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072A14">
        <w:rPr>
          <w:szCs w:val="24"/>
          <w:lang w:val="sr-Latn-RS"/>
        </w:rPr>
        <w:t>1870</w:t>
      </w:r>
      <w:r w:rsidR="00072A14">
        <w:rPr>
          <w:szCs w:val="24"/>
        </w:rPr>
        <w:t>/201</w:t>
      </w:r>
      <w:r w:rsidR="00072A14">
        <w:rPr>
          <w:szCs w:val="24"/>
          <w:lang w:val="sr-Latn-RS"/>
        </w:rPr>
        <w:t>7</w:t>
      </w:r>
      <w:r w:rsidR="00FA5748" w:rsidRPr="006F4AE9">
        <w:rPr>
          <w:szCs w:val="24"/>
        </w:rPr>
        <w:t xml:space="preserve"> (</w:t>
      </w:r>
      <w:r w:rsidR="00072A14">
        <w:rPr>
          <w:szCs w:val="24"/>
          <w:lang w:val="sr-Latn-RS"/>
        </w:rPr>
        <w:t>366</w:t>
      </w:r>
      <w:r w:rsidR="00072A14">
        <w:rPr>
          <w:szCs w:val="24"/>
        </w:rPr>
        <w:t>/201</w:t>
      </w:r>
      <w:r w:rsidR="00072A14">
        <w:rPr>
          <w:szCs w:val="24"/>
          <w:lang w:val="sr-Latn-RS"/>
        </w:rPr>
        <w:t>7</w:t>
      </w:r>
      <w:r w:rsidRPr="006F4AE9">
        <w:rPr>
          <w:szCs w:val="24"/>
        </w:rPr>
        <w:t>)</w:t>
      </w:r>
    </w:p>
    <w:p w:rsidR="00210557" w:rsidRPr="00D9785A" w:rsidRDefault="00210557" w:rsidP="00781B02">
      <w:pPr>
        <w:jc w:val="center"/>
        <w:rPr>
          <w:b/>
          <w:sz w:val="24"/>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072A14">
        <w:rPr>
          <w:rFonts w:cs="Arial"/>
          <w:lang w:val="sr-Cyrl-RS"/>
        </w:rPr>
        <w:t>Инвестициона поправка вагона за колосек ширине 1435мм</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C266D2" w:rsidRPr="00C93BFD" w:rsidRDefault="00C266D2" w:rsidP="00C266D2">
      <w:pPr>
        <w:jc w:val="center"/>
        <w:rPr>
          <w:rFonts w:eastAsia="Arial Unicode MS"/>
          <w:lang w:val="ru-RU"/>
        </w:rPr>
      </w:pPr>
      <w:r w:rsidRPr="00C93BFD">
        <w:rPr>
          <w:rFonts w:eastAsia="Arial Unicode MS"/>
          <w:lang w:val="ru-RU"/>
        </w:rPr>
        <w:t>К О М И С И Ј А</w:t>
      </w:r>
    </w:p>
    <w:p w:rsidR="00C266D2" w:rsidRPr="00F508D1" w:rsidRDefault="00C266D2" w:rsidP="00C266D2">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Pr>
          <w:rFonts w:eastAsia="Arial Unicode MS"/>
          <w:lang w:val="sr-Cyrl-RS"/>
        </w:rPr>
        <w:t>1870</w:t>
      </w:r>
      <w:r>
        <w:rPr>
          <w:rFonts w:eastAsia="Arial Unicode MS"/>
        </w:rPr>
        <w:t>/201</w:t>
      </w:r>
      <w:r>
        <w:rPr>
          <w:rFonts w:eastAsia="Arial Unicode MS"/>
          <w:lang w:val="sr-Cyrl-RS"/>
        </w:rPr>
        <w:t>7</w:t>
      </w:r>
      <w:r w:rsidRPr="006F4AE9">
        <w:rPr>
          <w:rFonts w:eastAsia="Arial Unicode MS"/>
        </w:rPr>
        <w:t xml:space="preserve"> (</w:t>
      </w:r>
      <w:r>
        <w:rPr>
          <w:rFonts w:eastAsia="Arial Unicode MS"/>
          <w:lang w:val="sr-Cyrl-RS"/>
        </w:rPr>
        <w:t>366</w:t>
      </w:r>
      <w:r>
        <w:rPr>
          <w:rFonts w:eastAsia="Arial Unicode MS"/>
        </w:rPr>
        <w:t>/201</w:t>
      </w:r>
      <w:r>
        <w:rPr>
          <w:rFonts w:eastAsia="Arial Unicode MS"/>
          <w:lang w:val="sr-Cyrl-RS"/>
        </w:rPr>
        <w:t>7</w:t>
      </w:r>
      <w:r w:rsidRPr="006F4AE9">
        <w:rPr>
          <w:rFonts w:eastAsia="Arial Unicode MS"/>
        </w:rPr>
        <w:t>)</w:t>
      </w:r>
    </w:p>
    <w:p w:rsidR="00C266D2" w:rsidRDefault="00C266D2" w:rsidP="00C266D2">
      <w:pPr>
        <w:jc w:val="center"/>
        <w:rPr>
          <w:rFonts w:eastAsia="Arial Unicode MS"/>
          <w:lang w:val="ru-RU"/>
        </w:rPr>
      </w:pPr>
      <w:r w:rsidRPr="00C93BFD">
        <w:rPr>
          <w:rFonts w:eastAsia="Arial Unicode MS"/>
          <w:lang w:val="ru-RU"/>
        </w:rPr>
        <w:t>формирана Решењем бр.</w:t>
      </w:r>
      <w:r w:rsidR="00B466BE">
        <w:rPr>
          <w:rFonts w:eastAsia="Arial Unicode MS"/>
          <w:lang w:val="ru-RU"/>
        </w:rPr>
        <w:t xml:space="preserve"> </w:t>
      </w:r>
      <w:r w:rsidR="00B466BE">
        <w:rPr>
          <w:rFonts w:cs="Arial"/>
          <w:lang w:val="sr-Latn-RS"/>
        </w:rPr>
        <w:t>105.E.03.01.284170/5-201</w:t>
      </w:r>
      <w:r w:rsidR="00B466BE">
        <w:rPr>
          <w:rFonts w:cs="Arial"/>
          <w:lang w:val="sr-Cyrl-RS"/>
        </w:rPr>
        <w:t>7</w:t>
      </w:r>
      <w:r w:rsidR="00B466BE" w:rsidRPr="00EC5BB4">
        <w:rPr>
          <w:rFonts w:eastAsia="Arial Unicode MS" w:cs="Arial"/>
          <w:kern w:val="2"/>
          <w:sz w:val="24"/>
          <w:szCs w:val="24"/>
          <w:lang w:val="ru-RU"/>
        </w:rPr>
        <w:t xml:space="preserve"> од </w:t>
      </w:r>
      <w:r w:rsidR="00B466BE">
        <w:rPr>
          <w:rFonts w:eastAsia="Arial Unicode MS" w:cs="Arial"/>
          <w:kern w:val="2"/>
          <w:sz w:val="24"/>
          <w:szCs w:val="24"/>
          <w:lang w:val="sr-Latn-RS"/>
        </w:rPr>
        <w:t>21.08</w:t>
      </w:r>
      <w:r w:rsidR="00B466BE" w:rsidRPr="00EC5BB4">
        <w:rPr>
          <w:rFonts w:eastAsia="Arial Unicode MS" w:cs="Arial"/>
          <w:kern w:val="2"/>
          <w:sz w:val="24"/>
          <w:szCs w:val="24"/>
          <w:lang w:val="ru-RU"/>
        </w:rPr>
        <w:t>.201</w:t>
      </w:r>
      <w:r w:rsidR="00B466BE">
        <w:rPr>
          <w:rFonts w:eastAsia="Arial Unicode MS" w:cs="Arial"/>
          <w:kern w:val="2"/>
          <w:sz w:val="24"/>
          <w:szCs w:val="24"/>
          <w:lang w:val="ru-RU"/>
        </w:rPr>
        <w:t>7</w:t>
      </w:r>
      <w:r w:rsidR="00B466BE" w:rsidRPr="00EC5BB4">
        <w:rPr>
          <w:rFonts w:eastAsia="Arial Unicode MS" w:cs="Arial"/>
          <w:kern w:val="2"/>
          <w:sz w:val="24"/>
          <w:szCs w:val="24"/>
          <w:lang w:val="ru-RU"/>
        </w:rPr>
        <w:t>. године</w:t>
      </w:r>
    </w:p>
    <w:p w:rsidR="00C266D2" w:rsidRPr="00A77A04" w:rsidRDefault="00C266D2" w:rsidP="00C266D2">
      <w:pPr>
        <w:jc w:val="right"/>
        <w:rPr>
          <w:rFonts w:eastAsia="Arial Unicode MS" w:cs="Arial"/>
          <w:lang w:val="ru-RU"/>
        </w:rPr>
      </w:pPr>
    </w:p>
    <w:p w:rsidR="00FA5748" w:rsidRDefault="00FA5748"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Pr="00B466BE" w:rsidRDefault="00B466BE" w:rsidP="00C266D2">
      <w:pPr>
        <w:pStyle w:val="BodyText"/>
        <w:spacing w:before="0"/>
        <w:rPr>
          <w:rFonts w:cs="Arial"/>
          <w:szCs w:val="24"/>
          <w:lang w:val="sr-Latn-RS"/>
        </w:rPr>
      </w:pPr>
    </w:p>
    <w:p w:rsidR="00FA5748" w:rsidRDefault="00FA5748" w:rsidP="000C50A0">
      <w:pPr>
        <w:pStyle w:val="BodyText"/>
        <w:spacing w:before="0"/>
        <w:jc w:val="center"/>
        <w:rPr>
          <w:rFonts w:cs="Arial"/>
          <w:szCs w:val="24"/>
          <w:lang w:val="ru-RU"/>
        </w:rPr>
      </w:pPr>
    </w:p>
    <w:p w:rsidR="00FA5748" w:rsidRDefault="00FA5748" w:rsidP="00C266D2">
      <w:pPr>
        <w:pStyle w:val="BodyText"/>
        <w:spacing w:before="0"/>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B466BE">
        <w:rPr>
          <w:rFonts w:cs="Arial"/>
          <w:lang w:val="sr-Latn-RS"/>
        </w:rPr>
        <w:t>284170</w:t>
      </w:r>
      <w:r w:rsidR="00272B63">
        <w:rPr>
          <w:rFonts w:cs="Arial"/>
          <w:lang w:val="sr-Latn-RS"/>
        </w:rPr>
        <w:t>/</w:t>
      </w:r>
      <w:r w:rsidR="00B466BE">
        <w:rPr>
          <w:rFonts w:cs="Arial"/>
          <w:lang w:val="sr-Latn-RS"/>
        </w:rPr>
        <w:t>7</w:t>
      </w:r>
      <w:r w:rsidR="00072A14">
        <w:rPr>
          <w:rFonts w:cs="Arial"/>
          <w:lang w:val="sr-Latn-RS"/>
        </w:rPr>
        <w:t>-201</w:t>
      </w:r>
      <w:r w:rsidR="00072A14">
        <w:rPr>
          <w:rFonts w:cs="Arial"/>
          <w:lang w:val="sr-Cyrl-RS"/>
        </w:rPr>
        <w:t>7</w:t>
      </w:r>
      <w:r w:rsidRPr="00EC5BB4">
        <w:rPr>
          <w:rFonts w:eastAsia="Arial Unicode MS" w:cs="Arial"/>
          <w:kern w:val="2"/>
          <w:sz w:val="24"/>
          <w:szCs w:val="24"/>
          <w:lang w:val="ru-RU"/>
        </w:rPr>
        <w:t xml:space="preserve"> од </w:t>
      </w:r>
      <w:r w:rsidR="00B466BE">
        <w:rPr>
          <w:rFonts w:eastAsia="Arial Unicode MS" w:cs="Arial"/>
          <w:kern w:val="2"/>
          <w:sz w:val="24"/>
          <w:szCs w:val="24"/>
          <w:lang w:val="sr-Latn-RS"/>
        </w:rPr>
        <w:t>21</w:t>
      </w:r>
      <w:r w:rsidR="00272B63">
        <w:rPr>
          <w:rFonts w:eastAsia="Arial Unicode MS" w:cs="Arial"/>
          <w:kern w:val="2"/>
          <w:sz w:val="24"/>
          <w:szCs w:val="24"/>
          <w:lang w:val="sr-Latn-RS"/>
        </w:rPr>
        <w:t>.</w:t>
      </w:r>
      <w:r w:rsidR="00B466BE">
        <w:rPr>
          <w:rFonts w:eastAsia="Arial Unicode MS" w:cs="Arial"/>
          <w:kern w:val="2"/>
          <w:sz w:val="24"/>
          <w:szCs w:val="24"/>
          <w:lang w:val="sr-Latn-RS"/>
        </w:rPr>
        <w:t>08</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072A14">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072A14">
        <w:rPr>
          <w:rFonts w:cs="Arial"/>
          <w:sz w:val="24"/>
          <w:szCs w:val="24"/>
          <w:lang w:val="sr-Cyrl-RS"/>
        </w:rPr>
        <w:t>Ј</w:t>
      </w:r>
      <w:r w:rsidR="00C266D2">
        <w:rPr>
          <w:rFonts w:cs="Arial"/>
          <w:sz w:val="24"/>
          <w:szCs w:val="24"/>
          <w:lang w:val="sr-Cyrl-RS"/>
        </w:rPr>
        <w:t>ул</w:t>
      </w:r>
      <w:r w:rsidR="004276AD" w:rsidRPr="00EC5BB4">
        <w:rPr>
          <w:rFonts w:cs="Arial"/>
          <w:i/>
          <w:color w:val="00B0F0"/>
          <w:sz w:val="24"/>
          <w:szCs w:val="24"/>
        </w:rPr>
        <w:t xml:space="preserve"> </w:t>
      </w:r>
      <w:r w:rsidR="001F62BF" w:rsidRPr="00EC5BB4">
        <w:rPr>
          <w:rFonts w:cs="Arial"/>
          <w:sz w:val="24"/>
          <w:szCs w:val="24"/>
          <w:lang w:val="ru-RU"/>
        </w:rPr>
        <w:t>201</w:t>
      </w:r>
      <w:r w:rsidR="00072A14">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CA050E">
        <w:rPr>
          <w:rFonts w:eastAsia="Arial Unicode MS" w:cs="Arial"/>
          <w:color w:val="000000"/>
          <w:kern w:val="2"/>
          <w:sz w:val="24"/>
          <w:szCs w:val="24"/>
          <w:lang w:val="sr-Latn-RS"/>
        </w:rPr>
        <w:t>105.E.03.01.</w:t>
      </w:r>
      <w:r w:rsidR="007F4089">
        <w:rPr>
          <w:rFonts w:eastAsia="Arial Unicode MS" w:cs="Arial"/>
          <w:kern w:val="2"/>
          <w:sz w:val="24"/>
          <w:szCs w:val="24"/>
          <w:lang w:val="sr-Latn-RS"/>
        </w:rPr>
        <w:t>284170</w:t>
      </w:r>
      <w:r w:rsidR="00CA050E">
        <w:rPr>
          <w:rFonts w:eastAsia="Arial Unicode MS" w:cs="Arial"/>
          <w:kern w:val="2"/>
          <w:sz w:val="24"/>
          <w:szCs w:val="24"/>
          <w:lang w:val="sr-Latn-RS"/>
        </w:rPr>
        <w:t>/</w:t>
      </w:r>
      <w:r w:rsidR="007F4089">
        <w:rPr>
          <w:rFonts w:eastAsia="Arial Unicode MS" w:cs="Arial"/>
          <w:kern w:val="2"/>
          <w:sz w:val="24"/>
          <w:szCs w:val="24"/>
          <w:lang w:val="sr-Latn-RS"/>
        </w:rPr>
        <w:t>4</w:t>
      </w:r>
      <w:r w:rsidR="00CA050E">
        <w:rPr>
          <w:rFonts w:eastAsia="Arial Unicode MS" w:cs="Arial"/>
          <w:kern w:val="2"/>
          <w:sz w:val="24"/>
          <w:szCs w:val="24"/>
          <w:lang w:val="sr-Latn-RS"/>
        </w:rPr>
        <w:t>-2017</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7F4089">
        <w:rPr>
          <w:rFonts w:eastAsia="Arial Unicode MS" w:cs="Arial"/>
          <w:color w:val="000000"/>
          <w:kern w:val="2"/>
          <w:sz w:val="24"/>
          <w:szCs w:val="24"/>
          <w:lang w:val="sr-Latn-RS"/>
        </w:rPr>
        <w:t>21</w:t>
      </w:r>
      <w:r w:rsidR="00CA050E">
        <w:rPr>
          <w:rFonts w:eastAsia="Arial Unicode MS" w:cs="Arial"/>
          <w:color w:val="000000"/>
          <w:kern w:val="2"/>
          <w:sz w:val="24"/>
          <w:szCs w:val="24"/>
          <w:lang w:val="sr-Latn-RS"/>
        </w:rPr>
        <w:t>.</w:t>
      </w:r>
      <w:r w:rsidR="007F4089">
        <w:rPr>
          <w:rFonts w:eastAsia="Arial Unicode MS" w:cs="Arial"/>
          <w:color w:val="000000"/>
          <w:kern w:val="2"/>
          <w:sz w:val="24"/>
          <w:szCs w:val="24"/>
          <w:lang w:val="sr-Latn-RS"/>
        </w:rPr>
        <w:t>08</w:t>
      </w:r>
      <w:r w:rsidR="00CA050E">
        <w:rPr>
          <w:rFonts w:eastAsia="Arial Unicode MS" w:cs="Arial"/>
          <w:color w:val="000000"/>
          <w:kern w:val="2"/>
          <w:sz w:val="24"/>
          <w:szCs w:val="24"/>
          <w:lang w:val="sr-Latn-RS"/>
        </w:rPr>
        <w:t>.2017</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CA050E">
        <w:rPr>
          <w:rFonts w:eastAsia="Arial Unicode MS" w:cs="Arial"/>
          <w:color w:val="000000"/>
          <w:kern w:val="2"/>
          <w:sz w:val="24"/>
          <w:szCs w:val="24"/>
          <w:lang w:val="sr-Latn-RS"/>
        </w:rPr>
        <w:t>105.E.03.01.</w:t>
      </w:r>
      <w:r w:rsidR="007F4089">
        <w:rPr>
          <w:rFonts w:eastAsia="Arial Unicode MS" w:cs="Arial"/>
          <w:kern w:val="2"/>
          <w:sz w:val="24"/>
          <w:szCs w:val="24"/>
          <w:lang w:val="sr-Latn-RS"/>
        </w:rPr>
        <w:t>284170</w:t>
      </w:r>
      <w:r w:rsidR="00CA050E">
        <w:rPr>
          <w:rFonts w:eastAsia="Arial Unicode MS" w:cs="Arial"/>
          <w:kern w:val="2"/>
          <w:sz w:val="24"/>
          <w:szCs w:val="24"/>
          <w:lang w:val="sr-Latn-RS"/>
        </w:rPr>
        <w:t>/</w:t>
      </w:r>
      <w:r w:rsidR="007F4089">
        <w:rPr>
          <w:rFonts w:eastAsia="Arial Unicode MS" w:cs="Arial"/>
          <w:kern w:val="2"/>
          <w:sz w:val="24"/>
          <w:szCs w:val="24"/>
          <w:lang w:val="sr-Latn-RS"/>
        </w:rPr>
        <w:t>5</w:t>
      </w:r>
      <w:r w:rsidR="00CA050E">
        <w:rPr>
          <w:rFonts w:eastAsia="Arial Unicode MS" w:cs="Arial"/>
          <w:kern w:val="2"/>
          <w:sz w:val="24"/>
          <w:szCs w:val="24"/>
          <w:lang w:val="sr-Latn-RS"/>
        </w:rPr>
        <w:t>-2017</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7F4089">
        <w:rPr>
          <w:rFonts w:eastAsia="Arial Unicode MS" w:cs="Arial"/>
          <w:color w:val="000000"/>
          <w:kern w:val="2"/>
          <w:sz w:val="24"/>
          <w:szCs w:val="24"/>
          <w:lang w:val="sr-Latn-RS"/>
        </w:rPr>
        <w:t>21</w:t>
      </w:r>
      <w:r w:rsidR="00CA050E">
        <w:rPr>
          <w:rFonts w:eastAsia="Arial Unicode MS" w:cs="Arial"/>
          <w:color w:val="000000"/>
          <w:kern w:val="2"/>
          <w:sz w:val="24"/>
          <w:szCs w:val="24"/>
          <w:lang w:val="sr-Latn-RS"/>
        </w:rPr>
        <w:t>.</w:t>
      </w:r>
      <w:r w:rsidR="007F4089">
        <w:rPr>
          <w:rFonts w:eastAsia="Arial Unicode MS" w:cs="Arial"/>
          <w:color w:val="000000"/>
          <w:kern w:val="2"/>
          <w:sz w:val="24"/>
          <w:szCs w:val="24"/>
          <w:lang w:val="sr-Latn-RS"/>
        </w:rPr>
        <w:t>08</w:t>
      </w:r>
      <w:r w:rsidR="00CA050E">
        <w:rPr>
          <w:rFonts w:eastAsia="Arial Unicode MS" w:cs="Arial"/>
          <w:color w:val="000000"/>
          <w:kern w:val="2"/>
          <w:sz w:val="24"/>
          <w:szCs w:val="24"/>
          <w:lang w:val="sr-Latn-RS"/>
        </w:rPr>
        <w:t>.2017</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9D3699" w:rsidRPr="00EC5BB4" w:rsidRDefault="00210557" w:rsidP="00072A14">
      <w:pPr>
        <w:jc w:val="center"/>
        <w:rPr>
          <w:rFonts w:cs="Arial"/>
          <w:i/>
          <w:color w:val="00B0F0"/>
          <w:szCs w:val="24"/>
          <w:lang w:val="sr-Latn-CS"/>
        </w:rPr>
      </w:pPr>
      <w:bookmarkStart w:id="9" w:name="_Toc441215599"/>
      <w:bookmarkStart w:id="10" w:name="_Toc441651538"/>
      <w:bookmarkStart w:id="11"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9"/>
      <w:bookmarkEnd w:id="10"/>
      <w:bookmarkEnd w:id="11"/>
      <w:r w:rsidR="00584CC1" w:rsidRPr="00733716">
        <w:t xml:space="preserve"> </w:t>
      </w:r>
      <w:r w:rsidR="00072A14">
        <w:rPr>
          <w:szCs w:val="24"/>
        </w:rPr>
        <w:t>3000/</w:t>
      </w:r>
      <w:r w:rsidR="00072A14">
        <w:rPr>
          <w:szCs w:val="24"/>
          <w:lang w:val="sr-Latn-RS"/>
        </w:rPr>
        <w:t>1870</w:t>
      </w:r>
      <w:r w:rsidR="00072A14">
        <w:rPr>
          <w:szCs w:val="24"/>
        </w:rPr>
        <w:t>/201</w:t>
      </w:r>
      <w:r w:rsidR="00072A14">
        <w:rPr>
          <w:szCs w:val="24"/>
          <w:lang w:val="sr-Latn-RS"/>
        </w:rPr>
        <w:t>7</w:t>
      </w:r>
      <w:r w:rsidR="00072A14" w:rsidRPr="006F4AE9">
        <w:rPr>
          <w:szCs w:val="24"/>
        </w:rPr>
        <w:t xml:space="preserve"> (</w:t>
      </w:r>
      <w:r w:rsidR="00072A14">
        <w:rPr>
          <w:szCs w:val="24"/>
          <w:lang w:val="sr-Latn-RS"/>
        </w:rPr>
        <w:t>366</w:t>
      </w:r>
      <w:r w:rsidR="00072A14">
        <w:rPr>
          <w:szCs w:val="24"/>
        </w:rPr>
        <w:t>/201</w:t>
      </w:r>
      <w:r w:rsidR="00072A14">
        <w:rPr>
          <w:szCs w:val="24"/>
          <w:lang w:val="sr-Latn-RS"/>
        </w:rPr>
        <w:t>7</w:t>
      </w:r>
      <w:r w:rsidR="00072A14" w:rsidRPr="006F4AE9">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2B7D04" w:rsidRDefault="001E5405" w:rsidP="004C3B38">
            <w:pPr>
              <w:tabs>
                <w:tab w:val="left" w:pos="360"/>
                <w:tab w:val="left" w:pos="567"/>
                <w:tab w:val="right" w:leader="dot" w:pos="9639"/>
              </w:tabs>
              <w:jc w:val="center"/>
              <w:rPr>
                <w:sz w:val="24"/>
                <w:szCs w:val="24"/>
                <w:lang w:val="sr-Latn-RS"/>
              </w:rPr>
            </w:pPr>
            <w:r w:rsidRPr="002B7D04">
              <w:rPr>
                <w:sz w:val="24"/>
                <w:szCs w:val="24"/>
                <w:lang w:val="sr-Latn-RS"/>
              </w:rPr>
              <w:t>19</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2B7D04" w:rsidRDefault="001E5405" w:rsidP="004C3B38">
            <w:pPr>
              <w:tabs>
                <w:tab w:val="left" w:pos="360"/>
                <w:tab w:val="left" w:pos="567"/>
                <w:tab w:val="right" w:leader="dot" w:pos="9639"/>
              </w:tabs>
              <w:jc w:val="center"/>
              <w:rPr>
                <w:sz w:val="24"/>
                <w:szCs w:val="24"/>
                <w:lang w:val="sr-Latn-RS"/>
              </w:rPr>
            </w:pPr>
            <w:r w:rsidRPr="002B7D04">
              <w:rPr>
                <w:sz w:val="24"/>
                <w:szCs w:val="24"/>
                <w:lang w:val="sr-Latn-RS"/>
              </w:rPr>
              <w:t>24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2B7D04" w:rsidRDefault="001E5405" w:rsidP="004C3B38">
            <w:pPr>
              <w:tabs>
                <w:tab w:val="left" w:pos="360"/>
                <w:tab w:val="left" w:pos="567"/>
                <w:tab w:val="right" w:leader="dot" w:pos="9639"/>
              </w:tabs>
              <w:jc w:val="center"/>
              <w:rPr>
                <w:sz w:val="24"/>
                <w:szCs w:val="24"/>
                <w:lang w:val="sr-Latn-RS"/>
              </w:rPr>
            </w:pPr>
            <w:r w:rsidRPr="002B7D04">
              <w:rPr>
                <w:sz w:val="24"/>
                <w:szCs w:val="24"/>
                <w:lang w:val="sr-Latn-RS"/>
              </w:rPr>
              <w:t>2</w:t>
            </w:r>
            <w:r w:rsidR="002A2EAD" w:rsidRPr="002B7D04">
              <w:rPr>
                <w:sz w:val="24"/>
                <w:szCs w:val="24"/>
                <w:lang w:val="sr-Latn-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631FEC" w:rsidRDefault="00C62AA7" w:rsidP="00F477F0">
            <w:pPr>
              <w:tabs>
                <w:tab w:val="left" w:pos="360"/>
                <w:tab w:val="left" w:pos="567"/>
                <w:tab w:val="right" w:leader="dot" w:pos="9639"/>
              </w:tabs>
              <w:rPr>
                <w:rFonts w:cs="Arial"/>
                <w:sz w:val="24"/>
                <w:szCs w:val="24"/>
              </w:rPr>
            </w:pPr>
            <w:r w:rsidRPr="00631FEC">
              <w:rPr>
                <w:rFonts w:cs="Arial"/>
                <w:sz w:val="24"/>
                <w:szCs w:val="24"/>
              </w:rPr>
              <w:t>Обрасци</w:t>
            </w:r>
            <w:r w:rsidR="002B3F3B">
              <w:rPr>
                <w:rFonts w:cs="Arial"/>
                <w:sz w:val="24"/>
                <w:szCs w:val="24"/>
              </w:rPr>
              <w:t xml:space="preserve"> (1-6</w:t>
            </w:r>
            <w:r w:rsidR="00F477F0" w:rsidRPr="00631FEC">
              <w:rPr>
                <w:rFonts w:cs="Arial"/>
                <w:sz w:val="24"/>
                <w:szCs w:val="24"/>
              </w:rPr>
              <w:t>)</w:t>
            </w:r>
            <w:r w:rsidRPr="00631FEC">
              <w:rPr>
                <w:rFonts w:cs="Arial"/>
                <w:sz w:val="24"/>
                <w:szCs w:val="24"/>
              </w:rPr>
              <w:t xml:space="preserve"> </w:t>
            </w:r>
            <w:r w:rsidR="00EC7E2B" w:rsidRPr="00631FEC">
              <w:rPr>
                <w:rFonts w:cs="Arial"/>
                <w:sz w:val="24"/>
                <w:szCs w:val="24"/>
              </w:rPr>
              <w:t xml:space="preserve">и прилози </w:t>
            </w:r>
            <w:r w:rsidRPr="00631FEC">
              <w:rPr>
                <w:rFonts w:cs="Arial"/>
                <w:sz w:val="24"/>
                <w:szCs w:val="24"/>
              </w:rPr>
              <w:t xml:space="preserve">(1 - </w:t>
            </w:r>
            <w:r w:rsidR="00D4073C">
              <w:rPr>
                <w:rFonts w:cs="Arial"/>
                <w:sz w:val="24"/>
                <w:szCs w:val="24"/>
                <w:lang w:val="sr-Cyrl-RS"/>
              </w:rPr>
              <w:t>5</w:t>
            </w:r>
            <w:r w:rsidRPr="00631FEC">
              <w:rPr>
                <w:rFonts w:cs="Arial"/>
                <w:sz w:val="24"/>
                <w:szCs w:val="24"/>
              </w:rPr>
              <w:t>)</w:t>
            </w:r>
          </w:p>
        </w:tc>
        <w:tc>
          <w:tcPr>
            <w:tcW w:w="810" w:type="dxa"/>
          </w:tcPr>
          <w:p w:rsidR="00C62AA7" w:rsidRPr="00F02B3F" w:rsidRDefault="002B3F3B" w:rsidP="004C3B38">
            <w:pPr>
              <w:tabs>
                <w:tab w:val="left" w:pos="360"/>
                <w:tab w:val="left" w:pos="567"/>
                <w:tab w:val="right" w:leader="dot" w:pos="9639"/>
              </w:tabs>
              <w:jc w:val="center"/>
              <w:rPr>
                <w:sz w:val="24"/>
                <w:szCs w:val="24"/>
                <w:highlight w:val="yellow"/>
                <w:lang w:val="sr-Cyrl-RS"/>
              </w:rPr>
            </w:pPr>
            <w:r w:rsidRPr="002B3F3B">
              <w:rPr>
                <w:sz w:val="24"/>
                <w:szCs w:val="24"/>
                <w:lang w:val="sr-Latn-RS"/>
              </w:rPr>
              <w:t>4</w:t>
            </w:r>
            <w:r w:rsidR="00F02B3F">
              <w:rPr>
                <w:sz w:val="24"/>
                <w:szCs w:val="24"/>
                <w:lang w:val="sr-Cyrl-RS"/>
              </w:rPr>
              <w:t>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6813BB" w:rsidRDefault="002B7D04" w:rsidP="00F64332">
            <w:pPr>
              <w:tabs>
                <w:tab w:val="left" w:pos="360"/>
                <w:tab w:val="left" w:pos="567"/>
                <w:tab w:val="right" w:leader="dot" w:pos="9639"/>
              </w:tabs>
              <w:jc w:val="center"/>
              <w:rPr>
                <w:sz w:val="24"/>
                <w:szCs w:val="24"/>
                <w:lang w:val="sr-Cyrl-RS"/>
              </w:rPr>
            </w:pPr>
            <w:r>
              <w:rPr>
                <w:sz w:val="24"/>
                <w:szCs w:val="24"/>
                <w:lang w:val="sr-Cyrl-RS"/>
              </w:rPr>
              <w:t>6</w:t>
            </w:r>
            <w:r w:rsidR="00F02B3F">
              <w:rPr>
                <w:sz w:val="24"/>
                <w:szCs w:val="24"/>
                <w:lang w:val="sr-Cyrl-RS"/>
              </w:rPr>
              <w:t>4</w:t>
            </w:r>
          </w:p>
        </w:tc>
      </w:tr>
      <w:tr w:rsidR="002B3F3B" w:rsidRPr="002503ED" w:rsidTr="00C62AA7">
        <w:tc>
          <w:tcPr>
            <w:tcW w:w="564" w:type="dxa"/>
          </w:tcPr>
          <w:p w:rsidR="002B3F3B" w:rsidRPr="00C62AA7" w:rsidRDefault="002B3F3B" w:rsidP="004C3B38">
            <w:pPr>
              <w:tabs>
                <w:tab w:val="left" w:pos="360"/>
                <w:tab w:val="left" w:pos="567"/>
                <w:tab w:val="right" w:leader="dot" w:pos="9639"/>
              </w:tabs>
              <w:jc w:val="center"/>
              <w:rPr>
                <w:rFonts w:cs="Arial"/>
                <w:sz w:val="24"/>
                <w:szCs w:val="24"/>
              </w:rPr>
            </w:pPr>
            <w:r>
              <w:rPr>
                <w:rFonts w:cs="Arial"/>
                <w:sz w:val="24"/>
                <w:szCs w:val="24"/>
              </w:rPr>
              <w:t>9.</w:t>
            </w:r>
          </w:p>
        </w:tc>
        <w:tc>
          <w:tcPr>
            <w:tcW w:w="7574" w:type="dxa"/>
          </w:tcPr>
          <w:p w:rsidR="002B3F3B" w:rsidRPr="002B3F3B" w:rsidRDefault="002B3F3B" w:rsidP="004C3B38">
            <w:pPr>
              <w:tabs>
                <w:tab w:val="left" w:pos="360"/>
                <w:tab w:val="left" w:pos="567"/>
                <w:tab w:val="right" w:leader="dot" w:pos="9639"/>
              </w:tabs>
              <w:rPr>
                <w:rFonts w:cs="Arial"/>
                <w:sz w:val="24"/>
                <w:szCs w:val="24"/>
                <w:lang w:val="sr-Cyrl-RS"/>
              </w:rPr>
            </w:pPr>
            <w:r>
              <w:rPr>
                <w:rFonts w:cs="Arial"/>
                <w:sz w:val="24"/>
                <w:szCs w:val="24"/>
                <w:lang w:val="sr-Cyrl-RS"/>
              </w:rPr>
              <w:t>Зависни трошкови</w:t>
            </w:r>
          </w:p>
        </w:tc>
        <w:tc>
          <w:tcPr>
            <w:tcW w:w="810" w:type="dxa"/>
          </w:tcPr>
          <w:p w:rsidR="002B3F3B" w:rsidRPr="006813BB" w:rsidRDefault="006119A0" w:rsidP="00F64332">
            <w:pPr>
              <w:tabs>
                <w:tab w:val="left" w:pos="360"/>
                <w:tab w:val="left" w:pos="567"/>
                <w:tab w:val="right" w:leader="dot" w:pos="9639"/>
              </w:tabs>
              <w:jc w:val="center"/>
              <w:rPr>
                <w:sz w:val="24"/>
                <w:szCs w:val="24"/>
                <w:lang w:val="sr-Cyrl-RS"/>
              </w:rPr>
            </w:pPr>
            <w:r>
              <w:rPr>
                <w:sz w:val="24"/>
                <w:szCs w:val="24"/>
                <w:lang w:val="sr-Cyrl-RS"/>
              </w:rPr>
              <w:t>8</w:t>
            </w:r>
            <w:r w:rsidR="00C266D2">
              <w:rPr>
                <w:sz w:val="24"/>
                <w:szCs w:val="24"/>
                <w:lang w:val="sr-Cyrl-RS"/>
              </w:rPr>
              <w:t>1</w:t>
            </w:r>
          </w:p>
        </w:tc>
      </w:tr>
    </w:tbl>
    <w:p w:rsidR="009D3699" w:rsidRPr="00EC5BB4" w:rsidRDefault="009D3699" w:rsidP="000C50A0">
      <w:pPr>
        <w:pStyle w:val="BodyText"/>
        <w:spacing w:before="0"/>
        <w:rPr>
          <w:rFonts w:cs="Arial"/>
          <w:b/>
          <w:spacing w:val="80"/>
          <w:szCs w:val="24"/>
          <w:highlight w:val="yellow"/>
        </w:rPr>
      </w:pPr>
    </w:p>
    <w:p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6119A0">
        <w:rPr>
          <w:rFonts w:cs="Arial"/>
          <w:bCs/>
          <w:noProof/>
          <w:sz w:val="24"/>
          <w:szCs w:val="24"/>
          <w:lang w:val="sr-Cyrl-CS"/>
        </w:rPr>
        <w:t>8</w:t>
      </w:r>
      <w:r w:rsidR="00C266D2">
        <w:rPr>
          <w:rFonts w:cs="Arial"/>
          <w:bCs/>
          <w:noProof/>
          <w:sz w:val="24"/>
          <w:szCs w:val="24"/>
          <w:lang w:val="sr-Cyrl-CS"/>
        </w:rPr>
        <w:t>1</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147803"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5"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5"/>
            <w:r w:rsidR="007B18AF" w:rsidRPr="007B18AF">
              <w:rPr>
                <w:rFonts w:cs="Arial"/>
                <w:szCs w:val="24"/>
              </w:rPr>
              <w:t xml:space="preserve"> </w:t>
            </w:r>
            <w:r w:rsidR="00072A14">
              <w:rPr>
                <w:rFonts w:cs="Arial"/>
                <w:lang w:val="sr-Cyrl-RS"/>
              </w:rPr>
              <w:t>Инвестициона поправка вагона за колосек ширине 1435мм</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Default="00272B63" w:rsidP="002B7D04">
            <w:pPr>
              <w:pStyle w:val="ListParagraph"/>
              <w:widowControl w:val="0"/>
              <w:ind w:left="0"/>
              <w:jc w:val="center"/>
              <w:rPr>
                <w:rFonts w:ascii="Arial" w:hAnsi="Arial" w:cs="Arial"/>
                <w:sz w:val="24"/>
                <w:szCs w:val="24"/>
                <w:lang w:val="sr-Cyrl-RS"/>
              </w:rPr>
            </w:pPr>
            <w:r>
              <w:rPr>
                <w:rFonts w:ascii="Arial" w:hAnsi="Arial" w:cs="Arial"/>
                <w:sz w:val="24"/>
                <w:szCs w:val="24"/>
              </w:rPr>
              <w:t xml:space="preserve">Jавна набавка </w:t>
            </w:r>
            <w:r w:rsidR="00072A14">
              <w:rPr>
                <w:rFonts w:ascii="Arial" w:hAnsi="Arial" w:cs="Arial"/>
                <w:sz w:val="24"/>
                <w:szCs w:val="24"/>
                <w:lang w:val="sr-Cyrl-RS"/>
              </w:rPr>
              <w:t>ни</w:t>
            </w:r>
            <w:r w:rsidR="002E12CC" w:rsidRPr="00584CC1">
              <w:rPr>
                <w:rFonts w:ascii="Arial" w:hAnsi="Arial" w:cs="Arial"/>
                <w:sz w:val="24"/>
                <w:szCs w:val="24"/>
              </w:rPr>
              <w:t>је обликована по партијама</w:t>
            </w:r>
          </w:p>
          <w:p w:rsidR="002E12CC" w:rsidRPr="00584CC1" w:rsidRDefault="002E12CC" w:rsidP="00072A14">
            <w:pPr>
              <w:spacing w:before="0"/>
              <w:ind w:left="-360" w:right="-14"/>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2B7D04" w:rsidRPr="002B7D04" w:rsidRDefault="002B7D04" w:rsidP="002B7D04">
      <w:pPr>
        <w:pStyle w:val="Heading10"/>
        <w:ind w:left="360" w:firstLine="0"/>
        <w:jc w:val="both"/>
        <w:rPr>
          <w:rFonts w:cs="Arial"/>
          <w:sz w:val="24"/>
          <w:szCs w:val="24"/>
        </w:rPr>
      </w:pPr>
    </w:p>
    <w:p w:rsidR="002B7D04" w:rsidRPr="002B7D04" w:rsidRDefault="002B7D04" w:rsidP="002B7D04">
      <w:pPr>
        <w:pStyle w:val="Heading10"/>
        <w:ind w:left="360" w:firstLine="0"/>
        <w:jc w:val="both"/>
        <w:rPr>
          <w:rFonts w:cs="Arial"/>
          <w:sz w:val="24"/>
          <w:szCs w:val="24"/>
        </w:rPr>
      </w:pPr>
    </w:p>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32186E"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072A14">
        <w:rPr>
          <w:rFonts w:cs="Arial"/>
          <w:lang w:val="sr-Cyrl-RS"/>
        </w:rPr>
        <w:t>Инвестициона поправка вагона за колосек ширине 1435мм</w:t>
      </w:r>
      <w:r w:rsidR="00651441">
        <w:rPr>
          <w:rFonts w:cs="Arial"/>
          <w:lang w:val="sr-Cyrl-RS"/>
        </w:rPr>
        <w:t>.</w:t>
      </w:r>
    </w:p>
    <w:p w:rsidR="000B18FA" w:rsidRDefault="000B18FA" w:rsidP="000B18FA">
      <w:pPr>
        <w:spacing w:before="0"/>
        <w:rPr>
          <w:rFonts w:cs="Arial"/>
          <w:sz w:val="24"/>
          <w:szCs w:val="24"/>
          <w:highlight w:val="yellow"/>
          <w:lang w:eastAsia="zh-CN"/>
        </w:rPr>
      </w:pP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Pr>
          <w:rFonts w:cs="Arial"/>
          <w:lang w:val="sr-Cyrl-RS" w:eastAsia="zh-CN"/>
        </w:rPr>
        <w:t xml:space="preserve"> </w:t>
      </w:r>
      <w:r w:rsidR="00651441">
        <w:rPr>
          <w:rFonts w:cs="Arial"/>
          <w:lang w:val="ru-RU"/>
        </w:rPr>
        <w:t>50222000-Услуге поправке и одржавања возних средстава</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6" w:name="_Toc442559878"/>
      <w:bookmarkStart w:id="17" w:name="_Toc427817448"/>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Pr="00E640A0" w:rsidRDefault="000B18FA" w:rsidP="006E7F69">
      <w:pPr>
        <w:tabs>
          <w:tab w:val="right" w:pos="10255"/>
        </w:tabs>
        <w:spacing w:before="0"/>
        <w:jc w:val="left"/>
        <w:rPr>
          <w:rFonts w:cs="Arial"/>
          <w:b/>
          <w:sz w:val="24"/>
          <w:szCs w:val="24"/>
          <w:lang w:val="sr-Cyrl-RS"/>
        </w:rPr>
      </w:pPr>
    </w:p>
    <w:tbl>
      <w:tblPr>
        <w:tblW w:w="0" w:type="auto"/>
        <w:jc w:val="center"/>
        <w:tblInd w:w="-10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18"/>
        <w:gridCol w:w="3372"/>
        <w:gridCol w:w="1022"/>
        <w:gridCol w:w="1967"/>
      </w:tblGrid>
      <w:tr w:rsidR="006B448F" w:rsidRPr="000B18FA" w:rsidTr="006B448F">
        <w:trPr>
          <w:jc w:val="center"/>
        </w:trPr>
        <w:tc>
          <w:tcPr>
            <w:tcW w:w="1018" w:type="dxa"/>
            <w:shd w:val="clear" w:color="auto" w:fill="E0E0E0"/>
            <w:vAlign w:val="center"/>
          </w:tcPr>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Р. бр.</w:t>
            </w:r>
          </w:p>
        </w:tc>
        <w:tc>
          <w:tcPr>
            <w:tcW w:w="3372" w:type="dxa"/>
            <w:shd w:val="clear" w:color="auto" w:fill="E0E0E0"/>
            <w:vAlign w:val="center"/>
          </w:tcPr>
          <w:p w:rsidR="006B448F" w:rsidRPr="00651441" w:rsidRDefault="006B448F" w:rsidP="000B18FA">
            <w:pPr>
              <w:spacing w:before="0"/>
              <w:jc w:val="center"/>
              <w:rPr>
                <w:rFonts w:cs="Arial"/>
                <w:sz w:val="20"/>
                <w:szCs w:val="20"/>
                <w:lang w:val="sr-Cyrl-RS" w:eastAsia="hr-HR"/>
              </w:rPr>
            </w:pPr>
            <w:r>
              <w:rPr>
                <w:rFonts w:cs="Arial"/>
                <w:sz w:val="20"/>
                <w:szCs w:val="20"/>
                <w:lang w:val="sr-Cyrl-CS" w:eastAsia="hr-HR"/>
              </w:rPr>
              <w:t xml:space="preserve">Предмет набавке </w:t>
            </w:r>
            <w:r w:rsidRPr="000B18FA">
              <w:rPr>
                <w:rFonts w:cs="Arial"/>
                <w:sz w:val="20"/>
                <w:szCs w:val="20"/>
                <w:lang w:val="sr-Cyrl-CS" w:eastAsia="hr-HR"/>
              </w:rPr>
              <w:t>услуге</w:t>
            </w:r>
          </w:p>
        </w:tc>
        <w:tc>
          <w:tcPr>
            <w:tcW w:w="1022" w:type="dxa"/>
            <w:shd w:val="clear" w:color="auto" w:fill="E0E0E0"/>
            <w:vAlign w:val="center"/>
          </w:tcPr>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Јед.</w:t>
            </w:r>
          </w:p>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Мере</w:t>
            </w:r>
            <w:r>
              <w:rPr>
                <w:rFonts w:cs="Arial"/>
                <w:sz w:val="20"/>
                <w:szCs w:val="20"/>
                <w:lang w:val="sr-Cyrl-CS" w:eastAsia="hr-HR"/>
              </w:rPr>
              <w:t>/ком</w:t>
            </w:r>
          </w:p>
        </w:tc>
        <w:tc>
          <w:tcPr>
            <w:tcW w:w="1967" w:type="dxa"/>
            <w:shd w:val="clear" w:color="auto" w:fill="E0E0E0"/>
            <w:vAlign w:val="center"/>
          </w:tcPr>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Кол.</w:t>
            </w:r>
          </w:p>
        </w:tc>
      </w:tr>
      <w:tr w:rsidR="006B448F" w:rsidRPr="000B18FA" w:rsidTr="006B448F">
        <w:trPr>
          <w:trHeight w:val="419"/>
          <w:jc w:val="center"/>
        </w:trPr>
        <w:tc>
          <w:tcPr>
            <w:tcW w:w="1018" w:type="dxa"/>
            <w:shd w:val="clear" w:color="auto" w:fill="auto"/>
            <w:vAlign w:val="center"/>
          </w:tcPr>
          <w:p w:rsidR="006B448F" w:rsidRPr="000B18FA" w:rsidRDefault="006B448F" w:rsidP="000B18FA">
            <w:pPr>
              <w:spacing w:before="0"/>
              <w:jc w:val="center"/>
              <w:rPr>
                <w:rFonts w:cs="Arial"/>
                <w:sz w:val="24"/>
                <w:szCs w:val="24"/>
                <w:lang w:eastAsia="hr-HR"/>
              </w:rPr>
            </w:pPr>
            <w:r w:rsidRPr="000B18FA">
              <w:rPr>
                <w:rFonts w:cs="Arial"/>
                <w:sz w:val="24"/>
                <w:szCs w:val="24"/>
                <w:lang w:eastAsia="hr-HR"/>
              </w:rPr>
              <w:t>1.</w:t>
            </w:r>
          </w:p>
        </w:tc>
        <w:tc>
          <w:tcPr>
            <w:tcW w:w="3372" w:type="dxa"/>
            <w:shd w:val="clear" w:color="auto" w:fill="auto"/>
          </w:tcPr>
          <w:p w:rsidR="006B448F" w:rsidRDefault="006B448F" w:rsidP="00651441">
            <w:pPr>
              <w:jc w:val="left"/>
              <w:rPr>
                <w:rFonts w:cs="Arial"/>
                <w:lang w:val="sr-Cyrl-RS"/>
              </w:rPr>
            </w:pPr>
            <w:r>
              <w:rPr>
                <w:rFonts w:cs="Arial"/>
                <w:lang w:val="sr-Cyrl-RS"/>
              </w:rPr>
              <w:t>Инвестициона поправка вагона за колосек ширине 1435мм</w:t>
            </w:r>
          </w:p>
          <w:p w:rsidR="006B448F" w:rsidRPr="001E5405" w:rsidRDefault="006B448F" w:rsidP="00651441">
            <w:pPr>
              <w:jc w:val="left"/>
              <w:rPr>
                <w:rFonts w:cs="Arial"/>
                <w:i/>
                <w:color w:val="4F81BD"/>
                <w:sz w:val="20"/>
                <w:szCs w:val="20"/>
                <w:lang w:val="sr-Cyrl-RS"/>
              </w:rPr>
            </w:pPr>
            <w:r w:rsidRPr="001E5405">
              <w:rPr>
                <w:rFonts w:cs="Arial"/>
                <w:lang w:val="sr-Cyrl-RS"/>
              </w:rPr>
              <w:t>Ремонт</w:t>
            </w:r>
            <w:r>
              <w:rPr>
                <w:rFonts w:cs="Arial"/>
                <w:lang w:val="sr-Cyrl-RS"/>
              </w:rPr>
              <w:t xml:space="preserve"> 99</w:t>
            </w:r>
            <w:r w:rsidRPr="001E5405">
              <w:rPr>
                <w:rFonts w:cs="Arial"/>
                <w:lang w:val="sr-Cyrl-RS"/>
              </w:rPr>
              <w:t xml:space="preserve"> вагона за превоз угља тип АРБЕЛ</w:t>
            </w:r>
            <w:r>
              <w:rPr>
                <w:rFonts w:cs="Arial"/>
                <w:lang w:val="sr-Cyrl-RS"/>
              </w:rPr>
              <w:t xml:space="preserve"> </w:t>
            </w:r>
          </w:p>
        </w:tc>
        <w:tc>
          <w:tcPr>
            <w:tcW w:w="1022" w:type="dxa"/>
            <w:shd w:val="clear" w:color="auto" w:fill="auto"/>
            <w:vAlign w:val="center"/>
          </w:tcPr>
          <w:p w:rsidR="006B448F" w:rsidRPr="001E5405" w:rsidRDefault="006B448F" w:rsidP="000B18FA">
            <w:pPr>
              <w:spacing w:before="0" w:after="200" w:line="276" w:lineRule="auto"/>
              <w:ind w:right="-83"/>
              <w:jc w:val="center"/>
              <w:rPr>
                <w:rFonts w:eastAsia="Calibri" w:cs="Arial"/>
                <w:b/>
                <w:sz w:val="24"/>
                <w:szCs w:val="24"/>
                <w:lang w:val="sr-Cyrl-CS"/>
              </w:rPr>
            </w:pPr>
            <w:r w:rsidRPr="001E5405">
              <w:rPr>
                <w:rFonts w:eastAsia="Calibri" w:cs="Arial"/>
                <w:b/>
                <w:sz w:val="24"/>
                <w:szCs w:val="24"/>
                <w:lang w:val="sr-Cyrl-CS"/>
              </w:rPr>
              <w:t>Ком</w:t>
            </w:r>
          </w:p>
        </w:tc>
        <w:tc>
          <w:tcPr>
            <w:tcW w:w="1967" w:type="dxa"/>
            <w:shd w:val="clear" w:color="auto" w:fill="auto"/>
            <w:vAlign w:val="center"/>
          </w:tcPr>
          <w:p w:rsidR="006B448F" w:rsidRPr="001E5405" w:rsidRDefault="006B448F" w:rsidP="000B18FA">
            <w:pPr>
              <w:spacing w:before="0" w:after="200" w:line="276" w:lineRule="auto"/>
              <w:ind w:left="-108" w:right="-107"/>
              <w:jc w:val="center"/>
              <w:rPr>
                <w:rFonts w:eastAsia="Calibri" w:cs="Arial"/>
                <w:b/>
                <w:sz w:val="24"/>
                <w:szCs w:val="24"/>
                <w:lang w:val="sr-Cyrl-RS"/>
              </w:rPr>
            </w:pPr>
            <w:r>
              <w:rPr>
                <w:rFonts w:eastAsia="Calibri" w:cs="Arial"/>
                <w:b/>
                <w:sz w:val="24"/>
                <w:szCs w:val="24"/>
                <w:lang w:val="sr-Cyrl-RS"/>
              </w:rPr>
              <w:t>99</w:t>
            </w:r>
          </w:p>
        </w:tc>
      </w:tr>
    </w:tbl>
    <w:p w:rsidR="000B18FA" w:rsidRPr="000B18FA" w:rsidRDefault="000B18FA" w:rsidP="000B18FA">
      <w:pPr>
        <w:spacing w:before="0"/>
        <w:jc w:val="left"/>
        <w:rPr>
          <w:rFonts w:cs="Arial"/>
          <w:sz w:val="24"/>
          <w:szCs w:val="24"/>
          <w:lang w:val="sr-Cyrl-CS" w:eastAsia="hr-HR"/>
        </w:rPr>
      </w:pPr>
    </w:p>
    <w:p w:rsidR="00C817CF" w:rsidRPr="006E7F69" w:rsidRDefault="00C817CF" w:rsidP="00C817CF">
      <w:pPr>
        <w:spacing w:before="0"/>
        <w:jc w:val="left"/>
        <w:rPr>
          <w:rFonts w:cs="Arial"/>
          <w:b/>
          <w:bCs/>
          <w:sz w:val="20"/>
          <w:szCs w:val="24"/>
          <w:lang w:val="sr-Latn-RS"/>
        </w:rPr>
      </w:pPr>
    </w:p>
    <w:p w:rsidR="009E1C3E" w:rsidRPr="009E1C3E" w:rsidRDefault="009E1C3E" w:rsidP="009E1C3E">
      <w:pPr>
        <w:spacing w:before="0"/>
        <w:jc w:val="left"/>
        <w:rPr>
          <w:rFonts w:cs="Arial"/>
          <w:b/>
          <w:bCs/>
          <w:sz w:val="20"/>
          <w:szCs w:val="24"/>
          <w:lang w:val="sr-Cyrl-RS"/>
        </w:rPr>
      </w:pPr>
    </w:p>
    <w:p w:rsidR="009E1C3E" w:rsidRPr="009E1C3E" w:rsidRDefault="009E1C3E" w:rsidP="009E1C3E">
      <w:pPr>
        <w:spacing w:before="0"/>
        <w:jc w:val="left"/>
        <w:rPr>
          <w:rFonts w:cs="Arial"/>
          <w:b/>
          <w:bCs/>
          <w:sz w:val="20"/>
          <w:szCs w:val="24"/>
          <w:lang w:val="sr-Cyrl-RS"/>
        </w:rPr>
      </w:pPr>
    </w:p>
    <w:p w:rsidR="009E1C3E" w:rsidRPr="002B7D04" w:rsidRDefault="009E1C3E" w:rsidP="009E1C3E">
      <w:pPr>
        <w:spacing w:before="0"/>
        <w:jc w:val="center"/>
        <w:rPr>
          <w:rFonts w:cs="Arial"/>
          <w:b/>
          <w:bCs/>
          <w:lang w:val="sr-Cyrl-RS"/>
        </w:rPr>
      </w:pPr>
      <w:r w:rsidRPr="002B7D04">
        <w:rPr>
          <w:rFonts w:cs="Arial"/>
          <w:b/>
          <w:bCs/>
          <w:lang w:val="sr-Cyrl-RS"/>
        </w:rPr>
        <w:t>ТЕХНИЧКА СПЕЦИФИКАЦИЈА</w:t>
      </w:r>
    </w:p>
    <w:p w:rsidR="009E1C3E" w:rsidRPr="002B7D04" w:rsidRDefault="009E1C3E" w:rsidP="009E1C3E">
      <w:pPr>
        <w:spacing w:before="0"/>
        <w:jc w:val="left"/>
        <w:rPr>
          <w:rFonts w:cs="Arial"/>
          <w:b/>
          <w:bCs/>
        </w:rPr>
      </w:pPr>
    </w:p>
    <w:p w:rsidR="009E1C3E" w:rsidRPr="002B7D04" w:rsidRDefault="009E1C3E" w:rsidP="009E1C3E">
      <w:pPr>
        <w:spacing w:before="0"/>
        <w:jc w:val="left"/>
        <w:rPr>
          <w:rFonts w:cs="Arial"/>
          <w:b/>
          <w:bCs/>
        </w:rPr>
      </w:pPr>
    </w:p>
    <w:p w:rsidR="009E1C3E" w:rsidRPr="002B7D04" w:rsidRDefault="009E1C3E" w:rsidP="009E1C3E">
      <w:pPr>
        <w:spacing w:before="0"/>
        <w:jc w:val="center"/>
        <w:rPr>
          <w:rFonts w:cs="Arial"/>
          <w:b/>
          <w:bCs/>
          <w:lang w:val="sr-Cyrl-RS"/>
        </w:rPr>
      </w:pPr>
      <w:r w:rsidRPr="002B7D04">
        <w:rPr>
          <w:rFonts w:cs="Arial"/>
          <w:b/>
          <w:bCs/>
          <w:lang w:val="sr-Cyrl-RS"/>
        </w:rPr>
        <w:t xml:space="preserve">ВЕЛИКА ОПРАВКА ЖЕЛЕЗНИЧКИХ ТЕРЕТНИХ КОЛА СЕРИЈЕ </w:t>
      </w:r>
      <w:r w:rsidRPr="002B7D04">
        <w:rPr>
          <w:rFonts w:cs="Arial"/>
          <w:b/>
          <w:bCs/>
        </w:rPr>
        <w:t>Faboo</w:t>
      </w:r>
      <w:r w:rsidRPr="002B7D04">
        <w:rPr>
          <w:rFonts w:cs="Arial"/>
          <w:b/>
          <w:bCs/>
          <w:lang w:val="sr-Cyrl-RS"/>
        </w:rPr>
        <w:t>, тип "АРБЕЛ"</w:t>
      </w:r>
    </w:p>
    <w:p w:rsidR="009E1C3E" w:rsidRPr="002B7D04" w:rsidRDefault="009E1C3E" w:rsidP="009E1C3E">
      <w:pPr>
        <w:spacing w:before="0"/>
        <w:jc w:val="center"/>
        <w:rPr>
          <w:rFonts w:cs="Arial"/>
          <w:lang w:val="sr-Cyrl-RS"/>
        </w:rPr>
      </w:pPr>
    </w:p>
    <w:p w:rsidR="009E1C3E" w:rsidRPr="002B7D04" w:rsidRDefault="009E1C3E" w:rsidP="009E1C3E">
      <w:pPr>
        <w:spacing w:before="0"/>
        <w:jc w:val="center"/>
        <w:rPr>
          <w:rFonts w:cs="Arial"/>
          <w:lang w:val="sr-Cyrl-RS"/>
        </w:rPr>
      </w:pPr>
    </w:p>
    <w:p w:rsidR="009E1C3E" w:rsidRPr="002B7D04" w:rsidRDefault="009E1C3E" w:rsidP="009E1C3E">
      <w:pPr>
        <w:spacing w:before="0"/>
        <w:jc w:val="center"/>
        <w:rPr>
          <w:rFonts w:cs="Arial"/>
          <w:b/>
          <w:lang w:val="sr-Cyrl-RS"/>
        </w:rPr>
      </w:pPr>
      <w:r w:rsidRPr="002B7D04">
        <w:rPr>
          <w:rFonts w:cs="Arial"/>
          <w:b/>
          <w:lang w:val="sr-Cyrl-RS"/>
        </w:rPr>
        <w:t>1.  РАДНА  СНАГА</w:t>
      </w:r>
    </w:p>
    <w:p w:rsidR="009E1C3E" w:rsidRPr="002B7D04" w:rsidRDefault="009E1C3E" w:rsidP="009E1C3E">
      <w:pPr>
        <w:spacing w:before="0"/>
        <w:jc w:val="center"/>
        <w:rPr>
          <w:rFonts w:cs="Arial"/>
          <w:lang w:val="sr-Cyrl-RS"/>
        </w:rPr>
      </w:pPr>
    </w:p>
    <w:p w:rsidR="009E1C3E" w:rsidRPr="002B7D04" w:rsidRDefault="00E640A0" w:rsidP="009E1C3E">
      <w:pPr>
        <w:spacing w:before="0"/>
        <w:jc w:val="center"/>
        <w:rPr>
          <w:rFonts w:cs="Arial"/>
          <w:b/>
          <w:bCs/>
          <w:lang w:val="sr-Cyrl-RS"/>
        </w:rPr>
      </w:pPr>
      <w:r>
        <w:rPr>
          <w:rFonts w:cs="Arial"/>
          <w:b/>
          <w:bCs/>
          <w:lang w:val="sr-Cyrl-RS"/>
        </w:rPr>
        <w:t xml:space="preserve">  - ОПИС УСЛУГА</w:t>
      </w:r>
      <w:r w:rsidR="009E1C3E" w:rsidRPr="002B7D04">
        <w:rPr>
          <w:rFonts w:cs="Arial"/>
          <w:b/>
          <w:bCs/>
          <w:lang w:val="sr-Cyrl-RS"/>
        </w:rPr>
        <w:t xml:space="preserve"> -</w:t>
      </w:r>
    </w:p>
    <w:p w:rsidR="009E1C3E" w:rsidRPr="009E1C3E" w:rsidRDefault="009E1C3E" w:rsidP="009E1C3E">
      <w:pPr>
        <w:spacing w:before="0"/>
        <w:jc w:val="center"/>
        <w:rPr>
          <w:rFonts w:cs="Arial"/>
          <w:sz w:val="24"/>
          <w:szCs w:val="24"/>
          <w:lang w:val="sr-Cyrl-RS"/>
        </w:rPr>
      </w:pPr>
    </w:p>
    <w:p w:rsidR="009E1C3E" w:rsidRPr="009E1C3E" w:rsidRDefault="009E1C3E" w:rsidP="009E1C3E">
      <w:pPr>
        <w:spacing w:before="0"/>
        <w:jc w:val="center"/>
        <w:rPr>
          <w:rFonts w:cs="Arial"/>
          <w:sz w:val="24"/>
          <w:szCs w:val="24"/>
          <w:lang w:val="sr-Cyrl-RS"/>
        </w:rPr>
      </w:pPr>
    </w:p>
    <w:p w:rsidR="009E1C3E" w:rsidRPr="009E1C3E" w:rsidRDefault="009E1C3E" w:rsidP="009E1C3E">
      <w:pPr>
        <w:tabs>
          <w:tab w:val="left" w:pos="5280"/>
        </w:tabs>
        <w:spacing w:before="0"/>
        <w:jc w:val="left"/>
        <w:rPr>
          <w:rFonts w:cs="Arial"/>
          <w:b/>
          <w:bCs/>
          <w:i/>
          <w:iCs/>
          <w:sz w:val="24"/>
          <w:szCs w:val="24"/>
          <w:lang w:val="sr-Cyrl-RS"/>
        </w:rPr>
      </w:pPr>
      <w:r w:rsidRPr="009E1C3E">
        <w:rPr>
          <w:rFonts w:cs="Arial"/>
          <w:b/>
          <w:bCs/>
          <w:i/>
          <w:iCs/>
          <w:sz w:val="24"/>
          <w:szCs w:val="24"/>
          <w:lang w:val="sr-Cyrl-RS"/>
        </w:rPr>
        <w:t>1.1. ДИЗАЊЕ КОЛА</w:t>
      </w:r>
    </w:p>
    <w:p w:rsidR="009E1C3E" w:rsidRPr="009E1C3E" w:rsidRDefault="009E1C3E" w:rsidP="00F65C11">
      <w:pPr>
        <w:numPr>
          <w:ilvl w:val="0"/>
          <w:numId w:val="33"/>
        </w:numPr>
        <w:tabs>
          <w:tab w:val="left" w:pos="5280"/>
        </w:tabs>
        <w:spacing w:before="0"/>
        <w:jc w:val="left"/>
        <w:rPr>
          <w:rFonts w:cs="Arial"/>
          <w:sz w:val="24"/>
          <w:szCs w:val="24"/>
          <w:lang w:val="sr-Cyrl-RS"/>
        </w:rPr>
      </w:pPr>
      <w:r w:rsidRPr="009E1C3E">
        <w:rPr>
          <w:rFonts w:cs="Arial"/>
          <w:sz w:val="24"/>
          <w:szCs w:val="24"/>
          <w:lang w:val="sr-Cyrl-RS"/>
        </w:rPr>
        <w:t>Развезивање спојница осовинских вођица, клема уземљења и кочионих спојних мотки</w:t>
      </w:r>
    </w:p>
    <w:p w:rsidR="009E1C3E" w:rsidRPr="009E1C3E" w:rsidRDefault="009E1C3E" w:rsidP="00F65C11">
      <w:pPr>
        <w:numPr>
          <w:ilvl w:val="0"/>
          <w:numId w:val="33"/>
        </w:numPr>
        <w:tabs>
          <w:tab w:val="left" w:pos="5280"/>
        </w:tabs>
        <w:spacing w:before="0"/>
        <w:jc w:val="left"/>
        <w:rPr>
          <w:rFonts w:cs="Arial"/>
          <w:sz w:val="24"/>
          <w:szCs w:val="24"/>
          <w:lang w:val="sr-Cyrl-RS"/>
        </w:rPr>
      </w:pPr>
      <w:r w:rsidRPr="009E1C3E">
        <w:rPr>
          <w:rFonts w:cs="Arial"/>
          <w:sz w:val="24"/>
          <w:szCs w:val="24"/>
          <w:lang w:val="sr-Cyrl-RS"/>
        </w:rPr>
        <w:t>Дизање кола (са растављеним ћелијама)</w:t>
      </w:r>
    </w:p>
    <w:p w:rsidR="009E1C3E" w:rsidRPr="009E1C3E" w:rsidRDefault="009E1C3E" w:rsidP="00F65C11">
      <w:pPr>
        <w:numPr>
          <w:ilvl w:val="0"/>
          <w:numId w:val="33"/>
        </w:numPr>
        <w:tabs>
          <w:tab w:val="left" w:pos="5280"/>
        </w:tabs>
        <w:spacing w:before="0"/>
        <w:jc w:val="left"/>
        <w:rPr>
          <w:rFonts w:cs="Arial"/>
          <w:sz w:val="24"/>
          <w:szCs w:val="24"/>
          <w:lang w:val="sr-Cyrl-RS"/>
        </w:rPr>
      </w:pPr>
      <w:r w:rsidRPr="009E1C3E">
        <w:rPr>
          <w:rFonts w:cs="Arial"/>
          <w:sz w:val="24"/>
          <w:szCs w:val="24"/>
          <w:lang w:val="sr-Cyrl-RS"/>
        </w:rPr>
        <w:t>Демонтажа овешења и гибњева</w:t>
      </w:r>
    </w:p>
    <w:p w:rsidR="009E1C3E" w:rsidRPr="009E1C3E" w:rsidRDefault="009E1C3E" w:rsidP="00F65C11">
      <w:pPr>
        <w:numPr>
          <w:ilvl w:val="0"/>
          <w:numId w:val="33"/>
        </w:numPr>
        <w:tabs>
          <w:tab w:val="left" w:pos="5280"/>
        </w:tabs>
        <w:spacing w:before="0"/>
        <w:jc w:val="left"/>
        <w:rPr>
          <w:rFonts w:cs="Arial"/>
          <w:b/>
          <w:sz w:val="24"/>
          <w:szCs w:val="24"/>
          <w:lang w:val="sr-Cyrl-RS"/>
        </w:rPr>
      </w:pPr>
      <w:r w:rsidRPr="009E1C3E">
        <w:rPr>
          <w:rFonts w:cs="Arial"/>
          <w:sz w:val="24"/>
          <w:szCs w:val="24"/>
          <w:lang w:val="sr-Cyrl-RS"/>
        </w:rPr>
        <w:t>Извлачење осовинских слогова</w:t>
      </w:r>
      <w:r w:rsidRPr="009E1C3E">
        <w:rPr>
          <w:rFonts w:cs="Arial"/>
          <w:sz w:val="24"/>
          <w:szCs w:val="24"/>
          <w:lang w:val="sr-Cyrl-RS"/>
        </w:rPr>
        <w:tab/>
      </w:r>
      <w:r w:rsidRPr="009E1C3E">
        <w:rPr>
          <w:rFonts w:cs="Arial"/>
          <w:sz w:val="24"/>
          <w:szCs w:val="24"/>
          <w:lang w:val="sr-Cyrl-RS"/>
        </w:rPr>
        <w:tab/>
        <w:t xml:space="preserve">            </w:t>
      </w:r>
      <w:r w:rsidRPr="009E1C3E">
        <w:rPr>
          <w:rFonts w:cs="Arial"/>
          <w:sz w:val="24"/>
          <w:szCs w:val="24"/>
          <w:u w:val="single"/>
          <w:lang w:val="sr-Cyrl-RS"/>
        </w:rPr>
        <w:t xml:space="preserve"> </w:t>
      </w:r>
      <w:r w:rsidRPr="009E1C3E">
        <w:rPr>
          <w:rFonts w:cs="Arial"/>
          <w:sz w:val="24"/>
          <w:szCs w:val="24"/>
          <w:u w:val="single"/>
          <w:lang w:val="sr-Latn-RS"/>
        </w:rPr>
        <w:t>25</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tabs>
          <w:tab w:val="left" w:pos="5280"/>
        </w:tabs>
        <w:spacing w:before="0"/>
        <w:jc w:val="left"/>
        <w:rPr>
          <w:rFonts w:cs="Arial"/>
          <w:sz w:val="24"/>
          <w:szCs w:val="24"/>
          <w:lang w:val="sr-Cyrl-RS"/>
        </w:rPr>
      </w:pPr>
    </w:p>
    <w:p w:rsidR="009E1C3E" w:rsidRPr="009E1C3E" w:rsidRDefault="009E1C3E" w:rsidP="009E1C3E">
      <w:pPr>
        <w:tabs>
          <w:tab w:val="left" w:pos="5280"/>
        </w:tabs>
        <w:spacing w:before="0"/>
        <w:jc w:val="left"/>
        <w:rPr>
          <w:rFonts w:cs="Arial"/>
          <w:sz w:val="24"/>
          <w:szCs w:val="24"/>
          <w:lang w:val="sr-Cyrl-RS"/>
        </w:rPr>
      </w:pPr>
    </w:p>
    <w:p w:rsidR="009E1C3E" w:rsidRPr="009E1C3E" w:rsidRDefault="009E1C3E" w:rsidP="009E1C3E">
      <w:pPr>
        <w:tabs>
          <w:tab w:val="left" w:pos="5280"/>
        </w:tabs>
        <w:spacing w:before="0"/>
        <w:jc w:val="left"/>
        <w:rPr>
          <w:rFonts w:cs="Arial"/>
          <w:b/>
          <w:bCs/>
          <w:i/>
          <w:iCs/>
          <w:sz w:val="24"/>
          <w:szCs w:val="24"/>
          <w:lang w:val="sr-Cyrl-RS"/>
        </w:rPr>
      </w:pPr>
      <w:r w:rsidRPr="009E1C3E">
        <w:rPr>
          <w:rFonts w:cs="Arial"/>
          <w:b/>
          <w:bCs/>
          <w:i/>
          <w:iCs/>
          <w:sz w:val="24"/>
          <w:szCs w:val="24"/>
          <w:lang w:val="sr-Cyrl-RS"/>
        </w:rPr>
        <w:t>1.2. РЕВИЗИЈА ОСОВИНСКИХ СЛОГОВА</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Чишћење и прање осовинских слогова</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Демонтажа кућишта лежајева, визуелна провера исправности и контрола ширине клизећих површина (потребно 265</w:t>
      </w:r>
      <w:r w:rsidRPr="009E1C3E">
        <w:rPr>
          <w:rFonts w:cs="Arial"/>
          <w:sz w:val="24"/>
          <w:szCs w:val="24"/>
        </w:rPr>
        <w:t xml:space="preserve"> mm</w:t>
      </w:r>
      <w:r w:rsidRPr="009E1C3E">
        <w:rPr>
          <w:rFonts w:cs="Arial"/>
          <w:sz w:val="24"/>
          <w:szCs w:val="24"/>
          <w:lang w:val="sr-Cyrl-RS"/>
        </w:rPr>
        <w:t>)</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 xml:space="preserve">Контрола отвора за чауру / подметач гибња, по потреби замена кућишта </w:t>
      </w:r>
    </w:p>
    <w:p w:rsidR="009E1C3E" w:rsidRPr="00DE7096" w:rsidRDefault="009E1C3E" w:rsidP="00F65C11">
      <w:pPr>
        <w:numPr>
          <w:ilvl w:val="0"/>
          <w:numId w:val="34"/>
        </w:numPr>
        <w:tabs>
          <w:tab w:val="left" w:pos="5280"/>
        </w:tabs>
        <w:spacing w:before="0"/>
        <w:jc w:val="left"/>
        <w:rPr>
          <w:rFonts w:cs="Arial"/>
          <w:sz w:val="24"/>
          <w:szCs w:val="24"/>
          <w:u w:val="single"/>
          <w:lang w:val="sr-Cyrl-RS"/>
        </w:rPr>
      </w:pPr>
      <w:r w:rsidRPr="009E1C3E">
        <w:rPr>
          <w:rFonts w:cs="Arial"/>
          <w:sz w:val="24"/>
          <w:szCs w:val="24"/>
          <w:lang w:val="sr-Cyrl-RS"/>
        </w:rPr>
        <w:t xml:space="preserve">Демонтажа лежајева из кућишта и </w:t>
      </w:r>
      <w:r w:rsidRPr="009E1C3E">
        <w:rPr>
          <w:rFonts w:cs="Arial"/>
          <w:sz w:val="24"/>
          <w:szCs w:val="24"/>
          <w:u w:val="single"/>
          <w:lang w:val="sr-Cyrl-RS"/>
        </w:rPr>
        <w:t xml:space="preserve">демонтажа унутрашњих прстенова лежајева са рукавца </w:t>
      </w:r>
    </w:p>
    <w:p w:rsidR="00DE7096" w:rsidRDefault="00DE7096" w:rsidP="00DE7096">
      <w:pPr>
        <w:tabs>
          <w:tab w:val="left" w:pos="5280"/>
        </w:tabs>
        <w:spacing w:before="0"/>
        <w:ind w:left="720"/>
        <w:jc w:val="left"/>
        <w:rPr>
          <w:rFonts w:cs="Arial"/>
          <w:sz w:val="24"/>
          <w:szCs w:val="24"/>
          <w:u w:val="single"/>
          <w:lang w:val="sr-Latn-RS"/>
        </w:rPr>
      </w:pPr>
    </w:p>
    <w:p w:rsidR="00DE7096" w:rsidRDefault="00DE7096" w:rsidP="00DE7096">
      <w:pPr>
        <w:tabs>
          <w:tab w:val="left" w:pos="5280"/>
        </w:tabs>
        <w:spacing w:before="0"/>
        <w:ind w:left="720"/>
        <w:jc w:val="left"/>
        <w:rPr>
          <w:rFonts w:cs="Arial"/>
          <w:sz w:val="24"/>
          <w:szCs w:val="24"/>
          <w:u w:val="single"/>
          <w:lang w:val="sr-Latn-RS"/>
        </w:rPr>
      </w:pPr>
    </w:p>
    <w:p w:rsidR="00DE7096" w:rsidRDefault="00DE7096" w:rsidP="00DE7096">
      <w:pPr>
        <w:tabs>
          <w:tab w:val="left" w:pos="5280"/>
        </w:tabs>
        <w:spacing w:before="0"/>
        <w:ind w:left="720"/>
        <w:jc w:val="left"/>
        <w:rPr>
          <w:rFonts w:cs="Arial"/>
          <w:sz w:val="24"/>
          <w:szCs w:val="24"/>
          <w:u w:val="single"/>
          <w:lang w:val="sr-Latn-RS"/>
        </w:rPr>
      </w:pPr>
    </w:p>
    <w:p w:rsidR="00DE7096" w:rsidRPr="009E1C3E" w:rsidRDefault="00DE7096" w:rsidP="00DE7096">
      <w:pPr>
        <w:tabs>
          <w:tab w:val="left" w:pos="5280"/>
        </w:tabs>
        <w:spacing w:before="0"/>
        <w:ind w:left="720"/>
        <w:jc w:val="left"/>
        <w:rPr>
          <w:rFonts w:cs="Arial"/>
          <w:sz w:val="24"/>
          <w:szCs w:val="24"/>
          <w:u w:val="single"/>
          <w:lang w:val="sr-Cyrl-RS"/>
        </w:rPr>
      </w:pP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lastRenderedPageBreak/>
        <w:t>Прање лежајева, преглед исправности ваљака и котљајних површина, и контрола спољашње површине унутрашњих прстенова, сушење и мерење зазора</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Контрола и мерење  рукавца (</w:t>
      </w:r>
      <w:r w:rsidRPr="009E1C3E">
        <w:rPr>
          <w:rFonts w:cs="Arial"/>
          <w:b/>
          <w:sz w:val="24"/>
          <w:szCs w:val="24"/>
          <w:u w:val="single"/>
          <w:lang w:val="sr-Cyrl-RS"/>
        </w:rPr>
        <w:t>са одговарајућом мерном листом</w:t>
      </w:r>
      <w:r w:rsidRPr="009E1C3E">
        <w:rPr>
          <w:rFonts w:cs="Arial"/>
          <w:sz w:val="24"/>
          <w:szCs w:val="24"/>
          <w:lang w:val="sr-Cyrl-RS"/>
        </w:rPr>
        <w:t>)</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(у договору са Наручиоцем приликом дефектаже)</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 xml:space="preserve">Провера исправности профила  точка и одређивање дубине резања  </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Пескарење трупца осовине између точкова до металног сјаја</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Мерење омског отпора точка са бандажем, а за моноблок точкове мерења заосталих напона као и ултразвучно испитивање осовина (по целој дужини)</w:t>
      </w:r>
    </w:p>
    <w:p w:rsidR="009E1C3E" w:rsidRPr="009E1C3E" w:rsidRDefault="009E1C3E" w:rsidP="00F65C11">
      <w:pPr>
        <w:numPr>
          <w:ilvl w:val="0"/>
          <w:numId w:val="34"/>
        </w:numPr>
        <w:tabs>
          <w:tab w:val="left" w:pos="5280"/>
        </w:tabs>
        <w:spacing w:before="0"/>
        <w:jc w:val="left"/>
        <w:rPr>
          <w:rFonts w:cs="Arial"/>
          <w:sz w:val="24"/>
          <w:szCs w:val="24"/>
          <w:lang w:val="sr-Cyrl-RS"/>
        </w:rPr>
      </w:pPr>
      <w:r w:rsidRPr="009E1C3E">
        <w:rPr>
          <w:rFonts w:cs="Arial"/>
          <w:sz w:val="24"/>
          <w:szCs w:val="24"/>
          <w:lang w:val="sr-Cyrl-RS"/>
        </w:rPr>
        <w:t xml:space="preserve">Селекција осовинских слогова после визуелног прегледа и других потребних мерења и испитивања: </w:t>
      </w:r>
    </w:p>
    <w:p w:rsidR="009E1C3E" w:rsidRPr="009E1C3E" w:rsidRDefault="009E1C3E" w:rsidP="009E1C3E">
      <w:pPr>
        <w:tabs>
          <w:tab w:val="left" w:pos="720"/>
        </w:tabs>
        <w:spacing w:before="0"/>
        <w:rPr>
          <w:rFonts w:cs="Arial"/>
          <w:sz w:val="24"/>
          <w:szCs w:val="24"/>
          <w:lang w:val="sr-Cyrl-RS"/>
        </w:rPr>
      </w:pPr>
      <w:r w:rsidRPr="009E1C3E">
        <w:rPr>
          <w:rFonts w:cs="Arial"/>
          <w:sz w:val="24"/>
          <w:szCs w:val="24"/>
          <w:lang w:val="sr-Cyrl-RS"/>
        </w:rPr>
        <w:t>-на употребљиве без оправки</w:t>
      </w:r>
    </w:p>
    <w:p w:rsidR="009E1C3E" w:rsidRPr="009E1C3E" w:rsidRDefault="009E1C3E" w:rsidP="009E1C3E">
      <w:pPr>
        <w:tabs>
          <w:tab w:val="left" w:pos="720"/>
        </w:tabs>
        <w:spacing w:before="0"/>
        <w:rPr>
          <w:rFonts w:cs="Arial"/>
          <w:sz w:val="24"/>
          <w:szCs w:val="24"/>
          <w:lang w:val="sr-Cyrl-RS"/>
        </w:rPr>
      </w:pPr>
      <w:r w:rsidRPr="009E1C3E">
        <w:rPr>
          <w:rFonts w:cs="Arial"/>
          <w:sz w:val="24"/>
          <w:szCs w:val="24"/>
          <w:lang w:val="sr-Cyrl-RS"/>
        </w:rPr>
        <w:t>-за обраду профила точкова</w:t>
      </w:r>
    </w:p>
    <w:p w:rsidR="009E1C3E" w:rsidRPr="009E1C3E" w:rsidRDefault="009E1C3E" w:rsidP="009E1C3E">
      <w:pPr>
        <w:tabs>
          <w:tab w:val="left" w:pos="720"/>
        </w:tabs>
        <w:spacing w:before="0"/>
        <w:rPr>
          <w:rFonts w:cs="Arial"/>
          <w:sz w:val="24"/>
          <w:szCs w:val="24"/>
          <w:lang w:val="sr-Cyrl-RS"/>
        </w:rPr>
      </w:pPr>
      <w:r w:rsidRPr="009E1C3E">
        <w:rPr>
          <w:rFonts w:cs="Arial"/>
          <w:sz w:val="24"/>
          <w:szCs w:val="24"/>
          <w:lang w:val="sr-Cyrl-RS"/>
        </w:rPr>
        <w:t xml:space="preserve">-за расход (употребљиве делове оставити ради комплетирања осовинских слогова)  </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Обрада трчеће површине точка ако су претходно измерени омски отпор и ултразвучно испитивање задовољавајући</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 xml:space="preserve">Подмазивање лежајева, монтажа лежајева, осигурање лежајева са обавезном заменом троугластих лимених осигурача и по потреби замена решеткастих осигурача. </w:t>
      </w:r>
    </w:p>
    <w:p w:rsidR="009E1C3E" w:rsidRPr="009E1C3E" w:rsidRDefault="009E1C3E" w:rsidP="009E1C3E">
      <w:pPr>
        <w:spacing w:before="0"/>
        <w:rPr>
          <w:rFonts w:cs="Arial"/>
          <w:sz w:val="24"/>
          <w:szCs w:val="24"/>
          <w:lang w:val="sr-Cyrl-RS"/>
        </w:rPr>
      </w:pPr>
      <w:r w:rsidRPr="009E1C3E">
        <w:rPr>
          <w:rFonts w:cs="Arial"/>
          <w:sz w:val="24"/>
          <w:szCs w:val="24"/>
          <w:lang w:val="sr-Cyrl-RS"/>
        </w:rPr>
        <w:t>Обавезна замена сигурносних завртњева М10 или М20 (квалитета</w:t>
      </w:r>
      <w:r w:rsidRPr="009E1C3E">
        <w:rPr>
          <w:rFonts w:cs="Arial"/>
          <w:sz w:val="24"/>
          <w:szCs w:val="24"/>
          <w:lang w:val="sr-Latn-RS"/>
        </w:rPr>
        <w:t xml:space="preserve"> 8.8</w:t>
      </w:r>
      <w:r w:rsidRPr="009E1C3E">
        <w:rPr>
          <w:rFonts w:cs="Arial"/>
          <w:sz w:val="24"/>
          <w:szCs w:val="24"/>
          <w:lang w:val="sr-Cyrl-RS"/>
        </w:rPr>
        <w:t>) и заптивки кућишта лежаја</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 xml:space="preserve">Уградња чаура и подметача гибња у зависности од пречника уграђене осовине; демонтиране чауре и подметаче који не одговарају уграђеним осовинама </w:t>
      </w:r>
      <w:r w:rsidRPr="009E1C3E">
        <w:rPr>
          <w:rFonts w:cs="Arial"/>
          <w:b/>
          <w:sz w:val="24"/>
          <w:szCs w:val="24"/>
          <w:u w:val="single"/>
          <w:lang w:val="sr-Cyrl-RS"/>
        </w:rPr>
        <w:t>обавезно</w:t>
      </w:r>
      <w:r w:rsidRPr="009E1C3E">
        <w:rPr>
          <w:rFonts w:cs="Arial"/>
          <w:sz w:val="24"/>
          <w:szCs w:val="24"/>
          <w:lang w:val="sr-Cyrl-RS"/>
        </w:rPr>
        <w:t xml:space="preserve"> вратити у ТЕНТ записнички</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Прегледати носаче дочекача, по потреби поправити или заменити (носаче доставља ТЕНТ). По потреби доградити лимове за осигурање дочекача од испадања ( уместо осигурања дочекача са расцепком)</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Визуелно прегледати гумене дочекаче, по потреби заменити (дочекаче за замену доставља ТЕНТ)</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Офарбати осовинске слогове комплет. Обавезно офарбати зону између точка и лабиринтског прстена. На свим точковима белом бојом повући линије под углом 90</w:t>
      </w:r>
      <w:r w:rsidRPr="009E1C3E">
        <w:rPr>
          <w:rFonts w:cs="Arial"/>
          <w:sz w:val="24"/>
          <w:szCs w:val="24"/>
          <w:vertAlign w:val="superscript"/>
          <w:lang w:val="sr-Cyrl-RS"/>
        </w:rPr>
        <w:t>о</w:t>
      </w:r>
      <w:r w:rsidRPr="009E1C3E">
        <w:rPr>
          <w:rFonts w:cs="Arial"/>
          <w:sz w:val="24"/>
          <w:szCs w:val="24"/>
          <w:lang w:val="sr-Cyrl-RS"/>
        </w:rPr>
        <w:t xml:space="preserve"> по обиму на свим типовима точкова.</w:t>
      </w:r>
    </w:p>
    <w:p w:rsidR="009E1C3E" w:rsidRPr="009E1C3E" w:rsidRDefault="009E1C3E" w:rsidP="00F65C11">
      <w:pPr>
        <w:numPr>
          <w:ilvl w:val="0"/>
          <w:numId w:val="35"/>
        </w:numPr>
        <w:spacing w:before="0"/>
        <w:jc w:val="left"/>
        <w:rPr>
          <w:rFonts w:cs="Arial"/>
          <w:sz w:val="24"/>
          <w:szCs w:val="24"/>
          <w:lang w:val="sr-Cyrl-RS"/>
        </w:rPr>
      </w:pPr>
      <w:r w:rsidRPr="009E1C3E">
        <w:rPr>
          <w:rFonts w:cs="Arial"/>
          <w:sz w:val="24"/>
          <w:szCs w:val="24"/>
          <w:lang w:val="sr-Cyrl-RS"/>
        </w:rPr>
        <w:t>Мерне листе осовинских слогова припремити код пријема вагона</w:t>
      </w:r>
    </w:p>
    <w:p w:rsidR="009E1C3E" w:rsidRPr="009E1C3E" w:rsidRDefault="009E1C3E" w:rsidP="009E1C3E">
      <w:pPr>
        <w:spacing w:before="0"/>
        <w:rPr>
          <w:rFonts w:cs="Arial"/>
          <w:b/>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70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b/>
          <w:bCs/>
          <w:i/>
          <w:iCs/>
          <w:sz w:val="24"/>
          <w:szCs w:val="24"/>
          <w:lang w:val="sr-Cyrl-RS"/>
        </w:rPr>
      </w:pPr>
      <w:r w:rsidRPr="009E1C3E">
        <w:rPr>
          <w:rFonts w:cs="Arial"/>
          <w:b/>
          <w:bCs/>
          <w:i/>
          <w:iCs/>
          <w:sz w:val="24"/>
          <w:szCs w:val="24"/>
          <w:lang w:val="sr-Cyrl-RS"/>
        </w:rPr>
        <w:t>1.3.ИСПИТИВАЊЕ ГИБЊЕВА</w:t>
      </w:r>
    </w:p>
    <w:p w:rsidR="009E1C3E" w:rsidRPr="009E1C3E" w:rsidRDefault="009E1C3E" w:rsidP="00F65C11">
      <w:pPr>
        <w:numPr>
          <w:ilvl w:val="0"/>
          <w:numId w:val="36"/>
        </w:numPr>
        <w:spacing w:before="0"/>
        <w:jc w:val="left"/>
        <w:rPr>
          <w:rFonts w:cs="Arial"/>
          <w:sz w:val="24"/>
          <w:szCs w:val="24"/>
          <w:lang w:val="sr-Cyrl-RS"/>
        </w:rPr>
      </w:pPr>
      <w:r w:rsidRPr="009E1C3E">
        <w:rPr>
          <w:rFonts w:cs="Arial"/>
          <w:sz w:val="24"/>
          <w:szCs w:val="24"/>
          <w:lang w:val="sr-Cyrl-RS"/>
        </w:rPr>
        <w:t>Чишћење и визуелни преглед гибњева, испитивање на пробници и уношење података у мерну листу; Неисправне гибњеве заменити са исправним, (гибњеве које је потребно заменити доставља ТЕНТ).</w:t>
      </w:r>
    </w:p>
    <w:p w:rsidR="009E1C3E" w:rsidRPr="009E1C3E" w:rsidRDefault="009E1C3E" w:rsidP="00F65C11">
      <w:pPr>
        <w:numPr>
          <w:ilvl w:val="0"/>
          <w:numId w:val="36"/>
        </w:numPr>
        <w:spacing w:before="0"/>
        <w:jc w:val="left"/>
        <w:rPr>
          <w:rFonts w:cs="Arial"/>
          <w:b/>
          <w:sz w:val="24"/>
          <w:szCs w:val="24"/>
          <w:lang w:val="sr-Cyrl-RS"/>
        </w:rPr>
      </w:pPr>
      <w:r w:rsidRPr="009E1C3E">
        <w:rPr>
          <w:rFonts w:cs="Arial"/>
          <w:sz w:val="24"/>
          <w:szCs w:val="24"/>
          <w:lang w:val="sr-Cyrl-RS"/>
        </w:rPr>
        <w:t>Офарбати гибњеве. Код гибњева од 8 листова, опасач треба бити офарбан  жутом бојом.</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p>
    <w:p w:rsidR="009E1C3E" w:rsidRPr="009E1C3E" w:rsidRDefault="009E1C3E" w:rsidP="009E1C3E">
      <w:pPr>
        <w:spacing w:before="0"/>
        <w:rPr>
          <w:rFonts w:cs="Arial"/>
          <w:b/>
          <w:sz w:val="24"/>
          <w:szCs w:val="24"/>
          <w:lang w:val="sr-Cyrl-RS"/>
        </w:rPr>
      </w:pPr>
      <w:r w:rsidRPr="009E1C3E">
        <w:rPr>
          <w:rFonts w:cs="Arial"/>
          <w:sz w:val="24"/>
          <w:szCs w:val="24"/>
          <w:u w:val="single"/>
          <w:lang w:val="sr-Cyrl-RS"/>
        </w:rPr>
        <w:t xml:space="preserve"> </w:t>
      </w:r>
      <w:r w:rsidRPr="009E1C3E">
        <w:rPr>
          <w:rFonts w:cs="Arial"/>
          <w:sz w:val="24"/>
          <w:szCs w:val="24"/>
          <w:u w:val="single"/>
          <w:lang w:val="sr-Latn-RS"/>
        </w:rPr>
        <w:t>12</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b/>
          <w:bCs/>
          <w:i/>
          <w:iCs/>
          <w:sz w:val="24"/>
          <w:szCs w:val="24"/>
          <w:lang w:val="sr-Cyrl-RS"/>
        </w:rPr>
      </w:pPr>
      <w:r w:rsidRPr="009E1C3E">
        <w:rPr>
          <w:rFonts w:cs="Arial"/>
          <w:b/>
          <w:bCs/>
          <w:i/>
          <w:iCs/>
          <w:sz w:val="24"/>
          <w:szCs w:val="24"/>
          <w:lang w:val="sr-Cyrl-RS"/>
        </w:rPr>
        <w:t>1.4. САНДУК КОЛА СА УРЕЂАЈЕМ ЗА ОТВАРАЊЕ- ЗАТВАРАЊЕ</w:t>
      </w:r>
    </w:p>
    <w:p w:rsidR="009E1C3E" w:rsidRPr="009E1C3E" w:rsidRDefault="009E1C3E" w:rsidP="009E1C3E">
      <w:pPr>
        <w:spacing w:before="0"/>
        <w:rPr>
          <w:rFonts w:cs="Arial"/>
          <w:b/>
          <w:bCs/>
          <w:i/>
          <w:iCs/>
          <w:sz w:val="24"/>
          <w:szCs w:val="24"/>
          <w:lang w:val="sr-Cyrl-RS"/>
        </w:rPr>
      </w:pPr>
      <w:r w:rsidRPr="009E1C3E">
        <w:rPr>
          <w:rFonts w:cs="Arial"/>
          <w:b/>
          <w:bCs/>
          <w:i/>
          <w:iCs/>
          <w:sz w:val="24"/>
          <w:szCs w:val="24"/>
          <w:lang w:val="sr-Cyrl-RS"/>
        </w:rPr>
        <w:t xml:space="preserve">        ВРАТА</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Чишћење и прање сандука кола</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lastRenderedPageBreak/>
        <w:t>Отворање (дизалицом) свих врата и визуелни преглед</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Исправљање кривих врата тако да у затвореном положају буду уз шасију</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Демонтажа хидраулика са одговарајућим помоћним алатом (узорак помоћног алата доставиће ТЕНТ)</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 xml:space="preserve">Контрола отвора ушке за везу хидраулик-врата и по потреби уградња чауре. Провера отвора ø24 на дугачким полугама и довођење на толерисану меру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 xml:space="preserve">Контрола свих сворњака на вратима; замена оштећених сворњака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 xml:space="preserve">Поправка свих напрслих варова на вратима са спољне и унутрашње стране; брушење варова са унутрашње стране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Замена попуцалих ојачања врата. Заваривање пљоснатог челика дебљине 8</w:t>
      </w:r>
      <w:r w:rsidRPr="009E1C3E">
        <w:rPr>
          <w:rFonts w:cs="Arial"/>
          <w:sz w:val="24"/>
          <w:szCs w:val="24"/>
        </w:rPr>
        <w:t xml:space="preserve"> mm</w:t>
      </w:r>
      <w:r w:rsidRPr="009E1C3E">
        <w:rPr>
          <w:rFonts w:cs="Arial"/>
          <w:sz w:val="24"/>
          <w:szCs w:val="24"/>
          <w:lang w:val="sr-Cyrl-RS"/>
        </w:rPr>
        <w:t xml:space="preserve"> под углом од 45</w:t>
      </w:r>
      <w:r w:rsidRPr="009E1C3E">
        <w:rPr>
          <w:rFonts w:cs="Arial"/>
          <w:sz w:val="24"/>
          <w:szCs w:val="24"/>
          <w:vertAlign w:val="superscript"/>
          <w:lang w:val="sr-Cyrl-RS"/>
        </w:rPr>
        <w:t>о</w:t>
      </w:r>
      <w:r w:rsidRPr="009E1C3E">
        <w:rPr>
          <w:rFonts w:cs="Arial"/>
          <w:sz w:val="24"/>
          <w:szCs w:val="24"/>
          <w:lang w:val="sr-Cyrl-RS"/>
        </w:rPr>
        <w:t xml:space="preserve">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 xml:space="preserve">Преглед и по потреби исправљање и заваривање косника врата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Наваривање и брушење куке за прихватање врата ( "кенгур кука" ) на димензије по шаблону; по потреби наваривање и брушење ослонца куке, надомештање покидане вођице куке. Наваривање и брушење прихватача куке. Замена свих точкића кенгур куке (ø110). Осигурање истог расцепком и делимичним варењем сворњака</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Контрола и по потреби замена осигурача кочионог троугла</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Наваривање и брушење куке за распоред врата по шаблону. Наваривање електродом за тврдо наваривање. Заменити деформисане заштитне лимове за вођење куке за распоред врата, до велике опруге ставити 8</w:t>
      </w:r>
      <w:r w:rsidRPr="009E1C3E">
        <w:rPr>
          <w:rFonts w:cs="Arial"/>
          <w:sz w:val="24"/>
          <w:szCs w:val="24"/>
        </w:rPr>
        <w:t xml:space="preserve"> mm</w:t>
      </w:r>
      <w:r w:rsidRPr="009E1C3E">
        <w:rPr>
          <w:rFonts w:cs="Arial"/>
          <w:sz w:val="24"/>
          <w:szCs w:val="24"/>
          <w:lang w:val="sr-Cyrl-RS"/>
        </w:rPr>
        <w:t xml:space="preserve"> дебљине, а лим до сандука 3</w:t>
      </w:r>
      <w:r w:rsidRPr="009E1C3E">
        <w:rPr>
          <w:rFonts w:cs="Arial"/>
          <w:sz w:val="24"/>
          <w:szCs w:val="24"/>
        </w:rPr>
        <w:t xml:space="preserve"> mm</w:t>
      </w:r>
      <w:r w:rsidRPr="009E1C3E">
        <w:rPr>
          <w:rFonts w:cs="Arial"/>
          <w:sz w:val="24"/>
          <w:szCs w:val="24"/>
          <w:lang w:val="sr-Cyrl-RS"/>
        </w:rPr>
        <w:t xml:space="preserve"> дебљине, са заобљеним врховима.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Поправка похабаног конуса куке за распоред врата (наваривање истог електродом за тврдо наваривање ), обрада према узорку</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Преглед осовинских вођица (шера); по потреби довођење на меру заменом оштећених клизача</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Поправка свих евентуалних деформација (мањег обима): на постољу сандука вагона и нагибу за пуњење (прелазни мост), на натписним таблама и на таблама за станичне листе</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 xml:space="preserve">Обавезна демонтажа "мостова". Контрола и на заједничкој дефектажи дефинисање ушки на прелазном мосту  које су за замену  због овалних рупа, као и контрола и по потреби замена сворњака. Бушење отвора два отвора ø13 ради лакше демонтаже </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Контрола отвора за сворњаке на сандуку. Контрола  уземљења моста за пуњење; по потреби поправка или замена</w:t>
      </w:r>
    </w:p>
    <w:p w:rsid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При завршној монтажи моста на сандук извршити додатно осигурање сворњака прелазног моста заваривањем подлошке за сворњак (50% вар) и стављањем расцепке.</w:t>
      </w:r>
    </w:p>
    <w:p w:rsidR="00AB3719" w:rsidRPr="009E1C3E" w:rsidRDefault="00AB3719" w:rsidP="00F65C11">
      <w:pPr>
        <w:numPr>
          <w:ilvl w:val="0"/>
          <w:numId w:val="37"/>
        </w:numPr>
        <w:spacing w:before="0"/>
        <w:jc w:val="left"/>
        <w:rPr>
          <w:rFonts w:cs="Arial"/>
          <w:sz w:val="24"/>
          <w:szCs w:val="24"/>
          <w:lang w:val="sr-Cyrl-RS"/>
        </w:rPr>
      </w:pPr>
      <w:r>
        <w:rPr>
          <w:rFonts w:cs="Arial"/>
          <w:sz w:val="24"/>
          <w:szCs w:val="24"/>
          <w:lang w:val="sr-Cyrl-RS"/>
        </w:rPr>
        <w:t>Израда нове прелазнице са степеницама на вагону</w:t>
      </w:r>
    </w:p>
    <w:p w:rsidR="009E1C3E" w:rsidRPr="009E1C3E" w:rsidRDefault="009E1C3E" w:rsidP="00F65C11">
      <w:pPr>
        <w:numPr>
          <w:ilvl w:val="0"/>
          <w:numId w:val="37"/>
        </w:numPr>
        <w:spacing w:before="0"/>
        <w:jc w:val="left"/>
        <w:rPr>
          <w:rFonts w:cs="Arial"/>
          <w:sz w:val="24"/>
          <w:szCs w:val="24"/>
          <w:lang w:val="sr-Cyrl-RS"/>
        </w:rPr>
      </w:pPr>
      <w:r w:rsidRPr="009E1C3E">
        <w:rPr>
          <w:rFonts w:cs="Arial"/>
          <w:sz w:val="24"/>
          <w:szCs w:val="24"/>
          <w:lang w:val="sr-Cyrl-RS"/>
        </w:rPr>
        <w:t>Замена или окретање пластичног клизача, тако да прелазни мост лежи на пластичном клизачу. Везу пластике са држачем остварити вијцима тако да након притезања глава вијка буде равна са пластиком.</w:t>
      </w:r>
    </w:p>
    <w:p w:rsidR="009E1C3E" w:rsidRPr="00AB3719" w:rsidRDefault="009E1C3E" w:rsidP="009E1C3E">
      <w:pPr>
        <w:spacing w:before="0"/>
        <w:rPr>
          <w:rFonts w:cs="Arial"/>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Latn-RS"/>
        </w:rPr>
        <w:t>60</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НЧ</w:t>
      </w:r>
      <w:bookmarkStart w:id="20" w:name="_GoBack"/>
      <w:bookmarkEnd w:id="20"/>
    </w:p>
    <w:p w:rsidR="009E1C3E" w:rsidRPr="009E1C3E" w:rsidRDefault="009E1C3E" w:rsidP="009E1C3E">
      <w:pPr>
        <w:spacing w:before="0"/>
        <w:rPr>
          <w:rFonts w:cs="Arial"/>
          <w:b/>
          <w:bCs/>
          <w:i/>
          <w:iCs/>
          <w:caps/>
          <w:sz w:val="24"/>
          <w:szCs w:val="24"/>
          <w:lang w:val="sr-Cyrl-RS"/>
        </w:rPr>
      </w:pPr>
      <w:r w:rsidRPr="009E1C3E">
        <w:rPr>
          <w:rFonts w:cs="Arial"/>
          <w:b/>
          <w:bCs/>
          <w:i/>
          <w:iCs/>
          <w:caps/>
          <w:sz w:val="24"/>
          <w:szCs w:val="24"/>
          <w:lang w:val="sr-Cyrl-RS"/>
        </w:rPr>
        <w:t xml:space="preserve">1.5.Механизам врата  </w:t>
      </w:r>
    </w:p>
    <w:p w:rsidR="009E1C3E" w:rsidRPr="009E1C3E" w:rsidRDefault="009E1C3E" w:rsidP="00F65C11">
      <w:pPr>
        <w:numPr>
          <w:ilvl w:val="0"/>
          <w:numId w:val="38"/>
        </w:numPr>
        <w:spacing w:before="0"/>
        <w:jc w:val="left"/>
        <w:rPr>
          <w:rFonts w:cs="Arial"/>
          <w:caps/>
          <w:color w:val="FF0000"/>
          <w:sz w:val="24"/>
          <w:szCs w:val="24"/>
          <w:lang w:val="sr-Cyrl-RS"/>
        </w:rPr>
      </w:pPr>
      <w:r w:rsidRPr="009E1C3E">
        <w:rPr>
          <w:rFonts w:cs="Arial"/>
          <w:color w:val="000000"/>
          <w:sz w:val="24"/>
          <w:szCs w:val="24"/>
          <w:lang w:val="sr-Cyrl-RS"/>
        </w:rPr>
        <w:t>Демонтажа кратких и дугих полуга механизма; исправљање  кривих, и израда и замена дотрајалих навоја (чаура – вијак).</w:t>
      </w:r>
      <w:r w:rsidRPr="009E1C3E">
        <w:rPr>
          <w:rFonts w:cs="Arial"/>
          <w:color w:val="000000"/>
          <w:sz w:val="24"/>
          <w:szCs w:val="24"/>
          <w:lang w:val="sr-Latn-RS"/>
        </w:rPr>
        <w:t xml:space="preserve"> </w:t>
      </w:r>
      <w:r w:rsidRPr="009E1C3E">
        <w:rPr>
          <w:rFonts w:cs="Arial"/>
          <w:color w:val="000000"/>
          <w:sz w:val="24"/>
          <w:szCs w:val="24"/>
          <w:lang w:val="sr-Cyrl-RS"/>
        </w:rPr>
        <w:t>За новоуграђене чауре, минимална дужина чауре са навојем је 100</w:t>
      </w:r>
      <w:r w:rsidRPr="009E1C3E">
        <w:rPr>
          <w:rFonts w:cs="Arial"/>
          <w:color w:val="000000"/>
          <w:sz w:val="24"/>
          <w:szCs w:val="24"/>
        </w:rPr>
        <w:t xml:space="preserve"> mm</w:t>
      </w:r>
      <w:r w:rsidRPr="009E1C3E">
        <w:rPr>
          <w:rFonts w:cs="Arial"/>
          <w:color w:val="000000"/>
          <w:sz w:val="24"/>
          <w:szCs w:val="24"/>
          <w:lang w:val="sr-Cyrl-RS"/>
        </w:rPr>
        <w:t xml:space="preserve">. Укупна дужина </w:t>
      </w:r>
      <w:r w:rsidRPr="009E1C3E">
        <w:rPr>
          <w:rFonts w:cs="Arial"/>
          <w:color w:val="000000"/>
          <w:sz w:val="24"/>
          <w:szCs w:val="24"/>
          <w:lang w:val="sr-Cyrl-RS"/>
        </w:rPr>
        <w:lastRenderedPageBreak/>
        <w:t>вијка је 185</w:t>
      </w:r>
      <w:r w:rsidRPr="009E1C3E">
        <w:rPr>
          <w:rFonts w:cs="Arial"/>
          <w:color w:val="000000"/>
          <w:sz w:val="24"/>
          <w:szCs w:val="24"/>
        </w:rPr>
        <w:t xml:space="preserve"> mm</w:t>
      </w:r>
      <w:r w:rsidRPr="009E1C3E">
        <w:rPr>
          <w:rFonts w:cs="Arial"/>
          <w:color w:val="000000"/>
          <w:sz w:val="24"/>
          <w:szCs w:val="24"/>
          <w:lang w:val="sr-Cyrl-RS"/>
        </w:rPr>
        <w:t>, од тога навојни део је дужине 140</w:t>
      </w:r>
      <w:r w:rsidRPr="009E1C3E">
        <w:rPr>
          <w:rFonts w:cs="Arial"/>
          <w:color w:val="000000"/>
          <w:sz w:val="24"/>
          <w:szCs w:val="24"/>
        </w:rPr>
        <w:t xml:space="preserve"> mm</w:t>
      </w:r>
      <w:r w:rsidRPr="009E1C3E">
        <w:rPr>
          <w:rFonts w:cs="Arial"/>
          <w:color w:val="000000"/>
          <w:sz w:val="24"/>
          <w:szCs w:val="24"/>
          <w:lang w:val="sr-Cyrl-RS"/>
        </w:rPr>
        <w:t>. На полугама механизма обавезно постављање еластичне подлошке ø33</w:t>
      </w:r>
      <w:r w:rsidRPr="009E1C3E">
        <w:rPr>
          <w:rFonts w:cs="Arial"/>
          <w:color w:val="000000"/>
          <w:sz w:val="24"/>
          <w:szCs w:val="24"/>
        </w:rPr>
        <w:t xml:space="preserve"> </w:t>
      </w:r>
      <w:r w:rsidRPr="009E1C3E">
        <w:rPr>
          <w:rFonts w:cs="Arial"/>
          <w:color w:val="000000"/>
          <w:sz w:val="24"/>
          <w:szCs w:val="24"/>
          <w:lang w:val="sr-Cyrl-RS"/>
        </w:rPr>
        <w:t>и навртке ширине 25</w:t>
      </w:r>
      <w:r w:rsidRPr="009E1C3E">
        <w:rPr>
          <w:rFonts w:cs="Arial"/>
          <w:color w:val="000000"/>
          <w:sz w:val="24"/>
          <w:szCs w:val="24"/>
        </w:rPr>
        <w:t xml:space="preserve"> mm</w:t>
      </w:r>
      <w:r w:rsidRPr="009E1C3E">
        <w:rPr>
          <w:rFonts w:cs="Arial"/>
          <w:color w:val="000000"/>
          <w:sz w:val="24"/>
          <w:szCs w:val="24"/>
          <w:lang w:val="sr-Cyrl-RS"/>
        </w:rPr>
        <w:t>. Код замене чауре иза навртке мора бити 20</w:t>
      </w:r>
      <w:r w:rsidRPr="009E1C3E">
        <w:rPr>
          <w:rFonts w:cs="Arial"/>
          <w:color w:val="000000"/>
          <w:sz w:val="24"/>
          <w:szCs w:val="24"/>
          <w:lang w:val="sr-Latn-RS"/>
        </w:rPr>
        <w:t>-30</w:t>
      </w:r>
      <w:r w:rsidRPr="009E1C3E">
        <w:rPr>
          <w:rFonts w:cs="Arial"/>
          <w:color w:val="000000"/>
          <w:sz w:val="24"/>
          <w:szCs w:val="24"/>
          <w:lang w:val="sr-Cyrl-RS"/>
        </w:rPr>
        <w:t xml:space="preserve"> </w:t>
      </w:r>
      <w:r w:rsidRPr="009E1C3E">
        <w:rPr>
          <w:rFonts w:cs="Arial"/>
          <w:color w:val="000000"/>
          <w:sz w:val="24"/>
          <w:szCs w:val="24"/>
        </w:rPr>
        <w:t>mm</w:t>
      </w:r>
      <w:r w:rsidRPr="009E1C3E">
        <w:rPr>
          <w:rFonts w:cs="Arial"/>
          <w:color w:val="000000"/>
          <w:sz w:val="24"/>
          <w:szCs w:val="24"/>
          <w:lang w:val="sr-Cyrl-RS"/>
        </w:rPr>
        <w:t xml:space="preserve"> слободног дела навоја за подешавање полуга механизма.</w:t>
      </w:r>
      <w:r w:rsidRPr="009E1C3E">
        <w:rPr>
          <w:rFonts w:cs="Arial"/>
          <w:color w:val="FF0000"/>
          <w:sz w:val="24"/>
          <w:szCs w:val="24"/>
          <w:lang w:val="sr-Cyrl-RS"/>
        </w:rPr>
        <w:t xml:space="preserve"> </w:t>
      </w:r>
      <w:r w:rsidRPr="009E1C3E">
        <w:rPr>
          <w:rFonts w:cs="Arial"/>
          <w:color w:val="000000"/>
          <w:sz w:val="24"/>
          <w:szCs w:val="24"/>
          <w:lang w:val="sr-Cyrl-RS"/>
        </w:rPr>
        <w:t>Довођење отвора</w:t>
      </w:r>
      <w:r w:rsidRPr="009E1C3E">
        <w:rPr>
          <w:rFonts w:cs="Arial"/>
          <w:color w:val="FF0000"/>
          <w:sz w:val="24"/>
          <w:szCs w:val="24"/>
          <w:lang w:val="sr-Cyrl-RS"/>
        </w:rPr>
        <w:t xml:space="preserve"> </w:t>
      </w:r>
      <w:r w:rsidRPr="009E1C3E">
        <w:rPr>
          <w:rFonts w:cs="Arial"/>
          <w:sz w:val="24"/>
          <w:szCs w:val="24"/>
          <w:lang w:val="sr-Cyrl-RS"/>
        </w:rPr>
        <w:t>ø16, на ушкама, на толерисану меру.</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Замена поломљених опруга, затезање велике опруге тако да растојање између завојака буде 1</w:t>
      </w:r>
      <w:r w:rsidRPr="009E1C3E">
        <w:rPr>
          <w:rFonts w:cs="Arial"/>
          <w:sz w:val="24"/>
          <w:szCs w:val="24"/>
        </w:rPr>
        <w:t>mm</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Провера и по потреби исправљање полуге за деблокаду механизма</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Сворњак полуге окренути тако да глава буде са унутрашње стране. Осигурати расцепком и делимичним варењем, и извршити померање граничника полуге на шасији према упуству Наручиоца на дефектажи вагона.</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Преглед и по потреби исправљање ручне полуге за деблокаду механизма; замена оштећеног челичног ужета и свих челичних ужади ø6 са челичним ужадима ø8, као и свих жабица ø6 са осигурачем-жабицом за ø10</w:t>
      </w:r>
      <w:r w:rsidRPr="009E1C3E">
        <w:rPr>
          <w:rFonts w:cs="Arial"/>
          <w:sz w:val="24"/>
          <w:szCs w:val="24"/>
          <w:lang w:val="sr-Latn-RS"/>
        </w:rPr>
        <w:t>.</w:t>
      </w:r>
      <w:r w:rsidRPr="009E1C3E">
        <w:rPr>
          <w:rFonts w:cs="Arial"/>
          <w:sz w:val="24"/>
          <w:szCs w:val="24"/>
          <w:lang w:val="sr-Cyrl-RS"/>
        </w:rPr>
        <w:t xml:space="preserve"> Осигурање челичних ужади мора бити извршено са одговарајућим осигурачем-жабицом за ø10</w:t>
      </w:r>
      <w:r w:rsidRPr="009E1C3E">
        <w:rPr>
          <w:rFonts w:cs="Arial"/>
          <w:sz w:val="24"/>
          <w:szCs w:val="24"/>
          <w:lang w:val="sr-Latn-RS"/>
        </w:rPr>
        <w:t>.</w:t>
      </w:r>
      <w:r w:rsidRPr="009E1C3E">
        <w:rPr>
          <w:rFonts w:cs="Arial"/>
          <w:sz w:val="24"/>
          <w:szCs w:val="24"/>
          <w:lang w:val="sr-Cyrl-RS"/>
        </w:rPr>
        <w:t xml:space="preserve">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Демонтажа клипа за враћање полуга за деблокирање механизма, прање и подмазивање; замена пукнуте опруге и подешавање клипа повратника за фукционалан рад</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caps/>
          <w:sz w:val="24"/>
          <w:szCs w:val="24"/>
          <w:lang w:val="sr-Cyrl-RS"/>
        </w:rPr>
        <w:t>Д</w:t>
      </w:r>
      <w:r w:rsidRPr="009E1C3E">
        <w:rPr>
          <w:rFonts w:cs="Arial"/>
          <w:sz w:val="24"/>
          <w:szCs w:val="24"/>
          <w:lang w:val="sr-Cyrl-RS"/>
        </w:rPr>
        <w:t>емонтажа резе; по потреби уградња чауре ø</w:t>
      </w:r>
      <w:r w:rsidRPr="009E1C3E">
        <w:rPr>
          <w:rFonts w:cs="Arial"/>
          <w:sz w:val="24"/>
          <w:szCs w:val="24"/>
        </w:rPr>
        <w:t>48.3</w:t>
      </w:r>
      <w:r w:rsidRPr="009E1C3E">
        <w:rPr>
          <w:rFonts w:cs="Arial"/>
          <w:sz w:val="24"/>
          <w:szCs w:val="24"/>
          <w:lang w:val="sr-Cyrl-RS"/>
        </w:rPr>
        <w:t>/ø40</w:t>
      </w:r>
      <w:r w:rsidRPr="009E1C3E">
        <w:rPr>
          <w:rFonts w:cs="Arial"/>
          <w:sz w:val="24"/>
          <w:szCs w:val="24"/>
        </w:rPr>
        <w:t>.</w:t>
      </w:r>
      <w:r w:rsidRPr="009E1C3E">
        <w:rPr>
          <w:rFonts w:cs="Arial"/>
          <w:sz w:val="24"/>
          <w:szCs w:val="24"/>
          <w:lang w:val="sr-Cyrl-RS"/>
        </w:rPr>
        <w:t>2 и обрада отвора на толерисану меру ø42</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Демонтажа контра резе; по потреби наваривање, брушење према шаблону и довођење отвора на толерисане мере</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Контрола и по потреби замена носача резе</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Контрола и по потреби замена носача контра резе, обратити пажњу на паралелност носача. Замењени носачи конта реза морају бити на прописаним димензијама по цртежу. Н</w:t>
      </w:r>
      <w:r w:rsidRPr="009E1C3E">
        <w:rPr>
          <w:rFonts w:cs="Arial"/>
          <w:sz w:val="24"/>
          <w:szCs w:val="24"/>
          <w:lang w:val="sr-Latn-RS"/>
        </w:rPr>
        <w:t>осачи морају бити израђе</w:t>
      </w:r>
      <w:r w:rsidRPr="009E1C3E">
        <w:rPr>
          <w:rFonts w:cs="Arial"/>
          <w:sz w:val="24"/>
          <w:szCs w:val="24"/>
          <w:lang w:val="sr-Cyrl-RS"/>
        </w:rPr>
        <w:t xml:space="preserve">ни од челика за цементацију. Окце носача контра резе обавезно мора бити цементирано и окаљено. </w:t>
      </w:r>
      <w:r w:rsidRPr="009E1C3E">
        <w:rPr>
          <w:rFonts w:cs="Arial"/>
          <w:sz w:val="24"/>
          <w:szCs w:val="24"/>
          <w:lang w:val="sr-Latn-RS"/>
        </w:rPr>
        <w:t xml:space="preserve">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Потребно је да контра реза лежи на средини точкића резе</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 xml:space="preserve">Замена похабаних точкића реза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 xml:space="preserve">Замена осовинице точкића резе сворњаком који са једне стране има главу, и заваривање сворњака са обе стране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Подмазивање и монтажа делова механизма</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Подешавање механизма врата</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 xml:space="preserve">Подешавање зазора између мале полуге и стуба механизма (потребно 3-5мм); код деблокаде истовремени пад обе полуге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 xml:space="preserve">По потреби загревање, исправљање и ојачавање стубова механизма заваривањем (уколико су искривљени), </w:t>
      </w:r>
      <w:r w:rsidRPr="009E1C3E">
        <w:rPr>
          <w:rFonts w:cs="Arial"/>
          <w:sz w:val="24"/>
          <w:szCs w:val="24"/>
          <w:u w:val="single"/>
          <w:lang w:val="sr-Cyrl-RS"/>
        </w:rPr>
        <w:t>дорада</w:t>
      </w:r>
      <w:r w:rsidRPr="009E1C3E">
        <w:rPr>
          <w:rFonts w:cs="Arial"/>
          <w:sz w:val="24"/>
          <w:szCs w:val="24"/>
          <w:lang w:val="sr-Cyrl-RS"/>
        </w:rPr>
        <w:t xml:space="preserve"> стубова механизма који имају малу површину налегања  </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Преглед и по потреби исправљање, наваривање и обрада полуга механизма – потезница</w:t>
      </w:r>
    </w:p>
    <w:p w:rsidR="009E1C3E" w:rsidRPr="009E1C3E" w:rsidRDefault="009E1C3E" w:rsidP="00F65C11">
      <w:pPr>
        <w:numPr>
          <w:ilvl w:val="0"/>
          <w:numId w:val="38"/>
        </w:numPr>
        <w:spacing w:before="0"/>
        <w:jc w:val="left"/>
        <w:rPr>
          <w:rFonts w:cs="Arial"/>
          <w:caps/>
          <w:sz w:val="24"/>
          <w:szCs w:val="24"/>
          <w:lang w:val="sr-Cyrl-RS"/>
        </w:rPr>
      </w:pPr>
      <w:r w:rsidRPr="009E1C3E">
        <w:rPr>
          <w:rFonts w:cs="Arial"/>
          <w:sz w:val="24"/>
          <w:szCs w:val="24"/>
          <w:lang w:val="sr-Cyrl-RS"/>
        </w:rPr>
        <w:t xml:space="preserve">Обележити полуге механизма – потезнице, белом бојом са обе стране. </w:t>
      </w:r>
    </w:p>
    <w:p w:rsidR="009E1C3E" w:rsidRPr="009E1C3E" w:rsidRDefault="009E1C3E" w:rsidP="009E1C3E">
      <w:pPr>
        <w:spacing w:before="0"/>
        <w:rPr>
          <w:rFonts w:cs="Arial"/>
          <w:b/>
          <w:caps/>
          <w:sz w:val="24"/>
          <w:szCs w:val="24"/>
          <w:lang w:val="sr-Cyrl-RS"/>
        </w:rPr>
      </w:pPr>
      <w:r w:rsidRPr="009E1C3E">
        <w:rPr>
          <w:rFonts w:cs="Arial"/>
          <w:sz w:val="24"/>
          <w:szCs w:val="24"/>
          <w:u w:val="single"/>
          <w:lang w:val="sr-Cyrl-RS"/>
        </w:rPr>
        <w:t xml:space="preserve"> </w:t>
      </w:r>
      <w:r w:rsidRPr="009E1C3E">
        <w:rPr>
          <w:rFonts w:cs="Arial"/>
          <w:sz w:val="24"/>
          <w:szCs w:val="24"/>
          <w:u w:val="single"/>
          <w:lang w:val="sr-Latn-RS"/>
        </w:rPr>
        <w:t>48</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b/>
          <w:bCs/>
          <w:i/>
          <w:iCs/>
          <w:caps/>
          <w:sz w:val="24"/>
          <w:szCs w:val="24"/>
          <w:lang w:val="sr-Cyrl-RS"/>
        </w:rPr>
      </w:pPr>
    </w:p>
    <w:p w:rsidR="009E1C3E" w:rsidRPr="009E1C3E" w:rsidRDefault="009E1C3E" w:rsidP="009E1C3E">
      <w:pPr>
        <w:spacing w:before="0"/>
        <w:rPr>
          <w:rFonts w:cs="Arial"/>
          <w:b/>
          <w:bCs/>
          <w:i/>
          <w:iCs/>
          <w:caps/>
          <w:sz w:val="24"/>
          <w:szCs w:val="24"/>
          <w:lang w:val="sr-Cyrl-RS"/>
        </w:rPr>
      </w:pPr>
      <w:r w:rsidRPr="009E1C3E">
        <w:rPr>
          <w:rFonts w:cs="Arial"/>
          <w:b/>
          <w:bCs/>
          <w:i/>
          <w:iCs/>
          <w:caps/>
          <w:sz w:val="24"/>
          <w:szCs w:val="24"/>
          <w:lang w:val="sr-Cyrl-RS"/>
        </w:rPr>
        <w:t>1.6. ревизија вучне и одбојне спреме</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Демонтажа чеоне вучне спреме, растављање и чишћење</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lastRenderedPageBreak/>
        <w:t>Провера исправности: пужасте опруге, куке тегљеника, клизача куке тегљеника и квачила (стремен, вешалица...). По потреби наваривање и брушење куке тегљеника</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Уградња металног носача (уколико недостаје)  и замена или окретање пластичног клизача куке тегљеника</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Наваривање и брушење виљушке тегљеника на месту истрошења. У случају прелома дела виљушке тегљеника, израда наставка, заваривање и обрада</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 xml:space="preserve">Наваривање и обрада свих истрошених места на тегљенику </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Комплетирање вучног уређаја, подмазивање и монтажа (сабијање пужастих опруга према цртежу)</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sz w:val="24"/>
          <w:szCs w:val="24"/>
          <w:lang w:val="sr-Cyrl-RS"/>
        </w:rPr>
        <w:t>Демонтажа елемената унутрашње влачне спреме, обавезна замена гумених елемената круте руде, (елементе за замену доставља ТЕНТ)</w:t>
      </w:r>
    </w:p>
    <w:p w:rsidR="009E1C3E" w:rsidRPr="009E1C3E" w:rsidRDefault="009E1C3E" w:rsidP="00F65C11">
      <w:pPr>
        <w:numPr>
          <w:ilvl w:val="0"/>
          <w:numId w:val="39"/>
        </w:numPr>
        <w:spacing w:before="0"/>
        <w:ind w:left="786"/>
        <w:jc w:val="left"/>
        <w:rPr>
          <w:rFonts w:cs="Arial"/>
          <w:caps/>
          <w:sz w:val="24"/>
          <w:szCs w:val="24"/>
          <w:lang w:val="sr-Cyrl-RS"/>
        </w:rPr>
      </w:pPr>
      <w:r w:rsidRPr="009E1C3E">
        <w:rPr>
          <w:rFonts w:cs="Arial"/>
          <w:caps/>
          <w:sz w:val="24"/>
          <w:szCs w:val="24"/>
          <w:lang w:val="sr-Cyrl-RS"/>
        </w:rPr>
        <w:t>Д</w:t>
      </w:r>
      <w:r w:rsidRPr="009E1C3E">
        <w:rPr>
          <w:rFonts w:cs="Arial"/>
          <w:sz w:val="24"/>
          <w:szCs w:val="24"/>
          <w:lang w:val="sr-Cyrl-RS"/>
        </w:rPr>
        <w:t xml:space="preserve">емонтажа малих одбојника, визуелни преглед, по потреби замена </w:t>
      </w:r>
    </w:p>
    <w:p w:rsidR="009E1C3E" w:rsidRPr="009E1C3E" w:rsidRDefault="009E1C3E" w:rsidP="009E1C3E">
      <w:pPr>
        <w:spacing w:before="0"/>
        <w:rPr>
          <w:rFonts w:cs="Arial"/>
          <w:caps/>
          <w:sz w:val="24"/>
          <w:szCs w:val="24"/>
          <w:lang w:val="sr-Cyrl-RS"/>
        </w:rPr>
      </w:pPr>
      <w:r w:rsidRPr="009E1C3E">
        <w:rPr>
          <w:rFonts w:cs="Arial"/>
          <w:sz w:val="24"/>
          <w:szCs w:val="24"/>
          <w:lang w:val="sr-Cyrl-RS"/>
        </w:rPr>
        <w:t>елемената, склапање и монтажа (елементе за замену доставља ТЕНТ)</w:t>
      </w:r>
    </w:p>
    <w:p w:rsidR="009E1C3E" w:rsidRPr="009E1C3E" w:rsidRDefault="009E1C3E" w:rsidP="00F65C11">
      <w:pPr>
        <w:numPr>
          <w:ilvl w:val="0"/>
          <w:numId w:val="39"/>
        </w:numPr>
        <w:spacing w:before="0"/>
        <w:ind w:left="786"/>
        <w:jc w:val="left"/>
        <w:rPr>
          <w:rFonts w:cs="Arial"/>
          <w:sz w:val="24"/>
          <w:szCs w:val="24"/>
          <w:lang w:val="sr-Cyrl-RS"/>
        </w:rPr>
      </w:pPr>
      <w:r w:rsidRPr="009E1C3E">
        <w:rPr>
          <w:rFonts w:cs="Arial"/>
          <w:sz w:val="24"/>
          <w:szCs w:val="24"/>
          <w:lang w:val="sr-Cyrl-RS"/>
        </w:rPr>
        <w:t>Потребно је да растојање између ћелија буде 500</w:t>
      </w:r>
      <w:r w:rsidRPr="009E1C3E">
        <w:rPr>
          <w:rFonts w:cs="Arial"/>
          <w:sz w:val="24"/>
          <w:szCs w:val="24"/>
          <w:lang w:val="sr-Latn-RS"/>
        </w:rPr>
        <w:t xml:space="preserve"> mm , </w:t>
      </w:r>
      <w:r w:rsidRPr="009E1C3E">
        <w:rPr>
          <w:rFonts w:cs="Arial"/>
          <w:sz w:val="24"/>
          <w:szCs w:val="24"/>
          <w:lang w:val="sr-Cyrl-RS"/>
        </w:rPr>
        <w:t xml:space="preserve">а растојање између оса отвора расцепки круте руде 2108 </w:t>
      </w:r>
      <w:r w:rsidRPr="009E1C3E">
        <w:rPr>
          <w:rFonts w:cs="Arial"/>
          <w:sz w:val="24"/>
          <w:szCs w:val="24"/>
          <w:lang w:val="sr-Latn-RS"/>
        </w:rPr>
        <w:t>mm</w:t>
      </w:r>
    </w:p>
    <w:p w:rsidR="00FF4147" w:rsidRPr="00FF4147" w:rsidRDefault="00FF4147" w:rsidP="00FF4147">
      <w:pPr>
        <w:pStyle w:val="ListParagraph"/>
        <w:numPr>
          <w:ilvl w:val="0"/>
          <w:numId w:val="39"/>
        </w:numPr>
        <w:spacing w:before="0" w:after="0"/>
        <w:ind w:hanging="357"/>
        <w:rPr>
          <w:rFonts w:ascii="Arial" w:eastAsia="Times New Roman" w:hAnsi="Arial" w:cs="Arial"/>
          <w:lang w:val="sr-Cyrl-RS"/>
        </w:rPr>
      </w:pPr>
      <w:r w:rsidRPr="00FF4147">
        <w:rPr>
          <w:rFonts w:ascii="Arial" w:eastAsia="Times New Roman" w:hAnsi="Arial" w:cs="Arial"/>
          <w:lang w:val="sr-Cyrl-RS"/>
        </w:rPr>
        <w:t xml:space="preserve">Демонтажа одбојничког уређаја од 590 кN. Преглед и кoнтрола уметака од еластомера, и по потреби заменити оштећене елементе.  Контрола одбојничких плоча (тањира одбојника) - по потреби обрадa након извршене заједничке дефектаже. </w:t>
      </w:r>
    </w:p>
    <w:p w:rsidR="009E1C3E" w:rsidRPr="00FF4147" w:rsidRDefault="009E1C3E" w:rsidP="00FF4147">
      <w:pPr>
        <w:numPr>
          <w:ilvl w:val="0"/>
          <w:numId w:val="39"/>
        </w:numPr>
        <w:spacing w:before="0"/>
        <w:ind w:left="786" w:hanging="357"/>
        <w:jc w:val="left"/>
        <w:rPr>
          <w:rFonts w:cs="Arial"/>
          <w:lang w:val="sr-Cyrl-RS"/>
        </w:rPr>
      </w:pPr>
      <w:r w:rsidRPr="00FF4147">
        <w:rPr>
          <w:rFonts w:cs="Arial"/>
          <w:lang w:val="sr-Cyrl-RS"/>
        </w:rPr>
        <w:t xml:space="preserve">Извршити антикорозивну заштиту унутрашњег дела вођичне и сударне чауре. </w:t>
      </w:r>
    </w:p>
    <w:p w:rsidR="009E1C3E" w:rsidRPr="002B7D04" w:rsidRDefault="009E1C3E" w:rsidP="00FF4147">
      <w:pPr>
        <w:numPr>
          <w:ilvl w:val="0"/>
          <w:numId w:val="39"/>
        </w:numPr>
        <w:spacing w:before="0"/>
        <w:ind w:left="786" w:hanging="357"/>
        <w:jc w:val="left"/>
        <w:rPr>
          <w:rFonts w:cs="Arial"/>
          <w:sz w:val="24"/>
          <w:szCs w:val="24"/>
          <w:lang w:val="sr-Cyrl-RS"/>
        </w:rPr>
      </w:pPr>
      <w:r w:rsidRPr="002B7D04">
        <w:rPr>
          <w:rFonts w:cs="Arial"/>
          <w:sz w:val="24"/>
          <w:szCs w:val="24"/>
          <w:lang w:val="sr-Cyrl-RS"/>
        </w:rPr>
        <w:t xml:space="preserve">Обавезно заменити и подмазати дводелни прстен </w:t>
      </w:r>
    </w:p>
    <w:p w:rsidR="009E1C3E" w:rsidRPr="002B7D04" w:rsidRDefault="009E1C3E" w:rsidP="00F65C11">
      <w:pPr>
        <w:numPr>
          <w:ilvl w:val="0"/>
          <w:numId w:val="39"/>
        </w:numPr>
        <w:spacing w:before="0"/>
        <w:ind w:left="786"/>
        <w:jc w:val="left"/>
        <w:rPr>
          <w:rFonts w:cs="Arial"/>
          <w:caps/>
          <w:sz w:val="24"/>
          <w:szCs w:val="24"/>
          <w:lang w:val="sr-Cyrl-RS"/>
        </w:rPr>
      </w:pPr>
      <w:r w:rsidRPr="002B7D04">
        <w:rPr>
          <w:rFonts w:cs="Arial"/>
          <w:sz w:val="24"/>
          <w:szCs w:val="24"/>
          <w:lang w:val="sr-Cyrl-RS"/>
        </w:rPr>
        <w:t>Испитивање на пробници и достављање одговарајућег дијаграма .</w:t>
      </w:r>
    </w:p>
    <w:p w:rsidR="009E1C3E" w:rsidRPr="00321B6A" w:rsidRDefault="009E1C3E" w:rsidP="009E1C3E">
      <w:pPr>
        <w:spacing w:before="0"/>
        <w:jc w:val="left"/>
        <w:rPr>
          <w:rFonts w:cs="Arial"/>
          <w:b/>
          <w:sz w:val="24"/>
          <w:szCs w:val="24"/>
          <w:lang w:val="sr-Cyrl-RS"/>
        </w:rPr>
      </w:pP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lang w:val="sr-Cyrl-RS"/>
        </w:rPr>
        <w:tab/>
      </w:r>
      <w:r w:rsidRPr="002B7D04">
        <w:rPr>
          <w:rFonts w:cs="Arial"/>
          <w:sz w:val="24"/>
          <w:szCs w:val="24"/>
          <w:u w:val="single"/>
          <w:lang w:val="sr-Cyrl-RS"/>
        </w:rPr>
        <w:t>_</w:t>
      </w:r>
      <w:r w:rsidRPr="002B7D04">
        <w:rPr>
          <w:rFonts w:cs="Arial"/>
          <w:sz w:val="24"/>
          <w:szCs w:val="24"/>
          <w:u w:val="single"/>
          <w:lang w:val="sr-Latn-RS"/>
        </w:rPr>
        <w:t>35</w:t>
      </w:r>
      <w:r w:rsidRPr="002B7D04">
        <w:rPr>
          <w:rFonts w:cs="Arial"/>
          <w:sz w:val="24"/>
          <w:szCs w:val="24"/>
          <w:u w:val="single"/>
          <w:lang w:val="sr-Cyrl-RS"/>
        </w:rPr>
        <w:t>_</w:t>
      </w:r>
      <w:r w:rsidRPr="002B7D04">
        <w:rPr>
          <w:rFonts w:cs="Arial"/>
          <w:sz w:val="24"/>
          <w:szCs w:val="24"/>
          <w:lang w:val="sr-Cyrl-RS"/>
        </w:rPr>
        <w:t xml:space="preserve"> </w:t>
      </w:r>
      <w:r w:rsidRPr="002B7D04">
        <w:rPr>
          <w:rFonts w:cs="Arial"/>
          <w:b/>
          <w:sz w:val="24"/>
          <w:szCs w:val="24"/>
          <w:lang w:val="sr-Cyrl-RS"/>
        </w:rPr>
        <w:t>НЧ</w:t>
      </w:r>
    </w:p>
    <w:p w:rsidR="009E1C3E" w:rsidRPr="009E1C3E" w:rsidRDefault="009E1C3E" w:rsidP="009E1C3E">
      <w:pPr>
        <w:spacing w:before="0"/>
        <w:jc w:val="left"/>
        <w:rPr>
          <w:rFonts w:cs="Arial"/>
          <w:sz w:val="24"/>
          <w:szCs w:val="24"/>
          <w:lang w:val="sr-Cyrl-RS"/>
        </w:rPr>
      </w:pPr>
    </w:p>
    <w:p w:rsidR="009E1C3E" w:rsidRPr="009E1C3E" w:rsidRDefault="009E1C3E" w:rsidP="009E1C3E">
      <w:pPr>
        <w:spacing w:before="0"/>
        <w:jc w:val="left"/>
        <w:rPr>
          <w:rFonts w:cs="Arial"/>
          <w:b/>
          <w:bCs/>
          <w:i/>
          <w:iCs/>
          <w:caps/>
          <w:sz w:val="24"/>
          <w:szCs w:val="24"/>
          <w:lang w:val="sr-Cyrl-RS"/>
        </w:rPr>
      </w:pPr>
      <w:r w:rsidRPr="009E1C3E">
        <w:rPr>
          <w:rFonts w:cs="Arial"/>
          <w:sz w:val="24"/>
          <w:szCs w:val="24"/>
          <w:lang w:val="sr-Cyrl-RS"/>
        </w:rPr>
        <w:tab/>
      </w:r>
      <w:r w:rsidRPr="009E1C3E">
        <w:rPr>
          <w:rFonts w:cs="Arial"/>
          <w:b/>
          <w:bCs/>
          <w:i/>
          <w:iCs/>
          <w:caps/>
          <w:sz w:val="24"/>
          <w:szCs w:val="24"/>
          <w:lang w:val="sr-Cyrl-RS"/>
        </w:rPr>
        <w:t>1.7. ревизија ваздушне кочнице</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Демонтажа и чишћење комплетног кочног полужја </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Преглед и утврђивање истрошености полужја мерењем</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Провера, и по потреби обрада кочног троугла на меру 1428</w:t>
      </w:r>
      <w:r w:rsidRPr="009E1C3E">
        <w:rPr>
          <w:rFonts w:cs="Arial"/>
          <w:sz w:val="24"/>
          <w:szCs w:val="24"/>
        </w:rPr>
        <w:t xml:space="preserve"> mm</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Замена неисправних сворњака и валтер чаура </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Поправка носача кочних полуга,</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Преглед заварених спојева носача двокраке полуге кочног полужја, уградња ојачања по цртежу (доставља ТЕНТ)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Уградња троугластог ојачања висине 100 </w:t>
      </w:r>
      <w:r w:rsidRPr="009E1C3E">
        <w:rPr>
          <w:rFonts w:cs="Arial"/>
          <w:sz w:val="24"/>
          <w:szCs w:val="24"/>
          <w:lang w:val="sr-Latn-RS"/>
        </w:rPr>
        <w:t>mm</w:t>
      </w:r>
      <w:r w:rsidRPr="009E1C3E">
        <w:rPr>
          <w:rFonts w:cs="Arial"/>
          <w:sz w:val="24"/>
          <w:szCs w:val="24"/>
        </w:rPr>
        <w:t xml:space="preserve"> </w:t>
      </w:r>
      <w:r w:rsidRPr="009E1C3E">
        <w:rPr>
          <w:rFonts w:cs="Arial"/>
          <w:sz w:val="24"/>
          <w:szCs w:val="24"/>
          <w:lang w:val="sr-Cyrl-RS"/>
        </w:rPr>
        <w:t>на спољни носач двокраке полуге кочног полужја дебљине</w:t>
      </w:r>
      <w:r w:rsidRPr="009E1C3E">
        <w:rPr>
          <w:rFonts w:cs="Arial"/>
          <w:sz w:val="24"/>
          <w:szCs w:val="24"/>
        </w:rPr>
        <w:t xml:space="preserve"> 8-</w:t>
      </w:r>
      <w:r w:rsidRPr="009E1C3E">
        <w:rPr>
          <w:rFonts w:cs="Arial"/>
          <w:sz w:val="24"/>
          <w:szCs w:val="24"/>
          <w:lang w:val="sr-Cyrl-RS"/>
        </w:rPr>
        <w:t>1</w:t>
      </w:r>
      <w:r w:rsidRPr="009E1C3E">
        <w:rPr>
          <w:rFonts w:cs="Arial"/>
          <w:sz w:val="24"/>
          <w:szCs w:val="24"/>
        </w:rPr>
        <w:t>0</w:t>
      </w:r>
      <w:r w:rsidRPr="009E1C3E">
        <w:rPr>
          <w:rFonts w:cs="Arial"/>
          <w:sz w:val="24"/>
          <w:szCs w:val="24"/>
          <w:lang w:val="sr-Latn-RS"/>
        </w:rPr>
        <w:t>mm</w:t>
      </w:r>
      <w:r w:rsidRPr="009E1C3E">
        <w:rPr>
          <w:rFonts w:cs="Arial"/>
          <w:sz w:val="24"/>
          <w:szCs w:val="24"/>
          <w:lang w:val="sr-Cyrl-RS"/>
        </w:rPr>
        <w:t>.</w:t>
      </w:r>
    </w:p>
    <w:p w:rsidR="009E1C3E" w:rsidRPr="009E1C3E" w:rsidRDefault="009E1C3E" w:rsidP="00F65C11">
      <w:pPr>
        <w:numPr>
          <w:ilvl w:val="0"/>
          <w:numId w:val="40"/>
        </w:numPr>
        <w:spacing w:before="0"/>
        <w:jc w:val="left"/>
        <w:rPr>
          <w:rFonts w:cs="Arial"/>
          <w:caps/>
          <w:color w:val="FF0000"/>
          <w:sz w:val="24"/>
          <w:szCs w:val="24"/>
          <w:lang w:val="sr-Cyrl-RS"/>
        </w:rPr>
      </w:pPr>
      <w:r w:rsidRPr="009E1C3E">
        <w:rPr>
          <w:rFonts w:cs="Arial"/>
          <w:sz w:val="24"/>
          <w:szCs w:val="24"/>
          <w:lang w:val="sr-Cyrl-RS"/>
        </w:rPr>
        <w:t xml:space="preserve">Демонтажа завршних славина </w:t>
      </w:r>
      <w:r w:rsidRPr="009E1C3E">
        <w:rPr>
          <w:rFonts w:cs="Arial"/>
          <w:sz w:val="24"/>
          <w:szCs w:val="24"/>
        </w:rPr>
        <w:t>.</w:t>
      </w:r>
      <w:r w:rsidRPr="009E1C3E">
        <w:rPr>
          <w:rFonts w:cs="Arial"/>
          <w:sz w:val="24"/>
          <w:szCs w:val="24"/>
          <w:lang w:val="sr-Cyrl-RS"/>
        </w:rPr>
        <w:t xml:space="preserve"> Растављање, чишћење, подмазивање,  испитивање, комплетирање и монтажа завршних славина (ради ТЕНТ).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Комплетирање кочничких полуспојница са заменом гумених црева, по потреби</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Издувавање и испитивање ваздушних водова на спојевима, притегнути и испитати заптивеност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Расклапање, чишћење и прање кочионих цилиндара. Мерење овалности кочионих цилиндара. Замена гумених манжетни кочионих цилиндара. Подмазивање и комплетирање кочионих цилиндара (све описане радње из ове тачке ради ТЕНТ).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Демонтажа распоредника, растављање, евентуална оправка, замена сета заптивног материјала, комплетирање и испитивање на пробници.  </w:t>
      </w:r>
      <w:r w:rsidRPr="009E1C3E">
        <w:rPr>
          <w:rFonts w:cs="Arial"/>
          <w:sz w:val="24"/>
          <w:szCs w:val="24"/>
          <w:lang w:val="sr-Cyrl-RS"/>
        </w:rPr>
        <w:lastRenderedPageBreak/>
        <w:t>Снимање дијаграма. Достављање атеста, протокола и  дијаграма о испитивању (све описане радње из ове тачке ради ТЕНТ).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Демонтажа, поправка, замена сета делова, подмазивање, испитивање и монтажа искључне славине са скупљачем прашине (све описане радње из ове тачке ради ТЕНТ). </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Демонтажа, чишћење и разрађивање чепова распршивача алкохола (све описане радње из ове тачке ради ТЕНТ). </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Демонтажа, чишћење, прање и испитивање главног и помоћног резервоара  воденим притиском. Монтажа резервоара. Достављање извештаја о испитивању резервоара.</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Демонтажа, растављање, чишћење, оправка, замена сета делова за САБ регулаторе, подмазивање, монтажа и испитивање на пробници регулатора кочионог полужја. Достава атеста и протокола о испитивању (све описане радње из ове тачке ради ТЕНТ).</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Демонтажа, прање, подмазивање, довођење отвора на толерисану меру, склапање и монтажа мењача силе кочења. По потреби замена истрошених делова ( сворњака и чивија ) -</w:t>
      </w:r>
      <w:r w:rsidRPr="009E1C3E">
        <w:rPr>
          <w:rFonts w:cs="Arial"/>
          <w:sz w:val="24"/>
          <w:szCs w:val="24"/>
          <w:lang w:val="sr-Latn-RS"/>
        </w:rPr>
        <w:t xml:space="preserve"> </w:t>
      </w:r>
      <w:r w:rsidRPr="009E1C3E">
        <w:rPr>
          <w:rFonts w:cs="Arial"/>
          <w:sz w:val="24"/>
          <w:szCs w:val="24"/>
          <w:lang w:val="sr-Cyrl-RS"/>
        </w:rPr>
        <w:t>заједничка дефектажа на међуфазној контроли</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 xml:space="preserve">Подмазивање свих тарућих делова целог кочионог полужја и монтажа </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Визуелна контрола кочионих уметака</w:t>
      </w: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Поправка и подешавање челичног ужета за пребацивање силе кочења</w:t>
      </w:r>
    </w:p>
    <w:p w:rsidR="009E1C3E" w:rsidRPr="009E1C3E" w:rsidRDefault="009E1C3E" w:rsidP="00F65C11">
      <w:pPr>
        <w:numPr>
          <w:ilvl w:val="0"/>
          <w:numId w:val="40"/>
        </w:numPr>
        <w:spacing w:before="0"/>
        <w:jc w:val="left"/>
        <w:rPr>
          <w:rFonts w:cs="Arial"/>
          <w:sz w:val="24"/>
          <w:szCs w:val="24"/>
          <w:lang w:val="sr-Cyrl-RS"/>
        </w:rPr>
      </w:pPr>
      <w:r w:rsidRPr="009E1C3E">
        <w:rPr>
          <w:rFonts w:cs="Arial"/>
          <w:sz w:val="24"/>
          <w:szCs w:val="24"/>
          <w:lang w:val="sr-Cyrl-RS"/>
        </w:rPr>
        <w:t>Фарбање свих  елемената ваздушне кочнице</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b/>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3</w:t>
      </w:r>
      <w:r w:rsidRPr="009E1C3E">
        <w:rPr>
          <w:rFonts w:cs="Arial"/>
          <w:sz w:val="24"/>
          <w:szCs w:val="24"/>
          <w:u w:val="single"/>
          <w:lang w:val="sr-Latn-RS"/>
        </w:rPr>
        <w:t>2</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 xml:space="preserve">НЧ </w:t>
      </w:r>
    </w:p>
    <w:p w:rsidR="009E1C3E" w:rsidRPr="009E1C3E" w:rsidRDefault="009E1C3E" w:rsidP="009E1C3E">
      <w:pPr>
        <w:spacing w:before="0"/>
        <w:rPr>
          <w:rFonts w:cs="Arial"/>
          <w:b/>
          <w:i/>
          <w:sz w:val="24"/>
          <w:szCs w:val="24"/>
          <w:lang w:val="sr-Latn-RS"/>
        </w:rPr>
      </w:pPr>
    </w:p>
    <w:p w:rsidR="009E1C3E" w:rsidRPr="009E1C3E" w:rsidRDefault="009E1C3E" w:rsidP="009E1C3E">
      <w:pPr>
        <w:spacing w:before="0"/>
        <w:rPr>
          <w:rFonts w:cs="Arial"/>
          <w:b/>
          <w:i/>
          <w:sz w:val="24"/>
          <w:szCs w:val="24"/>
          <w:lang w:val="sr-Cyrl-RS"/>
        </w:rPr>
      </w:pPr>
      <w:r w:rsidRPr="009E1C3E">
        <w:rPr>
          <w:rFonts w:cs="Arial"/>
          <w:b/>
          <w:i/>
          <w:sz w:val="24"/>
          <w:szCs w:val="24"/>
          <w:lang w:val="sr-Latn-RS"/>
        </w:rPr>
        <w:t xml:space="preserve">1.8.  </w:t>
      </w:r>
      <w:r w:rsidRPr="009E1C3E">
        <w:rPr>
          <w:rFonts w:cs="Arial"/>
          <w:b/>
          <w:i/>
          <w:sz w:val="24"/>
          <w:szCs w:val="24"/>
          <w:lang w:val="sr-Cyrl-RS"/>
        </w:rPr>
        <w:t>УГРАДЊА ДЕТЕКТОРА ИСКЛИЗНУЋА ВАГОНА</w:t>
      </w:r>
    </w:p>
    <w:p w:rsidR="009E1C3E" w:rsidRPr="009E1C3E" w:rsidRDefault="009E1C3E" w:rsidP="009E1C3E">
      <w:pPr>
        <w:spacing w:before="0"/>
        <w:rPr>
          <w:rFonts w:cs="Arial"/>
          <w:b/>
          <w:i/>
          <w:sz w:val="24"/>
          <w:szCs w:val="24"/>
          <w:lang w:val="sr-Cyrl-RS"/>
        </w:rPr>
      </w:pPr>
    </w:p>
    <w:p w:rsidR="009E1C3E" w:rsidRPr="009E1C3E" w:rsidRDefault="009E1C3E" w:rsidP="00F65C11">
      <w:pPr>
        <w:numPr>
          <w:ilvl w:val="0"/>
          <w:numId w:val="40"/>
        </w:numPr>
        <w:spacing w:before="0"/>
        <w:jc w:val="left"/>
        <w:rPr>
          <w:rFonts w:cs="Arial"/>
          <w:caps/>
          <w:sz w:val="24"/>
          <w:szCs w:val="24"/>
          <w:lang w:val="sr-Cyrl-RS"/>
        </w:rPr>
      </w:pPr>
      <w:r w:rsidRPr="009E1C3E">
        <w:rPr>
          <w:rFonts w:cs="Arial"/>
          <w:sz w:val="24"/>
          <w:szCs w:val="24"/>
          <w:lang w:val="sr-Cyrl-RS"/>
        </w:rPr>
        <w:t>Уградити детекторе исклизнућа (4 комада по вагону). Детекторе исклизнућа са искључним славинама</w:t>
      </w:r>
      <w:r w:rsidRPr="009E1C3E">
        <w:rPr>
          <w:rFonts w:cs="Arial"/>
          <w:sz w:val="24"/>
          <w:szCs w:val="24"/>
          <w:lang w:val="sr-Latn-RS"/>
        </w:rPr>
        <w:t xml:space="preserve"> </w:t>
      </w:r>
      <w:r w:rsidRPr="009E1C3E">
        <w:rPr>
          <w:rFonts w:cs="Arial"/>
          <w:sz w:val="24"/>
          <w:szCs w:val="24"/>
          <w:lang w:val="sr-Cyrl-RS"/>
        </w:rPr>
        <w:t xml:space="preserve">испоручује ТЕНТ. Детектори се повезују са главним ваздушним водом и уграђују на грудним гредама вагона између вучне и одбојне спреме. Између грудне греде и детектора уградити челичну плочу од минимум 5 </w:t>
      </w:r>
      <w:r w:rsidRPr="009E1C3E">
        <w:rPr>
          <w:rFonts w:cs="Arial"/>
          <w:sz w:val="24"/>
          <w:szCs w:val="24"/>
          <w:lang w:val="sr-Latn-RS"/>
        </w:rPr>
        <w:t xml:space="preserve">mm. </w:t>
      </w:r>
      <w:r w:rsidRPr="009E1C3E">
        <w:rPr>
          <w:rFonts w:cs="Arial"/>
          <w:sz w:val="24"/>
          <w:szCs w:val="24"/>
          <w:lang w:val="sr-Cyrl-RS"/>
        </w:rPr>
        <w:t>(ТЕНТ ће доставити шему уградње)</w:t>
      </w:r>
    </w:p>
    <w:p w:rsidR="009E1C3E" w:rsidRPr="009E1C3E" w:rsidRDefault="009E1C3E" w:rsidP="009E1C3E">
      <w:pPr>
        <w:spacing w:before="0"/>
        <w:rPr>
          <w:rFonts w:cs="Arial"/>
          <w:b/>
          <w:i/>
          <w:sz w:val="24"/>
          <w:szCs w:val="24"/>
          <w:lang w:val="sr-Cyrl-RS"/>
        </w:rPr>
      </w:pPr>
    </w:p>
    <w:p w:rsidR="009E1C3E" w:rsidRPr="009E1C3E" w:rsidRDefault="009E1C3E" w:rsidP="009E1C3E">
      <w:pPr>
        <w:spacing w:before="0"/>
        <w:rPr>
          <w:rFonts w:cs="Arial"/>
          <w:b/>
          <w:sz w:val="24"/>
          <w:szCs w:val="24"/>
          <w:lang w:val="sr-Cyrl-RS"/>
        </w:rPr>
      </w:pPr>
      <w:r w:rsidRPr="009E1C3E">
        <w:rPr>
          <w:rFonts w:cs="Arial"/>
          <w:sz w:val="24"/>
          <w:szCs w:val="24"/>
          <w:lang w:val="sr-Cyrl-RS"/>
        </w:rPr>
        <w:t xml:space="preserve">                                                                                                        </w:t>
      </w:r>
      <w:r w:rsidRPr="009E1C3E">
        <w:rPr>
          <w:rFonts w:cs="Arial"/>
          <w:sz w:val="24"/>
          <w:szCs w:val="24"/>
          <w:u w:val="single"/>
          <w:lang w:val="sr-Cyrl-RS"/>
        </w:rPr>
        <w:t xml:space="preserve">  16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b/>
          <w:i/>
          <w:sz w:val="24"/>
          <w:szCs w:val="24"/>
          <w:lang w:val="sr-Cyrl-RS"/>
        </w:rPr>
      </w:pPr>
    </w:p>
    <w:p w:rsidR="009E1C3E" w:rsidRPr="009E1C3E" w:rsidRDefault="009E1C3E" w:rsidP="009E1C3E">
      <w:pPr>
        <w:spacing w:before="0"/>
        <w:jc w:val="left"/>
        <w:rPr>
          <w:rFonts w:cs="Arial"/>
          <w:b/>
          <w:bCs/>
          <w:i/>
          <w:iCs/>
          <w:caps/>
          <w:sz w:val="24"/>
          <w:szCs w:val="24"/>
          <w:lang w:val="sr-Cyrl-RS"/>
        </w:rPr>
      </w:pPr>
      <w:r w:rsidRPr="009E1C3E">
        <w:rPr>
          <w:rFonts w:cs="Arial"/>
          <w:b/>
          <w:bCs/>
          <w:i/>
          <w:iCs/>
          <w:caps/>
          <w:sz w:val="24"/>
          <w:szCs w:val="24"/>
          <w:lang w:val="sr-Cyrl-RS"/>
        </w:rPr>
        <w:t>1.</w:t>
      </w:r>
      <w:r w:rsidRPr="009E1C3E">
        <w:rPr>
          <w:rFonts w:cs="Arial"/>
          <w:b/>
          <w:bCs/>
          <w:i/>
          <w:iCs/>
          <w:caps/>
          <w:sz w:val="24"/>
          <w:szCs w:val="24"/>
          <w:lang w:val="sr-Latn-RS"/>
        </w:rPr>
        <w:t>9</w:t>
      </w:r>
      <w:r w:rsidRPr="009E1C3E">
        <w:rPr>
          <w:rFonts w:cs="Arial"/>
          <w:b/>
          <w:bCs/>
          <w:i/>
          <w:iCs/>
          <w:caps/>
          <w:sz w:val="24"/>
          <w:szCs w:val="24"/>
          <w:lang w:val="sr-Cyrl-RS"/>
        </w:rPr>
        <w:t>. чишћење и бојење КОЛА</w:t>
      </w:r>
    </w:p>
    <w:p w:rsidR="009E1C3E" w:rsidRPr="009E1C3E" w:rsidRDefault="009E1C3E" w:rsidP="00F65C11">
      <w:pPr>
        <w:numPr>
          <w:ilvl w:val="0"/>
          <w:numId w:val="41"/>
        </w:numPr>
        <w:spacing w:before="0"/>
        <w:jc w:val="left"/>
        <w:rPr>
          <w:rFonts w:cs="Arial"/>
          <w:caps/>
          <w:sz w:val="24"/>
          <w:szCs w:val="24"/>
          <w:lang w:val="sr-Cyrl-RS"/>
        </w:rPr>
      </w:pPr>
      <w:r w:rsidRPr="009E1C3E">
        <w:rPr>
          <w:rFonts w:cs="Arial"/>
          <w:sz w:val="24"/>
          <w:szCs w:val="24"/>
          <w:lang w:val="sr-Cyrl-RS"/>
        </w:rPr>
        <w:t>Чишћење постоља и сандука кола од корозије и прљавштине; скидање испуцале фарбе шпаклом</w:t>
      </w:r>
    </w:p>
    <w:p w:rsidR="009E1C3E" w:rsidRPr="009E1C3E" w:rsidRDefault="009E1C3E" w:rsidP="00F65C11">
      <w:pPr>
        <w:numPr>
          <w:ilvl w:val="0"/>
          <w:numId w:val="41"/>
        </w:numPr>
        <w:spacing w:before="0"/>
        <w:jc w:val="left"/>
        <w:rPr>
          <w:rFonts w:cs="Arial"/>
          <w:caps/>
          <w:sz w:val="24"/>
          <w:szCs w:val="24"/>
          <w:lang w:val="sr-Cyrl-RS"/>
        </w:rPr>
      </w:pPr>
      <w:r w:rsidRPr="009E1C3E">
        <w:rPr>
          <w:rFonts w:cs="Arial"/>
          <w:sz w:val="24"/>
          <w:szCs w:val="24"/>
          <w:lang w:val="sr-Cyrl-RS"/>
        </w:rPr>
        <w:t>Бојење постоља кола бојом („КЕМО ЛУX ФМ“ – синтетски емајл) или одговорајућом</w:t>
      </w:r>
    </w:p>
    <w:p w:rsidR="009E1C3E" w:rsidRPr="009E1C3E" w:rsidRDefault="009E1C3E" w:rsidP="00F65C11">
      <w:pPr>
        <w:numPr>
          <w:ilvl w:val="0"/>
          <w:numId w:val="41"/>
        </w:numPr>
        <w:spacing w:before="0"/>
        <w:jc w:val="left"/>
        <w:rPr>
          <w:rFonts w:cs="Arial"/>
          <w:caps/>
          <w:sz w:val="24"/>
          <w:szCs w:val="24"/>
          <w:lang w:val="sr-Cyrl-RS"/>
        </w:rPr>
      </w:pPr>
      <w:r w:rsidRPr="009E1C3E">
        <w:rPr>
          <w:rFonts w:cs="Arial"/>
          <w:sz w:val="24"/>
          <w:szCs w:val="24"/>
          <w:lang w:val="sr-Cyrl-RS"/>
        </w:rPr>
        <w:t xml:space="preserve">Бојење сандука кола бојом („СИМПТОЛ“ сребрни до 200 </w:t>
      </w:r>
      <w:r w:rsidRPr="009E1C3E">
        <w:rPr>
          <w:rFonts w:cs="Arial"/>
          <w:sz w:val="24"/>
          <w:szCs w:val="24"/>
          <w:vertAlign w:val="superscript"/>
          <w:lang w:val="sr-Cyrl-RS"/>
        </w:rPr>
        <w:t>0</w:t>
      </w:r>
      <w:r w:rsidRPr="009E1C3E">
        <w:rPr>
          <w:rFonts w:cs="Arial"/>
          <w:sz w:val="24"/>
          <w:szCs w:val="24"/>
        </w:rPr>
        <w:t>C</w:t>
      </w:r>
      <w:r w:rsidRPr="009E1C3E">
        <w:rPr>
          <w:rFonts w:cs="Arial"/>
          <w:sz w:val="24"/>
          <w:szCs w:val="24"/>
          <w:lang w:val="sr-Cyrl-RS"/>
        </w:rPr>
        <w:t>) или одговарајућом</w:t>
      </w:r>
    </w:p>
    <w:p w:rsidR="009E1C3E" w:rsidRPr="009E1C3E" w:rsidRDefault="009E1C3E" w:rsidP="00F65C11">
      <w:pPr>
        <w:numPr>
          <w:ilvl w:val="0"/>
          <w:numId w:val="41"/>
        </w:numPr>
        <w:spacing w:before="0"/>
        <w:jc w:val="left"/>
        <w:rPr>
          <w:rFonts w:cs="Arial"/>
          <w:caps/>
          <w:sz w:val="24"/>
          <w:szCs w:val="24"/>
          <w:lang w:val="sr-Cyrl-RS"/>
        </w:rPr>
      </w:pPr>
      <w:r w:rsidRPr="009E1C3E">
        <w:rPr>
          <w:rFonts w:cs="Arial"/>
          <w:sz w:val="24"/>
          <w:szCs w:val="24"/>
          <w:lang w:val="sr-Cyrl-RS"/>
        </w:rPr>
        <w:t xml:space="preserve">Бојење  жуте траке ширине 10 </w:t>
      </w:r>
      <w:r w:rsidRPr="009E1C3E">
        <w:rPr>
          <w:rFonts w:cs="Arial"/>
          <w:sz w:val="24"/>
          <w:szCs w:val="24"/>
        </w:rPr>
        <w:t>cm</w:t>
      </w:r>
      <w:r w:rsidRPr="009E1C3E">
        <w:rPr>
          <w:rFonts w:cs="Arial"/>
          <w:sz w:val="24"/>
          <w:szCs w:val="24"/>
          <w:lang w:val="sr-Cyrl-RS"/>
        </w:rPr>
        <w:t xml:space="preserve"> на унутрашњим (бочним) странама кола (ознака пуњења кола)</w:t>
      </w:r>
    </w:p>
    <w:p w:rsidR="009E1C3E" w:rsidRPr="009E1C3E" w:rsidRDefault="009E1C3E" w:rsidP="00F65C11">
      <w:pPr>
        <w:numPr>
          <w:ilvl w:val="0"/>
          <w:numId w:val="41"/>
        </w:numPr>
        <w:spacing w:before="0"/>
        <w:jc w:val="left"/>
        <w:rPr>
          <w:rFonts w:cs="Arial"/>
          <w:caps/>
          <w:sz w:val="24"/>
          <w:szCs w:val="24"/>
          <w:lang w:val="sr-Cyrl-RS"/>
        </w:rPr>
      </w:pPr>
      <w:r w:rsidRPr="009E1C3E">
        <w:rPr>
          <w:rFonts w:cs="Arial"/>
          <w:sz w:val="24"/>
          <w:szCs w:val="24"/>
          <w:lang w:val="sr-Cyrl-RS"/>
        </w:rPr>
        <w:t>Исписивање техничких ознака на колима укључујући и таблицу контролнх прегледа и натписа власника (према достављеним  ознакама). Бројеве вагона обавезно уписати у сва 4 троугла на бочним страницама.</w:t>
      </w:r>
    </w:p>
    <w:p w:rsidR="009E1C3E" w:rsidRPr="009E1C3E" w:rsidRDefault="009E1C3E" w:rsidP="009E1C3E">
      <w:pPr>
        <w:spacing w:before="0"/>
        <w:rPr>
          <w:rFonts w:cs="Arial"/>
          <w:b/>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55</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НЧ</w:t>
      </w:r>
    </w:p>
    <w:p w:rsidR="009E1C3E" w:rsidRDefault="009E1C3E" w:rsidP="009E1C3E">
      <w:pPr>
        <w:spacing w:before="0"/>
        <w:rPr>
          <w:rFonts w:cs="Arial"/>
          <w:sz w:val="24"/>
          <w:szCs w:val="24"/>
          <w:lang w:val="sr-Cyrl-RS"/>
        </w:rPr>
      </w:pPr>
    </w:p>
    <w:p w:rsidR="002B7D04" w:rsidRPr="009E1C3E" w:rsidRDefault="002B7D04" w:rsidP="009E1C3E">
      <w:pPr>
        <w:spacing w:before="0"/>
        <w:rPr>
          <w:rFonts w:cs="Arial"/>
          <w:sz w:val="24"/>
          <w:szCs w:val="24"/>
          <w:lang w:val="sr-Cyrl-RS"/>
        </w:rPr>
      </w:pPr>
    </w:p>
    <w:p w:rsidR="009E1C3E" w:rsidRPr="009E1C3E" w:rsidRDefault="009E1C3E" w:rsidP="009E1C3E">
      <w:pPr>
        <w:spacing w:before="0"/>
        <w:rPr>
          <w:rFonts w:cs="Arial"/>
          <w:b/>
          <w:bCs/>
          <w:i/>
          <w:iCs/>
          <w:caps/>
          <w:sz w:val="24"/>
          <w:szCs w:val="24"/>
          <w:lang w:val="sr-Cyrl-RS"/>
        </w:rPr>
      </w:pPr>
      <w:r w:rsidRPr="009E1C3E">
        <w:rPr>
          <w:rFonts w:cs="Arial"/>
          <w:b/>
          <w:bCs/>
          <w:i/>
          <w:iCs/>
          <w:caps/>
          <w:sz w:val="24"/>
          <w:szCs w:val="24"/>
          <w:lang w:val="sr-Cyrl-RS"/>
        </w:rPr>
        <w:t>1.10. спуштање КОЛА</w:t>
      </w:r>
    </w:p>
    <w:p w:rsidR="009E1C3E" w:rsidRPr="009E1C3E" w:rsidRDefault="009E1C3E" w:rsidP="00F65C11">
      <w:pPr>
        <w:numPr>
          <w:ilvl w:val="0"/>
          <w:numId w:val="42"/>
        </w:numPr>
        <w:spacing w:before="0"/>
        <w:jc w:val="left"/>
        <w:rPr>
          <w:rFonts w:cs="Arial"/>
          <w:sz w:val="24"/>
          <w:szCs w:val="24"/>
          <w:lang w:val="sr-Cyrl-RS"/>
        </w:rPr>
      </w:pPr>
      <w:r w:rsidRPr="009E1C3E">
        <w:rPr>
          <w:rFonts w:cs="Arial"/>
          <w:sz w:val="24"/>
          <w:szCs w:val="24"/>
          <w:lang w:val="sr-Cyrl-RS"/>
        </w:rPr>
        <w:t>Уградња ремонтованих осовинских слогова и гибњева</w:t>
      </w:r>
    </w:p>
    <w:p w:rsidR="009E1C3E" w:rsidRPr="009E1C3E" w:rsidRDefault="009E1C3E" w:rsidP="00F65C11">
      <w:pPr>
        <w:numPr>
          <w:ilvl w:val="0"/>
          <w:numId w:val="42"/>
        </w:numPr>
        <w:spacing w:before="0"/>
        <w:jc w:val="left"/>
        <w:rPr>
          <w:rFonts w:cs="Arial"/>
          <w:sz w:val="24"/>
          <w:szCs w:val="24"/>
          <w:lang w:val="sr-Cyrl-RS"/>
        </w:rPr>
      </w:pPr>
      <w:r w:rsidRPr="009E1C3E">
        <w:rPr>
          <w:rFonts w:cs="Arial"/>
          <w:sz w:val="24"/>
          <w:szCs w:val="24"/>
          <w:lang w:val="sr-Cyrl-RS"/>
        </w:rPr>
        <w:t>Уградња овешења, спојница осовинских вођица, уземљења, подметача гибњева и спојних кочионих мотки</w:t>
      </w:r>
    </w:p>
    <w:p w:rsidR="009E1C3E" w:rsidRPr="009E1C3E" w:rsidRDefault="009E1C3E" w:rsidP="00F65C11">
      <w:pPr>
        <w:numPr>
          <w:ilvl w:val="0"/>
          <w:numId w:val="42"/>
        </w:numPr>
        <w:spacing w:before="0"/>
        <w:jc w:val="left"/>
        <w:rPr>
          <w:rFonts w:cs="Arial"/>
          <w:sz w:val="24"/>
          <w:szCs w:val="24"/>
          <w:lang w:val="sr-Cyrl-RS"/>
        </w:rPr>
      </w:pPr>
      <w:r w:rsidRPr="009E1C3E">
        <w:rPr>
          <w:rFonts w:cs="Arial"/>
          <w:sz w:val="24"/>
          <w:szCs w:val="24"/>
          <w:lang w:val="sr-Cyrl-RS"/>
        </w:rPr>
        <w:t>Подешавање висине одбојника од ГИШ-а, према прописима.</w:t>
      </w:r>
    </w:p>
    <w:p w:rsidR="009E1C3E" w:rsidRPr="009E1C3E" w:rsidRDefault="009E1C3E" w:rsidP="00F65C11">
      <w:pPr>
        <w:numPr>
          <w:ilvl w:val="0"/>
          <w:numId w:val="42"/>
        </w:numPr>
        <w:spacing w:before="0"/>
        <w:jc w:val="left"/>
        <w:rPr>
          <w:rFonts w:cs="Arial"/>
          <w:sz w:val="24"/>
          <w:szCs w:val="24"/>
          <w:lang w:val="sr-Cyrl-RS"/>
        </w:rPr>
      </w:pPr>
      <w:r w:rsidRPr="009E1C3E">
        <w:rPr>
          <w:rFonts w:cs="Arial"/>
          <w:sz w:val="24"/>
          <w:szCs w:val="24"/>
          <w:lang w:val="sr-Cyrl-RS"/>
        </w:rPr>
        <w:t>Вагање кола</w:t>
      </w:r>
    </w:p>
    <w:p w:rsidR="009E1C3E" w:rsidRPr="009E1C3E" w:rsidRDefault="009E1C3E" w:rsidP="009E1C3E">
      <w:pPr>
        <w:spacing w:before="0"/>
        <w:rPr>
          <w:rFonts w:cs="Arial"/>
          <w:b/>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2</w:t>
      </w:r>
      <w:r w:rsidRPr="009E1C3E">
        <w:rPr>
          <w:rFonts w:cs="Arial"/>
          <w:sz w:val="24"/>
          <w:szCs w:val="24"/>
          <w:u w:val="single"/>
          <w:lang w:val="sr-Cyrl-RS"/>
        </w:rPr>
        <w:t xml:space="preserve">5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b/>
          <w:sz w:val="24"/>
          <w:szCs w:val="24"/>
          <w:lang w:val="sr-Cyrl-RS"/>
        </w:rPr>
      </w:pPr>
    </w:p>
    <w:p w:rsidR="009E1C3E" w:rsidRPr="009E1C3E" w:rsidRDefault="009E1C3E" w:rsidP="009E1C3E">
      <w:pPr>
        <w:spacing w:before="0"/>
        <w:rPr>
          <w:rFonts w:cs="Arial"/>
          <w:b/>
          <w:bCs/>
          <w:i/>
          <w:iCs/>
          <w:caps/>
          <w:sz w:val="24"/>
          <w:szCs w:val="24"/>
          <w:lang w:val="sr-Cyrl-RS"/>
        </w:rPr>
      </w:pPr>
      <w:r w:rsidRPr="009E1C3E">
        <w:rPr>
          <w:rFonts w:cs="Arial"/>
          <w:b/>
          <w:bCs/>
          <w:i/>
          <w:iCs/>
          <w:caps/>
          <w:sz w:val="24"/>
          <w:szCs w:val="24"/>
          <w:lang w:val="sr-Cyrl-RS"/>
        </w:rPr>
        <w:t>1.11. проба кочница и предаја КОЛА</w:t>
      </w:r>
    </w:p>
    <w:p w:rsidR="009E1C3E" w:rsidRPr="009E1C3E" w:rsidRDefault="009E1C3E" w:rsidP="00F65C11">
      <w:pPr>
        <w:numPr>
          <w:ilvl w:val="0"/>
          <w:numId w:val="43"/>
        </w:numPr>
        <w:spacing w:before="0"/>
        <w:jc w:val="left"/>
        <w:rPr>
          <w:rFonts w:cs="Arial"/>
          <w:sz w:val="24"/>
          <w:szCs w:val="24"/>
          <w:lang w:val="sr-Cyrl-RS"/>
        </w:rPr>
      </w:pPr>
      <w:r w:rsidRPr="009E1C3E">
        <w:rPr>
          <w:rFonts w:cs="Arial"/>
          <w:sz w:val="24"/>
          <w:szCs w:val="24"/>
          <w:lang w:val="sr-Cyrl-RS"/>
        </w:rPr>
        <w:t xml:space="preserve">Испитивање ваздушне кочнице, пролазности главног ваздушног вода куглицом, заптивености главног ваздушног вода, дужине хода клипа кочионих цилиндара ( празно 95±10, товарено 120±5), функционалног рада регулатора кочионог полужја, распоредника и проба осетљивости </w:t>
      </w:r>
    </w:p>
    <w:p w:rsidR="009E1C3E" w:rsidRPr="009E1C3E" w:rsidRDefault="009E1C3E" w:rsidP="00F65C11">
      <w:pPr>
        <w:numPr>
          <w:ilvl w:val="0"/>
          <w:numId w:val="43"/>
        </w:numPr>
        <w:spacing w:before="0"/>
        <w:jc w:val="left"/>
        <w:rPr>
          <w:rFonts w:cs="Arial"/>
          <w:sz w:val="24"/>
          <w:szCs w:val="24"/>
          <w:lang w:val="sr-Cyrl-RS"/>
        </w:rPr>
      </w:pPr>
      <w:r w:rsidRPr="009E1C3E">
        <w:rPr>
          <w:rFonts w:cs="Arial"/>
          <w:sz w:val="24"/>
          <w:szCs w:val="24"/>
          <w:lang w:val="sr-Cyrl-RS"/>
        </w:rPr>
        <w:t>Снимање дијаграма кочнице у месту.</w:t>
      </w:r>
    </w:p>
    <w:p w:rsidR="009E1C3E" w:rsidRPr="009E1C3E" w:rsidRDefault="009E1C3E" w:rsidP="00F65C11">
      <w:pPr>
        <w:numPr>
          <w:ilvl w:val="0"/>
          <w:numId w:val="43"/>
        </w:numPr>
        <w:spacing w:before="0"/>
        <w:jc w:val="left"/>
        <w:rPr>
          <w:rFonts w:cs="Arial"/>
          <w:b/>
          <w:color w:val="000000"/>
          <w:sz w:val="24"/>
          <w:szCs w:val="24"/>
          <w:lang w:val="sr-Cyrl-RS"/>
        </w:rPr>
      </w:pPr>
      <w:r w:rsidRPr="009E1C3E">
        <w:rPr>
          <w:rFonts w:cs="Arial"/>
          <w:color w:val="000000"/>
          <w:sz w:val="24"/>
          <w:szCs w:val="24"/>
          <w:lang w:val="sr-Cyrl-RS"/>
        </w:rPr>
        <w:t>Извршити завршни преглед, примопредају кола</w:t>
      </w:r>
      <w:r w:rsidRPr="009E1C3E">
        <w:rPr>
          <w:rFonts w:cs="Arial"/>
          <w:color w:val="000000"/>
          <w:sz w:val="24"/>
          <w:szCs w:val="24"/>
        </w:rPr>
        <w:t xml:space="preserve"> </w:t>
      </w:r>
      <w:r w:rsidRPr="009E1C3E">
        <w:rPr>
          <w:rFonts w:cs="Arial"/>
          <w:color w:val="000000"/>
          <w:sz w:val="24"/>
          <w:szCs w:val="24"/>
          <w:lang w:val="sr-Cyrl-RS"/>
        </w:rPr>
        <w:t xml:space="preserve">и припремити техничку документацију </w:t>
      </w:r>
    </w:p>
    <w:p w:rsidR="009E1C3E" w:rsidRPr="009E1C3E" w:rsidRDefault="009E1C3E" w:rsidP="009E1C3E">
      <w:pPr>
        <w:spacing w:before="0"/>
        <w:rPr>
          <w:rFonts w:cs="Arial"/>
          <w:b/>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2</w:t>
      </w:r>
      <w:r w:rsidRPr="009E1C3E">
        <w:rPr>
          <w:rFonts w:cs="Arial"/>
          <w:sz w:val="24"/>
          <w:szCs w:val="24"/>
          <w:u w:val="single"/>
          <w:lang w:val="sr-Cyrl-RS"/>
        </w:rPr>
        <w:t xml:space="preserve">0   </w:t>
      </w:r>
      <w:r w:rsidRPr="009E1C3E">
        <w:rPr>
          <w:rFonts w:cs="Arial"/>
          <w:sz w:val="24"/>
          <w:szCs w:val="24"/>
          <w:lang w:val="sr-Cyrl-RS"/>
        </w:rPr>
        <w:t xml:space="preserve"> </w:t>
      </w:r>
      <w:r w:rsidRPr="009E1C3E">
        <w:rPr>
          <w:rFonts w:cs="Arial"/>
          <w:b/>
          <w:sz w:val="24"/>
          <w:szCs w:val="24"/>
          <w:lang w:val="sr-Cyrl-RS"/>
        </w:rPr>
        <w:t>НЧ</w:t>
      </w:r>
    </w:p>
    <w:p w:rsidR="009E1C3E" w:rsidRPr="009E1C3E" w:rsidRDefault="009E1C3E" w:rsidP="009E1C3E">
      <w:pPr>
        <w:spacing w:before="0"/>
        <w:rPr>
          <w:rFonts w:cs="Arial"/>
          <w:b/>
          <w:sz w:val="24"/>
          <w:szCs w:val="24"/>
          <w:lang w:val="sr-Cyrl-RS"/>
        </w:rPr>
      </w:pPr>
    </w:p>
    <w:p w:rsidR="009E1C3E" w:rsidRPr="009E1C3E" w:rsidRDefault="009E1C3E" w:rsidP="009E1C3E">
      <w:pPr>
        <w:spacing w:before="0"/>
        <w:rPr>
          <w:rFonts w:cs="Arial"/>
          <w:b/>
          <w:color w:val="000000"/>
          <w:sz w:val="24"/>
          <w:szCs w:val="24"/>
          <w:lang w:val="sr-Cyrl-RS"/>
        </w:rPr>
      </w:pPr>
      <w:r w:rsidRPr="009E1C3E">
        <w:rPr>
          <w:rFonts w:cs="Arial"/>
          <w:b/>
          <w:color w:val="000000"/>
          <w:sz w:val="24"/>
          <w:szCs w:val="24"/>
          <w:lang w:val="sr-Cyrl-RS"/>
        </w:rPr>
        <w:t>Техничка документација:</w:t>
      </w:r>
    </w:p>
    <w:p w:rsidR="009E1C3E" w:rsidRPr="009E1C3E" w:rsidRDefault="009E1C3E" w:rsidP="009E1C3E">
      <w:pPr>
        <w:spacing w:before="0"/>
        <w:rPr>
          <w:rFonts w:cs="Arial"/>
          <w:b/>
          <w:color w:val="000000"/>
          <w:sz w:val="24"/>
          <w:szCs w:val="24"/>
          <w:lang w:val="sr-Cyrl-RS"/>
        </w:rPr>
      </w:pPr>
      <w:r w:rsidRPr="009E1C3E">
        <w:rPr>
          <w:rFonts w:cs="Arial"/>
          <w:b/>
          <w:color w:val="000000"/>
          <w:sz w:val="24"/>
          <w:szCs w:val="24"/>
          <w:lang w:val="sr-Cyrl-RS"/>
        </w:rPr>
        <w:t>за извршене радове ремонтер је обавезан да достави следећу техничку документацију:</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 xml:space="preserve">Мерну листу геометрије осовинског склопа са мерама пре и после обраде профила </w:t>
      </w:r>
      <w:r w:rsidRPr="009E1C3E">
        <w:rPr>
          <w:rFonts w:cs="Arial"/>
          <w:color w:val="000000"/>
          <w:sz w:val="24"/>
          <w:szCs w:val="24"/>
          <w:lang w:val="sr-Latn-RS"/>
        </w:rPr>
        <w:t xml:space="preserve"> </w:t>
      </w:r>
      <w:r w:rsidRPr="009E1C3E">
        <w:rPr>
          <w:rFonts w:cs="Arial"/>
          <w:color w:val="000000"/>
          <w:sz w:val="24"/>
          <w:szCs w:val="24"/>
          <w:lang w:val="sr-Cyrl-RS"/>
        </w:rPr>
        <w:t>уз обавезу да упише врсту осигурања осовинског склопа; резултате испитивања осовина ултразвуком, омски отпор или заостале напоне за точкове; мерну листу кућишта осовинског лежаја; мерну листу радијалних зазора осовинског лежаја; мерну листу аксијалног померања кућишта; мерну листу рукавца</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испитивања лиснатих гибњева</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куке тегљеника</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компоненти квачила</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за одбојник – дијаграм сабијања</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Latn-RS"/>
        </w:rPr>
        <w:t>M</w:t>
      </w:r>
      <w:r w:rsidRPr="009E1C3E">
        <w:rPr>
          <w:rFonts w:cs="Arial"/>
          <w:color w:val="000000"/>
          <w:sz w:val="24"/>
          <w:szCs w:val="24"/>
          <w:lang w:val="sr-Cyrl-RS"/>
        </w:rPr>
        <w:t>ерну листу о испитивању резервоара за ваздух</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испитивања кочнице кола у месту</w:t>
      </w:r>
    </w:p>
    <w:p w:rsidR="009E1C3E" w:rsidRPr="009E1C3E" w:rsidRDefault="009E1C3E" w:rsidP="00F65C11">
      <w:pPr>
        <w:numPr>
          <w:ilvl w:val="0"/>
          <w:numId w:val="44"/>
        </w:numPr>
        <w:spacing w:before="0"/>
        <w:jc w:val="left"/>
        <w:rPr>
          <w:rFonts w:cs="Arial"/>
          <w:caps/>
          <w:color w:val="000000"/>
          <w:sz w:val="24"/>
          <w:szCs w:val="24"/>
          <w:lang w:val="sr-Cyrl-RS"/>
        </w:rPr>
      </w:pPr>
      <w:r w:rsidRPr="009E1C3E">
        <w:rPr>
          <w:rFonts w:cs="Arial"/>
          <w:color w:val="000000"/>
          <w:sz w:val="24"/>
          <w:szCs w:val="24"/>
          <w:lang w:val="sr-Cyrl-RS"/>
        </w:rPr>
        <w:t>Мерну листу вагања кола</w:t>
      </w:r>
    </w:p>
    <w:p w:rsidR="009E1C3E" w:rsidRPr="009E1C3E" w:rsidRDefault="009E1C3E" w:rsidP="009E1C3E">
      <w:pPr>
        <w:spacing w:before="0"/>
        <w:rPr>
          <w:rFonts w:cs="Arial"/>
          <w:caps/>
          <w:color w:val="4F81BD"/>
          <w:sz w:val="24"/>
          <w:szCs w:val="24"/>
          <w:lang w:val="sr-Cyrl-RS"/>
        </w:rPr>
      </w:pPr>
    </w:p>
    <w:p w:rsidR="009E1C3E" w:rsidRPr="009E1C3E" w:rsidRDefault="009E1C3E" w:rsidP="009E1C3E">
      <w:pPr>
        <w:spacing w:before="0"/>
        <w:rPr>
          <w:rFonts w:cs="Arial"/>
          <w:b/>
          <w:sz w:val="24"/>
          <w:szCs w:val="24"/>
          <w:lang w:val="sr-Cyrl-RS"/>
        </w:rPr>
      </w:pPr>
      <w:r w:rsidRPr="009E1C3E">
        <w:rPr>
          <w:rFonts w:cs="Arial"/>
          <w:b/>
          <w:sz w:val="24"/>
          <w:szCs w:val="24"/>
          <w:lang w:val="sr-Cyrl-RS"/>
        </w:rPr>
        <w:t xml:space="preserve">      </w:t>
      </w:r>
    </w:p>
    <w:p w:rsidR="009E1C3E" w:rsidRPr="009E1C3E" w:rsidRDefault="009E1C3E" w:rsidP="009E1C3E">
      <w:pPr>
        <w:tabs>
          <w:tab w:val="left" w:pos="240"/>
        </w:tabs>
        <w:spacing w:before="0"/>
        <w:rPr>
          <w:rFonts w:cs="Arial"/>
          <w:b/>
          <w:sz w:val="24"/>
          <w:szCs w:val="24"/>
          <w:lang w:val="sr-Cyrl-RS"/>
        </w:rPr>
      </w:pPr>
      <w:r w:rsidRPr="009E1C3E">
        <w:rPr>
          <w:rFonts w:cs="Arial"/>
          <w:b/>
          <w:sz w:val="24"/>
          <w:szCs w:val="24"/>
          <w:lang w:val="sr-Cyrl-RS"/>
        </w:rPr>
        <w:t>Д</w:t>
      </w:r>
      <w:r w:rsidR="00E640A0">
        <w:rPr>
          <w:rFonts w:cs="Arial"/>
          <w:b/>
          <w:sz w:val="24"/>
          <w:szCs w:val="24"/>
          <w:lang w:val="sr-Cyrl-RS"/>
        </w:rPr>
        <w:t>ати гаранцију на извршене услуге</w:t>
      </w:r>
      <w:r w:rsidRPr="009E1C3E">
        <w:rPr>
          <w:rFonts w:cs="Arial"/>
          <w:b/>
          <w:sz w:val="24"/>
          <w:szCs w:val="24"/>
          <w:lang w:val="sr-Cyrl-RS"/>
        </w:rPr>
        <w:t xml:space="preserve"> по склоповима кола</w:t>
      </w:r>
      <w:r w:rsidRPr="009E1C3E">
        <w:rPr>
          <w:rFonts w:cs="Arial"/>
          <w:b/>
          <w:sz w:val="24"/>
          <w:szCs w:val="24"/>
          <w:lang w:val="sr-Latn-RS"/>
        </w:rPr>
        <w:t xml:space="preserve"> </w:t>
      </w:r>
      <w:r w:rsidRPr="009E1C3E">
        <w:rPr>
          <w:rFonts w:cs="Arial"/>
          <w:b/>
          <w:sz w:val="24"/>
          <w:szCs w:val="24"/>
          <w:lang w:val="sr-Cyrl-RS"/>
        </w:rPr>
        <w:t>пре</w:t>
      </w:r>
      <w:r w:rsidR="00E640A0">
        <w:rPr>
          <w:rFonts w:cs="Arial"/>
          <w:b/>
          <w:sz w:val="24"/>
          <w:szCs w:val="24"/>
          <w:lang w:val="sr-Cyrl-RS"/>
        </w:rPr>
        <w:t>ма Упутству 239 (осовине, услуге</w:t>
      </w:r>
      <w:r w:rsidRPr="009E1C3E">
        <w:rPr>
          <w:rFonts w:cs="Arial"/>
          <w:b/>
          <w:sz w:val="24"/>
          <w:szCs w:val="24"/>
          <w:lang w:val="sr-Cyrl-RS"/>
        </w:rPr>
        <w:t xml:space="preserve"> на кочници које изводи ремонтер, варове, бојење ...). Гаранцију за новоуграђени одбојнички уређај дати према понуди добављача.</w:t>
      </w:r>
    </w:p>
    <w:p w:rsidR="009E1C3E" w:rsidRPr="009E1C3E" w:rsidRDefault="009E1C3E" w:rsidP="009E1C3E">
      <w:pPr>
        <w:tabs>
          <w:tab w:val="left" w:pos="240"/>
        </w:tabs>
        <w:spacing w:before="0"/>
        <w:rPr>
          <w:rFonts w:cs="Arial"/>
          <w:b/>
          <w:sz w:val="24"/>
          <w:szCs w:val="24"/>
          <w:lang w:val="sr-Cyrl-RS"/>
        </w:rPr>
      </w:pPr>
    </w:p>
    <w:p w:rsidR="009E1C3E" w:rsidRPr="009E1C3E" w:rsidRDefault="009E1C3E" w:rsidP="009E1C3E">
      <w:pPr>
        <w:tabs>
          <w:tab w:val="left" w:pos="5280"/>
        </w:tabs>
        <w:spacing w:before="0"/>
        <w:rPr>
          <w:rFonts w:cs="Arial"/>
          <w:b/>
          <w:sz w:val="24"/>
          <w:szCs w:val="24"/>
          <w:u w:val="single"/>
          <w:lang w:val="sr-Cyrl-RS"/>
        </w:rPr>
      </w:pPr>
      <w:r w:rsidRPr="009E1C3E">
        <w:rPr>
          <w:rFonts w:cs="Arial"/>
          <w:b/>
          <w:sz w:val="24"/>
          <w:szCs w:val="24"/>
          <w:u w:val="single"/>
          <w:lang w:val="sr-Cyrl-RS"/>
        </w:rPr>
        <w:t>РЕКАПИТУЛАЦИЈА »1«</w:t>
      </w:r>
    </w:p>
    <w:p w:rsidR="009E1C3E" w:rsidRPr="009E1C3E" w:rsidRDefault="009E1C3E" w:rsidP="009E1C3E">
      <w:pPr>
        <w:tabs>
          <w:tab w:val="left" w:pos="5280"/>
        </w:tabs>
        <w:spacing w:before="0"/>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1.1.  ДИЗАЊЕ КОЛА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25</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1.2.  РЕВИЗИЈА ОСОВИНСКИХ СЛОГОВА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70</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1.3.  ИСПИТИВАЊЕ ГИБЊЕВА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12</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lastRenderedPageBreak/>
        <w:t>1.4.  САНДУК КОЛА СА УРЕЂ. ЗА ОТВАР.-ЗАТВАР. ВРАТА</w:t>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 xml:space="preserve">60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1.5.  МЕХАНИЗАМ ВРАТА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48</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1.6.  РЕВИЗИЈА ВУЧНЕ И ОДБОЈНЕ СПРЕМЕ</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35</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sz w:val="24"/>
          <w:szCs w:val="24"/>
          <w:lang w:val="sr-Latn-RS"/>
        </w:rPr>
        <w:t xml:space="preserve"> </w:t>
      </w:r>
      <w:r w:rsidRPr="009E1C3E">
        <w:rPr>
          <w:rFonts w:cs="Arial"/>
          <w:sz w:val="24"/>
          <w:szCs w:val="24"/>
          <w:lang w:val="sr-Cyrl-RS"/>
        </w:rPr>
        <w:t>НЧ</w:t>
      </w: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ab/>
      </w: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1.7.  РЕВИЗИЈА ВАЗДУШНЕ КОЧНИЦЕ</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32</w:t>
      </w:r>
      <w:r w:rsidRPr="009E1C3E">
        <w:rPr>
          <w:rFonts w:cs="Arial"/>
          <w:sz w:val="24"/>
          <w:szCs w:val="24"/>
          <w:u w:val="single"/>
          <w:lang w:val="sr-Latn-RS"/>
        </w:rPr>
        <w:t xml:space="preserve"> </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 xml:space="preserve">1.8. УГРАДЊА ДЕТЕКТОРА ИСКЛИЗНУЋА ВАГОНА                   </w:t>
      </w:r>
      <w:r w:rsidRPr="009E1C3E">
        <w:rPr>
          <w:rFonts w:cs="Arial"/>
          <w:sz w:val="24"/>
          <w:szCs w:val="24"/>
          <w:u w:val="single"/>
          <w:lang w:val="sr-Cyrl-RS"/>
        </w:rPr>
        <w:t xml:space="preserve">  16</w:t>
      </w:r>
      <w:r w:rsidRPr="009E1C3E">
        <w:rPr>
          <w:rFonts w:cs="Arial"/>
          <w:sz w:val="24"/>
          <w:szCs w:val="24"/>
          <w:u w:val="single"/>
          <w:lang w:val="sr-Latn-RS"/>
        </w:rPr>
        <w:t xml:space="preserve"> </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 xml:space="preserve">1.9.  ЧИШЋЕЊЕ И БОЈЕЊЕ КОЛА </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55</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1.10.  СПУШТАЊЕ КОЛА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2</w:t>
      </w:r>
      <w:r w:rsidRPr="009E1C3E">
        <w:rPr>
          <w:rFonts w:cs="Arial"/>
          <w:sz w:val="24"/>
          <w:szCs w:val="24"/>
          <w:u w:val="single"/>
          <w:lang w:val="sr-Cyrl-RS"/>
        </w:rPr>
        <w:t>5</w:t>
      </w:r>
      <w:r w:rsidRPr="009E1C3E">
        <w:rPr>
          <w:rFonts w:cs="Arial"/>
          <w:sz w:val="24"/>
          <w:szCs w:val="24"/>
          <w:u w:val="single"/>
          <w:lang w:val="sr-Latn-RS"/>
        </w:rPr>
        <w:t xml:space="preserve"> </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line="220" w:lineRule="exact"/>
        <w:rPr>
          <w:rFonts w:cs="Arial"/>
          <w:sz w:val="24"/>
          <w:szCs w:val="24"/>
          <w:lang w:val="sr-Cyrl-RS"/>
        </w:rPr>
      </w:pPr>
    </w:p>
    <w:p w:rsidR="009E1C3E" w:rsidRPr="009E1C3E" w:rsidRDefault="009E1C3E" w:rsidP="009E1C3E">
      <w:pPr>
        <w:tabs>
          <w:tab w:val="left" w:pos="5280"/>
        </w:tabs>
        <w:spacing w:before="0" w:line="220" w:lineRule="exact"/>
        <w:rPr>
          <w:rFonts w:cs="Arial"/>
          <w:sz w:val="24"/>
          <w:szCs w:val="24"/>
          <w:lang w:val="sr-Cyrl-RS"/>
        </w:rPr>
      </w:pPr>
      <w:r w:rsidRPr="009E1C3E">
        <w:rPr>
          <w:rFonts w:cs="Arial"/>
          <w:sz w:val="24"/>
          <w:szCs w:val="24"/>
          <w:lang w:val="sr-Cyrl-RS"/>
        </w:rPr>
        <w:t>1.11. ПРОБА КОЧНИЦА И ПРЕДАЈА КОЛА</w:t>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u w:val="single"/>
          <w:lang w:val="sr-Cyrl-RS"/>
        </w:rPr>
        <w:t xml:space="preserve">  </w:t>
      </w:r>
      <w:r w:rsidRPr="009E1C3E">
        <w:rPr>
          <w:rFonts w:cs="Arial"/>
          <w:sz w:val="24"/>
          <w:szCs w:val="24"/>
          <w:u w:val="single"/>
          <w:lang w:val="sr-Latn-RS"/>
        </w:rPr>
        <w:t>20</w:t>
      </w:r>
      <w:r w:rsidRPr="009E1C3E">
        <w:rPr>
          <w:rFonts w:cs="Arial"/>
          <w:sz w:val="24"/>
          <w:szCs w:val="24"/>
          <w:u w:val="single"/>
          <w:lang w:val="sr-Cyrl-RS"/>
        </w:rPr>
        <w:t xml:space="preserve">  </w:t>
      </w:r>
      <w:r w:rsidRPr="009E1C3E">
        <w:rPr>
          <w:rFonts w:cs="Arial"/>
          <w:sz w:val="24"/>
          <w:szCs w:val="24"/>
          <w:lang w:val="sr-Cyrl-RS"/>
        </w:rPr>
        <w:t xml:space="preserve"> НЧ</w:t>
      </w:r>
    </w:p>
    <w:p w:rsidR="009E1C3E" w:rsidRPr="009E1C3E" w:rsidRDefault="009E1C3E" w:rsidP="009E1C3E">
      <w:pPr>
        <w:tabs>
          <w:tab w:val="left" w:pos="5280"/>
        </w:tabs>
        <w:spacing w:before="0"/>
        <w:rPr>
          <w:rFonts w:cs="Arial"/>
          <w:sz w:val="24"/>
          <w:szCs w:val="24"/>
          <w:lang w:val="sr-Cyrl-RS"/>
        </w:rPr>
      </w:pP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______________________________________________________</w:t>
      </w:r>
    </w:p>
    <w:p w:rsidR="009E1C3E" w:rsidRPr="009E1C3E" w:rsidRDefault="009E1C3E" w:rsidP="009E1C3E">
      <w:pPr>
        <w:tabs>
          <w:tab w:val="left" w:pos="5280"/>
        </w:tabs>
        <w:spacing w:before="0"/>
        <w:rPr>
          <w:rFonts w:cs="Arial"/>
          <w:sz w:val="24"/>
          <w:szCs w:val="24"/>
          <w:lang w:val="sr-Cyrl-RS"/>
        </w:rPr>
      </w:pPr>
    </w:p>
    <w:p w:rsidR="009E1C3E" w:rsidRPr="009E1C3E" w:rsidRDefault="009E1C3E" w:rsidP="009E1C3E">
      <w:pPr>
        <w:spacing w:before="0"/>
        <w:rPr>
          <w:rFonts w:cs="Arial"/>
          <w:b/>
          <w:sz w:val="24"/>
          <w:szCs w:val="24"/>
          <w:lang w:val="sr-Cyrl-RS"/>
        </w:rPr>
      </w:pPr>
      <w:r w:rsidRPr="009E1C3E">
        <w:rPr>
          <w:rFonts w:cs="Arial"/>
          <w:b/>
          <w:sz w:val="24"/>
          <w:szCs w:val="24"/>
          <w:lang w:val="sr-Cyrl-RS"/>
        </w:rPr>
        <w:t xml:space="preserve">                                                         У К У П Н О »1« :</w:t>
      </w:r>
      <w:r w:rsidRPr="009E1C3E">
        <w:rPr>
          <w:rFonts w:cs="Arial"/>
          <w:sz w:val="24"/>
          <w:szCs w:val="24"/>
          <w:lang w:val="sr-Cyrl-RS"/>
        </w:rPr>
        <w:t xml:space="preserve">       </w:t>
      </w:r>
      <w:r w:rsidRPr="009E1C3E">
        <w:rPr>
          <w:rFonts w:cs="Arial"/>
          <w:sz w:val="24"/>
          <w:szCs w:val="24"/>
          <w:u w:val="single"/>
          <w:lang w:val="sr-Cyrl-RS"/>
        </w:rPr>
        <w:t xml:space="preserve">    </w:t>
      </w:r>
      <w:r w:rsidRPr="009E1C3E">
        <w:rPr>
          <w:rFonts w:cs="Arial"/>
          <w:sz w:val="24"/>
          <w:szCs w:val="24"/>
          <w:u w:val="single"/>
          <w:lang w:val="sr-Latn-RS"/>
        </w:rPr>
        <w:t>3</w:t>
      </w:r>
      <w:r w:rsidRPr="009E1C3E">
        <w:rPr>
          <w:rFonts w:cs="Arial"/>
          <w:sz w:val="24"/>
          <w:szCs w:val="24"/>
          <w:u w:val="single"/>
          <w:lang w:val="sr-Cyrl-RS"/>
        </w:rPr>
        <w:t xml:space="preserve">98    </w:t>
      </w:r>
      <w:r w:rsidRPr="009E1C3E">
        <w:rPr>
          <w:rFonts w:cs="Arial"/>
          <w:b/>
          <w:sz w:val="24"/>
          <w:szCs w:val="24"/>
          <w:lang w:val="sr-Cyrl-RS"/>
        </w:rPr>
        <w:t xml:space="preserve">  НЧ  </w:t>
      </w:r>
    </w:p>
    <w:p w:rsidR="009E1C3E" w:rsidRDefault="009E1C3E" w:rsidP="009E1C3E">
      <w:pPr>
        <w:spacing w:before="0"/>
        <w:rPr>
          <w:rFonts w:cs="Arial"/>
          <w:b/>
          <w:sz w:val="24"/>
          <w:szCs w:val="24"/>
          <w:lang w:val="sr-Cyrl-RS"/>
        </w:rPr>
      </w:pPr>
      <w:r w:rsidRPr="009E1C3E">
        <w:rPr>
          <w:rFonts w:cs="Arial"/>
          <w:b/>
          <w:sz w:val="24"/>
          <w:szCs w:val="24"/>
          <w:lang w:val="sr-Cyrl-RS"/>
        </w:rPr>
        <w:t xml:space="preserve">                    </w:t>
      </w:r>
    </w:p>
    <w:p w:rsidR="009E1C3E" w:rsidRDefault="009E1C3E" w:rsidP="009E1C3E">
      <w:pPr>
        <w:spacing w:before="0"/>
        <w:rPr>
          <w:rFonts w:cs="Arial"/>
          <w:b/>
          <w:sz w:val="24"/>
          <w:szCs w:val="24"/>
          <w:lang w:val="sr-Cyrl-RS"/>
        </w:rPr>
      </w:pPr>
    </w:p>
    <w:p w:rsidR="009E1C3E" w:rsidRDefault="009E1C3E" w:rsidP="009E1C3E">
      <w:pPr>
        <w:spacing w:before="0"/>
        <w:rPr>
          <w:rFonts w:cs="Arial"/>
          <w:b/>
          <w:sz w:val="24"/>
          <w:szCs w:val="24"/>
          <w:lang w:val="sr-Cyrl-RS"/>
        </w:rPr>
      </w:pPr>
    </w:p>
    <w:p w:rsidR="009E1C3E" w:rsidRDefault="009E1C3E" w:rsidP="009E1C3E">
      <w:pPr>
        <w:spacing w:before="0"/>
        <w:rPr>
          <w:rFonts w:cs="Arial"/>
          <w:b/>
          <w:sz w:val="24"/>
          <w:szCs w:val="24"/>
          <w:lang w:val="sr-Cyrl-RS"/>
        </w:rPr>
      </w:pPr>
    </w:p>
    <w:p w:rsidR="009E1C3E" w:rsidRPr="009E1C3E" w:rsidRDefault="009E1C3E" w:rsidP="009E1C3E">
      <w:pPr>
        <w:spacing w:before="0"/>
        <w:rPr>
          <w:rFonts w:cs="Arial"/>
          <w:b/>
          <w:sz w:val="24"/>
          <w:szCs w:val="24"/>
          <w:lang w:val="sr-Cyrl-RS"/>
        </w:rPr>
      </w:pPr>
    </w:p>
    <w:p w:rsidR="009E1C3E" w:rsidRPr="009E1C3E" w:rsidRDefault="009E1C3E" w:rsidP="009E1C3E">
      <w:pPr>
        <w:spacing w:before="0"/>
        <w:jc w:val="left"/>
        <w:rPr>
          <w:rFonts w:cs="Arial"/>
          <w:b/>
          <w:sz w:val="24"/>
          <w:szCs w:val="24"/>
          <w:lang w:val="sr-Cyrl-RS"/>
        </w:rPr>
      </w:pPr>
      <w:r w:rsidRPr="009E1C3E">
        <w:rPr>
          <w:rFonts w:cs="Arial"/>
          <w:b/>
          <w:sz w:val="24"/>
          <w:szCs w:val="24"/>
          <w:lang w:val="sr-Cyrl-RS"/>
        </w:rPr>
        <w:t xml:space="preserve">               2.        СПЕЦИФИКАЦИЈА    ОБАВЕЗНОГ     МАТЕРИЈАЛА</w:t>
      </w:r>
    </w:p>
    <w:p w:rsidR="009E1C3E" w:rsidRPr="009E1C3E" w:rsidRDefault="009E1C3E" w:rsidP="009E1C3E">
      <w:pPr>
        <w:spacing w:before="0"/>
        <w:jc w:val="left"/>
        <w:rPr>
          <w:rFonts w:cs="Arial"/>
          <w:b/>
          <w:sz w:val="24"/>
          <w:szCs w:val="24"/>
          <w:lang w:val="sr-Cyrl-RS"/>
        </w:rPr>
      </w:pPr>
      <w:r w:rsidRPr="009E1C3E">
        <w:rPr>
          <w:rFonts w:cs="Arial"/>
          <w:b/>
          <w:sz w:val="24"/>
          <w:szCs w:val="24"/>
          <w:lang w:val="sr-Cyrl-RS"/>
        </w:rPr>
        <w:t xml:space="preserve">                          КОД ИНВЕСТИЦИОНЕ ОПРАВКЕ ТЕРЕТНИХ КОЛА</w:t>
      </w:r>
    </w:p>
    <w:p w:rsidR="009E1C3E" w:rsidRPr="009E1C3E" w:rsidRDefault="009E1C3E" w:rsidP="009E1C3E">
      <w:pPr>
        <w:spacing w:before="0"/>
        <w:jc w:val="center"/>
        <w:rPr>
          <w:rFonts w:cs="Arial"/>
          <w:sz w:val="24"/>
          <w:szCs w:val="24"/>
          <w:lang w:val="sr-Cyrl-RS"/>
        </w:rPr>
      </w:pPr>
    </w:p>
    <w:p w:rsidR="009E1C3E" w:rsidRPr="009E1C3E" w:rsidRDefault="009E1C3E" w:rsidP="009E1C3E">
      <w:pPr>
        <w:spacing w:before="0"/>
        <w:rPr>
          <w:rFonts w:cs="Arial"/>
          <w:sz w:val="24"/>
          <w:szCs w:val="24"/>
          <w:lang w:val="sr-Cyrl-RS"/>
        </w:rPr>
      </w:pPr>
      <w:r w:rsidRPr="009E1C3E">
        <w:rPr>
          <w:rFonts w:cs="Arial"/>
          <w:sz w:val="24"/>
          <w:szCs w:val="24"/>
          <w:lang w:val="sr-Cyrl-RS"/>
        </w:rPr>
        <w:t>2.1 Средство за прање, чишћење и одмашћивање</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Средства за прање чишћење и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одмашћивање ........................ 40  лит</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2.2 Боја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Сребрна алкидна боја (за сандук) ......  50 кг</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Црна алкидна боја (за постоље) .........  30 кг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Жута алкидна боја ................................ 2,5</w:t>
      </w:r>
      <w:r w:rsidRPr="009E1C3E">
        <w:rPr>
          <w:rFonts w:cs="Arial"/>
          <w:sz w:val="24"/>
          <w:szCs w:val="24"/>
          <w:lang w:val="sr-Latn-RS"/>
        </w:rPr>
        <w:t xml:space="preserve"> </w:t>
      </w:r>
      <w:r w:rsidRPr="009E1C3E">
        <w:rPr>
          <w:rFonts w:cs="Arial"/>
          <w:sz w:val="24"/>
          <w:szCs w:val="24"/>
          <w:lang w:val="sr-Cyrl-RS"/>
        </w:rPr>
        <w:t xml:space="preserve">кг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Бела и црвена алкидна боја ................. 1 кг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(за ознаке)</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Разређивач </w:t>
      </w:r>
      <w:r w:rsidRPr="009E1C3E">
        <w:rPr>
          <w:rFonts w:cs="Arial"/>
          <w:sz w:val="24"/>
          <w:szCs w:val="24"/>
        </w:rPr>
        <w:t>………….</w:t>
      </w:r>
      <w:r w:rsidRPr="009E1C3E">
        <w:rPr>
          <w:rFonts w:cs="Arial"/>
          <w:sz w:val="24"/>
          <w:szCs w:val="24"/>
          <w:lang w:val="sr-Cyrl-RS"/>
        </w:rPr>
        <w:t xml:space="preserve">..................... </w:t>
      </w:r>
      <w:r w:rsidRPr="009E1C3E">
        <w:rPr>
          <w:rFonts w:cs="Arial"/>
          <w:sz w:val="24"/>
          <w:szCs w:val="24"/>
          <w:lang w:val="sr-Latn-RS"/>
        </w:rPr>
        <w:t>.....</w:t>
      </w:r>
      <w:r w:rsidRPr="009E1C3E">
        <w:rPr>
          <w:rFonts w:cs="Arial"/>
          <w:sz w:val="24"/>
          <w:szCs w:val="24"/>
          <w:lang w:val="sr-Cyrl-RS"/>
        </w:rPr>
        <w:t xml:space="preserve">16 лит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Основна боја за поправке ..................    2 кг </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2.3 Мазива     </w:t>
      </w:r>
    </w:p>
    <w:p w:rsidR="009E1C3E" w:rsidRPr="009E1C3E" w:rsidRDefault="009E1C3E" w:rsidP="009E1C3E">
      <w:pPr>
        <w:spacing w:before="0"/>
        <w:rPr>
          <w:rFonts w:cs="Arial"/>
          <w:sz w:val="24"/>
          <w:szCs w:val="24"/>
          <w:lang w:val="sr-Cyrl-RS"/>
        </w:rPr>
      </w:pPr>
      <w:r w:rsidRPr="009E1C3E">
        <w:rPr>
          <w:rFonts w:cs="Arial"/>
          <w:color w:val="FF0000"/>
          <w:sz w:val="24"/>
          <w:szCs w:val="24"/>
          <w:lang w:val="sr-Cyrl-RS"/>
        </w:rPr>
        <w:t xml:space="preserve">      </w:t>
      </w:r>
      <w:r w:rsidRPr="009E1C3E">
        <w:rPr>
          <w:rFonts w:cs="Arial"/>
          <w:sz w:val="24"/>
          <w:szCs w:val="24"/>
          <w:lang w:val="sr-Cyrl-RS"/>
        </w:rPr>
        <w:t>Маст „</w:t>
      </w:r>
      <w:r w:rsidRPr="009E1C3E">
        <w:rPr>
          <w:rFonts w:cs="Arial"/>
          <w:sz w:val="24"/>
          <w:szCs w:val="24"/>
        </w:rPr>
        <w:t>MOL LITON LTA 3EP</w:t>
      </w:r>
      <w:r w:rsidRPr="009E1C3E">
        <w:rPr>
          <w:rFonts w:cs="Arial"/>
          <w:sz w:val="24"/>
          <w:szCs w:val="24"/>
          <w:lang w:val="sr-Cyrl-RS"/>
        </w:rPr>
        <w:t>“  …</w:t>
      </w:r>
      <w:r w:rsidRPr="009E1C3E">
        <w:rPr>
          <w:rFonts w:cs="Arial"/>
          <w:sz w:val="24"/>
          <w:szCs w:val="24"/>
        </w:rPr>
        <w:t>..</w:t>
      </w:r>
      <w:r w:rsidRPr="009E1C3E">
        <w:rPr>
          <w:rFonts w:cs="Arial"/>
          <w:sz w:val="24"/>
          <w:szCs w:val="24"/>
          <w:lang w:val="sr-Cyrl-RS"/>
        </w:rPr>
        <w:t>.</w:t>
      </w:r>
      <w:r w:rsidRPr="009E1C3E">
        <w:rPr>
          <w:rFonts w:cs="Arial"/>
          <w:sz w:val="24"/>
          <w:szCs w:val="24"/>
          <w:lang w:val="sr-Latn-RS"/>
        </w:rPr>
        <w:t>.....</w:t>
      </w:r>
      <w:r w:rsidRPr="009E1C3E">
        <w:rPr>
          <w:rFonts w:cs="Arial"/>
          <w:sz w:val="24"/>
          <w:szCs w:val="24"/>
          <w:lang w:val="sr-Cyrl-RS"/>
        </w:rPr>
        <w:t xml:space="preserve">6 кг  </w:t>
      </w:r>
    </w:p>
    <w:p w:rsidR="009E1C3E" w:rsidRPr="009E1C3E" w:rsidRDefault="009E1C3E" w:rsidP="009E1C3E">
      <w:pPr>
        <w:tabs>
          <w:tab w:val="left" w:pos="6318"/>
        </w:tabs>
        <w:spacing w:before="0"/>
        <w:rPr>
          <w:rFonts w:cs="Arial"/>
          <w:sz w:val="24"/>
          <w:szCs w:val="24"/>
          <w:lang w:val="sr-Cyrl-RS"/>
        </w:rPr>
      </w:pPr>
      <w:r w:rsidRPr="009E1C3E">
        <w:rPr>
          <w:rFonts w:cs="Arial"/>
          <w:sz w:val="24"/>
          <w:szCs w:val="24"/>
          <w:lang w:val="sr-Cyrl-RS"/>
        </w:rPr>
        <w:t xml:space="preserve">      или „</w:t>
      </w:r>
      <w:r w:rsidRPr="009E1C3E">
        <w:rPr>
          <w:rFonts w:cs="Arial"/>
          <w:sz w:val="24"/>
          <w:szCs w:val="24"/>
        </w:rPr>
        <w:t>PRISTA LIT EP-2 RW</w:t>
      </w:r>
      <w:r w:rsidRPr="009E1C3E">
        <w:rPr>
          <w:rFonts w:cs="Arial"/>
          <w:sz w:val="24"/>
          <w:szCs w:val="24"/>
          <w:lang w:val="sr-Cyrl-RS"/>
        </w:rPr>
        <w:t xml:space="preserve">“      </w:t>
      </w:r>
      <w:r w:rsidRPr="009E1C3E">
        <w:rPr>
          <w:rFonts w:cs="Arial"/>
          <w:sz w:val="24"/>
          <w:szCs w:val="24"/>
          <w:lang w:val="sr-Cyrl-RS"/>
        </w:rPr>
        <w:tab/>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(за лежајеве осов.слог.)</w:t>
      </w:r>
      <w:r w:rsidRPr="009E1C3E">
        <w:rPr>
          <w:rFonts w:cs="Arial"/>
          <w:color w:val="FF0000"/>
          <w:sz w:val="24"/>
          <w:szCs w:val="24"/>
          <w:lang w:val="sr-Cyrl-RS"/>
        </w:rPr>
        <w:tab/>
      </w:r>
      <w:r w:rsidRPr="009E1C3E">
        <w:rPr>
          <w:rFonts w:cs="Arial"/>
          <w:sz w:val="24"/>
          <w:szCs w:val="24"/>
          <w:lang w:val="sr-Cyrl-RS"/>
        </w:rPr>
        <w:t xml:space="preserve"> </w:t>
      </w:r>
    </w:p>
    <w:p w:rsidR="009E1C3E" w:rsidRPr="009E1C3E" w:rsidRDefault="009E1C3E" w:rsidP="009E1C3E">
      <w:pPr>
        <w:spacing w:before="0"/>
        <w:rPr>
          <w:rFonts w:cs="Arial"/>
          <w:sz w:val="24"/>
          <w:szCs w:val="24"/>
          <w:lang w:val="sr-Latn-RS"/>
        </w:rPr>
      </w:pPr>
      <w:r w:rsidRPr="009E1C3E">
        <w:rPr>
          <w:rFonts w:cs="Arial"/>
          <w:sz w:val="24"/>
          <w:szCs w:val="24"/>
          <w:lang w:val="sr-Cyrl-RS"/>
        </w:rPr>
        <w:t xml:space="preserve">      Маст </w:t>
      </w:r>
      <w:r w:rsidRPr="009E1C3E">
        <w:rPr>
          <w:rFonts w:cs="Arial"/>
          <w:sz w:val="24"/>
          <w:szCs w:val="24"/>
          <w:lang w:val="sr-Latn-RS"/>
        </w:rPr>
        <w:t>„FAMGEN 10“</w:t>
      </w:r>
      <w:r w:rsidRPr="009E1C3E">
        <w:rPr>
          <w:rFonts w:cs="Arial"/>
          <w:color w:val="FF0000"/>
          <w:sz w:val="24"/>
          <w:szCs w:val="24"/>
          <w:lang w:val="sr-Cyrl-RS"/>
        </w:rPr>
        <w:t xml:space="preserve"> </w:t>
      </w:r>
      <w:r w:rsidRPr="009E1C3E">
        <w:rPr>
          <w:rFonts w:cs="Arial"/>
          <w:color w:val="FF0000"/>
          <w:sz w:val="24"/>
          <w:szCs w:val="24"/>
          <w:lang w:val="sr-Latn-RS"/>
        </w:rPr>
        <w:t xml:space="preserve">   </w:t>
      </w:r>
      <w:r w:rsidRPr="009E1C3E">
        <w:rPr>
          <w:rFonts w:cs="Arial"/>
          <w:sz w:val="24"/>
          <w:szCs w:val="24"/>
          <w:lang w:val="sr-Latn-RS"/>
        </w:rPr>
        <w:t xml:space="preserve">.............. </w:t>
      </w:r>
      <w:r w:rsidRPr="009E1C3E">
        <w:rPr>
          <w:rFonts w:cs="Arial"/>
          <w:color w:val="FF0000"/>
          <w:sz w:val="24"/>
          <w:szCs w:val="24"/>
          <w:lang w:val="sr-Latn-RS"/>
        </w:rPr>
        <w:t xml:space="preserve">            </w:t>
      </w:r>
      <w:r w:rsidRPr="009E1C3E">
        <w:rPr>
          <w:rFonts w:cs="Arial"/>
          <w:sz w:val="24"/>
          <w:szCs w:val="24"/>
          <w:lang w:val="sr-Latn-RS"/>
        </w:rPr>
        <w:t>6</w:t>
      </w:r>
      <w:r w:rsidRPr="009E1C3E">
        <w:rPr>
          <w:rFonts w:cs="Arial"/>
          <w:sz w:val="24"/>
          <w:szCs w:val="24"/>
          <w:lang w:val="sr-Cyrl-RS"/>
        </w:rPr>
        <w:t xml:space="preserve"> кг  </w:t>
      </w:r>
    </w:p>
    <w:p w:rsidR="009E1C3E" w:rsidRPr="009E1C3E" w:rsidRDefault="009E1C3E" w:rsidP="009E1C3E">
      <w:pPr>
        <w:spacing w:before="0"/>
        <w:rPr>
          <w:rFonts w:cs="Arial"/>
          <w:sz w:val="24"/>
          <w:szCs w:val="24"/>
          <w:lang w:val="sr-Latn-RS"/>
        </w:rPr>
      </w:pPr>
      <w:r w:rsidRPr="009E1C3E">
        <w:rPr>
          <w:rFonts w:cs="Arial"/>
          <w:sz w:val="24"/>
          <w:szCs w:val="24"/>
          <w:lang w:val="sr-Latn-RS"/>
        </w:rPr>
        <w:t xml:space="preserve">      (</w:t>
      </w:r>
      <w:r w:rsidRPr="009E1C3E">
        <w:rPr>
          <w:rFonts w:cs="Arial"/>
          <w:sz w:val="24"/>
          <w:szCs w:val="24"/>
          <w:lang w:val="sr-Cyrl-RS"/>
        </w:rPr>
        <w:t>за одбојнике</w:t>
      </w:r>
      <w:r w:rsidRPr="009E1C3E">
        <w:rPr>
          <w:rFonts w:cs="Arial"/>
          <w:sz w:val="24"/>
          <w:szCs w:val="24"/>
          <w:lang w:val="sr-Latn-RS"/>
        </w:rPr>
        <w:t>)</w:t>
      </w:r>
    </w:p>
    <w:p w:rsidR="009E1C3E" w:rsidRPr="009E1C3E" w:rsidRDefault="009E1C3E" w:rsidP="009E1C3E">
      <w:pPr>
        <w:spacing w:before="0"/>
        <w:rPr>
          <w:rFonts w:cs="Arial"/>
          <w:sz w:val="24"/>
          <w:szCs w:val="24"/>
          <w:lang w:val="sr-Cyrl-RS"/>
        </w:rPr>
      </w:pPr>
      <w:r w:rsidRPr="009E1C3E">
        <w:rPr>
          <w:rFonts w:cs="Arial"/>
          <w:color w:val="FF0000"/>
          <w:sz w:val="24"/>
          <w:szCs w:val="24"/>
          <w:lang w:val="sr-Latn-RS"/>
        </w:rPr>
        <w:t xml:space="preserve">      </w:t>
      </w:r>
      <w:r w:rsidRPr="009E1C3E">
        <w:rPr>
          <w:rFonts w:cs="Arial"/>
          <w:sz w:val="24"/>
          <w:szCs w:val="24"/>
          <w:lang w:val="sr-Cyrl-RS"/>
        </w:rPr>
        <w:t xml:space="preserve">Маст  </w:t>
      </w:r>
      <w:r w:rsidRPr="009E1C3E">
        <w:rPr>
          <w:rFonts w:cs="Arial"/>
          <w:sz w:val="24"/>
          <w:szCs w:val="24"/>
          <w:lang w:val="sr-Latn-RS"/>
        </w:rPr>
        <w:t>FOR</w:t>
      </w:r>
      <w:r w:rsidRPr="009E1C3E">
        <w:rPr>
          <w:rFonts w:cs="Arial"/>
          <w:sz w:val="24"/>
          <w:szCs w:val="24"/>
          <w:lang w:val="sr-Cyrl-RS"/>
        </w:rPr>
        <w:t xml:space="preserve"> 2   ...........................          </w:t>
      </w:r>
      <w:r w:rsidRPr="009E1C3E">
        <w:rPr>
          <w:rFonts w:cs="Arial"/>
          <w:sz w:val="24"/>
          <w:szCs w:val="24"/>
          <w:lang w:val="sr-Latn-RS"/>
        </w:rPr>
        <w:t xml:space="preserve"> </w:t>
      </w:r>
      <w:r w:rsidRPr="009E1C3E">
        <w:rPr>
          <w:rFonts w:cs="Arial"/>
          <w:sz w:val="24"/>
          <w:szCs w:val="24"/>
          <w:lang w:val="sr-Cyrl-RS"/>
        </w:rPr>
        <w:t xml:space="preserve">  2 кг  </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(за кочионо полужје и механизам)</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sz w:val="24"/>
          <w:szCs w:val="24"/>
          <w:lang w:val="sr-Cyrl-RS"/>
        </w:rPr>
      </w:pPr>
      <w:r w:rsidRPr="009E1C3E">
        <w:rPr>
          <w:rFonts w:cs="Arial"/>
          <w:sz w:val="24"/>
          <w:szCs w:val="24"/>
          <w:lang w:val="sr-Cyrl-RS"/>
        </w:rPr>
        <w:t>2.4 Кочница</w:t>
      </w:r>
    </w:p>
    <w:p w:rsidR="009E1C3E" w:rsidRPr="009E1C3E" w:rsidRDefault="009E1C3E" w:rsidP="009E1C3E">
      <w:pPr>
        <w:spacing w:before="0"/>
        <w:rPr>
          <w:rFonts w:cs="Arial"/>
          <w:sz w:val="24"/>
          <w:szCs w:val="24"/>
          <w:lang w:val="sr-Cyrl-RS"/>
        </w:rPr>
      </w:pPr>
      <w:r w:rsidRPr="009E1C3E">
        <w:rPr>
          <w:rFonts w:cs="Arial"/>
          <w:sz w:val="24"/>
          <w:szCs w:val="24"/>
          <w:lang w:val="sr-Cyrl-RS"/>
        </w:rPr>
        <w:t xml:space="preserve">      Заптивач полуспојке ............................. 4 ком </w:t>
      </w:r>
    </w:p>
    <w:p w:rsidR="009E1C3E" w:rsidRPr="009E1C3E" w:rsidRDefault="009E1C3E" w:rsidP="009E1C3E">
      <w:pPr>
        <w:spacing w:before="0"/>
        <w:rPr>
          <w:rFonts w:cs="Arial"/>
          <w:sz w:val="24"/>
          <w:szCs w:val="24"/>
          <w:lang w:val="sr-Cyrl-RS"/>
        </w:rPr>
      </w:pPr>
      <w:r w:rsidRPr="009E1C3E">
        <w:rPr>
          <w:rFonts w:cs="Arial"/>
          <w:color w:val="FF0000"/>
          <w:sz w:val="24"/>
          <w:szCs w:val="24"/>
          <w:lang w:val="sr-Cyrl-RS"/>
        </w:rPr>
        <w:t xml:space="preserve">      </w:t>
      </w:r>
    </w:p>
    <w:p w:rsidR="009E1C3E" w:rsidRPr="009E1C3E" w:rsidRDefault="009E1C3E" w:rsidP="009E1C3E">
      <w:pPr>
        <w:spacing w:before="0"/>
        <w:rPr>
          <w:rFonts w:cs="Arial"/>
          <w:sz w:val="24"/>
          <w:szCs w:val="24"/>
          <w:lang w:val="sr-Cyrl-RS"/>
        </w:rPr>
      </w:pPr>
    </w:p>
    <w:p w:rsidR="009E1C3E" w:rsidRDefault="009E1C3E" w:rsidP="009E1C3E">
      <w:pPr>
        <w:spacing w:before="0"/>
        <w:rPr>
          <w:rFonts w:cs="Arial"/>
          <w:sz w:val="24"/>
          <w:szCs w:val="24"/>
          <w:lang w:val="sr-Latn-RS"/>
        </w:rPr>
      </w:pPr>
      <w:r w:rsidRPr="009E1C3E">
        <w:rPr>
          <w:rFonts w:cs="Arial"/>
          <w:sz w:val="24"/>
          <w:szCs w:val="24"/>
          <w:lang w:val="sr-Cyrl-RS"/>
        </w:rPr>
        <w:t>2.5  Дводелни прстен одбојника .................</w:t>
      </w:r>
      <w:r w:rsidRPr="009E1C3E">
        <w:rPr>
          <w:rFonts w:cs="Arial"/>
          <w:sz w:val="24"/>
          <w:szCs w:val="24"/>
          <w:lang w:val="sr-Latn-RS"/>
        </w:rPr>
        <w:t>.</w:t>
      </w:r>
      <w:r w:rsidRPr="009E1C3E">
        <w:rPr>
          <w:rFonts w:cs="Arial"/>
          <w:sz w:val="24"/>
          <w:szCs w:val="24"/>
          <w:lang w:val="sr-Cyrl-RS"/>
        </w:rPr>
        <w:t xml:space="preserve"> 4 ком </w:t>
      </w:r>
    </w:p>
    <w:p w:rsidR="006A7BBB" w:rsidRDefault="006A7BBB" w:rsidP="009E1C3E">
      <w:pPr>
        <w:spacing w:before="0"/>
        <w:rPr>
          <w:rFonts w:cs="Arial"/>
          <w:sz w:val="24"/>
          <w:szCs w:val="24"/>
          <w:lang w:val="sr-Latn-RS"/>
        </w:rPr>
      </w:pPr>
    </w:p>
    <w:p w:rsidR="006A7BBB" w:rsidRPr="006A7BBB" w:rsidRDefault="006A7BBB" w:rsidP="009E1C3E">
      <w:pPr>
        <w:spacing w:before="0"/>
        <w:rPr>
          <w:rFonts w:cs="Arial"/>
          <w:sz w:val="24"/>
          <w:szCs w:val="24"/>
          <w:lang w:val="sr-Cyrl-RS"/>
        </w:rPr>
      </w:pPr>
      <w:r>
        <w:rPr>
          <w:rFonts w:cs="Arial"/>
          <w:sz w:val="24"/>
          <w:szCs w:val="24"/>
          <w:lang w:val="sr-Latn-RS"/>
        </w:rPr>
        <w:t>2.6.</w:t>
      </w:r>
      <w:r>
        <w:rPr>
          <w:rFonts w:cs="Arial"/>
          <w:sz w:val="24"/>
          <w:szCs w:val="24"/>
          <w:lang w:val="sr-Cyrl-RS"/>
        </w:rPr>
        <w:t>Израда нове прелазнице са степеницама на вагону ......ком 1</w:t>
      </w:r>
    </w:p>
    <w:p w:rsidR="009E1C3E" w:rsidRPr="009E1C3E" w:rsidRDefault="009E1C3E" w:rsidP="009E1C3E">
      <w:pPr>
        <w:tabs>
          <w:tab w:val="left" w:pos="5280"/>
        </w:tabs>
        <w:spacing w:before="0"/>
        <w:rPr>
          <w:rFonts w:cs="Arial"/>
          <w:color w:val="FF0000"/>
          <w:sz w:val="24"/>
          <w:szCs w:val="24"/>
          <w:lang w:val="sr-Cyrl-RS"/>
        </w:rPr>
      </w:pPr>
      <w:r w:rsidRPr="009E1C3E">
        <w:rPr>
          <w:rFonts w:cs="Arial"/>
          <w:color w:val="FF0000"/>
          <w:sz w:val="24"/>
          <w:szCs w:val="24"/>
          <w:lang w:val="sr-Cyrl-RS"/>
        </w:rPr>
        <w:t xml:space="preserve">  </w:t>
      </w:r>
    </w:p>
    <w:p w:rsidR="009E1C3E" w:rsidRPr="009E1C3E" w:rsidRDefault="006A7BBB" w:rsidP="009E1C3E">
      <w:pPr>
        <w:tabs>
          <w:tab w:val="left" w:pos="5280"/>
        </w:tabs>
        <w:spacing w:before="0"/>
        <w:rPr>
          <w:rFonts w:cs="Arial"/>
          <w:sz w:val="24"/>
          <w:szCs w:val="24"/>
          <w:lang w:val="sr-Cyrl-RS"/>
        </w:rPr>
      </w:pPr>
      <w:r>
        <w:rPr>
          <w:rFonts w:cs="Arial"/>
          <w:sz w:val="24"/>
          <w:szCs w:val="24"/>
          <w:lang w:val="sr-Cyrl-RS"/>
        </w:rPr>
        <w:t>2.7</w:t>
      </w:r>
      <w:r w:rsidR="009E1C3E" w:rsidRPr="009E1C3E">
        <w:rPr>
          <w:rFonts w:cs="Arial"/>
          <w:sz w:val="24"/>
          <w:szCs w:val="24"/>
          <w:lang w:val="sr-Cyrl-RS"/>
        </w:rPr>
        <w:t xml:space="preserve"> Остало</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Брусна плоча ...........................</w:t>
      </w:r>
      <w:r w:rsidRPr="009E1C3E">
        <w:rPr>
          <w:rFonts w:cs="Arial"/>
          <w:sz w:val="24"/>
          <w:szCs w:val="24"/>
          <w:lang w:val="sr-Latn-RS"/>
        </w:rPr>
        <w:t>.....</w:t>
      </w:r>
      <w:r w:rsidRPr="009E1C3E">
        <w:rPr>
          <w:rFonts w:cs="Arial"/>
          <w:sz w:val="24"/>
          <w:szCs w:val="24"/>
          <w:lang w:val="sr-Cyrl-RS"/>
        </w:rPr>
        <w:t xml:space="preserve">.          5 ком </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Електрода Ø3,25 мм .............</w:t>
      </w:r>
      <w:r w:rsidRPr="009E1C3E">
        <w:rPr>
          <w:rFonts w:cs="Arial"/>
          <w:sz w:val="24"/>
          <w:szCs w:val="24"/>
          <w:lang w:val="sr-Latn-RS"/>
        </w:rPr>
        <w:t>......</w:t>
      </w:r>
      <w:r w:rsidRPr="009E1C3E">
        <w:rPr>
          <w:rFonts w:cs="Arial"/>
          <w:sz w:val="24"/>
          <w:szCs w:val="24"/>
          <w:lang w:val="sr-Cyrl-RS"/>
        </w:rPr>
        <w:t xml:space="preserve">.            5 кг    </w:t>
      </w:r>
    </w:p>
    <w:p w:rsidR="009E1C3E" w:rsidRPr="009E1C3E" w:rsidRDefault="009E1C3E" w:rsidP="009E1C3E">
      <w:pPr>
        <w:tabs>
          <w:tab w:val="left" w:pos="5280"/>
        </w:tabs>
        <w:spacing w:before="0"/>
        <w:rPr>
          <w:rFonts w:cs="Arial"/>
          <w:sz w:val="24"/>
          <w:szCs w:val="24"/>
          <w:lang w:val="sr-Latn-RS"/>
        </w:rPr>
      </w:pPr>
      <w:r w:rsidRPr="009E1C3E">
        <w:rPr>
          <w:rFonts w:cs="Arial"/>
          <w:sz w:val="24"/>
          <w:szCs w:val="24"/>
          <w:lang w:val="sr-Cyrl-RS"/>
        </w:rPr>
        <w:t xml:space="preserve"> Вијчана роба по вагону  </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Кисеоник  ..................................</w:t>
      </w:r>
      <w:r w:rsidRPr="009E1C3E">
        <w:rPr>
          <w:rFonts w:cs="Arial"/>
          <w:sz w:val="24"/>
          <w:szCs w:val="24"/>
          <w:lang w:val="sr-Latn-RS"/>
        </w:rPr>
        <w:t>..........</w:t>
      </w:r>
      <w:r w:rsidRPr="009E1C3E">
        <w:rPr>
          <w:rFonts w:cs="Arial"/>
          <w:sz w:val="24"/>
          <w:szCs w:val="24"/>
          <w:lang w:val="sr-Cyrl-RS"/>
        </w:rPr>
        <w:t xml:space="preserve">  1 боца </w:t>
      </w:r>
    </w:p>
    <w:p w:rsidR="009E1C3E" w:rsidRPr="009E1C3E" w:rsidRDefault="009E1C3E" w:rsidP="009E1C3E">
      <w:pPr>
        <w:tabs>
          <w:tab w:val="left" w:pos="5280"/>
        </w:tabs>
        <w:spacing w:before="0"/>
        <w:jc w:val="left"/>
        <w:rPr>
          <w:rFonts w:cs="Arial"/>
          <w:sz w:val="24"/>
          <w:szCs w:val="24"/>
          <w:lang w:val="sr-Latn-RS"/>
        </w:rPr>
      </w:pPr>
      <w:r w:rsidRPr="009E1C3E">
        <w:rPr>
          <w:rFonts w:cs="Arial"/>
          <w:sz w:val="24"/>
          <w:szCs w:val="24"/>
          <w:lang w:val="sr-Cyrl-RS"/>
        </w:rPr>
        <w:t xml:space="preserve"> Ацетилен ...............................</w:t>
      </w:r>
      <w:r w:rsidRPr="009E1C3E">
        <w:rPr>
          <w:rFonts w:cs="Arial"/>
          <w:sz w:val="24"/>
          <w:szCs w:val="24"/>
          <w:lang w:val="sr-Latn-RS"/>
        </w:rPr>
        <w:t>............</w:t>
      </w:r>
      <w:r w:rsidRPr="009E1C3E">
        <w:rPr>
          <w:rFonts w:cs="Arial"/>
          <w:sz w:val="24"/>
          <w:szCs w:val="24"/>
          <w:lang w:val="sr-Cyrl-RS"/>
        </w:rPr>
        <w:t xml:space="preserve">.  1/2 боце                                                         </w:t>
      </w:r>
      <w:r w:rsidRPr="009E1C3E">
        <w:rPr>
          <w:rFonts w:cs="Arial"/>
          <w:sz w:val="24"/>
          <w:szCs w:val="24"/>
          <w:lang w:val="sr-Latn-RS"/>
        </w:rPr>
        <w:t xml:space="preserve">                   </w:t>
      </w:r>
      <w:r w:rsidRPr="009E1C3E">
        <w:rPr>
          <w:rFonts w:cs="Arial"/>
          <w:sz w:val="24"/>
          <w:szCs w:val="24"/>
          <w:lang w:val="sr-Cyrl-RS"/>
        </w:rPr>
        <w:t xml:space="preserve">Заптивач поклопца лежаја  ................. 8 ком </w:t>
      </w:r>
    </w:p>
    <w:p w:rsidR="009E1C3E" w:rsidRPr="009E1C3E" w:rsidRDefault="009E1C3E" w:rsidP="009E1C3E">
      <w:pPr>
        <w:tabs>
          <w:tab w:val="left" w:pos="5280"/>
        </w:tabs>
        <w:spacing w:before="0"/>
        <w:jc w:val="left"/>
        <w:rPr>
          <w:rFonts w:cs="Arial"/>
          <w:sz w:val="24"/>
          <w:szCs w:val="24"/>
          <w:lang w:val="sr-Latn-RS"/>
        </w:rPr>
      </w:pPr>
      <w:r w:rsidRPr="009E1C3E">
        <w:rPr>
          <w:rFonts w:cs="Arial"/>
          <w:sz w:val="24"/>
          <w:szCs w:val="24"/>
          <w:lang w:val="sr-Cyrl-RS"/>
        </w:rPr>
        <w:t>Оловна пломба са жицом  ................</w:t>
      </w:r>
      <w:r w:rsidRPr="009E1C3E">
        <w:rPr>
          <w:rFonts w:cs="Arial"/>
          <w:sz w:val="24"/>
          <w:szCs w:val="24"/>
          <w:lang w:val="sr-Latn-RS"/>
        </w:rPr>
        <w:t>.</w:t>
      </w:r>
      <w:r w:rsidRPr="009E1C3E">
        <w:rPr>
          <w:rFonts w:cs="Arial"/>
          <w:sz w:val="24"/>
          <w:szCs w:val="24"/>
          <w:lang w:val="sr-Cyrl-RS"/>
        </w:rPr>
        <w:t xml:space="preserve">. 8 ком </w:t>
      </w:r>
    </w:p>
    <w:p w:rsidR="009E1C3E" w:rsidRPr="009E1C3E" w:rsidRDefault="009E1C3E" w:rsidP="009E1C3E">
      <w:pPr>
        <w:tabs>
          <w:tab w:val="left" w:pos="5280"/>
        </w:tabs>
        <w:spacing w:before="0"/>
        <w:jc w:val="left"/>
        <w:rPr>
          <w:rFonts w:cs="Arial"/>
          <w:sz w:val="24"/>
          <w:szCs w:val="24"/>
          <w:lang w:val="sr-Cyrl-RS"/>
        </w:rPr>
      </w:pPr>
      <w:r w:rsidRPr="009E1C3E">
        <w:rPr>
          <w:rFonts w:cs="Arial"/>
          <w:sz w:val="24"/>
          <w:szCs w:val="24"/>
          <w:lang w:val="sr-Cyrl-RS"/>
        </w:rPr>
        <w:t xml:space="preserve"> (жица дебљине 1-2мм)</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Лимени осигурач   ..............................  4 ком </w:t>
      </w: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Решеткасти осигурач .........................  4 ком </w:t>
      </w:r>
    </w:p>
    <w:p w:rsidR="009E1C3E" w:rsidRPr="009E1C3E" w:rsidRDefault="009E1C3E" w:rsidP="009E1C3E">
      <w:pPr>
        <w:tabs>
          <w:tab w:val="left" w:pos="5280"/>
        </w:tabs>
        <w:spacing w:before="0"/>
        <w:rPr>
          <w:rFonts w:cs="Arial"/>
          <w:sz w:val="24"/>
          <w:szCs w:val="24"/>
          <w:lang w:val="sr-Cyrl-RS"/>
        </w:rPr>
      </w:pPr>
    </w:p>
    <w:p w:rsidR="009E1C3E" w:rsidRPr="009E1C3E" w:rsidRDefault="009E1C3E" w:rsidP="009E1C3E">
      <w:pPr>
        <w:tabs>
          <w:tab w:val="left" w:pos="5280"/>
        </w:tabs>
        <w:spacing w:before="0"/>
        <w:rPr>
          <w:rFonts w:cs="Arial"/>
          <w:sz w:val="24"/>
          <w:szCs w:val="24"/>
          <w:lang w:val="sr-Cyrl-RS"/>
        </w:rPr>
      </w:pPr>
      <w:r w:rsidRPr="009E1C3E">
        <w:rPr>
          <w:rFonts w:cs="Arial"/>
          <w:sz w:val="24"/>
          <w:szCs w:val="24"/>
          <w:lang w:val="sr-Cyrl-RS"/>
        </w:rPr>
        <w:t xml:space="preserve"> </w:t>
      </w:r>
    </w:p>
    <w:p w:rsidR="009E1C3E" w:rsidRPr="009E1C3E" w:rsidRDefault="009E1C3E" w:rsidP="009E1C3E">
      <w:pPr>
        <w:spacing w:before="0"/>
        <w:rPr>
          <w:rFonts w:cs="Arial"/>
          <w:sz w:val="24"/>
          <w:szCs w:val="24"/>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t>_________________________________________</w:t>
      </w:r>
    </w:p>
    <w:p w:rsidR="009E1C3E" w:rsidRPr="009E1C3E" w:rsidRDefault="009E1C3E" w:rsidP="009E1C3E">
      <w:pPr>
        <w:spacing w:before="0"/>
        <w:rPr>
          <w:rFonts w:cs="Arial"/>
          <w:sz w:val="24"/>
          <w:szCs w:val="24"/>
          <w:lang w:val="sr-Cyrl-RS"/>
        </w:rPr>
      </w:pPr>
    </w:p>
    <w:p w:rsidR="009E1C3E" w:rsidRPr="009E1C3E" w:rsidRDefault="009E1C3E" w:rsidP="009E1C3E">
      <w:pPr>
        <w:spacing w:before="0"/>
        <w:rPr>
          <w:rFonts w:cs="Arial"/>
          <w:b/>
          <w:sz w:val="24"/>
          <w:szCs w:val="24"/>
          <w:u w:val="single"/>
          <w:lang w:val="sr-Cyrl-RS"/>
        </w:rPr>
      </w:pP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sz w:val="24"/>
          <w:szCs w:val="24"/>
          <w:lang w:val="sr-Cyrl-RS"/>
        </w:rPr>
        <w:tab/>
      </w:r>
      <w:r w:rsidRPr="009E1C3E">
        <w:rPr>
          <w:rFonts w:cs="Arial"/>
          <w:b/>
          <w:sz w:val="24"/>
          <w:szCs w:val="24"/>
          <w:lang w:val="sr-Cyrl-RS"/>
        </w:rPr>
        <w:t>УКУПНО  »2«</w:t>
      </w:r>
      <w:r w:rsidRPr="009E1C3E">
        <w:rPr>
          <w:rFonts w:cs="Arial"/>
          <w:sz w:val="24"/>
          <w:szCs w:val="24"/>
          <w:lang w:val="sr-Cyrl-RS"/>
        </w:rPr>
        <w:t xml:space="preserve"> :            </w:t>
      </w:r>
      <w:r w:rsidRPr="009E1C3E">
        <w:rPr>
          <w:rFonts w:cs="Arial"/>
          <w:sz w:val="24"/>
          <w:szCs w:val="24"/>
          <w:u w:val="single"/>
          <w:lang w:val="sr-Cyrl-RS"/>
        </w:rPr>
        <w:t xml:space="preserve">                            </w:t>
      </w:r>
      <w:r w:rsidRPr="009E1C3E">
        <w:rPr>
          <w:rFonts w:cs="Arial"/>
          <w:sz w:val="24"/>
          <w:szCs w:val="24"/>
          <w:lang w:val="sr-Cyrl-RS"/>
        </w:rPr>
        <w:t xml:space="preserve"> </w:t>
      </w:r>
      <w:r w:rsidRPr="009E1C3E">
        <w:rPr>
          <w:rFonts w:cs="Arial"/>
          <w:b/>
          <w:sz w:val="24"/>
          <w:szCs w:val="24"/>
          <w:lang w:val="sr-Cyrl-RS"/>
        </w:rPr>
        <w:t>дин</w:t>
      </w:r>
    </w:p>
    <w:p w:rsidR="009E1C3E" w:rsidRPr="009E1C3E" w:rsidRDefault="009E1C3E" w:rsidP="009E1C3E">
      <w:pPr>
        <w:spacing w:before="0"/>
        <w:rPr>
          <w:rFonts w:cs="Arial"/>
          <w:b/>
          <w:sz w:val="24"/>
          <w:szCs w:val="24"/>
          <w:u w:val="single"/>
          <w:lang w:val="sr-Cyrl-RS"/>
        </w:rPr>
      </w:pPr>
    </w:p>
    <w:p w:rsidR="009E1C3E" w:rsidRPr="009E1C3E" w:rsidRDefault="009E1C3E" w:rsidP="009E1C3E">
      <w:pPr>
        <w:spacing w:before="0"/>
        <w:rPr>
          <w:rFonts w:cs="Arial"/>
          <w:b/>
          <w:sz w:val="24"/>
          <w:szCs w:val="24"/>
          <w:u w:val="single"/>
          <w:lang w:val="sr-Cyrl-RS"/>
        </w:rPr>
      </w:pPr>
    </w:p>
    <w:p w:rsidR="009E1C3E" w:rsidRPr="009E1C3E" w:rsidRDefault="009E1C3E" w:rsidP="009E1C3E">
      <w:pPr>
        <w:spacing w:before="0"/>
        <w:rPr>
          <w:rFonts w:cs="Arial"/>
          <w:sz w:val="24"/>
          <w:szCs w:val="24"/>
          <w:lang w:val="sr-Cyrl-RS"/>
        </w:rPr>
      </w:pPr>
      <w:r w:rsidRPr="009E1C3E">
        <w:rPr>
          <w:rFonts w:cs="Arial"/>
          <w:sz w:val="24"/>
          <w:szCs w:val="24"/>
          <w:lang w:val="sr-Cyrl-RS"/>
        </w:rPr>
        <w:t>Обавезни материјал дати по наведеној спецификацији, укупно по колима.</w:t>
      </w:r>
    </w:p>
    <w:p w:rsidR="009E1C3E" w:rsidRDefault="009E1C3E" w:rsidP="009E1C3E">
      <w:pPr>
        <w:spacing w:before="0"/>
        <w:jc w:val="left"/>
        <w:rPr>
          <w:rFonts w:cs="Arial"/>
          <w:b/>
          <w:sz w:val="24"/>
          <w:szCs w:val="24"/>
          <w:lang w:val="sr-Cyrl-RS"/>
        </w:rPr>
      </w:pPr>
      <w:r w:rsidRPr="009E1C3E">
        <w:rPr>
          <w:rFonts w:cs="Arial"/>
          <w:sz w:val="24"/>
          <w:szCs w:val="24"/>
          <w:lang w:val="sr-Cyrl-RS"/>
        </w:rPr>
        <w:t xml:space="preserve">    </w:t>
      </w:r>
      <w:r w:rsidRPr="009E1C3E">
        <w:rPr>
          <w:rFonts w:cs="Arial"/>
          <w:b/>
          <w:sz w:val="24"/>
          <w:szCs w:val="24"/>
          <w:lang w:val="sr-Cyrl-RS"/>
        </w:rPr>
        <w:t xml:space="preserve">   </w:t>
      </w:r>
    </w:p>
    <w:p w:rsidR="009E1C3E" w:rsidRDefault="009E1C3E">
      <w:pPr>
        <w:spacing w:before="0"/>
        <w:jc w:val="left"/>
        <w:rPr>
          <w:rFonts w:cs="Arial"/>
          <w:b/>
          <w:sz w:val="24"/>
          <w:szCs w:val="24"/>
          <w:lang w:val="sr-Cyrl-RS"/>
        </w:rPr>
      </w:pPr>
      <w:r>
        <w:rPr>
          <w:rFonts w:cs="Arial"/>
          <w:b/>
          <w:sz w:val="24"/>
          <w:szCs w:val="24"/>
          <w:lang w:val="sr-Cyrl-RS"/>
        </w:rPr>
        <w:br w:type="page"/>
      </w:r>
    </w:p>
    <w:p w:rsidR="009E1C3E" w:rsidRPr="009E1C3E" w:rsidRDefault="009E1C3E" w:rsidP="009E1C3E">
      <w:pPr>
        <w:spacing w:before="0"/>
        <w:jc w:val="left"/>
        <w:rPr>
          <w:rFonts w:cs="Arial"/>
          <w:b/>
          <w:sz w:val="24"/>
          <w:szCs w:val="24"/>
          <w:lang w:val="sr-Cyrl-RS"/>
        </w:rPr>
      </w:pPr>
    </w:p>
    <w:p w:rsidR="009E1C3E" w:rsidRPr="009E1C3E" w:rsidRDefault="009E1C3E" w:rsidP="009E1C3E">
      <w:pPr>
        <w:tabs>
          <w:tab w:val="left" w:pos="5280"/>
        </w:tabs>
        <w:spacing w:before="0"/>
        <w:jc w:val="left"/>
        <w:rPr>
          <w:rFonts w:cs="Arial"/>
          <w:b/>
          <w:sz w:val="24"/>
          <w:szCs w:val="24"/>
          <w:lang w:val="sr-Cyrl-RS"/>
        </w:rPr>
      </w:pPr>
      <w:r w:rsidRPr="009E1C3E">
        <w:rPr>
          <w:rFonts w:cs="Arial"/>
          <w:b/>
          <w:sz w:val="24"/>
          <w:szCs w:val="24"/>
          <w:lang w:val="sr-Cyrl-RS"/>
        </w:rPr>
        <w:t xml:space="preserve">            3.   СПИСАК ЕВЕНТУАЛНО ЗАМЕНЉИВИХ ДЕЛОВА</w:t>
      </w:r>
    </w:p>
    <w:p w:rsidR="009E1C3E" w:rsidRPr="009E1C3E" w:rsidRDefault="009E1C3E" w:rsidP="009E1C3E">
      <w:pPr>
        <w:tabs>
          <w:tab w:val="left" w:pos="5280"/>
        </w:tabs>
        <w:spacing w:before="0"/>
        <w:jc w:val="left"/>
        <w:rPr>
          <w:rFonts w:cs="Arial"/>
          <w:sz w:val="24"/>
          <w:szCs w:val="24"/>
          <w:lang w:val="sr-Cyrl-RS"/>
        </w:rPr>
      </w:pPr>
      <w:r w:rsidRPr="009E1C3E">
        <w:rPr>
          <w:rFonts w:cs="Arial"/>
          <w:sz w:val="24"/>
          <w:szCs w:val="24"/>
          <w:lang w:val="sr-Cyrl-RS"/>
        </w:rPr>
        <w:t xml:space="preserve">                  (Стварне количине биће утврђене приликом дефектаже)</w:t>
      </w:r>
    </w:p>
    <w:p w:rsidR="009E1C3E" w:rsidRPr="009E1C3E" w:rsidRDefault="009E1C3E" w:rsidP="009E1C3E">
      <w:pPr>
        <w:tabs>
          <w:tab w:val="left" w:pos="5280"/>
        </w:tabs>
        <w:spacing w:before="0"/>
        <w:rPr>
          <w:rFonts w:cs="Arial"/>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438"/>
        <w:gridCol w:w="709"/>
        <w:gridCol w:w="1417"/>
        <w:gridCol w:w="1276"/>
        <w:gridCol w:w="1134"/>
      </w:tblGrid>
      <w:tr w:rsidR="009E1C3E" w:rsidRPr="009E1C3E" w:rsidTr="009E1C3E">
        <w:trPr>
          <w:trHeight w:val="300"/>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Р.бр.</w:t>
            </w:r>
          </w:p>
        </w:tc>
        <w:tc>
          <w:tcPr>
            <w:tcW w:w="3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Резервни део</w:t>
            </w:r>
          </w:p>
        </w:tc>
        <w:tc>
          <w:tcPr>
            <w:tcW w:w="709" w:type="dxa"/>
            <w:tcBorders>
              <w:top w:val="single" w:sz="4" w:space="0" w:color="auto"/>
              <w:left w:val="single" w:sz="4" w:space="0" w:color="auto"/>
              <w:bottom w:val="single" w:sz="4" w:space="0" w:color="auto"/>
              <w:right w:val="single" w:sz="4" w:space="0" w:color="auto"/>
            </w:tcBorders>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ЈМ</w:t>
            </w:r>
          </w:p>
        </w:tc>
        <w:tc>
          <w:tcPr>
            <w:tcW w:w="1417" w:type="dxa"/>
            <w:tcBorders>
              <w:top w:val="single" w:sz="4" w:space="0" w:color="auto"/>
              <w:left w:val="single" w:sz="4" w:space="0" w:color="auto"/>
              <w:bottom w:val="single" w:sz="4" w:space="0" w:color="auto"/>
              <w:right w:val="single" w:sz="4" w:space="0" w:color="auto"/>
            </w:tcBorders>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Количина</w:t>
            </w:r>
          </w:p>
        </w:tc>
        <w:tc>
          <w:tcPr>
            <w:tcW w:w="1276" w:type="dxa"/>
            <w:tcBorders>
              <w:top w:val="single" w:sz="4" w:space="0" w:color="auto"/>
              <w:left w:val="single" w:sz="4" w:space="0" w:color="auto"/>
              <w:bottom w:val="single" w:sz="4" w:space="0" w:color="auto"/>
              <w:right w:val="single" w:sz="4" w:space="0" w:color="auto"/>
            </w:tcBorders>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Цена/ЈМ</w:t>
            </w:r>
          </w:p>
        </w:tc>
        <w:tc>
          <w:tcPr>
            <w:tcW w:w="1134" w:type="dxa"/>
            <w:tcBorders>
              <w:top w:val="single" w:sz="4" w:space="0" w:color="auto"/>
              <w:left w:val="single" w:sz="4" w:space="0" w:color="auto"/>
              <w:bottom w:val="single" w:sz="4" w:space="0" w:color="auto"/>
              <w:right w:val="single" w:sz="4" w:space="0" w:color="auto"/>
            </w:tcBorders>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Укупно</w:t>
            </w:r>
          </w:p>
        </w:tc>
      </w:tr>
      <w:tr w:rsidR="009E1C3E" w:rsidRPr="009E1C3E" w:rsidTr="009E1C3E">
        <w:trPr>
          <w:trHeight w:val="300"/>
        </w:trPr>
        <w:tc>
          <w:tcPr>
            <w:tcW w:w="781"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rPr>
              <w:t>1</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Уземљење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2</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Водеће ножице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Клизач водећих ножица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4</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Карика гибња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5</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Калем</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Ko</w:t>
            </w:r>
            <w:r w:rsidRPr="009E1C3E">
              <w:rPr>
                <w:rFonts w:cs="Arial"/>
                <w:sz w:val="20"/>
                <w:szCs w:val="20"/>
                <w:lang w:val="sr-Cyrl-RS"/>
              </w:rPr>
              <w:t>пча сворњака гибња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Сворњак гибња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Подметач гибња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( 5-15</w:t>
            </w:r>
            <w:r w:rsidRPr="009E1C3E">
              <w:rPr>
                <w:rFonts w:cs="Arial"/>
                <w:sz w:val="20"/>
                <w:szCs w:val="20"/>
              </w:rPr>
              <w:t xml:space="preserve"> mm</w:t>
            </w:r>
            <w:r w:rsidRPr="009E1C3E">
              <w:rPr>
                <w:rFonts w:cs="Arial"/>
                <w:sz w:val="20"/>
                <w:szCs w:val="20"/>
                <w:lang w:val="sr-Cyrl-RS"/>
              </w:rPr>
              <w:t>)</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Подметач гибња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(20-35мм)</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Чаура гибња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11</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K</w:t>
            </w:r>
            <w:r w:rsidRPr="009E1C3E">
              <w:rPr>
                <w:rFonts w:cs="Arial"/>
                <w:sz w:val="20"/>
                <w:szCs w:val="20"/>
                <w:lang w:val="sr-Cyrl-RS"/>
              </w:rPr>
              <w:t>ука за распоред врата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2</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Конус куке за распоред</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врата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3</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Заштитни лим куке за</w:t>
            </w:r>
          </w:p>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распоред врата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спољашњи, 8</w:t>
            </w:r>
            <w:r w:rsidRPr="009E1C3E">
              <w:rPr>
                <w:rFonts w:cs="Arial"/>
                <w:sz w:val="20"/>
                <w:szCs w:val="20"/>
              </w:rPr>
              <w:t xml:space="preserve"> mm</w:t>
            </w:r>
            <w:r w:rsidRPr="009E1C3E">
              <w:rPr>
                <w:rFonts w:cs="Arial"/>
                <w:sz w:val="20"/>
                <w:szCs w:val="20"/>
                <w:lang w:val="sr-Cyrl-RS"/>
              </w:rPr>
              <w:t xml:space="preserve">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4</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Заштитни лим куке за</w:t>
            </w:r>
          </w:p>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распоред врата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унутрашњи, 3</w:t>
            </w:r>
            <w:r w:rsidRPr="009E1C3E">
              <w:rPr>
                <w:rFonts w:cs="Arial"/>
                <w:sz w:val="20"/>
                <w:szCs w:val="20"/>
              </w:rPr>
              <w:t xml:space="preserve"> mm</w:t>
            </w:r>
            <w:r w:rsidRPr="009E1C3E">
              <w:rPr>
                <w:rFonts w:cs="Arial"/>
                <w:sz w:val="20"/>
                <w:szCs w:val="20"/>
                <w:lang w:val="sr-Cyrl-RS"/>
              </w:rPr>
              <w:t xml:space="preserve">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5</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Ојачање врата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6</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Сворњак врата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7</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Сворњак кенгур куке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1</w:t>
            </w:r>
            <w:r w:rsidRPr="009E1C3E">
              <w:rPr>
                <w:rFonts w:cs="Arial"/>
                <w:sz w:val="20"/>
                <w:szCs w:val="20"/>
                <w:lang w:val="sr-Cyrl-RS"/>
              </w:rPr>
              <w:t>8</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Точкић  кенгур куке ø110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Сворњак точкића кенгур</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куке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20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Кенгур кука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21</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Клизач (носач пластике)</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прелазнице – метални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2</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Клизач прелазног моста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пластични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3</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Клизач куке тегљeника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метални носач пластике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4</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Клизач куке тегљеника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пластични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25</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Прелазни мост -комплет</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6</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Сворњак прелазног</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моста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7</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Ушице прелазног моста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2</w:t>
            </w:r>
            <w:r w:rsidRPr="009E1C3E">
              <w:rPr>
                <w:rFonts w:cs="Arial"/>
                <w:sz w:val="20"/>
                <w:szCs w:val="20"/>
                <w:lang w:val="sr-Cyrl-RS"/>
              </w:rPr>
              <w:t>8</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Ребро прелазног моста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29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Чаура са навојем М33</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Контранавртка М33</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31</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Еластична подлошка – А33</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32</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Чаура ушке врата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33</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Опруга механизма -потезнице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lastRenderedPageBreak/>
              <w:t>3</w:t>
            </w:r>
            <w:r w:rsidRPr="009E1C3E">
              <w:rPr>
                <w:rFonts w:cs="Arial"/>
                <w:sz w:val="20"/>
                <w:szCs w:val="20"/>
                <w:lang w:val="sr-Cyrl-RS"/>
              </w:rPr>
              <w:t>4</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Точкић резе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3</w:t>
            </w:r>
            <w:r w:rsidRPr="009E1C3E">
              <w:rPr>
                <w:rFonts w:cs="Arial"/>
                <w:sz w:val="20"/>
                <w:szCs w:val="20"/>
                <w:lang w:val="sr-Cyrl-RS"/>
              </w:rPr>
              <w:t>5</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Сворњак  точкића резе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36</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Сворњак резе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3</w:t>
            </w:r>
            <w:r w:rsidRPr="009E1C3E">
              <w:rPr>
                <w:rFonts w:cs="Arial"/>
                <w:sz w:val="20"/>
                <w:szCs w:val="20"/>
                <w:lang w:val="sr-Cyrl-RS"/>
              </w:rPr>
              <w:t>7</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Чаура ø42 (ø48,3/ø40,2)</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3</w:t>
            </w:r>
            <w:r w:rsidRPr="009E1C3E">
              <w:rPr>
                <w:rFonts w:cs="Arial"/>
                <w:sz w:val="20"/>
                <w:szCs w:val="20"/>
                <w:lang w:val="sr-Cyrl-RS"/>
              </w:rPr>
              <w:t>8</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Сворњак контра резе</w:t>
            </w:r>
            <w:r w:rsidRPr="009E1C3E">
              <w:rPr>
                <w:rFonts w:cs="Arial"/>
                <w:sz w:val="20"/>
                <w:szCs w:val="20"/>
                <w:lang w:val="sr-Cyrl-RS"/>
              </w:rPr>
              <w:t xml:space="preserve">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rPr>
            </w:pPr>
          </w:p>
        </w:tc>
        <w:tc>
          <w:tcPr>
            <w:tcW w:w="1134" w:type="dxa"/>
            <w:vAlign w:val="center"/>
          </w:tcPr>
          <w:p w:rsidR="009E1C3E" w:rsidRPr="009E1C3E" w:rsidRDefault="009E1C3E" w:rsidP="009E1C3E">
            <w:pPr>
              <w:tabs>
                <w:tab w:val="left" w:pos="5280"/>
              </w:tabs>
              <w:spacing w:before="0"/>
              <w:jc w:val="center"/>
              <w:rPr>
                <w:rFonts w:cs="Arial"/>
                <w:sz w:val="20"/>
                <w:szCs w:val="20"/>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39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Осовиница контра резе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40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Навртка вучне руде </w:t>
            </w:r>
            <w:r w:rsidRPr="009E1C3E">
              <w:rPr>
                <w:rFonts w:cs="Arial"/>
                <w:sz w:val="20"/>
                <w:szCs w:val="20"/>
                <w:lang w:val="sr-Latn-RS"/>
              </w:rPr>
              <w:t>Rd</w:t>
            </w:r>
            <w:r w:rsidRPr="009E1C3E">
              <w:rPr>
                <w:rFonts w:cs="Arial"/>
                <w:sz w:val="20"/>
                <w:szCs w:val="20"/>
                <w:lang w:val="sr-Cyrl-RS"/>
              </w:rPr>
              <w:t>75</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41</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 xml:space="preserve">Навртка тегљенице </w:t>
            </w:r>
            <w:r w:rsidRPr="009E1C3E">
              <w:rPr>
                <w:rFonts w:cs="Arial"/>
                <w:sz w:val="20"/>
                <w:szCs w:val="20"/>
                <w:lang w:val="sr-Latn-RS"/>
              </w:rPr>
              <w:t>M</w:t>
            </w:r>
            <w:r w:rsidRPr="009E1C3E">
              <w:rPr>
                <w:rFonts w:cs="Arial"/>
                <w:sz w:val="20"/>
                <w:szCs w:val="20"/>
                <w:lang w:val="sr-Cyrl-RS"/>
              </w:rPr>
              <w:t>42</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w:t>
            </w:r>
            <w:r w:rsidRPr="009E1C3E">
              <w:rPr>
                <w:rFonts w:cs="Arial"/>
                <w:sz w:val="20"/>
                <w:szCs w:val="20"/>
                <w:lang w:val="sr-Latn-RS"/>
              </w:rPr>
              <w:t>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4</w:t>
            </w:r>
            <w:r w:rsidRPr="009E1C3E">
              <w:rPr>
                <w:rFonts w:cs="Arial"/>
                <w:sz w:val="20"/>
                <w:szCs w:val="20"/>
                <w:lang w:val="sr-Cyrl-RS"/>
              </w:rPr>
              <w:t>2</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 xml:space="preserve">Навртка тегљенице </w:t>
            </w:r>
            <w:r w:rsidRPr="009E1C3E">
              <w:rPr>
                <w:rFonts w:cs="Arial"/>
                <w:sz w:val="20"/>
                <w:szCs w:val="20"/>
                <w:lang w:val="sr-Latn-RS"/>
              </w:rPr>
              <w:t>M60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4</w:t>
            </w:r>
            <w:r w:rsidRPr="009E1C3E">
              <w:rPr>
                <w:rFonts w:cs="Arial"/>
                <w:sz w:val="20"/>
                <w:szCs w:val="20"/>
                <w:lang w:val="sr-Cyrl-RS"/>
              </w:rPr>
              <w:t>3</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Пужаста опруга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rPr>
              <w:t>4</w:t>
            </w:r>
            <w:r w:rsidRPr="009E1C3E">
              <w:rPr>
                <w:rFonts w:cs="Arial"/>
                <w:sz w:val="20"/>
                <w:szCs w:val="20"/>
                <w:lang w:val="sr-Cyrl-RS"/>
              </w:rPr>
              <w:t>4</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Држач контра резе </w:t>
            </w:r>
            <w:r w:rsidRPr="009E1C3E">
              <w:rPr>
                <w:rFonts w:cs="Arial"/>
                <w:sz w:val="20"/>
                <w:szCs w:val="20"/>
                <w:lang w:val="sr-Latn-RS"/>
              </w:rPr>
              <w:t>Č.1220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45</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Држач резе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46</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Чаура ручице за повлачење сајле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4</w:t>
            </w:r>
            <w:r w:rsidRPr="009E1C3E">
              <w:rPr>
                <w:rFonts w:cs="Arial"/>
                <w:sz w:val="20"/>
                <w:szCs w:val="20"/>
                <w:lang w:val="sr-Cyrl-RS"/>
              </w:rPr>
              <w:t>7</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Заштитни лим хидраулике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4</w:t>
            </w:r>
            <w:r w:rsidRPr="009E1C3E">
              <w:rPr>
                <w:rFonts w:cs="Arial"/>
                <w:sz w:val="20"/>
                <w:szCs w:val="20"/>
                <w:lang w:val="sr-Cyrl-RS"/>
              </w:rPr>
              <w:t>8</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Сајла Ø8</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4</w:t>
            </w:r>
            <w:r w:rsidRPr="009E1C3E">
              <w:rPr>
                <w:rFonts w:cs="Arial"/>
                <w:sz w:val="20"/>
                <w:szCs w:val="20"/>
                <w:lang w:val="sr-Cyrl-RS"/>
              </w:rPr>
              <w:t>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Жабица за сајлу Ø10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50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Кутија за листице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51</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Ручица за деблокаду</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(ломљива)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2</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xml:space="preserve">Сворњак ручице за деблокаду  </w:t>
            </w:r>
            <w:r w:rsidRPr="009E1C3E">
              <w:rPr>
                <w:rFonts w:cs="Arial"/>
                <w:sz w:val="20"/>
                <w:szCs w:val="20"/>
                <w:lang w:val="sr-Latn-RS"/>
              </w:rPr>
              <w:t>Č.1530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3</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Навојни продужетак М 18</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54</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Носач кочионог уметка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5</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Клин кочионе папуче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6</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Пескарење и прелаз са</w:t>
            </w:r>
          </w:p>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основном бојом</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 рад+материјал )</w:t>
            </w:r>
          </w:p>
        </w:tc>
        <w:tc>
          <w:tcPr>
            <w:tcW w:w="709" w:type="dxa"/>
            <w:vAlign w:val="center"/>
          </w:tcPr>
          <w:p w:rsidR="009E1C3E" w:rsidRPr="009E1C3E" w:rsidRDefault="009E1C3E" w:rsidP="009E1C3E">
            <w:pPr>
              <w:tabs>
                <w:tab w:val="left" w:pos="5280"/>
              </w:tabs>
              <w:spacing w:before="0"/>
              <w:jc w:val="center"/>
              <w:rPr>
                <w:rFonts w:cs="Arial"/>
                <w:sz w:val="20"/>
                <w:szCs w:val="20"/>
                <w:vertAlign w:val="superscript"/>
                <w:lang w:val="sr-Cyrl-RS"/>
              </w:rPr>
            </w:pPr>
            <w:r w:rsidRPr="009E1C3E">
              <w:rPr>
                <w:rFonts w:cs="Arial"/>
                <w:sz w:val="20"/>
                <w:szCs w:val="20"/>
                <w:lang w:val="sr-Latn-RS"/>
              </w:rPr>
              <w:t>m</w:t>
            </w:r>
            <w:r w:rsidRPr="009E1C3E">
              <w:rPr>
                <w:rFonts w:cs="Arial"/>
                <w:sz w:val="20"/>
                <w:szCs w:val="20"/>
                <w:vertAlign w:val="superscript"/>
                <w:lang w:val="sr-Cyrl-RS"/>
              </w:rPr>
              <w:t>2</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7</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Осигурач кочионог троугла – машна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58</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Полумесец – веза између трокутних мотки</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5</w:t>
            </w:r>
            <w:r w:rsidRPr="009E1C3E">
              <w:rPr>
                <w:rFonts w:cs="Arial"/>
                <w:sz w:val="20"/>
                <w:szCs w:val="20"/>
                <w:lang w:val="sr-Cyrl-RS"/>
              </w:rPr>
              <w:t>9</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Полуга механизма</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-потезница -</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60</w:t>
            </w:r>
          </w:p>
        </w:tc>
        <w:tc>
          <w:tcPr>
            <w:tcW w:w="3438" w:type="dxa"/>
            <w:shd w:val="clear" w:color="auto" w:fill="auto"/>
            <w:noWrap/>
            <w:vAlign w:val="center"/>
            <w:hideMark/>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Ручица за повлачење сајле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61</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Cyrl-RS"/>
              </w:rPr>
              <w:t>Валтер чаура ø2</w:t>
            </w:r>
            <w:r w:rsidRPr="009E1C3E">
              <w:rPr>
                <w:rFonts w:cs="Arial"/>
                <w:sz w:val="20"/>
                <w:szCs w:val="20"/>
              </w:rPr>
              <w:t xml:space="preserve">4 </w:t>
            </w:r>
          </w:p>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Latn-RS"/>
              </w:rPr>
              <w:t>JUS P.G2.025</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62</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Валтер чаура ø3</w:t>
            </w:r>
            <w:r w:rsidRPr="009E1C3E">
              <w:rPr>
                <w:rFonts w:cs="Arial"/>
                <w:sz w:val="20"/>
                <w:szCs w:val="20"/>
              </w:rPr>
              <w:t>3</w:t>
            </w:r>
            <w:r w:rsidRPr="009E1C3E">
              <w:rPr>
                <w:rFonts w:cs="Arial"/>
                <w:sz w:val="20"/>
                <w:szCs w:val="20"/>
                <w:lang w:val="sr-Latn-RS"/>
              </w:rPr>
              <w:t xml:space="preserve"> </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Latn-RS"/>
              </w:rPr>
              <w:t>JUS P.G2.025</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 xml:space="preserve"> ком</w:t>
            </w:r>
            <w:r w:rsidRPr="009E1C3E">
              <w:rPr>
                <w:rFonts w:cs="Arial"/>
                <w:sz w:val="20"/>
                <w:szCs w:val="20"/>
                <w:lang w:val="sr-Cyrl-RS"/>
              </w:rPr>
              <w:tab/>
              <w:t>1</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6</w:t>
            </w:r>
            <w:r w:rsidRPr="009E1C3E">
              <w:rPr>
                <w:rFonts w:cs="Arial"/>
                <w:sz w:val="20"/>
                <w:szCs w:val="20"/>
                <w:lang w:val="sr-Cyrl-RS"/>
              </w:rPr>
              <w:t>3</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Валтер чаура ø4</w:t>
            </w:r>
            <w:r w:rsidRPr="009E1C3E">
              <w:rPr>
                <w:rFonts w:cs="Arial"/>
                <w:sz w:val="20"/>
                <w:szCs w:val="20"/>
              </w:rPr>
              <w:t>0</w:t>
            </w:r>
            <w:r w:rsidRPr="009E1C3E">
              <w:rPr>
                <w:rFonts w:cs="Arial"/>
                <w:sz w:val="20"/>
                <w:szCs w:val="20"/>
                <w:lang w:val="sr-Latn-RS"/>
              </w:rPr>
              <w:t xml:space="preserve"> </w:t>
            </w:r>
          </w:p>
          <w:p w:rsidR="009E1C3E" w:rsidRPr="009E1C3E" w:rsidRDefault="009E1C3E" w:rsidP="009E1C3E">
            <w:pPr>
              <w:tabs>
                <w:tab w:val="left" w:pos="5280"/>
              </w:tabs>
              <w:spacing w:before="0"/>
              <w:jc w:val="center"/>
              <w:rPr>
                <w:rFonts w:cs="Arial"/>
                <w:sz w:val="20"/>
                <w:szCs w:val="20"/>
              </w:rPr>
            </w:pPr>
            <w:r w:rsidRPr="009E1C3E">
              <w:rPr>
                <w:rFonts w:cs="Arial"/>
                <w:sz w:val="20"/>
                <w:szCs w:val="20"/>
                <w:lang w:val="sr-Latn-RS"/>
              </w:rPr>
              <w:t>JUS P.G2.025</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6</w:t>
            </w:r>
            <w:r w:rsidRPr="009E1C3E">
              <w:rPr>
                <w:rFonts w:cs="Arial"/>
                <w:sz w:val="20"/>
                <w:szCs w:val="20"/>
                <w:lang w:val="sr-Cyrl-RS"/>
              </w:rPr>
              <w:t>4</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Сворњак ø24</w:t>
            </w:r>
            <w:r w:rsidRPr="009E1C3E">
              <w:rPr>
                <w:rFonts w:cs="Arial"/>
                <w:sz w:val="20"/>
                <w:szCs w:val="20"/>
                <w:lang w:val="sr-Latn-RS"/>
              </w:rPr>
              <w:t xml:space="preserve"> Č.1530 </w:t>
            </w:r>
          </w:p>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JUS P.F1.010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6</w:t>
            </w:r>
            <w:r w:rsidRPr="009E1C3E">
              <w:rPr>
                <w:rFonts w:cs="Arial"/>
                <w:sz w:val="20"/>
                <w:szCs w:val="20"/>
                <w:lang w:val="sr-Cyrl-RS"/>
              </w:rPr>
              <w:t>5</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Сворњак ø</w:t>
            </w:r>
            <w:r w:rsidRPr="009E1C3E">
              <w:rPr>
                <w:rFonts w:cs="Arial"/>
                <w:sz w:val="20"/>
                <w:szCs w:val="20"/>
                <w:lang w:val="sr-Latn-RS"/>
              </w:rPr>
              <w:t xml:space="preserve">33 Č.1530 </w:t>
            </w:r>
          </w:p>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Latn-RS"/>
              </w:rPr>
              <w:t>JUS P.F1.010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6</w:t>
            </w:r>
            <w:r w:rsidRPr="009E1C3E">
              <w:rPr>
                <w:rFonts w:cs="Arial"/>
                <w:sz w:val="20"/>
                <w:szCs w:val="20"/>
                <w:lang w:val="sr-Cyrl-RS"/>
              </w:rPr>
              <w:t>6</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Сворњак ø</w:t>
            </w:r>
            <w:r w:rsidRPr="009E1C3E">
              <w:rPr>
                <w:rFonts w:cs="Arial"/>
                <w:sz w:val="20"/>
                <w:szCs w:val="20"/>
                <w:lang w:val="sr-Latn-RS"/>
              </w:rPr>
              <w:t xml:space="preserve">40 Č.1530 </w:t>
            </w:r>
          </w:p>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Latn-RS"/>
              </w:rPr>
              <w:t>JUS P.F1.010</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6</w:t>
            </w:r>
            <w:r w:rsidRPr="009E1C3E">
              <w:rPr>
                <w:rFonts w:cs="Arial"/>
                <w:sz w:val="20"/>
                <w:szCs w:val="20"/>
                <w:lang w:val="sr-Cyrl-RS"/>
              </w:rPr>
              <w:t>7</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Клип повратника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68</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 xml:space="preserve">Заптивач врата </w:t>
            </w:r>
            <w:r w:rsidRPr="009E1C3E">
              <w:rPr>
                <w:rFonts w:cs="Arial"/>
                <w:sz w:val="20"/>
                <w:szCs w:val="20"/>
                <w:lang w:val="sr-Latn-RS"/>
              </w:rPr>
              <w:t xml:space="preserve">L </w:t>
            </w:r>
            <w:r w:rsidRPr="009E1C3E">
              <w:rPr>
                <w:rFonts w:cs="Arial"/>
                <w:sz w:val="20"/>
                <w:szCs w:val="20"/>
                <w:lang w:val="sr-Cyrl-RS"/>
              </w:rPr>
              <w:t>профил</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69</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Ојачање носача кочног цилиндра</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 xml:space="preserve">    </w:t>
            </w: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70</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Сворњак  ø10</w:t>
            </w:r>
            <w:r w:rsidRPr="009E1C3E">
              <w:rPr>
                <w:rFonts w:cs="Arial"/>
                <w:sz w:val="20"/>
                <w:szCs w:val="20"/>
              </w:rPr>
              <w:t>x</w:t>
            </w:r>
            <w:r w:rsidRPr="009E1C3E">
              <w:rPr>
                <w:rFonts w:cs="Arial"/>
                <w:sz w:val="20"/>
                <w:szCs w:val="20"/>
                <w:lang w:val="sr-Cyrl-RS"/>
              </w:rPr>
              <w:t>35</w:t>
            </w:r>
            <w:r w:rsidRPr="009E1C3E">
              <w:rPr>
                <w:rFonts w:cs="Arial"/>
                <w:sz w:val="20"/>
                <w:szCs w:val="20"/>
                <w:lang w:val="sr-Latn-RS"/>
              </w:rPr>
              <w:t>x</w:t>
            </w:r>
            <w:r w:rsidRPr="009E1C3E">
              <w:rPr>
                <w:rFonts w:cs="Arial"/>
                <w:sz w:val="20"/>
                <w:szCs w:val="20"/>
                <w:lang w:val="sr-Cyrl-RS"/>
              </w:rPr>
              <w:t>31</w:t>
            </w:r>
          </w:p>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JUS M.C3.021</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 xml:space="preserve">    </w:t>
            </w: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sz w:val="20"/>
                <w:szCs w:val="20"/>
                <w:lang w:val="sr-Cyrl-RS"/>
              </w:rPr>
            </w:pPr>
          </w:p>
        </w:tc>
      </w:tr>
      <w:tr w:rsidR="009E1C3E" w:rsidRPr="009E1C3E" w:rsidTr="009E1C3E">
        <w:trPr>
          <w:trHeight w:val="48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lastRenderedPageBreak/>
              <w:t>71</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color w:val="FF0000"/>
                <w:sz w:val="20"/>
                <w:szCs w:val="20"/>
                <w:lang w:val="sr-Latn-RS"/>
              </w:rPr>
            </w:pPr>
            <w:r w:rsidRPr="009E1C3E">
              <w:rPr>
                <w:rFonts w:cs="Arial"/>
                <w:sz w:val="20"/>
                <w:szCs w:val="20"/>
                <w:lang w:val="sr-Cyrl-RS"/>
              </w:rPr>
              <w:t>Цилиндрична чивија   ø8</w:t>
            </w:r>
            <w:r w:rsidRPr="009E1C3E">
              <w:rPr>
                <w:rFonts w:cs="Arial"/>
                <w:sz w:val="20"/>
                <w:szCs w:val="20"/>
              </w:rPr>
              <w:t>x</w:t>
            </w:r>
            <w:r w:rsidRPr="009E1C3E">
              <w:rPr>
                <w:rFonts w:cs="Arial"/>
                <w:sz w:val="20"/>
                <w:szCs w:val="20"/>
                <w:lang w:val="sr-Cyrl-RS"/>
              </w:rPr>
              <w:t xml:space="preserve">50, </w:t>
            </w:r>
            <w:r w:rsidRPr="009E1C3E">
              <w:rPr>
                <w:rFonts w:cs="Arial"/>
                <w:sz w:val="20"/>
                <w:szCs w:val="20"/>
                <w:lang w:val="sr-Latn-RS"/>
              </w:rPr>
              <w:t>JUS M.C2.201</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left"/>
              <w:rPr>
                <w:rFonts w:cs="Arial"/>
                <w:sz w:val="20"/>
                <w:szCs w:val="20"/>
                <w:lang w:val="sr-Cyrl-RS"/>
              </w:rPr>
            </w:pPr>
            <w:r w:rsidRPr="009E1C3E">
              <w:rPr>
                <w:rFonts w:cs="Arial"/>
                <w:sz w:val="20"/>
                <w:szCs w:val="20"/>
                <w:lang w:val="sr-Latn-RS"/>
              </w:rPr>
              <w:t xml:space="preserve">       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72</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Cyrl-RS"/>
              </w:rPr>
              <w:t>Цилиндрична чивија   ø8</w:t>
            </w:r>
            <w:r w:rsidRPr="009E1C3E">
              <w:rPr>
                <w:rFonts w:cs="Arial"/>
                <w:sz w:val="20"/>
                <w:szCs w:val="20"/>
              </w:rPr>
              <w:t>x4</w:t>
            </w:r>
            <w:r w:rsidRPr="009E1C3E">
              <w:rPr>
                <w:rFonts w:cs="Arial"/>
                <w:sz w:val="20"/>
                <w:szCs w:val="20"/>
                <w:lang w:val="sr-Cyrl-RS"/>
              </w:rPr>
              <w:t xml:space="preserve">0, </w:t>
            </w:r>
            <w:r w:rsidRPr="009E1C3E">
              <w:rPr>
                <w:rFonts w:cs="Arial"/>
                <w:sz w:val="20"/>
                <w:szCs w:val="20"/>
                <w:lang w:val="sr-Latn-RS"/>
              </w:rPr>
              <w:t>JUS M.C2.201</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Latn-RS"/>
              </w:rPr>
            </w:pPr>
            <w:r w:rsidRPr="009E1C3E">
              <w:rPr>
                <w:rFonts w:cs="Arial"/>
                <w:sz w:val="20"/>
                <w:szCs w:val="20"/>
                <w:lang w:val="sr-Latn-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Latn-RS"/>
              </w:rPr>
              <w:t>7</w:t>
            </w:r>
            <w:r w:rsidRPr="009E1C3E">
              <w:rPr>
                <w:rFonts w:cs="Arial"/>
                <w:sz w:val="20"/>
                <w:szCs w:val="20"/>
                <w:lang w:val="sr-Cyrl-RS"/>
              </w:rPr>
              <w:t>3</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Чаура рукавца трокутне мотке</w:t>
            </w:r>
          </w:p>
        </w:tc>
        <w:tc>
          <w:tcPr>
            <w:tcW w:w="709"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74</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Ојачање носача кочног полужја између ћелија</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75</w:t>
            </w:r>
          </w:p>
        </w:tc>
        <w:tc>
          <w:tcPr>
            <w:tcW w:w="3438" w:type="dxa"/>
            <w:shd w:val="clear" w:color="auto" w:fill="auto"/>
            <w:noWrap/>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Троугласто ојачање спољњег носача кочног полужја</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w:t>
            </w:r>
            <w:r w:rsidR="006A7BBB">
              <w:rPr>
                <w:rFonts w:cs="Arial"/>
                <w:sz w:val="20"/>
                <w:szCs w:val="20"/>
                <w:lang w:val="sr-Cyrl-RS"/>
              </w:rPr>
              <w:t>6</w:t>
            </w:r>
          </w:p>
        </w:tc>
        <w:tc>
          <w:tcPr>
            <w:tcW w:w="3438" w:type="dxa"/>
            <w:shd w:val="clear" w:color="auto" w:fill="auto"/>
            <w:noWrap/>
            <w:vAlign w:val="center"/>
          </w:tcPr>
          <w:p w:rsidR="009E1C3E" w:rsidRPr="009E1C3E" w:rsidRDefault="009E1C3E" w:rsidP="009E1C3E">
            <w:pPr>
              <w:spacing w:before="0"/>
              <w:rPr>
                <w:rFonts w:cs="Arial"/>
                <w:sz w:val="20"/>
                <w:szCs w:val="20"/>
                <w:lang w:val="sr-Cyrl-RS"/>
              </w:rPr>
            </w:pPr>
            <w:r w:rsidRPr="009E1C3E">
              <w:rPr>
                <w:rFonts w:cs="Arial"/>
                <w:sz w:val="20"/>
                <w:szCs w:val="20"/>
                <w:lang w:val="sr-Cyrl-RS"/>
              </w:rPr>
              <w:t>Одбојнички уређај</w:t>
            </w:r>
            <w:r w:rsidRPr="009E1C3E">
              <w:rPr>
                <w:rFonts w:cs="Arial"/>
                <w:color w:val="FF0000"/>
                <w:sz w:val="20"/>
                <w:szCs w:val="20"/>
                <w:lang w:val="sr-Cyrl-RS"/>
              </w:rPr>
              <w:t xml:space="preserve"> </w:t>
            </w:r>
            <w:r w:rsidRPr="009E1C3E">
              <w:rPr>
                <w:rFonts w:cs="Arial"/>
                <w:sz w:val="20"/>
                <w:szCs w:val="20"/>
                <w:lang w:val="sr-Latn-RS"/>
              </w:rPr>
              <w:t>„TecsPak“</w:t>
            </w:r>
            <w:r w:rsidRPr="009E1C3E">
              <w:rPr>
                <w:rFonts w:cs="Arial"/>
                <w:sz w:val="20"/>
                <w:szCs w:val="20"/>
                <w:lang w:val="sr-Cyrl-RS"/>
              </w:rPr>
              <w:t xml:space="preserve"> </w:t>
            </w:r>
          </w:p>
          <w:p w:rsidR="009E1C3E" w:rsidRPr="009E1C3E" w:rsidRDefault="009E1C3E" w:rsidP="009E1C3E">
            <w:pPr>
              <w:spacing w:before="0"/>
              <w:jc w:val="left"/>
              <w:rPr>
                <w:rFonts w:cs="Arial"/>
                <w:color w:val="000000"/>
                <w:sz w:val="20"/>
                <w:szCs w:val="20"/>
                <w:lang w:val="sr-Cyrl-RS"/>
              </w:rPr>
            </w:pPr>
            <w:r w:rsidRPr="009E1C3E">
              <w:rPr>
                <w:rFonts w:cs="Arial"/>
                <w:sz w:val="20"/>
                <w:szCs w:val="20"/>
                <w:lang w:val="sr-Cyrl-RS"/>
              </w:rPr>
              <w:t>са осам уметака класе А30 КЈ комплет</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w:t>
            </w:r>
            <w:r w:rsidR="006A7BBB">
              <w:rPr>
                <w:rFonts w:cs="Arial"/>
                <w:sz w:val="20"/>
                <w:szCs w:val="20"/>
                <w:lang w:val="sr-Cyrl-RS"/>
              </w:rPr>
              <w:t>7</w:t>
            </w:r>
          </w:p>
        </w:tc>
        <w:tc>
          <w:tcPr>
            <w:tcW w:w="3438" w:type="dxa"/>
            <w:shd w:val="clear" w:color="auto" w:fill="auto"/>
            <w:noWrap/>
            <w:vAlign w:val="center"/>
          </w:tcPr>
          <w:p w:rsidR="009E1C3E" w:rsidRPr="009E1C3E" w:rsidRDefault="009E1C3E" w:rsidP="009E1C3E">
            <w:pPr>
              <w:spacing w:before="0"/>
              <w:rPr>
                <w:rFonts w:cs="Arial"/>
                <w:sz w:val="20"/>
                <w:szCs w:val="20"/>
                <w:lang w:val="sr-Cyrl-RS"/>
              </w:rPr>
            </w:pPr>
            <w:r w:rsidRPr="009E1C3E">
              <w:rPr>
                <w:rFonts w:cs="Arial"/>
                <w:sz w:val="20"/>
                <w:szCs w:val="20"/>
                <w:lang w:val="sr-Cyrl-RS"/>
              </w:rPr>
              <w:t>Стезни вијак уметака одбојничког уређаја</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7</w:t>
            </w:r>
            <w:r w:rsidR="006A7BBB">
              <w:rPr>
                <w:rFonts w:cs="Arial"/>
                <w:sz w:val="20"/>
                <w:szCs w:val="20"/>
                <w:lang w:val="sr-Cyrl-RS"/>
              </w:rPr>
              <w:t>8</w:t>
            </w:r>
          </w:p>
        </w:tc>
        <w:tc>
          <w:tcPr>
            <w:tcW w:w="3438" w:type="dxa"/>
            <w:shd w:val="clear" w:color="auto" w:fill="auto"/>
            <w:noWrap/>
            <w:vAlign w:val="center"/>
          </w:tcPr>
          <w:p w:rsidR="009E1C3E" w:rsidRPr="009E1C3E" w:rsidRDefault="009E1C3E" w:rsidP="009E1C3E">
            <w:pPr>
              <w:spacing w:before="0"/>
              <w:rPr>
                <w:rFonts w:cs="Arial"/>
                <w:sz w:val="20"/>
                <w:szCs w:val="20"/>
                <w:lang w:val="sr-Cyrl-RS"/>
              </w:rPr>
            </w:pPr>
            <w:r w:rsidRPr="009E1C3E">
              <w:rPr>
                <w:rFonts w:cs="Arial"/>
                <w:sz w:val="20"/>
                <w:szCs w:val="20"/>
                <w:lang w:val="sr-Cyrl-RS"/>
              </w:rPr>
              <w:t>Пратећи уградни елементи одбојничког уређаја комплет</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6A7BBB" w:rsidP="009E1C3E">
            <w:pPr>
              <w:tabs>
                <w:tab w:val="left" w:pos="5280"/>
              </w:tabs>
              <w:spacing w:before="0"/>
              <w:jc w:val="center"/>
              <w:rPr>
                <w:rFonts w:cs="Arial"/>
                <w:sz w:val="20"/>
                <w:szCs w:val="20"/>
                <w:lang w:val="sr-Cyrl-RS"/>
              </w:rPr>
            </w:pPr>
            <w:r>
              <w:rPr>
                <w:rFonts w:cs="Arial"/>
                <w:sz w:val="20"/>
                <w:szCs w:val="20"/>
                <w:lang w:val="sr-Cyrl-RS"/>
              </w:rPr>
              <w:t>79</w:t>
            </w:r>
          </w:p>
        </w:tc>
        <w:tc>
          <w:tcPr>
            <w:tcW w:w="3438" w:type="dxa"/>
            <w:shd w:val="clear" w:color="auto" w:fill="auto"/>
            <w:noWrap/>
            <w:vAlign w:val="center"/>
          </w:tcPr>
          <w:p w:rsidR="009E1C3E" w:rsidRPr="009E1C3E" w:rsidRDefault="009E1C3E" w:rsidP="009E1C3E">
            <w:pPr>
              <w:tabs>
                <w:tab w:val="left" w:pos="5280"/>
              </w:tabs>
              <w:spacing w:before="0"/>
              <w:jc w:val="left"/>
              <w:rPr>
                <w:rFonts w:cs="Arial"/>
                <w:color w:val="000000"/>
                <w:sz w:val="20"/>
                <w:szCs w:val="20"/>
                <w:lang w:val="sr-Cyrl-RS"/>
              </w:rPr>
            </w:pPr>
            <w:r w:rsidRPr="009E1C3E">
              <w:rPr>
                <w:rFonts w:cs="Arial"/>
                <w:color w:val="000000"/>
                <w:sz w:val="20"/>
                <w:szCs w:val="20"/>
                <w:lang w:val="sr-Cyrl-RS"/>
              </w:rPr>
              <w:t>Дводелни прстен одбојника</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r w:rsidR="006A7BBB">
              <w:rPr>
                <w:rFonts w:cs="Arial"/>
                <w:sz w:val="20"/>
                <w:szCs w:val="20"/>
                <w:lang w:val="sr-Cyrl-RS"/>
              </w:rPr>
              <w:t>0</w:t>
            </w:r>
          </w:p>
        </w:tc>
        <w:tc>
          <w:tcPr>
            <w:tcW w:w="3438" w:type="dxa"/>
            <w:shd w:val="clear" w:color="auto" w:fill="auto"/>
            <w:noWrap/>
            <w:vAlign w:val="center"/>
          </w:tcPr>
          <w:p w:rsidR="009E1C3E" w:rsidRPr="009E1C3E" w:rsidRDefault="009E1C3E" w:rsidP="009E1C3E">
            <w:pPr>
              <w:tabs>
                <w:tab w:val="left" w:pos="5280"/>
              </w:tabs>
              <w:spacing w:before="0"/>
              <w:jc w:val="left"/>
              <w:rPr>
                <w:rFonts w:cs="Arial"/>
                <w:color w:val="000000"/>
                <w:sz w:val="20"/>
                <w:szCs w:val="20"/>
                <w:lang w:val="sr-Cyrl-RS"/>
              </w:rPr>
            </w:pPr>
            <w:r w:rsidRPr="009E1C3E">
              <w:rPr>
                <w:rFonts w:cs="Arial"/>
                <w:sz w:val="20"/>
                <w:szCs w:val="20"/>
                <w:lang w:val="sr-Latn-RS"/>
              </w:rPr>
              <w:t xml:space="preserve">T </w:t>
            </w:r>
            <w:r w:rsidRPr="009E1C3E">
              <w:rPr>
                <w:rFonts w:cs="Arial"/>
                <w:sz w:val="20"/>
                <w:szCs w:val="20"/>
                <w:lang w:val="sr-Cyrl-RS"/>
              </w:rPr>
              <w:t xml:space="preserve">прикључак </w:t>
            </w:r>
            <w:r w:rsidRPr="009E1C3E">
              <w:rPr>
                <w:rFonts w:cs="Arial"/>
                <w:sz w:val="20"/>
                <w:szCs w:val="20"/>
                <w:lang w:val="sr-Latn-RS"/>
              </w:rPr>
              <w:t>C5/4“xC1“xC5/4“</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r w:rsidR="006A7BBB">
              <w:rPr>
                <w:rFonts w:cs="Arial"/>
                <w:sz w:val="20"/>
                <w:szCs w:val="20"/>
                <w:lang w:val="sr-Cyrl-RS"/>
              </w:rPr>
              <w:t>1</w:t>
            </w:r>
          </w:p>
        </w:tc>
        <w:tc>
          <w:tcPr>
            <w:tcW w:w="3438" w:type="dxa"/>
            <w:shd w:val="clear" w:color="auto" w:fill="auto"/>
            <w:noWrap/>
            <w:vAlign w:val="center"/>
          </w:tcPr>
          <w:p w:rsidR="009E1C3E" w:rsidRPr="009E1C3E" w:rsidRDefault="009E1C3E" w:rsidP="009E1C3E">
            <w:pPr>
              <w:tabs>
                <w:tab w:val="left" w:pos="5280"/>
              </w:tabs>
              <w:spacing w:before="0"/>
              <w:jc w:val="left"/>
              <w:rPr>
                <w:rFonts w:cs="Arial"/>
                <w:color w:val="000000"/>
                <w:sz w:val="20"/>
                <w:szCs w:val="20"/>
                <w:lang w:val="sr-Cyrl-RS"/>
              </w:rPr>
            </w:pPr>
            <w:r w:rsidRPr="009E1C3E">
              <w:rPr>
                <w:rFonts w:cs="Arial"/>
                <w:sz w:val="20"/>
                <w:szCs w:val="20"/>
                <w:lang w:val="sr-Cyrl-RS"/>
              </w:rPr>
              <w:t>Т</w:t>
            </w:r>
            <w:r w:rsidRPr="009E1C3E">
              <w:rPr>
                <w:rFonts w:cs="Arial"/>
                <w:sz w:val="20"/>
                <w:szCs w:val="20"/>
                <w:lang w:val="sr-Latn-RS"/>
              </w:rPr>
              <w:t xml:space="preserve"> </w:t>
            </w:r>
            <w:r w:rsidRPr="009E1C3E">
              <w:rPr>
                <w:rFonts w:cs="Arial"/>
                <w:sz w:val="20"/>
                <w:szCs w:val="20"/>
                <w:lang w:val="sr-Cyrl-RS"/>
              </w:rPr>
              <w:t xml:space="preserve">прикључак </w:t>
            </w:r>
            <w:r w:rsidRPr="009E1C3E">
              <w:rPr>
                <w:rFonts w:cs="Arial"/>
                <w:sz w:val="20"/>
                <w:szCs w:val="20"/>
                <w:lang w:val="sr-Latn-RS"/>
              </w:rPr>
              <w:t>C</w:t>
            </w:r>
            <w:r w:rsidRPr="009E1C3E">
              <w:rPr>
                <w:rFonts w:cs="Arial"/>
                <w:sz w:val="20"/>
                <w:szCs w:val="20"/>
                <w:lang w:val="sr-Cyrl-RS"/>
              </w:rPr>
              <w:t>1</w:t>
            </w:r>
            <w:r w:rsidRPr="009E1C3E">
              <w:rPr>
                <w:rFonts w:cs="Arial"/>
                <w:sz w:val="20"/>
                <w:szCs w:val="20"/>
                <w:lang w:val="sr-Latn-RS"/>
              </w:rPr>
              <w:t>“xC1“xC</w:t>
            </w:r>
            <w:r w:rsidRPr="009E1C3E">
              <w:rPr>
                <w:rFonts w:cs="Arial"/>
                <w:sz w:val="20"/>
                <w:szCs w:val="20"/>
                <w:lang w:val="sr-Cyrl-RS"/>
              </w:rPr>
              <w:t>1</w:t>
            </w:r>
            <w:r w:rsidRPr="009E1C3E">
              <w:rPr>
                <w:rFonts w:cs="Arial"/>
                <w:sz w:val="20"/>
                <w:szCs w:val="20"/>
                <w:lang w:val="sr-Latn-RS"/>
              </w:rPr>
              <w:t>“</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r w:rsidR="006A7BBB">
              <w:rPr>
                <w:rFonts w:cs="Arial"/>
                <w:sz w:val="20"/>
                <w:szCs w:val="20"/>
                <w:lang w:val="sr-Cyrl-RS"/>
              </w:rPr>
              <w:t>2</w:t>
            </w:r>
          </w:p>
        </w:tc>
        <w:tc>
          <w:tcPr>
            <w:tcW w:w="3438" w:type="dxa"/>
            <w:shd w:val="clear" w:color="auto" w:fill="auto"/>
            <w:noWrap/>
            <w:vAlign w:val="center"/>
          </w:tcPr>
          <w:p w:rsidR="009E1C3E" w:rsidRPr="009E1C3E" w:rsidRDefault="009E1C3E" w:rsidP="009E1C3E">
            <w:pPr>
              <w:tabs>
                <w:tab w:val="left" w:pos="5280"/>
              </w:tabs>
              <w:spacing w:before="0"/>
              <w:jc w:val="left"/>
              <w:rPr>
                <w:rFonts w:cs="Arial"/>
                <w:color w:val="000000"/>
                <w:sz w:val="20"/>
                <w:szCs w:val="20"/>
                <w:lang w:val="sr-Cyrl-RS"/>
              </w:rPr>
            </w:pPr>
            <w:r w:rsidRPr="009E1C3E">
              <w:rPr>
                <w:rFonts w:cs="Arial"/>
                <w:sz w:val="20"/>
                <w:szCs w:val="20"/>
                <w:lang w:val="sr-Cyrl-RS"/>
              </w:rPr>
              <w:t xml:space="preserve">Увртни прикључак </w:t>
            </w:r>
            <w:r w:rsidRPr="009E1C3E">
              <w:rPr>
                <w:rFonts w:cs="Arial"/>
                <w:sz w:val="20"/>
                <w:szCs w:val="20"/>
                <w:lang w:val="sr-Latn-RS"/>
              </w:rPr>
              <w:t>G</w:t>
            </w:r>
            <w:r w:rsidRPr="009E1C3E">
              <w:rPr>
                <w:rFonts w:cs="Arial"/>
                <w:sz w:val="20"/>
                <w:szCs w:val="20"/>
                <w:lang w:val="sr-Cyrl-RS"/>
              </w:rPr>
              <w:t>1</w:t>
            </w:r>
            <w:r w:rsidRPr="009E1C3E">
              <w:rPr>
                <w:rFonts w:cs="Arial"/>
                <w:sz w:val="20"/>
                <w:szCs w:val="20"/>
                <w:lang w:val="sr-Latn-RS"/>
              </w:rPr>
              <w:t>“xC</w:t>
            </w:r>
            <w:r w:rsidRPr="009E1C3E">
              <w:rPr>
                <w:rFonts w:cs="Arial"/>
                <w:sz w:val="20"/>
                <w:szCs w:val="20"/>
                <w:lang w:val="sr-Cyrl-RS"/>
              </w:rPr>
              <w:t>3/4</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r w:rsidR="006A7BBB">
              <w:rPr>
                <w:rFonts w:cs="Arial"/>
                <w:sz w:val="20"/>
                <w:szCs w:val="20"/>
                <w:lang w:val="sr-Cyrl-RS"/>
              </w:rPr>
              <w:t>3</w:t>
            </w:r>
          </w:p>
        </w:tc>
        <w:tc>
          <w:tcPr>
            <w:tcW w:w="3438" w:type="dxa"/>
            <w:shd w:val="clear" w:color="auto" w:fill="auto"/>
            <w:noWrap/>
            <w:vAlign w:val="center"/>
          </w:tcPr>
          <w:p w:rsidR="009E1C3E" w:rsidRPr="009E1C3E" w:rsidRDefault="009E1C3E" w:rsidP="009E1C3E">
            <w:pPr>
              <w:tabs>
                <w:tab w:val="left" w:pos="5280"/>
              </w:tabs>
              <w:spacing w:before="0"/>
              <w:jc w:val="left"/>
              <w:rPr>
                <w:rFonts w:cs="Arial"/>
                <w:color w:val="000000"/>
                <w:sz w:val="20"/>
                <w:szCs w:val="20"/>
                <w:lang w:val="sr-Cyrl-RS"/>
              </w:rPr>
            </w:pPr>
            <w:r w:rsidRPr="009E1C3E">
              <w:rPr>
                <w:rFonts w:cs="Arial"/>
                <w:sz w:val="20"/>
                <w:szCs w:val="20"/>
                <w:lang w:val="sr-Cyrl-RS"/>
              </w:rPr>
              <w:t>Цев 1</w:t>
            </w:r>
            <w:r w:rsidRPr="009E1C3E">
              <w:rPr>
                <w:rFonts w:cs="Arial"/>
                <w:sz w:val="20"/>
                <w:szCs w:val="20"/>
                <w:lang w:val="sr-Latn-RS"/>
              </w:rPr>
              <w:t>“</w:t>
            </w:r>
            <w:r w:rsidRPr="009E1C3E">
              <w:rPr>
                <w:rFonts w:cs="Arial"/>
                <w:sz w:val="20"/>
                <w:szCs w:val="20"/>
                <w:lang w:val="sr-Cyrl-RS"/>
              </w:rPr>
              <w:t xml:space="preserve"> (</w:t>
            </w:r>
            <w:r w:rsidRPr="009E1C3E">
              <w:rPr>
                <w:rFonts w:cs="Arial"/>
                <w:sz w:val="20"/>
                <w:szCs w:val="20"/>
                <w:lang w:val="sr-Latn-RS"/>
              </w:rPr>
              <w:t xml:space="preserve"> l=</w:t>
            </w:r>
            <w:r w:rsidRPr="009E1C3E">
              <w:rPr>
                <w:rFonts w:cs="Arial"/>
                <w:sz w:val="20"/>
                <w:szCs w:val="20"/>
                <w:lang w:val="sr-Cyrl-RS"/>
              </w:rPr>
              <w:t>10</w:t>
            </w:r>
            <w:r w:rsidRPr="009E1C3E">
              <w:rPr>
                <w:rFonts w:cs="Arial"/>
                <w:sz w:val="20"/>
                <w:szCs w:val="20"/>
                <w:lang w:val="sr-Latn-RS"/>
              </w:rPr>
              <w:t>00 mm )</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6A7BBB" w:rsidRDefault="009E1C3E" w:rsidP="009E1C3E">
            <w:pPr>
              <w:tabs>
                <w:tab w:val="left" w:pos="5280"/>
              </w:tabs>
              <w:spacing w:before="0"/>
              <w:jc w:val="center"/>
              <w:rPr>
                <w:rFonts w:cs="Arial"/>
                <w:sz w:val="20"/>
                <w:szCs w:val="20"/>
                <w:lang w:val="sr-Cyrl-RS"/>
              </w:rPr>
            </w:pPr>
            <w:r w:rsidRPr="009E1C3E">
              <w:rPr>
                <w:rFonts w:cs="Arial"/>
                <w:sz w:val="20"/>
                <w:szCs w:val="20"/>
                <w:lang w:val="sr-Latn-RS"/>
              </w:rPr>
              <w:t>8</w:t>
            </w:r>
            <w:r w:rsidR="006A7BBB">
              <w:rPr>
                <w:rFonts w:cs="Arial"/>
                <w:sz w:val="20"/>
                <w:szCs w:val="20"/>
                <w:lang w:val="sr-Cyrl-RS"/>
              </w:rPr>
              <w:t>4</w:t>
            </w:r>
          </w:p>
        </w:tc>
        <w:tc>
          <w:tcPr>
            <w:tcW w:w="3438" w:type="dxa"/>
            <w:shd w:val="clear" w:color="auto" w:fill="auto"/>
            <w:noWrap/>
            <w:vAlign w:val="center"/>
          </w:tcPr>
          <w:p w:rsidR="009E1C3E" w:rsidRPr="009E1C3E" w:rsidRDefault="009E1C3E" w:rsidP="009E1C3E">
            <w:pPr>
              <w:tabs>
                <w:tab w:val="left" w:pos="5280"/>
              </w:tabs>
              <w:spacing w:before="0"/>
              <w:jc w:val="left"/>
              <w:rPr>
                <w:rFonts w:cs="Arial"/>
                <w:sz w:val="20"/>
                <w:szCs w:val="20"/>
                <w:lang w:val="sr-Latn-RS"/>
              </w:rPr>
            </w:pPr>
            <w:r w:rsidRPr="009E1C3E">
              <w:rPr>
                <w:rFonts w:cs="Arial"/>
                <w:sz w:val="20"/>
                <w:szCs w:val="20"/>
                <w:lang w:val="sr-Cyrl-RS"/>
              </w:rPr>
              <w:t xml:space="preserve">Лежај </w:t>
            </w:r>
            <w:r w:rsidRPr="009E1C3E">
              <w:rPr>
                <w:rFonts w:cs="Arial"/>
                <w:sz w:val="20"/>
                <w:szCs w:val="20"/>
              </w:rPr>
              <w:t>WJ  120x240x80</w:t>
            </w:r>
            <w:r w:rsidRPr="009E1C3E">
              <w:rPr>
                <w:rFonts w:cs="Arial"/>
                <w:sz w:val="20"/>
                <w:szCs w:val="20"/>
                <w:lang w:val="sr-Cyrl-RS"/>
              </w:rPr>
              <w:t xml:space="preserve"> </w:t>
            </w:r>
          </w:p>
          <w:p w:rsidR="009E1C3E" w:rsidRPr="009E1C3E" w:rsidRDefault="009E1C3E" w:rsidP="009E1C3E">
            <w:pPr>
              <w:tabs>
                <w:tab w:val="left" w:pos="5280"/>
              </w:tabs>
              <w:spacing w:before="0"/>
              <w:jc w:val="left"/>
              <w:rPr>
                <w:rFonts w:cs="Arial"/>
                <w:sz w:val="20"/>
                <w:szCs w:val="20"/>
                <w:lang w:val="sr-Cyrl-RS"/>
              </w:rPr>
            </w:pPr>
            <w:r w:rsidRPr="009E1C3E">
              <w:rPr>
                <w:rFonts w:cs="Arial"/>
                <w:sz w:val="20"/>
                <w:szCs w:val="20"/>
                <w:lang w:val="sr-Latn-RS"/>
              </w:rPr>
              <w:t xml:space="preserve">( KINEX </w:t>
            </w:r>
            <w:r w:rsidRPr="009E1C3E">
              <w:rPr>
                <w:rFonts w:cs="Arial"/>
                <w:sz w:val="20"/>
                <w:szCs w:val="20"/>
                <w:lang w:val="sr-Cyrl-RS"/>
              </w:rPr>
              <w:t>или</w:t>
            </w:r>
            <w:r w:rsidRPr="009E1C3E">
              <w:rPr>
                <w:rFonts w:cs="Arial"/>
                <w:sz w:val="20"/>
                <w:szCs w:val="20"/>
                <w:lang w:val="sr-Latn-RS"/>
              </w:rPr>
              <w:t xml:space="preserve"> FAG </w:t>
            </w:r>
            <w:r w:rsidRPr="009E1C3E">
              <w:rPr>
                <w:rFonts w:cs="Arial"/>
                <w:sz w:val="20"/>
                <w:szCs w:val="20"/>
                <w:lang w:val="sr-Cyrl-RS"/>
              </w:rPr>
              <w:t>)</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6A7BBB" w:rsidRDefault="009E1C3E" w:rsidP="009E1C3E">
            <w:pPr>
              <w:tabs>
                <w:tab w:val="left" w:pos="5280"/>
              </w:tabs>
              <w:spacing w:before="0"/>
              <w:jc w:val="center"/>
              <w:rPr>
                <w:rFonts w:cs="Arial"/>
                <w:sz w:val="20"/>
                <w:szCs w:val="20"/>
                <w:lang w:val="sr-Cyrl-RS"/>
              </w:rPr>
            </w:pPr>
            <w:r w:rsidRPr="009E1C3E">
              <w:rPr>
                <w:rFonts w:cs="Arial"/>
                <w:sz w:val="20"/>
                <w:szCs w:val="20"/>
                <w:lang w:val="sr-Latn-RS"/>
              </w:rPr>
              <w:t>8</w:t>
            </w:r>
            <w:r w:rsidR="006A7BBB">
              <w:rPr>
                <w:rFonts w:cs="Arial"/>
                <w:sz w:val="20"/>
                <w:szCs w:val="20"/>
                <w:lang w:val="sr-Cyrl-RS"/>
              </w:rPr>
              <w:t>5</w:t>
            </w:r>
          </w:p>
        </w:tc>
        <w:tc>
          <w:tcPr>
            <w:tcW w:w="3438" w:type="dxa"/>
            <w:shd w:val="clear" w:color="auto" w:fill="auto"/>
            <w:noWrap/>
            <w:vAlign w:val="center"/>
          </w:tcPr>
          <w:p w:rsidR="009E1C3E" w:rsidRPr="009E1C3E" w:rsidRDefault="009E1C3E" w:rsidP="009E1C3E">
            <w:pPr>
              <w:tabs>
                <w:tab w:val="left" w:pos="5280"/>
              </w:tabs>
              <w:spacing w:before="0"/>
              <w:jc w:val="left"/>
              <w:rPr>
                <w:rFonts w:cs="Arial"/>
                <w:sz w:val="20"/>
                <w:szCs w:val="20"/>
                <w:lang w:val="sr-Latn-RS"/>
              </w:rPr>
            </w:pPr>
            <w:r w:rsidRPr="009E1C3E">
              <w:rPr>
                <w:rFonts w:cs="Arial"/>
                <w:sz w:val="20"/>
                <w:szCs w:val="20"/>
                <w:lang w:val="sr-Cyrl-RS"/>
              </w:rPr>
              <w:t xml:space="preserve">Лежај </w:t>
            </w:r>
            <w:r w:rsidRPr="009E1C3E">
              <w:rPr>
                <w:rFonts w:cs="Arial"/>
                <w:sz w:val="20"/>
                <w:szCs w:val="20"/>
              </w:rPr>
              <w:t>WJP  120x240x80</w:t>
            </w:r>
            <w:r w:rsidRPr="009E1C3E">
              <w:rPr>
                <w:rFonts w:cs="Arial"/>
                <w:sz w:val="20"/>
                <w:szCs w:val="20"/>
                <w:lang w:val="sr-Cyrl-RS"/>
              </w:rPr>
              <w:t xml:space="preserve"> </w:t>
            </w:r>
          </w:p>
          <w:p w:rsidR="009E1C3E" w:rsidRPr="009E1C3E" w:rsidRDefault="009E1C3E" w:rsidP="009E1C3E">
            <w:pPr>
              <w:tabs>
                <w:tab w:val="left" w:pos="5280"/>
              </w:tabs>
              <w:spacing w:before="0"/>
              <w:jc w:val="left"/>
              <w:rPr>
                <w:rFonts w:cs="Arial"/>
                <w:sz w:val="20"/>
                <w:szCs w:val="20"/>
                <w:lang w:val="sr-Cyrl-RS"/>
              </w:rPr>
            </w:pPr>
            <w:r w:rsidRPr="009E1C3E">
              <w:rPr>
                <w:rFonts w:cs="Arial"/>
                <w:sz w:val="20"/>
                <w:szCs w:val="20"/>
                <w:lang w:val="sr-Latn-RS"/>
              </w:rPr>
              <w:t xml:space="preserve">( KINEX </w:t>
            </w:r>
            <w:r w:rsidRPr="009E1C3E">
              <w:rPr>
                <w:rFonts w:cs="Arial"/>
                <w:sz w:val="20"/>
                <w:szCs w:val="20"/>
                <w:lang w:val="sr-Cyrl-RS"/>
              </w:rPr>
              <w:t>или</w:t>
            </w:r>
            <w:r w:rsidRPr="009E1C3E">
              <w:rPr>
                <w:rFonts w:cs="Arial"/>
                <w:sz w:val="20"/>
                <w:szCs w:val="20"/>
                <w:lang w:val="sr-Latn-RS"/>
              </w:rPr>
              <w:t xml:space="preserve"> FAG </w:t>
            </w:r>
            <w:r w:rsidRPr="009E1C3E">
              <w:rPr>
                <w:rFonts w:cs="Arial"/>
                <w:sz w:val="20"/>
                <w:szCs w:val="20"/>
                <w:lang w:val="sr-Cyrl-RS"/>
              </w:rPr>
              <w:t>)</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r w:rsidR="009E1C3E" w:rsidRPr="009E1C3E" w:rsidTr="009E1C3E">
        <w:trPr>
          <w:trHeight w:val="300"/>
        </w:trPr>
        <w:tc>
          <w:tcPr>
            <w:tcW w:w="781" w:type="dxa"/>
            <w:shd w:val="clear" w:color="auto" w:fill="auto"/>
            <w:noWrap/>
            <w:vAlign w:val="center"/>
          </w:tcPr>
          <w:p w:rsidR="009E1C3E" w:rsidRPr="009E1C3E" w:rsidRDefault="009E1C3E" w:rsidP="009E1C3E">
            <w:pPr>
              <w:tabs>
                <w:tab w:val="left" w:pos="5280"/>
              </w:tabs>
              <w:spacing w:before="0"/>
              <w:jc w:val="center"/>
              <w:rPr>
                <w:rFonts w:cs="Arial"/>
                <w:sz w:val="20"/>
                <w:szCs w:val="20"/>
                <w:lang w:val="sr-Cyrl-RS"/>
              </w:rPr>
            </w:pPr>
            <w:r w:rsidRPr="009E1C3E">
              <w:rPr>
                <w:rFonts w:cs="Arial"/>
                <w:sz w:val="20"/>
                <w:szCs w:val="20"/>
                <w:lang w:val="sr-Cyrl-RS"/>
              </w:rPr>
              <w:t>8</w:t>
            </w:r>
            <w:r w:rsidR="006A7BBB">
              <w:rPr>
                <w:rFonts w:cs="Arial"/>
                <w:sz w:val="20"/>
                <w:szCs w:val="20"/>
                <w:lang w:val="sr-Cyrl-RS"/>
              </w:rPr>
              <w:t>6</w:t>
            </w:r>
          </w:p>
        </w:tc>
        <w:tc>
          <w:tcPr>
            <w:tcW w:w="3438" w:type="dxa"/>
            <w:shd w:val="clear" w:color="auto" w:fill="auto"/>
            <w:noWrap/>
            <w:vAlign w:val="center"/>
          </w:tcPr>
          <w:p w:rsidR="009E1C3E" w:rsidRPr="009E1C3E" w:rsidRDefault="009E1C3E" w:rsidP="009E1C3E">
            <w:pPr>
              <w:tabs>
                <w:tab w:val="left" w:pos="5280"/>
              </w:tabs>
              <w:spacing w:before="0"/>
              <w:jc w:val="left"/>
              <w:rPr>
                <w:rFonts w:cs="Arial"/>
                <w:sz w:val="20"/>
                <w:szCs w:val="20"/>
                <w:lang w:val="sr-Cyrl-RS"/>
              </w:rPr>
            </w:pPr>
            <w:r w:rsidRPr="009E1C3E">
              <w:rPr>
                <w:rFonts w:cs="Arial"/>
                <w:sz w:val="20"/>
                <w:szCs w:val="20"/>
                <w:lang w:val="sr-Cyrl-RS"/>
              </w:rPr>
              <w:t>Лабиринтски прстен</w:t>
            </w:r>
          </w:p>
        </w:tc>
        <w:tc>
          <w:tcPr>
            <w:tcW w:w="709"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ком</w:t>
            </w:r>
          </w:p>
        </w:tc>
        <w:tc>
          <w:tcPr>
            <w:tcW w:w="1417" w:type="dxa"/>
            <w:vAlign w:val="center"/>
          </w:tcPr>
          <w:p w:rsidR="009E1C3E" w:rsidRPr="009E1C3E" w:rsidRDefault="009E1C3E" w:rsidP="009E1C3E">
            <w:pPr>
              <w:tabs>
                <w:tab w:val="left" w:pos="5280"/>
              </w:tabs>
              <w:spacing w:before="0"/>
              <w:jc w:val="center"/>
              <w:rPr>
                <w:rFonts w:cs="Arial"/>
                <w:color w:val="000000"/>
                <w:sz w:val="20"/>
                <w:szCs w:val="20"/>
                <w:lang w:val="sr-Cyrl-RS"/>
              </w:rPr>
            </w:pPr>
            <w:r w:rsidRPr="009E1C3E">
              <w:rPr>
                <w:rFonts w:cs="Arial"/>
                <w:color w:val="000000"/>
                <w:sz w:val="20"/>
                <w:szCs w:val="20"/>
                <w:lang w:val="sr-Cyrl-RS"/>
              </w:rPr>
              <w:t>1</w:t>
            </w:r>
          </w:p>
        </w:tc>
        <w:tc>
          <w:tcPr>
            <w:tcW w:w="1276"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c>
          <w:tcPr>
            <w:tcW w:w="1134" w:type="dxa"/>
            <w:vAlign w:val="center"/>
          </w:tcPr>
          <w:p w:rsidR="009E1C3E" w:rsidRPr="009E1C3E" w:rsidRDefault="009E1C3E" w:rsidP="009E1C3E">
            <w:pPr>
              <w:tabs>
                <w:tab w:val="left" w:pos="5280"/>
              </w:tabs>
              <w:spacing w:before="0"/>
              <w:jc w:val="center"/>
              <w:rPr>
                <w:rFonts w:cs="Arial"/>
                <w:color w:val="FF0000"/>
                <w:sz w:val="20"/>
                <w:szCs w:val="20"/>
                <w:lang w:val="sr-Cyrl-RS"/>
              </w:rPr>
            </w:pPr>
          </w:p>
        </w:tc>
      </w:tr>
    </w:tbl>
    <w:p w:rsidR="009E1C3E" w:rsidRPr="009E1C3E" w:rsidRDefault="009E1C3E" w:rsidP="009E1C3E">
      <w:pPr>
        <w:tabs>
          <w:tab w:val="left" w:pos="5280"/>
        </w:tabs>
        <w:spacing w:before="0"/>
        <w:rPr>
          <w:rFonts w:cs="Arial"/>
          <w:b/>
          <w:sz w:val="24"/>
          <w:szCs w:val="24"/>
          <w:lang w:val="sr-Cyrl-RS"/>
        </w:rPr>
      </w:pPr>
      <w:bookmarkStart w:id="21" w:name="OLE_LINK1"/>
      <w:bookmarkStart w:id="22" w:name="OLE_LINK2"/>
      <w:r w:rsidRPr="009E1C3E">
        <w:rPr>
          <w:rFonts w:cs="Arial"/>
          <w:sz w:val="24"/>
          <w:szCs w:val="24"/>
          <w:lang w:val="sr-Cyrl-RS"/>
        </w:rPr>
        <w:t xml:space="preserve">                                                                             </w:t>
      </w:r>
      <w:r w:rsidRPr="009E1C3E">
        <w:rPr>
          <w:rFonts w:cs="Arial"/>
          <w:b/>
          <w:sz w:val="24"/>
          <w:szCs w:val="24"/>
          <w:lang w:val="sr-Cyrl-RS"/>
        </w:rPr>
        <w:t xml:space="preserve"> Укупно „3“   __________ дин. </w:t>
      </w:r>
    </w:p>
    <w:p w:rsidR="009E1C3E" w:rsidRPr="009E1C3E" w:rsidRDefault="009E1C3E" w:rsidP="009E1C3E">
      <w:pPr>
        <w:tabs>
          <w:tab w:val="left" w:pos="5280"/>
        </w:tabs>
        <w:spacing w:before="0"/>
        <w:rPr>
          <w:rFonts w:cs="Arial"/>
          <w:b/>
          <w:sz w:val="24"/>
          <w:szCs w:val="24"/>
          <w:lang w:val="sr-Cyrl-RS"/>
        </w:rPr>
      </w:pPr>
    </w:p>
    <w:p w:rsidR="009E1C3E" w:rsidRPr="009E1C3E" w:rsidRDefault="009E1C3E" w:rsidP="009E1C3E">
      <w:pPr>
        <w:spacing w:before="0"/>
        <w:rPr>
          <w:rFonts w:cs="Arial"/>
          <w:b/>
          <w:sz w:val="24"/>
          <w:szCs w:val="24"/>
          <w:lang w:val="sr-Cyrl-RS"/>
        </w:rPr>
      </w:pPr>
      <w:r w:rsidRPr="009E1C3E">
        <w:rPr>
          <w:rFonts w:cs="Arial"/>
          <w:b/>
          <w:sz w:val="24"/>
          <w:szCs w:val="24"/>
          <w:lang w:val="sr-Cyrl-RS"/>
        </w:rPr>
        <w:t xml:space="preserve">     </w:t>
      </w:r>
      <w:bookmarkEnd w:id="21"/>
      <w:bookmarkEnd w:id="22"/>
    </w:p>
    <w:p w:rsidR="009E1C3E" w:rsidRPr="009E1C3E" w:rsidRDefault="009E1C3E" w:rsidP="009E1C3E">
      <w:pPr>
        <w:tabs>
          <w:tab w:val="left" w:pos="240"/>
        </w:tabs>
        <w:spacing w:before="0"/>
        <w:rPr>
          <w:rFonts w:cs="Arial"/>
          <w:b/>
          <w:bCs/>
          <w:i/>
          <w:iCs/>
          <w:sz w:val="24"/>
          <w:szCs w:val="24"/>
          <w:lang w:val="sr-Cyrl-RS"/>
        </w:rPr>
      </w:pPr>
    </w:p>
    <w:p w:rsidR="009E1C3E" w:rsidRPr="009E1C3E" w:rsidRDefault="009E1C3E" w:rsidP="009E1C3E">
      <w:pPr>
        <w:tabs>
          <w:tab w:val="left" w:pos="240"/>
        </w:tabs>
        <w:spacing w:before="0"/>
        <w:rPr>
          <w:rFonts w:cs="Arial"/>
          <w:b/>
          <w:bCs/>
          <w:sz w:val="24"/>
          <w:szCs w:val="24"/>
          <w:lang w:val="sr-Cyrl-RS"/>
        </w:rPr>
      </w:pPr>
      <w:r w:rsidRPr="009E1C3E">
        <w:rPr>
          <w:rFonts w:cs="Arial"/>
          <w:b/>
          <w:bCs/>
          <w:i/>
          <w:iCs/>
          <w:sz w:val="24"/>
          <w:szCs w:val="24"/>
          <w:lang w:val="sr-Cyrl-RS"/>
        </w:rPr>
        <w:t>РЕКАПИТУЛАЦИЈА</w:t>
      </w:r>
      <w:r w:rsidRPr="009E1C3E">
        <w:rPr>
          <w:rFonts w:cs="Arial"/>
          <w:b/>
          <w:bCs/>
          <w:sz w:val="24"/>
          <w:szCs w:val="24"/>
          <w:lang w:val="sr-Cyrl-RS"/>
        </w:rPr>
        <w:t>:</w:t>
      </w:r>
    </w:p>
    <w:p w:rsidR="009E1C3E" w:rsidRPr="009E1C3E" w:rsidRDefault="009E1C3E" w:rsidP="009E1C3E">
      <w:pPr>
        <w:tabs>
          <w:tab w:val="left" w:pos="240"/>
        </w:tabs>
        <w:spacing w:before="0"/>
        <w:rPr>
          <w:rFonts w:cs="Arial"/>
          <w:b/>
          <w:bCs/>
          <w:sz w:val="24"/>
          <w:szCs w:val="24"/>
          <w:lang w:val="sr-Cyrl-RS"/>
        </w:rPr>
      </w:pPr>
    </w:p>
    <w:p w:rsidR="009E1C3E" w:rsidRPr="009E1C3E" w:rsidRDefault="009E1C3E" w:rsidP="009E1C3E">
      <w:pPr>
        <w:tabs>
          <w:tab w:val="left" w:pos="240"/>
        </w:tabs>
        <w:spacing w:before="0"/>
        <w:rPr>
          <w:rFonts w:cs="Arial"/>
          <w:b/>
          <w:sz w:val="24"/>
          <w:szCs w:val="24"/>
          <w:lang w:val="sr-Cyrl-RS"/>
        </w:rPr>
      </w:pPr>
      <w:r w:rsidRPr="009E1C3E">
        <w:rPr>
          <w:rFonts w:cs="Arial"/>
          <w:b/>
          <w:sz w:val="24"/>
          <w:szCs w:val="24"/>
          <w:lang w:val="sr-Cyrl-RS"/>
        </w:rPr>
        <w:t>1) Радна снага:</w:t>
      </w:r>
      <w:r w:rsidRPr="009E1C3E">
        <w:rPr>
          <w:rFonts w:cs="Arial"/>
          <w:b/>
          <w:sz w:val="24"/>
          <w:szCs w:val="24"/>
          <w:lang w:val="sr-Cyrl-RS"/>
        </w:rPr>
        <w:tab/>
      </w:r>
      <w:r w:rsidRPr="009E1C3E">
        <w:rPr>
          <w:rFonts w:cs="Arial"/>
          <w:b/>
          <w:sz w:val="24"/>
          <w:szCs w:val="24"/>
          <w:lang w:val="sr-Cyrl-RS"/>
        </w:rPr>
        <w:tab/>
      </w:r>
      <w:r w:rsidRPr="009E1C3E">
        <w:rPr>
          <w:rFonts w:cs="Arial"/>
          <w:b/>
          <w:sz w:val="24"/>
          <w:szCs w:val="24"/>
          <w:lang w:val="sr-Latn-RS"/>
        </w:rPr>
        <w:t>3</w:t>
      </w:r>
      <w:r w:rsidRPr="009E1C3E">
        <w:rPr>
          <w:rFonts w:cs="Arial"/>
          <w:b/>
          <w:sz w:val="24"/>
          <w:szCs w:val="24"/>
          <w:lang w:val="sr-Cyrl-RS"/>
        </w:rPr>
        <w:t xml:space="preserve">98 НЧ x </w:t>
      </w:r>
      <w:r w:rsidRPr="009E1C3E">
        <w:rPr>
          <w:rFonts w:cs="Arial"/>
          <w:b/>
          <w:sz w:val="24"/>
          <w:szCs w:val="24"/>
          <w:u w:val="single"/>
          <w:lang w:val="sr-Cyrl-RS"/>
        </w:rPr>
        <w:t xml:space="preserve">            </w:t>
      </w:r>
      <w:r w:rsidRPr="009E1C3E">
        <w:rPr>
          <w:rFonts w:cs="Arial"/>
          <w:b/>
          <w:sz w:val="24"/>
          <w:szCs w:val="24"/>
          <w:lang w:val="sr-Cyrl-RS"/>
        </w:rPr>
        <w:t xml:space="preserve"> дин./НЧ  = </w:t>
      </w:r>
      <w:r w:rsidRPr="009E1C3E">
        <w:rPr>
          <w:rFonts w:cs="Arial"/>
          <w:b/>
          <w:sz w:val="24"/>
          <w:szCs w:val="24"/>
          <w:u w:val="single"/>
          <w:lang w:val="sr-Cyrl-RS"/>
        </w:rPr>
        <w:t xml:space="preserve">                   </w:t>
      </w:r>
      <w:r w:rsidRPr="009E1C3E">
        <w:rPr>
          <w:rFonts w:cs="Arial"/>
          <w:b/>
          <w:sz w:val="24"/>
          <w:szCs w:val="24"/>
          <w:lang w:val="sr-Cyrl-RS"/>
        </w:rPr>
        <w:t xml:space="preserve"> дин.</w:t>
      </w:r>
    </w:p>
    <w:p w:rsidR="009E1C3E" w:rsidRPr="009E1C3E" w:rsidRDefault="009E1C3E" w:rsidP="009E1C3E">
      <w:pPr>
        <w:tabs>
          <w:tab w:val="left" w:pos="240"/>
        </w:tabs>
        <w:spacing w:before="0"/>
        <w:rPr>
          <w:rFonts w:cs="Arial"/>
          <w:b/>
          <w:sz w:val="24"/>
          <w:szCs w:val="24"/>
          <w:lang w:val="sr-Cyrl-RS"/>
        </w:rPr>
      </w:pPr>
    </w:p>
    <w:p w:rsidR="009E1C3E" w:rsidRPr="009E1C3E" w:rsidRDefault="009E1C3E" w:rsidP="009E1C3E">
      <w:pPr>
        <w:tabs>
          <w:tab w:val="left" w:pos="240"/>
        </w:tabs>
        <w:spacing w:before="0"/>
        <w:rPr>
          <w:rFonts w:cs="Arial"/>
          <w:b/>
          <w:sz w:val="24"/>
          <w:szCs w:val="24"/>
          <w:lang w:val="sr-Cyrl-RS"/>
        </w:rPr>
      </w:pPr>
      <w:r w:rsidRPr="009E1C3E">
        <w:rPr>
          <w:rFonts w:cs="Arial"/>
          <w:b/>
          <w:sz w:val="24"/>
          <w:szCs w:val="24"/>
          <w:lang w:val="sr-Cyrl-RS"/>
        </w:rPr>
        <w:t>2) Обавезан материјал</w:t>
      </w:r>
      <w:r w:rsidRPr="009E1C3E">
        <w:rPr>
          <w:rFonts w:cs="Arial"/>
          <w:b/>
          <w:sz w:val="24"/>
          <w:szCs w:val="24"/>
          <w:lang w:val="sr-Cyrl-RS"/>
        </w:rPr>
        <w:tab/>
        <w:t xml:space="preserve">                                     = </w:t>
      </w:r>
      <w:r w:rsidRPr="009E1C3E">
        <w:rPr>
          <w:rFonts w:cs="Arial"/>
          <w:b/>
          <w:sz w:val="24"/>
          <w:szCs w:val="24"/>
          <w:u w:val="single"/>
          <w:lang w:val="sr-Cyrl-RS"/>
        </w:rPr>
        <w:t xml:space="preserve">                   </w:t>
      </w:r>
      <w:r w:rsidRPr="009E1C3E">
        <w:rPr>
          <w:rFonts w:cs="Arial"/>
          <w:b/>
          <w:sz w:val="24"/>
          <w:szCs w:val="24"/>
          <w:lang w:val="sr-Cyrl-RS"/>
        </w:rPr>
        <w:t xml:space="preserve"> дин.</w:t>
      </w:r>
    </w:p>
    <w:p w:rsidR="009E1C3E" w:rsidRPr="009E1C3E" w:rsidRDefault="009E1C3E" w:rsidP="009E1C3E">
      <w:pPr>
        <w:tabs>
          <w:tab w:val="left" w:pos="240"/>
        </w:tabs>
        <w:spacing w:before="0"/>
        <w:rPr>
          <w:rFonts w:cs="Arial"/>
          <w:b/>
          <w:sz w:val="24"/>
          <w:szCs w:val="24"/>
          <w:lang w:val="sr-Cyrl-RS"/>
        </w:rPr>
      </w:pPr>
      <w:r w:rsidRPr="009E1C3E">
        <w:rPr>
          <w:rFonts w:cs="Arial"/>
          <w:b/>
          <w:sz w:val="24"/>
          <w:szCs w:val="24"/>
          <w:lang w:val="sr-Cyrl-RS"/>
        </w:rPr>
        <w:tab/>
      </w:r>
      <w:r w:rsidRPr="009E1C3E">
        <w:rPr>
          <w:rFonts w:cs="Arial"/>
          <w:b/>
          <w:sz w:val="24"/>
          <w:szCs w:val="24"/>
          <w:lang w:val="sr-Cyrl-RS"/>
        </w:rPr>
        <w:tab/>
        <w:t xml:space="preserve">                                     </w:t>
      </w:r>
      <w:r w:rsidRPr="009E1C3E">
        <w:rPr>
          <w:rFonts w:cs="Arial"/>
          <w:b/>
          <w:sz w:val="24"/>
          <w:szCs w:val="24"/>
          <w:u w:val="single"/>
          <w:lang w:val="sr-Cyrl-RS"/>
        </w:rPr>
        <w:t xml:space="preserve">             </w:t>
      </w:r>
    </w:p>
    <w:p w:rsidR="009E1C3E" w:rsidRPr="009E1C3E" w:rsidRDefault="009E1C3E" w:rsidP="009E1C3E">
      <w:pPr>
        <w:tabs>
          <w:tab w:val="left" w:pos="240"/>
        </w:tabs>
        <w:spacing w:before="0"/>
        <w:rPr>
          <w:rFonts w:cs="Arial"/>
          <w:b/>
          <w:sz w:val="24"/>
          <w:szCs w:val="24"/>
          <w:lang w:val="sr-Cyrl-RS"/>
        </w:rPr>
      </w:pPr>
      <w:r w:rsidRPr="009E1C3E">
        <w:rPr>
          <w:rFonts w:cs="Arial"/>
          <w:b/>
          <w:sz w:val="24"/>
          <w:szCs w:val="24"/>
          <w:lang w:val="sr-Cyrl-RS"/>
        </w:rPr>
        <w:t xml:space="preserve">3) Евентуално заменљиви делови                         = </w:t>
      </w:r>
      <w:r w:rsidRPr="009E1C3E">
        <w:rPr>
          <w:rFonts w:cs="Arial"/>
          <w:b/>
          <w:sz w:val="24"/>
          <w:szCs w:val="24"/>
          <w:u w:val="single"/>
          <w:lang w:val="sr-Cyrl-RS"/>
        </w:rPr>
        <w:t xml:space="preserve">                   </w:t>
      </w:r>
      <w:r w:rsidRPr="009E1C3E">
        <w:rPr>
          <w:rFonts w:cs="Arial"/>
          <w:b/>
          <w:sz w:val="24"/>
          <w:szCs w:val="24"/>
          <w:lang w:val="sr-Cyrl-RS"/>
        </w:rPr>
        <w:t xml:space="preserve"> дин.</w:t>
      </w:r>
      <w:r w:rsidRPr="009E1C3E">
        <w:rPr>
          <w:rFonts w:cs="Arial"/>
          <w:b/>
          <w:sz w:val="24"/>
          <w:szCs w:val="24"/>
          <w:lang w:val="sr-Cyrl-RS"/>
        </w:rPr>
        <w:tab/>
      </w:r>
      <w:r w:rsidRPr="009E1C3E">
        <w:rPr>
          <w:rFonts w:cs="Arial"/>
          <w:b/>
          <w:sz w:val="24"/>
          <w:szCs w:val="24"/>
          <w:lang w:val="sr-Cyrl-RS"/>
        </w:rPr>
        <w:tab/>
      </w:r>
      <w:r w:rsidRPr="009E1C3E">
        <w:rPr>
          <w:rFonts w:cs="Arial"/>
          <w:b/>
          <w:sz w:val="24"/>
          <w:szCs w:val="24"/>
          <w:lang w:val="sr-Cyrl-RS"/>
        </w:rPr>
        <w:tab/>
      </w:r>
      <w:r w:rsidRPr="009E1C3E">
        <w:rPr>
          <w:rFonts w:cs="Arial"/>
          <w:b/>
          <w:sz w:val="24"/>
          <w:szCs w:val="24"/>
          <w:lang w:val="sr-Cyrl-RS"/>
        </w:rPr>
        <w:tab/>
      </w:r>
      <w:r w:rsidRPr="009E1C3E">
        <w:rPr>
          <w:rFonts w:cs="Arial"/>
          <w:b/>
          <w:sz w:val="24"/>
          <w:szCs w:val="24"/>
          <w:lang w:val="sr-Cyrl-RS"/>
        </w:rPr>
        <w:tab/>
      </w:r>
    </w:p>
    <w:p w:rsidR="009E1C3E" w:rsidRPr="009E1C3E" w:rsidRDefault="009E1C3E" w:rsidP="009E1C3E">
      <w:pPr>
        <w:tabs>
          <w:tab w:val="left" w:pos="240"/>
        </w:tabs>
        <w:spacing w:before="0"/>
        <w:rPr>
          <w:rFonts w:cs="Arial"/>
          <w:sz w:val="24"/>
          <w:szCs w:val="24"/>
          <w:lang w:val="sr-Cyrl-RS"/>
        </w:rPr>
      </w:pPr>
    </w:p>
    <w:p w:rsidR="009E1C3E" w:rsidRDefault="009E1C3E" w:rsidP="009E1C3E">
      <w:pPr>
        <w:spacing w:before="0"/>
        <w:jc w:val="left"/>
        <w:rPr>
          <w:rFonts w:cs="Arial"/>
          <w:sz w:val="24"/>
          <w:szCs w:val="24"/>
          <w:lang w:val="sr-Cyrl-RS" w:eastAsia="hr-HR"/>
        </w:rPr>
      </w:pPr>
      <w:r w:rsidRPr="009E1C3E">
        <w:rPr>
          <w:rFonts w:cs="Arial"/>
          <w:b/>
          <w:sz w:val="24"/>
          <w:szCs w:val="24"/>
          <w:lang w:val="sr-Cyrl-RS"/>
        </w:rPr>
        <w:t xml:space="preserve">              Укупно (»1«+«2«+«3«)______________ </w:t>
      </w:r>
      <w:r>
        <w:rPr>
          <w:rFonts w:cs="Arial"/>
          <w:sz w:val="24"/>
          <w:szCs w:val="24"/>
          <w:lang w:val="sr-Cyrl-RS" w:eastAsia="hr-HR"/>
        </w:rPr>
        <w:br w:type="page"/>
      </w:r>
    </w:p>
    <w:p w:rsidR="009E1C3E" w:rsidRDefault="009E1C3E" w:rsidP="001E5405">
      <w:pPr>
        <w:spacing w:before="0"/>
        <w:jc w:val="left"/>
        <w:rPr>
          <w:rFonts w:cs="Arial"/>
          <w:sz w:val="24"/>
          <w:szCs w:val="24"/>
          <w:lang w:val="sr-Cyrl-RS" w:eastAsia="hr-HR"/>
        </w:rPr>
      </w:pPr>
    </w:p>
    <w:p w:rsidR="009E1C3E" w:rsidRPr="009E1C3E" w:rsidRDefault="009E1C3E" w:rsidP="009E1C3E">
      <w:pPr>
        <w:spacing w:before="0"/>
        <w:jc w:val="right"/>
        <w:rPr>
          <w:rFonts w:cs="Arial"/>
          <w:b/>
          <w:lang w:eastAsia="hr-HR"/>
        </w:rPr>
      </w:pPr>
      <w:r w:rsidRPr="009E1C3E">
        <w:rPr>
          <w:rFonts w:cs="Arial"/>
          <w:b/>
          <w:sz w:val="24"/>
          <w:szCs w:val="24"/>
          <w:lang w:val="sr-Cyrl-CS" w:eastAsia="hr-HR"/>
        </w:rPr>
        <w:t>ПРИЛОГ 1.</w:t>
      </w:r>
    </w:p>
    <w:p w:rsidR="009E1C3E" w:rsidRPr="009E1C3E" w:rsidRDefault="009E1C3E" w:rsidP="009E1C3E">
      <w:pPr>
        <w:spacing w:before="0"/>
        <w:jc w:val="center"/>
        <w:rPr>
          <w:rFonts w:cs="Arial"/>
          <w:b/>
          <w:sz w:val="24"/>
          <w:szCs w:val="24"/>
          <w:lang w:val="sr-Cyrl-CS" w:eastAsia="hr-HR"/>
        </w:rPr>
      </w:pPr>
      <w:r w:rsidRPr="009E1C3E">
        <w:rPr>
          <w:rFonts w:cs="Arial"/>
          <w:b/>
          <w:sz w:val="24"/>
          <w:szCs w:val="24"/>
          <w:lang w:val="sr-Cyrl-CS" w:eastAsia="hr-HR"/>
        </w:rPr>
        <w:t>ПРЕГЛЕД ГАРАНЦИЈА</w:t>
      </w:r>
    </w:p>
    <w:p w:rsidR="009E1C3E" w:rsidRPr="009E1C3E" w:rsidRDefault="009E1C3E" w:rsidP="009E1C3E">
      <w:pPr>
        <w:spacing w:before="0"/>
        <w:jc w:val="center"/>
        <w:rPr>
          <w:rFonts w:cs="Arial"/>
          <w:b/>
          <w:sz w:val="24"/>
          <w:szCs w:val="24"/>
          <w:lang w:val="sr-Cyrl-CS" w:eastAsia="hr-HR"/>
        </w:rPr>
      </w:pPr>
    </w:p>
    <w:tbl>
      <w:tblPr>
        <w:tblW w:w="9964" w:type="dxa"/>
        <w:tblInd w:w="-460" w:type="dxa"/>
        <w:tblCellMar>
          <w:left w:w="0" w:type="dxa"/>
          <w:right w:w="0" w:type="dxa"/>
        </w:tblCellMar>
        <w:tblLook w:val="04A0" w:firstRow="1" w:lastRow="0" w:firstColumn="1" w:lastColumn="0" w:noHBand="0" w:noVBand="1"/>
      </w:tblPr>
      <w:tblGrid>
        <w:gridCol w:w="541"/>
        <w:gridCol w:w="3325"/>
        <w:gridCol w:w="1733"/>
        <w:gridCol w:w="2688"/>
        <w:gridCol w:w="1677"/>
      </w:tblGrid>
      <w:tr w:rsidR="009E1C3E" w:rsidRPr="009E1C3E" w:rsidTr="009E1C3E">
        <w:trPr>
          <w:trHeight w:val="555"/>
        </w:trPr>
        <w:tc>
          <w:tcPr>
            <w:tcW w:w="54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Ред. Бр.</w:t>
            </w:r>
          </w:p>
        </w:tc>
        <w:tc>
          <w:tcPr>
            <w:tcW w:w="3325"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rsidR="009E1C3E" w:rsidRPr="009E1C3E" w:rsidRDefault="009E1C3E" w:rsidP="009E1C3E">
            <w:pPr>
              <w:spacing w:before="0"/>
              <w:jc w:val="center"/>
              <w:rPr>
                <w:rFonts w:cs="Arial"/>
                <w:lang w:val="sr-Cyrl-CS" w:eastAsia="hr-HR"/>
              </w:rPr>
            </w:pPr>
            <w:r w:rsidRPr="009E1C3E">
              <w:rPr>
                <w:rFonts w:cs="Arial"/>
                <w:sz w:val="24"/>
                <w:szCs w:val="24"/>
                <w:lang w:val="sr-Cyrl-CS" w:eastAsia="hr-HR"/>
              </w:rPr>
              <w:t xml:space="preserve">Недостаци                                 </w:t>
            </w:r>
          </w:p>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(кварови)</w:t>
            </w:r>
          </w:p>
        </w:tc>
        <w:tc>
          <w:tcPr>
            <w:tcW w:w="173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Гарантни          рок</w:t>
            </w:r>
          </w:p>
        </w:tc>
        <w:tc>
          <w:tcPr>
            <w:tcW w:w="2688"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Начин утврђивања гаранције</w:t>
            </w:r>
          </w:p>
        </w:tc>
        <w:tc>
          <w:tcPr>
            <w:tcW w:w="16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Напомена</w:t>
            </w:r>
          </w:p>
        </w:tc>
      </w:tr>
      <w:tr w:rsidR="009E1C3E" w:rsidRPr="009E1C3E" w:rsidTr="009E1C3E">
        <w:trPr>
          <w:trHeight w:val="10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9E1C3E" w:rsidRPr="009E1C3E" w:rsidRDefault="009E1C3E" w:rsidP="009E1C3E">
            <w:pPr>
              <w:spacing w:before="0"/>
              <w:jc w:val="center"/>
              <w:rPr>
                <w:rFonts w:eastAsia="Arial Unicode MS" w:cs="Arial"/>
                <w:lang w:val="sr-Cyrl-CS" w:eastAsia="hr-HR"/>
              </w:rPr>
            </w:pPr>
            <w:r w:rsidRPr="009E1C3E">
              <w:rPr>
                <w:rFonts w:cs="Arial"/>
                <w:sz w:val="24"/>
                <w:szCs w:val="24"/>
                <w:lang w:val="sr-Cyrl-CS" w:eastAsia="hr-HR"/>
              </w:rPr>
              <w:t>1</w:t>
            </w:r>
          </w:p>
        </w:tc>
        <w:tc>
          <w:tcPr>
            <w:tcW w:w="3325"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CS" w:eastAsia="hr-HR"/>
              </w:rPr>
            </w:pPr>
            <w:r w:rsidRPr="009E1C3E">
              <w:rPr>
                <w:rFonts w:cs="Arial"/>
                <w:sz w:val="24"/>
                <w:szCs w:val="24"/>
                <w:lang w:val="sr-Cyrl-CS" w:eastAsia="hr-HR"/>
              </w:rPr>
              <w:t>Пукотина на завареним местима водећих ножица, доњег постројења и сандука</w:t>
            </w:r>
          </w:p>
        </w:tc>
        <w:tc>
          <w:tcPr>
            <w:tcW w:w="1733"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fr-FR" w:eastAsia="hr-HR"/>
              </w:rPr>
            </w:pPr>
          </w:p>
        </w:tc>
        <w:tc>
          <w:tcPr>
            <w:tcW w:w="2688"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fr-FR" w:eastAsia="hr-HR"/>
              </w:rPr>
            </w:pPr>
            <w:r w:rsidRPr="009E1C3E">
              <w:rPr>
                <w:rFonts w:cs="Arial"/>
                <w:sz w:val="24"/>
                <w:szCs w:val="24"/>
                <w:lang w:val="sr-Cyrl-CS" w:eastAsia="hr-HR"/>
              </w:rPr>
              <w:t>Датум извршења периодичне оправке</w:t>
            </w:r>
          </w:p>
        </w:tc>
        <w:tc>
          <w:tcPr>
            <w:tcW w:w="1677"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fr-FR" w:eastAsia="hr-HR"/>
              </w:rPr>
            </w:pPr>
            <w:r w:rsidRPr="009E1C3E">
              <w:rPr>
                <w:rFonts w:cs="Arial"/>
                <w:sz w:val="24"/>
                <w:szCs w:val="24"/>
                <w:lang w:val="fr-FR" w:eastAsia="hr-HR"/>
              </w:rPr>
              <w:t> </w:t>
            </w:r>
          </w:p>
        </w:tc>
      </w:tr>
      <w:tr w:rsidR="009E1C3E" w:rsidRPr="009E1C3E" w:rsidTr="009E1C3E">
        <w:trPr>
          <w:trHeight w:val="127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9E1C3E" w:rsidRPr="009E1C3E" w:rsidRDefault="009E1C3E" w:rsidP="009E1C3E">
            <w:pPr>
              <w:spacing w:before="0"/>
              <w:jc w:val="center"/>
              <w:rPr>
                <w:rFonts w:eastAsia="Arial Unicode MS" w:cs="Arial"/>
                <w:lang w:val="sr-Latn-RS" w:eastAsia="hr-HR"/>
              </w:rPr>
            </w:pPr>
            <w:r w:rsidRPr="009E1C3E">
              <w:rPr>
                <w:rFonts w:eastAsia="Arial Unicode MS" w:cs="Arial"/>
                <w:lang w:val="sr-Latn-RS" w:eastAsia="hr-HR"/>
              </w:rPr>
              <w:t>2</w:t>
            </w:r>
          </w:p>
        </w:tc>
        <w:tc>
          <w:tcPr>
            <w:tcW w:w="3325"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cs="Arial"/>
                <w:lang w:val="sr-Cyrl-CS" w:eastAsia="hr-HR"/>
              </w:rPr>
            </w:pPr>
            <w:r w:rsidRPr="009E1C3E">
              <w:rPr>
                <w:rFonts w:cs="Arial"/>
                <w:sz w:val="24"/>
                <w:szCs w:val="24"/>
                <w:lang w:val="sr-Cyrl-CS" w:eastAsia="hr-HR"/>
              </w:rPr>
              <w:t>Грејање котрљ</w:t>
            </w:r>
            <w:r w:rsidRPr="009E1C3E">
              <w:rPr>
                <w:rFonts w:cs="Arial"/>
                <w:sz w:val="24"/>
                <w:szCs w:val="24"/>
                <w:lang w:val="sr-Cyrl-RS" w:eastAsia="hr-HR"/>
              </w:rPr>
              <w:t>а</w:t>
            </w:r>
            <w:r w:rsidRPr="009E1C3E">
              <w:rPr>
                <w:rFonts w:cs="Arial"/>
                <w:sz w:val="24"/>
                <w:szCs w:val="24"/>
                <w:lang w:val="sr-Cyrl-CS" w:eastAsia="hr-HR"/>
              </w:rPr>
              <w:t>јног осовинског лежишта:</w:t>
            </w:r>
          </w:p>
          <w:p w:rsidR="009E1C3E" w:rsidRPr="009E1C3E" w:rsidRDefault="009E1C3E" w:rsidP="009E1C3E">
            <w:pPr>
              <w:spacing w:before="0"/>
              <w:jc w:val="left"/>
              <w:rPr>
                <w:rFonts w:cs="Arial"/>
                <w:sz w:val="24"/>
                <w:szCs w:val="24"/>
                <w:lang w:val="sr-Cyrl-CS" w:eastAsia="hr-HR"/>
              </w:rPr>
            </w:pPr>
            <w:r w:rsidRPr="009E1C3E">
              <w:rPr>
                <w:rFonts w:cs="Arial"/>
                <w:sz w:val="24"/>
                <w:szCs w:val="24"/>
                <w:lang w:val="sr-Cyrl-CS" w:eastAsia="hr-HR"/>
              </w:rPr>
              <w:t xml:space="preserve">  - за нови лежај                           </w:t>
            </w:r>
          </w:p>
          <w:p w:rsidR="009E1C3E" w:rsidRPr="009E1C3E" w:rsidRDefault="009E1C3E" w:rsidP="009E1C3E">
            <w:pPr>
              <w:spacing w:before="0"/>
              <w:jc w:val="left"/>
              <w:rPr>
                <w:rFonts w:cs="Arial"/>
                <w:sz w:val="24"/>
                <w:szCs w:val="24"/>
                <w:lang w:val="sr-Cyrl-RS" w:eastAsia="hr-HR"/>
              </w:rPr>
            </w:pPr>
            <w:r w:rsidRPr="009E1C3E">
              <w:rPr>
                <w:rFonts w:cs="Arial"/>
                <w:sz w:val="24"/>
                <w:szCs w:val="24"/>
                <w:lang w:val="sr-Cyrl-CS" w:eastAsia="hr-HR"/>
              </w:rPr>
              <w:t xml:space="preserve"> - за коришћен лежај </w:t>
            </w:r>
          </w:p>
          <w:p w:rsidR="009E1C3E" w:rsidRPr="009E1C3E" w:rsidRDefault="009E1C3E" w:rsidP="009E1C3E">
            <w:pPr>
              <w:spacing w:before="0"/>
              <w:jc w:val="left"/>
              <w:rPr>
                <w:rFonts w:eastAsia="Arial Unicode MS" w:cs="Arial"/>
                <w:lang w:val="sr-Cyrl-CS" w:eastAsia="hr-HR"/>
              </w:rPr>
            </w:pPr>
            <w:r w:rsidRPr="009E1C3E">
              <w:rPr>
                <w:rFonts w:cs="Arial"/>
                <w:sz w:val="24"/>
                <w:szCs w:val="24"/>
                <w:lang w:val="sr-Cyrl-CS" w:eastAsia="hr-HR"/>
              </w:rPr>
              <w:t>( старији од 5 година )</w:t>
            </w:r>
          </w:p>
        </w:tc>
        <w:tc>
          <w:tcPr>
            <w:tcW w:w="1733"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sr-Cyrl-CS" w:eastAsia="hr-HR"/>
              </w:rPr>
            </w:pPr>
          </w:p>
        </w:tc>
        <w:tc>
          <w:tcPr>
            <w:tcW w:w="2688"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CS" w:eastAsia="hr-HR"/>
              </w:rPr>
            </w:pPr>
            <w:r w:rsidRPr="009E1C3E">
              <w:rPr>
                <w:rFonts w:cs="Arial"/>
                <w:sz w:val="24"/>
                <w:szCs w:val="24"/>
                <w:lang w:val="sr-Cyrl-CS" w:eastAsia="hr-HR"/>
              </w:rPr>
              <w:t>Знак, датум, ревизије изласка кола из оправке</w:t>
            </w:r>
          </w:p>
        </w:tc>
        <w:tc>
          <w:tcPr>
            <w:tcW w:w="1677"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RS" w:eastAsia="hr-HR"/>
              </w:rPr>
            </w:pPr>
            <w:r w:rsidRPr="009E1C3E">
              <w:rPr>
                <w:rFonts w:cs="Arial"/>
                <w:sz w:val="24"/>
                <w:szCs w:val="24"/>
                <w:lang w:val="sr-Cyrl-CS" w:eastAsia="hr-HR"/>
              </w:rPr>
              <w:t xml:space="preserve">Произвођач гарантује за </w:t>
            </w:r>
            <w:r w:rsidRPr="009E1C3E">
              <w:rPr>
                <w:rFonts w:cs="Arial"/>
                <w:sz w:val="24"/>
                <w:szCs w:val="24"/>
                <w:lang w:val="sr-Cyrl-RS" w:eastAsia="hr-HR"/>
              </w:rPr>
              <w:t xml:space="preserve">нове </w:t>
            </w:r>
            <w:r w:rsidRPr="009E1C3E">
              <w:rPr>
                <w:rFonts w:cs="Arial"/>
                <w:sz w:val="24"/>
                <w:szCs w:val="24"/>
                <w:lang w:val="sr-Cyrl-CS" w:eastAsia="hr-HR"/>
              </w:rPr>
              <w:t xml:space="preserve">ваљкасте лежаје 60 месеци од </w:t>
            </w:r>
            <w:r w:rsidRPr="009E1C3E">
              <w:rPr>
                <w:rFonts w:cs="Arial"/>
                <w:sz w:val="24"/>
                <w:szCs w:val="24"/>
                <w:lang w:val="sr-Cyrl-RS" w:eastAsia="hr-HR"/>
              </w:rPr>
              <w:t>дана уградње</w:t>
            </w:r>
          </w:p>
        </w:tc>
      </w:tr>
      <w:tr w:rsidR="009E1C3E" w:rsidRPr="009E1C3E" w:rsidTr="009E1C3E">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9E1C3E" w:rsidRPr="009E1C3E" w:rsidRDefault="009E1C3E" w:rsidP="009E1C3E">
            <w:pPr>
              <w:spacing w:before="0"/>
              <w:jc w:val="center"/>
              <w:rPr>
                <w:rFonts w:eastAsia="Arial Unicode MS" w:cs="Arial"/>
                <w:lang w:val="sr-Cyrl-RS" w:eastAsia="hr-HR"/>
              </w:rPr>
            </w:pPr>
            <w:r w:rsidRPr="009E1C3E">
              <w:rPr>
                <w:rFonts w:eastAsia="Arial Unicode MS" w:cs="Arial"/>
                <w:lang w:val="sr-Cyrl-RS" w:eastAsia="hr-HR"/>
              </w:rPr>
              <w:t>3</w:t>
            </w:r>
          </w:p>
        </w:tc>
        <w:tc>
          <w:tcPr>
            <w:tcW w:w="3325"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CS" w:eastAsia="hr-HR"/>
              </w:rPr>
            </w:pPr>
            <w:r w:rsidRPr="009E1C3E">
              <w:rPr>
                <w:rFonts w:eastAsia="Arial Unicode MS" w:cs="Arial"/>
                <w:sz w:val="24"/>
                <w:szCs w:val="24"/>
                <w:lang w:val="sr-Cyrl-CS" w:eastAsia="hr-HR"/>
              </w:rPr>
              <w:t>В</w:t>
            </w:r>
            <w:r w:rsidRPr="009E1C3E">
              <w:rPr>
                <w:rFonts w:eastAsia="Arial Unicode MS" w:cs="Arial"/>
                <w:sz w:val="24"/>
                <w:szCs w:val="24"/>
                <w:lang w:val="sr-Cyrl-RS" w:eastAsia="hr-HR"/>
              </w:rPr>
              <w:t>у</w:t>
            </w:r>
            <w:r w:rsidRPr="009E1C3E">
              <w:rPr>
                <w:rFonts w:eastAsia="Arial Unicode MS" w:cs="Arial"/>
                <w:sz w:val="24"/>
                <w:szCs w:val="24"/>
                <w:lang w:val="sr-Cyrl-CS" w:eastAsia="hr-HR"/>
              </w:rPr>
              <w:t>чн</w:t>
            </w:r>
            <w:r w:rsidRPr="009E1C3E">
              <w:rPr>
                <w:rFonts w:eastAsia="Arial Unicode MS" w:cs="Arial"/>
                <w:sz w:val="24"/>
                <w:szCs w:val="24"/>
                <w:lang w:val="sr-Cyrl-RS" w:eastAsia="hr-HR"/>
              </w:rPr>
              <w:t>и</w:t>
            </w:r>
            <w:r w:rsidRPr="009E1C3E">
              <w:rPr>
                <w:rFonts w:eastAsia="Arial Unicode MS" w:cs="Arial"/>
                <w:sz w:val="24"/>
                <w:szCs w:val="24"/>
                <w:lang w:val="sr-Cyrl-CS" w:eastAsia="hr-HR"/>
              </w:rPr>
              <w:t xml:space="preserve">  уређаји</w:t>
            </w:r>
          </w:p>
          <w:p w:rsidR="009E1C3E" w:rsidRPr="009E1C3E" w:rsidRDefault="009E1C3E" w:rsidP="009E1C3E">
            <w:pPr>
              <w:spacing w:before="0"/>
              <w:jc w:val="left"/>
              <w:rPr>
                <w:rFonts w:eastAsia="Arial Unicode MS" w:cs="Arial"/>
                <w:sz w:val="24"/>
                <w:szCs w:val="24"/>
                <w:lang w:val="sr-Cyrl-RS" w:eastAsia="hr-HR"/>
              </w:rPr>
            </w:pPr>
            <w:r w:rsidRPr="009E1C3E">
              <w:rPr>
                <w:rFonts w:eastAsia="Arial Unicode MS" w:cs="Arial"/>
                <w:sz w:val="24"/>
                <w:szCs w:val="24"/>
                <w:lang w:val="sr-Cyrl-CS" w:eastAsia="hr-HR"/>
              </w:rPr>
              <w:t xml:space="preserve">- </w:t>
            </w:r>
            <w:r w:rsidRPr="009E1C3E">
              <w:rPr>
                <w:rFonts w:eastAsia="Arial Unicode MS" w:cs="Arial"/>
                <w:sz w:val="24"/>
                <w:szCs w:val="24"/>
                <w:lang w:val="sr-Cyrl-RS" w:eastAsia="hr-HR"/>
              </w:rPr>
              <w:t>за нове уграђене елементе</w:t>
            </w:r>
          </w:p>
          <w:p w:rsidR="009E1C3E" w:rsidRPr="009E1C3E" w:rsidRDefault="009E1C3E" w:rsidP="009E1C3E">
            <w:pPr>
              <w:spacing w:before="0"/>
              <w:jc w:val="left"/>
              <w:rPr>
                <w:rFonts w:eastAsia="Arial Unicode MS" w:cs="Arial"/>
                <w:lang w:val="sr-Cyrl-CS" w:eastAsia="hr-HR"/>
              </w:rPr>
            </w:pPr>
          </w:p>
        </w:tc>
        <w:tc>
          <w:tcPr>
            <w:tcW w:w="1733"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sr-Cyrl-CS" w:eastAsia="hr-HR"/>
              </w:rPr>
            </w:pPr>
          </w:p>
        </w:tc>
        <w:tc>
          <w:tcPr>
            <w:tcW w:w="2688"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CS" w:eastAsia="hr-HR"/>
              </w:rPr>
            </w:pPr>
            <w:r w:rsidRPr="009E1C3E">
              <w:rPr>
                <w:rFonts w:cs="Arial"/>
                <w:sz w:val="24"/>
                <w:szCs w:val="24"/>
                <w:lang w:val="sr-Cyrl-CS" w:eastAsia="hr-HR"/>
              </w:rPr>
              <w:t xml:space="preserve">Датум извршења периодичне оправке </w:t>
            </w:r>
          </w:p>
        </w:tc>
        <w:tc>
          <w:tcPr>
            <w:tcW w:w="1677"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9E1C3E" w:rsidRPr="009E1C3E" w:rsidRDefault="009E1C3E" w:rsidP="009E1C3E">
            <w:pPr>
              <w:spacing w:before="0"/>
              <w:jc w:val="left"/>
              <w:rPr>
                <w:rFonts w:eastAsia="Arial Unicode MS" w:cs="Arial"/>
                <w:lang w:val="sr-Cyrl-CS" w:eastAsia="hr-HR"/>
              </w:rPr>
            </w:pPr>
            <w:r w:rsidRPr="009E1C3E">
              <w:rPr>
                <w:rFonts w:cs="Arial"/>
                <w:sz w:val="24"/>
                <w:szCs w:val="24"/>
                <w:lang w:val="sr-Cyrl-CS" w:eastAsia="hr-HR"/>
              </w:rPr>
              <w:t> </w:t>
            </w:r>
          </w:p>
        </w:tc>
      </w:tr>
      <w:tr w:rsidR="009E1C3E" w:rsidRPr="009E1C3E" w:rsidTr="009E1C3E">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9E1C3E" w:rsidRPr="009E1C3E" w:rsidRDefault="009E1C3E" w:rsidP="009E1C3E">
            <w:pPr>
              <w:spacing w:before="0"/>
              <w:jc w:val="center"/>
              <w:rPr>
                <w:rFonts w:cs="Arial"/>
                <w:sz w:val="24"/>
                <w:szCs w:val="24"/>
                <w:lang w:val="sr-Cyrl-RS" w:eastAsia="hr-HR"/>
              </w:rPr>
            </w:pPr>
            <w:r w:rsidRPr="009E1C3E">
              <w:rPr>
                <w:rFonts w:cs="Arial"/>
                <w:sz w:val="24"/>
                <w:szCs w:val="24"/>
                <w:lang w:val="sr-Cyrl-RS" w:eastAsia="hr-HR"/>
              </w:rPr>
              <w:t>4</w:t>
            </w:r>
          </w:p>
        </w:tc>
        <w:tc>
          <w:tcPr>
            <w:tcW w:w="3325"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sr-Cyrl-CS" w:eastAsia="hr-HR"/>
              </w:rPr>
            </w:pPr>
            <w:r w:rsidRPr="009E1C3E">
              <w:rPr>
                <w:rFonts w:eastAsia="Arial Unicode MS" w:cs="Arial"/>
                <w:sz w:val="24"/>
                <w:szCs w:val="24"/>
                <w:lang w:val="sr-Latn-RS" w:eastAsia="hr-HR"/>
              </w:rPr>
              <w:t>O</w:t>
            </w:r>
            <w:r w:rsidRPr="009E1C3E">
              <w:rPr>
                <w:rFonts w:eastAsia="Arial Unicode MS" w:cs="Arial"/>
                <w:sz w:val="24"/>
                <w:szCs w:val="24"/>
                <w:lang w:val="sr-Cyrl-CS" w:eastAsia="hr-HR"/>
              </w:rPr>
              <w:t>дбојни уређаји</w:t>
            </w:r>
          </w:p>
          <w:p w:rsidR="009E1C3E" w:rsidRPr="009E1C3E" w:rsidRDefault="009E1C3E" w:rsidP="009E1C3E">
            <w:pPr>
              <w:spacing w:before="0"/>
              <w:jc w:val="left"/>
              <w:rPr>
                <w:rFonts w:eastAsia="Arial Unicode MS" w:cs="Arial"/>
                <w:sz w:val="24"/>
                <w:szCs w:val="24"/>
                <w:lang w:val="sr-Cyrl-CS" w:eastAsia="hr-HR"/>
              </w:rPr>
            </w:pPr>
            <w:r w:rsidRPr="009E1C3E">
              <w:rPr>
                <w:rFonts w:eastAsia="Arial Unicode MS" w:cs="Arial"/>
                <w:sz w:val="24"/>
                <w:szCs w:val="24"/>
                <w:lang w:val="sr-Cyrl-CS" w:eastAsia="hr-HR"/>
              </w:rPr>
              <w:t>- нoви</w:t>
            </w:r>
          </w:p>
          <w:p w:rsidR="009E1C3E" w:rsidRPr="009E1C3E" w:rsidRDefault="009E1C3E" w:rsidP="009E1C3E">
            <w:pPr>
              <w:spacing w:before="0"/>
              <w:jc w:val="left"/>
              <w:rPr>
                <w:rFonts w:eastAsia="Arial Unicode MS" w:cs="Arial"/>
                <w:sz w:val="24"/>
                <w:szCs w:val="24"/>
                <w:lang w:val="sr-Cyrl-CS" w:eastAsia="hr-HR"/>
              </w:rPr>
            </w:pPr>
          </w:p>
        </w:tc>
        <w:tc>
          <w:tcPr>
            <w:tcW w:w="1733"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sr-Cyrl-CS" w:eastAsia="hr-HR"/>
              </w:rPr>
            </w:pPr>
          </w:p>
        </w:tc>
        <w:tc>
          <w:tcPr>
            <w:tcW w:w="2688"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cs="Arial"/>
                <w:sz w:val="24"/>
                <w:szCs w:val="24"/>
                <w:lang w:val="sr-Cyrl-CS" w:eastAsia="hr-HR"/>
              </w:rPr>
            </w:pPr>
            <w:r w:rsidRPr="009E1C3E">
              <w:rPr>
                <w:rFonts w:cs="Arial"/>
                <w:sz w:val="24"/>
                <w:szCs w:val="24"/>
                <w:lang w:val="sr-Cyrl-CS" w:eastAsia="hr-HR"/>
              </w:rPr>
              <w:t>Датум извршења периодичне оправке</w:t>
            </w:r>
          </w:p>
        </w:tc>
        <w:tc>
          <w:tcPr>
            <w:tcW w:w="1677"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cs="Arial"/>
                <w:sz w:val="24"/>
                <w:szCs w:val="24"/>
                <w:lang w:val="sr-Cyrl-CS" w:eastAsia="hr-HR"/>
              </w:rPr>
            </w:pPr>
          </w:p>
        </w:tc>
      </w:tr>
      <w:tr w:rsidR="009E1C3E" w:rsidRPr="009E1C3E" w:rsidTr="009E1C3E">
        <w:trPr>
          <w:trHeight w:val="10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9E1C3E" w:rsidRPr="009E1C3E" w:rsidRDefault="009E1C3E" w:rsidP="009E1C3E">
            <w:pPr>
              <w:spacing w:before="0"/>
              <w:jc w:val="center"/>
              <w:rPr>
                <w:rFonts w:cs="Arial"/>
                <w:sz w:val="24"/>
                <w:szCs w:val="24"/>
                <w:lang w:val="sr-Latn-RS" w:eastAsia="hr-HR"/>
              </w:rPr>
            </w:pPr>
            <w:r w:rsidRPr="009E1C3E">
              <w:rPr>
                <w:rFonts w:cs="Arial"/>
                <w:sz w:val="24"/>
                <w:szCs w:val="24"/>
                <w:lang w:val="sr-Latn-RS" w:eastAsia="hr-HR"/>
              </w:rPr>
              <w:t>5</w:t>
            </w:r>
          </w:p>
        </w:tc>
        <w:tc>
          <w:tcPr>
            <w:tcW w:w="3325"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cs="Arial"/>
                <w:sz w:val="24"/>
                <w:szCs w:val="24"/>
                <w:lang w:val="sr-Cyrl-CS" w:eastAsia="hr-HR"/>
              </w:rPr>
            </w:pPr>
            <w:r w:rsidRPr="009E1C3E">
              <w:rPr>
                <w:rFonts w:cs="Arial"/>
                <w:sz w:val="24"/>
                <w:szCs w:val="24"/>
                <w:lang w:val="sr-Cyrl-CS" w:eastAsia="hr-HR"/>
              </w:rPr>
              <w:t>Оштећење унутрашњег или спољашњег премаза основног или завршног бојења</w:t>
            </w:r>
          </w:p>
        </w:tc>
        <w:tc>
          <w:tcPr>
            <w:tcW w:w="1733"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eastAsia="Arial Unicode MS" w:cs="Arial"/>
                <w:lang w:val="sr-Cyrl-CS" w:eastAsia="hr-HR"/>
              </w:rPr>
            </w:pPr>
          </w:p>
        </w:tc>
        <w:tc>
          <w:tcPr>
            <w:tcW w:w="2688"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cs="Arial"/>
                <w:sz w:val="24"/>
                <w:szCs w:val="24"/>
                <w:lang w:val="sr-Cyrl-CS" w:eastAsia="hr-HR"/>
              </w:rPr>
            </w:pPr>
            <w:r w:rsidRPr="009E1C3E">
              <w:rPr>
                <w:rFonts w:cs="Arial"/>
                <w:sz w:val="24"/>
                <w:szCs w:val="24"/>
                <w:lang w:val="sr-Cyrl-CS" w:eastAsia="hr-HR"/>
              </w:rPr>
              <w:t>Датум извршења периодичне оправке</w:t>
            </w:r>
          </w:p>
        </w:tc>
        <w:tc>
          <w:tcPr>
            <w:tcW w:w="1677" w:type="dxa"/>
            <w:tcBorders>
              <w:top w:val="nil"/>
              <w:left w:val="nil"/>
              <w:bottom w:val="single" w:sz="4" w:space="0" w:color="auto"/>
              <w:right w:val="single" w:sz="4" w:space="0" w:color="auto"/>
            </w:tcBorders>
            <w:tcMar>
              <w:top w:w="20" w:type="dxa"/>
              <w:left w:w="20" w:type="dxa"/>
              <w:bottom w:w="0" w:type="dxa"/>
              <w:right w:w="20" w:type="dxa"/>
            </w:tcMar>
            <w:vAlign w:val="center"/>
          </w:tcPr>
          <w:p w:rsidR="009E1C3E" w:rsidRPr="009E1C3E" w:rsidRDefault="009E1C3E" w:rsidP="009E1C3E">
            <w:pPr>
              <w:spacing w:before="0"/>
              <w:jc w:val="left"/>
              <w:rPr>
                <w:rFonts w:cs="Arial"/>
                <w:sz w:val="24"/>
                <w:szCs w:val="24"/>
                <w:lang w:val="sr-Cyrl-CS" w:eastAsia="hr-HR"/>
              </w:rPr>
            </w:pPr>
          </w:p>
        </w:tc>
      </w:tr>
    </w:tbl>
    <w:p w:rsidR="001E5405" w:rsidRPr="00F425D2" w:rsidRDefault="001E5405" w:rsidP="001E5405">
      <w:pPr>
        <w:spacing w:before="0"/>
        <w:jc w:val="left"/>
        <w:rPr>
          <w:rFonts w:cs="Arial"/>
          <w:sz w:val="24"/>
          <w:szCs w:val="24"/>
          <w:lang w:val="sr-Latn-RS" w:eastAsia="hr-HR"/>
        </w:rPr>
      </w:pPr>
      <w:r>
        <w:rPr>
          <w:rFonts w:cs="Arial"/>
          <w:sz w:val="24"/>
          <w:szCs w:val="24"/>
          <w:lang w:val="sr-Cyrl-RS" w:eastAsia="hr-HR"/>
        </w:rPr>
        <w:br w:type="page"/>
      </w:r>
    </w:p>
    <w:p w:rsidR="007D5DE2" w:rsidRPr="007D5DE2" w:rsidRDefault="007D5DE2" w:rsidP="007D5DE2">
      <w:pPr>
        <w:spacing w:before="0"/>
        <w:jc w:val="left"/>
        <w:rPr>
          <w:rFonts w:cs="Arial"/>
          <w:sz w:val="24"/>
          <w:szCs w:val="24"/>
          <w:lang w:eastAsia="hr-HR"/>
        </w:rPr>
      </w:pPr>
    </w:p>
    <w:p w:rsidR="00DB369C" w:rsidRPr="00466564" w:rsidRDefault="007B18AF" w:rsidP="00C8212B">
      <w:pPr>
        <w:pStyle w:val="Heading10"/>
        <w:tabs>
          <w:tab w:val="left" w:pos="7905"/>
        </w:tabs>
        <w:ind w:left="0" w:firstLine="0"/>
        <w:jc w:val="both"/>
        <w:rPr>
          <w:rFonts w:cs="Arial"/>
          <w:sz w:val="24"/>
          <w:szCs w:val="24"/>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1F1FBC" w:rsidRDefault="001F1FBC" w:rsidP="008112A2">
      <w:pPr>
        <w:pStyle w:val="ListParagraph"/>
        <w:autoSpaceDE w:val="0"/>
        <w:autoSpaceDN w:val="0"/>
        <w:adjustRightInd w:val="0"/>
        <w:spacing w:before="0" w:after="0" w:line="240" w:lineRule="auto"/>
        <w:ind w:left="0"/>
        <w:contextualSpacing w:val="0"/>
        <w:rPr>
          <w:rFonts w:ascii="Arial" w:hAnsi="Arial" w:cs="Arial"/>
          <w:highlight w:val="yellow"/>
          <w:lang w:val="sr-Cyrl-RS"/>
        </w:rPr>
      </w:pPr>
    </w:p>
    <w:p w:rsidR="009058CC" w:rsidRPr="00C6721C" w:rsidRDefault="009058CC"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C6721C">
        <w:rPr>
          <w:rFonts w:ascii="Arial" w:hAnsi="Arial" w:cs="Arial"/>
          <w:i/>
          <w:sz w:val="24"/>
          <w:szCs w:val="24"/>
        </w:rPr>
        <w:t>Изабрани понуђач је обавезан да услугу</w:t>
      </w:r>
      <w:r w:rsidR="00072A14" w:rsidRPr="00C6721C">
        <w:rPr>
          <w:rFonts w:ascii="Arial" w:hAnsi="Arial" w:cs="Arial"/>
          <w:i/>
          <w:sz w:val="24"/>
          <w:szCs w:val="24"/>
          <w:lang w:val="sr-Cyrl-RS"/>
        </w:rPr>
        <w:t xml:space="preserve"> поправке свих</w:t>
      </w:r>
      <w:r w:rsidR="007D2DD3">
        <w:rPr>
          <w:rFonts w:ascii="Arial" w:hAnsi="Arial" w:cs="Arial"/>
          <w:i/>
          <w:sz w:val="24"/>
          <w:szCs w:val="24"/>
          <w:lang w:val="sr-Cyrl-RS"/>
        </w:rPr>
        <w:t xml:space="preserve"> 99 </w:t>
      </w:r>
      <w:r w:rsidR="00072A14" w:rsidRPr="00C6721C">
        <w:rPr>
          <w:rFonts w:ascii="Arial" w:hAnsi="Arial" w:cs="Arial"/>
          <w:i/>
          <w:sz w:val="24"/>
          <w:szCs w:val="24"/>
          <w:lang w:val="sr-Cyrl-RS"/>
        </w:rPr>
        <w:t xml:space="preserve"> вагона </w:t>
      </w:r>
      <w:r w:rsidRPr="00C6721C">
        <w:rPr>
          <w:rFonts w:ascii="Arial" w:hAnsi="Arial" w:cs="Arial"/>
          <w:i/>
          <w:sz w:val="24"/>
          <w:szCs w:val="24"/>
        </w:rPr>
        <w:t xml:space="preserve"> </w:t>
      </w:r>
      <w:r w:rsidR="00E06959" w:rsidRPr="00C6721C">
        <w:rPr>
          <w:rFonts w:ascii="Arial" w:hAnsi="Arial" w:cs="Arial"/>
          <w:i/>
          <w:sz w:val="24"/>
          <w:szCs w:val="24"/>
          <w:lang w:val="sr-Cyrl-RS"/>
        </w:rPr>
        <w:t xml:space="preserve"> </w:t>
      </w:r>
      <w:r w:rsidRPr="00C6721C">
        <w:rPr>
          <w:rFonts w:ascii="Arial" w:hAnsi="Arial" w:cs="Arial"/>
          <w:i/>
          <w:sz w:val="24"/>
          <w:szCs w:val="24"/>
        </w:rPr>
        <w:t>изврши у року који не може бити дужи од</w:t>
      </w:r>
      <w:r w:rsidR="00FA5748" w:rsidRPr="00C6721C">
        <w:rPr>
          <w:rFonts w:ascii="Arial" w:hAnsi="Arial" w:cs="Arial"/>
          <w:i/>
          <w:sz w:val="24"/>
          <w:szCs w:val="24"/>
        </w:rPr>
        <w:t xml:space="preserve"> </w:t>
      </w:r>
      <w:r w:rsidR="00072A14" w:rsidRPr="00C6721C">
        <w:rPr>
          <w:rFonts w:ascii="Arial" w:hAnsi="Arial" w:cs="Arial"/>
          <w:b/>
          <w:i/>
          <w:sz w:val="24"/>
          <w:szCs w:val="24"/>
          <w:lang w:val="sr-Cyrl-RS"/>
        </w:rPr>
        <w:t>100</w:t>
      </w:r>
      <w:r w:rsidR="007D2DD3">
        <w:rPr>
          <w:rFonts w:ascii="Arial" w:hAnsi="Arial" w:cs="Arial"/>
          <w:b/>
          <w:i/>
          <w:sz w:val="24"/>
          <w:szCs w:val="24"/>
          <w:lang w:val="sr-Cyrl-RS"/>
        </w:rPr>
        <w:t xml:space="preserve"> календарских</w:t>
      </w:r>
      <w:r w:rsidR="00142691" w:rsidRPr="00C6721C">
        <w:rPr>
          <w:rFonts w:ascii="Arial" w:hAnsi="Arial" w:cs="Arial"/>
          <w:b/>
          <w:i/>
          <w:sz w:val="24"/>
          <w:szCs w:val="24"/>
          <w:lang w:val="sr-Cyrl-RS"/>
        </w:rPr>
        <w:t xml:space="preserve"> дана</w:t>
      </w:r>
      <w:r w:rsidR="00631FEC" w:rsidRPr="00C6721C">
        <w:rPr>
          <w:rFonts w:ascii="Arial" w:hAnsi="Arial" w:cs="Arial"/>
          <w:i/>
          <w:sz w:val="24"/>
          <w:szCs w:val="24"/>
        </w:rPr>
        <w:t xml:space="preserve"> </w:t>
      </w:r>
      <w:r w:rsidR="00E33DFB" w:rsidRPr="00C6721C">
        <w:rPr>
          <w:rFonts w:ascii="Arial" w:hAnsi="Arial" w:cs="Arial"/>
          <w:i/>
          <w:sz w:val="24"/>
          <w:szCs w:val="24"/>
          <w:lang w:val="sr-Cyrl-RS"/>
        </w:rPr>
        <w:t>по динамици Наручиоца</w:t>
      </w:r>
      <w:r w:rsidR="0085263E" w:rsidRPr="00C6721C">
        <w:rPr>
          <w:rFonts w:ascii="Arial" w:hAnsi="Arial" w:cs="Arial"/>
          <w:i/>
          <w:sz w:val="24"/>
          <w:szCs w:val="24"/>
        </w:rPr>
        <w:t xml:space="preserve">,  </w:t>
      </w:r>
      <w:r w:rsidR="007D2DD3">
        <w:rPr>
          <w:rFonts w:ascii="Arial" w:hAnsi="Arial" w:cs="Arial"/>
          <w:lang w:val="sr-Cyrl-RS"/>
        </w:rPr>
        <w:t xml:space="preserve">од дана пријема у </w:t>
      </w:r>
      <w:r w:rsidR="006E7F69" w:rsidRPr="00C6721C">
        <w:rPr>
          <w:rFonts w:ascii="Arial" w:hAnsi="Arial" w:cs="Arial"/>
          <w:lang w:val="sr-Cyrl-RS"/>
        </w:rPr>
        <w:t xml:space="preserve"> станицу</w:t>
      </w:r>
      <w:r w:rsidR="007D2DD3">
        <w:rPr>
          <w:rFonts w:ascii="Arial" w:hAnsi="Arial" w:cs="Arial"/>
          <w:lang w:val="sr-Cyrl-RS"/>
        </w:rPr>
        <w:t xml:space="preserve"> места извршења</w:t>
      </w:r>
      <w:r w:rsidR="006E7F69" w:rsidRPr="00C6721C">
        <w:rPr>
          <w:rFonts w:ascii="Arial" w:hAnsi="Arial" w:cs="Arial"/>
          <w:lang w:val="sr-Cyrl-RS"/>
        </w:rPr>
        <w:t xml:space="preserve"> </w:t>
      </w:r>
      <w:r w:rsidR="005F2A98" w:rsidRPr="00C6721C">
        <w:rPr>
          <w:rFonts w:ascii="Arial" w:eastAsia="TimesNewRomanPSMT" w:hAnsi="Arial" w:cs="Arial"/>
          <w:bCs/>
          <w:color w:val="000000"/>
          <w:lang w:val="sr-Cyrl-RS"/>
        </w:rPr>
        <w:t>Пружаоца услуге</w:t>
      </w:r>
      <w:r w:rsidRPr="00C6721C">
        <w:rPr>
          <w:rFonts w:ascii="Arial" w:hAnsi="Arial" w:cs="Arial"/>
          <w:i/>
          <w:sz w:val="24"/>
          <w:szCs w:val="24"/>
        </w:rPr>
        <w:t>.</w:t>
      </w:r>
      <w:r w:rsidR="001F1FBC" w:rsidRPr="00C6721C">
        <w:rPr>
          <w:rFonts w:ascii="Arial" w:hAnsi="Arial" w:cs="Arial"/>
          <w:lang w:val="sr-Cyrl-RS"/>
        </w:rPr>
        <w:t xml:space="preserve"> </w:t>
      </w:r>
    </w:p>
    <w:p w:rsidR="00072A14" w:rsidRPr="00C6721C" w:rsidRDefault="00072A14"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E33DFB" w:rsidRPr="007D2DD3" w:rsidRDefault="00072A14"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t>Пр</w:t>
      </w:r>
      <w:r w:rsidR="007D2DD3" w:rsidRPr="007D2DD3">
        <w:rPr>
          <w:rFonts w:ascii="Arial" w:hAnsi="Arial" w:cs="Arial"/>
          <w:i/>
          <w:sz w:val="24"/>
          <w:szCs w:val="24"/>
          <w:lang w:val="sr-Cyrl-RS"/>
        </w:rPr>
        <w:t>ва група вагона за оправку је 33</w:t>
      </w:r>
      <w:r w:rsidRPr="007D2DD3">
        <w:rPr>
          <w:rFonts w:ascii="Arial" w:hAnsi="Arial" w:cs="Arial"/>
          <w:i/>
          <w:sz w:val="24"/>
          <w:szCs w:val="24"/>
          <w:lang w:val="sr-Cyrl-RS"/>
        </w:rPr>
        <w:t xml:space="preserve"> ком. Остали вагони ће се слати сукцесивно, по завршетку поправке предходно упућених кола.</w:t>
      </w:r>
    </w:p>
    <w:p w:rsidR="007D2DD3" w:rsidRPr="007D2DD3" w:rsidRDefault="007D2DD3" w:rsidP="007D2DD3">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D2DD3">
        <w:rPr>
          <w:rFonts w:ascii="Arial" w:hAnsi="Arial" w:cs="Arial"/>
          <w:i/>
          <w:sz w:val="24"/>
          <w:szCs w:val="24"/>
          <w:lang w:val="sr-Cyrl-RS"/>
        </w:rPr>
        <w:t>Изабрани понуђач ће бити уведен у посао у року од 15 дана по добијању писменог захтева Наручиоца</w:t>
      </w:r>
    </w:p>
    <w:p w:rsidR="00072A14" w:rsidRPr="00C6721C" w:rsidRDefault="00072A14"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0754B9" w:rsidRPr="00C6721C" w:rsidRDefault="000B18F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 xml:space="preserve">Очекивани период извршења услуге је у </w:t>
      </w:r>
      <w:r w:rsidR="007D5EB6" w:rsidRPr="00C6721C">
        <w:rPr>
          <w:rFonts w:ascii="Arial" w:hAnsi="Arial" w:cs="Arial"/>
          <w:lang w:val="sr-Cyrl-RS"/>
        </w:rPr>
        <w:t xml:space="preserve">оквирном </w:t>
      </w:r>
      <w:r w:rsidRPr="00C6721C">
        <w:rPr>
          <w:rFonts w:ascii="Arial" w:hAnsi="Arial" w:cs="Arial"/>
          <w:lang w:val="sr-Cyrl-RS"/>
        </w:rPr>
        <w:t>периоду</w:t>
      </w:r>
      <w:r w:rsidR="00AF0797" w:rsidRPr="00C6721C">
        <w:rPr>
          <w:rFonts w:ascii="Arial" w:hAnsi="Arial" w:cs="Arial"/>
          <w:lang w:val="sr-Cyrl-RS"/>
        </w:rPr>
        <w:t xml:space="preserve"> од </w:t>
      </w:r>
      <w:r w:rsidR="00072A14" w:rsidRPr="00C6721C">
        <w:rPr>
          <w:rFonts w:ascii="Arial" w:hAnsi="Arial" w:cs="Arial"/>
          <w:lang w:val="sr-Cyrl-RS"/>
        </w:rPr>
        <w:t>април-јул 2018</w:t>
      </w:r>
      <w:r w:rsidR="007D5EB6" w:rsidRPr="00C6721C">
        <w:rPr>
          <w:rFonts w:ascii="Arial" w:hAnsi="Arial" w:cs="Arial"/>
          <w:lang w:val="sr-Cyrl-RS"/>
        </w:rPr>
        <w:t>.год сукцесивно, према динамици Наручиоца</w:t>
      </w:r>
      <w:r w:rsidR="00AF0797" w:rsidRPr="00C6721C">
        <w:rPr>
          <w:rFonts w:ascii="Arial" w:hAnsi="Arial" w:cs="Arial"/>
          <w:lang w:val="sr-Cyrl-RS"/>
        </w:rPr>
        <w:t>.</w:t>
      </w:r>
    </w:p>
    <w:p w:rsidR="000800CE" w:rsidRPr="00C6721C" w:rsidRDefault="000800C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5F2A98" w:rsidRPr="00C6721C" w:rsidRDefault="000800C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Рок оправке почиње да тече од дана пр</w:t>
      </w:r>
      <w:r w:rsidR="00AC26E2" w:rsidRPr="00C6721C">
        <w:rPr>
          <w:rFonts w:ascii="Arial" w:hAnsi="Arial" w:cs="Arial"/>
          <w:lang w:val="sr-Cyrl-RS"/>
        </w:rPr>
        <w:t xml:space="preserve">ијема у </w:t>
      </w:r>
      <w:r w:rsidR="004960EC" w:rsidRPr="00C6721C">
        <w:rPr>
          <w:rFonts w:ascii="Arial" w:hAnsi="Arial" w:cs="Arial"/>
          <w:lang w:val="sr-Cyrl-RS"/>
        </w:rPr>
        <w:t>станицу</w:t>
      </w:r>
      <w:r w:rsidR="004960EC">
        <w:rPr>
          <w:rFonts w:ascii="Arial" w:hAnsi="Arial" w:cs="Arial"/>
          <w:lang w:val="sr-Cyrl-RS"/>
        </w:rPr>
        <w:t xml:space="preserve"> места извршења</w:t>
      </w:r>
      <w:r w:rsidR="004960EC" w:rsidRPr="00C6721C">
        <w:rPr>
          <w:rFonts w:ascii="Arial" w:hAnsi="Arial" w:cs="Arial"/>
          <w:lang w:val="sr-Cyrl-RS"/>
        </w:rPr>
        <w:t xml:space="preserve"> </w:t>
      </w:r>
      <w:r w:rsidR="004960EC" w:rsidRPr="00C6721C">
        <w:rPr>
          <w:rFonts w:ascii="Arial" w:eastAsia="TimesNewRomanPSMT" w:hAnsi="Arial" w:cs="Arial"/>
          <w:bCs/>
          <w:color w:val="000000"/>
          <w:lang w:val="sr-Cyrl-RS"/>
        </w:rPr>
        <w:t>Пружаоца услуге</w:t>
      </w:r>
      <w:r w:rsidRPr="00C6721C">
        <w:rPr>
          <w:rFonts w:ascii="Arial" w:hAnsi="Arial" w:cs="Arial"/>
          <w:lang w:val="sr-Cyrl-RS"/>
        </w:rPr>
        <w:t>.</w:t>
      </w:r>
    </w:p>
    <w:p w:rsidR="000800CE" w:rsidRPr="00F425D2" w:rsidRDefault="00AC26E2"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6721C">
        <w:rPr>
          <w:rFonts w:ascii="Arial" w:hAnsi="Arial" w:cs="Arial"/>
          <w:lang w:val="sr-Cyrl-RS"/>
        </w:rPr>
        <w:t>Датум завршетка услуге поправке</w:t>
      </w:r>
      <w:r w:rsidR="000800CE" w:rsidRPr="00C6721C">
        <w:rPr>
          <w:rFonts w:ascii="Arial" w:hAnsi="Arial" w:cs="Arial"/>
          <w:lang w:val="sr-Cyrl-RS"/>
        </w:rPr>
        <w:t xml:space="preserve"> вагона сматра се датум пријема вагона у </w:t>
      </w:r>
      <w:r w:rsidR="00773D97" w:rsidRPr="00C6721C">
        <w:rPr>
          <w:rFonts w:ascii="Arial" w:eastAsia="TimesNewRomanPSMT" w:hAnsi="Arial" w:cs="Arial"/>
          <w:bCs/>
          <w:color w:val="000000"/>
          <w:lang w:val="sr-Latn-RS"/>
        </w:rPr>
        <w:t>сервисн</w:t>
      </w:r>
      <w:r w:rsidR="00773D97" w:rsidRPr="00C6721C">
        <w:rPr>
          <w:rFonts w:ascii="Arial" w:eastAsia="TimesNewRomanPSMT" w:hAnsi="Arial" w:cs="Arial"/>
          <w:bCs/>
          <w:color w:val="000000"/>
          <w:lang w:val="sr-Cyrl-RS"/>
        </w:rPr>
        <w:t>ом</w:t>
      </w:r>
      <w:r w:rsidR="00773D97" w:rsidRPr="00C6721C">
        <w:rPr>
          <w:rFonts w:ascii="Arial" w:eastAsia="TimesNewRomanPSMT" w:hAnsi="Arial" w:cs="Arial"/>
          <w:bCs/>
          <w:color w:val="000000"/>
          <w:lang w:val="sr-Latn-RS"/>
        </w:rPr>
        <w:t xml:space="preserve"> цент</w:t>
      </w:r>
      <w:r w:rsidRPr="00C6721C">
        <w:rPr>
          <w:rFonts w:ascii="Arial" w:eastAsia="TimesNewRomanPSMT" w:hAnsi="Arial" w:cs="Arial"/>
          <w:bCs/>
          <w:color w:val="000000"/>
          <w:lang w:val="sr-Latn-RS"/>
        </w:rPr>
        <w:t>р</w:t>
      </w:r>
      <w:r w:rsidR="00773D97" w:rsidRPr="00C6721C">
        <w:rPr>
          <w:rFonts w:ascii="Arial" w:eastAsia="TimesNewRomanPSMT" w:hAnsi="Arial" w:cs="Arial"/>
          <w:bCs/>
          <w:color w:val="000000"/>
          <w:lang w:val="sr-Cyrl-RS"/>
        </w:rPr>
        <w:t>у</w:t>
      </w:r>
      <w:r w:rsidRPr="00C6721C">
        <w:rPr>
          <w:rFonts w:ascii="Arial" w:eastAsia="TimesNewRomanPSMT" w:hAnsi="Arial" w:cs="Arial"/>
          <w:bCs/>
          <w:color w:val="000000"/>
          <w:lang w:val="sr-Latn-RS"/>
        </w:rPr>
        <w:t xml:space="preserve"> </w:t>
      </w:r>
      <w:r w:rsidR="00773D97" w:rsidRPr="00C6721C">
        <w:rPr>
          <w:rFonts w:ascii="Arial" w:eastAsia="TimesNewRomanPSMT" w:hAnsi="Arial" w:cs="Arial"/>
          <w:bCs/>
          <w:color w:val="000000"/>
          <w:lang w:val="sr-Cyrl-RS"/>
        </w:rPr>
        <w:t>Пружаоца услуге</w:t>
      </w:r>
      <w:r w:rsidR="000800CE" w:rsidRPr="00C6721C">
        <w:rPr>
          <w:rFonts w:ascii="Arial" w:hAnsi="Arial" w:cs="Arial"/>
          <w:lang w:val="sr-Cyrl-RS"/>
        </w:rPr>
        <w:t>.</w:t>
      </w:r>
      <w:r w:rsidR="000800CE" w:rsidRPr="00F425D2">
        <w:rPr>
          <w:rFonts w:ascii="Arial" w:hAnsi="Arial" w:cs="Arial"/>
          <w:lang w:val="sr-Cyrl-RS"/>
        </w:rPr>
        <w:t xml:space="preserve">  </w:t>
      </w:r>
    </w:p>
    <w:p w:rsidR="004559F1" w:rsidRPr="00F425D2" w:rsidRDefault="007B18AF" w:rsidP="00FA5748">
      <w:pPr>
        <w:pStyle w:val="Heading10"/>
        <w:ind w:left="0" w:firstLine="0"/>
        <w:rPr>
          <w:lang w:val="sr-Cyrl-RS"/>
        </w:rPr>
      </w:pPr>
      <w:bookmarkStart w:id="23" w:name="_Toc441651542"/>
      <w:bookmarkStart w:id="24" w:name="_Toc442559880"/>
      <w:r w:rsidRPr="00F425D2">
        <w:rPr>
          <w:lang w:val="sr-Cyrl-RS"/>
        </w:rPr>
        <w:t>3.3.</w:t>
      </w:r>
      <w:r w:rsidR="00781B02" w:rsidRPr="00F425D2">
        <w:rPr>
          <w:lang w:val="en-US"/>
        </w:rPr>
        <w:t xml:space="preserve"> </w:t>
      </w:r>
      <w:r w:rsidR="00DB369C" w:rsidRPr="00F425D2">
        <w:t xml:space="preserve">Место </w:t>
      </w:r>
      <w:bookmarkEnd w:id="23"/>
      <w:bookmarkEnd w:id="24"/>
      <w:r w:rsidR="00A63575" w:rsidRPr="00F425D2">
        <w:t>извршења услуга</w:t>
      </w:r>
    </w:p>
    <w:p w:rsidR="000800CE" w:rsidRPr="00F425D2" w:rsidRDefault="000800CE" w:rsidP="000800CE">
      <w:pPr>
        <w:spacing w:before="0"/>
        <w:rPr>
          <w:rFonts w:cs="Arial"/>
          <w:lang w:val="sr-Cyrl-CS" w:eastAsia="zh-CN"/>
        </w:rPr>
      </w:pPr>
      <w:r w:rsidRPr="00F425D2">
        <w:rPr>
          <w:rFonts w:cs="Arial"/>
          <w:lang w:val="sr-Cyrl-CS" w:eastAsia="zh-CN"/>
        </w:rPr>
        <w:t xml:space="preserve">Понуда се даје на паритету: </w:t>
      </w:r>
    </w:p>
    <w:p w:rsidR="000800CE" w:rsidRPr="004A50A5" w:rsidRDefault="000800CE" w:rsidP="004A50A5">
      <w:pPr>
        <w:spacing w:before="0"/>
        <w:rPr>
          <w:rFonts w:cs="Arial"/>
          <w:spacing w:val="4"/>
        </w:rPr>
      </w:pPr>
      <w:r w:rsidRPr="00F425D2">
        <w:rPr>
          <w:rFonts w:cs="Arial"/>
          <w:lang w:val="sr-Cyrl-CS" w:eastAsia="zh-CN"/>
        </w:rPr>
        <w:t xml:space="preserve"> - </w:t>
      </w:r>
      <w:r w:rsidRPr="00F425D2">
        <w:rPr>
          <w:rFonts w:eastAsia="TimesNewRomanPSMT" w:cs="Arial"/>
          <w:bCs/>
          <w:color w:val="000000"/>
          <w:lang w:val="sr-Latn-RS"/>
        </w:rPr>
        <w:t>Понуда се даје на паритету</w:t>
      </w:r>
      <w:r w:rsidR="004A50A5" w:rsidRPr="00F425D2">
        <w:rPr>
          <w:rFonts w:eastAsia="TimesNewRomanPSMT" w:cs="Arial"/>
          <w:bCs/>
          <w:color w:val="000000"/>
          <w:lang w:val="sr-Cyrl-RS"/>
        </w:rPr>
        <w:t>:</w:t>
      </w:r>
      <w:r w:rsidRPr="00F425D2">
        <w:rPr>
          <w:rFonts w:eastAsia="TimesNewRomanPSMT" w:cs="Arial"/>
          <w:bCs/>
          <w:color w:val="000000"/>
          <w:lang w:val="sr-Latn-RS"/>
        </w:rPr>
        <w:t xml:space="preserve"> </w:t>
      </w:r>
      <w:r w:rsidR="004A50A5" w:rsidRPr="00F425D2">
        <w:rPr>
          <w:rFonts w:cs="Arial"/>
          <w:bCs/>
          <w:iCs/>
          <w:lang w:val="sr-Cyrl-CS"/>
        </w:rPr>
        <w:t xml:space="preserve">Ф-ко </w:t>
      </w:r>
      <w:r w:rsidR="004A50A5" w:rsidRPr="00F425D2">
        <w:rPr>
          <w:rFonts w:cs="Arial"/>
          <w:spacing w:val="4"/>
          <w:lang w:val="sr-Cyrl-CS"/>
        </w:rPr>
        <w:t>Железничка</w:t>
      </w:r>
      <w:r w:rsidR="004A50A5">
        <w:rPr>
          <w:rFonts w:cs="Arial"/>
          <w:spacing w:val="4"/>
          <w:lang w:val="sr-Cyrl-CS"/>
        </w:rPr>
        <w:t xml:space="preserve"> станица Вреоци / </w:t>
      </w:r>
      <w:r w:rsidR="004A50A5">
        <w:rPr>
          <w:rFonts w:cs="Arial"/>
          <w:spacing w:val="4"/>
        </w:rPr>
        <w:t xml:space="preserve">DAP </w:t>
      </w:r>
      <w:r w:rsidR="004A50A5">
        <w:rPr>
          <w:rFonts w:cs="Arial"/>
          <w:spacing w:val="4"/>
          <w:lang w:val="sr-Cyrl-CS"/>
        </w:rPr>
        <w:t xml:space="preserve">Железничка станица Вреоци </w:t>
      </w:r>
      <w:r w:rsidR="004A50A5">
        <w:rPr>
          <w:rFonts w:cs="Arial"/>
          <w:spacing w:val="4"/>
        </w:rPr>
        <w:t>INCOTERMS</w:t>
      </w:r>
      <w:r w:rsidR="004A50A5">
        <w:rPr>
          <w:rFonts w:cs="Arial"/>
          <w:spacing w:val="4"/>
          <w:lang w:val="sr-Cyrl-CS"/>
        </w:rPr>
        <w:t xml:space="preserve"> 2010</w:t>
      </w:r>
      <w:r w:rsidRPr="000800CE">
        <w:rPr>
          <w:rFonts w:eastAsia="TimesNewRomanPSMT" w:cs="Arial"/>
          <w:bCs/>
          <w:color w:val="000000"/>
          <w:lang w:val="sr-Latn-RS"/>
        </w:rPr>
        <w:t xml:space="preserve">, а  </w:t>
      </w:r>
      <w:r w:rsidRPr="000800CE">
        <w:rPr>
          <w:rFonts w:eastAsia="TimesNewRomanPSMT" w:cs="Arial"/>
          <w:b/>
          <w:bCs/>
          <w:color w:val="000000"/>
          <w:lang w:val="sr-Latn-RS"/>
        </w:rPr>
        <w:t>место извршења услуга је сервисни центар понуђача.</w:t>
      </w:r>
    </w:p>
    <w:p w:rsidR="000800CE" w:rsidRPr="000800CE" w:rsidRDefault="000800CE" w:rsidP="000800CE">
      <w:pPr>
        <w:spacing w:before="0"/>
        <w:rPr>
          <w:rFonts w:cs="Arial"/>
          <w:lang w:val="sr-Cyrl-CS" w:eastAsia="zh-CN"/>
        </w:rPr>
      </w:pPr>
    </w:p>
    <w:p w:rsidR="00AC26E2" w:rsidRPr="00417345" w:rsidRDefault="004A50A5" w:rsidP="00AC26E2">
      <w:pPr>
        <w:autoSpaceDE w:val="0"/>
        <w:autoSpaceDN w:val="0"/>
        <w:adjustRightInd w:val="0"/>
        <w:contextualSpacing/>
        <w:rPr>
          <w:rFonts w:eastAsia="TimesNewRomanPSMT" w:cs="Arial"/>
          <w:bCs/>
          <w:color w:val="000000"/>
          <w:sz w:val="24"/>
          <w:szCs w:val="24"/>
          <w:lang w:val="ru-RU"/>
        </w:rPr>
      </w:pPr>
      <w:r>
        <w:rPr>
          <w:rFonts w:eastAsia="TimesNewRomanPSMT" w:cs="Arial"/>
          <w:bCs/>
          <w:color w:val="000000"/>
          <w:sz w:val="24"/>
          <w:szCs w:val="24"/>
          <w:lang w:val="ru-RU"/>
        </w:rPr>
        <w:t>Предаја в</w:t>
      </w:r>
      <w:r w:rsidR="00AC26E2">
        <w:rPr>
          <w:rFonts w:eastAsia="TimesNewRomanPSMT" w:cs="Arial"/>
          <w:bCs/>
          <w:color w:val="000000"/>
          <w:sz w:val="24"/>
          <w:szCs w:val="24"/>
          <w:lang w:val="ru-RU"/>
        </w:rPr>
        <w:t>агона</w:t>
      </w:r>
      <w:r w:rsidR="00AC26E2" w:rsidRPr="00417345">
        <w:rPr>
          <w:rFonts w:eastAsia="TimesNewRomanPSMT" w:cs="Arial"/>
          <w:bCs/>
          <w:color w:val="000000"/>
          <w:sz w:val="24"/>
          <w:szCs w:val="24"/>
          <w:lang w:val="ru-RU"/>
        </w:rPr>
        <w:t xml:space="preserve"> у/из </w:t>
      </w:r>
      <w:r w:rsidR="00AC26E2">
        <w:rPr>
          <w:rFonts w:eastAsia="TimesNewRomanPSMT" w:cs="Arial"/>
          <w:bCs/>
          <w:color w:val="000000"/>
          <w:sz w:val="24"/>
          <w:szCs w:val="24"/>
          <w:lang w:val="ru-RU"/>
        </w:rPr>
        <w:t>п</w:t>
      </w:r>
      <w:r w:rsidR="00AC26E2" w:rsidRPr="00417345">
        <w:rPr>
          <w:rFonts w:eastAsia="TimesNewRomanPSMT" w:cs="Arial"/>
          <w:bCs/>
          <w:color w:val="000000"/>
          <w:sz w:val="24"/>
          <w:szCs w:val="24"/>
          <w:lang w:val="ru-RU"/>
        </w:rPr>
        <w:t>оправке врши се у железничкој станици Вреоци у власништву Железнице Србије.</w:t>
      </w:r>
    </w:p>
    <w:p w:rsidR="00AC26E2" w:rsidRPr="00417345" w:rsidRDefault="00AC26E2" w:rsidP="00AC26E2">
      <w:pPr>
        <w:autoSpaceDE w:val="0"/>
        <w:autoSpaceDN w:val="0"/>
        <w:adjustRightInd w:val="0"/>
        <w:spacing w:before="0"/>
        <w:contextualSpacing/>
        <w:rPr>
          <w:rFonts w:eastAsia="TimesNewRomanPSMT" w:cs="Arial"/>
          <w:bCs/>
          <w:color w:val="000000"/>
          <w:sz w:val="24"/>
          <w:szCs w:val="24"/>
          <w:lang w:val="ru-RU"/>
        </w:rPr>
      </w:pPr>
      <w:r w:rsidRPr="00CF6C08">
        <w:rPr>
          <w:rFonts w:eastAsia="TimesNewRomanPSMT" w:cs="Arial"/>
          <w:b/>
          <w:bCs/>
          <w:color w:val="000000"/>
          <w:sz w:val="24"/>
          <w:szCs w:val="24"/>
          <w:lang w:val="ru-RU"/>
        </w:rPr>
        <w:t>Напомена за стране Понуђаче</w:t>
      </w:r>
      <w:r w:rsidRPr="00417345">
        <w:rPr>
          <w:rFonts w:eastAsia="TimesNewRomanPSMT" w:cs="Arial"/>
          <w:bCs/>
          <w:color w:val="000000"/>
          <w:sz w:val="24"/>
          <w:szCs w:val="24"/>
          <w:lang w:val="ru-RU"/>
        </w:rPr>
        <w:t>:</w:t>
      </w:r>
    </w:p>
    <w:p w:rsidR="00AC26E2" w:rsidRPr="00417345" w:rsidRDefault="00AC26E2" w:rsidP="00AC26E2">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AC26E2" w:rsidRPr="00417345" w:rsidRDefault="00AC26E2" w:rsidP="00AC26E2">
      <w:pPr>
        <w:autoSpaceDE w:val="0"/>
        <w:autoSpaceDN w:val="0"/>
        <w:adjustRightInd w:val="0"/>
        <w:spacing w:before="0"/>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AC26E2" w:rsidRPr="001E5405" w:rsidRDefault="000800CE" w:rsidP="000800CE">
      <w:pPr>
        <w:spacing w:before="0"/>
        <w:rPr>
          <w:rFonts w:cs="Arial"/>
          <w:lang w:val="sr-Latn-RS" w:eastAsia="zh-CN"/>
        </w:rPr>
      </w:pPr>
      <w:r w:rsidRPr="000800CE">
        <w:rPr>
          <w:rFonts w:cs="Arial"/>
          <w:lang w:val="sr-Cyrl-CS" w:eastAsia="zh-CN"/>
        </w:rPr>
        <w:t xml:space="preserve"> </w:t>
      </w:r>
    </w:p>
    <w:p w:rsidR="000800CE" w:rsidRPr="000800CE" w:rsidRDefault="000800CE" w:rsidP="000800CE">
      <w:pPr>
        <w:spacing w:before="0"/>
        <w:rPr>
          <w:rFonts w:cs="Arial"/>
          <w:lang w:val="sr-Cyrl-CS" w:eastAsia="zh-CN"/>
        </w:rPr>
      </w:pPr>
      <w:r w:rsidRPr="00AC26E2">
        <w:rPr>
          <w:rFonts w:cs="Arial"/>
          <w:b/>
          <w:lang w:val="sr-Cyrl-CS" w:eastAsia="zh-CN"/>
        </w:rPr>
        <w:t>У понуђену цену страног понуђача урачунавају се и царинске дажбине</w:t>
      </w:r>
      <w:r w:rsidRPr="000800CE">
        <w:rPr>
          <w:rFonts w:cs="Arial"/>
          <w:lang w:val="sr-Cyrl-CS" w:eastAsia="zh-CN"/>
        </w:rPr>
        <w:t>.</w:t>
      </w:r>
    </w:p>
    <w:p w:rsidR="000800CE" w:rsidRPr="000800CE" w:rsidRDefault="000800CE" w:rsidP="000800CE">
      <w:pPr>
        <w:spacing w:before="0"/>
        <w:rPr>
          <w:rFonts w:cs="Arial"/>
          <w:lang w:val="sr-Cyrl-CS" w:eastAsia="zh-CN"/>
        </w:rPr>
      </w:pPr>
      <w:r w:rsidRPr="000800CE">
        <w:rPr>
          <w:rFonts w:cs="Arial"/>
          <w:b/>
          <w:lang w:val="sr-Cyrl-CS" w:eastAsia="zh-CN"/>
        </w:rPr>
        <w:t>Напомена</w:t>
      </w:r>
      <w:r w:rsidRPr="000800CE">
        <w:rPr>
          <w:rFonts w:cs="Arial"/>
          <w:lang w:val="sr-Cyrl-CS" w:eastAsia="zh-CN"/>
        </w:rPr>
        <w:t xml:space="preserve">: </w:t>
      </w:r>
    </w:p>
    <w:p w:rsidR="000800CE" w:rsidRPr="000800CE" w:rsidRDefault="000800CE" w:rsidP="000800CE">
      <w:pPr>
        <w:spacing w:before="0"/>
        <w:rPr>
          <w:rFonts w:cs="Arial"/>
          <w:lang w:val="sr-Cyrl-CS" w:eastAsia="zh-CN"/>
        </w:rPr>
      </w:pPr>
      <w:r w:rsidRPr="000800CE">
        <w:rPr>
          <w:rFonts w:cs="Arial"/>
          <w:lang w:val="sr-Cyrl-CS" w:eastAsia="zh-CN"/>
        </w:rPr>
        <w:t>У понуђену цену страног понуђача урачунавају се и царинске дажбине.</w:t>
      </w:r>
    </w:p>
    <w:p w:rsidR="000800CE" w:rsidRPr="000800CE" w:rsidRDefault="000800CE" w:rsidP="000800CE">
      <w:pPr>
        <w:spacing w:before="0"/>
        <w:rPr>
          <w:rFonts w:cs="Arial"/>
          <w:lang w:val="sr-Cyrl-CS" w:eastAsia="zh-CN"/>
        </w:rPr>
      </w:pPr>
      <w:r w:rsidRPr="000800CE">
        <w:rPr>
          <w:rFonts w:cs="Arial"/>
          <w:lang w:val="sr-Cyrl-CS" w:eastAsia="zh-CN"/>
        </w:rPr>
        <w:t xml:space="preserve">Приликом упоређивања понуда у случају када понуду дају домаћи понуђачи (на паритету ф-цо </w:t>
      </w:r>
      <w:r w:rsidR="006429BF" w:rsidRPr="00F425D2">
        <w:rPr>
          <w:rFonts w:cs="Arial"/>
          <w:spacing w:val="4"/>
          <w:lang w:val="sr-Cyrl-CS"/>
        </w:rPr>
        <w:t>Железничка</w:t>
      </w:r>
      <w:r w:rsidR="006429BF">
        <w:rPr>
          <w:rFonts w:cs="Arial"/>
          <w:spacing w:val="4"/>
          <w:lang w:val="sr-Cyrl-CS"/>
        </w:rPr>
        <w:t xml:space="preserve"> станица Вреоци</w:t>
      </w:r>
      <w:r w:rsidRPr="000800CE">
        <w:rPr>
          <w:rFonts w:cs="Arial"/>
          <w:lang w:val="sr-Cyrl-CS" w:eastAsia="zh-CN"/>
        </w:rPr>
        <w:t xml:space="preserve">) и инострани понуђачи (на паритету DАР </w:t>
      </w:r>
      <w:r w:rsidR="006429BF" w:rsidRPr="00F425D2">
        <w:rPr>
          <w:rFonts w:cs="Arial"/>
          <w:spacing w:val="4"/>
          <w:lang w:val="sr-Cyrl-CS"/>
        </w:rPr>
        <w:t>Железничка</w:t>
      </w:r>
      <w:r w:rsidR="006429BF">
        <w:rPr>
          <w:rFonts w:cs="Arial"/>
          <w:spacing w:val="4"/>
          <w:lang w:val="sr-Cyrl-CS"/>
        </w:rPr>
        <w:t xml:space="preserve"> станица Вреоци-</w:t>
      </w:r>
      <w:r w:rsidRPr="000800CE">
        <w:rPr>
          <w:rFonts w:cs="Arial"/>
          <w:lang w:val="sr-Cyrl-CS" w:eastAsia="zh-CN"/>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0800CE" w:rsidRPr="000800CE" w:rsidRDefault="000800CE" w:rsidP="000800CE">
      <w:pPr>
        <w:spacing w:before="0"/>
        <w:rPr>
          <w:rFonts w:cs="Arial"/>
          <w:lang w:val="sr-Cyrl-CS" w:eastAsia="zh-CN"/>
        </w:rPr>
      </w:pPr>
    </w:p>
    <w:p w:rsidR="000800CE" w:rsidRPr="000800CE" w:rsidRDefault="000800CE" w:rsidP="000800CE">
      <w:pPr>
        <w:spacing w:before="0"/>
        <w:rPr>
          <w:rFonts w:cs="Arial"/>
          <w:lang w:val="sr-Cyrl-CS" w:eastAsia="zh-CN"/>
        </w:rPr>
      </w:pPr>
      <w:r w:rsidRPr="000800CE">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0800CE" w:rsidRPr="000800CE" w:rsidRDefault="000800CE" w:rsidP="000800CE">
      <w:pPr>
        <w:spacing w:before="0"/>
        <w:rPr>
          <w:rFonts w:cs="Arial"/>
          <w:lang w:val="sr-Cyrl-CS" w:eastAsia="zh-CN"/>
        </w:rPr>
      </w:pPr>
    </w:p>
    <w:p w:rsidR="000800CE" w:rsidRDefault="000800CE" w:rsidP="000800CE">
      <w:pPr>
        <w:spacing w:before="0"/>
        <w:rPr>
          <w:rFonts w:cs="Arial"/>
          <w:lang w:val="sr-Latn-RS" w:eastAsia="zh-CN"/>
        </w:rPr>
      </w:pPr>
      <w:r w:rsidRPr="000800CE">
        <w:rPr>
          <w:rFonts w:cs="Arial"/>
          <w:lang w:val="sr-Cyrl-CS" w:eastAsia="zh-CN"/>
        </w:rPr>
        <w:t>Понуђачи  који нуде добра на паритету DAP (магацин Наручио</w:t>
      </w:r>
      <w:r w:rsidR="006429BF" w:rsidRPr="006429BF">
        <w:rPr>
          <w:rFonts w:cs="Arial"/>
          <w:spacing w:val="4"/>
          <w:lang w:val="sr-Cyrl-CS"/>
        </w:rPr>
        <w:t xml:space="preserve"> </w:t>
      </w:r>
      <w:r w:rsidR="006429BF" w:rsidRPr="00F425D2">
        <w:rPr>
          <w:rFonts w:cs="Arial"/>
          <w:spacing w:val="4"/>
          <w:lang w:val="sr-Cyrl-CS"/>
        </w:rPr>
        <w:t>Железничка</w:t>
      </w:r>
      <w:r w:rsidR="006429BF">
        <w:rPr>
          <w:rFonts w:cs="Arial"/>
          <w:spacing w:val="4"/>
          <w:lang w:val="sr-Cyrl-CS"/>
        </w:rPr>
        <w:t xml:space="preserve"> станица Вреоци</w:t>
      </w:r>
      <w:r w:rsidRPr="000800CE">
        <w:rPr>
          <w:rFonts w:cs="Arial"/>
          <w:lang w:val="sr-Cyrl-CS" w:eastAsia="zh-CN"/>
        </w:rPr>
        <w:t>) (Incoterms 2010) дужни су да уз понуду доставе Изјаву у којој наводе да ли робу прати ЕУР 1.</w:t>
      </w:r>
    </w:p>
    <w:p w:rsidR="00997B8A" w:rsidRDefault="00997B8A" w:rsidP="000800CE">
      <w:pPr>
        <w:spacing w:before="0"/>
        <w:rPr>
          <w:rFonts w:cs="Arial"/>
          <w:lang w:val="sr-Latn-RS" w:eastAsia="zh-CN"/>
        </w:rPr>
      </w:pPr>
    </w:p>
    <w:p w:rsidR="00997B8A" w:rsidRPr="00165C25" w:rsidRDefault="00997B8A" w:rsidP="000800CE">
      <w:pPr>
        <w:spacing w:before="0"/>
        <w:rPr>
          <w:rFonts w:cs="Arial"/>
          <w:lang w:val="sr-Cyrl-RS" w:eastAsia="zh-CN"/>
        </w:rPr>
      </w:pPr>
    </w:p>
    <w:p w:rsidR="000800CE" w:rsidRPr="000800CE" w:rsidRDefault="000800CE" w:rsidP="000800CE">
      <w:pPr>
        <w:spacing w:before="0"/>
        <w:rPr>
          <w:rFonts w:cs="Arial"/>
          <w:lang w:val="sr-Cyrl-CS" w:eastAsia="zh-CN"/>
        </w:rPr>
      </w:pPr>
      <w:r w:rsidRPr="000800CE">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800CE" w:rsidRPr="000800CE" w:rsidRDefault="000800CE" w:rsidP="000800CE">
      <w:pPr>
        <w:spacing w:before="0"/>
        <w:rPr>
          <w:rFonts w:cs="Arial"/>
          <w:lang w:val="sr-Latn-RS" w:eastAsia="zh-CN"/>
        </w:rPr>
      </w:pPr>
    </w:p>
    <w:p w:rsidR="000800CE" w:rsidRPr="000800CE" w:rsidRDefault="000800CE" w:rsidP="000800CE">
      <w:pPr>
        <w:spacing w:before="0"/>
        <w:rPr>
          <w:rFonts w:cs="Arial"/>
          <w:lang w:val="sr-Cyrl-CS" w:eastAsia="zh-CN"/>
        </w:rPr>
      </w:pPr>
      <w:r w:rsidRPr="000800CE">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800CE" w:rsidRDefault="000800CE" w:rsidP="000800CE">
      <w:pPr>
        <w:spacing w:before="0"/>
        <w:rPr>
          <w:rFonts w:cs="Arial"/>
          <w:lang w:val="sr-Cyrl-CS" w:eastAsia="zh-CN"/>
        </w:rPr>
      </w:pPr>
      <w:r w:rsidRPr="000800CE">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9E1190" w:rsidRPr="00F367C5" w:rsidRDefault="009E1190" w:rsidP="009E1190">
      <w:pPr>
        <w:tabs>
          <w:tab w:val="left" w:pos="900"/>
        </w:tabs>
        <w:spacing w:before="0"/>
        <w:jc w:val="left"/>
        <w:rPr>
          <w:rFonts w:cs="Arial"/>
          <w:sz w:val="20"/>
          <w:szCs w:val="20"/>
          <w:lang w:val="sr-Cyrl-RS" w:eastAsia="hr-HR"/>
        </w:rPr>
      </w:pPr>
      <w:r w:rsidRPr="00F367C5">
        <w:rPr>
          <w:rFonts w:cs="Arial"/>
          <w:sz w:val="20"/>
          <w:szCs w:val="20"/>
          <w:lang w:val="sr-Cyrl-RS" w:eastAsia="hr-HR"/>
        </w:rPr>
        <w:t xml:space="preserve">Све </w:t>
      </w:r>
      <w:r w:rsidR="00F367C5" w:rsidRPr="00F367C5">
        <w:rPr>
          <w:rFonts w:cs="Arial"/>
          <w:sz w:val="20"/>
          <w:szCs w:val="20"/>
          <w:lang w:val="sr-Cyrl-RS" w:eastAsia="hr-HR"/>
        </w:rPr>
        <w:t>замењене  делове  вратити власнику. О</w:t>
      </w:r>
      <w:r w:rsidRPr="00F367C5">
        <w:rPr>
          <w:rFonts w:cs="Arial"/>
          <w:sz w:val="20"/>
          <w:szCs w:val="20"/>
          <w:lang w:val="sr-Cyrl-RS" w:eastAsia="hr-HR"/>
        </w:rPr>
        <w:t>бавеза је понуђача да их врати на локацију ТЕНТ-а. Резервне делове које је потребно заменити, након обављене дефектаже, а који нису обухваћени евентуално замењљивим деловима, обаве</w:t>
      </w:r>
      <w:r w:rsidR="00F367C5" w:rsidRPr="00F367C5">
        <w:rPr>
          <w:rFonts w:cs="Arial"/>
          <w:sz w:val="20"/>
          <w:szCs w:val="20"/>
          <w:lang w:val="sr-Cyrl-RS" w:eastAsia="hr-HR"/>
        </w:rPr>
        <w:t>за је Извршиоца да преузме од На</w:t>
      </w:r>
      <w:r w:rsidRPr="00F367C5">
        <w:rPr>
          <w:rFonts w:cs="Arial"/>
          <w:sz w:val="20"/>
          <w:szCs w:val="20"/>
          <w:lang w:val="sr-Cyrl-RS" w:eastAsia="hr-HR"/>
        </w:rPr>
        <w:t xml:space="preserve">ручиоца и транспортује до места извршења услуге.   </w:t>
      </w:r>
    </w:p>
    <w:p w:rsidR="000800CE" w:rsidRPr="00F367C5" w:rsidRDefault="000800CE" w:rsidP="000800CE">
      <w:pPr>
        <w:spacing w:before="0"/>
        <w:rPr>
          <w:rFonts w:cs="Arial"/>
          <w:lang w:val="sr-Cyrl-CS" w:eastAsia="zh-CN"/>
        </w:rPr>
      </w:pPr>
    </w:p>
    <w:p w:rsidR="008112A2" w:rsidRDefault="00F94C1B" w:rsidP="002C1EE8">
      <w:pPr>
        <w:pStyle w:val="Heading10"/>
      </w:pPr>
      <w:r>
        <w:t>3</w:t>
      </w:r>
      <w:r w:rsidR="00781B02">
        <w:rPr>
          <w:lang w:val="en-US"/>
        </w:rPr>
        <w:t>.</w:t>
      </w:r>
      <w:r w:rsidR="007B18AF">
        <w:rPr>
          <w:lang w:val="sr-Cyrl-RS"/>
        </w:rPr>
        <w:t xml:space="preserve">4. </w:t>
      </w:r>
      <w:r w:rsidR="00781B02">
        <w:rPr>
          <w:lang w:val="en-US"/>
        </w:rPr>
        <w:t xml:space="preserve"> </w:t>
      </w:r>
      <w:r w:rsidR="008112A2">
        <w:t>Квалитативни и квантитативни пријем</w:t>
      </w:r>
    </w:p>
    <w:p w:rsidR="002C1EE8" w:rsidRPr="002C1EE8" w:rsidRDefault="002C1EE8" w:rsidP="002C1EE8">
      <w:pPr>
        <w:rPr>
          <w:lang w:eastAsia="ar-SA"/>
        </w:rPr>
      </w:pPr>
      <w:proofErr w:type="gramStart"/>
      <w:r>
        <w:rPr>
          <w:lang w:eastAsia="ar-SA"/>
        </w:rPr>
        <w:t xml:space="preserve">Корисник услуге и пружалац услуге извршиће </w:t>
      </w:r>
      <w:r>
        <w:t>квалитативни и квантитативни пријем обостраним потписивањем записника о пруженим услугама.</w:t>
      </w:r>
      <w:proofErr w:type="gramEnd"/>
      <w:r>
        <w:t xml:space="preserve"> </w:t>
      </w:r>
    </w:p>
    <w:p w:rsidR="00F94C1B" w:rsidRDefault="00F94C1B" w:rsidP="00781B02">
      <w:pPr>
        <w:pStyle w:val="Heading10"/>
      </w:pPr>
      <w:bookmarkStart w:id="25" w:name="_Toc441651543"/>
      <w:bookmarkStart w:id="26" w:name="_Toc442559881"/>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5"/>
      <w:bookmarkEnd w:id="26"/>
    </w:p>
    <w:p w:rsidR="009058CC" w:rsidRDefault="009058CC" w:rsidP="00F2064D">
      <w:pPr>
        <w:spacing w:before="0"/>
        <w:rPr>
          <w:rFonts w:cs="Arial"/>
          <w:lang w:eastAsia="zh-CN"/>
        </w:rPr>
      </w:pPr>
    </w:p>
    <w:p w:rsidR="00F2064D" w:rsidRPr="00165C25" w:rsidRDefault="00165C25" w:rsidP="00F2064D">
      <w:pPr>
        <w:spacing w:before="0"/>
        <w:rPr>
          <w:rFonts w:cs="Arial"/>
          <w:lang w:val="sr-Cyrl-RS" w:eastAsia="zh-CN"/>
        </w:rPr>
      </w:pPr>
      <w:r>
        <w:rPr>
          <w:rFonts w:cs="Arial"/>
          <w:lang w:val="sr-Cyrl-RS" w:eastAsia="zh-CN"/>
        </w:rPr>
        <w:t>Гарантни рок према прегледу гаранција, прилог 1 техничке спецификације.</w:t>
      </w:r>
    </w:p>
    <w:p w:rsidR="00CC7262" w:rsidRPr="00B22003"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B22003">
        <w:rPr>
          <w:rFonts w:cs="Arial"/>
          <w:lang w:val="sr-Cyrl-CS" w:eastAsia="zh-CN"/>
        </w:rPr>
        <w:t xml:space="preserve">Изабрани </w:t>
      </w:r>
      <w:r w:rsidRPr="00B22003">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DB369C" w:rsidRPr="00572B8A" w:rsidRDefault="00781B02" w:rsidP="00781B02">
      <w:pPr>
        <w:pStyle w:val="Heading10"/>
      </w:pPr>
      <w:bookmarkStart w:id="27" w:name="_Toc441651544"/>
      <w:bookmarkStart w:id="28" w:name="_Toc442559882"/>
      <w:r w:rsidRPr="00781B02">
        <w:t>3.</w:t>
      </w:r>
      <w:r w:rsidR="007B18AF">
        <w:rPr>
          <w:lang w:val="sr-Cyrl-RS"/>
        </w:rPr>
        <w:t>6</w:t>
      </w:r>
      <w:r w:rsidRPr="00781B02">
        <w:t xml:space="preserve">. </w:t>
      </w:r>
      <w:r w:rsidR="00D45DAA" w:rsidRPr="00572B8A">
        <w:t>Евентуалне додатне услуге</w:t>
      </w:r>
      <w:bookmarkEnd w:id="27"/>
      <w:bookmarkEnd w:id="28"/>
    </w:p>
    <w:p w:rsidR="001E7E62" w:rsidRPr="00AE74C7" w:rsidRDefault="00572B8A" w:rsidP="00C5088B">
      <w:pPr>
        <w:spacing w:before="0"/>
        <w:rPr>
          <w:rFonts w:cs="Arial"/>
          <w:sz w:val="24"/>
          <w:szCs w:val="24"/>
          <w:lang w:eastAsia="zh-CN"/>
        </w:rPr>
      </w:pPr>
      <w:r w:rsidRPr="00C5088B">
        <w:rPr>
          <w:rFonts w:cs="Arial"/>
          <w:lang w:val="sr-Cyrl-CS"/>
        </w:rPr>
        <w:t>Нису предвиђене предметном јавном набавком.</w:t>
      </w:r>
    </w:p>
    <w:p w:rsidR="00AD026A" w:rsidRPr="00F94C1B" w:rsidRDefault="00AD026A" w:rsidP="00641172">
      <w:pPr>
        <w:rPr>
          <w:rFonts w:cs="Arial"/>
          <w:lang w:val="sr-Cyrl-CS"/>
        </w:rPr>
      </w:pPr>
    </w:p>
    <w:p w:rsidR="00FA5748" w:rsidRDefault="00FA5748" w:rsidP="00FA5748">
      <w:pPr>
        <w:tabs>
          <w:tab w:val="left" w:pos="567"/>
        </w:tabs>
        <w:spacing w:before="0"/>
        <w:rPr>
          <w:rFonts w:eastAsia="Calibri" w:cs="Arial"/>
          <w:lang w:val="sr-Latn-RS"/>
        </w:rPr>
      </w:pPr>
    </w:p>
    <w:p w:rsidR="00F94C1B" w:rsidRPr="001F1FBC" w:rsidRDefault="00F94C1B">
      <w:pPr>
        <w:spacing w:before="0"/>
        <w:jc w:val="left"/>
        <w:rPr>
          <w:rFonts w:eastAsia="Calibri" w:cs="Arial"/>
          <w:sz w:val="24"/>
          <w:szCs w:val="24"/>
          <w:lang w:val="sr-Cyrl-RS"/>
        </w:rPr>
      </w:pPr>
      <w:r>
        <w:rPr>
          <w:rFonts w:cs="Arial"/>
          <w:sz w:val="24"/>
          <w:szCs w:val="24"/>
        </w:rPr>
        <w:br w:type="page"/>
      </w:r>
    </w:p>
    <w:p w:rsidR="00756A02" w:rsidRPr="008112A2" w:rsidRDefault="00756A02" w:rsidP="00655B9F">
      <w:pPr>
        <w:pStyle w:val="Heading10"/>
        <w:numPr>
          <w:ilvl w:val="0"/>
          <w:numId w:val="13"/>
        </w:numPr>
        <w:jc w:val="both"/>
        <w:rPr>
          <w:rFonts w:cs="Arial"/>
          <w:sz w:val="24"/>
          <w:szCs w:val="24"/>
        </w:rPr>
      </w:pPr>
      <w:bookmarkStart w:id="29"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C817CF" w:rsidP="003A4822">
            <w:pPr>
              <w:jc w:val="center"/>
              <w:rPr>
                <w:rFonts w:cs="Arial"/>
                <w:sz w:val="24"/>
                <w:szCs w:val="24"/>
              </w:rPr>
            </w:pPr>
            <w:r>
              <w:rPr>
                <w:rFonts w:cs="Arial"/>
                <w:sz w:val="24"/>
                <w:szCs w:val="24"/>
                <w:lang w:val="sr-Cyrl-RS"/>
              </w:rPr>
              <w:t>5</w:t>
            </w:r>
            <w:r w:rsidR="00175774" w:rsidRPr="00D2335C">
              <w:rPr>
                <w:rFonts w:cs="Arial"/>
                <w:sz w:val="24"/>
                <w:szCs w:val="24"/>
              </w:rPr>
              <w:t>.</w:t>
            </w:r>
          </w:p>
        </w:tc>
        <w:tc>
          <w:tcPr>
            <w:tcW w:w="8430" w:type="dxa"/>
          </w:tcPr>
          <w:p w:rsidR="00175774" w:rsidRPr="002B7D04" w:rsidRDefault="00175774" w:rsidP="003A4822">
            <w:pPr>
              <w:autoSpaceDE w:val="0"/>
              <w:autoSpaceDN w:val="0"/>
              <w:adjustRightInd w:val="0"/>
              <w:rPr>
                <w:rFonts w:cs="Arial"/>
                <w:b/>
              </w:rPr>
            </w:pPr>
            <w:r w:rsidRPr="002B7D04">
              <w:rPr>
                <w:rFonts w:cs="Arial"/>
                <w:b/>
                <w:u w:val="single"/>
              </w:rPr>
              <w:t>Услов:</w:t>
            </w:r>
          </w:p>
          <w:p w:rsidR="00175774" w:rsidRPr="002B7D04" w:rsidRDefault="00175774" w:rsidP="003A4822">
            <w:pPr>
              <w:autoSpaceDE w:val="0"/>
              <w:autoSpaceDN w:val="0"/>
              <w:adjustRightInd w:val="0"/>
              <w:rPr>
                <w:rFonts w:cs="Arial"/>
                <w:b/>
                <w:u w:val="single"/>
              </w:rPr>
            </w:pPr>
            <w:r w:rsidRPr="002B7D04">
              <w:rPr>
                <w:rFonts w:cs="Arial"/>
                <w:b/>
                <w:u w:val="single"/>
              </w:rPr>
              <w:t xml:space="preserve">Пословни капацитет </w:t>
            </w:r>
          </w:p>
          <w:p w:rsidR="007D5DE2" w:rsidRPr="002B7D04" w:rsidRDefault="00175774" w:rsidP="00AC26E2">
            <w:pPr>
              <w:autoSpaceDE w:val="0"/>
              <w:autoSpaceDN w:val="0"/>
              <w:adjustRightInd w:val="0"/>
              <w:spacing w:before="0"/>
              <w:rPr>
                <w:rFonts w:cs="Arial"/>
                <w:lang w:val="sr-Cyrl-RS"/>
              </w:rPr>
            </w:pPr>
            <w:r w:rsidRPr="002B7D04">
              <w:rPr>
                <w:rFonts w:cs="Arial"/>
              </w:rPr>
              <w:t xml:space="preserve">Понуђач располаже неопходним </w:t>
            </w:r>
            <w:r w:rsidRPr="002B7D04">
              <w:rPr>
                <w:rFonts w:cs="Arial"/>
                <w:b/>
              </w:rPr>
              <w:t>пословним капацитетом</w:t>
            </w:r>
            <w:r w:rsidRPr="002B7D04">
              <w:rPr>
                <w:rFonts w:cs="Arial"/>
              </w:rPr>
              <w:t xml:space="preserve"> ако</w:t>
            </w:r>
            <w:r w:rsidR="00AC26E2" w:rsidRPr="002B7D04">
              <w:rPr>
                <w:rFonts w:cs="Arial"/>
                <w:lang w:val="sr-Cyrl-RS"/>
              </w:rPr>
              <w:t xml:space="preserve"> поседује</w:t>
            </w:r>
            <w:r w:rsidRPr="002B7D04">
              <w:rPr>
                <w:rFonts w:cs="Arial"/>
              </w:rPr>
              <w:t>:</w:t>
            </w:r>
          </w:p>
          <w:p w:rsidR="00C817CF" w:rsidRPr="002B7D04" w:rsidRDefault="00045BD2" w:rsidP="00F65C11">
            <w:pPr>
              <w:pStyle w:val="ListParagraph"/>
              <w:numPr>
                <w:ilvl w:val="0"/>
                <w:numId w:val="32"/>
              </w:numPr>
              <w:spacing w:before="0"/>
              <w:rPr>
                <w:rFonts w:eastAsiaTheme="minorHAnsi" w:cs="Arial"/>
                <w:lang w:val="sr-Cyrl-RS"/>
              </w:rPr>
            </w:pPr>
            <w:r w:rsidRPr="002B7D04">
              <w:rPr>
                <w:rFonts w:eastAsiaTheme="minorHAnsi" w:cs="Arial"/>
                <w:lang w:val="sr-Cyrl-RS"/>
              </w:rPr>
              <w:t xml:space="preserve"> </w:t>
            </w:r>
            <w:r w:rsidR="00AC26E2" w:rsidRPr="002B7D04">
              <w:rPr>
                <w:rFonts w:eastAsiaTheme="minorHAnsi" w:cs="Arial"/>
                <w:lang w:val="sr-Cyrl-RS"/>
              </w:rPr>
              <w:t xml:space="preserve">Важећи </w:t>
            </w:r>
            <w:r w:rsidRPr="002B7D04">
              <w:rPr>
                <w:rFonts w:eastAsiaTheme="minorHAnsi" w:cs="Arial"/>
                <w:lang w:val="sr-Cyrl-RS"/>
              </w:rPr>
              <w:t xml:space="preserve">Сертификат </w:t>
            </w:r>
            <w:r w:rsidR="00AC26E2" w:rsidRPr="002B7D04">
              <w:rPr>
                <w:rFonts w:eastAsiaTheme="minorHAnsi" w:cs="Arial"/>
                <w:lang w:val="sr-Cyrl-RS"/>
              </w:rPr>
              <w:t>ЕСМ</w:t>
            </w:r>
            <w:r w:rsidR="00A77A04" w:rsidRPr="002B7D04">
              <w:rPr>
                <w:rFonts w:eastAsiaTheme="minorHAnsi" w:cs="Arial"/>
                <w:lang w:val="sr-Cyrl-RS"/>
              </w:rPr>
              <w:t xml:space="preserve"> (сертификат функције</w:t>
            </w:r>
            <w:r w:rsidR="00AC26E2" w:rsidRPr="002B7D04">
              <w:rPr>
                <w:rFonts w:eastAsiaTheme="minorHAnsi" w:cs="Arial"/>
                <w:lang w:val="sr-Cyrl-RS"/>
              </w:rPr>
              <w:t xml:space="preserve"> одржавање</w:t>
            </w:r>
            <w:r w:rsidR="00A77A04" w:rsidRPr="002B7D04">
              <w:rPr>
                <w:rFonts w:eastAsiaTheme="minorHAnsi" w:cs="Arial"/>
                <w:lang w:val="sr-Cyrl-RS"/>
              </w:rPr>
              <w:t>, део „извршење одржавања“</w:t>
            </w:r>
            <w:r w:rsidR="00AC26E2" w:rsidRPr="002B7D04">
              <w:rPr>
                <w:rFonts w:eastAsiaTheme="minorHAnsi" w:cs="Arial"/>
                <w:lang w:val="sr-Cyrl-RS"/>
              </w:rPr>
              <w:t xml:space="preserve"> ) издат од Дирекције за железнице Републике Србије или друге железничке управе.</w:t>
            </w:r>
          </w:p>
          <w:p w:rsidR="00175774" w:rsidRPr="002B7D04" w:rsidRDefault="00175774" w:rsidP="003A4822">
            <w:pPr>
              <w:autoSpaceDE w:val="0"/>
              <w:autoSpaceDN w:val="0"/>
              <w:adjustRightInd w:val="0"/>
              <w:rPr>
                <w:rFonts w:cs="Arial"/>
                <w:b/>
                <w:u w:val="single"/>
              </w:rPr>
            </w:pPr>
            <w:r w:rsidRPr="002B7D04">
              <w:rPr>
                <w:rFonts w:cs="Arial"/>
                <w:b/>
                <w:u w:val="single"/>
              </w:rPr>
              <w:t xml:space="preserve">Доказ: </w:t>
            </w:r>
          </w:p>
          <w:p w:rsidR="00045BD2" w:rsidRPr="002B7D04" w:rsidRDefault="00D2335C" w:rsidP="00753E06">
            <w:pPr>
              <w:autoSpaceDE w:val="0"/>
              <w:autoSpaceDN w:val="0"/>
              <w:adjustRightInd w:val="0"/>
              <w:spacing w:before="0"/>
              <w:ind w:left="279" w:hanging="220"/>
              <w:rPr>
                <w:rFonts w:cs="Arial"/>
                <w:lang w:val="sr-Latn-RS"/>
              </w:rPr>
            </w:pPr>
            <w:r w:rsidRPr="002B7D04">
              <w:rPr>
                <w:rFonts w:cs="Arial"/>
              </w:rPr>
              <w:t xml:space="preserve">- </w:t>
            </w:r>
            <w:r w:rsidR="00B22003">
              <w:rPr>
                <w:rFonts w:cs="Arial"/>
              </w:rPr>
              <w:t xml:space="preserve"> </w:t>
            </w:r>
            <w:r w:rsidR="004960EC">
              <w:rPr>
                <w:rFonts w:cs="Arial"/>
                <w:lang w:val="sr-Cyrl-RS"/>
              </w:rPr>
              <w:t>Копија важећег</w:t>
            </w:r>
            <w:r w:rsidR="00AC26E2" w:rsidRPr="002B7D04">
              <w:rPr>
                <w:rFonts w:cs="Arial"/>
                <w:lang w:val="sr-Cyrl-RS"/>
              </w:rPr>
              <w:t xml:space="preserve"> </w:t>
            </w:r>
            <w:r w:rsidR="00AC26E2" w:rsidRPr="002B7D04">
              <w:rPr>
                <w:rFonts w:eastAsiaTheme="minorHAnsi" w:cs="Arial"/>
                <w:lang w:val="sr-Cyrl-RS"/>
              </w:rPr>
              <w:t>Сертификат ЕСМ (</w:t>
            </w:r>
            <w:r w:rsidR="00A77A04" w:rsidRPr="002B7D04">
              <w:rPr>
                <w:rFonts w:eastAsiaTheme="minorHAnsi" w:cs="Arial"/>
                <w:lang w:val="sr-Cyrl-RS"/>
              </w:rPr>
              <w:t>сертификат функције одржавање, део „извршење одржавања“</w:t>
            </w:r>
            <w:r w:rsidR="00AC26E2" w:rsidRPr="002B7D04">
              <w:rPr>
                <w:rFonts w:eastAsiaTheme="minorHAnsi" w:cs="Arial"/>
                <w:lang w:val="sr-Cyrl-RS"/>
              </w:rPr>
              <w:t>) издат од Дирекције за железнице Републике Србије или друге железничке управе</w:t>
            </w:r>
          </w:p>
          <w:p w:rsidR="0055219A" w:rsidRPr="002B7D04" w:rsidRDefault="0055219A" w:rsidP="0055219A">
            <w:pPr>
              <w:rPr>
                <w:rFonts w:cs="Arial"/>
                <w:b/>
                <w:u w:val="single"/>
                <w:lang w:val="sr-Latn-CS" w:eastAsia="sr-Latn-CS"/>
              </w:rPr>
            </w:pPr>
            <w:r w:rsidRPr="002B7D04">
              <w:rPr>
                <w:rFonts w:cs="Arial"/>
                <w:b/>
                <w:u w:val="single"/>
                <w:lang w:val="sr-Latn-CS" w:eastAsia="sr-Latn-CS"/>
              </w:rPr>
              <w:t>Напомена:</w:t>
            </w:r>
          </w:p>
          <w:p w:rsidR="0055219A" w:rsidRPr="002B7D04" w:rsidRDefault="0055219A" w:rsidP="00655B9F">
            <w:pPr>
              <w:numPr>
                <w:ilvl w:val="0"/>
                <w:numId w:val="20"/>
              </w:numPr>
              <w:snapToGrid w:val="0"/>
              <w:rPr>
                <w:rFonts w:cs="Arial"/>
                <w:lang w:val="sr-Latn-CS" w:eastAsia="sr-Latn-CS"/>
              </w:rPr>
            </w:pPr>
            <w:r w:rsidRPr="002B7D04">
              <w:rPr>
                <w:rFonts w:cs="Arial"/>
                <w:lang w:val="sr-Latn-CS" w:eastAsia="sr-Latn-CS"/>
              </w:rPr>
              <w:t xml:space="preserve">У случају да понуду подноси група понуђача, доказ из тачке </w:t>
            </w:r>
            <w:r w:rsidR="00753E06" w:rsidRPr="002B7D04">
              <w:rPr>
                <w:rFonts w:cs="Arial"/>
                <w:lang w:eastAsia="sr-Latn-CS"/>
              </w:rPr>
              <w:t>1</w:t>
            </w:r>
            <w:r w:rsidRPr="002B7D04">
              <w:rPr>
                <w:rFonts w:cs="Arial"/>
                <w:lang w:eastAsia="sr-Latn-CS"/>
              </w:rPr>
              <w:t>.</w:t>
            </w:r>
            <w:r w:rsidRPr="002B7D04">
              <w:rPr>
                <w:rFonts w:cs="Arial"/>
                <w:lang w:val="sr-Latn-CS" w:eastAsia="sr-Latn-CS"/>
              </w:rPr>
              <w:t xml:space="preserve"> доставити за оног члана групе који испуњава тражени услов (довољно је да 1 члан групе достави </w:t>
            </w:r>
            <w:r w:rsidRPr="002B7D04">
              <w:rPr>
                <w:rFonts w:cs="Arial"/>
                <w:lang w:eastAsia="sr-Latn-CS"/>
              </w:rPr>
              <w:t>наведени доказ</w:t>
            </w:r>
            <w:r w:rsidRPr="002B7D04">
              <w:rPr>
                <w:rFonts w:cs="Arial"/>
                <w:lang w:val="sr-Latn-CS" w:eastAsia="sr-Latn-CS"/>
              </w:rPr>
              <w:t xml:space="preserve">), а уколико више њих заједно испуњавају услов из тачке </w:t>
            </w:r>
            <w:r w:rsidRPr="002B7D04">
              <w:rPr>
                <w:rFonts w:cs="Arial"/>
                <w:lang w:eastAsia="sr-Latn-CS"/>
              </w:rPr>
              <w:t>1</w:t>
            </w:r>
            <w:r w:rsidRPr="002B7D04">
              <w:rPr>
                <w:rFonts w:cs="Arial"/>
                <w:lang w:val="sr-Latn-CS" w:eastAsia="sr-Latn-CS"/>
              </w:rPr>
              <w:t>. (</w:t>
            </w:r>
            <w:r w:rsidRPr="002B7D04">
              <w:rPr>
                <w:rFonts w:cs="Arial"/>
                <w:lang w:eastAsia="sr-Latn-CS"/>
              </w:rPr>
              <w:t>референце</w:t>
            </w:r>
            <w:r w:rsidRPr="002B7D04">
              <w:rPr>
                <w:rFonts w:cs="Arial"/>
                <w:lang w:val="sr-Latn-CS" w:eastAsia="sr-Latn-CS"/>
              </w:rPr>
              <w:t>)- овај доказ доставити за те чланове.</w:t>
            </w:r>
          </w:p>
          <w:p w:rsidR="0055219A" w:rsidRPr="002B7D04" w:rsidRDefault="0055219A" w:rsidP="00655B9F">
            <w:pPr>
              <w:pStyle w:val="ListParagraph"/>
              <w:numPr>
                <w:ilvl w:val="0"/>
                <w:numId w:val="21"/>
              </w:numPr>
              <w:autoSpaceDE w:val="0"/>
              <w:autoSpaceDN w:val="0"/>
              <w:adjustRightInd w:val="0"/>
              <w:spacing w:before="0"/>
              <w:rPr>
                <w:rFonts w:ascii="Arial" w:hAnsi="Arial" w:cs="Arial"/>
              </w:rPr>
            </w:pPr>
            <w:r w:rsidRPr="002B7D0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AC26E2">
        <w:rPr>
          <w:rFonts w:cs="Arial"/>
          <w:lang w:eastAsia="zh-CN"/>
        </w:rPr>
        <w:t>тачака 1.</w:t>
      </w:r>
      <w:proofErr w:type="gramEnd"/>
      <w:r w:rsidRPr="00AC26E2">
        <w:rPr>
          <w:rFonts w:cs="Arial"/>
          <w:lang w:eastAsia="zh-CN"/>
        </w:rPr>
        <w:t xml:space="preserve"> </w:t>
      </w:r>
      <w:proofErr w:type="gramStart"/>
      <w:r w:rsidRPr="00AC26E2">
        <w:rPr>
          <w:rFonts w:cs="Arial"/>
          <w:lang w:eastAsia="zh-CN"/>
        </w:rPr>
        <w:t>до</w:t>
      </w:r>
      <w:proofErr w:type="gramEnd"/>
      <w:r w:rsidRPr="00AC26E2">
        <w:rPr>
          <w:rFonts w:cs="Arial"/>
          <w:lang w:eastAsia="zh-CN"/>
        </w:rPr>
        <w:t xml:space="preserve"> </w:t>
      </w:r>
      <w:r w:rsidR="00C817CF" w:rsidRPr="00AC26E2">
        <w:rPr>
          <w:rFonts w:cs="Arial"/>
          <w:lang w:val="sr-Cyrl-RS" w:eastAsia="zh-CN"/>
        </w:rPr>
        <w:t>5</w:t>
      </w:r>
      <w:r w:rsidRPr="00AC26E2">
        <w:rPr>
          <w:rFonts w:cs="Arial"/>
          <w:lang w:eastAsia="zh-CN"/>
        </w:rPr>
        <w:t xml:space="preserve"> овог</w:t>
      </w:r>
      <w:r w:rsidRPr="00DE465C">
        <w:rPr>
          <w:rFonts w:cs="Arial"/>
          <w:lang w:eastAsia="zh-CN"/>
        </w:rPr>
        <w:t xml:space="preserve"> обрасца, биће одбијена као неприхватљива.</w:t>
      </w:r>
    </w:p>
    <w:p w:rsidR="00DE465C" w:rsidRPr="00DE465C" w:rsidRDefault="00DE465C" w:rsidP="00DE465C">
      <w:pPr>
        <w:rPr>
          <w:rFonts w:cs="Arial"/>
        </w:rPr>
      </w:pPr>
      <w:r w:rsidRPr="00DE465C">
        <w:rPr>
          <w:rFonts w:cs="Arial"/>
        </w:rPr>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 xml:space="preserve">Закона, што доказује достављањем доказа наведених у овом </w:t>
      </w:r>
      <w:r w:rsidRPr="00DE465C">
        <w:rPr>
          <w:rFonts w:cs="Arial"/>
        </w:rPr>
        <w:lastRenderedPageBreak/>
        <w:t>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69"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0"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DE465C" w:rsidRPr="007D5DC9" w:rsidRDefault="00DE465C" w:rsidP="00DE465C">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Start w:id="199" w:name="_Toc297798704"/>
      <w:bookmarkStart w:id="200" w:name="_Toc310433002"/>
      <w:bookmarkStart w:id="201" w:name="_Toc374917437"/>
      <w:bookmarkStart w:id="202" w:name="_Toc415142477"/>
      <w:bookmarkStart w:id="203" w:name="_Toc430335150"/>
      <w:bookmarkEnd w:id="14"/>
      <w:bookmarkEnd w:id="1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5BB4">
        <w:rPr>
          <w:rFonts w:cs="Arial"/>
          <w:sz w:val="24"/>
          <w:szCs w:val="24"/>
        </w:rPr>
        <w:t xml:space="preserve">5. </w:t>
      </w:r>
      <w:r w:rsidR="00322313" w:rsidRPr="00EC5BB4">
        <w:rPr>
          <w:rFonts w:cs="Arial"/>
          <w:sz w:val="24"/>
          <w:szCs w:val="24"/>
        </w:rPr>
        <w:t>КРИТЕРИЈУМ ЗА ДОДЕЛУ УГОВОРА</w:t>
      </w:r>
      <w:bookmarkEnd w:id="198"/>
    </w:p>
    <w:p w:rsidR="00621752" w:rsidRPr="00781B02" w:rsidRDefault="00621752" w:rsidP="00781B02"/>
    <w:bookmarkEnd w:id="199"/>
    <w:bookmarkEnd w:id="200"/>
    <w:bookmarkEnd w:id="201"/>
    <w:bookmarkEnd w:id="202"/>
    <w:bookmarkEnd w:id="203"/>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BB13E6" w:rsidP="00BB13E6">
      <w:pPr>
        <w:tabs>
          <w:tab w:val="left" w:pos="1134"/>
        </w:tabs>
        <w:spacing w:before="0"/>
        <w:rPr>
          <w:rFonts w:cs="Arial"/>
          <w:color w:val="000000" w:themeColor="text1"/>
          <w:lang w:val="ru-RU"/>
        </w:rPr>
      </w:pPr>
    </w:p>
    <w:p w:rsidR="00BB13E6" w:rsidRPr="00BB13E6" w:rsidRDefault="00BB13E6" w:rsidP="00BB13E6">
      <w:pPr>
        <w:rPr>
          <w:rFonts w:cs="Arial"/>
        </w:rPr>
      </w:pPr>
      <w:r w:rsidRPr="00BB13E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BB13E6" w:rsidRDefault="00BB13E6" w:rsidP="00BB13E6">
      <w:pPr>
        <w:rPr>
          <w:rFonts w:cs="Arial"/>
        </w:rPr>
      </w:pPr>
      <w:proofErr w:type="gramStart"/>
      <w:r w:rsidRPr="00BB13E6">
        <w:rPr>
          <w:rFonts w:cs="Arial"/>
        </w:rPr>
        <w:t>У понуђену цену страног понуђача урачунавају се и царинске дажбине.</w:t>
      </w:r>
      <w:proofErr w:type="gramEnd"/>
    </w:p>
    <w:p w:rsidR="00BB13E6" w:rsidRPr="00BB13E6" w:rsidRDefault="00BB13E6" w:rsidP="00BB13E6">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BB13E6" w:rsidRDefault="00BB13E6" w:rsidP="00BB13E6">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05ECE" w:rsidRDefault="00005ECE" w:rsidP="00005ECE">
      <w:pPr>
        <w:spacing w:before="0"/>
        <w:ind w:left="709" w:hanging="709"/>
        <w:outlineLvl w:val="0"/>
        <w:rPr>
          <w:rFonts w:eastAsia="TimesNewRomanPSMT" w:cs="Arial"/>
          <w:b/>
          <w:bCs/>
          <w:iCs/>
          <w:lang w:val="sr-Cyrl-CS" w:eastAsia="ar-SA"/>
        </w:rPr>
      </w:pPr>
      <w:bookmarkStart w:id="204" w:name="_Toc441651548"/>
      <w:bookmarkStart w:id="205" w:name="_Toc442559886"/>
      <w:r w:rsidRPr="00005ECE">
        <w:rPr>
          <w:b/>
          <w:lang w:eastAsia="ar-SA"/>
        </w:rPr>
        <w:t xml:space="preserve">5.1. </w:t>
      </w:r>
      <w:bookmarkEnd w:id="204"/>
      <w:bookmarkEnd w:id="205"/>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 xml:space="preserve">извршити доделу уговора у ситуацији када постоје две или више понуда </w:t>
      </w:r>
      <w:r w:rsidRPr="001C39D6">
        <w:rPr>
          <w:rFonts w:eastAsia="TimesNewRomanPSMT" w:cs="Arial"/>
          <w:b/>
          <w:bCs/>
          <w:iCs/>
          <w:lang w:val="sr-Cyrl-CS" w:eastAsia="ar-SA"/>
        </w:rPr>
        <w:t>са истом понуђеном ценом:</w:t>
      </w:r>
    </w:p>
    <w:p w:rsidR="000C4299" w:rsidRPr="000C4299" w:rsidRDefault="000C4299" w:rsidP="00005ECE">
      <w:pPr>
        <w:spacing w:before="0"/>
        <w:ind w:left="709" w:hanging="709"/>
        <w:outlineLvl w:val="0"/>
        <w:rPr>
          <w:b/>
          <w:lang w:val="sr-Cyrl-RS" w:eastAsia="ar-SA"/>
        </w:rPr>
      </w:pPr>
    </w:p>
    <w:p w:rsidR="003664A8" w:rsidRPr="003664A8" w:rsidRDefault="003664A8" w:rsidP="003664A8">
      <w:pPr>
        <w:spacing w:before="0"/>
        <w:rPr>
          <w:rFonts w:eastAsia="Calibri" w:cs="Arial"/>
          <w:lang w:val="sr-Latn-RS"/>
        </w:rPr>
      </w:pPr>
      <w:r w:rsidRPr="003664A8">
        <w:rPr>
          <w:rFonts w:eastAsia="Calibri" w:cs="Arial"/>
          <w:lang w:val="sr-Latn-RS"/>
        </w:rPr>
        <w:t xml:space="preserve">Уколико две или више </w:t>
      </w:r>
      <w:r w:rsidRPr="000C4299">
        <w:rPr>
          <w:rFonts w:eastAsia="Calibri" w:cs="Arial"/>
          <w:lang w:val="sr-Latn-RS"/>
        </w:rPr>
        <w:t xml:space="preserve">понуда имају исту понуђену цену, као повољнија биће изабрана понуда оног понуђача који је понудио </w:t>
      </w:r>
      <w:r w:rsidR="000C4299" w:rsidRPr="000C4299">
        <w:rPr>
          <w:rFonts w:eastAsia="Calibri" w:cs="Arial"/>
          <w:lang w:val="sr-Cyrl-RS"/>
        </w:rPr>
        <w:t>краћи рок извршења</w:t>
      </w:r>
      <w:r w:rsidRPr="000C4299">
        <w:rPr>
          <w:rFonts w:eastAsia="Calibri" w:cs="Arial"/>
          <w:lang w:val="sr-Latn-RS"/>
        </w:rPr>
        <w:t>.</w:t>
      </w:r>
      <w:r w:rsidR="00430BAB">
        <w:rPr>
          <w:rFonts w:eastAsia="Calibri" w:cs="Arial"/>
          <w:lang w:val="sr-Latn-RS"/>
        </w:rPr>
        <w:t xml:space="preserve"> </w:t>
      </w:r>
      <w:r w:rsidRPr="000C4299">
        <w:rPr>
          <w:rFonts w:eastAsia="Calibri" w:cs="Arial"/>
          <w:lang w:val="sr-Latn-RS"/>
        </w:rPr>
        <w:t xml:space="preserve">У случају истог понуђеног </w:t>
      </w:r>
      <w:r w:rsidRPr="000C4299">
        <w:rPr>
          <w:rFonts w:eastAsia="Calibri" w:cs="Arial"/>
          <w:lang w:val="sr-Cyrl-RS"/>
        </w:rPr>
        <w:t xml:space="preserve"> рока </w:t>
      </w:r>
      <w:r w:rsidR="000C4299" w:rsidRPr="000C4299">
        <w:rPr>
          <w:rFonts w:eastAsia="Calibri" w:cs="Arial"/>
          <w:lang w:val="sr-Cyrl-RS"/>
        </w:rPr>
        <w:t>извршења</w:t>
      </w:r>
      <w:r w:rsidRPr="000C4299">
        <w:rPr>
          <w:rFonts w:eastAsia="Calibri" w:cs="Arial"/>
          <w:lang w:val="sr-Latn-RS"/>
        </w:rPr>
        <w:t>, као повољнија биће изабрана понуда</w:t>
      </w:r>
      <w:r w:rsidRPr="003664A8">
        <w:rPr>
          <w:rFonts w:eastAsia="Calibri" w:cs="Arial"/>
          <w:lang w:val="sr-Latn-RS"/>
        </w:rPr>
        <w:t xml:space="preserve"> оног понуђача који је понудио </w:t>
      </w:r>
      <w:r w:rsidR="000C4299" w:rsidRPr="003664A8">
        <w:rPr>
          <w:rFonts w:eastAsia="Calibri" w:cs="Arial"/>
          <w:lang w:val="sr-Cyrl-RS"/>
        </w:rPr>
        <w:t>дужи рок важности понуде</w:t>
      </w:r>
      <w:r w:rsidRPr="003664A8">
        <w:rPr>
          <w:rFonts w:eastAsia="Calibri" w:cs="Arial"/>
          <w:lang w:val="sr-Cyrl-RS"/>
        </w:rPr>
        <w:t xml:space="preserve">. </w:t>
      </w:r>
      <w:r w:rsidRPr="003664A8">
        <w:rPr>
          <w:rFonts w:eastAsia="Calibri" w:cs="Arial"/>
          <w:lang w:val="sr-Latn-RS"/>
        </w:rPr>
        <w:t xml:space="preserve">Уколико ни после примене резервних критеријума не буде могуће </w:t>
      </w:r>
      <w:r w:rsidRPr="003664A8">
        <w:rPr>
          <w:rFonts w:eastAsia="Calibri" w:cs="Arial"/>
          <w:lang w:val="sr-Cyrl-RS"/>
        </w:rPr>
        <w:t>извршити рангирање</w:t>
      </w:r>
      <w:r w:rsidRPr="003664A8">
        <w:rPr>
          <w:rFonts w:eastAsia="Calibri" w:cs="Arial"/>
          <w:lang w:val="sr-Latn-RS"/>
        </w:rPr>
        <w:t xml:space="preserve"> понуд</w:t>
      </w:r>
      <w:r w:rsidRPr="003664A8">
        <w:rPr>
          <w:rFonts w:eastAsia="Calibri" w:cs="Arial"/>
          <w:lang w:val="sr-Cyrl-RS"/>
        </w:rPr>
        <w:t>а</w:t>
      </w:r>
      <w:r w:rsidRPr="003664A8">
        <w:rPr>
          <w:rFonts w:eastAsia="Calibri" w:cs="Arial"/>
          <w:lang w:val="sr-Latn-RS"/>
        </w:rPr>
        <w:t>, повољнија понуда биће изабрана путем жреба.</w:t>
      </w:r>
    </w:p>
    <w:p w:rsidR="001C39D6" w:rsidRDefault="001C39D6" w:rsidP="00005ECE">
      <w:pPr>
        <w:spacing w:before="0"/>
        <w:rPr>
          <w:rFonts w:cs="Arial"/>
          <w:lang w:val="sr-Cyrl-RS"/>
        </w:rPr>
      </w:pPr>
    </w:p>
    <w:p w:rsidR="000C4299" w:rsidRDefault="000C4299" w:rsidP="00005ECE">
      <w:pPr>
        <w:spacing w:before="0"/>
        <w:rPr>
          <w:rFonts w:cs="Arial"/>
          <w:lang w:val="sr-Cyrl-RS"/>
        </w:rPr>
      </w:pPr>
    </w:p>
    <w:p w:rsidR="000C4299" w:rsidRDefault="000C4299" w:rsidP="00005ECE">
      <w:pPr>
        <w:spacing w:before="0"/>
        <w:rPr>
          <w:rFonts w:cs="Arial"/>
          <w:lang w:val="sr-Cyrl-RS"/>
        </w:rPr>
      </w:pPr>
    </w:p>
    <w:p w:rsidR="003E0A03" w:rsidRPr="00005ECE" w:rsidRDefault="003E0A03" w:rsidP="00005ECE">
      <w:pPr>
        <w:spacing w:before="0"/>
        <w:rPr>
          <w:rFonts w:cs="Arial"/>
          <w:lang w:val="sr-Cyrl-RS"/>
        </w:rPr>
      </w:pPr>
    </w:p>
    <w:p w:rsidR="00F47FDF" w:rsidRPr="00F47FDF" w:rsidRDefault="00F47FDF" w:rsidP="00F47FDF">
      <w:pPr>
        <w:spacing w:before="0"/>
        <w:rPr>
          <w:rFonts w:eastAsia="Calibri" w:cs="Arial"/>
          <w:b/>
          <w:bCs/>
          <w:lang w:val="sr-Cyrl-RS"/>
        </w:rPr>
      </w:pPr>
      <w:r w:rsidRPr="00F47FDF">
        <w:rPr>
          <w:rFonts w:eastAsia="Calibri" w:cs="Arial"/>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47FDF">
        <w:rPr>
          <w:rFonts w:eastAsia="Calibri" w:cs="Arial"/>
          <w:lang w:val="sr-Cyrl-RS"/>
        </w:rPr>
        <w:t>н</w:t>
      </w:r>
      <w:r w:rsidRPr="00F47FDF">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47FDF">
        <w:rPr>
          <w:rFonts w:eastAsia="Calibri" w:cs="Arial"/>
          <w:lang w:val="sr-Cyrl-RS"/>
        </w:rPr>
        <w:t xml:space="preserve"> Понуди </w:t>
      </w:r>
      <w:r w:rsidRPr="00F47FDF">
        <w:rPr>
          <w:rFonts w:eastAsia="Calibri" w:cs="Arial"/>
          <w:lang w:val="sr-Latn-RS"/>
        </w:rPr>
        <w:t>Понуђач</w:t>
      </w:r>
      <w:r w:rsidRPr="00F47FDF">
        <w:rPr>
          <w:rFonts w:eastAsia="Calibri" w:cs="Arial"/>
          <w:lang w:val="sr-Cyrl-RS"/>
        </w:rPr>
        <w:t>а</w:t>
      </w:r>
      <w:r w:rsidRPr="00F47FDF">
        <w:rPr>
          <w:rFonts w:eastAsia="Calibri" w:cs="Arial"/>
          <w:lang w:val="sr-Latn-RS"/>
        </w:rPr>
        <w:t xml:space="preserve"> чији назив буде на извученом папиру биће додељен </w:t>
      </w:r>
      <w:r w:rsidRPr="00F47FDF">
        <w:rPr>
          <w:rFonts w:eastAsia="Calibri" w:cs="Arial"/>
          <w:lang w:val="sr-Cyrl-RS"/>
        </w:rPr>
        <w:t>повољнији ранг</w:t>
      </w:r>
      <w:r w:rsidRPr="00F47FDF">
        <w:rPr>
          <w:rFonts w:eastAsia="Calibri" w:cs="Arial"/>
          <w:lang w:val="sr-Latn-RS"/>
        </w:rPr>
        <w:t>.</w:t>
      </w:r>
      <w:r w:rsidRPr="00F47FDF">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93BFD" w:rsidRDefault="00C93BFD" w:rsidP="00005ECE">
      <w:pPr>
        <w:rPr>
          <w:lang w:val="sr-Cyrl-RS"/>
        </w:rPr>
      </w:pPr>
      <w:r w:rsidRPr="00C93BFD">
        <w:t> </w:t>
      </w:r>
    </w:p>
    <w:p w:rsidR="00005ECE" w:rsidRDefault="00005ECE" w:rsidP="00005ECE">
      <w:pPr>
        <w:rPr>
          <w:lang w:val="sr-Cyrl-RS"/>
        </w:rPr>
      </w:pPr>
    </w:p>
    <w:p w:rsidR="00005ECE" w:rsidRDefault="00005ECE" w:rsidP="00005ECE">
      <w:pPr>
        <w:rPr>
          <w:lang w:val="sr-Cyrl-RS"/>
        </w:rPr>
      </w:pPr>
    </w:p>
    <w:p w:rsidR="00005ECE" w:rsidRPr="00005ECE" w:rsidRDefault="00005ECE" w:rsidP="00005ECE">
      <w:pPr>
        <w:rPr>
          <w:rFonts w:eastAsia="Arial Unicode MS"/>
          <w:lang w:val="sr-Cyrl-RS"/>
        </w:rPr>
      </w:pPr>
    </w:p>
    <w:p w:rsidR="00C817CF" w:rsidRDefault="00C817CF" w:rsidP="00A77A04">
      <w:pPr>
        <w:spacing w:before="0"/>
        <w:jc w:val="left"/>
        <w:rPr>
          <w:rFonts w:eastAsia="TimesNewRomanPS-BoldMT"/>
          <w:lang w:eastAsia="sr-Latn-CS"/>
        </w:rPr>
      </w:pPr>
    </w:p>
    <w:p w:rsidR="00A77A04" w:rsidRDefault="00A77A04">
      <w:pPr>
        <w:spacing w:before="0"/>
        <w:jc w:val="left"/>
        <w:rPr>
          <w:rFonts w:eastAsia="TimesNewRomanPS-BoldMT"/>
          <w:lang w:eastAsia="sr-Latn-CS"/>
        </w:rPr>
      </w:pPr>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F65C11">
      <w:pPr>
        <w:pStyle w:val="ListParagraph"/>
        <w:numPr>
          <w:ilvl w:val="0"/>
          <w:numId w:val="45"/>
        </w:numPr>
        <w:rPr>
          <w:rFonts w:ascii="Arial" w:hAnsi="Arial" w:cs="Arial"/>
          <w:b/>
        </w:rPr>
      </w:pPr>
      <w:bookmarkStart w:id="206" w:name="_Toc430335194"/>
      <w:bookmarkStart w:id="207" w:name="_Toc430335287"/>
      <w:bookmarkStart w:id="208" w:name="_Toc430335706"/>
      <w:bookmarkStart w:id="209" w:name="_Toc430335196"/>
      <w:bookmarkStart w:id="210" w:name="_Toc430335289"/>
      <w:bookmarkStart w:id="211" w:name="_Toc430335708"/>
      <w:bookmarkStart w:id="212" w:name="_Toc442559887"/>
      <w:bookmarkEnd w:id="206"/>
      <w:bookmarkEnd w:id="207"/>
      <w:bookmarkEnd w:id="208"/>
      <w:bookmarkEnd w:id="209"/>
      <w:bookmarkEnd w:id="210"/>
      <w:bookmarkEnd w:id="211"/>
      <w:r w:rsidRPr="0054731D">
        <w:rPr>
          <w:rFonts w:ascii="Arial" w:hAnsi="Arial" w:cs="Arial"/>
          <w:b/>
        </w:rPr>
        <w:t>УПУТСТВО ПОНУЂАЧИМА КАКО ДА САЧИНЕ ПОНУДУ</w:t>
      </w:r>
      <w:bookmarkEnd w:id="212"/>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13" w:name="_Toc441651577"/>
      <w:bookmarkStart w:id="214" w:name="_Toc442559888"/>
      <w:r w:rsidRPr="0054731D">
        <w:rPr>
          <w:b/>
        </w:rPr>
        <w:t xml:space="preserve">6.1 </w:t>
      </w:r>
      <w:r w:rsidR="00C93BFD" w:rsidRPr="0054731D">
        <w:rPr>
          <w:b/>
        </w:rPr>
        <w:t>Језик на којем понуда мора бити састављена</w:t>
      </w:r>
      <w:bookmarkEnd w:id="213"/>
      <w:bookmarkEnd w:id="214"/>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5" w:name="_Toc441651578"/>
      <w:bookmarkStart w:id="216" w:name="_Toc442559889"/>
      <w:r w:rsidRPr="000005AF">
        <w:rPr>
          <w:b/>
        </w:rPr>
        <w:t xml:space="preserve">6.2 </w:t>
      </w:r>
      <w:r w:rsidR="00C93BFD" w:rsidRPr="000005AF">
        <w:rPr>
          <w:b/>
        </w:rPr>
        <w:t>Начин састављања и подношења понуде</w:t>
      </w:r>
      <w:bookmarkEnd w:id="215"/>
      <w:bookmarkEnd w:id="216"/>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 xml:space="preserve">Јавно предузеће „Електропривреда Србије“,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A77A04">
        <w:rPr>
          <w:rFonts w:cs="Arial"/>
          <w:lang w:val="sr-Cyrl-RS"/>
        </w:rPr>
        <w:t>Инвестициона поправка вагона за колосек ширине 1435мм</w:t>
      </w:r>
      <w:r w:rsidR="00005ECE" w:rsidRPr="00BB13E6">
        <w:rPr>
          <w:rFonts w:cs="Arial"/>
          <w:b/>
          <w:lang w:val="ru-RU"/>
        </w:rPr>
        <w:t xml:space="preserve"> </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A77A04">
        <w:rPr>
          <w:b/>
          <w:lang w:val="ru-RU"/>
        </w:rPr>
        <w:t>3000/1870/2017 (366/2017</w:t>
      </w:r>
      <w:r w:rsidR="000005AF" w:rsidRPr="00BB13E6">
        <w:rPr>
          <w:b/>
          <w:lang w:val="ru-RU"/>
        </w:rPr>
        <w:t xml:space="preserve">)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7" w:name="_Toc441651579"/>
      <w:bookmarkStart w:id="218" w:name="_Toc442559890"/>
      <w:r w:rsidRPr="000005AF">
        <w:rPr>
          <w:b/>
        </w:rPr>
        <w:t xml:space="preserve">6.3 </w:t>
      </w:r>
      <w:r w:rsidR="00C93BFD" w:rsidRPr="000005AF">
        <w:rPr>
          <w:b/>
        </w:rPr>
        <w:t>Обавезна садржина понуде</w:t>
      </w:r>
      <w:bookmarkEnd w:id="217"/>
      <w:bookmarkEnd w:id="218"/>
    </w:p>
    <w:p w:rsidR="00C93BFD" w:rsidRPr="005F2A98"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w:t>
      </w:r>
      <w:r w:rsidRPr="005F2A98">
        <w:rPr>
          <w:lang w:bidi="en-US"/>
        </w:rPr>
        <w:t>ставом ове тачке</w:t>
      </w:r>
      <w:r w:rsidRPr="005F2A98">
        <w:t>:</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Образац понуде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Структура цене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Образац трошкова припреме понуде , ако понуђач захтева надокнаду трошкова у складу са чл.</w:t>
      </w:r>
      <w:r w:rsidR="00B16DF0" w:rsidRPr="005F2A98">
        <w:rPr>
          <w:rFonts w:cs="Arial"/>
          <w:lang w:val="ru-RU"/>
        </w:rPr>
        <w:t xml:space="preserve"> </w:t>
      </w:r>
      <w:r w:rsidRPr="005F2A98">
        <w:rPr>
          <w:rFonts w:cs="Arial"/>
          <w:lang w:val="ru-RU"/>
        </w:rPr>
        <w:t>88</w:t>
      </w:r>
      <w:r w:rsidR="00B16DF0" w:rsidRPr="005F2A98">
        <w:rPr>
          <w:rFonts w:cs="Arial"/>
          <w:lang w:val="ru-RU"/>
        </w:rPr>
        <w:t>.</w:t>
      </w:r>
      <w:r w:rsidRPr="005F2A98">
        <w:rPr>
          <w:rFonts w:cs="Arial"/>
          <w:lang w:val="ru-RU"/>
        </w:rPr>
        <w:t xml:space="preserve"> Закона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о независној понуди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у складу са чланом 75. став 2. Закона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понуђач/члан групе понуђача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w:t>
      </w:r>
      <w:r w:rsidR="00E4215F" w:rsidRPr="005F2A98">
        <w:rPr>
          <w:rFonts w:cs="Arial"/>
          <w:lang w:val="ru-RU"/>
        </w:rPr>
        <w:t>,</w:t>
      </w:r>
      <w:r w:rsidRPr="005F2A98">
        <w:rPr>
          <w:rFonts w:cs="Arial"/>
          <w:lang w:val="ru-RU"/>
        </w:rPr>
        <w:t xml:space="preserve">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подизвођач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 у случају подношења понуде са подизвођачем</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sr-Cyrl-CS"/>
        </w:rPr>
        <w:t>Овлашћење из тачке 6.2 Конкурсне документације</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Обрасц</w:t>
      </w:r>
      <w:r w:rsidRPr="005F2A98">
        <w:rPr>
          <w:rFonts w:cs="Arial"/>
          <w:lang w:val="sr-Cyrl-CS"/>
        </w:rPr>
        <w:t>и</w:t>
      </w:r>
      <w:r w:rsidRPr="005F2A98">
        <w:rPr>
          <w:rFonts w:cs="Arial"/>
          <w:lang w:val="ru-RU"/>
        </w:rPr>
        <w:t>, изјаве и доказ</w:t>
      </w:r>
      <w:r w:rsidRPr="005F2A98">
        <w:rPr>
          <w:rFonts w:cs="Arial"/>
          <w:lang w:val="sr-Cyrl-CS"/>
        </w:rPr>
        <w:t>и</w:t>
      </w:r>
      <w:r w:rsidRPr="005F2A98">
        <w:rPr>
          <w:rFonts w:cs="Arial"/>
          <w:lang w:val="ru-RU"/>
        </w:rPr>
        <w:t xml:space="preserve"> одређене тачком 6.</w:t>
      </w:r>
      <w:r w:rsidRPr="005F2A98">
        <w:rPr>
          <w:rFonts w:cs="Arial"/>
          <w:lang w:val="sr-Cyrl-CS"/>
        </w:rPr>
        <w:t>9</w:t>
      </w:r>
      <w:r w:rsidRPr="005F2A98">
        <w:rPr>
          <w:rFonts w:cs="Arial"/>
          <w:lang w:val="ru-RU"/>
        </w:rPr>
        <w:t xml:space="preserve"> или 6.1</w:t>
      </w:r>
      <w:r w:rsidRPr="005F2A98">
        <w:rPr>
          <w:rFonts w:cs="Arial"/>
          <w:lang w:val="sr-Cyrl-CS"/>
        </w:rPr>
        <w:t>0</w:t>
      </w:r>
      <w:r w:rsidRPr="005F2A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потписан и печатом оверен образац „Модел уговора“ (пожељно је да буде попуњен)</w:t>
      </w:r>
    </w:p>
    <w:p w:rsidR="000005AF" w:rsidRPr="005F2A98" w:rsidRDefault="000005AF" w:rsidP="001C39D6">
      <w:pPr>
        <w:numPr>
          <w:ilvl w:val="0"/>
          <w:numId w:val="3"/>
        </w:numPr>
        <w:tabs>
          <w:tab w:val="clear" w:pos="630"/>
          <w:tab w:val="num" w:pos="720"/>
        </w:tabs>
        <w:spacing w:before="0"/>
        <w:ind w:left="720"/>
        <w:rPr>
          <w:lang w:val="ru-RU"/>
        </w:rPr>
      </w:pPr>
      <w:r w:rsidRPr="005F2A98">
        <w:rPr>
          <w:lang w:val="ru-RU"/>
        </w:rPr>
        <w:t xml:space="preserve">докази о испуњености услова </w:t>
      </w:r>
      <w:r w:rsidRPr="005F2A98">
        <w:rPr>
          <w:lang w:val="ru-RU" w:bidi="en-US"/>
        </w:rPr>
        <w:t>из чл. 75</w:t>
      </w:r>
      <w:r w:rsidR="00BA260F" w:rsidRPr="005F2A98">
        <w:rPr>
          <w:lang w:val="ru-RU" w:bidi="en-US"/>
        </w:rPr>
        <w:t xml:space="preserve"> </w:t>
      </w:r>
      <w:r w:rsidRPr="005F2A98">
        <w:rPr>
          <w:lang w:val="ru-RU" w:bidi="en-US"/>
        </w:rPr>
        <w:t xml:space="preserve"> и 76.</w:t>
      </w:r>
      <w:r w:rsidRPr="005F2A98">
        <w:rPr>
          <w:lang w:val="ru-RU"/>
        </w:rPr>
        <w:t xml:space="preserve"> Закона у складу са чланом 77. Закона и Одељком 4. конкурсне документације</w:t>
      </w:r>
      <w:r w:rsidR="00341A84" w:rsidRPr="005F2A98">
        <w:rPr>
          <w:lang w:val="ru-RU" w:bidi="en-US"/>
        </w:rPr>
        <w:t>/Изјава о испуњености услова из члана 75. (обрасци бр. 5 и 5А)</w:t>
      </w:r>
      <w:r w:rsidRPr="005F2A98">
        <w:rPr>
          <w:color w:val="00B0F0"/>
          <w:lang w:val="ru-RU"/>
        </w:rPr>
        <w:t xml:space="preserve"> </w:t>
      </w:r>
      <w:r w:rsidR="00341A84" w:rsidRPr="005F2A98">
        <w:rPr>
          <w:lang w:val="ru-RU"/>
        </w:rPr>
        <w:t>Закона</w:t>
      </w:r>
    </w:p>
    <w:p w:rsidR="000005AF" w:rsidRPr="005F2A98" w:rsidRDefault="000005AF" w:rsidP="001C39D6">
      <w:pPr>
        <w:numPr>
          <w:ilvl w:val="0"/>
          <w:numId w:val="3"/>
        </w:numPr>
        <w:tabs>
          <w:tab w:val="clear" w:pos="630"/>
          <w:tab w:val="num" w:pos="720"/>
        </w:tabs>
        <w:spacing w:before="0"/>
        <w:ind w:left="720"/>
        <w:rPr>
          <w:lang w:val="ru-RU"/>
        </w:rPr>
      </w:pPr>
      <w:r w:rsidRPr="005F2A98">
        <w:rPr>
          <w:lang w:val="ru-RU"/>
        </w:rPr>
        <w:t>Овлашћење за потписника (ако не потписује заступник)</w:t>
      </w:r>
    </w:p>
    <w:p w:rsidR="006F4AE9" w:rsidRPr="005F2A98" w:rsidRDefault="006F01C3" w:rsidP="001C39D6">
      <w:pPr>
        <w:numPr>
          <w:ilvl w:val="0"/>
          <w:numId w:val="3"/>
        </w:numPr>
        <w:tabs>
          <w:tab w:val="clear" w:pos="630"/>
          <w:tab w:val="num" w:pos="720"/>
        </w:tabs>
        <w:spacing w:before="0"/>
        <w:ind w:left="720"/>
        <w:rPr>
          <w:lang w:val="ru-RU"/>
        </w:rPr>
      </w:pPr>
      <w:r w:rsidRPr="005F2A98">
        <w:rPr>
          <w:lang w:val="ru-RU"/>
        </w:rPr>
        <w:t>Банкарска гаранција за озбиљност понуде</w:t>
      </w:r>
      <w:r w:rsidR="006F4AE9" w:rsidRPr="005F2A98">
        <w:rPr>
          <w:lang w:val="ru-RU"/>
        </w:rPr>
        <w:t xml:space="preserve"> </w:t>
      </w:r>
    </w:p>
    <w:p w:rsidR="001C39D6" w:rsidRPr="006119A0" w:rsidRDefault="001C39D6" w:rsidP="006119A0">
      <w:pPr>
        <w:pStyle w:val="KDNabrajanje"/>
        <w:numPr>
          <w:ilvl w:val="0"/>
          <w:numId w:val="0"/>
        </w:numPr>
        <w:rPr>
          <w:lang w:val="sr-Cyrl-RS"/>
        </w:rPr>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655B9F">
      <w:pPr>
        <w:pStyle w:val="ListParagraph"/>
        <w:keepNext/>
        <w:numPr>
          <w:ilvl w:val="1"/>
          <w:numId w:val="24"/>
        </w:numPr>
        <w:tabs>
          <w:tab w:val="left" w:pos="567"/>
        </w:tabs>
        <w:spacing w:before="0"/>
        <w:outlineLvl w:val="1"/>
        <w:rPr>
          <w:rFonts w:cs="Arial"/>
          <w:b/>
        </w:rPr>
      </w:pPr>
      <w:bookmarkStart w:id="219" w:name="_Toc441651580"/>
      <w:bookmarkStart w:id="220" w:name="_Toc442559891"/>
      <w:r w:rsidRPr="00C21174">
        <w:rPr>
          <w:rFonts w:cs="Arial"/>
          <w:b/>
        </w:rPr>
        <w:lastRenderedPageBreak/>
        <w:t>Подношење и отварање понуда</w:t>
      </w:r>
      <w:bookmarkEnd w:id="219"/>
      <w:bookmarkEnd w:id="220"/>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C21174" w:rsidRDefault="00A862C5" w:rsidP="00655B9F">
      <w:pPr>
        <w:pStyle w:val="ListParagraph"/>
        <w:keepNext/>
        <w:numPr>
          <w:ilvl w:val="1"/>
          <w:numId w:val="24"/>
        </w:numPr>
        <w:tabs>
          <w:tab w:val="left" w:pos="567"/>
        </w:tabs>
        <w:spacing w:before="0"/>
        <w:outlineLvl w:val="1"/>
        <w:rPr>
          <w:rFonts w:cs="Arial"/>
          <w:b/>
        </w:rPr>
      </w:pPr>
      <w:bookmarkStart w:id="221" w:name="_Toc441651581"/>
      <w:bookmarkStart w:id="222" w:name="_Toc442559892"/>
      <w:r w:rsidRPr="00C21174">
        <w:rPr>
          <w:rFonts w:cs="Arial"/>
          <w:b/>
        </w:rPr>
        <w:t>Начин подношења понуде</w:t>
      </w:r>
      <w:bookmarkEnd w:id="221"/>
      <w:bookmarkEnd w:id="222"/>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23" w:name="_Toc441651582"/>
      <w:bookmarkStart w:id="224" w:name="_Toc442559893"/>
      <w:r w:rsidRPr="00A862C5">
        <w:rPr>
          <w:rFonts w:cs="Arial"/>
          <w:b/>
        </w:rPr>
        <w:t>Измена, допуна и опозив понуде</w:t>
      </w:r>
      <w:bookmarkEnd w:id="223"/>
      <w:bookmarkEnd w:id="224"/>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A77A04">
        <w:rPr>
          <w:rFonts w:cs="Arial"/>
          <w:lang w:val="sr-Cyrl-RS"/>
        </w:rPr>
        <w:t>Инвестициона поправка вагона за колосек ширине 1435мм</w:t>
      </w:r>
      <w:r w:rsidR="00DC1CE6" w:rsidRPr="00BB13E6">
        <w:rPr>
          <w:rFonts w:cs="Arial"/>
          <w:lang w:val="ru-RU"/>
        </w:rPr>
        <w:t xml:space="preserve"> </w:t>
      </w:r>
      <w:r w:rsidRPr="00BB13E6">
        <w:rPr>
          <w:rFonts w:cs="Arial"/>
          <w:lang w:val="ru-RU"/>
        </w:rPr>
        <w:t xml:space="preserve">- Јавна набавка број </w:t>
      </w:r>
      <w:r w:rsidR="00A77A04">
        <w:rPr>
          <w:rFonts w:cs="Arial"/>
          <w:lang w:val="ru-RU"/>
        </w:rPr>
        <w:t>3000/1870/2017</w:t>
      </w:r>
      <w:r w:rsidR="00306F47" w:rsidRPr="00BB13E6">
        <w:rPr>
          <w:rFonts w:cs="Arial"/>
          <w:lang w:val="ru-RU"/>
        </w:rPr>
        <w:t xml:space="preserve"> </w:t>
      </w:r>
      <w:r w:rsidR="00A77A04">
        <w:rPr>
          <w:rFonts w:cs="Arial"/>
          <w:lang w:val="ru-RU"/>
        </w:rPr>
        <w:t>(366/2017</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A77A04">
        <w:rPr>
          <w:rFonts w:cs="Arial"/>
          <w:lang w:val="sr-Cyrl-RS"/>
        </w:rPr>
        <w:t>Инвестициона поправка вагона за колосек ширине 1435мм</w:t>
      </w:r>
      <w:r w:rsidR="00DC1CE6" w:rsidRPr="00BB13E6">
        <w:rPr>
          <w:rFonts w:cs="Arial"/>
          <w:lang w:val="ru-RU"/>
        </w:rPr>
        <w:t xml:space="preserve"> </w:t>
      </w:r>
      <w:r w:rsidR="00D94E39" w:rsidRPr="00BB13E6">
        <w:rPr>
          <w:rFonts w:cs="Arial"/>
          <w:lang w:val="ru-RU"/>
        </w:rPr>
        <w:t xml:space="preserve">- Јавна набавка број </w:t>
      </w:r>
      <w:r w:rsidR="00A77A04">
        <w:rPr>
          <w:rFonts w:cs="Arial"/>
          <w:lang w:val="ru-RU"/>
        </w:rPr>
        <w:t>3000/1870/2017 (366/2017</w:t>
      </w:r>
      <w:proofErr w:type="gramStart"/>
      <w:r w:rsidR="00D94E39" w:rsidRPr="00BB13E6">
        <w:rPr>
          <w:rFonts w:cs="Arial"/>
          <w:lang w:val="ru-RU"/>
        </w:rPr>
        <w:t xml:space="preserve">) </w:t>
      </w:r>
      <w:r w:rsidRPr="00BB13E6">
        <w:rPr>
          <w:rFonts w:cs="Arial"/>
        </w:rPr>
        <w:t xml:space="preserve"> –</w:t>
      </w:r>
      <w:proofErr w:type="gramEnd"/>
      <w:r w:rsidRPr="00BB13E6">
        <w:rPr>
          <w:rFonts w:cs="Arial"/>
        </w:rPr>
        <w:t xml:space="preserve"> НЕ ОТВАРАТИ“.</w:t>
      </w:r>
    </w:p>
    <w:p w:rsidR="00A862C5" w:rsidRPr="00A862C5" w:rsidRDefault="00A862C5" w:rsidP="00A862C5">
      <w:pPr>
        <w:tabs>
          <w:tab w:val="left" w:pos="567"/>
        </w:tabs>
        <w:spacing w:before="0"/>
        <w:rPr>
          <w:rFonts w:cs="Arial"/>
        </w:rPr>
      </w:pPr>
      <w:proofErr w:type="gramStart"/>
      <w:r w:rsidRPr="00A862C5">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5" w:name="_Toc441651583"/>
      <w:bookmarkStart w:id="226" w:name="_Toc442559894"/>
      <w:r w:rsidRPr="00A862C5">
        <w:rPr>
          <w:rFonts w:cs="Arial"/>
          <w:b/>
          <w:lang w:val="ru-RU"/>
        </w:rPr>
        <w:t>П</w:t>
      </w:r>
      <w:r w:rsidRPr="00A862C5">
        <w:rPr>
          <w:rFonts w:cs="Arial"/>
          <w:b/>
        </w:rPr>
        <w:t>артије</w:t>
      </w:r>
      <w:bookmarkEnd w:id="225"/>
      <w:bookmarkEnd w:id="226"/>
    </w:p>
    <w:p w:rsidR="00B51943" w:rsidRDefault="006119A0" w:rsidP="00DC1CE6">
      <w:pPr>
        <w:spacing w:before="0"/>
        <w:rPr>
          <w:rFonts w:cs="Arial"/>
          <w:lang w:val="sr-Cyrl-RS"/>
        </w:rPr>
      </w:pPr>
      <w:proofErr w:type="gramStart"/>
      <w:r w:rsidRPr="006119A0">
        <w:rPr>
          <w:rFonts w:cs="Arial"/>
        </w:rPr>
        <w:t>Набавка није обликована по партијама.</w:t>
      </w:r>
      <w:proofErr w:type="gramEnd"/>
    </w:p>
    <w:p w:rsidR="006119A0" w:rsidRPr="006119A0" w:rsidRDefault="006119A0" w:rsidP="00DC1CE6">
      <w:pPr>
        <w:spacing w:before="0"/>
        <w:rPr>
          <w:rFonts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rPr>
      </w:pPr>
      <w:bookmarkStart w:id="227" w:name="_Toc441651584"/>
      <w:bookmarkStart w:id="228" w:name="_Toc442559895"/>
      <w:r w:rsidRPr="00A862C5">
        <w:rPr>
          <w:rFonts w:cs="Arial"/>
          <w:b/>
        </w:rPr>
        <w:t>Понуда са варијантама</w:t>
      </w:r>
      <w:bookmarkEnd w:id="227"/>
      <w:bookmarkEnd w:id="228"/>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9" w:name="_Toc441651585"/>
      <w:bookmarkStart w:id="230" w:name="_Toc442559896"/>
      <w:r w:rsidRPr="00A862C5">
        <w:rPr>
          <w:rFonts w:cs="Arial"/>
          <w:b/>
        </w:rPr>
        <w:t>Подношење понуде са подизвођачима</w:t>
      </w:r>
      <w:bookmarkEnd w:id="229"/>
      <w:bookmarkEnd w:id="230"/>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119A0" w:rsidRDefault="006119A0" w:rsidP="00A862C5">
      <w:pPr>
        <w:tabs>
          <w:tab w:val="left" w:pos="567"/>
        </w:tabs>
        <w:spacing w:before="0"/>
        <w:rPr>
          <w:rFonts w:cs="Arial"/>
          <w:lang w:val="sr-Cyrl-RS"/>
        </w:rPr>
      </w:pPr>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655B9F">
      <w:pPr>
        <w:keepNext/>
        <w:numPr>
          <w:ilvl w:val="1"/>
          <w:numId w:val="24"/>
        </w:numPr>
        <w:tabs>
          <w:tab w:val="left" w:pos="567"/>
        </w:tabs>
        <w:spacing w:before="0"/>
        <w:outlineLvl w:val="1"/>
        <w:rPr>
          <w:rFonts w:cs="Arial"/>
          <w:b/>
        </w:rPr>
      </w:pPr>
      <w:bookmarkStart w:id="231" w:name="_Toc441651586"/>
      <w:bookmarkStart w:id="232" w:name="_Toc442559897"/>
      <w:r w:rsidRPr="00A862C5">
        <w:rPr>
          <w:rFonts w:cs="Arial"/>
          <w:b/>
        </w:rPr>
        <w:t>Подношење заједничке понуде</w:t>
      </w:r>
      <w:bookmarkEnd w:id="231"/>
      <w:bookmarkEnd w:id="232"/>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lastRenderedPageBreak/>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3" w:name="_Toc441651587"/>
      <w:bookmarkStart w:id="234"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Понуђена цена</w:t>
      </w:r>
      <w:bookmarkEnd w:id="233"/>
      <w:bookmarkEnd w:id="234"/>
    </w:p>
    <w:p w:rsidR="00A862C5" w:rsidRPr="006F4AE9" w:rsidRDefault="00A862C5" w:rsidP="00A862C5">
      <w:pPr>
        <w:tabs>
          <w:tab w:val="left" w:pos="567"/>
        </w:tabs>
        <w:spacing w:before="0"/>
        <w:rPr>
          <w:rFonts w:cs="Arial"/>
        </w:rPr>
      </w:pPr>
      <w:proofErr w:type="gramStart"/>
      <w:r w:rsidRPr="006F4AE9">
        <w:rPr>
          <w:rFonts w:cs="Arial"/>
        </w:rPr>
        <w:t xml:space="preserve">Цена се исказује </w:t>
      </w:r>
      <w:r w:rsidRPr="00B51943">
        <w:rPr>
          <w:rFonts w:cs="Arial"/>
        </w:rPr>
        <w:t>у</w:t>
      </w:r>
      <w:r w:rsidR="007D23AA" w:rsidRPr="00B51943">
        <w:rPr>
          <w:rFonts w:cs="Arial"/>
        </w:rPr>
        <w:t xml:space="preserve"> динарима или </w:t>
      </w:r>
      <w:r w:rsidRPr="00B51943">
        <w:rPr>
          <w:rFonts w:cs="Arial"/>
        </w:rPr>
        <w:t>ЕУР, без пореза</w:t>
      </w:r>
      <w:r w:rsidRPr="006F4AE9">
        <w:rPr>
          <w:rFonts w:cs="Arial"/>
        </w:rPr>
        <w:t xml:space="preserve"> на додату вредност.</w:t>
      </w:r>
      <w:proofErr w:type="gramEnd"/>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proofErr w:type="gramStart"/>
      <w:r w:rsidRPr="006F4AE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F4AE9">
        <w:rPr>
          <w:rFonts w:cs="Arial"/>
        </w:rPr>
        <w:t xml:space="preserve"> </w:t>
      </w:r>
    </w:p>
    <w:p w:rsidR="00A862C5" w:rsidRPr="006F4AE9" w:rsidRDefault="00A862C5" w:rsidP="00A862C5">
      <w:pPr>
        <w:tabs>
          <w:tab w:val="left" w:pos="567"/>
        </w:tabs>
        <w:spacing w:before="0"/>
        <w:rPr>
          <w:rFonts w:cs="Arial"/>
        </w:rPr>
      </w:pPr>
      <w:proofErr w:type="gramStart"/>
      <w:r w:rsidRPr="006F4AE9">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F4AE9">
        <w:rPr>
          <w:rFonts w:cs="Arial"/>
        </w:rPr>
        <w:t xml:space="preserve"> </w:t>
      </w:r>
      <w:proofErr w:type="gramStart"/>
      <w:r w:rsidRPr="006F4AE9">
        <w:rPr>
          <w:rFonts w:cs="Arial"/>
        </w:rPr>
        <w:t>У случају рачунске грешке меродавна ће бити јединична цена.</w:t>
      </w:r>
      <w:proofErr w:type="gramEnd"/>
    </w:p>
    <w:p w:rsidR="00A862C5" w:rsidRPr="006F4AE9" w:rsidRDefault="00A862C5" w:rsidP="00A862C5">
      <w:pPr>
        <w:tabs>
          <w:tab w:val="left" w:pos="567"/>
        </w:tabs>
        <w:spacing w:before="0"/>
        <w:rPr>
          <w:rFonts w:cs="Arial"/>
        </w:rPr>
      </w:pPr>
      <w:proofErr w:type="gramStart"/>
      <w:r w:rsidRPr="006F4AE9">
        <w:rPr>
          <w:rFonts w:cs="Arial"/>
        </w:rPr>
        <w:t>Понуда која је изражена у две валуте, сматраће се неприхватљивом.</w:t>
      </w:r>
      <w:proofErr w:type="gramEnd"/>
    </w:p>
    <w:p w:rsidR="00A862C5" w:rsidRPr="006F4AE9" w:rsidRDefault="00A862C5" w:rsidP="00A862C5">
      <w:pPr>
        <w:tabs>
          <w:tab w:val="left" w:pos="567"/>
        </w:tabs>
        <w:spacing w:before="0"/>
        <w:rPr>
          <w:rFonts w:cs="Arial"/>
        </w:rPr>
      </w:pPr>
      <w:proofErr w:type="gramStart"/>
      <w:r w:rsidRPr="006F4AE9">
        <w:rPr>
          <w:rFonts w:cs="Arial"/>
        </w:rPr>
        <w:t xml:space="preserve">Упоређивање понуда које су изражене у динарима са понудама израженим у </w:t>
      </w:r>
      <w:r w:rsidR="007771B2" w:rsidRPr="006F4AE9">
        <w:rPr>
          <w:rFonts w:cs="Arial"/>
        </w:rPr>
        <w:t>еврима</w:t>
      </w:r>
      <w:r w:rsidRPr="006F4AE9">
        <w:rPr>
          <w:rFonts w:cs="Arial"/>
        </w:rPr>
        <w:t>, извршиће се прерачуном у динаре према средњем курсу Народне банке Србије на дан када је започето отварање понуда.</w:t>
      </w:r>
      <w:proofErr w:type="gramEnd"/>
    </w:p>
    <w:p w:rsidR="00A862C5" w:rsidRPr="006F4AE9" w:rsidRDefault="00A862C5" w:rsidP="00A862C5">
      <w:pPr>
        <w:tabs>
          <w:tab w:val="left" w:pos="567"/>
        </w:tabs>
        <w:spacing w:before="0"/>
        <w:rPr>
          <w:rFonts w:cs="Arial"/>
        </w:rPr>
      </w:pPr>
      <w:proofErr w:type="gramStart"/>
      <w:r w:rsidRPr="006F4AE9">
        <w:rPr>
          <w:rFonts w:cs="Arial"/>
        </w:rPr>
        <w:t>Понуђена цена укључује све трошкове везане за реализацију предметне услуге.</w:t>
      </w:r>
      <w:proofErr w:type="gramEnd"/>
    </w:p>
    <w:p w:rsidR="00A862C5" w:rsidRPr="006F4AE9" w:rsidRDefault="00A862C5" w:rsidP="00A862C5">
      <w:pPr>
        <w:tabs>
          <w:tab w:val="left" w:pos="567"/>
        </w:tabs>
        <w:spacing w:before="0"/>
        <w:rPr>
          <w:rFonts w:eastAsia="Calibri" w:cs="Arial"/>
        </w:rPr>
      </w:pPr>
      <w:proofErr w:type="gramStart"/>
      <w:r w:rsidRPr="006F4AE9">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A862C5" w:rsidRPr="00A862C5" w:rsidRDefault="00A862C5" w:rsidP="00A862C5">
      <w:pPr>
        <w:tabs>
          <w:tab w:val="left" w:pos="567"/>
        </w:tabs>
        <w:spacing w:before="0"/>
        <w:rPr>
          <w:rFonts w:cs="Arial"/>
        </w:rPr>
      </w:pPr>
      <w:proofErr w:type="gramStart"/>
      <w:r w:rsidRPr="006F4AE9">
        <w:rPr>
          <w:rFonts w:cs="Arial"/>
        </w:rPr>
        <w:t>Ако је у понуди исказана неуобичајено ниска цена, Наручилац ће поступити у складу са чланом 92.</w:t>
      </w:r>
      <w:proofErr w:type="gramEnd"/>
      <w:r w:rsidRPr="006F4AE9">
        <w:rPr>
          <w:rFonts w:cs="Arial"/>
        </w:rPr>
        <w:t xml:space="preserve"> </w:t>
      </w:r>
      <w:proofErr w:type="gramStart"/>
      <w:r w:rsidRPr="006F4AE9">
        <w:rPr>
          <w:rFonts w:cs="Arial"/>
        </w:rPr>
        <w:t>Закона.</w:t>
      </w:r>
      <w:proofErr w:type="gramEnd"/>
    </w:p>
    <w:p w:rsidR="00A862C5" w:rsidRPr="00A862C5" w:rsidRDefault="00A862C5" w:rsidP="00A862C5">
      <w:pPr>
        <w:tabs>
          <w:tab w:val="left" w:pos="567"/>
        </w:tabs>
        <w:spacing w:before="0"/>
        <w:rPr>
          <w:rFonts w:cs="Arial"/>
        </w:rPr>
      </w:pPr>
    </w:p>
    <w:p w:rsidR="00395BEC" w:rsidRPr="00631FEC" w:rsidRDefault="00A862C5" w:rsidP="00655B9F">
      <w:pPr>
        <w:keepNext/>
        <w:numPr>
          <w:ilvl w:val="1"/>
          <w:numId w:val="24"/>
        </w:numPr>
        <w:tabs>
          <w:tab w:val="left" w:pos="567"/>
        </w:tabs>
        <w:spacing w:before="0"/>
        <w:outlineLvl w:val="1"/>
        <w:rPr>
          <w:rFonts w:cs="Arial"/>
          <w:b/>
        </w:rPr>
      </w:pPr>
      <w:r w:rsidRPr="006F4AE9">
        <w:rPr>
          <w:rFonts w:cs="Arial"/>
          <w:b/>
        </w:rPr>
        <w:t>Корекција цене</w:t>
      </w:r>
    </w:p>
    <w:p w:rsidR="00A862C5" w:rsidRPr="003664A8" w:rsidRDefault="003664A8" w:rsidP="00A862C5">
      <w:pPr>
        <w:tabs>
          <w:tab w:val="left" w:pos="567"/>
        </w:tabs>
        <w:spacing w:before="0"/>
        <w:rPr>
          <w:bCs/>
          <w:lang w:val="sr-Cyrl-RS"/>
        </w:rPr>
      </w:pPr>
      <w:r w:rsidRPr="003664A8">
        <w:rPr>
          <w:bCs/>
        </w:rPr>
        <w:t>Цена је фиксна за цео уговорени период и не подлеже никаквој промени</w:t>
      </w:r>
    </w:p>
    <w:p w:rsidR="003664A8" w:rsidRPr="003664A8" w:rsidRDefault="003664A8" w:rsidP="00A862C5">
      <w:pPr>
        <w:tabs>
          <w:tab w:val="left" w:pos="567"/>
        </w:tabs>
        <w:spacing w:before="0"/>
        <w:rPr>
          <w:rFonts w:eastAsia="Calibri"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5F2A98" w:rsidRPr="003664A8" w:rsidRDefault="005F2A98" w:rsidP="005F2A98">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3664A8">
        <w:rPr>
          <w:rFonts w:ascii="Arial" w:hAnsi="Arial" w:cs="Arial"/>
          <w:i/>
          <w:sz w:val="24"/>
          <w:szCs w:val="24"/>
        </w:rPr>
        <w:t>Изабрани понуђач је обавезан да услугу</w:t>
      </w:r>
      <w:r w:rsidRPr="003664A8">
        <w:rPr>
          <w:rFonts w:ascii="Arial" w:hAnsi="Arial" w:cs="Arial"/>
          <w:i/>
          <w:sz w:val="24"/>
          <w:szCs w:val="24"/>
          <w:lang w:val="sr-Cyrl-RS"/>
        </w:rPr>
        <w:t xml:space="preserve"> поправке свих</w:t>
      </w:r>
      <w:r w:rsidR="003664A8" w:rsidRPr="003664A8">
        <w:rPr>
          <w:rFonts w:ascii="Arial" w:hAnsi="Arial" w:cs="Arial"/>
          <w:i/>
          <w:sz w:val="24"/>
          <w:szCs w:val="24"/>
          <w:lang w:val="sr-Cyrl-RS"/>
        </w:rPr>
        <w:t xml:space="preserve"> 99 </w:t>
      </w:r>
      <w:r w:rsidRPr="003664A8">
        <w:rPr>
          <w:rFonts w:ascii="Arial" w:hAnsi="Arial" w:cs="Arial"/>
          <w:i/>
          <w:sz w:val="24"/>
          <w:szCs w:val="24"/>
          <w:lang w:val="sr-Cyrl-RS"/>
        </w:rPr>
        <w:t xml:space="preserve"> вагона </w:t>
      </w:r>
      <w:r w:rsidRPr="003664A8">
        <w:rPr>
          <w:rFonts w:ascii="Arial" w:hAnsi="Arial" w:cs="Arial"/>
          <w:i/>
          <w:sz w:val="24"/>
          <w:szCs w:val="24"/>
        </w:rPr>
        <w:t xml:space="preserve"> </w:t>
      </w:r>
      <w:r w:rsidRPr="003664A8">
        <w:rPr>
          <w:rFonts w:ascii="Arial" w:hAnsi="Arial" w:cs="Arial"/>
          <w:i/>
          <w:sz w:val="24"/>
          <w:szCs w:val="24"/>
          <w:lang w:val="sr-Cyrl-RS"/>
        </w:rPr>
        <w:t xml:space="preserve"> </w:t>
      </w:r>
      <w:r w:rsidRPr="003664A8">
        <w:rPr>
          <w:rFonts w:ascii="Arial" w:hAnsi="Arial" w:cs="Arial"/>
          <w:i/>
          <w:sz w:val="24"/>
          <w:szCs w:val="24"/>
        </w:rPr>
        <w:t xml:space="preserve">изврши у року који не може бити дужи од </w:t>
      </w:r>
      <w:r w:rsidRPr="003664A8">
        <w:rPr>
          <w:rFonts w:ascii="Arial" w:hAnsi="Arial" w:cs="Arial"/>
          <w:b/>
          <w:i/>
          <w:sz w:val="24"/>
          <w:szCs w:val="24"/>
          <w:lang w:val="sr-Cyrl-RS"/>
        </w:rPr>
        <w:t>100 календарска дана</w:t>
      </w:r>
      <w:r w:rsidRPr="003664A8">
        <w:rPr>
          <w:rFonts w:ascii="Arial" w:hAnsi="Arial" w:cs="Arial"/>
          <w:i/>
          <w:sz w:val="24"/>
          <w:szCs w:val="24"/>
        </w:rPr>
        <w:t xml:space="preserve"> </w:t>
      </w:r>
      <w:r w:rsidRPr="003664A8">
        <w:rPr>
          <w:rFonts w:ascii="Arial" w:hAnsi="Arial" w:cs="Arial"/>
          <w:i/>
          <w:sz w:val="24"/>
          <w:szCs w:val="24"/>
          <w:lang w:val="sr-Cyrl-RS"/>
        </w:rPr>
        <w:t>по динамици Наручиоца</w:t>
      </w:r>
      <w:r w:rsidRPr="003664A8">
        <w:rPr>
          <w:rFonts w:ascii="Arial" w:hAnsi="Arial" w:cs="Arial"/>
          <w:i/>
          <w:sz w:val="24"/>
          <w:szCs w:val="24"/>
        </w:rPr>
        <w:t xml:space="preserve">,  </w:t>
      </w:r>
      <w:r w:rsidRPr="003664A8">
        <w:rPr>
          <w:rFonts w:ascii="Arial" w:hAnsi="Arial" w:cs="Arial"/>
          <w:lang w:val="sr-Cyrl-RS"/>
        </w:rPr>
        <w:t>од дана пријема у упутну станицу</w:t>
      </w:r>
      <w:r w:rsidR="003664A8">
        <w:rPr>
          <w:rFonts w:ascii="Arial" w:hAnsi="Arial" w:cs="Arial"/>
          <w:lang w:val="sr-Cyrl-RS"/>
        </w:rPr>
        <w:t xml:space="preserve"> места извршења</w:t>
      </w:r>
      <w:r w:rsidRPr="003664A8">
        <w:rPr>
          <w:rFonts w:ascii="Arial" w:hAnsi="Arial" w:cs="Arial"/>
          <w:lang w:val="sr-Cyrl-RS"/>
        </w:rPr>
        <w:t xml:space="preserve"> </w:t>
      </w:r>
      <w:r w:rsidRPr="003664A8">
        <w:rPr>
          <w:rFonts w:ascii="Arial" w:eastAsia="TimesNewRomanPSMT" w:hAnsi="Arial" w:cs="Arial"/>
          <w:bCs/>
          <w:color w:val="000000"/>
          <w:lang w:val="sr-Cyrl-RS"/>
        </w:rPr>
        <w:t>Пружаоца услуге</w:t>
      </w:r>
      <w:r w:rsidRPr="003664A8">
        <w:rPr>
          <w:rFonts w:ascii="Arial" w:hAnsi="Arial" w:cs="Arial"/>
          <w:i/>
          <w:sz w:val="24"/>
          <w:szCs w:val="24"/>
        </w:rPr>
        <w:t>.</w:t>
      </w:r>
      <w:r w:rsidRPr="003664A8">
        <w:rPr>
          <w:rFonts w:ascii="Arial" w:hAnsi="Arial" w:cs="Arial"/>
          <w:lang w:val="sr-Cyrl-RS"/>
        </w:rPr>
        <w:t xml:space="preserve"> </w:t>
      </w:r>
    </w:p>
    <w:p w:rsidR="005F2A98" w:rsidRPr="003664A8" w:rsidRDefault="005F2A98" w:rsidP="005F2A98">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5F2A98" w:rsidRPr="003664A8" w:rsidRDefault="005F2A98" w:rsidP="005F2A98">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3664A8">
        <w:rPr>
          <w:rFonts w:ascii="Arial" w:hAnsi="Arial" w:cs="Arial"/>
          <w:i/>
          <w:sz w:val="24"/>
          <w:szCs w:val="24"/>
          <w:lang w:val="sr-Cyrl-RS"/>
        </w:rPr>
        <w:t>Пр</w:t>
      </w:r>
      <w:r w:rsidR="003664A8" w:rsidRPr="003664A8">
        <w:rPr>
          <w:rFonts w:ascii="Arial" w:hAnsi="Arial" w:cs="Arial"/>
          <w:i/>
          <w:sz w:val="24"/>
          <w:szCs w:val="24"/>
          <w:lang w:val="sr-Cyrl-RS"/>
        </w:rPr>
        <w:t>ва група вагона за оправку је 33</w:t>
      </w:r>
      <w:r w:rsidRPr="003664A8">
        <w:rPr>
          <w:rFonts w:ascii="Arial" w:hAnsi="Arial" w:cs="Arial"/>
          <w:i/>
          <w:sz w:val="24"/>
          <w:szCs w:val="24"/>
          <w:lang w:val="sr-Cyrl-RS"/>
        </w:rPr>
        <w:t xml:space="preserve"> ком. Остали вагони ће се слати сукцесивно, по завршетку поправке предходно упућених кола.</w:t>
      </w:r>
    </w:p>
    <w:p w:rsidR="005F2A98" w:rsidRPr="003664A8" w:rsidRDefault="005F2A98" w:rsidP="005F2A98">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5F2A98" w:rsidRPr="001F1FBC" w:rsidRDefault="005F2A98" w:rsidP="005F2A98">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3664A8">
        <w:rPr>
          <w:rFonts w:ascii="Arial" w:hAnsi="Arial" w:cs="Arial"/>
          <w:i/>
          <w:sz w:val="24"/>
          <w:szCs w:val="24"/>
          <w:lang w:val="sr-Cyrl-RS"/>
        </w:rPr>
        <w:t>Изабрани понуђач ће бити уведен у посао у року од 15 дана по добијању писменог захтева Наручиоца</w:t>
      </w:r>
    </w:p>
    <w:p w:rsidR="005F2A98" w:rsidRDefault="005F2A98" w:rsidP="005F2A98">
      <w:pPr>
        <w:pStyle w:val="ListParagraph"/>
        <w:autoSpaceDE w:val="0"/>
        <w:autoSpaceDN w:val="0"/>
        <w:adjustRightInd w:val="0"/>
        <w:spacing w:before="0" w:after="0" w:line="240" w:lineRule="auto"/>
        <w:ind w:left="0"/>
        <w:contextualSpacing w:val="0"/>
        <w:rPr>
          <w:rFonts w:ascii="Arial" w:hAnsi="Arial" w:cs="Arial"/>
          <w:lang w:val="sr-Cyrl-RS"/>
        </w:rPr>
      </w:pPr>
    </w:p>
    <w:p w:rsidR="005F2A98" w:rsidRPr="001F1FBC" w:rsidRDefault="005F2A98" w:rsidP="005F2A98">
      <w:pPr>
        <w:pStyle w:val="ListParagraph"/>
        <w:autoSpaceDE w:val="0"/>
        <w:autoSpaceDN w:val="0"/>
        <w:adjustRightInd w:val="0"/>
        <w:spacing w:before="0" w:after="0" w:line="240" w:lineRule="auto"/>
        <w:ind w:left="0"/>
        <w:contextualSpacing w:val="0"/>
        <w:rPr>
          <w:rFonts w:ascii="Arial" w:hAnsi="Arial" w:cs="Arial"/>
          <w:lang w:val="sr-Cyrl-RS"/>
        </w:rPr>
      </w:pPr>
      <w:r w:rsidRPr="007D5EB6">
        <w:rPr>
          <w:rFonts w:ascii="Arial" w:hAnsi="Arial" w:cs="Arial"/>
          <w:lang w:val="sr-Cyrl-RS"/>
        </w:rPr>
        <w:lastRenderedPageBreak/>
        <w:t xml:space="preserve">Очекивани период извршења услуге је у оквирном периоду од </w:t>
      </w:r>
      <w:r>
        <w:rPr>
          <w:rFonts w:ascii="Arial" w:hAnsi="Arial" w:cs="Arial"/>
          <w:lang w:val="sr-Cyrl-RS"/>
        </w:rPr>
        <w:t>април-јул 2018</w:t>
      </w:r>
      <w:r w:rsidRPr="007D5EB6">
        <w:rPr>
          <w:rFonts w:ascii="Arial" w:hAnsi="Arial" w:cs="Arial"/>
          <w:lang w:val="sr-Cyrl-RS"/>
        </w:rPr>
        <w:t>.год сукцесивно, према динамици Наручиоца.</w:t>
      </w:r>
    </w:p>
    <w:p w:rsidR="005F2A98" w:rsidRPr="001F1FBC" w:rsidRDefault="005F2A98" w:rsidP="005F2A98">
      <w:pPr>
        <w:pStyle w:val="ListParagraph"/>
        <w:autoSpaceDE w:val="0"/>
        <w:autoSpaceDN w:val="0"/>
        <w:adjustRightInd w:val="0"/>
        <w:spacing w:before="0" w:after="0" w:line="240" w:lineRule="auto"/>
        <w:ind w:left="0"/>
        <w:contextualSpacing w:val="0"/>
        <w:rPr>
          <w:rFonts w:ascii="Arial" w:hAnsi="Arial" w:cs="Arial"/>
          <w:lang w:val="sr-Cyrl-RS"/>
        </w:rPr>
      </w:pPr>
    </w:p>
    <w:p w:rsidR="005F2A98" w:rsidRDefault="005F2A98" w:rsidP="005F2A98">
      <w:pPr>
        <w:pStyle w:val="ListParagraph"/>
        <w:autoSpaceDE w:val="0"/>
        <w:autoSpaceDN w:val="0"/>
        <w:adjustRightInd w:val="0"/>
        <w:spacing w:before="0" w:after="0" w:line="240" w:lineRule="auto"/>
        <w:ind w:left="0"/>
        <w:contextualSpacing w:val="0"/>
        <w:rPr>
          <w:rFonts w:ascii="Arial" w:hAnsi="Arial" w:cs="Arial"/>
          <w:lang w:val="sr-Cyrl-RS"/>
        </w:rPr>
      </w:pPr>
      <w:r w:rsidRPr="001F1FBC">
        <w:rPr>
          <w:rFonts w:ascii="Arial" w:hAnsi="Arial" w:cs="Arial"/>
          <w:lang w:val="sr-Cyrl-RS"/>
        </w:rPr>
        <w:t xml:space="preserve">Рок оправке почиње да тече од дана пријема у упутну станицу </w:t>
      </w:r>
      <w:r>
        <w:rPr>
          <w:rFonts w:ascii="Arial" w:eastAsia="TimesNewRomanPSMT" w:hAnsi="Arial" w:cs="Arial"/>
          <w:bCs/>
          <w:color w:val="000000"/>
          <w:lang w:val="sr-Cyrl-RS"/>
        </w:rPr>
        <w:t>Пружаоца услуге</w:t>
      </w:r>
      <w:r w:rsidRPr="001F1FBC">
        <w:rPr>
          <w:rFonts w:ascii="Arial" w:hAnsi="Arial" w:cs="Arial"/>
          <w:lang w:val="sr-Cyrl-RS"/>
        </w:rPr>
        <w:t>.</w:t>
      </w:r>
    </w:p>
    <w:p w:rsidR="005F2A98" w:rsidRPr="005F2A98" w:rsidRDefault="005F2A98" w:rsidP="005F2A98">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1F1FBC">
        <w:rPr>
          <w:rFonts w:ascii="Arial" w:hAnsi="Arial" w:cs="Arial"/>
          <w:lang w:val="sr-Cyrl-RS"/>
        </w:rPr>
        <w:t xml:space="preserve">Датум завршетка услуге поправке вагона сматра се датум пријема вагона у </w:t>
      </w:r>
      <w:r>
        <w:rPr>
          <w:rFonts w:ascii="Arial" w:eastAsia="TimesNewRomanPSMT" w:hAnsi="Arial" w:cs="Arial"/>
          <w:bCs/>
          <w:color w:val="000000"/>
          <w:lang w:val="sr-Latn-RS"/>
        </w:rPr>
        <w:t>сервисн</w:t>
      </w:r>
      <w:r>
        <w:rPr>
          <w:rFonts w:ascii="Arial" w:eastAsia="TimesNewRomanPSMT" w:hAnsi="Arial" w:cs="Arial"/>
          <w:bCs/>
          <w:color w:val="000000"/>
          <w:lang w:val="sr-Cyrl-RS"/>
        </w:rPr>
        <w:t>ом</w:t>
      </w:r>
      <w:r>
        <w:rPr>
          <w:rFonts w:ascii="Arial" w:eastAsia="TimesNewRomanPSMT" w:hAnsi="Arial" w:cs="Arial"/>
          <w:bCs/>
          <w:color w:val="000000"/>
          <w:lang w:val="sr-Latn-RS"/>
        </w:rPr>
        <w:t xml:space="preserve"> цент</w:t>
      </w:r>
      <w:r w:rsidRPr="001F1FBC">
        <w:rPr>
          <w:rFonts w:ascii="Arial" w:eastAsia="TimesNewRomanPSMT" w:hAnsi="Arial" w:cs="Arial"/>
          <w:bCs/>
          <w:color w:val="000000"/>
          <w:lang w:val="sr-Latn-RS"/>
        </w:rPr>
        <w:t>р</w:t>
      </w:r>
      <w:r>
        <w:rPr>
          <w:rFonts w:ascii="Arial" w:eastAsia="TimesNewRomanPSMT" w:hAnsi="Arial" w:cs="Arial"/>
          <w:bCs/>
          <w:color w:val="000000"/>
          <w:lang w:val="sr-Cyrl-RS"/>
        </w:rPr>
        <w:t>у</w:t>
      </w:r>
      <w:r w:rsidRPr="001F1FBC">
        <w:rPr>
          <w:rFonts w:ascii="Arial" w:eastAsia="TimesNewRomanPSMT" w:hAnsi="Arial" w:cs="Arial"/>
          <w:bCs/>
          <w:color w:val="000000"/>
          <w:lang w:val="sr-Latn-RS"/>
        </w:rPr>
        <w:t xml:space="preserve"> </w:t>
      </w:r>
      <w:r>
        <w:rPr>
          <w:rFonts w:ascii="Arial" w:eastAsia="TimesNewRomanPSMT" w:hAnsi="Arial" w:cs="Arial"/>
          <w:bCs/>
          <w:color w:val="000000"/>
          <w:lang w:val="sr-Cyrl-RS"/>
        </w:rPr>
        <w:t>Пружаоца услуге</w:t>
      </w:r>
      <w:r w:rsidRPr="001F1FBC">
        <w:rPr>
          <w:rFonts w:ascii="Arial" w:hAnsi="Arial" w:cs="Arial"/>
          <w:lang w:val="sr-Cyrl-RS"/>
        </w:rPr>
        <w:t>.</w:t>
      </w:r>
      <w:r w:rsidRPr="00F425D2">
        <w:rPr>
          <w:rFonts w:ascii="Arial" w:hAnsi="Arial" w:cs="Arial"/>
          <w:lang w:val="sr-Cyrl-RS"/>
        </w:rPr>
        <w:t xml:space="preserve">  </w:t>
      </w:r>
    </w:p>
    <w:p w:rsidR="009651EC" w:rsidRPr="001F1FBC" w:rsidRDefault="009651EC" w:rsidP="009651EC">
      <w:pPr>
        <w:pStyle w:val="ListParagraph"/>
        <w:autoSpaceDE w:val="0"/>
        <w:autoSpaceDN w:val="0"/>
        <w:adjustRightInd w:val="0"/>
        <w:spacing w:before="0" w:after="0" w:line="240" w:lineRule="auto"/>
        <w:ind w:left="0"/>
        <w:contextualSpacing w:val="0"/>
        <w:rPr>
          <w:rFonts w:ascii="Arial" w:hAnsi="Arial" w:cs="Arial"/>
          <w:lang w:val="sr-Cyrl-RS"/>
        </w:rPr>
      </w:pPr>
    </w:p>
    <w:p w:rsidR="00707717" w:rsidRPr="00BB13E6" w:rsidRDefault="00707717" w:rsidP="00A862C5">
      <w:pPr>
        <w:autoSpaceDE w:val="0"/>
        <w:autoSpaceDN w:val="0"/>
        <w:adjustRightInd w:val="0"/>
        <w:spacing w:before="0"/>
        <w:rPr>
          <w:rFonts w:eastAsia="Calibri" w:cs="Arial"/>
          <w:color w:val="00B0F0"/>
        </w:rPr>
      </w:pPr>
    </w:p>
    <w:p w:rsidR="00A862C5" w:rsidRPr="00BB13E6" w:rsidRDefault="00A862C5" w:rsidP="00655B9F">
      <w:pPr>
        <w:keepNext/>
        <w:numPr>
          <w:ilvl w:val="1"/>
          <w:numId w:val="24"/>
        </w:numPr>
        <w:tabs>
          <w:tab w:val="left" w:pos="567"/>
        </w:tabs>
        <w:spacing w:before="0"/>
        <w:outlineLvl w:val="1"/>
        <w:rPr>
          <w:rFonts w:cs="Arial"/>
          <w:b/>
        </w:rPr>
      </w:pPr>
      <w:r w:rsidRPr="00BB13E6">
        <w:rPr>
          <w:rFonts w:cs="Arial"/>
          <w:b/>
        </w:rPr>
        <w:t xml:space="preserve">Гарантни рок </w:t>
      </w:r>
    </w:p>
    <w:p w:rsidR="002B3F7B" w:rsidRDefault="002B3F7B" w:rsidP="00A862C5">
      <w:pPr>
        <w:spacing w:before="0"/>
        <w:rPr>
          <w:rFonts w:cs="Arial"/>
          <w:lang w:val="sr-Cyrl-RS" w:eastAsia="zh-CN"/>
        </w:rPr>
      </w:pPr>
    </w:p>
    <w:p w:rsidR="00F03078" w:rsidRPr="00D4073C" w:rsidRDefault="002B3F7B" w:rsidP="00A862C5">
      <w:pPr>
        <w:spacing w:before="0"/>
        <w:rPr>
          <w:rFonts w:cs="Arial"/>
          <w:lang w:eastAsia="zh-CN"/>
        </w:rPr>
      </w:pPr>
      <w:proofErr w:type="gramStart"/>
      <w:r w:rsidRPr="002B3F7B">
        <w:rPr>
          <w:rFonts w:cs="Arial"/>
          <w:lang w:eastAsia="zh-CN"/>
        </w:rPr>
        <w:t>Гарантни рок према прегледу гаранција, прилог 1 техничке спецификације.</w:t>
      </w:r>
      <w:proofErr w:type="gramEnd"/>
    </w:p>
    <w:p w:rsidR="002B3F7B" w:rsidRDefault="002B3F7B" w:rsidP="00A862C5">
      <w:pPr>
        <w:spacing w:before="0"/>
        <w:rPr>
          <w:rFonts w:cs="Arial"/>
          <w:lang w:val="sr-Cyrl-RS" w:eastAsia="zh-CN"/>
        </w:rPr>
      </w:pPr>
    </w:p>
    <w:p w:rsidR="00A862C5" w:rsidRPr="00C30FF7" w:rsidRDefault="00A862C5" w:rsidP="00A862C5">
      <w:pPr>
        <w:spacing w:before="0"/>
        <w:rPr>
          <w:rFonts w:cs="Arial"/>
          <w:lang w:eastAsia="zh-CN"/>
        </w:rPr>
      </w:pPr>
      <w:r w:rsidRPr="00D4073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30FF7" w:rsidRPr="00D4073C">
        <w:rPr>
          <w:rFonts w:cs="Arial"/>
          <w:lang w:eastAsia="zh-CN"/>
        </w:rPr>
        <w:t xml:space="preserve">3 </w:t>
      </w:r>
      <w:r w:rsidRPr="00D4073C">
        <w:rPr>
          <w:rFonts w:cs="Arial"/>
          <w:lang w:eastAsia="zh-CN"/>
        </w:rPr>
        <w:t>(словима:</w:t>
      </w:r>
      <w:r w:rsidR="00C30FF7" w:rsidRPr="00D4073C">
        <w:rPr>
          <w:rFonts w:cs="Arial"/>
          <w:lang w:eastAsia="zh-CN"/>
        </w:rPr>
        <w:t xml:space="preserve"> три</w:t>
      </w:r>
      <w:r w:rsidRPr="00D4073C">
        <w:rPr>
          <w:rFonts w:cs="Arial"/>
          <w:lang w:eastAsia="zh-CN"/>
        </w:rPr>
        <w:t>) дана по утврђивању недостатка.</w:t>
      </w:r>
      <w:r w:rsidRPr="00C30FF7">
        <w:rPr>
          <w:rFonts w:cs="Arial"/>
          <w:lang w:eastAsia="zh-CN"/>
        </w:rPr>
        <w:t xml:space="preserve">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862C5" w:rsidRDefault="00A862C5" w:rsidP="00A862C5">
      <w:pPr>
        <w:spacing w:before="0"/>
        <w:rPr>
          <w:rFonts w:cs="Arial"/>
          <w:color w:val="00B0F0"/>
          <w:lang w:val="sr-Cyrl-RS" w:eastAsia="zh-CN"/>
        </w:rPr>
      </w:pPr>
    </w:p>
    <w:p w:rsidR="00AF0797" w:rsidRPr="00AF0797" w:rsidRDefault="00AF0797" w:rsidP="00A862C5">
      <w:pPr>
        <w:spacing w:before="0"/>
        <w:rPr>
          <w:rFonts w:cs="Arial"/>
          <w:color w:val="00B0F0"/>
          <w:lang w:val="sr-Cyrl-RS" w:eastAsia="zh-CN"/>
        </w:rPr>
      </w:pPr>
    </w:p>
    <w:p w:rsidR="00A862C5" w:rsidRPr="006F4AE9" w:rsidRDefault="00A862C5" w:rsidP="00655B9F">
      <w:pPr>
        <w:keepNext/>
        <w:numPr>
          <w:ilvl w:val="1"/>
          <w:numId w:val="24"/>
        </w:numPr>
        <w:tabs>
          <w:tab w:val="left" w:pos="567"/>
        </w:tabs>
        <w:spacing w:before="0"/>
        <w:outlineLvl w:val="1"/>
        <w:rPr>
          <w:rFonts w:cs="Arial"/>
          <w:b/>
        </w:rPr>
      </w:pPr>
      <w:bookmarkStart w:id="235" w:name="_Toc441651588"/>
      <w:bookmarkStart w:id="236" w:name="_Toc442559899"/>
      <w:r w:rsidRPr="006F4AE9">
        <w:rPr>
          <w:rFonts w:cs="Arial"/>
          <w:b/>
        </w:rPr>
        <w:t>Начин и услови плаћања</w:t>
      </w:r>
      <w:bookmarkEnd w:id="235"/>
      <w:bookmarkEnd w:id="236"/>
    </w:p>
    <w:p w:rsidR="00F03078" w:rsidRDefault="00F03078" w:rsidP="00A862C5">
      <w:pPr>
        <w:tabs>
          <w:tab w:val="left" w:pos="567"/>
        </w:tabs>
        <w:spacing w:before="0"/>
        <w:rPr>
          <w:rFonts w:eastAsia="Calibri" w:cs="Arial"/>
        </w:rPr>
      </w:pPr>
    </w:p>
    <w:p w:rsidR="00B51943" w:rsidRPr="005C04DD" w:rsidRDefault="00B51943" w:rsidP="00B51943">
      <w:pPr>
        <w:tabs>
          <w:tab w:val="left" w:pos="567"/>
        </w:tabs>
        <w:spacing w:before="0"/>
        <w:rPr>
          <w:rFonts w:eastAsia="Calibri" w:cs="Arial"/>
        </w:rPr>
      </w:pPr>
      <w:r w:rsidRPr="005C04DD">
        <w:rPr>
          <w:rFonts w:eastAsia="Calibri" w:cs="Arial"/>
        </w:rPr>
        <w:t>Корисник услуге се обавезује да Пружаоцу услуге плати извршене услуге на следећи начин:</w:t>
      </w:r>
    </w:p>
    <w:p w:rsidR="00B51943" w:rsidRPr="000800CE" w:rsidRDefault="00B51943" w:rsidP="00F65C11">
      <w:pPr>
        <w:numPr>
          <w:ilvl w:val="0"/>
          <w:numId w:val="46"/>
        </w:numPr>
        <w:tabs>
          <w:tab w:val="left" w:pos="567"/>
        </w:tabs>
        <w:spacing w:before="0"/>
        <w:rPr>
          <w:rFonts w:eastAsia="Calibri" w:cs="Arial"/>
        </w:rPr>
      </w:pPr>
      <w:r w:rsidRPr="005C04DD">
        <w:rPr>
          <w:rFonts w:eastAsia="Calibri" w:cs="Arial"/>
          <w:lang w:val="sr-Cyrl-RS"/>
        </w:rPr>
        <w:t xml:space="preserve">  </w:t>
      </w:r>
      <w:r w:rsidRPr="005C04DD">
        <w:rPr>
          <w:rFonts w:eastAsia="Calibri" w:cs="Arial"/>
        </w:rPr>
        <w:t xml:space="preserve">авансно </w:t>
      </w:r>
      <w:r w:rsidR="00CF6C08">
        <w:rPr>
          <w:rFonts w:eastAsia="Calibri" w:cs="Arial"/>
          <w:lang w:val="sr-Cyrl-RS"/>
        </w:rPr>
        <w:t>(максимално</w:t>
      </w:r>
      <w:r w:rsidR="00CF6C08">
        <w:rPr>
          <w:rFonts w:eastAsia="Calibri" w:cs="Arial"/>
        </w:rPr>
        <w:t xml:space="preserve"> </w:t>
      </w:r>
      <w:r w:rsidR="00CF6C08">
        <w:rPr>
          <w:rFonts w:eastAsia="Calibri" w:cs="Arial"/>
          <w:lang w:val="sr-Cyrl-RS"/>
        </w:rPr>
        <w:t>15%)</w:t>
      </w:r>
      <w:r w:rsidR="00CF6C08" w:rsidRPr="001E5405">
        <w:rPr>
          <w:rFonts w:eastAsia="Calibri" w:cs="Arial"/>
        </w:rPr>
        <w:t xml:space="preserve"> </w:t>
      </w:r>
      <w:r w:rsidRPr="005C04DD">
        <w:rPr>
          <w:rFonts w:eastAsia="Calibri" w:cs="Arial"/>
        </w:rPr>
        <w:t xml:space="preserve"> </w:t>
      </w:r>
      <w:r w:rsidRPr="005C04DD">
        <w:rPr>
          <w:rFonts w:eastAsia="Calibri" w:cs="Arial"/>
          <w:lang w:val="sr-Cyrl-RS"/>
        </w:rPr>
        <w:t xml:space="preserve">од </w:t>
      </w:r>
      <w:r w:rsidRPr="005C04DD">
        <w:rPr>
          <w:rFonts w:eastAsia="Calibri" w:cs="Arial"/>
        </w:rPr>
        <w:t>укупно уговорене цене, након обостраног потписивања Уговора, достављања банкарске</w:t>
      </w:r>
      <w:r w:rsidRPr="000800CE">
        <w:rPr>
          <w:rFonts w:eastAsia="Calibri" w:cs="Arial"/>
        </w:rPr>
        <w:t xml:space="preserve"> гаранције за повраћај авансног плаћања и банкарске гаранције за добро извршење посла, у року од </w:t>
      </w:r>
      <w:r w:rsidRPr="000800CE">
        <w:rPr>
          <w:rFonts w:eastAsia="Calibri" w:cs="Arial"/>
          <w:lang w:val="sr-Cyrl-RS"/>
        </w:rPr>
        <w:t>10</w:t>
      </w:r>
      <w:r w:rsidRPr="000800CE">
        <w:rPr>
          <w:rFonts w:eastAsia="Calibri" w:cs="Arial"/>
        </w:rPr>
        <w:t xml:space="preserve">  дана од дана  пријема предрачуна</w:t>
      </w:r>
      <w:r w:rsidRPr="000800CE">
        <w:rPr>
          <w:rFonts w:eastAsia="Calibri" w:cs="Arial"/>
          <w:lang w:val="sr-Cyrl-RS"/>
        </w:rPr>
        <w:t>.</w:t>
      </w:r>
      <w:r w:rsidRPr="000800CE">
        <w:rPr>
          <w:rFonts w:eastAsia="Calibri" w:cs="Arial"/>
        </w:rPr>
        <w:t xml:space="preserve">  </w:t>
      </w:r>
    </w:p>
    <w:p w:rsidR="00B51943" w:rsidRPr="000800CE" w:rsidRDefault="00B51943" w:rsidP="00B51943">
      <w:pPr>
        <w:tabs>
          <w:tab w:val="left" w:pos="567"/>
        </w:tabs>
        <w:spacing w:before="0"/>
        <w:rPr>
          <w:rFonts w:eastAsia="Calibri" w:cs="Arial"/>
          <w:lang w:val="sr-Cyrl-RS"/>
        </w:rPr>
      </w:pPr>
    </w:p>
    <w:p w:rsidR="00B51943" w:rsidRPr="000800CE" w:rsidRDefault="00B51943" w:rsidP="00B51943">
      <w:pPr>
        <w:tabs>
          <w:tab w:val="left" w:pos="567"/>
        </w:tabs>
        <w:spacing w:before="0"/>
        <w:rPr>
          <w:rFonts w:eastAsia="Calibri" w:cs="Arial"/>
          <w:lang w:val="sr-Cyrl-RS"/>
        </w:rPr>
      </w:pPr>
      <w:r w:rsidRPr="000800CE">
        <w:rPr>
          <w:rFonts w:eastAsia="Calibri" w:cs="Arial"/>
          <w:lang w:val="sr-Cyrl-RS"/>
        </w:rPr>
        <w:t>Плаћање извршених услуга кој</w:t>
      </w:r>
      <w:r>
        <w:rPr>
          <w:rFonts w:eastAsia="Calibri" w:cs="Arial"/>
          <w:lang w:val="sr-Cyrl-RS"/>
        </w:rPr>
        <w:t>и су предмет ове јавне набавке,</w:t>
      </w:r>
      <w:r>
        <w:rPr>
          <w:rFonts w:cs="Arial"/>
          <w:b/>
          <w:lang w:val="sr-Cyrl-RS" w:eastAsia="sr-Latn-CS"/>
        </w:rPr>
        <w:t xml:space="preserve"> </w:t>
      </w:r>
      <w:r w:rsidR="006119A0">
        <w:rPr>
          <w:rFonts w:eastAsia="Calibri" w:cs="Arial"/>
          <w:lang w:val="sr-Cyrl-RS"/>
        </w:rPr>
        <w:t>образац структуре це (образац бр. 2)</w:t>
      </w:r>
      <w:r w:rsidRPr="000800CE">
        <w:rPr>
          <w:rFonts w:eastAsia="Calibri" w:cs="Arial"/>
          <w:lang w:val="sr-Cyrl-RS"/>
        </w:rPr>
        <w:t xml:space="preserve">, </w:t>
      </w:r>
      <w:r w:rsidRPr="000800CE">
        <w:rPr>
          <w:rFonts w:eastAsia="Calibri" w:cs="Arial"/>
        </w:rPr>
        <w:t>Корисник услуге</w:t>
      </w:r>
      <w:r w:rsidRPr="000800CE">
        <w:rPr>
          <w:rFonts w:eastAsia="Calibri" w:cs="Arial"/>
          <w:lang w:val="sr-Cyrl-RS"/>
        </w:rPr>
        <w:t xml:space="preserve"> ће извршити на текући рачун </w:t>
      </w:r>
      <w:r w:rsidRPr="000800CE">
        <w:rPr>
          <w:rFonts w:eastAsia="Calibri" w:cs="Arial"/>
        </w:rPr>
        <w:t>Пружаоц</w:t>
      </w:r>
      <w:r w:rsidRPr="000800CE">
        <w:rPr>
          <w:rFonts w:eastAsia="Calibri" w:cs="Arial"/>
          <w:lang w:val="sr-Cyrl-RS"/>
        </w:rPr>
        <w:t>а</w:t>
      </w:r>
      <w:r w:rsidRPr="000800CE">
        <w:rPr>
          <w:rFonts w:eastAsia="Calibri" w:cs="Arial"/>
        </w:rPr>
        <w:t xml:space="preserve"> услуге</w:t>
      </w:r>
      <w:r w:rsidRPr="000800CE">
        <w:rPr>
          <w:rFonts w:eastAsia="Calibri" w:cs="Arial"/>
          <w:lang w:val="sr-Cyrl-RS"/>
        </w:rPr>
        <w:t xml:space="preserve"> на следећи начин:</w:t>
      </w:r>
    </w:p>
    <w:p w:rsidR="00B51943" w:rsidRPr="000800CE" w:rsidRDefault="00B51943" w:rsidP="00B51943">
      <w:pPr>
        <w:tabs>
          <w:tab w:val="left" w:pos="567"/>
        </w:tabs>
        <w:spacing w:before="0"/>
        <w:rPr>
          <w:rFonts w:eastAsia="Calibri" w:cs="Arial"/>
          <w:lang w:val="sr-Cyrl-RS"/>
        </w:rPr>
      </w:pPr>
    </w:p>
    <w:p w:rsidR="00AA0D8D" w:rsidRPr="00084CCA" w:rsidRDefault="00B51943" w:rsidP="00F65C11">
      <w:pPr>
        <w:pStyle w:val="ListParagraph"/>
        <w:numPr>
          <w:ilvl w:val="0"/>
          <w:numId w:val="46"/>
        </w:numPr>
        <w:tabs>
          <w:tab w:val="left" w:pos="567"/>
        </w:tabs>
        <w:spacing w:before="0"/>
        <w:rPr>
          <w:rFonts w:ascii="Arial" w:hAnsi="Arial" w:cs="Arial"/>
          <w:lang w:val="sr-Cyrl-RS"/>
        </w:rPr>
      </w:pPr>
      <w:r>
        <w:rPr>
          <w:rFonts w:cs="Arial"/>
          <w:lang w:val="sr-Cyrl-RS"/>
        </w:rPr>
        <w:t xml:space="preserve">   </w:t>
      </w:r>
      <w:r w:rsidRPr="000800CE">
        <w:rPr>
          <w:rFonts w:ascii="Arial" w:hAnsi="Arial" w:cs="Arial"/>
          <w:lang w:val="sr-Cyrl-RS"/>
        </w:rPr>
        <w:t xml:space="preserve">остатак укупно уговорене цене сукцесивно, уз прпорционално правдање аванса, по потписивању Записника о </w:t>
      </w:r>
      <w:r w:rsidR="00084CCA">
        <w:rPr>
          <w:rFonts w:ascii="Arial" w:hAnsi="Arial" w:cs="Arial"/>
          <w:lang w:val="sr-Cyrl-RS"/>
        </w:rPr>
        <w:t>стварно извршеним</w:t>
      </w:r>
      <w:r w:rsidRPr="000800CE">
        <w:rPr>
          <w:rFonts w:ascii="Arial" w:hAnsi="Arial" w:cs="Arial"/>
          <w:lang w:val="sr-Cyrl-RS"/>
        </w:rPr>
        <w:t xml:space="preserve">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0800CE">
        <w:rPr>
          <w:rFonts w:ascii="Arial" w:hAnsi="Arial" w:cs="Arial"/>
          <w:bCs/>
          <w:iCs/>
          <w:lang w:val="sr-Cyrl-CS"/>
        </w:rPr>
        <w:t xml:space="preserve">завршетку услуга </w:t>
      </w:r>
      <w:r w:rsidRPr="008B3767">
        <w:rPr>
          <w:rFonts w:ascii="Arial" w:hAnsi="Arial" w:cs="Arial"/>
          <w:bCs/>
          <w:iCs/>
          <w:lang w:val="sr-Cyrl-CS"/>
        </w:rPr>
        <w:t>(</w:t>
      </w:r>
      <w:r w:rsidR="006119A0" w:rsidRPr="006119A0">
        <w:rPr>
          <w:rFonts w:ascii="Arial" w:hAnsi="Arial" w:cs="Arial"/>
          <w:lang w:val="sr-Cyrl-RS"/>
        </w:rPr>
        <w:t>образац структуре це (образац бр. 2</w:t>
      </w:r>
      <w:r w:rsidR="006119A0">
        <w:rPr>
          <w:rFonts w:cs="Arial"/>
          <w:lang w:val="sr-Cyrl-RS"/>
        </w:rPr>
        <w:t>)</w:t>
      </w:r>
      <w:r w:rsidRPr="008B3767">
        <w:rPr>
          <w:rFonts w:ascii="Arial" w:hAnsi="Arial" w:cs="Arial"/>
          <w:bCs/>
          <w:iCs/>
          <w:lang w:val="sr-Cyrl-CS"/>
        </w:rPr>
        <w:t>)</w:t>
      </w:r>
      <w:r w:rsidRPr="008B3767">
        <w:rPr>
          <w:rFonts w:ascii="Arial" w:hAnsi="Arial" w:cs="Arial"/>
          <w:lang w:val="sr-Cyrl-RS"/>
        </w:rPr>
        <w:t>, је достављање банкарске Гаранције за отклањање грешака у гарантном року.</w:t>
      </w:r>
    </w:p>
    <w:p w:rsidR="000B1C47" w:rsidRPr="000B1C47" w:rsidRDefault="000B1C47" w:rsidP="000B1C47">
      <w:pPr>
        <w:tabs>
          <w:tab w:val="left" w:pos="567"/>
        </w:tabs>
        <w:spacing w:before="0"/>
        <w:rPr>
          <w:rFonts w:eastAsia="Calibri" w:cs="Arial"/>
          <w:lang w:val="sr-Cyrl-RS"/>
        </w:rPr>
      </w:pPr>
      <w:r w:rsidRPr="003909F6">
        <w:rPr>
          <w:rFonts w:eastAsia="Calibri" w:cs="Arial"/>
          <w:lang w:val="sr-Cyrl-RS"/>
        </w:rPr>
        <w:t>Обрачун ће се вршити на бази јединичних цена дефинисаних у Техничкој спецификацији у одељку 3.1.</w:t>
      </w:r>
      <w:r w:rsidRPr="003909F6">
        <w:t xml:space="preserve"> </w:t>
      </w:r>
      <w:r w:rsidR="00AA0D8D" w:rsidRPr="003909F6">
        <w:rPr>
          <w:rFonts w:eastAsia="Calibri" w:cs="Arial"/>
          <w:lang w:val="sr-Cyrl-RS"/>
        </w:rPr>
        <w:t>Врста и обим услуга, а на основу стварно извршених услуга</w:t>
      </w:r>
      <w:r w:rsidRPr="003909F6">
        <w:rPr>
          <w:rFonts w:eastAsia="Calibri" w:cs="Arial"/>
          <w:lang w:val="sr-Cyrl-RS"/>
        </w:rPr>
        <w:t>.</w:t>
      </w:r>
      <w:r w:rsidRPr="000B1C47">
        <w:rPr>
          <w:rFonts w:eastAsia="Calibri" w:cs="Arial"/>
          <w:lang w:val="sr-Cyrl-RS"/>
        </w:rPr>
        <w:t xml:space="preserve"> </w:t>
      </w:r>
    </w:p>
    <w:p w:rsidR="00AA0D8D" w:rsidRPr="00AA0D8D"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DC1CE6">
        <w:rPr>
          <w:rFonts w:cs="Arial"/>
          <w:b/>
          <w:lang w:val="sr-Cyrl-RS"/>
        </w:rPr>
        <w:t xml:space="preserve"> ц</w:t>
      </w:r>
      <w:r w:rsidR="00AA0D8D">
        <w:rPr>
          <w:rFonts w:cs="Arial"/>
          <w:b/>
          <w:lang w:val="sr-Cyrl-RS"/>
        </w:rPr>
        <w:t>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6F4AE9">
        <w:rPr>
          <w:rFonts w:cs="Arial"/>
          <w:b/>
        </w:rPr>
        <w:t>Пружаоц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Default="00BD092B" w:rsidP="00A862C5">
      <w:pPr>
        <w:autoSpaceDE w:val="0"/>
        <w:autoSpaceDN w:val="0"/>
        <w:adjustRightInd w:val="0"/>
        <w:spacing w:before="0"/>
        <w:ind w:right="-426"/>
        <w:rPr>
          <w:rFonts w:eastAsia="Calibri" w:cs="Arial"/>
          <w:lang w:val="sr-Latn-RS"/>
        </w:rPr>
      </w:pPr>
    </w:p>
    <w:p w:rsidR="00E60BEB" w:rsidRDefault="00E60BEB" w:rsidP="00A862C5">
      <w:pPr>
        <w:autoSpaceDE w:val="0"/>
        <w:autoSpaceDN w:val="0"/>
        <w:adjustRightInd w:val="0"/>
        <w:spacing w:before="0"/>
        <w:ind w:right="-426"/>
        <w:rPr>
          <w:rFonts w:eastAsia="Calibri" w:cs="Arial"/>
          <w:lang w:val="sr-Latn-RS"/>
        </w:rPr>
      </w:pPr>
    </w:p>
    <w:p w:rsidR="00E60BEB" w:rsidRPr="00E60BEB" w:rsidRDefault="00E60BEB" w:rsidP="00A862C5">
      <w:pPr>
        <w:autoSpaceDE w:val="0"/>
        <w:autoSpaceDN w:val="0"/>
        <w:adjustRightInd w:val="0"/>
        <w:spacing w:before="0"/>
        <w:ind w:right="-426"/>
        <w:rPr>
          <w:rFonts w:eastAsia="Calibri" w:cs="Arial"/>
          <w:lang w:val="sr-Latn-RS"/>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37" w:name="_Toc441651589"/>
      <w:bookmarkStart w:id="238" w:name="_Toc442559900"/>
      <w:r w:rsidRPr="00A862C5">
        <w:rPr>
          <w:rFonts w:cs="Arial"/>
          <w:b/>
        </w:rPr>
        <w:t>Рок важења понуде</w:t>
      </w:r>
      <w:bookmarkEnd w:id="237"/>
      <w:bookmarkEnd w:id="238"/>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655B9F">
      <w:pPr>
        <w:keepNext/>
        <w:numPr>
          <w:ilvl w:val="1"/>
          <w:numId w:val="24"/>
        </w:numPr>
        <w:tabs>
          <w:tab w:val="left" w:pos="567"/>
        </w:tabs>
        <w:spacing w:before="0"/>
        <w:outlineLvl w:val="1"/>
        <w:rPr>
          <w:rFonts w:cs="Arial"/>
          <w:b/>
        </w:rPr>
      </w:pPr>
      <w:bookmarkStart w:id="239" w:name="_Toc441651593"/>
      <w:bookmarkStart w:id="240" w:name="_Toc442559904"/>
      <w:r w:rsidRPr="00206B4E">
        <w:rPr>
          <w:rFonts w:cs="Arial"/>
          <w:b/>
        </w:rPr>
        <w:t>Средства финансијског обезбеђења</w:t>
      </w:r>
      <w:bookmarkEnd w:id="239"/>
      <w:bookmarkEnd w:id="240"/>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41" w:name="_Toc441651594"/>
      <w:bookmarkStart w:id="242" w:name="_Toc442559905"/>
      <w:r w:rsidRPr="00AC5B61">
        <w:rPr>
          <w:rFonts w:cs="Arial"/>
          <w:b/>
          <w:u w:val="single"/>
        </w:rPr>
        <w:t>Банкарска гаранција за озбиљност понуде</w:t>
      </w:r>
      <w:bookmarkEnd w:id="241"/>
      <w:bookmarkEnd w:id="242"/>
    </w:p>
    <w:p w:rsidR="00BD03BF" w:rsidRPr="00B319A0" w:rsidRDefault="00BD03BF" w:rsidP="00BD03BF">
      <w:pPr>
        <w:rPr>
          <w:rFonts w:cs="Arial"/>
        </w:rPr>
      </w:pPr>
      <w:proofErr w:type="gramStart"/>
      <w:r w:rsidRPr="00B319A0">
        <w:rPr>
          <w:rFonts w:cs="Arial"/>
        </w:rPr>
        <w:t>Понуђач доставља оригинал банкарску гаранцију за</w:t>
      </w:r>
      <w:r w:rsidR="002B3F7B">
        <w:rPr>
          <w:rFonts w:cs="Arial"/>
        </w:rPr>
        <w:t xml:space="preserve"> озбиљност понуде у висини од </w:t>
      </w:r>
      <w:r w:rsidR="002B3F7B">
        <w:rPr>
          <w:rFonts w:cs="Arial"/>
          <w:lang w:val="sr-Cyrl-RS"/>
        </w:rPr>
        <w:t>2</w:t>
      </w:r>
      <w:r w:rsidRPr="00B319A0">
        <w:rPr>
          <w:rFonts w:cs="Arial"/>
        </w:rPr>
        <w:t>% вредности понудe, без ПДВ.</w:t>
      </w:r>
      <w:proofErr w:type="gramEnd"/>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BD03BF" w:rsidRPr="00B319A0" w:rsidRDefault="00BD03BF" w:rsidP="0045721B">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60BEB" w:rsidRDefault="00E60BEB" w:rsidP="00BD03BF">
      <w:pPr>
        <w:rPr>
          <w:rFonts w:cs="Arial"/>
        </w:rPr>
      </w:pPr>
    </w:p>
    <w:p w:rsidR="00BD03BF" w:rsidRPr="00B319A0" w:rsidRDefault="00BD03BF" w:rsidP="00BD03BF">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BD03BF" w:rsidRPr="00B319A0" w:rsidRDefault="00BD03BF" w:rsidP="00BD03BF">
      <w:pPr>
        <w:rPr>
          <w:rFonts w:cs="Arial"/>
        </w:rPr>
      </w:pPr>
      <w:r w:rsidRPr="00B319A0">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7F390D" w:rsidRDefault="007F390D" w:rsidP="007F390D">
      <w:pPr>
        <w:pStyle w:val="KDPodnaslov3"/>
        <w:keepNext w:val="0"/>
        <w:spacing w:before="0"/>
        <w:jc w:val="left"/>
        <w:rPr>
          <w:rFonts w:cs="Arial"/>
          <w:b/>
          <w:lang w:val="sr-Cyrl-RS"/>
        </w:rPr>
      </w:pPr>
      <w:r w:rsidRPr="00CF3FC7">
        <w:rPr>
          <w:rFonts w:cs="Arial"/>
          <w:b/>
          <w:u w:val="single"/>
        </w:rPr>
        <w:t>У</w:t>
      </w:r>
      <w:r w:rsidRPr="00CF3FC7">
        <w:rPr>
          <w:rFonts w:cs="Arial"/>
          <w:b/>
          <w:u w:val="single"/>
          <w:lang w:val="sr-Cyrl-RS"/>
        </w:rPr>
        <w:t>з потписан Уговор</w:t>
      </w:r>
    </w:p>
    <w:p w:rsidR="00B51943" w:rsidRPr="00B51943" w:rsidRDefault="00B51943" w:rsidP="00A862C5">
      <w:pPr>
        <w:spacing w:before="0"/>
        <w:contextualSpacing/>
        <w:rPr>
          <w:rFonts w:eastAsia="Calibri" w:cs="Arial"/>
          <w:b/>
          <w:u w:val="single"/>
          <w:lang w:val="sr-Cyrl-RS"/>
        </w:rPr>
      </w:pPr>
    </w:p>
    <w:p w:rsidR="00B51943" w:rsidRPr="00B51943" w:rsidRDefault="00B51943" w:rsidP="00B51943">
      <w:pPr>
        <w:pStyle w:val="KDPodnaslov3"/>
        <w:keepNext w:val="0"/>
        <w:spacing w:before="0"/>
        <w:ind w:left="851"/>
        <w:rPr>
          <w:rFonts w:cs="Arial"/>
          <w:b/>
          <w:u w:val="single"/>
        </w:rPr>
      </w:pPr>
      <w:bookmarkStart w:id="243" w:name="_Toc441651597"/>
      <w:bookmarkStart w:id="244" w:name="_Toc442559908"/>
      <w:bookmarkStart w:id="245" w:name="_Toc441651598"/>
      <w:bookmarkStart w:id="246" w:name="_Toc442559909"/>
      <w:r w:rsidRPr="00B51943">
        <w:rPr>
          <w:rFonts w:cs="Arial"/>
          <w:b/>
          <w:u w:val="single"/>
        </w:rPr>
        <w:t>Банкарска гаранција за повраћај авансног плаћања</w:t>
      </w:r>
      <w:bookmarkEnd w:id="243"/>
      <w:bookmarkEnd w:id="244"/>
    </w:p>
    <w:p w:rsidR="00B51943" w:rsidRPr="0068212B" w:rsidRDefault="00B51943" w:rsidP="00B51943">
      <w:pPr>
        <w:rPr>
          <w:rFonts w:cs="Arial"/>
        </w:rPr>
      </w:pPr>
      <w:r w:rsidRPr="0068212B">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w:t>
      </w:r>
      <w:r>
        <w:rPr>
          <w:rFonts w:cs="Arial"/>
        </w:rPr>
        <w:t xml:space="preserve">уговореног аванса са </w:t>
      </w:r>
      <w:r>
        <w:rPr>
          <w:rFonts w:cs="Arial"/>
          <w:lang w:val="sr-Cyrl-RS"/>
        </w:rPr>
        <w:t>припадајућим</w:t>
      </w:r>
      <w:r w:rsidRPr="0068212B">
        <w:rPr>
          <w:rFonts w:cs="Arial"/>
        </w:rPr>
        <w:t xml:space="preserve"> ПДВ са роком важења 10 (десет) календарских дана дужим од уговореног рока за извршење предметних услуга.</w:t>
      </w:r>
    </w:p>
    <w:p w:rsidR="00B51943" w:rsidRPr="0068212B" w:rsidRDefault="00B51943" w:rsidP="00B51943">
      <w:pPr>
        <w:rPr>
          <w:rFonts w:cs="Arial"/>
        </w:rPr>
      </w:pPr>
      <w:proofErr w:type="gramStart"/>
      <w:r w:rsidRPr="0002574C">
        <w:rPr>
          <w:rFonts w:cs="Arial"/>
        </w:rPr>
        <w:t>Понуђач  се</w:t>
      </w:r>
      <w:proofErr w:type="gramEnd"/>
      <w:r w:rsidRPr="0002574C">
        <w:rPr>
          <w:rFonts w:cs="Arial"/>
        </w:rPr>
        <w:t xml:space="preserve"> обавезује д</w:t>
      </w:r>
      <w:r w:rsidR="0002574C" w:rsidRPr="0002574C">
        <w:rPr>
          <w:rFonts w:cs="Arial"/>
        </w:rPr>
        <w:t>а у</w:t>
      </w:r>
      <w:r w:rsidR="0002574C" w:rsidRPr="0002574C">
        <w:rPr>
          <w:rFonts w:cs="Arial"/>
          <w:lang w:val="sr-Cyrl-RS"/>
        </w:rPr>
        <w:t xml:space="preserve">з потписан </w:t>
      </w:r>
      <w:r w:rsidR="0002574C" w:rsidRPr="0002574C">
        <w:rPr>
          <w:rFonts w:cs="Arial"/>
        </w:rPr>
        <w:t xml:space="preserve"> уговор Наручиоцу </w:t>
      </w:r>
      <w:r w:rsidR="0002574C" w:rsidRPr="0002574C">
        <w:rPr>
          <w:rFonts w:cs="Arial"/>
          <w:lang w:val="sr-Cyrl-RS"/>
        </w:rPr>
        <w:t>преда</w:t>
      </w:r>
      <w:r w:rsidRPr="0002574C">
        <w:rPr>
          <w:rFonts w:cs="Arial"/>
        </w:rPr>
        <w:t xml:space="preserve">  банкарску гаранцију за повраћај авансног плаћања.</w:t>
      </w:r>
    </w:p>
    <w:p w:rsidR="00B51943" w:rsidRPr="0068212B" w:rsidRDefault="00B51943" w:rsidP="00B51943">
      <w:pPr>
        <w:rPr>
          <w:rFonts w:cs="Arial"/>
        </w:rPr>
      </w:pPr>
      <w:r w:rsidRPr="0068212B">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51943" w:rsidRPr="0068212B" w:rsidRDefault="00B51943" w:rsidP="00B51943">
      <w:pPr>
        <w:suppressAutoHyphens/>
        <w:rPr>
          <w:rFonts w:cs="Arial"/>
        </w:rPr>
      </w:pPr>
      <w:r w:rsidRPr="0068212B">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B51943" w:rsidRPr="0068212B" w:rsidRDefault="00B51943" w:rsidP="00B51943">
      <w:pPr>
        <w:rPr>
          <w:rFonts w:cs="Arial"/>
        </w:rPr>
      </w:pPr>
      <w:r w:rsidRPr="0068212B">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51943" w:rsidRPr="0068212B" w:rsidRDefault="00B51943" w:rsidP="00B51943">
      <w:pPr>
        <w:rPr>
          <w:rFonts w:cs="Arial"/>
        </w:rPr>
      </w:pPr>
      <w:r w:rsidRPr="0068212B">
        <w:rPr>
          <w:rFonts w:cs="Arial"/>
        </w:rPr>
        <w:t>Достављање средства финансијског обезбеђења представља одложни услов наступања правног дејства уговора.</w:t>
      </w:r>
    </w:p>
    <w:p w:rsidR="00B51943" w:rsidRPr="0068212B" w:rsidRDefault="00B51943" w:rsidP="00B51943">
      <w:pPr>
        <w:rPr>
          <w:rFonts w:cs="Arial"/>
        </w:rPr>
      </w:pPr>
      <w:r w:rsidRPr="0068212B">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A862C5" w:rsidRPr="00BD03BF" w:rsidRDefault="00A862C5" w:rsidP="00A862C5">
      <w:pPr>
        <w:tabs>
          <w:tab w:val="left" w:pos="567"/>
          <w:tab w:val="left" w:pos="851"/>
        </w:tabs>
        <w:spacing w:before="0"/>
        <w:ind w:left="1530"/>
        <w:outlineLvl w:val="2"/>
        <w:rPr>
          <w:rFonts w:cs="Arial"/>
          <w:b/>
          <w:u w:val="single"/>
        </w:rPr>
      </w:pPr>
      <w:r w:rsidRPr="00BD03BF">
        <w:rPr>
          <w:rFonts w:cs="Arial"/>
          <w:b/>
          <w:u w:val="single"/>
        </w:rPr>
        <w:t>Банкарска гаранција за добро извршење посла</w:t>
      </w:r>
      <w:bookmarkEnd w:id="245"/>
      <w:bookmarkEnd w:id="246"/>
    </w:p>
    <w:p w:rsidR="00A862C5" w:rsidRPr="003E4593" w:rsidRDefault="00A862C5" w:rsidP="00A862C5">
      <w:pPr>
        <w:rPr>
          <w:rFonts w:cs="Arial"/>
        </w:rPr>
      </w:pPr>
      <w:r w:rsidRPr="003E4593">
        <w:rPr>
          <w:rFonts w:cs="Arial"/>
        </w:rPr>
        <w:t>Изабрани понуђач је дужан да у тренутку за</w:t>
      </w:r>
      <w:r w:rsidR="00A77A04">
        <w:rPr>
          <w:rFonts w:cs="Arial"/>
        </w:rPr>
        <w:t>кључења Уговора</w:t>
      </w:r>
      <w:r w:rsidRPr="003E4593">
        <w:rPr>
          <w:rFonts w:cs="Arial"/>
        </w:rPr>
        <w:t>, као средство финансијског обезбеђења за добро извршење посла преда Наручиоцу.</w:t>
      </w:r>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6119A0" w:rsidRDefault="00A862C5" w:rsidP="006119A0">
      <w:pPr>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62C5" w:rsidRPr="00A862C5" w:rsidRDefault="00A862C5" w:rsidP="00A862C5">
      <w:pPr>
        <w:spacing w:before="0"/>
        <w:ind w:left="851"/>
        <w:rPr>
          <w:rFonts w:cs="Arial"/>
          <w:color w:val="00B0F0"/>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7" w:name="_Toc441651600"/>
      <w:bookmarkStart w:id="248" w:name="_Toc442559911"/>
      <w:r w:rsidRPr="00BD03BF">
        <w:rPr>
          <w:rFonts w:eastAsia="TimesNewRomanPSMT" w:cs="Arial"/>
          <w:b/>
          <w:bCs/>
          <w:iCs/>
          <w:sz w:val="24"/>
          <w:szCs w:val="24"/>
          <w:u w:val="single"/>
        </w:rPr>
        <w:t>Банкарску гаранцију за отклањање грешака у гарантном року</w:t>
      </w:r>
      <w:bookmarkEnd w:id="247"/>
      <w:bookmarkEnd w:id="248"/>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691C59" w:rsidRDefault="00A862C5" w:rsidP="00A862C5">
      <w:pPr>
        <w:tabs>
          <w:tab w:val="left" w:pos="567"/>
          <w:tab w:val="left" w:pos="851"/>
        </w:tabs>
        <w:spacing w:before="0"/>
        <w:ind w:left="851"/>
        <w:outlineLvl w:val="2"/>
        <w:rPr>
          <w:rFonts w:eastAsia="TimesNewRomanPSMT" w:cs="Arial"/>
          <w:b/>
          <w:bCs/>
          <w:iCs/>
        </w:rPr>
      </w:pPr>
      <w:r w:rsidRPr="00691C59">
        <w:rPr>
          <w:rFonts w:eastAsia="TimesNewRomanPSMT" w:cs="Arial"/>
          <w:b/>
          <w:bCs/>
          <w:iCs/>
        </w:rPr>
        <w:t>Достављање средстава финансијског обезбеђења</w:t>
      </w:r>
    </w:p>
    <w:p w:rsidR="00A862C5" w:rsidRPr="00691C59" w:rsidRDefault="00A862C5" w:rsidP="00A862C5">
      <w:pPr>
        <w:tabs>
          <w:tab w:val="left" w:pos="567"/>
          <w:tab w:val="left" w:pos="709"/>
        </w:tabs>
        <w:spacing w:after="120"/>
        <w:rPr>
          <w:rFonts w:cs="Arial"/>
          <w:lang w:val="sr-Cyrl-RS"/>
        </w:rPr>
      </w:pPr>
      <w:r w:rsidRPr="00691C59">
        <w:rPr>
          <w:rFonts w:eastAsia="TimesNewRomanPSMT" w:cs="Arial"/>
          <w:bCs/>
        </w:rPr>
        <w:t xml:space="preserve">Средство финансијског обезбеђења за  озбиљност понуде </w:t>
      </w:r>
      <w:r w:rsidRPr="006119A0">
        <w:rPr>
          <w:rFonts w:eastAsia="TimesNewRomanPSMT" w:cs="Arial"/>
          <w:bCs/>
          <w:u w:val="single"/>
        </w:rPr>
        <w:t>доставља се као саставни део понуде</w:t>
      </w:r>
      <w:r w:rsidRPr="00691C59">
        <w:rPr>
          <w:rFonts w:eastAsia="TimesNewRomanPSMT" w:cs="Arial"/>
          <w:bCs/>
        </w:rPr>
        <w:t xml:space="preserve"> и гласи на Јавно предузеће „Електропривреда Србије“ Београд,Улица царице Милице 2., 11000 Београд/</w:t>
      </w:r>
      <w:r w:rsidRPr="00691C59">
        <w:rPr>
          <w:rFonts w:cs="Arial"/>
        </w:rPr>
        <w:t xml:space="preserve"> Огранак ТЕНТ, Богољуба Урошевића Црног бр.44., 11500 Обреновац</w:t>
      </w:r>
      <w:r w:rsidR="006615B5" w:rsidRPr="00691C59">
        <w:rPr>
          <w:rFonts w:cs="Arial"/>
          <w:lang w:val="sr-Cyrl-RS"/>
        </w:rPr>
        <w:t>.</w:t>
      </w:r>
    </w:p>
    <w:p w:rsidR="003B6380" w:rsidRPr="00691C59" w:rsidRDefault="003B6380" w:rsidP="003B6380">
      <w:pPr>
        <w:tabs>
          <w:tab w:val="left" w:pos="567"/>
          <w:tab w:val="left" w:pos="709"/>
        </w:tabs>
        <w:spacing w:after="120"/>
        <w:rPr>
          <w:rFonts w:cs="Arial"/>
          <w:b/>
        </w:rPr>
      </w:pPr>
      <w:r w:rsidRPr="00691C59">
        <w:rPr>
          <w:rFonts w:eastAsia="TimesNewRomanPSMT" w:cs="Arial"/>
          <w:bCs/>
        </w:rPr>
        <w:t>Средства финансијског</w:t>
      </w:r>
      <w:r w:rsidR="00F315C2" w:rsidRPr="00691C59">
        <w:rPr>
          <w:rFonts w:eastAsia="TimesNewRomanPSMT" w:cs="Arial"/>
          <w:bCs/>
          <w:lang w:val="sr-Cyrl-RS"/>
        </w:rPr>
        <w:t xml:space="preserve"> обезбешења</w:t>
      </w:r>
      <w:r w:rsidR="00F315C2" w:rsidRPr="00691C59">
        <w:rPr>
          <w:rFonts w:eastAsia="TimesNewRomanPSMT" w:cs="Arial"/>
          <w:bCs/>
        </w:rPr>
        <w:t xml:space="preserve"> </w:t>
      </w:r>
      <w:r w:rsidR="00F315C2" w:rsidRPr="00691C59">
        <w:rPr>
          <w:rFonts w:eastAsia="TimesNewRomanPSMT" w:cs="Arial"/>
          <w:bCs/>
          <w:lang w:val="sr-Cyrl-RS"/>
        </w:rPr>
        <w:t>за повраћај авансног плаћања</w:t>
      </w:r>
      <w:r w:rsidRPr="00691C59">
        <w:rPr>
          <w:rFonts w:eastAsia="TimesNewRomanPSMT" w:cs="Arial"/>
          <w:bCs/>
        </w:rPr>
        <w:t xml:space="preserve">  гласе на Јавно предузеће „Електропривреда Србије“ Београд, Улица царице Милице 2, 11000 Београд/</w:t>
      </w:r>
      <w:r w:rsidRPr="00691C59">
        <w:rPr>
          <w:rFonts w:cs="Arial"/>
        </w:rPr>
        <w:t xml:space="preserve"> Огранак ТЕНТ, Богољуба Урошевића Црног бр. 44, 11500 Обреновац </w:t>
      </w:r>
      <w:r w:rsidRPr="00691C59">
        <w:rPr>
          <w:rFonts w:cs="Arial"/>
          <w:b/>
        </w:rPr>
        <w:t>и доставља се</w:t>
      </w:r>
      <w:r w:rsidR="00BE3F6D">
        <w:rPr>
          <w:rFonts w:cs="Arial"/>
          <w:b/>
          <w:lang w:val="sr-Cyrl-RS"/>
        </w:rPr>
        <w:t>, уз потписан Уговор</w:t>
      </w:r>
      <w:proofErr w:type="gramStart"/>
      <w:r w:rsidR="00BE3F6D">
        <w:rPr>
          <w:rFonts w:cs="Arial"/>
          <w:b/>
          <w:lang w:val="sr-Cyrl-RS"/>
        </w:rPr>
        <w:t xml:space="preserve">, </w:t>
      </w:r>
      <w:r w:rsidRPr="00691C59">
        <w:rPr>
          <w:rFonts w:cs="Arial"/>
          <w:b/>
        </w:rPr>
        <w:t xml:space="preserve"> лично</w:t>
      </w:r>
      <w:proofErr w:type="gramEnd"/>
      <w:r w:rsidRPr="00691C59">
        <w:rPr>
          <w:rFonts w:cs="Arial"/>
          <w:b/>
        </w:rPr>
        <w:t xml:space="preserve"> или поштом на адресу: </w:t>
      </w:r>
    </w:p>
    <w:p w:rsidR="003B6380" w:rsidRPr="00691C59" w:rsidRDefault="003B6380" w:rsidP="003B6380">
      <w:pPr>
        <w:suppressAutoHyphens/>
        <w:spacing w:line="100" w:lineRule="atLeast"/>
        <w:jc w:val="center"/>
        <w:rPr>
          <w:rFonts w:eastAsia="Arial Unicode MS" w:cs="Arial"/>
          <w:b/>
          <w:color w:val="FF0000"/>
          <w:kern w:val="2"/>
          <w:lang w:eastAsia="ar-SA"/>
        </w:rPr>
      </w:pPr>
      <w:r w:rsidRPr="00691C59">
        <w:rPr>
          <w:rFonts w:cs="Arial"/>
          <w:b/>
        </w:rPr>
        <w:t>Богољуба Урошевића Црног бр. 44, 11500 Обреновац</w:t>
      </w:r>
    </w:p>
    <w:p w:rsidR="003B6380" w:rsidRPr="00691C59" w:rsidRDefault="003B6380" w:rsidP="00F315C2">
      <w:pPr>
        <w:tabs>
          <w:tab w:val="left" w:pos="1134"/>
        </w:tabs>
        <w:jc w:val="center"/>
        <w:rPr>
          <w:rFonts w:cs="Arial"/>
          <w:b/>
          <w:lang w:val="sr-Cyrl-RS"/>
        </w:rPr>
      </w:pPr>
      <w:r w:rsidRPr="00691C59">
        <w:rPr>
          <w:rFonts w:cs="Arial"/>
        </w:rPr>
        <w:t>са назнаком:</w:t>
      </w:r>
      <w:r w:rsidRPr="00691C59">
        <w:rPr>
          <w:rFonts w:cs="Arial"/>
          <w:b/>
        </w:rPr>
        <w:t xml:space="preserve"> Средства финансијског обезбеђења за ЈН бр. 3000/</w:t>
      </w:r>
      <w:r w:rsidR="00691C59">
        <w:rPr>
          <w:rFonts w:cs="Arial"/>
          <w:b/>
          <w:lang w:val="sr-Cyrl-RS"/>
        </w:rPr>
        <w:t>1870</w:t>
      </w:r>
      <w:r w:rsidR="00691C59">
        <w:rPr>
          <w:rFonts w:cs="Arial"/>
          <w:b/>
        </w:rPr>
        <w:t>/201</w:t>
      </w:r>
      <w:r w:rsidR="00691C59">
        <w:rPr>
          <w:rFonts w:cs="Arial"/>
          <w:b/>
          <w:lang w:val="sr-Cyrl-RS"/>
        </w:rPr>
        <w:t>7</w:t>
      </w:r>
      <w:r w:rsidRPr="00691C59">
        <w:rPr>
          <w:rFonts w:cs="Arial"/>
          <w:b/>
        </w:rPr>
        <w:t xml:space="preserve"> (</w:t>
      </w:r>
      <w:r w:rsidR="00691C59">
        <w:rPr>
          <w:rFonts w:cs="Arial"/>
          <w:b/>
          <w:lang w:val="sr-Cyrl-RS"/>
        </w:rPr>
        <w:t>366</w:t>
      </w:r>
      <w:r w:rsidR="00691C59">
        <w:rPr>
          <w:rFonts w:cs="Arial"/>
          <w:b/>
        </w:rPr>
        <w:t>/201</w:t>
      </w:r>
      <w:r w:rsidR="00691C59">
        <w:rPr>
          <w:rFonts w:cs="Arial"/>
          <w:b/>
          <w:lang w:val="sr-Cyrl-RS"/>
        </w:rPr>
        <w:t>7</w:t>
      </w:r>
      <w:r w:rsidRPr="00691C59">
        <w:rPr>
          <w:rFonts w:cs="Arial"/>
          <w:b/>
        </w:rPr>
        <w:t>)</w:t>
      </w:r>
    </w:p>
    <w:p w:rsidR="006615B5" w:rsidRPr="00691C59" w:rsidRDefault="006615B5" w:rsidP="006615B5">
      <w:pPr>
        <w:tabs>
          <w:tab w:val="left" w:pos="567"/>
          <w:tab w:val="left" w:pos="709"/>
        </w:tabs>
        <w:spacing w:after="120"/>
        <w:rPr>
          <w:rFonts w:cs="Arial"/>
          <w:b/>
        </w:rPr>
      </w:pPr>
      <w:r w:rsidRPr="00691C59">
        <w:rPr>
          <w:rFonts w:eastAsia="TimesNewRomanPSMT" w:cs="Arial"/>
          <w:bCs/>
        </w:rPr>
        <w:t>Средства финансијског добро извршење посла  гласе на Јавно предузеће „Електропривреда Србије“ Београд, Улица царице Милице 2, 11000 Београд/</w:t>
      </w:r>
      <w:r w:rsidRPr="00691C59">
        <w:rPr>
          <w:rFonts w:cs="Arial"/>
        </w:rPr>
        <w:t xml:space="preserve"> Огранак ТЕНТ, Богољуба Урошевића Црног бр. 44, 11500 Обреновац </w:t>
      </w:r>
      <w:r w:rsidRPr="00691C59">
        <w:rPr>
          <w:rFonts w:cs="Arial"/>
          <w:b/>
        </w:rPr>
        <w:t>и доставља се</w:t>
      </w:r>
      <w:r w:rsidR="00BE3F6D">
        <w:rPr>
          <w:rFonts w:cs="Arial"/>
          <w:b/>
          <w:lang w:val="sr-Cyrl-RS"/>
        </w:rPr>
        <w:t>, уз потписан Уговор</w:t>
      </w:r>
      <w:proofErr w:type="gramStart"/>
      <w:r w:rsidR="00BE3F6D">
        <w:rPr>
          <w:rFonts w:cs="Arial"/>
          <w:b/>
          <w:lang w:val="sr-Cyrl-RS"/>
        </w:rPr>
        <w:t xml:space="preserve">, </w:t>
      </w:r>
      <w:r w:rsidRPr="00691C59">
        <w:rPr>
          <w:rFonts w:cs="Arial"/>
          <w:b/>
        </w:rPr>
        <w:t xml:space="preserve"> лично</w:t>
      </w:r>
      <w:proofErr w:type="gramEnd"/>
      <w:r w:rsidRPr="00691C59">
        <w:rPr>
          <w:rFonts w:cs="Arial"/>
          <w:b/>
        </w:rPr>
        <w:t xml:space="preserve"> или поштом на адресу: </w:t>
      </w:r>
    </w:p>
    <w:p w:rsidR="006615B5" w:rsidRPr="00691C59" w:rsidRDefault="006615B5" w:rsidP="006615B5">
      <w:pPr>
        <w:suppressAutoHyphens/>
        <w:spacing w:line="100" w:lineRule="atLeast"/>
        <w:jc w:val="center"/>
        <w:rPr>
          <w:rFonts w:eastAsia="Arial Unicode MS" w:cs="Arial"/>
          <w:b/>
          <w:color w:val="FF0000"/>
          <w:kern w:val="2"/>
          <w:lang w:eastAsia="ar-SA"/>
        </w:rPr>
      </w:pPr>
      <w:r w:rsidRPr="00691C59">
        <w:rPr>
          <w:rFonts w:cs="Arial"/>
          <w:b/>
        </w:rPr>
        <w:t>Богољуба Урошевића Црног бр. 44, 11500 Обреновац</w:t>
      </w:r>
    </w:p>
    <w:p w:rsidR="006615B5" w:rsidRPr="00691C59" w:rsidRDefault="006615B5" w:rsidP="00F315C2">
      <w:pPr>
        <w:tabs>
          <w:tab w:val="left" w:pos="1134"/>
        </w:tabs>
        <w:jc w:val="center"/>
        <w:rPr>
          <w:rFonts w:cs="Arial"/>
          <w:b/>
          <w:lang w:val="sr-Cyrl-RS"/>
        </w:rPr>
      </w:pPr>
      <w:r w:rsidRPr="00691C59">
        <w:rPr>
          <w:rFonts w:cs="Arial"/>
        </w:rPr>
        <w:t>са назнаком:</w:t>
      </w:r>
      <w:r w:rsidRPr="00691C59">
        <w:rPr>
          <w:rFonts w:cs="Arial"/>
          <w:b/>
        </w:rPr>
        <w:t xml:space="preserve"> Средства финансијског обезбеђења за ЈН бр. 3000/</w:t>
      </w:r>
      <w:r w:rsidR="00691C59">
        <w:rPr>
          <w:rFonts w:cs="Arial"/>
          <w:b/>
          <w:lang w:val="sr-Cyrl-RS"/>
        </w:rPr>
        <w:t>1870</w:t>
      </w:r>
      <w:r w:rsidR="00691C59">
        <w:rPr>
          <w:rFonts w:cs="Arial"/>
          <w:b/>
        </w:rPr>
        <w:t>/201</w:t>
      </w:r>
      <w:r w:rsidR="00691C59">
        <w:rPr>
          <w:rFonts w:cs="Arial"/>
          <w:b/>
          <w:lang w:val="sr-Cyrl-RS"/>
        </w:rPr>
        <w:t>7</w:t>
      </w:r>
      <w:r w:rsidRPr="00691C59">
        <w:rPr>
          <w:rFonts w:cs="Arial"/>
          <w:b/>
        </w:rPr>
        <w:t xml:space="preserve"> (</w:t>
      </w:r>
      <w:r w:rsidR="00691C59">
        <w:rPr>
          <w:rFonts w:cs="Arial"/>
          <w:b/>
          <w:lang w:val="sr-Cyrl-RS"/>
        </w:rPr>
        <w:t>366</w:t>
      </w:r>
      <w:r w:rsidR="00691C59">
        <w:rPr>
          <w:rFonts w:cs="Arial"/>
          <w:b/>
        </w:rPr>
        <w:t>/201</w:t>
      </w:r>
      <w:r w:rsidR="00691C59">
        <w:rPr>
          <w:rFonts w:cs="Arial"/>
          <w:b/>
          <w:lang w:val="sr-Cyrl-RS"/>
        </w:rPr>
        <w:t>7</w:t>
      </w:r>
      <w:r w:rsidRPr="00691C59">
        <w:rPr>
          <w:rFonts w:cs="Arial"/>
          <w:b/>
        </w:rPr>
        <w:t>)</w:t>
      </w:r>
    </w:p>
    <w:p w:rsidR="00A862C5" w:rsidRPr="00691C59" w:rsidRDefault="00A862C5" w:rsidP="00A862C5">
      <w:pPr>
        <w:tabs>
          <w:tab w:val="left" w:pos="567"/>
          <w:tab w:val="left" w:pos="709"/>
        </w:tabs>
        <w:spacing w:after="120"/>
        <w:rPr>
          <w:rFonts w:cs="Arial"/>
          <w:b/>
        </w:rPr>
      </w:pPr>
      <w:r w:rsidRPr="00691C59">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w:t>
      </w:r>
      <w:r w:rsidRPr="00691C59">
        <w:rPr>
          <w:rFonts w:eastAsia="TimesNewRomanPSMT" w:cs="Arial"/>
          <w:bCs/>
        </w:rPr>
        <w:lastRenderedPageBreak/>
        <w:t>11000 Београд/</w:t>
      </w:r>
      <w:r w:rsidRPr="00691C59">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691C59" w:rsidRDefault="00967A21" w:rsidP="00A862C5">
      <w:pPr>
        <w:suppressAutoHyphens/>
        <w:spacing w:line="100" w:lineRule="atLeast"/>
        <w:jc w:val="center"/>
        <w:rPr>
          <w:rFonts w:cs="Arial"/>
        </w:rPr>
      </w:pPr>
      <w:r w:rsidRPr="00691C59">
        <w:rPr>
          <w:rFonts w:eastAsia="TimesNewRomanPSMT" w:cs="Arial"/>
          <w:bCs/>
        </w:rPr>
        <w:t xml:space="preserve">Јавно предузеће „Електропривреда Србије“ Београд, </w:t>
      </w:r>
      <w:r w:rsidRPr="00691C59">
        <w:rPr>
          <w:rFonts w:cs="Arial"/>
        </w:rPr>
        <w:t>Огранак ТЕНТ</w:t>
      </w:r>
    </w:p>
    <w:p w:rsidR="00A862C5" w:rsidRPr="00691C59" w:rsidRDefault="00967A21" w:rsidP="00A862C5">
      <w:pPr>
        <w:suppressAutoHyphens/>
        <w:spacing w:line="100" w:lineRule="atLeast"/>
        <w:jc w:val="center"/>
        <w:rPr>
          <w:rFonts w:eastAsia="Arial Unicode MS" w:cs="Arial"/>
          <w:b/>
          <w:color w:val="FF0000"/>
          <w:kern w:val="2"/>
          <w:lang w:eastAsia="ar-SA"/>
        </w:rPr>
      </w:pPr>
      <w:r w:rsidRPr="00691C59">
        <w:rPr>
          <w:rFonts w:cs="Arial"/>
        </w:rPr>
        <w:t xml:space="preserve"> Богољуба Урошевића Црног бр. 44, 11500 Обреновац</w:t>
      </w:r>
    </w:p>
    <w:p w:rsidR="004834DE" w:rsidRPr="00691C59" w:rsidRDefault="00A862C5" w:rsidP="00F315C2">
      <w:pPr>
        <w:tabs>
          <w:tab w:val="left" w:pos="1134"/>
        </w:tabs>
        <w:jc w:val="center"/>
        <w:rPr>
          <w:rFonts w:cs="Arial"/>
          <w:b/>
          <w:lang w:val="sr-Cyrl-RS"/>
        </w:rPr>
      </w:pPr>
      <w:r w:rsidRPr="00691C59">
        <w:t>са назнаком:</w:t>
      </w:r>
      <w:r w:rsidRPr="00691C59">
        <w:rPr>
          <w:b/>
        </w:rPr>
        <w:t xml:space="preserve"> Средства финансијског обезбеђења за ЈН бр.</w:t>
      </w:r>
      <w:r w:rsidR="00DC1CE6" w:rsidRPr="00691C59">
        <w:rPr>
          <w:rFonts w:cs="Arial"/>
          <w:b/>
        </w:rPr>
        <w:t xml:space="preserve"> 3000/</w:t>
      </w:r>
      <w:r w:rsidR="00691C59">
        <w:rPr>
          <w:rFonts w:cs="Arial"/>
          <w:b/>
          <w:lang w:val="sr-Cyrl-RS"/>
        </w:rPr>
        <w:t>1870</w:t>
      </w:r>
      <w:r w:rsidR="00691C59">
        <w:rPr>
          <w:rFonts w:cs="Arial"/>
          <w:b/>
        </w:rPr>
        <w:t>/201</w:t>
      </w:r>
      <w:r w:rsidR="00691C59">
        <w:rPr>
          <w:rFonts w:cs="Arial"/>
          <w:b/>
          <w:lang w:val="sr-Cyrl-RS"/>
        </w:rPr>
        <w:t>7</w:t>
      </w:r>
      <w:r w:rsidR="00F2240B" w:rsidRPr="00691C59">
        <w:rPr>
          <w:rFonts w:cs="Arial"/>
          <w:b/>
        </w:rPr>
        <w:t xml:space="preserve"> (</w:t>
      </w:r>
      <w:r w:rsidR="00691C59">
        <w:rPr>
          <w:rFonts w:cs="Arial"/>
          <w:b/>
          <w:lang w:val="sr-Cyrl-RS"/>
        </w:rPr>
        <w:t>366</w:t>
      </w:r>
      <w:r w:rsidR="00691C59">
        <w:rPr>
          <w:rFonts w:cs="Arial"/>
          <w:b/>
        </w:rPr>
        <w:t>/201</w:t>
      </w:r>
      <w:r w:rsidR="00691C59">
        <w:rPr>
          <w:rFonts w:cs="Arial"/>
          <w:b/>
          <w:lang w:val="sr-Cyrl-RS"/>
        </w:rPr>
        <w:t>7</w:t>
      </w:r>
      <w:r w:rsidR="00967A21" w:rsidRPr="00691C59">
        <w:rPr>
          <w:rFonts w:cs="Arial"/>
          <w:b/>
        </w:rPr>
        <w:t>)</w:t>
      </w: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655B9F">
      <w:pPr>
        <w:keepNext/>
        <w:numPr>
          <w:ilvl w:val="1"/>
          <w:numId w:val="24"/>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119A0" w:rsidRDefault="006119A0"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655B9F">
      <w:pPr>
        <w:keepNext/>
        <w:numPr>
          <w:ilvl w:val="1"/>
          <w:numId w:val="24"/>
        </w:numPr>
        <w:tabs>
          <w:tab w:val="left" w:pos="567"/>
        </w:tabs>
        <w:spacing w:before="0"/>
        <w:outlineLvl w:val="1"/>
        <w:rPr>
          <w:rFonts w:cs="Arial"/>
          <w:b/>
        </w:rPr>
      </w:pPr>
      <w:bookmarkStart w:id="249" w:name="_Toc441651602"/>
      <w:bookmarkStart w:id="250" w:name="_Toc442559913"/>
      <w:r w:rsidRPr="00A862C5">
        <w:rPr>
          <w:rFonts w:cs="Arial"/>
          <w:b/>
        </w:rPr>
        <w:lastRenderedPageBreak/>
        <w:t>Додатне информације и објашњења</w:t>
      </w:r>
      <w:bookmarkEnd w:id="249"/>
      <w:bookmarkEnd w:id="250"/>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DC1CE6">
        <w:rPr>
          <w:rFonts w:cs="Arial"/>
          <w:b/>
        </w:rPr>
        <w:t>3000/</w:t>
      </w:r>
      <w:r w:rsidR="00691C59">
        <w:rPr>
          <w:rFonts w:cs="Arial"/>
          <w:b/>
          <w:lang w:val="sr-Cyrl-RS"/>
        </w:rPr>
        <w:t>1870</w:t>
      </w:r>
      <w:r w:rsidR="00691C59">
        <w:rPr>
          <w:rFonts w:cs="Arial"/>
          <w:b/>
        </w:rPr>
        <w:t>/201</w:t>
      </w:r>
      <w:r w:rsidR="00691C59">
        <w:rPr>
          <w:rFonts w:cs="Arial"/>
          <w:b/>
          <w:lang w:val="sr-Cyrl-RS"/>
        </w:rPr>
        <w:t>7</w:t>
      </w:r>
      <w:r w:rsidR="00F2240B">
        <w:rPr>
          <w:rFonts w:cs="Arial"/>
          <w:b/>
        </w:rPr>
        <w:t xml:space="preserve"> (</w:t>
      </w:r>
      <w:r w:rsidR="00691C59">
        <w:rPr>
          <w:rFonts w:cs="Arial"/>
          <w:b/>
          <w:lang w:val="sr-Cyrl-RS"/>
        </w:rPr>
        <w:t>366</w:t>
      </w:r>
      <w:r w:rsidR="00691C59">
        <w:rPr>
          <w:rFonts w:cs="Arial"/>
          <w:b/>
        </w:rPr>
        <w:t>/201</w:t>
      </w:r>
      <w:r w:rsidR="00691C59">
        <w:rPr>
          <w:rFonts w:cs="Arial"/>
          <w:b/>
          <w:lang w:val="sr-Cyrl-RS"/>
        </w:rPr>
        <w:t>7</w:t>
      </w:r>
      <w:r w:rsidR="00967A21" w:rsidRPr="006F4AE9">
        <w:rPr>
          <w:rFonts w:cs="Arial"/>
          <w:b/>
        </w:rPr>
        <w:t>)</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71"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655B9F">
      <w:pPr>
        <w:keepNext/>
        <w:numPr>
          <w:ilvl w:val="1"/>
          <w:numId w:val="24"/>
        </w:numPr>
        <w:tabs>
          <w:tab w:val="left" w:pos="567"/>
        </w:tabs>
        <w:spacing w:before="0"/>
        <w:outlineLvl w:val="1"/>
        <w:rPr>
          <w:rFonts w:cs="Arial"/>
          <w:b/>
        </w:rPr>
      </w:pPr>
      <w:bookmarkStart w:id="251" w:name="_Toc441651603"/>
      <w:bookmarkStart w:id="252" w:name="_Toc442559914"/>
      <w:r w:rsidRPr="00A862C5">
        <w:rPr>
          <w:rFonts w:cs="Arial"/>
          <w:b/>
        </w:rPr>
        <w:t>Трошкови понуде</w:t>
      </w:r>
      <w:bookmarkEnd w:id="251"/>
      <w:bookmarkEnd w:id="252"/>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53" w:name="_Toc442559917"/>
      <w:bookmarkStart w:id="254" w:name="_Toc441651606"/>
      <w:r w:rsidRPr="00A862C5">
        <w:rPr>
          <w:rFonts w:cs="Arial"/>
          <w:b/>
        </w:rPr>
        <w:t>Разлози за одбијање понуде</w:t>
      </w:r>
      <w:bookmarkEnd w:id="253"/>
      <w:bookmarkEnd w:id="254"/>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655B9F">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655B9F">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655B9F">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655B9F">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655B9F">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55" w:name="_Toc441651607"/>
      <w:bookmarkStart w:id="256" w:name="_Toc442559918"/>
      <w:r w:rsidRPr="00A862C5">
        <w:rPr>
          <w:rFonts w:cs="Arial"/>
          <w:b/>
          <w:lang w:val="ru-RU"/>
        </w:rPr>
        <w:t>Н</w:t>
      </w:r>
      <w:r w:rsidRPr="00A862C5">
        <w:rPr>
          <w:rFonts w:cs="Arial"/>
          <w:b/>
        </w:rPr>
        <w:t>егативне референце</w:t>
      </w:r>
      <w:bookmarkEnd w:id="255"/>
      <w:bookmarkEnd w:id="256"/>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outlineLvl w:val="1"/>
        <w:rPr>
          <w:rFonts w:cs="Arial"/>
          <w:b/>
        </w:rPr>
      </w:pPr>
      <w:bookmarkStart w:id="257" w:name="_Toc441651608"/>
      <w:bookmarkStart w:id="258" w:name="_Toc442559919"/>
      <w:r w:rsidRPr="00A862C5">
        <w:rPr>
          <w:rFonts w:cs="Arial"/>
          <w:b/>
        </w:rPr>
        <w:t>Увид у документацију</w:t>
      </w:r>
      <w:bookmarkEnd w:id="257"/>
      <w:bookmarkEnd w:id="258"/>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ind w:left="0" w:firstLine="0"/>
        <w:outlineLvl w:val="1"/>
        <w:rPr>
          <w:rFonts w:cs="Arial"/>
          <w:b/>
        </w:rPr>
      </w:pPr>
      <w:bookmarkStart w:id="259" w:name="_Toc441651609"/>
      <w:bookmarkStart w:id="260" w:name="_Toc442559920"/>
      <w:r w:rsidRPr="00A862C5">
        <w:rPr>
          <w:rFonts w:cs="Arial"/>
          <w:b/>
          <w:lang w:val="ru-RU"/>
        </w:rPr>
        <w:t>З</w:t>
      </w:r>
      <w:r w:rsidRPr="00A862C5">
        <w:rPr>
          <w:rFonts w:cs="Arial"/>
          <w:b/>
        </w:rPr>
        <w:t>аштита права понуђача</w:t>
      </w:r>
      <w:bookmarkEnd w:id="259"/>
      <w:bookmarkEnd w:id="260"/>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Default="00A862C5" w:rsidP="00A862C5">
      <w:pPr>
        <w:spacing w:before="0"/>
        <w:rPr>
          <w:rFonts w:cs="Arial"/>
          <w:lang w:val="sr-Cyrl-RS"/>
        </w:rPr>
      </w:pPr>
    </w:p>
    <w:p w:rsidR="006119A0" w:rsidRPr="006119A0" w:rsidRDefault="006119A0" w:rsidP="00A862C5">
      <w:pPr>
        <w:spacing w:before="0"/>
        <w:rPr>
          <w:rFonts w:cs="Arial"/>
          <w:lang w:val="sr-Cyrl-RS"/>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691C59">
        <w:rPr>
          <w:rFonts w:cs="Arial"/>
          <w:lang w:val="sr-Cyrl-RS"/>
        </w:rPr>
        <w:t>Инвестициона поправка вагона за колосек ширине 1435мм</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691C59">
        <w:rPr>
          <w:rFonts w:cs="Arial"/>
          <w:lang w:val="sr-Cyrl-RS"/>
        </w:rPr>
        <w:t>1870</w:t>
      </w:r>
      <w:r w:rsidR="00691C59">
        <w:rPr>
          <w:rFonts w:cs="Arial"/>
        </w:rPr>
        <w:t>/201</w:t>
      </w:r>
      <w:r w:rsidR="00691C59">
        <w:rPr>
          <w:rFonts w:cs="Arial"/>
          <w:lang w:val="sr-Cyrl-RS"/>
        </w:rPr>
        <w:t>7</w:t>
      </w:r>
      <w:r w:rsidR="00F2240B">
        <w:rPr>
          <w:rFonts w:cs="Arial"/>
        </w:rPr>
        <w:t xml:space="preserve"> (</w:t>
      </w:r>
      <w:r w:rsidR="00691C59">
        <w:rPr>
          <w:rFonts w:cs="Arial"/>
          <w:lang w:val="sr-Cyrl-RS"/>
        </w:rPr>
        <w:t>366</w:t>
      </w:r>
      <w:r w:rsidR="00691C59">
        <w:rPr>
          <w:rFonts w:cs="Arial"/>
        </w:rPr>
        <w:t>/201</w:t>
      </w:r>
      <w:r w:rsidR="00691C59">
        <w:rPr>
          <w:rFonts w:cs="Arial"/>
          <w:lang w:val="sr-Cyrl-RS"/>
        </w:rPr>
        <w:t>7</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3F79AB" w:rsidRDefault="00A862C5" w:rsidP="00A862C5">
      <w:pPr>
        <w:spacing w:before="0"/>
        <w:rPr>
          <w:rFonts w:cs="Arial"/>
          <w:b/>
          <w:sz w:val="20"/>
          <w:szCs w:val="20"/>
        </w:rPr>
      </w:pPr>
      <w:r w:rsidRPr="003F79AB">
        <w:rPr>
          <w:rFonts w:cs="Arial"/>
          <w:b/>
          <w:sz w:val="20"/>
          <w:szCs w:val="20"/>
        </w:rPr>
        <w:t>Износ таксе из члана 156. став 1. тач. 1)- 3) ЗЈН:</w:t>
      </w:r>
    </w:p>
    <w:p w:rsidR="006F4AE9" w:rsidRPr="006119A0" w:rsidRDefault="006F4AE9" w:rsidP="006F4AE9">
      <w:pPr>
        <w:tabs>
          <w:tab w:val="left" w:pos="567"/>
        </w:tabs>
        <w:spacing w:before="0"/>
        <w:rPr>
          <w:rFonts w:cs="Arial"/>
          <w:lang w:bidi="en-US"/>
        </w:rPr>
      </w:pPr>
      <w:r w:rsidRPr="006119A0">
        <w:rPr>
          <w:rFonts w:cs="Arial"/>
        </w:rPr>
        <w:t xml:space="preserve">Подносилац захтева за заштиту права дужан је да на рачун буџета Републике Србије (број рачуна: </w:t>
      </w:r>
      <w:r w:rsidRPr="006119A0">
        <w:rPr>
          <w:rFonts w:cs="Arial"/>
          <w:lang w:val="ru-RU"/>
        </w:rPr>
        <w:t>840-</w:t>
      </w:r>
      <w:r w:rsidRPr="006119A0">
        <w:rPr>
          <w:rFonts w:cs="Arial"/>
          <w:bCs/>
          <w:iCs/>
        </w:rPr>
        <w:t>30678845-06</w:t>
      </w:r>
      <w:r w:rsidRPr="006119A0">
        <w:rPr>
          <w:rFonts w:cs="Arial"/>
        </w:rPr>
        <w:t xml:space="preserve">, шифра плаћања 153 или 253, позив на број </w:t>
      </w:r>
      <w:r w:rsidRPr="006119A0">
        <w:rPr>
          <w:b/>
        </w:rPr>
        <w:t>3000/</w:t>
      </w:r>
      <w:r w:rsidR="00691C59" w:rsidRPr="006119A0">
        <w:rPr>
          <w:b/>
          <w:lang w:val="sr-Cyrl-RS"/>
        </w:rPr>
        <w:t>1870</w:t>
      </w:r>
      <w:r w:rsidR="00691C59" w:rsidRPr="006119A0">
        <w:rPr>
          <w:b/>
        </w:rPr>
        <w:t>/201</w:t>
      </w:r>
      <w:r w:rsidR="00691C59" w:rsidRPr="006119A0">
        <w:rPr>
          <w:b/>
          <w:lang w:val="sr-Cyrl-RS"/>
        </w:rPr>
        <w:t>7</w:t>
      </w:r>
      <w:r w:rsidRPr="006119A0">
        <w:rPr>
          <w:b/>
        </w:rPr>
        <w:t xml:space="preserve"> (</w:t>
      </w:r>
      <w:r w:rsidR="00691C59" w:rsidRPr="006119A0">
        <w:rPr>
          <w:b/>
          <w:lang w:val="sr-Cyrl-RS"/>
        </w:rPr>
        <w:t>366</w:t>
      </w:r>
      <w:r w:rsidR="00691C59" w:rsidRPr="006119A0">
        <w:rPr>
          <w:b/>
        </w:rPr>
        <w:t>/201</w:t>
      </w:r>
      <w:r w:rsidR="00691C59" w:rsidRPr="006119A0">
        <w:rPr>
          <w:b/>
          <w:lang w:val="sr-Cyrl-RS"/>
        </w:rPr>
        <w:t>7</w:t>
      </w:r>
      <w:r w:rsidRPr="006119A0">
        <w:rPr>
          <w:b/>
        </w:rPr>
        <w:t>)</w:t>
      </w:r>
      <w:r w:rsidRPr="006119A0">
        <w:rPr>
          <w:rFonts w:cs="Arial"/>
        </w:rPr>
        <w:t>, сврха: ЗЗП, ЈП ЕПС</w:t>
      </w:r>
      <w:r w:rsidRPr="006119A0">
        <w:rPr>
          <w:rFonts w:cs="Arial"/>
          <w:lang w:val="sr-Cyrl-CS"/>
        </w:rPr>
        <w:t xml:space="preserve"> Београд-огранак ТЕНТ Београд-Обреновац</w:t>
      </w:r>
      <w:r w:rsidRPr="006119A0">
        <w:rPr>
          <w:rFonts w:cs="Arial"/>
        </w:rPr>
        <w:t>, јн. бр.</w:t>
      </w:r>
      <w:r w:rsidRPr="006119A0">
        <w:rPr>
          <w:b/>
        </w:rPr>
        <w:t xml:space="preserve"> 3000/</w:t>
      </w:r>
      <w:r w:rsidR="00691C59" w:rsidRPr="006119A0">
        <w:rPr>
          <w:b/>
          <w:lang w:val="sr-Cyrl-RS"/>
        </w:rPr>
        <w:t>1870</w:t>
      </w:r>
      <w:r w:rsidR="00691C59" w:rsidRPr="006119A0">
        <w:rPr>
          <w:b/>
        </w:rPr>
        <w:t>/201</w:t>
      </w:r>
      <w:r w:rsidR="00691C59" w:rsidRPr="006119A0">
        <w:rPr>
          <w:b/>
          <w:lang w:val="sr-Cyrl-RS"/>
        </w:rPr>
        <w:t>7</w:t>
      </w:r>
      <w:r w:rsidRPr="006119A0">
        <w:rPr>
          <w:b/>
        </w:rPr>
        <w:t xml:space="preserve"> (</w:t>
      </w:r>
      <w:r w:rsidR="00691C59" w:rsidRPr="006119A0">
        <w:rPr>
          <w:b/>
          <w:lang w:val="sr-Cyrl-RS"/>
        </w:rPr>
        <w:t>366</w:t>
      </w:r>
      <w:r w:rsidR="00691C59" w:rsidRPr="006119A0">
        <w:rPr>
          <w:b/>
        </w:rPr>
        <w:t>/201</w:t>
      </w:r>
      <w:r w:rsidR="00691C59" w:rsidRPr="006119A0">
        <w:rPr>
          <w:b/>
          <w:lang w:val="sr-Cyrl-RS"/>
        </w:rPr>
        <w:t>7</w:t>
      </w:r>
      <w:r w:rsidRPr="006119A0">
        <w:rPr>
          <w:b/>
        </w:rPr>
        <w:t>)</w:t>
      </w:r>
      <w:r w:rsidRPr="006119A0">
        <w:rPr>
          <w:rFonts w:cs="Arial"/>
        </w:rPr>
        <w:t>, прималац уплате: буџет Републике Србије) уплати таксу</w:t>
      </w:r>
      <w:r w:rsidRPr="006119A0">
        <w:rPr>
          <w:rFonts w:cs="Arial"/>
          <w:lang w:bidi="en-US"/>
        </w:rPr>
        <w:t xml:space="preserve"> од: </w:t>
      </w:r>
    </w:p>
    <w:p w:rsidR="006119A0" w:rsidRPr="00A16376" w:rsidRDefault="006119A0" w:rsidP="006119A0">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19A0" w:rsidRPr="00A16376" w:rsidRDefault="006119A0" w:rsidP="006119A0">
      <w:pPr>
        <w:pStyle w:val="KDParagraf"/>
        <w:spacing w:before="0"/>
        <w:rPr>
          <w:rFonts w:cs="Arial"/>
          <w:lang w:bidi="en-US"/>
        </w:rPr>
      </w:pPr>
      <w:r w:rsidRPr="00A16376">
        <w:rPr>
          <w:rFonts w:cs="Arial"/>
          <w:lang w:val="sr-Cyrl-RS" w:bidi="en-US"/>
        </w:rPr>
        <w:t>2</w:t>
      </w:r>
      <w:r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6119A0" w:rsidRPr="00033CEB" w:rsidRDefault="006119A0" w:rsidP="006119A0">
      <w:pPr>
        <w:pStyle w:val="KDParagraf"/>
        <w:spacing w:before="0"/>
        <w:rPr>
          <w:rFonts w:cs="Arial"/>
          <w:color w:val="FF0000"/>
          <w:lang w:val="sr-Cyrl-RS" w:bidi="en-US"/>
        </w:rPr>
      </w:pPr>
      <w:r w:rsidRPr="0009377A">
        <w:rPr>
          <w:rFonts w:cs="Arial"/>
          <w:color w:val="FF0000"/>
          <w:lang w:bidi="en-US"/>
        </w:rPr>
        <w:t xml:space="preserve"> </w:t>
      </w:r>
    </w:p>
    <w:p w:rsidR="006119A0" w:rsidRPr="00F10346" w:rsidRDefault="006119A0" w:rsidP="006119A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6119A0" w:rsidRPr="00F10346" w:rsidRDefault="006119A0" w:rsidP="006119A0">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19A0" w:rsidRPr="00F10346" w:rsidRDefault="006119A0" w:rsidP="006119A0">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19A0" w:rsidRPr="00F10346" w:rsidRDefault="006119A0" w:rsidP="006119A0">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19A0" w:rsidRPr="00F10346" w:rsidRDefault="006119A0" w:rsidP="006119A0">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6119A0" w:rsidRPr="00F10346" w:rsidRDefault="006119A0" w:rsidP="006119A0">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6119A0" w:rsidRDefault="006119A0" w:rsidP="006119A0">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lastRenderedPageBreak/>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61" w:name="_Toc441651610"/>
      <w:bookmarkStart w:id="262" w:name="_Toc442559921"/>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Закључивање и ступање на снагу уговора</w:t>
      </w:r>
      <w:bookmarkEnd w:id="261"/>
      <w:bookmarkEnd w:id="262"/>
    </w:p>
    <w:p w:rsidR="00A862C5" w:rsidRPr="005F2A98"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A862C5" w:rsidRPr="008B1A87" w:rsidRDefault="00A862C5" w:rsidP="00A862C5">
      <w:pPr>
        <w:spacing w:before="0"/>
        <w:rPr>
          <w:rFonts w:cs="Arial"/>
        </w:rPr>
      </w:pPr>
      <w:r w:rsidRPr="005F2A98">
        <w:rPr>
          <w:rFonts w:cs="Arial"/>
        </w:rPr>
        <w:t>Понуђач којем буде додељен</w:t>
      </w:r>
      <w:r w:rsidR="00691C59" w:rsidRPr="005F2A98">
        <w:rPr>
          <w:rFonts w:cs="Arial"/>
        </w:rPr>
        <w:t xml:space="preserve"> уговор, обавезан је да</w:t>
      </w:r>
      <w:r w:rsidR="00691C59" w:rsidRPr="005F2A98">
        <w:rPr>
          <w:rFonts w:cs="Arial"/>
          <w:lang w:val="sr-Cyrl-RS"/>
        </w:rPr>
        <w:t xml:space="preserve"> </w:t>
      </w:r>
      <w:r w:rsidR="006119A0" w:rsidRPr="005F2A98">
        <w:rPr>
          <w:rFonts w:cs="Arial"/>
        </w:rPr>
        <w:t>да у</w:t>
      </w:r>
      <w:r w:rsidR="006119A0" w:rsidRPr="005F2A98">
        <w:rPr>
          <w:rFonts w:cs="Arial"/>
          <w:lang w:val="sr-Cyrl-RS"/>
        </w:rPr>
        <w:t>з потписан</w:t>
      </w:r>
      <w:r w:rsidR="006119A0" w:rsidRPr="005F2A98">
        <w:rPr>
          <w:rFonts w:cs="Arial"/>
        </w:rPr>
        <w:t xml:space="preserve"> уговор </w:t>
      </w:r>
      <w:r w:rsidRPr="005F2A98">
        <w:rPr>
          <w:rFonts w:cs="Arial"/>
        </w:rPr>
        <w:t>достави банкарску гаранцију</w:t>
      </w:r>
      <w:r w:rsidR="005F2A98" w:rsidRPr="005F2A98">
        <w:rPr>
          <w:rFonts w:cs="Arial"/>
        </w:rPr>
        <w:t xml:space="preserve"> повраћај авансног плаћања</w:t>
      </w:r>
      <w:r w:rsidR="00691C59" w:rsidRPr="005F2A98">
        <w:rPr>
          <w:rFonts w:cs="Arial"/>
          <w:lang w:val="sr-Cyrl-RS"/>
        </w:rPr>
        <w:t xml:space="preserve"> и </w:t>
      </w:r>
      <w:r w:rsidRPr="005F2A98">
        <w:rPr>
          <w:rFonts w:cs="Arial"/>
        </w:rPr>
        <w:t xml:space="preserve"> за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655B9F">
      <w:pPr>
        <w:keepNext/>
        <w:numPr>
          <w:ilvl w:val="1"/>
          <w:numId w:val="24"/>
        </w:numPr>
        <w:tabs>
          <w:tab w:val="left" w:pos="567"/>
        </w:tabs>
        <w:spacing w:before="0"/>
        <w:outlineLvl w:val="1"/>
        <w:rPr>
          <w:rFonts w:cs="Arial"/>
          <w:b/>
        </w:rPr>
      </w:pPr>
      <w:bookmarkStart w:id="263" w:name="_Toc441651611"/>
      <w:bookmarkStart w:id="264" w:name="_Toc442559922"/>
      <w:r w:rsidRPr="008B1A87">
        <w:rPr>
          <w:rFonts w:cs="Arial"/>
          <w:b/>
        </w:rPr>
        <w:t>Измене током трајања уговора</w:t>
      </w:r>
      <w:bookmarkEnd w:id="263"/>
      <w:bookmarkEnd w:id="264"/>
    </w:p>
    <w:p w:rsidR="00134A61" w:rsidRPr="00134A61" w:rsidRDefault="00134A61" w:rsidP="00134A61">
      <w:pPr>
        <w:rPr>
          <w:rFonts w:cs="Arial"/>
          <w:lang w:eastAsia="sr-Latn-CS"/>
        </w:rPr>
      </w:pPr>
      <w:r w:rsidRPr="00134A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B41023" w:rsidRDefault="00B41023" w:rsidP="00134A61">
      <w:pPr>
        <w:rPr>
          <w:rFonts w:cs="Arial"/>
          <w:b/>
          <w:bCs/>
          <w:lang w:val="sr-Cyrl-RS" w:eastAsia="sr-Latn-CS"/>
        </w:rPr>
      </w:pPr>
      <w:r w:rsidRPr="00B41023">
        <w:rPr>
          <w:rFonts w:cs="Arial"/>
          <w:b/>
          <w:bCs/>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Pr>
          <w:rFonts w:cs="Arial"/>
          <w:b/>
          <w:bCs/>
          <w:lang w:val="sr-Cyrl-RS" w:eastAsia="sr-Latn-CS"/>
        </w:rPr>
        <w:t>.</w:t>
      </w:r>
    </w:p>
    <w:p w:rsidR="00B41023" w:rsidRDefault="00B41023" w:rsidP="00134A61">
      <w:pPr>
        <w:rPr>
          <w:rFonts w:cs="Arial"/>
          <w:b/>
          <w:bCs/>
          <w:lang w:val="sr-Cyrl-RS" w:eastAsia="sr-Latn-CS"/>
        </w:rPr>
      </w:pP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5" w:name="_Toc442559924"/>
      <w:r w:rsidRPr="00765DB9">
        <w:rPr>
          <w:rFonts w:cs="Arial"/>
          <w:b/>
        </w:rPr>
        <w:t xml:space="preserve">ОБРАЗАЦ </w:t>
      </w:r>
      <w:r w:rsidR="00BF1F23">
        <w:rPr>
          <w:rFonts w:cs="Arial"/>
          <w:b/>
        </w:rPr>
        <w:t>1</w:t>
      </w:r>
      <w:r w:rsidRPr="00765DB9">
        <w:rPr>
          <w:rFonts w:cs="Arial"/>
          <w:b/>
          <w:noProof/>
        </w:rPr>
        <w:t>.</w:t>
      </w:r>
      <w:bookmarkEnd w:id="265"/>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691C59"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691C59">
        <w:rPr>
          <w:rFonts w:eastAsia="TimesNewRomanPS-BoldMT" w:cs="Arial"/>
          <w:bCs/>
          <w:color w:val="000000"/>
        </w:rPr>
        <w:t>__.__.201</w:t>
      </w:r>
      <w:r w:rsidR="00691C59">
        <w:rPr>
          <w:rFonts w:eastAsia="TimesNewRomanPS-BoldMT" w:cs="Arial"/>
          <w:bCs/>
          <w:color w:val="000000"/>
          <w:lang w:val="sr-Cyrl-RS"/>
        </w:rPr>
        <w:t>7</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691C59">
        <w:rPr>
          <w:rFonts w:cs="Arial"/>
          <w:lang w:val="sr-Cyrl-RS"/>
        </w:rPr>
        <w:t>Инвестициона поправка вагона за колосек ширине 1435мм</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3432DB">
        <w:rPr>
          <w:rFonts w:cs="Arial"/>
        </w:rPr>
        <w:t>3000/</w:t>
      </w:r>
      <w:r w:rsidR="00691C59">
        <w:rPr>
          <w:rFonts w:cs="Arial"/>
          <w:lang w:val="sr-Cyrl-RS"/>
        </w:rPr>
        <w:t>1870</w:t>
      </w:r>
      <w:r w:rsidR="00691C59">
        <w:rPr>
          <w:rFonts w:cs="Arial"/>
        </w:rPr>
        <w:t>/201</w:t>
      </w:r>
      <w:r w:rsidR="00691C59">
        <w:rPr>
          <w:rFonts w:cs="Arial"/>
          <w:lang w:val="sr-Cyrl-RS"/>
        </w:rPr>
        <w:t>7</w:t>
      </w:r>
      <w:r w:rsidR="00F2240B">
        <w:rPr>
          <w:rFonts w:cs="Arial"/>
        </w:rPr>
        <w:t xml:space="preserve"> (</w:t>
      </w:r>
      <w:r w:rsidR="00691C59">
        <w:rPr>
          <w:rFonts w:cs="Arial"/>
          <w:lang w:val="sr-Cyrl-RS"/>
        </w:rPr>
        <w:t>366</w:t>
      </w:r>
      <w:r w:rsidR="00691C59">
        <w:rPr>
          <w:rFonts w:cs="Arial"/>
        </w:rPr>
        <w:t>/201</w:t>
      </w:r>
      <w:r w:rsidR="00691C59">
        <w:rPr>
          <w:rFonts w:cs="Arial"/>
          <w:lang w:val="sr-Cyrl-RS"/>
        </w:rPr>
        <w:t>7</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3432DB">
              <w:rPr>
                <w:rFonts w:eastAsia="Arial Unicode MS" w:cs="Arial"/>
                <w:b/>
                <w:bCs/>
                <w:iCs/>
                <w:kern w:val="1"/>
                <w:lang w:val="sr-Cyrl-CS" w:eastAsia="ar-SA"/>
              </w:rPr>
              <w:t>/евро</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691C59" w:rsidRDefault="00691C59" w:rsidP="00AC5B61">
            <w:pPr>
              <w:pStyle w:val="Header"/>
              <w:rPr>
                <w:rFonts w:cs="Arial"/>
                <w:lang w:val="sr-Cyrl-RS"/>
              </w:rPr>
            </w:pPr>
            <w:r>
              <w:rPr>
                <w:rFonts w:cs="Arial"/>
                <w:lang w:val="sr-Cyrl-RS"/>
              </w:rPr>
              <w:t>Инвестициона поправка вагона за колосек ширине 1435мм</w:t>
            </w:r>
          </w:p>
          <w:p w:rsidR="00691C59" w:rsidRDefault="00691C59" w:rsidP="00AC5B61">
            <w:pPr>
              <w:pStyle w:val="Header"/>
              <w:rPr>
                <w:rFonts w:cs="Arial"/>
                <w:lang w:val="sr-Cyrl-RS"/>
              </w:rPr>
            </w:pPr>
            <w:r>
              <w:rPr>
                <w:rFonts w:cs="Arial"/>
                <w:lang w:val="sr-Cyrl-RS"/>
              </w:rPr>
              <w:t xml:space="preserve">Ремонт 99 ком. вагона за превоз угља тип </w:t>
            </w:r>
            <w:r>
              <w:rPr>
                <w:rFonts w:cs="Arial"/>
                <w:lang w:val="sr-Latn-RS"/>
              </w:rPr>
              <w:t>ARBEL</w:t>
            </w:r>
            <w:r>
              <w:rPr>
                <w:rFonts w:cs="Arial"/>
                <w:lang w:val="sr-Cyrl-RS"/>
              </w:rPr>
              <w:t xml:space="preserve"> </w:t>
            </w:r>
          </w:p>
          <w:p w:rsidR="00BD58E4" w:rsidRPr="00AC5B61" w:rsidRDefault="00AC5B61" w:rsidP="00AC5B61">
            <w:pPr>
              <w:pStyle w:val="Header"/>
              <w:rPr>
                <w:lang w:val="sr-Cyrl-RS"/>
              </w:rPr>
            </w:pPr>
            <w:r w:rsidRPr="00333E54">
              <w:rPr>
                <w:szCs w:val="24"/>
              </w:rPr>
              <w:t xml:space="preserve"> 3000</w:t>
            </w:r>
            <w:r>
              <w:rPr>
                <w:szCs w:val="24"/>
              </w:rPr>
              <w:t>/</w:t>
            </w:r>
            <w:r w:rsidR="00123B94">
              <w:rPr>
                <w:szCs w:val="24"/>
                <w:lang w:val="sr-Cyrl-RS"/>
              </w:rPr>
              <w:t>1870</w:t>
            </w:r>
            <w:r w:rsidR="00123B94">
              <w:rPr>
                <w:szCs w:val="24"/>
              </w:rPr>
              <w:t>/201</w:t>
            </w:r>
            <w:r w:rsidR="00123B94">
              <w:rPr>
                <w:szCs w:val="24"/>
                <w:lang w:val="sr-Cyrl-RS"/>
              </w:rPr>
              <w:t>7</w:t>
            </w:r>
            <w:r>
              <w:rPr>
                <w:szCs w:val="24"/>
              </w:rPr>
              <w:t xml:space="preserve"> (</w:t>
            </w:r>
            <w:r w:rsidR="00123B94">
              <w:rPr>
                <w:szCs w:val="24"/>
                <w:lang w:val="sr-Cyrl-RS"/>
              </w:rPr>
              <w:t>366</w:t>
            </w:r>
            <w:r>
              <w:rPr>
                <w:szCs w:val="24"/>
              </w:rPr>
              <w:t>/2016)</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691C59" w:rsidTr="00134A61">
        <w:trPr>
          <w:trHeight w:val="647"/>
        </w:trPr>
        <w:tc>
          <w:tcPr>
            <w:tcW w:w="5178"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УСЛОВ НАРУЧИОЦА</w:t>
            </w:r>
          </w:p>
        </w:tc>
        <w:tc>
          <w:tcPr>
            <w:tcW w:w="4067"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ПОНУДА ПОНУЂАЧА</w:t>
            </w:r>
          </w:p>
        </w:tc>
      </w:tr>
      <w:tr w:rsidR="00103F71" w:rsidRPr="00691C59" w:rsidTr="00134A61">
        <w:tc>
          <w:tcPr>
            <w:tcW w:w="5178" w:type="dxa"/>
            <w:vAlign w:val="center"/>
          </w:tcPr>
          <w:p w:rsidR="00CA5EF9" w:rsidRPr="005F2A98" w:rsidRDefault="00765DB9" w:rsidP="00CA5EF9">
            <w:pPr>
              <w:spacing w:before="0"/>
              <w:rPr>
                <w:rFonts w:cs="Arial"/>
                <w:b/>
                <w:bCs/>
                <w:iCs/>
                <w:lang w:val="sr-Latn-RS"/>
              </w:rPr>
            </w:pPr>
            <w:r w:rsidRPr="005F2A98">
              <w:rPr>
                <w:rFonts w:cs="Arial"/>
                <w:b/>
                <w:bCs/>
                <w:iCs/>
                <w:lang w:val="sr-Cyrl-CS"/>
              </w:rPr>
              <w:t>РОК И НАЧИН ПЛАЋАЊА:</w:t>
            </w:r>
          </w:p>
          <w:p w:rsidR="00B51943" w:rsidRPr="005F2A98" w:rsidRDefault="00B51943" w:rsidP="00B51943">
            <w:pPr>
              <w:autoSpaceDE w:val="0"/>
              <w:autoSpaceDN w:val="0"/>
              <w:adjustRightInd w:val="0"/>
              <w:spacing w:before="0"/>
              <w:rPr>
                <w:rFonts w:eastAsia="Calibri" w:cs="Arial"/>
              </w:rPr>
            </w:pPr>
            <w:r w:rsidRPr="005F2A98">
              <w:rPr>
                <w:rFonts w:eastAsia="Calibri" w:cs="Arial"/>
              </w:rPr>
              <w:t>Корисник услуге се обавезује да Пружаоцу услуге плати извршене услуге на следећи начин:</w:t>
            </w:r>
          </w:p>
          <w:p w:rsidR="00B51943" w:rsidRPr="005F2A98" w:rsidRDefault="001626C6" w:rsidP="00F65C11">
            <w:pPr>
              <w:pStyle w:val="ListParagraph"/>
              <w:numPr>
                <w:ilvl w:val="0"/>
                <w:numId w:val="46"/>
              </w:numPr>
              <w:autoSpaceDE w:val="0"/>
              <w:autoSpaceDN w:val="0"/>
              <w:adjustRightInd w:val="0"/>
              <w:spacing w:before="0"/>
              <w:rPr>
                <w:rFonts w:ascii="Arial" w:hAnsi="Arial" w:cs="Arial"/>
              </w:rPr>
            </w:pPr>
            <w:r w:rsidRPr="005F2A98">
              <w:rPr>
                <w:rFonts w:ascii="Arial" w:hAnsi="Arial" w:cs="Arial"/>
              </w:rPr>
              <w:t xml:space="preserve">авансно </w:t>
            </w:r>
            <w:r w:rsidRPr="005F2A98">
              <w:rPr>
                <w:rFonts w:cs="Arial"/>
                <w:lang w:val="sr-Cyrl-RS"/>
              </w:rPr>
              <w:t>(максимално</w:t>
            </w:r>
            <w:r w:rsidRPr="005F2A98">
              <w:rPr>
                <w:rFonts w:cs="Arial"/>
              </w:rPr>
              <w:t xml:space="preserve"> </w:t>
            </w:r>
            <w:r w:rsidRPr="005F2A98">
              <w:rPr>
                <w:rFonts w:cs="Arial"/>
                <w:lang w:val="sr-Cyrl-RS"/>
              </w:rPr>
              <w:t>15%)</w:t>
            </w:r>
            <w:r w:rsidRPr="005F2A98">
              <w:rPr>
                <w:rFonts w:cs="Arial"/>
              </w:rPr>
              <w:t xml:space="preserve"> </w:t>
            </w:r>
            <w:r w:rsidR="00B51943" w:rsidRPr="005F2A98">
              <w:rPr>
                <w:rFonts w:ascii="Arial" w:hAnsi="Arial" w:cs="Arial"/>
              </w:rPr>
              <w:t xml:space="preserve">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  </w:t>
            </w:r>
          </w:p>
          <w:p w:rsidR="00B51943" w:rsidRPr="005F2A98" w:rsidRDefault="00B51943" w:rsidP="00B51943">
            <w:pPr>
              <w:autoSpaceDE w:val="0"/>
              <w:autoSpaceDN w:val="0"/>
              <w:adjustRightInd w:val="0"/>
              <w:spacing w:before="0"/>
              <w:rPr>
                <w:rFonts w:eastAsia="Calibri" w:cs="Arial"/>
              </w:rPr>
            </w:pPr>
            <w:r w:rsidRPr="005F2A98">
              <w:rPr>
                <w:rFonts w:eastAsia="Calibri" w:cs="Arial"/>
              </w:rPr>
              <w:t>Плаћање извршених услуга који су предмет ове јавне набавке, дела техничке спецификације предмета ЈН, тачка 3.1, Корисник услуге ће извршити на текући рачун Пружаоца услуге на следећи начин:</w:t>
            </w:r>
          </w:p>
          <w:p w:rsidR="00B51943" w:rsidRPr="005F2A98" w:rsidRDefault="00B51943" w:rsidP="00B51943">
            <w:pPr>
              <w:autoSpaceDE w:val="0"/>
              <w:autoSpaceDN w:val="0"/>
              <w:adjustRightInd w:val="0"/>
              <w:spacing w:before="0"/>
              <w:rPr>
                <w:rFonts w:eastAsia="Calibri" w:cs="Arial"/>
              </w:rPr>
            </w:pPr>
          </w:p>
          <w:p w:rsidR="00765DB9" w:rsidRPr="005F2A98" w:rsidRDefault="00B51943" w:rsidP="00B51943">
            <w:pPr>
              <w:pStyle w:val="ListParagraph"/>
              <w:numPr>
                <w:ilvl w:val="0"/>
                <w:numId w:val="25"/>
              </w:numPr>
              <w:autoSpaceDE w:val="0"/>
              <w:autoSpaceDN w:val="0"/>
              <w:adjustRightInd w:val="0"/>
              <w:spacing w:before="0"/>
              <w:rPr>
                <w:rFonts w:ascii="Arial" w:hAnsi="Arial" w:cs="Arial"/>
              </w:rPr>
            </w:pPr>
            <w:r w:rsidRPr="005F2A98">
              <w:rPr>
                <w:rFonts w:ascii="Arial" w:hAnsi="Arial" w:cs="Arial"/>
              </w:rPr>
              <w:t xml:space="preserve">остатак укупно уговорене цене сукцесивно, уз прпорционално правдање аванса, по потписивању Записника о </w:t>
            </w:r>
            <w:r w:rsidR="0044093A" w:rsidRPr="005F2A98">
              <w:rPr>
                <w:rFonts w:ascii="Arial" w:hAnsi="Arial" w:cs="Arial"/>
                <w:lang w:val="sr-Cyrl-RS"/>
              </w:rPr>
              <w:t xml:space="preserve">стварно </w:t>
            </w:r>
            <w:r w:rsidR="0044093A" w:rsidRPr="005F2A98">
              <w:rPr>
                <w:rFonts w:ascii="Arial" w:hAnsi="Arial" w:cs="Arial"/>
              </w:rPr>
              <w:t>изв</w:t>
            </w:r>
            <w:r w:rsidR="0044093A" w:rsidRPr="005F2A98">
              <w:rPr>
                <w:rFonts w:ascii="Arial" w:hAnsi="Arial" w:cs="Arial"/>
                <w:lang w:val="sr-Cyrl-RS"/>
              </w:rPr>
              <w:t>ршеним</w:t>
            </w:r>
            <w:r w:rsidRPr="005F2A98">
              <w:rPr>
                <w:rFonts w:ascii="Arial" w:hAnsi="Arial" w:cs="Arial"/>
              </w:rPr>
              <w:t xml:space="preserve">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(Позиције 1-3 дела техничке спецификације предмета ЈН, тачка 3.1), је достављање банкарске Гаранције за отклањање грешака </w:t>
            </w:r>
            <w:r w:rsidRPr="005F2A98">
              <w:rPr>
                <w:rFonts w:ascii="Arial" w:hAnsi="Arial" w:cs="Arial"/>
              </w:rPr>
              <w:lastRenderedPageBreak/>
              <w:t>у гарантном року.</w:t>
            </w:r>
          </w:p>
        </w:tc>
        <w:tc>
          <w:tcPr>
            <w:tcW w:w="4067" w:type="dxa"/>
            <w:vAlign w:val="center"/>
          </w:tcPr>
          <w:p w:rsidR="00765DB9" w:rsidRPr="005F2A98" w:rsidRDefault="00765DB9" w:rsidP="00765DB9">
            <w:pPr>
              <w:spacing w:before="0"/>
              <w:jc w:val="center"/>
              <w:rPr>
                <w:rFonts w:cs="Arial"/>
                <w:b/>
                <w:bCs/>
                <w:iCs/>
                <w:lang w:val="sr-Cyrl-CS"/>
              </w:rPr>
            </w:pPr>
          </w:p>
          <w:p w:rsidR="00F425D2" w:rsidRPr="005F2A98" w:rsidRDefault="00F425D2" w:rsidP="00F425D2">
            <w:pPr>
              <w:autoSpaceDE w:val="0"/>
              <w:autoSpaceDN w:val="0"/>
              <w:adjustRightInd w:val="0"/>
              <w:spacing w:before="0"/>
              <w:rPr>
                <w:rFonts w:eastAsia="Calibri" w:cs="Arial"/>
              </w:rPr>
            </w:pPr>
            <w:r w:rsidRPr="005F2A98">
              <w:rPr>
                <w:rFonts w:eastAsia="Calibri" w:cs="Arial"/>
              </w:rPr>
              <w:t>Корисник услуге се обавезује да Пружаоцу услуге плати извршене услуге на следећи начин:</w:t>
            </w:r>
          </w:p>
          <w:p w:rsidR="00F425D2" w:rsidRPr="005F2A98" w:rsidRDefault="001626C6" w:rsidP="00F65C11">
            <w:pPr>
              <w:pStyle w:val="ListParagraph"/>
              <w:numPr>
                <w:ilvl w:val="0"/>
                <w:numId w:val="46"/>
              </w:numPr>
              <w:autoSpaceDE w:val="0"/>
              <w:autoSpaceDN w:val="0"/>
              <w:adjustRightInd w:val="0"/>
              <w:spacing w:before="0"/>
              <w:rPr>
                <w:rFonts w:ascii="Arial" w:hAnsi="Arial" w:cs="Arial"/>
              </w:rPr>
            </w:pPr>
            <w:r w:rsidRPr="005F2A98">
              <w:rPr>
                <w:rFonts w:ascii="Arial" w:hAnsi="Arial" w:cs="Arial"/>
              </w:rPr>
              <w:t xml:space="preserve">авансно </w:t>
            </w:r>
            <w:r w:rsidRPr="005F2A98">
              <w:rPr>
                <w:rFonts w:ascii="Arial" w:hAnsi="Arial" w:cs="Arial"/>
                <w:lang w:val="sr-Cyrl-RS"/>
              </w:rPr>
              <w:t>___</w:t>
            </w:r>
            <w:r w:rsidR="00F425D2" w:rsidRPr="005F2A98">
              <w:rPr>
                <w:rFonts w:ascii="Arial" w:hAnsi="Arial" w:cs="Arial"/>
              </w:rPr>
              <w:t>%</w:t>
            </w:r>
            <w:r w:rsidRPr="005F2A98">
              <w:rPr>
                <w:rFonts w:cs="Arial"/>
              </w:rPr>
              <w:t xml:space="preserve"> </w:t>
            </w:r>
            <w:r w:rsidR="00F425D2" w:rsidRPr="005F2A98">
              <w:rPr>
                <w:rFonts w:ascii="Arial" w:hAnsi="Arial" w:cs="Arial"/>
              </w:rPr>
              <w:t xml:space="preserve"> од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10  дана од дана  пријема предрачуна.  </w:t>
            </w:r>
          </w:p>
          <w:p w:rsidR="00F425D2" w:rsidRPr="005F2A98" w:rsidRDefault="00F425D2" w:rsidP="00F425D2">
            <w:pPr>
              <w:autoSpaceDE w:val="0"/>
              <w:autoSpaceDN w:val="0"/>
              <w:adjustRightInd w:val="0"/>
              <w:spacing w:before="0"/>
              <w:rPr>
                <w:rFonts w:eastAsia="Calibri" w:cs="Arial"/>
                <w:lang w:val="sr-Cyrl-RS"/>
              </w:rPr>
            </w:pPr>
            <w:r w:rsidRPr="005F2A98">
              <w:rPr>
                <w:rFonts w:eastAsia="Calibri" w:cs="Arial"/>
              </w:rPr>
              <w:t>Плаћање извршених услуга који су предмет ове јавне набавке, дела техничке спецификације предмета ЈН, тачка 3.1, Корисник услуге ће извршити на текући рачун Пружаоца услуге на следећи начин:</w:t>
            </w:r>
          </w:p>
          <w:p w:rsidR="00765DB9" w:rsidRPr="005F2A98" w:rsidRDefault="00F425D2" w:rsidP="00F425D2">
            <w:pPr>
              <w:spacing w:before="0"/>
              <w:jc w:val="center"/>
              <w:rPr>
                <w:rFonts w:cs="Arial"/>
                <w:bCs/>
                <w:iCs/>
                <w:color w:val="00B0F0"/>
                <w:lang w:val="sr-Latn-RS"/>
              </w:rPr>
            </w:pPr>
            <w:r w:rsidRPr="005F2A98">
              <w:rPr>
                <w:rFonts w:cs="Arial"/>
              </w:rPr>
              <w:t xml:space="preserve">остатак укупно уговорене цене сукцесивно, уз прпорционално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(Позиције 1-3 дела техничке спецификације </w:t>
            </w:r>
            <w:r w:rsidRPr="005F2A98">
              <w:rPr>
                <w:rFonts w:cs="Arial"/>
              </w:rPr>
              <w:lastRenderedPageBreak/>
              <w:t>предмета ЈН, тачка 3.1), је достављање банкарске Гаранције за отклањање грешака у гарантном року.</w:t>
            </w:r>
          </w:p>
        </w:tc>
      </w:tr>
      <w:tr w:rsidR="00103F71" w:rsidRPr="00691C59" w:rsidTr="00134A61">
        <w:tc>
          <w:tcPr>
            <w:tcW w:w="5178" w:type="dxa"/>
            <w:vAlign w:val="center"/>
          </w:tcPr>
          <w:p w:rsidR="00765DB9" w:rsidRPr="002B3F7B" w:rsidRDefault="00765DB9" w:rsidP="0070797A">
            <w:pPr>
              <w:spacing w:before="0"/>
              <w:rPr>
                <w:rFonts w:cs="Arial"/>
                <w:b/>
                <w:bCs/>
                <w:iCs/>
                <w:lang w:val="sr-Cyrl-CS"/>
              </w:rPr>
            </w:pPr>
            <w:r w:rsidRPr="002B3F7B">
              <w:rPr>
                <w:rFonts w:cs="Arial"/>
                <w:b/>
                <w:bCs/>
                <w:iCs/>
                <w:lang w:val="sr-Cyrl-CS"/>
              </w:rPr>
              <w:lastRenderedPageBreak/>
              <w:t>РОК ИЗВРШЕЊА:</w:t>
            </w: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r w:rsidRPr="002B3F7B">
              <w:rPr>
                <w:rFonts w:ascii="Arial" w:hAnsi="Arial" w:cs="Arial"/>
                <w:i/>
                <w:sz w:val="20"/>
                <w:szCs w:val="20"/>
              </w:rPr>
              <w:t>Изабрани понуђач је обавезан да услугу</w:t>
            </w:r>
            <w:r w:rsidRPr="002B3F7B">
              <w:rPr>
                <w:rFonts w:ascii="Arial" w:hAnsi="Arial" w:cs="Arial"/>
                <w:i/>
                <w:sz w:val="20"/>
                <w:szCs w:val="20"/>
                <w:lang w:val="sr-Cyrl-RS"/>
              </w:rPr>
              <w:t xml:space="preserve"> поправке свих</w:t>
            </w:r>
            <w:r w:rsidR="002B3F7B" w:rsidRPr="002B3F7B">
              <w:rPr>
                <w:rFonts w:ascii="Arial" w:hAnsi="Arial" w:cs="Arial"/>
                <w:i/>
                <w:sz w:val="20"/>
                <w:szCs w:val="20"/>
                <w:lang w:val="sr-Cyrl-RS"/>
              </w:rPr>
              <w:t xml:space="preserve"> 99 </w:t>
            </w:r>
            <w:r w:rsidRPr="002B3F7B">
              <w:rPr>
                <w:rFonts w:ascii="Arial" w:hAnsi="Arial" w:cs="Arial"/>
                <w:i/>
                <w:sz w:val="20"/>
                <w:szCs w:val="20"/>
                <w:lang w:val="sr-Cyrl-RS"/>
              </w:rPr>
              <w:t xml:space="preserve"> вагона </w:t>
            </w:r>
            <w:r w:rsidRPr="002B3F7B">
              <w:rPr>
                <w:rFonts w:ascii="Arial" w:hAnsi="Arial" w:cs="Arial"/>
                <w:i/>
                <w:sz w:val="20"/>
                <w:szCs w:val="20"/>
              </w:rPr>
              <w:t xml:space="preserve"> </w:t>
            </w:r>
            <w:r w:rsidRPr="002B3F7B">
              <w:rPr>
                <w:rFonts w:ascii="Arial" w:hAnsi="Arial" w:cs="Arial"/>
                <w:i/>
                <w:sz w:val="20"/>
                <w:szCs w:val="20"/>
                <w:lang w:val="sr-Cyrl-RS"/>
              </w:rPr>
              <w:t xml:space="preserve"> </w:t>
            </w:r>
            <w:r w:rsidRPr="002B3F7B">
              <w:rPr>
                <w:rFonts w:ascii="Arial" w:hAnsi="Arial" w:cs="Arial"/>
                <w:i/>
                <w:sz w:val="20"/>
                <w:szCs w:val="20"/>
              </w:rPr>
              <w:t xml:space="preserve">изврши у року који не може бити дужи од </w:t>
            </w:r>
            <w:r w:rsidRPr="002B3F7B">
              <w:rPr>
                <w:rFonts w:ascii="Arial" w:hAnsi="Arial" w:cs="Arial"/>
                <w:b/>
                <w:i/>
                <w:sz w:val="20"/>
                <w:szCs w:val="20"/>
                <w:lang w:val="sr-Cyrl-RS"/>
              </w:rPr>
              <w:t>100 календарска дана</w:t>
            </w:r>
            <w:r w:rsidRPr="002B3F7B">
              <w:rPr>
                <w:rFonts w:ascii="Arial" w:hAnsi="Arial" w:cs="Arial"/>
                <w:i/>
                <w:sz w:val="20"/>
                <w:szCs w:val="20"/>
              </w:rPr>
              <w:t xml:space="preserve"> </w:t>
            </w:r>
            <w:r w:rsidRPr="002B3F7B">
              <w:rPr>
                <w:rFonts w:ascii="Arial" w:hAnsi="Arial" w:cs="Arial"/>
                <w:i/>
                <w:sz w:val="20"/>
                <w:szCs w:val="20"/>
                <w:lang w:val="sr-Cyrl-RS"/>
              </w:rPr>
              <w:t>по динамици Наручиоца</w:t>
            </w:r>
            <w:r w:rsidRPr="002B3F7B">
              <w:rPr>
                <w:rFonts w:ascii="Arial" w:hAnsi="Arial" w:cs="Arial"/>
                <w:i/>
                <w:sz w:val="20"/>
                <w:szCs w:val="20"/>
              </w:rPr>
              <w:t xml:space="preserve">,  </w:t>
            </w:r>
            <w:r w:rsidRPr="002B3F7B">
              <w:rPr>
                <w:rFonts w:ascii="Arial" w:hAnsi="Arial" w:cs="Arial"/>
                <w:sz w:val="20"/>
                <w:szCs w:val="20"/>
                <w:lang w:val="sr-Cyrl-RS"/>
              </w:rPr>
              <w:t>од дана пријема у упутну станицу</w:t>
            </w:r>
            <w:r w:rsidR="002B3F7B" w:rsidRPr="002B3F7B">
              <w:rPr>
                <w:rFonts w:ascii="Arial" w:hAnsi="Arial" w:cs="Arial"/>
                <w:sz w:val="20"/>
                <w:szCs w:val="20"/>
                <w:lang w:val="sr-Cyrl-RS"/>
              </w:rPr>
              <w:t xml:space="preserve"> места извршења</w:t>
            </w:r>
            <w:r w:rsidRPr="002B3F7B">
              <w:rPr>
                <w:rFonts w:ascii="Arial" w:hAnsi="Arial" w:cs="Arial"/>
                <w:sz w:val="20"/>
                <w:szCs w:val="20"/>
                <w:lang w:val="sr-Cyrl-RS"/>
              </w:rPr>
              <w:t xml:space="preserve"> Извршиоца услуге</w:t>
            </w:r>
            <w:r w:rsidRPr="002B3F7B">
              <w:rPr>
                <w:rFonts w:ascii="Arial" w:hAnsi="Arial" w:cs="Arial"/>
                <w:i/>
                <w:sz w:val="20"/>
                <w:szCs w:val="20"/>
              </w:rPr>
              <w:t>.</w:t>
            </w:r>
            <w:r w:rsidRPr="002B3F7B">
              <w:rPr>
                <w:rFonts w:ascii="Arial" w:hAnsi="Arial" w:cs="Arial"/>
                <w:sz w:val="20"/>
                <w:szCs w:val="20"/>
                <w:lang w:val="sr-Cyrl-RS"/>
              </w:rPr>
              <w:t xml:space="preserve"> </w:t>
            </w: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r w:rsidRPr="002B3F7B">
              <w:rPr>
                <w:rFonts w:ascii="Arial" w:hAnsi="Arial" w:cs="Arial"/>
                <w:i/>
                <w:sz w:val="20"/>
                <w:szCs w:val="20"/>
                <w:lang w:val="sr-Cyrl-RS"/>
              </w:rPr>
              <w:t>Пр</w:t>
            </w:r>
            <w:r w:rsidR="002B3F7B" w:rsidRPr="002B3F7B">
              <w:rPr>
                <w:rFonts w:ascii="Arial" w:hAnsi="Arial" w:cs="Arial"/>
                <w:i/>
                <w:sz w:val="20"/>
                <w:szCs w:val="20"/>
                <w:lang w:val="sr-Cyrl-RS"/>
              </w:rPr>
              <w:t>ва група вагона за оправку је 33</w:t>
            </w:r>
            <w:r w:rsidRPr="002B3F7B">
              <w:rPr>
                <w:rFonts w:ascii="Arial" w:hAnsi="Arial" w:cs="Arial"/>
                <w:i/>
                <w:sz w:val="20"/>
                <w:szCs w:val="20"/>
                <w:lang w:val="sr-Cyrl-RS"/>
              </w:rPr>
              <w:t xml:space="preserve"> ком. Остали вагони ће се слати сукцесивно, по завршетку поправке предходно упућених кола.</w:t>
            </w: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i/>
                <w:sz w:val="20"/>
                <w:szCs w:val="20"/>
                <w:lang w:val="sr-Cyrl-RS"/>
              </w:rPr>
            </w:pPr>
            <w:r w:rsidRPr="002B3F7B">
              <w:rPr>
                <w:rFonts w:ascii="Arial" w:hAnsi="Arial" w:cs="Arial"/>
                <w:i/>
                <w:sz w:val="20"/>
                <w:szCs w:val="20"/>
                <w:lang w:val="sr-Cyrl-RS"/>
              </w:rPr>
              <w:t>Изабрани понуђач ће бити уведен у посао у року од 15 дана по добијању писменог захтева Наручиоца</w:t>
            </w: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sz w:val="20"/>
                <w:szCs w:val="20"/>
                <w:lang w:val="sr-Cyrl-RS"/>
              </w:rPr>
            </w:pP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2B3F7B">
              <w:rPr>
                <w:rFonts w:ascii="Arial" w:hAnsi="Arial" w:cs="Arial"/>
                <w:sz w:val="20"/>
                <w:szCs w:val="20"/>
                <w:lang w:val="sr-Cyrl-RS"/>
              </w:rPr>
              <w:t>Очекивани период извршења услуге је у оквирном периоду од април-јул 2018.год сукцесивно, према динамици Наручиоца.</w:t>
            </w: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sz w:val="20"/>
                <w:szCs w:val="20"/>
                <w:lang w:val="sr-Cyrl-RS"/>
              </w:rPr>
            </w:pPr>
          </w:p>
          <w:p w:rsidR="005F2A98" w:rsidRPr="002B3F7B" w:rsidRDefault="005F2A98" w:rsidP="005F2A98">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2B3F7B">
              <w:rPr>
                <w:rFonts w:ascii="Arial" w:hAnsi="Arial" w:cs="Arial"/>
                <w:sz w:val="20"/>
                <w:szCs w:val="20"/>
                <w:lang w:val="sr-Cyrl-RS"/>
              </w:rPr>
              <w:t xml:space="preserve">Рок оправке почиње да тече од дана пријема у упутну станицу Извршиоца услуге. Датум завршетка услуге поправке вагона сматра се датум пријема вагона у </w:t>
            </w:r>
            <w:r w:rsidRPr="002B3F7B">
              <w:rPr>
                <w:rFonts w:ascii="Arial" w:eastAsia="TimesNewRomanPSMT" w:hAnsi="Arial" w:cs="Arial"/>
                <w:bCs/>
                <w:color w:val="000000"/>
                <w:sz w:val="20"/>
                <w:szCs w:val="20"/>
                <w:lang w:val="sr-Latn-RS"/>
              </w:rPr>
              <w:t>сервисн</w:t>
            </w:r>
            <w:r w:rsidRPr="002B3F7B">
              <w:rPr>
                <w:rFonts w:ascii="Arial" w:eastAsia="TimesNewRomanPSMT" w:hAnsi="Arial" w:cs="Arial"/>
                <w:bCs/>
                <w:color w:val="000000"/>
                <w:sz w:val="20"/>
                <w:szCs w:val="20"/>
                <w:lang w:val="sr-Cyrl-RS"/>
              </w:rPr>
              <w:t>ом</w:t>
            </w:r>
            <w:r w:rsidRPr="002B3F7B">
              <w:rPr>
                <w:rFonts w:ascii="Arial" w:eastAsia="TimesNewRomanPSMT" w:hAnsi="Arial" w:cs="Arial"/>
                <w:bCs/>
                <w:color w:val="000000"/>
                <w:sz w:val="20"/>
                <w:szCs w:val="20"/>
                <w:lang w:val="sr-Latn-RS"/>
              </w:rPr>
              <w:t xml:space="preserve"> центр</w:t>
            </w:r>
            <w:r w:rsidRPr="002B3F7B">
              <w:rPr>
                <w:rFonts w:ascii="Arial" w:eastAsia="TimesNewRomanPSMT" w:hAnsi="Arial" w:cs="Arial"/>
                <w:bCs/>
                <w:color w:val="000000"/>
                <w:sz w:val="20"/>
                <w:szCs w:val="20"/>
                <w:lang w:val="sr-Cyrl-RS"/>
              </w:rPr>
              <w:t>у</w:t>
            </w:r>
            <w:r w:rsidRPr="002B3F7B">
              <w:rPr>
                <w:rFonts w:ascii="Arial" w:eastAsia="TimesNewRomanPSMT" w:hAnsi="Arial" w:cs="Arial"/>
                <w:bCs/>
                <w:color w:val="000000"/>
                <w:sz w:val="20"/>
                <w:szCs w:val="20"/>
                <w:lang w:val="sr-Latn-RS"/>
              </w:rPr>
              <w:t xml:space="preserve"> </w:t>
            </w:r>
            <w:r w:rsidRPr="002B3F7B">
              <w:rPr>
                <w:rFonts w:ascii="Arial" w:eastAsia="TimesNewRomanPSMT" w:hAnsi="Arial" w:cs="Arial"/>
                <w:bCs/>
                <w:color w:val="000000"/>
                <w:sz w:val="20"/>
                <w:szCs w:val="20"/>
                <w:lang w:val="sr-Cyrl-RS"/>
              </w:rPr>
              <w:t>Пружаоца услуге</w:t>
            </w:r>
            <w:r w:rsidRPr="002B3F7B">
              <w:rPr>
                <w:rFonts w:ascii="Arial" w:hAnsi="Arial" w:cs="Arial"/>
                <w:sz w:val="20"/>
                <w:szCs w:val="20"/>
                <w:lang w:val="sr-Cyrl-RS"/>
              </w:rPr>
              <w:t xml:space="preserve">.  </w:t>
            </w:r>
          </w:p>
          <w:p w:rsidR="00765DB9" w:rsidRPr="002B3F7B" w:rsidRDefault="00765DB9" w:rsidP="00134A61">
            <w:pPr>
              <w:pStyle w:val="ListParagraph"/>
              <w:autoSpaceDE w:val="0"/>
              <w:autoSpaceDN w:val="0"/>
              <w:adjustRightInd w:val="0"/>
              <w:spacing w:before="0" w:after="0" w:line="240" w:lineRule="auto"/>
              <w:ind w:left="0"/>
              <w:contextualSpacing w:val="0"/>
              <w:rPr>
                <w:rFonts w:ascii="Arial" w:hAnsi="Arial" w:cs="Arial"/>
                <w:lang w:val="sr-Cyrl-RS"/>
              </w:rPr>
            </w:pPr>
          </w:p>
        </w:tc>
        <w:tc>
          <w:tcPr>
            <w:tcW w:w="4067" w:type="dxa"/>
            <w:vAlign w:val="center"/>
          </w:tcPr>
          <w:p w:rsidR="00765DB9" w:rsidRPr="008235F9" w:rsidRDefault="001310AD" w:rsidP="00134A61">
            <w:pPr>
              <w:spacing w:before="0"/>
              <w:jc w:val="center"/>
              <w:rPr>
                <w:rFonts w:cs="Arial"/>
                <w:bCs/>
                <w:iCs/>
                <w:color w:val="000000" w:themeColor="text1"/>
                <w:lang w:val="sr-Latn-RS"/>
              </w:rPr>
            </w:pPr>
            <w:r w:rsidRPr="008235F9">
              <w:rPr>
                <w:rFonts w:cs="Arial"/>
                <w:b/>
                <w:i/>
                <w:lang w:val="sr-Cyrl-RS"/>
              </w:rPr>
              <w:t>_______ календарска</w:t>
            </w:r>
            <w:r w:rsidR="00D026AE" w:rsidRPr="008235F9">
              <w:rPr>
                <w:rFonts w:cs="Arial"/>
                <w:b/>
                <w:i/>
                <w:lang w:val="sr-Cyrl-RS"/>
              </w:rPr>
              <w:t xml:space="preserve"> дана</w:t>
            </w:r>
            <w:r w:rsidRPr="008235F9">
              <w:rPr>
                <w:rFonts w:cs="Arial"/>
                <w:b/>
                <w:i/>
                <w:lang w:val="sr-Cyrl-RS"/>
              </w:rPr>
              <w:t>,</w:t>
            </w:r>
            <w:r w:rsidR="00710030" w:rsidRPr="008235F9">
              <w:rPr>
                <w:rFonts w:cs="Arial"/>
                <w:i/>
              </w:rPr>
              <w:t xml:space="preserve">  </w:t>
            </w:r>
            <w:r w:rsidRPr="008235F9">
              <w:rPr>
                <w:rFonts w:cs="Arial"/>
                <w:i/>
                <w:lang w:val="sr-Cyrl-RS"/>
              </w:rPr>
              <w:t xml:space="preserve"> по динамици Наручиоца</w:t>
            </w:r>
            <w:r w:rsidRPr="008235F9">
              <w:rPr>
                <w:rFonts w:cs="Arial"/>
                <w:i/>
              </w:rPr>
              <w:t xml:space="preserve">,  </w:t>
            </w:r>
            <w:r w:rsidRPr="008235F9">
              <w:rPr>
                <w:rFonts w:cs="Arial"/>
                <w:lang w:val="sr-Cyrl-RS"/>
              </w:rPr>
              <w:t xml:space="preserve">од дана пријема у упутну станицу </w:t>
            </w:r>
            <w:r w:rsidR="002B3F7B">
              <w:rPr>
                <w:rFonts w:cs="Arial"/>
                <w:sz w:val="20"/>
                <w:szCs w:val="20"/>
                <w:lang w:val="sr-Cyrl-RS"/>
              </w:rPr>
              <w:t>места извршења</w:t>
            </w:r>
            <w:r w:rsidR="002B3F7B" w:rsidRPr="005F2A98">
              <w:rPr>
                <w:rFonts w:cs="Arial"/>
                <w:sz w:val="20"/>
                <w:szCs w:val="20"/>
                <w:lang w:val="sr-Cyrl-RS"/>
              </w:rPr>
              <w:t xml:space="preserve"> </w:t>
            </w:r>
            <w:r w:rsidR="005F2A98" w:rsidRPr="008235F9">
              <w:rPr>
                <w:rFonts w:cs="Arial"/>
                <w:sz w:val="20"/>
                <w:szCs w:val="20"/>
                <w:lang w:val="sr-Cyrl-RS"/>
              </w:rPr>
              <w:t>Извршиоца услуге</w:t>
            </w:r>
            <w:r w:rsidRPr="008235F9">
              <w:rPr>
                <w:rFonts w:cs="Arial"/>
                <w:i/>
              </w:rPr>
              <w:t>.</w:t>
            </w:r>
          </w:p>
        </w:tc>
      </w:tr>
      <w:tr w:rsidR="00103F71" w:rsidRPr="00691C59" w:rsidTr="00134A61">
        <w:tc>
          <w:tcPr>
            <w:tcW w:w="5178" w:type="dxa"/>
            <w:vAlign w:val="center"/>
          </w:tcPr>
          <w:p w:rsidR="00765DB9" w:rsidRPr="005F2A98" w:rsidRDefault="00765DB9" w:rsidP="00E9197E">
            <w:pPr>
              <w:spacing w:before="0"/>
              <w:rPr>
                <w:rFonts w:cs="Arial"/>
                <w:b/>
                <w:bCs/>
                <w:iCs/>
                <w:lang w:val="sr-Cyrl-CS"/>
              </w:rPr>
            </w:pPr>
            <w:r w:rsidRPr="005F2A98">
              <w:rPr>
                <w:rFonts w:cs="Arial"/>
                <w:b/>
                <w:bCs/>
                <w:iCs/>
                <w:lang w:val="sr-Cyrl-CS"/>
              </w:rPr>
              <w:t>ГАРАНТНИ РОК:</w:t>
            </w:r>
          </w:p>
          <w:p w:rsidR="00765DB9" w:rsidRPr="005F2A98" w:rsidRDefault="00C42617" w:rsidP="00E9197E">
            <w:pPr>
              <w:spacing w:before="0"/>
              <w:rPr>
                <w:rFonts w:cs="Arial"/>
                <w:lang w:eastAsia="zh-CN"/>
              </w:rPr>
            </w:pPr>
            <w:r>
              <w:rPr>
                <w:rFonts w:cs="Arial"/>
                <w:lang w:val="sr-Cyrl-RS" w:eastAsia="zh-CN"/>
              </w:rPr>
              <w:t>Гарантни рок према прегледу гаранција, прилог 1 техничке спецификације</w:t>
            </w:r>
          </w:p>
        </w:tc>
        <w:tc>
          <w:tcPr>
            <w:tcW w:w="4067" w:type="dxa"/>
            <w:vAlign w:val="center"/>
          </w:tcPr>
          <w:p w:rsidR="00765DB9" w:rsidRPr="005F2A98" w:rsidRDefault="00765DB9" w:rsidP="00765DB9">
            <w:pPr>
              <w:spacing w:before="0"/>
              <w:jc w:val="center"/>
              <w:rPr>
                <w:rFonts w:cs="Arial"/>
                <w:b/>
                <w:bCs/>
                <w:iCs/>
                <w:lang w:val="sr-Cyrl-CS"/>
              </w:rPr>
            </w:pPr>
          </w:p>
          <w:p w:rsidR="00C42617" w:rsidRPr="00691C59" w:rsidRDefault="00C42617" w:rsidP="00C42617">
            <w:pPr>
              <w:spacing w:before="0"/>
              <w:jc w:val="center"/>
              <w:rPr>
                <w:rFonts w:cs="Arial"/>
                <w:bCs/>
                <w:iCs/>
                <w:lang w:val="sr-Cyrl-CS"/>
              </w:rPr>
            </w:pPr>
            <w:r w:rsidRPr="00691C59">
              <w:rPr>
                <w:rFonts w:cs="Arial"/>
                <w:bCs/>
                <w:iCs/>
                <w:lang w:val="sr-Cyrl-CS"/>
              </w:rPr>
              <w:t>Сагласан за захтевом наручиоца</w:t>
            </w:r>
          </w:p>
          <w:p w:rsidR="00765DB9" w:rsidRPr="005F2A98" w:rsidRDefault="00C42617" w:rsidP="00C42617">
            <w:pPr>
              <w:spacing w:before="0"/>
              <w:jc w:val="center"/>
              <w:rPr>
                <w:rFonts w:cs="Arial"/>
                <w:b/>
                <w:bCs/>
                <w:iCs/>
                <w:color w:val="00B0F0"/>
                <w:lang w:val="sr-Cyrl-CS"/>
              </w:rPr>
            </w:pPr>
            <w:r w:rsidRPr="00691C59">
              <w:rPr>
                <w:rFonts w:cs="Arial"/>
                <w:bCs/>
                <w:iCs/>
                <w:lang w:val="sr-Cyrl-CS"/>
              </w:rPr>
              <w:t>ДА/НЕ (заокружити)</w:t>
            </w:r>
          </w:p>
        </w:tc>
      </w:tr>
      <w:tr w:rsidR="00103F71" w:rsidRPr="00691C59" w:rsidTr="00134A61">
        <w:tc>
          <w:tcPr>
            <w:tcW w:w="5178" w:type="dxa"/>
            <w:vAlign w:val="center"/>
          </w:tcPr>
          <w:p w:rsidR="00CA5EF9" w:rsidRPr="00691C59" w:rsidRDefault="00CA5EF9" w:rsidP="00E9197E">
            <w:pPr>
              <w:spacing w:before="0"/>
              <w:rPr>
                <w:rFonts w:cs="Arial"/>
                <w:b/>
                <w:bCs/>
                <w:iCs/>
                <w:lang w:val="sr-Cyrl-CS"/>
              </w:rPr>
            </w:pPr>
            <w:r w:rsidRPr="00691C59">
              <w:rPr>
                <w:rFonts w:cs="Arial"/>
                <w:b/>
                <w:bCs/>
                <w:iCs/>
                <w:lang w:val="sr-Cyrl-CS"/>
              </w:rPr>
              <w:t>ПАРИТЕТ:</w:t>
            </w:r>
          </w:p>
          <w:p w:rsidR="00B51943" w:rsidRPr="00691C59" w:rsidRDefault="00B51943" w:rsidP="00B51943">
            <w:pPr>
              <w:spacing w:before="0"/>
              <w:rPr>
                <w:rFonts w:cs="Arial"/>
                <w:lang w:val="sr-Cyrl-CS" w:eastAsia="zh-CN"/>
              </w:rPr>
            </w:pPr>
            <w:r w:rsidRPr="00691C59">
              <w:rPr>
                <w:rFonts w:cs="Arial"/>
                <w:lang w:val="sr-Cyrl-CS" w:eastAsia="zh-CN"/>
              </w:rPr>
              <w:t xml:space="preserve">Понуда се даје на паритету: </w:t>
            </w:r>
          </w:p>
          <w:p w:rsidR="00CA5EF9" w:rsidRPr="00691C59" w:rsidRDefault="00B51943" w:rsidP="00B51943">
            <w:pPr>
              <w:autoSpaceDE w:val="0"/>
              <w:autoSpaceDN w:val="0"/>
              <w:adjustRightInd w:val="0"/>
              <w:spacing w:before="0"/>
              <w:contextualSpacing/>
              <w:rPr>
                <w:rFonts w:eastAsia="TimesNewRomanPSMT" w:cs="Arial"/>
                <w:bCs/>
                <w:color w:val="000000"/>
                <w:lang w:val="sr-Cyrl-RS"/>
              </w:rPr>
            </w:pPr>
            <w:r w:rsidRPr="00691C59">
              <w:rPr>
                <w:rFonts w:cs="Arial"/>
                <w:lang w:val="sr-Cyrl-CS" w:eastAsia="zh-CN"/>
              </w:rPr>
              <w:t xml:space="preserve"> - </w:t>
            </w:r>
            <w:r w:rsidR="00E82280" w:rsidRPr="00691C59">
              <w:rPr>
                <w:rFonts w:eastAsia="TimesNewRomanPSMT" w:cs="Arial"/>
                <w:bCs/>
                <w:color w:val="000000"/>
                <w:lang w:val="sr-Latn-RS"/>
              </w:rPr>
              <w:t>Понуда се даје на паритету</w:t>
            </w:r>
            <w:r w:rsidR="00E82280" w:rsidRPr="00691C59">
              <w:rPr>
                <w:rFonts w:eastAsia="TimesNewRomanPSMT" w:cs="Arial"/>
                <w:bCs/>
                <w:color w:val="000000"/>
                <w:lang w:val="sr-Cyrl-RS"/>
              </w:rPr>
              <w:t>:</w:t>
            </w:r>
            <w:r w:rsidR="00E82280" w:rsidRPr="00691C59">
              <w:rPr>
                <w:rFonts w:eastAsia="TimesNewRomanPSMT" w:cs="Arial"/>
                <w:bCs/>
                <w:color w:val="000000"/>
                <w:lang w:val="sr-Latn-RS"/>
              </w:rPr>
              <w:t xml:space="preserve"> </w:t>
            </w:r>
            <w:r w:rsidR="00E82280" w:rsidRPr="00691C59">
              <w:rPr>
                <w:rFonts w:cs="Arial"/>
                <w:bCs/>
                <w:iCs/>
                <w:lang w:val="sr-Cyrl-CS"/>
              </w:rPr>
              <w:t xml:space="preserve">Ф-ко </w:t>
            </w:r>
            <w:r w:rsidR="00E82280" w:rsidRPr="00691C59">
              <w:rPr>
                <w:rFonts w:cs="Arial"/>
                <w:spacing w:val="4"/>
                <w:lang w:val="sr-Cyrl-CS"/>
              </w:rPr>
              <w:t xml:space="preserve">Железничка станица Вреоци / </w:t>
            </w:r>
            <w:r w:rsidR="00E82280" w:rsidRPr="00691C59">
              <w:rPr>
                <w:rFonts w:cs="Arial"/>
                <w:spacing w:val="4"/>
              </w:rPr>
              <w:t xml:space="preserve">DAP </w:t>
            </w:r>
            <w:r w:rsidR="00E82280" w:rsidRPr="00691C59">
              <w:rPr>
                <w:rFonts w:cs="Arial"/>
                <w:spacing w:val="4"/>
                <w:lang w:val="sr-Cyrl-CS"/>
              </w:rPr>
              <w:t xml:space="preserve">Железничка станица Вреоци </w:t>
            </w:r>
            <w:r w:rsidR="00E82280" w:rsidRPr="00691C59">
              <w:rPr>
                <w:rFonts w:cs="Arial"/>
                <w:spacing w:val="4"/>
              </w:rPr>
              <w:t>INCOTERMS</w:t>
            </w:r>
            <w:r w:rsidR="00E82280" w:rsidRPr="00691C59">
              <w:rPr>
                <w:rFonts w:cs="Arial"/>
                <w:spacing w:val="4"/>
                <w:lang w:val="sr-Cyrl-CS"/>
              </w:rPr>
              <w:t xml:space="preserve"> 2010</w:t>
            </w:r>
          </w:p>
        </w:tc>
        <w:tc>
          <w:tcPr>
            <w:tcW w:w="4067" w:type="dxa"/>
            <w:vAlign w:val="center"/>
          </w:tcPr>
          <w:p w:rsidR="00F425D2" w:rsidRPr="00691C59" w:rsidRDefault="00E82280" w:rsidP="00F425D2">
            <w:pPr>
              <w:spacing w:before="0"/>
              <w:jc w:val="left"/>
              <w:rPr>
                <w:rFonts w:cs="Arial"/>
                <w:bCs/>
                <w:iCs/>
                <w:lang w:val="sr-Latn-RS"/>
              </w:rPr>
            </w:pPr>
            <w:r w:rsidRPr="00691C59">
              <w:rPr>
                <w:rFonts w:cs="Arial"/>
                <w:bCs/>
                <w:iCs/>
                <w:lang w:val="sr-Cyrl-CS"/>
              </w:rPr>
              <w:t xml:space="preserve">Ф-ко </w:t>
            </w:r>
            <w:r w:rsidRPr="00691C59">
              <w:rPr>
                <w:rFonts w:cs="Arial"/>
                <w:spacing w:val="4"/>
                <w:lang w:val="sr-Cyrl-CS"/>
              </w:rPr>
              <w:t xml:space="preserve">Железничка станица Вреоци / </w:t>
            </w:r>
            <w:r w:rsidRPr="00691C59">
              <w:rPr>
                <w:rFonts w:cs="Arial"/>
                <w:spacing w:val="4"/>
              </w:rPr>
              <w:t xml:space="preserve">DAP </w:t>
            </w:r>
            <w:r w:rsidRPr="00691C59">
              <w:rPr>
                <w:rFonts w:cs="Arial"/>
                <w:spacing w:val="4"/>
                <w:lang w:val="sr-Cyrl-CS"/>
              </w:rPr>
              <w:t xml:space="preserve">Железничка станица Вреоци </w:t>
            </w:r>
            <w:r w:rsidRPr="00691C59">
              <w:rPr>
                <w:rFonts w:cs="Arial"/>
                <w:spacing w:val="4"/>
              </w:rPr>
              <w:t>INCOTERMS</w:t>
            </w:r>
            <w:r w:rsidRPr="00691C59">
              <w:rPr>
                <w:rFonts w:cs="Arial"/>
                <w:spacing w:val="4"/>
                <w:lang w:val="sr-Cyrl-CS"/>
              </w:rPr>
              <w:t xml:space="preserve"> 2010</w:t>
            </w:r>
          </w:p>
          <w:p w:rsidR="00CA5EF9" w:rsidRPr="00691C59" w:rsidRDefault="00F425D2" w:rsidP="00F425D2">
            <w:pPr>
              <w:spacing w:before="0"/>
              <w:jc w:val="left"/>
              <w:rPr>
                <w:rFonts w:cs="Arial"/>
                <w:b/>
                <w:bCs/>
                <w:iCs/>
                <w:lang w:val="sr-Cyrl-CS"/>
              </w:rPr>
            </w:pPr>
            <w:r w:rsidRPr="00691C59">
              <w:rPr>
                <w:rFonts w:cs="Arial"/>
                <w:bCs/>
                <w:iCs/>
                <w:lang w:val="sr-Latn-RS"/>
              </w:rPr>
              <w:t xml:space="preserve">                </w:t>
            </w:r>
            <w:r w:rsidR="00626C4B" w:rsidRPr="00691C59">
              <w:rPr>
                <w:rFonts w:cs="Arial"/>
                <w:bCs/>
                <w:iCs/>
                <w:lang w:val="sr-Cyrl-CS"/>
              </w:rPr>
              <w:t>(заокружити)</w:t>
            </w:r>
          </w:p>
        </w:tc>
      </w:tr>
      <w:tr w:rsidR="00103F71" w:rsidRPr="00691C59" w:rsidTr="00134A61">
        <w:trPr>
          <w:trHeight w:val="818"/>
        </w:trPr>
        <w:tc>
          <w:tcPr>
            <w:tcW w:w="5178" w:type="dxa"/>
            <w:vAlign w:val="center"/>
          </w:tcPr>
          <w:p w:rsidR="00765DB9" w:rsidRPr="00691C59" w:rsidRDefault="00765DB9" w:rsidP="002C0EFF">
            <w:pPr>
              <w:spacing w:before="0"/>
              <w:jc w:val="left"/>
              <w:rPr>
                <w:rFonts w:cs="Arial"/>
                <w:bCs/>
                <w:iCs/>
                <w:lang w:val="sr-Cyrl-RS"/>
              </w:rPr>
            </w:pPr>
            <w:r w:rsidRPr="00691C59">
              <w:rPr>
                <w:rFonts w:cs="Arial"/>
                <w:b/>
                <w:bCs/>
                <w:iCs/>
                <w:lang w:val="sr-Cyrl-CS"/>
              </w:rPr>
              <w:t>МЕСТО ИЗВРШЕЊА:</w:t>
            </w:r>
            <w:r w:rsidRPr="00691C59">
              <w:rPr>
                <w:rFonts w:cs="Arial"/>
                <w:bCs/>
                <w:iCs/>
                <w:lang w:val="sr-Cyrl-CS"/>
              </w:rPr>
              <w:t xml:space="preserve"> </w:t>
            </w:r>
            <w:r w:rsidR="00B51943" w:rsidRPr="00691C59">
              <w:rPr>
                <w:rFonts w:eastAsia="TimesNewRomanPS-BoldMT" w:cs="Arial"/>
                <w:lang w:val="sr-Cyrl-RS"/>
              </w:rPr>
              <w:t>сервисни центар Извршиоца услуге</w:t>
            </w:r>
          </w:p>
        </w:tc>
        <w:tc>
          <w:tcPr>
            <w:tcW w:w="4067" w:type="dxa"/>
            <w:vAlign w:val="center"/>
          </w:tcPr>
          <w:p w:rsidR="00765DB9" w:rsidRPr="00691C59" w:rsidRDefault="00765DB9" w:rsidP="00765DB9">
            <w:pPr>
              <w:spacing w:before="0"/>
              <w:jc w:val="center"/>
              <w:rPr>
                <w:rFonts w:cs="Arial"/>
                <w:bCs/>
                <w:iCs/>
                <w:lang w:val="sr-Cyrl-CS"/>
              </w:rPr>
            </w:pPr>
            <w:r w:rsidRPr="00691C59">
              <w:rPr>
                <w:rFonts w:cs="Arial"/>
                <w:bCs/>
                <w:iCs/>
                <w:lang w:val="sr-Cyrl-CS"/>
              </w:rPr>
              <w:t>Сагласан за захтевом наручиоца</w:t>
            </w:r>
          </w:p>
          <w:p w:rsidR="00765DB9" w:rsidRPr="00691C59" w:rsidRDefault="00765DB9" w:rsidP="00765DB9">
            <w:pPr>
              <w:spacing w:before="0"/>
              <w:jc w:val="center"/>
              <w:rPr>
                <w:rFonts w:cs="Arial"/>
                <w:b/>
                <w:bCs/>
                <w:iCs/>
                <w:lang w:val="sr-Cyrl-CS"/>
              </w:rPr>
            </w:pPr>
            <w:r w:rsidRPr="00691C59">
              <w:rPr>
                <w:rFonts w:cs="Arial"/>
                <w:bCs/>
                <w:iCs/>
                <w:lang w:val="sr-Cyrl-CS"/>
              </w:rPr>
              <w:t>ДА/НЕ (заокружити)</w:t>
            </w:r>
          </w:p>
        </w:tc>
      </w:tr>
      <w:tr w:rsidR="00103F71" w:rsidRPr="00691C59" w:rsidTr="00134A61">
        <w:trPr>
          <w:trHeight w:val="800"/>
        </w:trPr>
        <w:tc>
          <w:tcPr>
            <w:tcW w:w="5178" w:type="dxa"/>
            <w:vAlign w:val="center"/>
          </w:tcPr>
          <w:p w:rsidR="00765DB9" w:rsidRPr="00691C59" w:rsidRDefault="00765DB9" w:rsidP="00CA5EF9">
            <w:pPr>
              <w:spacing w:before="0"/>
              <w:rPr>
                <w:rFonts w:cs="Arial"/>
                <w:b/>
                <w:bCs/>
                <w:iCs/>
                <w:lang w:val="sr-Cyrl-CS"/>
              </w:rPr>
            </w:pPr>
            <w:r w:rsidRPr="00691C59">
              <w:rPr>
                <w:rFonts w:cs="Arial"/>
                <w:b/>
                <w:bCs/>
                <w:iCs/>
                <w:lang w:val="sr-Cyrl-CS"/>
              </w:rPr>
              <w:t>РОК ВАЖЕЊА ПОНУДЕ:</w:t>
            </w:r>
          </w:p>
          <w:p w:rsidR="00765DB9" w:rsidRPr="00691C59" w:rsidRDefault="00765DB9" w:rsidP="00CA5EF9">
            <w:pPr>
              <w:spacing w:before="0"/>
              <w:rPr>
                <w:rFonts w:cs="Arial"/>
                <w:b/>
                <w:bCs/>
                <w:iCs/>
                <w:lang w:val="sr-Cyrl-CS"/>
              </w:rPr>
            </w:pPr>
            <w:r w:rsidRPr="00691C59">
              <w:rPr>
                <w:rFonts w:cs="Arial"/>
                <w:bCs/>
                <w:iCs/>
                <w:lang w:val="sr-Cyrl-CS"/>
              </w:rPr>
              <w:t>не може бити краћ</w:t>
            </w:r>
            <w:r w:rsidRPr="00691C59">
              <w:rPr>
                <w:rFonts w:cs="Arial"/>
                <w:bCs/>
                <w:iCs/>
              </w:rPr>
              <w:t>и</w:t>
            </w:r>
            <w:r w:rsidRPr="00691C59">
              <w:rPr>
                <w:rFonts w:cs="Arial"/>
                <w:bCs/>
                <w:iCs/>
                <w:lang w:val="sr-Cyrl-CS"/>
              </w:rPr>
              <w:t xml:space="preserve"> од </w:t>
            </w:r>
            <w:r w:rsidR="00EF34A9" w:rsidRPr="00691C59">
              <w:rPr>
                <w:rFonts w:cs="Arial"/>
                <w:bCs/>
                <w:iCs/>
                <w:lang w:val="sr-Cyrl-CS"/>
              </w:rPr>
              <w:t>60</w:t>
            </w:r>
            <w:r w:rsidRPr="00691C59">
              <w:rPr>
                <w:rFonts w:cs="Arial"/>
                <w:bCs/>
                <w:iCs/>
                <w:lang w:val="sr-Cyrl-CS"/>
              </w:rPr>
              <w:t xml:space="preserve"> дана од дана отварања понуда</w:t>
            </w:r>
          </w:p>
        </w:tc>
        <w:tc>
          <w:tcPr>
            <w:tcW w:w="4067" w:type="dxa"/>
            <w:vAlign w:val="center"/>
          </w:tcPr>
          <w:p w:rsidR="00765DB9" w:rsidRPr="00691C59" w:rsidRDefault="00765DB9" w:rsidP="00765DB9">
            <w:pPr>
              <w:spacing w:before="0"/>
              <w:jc w:val="center"/>
              <w:rPr>
                <w:rFonts w:cs="Arial"/>
                <w:b/>
                <w:bCs/>
                <w:iCs/>
                <w:lang w:val="sr-Cyrl-CS"/>
              </w:rPr>
            </w:pPr>
          </w:p>
          <w:p w:rsidR="00765DB9" w:rsidRPr="00691C59" w:rsidRDefault="00765DB9" w:rsidP="00765DB9">
            <w:pPr>
              <w:spacing w:before="0"/>
              <w:jc w:val="center"/>
              <w:rPr>
                <w:rFonts w:cs="Arial"/>
                <w:b/>
                <w:bCs/>
                <w:iCs/>
                <w:lang w:val="sr-Cyrl-CS"/>
              </w:rPr>
            </w:pPr>
            <w:r w:rsidRPr="00691C59">
              <w:rPr>
                <w:rFonts w:cs="Arial"/>
                <w:bCs/>
                <w:iCs/>
                <w:lang w:val="sr-Cyrl-CS"/>
              </w:rPr>
              <w:t>_____ дана од дана отварања понуда</w:t>
            </w:r>
          </w:p>
        </w:tc>
      </w:tr>
      <w:tr w:rsidR="00B51943" w:rsidRPr="00691C59" w:rsidTr="00134A61">
        <w:trPr>
          <w:trHeight w:val="800"/>
        </w:trPr>
        <w:tc>
          <w:tcPr>
            <w:tcW w:w="5178" w:type="dxa"/>
            <w:vAlign w:val="center"/>
          </w:tcPr>
          <w:p w:rsidR="00B51943" w:rsidRPr="00691C59" w:rsidRDefault="00B51943" w:rsidP="00E96E2B">
            <w:pPr>
              <w:spacing w:before="0"/>
              <w:rPr>
                <w:rFonts w:cs="Arial"/>
                <w:b/>
                <w:bCs/>
                <w:iCs/>
                <w:lang w:val="sr-Cyrl-CS"/>
              </w:rPr>
            </w:pPr>
            <w:r w:rsidRPr="00691C59">
              <w:rPr>
                <w:rFonts w:cs="Arial"/>
                <w:lang w:val="sr-Latn-CS"/>
              </w:rPr>
              <w:t xml:space="preserve">Изјава да ли робу прати ЕУР 1  </w:t>
            </w:r>
          </w:p>
        </w:tc>
        <w:tc>
          <w:tcPr>
            <w:tcW w:w="4067" w:type="dxa"/>
            <w:vAlign w:val="center"/>
          </w:tcPr>
          <w:p w:rsidR="00B51943" w:rsidRPr="00691C59" w:rsidRDefault="00B51943" w:rsidP="00E96E2B">
            <w:pPr>
              <w:spacing w:before="0"/>
              <w:jc w:val="center"/>
              <w:rPr>
                <w:rFonts w:cs="Arial"/>
                <w:b/>
                <w:bCs/>
                <w:iCs/>
                <w:lang w:val="sr-Cyrl-CS"/>
              </w:rPr>
            </w:pPr>
            <w:r w:rsidRPr="00691C59">
              <w:rPr>
                <w:rFonts w:cs="Arial"/>
                <w:lang w:val="sr-Latn-CS"/>
              </w:rPr>
              <w:t>ДА/НЕ (заокружити)</w:t>
            </w:r>
          </w:p>
        </w:tc>
      </w:tr>
      <w:tr w:rsidR="00765DB9" w:rsidRPr="00691C59" w:rsidTr="00134A61">
        <w:tc>
          <w:tcPr>
            <w:tcW w:w="9245" w:type="dxa"/>
            <w:gridSpan w:val="2"/>
          </w:tcPr>
          <w:p w:rsidR="00765DB9" w:rsidRPr="00691C59" w:rsidRDefault="00765DB9" w:rsidP="00656927">
            <w:pPr>
              <w:spacing w:before="0"/>
              <w:rPr>
                <w:rFonts w:cs="Arial"/>
                <w:bCs/>
                <w:iCs/>
                <w:lang w:val="sr-Cyrl-CS"/>
              </w:rPr>
            </w:pPr>
            <w:r w:rsidRPr="00691C59">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691C59">
              <w:rPr>
                <w:rFonts w:cs="Arial"/>
                <w:bCs/>
                <w:iCs/>
                <w:lang w:val="sr-Cyrl-CS"/>
              </w:rPr>
              <w:t xml:space="preserve">паритет, </w:t>
            </w:r>
            <w:r w:rsidRPr="00691C59">
              <w:rPr>
                <w:rFonts w:cs="Arial"/>
                <w:bCs/>
                <w:iCs/>
                <w:lang w:val="sr-Cyrl-CS"/>
              </w:rPr>
              <w:t>место извршења и рок важења понуде сматраће се неприхватљивом.</w:t>
            </w:r>
          </w:p>
        </w:tc>
      </w:tr>
    </w:tbl>
    <w:p w:rsidR="00765DB9" w:rsidRDefault="00765DB9"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Pr="00C42617" w:rsidRDefault="00C42617" w:rsidP="00134A61">
      <w:pPr>
        <w:autoSpaceDE w:val="0"/>
        <w:autoSpaceDN w:val="0"/>
        <w:adjustRightInd w:val="0"/>
        <w:rPr>
          <w:rFonts w:eastAsia="TimesNewRomanPSMT" w:cs="Arial"/>
          <w:bCs/>
          <w:color w:val="000000"/>
          <w:lang w:val="sr-Cyrl-RS"/>
        </w:rPr>
      </w:pPr>
    </w:p>
    <w:p w:rsidR="00765DB9" w:rsidRPr="00765DB9" w:rsidRDefault="00765DB9" w:rsidP="00765DB9">
      <w:pPr>
        <w:spacing w:before="0"/>
        <w:rPr>
          <w:rFonts w:eastAsia="TimesNewRomanPSMT" w:cs="Arial"/>
          <w:bCs/>
          <w:lang w:val="sr-Cyrl-CS"/>
        </w:rPr>
      </w:pPr>
      <w:r w:rsidRPr="00765DB9">
        <w:rPr>
          <w:rFonts w:eastAsia="TimesNewRomanPSMT" w:cs="Arial"/>
          <w:bCs/>
        </w:rPr>
        <w:lastRenderedPageBreak/>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6"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6"/>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691C59" w:rsidRDefault="00765DB9" w:rsidP="00765DB9">
      <w:pPr>
        <w:spacing w:before="0"/>
        <w:rPr>
          <w:rFonts w:cs="Arial"/>
          <w:lang w:val="sr-Cyrl-RS"/>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7C138F" w:rsidRPr="002C0EFF" w:rsidTr="00914815">
        <w:tc>
          <w:tcPr>
            <w:tcW w:w="270"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Р</w:t>
            </w:r>
            <w:r w:rsidR="007C138F" w:rsidRPr="002C0EFF">
              <w:rPr>
                <w:rFonts w:cs="Arial"/>
                <w:bCs/>
                <w:iCs/>
                <w:sz w:val="16"/>
                <w:szCs w:val="16"/>
                <w:lang w:val="sr-Cyrl-CS"/>
              </w:rPr>
              <w:t xml:space="preserve">. </w:t>
            </w:r>
            <w:r w:rsidRPr="002C0EFF">
              <w:rPr>
                <w:rFonts w:cs="Arial"/>
                <w:bCs/>
                <w:iCs/>
                <w:sz w:val="16"/>
                <w:szCs w:val="16"/>
                <w:lang w:val="sr-Cyrl-CS"/>
              </w:rPr>
              <w:t>бр</w:t>
            </w:r>
          </w:p>
        </w:tc>
        <w:tc>
          <w:tcPr>
            <w:tcW w:w="1142"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rPr>
              <w:t>Врста</w:t>
            </w:r>
            <w:r w:rsidRPr="002C0EFF">
              <w:rPr>
                <w:rFonts w:cs="Arial"/>
                <w:bCs/>
                <w:iCs/>
                <w:sz w:val="16"/>
                <w:szCs w:val="16"/>
                <w:lang w:val="sr-Cyrl-CS"/>
              </w:rPr>
              <w:t xml:space="preserve"> услуге</w:t>
            </w:r>
          </w:p>
        </w:tc>
        <w:tc>
          <w:tcPr>
            <w:tcW w:w="429"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Јед.</w:t>
            </w:r>
          </w:p>
          <w:p w:rsidR="002C0EFF" w:rsidRPr="002C0EFF" w:rsidRDefault="002E77E1" w:rsidP="00765DB9">
            <w:pPr>
              <w:spacing w:before="0"/>
              <w:jc w:val="center"/>
              <w:rPr>
                <w:rFonts w:cs="Arial"/>
                <w:bCs/>
                <w:iCs/>
                <w:sz w:val="16"/>
                <w:szCs w:val="16"/>
                <w:lang w:val="sr-Cyrl-CS"/>
              </w:rPr>
            </w:pPr>
            <w:r w:rsidRPr="002C0EFF">
              <w:rPr>
                <w:rFonts w:cs="Arial"/>
                <w:bCs/>
                <w:iCs/>
                <w:sz w:val="16"/>
                <w:szCs w:val="16"/>
                <w:lang w:val="sr-Cyrl-CS"/>
              </w:rPr>
              <w:t>М</w:t>
            </w:r>
            <w:r w:rsidR="00765DB9" w:rsidRPr="002C0EFF">
              <w:rPr>
                <w:rFonts w:cs="Arial"/>
                <w:bCs/>
                <w:iCs/>
                <w:sz w:val="16"/>
                <w:szCs w:val="16"/>
                <w:lang w:val="sr-Cyrl-CS"/>
              </w:rPr>
              <w:t>ере</w:t>
            </w:r>
            <w:r w:rsidRPr="002C0EFF">
              <w:rPr>
                <w:rFonts w:cs="Arial"/>
                <w:bCs/>
                <w:iCs/>
                <w:sz w:val="16"/>
                <w:szCs w:val="16"/>
                <w:lang w:val="sr-Cyrl-CS"/>
              </w:rPr>
              <w:t>/</w:t>
            </w:r>
          </w:p>
          <w:p w:rsidR="00765DB9" w:rsidRPr="002C0EFF" w:rsidRDefault="002C0EFF" w:rsidP="00765DB9">
            <w:pPr>
              <w:spacing w:before="0"/>
              <w:jc w:val="center"/>
              <w:rPr>
                <w:rFonts w:cs="Arial"/>
                <w:bCs/>
                <w:iCs/>
                <w:sz w:val="16"/>
                <w:szCs w:val="16"/>
                <w:lang w:val="sr-Cyrl-CS"/>
              </w:rPr>
            </w:pPr>
            <w:r w:rsidRPr="002C0EFF">
              <w:rPr>
                <w:rFonts w:cs="Arial"/>
                <w:bCs/>
                <w:iCs/>
                <w:sz w:val="16"/>
                <w:szCs w:val="16"/>
                <w:lang w:val="sr-Cyrl-CS"/>
              </w:rPr>
              <w:t>ком</w:t>
            </w:r>
          </w:p>
        </w:tc>
        <w:tc>
          <w:tcPr>
            <w:tcW w:w="430"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Обим (количина)</w:t>
            </w:r>
          </w:p>
        </w:tc>
        <w:tc>
          <w:tcPr>
            <w:tcW w:w="572"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Јед.</w:t>
            </w:r>
          </w:p>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цена без ПДВ</w:t>
            </w:r>
          </w:p>
          <w:p w:rsidR="00765DB9" w:rsidRPr="002703F2" w:rsidRDefault="00765DB9" w:rsidP="00765DB9">
            <w:pPr>
              <w:spacing w:before="0"/>
              <w:jc w:val="center"/>
              <w:rPr>
                <w:rFonts w:cs="Arial"/>
                <w:bCs/>
                <w:iCs/>
                <w:sz w:val="16"/>
                <w:szCs w:val="16"/>
                <w:lang w:val="sr-Cyrl-RS"/>
              </w:rPr>
            </w:pPr>
            <w:r w:rsidRPr="002C0EFF">
              <w:rPr>
                <w:rFonts w:cs="Arial"/>
                <w:bCs/>
                <w:iCs/>
                <w:sz w:val="16"/>
                <w:szCs w:val="16"/>
                <w:lang w:val="sr-Cyrl-CS"/>
              </w:rPr>
              <w:t>дин. /</w:t>
            </w:r>
            <w:r w:rsidRPr="002C0EFF">
              <w:rPr>
                <w:rFonts w:cs="Arial"/>
                <w:sz w:val="16"/>
                <w:szCs w:val="16"/>
              </w:rPr>
              <w:t xml:space="preserve"> EUR</w:t>
            </w:r>
          </w:p>
        </w:tc>
        <w:tc>
          <w:tcPr>
            <w:tcW w:w="709"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Јед.</w:t>
            </w:r>
          </w:p>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цена са ПДВ</w:t>
            </w:r>
          </w:p>
          <w:p w:rsidR="00765DB9" w:rsidRPr="002703F2" w:rsidRDefault="00765DB9" w:rsidP="00765DB9">
            <w:pPr>
              <w:spacing w:before="0"/>
              <w:jc w:val="center"/>
              <w:rPr>
                <w:rFonts w:cs="Arial"/>
                <w:bCs/>
                <w:iCs/>
                <w:sz w:val="16"/>
                <w:szCs w:val="16"/>
                <w:lang w:val="sr-Cyrl-RS"/>
              </w:rPr>
            </w:pPr>
            <w:r w:rsidRPr="002C0EFF">
              <w:rPr>
                <w:rFonts w:cs="Arial"/>
                <w:bCs/>
                <w:iCs/>
                <w:sz w:val="16"/>
                <w:szCs w:val="16"/>
                <w:lang w:val="sr-Cyrl-CS"/>
              </w:rPr>
              <w:t>дин. /</w:t>
            </w:r>
            <w:r w:rsidRPr="002C0EFF">
              <w:rPr>
                <w:rFonts w:cs="Arial"/>
                <w:sz w:val="16"/>
                <w:szCs w:val="16"/>
              </w:rPr>
              <w:t xml:space="preserve"> EUR</w:t>
            </w:r>
          </w:p>
        </w:tc>
        <w:tc>
          <w:tcPr>
            <w:tcW w:w="681"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Укупна цена без ПДВ</w:t>
            </w:r>
          </w:p>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дин. /</w:t>
            </w:r>
            <w:r w:rsidRPr="002C0EFF">
              <w:rPr>
                <w:rFonts w:cs="Arial"/>
                <w:sz w:val="16"/>
                <w:szCs w:val="16"/>
              </w:rPr>
              <w:t>EUR</w:t>
            </w:r>
          </w:p>
        </w:tc>
        <w:tc>
          <w:tcPr>
            <w:tcW w:w="767" w:type="pct"/>
            <w:shd w:val="clear" w:color="auto" w:fill="C6D9F1" w:themeFill="text2" w:themeFillTint="33"/>
            <w:vAlign w:val="center"/>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Укупна цена са ПДВ</w:t>
            </w:r>
          </w:p>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дин. /</w:t>
            </w:r>
            <w:r w:rsidRPr="002C0EFF">
              <w:rPr>
                <w:rFonts w:cs="Arial"/>
                <w:sz w:val="16"/>
                <w:szCs w:val="16"/>
              </w:rPr>
              <w:t>EUR</w:t>
            </w:r>
          </w:p>
        </w:tc>
      </w:tr>
      <w:tr w:rsidR="007C138F" w:rsidRPr="002C0EFF" w:rsidTr="00914815">
        <w:tc>
          <w:tcPr>
            <w:tcW w:w="270"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(1)</w:t>
            </w:r>
          </w:p>
        </w:tc>
        <w:tc>
          <w:tcPr>
            <w:tcW w:w="1142"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(2)</w:t>
            </w:r>
          </w:p>
        </w:tc>
        <w:tc>
          <w:tcPr>
            <w:tcW w:w="429"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(3)</w:t>
            </w:r>
          </w:p>
        </w:tc>
        <w:tc>
          <w:tcPr>
            <w:tcW w:w="430"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(4)</w:t>
            </w:r>
          </w:p>
        </w:tc>
        <w:tc>
          <w:tcPr>
            <w:tcW w:w="572"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(5)</w:t>
            </w:r>
          </w:p>
        </w:tc>
        <w:tc>
          <w:tcPr>
            <w:tcW w:w="709"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(6)</w:t>
            </w:r>
          </w:p>
        </w:tc>
        <w:tc>
          <w:tcPr>
            <w:tcW w:w="681"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(7)</w:t>
            </w:r>
          </w:p>
        </w:tc>
        <w:tc>
          <w:tcPr>
            <w:tcW w:w="767" w:type="pct"/>
            <w:shd w:val="clear" w:color="auto" w:fill="auto"/>
          </w:tcPr>
          <w:p w:rsidR="00765DB9" w:rsidRPr="002C0EFF" w:rsidRDefault="00765DB9" w:rsidP="00765DB9">
            <w:pPr>
              <w:spacing w:before="0"/>
              <w:jc w:val="center"/>
              <w:rPr>
                <w:rFonts w:cs="Arial"/>
                <w:bCs/>
                <w:iCs/>
                <w:sz w:val="16"/>
                <w:szCs w:val="16"/>
                <w:lang w:val="sr-Cyrl-CS"/>
              </w:rPr>
            </w:pPr>
            <w:r w:rsidRPr="002C0EFF">
              <w:rPr>
                <w:rFonts w:cs="Arial"/>
                <w:bCs/>
                <w:iCs/>
                <w:sz w:val="16"/>
                <w:szCs w:val="16"/>
                <w:lang w:val="sr-Cyrl-CS"/>
              </w:rPr>
              <w:t>(8)</w:t>
            </w:r>
          </w:p>
        </w:tc>
      </w:tr>
      <w:tr w:rsidR="00CB41EB" w:rsidRPr="002C0EFF" w:rsidTr="00914815">
        <w:tc>
          <w:tcPr>
            <w:tcW w:w="270" w:type="pct"/>
            <w:shd w:val="clear" w:color="auto" w:fill="auto"/>
            <w:vAlign w:val="center"/>
          </w:tcPr>
          <w:p w:rsidR="00CB41EB" w:rsidRPr="002C0EFF" w:rsidRDefault="00CB41EB" w:rsidP="007C138F">
            <w:pPr>
              <w:spacing w:before="0"/>
              <w:rPr>
                <w:rFonts w:cs="Arial"/>
                <w:bCs/>
                <w:iCs/>
                <w:sz w:val="16"/>
                <w:szCs w:val="16"/>
                <w:lang w:val="sr-Cyrl-CS"/>
              </w:rPr>
            </w:pPr>
            <w:r w:rsidRPr="002C0EFF">
              <w:rPr>
                <w:rFonts w:cs="Arial"/>
                <w:bCs/>
                <w:iCs/>
                <w:sz w:val="16"/>
                <w:szCs w:val="16"/>
                <w:lang w:val="sr-Cyrl-CS"/>
              </w:rPr>
              <w:t>1</w:t>
            </w:r>
          </w:p>
        </w:tc>
        <w:tc>
          <w:tcPr>
            <w:tcW w:w="1142" w:type="pct"/>
            <w:shd w:val="clear" w:color="auto" w:fill="auto"/>
            <w:vAlign w:val="center"/>
          </w:tcPr>
          <w:p w:rsidR="008235F9" w:rsidRDefault="008235F9" w:rsidP="008235F9">
            <w:pPr>
              <w:jc w:val="left"/>
              <w:rPr>
                <w:rFonts w:cs="Arial"/>
                <w:lang w:val="sr-Cyrl-RS"/>
              </w:rPr>
            </w:pPr>
            <w:r>
              <w:rPr>
                <w:rFonts w:cs="Arial"/>
                <w:lang w:val="sr-Cyrl-RS"/>
              </w:rPr>
              <w:t>Инвестициона поправка вагона за колосек ширине 1435мм</w:t>
            </w:r>
          </w:p>
          <w:p w:rsidR="00CB41EB" w:rsidRPr="00691C59" w:rsidRDefault="008235F9" w:rsidP="008235F9">
            <w:pPr>
              <w:tabs>
                <w:tab w:val="center" w:pos="4320"/>
                <w:tab w:val="right" w:pos="8640"/>
              </w:tabs>
              <w:spacing w:before="0"/>
              <w:jc w:val="left"/>
              <w:rPr>
                <w:rFonts w:cs="Arial"/>
                <w:bCs/>
                <w:iCs/>
                <w:kern w:val="24"/>
                <w:sz w:val="16"/>
                <w:szCs w:val="16"/>
                <w:highlight w:val="yellow"/>
                <w:lang w:val="sr-Cyrl-CS"/>
              </w:rPr>
            </w:pPr>
            <w:r w:rsidRPr="001E5405">
              <w:rPr>
                <w:rFonts w:cs="Arial"/>
                <w:lang w:val="sr-Cyrl-RS"/>
              </w:rPr>
              <w:t>Ремонт</w:t>
            </w:r>
            <w:r>
              <w:rPr>
                <w:rFonts w:cs="Arial"/>
                <w:lang w:val="sr-Cyrl-RS"/>
              </w:rPr>
              <w:t xml:space="preserve"> 99</w:t>
            </w:r>
            <w:r w:rsidRPr="001E5405">
              <w:rPr>
                <w:rFonts w:cs="Arial"/>
                <w:lang w:val="sr-Cyrl-RS"/>
              </w:rPr>
              <w:t xml:space="preserve"> вагона за превоз угља тип АРБЕЛ</w:t>
            </w:r>
          </w:p>
        </w:tc>
        <w:tc>
          <w:tcPr>
            <w:tcW w:w="429" w:type="pct"/>
            <w:shd w:val="clear" w:color="auto" w:fill="auto"/>
            <w:vAlign w:val="center"/>
          </w:tcPr>
          <w:p w:rsidR="00CB41EB" w:rsidRPr="002C0EFF" w:rsidRDefault="002C0EFF" w:rsidP="00A66FF6">
            <w:pPr>
              <w:spacing w:before="0"/>
              <w:jc w:val="center"/>
              <w:rPr>
                <w:rFonts w:cs="Arial"/>
                <w:sz w:val="16"/>
                <w:szCs w:val="16"/>
                <w:lang w:val="sr-Cyrl-RS" w:eastAsia="hr-HR"/>
              </w:rPr>
            </w:pPr>
            <w:r w:rsidRPr="002C0EFF">
              <w:rPr>
                <w:rFonts w:cs="Arial"/>
                <w:sz w:val="16"/>
                <w:szCs w:val="16"/>
                <w:lang w:val="sr-Cyrl-RS" w:eastAsia="hr-HR"/>
              </w:rPr>
              <w:t>ком</w:t>
            </w:r>
          </w:p>
        </w:tc>
        <w:tc>
          <w:tcPr>
            <w:tcW w:w="430" w:type="pct"/>
            <w:shd w:val="clear" w:color="auto" w:fill="auto"/>
            <w:vAlign w:val="center"/>
          </w:tcPr>
          <w:p w:rsidR="00CB41EB" w:rsidRPr="002C0EFF" w:rsidRDefault="00691C59" w:rsidP="00A66FF6">
            <w:pPr>
              <w:spacing w:before="0"/>
              <w:jc w:val="center"/>
              <w:rPr>
                <w:rFonts w:cs="Arial"/>
                <w:sz w:val="16"/>
                <w:szCs w:val="16"/>
                <w:lang w:val="sr-Cyrl-RS" w:eastAsia="hr-HR"/>
              </w:rPr>
            </w:pPr>
            <w:r>
              <w:rPr>
                <w:rFonts w:cs="Arial"/>
                <w:sz w:val="16"/>
                <w:szCs w:val="16"/>
                <w:lang w:val="sr-Cyrl-RS" w:eastAsia="hr-HR"/>
              </w:rPr>
              <w:t>99</w:t>
            </w:r>
          </w:p>
        </w:tc>
        <w:tc>
          <w:tcPr>
            <w:tcW w:w="572" w:type="pct"/>
            <w:shd w:val="clear" w:color="auto" w:fill="auto"/>
            <w:vAlign w:val="center"/>
          </w:tcPr>
          <w:p w:rsidR="00CB41EB" w:rsidRPr="002C0EFF" w:rsidRDefault="00CB41EB" w:rsidP="007C138F">
            <w:pPr>
              <w:spacing w:before="0"/>
              <w:rPr>
                <w:rFonts w:cs="Arial"/>
                <w:bCs/>
                <w:iCs/>
                <w:sz w:val="16"/>
                <w:szCs w:val="16"/>
              </w:rPr>
            </w:pPr>
          </w:p>
        </w:tc>
        <w:tc>
          <w:tcPr>
            <w:tcW w:w="709" w:type="pct"/>
            <w:shd w:val="clear" w:color="auto" w:fill="auto"/>
            <w:vAlign w:val="center"/>
          </w:tcPr>
          <w:p w:rsidR="00CB41EB" w:rsidRPr="002C0EFF" w:rsidRDefault="00CB41EB" w:rsidP="007C138F">
            <w:pPr>
              <w:spacing w:before="0"/>
              <w:rPr>
                <w:rFonts w:cs="Arial"/>
                <w:bCs/>
                <w:iCs/>
                <w:sz w:val="16"/>
                <w:szCs w:val="16"/>
              </w:rPr>
            </w:pPr>
          </w:p>
        </w:tc>
        <w:tc>
          <w:tcPr>
            <w:tcW w:w="681" w:type="pct"/>
            <w:shd w:val="clear" w:color="auto" w:fill="auto"/>
            <w:vAlign w:val="center"/>
          </w:tcPr>
          <w:p w:rsidR="00CB41EB" w:rsidRPr="002C0EFF" w:rsidRDefault="00CB41EB" w:rsidP="007C138F">
            <w:pPr>
              <w:spacing w:before="0"/>
              <w:rPr>
                <w:rFonts w:cs="Arial"/>
                <w:bCs/>
                <w:iCs/>
                <w:sz w:val="16"/>
                <w:szCs w:val="16"/>
              </w:rPr>
            </w:pPr>
          </w:p>
        </w:tc>
        <w:tc>
          <w:tcPr>
            <w:tcW w:w="767" w:type="pct"/>
            <w:shd w:val="clear" w:color="auto" w:fill="auto"/>
            <w:vAlign w:val="center"/>
          </w:tcPr>
          <w:p w:rsidR="00CB41EB" w:rsidRPr="002C0EFF" w:rsidRDefault="00CB41EB" w:rsidP="007C138F">
            <w:pPr>
              <w:spacing w:before="0"/>
              <w:rPr>
                <w:rFonts w:cs="Arial"/>
                <w:bCs/>
                <w:iCs/>
                <w:sz w:val="16"/>
                <w:szCs w:val="16"/>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1223" w:rsidRPr="00B43BB7" w:rsidTr="00231223">
        <w:trPr>
          <w:trHeight w:val="418"/>
        </w:trPr>
        <w:tc>
          <w:tcPr>
            <w:tcW w:w="568" w:type="dxa"/>
            <w:vAlign w:val="center"/>
          </w:tcPr>
          <w:p w:rsidR="00231223" w:rsidRPr="00B43BB7" w:rsidRDefault="00231223" w:rsidP="00231223">
            <w:pPr>
              <w:spacing w:before="0"/>
              <w:jc w:val="center"/>
              <w:rPr>
                <w:rFonts w:cs="Arial"/>
                <w:b/>
                <w:lang w:val="sr-Latn-CS"/>
              </w:rPr>
            </w:pPr>
            <w:r w:rsidRPr="00B43BB7">
              <w:rPr>
                <w:rFonts w:cs="Arial"/>
                <w:b/>
              </w:rPr>
              <w:t>I</w:t>
            </w:r>
          </w:p>
        </w:tc>
        <w:tc>
          <w:tcPr>
            <w:tcW w:w="6740" w:type="dxa"/>
          </w:tcPr>
          <w:p w:rsidR="00231223" w:rsidRPr="00B43BB7" w:rsidRDefault="00231223" w:rsidP="00231223">
            <w:pPr>
              <w:spacing w:before="0"/>
              <w:jc w:val="center"/>
              <w:rPr>
                <w:rFonts w:cs="Arial"/>
                <w:b/>
              </w:rPr>
            </w:pPr>
            <w:r w:rsidRPr="00B43BB7">
              <w:rPr>
                <w:rFonts w:cs="Arial"/>
                <w:b/>
              </w:rPr>
              <w:t>УКУПНО ПОНУЂЕНА ЦЕНА  без ПДВ динара/ EUR</w:t>
            </w:r>
          </w:p>
          <w:p w:rsidR="00231223" w:rsidRPr="00B43BB7" w:rsidRDefault="00231223" w:rsidP="00231223">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231223" w:rsidRPr="00B43BB7" w:rsidRDefault="00231223" w:rsidP="00231223">
            <w:pPr>
              <w:spacing w:before="0"/>
              <w:rPr>
                <w:rFonts w:cs="Arial"/>
                <w:b/>
              </w:rPr>
            </w:pPr>
          </w:p>
        </w:tc>
      </w:tr>
      <w:tr w:rsidR="00231223" w:rsidRPr="00B43BB7" w:rsidTr="00231223">
        <w:trPr>
          <w:trHeight w:val="610"/>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231223" w:rsidRPr="00B43BB7" w:rsidRDefault="00231223" w:rsidP="00231223">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r w:rsidR="00231223" w:rsidRPr="00B43BB7" w:rsidTr="00231223">
        <w:trPr>
          <w:trHeight w:val="562"/>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231223" w:rsidRPr="00B43BB7" w:rsidRDefault="00231223" w:rsidP="00231223">
            <w:pPr>
              <w:spacing w:before="0"/>
              <w:jc w:val="center"/>
              <w:rPr>
                <w:rFonts w:cs="Arial"/>
                <w:b/>
              </w:rPr>
            </w:pPr>
            <w:r w:rsidRPr="00B43BB7">
              <w:rPr>
                <w:rFonts w:cs="Arial"/>
                <w:b/>
              </w:rPr>
              <w:t>УКУПНО ПОНУЂЕНА ЦЕНА  са ПДВ</w:t>
            </w:r>
          </w:p>
          <w:p w:rsidR="00231223" w:rsidRPr="00B43BB7" w:rsidRDefault="00231223" w:rsidP="00231223">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bl>
    <w:p w:rsidR="002B3F3B" w:rsidRDefault="002B3F3B" w:rsidP="00231223"/>
    <w:p w:rsidR="002B3F3B" w:rsidRPr="002B3F3B" w:rsidRDefault="002B3F3B" w:rsidP="002B3F3B"/>
    <w:p w:rsidR="002B3F3B" w:rsidRPr="002B3F3B" w:rsidRDefault="002B3F3B" w:rsidP="002B3F3B"/>
    <w:p w:rsidR="002B3F3B" w:rsidRPr="00231223" w:rsidRDefault="002B3F3B" w:rsidP="002B3F3B">
      <w:r w:rsidRPr="00765DB9">
        <w:rPr>
          <w:rFonts w:eastAsia="Arial Unicode MS" w:cs="Arial"/>
        </w:rPr>
        <w:t>Табела 2</w:t>
      </w:r>
    </w:p>
    <w:p w:rsidR="002B3F3B" w:rsidRPr="002B3F3B" w:rsidRDefault="002B3F3B" w:rsidP="002B3F3B"/>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3F3B" w:rsidRPr="00765DB9" w:rsidTr="009651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2B3F3B" w:rsidRPr="004914A0" w:rsidRDefault="002B3F3B" w:rsidP="009651EC">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r w:rsidR="002B3F3B" w:rsidRPr="00765DB9" w:rsidTr="009651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r w:rsidR="002B3F3B" w:rsidRPr="00765DB9" w:rsidTr="009651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bl>
    <w:p w:rsidR="002B3F3B" w:rsidRPr="002B3F3B" w:rsidRDefault="002B3F3B" w:rsidP="002B3F3B"/>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jc w:val="center"/>
        </w:trPr>
        <w:tc>
          <w:tcPr>
            <w:tcW w:w="3882" w:type="dxa"/>
          </w:tcPr>
          <w:p w:rsidR="002B3F3B" w:rsidRPr="00765DB9" w:rsidRDefault="002B3F3B" w:rsidP="009651EC">
            <w:pPr>
              <w:spacing w:before="0"/>
              <w:jc w:val="center"/>
              <w:rPr>
                <w:rFonts w:cs="Arial"/>
              </w:rPr>
            </w:pPr>
            <w:r w:rsidRPr="00765DB9">
              <w:rPr>
                <w:rFonts w:cs="Arial"/>
              </w:rPr>
              <w:t>Датум:</w:t>
            </w:r>
          </w:p>
        </w:tc>
        <w:tc>
          <w:tcPr>
            <w:tcW w:w="2127" w:type="dxa"/>
          </w:tcPr>
          <w:p w:rsidR="002B3F3B" w:rsidRPr="00765DB9" w:rsidRDefault="002B3F3B" w:rsidP="009651EC">
            <w:pPr>
              <w:spacing w:before="0"/>
              <w:jc w:val="center"/>
              <w:rPr>
                <w:rFonts w:cs="Arial"/>
                <w:lang w:val="ru-RU"/>
              </w:rPr>
            </w:pPr>
          </w:p>
        </w:tc>
        <w:tc>
          <w:tcPr>
            <w:tcW w:w="4022" w:type="dxa"/>
          </w:tcPr>
          <w:p w:rsidR="002B3F3B" w:rsidRPr="00765DB9" w:rsidRDefault="002B3F3B" w:rsidP="009651EC">
            <w:pPr>
              <w:spacing w:before="0"/>
              <w:jc w:val="center"/>
              <w:rPr>
                <w:rFonts w:cs="Arial"/>
                <w:lang w:val="sr-Cyrl-CS"/>
              </w:rPr>
            </w:pPr>
            <w:r w:rsidRPr="00765DB9">
              <w:rPr>
                <w:rFonts w:cs="Arial"/>
                <w:lang w:val="sr-Cyrl-CS"/>
              </w:rPr>
              <w:t>П</w:t>
            </w:r>
            <w:r w:rsidRPr="00765DB9">
              <w:rPr>
                <w:rFonts w:cs="Arial"/>
              </w:rPr>
              <w:t>онуђач</w:t>
            </w:r>
          </w:p>
        </w:tc>
      </w:tr>
      <w:tr w:rsidR="002B3F3B" w:rsidRPr="00765DB9" w:rsidTr="009651EC">
        <w:trPr>
          <w:jc w:val="center"/>
        </w:trPr>
        <w:tc>
          <w:tcPr>
            <w:tcW w:w="3882" w:type="dxa"/>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rPr>
            </w:pPr>
            <w:r w:rsidRPr="00765DB9">
              <w:rPr>
                <w:rFonts w:cs="Arial"/>
              </w:rPr>
              <w:t>М.П.</w:t>
            </w:r>
          </w:p>
        </w:tc>
        <w:tc>
          <w:tcPr>
            <w:tcW w:w="4022" w:type="dxa"/>
          </w:tcPr>
          <w:p w:rsidR="002B3F3B" w:rsidRPr="00765DB9" w:rsidRDefault="002B3F3B" w:rsidP="009651EC">
            <w:pPr>
              <w:spacing w:before="0"/>
              <w:jc w:val="center"/>
              <w:rPr>
                <w:rFonts w:cs="Arial"/>
                <w:lang w:val="ru-RU"/>
              </w:rPr>
            </w:pPr>
          </w:p>
        </w:tc>
      </w:tr>
      <w:tr w:rsidR="002B3F3B" w:rsidRPr="00765DB9" w:rsidTr="009651EC">
        <w:trPr>
          <w:jc w:val="center"/>
        </w:trPr>
        <w:tc>
          <w:tcPr>
            <w:tcW w:w="3882" w:type="dxa"/>
            <w:tcBorders>
              <w:bottom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bottom w:val="single" w:sz="4" w:space="0" w:color="auto"/>
            </w:tcBorders>
          </w:tcPr>
          <w:p w:rsidR="002B3F3B" w:rsidRPr="00765DB9" w:rsidRDefault="002B3F3B" w:rsidP="009651EC">
            <w:pPr>
              <w:spacing w:before="0"/>
              <w:jc w:val="center"/>
              <w:rPr>
                <w:rFonts w:cs="Arial"/>
                <w:lang w:val="ru-RU"/>
              </w:rPr>
            </w:pPr>
          </w:p>
        </w:tc>
      </w:tr>
      <w:tr w:rsidR="002B3F3B" w:rsidRPr="00765DB9" w:rsidTr="009651EC">
        <w:trPr>
          <w:trHeight w:val="389"/>
          <w:jc w:val="center"/>
        </w:trPr>
        <w:tc>
          <w:tcPr>
            <w:tcW w:w="3882" w:type="dxa"/>
            <w:tcBorders>
              <w:top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231223" w:rsidRDefault="00631FEC" w:rsidP="00231223">
      <w:r w:rsidRPr="002B3F3B">
        <w:br w:type="page"/>
      </w: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rPr>
      </w:pPr>
    </w:p>
    <w:p w:rsidR="00765DB9" w:rsidRPr="00765DB9" w:rsidRDefault="00765DB9" w:rsidP="00765DB9">
      <w:pPr>
        <w:spacing w:before="0"/>
        <w:rPr>
          <w:rFonts w:cs="Arial"/>
          <w:b/>
          <w:lang w:val="sr-Latn-C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765DB9">
      <w:pPr>
        <w:spacing w:before="0"/>
        <w:rPr>
          <w:rFonts w:cs="Arial"/>
          <w:lang w:val="sr-Cyrl-RS"/>
        </w:rPr>
      </w:pP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w:t>
      </w:r>
      <w:r w:rsidR="00103F71">
        <w:rPr>
          <w:rFonts w:cs="Arial"/>
        </w:rPr>
        <w:t>ције  без ПДВ (збир колоне бр. 7</w:t>
      </w:r>
      <w:r w:rsidRPr="00765DB9">
        <w:rPr>
          <w:rFonts w:cs="Arial"/>
        </w:rPr>
        <w:t>)</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Default="00765DB9" w:rsidP="00231223">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Cyrl-RS"/>
        </w:rPr>
      </w:pPr>
    </w:p>
    <w:p w:rsidR="002941A8" w:rsidRPr="00691C59" w:rsidRDefault="002941A8" w:rsidP="00691C59">
      <w:pPr>
        <w:spacing w:before="0"/>
        <w:jc w:val="left"/>
        <w:rPr>
          <w:rFonts w:cs="Arial"/>
          <w:lang w:val="sr-Cyrl-RS"/>
        </w:rPr>
      </w:pPr>
      <w:bookmarkStart w:id="267" w:name="_Toc442559926"/>
    </w:p>
    <w:p w:rsidR="002B3F3B" w:rsidRDefault="002B3F3B">
      <w:pPr>
        <w:spacing w:before="0"/>
        <w:jc w:val="left"/>
        <w:rPr>
          <w:rFonts w:cs="Arial"/>
          <w:b/>
          <w:lang w:val="sr-Cyrl-RS"/>
        </w:rPr>
      </w:pPr>
      <w:r>
        <w:rPr>
          <w:rFonts w:cs="Arial"/>
          <w:b/>
          <w:lang w:val="sr-Cyrl-RS"/>
        </w:rPr>
        <w:br w:type="page"/>
      </w:r>
    </w:p>
    <w:p w:rsidR="002941A8" w:rsidRPr="002941A8" w:rsidRDefault="002941A8" w:rsidP="002941A8">
      <w:pPr>
        <w:spacing w:before="0"/>
        <w:jc w:val="left"/>
        <w:outlineLvl w:val="1"/>
        <w:rPr>
          <w:rFonts w:cs="Arial"/>
          <w:b/>
          <w:lang w:val="sr-Cyrl-RS"/>
        </w:rPr>
      </w:pPr>
    </w:p>
    <w:p w:rsidR="00765DB9" w:rsidRPr="00765DB9" w:rsidRDefault="00765DB9" w:rsidP="00765DB9">
      <w:pPr>
        <w:spacing w:before="0"/>
        <w:jc w:val="right"/>
        <w:outlineLvl w:val="1"/>
        <w:rPr>
          <w:rFonts w:cs="Arial"/>
          <w:b/>
        </w:rPr>
      </w:pPr>
      <w:r w:rsidRPr="00765DB9">
        <w:rPr>
          <w:rFonts w:cs="Arial"/>
          <w:b/>
        </w:rPr>
        <w:t xml:space="preserve">ОБРАЗАЦ </w:t>
      </w:r>
      <w:r w:rsidR="004914A0">
        <w:rPr>
          <w:rFonts w:cs="Arial"/>
          <w:b/>
        </w:rPr>
        <w:t>3</w:t>
      </w:r>
      <w:r w:rsidRPr="00765DB9">
        <w:rPr>
          <w:rFonts w:cs="Arial"/>
          <w:b/>
        </w:rPr>
        <w:t>.</w:t>
      </w:r>
      <w:bookmarkEnd w:id="267"/>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691C59">
        <w:rPr>
          <w:rFonts w:cs="Arial"/>
          <w:lang w:val="sr-Cyrl-RS"/>
        </w:rPr>
        <w:t>Инвестициона поправка вагона за колосек ширине 1435мм</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691C59">
        <w:rPr>
          <w:rFonts w:cs="Arial"/>
          <w:lang w:val="ru-RU"/>
        </w:rPr>
        <w:t>0/1870/2017</w:t>
      </w:r>
      <w:r w:rsidR="00CB41EB" w:rsidRPr="00631FEC">
        <w:rPr>
          <w:rFonts w:cs="Arial"/>
          <w:lang w:val="ru-RU"/>
        </w:rPr>
        <w:t xml:space="preserve"> (</w:t>
      </w:r>
      <w:r w:rsidR="00691C59">
        <w:rPr>
          <w:rFonts w:cs="Arial"/>
          <w:lang w:val="sr-Cyrl-RS"/>
        </w:rPr>
        <w:t>366</w:t>
      </w:r>
      <w:r w:rsidR="00691C59">
        <w:rPr>
          <w:rFonts w:cs="Arial"/>
          <w:lang w:val="ru-RU"/>
        </w:rPr>
        <w:t>/2017</w:t>
      </w:r>
      <w:r w:rsidR="004914A0" w:rsidRPr="00631FEC">
        <w:rPr>
          <w:rFonts w:cs="Arial"/>
          <w:lang w:val="ru-RU"/>
        </w:rPr>
        <w:t xml:space="preserve">)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691C59">
        <w:rPr>
          <w:rFonts w:cs="Arial"/>
          <w:lang w:val="ru-RU"/>
        </w:rPr>
        <w:t>__.__.2017</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8" w:name="_Toc442559928"/>
      <w:r w:rsidRPr="00765DB9">
        <w:rPr>
          <w:rFonts w:cs="Arial"/>
          <w:b/>
        </w:rPr>
        <w:t xml:space="preserve">ОБРАЗАЦ </w:t>
      </w:r>
      <w:r w:rsidR="003D7E6E">
        <w:rPr>
          <w:rFonts w:cs="Arial"/>
          <w:b/>
        </w:rPr>
        <w:t>4</w:t>
      </w:r>
      <w:r w:rsidRPr="00765DB9">
        <w:rPr>
          <w:rFonts w:cs="Arial"/>
          <w:b/>
        </w:rPr>
        <w:t>.</w:t>
      </w:r>
      <w:bookmarkEnd w:id="268"/>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9" w:name="_Toc442559929"/>
      <w:r w:rsidRPr="00765DB9">
        <w:rPr>
          <w:rFonts w:cs="Arial"/>
          <w:b/>
          <w:lang w:val="ru-RU"/>
        </w:rPr>
        <w:t>И З Ј А В У</w:t>
      </w:r>
      <w:bookmarkEnd w:id="269"/>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008235F9">
        <w:rPr>
          <w:rFonts w:cs="Arial"/>
          <w:lang w:val="sr-Cyrl-RS"/>
        </w:rPr>
        <w:t xml:space="preserve"> </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691C59">
        <w:rPr>
          <w:rFonts w:cs="Arial"/>
          <w:lang w:val="sr-Cyrl-RS"/>
        </w:rPr>
        <w:t>Инвестициона поправка вагона за колосек ширине 1435мм</w:t>
      </w:r>
      <w:r w:rsidRPr="00631FEC">
        <w:rPr>
          <w:rFonts w:cs="Arial"/>
        </w:rPr>
        <w:t xml:space="preserve"> у отвореном поступку</w:t>
      </w:r>
      <w:r w:rsidRPr="00631FEC">
        <w:rPr>
          <w:rFonts w:cs="Arial"/>
          <w:lang w:val="ru-RU"/>
        </w:rPr>
        <w:t>јавне набавке ЈН бр.</w:t>
      </w:r>
      <w:r w:rsidR="00CB41EB" w:rsidRPr="00631FEC">
        <w:rPr>
          <w:rFonts w:cs="Arial"/>
          <w:lang w:val="ru-RU"/>
        </w:rPr>
        <w:t xml:space="preserve"> 3000/</w:t>
      </w:r>
      <w:r w:rsidR="00691C59">
        <w:rPr>
          <w:rFonts w:cs="Arial"/>
          <w:lang w:val="ru-RU"/>
        </w:rPr>
        <w:t>1870</w:t>
      </w:r>
      <w:r w:rsidR="004914A0" w:rsidRPr="00631FEC">
        <w:rPr>
          <w:rFonts w:cs="Arial"/>
          <w:lang w:val="ru-RU"/>
        </w:rPr>
        <w:t>/</w:t>
      </w:r>
      <w:r w:rsidR="00691C59">
        <w:rPr>
          <w:rFonts w:cs="Arial"/>
          <w:lang w:val="ru-RU"/>
        </w:rPr>
        <w:t>2017</w:t>
      </w:r>
      <w:r w:rsidR="00CB41EB" w:rsidRPr="00631FEC">
        <w:rPr>
          <w:rFonts w:cs="Arial"/>
          <w:lang w:val="ru-RU"/>
        </w:rPr>
        <w:t xml:space="preserve"> (</w:t>
      </w:r>
      <w:r w:rsidR="00691C59">
        <w:rPr>
          <w:rFonts w:cs="Arial"/>
          <w:lang w:val="sr-Cyrl-RS"/>
        </w:rPr>
        <w:t>366</w:t>
      </w:r>
      <w:r w:rsidR="00691C59">
        <w:rPr>
          <w:rFonts w:cs="Arial"/>
          <w:lang w:val="ru-RU"/>
        </w:rPr>
        <w:t>/2017</w:t>
      </w:r>
      <w:r w:rsidR="004914A0" w:rsidRPr="00631FEC">
        <w:rPr>
          <w:rFonts w:cs="Arial"/>
          <w:lang w:val="ru-RU"/>
        </w:rPr>
        <w:t xml:space="preserve">)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70" w:name="_Toc442559930"/>
      <w:r w:rsidRPr="00171CFA">
        <w:rPr>
          <w:rFonts w:cs="Arial"/>
          <w:b/>
        </w:rPr>
        <w:t xml:space="preserve">OБРАЗАЦ </w:t>
      </w:r>
      <w:r w:rsidR="003D7E6E">
        <w:rPr>
          <w:rFonts w:cs="Arial"/>
          <w:b/>
        </w:rPr>
        <w:t>5</w:t>
      </w:r>
      <w:r w:rsidRPr="00171CFA">
        <w:rPr>
          <w:rFonts w:cs="Arial"/>
          <w:b/>
        </w:rPr>
        <w:t>.</w:t>
      </w:r>
      <w:bookmarkEnd w:id="270"/>
    </w:p>
    <w:p w:rsidR="00765DB9" w:rsidRPr="00171CFA" w:rsidRDefault="00765DB9" w:rsidP="00765DB9">
      <w:pPr>
        <w:jc w:val="center"/>
        <w:rPr>
          <w:rFonts w:cs="Arial"/>
          <w:b/>
        </w:rPr>
      </w:pPr>
      <w:bookmarkStart w:id="271" w:name="_Toc442559931"/>
      <w:r w:rsidRPr="00171CFA">
        <w:rPr>
          <w:rFonts w:cs="Arial"/>
          <w:b/>
        </w:rPr>
        <w:t>И З Ј А В А</w:t>
      </w:r>
      <w:bookmarkEnd w:id="271"/>
    </w:p>
    <w:p w:rsidR="00765DB9" w:rsidRPr="00171CFA" w:rsidRDefault="00765DB9" w:rsidP="00765DB9">
      <w:pPr>
        <w:jc w:val="center"/>
        <w:rPr>
          <w:rFonts w:cs="Arial"/>
          <w:b/>
          <w:lang w:val="ru-RU"/>
        </w:rPr>
      </w:pPr>
      <w:bookmarkStart w:id="272" w:name="_Toc442559932"/>
      <w:r w:rsidRPr="00171CFA">
        <w:rPr>
          <w:rFonts w:cs="Arial"/>
          <w:b/>
          <w:lang w:val="ru-RU"/>
        </w:rPr>
        <w:t>КОЈОМ ПОНУЂАЧ/ЧЛАН ГРУПЕ  ПОТВРЂУЈЕ ДА ИСПУЊАВА УСЛОВЕ ЗА УЧЕШЋЕ</w:t>
      </w:r>
      <w:bookmarkEnd w:id="272"/>
      <w:r w:rsidRPr="00171CFA">
        <w:rPr>
          <w:rFonts w:cs="Arial"/>
          <w:b/>
          <w:lang w:val="ru-RU"/>
        </w:rPr>
        <w:t xml:space="preserve"> </w:t>
      </w:r>
      <w:bookmarkStart w:id="273" w:name="_Toc442559933"/>
      <w:r w:rsidRPr="00171CFA">
        <w:rPr>
          <w:rFonts w:cs="Arial"/>
          <w:b/>
          <w:lang w:val="ru-RU"/>
        </w:rPr>
        <w:t>У ПОСТУПКУ ЈАВНЕ НАБАВКЕ</w:t>
      </w:r>
      <w:bookmarkEnd w:id="273"/>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  </w:t>
      </w:r>
      <w:r w:rsidR="00691C59">
        <w:rPr>
          <w:rFonts w:cs="Arial"/>
          <w:lang w:val="sr-Cyrl-RS"/>
        </w:rPr>
        <w:t>Инвестициона поправка вагона за колосек ширине 1435мм</w:t>
      </w:r>
      <w:r w:rsidRPr="005B1D92">
        <w:rPr>
          <w:rFonts w:cs="Arial"/>
          <w:noProof/>
          <w:lang w:val="sr-Latn-CS"/>
        </w:rPr>
        <w:t>,</w:t>
      </w:r>
      <w:r w:rsidRPr="005B1D92">
        <w:rPr>
          <w:rFonts w:cs="Arial"/>
          <w:noProof/>
        </w:rPr>
        <w:t xml:space="preserve"> ЈН бр. </w:t>
      </w:r>
      <w:r w:rsidR="00691C59">
        <w:rPr>
          <w:rFonts w:cs="Arial"/>
          <w:lang w:val="ru-RU"/>
        </w:rPr>
        <w:t>3000/1870/2017</w:t>
      </w:r>
      <w:r w:rsidR="005B1D92" w:rsidRPr="005B1D92">
        <w:rPr>
          <w:rFonts w:cs="Arial"/>
          <w:lang w:val="ru-RU"/>
        </w:rPr>
        <w:t xml:space="preserve"> (</w:t>
      </w:r>
      <w:r w:rsidR="00691C59">
        <w:rPr>
          <w:rFonts w:cs="Arial"/>
          <w:lang w:val="sr-Cyrl-RS"/>
        </w:rPr>
        <w:t>366</w:t>
      </w:r>
      <w:r w:rsidR="00171CFA" w:rsidRPr="005B1D92">
        <w:rPr>
          <w:rFonts w:cs="Arial"/>
          <w:lang w:val="ru-RU"/>
        </w:rPr>
        <w:t>/201</w:t>
      </w:r>
      <w:r w:rsidR="00691C59">
        <w:rPr>
          <w:rFonts w:cs="Arial"/>
          <w:lang w:val="ru-RU"/>
        </w:rPr>
        <w:t>7</w:t>
      </w:r>
      <w:r w:rsidR="00171CFA" w:rsidRPr="005B1D92">
        <w:rPr>
          <w:rFonts w:cs="Arial"/>
          <w:lang w:val="ru-RU"/>
        </w:rPr>
        <w:t xml:space="preserve">)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00691C59">
        <w:rPr>
          <w:rFonts w:cs="Arial"/>
          <w:noProof/>
        </w:rPr>
        <w:t>201</w:t>
      </w:r>
      <w:r w:rsidR="00691C59">
        <w:rPr>
          <w:rFonts w:cs="Arial"/>
          <w:noProof/>
          <w:lang w:val="sr-Cyrl-RS"/>
        </w:rPr>
        <w:t>7</w:t>
      </w:r>
      <w:r w:rsidRPr="005B1D92">
        <w:rPr>
          <w:rFonts w:cs="Arial"/>
          <w:noProof/>
        </w:rPr>
        <w:t>.године.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4" w:name="_Toc442559934"/>
      <w:r w:rsidRPr="000230D6">
        <w:rPr>
          <w:rFonts w:cs="Arial"/>
          <w:b/>
        </w:rPr>
        <w:lastRenderedPageBreak/>
        <w:t xml:space="preserve">ОБРАЗАЦ </w:t>
      </w:r>
      <w:r w:rsidR="003D7E6E">
        <w:rPr>
          <w:rFonts w:cs="Arial"/>
          <w:b/>
        </w:rPr>
        <w:t>5</w:t>
      </w:r>
      <w:r w:rsidRPr="000230D6">
        <w:rPr>
          <w:rFonts w:cs="Arial"/>
          <w:b/>
        </w:rPr>
        <w:t>А.</w:t>
      </w:r>
      <w:bookmarkEnd w:id="274"/>
    </w:p>
    <w:p w:rsidR="00765DB9" w:rsidRPr="000230D6" w:rsidRDefault="00765DB9" w:rsidP="00765DB9">
      <w:pPr>
        <w:rPr>
          <w:rFonts w:cs="Arial"/>
        </w:rPr>
      </w:pPr>
    </w:p>
    <w:p w:rsidR="00765DB9" w:rsidRPr="000230D6" w:rsidRDefault="00765DB9" w:rsidP="00765DB9">
      <w:pPr>
        <w:jc w:val="center"/>
        <w:rPr>
          <w:rFonts w:cs="Arial"/>
          <w:b/>
          <w:lang w:val="ru-RU"/>
        </w:rPr>
      </w:pPr>
      <w:bookmarkStart w:id="275" w:name="_Toc442559935"/>
      <w:r w:rsidRPr="000230D6">
        <w:rPr>
          <w:rFonts w:cs="Arial"/>
          <w:b/>
          <w:lang w:val="ru-RU"/>
        </w:rPr>
        <w:t>И З Ј А В А</w:t>
      </w:r>
      <w:bookmarkEnd w:id="275"/>
    </w:p>
    <w:p w:rsidR="00765DB9" w:rsidRPr="000230D6" w:rsidRDefault="00765DB9" w:rsidP="00765DB9">
      <w:pPr>
        <w:jc w:val="center"/>
        <w:rPr>
          <w:rFonts w:cs="Arial"/>
          <w:b/>
          <w:lang w:val="ru-RU"/>
        </w:rPr>
      </w:pPr>
      <w:bookmarkStart w:id="276" w:name="_Toc442559936"/>
      <w:r w:rsidRPr="000230D6">
        <w:rPr>
          <w:rFonts w:cs="Arial"/>
          <w:b/>
          <w:lang w:val="ru-RU"/>
        </w:rPr>
        <w:t>КОЈОМ ПОДИЗВОЂАЧ ПОТВРЂУЈЕ ДА ИСПУЊАВА УСЛОВЕ ЗА УЧЕШЋЕ У ПОСТУПКУ ЈАВНЕ НАБАВКЕ</w:t>
      </w:r>
      <w:bookmarkEnd w:id="276"/>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Pr="002A2EAD">
        <w:rPr>
          <w:rFonts w:cs="Arial"/>
          <w:noProof/>
          <w:lang w:val="sr-Latn-CS"/>
        </w:rPr>
        <w:t xml:space="preserve"> за јавну набавку </w:t>
      </w:r>
      <w:r w:rsidRPr="002A2EAD">
        <w:rPr>
          <w:rFonts w:cs="Arial"/>
          <w:noProof/>
        </w:rPr>
        <w:t>услуга</w:t>
      </w:r>
      <w:r w:rsidR="009E1C3E">
        <w:rPr>
          <w:rFonts w:cs="Arial"/>
          <w:noProof/>
          <w:lang w:val="sr-Cyrl-RS"/>
        </w:rPr>
        <w:t>:</w:t>
      </w:r>
      <w:r w:rsidR="005B1D92" w:rsidRPr="002A2EAD">
        <w:rPr>
          <w:rFonts w:cs="Arial"/>
          <w:szCs w:val="24"/>
        </w:rPr>
        <w:t xml:space="preserve"> </w:t>
      </w:r>
      <w:r w:rsidR="009E1C3E">
        <w:rPr>
          <w:rFonts w:cs="Arial"/>
          <w:lang w:val="sr-Cyrl-RS"/>
        </w:rPr>
        <w:t>Инвестициона поправка вагона за колосек ширине 1435мм</w:t>
      </w:r>
      <w:r w:rsidR="00171CFA" w:rsidRPr="002A2EAD">
        <w:rPr>
          <w:rFonts w:cs="Arial"/>
          <w:noProof/>
          <w:lang w:val="sr-Latn-CS"/>
        </w:rPr>
        <w:t>,</w:t>
      </w:r>
      <w:r w:rsidR="00171CFA" w:rsidRPr="002A2EAD">
        <w:rPr>
          <w:rFonts w:cs="Arial"/>
          <w:noProof/>
        </w:rPr>
        <w:t xml:space="preserve"> ЈН бр. </w:t>
      </w:r>
      <w:r w:rsidR="009E1C3E">
        <w:rPr>
          <w:rFonts w:cs="Arial"/>
          <w:lang w:val="ru-RU"/>
        </w:rPr>
        <w:t>3000/1870/2017</w:t>
      </w:r>
      <w:r w:rsidR="005B1D92" w:rsidRPr="002A2EAD">
        <w:rPr>
          <w:rFonts w:cs="Arial"/>
          <w:lang w:val="ru-RU"/>
        </w:rPr>
        <w:t xml:space="preserve"> (</w:t>
      </w:r>
      <w:r w:rsidR="009E1C3E">
        <w:rPr>
          <w:rFonts w:cs="Arial"/>
          <w:lang w:val="sr-Cyrl-RS"/>
        </w:rPr>
        <w:t>366</w:t>
      </w:r>
      <w:r w:rsidR="009E1C3E">
        <w:rPr>
          <w:rFonts w:cs="Arial"/>
          <w:lang w:val="ru-RU"/>
        </w:rPr>
        <w:t>/2017</w:t>
      </w:r>
      <w:r w:rsidR="00171CFA" w:rsidRPr="002A2EAD">
        <w:rPr>
          <w:rFonts w:cs="Arial"/>
          <w:lang w:val="ru-RU"/>
        </w:rPr>
        <w:t xml:space="preserve">)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009E1C3E">
        <w:rPr>
          <w:rFonts w:cs="Arial"/>
          <w:noProof/>
        </w:rPr>
        <w:t>201</w:t>
      </w:r>
      <w:r w:rsidR="009E1C3E">
        <w:rPr>
          <w:rFonts w:cs="Arial"/>
          <w:noProof/>
          <w:lang w:val="sr-Cyrl-RS"/>
        </w:rPr>
        <w:t>7</w:t>
      </w:r>
      <w:r w:rsidRPr="005B1D92">
        <w:rPr>
          <w:rFonts w:cs="Arial"/>
          <w:noProof/>
        </w:rPr>
        <w:t>.године.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9E1C3E" w:rsidRDefault="00765DB9" w:rsidP="00765DB9">
      <w:pPr>
        <w:spacing w:after="120"/>
        <w:jc w:val="center"/>
        <w:rPr>
          <w:rFonts w:cs="Arial"/>
          <w:szCs w:val="24"/>
          <w:lang w:val="sr-Cyrl-RS"/>
        </w:rPr>
      </w:pPr>
      <w:r w:rsidRPr="00765DB9">
        <w:rPr>
          <w:rFonts w:cs="Arial"/>
        </w:rPr>
        <w:t>за јавну набавку услуга:</w:t>
      </w:r>
      <w:r w:rsidR="002C3543">
        <w:rPr>
          <w:rFonts w:cs="Arial"/>
        </w:rPr>
        <w:t xml:space="preserve"> </w:t>
      </w:r>
      <w:r w:rsidR="009E1C3E">
        <w:rPr>
          <w:rFonts w:cs="Arial"/>
          <w:lang w:val="sr-Cyrl-RS"/>
        </w:rPr>
        <w:t>Инвестициона поправка вагона за колосек ширине 1435мм</w:t>
      </w:r>
      <w:r w:rsidR="00914815">
        <w:rPr>
          <w:rFonts w:cs="Arial"/>
          <w:szCs w:val="24"/>
          <w:lang w:val="sr-Cyrl-RS"/>
        </w:rPr>
        <w:t xml:space="preserve">, </w:t>
      </w:r>
    </w:p>
    <w:p w:rsidR="00765DB9" w:rsidRPr="005B1D92" w:rsidRDefault="002C3543" w:rsidP="00765DB9">
      <w:pPr>
        <w:spacing w:after="120"/>
        <w:jc w:val="center"/>
        <w:rPr>
          <w:rFonts w:cs="Arial"/>
          <w:lang w:val="sr-Cyrl-RS"/>
        </w:rPr>
      </w:pPr>
      <w:r w:rsidRPr="005B1D92">
        <w:rPr>
          <w:rFonts w:cs="Arial"/>
          <w:noProof/>
        </w:rPr>
        <w:t xml:space="preserve">ЈН бр. </w:t>
      </w:r>
      <w:r w:rsidR="009E1C3E">
        <w:rPr>
          <w:rFonts w:cs="Arial"/>
          <w:lang w:val="ru-RU"/>
        </w:rPr>
        <w:t>3000/1870/2017</w:t>
      </w:r>
      <w:r w:rsidR="005B1D92" w:rsidRPr="005B1D92">
        <w:rPr>
          <w:rFonts w:cs="Arial"/>
          <w:lang w:val="ru-RU"/>
        </w:rPr>
        <w:t xml:space="preserve"> (</w:t>
      </w:r>
      <w:r w:rsidR="009E1C3E">
        <w:rPr>
          <w:rFonts w:cs="Arial"/>
          <w:lang w:val="sr-Cyrl-RS"/>
        </w:rPr>
        <w:t>366</w:t>
      </w:r>
      <w:r w:rsidR="009E1C3E">
        <w:rPr>
          <w:rFonts w:cs="Arial"/>
          <w:lang w:val="ru-RU"/>
        </w:rPr>
        <w:t>/2017</w:t>
      </w:r>
      <w:r w:rsidRPr="005B1D92">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655B9F">
      <w:pPr>
        <w:widowControl w:val="0"/>
        <w:numPr>
          <w:ilvl w:val="0"/>
          <w:numId w:val="3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A36DE4" w:rsidRDefault="007E2429" w:rsidP="007E2429">
      <w:pPr>
        <w:ind w:left="7088"/>
        <w:rPr>
          <w:rFonts w:cs="Arial"/>
          <w:iCs/>
          <w:lang w:val="sr-Cyrl-RS" w:eastAsia="hr-HR"/>
        </w:rPr>
      </w:pPr>
      <w:r w:rsidRPr="000F6015">
        <w:rPr>
          <w:rFonts w:cs="Arial"/>
          <w:iCs/>
          <w:lang w:val="sr-Latn-CS" w:eastAsia="hr-HR"/>
        </w:rPr>
        <w:t>Потпис</w:t>
      </w:r>
    </w:p>
    <w:p w:rsidR="00A36DE4" w:rsidRDefault="00A36DE4" w:rsidP="007E2429">
      <w:pPr>
        <w:ind w:left="7088"/>
        <w:rPr>
          <w:rFonts w:cs="Arial"/>
          <w:iCs/>
          <w:lang w:val="sr-Cyrl-RS" w:eastAsia="hr-HR"/>
        </w:rPr>
      </w:pPr>
    </w:p>
    <w:p w:rsidR="00A36DE4" w:rsidRPr="00DA1512" w:rsidRDefault="00A36DE4" w:rsidP="00A36DE4">
      <w:pPr>
        <w:jc w:val="right"/>
        <w:rPr>
          <w:rFonts w:cs="Arial"/>
          <w:b/>
          <w:bCs/>
          <w:lang w:val="sr-Cyrl-RS" w:eastAsia="hr-HR"/>
        </w:rPr>
      </w:pPr>
      <w:r w:rsidRPr="00DA1512">
        <w:rPr>
          <w:rFonts w:cs="Arial"/>
          <w:b/>
          <w:bCs/>
          <w:lang w:val="sr-Cyrl-RS" w:eastAsia="hr-HR"/>
        </w:rPr>
        <w:t>ПРИЛОГ 3.</w:t>
      </w:r>
    </w:p>
    <w:p w:rsidR="00A36DE4" w:rsidRPr="00DA1512" w:rsidRDefault="00A36DE4" w:rsidP="00A36DE4">
      <w:pPr>
        <w:rPr>
          <w:rFonts w:cs="Arial"/>
          <w:b/>
          <w:spacing w:val="-1"/>
          <w:lang w:val="sr-Cyrl-RS" w:eastAsia="hr-HR"/>
        </w:rPr>
      </w:pPr>
    </w:p>
    <w:p w:rsidR="00A36DE4" w:rsidRPr="00DA1512" w:rsidRDefault="00A36DE4" w:rsidP="00A36DE4">
      <w:pPr>
        <w:rPr>
          <w:rFonts w:cs="Arial"/>
          <w:b/>
          <w:bCs/>
          <w:spacing w:val="-1"/>
          <w:lang w:val="sr-Cyrl-CS" w:eastAsia="hr-HR"/>
        </w:rPr>
      </w:pPr>
      <w:r w:rsidRPr="00DA1512">
        <w:rPr>
          <w:rFonts w:cs="Arial"/>
          <w:b/>
          <w:bCs/>
          <w:spacing w:val="-1"/>
          <w:lang w:val="hr-HR" w:eastAsia="hr-HR"/>
        </w:rPr>
        <w:t xml:space="preserve">ОБРАЗАЦ </w:t>
      </w:r>
      <w:r w:rsidRPr="00DA1512">
        <w:rPr>
          <w:rFonts w:cs="Arial"/>
          <w:b/>
          <w:bCs/>
          <w:spacing w:val="-1"/>
          <w:lang w:val="sr-Cyrl-CS" w:eastAsia="hr-HR"/>
        </w:rPr>
        <w:t>ГАРАНЦИЈЕ ЗА ПОВРАЋАЈ АВАНСА</w:t>
      </w:r>
    </w:p>
    <w:p w:rsidR="00A36DE4" w:rsidRPr="00DA1512" w:rsidRDefault="00A36DE4" w:rsidP="00A36DE4">
      <w:pPr>
        <w:shd w:val="clear" w:color="auto" w:fill="FFFFFF"/>
        <w:rPr>
          <w:rFonts w:cs="Arial"/>
          <w:b/>
          <w:bCs/>
          <w:i/>
          <w:u w:val="single"/>
          <w:lang w:val="sr-Cyrl-CS" w:eastAsia="hr-HR"/>
        </w:rPr>
      </w:pPr>
      <w:r w:rsidRPr="00DA1512">
        <w:rPr>
          <w:rFonts w:cs="Arial"/>
          <w:b/>
          <w:bCs/>
          <w:i/>
          <w:u w:val="single"/>
          <w:lang w:val="sr-Cyrl-CS" w:eastAsia="hr-HR"/>
        </w:rPr>
        <w:t>(назив банке, адреса филијале издаваоца или огранка)</w:t>
      </w:r>
    </w:p>
    <w:p w:rsidR="00A36DE4" w:rsidRPr="00DA1512" w:rsidRDefault="00A36DE4" w:rsidP="00A36DE4">
      <w:pPr>
        <w:rPr>
          <w:rFonts w:cs="Arial"/>
          <w:bCs/>
          <w:lang w:val="sr-Cyrl-CS" w:eastAsia="hr-HR"/>
        </w:rPr>
      </w:pPr>
      <w:r w:rsidRPr="00DA1512">
        <w:rPr>
          <w:rFonts w:cs="Arial"/>
          <w:bCs/>
          <w:spacing w:val="9"/>
          <w:lang w:val="sr-Cyrl-CS" w:eastAsia="hr-HR"/>
        </w:rPr>
        <w:t xml:space="preserve">за: </w:t>
      </w:r>
      <w:r w:rsidRPr="00DA1512">
        <w:rPr>
          <w:rFonts w:cs="Arial"/>
          <w:bCs/>
          <w:lang w:val="sr-Cyrl-CS" w:eastAsia="hr-HR"/>
        </w:rPr>
        <w:t xml:space="preserve">Јавно предузеће  "Електропривреда Србије"Београд </w:t>
      </w:r>
    </w:p>
    <w:p w:rsidR="00A36DE4" w:rsidRPr="00DA1512" w:rsidRDefault="00A36DE4" w:rsidP="00A36DE4">
      <w:pPr>
        <w:rPr>
          <w:rFonts w:cs="Arial"/>
          <w:bCs/>
          <w:lang w:val="sr-Cyrl-CS" w:eastAsia="hr-HR"/>
        </w:rPr>
      </w:pPr>
      <w:r w:rsidRPr="00DA1512">
        <w:rPr>
          <w:rFonts w:cs="Arial"/>
          <w:bCs/>
          <w:lang w:val="sr-Cyrl-CS" w:eastAsia="hr-HR"/>
        </w:rPr>
        <w:t>Царице Милице 2</w:t>
      </w:r>
    </w:p>
    <w:p w:rsidR="00A36DE4" w:rsidRPr="00DA1512" w:rsidRDefault="00A36DE4" w:rsidP="00A36DE4">
      <w:pPr>
        <w:shd w:val="clear" w:color="auto" w:fill="FFFFFF"/>
        <w:rPr>
          <w:rFonts w:cs="Arial"/>
          <w:bCs/>
          <w:lang w:val="sr-Cyrl-CS" w:eastAsia="hr-HR"/>
        </w:rPr>
      </w:pPr>
      <w:r w:rsidRPr="00DA1512">
        <w:rPr>
          <w:rFonts w:cs="Arial"/>
          <w:bCs/>
          <w:lang w:val="sr-Cyrl-CS" w:eastAsia="hr-HR"/>
        </w:rPr>
        <w:t xml:space="preserve">Огранак ТЕНТ Београд – Обреновац </w:t>
      </w:r>
    </w:p>
    <w:p w:rsidR="00A36DE4" w:rsidRPr="00DA1512" w:rsidRDefault="00A36DE4" w:rsidP="00A36DE4">
      <w:pPr>
        <w:shd w:val="clear" w:color="auto" w:fill="FFFFFF"/>
        <w:rPr>
          <w:rFonts w:cs="Arial"/>
          <w:bCs/>
          <w:lang w:val="sr-Cyrl-CS" w:eastAsia="hr-HR"/>
        </w:rPr>
      </w:pPr>
      <w:r w:rsidRPr="00DA1512">
        <w:rPr>
          <w:rFonts w:cs="Arial"/>
          <w:bCs/>
          <w:lang w:val="sr-Cyrl-CS" w:eastAsia="hr-HR"/>
        </w:rPr>
        <w:t>Богољуба Урошевића Црног 44, 11500 Обреновац</w:t>
      </w:r>
    </w:p>
    <w:p w:rsidR="00A36DE4" w:rsidRPr="00DA1512" w:rsidRDefault="00A36DE4" w:rsidP="00A36DE4">
      <w:pPr>
        <w:shd w:val="clear" w:color="auto" w:fill="FFFFFF"/>
        <w:rPr>
          <w:rFonts w:cs="Arial"/>
          <w:b/>
          <w:spacing w:val="-2"/>
          <w:lang w:val="hr-HR" w:eastAsia="hr-HR"/>
        </w:rPr>
      </w:pPr>
      <w:r w:rsidRPr="00DA1512">
        <w:rPr>
          <w:rFonts w:cs="Arial"/>
          <w:b/>
          <w:spacing w:val="-2"/>
          <w:lang w:val="sr-Cyrl-CS" w:eastAsia="hr-HR"/>
        </w:rPr>
        <w:t>ГАРАНЦИЈА ЗА ПОВРАЋАЈ АВАНСА БР.................</w:t>
      </w:r>
    </w:p>
    <w:p w:rsidR="00A36DE4" w:rsidRPr="00DA1512" w:rsidRDefault="00A36DE4" w:rsidP="00A36DE4">
      <w:pPr>
        <w:rPr>
          <w:rFonts w:cs="Arial"/>
          <w:iCs/>
          <w:lang w:val="sr-Cyrl-CS" w:eastAsia="hr-HR"/>
        </w:rPr>
      </w:pPr>
      <w:r w:rsidRPr="00DA1512">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A36DE4" w:rsidRPr="00DA1512" w:rsidRDefault="00A36DE4" w:rsidP="00A36DE4">
      <w:pPr>
        <w:rPr>
          <w:rFonts w:cs="Arial"/>
          <w:iCs/>
          <w:lang w:val="sr-Cyrl-CS" w:eastAsia="hr-HR"/>
        </w:rPr>
      </w:pPr>
    </w:p>
    <w:p w:rsidR="00A36DE4" w:rsidRPr="00DA1512" w:rsidRDefault="00A36DE4" w:rsidP="00A36DE4">
      <w:pPr>
        <w:rPr>
          <w:rFonts w:cs="Arial"/>
          <w:iCs/>
          <w:lang w:val="sr-Cyrl-CS" w:eastAsia="hr-HR"/>
        </w:rPr>
      </w:pPr>
      <w:r w:rsidRPr="00DA1512">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A36DE4" w:rsidRPr="00DA1512" w:rsidRDefault="00A36DE4" w:rsidP="00A36DE4">
      <w:pPr>
        <w:rPr>
          <w:rFonts w:cs="Arial"/>
          <w:iCs/>
          <w:lang w:val="sr-Cyrl-CS" w:eastAsia="hr-HR"/>
        </w:rPr>
      </w:pPr>
      <w:r w:rsidRPr="00DA1512">
        <w:rPr>
          <w:rFonts w:cs="Arial"/>
          <w:iCs/>
          <w:lang w:val="sr-Cyrl-CS" w:eastAsia="hr-HR"/>
        </w:rPr>
        <w:t>(словима: ...........................................................................)</w:t>
      </w:r>
    </w:p>
    <w:p w:rsidR="00A36DE4" w:rsidRPr="00DA1512" w:rsidRDefault="00A36DE4" w:rsidP="00A36DE4">
      <w:pPr>
        <w:rPr>
          <w:rFonts w:cs="Arial"/>
          <w:iCs/>
          <w:lang w:val="sr-Cyrl-CS" w:eastAsia="hr-HR"/>
        </w:rPr>
      </w:pPr>
      <w:r w:rsidRPr="00DA151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A36DE4" w:rsidRPr="00DA1512" w:rsidRDefault="00A36DE4" w:rsidP="00A36DE4">
      <w:pPr>
        <w:rPr>
          <w:rFonts w:cs="Arial"/>
          <w:iCs/>
          <w:lang w:val="sr-Cyrl-CS" w:eastAsia="hr-HR"/>
        </w:rPr>
      </w:pPr>
      <w:r w:rsidRPr="00DA1512">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36DE4" w:rsidRPr="00DA1512" w:rsidRDefault="00A36DE4" w:rsidP="00A36DE4">
      <w:pPr>
        <w:rPr>
          <w:rFonts w:cs="Arial"/>
          <w:iCs/>
          <w:lang w:val="sr-Cyrl-CS" w:eastAsia="hr-HR"/>
        </w:rPr>
      </w:pPr>
      <w:r w:rsidRPr="00DA1512">
        <w:rPr>
          <w:rFonts w:cs="Arial"/>
          <w:iCs/>
          <w:lang w:val="sr-Cyrl-CS" w:eastAsia="hr-HR"/>
        </w:rPr>
        <w:t xml:space="preserve">Ваш захтев за плаћање ће такође бити прихваћен уколико нам буде поднет прописно шифрованом </w:t>
      </w:r>
      <w:r w:rsidRPr="00DA1512">
        <w:rPr>
          <w:rFonts w:cs="Arial"/>
          <w:iCs/>
          <w:lang w:val="sr-Latn-CS" w:eastAsia="hr-HR"/>
        </w:rPr>
        <w:t>SWIFT</w:t>
      </w:r>
      <w:r w:rsidRPr="00DA1512">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A36DE4" w:rsidRPr="00DA1512" w:rsidRDefault="00A36DE4" w:rsidP="00A36DE4">
      <w:pPr>
        <w:rPr>
          <w:rFonts w:cs="Arial"/>
          <w:iCs/>
          <w:lang w:val="sr-Cyrl-CS" w:eastAsia="hr-HR"/>
        </w:rPr>
      </w:pPr>
      <w:r w:rsidRPr="00DA1512">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A36DE4" w:rsidRPr="00DA1512" w:rsidRDefault="00A36DE4" w:rsidP="00A36DE4">
      <w:pPr>
        <w:rPr>
          <w:rFonts w:cs="Arial"/>
          <w:iCs/>
          <w:lang w:val="sr-Cyrl-CS" w:eastAsia="hr-HR"/>
        </w:rPr>
      </w:pPr>
      <w:r w:rsidRPr="00DA1512">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A36DE4" w:rsidRPr="00DA1512" w:rsidRDefault="00A36DE4" w:rsidP="00A36DE4">
      <w:pPr>
        <w:rPr>
          <w:rFonts w:cs="Arial"/>
          <w:iCs/>
          <w:lang w:val="sr-Cyrl-CS" w:eastAsia="hr-HR"/>
        </w:rPr>
      </w:pPr>
      <w:r w:rsidRPr="00DA1512">
        <w:rPr>
          <w:rFonts w:cs="Arial"/>
          <w:iCs/>
          <w:lang w:val="sr-Cyrl-CS" w:eastAsia="hr-HR"/>
        </w:rPr>
        <w:t>Гаранција се издаје лично Вама и не може се преносити или асигнирати.</w:t>
      </w:r>
    </w:p>
    <w:p w:rsidR="00A36DE4" w:rsidRPr="00DA1512" w:rsidRDefault="00A36DE4" w:rsidP="00A36DE4">
      <w:pPr>
        <w:rPr>
          <w:rFonts w:cs="Arial"/>
          <w:iCs/>
          <w:lang w:val="sr-Cyrl-CS" w:eastAsia="hr-HR"/>
        </w:rPr>
      </w:pPr>
    </w:p>
    <w:p w:rsidR="00A36DE4" w:rsidRPr="00DA1512" w:rsidRDefault="00A36DE4" w:rsidP="00A36DE4">
      <w:pPr>
        <w:rPr>
          <w:rFonts w:cs="Arial"/>
          <w:iCs/>
          <w:lang w:val="sr-Cyrl-CS" w:eastAsia="hr-HR"/>
        </w:rPr>
      </w:pPr>
      <w:r w:rsidRPr="00DA1512">
        <w:rPr>
          <w:rFonts w:cs="Arial"/>
          <w:iCs/>
          <w:lang w:val="sr-Cyrl-CS" w:eastAsia="hr-HR"/>
        </w:rPr>
        <w:t>Ова Гаранција потпада под Једнообразна правила за гаранције на позив, Публикација бр.</w:t>
      </w:r>
      <w:r w:rsidRPr="00DA1512">
        <w:rPr>
          <w:rFonts w:cs="Arial"/>
          <w:iCs/>
          <w:lang w:val="sr-Latn-RS" w:eastAsia="hr-HR"/>
        </w:rPr>
        <w:t>7</w:t>
      </w:r>
      <w:r w:rsidRPr="00DA1512">
        <w:rPr>
          <w:rFonts w:cs="Arial"/>
          <w:iCs/>
          <w:lang w:val="sr-Cyrl-CS" w:eastAsia="hr-HR"/>
        </w:rPr>
        <w:t>58.МТК</w:t>
      </w:r>
    </w:p>
    <w:p w:rsidR="00A36DE4" w:rsidRPr="00DA1512" w:rsidRDefault="00A36DE4" w:rsidP="00A36DE4">
      <w:pPr>
        <w:rPr>
          <w:rFonts w:cs="Arial"/>
          <w:iCs/>
          <w:lang w:val="sr-Cyrl-CS" w:eastAsia="hr-HR"/>
        </w:rPr>
      </w:pPr>
      <w:r w:rsidRPr="00DA1512">
        <w:rPr>
          <w:rFonts w:cs="Arial"/>
          <w:iCs/>
          <w:lang w:val="sr-Cyrl-CS" w:eastAsia="hr-HR"/>
        </w:rPr>
        <w:t xml:space="preserve">                                                                                               Потпис </w:t>
      </w:r>
    </w:p>
    <w:p w:rsidR="001E197A" w:rsidRPr="007E2429" w:rsidRDefault="001E197A" w:rsidP="007E2429">
      <w:pPr>
        <w:ind w:left="7088"/>
        <w:rPr>
          <w:rFonts w:cs="Arial"/>
          <w:iCs/>
          <w:lang w:eastAsia="hr-HR"/>
        </w:rPr>
      </w:pPr>
      <w:r>
        <w:rPr>
          <w:rFonts w:eastAsia="Calibri" w:cs="Arial"/>
        </w:rPr>
        <w:br w:type="page"/>
      </w:r>
    </w:p>
    <w:p w:rsidR="001E197A" w:rsidRDefault="00A36DE4" w:rsidP="001E197A">
      <w:pPr>
        <w:spacing w:before="0"/>
        <w:jc w:val="right"/>
        <w:outlineLvl w:val="1"/>
        <w:rPr>
          <w:rFonts w:cs="Arial"/>
          <w:b/>
          <w:lang w:val="sr-Cyrl-RS"/>
        </w:rPr>
      </w:pPr>
      <w:r>
        <w:rPr>
          <w:rFonts w:cs="Arial"/>
          <w:b/>
        </w:rPr>
        <w:lastRenderedPageBreak/>
        <w:t xml:space="preserve">ПРИЛОГ </w:t>
      </w:r>
      <w:r>
        <w:rPr>
          <w:rFonts w:cs="Arial"/>
          <w:b/>
          <w:lang w:val="sr-Cyrl-RS"/>
        </w:rPr>
        <w:t>4</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A36DE4">
        <w:rPr>
          <w:rFonts w:cs="Arial"/>
          <w:b/>
          <w:lang w:val="sr-Cyrl-RS"/>
        </w:rPr>
        <w:t>5</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914815">
        <w:rPr>
          <w:rFonts w:cs="Arial"/>
          <w:lang w:val="sr-Cyrl-RS"/>
        </w:rPr>
        <w:t>ЖТ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77"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bookmarkEnd w:id="277"/>
    <w:p w:rsidR="006747CA" w:rsidRDefault="006747CA" w:rsidP="009E1C3E">
      <w:pPr>
        <w:spacing w:before="0"/>
        <w:jc w:val="left"/>
        <w:rPr>
          <w:rFonts w:cs="Arial"/>
          <w:b/>
          <w:lang w:val="sr-Cyrl-RS"/>
        </w:rPr>
      </w:pPr>
    </w:p>
    <w:p w:rsidR="00765DB9" w:rsidRPr="00A75D21" w:rsidRDefault="008445F5" w:rsidP="009E1C3E">
      <w:pPr>
        <w:spacing w:before="0"/>
        <w:ind w:left="72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9E1C3E">
        <w:rPr>
          <w:rFonts w:cs="Arial"/>
          <w:lang w:val="sr-Cyrl-RS"/>
        </w:rPr>
        <w:t>Инвестициона поправка вагона за колосек ширине 1435мм</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w:t>
      </w:r>
      <w:r w:rsidRPr="0018411A">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5C08F0" w:rsidRPr="005C08F0">
        <w:rPr>
          <w:rFonts w:cs="Arial"/>
        </w:rPr>
        <w:t>12.01.</w:t>
      </w:r>
      <w:r w:rsidR="005C08F0" w:rsidRPr="005C08F0">
        <w:rPr>
          <w:rFonts w:cs="Arial"/>
          <w:lang w:val="sr-Cyrl-RS"/>
        </w:rPr>
        <w:t>296992</w:t>
      </w:r>
      <w:r w:rsidR="005C08F0" w:rsidRPr="005C08F0">
        <w:rPr>
          <w:rFonts w:cs="Arial"/>
        </w:rPr>
        <w:t>/</w:t>
      </w:r>
      <w:r w:rsidR="005C08F0" w:rsidRPr="005C08F0">
        <w:rPr>
          <w:rFonts w:cs="Arial"/>
          <w:lang w:val="sr-Cyrl-RS"/>
        </w:rPr>
        <w:t>3</w:t>
      </w:r>
      <w:r w:rsidR="005C08F0" w:rsidRPr="005C08F0">
        <w:rPr>
          <w:rFonts w:cs="Arial"/>
        </w:rPr>
        <w:t>-</w:t>
      </w:r>
      <w:r w:rsidR="005C08F0" w:rsidRPr="005C08F0">
        <w:rPr>
          <w:rFonts w:cs="Arial"/>
          <w:lang w:val="sr-Cyrl-RS"/>
        </w:rPr>
        <w:t>2017</w:t>
      </w:r>
      <w:r w:rsidR="005C08F0" w:rsidRPr="005C08F0">
        <w:rPr>
          <w:rFonts w:cs="Arial"/>
        </w:rPr>
        <w:t xml:space="preserve"> од </w:t>
      </w:r>
      <w:r w:rsidR="005C08F0" w:rsidRPr="005C08F0">
        <w:rPr>
          <w:rFonts w:cs="Arial"/>
          <w:lang w:val="sr-Cyrl-RS"/>
        </w:rPr>
        <w:t>15</w:t>
      </w:r>
      <w:r w:rsidR="005C08F0" w:rsidRPr="005C08F0">
        <w:rPr>
          <w:rFonts w:cs="Arial"/>
        </w:rPr>
        <w:t>.0</w:t>
      </w:r>
      <w:r w:rsidR="005C08F0" w:rsidRPr="005C08F0">
        <w:rPr>
          <w:rFonts w:cs="Arial"/>
          <w:lang w:val="sr-Cyrl-RS"/>
        </w:rPr>
        <w:t>6</w:t>
      </w:r>
      <w:r w:rsidR="005C08F0" w:rsidRPr="005C08F0">
        <w:rPr>
          <w:rFonts w:cs="Arial"/>
        </w:rPr>
        <w:t>.201</w:t>
      </w:r>
      <w:r w:rsidR="005C08F0" w:rsidRPr="005C08F0">
        <w:rPr>
          <w:rFonts w:cs="Arial"/>
          <w:lang w:val="sr-Cyrl-RS"/>
        </w:rPr>
        <w:t>7</w:t>
      </w:r>
      <w:r w:rsidRPr="005C08F0">
        <w:rPr>
          <w:rFonts w:cs="Arial"/>
        </w:rPr>
        <w:t xml:space="preserve">.године, заступа финансијски директор </w:t>
      </w:r>
      <w:r w:rsidR="005C08F0" w:rsidRPr="005C08F0">
        <w:rPr>
          <w:rFonts w:cs="Arial"/>
          <w:lang w:val="sr-Cyrl-RS"/>
        </w:rPr>
        <w:t xml:space="preserve">огранка </w:t>
      </w:r>
      <w:r w:rsidRPr="005C08F0">
        <w:rPr>
          <w:rFonts w:cs="Arial"/>
        </w:rPr>
        <w:t xml:space="preserve">ТЕНТ </w:t>
      </w:r>
      <w:r w:rsidR="005C08F0" w:rsidRPr="005C08F0">
        <w:rPr>
          <w:rFonts w:cs="Arial"/>
          <w:i/>
          <w:sz w:val="24"/>
          <w:szCs w:val="24"/>
          <w:lang w:val="sr-Cyrl-CS"/>
        </w:rPr>
        <w:t>Жељко</w:t>
      </w:r>
      <w:r w:rsidR="005C08F0">
        <w:rPr>
          <w:rFonts w:cs="Arial"/>
          <w:i/>
          <w:sz w:val="24"/>
          <w:szCs w:val="24"/>
          <w:lang w:val="sr-Cyrl-CS"/>
        </w:rPr>
        <w:t xml:space="preserve"> Вујиновић</w:t>
      </w:r>
      <w:r w:rsidRPr="0018411A">
        <w:rPr>
          <w:rFonts w:cs="Arial"/>
        </w:rPr>
        <w:t xml:space="preserve">, дипл. екон. (у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E1C3E"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F33E3A" w:rsidP="00655B9F">
      <w:pPr>
        <w:numPr>
          <w:ilvl w:val="0"/>
          <w:numId w:val="23"/>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sidRPr="005B1D92">
        <w:rPr>
          <w:rFonts w:cs="Arial"/>
        </w:rPr>
        <w:t xml:space="preserve">: </w:t>
      </w:r>
      <w:r w:rsidR="009E1C3E">
        <w:rPr>
          <w:rFonts w:cs="Arial"/>
          <w:lang w:val="sr-Cyrl-RS"/>
        </w:rPr>
        <w:t>Инвестициона поправка вагона за колосек ширине 1435мм</w:t>
      </w:r>
      <w:r w:rsidR="005B1D92" w:rsidRPr="005B1D92">
        <w:rPr>
          <w:rFonts w:cs="Arial"/>
          <w:noProof/>
        </w:rPr>
        <w:t xml:space="preserve"> </w:t>
      </w:r>
      <w:r w:rsidR="00765DB9" w:rsidRPr="005B1D92">
        <w:rPr>
          <w:rFonts w:cs="Arial"/>
        </w:rPr>
        <w:t>(у даљем тексту: Услуга), бр.</w:t>
      </w:r>
      <w:r w:rsidR="008445F5" w:rsidRPr="005B1D92">
        <w:rPr>
          <w:rFonts w:cs="Arial"/>
        </w:rPr>
        <w:t xml:space="preserve"> </w:t>
      </w:r>
      <w:r w:rsidR="00765DB9" w:rsidRPr="005B1D92">
        <w:rPr>
          <w:rFonts w:cs="Arial"/>
        </w:rPr>
        <w:t>ЈН</w:t>
      </w:r>
      <w:r w:rsidR="008445F5" w:rsidRPr="005B1D92">
        <w:rPr>
          <w:rFonts w:cs="Arial"/>
        </w:rPr>
        <w:t xml:space="preserve"> 3000</w:t>
      </w:r>
      <w:r w:rsidR="00E96E2B">
        <w:rPr>
          <w:rFonts w:cs="Arial"/>
        </w:rPr>
        <w:t>/</w:t>
      </w:r>
      <w:r w:rsidR="009E1C3E">
        <w:rPr>
          <w:rFonts w:cs="Arial"/>
          <w:lang w:val="sr-Cyrl-RS"/>
        </w:rPr>
        <w:t>1870</w:t>
      </w:r>
      <w:r w:rsidR="009E1C3E">
        <w:rPr>
          <w:rFonts w:cs="Arial"/>
        </w:rPr>
        <w:t>/201</w:t>
      </w:r>
      <w:r w:rsidR="009E1C3E">
        <w:rPr>
          <w:rFonts w:cs="Arial"/>
          <w:lang w:val="sr-Cyrl-RS"/>
        </w:rPr>
        <w:t>7</w:t>
      </w:r>
      <w:r w:rsidR="005B1D92" w:rsidRPr="005B1D92">
        <w:rPr>
          <w:rFonts w:cs="Arial"/>
        </w:rPr>
        <w:t xml:space="preserve"> (</w:t>
      </w:r>
      <w:r w:rsidR="009E1C3E">
        <w:rPr>
          <w:rFonts w:cs="Arial"/>
          <w:lang w:val="sr-Cyrl-RS"/>
        </w:rPr>
        <w:t>366</w:t>
      </w:r>
      <w:r w:rsidR="009E1C3E">
        <w:rPr>
          <w:rFonts w:cs="Arial"/>
        </w:rPr>
        <w:t>/201</w:t>
      </w:r>
      <w:r w:rsidR="009E1C3E">
        <w:rPr>
          <w:rFonts w:cs="Arial"/>
          <w:lang w:val="sr-Cyrl-RS"/>
        </w:rPr>
        <w:t>7</w:t>
      </w:r>
      <w:r w:rsidR="008445F5" w:rsidRPr="005B1D92">
        <w:rPr>
          <w:rFonts w:cs="Arial"/>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w:t>
      </w:r>
      <w:r w:rsidR="009E1C3E">
        <w:rPr>
          <w:rFonts w:cs="Arial"/>
          <w:lang w:val="ru-RU"/>
        </w:rPr>
        <w:t>_.__.2017</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_________отвореном поступку за ЈН број </w:t>
      </w:r>
      <w:r w:rsidR="009E1C3E">
        <w:rPr>
          <w:rFonts w:cs="Arial"/>
          <w:lang w:val="ru-RU"/>
        </w:rPr>
        <w:t>3000/1870/2017 (366/2017</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______ од </w:t>
      </w:r>
      <w:r w:rsidR="00924BE9">
        <w:rPr>
          <w:rFonts w:cs="Arial"/>
          <w:lang w:val="ru-RU"/>
        </w:rPr>
        <w:t>__.__</w:t>
      </w:r>
      <w:r w:rsidR="009E1C3E">
        <w:rPr>
          <w:rFonts w:cs="Arial"/>
          <w:lang w:val="ru-RU"/>
        </w:rPr>
        <w:t>.2017</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9E1C3E" w:rsidRDefault="00765DB9" w:rsidP="00765DB9">
      <w:pPr>
        <w:tabs>
          <w:tab w:val="left" w:pos="567"/>
        </w:tabs>
        <w:spacing w:before="0"/>
        <w:rPr>
          <w:rFonts w:cs="Arial"/>
          <w:lang w:val="sr-Cyrl-RS"/>
        </w:rPr>
      </w:pPr>
      <w:r w:rsidRPr="00765DB9">
        <w:rPr>
          <w:rFonts w:cs="Arial"/>
        </w:rPr>
        <w:t>•</w:t>
      </w:r>
      <w:r w:rsidRPr="00765DB9">
        <w:rPr>
          <w:rFonts w:cs="Arial"/>
        </w:rPr>
        <w:tab/>
        <w:t xml:space="preserve">да је Корисник услуге, на основу Понуде Пружаоца услуге  и Одлуке о додели </w:t>
      </w:r>
      <w:r w:rsidR="009E1C3E">
        <w:rPr>
          <w:rFonts w:cs="Arial"/>
          <w:lang w:val="sr-Cyrl-RS"/>
        </w:rPr>
        <w:t xml:space="preserve"> </w:t>
      </w:r>
    </w:p>
    <w:p w:rsidR="00765DB9" w:rsidRPr="00765DB9" w:rsidRDefault="009E1C3E" w:rsidP="00765DB9">
      <w:pPr>
        <w:tabs>
          <w:tab w:val="left" w:pos="567"/>
        </w:tabs>
        <w:spacing w:before="0"/>
        <w:rPr>
          <w:rFonts w:cs="Arial"/>
        </w:rPr>
      </w:pPr>
      <w:r>
        <w:rPr>
          <w:rFonts w:cs="Arial"/>
          <w:lang w:val="sr-Cyrl-RS"/>
        </w:rPr>
        <w:t xml:space="preserve">         </w:t>
      </w:r>
      <w:r w:rsidR="00765DB9" w:rsidRPr="00765DB9">
        <w:rPr>
          <w:rFonts w:cs="Arial"/>
        </w:rPr>
        <w:t xml:space="preserve">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9E1C3E">
        <w:rPr>
          <w:rFonts w:cs="Arial"/>
          <w:lang w:val="sr-Cyrl-RS"/>
        </w:rPr>
        <w:t>Инвестициона поправка вагона за колосек ширине 1435мм</w:t>
      </w:r>
      <w:r w:rsidR="00914815" w:rsidRPr="00B64DD4">
        <w:rPr>
          <w:rFonts w:cs="Arial"/>
        </w:rPr>
        <w:t xml:space="preserve"> </w:t>
      </w:r>
      <w:r w:rsidRPr="00B64DD4">
        <w:rPr>
          <w:rFonts w:cs="Arial"/>
        </w:rPr>
        <w:t>“</w:t>
      </w:r>
      <w:r w:rsidR="00B64DD4" w:rsidRPr="00B64DD4">
        <w:rPr>
          <w:rFonts w:cs="Arial"/>
          <w:lang w:val="sr-Cyrl-RS"/>
        </w:rPr>
        <w:t xml:space="preserve"> </w:t>
      </w:r>
      <w:r w:rsidR="00B64DD4" w:rsidRPr="00B64DD4">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18411A" w:rsidRDefault="0018411A" w:rsidP="0018411A">
      <w:pPr>
        <w:pStyle w:val="KDParagraf"/>
        <w:spacing w:before="0"/>
        <w:rPr>
          <w:rFonts w:cs="Arial"/>
          <w:b/>
          <w:color w:val="FF0000"/>
          <w:lang w:val="sr-Cyrl-RS"/>
        </w:rPr>
      </w:pPr>
    </w:p>
    <w:p w:rsidR="00E96E2B" w:rsidRPr="000800CE" w:rsidRDefault="00E96E2B" w:rsidP="00E96E2B">
      <w:pPr>
        <w:spacing w:before="0"/>
        <w:rPr>
          <w:rFonts w:cs="Arial"/>
          <w:lang w:val="sr-Cyrl-CS" w:eastAsia="zh-CN"/>
        </w:rPr>
      </w:pPr>
      <w:r w:rsidRPr="000800CE">
        <w:rPr>
          <w:rFonts w:cs="Arial"/>
          <w:lang w:val="sr-Cyrl-CS" w:eastAsia="zh-CN"/>
        </w:rPr>
        <w:t xml:space="preserve">Понуда се даје на паритету: </w:t>
      </w:r>
    </w:p>
    <w:p w:rsidR="004A50A5" w:rsidRPr="009A5DB0" w:rsidRDefault="00E96E2B" w:rsidP="004A50A5">
      <w:pPr>
        <w:spacing w:before="0"/>
        <w:rPr>
          <w:rFonts w:cs="Arial"/>
          <w:spacing w:val="4"/>
        </w:rPr>
      </w:pPr>
      <w:r w:rsidRPr="000800CE">
        <w:rPr>
          <w:rFonts w:cs="Arial"/>
          <w:lang w:val="sr-Cyrl-CS" w:eastAsia="zh-CN"/>
        </w:rPr>
        <w:t xml:space="preserve"> - </w:t>
      </w:r>
      <w:r w:rsidR="004A50A5">
        <w:rPr>
          <w:rFonts w:cs="Arial"/>
        </w:rPr>
        <w:t>Цена је дата на паритету:</w:t>
      </w:r>
      <w:r w:rsidR="004A50A5" w:rsidRPr="0068290B">
        <w:rPr>
          <w:rFonts w:cs="Arial"/>
          <w:bCs/>
          <w:iCs/>
          <w:lang w:val="sr-Cyrl-CS"/>
        </w:rPr>
        <w:t xml:space="preserve"> </w:t>
      </w:r>
      <w:r w:rsidR="004A50A5" w:rsidRPr="00CA5EF9">
        <w:rPr>
          <w:rFonts w:cs="Arial"/>
          <w:bCs/>
          <w:iCs/>
          <w:lang w:val="sr-Cyrl-CS"/>
        </w:rPr>
        <w:t xml:space="preserve">Ф-ко </w:t>
      </w:r>
      <w:r w:rsidR="004A50A5">
        <w:rPr>
          <w:rFonts w:cs="Arial"/>
          <w:spacing w:val="4"/>
          <w:lang w:val="sr-Cyrl-CS"/>
        </w:rPr>
        <w:t xml:space="preserve">Железничка станица Вреоци / </w:t>
      </w:r>
      <w:r w:rsidR="004A50A5">
        <w:rPr>
          <w:rFonts w:cs="Arial"/>
          <w:spacing w:val="4"/>
        </w:rPr>
        <w:t xml:space="preserve">DAP </w:t>
      </w:r>
      <w:r w:rsidR="004A50A5">
        <w:rPr>
          <w:rFonts w:cs="Arial"/>
          <w:spacing w:val="4"/>
          <w:lang w:val="sr-Cyrl-CS"/>
        </w:rPr>
        <w:t xml:space="preserve">Железничка станица Вреоци </w:t>
      </w:r>
      <w:r w:rsidR="004A50A5">
        <w:rPr>
          <w:rFonts w:cs="Arial"/>
          <w:spacing w:val="4"/>
        </w:rPr>
        <w:t>INCOTERMS</w:t>
      </w:r>
      <w:r w:rsidR="004A50A5">
        <w:rPr>
          <w:rFonts w:cs="Arial"/>
          <w:spacing w:val="4"/>
          <w:lang w:val="sr-Cyrl-CS"/>
        </w:rPr>
        <w:t xml:space="preserve"> 2010</w:t>
      </w:r>
    </w:p>
    <w:p w:rsidR="00E96E2B" w:rsidRPr="000800CE" w:rsidRDefault="00E96E2B" w:rsidP="004A50A5">
      <w:pPr>
        <w:autoSpaceDE w:val="0"/>
        <w:autoSpaceDN w:val="0"/>
        <w:adjustRightInd w:val="0"/>
        <w:spacing w:before="0"/>
        <w:contextualSpacing/>
        <w:rPr>
          <w:rFonts w:cs="Arial"/>
          <w:lang w:val="sr-Cyrl-CS" w:eastAsia="zh-CN"/>
        </w:rPr>
      </w:pPr>
    </w:p>
    <w:p w:rsidR="00E96E2B" w:rsidRPr="006747CA" w:rsidRDefault="004A50A5" w:rsidP="00E96E2B">
      <w:pPr>
        <w:autoSpaceDE w:val="0"/>
        <w:autoSpaceDN w:val="0"/>
        <w:adjustRightInd w:val="0"/>
        <w:contextualSpacing/>
        <w:rPr>
          <w:rFonts w:eastAsia="TimesNewRomanPSMT" w:cs="Arial"/>
          <w:bCs/>
          <w:color w:val="000000"/>
          <w:sz w:val="20"/>
          <w:szCs w:val="20"/>
          <w:lang w:val="ru-RU"/>
        </w:rPr>
      </w:pPr>
      <w:r w:rsidRPr="006747CA">
        <w:rPr>
          <w:rFonts w:eastAsia="TimesNewRomanPSMT" w:cs="Arial"/>
          <w:bCs/>
          <w:color w:val="000000"/>
          <w:sz w:val="20"/>
          <w:szCs w:val="20"/>
          <w:lang w:val="ru-RU"/>
        </w:rPr>
        <w:t>Предаја в</w:t>
      </w:r>
      <w:r w:rsidR="00E96E2B" w:rsidRPr="006747CA">
        <w:rPr>
          <w:rFonts w:eastAsia="TimesNewRomanPSMT" w:cs="Arial"/>
          <w:bCs/>
          <w:color w:val="000000"/>
          <w:sz w:val="20"/>
          <w:szCs w:val="20"/>
          <w:lang w:val="ru-RU"/>
        </w:rPr>
        <w:t>агона у/из поправке врши се у железничкој станици Вреоци у власништву Железнице Србије.</w:t>
      </w:r>
    </w:p>
    <w:p w:rsidR="00E96E2B" w:rsidRPr="006747CA" w:rsidRDefault="00E96E2B" w:rsidP="00E96E2B">
      <w:pPr>
        <w:autoSpaceDE w:val="0"/>
        <w:autoSpaceDN w:val="0"/>
        <w:adjustRightInd w:val="0"/>
        <w:spacing w:before="0"/>
        <w:contextualSpacing/>
        <w:rPr>
          <w:rFonts w:eastAsia="TimesNewRomanPSMT" w:cs="Arial"/>
          <w:bCs/>
          <w:color w:val="000000"/>
          <w:sz w:val="20"/>
          <w:szCs w:val="20"/>
          <w:lang w:val="ru-RU"/>
        </w:rPr>
      </w:pPr>
      <w:r w:rsidRPr="006747CA">
        <w:rPr>
          <w:rFonts w:eastAsia="TimesNewRomanPSMT" w:cs="Arial"/>
          <w:bCs/>
          <w:color w:val="000000"/>
          <w:sz w:val="20"/>
          <w:szCs w:val="20"/>
          <w:lang w:val="ru-RU"/>
        </w:rPr>
        <w:t>Напомена за стране Понуђаче:</w:t>
      </w:r>
    </w:p>
    <w:p w:rsidR="00E96E2B" w:rsidRPr="006747CA" w:rsidRDefault="00E96E2B" w:rsidP="00E96E2B">
      <w:pPr>
        <w:autoSpaceDE w:val="0"/>
        <w:autoSpaceDN w:val="0"/>
        <w:adjustRightInd w:val="0"/>
        <w:spacing w:before="0"/>
        <w:contextualSpacing/>
        <w:rPr>
          <w:rFonts w:eastAsia="TimesNewRomanPSMT" w:cs="Arial"/>
          <w:bCs/>
          <w:color w:val="000000"/>
          <w:sz w:val="20"/>
          <w:szCs w:val="20"/>
        </w:rPr>
      </w:pPr>
      <w:r w:rsidRPr="006747CA">
        <w:rPr>
          <w:rFonts w:eastAsia="TimesNewRomanPSMT" w:cs="Arial"/>
          <w:bCs/>
          <w:color w:val="000000"/>
          <w:sz w:val="20"/>
          <w:szCs w:val="20"/>
          <w:lang w:val="ru-RU"/>
        </w:rPr>
        <w:t xml:space="preserve">Паритет код ПИР-а (привремени извоз је </w:t>
      </w:r>
      <w:r w:rsidRPr="006747CA">
        <w:rPr>
          <w:rFonts w:eastAsia="TimesNewRomanPSMT" w:cs="Arial"/>
          <w:bCs/>
          <w:color w:val="000000"/>
          <w:sz w:val="20"/>
          <w:szCs w:val="20"/>
        </w:rPr>
        <w:t xml:space="preserve">F-co </w:t>
      </w:r>
      <w:r w:rsidRPr="006747CA">
        <w:rPr>
          <w:rFonts w:eastAsia="TimesNewRomanPSMT" w:cs="Arial"/>
          <w:bCs/>
          <w:color w:val="000000"/>
          <w:sz w:val="20"/>
          <w:szCs w:val="20"/>
          <w:lang w:val="ru-RU"/>
        </w:rPr>
        <w:t>Железничка станица Вреоци</w:t>
      </w:r>
      <w:r w:rsidRPr="006747CA">
        <w:rPr>
          <w:rFonts w:eastAsia="TimesNewRomanPSMT" w:cs="Arial"/>
          <w:bCs/>
          <w:color w:val="000000"/>
          <w:sz w:val="20"/>
          <w:szCs w:val="20"/>
        </w:rPr>
        <w:t>)</w:t>
      </w:r>
    </w:p>
    <w:p w:rsidR="00E96E2B" w:rsidRPr="006747CA" w:rsidRDefault="00E96E2B" w:rsidP="00E96E2B">
      <w:pPr>
        <w:autoSpaceDE w:val="0"/>
        <w:autoSpaceDN w:val="0"/>
        <w:adjustRightInd w:val="0"/>
        <w:spacing w:before="0"/>
        <w:contextualSpacing/>
        <w:rPr>
          <w:rFonts w:eastAsia="TimesNewRomanPSMT" w:cs="Arial"/>
          <w:bCs/>
          <w:color w:val="000000"/>
          <w:sz w:val="20"/>
          <w:szCs w:val="20"/>
        </w:rPr>
      </w:pPr>
      <w:r w:rsidRPr="006747CA">
        <w:rPr>
          <w:rFonts w:eastAsia="TimesNewRomanPSMT" w:cs="Arial"/>
          <w:bCs/>
          <w:color w:val="000000"/>
          <w:sz w:val="20"/>
          <w:szCs w:val="20"/>
        </w:rPr>
        <w:t xml:space="preserve">Паритет код ПУР-а (раздужење привременог извоза је </w:t>
      </w:r>
      <w:r w:rsidRPr="006747CA">
        <w:rPr>
          <w:rFonts w:eastAsia="TimesNewRomanPSMT" w:cs="Arial"/>
          <w:bCs/>
          <w:color w:val="000000"/>
          <w:sz w:val="20"/>
          <w:szCs w:val="20"/>
          <w:lang w:eastAsia="hr-HR"/>
        </w:rPr>
        <w:t>DAP</w:t>
      </w:r>
      <w:r w:rsidRPr="006747CA">
        <w:rPr>
          <w:rFonts w:eastAsia="TimesNewRomanPSMT" w:cs="Arial"/>
          <w:bCs/>
          <w:color w:val="000000"/>
          <w:sz w:val="20"/>
          <w:szCs w:val="20"/>
          <w:lang w:val="ru-RU"/>
        </w:rPr>
        <w:t xml:space="preserve"> Железничка станица Вреоци INCOTERMS 2010)</w:t>
      </w:r>
    </w:p>
    <w:p w:rsidR="006747CA" w:rsidRPr="00F367C5" w:rsidRDefault="006747CA" w:rsidP="006747CA">
      <w:pPr>
        <w:tabs>
          <w:tab w:val="left" w:pos="900"/>
        </w:tabs>
        <w:spacing w:before="0"/>
        <w:jc w:val="left"/>
        <w:rPr>
          <w:rFonts w:cs="Arial"/>
          <w:sz w:val="20"/>
          <w:szCs w:val="20"/>
          <w:lang w:val="sr-Cyrl-RS" w:eastAsia="hr-HR"/>
        </w:rPr>
      </w:pPr>
      <w:r w:rsidRPr="00F367C5">
        <w:rPr>
          <w:rFonts w:cs="Arial"/>
          <w:sz w:val="20"/>
          <w:szCs w:val="20"/>
          <w:lang w:val="sr-Cyrl-RS" w:eastAsia="hr-HR"/>
        </w:rPr>
        <w:t xml:space="preserve">Све замењене  делове  вратити власнику. Обавеза је понуђача да их врати на локацију ТЕНТ-а. Резервне делове које је потребно заменити, након обављене дефектаже, а који нису обухваћени евентуално замењљивим деловима, обавеза је Извршиоца да преузме од Наручиоца и транспортује до места извршења услуге.   </w:t>
      </w:r>
    </w:p>
    <w:p w:rsidR="0018411A" w:rsidRPr="00C560BA" w:rsidRDefault="0018411A" w:rsidP="0018411A">
      <w:pPr>
        <w:pStyle w:val="KDParagraf"/>
        <w:spacing w:before="0"/>
        <w:rPr>
          <w:rFonts w:cs="Arial"/>
        </w:rPr>
      </w:pPr>
    </w:p>
    <w:p w:rsidR="00C266D2" w:rsidRPr="003664A8" w:rsidRDefault="00C266D2" w:rsidP="00C266D2">
      <w:pPr>
        <w:tabs>
          <w:tab w:val="left" w:pos="567"/>
        </w:tabs>
        <w:spacing w:before="0"/>
        <w:rPr>
          <w:bCs/>
          <w:lang w:val="sr-Cyrl-RS"/>
        </w:rPr>
      </w:pPr>
      <w:r w:rsidRPr="003664A8">
        <w:rPr>
          <w:bCs/>
        </w:rPr>
        <w:t>Цена је фиксна за цео уговорени период и не подлеже никаквој промени</w:t>
      </w:r>
    </w:p>
    <w:p w:rsidR="003E75C9" w:rsidRDefault="00AC5B61" w:rsidP="003E75C9">
      <w:pPr>
        <w:tabs>
          <w:tab w:val="left" w:pos="284"/>
          <w:tab w:val="left" w:pos="330"/>
        </w:tabs>
        <w:rPr>
          <w:rFonts w:cs="Arial"/>
        </w:rPr>
      </w:pPr>
      <w:proofErr w:type="gramStart"/>
      <w:r w:rsidRPr="009C14C7">
        <w:rPr>
          <w:rFonts w:eastAsia="Arial Unicode MS" w:cs="Arial"/>
          <w:kern w:val="1"/>
          <w:sz w:val="24"/>
          <w:szCs w:val="24"/>
          <w:lang w:eastAsia="ar-SA"/>
        </w:rPr>
        <w:t xml:space="preserve">Уколико је уговорен аванс исти подлеже промени уз испуњен услов </w:t>
      </w:r>
      <w:r w:rsidRPr="009C14C7">
        <w:rPr>
          <w:rFonts w:eastAsia="Arial Unicode MS" w:cs="Arial"/>
          <w:kern w:val="1"/>
          <w:sz w:val="24"/>
          <w:szCs w:val="24"/>
          <w:lang w:val="sr-Cyrl-RS" w:eastAsia="ar-SA"/>
        </w:rPr>
        <w:t>.</w:t>
      </w:r>
      <w:r w:rsidRPr="009C14C7">
        <w:rPr>
          <w:rFonts w:eastAsia="Arial Unicode MS" w:cs="Arial"/>
          <w:kern w:val="1"/>
          <w:sz w:val="24"/>
          <w:szCs w:val="24"/>
          <w:lang w:eastAsia="ar-SA"/>
        </w:rPr>
        <w:t>Промена цене на остатак дуга ће се обрачунати по одбитку аванса.</w:t>
      </w:r>
      <w:proofErr w:type="gramEnd"/>
      <w:r w:rsidR="003E75C9" w:rsidRPr="003E75C9">
        <w:rPr>
          <w:rFonts w:cs="Arial"/>
        </w:rPr>
        <w:t xml:space="preserve"> </w:t>
      </w:r>
    </w:p>
    <w:p w:rsidR="003E75C9" w:rsidRDefault="003E75C9" w:rsidP="003E75C9">
      <w:pPr>
        <w:tabs>
          <w:tab w:val="left" w:pos="284"/>
          <w:tab w:val="left" w:pos="330"/>
        </w:tabs>
        <w:rPr>
          <w:rFonts w:cs="Arial"/>
        </w:rPr>
      </w:pPr>
      <w:r w:rsidRPr="006A1CFD">
        <w:rPr>
          <w:rFonts w:cs="Arial"/>
        </w:rPr>
        <w:t>Уколико је понуду поднео страни понуђач, понуђена цена је фиксна у ЕУР за цео уговорени период и не подлеже никаквој промени.</w:t>
      </w:r>
    </w:p>
    <w:p w:rsidR="00AC5B61" w:rsidRPr="003E75C9" w:rsidRDefault="00AC5B61" w:rsidP="00765DB9">
      <w:pPr>
        <w:tabs>
          <w:tab w:val="left" w:pos="567"/>
        </w:tabs>
        <w:spacing w:before="0"/>
        <w:rPr>
          <w:rFonts w:cs="Arial"/>
          <w:b/>
          <w:lang w:val="sr-Latn-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9D42C4" w:rsidRPr="009D42C4" w:rsidRDefault="009D42C4" w:rsidP="00765DB9">
      <w:pPr>
        <w:tabs>
          <w:tab w:val="left" w:pos="567"/>
        </w:tabs>
        <w:spacing w:before="0"/>
        <w:jc w:val="center"/>
        <w:rPr>
          <w:rFonts w:cs="Arial"/>
        </w:rPr>
      </w:pPr>
    </w:p>
    <w:p w:rsidR="00A36DE4" w:rsidRPr="000800CE" w:rsidRDefault="00A36DE4" w:rsidP="00A36DE4">
      <w:pPr>
        <w:tabs>
          <w:tab w:val="left" w:pos="567"/>
        </w:tabs>
        <w:spacing w:before="0"/>
        <w:rPr>
          <w:rFonts w:eastAsia="Calibri" w:cs="Arial"/>
        </w:rPr>
      </w:pPr>
      <w:r w:rsidRPr="000800CE">
        <w:rPr>
          <w:rFonts w:eastAsia="Calibri" w:cs="Arial"/>
        </w:rPr>
        <w:t>Корисник услуге се обавезује да Пружаоцу услуге плати извршене услуге на следећи начин:</w:t>
      </w:r>
    </w:p>
    <w:p w:rsidR="00A36DE4" w:rsidRPr="00AC5B61" w:rsidRDefault="00A36DE4" w:rsidP="00F65C11">
      <w:pPr>
        <w:numPr>
          <w:ilvl w:val="0"/>
          <w:numId w:val="46"/>
        </w:numPr>
        <w:tabs>
          <w:tab w:val="left" w:pos="567"/>
        </w:tabs>
        <w:spacing w:before="0"/>
        <w:rPr>
          <w:rFonts w:eastAsia="Calibri" w:cs="Arial"/>
        </w:rPr>
      </w:pPr>
      <w:r w:rsidRPr="000800CE">
        <w:rPr>
          <w:rFonts w:eastAsia="Calibri" w:cs="Arial"/>
          <w:lang w:val="sr-Cyrl-RS"/>
        </w:rPr>
        <w:t xml:space="preserve">  </w:t>
      </w:r>
      <w:r w:rsidRPr="00AC5B61">
        <w:rPr>
          <w:rFonts w:eastAsia="Calibri" w:cs="Arial"/>
        </w:rPr>
        <w:t xml:space="preserve">авансно </w:t>
      </w:r>
      <w:r w:rsidR="001763E8">
        <w:rPr>
          <w:rFonts w:eastAsia="Calibri" w:cs="Arial"/>
          <w:lang w:val="sr-Cyrl-RS"/>
        </w:rPr>
        <w:t>______</w:t>
      </w:r>
      <w:r w:rsidRPr="00AC5B61">
        <w:rPr>
          <w:rFonts w:eastAsia="Calibri" w:cs="Arial"/>
        </w:rPr>
        <w:t xml:space="preserve">% </w:t>
      </w:r>
      <w:r w:rsidR="001763E8" w:rsidRPr="001E5405">
        <w:rPr>
          <w:rFonts w:eastAsia="Calibri" w:cs="Arial"/>
        </w:rPr>
        <w:t xml:space="preserve"> </w:t>
      </w:r>
      <w:r w:rsidRPr="00AC5B61">
        <w:rPr>
          <w:rFonts w:eastAsia="Calibri" w:cs="Arial"/>
          <w:lang w:val="sr-Cyrl-RS"/>
        </w:rPr>
        <w:t xml:space="preserve">од </w:t>
      </w:r>
      <w:r w:rsidRPr="00AC5B61">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AC5B61">
        <w:rPr>
          <w:rFonts w:eastAsia="Calibri" w:cs="Arial"/>
          <w:lang w:val="sr-Cyrl-RS"/>
        </w:rPr>
        <w:t>10</w:t>
      </w:r>
      <w:r w:rsidRPr="00AC5B61">
        <w:rPr>
          <w:rFonts w:eastAsia="Calibri" w:cs="Arial"/>
        </w:rPr>
        <w:t xml:space="preserve">  дана од дана  пријема предрачуна</w:t>
      </w:r>
      <w:r w:rsidRPr="00AC5B61">
        <w:rPr>
          <w:rFonts w:eastAsia="Calibri" w:cs="Arial"/>
          <w:lang w:val="sr-Cyrl-RS"/>
        </w:rPr>
        <w:t>.</w:t>
      </w:r>
      <w:r w:rsidRPr="00AC5B61">
        <w:rPr>
          <w:rFonts w:eastAsia="Calibri" w:cs="Arial"/>
        </w:rPr>
        <w:t xml:space="preserve">  </w:t>
      </w:r>
    </w:p>
    <w:p w:rsidR="00A36DE4" w:rsidRPr="000800CE" w:rsidRDefault="00A36DE4" w:rsidP="00A36DE4">
      <w:pPr>
        <w:tabs>
          <w:tab w:val="left" w:pos="567"/>
        </w:tabs>
        <w:spacing w:before="0"/>
        <w:rPr>
          <w:rFonts w:eastAsia="Calibri" w:cs="Arial"/>
          <w:lang w:val="sr-Cyrl-RS"/>
        </w:rPr>
      </w:pPr>
    </w:p>
    <w:p w:rsidR="00A36DE4" w:rsidRPr="000800CE" w:rsidRDefault="00A36DE4" w:rsidP="00A36DE4">
      <w:pPr>
        <w:tabs>
          <w:tab w:val="left" w:pos="567"/>
        </w:tabs>
        <w:spacing w:before="0"/>
        <w:rPr>
          <w:rFonts w:eastAsia="Calibri" w:cs="Arial"/>
          <w:lang w:val="sr-Cyrl-RS"/>
        </w:rPr>
      </w:pPr>
      <w:r w:rsidRPr="000800CE">
        <w:rPr>
          <w:rFonts w:eastAsia="Calibri" w:cs="Arial"/>
          <w:lang w:val="sr-Cyrl-RS"/>
        </w:rPr>
        <w:t>Плаћање извршених услуга кој</w:t>
      </w:r>
      <w:r>
        <w:rPr>
          <w:rFonts w:eastAsia="Calibri" w:cs="Arial"/>
          <w:lang w:val="sr-Cyrl-RS"/>
        </w:rPr>
        <w:t>и су предмет ове јавне набавке,</w:t>
      </w:r>
      <w:r>
        <w:rPr>
          <w:rFonts w:cs="Arial"/>
          <w:b/>
          <w:lang w:val="sr-Cyrl-RS" w:eastAsia="sr-Latn-CS"/>
        </w:rPr>
        <w:t xml:space="preserve"> </w:t>
      </w:r>
      <w:r w:rsidRPr="000800CE">
        <w:rPr>
          <w:rFonts w:eastAsia="Calibri" w:cs="Arial"/>
          <w:lang w:val="sr-Cyrl-RS"/>
        </w:rPr>
        <w:t xml:space="preserve">дела техничке спецификације предмета ЈН, тачка 3.1, </w:t>
      </w:r>
      <w:r w:rsidRPr="000800CE">
        <w:rPr>
          <w:rFonts w:eastAsia="Calibri" w:cs="Arial"/>
        </w:rPr>
        <w:t>Корисник услуге</w:t>
      </w:r>
      <w:r w:rsidRPr="000800CE">
        <w:rPr>
          <w:rFonts w:eastAsia="Calibri" w:cs="Arial"/>
          <w:lang w:val="sr-Cyrl-RS"/>
        </w:rPr>
        <w:t xml:space="preserve"> ће извршити на текући рачун </w:t>
      </w:r>
      <w:r w:rsidRPr="000800CE">
        <w:rPr>
          <w:rFonts w:eastAsia="Calibri" w:cs="Arial"/>
        </w:rPr>
        <w:t>Пружаоц</w:t>
      </w:r>
      <w:r w:rsidRPr="000800CE">
        <w:rPr>
          <w:rFonts w:eastAsia="Calibri" w:cs="Arial"/>
          <w:lang w:val="sr-Cyrl-RS"/>
        </w:rPr>
        <w:t>а</w:t>
      </w:r>
      <w:r w:rsidRPr="000800CE">
        <w:rPr>
          <w:rFonts w:eastAsia="Calibri" w:cs="Arial"/>
        </w:rPr>
        <w:t xml:space="preserve"> услуге</w:t>
      </w:r>
      <w:r w:rsidRPr="000800CE">
        <w:rPr>
          <w:rFonts w:eastAsia="Calibri" w:cs="Arial"/>
          <w:lang w:val="sr-Cyrl-RS"/>
        </w:rPr>
        <w:t xml:space="preserve"> на следећи начин:</w:t>
      </w:r>
    </w:p>
    <w:p w:rsidR="00A36DE4" w:rsidRPr="000800CE" w:rsidRDefault="00A36DE4" w:rsidP="00A36DE4">
      <w:pPr>
        <w:tabs>
          <w:tab w:val="left" w:pos="567"/>
        </w:tabs>
        <w:spacing w:before="0"/>
        <w:rPr>
          <w:rFonts w:eastAsia="Calibri" w:cs="Arial"/>
          <w:lang w:val="sr-Cyrl-RS"/>
        </w:rPr>
      </w:pPr>
    </w:p>
    <w:p w:rsidR="00A36DE4" w:rsidRPr="009E1C3E" w:rsidRDefault="00A36DE4" w:rsidP="00F65C11">
      <w:pPr>
        <w:pStyle w:val="ListParagraph"/>
        <w:numPr>
          <w:ilvl w:val="0"/>
          <w:numId w:val="46"/>
        </w:numPr>
        <w:tabs>
          <w:tab w:val="left" w:pos="567"/>
        </w:tabs>
        <w:spacing w:before="0"/>
        <w:rPr>
          <w:rFonts w:ascii="Arial" w:hAnsi="Arial" w:cs="Arial"/>
          <w:lang w:val="sr-Cyrl-RS"/>
        </w:rPr>
      </w:pPr>
      <w:r w:rsidRPr="009E1C3E">
        <w:rPr>
          <w:rFonts w:cs="Arial"/>
          <w:lang w:val="sr-Cyrl-RS"/>
        </w:rPr>
        <w:lastRenderedPageBreak/>
        <w:t xml:space="preserve">   </w:t>
      </w:r>
      <w:r w:rsidRPr="009E1C3E">
        <w:rPr>
          <w:rFonts w:ascii="Arial" w:hAnsi="Arial" w:cs="Arial"/>
          <w:lang w:val="sr-Cyrl-RS"/>
        </w:rPr>
        <w:t xml:space="preserve">остатак укупно уговорене цене сукцесивно, уз прпорционално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9E1C3E">
        <w:rPr>
          <w:rFonts w:ascii="Arial" w:hAnsi="Arial" w:cs="Arial"/>
          <w:bCs/>
          <w:iCs/>
          <w:lang w:val="sr-Cyrl-CS"/>
        </w:rPr>
        <w:t>завршетку услуга (Позиције 1-3 дела техничке спецификације предмета ЈН, тачка 3.1)</w:t>
      </w:r>
      <w:r w:rsidRPr="009E1C3E">
        <w:rPr>
          <w:rFonts w:ascii="Arial" w:hAnsi="Arial" w:cs="Arial"/>
          <w:lang w:val="sr-Cyrl-RS"/>
        </w:rPr>
        <w:t>, је достављање банкарске Гаранције за отклањање грешака у гарантном року.</w:t>
      </w:r>
    </w:p>
    <w:p w:rsidR="003D4D04" w:rsidRPr="009E1C3E" w:rsidRDefault="003D4D04" w:rsidP="003D4D04">
      <w:pPr>
        <w:pStyle w:val="ListParagraph"/>
        <w:tabs>
          <w:tab w:val="left" w:pos="567"/>
        </w:tabs>
        <w:spacing w:before="0"/>
        <w:rPr>
          <w:rFonts w:ascii="Arial" w:hAnsi="Arial" w:cs="Arial"/>
          <w:lang w:val="sr-Cyrl-RS"/>
        </w:rPr>
      </w:pPr>
      <w:r w:rsidRPr="009E1C3E">
        <w:rPr>
          <w:rFonts w:ascii="Arial" w:hAnsi="Arial" w:cs="Arial"/>
          <w:lang w:val="sr-Cyrl-RS"/>
        </w:rPr>
        <w:t>Обрачун ће се вршити на бази јединичних цена дефинисаних у Техничкој спецификацији у одељку 3.1. Врста и обим услуга, а на основу стварно извршених услуга.</w:t>
      </w:r>
    </w:p>
    <w:p w:rsidR="007309FC" w:rsidRPr="00F33E3A" w:rsidRDefault="007309FC" w:rsidP="00F33E3A">
      <w:pPr>
        <w:autoSpaceDE w:val="0"/>
        <w:autoSpaceDN w:val="0"/>
        <w:adjustRightInd w:val="0"/>
        <w:spacing w:before="0"/>
        <w:rPr>
          <w:rFonts w:eastAsia="Calibri" w:cs="Arial"/>
          <w:highlight w:val="yellow"/>
          <w:lang w:val="sr-Cyrl-RS"/>
        </w:rPr>
      </w:pP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A36DE4">
        <w:rPr>
          <w:rFonts w:cs="Arial"/>
          <w:b/>
          <w:lang w:val="sr-Cyrl-RS"/>
        </w:rPr>
        <w:t>ц</w:t>
      </w:r>
      <w:r w:rsidR="00DE6311">
        <w:rPr>
          <w:rFonts w:cs="Arial"/>
          <w:b/>
          <w:lang w:val="sr-Cyrl-RS"/>
        </w:rPr>
        <w:t>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8235F9" w:rsidRPr="001F1FBC"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eastAsia="TimesNewRomanPSMT" w:hAnsi="Arial" w:cs="Arial"/>
          <w:bCs/>
          <w:color w:val="000000"/>
          <w:lang w:val="sr-Cyrl-RS"/>
        </w:rPr>
        <w:t>Пружалц услуге</w:t>
      </w:r>
      <w:r w:rsidRPr="00072A14">
        <w:rPr>
          <w:rFonts w:ascii="Arial" w:hAnsi="Arial" w:cs="Arial"/>
          <w:i/>
          <w:sz w:val="24"/>
          <w:szCs w:val="24"/>
        </w:rPr>
        <w:t xml:space="preserve"> је обавезан да услугу</w:t>
      </w:r>
      <w:r w:rsidR="002B3F7B">
        <w:rPr>
          <w:rFonts w:ascii="Arial" w:hAnsi="Arial" w:cs="Arial"/>
          <w:i/>
          <w:sz w:val="24"/>
          <w:szCs w:val="24"/>
          <w:lang w:val="sr-Cyrl-RS"/>
        </w:rPr>
        <w:t xml:space="preserve"> поправке свих 99</w:t>
      </w:r>
      <w:r w:rsidRPr="00072A14">
        <w:rPr>
          <w:rFonts w:ascii="Arial" w:hAnsi="Arial" w:cs="Arial"/>
          <w:i/>
          <w:sz w:val="24"/>
          <w:szCs w:val="24"/>
          <w:lang w:val="sr-Cyrl-RS"/>
        </w:rPr>
        <w:t xml:space="preserve"> вагона </w:t>
      </w:r>
      <w:r w:rsidRPr="00072A14">
        <w:rPr>
          <w:rFonts w:ascii="Arial" w:hAnsi="Arial" w:cs="Arial"/>
          <w:i/>
          <w:sz w:val="24"/>
          <w:szCs w:val="24"/>
        </w:rPr>
        <w:t xml:space="preserve"> </w:t>
      </w:r>
      <w:r w:rsidRPr="00072A14">
        <w:rPr>
          <w:rFonts w:ascii="Arial" w:hAnsi="Arial" w:cs="Arial"/>
          <w:i/>
          <w:sz w:val="24"/>
          <w:szCs w:val="24"/>
          <w:lang w:val="sr-Cyrl-RS"/>
        </w:rPr>
        <w:t xml:space="preserve"> </w:t>
      </w:r>
      <w:r w:rsidRPr="00072A14">
        <w:rPr>
          <w:rFonts w:ascii="Arial" w:hAnsi="Arial" w:cs="Arial"/>
          <w:i/>
          <w:sz w:val="24"/>
          <w:szCs w:val="24"/>
        </w:rPr>
        <w:t xml:space="preserve">изврши у року који не може бити дужи од </w:t>
      </w:r>
      <w:r w:rsidRPr="00072A14">
        <w:rPr>
          <w:rFonts w:ascii="Arial" w:hAnsi="Arial" w:cs="Arial"/>
          <w:b/>
          <w:i/>
          <w:sz w:val="24"/>
          <w:szCs w:val="24"/>
          <w:lang w:val="sr-Cyrl-RS"/>
        </w:rPr>
        <w:t>100 календарска дана</w:t>
      </w:r>
      <w:r w:rsidRPr="00072A14">
        <w:rPr>
          <w:rFonts w:ascii="Arial" w:hAnsi="Arial" w:cs="Arial"/>
          <w:i/>
          <w:sz w:val="24"/>
          <w:szCs w:val="24"/>
        </w:rPr>
        <w:t xml:space="preserve"> </w:t>
      </w:r>
      <w:r>
        <w:rPr>
          <w:rFonts w:ascii="Arial" w:hAnsi="Arial" w:cs="Arial"/>
          <w:i/>
          <w:sz w:val="24"/>
          <w:szCs w:val="24"/>
          <w:lang w:val="sr-Cyrl-RS"/>
        </w:rPr>
        <w:t>по динамици Корисника услуге</w:t>
      </w:r>
      <w:r w:rsidRPr="00072A14">
        <w:rPr>
          <w:rFonts w:ascii="Arial" w:hAnsi="Arial" w:cs="Arial"/>
          <w:i/>
          <w:sz w:val="24"/>
          <w:szCs w:val="24"/>
        </w:rPr>
        <w:t xml:space="preserve">,  </w:t>
      </w:r>
      <w:r w:rsidRPr="00072A14">
        <w:rPr>
          <w:rFonts w:ascii="Arial" w:hAnsi="Arial" w:cs="Arial"/>
          <w:lang w:val="sr-Cyrl-RS"/>
        </w:rPr>
        <w:t xml:space="preserve">од дана пријема у упутну станицу </w:t>
      </w:r>
      <w:r w:rsidR="002B3F7B">
        <w:rPr>
          <w:rFonts w:ascii="Arial" w:hAnsi="Arial" w:cs="Arial"/>
          <w:lang w:val="sr-Cyrl-RS"/>
        </w:rPr>
        <w:t xml:space="preserve"> места извршења </w:t>
      </w:r>
      <w:r>
        <w:rPr>
          <w:rFonts w:ascii="Arial" w:eastAsia="TimesNewRomanPSMT" w:hAnsi="Arial" w:cs="Arial"/>
          <w:bCs/>
          <w:color w:val="000000"/>
          <w:lang w:val="sr-Cyrl-RS"/>
        </w:rPr>
        <w:t>Пружаоца услуге</w:t>
      </w:r>
      <w:r w:rsidRPr="00072A14">
        <w:rPr>
          <w:rFonts w:ascii="Arial" w:hAnsi="Arial" w:cs="Arial"/>
          <w:i/>
          <w:sz w:val="24"/>
          <w:szCs w:val="24"/>
        </w:rPr>
        <w:t>.</w:t>
      </w:r>
      <w:r w:rsidRPr="001F1FBC">
        <w:rPr>
          <w:rFonts w:ascii="Arial" w:hAnsi="Arial" w:cs="Arial"/>
          <w:lang w:val="sr-Cyrl-RS"/>
        </w:rPr>
        <w:t xml:space="preserve"> </w:t>
      </w:r>
    </w:p>
    <w:p w:rsidR="008235F9"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8235F9" w:rsidRPr="001F1FBC"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hAnsi="Arial" w:cs="Arial"/>
          <w:i/>
          <w:sz w:val="24"/>
          <w:szCs w:val="24"/>
          <w:lang w:val="sr-Cyrl-RS"/>
        </w:rPr>
        <w:t>Пр</w:t>
      </w:r>
      <w:r w:rsidR="002B3F7B">
        <w:rPr>
          <w:rFonts w:ascii="Arial" w:hAnsi="Arial" w:cs="Arial"/>
          <w:i/>
          <w:sz w:val="24"/>
          <w:szCs w:val="24"/>
          <w:lang w:val="sr-Cyrl-RS"/>
        </w:rPr>
        <w:t>ва група вагона за оправку је 33</w:t>
      </w:r>
      <w:r>
        <w:rPr>
          <w:rFonts w:ascii="Arial" w:hAnsi="Arial" w:cs="Arial"/>
          <w:i/>
          <w:sz w:val="24"/>
          <w:szCs w:val="24"/>
          <w:lang w:val="sr-Cyrl-RS"/>
        </w:rPr>
        <w:t xml:space="preserve"> ком. Остали вагони ће се слати сукцесивно, по завршетку поправке предходно упућених кола.</w:t>
      </w:r>
    </w:p>
    <w:p w:rsidR="008235F9"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8235F9" w:rsidRPr="001F1FBC"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hAnsi="Arial" w:cs="Arial"/>
          <w:i/>
          <w:sz w:val="24"/>
          <w:szCs w:val="24"/>
          <w:lang w:val="sr-Cyrl-RS"/>
        </w:rPr>
        <w:t>Пружалац услуге</w:t>
      </w:r>
      <w:r w:rsidRPr="001F1FBC">
        <w:rPr>
          <w:rFonts w:ascii="Arial" w:hAnsi="Arial" w:cs="Arial"/>
          <w:i/>
          <w:sz w:val="24"/>
          <w:szCs w:val="24"/>
          <w:lang w:val="sr-Cyrl-RS"/>
        </w:rPr>
        <w:t xml:space="preserve"> ће бити уведен у посао у року од 15 дана по доб</w:t>
      </w:r>
      <w:r>
        <w:rPr>
          <w:rFonts w:ascii="Arial" w:hAnsi="Arial" w:cs="Arial"/>
          <w:i/>
          <w:sz w:val="24"/>
          <w:szCs w:val="24"/>
          <w:lang w:val="sr-Cyrl-RS"/>
        </w:rPr>
        <w:t>ијању писменог захтева Корисника услуге.</w:t>
      </w:r>
    </w:p>
    <w:p w:rsidR="008235F9" w:rsidRDefault="008235F9" w:rsidP="008235F9">
      <w:pPr>
        <w:pStyle w:val="ListParagraph"/>
        <w:autoSpaceDE w:val="0"/>
        <w:autoSpaceDN w:val="0"/>
        <w:adjustRightInd w:val="0"/>
        <w:spacing w:before="0" w:after="0" w:line="240" w:lineRule="auto"/>
        <w:ind w:left="0"/>
        <w:contextualSpacing w:val="0"/>
        <w:rPr>
          <w:rFonts w:ascii="Arial" w:hAnsi="Arial" w:cs="Arial"/>
          <w:lang w:val="sr-Cyrl-RS"/>
        </w:rPr>
      </w:pPr>
    </w:p>
    <w:p w:rsidR="008235F9" w:rsidRPr="001F1FBC" w:rsidRDefault="008235F9" w:rsidP="008235F9">
      <w:pPr>
        <w:pStyle w:val="ListParagraph"/>
        <w:autoSpaceDE w:val="0"/>
        <w:autoSpaceDN w:val="0"/>
        <w:adjustRightInd w:val="0"/>
        <w:spacing w:before="0" w:after="0" w:line="240" w:lineRule="auto"/>
        <w:ind w:left="0"/>
        <w:contextualSpacing w:val="0"/>
        <w:rPr>
          <w:rFonts w:ascii="Arial" w:hAnsi="Arial" w:cs="Arial"/>
          <w:lang w:val="sr-Cyrl-RS"/>
        </w:rPr>
      </w:pPr>
      <w:r w:rsidRPr="007D5EB6">
        <w:rPr>
          <w:rFonts w:ascii="Arial" w:hAnsi="Arial" w:cs="Arial"/>
          <w:lang w:val="sr-Cyrl-RS"/>
        </w:rPr>
        <w:t xml:space="preserve">Очекивани период извршења услуге је у оквирном периоду од </w:t>
      </w:r>
      <w:r>
        <w:rPr>
          <w:rFonts w:ascii="Arial" w:hAnsi="Arial" w:cs="Arial"/>
          <w:lang w:val="sr-Cyrl-RS"/>
        </w:rPr>
        <w:t>април-јул 2018</w:t>
      </w:r>
      <w:r w:rsidRPr="007D5EB6">
        <w:rPr>
          <w:rFonts w:ascii="Arial" w:hAnsi="Arial" w:cs="Arial"/>
          <w:lang w:val="sr-Cyrl-RS"/>
        </w:rPr>
        <w:t>.год сукц</w:t>
      </w:r>
      <w:r>
        <w:rPr>
          <w:rFonts w:ascii="Arial" w:hAnsi="Arial" w:cs="Arial"/>
          <w:lang w:val="sr-Cyrl-RS"/>
        </w:rPr>
        <w:t>есивно, према динамици Корисника услуге</w:t>
      </w:r>
      <w:r w:rsidRPr="007D5EB6">
        <w:rPr>
          <w:rFonts w:ascii="Arial" w:hAnsi="Arial" w:cs="Arial"/>
          <w:lang w:val="sr-Cyrl-RS"/>
        </w:rPr>
        <w:t>.</w:t>
      </w:r>
    </w:p>
    <w:p w:rsidR="008235F9" w:rsidRPr="001F1FBC" w:rsidRDefault="008235F9" w:rsidP="008235F9">
      <w:pPr>
        <w:pStyle w:val="ListParagraph"/>
        <w:autoSpaceDE w:val="0"/>
        <w:autoSpaceDN w:val="0"/>
        <w:adjustRightInd w:val="0"/>
        <w:spacing w:before="0" w:after="0" w:line="240" w:lineRule="auto"/>
        <w:ind w:left="0"/>
        <w:contextualSpacing w:val="0"/>
        <w:rPr>
          <w:rFonts w:ascii="Arial" w:hAnsi="Arial" w:cs="Arial"/>
          <w:lang w:val="sr-Cyrl-RS"/>
        </w:rPr>
      </w:pPr>
    </w:p>
    <w:p w:rsidR="008235F9" w:rsidRDefault="008235F9" w:rsidP="008235F9">
      <w:pPr>
        <w:pStyle w:val="ListParagraph"/>
        <w:autoSpaceDE w:val="0"/>
        <w:autoSpaceDN w:val="0"/>
        <w:adjustRightInd w:val="0"/>
        <w:spacing w:before="0" w:after="0" w:line="240" w:lineRule="auto"/>
        <w:ind w:left="0"/>
        <w:contextualSpacing w:val="0"/>
        <w:rPr>
          <w:rFonts w:ascii="Arial" w:hAnsi="Arial" w:cs="Arial"/>
          <w:lang w:val="sr-Cyrl-RS"/>
        </w:rPr>
      </w:pPr>
      <w:r w:rsidRPr="001F1FBC">
        <w:rPr>
          <w:rFonts w:ascii="Arial" w:hAnsi="Arial" w:cs="Arial"/>
          <w:lang w:val="sr-Cyrl-RS"/>
        </w:rPr>
        <w:t xml:space="preserve">Рок оправке почиње да тече од дана пријема у упутну станицу </w:t>
      </w:r>
      <w:r>
        <w:rPr>
          <w:rFonts w:ascii="Arial" w:eastAsia="TimesNewRomanPSMT" w:hAnsi="Arial" w:cs="Arial"/>
          <w:bCs/>
          <w:color w:val="000000"/>
          <w:lang w:val="sr-Cyrl-RS"/>
        </w:rPr>
        <w:t>Пружаоца услуге</w:t>
      </w:r>
      <w:r w:rsidRPr="001F1FBC">
        <w:rPr>
          <w:rFonts w:ascii="Arial" w:hAnsi="Arial" w:cs="Arial"/>
          <w:lang w:val="sr-Cyrl-RS"/>
        </w:rPr>
        <w:t>.</w:t>
      </w:r>
    </w:p>
    <w:p w:rsidR="008235F9" w:rsidRPr="00F425D2" w:rsidRDefault="008235F9" w:rsidP="008235F9">
      <w:pPr>
        <w:pStyle w:val="ListParagraph"/>
        <w:autoSpaceDE w:val="0"/>
        <w:autoSpaceDN w:val="0"/>
        <w:adjustRightInd w:val="0"/>
        <w:spacing w:before="0" w:after="0" w:line="240" w:lineRule="auto"/>
        <w:ind w:left="0"/>
        <w:contextualSpacing w:val="0"/>
        <w:rPr>
          <w:rFonts w:ascii="Arial" w:hAnsi="Arial" w:cs="Arial"/>
          <w:lang w:val="sr-Cyrl-RS"/>
        </w:rPr>
      </w:pPr>
      <w:r w:rsidRPr="001F1FBC">
        <w:rPr>
          <w:rFonts w:ascii="Arial" w:hAnsi="Arial" w:cs="Arial"/>
          <w:lang w:val="sr-Cyrl-RS"/>
        </w:rPr>
        <w:t xml:space="preserve">Датум завршетка услуге поправке вагона сматра се датум пријема вагона у </w:t>
      </w:r>
      <w:r>
        <w:rPr>
          <w:rFonts w:ascii="Arial" w:eastAsia="TimesNewRomanPSMT" w:hAnsi="Arial" w:cs="Arial"/>
          <w:bCs/>
          <w:color w:val="000000"/>
          <w:lang w:val="sr-Latn-RS"/>
        </w:rPr>
        <w:t>сервисн</w:t>
      </w:r>
      <w:r>
        <w:rPr>
          <w:rFonts w:ascii="Arial" w:eastAsia="TimesNewRomanPSMT" w:hAnsi="Arial" w:cs="Arial"/>
          <w:bCs/>
          <w:color w:val="000000"/>
          <w:lang w:val="sr-Cyrl-RS"/>
        </w:rPr>
        <w:t>ом</w:t>
      </w:r>
      <w:r>
        <w:rPr>
          <w:rFonts w:ascii="Arial" w:eastAsia="TimesNewRomanPSMT" w:hAnsi="Arial" w:cs="Arial"/>
          <w:bCs/>
          <w:color w:val="000000"/>
          <w:lang w:val="sr-Latn-RS"/>
        </w:rPr>
        <w:t xml:space="preserve"> цент</w:t>
      </w:r>
      <w:r w:rsidRPr="001F1FBC">
        <w:rPr>
          <w:rFonts w:ascii="Arial" w:eastAsia="TimesNewRomanPSMT" w:hAnsi="Arial" w:cs="Arial"/>
          <w:bCs/>
          <w:color w:val="000000"/>
          <w:lang w:val="sr-Latn-RS"/>
        </w:rPr>
        <w:t>р</w:t>
      </w:r>
      <w:r>
        <w:rPr>
          <w:rFonts w:ascii="Arial" w:eastAsia="TimesNewRomanPSMT" w:hAnsi="Arial" w:cs="Arial"/>
          <w:bCs/>
          <w:color w:val="000000"/>
          <w:lang w:val="sr-Cyrl-RS"/>
        </w:rPr>
        <w:t>у</w:t>
      </w:r>
      <w:r w:rsidRPr="001F1FBC">
        <w:rPr>
          <w:rFonts w:ascii="Arial" w:eastAsia="TimesNewRomanPSMT" w:hAnsi="Arial" w:cs="Arial"/>
          <w:bCs/>
          <w:color w:val="000000"/>
          <w:lang w:val="sr-Latn-RS"/>
        </w:rPr>
        <w:t xml:space="preserve"> </w:t>
      </w:r>
      <w:r>
        <w:rPr>
          <w:rFonts w:ascii="Arial" w:eastAsia="TimesNewRomanPSMT" w:hAnsi="Arial" w:cs="Arial"/>
          <w:bCs/>
          <w:color w:val="000000"/>
          <w:lang w:val="sr-Cyrl-RS"/>
        </w:rPr>
        <w:t>Пружаоца услуге</w:t>
      </w:r>
      <w:r w:rsidRPr="001F1FBC">
        <w:rPr>
          <w:rFonts w:ascii="Arial" w:hAnsi="Arial" w:cs="Arial"/>
          <w:lang w:val="sr-Cyrl-RS"/>
        </w:rPr>
        <w:t>.</w:t>
      </w:r>
      <w:r w:rsidRPr="00F425D2">
        <w:rPr>
          <w:rFonts w:ascii="Arial" w:hAnsi="Arial" w:cs="Arial"/>
          <w:lang w:val="sr-Cyrl-RS"/>
        </w:rPr>
        <w:t xml:space="preserve">  </w:t>
      </w:r>
    </w:p>
    <w:p w:rsidR="00722A3E" w:rsidRDefault="00722A3E"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lastRenderedPageBreak/>
        <w:t xml:space="preserve">Члан </w:t>
      </w:r>
      <w:r w:rsidR="00C14ED9">
        <w:rPr>
          <w:rFonts w:cs="Arial"/>
          <w:b/>
        </w:rPr>
        <w:t>5</w:t>
      </w:r>
      <w:r w:rsidRPr="00407715">
        <w:rPr>
          <w:rFonts w:cs="Arial"/>
        </w:rPr>
        <w:t>.</w:t>
      </w:r>
    </w:p>
    <w:p w:rsidR="00B86C00" w:rsidRDefault="00B86C00" w:rsidP="006E2375">
      <w:pPr>
        <w:rPr>
          <w:rFonts w:cs="Arial"/>
          <w:lang w:val="sr-Cyrl-RS"/>
        </w:rPr>
      </w:pPr>
      <w:r w:rsidRPr="00A70566">
        <w:rPr>
          <w:rFonts w:cs="Arial"/>
        </w:rPr>
        <w:t>Пружалац услуге се обавезује да Кориснику ус</w:t>
      </w:r>
      <w:r w:rsidR="009E1C3E">
        <w:rPr>
          <w:rFonts w:cs="Arial"/>
        </w:rPr>
        <w:t xml:space="preserve">луге у </w:t>
      </w:r>
      <w:r w:rsidR="009E1C3E">
        <w:rPr>
          <w:rFonts w:cs="Arial"/>
          <w:lang w:val="sr-Cyrl-RS"/>
        </w:rPr>
        <w:t xml:space="preserve">тренутку </w:t>
      </w:r>
      <w:r w:rsidRPr="00A70566">
        <w:rPr>
          <w:rFonts w:cs="Arial"/>
        </w:rPr>
        <w:t>потписивања уговора достави</w:t>
      </w:r>
      <w:r>
        <w:rPr>
          <w:rFonts w:cs="Arial"/>
          <w:lang w:val="sr-Cyrl-RS"/>
        </w:rPr>
        <w:t>:</w:t>
      </w:r>
    </w:p>
    <w:p w:rsidR="00B86C00" w:rsidRPr="009E1C3E" w:rsidRDefault="00B86C00" w:rsidP="006E2375">
      <w:pPr>
        <w:rPr>
          <w:rFonts w:cs="Arial"/>
          <w:b/>
          <w:lang w:val="sr-Cyrl-RS"/>
        </w:rPr>
      </w:pPr>
    </w:p>
    <w:p w:rsidR="00503DCD" w:rsidRPr="009E1C3E" w:rsidRDefault="00503DCD" w:rsidP="00503DCD">
      <w:pPr>
        <w:spacing w:before="0"/>
        <w:rPr>
          <w:rFonts w:cs="Arial"/>
          <w:lang w:val="sr-Cyrl-RS"/>
        </w:rPr>
      </w:pPr>
      <w:r w:rsidRPr="009E1C3E">
        <w:rPr>
          <w:rFonts w:cs="Arial"/>
          <w:lang w:val="sr-Cyrl-RS"/>
        </w:rPr>
        <w:t xml:space="preserve">- </w:t>
      </w:r>
      <w:r w:rsidRPr="009E1C3E">
        <w:rPr>
          <w:rFonts w:cs="Arial"/>
          <w:b/>
          <w:lang w:val="sr-Cyrl-RS"/>
        </w:rPr>
        <w:t>Банкарску гаранцију за повраћај авансног плаћања</w:t>
      </w:r>
      <w:r w:rsidRPr="009E1C3E">
        <w:rPr>
          <w:rFonts w:cs="Arial"/>
          <w:lang w:val="sr-Cyrl-RS"/>
        </w:rPr>
        <w:t xml:space="preserve"> и то неопозиву, безусловну, плативу на први позив и без права на приговор, издату у висини </w:t>
      </w:r>
      <w:r w:rsidR="00AC5B61" w:rsidRPr="009E1C3E">
        <w:rPr>
          <w:rFonts w:cs="Arial"/>
          <w:lang w:val="sr-Cyrl-RS"/>
        </w:rPr>
        <w:t>уговореног аванса са припадајућим</w:t>
      </w:r>
      <w:r w:rsidRPr="009E1C3E">
        <w:rPr>
          <w:rFonts w:cs="Arial"/>
          <w:lang w:val="sr-Cyrl-RS"/>
        </w:rPr>
        <w:t xml:space="preserve"> ПДВ-ом са роком важења 30 (тридесет) календарских дана дужим од уговореног рока испоруке предметних добара.</w:t>
      </w:r>
    </w:p>
    <w:p w:rsidR="00A70566" w:rsidRPr="009E1C3E" w:rsidRDefault="00A70566" w:rsidP="00503DCD">
      <w:pPr>
        <w:spacing w:before="0"/>
        <w:rPr>
          <w:rFonts w:cs="Arial"/>
          <w:lang w:val="sr-Cyrl-RS"/>
        </w:rPr>
      </w:pPr>
    </w:p>
    <w:p w:rsidR="00503DCD" w:rsidRPr="009E1C3E" w:rsidRDefault="00503DCD" w:rsidP="00503DCD">
      <w:pPr>
        <w:spacing w:before="0"/>
        <w:rPr>
          <w:rFonts w:cs="Arial"/>
          <w:lang w:val="sr-Cyrl-RS"/>
        </w:rPr>
      </w:pPr>
      <w:r w:rsidRPr="009E1C3E">
        <w:rPr>
          <w:rFonts w:cs="Arial"/>
          <w:lang w:val="sr-Cyrl-R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503DCD" w:rsidRPr="009E1C3E" w:rsidRDefault="00503DCD" w:rsidP="00503DCD">
      <w:pPr>
        <w:spacing w:before="0"/>
        <w:rPr>
          <w:rFonts w:cs="Arial"/>
          <w:lang w:val="sr-Cyrl-RS"/>
        </w:rPr>
      </w:pPr>
      <w:r w:rsidRPr="009E1C3E">
        <w:rPr>
          <w:rFonts w:cs="Arial"/>
          <w:lang w:val="sr-Cyrl-RS"/>
        </w:rPr>
        <w:t xml:space="preserve">Уколико </w:t>
      </w:r>
      <w:r w:rsidRPr="009E1C3E">
        <w:rPr>
          <w:rFonts w:cs="Arial"/>
        </w:rPr>
        <w:t>Пружалац услуге</w:t>
      </w:r>
      <w:r w:rsidRPr="009E1C3E">
        <w:rPr>
          <w:rFonts w:cs="Arial"/>
          <w:lang w:val="sr-Cyrl-RS"/>
        </w:rPr>
        <w:t xml:space="preserve"> у остављеном року не достави банкарску гаранцију за повраћај аванса, </w:t>
      </w:r>
      <w:r w:rsidRPr="009E1C3E">
        <w:rPr>
          <w:rFonts w:cs="Arial"/>
        </w:rPr>
        <w:t>Кориснику услуге</w:t>
      </w:r>
      <w:r w:rsidRPr="009E1C3E">
        <w:rPr>
          <w:rFonts w:cs="Arial"/>
          <w:lang w:val="sr-Cyrl-RS"/>
        </w:rPr>
        <w:t xml:space="preserve"> има право да наплати средство финансијског обезбеђења за озбиљност понуде и да раскине уговор.</w:t>
      </w:r>
    </w:p>
    <w:p w:rsidR="00503DCD" w:rsidRPr="009E1C3E" w:rsidRDefault="00503DCD" w:rsidP="00503DCD">
      <w:pPr>
        <w:spacing w:before="0"/>
        <w:rPr>
          <w:rFonts w:cs="Arial"/>
          <w:lang w:val="sr-Cyrl-RS"/>
        </w:rPr>
      </w:pPr>
      <w:r w:rsidRPr="009E1C3E">
        <w:rPr>
          <w:rFonts w:cs="Arial"/>
          <w:lang w:val="sr-Cyrl-R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503DCD" w:rsidRPr="009E1C3E" w:rsidRDefault="00503DCD" w:rsidP="00503DCD">
      <w:pPr>
        <w:spacing w:before="0"/>
        <w:rPr>
          <w:rFonts w:cs="Arial"/>
          <w:lang w:val="sr-Cyrl-RS"/>
        </w:rPr>
      </w:pPr>
    </w:p>
    <w:p w:rsidR="00503DCD" w:rsidRPr="009E1C3E" w:rsidRDefault="00503DCD" w:rsidP="00503DCD">
      <w:pPr>
        <w:spacing w:before="0"/>
        <w:rPr>
          <w:rFonts w:cs="Arial"/>
          <w:lang w:val="sr-Cyrl-RS"/>
        </w:rPr>
      </w:pPr>
      <w:r w:rsidRPr="009E1C3E">
        <w:rPr>
          <w:rFonts w:cs="Arial"/>
          <w:lang w:val="sr-Cyrl-RS"/>
        </w:rPr>
        <w:t>Достављање средства финансијског обезбеђења представља одложни услов наступања правног дејства уговора.</w:t>
      </w:r>
    </w:p>
    <w:p w:rsidR="00503DCD" w:rsidRPr="009E1C3E" w:rsidRDefault="00503DCD" w:rsidP="00503DCD">
      <w:pPr>
        <w:spacing w:before="0"/>
        <w:rPr>
          <w:rFonts w:cs="Arial"/>
          <w:lang w:val="sr-Cyrl-RS"/>
        </w:rPr>
      </w:pPr>
      <w:r w:rsidRPr="009E1C3E">
        <w:rPr>
          <w:rFonts w:cs="Arial"/>
          <w:lang w:val="sr-Cyrl-RS"/>
        </w:rPr>
        <w:t xml:space="preserve">У случају неиспуњавања уговорних обавеза, </w:t>
      </w:r>
      <w:r w:rsidRPr="009E1C3E">
        <w:rPr>
          <w:rFonts w:cs="Arial"/>
        </w:rPr>
        <w:t>Кориснику услуге</w:t>
      </w:r>
      <w:r w:rsidRPr="009E1C3E">
        <w:rPr>
          <w:rFonts w:cs="Arial"/>
          <w:lang w:val="sr-Cyrl-RS"/>
        </w:rPr>
        <w:t xml:space="preserve"> има право да наплати банкарску гаранцију за повраћај авансног плаћања и банкарску гаранцију за добро извршење посла.</w:t>
      </w:r>
    </w:p>
    <w:p w:rsidR="00B86C00" w:rsidRDefault="00B86C00" w:rsidP="00C74F22">
      <w:pPr>
        <w:tabs>
          <w:tab w:val="left" w:pos="567"/>
        </w:tabs>
        <w:spacing w:before="0"/>
        <w:rPr>
          <w:rFonts w:cs="Arial"/>
          <w:lang w:val="sr-Cyrl-RS"/>
        </w:rPr>
      </w:pP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407715" w:rsidRPr="00F33E3A" w:rsidRDefault="00765DB9" w:rsidP="00765DB9">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E0307A">
      <w:pPr>
        <w:rPr>
          <w:rFonts w:cs="Arial"/>
        </w:rPr>
      </w:pPr>
      <w:r w:rsidRPr="00E0307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650413"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1147B6" w:rsidRPr="001147B6" w:rsidRDefault="001147B6" w:rsidP="00765DB9">
      <w:pPr>
        <w:tabs>
          <w:tab w:val="left" w:pos="567"/>
        </w:tabs>
        <w:spacing w:before="0"/>
        <w:rPr>
          <w:rFonts w:cs="Arial"/>
          <w:lang w:val="sr-Cyrl-RS"/>
        </w:rPr>
      </w:pPr>
    </w:p>
    <w:p w:rsidR="00765DB9"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4241DD">
        <w:rPr>
          <w:rFonts w:cs="Arial"/>
          <w:b/>
        </w:rPr>
        <w:t>1</w:t>
      </w:r>
      <w:r w:rsidR="00C14ED9">
        <w:rPr>
          <w:rFonts w:cs="Arial"/>
          <w:b/>
        </w:rPr>
        <w:t>0</w:t>
      </w:r>
      <w:r w:rsidRPr="00765DB9">
        <w:rPr>
          <w:rFonts w:cs="Arial"/>
        </w:rPr>
        <w:t>.</w:t>
      </w:r>
      <w:proofErr w:type="gramEnd"/>
    </w:p>
    <w:p w:rsidR="001147B6" w:rsidRPr="001147B6" w:rsidRDefault="001147B6" w:rsidP="00765DB9">
      <w:pPr>
        <w:tabs>
          <w:tab w:val="left" w:pos="567"/>
        </w:tabs>
        <w:spacing w:before="0"/>
        <w:jc w:val="center"/>
        <w:rPr>
          <w:rFonts w:cs="Arial"/>
          <w:lang w:val="sr-Cyrl-RS"/>
        </w:rPr>
      </w:pPr>
    </w:p>
    <w:p w:rsidR="00765DB9" w:rsidRPr="00A22046" w:rsidRDefault="00765DB9" w:rsidP="00765DB9">
      <w:pPr>
        <w:tabs>
          <w:tab w:val="left" w:pos="567"/>
        </w:tabs>
        <w:spacing w:before="0"/>
        <w:rPr>
          <w:rFonts w:cs="Arial"/>
        </w:rPr>
      </w:pPr>
      <w:r w:rsidRPr="00297022">
        <w:rPr>
          <w:rFonts w:cs="Arial"/>
        </w:rPr>
        <w:t xml:space="preserve">Овај Уговор се закључује за </w:t>
      </w:r>
      <w:r w:rsidRPr="00223ACE">
        <w:rPr>
          <w:rFonts w:cs="Arial"/>
        </w:rPr>
        <w:t xml:space="preserve">период од </w:t>
      </w:r>
      <w:r w:rsidR="001F5204" w:rsidRPr="00223ACE">
        <w:rPr>
          <w:rFonts w:cs="Arial"/>
        </w:rPr>
        <w:t>1</w:t>
      </w:r>
      <w:r w:rsidR="00785EF8" w:rsidRPr="00223ACE">
        <w:rPr>
          <w:rFonts w:cs="Arial"/>
          <w:lang w:val="sr-Cyrl-RS"/>
        </w:rPr>
        <w:t>2</w:t>
      </w:r>
      <w:r w:rsidRPr="00223ACE">
        <w:rPr>
          <w:rFonts w:cs="Arial"/>
        </w:rPr>
        <w:t xml:space="preserve"> (словима:</w:t>
      </w:r>
      <w:r w:rsidR="001F5204" w:rsidRPr="00223ACE">
        <w:rPr>
          <w:rFonts w:cs="Arial"/>
        </w:rPr>
        <w:t xml:space="preserve"> </w:t>
      </w:r>
      <w:r w:rsidR="00785EF8" w:rsidRPr="00223ACE">
        <w:rPr>
          <w:rFonts w:cs="Arial"/>
          <w:lang w:val="sr-Cyrl-RS"/>
        </w:rPr>
        <w:t>два</w:t>
      </w:r>
      <w:r w:rsidR="001F5204" w:rsidRPr="00223ACE">
        <w:rPr>
          <w:rFonts w:cs="Arial"/>
          <w:lang w:val="sr-Cyrl-RS"/>
        </w:rPr>
        <w:t>наест</w:t>
      </w:r>
      <w:r w:rsidRPr="00223ACE">
        <w:rPr>
          <w:rFonts w:cs="Arial"/>
        </w:rPr>
        <w:t>)</w:t>
      </w:r>
      <w:r w:rsidR="00E5716C" w:rsidRPr="00223ACE">
        <w:rPr>
          <w:rFonts w:cs="Arial"/>
        </w:rPr>
        <w:t xml:space="preserve"> месеци</w:t>
      </w:r>
      <w:r w:rsidR="001F5204" w:rsidRPr="00223ACE">
        <w:rPr>
          <w:rFonts w:cs="Arial"/>
        </w:rPr>
        <w:t xml:space="preserve">, </w:t>
      </w:r>
      <w:r w:rsidR="001F5204" w:rsidRPr="00223ACE">
        <w:rPr>
          <w:rFonts w:cs="Arial"/>
          <w:lang w:val="sr-Cyrl-RS"/>
        </w:rPr>
        <w:t>рачунајући од сдана ступања Уговора на снагу</w:t>
      </w:r>
      <w:r w:rsidRPr="00223ACE">
        <w:rPr>
          <w:rFonts w:cs="Arial"/>
        </w:rPr>
        <w:t>.</w:t>
      </w:r>
    </w:p>
    <w:p w:rsidR="00765DB9" w:rsidRPr="00A22046" w:rsidRDefault="00765DB9" w:rsidP="00765DB9">
      <w:pPr>
        <w:tabs>
          <w:tab w:val="left" w:pos="567"/>
        </w:tabs>
        <w:spacing w:before="0"/>
        <w:rPr>
          <w:rFonts w:cs="Arial"/>
        </w:rPr>
      </w:pPr>
      <w:r w:rsidRPr="00A22046">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A22046" w:rsidRDefault="00765DB9" w:rsidP="00765DB9">
      <w:pPr>
        <w:tabs>
          <w:tab w:val="left" w:pos="567"/>
        </w:tabs>
        <w:spacing w:before="0"/>
        <w:rPr>
          <w:rFonts w:cs="Arial"/>
          <w:b/>
          <w:color w:val="FF0000"/>
        </w:rPr>
      </w:pPr>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и његови Прилози  од </w:t>
      </w:r>
      <w:r w:rsidR="00C7229A" w:rsidRPr="00A22046">
        <w:rPr>
          <w:rFonts w:cs="Arial"/>
        </w:rPr>
        <w:t xml:space="preserve">1 до </w:t>
      </w:r>
      <w:r w:rsidR="00A22046" w:rsidRPr="00A22046">
        <w:rPr>
          <w:rFonts w:cs="Arial"/>
          <w:lang w:val="sr-Cyrl-RS"/>
        </w:rPr>
        <w:t>6</w:t>
      </w:r>
      <w:r w:rsidRPr="00A22046">
        <w:rPr>
          <w:rFonts w:cs="Arial"/>
        </w:rPr>
        <w:t xml:space="preserve"> из члана</w:t>
      </w:r>
      <w:r w:rsidR="009A5E85">
        <w:rPr>
          <w:rFonts w:cs="Arial"/>
        </w:rPr>
        <w:t xml:space="preserve"> </w:t>
      </w:r>
      <w:r w:rsidR="00C7229A">
        <w:rPr>
          <w:rFonts w:cs="Arial"/>
          <w:lang w:val="sr-Cyrl-RS"/>
        </w:rPr>
        <w:t>26</w:t>
      </w:r>
      <w:r w:rsidRPr="003A1440">
        <w:rPr>
          <w:rFonts w:cs="Arial"/>
        </w:rPr>
        <w:t xml:space="preserve"> овог Уговора, сачињени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C14ED9">
        <w:rPr>
          <w:rFonts w:cs="Arial"/>
          <w:b/>
        </w:rPr>
        <w:t>2</w:t>
      </w:r>
      <w:r w:rsidRPr="00765DB9">
        <w:rPr>
          <w:rFonts w:cs="Arial"/>
        </w:rPr>
        <w:t>.</w:t>
      </w:r>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765DB9" w:rsidRPr="00984410" w:rsidRDefault="00E5716C" w:rsidP="00F33E3A">
      <w:pPr>
        <w:ind w:left="30" w:right="284"/>
        <w:rPr>
          <w:rFonts w:eastAsia="TimesNewRomanPS-BoldMT" w:cs="Arial"/>
          <w:lang w:val="sr-Latn-RS"/>
        </w:rPr>
      </w:pPr>
      <w:r w:rsidRPr="00F33E3A">
        <w:rPr>
          <w:rFonts w:cs="Arial"/>
        </w:rPr>
        <w:t>Квалитативни и к</w:t>
      </w:r>
      <w:r w:rsidR="00765DB9" w:rsidRPr="00F33E3A">
        <w:rPr>
          <w:rFonts w:cs="Arial"/>
        </w:rPr>
        <w:t xml:space="preserve">вантитативни и пријем Услуге врши се приликом пружања Услуге у присуству овлашћених представника за праћење Уговора, на паритету </w:t>
      </w:r>
      <w:r w:rsidR="00045509" w:rsidRPr="00F425D2">
        <w:rPr>
          <w:rFonts w:cs="Arial"/>
          <w:bCs/>
          <w:iCs/>
          <w:lang w:val="sr-Cyrl-CS"/>
        </w:rPr>
        <w:t xml:space="preserve">Ф-ко </w:t>
      </w:r>
      <w:r w:rsidR="00045509" w:rsidRPr="00F425D2">
        <w:rPr>
          <w:rFonts w:cs="Arial"/>
          <w:spacing w:val="4"/>
          <w:lang w:val="sr-Cyrl-CS"/>
        </w:rPr>
        <w:t>Железничка</w:t>
      </w:r>
      <w:r w:rsidR="00045509">
        <w:rPr>
          <w:rFonts w:cs="Arial"/>
          <w:spacing w:val="4"/>
          <w:lang w:val="sr-Cyrl-CS"/>
        </w:rPr>
        <w:t xml:space="preserve"> станица Вреоци / </w:t>
      </w:r>
      <w:r w:rsidR="00045509">
        <w:rPr>
          <w:rFonts w:cs="Arial"/>
          <w:spacing w:val="4"/>
        </w:rPr>
        <w:t xml:space="preserve">DAP </w:t>
      </w:r>
      <w:r w:rsidR="00045509">
        <w:rPr>
          <w:rFonts w:cs="Arial"/>
          <w:spacing w:val="4"/>
          <w:lang w:val="sr-Cyrl-CS"/>
        </w:rPr>
        <w:t xml:space="preserve">Железничка станица </w:t>
      </w:r>
      <w:r w:rsidR="00045509" w:rsidRPr="00045509">
        <w:rPr>
          <w:rFonts w:cs="Arial"/>
          <w:spacing w:val="4"/>
          <w:lang w:val="sr-Cyrl-CS"/>
        </w:rPr>
        <w:t xml:space="preserve">Вреоци </w:t>
      </w:r>
      <w:r w:rsidR="00045509" w:rsidRPr="00045509">
        <w:rPr>
          <w:rFonts w:cs="Arial"/>
          <w:spacing w:val="4"/>
        </w:rPr>
        <w:t>INCOTERMS</w:t>
      </w:r>
      <w:r w:rsidR="00045509" w:rsidRPr="00045509">
        <w:rPr>
          <w:rFonts w:cs="Arial"/>
          <w:spacing w:val="4"/>
          <w:lang w:val="sr-Cyrl-CS"/>
        </w:rPr>
        <w:t xml:space="preserve"> 2010</w:t>
      </w:r>
      <w:r w:rsidR="00045509" w:rsidRPr="00045509">
        <w:rPr>
          <w:rFonts w:eastAsia="TimesNewRomanPSMT" w:cs="Arial"/>
          <w:bCs/>
          <w:color w:val="000000"/>
          <w:lang w:val="sr-Latn-RS"/>
        </w:rPr>
        <w:t xml:space="preserve">, а  </w:t>
      </w:r>
      <w:r w:rsidR="00045509" w:rsidRPr="00045509">
        <w:rPr>
          <w:rFonts w:eastAsia="TimesNewRomanPSMT" w:cs="Arial"/>
          <w:b/>
          <w:bCs/>
          <w:color w:val="000000"/>
          <w:lang w:val="sr-Latn-RS"/>
        </w:rPr>
        <w:t>место извршења услуга је сервисни цента</w:t>
      </w:r>
      <w:r w:rsidR="001F5204">
        <w:rPr>
          <w:rFonts w:eastAsia="TimesNewRomanPSMT" w:cs="Arial"/>
          <w:b/>
          <w:bCs/>
          <w:color w:val="000000"/>
          <w:lang w:val="sr-Cyrl-RS"/>
        </w:rPr>
        <w:t>р Пружаоца услуге</w:t>
      </w:r>
      <w:r w:rsidR="00765DB9" w:rsidRPr="00045509">
        <w:rPr>
          <w:rFonts w:cs="Arial"/>
        </w:rPr>
        <w:t>.</w:t>
      </w:r>
    </w:p>
    <w:p w:rsidR="00984410" w:rsidRPr="00984410" w:rsidRDefault="00984410" w:rsidP="00765DB9">
      <w:pPr>
        <w:tabs>
          <w:tab w:val="left" w:pos="567"/>
        </w:tabs>
        <w:spacing w:before="0"/>
        <w:rPr>
          <w:rFonts w:cs="Arial"/>
          <w:lang w:val="sr-Cyrl-RS"/>
        </w:rPr>
      </w:pP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765DB9" w:rsidRPr="00765DB9" w:rsidRDefault="00765DB9" w:rsidP="00765DB9">
      <w:pPr>
        <w:tabs>
          <w:tab w:val="left" w:pos="567"/>
        </w:tabs>
        <w:spacing w:before="0"/>
        <w:rPr>
          <w:rFonts w:cs="Arial"/>
        </w:rPr>
      </w:pPr>
      <w:r w:rsidRPr="00984410">
        <w:rPr>
          <w:rFonts w:cs="Arial"/>
        </w:rPr>
        <w:t xml:space="preserve">Пружалац услуге  се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765DB9" w:rsidRDefault="00765DB9" w:rsidP="00765DB9">
      <w:pPr>
        <w:tabs>
          <w:tab w:val="left" w:pos="567"/>
        </w:tabs>
        <w:spacing w:before="0"/>
        <w:rPr>
          <w:rFonts w:cs="Arial"/>
          <w:lang w:val="sr-Cyrl-RS"/>
        </w:rPr>
      </w:pPr>
    </w:p>
    <w:p w:rsidR="00223ACE" w:rsidRDefault="00223ACE" w:rsidP="00765DB9">
      <w:pPr>
        <w:tabs>
          <w:tab w:val="left" w:pos="567"/>
        </w:tabs>
        <w:spacing w:before="0"/>
        <w:rPr>
          <w:rFonts w:cs="Arial"/>
          <w:lang w:val="sr-Cyrl-RS"/>
        </w:rPr>
      </w:pPr>
    </w:p>
    <w:p w:rsidR="001147B6" w:rsidRPr="00984410" w:rsidRDefault="001147B6"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223ACE" w:rsidRDefault="00765DB9" w:rsidP="00765DB9">
      <w:pPr>
        <w:tabs>
          <w:tab w:val="left" w:pos="567"/>
        </w:tabs>
        <w:spacing w:before="0"/>
        <w:jc w:val="center"/>
        <w:rPr>
          <w:rFonts w:cs="Arial"/>
        </w:rPr>
      </w:pPr>
      <w:r w:rsidRPr="00223ACE">
        <w:rPr>
          <w:rFonts w:cs="Arial"/>
          <w:b/>
        </w:rPr>
        <w:t xml:space="preserve">Члан </w:t>
      </w:r>
      <w:r w:rsidR="00C14ED9" w:rsidRPr="00223ACE">
        <w:rPr>
          <w:rFonts w:cs="Arial"/>
          <w:b/>
        </w:rPr>
        <w:t>1</w:t>
      </w:r>
      <w:r w:rsidR="00984410" w:rsidRPr="00223ACE">
        <w:rPr>
          <w:rFonts w:cs="Arial"/>
          <w:b/>
          <w:lang w:val="sr-Cyrl-RS"/>
        </w:rPr>
        <w:t>4</w:t>
      </w:r>
      <w:r w:rsidRPr="00223ACE">
        <w:rPr>
          <w:rFonts w:cs="Arial"/>
        </w:rPr>
        <w:t>.</w:t>
      </w:r>
    </w:p>
    <w:p w:rsidR="00726F80" w:rsidRDefault="00726F80" w:rsidP="00765DB9">
      <w:pPr>
        <w:tabs>
          <w:tab w:val="left" w:pos="567"/>
        </w:tabs>
        <w:spacing w:before="0"/>
        <w:rPr>
          <w:rFonts w:cs="Arial"/>
          <w:lang w:val="sr-Cyrl-RS" w:eastAsia="zh-CN"/>
        </w:rPr>
      </w:pPr>
      <w:r>
        <w:rPr>
          <w:rFonts w:cs="Arial"/>
          <w:lang w:val="sr-Cyrl-RS" w:eastAsia="zh-CN"/>
        </w:rPr>
        <w:t>Гарантни рок према прегледу гаранција, прилог 1 техничке спецификације.</w:t>
      </w:r>
    </w:p>
    <w:p w:rsidR="00726F80" w:rsidRDefault="00726F80" w:rsidP="00765DB9">
      <w:pPr>
        <w:tabs>
          <w:tab w:val="left" w:pos="567"/>
        </w:tabs>
        <w:spacing w:before="0"/>
        <w:rPr>
          <w:rFonts w:cs="Arial"/>
          <w:lang w:val="sr-Cyrl-RS" w:eastAsia="zh-CN"/>
        </w:rPr>
      </w:pPr>
    </w:p>
    <w:p w:rsidR="00765DB9" w:rsidRPr="009A5E85" w:rsidRDefault="00765DB9" w:rsidP="00765DB9">
      <w:pPr>
        <w:tabs>
          <w:tab w:val="left" w:pos="567"/>
        </w:tabs>
        <w:spacing w:before="0"/>
        <w:rPr>
          <w:rFonts w:cs="Arial"/>
        </w:rPr>
      </w:pPr>
      <w:r w:rsidRPr="00223ACE">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w:t>
      </w:r>
      <w:r w:rsidRPr="009A5E85">
        <w:rPr>
          <w:rFonts w:cs="Arial"/>
        </w:rPr>
        <w:t xml:space="preserve"> употребе у 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 xml:space="preserve">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CD717A">
        <w:rPr>
          <w:rFonts w:cs="Arial"/>
        </w:rPr>
        <w:lastRenderedPageBreak/>
        <w:t>надокнади друга Уговорна страна, ни за време трајања више силе, ни по њеном престанку.</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26F80" w:rsidRDefault="00726F80"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9A5E85">
        <w:rPr>
          <w:rFonts w:cs="Arial"/>
          <w:lang w:val="sr-Cyrl-RS"/>
        </w:rPr>
        <w:t>.</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765DB9">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DE6311">
        <w:rPr>
          <w:rFonts w:cs="Arial"/>
          <w:lang w:val="sr-Cyrl-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9E1C3E" w:rsidRDefault="009E1C3E" w:rsidP="00765DB9">
      <w:pPr>
        <w:tabs>
          <w:tab w:val="left" w:pos="567"/>
        </w:tabs>
        <w:spacing w:before="0"/>
        <w:jc w:val="center"/>
        <w:rPr>
          <w:rFonts w:cs="Arial"/>
          <w:b/>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765DB9" w:rsidRPr="00F33E3A" w:rsidRDefault="00765DB9" w:rsidP="00765DB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lastRenderedPageBreak/>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Pr>
          <w:rFonts w:cs="Arial"/>
          <w:lang w:val="sr-Cyrl-RS"/>
        </w:rPr>
        <w:t>Ф</w:t>
      </w:r>
      <w:r w:rsidR="00984410" w:rsidRPr="00631FEC">
        <w:rPr>
          <w:rFonts w:cs="Arial"/>
        </w:rPr>
        <w:t>инансијск</w:t>
      </w:r>
      <w:r>
        <w:rPr>
          <w:rFonts w:cs="Arial"/>
          <w:lang w:val="sr-Cyrl-RS"/>
        </w:rPr>
        <w:t>е директор</w:t>
      </w:r>
      <w:r w:rsidR="00223ACE">
        <w:rPr>
          <w:rFonts w:cs="Arial"/>
          <w:lang w:val="sr-Cyrl-RS"/>
        </w:rPr>
        <w:t xml:space="preserve"> огранка</w:t>
      </w:r>
      <w:r w:rsidR="00765DB9" w:rsidRPr="00631FEC">
        <w:rPr>
          <w:rFonts w:cs="Arial"/>
        </w:rPr>
        <w:t xml:space="preserve"> ТЕНТ,                  име и презиме,функција                                            </w:t>
      </w:r>
      <w:r w:rsidR="00223ACE">
        <w:rPr>
          <w:rFonts w:cs="Arial"/>
          <w:i/>
          <w:sz w:val="24"/>
          <w:szCs w:val="24"/>
          <w:lang w:val="sr-Cyrl-CS"/>
        </w:rPr>
        <w:t>Жељко Вујиновић</w:t>
      </w:r>
      <w:r w:rsidR="00765DB9" w:rsidRPr="00EB7138">
        <w:rPr>
          <w:rFonts w:cs="Arial"/>
        </w:rPr>
        <w:t xml:space="preserve">                                                                             </w:t>
      </w:r>
    </w:p>
    <w:p w:rsidR="007E5607" w:rsidRPr="00F33E3A" w:rsidRDefault="007E5607" w:rsidP="008175FD">
      <w:pPr>
        <w:spacing w:before="0"/>
        <w:rPr>
          <w:rFonts w:cs="Arial"/>
          <w:lang w:val="sr-Cyrl-RS"/>
        </w:rPr>
      </w:pPr>
    </w:p>
    <w:p w:rsidR="003A1440" w:rsidRDefault="008175FD" w:rsidP="008175FD">
      <w:pPr>
        <w:spacing w:before="0"/>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биће урађен у складу са садржином изабране понуде (нпр. опционе клаузуле  из модела уговора везане за паритет, цену, порез и сл.).</w:t>
      </w:r>
      <w:r w:rsidR="003A1440">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C14ED9" w:rsidRDefault="00765DB9" w:rsidP="00655B9F">
      <w:pPr>
        <w:pStyle w:val="ListParagraph"/>
        <w:numPr>
          <w:ilvl w:val="0"/>
          <w:numId w:val="13"/>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655B9F">
      <w:pPr>
        <w:numPr>
          <w:ilvl w:val="0"/>
          <w:numId w:val="26"/>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655B9F">
      <w:pPr>
        <w:numPr>
          <w:ilvl w:val="0"/>
          <w:numId w:val="26"/>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w:t>
      </w:r>
      <w:r w:rsidRPr="00964C19">
        <w:rPr>
          <w:sz w:val="20"/>
          <w:szCs w:val="20"/>
          <w:lang w:val="ru-RU"/>
        </w:rPr>
        <w:lastRenderedPageBreak/>
        <w:t xml:space="preserve">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655B9F">
      <w:pPr>
        <w:numPr>
          <w:ilvl w:val="0"/>
          <w:numId w:val="26"/>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655B9F">
      <w:pPr>
        <w:numPr>
          <w:ilvl w:val="0"/>
          <w:numId w:val="26"/>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w:t>
      </w:r>
      <w:r w:rsidRPr="00964C19">
        <w:rPr>
          <w:sz w:val="20"/>
          <w:szCs w:val="20"/>
          <w:lang w:val="sr-Cyrl-CS"/>
        </w:rPr>
        <w:lastRenderedPageBreak/>
        <w:t xml:space="preserve">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655B9F">
      <w:pPr>
        <w:numPr>
          <w:ilvl w:val="0"/>
          <w:numId w:val="26"/>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655B9F">
      <w:pPr>
        <w:numPr>
          <w:ilvl w:val="1"/>
          <w:numId w:val="28"/>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655B9F">
      <w:pPr>
        <w:numPr>
          <w:ilvl w:val="1"/>
          <w:numId w:val="28"/>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31297" w:rsidRPr="00C266D2" w:rsidRDefault="00631297" w:rsidP="00C266D2">
      <w:pPr>
        <w:spacing w:before="0"/>
        <w:jc w:val="left"/>
        <w:rPr>
          <w:sz w:val="20"/>
          <w:szCs w:val="20"/>
          <w:lang w:val="sr-Cyrl-RS"/>
        </w:rPr>
      </w:pPr>
    </w:p>
    <w:p w:rsidR="002B3F3B" w:rsidRDefault="002B3F3B">
      <w:pPr>
        <w:spacing w:before="0"/>
        <w:jc w:val="left"/>
        <w:rPr>
          <w:rFonts w:eastAsia="TimesNewRomanPSMT" w:cs="Arial"/>
          <w:b/>
          <w:bCs/>
          <w:color w:val="000000"/>
        </w:rPr>
      </w:pPr>
      <w:r>
        <w:rPr>
          <w:rFonts w:eastAsia="TimesNewRomanPSMT" w:cs="Arial"/>
          <w:b/>
          <w:bCs/>
          <w:color w:val="000000"/>
        </w:rPr>
        <w:br w:type="page"/>
      </w:r>
    </w:p>
    <w:p w:rsidR="002B3F3B" w:rsidRPr="002B3F3B" w:rsidRDefault="002B3F3B" w:rsidP="002B3F3B">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2B3F3B" w:rsidRPr="002B3F3B" w:rsidTr="009651EC">
        <w:trPr>
          <w:trHeight w:val="905"/>
        </w:trPr>
        <w:tc>
          <w:tcPr>
            <w:tcW w:w="4281" w:type="dxa"/>
          </w:tcPr>
          <w:p w:rsidR="002B3F3B" w:rsidRPr="002B3F3B" w:rsidRDefault="002B3F3B" w:rsidP="002B3F3B">
            <w:pPr>
              <w:spacing w:before="0" w:after="200" w:line="276" w:lineRule="auto"/>
              <w:ind w:left="-2"/>
              <w:jc w:val="left"/>
              <w:rPr>
                <w:rFonts w:eastAsia="Calibri" w:cs="Arial"/>
                <w:lang w:val="sr-Cyrl-RS"/>
              </w:rPr>
            </w:pPr>
            <w:r w:rsidRPr="002B3F3B">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74.05pt" o:ole="">
                  <v:imagedata r:id="rId180" o:title=""/>
                </v:shape>
                <o:OLEObject Type="Embed" ProgID="Word.Picture.8" ShapeID="_x0000_i1025" DrawAspect="Content" ObjectID="_1564907174" r:id="rId181"/>
              </w:object>
            </w:r>
          </w:p>
        </w:tc>
        <w:tc>
          <w:tcPr>
            <w:tcW w:w="4841" w:type="dxa"/>
          </w:tcPr>
          <w:p w:rsidR="002B3F3B" w:rsidRPr="002B3F3B" w:rsidRDefault="002B3F3B" w:rsidP="002B3F3B">
            <w:pPr>
              <w:spacing w:before="0" w:after="200" w:line="276" w:lineRule="auto"/>
              <w:ind w:left="552"/>
              <w:jc w:val="left"/>
              <w:rPr>
                <w:rFonts w:eastAsia="Calibri" w:cs="Arial"/>
              </w:rPr>
            </w:pPr>
          </w:p>
          <w:p w:rsidR="002B3F3B" w:rsidRPr="002B3F3B" w:rsidRDefault="002B3F3B" w:rsidP="002B3F3B">
            <w:pPr>
              <w:spacing w:before="0" w:after="200" w:line="276" w:lineRule="auto"/>
              <w:jc w:val="left"/>
              <w:rPr>
                <w:rFonts w:eastAsia="Calibri" w:cs="Arial"/>
              </w:rPr>
            </w:pPr>
          </w:p>
        </w:tc>
      </w:tr>
      <w:tr w:rsidR="002B3F3B" w:rsidRPr="002B3F3B" w:rsidTr="009651EC">
        <w:trPr>
          <w:trHeight w:val="330"/>
        </w:trPr>
        <w:tc>
          <w:tcPr>
            <w:tcW w:w="4281" w:type="dxa"/>
          </w:tcPr>
          <w:p w:rsidR="002B3F3B" w:rsidRPr="002B3F3B" w:rsidRDefault="002B3F3B" w:rsidP="002B3F3B">
            <w:pPr>
              <w:spacing w:before="0" w:after="200" w:line="276" w:lineRule="auto"/>
              <w:jc w:val="center"/>
              <w:rPr>
                <w:rFonts w:eastAsia="Calibri" w:cs="Arial"/>
                <w:b/>
                <w:sz w:val="24"/>
                <w:szCs w:val="24"/>
              </w:rPr>
            </w:pPr>
            <w:r w:rsidRPr="002B3F3B">
              <w:rPr>
                <w:rFonts w:eastAsia="Calibri" w:cs="Arial"/>
                <w:b/>
                <w:sz w:val="24"/>
                <w:szCs w:val="24"/>
              </w:rPr>
              <w:t>Електропривреда Србије  - ЕПС</w:t>
            </w:r>
          </w:p>
        </w:tc>
        <w:tc>
          <w:tcPr>
            <w:tcW w:w="4841" w:type="dxa"/>
          </w:tcPr>
          <w:p w:rsidR="002B3F3B" w:rsidRPr="002B3F3B" w:rsidRDefault="002B3F3B" w:rsidP="002B3F3B">
            <w:pPr>
              <w:spacing w:before="0" w:after="200" w:line="276" w:lineRule="auto"/>
              <w:jc w:val="center"/>
              <w:rPr>
                <w:rFonts w:eastAsia="Calibri" w:cs="Arial"/>
                <w:b/>
                <w:smallCaps/>
                <w:sz w:val="24"/>
                <w:szCs w:val="24"/>
                <w:lang w:val="sr-Cyrl-RS"/>
              </w:rPr>
            </w:pPr>
          </w:p>
          <w:p w:rsidR="002B3F3B" w:rsidRPr="002B3F3B" w:rsidRDefault="002B3F3B" w:rsidP="002B3F3B">
            <w:pPr>
              <w:spacing w:before="0" w:after="200" w:line="276" w:lineRule="auto"/>
              <w:jc w:val="center"/>
              <w:rPr>
                <w:rFonts w:eastAsia="Calibri" w:cs="Arial"/>
                <w:b/>
                <w:bCs/>
                <w:sz w:val="24"/>
                <w:szCs w:val="24"/>
              </w:rPr>
            </w:pPr>
          </w:p>
        </w:tc>
      </w:tr>
    </w:tbl>
    <w:p w:rsidR="002B3F3B" w:rsidRPr="002B3F3B" w:rsidRDefault="002B3F3B" w:rsidP="002B3F3B">
      <w:pPr>
        <w:autoSpaceDE w:val="0"/>
        <w:autoSpaceDN w:val="0"/>
        <w:adjustRightInd w:val="0"/>
        <w:spacing w:before="0"/>
        <w:rPr>
          <w:rFonts w:eastAsia="Calibri" w:cs="Arial"/>
          <w:b/>
          <w:iCs/>
          <w:color w:val="002060"/>
          <w:sz w:val="40"/>
          <w:szCs w:val="40"/>
        </w:rPr>
      </w:pPr>
    </w:p>
    <w:p w:rsidR="002B3F3B" w:rsidRPr="002B3F3B" w:rsidRDefault="002B3F3B" w:rsidP="002B3F3B">
      <w:pPr>
        <w:autoSpaceDE w:val="0"/>
        <w:autoSpaceDN w:val="0"/>
        <w:adjustRightInd w:val="0"/>
        <w:spacing w:before="0"/>
        <w:jc w:val="center"/>
        <w:rPr>
          <w:rFonts w:eastAsia="Calibri" w:cs="Arial"/>
          <w:b/>
          <w:iCs/>
          <w:color w:val="002060"/>
          <w:sz w:val="40"/>
          <w:szCs w:val="40"/>
        </w:rPr>
      </w:pPr>
    </w:p>
    <w:p w:rsidR="002B3F3B" w:rsidRPr="002B3F3B" w:rsidRDefault="002B3F3B" w:rsidP="002B3F3B">
      <w:pPr>
        <w:autoSpaceDE w:val="0"/>
        <w:autoSpaceDN w:val="0"/>
        <w:adjustRightInd w:val="0"/>
        <w:spacing w:before="0"/>
        <w:jc w:val="center"/>
        <w:rPr>
          <w:rFonts w:eastAsia="Calibri" w:cs="Arial"/>
          <w:b/>
          <w:iCs/>
          <w:color w:val="002060"/>
          <w:sz w:val="40"/>
          <w:szCs w:val="40"/>
        </w:rPr>
      </w:pPr>
    </w:p>
    <w:p w:rsidR="002B3F3B" w:rsidRPr="002B3F3B" w:rsidRDefault="002B3F3B" w:rsidP="002B3F3B">
      <w:pPr>
        <w:autoSpaceDE w:val="0"/>
        <w:autoSpaceDN w:val="0"/>
        <w:adjustRightInd w:val="0"/>
        <w:spacing w:before="0"/>
        <w:jc w:val="center"/>
        <w:rPr>
          <w:rFonts w:eastAsia="Calibri" w:cs="Arial"/>
          <w:b/>
          <w:iCs/>
          <w:color w:val="002060"/>
          <w:sz w:val="40"/>
          <w:szCs w:val="40"/>
        </w:rPr>
      </w:pPr>
    </w:p>
    <w:p w:rsidR="002B3F3B" w:rsidRPr="002B3F3B" w:rsidRDefault="002B3F3B" w:rsidP="002B3F3B">
      <w:pPr>
        <w:autoSpaceDE w:val="0"/>
        <w:autoSpaceDN w:val="0"/>
        <w:adjustRightInd w:val="0"/>
        <w:spacing w:before="0"/>
        <w:jc w:val="center"/>
        <w:rPr>
          <w:rFonts w:eastAsia="Calibri" w:cs="Arial"/>
          <w:b/>
          <w:iCs/>
          <w:color w:val="002060"/>
          <w:sz w:val="40"/>
          <w:szCs w:val="40"/>
        </w:rPr>
      </w:pPr>
    </w:p>
    <w:p w:rsidR="002B3F3B" w:rsidRPr="002B3F3B" w:rsidRDefault="002B3F3B" w:rsidP="002B3F3B">
      <w:pPr>
        <w:autoSpaceDE w:val="0"/>
        <w:autoSpaceDN w:val="0"/>
        <w:adjustRightInd w:val="0"/>
        <w:spacing w:before="0"/>
        <w:jc w:val="center"/>
        <w:rPr>
          <w:rFonts w:eastAsia="Calibri" w:cs="Arial"/>
          <w:b/>
          <w:iCs/>
          <w:sz w:val="40"/>
          <w:szCs w:val="40"/>
        </w:rPr>
      </w:pPr>
    </w:p>
    <w:p w:rsidR="002B3F3B" w:rsidRPr="002B3F3B" w:rsidRDefault="002B3F3B" w:rsidP="002B3F3B">
      <w:pPr>
        <w:autoSpaceDE w:val="0"/>
        <w:autoSpaceDN w:val="0"/>
        <w:adjustRightInd w:val="0"/>
        <w:spacing w:before="0"/>
        <w:jc w:val="center"/>
        <w:rPr>
          <w:rFonts w:eastAsia="Calibri" w:cs="Arial"/>
          <w:b/>
          <w:iCs/>
          <w:sz w:val="40"/>
          <w:szCs w:val="40"/>
        </w:rPr>
      </w:pPr>
      <w:r w:rsidRPr="002B3F3B">
        <w:rPr>
          <w:rFonts w:eastAsia="Calibri" w:cs="Arial"/>
          <w:b/>
          <w:iCs/>
          <w:sz w:val="40"/>
          <w:szCs w:val="40"/>
        </w:rPr>
        <w:t xml:space="preserve">Конкурсна документација </w:t>
      </w:r>
    </w:p>
    <w:p w:rsidR="002B3F3B" w:rsidRPr="002B3F3B" w:rsidRDefault="002B3F3B" w:rsidP="002B3F3B">
      <w:pPr>
        <w:autoSpaceDE w:val="0"/>
        <w:autoSpaceDN w:val="0"/>
        <w:adjustRightInd w:val="0"/>
        <w:spacing w:before="0"/>
        <w:rPr>
          <w:rFonts w:eastAsia="Calibri" w:cs="Arial"/>
          <w:i/>
          <w:iCs/>
          <w:sz w:val="24"/>
          <w:szCs w:val="24"/>
        </w:rPr>
      </w:pPr>
    </w:p>
    <w:p w:rsidR="002B3F3B" w:rsidRPr="002B3F3B" w:rsidRDefault="002B3F3B" w:rsidP="002B3F3B">
      <w:pPr>
        <w:autoSpaceDE w:val="0"/>
        <w:autoSpaceDN w:val="0"/>
        <w:adjustRightInd w:val="0"/>
        <w:spacing w:before="0"/>
        <w:rPr>
          <w:rFonts w:eastAsia="Calibri" w:cs="Arial"/>
          <w:i/>
          <w:iCs/>
          <w:sz w:val="24"/>
          <w:szCs w:val="24"/>
        </w:rPr>
      </w:pPr>
    </w:p>
    <w:p w:rsidR="002B3F3B" w:rsidRPr="002B3F3B" w:rsidRDefault="002B3F3B" w:rsidP="002B3F3B">
      <w:pPr>
        <w:autoSpaceDE w:val="0"/>
        <w:autoSpaceDN w:val="0"/>
        <w:adjustRightInd w:val="0"/>
        <w:spacing w:before="0"/>
        <w:rPr>
          <w:rFonts w:eastAsia="Calibri" w:cs="Arial"/>
          <w:i/>
          <w:iCs/>
          <w:sz w:val="24"/>
          <w:szCs w:val="24"/>
        </w:rPr>
      </w:pPr>
    </w:p>
    <w:p w:rsidR="002B3F3B" w:rsidRPr="002B3F3B" w:rsidRDefault="002B3F3B" w:rsidP="002B3F3B">
      <w:pPr>
        <w:spacing w:before="0" w:after="200" w:line="276" w:lineRule="auto"/>
        <w:jc w:val="center"/>
        <w:rPr>
          <w:rFonts w:eastAsia="Calibri" w:cs="Arial"/>
          <w:b/>
          <w:sz w:val="40"/>
          <w:szCs w:val="40"/>
          <w:u w:val="single"/>
          <w:lang w:val="sr-Cyrl-RS"/>
        </w:rPr>
      </w:pPr>
      <w:r w:rsidRPr="002B3F3B">
        <w:rPr>
          <w:rFonts w:eastAsia="TimesNewRomanPSMT" w:cs="Arial"/>
          <w:color w:val="000000"/>
          <w:sz w:val="40"/>
          <w:szCs w:val="40"/>
          <w:lang w:val="sr-Cyrl-RS"/>
        </w:rPr>
        <w:t>9</w:t>
      </w:r>
      <w:r w:rsidRPr="002B3F3B">
        <w:rPr>
          <w:rFonts w:eastAsia="TimesNewRomanPSMT" w:cs="Arial"/>
          <w:color w:val="000000"/>
          <w:sz w:val="40"/>
          <w:szCs w:val="40"/>
          <w:lang w:val="sr-Latn-RS"/>
        </w:rPr>
        <w:t xml:space="preserve">. </w:t>
      </w:r>
      <w:r w:rsidRPr="002B3F3B">
        <w:rPr>
          <w:rFonts w:eastAsia="TimesNewRomanPSMT" w:cs="Arial"/>
          <w:color w:val="000000"/>
          <w:sz w:val="40"/>
          <w:szCs w:val="40"/>
          <w:lang w:val="sr-Cyrl-RS"/>
        </w:rPr>
        <w:t>Зависни трошкови увоза</w:t>
      </w: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rPr>
          <w:rFonts w:eastAsia="Calibri" w:cs="Arial"/>
          <w:b/>
          <w:u w:val="single"/>
          <w:lang w:val="sr-Cyrl-RS"/>
        </w:rPr>
      </w:pP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jc w:val="center"/>
        <w:rPr>
          <w:rFonts w:eastAsia="Calibri" w:cs="Arial"/>
          <w:b/>
          <w:u w:val="single"/>
        </w:rPr>
      </w:pPr>
    </w:p>
    <w:p w:rsidR="002B3F3B" w:rsidRPr="002B3F3B" w:rsidRDefault="002B3F3B" w:rsidP="002B3F3B">
      <w:pPr>
        <w:spacing w:before="0" w:after="200" w:line="276" w:lineRule="auto"/>
        <w:jc w:val="center"/>
        <w:rPr>
          <w:rFonts w:eastAsia="Calibri" w:cs="Arial"/>
          <w:b/>
          <w:u w:val="single"/>
          <w:lang w:val="sr-Cyrl-CS"/>
        </w:rPr>
      </w:pPr>
    </w:p>
    <w:p w:rsidR="002B3F3B" w:rsidRPr="002B3F3B" w:rsidRDefault="002B3F3B" w:rsidP="002B3F3B">
      <w:pPr>
        <w:spacing w:before="0" w:after="200" w:line="276" w:lineRule="auto"/>
        <w:rPr>
          <w:rFonts w:eastAsia="Calibri" w:cs="Arial"/>
          <w:b/>
          <w:u w:val="single"/>
          <w:lang w:val="sr-Cyrl-RS"/>
        </w:rPr>
      </w:pPr>
    </w:p>
    <w:p w:rsidR="00F02B3F" w:rsidRDefault="00F02B3F" w:rsidP="002B3F3B">
      <w:pPr>
        <w:autoSpaceDE w:val="0"/>
        <w:autoSpaceDN w:val="0"/>
        <w:adjustRightInd w:val="0"/>
        <w:spacing w:before="0"/>
        <w:ind w:firstLine="720"/>
        <w:jc w:val="center"/>
        <w:rPr>
          <w:rFonts w:eastAsia="TimesNewRomanPSMT" w:cs="Arial"/>
          <w:b/>
          <w:color w:val="000000"/>
          <w:lang w:val="sr-Cyrl-RS"/>
        </w:rPr>
      </w:pPr>
    </w:p>
    <w:p w:rsidR="00F02B3F" w:rsidRDefault="00F02B3F" w:rsidP="002B3F3B">
      <w:pPr>
        <w:autoSpaceDE w:val="0"/>
        <w:autoSpaceDN w:val="0"/>
        <w:adjustRightInd w:val="0"/>
        <w:spacing w:before="0"/>
        <w:ind w:firstLine="720"/>
        <w:jc w:val="center"/>
        <w:rPr>
          <w:rFonts w:eastAsia="TimesNewRomanPSMT" w:cs="Arial"/>
          <w:b/>
          <w:color w:val="000000"/>
          <w:lang w:val="sr-Cyrl-RS"/>
        </w:rPr>
      </w:pPr>
    </w:p>
    <w:p w:rsidR="00F02B3F" w:rsidRDefault="00F02B3F" w:rsidP="002B3F3B">
      <w:pPr>
        <w:autoSpaceDE w:val="0"/>
        <w:autoSpaceDN w:val="0"/>
        <w:adjustRightInd w:val="0"/>
        <w:spacing w:before="0"/>
        <w:ind w:firstLine="720"/>
        <w:jc w:val="center"/>
        <w:rPr>
          <w:rFonts w:eastAsia="TimesNewRomanPSMT" w:cs="Arial"/>
          <w:b/>
          <w:color w:val="000000"/>
          <w:lang w:val="sr-Cyrl-RS"/>
        </w:rPr>
      </w:pPr>
    </w:p>
    <w:p w:rsidR="00F02B3F" w:rsidRDefault="00F02B3F" w:rsidP="002B3F3B">
      <w:pPr>
        <w:autoSpaceDE w:val="0"/>
        <w:autoSpaceDN w:val="0"/>
        <w:adjustRightInd w:val="0"/>
        <w:spacing w:before="0"/>
        <w:ind w:firstLine="720"/>
        <w:jc w:val="center"/>
        <w:rPr>
          <w:rFonts w:eastAsia="TimesNewRomanPSMT" w:cs="Arial"/>
          <w:b/>
          <w:color w:val="000000"/>
          <w:lang w:val="sr-Cyrl-RS"/>
        </w:rPr>
      </w:pPr>
    </w:p>
    <w:p w:rsidR="002B3F3B" w:rsidRPr="002B3F3B" w:rsidRDefault="002B3F3B" w:rsidP="002B3F3B">
      <w:pPr>
        <w:autoSpaceDE w:val="0"/>
        <w:autoSpaceDN w:val="0"/>
        <w:adjustRightInd w:val="0"/>
        <w:spacing w:before="0"/>
        <w:ind w:firstLine="720"/>
        <w:jc w:val="center"/>
        <w:rPr>
          <w:rFonts w:eastAsia="TimesNewRomanPSMT" w:cs="Arial"/>
          <w:b/>
          <w:color w:val="000000"/>
          <w:lang w:val="sr-Cyrl-RS"/>
        </w:rPr>
      </w:pPr>
      <w:r w:rsidRPr="002B3F3B">
        <w:rPr>
          <w:rFonts w:eastAsia="TimesNewRomanPSMT" w:cs="Arial"/>
          <w:b/>
          <w:color w:val="000000"/>
        </w:rPr>
        <w:t xml:space="preserve">Обреновац, </w:t>
      </w:r>
      <w:proofErr w:type="gramStart"/>
      <w:r w:rsidR="00F02B3F">
        <w:rPr>
          <w:rFonts w:eastAsia="TimesNewRomanPSMT" w:cs="Arial"/>
          <w:b/>
          <w:color w:val="000000"/>
          <w:lang w:val="sr-Cyrl-RS"/>
        </w:rPr>
        <w:t>Јул</w:t>
      </w:r>
      <w:r w:rsidRPr="002B3F3B">
        <w:rPr>
          <w:rFonts w:eastAsia="TimesNewRomanPSMT" w:cs="Arial"/>
          <w:b/>
          <w:color w:val="000000"/>
          <w:lang w:val="sr-Cyrl-RS"/>
        </w:rPr>
        <w:t xml:space="preserve"> </w:t>
      </w:r>
      <w:r w:rsidRPr="002B3F3B">
        <w:rPr>
          <w:rFonts w:eastAsia="TimesNewRomanPSMT" w:cs="Arial"/>
          <w:b/>
          <w:color w:val="000000"/>
        </w:rPr>
        <w:t xml:space="preserve"> 201</w:t>
      </w:r>
      <w:r w:rsidR="009E1C3E">
        <w:rPr>
          <w:rFonts w:eastAsia="TimesNewRomanPSMT" w:cs="Arial"/>
          <w:b/>
          <w:color w:val="000000"/>
          <w:lang w:val="sr-Cyrl-RS"/>
        </w:rPr>
        <w:t>7</w:t>
      </w:r>
      <w:r w:rsidRPr="002B3F3B">
        <w:rPr>
          <w:rFonts w:eastAsia="TimesNewRomanPSMT" w:cs="Arial"/>
          <w:b/>
          <w:color w:val="000000"/>
        </w:rPr>
        <w:t>.год</w:t>
      </w:r>
      <w:proofErr w:type="gramEnd"/>
      <w:r w:rsidRPr="002B3F3B">
        <w:rPr>
          <w:rFonts w:eastAsia="TimesNewRomanPSMT" w:cs="Arial"/>
          <w:b/>
          <w:color w:val="000000"/>
        </w:rPr>
        <w:t>.</w:t>
      </w:r>
    </w:p>
    <w:p w:rsidR="00E0307A" w:rsidRDefault="00E0307A" w:rsidP="00631FEC">
      <w:pPr>
        <w:spacing w:before="0"/>
        <w:jc w:val="left"/>
        <w:rPr>
          <w:rFonts w:cs="Arial"/>
          <w:sz w:val="24"/>
          <w:szCs w:val="24"/>
          <w:lang w:val="sr-Cyrl-RS"/>
        </w:rPr>
      </w:pPr>
    </w:p>
    <w:p w:rsidR="002B3F3B" w:rsidRDefault="002B3F3B" w:rsidP="00631FEC">
      <w:pPr>
        <w:spacing w:before="0"/>
        <w:jc w:val="left"/>
        <w:rPr>
          <w:rFonts w:cs="Arial"/>
          <w:sz w:val="24"/>
          <w:szCs w:val="24"/>
          <w:lang w:val="sr-Cyrl-RS"/>
        </w:rPr>
      </w:pPr>
    </w:p>
    <w:p w:rsidR="002B3F3B" w:rsidRDefault="002B3F3B" w:rsidP="00631FEC">
      <w:pPr>
        <w:spacing w:before="0"/>
        <w:jc w:val="left"/>
        <w:rPr>
          <w:rFonts w:cs="Arial"/>
          <w:sz w:val="24"/>
          <w:szCs w:val="24"/>
          <w:lang w:val="sr-Cyrl-RS"/>
        </w:rPr>
      </w:pPr>
    </w:p>
    <w:p w:rsidR="002B3F3B" w:rsidRDefault="002B3F3B" w:rsidP="00631FEC">
      <w:pPr>
        <w:spacing w:before="0"/>
        <w:jc w:val="left"/>
        <w:rPr>
          <w:rFonts w:cs="Arial"/>
          <w:sz w:val="24"/>
          <w:szCs w:val="24"/>
          <w:lang w:val="sr-Cyrl-RS"/>
        </w:rPr>
      </w:pPr>
    </w:p>
    <w:p w:rsidR="002B3F3B" w:rsidRPr="00631FEC" w:rsidRDefault="002B3F3B" w:rsidP="00631FEC">
      <w:pPr>
        <w:spacing w:before="0"/>
        <w:jc w:val="left"/>
        <w:rPr>
          <w:rFonts w:cs="Arial"/>
          <w:sz w:val="24"/>
          <w:szCs w:val="24"/>
          <w:lang w:val="sr-Cyrl-RS"/>
        </w:rPr>
      </w:pPr>
    </w:p>
    <w:sectPr w:rsidR="002B3F3B" w:rsidRPr="00631FEC"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803" w:rsidRDefault="00147803">
      <w:r>
        <w:separator/>
      </w:r>
    </w:p>
    <w:p w:rsidR="00147803" w:rsidRDefault="00147803"/>
  </w:endnote>
  <w:endnote w:type="continuationSeparator" w:id="0">
    <w:p w:rsidR="00147803" w:rsidRDefault="00147803">
      <w:r>
        <w:continuationSeparator/>
      </w:r>
    </w:p>
    <w:p w:rsidR="00147803" w:rsidRDefault="00147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2DD3" w:rsidRDefault="007D2DD3" w:rsidP="00841BE7">
    <w:pPr>
      <w:pStyle w:val="Footer"/>
      <w:ind w:right="360"/>
    </w:pPr>
  </w:p>
  <w:p w:rsidR="007D2DD3" w:rsidRDefault="007D2DD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Pr="00EC5BB4" w:rsidRDefault="007D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60CA">
      <w:rPr>
        <w:rStyle w:val="PageNumber"/>
        <w:rFonts w:cs="Arial"/>
        <w:b/>
        <w:noProof/>
        <w:szCs w:val="24"/>
      </w:rPr>
      <w:t>63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60CA">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Pr="00EC5BB4" w:rsidRDefault="007D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60C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60CA">
      <w:rPr>
        <w:rStyle w:val="PageNumber"/>
        <w:rFonts w:cs="Arial"/>
        <w:b/>
        <w:noProof/>
        <w:szCs w:val="24"/>
      </w:rPr>
      <w:t>81</w:t>
    </w:r>
    <w:r w:rsidRPr="00EC5BB4">
      <w:rPr>
        <w:rStyle w:val="PageNumber"/>
        <w:rFonts w:cs="Arial"/>
        <w:b/>
        <w:szCs w:val="24"/>
      </w:rPr>
      <w:fldChar w:fldCharType="end"/>
    </w:r>
  </w:p>
  <w:p w:rsidR="007D2DD3" w:rsidRDefault="007D2D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2DD3" w:rsidRDefault="007D2DD3" w:rsidP="00841BE7">
    <w:pPr>
      <w:pStyle w:val="Footer"/>
      <w:ind w:right="360"/>
    </w:pPr>
  </w:p>
  <w:p w:rsidR="007D2DD3" w:rsidRDefault="007D2DD3"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Pr="00EC5BB4" w:rsidRDefault="007D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60CA">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60CA">
      <w:rPr>
        <w:rStyle w:val="PageNumber"/>
        <w:rFonts w:cs="Arial"/>
        <w:b/>
        <w:noProof/>
        <w:szCs w:val="24"/>
      </w:rPr>
      <w:t>81</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Pr="00EC5BB4" w:rsidRDefault="007D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60CA">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60CA">
      <w:rPr>
        <w:rStyle w:val="PageNumber"/>
        <w:rFonts w:cs="Arial"/>
        <w:b/>
        <w:noProof/>
        <w:szCs w:val="24"/>
      </w:rPr>
      <w:t>81</w:t>
    </w:r>
    <w:r w:rsidRPr="00EC5BB4">
      <w:rPr>
        <w:rStyle w:val="PageNumber"/>
        <w:rFonts w:cs="Arial"/>
        <w:b/>
        <w:szCs w:val="24"/>
      </w:rPr>
      <w:fldChar w:fldCharType="end"/>
    </w:r>
  </w:p>
  <w:p w:rsidR="007D2DD3" w:rsidRDefault="007D2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803" w:rsidRDefault="00147803">
      <w:r>
        <w:separator/>
      </w:r>
    </w:p>
    <w:p w:rsidR="00147803" w:rsidRDefault="00147803"/>
  </w:footnote>
  <w:footnote w:type="continuationSeparator" w:id="0">
    <w:p w:rsidR="00147803" w:rsidRDefault="00147803">
      <w:r>
        <w:continuationSeparator/>
      </w:r>
    </w:p>
    <w:p w:rsidR="00147803" w:rsidRDefault="001478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4276AD">
    <w:pPr>
      <w:pStyle w:val="Header"/>
      <w:rPr>
        <w:sz w:val="20"/>
      </w:rPr>
    </w:pPr>
  </w:p>
  <w:p w:rsidR="007D2DD3" w:rsidRPr="002E5D60" w:rsidRDefault="007D2DD3"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7D2DD3" w:rsidRPr="004276AD" w:rsidRDefault="007D2DD3" w:rsidP="004276AD">
    <w:pPr>
      <w:pStyle w:val="Header"/>
    </w:pPr>
    <w:r w:rsidRPr="00333E54">
      <w:rPr>
        <w:szCs w:val="24"/>
      </w:rPr>
      <w:t>3000</w:t>
    </w:r>
    <w:r>
      <w:rPr>
        <w:szCs w:val="24"/>
      </w:rPr>
      <w:t>/</w:t>
    </w:r>
    <w:r>
      <w:rPr>
        <w:szCs w:val="24"/>
        <w:lang w:val="sr-Latn-RS"/>
      </w:rPr>
      <w:t>1870</w:t>
    </w:r>
    <w:r>
      <w:rPr>
        <w:szCs w:val="24"/>
      </w:rPr>
      <w:t>/2017 (</w:t>
    </w:r>
    <w:r>
      <w:rPr>
        <w:szCs w:val="24"/>
        <w:lang w:val="sr-Latn-RS"/>
      </w:rPr>
      <w:t>366</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4276AD">
    <w:pPr>
      <w:pStyle w:val="Header"/>
    </w:pPr>
  </w:p>
  <w:p w:rsidR="007D2DD3" w:rsidRPr="00333E54" w:rsidRDefault="007D2DD3"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1870</w:t>
    </w:r>
    <w:r>
      <w:rPr>
        <w:szCs w:val="24"/>
      </w:rPr>
      <w:t>/2017 (</w:t>
    </w:r>
    <w:r>
      <w:rPr>
        <w:szCs w:val="24"/>
        <w:lang w:val="sr-Latn-RS"/>
      </w:rPr>
      <w:t>366</w:t>
    </w:r>
    <w:r>
      <w:rPr>
        <w:szCs w:val="24"/>
      </w:rPr>
      <w:t>/2017</w:t>
    </w:r>
    <w:r w:rsidRPr="00D9785A">
      <w:rPr>
        <w:szCs w:val="24"/>
      </w:rPr>
      <w:t>)</w:t>
    </w:r>
  </w:p>
  <w:p w:rsidR="007D2DD3" w:rsidRPr="00210557" w:rsidRDefault="007D2DD3"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4276AD">
    <w:pPr>
      <w:pStyle w:val="Header"/>
      <w:rPr>
        <w:sz w:val="20"/>
      </w:rPr>
    </w:pPr>
  </w:p>
  <w:p w:rsidR="007D2DD3" w:rsidRDefault="007D2DD3"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7D2DD3" w:rsidRPr="00113B84" w:rsidRDefault="007D2DD3"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0729</w:t>
    </w:r>
    <w:r>
      <w:rPr>
        <w:rFonts w:eastAsia="Arial Unicode MS"/>
      </w:rPr>
      <w:t>/2016 (</w:t>
    </w:r>
    <w:r>
      <w:rPr>
        <w:rFonts w:eastAsia="Arial Unicode MS"/>
        <w:lang w:val="sr-Cyrl-RS"/>
      </w:rPr>
      <w:t>1354</w:t>
    </w:r>
    <w:r>
      <w:rPr>
        <w:rFonts w:eastAsia="Arial Unicode MS"/>
      </w:rPr>
      <w:t>/2016)</w:t>
    </w:r>
  </w:p>
  <w:p w:rsidR="007D2DD3" w:rsidRPr="004276AD" w:rsidRDefault="007D2DD3"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DD3" w:rsidRDefault="007D2DD3" w:rsidP="004276AD">
    <w:pPr>
      <w:pStyle w:val="Header"/>
    </w:pPr>
  </w:p>
  <w:p w:rsidR="007D2DD3" w:rsidRPr="00210557" w:rsidRDefault="007D2DD3"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Pr>
        <w:szCs w:val="24"/>
        <w:lang w:val="sr-Cyrl-RS"/>
      </w:rPr>
      <w:t>853</w:t>
    </w:r>
    <w:r>
      <w:rPr>
        <w:szCs w:val="24"/>
      </w:rPr>
      <w:t>/2016 (</w:t>
    </w:r>
    <w:r>
      <w:rPr>
        <w:szCs w:val="24"/>
        <w:lang w:val="sr-Cyrl-RS"/>
      </w:rPr>
      <w:t>1177</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9157EE"/>
    <w:multiLevelType w:val="hybridMultilevel"/>
    <w:tmpl w:val="107E3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832C58"/>
    <w:multiLevelType w:val="hybridMultilevel"/>
    <w:tmpl w:val="C812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1C837DF"/>
    <w:multiLevelType w:val="hybridMultilevel"/>
    <w:tmpl w:val="6AC21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439693D"/>
    <w:multiLevelType w:val="hybridMultilevel"/>
    <w:tmpl w:val="D23CF346"/>
    <w:lvl w:ilvl="0" w:tplc="8B047F3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6803FCD"/>
    <w:multiLevelType w:val="hybridMultilevel"/>
    <w:tmpl w:val="9D9015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8DE7A78"/>
    <w:multiLevelType w:val="hybridMultilevel"/>
    <w:tmpl w:val="5080BD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4E62506"/>
    <w:multiLevelType w:val="hybridMultilevel"/>
    <w:tmpl w:val="2D987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3B12748"/>
    <w:multiLevelType w:val="hybridMultilevel"/>
    <w:tmpl w:val="56F09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0D2D0A"/>
    <w:multiLevelType w:val="hybridMultilevel"/>
    <w:tmpl w:val="490EF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0F381A"/>
    <w:multiLevelType w:val="hybridMultilevel"/>
    <w:tmpl w:val="EBF23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567E58"/>
    <w:multiLevelType w:val="hybridMultilevel"/>
    <w:tmpl w:val="741A9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83139C1"/>
    <w:multiLevelType w:val="hybridMultilevel"/>
    <w:tmpl w:val="952C5C4A"/>
    <w:lvl w:ilvl="0" w:tplc="147E894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7E2536D2"/>
    <w:multiLevelType w:val="hybridMultilevel"/>
    <w:tmpl w:val="5B4834C0"/>
    <w:lvl w:ilvl="0" w:tplc="6D3C1B1C">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97"/>
  </w:num>
  <w:num w:numId="2">
    <w:abstractNumId w:val="67"/>
  </w:num>
  <w:num w:numId="3">
    <w:abstractNumId w:val="93"/>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70"/>
  </w:num>
  <w:num w:numId="11">
    <w:abstractNumId w:val="61"/>
  </w:num>
  <w:num w:numId="12">
    <w:abstractNumId w:val="58"/>
  </w:num>
  <w:num w:numId="13">
    <w:abstractNumId w:val="66"/>
  </w:num>
  <w:num w:numId="14">
    <w:abstractNumId w:val="94"/>
  </w:num>
  <w:num w:numId="15">
    <w:abstractNumId w:val="85"/>
  </w:num>
  <w:num w:numId="16">
    <w:abstractNumId w:val="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num>
  <w:num w:numId="22">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num>
  <w:num w:numId="24">
    <w:abstractNumId w:val="80"/>
  </w:num>
  <w:num w:numId="25">
    <w:abstractNumId w:val="65"/>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num>
  <w:num w:numId="3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72"/>
  </w:num>
  <w:num w:numId="33">
    <w:abstractNumId w:val="98"/>
  </w:num>
  <w:num w:numId="34">
    <w:abstractNumId w:val="68"/>
  </w:num>
  <w:num w:numId="35">
    <w:abstractNumId w:val="71"/>
  </w:num>
  <w:num w:numId="36">
    <w:abstractNumId w:val="88"/>
  </w:num>
  <w:num w:numId="37">
    <w:abstractNumId w:val="86"/>
  </w:num>
  <w:num w:numId="38">
    <w:abstractNumId w:val="69"/>
  </w:num>
  <w:num w:numId="39">
    <w:abstractNumId w:val="79"/>
  </w:num>
  <w:num w:numId="40">
    <w:abstractNumId w:val="102"/>
  </w:num>
  <w:num w:numId="41">
    <w:abstractNumId w:val="50"/>
  </w:num>
  <w:num w:numId="42">
    <w:abstractNumId w:val="64"/>
  </w:num>
  <w:num w:numId="43">
    <w:abstractNumId w:val="75"/>
  </w:num>
  <w:num w:numId="44">
    <w:abstractNumId w:val="106"/>
  </w:num>
  <w:num w:numId="45">
    <w:abstractNumId w:val="77"/>
  </w:num>
  <w:num w:numId="46">
    <w:abstractNumId w:val="91"/>
  </w:num>
  <w:num w:numId="47">
    <w:abstractNumId w:val="8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74C"/>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14"/>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6DD"/>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4299"/>
    <w:rsid w:val="000C4CDA"/>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13"/>
    <w:rsid w:val="001117FD"/>
    <w:rsid w:val="00111C93"/>
    <w:rsid w:val="001120AD"/>
    <w:rsid w:val="001126B3"/>
    <w:rsid w:val="001126DB"/>
    <w:rsid w:val="00113968"/>
    <w:rsid w:val="001139E5"/>
    <w:rsid w:val="00113B67"/>
    <w:rsid w:val="00113B84"/>
    <w:rsid w:val="001146A1"/>
    <w:rsid w:val="001147B6"/>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94"/>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478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6C6"/>
    <w:rsid w:val="00162A6D"/>
    <w:rsid w:val="00162B82"/>
    <w:rsid w:val="00162C5E"/>
    <w:rsid w:val="001639C5"/>
    <w:rsid w:val="00164411"/>
    <w:rsid w:val="00164470"/>
    <w:rsid w:val="001644F1"/>
    <w:rsid w:val="001648B2"/>
    <w:rsid w:val="001651DE"/>
    <w:rsid w:val="00165568"/>
    <w:rsid w:val="00165C25"/>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90"/>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21"/>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BC"/>
    <w:rsid w:val="001F282D"/>
    <w:rsid w:val="001F2AC6"/>
    <w:rsid w:val="001F2BE5"/>
    <w:rsid w:val="001F2E75"/>
    <w:rsid w:val="001F31C3"/>
    <w:rsid w:val="001F322B"/>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E"/>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0CA"/>
    <w:rsid w:val="002663F5"/>
    <w:rsid w:val="0026679A"/>
    <w:rsid w:val="00266BA4"/>
    <w:rsid w:val="00266DA8"/>
    <w:rsid w:val="002672A6"/>
    <w:rsid w:val="00267795"/>
    <w:rsid w:val="002678FF"/>
    <w:rsid w:val="00267CAF"/>
    <w:rsid w:val="00267D09"/>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7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04"/>
    <w:rsid w:val="002B7F69"/>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2F5562"/>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6A"/>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54"/>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A8"/>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43A"/>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A03"/>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0BAB"/>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0EC"/>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099"/>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787"/>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3F30"/>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B5C"/>
    <w:rsid w:val="005B4BF7"/>
    <w:rsid w:val="005B514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4DD"/>
    <w:rsid w:val="005C08F0"/>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98"/>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C2"/>
    <w:rsid w:val="00607CF3"/>
    <w:rsid w:val="006103C9"/>
    <w:rsid w:val="0061088E"/>
    <w:rsid w:val="00610975"/>
    <w:rsid w:val="006109C2"/>
    <w:rsid w:val="00610BD0"/>
    <w:rsid w:val="0061168C"/>
    <w:rsid w:val="00611713"/>
    <w:rsid w:val="006117E1"/>
    <w:rsid w:val="006118C9"/>
    <w:rsid w:val="006119A0"/>
    <w:rsid w:val="00611A8D"/>
    <w:rsid w:val="00611BC3"/>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50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184"/>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C59"/>
    <w:rsid w:val="00691F1E"/>
    <w:rsid w:val="0069229A"/>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BBB"/>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48F"/>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6F80"/>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84"/>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5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DB"/>
    <w:rsid w:val="00761C57"/>
    <w:rsid w:val="00761C73"/>
    <w:rsid w:val="00761E0A"/>
    <w:rsid w:val="007623AB"/>
    <w:rsid w:val="0076241B"/>
    <w:rsid w:val="0076262B"/>
    <w:rsid w:val="00762BBD"/>
    <w:rsid w:val="00763460"/>
    <w:rsid w:val="00763481"/>
    <w:rsid w:val="00763800"/>
    <w:rsid w:val="007648F6"/>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DD3"/>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0D"/>
    <w:rsid w:val="007F3961"/>
    <w:rsid w:val="007F39B6"/>
    <w:rsid w:val="007F3BDA"/>
    <w:rsid w:val="007F3CFE"/>
    <w:rsid w:val="007F3F25"/>
    <w:rsid w:val="007F3FA4"/>
    <w:rsid w:val="007F4089"/>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5F9"/>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12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F5"/>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06"/>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B8A"/>
    <w:rsid w:val="00997DA3"/>
    <w:rsid w:val="00997FBB"/>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C3E"/>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A04"/>
    <w:rsid w:val="00A77B63"/>
    <w:rsid w:val="00A77E2B"/>
    <w:rsid w:val="00A77E54"/>
    <w:rsid w:val="00A77FAC"/>
    <w:rsid w:val="00A8005E"/>
    <w:rsid w:val="00A800E6"/>
    <w:rsid w:val="00A8038D"/>
    <w:rsid w:val="00A80511"/>
    <w:rsid w:val="00A80538"/>
    <w:rsid w:val="00A8054F"/>
    <w:rsid w:val="00A80C99"/>
    <w:rsid w:val="00A81297"/>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719"/>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BAC"/>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03"/>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05"/>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023"/>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6BE"/>
    <w:rsid w:val="00B46B4E"/>
    <w:rsid w:val="00B46C9A"/>
    <w:rsid w:val="00B46D29"/>
    <w:rsid w:val="00B46F5D"/>
    <w:rsid w:val="00B47314"/>
    <w:rsid w:val="00B47C4B"/>
    <w:rsid w:val="00B47CCE"/>
    <w:rsid w:val="00B47E8B"/>
    <w:rsid w:val="00B505E8"/>
    <w:rsid w:val="00B50D1D"/>
    <w:rsid w:val="00B51915"/>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438"/>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D"/>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1B"/>
    <w:rsid w:val="00BF0D6C"/>
    <w:rsid w:val="00BF0EA5"/>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316"/>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6D2"/>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617"/>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0C0"/>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1C"/>
    <w:rsid w:val="00C672B0"/>
    <w:rsid w:val="00C6735D"/>
    <w:rsid w:val="00C6753B"/>
    <w:rsid w:val="00C679D9"/>
    <w:rsid w:val="00C67CE8"/>
    <w:rsid w:val="00C70265"/>
    <w:rsid w:val="00C703CD"/>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50E"/>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34"/>
    <w:rsid w:val="00CB326E"/>
    <w:rsid w:val="00CB33A3"/>
    <w:rsid w:val="00CB3558"/>
    <w:rsid w:val="00CB35EE"/>
    <w:rsid w:val="00CB379A"/>
    <w:rsid w:val="00CB39A3"/>
    <w:rsid w:val="00CB3CE3"/>
    <w:rsid w:val="00CB3D0E"/>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7C"/>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1E3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096"/>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BEB"/>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0A0"/>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B3F"/>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B7"/>
    <w:rsid w:val="00F47508"/>
    <w:rsid w:val="00F477F0"/>
    <w:rsid w:val="00F47BA7"/>
    <w:rsid w:val="00F47CA7"/>
    <w:rsid w:val="00F47FDF"/>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C11"/>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AB4"/>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147"/>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96186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78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44584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1.bin"/><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77E0BE-228F-46A3-9D67-10A5168B8CE8}">
  <ds:schemaRefs>
    <ds:schemaRef ds:uri="http://schemas.openxmlformats.org/officeDocument/2006/bibliography"/>
  </ds:schemaRefs>
</ds:datastoreItem>
</file>

<file path=customXml/itemProps100.xml><?xml version="1.0" encoding="utf-8"?>
<ds:datastoreItem xmlns:ds="http://schemas.openxmlformats.org/officeDocument/2006/customXml" ds:itemID="{B3E41B7A-B468-41B8-92BB-017EBF8542C2}">
  <ds:schemaRefs>
    <ds:schemaRef ds:uri="http://schemas.openxmlformats.org/officeDocument/2006/bibliography"/>
  </ds:schemaRefs>
</ds:datastoreItem>
</file>

<file path=customXml/itemProps101.xml><?xml version="1.0" encoding="utf-8"?>
<ds:datastoreItem xmlns:ds="http://schemas.openxmlformats.org/officeDocument/2006/customXml" ds:itemID="{C90352F8-B3EA-4D50-90CE-FE903CB06F89}">
  <ds:schemaRefs>
    <ds:schemaRef ds:uri="http://schemas.openxmlformats.org/officeDocument/2006/bibliography"/>
  </ds:schemaRefs>
</ds:datastoreItem>
</file>

<file path=customXml/itemProps102.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103.xml><?xml version="1.0" encoding="utf-8"?>
<ds:datastoreItem xmlns:ds="http://schemas.openxmlformats.org/officeDocument/2006/customXml" ds:itemID="{2738CF4E-3AC1-4482-8E1C-3C055D7E209D}">
  <ds:schemaRefs>
    <ds:schemaRef ds:uri="http://schemas.openxmlformats.org/officeDocument/2006/bibliography"/>
  </ds:schemaRefs>
</ds:datastoreItem>
</file>

<file path=customXml/itemProps104.xml><?xml version="1.0" encoding="utf-8"?>
<ds:datastoreItem xmlns:ds="http://schemas.openxmlformats.org/officeDocument/2006/customXml" ds:itemID="{7356D134-C570-4967-A987-936E35235A31}">
  <ds:schemaRefs>
    <ds:schemaRef ds:uri="http://schemas.openxmlformats.org/officeDocument/2006/bibliography"/>
  </ds:schemaRefs>
</ds:datastoreItem>
</file>

<file path=customXml/itemProps105.xml><?xml version="1.0" encoding="utf-8"?>
<ds:datastoreItem xmlns:ds="http://schemas.openxmlformats.org/officeDocument/2006/customXml" ds:itemID="{D01AA586-C1BB-4B6D-8108-BA2D62DBDCEA}">
  <ds:schemaRefs>
    <ds:schemaRef ds:uri="http://schemas.openxmlformats.org/officeDocument/2006/bibliography"/>
  </ds:schemaRefs>
</ds:datastoreItem>
</file>

<file path=customXml/itemProps106.xml><?xml version="1.0" encoding="utf-8"?>
<ds:datastoreItem xmlns:ds="http://schemas.openxmlformats.org/officeDocument/2006/customXml" ds:itemID="{0D69355B-D2BE-4A6B-820A-95E99067E1AE}">
  <ds:schemaRefs>
    <ds:schemaRef ds:uri="http://schemas.openxmlformats.org/officeDocument/2006/bibliography"/>
  </ds:schemaRefs>
</ds:datastoreItem>
</file>

<file path=customXml/itemProps107.xml><?xml version="1.0" encoding="utf-8"?>
<ds:datastoreItem xmlns:ds="http://schemas.openxmlformats.org/officeDocument/2006/customXml" ds:itemID="{AC7BF176-7EB7-4EA5-9411-FD372723B349}">
  <ds:schemaRefs>
    <ds:schemaRef ds:uri="http://schemas.openxmlformats.org/officeDocument/2006/bibliography"/>
  </ds:schemaRefs>
</ds:datastoreItem>
</file>

<file path=customXml/itemProps108.xml><?xml version="1.0" encoding="utf-8"?>
<ds:datastoreItem xmlns:ds="http://schemas.openxmlformats.org/officeDocument/2006/customXml" ds:itemID="{A673F1D2-F29D-485D-A9B0-45751726B165}">
  <ds:schemaRefs>
    <ds:schemaRef ds:uri="http://schemas.openxmlformats.org/officeDocument/2006/bibliography"/>
  </ds:schemaRefs>
</ds:datastoreItem>
</file>

<file path=customXml/itemProps109.xml><?xml version="1.0" encoding="utf-8"?>
<ds:datastoreItem xmlns:ds="http://schemas.openxmlformats.org/officeDocument/2006/customXml" ds:itemID="{AAAAF8BF-C812-434E-87B0-1DFF685DF6EF}">
  <ds:schemaRefs>
    <ds:schemaRef ds:uri="http://schemas.openxmlformats.org/officeDocument/2006/bibliography"/>
  </ds:schemaRefs>
</ds:datastoreItem>
</file>

<file path=customXml/itemProps11.xml><?xml version="1.0" encoding="utf-8"?>
<ds:datastoreItem xmlns:ds="http://schemas.openxmlformats.org/officeDocument/2006/customXml" ds:itemID="{B638DEED-5161-40F7-B9A5-30D9997B6445}">
  <ds:schemaRefs>
    <ds:schemaRef ds:uri="http://schemas.openxmlformats.org/officeDocument/2006/bibliography"/>
  </ds:schemaRefs>
</ds:datastoreItem>
</file>

<file path=customXml/itemProps110.xml><?xml version="1.0" encoding="utf-8"?>
<ds:datastoreItem xmlns:ds="http://schemas.openxmlformats.org/officeDocument/2006/customXml" ds:itemID="{657E810C-44DE-4B4D-9CB6-1AF8FA537D10}">
  <ds:schemaRefs>
    <ds:schemaRef ds:uri="http://schemas.openxmlformats.org/officeDocument/2006/bibliography"/>
  </ds:schemaRefs>
</ds:datastoreItem>
</file>

<file path=customXml/itemProps111.xml><?xml version="1.0" encoding="utf-8"?>
<ds:datastoreItem xmlns:ds="http://schemas.openxmlformats.org/officeDocument/2006/customXml" ds:itemID="{C2BBA8D1-61C2-48F2-BBD2-25A6570FC735}">
  <ds:schemaRefs>
    <ds:schemaRef ds:uri="http://schemas.openxmlformats.org/officeDocument/2006/bibliography"/>
  </ds:schemaRefs>
</ds:datastoreItem>
</file>

<file path=customXml/itemProps112.xml><?xml version="1.0" encoding="utf-8"?>
<ds:datastoreItem xmlns:ds="http://schemas.openxmlformats.org/officeDocument/2006/customXml" ds:itemID="{50CE7BAF-7E98-41E8-96C3-2D11E8D5C39F}">
  <ds:schemaRefs>
    <ds:schemaRef ds:uri="http://schemas.openxmlformats.org/officeDocument/2006/bibliography"/>
  </ds:schemaRefs>
</ds:datastoreItem>
</file>

<file path=customXml/itemProps113.xml><?xml version="1.0" encoding="utf-8"?>
<ds:datastoreItem xmlns:ds="http://schemas.openxmlformats.org/officeDocument/2006/customXml" ds:itemID="{2C4D9CD6-2FA9-45B3-8F5B-DD1D6320B4F1}">
  <ds:schemaRefs>
    <ds:schemaRef ds:uri="http://schemas.openxmlformats.org/officeDocument/2006/bibliography"/>
  </ds:schemaRefs>
</ds:datastoreItem>
</file>

<file path=customXml/itemProps114.xml><?xml version="1.0" encoding="utf-8"?>
<ds:datastoreItem xmlns:ds="http://schemas.openxmlformats.org/officeDocument/2006/customXml" ds:itemID="{1140ADCE-BF3D-44CC-8E7D-EC4E59D54207}">
  <ds:schemaRefs>
    <ds:schemaRef ds:uri="http://schemas.openxmlformats.org/officeDocument/2006/bibliography"/>
  </ds:schemaRefs>
</ds:datastoreItem>
</file>

<file path=customXml/itemProps115.xml><?xml version="1.0" encoding="utf-8"?>
<ds:datastoreItem xmlns:ds="http://schemas.openxmlformats.org/officeDocument/2006/customXml" ds:itemID="{EC0F2D43-67C0-4718-A629-82157EA5E7BD}">
  <ds:schemaRefs>
    <ds:schemaRef ds:uri="http://schemas.openxmlformats.org/officeDocument/2006/bibliography"/>
  </ds:schemaRefs>
</ds:datastoreItem>
</file>

<file path=customXml/itemProps116.xml><?xml version="1.0" encoding="utf-8"?>
<ds:datastoreItem xmlns:ds="http://schemas.openxmlformats.org/officeDocument/2006/customXml" ds:itemID="{0A3E0F04-7AB3-4688-B70C-95D71EE8AC6C}">
  <ds:schemaRefs>
    <ds:schemaRef ds:uri="http://schemas.openxmlformats.org/officeDocument/2006/bibliography"/>
  </ds:schemaRefs>
</ds:datastoreItem>
</file>

<file path=customXml/itemProps117.xml><?xml version="1.0" encoding="utf-8"?>
<ds:datastoreItem xmlns:ds="http://schemas.openxmlformats.org/officeDocument/2006/customXml" ds:itemID="{ED3182D0-46F4-4368-BF26-7E3CF7A74D99}">
  <ds:schemaRefs>
    <ds:schemaRef ds:uri="http://schemas.openxmlformats.org/officeDocument/2006/bibliography"/>
  </ds:schemaRefs>
</ds:datastoreItem>
</file>

<file path=customXml/itemProps118.xml><?xml version="1.0" encoding="utf-8"?>
<ds:datastoreItem xmlns:ds="http://schemas.openxmlformats.org/officeDocument/2006/customXml" ds:itemID="{D116EB3B-F37D-49B0-8092-820740F4EFF1}">
  <ds:schemaRefs>
    <ds:schemaRef ds:uri="http://schemas.openxmlformats.org/officeDocument/2006/bibliography"/>
  </ds:schemaRefs>
</ds:datastoreItem>
</file>

<file path=customXml/itemProps119.xml><?xml version="1.0" encoding="utf-8"?>
<ds:datastoreItem xmlns:ds="http://schemas.openxmlformats.org/officeDocument/2006/customXml" ds:itemID="{AF3ABF73-BEA7-401D-9F7D-6830ACC4E46F}">
  <ds:schemaRefs>
    <ds:schemaRef ds:uri="http://schemas.openxmlformats.org/officeDocument/2006/bibliography"/>
  </ds:schemaRefs>
</ds:datastoreItem>
</file>

<file path=customXml/itemProps12.xml><?xml version="1.0" encoding="utf-8"?>
<ds:datastoreItem xmlns:ds="http://schemas.openxmlformats.org/officeDocument/2006/customXml" ds:itemID="{AD95966D-31DD-4A88-9817-1F20B8557F60}">
  <ds:schemaRefs>
    <ds:schemaRef ds:uri="http://schemas.openxmlformats.org/officeDocument/2006/bibliography"/>
  </ds:schemaRefs>
</ds:datastoreItem>
</file>

<file path=customXml/itemProps120.xml><?xml version="1.0" encoding="utf-8"?>
<ds:datastoreItem xmlns:ds="http://schemas.openxmlformats.org/officeDocument/2006/customXml" ds:itemID="{DD00DA19-2D62-47F4-BFB4-02E171376652}">
  <ds:schemaRefs>
    <ds:schemaRef ds:uri="http://schemas.openxmlformats.org/officeDocument/2006/bibliography"/>
  </ds:schemaRefs>
</ds:datastoreItem>
</file>

<file path=customXml/itemProps121.xml><?xml version="1.0" encoding="utf-8"?>
<ds:datastoreItem xmlns:ds="http://schemas.openxmlformats.org/officeDocument/2006/customXml" ds:itemID="{AEF96DB7-82CA-4DEC-844C-538B2F5B7861}">
  <ds:schemaRefs>
    <ds:schemaRef ds:uri="http://schemas.openxmlformats.org/officeDocument/2006/bibliography"/>
  </ds:schemaRefs>
</ds:datastoreItem>
</file>

<file path=customXml/itemProps122.xml><?xml version="1.0" encoding="utf-8"?>
<ds:datastoreItem xmlns:ds="http://schemas.openxmlformats.org/officeDocument/2006/customXml" ds:itemID="{2C4C670A-D208-4E54-AE24-726044F7595C}">
  <ds:schemaRefs>
    <ds:schemaRef ds:uri="http://schemas.openxmlformats.org/officeDocument/2006/bibliography"/>
  </ds:schemaRefs>
</ds:datastoreItem>
</file>

<file path=customXml/itemProps123.xml><?xml version="1.0" encoding="utf-8"?>
<ds:datastoreItem xmlns:ds="http://schemas.openxmlformats.org/officeDocument/2006/customXml" ds:itemID="{ACE5CC06-A522-47EF-9C29-CFAF60032AB7}">
  <ds:schemaRefs>
    <ds:schemaRef ds:uri="http://schemas.openxmlformats.org/officeDocument/2006/bibliography"/>
  </ds:schemaRefs>
</ds:datastoreItem>
</file>

<file path=customXml/itemProps124.xml><?xml version="1.0" encoding="utf-8"?>
<ds:datastoreItem xmlns:ds="http://schemas.openxmlformats.org/officeDocument/2006/customXml" ds:itemID="{C5456FFB-4490-4B7E-A48E-1EBBBFE1D38F}">
  <ds:schemaRefs>
    <ds:schemaRef ds:uri="http://schemas.openxmlformats.org/officeDocument/2006/bibliography"/>
  </ds:schemaRefs>
</ds:datastoreItem>
</file>

<file path=customXml/itemProps125.xml><?xml version="1.0" encoding="utf-8"?>
<ds:datastoreItem xmlns:ds="http://schemas.openxmlformats.org/officeDocument/2006/customXml" ds:itemID="{71CD7F6B-0700-483C-B907-15ACB290F291}">
  <ds:schemaRefs>
    <ds:schemaRef ds:uri="http://schemas.openxmlformats.org/officeDocument/2006/bibliography"/>
  </ds:schemaRefs>
</ds:datastoreItem>
</file>

<file path=customXml/itemProps126.xml><?xml version="1.0" encoding="utf-8"?>
<ds:datastoreItem xmlns:ds="http://schemas.openxmlformats.org/officeDocument/2006/customXml" ds:itemID="{7359397B-F516-43EA-96C4-2F2A7412EB85}">
  <ds:schemaRefs>
    <ds:schemaRef ds:uri="http://schemas.openxmlformats.org/officeDocument/2006/bibliography"/>
  </ds:schemaRefs>
</ds:datastoreItem>
</file>

<file path=customXml/itemProps127.xml><?xml version="1.0" encoding="utf-8"?>
<ds:datastoreItem xmlns:ds="http://schemas.openxmlformats.org/officeDocument/2006/customXml" ds:itemID="{ECE87B53-94CA-43F9-BB34-7EA840C066C8}">
  <ds:schemaRefs>
    <ds:schemaRef ds:uri="http://schemas.openxmlformats.org/officeDocument/2006/bibliography"/>
  </ds:schemaRefs>
</ds:datastoreItem>
</file>

<file path=customXml/itemProps128.xml><?xml version="1.0" encoding="utf-8"?>
<ds:datastoreItem xmlns:ds="http://schemas.openxmlformats.org/officeDocument/2006/customXml" ds:itemID="{1E5510B8-3276-4600-A739-ADBE28705742}">
  <ds:schemaRefs>
    <ds:schemaRef ds:uri="http://schemas.openxmlformats.org/officeDocument/2006/bibliography"/>
  </ds:schemaRefs>
</ds:datastoreItem>
</file>

<file path=customXml/itemProps129.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13.xml><?xml version="1.0" encoding="utf-8"?>
<ds:datastoreItem xmlns:ds="http://schemas.openxmlformats.org/officeDocument/2006/customXml" ds:itemID="{03B5253C-3D71-4C34-87B7-41BEB7C3CFF0}">
  <ds:schemaRefs>
    <ds:schemaRef ds:uri="http://schemas.openxmlformats.org/officeDocument/2006/bibliography"/>
  </ds:schemaRefs>
</ds:datastoreItem>
</file>

<file path=customXml/itemProps130.xml><?xml version="1.0" encoding="utf-8"?>
<ds:datastoreItem xmlns:ds="http://schemas.openxmlformats.org/officeDocument/2006/customXml" ds:itemID="{1E9050D0-66D4-4C4F-A143-365518C04564}">
  <ds:schemaRefs>
    <ds:schemaRef ds:uri="http://schemas.openxmlformats.org/officeDocument/2006/bibliography"/>
  </ds:schemaRefs>
</ds:datastoreItem>
</file>

<file path=customXml/itemProps131.xml><?xml version="1.0" encoding="utf-8"?>
<ds:datastoreItem xmlns:ds="http://schemas.openxmlformats.org/officeDocument/2006/customXml" ds:itemID="{F3B6FA87-BFA9-4512-AE9D-F9876057D82A}">
  <ds:schemaRefs>
    <ds:schemaRef ds:uri="http://schemas.openxmlformats.org/officeDocument/2006/bibliography"/>
  </ds:schemaRefs>
</ds:datastoreItem>
</file>

<file path=customXml/itemProps132.xml><?xml version="1.0" encoding="utf-8"?>
<ds:datastoreItem xmlns:ds="http://schemas.openxmlformats.org/officeDocument/2006/customXml" ds:itemID="{4D16744F-BB29-470B-86B1-A3F63C462CB4}">
  <ds:schemaRefs>
    <ds:schemaRef ds:uri="http://schemas.openxmlformats.org/officeDocument/2006/bibliography"/>
  </ds:schemaRefs>
</ds:datastoreItem>
</file>

<file path=customXml/itemProps133.xml><?xml version="1.0" encoding="utf-8"?>
<ds:datastoreItem xmlns:ds="http://schemas.openxmlformats.org/officeDocument/2006/customXml" ds:itemID="{A18674FD-3BB7-4414-808C-E51E2D9D2F32}">
  <ds:schemaRefs>
    <ds:schemaRef ds:uri="http://schemas.openxmlformats.org/officeDocument/2006/bibliography"/>
  </ds:schemaRefs>
</ds:datastoreItem>
</file>

<file path=customXml/itemProps134.xml><?xml version="1.0" encoding="utf-8"?>
<ds:datastoreItem xmlns:ds="http://schemas.openxmlformats.org/officeDocument/2006/customXml" ds:itemID="{0F884B8D-ADD8-48B2-8923-051BD6F4D282}">
  <ds:schemaRefs>
    <ds:schemaRef ds:uri="http://schemas.openxmlformats.org/officeDocument/2006/bibliography"/>
  </ds:schemaRefs>
</ds:datastoreItem>
</file>

<file path=customXml/itemProps135.xml><?xml version="1.0" encoding="utf-8"?>
<ds:datastoreItem xmlns:ds="http://schemas.openxmlformats.org/officeDocument/2006/customXml" ds:itemID="{36F187B0-6BD2-4247-90CA-4F51728E8624}">
  <ds:schemaRefs>
    <ds:schemaRef ds:uri="http://schemas.openxmlformats.org/officeDocument/2006/bibliography"/>
  </ds:schemaRefs>
</ds:datastoreItem>
</file>

<file path=customXml/itemProps136.xml><?xml version="1.0" encoding="utf-8"?>
<ds:datastoreItem xmlns:ds="http://schemas.openxmlformats.org/officeDocument/2006/customXml" ds:itemID="{407894C1-80A6-4AAF-9A7B-9BEF4665952A}">
  <ds:schemaRefs>
    <ds:schemaRef ds:uri="http://schemas.openxmlformats.org/officeDocument/2006/bibliography"/>
  </ds:schemaRefs>
</ds:datastoreItem>
</file>

<file path=customXml/itemProps137.xml><?xml version="1.0" encoding="utf-8"?>
<ds:datastoreItem xmlns:ds="http://schemas.openxmlformats.org/officeDocument/2006/customXml" ds:itemID="{B6991F14-8503-445E-8187-070CDFDE2135}">
  <ds:schemaRefs>
    <ds:schemaRef ds:uri="http://schemas.openxmlformats.org/officeDocument/2006/bibliography"/>
  </ds:schemaRefs>
</ds:datastoreItem>
</file>

<file path=customXml/itemProps138.xml><?xml version="1.0" encoding="utf-8"?>
<ds:datastoreItem xmlns:ds="http://schemas.openxmlformats.org/officeDocument/2006/customXml" ds:itemID="{EC19BF22-A709-4EBC-8D41-7E221740B56E}">
  <ds:schemaRefs>
    <ds:schemaRef ds:uri="http://schemas.openxmlformats.org/officeDocument/2006/bibliography"/>
  </ds:schemaRefs>
</ds:datastoreItem>
</file>

<file path=customXml/itemProps139.xml><?xml version="1.0" encoding="utf-8"?>
<ds:datastoreItem xmlns:ds="http://schemas.openxmlformats.org/officeDocument/2006/customXml" ds:itemID="{390B34EB-04AC-452E-805E-8D7B0B4D9188}">
  <ds:schemaRefs>
    <ds:schemaRef ds:uri="http://schemas.openxmlformats.org/officeDocument/2006/bibliography"/>
  </ds:schemaRefs>
</ds:datastoreItem>
</file>

<file path=customXml/itemProps14.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140.xml><?xml version="1.0" encoding="utf-8"?>
<ds:datastoreItem xmlns:ds="http://schemas.openxmlformats.org/officeDocument/2006/customXml" ds:itemID="{2A97D899-C275-4412-8F6C-E6B06E67F47F}">
  <ds:schemaRefs>
    <ds:schemaRef ds:uri="http://schemas.openxmlformats.org/officeDocument/2006/bibliography"/>
  </ds:schemaRefs>
</ds:datastoreItem>
</file>

<file path=customXml/itemProps141.xml><?xml version="1.0" encoding="utf-8"?>
<ds:datastoreItem xmlns:ds="http://schemas.openxmlformats.org/officeDocument/2006/customXml" ds:itemID="{49720C0D-7A37-4FDD-B9A2-1AC139894024}">
  <ds:schemaRefs>
    <ds:schemaRef ds:uri="http://schemas.openxmlformats.org/officeDocument/2006/bibliography"/>
  </ds:schemaRefs>
</ds:datastoreItem>
</file>

<file path=customXml/itemProps142.xml><?xml version="1.0" encoding="utf-8"?>
<ds:datastoreItem xmlns:ds="http://schemas.openxmlformats.org/officeDocument/2006/customXml" ds:itemID="{34090AA0-1AF7-445F-8BBB-4C67DB1D8593}">
  <ds:schemaRefs>
    <ds:schemaRef ds:uri="http://schemas.openxmlformats.org/officeDocument/2006/bibliography"/>
  </ds:schemaRefs>
</ds:datastoreItem>
</file>

<file path=customXml/itemProps143.xml><?xml version="1.0" encoding="utf-8"?>
<ds:datastoreItem xmlns:ds="http://schemas.openxmlformats.org/officeDocument/2006/customXml" ds:itemID="{B471E219-206B-4D5E-B196-F47A4C6C40D8}">
  <ds:schemaRefs>
    <ds:schemaRef ds:uri="http://schemas.openxmlformats.org/officeDocument/2006/bibliography"/>
  </ds:schemaRefs>
</ds:datastoreItem>
</file>

<file path=customXml/itemProps144.xml><?xml version="1.0" encoding="utf-8"?>
<ds:datastoreItem xmlns:ds="http://schemas.openxmlformats.org/officeDocument/2006/customXml" ds:itemID="{B7D6FEF9-AFCF-47AB-AE91-2F8464B1684E}">
  <ds:schemaRefs>
    <ds:schemaRef ds:uri="http://schemas.openxmlformats.org/officeDocument/2006/bibliography"/>
  </ds:schemaRefs>
</ds:datastoreItem>
</file>

<file path=customXml/itemProps145.xml><?xml version="1.0" encoding="utf-8"?>
<ds:datastoreItem xmlns:ds="http://schemas.openxmlformats.org/officeDocument/2006/customXml" ds:itemID="{6C486BB5-CF48-4A0D-BCBF-9218878EFE4C}">
  <ds:schemaRefs>
    <ds:schemaRef ds:uri="http://schemas.openxmlformats.org/officeDocument/2006/bibliography"/>
  </ds:schemaRefs>
</ds:datastoreItem>
</file>

<file path=customXml/itemProps146.xml><?xml version="1.0" encoding="utf-8"?>
<ds:datastoreItem xmlns:ds="http://schemas.openxmlformats.org/officeDocument/2006/customXml" ds:itemID="{E73A3AC1-8473-4E8C-A5AF-CE27B3763AE4}">
  <ds:schemaRefs>
    <ds:schemaRef ds:uri="http://schemas.openxmlformats.org/officeDocument/2006/bibliography"/>
  </ds:schemaRefs>
</ds:datastoreItem>
</file>

<file path=customXml/itemProps147.xml><?xml version="1.0" encoding="utf-8"?>
<ds:datastoreItem xmlns:ds="http://schemas.openxmlformats.org/officeDocument/2006/customXml" ds:itemID="{BEEE25F5-5B4F-487F-B837-6C6F35BE2098}">
  <ds:schemaRefs>
    <ds:schemaRef ds:uri="http://schemas.openxmlformats.org/officeDocument/2006/bibliography"/>
  </ds:schemaRefs>
</ds:datastoreItem>
</file>

<file path=customXml/itemProps148.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149.xml><?xml version="1.0" encoding="utf-8"?>
<ds:datastoreItem xmlns:ds="http://schemas.openxmlformats.org/officeDocument/2006/customXml" ds:itemID="{A211B184-6E56-400A-A664-77DD9140861C}">
  <ds:schemaRefs>
    <ds:schemaRef ds:uri="http://schemas.openxmlformats.org/officeDocument/2006/bibliography"/>
  </ds:schemaRefs>
</ds:datastoreItem>
</file>

<file path=customXml/itemProps15.xml><?xml version="1.0" encoding="utf-8"?>
<ds:datastoreItem xmlns:ds="http://schemas.openxmlformats.org/officeDocument/2006/customXml" ds:itemID="{863EF429-CE3E-4012-B98A-6AD0ADB401D1}">
  <ds:schemaRefs>
    <ds:schemaRef ds:uri="http://schemas.openxmlformats.org/officeDocument/2006/bibliography"/>
  </ds:schemaRefs>
</ds:datastoreItem>
</file>

<file path=customXml/itemProps150.xml><?xml version="1.0" encoding="utf-8"?>
<ds:datastoreItem xmlns:ds="http://schemas.openxmlformats.org/officeDocument/2006/customXml" ds:itemID="{534A55A8-C698-49FB-9465-047488D84149}">
  <ds:schemaRefs>
    <ds:schemaRef ds:uri="http://schemas.openxmlformats.org/officeDocument/2006/bibliography"/>
  </ds:schemaRefs>
</ds:datastoreItem>
</file>

<file path=customXml/itemProps151.xml><?xml version="1.0" encoding="utf-8"?>
<ds:datastoreItem xmlns:ds="http://schemas.openxmlformats.org/officeDocument/2006/customXml" ds:itemID="{B029B3EA-2ABC-456B-8672-98296E43442F}">
  <ds:schemaRefs>
    <ds:schemaRef ds:uri="http://schemas.openxmlformats.org/officeDocument/2006/bibliography"/>
  </ds:schemaRefs>
</ds:datastoreItem>
</file>

<file path=customXml/itemProps152.xml><?xml version="1.0" encoding="utf-8"?>
<ds:datastoreItem xmlns:ds="http://schemas.openxmlformats.org/officeDocument/2006/customXml" ds:itemID="{52FEE3D9-CD6E-41C6-B819-7E9982776A1F}">
  <ds:schemaRefs>
    <ds:schemaRef ds:uri="http://schemas.openxmlformats.org/officeDocument/2006/bibliography"/>
  </ds:schemaRefs>
</ds:datastoreItem>
</file>

<file path=customXml/itemProps153.xml><?xml version="1.0" encoding="utf-8"?>
<ds:datastoreItem xmlns:ds="http://schemas.openxmlformats.org/officeDocument/2006/customXml" ds:itemID="{4206A1C4-53BC-4A52-9BA8-1316C204C702}">
  <ds:schemaRefs>
    <ds:schemaRef ds:uri="http://schemas.openxmlformats.org/officeDocument/2006/bibliography"/>
  </ds:schemaRefs>
</ds:datastoreItem>
</file>

<file path=customXml/itemProps154.xml><?xml version="1.0" encoding="utf-8"?>
<ds:datastoreItem xmlns:ds="http://schemas.openxmlformats.org/officeDocument/2006/customXml" ds:itemID="{7A7500FD-4A44-4EC8-98CA-7DBE8A61A950}">
  <ds:schemaRefs>
    <ds:schemaRef ds:uri="http://schemas.openxmlformats.org/officeDocument/2006/bibliography"/>
  </ds:schemaRefs>
</ds:datastoreItem>
</file>

<file path=customXml/itemProps155.xml><?xml version="1.0" encoding="utf-8"?>
<ds:datastoreItem xmlns:ds="http://schemas.openxmlformats.org/officeDocument/2006/customXml" ds:itemID="{17910A45-81D3-4139-A15F-8C96AFC1D2E6}">
  <ds:schemaRefs>
    <ds:schemaRef ds:uri="http://schemas.openxmlformats.org/officeDocument/2006/bibliography"/>
  </ds:schemaRefs>
</ds:datastoreItem>
</file>

<file path=customXml/itemProps156.xml><?xml version="1.0" encoding="utf-8"?>
<ds:datastoreItem xmlns:ds="http://schemas.openxmlformats.org/officeDocument/2006/customXml" ds:itemID="{AC686854-7862-48C3-BD8C-C2F82258ACED}">
  <ds:schemaRefs>
    <ds:schemaRef ds:uri="http://schemas.openxmlformats.org/officeDocument/2006/bibliography"/>
  </ds:schemaRefs>
</ds:datastoreItem>
</file>

<file path=customXml/itemProps157.xml><?xml version="1.0" encoding="utf-8"?>
<ds:datastoreItem xmlns:ds="http://schemas.openxmlformats.org/officeDocument/2006/customXml" ds:itemID="{301DA2C3-BE46-48CA-BC4F-2B6A7AFABD32}">
  <ds:schemaRefs>
    <ds:schemaRef ds:uri="http://schemas.openxmlformats.org/officeDocument/2006/bibliography"/>
  </ds:schemaRefs>
</ds:datastoreItem>
</file>

<file path=customXml/itemProps16.xml><?xml version="1.0" encoding="utf-8"?>
<ds:datastoreItem xmlns:ds="http://schemas.openxmlformats.org/officeDocument/2006/customXml" ds:itemID="{C4EC5541-20DD-4D68-85C0-0EADF97A621E}">
  <ds:schemaRefs>
    <ds:schemaRef ds:uri="http://schemas.openxmlformats.org/officeDocument/2006/bibliography"/>
  </ds:schemaRefs>
</ds:datastoreItem>
</file>

<file path=customXml/itemProps17.xml><?xml version="1.0" encoding="utf-8"?>
<ds:datastoreItem xmlns:ds="http://schemas.openxmlformats.org/officeDocument/2006/customXml" ds:itemID="{1839A879-1122-4883-AC7B-3255FFDB8686}">
  <ds:schemaRefs>
    <ds:schemaRef ds:uri="http://schemas.openxmlformats.org/officeDocument/2006/bibliography"/>
  </ds:schemaRefs>
</ds:datastoreItem>
</file>

<file path=customXml/itemProps18.xml><?xml version="1.0" encoding="utf-8"?>
<ds:datastoreItem xmlns:ds="http://schemas.openxmlformats.org/officeDocument/2006/customXml" ds:itemID="{1BF4F72A-A812-4D62-BEE9-24FA3522D76E}">
  <ds:schemaRefs>
    <ds:schemaRef ds:uri="http://schemas.openxmlformats.org/officeDocument/2006/bibliography"/>
  </ds:schemaRefs>
</ds:datastoreItem>
</file>

<file path=customXml/itemProps19.xml><?xml version="1.0" encoding="utf-8"?>
<ds:datastoreItem xmlns:ds="http://schemas.openxmlformats.org/officeDocument/2006/customXml" ds:itemID="{66A1B05E-1B7A-4EA7-9424-F4C46F57BD27}">
  <ds:schemaRefs>
    <ds:schemaRef ds:uri="http://schemas.openxmlformats.org/officeDocument/2006/bibliography"/>
  </ds:schemaRefs>
</ds:datastoreItem>
</file>

<file path=customXml/itemProps2.xml><?xml version="1.0" encoding="utf-8"?>
<ds:datastoreItem xmlns:ds="http://schemas.openxmlformats.org/officeDocument/2006/customXml" ds:itemID="{62409052-1065-458C-B210-5C80E495FAF5}">
  <ds:schemaRefs>
    <ds:schemaRef ds:uri="http://schemas.openxmlformats.org/officeDocument/2006/bibliography"/>
  </ds:schemaRefs>
</ds:datastoreItem>
</file>

<file path=customXml/itemProps20.xml><?xml version="1.0" encoding="utf-8"?>
<ds:datastoreItem xmlns:ds="http://schemas.openxmlformats.org/officeDocument/2006/customXml" ds:itemID="{10E19E67-E643-4A54-9DA9-77A95DE9BA45}">
  <ds:schemaRefs>
    <ds:schemaRef ds:uri="http://schemas.openxmlformats.org/officeDocument/2006/bibliography"/>
  </ds:schemaRefs>
</ds:datastoreItem>
</file>

<file path=customXml/itemProps21.xml><?xml version="1.0" encoding="utf-8"?>
<ds:datastoreItem xmlns:ds="http://schemas.openxmlformats.org/officeDocument/2006/customXml" ds:itemID="{BA288357-309A-43CE-8EEB-DD3CDC3C15C5}">
  <ds:schemaRefs>
    <ds:schemaRef ds:uri="http://schemas.openxmlformats.org/officeDocument/2006/bibliography"/>
  </ds:schemaRefs>
</ds:datastoreItem>
</file>

<file path=customXml/itemProps22.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23.xml><?xml version="1.0" encoding="utf-8"?>
<ds:datastoreItem xmlns:ds="http://schemas.openxmlformats.org/officeDocument/2006/customXml" ds:itemID="{49FA0DDC-5D49-4F79-9544-E12500E32ABF}">
  <ds:schemaRefs>
    <ds:schemaRef ds:uri="http://schemas.openxmlformats.org/officeDocument/2006/bibliography"/>
  </ds:schemaRefs>
</ds:datastoreItem>
</file>

<file path=customXml/itemProps24.xml><?xml version="1.0" encoding="utf-8"?>
<ds:datastoreItem xmlns:ds="http://schemas.openxmlformats.org/officeDocument/2006/customXml" ds:itemID="{762496C8-06FB-40F3-84DF-9E8CA0D48243}">
  <ds:schemaRefs>
    <ds:schemaRef ds:uri="http://schemas.openxmlformats.org/officeDocument/2006/bibliography"/>
  </ds:schemaRefs>
</ds:datastoreItem>
</file>

<file path=customXml/itemProps25.xml><?xml version="1.0" encoding="utf-8"?>
<ds:datastoreItem xmlns:ds="http://schemas.openxmlformats.org/officeDocument/2006/customXml" ds:itemID="{8FCA632D-A934-4170-A699-9949ABD74AC2}">
  <ds:schemaRefs>
    <ds:schemaRef ds:uri="http://schemas.openxmlformats.org/officeDocument/2006/bibliography"/>
  </ds:schemaRefs>
</ds:datastoreItem>
</file>

<file path=customXml/itemProps26.xml><?xml version="1.0" encoding="utf-8"?>
<ds:datastoreItem xmlns:ds="http://schemas.openxmlformats.org/officeDocument/2006/customXml" ds:itemID="{269A63FF-0065-4F94-B660-32BD8E137C31}">
  <ds:schemaRefs>
    <ds:schemaRef ds:uri="http://schemas.openxmlformats.org/officeDocument/2006/bibliography"/>
  </ds:schemaRefs>
</ds:datastoreItem>
</file>

<file path=customXml/itemProps27.xml><?xml version="1.0" encoding="utf-8"?>
<ds:datastoreItem xmlns:ds="http://schemas.openxmlformats.org/officeDocument/2006/customXml" ds:itemID="{01706875-4CFB-498E-B4A0-D8B7F356A8D1}">
  <ds:schemaRefs>
    <ds:schemaRef ds:uri="http://schemas.openxmlformats.org/officeDocument/2006/bibliography"/>
  </ds:schemaRefs>
</ds:datastoreItem>
</file>

<file path=customXml/itemProps28.xml><?xml version="1.0" encoding="utf-8"?>
<ds:datastoreItem xmlns:ds="http://schemas.openxmlformats.org/officeDocument/2006/customXml" ds:itemID="{A5E47826-6A5C-4B12-9C04-69F514EE83D3}">
  <ds:schemaRefs>
    <ds:schemaRef ds:uri="http://schemas.openxmlformats.org/officeDocument/2006/bibliography"/>
  </ds:schemaRefs>
</ds:datastoreItem>
</file>

<file path=customXml/itemProps29.xml><?xml version="1.0" encoding="utf-8"?>
<ds:datastoreItem xmlns:ds="http://schemas.openxmlformats.org/officeDocument/2006/customXml" ds:itemID="{FEDBA2B3-8512-4BBE-846D-F74E22EF01E5}">
  <ds:schemaRefs>
    <ds:schemaRef ds:uri="http://schemas.openxmlformats.org/officeDocument/2006/bibliography"/>
  </ds:schemaRefs>
</ds:datastoreItem>
</file>

<file path=customXml/itemProps3.xml><?xml version="1.0" encoding="utf-8"?>
<ds:datastoreItem xmlns:ds="http://schemas.openxmlformats.org/officeDocument/2006/customXml" ds:itemID="{EDECDF0E-B366-44D2-B42C-5E5A8B5AF8DC}">
  <ds:schemaRefs>
    <ds:schemaRef ds:uri="http://schemas.openxmlformats.org/officeDocument/2006/bibliography"/>
  </ds:schemaRefs>
</ds:datastoreItem>
</file>

<file path=customXml/itemProps30.xml><?xml version="1.0" encoding="utf-8"?>
<ds:datastoreItem xmlns:ds="http://schemas.openxmlformats.org/officeDocument/2006/customXml" ds:itemID="{8A5F0794-AF57-4B27-8E54-6BF536B0CFE6}">
  <ds:schemaRefs>
    <ds:schemaRef ds:uri="http://schemas.openxmlformats.org/officeDocument/2006/bibliography"/>
  </ds:schemaRefs>
</ds:datastoreItem>
</file>

<file path=customXml/itemProps31.xml><?xml version="1.0" encoding="utf-8"?>
<ds:datastoreItem xmlns:ds="http://schemas.openxmlformats.org/officeDocument/2006/customXml" ds:itemID="{A61F73C2-DCF0-426B-AD66-B808F33FD7C0}">
  <ds:schemaRefs>
    <ds:schemaRef ds:uri="http://schemas.openxmlformats.org/officeDocument/2006/bibliography"/>
  </ds:schemaRefs>
</ds:datastoreItem>
</file>

<file path=customXml/itemProps32.xml><?xml version="1.0" encoding="utf-8"?>
<ds:datastoreItem xmlns:ds="http://schemas.openxmlformats.org/officeDocument/2006/customXml" ds:itemID="{55D0978A-8FE7-46E9-9F5F-C9F49CD94C1F}">
  <ds:schemaRefs>
    <ds:schemaRef ds:uri="http://schemas.openxmlformats.org/officeDocument/2006/bibliography"/>
  </ds:schemaRefs>
</ds:datastoreItem>
</file>

<file path=customXml/itemProps33.xml><?xml version="1.0" encoding="utf-8"?>
<ds:datastoreItem xmlns:ds="http://schemas.openxmlformats.org/officeDocument/2006/customXml" ds:itemID="{57EC31C3-36C8-486E-9924-32F35028A232}">
  <ds:schemaRefs>
    <ds:schemaRef ds:uri="http://schemas.openxmlformats.org/officeDocument/2006/bibliography"/>
  </ds:schemaRefs>
</ds:datastoreItem>
</file>

<file path=customXml/itemProps34.xml><?xml version="1.0" encoding="utf-8"?>
<ds:datastoreItem xmlns:ds="http://schemas.openxmlformats.org/officeDocument/2006/customXml" ds:itemID="{B43A974B-71B1-480F-899D-CCD82D554920}">
  <ds:schemaRefs>
    <ds:schemaRef ds:uri="http://schemas.openxmlformats.org/officeDocument/2006/bibliography"/>
  </ds:schemaRefs>
</ds:datastoreItem>
</file>

<file path=customXml/itemProps35.xml><?xml version="1.0" encoding="utf-8"?>
<ds:datastoreItem xmlns:ds="http://schemas.openxmlformats.org/officeDocument/2006/customXml" ds:itemID="{412C3944-55FD-4C17-AF58-57617300E790}">
  <ds:schemaRefs>
    <ds:schemaRef ds:uri="http://schemas.openxmlformats.org/officeDocument/2006/bibliography"/>
  </ds:schemaRefs>
</ds:datastoreItem>
</file>

<file path=customXml/itemProps36.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37.xml><?xml version="1.0" encoding="utf-8"?>
<ds:datastoreItem xmlns:ds="http://schemas.openxmlformats.org/officeDocument/2006/customXml" ds:itemID="{22EBC1CB-610C-451C-9473-80CE988A81DE}">
  <ds:schemaRefs>
    <ds:schemaRef ds:uri="http://schemas.openxmlformats.org/officeDocument/2006/bibliography"/>
  </ds:schemaRefs>
</ds:datastoreItem>
</file>

<file path=customXml/itemProps38.xml><?xml version="1.0" encoding="utf-8"?>
<ds:datastoreItem xmlns:ds="http://schemas.openxmlformats.org/officeDocument/2006/customXml" ds:itemID="{5947F7C9-5911-4D52-A3BA-1FC64FD80468}">
  <ds:schemaRefs>
    <ds:schemaRef ds:uri="http://schemas.openxmlformats.org/officeDocument/2006/bibliography"/>
  </ds:schemaRefs>
</ds:datastoreItem>
</file>

<file path=customXml/itemProps39.xml><?xml version="1.0" encoding="utf-8"?>
<ds:datastoreItem xmlns:ds="http://schemas.openxmlformats.org/officeDocument/2006/customXml" ds:itemID="{834C1FA4-C5E5-4516-BF38-652A944278C6}">
  <ds:schemaRefs>
    <ds:schemaRef ds:uri="http://schemas.openxmlformats.org/officeDocument/2006/bibliography"/>
  </ds:schemaRefs>
</ds:datastoreItem>
</file>

<file path=customXml/itemProps4.xml><?xml version="1.0" encoding="utf-8"?>
<ds:datastoreItem xmlns:ds="http://schemas.openxmlformats.org/officeDocument/2006/customXml" ds:itemID="{8A08A18A-5DA7-4006-A27A-21715B2EAE45}">
  <ds:schemaRefs>
    <ds:schemaRef ds:uri="http://schemas.openxmlformats.org/officeDocument/2006/bibliography"/>
  </ds:schemaRefs>
</ds:datastoreItem>
</file>

<file path=customXml/itemProps40.xml><?xml version="1.0" encoding="utf-8"?>
<ds:datastoreItem xmlns:ds="http://schemas.openxmlformats.org/officeDocument/2006/customXml" ds:itemID="{A9676B03-52A3-4339-AAE1-98BA8D824D68}">
  <ds:schemaRefs>
    <ds:schemaRef ds:uri="http://schemas.openxmlformats.org/officeDocument/2006/bibliography"/>
  </ds:schemaRefs>
</ds:datastoreItem>
</file>

<file path=customXml/itemProps41.xml><?xml version="1.0" encoding="utf-8"?>
<ds:datastoreItem xmlns:ds="http://schemas.openxmlformats.org/officeDocument/2006/customXml" ds:itemID="{BA94CC75-4D2F-4C17-A4BC-E52EC113A3BA}">
  <ds:schemaRefs>
    <ds:schemaRef ds:uri="http://schemas.openxmlformats.org/officeDocument/2006/bibliography"/>
  </ds:schemaRefs>
</ds:datastoreItem>
</file>

<file path=customXml/itemProps42.xml><?xml version="1.0" encoding="utf-8"?>
<ds:datastoreItem xmlns:ds="http://schemas.openxmlformats.org/officeDocument/2006/customXml" ds:itemID="{AA964668-1198-4E06-B8D6-20D296C6E29F}">
  <ds:schemaRefs>
    <ds:schemaRef ds:uri="http://schemas.openxmlformats.org/officeDocument/2006/bibliography"/>
  </ds:schemaRefs>
</ds:datastoreItem>
</file>

<file path=customXml/itemProps43.xml><?xml version="1.0" encoding="utf-8"?>
<ds:datastoreItem xmlns:ds="http://schemas.openxmlformats.org/officeDocument/2006/customXml" ds:itemID="{E530EA7F-D0A8-4F98-ACD1-390FBF6E4019}">
  <ds:schemaRefs>
    <ds:schemaRef ds:uri="http://schemas.openxmlformats.org/officeDocument/2006/bibliography"/>
  </ds:schemaRefs>
</ds:datastoreItem>
</file>

<file path=customXml/itemProps44.xml><?xml version="1.0" encoding="utf-8"?>
<ds:datastoreItem xmlns:ds="http://schemas.openxmlformats.org/officeDocument/2006/customXml" ds:itemID="{72868279-2DE6-4F5E-B6C1-124BD00AAF0C}">
  <ds:schemaRefs>
    <ds:schemaRef ds:uri="http://schemas.openxmlformats.org/officeDocument/2006/bibliography"/>
  </ds:schemaRefs>
</ds:datastoreItem>
</file>

<file path=customXml/itemProps45.xml><?xml version="1.0" encoding="utf-8"?>
<ds:datastoreItem xmlns:ds="http://schemas.openxmlformats.org/officeDocument/2006/customXml" ds:itemID="{A948360B-34CC-40B8-A2BC-FF41704E6898}">
  <ds:schemaRefs>
    <ds:schemaRef ds:uri="http://schemas.openxmlformats.org/officeDocument/2006/bibliography"/>
  </ds:schemaRefs>
</ds:datastoreItem>
</file>

<file path=customXml/itemProps46.xml><?xml version="1.0" encoding="utf-8"?>
<ds:datastoreItem xmlns:ds="http://schemas.openxmlformats.org/officeDocument/2006/customXml" ds:itemID="{87992930-9C27-4D35-9605-83B731D9CA35}">
  <ds:schemaRefs>
    <ds:schemaRef ds:uri="http://schemas.openxmlformats.org/officeDocument/2006/bibliography"/>
  </ds:schemaRefs>
</ds:datastoreItem>
</file>

<file path=customXml/itemProps47.xml><?xml version="1.0" encoding="utf-8"?>
<ds:datastoreItem xmlns:ds="http://schemas.openxmlformats.org/officeDocument/2006/customXml" ds:itemID="{47D71CFF-99E3-4B01-9C0A-8FA85C507BAE}">
  <ds:schemaRefs>
    <ds:schemaRef ds:uri="http://schemas.openxmlformats.org/officeDocument/2006/bibliography"/>
  </ds:schemaRefs>
</ds:datastoreItem>
</file>

<file path=customXml/itemProps48.xml><?xml version="1.0" encoding="utf-8"?>
<ds:datastoreItem xmlns:ds="http://schemas.openxmlformats.org/officeDocument/2006/customXml" ds:itemID="{FD46B37A-1484-41F9-83C1-DF0F0BEE1B0F}">
  <ds:schemaRefs>
    <ds:schemaRef ds:uri="http://schemas.openxmlformats.org/officeDocument/2006/bibliography"/>
  </ds:schemaRefs>
</ds:datastoreItem>
</file>

<file path=customXml/itemProps49.xml><?xml version="1.0" encoding="utf-8"?>
<ds:datastoreItem xmlns:ds="http://schemas.openxmlformats.org/officeDocument/2006/customXml" ds:itemID="{1403EFB0-7CCB-4811-B4CA-A578885F8F99}">
  <ds:schemaRefs>
    <ds:schemaRef ds:uri="http://schemas.openxmlformats.org/officeDocument/2006/bibliography"/>
  </ds:schemaRefs>
</ds:datastoreItem>
</file>

<file path=customXml/itemProps5.xml><?xml version="1.0" encoding="utf-8"?>
<ds:datastoreItem xmlns:ds="http://schemas.openxmlformats.org/officeDocument/2006/customXml" ds:itemID="{11498278-E13C-4E9B-ABFB-9BB64560D8BB}">
  <ds:schemaRefs>
    <ds:schemaRef ds:uri="http://schemas.openxmlformats.org/officeDocument/2006/bibliography"/>
  </ds:schemaRefs>
</ds:datastoreItem>
</file>

<file path=customXml/itemProps50.xml><?xml version="1.0" encoding="utf-8"?>
<ds:datastoreItem xmlns:ds="http://schemas.openxmlformats.org/officeDocument/2006/customXml" ds:itemID="{C63E1E88-1321-45DD-BFB7-1D98D6E80220}">
  <ds:schemaRefs>
    <ds:schemaRef ds:uri="http://schemas.openxmlformats.org/officeDocument/2006/bibliography"/>
  </ds:schemaRefs>
</ds:datastoreItem>
</file>

<file path=customXml/itemProps51.xml><?xml version="1.0" encoding="utf-8"?>
<ds:datastoreItem xmlns:ds="http://schemas.openxmlformats.org/officeDocument/2006/customXml" ds:itemID="{E9ED7502-7A56-4137-8B2F-F75722AAFD13}">
  <ds:schemaRefs>
    <ds:schemaRef ds:uri="http://schemas.openxmlformats.org/officeDocument/2006/bibliography"/>
  </ds:schemaRefs>
</ds:datastoreItem>
</file>

<file path=customXml/itemProps52.xml><?xml version="1.0" encoding="utf-8"?>
<ds:datastoreItem xmlns:ds="http://schemas.openxmlformats.org/officeDocument/2006/customXml" ds:itemID="{17121AF6-3BB1-42D1-A7D5-8D8B9490CC51}">
  <ds:schemaRefs>
    <ds:schemaRef ds:uri="http://schemas.openxmlformats.org/officeDocument/2006/bibliography"/>
  </ds:schemaRefs>
</ds:datastoreItem>
</file>

<file path=customXml/itemProps53.xml><?xml version="1.0" encoding="utf-8"?>
<ds:datastoreItem xmlns:ds="http://schemas.openxmlformats.org/officeDocument/2006/customXml" ds:itemID="{C0654264-421D-4D08-AF68-7A237F26836C}">
  <ds:schemaRefs>
    <ds:schemaRef ds:uri="http://schemas.openxmlformats.org/officeDocument/2006/bibliography"/>
  </ds:schemaRefs>
</ds:datastoreItem>
</file>

<file path=customXml/itemProps54.xml><?xml version="1.0" encoding="utf-8"?>
<ds:datastoreItem xmlns:ds="http://schemas.openxmlformats.org/officeDocument/2006/customXml" ds:itemID="{716EF776-B509-447A-8D8C-8AB807DC1D8A}">
  <ds:schemaRefs>
    <ds:schemaRef ds:uri="http://schemas.openxmlformats.org/officeDocument/2006/bibliography"/>
  </ds:schemaRefs>
</ds:datastoreItem>
</file>

<file path=customXml/itemProps55.xml><?xml version="1.0" encoding="utf-8"?>
<ds:datastoreItem xmlns:ds="http://schemas.openxmlformats.org/officeDocument/2006/customXml" ds:itemID="{FD1B939D-4794-4B39-A086-F8629F12C85D}">
  <ds:schemaRefs>
    <ds:schemaRef ds:uri="http://schemas.openxmlformats.org/officeDocument/2006/bibliography"/>
  </ds:schemaRefs>
</ds:datastoreItem>
</file>

<file path=customXml/itemProps56.xml><?xml version="1.0" encoding="utf-8"?>
<ds:datastoreItem xmlns:ds="http://schemas.openxmlformats.org/officeDocument/2006/customXml" ds:itemID="{DB9BD7BE-CC82-4B86-BE3A-778CB53C2AF8}">
  <ds:schemaRefs>
    <ds:schemaRef ds:uri="http://schemas.openxmlformats.org/officeDocument/2006/bibliography"/>
  </ds:schemaRefs>
</ds:datastoreItem>
</file>

<file path=customXml/itemProps57.xml><?xml version="1.0" encoding="utf-8"?>
<ds:datastoreItem xmlns:ds="http://schemas.openxmlformats.org/officeDocument/2006/customXml" ds:itemID="{C7C0A045-CC69-46F8-8EFF-E5B696F16A42}">
  <ds:schemaRefs>
    <ds:schemaRef ds:uri="http://schemas.openxmlformats.org/officeDocument/2006/bibliography"/>
  </ds:schemaRefs>
</ds:datastoreItem>
</file>

<file path=customXml/itemProps58.xml><?xml version="1.0" encoding="utf-8"?>
<ds:datastoreItem xmlns:ds="http://schemas.openxmlformats.org/officeDocument/2006/customXml" ds:itemID="{7CFC5593-8DD2-4EDA-A85C-2DF02021434A}">
  <ds:schemaRefs>
    <ds:schemaRef ds:uri="http://schemas.openxmlformats.org/officeDocument/2006/bibliography"/>
  </ds:schemaRefs>
</ds:datastoreItem>
</file>

<file path=customXml/itemProps59.xml><?xml version="1.0" encoding="utf-8"?>
<ds:datastoreItem xmlns:ds="http://schemas.openxmlformats.org/officeDocument/2006/customXml" ds:itemID="{87FC0DA4-ADFD-488B-AA85-357CC52D906A}">
  <ds:schemaRefs>
    <ds:schemaRef ds:uri="http://schemas.openxmlformats.org/officeDocument/2006/bibliography"/>
  </ds:schemaRefs>
</ds:datastoreItem>
</file>

<file path=customXml/itemProps6.xml><?xml version="1.0" encoding="utf-8"?>
<ds:datastoreItem xmlns:ds="http://schemas.openxmlformats.org/officeDocument/2006/customXml" ds:itemID="{C9728A0D-3FAC-4A1A-B747-8E71B5E195BC}">
  <ds:schemaRefs>
    <ds:schemaRef ds:uri="http://schemas.openxmlformats.org/officeDocument/2006/bibliography"/>
  </ds:schemaRefs>
</ds:datastoreItem>
</file>

<file path=customXml/itemProps60.xml><?xml version="1.0" encoding="utf-8"?>
<ds:datastoreItem xmlns:ds="http://schemas.openxmlformats.org/officeDocument/2006/customXml" ds:itemID="{934AA4AA-738A-4F9B-ABF2-86103370331C}">
  <ds:schemaRefs>
    <ds:schemaRef ds:uri="http://schemas.openxmlformats.org/officeDocument/2006/bibliography"/>
  </ds:schemaRefs>
</ds:datastoreItem>
</file>

<file path=customXml/itemProps61.xml><?xml version="1.0" encoding="utf-8"?>
<ds:datastoreItem xmlns:ds="http://schemas.openxmlformats.org/officeDocument/2006/customXml" ds:itemID="{E8B3ECD6-B94C-414C-80E4-A4863E9300A5}">
  <ds:schemaRefs>
    <ds:schemaRef ds:uri="http://schemas.openxmlformats.org/officeDocument/2006/bibliography"/>
  </ds:schemaRefs>
</ds:datastoreItem>
</file>

<file path=customXml/itemProps62.xml><?xml version="1.0" encoding="utf-8"?>
<ds:datastoreItem xmlns:ds="http://schemas.openxmlformats.org/officeDocument/2006/customXml" ds:itemID="{D0D0DDD6-C5BB-4643-BE76-07EA2B498D43}">
  <ds:schemaRefs>
    <ds:schemaRef ds:uri="http://schemas.openxmlformats.org/officeDocument/2006/bibliography"/>
  </ds:schemaRefs>
</ds:datastoreItem>
</file>

<file path=customXml/itemProps63.xml><?xml version="1.0" encoding="utf-8"?>
<ds:datastoreItem xmlns:ds="http://schemas.openxmlformats.org/officeDocument/2006/customXml" ds:itemID="{58B31E89-E405-4CC4-9B51-AF22C65AF3EC}">
  <ds:schemaRefs>
    <ds:schemaRef ds:uri="http://schemas.openxmlformats.org/officeDocument/2006/bibliography"/>
  </ds:schemaRefs>
</ds:datastoreItem>
</file>

<file path=customXml/itemProps64.xml><?xml version="1.0" encoding="utf-8"?>
<ds:datastoreItem xmlns:ds="http://schemas.openxmlformats.org/officeDocument/2006/customXml" ds:itemID="{9E27307C-E773-4713-9903-BFF2115B7938}">
  <ds:schemaRefs>
    <ds:schemaRef ds:uri="http://schemas.openxmlformats.org/officeDocument/2006/bibliography"/>
  </ds:schemaRefs>
</ds:datastoreItem>
</file>

<file path=customXml/itemProps65.xml><?xml version="1.0" encoding="utf-8"?>
<ds:datastoreItem xmlns:ds="http://schemas.openxmlformats.org/officeDocument/2006/customXml" ds:itemID="{19D3CAAF-306B-46B7-ADE5-A7FB06803CC5}">
  <ds:schemaRefs>
    <ds:schemaRef ds:uri="http://schemas.openxmlformats.org/officeDocument/2006/bibliography"/>
  </ds:schemaRefs>
</ds:datastoreItem>
</file>

<file path=customXml/itemProps66.xml><?xml version="1.0" encoding="utf-8"?>
<ds:datastoreItem xmlns:ds="http://schemas.openxmlformats.org/officeDocument/2006/customXml" ds:itemID="{D6F099BD-A178-43B7-B464-BFA6F21A4059}">
  <ds:schemaRefs>
    <ds:schemaRef ds:uri="http://schemas.openxmlformats.org/officeDocument/2006/bibliography"/>
  </ds:schemaRefs>
</ds:datastoreItem>
</file>

<file path=customXml/itemProps67.xml><?xml version="1.0" encoding="utf-8"?>
<ds:datastoreItem xmlns:ds="http://schemas.openxmlformats.org/officeDocument/2006/customXml" ds:itemID="{138F30FA-0F10-4597-A740-A4B3AFEF7216}">
  <ds:schemaRefs>
    <ds:schemaRef ds:uri="http://schemas.openxmlformats.org/officeDocument/2006/bibliography"/>
  </ds:schemaRefs>
</ds:datastoreItem>
</file>

<file path=customXml/itemProps68.xml><?xml version="1.0" encoding="utf-8"?>
<ds:datastoreItem xmlns:ds="http://schemas.openxmlformats.org/officeDocument/2006/customXml" ds:itemID="{5E87FF21-2B3C-4465-A599-18F6D3C30081}">
  <ds:schemaRefs>
    <ds:schemaRef ds:uri="http://schemas.openxmlformats.org/officeDocument/2006/bibliography"/>
  </ds:schemaRefs>
</ds:datastoreItem>
</file>

<file path=customXml/itemProps69.xml><?xml version="1.0" encoding="utf-8"?>
<ds:datastoreItem xmlns:ds="http://schemas.openxmlformats.org/officeDocument/2006/customXml" ds:itemID="{F4C551BB-897E-4031-8772-075EAD1949D8}">
  <ds:schemaRefs>
    <ds:schemaRef ds:uri="http://schemas.openxmlformats.org/officeDocument/2006/bibliography"/>
  </ds:schemaRefs>
</ds:datastoreItem>
</file>

<file path=customXml/itemProps7.xml><?xml version="1.0" encoding="utf-8"?>
<ds:datastoreItem xmlns:ds="http://schemas.openxmlformats.org/officeDocument/2006/customXml" ds:itemID="{89F1D702-CA99-4B0B-8286-735AEB499F84}">
  <ds:schemaRefs>
    <ds:schemaRef ds:uri="http://schemas.openxmlformats.org/officeDocument/2006/bibliography"/>
  </ds:schemaRefs>
</ds:datastoreItem>
</file>

<file path=customXml/itemProps70.xml><?xml version="1.0" encoding="utf-8"?>
<ds:datastoreItem xmlns:ds="http://schemas.openxmlformats.org/officeDocument/2006/customXml" ds:itemID="{5DAE742F-94CF-48C8-9CAA-7EF30D047625}">
  <ds:schemaRefs>
    <ds:schemaRef ds:uri="http://schemas.openxmlformats.org/officeDocument/2006/bibliography"/>
  </ds:schemaRefs>
</ds:datastoreItem>
</file>

<file path=customXml/itemProps71.xml><?xml version="1.0" encoding="utf-8"?>
<ds:datastoreItem xmlns:ds="http://schemas.openxmlformats.org/officeDocument/2006/customXml" ds:itemID="{4A0CD949-B15D-4BB2-9878-C87188440C8A}">
  <ds:schemaRefs>
    <ds:schemaRef ds:uri="http://schemas.openxmlformats.org/officeDocument/2006/bibliography"/>
  </ds:schemaRefs>
</ds:datastoreItem>
</file>

<file path=customXml/itemProps72.xml><?xml version="1.0" encoding="utf-8"?>
<ds:datastoreItem xmlns:ds="http://schemas.openxmlformats.org/officeDocument/2006/customXml" ds:itemID="{320F29F0-077C-4F53-B75B-7E11BB3754B8}">
  <ds:schemaRefs>
    <ds:schemaRef ds:uri="http://schemas.openxmlformats.org/officeDocument/2006/bibliography"/>
  </ds:schemaRefs>
</ds:datastoreItem>
</file>

<file path=customXml/itemProps73.xml><?xml version="1.0" encoding="utf-8"?>
<ds:datastoreItem xmlns:ds="http://schemas.openxmlformats.org/officeDocument/2006/customXml" ds:itemID="{3D0CF1AA-72AD-41BC-A91F-1D68FE208F4F}">
  <ds:schemaRefs>
    <ds:schemaRef ds:uri="http://schemas.openxmlformats.org/officeDocument/2006/bibliography"/>
  </ds:schemaRefs>
</ds:datastoreItem>
</file>

<file path=customXml/itemProps74.xml><?xml version="1.0" encoding="utf-8"?>
<ds:datastoreItem xmlns:ds="http://schemas.openxmlformats.org/officeDocument/2006/customXml" ds:itemID="{7ECE1AAD-BAC6-4492-AB62-A5B5438765DF}">
  <ds:schemaRefs>
    <ds:schemaRef ds:uri="http://schemas.openxmlformats.org/officeDocument/2006/bibliography"/>
  </ds:schemaRefs>
</ds:datastoreItem>
</file>

<file path=customXml/itemProps75.xml><?xml version="1.0" encoding="utf-8"?>
<ds:datastoreItem xmlns:ds="http://schemas.openxmlformats.org/officeDocument/2006/customXml" ds:itemID="{47F4A591-FAE2-4CD1-AA27-00D00C8D9ACA}">
  <ds:schemaRefs>
    <ds:schemaRef ds:uri="http://schemas.openxmlformats.org/officeDocument/2006/bibliography"/>
  </ds:schemaRefs>
</ds:datastoreItem>
</file>

<file path=customXml/itemProps76.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77.xml><?xml version="1.0" encoding="utf-8"?>
<ds:datastoreItem xmlns:ds="http://schemas.openxmlformats.org/officeDocument/2006/customXml" ds:itemID="{2FE08AD9-631E-405B-B0B0-DE4950A5B771}">
  <ds:schemaRefs>
    <ds:schemaRef ds:uri="http://schemas.openxmlformats.org/officeDocument/2006/bibliography"/>
  </ds:schemaRefs>
</ds:datastoreItem>
</file>

<file path=customXml/itemProps78.xml><?xml version="1.0" encoding="utf-8"?>
<ds:datastoreItem xmlns:ds="http://schemas.openxmlformats.org/officeDocument/2006/customXml" ds:itemID="{1F6BF6A2-5C6A-4A73-BBD9-8CAE07DE13B0}">
  <ds:schemaRefs>
    <ds:schemaRef ds:uri="http://schemas.openxmlformats.org/officeDocument/2006/bibliography"/>
  </ds:schemaRefs>
</ds:datastoreItem>
</file>

<file path=customXml/itemProps79.xml><?xml version="1.0" encoding="utf-8"?>
<ds:datastoreItem xmlns:ds="http://schemas.openxmlformats.org/officeDocument/2006/customXml" ds:itemID="{3D2F8BAD-FAFB-4F35-AE7F-44E053CD2D88}">
  <ds:schemaRefs>
    <ds:schemaRef ds:uri="http://schemas.openxmlformats.org/officeDocument/2006/bibliography"/>
  </ds:schemaRefs>
</ds:datastoreItem>
</file>

<file path=customXml/itemProps8.xml><?xml version="1.0" encoding="utf-8"?>
<ds:datastoreItem xmlns:ds="http://schemas.openxmlformats.org/officeDocument/2006/customXml" ds:itemID="{7A3B836C-CBCA-4C11-9209-D83C1ED1F96A}">
  <ds:schemaRefs>
    <ds:schemaRef ds:uri="http://schemas.openxmlformats.org/officeDocument/2006/bibliography"/>
  </ds:schemaRefs>
</ds:datastoreItem>
</file>

<file path=customXml/itemProps80.xml><?xml version="1.0" encoding="utf-8"?>
<ds:datastoreItem xmlns:ds="http://schemas.openxmlformats.org/officeDocument/2006/customXml" ds:itemID="{3912FAEB-826D-470C-8860-FE116D8F76B5}">
  <ds:schemaRefs>
    <ds:schemaRef ds:uri="http://schemas.openxmlformats.org/officeDocument/2006/bibliography"/>
  </ds:schemaRefs>
</ds:datastoreItem>
</file>

<file path=customXml/itemProps81.xml><?xml version="1.0" encoding="utf-8"?>
<ds:datastoreItem xmlns:ds="http://schemas.openxmlformats.org/officeDocument/2006/customXml" ds:itemID="{402874B5-404D-4F1B-8424-818CA6C8F322}">
  <ds:schemaRefs>
    <ds:schemaRef ds:uri="http://schemas.openxmlformats.org/officeDocument/2006/bibliography"/>
  </ds:schemaRefs>
</ds:datastoreItem>
</file>

<file path=customXml/itemProps82.xml><?xml version="1.0" encoding="utf-8"?>
<ds:datastoreItem xmlns:ds="http://schemas.openxmlformats.org/officeDocument/2006/customXml" ds:itemID="{2181322B-6075-4E3C-A64D-787DE5FB14BC}">
  <ds:schemaRefs>
    <ds:schemaRef ds:uri="http://schemas.openxmlformats.org/officeDocument/2006/bibliography"/>
  </ds:schemaRefs>
</ds:datastoreItem>
</file>

<file path=customXml/itemProps83.xml><?xml version="1.0" encoding="utf-8"?>
<ds:datastoreItem xmlns:ds="http://schemas.openxmlformats.org/officeDocument/2006/customXml" ds:itemID="{DB55744F-22BF-477F-B15B-1424EA6B63F4}">
  <ds:schemaRefs>
    <ds:schemaRef ds:uri="http://schemas.openxmlformats.org/officeDocument/2006/bibliography"/>
  </ds:schemaRefs>
</ds:datastoreItem>
</file>

<file path=customXml/itemProps84.xml><?xml version="1.0" encoding="utf-8"?>
<ds:datastoreItem xmlns:ds="http://schemas.openxmlformats.org/officeDocument/2006/customXml" ds:itemID="{A270E1BC-C6E5-4678-B67C-300886A622BC}">
  <ds:schemaRefs>
    <ds:schemaRef ds:uri="http://schemas.openxmlformats.org/officeDocument/2006/bibliography"/>
  </ds:schemaRefs>
</ds:datastoreItem>
</file>

<file path=customXml/itemProps85.xml><?xml version="1.0" encoding="utf-8"?>
<ds:datastoreItem xmlns:ds="http://schemas.openxmlformats.org/officeDocument/2006/customXml" ds:itemID="{6438E23D-4125-42BB-AEDF-DE9CE22C851F}">
  <ds:schemaRefs>
    <ds:schemaRef ds:uri="http://schemas.openxmlformats.org/officeDocument/2006/bibliography"/>
  </ds:schemaRefs>
</ds:datastoreItem>
</file>

<file path=customXml/itemProps86.xml><?xml version="1.0" encoding="utf-8"?>
<ds:datastoreItem xmlns:ds="http://schemas.openxmlformats.org/officeDocument/2006/customXml" ds:itemID="{A9A3D724-D981-4395-99B2-BFE1A144CEE7}">
  <ds:schemaRefs>
    <ds:schemaRef ds:uri="http://schemas.openxmlformats.org/officeDocument/2006/bibliography"/>
  </ds:schemaRefs>
</ds:datastoreItem>
</file>

<file path=customXml/itemProps87.xml><?xml version="1.0" encoding="utf-8"?>
<ds:datastoreItem xmlns:ds="http://schemas.openxmlformats.org/officeDocument/2006/customXml" ds:itemID="{D77057F7-8F4E-4195-AAEF-766F44F8CFC7}">
  <ds:schemaRefs>
    <ds:schemaRef ds:uri="http://schemas.openxmlformats.org/officeDocument/2006/bibliography"/>
  </ds:schemaRefs>
</ds:datastoreItem>
</file>

<file path=customXml/itemProps88.xml><?xml version="1.0" encoding="utf-8"?>
<ds:datastoreItem xmlns:ds="http://schemas.openxmlformats.org/officeDocument/2006/customXml" ds:itemID="{DBD6E8E6-833D-418A-891A-4FB50AFF4E12}">
  <ds:schemaRefs>
    <ds:schemaRef ds:uri="http://schemas.openxmlformats.org/officeDocument/2006/bibliography"/>
  </ds:schemaRefs>
</ds:datastoreItem>
</file>

<file path=customXml/itemProps89.xml><?xml version="1.0" encoding="utf-8"?>
<ds:datastoreItem xmlns:ds="http://schemas.openxmlformats.org/officeDocument/2006/customXml" ds:itemID="{C7005B24-9B93-483C-BA81-58DC8DE03A0D}">
  <ds:schemaRefs>
    <ds:schemaRef ds:uri="http://schemas.openxmlformats.org/officeDocument/2006/bibliography"/>
  </ds:schemaRefs>
</ds:datastoreItem>
</file>

<file path=customXml/itemProps9.xml><?xml version="1.0" encoding="utf-8"?>
<ds:datastoreItem xmlns:ds="http://schemas.openxmlformats.org/officeDocument/2006/customXml" ds:itemID="{717C48C9-DC7B-462E-8A1F-D1C0372A3B0C}">
  <ds:schemaRefs>
    <ds:schemaRef ds:uri="http://schemas.openxmlformats.org/officeDocument/2006/bibliography"/>
  </ds:schemaRefs>
</ds:datastoreItem>
</file>

<file path=customXml/itemProps90.xml><?xml version="1.0" encoding="utf-8"?>
<ds:datastoreItem xmlns:ds="http://schemas.openxmlformats.org/officeDocument/2006/customXml" ds:itemID="{EA14562A-6CC4-4F30-A369-85BCF699FCBA}">
  <ds:schemaRefs>
    <ds:schemaRef ds:uri="http://schemas.openxmlformats.org/officeDocument/2006/bibliography"/>
  </ds:schemaRefs>
</ds:datastoreItem>
</file>

<file path=customXml/itemProps91.xml><?xml version="1.0" encoding="utf-8"?>
<ds:datastoreItem xmlns:ds="http://schemas.openxmlformats.org/officeDocument/2006/customXml" ds:itemID="{20E46A2E-3C6F-4712-828B-6826EF97BCD4}">
  <ds:schemaRefs>
    <ds:schemaRef ds:uri="http://schemas.openxmlformats.org/officeDocument/2006/bibliography"/>
  </ds:schemaRefs>
</ds:datastoreItem>
</file>

<file path=customXml/itemProps92.xml><?xml version="1.0" encoding="utf-8"?>
<ds:datastoreItem xmlns:ds="http://schemas.openxmlformats.org/officeDocument/2006/customXml" ds:itemID="{896284B7-FF77-4489-9B7B-47117558FE0F}">
  <ds:schemaRefs>
    <ds:schemaRef ds:uri="http://schemas.openxmlformats.org/officeDocument/2006/bibliography"/>
  </ds:schemaRefs>
</ds:datastoreItem>
</file>

<file path=customXml/itemProps93.xml><?xml version="1.0" encoding="utf-8"?>
<ds:datastoreItem xmlns:ds="http://schemas.openxmlformats.org/officeDocument/2006/customXml" ds:itemID="{136B7436-69C0-4D4B-B67B-7A2F45210958}">
  <ds:schemaRefs>
    <ds:schemaRef ds:uri="http://schemas.openxmlformats.org/officeDocument/2006/bibliography"/>
  </ds:schemaRefs>
</ds:datastoreItem>
</file>

<file path=customXml/itemProps94.xml><?xml version="1.0" encoding="utf-8"?>
<ds:datastoreItem xmlns:ds="http://schemas.openxmlformats.org/officeDocument/2006/customXml" ds:itemID="{DC7CB975-8A70-482E-9C54-63A6DA2D9CA1}">
  <ds:schemaRefs>
    <ds:schemaRef ds:uri="http://schemas.openxmlformats.org/officeDocument/2006/bibliography"/>
  </ds:schemaRefs>
</ds:datastoreItem>
</file>

<file path=customXml/itemProps95.xml><?xml version="1.0" encoding="utf-8"?>
<ds:datastoreItem xmlns:ds="http://schemas.openxmlformats.org/officeDocument/2006/customXml" ds:itemID="{9008A612-F74B-45E5-A0C7-15653CB2DB6F}">
  <ds:schemaRefs>
    <ds:schemaRef ds:uri="http://schemas.openxmlformats.org/officeDocument/2006/bibliography"/>
  </ds:schemaRefs>
</ds:datastoreItem>
</file>

<file path=customXml/itemProps96.xml><?xml version="1.0" encoding="utf-8"?>
<ds:datastoreItem xmlns:ds="http://schemas.openxmlformats.org/officeDocument/2006/customXml" ds:itemID="{5F7AE73D-A10C-4D0F-B1C5-6E62F481B423}">
  <ds:schemaRefs>
    <ds:schemaRef ds:uri="http://schemas.openxmlformats.org/officeDocument/2006/bibliography"/>
  </ds:schemaRefs>
</ds:datastoreItem>
</file>

<file path=customXml/itemProps97.xml><?xml version="1.0" encoding="utf-8"?>
<ds:datastoreItem xmlns:ds="http://schemas.openxmlformats.org/officeDocument/2006/customXml" ds:itemID="{B8073D1F-0392-438E-A134-9EA7875E70CA}">
  <ds:schemaRefs>
    <ds:schemaRef ds:uri="http://schemas.openxmlformats.org/officeDocument/2006/bibliography"/>
  </ds:schemaRefs>
</ds:datastoreItem>
</file>

<file path=customXml/itemProps98.xml><?xml version="1.0" encoding="utf-8"?>
<ds:datastoreItem xmlns:ds="http://schemas.openxmlformats.org/officeDocument/2006/customXml" ds:itemID="{238C4E69-2E03-47DA-AB0C-89EB75AB0537}">
  <ds:schemaRefs>
    <ds:schemaRef ds:uri="http://schemas.openxmlformats.org/officeDocument/2006/bibliography"/>
  </ds:schemaRefs>
</ds:datastoreItem>
</file>

<file path=customXml/itemProps99.xml><?xml version="1.0" encoding="utf-8"?>
<ds:datastoreItem xmlns:ds="http://schemas.openxmlformats.org/officeDocument/2006/customXml" ds:itemID="{B926C030-9645-4D2B-B1EA-DA8EA7FF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81</Pages>
  <Words>24633</Words>
  <Characters>140414</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164718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340</cp:revision>
  <cp:lastPrinted>2017-08-22T09:39:00Z</cp:lastPrinted>
  <dcterms:created xsi:type="dcterms:W3CDTF">2016-04-20T10:31:00Z</dcterms:created>
  <dcterms:modified xsi:type="dcterms:W3CDTF">2017-08-22T09:40:00Z</dcterms:modified>
</cp:coreProperties>
</file>