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20BEE" w:rsidRDefault="000438F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A20BEE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A20BEE">
        <w:rPr>
          <w:rFonts w:ascii="Arial" w:hAnsi="Arial" w:cs="Arial"/>
          <w:b/>
          <w:sz w:val="22"/>
          <w:szCs w:val="22"/>
        </w:rPr>
        <w:t>ИЗМЕНА</w:t>
      </w:r>
    </w:p>
    <w:p w:rsidR="00C6690C" w:rsidRPr="00A20BE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20B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20BE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A20B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20B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20BEE">
        <w:rPr>
          <w:rFonts w:ascii="Arial" w:hAnsi="Arial" w:cs="Arial"/>
          <w:sz w:val="22"/>
          <w:szCs w:val="22"/>
        </w:rPr>
        <w:t xml:space="preserve">ЗА ЈАВНУ НАБАВКУ </w:t>
      </w:r>
      <w:r w:rsidR="000438FF">
        <w:rPr>
          <w:rFonts w:ascii="Arial" w:hAnsi="Arial" w:cs="Arial"/>
          <w:sz w:val="22"/>
          <w:szCs w:val="22"/>
        </w:rPr>
        <w:t>УСЛУГА</w:t>
      </w:r>
      <w:r w:rsidR="00A20BEE" w:rsidRPr="00A20BE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0BEE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A20BEE" w:rsidRPr="00A20BEE">
        <w:rPr>
          <w:rFonts w:ascii="Arial" w:hAnsi="Arial" w:cs="Arial"/>
          <w:sz w:val="22"/>
          <w:szCs w:val="22"/>
        </w:rPr>
        <w:t>“</w:t>
      </w:r>
      <w:r w:rsidR="000438FF">
        <w:rPr>
          <w:rFonts w:ascii="Arial" w:hAnsi="Arial" w:cs="Arial"/>
          <w:sz w:val="22"/>
          <w:szCs w:val="22"/>
          <w:lang w:val="sr-Cyrl-RS"/>
        </w:rPr>
        <w:t>Годишње одржавање система аквизиције и обраде података система мерења емисије ЦЕМС</w:t>
      </w:r>
      <w:r w:rsidR="00A20BEE" w:rsidRPr="00A20BEE">
        <w:rPr>
          <w:rFonts w:ascii="Arial" w:hAnsi="Arial" w:cs="Arial"/>
          <w:sz w:val="22"/>
          <w:szCs w:val="22"/>
          <w:lang w:val="sr-Latn-RS"/>
        </w:rPr>
        <w:t>“</w:t>
      </w:r>
      <w:r w:rsidR="00A20BEE" w:rsidRPr="00A20BEE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20B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0438FF">
        <w:rPr>
          <w:rFonts w:ascii="Arial" w:hAnsi="Arial" w:cs="Arial"/>
          <w:sz w:val="22"/>
          <w:szCs w:val="22"/>
        </w:rPr>
        <w:t>НАБАВКА 3000/1683</w:t>
      </w:r>
      <w:r w:rsidR="00A20BEE">
        <w:rPr>
          <w:rFonts w:ascii="Arial" w:hAnsi="Arial" w:cs="Arial"/>
          <w:sz w:val="22"/>
          <w:szCs w:val="22"/>
        </w:rPr>
        <w:t>/2017</w:t>
      </w:r>
      <w:r w:rsidR="000438FF">
        <w:rPr>
          <w:rFonts w:ascii="Arial" w:hAnsi="Arial" w:cs="Arial"/>
          <w:sz w:val="22"/>
          <w:szCs w:val="22"/>
          <w:lang w:val="sr-Cyrl-RS"/>
        </w:rPr>
        <w:t>(712</w:t>
      </w:r>
      <w:r w:rsidR="00A20BEE">
        <w:rPr>
          <w:rFonts w:ascii="Arial" w:hAnsi="Arial" w:cs="Arial"/>
          <w:sz w:val="22"/>
          <w:szCs w:val="22"/>
          <w:lang w:val="sr-Cyrl-R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B0AC4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(број 105-E.03.0</w:t>
      </w:r>
      <w:r w:rsidR="00A74A06">
        <w:rPr>
          <w:rFonts w:ascii="Arial" w:hAnsi="Arial" w:cs="Arial"/>
          <w:sz w:val="22"/>
          <w:szCs w:val="22"/>
          <w:lang w:val="sr-Latn-RS"/>
        </w:rPr>
        <w:t xml:space="preserve">1-327516/10-2017 </w:t>
      </w:r>
      <w:r w:rsidR="00A74A06">
        <w:rPr>
          <w:rFonts w:ascii="Arial" w:hAnsi="Arial" w:cs="Arial"/>
          <w:sz w:val="22"/>
          <w:szCs w:val="22"/>
          <w:lang w:val="sr-Cyrl-RS"/>
        </w:rPr>
        <w:t>од   28.09.</w:t>
      </w:r>
      <w:r>
        <w:rPr>
          <w:rFonts w:ascii="Arial" w:hAnsi="Arial" w:cs="Arial"/>
          <w:sz w:val="22"/>
          <w:szCs w:val="22"/>
        </w:rPr>
        <w:t>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20BE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Септембар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0438F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438FF" w:rsidRPr="00A20BEE" w:rsidRDefault="00C6690C" w:rsidP="000438F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20BEE">
        <w:rPr>
          <w:rFonts w:ascii="Arial" w:hAnsi="Arial" w:cs="Arial"/>
          <w:sz w:val="22"/>
          <w:szCs w:val="22"/>
        </w:rPr>
        <w:t>3000</w:t>
      </w:r>
      <w:r w:rsidR="000438FF">
        <w:rPr>
          <w:rFonts w:ascii="Arial" w:hAnsi="Arial" w:cs="Arial"/>
          <w:sz w:val="22"/>
          <w:szCs w:val="22"/>
        </w:rPr>
        <w:t>1683/2017</w:t>
      </w:r>
      <w:r w:rsidR="000438FF">
        <w:rPr>
          <w:rFonts w:ascii="Arial" w:hAnsi="Arial" w:cs="Arial"/>
          <w:sz w:val="22"/>
          <w:szCs w:val="22"/>
          <w:lang w:val="sr-Cyrl-RS"/>
        </w:rPr>
        <w:t>(712/2017</w:t>
      </w:r>
      <w:r w:rsidR="00A20BEE">
        <w:rPr>
          <w:rFonts w:ascii="Arial" w:hAnsi="Arial" w:cs="Arial"/>
          <w:sz w:val="22"/>
          <w:szCs w:val="22"/>
        </w:rPr>
        <w:t>)</w:t>
      </w:r>
      <w:r w:rsidR="00A20BEE">
        <w:rPr>
          <w:rFonts w:ascii="Arial" w:hAnsi="Arial" w:cs="Arial"/>
          <w:sz w:val="22"/>
          <w:szCs w:val="22"/>
          <w:lang w:val="sr-Cyrl-RS"/>
        </w:rPr>
        <w:t xml:space="preserve"> “</w:t>
      </w:r>
      <w:r w:rsidR="00A20BEE">
        <w:rPr>
          <w:rFonts w:ascii="Arial" w:hAnsi="Arial" w:cs="Arial"/>
          <w:sz w:val="22"/>
          <w:szCs w:val="22"/>
        </w:rPr>
        <w:t xml:space="preserve"> </w:t>
      </w:r>
      <w:r w:rsidR="000438FF" w:rsidRPr="00A20BEE">
        <w:rPr>
          <w:rFonts w:ascii="Arial" w:hAnsi="Arial" w:cs="Arial"/>
          <w:sz w:val="22"/>
          <w:szCs w:val="22"/>
        </w:rPr>
        <w:t>“</w:t>
      </w:r>
      <w:r w:rsidR="000438FF">
        <w:rPr>
          <w:rFonts w:ascii="Arial" w:hAnsi="Arial" w:cs="Arial"/>
          <w:sz w:val="22"/>
          <w:szCs w:val="22"/>
          <w:lang w:val="sr-Cyrl-RS"/>
        </w:rPr>
        <w:t>Годишње одржавање система аквизиције и обраде података система мерења емисије ЦЕМС</w:t>
      </w:r>
      <w:r w:rsidR="000438FF" w:rsidRPr="00A20BEE">
        <w:rPr>
          <w:rFonts w:ascii="Arial" w:hAnsi="Arial" w:cs="Arial"/>
          <w:sz w:val="22"/>
          <w:szCs w:val="22"/>
          <w:lang w:val="sr-Latn-RS"/>
        </w:rPr>
        <w:t>“</w:t>
      </w:r>
      <w:r w:rsidR="000438FF" w:rsidRPr="00A20BEE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20BEE" w:rsidRPr="00A20BEE" w:rsidRDefault="00A20BEE" w:rsidP="00A20BE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20BEE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1264F" w:rsidRDefault="000438FF" w:rsidP="000F38BA">
      <w:pPr>
        <w:jc w:val="both"/>
        <w:rPr>
          <w:rFonts w:ascii="Arial" w:hAnsi="Arial" w:cs="Arial"/>
          <w:i/>
          <w:color w:val="4F81B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Тачке</w:t>
      </w:r>
      <w:r w:rsidR="00A20BEE" w:rsidRPr="0071264F">
        <w:rPr>
          <w:rFonts w:ascii="Arial" w:hAnsi="Arial" w:cs="Arial"/>
          <w:sz w:val="22"/>
          <w:szCs w:val="22"/>
          <w:lang w:val="ru-RU"/>
        </w:rPr>
        <w:t xml:space="preserve"> 3.</w:t>
      </w:r>
      <w:r>
        <w:rPr>
          <w:rFonts w:ascii="Arial" w:hAnsi="Arial" w:cs="Arial"/>
          <w:sz w:val="22"/>
          <w:szCs w:val="22"/>
          <w:lang w:val="ru-RU"/>
        </w:rPr>
        <w:t>3. и 6.13</w:t>
      </w:r>
      <w:r w:rsidR="002D7543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438FF">
        <w:rPr>
          <w:rFonts w:ascii="Arial" w:hAnsi="Arial" w:cs="Arial"/>
          <w:b/>
          <w:sz w:val="22"/>
          <w:szCs w:val="22"/>
          <w:u w:val="single"/>
          <w:lang w:val="ru-RU"/>
        </w:rPr>
        <w:t>Рок извршења услуга</w:t>
      </w:r>
      <w:r w:rsidR="00A20BEE" w:rsidRPr="0071264F">
        <w:rPr>
          <w:rFonts w:ascii="Arial" w:hAnsi="Arial" w:cs="Arial"/>
          <w:sz w:val="22"/>
          <w:szCs w:val="22"/>
          <w:lang w:val="ru-RU"/>
        </w:rPr>
        <w:t xml:space="preserve"> </w:t>
      </w:r>
      <w:r w:rsidR="0071264F" w:rsidRPr="0071264F">
        <w:rPr>
          <w:rFonts w:ascii="Arial" w:hAnsi="Arial" w:cs="Arial"/>
          <w:sz w:val="22"/>
          <w:szCs w:val="22"/>
          <w:lang w:val="ru-RU"/>
        </w:rPr>
        <w:t xml:space="preserve"> </w:t>
      </w:r>
      <w:r w:rsidR="0071264F">
        <w:rPr>
          <w:rFonts w:ascii="Arial" w:hAnsi="Arial" w:cs="Arial"/>
          <w:sz w:val="22"/>
          <w:szCs w:val="22"/>
          <w:lang w:val="sr-Cyrl-RS"/>
        </w:rPr>
        <w:t>где</w:t>
      </w:r>
      <w:r>
        <w:rPr>
          <w:rFonts w:ascii="Arial" w:hAnsi="Arial" w:cs="Arial"/>
          <w:sz w:val="22"/>
          <w:szCs w:val="22"/>
          <w:lang w:val="sr-Cyrl-RS"/>
        </w:rPr>
        <w:t xml:space="preserve"> стоји наведено да је Изабрани понуђач обавезан да услугу изврши у року који не може бити дужи од 6 месеци од дана ступања Уговора на снагу</w:t>
      </w:r>
    </w:p>
    <w:p w:rsidR="00C6690C" w:rsidRDefault="002D7543" w:rsidP="000F38BA">
      <w:pPr>
        <w:jc w:val="both"/>
        <w:rPr>
          <w:rFonts w:ascii="Arial" w:hAnsi="Arial" w:cs="Arial"/>
          <w:b/>
          <w:color w:val="4F81BD"/>
          <w:sz w:val="22"/>
          <w:szCs w:val="22"/>
        </w:rPr>
      </w:pPr>
      <w:r w:rsidRPr="000438FF">
        <w:rPr>
          <w:rFonts w:ascii="Arial" w:hAnsi="Arial" w:cs="Arial"/>
          <w:b/>
          <w:i/>
          <w:color w:val="4F81BD"/>
          <w:sz w:val="22"/>
          <w:szCs w:val="22"/>
        </w:rPr>
        <w:t>М</w:t>
      </w:r>
      <w:r w:rsidR="00C6690C" w:rsidRPr="000438FF">
        <w:rPr>
          <w:rFonts w:ascii="Arial" w:hAnsi="Arial" w:cs="Arial"/>
          <w:b/>
          <w:i/>
          <w:color w:val="4F81BD"/>
          <w:sz w:val="22"/>
          <w:szCs w:val="22"/>
        </w:rPr>
        <w:t>ења</w:t>
      </w: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 xml:space="preserve">ју </w:t>
      </w:r>
      <w:r w:rsidR="00C6690C" w:rsidRPr="000438FF">
        <w:rPr>
          <w:rFonts w:ascii="Arial" w:hAnsi="Arial" w:cs="Arial"/>
          <w:b/>
          <w:i/>
          <w:color w:val="4F81BD"/>
          <w:sz w:val="22"/>
          <w:szCs w:val="22"/>
        </w:rPr>
        <w:t xml:space="preserve"> се и </w:t>
      </w:r>
      <w:r w:rsidR="0071264F" w:rsidRPr="000438FF"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 xml:space="preserve">сада </w:t>
      </w:r>
      <w:r>
        <w:rPr>
          <w:rFonts w:ascii="Arial" w:hAnsi="Arial" w:cs="Arial"/>
          <w:b/>
          <w:i/>
          <w:color w:val="4F81BD"/>
          <w:sz w:val="22"/>
          <w:szCs w:val="22"/>
        </w:rPr>
        <w:t>гласе</w:t>
      </w:r>
      <w:r w:rsidR="0071264F" w:rsidRPr="000438FF">
        <w:rPr>
          <w:rFonts w:ascii="Arial" w:hAnsi="Arial" w:cs="Arial"/>
          <w:b/>
          <w:color w:val="4F81BD"/>
          <w:sz w:val="22"/>
          <w:szCs w:val="22"/>
        </w:rPr>
        <w:t xml:space="preserve">: </w:t>
      </w:r>
    </w:p>
    <w:p w:rsidR="000438FF" w:rsidRPr="000438FF" w:rsidRDefault="000438FF" w:rsidP="000F38BA">
      <w:pPr>
        <w:jc w:val="both"/>
        <w:rPr>
          <w:rFonts w:ascii="Arial" w:hAnsi="Arial" w:cs="Arial"/>
          <w:b/>
          <w:color w:val="4F81BD"/>
          <w:sz w:val="22"/>
          <w:szCs w:val="22"/>
        </w:rPr>
      </w:pPr>
    </w:p>
    <w:p w:rsidR="00C6690C" w:rsidRDefault="000438FF" w:rsidP="000F38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438FF">
        <w:rPr>
          <w:rFonts w:ascii="Arial" w:hAnsi="Arial" w:cs="Arial"/>
          <w:b/>
          <w:sz w:val="22"/>
          <w:szCs w:val="22"/>
          <w:u w:val="single"/>
          <w:lang w:val="ru-RU"/>
        </w:rPr>
        <w:t>Рок извршења услуга</w:t>
      </w:r>
      <w:r w:rsidRPr="0071264F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0438FF" w:rsidRDefault="000438FF" w:rsidP="000438FF">
      <w:pPr>
        <w:jc w:val="both"/>
        <w:rPr>
          <w:rFonts w:ascii="Arial" w:hAnsi="Arial" w:cs="Arial"/>
          <w:i/>
          <w:color w:val="4F81BD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Изабрани понуђач је обавезан да услугу изврши у року који не може бити </w:t>
      </w:r>
      <w:r w:rsidRPr="000438FF">
        <w:rPr>
          <w:rFonts w:ascii="Arial" w:hAnsi="Arial" w:cs="Arial"/>
          <w:sz w:val="22"/>
          <w:szCs w:val="22"/>
          <w:u w:val="single"/>
          <w:lang w:val="sr-Cyrl-RS"/>
        </w:rPr>
        <w:t>краћи од 12 месеци</w:t>
      </w:r>
      <w:r>
        <w:rPr>
          <w:rFonts w:ascii="Arial" w:hAnsi="Arial" w:cs="Arial"/>
          <w:sz w:val="22"/>
          <w:szCs w:val="22"/>
          <w:lang w:val="sr-Cyrl-RS"/>
        </w:rPr>
        <w:t xml:space="preserve"> од дана ступања Уговора на снагу.</w:t>
      </w:r>
    </w:p>
    <w:p w:rsidR="00C6690C" w:rsidRPr="0071264F" w:rsidRDefault="00C6690C" w:rsidP="0071264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71264F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501D63" w:rsidRPr="00501D63" w:rsidRDefault="00501D63" w:rsidP="00501D63">
      <w:pPr>
        <w:jc w:val="both"/>
        <w:rPr>
          <w:rFonts w:ascii="Arial" w:hAnsi="Arial" w:cs="Arial"/>
          <w:sz w:val="22"/>
          <w:szCs w:val="22"/>
        </w:rPr>
      </w:pPr>
      <w:r w:rsidRPr="00501D63">
        <w:rPr>
          <w:rFonts w:ascii="Arial" w:hAnsi="Arial" w:cs="Arial"/>
          <w:sz w:val="22"/>
          <w:szCs w:val="22"/>
        </w:rPr>
        <w:t xml:space="preserve">Образац </w:t>
      </w:r>
      <w:r w:rsidRPr="00501D63">
        <w:rPr>
          <w:rFonts w:ascii="Arial" w:hAnsi="Arial" w:cs="Arial"/>
          <w:sz w:val="22"/>
          <w:szCs w:val="22"/>
          <w:lang w:val="sr-Cyrl-RS"/>
        </w:rPr>
        <w:t xml:space="preserve">Понуде </w:t>
      </w:r>
      <w:r w:rsidRPr="00501D63">
        <w:rPr>
          <w:rFonts w:ascii="Arial" w:hAnsi="Arial" w:cs="Arial"/>
          <w:sz w:val="22"/>
          <w:szCs w:val="22"/>
        </w:rPr>
        <w:t>број 1  на 34/43  страни Конкурсне документације се мења и гласи као у прилогу</w:t>
      </w:r>
      <w:r w:rsidRPr="00501D63">
        <w:rPr>
          <w:rFonts w:ascii="Arial" w:hAnsi="Arial" w:cs="Arial"/>
          <w:sz w:val="22"/>
          <w:szCs w:val="22"/>
          <w:lang w:val="sr-Cyrl-RS"/>
        </w:rPr>
        <w:t xml:space="preserve"> 1</w:t>
      </w:r>
      <w:r w:rsidRPr="00501D63">
        <w:rPr>
          <w:rFonts w:ascii="Arial" w:hAnsi="Arial" w:cs="Arial"/>
          <w:sz w:val="22"/>
          <w:szCs w:val="22"/>
        </w:rPr>
        <w:t>.</w:t>
      </w:r>
    </w:p>
    <w:p w:rsidR="0071264F" w:rsidRPr="00295D8C" w:rsidRDefault="0071264F" w:rsidP="0071264F">
      <w:pPr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2D7543" w:rsidRPr="002D7543" w:rsidRDefault="002D7543" w:rsidP="002D7543">
      <w:pPr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121BA9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D050AE" w:rsidRDefault="00D050AE" w:rsidP="00AA51DA">
      <w:pPr>
        <w:jc w:val="both"/>
        <w:rPr>
          <w:rFonts w:ascii="Arial" w:hAnsi="Arial" w:cs="Arial"/>
          <w:sz w:val="22"/>
          <w:szCs w:val="22"/>
        </w:rPr>
      </w:pPr>
    </w:p>
    <w:p w:rsidR="00D050AE" w:rsidRDefault="00D050AE" w:rsidP="00D050A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Default="00C6690C" w:rsidP="00AA51DA">
      <w:pPr>
        <w:rPr>
          <w:rFonts w:ascii="Arial" w:hAnsi="Arial" w:cs="Arial"/>
          <w:sz w:val="22"/>
          <w:szCs w:val="22"/>
        </w:rPr>
      </w:pPr>
    </w:p>
    <w:p w:rsidR="00D050AE" w:rsidRDefault="00D050AE" w:rsidP="00AA51DA">
      <w:pPr>
        <w:rPr>
          <w:rFonts w:ascii="Arial" w:hAnsi="Arial" w:cs="Arial"/>
          <w:sz w:val="22"/>
          <w:szCs w:val="22"/>
        </w:rPr>
      </w:pPr>
    </w:p>
    <w:p w:rsidR="00D050AE" w:rsidRDefault="00D050AE" w:rsidP="00AA51DA">
      <w:pPr>
        <w:rPr>
          <w:rFonts w:ascii="Arial" w:hAnsi="Arial" w:cs="Arial"/>
          <w:sz w:val="22"/>
          <w:szCs w:val="22"/>
        </w:rPr>
      </w:pPr>
    </w:p>
    <w:p w:rsidR="00D050AE" w:rsidRDefault="00D050AE" w:rsidP="00AA51DA">
      <w:pPr>
        <w:rPr>
          <w:rFonts w:ascii="Arial" w:hAnsi="Arial" w:cs="Arial"/>
          <w:sz w:val="22"/>
          <w:szCs w:val="22"/>
        </w:rPr>
      </w:pPr>
    </w:p>
    <w:p w:rsidR="00D050AE" w:rsidRPr="00295D8C" w:rsidRDefault="00D050AE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A74A06" w:rsidRDefault="00A74A06" w:rsidP="00DF23B4">
      <w:pPr>
        <w:rPr>
          <w:rFonts w:ascii="Arial" w:hAnsi="Arial" w:cs="Arial"/>
          <w:sz w:val="22"/>
          <w:szCs w:val="22"/>
        </w:rPr>
      </w:pPr>
    </w:p>
    <w:p w:rsidR="00A74A06" w:rsidRDefault="00A74A06" w:rsidP="00DF23B4">
      <w:pPr>
        <w:rPr>
          <w:rFonts w:ascii="Arial" w:hAnsi="Arial" w:cs="Arial"/>
          <w:sz w:val="22"/>
          <w:szCs w:val="22"/>
        </w:rPr>
      </w:pPr>
    </w:p>
    <w:p w:rsidR="00A74A06" w:rsidRDefault="00A74A06" w:rsidP="00DF23B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Pr="00501D63" w:rsidRDefault="00501D63" w:rsidP="00501D63">
      <w:pPr>
        <w:rPr>
          <w:rFonts w:ascii="Arial" w:eastAsia="TimesNewRomanPSMT" w:hAnsi="Arial" w:cs="Arial"/>
          <w:b/>
          <w:bCs/>
        </w:rPr>
      </w:pPr>
      <w:r w:rsidRPr="00501D63">
        <w:rPr>
          <w:rFonts w:ascii="Arial" w:eastAsia="TimesNewRomanPSMT" w:hAnsi="Arial" w:cs="Arial"/>
          <w:b/>
          <w:bCs/>
        </w:rPr>
        <w:lastRenderedPageBreak/>
        <w:t>ЦЕНА И КОМЕРЦИЈАЛНИ УСЛОВИ ПОНУДЕ</w:t>
      </w:r>
    </w:p>
    <w:p w:rsidR="00501D63" w:rsidRPr="00501D63" w:rsidRDefault="00501D63" w:rsidP="00501D63">
      <w:pPr>
        <w:rPr>
          <w:rFonts w:ascii="Arial" w:eastAsia="TimesNewRomanPSMT" w:hAnsi="Arial" w:cs="Arial"/>
          <w:b/>
          <w:bCs/>
        </w:rPr>
      </w:pPr>
    </w:p>
    <w:p w:rsidR="00501D63" w:rsidRPr="00501D63" w:rsidRDefault="00501D63" w:rsidP="00501D63">
      <w:pPr>
        <w:jc w:val="center"/>
        <w:rPr>
          <w:rFonts w:ascii="Arial" w:hAnsi="Arial" w:cs="Arial"/>
          <w:b/>
          <w:bCs/>
          <w:iCs/>
          <w:u w:val="single"/>
        </w:rPr>
      </w:pPr>
      <w:r w:rsidRPr="00501D63">
        <w:rPr>
          <w:rFonts w:ascii="Arial" w:hAnsi="Arial" w:cs="Arial"/>
          <w:b/>
          <w:bCs/>
          <w:iCs/>
          <w:u w:val="single"/>
        </w:rPr>
        <w:t>ЦЕНА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501D63" w:rsidRPr="00501D63" w:rsidTr="00501D63">
        <w:trPr>
          <w:trHeight w:val="485"/>
        </w:trPr>
        <w:tc>
          <w:tcPr>
            <w:tcW w:w="5813" w:type="dxa"/>
            <w:shd w:val="clear" w:color="auto" w:fill="C6D9F1"/>
            <w:vAlign w:val="center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eastAsia="TimesNewRomanPSMT" w:hAnsi="Arial" w:cs="Arial"/>
                <w:b/>
                <w:bCs/>
              </w:rPr>
              <w:t>ПРЕДМЕТ И БРОЈ НАБАВКЕ</w:t>
            </w:r>
          </w:p>
        </w:tc>
        <w:tc>
          <w:tcPr>
            <w:tcW w:w="4110" w:type="dxa"/>
            <w:shd w:val="clear" w:color="auto" w:fill="C6D9F1"/>
            <w:vAlign w:val="center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/>
                <w:bCs/>
                <w:iCs/>
              </w:rPr>
              <w:t xml:space="preserve">УКУПНА ЦЕНА </w:t>
            </w:r>
            <w:r w:rsidRPr="00501D63">
              <w:rPr>
                <w:rFonts w:ascii="Arial" w:eastAsia="Arial Unicode MS" w:hAnsi="Arial" w:cs="Arial"/>
                <w:b/>
                <w:bCs/>
                <w:iCs/>
                <w:kern w:val="1"/>
              </w:rPr>
              <w:t xml:space="preserve">дин. </w:t>
            </w:r>
            <w:r w:rsidRPr="00501D63">
              <w:rPr>
                <w:rFonts w:ascii="Arial" w:hAnsi="Arial" w:cs="Arial"/>
                <w:b/>
                <w:bCs/>
                <w:iCs/>
              </w:rPr>
              <w:t>без ПДВ-а</w:t>
            </w:r>
          </w:p>
        </w:tc>
      </w:tr>
      <w:tr w:rsidR="00501D63" w:rsidRPr="00501D63" w:rsidTr="00501D63">
        <w:trPr>
          <w:trHeight w:val="440"/>
        </w:trPr>
        <w:tc>
          <w:tcPr>
            <w:tcW w:w="5813" w:type="dxa"/>
            <w:vAlign w:val="center"/>
          </w:tcPr>
          <w:p w:rsidR="00501D63" w:rsidRPr="00501D63" w:rsidRDefault="00501D63" w:rsidP="00946AED">
            <w:pPr>
              <w:pStyle w:val="Title"/>
              <w:jc w:val="both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501D63">
              <w:rPr>
                <w:rFonts w:ascii="Arial" w:hAnsi="Arial" w:cs="Arial"/>
                <w:b w:val="0"/>
                <w:bCs w:val="0"/>
                <w:sz w:val="22"/>
                <w:szCs w:val="22"/>
                <w:lang w:val="sr-Cyrl-RS" w:eastAsia="hr-HR"/>
              </w:rPr>
              <w:t xml:space="preserve">Годишње одржавање система аквизације и обраде података система мерења емисије ЦЕМС, Ј.Н: </w:t>
            </w:r>
            <w:r w:rsidRPr="00501D63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3000/1683/2017(712/2017)</w:t>
            </w:r>
          </w:p>
        </w:tc>
        <w:tc>
          <w:tcPr>
            <w:tcW w:w="4110" w:type="dxa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501D63" w:rsidRPr="00501D63" w:rsidRDefault="00501D63" w:rsidP="00501D63">
      <w:pPr>
        <w:jc w:val="center"/>
        <w:rPr>
          <w:rFonts w:ascii="Arial" w:hAnsi="Arial" w:cs="Arial"/>
          <w:b/>
          <w:bCs/>
          <w:iCs/>
          <w:u w:val="single"/>
        </w:rPr>
      </w:pPr>
    </w:p>
    <w:p w:rsidR="00501D63" w:rsidRPr="00501D63" w:rsidRDefault="00501D63" w:rsidP="00501D63">
      <w:pPr>
        <w:jc w:val="center"/>
        <w:rPr>
          <w:rFonts w:ascii="Arial" w:hAnsi="Arial" w:cs="Arial"/>
          <w:b/>
          <w:bCs/>
          <w:iCs/>
          <w:u w:val="single"/>
        </w:rPr>
      </w:pPr>
      <w:r w:rsidRPr="00501D63">
        <w:rPr>
          <w:rFonts w:ascii="Arial" w:hAnsi="Arial" w:cs="Arial"/>
          <w:b/>
          <w:bCs/>
          <w:iCs/>
          <w:u w:val="single"/>
        </w:rPr>
        <w:t>КОМЕРЦИЈАЛНИ УСЛОВИ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501D63" w:rsidRPr="00501D63" w:rsidTr="00501D63">
        <w:trPr>
          <w:trHeight w:val="647"/>
        </w:trPr>
        <w:tc>
          <w:tcPr>
            <w:tcW w:w="5813" w:type="dxa"/>
            <w:shd w:val="clear" w:color="auto" w:fill="C6D9F1"/>
            <w:vAlign w:val="center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/>
                <w:bCs/>
                <w:iCs/>
              </w:rPr>
              <w:t>УСЛОВ НАРУЧИОЦА</w:t>
            </w:r>
          </w:p>
        </w:tc>
        <w:tc>
          <w:tcPr>
            <w:tcW w:w="4110" w:type="dxa"/>
            <w:shd w:val="clear" w:color="auto" w:fill="C6D9F1"/>
            <w:vAlign w:val="center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/>
                <w:bCs/>
                <w:iCs/>
              </w:rPr>
              <w:t>ПОНУДА ПОНУЂАЧА</w:t>
            </w:r>
          </w:p>
        </w:tc>
      </w:tr>
      <w:tr w:rsidR="00501D63" w:rsidRPr="00501D63" w:rsidTr="00946AED">
        <w:trPr>
          <w:trHeight w:val="1627"/>
        </w:trPr>
        <w:tc>
          <w:tcPr>
            <w:tcW w:w="5813" w:type="dxa"/>
            <w:vAlign w:val="center"/>
          </w:tcPr>
          <w:p w:rsidR="00501D63" w:rsidRPr="00501D63" w:rsidRDefault="00501D63" w:rsidP="00946AED">
            <w:pPr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/>
                <w:bCs/>
                <w:iCs/>
              </w:rPr>
              <w:t xml:space="preserve">              РОК И НАЧИН ПЛАЋАЊА:</w:t>
            </w:r>
          </w:p>
          <w:p w:rsidR="00501D63" w:rsidRPr="00501D63" w:rsidRDefault="00501D63" w:rsidP="00946AED">
            <w:pPr>
              <w:pStyle w:val="KDParagraf"/>
              <w:spacing w:before="0"/>
              <w:rPr>
                <w:rFonts w:eastAsia="Calibri" w:cs="Arial"/>
                <w:lang w:val="sr-Cyrl-RS"/>
              </w:rPr>
            </w:pPr>
            <w:r w:rsidRPr="00501D63">
              <w:rPr>
                <w:rFonts w:eastAsia="Calibri" w:cs="Arial"/>
                <w:lang w:val="sr-Cyrl-RS"/>
              </w:rPr>
              <w:t>Сукцесивно по позицијама од 1 до 6. из Обрасца структуре цене са припадајућим порезом на додатну вредност</w:t>
            </w:r>
            <w:r w:rsidRPr="00501D63">
              <w:rPr>
                <w:rFonts w:eastAsia="Calibri" w:cs="Arial"/>
              </w:rPr>
              <w:t>, у</w:t>
            </w:r>
            <w:r w:rsidRPr="00501D63">
              <w:rPr>
                <w:rFonts w:eastAsia="Calibri" w:cs="Arial"/>
                <w:lang w:val="sr-Cyrl-RS"/>
              </w:rPr>
              <w:t xml:space="preserve"> законском</w:t>
            </w:r>
            <w:r w:rsidRPr="00501D63">
              <w:rPr>
                <w:rFonts w:eastAsia="Calibri" w:cs="Arial"/>
              </w:rPr>
              <w:t xml:space="preserve"> року до 45 (словима: четрдесет пет) дана од дана пријема одговарајућег рачуна издатог на основу прихваћеног и одобреног извештаја о извшеној услузи, након обострано потписаног Записника о финалном квалитативном пријему Услуге (без примедби), потписаног од стране овлашћених  представника Уговорних страна.</w:t>
            </w:r>
          </w:p>
        </w:tc>
        <w:tc>
          <w:tcPr>
            <w:tcW w:w="4110" w:type="dxa"/>
            <w:vAlign w:val="center"/>
          </w:tcPr>
          <w:p w:rsidR="00501D63" w:rsidRPr="00501D63" w:rsidRDefault="00501D63" w:rsidP="00946AED">
            <w:pPr>
              <w:rPr>
                <w:rFonts w:ascii="Arial" w:hAnsi="Arial" w:cs="Arial"/>
                <w:bCs/>
                <w:iCs/>
              </w:rPr>
            </w:pPr>
          </w:p>
          <w:p w:rsidR="00501D63" w:rsidRPr="00501D63" w:rsidRDefault="00501D63" w:rsidP="00946AE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01D63">
              <w:rPr>
                <w:rFonts w:ascii="Arial" w:hAnsi="Arial" w:cs="Arial"/>
                <w:bCs/>
                <w:iCs/>
              </w:rPr>
              <w:t>Сагласан за захтевом наручиоца</w:t>
            </w:r>
          </w:p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Cs/>
                <w:iCs/>
              </w:rPr>
              <w:t>ДА/НЕ (заокружити)</w:t>
            </w:r>
          </w:p>
        </w:tc>
      </w:tr>
      <w:tr w:rsidR="00501D63" w:rsidRPr="00501D63" w:rsidTr="00946AED">
        <w:tc>
          <w:tcPr>
            <w:tcW w:w="5813" w:type="dxa"/>
            <w:vAlign w:val="center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/>
                <w:bCs/>
                <w:iCs/>
              </w:rPr>
              <w:t>РОК ИЗВРШЕЊА:</w:t>
            </w:r>
          </w:p>
          <w:p w:rsidR="00501D63" w:rsidRPr="00501D63" w:rsidRDefault="00501D63" w:rsidP="00946AE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spacing w:val="4"/>
              </w:rPr>
              <w:t xml:space="preserve">најкраће </w:t>
            </w:r>
            <w:r w:rsidRPr="00501D63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12</w:t>
            </w:r>
            <w:r w:rsidRPr="00501D63">
              <w:rPr>
                <w:rFonts w:ascii="Arial" w:hAnsi="Arial" w:cs="Arial"/>
                <w:bCs/>
                <w:iCs/>
              </w:rPr>
              <w:t xml:space="preserve"> месеци од дана ступања уговора на снагу</w:t>
            </w:r>
          </w:p>
        </w:tc>
        <w:tc>
          <w:tcPr>
            <w:tcW w:w="4110" w:type="dxa"/>
            <w:vAlign w:val="center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501D63" w:rsidRPr="00501D63" w:rsidRDefault="00501D63" w:rsidP="00946AE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01D63">
              <w:rPr>
                <w:rFonts w:ascii="Arial" w:hAnsi="Arial" w:cs="Arial"/>
                <w:bCs/>
                <w:iCs/>
              </w:rPr>
              <w:t>____ месеци од дана ступања уговора на снагу</w:t>
            </w:r>
          </w:p>
        </w:tc>
      </w:tr>
      <w:tr w:rsidR="00501D63" w:rsidRPr="00501D63" w:rsidTr="00946AED">
        <w:tc>
          <w:tcPr>
            <w:tcW w:w="5813" w:type="dxa"/>
            <w:vAlign w:val="center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/>
                <w:bCs/>
                <w:iCs/>
              </w:rPr>
              <w:t>ГАРАНТНИ РОК:</w:t>
            </w:r>
          </w:p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Cs/>
                <w:iCs/>
              </w:rPr>
              <w:t>не може бити краћи од 12 месеци од дана сачињавања, верификовања и потписивања Записника о квалитативном пријему  услуга</w:t>
            </w:r>
          </w:p>
        </w:tc>
        <w:tc>
          <w:tcPr>
            <w:tcW w:w="4110" w:type="dxa"/>
            <w:vAlign w:val="center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Cs/>
                <w:iCs/>
              </w:rPr>
              <w:t>____ месеци од дана сачињавања, верификовања  и потписивања Записника о квантитативном и квалитативномпријему услуга</w:t>
            </w:r>
          </w:p>
        </w:tc>
      </w:tr>
      <w:tr w:rsidR="00501D63" w:rsidRPr="00501D63" w:rsidTr="00946AED">
        <w:trPr>
          <w:trHeight w:val="818"/>
        </w:trPr>
        <w:tc>
          <w:tcPr>
            <w:tcW w:w="5813" w:type="dxa"/>
            <w:vAlign w:val="center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01D63">
              <w:rPr>
                <w:rFonts w:ascii="Arial" w:hAnsi="Arial" w:cs="Arial"/>
                <w:b/>
                <w:bCs/>
                <w:iCs/>
              </w:rPr>
              <w:t>МЕСТО ИЗВРШЕЊА</w:t>
            </w:r>
            <w:r w:rsidRPr="00501D63">
              <w:rPr>
                <w:rFonts w:ascii="Arial" w:hAnsi="Arial" w:cs="Arial"/>
                <w:b/>
                <w:bCs/>
                <w:iCs/>
                <w:lang w:val="sr-Latn-RS"/>
              </w:rPr>
              <w:t xml:space="preserve"> </w:t>
            </w:r>
            <w:r w:rsidRPr="00501D63">
              <w:rPr>
                <w:rFonts w:ascii="Arial" w:hAnsi="Arial" w:cs="Arial"/>
                <w:b/>
                <w:bCs/>
                <w:iCs/>
                <w:lang w:val="sr-Cyrl-RS"/>
              </w:rPr>
              <w:t>И ПАРИТЕТ</w:t>
            </w:r>
            <w:r w:rsidRPr="00501D63">
              <w:rPr>
                <w:rFonts w:ascii="Arial" w:hAnsi="Arial" w:cs="Arial"/>
                <w:b/>
                <w:bCs/>
                <w:iCs/>
              </w:rPr>
              <w:t>:</w:t>
            </w:r>
            <w:r w:rsidRPr="00501D63">
              <w:rPr>
                <w:rFonts w:ascii="Arial" w:hAnsi="Arial" w:cs="Arial"/>
                <w:bCs/>
                <w:iCs/>
              </w:rPr>
              <w:t>:</w:t>
            </w:r>
          </w:p>
          <w:p w:rsidR="00501D63" w:rsidRPr="00501D63" w:rsidRDefault="00501D63" w:rsidP="00946AED">
            <w:pPr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lang w:eastAsia="zh-CN"/>
              </w:rPr>
              <w:t xml:space="preserve">Место извршења </w:t>
            </w:r>
            <w:r w:rsidRPr="00501D63">
              <w:rPr>
                <w:rFonts w:ascii="Arial" w:hAnsi="Arial" w:cs="Arial"/>
                <w:lang w:val="sr-Cyrl-RS" w:eastAsia="zh-CN"/>
              </w:rPr>
              <w:t xml:space="preserve">услуга је огранак ТЕНТ / Локација ТЕНТ А  Обреновац, а паритет је </w:t>
            </w:r>
            <w:r w:rsidRPr="00501D63">
              <w:rPr>
                <w:rFonts w:ascii="Arial" w:hAnsi="Arial" w:cs="Arial"/>
                <w:lang w:val="sr-Latn-RS" w:eastAsia="zh-CN"/>
              </w:rPr>
              <w:t xml:space="preserve">Fco </w:t>
            </w:r>
            <w:r w:rsidRPr="00501D63">
              <w:rPr>
                <w:rFonts w:ascii="Arial" w:hAnsi="Arial" w:cs="Arial"/>
                <w:lang w:val="sr-Cyrl-RS" w:eastAsia="zh-CN"/>
              </w:rPr>
              <w:t>огранак ТЕНТ / Локација ТЕНТ А  Обреновац</w:t>
            </w:r>
          </w:p>
        </w:tc>
        <w:tc>
          <w:tcPr>
            <w:tcW w:w="4110" w:type="dxa"/>
            <w:vAlign w:val="center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01D63">
              <w:rPr>
                <w:rFonts w:ascii="Arial" w:hAnsi="Arial" w:cs="Arial"/>
                <w:bCs/>
                <w:iCs/>
              </w:rPr>
              <w:t>Сагласан за захтевом наручиоца</w:t>
            </w:r>
          </w:p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Cs/>
                <w:iCs/>
              </w:rPr>
              <w:t>ДА/НЕ (заокружити)</w:t>
            </w:r>
          </w:p>
        </w:tc>
      </w:tr>
      <w:tr w:rsidR="00501D63" w:rsidRPr="00501D63" w:rsidTr="00946AED">
        <w:trPr>
          <w:trHeight w:val="800"/>
        </w:trPr>
        <w:tc>
          <w:tcPr>
            <w:tcW w:w="5813" w:type="dxa"/>
            <w:vAlign w:val="center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/>
                <w:bCs/>
                <w:iCs/>
              </w:rPr>
              <w:t>РОК ВАЖЕЊА ПОНУДЕ:</w:t>
            </w:r>
          </w:p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Cs/>
                <w:iCs/>
              </w:rPr>
              <w:t xml:space="preserve">не може бити краћи од </w:t>
            </w:r>
            <w:r w:rsidRPr="00501D63">
              <w:rPr>
                <w:rFonts w:ascii="Arial" w:hAnsi="Arial" w:cs="Arial"/>
                <w:bCs/>
                <w:iCs/>
                <w:lang w:val="sr-Latn-RS"/>
              </w:rPr>
              <w:t>6</w:t>
            </w:r>
            <w:r w:rsidRPr="00501D63">
              <w:rPr>
                <w:rFonts w:ascii="Arial" w:hAnsi="Arial" w:cs="Arial"/>
                <w:bCs/>
                <w:iCs/>
              </w:rPr>
              <w:t>0 дана од дана отварања понуда</w:t>
            </w:r>
          </w:p>
        </w:tc>
        <w:tc>
          <w:tcPr>
            <w:tcW w:w="4110" w:type="dxa"/>
            <w:vAlign w:val="center"/>
          </w:tcPr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501D63" w:rsidRPr="00501D63" w:rsidRDefault="00501D63" w:rsidP="00946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01D63">
              <w:rPr>
                <w:rFonts w:ascii="Arial" w:hAnsi="Arial" w:cs="Arial"/>
                <w:bCs/>
                <w:iCs/>
              </w:rPr>
              <w:t>_____ дана од дана отварања понуда</w:t>
            </w:r>
          </w:p>
        </w:tc>
      </w:tr>
      <w:tr w:rsidR="00501D63" w:rsidRPr="00501D63" w:rsidTr="00946AED">
        <w:tc>
          <w:tcPr>
            <w:tcW w:w="9923" w:type="dxa"/>
            <w:gridSpan w:val="2"/>
          </w:tcPr>
          <w:p w:rsidR="00501D63" w:rsidRPr="00501D63" w:rsidRDefault="00501D63" w:rsidP="00946AED">
            <w:pPr>
              <w:rPr>
                <w:rFonts w:ascii="Arial" w:hAnsi="Arial" w:cs="Arial"/>
                <w:bCs/>
                <w:iCs/>
              </w:rPr>
            </w:pPr>
            <w:r w:rsidRPr="00501D63">
              <w:rPr>
                <w:rFonts w:ascii="Arial" w:hAnsi="Arial" w:cs="Arial"/>
                <w:bCs/>
                <w:iCs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501D63" w:rsidRDefault="00501D63" w:rsidP="00501D63">
      <w:pPr>
        <w:rPr>
          <w:rFonts w:ascii="Arial" w:hAnsi="Arial" w:cs="Arial"/>
          <w:b/>
          <w:bCs/>
          <w:iCs/>
        </w:rPr>
      </w:pPr>
    </w:p>
    <w:p w:rsidR="00501D63" w:rsidRDefault="00501D63" w:rsidP="00501D63">
      <w:pPr>
        <w:rPr>
          <w:rFonts w:ascii="Arial" w:hAnsi="Arial" w:cs="Arial"/>
          <w:b/>
          <w:bCs/>
          <w:iCs/>
        </w:rPr>
      </w:pPr>
    </w:p>
    <w:p w:rsidR="00501D63" w:rsidRDefault="00501D63" w:rsidP="00501D63">
      <w:pPr>
        <w:rPr>
          <w:rFonts w:ascii="Arial" w:hAnsi="Arial" w:cs="Arial"/>
          <w:b/>
          <w:bCs/>
          <w:iCs/>
        </w:rPr>
      </w:pPr>
    </w:p>
    <w:p w:rsidR="00501D63" w:rsidRDefault="00501D63" w:rsidP="00501D63">
      <w:pPr>
        <w:rPr>
          <w:rFonts w:ascii="Arial" w:hAnsi="Arial" w:cs="Arial"/>
          <w:b/>
          <w:bCs/>
          <w:iCs/>
        </w:rPr>
      </w:pPr>
    </w:p>
    <w:p w:rsidR="00501D63" w:rsidRDefault="00501D63" w:rsidP="00501D63">
      <w:pPr>
        <w:rPr>
          <w:rFonts w:ascii="Arial" w:hAnsi="Arial" w:cs="Arial"/>
          <w:b/>
          <w:bCs/>
          <w:iCs/>
        </w:rPr>
      </w:pPr>
    </w:p>
    <w:p w:rsidR="00501D63" w:rsidRDefault="00501D63" w:rsidP="00501D63">
      <w:pPr>
        <w:rPr>
          <w:rFonts w:ascii="Arial" w:hAnsi="Arial" w:cs="Arial"/>
          <w:b/>
          <w:bCs/>
          <w:iCs/>
        </w:rPr>
      </w:pPr>
    </w:p>
    <w:p w:rsidR="00501D63" w:rsidRDefault="00501D63" w:rsidP="00501D63">
      <w:pPr>
        <w:rPr>
          <w:rFonts w:ascii="Arial" w:hAnsi="Arial" w:cs="Arial"/>
          <w:b/>
          <w:bCs/>
          <w:iCs/>
        </w:rPr>
      </w:pPr>
    </w:p>
    <w:p w:rsidR="00501D63" w:rsidRPr="00501D63" w:rsidRDefault="00501D63" w:rsidP="00501D63">
      <w:pPr>
        <w:rPr>
          <w:rFonts w:ascii="Arial" w:eastAsia="TimesNewRomanPSMT" w:hAnsi="Arial" w:cs="Arial"/>
          <w:bCs/>
        </w:rPr>
      </w:pPr>
      <w:r w:rsidRPr="00501D63">
        <w:rPr>
          <w:rFonts w:ascii="Arial" w:eastAsia="TimesNewRomanPSMT" w:hAnsi="Arial" w:cs="Arial"/>
          <w:bCs/>
        </w:rPr>
        <w:t xml:space="preserve">Датум </w:t>
      </w:r>
      <w:r w:rsidRPr="00501D63">
        <w:rPr>
          <w:rFonts w:ascii="Arial" w:eastAsia="TimesNewRomanPSMT" w:hAnsi="Arial" w:cs="Arial"/>
          <w:bCs/>
        </w:rPr>
        <w:tab/>
      </w:r>
      <w:r w:rsidRPr="00501D63">
        <w:rPr>
          <w:rFonts w:ascii="Arial" w:eastAsia="TimesNewRomanPSMT" w:hAnsi="Arial" w:cs="Arial"/>
          <w:bCs/>
        </w:rPr>
        <w:tab/>
      </w:r>
      <w:r w:rsidRPr="00501D63">
        <w:rPr>
          <w:rFonts w:ascii="Arial" w:eastAsia="TimesNewRomanPSMT" w:hAnsi="Arial" w:cs="Arial"/>
          <w:bCs/>
        </w:rPr>
        <w:tab/>
      </w:r>
      <w:r w:rsidRPr="00501D63">
        <w:rPr>
          <w:rFonts w:ascii="Arial" w:eastAsia="TimesNewRomanPSMT" w:hAnsi="Arial" w:cs="Arial"/>
          <w:bCs/>
        </w:rPr>
        <w:tab/>
        <w:t xml:space="preserve">                                   Понуђач</w:t>
      </w:r>
    </w:p>
    <w:p w:rsidR="00501D63" w:rsidRPr="00501D63" w:rsidRDefault="00501D63" w:rsidP="00501D63">
      <w:pPr>
        <w:rPr>
          <w:rFonts w:ascii="Arial" w:eastAsia="TimesNewRomanPS-BoldMT" w:hAnsi="Arial" w:cs="Arial"/>
          <w:b/>
          <w:bCs/>
          <w:iCs/>
        </w:rPr>
      </w:pPr>
      <w:r w:rsidRPr="00501D63">
        <w:rPr>
          <w:rFonts w:ascii="Arial" w:eastAsia="TimesNewRomanPS-BoldMT" w:hAnsi="Arial" w:cs="Arial"/>
          <w:b/>
          <w:bCs/>
          <w:iCs/>
        </w:rPr>
        <w:lastRenderedPageBreak/>
        <w:t>________________________        М.П.</w:t>
      </w:r>
      <w:r w:rsidRPr="00501D63">
        <w:rPr>
          <w:rFonts w:ascii="Arial" w:eastAsia="TimesNewRomanPS-BoldMT" w:hAnsi="Arial" w:cs="Arial"/>
          <w:b/>
          <w:bCs/>
          <w:iCs/>
        </w:rPr>
        <w:tab/>
        <w:t xml:space="preserve">_____________________                                      </w:t>
      </w:r>
    </w:p>
    <w:p w:rsidR="00501D63" w:rsidRDefault="00501D63" w:rsidP="00501D63">
      <w:pPr>
        <w:rPr>
          <w:rFonts w:ascii="Arial" w:hAnsi="Arial" w:cs="Arial"/>
          <w:b/>
          <w:bCs/>
          <w:iCs/>
          <w:u w:val="single"/>
          <w:lang w:val="sr-Cyrl-RS"/>
        </w:rPr>
      </w:pPr>
    </w:p>
    <w:p w:rsidR="00501D63" w:rsidRDefault="00501D63" w:rsidP="00501D63">
      <w:pPr>
        <w:rPr>
          <w:rFonts w:ascii="Arial" w:hAnsi="Arial" w:cs="Arial"/>
          <w:b/>
          <w:bCs/>
          <w:iCs/>
          <w:u w:val="single"/>
          <w:lang w:val="sr-Cyrl-RS"/>
        </w:rPr>
      </w:pPr>
    </w:p>
    <w:p w:rsidR="00501D63" w:rsidRDefault="00501D63" w:rsidP="00501D63">
      <w:pPr>
        <w:rPr>
          <w:rFonts w:ascii="Arial" w:hAnsi="Arial" w:cs="Arial"/>
          <w:b/>
          <w:bCs/>
          <w:iCs/>
          <w:u w:val="single"/>
          <w:lang w:val="sr-Cyrl-RS"/>
        </w:rPr>
      </w:pPr>
    </w:p>
    <w:p w:rsidR="00501D63" w:rsidRPr="00501D63" w:rsidRDefault="00501D63" w:rsidP="00501D63">
      <w:pPr>
        <w:rPr>
          <w:rFonts w:ascii="Arial" w:hAnsi="Arial" w:cs="Arial"/>
          <w:b/>
          <w:bCs/>
          <w:iCs/>
          <w:u w:val="single"/>
          <w:lang w:val="sr-Cyrl-RS"/>
        </w:rPr>
      </w:pPr>
    </w:p>
    <w:p w:rsidR="00501D63" w:rsidRPr="00501D63" w:rsidRDefault="00501D63" w:rsidP="00501D63">
      <w:pPr>
        <w:rPr>
          <w:rFonts w:ascii="Arial" w:hAnsi="Arial" w:cs="Arial"/>
          <w:b/>
          <w:bCs/>
          <w:iCs/>
          <w:u w:val="single"/>
        </w:rPr>
      </w:pPr>
      <w:r w:rsidRPr="00501D63">
        <w:rPr>
          <w:rFonts w:ascii="Arial" w:hAnsi="Arial" w:cs="Arial"/>
          <w:b/>
          <w:bCs/>
          <w:iCs/>
          <w:u w:val="single"/>
        </w:rPr>
        <w:t>Напомене:</w:t>
      </w:r>
    </w:p>
    <w:p w:rsidR="00501D63" w:rsidRPr="00501D63" w:rsidRDefault="00501D63" w:rsidP="00501D63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</w:rPr>
      </w:pPr>
      <w:r w:rsidRPr="00501D63">
        <w:rPr>
          <w:rFonts w:ascii="Arial" w:eastAsia="TimesNewRomanPS-BoldMT" w:hAnsi="Arial" w:cs="Arial"/>
          <w:bCs/>
          <w:iCs/>
        </w:rPr>
        <w:t>-  Понуђач је обавезан да у обрасцу понуде попуни све комерцијалне услове (сва празна поља).</w:t>
      </w:r>
    </w:p>
    <w:p w:rsidR="00501D63" w:rsidRPr="00501D63" w:rsidRDefault="00501D63" w:rsidP="00501D63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lang w:val="ru-RU"/>
        </w:rPr>
      </w:pPr>
      <w:r w:rsidRPr="00501D63">
        <w:rPr>
          <w:rFonts w:ascii="Arial" w:eastAsia="TimesNewRomanPS-BoldMT" w:hAnsi="Arial" w:cs="Arial"/>
          <w:bCs/>
          <w:iCs/>
        </w:rPr>
        <w:t xml:space="preserve">- </w:t>
      </w:r>
      <w:r w:rsidRPr="00501D63">
        <w:rPr>
          <w:rFonts w:ascii="Arial" w:eastAsia="TimesNewRomanPS-BoldMT" w:hAnsi="Arial" w:cs="Arial"/>
          <w:bCs/>
          <w:iCs/>
          <w:lang w:val="ru-RU"/>
        </w:rPr>
        <w:t>Уколико понуђачи подносе заједничку понуду,група понуђача може да о</w:t>
      </w:r>
      <w:r w:rsidRPr="00501D63">
        <w:rPr>
          <w:rFonts w:ascii="Arial" w:eastAsia="TimesNewRomanPS-BoldMT" w:hAnsi="Arial" w:cs="Arial"/>
          <w:bCs/>
          <w:iCs/>
        </w:rPr>
        <w:t>власти</w:t>
      </w:r>
      <w:r w:rsidRPr="00501D63">
        <w:rPr>
          <w:rFonts w:ascii="Arial" w:eastAsia="TimesNewRomanPS-BoldMT" w:hAnsi="Arial" w:cs="Arial"/>
          <w:bCs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потписника.</w:t>
      </w: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Default="00501D63" w:rsidP="00DF23B4">
      <w:pPr>
        <w:rPr>
          <w:rFonts w:ascii="Arial" w:hAnsi="Arial" w:cs="Arial"/>
          <w:sz w:val="22"/>
          <w:szCs w:val="22"/>
        </w:rPr>
      </w:pPr>
    </w:p>
    <w:p w:rsidR="00501D63" w:rsidRPr="00295D8C" w:rsidRDefault="00501D63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501D63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30" w:rsidRDefault="00E35730" w:rsidP="00F717AF">
      <w:r>
        <w:separator/>
      </w:r>
    </w:p>
  </w:endnote>
  <w:endnote w:type="continuationSeparator" w:id="0">
    <w:p w:rsidR="00E35730" w:rsidRDefault="00E3573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438FF">
      <w:rPr>
        <w:i/>
        <w:sz w:val="20"/>
      </w:rPr>
      <w:t>3000/1683/2017(712</w:t>
    </w:r>
    <w:r w:rsidR="00A20BEE">
      <w:rPr>
        <w:i/>
        <w:sz w:val="20"/>
      </w:rPr>
      <w:t>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0438FF">
      <w:rPr>
        <w:i/>
        <w:color w:val="4F81BD"/>
        <w:sz w:val="20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74A0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74A06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30" w:rsidRDefault="00E35730" w:rsidP="00F717AF">
      <w:r>
        <w:separator/>
      </w:r>
    </w:p>
  </w:footnote>
  <w:footnote w:type="continuationSeparator" w:id="0">
    <w:p w:rsidR="00E35730" w:rsidRDefault="00E3573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3573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74A0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74A06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D43BB"/>
    <w:multiLevelType w:val="hybridMultilevel"/>
    <w:tmpl w:val="1A30EF80"/>
    <w:lvl w:ilvl="0" w:tplc="D354E2F2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7259"/>
    <w:multiLevelType w:val="hybridMultilevel"/>
    <w:tmpl w:val="ACC6D856"/>
    <w:lvl w:ilvl="0" w:tplc="543CFA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8FF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1BA9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0AC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543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1D63"/>
    <w:rsid w:val="0051160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4A9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64F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04E9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BEE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4A06"/>
    <w:rsid w:val="00A762AD"/>
    <w:rsid w:val="00A77781"/>
    <w:rsid w:val="00A83198"/>
    <w:rsid w:val="00A857CC"/>
    <w:rsid w:val="00A92C1D"/>
    <w:rsid w:val="00A939E8"/>
    <w:rsid w:val="00A9499C"/>
    <w:rsid w:val="00A96BDC"/>
    <w:rsid w:val="00AA038A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50AE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730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66E826"/>
  <w15:docId w15:val="{5E142983-68F0-45E7-A65A-98F458C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501D63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30</cp:revision>
  <cp:lastPrinted>2017-09-28T08:01:00Z</cp:lastPrinted>
  <dcterms:created xsi:type="dcterms:W3CDTF">2015-07-01T14:16:00Z</dcterms:created>
  <dcterms:modified xsi:type="dcterms:W3CDTF">2017-09-28T10:02:00Z</dcterms:modified>
</cp:coreProperties>
</file>