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EF7820">
        <w:rPr>
          <w:rFonts w:cs="Arial"/>
          <w:b/>
        </w:rPr>
        <w:t>JН/3000/0714/2017</w:t>
      </w:r>
      <w:r w:rsidR="003E4E17" w:rsidRPr="003E4E17">
        <w:rPr>
          <w:rFonts w:cs="Arial"/>
          <w:b/>
        </w:rPr>
        <w:t xml:space="preserve"> </w:t>
      </w:r>
      <w:r w:rsidR="00EF7820">
        <w:rPr>
          <w:rFonts w:cs="Arial"/>
          <w:b/>
        </w:rPr>
        <w:t>(547/2017</w:t>
      </w:r>
      <w:r w:rsidR="003E4E17" w:rsidRPr="003E4E17">
        <w:rPr>
          <w:rFonts w:cs="Arial"/>
          <w:b/>
        </w:rPr>
        <w:t>)</w:t>
      </w:r>
    </w:p>
    <w:p w:rsidR="00210557" w:rsidRPr="008377FF" w:rsidRDefault="00210557" w:rsidP="00210557">
      <w:pPr>
        <w:jc w:val="center"/>
        <w:rPr>
          <w:rFonts w:cs="Arial"/>
        </w:rPr>
      </w:pPr>
    </w:p>
    <w:p w:rsidR="002F343E" w:rsidRPr="008377FF" w:rsidRDefault="00EF7820" w:rsidP="002F343E">
      <w:pPr>
        <w:rPr>
          <w:rFonts w:eastAsia="Arial Unicode MS" w:cs="Arial"/>
          <w:b/>
          <w:kern w:val="2"/>
          <w:lang w:val="ru-RU"/>
        </w:rPr>
      </w:pPr>
      <w:r w:rsidRPr="00EF7820">
        <w:rPr>
          <w:rFonts w:cs="Arial"/>
          <w:b/>
          <w:bCs/>
          <w:lang w:val="sr-Cyrl-RS" w:eastAsia="ar-SA"/>
        </w:rPr>
        <w:t>Поправка и замена изолације грејних површина уређаја и заједничких постројења и објеката ТЕНТ-А</w:t>
      </w:r>
    </w:p>
    <w:p w:rsidR="002F343E" w:rsidRPr="008377FF" w:rsidRDefault="002F343E" w:rsidP="002F343E">
      <w:pPr>
        <w:rPr>
          <w:rFonts w:eastAsia="Arial Unicode MS" w:cs="Arial"/>
          <w:b/>
          <w:kern w:val="2"/>
          <w:lang w:val="ru-RU"/>
        </w:rPr>
      </w:pPr>
    </w:p>
    <w:p w:rsidR="00076F1B" w:rsidRPr="00E47C2E" w:rsidRDefault="00076F1B" w:rsidP="00076F1B">
      <w:pPr>
        <w:pStyle w:val="Title"/>
        <w:spacing w:before="0"/>
        <w:rPr>
          <w:rFonts w:cs="Arial"/>
          <w:b w:val="0"/>
          <w:color w:val="FF0000"/>
          <w:sz w:val="22"/>
          <w:szCs w:val="22"/>
        </w:rPr>
      </w:pPr>
    </w:p>
    <w:p w:rsidR="00076F1B" w:rsidRDefault="00076F1B" w:rsidP="00076F1B">
      <w:pPr>
        <w:pStyle w:val="Title"/>
        <w:spacing w:before="0"/>
        <w:rPr>
          <w:rFonts w:cs="Arial"/>
          <w:b w:val="0"/>
          <w:color w:val="FF0000"/>
          <w:sz w:val="22"/>
          <w:szCs w:val="22"/>
          <w:lang w:val="sr-Cyrl-RS"/>
        </w:rPr>
      </w:pPr>
    </w:p>
    <w:p w:rsidR="008377FF" w:rsidRDefault="008377FF" w:rsidP="008377FF">
      <w:pPr>
        <w:pStyle w:val="BodyText"/>
        <w:rPr>
          <w:lang w:val="sr-Cyrl-RS"/>
        </w:rPr>
      </w:pPr>
    </w:p>
    <w:p w:rsidR="0080599A" w:rsidRDefault="0080599A" w:rsidP="008377FF">
      <w:pPr>
        <w:pStyle w:val="BodyText"/>
        <w:rPr>
          <w:lang w:val="sr-Cyrl-RS"/>
        </w:rPr>
      </w:pPr>
    </w:p>
    <w:p w:rsidR="0080599A" w:rsidRDefault="0080599A" w:rsidP="008377FF">
      <w:pPr>
        <w:pStyle w:val="BodyText"/>
        <w:rPr>
          <w:lang w:val="sr-Cyrl-RS"/>
        </w:rPr>
      </w:pPr>
    </w:p>
    <w:p w:rsidR="0080599A" w:rsidRDefault="0080599A" w:rsidP="008377FF">
      <w:pPr>
        <w:pStyle w:val="BodyText"/>
        <w:rPr>
          <w:lang w:val="sr-Cyrl-RS"/>
        </w:rPr>
      </w:pPr>
    </w:p>
    <w:p w:rsidR="0080599A" w:rsidRDefault="0080599A" w:rsidP="008377FF">
      <w:pPr>
        <w:pStyle w:val="BodyText"/>
        <w:rPr>
          <w:lang w:val="sr-Cyrl-RS"/>
        </w:rPr>
      </w:pPr>
    </w:p>
    <w:p w:rsidR="0080599A" w:rsidRDefault="0080599A" w:rsidP="008377FF">
      <w:pPr>
        <w:pStyle w:val="BodyText"/>
        <w:rPr>
          <w:lang w:val="sr-Cyrl-RS"/>
        </w:rPr>
      </w:pPr>
    </w:p>
    <w:p w:rsidR="0080599A" w:rsidRDefault="0080599A" w:rsidP="008377FF">
      <w:pPr>
        <w:pStyle w:val="BodyText"/>
        <w:rPr>
          <w:lang w:val="sr-Cyrl-RS"/>
        </w:rPr>
      </w:pPr>
    </w:p>
    <w:p w:rsidR="0080599A" w:rsidRDefault="0080599A" w:rsidP="008377FF">
      <w:pPr>
        <w:pStyle w:val="BodyText"/>
        <w:rPr>
          <w:lang w:val="sr-Cyrl-RS"/>
        </w:rPr>
      </w:pPr>
    </w:p>
    <w:p w:rsidR="0080599A" w:rsidRPr="00076F1B" w:rsidRDefault="0080599A" w:rsidP="008377FF">
      <w:pPr>
        <w:pStyle w:val="BodyText"/>
        <w:rPr>
          <w:lang w:val="sr-Cyrl-R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EF7820">
        <w:rPr>
          <w:rFonts w:eastAsia="Arial Unicode MS" w:cs="Arial"/>
          <w:kern w:val="2"/>
        </w:rPr>
        <w:t>105-E.03.01-426277/</w:t>
      </w:r>
      <w:r w:rsidR="0080599A">
        <w:rPr>
          <w:rFonts w:eastAsia="Arial Unicode MS" w:cs="Arial"/>
          <w:kern w:val="2"/>
          <w:lang w:val="ru-RU"/>
        </w:rPr>
        <w:t>5</w:t>
      </w:r>
      <w:r w:rsidR="00EF7820">
        <w:rPr>
          <w:rFonts w:eastAsia="Arial Unicode MS" w:cs="Arial"/>
          <w:kern w:val="2"/>
        </w:rPr>
        <w:t>-2017</w:t>
      </w:r>
      <w:r w:rsidRPr="008377FF">
        <w:rPr>
          <w:rFonts w:eastAsia="Arial Unicode MS" w:cs="Arial"/>
          <w:kern w:val="2"/>
          <w:lang w:val="ru-RU"/>
        </w:rPr>
        <w:t xml:space="preserve"> од </w:t>
      </w:r>
      <w:r w:rsidR="0080599A">
        <w:rPr>
          <w:rFonts w:eastAsia="Arial Unicode MS" w:cs="Arial"/>
          <w:kern w:val="2"/>
          <w:lang w:val="ru-RU"/>
        </w:rPr>
        <w:t>21</w:t>
      </w:r>
      <w:r w:rsidR="00EC2F36" w:rsidRPr="008377FF">
        <w:rPr>
          <w:rFonts w:eastAsia="Arial Unicode MS" w:cs="Arial"/>
          <w:kern w:val="2"/>
          <w:lang w:val="ru-RU"/>
        </w:rPr>
        <w:t>.</w:t>
      </w:r>
      <w:r w:rsidR="0080599A">
        <w:rPr>
          <w:rFonts w:eastAsia="Arial Unicode MS" w:cs="Arial"/>
          <w:kern w:val="2"/>
          <w:lang w:val="ru-RU"/>
        </w:rPr>
        <w:t>09</w:t>
      </w:r>
      <w:r w:rsidR="00EC2F36" w:rsidRPr="008377FF">
        <w:rPr>
          <w:rFonts w:eastAsia="Arial Unicode MS" w:cs="Arial"/>
          <w:kern w:val="2"/>
          <w:lang w:val="ru-RU"/>
        </w:rPr>
        <w:t>.</w:t>
      </w:r>
      <w:r w:rsidR="00413BCE" w:rsidRPr="008377FF">
        <w:rPr>
          <w:rFonts w:eastAsia="Arial Unicode MS" w:cs="Arial"/>
          <w:kern w:val="2"/>
          <w:lang w:val="ru-RU"/>
        </w:rPr>
        <w:t>201</w:t>
      </w:r>
      <w:r w:rsidR="00EF7820">
        <w:rPr>
          <w:rFonts w:eastAsia="Arial Unicode MS" w:cs="Arial"/>
          <w:kern w:val="2"/>
          <w:lang w:val="sr-Latn-RS"/>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EF7820">
        <w:rPr>
          <w:rFonts w:cs="Arial"/>
        </w:rPr>
        <w:t>7</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EF7820">
        <w:rPr>
          <w:rFonts w:eastAsia="TimesNewRomanPSMT" w:cs="Arial"/>
          <w:color w:val="000000"/>
          <w:kern w:val="2"/>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w:t>
      </w:r>
      <w:r w:rsidR="00EF7820">
        <w:rPr>
          <w:rFonts w:eastAsia="TimesNewRomanPSMT" w:cs="Arial"/>
          <w:color w:val="000000"/>
          <w:kern w:val="2"/>
        </w:rPr>
        <w:t xml:space="preserve"> </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EF7820">
        <w:rPr>
          <w:rFonts w:eastAsia="Arial Unicode MS" w:cs="Arial"/>
          <w:kern w:val="2"/>
        </w:rPr>
        <w:t>105-E.03.01-426277/</w:t>
      </w:r>
      <w:r w:rsidR="0080599A">
        <w:rPr>
          <w:rFonts w:eastAsia="Arial Unicode MS" w:cs="Arial"/>
          <w:kern w:val="2"/>
          <w:lang w:val="ru-RU"/>
        </w:rPr>
        <w:t>2</w:t>
      </w:r>
      <w:r w:rsidR="00EF7820">
        <w:rPr>
          <w:rFonts w:eastAsia="Arial Unicode MS" w:cs="Arial"/>
          <w:kern w:val="2"/>
        </w:rPr>
        <w:t>-2017</w:t>
      </w:r>
      <w:r w:rsidR="00EF7820" w:rsidRPr="008377FF">
        <w:rPr>
          <w:rFonts w:eastAsia="Arial Unicode MS" w:cs="Arial"/>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3E4E17">
        <w:rPr>
          <w:rFonts w:eastAsia="Arial Unicode MS" w:cs="Arial"/>
          <w:color w:val="000000"/>
          <w:kern w:val="2"/>
        </w:rPr>
        <w:t xml:space="preserve"> </w:t>
      </w:r>
      <w:r w:rsidR="0080599A">
        <w:rPr>
          <w:rFonts w:eastAsia="Arial Unicode MS" w:cs="Arial"/>
          <w:color w:val="000000"/>
          <w:kern w:val="2"/>
          <w:lang w:val="sr-Cyrl-RS"/>
        </w:rPr>
        <w:t>21</w:t>
      </w:r>
      <w:r w:rsidR="0080599A">
        <w:rPr>
          <w:rFonts w:eastAsia="Arial Unicode MS" w:cs="Arial"/>
          <w:color w:val="000000"/>
          <w:kern w:val="2"/>
        </w:rPr>
        <w:t>.</w:t>
      </w:r>
      <w:r w:rsidR="0080599A">
        <w:rPr>
          <w:rFonts w:eastAsia="Arial Unicode MS" w:cs="Arial"/>
          <w:color w:val="000000"/>
          <w:kern w:val="2"/>
          <w:lang w:val="sr-Cyrl-RS"/>
        </w:rPr>
        <w:t>09</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EF7820">
        <w:rPr>
          <w:rFonts w:eastAsia="Arial Unicode MS" w:cs="Arial"/>
          <w:color w:val="000000"/>
          <w:kern w:val="2"/>
          <w:lang w:val="sr-Latn-RS"/>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године и Решења о образовању комисије за јавну набавку број </w:t>
      </w:r>
      <w:r w:rsidR="00EF7820" w:rsidRPr="00EF7820">
        <w:rPr>
          <w:rFonts w:eastAsia="Arial Unicode MS" w:cs="Arial"/>
          <w:color w:val="000000"/>
          <w:kern w:val="2"/>
        </w:rPr>
        <w:t>105-E.03.01-426277/</w:t>
      </w:r>
      <w:r w:rsidR="0080599A">
        <w:rPr>
          <w:rFonts w:eastAsia="Arial Unicode MS" w:cs="Arial"/>
          <w:color w:val="000000"/>
          <w:kern w:val="2"/>
          <w:lang w:val="ru-RU"/>
        </w:rPr>
        <w:t>3</w:t>
      </w:r>
      <w:r w:rsidR="00EF7820" w:rsidRPr="00EF7820">
        <w:rPr>
          <w:rFonts w:eastAsia="Arial Unicode MS" w:cs="Arial"/>
          <w:color w:val="000000"/>
          <w:kern w:val="2"/>
        </w:rPr>
        <w:t>-2017</w:t>
      </w:r>
      <w:r w:rsidR="00EF7820" w:rsidRPr="00EF7820">
        <w:rPr>
          <w:rFonts w:eastAsia="Arial Unicode MS" w:cs="Arial"/>
          <w:color w:val="000000"/>
          <w:kern w:val="2"/>
          <w:lang w:val="ru-RU"/>
        </w:rPr>
        <w:t xml:space="preserve"> </w:t>
      </w:r>
      <w:r w:rsidR="0080599A">
        <w:rPr>
          <w:rFonts w:eastAsia="Arial Unicode MS" w:cs="Arial"/>
          <w:color w:val="000000"/>
          <w:kern w:val="2"/>
        </w:rPr>
        <w:t xml:space="preserve">oд </w:t>
      </w:r>
      <w:r w:rsidR="0080599A">
        <w:rPr>
          <w:rFonts w:eastAsia="Arial Unicode MS" w:cs="Arial"/>
          <w:color w:val="000000"/>
          <w:kern w:val="2"/>
          <w:lang w:val="sr-Cyrl-RS"/>
        </w:rPr>
        <w:t>21</w:t>
      </w:r>
      <w:r w:rsidR="0080599A">
        <w:rPr>
          <w:rFonts w:eastAsia="Arial Unicode MS" w:cs="Arial"/>
          <w:color w:val="000000"/>
          <w:kern w:val="2"/>
        </w:rPr>
        <w:t>.</w:t>
      </w:r>
      <w:r w:rsidR="0080599A">
        <w:rPr>
          <w:rFonts w:eastAsia="Arial Unicode MS" w:cs="Arial"/>
          <w:color w:val="000000"/>
          <w:kern w:val="2"/>
          <w:lang w:val="sr-Cyrl-RS"/>
        </w:rPr>
        <w:t>09</w:t>
      </w:r>
      <w:bookmarkStart w:id="6" w:name="_GoBack"/>
      <w:bookmarkEnd w:id="6"/>
      <w:r w:rsidR="00EF7820">
        <w:rPr>
          <w:rFonts w:eastAsia="Arial Unicode MS" w:cs="Arial"/>
          <w:color w:val="000000"/>
          <w:kern w:val="2"/>
        </w:rPr>
        <w:t>.2017</w:t>
      </w:r>
      <w:r w:rsidR="003E4E17" w:rsidRPr="003E4E17">
        <w:rPr>
          <w:rFonts w:eastAsia="Arial Unicode MS" w:cs="Arial"/>
          <w:color w:val="000000"/>
          <w:kern w:val="2"/>
        </w:rPr>
        <w:t>.године</w:t>
      </w:r>
      <w:r w:rsidR="00261778" w:rsidRPr="008377FF">
        <w:rPr>
          <w:rFonts w:eastAsia="Arial Unicode MS" w:cs="Arial"/>
          <w:color w:val="000000"/>
          <w:kern w:val="2"/>
          <w:lang w:val="ru-RU"/>
        </w:rPr>
        <w:t xml:space="preserve">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EF7820" w:rsidRDefault="00210557" w:rsidP="00EF7820">
      <w:pPr>
        <w:jc w:val="center"/>
        <w:rPr>
          <w:rFonts w:cs="Arial"/>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EF7820">
        <w:rPr>
          <w:rFonts w:cs="Arial"/>
          <w:b/>
        </w:rPr>
        <w:t>JН/3000/0714/2017 (</w:t>
      </w:r>
      <w:r w:rsidR="003E4E17" w:rsidRPr="003E4E17">
        <w:rPr>
          <w:rFonts w:cs="Arial"/>
          <w:b/>
        </w:rPr>
        <w:t>5</w:t>
      </w:r>
      <w:r w:rsidR="00EF7820">
        <w:rPr>
          <w:rFonts w:cs="Arial"/>
          <w:b/>
        </w:rPr>
        <w:t>47/2017</w:t>
      </w:r>
      <w:r w:rsidR="003E4E17" w:rsidRPr="003E4E17">
        <w:rPr>
          <w:rFonts w:cs="Arial"/>
          <w:b/>
        </w:rPr>
        <w:t>)</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366384" w:rsidRDefault="00366384"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366384" w:rsidRDefault="00366384"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366384" w:rsidRDefault="00366384" w:rsidP="004C3B38">
            <w:pPr>
              <w:tabs>
                <w:tab w:val="left" w:pos="360"/>
                <w:tab w:val="left" w:pos="567"/>
                <w:tab w:val="right" w:leader="dot" w:pos="9639"/>
              </w:tabs>
              <w:jc w:val="center"/>
            </w:pPr>
            <w:r>
              <w:t>4-21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366384" w:rsidRDefault="00366384" w:rsidP="004C3B38">
            <w:pPr>
              <w:tabs>
                <w:tab w:val="left" w:pos="360"/>
                <w:tab w:val="left" w:pos="567"/>
                <w:tab w:val="right" w:leader="dot" w:pos="9639"/>
              </w:tabs>
              <w:jc w:val="center"/>
            </w:pPr>
            <w:r>
              <w:t>22-28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366384" w:rsidRDefault="00366384" w:rsidP="004C3B38">
            <w:pPr>
              <w:tabs>
                <w:tab w:val="left" w:pos="360"/>
                <w:tab w:val="left" w:pos="567"/>
                <w:tab w:val="right" w:leader="dot" w:pos="9639"/>
              </w:tabs>
              <w:jc w:val="center"/>
            </w:pPr>
            <w:r>
              <w:t>28-29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366384" w:rsidRDefault="00366384" w:rsidP="004C3B38">
            <w:pPr>
              <w:tabs>
                <w:tab w:val="left" w:pos="360"/>
                <w:tab w:val="left" w:pos="567"/>
                <w:tab w:val="right" w:leader="dot" w:pos="9639"/>
              </w:tabs>
              <w:jc w:val="center"/>
            </w:pPr>
            <w:r>
              <w:t>30-45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003E4E17">
              <w:rPr>
                <w:rFonts w:cs="Arial"/>
              </w:rPr>
              <w:t xml:space="preserve"> (</w:t>
            </w:r>
            <w:r w:rsidRPr="008377FF">
              <w:rPr>
                <w:rFonts w:cs="Arial"/>
              </w:rPr>
              <w:t xml:space="preserve">1 - </w:t>
            </w:r>
            <w:r w:rsidR="00EE62BE">
              <w:rPr>
                <w:rFonts w:cs="Arial"/>
                <w:lang w:val="sr-Cyrl-RS"/>
              </w:rPr>
              <w:t>4</w:t>
            </w:r>
            <w:r w:rsidRPr="008377FF">
              <w:rPr>
                <w:rFonts w:cs="Arial"/>
              </w:rPr>
              <w:t>)</w:t>
            </w:r>
          </w:p>
        </w:tc>
        <w:tc>
          <w:tcPr>
            <w:tcW w:w="810" w:type="dxa"/>
          </w:tcPr>
          <w:p w:rsidR="00C62AA7" w:rsidRPr="00366384" w:rsidRDefault="00366384" w:rsidP="004C3B38">
            <w:pPr>
              <w:tabs>
                <w:tab w:val="left" w:pos="360"/>
                <w:tab w:val="left" w:pos="567"/>
                <w:tab w:val="right" w:leader="dot" w:pos="9639"/>
              </w:tabs>
              <w:jc w:val="center"/>
            </w:pPr>
            <w:r>
              <w:t>46-70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366384" w:rsidRDefault="00366384" w:rsidP="00DD129A">
            <w:pPr>
              <w:tabs>
                <w:tab w:val="left" w:pos="360"/>
                <w:tab w:val="left" w:pos="567"/>
                <w:tab w:val="right" w:leader="dot" w:pos="9639"/>
              </w:tabs>
              <w:jc w:val="center"/>
            </w:pPr>
            <w:r>
              <w:t>71-93</w:t>
            </w:r>
          </w:p>
        </w:tc>
      </w:tr>
    </w:tbl>
    <w:p w:rsidR="009D3699" w:rsidRPr="008377FF" w:rsidRDefault="009D3699" w:rsidP="000C50A0">
      <w:pPr>
        <w:pStyle w:val="BodyText"/>
        <w:spacing w:before="0"/>
        <w:rPr>
          <w:rFonts w:cs="Arial"/>
          <w:b/>
          <w:spacing w:val="80"/>
          <w:sz w:val="22"/>
          <w:szCs w:val="22"/>
          <w:highlight w:val="yellow"/>
        </w:rPr>
      </w:pPr>
    </w:p>
    <w:p w:rsidR="00F5264D" w:rsidRPr="00EF7820" w:rsidRDefault="00C53AC6" w:rsidP="00C53AC6">
      <w:pPr>
        <w:jc w:val="right"/>
        <w:rPr>
          <w:rFonts w:cs="Arial"/>
          <w:color w:val="548DD4" w:themeColor="text2" w:themeTint="99"/>
        </w:rPr>
      </w:pPr>
      <w:r w:rsidRPr="008377FF">
        <w:rPr>
          <w:rFonts w:cs="Arial"/>
          <w:bCs/>
          <w:noProof/>
          <w:lang w:val="sr-Cyrl-CS"/>
        </w:rPr>
        <w:t>Укупан број страна документације:</w:t>
      </w:r>
      <w:r w:rsidR="00366384">
        <w:rPr>
          <w:rFonts w:cs="Arial"/>
          <w:bCs/>
          <w:noProof/>
        </w:rPr>
        <w:t>93</w:t>
      </w:r>
      <w:r w:rsidRPr="008377FF">
        <w:rPr>
          <w:rFonts w:cs="Arial"/>
          <w:bCs/>
          <w:noProof/>
          <w:lang w:val="sr-Cyrl-CS"/>
        </w:rPr>
        <w:t xml:space="preserve"> </w:t>
      </w:r>
    </w:p>
    <w:p w:rsidR="001853E1" w:rsidRPr="008377FF" w:rsidRDefault="001853E1" w:rsidP="000C50A0">
      <w:pPr>
        <w:pStyle w:val="BodyText"/>
        <w:spacing w:before="0"/>
        <w:rPr>
          <w:rFonts w:cs="Arial"/>
          <w:sz w:val="22"/>
          <w:szCs w:val="22"/>
        </w:rPr>
      </w:pPr>
    </w:p>
    <w:p w:rsidR="00FA0E61" w:rsidRPr="008377FF" w:rsidRDefault="00473AD5" w:rsidP="00AD4CB9">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40349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3E4E17">
        <w:trPr>
          <w:trHeight w:val="575"/>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1418EA" w:rsidRDefault="004276AD" w:rsidP="001418EA">
            <w:pPr>
              <w:pStyle w:val="Title"/>
              <w:spacing w:before="0"/>
              <w:jc w:val="both"/>
              <w:rPr>
                <w:rFonts w:cs="Arial"/>
                <w:b w:val="0"/>
                <w:sz w:val="22"/>
                <w:szCs w:val="22"/>
              </w:rPr>
            </w:pPr>
            <w:bookmarkStart w:id="16" w:name="_Toc442559877"/>
            <w:r w:rsidRPr="001418EA">
              <w:rPr>
                <w:rFonts w:cs="Arial"/>
                <w:b w:val="0"/>
              </w:rPr>
              <w:t xml:space="preserve">Набавка </w:t>
            </w:r>
            <w:r w:rsidR="00873EBD" w:rsidRPr="001418EA">
              <w:rPr>
                <w:rFonts w:cs="Arial"/>
                <w:b w:val="0"/>
              </w:rPr>
              <w:t>радова</w:t>
            </w:r>
            <w:r w:rsidRPr="001418EA">
              <w:rPr>
                <w:rFonts w:cs="Arial"/>
                <w:b w:val="0"/>
              </w:rPr>
              <w:t xml:space="preserve">: </w:t>
            </w:r>
            <w:r w:rsidR="00EF7820" w:rsidRPr="00EF7820">
              <w:rPr>
                <w:rFonts w:cs="Arial"/>
                <w:b w:val="0"/>
                <w:sz w:val="22"/>
                <w:szCs w:val="22"/>
                <w:lang w:val="sr-Cyrl-RS"/>
              </w:rPr>
              <w:t>Поправка и замена изолације грејних површина уређаја и заједничких постројења и објеката ТЕНТ-А</w:t>
            </w:r>
            <w:bookmarkEnd w:id="16"/>
          </w:p>
        </w:tc>
      </w:tr>
      <w:tr w:rsidR="002E12CC" w:rsidRPr="008377FF" w:rsidTr="003E4E17">
        <w:trPr>
          <w:trHeight w:val="995"/>
        </w:trPr>
        <w:tc>
          <w:tcPr>
            <w:tcW w:w="3032" w:type="dxa"/>
            <w:shd w:val="clear" w:color="auto" w:fill="auto"/>
            <w:vAlign w:val="center"/>
          </w:tcPr>
          <w:p w:rsidR="002E12CC" w:rsidRPr="000C23E5" w:rsidRDefault="002E12CC" w:rsidP="003E4E17">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3E4E17">
        <w:trPr>
          <w:trHeight w:val="594"/>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3E4E17">
        <w:trPr>
          <w:trHeight w:val="1057"/>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p>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AD4CB9">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1418EA"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EF7820" w:rsidRPr="00EF7820">
        <w:rPr>
          <w:rFonts w:cs="Arial"/>
          <w:b/>
          <w:lang w:val="sr-Cyrl-RS"/>
        </w:rPr>
        <w:t>Поправка и замена изолације грејних површина уређаја и заједничких постројења и објеката ТЕНТ-А</w:t>
      </w:r>
    </w:p>
    <w:p w:rsidR="001418EA" w:rsidRPr="00EF7820" w:rsidRDefault="002E12CC" w:rsidP="0032186E">
      <w:pPr>
        <w:spacing w:before="0"/>
        <w:rPr>
          <w:rFonts w:cs="Arial"/>
          <w:lang w:eastAsia="zh-CN"/>
        </w:rPr>
      </w:pPr>
      <w:r w:rsidRPr="008377FF">
        <w:rPr>
          <w:rFonts w:cs="Arial"/>
          <w:lang w:eastAsia="zh-CN"/>
        </w:rPr>
        <w:t>Назив из општег речника набавке:</w:t>
      </w:r>
      <w:r w:rsidR="002B3DFF" w:rsidRPr="002B3DFF">
        <w:rPr>
          <w:rFonts w:cs="Arial"/>
          <w:lang w:val="ru-RU"/>
        </w:rPr>
        <w:t xml:space="preserve"> </w:t>
      </w:r>
      <w:r w:rsidR="00EF7820">
        <w:rPr>
          <w:rFonts w:cs="Arial"/>
          <w:lang w:val="ru-RU"/>
        </w:rPr>
        <w:t>Изолациони радов</w:t>
      </w:r>
      <w:r w:rsidR="00EF7820">
        <w:rPr>
          <w:rFonts w:cs="Arial"/>
          <w:lang w:val="sr-Cyrl-RS"/>
        </w:rPr>
        <w:t xml:space="preserve">и; </w:t>
      </w:r>
      <w:r w:rsidR="00EF7820" w:rsidRPr="00EF7820">
        <w:rPr>
          <w:rFonts w:cs="Arial"/>
          <w:lang w:val="ru-RU"/>
        </w:rPr>
        <w:t>Ремонтни и санациони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EF7820">
        <w:rPr>
          <w:rFonts w:cs="Arial"/>
          <w:lang w:val="ru-RU"/>
        </w:rPr>
        <w:t xml:space="preserve">4532000; </w:t>
      </w:r>
      <w:r w:rsidR="00EF7820" w:rsidRPr="00EF7820">
        <w:rPr>
          <w:rFonts w:cs="Arial"/>
          <w:lang w:val="ru-RU"/>
        </w:rPr>
        <w:t>45453000.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Pr="008377FF" w:rsidRDefault="00F53D77" w:rsidP="0032186E">
      <w:pPr>
        <w:spacing w:before="0"/>
        <w:rPr>
          <w:rFonts w:cs="Arial"/>
          <w:lang w:eastAsia="zh-CN"/>
        </w:rPr>
      </w:pPr>
    </w:p>
    <w:p w:rsidR="0032186E" w:rsidRPr="008377FF" w:rsidRDefault="00DB369C" w:rsidP="00AD4CB9">
      <w:pPr>
        <w:pStyle w:val="Heading10"/>
        <w:numPr>
          <w:ilvl w:val="0"/>
          <w:numId w:val="16"/>
        </w:numPr>
        <w:jc w:val="both"/>
        <w:rPr>
          <w:rFonts w:cs="Arial"/>
        </w:rPr>
      </w:pPr>
      <w:r w:rsidRPr="008377FF">
        <w:rPr>
          <w:rFonts w:cs="Arial"/>
        </w:rPr>
        <w:lastRenderedPageBreak/>
        <w:t>ТЕХНИЧК</w:t>
      </w:r>
      <w:r w:rsidR="0032186E" w:rsidRPr="008377FF">
        <w:rPr>
          <w:rFonts w:cs="Arial"/>
        </w:rPr>
        <w:t>А</w:t>
      </w:r>
      <w:r w:rsidR="002B3DFF">
        <w:rPr>
          <w:rFonts w:cs="Arial"/>
          <w:lang w:val="en-US"/>
        </w:rPr>
        <w:t xml:space="preserve"> </w:t>
      </w:r>
      <w:r w:rsidR="0032186E" w:rsidRPr="008377FF">
        <w:rPr>
          <w:rFonts w:cs="Arial"/>
        </w:rPr>
        <w:t>СПЕЦИФИКАЦИЈА</w:t>
      </w:r>
    </w:p>
    <w:bookmarkEnd w:id="17"/>
    <w:p w:rsidR="003279BE" w:rsidRDefault="003279BE" w:rsidP="00A04824">
      <w:pPr>
        <w:ind w:right="-468"/>
        <w:rPr>
          <w:rFonts w:cs="Arial"/>
          <w:b/>
          <w:lang w:val="sr-Cyrl-CS"/>
        </w:rPr>
      </w:pPr>
    </w:p>
    <w:p w:rsidR="006D3336" w:rsidRPr="006D3336" w:rsidRDefault="006D3336" w:rsidP="006D3336">
      <w:pPr>
        <w:tabs>
          <w:tab w:val="right" w:pos="10255"/>
        </w:tabs>
        <w:rPr>
          <w:rFonts w:cs="Arial"/>
          <w:b/>
          <w:sz w:val="24"/>
          <w:szCs w:val="24"/>
          <w:lang w:val="hr-HR" w:eastAsia="hr-HR"/>
        </w:rPr>
      </w:pPr>
      <w:r w:rsidRPr="006D3336">
        <w:rPr>
          <w:rFonts w:cs="Arial"/>
          <w:b/>
          <w:sz w:val="24"/>
          <w:szCs w:val="24"/>
          <w:lang w:val="sr-Cyrl-CS" w:eastAsia="hr-HR"/>
        </w:rPr>
        <w:t>Технички о</w:t>
      </w:r>
      <w:r w:rsidRPr="006D3336">
        <w:rPr>
          <w:rFonts w:cs="Arial"/>
          <w:b/>
          <w:sz w:val="24"/>
          <w:szCs w:val="24"/>
          <w:lang w:val="hr-HR" w:eastAsia="hr-HR"/>
        </w:rPr>
        <w:t>пис набавке</w:t>
      </w:r>
      <w:r w:rsidRPr="006D3336">
        <w:rPr>
          <w:rFonts w:cs="Arial"/>
          <w:b/>
          <w:sz w:val="24"/>
          <w:szCs w:val="24"/>
          <w:lang w:val="sr-Cyrl-RS" w:eastAsia="hr-HR"/>
        </w:rPr>
        <w:t xml:space="preserve"> </w:t>
      </w:r>
    </w:p>
    <w:p w:rsidR="006D3336" w:rsidRPr="006D3336" w:rsidRDefault="006D3336" w:rsidP="006D3336">
      <w:pPr>
        <w:tabs>
          <w:tab w:val="right" w:pos="10255"/>
        </w:tabs>
        <w:spacing w:before="0"/>
        <w:jc w:val="left"/>
        <w:rPr>
          <w:rFonts w:eastAsia="Calibri" w:cs="Arial"/>
          <w:b/>
          <w:lang w:val="sr-Cyrl-CS"/>
        </w:rPr>
      </w:pPr>
    </w:p>
    <w:p w:rsidR="006D3336" w:rsidRPr="006D3336" w:rsidRDefault="006D3336" w:rsidP="006D3336">
      <w:pPr>
        <w:tabs>
          <w:tab w:val="right" w:pos="10255"/>
        </w:tabs>
        <w:spacing w:before="0"/>
        <w:jc w:val="left"/>
        <w:rPr>
          <w:rFonts w:cs="Arial"/>
          <w:sz w:val="24"/>
          <w:szCs w:val="24"/>
          <w:lang w:val="sr-Cyrl-CS" w:eastAsia="hr-HR"/>
        </w:rPr>
      </w:pPr>
      <w:r w:rsidRPr="006D3336">
        <w:rPr>
          <w:rFonts w:cs="Arial"/>
          <w:sz w:val="24"/>
          <w:szCs w:val="24"/>
          <w:lang w:val="sr-Cyrl-CS" w:eastAsia="hr-HR"/>
        </w:rPr>
        <w:tab/>
      </w:r>
      <w:r w:rsidRPr="006D3336">
        <w:rPr>
          <w:rFonts w:cs="Arial"/>
          <w:sz w:val="24"/>
          <w:szCs w:val="24"/>
          <w:lang w:val="sr-Cyrl-CS" w:eastAsia="hr-HR"/>
        </w:rPr>
        <w:tab/>
      </w:r>
      <w:r w:rsidRPr="006D3336">
        <w:rPr>
          <w:rFonts w:cs="Arial"/>
          <w:sz w:val="24"/>
          <w:szCs w:val="24"/>
          <w:lang w:val="sr-Cyrl-CS" w:eastAsia="hr-HR"/>
        </w:rPr>
        <w:tab/>
      </w:r>
      <w:r w:rsidRPr="006D3336">
        <w:rPr>
          <w:rFonts w:cs="Arial"/>
          <w:sz w:val="24"/>
          <w:szCs w:val="24"/>
          <w:lang w:val="sr-Cyrl-CS" w:eastAsia="hr-HR"/>
        </w:rPr>
        <w:tab/>
      </w:r>
    </w:p>
    <w:p w:rsidR="006D3336" w:rsidRPr="006D3336" w:rsidRDefault="006D3336" w:rsidP="006D3336">
      <w:pPr>
        <w:tabs>
          <w:tab w:val="right" w:pos="10255"/>
        </w:tabs>
        <w:spacing w:before="0"/>
        <w:jc w:val="left"/>
        <w:rPr>
          <w:rFonts w:cs="Arial"/>
          <w:b/>
          <w:sz w:val="24"/>
          <w:szCs w:val="24"/>
          <w:lang w:val="hr-HR" w:eastAsia="hr-HR"/>
        </w:rPr>
      </w:pPr>
      <w:r w:rsidRPr="006D3336">
        <w:rPr>
          <w:rFonts w:cs="Arial"/>
          <w:b/>
          <w:sz w:val="24"/>
          <w:szCs w:val="24"/>
          <w:lang w:val="sr-Cyrl-CS" w:eastAsia="hr-HR"/>
        </w:rPr>
        <w:t xml:space="preserve">  </w:t>
      </w:r>
      <w:r w:rsidRPr="006D3336">
        <w:rPr>
          <w:rFonts w:cs="Arial"/>
          <w:b/>
          <w:sz w:val="24"/>
          <w:szCs w:val="24"/>
          <w:lang w:val="hr-HR" w:eastAsia="hr-HR"/>
        </w:rPr>
        <w:t>ТЕХНИЧКЕ КАРАКТЕРИСТИКЕ МИНЕРАЛНЕ ВУНЕ</w:t>
      </w:r>
    </w:p>
    <w:p w:rsidR="006D3336" w:rsidRPr="006D3336" w:rsidRDefault="006D3336" w:rsidP="006D3336">
      <w:pPr>
        <w:spacing w:before="0"/>
        <w:rPr>
          <w:rFonts w:cs="Arial"/>
          <w:sz w:val="24"/>
          <w:szCs w:val="24"/>
          <w:lang w:val="hr-HR" w:eastAsia="hr-HR"/>
        </w:rPr>
      </w:pPr>
    </w:p>
    <w:p w:rsidR="006D3336" w:rsidRPr="006D3336" w:rsidRDefault="006D3336" w:rsidP="006D3336">
      <w:pPr>
        <w:spacing w:before="0"/>
        <w:rPr>
          <w:rFonts w:cs="Arial"/>
          <w:b/>
          <w:sz w:val="24"/>
          <w:szCs w:val="24"/>
          <w:lang w:val="hr-HR" w:eastAsia="hr-HR"/>
        </w:rPr>
      </w:pPr>
      <w:r w:rsidRPr="006D3336">
        <w:rPr>
          <w:rFonts w:cs="Arial"/>
          <w:b/>
          <w:sz w:val="24"/>
          <w:szCs w:val="24"/>
          <w:lang w:val="hr-HR" w:eastAsia="hr-HR"/>
        </w:rPr>
        <w:t>I  Минерална вуна у облику јастука једнострано прошивеног поцинкованом жицом на меркур плетиву од поцинковане жице.</w:t>
      </w:r>
    </w:p>
    <w:p w:rsidR="006D3336" w:rsidRPr="006D3336" w:rsidRDefault="006D3336" w:rsidP="006D3336">
      <w:pPr>
        <w:spacing w:before="0"/>
        <w:rPr>
          <w:rFonts w:cs="Arial"/>
          <w:sz w:val="24"/>
          <w:szCs w:val="24"/>
          <w:lang w:val="hr-HR" w:eastAsia="hr-HR"/>
        </w:rPr>
      </w:pP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 xml:space="preserve">- </w:t>
      </w:r>
      <w:r w:rsidRPr="006D3336">
        <w:rPr>
          <w:rFonts w:cs="Arial"/>
          <w:sz w:val="24"/>
          <w:szCs w:val="24"/>
          <w:lang w:val="ru-RU" w:eastAsia="hr-HR"/>
        </w:rPr>
        <w:t>Запреминска</w:t>
      </w:r>
      <w:r w:rsidRPr="006D3336">
        <w:rPr>
          <w:rFonts w:cs="Arial"/>
          <w:sz w:val="24"/>
          <w:szCs w:val="24"/>
          <w:lang w:val="hr-HR" w:eastAsia="hr-HR"/>
        </w:rPr>
        <w:t xml:space="preserve"> </w:t>
      </w:r>
      <w:r w:rsidRPr="006D3336">
        <w:rPr>
          <w:rFonts w:cs="Arial"/>
          <w:sz w:val="24"/>
          <w:szCs w:val="24"/>
          <w:lang w:val="ru-RU" w:eastAsia="hr-HR"/>
        </w:rPr>
        <w:t>маса</w:t>
      </w:r>
      <w:r w:rsidRPr="006D3336">
        <w:rPr>
          <w:rFonts w:cs="Arial"/>
          <w:sz w:val="24"/>
          <w:szCs w:val="24"/>
          <w:lang w:val="hr-HR" w:eastAsia="hr-HR"/>
        </w:rPr>
        <w:t>:</w:t>
      </w:r>
      <w:r w:rsidRPr="006D3336">
        <w:rPr>
          <w:rFonts w:cs="Arial"/>
          <w:sz w:val="24"/>
          <w:szCs w:val="24"/>
          <w:lang w:val="hr-HR" w:eastAsia="hr-HR"/>
        </w:rPr>
        <w:tab/>
      </w:r>
      <w:r w:rsidRPr="006D3336">
        <w:rPr>
          <w:rFonts w:cs="Arial"/>
          <w:sz w:val="24"/>
          <w:szCs w:val="24"/>
          <w:lang w:val="hr-HR" w:eastAsia="hr-HR"/>
        </w:rPr>
        <w:tab/>
        <w:t>100+/- 10% kg/m3</w:t>
      </w:r>
      <w:r w:rsidRPr="006D3336">
        <w:rPr>
          <w:rFonts w:cs="Arial"/>
          <w:sz w:val="24"/>
          <w:szCs w:val="24"/>
          <w:lang w:val="hr-HR" w:eastAsia="hr-HR"/>
        </w:rPr>
        <w:tab/>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 К</w:t>
      </w:r>
      <w:r w:rsidRPr="006D3336">
        <w:rPr>
          <w:rFonts w:cs="Arial"/>
          <w:sz w:val="24"/>
          <w:szCs w:val="24"/>
          <w:lang w:val="ru-RU" w:eastAsia="hr-HR"/>
        </w:rPr>
        <w:t>оефицијент</w:t>
      </w:r>
      <w:r w:rsidRPr="006D3336">
        <w:rPr>
          <w:rFonts w:cs="Arial"/>
          <w:sz w:val="24"/>
          <w:szCs w:val="24"/>
          <w:lang w:val="hr-HR" w:eastAsia="hr-HR"/>
        </w:rPr>
        <w:t xml:space="preserve"> </w:t>
      </w:r>
      <w:r w:rsidRPr="006D3336">
        <w:rPr>
          <w:rFonts w:cs="Arial"/>
          <w:sz w:val="24"/>
          <w:szCs w:val="24"/>
          <w:lang w:val="ru-RU" w:eastAsia="hr-HR"/>
        </w:rPr>
        <w:t>топлотне</w:t>
      </w:r>
      <w:r w:rsidRPr="006D3336">
        <w:rPr>
          <w:rFonts w:cs="Arial"/>
          <w:sz w:val="24"/>
          <w:szCs w:val="24"/>
          <w:lang w:val="hr-HR" w:eastAsia="hr-HR"/>
        </w:rPr>
        <w:t xml:space="preserve"> </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 xml:space="preserve">   проводљивости  (</w:t>
      </w:r>
      <w:r w:rsidRPr="006D3336">
        <w:rPr>
          <w:rFonts w:cs="Arial"/>
          <w:sz w:val="24"/>
          <w:szCs w:val="24"/>
          <w:lang w:val="hr-HR" w:eastAsia="hr-HR"/>
        </w:rPr>
        <w:sym w:font="Symbol" w:char="006C"/>
      </w:r>
      <w:r w:rsidRPr="006D3336">
        <w:rPr>
          <w:rFonts w:cs="Arial"/>
          <w:sz w:val="24"/>
          <w:szCs w:val="24"/>
          <w:lang w:val="pt-BR" w:eastAsia="hr-HR"/>
        </w:rPr>
        <w:t>R</w:t>
      </w:r>
      <w:r w:rsidRPr="006D3336">
        <w:rPr>
          <w:rFonts w:cs="Arial"/>
          <w:sz w:val="24"/>
          <w:szCs w:val="24"/>
          <w:lang w:val="hr-HR" w:eastAsia="hr-HR"/>
        </w:rPr>
        <w:t>)</w:t>
      </w:r>
      <w:r w:rsidRPr="006D3336">
        <w:rPr>
          <w:rFonts w:cs="Arial"/>
          <w:sz w:val="24"/>
          <w:szCs w:val="24"/>
          <w:lang w:val="hr-HR" w:eastAsia="hr-HR"/>
        </w:rPr>
        <w:tab/>
      </w:r>
      <w:r w:rsidRPr="006D3336">
        <w:rPr>
          <w:rFonts w:cs="Arial"/>
          <w:sz w:val="24"/>
          <w:szCs w:val="24"/>
          <w:lang w:val="hr-HR" w:eastAsia="hr-HR"/>
        </w:rPr>
        <w:tab/>
        <w:t xml:space="preserve">0,040 </w:t>
      </w:r>
      <w:r w:rsidRPr="006D3336">
        <w:rPr>
          <w:rFonts w:cs="Arial"/>
          <w:sz w:val="24"/>
          <w:szCs w:val="24"/>
          <w:lang w:val="pt-BR" w:eastAsia="hr-HR"/>
        </w:rPr>
        <w:t>W</w:t>
      </w:r>
      <w:r w:rsidRPr="006D3336">
        <w:rPr>
          <w:rFonts w:cs="Arial"/>
          <w:sz w:val="24"/>
          <w:szCs w:val="24"/>
          <w:lang w:val="hr-HR" w:eastAsia="hr-HR"/>
        </w:rPr>
        <w:t>/</w:t>
      </w:r>
      <w:r w:rsidRPr="006D3336">
        <w:rPr>
          <w:rFonts w:cs="Arial"/>
          <w:sz w:val="24"/>
          <w:szCs w:val="24"/>
          <w:lang w:val="pt-BR" w:eastAsia="hr-HR"/>
        </w:rPr>
        <w:t>m</w:t>
      </w:r>
      <w:r w:rsidRPr="006D3336">
        <w:rPr>
          <w:rFonts w:cs="Arial"/>
          <w:sz w:val="24"/>
          <w:szCs w:val="24"/>
          <w:lang w:val="hr-HR" w:eastAsia="hr-HR"/>
        </w:rPr>
        <w:tab/>
        <w:t xml:space="preserve">SRPS </w:t>
      </w:r>
      <w:r w:rsidRPr="006D3336">
        <w:rPr>
          <w:rFonts w:cs="Arial"/>
          <w:sz w:val="24"/>
          <w:szCs w:val="24"/>
          <w:lang w:val="pt-BR" w:eastAsia="hr-HR"/>
        </w:rPr>
        <w:t>U</w:t>
      </w:r>
      <w:r w:rsidRPr="006D3336">
        <w:rPr>
          <w:rFonts w:cs="Arial"/>
          <w:sz w:val="24"/>
          <w:szCs w:val="24"/>
          <w:lang w:val="hr-HR" w:eastAsia="hr-HR"/>
        </w:rPr>
        <w:t>.</w:t>
      </w:r>
      <w:r w:rsidRPr="006D3336">
        <w:rPr>
          <w:rFonts w:cs="Arial"/>
          <w:sz w:val="24"/>
          <w:szCs w:val="24"/>
          <w:lang w:val="pt-BR" w:eastAsia="hr-HR"/>
        </w:rPr>
        <w:t>A</w:t>
      </w:r>
      <w:r w:rsidRPr="006D3336">
        <w:rPr>
          <w:rFonts w:cs="Arial"/>
          <w:sz w:val="24"/>
          <w:szCs w:val="24"/>
          <w:lang w:val="hr-HR" w:eastAsia="hr-HR"/>
        </w:rPr>
        <w:t>2.020</w:t>
      </w:r>
    </w:p>
    <w:p w:rsidR="006D3336" w:rsidRPr="006D3336" w:rsidRDefault="006D3336" w:rsidP="006D3336">
      <w:pPr>
        <w:spacing w:before="0"/>
        <w:jc w:val="left"/>
        <w:rPr>
          <w:rFonts w:cs="Arial"/>
          <w:sz w:val="24"/>
          <w:szCs w:val="24"/>
          <w:lang w:val="hr-HR" w:eastAsia="hr-HR"/>
        </w:rPr>
      </w:pPr>
      <w:r w:rsidRPr="006D3336">
        <w:rPr>
          <w:rFonts w:cs="Arial"/>
          <w:sz w:val="24"/>
          <w:szCs w:val="24"/>
          <w:lang w:val="ru-RU" w:eastAsia="hr-HR"/>
        </w:rPr>
        <w:t>- Температура примене (</w:t>
      </w:r>
      <w:r w:rsidRPr="006D3336">
        <w:rPr>
          <w:rFonts w:cs="Arial"/>
          <w:sz w:val="24"/>
          <w:szCs w:val="24"/>
          <w:lang w:val="pt-BR" w:eastAsia="hr-HR"/>
        </w:rPr>
        <w:t>T</w:t>
      </w:r>
      <w:r w:rsidRPr="006D3336">
        <w:rPr>
          <w:rFonts w:cs="Arial"/>
          <w:sz w:val="24"/>
          <w:szCs w:val="24"/>
          <w:lang w:val="ru-RU" w:eastAsia="hr-HR"/>
        </w:rPr>
        <w:t>)</w:t>
      </w:r>
      <w:r w:rsidRPr="006D3336">
        <w:rPr>
          <w:rFonts w:cs="Arial"/>
          <w:sz w:val="24"/>
          <w:szCs w:val="24"/>
          <w:lang w:val="ru-RU" w:eastAsia="hr-HR"/>
        </w:rPr>
        <w:tab/>
      </w:r>
      <w:r w:rsidRPr="006D3336">
        <w:rPr>
          <w:rFonts w:cs="Arial"/>
          <w:sz w:val="24"/>
          <w:szCs w:val="24"/>
          <w:lang w:val="pt-BR" w:eastAsia="hr-HR"/>
        </w:rPr>
        <w:t>do</w:t>
      </w:r>
      <w:r w:rsidRPr="006D3336">
        <w:rPr>
          <w:rFonts w:cs="Arial"/>
          <w:sz w:val="24"/>
          <w:szCs w:val="24"/>
          <w:lang w:val="ru-RU" w:eastAsia="hr-HR"/>
        </w:rPr>
        <w:t xml:space="preserve"> 700</w:t>
      </w:r>
      <w:r w:rsidRPr="006D3336">
        <w:rPr>
          <w:rFonts w:cs="Arial"/>
          <w:sz w:val="24"/>
          <w:szCs w:val="24"/>
          <w:lang w:val="hr-HR" w:eastAsia="hr-HR"/>
        </w:rPr>
        <w:sym w:font="Symbol" w:char="00B0"/>
      </w:r>
      <w:r w:rsidRPr="006D3336">
        <w:rPr>
          <w:rFonts w:cs="Arial"/>
          <w:sz w:val="24"/>
          <w:szCs w:val="24"/>
          <w:lang w:val="pt-BR" w:eastAsia="hr-HR"/>
        </w:rPr>
        <w:t>C</w:t>
      </w:r>
      <w:r w:rsidRPr="006D3336">
        <w:rPr>
          <w:rFonts w:cs="Arial"/>
          <w:sz w:val="24"/>
          <w:szCs w:val="24"/>
          <w:lang w:val="ru-RU" w:eastAsia="hr-HR"/>
        </w:rPr>
        <w:tab/>
      </w:r>
      <w:r w:rsidRPr="006D3336">
        <w:rPr>
          <w:rFonts w:cs="Arial"/>
          <w:sz w:val="24"/>
          <w:szCs w:val="24"/>
          <w:lang w:val="ru-RU" w:eastAsia="hr-HR"/>
        </w:rPr>
        <w:tab/>
      </w:r>
      <w:r w:rsidRPr="006D3336">
        <w:rPr>
          <w:rFonts w:cs="Arial"/>
          <w:sz w:val="24"/>
          <w:szCs w:val="24"/>
          <w:lang w:val="hr-HR" w:eastAsia="hr-HR"/>
        </w:rPr>
        <w:t xml:space="preserve">(оријентационо </w:t>
      </w:r>
      <w:r w:rsidRPr="006D3336">
        <w:rPr>
          <w:rFonts w:cs="Arial"/>
          <w:sz w:val="24"/>
          <w:szCs w:val="24"/>
          <w:lang w:val="pt-BR" w:eastAsia="hr-HR"/>
        </w:rPr>
        <w:t>DIN</w:t>
      </w:r>
      <w:r w:rsidRPr="006D3336">
        <w:rPr>
          <w:rFonts w:cs="Arial"/>
          <w:sz w:val="24"/>
          <w:szCs w:val="24"/>
          <w:lang w:val="ru-RU" w:eastAsia="hr-HR"/>
        </w:rPr>
        <w:t xml:space="preserve"> 52612</w:t>
      </w:r>
      <w:r w:rsidRPr="006D3336">
        <w:rPr>
          <w:rFonts w:cs="Arial"/>
          <w:sz w:val="24"/>
          <w:szCs w:val="24"/>
          <w:lang w:val="hr-HR" w:eastAsia="hr-HR"/>
        </w:rPr>
        <w:t>)</w:t>
      </w:r>
    </w:p>
    <w:p w:rsidR="006D3336" w:rsidRPr="006D3336" w:rsidRDefault="006D3336" w:rsidP="006D3336">
      <w:pPr>
        <w:spacing w:before="0"/>
        <w:jc w:val="left"/>
        <w:rPr>
          <w:rFonts w:cs="Arial"/>
          <w:sz w:val="24"/>
          <w:szCs w:val="24"/>
          <w:lang w:val="ru-RU" w:eastAsia="hr-HR"/>
        </w:rPr>
      </w:pPr>
      <w:r w:rsidRPr="006D3336">
        <w:rPr>
          <w:rFonts w:cs="Arial"/>
          <w:sz w:val="24"/>
          <w:szCs w:val="24"/>
          <w:lang w:val="ru-RU" w:eastAsia="hr-HR"/>
        </w:rPr>
        <w:t>- Класа негоривости</w:t>
      </w:r>
      <w:r w:rsidRPr="006D3336">
        <w:rPr>
          <w:rFonts w:cs="Arial"/>
          <w:sz w:val="24"/>
          <w:szCs w:val="24"/>
          <w:lang w:val="ru-RU" w:eastAsia="hr-HR"/>
        </w:rPr>
        <w:tab/>
      </w:r>
      <w:r w:rsidRPr="006D3336">
        <w:rPr>
          <w:rFonts w:cs="Arial"/>
          <w:sz w:val="24"/>
          <w:szCs w:val="24"/>
          <w:lang w:val="ru-RU" w:eastAsia="hr-HR"/>
        </w:rPr>
        <w:tab/>
      </w:r>
      <w:r w:rsidRPr="006D3336">
        <w:rPr>
          <w:rFonts w:cs="Arial"/>
          <w:sz w:val="24"/>
          <w:szCs w:val="24"/>
          <w:lang w:val="pt-BR" w:eastAsia="hr-HR"/>
        </w:rPr>
        <w:t>class</w:t>
      </w:r>
      <w:r w:rsidRPr="006D3336">
        <w:rPr>
          <w:rFonts w:cs="Arial"/>
          <w:sz w:val="24"/>
          <w:szCs w:val="24"/>
          <w:lang w:val="ru-RU" w:eastAsia="hr-HR"/>
        </w:rPr>
        <w:t xml:space="preserve"> </w:t>
      </w:r>
      <w:r w:rsidRPr="006D3336">
        <w:rPr>
          <w:rFonts w:cs="Arial"/>
          <w:sz w:val="24"/>
          <w:szCs w:val="24"/>
          <w:lang w:val="pt-BR" w:eastAsia="hr-HR"/>
        </w:rPr>
        <w:t>A</w:t>
      </w:r>
      <w:r w:rsidRPr="006D3336">
        <w:rPr>
          <w:rFonts w:cs="Arial"/>
          <w:sz w:val="24"/>
          <w:szCs w:val="24"/>
          <w:lang w:val="ru-RU" w:eastAsia="hr-HR"/>
        </w:rPr>
        <w:t>1</w:t>
      </w:r>
      <w:r w:rsidRPr="006D3336">
        <w:rPr>
          <w:rFonts w:cs="Arial"/>
          <w:sz w:val="24"/>
          <w:szCs w:val="24"/>
          <w:lang w:val="ru-RU" w:eastAsia="hr-HR"/>
        </w:rPr>
        <w:tab/>
      </w:r>
      <w:r w:rsidRPr="006D3336">
        <w:rPr>
          <w:rFonts w:cs="Arial"/>
          <w:sz w:val="24"/>
          <w:szCs w:val="24"/>
          <w:lang w:val="ru-RU" w:eastAsia="hr-HR"/>
        </w:rPr>
        <w:tab/>
      </w:r>
      <w:r w:rsidRPr="006D3336">
        <w:rPr>
          <w:rFonts w:cs="Arial"/>
          <w:sz w:val="24"/>
          <w:szCs w:val="24"/>
          <w:lang w:val="hr-HR" w:eastAsia="hr-HR"/>
        </w:rPr>
        <w:t xml:space="preserve">SRPS </w:t>
      </w:r>
      <w:r w:rsidRPr="006D3336">
        <w:rPr>
          <w:rFonts w:cs="Arial"/>
          <w:sz w:val="24"/>
          <w:szCs w:val="24"/>
          <w:lang w:val="pt-BR" w:eastAsia="hr-HR"/>
        </w:rPr>
        <w:t>EN</w:t>
      </w:r>
      <w:r w:rsidRPr="006D3336">
        <w:rPr>
          <w:rFonts w:cs="Arial"/>
          <w:sz w:val="24"/>
          <w:szCs w:val="24"/>
          <w:lang w:val="ru-RU" w:eastAsia="hr-HR"/>
        </w:rPr>
        <w:t xml:space="preserve"> 13501-1</w:t>
      </w:r>
    </w:p>
    <w:p w:rsidR="006D3336" w:rsidRPr="006D3336" w:rsidRDefault="006D3336" w:rsidP="006D3336">
      <w:pPr>
        <w:spacing w:before="0"/>
        <w:rPr>
          <w:rFonts w:cs="Arial"/>
          <w:sz w:val="24"/>
          <w:szCs w:val="24"/>
          <w:lang w:val="hr-HR" w:eastAsia="hr-HR"/>
        </w:rPr>
      </w:pPr>
      <w:r>
        <w:rPr>
          <w:rFonts w:cs="Arial"/>
          <w:sz w:val="24"/>
          <w:szCs w:val="24"/>
          <w:lang w:val="hr-HR" w:eastAsia="hr-HR"/>
        </w:rPr>
        <w:t>- Ознака изолације</w:t>
      </w:r>
      <w:r>
        <w:rPr>
          <w:rFonts w:cs="Arial"/>
          <w:sz w:val="24"/>
          <w:szCs w:val="24"/>
          <w:lang w:val="sr-Cyrl-RS" w:eastAsia="hr-HR"/>
        </w:rPr>
        <w:t xml:space="preserve"> </w:t>
      </w:r>
      <w:r w:rsidRPr="006D3336">
        <w:rPr>
          <w:rFonts w:cs="Arial"/>
          <w:sz w:val="24"/>
          <w:szCs w:val="24"/>
          <w:lang w:val="hr-HR" w:eastAsia="hr-HR"/>
        </w:rPr>
        <w:t>(оријентационо према AGI Q 132:12.06.02.66.10)</w:t>
      </w:r>
    </w:p>
    <w:p w:rsidR="006D3336" w:rsidRPr="006D3336" w:rsidRDefault="006D3336" w:rsidP="006D3336">
      <w:pPr>
        <w:spacing w:before="0"/>
        <w:rPr>
          <w:rFonts w:cs="Arial"/>
          <w:sz w:val="24"/>
          <w:szCs w:val="24"/>
          <w:lang w:val="hr-HR" w:eastAsia="hr-HR"/>
        </w:rPr>
      </w:pPr>
      <w:r>
        <w:rPr>
          <w:rFonts w:cs="Arial"/>
          <w:sz w:val="24"/>
          <w:szCs w:val="24"/>
          <w:lang w:val="hr-HR" w:eastAsia="hr-HR"/>
        </w:rPr>
        <w:t>- Хидрофобност</w:t>
      </w:r>
      <w:r>
        <w:rPr>
          <w:rFonts w:cs="Arial"/>
          <w:sz w:val="24"/>
          <w:szCs w:val="24"/>
          <w:lang w:val="sr-Cyrl-RS" w:eastAsia="hr-HR"/>
        </w:rPr>
        <w:t xml:space="preserve"> </w:t>
      </w:r>
      <w:r w:rsidRPr="006D3336">
        <w:rPr>
          <w:rFonts w:cs="Arial"/>
          <w:sz w:val="24"/>
          <w:szCs w:val="24"/>
          <w:lang w:val="hr-HR" w:eastAsia="hr-HR"/>
        </w:rPr>
        <w:t>(оријентационо према према AGI Q 136)</w:t>
      </w:r>
    </w:p>
    <w:p w:rsidR="006D3336" w:rsidRPr="006D3336" w:rsidRDefault="006D3336" w:rsidP="006D3336">
      <w:pPr>
        <w:spacing w:before="0"/>
        <w:rPr>
          <w:rFonts w:cs="Arial"/>
          <w:sz w:val="24"/>
          <w:szCs w:val="24"/>
          <w:lang w:val="hr-HR" w:eastAsia="hr-HR"/>
        </w:rPr>
      </w:pPr>
      <w:r>
        <w:rPr>
          <w:rFonts w:cs="Arial"/>
          <w:sz w:val="24"/>
          <w:szCs w:val="24"/>
          <w:lang w:val="hr-HR" w:eastAsia="hr-HR"/>
        </w:rPr>
        <w:t>-</w:t>
      </w:r>
      <w:r w:rsidRPr="006D3336">
        <w:rPr>
          <w:rFonts w:cs="Arial"/>
          <w:sz w:val="24"/>
          <w:szCs w:val="24"/>
          <w:lang w:val="hr-HR" w:eastAsia="hr-HR"/>
        </w:rPr>
        <w:t>Задовољава AS квалитет (оријентационо према према AGI Q 135, без додатка силикона)</w:t>
      </w:r>
    </w:p>
    <w:p w:rsidR="006D3336" w:rsidRPr="006D3336" w:rsidRDefault="006D3336" w:rsidP="006D3336">
      <w:pPr>
        <w:numPr>
          <w:ilvl w:val="0"/>
          <w:numId w:val="43"/>
        </w:numPr>
        <w:spacing w:beforeLines="60" w:before="144"/>
        <w:ind w:left="1122" w:right="85" w:hanging="374"/>
        <w:jc w:val="left"/>
        <w:rPr>
          <w:rFonts w:cs="Arial"/>
          <w:b/>
          <w:sz w:val="24"/>
          <w:szCs w:val="24"/>
          <w:lang w:val="sl-SI" w:eastAsia="hr-HR"/>
        </w:rPr>
      </w:pPr>
      <w:r w:rsidRPr="006D3336">
        <w:rPr>
          <w:rFonts w:cs="Arial"/>
          <w:b/>
          <w:sz w:val="24"/>
          <w:szCs w:val="24"/>
          <w:lang w:val="sl-SI" w:eastAsia="hr-HR"/>
        </w:rPr>
        <w:t>Топлотна проводљивост изолације код средње температуре употребе:</w:t>
      </w:r>
    </w:p>
    <w:p w:rsidR="006D3336" w:rsidRPr="006D3336" w:rsidRDefault="006D3336" w:rsidP="006D3336">
      <w:pPr>
        <w:spacing w:beforeLines="60" w:before="144"/>
        <w:ind w:right="85"/>
        <w:rPr>
          <w:rFonts w:cs="Arial"/>
          <w:sz w:val="24"/>
          <w:szCs w:val="24"/>
          <w:lang w:val="sl-SI" w:eastAsia="hr-HR"/>
        </w:rPr>
      </w:pP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070"/>
      </w:tblGrid>
      <w:tr w:rsidR="006D3336" w:rsidRPr="006D3336" w:rsidTr="006D3336">
        <w:tc>
          <w:tcPr>
            <w:tcW w:w="1638" w:type="dxa"/>
            <w:vAlign w:val="center"/>
          </w:tcPr>
          <w:p w:rsidR="006D3336" w:rsidRPr="006D3336" w:rsidRDefault="006D3336" w:rsidP="006D3336">
            <w:pPr>
              <w:spacing w:before="0"/>
              <w:jc w:val="center"/>
              <w:rPr>
                <w:rFonts w:cs="Arial"/>
                <w:sz w:val="24"/>
                <w:szCs w:val="24"/>
                <w:lang w:val="hr-HR" w:eastAsia="hr-HR"/>
              </w:rPr>
            </w:pPr>
            <w:r w:rsidRPr="006D3336">
              <w:rPr>
                <w:rFonts w:cs="Arial"/>
                <w:sz w:val="24"/>
                <w:szCs w:val="24"/>
                <w:lang w:val="hr-HR" w:eastAsia="hr-HR"/>
              </w:rPr>
              <w:t>Ts ( ºC )</w:t>
            </w:r>
          </w:p>
        </w:tc>
        <w:tc>
          <w:tcPr>
            <w:tcW w:w="2070" w:type="dxa"/>
            <w:vAlign w:val="center"/>
          </w:tcPr>
          <w:p w:rsidR="006D3336" w:rsidRPr="006D3336" w:rsidRDefault="006D3336" w:rsidP="006D3336">
            <w:pPr>
              <w:spacing w:beforeLines="60" w:before="144"/>
              <w:ind w:right="85"/>
              <w:jc w:val="center"/>
              <w:rPr>
                <w:rFonts w:cs="Arial"/>
                <w:sz w:val="24"/>
                <w:szCs w:val="24"/>
                <w:lang w:val="sl-SI" w:eastAsia="hr-HR"/>
              </w:rPr>
            </w:pPr>
            <w:r w:rsidRPr="006D3336">
              <w:rPr>
                <w:rFonts w:cs="Arial"/>
                <w:sz w:val="24"/>
                <w:szCs w:val="24"/>
                <w:lang w:val="hr-HR" w:eastAsia="hr-HR"/>
              </w:rPr>
              <w:t>λ ( W/mK )</w:t>
            </w:r>
          </w:p>
        </w:tc>
      </w:tr>
      <w:tr w:rsidR="006D3336" w:rsidRPr="006D3336" w:rsidTr="006D3336">
        <w:tc>
          <w:tcPr>
            <w:tcW w:w="1638" w:type="dxa"/>
            <w:vAlign w:val="center"/>
          </w:tcPr>
          <w:p w:rsidR="006D3336" w:rsidRPr="006D3336" w:rsidRDefault="006D3336" w:rsidP="006D3336">
            <w:pPr>
              <w:spacing w:before="0"/>
              <w:jc w:val="center"/>
              <w:rPr>
                <w:rFonts w:cs="Arial"/>
                <w:sz w:val="24"/>
                <w:szCs w:val="24"/>
                <w:lang w:val="hr-HR" w:eastAsia="hr-HR"/>
              </w:rPr>
            </w:pPr>
            <w:r w:rsidRPr="006D3336">
              <w:rPr>
                <w:rFonts w:cs="Arial"/>
                <w:sz w:val="24"/>
                <w:szCs w:val="24"/>
                <w:lang w:val="hr-HR" w:eastAsia="hr-HR"/>
              </w:rPr>
              <w:t>50</w:t>
            </w:r>
          </w:p>
        </w:tc>
        <w:tc>
          <w:tcPr>
            <w:tcW w:w="2070" w:type="dxa"/>
            <w:vAlign w:val="center"/>
          </w:tcPr>
          <w:p w:rsidR="006D3336" w:rsidRPr="006D3336" w:rsidRDefault="006D3336" w:rsidP="006D3336">
            <w:pPr>
              <w:spacing w:beforeLines="60" w:before="144"/>
              <w:ind w:right="85"/>
              <w:jc w:val="center"/>
              <w:rPr>
                <w:rFonts w:cs="Arial"/>
                <w:sz w:val="24"/>
                <w:szCs w:val="24"/>
                <w:lang w:val="sl-SI" w:eastAsia="hr-HR"/>
              </w:rPr>
            </w:pPr>
            <w:r w:rsidRPr="006D3336">
              <w:rPr>
                <w:rFonts w:cs="Arial"/>
                <w:sz w:val="24"/>
                <w:szCs w:val="24"/>
                <w:lang w:val="hr-HR" w:eastAsia="hr-HR"/>
              </w:rPr>
              <w:t>0,039</w:t>
            </w:r>
          </w:p>
        </w:tc>
      </w:tr>
      <w:tr w:rsidR="006D3336" w:rsidRPr="006D3336" w:rsidTr="006D3336">
        <w:tc>
          <w:tcPr>
            <w:tcW w:w="1638" w:type="dxa"/>
            <w:vAlign w:val="center"/>
          </w:tcPr>
          <w:p w:rsidR="006D3336" w:rsidRPr="006D3336" w:rsidRDefault="006D3336" w:rsidP="006D3336">
            <w:pPr>
              <w:spacing w:before="0"/>
              <w:jc w:val="center"/>
              <w:rPr>
                <w:rFonts w:cs="Arial"/>
                <w:sz w:val="24"/>
                <w:szCs w:val="24"/>
                <w:lang w:val="hr-HR" w:eastAsia="hr-HR"/>
              </w:rPr>
            </w:pPr>
            <w:r w:rsidRPr="006D3336">
              <w:rPr>
                <w:rFonts w:cs="Arial"/>
                <w:sz w:val="24"/>
                <w:szCs w:val="24"/>
                <w:lang w:val="hr-HR" w:eastAsia="hr-HR"/>
              </w:rPr>
              <w:t>100</w:t>
            </w:r>
          </w:p>
        </w:tc>
        <w:tc>
          <w:tcPr>
            <w:tcW w:w="2070" w:type="dxa"/>
            <w:vAlign w:val="center"/>
          </w:tcPr>
          <w:p w:rsidR="006D3336" w:rsidRPr="006D3336" w:rsidRDefault="006D3336" w:rsidP="006D3336">
            <w:pPr>
              <w:spacing w:beforeLines="60" w:before="144"/>
              <w:ind w:right="85"/>
              <w:jc w:val="center"/>
              <w:rPr>
                <w:rFonts w:cs="Arial"/>
                <w:sz w:val="24"/>
                <w:szCs w:val="24"/>
                <w:lang w:val="sl-SI" w:eastAsia="hr-HR"/>
              </w:rPr>
            </w:pPr>
            <w:r w:rsidRPr="006D3336">
              <w:rPr>
                <w:rFonts w:cs="Arial"/>
                <w:sz w:val="24"/>
                <w:szCs w:val="24"/>
                <w:lang w:val="hr-HR" w:eastAsia="hr-HR"/>
              </w:rPr>
              <w:t>0,046</w:t>
            </w:r>
          </w:p>
        </w:tc>
      </w:tr>
      <w:tr w:rsidR="006D3336" w:rsidRPr="006D3336" w:rsidTr="006D3336">
        <w:tc>
          <w:tcPr>
            <w:tcW w:w="1638" w:type="dxa"/>
            <w:vAlign w:val="center"/>
          </w:tcPr>
          <w:p w:rsidR="006D3336" w:rsidRPr="006D3336" w:rsidRDefault="006D3336" w:rsidP="006D3336">
            <w:pPr>
              <w:spacing w:before="0"/>
              <w:jc w:val="center"/>
              <w:rPr>
                <w:rFonts w:cs="Arial"/>
                <w:sz w:val="24"/>
                <w:szCs w:val="24"/>
                <w:lang w:val="hr-HR" w:eastAsia="hr-HR"/>
              </w:rPr>
            </w:pPr>
            <w:r w:rsidRPr="006D3336">
              <w:rPr>
                <w:rFonts w:cs="Arial"/>
                <w:sz w:val="24"/>
                <w:szCs w:val="24"/>
                <w:lang w:val="hr-HR" w:eastAsia="hr-HR"/>
              </w:rPr>
              <w:t>150</w:t>
            </w:r>
          </w:p>
        </w:tc>
        <w:tc>
          <w:tcPr>
            <w:tcW w:w="2070" w:type="dxa"/>
            <w:vAlign w:val="center"/>
          </w:tcPr>
          <w:p w:rsidR="006D3336" w:rsidRPr="006D3336" w:rsidRDefault="006D3336" w:rsidP="006D3336">
            <w:pPr>
              <w:spacing w:beforeLines="60" w:before="144"/>
              <w:ind w:right="85"/>
              <w:jc w:val="center"/>
              <w:rPr>
                <w:rFonts w:cs="Arial"/>
                <w:sz w:val="24"/>
                <w:szCs w:val="24"/>
                <w:lang w:val="sl-SI" w:eastAsia="hr-HR"/>
              </w:rPr>
            </w:pPr>
            <w:r w:rsidRPr="006D3336">
              <w:rPr>
                <w:rFonts w:cs="Arial"/>
                <w:sz w:val="24"/>
                <w:szCs w:val="24"/>
                <w:lang w:val="hr-HR" w:eastAsia="hr-HR"/>
              </w:rPr>
              <w:t>0,054</w:t>
            </w:r>
          </w:p>
        </w:tc>
      </w:tr>
      <w:tr w:rsidR="006D3336" w:rsidRPr="006D3336" w:rsidTr="006D3336">
        <w:tc>
          <w:tcPr>
            <w:tcW w:w="1638" w:type="dxa"/>
            <w:vAlign w:val="center"/>
          </w:tcPr>
          <w:p w:rsidR="006D3336" w:rsidRPr="006D3336" w:rsidRDefault="006D3336" w:rsidP="006D3336">
            <w:pPr>
              <w:spacing w:before="0"/>
              <w:jc w:val="center"/>
              <w:rPr>
                <w:rFonts w:cs="Arial"/>
                <w:sz w:val="24"/>
                <w:szCs w:val="24"/>
                <w:lang w:val="hr-HR" w:eastAsia="hr-HR"/>
              </w:rPr>
            </w:pPr>
            <w:r w:rsidRPr="006D3336">
              <w:rPr>
                <w:rFonts w:cs="Arial"/>
                <w:sz w:val="24"/>
                <w:szCs w:val="24"/>
                <w:lang w:val="hr-HR" w:eastAsia="hr-HR"/>
              </w:rPr>
              <w:t>200</w:t>
            </w:r>
          </w:p>
        </w:tc>
        <w:tc>
          <w:tcPr>
            <w:tcW w:w="2070" w:type="dxa"/>
            <w:vAlign w:val="center"/>
          </w:tcPr>
          <w:p w:rsidR="006D3336" w:rsidRPr="006D3336" w:rsidRDefault="006D3336" w:rsidP="006D3336">
            <w:pPr>
              <w:spacing w:beforeLines="60" w:before="144"/>
              <w:ind w:right="85"/>
              <w:jc w:val="center"/>
              <w:rPr>
                <w:rFonts w:cs="Arial"/>
                <w:sz w:val="24"/>
                <w:szCs w:val="24"/>
                <w:lang w:val="sl-SI" w:eastAsia="hr-HR"/>
              </w:rPr>
            </w:pPr>
            <w:r w:rsidRPr="006D3336">
              <w:rPr>
                <w:rFonts w:cs="Arial"/>
                <w:sz w:val="24"/>
                <w:szCs w:val="24"/>
                <w:lang w:val="hr-HR" w:eastAsia="hr-HR"/>
              </w:rPr>
              <w:t>0,064</w:t>
            </w:r>
          </w:p>
        </w:tc>
      </w:tr>
      <w:tr w:rsidR="006D3336" w:rsidRPr="006D3336" w:rsidTr="006D3336">
        <w:tc>
          <w:tcPr>
            <w:tcW w:w="1638" w:type="dxa"/>
            <w:vAlign w:val="center"/>
          </w:tcPr>
          <w:p w:rsidR="006D3336" w:rsidRPr="006D3336" w:rsidRDefault="006D3336" w:rsidP="006D3336">
            <w:pPr>
              <w:spacing w:before="0"/>
              <w:jc w:val="center"/>
              <w:rPr>
                <w:rFonts w:cs="Arial"/>
                <w:sz w:val="24"/>
                <w:szCs w:val="24"/>
                <w:lang w:val="hr-HR" w:eastAsia="hr-HR"/>
              </w:rPr>
            </w:pPr>
            <w:r w:rsidRPr="006D3336">
              <w:rPr>
                <w:rFonts w:cs="Arial"/>
                <w:sz w:val="24"/>
                <w:szCs w:val="24"/>
                <w:lang w:val="hr-HR" w:eastAsia="hr-HR"/>
              </w:rPr>
              <w:t>250</w:t>
            </w:r>
          </w:p>
        </w:tc>
        <w:tc>
          <w:tcPr>
            <w:tcW w:w="2070" w:type="dxa"/>
            <w:vAlign w:val="center"/>
          </w:tcPr>
          <w:p w:rsidR="006D3336" w:rsidRPr="006D3336" w:rsidRDefault="006D3336" w:rsidP="006D3336">
            <w:pPr>
              <w:spacing w:beforeLines="60" w:before="144"/>
              <w:ind w:right="85"/>
              <w:jc w:val="center"/>
              <w:rPr>
                <w:rFonts w:cs="Arial"/>
                <w:sz w:val="24"/>
                <w:szCs w:val="24"/>
                <w:lang w:val="sl-SI" w:eastAsia="hr-HR"/>
              </w:rPr>
            </w:pPr>
            <w:r w:rsidRPr="006D3336">
              <w:rPr>
                <w:rFonts w:cs="Arial"/>
                <w:sz w:val="24"/>
                <w:szCs w:val="24"/>
                <w:lang w:val="hr-HR" w:eastAsia="hr-HR"/>
              </w:rPr>
              <w:t>0,075</w:t>
            </w:r>
          </w:p>
        </w:tc>
      </w:tr>
      <w:tr w:rsidR="006D3336" w:rsidRPr="006D3336" w:rsidTr="006D3336">
        <w:tc>
          <w:tcPr>
            <w:tcW w:w="1638" w:type="dxa"/>
            <w:vAlign w:val="center"/>
          </w:tcPr>
          <w:p w:rsidR="006D3336" w:rsidRPr="006D3336" w:rsidRDefault="006D3336" w:rsidP="006D3336">
            <w:pPr>
              <w:spacing w:before="0"/>
              <w:jc w:val="center"/>
              <w:rPr>
                <w:rFonts w:cs="Arial"/>
                <w:sz w:val="24"/>
                <w:szCs w:val="24"/>
                <w:lang w:val="hr-HR" w:eastAsia="hr-HR"/>
              </w:rPr>
            </w:pPr>
            <w:r w:rsidRPr="006D3336">
              <w:rPr>
                <w:rFonts w:cs="Arial"/>
                <w:sz w:val="24"/>
                <w:szCs w:val="24"/>
                <w:lang w:val="hr-HR" w:eastAsia="hr-HR"/>
              </w:rPr>
              <w:t>300</w:t>
            </w:r>
          </w:p>
        </w:tc>
        <w:tc>
          <w:tcPr>
            <w:tcW w:w="2070" w:type="dxa"/>
            <w:vAlign w:val="center"/>
          </w:tcPr>
          <w:p w:rsidR="006D3336" w:rsidRPr="006D3336" w:rsidRDefault="006D3336" w:rsidP="006D3336">
            <w:pPr>
              <w:spacing w:beforeLines="60" w:before="144"/>
              <w:ind w:right="85"/>
              <w:jc w:val="center"/>
              <w:rPr>
                <w:rFonts w:cs="Arial"/>
                <w:sz w:val="24"/>
                <w:szCs w:val="24"/>
                <w:lang w:val="sl-SI" w:eastAsia="hr-HR"/>
              </w:rPr>
            </w:pPr>
            <w:r w:rsidRPr="006D3336">
              <w:rPr>
                <w:rFonts w:cs="Arial"/>
                <w:sz w:val="24"/>
                <w:szCs w:val="24"/>
                <w:lang w:val="hr-HR" w:eastAsia="hr-HR"/>
              </w:rPr>
              <w:t>0,088</w:t>
            </w:r>
          </w:p>
        </w:tc>
      </w:tr>
      <w:tr w:rsidR="006D3336" w:rsidRPr="006D3336" w:rsidTr="006D3336">
        <w:tc>
          <w:tcPr>
            <w:tcW w:w="1638" w:type="dxa"/>
            <w:vAlign w:val="center"/>
          </w:tcPr>
          <w:p w:rsidR="006D3336" w:rsidRPr="006D3336" w:rsidRDefault="006D3336" w:rsidP="006D3336">
            <w:pPr>
              <w:spacing w:before="0"/>
              <w:jc w:val="center"/>
              <w:rPr>
                <w:rFonts w:cs="Arial"/>
                <w:sz w:val="24"/>
                <w:szCs w:val="24"/>
                <w:lang w:val="hr-HR" w:eastAsia="hr-HR"/>
              </w:rPr>
            </w:pPr>
            <w:r w:rsidRPr="006D3336">
              <w:rPr>
                <w:rFonts w:cs="Arial"/>
                <w:sz w:val="24"/>
                <w:szCs w:val="24"/>
                <w:lang w:val="hr-HR" w:eastAsia="hr-HR"/>
              </w:rPr>
              <w:t>350</w:t>
            </w:r>
          </w:p>
        </w:tc>
        <w:tc>
          <w:tcPr>
            <w:tcW w:w="2070" w:type="dxa"/>
            <w:vAlign w:val="center"/>
          </w:tcPr>
          <w:p w:rsidR="006D3336" w:rsidRPr="006D3336" w:rsidRDefault="006D3336" w:rsidP="006D3336">
            <w:pPr>
              <w:spacing w:beforeLines="60" w:before="144"/>
              <w:ind w:right="85"/>
              <w:jc w:val="center"/>
              <w:rPr>
                <w:rFonts w:cs="Arial"/>
                <w:sz w:val="24"/>
                <w:szCs w:val="24"/>
                <w:lang w:val="sl-SI" w:eastAsia="hr-HR"/>
              </w:rPr>
            </w:pPr>
            <w:r w:rsidRPr="006D3336">
              <w:rPr>
                <w:rFonts w:cs="Arial"/>
                <w:sz w:val="24"/>
                <w:szCs w:val="24"/>
                <w:lang w:val="hr-HR" w:eastAsia="hr-HR"/>
              </w:rPr>
              <w:t>0,103</w:t>
            </w:r>
          </w:p>
        </w:tc>
      </w:tr>
      <w:tr w:rsidR="006D3336" w:rsidRPr="006D3336" w:rsidTr="006D3336">
        <w:tc>
          <w:tcPr>
            <w:tcW w:w="1638" w:type="dxa"/>
            <w:vAlign w:val="center"/>
          </w:tcPr>
          <w:p w:rsidR="006D3336" w:rsidRPr="006D3336" w:rsidRDefault="006D3336" w:rsidP="006D3336">
            <w:pPr>
              <w:spacing w:before="0"/>
              <w:jc w:val="center"/>
              <w:rPr>
                <w:rFonts w:cs="Arial"/>
                <w:sz w:val="24"/>
                <w:szCs w:val="24"/>
                <w:lang w:val="hr-HR" w:eastAsia="hr-HR"/>
              </w:rPr>
            </w:pPr>
            <w:r w:rsidRPr="006D3336">
              <w:rPr>
                <w:rFonts w:cs="Arial"/>
                <w:sz w:val="24"/>
                <w:szCs w:val="24"/>
                <w:lang w:val="hr-HR" w:eastAsia="hr-HR"/>
              </w:rPr>
              <w:t>400</w:t>
            </w:r>
          </w:p>
        </w:tc>
        <w:tc>
          <w:tcPr>
            <w:tcW w:w="2070" w:type="dxa"/>
            <w:vAlign w:val="center"/>
          </w:tcPr>
          <w:p w:rsidR="006D3336" w:rsidRPr="006D3336" w:rsidRDefault="006D3336" w:rsidP="006D3336">
            <w:pPr>
              <w:spacing w:beforeLines="60" w:before="144"/>
              <w:ind w:right="85"/>
              <w:jc w:val="center"/>
              <w:rPr>
                <w:rFonts w:cs="Arial"/>
                <w:sz w:val="24"/>
                <w:szCs w:val="24"/>
                <w:lang w:val="sl-SI" w:eastAsia="hr-HR"/>
              </w:rPr>
            </w:pPr>
            <w:r w:rsidRPr="006D3336">
              <w:rPr>
                <w:rFonts w:cs="Arial"/>
                <w:sz w:val="24"/>
                <w:szCs w:val="24"/>
                <w:lang w:val="hr-HR" w:eastAsia="hr-HR"/>
              </w:rPr>
              <w:t>0,119</w:t>
            </w:r>
          </w:p>
        </w:tc>
      </w:tr>
      <w:tr w:rsidR="006D3336" w:rsidRPr="006D3336" w:rsidTr="006D3336">
        <w:tc>
          <w:tcPr>
            <w:tcW w:w="1638" w:type="dxa"/>
            <w:vAlign w:val="center"/>
          </w:tcPr>
          <w:p w:rsidR="006D3336" w:rsidRPr="006D3336" w:rsidRDefault="006D3336" w:rsidP="006D3336">
            <w:pPr>
              <w:spacing w:before="0"/>
              <w:jc w:val="center"/>
              <w:rPr>
                <w:rFonts w:cs="Arial"/>
                <w:sz w:val="24"/>
                <w:szCs w:val="24"/>
                <w:lang w:val="hr-HR" w:eastAsia="hr-HR"/>
              </w:rPr>
            </w:pPr>
            <w:r w:rsidRPr="006D3336">
              <w:rPr>
                <w:rFonts w:cs="Arial"/>
                <w:sz w:val="24"/>
                <w:szCs w:val="24"/>
                <w:lang w:val="hr-HR" w:eastAsia="hr-HR"/>
              </w:rPr>
              <w:t>450</w:t>
            </w:r>
          </w:p>
        </w:tc>
        <w:tc>
          <w:tcPr>
            <w:tcW w:w="2070" w:type="dxa"/>
            <w:vAlign w:val="center"/>
          </w:tcPr>
          <w:p w:rsidR="006D3336" w:rsidRPr="006D3336" w:rsidRDefault="006D3336" w:rsidP="006D3336">
            <w:pPr>
              <w:spacing w:beforeLines="60" w:before="144"/>
              <w:ind w:right="85"/>
              <w:jc w:val="center"/>
              <w:rPr>
                <w:rFonts w:cs="Arial"/>
                <w:sz w:val="24"/>
                <w:szCs w:val="24"/>
                <w:lang w:val="sl-SI" w:eastAsia="hr-HR"/>
              </w:rPr>
            </w:pPr>
            <w:r w:rsidRPr="006D3336">
              <w:rPr>
                <w:rFonts w:cs="Arial"/>
                <w:sz w:val="24"/>
                <w:szCs w:val="24"/>
                <w:lang w:val="hr-HR" w:eastAsia="hr-HR"/>
              </w:rPr>
              <w:t>0,137</w:t>
            </w:r>
          </w:p>
        </w:tc>
      </w:tr>
    </w:tbl>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II  Гранулисана минерална вуна за изолацију турбина</w:t>
      </w: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numPr>
          <w:ilvl w:val="0"/>
          <w:numId w:val="43"/>
        </w:numPr>
        <w:spacing w:before="0"/>
        <w:jc w:val="left"/>
        <w:rPr>
          <w:rFonts w:cs="Arial"/>
          <w:sz w:val="24"/>
          <w:szCs w:val="24"/>
          <w:lang w:val="hr-HR" w:eastAsia="hr-HR"/>
        </w:rPr>
      </w:pPr>
      <w:r w:rsidRPr="006D3336">
        <w:rPr>
          <w:rFonts w:cs="Arial"/>
          <w:sz w:val="24"/>
          <w:szCs w:val="24"/>
          <w:lang w:val="hr-HR" w:eastAsia="hr-HR"/>
        </w:rPr>
        <w:t>запр. маса min.180 kg/m³</w:t>
      </w:r>
    </w:p>
    <w:p w:rsidR="006D3336" w:rsidRPr="006D3336" w:rsidRDefault="006D3336" w:rsidP="006D3336">
      <w:pPr>
        <w:numPr>
          <w:ilvl w:val="0"/>
          <w:numId w:val="43"/>
        </w:numPr>
        <w:spacing w:before="0"/>
        <w:jc w:val="left"/>
        <w:rPr>
          <w:rFonts w:cs="Arial"/>
          <w:sz w:val="24"/>
          <w:szCs w:val="24"/>
          <w:lang w:val="hr-HR" w:eastAsia="hr-HR"/>
        </w:rPr>
      </w:pPr>
      <w:r w:rsidRPr="006D3336">
        <w:rPr>
          <w:rFonts w:cs="Arial"/>
          <w:sz w:val="24"/>
          <w:szCs w:val="24"/>
          <w:lang w:val="hr-HR" w:eastAsia="hr-HR"/>
        </w:rPr>
        <w:t>кфц. топ. пров. 0,040 w/mk</w:t>
      </w:r>
    </w:p>
    <w:p w:rsidR="006D3336" w:rsidRPr="006D3336" w:rsidRDefault="006D3336" w:rsidP="006D3336">
      <w:pPr>
        <w:numPr>
          <w:ilvl w:val="0"/>
          <w:numId w:val="43"/>
        </w:numPr>
        <w:spacing w:before="0"/>
        <w:jc w:val="left"/>
        <w:rPr>
          <w:rFonts w:cs="Arial"/>
          <w:sz w:val="24"/>
          <w:szCs w:val="24"/>
          <w:lang w:val="hr-HR" w:eastAsia="hr-HR"/>
        </w:rPr>
      </w:pPr>
      <w:r w:rsidRPr="006D3336">
        <w:rPr>
          <w:rFonts w:cs="Arial"/>
          <w:sz w:val="24"/>
          <w:szCs w:val="24"/>
          <w:lang w:val="hr-HR" w:eastAsia="hr-HR"/>
        </w:rPr>
        <w:t>темп. примене до 700 ºC</w:t>
      </w:r>
    </w:p>
    <w:p w:rsidR="006D3336" w:rsidRPr="006D3336" w:rsidRDefault="006D3336" w:rsidP="006D3336">
      <w:pPr>
        <w:numPr>
          <w:ilvl w:val="0"/>
          <w:numId w:val="43"/>
        </w:numPr>
        <w:spacing w:before="0"/>
        <w:jc w:val="left"/>
        <w:rPr>
          <w:rFonts w:cs="Arial"/>
          <w:sz w:val="24"/>
          <w:szCs w:val="24"/>
          <w:lang w:val="hr-HR" w:eastAsia="hr-HR"/>
        </w:rPr>
      </w:pPr>
      <w:r w:rsidRPr="006D3336">
        <w:rPr>
          <w:rFonts w:cs="Arial"/>
          <w:sz w:val="24"/>
          <w:szCs w:val="24"/>
          <w:lang w:val="hr-HR" w:eastAsia="hr-HR"/>
        </w:rPr>
        <w:t>садржај влаге max 3%</w:t>
      </w:r>
    </w:p>
    <w:p w:rsidR="006D3336" w:rsidRPr="006D3336" w:rsidRDefault="006D3336" w:rsidP="006D3336">
      <w:pPr>
        <w:numPr>
          <w:ilvl w:val="0"/>
          <w:numId w:val="43"/>
        </w:numPr>
        <w:spacing w:before="0"/>
        <w:jc w:val="left"/>
        <w:rPr>
          <w:rFonts w:cs="Arial"/>
          <w:sz w:val="24"/>
          <w:szCs w:val="24"/>
          <w:lang w:val="hr-HR" w:eastAsia="hr-HR"/>
        </w:rPr>
      </w:pPr>
      <w:r w:rsidRPr="006D3336">
        <w:rPr>
          <w:rFonts w:cs="Arial"/>
          <w:sz w:val="24"/>
          <w:szCs w:val="24"/>
          <w:lang w:val="hr-HR" w:eastAsia="hr-HR"/>
        </w:rPr>
        <w:t>спец. топлота 0.84 kj/kgk</w:t>
      </w:r>
    </w:p>
    <w:p w:rsidR="006D3336" w:rsidRPr="006D3336" w:rsidRDefault="006D3336" w:rsidP="006D3336">
      <w:pPr>
        <w:numPr>
          <w:ilvl w:val="0"/>
          <w:numId w:val="43"/>
        </w:numPr>
        <w:spacing w:before="0"/>
        <w:jc w:val="left"/>
        <w:rPr>
          <w:rFonts w:cs="Arial"/>
          <w:sz w:val="24"/>
          <w:szCs w:val="24"/>
          <w:lang w:val="hr-HR" w:eastAsia="hr-HR"/>
        </w:rPr>
      </w:pPr>
      <w:r w:rsidRPr="006D3336">
        <w:rPr>
          <w:rFonts w:cs="Arial"/>
          <w:sz w:val="24"/>
          <w:szCs w:val="24"/>
          <w:lang w:val="hr-HR" w:eastAsia="hr-HR"/>
        </w:rPr>
        <w:t>фактор отпора дифузији водене паре &gt;1,1</w:t>
      </w:r>
    </w:p>
    <w:p w:rsidR="006D3336" w:rsidRPr="006D3336" w:rsidRDefault="006D3336" w:rsidP="006D3336">
      <w:pPr>
        <w:numPr>
          <w:ilvl w:val="0"/>
          <w:numId w:val="43"/>
        </w:numPr>
        <w:spacing w:before="0"/>
        <w:jc w:val="left"/>
        <w:rPr>
          <w:rFonts w:cs="Arial"/>
          <w:sz w:val="24"/>
          <w:szCs w:val="24"/>
          <w:lang w:val="hr-HR" w:eastAsia="hr-HR"/>
        </w:rPr>
      </w:pPr>
      <w:r w:rsidRPr="006D3336">
        <w:rPr>
          <w:rFonts w:cs="Arial"/>
          <w:sz w:val="24"/>
          <w:szCs w:val="24"/>
          <w:lang w:val="hr-HR" w:eastAsia="hr-HR"/>
        </w:rPr>
        <w:t>горивост класа А1</w:t>
      </w:r>
    </w:p>
    <w:p w:rsidR="006D3336" w:rsidRPr="006D3336" w:rsidRDefault="006D3336" w:rsidP="006D3336">
      <w:pPr>
        <w:numPr>
          <w:ilvl w:val="0"/>
          <w:numId w:val="43"/>
        </w:numPr>
        <w:spacing w:before="0"/>
        <w:jc w:val="left"/>
        <w:rPr>
          <w:rFonts w:cs="Arial"/>
          <w:sz w:val="24"/>
          <w:szCs w:val="24"/>
          <w:lang w:val="hr-HR" w:eastAsia="hr-HR"/>
        </w:rPr>
      </w:pPr>
      <w:r w:rsidRPr="006D3336">
        <w:rPr>
          <w:rFonts w:cs="Arial"/>
          <w:sz w:val="24"/>
          <w:szCs w:val="24"/>
          <w:lang w:val="hr-HR" w:eastAsia="hr-HR"/>
        </w:rPr>
        <w:lastRenderedPageBreak/>
        <w:t>хемијске особине: употребљив с аустеничним челицима</w:t>
      </w:r>
    </w:p>
    <w:p w:rsidR="006D3336" w:rsidRPr="006D3336" w:rsidRDefault="006D3336" w:rsidP="006D3336">
      <w:pPr>
        <w:numPr>
          <w:ilvl w:val="0"/>
          <w:numId w:val="43"/>
        </w:numPr>
        <w:spacing w:before="0"/>
        <w:jc w:val="left"/>
        <w:rPr>
          <w:rFonts w:cs="Arial"/>
          <w:b/>
          <w:sz w:val="24"/>
          <w:szCs w:val="24"/>
          <w:lang w:val="hr-HR" w:eastAsia="hr-HR"/>
        </w:rPr>
      </w:pPr>
      <w:r w:rsidRPr="006D3336">
        <w:rPr>
          <w:rFonts w:cs="Arial"/>
          <w:sz w:val="24"/>
          <w:szCs w:val="24"/>
          <w:lang w:val="hr-HR" w:eastAsia="hr-HR"/>
        </w:rPr>
        <w:t>AS квалитет</w:t>
      </w:r>
    </w:p>
    <w:p w:rsidR="006D3336" w:rsidRPr="006D3336" w:rsidRDefault="006D3336" w:rsidP="006D3336">
      <w:pPr>
        <w:spacing w:before="0"/>
        <w:jc w:val="left"/>
        <w:rPr>
          <w:rFonts w:cs="Arial"/>
          <w:b/>
          <w:sz w:val="20"/>
          <w:szCs w:val="20"/>
          <w:lang w:val="hr-HR" w:eastAsia="hr-HR"/>
        </w:rPr>
      </w:pPr>
    </w:p>
    <w:p w:rsidR="006D3336" w:rsidRPr="006D3336" w:rsidRDefault="006D3336" w:rsidP="006D3336">
      <w:pPr>
        <w:spacing w:before="0"/>
        <w:jc w:val="left"/>
        <w:rPr>
          <w:rFonts w:cs="Arial"/>
          <w:b/>
          <w:sz w:val="28"/>
          <w:szCs w:val="28"/>
          <w:lang w:val="hr-HR" w:eastAsia="hr-HR"/>
        </w:rPr>
      </w:pPr>
      <w:r w:rsidRPr="006D3336">
        <w:rPr>
          <w:rFonts w:cs="Arial"/>
          <w:b/>
          <w:sz w:val="28"/>
          <w:szCs w:val="28"/>
          <w:lang w:val="hr-HR" w:eastAsia="hr-HR"/>
        </w:rPr>
        <w:t>ИЗОЛАЦИЈА ПОСТРОЈЕЊА И УРЕЂАЈА – ОПИС И НАЧИН ИЗВОЂЕЊА</w:t>
      </w: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 xml:space="preserve">I  ИЗОЛАЦИЈА ТУРБИНЕ </w:t>
      </w:r>
    </w:p>
    <w:p w:rsidR="006D3336" w:rsidRPr="006D3336" w:rsidRDefault="006D3336" w:rsidP="006D3336">
      <w:pPr>
        <w:spacing w:before="0"/>
        <w:rPr>
          <w:rFonts w:cs="Arial"/>
          <w:b/>
          <w:sz w:val="24"/>
          <w:szCs w:val="24"/>
          <w:lang w:val="hr-HR" w:eastAsia="hr-HR"/>
        </w:rPr>
      </w:pPr>
    </w:p>
    <w:p w:rsidR="006D3336" w:rsidRPr="006D3336" w:rsidRDefault="006D3336" w:rsidP="006D3336">
      <w:pPr>
        <w:spacing w:before="0"/>
        <w:rPr>
          <w:rFonts w:cs="Arial"/>
          <w:b/>
          <w:sz w:val="24"/>
          <w:szCs w:val="24"/>
          <w:lang w:val="hr-HR" w:eastAsia="hr-HR"/>
        </w:rPr>
      </w:pPr>
      <w:r w:rsidRPr="006D3336">
        <w:rPr>
          <w:rFonts w:cs="Arial"/>
          <w:b/>
          <w:sz w:val="24"/>
          <w:szCs w:val="24"/>
          <w:lang w:val="hr-HR" w:eastAsia="hr-HR"/>
        </w:rPr>
        <w:t>Опис постројења</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Топлотна изолација турбине обухвата:</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Цилиндар ВП, вентили и цевоводи ВП</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Цилиндар СП, вентили и цевоводи  СП</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Цилиндар НП</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Бајпас НП</w:t>
      </w:r>
    </w:p>
    <w:p w:rsidR="006D3336" w:rsidRPr="006D3336" w:rsidRDefault="006D3336" w:rsidP="006D3336">
      <w:pPr>
        <w:spacing w:before="0"/>
        <w:rPr>
          <w:rFonts w:cs="Arial"/>
          <w:sz w:val="24"/>
          <w:szCs w:val="24"/>
          <w:lang w:val="hr-HR" w:eastAsia="hr-HR"/>
        </w:rPr>
      </w:pP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 xml:space="preserve">Изолација је изведена постављањем изолационог материјала преко горњих површина.  Изолација је изведена тзв "сувим поступком", то јест израдом кавеза око површине која се изолује и  равномерним попуњавањем изолационом масом. Преко уграђеног изолационог слоја налази се заштитни слој од цементне масе.   </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 xml:space="preserve">Делови турбине су изоловани узимајући у обзир температурне зоне. </w:t>
      </w:r>
    </w:p>
    <w:p w:rsidR="006D3336" w:rsidRPr="006D3336" w:rsidRDefault="006D3336" w:rsidP="006D3336">
      <w:pPr>
        <w:spacing w:before="0"/>
        <w:rPr>
          <w:rFonts w:cs="Arial"/>
          <w:b/>
          <w:sz w:val="24"/>
          <w:szCs w:val="24"/>
          <w:lang w:val="hr-HR" w:eastAsia="hr-HR"/>
        </w:rPr>
      </w:pPr>
    </w:p>
    <w:p w:rsidR="006D3336" w:rsidRPr="006D3336" w:rsidRDefault="006D3336" w:rsidP="006D3336">
      <w:pPr>
        <w:spacing w:before="0"/>
        <w:rPr>
          <w:rFonts w:cs="Arial"/>
          <w:b/>
          <w:sz w:val="24"/>
          <w:szCs w:val="24"/>
          <w:lang w:val="hr-HR" w:eastAsia="hr-HR"/>
        </w:rPr>
      </w:pPr>
      <w:r w:rsidRPr="006D3336">
        <w:rPr>
          <w:rFonts w:cs="Arial"/>
          <w:b/>
          <w:sz w:val="24"/>
          <w:szCs w:val="24"/>
          <w:lang w:val="hr-HR" w:eastAsia="hr-HR"/>
        </w:rPr>
        <w:t>Обим послова</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Неопходно је извршити, местимично, уклањање старе, и монтажу нове изолације турбине, материјалима који нису штетни за здрвље, што значи да не</w:t>
      </w:r>
      <w:r w:rsidR="00A635D5">
        <w:rPr>
          <w:rFonts w:cs="Arial"/>
          <w:sz w:val="24"/>
          <w:szCs w:val="24"/>
          <w:lang w:val="hr-HR" w:eastAsia="hr-HR"/>
        </w:rPr>
        <w:t xml:space="preserve"> смеју садржати азбест, и да ма</w:t>
      </w:r>
      <w:r w:rsidR="00A635D5">
        <w:rPr>
          <w:rFonts w:cs="Arial"/>
          <w:sz w:val="24"/>
          <w:szCs w:val="24"/>
          <w:lang w:val="sr-Cyrl-RS" w:eastAsia="hr-HR"/>
        </w:rPr>
        <w:t>кс.</w:t>
      </w:r>
      <w:r w:rsidRPr="006D3336">
        <w:rPr>
          <w:rFonts w:cs="Arial"/>
          <w:sz w:val="24"/>
          <w:szCs w:val="24"/>
          <w:lang w:val="hr-HR" w:eastAsia="hr-HR"/>
        </w:rPr>
        <w:t xml:space="preserve"> температура на спољном изолационом плашту буде мања од 50ºC.</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 xml:space="preserve">Монтажу изолације извршити „сувим поступком“, то јест израдом кавеза око површине која се изолује и равномерним попуњавањем изолационом масом. Суви поступак ( за разлику од „мокрог поступка“ – који се изводи шприцањем ), скраћује време извођења радова на термичкој изолацији турбине, није условљен температуром околине и по завршетку монтаже изолације, не захтева сушење. Важно је за извођење овог поступка имати добро обучене извршиоце који постижу равномерну густину изолационог слоја. </w:t>
      </w:r>
    </w:p>
    <w:p w:rsidR="006D3336" w:rsidRPr="006D3336" w:rsidRDefault="006D3336" w:rsidP="006D3336">
      <w:pPr>
        <w:spacing w:before="0"/>
        <w:rPr>
          <w:rFonts w:cs="Arial"/>
          <w:sz w:val="24"/>
          <w:szCs w:val="24"/>
          <w:lang w:val="hr-HR" w:eastAsia="hr-HR"/>
        </w:rPr>
      </w:pPr>
    </w:p>
    <w:p w:rsidR="006D3336" w:rsidRPr="006D3336" w:rsidRDefault="006D3336" w:rsidP="006D3336">
      <w:pPr>
        <w:spacing w:before="0"/>
        <w:rPr>
          <w:rFonts w:cs="Arial"/>
          <w:sz w:val="24"/>
          <w:szCs w:val="24"/>
          <w:u w:val="single"/>
          <w:lang w:val="hr-HR" w:eastAsia="hr-HR"/>
        </w:rPr>
      </w:pPr>
      <w:r w:rsidRPr="006D3336">
        <w:rPr>
          <w:rFonts w:cs="Arial"/>
          <w:sz w:val="24"/>
          <w:szCs w:val="24"/>
          <w:u w:val="single"/>
          <w:lang w:val="hr-HR" w:eastAsia="hr-HR"/>
        </w:rPr>
        <w:t>Демонтажа изолације</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Демонтажу изолације треба извршити усисавањем – специјалном опремом за усисавање. </w:t>
      </w:r>
      <w:r w:rsidRPr="006D3336">
        <w:rPr>
          <w:rFonts w:cs="Arial"/>
          <w:sz w:val="24"/>
          <w:szCs w:val="24"/>
          <w:lang w:val="sr-Cyrl-RS" w:eastAsia="hr-HR"/>
        </w:rPr>
        <w:t xml:space="preserve">Изабрани понуђач </w:t>
      </w:r>
      <w:r w:rsidRPr="006D3336">
        <w:rPr>
          <w:rFonts w:cs="Arial"/>
          <w:sz w:val="24"/>
          <w:szCs w:val="24"/>
          <w:lang w:val="hr-HR" w:eastAsia="hr-HR"/>
        </w:rPr>
        <w:t>је обавезан да изврши детаљно чишћење и одношење демонтиране изолације на депонију отпадног материјала коју одређује инвеститор.</w:t>
      </w:r>
    </w:p>
    <w:p w:rsidR="006D3336" w:rsidRPr="006D3336" w:rsidRDefault="006D3336" w:rsidP="006D3336">
      <w:pPr>
        <w:spacing w:before="0"/>
        <w:rPr>
          <w:rFonts w:cs="Arial"/>
          <w:sz w:val="24"/>
          <w:szCs w:val="24"/>
          <w:lang w:val="hr-HR" w:eastAsia="hr-HR"/>
        </w:rPr>
      </w:pPr>
    </w:p>
    <w:p w:rsidR="006D3336" w:rsidRPr="006D3336" w:rsidRDefault="006D3336" w:rsidP="006D3336">
      <w:pPr>
        <w:spacing w:before="0"/>
        <w:rPr>
          <w:rFonts w:cs="Arial"/>
          <w:sz w:val="24"/>
          <w:szCs w:val="24"/>
          <w:u w:val="single"/>
          <w:lang w:val="hr-HR" w:eastAsia="hr-HR"/>
        </w:rPr>
      </w:pPr>
      <w:r w:rsidRPr="006D3336">
        <w:rPr>
          <w:rFonts w:cs="Arial"/>
          <w:sz w:val="24"/>
          <w:szCs w:val="24"/>
          <w:u w:val="single"/>
          <w:lang w:val="hr-HR" w:eastAsia="hr-HR"/>
        </w:rPr>
        <w:t>Пре почетка монтаже изолације неопходно је да су задовољени следећи услови:</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кућишта турбине затворена ( ЦВП, ЦСП и ЦНП )</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цевоводи дефинитивно причвршћени за турбину и заштитне вентиле</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прирубничке везе затегнуте</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уграђени контролни мерни уређаји</w:t>
      </w:r>
    </w:p>
    <w:p w:rsidR="006D3336" w:rsidRPr="006D3336" w:rsidRDefault="006D3336" w:rsidP="006D3336">
      <w:pPr>
        <w:spacing w:before="0"/>
        <w:rPr>
          <w:rFonts w:cs="Arial"/>
          <w:sz w:val="24"/>
          <w:szCs w:val="24"/>
          <w:lang w:val="hr-HR" w:eastAsia="hr-HR"/>
        </w:rPr>
      </w:pPr>
    </w:p>
    <w:p w:rsidR="006D3336" w:rsidRPr="006D3336" w:rsidRDefault="006D3336" w:rsidP="006D3336">
      <w:pPr>
        <w:spacing w:before="0"/>
        <w:rPr>
          <w:rFonts w:cs="Arial"/>
          <w:sz w:val="24"/>
          <w:szCs w:val="24"/>
          <w:u w:val="single"/>
          <w:lang w:val="hr-HR" w:eastAsia="hr-HR"/>
        </w:rPr>
      </w:pPr>
      <w:r w:rsidRPr="006D3336">
        <w:rPr>
          <w:rFonts w:cs="Arial"/>
          <w:sz w:val="24"/>
          <w:szCs w:val="24"/>
          <w:u w:val="single"/>
          <w:lang w:val="hr-HR" w:eastAsia="hr-HR"/>
        </w:rPr>
        <w:t>Припремни радови:</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 xml:space="preserve">извршена заштита места и елемената који се не изолују </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монтажа скела и подеста</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допрема термоизолационог материјала и сагласно стандардима провера квалитета и количине материјала</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кућиште турбине и цевовода очистити од боје, прљавштине, уља и других нечистоћа.</w:t>
      </w:r>
    </w:p>
    <w:p w:rsidR="006D3336" w:rsidRPr="006D3336" w:rsidRDefault="006D3336" w:rsidP="006D3336">
      <w:pPr>
        <w:spacing w:before="0"/>
        <w:rPr>
          <w:rFonts w:cs="Arial"/>
          <w:sz w:val="24"/>
          <w:szCs w:val="24"/>
          <w:lang w:val="hr-HR" w:eastAsia="hr-HR"/>
        </w:rPr>
      </w:pPr>
    </w:p>
    <w:p w:rsidR="006D3336" w:rsidRPr="006D3336" w:rsidRDefault="006D3336" w:rsidP="006D3336">
      <w:pPr>
        <w:spacing w:before="0"/>
        <w:rPr>
          <w:rFonts w:cs="Arial"/>
          <w:sz w:val="24"/>
          <w:szCs w:val="24"/>
          <w:u w:val="single"/>
          <w:lang w:val="hr-HR" w:eastAsia="hr-HR"/>
        </w:rPr>
      </w:pPr>
      <w:r w:rsidRPr="006D3336">
        <w:rPr>
          <w:rFonts w:cs="Arial"/>
          <w:sz w:val="24"/>
          <w:szCs w:val="24"/>
          <w:u w:val="single"/>
          <w:lang w:val="hr-HR" w:eastAsia="hr-HR"/>
        </w:rPr>
        <w:t>Монтажа изолације:</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Монтирати носећу конструкцију изолационог слоја ( челичне трнове ) на плашт турбине. Извршити монтажу трнова на већ постављене елементе – матице које су  уграђене на кућишту турбине ( ни у ком случају се не смеју заваривати директно за кућиште турбине ). Монтирати челичне обујмице, са завареним трновима и претходно постављеним тракама од безазбестног картона, на цевоводе. Висине трнова треба да одговарају дебљини изолационог слоја. На трнове се заварује челични кавез од челика  Ø6мм. На тако постављену мрежну подконструкцију поставља се жичано поцинковано „меркур“ плетиво 0,7x13x13мм, које се везује за подконструкцију поцинкованом жицом 0,8мм. У тако формиран међупростор између тела цилиндра и жичаног плетива сабија се ( штопа ) изолациона маса, где је потребно обратити пажњу на добру сабијеност и равномерност слојева. Сабијену ( штопану ) површину изолационог слоја потребно је додатно обрадити ради бољег обликовања у равније површине уколико постоје евентуалне деформације жичаног плетива и подконструкције.</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Носећа подконструкција вентила и цевовода формира се на тај начин што се израде обујмице, које се постављају на телу вентила и цевовода. Између тела вентила или цевовода и прстена поставља се трака од пресоване керамичке вуне дебљине 5мм. Улога керамичке траке је да спречи директно налегање прстена на врели метал и на тај начин спречи преношење топлоте на површину изолације. На обујмице се варе трнови Ø6мм, на које се заварује челик Ø6мм, и формира лака мрежна подконструкција. Преко мрежне подконструкције поставља се жичано поцинковано „меркур“ плетиво 0,7x13x13мм, које се везује на исти начин као и код постављања на цилиндре. Операција сабијања ( штопања ) изолационе масе изводи се идентично као код изолације цилиндра.</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За извођење изолације на завртњима прирубница цилиндра и регулационих вентила, пре штопања изолације поставити раздвајајући слој од алуминијумске фолије.</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На прирубничким везама цевовода са заштитним вентилима, као и на прирубничким везама цевовода са цилиндрима турбине изводи се демонтажна изолација јастуцима минералне вуне на меркур плетиву у дводелним капама од поцинкованог лима.</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Места за везивање ужади код ремоната турбине морају бити слободна, да се приликом употребе челичних ужади изолација не оштети.</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Након формираног изолационог слоја наноси се заштитни слој од цементне масе, специјално израђене за премазивање изолације турбина у дебљини слоја од 10мм. Наношење заштитног слоја се врши ручно зидарским алатом. На завршном заштитном слоју се изводе дилатационе фуге, унакрсно на међусобном растојању 0,5м.</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lastRenderedPageBreak/>
        <w:t>Након стабилизовања и сушења заштитног слоја наноси се завршни премаз отпоран на високе температуре до 200ºC – алу боја, која се наноси четком.</w:t>
      </w:r>
    </w:p>
    <w:p w:rsidR="006D3336" w:rsidRPr="006D3336" w:rsidRDefault="006D3336" w:rsidP="006D3336">
      <w:pPr>
        <w:spacing w:before="0"/>
        <w:rPr>
          <w:rFonts w:cs="Arial"/>
          <w:sz w:val="24"/>
          <w:szCs w:val="24"/>
          <w:u w:val="single"/>
          <w:lang w:val="hr-HR" w:eastAsia="hr-HR"/>
        </w:rPr>
      </w:pPr>
    </w:p>
    <w:p w:rsidR="006D3336" w:rsidRPr="006D3336" w:rsidRDefault="006D3336" w:rsidP="006D3336">
      <w:pPr>
        <w:spacing w:before="0"/>
        <w:rPr>
          <w:rFonts w:cs="Arial"/>
          <w:sz w:val="24"/>
          <w:szCs w:val="24"/>
          <w:u w:val="single"/>
          <w:lang w:val="hr-HR" w:eastAsia="hr-HR"/>
        </w:rPr>
      </w:pPr>
      <w:r w:rsidRPr="006D3336">
        <w:rPr>
          <w:rFonts w:cs="Arial"/>
          <w:sz w:val="24"/>
          <w:szCs w:val="24"/>
          <w:u w:val="single"/>
          <w:lang w:val="hr-HR" w:eastAsia="hr-HR"/>
        </w:rPr>
        <w:t>Напомена:</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Извршиоцима који изводе термоизолационе радове није дозвољено било какво заваривање помоћних елемената на металне делове постројења у циљу побољшања армирања изолације.</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Делови турбине морају бити изоловани узимајући у обзир топлотне зоне према цртежима из пројекта.</w:t>
      </w:r>
    </w:p>
    <w:p w:rsidR="006D3336" w:rsidRPr="006D3336" w:rsidRDefault="006D3336" w:rsidP="006D3336">
      <w:pPr>
        <w:spacing w:before="0"/>
        <w:jc w:val="left"/>
        <w:rPr>
          <w:rFonts w:cs="Arial"/>
          <w:sz w:val="24"/>
          <w:szCs w:val="24"/>
          <w:u w:val="single"/>
          <w:lang w:val="hr-HR" w:eastAsia="hr-HR"/>
        </w:rPr>
      </w:pPr>
    </w:p>
    <w:p w:rsidR="006D3336" w:rsidRPr="006D3336" w:rsidRDefault="006D3336" w:rsidP="006D3336">
      <w:pPr>
        <w:spacing w:before="0"/>
        <w:jc w:val="left"/>
        <w:rPr>
          <w:rFonts w:cs="Arial"/>
          <w:sz w:val="24"/>
          <w:szCs w:val="24"/>
          <w:u w:val="single"/>
          <w:lang w:val="hr-HR" w:eastAsia="hr-HR"/>
        </w:rPr>
      </w:pPr>
      <w:r w:rsidRPr="006D3336">
        <w:rPr>
          <w:rFonts w:cs="Arial"/>
          <w:sz w:val="24"/>
          <w:szCs w:val="24"/>
          <w:u w:val="single"/>
          <w:lang w:val="hr-HR" w:eastAsia="hr-HR"/>
        </w:rPr>
        <w:t xml:space="preserve">Дебљина изолације треба да обезбеди следеће услове: </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 xml:space="preserve">max дозвољени топлотни губитак 290 W/m2, </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максимална температура на површини изолације не сме бити већа од 50°C за температуру мирног околног ваздуха од 20°C,</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 xml:space="preserve">пренос топлоте са горње површине на ваздух 11,63 W/m², </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 xml:space="preserve">дебљина изолације доњег дела кућишта турбине за 20% већа од дебљине изолације горњег дела кућишта.  </w:t>
      </w:r>
    </w:p>
    <w:p w:rsidR="006D3336" w:rsidRPr="006D3336" w:rsidRDefault="006D3336" w:rsidP="006D3336">
      <w:pPr>
        <w:spacing w:before="0"/>
        <w:jc w:val="left"/>
        <w:rPr>
          <w:rFonts w:cs="Arial"/>
          <w:sz w:val="24"/>
          <w:szCs w:val="24"/>
          <w:lang w:val="hr-HR" w:eastAsia="hr-HR"/>
        </w:rPr>
      </w:pPr>
    </w:p>
    <w:p w:rsidR="006D3336" w:rsidRPr="006D3336" w:rsidRDefault="006D3336" w:rsidP="006D3336">
      <w:pPr>
        <w:spacing w:before="0"/>
        <w:jc w:val="left"/>
        <w:rPr>
          <w:rFonts w:cs="Arial"/>
          <w:sz w:val="24"/>
          <w:szCs w:val="24"/>
          <w:u w:val="single"/>
          <w:lang w:val="hr-HR" w:eastAsia="hr-HR"/>
        </w:rPr>
      </w:pPr>
      <w:r w:rsidRPr="006D3336">
        <w:rPr>
          <w:rFonts w:cs="Arial"/>
          <w:sz w:val="24"/>
          <w:szCs w:val="24"/>
          <w:u w:val="single"/>
          <w:lang w:val="hr-HR" w:eastAsia="hr-HR"/>
        </w:rPr>
        <w:t>Квалитет материјала</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 xml:space="preserve">Примењени изолациони материјал мора да задовољи следеће услове: </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у додиру са водом не сме ни на какав начин да утиче на челик  или ливено гвожђе</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 xml:space="preserve">не сме да садржи растворљиве сумпорне соли, </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 xml:space="preserve">мора да буде постојан и не сме да буде запаљив, </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мора да има физичку стабилност да би се искључило било какво раздвајање         ( слегање ) у току времена,</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запреминска тежина топлотне изолације не сме бити мања од 180 kg/m³ .</w:t>
      </w:r>
    </w:p>
    <w:p w:rsidR="006D3336" w:rsidRPr="006D3336" w:rsidRDefault="006D3336" w:rsidP="006D3336">
      <w:pPr>
        <w:spacing w:before="0"/>
        <w:jc w:val="left"/>
        <w:rPr>
          <w:rFonts w:cs="Arial"/>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Контрола и пријем изолације:</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Турбина сме да се пусти у рад тек после темељне контроле квалитета изолације од стране одређеног надзорног органа инвеститора.</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Пријем квалитета изолације подразумева како визуелни преглед тако и мерење температуре плашта изолације, као и температуре околног ваздуха ( на око 1,0 до 1,5m ) удаљености од плашта изолације, при раду турбине под пуним оптерећењем. Температурна разлика плашта изолације и околног ваздуха, код постројења са оплатом сме бити max 20°C, а код постројења без оплате max 25°C. Под условом да су температуре околине једнаке дозвољено одступање температуре плашта леве и десне стране турбине је max 3°C. Под истим условом дозвољено одступање температуре горњег и доњег дела цилиндра турбине је max 5°C.</w:t>
      </w:r>
    </w:p>
    <w:p w:rsidR="006D3336" w:rsidRPr="006D3336" w:rsidRDefault="006D3336" w:rsidP="006D3336">
      <w:pPr>
        <w:spacing w:before="0"/>
        <w:jc w:val="left"/>
        <w:rPr>
          <w:rFonts w:cs="Arial"/>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Граница постројења</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 xml:space="preserve">Испред заштитних вентила турбине високог и средњег притиска до излазних манжетни на одузимањима турбине, затим цилиндар ниског притиска, повезни цевоводи цилиндра средњег и ниског притиска са прирубницом за турбину ниског притиска. Унутар ових граница обухваћени су заштитни вентили ЦВП и ЦСП, и повезни цевоводи између заштитних вентила и кућишта цилиндра ВП и СП. </w:t>
      </w:r>
    </w:p>
    <w:p w:rsidR="006D3336" w:rsidRPr="006D3336" w:rsidRDefault="006D3336" w:rsidP="006D3336">
      <w:pPr>
        <w:spacing w:before="0"/>
        <w:jc w:val="left"/>
        <w:rPr>
          <w:rFonts w:cs="Arial"/>
          <w:sz w:val="24"/>
          <w:szCs w:val="24"/>
          <w:lang w:val="hr-HR" w:eastAsia="hr-HR"/>
        </w:rPr>
      </w:pPr>
    </w:p>
    <w:p w:rsidR="00EC7339" w:rsidRDefault="00EC7339" w:rsidP="006D3336">
      <w:pPr>
        <w:spacing w:before="0"/>
        <w:jc w:val="left"/>
        <w:rPr>
          <w:rFonts w:cs="Arial"/>
          <w:b/>
          <w:sz w:val="24"/>
          <w:szCs w:val="24"/>
          <w:lang w:val="sr-Cyrl-RS"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lastRenderedPageBreak/>
        <w:t xml:space="preserve">II ИЗОЛАЦИЈА ЦЕВОВОДА И ВЕНТИЛА  </w:t>
      </w:r>
    </w:p>
    <w:p w:rsidR="006D3336" w:rsidRPr="006D3336" w:rsidRDefault="006D3336" w:rsidP="006D3336">
      <w:pPr>
        <w:spacing w:before="0"/>
        <w:jc w:val="left"/>
        <w:rPr>
          <w:rFonts w:cs="Arial"/>
          <w:sz w:val="24"/>
          <w:szCs w:val="24"/>
          <w:lang w:val="hr-HR" w:eastAsia="hr-HR"/>
        </w:rPr>
      </w:pPr>
    </w:p>
    <w:p w:rsidR="006D3336" w:rsidRPr="006D3336" w:rsidRDefault="006D3336" w:rsidP="006D3336">
      <w:pPr>
        <w:spacing w:before="0"/>
        <w:rPr>
          <w:rFonts w:cs="Arial"/>
          <w:b/>
          <w:sz w:val="24"/>
          <w:szCs w:val="24"/>
          <w:lang w:val="hr-HR" w:eastAsia="hr-HR"/>
        </w:rPr>
      </w:pPr>
      <w:r w:rsidRPr="006D3336">
        <w:rPr>
          <w:rFonts w:cs="Arial"/>
          <w:b/>
          <w:sz w:val="24"/>
          <w:szCs w:val="24"/>
          <w:lang w:val="hr-HR" w:eastAsia="hr-HR"/>
        </w:rPr>
        <w:t>Опис постројења</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 xml:space="preserve">Топлотна изолација цевовода и вентила у турбо постројењу обухвата: цевоводе и вентиле заптивне паре, помоћне паре, кондензата, одузимања, одводњавања, одзрачења, напојне воде, минималног протока, дренажне, импулсне и остале. </w:t>
      </w:r>
    </w:p>
    <w:p w:rsidR="006D3336" w:rsidRPr="006D3336" w:rsidRDefault="006D3336" w:rsidP="006D3336">
      <w:pPr>
        <w:spacing w:before="0"/>
        <w:rPr>
          <w:rFonts w:cs="Arial"/>
          <w:sz w:val="24"/>
          <w:szCs w:val="24"/>
          <w:lang w:val="hr-HR" w:eastAsia="hr-HR"/>
        </w:rPr>
      </w:pPr>
    </w:p>
    <w:p w:rsidR="006D3336" w:rsidRPr="006D3336" w:rsidRDefault="006D3336" w:rsidP="006D3336">
      <w:pPr>
        <w:spacing w:before="0"/>
        <w:rPr>
          <w:rFonts w:cs="Arial"/>
          <w:sz w:val="24"/>
          <w:szCs w:val="24"/>
          <w:lang w:val="hr-HR" w:eastAsia="hr-HR"/>
        </w:rPr>
      </w:pPr>
      <w:r w:rsidRPr="006D3336">
        <w:rPr>
          <w:rFonts w:cs="Arial"/>
          <w:sz w:val="24"/>
          <w:szCs w:val="24"/>
          <w:u w:val="single"/>
          <w:lang w:val="hr-HR" w:eastAsia="hr-HR"/>
        </w:rPr>
        <w:t>Изолација цевовода</w:t>
      </w:r>
      <w:r w:rsidRPr="006D3336">
        <w:rPr>
          <w:rFonts w:cs="Arial"/>
          <w:sz w:val="24"/>
          <w:szCs w:val="24"/>
          <w:lang w:val="hr-HR" w:eastAsia="hr-HR"/>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0,8 - 1mm. На хоризонталним деловима цевовода неопходно је уграђивати, ради веће стабилности и чврстоће, додатну подконструкцију за лимену оплату на растојању  475mm. </w:t>
      </w:r>
    </w:p>
    <w:p w:rsidR="006D3336" w:rsidRPr="006D3336" w:rsidRDefault="006D3336" w:rsidP="006D3336">
      <w:pPr>
        <w:spacing w:before="0"/>
        <w:rPr>
          <w:rFonts w:cs="Arial"/>
          <w:sz w:val="24"/>
          <w:szCs w:val="24"/>
          <w:u w:val="single"/>
          <w:lang w:val="hr-HR" w:eastAsia="hr-HR"/>
        </w:rPr>
      </w:pPr>
    </w:p>
    <w:p w:rsidR="006D3336" w:rsidRPr="006D3336" w:rsidRDefault="006D3336" w:rsidP="006D3336">
      <w:pPr>
        <w:spacing w:before="0"/>
        <w:rPr>
          <w:rFonts w:cs="Arial"/>
          <w:sz w:val="24"/>
          <w:szCs w:val="24"/>
          <w:lang w:val="hr-HR" w:eastAsia="hr-HR"/>
        </w:rPr>
      </w:pPr>
      <w:r w:rsidRPr="006D3336">
        <w:rPr>
          <w:rFonts w:cs="Arial"/>
          <w:sz w:val="24"/>
          <w:szCs w:val="24"/>
          <w:u w:val="single"/>
          <w:lang w:val="hr-HR" w:eastAsia="hr-HR"/>
        </w:rPr>
        <w:t xml:space="preserve">Изолација вентила </w:t>
      </w:r>
      <w:r w:rsidRPr="006D3336">
        <w:rPr>
          <w:rFonts w:cs="Arial"/>
          <w:sz w:val="24"/>
          <w:szCs w:val="24"/>
          <w:lang w:val="hr-HR" w:eastAsia="hr-HR"/>
        </w:rPr>
        <w:t xml:space="preserve">је изведена изолацијом у специјалним демонтажним поклопцима – капама од алум. или поцинк. лима дебљ.1мм. Поклопци су изведени као дводелни  и вишеделни према величини арматуре. Делови поклопаца су повезани патент затварачима. </w:t>
      </w: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Обим послова</w:t>
      </w:r>
    </w:p>
    <w:p w:rsidR="006D3336" w:rsidRPr="006D3336" w:rsidRDefault="006D3336" w:rsidP="006D3336">
      <w:pPr>
        <w:spacing w:before="0"/>
        <w:rPr>
          <w:rFonts w:cs="Arial"/>
          <w:sz w:val="24"/>
          <w:szCs w:val="24"/>
          <w:lang w:val="sr-Cyrl-RS" w:eastAsia="hr-HR"/>
        </w:rPr>
      </w:pPr>
      <w:r w:rsidRPr="006D3336">
        <w:rPr>
          <w:rFonts w:cs="Arial"/>
          <w:sz w:val="24"/>
          <w:szCs w:val="24"/>
          <w:lang w:val="hr-HR" w:eastAsia="hr-HR"/>
        </w:rPr>
        <w:t>Неопходно је извршити, местимично, уклањање старе, и монтажу нове изолације, материјалима који нису штетни за здрвље ( који не садрже азбест ).</w:t>
      </w:r>
    </w:p>
    <w:p w:rsidR="006D3336" w:rsidRPr="006D3336" w:rsidRDefault="006D3336" w:rsidP="006D3336">
      <w:pPr>
        <w:spacing w:before="0"/>
        <w:rPr>
          <w:rFonts w:cs="Arial"/>
          <w:sz w:val="24"/>
          <w:szCs w:val="24"/>
          <w:lang w:val="sr-Cyrl-RS" w:eastAsia="hr-HR"/>
        </w:rPr>
      </w:pP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Пре демонтаже изолације, неопходно је извршити заштиту околине, тако да не постоји могућност продора прашине и штетних честица у околину.</w:t>
      </w:r>
    </w:p>
    <w:p w:rsidR="006D3336" w:rsidRPr="006D3336" w:rsidRDefault="006D3336" w:rsidP="006D3336">
      <w:pPr>
        <w:spacing w:before="0"/>
        <w:rPr>
          <w:rFonts w:cs="Arial"/>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Граница постројења</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Цевоводи, посуде и вентили од турбине до котла.</w:t>
      </w: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III  ИЗОЛАЦИЈА КОТЛА, ПАРНОГ И ВОДЕНОГ СИСТЕМА КОТЛА, ВОДОВА И ГОРИОНИКА МАЗУТА</w:t>
      </w: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Опис постројења</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Топлотна изолација котла  обухвата:</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Изолацију плафона и котловских зидова са коморама, цевоводе парног и воденог система котла и водове и горионике мазута</w:t>
      </w:r>
    </w:p>
    <w:p w:rsidR="006D3336" w:rsidRPr="006D3336" w:rsidRDefault="006D3336" w:rsidP="006D3336">
      <w:pPr>
        <w:spacing w:before="0"/>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Обим послова</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Неопходно је извршити делимичну демонтажу старе и монтажу нове изолације котла. Монтажу изолације извршити изолационим материјалима који нису штетни за здравље ( који не садрже азбест).</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IV  ИЗОЛАЦИЈА  ПАРОВОДА РА, РБ, РЦ И ЦЕВОВОДА НАПОЈНЕ ВОДЕ</w:t>
      </w: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Опис постројења</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lastRenderedPageBreak/>
        <w:t>Топлотна изолација цевовода обухвата:</w:t>
      </w:r>
    </w:p>
    <w:p w:rsidR="006D3336" w:rsidRPr="006D3336" w:rsidRDefault="006D3336" w:rsidP="006D3336">
      <w:pPr>
        <w:numPr>
          <w:ilvl w:val="0"/>
          <w:numId w:val="45"/>
        </w:numPr>
        <w:spacing w:before="0"/>
        <w:jc w:val="left"/>
        <w:rPr>
          <w:rFonts w:cs="Arial"/>
          <w:b/>
          <w:sz w:val="24"/>
          <w:szCs w:val="24"/>
          <w:lang w:val="hr-HR" w:eastAsia="hr-HR"/>
        </w:rPr>
      </w:pPr>
      <w:r w:rsidRPr="006D3336">
        <w:rPr>
          <w:rFonts w:cs="Arial"/>
          <w:sz w:val="24"/>
          <w:szCs w:val="24"/>
          <w:lang w:val="hr-HR" w:eastAsia="hr-HR"/>
        </w:rPr>
        <w:t>Изолацију РА линије са вентилима, Изолацију  РБ линије са вентилима, Изолацију РЦ линије са вентилима, Изолацију РЛ линије са вентилима.</w:t>
      </w:r>
    </w:p>
    <w:p w:rsidR="006D3336" w:rsidRPr="006D3336" w:rsidRDefault="006D3336" w:rsidP="006D3336">
      <w:pPr>
        <w:spacing w:before="0"/>
        <w:jc w:val="left"/>
        <w:rPr>
          <w:rFonts w:cs="Arial"/>
          <w:sz w:val="24"/>
          <w:szCs w:val="24"/>
          <w:lang w:val="hr-HR" w:eastAsia="hr-HR"/>
        </w:rPr>
      </w:pPr>
    </w:p>
    <w:p w:rsidR="006D3336" w:rsidRPr="006D3336" w:rsidRDefault="006D3336" w:rsidP="006D3336">
      <w:pPr>
        <w:spacing w:before="0"/>
        <w:rPr>
          <w:rFonts w:cs="Arial"/>
          <w:sz w:val="24"/>
          <w:szCs w:val="24"/>
          <w:lang w:val="hr-HR" w:eastAsia="hr-HR"/>
        </w:rPr>
      </w:pPr>
      <w:r w:rsidRPr="006D3336">
        <w:rPr>
          <w:rFonts w:cs="Arial"/>
          <w:sz w:val="24"/>
          <w:szCs w:val="24"/>
          <w:u w:val="single"/>
          <w:lang w:val="hr-HR" w:eastAsia="hr-HR"/>
        </w:rPr>
        <w:t xml:space="preserve">Изолација цевовода - </w:t>
      </w:r>
      <w:r w:rsidRPr="006D3336">
        <w:rPr>
          <w:rFonts w:cs="Arial"/>
          <w:sz w:val="24"/>
          <w:szCs w:val="24"/>
          <w:lang w:val="hr-HR" w:eastAsia="hr-HR"/>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1mm. На хоризонталним деловима цевовода неопходно је уграђивати, ради веђе стабилности и чврстоће, подконструкцију за лимену оплату на растојању до 475mm. </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Изолација на местима спојева – варова паровода изведена је као лако демонтажна ( због  лакшег приступа варовима код испитивања у ремонтима ), и изведена је од изолације одговарајуће дебљине са поцинкованим лименим плаштом дебљине 1.0mm, који је по дужини спојен патент затварачем.</w:t>
      </w:r>
    </w:p>
    <w:p w:rsidR="006D3336" w:rsidRPr="006D3336" w:rsidRDefault="006D3336" w:rsidP="006D3336">
      <w:pPr>
        <w:spacing w:before="0"/>
        <w:rPr>
          <w:rFonts w:cs="Arial"/>
          <w:sz w:val="24"/>
          <w:szCs w:val="24"/>
          <w:lang w:val="hr-HR" w:eastAsia="hr-HR"/>
        </w:rPr>
      </w:pPr>
      <w:r w:rsidRPr="006D3336">
        <w:rPr>
          <w:rFonts w:cs="Arial"/>
          <w:sz w:val="24"/>
          <w:szCs w:val="24"/>
          <w:u w:val="single"/>
          <w:lang w:val="hr-HR" w:eastAsia="hr-HR"/>
        </w:rPr>
        <w:t xml:space="preserve">Изолација вентила - </w:t>
      </w:r>
      <w:r w:rsidRPr="006D3336">
        <w:rPr>
          <w:rFonts w:cs="Arial"/>
          <w:sz w:val="24"/>
          <w:szCs w:val="24"/>
          <w:lang w:val="hr-HR" w:eastAsia="hr-HR"/>
        </w:rPr>
        <w:t xml:space="preserve">је изводена изолацијом у специјалним демонтажним поклопцима – капама од алум. лима дебљ.1mm. Поклопци су изведени као дводелни  и вишеделни према величини арматуре. Делови поклопаца су повезани патент затварачима. </w:t>
      </w:r>
    </w:p>
    <w:p w:rsidR="006D3336" w:rsidRPr="006D3336" w:rsidRDefault="006D3336" w:rsidP="006D3336">
      <w:pPr>
        <w:spacing w:before="0"/>
        <w:jc w:val="left"/>
        <w:rPr>
          <w:rFonts w:cs="Arial"/>
          <w:b/>
          <w:sz w:val="24"/>
          <w:szCs w:val="24"/>
          <w:lang w:val="sr-Cyrl-RS" w:eastAsia="hr-HR"/>
        </w:rPr>
      </w:pPr>
    </w:p>
    <w:p w:rsidR="006D3336" w:rsidRPr="006D3336" w:rsidRDefault="006D3336" w:rsidP="006D3336">
      <w:pPr>
        <w:spacing w:before="0"/>
        <w:jc w:val="left"/>
        <w:rPr>
          <w:rFonts w:cs="Arial"/>
          <w:b/>
          <w:sz w:val="24"/>
          <w:szCs w:val="24"/>
          <w:lang w:val="sr-Cyrl-RS" w:eastAsia="hr-HR"/>
        </w:rPr>
      </w:pPr>
    </w:p>
    <w:p w:rsidR="006D3336" w:rsidRPr="006D3336" w:rsidRDefault="006D3336" w:rsidP="006D3336">
      <w:pPr>
        <w:spacing w:before="0"/>
        <w:jc w:val="left"/>
        <w:rPr>
          <w:rFonts w:cs="Arial"/>
          <w:b/>
          <w:sz w:val="24"/>
          <w:szCs w:val="24"/>
          <w:lang w:val="sr-Cyrl-RS"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Обим послова</w:t>
      </w:r>
    </w:p>
    <w:p w:rsidR="006D3336" w:rsidRPr="006D3336" w:rsidRDefault="006D3336" w:rsidP="006D3336">
      <w:pPr>
        <w:spacing w:before="0"/>
        <w:rPr>
          <w:rFonts w:cs="Arial"/>
          <w:sz w:val="24"/>
          <w:szCs w:val="24"/>
          <w:lang w:val="sr-Cyrl-RS" w:eastAsia="hr-HR"/>
        </w:rPr>
      </w:pPr>
      <w:r w:rsidRPr="006D3336">
        <w:rPr>
          <w:rFonts w:cs="Arial"/>
          <w:sz w:val="24"/>
          <w:szCs w:val="24"/>
          <w:lang w:val="hr-HR" w:eastAsia="hr-HR"/>
        </w:rPr>
        <w:t>Неопходно је извршити делимичну демонтажу и монтажу изолације.</w:t>
      </w: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Граница постројења</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 xml:space="preserve">Од котла до убода у турбину и вентиле ВП. </w:t>
      </w: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V   ИЗОЛАЦИЈА  СИСТЕМА ЗА СТАРТОВАЊЕ КОТЛА</w:t>
      </w: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Опис постројења</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Топлотна изолација стартног уређаја котла обухвата:</w:t>
      </w:r>
    </w:p>
    <w:p w:rsidR="006D3336" w:rsidRPr="006D3336" w:rsidRDefault="006D3336" w:rsidP="006D3336">
      <w:pPr>
        <w:numPr>
          <w:ilvl w:val="0"/>
          <w:numId w:val="45"/>
        </w:numPr>
        <w:spacing w:before="0"/>
        <w:jc w:val="left"/>
        <w:rPr>
          <w:rFonts w:cs="Arial"/>
          <w:sz w:val="24"/>
          <w:szCs w:val="24"/>
          <w:lang w:val="hr-HR" w:eastAsia="hr-HR"/>
        </w:rPr>
      </w:pPr>
      <w:r w:rsidRPr="006D3336">
        <w:rPr>
          <w:rFonts w:cs="Arial"/>
          <w:sz w:val="24"/>
          <w:szCs w:val="24"/>
          <w:lang w:val="hr-HR" w:eastAsia="hr-HR"/>
        </w:rPr>
        <w:t>Изолацију посуда,</w:t>
      </w:r>
    </w:p>
    <w:p w:rsidR="006D3336" w:rsidRPr="006D3336" w:rsidRDefault="006D3336" w:rsidP="006D3336">
      <w:pPr>
        <w:numPr>
          <w:ilvl w:val="0"/>
          <w:numId w:val="45"/>
        </w:numPr>
        <w:spacing w:before="0"/>
        <w:jc w:val="left"/>
        <w:rPr>
          <w:rFonts w:cs="Arial"/>
          <w:sz w:val="24"/>
          <w:szCs w:val="24"/>
          <w:lang w:val="hr-HR" w:eastAsia="hr-HR"/>
        </w:rPr>
      </w:pPr>
      <w:r w:rsidRPr="006D3336">
        <w:rPr>
          <w:rFonts w:cs="Arial"/>
          <w:sz w:val="24"/>
          <w:szCs w:val="24"/>
          <w:lang w:val="hr-HR" w:eastAsia="hr-HR"/>
        </w:rPr>
        <w:t xml:space="preserve">Изолацију цевовода и вентила  </w:t>
      </w: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rPr>
          <w:rFonts w:cs="Arial"/>
          <w:sz w:val="24"/>
          <w:szCs w:val="24"/>
          <w:lang w:val="hr-HR" w:eastAsia="hr-HR"/>
        </w:rPr>
      </w:pPr>
      <w:r w:rsidRPr="006D3336">
        <w:rPr>
          <w:rFonts w:cs="Arial"/>
          <w:sz w:val="24"/>
          <w:szCs w:val="24"/>
          <w:u w:val="single"/>
          <w:lang w:val="hr-HR" w:eastAsia="hr-HR"/>
        </w:rPr>
        <w:t xml:space="preserve">Изолација цевовода - </w:t>
      </w:r>
      <w:r w:rsidRPr="006D3336">
        <w:rPr>
          <w:rFonts w:cs="Arial"/>
          <w:sz w:val="24"/>
          <w:szCs w:val="24"/>
          <w:lang w:val="hr-HR" w:eastAsia="hr-HR"/>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лимом дебљине 1mm. На хоризонталним деловима цевовода неопходно је уграђивати, ради веће стабилности и чврстоће, подконструкцију за лимену оплату на растојању до 475mm. </w:t>
      </w:r>
    </w:p>
    <w:p w:rsidR="006D3336" w:rsidRPr="006D3336" w:rsidRDefault="006D3336" w:rsidP="006D3336">
      <w:pPr>
        <w:spacing w:before="0"/>
        <w:rPr>
          <w:rFonts w:cs="Arial"/>
          <w:sz w:val="24"/>
          <w:szCs w:val="24"/>
          <w:lang w:val="sr-Cyrl-RS" w:eastAsia="hr-HR"/>
        </w:rPr>
      </w:pPr>
      <w:r w:rsidRPr="006D3336">
        <w:rPr>
          <w:rFonts w:cs="Arial"/>
          <w:sz w:val="24"/>
          <w:szCs w:val="24"/>
          <w:lang w:val="hr-HR" w:eastAsia="hr-HR"/>
        </w:rPr>
        <w:t>Изолација на местима спојева – варова паровода изведена је као лако демонтажна ( због  лакшег приступа варовима код испитивања у ремонтима ), и изведена је од изолације одговарајуће дебљине са поцинкованим лименим плаштом дебљине 1.0mm, који је по дужини спојен патент затварачем.</w:t>
      </w:r>
    </w:p>
    <w:p w:rsidR="006D3336" w:rsidRPr="006D3336" w:rsidRDefault="006D3336" w:rsidP="006D3336">
      <w:pPr>
        <w:spacing w:before="0"/>
        <w:rPr>
          <w:rFonts w:cs="Arial"/>
          <w:sz w:val="24"/>
          <w:szCs w:val="24"/>
          <w:u w:val="single"/>
          <w:lang w:val="sr-Cyrl-RS" w:eastAsia="hr-HR"/>
        </w:rPr>
      </w:pPr>
    </w:p>
    <w:p w:rsidR="006D3336" w:rsidRPr="006D3336" w:rsidRDefault="006D3336" w:rsidP="006D3336">
      <w:pPr>
        <w:spacing w:before="0"/>
        <w:rPr>
          <w:rFonts w:cs="Arial"/>
          <w:sz w:val="24"/>
          <w:szCs w:val="24"/>
          <w:lang w:val="hr-HR" w:eastAsia="hr-HR"/>
        </w:rPr>
      </w:pPr>
      <w:r w:rsidRPr="006D3336">
        <w:rPr>
          <w:rFonts w:cs="Arial"/>
          <w:sz w:val="24"/>
          <w:szCs w:val="24"/>
          <w:u w:val="single"/>
          <w:lang w:val="hr-HR" w:eastAsia="hr-HR"/>
        </w:rPr>
        <w:lastRenderedPageBreak/>
        <w:t xml:space="preserve">Изолација вентила - </w:t>
      </w:r>
      <w:r w:rsidRPr="006D3336">
        <w:rPr>
          <w:rFonts w:cs="Arial"/>
          <w:sz w:val="24"/>
          <w:szCs w:val="24"/>
          <w:lang w:val="hr-HR" w:eastAsia="hr-HR"/>
        </w:rPr>
        <w:t xml:space="preserve">је изводена изолацијом у специјалним демонтажним поклопцима – капама од алум. лима дебљ.1mm. Поклопци су изведени као дводелни  и вишеделни према величини арматуре. Делови поклопаца су повезани патент затварачима. </w:t>
      </w:r>
    </w:p>
    <w:p w:rsidR="006D3336" w:rsidRPr="006D3336" w:rsidRDefault="006D3336" w:rsidP="006D3336">
      <w:pPr>
        <w:spacing w:before="0"/>
        <w:rPr>
          <w:rFonts w:cs="Arial"/>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Обим послова</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Неопходно је извршити делимичну демонтажу изолације уређаја за стартовање котла.</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Пре демонтаже изолације, неопходно је извршити заштиту околине, тако да не постоји могућност продора прашине и штетних честица у околину.</w:t>
      </w:r>
    </w:p>
    <w:p w:rsidR="006D3336" w:rsidRPr="006D3336" w:rsidRDefault="006D3336" w:rsidP="006D3336">
      <w:pPr>
        <w:spacing w:before="0"/>
        <w:jc w:val="left"/>
        <w:rPr>
          <w:rFonts w:cs="Arial"/>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Граница постројења</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Од стартне флаше до загрејача ВП и НП</w:t>
      </w: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b/>
          <w:sz w:val="24"/>
          <w:szCs w:val="24"/>
          <w:lang w:val="hr-HR" w:eastAsia="hr-HR"/>
        </w:rPr>
      </w:pPr>
    </w:p>
    <w:p w:rsidR="006D3336" w:rsidRPr="006D3336" w:rsidRDefault="006D3336" w:rsidP="006D3336">
      <w:pPr>
        <w:spacing w:before="0"/>
        <w:jc w:val="left"/>
        <w:rPr>
          <w:rFonts w:cs="Arial"/>
          <w:sz w:val="24"/>
          <w:szCs w:val="24"/>
          <w:lang w:val="hr-HR" w:eastAsia="hr-HR"/>
        </w:rPr>
      </w:pPr>
      <w:r w:rsidRPr="006D3336">
        <w:rPr>
          <w:rFonts w:cs="Arial"/>
          <w:b/>
          <w:sz w:val="24"/>
          <w:szCs w:val="24"/>
          <w:lang w:val="hr-HR" w:eastAsia="hr-HR"/>
        </w:rPr>
        <w:t xml:space="preserve">VII  ИЗОЛАЦИЈА КАНАЛА  ЗА ВАЗДУХ И ДИМНЕ ГАСОВЕ  </w:t>
      </w:r>
    </w:p>
    <w:p w:rsidR="006D3336" w:rsidRPr="006D3336" w:rsidRDefault="006D3336" w:rsidP="006D3336">
      <w:pPr>
        <w:spacing w:before="0"/>
        <w:jc w:val="left"/>
        <w:rPr>
          <w:rFonts w:cs="Arial"/>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Опис постројења</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Топлотна изолација канала за ваздух и димне гасове, обухвата:</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 xml:space="preserve">Изолацију канала топлог ваздуха  </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Изолацију канала угљене прашине и кутија горионика</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Изолацију канала хладног ваздуха</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Изолацију канала димних гасова</w:t>
      </w:r>
    </w:p>
    <w:p w:rsidR="006D3336" w:rsidRPr="006D3336" w:rsidRDefault="006D3336" w:rsidP="006D3336">
      <w:pPr>
        <w:numPr>
          <w:ilvl w:val="0"/>
          <w:numId w:val="44"/>
        </w:numPr>
        <w:spacing w:before="0"/>
        <w:jc w:val="left"/>
        <w:rPr>
          <w:rFonts w:cs="Arial"/>
          <w:sz w:val="24"/>
          <w:szCs w:val="24"/>
          <w:lang w:val="hr-HR" w:eastAsia="hr-HR"/>
        </w:rPr>
      </w:pPr>
      <w:r w:rsidRPr="006D3336">
        <w:rPr>
          <w:rFonts w:cs="Arial"/>
          <w:sz w:val="24"/>
          <w:szCs w:val="24"/>
          <w:lang w:val="hr-HR" w:eastAsia="hr-HR"/>
        </w:rPr>
        <w:t>Изолацију загрејача ваздуха</w:t>
      </w: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Обим послова</w:t>
      </w:r>
    </w:p>
    <w:p w:rsidR="006D3336" w:rsidRPr="006D3336" w:rsidRDefault="006D3336" w:rsidP="006D3336">
      <w:pPr>
        <w:spacing w:before="0"/>
        <w:rPr>
          <w:rFonts w:cs="Arial"/>
          <w:sz w:val="24"/>
          <w:szCs w:val="24"/>
          <w:lang w:val="sr-Cyrl-RS" w:eastAsia="hr-HR"/>
        </w:rPr>
      </w:pPr>
      <w:r w:rsidRPr="006D3336">
        <w:rPr>
          <w:rFonts w:cs="Arial"/>
          <w:sz w:val="24"/>
          <w:szCs w:val="24"/>
          <w:lang w:val="hr-HR" w:eastAsia="hr-HR"/>
        </w:rPr>
        <w:t>Неопходно је извршити, местимично, замену старе, и монтажу нове изолације канала за ваздух и димне гасове, изолационим материјалима који нису штетни за здравље ( који не садрже азбест).</w:t>
      </w:r>
    </w:p>
    <w:p w:rsidR="006D3336" w:rsidRPr="006D3336" w:rsidRDefault="006D3336" w:rsidP="006D3336">
      <w:pPr>
        <w:spacing w:before="0"/>
        <w:rPr>
          <w:rFonts w:cs="Arial"/>
          <w:sz w:val="24"/>
          <w:szCs w:val="24"/>
          <w:lang w:val="sr-Cyrl-RS" w:eastAsia="hr-HR"/>
        </w:rPr>
      </w:pPr>
    </w:p>
    <w:p w:rsidR="006D3336" w:rsidRPr="006D3336" w:rsidRDefault="006D3336" w:rsidP="006D3336">
      <w:pPr>
        <w:spacing w:before="0"/>
        <w:rPr>
          <w:rFonts w:cs="Arial"/>
          <w:sz w:val="24"/>
          <w:szCs w:val="24"/>
          <w:lang w:val="hr-HR" w:eastAsia="hr-HR"/>
        </w:rPr>
      </w:pPr>
      <w:r w:rsidRPr="006D3336">
        <w:rPr>
          <w:rFonts w:cs="Arial"/>
          <w:sz w:val="24"/>
          <w:szCs w:val="24"/>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6D3336" w:rsidRPr="006D3336" w:rsidRDefault="006D3336" w:rsidP="006D3336">
      <w:pPr>
        <w:spacing w:before="0"/>
        <w:jc w:val="left"/>
        <w:rPr>
          <w:rFonts w:cs="Arial"/>
          <w:sz w:val="24"/>
          <w:szCs w:val="24"/>
          <w:lang w:val="hr-HR" w:eastAsia="hr-HR"/>
        </w:rPr>
      </w:pPr>
    </w:p>
    <w:p w:rsidR="006D3336" w:rsidRPr="006D3336" w:rsidRDefault="006D3336" w:rsidP="006D3336">
      <w:pPr>
        <w:spacing w:before="0"/>
        <w:jc w:val="left"/>
        <w:rPr>
          <w:rFonts w:cs="Arial"/>
          <w:b/>
          <w:sz w:val="24"/>
          <w:szCs w:val="24"/>
          <w:lang w:val="hr-HR" w:eastAsia="hr-HR"/>
        </w:rPr>
      </w:pPr>
      <w:r w:rsidRPr="006D3336">
        <w:rPr>
          <w:rFonts w:cs="Arial"/>
          <w:b/>
          <w:sz w:val="24"/>
          <w:szCs w:val="24"/>
          <w:lang w:val="hr-HR" w:eastAsia="hr-HR"/>
        </w:rPr>
        <w:t>Граница постројења</w:t>
      </w:r>
    </w:p>
    <w:p w:rsidR="006D3336" w:rsidRPr="006D3336" w:rsidRDefault="006D3336" w:rsidP="006D3336">
      <w:pPr>
        <w:spacing w:before="0"/>
        <w:jc w:val="left"/>
        <w:rPr>
          <w:rFonts w:cs="Arial"/>
          <w:sz w:val="24"/>
          <w:szCs w:val="24"/>
          <w:lang w:val="hr-HR" w:eastAsia="hr-HR"/>
        </w:rPr>
      </w:pPr>
      <w:r w:rsidRPr="006D3336">
        <w:rPr>
          <w:rFonts w:cs="Arial"/>
          <w:sz w:val="24"/>
          <w:szCs w:val="24"/>
          <w:lang w:val="hr-HR" w:eastAsia="hr-HR"/>
        </w:rPr>
        <w:t>Местимично, од котла до димњака.</w:t>
      </w:r>
    </w:p>
    <w:p w:rsidR="006D3336" w:rsidRPr="006D3336" w:rsidRDefault="006D3336" w:rsidP="006D3336">
      <w:pPr>
        <w:spacing w:before="0"/>
        <w:jc w:val="left"/>
        <w:rPr>
          <w:rFonts w:cs="Arial"/>
          <w:b/>
          <w:i/>
          <w:sz w:val="24"/>
          <w:szCs w:val="24"/>
          <w:u w:val="single"/>
          <w:lang w:val="hr-HR" w:eastAsia="hr-HR"/>
        </w:rPr>
      </w:pPr>
    </w:p>
    <w:p w:rsidR="006D3336" w:rsidRPr="006D3336" w:rsidRDefault="006D3336" w:rsidP="006D3336">
      <w:pPr>
        <w:spacing w:before="0"/>
        <w:jc w:val="left"/>
        <w:rPr>
          <w:rFonts w:cs="Arial"/>
          <w:b/>
          <w:i/>
          <w:sz w:val="24"/>
          <w:szCs w:val="24"/>
          <w:u w:val="single"/>
          <w:lang w:val="hr-HR" w:eastAsia="hr-HR"/>
        </w:rPr>
      </w:pPr>
      <w:r w:rsidRPr="006D3336">
        <w:rPr>
          <w:rFonts w:cs="Arial"/>
          <w:b/>
          <w:i/>
          <w:sz w:val="24"/>
          <w:szCs w:val="24"/>
          <w:u w:val="single"/>
          <w:lang w:val="hr-HR" w:eastAsia="hr-HR"/>
        </w:rPr>
        <w:t>Напомена:</w:t>
      </w:r>
    </w:p>
    <w:p w:rsidR="006D3336" w:rsidRPr="006D3336" w:rsidRDefault="006D3336" w:rsidP="006D3336">
      <w:pPr>
        <w:spacing w:before="0"/>
        <w:jc w:val="left"/>
        <w:rPr>
          <w:rFonts w:cs="Arial"/>
          <w:i/>
          <w:sz w:val="24"/>
          <w:szCs w:val="24"/>
          <w:lang w:val="hr-HR" w:eastAsia="hr-HR"/>
        </w:rPr>
      </w:pPr>
      <w:r w:rsidRPr="006D3336">
        <w:rPr>
          <w:rFonts w:cs="Arial"/>
          <w:i/>
          <w:sz w:val="24"/>
          <w:szCs w:val="24"/>
          <w:lang w:val="hr-HR" w:eastAsia="hr-HR"/>
        </w:rPr>
        <w:t>Монтажа изолације постројења и уређаја биће изведена по постојећим пројектима.</w:t>
      </w:r>
    </w:p>
    <w:p w:rsidR="006D3336" w:rsidRPr="006D3336" w:rsidRDefault="006D3336" w:rsidP="006D3336">
      <w:pPr>
        <w:spacing w:before="0"/>
        <w:jc w:val="left"/>
        <w:rPr>
          <w:rFonts w:cs="Arial"/>
          <w:b/>
          <w:i/>
          <w:sz w:val="24"/>
          <w:szCs w:val="24"/>
          <w:u w:val="single"/>
          <w:lang w:val="hr-HR" w:eastAsia="hr-HR"/>
        </w:rPr>
      </w:pPr>
    </w:p>
    <w:p w:rsidR="006D3336" w:rsidRPr="006D3336" w:rsidRDefault="006D3336" w:rsidP="006D3336">
      <w:pPr>
        <w:spacing w:before="0"/>
        <w:jc w:val="left"/>
        <w:rPr>
          <w:rFonts w:cs="Arial"/>
          <w:b/>
          <w:i/>
          <w:sz w:val="24"/>
          <w:szCs w:val="24"/>
          <w:u w:val="single"/>
          <w:lang w:val="hr-HR" w:eastAsia="hr-HR"/>
        </w:rPr>
      </w:pPr>
    </w:p>
    <w:p w:rsidR="006D3336" w:rsidRPr="006D3336" w:rsidRDefault="006D3336" w:rsidP="006D3336">
      <w:pPr>
        <w:tabs>
          <w:tab w:val="right" w:pos="10255"/>
        </w:tabs>
        <w:spacing w:before="0"/>
        <w:jc w:val="left"/>
        <w:rPr>
          <w:rFonts w:cs="Arial"/>
          <w:b/>
          <w:sz w:val="24"/>
          <w:szCs w:val="24"/>
          <w:lang w:val="sr-Latn-CS" w:eastAsia="hr-HR"/>
        </w:rPr>
      </w:pPr>
    </w:p>
    <w:p w:rsidR="006D3336" w:rsidRPr="006D3336" w:rsidRDefault="006D3336" w:rsidP="006D3336">
      <w:pPr>
        <w:tabs>
          <w:tab w:val="right" w:pos="10255"/>
        </w:tabs>
        <w:spacing w:before="0"/>
        <w:jc w:val="left"/>
        <w:rPr>
          <w:rFonts w:cs="Arial"/>
          <w:b/>
          <w:sz w:val="24"/>
          <w:szCs w:val="24"/>
          <w:lang w:val="sr-Latn-CS" w:eastAsia="hr-HR"/>
        </w:rPr>
      </w:pPr>
    </w:p>
    <w:p w:rsidR="006D3336" w:rsidRPr="006D3336" w:rsidRDefault="006D3336" w:rsidP="006D3336">
      <w:pPr>
        <w:tabs>
          <w:tab w:val="right" w:pos="10255"/>
        </w:tabs>
        <w:spacing w:before="0"/>
        <w:jc w:val="left"/>
        <w:rPr>
          <w:rFonts w:cs="Arial"/>
          <w:b/>
          <w:sz w:val="24"/>
          <w:szCs w:val="24"/>
          <w:lang w:val="sr-Latn-CS" w:eastAsia="hr-HR"/>
        </w:rPr>
      </w:pPr>
    </w:p>
    <w:p w:rsidR="006D3336" w:rsidRPr="006D3336" w:rsidRDefault="006D3336" w:rsidP="006D3336">
      <w:pPr>
        <w:tabs>
          <w:tab w:val="right" w:pos="10255"/>
        </w:tabs>
        <w:spacing w:before="0"/>
        <w:jc w:val="left"/>
        <w:rPr>
          <w:rFonts w:cs="Arial"/>
          <w:b/>
          <w:sz w:val="24"/>
          <w:szCs w:val="24"/>
          <w:lang w:val="sr-Latn-CS" w:eastAsia="hr-HR"/>
        </w:rPr>
      </w:pPr>
    </w:p>
    <w:p w:rsidR="006D3336" w:rsidRPr="006D3336" w:rsidRDefault="006D3336" w:rsidP="006D3336">
      <w:pPr>
        <w:tabs>
          <w:tab w:val="right" w:pos="10255"/>
        </w:tabs>
        <w:spacing w:before="0"/>
        <w:jc w:val="left"/>
        <w:rPr>
          <w:rFonts w:cs="Arial"/>
          <w:b/>
          <w:sz w:val="24"/>
          <w:szCs w:val="24"/>
          <w:lang w:val="sr-Latn-CS" w:eastAsia="hr-HR"/>
        </w:rPr>
      </w:pPr>
    </w:p>
    <w:p w:rsidR="006D3336" w:rsidRPr="006D3336" w:rsidRDefault="006D3336" w:rsidP="00EC7339">
      <w:pPr>
        <w:tabs>
          <w:tab w:val="right" w:pos="10255"/>
        </w:tabs>
        <w:spacing w:before="0"/>
        <w:jc w:val="left"/>
        <w:rPr>
          <w:rFonts w:cs="Arial"/>
          <w:b/>
          <w:sz w:val="24"/>
          <w:szCs w:val="24"/>
          <w:lang w:val="sr-Cyrl-CS" w:eastAsia="hr-HR"/>
        </w:rPr>
      </w:pPr>
      <w:r w:rsidRPr="006D3336">
        <w:rPr>
          <w:rFonts w:cs="Arial"/>
          <w:b/>
          <w:sz w:val="24"/>
          <w:szCs w:val="24"/>
          <w:lang w:val="sr-Latn-CS" w:eastAsia="hr-HR"/>
        </w:rPr>
        <w:t xml:space="preserve">                                                                 </w:t>
      </w:r>
    </w:p>
    <w:p w:rsidR="006D3336" w:rsidRPr="006D3336" w:rsidRDefault="006D3336" w:rsidP="006D3336">
      <w:pPr>
        <w:tabs>
          <w:tab w:val="right" w:pos="10255"/>
        </w:tabs>
        <w:spacing w:before="0"/>
        <w:jc w:val="left"/>
        <w:rPr>
          <w:rFonts w:cs="Arial"/>
          <w:b/>
          <w:sz w:val="24"/>
          <w:szCs w:val="24"/>
          <w:lang w:val="sr-Latn-CS" w:eastAsia="hr-HR"/>
        </w:rPr>
      </w:pPr>
      <w:r w:rsidRPr="006D3336">
        <w:rPr>
          <w:rFonts w:cs="Arial"/>
          <w:b/>
          <w:sz w:val="24"/>
          <w:szCs w:val="24"/>
          <w:lang w:val="sr-Latn-CS" w:eastAsia="hr-HR"/>
        </w:rPr>
        <w:t xml:space="preserve">    </w:t>
      </w:r>
    </w:p>
    <w:p w:rsidR="006D3336" w:rsidRPr="006D3336" w:rsidRDefault="006D3336" w:rsidP="006D3336">
      <w:pPr>
        <w:tabs>
          <w:tab w:val="right" w:pos="10255"/>
        </w:tabs>
        <w:spacing w:before="0"/>
        <w:jc w:val="left"/>
        <w:rPr>
          <w:rFonts w:cs="Arial"/>
          <w:b/>
          <w:sz w:val="24"/>
          <w:szCs w:val="24"/>
          <w:lang w:val="sr-Latn-CS" w:eastAsia="hr-HR"/>
        </w:rPr>
      </w:pPr>
    </w:p>
    <w:tbl>
      <w:tblPr>
        <w:tblW w:w="10340" w:type="dxa"/>
        <w:tblInd w:w="93" w:type="dxa"/>
        <w:tblLook w:val="04A0" w:firstRow="1" w:lastRow="0" w:firstColumn="1" w:lastColumn="0" w:noHBand="0" w:noVBand="1"/>
      </w:tblPr>
      <w:tblGrid>
        <w:gridCol w:w="10340"/>
      </w:tblGrid>
      <w:tr w:rsidR="00EC7339" w:rsidRPr="00EC7339" w:rsidTr="00EC7339">
        <w:trPr>
          <w:trHeight w:val="1170"/>
        </w:trPr>
        <w:tc>
          <w:tcPr>
            <w:tcW w:w="10340" w:type="dxa"/>
            <w:tcBorders>
              <w:top w:val="nil"/>
              <w:left w:val="nil"/>
              <w:bottom w:val="nil"/>
              <w:right w:val="nil"/>
            </w:tcBorders>
            <w:shd w:val="clear" w:color="auto" w:fill="auto"/>
            <w:vAlign w:val="bottom"/>
            <w:hideMark/>
          </w:tcPr>
          <w:p w:rsidR="00FB190C" w:rsidRDefault="00EC7339" w:rsidP="00FB190C">
            <w:pPr>
              <w:spacing w:before="0"/>
              <w:rPr>
                <w:rFonts w:cs="Arial"/>
                <w:b/>
                <w:bCs/>
                <w:color w:val="000000"/>
                <w:sz w:val="24"/>
                <w:szCs w:val="24"/>
                <w:lang w:val="sr-Cyrl-RS"/>
              </w:rPr>
            </w:pPr>
            <w:r w:rsidRPr="00FB190C">
              <w:rPr>
                <w:rFonts w:cs="Arial"/>
                <w:b/>
                <w:bCs/>
                <w:color w:val="000000"/>
                <w:sz w:val="24"/>
                <w:szCs w:val="24"/>
              </w:rPr>
              <w:lastRenderedPageBreak/>
              <w:t xml:space="preserve">ПРЕДМЕР РАДОВА: Поправка и замена изолације </w:t>
            </w:r>
          </w:p>
          <w:p w:rsidR="00EC7339" w:rsidRPr="00FB190C" w:rsidRDefault="00EC7339" w:rsidP="00FB190C">
            <w:pPr>
              <w:spacing w:before="0"/>
              <w:rPr>
                <w:rFonts w:cs="Arial"/>
                <w:b/>
                <w:bCs/>
                <w:color w:val="000000"/>
                <w:sz w:val="24"/>
                <w:szCs w:val="24"/>
                <w:lang w:val="sr-Cyrl-RS"/>
              </w:rPr>
            </w:pPr>
            <w:r w:rsidRPr="00FB190C">
              <w:rPr>
                <w:rFonts w:cs="Arial"/>
                <w:b/>
                <w:bCs/>
                <w:color w:val="000000"/>
                <w:sz w:val="24"/>
                <w:szCs w:val="24"/>
              </w:rPr>
              <w:t xml:space="preserve">грејних површина уређаја и заједничких постројења </w:t>
            </w:r>
          </w:p>
          <w:p w:rsidR="00EC7339" w:rsidRPr="00EC7339" w:rsidRDefault="00EC7339" w:rsidP="00FB190C">
            <w:pPr>
              <w:spacing w:before="0"/>
              <w:rPr>
                <w:rFonts w:cs="Arial"/>
                <w:b/>
                <w:bCs/>
                <w:color w:val="000000"/>
                <w:sz w:val="32"/>
                <w:szCs w:val="32"/>
                <w:lang w:val="sr-Cyrl-RS"/>
              </w:rPr>
            </w:pPr>
            <w:r w:rsidRPr="00FB190C">
              <w:rPr>
                <w:rFonts w:cs="Arial"/>
                <w:b/>
                <w:bCs/>
                <w:color w:val="000000"/>
                <w:sz w:val="24"/>
                <w:szCs w:val="24"/>
              </w:rPr>
              <w:t>и објеката ТЕНТ-А</w:t>
            </w:r>
          </w:p>
        </w:tc>
      </w:tr>
    </w:tbl>
    <w:tbl>
      <w:tblPr>
        <w:tblStyle w:val="TableGrid"/>
        <w:tblW w:w="0" w:type="auto"/>
        <w:tblLook w:val="04A0" w:firstRow="1" w:lastRow="0" w:firstColumn="1" w:lastColumn="0" w:noHBand="0" w:noVBand="1"/>
      </w:tblPr>
      <w:tblGrid>
        <w:gridCol w:w="959"/>
        <w:gridCol w:w="283"/>
        <w:gridCol w:w="4562"/>
        <w:gridCol w:w="830"/>
        <w:gridCol w:w="1375"/>
      </w:tblGrid>
      <w:tr w:rsidR="00EC7339" w:rsidRPr="00EC7339" w:rsidTr="00EC7339">
        <w:trPr>
          <w:trHeight w:val="765"/>
        </w:trPr>
        <w:tc>
          <w:tcPr>
            <w:tcW w:w="959" w:type="dxa"/>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Ред. број</w:t>
            </w:r>
          </w:p>
        </w:tc>
        <w:tc>
          <w:tcPr>
            <w:tcW w:w="4845" w:type="dxa"/>
            <w:gridSpan w:val="2"/>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Опис радова</w:t>
            </w:r>
          </w:p>
        </w:tc>
        <w:tc>
          <w:tcPr>
            <w:tcW w:w="830" w:type="dxa"/>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Јед. Мере</w:t>
            </w:r>
          </w:p>
        </w:tc>
        <w:tc>
          <w:tcPr>
            <w:tcW w:w="1375" w:type="dxa"/>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Количина</w:t>
            </w:r>
          </w:p>
        </w:tc>
      </w:tr>
      <w:tr w:rsidR="00EC7339" w:rsidRPr="00EC7339" w:rsidTr="00EC7339">
        <w:trPr>
          <w:trHeight w:val="465"/>
        </w:trPr>
        <w:tc>
          <w:tcPr>
            <w:tcW w:w="959" w:type="dxa"/>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 xml:space="preserve">I </w:t>
            </w:r>
          </w:p>
        </w:tc>
        <w:tc>
          <w:tcPr>
            <w:tcW w:w="5675" w:type="dxa"/>
            <w:gridSpan w:val="3"/>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Термоизолатерски радови</w:t>
            </w:r>
          </w:p>
        </w:tc>
        <w:tc>
          <w:tcPr>
            <w:tcW w:w="1375" w:type="dxa"/>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 </w:t>
            </w:r>
          </w:p>
        </w:tc>
      </w:tr>
      <w:tr w:rsidR="00EC7339" w:rsidRPr="00EC7339" w:rsidTr="00EC7339">
        <w:trPr>
          <w:trHeight w:val="360"/>
        </w:trPr>
        <w:tc>
          <w:tcPr>
            <w:tcW w:w="959" w:type="dxa"/>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1.</w:t>
            </w:r>
          </w:p>
        </w:tc>
        <w:tc>
          <w:tcPr>
            <w:tcW w:w="5675" w:type="dxa"/>
            <w:gridSpan w:val="3"/>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Демонтажа постојеће изолације</w:t>
            </w:r>
          </w:p>
        </w:tc>
        <w:tc>
          <w:tcPr>
            <w:tcW w:w="1375" w:type="dxa"/>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 </w:t>
            </w:r>
          </w:p>
        </w:tc>
      </w:tr>
      <w:tr w:rsidR="00EC7339" w:rsidRPr="00EC7339" w:rsidTr="00EC7339">
        <w:trPr>
          <w:trHeight w:val="63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1.1.</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Демонтажа изолационог лименог плашта, изолације и подконструкције</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1580</w:t>
            </w:r>
          </w:p>
        </w:tc>
      </w:tr>
      <w:tr w:rsidR="00EC7339" w:rsidRPr="00EC7339" w:rsidTr="00EC7339">
        <w:trPr>
          <w:trHeight w:val="360"/>
        </w:trPr>
        <w:tc>
          <w:tcPr>
            <w:tcW w:w="959" w:type="dxa"/>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2.</w:t>
            </w:r>
          </w:p>
        </w:tc>
        <w:tc>
          <w:tcPr>
            <w:tcW w:w="5675" w:type="dxa"/>
            <w:gridSpan w:val="3"/>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Поправка и монтажа изолације</w:t>
            </w:r>
          </w:p>
        </w:tc>
        <w:tc>
          <w:tcPr>
            <w:tcW w:w="1375" w:type="dxa"/>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 </w:t>
            </w:r>
          </w:p>
        </w:tc>
      </w:tr>
      <w:tr w:rsidR="00EC7339" w:rsidRPr="00EC7339" w:rsidTr="00EC7339">
        <w:trPr>
          <w:trHeight w:val="114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2.1.</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Монтажа постојећег-исправљеног лименог плашта уз поправку и допуну изолације (на цевоводима, каналима,котлу..)</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1220</w:t>
            </w:r>
          </w:p>
        </w:tc>
      </w:tr>
      <w:tr w:rsidR="00EC7339" w:rsidRPr="00EC7339" w:rsidTr="00EC7339">
        <w:trPr>
          <w:trHeight w:val="855"/>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2.2.</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Поправка постојећег лименог плашта, без његове демонтаже (дотезање и допуна завртњева)</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440</w:t>
            </w:r>
          </w:p>
        </w:tc>
      </w:tr>
      <w:tr w:rsidR="00EC7339" w:rsidRPr="00EC7339" w:rsidTr="00EC7339">
        <w:trPr>
          <w:trHeight w:val="36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2.3.</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Монтажа старе, уптребљиве изолације:</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2.3.1.</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једног слоја</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2.3.2.</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два слоја</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2.3.3.</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xml:space="preserve">три слоја </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2.3.4.</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четири слоја</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w:t>
            </w:r>
          </w:p>
        </w:tc>
      </w:tr>
      <w:tr w:rsidR="00EC7339" w:rsidRPr="00EC7339" w:rsidTr="00EC7339">
        <w:trPr>
          <w:trHeight w:val="360"/>
        </w:trPr>
        <w:tc>
          <w:tcPr>
            <w:tcW w:w="959"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2.4.</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Монтажа старе, уптребљиве алу фолије</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w:t>
            </w:r>
          </w:p>
        </w:tc>
      </w:tr>
      <w:tr w:rsidR="00EC7339" w:rsidRPr="00EC7339" w:rsidTr="00EC7339">
        <w:trPr>
          <w:trHeight w:val="300"/>
        </w:trPr>
        <w:tc>
          <w:tcPr>
            <w:tcW w:w="959"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2.5.</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Монтажа старог, употребљивог лима</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1040</w:t>
            </w:r>
          </w:p>
        </w:tc>
      </w:tr>
      <w:tr w:rsidR="00EC7339" w:rsidRPr="00EC7339" w:rsidTr="00EC7339">
        <w:trPr>
          <w:trHeight w:val="360"/>
        </w:trPr>
        <w:tc>
          <w:tcPr>
            <w:tcW w:w="959" w:type="dxa"/>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3.</w:t>
            </w:r>
          </w:p>
        </w:tc>
        <w:tc>
          <w:tcPr>
            <w:tcW w:w="5675" w:type="dxa"/>
            <w:gridSpan w:val="3"/>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Израда и монтажа нове изолације</w:t>
            </w:r>
          </w:p>
        </w:tc>
        <w:tc>
          <w:tcPr>
            <w:tcW w:w="1375" w:type="dxa"/>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 </w:t>
            </w:r>
          </w:p>
        </w:tc>
      </w:tr>
      <w:tr w:rsidR="00EC7339" w:rsidRPr="00EC7339" w:rsidTr="00EC7339">
        <w:trPr>
          <w:trHeight w:val="2299"/>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израда и монтажа нове изолације од минералне вуне по пројекту. (на свим цевоводима, котлу, каналима, вентилима и сличним деловима). Обрачун се врши према следећим укупним дебљинама (обрачун по једној пос. Искључује обрачун по другој):</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3.1.1.</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40мм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3.1.2.</w:t>
            </w:r>
          </w:p>
        </w:tc>
        <w:tc>
          <w:tcPr>
            <w:tcW w:w="4845"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60мм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12</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3.1.3.</w:t>
            </w:r>
          </w:p>
        </w:tc>
        <w:tc>
          <w:tcPr>
            <w:tcW w:w="4845"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80мм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8</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3.1.4.</w:t>
            </w:r>
          </w:p>
        </w:tc>
        <w:tc>
          <w:tcPr>
            <w:tcW w:w="4845"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100мм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160</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3.1.5.</w:t>
            </w:r>
          </w:p>
        </w:tc>
        <w:tc>
          <w:tcPr>
            <w:tcW w:w="4845"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120мм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24</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3.1.6.</w:t>
            </w:r>
          </w:p>
        </w:tc>
        <w:tc>
          <w:tcPr>
            <w:tcW w:w="4845"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140мм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10</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3.1.7.</w:t>
            </w:r>
          </w:p>
        </w:tc>
        <w:tc>
          <w:tcPr>
            <w:tcW w:w="4845"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160мм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920</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3.1.8.</w:t>
            </w:r>
          </w:p>
        </w:tc>
        <w:tc>
          <w:tcPr>
            <w:tcW w:w="4845"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180мм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10</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3.1.9.</w:t>
            </w:r>
          </w:p>
        </w:tc>
        <w:tc>
          <w:tcPr>
            <w:tcW w:w="4845"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200мм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300</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3.1.10.</w:t>
            </w:r>
          </w:p>
        </w:tc>
        <w:tc>
          <w:tcPr>
            <w:tcW w:w="4845"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220мм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8</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lastRenderedPageBreak/>
              <w:t>3.1.11.</w:t>
            </w:r>
          </w:p>
        </w:tc>
        <w:tc>
          <w:tcPr>
            <w:tcW w:w="4845"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240мм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240</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3.1.12.</w:t>
            </w:r>
          </w:p>
        </w:tc>
        <w:tc>
          <w:tcPr>
            <w:tcW w:w="4845"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260мм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24</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3.1.13.</w:t>
            </w:r>
          </w:p>
        </w:tc>
        <w:tc>
          <w:tcPr>
            <w:tcW w:w="4845"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300мм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30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3.1.14.</w:t>
            </w:r>
          </w:p>
        </w:tc>
        <w:tc>
          <w:tcPr>
            <w:tcW w:w="4845"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 = 350мм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855"/>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3.2.</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xml:space="preserve">Набавка и монтажа меркур плетива (нпр. на каналима где се израђује ваздушни слој) </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40</w:t>
            </w:r>
          </w:p>
        </w:tc>
      </w:tr>
      <w:tr w:rsidR="00EC7339" w:rsidRPr="00EC7339" w:rsidTr="00EC7339">
        <w:trPr>
          <w:trHeight w:val="57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3.3.</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монтажа новог Ал лима(1,0мм, 0,8мм, 0,6мм…)</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540</w:t>
            </w:r>
          </w:p>
        </w:tc>
      </w:tr>
      <w:tr w:rsidR="00EC7339" w:rsidRPr="00EC7339" w:rsidTr="00EC7339">
        <w:trPr>
          <w:trHeight w:val="114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3.4.</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монтажа нове подконструкције од профила и осталих елемената (арматура Ǿ6 и плочице су саставни део пос 3.1)</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1200</w:t>
            </w:r>
          </w:p>
        </w:tc>
      </w:tr>
      <w:tr w:rsidR="00EC7339" w:rsidRPr="00EC7339" w:rsidTr="00EC7339">
        <w:trPr>
          <w:trHeight w:val="57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3.5.</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монтажа нове Ал фолије (0,1мм)</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240</w:t>
            </w:r>
          </w:p>
        </w:tc>
      </w:tr>
      <w:tr w:rsidR="00EC7339" w:rsidRPr="00EC7339" w:rsidTr="00EC7339">
        <w:trPr>
          <w:trHeight w:val="855"/>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3,6.</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монтажа новог челичног лима (1,0мм, 0,8мм..)ТР30/200/1,0 или сл.</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855"/>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3.7.</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монтажа новог поцинкованог лима (0,6мм, 0,8мм, 1,0мм…) или слично</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60</w:t>
            </w:r>
          </w:p>
        </w:tc>
      </w:tr>
      <w:tr w:rsidR="00EC7339" w:rsidRPr="00EC7339" w:rsidTr="00EC7339">
        <w:trPr>
          <w:trHeight w:val="66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3.8.</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монтажа новог поцинкованог ТР лима (0,6мм, 0,8мм, 1,0мм…) или слично</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34</w:t>
            </w:r>
          </w:p>
        </w:tc>
      </w:tr>
      <w:tr w:rsidR="00EC7339" w:rsidRPr="00EC7339" w:rsidTr="00EC7339">
        <w:trPr>
          <w:trHeight w:val="57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3.9.</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монтажа новог Ал ТР лима (0,6мм, 0,8мм, 1,0мм…) или слично</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24</w:t>
            </w:r>
          </w:p>
        </w:tc>
      </w:tr>
      <w:tr w:rsidR="00EC7339" w:rsidRPr="00EC7339" w:rsidTr="00EC7339">
        <w:trPr>
          <w:trHeight w:val="57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3.10.</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монтажа нове арматуре веће од Ǿ6  и ХВ трака</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300</w:t>
            </w:r>
          </w:p>
        </w:tc>
      </w:tr>
      <w:tr w:rsidR="00EC7339" w:rsidRPr="00EC7339" w:rsidTr="00EC7339">
        <w:trPr>
          <w:trHeight w:val="57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3.11.</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монтажа патент затварача - копчи (за монтажно-демонтажне капе)</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ком</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10</w:t>
            </w:r>
          </w:p>
        </w:tc>
      </w:tr>
      <w:tr w:rsidR="00EC7339" w:rsidRPr="00EC7339" w:rsidTr="00EC7339">
        <w:trPr>
          <w:trHeight w:val="57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3.12.</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Непредвиђени радови, по посебном одобрењу наручиоца</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НЧ</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10</w:t>
            </w:r>
          </w:p>
        </w:tc>
      </w:tr>
      <w:tr w:rsidR="00EC7339" w:rsidRPr="00EC7339" w:rsidTr="00EC7339">
        <w:trPr>
          <w:trHeight w:val="345"/>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3.13.</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монтажа керамичке вуне д=4цм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585"/>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3.14.</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xml:space="preserve">Израда и монтажа нових изолационих јастука у ал. Фолији </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ком</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w:t>
            </w:r>
          </w:p>
        </w:tc>
      </w:tr>
      <w:tr w:rsidR="00EC7339" w:rsidRPr="00EC7339" w:rsidTr="00EC7339">
        <w:trPr>
          <w:trHeight w:val="87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3.15.</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Израда и монтажа нових изолационих јастука у ал. Фолији са израдом бетонске ватрост. Кошуљице</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ком</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w:t>
            </w:r>
          </w:p>
        </w:tc>
      </w:tr>
      <w:tr w:rsidR="00EC7339" w:rsidRPr="00EC7339" w:rsidTr="00EC7339">
        <w:trPr>
          <w:trHeight w:val="87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3.16.</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израда цементног премаза дебљине 10мм на коморама котла и цевоводима у котлу</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10</w:t>
            </w:r>
          </w:p>
        </w:tc>
      </w:tr>
      <w:tr w:rsidR="00EC7339" w:rsidRPr="00EC7339" w:rsidTr="00EC7339">
        <w:trPr>
          <w:trHeight w:val="585"/>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3.17.</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израда цементног премаза дебљине 30-50мм на плафону котла</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6</w:t>
            </w:r>
          </w:p>
        </w:tc>
      </w:tr>
      <w:tr w:rsidR="00EC7339" w:rsidRPr="00EC7339" w:rsidTr="00EC7339">
        <w:trPr>
          <w:trHeight w:val="36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c>
          <w:tcPr>
            <w:tcW w:w="7050" w:type="dxa"/>
            <w:gridSpan w:val="4"/>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Израда топлотне изолације на турбинама</w:t>
            </w:r>
          </w:p>
        </w:tc>
      </w:tr>
      <w:tr w:rsidR="00EC7339" w:rsidRPr="00EC7339" w:rsidTr="00EC7339">
        <w:trPr>
          <w:trHeight w:val="57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4.1.</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Демонтажа постојеће изолације на турбинама.</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30</w:t>
            </w:r>
          </w:p>
        </w:tc>
      </w:tr>
      <w:tr w:rsidR="00EC7339" w:rsidRPr="00EC7339" w:rsidTr="00EC7339">
        <w:trPr>
          <w:trHeight w:val="87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lastRenderedPageBreak/>
              <w:t>4.2.</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израда турбинске изолације (просечне дебљине 250мм), са завршним  малтерисањем.</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30</w:t>
            </w:r>
          </w:p>
        </w:tc>
      </w:tr>
      <w:tr w:rsidR="00EC7339" w:rsidRPr="00EC7339" w:rsidTr="00EC7339">
        <w:trPr>
          <w:trHeight w:val="945"/>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xml:space="preserve">                                                                                                    4.3.</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израда турбинске изолације (просечне дебљине 300мм), са завршним  малтерисањем.</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93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4.4.</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израда цементног - ватросталног премаза дебљине 10мм на турбинама и цевоводима.</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w:t>
            </w:r>
          </w:p>
        </w:tc>
      </w:tr>
      <w:tr w:rsidR="00EC7339" w:rsidRPr="00EC7339" w:rsidTr="00EC7339">
        <w:trPr>
          <w:trHeight w:val="1185"/>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4.5.</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 монтажа трака од стакленог воала отпорног на температуре преко 700ºC, на цевоводима мањег пречника у два слоја.</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w:t>
            </w:r>
          </w:p>
        </w:tc>
      </w:tr>
      <w:tr w:rsidR="00EC7339" w:rsidRPr="00EC7339" w:rsidTr="00EC7339">
        <w:trPr>
          <w:trHeight w:val="570"/>
        </w:trPr>
        <w:tc>
          <w:tcPr>
            <w:tcW w:w="959"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4.6.</w:t>
            </w:r>
          </w:p>
        </w:tc>
        <w:tc>
          <w:tcPr>
            <w:tcW w:w="4845"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Непредвиђени радови, по посебном одобрењу наручиоца</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НЧ</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16</w:t>
            </w:r>
          </w:p>
        </w:tc>
      </w:tr>
      <w:tr w:rsidR="00EC7339" w:rsidRPr="00EC7339" w:rsidTr="00EC7339">
        <w:trPr>
          <w:trHeight w:val="405"/>
        </w:trPr>
        <w:tc>
          <w:tcPr>
            <w:tcW w:w="1242" w:type="dxa"/>
            <w:gridSpan w:val="2"/>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II</w:t>
            </w:r>
          </w:p>
        </w:tc>
        <w:tc>
          <w:tcPr>
            <w:tcW w:w="4562" w:type="dxa"/>
            <w:noWrap/>
            <w:hideMark/>
          </w:tcPr>
          <w:p w:rsid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Лимарски радови</w:t>
            </w:r>
          </w:p>
          <w:p w:rsidR="00BE0AC2" w:rsidRPr="00EC7339" w:rsidRDefault="00BE0AC2" w:rsidP="00EC7339">
            <w:pPr>
              <w:tabs>
                <w:tab w:val="right" w:pos="10255"/>
              </w:tabs>
              <w:spacing w:before="0"/>
              <w:jc w:val="left"/>
              <w:rPr>
                <w:rFonts w:cs="Arial"/>
                <w:bCs/>
                <w:sz w:val="24"/>
                <w:szCs w:val="24"/>
                <w:lang w:eastAsia="hr-HR"/>
              </w:rPr>
            </w:pPr>
          </w:p>
        </w:tc>
        <w:tc>
          <w:tcPr>
            <w:tcW w:w="830" w:type="dxa"/>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 </w:t>
            </w:r>
          </w:p>
        </w:tc>
        <w:tc>
          <w:tcPr>
            <w:tcW w:w="1375" w:type="dxa"/>
            <w:noWrap/>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 </w:t>
            </w:r>
          </w:p>
        </w:tc>
      </w:tr>
      <w:tr w:rsidR="00EC7339" w:rsidRPr="00EC7339" w:rsidTr="00EC7339">
        <w:trPr>
          <w:trHeight w:val="1140"/>
        </w:trPr>
        <w:tc>
          <w:tcPr>
            <w:tcW w:w="1242"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израда и монтажа правоугаоних канала од Ал и пц лима са фазонским комадима без анемостата и клапни</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8</w:t>
            </w:r>
          </w:p>
        </w:tc>
      </w:tr>
      <w:tr w:rsidR="00EC7339" w:rsidRPr="00EC7339" w:rsidTr="00EC7339">
        <w:trPr>
          <w:trHeight w:val="1140"/>
        </w:trPr>
        <w:tc>
          <w:tcPr>
            <w:tcW w:w="1242"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Демонтажа венаца, окапница, опшивки, увала,  хоризонталних и вертикалних олука итд, од Ал и Пц   лима РШ до 1000 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м1</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114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израда и монтажа венаца, окапница, опшивки, увала, хоризонталних и вертикалних олука итд, од Ал и Пц  лима РШ до 1000 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6</w:t>
            </w:r>
          </w:p>
        </w:tc>
      </w:tr>
      <w:tr w:rsidR="00EC7339" w:rsidRPr="00EC7339" w:rsidTr="00EC7339">
        <w:trPr>
          <w:trHeight w:val="114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xml:space="preserve">Демонтажа венаца, окапница, опшивки, увала, хоризонталних и вертикалних олука итд.од Ал и Пц лима РШ преко 1000 мм. </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м1</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6</w:t>
            </w:r>
          </w:p>
        </w:tc>
      </w:tr>
      <w:tr w:rsidR="00EC7339" w:rsidRPr="00EC7339" w:rsidTr="00EC7339">
        <w:trPr>
          <w:trHeight w:val="1425"/>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5.</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израда  и монтажа венаца,  окапница, опшивки, увала, хоризонталних и вертикалних олука итд.од Ал и Пц лима РШ преко 1000 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6</w:t>
            </w:r>
          </w:p>
        </w:tc>
      </w:tr>
      <w:tr w:rsidR="00EC7339" w:rsidRPr="00EC7339" w:rsidTr="00EC7339">
        <w:trPr>
          <w:trHeight w:val="30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6.</w:t>
            </w:r>
          </w:p>
        </w:tc>
        <w:tc>
          <w:tcPr>
            <w:tcW w:w="4562" w:type="dxa"/>
            <w:hideMark/>
          </w:tcPr>
          <w:p w:rsid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Демонтажа олука са шљунак лајсном</w:t>
            </w:r>
          </w:p>
          <w:p w:rsidR="00BE0AC2" w:rsidRPr="00EC7339" w:rsidRDefault="00BE0AC2" w:rsidP="00EC7339">
            <w:pPr>
              <w:tabs>
                <w:tab w:val="right" w:pos="10255"/>
              </w:tabs>
              <w:spacing w:before="0"/>
              <w:jc w:val="left"/>
              <w:rPr>
                <w:rFonts w:cs="Arial"/>
                <w:sz w:val="24"/>
                <w:szCs w:val="24"/>
                <w:lang w:eastAsia="hr-HR"/>
              </w:rPr>
            </w:pP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м1</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855"/>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7.</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израда  и монтажа олука, са кровном шљунак  лајсном, РШ до 800 мм.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57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8.</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Демонтажа олука правоугаоног и кружног пресека</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м1</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855"/>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lastRenderedPageBreak/>
              <w:t>9.</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израда  и монтажа олука правоугаоног и кружног пресека РШ до 60цм.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6</w:t>
            </w:r>
          </w:p>
        </w:tc>
      </w:tr>
      <w:tr w:rsidR="00EC7339" w:rsidRPr="00EC7339" w:rsidTr="00EC7339">
        <w:trPr>
          <w:trHeight w:val="60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10.</w:t>
            </w:r>
          </w:p>
        </w:tc>
        <w:tc>
          <w:tcPr>
            <w:tcW w:w="4562"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Демонтажа, набавка, израда и монтажа равног лима Ал или Пц на крововима</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6</w:t>
            </w:r>
          </w:p>
        </w:tc>
      </w:tr>
      <w:tr w:rsidR="00EC7339" w:rsidRPr="00EC7339" w:rsidTr="00EC7339">
        <w:trPr>
          <w:trHeight w:val="57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11.</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Демонтажа облоге крова и фасада од</w:t>
            </w:r>
            <w:r w:rsidRPr="00EC7339">
              <w:rPr>
                <w:rFonts w:cs="Arial"/>
                <w:sz w:val="24"/>
                <w:szCs w:val="24"/>
                <w:lang w:eastAsia="hr-HR"/>
              </w:rPr>
              <w:br/>
              <w:t>ТР лима</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10</w:t>
            </w:r>
          </w:p>
        </w:tc>
      </w:tr>
      <w:tr w:rsidR="00EC7339" w:rsidRPr="00EC7339" w:rsidTr="00EC7339">
        <w:trPr>
          <w:trHeight w:val="1425"/>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12.</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покривање кровова и облагање фасада ТР Пц или Ал лимом (са израдом потребне подконструкције). Лим небојен ТР 60/175/0,7 или сл.</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10</w:t>
            </w:r>
          </w:p>
        </w:tc>
      </w:tr>
      <w:tr w:rsidR="00EC7339" w:rsidRPr="00EC7339" w:rsidTr="00EC7339">
        <w:trPr>
          <w:trHeight w:val="60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13.</w:t>
            </w:r>
          </w:p>
        </w:tc>
        <w:tc>
          <w:tcPr>
            <w:tcW w:w="4562"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Набавка, израда и монтажа разних жалузина од Зн и Фе лима, без бојења.</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w:t>
            </w:r>
          </w:p>
        </w:tc>
      </w:tr>
      <w:tr w:rsidR="00EC7339" w:rsidRPr="00EC7339" w:rsidTr="00EC7339">
        <w:trPr>
          <w:trHeight w:val="30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13.1.</w:t>
            </w:r>
          </w:p>
        </w:tc>
        <w:tc>
          <w:tcPr>
            <w:tcW w:w="4562"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покретних</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30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13.2.</w:t>
            </w:r>
          </w:p>
        </w:tc>
        <w:tc>
          <w:tcPr>
            <w:tcW w:w="4562"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непокретних</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кг</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114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14.</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Демонтажа и монтажа опшивке на продорима цеви кроз зид Од подконстр. ПЦ лима и ватростал. платна, са поправком</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w:t>
            </w:r>
          </w:p>
        </w:tc>
      </w:tr>
      <w:tr w:rsidR="00EC7339" w:rsidRPr="00EC7339" w:rsidTr="00EC7339">
        <w:trPr>
          <w:trHeight w:val="660"/>
        </w:trPr>
        <w:tc>
          <w:tcPr>
            <w:tcW w:w="1242"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15.</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Непредвиђени радови, по посебном одобрењу инвеститора</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НЧ</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16</w:t>
            </w:r>
          </w:p>
        </w:tc>
      </w:tr>
      <w:tr w:rsidR="00EC7339" w:rsidRPr="00EC7339" w:rsidTr="00EC7339">
        <w:trPr>
          <w:trHeight w:val="405"/>
        </w:trPr>
        <w:tc>
          <w:tcPr>
            <w:tcW w:w="1242" w:type="dxa"/>
            <w:gridSpan w:val="2"/>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III</w:t>
            </w:r>
          </w:p>
        </w:tc>
        <w:tc>
          <w:tcPr>
            <w:tcW w:w="4562" w:type="dxa"/>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Скеларски радови</w:t>
            </w:r>
          </w:p>
        </w:tc>
        <w:tc>
          <w:tcPr>
            <w:tcW w:w="830" w:type="dxa"/>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 </w:t>
            </w:r>
          </w:p>
        </w:tc>
        <w:tc>
          <w:tcPr>
            <w:tcW w:w="1375" w:type="dxa"/>
            <w:hideMark/>
          </w:tcPr>
          <w:p w:rsidR="00EC7339" w:rsidRPr="00EC7339" w:rsidRDefault="00EC7339" w:rsidP="00EC7339">
            <w:pPr>
              <w:tabs>
                <w:tab w:val="right" w:pos="10255"/>
              </w:tabs>
              <w:spacing w:before="0"/>
              <w:jc w:val="left"/>
              <w:rPr>
                <w:rFonts w:cs="Arial"/>
                <w:bCs/>
                <w:sz w:val="24"/>
                <w:szCs w:val="24"/>
                <w:lang w:eastAsia="hr-HR"/>
              </w:rPr>
            </w:pPr>
            <w:r w:rsidRPr="00EC7339">
              <w:rPr>
                <w:rFonts w:cs="Arial"/>
                <w:bCs/>
                <w:sz w:val="24"/>
                <w:szCs w:val="24"/>
                <w:lang w:eastAsia="hr-HR"/>
              </w:rPr>
              <w:t> </w:t>
            </w:r>
          </w:p>
        </w:tc>
      </w:tr>
      <w:tr w:rsidR="00EC7339" w:rsidRPr="00EC7339" w:rsidTr="00EC7339">
        <w:trPr>
          <w:trHeight w:val="1080"/>
        </w:trPr>
        <w:tc>
          <w:tcPr>
            <w:tcW w:w="1242"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xml:space="preserve">Монтажа и демонтажа скела </w:t>
            </w:r>
            <w:r w:rsidRPr="00EC7339">
              <w:rPr>
                <w:rFonts w:cs="Arial"/>
                <w:sz w:val="24"/>
                <w:szCs w:val="24"/>
                <w:lang w:eastAsia="hr-HR"/>
              </w:rPr>
              <w:br/>
              <w:t xml:space="preserve">(фасадних, просторних, висећих, платформи )       </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 </w:t>
            </w:r>
          </w:p>
        </w:tc>
      </w:tr>
      <w:tr w:rsidR="00EC7339" w:rsidRPr="00EC7339" w:rsidTr="00EC7339">
        <w:trPr>
          <w:trHeight w:val="30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1.1.</w:t>
            </w:r>
          </w:p>
        </w:tc>
        <w:tc>
          <w:tcPr>
            <w:tcW w:w="4562"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Фасадна скела (P=a*h)</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2200</w:t>
            </w:r>
          </w:p>
        </w:tc>
      </w:tr>
      <w:tr w:rsidR="00EC7339" w:rsidRPr="00EC7339" w:rsidTr="00EC7339">
        <w:trPr>
          <w:trHeight w:val="30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1.2.</w:t>
            </w:r>
          </w:p>
        </w:tc>
        <w:tc>
          <w:tcPr>
            <w:tcW w:w="4562"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Просторне  скеле (P=a*b*h/2)</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4000</w:t>
            </w:r>
          </w:p>
        </w:tc>
      </w:tr>
      <w:tr w:rsidR="00EC7339" w:rsidRPr="00EC7339" w:rsidTr="00EC7339">
        <w:trPr>
          <w:trHeight w:val="30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1.3.</w:t>
            </w:r>
          </w:p>
        </w:tc>
        <w:tc>
          <w:tcPr>
            <w:tcW w:w="4562"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Конзолна скела (P=a*b*h/2)</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w:t>
            </w:r>
          </w:p>
        </w:tc>
      </w:tr>
      <w:tr w:rsidR="00EC7339" w:rsidRPr="00EC7339" w:rsidTr="00EC7339">
        <w:trPr>
          <w:trHeight w:val="30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1.4.</w:t>
            </w:r>
          </w:p>
        </w:tc>
        <w:tc>
          <w:tcPr>
            <w:tcW w:w="4562"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Висеће скеле (P=a*b*h/2)</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w:t>
            </w:r>
          </w:p>
        </w:tc>
      </w:tr>
      <w:tr w:rsidR="00EC7339" w:rsidRPr="00EC7339" w:rsidTr="00EC7339">
        <w:trPr>
          <w:trHeight w:val="855"/>
        </w:trPr>
        <w:tc>
          <w:tcPr>
            <w:tcW w:w="1242"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1.5.</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Радна скела у затвореном простору (резервоари, индустријске посуде) (P=a*b*h/2)</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3</w:t>
            </w:r>
          </w:p>
        </w:tc>
      </w:tr>
      <w:tr w:rsidR="00EC7339" w:rsidRPr="00EC7339" w:rsidTr="00EC7339">
        <w:trPr>
          <w:trHeight w:val="30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1.6.</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Скeлa зa вeртикaлнe пoсудe (P=O*h)</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5</w:t>
            </w:r>
          </w:p>
        </w:tc>
      </w:tr>
      <w:tr w:rsidR="00EC7339" w:rsidRPr="00EC7339" w:rsidTr="00EC7339">
        <w:trPr>
          <w:trHeight w:val="300"/>
        </w:trPr>
        <w:tc>
          <w:tcPr>
            <w:tcW w:w="1242" w:type="dxa"/>
            <w:gridSpan w:val="2"/>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1.7.</w:t>
            </w:r>
          </w:p>
        </w:tc>
        <w:tc>
          <w:tcPr>
            <w:tcW w:w="4562"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Радне платформе у котлу.(P=a*b)</w:t>
            </w:r>
          </w:p>
        </w:tc>
        <w:tc>
          <w:tcPr>
            <w:tcW w:w="830" w:type="dxa"/>
            <w:noWrap/>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м²</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132</w:t>
            </w:r>
          </w:p>
        </w:tc>
      </w:tr>
      <w:tr w:rsidR="00EC7339" w:rsidRPr="00EC7339" w:rsidTr="00EC7339">
        <w:trPr>
          <w:trHeight w:val="555"/>
        </w:trPr>
        <w:tc>
          <w:tcPr>
            <w:tcW w:w="1242" w:type="dxa"/>
            <w:gridSpan w:val="2"/>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2.</w:t>
            </w:r>
          </w:p>
        </w:tc>
        <w:tc>
          <w:tcPr>
            <w:tcW w:w="4562"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Радови на померању и преправљању скеле, по захтеву инвеститора.</w:t>
            </w:r>
          </w:p>
        </w:tc>
        <w:tc>
          <w:tcPr>
            <w:tcW w:w="830"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НЧ</w:t>
            </w:r>
          </w:p>
        </w:tc>
        <w:tc>
          <w:tcPr>
            <w:tcW w:w="1375" w:type="dxa"/>
            <w:hideMark/>
          </w:tcPr>
          <w:p w:rsidR="00EC7339" w:rsidRPr="00EC7339" w:rsidRDefault="00EC7339" w:rsidP="00EC7339">
            <w:pPr>
              <w:tabs>
                <w:tab w:val="right" w:pos="10255"/>
              </w:tabs>
              <w:spacing w:before="0"/>
              <w:jc w:val="left"/>
              <w:rPr>
                <w:rFonts w:cs="Arial"/>
                <w:sz w:val="24"/>
                <w:szCs w:val="24"/>
                <w:lang w:eastAsia="hr-HR"/>
              </w:rPr>
            </w:pPr>
            <w:r w:rsidRPr="00EC7339">
              <w:rPr>
                <w:rFonts w:cs="Arial"/>
                <w:sz w:val="24"/>
                <w:szCs w:val="24"/>
                <w:lang w:eastAsia="hr-HR"/>
              </w:rPr>
              <w:t>16</w:t>
            </w:r>
          </w:p>
        </w:tc>
      </w:tr>
    </w:tbl>
    <w:p w:rsidR="006D3336" w:rsidRPr="006D3336" w:rsidRDefault="006D3336" w:rsidP="006D3336">
      <w:pPr>
        <w:tabs>
          <w:tab w:val="right" w:pos="10255"/>
        </w:tabs>
        <w:spacing w:before="0"/>
        <w:jc w:val="left"/>
        <w:rPr>
          <w:rFonts w:cs="Arial"/>
          <w:b/>
          <w:sz w:val="24"/>
          <w:szCs w:val="24"/>
          <w:lang w:val="sr-Latn-CS" w:eastAsia="hr-HR"/>
        </w:rPr>
      </w:pPr>
    </w:p>
    <w:p w:rsidR="006D3336" w:rsidRPr="006D3336" w:rsidRDefault="006D3336" w:rsidP="006D3336">
      <w:pPr>
        <w:tabs>
          <w:tab w:val="right" w:pos="10255"/>
        </w:tabs>
        <w:spacing w:before="0"/>
        <w:jc w:val="left"/>
        <w:rPr>
          <w:rFonts w:cs="Arial"/>
          <w:b/>
          <w:sz w:val="24"/>
          <w:szCs w:val="24"/>
          <w:lang w:val="sr-Latn-CS" w:eastAsia="hr-HR"/>
        </w:rPr>
      </w:pPr>
    </w:p>
    <w:p w:rsidR="006D3336" w:rsidRPr="006D3336" w:rsidRDefault="006D3336" w:rsidP="006D3336">
      <w:pPr>
        <w:tabs>
          <w:tab w:val="right" w:pos="10255"/>
        </w:tabs>
        <w:spacing w:before="0"/>
        <w:jc w:val="left"/>
        <w:rPr>
          <w:rFonts w:cs="Arial"/>
          <w:b/>
          <w:sz w:val="24"/>
          <w:szCs w:val="24"/>
          <w:lang w:val="sr-Latn-CS" w:eastAsia="hr-HR"/>
        </w:rPr>
      </w:pPr>
    </w:p>
    <w:p w:rsidR="003279BE" w:rsidRPr="006D3336" w:rsidRDefault="003279BE" w:rsidP="00851F89">
      <w:pPr>
        <w:ind w:right="-468"/>
        <w:rPr>
          <w:rFonts w:cs="Arial"/>
          <w:b/>
          <w:lang w:val="sr-Cyrl-CS"/>
        </w:rPr>
      </w:pPr>
    </w:p>
    <w:p w:rsidR="003279BE" w:rsidRDefault="003279BE" w:rsidP="00A04824">
      <w:pPr>
        <w:ind w:right="-468"/>
        <w:rPr>
          <w:rFonts w:cs="Arial"/>
          <w:b/>
          <w:lang w:val="sr-Cyrl-CS"/>
        </w:rPr>
      </w:pPr>
    </w:p>
    <w:p w:rsidR="00BE0AC2" w:rsidRDefault="00BE0AC2" w:rsidP="00AF5CF1">
      <w:pPr>
        <w:spacing w:before="0"/>
        <w:ind w:right="-468"/>
        <w:rPr>
          <w:rFonts w:cs="Arial"/>
          <w:b/>
          <w:sz w:val="24"/>
          <w:szCs w:val="24"/>
        </w:rPr>
      </w:pPr>
    </w:p>
    <w:p w:rsidR="00AF5CF1" w:rsidRPr="00AF5CF1" w:rsidRDefault="00AF5CF1" w:rsidP="00AF5CF1">
      <w:pPr>
        <w:spacing w:before="0"/>
        <w:ind w:right="-468"/>
        <w:rPr>
          <w:rFonts w:cs="Arial"/>
          <w:b/>
          <w:noProof/>
          <w:sz w:val="24"/>
          <w:szCs w:val="24"/>
          <w:lang w:val="sr-Cyrl-CS"/>
        </w:rPr>
      </w:pPr>
      <w:r w:rsidRPr="00AF5CF1">
        <w:rPr>
          <w:rFonts w:cs="Arial"/>
          <w:b/>
          <w:sz w:val="24"/>
          <w:szCs w:val="24"/>
          <w:lang w:val="sr-Cyrl-CS"/>
        </w:rPr>
        <w:lastRenderedPageBreak/>
        <w:t>ЕЛЕМЕНТИ ЗА ФОРМИРАЊЕ ЦЕНЕ И ОБАВЕЗА ИЗАБРАНОГ ПОНУЂАЧА ТОКОМ РЕАЛИЗАЦИЈЕ УГОВОРА</w:t>
      </w:r>
      <w:r w:rsidRPr="00AF5CF1">
        <w:rPr>
          <w:rFonts w:cs="Arial"/>
          <w:b/>
          <w:noProof/>
          <w:sz w:val="24"/>
          <w:szCs w:val="24"/>
          <w:lang w:val="sr-Cyrl-CS"/>
        </w:rPr>
        <w:t>(саставни су део понуђених цена – не обрачунавају се посебно</w:t>
      </w:r>
      <w:r w:rsidRPr="00AF5CF1">
        <w:rPr>
          <w:rFonts w:cs="Arial"/>
          <w:b/>
          <w:noProof/>
          <w:sz w:val="24"/>
          <w:szCs w:val="24"/>
          <w:lang w:val="en-GB"/>
        </w:rPr>
        <w:t xml:space="preserve">, </w:t>
      </w:r>
      <w:r w:rsidRPr="00AF5CF1">
        <w:rPr>
          <w:rFonts w:cs="Arial"/>
          <w:b/>
          <w:noProof/>
          <w:sz w:val="24"/>
          <w:szCs w:val="24"/>
          <w:lang w:val="sr-Cyrl-CS"/>
        </w:rPr>
        <w:t xml:space="preserve">осим оних који су наведени за обрачун у предмеру радова) </w:t>
      </w:r>
    </w:p>
    <w:p w:rsidR="00AF5CF1" w:rsidRPr="00AF5CF1" w:rsidRDefault="00AF5CF1" w:rsidP="00AF5CF1">
      <w:pPr>
        <w:spacing w:before="0"/>
        <w:ind w:right="-468"/>
        <w:jc w:val="left"/>
        <w:rPr>
          <w:rFonts w:cs="Arial"/>
          <w:b/>
          <w:noProof/>
          <w:sz w:val="24"/>
          <w:szCs w:val="24"/>
          <w:lang w:val="sr-Latn-RS"/>
        </w:rPr>
      </w:pPr>
    </w:p>
    <w:p w:rsidR="00AF5CF1" w:rsidRPr="00AF5CF1" w:rsidRDefault="00AF5CF1" w:rsidP="00AF5CF1">
      <w:pPr>
        <w:spacing w:before="0"/>
        <w:rPr>
          <w:rFonts w:cs="Arial"/>
          <w:sz w:val="24"/>
          <w:szCs w:val="24"/>
          <w:lang w:val="sr-Cyrl-CS"/>
        </w:rPr>
      </w:pPr>
      <w:r w:rsidRPr="00AF5CF1">
        <w:rPr>
          <w:rFonts w:cs="Arial"/>
          <w:sz w:val="24"/>
          <w:szCs w:val="24"/>
          <w:lang w:val="sr-Cyrl-CS"/>
        </w:rPr>
        <w:t>Обавеза Понуђача је и да учини следеће:</w:t>
      </w:r>
    </w:p>
    <w:p w:rsidR="00AF5CF1" w:rsidRPr="00AF5CF1" w:rsidRDefault="00AF5CF1" w:rsidP="00AF5CF1">
      <w:pPr>
        <w:spacing w:before="0"/>
        <w:rPr>
          <w:rFonts w:cs="Arial"/>
          <w:sz w:val="24"/>
          <w:szCs w:val="24"/>
          <w:lang w:val="sr-Cyrl-CS"/>
        </w:rPr>
      </w:pP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 xml:space="preserve">Понуду састави са јединичним ценама и према законима и прописима </w:t>
      </w:r>
      <w:r w:rsidRPr="00AF5CF1">
        <w:rPr>
          <w:rFonts w:cs="Arial"/>
          <w:sz w:val="16"/>
          <w:szCs w:val="16"/>
          <w:lang w:val="sr-Cyrl-CS"/>
        </w:rPr>
        <w:t>РС</w:t>
      </w:r>
      <w:r w:rsidRPr="00AF5CF1">
        <w:rPr>
          <w:rFonts w:cs="Arial"/>
          <w:sz w:val="24"/>
          <w:szCs w:val="24"/>
          <w:lang w:val="sr-Cyrl-CS"/>
        </w:rPr>
        <w:t xml:space="preserve"> </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 xml:space="preserve">Радове изводи у континуитету без прекида радних операција, у </w:t>
      </w:r>
      <w:r w:rsidRPr="00AF5CF1">
        <w:rPr>
          <w:rFonts w:cs="Arial"/>
          <w:sz w:val="24"/>
          <w:szCs w:val="24"/>
          <w:lang w:val="sr-Latn-CS"/>
        </w:rPr>
        <w:t>I,</w:t>
      </w:r>
      <w:r w:rsidRPr="00AF5CF1">
        <w:rPr>
          <w:rFonts w:cs="Arial"/>
          <w:sz w:val="24"/>
          <w:szCs w:val="24"/>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AF5CF1" w:rsidRPr="00AF5CF1" w:rsidRDefault="00AF5CF1" w:rsidP="00AF5CF1">
      <w:pPr>
        <w:numPr>
          <w:ilvl w:val="0"/>
          <w:numId w:val="36"/>
        </w:numPr>
        <w:spacing w:before="0"/>
        <w:rPr>
          <w:rFonts w:cs="Arial"/>
          <w:sz w:val="24"/>
          <w:szCs w:val="24"/>
          <w:lang w:val="sr-Latn-CS"/>
        </w:rPr>
      </w:pPr>
      <w:r w:rsidRPr="00AF5CF1">
        <w:rPr>
          <w:rFonts w:cs="Arial"/>
          <w:sz w:val="24"/>
          <w:szCs w:val="24"/>
          <w:lang w:val="sr-Cyrl-CS"/>
        </w:rPr>
        <w:t xml:space="preserve">Изврши све припреме у оквиру припремних радова, ради омогућавања брзог и рационалног извођења главних радова. </w:t>
      </w:r>
    </w:p>
    <w:p w:rsidR="00AF5CF1" w:rsidRPr="00AF5CF1" w:rsidRDefault="00AF5CF1" w:rsidP="00AF5CF1">
      <w:pPr>
        <w:numPr>
          <w:ilvl w:val="0"/>
          <w:numId w:val="36"/>
        </w:numPr>
        <w:spacing w:before="0"/>
        <w:rPr>
          <w:rFonts w:cs="Arial"/>
          <w:sz w:val="24"/>
          <w:szCs w:val="24"/>
          <w:lang w:val="sr-Latn-CS"/>
        </w:rPr>
      </w:pPr>
      <w:r w:rsidRPr="00AF5CF1">
        <w:rPr>
          <w:rFonts w:cs="Arial"/>
          <w:sz w:val="24"/>
          <w:szCs w:val="24"/>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Набави сав потребан: главни и остали помоћни и потрошни материјал, одговарајућу араматуру, разне држаче, безазбестни картон, фолије, вреће за паковање демонтираног материјала и сл, осим ако је другачије наведено. Обавезан је да изгради, монтира и угради материјал.</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Материјал набави у количини према стварној потреби утврђеној дефектажом</w:t>
      </w:r>
      <w:r w:rsidRPr="00AF5CF1">
        <w:rPr>
          <w:rFonts w:cs="Arial"/>
          <w:sz w:val="24"/>
          <w:szCs w:val="24"/>
          <w:lang w:val="sr-Latn-CS"/>
        </w:rPr>
        <w:t>.</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Изабраног понуђача мора да врши у одговарајућим возилима, без просипања.</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Амбалажа се не враћа испоручиоцу.</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Обезбеди сву потребну опрему за рад.</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 xml:space="preserve">Обезбеди заваривача и врши сва заваривања. </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Дефектажу конструкција изврши заједно са представником Наручиоца.</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Поштује време које му је одређено за свакодневни транспорт демонтираног материјала, од коте ±0.00 до депоније за његово одлагање.</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Ценом обухвати све припремне, главне и завршне радове.</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 xml:space="preserve">Пре, у току и после демонтажних радова и рушења најкасније у року до </w:t>
      </w:r>
      <w:r w:rsidRPr="00AF5CF1">
        <w:rPr>
          <w:rFonts w:cs="Arial"/>
          <w:sz w:val="24"/>
          <w:szCs w:val="24"/>
        </w:rPr>
        <w:t>2</w:t>
      </w:r>
      <w:r w:rsidRPr="00AF5CF1">
        <w:rPr>
          <w:rFonts w:cs="Arial"/>
          <w:sz w:val="24"/>
          <w:szCs w:val="24"/>
          <w:lang w:val="sr-Cyrl-CS"/>
        </w:rPr>
        <w:t xml:space="preserve"> дана и на крају ремонта изврши уклањање: наноса, разног комадног и ситнозрног материјала (унутрашњих површина и са свих спољашњих нивоа објеката – подеста и платформи) и омогући несметан наставак других врста ремонтних радова.</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lastRenderedPageBreak/>
        <w:t>На позив наручиоца радова у сваком моменту буде спреман за извођење радова.</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Радове изведе квалитетно и стручно,</w:t>
      </w:r>
      <w:r w:rsidRPr="00AF5CF1">
        <w:rPr>
          <w:rFonts w:cs="Arial"/>
          <w:b/>
          <w:sz w:val="24"/>
          <w:szCs w:val="24"/>
          <w:lang w:val="sr-Cyrl-CS"/>
        </w:rPr>
        <w:t xml:space="preserve"> </w:t>
      </w:r>
      <w:r w:rsidRPr="00AF5CF1">
        <w:rPr>
          <w:rFonts w:cs="Arial"/>
          <w:sz w:val="24"/>
          <w:szCs w:val="24"/>
          <w:lang w:val="sr-Cyrl-CS"/>
        </w:rPr>
        <w:t>са квалификованом радном снагом и стручним техничким особљем.</w:t>
      </w:r>
    </w:p>
    <w:p w:rsidR="00AF5CF1" w:rsidRPr="00AF5CF1" w:rsidRDefault="00AF5CF1" w:rsidP="00AF5CF1">
      <w:pPr>
        <w:numPr>
          <w:ilvl w:val="0"/>
          <w:numId w:val="36"/>
        </w:numPr>
        <w:spacing w:before="0"/>
        <w:rPr>
          <w:rFonts w:cs="Arial"/>
          <w:sz w:val="24"/>
          <w:szCs w:val="24"/>
          <w:lang w:val="sr-Latn-CS"/>
        </w:rPr>
      </w:pPr>
      <w:r w:rsidRPr="00AF5CF1">
        <w:rPr>
          <w:rFonts w:cs="Arial"/>
          <w:sz w:val="24"/>
          <w:szCs w:val="24"/>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AF5CF1" w:rsidRPr="00AF5CF1" w:rsidRDefault="00AF5CF1" w:rsidP="00AF5CF1">
      <w:pPr>
        <w:numPr>
          <w:ilvl w:val="0"/>
          <w:numId w:val="36"/>
        </w:numPr>
        <w:spacing w:before="0"/>
        <w:rPr>
          <w:rFonts w:cs="Arial"/>
          <w:noProof/>
          <w:sz w:val="24"/>
          <w:szCs w:val="24"/>
          <w:lang w:val="sr-Latn-CS"/>
        </w:rPr>
      </w:pPr>
      <w:r w:rsidRPr="00AF5CF1">
        <w:rPr>
          <w:rFonts w:cs="Arial"/>
          <w:sz w:val="24"/>
          <w:szCs w:val="24"/>
          <w:lang w:val="sr-Cyrl-CS"/>
        </w:rPr>
        <w:t>Сва осигурања: за транспорт, несреће, пожар, провалне крађе, обавеза је Изабраног понуђача и јемство иде на његов терет.</w:t>
      </w:r>
    </w:p>
    <w:p w:rsidR="00AF5CF1" w:rsidRPr="00AF5CF1" w:rsidRDefault="00AF5CF1" w:rsidP="00AF5CF1">
      <w:pPr>
        <w:numPr>
          <w:ilvl w:val="0"/>
          <w:numId w:val="36"/>
        </w:numPr>
        <w:spacing w:before="0"/>
        <w:rPr>
          <w:rFonts w:cs="Arial"/>
          <w:noProof/>
          <w:sz w:val="24"/>
          <w:szCs w:val="24"/>
          <w:lang w:val="sr-Latn-CS"/>
        </w:rPr>
      </w:pPr>
      <w:r w:rsidRPr="00AF5CF1">
        <w:rPr>
          <w:rFonts w:cs="Arial"/>
          <w:sz w:val="24"/>
          <w:szCs w:val="24"/>
          <w:lang w:val="sr-Cyrl-CS"/>
        </w:rPr>
        <w:t>Доставити списак ангажованих радника за све време важења уговора.</w:t>
      </w:r>
    </w:p>
    <w:p w:rsidR="00AF5CF1" w:rsidRPr="00AF5CF1" w:rsidRDefault="00AF5CF1" w:rsidP="00AF5CF1">
      <w:pPr>
        <w:spacing w:before="0"/>
        <w:ind w:left="360"/>
        <w:rPr>
          <w:rFonts w:cs="Arial"/>
          <w:noProof/>
          <w:sz w:val="24"/>
          <w:szCs w:val="24"/>
          <w:lang w:val="sr-Cyrl-RS"/>
        </w:rPr>
      </w:pPr>
    </w:p>
    <w:p w:rsidR="00AF5CF1" w:rsidRPr="00AF5CF1" w:rsidRDefault="00AF5CF1" w:rsidP="00AF5CF1">
      <w:pPr>
        <w:spacing w:before="0"/>
        <w:ind w:left="360"/>
        <w:rPr>
          <w:rFonts w:cs="Arial"/>
          <w:noProof/>
          <w:sz w:val="24"/>
          <w:szCs w:val="24"/>
          <w:lang w:val="sr-Cyrl-RS"/>
        </w:rPr>
      </w:pPr>
    </w:p>
    <w:p w:rsidR="00AF5CF1" w:rsidRPr="00AF5CF1" w:rsidRDefault="00AF5CF1" w:rsidP="00AF5CF1">
      <w:pPr>
        <w:spacing w:before="0"/>
        <w:rPr>
          <w:rFonts w:cs="Arial"/>
          <w:b/>
          <w:noProof/>
          <w:sz w:val="24"/>
          <w:szCs w:val="24"/>
          <w:u w:val="single"/>
          <w:lang w:val="sr-Cyrl-CS"/>
        </w:rPr>
      </w:pPr>
      <w:r w:rsidRPr="00AF5CF1">
        <w:rPr>
          <w:rFonts w:cs="Arial"/>
          <w:b/>
          <w:noProof/>
          <w:sz w:val="24"/>
          <w:szCs w:val="24"/>
          <w:u w:val="single"/>
          <w:lang w:val="sr-Cyrl-CS"/>
        </w:rPr>
        <w:t>КВАЛИТЕТ, ОБАВЕЗЕ И ПЕНАЛИ</w:t>
      </w:r>
    </w:p>
    <w:p w:rsidR="00AF5CF1" w:rsidRPr="00AF5CF1" w:rsidRDefault="00AF5CF1" w:rsidP="00AF5CF1">
      <w:pPr>
        <w:spacing w:before="0"/>
        <w:rPr>
          <w:rFonts w:cs="Arial"/>
          <w:noProof/>
          <w:sz w:val="24"/>
          <w:szCs w:val="24"/>
          <w:u w:val="single"/>
          <w:lang w:val="sr-Cyrl-CS"/>
        </w:rPr>
      </w:pPr>
    </w:p>
    <w:p w:rsidR="00AF5CF1" w:rsidRPr="00AF5CF1" w:rsidRDefault="00AF5CF1" w:rsidP="00AF5CF1">
      <w:pPr>
        <w:numPr>
          <w:ilvl w:val="0"/>
          <w:numId w:val="37"/>
        </w:numPr>
        <w:spacing w:before="0"/>
        <w:ind w:left="142" w:hanging="142"/>
        <w:rPr>
          <w:rFonts w:cs="Arial"/>
          <w:noProof/>
          <w:sz w:val="24"/>
          <w:szCs w:val="24"/>
          <w:lang w:val="sr-Cyrl-CS"/>
        </w:rPr>
      </w:pPr>
      <w:r w:rsidRPr="00AF5CF1">
        <w:rPr>
          <w:rFonts w:cs="Arial"/>
          <w:noProof/>
          <w:sz w:val="24"/>
          <w:szCs w:val="24"/>
          <w:lang w:val="sr-Cyrl-CS"/>
        </w:rPr>
        <w:t>Изабрани понуђач радове мора да изведе у квалитету по важећим законима и техничким прописима и по  прописној</w:t>
      </w:r>
      <w:r w:rsidRPr="00AF5CF1">
        <w:rPr>
          <w:rFonts w:cs="Arial"/>
          <w:noProof/>
          <w:sz w:val="24"/>
          <w:szCs w:val="24"/>
          <w:lang w:val="sr-Latn-CS"/>
        </w:rPr>
        <w:t xml:space="preserve"> </w:t>
      </w:r>
      <w:r w:rsidRPr="00AF5CF1">
        <w:rPr>
          <w:rFonts w:cs="Arial"/>
          <w:noProof/>
          <w:sz w:val="24"/>
          <w:szCs w:val="24"/>
          <w:lang w:val="sr-Cyrl-CS"/>
        </w:rPr>
        <w:t>технологији за конкретну врсту посла.</w:t>
      </w:r>
    </w:p>
    <w:p w:rsidR="00AF5CF1" w:rsidRPr="00AF5CF1" w:rsidRDefault="00AF5CF1" w:rsidP="00AF5CF1">
      <w:pPr>
        <w:numPr>
          <w:ilvl w:val="0"/>
          <w:numId w:val="37"/>
        </w:numPr>
        <w:spacing w:before="0"/>
        <w:ind w:left="142" w:hanging="142"/>
        <w:rPr>
          <w:rFonts w:cs="Arial"/>
          <w:noProof/>
          <w:sz w:val="24"/>
          <w:szCs w:val="24"/>
          <w:lang w:val="sr-Latn-CS"/>
        </w:rPr>
      </w:pPr>
      <w:r w:rsidRPr="00AF5CF1">
        <w:rPr>
          <w:rFonts w:cs="Arial"/>
          <w:noProof/>
          <w:sz w:val="24"/>
          <w:szCs w:val="24"/>
          <w:lang w:val="sr-Cyrl-CS"/>
        </w:rPr>
        <w:t>Контролу квалитета изведених радова врше: овлашћено лице Изабраног понуђача и представник Наручиоца, а Изабрани понуђач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AF5CF1" w:rsidRPr="00AF5CF1" w:rsidRDefault="00AF5CF1" w:rsidP="00AF5CF1">
      <w:pPr>
        <w:numPr>
          <w:ilvl w:val="0"/>
          <w:numId w:val="37"/>
        </w:numPr>
        <w:spacing w:before="0"/>
        <w:ind w:left="142" w:hanging="142"/>
        <w:rPr>
          <w:rFonts w:cs="Arial"/>
          <w:noProof/>
          <w:sz w:val="24"/>
          <w:szCs w:val="24"/>
          <w:lang w:val="sr-Cyrl-CS"/>
        </w:rPr>
      </w:pPr>
      <w:r w:rsidRPr="00AF5CF1">
        <w:rPr>
          <w:rFonts w:cs="Arial"/>
          <w:sz w:val="24"/>
          <w:szCs w:val="24"/>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AF5CF1" w:rsidRPr="00AF5CF1" w:rsidRDefault="00AF5CF1" w:rsidP="00AF5CF1">
      <w:pPr>
        <w:numPr>
          <w:ilvl w:val="0"/>
          <w:numId w:val="37"/>
        </w:numPr>
        <w:spacing w:before="0"/>
        <w:ind w:left="142" w:hanging="142"/>
        <w:rPr>
          <w:rFonts w:cs="Arial"/>
          <w:noProof/>
          <w:sz w:val="24"/>
          <w:szCs w:val="24"/>
          <w:lang w:val="sr-Cyrl-CS"/>
        </w:rPr>
      </w:pPr>
      <w:r w:rsidRPr="00AF5CF1">
        <w:rPr>
          <w:rFonts w:cs="Arial"/>
          <w:noProof/>
          <w:sz w:val="24"/>
          <w:szCs w:val="24"/>
          <w:lang w:val="sr-Cyrl-CS"/>
        </w:rPr>
        <w:t xml:space="preserve">Понуђач је обавезан да омогући Наручиоцу и контролу процеса производње материјала у фабрици произвођача укључујући и провере материјала на лицу места. Изабрани понуђач је дужан да Наручиоцу на његов захтев омогући приступ код подизвођача, и произвођача, ради установљавања квалификованости за посао (пре овере уговора). </w:t>
      </w:r>
    </w:p>
    <w:p w:rsidR="00AF5CF1" w:rsidRPr="00AF5CF1" w:rsidRDefault="00AF5CF1" w:rsidP="00AF5CF1">
      <w:pPr>
        <w:numPr>
          <w:ilvl w:val="0"/>
          <w:numId w:val="37"/>
        </w:numPr>
        <w:spacing w:before="0"/>
        <w:ind w:left="142" w:hanging="142"/>
        <w:rPr>
          <w:rFonts w:cs="Arial"/>
          <w:noProof/>
          <w:sz w:val="24"/>
          <w:szCs w:val="24"/>
          <w:lang w:val="sr-Cyrl-CS"/>
        </w:rPr>
      </w:pPr>
      <w:r w:rsidRPr="00AF5CF1">
        <w:rPr>
          <w:rFonts w:cs="Arial"/>
          <w:sz w:val="24"/>
          <w:szCs w:val="24"/>
          <w:lang w:val="sr-Cyrl-CS"/>
        </w:rPr>
        <w:t xml:space="preserve">Критеријум прихватљивости извршених радова: температура не сме да буде виша од </w:t>
      </w:r>
      <w:r w:rsidRPr="00AF5CF1">
        <w:rPr>
          <w:rFonts w:cs="Arial"/>
          <w:sz w:val="24"/>
          <w:szCs w:val="24"/>
          <w:lang w:val="sr-Latn-RS"/>
        </w:rPr>
        <w:t>5</w:t>
      </w:r>
      <w:r w:rsidRPr="00AF5CF1">
        <w:rPr>
          <w:rFonts w:cs="Arial"/>
          <w:sz w:val="24"/>
          <w:szCs w:val="24"/>
          <w:lang w:val="sr-Cyrl-CS"/>
        </w:rPr>
        <w:t>0°C, осим на коморама прегрејача и местима металних делова везаних за котловске цеви или изложене ватри.</w:t>
      </w:r>
    </w:p>
    <w:p w:rsidR="00AF5CF1" w:rsidRPr="00AF5CF1" w:rsidRDefault="00AF5CF1" w:rsidP="00AF5CF1">
      <w:pPr>
        <w:numPr>
          <w:ilvl w:val="0"/>
          <w:numId w:val="37"/>
        </w:numPr>
        <w:spacing w:before="0"/>
        <w:ind w:left="142" w:hanging="142"/>
        <w:rPr>
          <w:rFonts w:cs="Arial"/>
          <w:noProof/>
          <w:sz w:val="24"/>
          <w:szCs w:val="24"/>
          <w:lang w:val="sr-Cyrl-CS"/>
        </w:rPr>
      </w:pPr>
      <w:r w:rsidRPr="00AF5CF1">
        <w:rPr>
          <w:rFonts w:cs="Arial"/>
          <w:noProof/>
          <w:sz w:val="24"/>
          <w:szCs w:val="24"/>
          <w:lang w:val="sr-Cyrl-CS"/>
        </w:rPr>
        <w:t>Током гарантног периода Изабрани понуђач врши, заједно са Наручиоцем контролу изведених радова: контактним мерењем, а визуелно у застоју блока, а све неисправности отклони о свом трошку. Уколико се констатује да су у гарантном року потребне поправке, снимати још онолико пута до испуњености услова утврђених конкурсном документацијом.</w:t>
      </w:r>
    </w:p>
    <w:p w:rsidR="00AF5CF1" w:rsidRPr="00AF5CF1" w:rsidRDefault="00AF5CF1" w:rsidP="00AF5CF1">
      <w:pPr>
        <w:numPr>
          <w:ilvl w:val="0"/>
          <w:numId w:val="37"/>
        </w:numPr>
        <w:spacing w:before="0"/>
        <w:ind w:left="142" w:hanging="142"/>
        <w:rPr>
          <w:rFonts w:cs="Arial"/>
          <w:noProof/>
          <w:sz w:val="24"/>
          <w:szCs w:val="24"/>
          <w:lang w:val="sr-Cyrl-CS"/>
        </w:rPr>
      </w:pPr>
      <w:r w:rsidRPr="00AF5CF1">
        <w:rPr>
          <w:rFonts w:cs="Arial"/>
          <w:noProof/>
          <w:sz w:val="24"/>
          <w:szCs w:val="24"/>
          <w:lang w:val="sr-Cyrl-CS"/>
        </w:rPr>
        <w:t xml:space="preserve">Понуђач ће сносити све трошкове настале додатном контролом квалитета, мерењем и </w:t>
      </w:r>
      <w:r w:rsidRPr="00AF5CF1">
        <w:rPr>
          <w:rFonts w:cs="Arial"/>
          <w:noProof/>
          <w:sz w:val="24"/>
          <w:szCs w:val="24"/>
          <w:lang w:val="sr-Latn-CS"/>
        </w:rPr>
        <w:t xml:space="preserve">   </w:t>
      </w:r>
      <w:r w:rsidRPr="00AF5CF1">
        <w:rPr>
          <w:rFonts w:cs="Arial"/>
          <w:noProof/>
          <w:sz w:val="24"/>
          <w:szCs w:val="24"/>
          <w:lang w:val="sr-Cyrl-CS"/>
        </w:rPr>
        <w:t>испитивањем материјала.</w:t>
      </w:r>
      <w:r w:rsidRPr="00AF5CF1">
        <w:rPr>
          <w:rFonts w:cs="Arial"/>
          <w:noProof/>
          <w:sz w:val="24"/>
          <w:szCs w:val="24"/>
          <w:lang w:val="sr-Latn-CS"/>
        </w:rPr>
        <w:t xml:space="preserve"> </w:t>
      </w:r>
      <w:r w:rsidRPr="00AF5CF1">
        <w:rPr>
          <w:rFonts w:cs="Arial"/>
          <w:noProof/>
          <w:sz w:val="24"/>
          <w:szCs w:val="24"/>
          <w:lang w:val="sr-Cyrl-CS"/>
        </w:rPr>
        <w:t>Уколико се при контроли установи да материјал не задовољава тражени квалитет, Понуђач је дужан да у најкраћем року (не дужем од 3 дана) замени дати материјал за одговарајући, тако да не ремети термин план извођења радова и не угрози рок завршетка радова, иначе ће му бити наплаћени пенали у складу са уговором.</w:t>
      </w:r>
    </w:p>
    <w:p w:rsidR="00AF5CF1" w:rsidRPr="00AF5CF1" w:rsidRDefault="00AF5CF1" w:rsidP="00AF5CF1">
      <w:pPr>
        <w:spacing w:before="0"/>
        <w:rPr>
          <w:rFonts w:cs="Arial"/>
          <w:noProof/>
          <w:sz w:val="24"/>
          <w:szCs w:val="24"/>
          <w:lang w:val="sr-Cyrl-CS"/>
        </w:rPr>
      </w:pPr>
    </w:p>
    <w:p w:rsidR="00AF5CF1" w:rsidRDefault="00AF5CF1" w:rsidP="00AF5CF1">
      <w:pPr>
        <w:spacing w:before="0"/>
        <w:rPr>
          <w:rFonts w:cs="Arial"/>
          <w:b/>
          <w:sz w:val="24"/>
          <w:szCs w:val="24"/>
          <w:u w:val="single"/>
          <w:lang w:val="sr-Cyrl-CS"/>
        </w:rPr>
      </w:pPr>
    </w:p>
    <w:p w:rsidR="00AF5CF1" w:rsidRDefault="00AF5CF1" w:rsidP="00AF5CF1">
      <w:pPr>
        <w:spacing w:before="0"/>
        <w:rPr>
          <w:rFonts w:cs="Arial"/>
          <w:b/>
          <w:sz w:val="24"/>
          <w:szCs w:val="24"/>
          <w:u w:val="single"/>
          <w:lang w:val="sr-Cyrl-CS"/>
        </w:rPr>
      </w:pPr>
    </w:p>
    <w:p w:rsidR="00AF5CF1" w:rsidRDefault="00AF5CF1" w:rsidP="00AF5CF1">
      <w:pPr>
        <w:spacing w:before="0"/>
        <w:rPr>
          <w:rFonts w:cs="Arial"/>
          <w:b/>
          <w:sz w:val="24"/>
          <w:szCs w:val="24"/>
          <w:u w:val="single"/>
          <w:lang w:val="sr-Cyrl-CS"/>
        </w:rPr>
      </w:pPr>
    </w:p>
    <w:p w:rsidR="00AF5CF1" w:rsidRPr="00AF5CF1" w:rsidRDefault="00AF5CF1" w:rsidP="00AF5CF1">
      <w:pPr>
        <w:spacing w:before="0"/>
        <w:rPr>
          <w:rFonts w:cs="Arial"/>
          <w:b/>
          <w:sz w:val="24"/>
          <w:szCs w:val="24"/>
          <w:u w:val="single"/>
          <w:lang w:val="sr-Cyrl-CS"/>
        </w:rPr>
      </w:pPr>
      <w:r w:rsidRPr="00AF5CF1">
        <w:rPr>
          <w:rFonts w:cs="Arial"/>
          <w:b/>
          <w:sz w:val="24"/>
          <w:szCs w:val="24"/>
          <w:u w:val="single"/>
          <w:lang w:val="sr-Cyrl-CS"/>
        </w:rPr>
        <w:lastRenderedPageBreak/>
        <w:t>ТЕХНИЧК</w:t>
      </w:r>
      <w:r w:rsidRPr="00AF5CF1">
        <w:rPr>
          <w:rFonts w:cs="Arial"/>
          <w:b/>
          <w:sz w:val="24"/>
          <w:szCs w:val="24"/>
          <w:u w:val="single"/>
          <w:lang w:val="sr-Latn-CS"/>
        </w:rPr>
        <w:t>A</w:t>
      </w:r>
      <w:r w:rsidRPr="00AF5CF1">
        <w:rPr>
          <w:rFonts w:cs="Arial"/>
          <w:b/>
          <w:sz w:val="24"/>
          <w:szCs w:val="24"/>
          <w:u w:val="single"/>
          <w:lang w:val="sr-Cyrl-CS"/>
        </w:rPr>
        <w:t xml:space="preserve"> АДМИНИСТРАЦИЈА, ЕВИДЕНЦИЈА И ОБРАЧУНОМ РАДОВА</w:t>
      </w:r>
    </w:p>
    <w:p w:rsidR="00AF5CF1" w:rsidRPr="00AF5CF1" w:rsidRDefault="00AF5CF1" w:rsidP="00AF5CF1">
      <w:pPr>
        <w:spacing w:before="0"/>
        <w:rPr>
          <w:rFonts w:cs="Arial"/>
          <w:b/>
          <w:sz w:val="24"/>
          <w:szCs w:val="24"/>
          <w:u w:val="single"/>
          <w:lang w:val="sr-Cyrl-CS"/>
        </w:rPr>
      </w:pPr>
    </w:p>
    <w:p w:rsidR="00AF5CF1" w:rsidRPr="00AF5CF1" w:rsidRDefault="00AF5CF1" w:rsidP="00AF5CF1">
      <w:pPr>
        <w:spacing w:before="0"/>
        <w:rPr>
          <w:rFonts w:cs="Arial"/>
          <w:sz w:val="24"/>
          <w:szCs w:val="24"/>
          <w:lang w:val="sr-Cyrl-CS"/>
        </w:rPr>
      </w:pPr>
      <w:r w:rsidRPr="00AF5CF1">
        <w:rPr>
          <w:rFonts w:cs="Arial"/>
          <w:sz w:val="24"/>
          <w:szCs w:val="24"/>
          <w:lang w:val="sr-Cyrl-CS"/>
        </w:rPr>
        <w:t>Техничку документацију, администрацију и евиденцију на градилишту изабрани понуђач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AF5CF1" w:rsidRPr="00AF5CF1" w:rsidRDefault="00AF5CF1" w:rsidP="00AF5CF1">
      <w:pPr>
        <w:spacing w:before="0"/>
        <w:rPr>
          <w:rFonts w:cs="Arial"/>
          <w:sz w:val="24"/>
          <w:szCs w:val="24"/>
          <w:lang w:val="sr-Latn-CS"/>
        </w:rPr>
      </w:pPr>
    </w:p>
    <w:p w:rsidR="00AF5CF1" w:rsidRPr="00AF5CF1" w:rsidRDefault="00AF5CF1" w:rsidP="00AF5CF1">
      <w:pPr>
        <w:spacing w:before="0"/>
        <w:rPr>
          <w:rFonts w:cs="Arial"/>
          <w:sz w:val="24"/>
          <w:szCs w:val="24"/>
          <w:lang w:val="sr-Cyrl-CS"/>
        </w:rPr>
      </w:pPr>
      <w:r w:rsidRPr="00AF5CF1">
        <w:rPr>
          <w:rFonts w:cs="Arial"/>
          <w:sz w:val="24"/>
          <w:szCs w:val="24"/>
          <w:lang w:val="sr-Cyrl-CS"/>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AF5CF1" w:rsidRPr="00AF5CF1" w:rsidRDefault="00AF5CF1" w:rsidP="00AF5CF1">
      <w:pPr>
        <w:spacing w:before="0"/>
        <w:rPr>
          <w:rFonts w:cs="Arial"/>
          <w:sz w:val="24"/>
          <w:szCs w:val="24"/>
          <w:lang w:val="sr-Cyrl-CS"/>
        </w:rPr>
      </w:pPr>
    </w:p>
    <w:p w:rsidR="00AF5CF1" w:rsidRPr="00AF5CF1" w:rsidRDefault="00AF5CF1" w:rsidP="00AF5CF1">
      <w:pPr>
        <w:spacing w:before="0"/>
        <w:rPr>
          <w:rFonts w:cs="Arial"/>
          <w:sz w:val="24"/>
          <w:szCs w:val="24"/>
          <w:lang w:val="sr-Cyrl-CS"/>
        </w:rPr>
      </w:pPr>
      <w:r w:rsidRPr="00AF5CF1">
        <w:rPr>
          <w:rFonts w:cs="Arial"/>
          <w:sz w:val="24"/>
          <w:szCs w:val="24"/>
          <w:lang w:val="sr-Cyrl-CS"/>
        </w:rPr>
        <w:t>Свакодневно вођење грађевинског дневника и остале техничке евиденције је обавезно. Руководилац радова Изабраног понуђача и представник Наручиоца заједно врше премере радова, нарочито оне чије је премеравање по завршетку немогуће.</w:t>
      </w:r>
    </w:p>
    <w:p w:rsidR="00AF5CF1" w:rsidRPr="00AF5CF1" w:rsidRDefault="00AF5CF1" w:rsidP="00AF5CF1">
      <w:pPr>
        <w:spacing w:before="0"/>
        <w:rPr>
          <w:rFonts w:cs="Arial"/>
          <w:sz w:val="24"/>
          <w:szCs w:val="24"/>
          <w:lang w:val="sr-Cyrl-CS"/>
        </w:rPr>
      </w:pPr>
    </w:p>
    <w:p w:rsidR="00AF5CF1" w:rsidRPr="00AF5CF1" w:rsidRDefault="00AF5CF1" w:rsidP="00AF5CF1">
      <w:pPr>
        <w:spacing w:before="0"/>
        <w:rPr>
          <w:rFonts w:cs="Arial"/>
          <w:sz w:val="24"/>
          <w:szCs w:val="24"/>
          <w:lang w:val="sr-Cyrl-CS"/>
        </w:rPr>
      </w:pPr>
      <w:r w:rsidRPr="00AF5CF1">
        <w:rPr>
          <w:rFonts w:cs="Arial"/>
          <w:sz w:val="24"/>
          <w:szCs w:val="24"/>
          <w:lang w:val="sr-Cyrl-CS"/>
        </w:rPr>
        <w:t xml:space="preserve">Изабрани понуђач води грађевинску књигу под контролом Наручиоца, а Изабрани понуђач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AF5CF1" w:rsidRPr="00AF5CF1" w:rsidRDefault="00AF5CF1" w:rsidP="00AF5CF1">
      <w:pPr>
        <w:spacing w:before="0"/>
        <w:rPr>
          <w:rFonts w:cs="Arial"/>
          <w:sz w:val="24"/>
          <w:szCs w:val="24"/>
          <w:lang w:val="sr-Cyrl-CS"/>
        </w:rPr>
      </w:pPr>
      <w:r w:rsidRPr="00AF5CF1">
        <w:rPr>
          <w:rFonts w:cs="Arial"/>
          <w:sz w:val="24"/>
          <w:szCs w:val="24"/>
          <w:lang w:val="sr-Cyrl-CS"/>
        </w:rPr>
        <w:t>Поред сваке исправке мора бити параф лица које исправку уноси.</w:t>
      </w:r>
    </w:p>
    <w:p w:rsidR="00AF5CF1" w:rsidRPr="00AF5CF1" w:rsidRDefault="00AF5CF1" w:rsidP="00AF5CF1">
      <w:pPr>
        <w:spacing w:before="0"/>
        <w:rPr>
          <w:rFonts w:cs="Arial"/>
          <w:sz w:val="24"/>
          <w:szCs w:val="24"/>
          <w:lang w:val="sr-Cyrl-CS"/>
        </w:rPr>
      </w:pPr>
    </w:p>
    <w:p w:rsidR="00AF5CF1" w:rsidRPr="00AF5CF1" w:rsidRDefault="00AF5CF1" w:rsidP="00AF5CF1">
      <w:pPr>
        <w:spacing w:before="0"/>
        <w:rPr>
          <w:rFonts w:cs="Arial"/>
          <w:noProof/>
          <w:color w:val="FF0000"/>
          <w:sz w:val="24"/>
          <w:szCs w:val="24"/>
          <w:lang w:val="ru-RU"/>
        </w:rPr>
      </w:pPr>
      <w:r w:rsidRPr="00AF5CF1">
        <w:rPr>
          <w:rFonts w:cs="Arial"/>
          <w:noProof/>
          <w:sz w:val="24"/>
          <w:szCs w:val="24"/>
          <w:lang w:val="sr-Cyrl-CS"/>
        </w:rPr>
        <w:t xml:space="preserve">Изабрани понуђач је обавезан да  </w:t>
      </w:r>
      <w:r w:rsidRPr="00AF5CF1">
        <w:rPr>
          <w:rFonts w:cs="Arial"/>
          <w:noProof/>
          <w:sz w:val="24"/>
          <w:szCs w:val="24"/>
          <w:lang w:val="sr-Latn-CS"/>
        </w:rPr>
        <w:t>изради детаље и цртеже изведеног стања у склопу грађевинске књиге</w:t>
      </w:r>
      <w:r w:rsidRPr="00AF5CF1">
        <w:rPr>
          <w:rFonts w:cs="Arial"/>
          <w:noProof/>
          <w:sz w:val="24"/>
          <w:szCs w:val="24"/>
          <w:lang w:val="sr-Cyrl-CS"/>
        </w:rPr>
        <w:t xml:space="preserve">, затим фото-запис о дефектажи и демонтажи, и детаљним снимцима (и у електронској форми) о извођењу радова. </w:t>
      </w:r>
    </w:p>
    <w:p w:rsidR="00AF5CF1" w:rsidRPr="00AF5CF1" w:rsidRDefault="00AF5CF1" w:rsidP="00AF5CF1">
      <w:pPr>
        <w:spacing w:before="0"/>
        <w:ind w:right="-1008"/>
        <w:rPr>
          <w:rFonts w:cs="Arial"/>
          <w:noProof/>
          <w:color w:val="FF0000"/>
          <w:sz w:val="24"/>
          <w:szCs w:val="24"/>
          <w:highlight w:val="green"/>
          <w:lang w:val="ru-RU"/>
        </w:rPr>
      </w:pPr>
    </w:p>
    <w:p w:rsidR="00AF5CF1" w:rsidRPr="00AF5CF1" w:rsidRDefault="00AF5CF1" w:rsidP="00AF5CF1">
      <w:pPr>
        <w:spacing w:before="0"/>
        <w:ind w:right="-1008"/>
        <w:rPr>
          <w:rFonts w:cs="Arial"/>
          <w:noProof/>
          <w:color w:val="FF0000"/>
          <w:sz w:val="24"/>
          <w:szCs w:val="24"/>
          <w:highlight w:val="green"/>
          <w:lang w:val="ru-RU"/>
        </w:rPr>
      </w:pPr>
    </w:p>
    <w:p w:rsidR="00AF5CF1" w:rsidRPr="00AF5CF1" w:rsidRDefault="00AF5CF1" w:rsidP="00AF5CF1">
      <w:pPr>
        <w:spacing w:before="0"/>
        <w:ind w:right="-1008"/>
        <w:rPr>
          <w:rFonts w:cs="Arial"/>
          <w:b/>
          <w:noProof/>
          <w:sz w:val="24"/>
          <w:szCs w:val="24"/>
          <w:lang w:val="ru-RU"/>
        </w:rPr>
      </w:pPr>
      <w:r w:rsidRPr="00AF5CF1">
        <w:rPr>
          <w:rFonts w:cs="Arial"/>
          <w:b/>
          <w:noProof/>
          <w:sz w:val="24"/>
          <w:szCs w:val="24"/>
          <w:lang w:val="ru-RU"/>
        </w:rPr>
        <w:t>Обрачунавање</w:t>
      </w:r>
      <w:r w:rsidRPr="00AF5CF1">
        <w:rPr>
          <w:rFonts w:cs="Arial"/>
          <w:b/>
          <w:noProof/>
          <w:sz w:val="24"/>
          <w:szCs w:val="24"/>
          <w:lang w:val="sr-Latn-CS"/>
        </w:rPr>
        <w:t xml:space="preserve"> </w:t>
      </w:r>
      <w:r w:rsidRPr="00AF5CF1">
        <w:rPr>
          <w:rFonts w:cs="Arial"/>
          <w:b/>
          <w:noProof/>
          <w:sz w:val="24"/>
          <w:szCs w:val="24"/>
          <w:lang w:val="ru-RU"/>
        </w:rPr>
        <w:t>и</w:t>
      </w:r>
      <w:r w:rsidRPr="00AF5CF1">
        <w:rPr>
          <w:rFonts w:cs="Arial"/>
          <w:b/>
          <w:noProof/>
          <w:sz w:val="24"/>
          <w:szCs w:val="24"/>
          <w:lang w:val="sr-Latn-CS"/>
        </w:rPr>
        <w:t xml:space="preserve"> </w:t>
      </w:r>
      <w:r w:rsidRPr="00AF5CF1">
        <w:rPr>
          <w:rFonts w:cs="Arial"/>
          <w:b/>
          <w:noProof/>
          <w:sz w:val="24"/>
          <w:szCs w:val="24"/>
          <w:lang w:val="ru-RU"/>
        </w:rPr>
        <w:t>пријем</w:t>
      </w:r>
      <w:r w:rsidRPr="00AF5CF1">
        <w:rPr>
          <w:rFonts w:cs="Arial"/>
          <w:b/>
          <w:noProof/>
          <w:sz w:val="24"/>
          <w:szCs w:val="24"/>
          <w:lang w:val="sr-Latn-CS"/>
        </w:rPr>
        <w:t xml:space="preserve"> </w:t>
      </w:r>
      <w:r w:rsidRPr="00AF5CF1">
        <w:rPr>
          <w:rFonts w:cs="Arial"/>
          <w:b/>
          <w:noProof/>
          <w:sz w:val="24"/>
          <w:szCs w:val="24"/>
          <w:lang w:val="ru-RU"/>
        </w:rPr>
        <w:t>радова:</w:t>
      </w:r>
    </w:p>
    <w:p w:rsidR="00AF5CF1" w:rsidRPr="00AF5CF1" w:rsidRDefault="00AF5CF1" w:rsidP="00AF5CF1">
      <w:pPr>
        <w:spacing w:before="0"/>
        <w:ind w:right="-1008"/>
        <w:rPr>
          <w:rFonts w:cs="Arial"/>
          <w:b/>
          <w:noProof/>
          <w:sz w:val="24"/>
          <w:szCs w:val="24"/>
          <w:lang w:val="ru-RU"/>
        </w:rPr>
      </w:pPr>
    </w:p>
    <w:p w:rsidR="00AF5CF1" w:rsidRPr="00AF5CF1" w:rsidRDefault="00AF5CF1" w:rsidP="00AF5CF1">
      <w:pPr>
        <w:spacing w:before="0"/>
        <w:rPr>
          <w:rFonts w:cs="Arial"/>
          <w:noProof/>
          <w:sz w:val="24"/>
          <w:szCs w:val="24"/>
          <w:lang w:val="sr-Latn-CS"/>
        </w:rPr>
      </w:pPr>
      <w:r w:rsidRPr="00AF5CF1">
        <w:rPr>
          <w:rFonts w:cs="Arial"/>
          <w:noProof/>
          <w:sz w:val="24"/>
          <w:szCs w:val="24"/>
          <w:lang w:val="ru-RU"/>
        </w:rPr>
        <w:t>Обрачун</w:t>
      </w:r>
      <w:r w:rsidRPr="00AF5CF1">
        <w:rPr>
          <w:rFonts w:cs="Arial"/>
          <w:noProof/>
          <w:sz w:val="24"/>
          <w:szCs w:val="24"/>
          <w:lang w:val="sr-Latn-CS"/>
        </w:rPr>
        <w:t xml:space="preserve"> </w:t>
      </w:r>
      <w:r w:rsidRPr="00AF5CF1">
        <w:rPr>
          <w:rFonts w:cs="Arial"/>
          <w:noProof/>
          <w:sz w:val="24"/>
          <w:szCs w:val="24"/>
          <w:lang w:val="ru-RU"/>
        </w:rPr>
        <w:t>изведених</w:t>
      </w:r>
      <w:r w:rsidRPr="00AF5CF1">
        <w:rPr>
          <w:rFonts w:cs="Arial"/>
          <w:noProof/>
          <w:sz w:val="24"/>
          <w:szCs w:val="24"/>
          <w:lang w:val="sr-Latn-CS"/>
        </w:rPr>
        <w:t xml:space="preserve"> </w:t>
      </w:r>
      <w:r w:rsidRPr="00AF5CF1">
        <w:rPr>
          <w:rFonts w:cs="Arial"/>
          <w:noProof/>
          <w:sz w:val="24"/>
          <w:szCs w:val="24"/>
          <w:lang w:val="ru-RU"/>
        </w:rPr>
        <w:t>количина</w:t>
      </w:r>
      <w:r w:rsidRPr="00AF5CF1">
        <w:rPr>
          <w:rFonts w:cs="Arial"/>
          <w:noProof/>
          <w:sz w:val="24"/>
          <w:szCs w:val="24"/>
          <w:lang w:val="sr-Latn-CS"/>
        </w:rPr>
        <w:t xml:space="preserve"> </w:t>
      </w:r>
      <w:r w:rsidRPr="00AF5CF1">
        <w:rPr>
          <w:rFonts w:cs="Arial"/>
          <w:noProof/>
          <w:sz w:val="24"/>
          <w:szCs w:val="24"/>
          <w:lang w:val="ru-RU"/>
        </w:rPr>
        <w:t>радова</w:t>
      </w:r>
      <w:r w:rsidRPr="00AF5CF1">
        <w:rPr>
          <w:rFonts w:cs="Arial"/>
          <w:noProof/>
          <w:sz w:val="24"/>
          <w:szCs w:val="24"/>
          <w:lang w:val="sr-Latn-CS"/>
        </w:rPr>
        <w:t xml:space="preserve"> </w:t>
      </w:r>
      <w:r w:rsidRPr="00AF5CF1">
        <w:rPr>
          <w:rFonts w:cs="Arial"/>
          <w:noProof/>
          <w:sz w:val="24"/>
          <w:szCs w:val="24"/>
          <w:lang w:val="ru-RU"/>
        </w:rPr>
        <w:t>врши</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према</w:t>
      </w:r>
      <w:r w:rsidRPr="00AF5CF1">
        <w:rPr>
          <w:rFonts w:cs="Arial"/>
          <w:noProof/>
          <w:sz w:val="24"/>
          <w:szCs w:val="24"/>
          <w:lang w:val="sr-Latn-CS"/>
        </w:rPr>
        <w:t xml:space="preserve"> </w:t>
      </w:r>
      <w:r w:rsidRPr="00AF5CF1">
        <w:rPr>
          <w:rFonts w:cs="Arial"/>
          <w:noProof/>
          <w:sz w:val="24"/>
          <w:szCs w:val="24"/>
          <w:lang w:val="ru-RU"/>
        </w:rPr>
        <w:t>предмерима</w:t>
      </w:r>
      <w:r w:rsidRPr="00AF5CF1">
        <w:rPr>
          <w:rFonts w:cs="Arial"/>
          <w:noProof/>
          <w:sz w:val="24"/>
          <w:szCs w:val="24"/>
          <w:lang w:val="sr-Latn-CS"/>
        </w:rPr>
        <w:t xml:space="preserve"> </w:t>
      </w:r>
      <w:r w:rsidRPr="00AF5CF1">
        <w:rPr>
          <w:rFonts w:cs="Arial"/>
          <w:noProof/>
          <w:sz w:val="24"/>
          <w:szCs w:val="24"/>
          <w:lang w:val="ru-RU"/>
        </w:rPr>
        <w:t>радова</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стварно</w:t>
      </w:r>
      <w:r w:rsidRPr="00AF5CF1">
        <w:rPr>
          <w:rFonts w:cs="Arial"/>
          <w:noProof/>
          <w:sz w:val="24"/>
          <w:szCs w:val="24"/>
          <w:lang w:val="sr-Latn-CS"/>
        </w:rPr>
        <w:t xml:space="preserve"> </w:t>
      </w:r>
      <w:r w:rsidRPr="00AF5CF1">
        <w:rPr>
          <w:rFonts w:cs="Arial"/>
          <w:noProof/>
          <w:sz w:val="24"/>
          <w:szCs w:val="24"/>
          <w:lang w:val="ru-RU"/>
        </w:rPr>
        <w:t>извршеној</w:t>
      </w:r>
      <w:r w:rsidRPr="00AF5CF1">
        <w:rPr>
          <w:rFonts w:cs="Arial"/>
          <w:noProof/>
          <w:sz w:val="24"/>
          <w:szCs w:val="24"/>
          <w:lang w:val="sr-Latn-CS"/>
        </w:rPr>
        <w:t xml:space="preserve"> </w:t>
      </w:r>
      <w:r w:rsidRPr="00AF5CF1">
        <w:rPr>
          <w:rFonts w:cs="Arial"/>
          <w:noProof/>
          <w:sz w:val="24"/>
          <w:szCs w:val="24"/>
          <w:lang w:val="ru-RU"/>
        </w:rPr>
        <w:t>количини</w:t>
      </w:r>
      <w:r w:rsidRPr="00AF5CF1">
        <w:rPr>
          <w:rFonts w:cs="Arial"/>
          <w:noProof/>
          <w:sz w:val="24"/>
          <w:szCs w:val="24"/>
          <w:lang w:val="sr-Latn-CS"/>
        </w:rPr>
        <w:t xml:space="preserve">. </w:t>
      </w:r>
    </w:p>
    <w:p w:rsidR="00AF5CF1" w:rsidRPr="00AF5CF1" w:rsidRDefault="00AF5CF1" w:rsidP="00AF5CF1">
      <w:pPr>
        <w:spacing w:before="0"/>
        <w:ind w:right="-1008"/>
        <w:rPr>
          <w:rFonts w:cs="Arial"/>
          <w:noProof/>
          <w:sz w:val="24"/>
          <w:szCs w:val="24"/>
          <w:lang w:val="sr-Latn-CS"/>
        </w:rPr>
      </w:pPr>
      <w:r w:rsidRPr="00AF5CF1">
        <w:rPr>
          <w:rFonts w:cs="Arial"/>
          <w:noProof/>
          <w:sz w:val="24"/>
          <w:szCs w:val="24"/>
          <w:lang w:val="ru-RU"/>
        </w:rPr>
        <w:t>Обрачун</w:t>
      </w:r>
      <w:r w:rsidRPr="00AF5CF1">
        <w:rPr>
          <w:rFonts w:cs="Arial"/>
          <w:noProof/>
          <w:sz w:val="24"/>
          <w:szCs w:val="24"/>
          <w:lang w:val="sr-Latn-CS"/>
        </w:rPr>
        <w:t xml:space="preserve"> </w:t>
      </w:r>
      <w:r w:rsidRPr="00AF5CF1">
        <w:rPr>
          <w:rFonts w:cs="Arial"/>
          <w:noProof/>
          <w:sz w:val="24"/>
          <w:szCs w:val="24"/>
          <w:lang w:val="ru-RU"/>
        </w:rPr>
        <w:t>материјала</w:t>
      </w:r>
      <w:r w:rsidRPr="00AF5CF1">
        <w:rPr>
          <w:rFonts w:cs="Arial"/>
          <w:noProof/>
          <w:sz w:val="24"/>
          <w:szCs w:val="24"/>
          <w:lang w:val="sr-Latn-CS"/>
        </w:rPr>
        <w:t xml:space="preserve"> </w:t>
      </w:r>
      <w:r w:rsidRPr="00AF5CF1">
        <w:rPr>
          <w:rFonts w:cs="Arial"/>
          <w:noProof/>
          <w:sz w:val="24"/>
          <w:szCs w:val="24"/>
          <w:lang w:val="ru-RU"/>
        </w:rPr>
        <w:t>врши</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према</w:t>
      </w:r>
      <w:r w:rsidRPr="00AF5CF1">
        <w:rPr>
          <w:rFonts w:cs="Arial"/>
          <w:noProof/>
          <w:sz w:val="24"/>
          <w:szCs w:val="24"/>
          <w:lang w:val="sr-Latn-CS"/>
        </w:rPr>
        <w:t xml:space="preserve"> </w:t>
      </w:r>
      <w:r w:rsidRPr="00AF5CF1">
        <w:rPr>
          <w:rFonts w:cs="Arial"/>
          <w:noProof/>
          <w:sz w:val="24"/>
          <w:szCs w:val="24"/>
          <w:lang w:val="ru-RU"/>
        </w:rPr>
        <w:t>датој</w:t>
      </w:r>
      <w:r w:rsidRPr="00AF5CF1">
        <w:rPr>
          <w:rFonts w:cs="Arial"/>
          <w:noProof/>
          <w:sz w:val="24"/>
          <w:szCs w:val="24"/>
          <w:lang w:val="sr-Latn-CS"/>
        </w:rPr>
        <w:t xml:space="preserve"> </w:t>
      </w:r>
      <w:r w:rsidRPr="00AF5CF1">
        <w:rPr>
          <w:rFonts w:cs="Arial"/>
          <w:noProof/>
          <w:sz w:val="24"/>
          <w:szCs w:val="24"/>
          <w:lang w:val="ru-RU"/>
        </w:rPr>
        <w:t>јединици</w:t>
      </w:r>
      <w:r w:rsidRPr="00AF5CF1">
        <w:rPr>
          <w:rFonts w:cs="Arial"/>
          <w:noProof/>
          <w:sz w:val="24"/>
          <w:szCs w:val="24"/>
          <w:lang w:val="sr-Latn-CS"/>
        </w:rPr>
        <w:t xml:space="preserve"> </w:t>
      </w:r>
      <w:r w:rsidRPr="00AF5CF1">
        <w:rPr>
          <w:rFonts w:cs="Arial"/>
          <w:noProof/>
          <w:sz w:val="24"/>
          <w:szCs w:val="24"/>
          <w:lang w:val="ru-RU"/>
        </w:rPr>
        <w:t>мере</w:t>
      </w:r>
      <w:r w:rsidRPr="00AF5CF1">
        <w:rPr>
          <w:rFonts w:cs="Arial"/>
          <w:noProof/>
          <w:sz w:val="24"/>
          <w:szCs w:val="24"/>
          <w:lang w:val="sr-Latn-CS"/>
        </w:rPr>
        <w:t>.</w:t>
      </w:r>
    </w:p>
    <w:p w:rsidR="00AF5CF1" w:rsidRPr="00AF5CF1" w:rsidRDefault="00AF5CF1" w:rsidP="00AF5CF1">
      <w:pPr>
        <w:spacing w:before="0"/>
        <w:rPr>
          <w:rFonts w:cs="Arial"/>
          <w:noProof/>
          <w:sz w:val="24"/>
          <w:szCs w:val="24"/>
          <w:lang w:val="sr-Latn-CS"/>
        </w:rPr>
      </w:pPr>
      <w:r w:rsidRPr="00AF5CF1">
        <w:rPr>
          <w:rFonts w:cs="Arial"/>
          <w:noProof/>
          <w:sz w:val="24"/>
          <w:szCs w:val="24"/>
          <w:lang w:val="ru-RU"/>
        </w:rPr>
        <w:t>Обрачун</w:t>
      </w:r>
      <w:r w:rsidRPr="00AF5CF1">
        <w:rPr>
          <w:rFonts w:cs="Arial"/>
          <w:noProof/>
          <w:sz w:val="24"/>
          <w:szCs w:val="24"/>
          <w:lang w:val="sr-Latn-CS"/>
        </w:rPr>
        <w:t xml:space="preserve"> </w:t>
      </w:r>
      <w:r w:rsidRPr="00AF5CF1">
        <w:rPr>
          <w:rFonts w:cs="Arial"/>
          <w:noProof/>
          <w:sz w:val="24"/>
          <w:szCs w:val="24"/>
          <w:lang w:val="ru-RU"/>
        </w:rPr>
        <w:t>позиције</w:t>
      </w:r>
      <w:r w:rsidRPr="00AF5CF1">
        <w:rPr>
          <w:rFonts w:cs="Arial"/>
          <w:noProof/>
          <w:sz w:val="24"/>
          <w:szCs w:val="24"/>
          <w:lang w:val="sr-Latn-CS"/>
        </w:rPr>
        <w:t xml:space="preserve"> </w:t>
      </w:r>
      <w:r w:rsidRPr="00AF5CF1">
        <w:rPr>
          <w:rFonts w:cs="Arial"/>
          <w:noProof/>
          <w:sz w:val="24"/>
          <w:szCs w:val="24"/>
          <w:lang w:val="ru-RU"/>
        </w:rPr>
        <w:t>к</w:t>
      </w:r>
      <w:r w:rsidRPr="00AF5CF1">
        <w:rPr>
          <w:rFonts w:cs="Arial"/>
          <w:noProof/>
          <w:sz w:val="24"/>
          <w:szCs w:val="24"/>
          <w:lang w:val="sr-Latn-CS"/>
        </w:rPr>
        <w:t xml:space="preserve">g </w:t>
      </w:r>
      <w:r w:rsidRPr="00AF5CF1">
        <w:rPr>
          <w:rFonts w:cs="Arial"/>
          <w:noProof/>
          <w:sz w:val="24"/>
          <w:szCs w:val="24"/>
          <w:lang w:val="ru-RU"/>
        </w:rPr>
        <w:t>материјала</w:t>
      </w:r>
      <w:r w:rsidRPr="00AF5CF1">
        <w:rPr>
          <w:rFonts w:cs="Arial"/>
          <w:noProof/>
          <w:sz w:val="24"/>
          <w:szCs w:val="24"/>
          <w:lang w:val="sr-Latn-CS"/>
        </w:rPr>
        <w:t xml:space="preserve"> </w:t>
      </w:r>
      <w:r w:rsidRPr="00AF5CF1">
        <w:rPr>
          <w:rFonts w:cs="Arial"/>
          <w:noProof/>
          <w:sz w:val="24"/>
          <w:szCs w:val="24"/>
          <w:lang w:val="ru-RU"/>
        </w:rPr>
        <w:t>извршиће</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према</w:t>
      </w:r>
      <w:r w:rsidRPr="00AF5CF1">
        <w:rPr>
          <w:rFonts w:cs="Arial"/>
          <w:noProof/>
          <w:sz w:val="24"/>
          <w:szCs w:val="24"/>
          <w:lang w:val="sr-Latn-CS"/>
        </w:rPr>
        <w:t xml:space="preserve"> </w:t>
      </w:r>
      <w:r w:rsidRPr="00AF5CF1">
        <w:rPr>
          <w:rFonts w:cs="Arial"/>
          <w:noProof/>
          <w:sz w:val="24"/>
          <w:szCs w:val="24"/>
          <w:lang w:val="ru-RU"/>
        </w:rPr>
        <w:t>испорученој</w:t>
      </w:r>
      <w:r w:rsidRPr="00AF5CF1">
        <w:rPr>
          <w:rFonts w:cs="Arial"/>
          <w:noProof/>
          <w:sz w:val="24"/>
          <w:szCs w:val="24"/>
          <w:lang w:val="sr-Latn-CS"/>
        </w:rPr>
        <w:t xml:space="preserve"> </w:t>
      </w:r>
      <w:r w:rsidRPr="00AF5CF1">
        <w:rPr>
          <w:rFonts w:cs="Arial"/>
          <w:noProof/>
          <w:sz w:val="24"/>
          <w:szCs w:val="24"/>
          <w:lang w:val="ru-RU"/>
        </w:rPr>
        <w:t>маси</w:t>
      </w:r>
      <w:r w:rsidRPr="00AF5CF1">
        <w:rPr>
          <w:rFonts w:cs="Arial"/>
          <w:noProof/>
          <w:sz w:val="24"/>
          <w:szCs w:val="24"/>
          <w:lang w:val="sr-Latn-CS"/>
        </w:rPr>
        <w:t xml:space="preserve"> </w:t>
      </w:r>
      <w:r w:rsidRPr="00AF5CF1">
        <w:rPr>
          <w:rFonts w:cs="Arial"/>
          <w:noProof/>
          <w:sz w:val="24"/>
          <w:szCs w:val="24"/>
          <w:lang w:val="ru-RU"/>
        </w:rPr>
        <w:t>материјала</w:t>
      </w:r>
      <w:r w:rsidRPr="00AF5CF1">
        <w:rPr>
          <w:rFonts w:cs="Arial"/>
          <w:noProof/>
          <w:sz w:val="24"/>
          <w:szCs w:val="24"/>
          <w:lang w:val="sr-Latn-CS"/>
        </w:rPr>
        <w:t xml:space="preserve"> </w:t>
      </w:r>
      <w:r w:rsidRPr="00AF5CF1">
        <w:rPr>
          <w:rFonts w:cs="Arial"/>
          <w:noProof/>
          <w:sz w:val="24"/>
          <w:szCs w:val="24"/>
          <w:lang w:val="ru-RU"/>
        </w:rPr>
        <w:t>у</w:t>
      </w:r>
      <w:r w:rsidRPr="00AF5CF1">
        <w:rPr>
          <w:rFonts w:cs="Arial"/>
          <w:noProof/>
          <w:sz w:val="24"/>
          <w:szCs w:val="24"/>
          <w:lang w:val="sr-Latn-CS"/>
        </w:rPr>
        <w:t xml:space="preserve"> </w:t>
      </w:r>
      <w:r w:rsidRPr="00AF5CF1">
        <w:rPr>
          <w:rFonts w:cs="Arial"/>
          <w:noProof/>
          <w:sz w:val="24"/>
          <w:szCs w:val="24"/>
          <w:lang w:val="ru-RU"/>
        </w:rPr>
        <w:t>к</w:t>
      </w:r>
      <w:r w:rsidRPr="00AF5CF1">
        <w:rPr>
          <w:rFonts w:cs="Arial"/>
          <w:noProof/>
          <w:sz w:val="24"/>
          <w:szCs w:val="24"/>
          <w:lang w:val="sr-Latn-CS"/>
        </w:rPr>
        <w:t xml:space="preserve">g </w:t>
      </w:r>
      <w:r w:rsidRPr="00AF5CF1">
        <w:rPr>
          <w:rFonts w:cs="Arial"/>
          <w:noProof/>
          <w:sz w:val="24"/>
          <w:szCs w:val="24"/>
          <w:lang w:val="ru-RU"/>
        </w:rPr>
        <w:t>који</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угради</w:t>
      </w:r>
      <w:r w:rsidRPr="00AF5CF1">
        <w:rPr>
          <w:rFonts w:cs="Arial"/>
          <w:noProof/>
          <w:sz w:val="24"/>
          <w:szCs w:val="24"/>
          <w:lang w:val="sr-Latn-CS"/>
        </w:rPr>
        <w:t xml:space="preserve">. </w:t>
      </w:r>
    </w:p>
    <w:p w:rsidR="00AF5CF1" w:rsidRPr="00AF5CF1" w:rsidRDefault="00AF5CF1" w:rsidP="00AF5CF1">
      <w:pPr>
        <w:spacing w:before="0"/>
        <w:rPr>
          <w:rFonts w:cs="Arial"/>
          <w:noProof/>
          <w:sz w:val="24"/>
          <w:szCs w:val="24"/>
          <w:lang w:val="sr-Cyrl-CS"/>
        </w:rPr>
      </w:pPr>
      <w:r w:rsidRPr="00AF5CF1">
        <w:rPr>
          <w:rFonts w:cs="Arial"/>
          <w:noProof/>
          <w:sz w:val="24"/>
          <w:szCs w:val="24"/>
          <w:lang w:val="ru-RU"/>
        </w:rPr>
        <w:t>При</w:t>
      </w:r>
      <w:r w:rsidRPr="00AF5CF1">
        <w:rPr>
          <w:rFonts w:cs="Arial"/>
          <w:noProof/>
          <w:sz w:val="24"/>
          <w:szCs w:val="24"/>
          <w:lang w:val="sr-Latn-CS"/>
        </w:rPr>
        <w:t xml:space="preserve"> </w:t>
      </w:r>
      <w:r w:rsidRPr="00AF5CF1">
        <w:rPr>
          <w:rFonts w:cs="Arial"/>
          <w:noProof/>
          <w:sz w:val="24"/>
          <w:szCs w:val="24"/>
          <w:lang w:val="ru-RU"/>
        </w:rPr>
        <w:t>обрачуну</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не</w:t>
      </w:r>
      <w:r w:rsidRPr="00AF5CF1">
        <w:rPr>
          <w:rFonts w:cs="Arial"/>
          <w:noProof/>
          <w:sz w:val="24"/>
          <w:szCs w:val="24"/>
          <w:lang w:val="sr-Latn-CS"/>
        </w:rPr>
        <w:t xml:space="preserve"> </w:t>
      </w:r>
      <w:r w:rsidRPr="00AF5CF1">
        <w:rPr>
          <w:rFonts w:cs="Arial"/>
          <w:noProof/>
          <w:sz w:val="24"/>
          <w:szCs w:val="24"/>
          <w:lang w:val="ru-RU"/>
        </w:rPr>
        <w:t>признаје</w:t>
      </w:r>
      <w:r w:rsidRPr="00AF5CF1">
        <w:rPr>
          <w:rFonts w:cs="Arial"/>
          <w:noProof/>
          <w:sz w:val="24"/>
          <w:szCs w:val="24"/>
          <w:lang w:val="sr-Latn-CS"/>
        </w:rPr>
        <w:t xml:space="preserve"> </w:t>
      </w:r>
      <w:r w:rsidRPr="00AF5CF1">
        <w:rPr>
          <w:rFonts w:cs="Arial"/>
          <w:noProof/>
          <w:sz w:val="24"/>
          <w:szCs w:val="24"/>
          <w:lang w:val="ru-RU"/>
        </w:rPr>
        <w:t>расут</w:t>
      </w:r>
      <w:r w:rsidRPr="00AF5CF1">
        <w:rPr>
          <w:rFonts w:cs="Arial"/>
          <w:noProof/>
          <w:sz w:val="24"/>
          <w:szCs w:val="24"/>
          <w:lang w:val="sr-Latn-CS"/>
        </w:rPr>
        <w:t xml:space="preserve"> </w:t>
      </w:r>
      <w:r w:rsidRPr="00AF5CF1">
        <w:rPr>
          <w:rFonts w:cs="Arial"/>
          <w:noProof/>
          <w:sz w:val="24"/>
          <w:szCs w:val="24"/>
          <w:lang w:val="ru-RU"/>
        </w:rPr>
        <w:t>материјал</w:t>
      </w:r>
      <w:r w:rsidRPr="00AF5CF1">
        <w:rPr>
          <w:rFonts w:cs="Arial"/>
          <w:noProof/>
          <w:sz w:val="24"/>
          <w:szCs w:val="24"/>
          <w:lang w:val="sr-Latn-CS"/>
        </w:rPr>
        <w:t xml:space="preserve">, </w:t>
      </w:r>
      <w:r w:rsidRPr="00AF5CF1">
        <w:rPr>
          <w:rFonts w:cs="Arial"/>
          <w:noProof/>
          <w:sz w:val="24"/>
          <w:szCs w:val="24"/>
          <w:lang w:val="ru-RU"/>
        </w:rPr>
        <w:t>просипања</w:t>
      </w:r>
      <w:r w:rsidRPr="00AF5CF1">
        <w:rPr>
          <w:rFonts w:cs="Arial"/>
          <w:noProof/>
          <w:sz w:val="24"/>
          <w:szCs w:val="24"/>
          <w:lang w:val="sr-Latn-CS"/>
        </w:rPr>
        <w:t xml:space="preserve">, </w:t>
      </w:r>
      <w:r w:rsidRPr="00AF5CF1">
        <w:rPr>
          <w:rFonts w:cs="Arial"/>
          <w:noProof/>
          <w:sz w:val="24"/>
          <w:szCs w:val="24"/>
          <w:lang w:val="ru-RU"/>
        </w:rPr>
        <w:t>неодговорног</w:t>
      </w:r>
      <w:r w:rsidRPr="00AF5CF1">
        <w:rPr>
          <w:rFonts w:cs="Arial"/>
          <w:noProof/>
          <w:sz w:val="24"/>
          <w:szCs w:val="24"/>
          <w:lang w:val="sr-Latn-CS"/>
        </w:rPr>
        <w:t xml:space="preserve">: </w:t>
      </w:r>
      <w:r w:rsidRPr="00AF5CF1">
        <w:rPr>
          <w:rFonts w:cs="Arial"/>
          <w:noProof/>
          <w:sz w:val="24"/>
          <w:szCs w:val="24"/>
          <w:lang w:val="ru-RU"/>
        </w:rPr>
        <w:t>складиштења</w:t>
      </w:r>
      <w:r w:rsidRPr="00AF5CF1">
        <w:rPr>
          <w:rFonts w:cs="Arial"/>
          <w:noProof/>
          <w:sz w:val="24"/>
          <w:szCs w:val="24"/>
          <w:lang w:val="sr-Latn-CS"/>
        </w:rPr>
        <w:t xml:space="preserve">, </w:t>
      </w:r>
      <w:r w:rsidRPr="00AF5CF1">
        <w:rPr>
          <w:rFonts w:cs="Arial"/>
          <w:noProof/>
          <w:sz w:val="24"/>
          <w:szCs w:val="24"/>
          <w:lang w:val="ru-RU"/>
        </w:rPr>
        <w:t>чувања</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употребе</w:t>
      </w:r>
      <w:r w:rsidRPr="00AF5CF1">
        <w:rPr>
          <w:rFonts w:cs="Arial"/>
          <w:noProof/>
          <w:sz w:val="24"/>
          <w:szCs w:val="24"/>
          <w:lang w:val="sr-Latn-CS"/>
        </w:rPr>
        <w:t xml:space="preserve"> </w:t>
      </w:r>
      <w:r w:rsidRPr="00AF5CF1">
        <w:rPr>
          <w:rFonts w:cs="Arial"/>
          <w:noProof/>
          <w:sz w:val="24"/>
          <w:szCs w:val="24"/>
          <w:lang w:val="ru-RU"/>
        </w:rPr>
        <w:t>или</w:t>
      </w:r>
      <w:r w:rsidRPr="00AF5CF1">
        <w:rPr>
          <w:rFonts w:cs="Arial"/>
          <w:noProof/>
          <w:sz w:val="24"/>
          <w:szCs w:val="24"/>
          <w:lang w:val="sr-Latn-CS"/>
        </w:rPr>
        <w:t xml:space="preserve"> </w:t>
      </w:r>
      <w:r w:rsidRPr="00AF5CF1">
        <w:rPr>
          <w:rFonts w:cs="Arial"/>
          <w:noProof/>
          <w:sz w:val="24"/>
          <w:szCs w:val="24"/>
          <w:lang w:val="ru-RU"/>
        </w:rPr>
        <w:t>због</w:t>
      </w:r>
      <w:r w:rsidRPr="00AF5CF1">
        <w:rPr>
          <w:rFonts w:cs="Arial"/>
          <w:noProof/>
          <w:sz w:val="24"/>
          <w:szCs w:val="24"/>
          <w:lang w:val="sr-Latn-CS"/>
        </w:rPr>
        <w:t xml:space="preserve"> </w:t>
      </w:r>
      <w:r w:rsidRPr="00AF5CF1">
        <w:rPr>
          <w:rFonts w:cs="Arial"/>
          <w:noProof/>
          <w:sz w:val="24"/>
          <w:szCs w:val="24"/>
          <w:lang w:val="ru-RU"/>
        </w:rPr>
        <w:t>његове</w:t>
      </w:r>
      <w:r w:rsidRPr="00AF5CF1">
        <w:rPr>
          <w:rFonts w:cs="Arial"/>
          <w:noProof/>
          <w:sz w:val="24"/>
          <w:szCs w:val="24"/>
          <w:lang w:val="sr-Latn-CS"/>
        </w:rPr>
        <w:t xml:space="preserve"> </w:t>
      </w:r>
      <w:r w:rsidRPr="00AF5CF1">
        <w:rPr>
          <w:rFonts w:cs="Arial"/>
          <w:noProof/>
          <w:sz w:val="24"/>
          <w:szCs w:val="24"/>
          <w:lang w:val="ru-RU"/>
        </w:rPr>
        <w:t>неисправности</w:t>
      </w:r>
      <w:r w:rsidRPr="00AF5CF1">
        <w:rPr>
          <w:rFonts w:cs="Arial"/>
          <w:noProof/>
          <w:sz w:val="24"/>
          <w:szCs w:val="24"/>
          <w:lang w:val="sr-Latn-CS"/>
        </w:rPr>
        <w:t xml:space="preserve">, </w:t>
      </w:r>
      <w:r w:rsidRPr="00AF5CF1">
        <w:rPr>
          <w:rFonts w:cs="Arial"/>
          <w:noProof/>
          <w:sz w:val="24"/>
          <w:szCs w:val="24"/>
          <w:lang w:val="ru-RU"/>
        </w:rPr>
        <w:t>непогодности</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неприпремљености</w:t>
      </w:r>
      <w:r w:rsidRPr="00AF5CF1">
        <w:rPr>
          <w:rFonts w:cs="Arial"/>
          <w:noProof/>
          <w:sz w:val="24"/>
          <w:szCs w:val="24"/>
          <w:lang w:val="sr-Latn-CS"/>
        </w:rPr>
        <w:t xml:space="preserve"> </w:t>
      </w:r>
      <w:r w:rsidRPr="00AF5CF1">
        <w:rPr>
          <w:rFonts w:cs="Arial"/>
          <w:noProof/>
          <w:sz w:val="24"/>
          <w:szCs w:val="24"/>
          <w:lang w:val="ru-RU"/>
        </w:rPr>
        <w:t>за</w:t>
      </w:r>
      <w:r w:rsidRPr="00AF5CF1">
        <w:rPr>
          <w:rFonts w:cs="Arial"/>
          <w:noProof/>
          <w:sz w:val="24"/>
          <w:szCs w:val="24"/>
          <w:lang w:val="sr-Latn-CS"/>
        </w:rPr>
        <w:t xml:space="preserve"> </w:t>
      </w:r>
      <w:r w:rsidRPr="00AF5CF1">
        <w:rPr>
          <w:rFonts w:cs="Arial"/>
          <w:noProof/>
          <w:sz w:val="24"/>
          <w:szCs w:val="24"/>
          <w:lang w:val="sr-Cyrl-CS"/>
        </w:rPr>
        <w:t>рад .</w:t>
      </w:r>
    </w:p>
    <w:p w:rsidR="00AF5CF1" w:rsidRPr="00AF5CF1" w:rsidRDefault="00AF5CF1" w:rsidP="00AF5CF1">
      <w:pPr>
        <w:spacing w:before="0"/>
        <w:rPr>
          <w:rFonts w:cs="Arial"/>
          <w:noProof/>
          <w:sz w:val="24"/>
          <w:szCs w:val="24"/>
          <w:lang w:val="sr-Latn-CS"/>
        </w:rPr>
      </w:pPr>
      <w:r w:rsidRPr="00AF5CF1">
        <w:rPr>
          <w:rFonts w:cs="Arial"/>
          <w:noProof/>
          <w:sz w:val="24"/>
          <w:szCs w:val="24"/>
          <w:lang w:val="ru-RU"/>
        </w:rPr>
        <w:t>Привремене</w:t>
      </w:r>
      <w:r w:rsidRPr="00AF5CF1">
        <w:rPr>
          <w:rFonts w:cs="Arial"/>
          <w:noProof/>
          <w:sz w:val="24"/>
          <w:szCs w:val="24"/>
          <w:lang w:val="sr-Latn-CS"/>
        </w:rPr>
        <w:t xml:space="preserve"> </w:t>
      </w:r>
      <w:r w:rsidRPr="00AF5CF1">
        <w:rPr>
          <w:rFonts w:cs="Arial"/>
          <w:noProof/>
          <w:sz w:val="24"/>
          <w:szCs w:val="24"/>
          <w:lang w:val="ru-RU"/>
        </w:rPr>
        <w:t>ситуације</w:t>
      </w:r>
      <w:r w:rsidRPr="00AF5CF1">
        <w:rPr>
          <w:rFonts w:cs="Arial"/>
          <w:noProof/>
          <w:sz w:val="24"/>
          <w:szCs w:val="24"/>
          <w:lang w:val="sr-Latn-CS"/>
        </w:rPr>
        <w:t xml:space="preserve"> </w:t>
      </w:r>
      <w:r w:rsidRPr="00AF5CF1">
        <w:rPr>
          <w:rFonts w:cs="Arial"/>
          <w:noProof/>
          <w:sz w:val="24"/>
          <w:szCs w:val="24"/>
          <w:lang w:val="ru-RU"/>
        </w:rPr>
        <w:t>Изабрани понуђач</w:t>
      </w:r>
      <w:r w:rsidRPr="00AF5CF1">
        <w:rPr>
          <w:rFonts w:cs="Arial"/>
          <w:noProof/>
          <w:sz w:val="24"/>
          <w:szCs w:val="24"/>
          <w:lang w:val="sr-Latn-CS"/>
        </w:rPr>
        <w:t xml:space="preserve"> </w:t>
      </w:r>
      <w:r w:rsidRPr="00AF5CF1">
        <w:rPr>
          <w:rFonts w:cs="Arial"/>
          <w:noProof/>
          <w:sz w:val="24"/>
          <w:szCs w:val="24"/>
          <w:lang w:val="ru-RU"/>
        </w:rPr>
        <w:t>подноси</w:t>
      </w:r>
      <w:r w:rsidRPr="00AF5CF1">
        <w:rPr>
          <w:rFonts w:cs="Arial"/>
          <w:noProof/>
          <w:sz w:val="24"/>
          <w:szCs w:val="24"/>
          <w:lang w:val="sr-Latn-CS"/>
        </w:rPr>
        <w:t xml:space="preserve"> </w:t>
      </w:r>
      <w:r w:rsidRPr="00AF5CF1">
        <w:rPr>
          <w:rFonts w:cs="Arial"/>
          <w:noProof/>
          <w:sz w:val="24"/>
          <w:szCs w:val="24"/>
          <w:lang w:val="ru-RU"/>
        </w:rPr>
        <w:t>наручиоцу</w:t>
      </w:r>
      <w:r w:rsidRPr="00AF5CF1">
        <w:rPr>
          <w:rFonts w:cs="Arial"/>
          <w:noProof/>
          <w:sz w:val="24"/>
          <w:szCs w:val="24"/>
          <w:lang w:val="sr-Latn-CS"/>
        </w:rPr>
        <w:t xml:space="preserve"> </w:t>
      </w:r>
      <w:r w:rsidRPr="00AF5CF1">
        <w:rPr>
          <w:rFonts w:cs="Arial"/>
          <w:noProof/>
          <w:sz w:val="24"/>
          <w:szCs w:val="24"/>
          <w:lang w:val="ru-RU"/>
        </w:rPr>
        <w:t>на</w:t>
      </w:r>
      <w:r w:rsidRPr="00AF5CF1">
        <w:rPr>
          <w:rFonts w:cs="Arial"/>
          <w:noProof/>
          <w:sz w:val="24"/>
          <w:szCs w:val="24"/>
          <w:lang w:val="sr-Latn-CS"/>
        </w:rPr>
        <w:t xml:space="preserve"> </w:t>
      </w:r>
      <w:r w:rsidRPr="00AF5CF1">
        <w:rPr>
          <w:rFonts w:cs="Arial"/>
          <w:noProof/>
          <w:sz w:val="24"/>
          <w:szCs w:val="24"/>
          <w:lang w:val="ru-RU"/>
        </w:rPr>
        <w:t>оверу</w:t>
      </w:r>
      <w:r w:rsidRPr="00AF5CF1">
        <w:rPr>
          <w:rFonts w:cs="Arial"/>
          <w:noProof/>
          <w:sz w:val="24"/>
          <w:szCs w:val="24"/>
          <w:lang w:val="sr-Latn-CS"/>
        </w:rPr>
        <w:t xml:space="preserve"> </w:t>
      </w:r>
      <w:r w:rsidRPr="00AF5CF1">
        <w:rPr>
          <w:rFonts w:cs="Arial"/>
          <w:noProof/>
          <w:sz w:val="24"/>
          <w:szCs w:val="24"/>
          <w:lang w:val="ru-RU"/>
        </w:rPr>
        <w:t>за</w:t>
      </w:r>
      <w:r w:rsidRPr="00AF5CF1">
        <w:rPr>
          <w:rFonts w:cs="Arial"/>
          <w:noProof/>
          <w:sz w:val="24"/>
          <w:szCs w:val="24"/>
          <w:lang w:val="sr-Latn-CS"/>
        </w:rPr>
        <w:t xml:space="preserve"> </w:t>
      </w:r>
      <w:r w:rsidRPr="00AF5CF1">
        <w:rPr>
          <w:rFonts w:cs="Arial"/>
          <w:noProof/>
          <w:sz w:val="24"/>
          <w:szCs w:val="24"/>
          <w:lang w:val="ru-RU"/>
        </w:rPr>
        <w:t>обављену</w:t>
      </w:r>
      <w:r w:rsidRPr="00AF5CF1">
        <w:rPr>
          <w:rFonts w:cs="Arial"/>
          <w:noProof/>
          <w:sz w:val="24"/>
          <w:szCs w:val="24"/>
          <w:lang w:val="sr-Latn-CS"/>
        </w:rPr>
        <w:t xml:space="preserve"> </w:t>
      </w:r>
      <w:r w:rsidRPr="00AF5CF1">
        <w:rPr>
          <w:rFonts w:cs="Arial"/>
          <w:noProof/>
          <w:sz w:val="24"/>
          <w:szCs w:val="24"/>
          <w:lang w:val="ru-RU"/>
        </w:rPr>
        <w:t>једну</w:t>
      </w:r>
      <w:r w:rsidRPr="00AF5CF1">
        <w:rPr>
          <w:rFonts w:cs="Arial"/>
          <w:noProof/>
          <w:sz w:val="24"/>
          <w:szCs w:val="24"/>
          <w:lang w:val="sr-Latn-CS"/>
        </w:rPr>
        <w:t xml:space="preserve"> </w:t>
      </w:r>
      <w:r w:rsidRPr="00AF5CF1">
        <w:rPr>
          <w:rFonts w:cs="Arial"/>
          <w:noProof/>
          <w:sz w:val="24"/>
          <w:szCs w:val="24"/>
          <w:lang w:val="ru-RU"/>
        </w:rPr>
        <w:t>целину</w:t>
      </w:r>
      <w:r w:rsidRPr="00AF5CF1">
        <w:rPr>
          <w:rFonts w:cs="Arial"/>
          <w:noProof/>
          <w:sz w:val="24"/>
          <w:szCs w:val="24"/>
          <w:lang w:val="sr-Latn-CS"/>
        </w:rPr>
        <w:t xml:space="preserve">, </w:t>
      </w:r>
      <w:r w:rsidRPr="00AF5CF1">
        <w:rPr>
          <w:rFonts w:cs="Arial"/>
          <w:noProof/>
          <w:sz w:val="24"/>
          <w:szCs w:val="24"/>
          <w:lang w:val="ru-RU"/>
        </w:rPr>
        <w:t>или</w:t>
      </w:r>
      <w:r w:rsidRPr="00AF5CF1">
        <w:rPr>
          <w:rFonts w:cs="Arial"/>
          <w:noProof/>
          <w:sz w:val="24"/>
          <w:szCs w:val="24"/>
          <w:lang w:val="sr-Latn-CS"/>
        </w:rPr>
        <w:t xml:space="preserve"> </w:t>
      </w:r>
      <w:r w:rsidRPr="00AF5CF1">
        <w:rPr>
          <w:rFonts w:cs="Arial"/>
          <w:noProof/>
          <w:sz w:val="24"/>
          <w:szCs w:val="24"/>
          <w:lang w:val="ru-RU"/>
        </w:rPr>
        <w:t>делимично</w:t>
      </w:r>
      <w:r w:rsidRPr="00AF5CF1">
        <w:rPr>
          <w:rFonts w:cs="Arial"/>
          <w:noProof/>
          <w:sz w:val="24"/>
          <w:szCs w:val="24"/>
          <w:lang w:val="sr-Latn-CS"/>
        </w:rPr>
        <w:t xml:space="preserve"> </w:t>
      </w:r>
      <w:r w:rsidRPr="00AF5CF1">
        <w:rPr>
          <w:rFonts w:cs="Arial"/>
          <w:noProof/>
          <w:sz w:val="24"/>
          <w:szCs w:val="24"/>
          <w:lang w:val="ru-RU"/>
        </w:rPr>
        <w:t>извршену</w:t>
      </w:r>
      <w:r w:rsidRPr="00AF5CF1">
        <w:rPr>
          <w:rFonts w:cs="Arial"/>
          <w:noProof/>
          <w:sz w:val="24"/>
          <w:szCs w:val="24"/>
          <w:lang w:val="sr-Latn-CS"/>
        </w:rPr>
        <w:t xml:space="preserve"> </w:t>
      </w:r>
      <w:r w:rsidRPr="00AF5CF1">
        <w:rPr>
          <w:rFonts w:cs="Arial"/>
          <w:noProof/>
          <w:sz w:val="24"/>
          <w:szCs w:val="24"/>
          <w:lang w:val="ru-RU"/>
        </w:rPr>
        <w:t>динамичким</w:t>
      </w:r>
      <w:r w:rsidRPr="00AF5CF1">
        <w:rPr>
          <w:rFonts w:cs="Arial"/>
          <w:noProof/>
          <w:sz w:val="24"/>
          <w:szCs w:val="24"/>
          <w:lang w:val="sr-Latn-CS"/>
        </w:rPr>
        <w:t xml:space="preserve"> </w:t>
      </w:r>
      <w:r w:rsidRPr="00AF5CF1">
        <w:rPr>
          <w:rFonts w:cs="Arial"/>
          <w:noProof/>
          <w:sz w:val="24"/>
          <w:szCs w:val="24"/>
          <w:lang w:val="ru-RU"/>
        </w:rPr>
        <w:t>планом</w:t>
      </w:r>
      <w:r w:rsidRPr="00AF5CF1">
        <w:rPr>
          <w:rFonts w:cs="Arial"/>
          <w:noProof/>
          <w:sz w:val="24"/>
          <w:szCs w:val="24"/>
          <w:lang w:val="sr-Latn-CS"/>
        </w:rPr>
        <w:t xml:space="preserve"> </w:t>
      </w:r>
      <w:r w:rsidRPr="00AF5CF1">
        <w:rPr>
          <w:rFonts w:cs="Arial"/>
          <w:noProof/>
          <w:sz w:val="24"/>
          <w:szCs w:val="24"/>
          <w:lang w:val="ru-RU"/>
        </w:rPr>
        <w:t>предвиђену</w:t>
      </w:r>
      <w:r w:rsidRPr="00AF5CF1">
        <w:rPr>
          <w:rFonts w:cs="Arial"/>
          <w:noProof/>
          <w:sz w:val="24"/>
          <w:szCs w:val="24"/>
          <w:lang w:val="sr-Latn-CS"/>
        </w:rPr>
        <w:t xml:space="preserve"> </w:t>
      </w:r>
      <w:r w:rsidRPr="00AF5CF1">
        <w:rPr>
          <w:rFonts w:cs="Arial"/>
          <w:noProof/>
          <w:sz w:val="24"/>
          <w:szCs w:val="24"/>
          <w:lang w:val="ru-RU"/>
        </w:rPr>
        <w:t>обавезу</w:t>
      </w:r>
      <w:r w:rsidRPr="00AF5CF1">
        <w:rPr>
          <w:rFonts w:cs="Arial"/>
          <w:noProof/>
          <w:sz w:val="24"/>
          <w:szCs w:val="24"/>
          <w:lang w:val="sr-Latn-CS"/>
        </w:rPr>
        <w:t xml:space="preserve">. </w:t>
      </w:r>
    </w:p>
    <w:p w:rsidR="00AF5CF1" w:rsidRPr="00AF5CF1" w:rsidRDefault="00AF5CF1" w:rsidP="00AF5CF1">
      <w:pPr>
        <w:spacing w:before="0"/>
        <w:rPr>
          <w:rFonts w:cs="Arial"/>
          <w:noProof/>
          <w:sz w:val="24"/>
          <w:szCs w:val="24"/>
          <w:lang w:val="sr-Latn-CS"/>
        </w:rPr>
      </w:pPr>
      <w:r w:rsidRPr="00AF5CF1">
        <w:rPr>
          <w:rFonts w:cs="Arial"/>
          <w:noProof/>
          <w:sz w:val="24"/>
          <w:szCs w:val="24"/>
          <w:lang w:val="ru-RU"/>
        </w:rPr>
        <w:t>Окончана</w:t>
      </w:r>
      <w:r w:rsidRPr="00AF5CF1">
        <w:rPr>
          <w:rFonts w:cs="Arial"/>
          <w:noProof/>
          <w:sz w:val="24"/>
          <w:szCs w:val="24"/>
          <w:lang w:val="sr-Latn-CS"/>
        </w:rPr>
        <w:t xml:space="preserve"> </w:t>
      </w:r>
      <w:r w:rsidRPr="00AF5CF1">
        <w:rPr>
          <w:rFonts w:cs="Arial"/>
          <w:noProof/>
          <w:sz w:val="24"/>
          <w:szCs w:val="24"/>
          <w:lang w:val="ru-RU"/>
        </w:rPr>
        <w:t>ситуација</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саставља</w:t>
      </w:r>
      <w:r w:rsidRPr="00AF5CF1">
        <w:rPr>
          <w:rFonts w:cs="Arial"/>
          <w:noProof/>
          <w:sz w:val="24"/>
          <w:szCs w:val="24"/>
          <w:lang w:val="sr-Latn-CS"/>
        </w:rPr>
        <w:t xml:space="preserve"> </w:t>
      </w:r>
      <w:r w:rsidRPr="00AF5CF1">
        <w:rPr>
          <w:rFonts w:cs="Arial"/>
          <w:noProof/>
          <w:sz w:val="24"/>
          <w:szCs w:val="24"/>
          <w:lang w:val="ru-RU"/>
        </w:rPr>
        <w:t>после</w:t>
      </w:r>
      <w:r w:rsidRPr="00AF5CF1">
        <w:rPr>
          <w:rFonts w:cs="Arial"/>
          <w:noProof/>
          <w:sz w:val="24"/>
          <w:szCs w:val="24"/>
          <w:lang w:val="sr-Latn-CS"/>
        </w:rPr>
        <w:t xml:space="preserve"> </w:t>
      </w:r>
      <w:r w:rsidRPr="00AF5CF1">
        <w:rPr>
          <w:rFonts w:cs="Arial"/>
          <w:noProof/>
          <w:sz w:val="24"/>
          <w:szCs w:val="24"/>
          <w:lang w:val="ru-RU"/>
        </w:rPr>
        <w:t>свих</w:t>
      </w:r>
      <w:r w:rsidRPr="00AF5CF1">
        <w:rPr>
          <w:rFonts w:cs="Arial"/>
          <w:noProof/>
          <w:sz w:val="24"/>
          <w:szCs w:val="24"/>
          <w:lang w:val="sr-Latn-CS"/>
        </w:rPr>
        <w:t xml:space="preserve"> </w:t>
      </w:r>
      <w:r w:rsidRPr="00AF5CF1">
        <w:rPr>
          <w:rFonts w:cs="Arial"/>
          <w:noProof/>
          <w:sz w:val="24"/>
          <w:szCs w:val="24"/>
          <w:lang w:val="ru-RU"/>
        </w:rPr>
        <w:t>обављених</w:t>
      </w:r>
      <w:r w:rsidRPr="00AF5CF1">
        <w:rPr>
          <w:rFonts w:cs="Arial"/>
          <w:noProof/>
          <w:sz w:val="24"/>
          <w:szCs w:val="24"/>
          <w:lang w:val="sr-Latn-CS"/>
        </w:rPr>
        <w:t xml:space="preserve"> </w:t>
      </w:r>
      <w:r w:rsidRPr="00AF5CF1">
        <w:rPr>
          <w:rFonts w:cs="Arial"/>
          <w:noProof/>
          <w:sz w:val="24"/>
          <w:szCs w:val="24"/>
          <w:lang w:val="ru-RU"/>
        </w:rPr>
        <w:t>радова</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када</w:t>
      </w:r>
      <w:r w:rsidRPr="00AF5CF1">
        <w:rPr>
          <w:rFonts w:cs="Arial"/>
          <w:noProof/>
          <w:sz w:val="24"/>
          <w:szCs w:val="24"/>
          <w:lang w:val="sr-Latn-CS"/>
        </w:rPr>
        <w:t xml:space="preserve"> </w:t>
      </w:r>
      <w:r w:rsidRPr="00AF5CF1">
        <w:rPr>
          <w:rFonts w:cs="Arial"/>
          <w:noProof/>
          <w:sz w:val="24"/>
          <w:szCs w:val="24"/>
          <w:lang w:val="ru-RU"/>
        </w:rPr>
        <w:t>је</w:t>
      </w:r>
      <w:r w:rsidRPr="00AF5CF1">
        <w:rPr>
          <w:rFonts w:cs="Arial"/>
          <w:noProof/>
          <w:sz w:val="24"/>
          <w:szCs w:val="24"/>
          <w:lang w:val="sr-Latn-CS"/>
        </w:rPr>
        <w:t xml:space="preserve"> </w:t>
      </w:r>
      <w:r w:rsidRPr="00AF5CF1">
        <w:rPr>
          <w:rFonts w:cs="Arial"/>
          <w:noProof/>
          <w:sz w:val="24"/>
          <w:szCs w:val="24"/>
          <w:lang w:val="ru-RU"/>
        </w:rPr>
        <w:t>провери</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одобри</w:t>
      </w:r>
      <w:r w:rsidRPr="00AF5CF1">
        <w:rPr>
          <w:rFonts w:cs="Arial"/>
          <w:noProof/>
          <w:sz w:val="24"/>
          <w:szCs w:val="24"/>
          <w:lang w:val="sr-Latn-CS"/>
        </w:rPr>
        <w:t xml:space="preserve"> </w:t>
      </w:r>
      <w:r w:rsidRPr="00AF5CF1">
        <w:rPr>
          <w:rFonts w:cs="Arial"/>
          <w:noProof/>
          <w:sz w:val="24"/>
          <w:szCs w:val="24"/>
          <w:lang w:val="ru-RU"/>
        </w:rPr>
        <w:t>наручилац</w:t>
      </w:r>
      <w:r w:rsidRPr="00AF5CF1">
        <w:rPr>
          <w:rFonts w:cs="Arial"/>
          <w:noProof/>
          <w:sz w:val="24"/>
          <w:szCs w:val="24"/>
          <w:lang w:val="sr-Latn-CS"/>
        </w:rPr>
        <w:t xml:space="preserve"> </w:t>
      </w:r>
      <w:r w:rsidRPr="00AF5CF1">
        <w:rPr>
          <w:rFonts w:cs="Arial"/>
          <w:noProof/>
          <w:sz w:val="24"/>
          <w:szCs w:val="24"/>
          <w:lang w:val="ru-RU"/>
        </w:rPr>
        <w:t>служи</w:t>
      </w:r>
      <w:r w:rsidRPr="00AF5CF1">
        <w:rPr>
          <w:rFonts w:cs="Arial"/>
          <w:noProof/>
          <w:sz w:val="24"/>
          <w:szCs w:val="24"/>
          <w:lang w:val="sr-Latn-CS"/>
        </w:rPr>
        <w:t xml:space="preserve"> </w:t>
      </w:r>
      <w:r w:rsidRPr="00AF5CF1">
        <w:rPr>
          <w:rFonts w:cs="Arial"/>
          <w:noProof/>
          <w:sz w:val="24"/>
          <w:szCs w:val="24"/>
          <w:lang w:val="ru-RU"/>
        </w:rPr>
        <w:t>као</w:t>
      </w:r>
      <w:r w:rsidRPr="00AF5CF1">
        <w:rPr>
          <w:rFonts w:cs="Arial"/>
          <w:noProof/>
          <w:sz w:val="24"/>
          <w:szCs w:val="24"/>
          <w:lang w:val="sr-Latn-CS"/>
        </w:rPr>
        <w:t xml:space="preserve"> </w:t>
      </w:r>
      <w:r w:rsidRPr="00AF5CF1">
        <w:rPr>
          <w:rFonts w:cs="Arial"/>
          <w:noProof/>
          <w:sz w:val="24"/>
          <w:szCs w:val="24"/>
          <w:lang w:val="ru-RU"/>
        </w:rPr>
        <w:t>окончан</w:t>
      </w:r>
      <w:r w:rsidRPr="00AF5CF1">
        <w:rPr>
          <w:rFonts w:cs="Arial"/>
          <w:noProof/>
          <w:sz w:val="24"/>
          <w:szCs w:val="24"/>
          <w:lang w:val="sr-Latn-CS"/>
        </w:rPr>
        <w:t xml:space="preserve"> </w:t>
      </w:r>
      <w:r w:rsidRPr="00AF5CF1">
        <w:rPr>
          <w:rFonts w:cs="Arial"/>
          <w:noProof/>
          <w:sz w:val="24"/>
          <w:szCs w:val="24"/>
          <w:lang w:val="ru-RU"/>
        </w:rPr>
        <w:t>обрачун</w:t>
      </w:r>
      <w:r w:rsidRPr="00AF5CF1">
        <w:rPr>
          <w:rFonts w:cs="Arial"/>
          <w:noProof/>
          <w:sz w:val="24"/>
          <w:szCs w:val="24"/>
          <w:lang w:val="sr-Latn-CS"/>
        </w:rPr>
        <w:t xml:space="preserve"> </w:t>
      </w:r>
      <w:r w:rsidRPr="00AF5CF1">
        <w:rPr>
          <w:rFonts w:cs="Arial"/>
          <w:noProof/>
          <w:sz w:val="24"/>
          <w:szCs w:val="24"/>
          <w:lang w:val="ru-RU"/>
        </w:rPr>
        <w:t>између</w:t>
      </w:r>
      <w:r w:rsidRPr="00AF5CF1">
        <w:rPr>
          <w:rFonts w:cs="Arial"/>
          <w:noProof/>
          <w:sz w:val="24"/>
          <w:szCs w:val="24"/>
          <w:lang w:val="sr-Latn-CS"/>
        </w:rPr>
        <w:t xml:space="preserve"> </w:t>
      </w:r>
      <w:r w:rsidRPr="00AF5CF1">
        <w:rPr>
          <w:rFonts w:cs="Arial"/>
          <w:noProof/>
          <w:sz w:val="24"/>
          <w:szCs w:val="24"/>
          <w:lang w:val="ru-RU"/>
        </w:rPr>
        <w:t>Изабраног понуђача</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наручиоца</w:t>
      </w:r>
      <w:r w:rsidRPr="00AF5CF1">
        <w:rPr>
          <w:rFonts w:cs="Arial"/>
          <w:noProof/>
          <w:sz w:val="24"/>
          <w:szCs w:val="24"/>
          <w:lang w:val="sr-Latn-CS"/>
        </w:rPr>
        <w:t>.</w:t>
      </w:r>
    </w:p>
    <w:p w:rsidR="00AF5CF1" w:rsidRPr="00AF5CF1" w:rsidRDefault="00AF5CF1" w:rsidP="00AF5CF1">
      <w:pPr>
        <w:spacing w:before="0"/>
        <w:jc w:val="left"/>
        <w:rPr>
          <w:rFonts w:cs="Arial"/>
          <w:noProof/>
          <w:sz w:val="24"/>
          <w:szCs w:val="24"/>
          <w:lang w:val="sr-Latn-RS"/>
        </w:rPr>
      </w:pPr>
      <w:r w:rsidRPr="00AF5CF1">
        <w:rPr>
          <w:rFonts w:cs="Arial"/>
          <w:noProof/>
          <w:sz w:val="24"/>
          <w:szCs w:val="24"/>
          <w:lang w:val="ru-RU"/>
        </w:rPr>
        <w:t>При</w:t>
      </w:r>
      <w:r w:rsidRPr="00AF5CF1">
        <w:rPr>
          <w:rFonts w:cs="Arial"/>
          <w:noProof/>
          <w:sz w:val="24"/>
          <w:szCs w:val="24"/>
          <w:lang w:val="sr-Latn-CS"/>
        </w:rPr>
        <w:t xml:space="preserve"> </w:t>
      </w:r>
      <w:r w:rsidRPr="00AF5CF1">
        <w:rPr>
          <w:rFonts w:cs="Arial"/>
          <w:noProof/>
          <w:sz w:val="24"/>
          <w:szCs w:val="24"/>
          <w:lang w:val="ru-RU"/>
        </w:rPr>
        <w:t>обрачуну</w:t>
      </w:r>
      <w:r w:rsidRPr="00AF5CF1">
        <w:rPr>
          <w:rFonts w:cs="Arial"/>
          <w:noProof/>
          <w:sz w:val="24"/>
          <w:szCs w:val="24"/>
          <w:lang w:val="sr-Latn-CS"/>
        </w:rPr>
        <w:t xml:space="preserve">, </w:t>
      </w:r>
      <w:r w:rsidRPr="00AF5CF1">
        <w:rPr>
          <w:rFonts w:cs="Arial"/>
          <w:noProof/>
          <w:sz w:val="24"/>
          <w:szCs w:val="24"/>
          <w:lang w:val="ru-RU"/>
        </w:rPr>
        <w:t>под</w:t>
      </w:r>
      <w:r w:rsidRPr="00AF5CF1">
        <w:rPr>
          <w:rFonts w:cs="Arial"/>
          <w:noProof/>
          <w:sz w:val="24"/>
          <w:szCs w:val="24"/>
          <w:lang w:val="sr-Latn-CS"/>
        </w:rPr>
        <w:t xml:space="preserve"> </w:t>
      </w:r>
      <w:r w:rsidRPr="00AF5CF1">
        <w:rPr>
          <w:rFonts w:cs="Arial"/>
          <w:noProof/>
          <w:sz w:val="24"/>
          <w:szCs w:val="24"/>
          <w:lang w:val="ru-RU"/>
        </w:rPr>
        <w:t>извршеном</w:t>
      </w:r>
      <w:r w:rsidRPr="00AF5CF1">
        <w:rPr>
          <w:rFonts w:cs="Arial"/>
          <w:noProof/>
          <w:sz w:val="24"/>
          <w:szCs w:val="24"/>
          <w:lang w:val="sr-Latn-CS"/>
        </w:rPr>
        <w:t xml:space="preserve"> </w:t>
      </w:r>
      <w:r w:rsidRPr="00AF5CF1">
        <w:rPr>
          <w:rFonts w:cs="Arial"/>
          <w:noProof/>
          <w:sz w:val="24"/>
          <w:szCs w:val="24"/>
          <w:lang w:val="ru-RU"/>
        </w:rPr>
        <w:t>јединицом</w:t>
      </w:r>
      <w:r w:rsidRPr="00AF5CF1">
        <w:rPr>
          <w:rFonts w:cs="Arial"/>
          <w:noProof/>
          <w:sz w:val="24"/>
          <w:szCs w:val="24"/>
          <w:lang w:val="sr-Latn-CS"/>
        </w:rPr>
        <w:t xml:space="preserve"> </w:t>
      </w:r>
      <w:r w:rsidRPr="00AF5CF1">
        <w:rPr>
          <w:rFonts w:cs="Arial"/>
          <w:noProof/>
          <w:sz w:val="24"/>
          <w:szCs w:val="24"/>
          <w:lang w:val="ru-RU"/>
        </w:rPr>
        <w:t>мере</w:t>
      </w:r>
      <w:r w:rsidRPr="00AF5CF1">
        <w:rPr>
          <w:rFonts w:cs="Arial"/>
          <w:noProof/>
          <w:sz w:val="24"/>
          <w:szCs w:val="24"/>
          <w:lang w:val="sr-Latn-CS"/>
        </w:rPr>
        <w:t xml:space="preserve"> (</w:t>
      </w:r>
      <w:r w:rsidRPr="00AF5CF1">
        <w:rPr>
          <w:rFonts w:cs="Arial"/>
          <w:noProof/>
          <w:sz w:val="24"/>
          <w:szCs w:val="24"/>
          <w:lang w:val="ru-RU"/>
        </w:rPr>
        <w:t>м</w:t>
      </w:r>
      <w:r w:rsidRPr="00AF5CF1">
        <w:rPr>
          <w:rFonts w:cs="Arial"/>
          <w:noProof/>
          <w:sz w:val="24"/>
          <w:szCs w:val="24"/>
          <w:vertAlign w:val="superscript"/>
          <w:lang w:val="sr-Latn-CS"/>
        </w:rPr>
        <w:t>/</w:t>
      </w:r>
      <w:r w:rsidRPr="00AF5CF1">
        <w:rPr>
          <w:rFonts w:cs="Arial"/>
          <w:noProof/>
          <w:sz w:val="24"/>
          <w:szCs w:val="24"/>
          <w:lang w:val="sr-Latn-CS"/>
        </w:rPr>
        <w:t xml:space="preserve">, </w:t>
      </w:r>
      <w:r w:rsidRPr="00AF5CF1">
        <w:rPr>
          <w:rFonts w:cs="Arial"/>
          <w:noProof/>
          <w:sz w:val="24"/>
          <w:szCs w:val="24"/>
          <w:lang w:val="ru-RU"/>
        </w:rPr>
        <w:t>м</w:t>
      </w:r>
      <w:r w:rsidRPr="00AF5CF1">
        <w:rPr>
          <w:rFonts w:cs="Arial"/>
          <w:noProof/>
          <w:sz w:val="24"/>
          <w:szCs w:val="24"/>
          <w:vertAlign w:val="superscript"/>
          <w:lang w:val="sr-Latn-CS"/>
        </w:rPr>
        <w:t>2</w:t>
      </w:r>
      <w:r w:rsidRPr="00AF5CF1">
        <w:rPr>
          <w:rFonts w:cs="Arial"/>
          <w:noProof/>
          <w:sz w:val="24"/>
          <w:szCs w:val="24"/>
          <w:lang w:val="sr-Latn-CS"/>
        </w:rPr>
        <w:t xml:space="preserve">, </w:t>
      </w:r>
      <w:r w:rsidRPr="00AF5CF1">
        <w:rPr>
          <w:rFonts w:cs="Arial"/>
          <w:noProof/>
          <w:sz w:val="24"/>
          <w:szCs w:val="24"/>
          <w:lang w:val="ru-RU"/>
        </w:rPr>
        <w:t>к</w:t>
      </w:r>
      <w:r w:rsidRPr="00AF5CF1">
        <w:rPr>
          <w:rFonts w:cs="Arial"/>
          <w:noProof/>
          <w:sz w:val="24"/>
          <w:szCs w:val="24"/>
          <w:lang w:val="sr-Latn-CS"/>
        </w:rPr>
        <w:t xml:space="preserve">g ) </w:t>
      </w:r>
      <w:r w:rsidRPr="00AF5CF1">
        <w:rPr>
          <w:rFonts w:cs="Arial"/>
          <w:noProof/>
          <w:sz w:val="24"/>
          <w:szCs w:val="24"/>
          <w:lang w:val="ru-RU"/>
        </w:rPr>
        <w:t>сматраће</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комплетно</w:t>
      </w:r>
      <w:r w:rsidRPr="00AF5CF1">
        <w:rPr>
          <w:rFonts w:cs="Arial"/>
          <w:noProof/>
          <w:sz w:val="24"/>
          <w:szCs w:val="24"/>
          <w:lang w:val="sr-Latn-CS"/>
        </w:rPr>
        <w:t xml:space="preserve"> o</w:t>
      </w:r>
      <w:r w:rsidRPr="00AF5CF1">
        <w:rPr>
          <w:rFonts w:cs="Arial"/>
          <w:noProof/>
          <w:sz w:val="24"/>
          <w:szCs w:val="24"/>
          <w:lang w:val="ru-RU"/>
        </w:rPr>
        <w:t>бављена</w:t>
      </w:r>
      <w:r w:rsidRPr="00AF5CF1">
        <w:rPr>
          <w:rFonts w:cs="Arial"/>
          <w:noProof/>
          <w:sz w:val="24"/>
          <w:szCs w:val="24"/>
          <w:lang w:val="sr-Latn-CS"/>
        </w:rPr>
        <w:t xml:space="preserve"> </w:t>
      </w:r>
      <w:r w:rsidRPr="00AF5CF1">
        <w:rPr>
          <w:rFonts w:cs="Arial"/>
          <w:noProof/>
          <w:sz w:val="24"/>
          <w:szCs w:val="24"/>
          <w:lang w:val="ru-RU"/>
        </w:rPr>
        <w:t>радна</w:t>
      </w:r>
      <w:r w:rsidRPr="00AF5CF1">
        <w:rPr>
          <w:rFonts w:cs="Arial"/>
          <w:noProof/>
          <w:sz w:val="24"/>
          <w:szCs w:val="24"/>
          <w:lang w:val="sr-Latn-CS"/>
        </w:rPr>
        <w:t xml:space="preserve"> </w:t>
      </w:r>
      <w:r w:rsidRPr="00AF5CF1">
        <w:rPr>
          <w:rFonts w:cs="Arial"/>
          <w:noProof/>
          <w:sz w:val="24"/>
          <w:szCs w:val="24"/>
          <w:lang w:val="ru-RU"/>
        </w:rPr>
        <w:t>операција</w:t>
      </w:r>
      <w:r w:rsidRPr="00AF5CF1">
        <w:rPr>
          <w:rFonts w:cs="Arial"/>
          <w:noProof/>
          <w:sz w:val="24"/>
          <w:szCs w:val="24"/>
          <w:lang w:val="sr-Latn-CS"/>
        </w:rPr>
        <w:t xml:space="preserve">, </w:t>
      </w:r>
      <w:r w:rsidRPr="00AF5CF1">
        <w:rPr>
          <w:rFonts w:cs="Arial"/>
          <w:noProof/>
          <w:sz w:val="24"/>
          <w:szCs w:val="24"/>
          <w:lang w:val="ru-RU"/>
        </w:rPr>
        <w:t>укључујући</w:t>
      </w:r>
      <w:r w:rsidRPr="00AF5CF1">
        <w:rPr>
          <w:rFonts w:cs="Arial"/>
          <w:noProof/>
          <w:sz w:val="24"/>
          <w:szCs w:val="24"/>
          <w:lang w:val="sr-Latn-CS"/>
        </w:rPr>
        <w:t xml:space="preserve"> </w:t>
      </w:r>
      <w:r w:rsidRPr="00AF5CF1">
        <w:rPr>
          <w:rFonts w:cs="Arial"/>
          <w:noProof/>
          <w:sz w:val="24"/>
          <w:szCs w:val="24"/>
          <w:lang w:val="ru-RU"/>
        </w:rPr>
        <w:t>израђене</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уграђене</w:t>
      </w:r>
      <w:r w:rsidRPr="00AF5CF1">
        <w:rPr>
          <w:rFonts w:cs="Arial"/>
          <w:noProof/>
          <w:sz w:val="24"/>
          <w:szCs w:val="24"/>
          <w:lang w:val="sr-Latn-CS"/>
        </w:rPr>
        <w:t xml:space="preserve"> </w:t>
      </w:r>
      <w:r w:rsidRPr="00AF5CF1">
        <w:rPr>
          <w:rFonts w:cs="Arial"/>
          <w:noProof/>
          <w:sz w:val="24"/>
          <w:szCs w:val="24"/>
          <w:lang w:val="ru-RU"/>
        </w:rPr>
        <w:t>све</w:t>
      </w:r>
      <w:r w:rsidRPr="00AF5CF1">
        <w:rPr>
          <w:rFonts w:cs="Arial"/>
          <w:noProof/>
          <w:sz w:val="24"/>
          <w:szCs w:val="24"/>
          <w:lang w:val="sr-Latn-CS"/>
        </w:rPr>
        <w:t xml:space="preserve"> </w:t>
      </w:r>
      <w:r w:rsidRPr="00AF5CF1">
        <w:rPr>
          <w:rFonts w:cs="Arial"/>
          <w:noProof/>
          <w:sz w:val="24"/>
          <w:szCs w:val="24"/>
          <w:lang w:val="ru-RU"/>
        </w:rPr>
        <w:t>саставне</w:t>
      </w:r>
      <w:r w:rsidRPr="00AF5CF1">
        <w:rPr>
          <w:rFonts w:cs="Arial"/>
          <w:noProof/>
          <w:sz w:val="24"/>
          <w:szCs w:val="24"/>
          <w:lang w:val="sr-Latn-CS"/>
        </w:rPr>
        <w:t xml:space="preserve"> </w:t>
      </w:r>
      <w:r w:rsidRPr="00AF5CF1">
        <w:rPr>
          <w:rFonts w:cs="Arial"/>
          <w:noProof/>
          <w:sz w:val="24"/>
          <w:szCs w:val="24"/>
          <w:lang w:val="ru-RU"/>
        </w:rPr>
        <w:t>делове</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елементе</w:t>
      </w:r>
      <w:r w:rsidRPr="00AF5CF1">
        <w:rPr>
          <w:rFonts w:cs="Arial"/>
          <w:noProof/>
          <w:sz w:val="24"/>
          <w:szCs w:val="24"/>
          <w:lang w:val="sr-Latn-CS"/>
        </w:rPr>
        <w:t xml:space="preserve">: </w:t>
      </w:r>
      <w:r w:rsidRPr="00AF5CF1">
        <w:rPr>
          <w:rFonts w:cs="Arial"/>
          <w:noProof/>
          <w:sz w:val="24"/>
          <w:szCs w:val="24"/>
          <w:lang w:val="ru-RU"/>
        </w:rPr>
        <w:t>челичне</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лимене</w:t>
      </w:r>
      <w:r w:rsidRPr="00AF5CF1">
        <w:rPr>
          <w:rFonts w:cs="Arial"/>
          <w:noProof/>
          <w:sz w:val="24"/>
          <w:szCs w:val="24"/>
          <w:lang w:val="sr-Latn-CS"/>
        </w:rPr>
        <w:t xml:space="preserve"> (</w:t>
      </w:r>
      <w:r w:rsidRPr="00AF5CF1">
        <w:rPr>
          <w:rFonts w:cs="Arial"/>
          <w:noProof/>
          <w:sz w:val="24"/>
          <w:szCs w:val="24"/>
          <w:lang w:val="sr-Cyrl-RS"/>
        </w:rPr>
        <w:t>подконструкције</w:t>
      </w:r>
      <w:r w:rsidRPr="00AF5CF1">
        <w:rPr>
          <w:rFonts w:cs="Arial"/>
          <w:noProof/>
          <w:sz w:val="24"/>
          <w:szCs w:val="24"/>
          <w:lang w:val="sr-Latn-CS"/>
        </w:rPr>
        <w:t xml:space="preserve">, </w:t>
      </w:r>
      <w:r w:rsidRPr="00AF5CF1">
        <w:rPr>
          <w:rFonts w:cs="Arial"/>
          <w:noProof/>
          <w:sz w:val="24"/>
          <w:szCs w:val="24"/>
          <w:lang w:val="ru-RU"/>
        </w:rPr>
        <w:t>држаче</w:t>
      </w:r>
      <w:r w:rsidRPr="00AF5CF1">
        <w:rPr>
          <w:rFonts w:cs="Arial"/>
          <w:noProof/>
          <w:sz w:val="24"/>
          <w:szCs w:val="24"/>
          <w:lang w:val="sr-Latn-CS"/>
        </w:rPr>
        <w:t xml:space="preserve">, </w:t>
      </w:r>
      <w:r w:rsidRPr="00AF5CF1">
        <w:rPr>
          <w:rFonts w:cs="Arial"/>
          <w:noProof/>
          <w:sz w:val="24"/>
          <w:szCs w:val="24"/>
          <w:lang w:val="ru-RU"/>
        </w:rPr>
        <w:t>носаче</w:t>
      </w:r>
      <w:r w:rsidRPr="00AF5CF1">
        <w:rPr>
          <w:rFonts w:cs="Arial"/>
          <w:noProof/>
          <w:sz w:val="24"/>
          <w:szCs w:val="24"/>
          <w:lang w:val="sr-Latn-CS"/>
        </w:rPr>
        <w:t xml:space="preserve">, </w:t>
      </w:r>
      <w:r w:rsidRPr="00AF5CF1">
        <w:rPr>
          <w:rFonts w:cs="Arial"/>
          <w:noProof/>
          <w:sz w:val="24"/>
          <w:szCs w:val="24"/>
          <w:lang w:val="ru-RU"/>
        </w:rPr>
        <w:t>облоге</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сл</w:t>
      </w:r>
      <w:r w:rsidRPr="00AF5CF1">
        <w:rPr>
          <w:rFonts w:cs="Arial"/>
          <w:noProof/>
          <w:sz w:val="24"/>
          <w:szCs w:val="24"/>
          <w:lang w:val="sr-Latn-CS"/>
        </w:rPr>
        <w:t xml:space="preserve">), </w:t>
      </w:r>
      <w:r w:rsidRPr="00AF5CF1">
        <w:rPr>
          <w:rFonts w:cs="Arial"/>
          <w:noProof/>
          <w:sz w:val="24"/>
          <w:szCs w:val="24"/>
          <w:lang w:val="ru-RU"/>
        </w:rPr>
        <w:t>влакнасти и</w:t>
      </w:r>
      <w:r w:rsidRPr="00AF5CF1">
        <w:rPr>
          <w:rFonts w:cs="Arial"/>
          <w:noProof/>
          <w:sz w:val="24"/>
          <w:szCs w:val="24"/>
          <w:lang w:val="sr-Latn-CS"/>
        </w:rPr>
        <w:t xml:space="preserve"> </w:t>
      </w:r>
      <w:r w:rsidRPr="00AF5CF1">
        <w:rPr>
          <w:rFonts w:cs="Arial"/>
          <w:noProof/>
          <w:sz w:val="24"/>
          <w:szCs w:val="24"/>
          <w:lang w:val="ru-RU"/>
        </w:rPr>
        <w:t>заптивни</w:t>
      </w:r>
      <w:r w:rsidRPr="00AF5CF1">
        <w:rPr>
          <w:rFonts w:cs="Arial"/>
          <w:noProof/>
          <w:sz w:val="24"/>
          <w:szCs w:val="24"/>
          <w:lang w:val="sr-Latn-CS"/>
        </w:rPr>
        <w:t xml:space="preserve"> </w:t>
      </w:r>
      <w:r w:rsidRPr="00AF5CF1">
        <w:rPr>
          <w:rFonts w:cs="Arial"/>
          <w:noProof/>
          <w:sz w:val="24"/>
          <w:szCs w:val="24"/>
          <w:lang w:val="ru-RU"/>
        </w:rPr>
        <w:t>материјал</w:t>
      </w:r>
      <w:r w:rsidRPr="00AF5CF1">
        <w:rPr>
          <w:rFonts w:cs="Arial"/>
          <w:noProof/>
          <w:sz w:val="24"/>
          <w:szCs w:val="24"/>
          <w:lang w:val="sr-Latn-CS"/>
        </w:rPr>
        <w:t xml:space="preserve">, </w:t>
      </w:r>
      <w:r w:rsidRPr="00AF5CF1">
        <w:rPr>
          <w:rFonts w:cs="Arial"/>
          <w:noProof/>
          <w:sz w:val="24"/>
          <w:szCs w:val="24"/>
          <w:lang w:val="ru-RU"/>
        </w:rPr>
        <w:t>везивне</w:t>
      </w:r>
      <w:r w:rsidRPr="00AF5CF1">
        <w:rPr>
          <w:rFonts w:cs="Arial"/>
          <w:noProof/>
          <w:sz w:val="24"/>
          <w:szCs w:val="24"/>
          <w:lang w:val="sr-Latn-CS"/>
        </w:rPr>
        <w:t xml:space="preserve"> </w:t>
      </w:r>
      <w:r w:rsidRPr="00AF5CF1">
        <w:rPr>
          <w:rFonts w:cs="Arial"/>
          <w:noProof/>
          <w:sz w:val="24"/>
          <w:szCs w:val="24"/>
          <w:lang w:val="ru-RU"/>
        </w:rPr>
        <w:t xml:space="preserve">материјале </w:t>
      </w:r>
      <w:r w:rsidRPr="00AF5CF1">
        <w:rPr>
          <w:rFonts w:cs="Arial"/>
          <w:noProof/>
          <w:sz w:val="24"/>
          <w:szCs w:val="24"/>
          <w:lang w:val="sr-Latn-CS"/>
        </w:rPr>
        <w:t>(</w:t>
      </w:r>
      <w:r w:rsidRPr="00AF5CF1">
        <w:rPr>
          <w:rFonts w:cs="Arial"/>
          <w:noProof/>
          <w:sz w:val="24"/>
          <w:szCs w:val="24"/>
          <w:lang w:val="ru-RU"/>
        </w:rPr>
        <w:t>малтере</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др</w:t>
      </w:r>
      <w:r w:rsidRPr="00AF5CF1">
        <w:rPr>
          <w:rFonts w:cs="Arial"/>
          <w:noProof/>
          <w:sz w:val="24"/>
          <w:szCs w:val="24"/>
          <w:lang w:val="sr-Latn-CS"/>
        </w:rPr>
        <w:t>.),</w:t>
      </w:r>
      <w:r w:rsidRPr="00AF5CF1">
        <w:rPr>
          <w:rFonts w:cs="Arial"/>
          <w:noProof/>
          <w:color w:val="FF0000"/>
          <w:sz w:val="24"/>
          <w:szCs w:val="24"/>
          <w:lang w:val="sr-Latn-CS"/>
        </w:rPr>
        <w:t xml:space="preserve"> </w:t>
      </w:r>
      <w:r w:rsidRPr="00AF5CF1">
        <w:rPr>
          <w:rFonts w:cs="Arial"/>
          <w:noProof/>
          <w:sz w:val="24"/>
          <w:szCs w:val="24"/>
          <w:lang w:val="ru-RU"/>
        </w:rPr>
        <w:t xml:space="preserve"> спојне</w:t>
      </w:r>
      <w:r w:rsidRPr="00AF5CF1">
        <w:rPr>
          <w:rFonts w:cs="Arial"/>
          <w:noProof/>
          <w:sz w:val="24"/>
          <w:szCs w:val="24"/>
          <w:lang w:val="sr-Latn-CS"/>
        </w:rPr>
        <w:t xml:space="preserve"> </w:t>
      </w:r>
      <w:r w:rsidRPr="00AF5CF1">
        <w:rPr>
          <w:rFonts w:cs="Arial"/>
          <w:noProof/>
          <w:sz w:val="24"/>
          <w:szCs w:val="24"/>
          <w:lang w:val="ru-RU"/>
        </w:rPr>
        <w:t>материјале</w:t>
      </w:r>
      <w:r w:rsidRPr="00AF5CF1">
        <w:rPr>
          <w:rFonts w:cs="Arial"/>
          <w:noProof/>
          <w:sz w:val="24"/>
          <w:szCs w:val="24"/>
          <w:lang w:val="sr-Latn-CS"/>
        </w:rPr>
        <w:t xml:space="preserve">, </w:t>
      </w:r>
      <w:r w:rsidRPr="00AF5CF1">
        <w:rPr>
          <w:rFonts w:cs="Arial"/>
          <w:noProof/>
          <w:sz w:val="24"/>
          <w:szCs w:val="24"/>
          <w:lang w:val="ru-RU"/>
        </w:rPr>
        <w:t>завртњеве</w:t>
      </w:r>
      <w:r w:rsidRPr="00AF5CF1">
        <w:rPr>
          <w:rFonts w:cs="Arial"/>
          <w:noProof/>
          <w:sz w:val="24"/>
          <w:szCs w:val="24"/>
          <w:lang w:val="sr-Latn-CS"/>
        </w:rPr>
        <w:t xml:space="preserve">, </w:t>
      </w:r>
      <w:r w:rsidRPr="00AF5CF1">
        <w:rPr>
          <w:rFonts w:cs="Arial"/>
          <w:noProof/>
          <w:sz w:val="24"/>
          <w:szCs w:val="24"/>
          <w:lang w:val="ru-RU"/>
        </w:rPr>
        <w:t>плоче</w:t>
      </w:r>
      <w:r w:rsidRPr="00AF5CF1">
        <w:rPr>
          <w:rFonts w:cs="Arial"/>
          <w:noProof/>
          <w:sz w:val="24"/>
          <w:szCs w:val="24"/>
          <w:lang w:val="sr-Latn-CS"/>
        </w:rPr>
        <w:t xml:space="preserve">, </w:t>
      </w:r>
      <w:r w:rsidRPr="00AF5CF1">
        <w:rPr>
          <w:rFonts w:cs="Arial"/>
          <w:noProof/>
          <w:sz w:val="24"/>
          <w:szCs w:val="24"/>
          <w:lang w:val="ru-RU"/>
        </w:rPr>
        <w:t>траке</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др</w:t>
      </w:r>
      <w:r w:rsidRPr="00AF5CF1">
        <w:rPr>
          <w:rFonts w:cs="Arial"/>
          <w:noProof/>
          <w:sz w:val="24"/>
          <w:szCs w:val="24"/>
          <w:lang w:val="sr-Latn-CS"/>
        </w:rPr>
        <w:t>).</w:t>
      </w:r>
    </w:p>
    <w:p w:rsidR="00AF5CF1" w:rsidRPr="00AF5CF1" w:rsidRDefault="00AF5CF1" w:rsidP="00AF5CF1">
      <w:pPr>
        <w:spacing w:before="0"/>
        <w:jc w:val="left"/>
        <w:rPr>
          <w:rFonts w:cs="Arial"/>
          <w:noProof/>
          <w:sz w:val="24"/>
          <w:szCs w:val="24"/>
          <w:lang w:val="sr-Latn-RS"/>
        </w:rPr>
      </w:pPr>
    </w:p>
    <w:p w:rsidR="00AF5CF1" w:rsidRPr="00AF5CF1" w:rsidRDefault="00AF5CF1" w:rsidP="00AF5CF1">
      <w:pPr>
        <w:spacing w:before="0"/>
        <w:ind w:right="-109"/>
        <w:jc w:val="left"/>
        <w:rPr>
          <w:rFonts w:cs="Arial"/>
          <w:b/>
          <w:noProof/>
          <w:sz w:val="24"/>
          <w:szCs w:val="24"/>
          <w:lang w:val="ru-RU"/>
        </w:rPr>
      </w:pPr>
      <w:r w:rsidRPr="00AF5CF1">
        <w:rPr>
          <w:rFonts w:cs="Arial"/>
          <w:b/>
          <w:noProof/>
          <w:sz w:val="24"/>
          <w:szCs w:val="24"/>
          <w:lang w:val="sr-Latn-CS"/>
        </w:rPr>
        <w:t>O</w:t>
      </w:r>
      <w:r w:rsidRPr="00AF5CF1">
        <w:rPr>
          <w:rFonts w:cs="Arial"/>
          <w:b/>
          <w:noProof/>
          <w:sz w:val="24"/>
          <w:szCs w:val="24"/>
          <w:lang w:val="ru-RU"/>
        </w:rPr>
        <w:t>брачун скеле за ремонтне радове:</w:t>
      </w:r>
    </w:p>
    <w:p w:rsidR="00AF5CF1" w:rsidRPr="00AF5CF1" w:rsidRDefault="00AF5CF1" w:rsidP="00AF5CF1">
      <w:pPr>
        <w:spacing w:before="0"/>
        <w:ind w:right="-109"/>
        <w:jc w:val="left"/>
        <w:rPr>
          <w:rFonts w:cs="Arial"/>
          <w:b/>
          <w:noProof/>
          <w:sz w:val="24"/>
          <w:szCs w:val="24"/>
          <w:lang w:val="ru-RU"/>
        </w:rPr>
      </w:pPr>
    </w:p>
    <w:p w:rsidR="00AF5CF1" w:rsidRPr="00AF5CF1" w:rsidRDefault="00AF5CF1" w:rsidP="00AF5CF1">
      <w:pPr>
        <w:spacing w:before="0"/>
        <w:jc w:val="left"/>
        <w:rPr>
          <w:rFonts w:cs="Arial"/>
          <w:sz w:val="24"/>
          <w:szCs w:val="24"/>
          <w:lang w:val="sr-Cyrl-CS"/>
        </w:rPr>
      </w:pPr>
      <w:r w:rsidRPr="00AF5CF1">
        <w:rPr>
          <w:rFonts w:cs="Arial"/>
          <w:noProof/>
          <w:sz w:val="24"/>
          <w:szCs w:val="24"/>
          <w:lang w:val="ru-RU"/>
        </w:rPr>
        <w:t>Коначан обрачун радова ће се вршити по м</w:t>
      </w:r>
      <w:r w:rsidRPr="00AF5CF1">
        <w:rPr>
          <w:rFonts w:cs="Arial"/>
          <w:noProof/>
          <w:sz w:val="24"/>
          <w:szCs w:val="24"/>
          <w:vertAlign w:val="superscript"/>
          <w:lang w:val="ru-RU"/>
        </w:rPr>
        <w:t xml:space="preserve">2 </w:t>
      </w:r>
      <w:r w:rsidRPr="00AF5CF1">
        <w:rPr>
          <w:rFonts w:cs="Arial"/>
          <w:noProof/>
          <w:sz w:val="24"/>
          <w:szCs w:val="24"/>
          <w:lang w:val="ru-RU"/>
        </w:rPr>
        <w:t xml:space="preserve">монтиране и демонтиране скеле, према прихваћеном </w:t>
      </w:r>
      <w:r w:rsidRPr="00AF5CF1">
        <w:rPr>
          <w:rFonts w:cs="Arial"/>
          <w:noProof/>
          <w:sz w:val="24"/>
          <w:szCs w:val="24"/>
          <w:lang w:val="sr-Cyrl-CS"/>
        </w:rPr>
        <w:t xml:space="preserve">и устаљеном </w:t>
      </w:r>
      <w:r w:rsidRPr="00AF5CF1">
        <w:rPr>
          <w:rFonts w:cs="Arial"/>
          <w:noProof/>
          <w:sz w:val="24"/>
          <w:szCs w:val="24"/>
          <w:lang w:val="ru-RU"/>
        </w:rPr>
        <w:t>предлогу обрачуна м</w:t>
      </w:r>
      <w:r w:rsidRPr="00AF5CF1">
        <w:rPr>
          <w:rFonts w:cs="Arial"/>
          <w:noProof/>
          <w:sz w:val="24"/>
          <w:szCs w:val="24"/>
          <w:vertAlign w:val="superscript"/>
          <w:lang w:val="ru-RU"/>
        </w:rPr>
        <w:t xml:space="preserve">2  </w:t>
      </w:r>
      <w:r w:rsidRPr="00AF5CF1">
        <w:rPr>
          <w:rFonts w:cs="Arial"/>
          <w:noProof/>
          <w:sz w:val="24"/>
          <w:szCs w:val="24"/>
          <w:lang w:val="ru-RU"/>
        </w:rPr>
        <w:t xml:space="preserve">израђене скеле, дефинисаном у предмеру радова.  </w:t>
      </w:r>
    </w:p>
    <w:p w:rsidR="00AF5CF1" w:rsidRPr="00AF5CF1" w:rsidRDefault="00AF5CF1" w:rsidP="00AF5CF1">
      <w:pPr>
        <w:spacing w:before="0"/>
        <w:jc w:val="left"/>
        <w:rPr>
          <w:rFonts w:cs="Arial"/>
          <w:b/>
          <w:noProof/>
          <w:sz w:val="24"/>
          <w:szCs w:val="24"/>
          <w:lang w:val="sr-Latn-RS"/>
        </w:rPr>
      </w:pPr>
    </w:p>
    <w:p w:rsidR="00AF5CF1" w:rsidRPr="00AF5CF1" w:rsidRDefault="00AF5CF1" w:rsidP="00AF5CF1">
      <w:pPr>
        <w:spacing w:before="0"/>
        <w:ind w:right="-1008"/>
        <w:jc w:val="left"/>
        <w:rPr>
          <w:rFonts w:cs="Arial"/>
          <w:b/>
          <w:noProof/>
          <w:sz w:val="24"/>
          <w:szCs w:val="24"/>
          <w:u w:val="single"/>
          <w:lang w:val="ru-RU"/>
        </w:rPr>
      </w:pPr>
      <w:r w:rsidRPr="00AF5CF1">
        <w:rPr>
          <w:rFonts w:cs="Arial"/>
          <w:b/>
          <w:noProof/>
          <w:sz w:val="24"/>
          <w:szCs w:val="24"/>
          <w:u w:val="single"/>
          <w:lang w:val="ru-RU"/>
        </w:rPr>
        <w:t xml:space="preserve">ОБАВЕЗА НАРУЧИОЦА ЈЕ: </w:t>
      </w:r>
    </w:p>
    <w:p w:rsidR="00AF5CF1" w:rsidRPr="00AF5CF1" w:rsidRDefault="00AF5CF1" w:rsidP="00AF5CF1">
      <w:pPr>
        <w:spacing w:before="0"/>
        <w:ind w:right="-1008"/>
        <w:jc w:val="left"/>
        <w:rPr>
          <w:rFonts w:cs="Arial"/>
          <w:b/>
          <w:noProof/>
          <w:sz w:val="24"/>
          <w:szCs w:val="24"/>
          <w:u w:val="single"/>
          <w:lang w:val="ru-RU"/>
        </w:rPr>
      </w:pPr>
    </w:p>
    <w:p w:rsidR="00AF5CF1" w:rsidRPr="00AF5CF1" w:rsidRDefault="00AF5CF1" w:rsidP="00AF5CF1">
      <w:pPr>
        <w:spacing w:before="0"/>
        <w:jc w:val="left"/>
        <w:rPr>
          <w:rFonts w:cs="Arial"/>
          <w:noProof/>
          <w:sz w:val="24"/>
          <w:szCs w:val="24"/>
          <w:lang w:val="ru-RU"/>
        </w:rPr>
      </w:pPr>
      <w:r w:rsidRPr="00AF5CF1">
        <w:rPr>
          <w:rFonts w:cs="Arial"/>
          <w:noProof/>
          <w:sz w:val="24"/>
          <w:szCs w:val="24"/>
          <w:lang w:val="ru-RU"/>
        </w:rPr>
        <w:t xml:space="preserve">- Да обезбеди привремено коришћење електричне енергије и воде за потребе извршења радова. </w:t>
      </w:r>
    </w:p>
    <w:p w:rsidR="00AF5CF1" w:rsidRPr="00AF5CF1" w:rsidRDefault="00AF5CF1" w:rsidP="00AF5CF1">
      <w:pPr>
        <w:spacing w:before="0"/>
        <w:jc w:val="left"/>
        <w:rPr>
          <w:rFonts w:cs="Arial"/>
          <w:noProof/>
          <w:sz w:val="24"/>
          <w:szCs w:val="24"/>
          <w:lang w:val="ru-RU"/>
        </w:rPr>
      </w:pPr>
      <w:r w:rsidRPr="00AF5CF1">
        <w:rPr>
          <w:rFonts w:cs="Arial"/>
          <w:noProof/>
          <w:sz w:val="24"/>
          <w:szCs w:val="24"/>
          <w:lang w:val="ru-RU"/>
        </w:rPr>
        <w:t>- Да организује стручно-техничку контролу квалитета обављених радова.</w:t>
      </w:r>
    </w:p>
    <w:p w:rsidR="00AF5CF1" w:rsidRPr="00AF5CF1" w:rsidRDefault="00AF5CF1" w:rsidP="00AF5CF1">
      <w:pPr>
        <w:spacing w:before="0"/>
        <w:ind w:left="6552" w:right="-109" w:firstLine="528"/>
        <w:rPr>
          <w:rFonts w:cs="Arial"/>
          <w:noProof/>
          <w:sz w:val="24"/>
          <w:szCs w:val="24"/>
          <w:lang w:val="sr-Cyrl-RS"/>
        </w:rPr>
      </w:pPr>
    </w:p>
    <w:p w:rsidR="00AF5CF1" w:rsidRPr="00AF5CF1" w:rsidRDefault="00AF5CF1" w:rsidP="00AF5CF1">
      <w:pPr>
        <w:spacing w:before="0"/>
        <w:ind w:left="6552" w:right="-109" w:firstLine="528"/>
        <w:rPr>
          <w:rFonts w:cs="Arial"/>
          <w:noProof/>
          <w:sz w:val="24"/>
          <w:szCs w:val="24"/>
          <w:lang w:val="sr-Cyrl-RS"/>
        </w:rPr>
      </w:pPr>
    </w:p>
    <w:p w:rsidR="00AF5CF1" w:rsidRPr="00AF5CF1" w:rsidRDefault="00AF5CF1" w:rsidP="00AF5CF1">
      <w:pPr>
        <w:spacing w:before="0"/>
        <w:ind w:left="6552" w:right="-109" w:firstLine="528"/>
        <w:rPr>
          <w:rFonts w:cs="Arial"/>
          <w:noProof/>
          <w:sz w:val="24"/>
          <w:szCs w:val="24"/>
          <w:lang w:val="sr-Cyrl-RS"/>
        </w:rPr>
      </w:pPr>
    </w:p>
    <w:p w:rsidR="00AF5CF1" w:rsidRPr="00AF5CF1" w:rsidRDefault="00AF5CF1" w:rsidP="00AF5CF1">
      <w:pPr>
        <w:spacing w:before="0"/>
        <w:ind w:left="6552" w:right="-109" w:firstLine="528"/>
        <w:rPr>
          <w:rFonts w:cs="Arial"/>
          <w:noProof/>
          <w:sz w:val="24"/>
          <w:szCs w:val="24"/>
          <w:lang w:val="ru-RU"/>
        </w:rPr>
      </w:pPr>
      <w:r w:rsidRPr="00AF5CF1">
        <w:rPr>
          <w:rFonts w:cs="Arial"/>
          <w:noProof/>
          <w:sz w:val="24"/>
          <w:szCs w:val="24"/>
          <w:lang w:val="ru-RU"/>
        </w:rPr>
        <w:t xml:space="preserve">  Понуђач </w:t>
      </w:r>
    </w:p>
    <w:p w:rsidR="00AF5CF1" w:rsidRPr="00AF5CF1" w:rsidRDefault="00AF5CF1" w:rsidP="00AF5CF1">
      <w:pPr>
        <w:spacing w:before="0"/>
        <w:ind w:left="6552" w:right="-109" w:firstLine="528"/>
        <w:rPr>
          <w:rFonts w:cs="Arial"/>
          <w:noProof/>
          <w:sz w:val="24"/>
          <w:szCs w:val="24"/>
          <w:lang w:val="ru-RU"/>
        </w:rPr>
      </w:pPr>
    </w:p>
    <w:p w:rsidR="00AF5CF1" w:rsidRPr="00AF5CF1" w:rsidRDefault="00AF5CF1" w:rsidP="00AF5CF1">
      <w:pPr>
        <w:spacing w:before="0"/>
        <w:jc w:val="left"/>
        <w:rPr>
          <w:rFonts w:cs="Arial"/>
          <w:noProof/>
          <w:sz w:val="24"/>
          <w:szCs w:val="24"/>
          <w:lang w:val="ru-RU"/>
        </w:rPr>
      </w:pPr>
      <w:r w:rsidRPr="00AF5CF1">
        <w:rPr>
          <w:rFonts w:cs="Arial"/>
          <w:noProof/>
          <w:sz w:val="24"/>
          <w:szCs w:val="24"/>
          <w:lang w:val="ru-RU"/>
        </w:rPr>
        <w:tab/>
      </w:r>
      <w:r w:rsidRPr="00AF5CF1">
        <w:rPr>
          <w:rFonts w:cs="Arial"/>
          <w:noProof/>
          <w:sz w:val="24"/>
          <w:szCs w:val="24"/>
          <w:lang w:val="ru-RU"/>
        </w:rPr>
        <w:tab/>
      </w:r>
      <w:r w:rsidRPr="00AF5CF1">
        <w:rPr>
          <w:rFonts w:cs="Arial"/>
          <w:noProof/>
          <w:sz w:val="24"/>
          <w:szCs w:val="24"/>
          <w:lang w:val="ru-RU"/>
        </w:rPr>
        <w:tab/>
      </w:r>
      <w:r w:rsidRPr="00AF5CF1">
        <w:rPr>
          <w:rFonts w:cs="Arial"/>
          <w:noProof/>
          <w:sz w:val="24"/>
          <w:szCs w:val="24"/>
          <w:lang w:val="ru-RU"/>
        </w:rPr>
        <w:tab/>
      </w:r>
      <w:r w:rsidRPr="00AF5CF1">
        <w:rPr>
          <w:rFonts w:cs="Arial"/>
          <w:noProof/>
          <w:sz w:val="24"/>
          <w:szCs w:val="24"/>
          <w:lang w:val="ru-RU"/>
        </w:rPr>
        <w:tab/>
        <w:t xml:space="preserve">         </w:t>
      </w:r>
      <w:r w:rsidRPr="00AF5CF1">
        <w:rPr>
          <w:rFonts w:cs="Arial"/>
          <w:noProof/>
          <w:sz w:val="24"/>
          <w:szCs w:val="24"/>
          <w:lang w:val="ru-RU"/>
        </w:rPr>
        <w:tab/>
      </w:r>
      <w:r w:rsidRPr="00AF5CF1">
        <w:rPr>
          <w:rFonts w:cs="Arial"/>
          <w:noProof/>
          <w:sz w:val="24"/>
          <w:szCs w:val="24"/>
          <w:lang w:val="ru-RU"/>
        </w:rPr>
        <w:tab/>
      </w:r>
      <w:r w:rsidRPr="00AF5CF1">
        <w:rPr>
          <w:rFonts w:cs="Arial"/>
          <w:noProof/>
          <w:sz w:val="24"/>
          <w:szCs w:val="24"/>
          <w:lang w:val="ru-RU"/>
        </w:rPr>
        <w:tab/>
      </w:r>
      <w:r w:rsidRPr="00AF5CF1">
        <w:rPr>
          <w:rFonts w:cs="Arial"/>
          <w:noProof/>
          <w:sz w:val="24"/>
          <w:szCs w:val="24"/>
          <w:lang w:val="ru-RU"/>
        </w:rPr>
        <w:tab/>
      </w:r>
    </w:p>
    <w:p w:rsidR="00AF5CF1" w:rsidRPr="00AF5CF1" w:rsidRDefault="00AF5CF1" w:rsidP="00AF5CF1">
      <w:pPr>
        <w:spacing w:before="0"/>
        <w:ind w:left="5664" w:firstLine="708"/>
        <w:jc w:val="left"/>
        <w:rPr>
          <w:rFonts w:cs="Arial"/>
          <w:noProof/>
          <w:sz w:val="24"/>
          <w:szCs w:val="24"/>
          <w:lang w:val="ru-RU"/>
        </w:rPr>
      </w:pPr>
      <w:r w:rsidRPr="00AF5CF1">
        <w:rPr>
          <w:rFonts w:cs="Arial"/>
          <w:noProof/>
          <w:sz w:val="24"/>
          <w:szCs w:val="24"/>
          <w:lang w:val="sr-Cyrl-CS"/>
        </w:rPr>
        <w:t>---------------------------------</w:t>
      </w:r>
    </w:p>
    <w:p w:rsidR="003279BE" w:rsidRDefault="003279BE" w:rsidP="00A04824">
      <w:pPr>
        <w:ind w:right="-468"/>
        <w:rPr>
          <w:rFonts w:cs="Arial"/>
          <w:b/>
          <w:lang w:val="sr-Cyrl-CS"/>
        </w:rPr>
      </w:pPr>
    </w:p>
    <w:p w:rsidR="00FB190C" w:rsidRDefault="00FB190C" w:rsidP="00F941AC">
      <w:pPr>
        <w:tabs>
          <w:tab w:val="right" w:pos="10255"/>
        </w:tabs>
        <w:rPr>
          <w:b/>
          <w:lang w:val="sr-Cyrl-RS" w:eastAsia="ar-SA"/>
        </w:rPr>
      </w:pPr>
    </w:p>
    <w:p w:rsidR="004D0EB5" w:rsidRPr="00F941AC" w:rsidRDefault="00180E4F" w:rsidP="00F941AC">
      <w:pPr>
        <w:tabs>
          <w:tab w:val="right" w:pos="10255"/>
        </w:tabs>
        <w:rPr>
          <w:rFonts w:cs="Arial"/>
          <w:b/>
        </w:rPr>
      </w:pPr>
      <w:r>
        <w:rPr>
          <w:b/>
          <w:lang w:eastAsia="ar-SA"/>
        </w:rPr>
        <w:t xml:space="preserve">3.3 </w:t>
      </w:r>
      <w:r w:rsidR="004D0EB5" w:rsidRPr="008377FF">
        <w:rPr>
          <w:b/>
          <w:lang w:val="ru-RU" w:eastAsia="ar-SA"/>
        </w:rPr>
        <w:t>Рок извођења радова</w:t>
      </w:r>
    </w:p>
    <w:p w:rsidR="004D0EB5" w:rsidRPr="00F53D77" w:rsidRDefault="00F53D77" w:rsidP="004D0EB5">
      <w:pPr>
        <w:rPr>
          <w:lang w:val="sr-Cyrl-RS" w:eastAsia="ar-SA"/>
        </w:rPr>
      </w:pPr>
      <w:r w:rsidRPr="00F53D77">
        <w:rPr>
          <w:lang w:val="sr-Cyrl-RS" w:eastAsia="ar-SA"/>
        </w:rPr>
        <w:t xml:space="preserve">Сукцесивно у року од 12 месеци од </w:t>
      </w:r>
      <w:r w:rsidR="006803C1">
        <w:rPr>
          <w:lang w:val="sr-Cyrl-RS" w:eastAsia="ar-SA"/>
        </w:rPr>
        <w:t>ступања уговора на снагу.</w:t>
      </w:r>
    </w:p>
    <w:p w:rsidR="004D0EB5" w:rsidRPr="00F53D77" w:rsidRDefault="004D0EB5" w:rsidP="00237FF5">
      <w:pPr>
        <w:spacing w:before="0"/>
        <w:rPr>
          <w:lang w:eastAsia="ar-SA"/>
        </w:rPr>
      </w:pPr>
      <w:r w:rsidRPr="00F53D77">
        <w:rPr>
          <w:lang w:eastAsia="ar-SA"/>
        </w:rPr>
        <w:t>За хитне интервенције на реконструкцији мерних места и прикључака -</w:t>
      </w:r>
      <w:r w:rsidRPr="00F53D77">
        <w:rPr>
          <w:lang w:val="ru-RU" w:eastAsia="ar-SA"/>
        </w:rPr>
        <w:t xml:space="preserve"> израду </w:t>
      </w:r>
      <w:r w:rsidRPr="00F53D77">
        <w:rPr>
          <w:lang w:eastAsia="ar-SA"/>
        </w:rPr>
        <w:t xml:space="preserve">измештеног места мерења, </w:t>
      </w:r>
      <w:r w:rsidRPr="00F53D77">
        <w:rPr>
          <w:lang w:val="sr-Cyrl-BA" w:eastAsia="ar-SA"/>
        </w:rPr>
        <w:t>И</w:t>
      </w:r>
      <w:r w:rsidRPr="00F53D77">
        <w:rPr>
          <w:lang w:eastAsia="ar-SA"/>
        </w:rPr>
        <w:t>з</w:t>
      </w:r>
      <w:r w:rsidR="00F16182">
        <w:rPr>
          <w:lang w:val="sr-Cyrl-RS" w:eastAsia="ar-SA"/>
        </w:rPr>
        <w:t>абрани понуђач</w:t>
      </w:r>
      <w:r w:rsidRPr="00F53D77">
        <w:rPr>
          <w:lang w:eastAsia="ar-SA"/>
        </w:rPr>
        <w:t xml:space="preserve"> мора омогућити начин брже комуникације (број телефона, број мобилног и сл.) и мора се у року од максимално 10 часова одазвати на хит</w:t>
      </w:r>
      <w:r w:rsidRPr="00F53D77">
        <w:rPr>
          <w:lang w:val="sr-Cyrl-BA" w:eastAsia="ar-SA"/>
        </w:rPr>
        <w:t>ан</w:t>
      </w:r>
      <w:r w:rsidRPr="00F53D77">
        <w:rPr>
          <w:lang w:eastAsia="ar-SA"/>
        </w:rPr>
        <w:t xml:space="preserve"> позив и ставити Наручиоцу на располагање, без обзира на час хитног позива и временске услове (0-24h, 365 дана у години) и то за све врсте радова, без права посебне надокнаде за прековремени рад. </w:t>
      </w:r>
    </w:p>
    <w:p w:rsidR="004D0EB5" w:rsidRPr="00F53D77" w:rsidRDefault="004D0EB5" w:rsidP="00237FF5">
      <w:pPr>
        <w:spacing w:before="0"/>
        <w:rPr>
          <w:lang w:eastAsia="ar-SA"/>
        </w:rPr>
      </w:pPr>
      <w:r w:rsidRPr="00F53D77">
        <w:rPr>
          <w:lang w:eastAsia="ar-SA"/>
        </w:rPr>
        <w:t xml:space="preserve">У случају да </w:t>
      </w:r>
      <w:r w:rsidR="00F16182" w:rsidRPr="00F53D77">
        <w:rPr>
          <w:lang w:val="sr-Cyrl-BA" w:eastAsia="ar-SA"/>
        </w:rPr>
        <w:t>И</w:t>
      </w:r>
      <w:r w:rsidR="00F16182" w:rsidRPr="00F53D77">
        <w:rPr>
          <w:lang w:eastAsia="ar-SA"/>
        </w:rPr>
        <w:t>з</w:t>
      </w:r>
      <w:r w:rsidR="00F16182">
        <w:rPr>
          <w:lang w:val="sr-Cyrl-RS" w:eastAsia="ar-SA"/>
        </w:rPr>
        <w:t>абрани понуђач</w:t>
      </w:r>
      <w:r w:rsidRPr="00F53D77">
        <w:rPr>
          <w:lang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4D0EB5" w:rsidRPr="008377FF" w:rsidRDefault="00180E4F" w:rsidP="00180E4F">
      <w:pPr>
        <w:rPr>
          <w:b/>
          <w:lang w:eastAsia="ar-SA"/>
        </w:rPr>
      </w:pPr>
      <w:bookmarkStart w:id="19" w:name="_Toc441651542"/>
      <w:bookmarkStart w:id="20" w:name="_Toc442559880"/>
      <w:bookmarkStart w:id="21" w:name="_Toc442793262"/>
      <w:r>
        <w:rPr>
          <w:b/>
          <w:lang w:eastAsia="ar-SA"/>
        </w:rPr>
        <w:t xml:space="preserve">3.4. </w:t>
      </w:r>
      <w:r w:rsidR="004D0EB5" w:rsidRPr="008377FF">
        <w:rPr>
          <w:b/>
          <w:lang w:eastAsia="ar-SA"/>
        </w:rPr>
        <w:t xml:space="preserve">Место </w:t>
      </w:r>
      <w:bookmarkEnd w:id="19"/>
      <w:bookmarkEnd w:id="20"/>
      <w:r w:rsidR="004D0EB5" w:rsidRPr="008377FF">
        <w:rPr>
          <w:b/>
          <w:lang w:eastAsia="ar-SA"/>
        </w:rPr>
        <w:t>извођења радова</w:t>
      </w:r>
      <w:bookmarkEnd w:id="21"/>
    </w:p>
    <w:p w:rsidR="00F941AC" w:rsidRPr="00F941AC" w:rsidRDefault="003D313E" w:rsidP="00180E4F">
      <w:pPr>
        <w:rPr>
          <w:rFonts w:cs="Arial"/>
          <w:lang w:eastAsia="zh-CN"/>
        </w:rPr>
      </w:pPr>
      <w:r>
        <w:rPr>
          <w:rFonts w:cs="Arial"/>
          <w:lang w:val="sr-Cyrl-RS" w:eastAsia="zh-CN"/>
        </w:rPr>
        <w:t>Огранак ТЕНТ/ло</w:t>
      </w:r>
      <w:r w:rsidR="00F53D77" w:rsidRPr="00F53D77">
        <w:rPr>
          <w:rFonts w:cs="Arial"/>
          <w:lang w:val="sr-Cyrl-RS" w:eastAsia="zh-CN"/>
        </w:rPr>
        <w:t>к</w:t>
      </w:r>
      <w:r>
        <w:rPr>
          <w:rFonts w:cs="Arial"/>
          <w:lang w:val="sr-Latn-RS" w:eastAsia="zh-CN"/>
        </w:rPr>
        <w:t>a</w:t>
      </w:r>
      <w:r w:rsidR="00F53D77" w:rsidRPr="00F53D77">
        <w:rPr>
          <w:rFonts w:cs="Arial"/>
          <w:lang w:val="sr-Cyrl-RS" w:eastAsia="zh-CN"/>
        </w:rPr>
        <w:t>ција ТЕНТ А.</w:t>
      </w:r>
      <w:bookmarkStart w:id="22" w:name="_Toc442793263"/>
    </w:p>
    <w:p w:rsidR="004D0EB5" w:rsidRPr="008377FF" w:rsidRDefault="00180E4F" w:rsidP="00237FF5">
      <w:pPr>
        <w:spacing w:before="0"/>
        <w:rPr>
          <w:b/>
          <w:lang w:val="sr-Cyrl-CS" w:eastAsia="ar-SA"/>
        </w:rPr>
      </w:pPr>
      <w:r>
        <w:rPr>
          <w:b/>
          <w:lang w:eastAsia="ar-SA"/>
        </w:rPr>
        <w:t xml:space="preserve">3.5. </w:t>
      </w:r>
      <w:r w:rsidR="004D0EB5" w:rsidRPr="008377FF">
        <w:rPr>
          <w:b/>
          <w:lang w:val="sr-Cyrl-CS" w:eastAsia="ar-SA"/>
        </w:rPr>
        <w:t>Гарантни рок, постгарантни период, резервни делови</w:t>
      </w:r>
      <w:bookmarkEnd w:id="22"/>
    </w:p>
    <w:p w:rsidR="004D0EB5" w:rsidRPr="001342D2" w:rsidRDefault="004D0EB5" w:rsidP="00237FF5">
      <w:pPr>
        <w:spacing w:before="0"/>
        <w:rPr>
          <w:lang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1342D2">
        <w:rPr>
          <w:lang w:val="ru-RU" w:eastAsia="ar-SA"/>
        </w:rPr>
        <w:t xml:space="preserve"> </w:t>
      </w:r>
      <w:r w:rsidR="00FB190C">
        <w:rPr>
          <w:lang w:val="sr-Cyrl-RS" w:eastAsia="ar-SA"/>
        </w:rPr>
        <w:t>12</w:t>
      </w:r>
      <w:r w:rsidR="001342D2">
        <w:rPr>
          <w:lang w:eastAsia="ar-SA"/>
        </w:rPr>
        <w:t xml:space="preserve"> </w:t>
      </w:r>
      <w:r w:rsidR="001342D2">
        <w:rPr>
          <w:lang w:val="ru-RU" w:eastAsia="ar-SA"/>
        </w:rPr>
        <w:t>месец</w:t>
      </w:r>
      <w:r w:rsidR="00FB190C">
        <w:rPr>
          <w:lang w:val="sr-Cyrl-RS" w:eastAsia="ar-SA"/>
        </w:rPr>
        <w:t>и</w:t>
      </w:r>
      <w:r w:rsidR="0001457C" w:rsidRPr="0001457C">
        <w:rPr>
          <w:lang w:val="ru-RU" w:eastAsia="ar-SA"/>
        </w:rPr>
        <w:t xml:space="preserve"> </w:t>
      </w:r>
      <w:r w:rsidR="00C04DE0" w:rsidRPr="0001457C">
        <w:rPr>
          <w:lang w:val="ru-RU" w:eastAsia="ar-SA"/>
        </w:rPr>
        <w:t>од дана када је  извршен квантитативни и квалитативни пријем радова.</w:t>
      </w:r>
    </w:p>
    <w:p w:rsidR="00F941AC" w:rsidRDefault="00F16182" w:rsidP="00237FF5">
      <w:pPr>
        <w:spacing w:before="0"/>
        <w:rPr>
          <w:lang w:eastAsia="ar-SA"/>
        </w:rPr>
      </w:pPr>
      <w:r w:rsidRPr="00F53D77">
        <w:rPr>
          <w:lang w:val="sr-Cyrl-BA" w:eastAsia="ar-SA"/>
        </w:rPr>
        <w:t>И</w:t>
      </w:r>
      <w:r w:rsidRPr="00F53D77">
        <w:rPr>
          <w:lang w:eastAsia="ar-SA"/>
        </w:rPr>
        <w:t>з</w:t>
      </w:r>
      <w:r>
        <w:rPr>
          <w:lang w:val="sr-Cyrl-RS" w:eastAsia="ar-SA"/>
        </w:rPr>
        <w:t>абрани понуђач</w:t>
      </w:r>
      <w:r w:rsidR="004D0EB5" w:rsidRPr="0001457C">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4D0EB5" w:rsidRPr="0001457C">
        <w:rPr>
          <w:lang w:eastAsia="ar-SA"/>
        </w:rPr>
        <w:t>,</w:t>
      </w:r>
      <w:r w:rsidR="004D0EB5" w:rsidRPr="0001457C">
        <w:rPr>
          <w:lang w:val="ru-RU" w:eastAsia="ar-SA"/>
        </w:rPr>
        <w:t xml:space="preserve"> који су настали због његовог пропуста и неквалитетног рада</w:t>
      </w:r>
      <w:r w:rsidR="004D0EB5" w:rsidRPr="0001457C">
        <w:rPr>
          <w:lang w:eastAsia="ar-SA"/>
        </w:rPr>
        <w:t>.</w:t>
      </w:r>
      <w:bookmarkStart w:id="23" w:name="_Toc442793264"/>
    </w:p>
    <w:p w:rsidR="004D0EB5" w:rsidRPr="008377FF" w:rsidRDefault="00180E4F" w:rsidP="00180E4F">
      <w:pPr>
        <w:rPr>
          <w:b/>
          <w:lang w:eastAsia="ar-SA"/>
        </w:rPr>
      </w:pPr>
      <w:r>
        <w:rPr>
          <w:b/>
          <w:lang w:eastAsia="ar-SA"/>
        </w:rPr>
        <w:t xml:space="preserve">3.6. </w:t>
      </w:r>
      <w:r w:rsidR="004D0EB5" w:rsidRPr="008377FF">
        <w:rPr>
          <w:b/>
          <w:lang w:eastAsia="ar-SA"/>
        </w:rPr>
        <w:t>Евентуалне додатне услуге</w:t>
      </w:r>
      <w:bookmarkEnd w:id="23"/>
    </w:p>
    <w:p w:rsidR="004D0EB5" w:rsidRPr="008377FF" w:rsidRDefault="00F941AC" w:rsidP="004D0EB5">
      <w:pPr>
        <w:rPr>
          <w:lang w:val="sr-Cyrl-CS" w:eastAsia="ar-SA"/>
        </w:rPr>
      </w:pPr>
      <w:r w:rsidRPr="00F941AC">
        <w:rPr>
          <w:lang w:val="ru-RU" w:eastAsia="ar-SA"/>
        </w:rPr>
        <w:t xml:space="preserve">- Након изведених радова </w:t>
      </w:r>
      <w:r w:rsidR="00F16182" w:rsidRPr="00F53D77">
        <w:rPr>
          <w:lang w:val="sr-Cyrl-BA" w:eastAsia="ar-SA"/>
        </w:rPr>
        <w:t>И</w:t>
      </w:r>
      <w:r w:rsidR="00F16182" w:rsidRPr="00F53D77">
        <w:rPr>
          <w:lang w:eastAsia="ar-SA"/>
        </w:rPr>
        <w:t>з</w:t>
      </w:r>
      <w:r w:rsidR="00F16182">
        <w:rPr>
          <w:lang w:val="sr-Cyrl-RS" w:eastAsia="ar-SA"/>
        </w:rPr>
        <w:t>абрани понуђач</w:t>
      </w:r>
      <w:r w:rsidRPr="00F941AC">
        <w:rPr>
          <w:lang w:val="ru-RU" w:eastAsia="ar-SA"/>
        </w:rPr>
        <w:t xml:space="preserve"> је дужан да уради елаборат изведеног стања који садржи технички опис изведених радова,потрошене количине материјала,резултате испитивања материјала,техничке листове употребљених материјала,радионичке цртеже, дијаграме температурне проводљивости и сл.Елаборат изведеног стања се неће обрачунавати посебно већ ће бити саставни део уговорне обавезе.</w:t>
      </w:r>
    </w:p>
    <w:p w:rsidR="00FB190C" w:rsidRDefault="00FB190C" w:rsidP="00180E4F">
      <w:pPr>
        <w:rPr>
          <w:b/>
          <w:lang w:val="sr-Cyrl-RS" w:eastAsia="ar-SA"/>
        </w:rPr>
      </w:pPr>
      <w:bookmarkStart w:id="24" w:name="_Toc442793265"/>
    </w:p>
    <w:p w:rsidR="004D0EB5" w:rsidRPr="008377FF" w:rsidRDefault="00180E4F" w:rsidP="00180E4F">
      <w:pPr>
        <w:rPr>
          <w:b/>
          <w:lang w:val="sr-Cyrl-CS" w:eastAsia="ar-SA"/>
        </w:rPr>
      </w:pPr>
      <w:r>
        <w:rPr>
          <w:b/>
          <w:lang w:eastAsia="ar-SA"/>
        </w:rPr>
        <w:lastRenderedPageBreak/>
        <w:t xml:space="preserve">3.7. </w:t>
      </w:r>
      <w:r w:rsidR="004D0EB5" w:rsidRPr="008377FF">
        <w:rPr>
          <w:b/>
          <w:lang w:val="sr-Cyrl-CS" w:eastAsia="ar-SA"/>
        </w:rPr>
        <w:t>ТЕХНИЧКА ДОКУМЕНТАЦИЈА И ПЛАНОВИ</w:t>
      </w:r>
      <w:bookmarkEnd w:id="24"/>
    </w:p>
    <w:p w:rsidR="0001457C" w:rsidRPr="00237FF5" w:rsidRDefault="0001457C" w:rsidP="00237FF5">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r>
        <w:rPr>
          <w:rFonts w:cs="Arial"/>
          <w:b/>
          <w:lang w:val="sr-Cyrl-CS"/>
        </w:rPr>
        <w:t xml:space="preserve">                  </w:t>
      </w:r>
      <w:r w:rsidR="00237FF5">
        <w:rPr>
          <w:rFonts w:cs="Arial"/>
          <w:b/>
          <w:lang w:val="sr-Cyrl-CS"/>
        </w:rPr>
        <w:t xml:space="preserve">                      </w:t>
      </w:r>
      <w:r>
        <w:rPr>
          <w:rFonts w:cs="Arial"/>
          <w:b/>
          <w:lang w:val="sr-Cyrl-CS"/>
        </w:rPr>
        <w:tab/>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01457C" w:rsidRPr="0015026D" w:rsidTr="0001457C">
        <w:trPr>
          <w:trHeight w:val="421"/>
        </w:trPr>
        <w:tc>
          <w:tcPr>
            <w:tcW w:w="9245" w:type="dxa"/>
          </w:tcPr>
          <w:p w:rsidR="0001457C" w:rsidRPr="00237FF5" w:rsidRDefault="00F9192B" w:rsidP="0001457C">
            <w:pPr>
              <w:ind w:right="-109"/>
              <w:rPr>
                <w:rFonts w:cs="Arial"/>
                <w:noProof/>
                <w:sz w:val="20"/>
                <w:szCs w:val="20"/>
                <w:lang w:val="ru-RU"/>
              </w:rPr>
            </w:pPr>
            <w:r>
              <w:rPr>
                <w:rFonts w:cs="Arial"/>
                <w:b/>
                <w:i/>
                <w:sz w:val="20"/>
                <w:szCs w:val="20"/>
                <w:lang w:val="sr-Cyrl-CS"/>
              </w:rPr>
              <w:t>1</w:t>
            </w:r>
            <w:r w:rsidR="0001457C" w:rsidRPr="00237FF5">
              <w:rPr>
                <w:rFonts w:cs="Arial"/>
                <w:b/>
                <w:i/>
                <w:sz w:val="20"/>
                <w:szCs w:val="20"/>
                <w:lang w:val="sr-Cyrl-CS"/>
              </w:rPr>
              <w:t>.</w:t>
            </w:r>
            <w:r w:rsidR="0001457C" w:rsidRPr="00237FF5">
              <w:rPr>
                <w:rFonts w:cs="Arial"/>
                <w:noProof/>
                <w:sz w:val="20"/>
                <w:szCs w:val="20"/>
                <w:lang w:val="ru-RU"/>
              </w:rPr>
              <w:t>Решење Одговорног извођача радова</w:t>
            </w:r>
          </w:p>
        </w:tc>
      </w:tr>
      <w:tr w:rsidR="0001457C" w:rsidRPr="0015026D" w:rsidTr="0001457C">
        <w:tc>
          <w:tcPr>
            <w:tcW w:w="9245" w:type="dxa"/>
          </w:tcPr>
          <w:p w:rsidR="0001457C" w:rsidRPr="00237FF5" w:rsidRDefault="00F9192B" w:rsidP="00935BE1">
            <w:pPr>
              <w:tabs>
                <w:tab w:val="right" w:pos="10255"/>
              </w:tabs>
              <w:rPr>
                <w:rFonts w:cs="Arial"/>
                <w:b/>
                <w:sz w:val="20"/>
                <w:szCs w:val="20"/>
                <w:lang w:val="sr-Cyrl-CS"/>
              </w:rPr>
            </w:pPr>
            <w:r>
              <w:rPr>
                <w:rFonts w:cs="Arial"/>
                <w:b/>
                <w:sz w:val="20"/>
                <w:szCs w:val="20"/>
                <w:lang w:val="sr-Cyrl-CS"/>
              </w:rPr>
              <w:t>2</w:t>
            </w:r>
            <w:r w:rsidR="0001457C" w:rsidRPr="00237FF5">
              <w:rPr>
                <w:rFonts w:cs="Arial"/>
                <w:b/>
                <w:sz w:val="20"/>
                <w:szCs w:val="20"/>
                <w:lang w:val="sr-Cyrl-CS"/>
              </w:rPr>
              <w:t>.</w:t>
            </w:r>
            <w:r w:rsidR="0001457C" w:rsidRPr="00237FF5">
              <w:rPr>
                <w:rFonts w:cs="Arial"/>
                <w:noProof/>
                <w:sz w:val="20"/>
                <w:szCs w:val="20"/>
                <w:lang w:val="ru-RU"/>
              </w:rPr>
              <w:t xml:space="preserve">Изјава о одговорности </w:t>
            </w:r>
            <w:r w:rsidR="0001457C" w:rsidRPr="00237FF5">
              <w:rPr>
                <w:rFonts w:cs="Arial"/>
                <w:noProof/>
                <w:sz w:val="20"/>
                <w:szCs w:val="20"/>
                <w:lang w:val="sr-Latn-RS"/>
              </w:rPr>
              <w:t xml:space="preserve">БЗР </w:t>
            </w:r>
            <w:r w:rsidR="0001457C" w:rsidRPr="00237FF5">
              <w:rPr>
                <w:rFonts w:cs="Arial"/>
                <w:noProof/>
                <w:sz w:val="20"/>
                <w:szCs w:val="20"/>
                <w:lang w:val="ru-RU"/>
              </w:rPr>
              <w:t xml:space="preserve">за све активности на објектима ТЕНТ-А </w:t>
            </w:r>
          </w:p>
        </w:tc>
      </w:tr>
      <w:tr w:rsidR="0001457C" w:rsidRPr="0015026D" w:rsidTr="0001457C">
        <w:tc>
          <w:tcPr>
            <w:tcW w:w="9245" w:type="dxa"/>
          </w:tcPr>
          <w:p w:rsidR="0001457C" w:rsidRPr="00237FF5" w:rsidRDefault="00F9192B" w:rsidP="0001457C">
            <w:pPr>
              <w:rPr>
                <w:rFonts w:cs="Arial"/>
                <w:noProof/>
                <w:sz w:val="20"/>
                <w:szCs w:val="20"/>
                <w:lang w:val="sr-Cyrl-CS"/>
              </w:rPr>
            </w:pPr>
            <w:r>
              <w:rPr>
                <w:rFonts w:cs="Arial"/>
                <w:b/>
                <w:sz w:val="20"/>
                <w:szCs w:val="20"/>
                <w:lang w:val="sr-Cyrl-CS"/>
              </w:rPr>
              <w:t>3</w:t>
            </w:r>
            <w:r w:rsidR="0001457C" w:rsidRPr="00237FF5">
              <w:rPr>
                <w:rFonts w:cs="Arial"/>
                <w:b/>
                <w:sz w:val="20"/>
                <w:szCs w:val="20"/>
                <w:lang w:val="sr-Cyrl-CS"/>
              </w:rPr>
              <w:t>.</w:t>
            </w:r>
            <w:r w:rsidR="0001457C" w:rsidRPr="00237FF5">
              <w:rPr>
                <w:rFonts w:cs="Arial"/>
                <w:noProof/>
                <w:sz w:val="20"/>
                <w:szCs w:val="20"/>
                <w:lang w:val="sr-Cyrl-CS"/>
              </w:rPr>
              <w:t>Предлог плана контроле квалитета (усаглашава се са наручиоцем пре овере уговора) - план контроле квалитета састављен за овај посао, у свему према правилима струке, стручним процедурама</w:t>
            </w:r>
            <w:r w:rsidR="0001457C" w:rsidRPr="00237FF5">
              <w:rPr>
                <w:rFonts w:cs="Arial"/>
                <w:noProof/>
                <w:sz w:val="20"/>
                <w:szCs w:val="20"/>
                <w:lang w:val="sr-Latn-CS"/>
              </w:rPr>
              <w:t xml:space="preserve"> </w:t>
            </w:r>
            <w:r w:rsidR="0001457C" w:rsidRPr="00237FF5">
              <w:rPr>
                <w:rFonts w:cs="Arial"/>
                <w:noProof/>
                <w:sz w:val="20"/>
                <w:szCs w:val="20"/>
                <w:lang w:val="sr-Cyrl-CS"/>
              </w:rPr>
              <w:t>и српским</w:t>
            </w:r>
            <w:r w:rsidR="0001457C" w:rsidRPr="00237FF5">
              <w:rPr>
                <w:rFonts w:cs="Arial"/>
                <w:noProof/>
                <w:sz w:val="20"/>
                <w:szCs w:val="20"/>
                <w:lang w:val="sr-Latn-CS"/>
              </w:rPr>
              <w:t xml:space="preserve"> </w:t>
            </w:r>
            <w:r w:rsidR="0001457C" w:rsidRPr="00237FF5">
              <w:rPr>
                <w:rFonts w:cs="Arial"/>
                <w:noProof/>
                <w:sz w:val="20"/>
                <w:szCs w:val="20"/>
                <w:lang w:val="sr-Cyrl-CS"/>
              </w:rPr>
              <w:t>техничким прописима и стандардима  (план и програм контроле, поуздан начин вршења инспекције, улазна,</w:t>
            </w:r>
            <w:r w:rsidR="0001457C" w:rsidRPr="00237FF5">
              <w:rPr>
                <w:rFonts w:cs="Arial"/>
                <w:noProof/>
                <w:sz w:val="20"/>
                <w:szCs w:val="20"/>
                <w:lang w:val="sr-Latn-CS"/>
              </w:rPr>
              <w:t xml:space="preserve"> </w:t>
            </w:r>
            <w:r w:rsidR="0001457C" w:rsidRPr="00237FF5">
              <w:rPr>
                <w:rFonts w:cs="Arial"/>
                <w:noProof/>
                <w:sz w:val="20"/>
                <w:szCs w:val="20"/>
                <w:lang w:val="sr-Cyrl-CS"/>
              </w:rPr>
              <w:t>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r w:rsidR="0001457C" w:rsidRPr="00237FF5">
              <w:rPr>
                <w:rFonts w:cs="Arial"/>
                <w:noProof/>
                <w:sz w:val="20"/>
                <w:szCs w:val="20"/>
                <w:lang w:val="sr-Latn-CS"/>
              </w:rPr>
              <w:t>)</w:t>
            </w:r>
          </w:p>
        </w:tc>
      </w:tr>
    </w:tbl>
    <w:p w:rsidR="0001457C" w:rsidRDefault="0001457C" w:rsidP="0001457C">
      <w:pPr>
        <w:tabs>
          <w:tab w:val="right" w:pos="10255"/>
        </w:tabs>
        <w:rPr>
          <w:rFonts w:cs="Arial"/>
          <w:b/>
          <w:lang w:val="sr-Latn-RS"/>
        </w:rPr>
      </w:pPr>
    </w:p>
    <w:p w:rsidR="0001457C" w:rsidRPr="003F5759" w:rsidRDefault="0001457C" w:rsidP="0001457C">
      <w:pPr>
        <w:tabs>
          <w:tab w:val="right" w:pos="10255"/>
        </w:tabs>
        <w:rPr>
          <w:rFonts w:cs="Arial"/>
          <w:b/>
          <w:lang w:val="sr-Latn-RS"/>
        </w:rPr>
      </w:pPr>
    </w:p>
    <w:p w:rsidR="0001457C" w:rsidRDefault="0001457C" w:rsidP="0001457C">
      <w:pPr>
        <w:tabs>
          <w:tab w:val="right" w:pos="10255"/>
        </w:tabs>
        <w:rPr>
          <w:rFonts w:cs="Arial"/>
          <w:b/>
          <w:lang w:val="sr-Cyrl-CS"/>
        </w:rPr>
      </w:pPr>
    </w:p>
    <w:p w:rsidR="0001457C" w:rsidRPr="00235215" w:rsidRDefault="0001457C" w:rsidP="0001457C">
      <w:pPr>
        <w:tabs>
          <w:tab w:val="right" w:pos="10255"/>
        </w:tabs>
        <w:rPr>
          <w:rFonts w:cs="Arial"/>
          <w:b/>
          <w:lang w:val="sr-Cyrl-RS"/>
        </w:rPr>
      </w:pPr>
    </w:p>
    <w:p w:rsidR="00A66D47" w:rsidRPr="00EF408A" w:rsidRDefault="0001457C" w:rsidP="00EF408A">
      <w:pPr>
        <w:rPr>
          <w:lang w:val="sr-Latn-RS"/>
        </w:rPr>
      </w:pPr>
      <w:r w:rsidRPr="0008577B">
        <w:rPr>
          <w:lang w:val="ru-RU"/>
        </w:rPr>
        <w:tab/>
      </w:r>
      <w:r w:rsidRPr="0008577B">
        <w:rPr>
          <w:lang w:val="ru-RU"/>
        </w:rPr>
        <w:tab/>
      </w:r>
      <w:r w:rsidRPr="0008577B">
        <w:rPr>
          <w:lang w:val="ru-RU"/>
        </w:rPr>
        <w:tab/>
      </w:r>
      <w:r w:rsidRPr="0008577B">
        <w:rPr>
          <w:lang w:val="ru-RU"/>
        </w:rPr>
        <w:tab/>
      </w: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F9192B" w:rsidRDefault="00F9192B" w:rsidP="001342D2">
      <w:pPr>
        <w:jc w:val="center"/>
        <w:rPr>
          <w:noProof/>
          <w:sz w:val="28"/>
          <w:szCs w:val="28"/>
          <w:lang w:val="sr-Cyrl-CS"/>
        </w:rPr>
      </w:pPr>
    </w:p>
    <w:p w:rsidR="0001457C" w:rsidRPr="00BB4DA8" w:rsidRDefault="0001457C" w:rsidP="001342D2">
      <w:pPr>
        <w:jc w:val="center"/>
        <w:rPr>
          <w:noProof/>
          <w:sz w:val="28"/>
          <w:szCs w:val="28"/>
          <w:lang w:val="sr-Cyrl-CS"/>
        </w:rPr>
      </w:pPr>
      <w:r>
        <w:rPr>
          <w:noProof/>
          <w:sz w:val="28"/>
          <w:szCs w:val="28"/>
          <w:lang w:val="sr-Cyrl-CS"/>
        </w:rPr>
        <w:lastRenderedPageBreak/>
        <w:t>ИЗЈАВА</w:t>
      </w:r>
    </w:p>
    <w:p w:rsidR="0001457C" w:rsidRPr="00BB4DA8" w:rsidRDefault="0001457C" w:rsidP="0001457C">
      <w:pPr>
        <w:rPr>
          <w:noProof/>
          <w:sz w:val="28"/>
          <w:szCs w:val="28"/>
          <w:lang w:val="sr-Cyrl-CS"/>
        </w:rPr>
      </w:pPr>
    </w:p>
    <w:p w:rsidR="0001457C" w:rsidRPr="00BB4DA8" w:rsidRDefault="0001457C" w:rsidP="001342D2">
      <w:pPr>
        <w:rPr>
          <w:noProof/>
          <w:sz w:val="28"/>
          <w:szCs w:val="28"/>
          <w:lang w:val="sr-Cyrl-CS"/>
        </w:rPr>
      </w:pPr>
      <w:r>
        <w:rPr>
          <w:noProof/>
          <w:sz w:val="28"/>
          <w:szCs w:val="28"/>
          <w:lang w:val="sr-Cyrl-CS"/>
        </w:rPr>
        <w:t>Изјављујемо</w:t>
      </w:r>
      <w:r w:rsidRPr="00BB4DA8">
        <w:rPr>
          <w:noProof/>
          <w:sz w:val="28"/>
          <w:szCs w:val="28"/>
          <w:lang w:val="sr-Cyrl-CS"/>
        </w:rPr>
        <w:t xml:space="preserve"> </w:t>
      </w:r>
      <w:r>
        <w:rPr>
          <w:noProof/>
          <w:sz w:val="28"/>
          <w:szCs w:val="28"/>
          <w:lang w:val="sr-Cyrl-CS"/>
        </w:rPr>
        <w:t>да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предметни</w:t>
      </w:r>
      <w:r w:rsidRPr="00BB4DA8">
        <w:rPr>
          <w:noProof/>
          <w:sz w:val="28"/>
          <w:szCs w:val="28"/>
          <w:lang w:val="sr-Cyrl-CS"/>
        </w:rPr>
        <w:t xml:space="preserve"> </w:t>
      </w:r>
      <w:r>
        <w:rPr>
          <w:noProof/>
          <w:sz w:val="28"/>
          <w:szCs w:val="28"/>
          <w:lang w:val="sr-Cyrl-CS"/>
        </w:rPr>
        <w:t>посао</w:t>
      </w:r>
      <w:r w:rsidRPr="00BB4DA8">
        <w:rPr>
          <w:noProof/>
          <w:sz w:val="28"/>
          <w:szCs w:val="28"/>
          <w:lang w:val="sr-Cyrl-CS"/>
        </w:rPr>
        <w:t xml:space="preserve"> (</w:t>
      </w:r>
      <w:r>
        <w:rPr>
          <w:noProof/>
          <w:sz w:val="28"/>
          <w:szCs w:val="28"/>
          <w:lang w:val="sr-Cyrl-CS"/>
        </w:rPr>
        <w:t>по</w:t>
      </w:r>
      <w:r w:rsidRPr="00BB4DA8">
        <w:rPr>
          <w:noProof/>
          <w:sz w:val="28"/>
          <w:szCs w:val="28"/>
          <w:lang w:val="sr-Cyrl-CS"/>
        </w:rPr>
        <w:t xml:space="preserve"> </w:t>
      </w:r>
      <w:r>
        <w:rPr>
          <w:noProof/>
          <w:sz w:val="28"/>
          <w:szCs w:val="28"/>
          <w:lang w:val="sr-Cyrl-CS"/>
        </w:rPr>
        <w:t>ЗСУ</w:t>
      </w:r>
      <w:r w:rsidRPr="00BB4DA8">
        <w:rPr>
          <w:noProof/>
          <w:sz w:val="28"/>
          <w:szCs w:val="28"/>
          <w:lang w:val="sr-Cyrl-CS"/>
        </w:rPr>
        <w:t xml:space="preserve"> </w:t>
      </w:r>
      <w:r w:rsidR="00F9192B">
        <w:rPr>
          <w:noProof/>
          <w:sz w:val="28"/>
          <w:szCs w:val="28"/>
          <w:lang w:val="sr-Cyrl-RS"/>
        </w:rPr>
        <w:t>547</w:t>
      </w:r>
      <w:r w:rsidR="00F9192B">
        <w:rPr>
          <w:noProof/>
          <w:sz w:val="28"/>
          <w:szCs w:val="28"/>
          <w:lang w:val="sr-Latn-RS"/>
        </w:rPr>
        <w:t>/201</w:t>
      </w:r>
      <w:r w:rsidR="00F9192B">
        <w:rPr>
          <w:noProof/>
          <w:sz w:val="28"/>
          <w:szCs w:val="28"/>
          <w:lang w:val="sr-Cyrl-RS"/>
        </w:rPr>
        <w:t>7</w:t>
      </w:r>
      <w:r w:rsidRPr="00BB4DA8">
        <w:rPr>
          <w:noProof/>
          <w:sz w:val="28"/>
          <w:szCs w:val="28"/>
          <w:lang w:val="sr-Cyrl-CS"/>
        </w:rPr>
        <w:t xml:space="preserve">) </w:t>
      </w:r>
      <w:r>
        <w:rPr>
          <w:noProof/>
          <w:sz w:val="28"/>
          <w:szCs w:val="28"/>
          <w:lang w:val="sr-Cyrl-CS"/>
        </w:rPr>
        <w:t>потпуну</w:t>
      </w:r>
      <w:r w:rsidRPr="00BB4DA8">
        <w:rPr>
          <w:noProof/>
          <w:sz w:val="28"/>
          <w:szCs w:val="28"/>
          <w:lang w:val="sr-Cyrl-CS"/>
        </w:rPr>
        <w:t xml:space="preserve"> </w:t>
      </w:r>
      <w:r>
        <w:rPr>
          <w:noProof/>
          <w:sz w:val="28"/>
          <w:szCs w:val="28"/>
          <w:lang w:val="sr-Cyrl-CS"/>
        </w:rPr>
        <w:t>одговорност</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све</w:t>
      </w:r>
      <w:r w:rsidRPr="00BB4DA8">
        <w:rPr>
          <w:noProof/>
          <w:sz w:val="28"/>
          <w:szCs w:val="28"/>
          <w:lang w:val="sr-Cyrl-CS"/>
        </w:rPr>
        <w:t xml:space="preserve"> </w:t>
      </w:r>
      <w:r>
        <w:rPr>
          <w:noProof/>
          <w:sz w:val="28"/>
          <w:szCs w:val="28"/>
          <w:lang w:val="sr-Cyrl-CS"/>
        </w:rPr>
        <w:t>активности</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објектима</w:t>
      </w:r>
      <w:r w:rsidRPr="00BB4DA8">
        <w:rPr>
          <w:noProof/>
          <w:sz w:val="28"/>
          <w:szCs w:val="28"/>
          <w:lang w:val="sr-Cyrl-CS"/>
        </w:rPr>
        <w:t xml:space="preserve"> </w:t>
      </w:r>
      <w:r>
        <w:rPr>
          <w:noProof/>
          <w:sz w:val="28"/>
          <w:szCs w:val="28"/>
          <w:lang w:val="sr-Cyrl-CS"/>
        </w:rPr>
        <w:t>ТЕНТ</w:t>
      </w:r>
      <w:r w:rsidRPr="00BB4DA8">
        <w:rPr>
          <w:noProof/>
          <w:sz w:val="28"/>
          <w:szCs w:val="28"/>
          <w:lang w:val="sr-Cyrl-CS"/>
        </w:rPr>
        <w:t>-</w:t>
      </w:r>
      <w:r>
        <w:rPr>
          <w:noProof/>
          <w:sz w:val="28"/>
          <w:szCs w:val="28"/>
          <w:lang w:val="sr-Cyrl-CS"/>
        </w:rPr>
        <w:t>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са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безбедан</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здрав</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сноси</w:t>
      </w:r>
      <w:r w:rsidRPr="00BB4DA8">
        <w:rPr>
          <w:noProof/>
          <w:sz w:val="28"/>
          <w:szCs w:val="28"/>
          <w:lang w:val="sr-Cyrl-CS"/>
        </w:rPr>
        <w:t xml:space="preserve"> </w:t>
      </w:r>
      <w:r w:rsidR="00F9192B">
        <w:rPr>
          <w:noProof/>
          <w:sz w:val="28"/>
          <w:szCs w:val="28"/>
          <w:lang w:val="sr-Cyrl-CS"/>
        </w:rPr>
        <w:t>Извођач.</w:t>
      </w:r>
    </w:p>
    <w:p w:rsidR="0001457C" w:rsidRPr="00BB4DA8" w:rsidRDefault="0001457C" w:rsidP="0001457C">
      <w:pPr>
        <w:rPr>
          <w:noProof/>
          <w:sz w:val="28"/>
          <w:szCs w:val="28"/>
          <w:lang w:val="sr-Cyrl-CS"/>
        </w:rPr>
      </w:pPr>
      <w:r w:rsidRPr="00BB4DA8">
        <w:rPr>
          <w:noProof/>
          <w:sz w:val="28"/>
          <w:szCs w:val="28"/>
          <w:lang w:val="sr-Cyrl-CS"/>
        </w:rPr>
        <w:t xml:space="preserve">     </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F9192B" w:rsidP="0001457C">
      <w:pPr>
        <w:rPr>
          <w:noProof/>
          <w:sz w:val="28"/>
          <w:szCs w:val="28"/>
          <w:lang w:val="sr-Cyrl-CS"/>
        </w:rPr>
      </w:pPr>
      <w:r>
        <w:rPr>
          <w:noProof/>
          <w:sz w:val="28"/>
          <w:szCs w:val="28"/>
          <w:lang w:val="sr-Cyrl-CS"/>
        </w:rPr>
        <w:tab/>
      </w:r>
      <w:r>
        <w:rPr>
          <w:noProof/>
          <w:sz w:val="28"/>
          <w:szCs w:val="28"/>
          <w:lang w:val="sr-Cyrl-CS"/>
        </w:rPr>
        <w:tab/>
      </w:r>
      <w:r>
        <w:rPr>
          <w:noProof/>
          <w:sz w:val="28"/>
          <w:szCs w:val="28"/>
          <w:lang w:val="sr-Cyrl-CS"/>
        </w:rPr>
        <w:tab/>
      </w:r>
      <w:r>
        <w:rPr>
          <w:noProof/>
          <w:sz w:val="28"/>
          <w:szCs w:val="28"/>
          <w:lang w:val="sr-Cyrl-CS"/>
        </w:rPr>
        <w:tab/>
      </w:r>
      <w:r>
        <w:rPr>
          <w:noProof/>
          <w:sz w:val="28"/>
          <w:szCs w:val="28"/>
          <w:lang w:val="sr-Cyrl-CS"/>
        </w:rPr>
        <w:tab/>
      </w:r>
      <w:r>
        <w:rPr>
          <w:noProof/>
          <w:sz w:val="28"/>
          <w:szCs w:val="28"/>
          <w:lang w:val="sr-Cyrl-CS"/>
        </w:rPr>
        <w:tab/>
        <w:t xml:space="preserve">               </w:t>
      </w:r>
      <w:r w:rsidR="0001457C">
        <w:rPr>
          <w:noProof/>
          <w:sz w:val="28"/>
          <w:szCs w:val="28"/>
          <w:lang w:val="sr-Cyrl-CS"/>
        </w:rPr>
        <w:t>Понуђач</w:t>
      </w:r>
      <w:r w:rsidR="0001457C" w:rsidRPr="00BB4DA8">
        <w:rPr>
          <w:noProof/>
          <w:sz w:val="28"/>
          <w:szCs w:val="28"/>
          <w:lang w:val="sr-Cyrl-CS"/>
        </w:rPr>
        <w:t xml:space="preserve"> </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t xml:space="preserve">---------------------------------------- </w:t>
      </w:r>
    </w:p>
    <w:p w:rsidR="0001457C" w:rsidRPr="00BB4DA8" w:rsidRDefault="0001457C" w:rsidP="0001457C">
      <w:pPr>
        <w:rPr>
          <w:noProof/>
          <w:sz w:val="28"/>
          <w:szCs w:val="28"/>
          <w:lang w:val="sr-Cyrl-CS"/>
        </w:rPr>
      </w:pPr>
    </w:p>
    <w:p w:rsidR="0001457C" w:rsidRPr="00A6106D" w:rsidRDefault="0001457C" w:rsidP="0001457C">
      <w:pPr>
        <w:rPr>
          <w:noProof/>
          <w:lang w:val="sr-Latn-RS"/>
        </w:rPr>
      </w:pPr>
      <w:r>
        <w:rPr>
          <w:noProof/>
          <w:lang w:val="sr-Latn-RS"/>
        </w:rPr>
        <w:t xml:space="preserve"> </w:t>
      </w:r>
    </w:p>
    <w:p w:rsidR="0001457C" w:rsidRPr="00BB4DA8" w:rsidRDefault="0001457C" w:rsidP="0001457C">
      <w:pPr>
        <w:rPr>
          <w:lang w:val="sr-Cyrl-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Pr="009509CD" w:rsidRDefault="0001457C" w:rsidP="0001457C">
      <w:pPr>
        <w:tabs>
          <w:tab w:val="right" w:pos="10255"/>
        </w:tabs>
        <w:rPr>
          <w:rFonts w:cs="Arial"/>
          <w:b/>
          <w:lang w:val="sr-Latn-C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1342D2" w:rsidRDefault="001342D2" w:rsidP="0001457C">
      <w:pPr>
        <w:rPr>
          <w:noProof/>
          <w:lang w:val="sr-Cyrl-CS"/>
        </w:rPr>
      </w:pPr>
    </w:p>
    <w:p w:rsidR="001342D2" w:rsidRDefault="001342D2" w:rsidP="0001457C">
      <w:pPr>
        <w:rPr>
          <w:noProof/>
          <w:lang w:val="sr-Cyrl-CS"/>
        </w:rPr>
      </w:pPr>
    </w:p>
    <w:p w:rsidR="001342D2" w:rsidRDefault="001342D2" w:rsidP="0001457C">
      <w:pPr>
        <w:rPr>
          <w:noProof/>
          <w:lang w:val="sr-Cyrl-CS"/>
        </w:rPr>
      </w:pPr>
    </w:p>
    <w:p w:rsidR="00F9192B" w:rsidRDefault="00F9192B" w:rsidP="0001457C">
      <w:pPr>
        <w:rPr>
          <w:noProof/>
          <w:lang w:val="sr-Cyrl-CS"/>
        </w:rPr>
      </w:pPr>
    </w:p>
    <w:p w:rsidR="001342D2" w:rsidRDefault="001342D2" w:rsidP="0001457C">
      <w:pPr>
        <w:rPr>
          <w:noProof/>
          <w:lang w:val="sr-Cyrl-CS"/>
        </w:rPr>
      </w:pPr>
    </w:p>
    <w:p w:rsidR="0001457C" w:rsidRPr="00EF408A" w:rsidRDefault="0001457C" w:rsidP="0001457C">
      <w:pPr>
        <w:rPr>
          <w:noProof/>
          <w:lang w:val="sr-Latn-RS"/>
        </w:rPr>
      </w:pPr>
      <w:r>
        <w:rPr>
          <w:noProof/>
          <w:lang w:val="sr-Cyrl-CS"/>
        </w:rPr>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94705A">
        <w:rPr>
          <w:noProof/>
          <w:lang w:val="ru-RU"/>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w:t>
      </w:r>
      <w:r w:rsidRPr="0094705A">
        <w:rPr>
          <w:noProof/>
          <w:lang w:val="ru-RU"/>
        </w:rPr>
        <w:t xml:space="preserve"> </w:t>
      </w:r>
      <w:r>
        <w:rPr>
          <w:noProof/>
          <w:lang w:val="sr-Cyrl-CS"/>
        </w:rPr>
        <w:t>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1457C" w:rsidRPr="00EF408A" w:rsidRDefault="0001457C" w:rsidP="0001457C">
      <w:pPr>
        <w:rPr>
          <w:noProof/>
          <w:lang w:val="sr-Latn-RS"/>
        </w:rPr>
      </w:pPr>
    </w:p>
    <w:p w:rsidR="0001457C" w:rsidRPr="00885CB3" w:rsidRDefault="0001457C" w:rsidP="0001457C">
      <w:pPr>
        <w:ind w:right="-289"/>
        <w:rPr>
          <w:noProof/>
          <w:lang w:val="ru-RU"/>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885CB3">
        <w:rPr>
          <w:noProof/>
          <w:lang w:val="ru-RU"/>
        </w:rPr>
        <w:t>_____________________________</w:t>
      </w:r>
    </w:p>
    <w:p w:rsidR="0001457C" w:rsidRPr="00885CB3" w:rsidRDefault="0001457C" w:rsidP="0001457C">
      <w:pPr>
        <w:rPr>
          <w:noProof/>
          <w:lang w:val="ru-RU"/>
        </w:rPr>
      </w:pPr>
      <w:r w:rsidRPr="008E7D46">
        <w:rPr>
          <w:noProof/>
          <w:lang w:val="sr-Cyrl-CS"/>
        </w:rPr>
        <w:tab/>
        <w:t xml:space="preserve">       </w:t>
      </w:r>
      <w:r w:rsidRPr="008E7D46">
        <w:rPr>
          <w:noProof/>
          <w:lang w:val="sr-Cyrl-CS"/>
        </w:rPr>
        <w:tab/>
      </w:r>
      <w:r w:rsidRPr="00885CB3">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лица</w:t>
      </w:r>
      <w:r w:rsidRPr="008E7D46">
        <w:rPr>
          <w:noProof/>
          <w:lang w:val="sr-Cyrl-CS"/>
        </w:rPr>
        <w:t>)</w:t>
      </w:r>
      <w:r w:rsidRPr="008E7D46">
        <w:rPr>
          <w:noProof/>
          <w:lang w:val="sr-Cyrl-CS"/>
        </w:rPr>
        <w:tab/>
      </w:r>
    </w:p>
    <w:p w:rsidR="0001457C" w:rsidRPr="008E7D46" w:rsidRDefault="0001457C" w:rsidP="0001457C">
      <w:pPr>
        <w:rPr>
          <w:noProof/>
          <w:lang w:val="sr-Cyrl-CS"/>
        </w:rPr>
      </w:pPr>
    </w:p>
    <w:p w:rsidR="0001457C" w:rsidRPr="00F9192B" w:rsidRDefault="0001457C" w:rsidP="0001457C">
      <w:pPr>
        <w:ind w:right="-289"/>
        <w:rPr>
          <w:noProof/>
          <w:lang w:val="sr-Cyrl-RS"/>
        </w:rPr>
      </w:pPr>
      <w:r>
        <w:rPr>
          <w:noProof/>
          <w:lang w:val="sr-Cyrl-CS"/>
        </w:rPr>
        <w:t>за</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извођача</w:t>
      </w:r>
      <w:r w:rsidRPr="008E7D46">
        <w:rPr>
          <w:noProof/>
          <w:lang w:val="sr-Cyrl-CS"/>
        </w:rPr>
        <w:t xml:space="preserve"> </w:t>
      </w:r>
      <w:r>
        <w:rPr>
          <w:noProof/>
          <w:lang w:val="sr-Cyrl-CS"/>
        </w:rPr>
        <w:t>радова</w:t>
      </w:r>
      <w:r w:rsidRPr="008E7D46">
        <w:rPr>
          <w:noProof/>
          <w:lang w:val="sr-Cyrl-CS"/>
        </w:rPr>
        <w:t xml:space="preserve"> </w:t>
      </w:r>
      <w:r>
        <w:rPr>
          <w:noProof/>
          <w:lang w:val="sr-Cyrl-CS"/>
        </w:rPr>
        <w:t>на</w:t>
      </w:r>
      <w:r w:rsidRPr="008E7D46">
        <w:rPr>
          <w:noProof/>
          <w:lang w:val="sr-Cyrl-CS"/>
        </w:rPr>
        <w:t xml:space="preserve"> </w:t>
      </w:r>
      <w:r>
        <w:rPr>
          <w:noProof/>
          <w:lang w:val="sr-Cyrl-CS"/>
        </w:rPr>
        <w:t>објекту</w:t>
      </w:r>
      <w:r w:rsidRPr="008E7D46">
        <w:rPr>
          <w:noProof/>
          <w:lang w:val="sr-Cyrl-CS"/>
        </w:rPr>
        <w:t xml:space="preserve"> </w:t>
      </w:r>
      <w:r>
        <w:rPr>
          <w:noProof/>
          <w:lang w:val="sr-Cyrl-CS"/>
        </w:rPr>
        <w:t>ТЕНТ</w:t>
      </w:r>
      <w:r w:rsidRPr="008E7D46">
        <w:rPr>
          <w:noProof/>
          <w:lang w:val="sr-Cyrl-CS"/>
        </w:rPr>
        <w:t>-</w:t>
      </w:r>
      <w:r>
        <w:rPr>
          <w:noProof/>
          <w:lang w:val="sr-Cyrl-CS"/>
        </w:rPr>
        <w:t>А</w:t>
      </w:r>
      <w:r w:rsidRPr="008E7D46">
        <w:rPr>
          <w:noProof/>
          <w:lang w:val="sr-Cyrl-CS"/>
        </w:rPr>
        <w:t xml:space="preserve"> </w:t>
      </w:r>
      <w:r>
        <w:rPr>
          <w:noProof/>
          <w:lang w:val="sr-Cyrl-CS"/>
        </w:rPr>
        <w:t>за</w:t>
      </w:r>
      <w:r w:rsidRPr="008E7D46">
        <w:rPr>
          <w:noProof/>
          <w:lang w:val="sr-Cyrl-CS"/>
        </w:rPr>
        <w:t xml:space="preserve"> </w:t>
      </w:r>
      <w:r>
        <w:rPr>
          <w:noProof/>
          <w:lang w:val="sr-Cyrl-CS"/>
        </w:rPr>
        <w:t>послове</w:t>
      </w:r>
      <w:r w:rsidRPr="008E7D46">
        <w:rPr>
          <w:noProof/>
          <w:lang w:val="sr-Cyrl-CS"/>
        </w:rPr>
        <w:t xml:space="preserve"> </w:t>
      </w:r>
      <w:r>
        <w:rPr>
          <w:noProof/>
          <w:lang w:val="sr-Cyrl-CS"/>
        </w:rPr>
        <w:t>по</w:t>
      </w:r>
      <w:r w:rsidRPr="008E7D46">
        <w:rPr>
          <w:noProof/>
          <w:lang w:val="sr-Cyrl-CS"/>
        </w:rPr>
        <w:t xml:space="preserve"> </w:t>
      </w:r>
      <w:r>
        <w:rPr>
          <w:noProof/>
          <w:lang w:val="sr-Cyrl-CS"/>
        </w:rPr>
        <w:t xml:space="preserve"> </w:t>
      </w:r>
      <w:r>
        <w:rPr>
          <w:noProof/>
          <w:sz w:val="28"/>
          <w:szCs w:val="28"/>
          <w:lang w:val="sr-Cyrl-CS"/>
        </w:rPr>
        <w:t xml:space="preserve">ЗСУ </w:t>
      </w:r>
      <w:r w:rsidR="00F9192B">
        <w:rPr>
          <w:noProof/>
          <w:sz w:val="28"/>
          <w:szCs w:val="28"/>
          <w:lang w:val="sr-Cyrl-RS"/>
        </w:rPr>
        <w:t>547</w:t>
      </w:r>
      <w:r>
        <w:rPr>
          <w:noProof/>
          <w:sz w:val="28"/>
          <w:szCs w:val="28"/>
          <w:lang w:val="sr-Latn-RS"/>
        </w:rPr>
        <w:t>/201</w:t>
      </w:r>
      <w:r w:rsidR="00F9192B">
        <w:rPr>
          <w:noProof/>
          <w:sz w:val="28"/>
          <w:szCs w:val="28"/>
          <w:lang w:val="sr-Cyrl-RS"/>
        </w:rPr>
        <w:t>7</w:t>
      </w:r>
    </w:p>
    <w:p w:rsidR="0001457C" w:rsidRDefault="0001457C" w:rsidP="0001457C">
      <w:pPr>
        <w:rPr>
          <w:noProof/>
          <w:lang w:val="sr-Cyrl-CS"/>
        </w:rPr>
      </w:pPr>
    </w:p>
    <w:p w:rsidR="0001457C" w:rsidRPr="008E7D46" w:rsidRDefault="0001457C" w:rsidP="0001457C">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w:t>
      </w:r>
      <w:r w:rsidRPr="008E7D46">
        <w:rPr>
          <w:noProof/>
          <w:lang w:val="sr-Cyrl-CS"/>
        </w:rPr>
        <w:t xml:space="preserve"> </w:t>
      </w:r>
      <w:r>
        <w:rPr>
          <w:noProof/>
          <w:lang w:val="sr-Cyrl-CS"/>
        </w:rPr>
        <w:t>закона</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прописа</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 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1457C" w:rsidRDefault="0001457C" w:rsidP="0001457C">
      <w:pPr>
        <w:rPr>
          <w:noProof/>
          <w:lang w:val="sr-Cyrl-CS"/>
        </w:rPr>
      </w:pPr>
    </w:p>
    <w:p w:rsidR="0001457C" w:rsidRPr="008E7D46"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r>
        <w:rPr>
          <w:noProof/>
          <w:lang w:val="sr-Cyrl-CS"/>
        </w:rPr>
        <w:t>Дана</w:t>
      </w:r>
      <w:r w:rsidRPr="008E7D46">
        <w:rPr>
          <w:noProof/>
          <w:lang w:val="sr-Cyrl-CS"/>
        </w:rPr>
        <w:t xml:space="preserve">  _____________________</w:t>
      </w:r>
    </w:p>
    <w:p w:rsidR="0001457C" w:rsidRPr="008E7D46"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1457C" w:rsidRPr="008E7D46" w:rsidRDefault="0001457C" w:rsidP="0001457C">
      <w:pPr>
        <w:ind w:left="2124" w:firstLine="708"/>
        <w:rPr>
          <w:noProof/>
          <w:lang w:val="sr-Cyrl-CS"/>
        </w:rPr>
      </w:pPr>
      <w:r w:rsidRPr="0094705A">
        <w:rPr>
          <w:noProof/>
          <w:lang w:val="ru-RU"/>
        </w:rPr>
        <w:t xml:space="preserve">      </w:t>
      </w:r>
      <w:r>
        <w:rPr>
          <w:noProof/>
          <w:lang w:val="sr-Cyrl-CS"/>
        </w:rPr>
        <w:t>МП</w:t>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lang w:val="sr-Cyrl-CS"/>
        </w:rPr>
      </w:pPr>
    </w:p>
    <w:p w:rsidR="0001457C" w:rsidRPr="008E7D46" w:rsidRDefault="0001457C" w:rsidP="0001457C">
      <w:pPr>
        <w:rPr>
          <w:lang w:val="ru-RU"/>
        </w:rPr>
      </w:pPr>
    </w:p>
    <w:p w:rsidR="0001457C" w:rsidRPr="0001457C" w:rsidRDefault="0001457C" w:rsidP="0001457C">
      <w:pPr>
        <w:rPr>
          <w:lang w:val="sr-Cyrl-RS"/>
        </w:rPr>
      </w:pPr>
    </w:p>
    <w:p w:rsidR="00235215" w:rsidRDefault="0001457C" w:rsidP="0001457C">
      <w:pPr>
        <w:rPr>
          <w:noProof/>
          <w:lang w:val="sr-Cyrl-CS"/>
        </w:rPr>
      </w:pPr>
      <w:r w:rsidRPr="009043BD">
        <w:rPr>
          <w:noProof/>
          <w:lang w:val="sr-Cyrl-CS"/>
        </w:rPr>
        <w:t xml:space="preserve">                                                       </w:t>
      </w:r>
    </w:p>
    <w:p w:rsidR="00235215" w:rsidRDefault="00235215" w:rsidP="0001457C">
      <w:pPr>
        <w:rPr>
          <w:noProof/>
          <w:lang w:val="sr-Cyrl-CS"/>
        </w:rPr>
      </w:pPr>
    </w:p>
    <w:p w:rsidR="00235215" w:rsidRDefault="00235215" w:rsidP="0001457C">
      <w:pPr>
        <w:rPr>
          <w:noProof/>
          <w:lang w:val="sr-Cyrl-CS"/>
        </w:rPr>
      </w:pPr>
    </w:p>
    <w:p w:rsidR="00235215" w:rsidRDefault="00235215" w:rsidP="0001457C">
      <w:pPr>
        <w:rPr>
          <w:noProof/>
          <w:lang w:val="sr-Cyrl-CS"/>
        </w:rPr>
      </w:pPr>
    </w:p>
    <w:p w:rsidR="00235215" w:rsidRDefault="00235215" w:rsidP="0001457C">
      <w:pPr>
        <w:rPr>
          <w:noProof/>
          <w:lang w:val="sr-Cyrl-CS"/>
        </w:rPr>
      </w:pPr>
    </w:p>
    <w:p w:rsidR="00EF408A" w:rsidRDefault="00EF408A" w:rsidP="00235215">
      <w:pPr>
        <w:jc w:val="center"/>
        <w:rPr>
          <w:noProof/>
          <w:lang w:val="sr-Latn-RS"/>
        </w:rPr>
      </w:pPr>
    </w:p>
    <w:p w:rsidR="004D2983" w:rsidRPr="00F9192B" w:rsidRDefault="004D2983" w:rsidP="008112A2">
      <w:pPr>
        <w:spacing w:before="0"/>
        <w:rPr>
          <w:rFonts w:cs="Arial"/>
          <w:color w:val="00B0F0"/>
          <w:lang w:val="sr-Cyrl-RS" w:eastAsia="zh-CN"/>
        </w:rPr>
      </w:pPr>
    </w:p>
    <w:p w:rsidR="00756A02" w:rsidRPr="008377FF" w:rsidRDefault="00756A02" w:rsidP="00AD4CB9">
      <w:pPr>
        <w:pStyle w:val="Heading10"/>
        <w:numPr>
          <w:ilvl w:val="0"/>
          <w:numId w:val="30"/>
        </w:numPr>
      </w:pPr>
      <w:bookmarkStart w:id="25"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D4CB9">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AD4CB9">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AD4CB9">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AD4CB9">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AD4CB9">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AD4CB9">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D4CB9">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D4CB9">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D4CB9">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D4CB9">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B72997">
              <w:rPr>
                <w:rFonts w:cs="Arial"/>
                <w:lang w:val="sr-Latn-CS" w:eastAsia="sr-Latn-CS"/>
              </w:rPr>
              <w:t>а 75. став 2. ЗЈН(Образац бр.</w:t>
            </w:r>
            <w:r w:rsidR="00B72997">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D4CB9">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D4CB9">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D4CB9">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366384" w:rsidP="00620D6D">
            <w:pPr>
              <w:jc w:val="center"/>
              <w:rPr>
                <w:rFonts w:cs="Arial"/>
                <w:color w:val="00B0F0"/>
              </w:rPr>
            </w:pPr>
            <w:r>
              <w:rPr>
                <w:rFonts w:cs="Arial"/>
              </w:rPr>
              <w:t>5</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A67530" w:rsidRPr="00F60451" w:rsidRDefault="00A67530" w:rsidP="00A67530">
            <w:pPr>
              <w:ind w:right="-108"/>
              <w:rPr>
                <w:rFonts w:cs="Arial"/>
                <w:lang w:val="sr-Cyrl-RS"/>
              </w:rPr>
            </w:pPr>
            <w:r w:rsidRPr="00A67530">
              <w:rPr>
                <w:rFonts w:cs="Arial"/>
                <w:lang w:val="sr-Cyrl-RS"/>
              </w:rPr>
              <w:t xml:space="preserve">Понуђач испуњава </w:t>
            </w:r>
            <w:r w:rsidR="00F60451">
              <w:rPr>
                <w:rFonts w:cs="Arial"/>
                <w:lang w:val="sr-Cyrl-RS"/>
              </w:rPr>
              <w:t xml:space="preserve">минимални </w:t>
            </w:r>
            <w:r w:rsidRPr="00A67530">
              <w:rPr>
                <w:rFonts w:cs="Arial"/>
                <w:lang w:val="sr-Cyrl-RS"/>
              </w:rPr>
              <w:t>услов пословног капацитета уколико</w:t>
            </w:r>
            <w:r w:rsidR="00F60451">
              <w:rPr>
                <w:rFonts w:cs="Arial"/>
                <w:lang w:val="sr-Cyrl-RS"/>
              </w:rPr>
              <w:t xml:space="preserve"> је реализовао најмање 3(три) уговора о радовима који су предмет јавне набавке (термоизолација са скеларским радовима)</w:t>
            </w:r>
            <w:r w:rsidR="00F60451">
              <w:rPr>
                <w:rFonts w:cs="Arial"/>
                <w:noProof/>
                <w:lang w:val="sr-Cyrl-CS"/>
              </w:rPr>
              <w:t xml:space="preserve"> </w:t>
            </w:r>
            <w:r w:rsidRPr="00A67530">
              <w:rPr>
                <w:rFonts w:cs="Arial"/>
                <w:noProof/>
                <w:lang w:val="sr-Cyrl-CS"/>
              </w:rPr>
              <w:t xml:space="preserve">на термоелектранама снаге веће од </w:t>
            </w:r>
            <w:r w:rsidRPr="00A67530">
              <w:rPr>
                <w:rFonts w:cs="Arial"/>
                <w:noProof/>
                <w:lang w:val="ru-RU"/>
              </w:rPr>
              <w:t>1</w:t>
            </w:r>
            <w:r w:rsidR="00F60451">
              <w:rPr>
                <w:rFonts w:cs="Arial"/>
                <w:noProof/>
                <w:lang w:val="ru-RU"/>
              </w:rPr>
              <w:t>0</w:t>
            </w:r>
            <w:r w:rsidRPr="00A67530">
              <w:rPr>
                <w:rFonts w:cs="Arial"/>
                <w:noProof/>
                <w:lang w:val="ru-RU"/>
              </w:rPr>
              <w:t>0</w:t>
            </w:r>
            <w:r w:rsidRPr="00A67530">
              <w:rPr>
                <w:rFonts w:cs="Arial"/>
                <w:noProof/>
                <w:lang w:val="sr-Cyrl-CS"/>
              </w:rPr>
              <w:t>МW,</w:t>
            </w:r>
            <w:r w:rsidR="00F60451">
              <w:rPr>
                <w:rFonts w:cs="Arial"/>
                <w:noProof/>
                <w:lang w:val="ru-RU"/>
              </w:rPr>
              <w:t xml:space="preserve"> у претходних пет година</w:t>
            </w:r>
            <w:r w:rsidRPr="00A67530">
              <w:rPr>
                <w:rFonts w:cs="Arial"/>
                <w:noProof/>
                <w:lang w:val="ru-RU"/>
              </w:rPr>
              <w:t xml:space="preserve"> (</w:t>
            </w:r>
            <w:r w:rsidR="00F60451">
              <w:rPr>
                <w:rFonts w:cs="Arial"/>
                <w:noProof/>
                <w:lang w:val="ru-RU"/>
              </w:rPr>
              <w:t xml:space="preserve">2016, </w:t>
            </w:r>
            <w:r w:rsidRPr="00A67530">
              <w:rPr>
                <w:rFonts w:cs="Arial"/>
                <w:noProof/>
                <w:lang w:val="ru-RU"/>
              </w:rPr>
              <w:t>2015,</w:t>
            </w:r>
            <w:r w:rsidR="00F60451">
              <w:rPr>
                <w:rFonts w:cs="Arial"/>
                <w:noProof/>
                <w:lang w:val="ru-RU"/>
              </w:rPr>
              <w:t xml:space="preserve"> </w:t>
            </w:r>
            <w:r w:rsidRPr="00A67530">
              <w:rPr>
                <w:rFonts w:cs="Arial"/>
                <w:noProof/>
                <w:lang w:val="sr-Cyrl-CS"/>
              </w:rPr>
              <w:t>2014,</w:t>
            </w:r>
            <w:r w:rsidR="00F60451">
              <w:rPr>
                <w:rFonts w:cs="Arial"/>
                <w:noProof/>
                <w:lang w:val="sr-Cyrl-CS"/>
              </w:rPr>
              <w:t xml:space="preserve"> </w:t>
            </w:r>
            <w:r w:rsidRPr="00A67530">
              <w:rPr>
                <w:rFonts w:cs="Arial"/>
                <w:noProof/>
                <w:lang w:val="sr-Cyrl-CS"/>
              </w:rPr>
              <w:t>2013,</w:t>
            </w:r>
            <w:r w:rsidR="00F60451">
              <w:rPr>
                <w:rFonts w:cs="Arial"/>
                <w:noProof/>
                <w:lang w:val="sr-Cyrl-CS"/>
              </w:rPr>
              <w:t xml:space="preserve"> и 2012</w:t>
            </w:r>
            <w:r w:rsidRPr="00A67530">
              <w:rPr>
                <w:rFonts w:cs="Arial"/>
                <w:noProof/>
                <w:lang w:val="sr-Cyrl-CS"/>
              </w:rPr>
              <w:t>)</w:t>
            </w:r>
            <w:r w:rsidRPr="00A67530">
              <w:rPr>
                <w:rFonts w:cs="Arial"/>
                <w:color w:val="000000"/>
                <w:lang w:val="ru-RU"/>
              </w:rPr>
              <w:t xml:space="preserve"> </w:t>
            </w:r>
          </w:p>
          <w:p w:rsidR="008377FF" w:rsidRPr="00A67530" w:rsidRDefault="00A67530" w:rsidP="00617CE3">
            <w:pPr>
              <w:autoSpaceDE w:val="0"/>
              <w:autoSpaceDN w:val="0"/>
              <w:adjustRightInd w:val="0"/>
              <w:spacing w:before="0"/>
              <w:rPr>
                <w:rFonts w:cs="Arial"/>
                <w:lang w:val="sr-Cyrl-RS" w:eastAsia="sr-Latn-CS"/>
              </w:rPr>
            </w:pPr>
            <w:r>
              <w:rPr>
                <w:rFonts w:cs="Arial"/>
                <w:lang w:val="sr-Cyrl-RS" w:eastAsia="sr-Latn-CS"/>
              </w:rPr>
              <w:t xml:space="preserve">- </w:t>
            </w:r>
            <w:r w:rsidR="008377FF" w:rsidRPr="00617CE3">
              <w:rPr>
                <w:rFonts w:cs="Arial"/>
                <w:lang w:val="sr-Latn-CS" w:eastAsia="sr-Latn-CS"/>
              </w:rPr>
              <w:t>има уведен систем управљања квалитетом у складу са за</w:t>
            </w:r>
            <w:r w:rsidR="008C7E94" w:rsidRPr="00617CE3">
              <w:rPr>
                <w:rFonts w:cs="Arial"/>
                <w:lang w:val="sr-Latn-CS" w:eastAsia="sr-Latn-CS"/>
              </w:rPr>
              <w:t>хтевима стандарда  ISO 9001:200</w:t>
            </w:r>
            <w:r>
              <w:rPr>
                <w:rFonts w:cs="Arial"/>
                <w:lang w:val="sr-Cyrl-RS" w:eastAsia="sr-Latn-CS"/>
              </w:rPr>
              <w:t>8</w:t>
            </w:r>
            <w:r w:rsidR="00617CE3">
              <w:rPr>
                <w:rFonts w:cs="Arial"/>
                <w:lang w:val="sr-Cyrl-RS" w:eastAsia="sr-Latn-CS"/>
              </w:rPr>
              <w:t xml:space="preserve">, </w:t>
            </w:r>
            <w:r>
              <w:rPr>
                <w:rFonts w:cs="Arial"/>
                <w:lang w:val="sr-Latn-RS" w:eastAsia="sr-Latn-CS"/>
              </w:rPr>
              <w:t>ISO 14001:200</w:t>
            </w:r>
            <w:r>
              <w:rPr>
                <w:rFonts w:cs="Arial"/>
                <w:lang w:val="sr-Cyrl-RS" w:eastAsia="sr-Latn-CS"/>
              </w:rPr>
              <w:t>5</w:t>
            </w:r>
            <w:r w:rsidR="00617CE3">
              <w:rPr>
                <w:rFonts w:cs="Arial"/>
                <w:lang w:val="sr-Latn-RS" w:eastAsia="sr-Latn-CS"/>
              </w:rPr>
              <w:t xml:space="preserve">, </w:t>
            </w:r>
            <w:r w:rsidR="00617CE3">
              <w:rPr>
                <w:rFonts w:cs="Arial"/>
                <w:lang w:eastAsia="sr-Latn-CS"/>
              </w:rPr>
              <w:t>OHSAS 18001:</w:t>
            </w:r>
            <w:r>
              <w:rPr>
                <w:rFonts w:cs="Arial"/>
                <w:lang w:eastAsia="sr-Latn-CS"/>
              </w:rPr>
              <w:t>200</w:t>
            </w:r>
            <w:r>
              <w:rPr>
                <w:rFonts w:cs="Arial"/>
                <w:lang w:val="sr-Cyrl-RS" w:eastAsia="sr-Latn-CS"/>
              </w:rPr>
              <w:t>7</w:t>
            </w:r>
          </w:p>
          <w:p w:rsidR="00A67530" w:rsidRDefault="00A67530" w:rsidP="00620D6D">
            <w:pPr>
              <w:autoSpaceDE w:val="0"/>
              <w:autoSpaceDN w:val="0"/>
              <w:adjustRightInd w:val="0"/>
              <w:rPr>
                <w:rFonts w:cs="Arial"/>
                <w:b/>
                <w:u w:val="single"/>
                <w:lang w:val="sr-Latn-CS" w:eastAsia="sr-Latn-CS"/>
              </w:rPr>
            </w:pPr>
          </w:p>
          <w:p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rsidR="008C7E94" w:rsidRPr="008C7E94" w:rsidRDefault="008C7E94" w:rsidP="00620D6D">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8377FF" w:rsidRPr="008C7E94" w:rsidRDefault="00617CE3" w:rsidP="00620D6D">
            <w:pPr>
              <w:autoSpaceDE w:val="0"/>
              <w:autoSpaceDN w:val="0"/>
              <w:adjustRightInd w:val="0"/>
              <w:spacing w:before="0"/>
              <w:ind w:left="279" w:hanging="220"/>
              <w:rPr>
                <w:rFonts w:cs="Arial"/>
                <w:lang w:val="sr-Latn-CS" w:eastAsia="sr-Latn-CS"/>
              </w:rPr>
            </w:pPr>
            <w:r>
              <w:rPr>
                <w:rFonts w:cs="Arial"/>
                <w:lang w:val="sr-Latn-CS" w:eastAsia="sr-Latn-CS"/>
              </w:rPr>
              <w:t>-</w:t>
            </w:r>
            <w:r w:rsidR="00F60451">
              <w:rPr>
                <w:rFonts w:cs="Arial"/>
                <w:lang w:val="sr-Latn-CS" w:eastAsia="sr-Latn-CS"/>
              </w:rPr>
              <w:t>Копиј</w:t>
            </w:r>
            <w:r w:rsidR="00F60451">
              <w:rPr>
                <w:rFonts w:cs="Arial"/>
                <w:lang w:val="sr-Cyrl-RS" w:eastAsia="sr-Latn-CS"/>
              </w:rPr>
              <w:t>е</w:t>
            </w:r>
            <w:r w:rsidR="008C7E94" w:rsidRPr="008C7E94">
              <w:rPr>
                <w:rFonts w:cs="Arial"/>
                <w:lang w:val="sr-Latn-CS" w:eastAsia="sr-Latn-CS"/>
              </w:rPr>
              <w:t xml:space="preserve"> важећ</w:t>
            </w:r>
            <w:r w:rsidR="0010522F">
              <w:rPr>
                <w:rFonts w:cs="Arial"/>
                <w:lang w:val="sr-Cyrl-RS" w:eastAsia="sr-Latn-CS"/>
              </w:rPr>
              <w:t>их</w:t>
            </w:r>
            <w:r w:rsidR="008377FF" w:rsidRPr="008C7E94">
              <w:rPr>
                <w:rFonts w:cs="Arial"/>
                <w:lang w:val="sr-Latn-CS" w:eastAsia="sr-Latn-CS"/>
              </w:rPr>
              <w:t xml:space="preserve"> сертификата  </w:t>
            </w:r>
          </w:p>
          <w:p w:rsidR="008377FF" w:rsidRPr="008C7E94" w:rsidRDefault="008377FF" w:rsidP="00620D6D">
            <w:pPr>
              <w:rPr>
                <w:rFonts w:cs="Arial"/>
                <w:b/>
                <w:u w:val="single"/>
                <w:lang w:val="sr-Latn-CS" w:eastAsia="sr-Latn-CS"/>
              </w:rPr>
            </w:pPr>
            <w:r w:rsidRPr="008C7E94">
              <w:rPr>
                <w:rFonts w:cs="Arial"/>
                <w:b/>
                <w:u w:val="single"/>
                <w:lang w:val="sr-Latn-CS" w:eastAsia="sr-Latn-CS"/>
              </w:rPr>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8377FF" w:rsidRPr="008C7E94" w:rsidRDefault="008377FF" w:rsidP="008C7E94">
            <w:pPr>
              <w:numPr>
                <w:ilvl w:val="0"/>
                <w:numId w:val="14"/>
              </w:numPr>
              <w:snapToGrid w:val="0"/>
              <w:rPr>
                <w:rFonts w:cs="Arial"/>
                <w:color w:val="00B0F0"/>
                <w:lang w:val="sr-Latn-CS" w:eastAsia="sr-Latn-CS"/>
              </w:rPr>
            </w:pPr>
            <w:r w:rsidRPr="00617CE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366384" w:rsidP="00620D6D">
            <w:pPr>
              <w:jc w:val="center"/>
              <w:rPr>
                <w:rFonts w:cs="Arial"/>
                <w:color w:val="00B0F0"/>
              </w:rPr>
            </w:pPr>
            <w:r>
              <w:rPr>
                <w:rFonts w:cs="Arial"/>
              </w:rPr>
              <w:t>6</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E86FF6" w:rsidRPr="00E86FF6" w:rsidRDefault="008377FF" w:rsidP="00E86FF6">
            <w:pPr>
              <w:spacing w:before="0"/>
              <w:rPr>
                <w:rFonts w:cs="Arial"/>
                <w:lang w:val="sr-Latn-CS" w:eastAsia="sr-Latn-CS"/>
              </w:rPr>
            </w:pPr>
            <w:r w:rsidRPr="00E86FF6">
              <w:rPr>
                <w:rFonts w:cs="Arial"/>
                <w:lang w:val="ru-RU" w:eastAsia="sr-Latn-CS"/>
              </w:rPr>
              <w:t xml:space="preserve">Понуђач располаже </w:t>
            </w:r>
            <w:r w:rsidR="00F60451">
              <w:rPr>
                <w:rFonts w:cs="Arial"/>
                <w:lang w:val="ru-RU" w:eastAsia="sr-Latn-CS"/>
              </w:rPr>
              <w:t>минималним</w:t>
            </w:r>
            <w:r w:rsidRPr="00E86FF6">
              <w:rPr>
                <w:rFonts w:cs="Arial"/>
                <w:lang w:val="ru-RU" w:eastAsia="sr-Latn-CS"/>
              </w:rPr>
              <w:t xml:space="preserve">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w:t>
            </w:r>
            <w:r w:rsidR="00617CE3">
              <w:rPr>
                <w:rFonts w:cs="Arial"/>
                <w:lang w:val="sr-Cyrl-RS"/>
              </w:rPr>
              <w:t xml:space="preserve">објектима, </w:t>
            </w:r>
            <w:r w:rsidR="00E86FF6" w:rsidRPr="00E86FF6">
              <w:rPr>
                <w:rFonts w:cs="Arial"/>
              </w:rPr>
              <w:t xml:space="preserve">алатом и опремом : </w:t>
            </w:r>
          </w:p>
          <w:p w:rsidR="002B1BE6" w:rsidRDefault="002B1BE6" w:rsidP="00E86FF6">
            <w:pPr>
              <w:rPr>
                <w:rFonts w:cs="Arial"/>
                <w:lang w:val="sr-Cyrl-RS"/>
              </w:rPr>
            </w:pPr>
            <w:r>
              <w:rPr>
                <w:rFonts w:cs="Arial"/>
                <w:lang w:val="sr-Cyrl-RS"/>
              </w:rPr>
              <w:t>1.</w:t>
            </w:r>
            <w:r w:rsidR="00617CE3">
              <w:rPr>
                <w:rFonts w:cs="Arial"/>
                <w:lang w:val="sr-Cyrl-RS"/>
              </w:rPr>
              <w:t>П</w:t>
            </w:r>
            <w:r w:rsidR="00617CE3" w:rsidRPr="00A7127F">
              <w:rPr>
                <w:rFonts w:cs="Arial"/>
                <w:noProof/>
                <w:lang w:val="sr-Cyrl-CS"/>
              </w:rPr>
              <w:t>ословни простор</w:t>
            </w:r>
            <w:r w:rsidR="00F60451">
              <w:rPr>
                <w:rFonts w:cs="Arial"/>
                <w:noProof/>
                <w:lang w:val="sr-Cyrl-CS"/>
              </w:rPr>
              <w:t>, радионица</w:t>
            </w:r>
            <w:r w:rsidR="00617CE3" w:rsidRPr="00A7127F">
              <w:rPr>
                <w:rFonts w:cs="Arial"/>
                <w:noProof/>
                <w:lang w:val="sr-Cyrl-CS"/>
              </w:rPr>
              <w:t xml:space="preserve"> </w:t>
            </w:r>
            <w:r w:rsidR="00F60451">
              <w:rPr>
                <w:rFonts w:cs="Arial"/>
                <w:noProof/>
                <w:lang w:val="sr-Cyrl-CS"/>
              </w:rPr>
              <w:t>и м</w:t>
            </w:r>
            <w:r w:rsidR="00617CE3" w:rsidRPr="00A7127F">
              <w:rPr>
                <w:rFonts w:cs="Arial"/>
                <w:noProof/>
                <w:lang w:val="sr-Cyrl-CS"/>
              </w:rPr>
              <w:t>агацин</w:t>
            </w:r>
          </w:p>
          <w:p w:rsidR="00F60451" w:rsidRPr="00F60451" w:rsidRDefault="00F60451" w:rsidP="00F60451">
            <w:pPr>
              <w:rPr>
                <w:rFonts w:cs="Arial"/>
                <w:noProof/>
                <w:vertAlign w:val="superscript"/>
                <w:lang w:val="sr-Cyrl-CS"/>
              </w:rPr>
            </w:pPr>
            <w:r w:rsidRPr="00F60451">
              <w:rPr>
                <w:rFonts w:cs="Arial"/>
                <w:noProof/>
                <w:lang w:val="sr-Cyrl-RS"/>
              </w:rPr>
              <w:t>2.</w:t>
            </w:r>
            <w:r w:rsidRPr="00F60451">
              <w:rPr>
                <w:rFonts w:cs="Arial"/>
                <w:noProof/>
                <w:lang w:val="ru-RU"/>
              </w:rPr>
              <w:t>Виљушкар носивости 2,5т,</w:t>
            </w:r>
            <w:r w:rsidRPr="00F60451">
              <w:rPr>
                <w:rFonts w:cs="Arial"/>
                <w:noProof/>
              </w:rPr>
              <w:t xml:space="preserve"> висине дизања </w:t>
            </w:r>
            <w:r w:rsidR="00B662A7">
              <w:rPr>
                <w:rFonts w:cs="Arial"/>
                <w:noProof/>
                <w:lang w:val="sr-Cyrl-RS"/>
              </w:rPr>
              <w:t xml:space="preserve">мин. </w:t>
            </w:r>
            <w:r w:rsidRPr="00F60451">
              <w:rPr>
                <w:rFonts w:cs="Arial"/>
                <w:noProof/>
                <w:lang w:val="sr-Cyrl-RS"/>
              </w:rPr>
              <w:t>4</w:t>
            </w:r>
            <w:r w:rsidRPr="00F60451">
              <w:rPr>
                <w:rFonts w:cs="Arial"/>
                <w:noProof/>
              </w:rPr>
              <w:t xml:space="preserve">м, </w:t>
            </w:r>
            <w:r w:rsidRPr="00F60451">
              <w:rPr>
                <w:rFonts w:cs="Arial"/>
                <w:noProof/>
                <w:lang w:val="ru-RU"/>
              </w:rPr>
              <w:t>ком 1</w:t>
            </w:r>
            <w:r w:rsidRPr="00F60451">
              <w:rPr>
                <w:rFonts w:cs="Arial"/>
                <w:noProof/>
              </w:rPr>
              <w:t>;</w:t>
            </w:r>
          </w:p>
          <w:p w:rsidR="00F60451" w:rsidRPr="00F60451" w:rsidRDefault="00F60451" w:rsidP="00F60451">
            <w:pPr>
              <w:rPr>
                <w:rFonts w:cs="Arial"/>
                <w:noProof/>
                <w:lang w:val="sr-Cyrl-RS"/>
              </w:rPr>
            </w:pPr>
            <w:r w:rsidRPr="00F60451">
              <w:rPr>
                <w:rFonts w:cs="Arial"/>
                <w:noProof/>
                <w:lang w:val="sr-Cyrl-RS"/>
              </w:rPr>
              <w:lastRenderedPageBreak/>
              <w:t>3.Виљушкар палетни ручни, ком 1</w:t>
            </w:r>
          </w:p>
          <w:p w:rsidR="00F60451" w:rsidRPr="00F60451" w:rsidRDefault="00F60451" w:rsidP="00F60451">
            <w:pPr>
              <w:rPr>
                <w:rFonts w:cs="Arial"/>
                <w:noProof/>
                <w:lang w:val="sr-Cyrl-RS"/>
              </w:rPr>
            </w:pPr>
            <w:r w:rsidRPr="00F60451">
              <w:rPr>
                <w:rFonts w:cs="Arial"/>
                <w:noProof/>
                <w:lang w:val="sr-Cyrl-RS"/>
              </w:rPr>
              <w:t>4.Трактор или теретно возило са кош-приколицом запремине мин. 2м³, ком 1;</w:t>
            </w:r>
          </w:p>
          <w:p w:rsidR="00F60451" w:rsidRPr="00F60451" w:rsidRDefault="00F60451" w:rsidP="00F60451">
            <w:pPr>
              <w:rPr>
                <w:rFonts w:cs="Arial"/>
                <w:noProof/>
                <w:lang w:val="sr-Cyrl-RS"/>
              </w:rPr>
            </w:pPr>
            <w:r w:rsidRPr="00F60451">
              <w:rPr>
                <w:rFonts w:cs="Arial"/>
                <w:noProof/>
                <w:lang w:val="ru-RU"/>
              </w:rPr>
              <w:t>5</w:t>
            </w:r>
            <w:r>
              <w:rPr>
                <w:rFonts w:cs="Arial"/>
                <w:noProof/>
                <w:lang w:val="ru-RU"/>
              </w:rPr>
              <w:t>.Цевастa скелa 2000m2 =72</w:t>
            </w:r>
            <w:r w:rsidRPr="00F60451">
              <w:rPr>
                <w:rFonts w:cs="Arial"/>
                <w:noProof/>
                <w:lang w:val="ru-RU"/>
              </w:rPr>
              <w:t>00m, искључиво цев</w:t>
            </w:r>
            <w:r>
              <w:rPr>
                <w:rFonts w:cs="Arial"/>
                <w:noProof/>
                <w:lang w:val="ru-RU"/>
              </w:rPr>
              <w:t>и за цевасту скелу (Ø 48,3 x 3,2 до 4,0)</w:t>
            </w:r>
          </w:p>
          <w:p w:rsidR="00F60451" w:rsidRPr="00F60451" w:rsidRDefault="00F60451" w:rsidP="00F60451">
            <w:pPr>
              <w:rPr>
                <w:rFonts w:cs="Arial"/>
                <w:noProof/>
                <w:lang w:val="sr-Cyrl-CS"/>
              </w:rPr>
            </w:pPr>
            <w:r w:rsidRPr="00F60451">
              <w:rPr>
                <w:rFonts w:cs="Arial"/>
                <w:noProof/>
                <w:lang w:val="sr-Cyrl-RS"/>
              </w:rPr>
              <w:t>6.</w:t>
            </w:r>
            <w:r w:rsidRPr="00F60451">
              <w:rPr>
                <w:rFonts w:cs="Arial"/>
                <w:noProof/>
                <w:lang w:val="sr-Cyrl-CS"/>
              </w:rPr>
              <w:t xml:space="preserve">Уређаји за вертикални транспорт или витла за транспорт материјала и опреме, висине дизања мин 40м, носивости </w:t>
            </w:r>
            <w:r>
              <w:rPr>
                <w:rFonts w:cs="Arial"/>
                <w:noProof/>
                <w:lang w:val="sr-Cyrl-CS"/>
              </w:rPr>
              <w:t>мин 1</w:t>
            </w:r>
            <w:r w:rsidRPr="00F60451">
              <w:rPr>
                <w:rFonts w:cs="Arial"/>
                <w:noProof/>
                <w:lang w:val="sr-Cyrl-CS"/>
              </w:rPr>
              <w:t>50kg, ком 1;</w:t>
            </w:r>
          </w:p>
          <w:p w:rsidR="00F60451" w:rsidRPr="00F60451" w:rsidRDefault="00F60451" w:rsidP="00F60451">
            <w:pPr>
              <w:rPr>
                <w:rFonts w:cs="Arial"/>
                <w:noProof/>
                <w:lang w:val="sr-Cyrl-CS"/>
              </w:rPr>
            </w:pPr>
            <w:r w:rsidRPr="00F60451">
              <w:rPr>
                <w:rFonts w:cs="Arial"/>
                <w:noProof/>
                <w:lang w:val="sr-Cyrl-CS"/>
              </w:rPr>
              <w:t>7. Апарат за електро зав</w:t>
            </w:r>
            <w:r>
              <w:rPr>
                <w:rFonts w:cs="Arial"/>
                <w:noProof/>
                <w:lang w:val="sr-Cyrl-CS"/>
              </w:rPr>
              <w:t>аривање, 2</w:t>
            </w:r>
            <w:r w:rsidRPr="00F60451">
              <w:rPr>
                <w:rFonts w:cs="Arial"/>
                <w:noProof/>
                <w:lang w:val="sr-Cyrl-CS"/>
              </w:rPr>
              <w:t xml:space="preserve"> ком;</w:t>
            </w:r>
          </w:p>
          <w:p w:rsidR="004F19C2" w:rsidRDefault="00F60451" w:rsidP="00F60451">
            <w:pPr>
              <w:rPr>
                <w:rFonts w:cs="Arial"/>
                <w:noProof/>
                <w:lang w:val="sr-Cyrl-CS"/>
              </w:rPr>
            </w:pPr>
            <w:r w:rsidRPr="00F60451">
              <w:rPr>
                <w:rFonts w:cs="Arial"/>
                <w:noProof/>
                <w:lang w:val="sr-Cyrl-CS"/>
              </w:rPr>
              <w:t xml:space="preserve">8. </w:t>
            </w:r>
            <w:r w:rsidR="004F19C2">
              <w:rPr>
                <w:rFonts w:cs="Arial"/>
                <w:noProof/>
                <w:lang w:val="sr-Cyrl-CS"/>
              </w:rPr>
              <w:t>Шрафилице, 6ком;</w:t>
            </w:r>
          </w:p>
          <w:p w:rsidR="004F19C2" w:rsidRPr="00F60451" w:rsidRDefault="004F19C2" w:rsidP="004F19C2">
            <w:pPr>
              <w:rPr>
                <w:rFonts w:cs="Arial"/>
                <w:noProof/>
                <w:lang w:val="sr-Cyrl-CS"/>
              </w:rPr>
            </w:pPr>
            <w:r>
              <w:rPr>
                <w:rFonts w:cs="Arial"/>
                <w:noProof/>
                <w:lang w:val="sr-Cyrl-CS"/>
              </w:rPr>
              <w:t>9.</w:t>
            </w:r>
            <w:r w:rsidRPr="00F60451">
              <w:rPr>
                <w:rFonts w:cs="Arial"/>
                <w:noProof/>
                <w:lang w:val="sr-Cyrl-CS"/>
              </w:rPr>
              <w:t xml:space="preserve"> Бушилица за </w:t>
            </w:r>
            <w:r>
              <w:rPr>
                <w:rFonts w:cs="Arial"/>
                <w:noProof/>
                <w:lang w:val="sr-Cyrl-CS"/>
              </w:rPr>
              <w:t>метал, 6</w:t>
            </w:r>
            <w:r w:rsidRPr="00F60451">
              <w:rPr>
                <w:rFonts w:cs="Arial"/>
                <w:noProof/>
                <w:lang w:val="sr-Cyrl-CS"/>
              </w:rPr>
              <w:t>ком.;</w:t>
            </w:r>
          </w:p>
          <w:p w:rsidR="00F60451" w:rsidRPr="00F60451" w:rsidRDefault="004F19C2" w:rsidP="00F60451">
            <w:pPr>
              <w:rPr>
                <w:rFonts w:cs="Arial"/>
                <w:noProof/>
                <w:lang w:val="sr-Cyrl-CS"/>
              </w:rPr>
            </w:pPr>
            <w:r>
              <w:rPr>
                <w:rFonts w:cs="Arial"/>
                <w:noProof/>
                <w:lang w:val="sr-Cyrl-CS"/>
              </w:rPr>
              <w:t>10.</w:t>
            </w:r>
            <w:r w:rsidR="00F60451" w:rsidRPr="00F60451">
              <w:rPr>
                <w:rFonts w:cs="Arial"/>
                <w:noProof/>
                <w:lang w:val="sr-Cyrl-CS"/>
              </w:rPr>
              <w:t>Бушилица за бетон, 1ком.;</w:t>
            </w:r>
          </w:p>
          <w:p w:rsidR="00F60451" w:rsidRPr="00F60451" w:rsidRDefault="004F19C2" w:rsidP="00F60451">
            <w:pPr>
              <w:rPr>
                <w:rFonts w:cs="Arial"/>
                <w:noProof/>
                <w:lang w:val="sr-Cyrl-CS"/>
              </w:rPr>
            </w:pPr>
            <w:r>
              <w:rPr>
                <w:rFonts w:cs="Arial"/>
                <w:noProof/>
                <w:lang w:val="sr-Cyrl-CS"/>
              </w:rPr>
              <w:t>11</w:t>
            </w:r>
            <w:r w:rsidR="00F60451" w:rsidRPr="00F60451">
              <w:rPr>
                <w:rFonts w:cs="Arial"/>
                <w:noProof/>
                <w:lang w:val="sr-Cyrl-CS"/>
              </w:rPr>
              <w:t xml:space="preserve">. </w:t>
            </w:r>
            <w:r w:rsidR="00F60451" w:rsidRPr="00F60451">
              <w:rPr>
                <w:rFonts w:cs="Arial"/>
                <w:noProof/>
                <w:lang w:val="sr-Cyrl-RS"/>
              </w:rPr>
              <w:t>Р</w:t>
            </w:r>
            <w:r w:rsidR="00F60451" w:rsidRPr="00F60451">
              <w:rPr>
                <w:rFonts w:cs="Arial"/>
                <w:noProof/>
              </w:rPr>
              <w:t>ефлектор</w:t>
            </w:r>
            <w:r w:rsidR="00F60451" w:rsidRPr="00F60451">
              <w:rPr>
                <w:rFonts w:cs="Arial"/>
                <w:noProof/>
                <w:lang w:val="sr-Latn-CS"/>
              </w:rPr>
              <w:t>, 24V,</w:t>
            </w:r>
            <w:r w:rsidR="00F60451" w:rsidRPr="00F60451">
              <w:rPr>
                <w:rFonts w:cs="Arial"/>
                <w:noProof/>
              </w:rPr>
              <w:t xml:space="preserve"> </w:t>
            </w:r>
            <w:r w:rsidR="00F60451" w:rsidRPr="00F60451">
              <w:rPr>
                <w:rFonts w:cs="Arial"/>
                <w:noProof/>
                <w:lang w:val="sr-Cyrl-RS"/>
              </w:rPr>
              <w:t>6</w:t>
            </w:r>
            <w:r w:rsidR="00F60451" w:rsidRPr="00F60451">
              <w:rPr>
                <w:rFonts w:cs="Arial"/>
                <w:noProof/>
              </w:rPr>
              <w:t>ком;</w:t>
            </w:r>
          </w:p>
          <w:p w:rsidR="00F60451" w:rsidRPr="00F60451" w:rsidRDefault="004F19C2" w:rsidP="00F60451">
            <w:pPr>
              <w:rPr>
                <w:rFonts w:cs="Arial"/>
                <w:noProof/>
                <w:lang w:val="sr-Cyrl-CS"/>
              </w:rPr>
            </w:pPr>
            <w:r>
              <w:rPr>
                <w:rFonts w:cs="Arial"/>
                <w:noProof/>
                <w:lang w:val="sr-Cyrl-RS"/>
              </w:rPr>
              <w:t>12</w:t>
            </w:r>
            <w:r w:rsidR="00F60451" w:rsidRPr="00F60451">
              <w:rPr>
                <w:rFonts w:cs="Arial"/>
                <w:noProof/>
                <w:lang w:val="sr-Cyrl-RS"/>
              </w:rPr>
              <w:t>.</w:t>
            </w:r>
            <w:r w:rsidR="00F60451" w:rsidRPr="00F60451">
              <w:rPr>
                <w:rFonts w:cs="Arial"/>
                <w:noProof/>
                <w:lang w:val="sr-Cyrl-CS"/>
              </w:rPr>
              <w:t xml:space="preserve"> П</w:t>
            </w:r>
            <w:r w:rsidR="00F60451" w:rsidRPr="00F60451">
              <w:rPr>
                <w:rFonts w:cs="Arial"/>
                <w:noProof/>
                <w:lang w:val="ru-RU"/>
              </w:rPr>
              <w:t xml:space="preserve">окретна скела </w:t>
            </w:r>
            <w:r>
              <w:rPr>
                <w:rFonts w:cs="Arial"/>
                <w:noProof/>
                <w:lang w:val="ru-RU"/>
              </w:rPr>
              <w:t xml:space="preserve">минималне висине 9 </w:t>
            </w:r>
            <w:r w:rsidR="00F60451" w:rsidRPr="00F60451">
              <w:rPr>
                <w:rFonts w:cs="Arial"/>
                <w:noProof/>
                <w:lang w:val="ru-RU"/>
              </w:rPr>
              <w:t xml:space="preserve">метара </w:t>
            </w:r>
            <w:r>
              <w:rPr>
                <w:rFonts w:cs="Arial"/>
                <w:noProof/>
                <w:lang w:val="sr-Cyrl-RS"/>
              </w:rPr>
              <w:t>ком.1</w:t>
            </w:r>
          </w:p>
          <w:p w:rsidR="00F60451" w:rsidRPr="00F60451" w:rsidRDefault="004F19C2" w:rsidP="00F60451">
            <w:pPr>
              <w:rPr>
                <w:rFonts w:cs="Arial"/>
                <w:noProof/>
                <w:lang w:val="sr-Cyrl-RS"/>
              </w:rPr>
            </w:pPr>
            <w:r>
              <w:rPr>
                <w:rFonts w:cs="Arial"/>
                <w:noProof/>
                <w:lang w:val="sr-Cyrl-CS"/>
              </w:rPr>
              <w:t>13</w:t>
            </w:r>
            <w:r w:rsidR="00F60451" w:rsidRPr="00F60451">
              <w:rPr>
                <w:rFonts w:cs="Arial"/>
                <w:noProof/>
                <w:lang w:val="sr-Cyrl-CS"/>
              </w:rPr>
              <w:t>.</w:t>
            </w:r>
            <w:r w:rsidR="00F60451" w:rsidRPr="00F60451">
              <w:rPr>
                <w:rFonts w:cs="Arial"/>
                <w:noProof/>
                <w:lang w:val="sr-Latn-CS"/>
              </w:rPr>
              <w:t xml:space="preserve"> </w:t>
            </w:r>
            <w:r w:rsidR="00F60451" w:rsidRPr="00F60451">
              <w:rPr>
                <w:rFonts w:cs="Arial"/>
                <w:noProof/>
                <w:lang w:val="sr-Cyrl-RS"/>
              </w:rPr>
              <w:t>Машина за сечење и обраду лимених кругова</w:t>
            </w:r>
            <w:r>
              <w:rPr>
                <w:rFonts w:cs="Arial"/>
                <w:noProof/>
                <w:lang w:val="sr-Cyrl-RS"/>
              </w:rPr>
              <w:t xml:space="preserve"> ком.1</w:t>
            </w:r>
          </w:p>
          <w:p w:rsidR="00F60451" w:rsidRPr="00F60451" w:rsidRDefault="004F19C2" w:rsidP="00F60451">
            <w:pPr>
              <w:rPr>
                <w:rFonts w:cs="Arial"/>
                <w:noProof/>
                <w:lang w:val="sr-Cyrl-RS"/>
              </w:rPr>
            </w:pPr>
            <w:r>
              <w:rPr>
                <w:rFonts w:cs="Arial"/>
                <w:noProof/>
                <w:lang w:val="sr-Cyrl-RS"/>
              </w:rPr>
              <w:t>14</w:t>
            </w:r>
            <w:r w:rsidR="00F60451" w:rsidRPr="00F60451">
              <w:rPr>
                <w:rFonts w:cs="Arial"/>
                <w:noProof/>
                <w:lang w:val="sr-Cyrl-RS"/>
              </w:rPr>
              <w:t xml:space="preserve">. </w:t>
            </w:r>
            <w:r w:rsidR="00F60451" w:rsidRPr="00F60451">
              <w:rPr>
                <w:rFonts w:cs="Arial"/>
                <w:noProof/>
                <w:lang w:val="sr-Cyrl-CS"/>
              </w:rPr>
              <w:t>Електричне маказе</w:t>
            </w:r>
            <w:r>
              <w:rPr>
                <w:rFonts w:cs="Arial"/>
                <w:noProof/>
                <w:lang w:val="sr-Cyrl-RS"/>
              </w:rPr>
              <w:t xml:space="preserve"> ком.1</w:t>
            </w:r>
          </w:p>
          <w:p w:rsidR="00F60451" w:rsidRPr="00F60451" w:rsidRDefault="004F19C2" w:rsidP="00F60451">
            <w:pPr>
              <w:rPr>
                <w:rFonts w:cs="Arial"/>
                <w:noProof/>
              </w:rPr>
            </w:pPr>
            <w:r>
              <w:rPr>
                <w:rFonts w:cs="Arial"/>
                <w:noProof/>
                <w:lang w:val="sr-Cyrl-CS"/>
              </w:rPr>
              <w:t>15</w:t>
            </w:r>
            <w:r w:rsidR="00F60451" w:rsidRPr="00F60451">
              <w:rPr>
                <w:rFonts w:cs="Arial"/>
                <w:noProof/>
                <w:lang w:val="sr-Cyrl-CS"/>
              </w:rPr>
              <w:t>. Ваљак за размотавање лима</w:t>
            </w:r>
            <w:r>
              <w:rPr>
                <w:rFonts w:cs="Arial"/>
                <w:noProof/>
                <w:lang w:val="sr-Cyrl-RS"/>
              </w:rPr>
              <w:t xml:space="preserve"> ком.1</w:t>
            </w:r>
          </w:p>
          <w:p w:rsidR="00F60451" w:rsidRPr="004F19C2" w:rsidRDefault="00F60451" w:rsidP="00F60451">
            <w:pPr>
              <w:rPr>
                <w:rFonts w:cs="Arial"/>
                <w:noProof/>
                <w:lang w:val="sr-Cyrl-RS"/>
              </w:rPr>
            </w:pPr>
            <w:r w:rsidRPr="00F60451">
              <w:rPr>
                <w:rFonts w:cs="Arial"/>
                <w:noProof/>
              </w:rPr>
              <w:t>1</w:t>
            </w:r>
            <w:r w:rsidR="004F19C2">
              <w:rPr>
                <w:rFonts w:cs="Arial"/>
                <w:noProof/>
                <w:lang w:val="sr-Cyrl-RS"/>
              </w:rPr>
              <w:t>6</w:t>
            </w:r>
            <w:r w:rsidRPr="00F60451">
              <w:rPr>
                <w:rFonts w:cs="Arial"/>
                <w:noProof/>
              </w:rPr>
              <w:t xml:space="preserve">. </w:t>
            </w:r>
            <w:r w:rsidRPr="00F60451">
              <w:rPr>
                <w:rFonts w:cs="Arial"/>
                <w:noProof/>
                <w:lang w:val="ru-RU"/>
              </w:rPr>
              <w:t>Машин</w:t>
            </w:r>
            <w:r w:rsidRPr="00F60451">
              <w:rPr>
                <w:rFonts w:cs="Arial"/>
                <w:noProof/>
              </w:rPr>
              <w:t>у</w:t>
            </w:r>
            <w:r w:rsidRPr="00F60451">
              <w:rPr>
                <w:rFonts w:cs="Arial"/>
                <w:noProof/>
                <w:lang w:val="ru-RU"/>
              </w:rPr>
              <w:t xml:space="preserve"> за кружно савијање лима</w:t>
            </w:r>
            <w:r w:rsidRPr="00F60451">
              <w:rPr>
                <w:rFonts w:cs="Arial"/>
                <w:noProof/>
              </w:rPr>
              <w:t xml:space="preserve"> (нпр. за пароводе и др)</w:t>
            </w:r>
            <w:r w:rsidR="004F19C2">
              <w:rPr>
                <w:rFonts w:cs="Arial"/>
                <w:noProof/>
                <w:lang w:val="sr-Cyrl-RS"/>
              </w:rPr>
              <w:t>, ком.1</w:t>
            </w:r>
          </w:p>
          <w:p w:rsidR="00F60451" w:rsidRPr="00F60451" w:rsidRDefault="00F60451" w:rsidP="00F60451">
            <w:pPr>
              <w:rPr>
                <w:rFonts w:cs="Arial"/>
                <w:noProof/>
              </w:rPr>
            </w:pPr>
            <w:r w:rsidRPr="00F60451">
              <w:rPr>
                <w:rFonts w:cs="Arial"/>
                <w:noProof/>
              </w:rPr>
              <w:t>1</w:t>
            </w:r>
            <w:r w:rsidR="004F19C2">
              <w:rPr>
                <w:rFonts w:cs="Arial"/>
                <w:noProof/>
                <w:lang w:val="sr-Cyrl-RS"/>
              </w:rPr>
              <w:t>7</w:t>
            </w:r>
            <w:r w:rsidRPr="00F60451">
              <w:rPr>
                <w:rFonts w:cs="Arial"/>
                <w:noProof/>
                <w:lang w:val="sr-Cyrl-RS"/>
              </w:rPr>
              <w:t xml:space="preserve">. </w:t>
            </w:r>
            <w:r w:rsidRPr="00F60451">
              <w:rPr>
                <w:rFonts w:cs="Arial"/>
                <w:noProof/>
                <w:lang w:val="ru-RU"/>
              </w:rPr>
              <w:t>Машин</w:t>
            </w:r>
            <w:r w:rsidRPr="00F60451">
              <w:rPr>
                <w:rFonts w:cs="Arial"/>
                <w:noProof/>
              </w:rPr>
              <w:t>у</w:t>
            </w:r>
            <w:r w:rsidRPr="00F60451">
              <w:rPr>
                <w:rFonts w:cs="Arial"/>
                <w:noProof/>
                <w:lang w:val="ru-RU"/>
              </w:rPr>
              <w:t xml:space="preserve"> на савијање лима</w:t>
            </w:r>
            <w:r w:rsidRPr="00F60451">
              <w:rPr>
                <w:rFonts w:cs="Arial"/>
                <w:noProof/>
              </w:rPr>
              <w:t xml:space="preserve"> у квадратне и правоугаоне попречне пресеке</w:t>
            </w:r>
            <w:r w:rsidR="004F19C2" w:rsidRPr="004F19C2">
              <w:rPr>
                <w:rFonts w:cs="Arial"/>
                <w:noProof/>
                <w:lang w:val="sr-Cyrl-RS"/>
              </w:rPr>
              <w:t xml:space="preserve"> ком.1</w:t>
            </w:r>
          </w:p>
          <w:p w:rsidR="00F60451" w:rsidRPr="00F60451" w:rsidRDefault="00F60451" w:rsidP="00F60451">
            <w:pPr>
              <w:rPr>
                <w:rFonts w:cs="Arial"/>
                <w:noProof/>
                <w:lang w:val="sr-Cyrl-RS"/>
              </w:rPr>
            </w:pPr>
            <w:r w:rsidRPr="00F60451">
              <w:rPr>
                <w:rFonts w:cs="Arial"/>
                <w:noProof/>
              </w:rPr>
              <w:t>1</w:t>
            </w:r>
            <w:r w:rsidR="004F19C2">
              <w:rPr>
                <w:rFonts w:cs="Arial"/>
                <w:noProof/>
                <w:lang w:val="sr-Cyrl-RS"/>
              </w:rPr>
              <w:t>8</w:t>
            </w:r>
            <w:r w:rsidRPr="00F60451">
              <w:rPr>
                <w:rFonts w:cs="Arial"/>
                <w:noProof/>
              </w:rPr>
              <w:t>.</w:t>
            </w:r>
            <w:r w:rsidRPr="00F60451">
              <w:rPr>
                <w:rFonts w:cs="Arial"/>
                <w:noProof/>
                <w:lang w:val="sr-Cyrl-RS"/>
              </w:rPr>
              <w:t xml:space="preserve"> "ЗИТ"</w:t>
            </w:r>
            <w:r w:rsidRPr="00F60451">
              <w:rPr>
                <w:rFonts w:cs="Arial"/>
                <w:noProof/>
                <w:lang w:val="sr-Latn-CS"/>
              </w:rPr>
              <w:t xml:space="preserve"> машин</w:t>
            </w:r>
            <w:r w:rsidRPr="00F60451">
              <w:rPr>
                <w:rFonts w:cs="Arial"/>
                <w:noProof/>
                <w:lang w:val="sr-Cyrl-CS"/>
              </w:rPr>
              <w:t>а електрична</w:t>
            </w:r>
            <w:r w:rsidR="004F19C2">
              <w:rPr>
                <w:rFonts w:cs="Arial"/>
                <w:noProof/>
                <w:lang w:val="sr-Cyrl-CS"/>
              </w:rPr>
              <w:t>, ком.1</w:t>
            </w:r>
            <w:r w:rsidRPr="00F60451">
              <w:rPr>
                <w:rFonts w:cs="Arial"/>
                <w:noProof/>
                <w:lang w:val="sr-Latn-CS"/>
              </w:rPr>
              <w:t xml:space="preserve"> </w:t>
            </w:r>
          </w:p>
          <w:p w:rsidR="00F60451" w:rsidRPr="00F60451" w:rsidRDefault="00F60451" w:rsidP="00F60451">
            <w:pPr>
              <w:rPr>
                <w:rFonts w:cs="Arial"/>
                <w:noProof/>
                <w:lang w:val="sr-Cyrl-RS"/>
              </w:rPr>
            </w:pPr>
            <w:r w:rsidRPr="00F60451">
              <w:rPr>
                <w:rFonts w:cs="Arial"/>
                <w:noProof/>
                <w:lang w:val="sr-Cyrl-RS"/>
              </w:rPr>
              <w:t>17.М</w:t>
            </w:r>
            <w:r w:rsidRPr="00F60451">
              <w:rPr>
                <w:rFonts w:cs="Arial"/>
                <w:noProof/>
              </w:rPr>
              <w:t xml:space="preserve">oдуларна скела, челична, </w:t>
            </w:r>
            <w:r w:rsidRPr="00F60451">
              <w:rPr>
                <w:rFonts w:cs="Arial"/>
                <w:noProof/>
                <w:lang w:val="ru-RU"/>
              </w:rPr>
              <w:t>скела за посебне намене, типа „</w:t>
            </w:r>
            <w:r w:rsidRPr="00F60451">
              <w:rPr>
                <w:rFonts w:cs="Arial"/>
                <w:noProof/>
              </w:rPr>
              <w:t>Layher</w:t>
            </w:r>
            <w:r w:rsidRPr="00F60451">
              <w:rPr>
                <w:rFonts w:cs="Arial"/>
                <w:noProof/>
                <w:lang w:val="ru-RU"/>
              </w:rPr>
              <w:t>“ или одговарајућа</w:t>
            </w:r>
            <w:r w:rsidRPr="00F60451">
              <w:rPr>
                <w:rFonts w:cs="Arial"/>
                <w:noProof/>
              </w:rPr>
              <w:t xml:space="preserve">, најмање </w:t>
            </w:r>
            <w:r w:rsidR="004F19C2">
              <w:rPr>
                <w:rFonts w:cs="Arial"/>
                <w:noProof/>
                <w:lang w:val="sr-Cyrl-RS"/>
              </w:rPr>
              <w:t>2</w:t>
            </w:r>
            <w:r w:rsidRPr="00F60451">
              <w:rPr>
                <w:rFonts w:cs="Arial"/>
                <w:noProof/>
              </w:rPr>
              <w:t>00м</w:t>
            </w:r>
            <w:r w:rsidRPr="00F60451">
              <w:rPr>
                <w:rFonts w:cs="Arial"/>
                <w:noProof/>
                <w:vertAlign w:val="superscript"/>
              </w:rPr>
              <w:t>2</w:t>
            </w:r>
          </w:p>
          <w:p w:rsidR="002B1BE6" w:rsidRDefault="002B1BE6" w:rsidP="00E86FF6">
            <w:pPr>
              <w:rPr>
                <w:rFonts w:cs="Arial"/>
                <w:noProof/>
                <w:lang w:val="sr-Cyrl-RS"/>
              </w:rPr>
            </w:pPr>
          </w:p>
          <w:p w:rsidR="004F19C2" w:rsidRDefault="004F19C2" w:rsidP="00620D6D">
            <w:pPr>
              <w:autoSpaceDE w:val="0"/>
              <w:autoSpaceDN w:val="0"/>
              <w:adjustRightInd w:val="0"/>
              <w:rPr>
                <w:rFonts w:cs="Arial"/>
                <w:b/>
                <w:u w:val="single"/>
                <w:lang w:val="sr-Cyrl-RS" w:eastAsia="sr-Latn-CS"/>
              </w:rPr>
            </w:pPr>
          </w:p>
          <w:p w:rsidR="00FE6B52" w:rsidRPr="00F81F79"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rsidR="0010522F" w:rsidRDefault="0010522F" w:rsidP="0010522F">
            <w:pPr>
              <w:pStyle w:val="ListParagraph"/>
              <w:shd w:val="clear" w:color="auto" w:fill="FFFFFF"/>
              <w:tabs>
                <w:tab w:val="left" w:pos="192"/>
                <w:tab w:val="left" w:pos="680"/>
              </w:tabs>
              <w:ind w:left="0"/>
              <w:rPr>
                <w:rFonts w:ascii="Arial" w:hAnsi="Arial" w:cs="Arial"/>
                <w:sz w:val="24"/>
                <w:szCs w:val="24"/>
              </w:rPr>
            </w:pPr>
            <w:r>
              <w:rPr>
                <w:rFonts w:cs="Arial"/>
                <w:noProof/>
                <w:lang w:val="sr-Cyrl-RS"/>
              </w:rPr>
              <w:t xml:space="preserve">  </w:t>
            </w:r>
            <w:r>
              <w:rPr>
                <w:rFonts w:ascii="Arial" w:hAnsi="Arial" w:cs="Arial"/>
                <w:sz w:val="24"/>
                <w:szCs w:val="24"/>
                <w:lang w:val="ru-RU"/>
              </w:rPr>
              <w:t xml:space="preserve">- власништво пословног простора , радионица и магацина доказати </w:t>
            </w:r>
            <w:r>
              <w:rPr>
                <w:rFonts w:ascii="Arial" w:hAnsi="Arial" w:cs="Arial"/>
                <w:b/>
                <w:sz w:val="24"/>
                <w:szCs w:val="24"/>
                <w:u w:val="single"/>
                <w:lang w:val="ru-RU"/>
              </w:rPr>
              <w:t>копијом власничког листа</w:t>
            </w:r>
            <w:r>
              <w:rPr>
                <w:rFonts w:ascii="Arial" w:hAnsi="Arial" w:cs="Arial"/>
                <w:sz w:val="24"/>
                <w:szCs w:val="24"/>
                <w:lang w:val="ru-RU"/>
              </w:rPr>
              <w:t xml:space="preserve"> (ЗК уложак) или другим доказом о својини </w:t>
            </w:r>
            <w:r>
              <w:rPr>
                <w:rFonts w:ascii="Arial" w:hAnsi="Arial" w:cs="Arial"/>
                <w:b/>
                <w:sz w:val="24"/>
                <w:szCs w:val="24"/>
                <w:u w:val="single"/>
                <w:lang w:val="ru-RU"/>
              </w:rPr>
              <w:t>ИЛИ</w:t>
            </w:r>
            <w:r>
              <w:rPr>
                <w:rFonts w:ascii="Arial" w:hAnsi="Arial" w:cs="Arial"/>
                <w:sz w:val="24"/>
                <w:szCs w:val="24"/>
                <w:lang w:val="sr-Cyrl-CS"/>
              </w:rPr>
              <w:t xml:space="preserve"> </w:t>
            </w:r>
            <w:r>
              <w:rPr>
                <w:rFonts w:ascii="Arial" w:hAnsi="Arial" w:cs="Arial"/>
                <w:sz w:val="24"/>
                <w:szCs w:val="24"/>
                <w:lang w:val="ru-RU"/>
              </w:rPr>
              <w:t xml:space="preserve">ако је простор изнајмљен доставити фотокопију </w:t>
            </w:r>
            <w:r>
              <w:rPr>
                <w:rFonts w:ascii="Arial" w:hAnsi="Arial" w:cs="Arial"/>
                <w:b/>
                <w:sz w:val="24"/>
                <w:szCs w:val="24"/>
                <w:u w:val="single"/>
                <w:lang w:val="ru-RU"/>
              </w:rPr>
              <w:t>уговора о закупу ,</w:t>
            </w:r>
          </w:p>
          <w:p w:rsidR="004F19C2" w:rsidRPr="004F19C2" w:rsidRDefault="004F19C2" w:rsidP="004F19C2">
            <w:pPr>
              <w:ind w:right="-4"/>
              <w:rPr>
                <w:rFonts w:cs="Arial"/>
                <w:lang w:val="ru-RU"/>
              </w:rPr>
            </w:pPr>
            <w:r>
              <w:rPr>
                <w:rFonts w:cs="Arial"/>
              </w:rPr>
              <w:t>-</w:t>
            </w:r>
            <w:r w:rsidRPr="004F19C2">
              <w:rPr>
                <w:rFonts w:cs="Arial"/>
                <w:lang w:val="en-GB"/>
              </w:rPr>
              <w:t>за виљушкарe</w:t>
            </w:r>
            <w:r w:rsidRPr="004F19C2">
              <w:rPr>
                <w:rFonts w:cs="Arial"/>
                <w:lang w:val="sr-Cyrl-RS"/>
              </w:rPr>
              <w:t xml:space="preserve"> </w:t>
            </w:r>
            <w:r w:rsidRPr="004F19C2">
              <w:rPr>
                <w:rFonts w:cs="Arial"/>
                <w:lang w:val="en-GB"/>
              </w:rPr>
              <w:t xml:space="preserve">- </w:t>
            </w:r>
            <w:r w:rsidRPr="004F19C2">
              <w:rPr>
                <w:rFonts w:cs="Arial"/>
                <w:lang w:val="ru-RU"/>
              </w:rPr>
              <w:t>техничке карактеристике и подаци о врсти виљушкара. Уговор о куповини или уговор о лизингу или закупу или рачуном о набавци</w:t>
            </w:r>
            <w:r w:rsidRPr="004F19C2">
              <w:rPr>
                <w:rFonts w:cs="Arial"/>
                <w:lang w:val="sr-Cyrl-RS"/>
              </w:rPr>
              <w:t xml:space="preserve"> или пописна листа оверена од стране овлашћеног лица понуђача.</w:t>
            </w:r>
          </w:p>
          <w:p w:rsidR="004F19C2" w:rsidRPr="004F19C2" w:rsidRDefault="004F19C2" w:rsidP="004F19C2">
            <w:pPr>
              <w:ind w:right="-4"/>
              <w:rPr>
                <w:rFonts w:cs="Arial"/>
                <w:lang w:val="ru-RU"/>
              </w:rPr>
            </w:pPr>
            <w:r w:rsidRPr="004F19C2">
              <w:rPr>
                <w:rFonts w:cs="Arial"/>
                <w:lang w:val="en-GB"/>
              </w:rPr>
              <w:t xml:space="preserve">-за трактор </w:t>
            </w:r>
            <w:r w:rsidRPr="004F19C2">
              <w:rPr>
                <w:rFonts w:cs="Arial"/>
                <w:lang w:val="ru-RU"/>
              </w:rPr>
              <w:t>техничке или теретно возило карактеристике и подаци о врсти трактора или теретног возила</w:t>
            </w:r>
            <w:r w:rsidRPr="004F19C2">
              <w:rPr>
                <w:rFonts w:cs="Arial"/>
                <w:lang w:val="en-GB"/>
              </w:rPr>
              <w:t>. Саобраћајна дозвола</w:t>
            </w:r>
            <w:r w:rsidRPr="004F19C2">
              <w:rPr>
                <w:rFonts w:cs="Arial"/>
                <w:lang w:val="sr-Cyrl-RS"/>
              </w:rPr>
              <w:t>.</w:t>
            </w:r>
            <w:r w:rsidRPr="004F19C2">
              <w:rPr>
                <w:rFonts w:cs="Arial"/>
                <w:lang w:val="ru-RU"/>
              </w:rPr>
              <w:t xml:space="preserve"> Уговор о куповини или уговор о лизингу или закупу или рачуном о набавци</w:t>
            </w:r>
            <w:r w:rsidRPr="004F19C2">
              <w:rPr>
                <w:rFonts w:cs="Arial"/>
                <w:lang w:val="sr-Cyrl-RS"/>
              </w:rPr>
              <w:t xml:space="preserve"> или пописна листа оверена од стране овлашћеног лица понуђача.</w:t>
            </w:r>
          </w:p>
          <w:p w:rsidR="004F19C2" w:rsidRPr="004F19C2" w:rsidRDefault="004F19C2" w:rsidP="004F19C2">
            <w:pPr>
              <w:ind w:right="-4"/>
              <w:rPr>
                <w:rFonts w:cs="Arial"/>
                <w:lang w:val="sr-Cyrl-RS"/>
              </w:rPr>
            </w:pPr>
            <w:r w:rsidRPr="004F19C2">
              <w:rPr>
                <w:rFonts w:cs="Arial"/>
                <w:lang w:val="sr-Cyrl-RS"/>
              </w:rPr>
              <w:t xml:space="preserve">- за </w:t>
            </w:r>
            <w:r w:rsidRPr="004F19C2">
              <w:rPr>
                <w:rFonts w:cs="Arial"/>
                <w:lang w:val="en-GB"/>
              </w:rPr>
              <w:t>цевасту скелу 2000 м²</w:t>
            </w:r>
            <w:r w:rsidRPr="004F19C2">
              <w:rPr>
                <w:rFonts w:cs="Arial"/>
                <w:lang w:val="sr-Cyrl-RS"/>
              </w:rPr>
              <w:t xml:space="preserve"> подаци о врсти скеле. </w:t>
            </w:r>
            <w:r w:rsidRPr="004F19C2">
              <w:rPr>
                <w:rFonts w:cs="Arial"/>
                <w:lang w:val="ru-RU"/>
              </w:rPr>
              <w:t>Уговор о куповини или уговор о лизингу или закупу или рачуном о набавци</w:t>
            </w:r>
            <w:r w:rsidRPr="004F19C2">
              <w:rPr>
                <w:rFonts w:cs="Arial"/>
                <w:lang w:val="sr-Cyrl-RS"/>
              </w:rPr>
              <w:t xml:space="preserve"> или пописна листа оверена од стране овлашћеног лица понуђача.</w:t>
            </w:r>
          </w:p>
          <w:p w:rsidR="004F19C2" w:rsidRPr="004F19C2" w:rsidRDefault="004F19C2" w:rsidP="004F19C2">
            <w:pPr>
              <w:ind w:right="-4"/>
              <w:rPr>
                <w:rFonts w:cs="Arial"/>
                <w:lang w:val="sr-Cyrl-RS"/>
              </w:rPr>
            </w:pPr>
            <w:r w:rsidRPr="004F19C2">
              <w:rPr>
                <w:rFonts w:cs="Arial"/>
                <w:b/>
                <w:lang w:val="en-GB"/>
              </w:rPr>
              <w:t>- за сву опрему и алат :</w:t>
            </w:r>
            <w:r w:rsidRPr="004F19C2">
              <w:rPr>
                <w:rFonts w:cs="Arial"/>
                <w:b/>
                <w:lang w:val="sr-Cyrl-RS"/>
              </w:rPr>
              <w:t xml:space="preserve"> </w:t>
            </w:r>
            <w:r w:rsidRPr="004F19C2">
              <w:rPr>
                <w:rFonts w:cs="Arial"/>
                <w:lang w:val="ru-RU"/>
              </w:rPr>
              <w:t>Уговор о куповини или уговор о лизингу или закупу или рачуном о набавци</w:t>
            </w:r>
            <w:r w:rsidRPr="004F19C2">
              <w:rPr>
                <w:rFonts w:cs="Arial"/>
                <w:lang w:val="sr-Cyrl-RS"/>
              </w:rPr>
              <w:t xml:space="preserve"> или пописна листа оверена од стране овлашћеног лица понуђача.</w:t>
            </w: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AD4CB9">
            <w:pPr>
              <w:numPr>
                <w:ilvl w:val="0"/>
                <w:numId w:val="34"/>
              </w:numPr>
              <w:snapToGrid w:val="0"/>
              <w:rPr>
                <w:rFonts w:cs="Arial"/>
                <w:lang w:val="sr-Latn-CS" w:eastAsia="sr-Latn-CS"/>
              </w:rPr>
            </w:pPr>
            <w:r w:rsidRPr="00F81F79">
              <w:rPr>
                <w:rFonts w:cs="Arial"/>
                <w:lang w:val="sr-Latn-CS" w:eastAsia="sr-Latn-CS"/>
              </w:rPr>
              <w:lastRenderedPageBreak/>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E47C2E" w:rsidRDefault="008377FF" w:rsidP="00AD4CB9">
            <w:pPr>
              <w:numPr>
                <w:ilvl w:val="0"/>
                <w:numId w:val="34"/>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366384" w:rsidP="00620D6D">
            <w:pPr>
              <w:jc w:val="center"/>
              <w:rPr>
                <w:rFonts w:cs="Arial"/>
                <w:color w:val="00B0F0"/>
              </w:rPr>
            </w:pPr>
            <w:r>
              <w:rPr>
                <w:rFonts w:cs="Arial"/>
              </w:rPr>
              <w:lastRenderedPageBreak/>
              <w:t>7</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F81F79" w:rsidRDefault="008377FF" w:rsidP="00620D6D">
            <w:pPr>
              <w:autoSpaceDE w:val="0"/>
              <w:autoSpaceDN w:val="0"/>
              <w:adjustRightInd w:val="0"/>
              <w:rPr>
                <w:rFonts w:cs="Arial"/>
                <w:lang w:val="sr-Latn-CS" w:eastAsia="sr-Latn-CS"/>
              </w:rPr>
            </w:pPr>
            <w:r w:rsidRPr="00F81F79">
              <w:rPr>
                <w:rFonts w:cs="Arial"/>
                <w:lang w:val="sr-Latn-CS" w:eastAsia="sr-Latn-CS"/>
              </w:rPr>
              <w:t>Кадровски капацитет</w:t>
            </w:r>
          </w:p>
          <w:p w:rsidR="008377FF" w:rsidRPr="00F81F79" w:rsidRDefault="008377FF" w:rsidP="00620D6D">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w:t>
            </w:r>
            <w:r w:rsidR="004F19C2">
              <w:rPr>
                <w:rFonts w:cs="Arial"/>
                <w:lang w:val="sr-Cyrl-RS" w:eastAsia="sr-Latn-CS"/>
              </w:rPr>
              <w:t>минималним</w:t>
            </w:r>
            <w:r w:rsidRPr="00F81F79">
              <w:rPr>
                <w:rFonts w:cs="Arial"/>
                <w:lang w:val="sr-Latn-CS" w:eastAsia="sr-Latn-CS"/>
              </w:rPr>
              <w:t xml:space="preserve"> кадровским капацитетом ако има најмање  </w:t>
            </w:r>
            <w:r w:rsidR="00B5786D">
              <w:rPr>
                <w:rFonts w:cs="Arial"/>
                <w:lang w:val="sr-Cyrl-CS" w:eastAsia="sr-Latn-CS"/>
              </w:rPr>
              <w:t>3</w:t>
            </w:r>
            <w:r w:rsidR="00BE0AC2">
              <w:rPr>
                <w:rFonts w:cs="Arial"/>
                <w:lang w:eastAsia="sr-Latn-CS"/>
              </w:rPr>
              <w:t>3</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B5786D" w:rsidRDefault="00B56662" w:rsidP="00B5786D">
            <w:pPr>
              <w:snapToGrid w:val="0"/>
              <w:contextualSpacing/>
              <w:rPr>
                <w:rFonts w:cs="Arial"/>
                <w:bCs/>
                <w:lang w:val="ru-RU"/>
              </w:rPr>
            </w:pPr>
            <w:r>
              <w:rPr>
                <w:rFonts w:cs="Arial"/>
              </w:rPr>
              <w:t>-</w:t>
            </w:r>
            <w:r w:rsidR="00ED6D34">
              <w:rPr>
                <w:rFonts w:cs="Arial"/>
                <w:lang w:val="sr-Cyrl-RS"/>
              </w:rPr>
              <w:t>2</w:t>
            </w:r>
            <w:r w:rsidR="00F81F79" w:rsidRPr="00A235F9">
              <w:rPr>
                <w:rFonts w:cs="Arial"/>
                <w:lang w:val="sr-Latn-CS"/>
              </w:rPr>
              <w:t xml:space="preserve"> </w:t>
            </w:r>
            <w:r w:rsidR="00ED6D34">
              <w:rPr>
                <w:rFonts w:cs="Arial"/>
                <w:lang w:val="ru-RU"/>
              </w:rPr>
              <w:t>дипломирана</w:t>
            </w:r>
            <w:r w:rsidR="00F81F79" w:rsidRPr="00A235F9">
              <w:rPr>
                <w:rFonts w:cs="Arial"/>
                <w:lang w:val="sr-Latn-CS"/>
              </w:rPr>
              <w:t xml:space="preserve"> </w:t>
            </w:r>
            <w:r w:rsidR="00F81F79" w:rsidRPr="00A235F9">
              <w:rPr>
                <w:rFonts w:cs="Arial"/>
                <w:lang w:val="ru-RU"/>
              </w:rPr>
              <w:t xml:space="preserve">инжењера </w:t>
            </w:r>
            <w:r w:rsidR="00F81F79" w:rsidRPr="00A235F9">
              <w:rPr>
                <w:rFonts w:cs="Arial"/>
                <w:lang w:val="sr-Latn-CS"/>
              </w:rPr>
              <w:t xml:space="preserve"> </w:t>
            </w:r>
            <w:r w:rsidR="00F81F79" w:rsidRPr="00A235F9">
              <w:rPr>
                <w:rFonts w:cs="Arial"/>
                <w:lang w:val="sr-Cyrl-RS"/>
              </w:rPr>
              <w:t>(</w:t>
            </w:r>
            <w:r w:rsidR="00F81F79" w:rsidRPr="00A235F9">
              <w:rPr>
                <w:rFonts w:cs="Arial"/>
                <w:lang w:val="sr-Latn-CS"/>
              </w:rPr>
              <w:t xml:space="preserve">VII </w:t>
            </w:r>
            <w:r w:rsidR="00F81F79" w:rsidRPr="00A235F9">
              <w:rPr>
                <w:rFonts w:cs="Arial"/>
                <w:lang w:val="ru-RU"/>
              </w:rPr>
              <w:t>степена</w:t>
            </w:r>
            <w:r w:rsidR="00F81F79" w:rsidRPr="00A235F9">
              <w:rPr>
                <w:rFonts w:cs="Arial"/>
                <w:lang w:val="sr-Latn-CS"/>
              </w:rPr>
              <w:t xml:space="preserve"> </w:t>
            </w:r>
            <w:r w:rsidR="00F81F79" w:rsidRPr="00A235F9">
              <w:rPr>
                <w:rFonts w:cs="Arial"/>
                <w:lang w:val="ru-RU"/>
              </w:rPr>
              <w:t>стручне</w:t>
            </w:r>
            <w:r w:rsidR="00F81F79" w:rsidRPr="00A235F9">
              <w:rPr>
                <w:rFonts w:cs="Arial"/>
                <w:lang w:val="sr-Latn-CS"/>
              </w:rPr>
              <w:t xml:space="preserve"> </w:t>
            </w:r>
            <w:r w:rsidR="00F81F79" w:rsidRPr="00A235F9">
              <w:rPr>
                <w:rFonts w:cs="Arial"/>
                <w:lang w:val="ru-RU"/>
              </w:rPr>
              <w:t>спреме) с</w:t>
            </w:r>
            <w:r w:rsidR="00F81F79" w:rsidRPr="00A235F9">
              <w:rPr>
                <w:rFonts w:cs="Arial"/>
              </w:rPr>
              <w:t xml:space="preserve">а </w:t>
            </w:r>
            <w:r w:rsidR="00F81F79" w:rsidRPr="00A235F9">
              <w:rPr>
                <w:rFonts w:cs="Arial"/>
                <w:bCs/>
                <w:lang w:val="ru-RU"/>
              </w:rPr>
              <w:t>лиценцом Одговорног извођача радова</w:t>
            </w:r>
            <w:r w:rsidR="00F81F79" w:rsidRPr="00A235F9">
              <w:rPr>
                <w:rFonts w:cs="Arial"/>
                <w:bCs/>
                <w:lang w:val="sr-Latn-CS"/>
              </w:rPr>
              <w:t xml:space="preserve"> </w:t>
            </w:r>
            <w:r w:rsidR="00473059">
              <w:rPr>
                <w:rFonts w:cs="Arial"/>
                <w:bCs/>
                <w:lang w:val="ru-RU"/>
              </w:rPr>
              <w:t>из групе 410</w:t>
            </w:r>
            <w:r w:rsidR="00B5786D">
              <w:rPr>
                <w:rFonts w:cs="Arial"/>
                <w:bCs/>
                <w:lang w:val="ru-RU"/>
              </w:rPr>
              <w:t xml:space="preserve"> или 411</w:t>
            </w:r>
            <w:r w:rsidR="00473059">
              <w:rPr>
                <w:rFonts w:cs="Arial"/>
                <w:bCs/>
                <w:lang w:val="ru-RU"/>
              </w:rPr>
              <w:t xml:space="preserve"> издате</w:t>
            </w:r>
            <w:r w:rsidR="00F81F79" w:rsidRPr="00A235F9">
              <w:rPr>
                <w:rFonts w:cs="Arial"/>
                <w:bCs/>
                <w:lang w:val="ru-RU"/>
              </w:rPr>
              <w:t xml:space="preserve"> од Инжењерске коморе Србије</w:t>
            </w:r>
            <w:r w:rsidR="00ED6D34">
              <w:rPr>
                <w:rFonts w:cs="Arial"/>
              </w:rPr>
              <w:t xml:space="preserve"> </w:t>
            </w:r>
            <w:r w:rsidR="00ED6D34">
              <w:rPr>
                <w:rFonts w:cs="Arial"/>
                <w:lang w:val="sr-Cyrl-RS"/>
              </w:rPr>
              <w:t>и Одговорног</w:t>
            </w:r>
            <w:r w:rsidR="00473059">
              <w:rPr>
                <w:rFonts w:cs="Arial"/>
                <w:lang w:val="sr-Cyrl-RS"/>
              </w:rPr>
              <w:t xml:space="preserve"> пројектанта из групе 310</w:t>
            </w:r>
            <w:r w:rsidR="00B5786D">
              <w:rPr>
                <w:rFonts w:cs="Arial"/>
                <w:lang w:val="sr-Cyrl-RS"/>
              </w:rPr>
              <w:t xml:space="preserve"> или 311</w:t>
            </w:r>
            <w:r w:rsidR="00473059">
              <w:rPr>
                <w:rFonts w:cs="Arial"/>
                <w:lang w:val="sr-Cyrl-RS"/>
              </w:rPr>
              <w:t xml:space="preserve"> </w:t>
            </w:r>
            <w:r w:rsidR="00473059">
              <w:rPr>
                <w:rFonts w:cs="Arial"/>
                <w:bCs/>
                <w:lang w:val="ru-RU"/>
              </w:rPr>
              <w:t>издате</w:t>
            </w:r>
            <w:r w:rsidR="00ED6D34" w:rsidRPr="00A235F9">
              <w:rPr>
                <w:rFonts w:cs="Arial"/>
                <w:bCs/>
                <w:lang w:val="ru-RU"/>
              </w:rPr>
              <w:t xml:space="preserve"> од Инжењерске коморе Србије</w:t>
            </w:r>
            <w:r w:rsidR="00ED6D34">
              <w:rPr>
                <w:rFonts w:cs="Arial"/>
                <w:bCs/>
                <w:lang w:val="ru-RU"/>
              </w:rPr>
              <w:t>.</w:t>
            </w:r>
            <w:r w:rsidR="00B5786D">
              <w:rPr>
                <w:rFonts w:cs="Arial"/>
                <w:bCs/>
                <w:lang w:val="ru-RU"/>
              </w:rPr>
              <w:t xml:space="preserve"> </w:t>
            </w:r>
          </w:p>
          <w:p w:rsidR="00F81F79" w:rsidRPr="00B5786D" w:rsidRDefault="00B5786D" w:rsidP="00B5786D">
            <w:pPr>
              <w:snapToGrid w:val="0"/>
              <w:contextualSpacing/>
              <w:rPr>
                <w:rFonts w:cs="Arial"/>
                <w:bCs/>
                <w:lang w:val="ru-RU" w:eastAsia="hr-HR"/>
              </w:rPr>
            </w:pPr>
            <w:r>
              <w:rPr>
                <w:rFonts w:cs="Arial"/>
                <w:b/>
                <w:lang w:val="sr-Cyrl-RS"/>
              </w:rPr>
              <w:t>-</w:t>
            </w:r>
            <w:r w:rsidRPr="00FD24EB">
              <w:rPr>
                <w:rFonts w:cs="Arial"/>
                <w:b/>
                <w:lang w:val="sr-Cyrl-RS"/>
              </w:rPr>
              <w:t>Напомена :</w:t>
            </w:r>
            <w:r>
              <w:rPr>
                <w:rFonts w:cs="Arial"/>
                <w:lang w:val="sr-Cyrl-RS"/>
              </w:rPr>
              <w:t xml:space="preserve"> </w:t>
            </w:r>
            <w:r w:rsidRPr="002E683B">
              <w:rPr>
                <w:rFonts w:cs="Arial"/>
                <w:lang w:val="sr-Cyrl-RS"/>
              </w:rPr>
              <w:t>Ако инжењер који поседује лиценцу 410</w:t>
            </w:r>
            <w:r>
              <w:rPr>
                <w:rFonts w:cs="Arial"/>
                <w:lang w:val="sr-Cyrl-RS"/>
              </w:rPr>
              <w:t xml:space="preserve"> или 411</w:t>
            </w:r>
            <w:r w:rsidRPr="002E683B">
              <w:rPr>
                <w:rFonts w:cs="Arial"/>
                <w:lang w:val="sr-Cyrl-RS"/>
              </w:rPr>
              <w:t xml:space="preserve"> поседује и лиценцу 310</w:t>
            </w:r>
            <w:r>
              <w:rPr>
                <w:rFonts w:cs="Arial"/>
                <w:lang w:val="sr-Cyrl-RS"/>
              </w:rPr>
              <w:t xml:space="preserve"> или 311</w:t>
            </w:r>
            <w:r w:rsidRPr="002E683B">
              <w:rPr>
                <w:rFonts w:cs="Arial"/>
                <w:lang w:val="sr-Cyrl-RS"/>
              </w:rPr>
              <w:t>,</w:t>
            </w:r>
            <w:r>
              <w:rPr>
                <w:rFonts w:cs="Arial"/>
                <w:lang w:val="sr-Cyrl-RS"/>
              </w:rPr>
              <w:t xml:space="preserve"> </w:t>
            </w:r>
            <w:r w:rsidRPr="002E683B">
              <w:rPr>
                <w:rFonts w:cs="Arial"/>
                <w:lang w:val="sr-Cyrl-RS"/>
              </w:rPr>
              <w:t>понуђач испуњава  услове са једним ангажованим инжењером.</w:t>
            </w:r>
          </w:p>
          <w:p w:rsidR="00B5786D" w:rsidRDefault="00ED6D34" w:rsidP="00B5786D">
            <w:pPr>
              <w:rPr>
                <w:rFonts w:cs="Arial"/>
                <w:noProof/>
                <w:lang w:val="ru-RU" w:eastAsia="hr-HR"/>
              </w:rPr>
            </w:pPr>
            <w:r>
              <w:rPr>
                <w:rFonts w:cs="Arial"/>
                <w:lang w:val="sr-Cyrl-RS"/>
              </w:rPr>
              <w:t>-</w:t>
            </w:r>
            <w:r w:rsidR="00B5786D" w:rsidRPr="00B5786D">
              <w:rPr>
                <w:rFonts w:cs="Arial"/>
                <w:noProof/>
                <w:lang w:val="sr-Latn-RS" w:eastAsia="hr-HR"/>
              </w:rPr>
              <w:t>6</w:t>
            </w:r>
            <w:r w:rsidR="00B5786D" w:rsidRPr="00B5786D">
              <w:rPr>
                <w:rFonts w:cs="Arial"/>
                <w:noProof/>
                <w:lang w:val="sr-Cyrl-RS" w:eastAsia="hr-HR"/>
              </w:rPr>
              <w:t xml:space="preserve"> </w:t>
            </w:r>
            <w:r w:rsidR="00B5786D" w:rsidRPr="00B5786D">
              <w:rPr>
                <w:rFonts w:cs="Arial"/>
                <w:noProof/>
                <w:lang w:val="ru-RU" w:eastAsia="hr-HR"/>
              </w:rPr>
              <w:t>монтера скела</w:t>
            </w:r>
          </w:p>
          <w:p w:rsidR="00B5786D" w:rsidRPr="00B5786D" w:rsidRDefault="00B5786D" w:rsidP="00B5786D">
            <w:pPr>
              <w:rPr>
                <w:rFonts w:cs="Arial"/>
                <w:bCs/>
                <w:noProof/>
                <w:lang w:val="sr-Cyrl-CS" w:eastAsia="hr-HR"/>
              </w:rPr>
            </w:pPr>
            <w:r>
              <w:rPr>
                <w:rFonts w:cs="Arial"/>
                <w:noProof/>
                <w:lang w:val="sr-Cyrl-RS" w:eastAsia="hr-HR"/>
              </w:rPr>
              <w:t>-</w:t>
            </w:r>
            <w:r w:rsidRPr="00B5786D">
              <w:rPr>
                <w:rFonts w:cs="Arial"/>
                <w:noProof/>
                <w:lang w:val="sr-Latn-RS" w:eastAsia="hr-HR"/>
              </w:rPr>
              <w:t>6</w:t>
            </w:r>
            <w:r w:rsidRPr="00B5786D">
              <w:rPr>
                <w:rFonts w:cs="Arial"/>
                <w:noProof/>
                <w:lang w:val="sr-Cyrl-RS" w:eastAsia="hr-HR"/>
              </w:rPr>
              <w:t xml:space="preserve"> изолатера топлотних уређаја</w:t>
            </w:r>
          </w:p>
          <w:p w:rsidR="00B5786D" w:rsidRPr="00B5786D" w:rsidRDefault="00B5786D" w:rsidP="00B5786D">
            <w:pPr>
              <w:rPr>
                <w:rFonts w:cs="Arial"/>
                <w:bCs/>
                <w:noProof/>
                <w:lang w:val="sr-Cyrl-CS" w:eastAsia="hr-HR"/>
              </w:rPr>
            </w:pPr>
            <w:r>
              <w:rPr>
                <w:rFonts w:cs="Arial"/>
                <w:bCs/>
                <w:noProof/>
                <w:lang w:val="sr-Cyrl-CS" w:eastAsia="hr-HR"/>
              </w:rPr>
              <w:t>-</w:t>
            </w:r>
            <w:r w:rsidRPr="00B5786D">
              <w:rPr>
                <w:rFonts w:cs="Arial"/>
                <w:noProof/>
                <w:lang w:val="sr-Cyrl-RS" w:eastAsia="hr-HR"/>
              </w:rPr>
              <w:t>2</w:t>
            </w:r>
            <w:r w:rsidRPr="00B5786D">
              <w:rPr>
                <w:rFonts w:cs="Arial"/>
                <w:noProof/>
                <w:lang w:val="sr-Cyrl-CS" w:eastAsia="hr-HR"/>
              </w:rPr>
              <w:t xml:space="preserve"> бравара</w:t>
            </w:r>
          </w:p>
          <w:p w:rsidR="00B5786D" w:rsidRPr="00B5786D" w:rsidRDefault="00B5786D" w:rsidP="00B5786D">
            <w:pPr>
              <w:rPr>
                <w:rFonts w:cs="Arial"/>
                <w:bCs/>
                <w:noProof/>
                <w:lang w:val="ru-RU" w:eastAsia="hr-HR"/>
              </w:rPr>
            </w:pPr>
            <w:r>
              <w:rPr>
                <w:rFonts w:cs="Arial"/>
                <w:bCs/>
                <w:noProof/>
                <w:lang w:val="sr-Cyrl-CS" w:eastAsia="hr-HR"/>
              </w:rPr>
              <w:t>-</w:t>
            </w:r>
            <w:r w:rsidRPr="00B5786D">
              <w:rPr>
                <w:rFonts w:cs="Arial"/>
                <w:noProof/>
                <w:lang w:val="sr-Cyrl-RS" w:eastAsia="hr-HR"/>
              </w:rPr>
              <w:t>2</w:t>
            </w:r>
            <w:r w:rsidRPr="00B5786D">
              <w:rPr>
                <w:rFonts w:cs="Arial"/>
                <w:noProof/>
                <w:lang w:val="sr-Cyrl-CS" w:eastAsia="hr-HR"/>
              </w:rPr>
              <w:t xml:space="preserve"> електро заваривача </w:t>
            </w:r>
          </w:p>
          <w:p w:rsidR="00B5786D" w:rsidRDefault="00B5786D" w:rsidP="00B5786D">
            <w:pPr>
              <w:rPr>
                <w:rFonts w:cs="Arial"/>
                <w:noProof/>
                <w:lang w:val="sr-Cyrl-RS" w:eastAsia="hr-HR"/>
              </w:rPr>
            </w:pPr>
            <w:r>
              <w:rPr>
                <w:rFonts w:cs="Arial"/>
                <w:bCs/>
                <w:noProof/>
                <w:lang w:val="ru-RU" w:eastAsia="hr-HR"/>
              </w:rPr>
              <w:t>-</w:t>
            </w:r>
            <w:r w:rsidRPr="00B5786D">
              <w:rPr>
                <w:rFonts w:cs="Arial"/>
                <w:noProof/>
                <w:lang w:val="sr-Latn-RS" w:eastAsia="hr-HR"/>
              </w:rPr>
              <w:t>1</w:t>
            </w:r>
            <w:r w:rsidRPr="00B5786D">
              <w:rPr>
                <w:rFonts w:cs="Arial"/>
                <w:noProof/>
                <w:lang w:val="sr-Cyrl-RS" w:eastAsia="hr-HR"/>
              </w:rPr>
              <w:t xml:space="preserve"> </w:t>
            </w:r>
            <w:r w:rsidRPr="00B5786D">
              <w:rPr>
                <w:rFonts w:cs="Arial"/>
                <w:noProof/>
                <w:lang w:val="sr-Cyrl-CS" w:eastAsia="hr-HR"/>
              </w:rPr>
              <w:t>рукова</w:t>
            </w:r>
            <w:r w:rsidRPr="00B5786D">
              <w:rPr>
                <w:rFonts w:cs="Arial"/>
                <w:noProof/>
                <w:lang w:val="sr-Cyrl-RS" w:eastAsia="hr-HR"/>
              </w:rPr>
              <w:t>лац</w:t>
            </w:r>
            <w:r w:rsidRPr="00B5786D">
              <w:rPr>
                <w:rFonts w:cs="Arial"/>
                <w:noProof/>
                <w:lang w:val="sr-Cyrl-CS" w:eastAsia="hr-HR"/>
              </w:rPr>
              <w:t xml:space="preserve"> </w:t>
            </w:r>
            <w:r w:rsidRPr="00B5786D">
              <w:rPr>
                <w:rFonts w:cs="Arial"/>
                <w:noProof/>
                <w:lang w:val="sr-Cyrl-RS" w:eastAsia="hr-HR"/>
              </w:rPr>
              <w:t xml:space="preserve">грађевинском механизацијом или 1 </w:t>
            </w:r>
            <w:r w:rsidRPr="00B5786D">
              <w:rPr>
                <w:rFonts w:cs="Arial"/>
                <w:noProof/>
                <w:lang w:val="sr-Cyrl-CS" w:eastAsia="hr-HR"/>
              </w:rPr>
              <w:t>рукова</w:t>
            </w:r>
            <w:r w:rsidRPr="00B5786D">
              <w:rPr>
                <w:rFonts w:cs="Arial"/>
                <w:noProof/>
                <w:lang w:val="sr-Cyrl-RS" w:eastAsia="hr-HR"/>
              </w:rPr>
              <w:t>лац</w:t>
            </w:r>
            <w:r w:rsidRPr="00B5786D">
              <w:rPr>
                <w:rFonts w:cs="Arial"/>
                <w:noProof/>
                <w:lang w:val="sr-Cyrl-CS" w:eastAsia="hr-HR"/>
              </w:rPr>
              <w:t xml:space="preserve"> једноставним грађевинским машинама.</w:t>
            </w:r>
          </w:p>
          <w:p w:rsidR="00B5786D" w:rsidRPr="00B5786D" w:rsidRDefault="00B5786D" w:rsidP="00B5786D">
            <w:pPr>
              <w:rPr>
                <w:rFonts w:cs="Arial"/>
                <w:noProof/>
                <w:lang w:val="sr-Cyrl-RS" w:eastAsia="hr-HR"/>
              </w:rPr>
            </w:pPr>
            <w:r>
              <w:rPr>
                <w:rFonts w:cs="Arial"/>
                <w:noProof/>
                <w:lang w:val="sr-Cyrl-RS" w:eastAsia="hr-HR"/>
              </w:rPr>
              <w:t>-</w:t>
            </w:r>
            <w:r w:rsidRPr="00B5786D">
              <w:rPr>
                <w:rFonts w:cs="Arial"/>
                <w:bCs/>
                <w:noProof/>
                <w:lang w:val="sr-Cyrl-CS" w:eastAsia="hr-HR"/>
              </w:rPr>
              <w:t>6</w:t>
            </w:r>
            <w:r w:rsidRPr="00B5786D">
              <w:rPr>
                <w:rFonts w:cs="Arial"/>
                <w:noProof/>
                <w:lang w:val="sr-Latn-RS" w:eastAsia="hr-HR"/>
              </w:rPr>
              <w:t xml:space="preserve"> </w:t>
            </w:r>
            <w:r w:rsidRPr="00B5786D">
              <w:rPr>
                <w:rFonts w:cs="Arial"/>
                <w:noProof/>
                <w:lang w:val="sr-Cyrl-CS" w:eastAsia="hr-HR"/>
              </w:rPr>
              <w:t>лимара</w:t>
            </w:r>
          </w:p>
          <w:p w:rsidR="00B5786D" w:rsidRPr="00B5786D" w:rsidRDefault="00B5786D" w:rsidP="00B5786D">
            <w:pPr>
              <w:rPr>
                <w:rFonts w:cs="Arial"/>
                <w:bCs/>
                <w:noProof/>
                <w:lang w:val="sr-Cyrl-CS" w:eastAsia="hr-HR"/>
              </w:rPr>
            </w:pPr>
            <w:r>
              <w:rPr>
                <w:rFonts w:cs="Arial"/>
                <w:bCs/>
                <w:noProof/>
                <w:lang w:val="sr-Cyrl-RS" w:eastAsia="hr-HR"/>
              </w:rPr>
              <w:t>-</w:t>
            </w:r>
            <w:r w:rsidRPr="00B5786D">
              <w:rPr>
                <w:rFonts w:cs="Arial"/>
                <w:bCs/>
                <w:noProof/>
                <w:lang w:val="sr-Cyrl-CS" w:eastAsia="hr-HR"/>
              </w:rPr>
              <w:t>6 помоћних радника</w:t>
            </w:r>
          </w:p>
          <w:p w:rsidR="00B5786D" w:rsidRDefault="00B5786D" w:rsidP="00B5786D">
            <w:pPr>
              <w:rPr>
                <w:rFonts w:cs="Arial"/>
                <w:noProof/>
                <w:lang w:val="sr-Cyrl-CS" w:eastAsia="hr-HR"/>
              </w:rPr>
            </w:pPr>
            <w:r>
              <w:rPr>
                <w:rFonts w:cs="Arial"/>
                <w:bCs/>
                <w:noProof/>
                <w:lang w:val="sr-Cyrl-RS" w:eastAsia="hr-HR"/>
              </w:rPr>
              <w:t>-</w:t>
            </w:r>
            <w:r w:rsidRPr="00B5786D">
              <w:rPr>
                <w:rFonts w:cs="Arial"/>
                <w:noProof/>
                <w:lang w:val="sr-Cyrl-CS" w:eastAsia="hr-HR"/>
              </w:rPr>
              <w:t>1 возач виљушкара</w:t>
            </w:r>
          </w:p>
          <w:p w:rsidR="00F81F79" w:rsidRPr="00F81F79" w:rsidRDefault="00B5786D" w:rsidP="00B5786D">
            <w:pPr>
              <w:autoSpaceDE w:val="0"/>
              <w:autoSpaceDN w:val="0"/>
              <w:adjustRightInd w:val="0"/>
              <w:spacing w:before="0"/>
              <w:rPr>
                <w:rFonts w:cs="Arial"/>
                <w:color w:val="FF0000"/>
                <w:lang w:val="sr-Cyrl-RS" w:eastAsia="sr-Latn-CS"/>
              </w:rPr>
            </w:pPr>
            <w:r>
              <w:rPr>
                <w:rFonts w:cs="Arial"/>
                <w:noProof/>
                <w:lang w:val="sr-Cyrl-CS" w:eastAsia="hr-HR"/>
              </w:rPr>
              <w:t>-</w:t>
            </w:r>
            <w:r w:rsidRPr="00B5786D">
              <w:rPr>
                <w:rFonts w:cs="Arial"/>
                <w:noProof/>
                <w:lang w:val="sr-Cyrl-CS" w:eastAsia="hr-HR"/>
              </w:rPr>
              <w:t>1 возач трактора</w:t>
            </w:r>
            <w:r w:rsidRPr="00B5786D">
              <w:rPr>
                <w:rFonts w:cs="Arial"/>
                <w:noProof/>
                <w:lang w:val="sr-Cyrl-RS" w:eastAsia="hr-HR"/>
              </w:rPr>
              <w:t xml:space="preserve"> </w:t>
            </w:r>
          </w:p>
          <w:p w:rsidR="00B5786D" w:rsidRDefault="00B5786D" w:rsidP="00620D6D">
            <w:pPr>
              <w:spacing w:before="0"/>
              <w:rPr>
                <w:rFonts w:cs="Arial"/>
                <w:lang w:val="sr-Cyrl-RS" w:eastAsia="sr-Latn-CS"/>
              </w:rPr>
            </w:pPr>
          </w:p>
          <w:p w:rsidR="008377FF" w:rsidRPr="00F81F79" w:rsidRDefault="008377FF" w:rsidP="00620D6D">
            <w:pPr>
              <w:spacing w:before="0"/>
              <w:rPr>
                <w:rFonts w:cs="Arial"/>
                <w:lang w:val="sr-Latn-CS" w:eastAsia="sr-Latn-CS"/>
              </w:rPr>
            </w:pPr>
            <w:r w:rsidRPr="00F81F79">
              <w:rPr>
                <w:rFonts w:cs="Arial"/>
                <w:lang w:val="sr-Latn-CS" w:eastAsia="sr-Latn-CS"/>
              </w:rPr>
              <w:t xml:space="preserve">односно </w:t>
            </w:r>
            <w:r w:rsidRPr="00F81F79">
              <w:rPr>
                <w:rFonts w:cs="Arial"/>
                <w:lang w:val="sr-Cyrl-CS" w:eastAsia="sr-Latn-CS"/>
              </w:rPr>
              <w:t>има радно ангажоване наведене извршиоце</w:t>
            </w:r>
            <w:r w:rsidRPr="00F81F79">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694528" w:rsidRDefault="008377FF" w:rsidP="00620D6D">
            <w:pPr>
              <w:autoSpaceDE w:val="0"/>
              <w:autoSpaceDN w:val="0"/>
              <w:adjustRightInd w:val="0"/>
              <w:rPr>
                <w:rFonts w:cs="Arial"/>
                <w:b/>
                <w:u w:val="single"/>
                <w:lang w:val="sr-Latn-CS" w:eastAsia="sr-Latn-CS"/>
              </w:rPr>
            </w:pPr>
            <w:r w:rsidRPr="00694528">
              <w:rPr>
                <w:rFonts w:cs="Arial"/>
                <w:b/>
                <w:u w:val="single"/>
                <w:lang w:val="sr-Latn-CS" w:eastAsia="sr-Latn-CS"/>
              </w:rPr>
              <w:t>Доказ</w:t>
            </w:r>
            <w:r w:rsidR="00F81F79" w:rsidRPr="00694528">
              <w:rPr>
                <w:rFonts w:cs="Arial"/>
                <w:b/>
                <w:u w:val="single"/>
                <w:lang w:val="sr-Cyrl-RS" w:eastAsia="sr-Latn-CS"/>
              </w:rPr>
              <w:t>и</w:t>
            </w:r>
            <w:r w:rsidRPr="00694528">
              <w:rPr>
                <w:rFonts w:cs="Arial"/>
                <w:b/>
                <w:u w:val="single"/>
                <w:lang w:val="sr-Latn-CS" w:eastAsia="sr-Latn-CS"/>
              </w:rPr>
              <w:t xml:space="preserve">: </w:t>
            </w:r>
          </w:p>
          <w:p w:rsidR="008377FF" w:rsidRPr="00694528" w:rsidRDefault="008377FF"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F81F79" w:rsidRPr="00694528">
              <w:rPr>
                <w:rFonts w:ascii="Arial" w:hAnsi="Arial" w:cs="Arial"/>
                <w:lang w:val="sr-Latn-CS" w:eastAsia="sr-Latn-CS"/>
              </w:rPr>
              <w:t>наведени радници</w:t>
            </w:r>
            <w:r w:rsidR="00F81F79" w:rsidRPr="00694528">
              <w:rPr>
                <w:rFonts w:ascii="Arial" w:hAnsi="Arial" w:cs="Arial"/>
                <w:lang w:val="sr-Cyrl-RS" w:eastAsia="sr-Latn-CS"/>
              </w:rPr>
              <w:t xml:space="preserve"> </w:t>
            </w:r>
            <w:r w:rsidRPr="00694528">
              <w:rPr>
                <w:rFonts w:ascii="Arial" w:hAnsi="Arial" w:cs="Arial"/>
                <w:lang w:val="sr-Latn-CS" w:eastAsia="sr-Latn-CS"/>
              </w:rPr>
              <w:t>запослени код понуђача - за лица у радном односу</w:t>
            </w:r>
          </w:p>
          <w:p w:rsidR="00B5786D" w:rsidRDefault="00B5786D" w:rsidP="00B5786D">
            <w:pPr>
              <w:shd w:val="clear" w:color="auto" w:fill="FFFFFF"/>
              <w:tabs>
                <w:tab w:val="left" w:pos="680"/>
              </w:tabs>
              <w:rPr>
                <w:rFonts w:cs="Arial"/>
                <w:lang w:val="sr-Cyrl-CS" w:eastAsia="hr-HR"/>
              </w:rPr>
            </w:pPr>
            <w:r>
              <w:rPr>
                <w:rFonts w:cs="Arial"/>
                <w:lang w:val="sr-Cyrl-CS" w:eastAsia="hr-HR"/>
              </w:rPr>
              <w:t>-</w:t>
            </w:r>
            <w:r w:rsidRPr="005B4C0D">
              <w:rPr>
                <w:rFonts w:cs="Arial"/>
                <w:lang w:val="sr-Cyrl-CS" w:eastAsia="hr-HR"/>
              </w:rPr>
              <w:t xml:space="preserve">За инжињере </w:t>
            </w:r>
            <w:r w:rsidRPr="005B4C0D">
              <w:rPr>
                <w:rFonts w:eastAsia="Calibri" w:cs="Arial"/>
                <w:lang w:val="sr-Cyrl-RS"/>
              </w:rPr>
              <w:t>к</w:t>
            </w:r>
            <w:r w:rsidRPr="005B4C0D">
              <w:rPr>
                <w:rFonts w:eastAsia="Calibri" w:cs="Arial"/>
                <w:lang w:val="sr-Latn-CS"/>
              </w:rPr>
              <w:t>опиј</w:t>
            </w:r>
            <w:r w:rsidRPr="005B4C0D">
              <w:rPr>
                <w:rFonts w:eastAsia="Calibri" w:cs="Arial"/>
                <w:lang w:val="sr-Cyrl-RS"/>
              </w:rPr>
              <w:t xml:space="preserve">у </w:t>
            </w:r>
            <w:r w:rsidRPr="005B4C0D">
              <w:rPr>
                <w:rFonts w:eastAsia="Calibri" w:cs="Arial"/>
                <w:lang w:val="sr-Latn-CS"/>
              </w:rPr>
              <w:t xml:space="preserve"> тражених лиценци и </w:t>
            </w:r>
            <w:r w:rsidRPr="005B4C0D">
              <w:rPr>
                <w:rFonts w:eastAsia="Calibri" w:cs="Arial"/>
                <w:lang w:val="sr-Cyrl-RS"/>
              </w:rPr>
              <w:t xml:space="preserve">копију </w:t>
            </w:r>
            <w:r w:rsidRPr="005B4C0D">
              <w:rPr>
                <w:rFonts w:eastAsia="Calibri" w:cs="Arial"/>
                <w:lang w:val="sr-Latn-CS"/>
              </w:rPr>
              <w:t>потврд</w:t>
            </w:r>
            <w:r w:rsidRPr="005B4C0D">
              <w:rPr>
                <w:rFonts w:eastAsia="Calibri" w:cs="Arial"/>
                <w:lang w:val="sr-Cyrl-RS"/>
              </w:rPr>
              <w:t>е</w:t>
            </w:r>
            <w:r w:rsidRPr="005B4C0D">
              <w:rPr>
                <w:rFonts w:eastAsia="Calibri" w:cs="Arial"/>
                <w:lang w:val="sr-Latn-CS"/>
              </w:rPr>
              <w:t xml:space="preserve"> од Инжењерске Коморе Србије којим се доказује да </w:t>
            </w:r>
            <w:r w:rsidRPr="005B4C0D">
              <w:rPr>
                <w:rFonts w:eastAsia="Calibri" w:cs="Arial"/>
                <w:lang w:val="sr-Cyrl-RS"/>
              </w:rPr>
              <w:t xml:space="preserve">су </w:t>
            </w:r>
            <w:r w:rsidRPr="005B4C0D">
              <w:rPr>
                <w:rFonts w:eastAsia="Calibri" w:cs="Arial"/>
                <w:lang w:val="sr-Latn-CS"/>
              </w:rPr>
              <w:t>тражене лиценце важеће и да одлуком Суда части издате лиценце нису одузете</w:t>
            </w:r>
            <w:r w:rsidRPr="005B4C0D">
              <w:rPr>
                <w:rFonts w:cs="Arial"/>
                <w:lang w:val="sr-Latn-RS" w:eastAsia="hr-HR"/>
              </w:rPr>
              <w:t>.</w:t>
            </w:r>
            <w:r w:rsidRPr="00EA3E1E">
              <w:rPr>
                <w:rFonts w:cs="Arial"/>
                <w:lang w:val="sr-Cyrl-CS" w:eastAsia="hr-HR"/>
              </w:rPr>
              <w:t xml:space="preserve"> </w:t>
            </w:r>
          </w:p>
          <w:p w:rsidR="00B5786D" w:rsidRDefault="00B5786D" w:rsidP="00B5786D">
            <w:pPr>
              <w:shd w:val="clear" w:color="auto" w:fill="FFFFFF"/>
              <w:tabs>
                <w:tab w:val="left" w:pos="192"/>
                <w:tab w:val="left" w:pos="702"/>
              </w:tabs>
              <w:contextualSpacing/>
              <w:rPr>
                <w:rFonts w:cs="Arial"/>
                <w:lang w:eastAsia="hr-HR"/>
              </w:rPr>
            </w:pPr>
          </w:p>
          <w:p w:rsidR="00B5786D" w:rsidRPr="00E33F94" w:rsidRDefault="00B5786D" w:rsidP="00B5786D">
            <w:pPr>
              <w:shd w:val="clear" w:color="auto" w:fill="FFFFFF"/>
              <w:tabs>
                <w:tab w:val="left" w:pos="192"/>
                <w:tab w:val="left" w:pos="702"/>
              </w:tabs>
              <w:contextualSpacing/>
              <w:rPr>
                <w:rFonts w:cs="Arial"/>
                <w:lang w:val="sr-Cyrl-RS" w:eastAsia="hr-HR"/>
              </w:rPr>
            </w:pPr>
            <w:r>
              <w:rPr>
                <w:rFonts w:cs="Arial"/>
                <w:lang w:val="sr-Cyrl-CS" w:eastAsia="hr-HR"/>
              </w:rPr>
              <w:t>-</w:t>
            </w:r>
            <w:r w:rsidRPr="00EA3E1E">
              <w:rPr>
                <w:rFonts w:cs="Arial"/>
                <w:lang w:val="sr-Cyrl-CS" w:eastAsia="hr-HR"/>
              </w:rPr>
              <w:t>за све раднике</w:t>
            </w:r>
            <w:r>
              <w:rPr>
                <w:rFonts w:cs="Arial"/>
                <w:lang w:val="sr-Cyrl-CS" w:eastAsia="hr-HR"/>
              </w:rPr>
              <w:t>, сем за помоћне раднике,</w:t>
            </w:r>
            <w:r>
              <w:rPr>
                <w:rFonts w:cs="Arial"/>
                <w:lang w:eastAsia="hr-HR"/>
              </w:rPr>
              <w:t xml:space="preserve"> </w:t>
            </w:r>
            <w:r>
              <w:rPr>
                <w:rFonts w:cs="Arial"/>
                <w:lang w:val="sr-Cyrl-RS" w:eastAsia="hr-HR"/>
              </w:rPr>
              <w:t>доставити уверења од овлашћених институција (дипломе, сертификате, потврде, уверења, дозволе и сл.) којим се доказује да су оспособљени за извођење радова на монтирању скела, на изолацији топлотних уређаја, на браварским радовима, на електро заваривачким радовима, на руковању грађевинским механизацијом или машинама, на лимарским радовима, вожњи виљушкара и трактора.</w:t>
            </w:r>
          </w:p>
          <w:p w:rsidR="00B5786D" w:rsidRPr="00E33F94" w:rsidRDefault="00B5786D" w:rsidP="00B5786D">
            <w:pPr>
              <w:shd w:val="clear" w:color="auto" w:fill="FFFFFF"/>
              <w:tabs>
                <w:tab w:val="left" w:pos="192"/>
                <w:tab w:val="left" w:pos="702"/>
              </w:tabs>
              <w:contextualSpacing/>
              <w:rPr>
                <w:rFonts w:cs="Arial"/>
                <w:lang w:eastAsia="hr-HR"/>
              </w:rPr>
            </w:pPr>
          </w:p>
          <w:p w:rsidR="00B5786D" w:rsidRPr="005B4C0D" w:rsidRDefault="00B5786D" w:rsidP="00B5786D">
            <w:pPr>
              <w:shd w:val="clear" w:color="auto" w:fill="FFFFFF"/>
              <w:tabs>
                <w:tab w:val="left" w:pos="702"/>
              </w:tabs>
              <w:rPr>
                <w:rFonts w:cs="Arial"/>
                <w:lang w:val="sr-Cyrl-RS" w:eastAsia="hr-HR"/>
              </w:rPr>
            </w:pPr>
            <w:r>
              <w:rPr>
                <w:rFonts w:cs="Arial"/>
                <w:lang w:val="sr-Cyrl-CS" w:eastAsia="hr-HR"/>
              </w:rPr>
              <w:lastRenderedPageBreak/>
              <w:t>-</w:t>
            </w:r>
            <w:r w:rsidRPr="00EA3E1E">
              <w:rPr>
                <w:rFonts w:cs="Arial"/>
                <w:lang w:val="sr-Cyrl-CS" w:eastAsia="hr-HR"/>
              </w:rPr>
              <w:t>за све раднике сем возача трактора и возача виљушкара доставити и лекарско уверење о оспособљености за рад на висини</w:t>
            </w:r>
            <w:r>
              <w:rPr>
                <w:rFonts w:cs="Arial"/>
                <w:lang w:val="sr-Latn-RS" w:eastAsia="hr-HR"/>
              </w:rPr>
              <w:t>.</w:t>
            </w:r>
          </w:p>
          <w:p w:rsidR="008377FF" w:rsidRPr="00694528" w:rsidRDefault="008377FF" w:rsidP="00620D6D">
            <w:pPr>
              <w:rPr>
                <w:rFonts w:cs="Arial"/>
                <w:b/>
                <w:u w:val="single"/>
                <w:lang w:val="sr-Latn-CS" w:eastAsia="sr-Latn-CS"/>
              </w:rPr>
            </w:pPr>
            <w:r w:rsidRPr="00694528">
              <w:rPr>
                <w:rFonts w:cs="Arial"/>
                <w:b/>
                <w:u w:val="single"/>
                <w:lang w:val="sr-Latn-CS" w:eastAsia="sr-Latn-CS"/>
              </w:rPr>
              <w:t>Напомена:</w:t>
            </w:r>
          </w:p>
          <w:p w:rsidR="008377FF" w:rsidRPr="00694528" w:rsidRDefault="008377FF" w:rsidP="00AD4CB9">
            <w:pPr>
              <w:numPr>
                <w:ilvl w:val="0"/>
                <w:numId w:val="34"/>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AD4CB9">
            <w:pPr>
              <w:numPr>
                <w:ilvl w:val="0"/>
                <w:numId w:val="34"/>
              </w:numPr>
              <w:snapToGrid w:val="0"/>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076F1B" w:rsidRPr="00E47C2E" w:rsidRDefault="00076F1B" w:rsidP="00076F1B">
      <w:pPr>
        <w:spacing w:before="0"/>
        <w:rPr>
          <w:rFonts w:cs="Arial"/>
          <w:lang w:eastAsia="zh-CN"/>
        </w:rPr>
      </w:pPr>
      <w:bookmarkStart w:id="26" w:name="_Toc297798704"/>
      <w:bookmarkStart w:id="27" w:name="_Toc310433002"/>
      <w:bookmarkStart w:id="28" w:name="_Toc374917437"/>
      <w:bookmarkStart w:id="29" w:name="_Toc415142477"/>
      <w:bookmarkStart w:id="30" w:name="_Toc430335150"/>
      <w:bookmarkEnd w:id="15"/>
      <w:bookmarkEnd w:id="18"/>
      <w:r w:rsidRPr="00E47C2E">
        <w:rPr>
          <w:rFonts w:cs="Arial"/>
          <w:lang w:eastAsia="zh-CN"/>
        </w:rPr>
        <w:t xml:space="preserve">Понуда понуђача који не докаже да испуњава наведене обавезне и додатне услове из тачака 1.до </w:t>
      </w:r>
      <w:r w:rsidR="00366384">
        <w:rPr>
          <w:rFonts w:cs="Arial"/>
          <w:lang w:eastAsia="zh-CN"/>
        </w:rPr>
        <w:t>7</w:t>
      </w:r>
      <w:r>
        <w:rPr>
          <w:rFonts w:cs="Arial"/>
          <w:lang w:val="sr-Cyrl-RS" w:eastAsia="zh-CN"/>
        </w:rPr>
        <w:t>.</w:t>
      </w:r>
      <w:r w:rsidRPr="00E47C2E">
        <w:rPr>
          <w:rFonts w:cs="Arial"/>
          <w:lang w:eastAsia="zh-CN"/>
        </w:rPr>
        <w:t xml:space="preserve"> овог обрасца, биће одбијена као неприхватљива.</w:t>
      </w:r>
    </w:p>
    <w:p w:rsidR="00076F1B" w:rsidRPr="00076F1B" w:rsidRDefault="00076F1B" w:rsidP="00076F1B">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076F1B" w:rsidRPr="00076F1B" w:rsidRDefault="00076F1B" w:rsidP="00076F1B">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076F1B" w:rsidRPr="00E47C2E" w:rsidRDefault="00076F1B" w:rsidP="00076F1B">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76F1B" w:rsidRPr="00E47C2E" w:rsidRDefault="00076F1B" w:rsidP="00076F1B">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76F1B" w:rsidRPr="00E47C2E" w:rsidRDefault="00076F1B" w:rsidP="00076F1B">
      <w:pPr>
        <w:spacing w:before="0"/>
        <w:rPr>
          <w:rFonts w:cs="Arial"/>
          <w:lang w:eastAsia="zh-CN"/>
        </w:rPr>
      </w:pPr>
    </w:p>
    <w:p w:rsidR="00076F1B" w:rsidRPr="00E47C2E" w:rsidRDefault="00076F1B" w:rsidP="00076F1B">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76F1B" w:rsidRPr="00E47C2E" w:rsidRDefault="00076F1B" w:rsidP="00076F1B">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076F1B" w:rsidRPr="00E47C2E" w:rsidRDefault="00076F1B" w:rsidP="00076F1B">
      <w:pPr>
        <w:spacing w:before="0"/>
        <w:ind w:firstLine="720"/>
        <w:rPr>
          <w:rFonts w:cs="Arial"/>
          <w:lang w:eastAsia="zh-CN"/>
        </w:rPr>
      </w:pPr>
      <w:r w:rsidRPr="00E47C2E">
        <w:rPr>
          <w:rFonts w:cs="Arial"/>
          <w:lang w:eastAsia="zh-CN"/>
        </w:rPr>
        <w:t>1)извод из регистра надлежног органа:</w:t>
      </w:r>
    </w:p>
    <w:p w:rsidR="00076F1B" w:rsidRPr="00E47C2E" w:rsidRDefault="00076F1B" w:rsidP="00076F1B">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076F1B" w:rsidRPr="00E47C2E" w:rsidRDefault="00076F1B" w:rsidP="00076F1B">
      <w:pPr>
        <w:spacing w:before="0"/>
        <w:ind w:firstLine="720"/>
        <w:rPr>
          <w:rFonts w:cs="Arial"/>
          <w:lang w:eastAsia="zh-CN"/>
        </w:rPr>
      </w:pPr>
      <w:r w:rsidRPr="00E47C2E">
        <w:rPr>
          <w:rFonts w:cs="Arial"/>
          <w:lang w:eastAsia="zh-CN"/>
        </w:rPr>
        <w:t>2)докази из члана 75. став 1. тачка 1) ,2) и 4) Закона</w:t>
      </w:r>
    </w:p>
    <w:p w:rsidR="00076F1B" w:rsidRPr="00E47C2E" w:rsidRDefault="00076F1B" w:rsidP="00076F1B">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076F1B" w:rsidRPr="00E47C2E" w:rsidRDefault="00076F1B" w:rsidP="00076F1B">
      <w:pPr>
        <w:spacing w:before="0"/>
        <w:ind w:firstLine="720"/>
        <w:rPr>
          <w:rFonts w:cs="Arial"/>
          <w:lang w:eastAsia="zh-CN"/>
        </w:rPr>
      </w:pPr>
    </w:p>
    <w:p w:rsidR="00076F1B" w:rsidRPr="00E47C2E" w:rsidRDefault="00076F1B" w:rsidP="00076F1B">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076F1B" w:rsidRPr="000142E3" w:rsidRDefault="00076F1B" w:rsidP="00076F1B">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76F1B" w:rsidRPr="000142E3" w:rsidRDefault="00076F1B" w:rsidP="00076F1B">
      <w:pPr>
        <w:spacing w:before="0"/>
        <w:rPr>
          <w:rFonts w:cs="Arial"/>
          <w:lang w:val="sr-Cyrl-RS" w:eastAsia="zh-CN"/>
        </w:rPr>
      </w:pPr>
      <w:r w:rsidRPr="00E47C2E">
        <w:rPr>
          <w:rFonts w:cs="Arial"/>
          <w:lang w:val="sr-Cyrl-CS" w:eastAsia="zh-CN"/>
        </w:rPr>
        <w:lastRenderedPageBreak/>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76F1B" w:rsidRPr="000142E3" w:rsidRDefault="00076F1B" w:rsidP="00076F1B">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76F1B" w:rsidRPr="00E47C2E" w:rsidRDefault="00076F1B" w:rsidP="00076F1B">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76F1B" w:rsidRDefault="00076F1B" w:rsidP="00076F1B">
      <w:pPr>
        <w:spacing w:before="0"/>
        <w:rPr>
          <w:rFonts w:cs="Arial"/>
          <w:color w:val="FF0000"/>
          <w:lang w:eastAsia="zh-CN"/>
        </w:rPr>
      </w:pPr>
    </w:p>
    <w:p w:rsidR="00076F1B" w:rsidRDefault="00076F1B" w:rsidP="00076F1B">
      <w:pPr>
        <w:spacing w:before="0"/>
        <w:rPr>
          <w:rFonts w:cs="Arial"/>
          <w:color w:val="00B0F0"/>
          <w:lang w:val="sr-Cyrl-RS" w:eastAsia="zh-CN"/>
        </w:rPr>
      </w:pPr>
    </w:p>
    <w:p w:rsidR="00076F1B" w:rsidRPr="00694528" w:rsidRDefault="00076F1B" w:rsidP="00076F1B">
      <w:pPr>
        <w:spacing w:before="0"/>
        <w:rPr>
          <w:rFonts w:cs="Arial"/>
          <w:color w:val="00B0F0"/>
          <w:lang w:val="sr-Cyrl-RS" w:eastAsia="zh-CN"/>
        </w:rPr>
      </w:pPr>
    </w:p>
    <w:p w:rsidR="00076F1B" w:rsidRPr="008377FF" w:rsidRDefault="00076F1B" w:rsidP="00076F1B">
      <w:pPr>
        <w:pStyle w:val="KDPodnaslov1"/>
        <w:spacing w:before="0"/>
        <w:rPr>
          <w:rFonts w:cs="Arial"/>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8377FF">
        <w:rPr>
          <w:rFonts w:cs="Arial"/>
        </w:rPr>
        <w:t>5. КРИТЕРИЈУМ ЗА ДОДЕЛУ УГОВОРА</w:t>
      </w:r>
      <w:bookmarkEnd w:id="199"/>
    </w:p>
    <w:p w:rsidR="00076F1B" w:rsidRPr="00076F1B" w:rsidRDefault="00076F1B" w:rsidP="00076F1B">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076F1B" w:rsidRPr="00E47C2E" w:rsidRDefault="00076F1B" w:rsidP="00076F1B">
      <w:pPr>
        <w:pStyle w:val="KDKomentar"/>
        <w:spacing w:before="0"/>
        <w:rPr>
          <w:rFonts w:cs="Arial"/>
          <w:i w:val="0"/>
          <w:sz w:val="22"/>
          <w:szCs w:val="22"/>
        </w:rPr>
      </w:pPr>
    </w:p>
    <w:p w:rsidR="00076F1B" w:rsidRPr="00DD3DAC" w:rsidRDefault="00076F1B" w:rsidP="00076F1B">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076F1B" w:rsidRPr="00DD3DAC" w:rsidRDefault="00076F1B" w:rsidP="00076F1B">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rsidR="00076F1B" w:rsidRPr="00694528" w:rsidRDefault="00076F1B" w:rsidP="00076F1B">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76F1B" w:rsidRPr="00694528" w:rsidRDefault="00076F1B" w:rsidP="00076F1B">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076F1B" w:rsidRPr="00694528" w:rsidRDefault="00076F1B" w:rsidP="00076F1B">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076F1B" w:rsidRPr="00694528" w:rsidRDefault="00076F1B" w:rsidP="00076F1B">
      <w:pPr>
        <w:pStyle w:val="KDParagraf"/>
        <w:rPr>
          <w:rFonts w:cs="Arial"/>
        </w:rPr>
      </w:pPr>
      <w:r w:rsidRPr="00694528">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76F1B" w:rsidRPr="00694528" w:rsidRDefault="00076F1B" w:rsidP="00076F1B">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76F1B" w:rsidRDefault="00076F1B" w:rsidP="00076F1B">
      <w:pPr>
        <w:pStyle w:val="KDParagraf"/>
        <w:spacing w:before="0"/>
        <w:rPr>
          <w:rFonts w:cs="Arial"/>
          <w:color w:val="00B0F0"/>
          <w:lang w:val="sr-Cyrl-RS"/>
        </w:rPr>
      </w:pPr>
    </w:p>
    <w:p w:rsidR="00076F1B" w:rsidRPr="00397463" w:rsidRDefault="00076F1B" w:rsidP="00076F1B">
      <w:pPr>
        <w:pStyle w:val="KDParagraf"/>
        <w:spacing w:before="0"/>
        <w:rPr>
          <w:rFonts w:cs="Arial"/>
          <w:color w:val="00B0F0"/>
          <w:lang w:val="sr-Cyrl-RS"/>
        </w:rPr>
      </w:pPr>
    </w:p>
    <w:p w:rsidR="00076F1B" w:rsidRPr="008926F2" w:rsidRDefault="00076F1B" w:rsidP="00076F1B">
      <w:pPr>
        <w:pStyle w:val="KDPodnaslov2"/>
        <w:numPr>
          <w:ilvl w:val="1"/>
          <w:numId w:val="35"/>
        </w:numPr>
        <w:spacing w:before="0"/>
        <w:jc w:val="both"/>
      </w:pPr>
      <w:r w:rsidRPr="008926F2">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076F1B" w:rsidRPr="00AB26C9" w:rsidRDefault="00076F1B" w:rsidP="00076F1B">
      <w:pPr>
        <w:spacing w:before="0"/>
        <w:rPr>
          <w:rFonts w:cs="Arial"/>
          <w:lang w:val="sr-Cyrl-RS"/>
        </w:rPr>
      </w:pPr>
      <w:r w:rsidRPr="007E505A">
        <w:rPr>
          <w:rFonts w:cs="Arial"/>
        </w:rPr>
        <w:t xml:space="preserve">Уколико две или више понуда имају исту </w:t>
      </w:r>
      <w:r>
        <w:rPr>
          <w:rFonts w:cs="Arial"/>
        </w:rPr>
        <w:t xml:space="preserve">понуђену цену, као </w:t>
      </w:r>
      <w:r w:rsidRPr="007E505A">
        <w:rPr>
          <w:rFonts w:cs="Arial"/>
        </w:rPr>
        <w:t>повољнија биће изабрана понуда оног понуђача ко</w:t>
      </w:r>
      <w:r>
        <w:rPr>
          <w:rFonts w:cs="Arial"/>
        </w:rPr>
        <w:t>ји је понудио дужи гарантни рок</w:t>
      </w:r>
      <w:r>
        <w:rPr>
          <w:rFonts w:cs="Arial"/>
          <w:lang w:val="sr-Cyrl-RS"/>
        </w:rPr>
        <w:t>.</w:t>
      </w:r>
    </w:p>
    <w:p w:rsidR="00076F1B" w:rsidRPr="007E505A" w:rsidRDefault="00076F1B" w:rsidP="00076F1B">
      <w:pPr>
        <w:spacing w:before="0"/>
        <w:rPr>
          <w:rFonts w:cs="Arial"/>
        </w:rPr>
      </w:pPr>
      <w:r w:rsidRPr="007E505A">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7E505A">
        <w:rPr>
          <w:rFonts w:cs="Arial"/>
        </w:rPr>
        <w:t xml:space="preserve">могуће </w:t>
      </w:r>
      <w:r>
        <w:rPr>
          <w:rFonts w:cs="Arial"/>
          <w:lang w:val="sr-Cyrl-RS"/>
        </w:rPr>
        <w:t>извршити рангирање понуда</w:t>
      </w:r>
      <w:r>
        <w:rPr>
          <w:rFonts w:cs="Arial"/>
        </w:rPr>
        <w:t xml:space="preserve">, </w:t>
      </w:r>
      <w:r w:rsidRPr="007E505A">
        <w:rPr>
          <w:rFonts w:cs="Arial"/>
        </w:rPr>
        <w:t>повољнија понуда биће изабрана путем жреба.</w:t>
      </w:r>
    </w:p>
    <w:p w:rsidR="00076F1B" w:rsidRPr="007153FE" w:rsidRDefault="00076F1B" w:rsidP="00076F1B">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076F1B" w:rsidRDefault="00076F1B" w:rsidP="00076F1B">
      <w:pPr>
        <w:jc w:val="right"/>
        <w:rPr>
          <w:rFonts w:eastAsia="Arial Unicode MS" w:cs="Arial"/>
          <w:b/>
          <w:kern w:val="2"/>
          <w:lang w:val="sr-Cyrl-RS"/>
        </w:rPr>
      </w:pPr>
      <w:r w:rsidRPr="008377FF">
        <w:rPr>
          <w:rFonts w:eastAsia="Arial Unicode MS" w:cs="Arial"/>
          <w:b/>
          <w:kern w:val="2"/>
        </w:rPr>
        <w:t xml:space="preserve">                                                                        </w:t>
      </w:r>
    </w:p>
    <w:p w:rsidR="00076F1B" w:rsidRDefault="00076F1B" w:rsidP="00076F1B">
      <w:pPr>
        <w:jc w:val="right"/>
        <w:rPr>
          <w:rFonts w:eastAsia="TimesNewRomanPSMT" w:cs="Arial"/>
          <w:bCs/>
          <w:color w:val="00B0F0"/>
        </w:rPr>
      </w:pPr>
      <w:r w:rsidRPr="008377FF">
        <w:rPr>
          <w:rFonts w:eastAsia="Arial Unicode MS" w:cs="Arial"/>
          <w:b/>
          <w:kern w:val="2"/>
        </w:rPr>
        <w:t xml:space="preserve"> </w:t>
      </w:r>
    </w:p>
    <w:p w:rsidR="002F343E" w:rsidRDefault="002F343E" w:rsidP="008926F2">
      <w:pPr>
        <w:tabs>
          <w:tab w:val="left" w:pos="5529"/>
        </w:tabs>
        <w:spacing w:before="0"/>
        <w:rPr>
          <w:rFonts w:eastAsia="TimesNewRomanPSMT" w:cs="Arial"/>
          <w:bCs/>
          <w:color w:val="00B0F0"/>
        </w:rPr>
      </w:pPr>
    </w:p>
    <w:p w:rsidR="002D6A02" w:rsidRDefault="002D6A02" w:rsidP="002D6A02">
      <w:pPr>
        <w:rPr>
          <w:rFonts w:eastAsia="TimesNewRomanPSMT" w:cs="Arial"/>
          <w:bCs/>
          <w:color w:val="00B0F0"/>
        </w:rPr>
      </w:pPr>
    </w:p>
    <w:p w:rsidR="002D6A02" w:rsidRDefault="002D6A0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rPr>
      </w:pPr>
    </w:p>
    <w:p w:rsidR="00366384" w:rsidRDefault="00366384" w:rsidP="002D6A02">
      <w:pPr>
        <w:rPr>
          <w:rFonts w:eastAsia="TimesNewRomanPSMT" w:cs="Arial"/>
          <w:bCs/>
          <w:color w:val="00B0F0"/>
        </w:rPr>
      </w:pPr>
    </w:p>
    <w:p w:rsidR="00366384" w:rsidRDefault="00366384" w:rsidP="002D6A02">
      <w:pPr>
        <w:rPr>
          <w:rFonts w:eastAsia="TimesNewRomanPSMT" w:cs="Arial"/>
          <w:bCs/>
          <w:color w:val="00B0F0"/>
        </w:rPr>
      </w:pPr>
    </w:p>
    <w:p w:rsidR="00366384" w:rsidRDefault="00366384" w:rsidP="002D6A02">
      <w:pPr>
        <w:rPr>
          <w:rFonts w:eastAsia="TimesNewRomanPSMT" w:cs="Arial"/>
          <w:bCs/>
          <w:color w:val="00B0F0"/>
        </w:rPr>
      </w:pPr>
    </w:p>
    <w:p w:rsidR="00366384" w:rsidRDefault="00366384" w:rsidP="002D6A02">
      <w:pPr>
        <w:rPr>
          <w:rFonts w:eastAsia="TimesNewRomanPSMT" w:cs="Arial"/>
          <w:bCs/>
          <w:color w:val="00B0F0"/>
        </w:rPr>
      </w:pPr>
    </w:p>
    <w:p w:rsidR="00366384" w:rsidRDefault="00366384" w:rsidP="002D6A02">
      <w:pPr>
        <w:rPr>
          <w:rFonts w:eastAsia="TimesNewRomanPSMT" w:cs="Arial"/>
          <w:bCs/>
          <w:color w:val="00B0F0"/>
        </w:rPr>
      </w:pPr>
    </w:p>
    <w:p w:rsidR="00366384" w:rsidRDefault="00366384" w:rsidP="002D6A02">
      <w:pPr>
        <w:rPr>
          <w:rFonts w:eastAsia="TimesNewRomanPSMT" w:cs="Arial"/>
          <w:bCs/>
          <w:color w:val="00B0F0"/>
        </w:rPr>
      </w:pPr>
    </w:p>
    <w:p w:rsidR="00366384" w:rsidRDefault="00366384" w:rsidP="002D6A02">
      <w:pPr>
        <w:rPr>
          <w:rFonts w:eastAsia="TimesNewRomanPSMT" w:cs="Arial"/>
          <w:bCs/>
          <w:color w:val="00B0F0"/>
        </w:rPr>
      </w:pPr>
    </w:p>
    <w:p w:rsidR="00366384" w:rsidRDefault="00366384" w:rsidP="002D6A02">
      <w:pPr>
        <w:rPr>
          <w:rFonts w:eastAsia="TimesNewRomanPSMT" w:cs="Arial"/>
          <w:bCs/>
          <w:color w:val="00B0F0"/>
        </w:rPr>
      </w:pPr>
    </w:p>
    <w:p w:rsidR="00366384" w:rsidRDefault="00366384" w:rsidP="002D6A02">
      <w:pPr>
        <w:rPr>
          <w:rFonts w:eastAsia="TimesNewRomanPSMT" w:cs="Arial"/>
          <w:bCs/>
          <w:color w:val="00B0F0"/>
        </w:rPr>
      </w:pPr>
    </w:p>
    <w:p w:rsidR="00366384" w:rsidRDefault="00366384" w:rsidP="002D6A02">
      <w:pPr>
        <w:rPr>
          <w:rFonts w:eastAsia="TimesNewRomanPSMT" w:cs="Arial"/>
          <w:bCs/>
          <w:color w:val="00B0F0"/>
        </w:rPr>
      </w:pPr>
    </w:p>
    <w:p w:rsidR="00366384" w:rsidRDefault="00366384" w:rsidP="002D6A02">
      <w:pPr>
        <w:rPr>
          <w:rFonts w:eastAsia="TimesNewRomanPSMT" w:cs="Arial"/>
          <w:bCs/>
          <w:color w:val="00B0F0"/>
        </w:rPr>
      </w:pPr>
    </w:p>
    <w:p w:rsidR="00366384" w:rsidRPr="00366384" w:rsidRDefault="00366384" w:rsidP="002D6A02">
      <w:pPr>
        <w:rPr>
          <w:rFonts w:eastAsia="TimesNewRomanPSMT" w:cs="Arial"/>
          <w:bCs/>
          <w:color w:val="00B0F0"/>
        </w:rPr>
      </w:pPr>
    </w:p>
    <w:p w:rsidR="008D2B23" w:rsidRPr="008377FF" w:rsidRDefault="008D2B23" w:rsidP="007D2D9B">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26"/>
      <w:bookmarkEnd w:id="27"/>
      <w:bookmarkEnd w:id="28"/>
      <w:bookmarkEnd w:id="29"/>
      <w:bookmarkEnd w:id="30"/>
      <w:bookmarkEnd w:id="200"/>
      <w:bookmarkEnd w:id="201"/>
      <w:bookmarkEnd w:id="202"/>
      <w:bookmarkEnd w:id="203"/>
      <w:bookmarkEnd w:id="204"/>
      <w:bookmarkEnd w:id="205"/>
      <w:r w:rsidRPr="008377FF">
        <w:rPr>
          <w:rFonts w:cs="Arial"/>
        </w:rPr>
        <w:lastRenderedPageBreak/>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AD4CB9">
      <w:pPr>
        <w:pStyle w:val="KDPodnaslov2"/>
        <w:numPr>
          <w:ilvl w:val="1"/>
          <w:numId w:val="19"/>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2A1E3F" w:rsidRPr="0012732C" w:rsidRDefault="002A1E3F" w:rsidP="0012732C">
      <w:pPr>
        <w:pStyle w:val="KDParagraf"/>
        <w:spacing w:before="0"/>
        <w:rPr>
          <w:rFonts w:cs="Arial"/>
          <w:lang w:val="sr-Cyrl-RS"/>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2A1E3F" w:rsidRPr="008926F2" w:rsidRDefault="002A1E3F" w:rsidP="002A1E3F">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2A1E3F" w:rsidRPr="008926F2" w:rsidRDefault="002A1E3F" w:rsidP="002A1E3F">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AD4CB9">
      <w:pPr>
        <w:pStyle w:val="KDPodnaslov2"/>
        <w:numPr>
          <w:ilvl w:val="1"/>
          <w:numId w:val="19"/>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w:t>
      </w:r>
      <w:r w:rsidR="002A1E3F">
        <w:rPr>
          <w:rFonts w:cs="Arial"/>
          <w:i w:val="0"/>
          <w:color w:val="auto"/>
          <w:sz w:val="22"/>
          <w:szCs w:val="22"/>
          <w:lang w:val="sr-Cyrl-RS"/>
        </w:rPr>
        <w:t>банкарска гаранција</w:t>
      </w:r>
      <w:r w:rsidRPr="008926F2">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F93790">
        <w:rPr>
          <w:rFonts w:cs="Arial"/>
          <w:lang w:val="ru-RU"/>
        </w:rPr>
        <w:t xml:space="preserve">: </w:t>
      </w:r>
      <w:r w:rsidR="002A1E3F" w:rsidRPr="002A1E3F">
        <w:rPr>
          <w:rFonts w:cs="Arial"/>
          <w:lang w:val="sr-Cyrl-RS"/>
        </w:rPr>
        <w:t>Поправка и замена изолације грејних површина уређаја и заједничких постројења и објеката ТЕНТ-А</w:t>
      </w:r>
      <w:r w:rsidR="00C76FBE" w:rsidRPr="008377FF">
        <w:rPr>
          <w:rFonts w:cs="Arial"/>
          <w:lang w:val="ru-RU"/>
        </w:rPr>
        <w:t xml:space="preserve"> </w:t>
      </w:r>
      <w:r w:rsidRPr="008377FF">
        <w:rPr>
          <w:rFonts w:cs="Arial"/>
          <w:lang w:val="ru-RU"/>
        </w:rPr>
        <w:t xml:space="preserve">- Јавна набавка број </w:t>
      </w:r>
      <w:r w:rsidR="00F93790">
        <w:rPr>
          <w:rFonts w:cs="Arial"/>
          <w:b/>
        </w:rPr>
        <w:t>J</w:t>
      </w:r>
      <w:r w:rsidR="00F93790">
        <w:rPr>
          <w:rFonts w:cs="Arial"/>
          <w:b/>
          <w:lang w:val="sr-Cyrl-RS"/>
        </w:rPr>
        <w:t>Н/3000/</w:t>
      </w:r>
      <w:r w:rsidR="002A1E3F">
        <w:rPr>
          <w:rFonts w:cs="Arial"/>
          <w:b/>
          <w:lang w:val="sr-Cyrl-RS"/>
        </w:rPr>
        <w:t>0714/2017</w:t>
      </w:r>
      <w:r w:rsidR="00F93790">
        <w:rPr>
          <w:rFonts w:cs="Arial"/>
          <w:b/>
          <w:lang w:val="sr-Cyrl-RS"/>
        </w:rPr>
        <w:t xml:space="preserve"> (</w:t>
      </w:r>
      <w:r w:rsidR="002A1E3F">
        <w:rPr>
          <w:rFonts w:cs="Arial"/>
          <w:b/>
          <w:lang w:val="sr-Cyrl-RS"/>
        </w:rPr>
        <w:t>547/2017</w:t>
      </w:r>
      <w:r w:rsidR="00F93790">
        <w:rPr>
          <w:rFonts w:cs="Arial"/>
          <w:b/>
          <w:lang w:val="sr-Cyrl-RS"/>
        </w:rPr>
        <w:t>)</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D4CB9">
      <w:pPr>
        <w:pStyle w:val="KDPodnaslov2"/>
        <w:numPr>
          <w:ilvl w:val="1"/>
          <w:numId w:val="19"/>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232041" w:rsidP="002A1E3F">
      <w:pPr>
        <w:pStyle w:val="KDNabrajanje"/>
        <w:spacing w:before="0"/>
        <w:rPr>
          <w:rFonts w:cs="Arial"/>
        </w:rPr>
      </w:pPr>
      <w:r>
        <w:rPr>
          <w:rFonts w:cs="Arial"/>
          <w:lang w:val="en-US"/>
        </w:rPr>
        <w:t>O</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2A1E3F">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EC433E" w:rsidRDefault="008D2B23" w:rsidP="002A1E3F">
      <w:pPr>
        <w:pStyle w:val="KDNabrajanje"/>
        <w:tabs>
          <w:tab w:val="clear" w:pos="630"/>
        </w:tabs>
        <w:spacing w:before="0"/>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EE070C" w:rsidRPr="00EC433E" w:rsidRDefault="00EE070C" w:rsidP="00EE070C">
      <w:pPr>
        <w:pStyle w:val="KDNabrajanje"/>
        <w:spacing w:before="0"/>
      </w:pPr>
      <w:r w:rsidRPr="00EC433E">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2D40E5" w:rsidRPr="00EC433E">
        <w:t xml:space="preserve"> </w:t>
      </w:r>
    </w:p>
    <w:p w:rsidR="00415BD7" w:rsidRPr="008377FF" w:rsidRDefault="00415BD7" w:rsidP="00415BD7">
      <w:pPr>
        <w:pStyle w:val="KDNabrajanje"/>
        <w:rPr>
          <w:color w:val="00B0F0"/>
        </w:rPr>
      </w:pPr>
      <w:r w:rsidRPr="00EC433E">
        <w:t>Овлашћење за потписника (ако не потписује заступник)</w:t>
      </w:r>
    </w:p>
    <w:p w:rsidR="00A476AD" w:rsidRPr="00EC433E" w:rsidRDefault="00A476AD" w:rsidP="00415BD7">
      <w:pPr>
        <w:pStyle w:val="KDNabrajanje"/>
      </w:pPr>
      <w:r w:rsidRPr="00EC433E">
        <w:t>Споразум о заједничком наступању</w:t>
      </w:r>
    </w:p>
    <w:p w:rsidR="00A476AD" w:rsidRPr="00EC433E" w:rsidRDefault="00A476AD" w:rsidP="00415BD7">
      <w:pPr>
        <w:pStyle w:val="KDNabrajanje"/>
      </w:pPr>
      <w:r w:rsidRPr="00EC433E">
        <w:t>Прилог о безбедности и здрављу на раду</w:t>
      </w:r>
    </w:p>
    <w:p w:rsidR="006E0965" w:rsidRDefault="006E0965" w:rsidP="006E0965">
      <w:pPr>
        <w:pStyle w:val="KDNabrajanje"/>
      </w:pPr>
      <w:r>
        <w:t>Записник о детаљним информацијама о упознавању са објектом и предметом рада</w:t>
      </w:r>
    </w:p>
    <w:p w:rsidR="006E0965" w:rsidRDefault="006E0965" w:rsidP="006E0965">
      <w:pPr>
        <w:pStyle w:val="KDNabrajanje"/>
      </w:pPr>
      <w:r>
        <w:t>Решење Одговорног извођача радова</w:t>
      </w:r>
    </w:p>
    <w:p w:rsidR="006E0965" w:rsidRDefault="006E0965" w:rsidP="006E0965">
      <w:pPr>
        <w:pStyle w:val="KDNabrajanje"/>
      </w:pPr>
      <w:r>
        <w:t xml:space="preserve">Изјава о одговорности БЗР за све активности на објектима ТЕНТ-А </w:t>
      </w:r>
    </w:p>
    <w:p w:rsidR="006E0965" w:rsidRPr="00EC433E" w:rsidRDefault="006E0965" w:rsidP="006E0965">
      <w:pPr>
        <w:pStyle w:val="KDNabrajanje"/>
      </w:pPr>
      <w:r>
        <w:t xml:space="preserve">Предлог плана контроле квалитета </w:t>
      </w:r>
    </w:p>
    <w:p w:rsidR="006E0965" w:rsidRDefault="006E0965"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D4CB9">
      <w:pPr>
        <w:pStyle w:val="KDPodnaslov2"/>
        <w:numPr>
          <w:ilvl w:val="1"/>
          <w:numId w:val="19"/>
        </w:numPr>
        <w:spacing w:before="0"/>
        <w:jc w:val="both"/>
        <w:rPr>
          <w:rFonts w:cs="Arial"/>
        </w:rPr>
      </w:pPr>
      <w:bookmarkStart w:id="213" w:name="_Toc441651580"/>
      <w:bookmarkStart w:id="214" w:name="_Toc442559891"/>
      <w:r w:rsidRPr="008377FF">
        <w:rPr>
          <w:rFonts w:cs="Arial"/>
        </w:rPr>
        <w:lastRenderedPageBreak/>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D4CB9">
      <w:pPr>
        <w:pStyle w:val="KDPodnaslov2"/>
        <w:numPr>
          <w:ilvl w:val="1"/>
          <w:numId w:val="19"/>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D4CB9">
      <w:pPr>
        <w:pStyle w:val="KDPodnaslov2"/>
        <w:numPr>
          <w:ilvl w:val="1"/>
          <w:numId w:val="19"/>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12732C" w:rsidRPr="0012732C">
        <w:rPr>
          <w:rFonts w:cs="Arial"/>
          <w:b/>
          <w:lang w:val="sr-Cyrl-RS"/>
        </w:rPr>
        <w:t>Поправка и замена изолације грејних површина уређаја и заједничких постројења и објеката ТЕНТ-А</w:t>
      </w:r>
      <w:r w:rsidR="00C76FBE" w:rsidRPr="008377FF">
        <w:rPr>
          <w:rFonts w:cs="Arial"/>
          <w:lang w:val="ru-RU"/>
        </w:rPr>
        <w:t xml:space="preserve"> </w:t>
      </w:r>
      <w:r w:rsidRPr="008377FF">
        <w:rPr>
          <w:rFonts w:cs="Arial"/>
          <w:lang w:val="ru-RU"/>
        </w:rPr>
        <w:t xml:space="preserve">- Јавна набавка број </w:t>
      </w:r>
      <w:r w:rsidR="00EC433E" w:rsidRPr="003F4D26">
        <w:rPr>
          <w:rFonts w:cs="Arial"/>
          <w:b/>
        </w:rPr>
        <w:t>J</w:t>
      </w:r>
      <w:r w:rsidR="00232041">
        <w:rPr>
          <w:rFonts w:cs="Arial"/>
          <w:b/>
          <w:lang w:val="sr-Cyrl-RS"/>
        </w:rPr>
        <w:t>Н/3000/</w:t>
      </w:r>
      <w:r w:rsidR="0012732C">
        <w:rPr>
          <w:rFonts w:cs="Arial"/>
          <w:b/>
          <w:lang w:val="sr-Cyrl-RS"/>
        </w:rPr>
        <w:t>0714/2017</w:t>
      </w:r>
      <w:r w:rsidR="00C76FBE">
        <w:rPr>
          <w:rFonts w:cs="Arial"/>
          <w:b/>
          <w:lang w:val="sr-Cyrl-RS"/>
        </w:rPr>
        <w:t xml:space="preserve"> (</w:t>
      </w:r>
      <w:r w:rsidR="0012732C">
        <w:rPr>
          <w:rFonts w:cs="Arial"/>
          <w:b/>
          <w:lang w:val="sr-Cyrl-RS"/>
        </w:rPr>
        <w:t>547/2017</w:t>
      </w:r>
      <w:r w:rsidR="00EC433E" w:rsidRPr="003F4D26">
        <w:rPr>
          <w:rFonts w:cs="Arial"/>
          <w:b/>
          <w:lang w:val="sr-Cyrl-RS"/>
        </w:rPr>
        <w:t>)</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C433E"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2732C" w:rsidRPr="0012732C">
        <w:rPr>
          <w:rFonts w:cs="Arial"/>
          <w:b/>
          <w:lang w:val="sr-Cyrl-RS"/>
        </w:rPr>
        <w:t>Поправка и замена изолације грејних површина уређаја и заједничких постројења и објеката ТЕНТ-А</w:t>
      </w:r>
      <w:r w:rsidR="0012732C" w:rsidRPr="0012732C">
        <w:rPr>
          <w:rFonts w:cs="Arial"/>
          <w:b/>
          <w:lang w:val="ru-RU"/>
        </w:rPr>
        <w:t xml:space="preserve"> </w:t>
      </w:r>
      <w:r w:rsidRPr="00EC433E">
        <w:rPr>
          <w:rFonts w:cs="Arial"/>
        </w:rPr>
        <w:t xml:space="preserve">- Јавна набавка број </w:t>
      </w:r>
      <w:r w:rsidR="0012732C">
        <w:rPr>
          <w:rFonts w:cs="Arial"/>
          <w:b/>
        </w:rPr>
        <w:t>JН/3000/</w:t>
      </w:r>
      <w:r w:rsidR="0012732C">
        <w:rPr>
          <w:rFonts w:cs="Arial"/>
          <w:b/>
          <w:lang w:val="sr-Cyrl-RS"/>
        </w:rPr>
        <w:t>0714</w:t>
      </w:r>
      <w:r w:rsidR="0012732C">
        <w:rPr>
          <w:rFonts w:cs="Arial"/>
          <w:b/>
        </w:rPr>
        <w:t>/201</w:t>
      </w:r>
      <w:r w:rsidR="0012732C">
        <w:rPr>
          <w:rFonts w:cs="Arial"/>
          <w:b/>
          <w:lang w:val="sr-Cyrl-RS"/>
        </w:rPr>
        <w:t>7</w:t>
      </w:r>
      <w:r w:rsidR="0012732C">
        <w:rPr>
          <w:rFonts w:cs="Arial"/>
          <w:b/>
        </w:rPr>
        <w:t xml:space="preserve"> (</w:t>
      </w:r>
      <w:r w:rsidR="0012732C">
        <w:rPr>
          <w:rFonts w:cs="Arial"/>
          <w:b/>
          <w:lang w:val="sr-Cyrl-RS"/>
        </w:rPr>
        <w:t>547</w:t>
      </w:r>
      <w:r w:rsidR="0012732C">
        <w:rPr>
          <w:rFonts w:cs="Arial"/>
          <w:b/>
        </w:rPr>
        <w:t>/201</w:t>
      </w:r>
      <w:r w:rsidR="0012732C">
        <w:rPr>
          <w:rFonts w:cs="Arial"/>
          <w:b/>
          <w:lang w:val="sr-Cyrl-RS"/>
        </w:rPr>
        <w:t>7</w:t>
      </w:r>
      <w:r w:rsidR="00141577" w:rsidRPr="00141577">
        <w:rPr>
          <w:rFonts w:cs="Arial"/>
          <w:b/>
        </w:rPr>
        <w:t xml:space="preserve">) </w:t>
      </w:r>
      <w:r w:rsidRPr="00EC433E">
        <w:rPr>
          <w:rFonts w:cs="Arial"/>
        </w:rPr>
        <w:t>– НЕ ОТВАРАТИ“.</w:t>
      </w:r>
    </w:p>
    <w:p w:rsidR="008D2B23" w:rsidRPr="00EC433E" w:rsidRDefault="008D2B23" w:rsidP="008D2B23">
      <w:pPr>
        <w:pStyle w:val="KDParagraf"/>
        <w:spacing w:before="0"/>
        <w:rPr>
          <w:rFonts w:cs="Arial"/>
        </w:rPr>
      </w:pPr>
      <w:r w:rsidRPr="00EC433E">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AD4CB9">
      <w:pPr>
        <w:pStyle w:val="KDPodnaslov2"/>
        <w:numPr>
          <w:ilvl w:val="1"/>
          <w:numId w:val="19"/>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D4CB9">
      <w:pPr>
        <w:pStyle w:val="KDPodnaslov2"/>
        <w:numPr>
          <w:ilvl w:val="1"/>
          <w:numId w:val="19"/>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D4CB9">
      <w:pPr>
        <w:pStyle w:val="KDPodnaslov2"/>
        <w:numPr>
          <w:ilvl w:val="1"/>
          <w:numId w:val="19"/>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232041" w:rsidRPr="00232041" w:rsidRDefault="00232041" w:rsidP="00232041">
      <w:pPr>
        <w:pStyle w:val="KDParagraf"/>
        <w:spacing w:before="0"/>
        <w:rPr>
          <w:rFonts w:cs="Arial"/>
        </w:rPr>
      </w:pPr>
      <w:r w:rsidRPr="00232041">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232041" w:rsidRPr="00232041" w:rsidRDefault="00232041" w:rsidP="00232041">
      <w:pPr>
        <w:pStyle w:val="KDParagraf"/>
        <w:spacing w:before="0"/>
        <w:rPr>
          <w:rFonts w:cs="Arial"/>
        </w:rPr>
      </w:pPr>
      <w:r w:rsidRPr="00232041">
        <w:rPr>
          <w:rFonts w:cs="Arial"/>
        </w:rPr>
        <w:t>- назив подизвођача, а уколико уговор између наручиоца и понуђача буде закључен, тај подизвођач ће бити наведен у уговору;</w:t>
      </w:r>
    </w:p>
    <w:p w:rsidR="00232041" w:rsidRPr="00232041" w:rsidRDefault="00232041" w:rsidP="00232041">
      <w:pPr>
        <w:pStyle w:val="KDParagraf"/>
        <w:spacing w:before="0"/>
        <w:rPr>
          <w:rFonts w:cs="Arial"/>
        </w:rPr>
      </w:pPr>
      <w:r w:rsidRPr="00232041">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32041" w:rsidRPr="00232041" w:rsidRDefault="00232041" w:rsidP="00232041">
      <w:pPr>
        <w:pStyle w:val="KDParagraf"/>
        <w:spacing w:before="0"/>
        <w:rPr>
          <w:rFonts w:cs="Arial"/>
        </w:rPr>
      </w:pPr>
      <w:r w:rsidRPr="00232041">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32041" w:rsidRPr="00232041" w:rsidRDefault="00232041" w:rsidP="00232041">
      <w:pPr>
        <w:pStyle w:val="KDParagraf"/>
        <w:spacing w:before="0"/>
        <w:rPr>
          <w:rFonts w:cs="Arial"/>
        </w:rPr>
      </w:pPr>
      <w:r w:rsidRPr="00232041">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 Доказ из члана 75.став 1.тачка 5) доставља се за део набавке који ће се вршити преко подизвођача.</w:t>
      </w:r>
    </w:p>
    <w:p w:rsidR="00232041" w:rsidRPr="00232041" w:rsidRDefault="00232041" w:rsidP="00232041">
      <w:pPr>
        <w:pStyle w:val="KDParagraf"/>
        <w:spacing w:before="0"/>
        <w:rPr>
          <w:rFonts w:cs="Arial"/>
        </w:rPr>
      </w:pPr>
      <w:r w:rsidRPr="00232041">
        <w:rPr>
          <w:rFonts w:cs="Arial"/>
        </w:rPr>
        <w:t>Додатне услове понуђач испуњава самостално, без обзира на агажовање подизвођача.</w:t>
      </w:r>
    </w:p>
    <w:p w:rsidR="00232041" w:rsidRPr="00232041" w:rsidRDefault="00232041" w:rsidP="00232041">
      <w:pPr>
        <w:pStyle w:val="KDParagraf"/>
        <w:spacing w:before="0"/>
        <w:rPr>
          <w:rFonts w:cs="Arial"/>
        </w:rPr>
      </w:pPr>
      <w:r w:rsidRPr="00232041">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232041" w:rsidRPr="00232041" w:rsidRDefault="00232041" w:rsidP="00232041">
      <w:pPr>
        <w:pStyle w:val="KDParagraf"/>
        <w:spacing w:before="0"/>
        <w:rPr>
          <w:rFonts w:cs="Arial"/>
        </w:rPr>
      </w:pPr>
      <w:r w:rsidRPr="00232041">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8377FF" w:rsidRDefault="00232041" w:rsidP="00232041">
      <w:pPr>
        <w:pStyle w:val="KDParagraf"/>
        <w:spacing w:before="0"/>
        <w:rPr>
          <w:rFonts w:cs="Arial"/>
          <w:color w:val="00B0F0"/>
          <w:lang w:bidi="en-US"/>
        </w:rPr>
      </w:pPr>
      <w:r w:rsidRPr="00232041">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AD4CB9">
      <w:pPr>
        <w:pStyle w:val="KDPodnaslov2"/>
        <w:numPr>
          <w:ilvl w:val="1"/>
          <w:numId w:val="19"/>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232041" w:rsidRPr="00232041" w:rsidRDefault="00232041" w:rsidP="00232041">
      <w:pPr>
        <w:pStyle w:val="KDParagraf"/>
        <w:spacing w:before="0"/>
        <w:rPr>
          <w:rFonts w:cs="Arial"/>
        </w:rPr>
      </w:pPr>
      <w:r w:rsidRPr="00232041">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232041" w:rsidRPr="00232041" w:rsidRDefault="00232041" w:rsidP="00232041">
      <w:pPr>
        <w:pStyle w:val="KDParagraf"/>
        <w:spacing w:before="0"/>
        <w:rPr>
          <w:rFonts w:cs="Arial"/>
        </w:rPr>
      </w:pPr>
      <w:r w:rsidRPr="00232041">
        <w:rPr>
          <w:rFonts w:cs="Arial"/>
        </w:rPr>
        <w:t>податке о члану групе који ће бити Носилац посла, односно који ће поднети понуду и који ће заступати групу понуђача пред Наручиоцем;</w:t>
      </w:r>
    </w:p>
    <w:p w:rsidR="00232041" w:rsidRPr="00232041" w:rsidRDefault="00232041" w:rsidP="00232041">
      <w:pPr>
        <w:pStyle w:val="KDParagraf"/>
        <w:spacing w:before="0"/>
        <w:rPr>
          <w:rFonts w:cs="Arial"/>
        </w:rPr>
      </w:pPr>
      <w:r w:rsidRPr="00232041">
        <w:rPr>
          <w:rFonts w:cs="Arial"/>
        </w:rPr>
        <w:lastRenderedPageBreak/>
        <w:t>опис послова сваког од понуђача из групе понуђача у извршењу уговора.</w:t>
      </w:r>
    </w:p>
    <w:p w:rsidR="00232041" w:rsidRPr="00232041" w:rsidRDefault="00232041" w:rsidP="00232041">
      <w:pPr>
        <w:pStyle w:val="KDParagraf"/>
        <w:spacing w:before="0"/>
        <w:rPr>
          <w:rFonts w:cs="Arial"/>
        </w:rPr>
      </w:pPr>
      <w:r w:rsidRPr="00232041">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rsidR="00232041" w:rsidRPr="00232041" w:rsidRDefault="00232041" w:rsidP="00232041">
      <w:pPr>
        <w:pStyle w:val="KDParagraf"/>
        <w:spacing w:before="0"/>
        <w:rPr>
          <w:rFonts w:cs="Arial"/>
        </w:rPr>
      </w:pPr>
      <w:r w:rsidRPr="00232041">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232041" w:rsidRPr="00232041" w:rsidRDefault="00232041" w:rsidP="00232041">
      <w:pPr>
        <w:pStyle w:val="KDParagraf"/>
        <w:spacing w:before="0"/>
        <w:rPr>
          <w:rFonts w:cs="Arial"/>
        </w:rPr>
      </w:pPr>
      <w:r w:rsidRPr="00232041">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32041" w:rsidRPr="00232041" w:rsidRDefault="00232041" w:rsidP="00232041">
      <w:pPr>
        <w:pStyle w:val="KDParagraf"/>
        <w:spacing w:before="0"/>
        <w:rPr>
          <w:rFonts w:cs="Arial"/>
        </w:rPr>
      </w:pPr>
      <w:r w:rsidRPr="00232041">
        <w:rPr>
          <w:rFonts w:cs="Arial"/>
        </w:rPr>
        <w:t>Понуђачи из групе понуђача одговорају неограничено солидарно према наручиоцу</w:t>
      </w:r>
      <w:r>
        <w:rPr>
          <w:rFonts w:cs="Arial"/>
        </w:rPr>
        <w:t>.</w:t>
      </w:r>
    </w:p>
    <w:p w:rsidR="00011DCA" w:rsidRPr="008377FF" w:rsidRDefault="00011DCA" w:rsidP="008D2B23">
      <w:pPr>
        <w:pStyle w:val="KDParagraf"/>
        <w:spacing w:before="0"/>
        <w:rPr>
          <w:rFonts w:cs="Arial"/>
          <w:lang w:bidi="en-US"/>
        </w:rPr>
      </w:pPr>
    </w:p>
    <w:p w:rsidR="008D2B23" w:rsidRPr="008377FF" w:rsidRDefault="008D2B23" w:rsidP="00AD4CB9">
      <w:pPr>
        <w:pStyle w:val="KDPodnaslov2"/>
        <w:numPr>
          <w:ilvl w:val="1"/>
          <w:numId w:val="19"/>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AD4CB9">
      <w:pPr>
        <w:pStyle w:val="KDPodnaslov2"/>
        <w:numPr>
          <w:ilvl w:val="1"/>
          <w:numId w:val="19"/>
        </w:numPr>
        <w:spacing w:before="0"/>
        <w:jc w:val="both"/>
        <w:rPr>
          <w:rFonts w:cs="Arial"/>
        </w:rPr>
      </w:pPr>
      <w:r w:rsidRPr="008377FF">
        <w:rPr>
          <w:rFonts w:cs="Arial"/>
        </w:rPr>
        <w:t>Корекција цене</w:t>
      </w:r>
    </w:p>
    <w:p w:rsidR="00EC433E" w:rsidRPr="0012732C" w:rsidRDefault="00141577" w:rsidP="0012732C">
      <w:pPr>
        <w:pStyle w:val="ListParagraph"/>
        <w:ind w:left="360"/>
        <w:rPr>
          <w:rFonts w:cs="Arial"/>
          <w:lang w:val="sr-Cyrl-RS"/>
        </w:rPr>
      </w:pPr>
      <w:bookmarkStart w:id="229" w:name="_Toc441651588"/>
      <w:bookmarkStart w:id="230" w:name="_Toc442559899"/>
      <w:r w:rsidRPr="00141577">
        <w:rPr>
          <w:rFonts w:ascii="Arial" w:hAnsi="Arial" w:cs="Arial"/>
        </w:rPr>
        <w:t>Цена је фиксна за цео уговорени период и не подлеже никаквој промени.</w:t>
      </w:r>
    </w:p>
    <w:p w:rsidR="006C6FDF" w:rsidRPr="008377FF" w:rsidRDefault="00873EBD" w:rsidP="00AD4CB9">
      <w:pPr>
        <w:pStyle w:val="Heading10"/>
        <w:numPr>
          <w:ilvl w:val="1"/>
          <w:numId w:val="19"/>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од дана закључења овог Уговора</w:t>
      </w:r>
      <w:r w:rsidR="00EC433E" w:rsidRPr="00EC433E">
        <w:rPr>
          <w:rFonts w:ascii="Arial" w:hAnsi="Arial" w:cs="Arial"/>
          <w:bCs/>
          <w:iCs/>
          <w:lang w:val="sr-Cyrl-CS"/>
        </w:rPr>
        <w:t>.</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AD4CB9">
      <w:pPr>
        <w:pStyle w:val="Heading10"/>
        <w:numPr>
          <w:ilvl w:val="1"/>
          <w:numId w:val="19"/>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C433E" w:rsidRDefault="006C6FDF" w:rsidP="006C6FDF">
      <w:pPr>
        <w:spacing w:before="0"/>
        <w:rPr>
          <w:rFonts w:cs="Arial"/>
          <w:lang w:eastAsia="zh-CN"/>
        </w:rPr>
      </w:pPr>
      <w:r w:rsidRPr="00EC433E">
        <w:rPr>
          <w:rFonts w:cs="Arial"/>
          <w:lang w:eastAsia="zh-CN"/>
        </w:rPr>
        <w:t xml:space="preserve">Гарантни рок за предмет набавке је минимум </w:t>
      </w:r>
      <w:r w:rsidR="0012732C">
        <w:rPr>
          <w:rFonts w:cs="Arial"/>
          <w:lang w:val="sr-Cyrl-RS" w:eastAsia="zh-CN"/>
        </w:rPr>
        <w:t>12</w:t>
      </w:r>
      <w:r w:rsidR="005873EF" w:rsidRPr="00EC433E">
        <w:rPr>
          <w:rFonts w:cs="Arial"/>
          <w:lang w:val="sr-Cyrl-CS" w:eastAsia="zh-CN"/>
        </w:rPr>
        <w:t xml:space="preserve"> </w:t>
      </w:r>
      <w:r w:rsidR="00EC433E" w:rsidRPr="00EC433E">
        <w:rPr>
          <w:rFonts w:cs="Arial"/>
          <w:lang w:val="sr-Cyrl-CS" w:eastAsia="zh-CN"/>
        </w:rPr>
        <w:t>мес</w:t>
      </w:r>
      <w:r w:rsidR="00232041">
        <w:rPr>
          <w:rFonts w:cs="Arial"/>
          <w:lang w:val="sr-Cyrl-CS" w:eastAsia="zh-CN"/>
        </w:rPr>
        <w:t>ец</w:t>
      </w:r>
      <w:r w:rsidR="0012732C">
        <w:rPr>
          <w:rFonts w:cs="Arial"/>
          <w:lang w:val="sr-Cyrl-RS" w:eastAsia="zh-CN"/>
        </w:rPr>
        <w:t>и</w:t>
      </w:r>
      <w:r w:rsidR="00EC433E" w:rsidRPr="00EC433E">
        <w:rPr>
          <w:rFonts w:cs="Arial"/>
          <w:lang w:val="sr-Cyrl-CS" w:eastAsia="zh-CN"/>
        </w:rPr>
        <w:t xml:space="preserve"> </w:t>
      </w:r>
      <w:r w:rsidRPr="00EC433E">
        <w:rPr>
          <w:rFonts w:cs="Arial"/>
          <w:lang w:eastAsia="zh-CN"/>
        </w:rPr>
        <w:t xml:space="preserve">од дана када је извршен квантитативни и квалитативни пријем  </w:t>
      </w:r>
      <w:r w:rsidR="00873EBD" w:rsidRPr="00EC433E">
        <w:rPr>
          <w:rFonts w:cs="Arial"/>
          <w:lang w:eastAsia="zh-CN"/>
        </w:rPr>
        <w:t>радова</w:t>
      </w:r>
      <w:r w:rsidRPr="00EC433E">
        <w:rPr>
          <w:rFonts w:cs="Arial"/>
          <w:lang w:eastAsia="zh-CN"/>
        </w:rPr>
        <w:t>.</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C75783" w:rsidRPr="0012732C" w:rsidRDefault="00D42776" w:rsidP="0012732C">
      <w:pPr>
        <w:pStyle w:val="KDParagraf"/>
        <w:spacing w:before="0"/>
        <w:rPr>
          <w:rFonts w:eastAsia="Calibri" w:cs="Arial"/>
          <w:lang w:val="sr-Cyrl-CS"/>
        </w:rPr>
      </w:pPr>
      <w:r w:rsidRPr="00C75783">
        <w:rPr>
          <w:rFonts w:eastAsia="Calibri" w:cs="Arial"/>
          <w:lang w:val="sr-Cyrl-CS"/>
        </w:rPr>
        <w:t>Наручилац ће платити на следећи начин</w:t>
      </w:r>
      <w:r w:rsidR="0012732C">
        <w:rPr>
          <w:rFonts w:eastAsia="Calibri" w:cs="Arial"/>
          <w:lang w:val="sr-Cyrl-CS"/>
        </w:rPr>
        <w:t xml:space="preserve"> </w:t>
      </w:r>
      <w:r w:rsidRPr="00C75783">
        <w:rPr>
          <w:rFonts w:eastAsia="Calibri" w:cs="Arial"/>
          <w:lang w:val="sr-Cyrl-CS"/>
        </w:rPr>
        <w:t>:</w:t>
      </w:r>
      <w:r w:rsidR="0012732C">
        <w:rPr>
          <w:rFonts w:eastAsia="Calibri" w:cs="Arial"/>
          <w:lang w:val="sr-Cyrl-CS"/>
        </w:rPr>
        <w:t xml:space="preserve"> </w:t>
      </w:r>
      <w:r w:rsidR="00C75783"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00C75783" w:rsidRPr="00C75783">
        <w:rPr>
          <w:rFonts w:eastAsia="Calibri" w:cs="Arial"/>
          <w:b/>
        </w:rPr>
        <w:t>исправног</w:t>
      </w:r>
      <w:r w:rsidR="00C75783" w:rsidRPr="00C75783">
        <w:rPr>
          <w:rFonts w:eastAsia="Calibri" w:cs="Arial"/>
        </w:rPr>
        <w:t xml:space="preserve"> рачуна, издатог на основу прихваћених и одобрених  Извештаја (</w:t>
      </w:r>
      <w:r w:rsidR="00C75783" w:rsidRPr="00C75783">
        <w:rPr>
          <w:rFonts w:eastAsia="Calibri" w:cs="Arial"/>
          <w:b/>
        </w:rPr>
        <w:t>Записника, који је саставни део рачуна</w:t>
      </w:r>
      <w:r w:rsidR="00C75783" w:rsidRPr="00C75783">
        <w:rPr>
          <w:rFonts w:eastAsia="Calibri" w:cs="Arial"/>
        </w:rPr>
        <w:t>).</w:t>
      </w:r>
    </w:p>
    <w:p w:rsidR="00C75783" w:rsidRPr="0012732C" w:rsidRDefault="00C75783" w:rsidP="0012732C">
      <w:pPr>
        <w:tabs>
          <w:tab w:val="left" w:pos="567"/>
        </w:tabs>
        <w:spacing w:before="0"/>
        <w:ind w:left="360"/>
        <w:rPr>
          <w:rFonts w:cs="Arial"/>
          <w:b/>
          <w:lang w:val="sr-Cyrl-RS"/>
        </w:rPr>
      </w:pPr>
      <w:r w:rsidRPr="00C75783">
        <w:rPr>
          <w:rFonts w:cs="Arial"/>
        </w:rPr>
        <w:t xml:space="preserve">Рачун мора </w:t>
      </w:r>
      <w:r w:rsidRPr="00C75783">
        <w:rPr>
          <w:rFonts w:cs="Arial"/>
          <w:b/>
        </w:rPr>
        <w:t>гласити на: Јавно предузеће „Електропривреда Србије“ Београд,</w:t>
      </w:r>
      <w:r w:rsidR="00232041">
        <w:rPr>
          <w:rFonts w:cs="Arial"/>
          <w:b/>
          <w:lang w:val="sr-Cyrl-RS"/>
        </w:rPr>
        <w:t xml:space="preserve"> царице Милице 2</w:t>
      </w:r>
      <w:r w:rsidRPr="00C75783">
        <w:rPr>
          <w:rFonts w:cs="Arial"/>
          <w:b/>
        </w:rPr>
        <w:t xml:space="preserve"> огранак ТЕНТ, </w:t>
      </w:r>
      <w:r w:rsidRPr="00C75783">
        <w:rPr>
          <w:rFonts w:cs="Arial"/>
          <w:b/>
          <w:lang w:val="ru-RU"/>
        </w:rPr>
        <w:t>Богољуба Урошевића Црног 44</w:t>
      </w:r>
      <w:r w:rsidRPr="00C75783">
        <w:rPr>
          <w:rFonts w:cs="Arial"/>
          <w:b/>
        </w:rPr>
        <w:t xml:space="preserve">, 11500 </w:t>
      </w:r>
      <w:r w:rsidRPr="00C75783">
        <w:rPr>
          <w:rFonts w:cs="Arial"/>
          <w:b/>
        </w:rPr>
        <w:lastRenderedPageBreak/>
        <w:t xml:space="preserve">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w:t>
      </w:r>
      <w:r w:rsidR="00141577">
        <w:rPr>
          <w:rFonts w:cs="Arial"/>
          <w:lang w:val="sr-Cyrl-RS"/>
        </w:rPr>
        <w:t xml:space="preserve"> царице Милице 2</w:t>
      </w:r>
      <w:r w:rsidRPr="00C75783">
        <w:rPr>
          <w:rFonts w:cs="Arial"/>
        </w:rPr>
        <w:t xml:space="preserve">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232041" w:rsidRPr="00232041">
        <w:rPr>
          <w:rFonts w:eastAsia="Arial Unicode MS"/>
          <w:b/>
          <w:lang w:val="sr-Cyrl-CS"/>
        </w:rPr>
        <w:t>Извођач радова</w:t>
      </w:r>
      <w:r w:rsidR="00232041" w:rsidRPr="006E20C5">
        <w:rPr>
          <w:rFonts w:eastAsia="Arial Unicode MS"/>
          <w:lang w:val="sr-Cyrl-CS"/>
        </w:rPr>
        <w:t xml:space="preserve"> </w:t>
      </w:r>
      <w:r w:rsidRPr="00C75783">
        <w:rPr>
          <w:rFonts w:cs="Arial"/>
          <w:b/>
        </w:rPr>
        <w:t>је обавезан да на рачуну/рачунима наведе уговoр на основу којег се рачун издаје (број и датум).</w:t>
      </w:r>
    </w:p>
    <w:p w:rsidR="00831ED8" w:rsidRPr="008377FF" w:rsidRDefault="00831ED8" w:rsidP="00D42776">
      <w:pPr>
        <w:pStyle w:val="KDParagraf"/>
        <w:spacing w:before="0"/>
        <w:rPr>
          <w:rFonts w:eastAsia="Calibri" w:cs="Arial"/>
          <w:color w:val="00B0F0"/>
          <w:lang w:val="sr-Cyrl-CS"/>
        </w:rPr>
      </w:pPr>
    </w:p>
    <w:p w:rsidR="008F446A" w:rsidRPr="008F446A" w:rsidRDefault="008F446A" w:rsidP="0012732C">
      <w:pPr>
        <w:pStyle w:val="KDParagraf"/>
        <w:spacing w:before="0"/>
        <w:ind w:left="284"/>
        <w:rPr>
          <w:rFonts w:eastAsia="Calibri" w:cs="Arial"/>
        </w:rPr>
      </w:pPr>
      <w:r w:rsidRPr="008F446A">
        <w:rPr>
          <w:rFonts w:eastAsia="Calibri" w:cs="Arial"/>
        </w:rPr>
        <w:t>Сва плаћања ће се вршити на основу потписаних и оверених Записник о техничком прегледу изведених радова, Записником о извршеним радовима и испостављених рачуна,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F446A" w:rsidRPr="008F446A" w:rsidRDefault="008F446A" w:rsidP="0012732C">
      <w:pPr>
        <w:pStyle w:val="KDParagraf"/>
        <w:spacing w:before="0"/>
        <w:ind w:left="284"/>
        <w:rPr>
          <w:rFonts w:eastAsia="Calibri" w:cs="Arial"/>
        </w:rPr>
      </w:pPr>
      <w:r w:rsidRPr="008F446A">
        <w:rPr>
          <w:rFonts w:eastAsia="Calibri" w:cs="Arial"/>
        </w:rPr>
        <w:t>Рачун се испоставља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8F446A" w:rsidRPr="008F446A" w:rsidRDefault="008F446A" w:rsidP="008F446A">
      <w:pPr>
        <w:pStyle w:val="KDParagraf"/>
        <w:spacing w:before="0"/>
        <w:rPr>
          <w:rFonts w:eastAsia="Calibri" w:cs="Arial"/>
        </w:rPr>
      </w:pPr>
    </w:p>
    <w:p w:rsidR="008F446A" w:rsidRPr="008F446A" w:rsidRDefault="008F446A" w:rsidP="008F446A">
      <w:pPr>
        <w:pStyle w:val="KDParagraf"/>
        <w:spacing w:before="0"/>
        <w:rPr>
          <w:rFonts w:eastAsia="Calibri" w:cs="Arial"/>
        </w:rPr>
      </w:pPr>
      <w:r w:rsidRPr="008F446A">
        <w:rPr>
          <w:rFonts w:eastAsia="Calibri" w:cs="Arial"/>
        </w:rPr>
        <w:t>Уз рачун се доставља, Потписан и оверен Записник о техничком прегледу изведених радова и Записник о извршеним радовима У случају да је Надзорни орган изд</w:t>
      </w:r>
      <w:r w:rsidR="0012732C">
        <w:rPr>
          <w:rFonts w:eastAsia="Calibri" w:cs="Arial"/>
        </w:rPr>
        <w:t>ао Сагласност о продужењу рока–</w:t>
      </w:r>
      <w:r w:rsidRPr="008F446A">
        <w:rPr>
          <w:rFonts w:eastAsia="Calibri" w:cs="Arial"/>
        </w:rPr>
        <w:t>налог за рад, и Сагласност је потребно доставити уз рачун.</w:t>
      </w:r>
    </w:p>
    <w:p w:rsidR="008F446A" w:rsidRPr="008F446A" w:rsidRDefault="008F446A" w:rsidP="008F446A">
      <w:pPr>
        <w:pStyle w:val="KDParagraf"/>
        <w:spacing w:before="0"/>
        <w:rPr>
          <w:rFonts w:eastAsia="Calibri" w:cs="Arial"/>
        </w:rPr>
      </w:pPr>
      <w:r w:rsidRPr="008F446A">
        <w:rPr>
          <w:rFonts w:eastAsia="Calibri" w:cs="Arial"/>
        </w:rPr>
        <w:t>Извођач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w:t>
      </w:r>
    </w:p>
    <w:p w:rsidR="008F446A" w:rsidRPr="008F446A" w:rsidRDefault="008F446A" w:rsidP="008F446A">
      <w:pPr>
        <w:pStyle w:val="KDParagraf"/>
        <w:spacing w:before="0"/>
        <w:rPr>
          <w:rFonts w:eastAsia="Calibri" w:cs="Arial"/>
        </w:rPr>
      </w:pPr>
      <w:r w:rsidRPr="008F446A">
        <w:rPr>
          <w:rFonts w:eastAsia="Calibri" w:cs="Arial"/>
        </w:rPr>
        <w:t xml:space="preserve"> </w:t>
      </w:r>
    </w:p>
    <w:p w:rsidR="008F446A" w:rsidRPr="008F446A" w:rsidRDefault="008F446A" w:rsidP="008F446A">
      <w:pPr>
        <w:pStyle w:val="KDParagraf"/>
        <w:spacing w:before="0"/>
        <w:rPr>
          <w:rFonts w:eastAsia="Calibri" w:cs="Arial"/>
        </w:rPr>
      </w:pPr>
      <w:r w:rsidRPr="008F446A">
        <w:rPr>
          <w:rFonts w:eastAsia="Calibri" w:cs="Arial"/>
        </w:rPr>
        <w:t>Плаћање ће се вршити у дина</w:t>
      </w:r>
      <w:r w:rsidR="0012732C">
        <w:rPr>
          <w:rFonts w:eastAsia="Calibri" w:cs="Arial"/>
        </w:rPr>
        <w:t xml:space="preserve">рима у складу са чланом 4. </w:t>
      </w:r>
      <w:r w:rsidR="0012732C">
        <w:rPr>
          <w:rFonts w:eastAsia="Calibri" w:cs="Arial"/>
          <w:lang w:val="sr-Cyrl-RS"/>
        </w:rPr>
        <w:t xml:space="preserve">модела </w:t>
      </w:r>
      <w:r w:rsidRPr="008F446A">
        <w:rPr>
          <w:rFonts w:eastAsia="Calibri" w:cs="Arial"/>
        </w:rPr>
        <w:t>Уговора.</w:t>
      </w:r>
    </w:p>
    <w:p w:rsidR="008F446A" w:rsidRPr="008F446A" w:rsidRDefault="008F446A" w:rsidP="008F446A">
      <w:pPr>
        <w:pStyle w:val="KDParagraf"/>
        <w:spacing w:before="0"/>
        <w:rPr>
          <w:rFonts w:eastAsia="Calibri" w:cs="Arial"/>
        </w:rPr>
      </w:pPr>
    </w:p>
    <w:p w:rsidR="00C04DE0" w:rsidRPr="00C75783" w:rsidRDefault="008F446A" w:rsidP="008F446A">
      <w:pPr>
        <w:pStyle w:val="KDParagraf"/>
        <w:spacing w:before="0"/>
        <w:rPr>
          <w:rFonts w:eastAsia="Calibri" w:cs="Arial"/>
          <w:lang w:val="sr-Cyrl-CS"/>
        </w:rPr>
      </w:pPr>
      <w:r w:rsidRPr="008F446A">
        <w:rPr>
          <w:rFonts w:eastAsia="Calibri" w:cs="Arial"/>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rsidR="008D2B23" w:rsidRDefault="008D2B23" w:rsidP="008D2B23">
      <w:pPr>
        <w:autoSpaceDE w:val="0"/>
        <w:autoSpaceDN w:val="0"/>
        <w:adjustRightInd w:val="0"/>
        <w:spacing w:before="0"/>
        <w:ind w:right="-426"/>
        <w:rPr>
          <w:rFonts w:eastAsia="Calibri" w:cs="Arial"/>
        </w:rPr>
      </w:pPr>
    </w:p>
    <w:p w:rsidR="00BE0AC2" w:rsidRDefault="00BE0AC2" w:rsidP="008D2B23">
      <w:pPr>
        <w:autoSpaceDE w:val="0"/>
        <w:autoSpaceDN w:val="0"/>
        <w:adjustRightInd w:val="0"/>
        <w:spacing w:before="0"/>
        <w:ind w:right="-426"/>
        <w:rPr>
          <w:rFonts w:eastAsia="Calibri" w:cs="Arial"/>
        </w:rPr>
      </w:pPr>
    </w:p>
    <w:p w:rsidR="00BE0AC2" w:rsidRDefault="00BE0AC2" w:rsidP="008D2B23">
      <w:pPr>
        <w:autoSpaceDE w:val="0"/>
        <w:autoSpaceDN w:val="0"/>
        <w:adjustRightInd w:val="0"/>
        <w:spacing w:before="0"/>
        <w:ind w:right="-426"/>
        <w:rPr>
          <w:rFonts w:eastAsia="Calibri" w:cs="Arial"/>
        </w:rPr>
      </w:pPr>
    </w:p>
    <w:p w:rsidR="00BE0AC2" w:rsidRDefault="00BE0AC2" w:rsidP="008D2B23">
      <w:pPr>
        <w:autoSpaceDE w:val="0"/>
        <w:autoSpaceDN w:val="0"/>
        <w:adjustRightInd w:val="0"/>
        <w:spacing w:before="0"/>
        <w:ind w:right="-426"/>
        <w:rPr>
          <w:rFonts w:eastAsia="Calibri" w:cs="Arial"/>
        </w:rPr>
      </w:pPr>
    </w:p>
    <w:p w:rsidR="00BE0AC2" w:rsidRPr="008377FF" w:rsidRDefault="00BE0AC2" w:rsidP="008D2B23">
      <w:pPr>
        <w:autoSpaceDE w:val="0"/>
        <w:autoSpaceDN w:val="0"/>
        <w:adjustRightInd w:val="0"/>
        <w:spacing w:before="0"/>
        <w:ind w:right="-426"/>
        <w:rPr>
          <w:rFonts w:eastAsia="Calibri" w:cs="Arial"/>
        </w:rPr>
      </w:pPr>
    </w:p>
    <w:p w:rsidR="008D2B23" w:rsidRPr="008377FF" w:rsidRDefault="008D2B23" w:rsidP="00AD4CB9">
      <w:pPr>
        <w:pStyle w:val="KDPodnaslov2"/>
        <w:numPr>
          <w:ilvl w:val="1"/>
          <w:numId w:val="20"/>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12732C">
        <w:rPr>
          <w:rFonts w:cs="Arial"/>
          <w:lang w:val="sr-Cyrl-RS"/>
        </w:rPr>
        <w:t>60</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AD4CB9">
      <w:pPr>
        <w:pStyle w:val="KDPodnaslov2"/>
        <w:numPr>
          <w:ilvl w:val="1"/>
          <w:numId w:val="20"/>
        </w:numPr>
        <w:spacing w:before="0"/>
        <w:jc w:val="both"/>
        <w:rPr>
          <w:rFonts w:cs="Arial"/>
        </w:rPr>
      </w:pPr>
      <w:bookmarkStart w:id="233" w:name="_Toc441651593"/>
      <w:bookmarkStart w:id="234" w:name="_Toc442559904"/>
      <w:r w:rsidRPr="00C75783">
        <w:rPr>
          <w:rFonts w:cs="Arial"/>
        </w:rPr>
        <w:t>Средства финансијског обезбеђења</w:t>
      </w:r>
      <w:bookmarkEnd w:id="233"/>
      <w:bookmarkEnd w:id="234"/>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Члан групе понуђача може бити налогодавац средства финансијског обезбеђења.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Средства финансијског обезбеђења морају да буду у валути у којој је и понуда.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344011" w:rsidRPr="00344011" w:rsidRDefault="00344011" w:rsidP="00344011">
      <w:pPr>
        <w:pStyle w:val="KDParagraf"/>
        <w:spacing w:before="0"/>
        <w:rPr>
          <w:rFonts w:eastAsia="TimesNewRomanPSMT" w:cs="Arial"/>
          <w:bCs/>
          <w:iCs/>
          <w:color w:val="000000" w:themeColor="text1"/>
        </w:rPr>
      </w:pPr>
    </w:p>
    <w:p w:rsidR="00344011" w:rsidRDefault="00344011" w:rsidP="00344011">
      <w:pPr>
        <w:pStyle w:val="KDParagraf"/>
        <w:spacing w:before="0"/>
        <w:rPr>
          <w:rFonts w:eastAsia="TimesNewRomanPSMT" w:cs="Arial"/>
          <w:bCs/>
          <w:iCs/>
          <w:color w:val="000000" w:themeColor="text1"/>
          <w:lang w:val="sr-Cyrl-RS"/>
        </w:rPr>
      </w:pPr>
    </w:p>
    <w:p w:rsidR="0012732C" w:rsidRPr="0012732C" w:rsidRDefault="0012732C" w:rsidP="00344011">
      <w:pPr>
        <w:pStyle w:val="KDParagraf"/>
        <w:spacing w:before="0"/>
        <w:rPr>
          <w:rFonts w:eastAsia="TimesNewRomanPSMT" w:cs="Arial"/>
          <w:bCs/>
          <w:iCs/>
          <w:color w:val="000000" w:themeColor="text1"/>
          <w:lang w:val="sr-Cyrl-RS"/>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је дужан да достави следећа средства финансијског обезбеђења:</w:t>
      </w:r>
    </w:p>
    <w:p w:rsidR="00344011" w:rsidRPr="00344011" w:rsidRDefault="00344011" w:rsidP="00344011">
      <w:pPr>
        <w:pStyle w:val="KDParagraf"/>
        <w:spacing w:before="0"/>
        <w:rPr>
          <w:rFonts w:eastAsia="TimesNewRomanPSMT" w:cs="Arial"/>
          <w:bCs/>
          <w:iCs/>
          <w:color w:val="000000" w:themeColor="text1"/>
        </w:rPr>
      </w:pPr>
    </w:p>
    <w:p w:rsidR="00344011" w:rsidRPr="0012732C" w:rsidRDefault="00344011" w:rsidP="00344011">
      <w:pPr>
        <w:pStyle w:val="KDParagraf"/>
        <w:spacing w:before="0"/>
        <w:rPr>
          <w:rFonts w:eastAsia="TimesNewRomanPSMT" w:cs="Arial"/>
          <w:bCs/>
          <w:iCs/>
          <w:color w:val="000000" w:themeColor="text1"/>
          <w:lang w:val="sr-Cyrl-RS"/>
        </w:rPr>
      </w:pPr>
      <w:r w:rsidRPr="00344011">
        <w:rPr>
          <w:rFonts w:eastAsia="TimesNewRomanPSMT" w:cs="Arial"/>
          <w:bCs/>
          <w:iCs/>
          <w:color w:val="000000" w:themeColor="text1"/>
        </w:rPr>
        <w:lastRenderedPageBreak/>
        <w:t>У понуди:</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за озбиљност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доставља оригинал банкарску гаранцију за</w:t>
      </w:r>
      <w:r w:rsidR="004269AB">
        <w:rPr>
          <w:rFonts w:eastAsia="TimesNewRomanPSMT" w:cs="Arial"/>
          <w:bCs/>
          <w:iCs/>
          <w:color w:val="000000" w:themeColor="text1"/>
        </w:rPr>
        <w:t xml:space="preserve"> озбиљност понуде у висини од </w:t>
      </w:r>
      <w:r w:rsidR="004269AB">
        <w:rPr>
          <w:rFonts w:eastAsia="TimesNewRomanPSMT" w:cs="Arial"/>
          <w:bCs/>
          <w:iCs/>
          <w:color w:val="000000" w:themeColor="text1"/>
          <w:lang w:val="sr-Cyrl-RS"/>
        </w:rPr>
        <w:t>2</w:t>
      </w:r>
      <w:r w:rsidRPr="00344011">
        <w:rPr>
          <w:rFonts w:eastAsia="TimesNewRomanPSMT" w:cs="Arial"/>
          <w:bCs/>
          <w:iCs/>
          <w:color w:val="000000" w:themeColor="text1"/>
        </w:rPr>
        <w:t>% вредности понудe, без ПДВ.</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Наручилац ће уновчити гаранцију за озбиљност понуде дату уз понуду уколико: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након истека рока за подношење понуда повуче, опозове или измени своју понуду илипонуђач коме је додељен уговор благовремено не потпише уговор о јавној набавци или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w:t>
      </w:r>
      <w:r w:rsidR="0012732C">
        <w:rPr>
          <w:rFonts w:eastAsia="TimesNewRomanPSMT" w:cs="Arial"/>
          <w:bCs/>
          <w:iCs/>
          <w:color w:val="000000" w:themeColor="text1"/>
          <w:lang w:val="sr-Cyrl-RS"/>
        </w:rPr>
        <w:t>з потписан уговор</w:t>
      </w:r>
      <w:r w:rsidRPr="00344011">
        <w:rPr>
          <w:rFonts w:eastAsia="TimesNewRomanPSMT" w:cs="Arial"/>
          <w:bCs/>
          <w:iCs/>
          <w:color w:val="000000" w:themeColor="text1"/>
        </w:rPr>
        <w:t xml:space="preserve"> </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Банкарску гаранцију за добро извршење посла</w:t>
      </w:r>
    </w:p>
    <w:p w:rsidR="00344011" w:rsidRPr="00344011" w:rsidRDefault="00344011" w:rsidP="00344011">
      <w:pPr>
        <w:pStyle w:val="KDParagraf"/>
        <w:spacing w:before="0"/>
        <w:rPr>
          <w:rFonts w:eastAsia="TimesNewRomanPSMT" w:cs="Arial"/>
          <w:bCs/>
          <w:iCs/>
          <w:color w:val="000000" w:themeColor="text1"/>
        </w:rPr>
      </w:pPr>
    </w:p>
    <w:p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 xml:space="preserve">Изабрани понуђач је дужан да Наручиоцу у тренутку закључења Уговора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Банкарска гаранција мора трајати најмање 20 (словима:двадесет) календарских дана дуже од рока одређеног за коначно извршење посла.</w:t>
      </w:r>
    </w:p>
    <w:p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2732C" w:rsidRPr="0012732C" w:rsidRDefault="0012732C" w:rsidP="0012732C">
      <w:pPr>
        <w:pStyle w:val="KDParagraf"/>
        <w:spacing w:before="0"/>
        <w:rPr>
          <w:rFonts w:eastAsia="TimesNewRomanPSMT" w:cs="Arial"/>
          <w:bCs/>
          <w:iCs/>
          <w:color w:val="000000" w:themeColor="text1"/>
        </w:rPr>
      </w:pPr>
    </w:p>
    <w:p w:rsidR="00344011" w:rsidRPr="00344011"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 потписивању записника о примопредаји предмета Уговора</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Банкарску гаранцију за отклањање грешака у гарантном року</w:t>
      </w:r>
    </w:p>
    <w:p w:rsidR="00344011" w:rsidRPr="00344011" w:rsidRDefault="008F446A" w:rsidP="00344011">
      <w:pPr>
        <w:pStyle w:val="KDParagraf"/>
        <w:spacing w:before="0"/>
        <w:rPr>
          <w:rFonts w:eastAsia="TimesNewRomanPSMT" w:cs="Arial"/>
          <w:bCs/>
          <w:iCs/>
          <w:color w:val="000000" w:themeColor="text1"/>
        </w:rPr>
      </w:pPr>
      <w:r w:rsidRPr="008F446A">
        <w:rPr>
          <w:rFonts w:eastAsia="TimesNewRomanPSMT" w:cs="Arial"/>
          <w:bCs/>
          <w:iCs/>
          <w:color w:val="000000" w:themeColor="text1"/>
        </w:rPr>
        <w:t>Извођач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изведених радова (без ПДВ) са роком важења 30 дана дужим од гарантног рока”, и став 5. Тако да сада гласи:“У случају сукцесивног извођења предметних радова, Извођач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рока за све изведене радове који су предмет јавне набавке.”</w:t>
      </w:r>
      <w:r w:rsidR="00344011" w:rsidRPr="00344011">
        <w:rPr>
          <w:rFonts w:eastAsia="TimesNewRomanPSMT" w:cs="Arial"/>
          <w:bCs/>
          <w:iCs/>
          <w:color w:val="000000" w:themeColor="text1"/>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C75783" w:rsidRPr="004269AB" w:rsidRDefault="00C75783" w:rsidP="00C75783">
      <w:pPr>
        <w:rPr>
          <w:rFonts w:eastAsia="TimesNewRomanPSMT" w:cs="Arial"/>
          <w:lang w:val="sr-Cyrl-RS"/>
        </w:rPr>
      </w:pPr>
    </w:p>
    <w:p w:rsidR="008F446A" w:rsidRDefault="008F446A" w:rsidP="00C75783">
      <w:pPr>
        <w:pStyle w:val="KDPodnaslov3"/>
        <w:keepNext w:val="0"/>
        <w:spacing w:before="0"/>
        <w:ind w:left="851"/>
        <w:rPr>
          <w:rFonts w:eastAsia="TimesNewRomanPSMT" w:cs="Arial"/>
          <w:b/>
          <w:bCs/>
          <w:iCs/>
          <w:color w:val="000000" w:themeColor="text1"/>
          <w:lang w:val="sr-Cyrl-RS"/>
        </w:rPr>
      </w:pP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w:t>
      </w:r>
      <w:r w:rsidR="004269AB">
        <w:rPr>
          <w:rFonts w:cs="Arial"/>
          <w:b/>
          <w:color w:val="000000" w:themeColor="text1"/>
        </w:rPr>
        <w:t xml:space="preserve">инансијског обезбеђења за </w:t>
      </w:r>
      <w:r w:rsidR="0012732C">
        <w:rPr>
          <w:rFonts w:cs="Arial"/>
          <w:b/>
          <w:color w:val="000000" w:themeColor="text1"/>
          <w:lang w:val="sr-Cyrl-RS"/>
        </w:rPr>
        <w:t>JН/3000/0714/2017 (547</w:t>
      </w:r>
      <w:r w:rsidR="004269AB" w:rsidRPr="004269AB">
        <w:rPr>
          <w:rFonts w:cs="Arial"/>
          <w:b/>
          <w:color w:val="000000" w:themeColor="text1"/>
          <w:lang w:val="sr-Cyrl-RS"/>
        </w:rPr>
        <w:t>/20</w:t>
      </w:r>
      <w:r w:rsidR="0012732C">
        <w:rPr>
          <w:rFonts w:cs="Arial"/>
          <w:b/>
          <w:color w:val="000000" w:themeColor="text1"/>
          <w:lang w:val="sr-Cyrl-RS"/>
        </w:rPr>
        <w:t>17</w:t>
      </w:r>
      <w:r w:rsidR="004269AB" w:rsidRPr="004269AB">
        <w:rPr>
          <w:rFonts w:cs="Arial"/>
          <w:b/>
          <w:color w:val="000000" w:themeColor="text1"/>
          <w:lang w:val="sr-Cyrl-RS"/>
        </w:rPr>
        <w:t>)</w:t>
      </w:r>
    </w:p>
    <w:p w:rsidR="00C75783" w:rsidRPr="004269AB" w:rsidRDefault="00C75783" w:rsidP="00C75783">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0012732C">
        <w:rPr>
          <w:b/>
          <w:color w:val="000000" w:themeColor="text1"/>
        </w:rPr>
        <w:t xml:space="preserve"> Средств</w:t>
      </w:r>
      <w:r w:rsidR="0012732C">
        <w:rPr>
          <w:b/>
          <w:color w:val="000000" w:themeColor="text1"/>
          <w:lang w:val="sr-Cyrl-RS"/>
        </w:rPr>
        <w:t>о</w:t>
      </w:r>
      <w:r w:rsidRPr="000608C8">
        <w:rPr>
          <w:b/>
          <w:color w:val="000000" w:themeColor="text1"/>
        </w:rPr>
        <w:t xml:space="preserve"> финансијског обезбеђења за </w:t>
      </w:r>
      <w:r w:rsidR="0012732C" w:rsidRPr="0012732C">
        <w:rPr>
          <w:b/>
          <w:color w:val="000000" w:themeColor="text1"/>
          <w:lang w:val="sr-Cyrl-RS"/>
        </w:rPr>
        <w:t>JН/3000/0714/2017 (547/2017)</w:t>
      </w:r>
    </w:p>
    <w:p w:rsidR="00F066DE" w:rsidRPr="008377FF" w:rsidRDefault="00F066DE" w:rsidP="00F066DE">
      <w:pPr>
        <w:tabs>
          <w:tab w:val="left" w:pos="1134"/>
        </w:tabs>
        <w:jc w:val="center"/>
        <w:rPr>
          <w:b/>
          <w:color w:val="00B0F0"/>
        </w:rPr>
      </w:pPr>
    </w:p>
    <w:p w:rsidR="00F066DE" w:rsidRPr="008377FF" w:rsidRDefault="00F066DE" w:rsidP="008F774C">
      <w:pPr>
        <w:ind w:left="1571"/>
        <w:rPr>
          <w:rFonts w:cs="Arial"/>
          <w:color w:val="00B0F0"/>
        </w:rPr>
      </w:pPr>
    </w:p>
    <w:p w:rsidR="0085348E" w:rsidRPr="008377FF" w:rsidRDefault="0085348E" w:rsidP="00AD4CB9">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AD4CB9">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AD4CB9">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D4CB9">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AD4CB9">
      <w:pPr>
        <w:pStyle w:val="KDPodnaslov2"/>
        <w:numPr>
          <w:ilvl w:val="1"/>
          <w:numId w:val="20"/>
        </w:numPr>
        <w:spacing w:before="0"/>
        <w:jc w:val="both"/>
        <w:rPr>
          <w:rFonts w:cs="Arial"/>
        </w:rPr>
      </w:pPr>
      <w:bookmarkStart w:id="235" w:name="_Toc441651602"/>
      <w:bookmarkStart w:id="236" w:name="_Toc442559913"/>
      <w:r w:rsidRPr="008377FF">
        <w:rPr>
          <w:rFonts w:cs="Arial"/>
        </w:rPr>
        <w:t>Додатне информације и објашњења</w:t>
      </w:r>
      <w:bookmarkEnd w:id="235"/>
      <w:bookmarkEnd w:id="23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2732C">
        <w:rPr>
          <w:rFonts w:cs="Arial"/>
          <w:b/>
        </w:rPr>
        <w:t>JН/3000/</w:t>
      </w:r>
      <w:r w:rsidR="0012732C">
        <w:rPr>
          <w:rFonts w:cs="Arial"/>
          <w:b/>
          <w:lang w:val="sr-Cyrl-RS"/>
        </w:rPr>
        <w:t>0714</w:t>
      </w:r>
      <w:r w:rsidR="004269AB" w:rsidRPr="004269AB">
        <w:rPr>
          <w:rFonts w:cs="Arial"/>
          <w:b/>
        </w:rPr>
        <w:t>/2</w:t>
      </w:r>
      <w:r w:rsidR="0012732C">
        <w:rPr>
          <w:rFonts w:cs="Arial"/>
          <w:b/>
        </w:rPr>
        <w:t>01</w:t>
      </w:r>
      <w:r w:rsidR="0012732C">
        <w:rPr>
          <w:rFonts w:cs="Arial"/>
          <w:b/>
          <w:lang w:val="sr-Cyrl-RS"/>
        </w:rPr>
        <w:t>7</w:t>
      </w:r>
      <w:r w:rsidR="004269AB">
        <w:rPr>
          <w:rFonts w:cs="Arial"/>
          <w:b/>
          <w:lang w:val="sr-Cyrl-RS"/>
        </w:rPr>
        <w:t xml:space="preserve"> </w:t>
      </w:r>
      <w:r w:rsidR="0012732C">
        <w:rPr>
          <w:rFonts w:cs="Arial"/>
          <w:b/>
        </w:rPr>
        <w:t>(</w:t>
      </w:r>
      <w:r w:rsidR="0012732C">
        <w:rPr>
          <w:rFonts w:cs="Arial"/>
          <w:b/>
          <w:lang w:val="sr-Cyrl-RS"/>
        </w:rPr>
        <w:t>547</w:t>
      </w:r>
      <w:r w:rsidR="0012732C">
        <w:rPr>
          <w:rFonts w:cs="Arial"/>
          <w:b/>
        </w:rPr>
        <w:t>/201</w:t>
      </w:r>
      <w:r w:rsidR="0012732C">
        <w:rPr>
          <w:rFonts w:cs="Arial"/>
          <w:b/>
          <w:lang w:val="sr-Cyrl-RS"/>
        </w:rPr>
        <w:t>7</w:t>
      </w:r>
      <w:r w:rsidR="004269AB" w:rsidRPr="004269AB">
        <w:rPr>
          <w:rFonts w:cs="Arial"/>
          <w:b/>
        </w:rPr>
        <w:t>)</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AD4CB9">
      <w:pPr>
        <w:pStyle w:val="KDPodnaslov2"/>
        <w:numPr>
          <w:ilvl w:val="1"/>
          <w:numId w:val="20"/>
        </w:numPr>
        <w:spacing w:before="0"/>
        <w:jc w:val="both"/>
        <w:rPr>
          <w:rFonts w:cs="Arial"/>
        </w:rPr>
      </w:pPr>
      <w:bookmarkStart w:id="237" w:name="_Toc441651603"/>
      <w:bookmarkStart w:id="238" w:name="_Toc442559914"/>
      <w:r w:rsidRPr="008377FF">
        <w:rPr>
          <w:rFonts w:cs="Arial"/>
        </w:rPr>
        <w:t>Трошкови понуде</w:t>
      </w:r>
      <w:bookmarkEnd w:id="237"/>
      <w:bookmarkEnd w:id="23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AD4CB9">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AD4CB9">
      <w:pPr>
        <w:pStyle w:val="KDPodnaslov2"/>
        <w:numPr>
          <w:ilvl w:val="1"/>
          <w:numId w:val="20"/>
        </w:numPr>
        <w:spacing w:before="0"/>
        <w:jc w:val="both"/>
        <w:rPr>
          <w:rFonts w:cs="Arial"/>
        </w:rPr>
      </w:pPr>
      <w:bookmarkStart w:id="239" w:name="_Toc442559917"/>
      <w:bookmarkStart w:id="240" w:name="_Toc441651606"/>
      <w:r w:rsidRPr="008377FF">
        <w:rPr>
          <w:rFonts w:cs="Arial"/>
        </w:rPr>
        <w:t>Разлози за одбијање понуде</w:t>
      </w:r>
      <w:bookmarkEnd w:id="239"/>
      <w:bookmarkEnd w:id="24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AD4CB9">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AD4CB9">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AD4CB9">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AD4CB9">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AD4CB9">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AD4CB9">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AD4CB9">
      <w:pPr>
        <w:pStyle w:val="KDPodnaslov2"/>
        <w:numPr>
          <w:ilvl w:val="1"/>
          <w:numId w:val="20"/>
        </w:numPr>
        <w:spacing w:before="0"/>
        <w:jc w:val="both"/>
        <w:rPr>
          <w:rFonts w:cs="Arial"/>
          <w:lang w:val="ru-RU"/>
        </w:rPr>
      </w:pPr>
      <w:bookmarkStart w:id="241" w:name="_Toc441651607"/>
      <w:bookmarkStart w:id="242" w:name="_Toc442559918"/>
      <w:r w:rsidRPr="008377FF">
        <w:rPr>
          <w:rFonts w:cs="Arial"/>
          <w:lang w:val="ru-RU"/>
        </w:rPr>
        <w:t>Н</w:t>
      </w:r>
      <w:r w:rsidRPr="008377FF">
        <w:rPr>
          <w:rFonts w:cs="Arial"/>
        </w:rPr>
        <w:t>егативне референце</w:t>
      </w:r>
      <w:bookmarkEnd w:id="241"/>
      <w:bookmarkEnd w:id="24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D4CB9">
      <w:pPr>
        <w:pStyle w:val="KDPodnaslov2"/>
        <w:numPr>
          <w:ilvl w:val="1"/>
          <w:numId w:val="20"/>
        </w:numPr>
        <w:spacing w:before="0"/>
        <w:jc w:val="both"/>
        <w:rPr>
          <w:rFonts w:cs="Arial"/>
        </w:rPr>
      </w:pPr>
      <w:bookmarkStart w:id="243" w:name="_Toc441651608"/>
      <w:bookmarkStart w:id="244" w:name="_Toc442559919"/>
      <w:r w:rsidRPr="008377FF">
        <w:rPr>
          <w:rFonts w:cs="Arial"/>
        </w:rPr>
        <w:t>Увид у документацију</w:t>
      </w:r>
      <w:bookmarkEnd w:id="243"/>
      <w:bookmarkEnd w:id="24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AD4CB9">
      <w:pPr>
        <w:pStyle w:val="KDPodnaslov2"/>
        <w:numPr>
          <w:ilvl w:val="1"/>
          <w:numId w:val="20"/>
        </w:numPr>
        <w:spacing w:before="0"/>
        <w:jc w:val="both"/>
        <w:rPr>
          <w:rFonts w:cs="Arial"/>
        </w:rPr>
      </w:pPr>
      <w:bookmarkStart w:id="245" w:name="_Toc441651609"/>
      <w:bookmarkStart w:id="246" w:name="_Toc442559920"/>
      <w:r w:rsidRPr="008377FF">
        <w:rPr>
          <w:rFonts w:cs="Arial"/>
          <w:lang w:val="ru-RU"/>
        </w:rPr>
        <w:t>З</w:t>
      </w:r>
      <w:r w:rsidRPr="008377FF">
        <w:rPr>
          <w:rFonts w:cs="Arial"/>
        </w:rPr>
        <w:t>аштита права понуђача</w:t>
      </w:r>
      <w:bookmarkEnd w:id="245"/>
      <w:bookmarkEnd w:id="246"/>
    </w:p>
    <w:p w:rsidR="00886827" w:rsidRPr="008377FF" w:rsidRDefault="00886827" w:rsidP="00886827">
      <w:pPr>
        <w:pStyle w:val="KDParagraf"/>
        <w:spacing w:before="0"/>
        <w:rPr>
          <w:rFonts w:cs="Arial"/>
          <w:lang w:bidi="en-US"/>
        </w:rPr>
      </w:pPr>
      <w:r w:rsidRPr="008377FF">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8377FF">
        <w:rPr>
          <w:rFonts w:cs="Arial"/>
          <w:lang w:bidi="en-US"/>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12732C" w:rsidRPr="0012732C">
        <w:rPr>
          <w:rFonts w:cs="Arial"/>
          <w:b/>
          <w:lang w:val="sr-Cyrl-RS"/>
        </w:rPr>
        <w:t>Поправка и замена изолације грејних површина уређаја и заједничких постројења и објеката ТЕНТ-А</w:t>
      </w:r>
      <w:r w:rsidR="004269AB">
        <w:rPr>
          <w:rFonts w:cs="Arial"/>
          <w:lang w:val="ru-RU"/>
        </w:rPr>
        <w:t xml:space="preserve"> </w:t>
      </w:r>
      <w:r w:rsidRPr="008377FF">
        <w:rPr>
          <w:rFonts w:cs="Arial"/>
          <w:lang w:bidi="en-US"/>
        </w:rPr>
        <w:t>бр.ЈН</w:t>
      </w:r>
      <w:r w:rsidR="00C75783">
        <w:rPr>
          <w:rFonts w:cs="Arial"/>
          <w:lang w:val="sr-Cyrl-RS" w:bidi="en-US"/>
        </w:rPr>
        <w:t xml:space="preserve"> </w:t>
      </w:r>
      <w:r w:rsidR="0012732C">
        <w:rPr>
          <w:rFonts w:cs="Arial"/>
          <w:b/>
        </w:rPr>
        <w:t>JН/3000/</w:t>
      </w:r>
      <w:r w:rsidR="0012732C">
        <w:rPr>
          <w:rFonts w:cs="Arial"/>
          <w:b/>
          <w:lang w:val="sr-Cyrl-RS"/>
        </w:rPr>
        <w:t>0714</w:t>
      </w:r>
      <w:r w:rsidR="0012732C">
        <w:rPr>
          <w:rFonts w:cs="Arial"/>
          <w:b/>
        </w:rPr>
        <w:t>/201</w:t>
      </w:r>
      <w:r w:rsidR="0012732C">
        <w:rPr>
          <w:rFonts w:cs="Arial"/>
          <w:b/>
          <w:lang w:val="sr-Cyrl-RS"/>
        </w:rPr>
        <w:t>7</w:t>
      </w:r>
      <w:r w:rsidR="0012732C">
        <w:rPr>
          <w:rFonts w:cs="Arial"/>
          <w:b/>
        </w:rPr>
        <w:t>(</w:t>
      </w:r>
      <w:r w:rsidR="0012732C">
        <w:rPr>
          <w:rFonts w:cs="Arial"/>
          <w:b/>
          <w:lang w:val="sr-Cyrl-RS"/>
        </w:rPr>
        <w:t>547</w:t>
      </w:r>
      <w:r w:rsidR="0012732C">
        <w:rPr>
          <w:rFonts w:cs="Arial"/>
          <w:b/>
        </w:rPr>
        <w:t>/201</w:t>
      </w:r>
      <w:r w:rsidR="0012732C">
        <w:rPr>
          <w:rFonts w:cs="Arial"/>
          <w:b/>
          <w:lang w:val="sr-Cyrl-RS"/>
        </w:rPr>
        <w:t>7</w:t>
      </w:r>
      <w:r w:rsidR="0075556D" w:rsidRPr="0075556D">
        <w:rPr>
          <w:rFonts w:cs="Arial"/>
          <w:b/>
        </w:rPr>
        <w:t>)</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053315" w:rsidRPr="0012732C" w:rsidRDefault="00886827" w:rsidP="00886827">
      <w:pPr>
        <w:pStyle w:val="KDParagraf"/>
        <w:spacing w:before="0"/>
        <w:rPr>
          <w:rFonts w:cs="Arial"/>
          <w:lang w:val="sr-Cyrl-RS"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886827" w:rsidRPr="0012732C" w:rsidRDefault="00886827" w:rsidP="00886827">
      <w:pPr>
        <w:pStyle w:val="KDParagraf"/>
        <w:spacing w:before="0"/>
        <w:rPr>
          <w:rFonts w:cs="Arial"/>
          <w:lang w:val="sr-Cyrl-RS"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053315" w:rsidRPr="0012732C" w:rsidRDefault="00886827" w:rsidP="008824F8">
      <w:pPr>
        <w:pStyle w:val="KDParagraf"/>
        <w:spacing w:before="0"/>
        <w:rPr>
          <w:rFonts w:cs="Arial"/>
          <w:lang w:val="sr-Cyrl-RS"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lastRenderedPageBreak/>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12732C">
        <w:rPr>
          <w:rFonts w:cs="Arial"/>
          <w:b/>
          <w:lang w:val="sr-Cyrl-RS"/>
        </w:rPr>
        <w:t>Н 3000 0714 2017</w:t>
      </w:r>
      <w:r w:rsidR="00C76FBE">
        <w:rPr>
          <w:rFonts w:cs="Arial"/>
          <w:b/>
          <w:lang w:val="sr-Cyrl-RS"/>
        </w:rPr>
        <w:t xml:space="preserve"> (</w:t>
      </w:r>
      <w:r w:rsidR="0012732C">
        <w:rPr>
          <w:rFonts w:cs="Arial"/>
          <w:b/>
          <w:lang w:val="sr-Cyrl-RS"/>
        </w:rPr>
        <w:t>547</w:t>
      </w:r>
      <w:r w:rsidR="00C75783">
        <w:rPr>
          <w:rFonts w:cs="Arial"/>
          <w:b/>
          <w:lang w:val="sr-Cyrl-RS"/>
        </w:rPr>
        <w:t xml:space="preserve"> </w:t>
      </w:r>
      <w:r w:rsidR="0012732C">
        <w:rPr>
          <w:rFonts w:cs="Arial"/>
          <w:b/>
          <w:lang w:val="sr-Cyrl-RS"/>
        </w:rPr>
        <w:t>2017</w:t>
      </w:r>
      <w:r w:rsidR="00C75783" w:rsidRPr="003F4D26">
        <w:rPr>
          <w:rFonts w:cs="Arial"/>
          <w:b/>
          <w:lang w:val="sr-Cyrl-RS"/>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75556D">
        <w:rPr>
          <w:rFonts w:cs="Arial"/>
          <w:b/>
          <w:lang w:val="sr-Cyrl-RS"/>
        </w:rPr>
        <w:t>Н/30</w:t>
      </w:r>
      <w:r w:rsidR="0012732C">
        <w:rPr>
          <w:rFonts w:cs="Arial"/>
          <w:b/>
          <w:lang w:val="sr-Cyrl-RS"/>
        </w:rPr>
        <w:t>00/0714/2017</w:t>
      </w:r>
      <w:r w:rsidR="00C76FBE">
        <w:rPr>
          <w:rFonts w:cs="Arial"/>
          <w:b/>
          <w:lang w:val="sr-Cyrl-RS"/>
        </w:rPr>
        <w:t xml:space="preserve"> (</w:t>
      </w:r>
      <w:r w:rsidR="0012732C">
        <w:rPr>
          <w:rFonts w:cs="Arial"/>
          <w:b/>
          <w:lang w:val="sr-Cyrl-RS"/>
        </w:rPr>
        <w:t>547/2017</w:t>
      </w:r>
      <w:r w:rsidR="00C75783" w:rsidRPr="003F4D26">
        <w:rPr>
          <w:rFonts w:cs="Arial"/>
          <w:b/>
          <w:lang w:val="sr-Cyrl-R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7" w:name="_Toc441651610"/>
      <w:bookmarkStart w:id="248" w:name="_Toc442559921"/>
    </w:p>
    <w:p w:rsidR="008D2B23" w:rsidRPr="008377FF" w:rsidRDefault="008D2B23" w:rsidP="00AD4CB9">
      <w:pPr>
        <w:pStyle w:val="KDPodnaslov2"/>
        <w:numPr>
          <w:ilvl w:val="1"/>
          <w:numId w:val="20"/>
        </w:numPr>
        <w:spacing w:before="0"/>
        <w:jc w:val="both"/>
        <w:rPr>
          <w:rFonts w:cs="Arial"/>
        </w:rPr>
      </w:pPr>
      <w:r w:rsidRPr="008377FF">
        <w:rPr>
          <w:rFonts w:cs="Arial"/>
        </w:rPr>
        <w:t>Закључивање уговора</w:t>
      </w:r>
      <w:bookmarkEnd w:id="247"/>
      <w:bookmarkEnd w:id="248"/>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 xml:space="preserve">Понуђач којем буде додељен уговор, обавезан </w:t>
      </w:r>
      <w:r w:rsidR="00BE0AC2">
        <w:rPr>
          <w:rFonts w:cs="Arial"/>
        </w:rPr>
        <w:t xml:space="preserve">је да </w:t>
      </w:r>
      <w:r w:rsidR="00BE0AC2">
        <w:rPr>
          <w:rFonts w:cs="Arial"/>
          <w:lang w:val="sr-Cyrl-RS"/>
        </w:rPr>
        <w:t>уз уговор</w:t>
      </w:r>
      <w:r w:rsidRPr="00C75783">
        <w:rPr>
          <w:rFonts w:cs="Arial"/>
        </w:rPr>
        <w:t xml:space="preserve"> достави</w:t>
      </w:r>
      <w:r w:rsidR="00C75783" w:rsidRPr="00C75783">
        <w:rPr>
          <w:rFonts w:cs="Arial"/>
          <w:lang w:val="sr-Cyrl-RS"/>
        </w:rPr>
        <w:t xml:space="preserve"> </w:t>
      </w:r>
      <w:r w:rsidR="00BE0AC2">
        <w:rPr>
          <w:rFonts w:cs="Arial"/>
          <w:lang w:val="sr-Cyrl-RS"/>
        </w:rPr>
        <w:t>банкарску гаранцију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AD4CB9">
      <w:pPr>
        <w:pStyle w:val="KDPodnaslov2"/>
        <w:numPr>
          <w:ilvl w:val="1"/>
          <w:numId w:val="20"/>
        </w:numPr>
        <w:spacing w:before="0"/>
        <w:jc w:val="both"/>
        <w:rPr>
          <w:rFonts w:cs="Arial"/>
        </w:rPr>
      </w:pPr>
      <w:bookmarkStart w:id="249" w:name="_Toc441651611"/>
      <w:bookmarkStart w:id="250" w:name="_Toc442559922"/>
      <w:r w:rsidRPr="008377FF">
        <w:rPr>
          <w:rFonts w:cs="Arial"/>
        </w:rPr>
        <w:t>Измене током трајања уговора</w:t>
      </w:r>
      <w:bookmarkEnd w:id="249"/>
      <w:bookmarkEnd w:id="250"/>
    </w:p>
    <w:p w:rsidR="0012732C" w:rsidRPr="00E34640" w:rsidRDefault="0012732C" w:rsidP="0012732C">
      <w:pPr>
        <w:rPr>
          <w:rFonts w:cs="Arial"/>
          <w:lang w:eastAsia="sr-Latn-CS"/>
        </w:rPr>
      </w:pPr>
      <w:r w:rsidRPr="00E34640">
        <w:rPr>
          <w:rFonts w:cs="Arial"/>
          <w:lang w:val="sr-Latn-RS" w:eastAsia="sr-Latn-CS"/>
        </w:rPr>
        <w:t xml:space="preserve">Наручилац може након закључења уговора о јавној набавци без спровођења поступка јавне набавке </w:t>
      </w:r>
      <w:r w:rsidRPr="00E34640">
        <w:rPr>
          <w:rFonts w:cs="Arial"/>
          <w:lang w:val="sr-Cyrl-RS" w:eastAsia="sr-Latn-CS"/>
        </w:rPr>
        <w:t>извршити измене на начин који је</w:t>
      </w:r>
      <w:r w:rsidRPr="00E34640">
        <w:rPr>
          <w:rFonts w:cs="Arial"/>
          <w:lang w:val="sr-Latn-RS" w:eastAsia="sr-Latn-CS"/>
        </w:rPr>
        <w:t xml:space="preserve"> прописан чланом 115. Закона о јавним набавкама.</w:t>
      </w:r>
    </w:p>
    <w:p w:rsidR="0012732C" w:rsidRPr="00E34640" w:rsidRDefault="0012732C" w:rsidP="0012732C">
      <w:pPr>
        <w:pStyle w:val="KDParagraf"/>
        <w:spacing w:before="0"/>
        <w:rPr>
          <w:rFonts w:cs="Arial"/>
        </w:rPr>
      </w:pPr>
      <w:r w:rsidRPr="00E34640">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2732C" w:rsidRPr="00E34640" w:rsidRDefault="0012732C" w:rsidP="0012732C">
      <w:pPr>
        <w:rPr>
          <w:rFonts w:cs="Arial"/>
          <w:color w:val="1F497D"/>
          <w:lang w:val="sr-Latn-RS"/>
        </w:rPr>
      </w:pPr>
      <w:r w:rsidRPr="00E34640">
        <w:rPr>
          <w:rFonts w:cs="Arial"/>
          <w:lang w:val="sr-Latn-RS" w:eastAsia="sr-Latn-CS"/>
        </w:rPr>
        <w:t xml:space="preserve">У </w:t>
      </w:r>
      <w:r w:rsidRPr="00E34640">
        <w:rPr>
          <w:rFonts w:cs="Arial"/>
          <w:lang w:val="sr-Cyrl-CS" w:eastAsia="sr-Latn-CS"/>
        </w:rPr>
        <w:t>свим наведеним случајевима, Наручилац</w:t>
      </w:r>
      <w:r w:rsidRPr="00E34640">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76F86" w:rsidRDefault="00876F86" w:rsidP="00465640">
      <w:pPr>
        <w:spacing w:before="0"/>
        <w:jc w:val="center"/>
        <w:rPr>
          <w:rFonts w:cs="Arial"/>
          <w:color w:val="00B0F0"/>
          <w:lang w:val="sr-Cyrl-RS" w:eastAsia="sr-Latn-CS"/>
        </w:rPr>
      </w:pPr>
    </w:p>
    <w:p w:rsidR="00A66D47" w:rsidRDefault="00A66D47" w:rsidP="002E38AB">
      <w:pPr>
        <w:spacing w:before="0"/>
        <w:rPr>
          <w:rFonts w:cs="Arial"/>
          <w:color w:val="00B0F0"/>
          <w:lang w:val="sr-Cyrl-RS" w:eastAsia="sr-Latn-CS"/>
        </w:rPr>
      </w:pPr>
    </w:p>
    <w:p w:rsidR="002E38AB" w:rsidRDefault="002E38AB" w:rsidP="002E38AB">
      <w:pPr>
        <w:spacing w:before="0"/>
        <w:rPr>
          <w:rFonts w:cs="Arial"/>
          <w:color w:val="00B0F0"/>
          <w:lang w:val="sr-Cyrl-RS" w:eastAsia="sr-Latn-CS"/>
        </w:rPr>
      </w:pPr>
    </w:p>
    <w:p w:rsidR="002E38AB" w:rsidRDefault="002E38AB" w:rsidP="002E38AB">
      <w:pPr>
        <w:spacing w:before="0"/>
        <w:rPr>
          <w:rFonts w:cs="Arial"/>
          <w:color w:val="00B0F0"/>
          <w:lang w:val="sr-Cyrl-RS" w:eastAsia="sr-Latn-CS"/>
        </w:rPr>
      </w:pPr>
    </w:p>
    <w:p w:rsidR="002E38AB" w:rsidRDefault="002E38AB" w:rsidP="002E38AB">
      <w:pPr>
        <w:spacing w:before="0"/>
        <w:rPr>
          <w:rFonts w:cs="Arial"/>
          <w:color w:val="00B0F0"/>
          <w:lang w:val="sr-Cyrl-RS" w:eastAsia="sr-Latn-CS"/>
        </w:rPr>
      </w:pPr>
    </w:p>
    <w:p w:rsidR="002E38AB" w:rsidRDefault="002E38AB" w:rsidP="002E38AB">
      <w:pPr>
        <w:spacing w:before="0"/>
        <w:rPr>
          <w:rFonts w:cs="Arial"/>
          <w:color w:val="00B0F0"/>
          <w:lang w:val="sr-Cyrl-RS" w:eastAsia="sr-Latn-CS"/>
        </w:rPr>
      </w:pPr>
    </w:p>
    <w:p w:rsidR="002E38AB" w:rsidRDefault="002E38AB" w:rsidP="002E38AB">
      <w:pPr>
        <w:spacing w:before="0"/>
        <w:rPr>
          <w:rFonts w:cs="Arial"/>
          <w:color w:val="00B0F0"/>
          <w:lang w:val="sr-Cyrl-RS" w:eastAsia="sr-Latn-CS"/>
        </w:rPr>
      </w:pPr>
    </w:p>
    <w:p w:rsidR="00A66D47" w:rsidRPr="00A66D47" w:rsidRDefault="00A66D47" w:rsidP="00465640">
      <w:pPr>
        <w:spacing w:before="0"/>
        <w:jc w:val="center"/>
        <w:rPr>
          <w:rFonts w:cs="Arial"/>
          <w:color w:val="00B0F0"/>
          <w:lang w:val="sr-Cyrl-RS" w:eastAsia="sr-Latn-CS"/>
        </w:rPr>
      </w:pPr>
    </w:p>
    <w:p w:rsidR="00876F86" w:rsidRDefault="00876F86"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Default="0012732C" w:rsidP="00465640">
      <w:pPr>
        <w:spacing w:before="0"/>
        <w:jc w:val="center"/>
        <w:rPr>
          <w:rFonts w:cs="Arial"/>
          <w:color w:val="00B0F0"/>
          <w:lang w:val="sr-Cyrl-RS" w:eastAsia="sr-Latn-CS"/>
        </w:rPr>
      </w:pPr>
    </w:p>
    <w:p w:rsidR="0012732C" w:rsidRPr="0012732C" w:rsidRDefault="0012732C" w:rsidP="00465640">
      <w:pPr>
        <w:spacing w:before="0"/>
        <w:jc w:val="center"/>
        <w:rPr>
          <w:rFonts w:cs="Arial"/>
          <w:color w:val="00B0F0"/>
          <w:lang w:val="sr-Cyrl-RS" w:eastAsia="sr-Latn-CS"/>
        </w:rPr>
      </w:pPr>
    </w:p>
    <w:p w:rsidR="00465640" w:rsidRPr="008377FF" w:rsidRDefault="00465640" w:rsidP="00AD4CB9">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A66D47" w:rsidRDefault="00A66D47" w:rsidP="00922EDB">
      <w:pPr>
        <w:spacing w:before="0"/>
        <w:rPr>
          <w:rFonts w:cs="Arial"/>
          <w:color w:val="00B0F0"/>
          <w:lang w:val="sr-Cyrl-RS" w:eastAsia="sr-Latn-CS"/>
        </w:rPr>
      </w:pPr>
    </w:p>
    <w:p w:rsidR="00A66D47" w:rsidRPr="00A66D47" w:rsidRDefault="00A66D47" w:rsidP="00922EDB">
      <w:pPr>
        <w:spacing w:before="0"/>
        <w:rPr>
          <w:rFonts w:cs="Arial"/>
          <w:color w:val="00B0F0"/>
          <w:lang w:val="sr-Cyrl-RS" w:eastAsia="sr-Latn-CS"/>
        </w:rPr>
      </w:pPr>
    </w:p>
    <w:p w:rsidR="00053315" w:rsidRPr="0075556D" w:rsidRDefault="00053315" w:rsidP="00922EDB">
      <w:pPr>
        <w:spacing w:before="0"/>
        <w:rPr>
          <w:rFonts w:cs="Arial"/>
          <w:color w:val="00B0F0"/>
          <w:lang w:val="sr-Cyrl-RS"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2E38AB" w:rsidRDefault="002E38AB" w:rsidP="00343A18">
      <w:pPr>
        <w:pStyle w:val="KDObrazac"/>
        <w:spacing w:before="0"/>
        <w:rPr>
          <w:lang w:val="sr-Cyrl-RS"/>
        </w:rPr>
      </w:pPr>
      <w:bookmarkStart w:id="251" w:name="_Toc442559924"/>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343A18" w:rsidRPr="008377FF" w:rsidRDefault="00343A18" w:rsidP="00343A18">
      <w:pPr>
        <w:pStyle w:val="KDObrazac"/>
        <w:spacing w:before="0"/>
        <w:rPr>
          <w:noProof/>
        </w:rPr>
      </w:pPr>
      <w:r w:rsidRPr="008377FF">
        <w:lastRenderedPageBreak/>
        <w:t xml:space="preserve">ОБРАЗАЦ </w:t>
      </w:r>
      <w:r w:rsidR="00C75783">
        <w:rPr>
          <w:lang w:val="sr-Cyrl-RS"/>
        </w:rPr>
        <w:t>1</w:t>
      </w:r>
      <w:r w:rsidRPr="008377FF">
        <w:rPr>
          <w:noProof/>
        </w:rPr>
        <w:t>.</w:t>
      </w:r>
      <w:bookmarkEnd w:id="25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A40A3F">
        <w:rPr>
          <w:rFonts w:eastAsia="TimesNewRomanPS-BoldMT" w:cs="Arial"/>
          <w:bCs/>
          <w:color w:val="000000" w:themeColor="text1"/>
          <w:lang w:val="sr-Cyrl-RS"/>
        </w:rPr>
        <w:t xml:space="preserve">: </w:t>
      </w:r>
      <w:r w:rsidR="00A40A3F" w:rsidRPr="00A40A3F">
        <w:rPr>
          <w:rFonts w:eastAsia="TimesNewRomanPS-BoldMT" w:cs="Arial"/>
          <w:bCs/>
          <w:color w:val="000000" w:themeColor="text1"/>
          <w:lang w:val="sr-Cyrl-RS"/>
        </w:rPr>
        <w:t>Поправка и замена изолације грејних површина уређаја и заједничких постројења и објеката ТЕНТ-А</w:t>
      </w:r>
      <w:r w:rsidR="00A40A3F" w:rsidRPr="00A40A3F">
        <w:rPr>
          <w:rFonts w:eastAsia="TimesNewRomanPS-BoldMT" w:cs="Arial"/>
          <w:bCs/>
          <w:color w:val="000000" w:themeColor="text1"/>
        </w:rPr>
        <w:t xml:space="preserve"> </w:t>
      </w:r>
      <w:r w:rsidRPr="008377FF">
        <w:rPr>
          <w:rFonts w:eastAsia="TimesNewRomanPS-BoldMT" w:cs="Arial"/>
          <w:bCs/>
          <w:color w:val="000000" w:themeColor="text1"/>
        </w:rPr>
        <w:t xml:space="preserve">ЈН бр. </w:t>
      </w:r>
      <w:r w:rsidR="00A40A3F" w:rsidRPr="00A40A3F">
        <w:rPr>
          <w:rFonts w:eastAsia="TimesNewRomanPS-BoldMT" w:cs="Arial"/>
          <w:b/>
          <w:bCs/>
          <w:color w:val="000000" w:themeColor="text1"/>
        </w:rPr>
        <w:t>JН/3000/0714/2017 (547/2017)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Pr="008377FF" w:rsidRDefault="0075556D"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A40A3F" w:rsidP="00C76FBE">
            <w:pPr>
              <w:spacing w:before="0"/>
              <w:rPr>
                <w:rFonts w:cs="Arial"/>
                <w:b/>
                <w:lang w:val="sr-Cyrl-CS"/>
              </w:rPr>
            </w:pPr>
            <w:r w:rsidRPr="00A40A3F">
              <w:rPr>
                <w:rFonts w:cs="Arial"/>
                <w:b/>
                <w:lang w:val="sr-Cyrl-RS"/>
              </w:rPr>
              <w:t>Поправка и замена изолације грејних површина уређаја и заједничких постројења и објеката ТЕНТ-А</w:t>
            </w:r>
            <w:r w:rsidR="002E38AB" w:rsidRPr="002E38AB">
              <w:rPr>
                <w:rFonts w:cs="Arial"/>
                <w:b/>
                <w:lang w:val="ru-RU"/>
              </w:rPr>
              <w:t>, ТЕНТ А</w:t>
            </w:r>
            <w:r w:rsidR="00C76FBE">
              <w:rPr>
                <w:rFonts w:cs="Arial"/>
                <w:b/>
                <w:lang w:val="ru-RU"/>
              </w:rPr>
              <w:t xml:space="preserve"> </w:t>
            </w:r>
            <w:r w:rsidR="005F5491">
              <w:rPr>
                <w:rFonts w:cs="Arial"/>
                <w:b/>
                <w:lang w:val="ru-RU"/>
              </w:rPr>
              <w:t xml:space="preserve">по </w:t>
            </w:r>
            <w:r w:rsidR="005F5491" w:rsidRPr="003F4D26">
              <w:rPr>
                <w:rFonts w:cs="Arial"/>
                <w:b/>
                <w:bCs/>
                <w:lang w:val="sr-Cyrl-CS"/>
              </w:rPr>
              <w:t>ЈН бр.</w:t>
            </w:r>
            <w:r w:rsidRPr="00A40A3F">
              <w:rPr>
                <w:rFonts w:cs="Arial"/>
                <w:b/>
              </w:rPr>
              <w:t xml:space="preserve"> JН/3000/0714/2017 (547/2017)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02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5F5491" w:rsidP="005F5491">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75556D" w:rsidP="009B2B05">
            <w:pPr>
              <w:spacing w:before="0"/>
              <w:jc w:val="center"/>
              <w:rPr>
                <w:rFonts w:cs="Arial"/>
                <w:bCs/>
                <w:iCs/>
                <w:color w:val="00B0F0"/>
              </w:rPr>
            </w:pPr>
            <w:r>
              <w:rPr>
                <w:rFonts w:cs="Arial"/>
                <w:lang w:val="sr-Cyrl-RS"/>
              </w:rPr>
              <w:t>___</w:t>
            </w:r>
            <w:r w:rsidR="005F5491">
              <w:rPr>
                <w:rFonts w:cs="Arial"/>
                <w:lang w:val="sr-Cyrl-RS"/>
              </w:rPr>
              <w:t>месеци</w:t>
            </w:r>
            <w:r w:rsidR="005F5491" w:rsidRPr="00E07C61">
              <w:rPr>
                <w:rFonts w:cs="Arial"/>
              </w:rPr>
              <w:t xml:space="preserve"> од дана</w:t>
            </w:r>
            <w:r w:rsidR="005F5491" w:rsidRPr="00E07C61">
              <w:rPr>
                <w:rFonts w:cs="Arial"/>
                <w:b/>
                <w:lang w:val="sr-Cyrl-CS"/>
              </w:rPr>
              <w:t xml:space="preserve">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r w:rsidR="005F5491">
              <w:rPr>
                <w:rFonts w:cs="Arial"/>
                <w:b/>
                <w:lang w:val="sr-Cyrl-CS"/>
              </w:rPr>
              <w:t>, с тим да је рок важности уговора ___</w:t>
            </w:r>
            <w:r w:rsidR="005F5491" w:rsidRPr="00E07C61">
              <w:rPr>
                <w:rFonts w:cs="Arial"/>
                <w:b/>
                <w:lang w:val="sr-Cyrl-CS"/>
              </w:rPr>
              <w:t xml:space="preserve"> месеци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5F5491" w:rsidRDefault="005F5491" w:rsidP="009B2B05">
            <w:pPr>
              <w:spacing w:before="0"/>
              <w:jc w:val="center"/>
              <w:rPr>
                <w:rFonts w:cs="Arial"/>
                <w:bCs/>
                <w:iCs/>
              </w:rPr>
            </w:pPr>
            <w:r w:rsidRPr="005F5491">
              <w:rPr>
                <w:rFonts w:cs="Arial"/>
                <w:bCs/>
                <w:iCs/>
                <w:lang w:val="sr-Cyrl-CS"/>
              </w:rPr>
              <w:t>М</w:t>
            </w:r>
            <w:r w:rsidR="009B2B05" w:rsidRPr="005F5491">
              <w:rPr>
                <w:rFonts w:cs="Arial"/>
                <w:bCs/>
                <w:iCs/>
                <w:lang w:val="sr-Cyrl-CS"/>
              </w:rPr>
              <w:t>инимум</w:t>
            </w:r>
            <w:r w:rsidR="00A40A3F">
              <w:rPr>
                <w:rFonts w:cs="Arial"/>
                <w:bCs/>
                <w:iCs/>
                <w:lang w:val="sr-Cyrl-CS"/>
              </w:rPr>
              <w:t xml:space="preserve"> 12</w:t>
            </w:r>
            <w:r>
              <w:rPr>
                <w:rFonts w:cs="Arial"/>
                <w:bCs/>
                <w:iCs/>
                <w:lang w:val="sr-Cyrl-CS"/>
              </w:rPr>
              <w:t xml:space="preserve"> </w:t>
            </w:r>
            <w:r w:rsidR="006803C1">
              <w:rPr>
                <w:rFonts w:cs="Arial"/>
                <w:bCs/>
                <w:iCs/>
                <w:lang w:val="sr-Cyrl-CS"/>
              </w:rPr>
              <w:t>месец</w:t>
            </w:r>
            <w:r w:rsidR="009B2B05" w:rsidRPr="005F5491">
              <w:rPr>
                <w:rFonts w:cs="Arial"/>
                <w:bCs/>
                <w:iCs/>
                <w:lang w:val="sr-Cyrl-CS"/>
              </w:rPr>
              <w:t>и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p w:rsidR="000E75A0" w:rsidRPr="008377FF" w:rsidRDefault="000E75A0" w:rsidP="00C76FBE">
            <w:pPr>
              <w:spacing w:before="0"/>
              <w:rPr>
                <w:rFonts w:cs="Arial"/>
                <w:b/>
                <w:bCs/>
                <w:iCs/>
                <w:color w:val="00B0F0"/>
                <w:lang w:val="sr-Cyrl-CS"/>
              </w:rPr>
            </w:pPr>
          </w:p>
        </w:tc>
        <w:tc>
          <w:tcPr>
            <w:tcW w:w="4394" w:type="dxa"/>
            <w:vAlign w:val="center"/>
          </w:tcPr>
          <w:p w:rsidR="000E75A0" w:rsidRPr="00C76FBE" w:rsidRDefault="009B2B05" w:rsidP="00C76FBE">
            <w:pPr>
              <w:spacing w:before="0"/>
              <w:jc w:val="center"/>
              <w:rPr>
                <w:rFonts w:cs="Arial"/>
                <w:bCs/>
                <w:iCs/>
                <w:lang w:val="sr-Cyrl-CS"/>
              </w:rPr>
            </w:pPr>
            <w:r w:rsidRPr="005F5491">
              <w:rPr>
                <w:rFonts w:cs="Arial"/>
                <w:bCs/>
                <w:iCs/>
                <w:lang w:val="sr-Cyrl-CS"/>
              </w:rPr>
              <w:t>____________месеца/и и почиње да тече од дана састављања Записника о примопредаји изведених радова</w:t>
            </w:r>
            <w:r w:rsidRPr="005F5491">
              <w:rPr>
                <w:rFonts w:cs="Arial"/>
                <w:bCs/>
                <w:iCs/>
              </w:rPr>
              <w:t xml:space="preserve">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5F5491">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A40A3F">
              <w:rPr>
                <w:rFonts w:cs="Arial"/>
                <w:bCs/>
                <w:iCs/>
                <w:lang w:val="sr-Cyrl-CS"/>
              </w:rPr>
              <w:t>60</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E38AB" w:rsidRDefault="002E38AB" w:rsidP="00A40A3F">
      <w:pPr>
        <w:pStyle w:val="KDObrazac"/>
        <w:spacing w:before="0"/>
        <w:jc w:val="both"/>
        <w:rPr>
          <w:lang w:val="sr-Cyrl-RS"/>
        </w:rPr>
      </w:pPr>
      <w:bookmarkStart w:id="252" w:name="_Toc442559925"/>
    </w:p>
    <w:p w:rsidR="00343A18" w:rsidRPr="008377FF" w:rsidRDefault="00343A18" w:rsidP="00343A18">
      <w:pPr>
        <w:pStyle w:val="KDObrazac"/>
        <w:spacing w:before="0"/>
      </w:pPr>
      <w:r w:rsidRPr="008377FF">
        <w:t xml:space="preserve">ОБРАЗАЦ </w:t>
      </w:r>
      <w:r w:rsidR="00EE6B43">
        <w:rPr>
          <w:lang w:val="sr-Cyrl-RS"/>
        </w:rPr>
        <w:t>2</w:t>
      </w:r>
      <w:r w:rsidRPr="008377FF">
        <w:t>.</w:t>
      </w:r>
      <w:bookmarkEnd w:id="252"/>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773FB0" w:rsidRPr="00A40A3F" w:rsidRDefault="00773FB0" w:rsidP="00773FB0">
      <w:pPr>
        <w:spacing w:before="0"/>
        <w:rPr>
          <w:rFonts w:cs="Arial"/>
          <w:lang w:val="sr-Cyrl-RS"/>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9"/>
        <w:gridCol w:w="936"/>
        <w:gridCol w:w="966"/>
        <w:gridCol w:w="1375"/>
        <w:gridCol w:w="1529"/>
        <w:gridCol w:w="1351"/>
        <w:gridCol w:w="1525"/>
      </w:tblGrid>
      <w:tr w:rsidR="00773FB0" w:rsidRPr="00E47C2E" w:rsidTr="00A40A3F">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773FB0" w:rsidRPr="0073286F" w:rsidRDefault="00773FB0" w:rsidP="0075556D">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w:t>
            </w:r>
            <w:r w:rsidR="0075556D">
              <w:rPr>
                <w:rFonts w:cs="Arial"/>
                <w:b/>
                <w:bCs/>
                <w:iCs/>
                <w:lang w:val="sr-Cyrl-CS"/>
              </w:rPr>
              <w:t>радова</w:t>
            </w:r>
          </w:p>
        </w:tc>
        <w:tc>
          <w:tcPr>
            <w:tcW w:w="4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6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A40A3F">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4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6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A40A3F" w:rsidRPr="00E47C2E" w:rsidTr="00A40A3F">
        <w:tc>
          <w:tcPr>
            <w:tcW w:w="336" w:type="pct"/>
            <w:shd w:val="clear" w:color="auto" w:fill="auto"/>
            <w:vAlign w:val="center"/>
          </w:tcPr>
          <w:p w:rsidR="00A40A3F" w:rsidRPr="0073286F" w:rsidRDefault="00A40A3F" w:rsidP="00B5725B">
            <w:pPr>
              <w:spacing w:before="0"/>
              <w:jc w:val="center"/>
              <w:rPr>
                <w:rFonts w:cs="Arial"/>
                <w:b/>
                <w:bCs/>
                <w:iCs/>
                <w:lang w:val="sr-Cyrl-CS"/>
              </w:rPr>
            </w:pPr>
            <w:r w:rsidRPr="0073286F">
              <w:rPr>
                <w:rFonts w:cs="Arial"/>
                <w:b/>
                <w:bCs/>
                <w:iCs/>
                <w:lang w:val="sr-Cyrl-CS"/>
              </w:rPr>
              <w:t>1.</w:t>
            </w:r>
          </w:p>
        </w:tc>
        <w:tc>
          <w:tcPr>
            <w:tcW w:w="791" w:type="pct"/>
            <w:shd w:val="clear" w:color="auto" w:fill="auto"/>
          </w:tcPr>
          <w:p w:rsidR="00A40A3F" w:rsidRDefault="00A40A3F">
            <w:pPr>
              <w:rPr>
                <w:rFonts w:cs="Arial"/>
              </w:rPr>
            </w:pPr>
            <w:r>
              <w:rPr>
                <w:rFonts w:cs="Arial"/>
              </w:rPr>
              <w:t>Демонтажа изолационог лименог плашта, изолације и подконструкције</w:t>
            </w:r>
          </w:p>
        </w:tc>
        <w:tc>
          <w:tcPr>
            <w:tcW w:w="472" w:type="pct"/>
            <w:shd w:val="clear" w:color="auto" w:fill="auto"/>
            <w:vAlign w:val="bottom"/>
          </w:tcPr>
          <w:p w:rsidR="00A40A3F" w:rsidRDefault="00A40A3F">
            <w:pPr>
              <w:jc w:val="center"/>
              <w:rPr>
                <w:rFonts w:cs="Arial"/>
              </w:rPr>
            </w:pPr>
            <w:r>
              <w:rPr>
                <w:rFonts w:cs="Arial"/>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1580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A40A3F">
        <w:tc>
          <w:tcPr>
            <w:tcW w:w="336" w:type="pct"/>
            <w:shd w:val="clear" w:color="auto" w:fill="auto"/>
            <w:vAlign w:val="center"/>
          </w:tcPr>
          <w:p w:rsidR="00A40A3F" w:rsidRPr="0073286F" w:rsidRDefault="00A40A3F" w:rsidP="00B5725B">
            <w:pPr>
              <w:spacing w:before="0"/>
              <w:jc w:val="center"/>
              <w:rPr>
                <w:rFonts w:cs="Arial"/>
                <w:b/>
                <w:bCs/>
                <w:iCs/>
                <w:lang w:val="sr-Cyrl-CS"/>
              </w:rPr>
            </w:pPr>
            <w:r w:rsidRPr="0073286F">
              <w:rPr>
                <w:rFonts w:cs="Arial"/>
                <w:b/>
                <w:bCs/>
                <w:iCs/>
                <w:lang w:val="sr-Cyrl-CS"/>
              </w:rPr>
              <w:t>2.</w:t>
            </w:r>
          </w:p>
        </w:tc>
        <w:tc>
          <w:tcPr>
            <w:tcW w:w="791" w:type="pct"/>
            <w:shd w:val="clear" w:color="auto" w:fill="auto"/>
          </w:tcPr>
          <w:p w:rsidR="00A40A3F" w:rsidRDefault="00A40A3F">
            <w:pPr>
              <w:rPr>
                <w:rFonts w:cs="Arial"/>
              </w:rPr>
            </w:pPr>
            <w:r>
              <w:rPr>
                <w:rFonts w:cs="Arial"/>
              </w:rPr>
              <w:t>Монтажа постојећег-исправљеног лименог плашта уз поправку и допуну изолације (на цевоводима, каналима,котлу..)</w:t>
            </w:r>
          </w:p>
        </w:tc>
        <w:tc>
          <w:tcPr>
            <w:tcW w:w="472" w:type="pct"/>
            <w:shd w:val="clear" w:color="auto" w:fill="auto"/>
            <w:vAlign w:val="bottom"/>
          </w:tcPr>
          <w:p w:rsidR="00A40A3F" w:rsidRDefault="00A40A3F">
            <w:pPr>
              <w:jc w:val="center"/>
              <w:rPr>
                <w:rFonts w:cs="Arial"/>
              </w:rPr>
            </w:pPr>
            <w:r>
              <w:rPr>
                <w:rFonts w:cs="Arial"/>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1220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A40A3F">
        <w:tc>
          <w:tcPr>
            <w:tcW w:w="336" w:type="pct"/>
            <w:shd w:val="clear" w:color="auto" w:fill="auto"/>
            <w:vAlign w:val="center"/>
          </w:tcPr>
          <w:p w:rsidR="00A40A3F" w:rsidRPr="0073286F" w:rsidRDefault="00A40A3F" w:rsidP="00B5725B">
            <w:pPr>
              <w:spacing w:before="0"/>
              <w:jc w:val="center"/>
              <w:rPr>
                <w:rFonts w:cs="Arial"/>
                <w:b/>
                <w:bCs/>
                <w:iCs/>
                <w:lang w:val="sr-Cyrl-CS"/>
              </w:rPr>
            </w:pPr>
            <w:r w:rsidRPr="0073286F">
              <w:rPr>
                <w:rFonts w:cs="Arial"/>
                <w:b/>
                <w:bCs/>
                <w:iCs/>
                <w:lang w:val="sr-Cyrl-CS"/>
              </w:rPr>
              <w:t>3.</w:t>
            </w:r>
          </w:p>
        </w:tc>
        <w:tc>
          <w:tcPr>
            <w:tcW w:w="791" w:type="pct"/>
            <w:shd w:val="clear" w:color="auto" w:fill="auto"/>
          </w:tcPr>
          <w:p w:rsidR="00A40A3F" w:rsidRDefault="00A40A3F">
            <w:pPr>
              <w:rPr>
                <w:rFonts w:cs="Arial"/>
              </w:rPr>
            </w:pPr>
            <w:r>
              <w:rPr>
                <w:rFonts w:cs="Arial"/>
              </w:rPr>
              <w:t>Поправка постојећег лименог плашта, без његове демонтаже (дотезање и допуна завртњева)</w:t>
            </w:r>
          </w:p>
        </w:tc>
        <w:tc>
          <w:tcPr>
            <w:tcW w:w="472" w:type="pct"/>
            <w:shd w:val="clear" w:color="auto" w:fill="auto"/>
            <w:vAlign w:val="bottom"/>
          </w:tcPr>
          <w:p w:rsidR="00A40A3F" w:rsidRDefault="00A40A3F">
            <w:pPr>
              <w:jc w:val="center"/>
              <w:rPr>
                <w:rFonts w:cs="Arial"/>
              </w:rPr>
            </w:pPr>
            <w:r>
              <w:rPr>
                <w:rFonts w:cs="Arial"/>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440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73286F" w:rsidRDefault="00A40A3F" w:rsidP="00B5725B">
            <w:pPr>
              <w:spacing w:before="0"/>
              <w:jc w:val="center"/>
              <w:rPr>
                <w:rFonts w:cs="Arial"/>
                <w:b/>
                <w:bCs/>
                <w:iCs/>
                <w:lang w:val="sr-Cyrl-CS"/>
              </w:rPr>
            </w:pPr>
            <w:r w:rsidRPr="0073286F">
              <w:rPr>
                <w:rFonts w:cs="Arial"/>
                <w:b/>
                <w:bCs/>
                <w:iCs/>
                <w:lang w:val="sr-Cyrl-CS"/>
              </w:rPr>
              <w:t>4.</w:t>
            </w:r>
          </w:p>
        </w:tc>
        <w:tc>
          <w:tcPr>
            <w:tcW w:w="791" w:type="pct"/>
            <w:shd w:val="clear" w:color="auto" w:fill="auto"/>
          </w:tcPr>
          <w:p w:rsidR="00A40A3F" w:rsidRDefault="00A40A3F">
            <w:pPr>
              <w:rPr>
                <w:rFonts w:cs="Arial"/>
              </w:rPr>
            </w:pPr>
            <w:r w:rsidRPr="00A40A3F">
              <w:rPr>
                <w:rFonts w:cs="Arial"/>
              </w:rPr>
              <w:t>Монтажа старе, уп</w:t>
            </w:r>
            <w:r>
              <w:rPr>
                <w:rFonts w:cs="Arial"/>
                <w:lang w:val="sr-Cyrl-RS"/>
              </w:rPr>
              <w:t>о</w:t>
            </w:r>
            <w:r w:rsidRPr="00A40A3F">
              <w:rPr>
                <w:rFonts w:cs="Arial"/>
              </w:rPr>
              <w:t xml:space="preserve">требљиве изолације: </w:t>
            </w:r>
            <w:r>
              <w:rPr>
                <w:rFonts w:cs="Arial"/>
              </w:rPr>
              <w:t>једног слоја</w:t>
            </w:r>
          </w:p>
        </w:tc>
        <w:tc>
          <w:tcPr>
            <w:tcW w:w="472" w:type="pct"/>
            <w:shd w:val="clear" w:color="auto" w:fill="auto"/>
            <w:vAlign w:val="bottom"/>
          </w:tcPr>
          <w:p w:rsidR="00A40A3F" w:rsidRDefault="00A40A3F">
            <w:pPr>
              <w:jc w:val="center"/>
              <w:rPr>
                <w:rFonts w:cs="Arial"/>
              </w:rPr>
            </w:pPr>
            <w:r>
              <w:rPr>
                <w:rFonts w:cs="Arial"/>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73286F" w:rsidRDefault="00A40A3F" w:rsidP="00B5725B">
            <w:pPr>
              <w:spacing w:before="0"/>
              <w:jc w:val="center"/>
              <w:rPr>
                <w:rFonts w:cs="Arial"/>
                <w:b/>
                <w:bCs/>
                <w:iCs/>
                <w:lang w:val="sr-Cyrl-CS"/>
              </w:rPr>
            </w:pPr>
            <w:r w:rsidRPr="0073286F">
              <w:rPr>
                <w:rFonts w:cs="Arial"/>
                <w:b/>
                <w:bCs/>
                <w:iCs/>
                <w:lang w:val="sr-Cyrl-CS"/>
              </w:rPr>
              <w:t>5.</w:t>
            </w:r>
          </w:p>
        </w:tc>
        <w:tc>
          <w:tcPr>
            <w:tcW w:w="791" w:type="pct"/>
            <w:shd w:val="clear" w:color="auto" w:fill="auto"/>
          </w:tcPr>
          <w:p w:rsidR="00A40A3F" w:rsidRDefault="00A40A3F">
            <w:pPr>
              <w:rPr>
                <w:rFonts w:cs="Arial"/>
              </w:rPr>
            </w:pPr>
            <w:r w:rsidRPr="00A40A3F">
              <w:rPr>
                <w:rFonts w:cs="Arial"/>
              </w:rPr>
              <w:t>Монтажа старе, уп</w:t>
            </w:r>
            <w:r>
              <w:rPr>
                <w:rFonts w:cs="Arial"/>
                <w:lang w:val="sr-Cyrl-RS"/>
              </w:rPr>
              <w:t>о</w:t>
            </w:r>
            <w:r w:rsidRPr="00A40A3F">
              <w:rPr>
                <w:rFonts w:cs="Arial"/>
              </w:rPr>
              <w:t xml:space="preserve">требљиве </w:t>
            </w:r>
            <w:r>
              <w:rPr>
                <w:rFonts w:cs="Arial"/>
              </w:rPr>
              <w:t>два слоја</w:t>
            </w:r>
          </w:p>
        </w:tc>
        <w:tc>
          <w:tcPr>
            <w:tcW w:w="472" w:type="pct"/>
            <w:shd w:val="clear" w:color="auto" w:fill="auto"/>
            <w:vAlign w:val="bottom"/>
          </w:tcPr>
          <w:p w:rsidR="00A40A3F" w:rsidRDefault="00A40A3F">
            <w:pPr>
              <w:jc w:val="center"/>
              <w:rPr>
                <w:rFonts w:cs="Arial"/>
              </w:rPr>
            </w:pPr>
            <w:r>
              <w:rPr>
                <w:rFonts w:cs="Arial"/>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73286F" w:rsidRDefault="00A40A3F" w:rsidP="00B5725B">
            <w:pPr>
              <w:spacing w:before="0"/>
              <w:jc w:val="center"/>
              <w:rPr>
                <w:rFonts w:cs="Arial"/>
                <w:b/>
                <w:bCs/>
                <w:iCs/>
                <w:lang w:val="sr-Cyrl-CS"/>
              </w:rPr>
            </w:pPr>
            <w:r w:rsidRPr="0073286F">
              <w:rPr>
                <w:rFonts w:cs="Arial"/>
                <w:b/>
                <w:bCs/>
                <w:iCs/>
                <w:lang w:val="sr-Cyrl-CS"/>
              </w:rPr>
              <w:t>6.</w:t>
            </w:r>
          </w:p>
        </w:tc>
        <w:tc>
          <w:tcPr>
            <w:tcW w:w="791" w:type="pct"/>
            <w:shd w:val="clear" w:color="auto" w:fill="auto"/>
          </w:tcPr>
          <w:p w:rsidR="00A40A3F" w:rsidRDefault="00A40A3F">
            <w:pPr>
              <w:rPr>
                <w:rFonts w:cs="Arial"/>
              </w:rPr>
            </w:pPr>
            <w:r w:rsidRPr="00A40A3F">
              <w:rPr>
                <w:rFonts w:cs="Arial"/>
              </w:rPr>
              <w:t>Монтажа старе, уп</w:t>
            </w:r>
            <w:r>
              <w:rPr>
                <w:rFonts w:cs="Arial"/>
                <w:lang w:val="sr-Cyrl-RS"/>
              </w:rPr>
              <w:t>о</w:t>
            </w:r>
            <w:r w:rsidRPr="00A40A3F">
              <w:rPr>
                <w:rFonts w:cs="Arial"/>
              </w:rPr>
              <w:t>требљив</w:t>
            </w:r>
            <w:r w:rsidRPr="00A40A3F">
              <w:rPr>
                <w:rFonts w:cs="Arial"/>
              </w:rPr>
              <w:lastRenderedPageBreak/>
              <w:t xml:space="preserve">е </w:t>
            </w:r>
            <w:r>
              <w:rPr>
                <w:rFonts w:cs="Arial"/>
              </w:rPr>
              <w:t xml:space="preserve">три слоја </w:t>
            </w:r>
          </w:p>
        </w:tc>
        <w:tc>
          <w:tcPr>
            <w:tcW w:w="472" w:type="pct"/>
            <w:shd w:val="clear" w:color="auto" w:fill="auto"/>
            <w:vAlign w:val="bottom"/>
          </w:tcPr>
          <w:p w:rsidR="00A40A3F" w:rsidRDefault="00A40A3F">
            <w:pPr>
              <w:jc w:val="center"/>
              <w:rPr>
                <w:rFonts w:cs="Arial"/>
              </w:rPr>
            </w:pPr>
            <w:r>
              <w:rPr>
                <w:rFonts w:cs="Arial"/>
              </w:rPr>
              <w:lastRenderedPageBreak/>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2</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73286F" w:rsidRDefault="00A40A3F" w:rsidP="00B5725B">
            <w:pPr>
              <w:spacing w:before="0"/>
              <w:jc w:val="center"/>
              <w:rPr>
                <w:rFonts w:cs="Arial"/>
                <w:b/>
                <w:bCs/>
                <w:iCs/>
                <w:lang w:val="sr-Cyrl-CS"/>
              </w:rPr>
            </w:pPr>
            <w:r w:rsidRPr="0073286F">
              <w:rPr>
                <w:rFonts w:cs="Arial"/>
                <w:b/>
                <w:bCs/>
                <w:iCs/>
                <w:lang w:val="sr-Cyrl-CS"/>
              </w:rPr>
              <w:lastRenderedPageBreak/>
              <w:t>7.</w:t>
            </w:r>
          </w:p>
        </w:tc>
        <w:tc>
          <w:tcPr>
            <w:tcW w:w="791" w:type="pct"/>
            <w:shd w:val="clear" w:color="auto" w:fill="auto"/>
          </w:tcPr>
          <w:p w:rsidR="00A40A3F" w:rsidRDefault="00A40A3F">
            <w:pPr>
              <w:rPr>
                <w:rFonts w:cs="Arial"/>
              </w:rPr>
            </w:pPr>
            <w:r w:rsidRPr="00A40A3F">
              <w:rPr>
                <w:rFonts w:cs="Arial"/>
              </w:rPr>
              <w:t>Монтажа старе, уп</w:t>
            </w:r>
            <w:r>
              <w:rPr>
                <w:rFonts w:cs="Arial"/>
                <w:lang w:val="sr-Cyrl-RS"/>
              </w:rPr>
              <w:t>о</w:t>
            </w:r>
            <w:r w:rsidRPr="00A40A3F">
              <w:rPr>
                <w:rFonts w:cs="Arial"/>
              </w:rPr>
              <w:t xml:space="preserve">требљиве </w:t>
            </w:r>
            <w:r>
              <w:rPr>
                <w:rFonts w:cs="Arial"/>
              </w:rPr>
              <w:t>четири слоја</w:t>
            </w:r>
          </w:p>
        </w:tc>
        <w:tc>
          <w:tcPr>
            <w:tcW w:w="472" w:type="pct"/>
            <w:shd w:val="clear" w:color="auto" w:fill="auto"/>
            <w:vAlign w:val="bottom"/>
          </w:tcPr>
          <w:p w:rsidR="00A40A3F" w:rsidRDefault="00A40A3F">
            <w:pPr>
              <w:jc w:val="center"/>
              <w:rPr>
                <w:rFonts w:cs="Arial"/>
              </w:rPr>
            </w:pPr>
            <w:r>
              <w:rPr>
                <w:rFonts w:cs="Arial"/>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2</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73286F" w:rsidRDefault="00A40A3F" w:rsidP="00B5725B">
            <w:pPr>
              <w:spacing w:before="0"/>
              <w:jc w:val="center"/>
              <w:rPr>
                <w:rFonts w:cs="Arial"/>
                <w:b/>
                <w:bCs/>
                <w:iCs/>
                <w:lang w:val="sr-Cyrl-CS"/>
              </w:rPr>
            </w:pPr>
            <w:r w:rsidRPr="0073286F">
              <w:rPr>
                <w:rFonts w:cs="Arial"/>
                <w:b/>
                <w:bCs/>
                <w:iCs/>
                <w:lang w:val="sr-Cyrl-CS"/>
              </w:rPr>
              <w:t>8.</w:t>
            </w:r>
          </w:p>
        </w:tc>
        <w:tc>
          <w:tcPr>
            <w:tcW w:w="791" w:type="pct"/>
            <w:shd w:val="clear" w:color="auto" w:fill="auto"/>
          </w:tcPr>
          <w:p w:rsidR="00A40A3F" w:rsidRDefault="00A40A3F">
            <w:pPr>
              <w:rPr>
                <w:rFonts w:cs="Arial"/>
              </w:rPr>
            </w:pPr>
            <w:r>
              <w:rPr>
                <w:rFonts w:cs="Arial"/>
              </w:rPr>
              <w:t>Монтажа старе, уптребљиве алу фолије</w:t>
            </w:r>
          </w:p>
        </w:tc>
        <w:tc>
          <w:tcPr>
            <w:tcW w:w="472" w:type="pct"/>
            <w:shd w:val="clear" w:color="auto" w:fill="auto"/>
            <w:vAlign w:val="bottom"/>
          </w:tcPr>
          <w:p w:rsidR="00A40A3F" w:rsidRDefault="00A40A3F">
            <w:pPr>
              <w:jc w:val="center"/>
              <w:rPr>
                <w:rFonts w:cs="Arial"/>
              </w:rPr>
            </w:pPr>
            <w:r>
              <w:rPr>
                <w:rFonts w:cs="Arial"/>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2</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rPr>
          <w:trHeight w:val="389"/>
        </w:trPr>
        <w:tc>
          <w:tcPr>
            <w:tcW w:w="336" w:type="pct"/>
            <w:shd w:val="clear" w:color="auto" w:fill="auto"/>
            <w:vAlign w:val="center"/>
          </w:tcPr>
          <w:p w:rsidR="00A40A3F" w:rsidRPr="0073286F" w:rsidRDefault="00A40A3F" w:rsidP="002E38AB">
            <w:pPr>
              <w:spacing w:before="0"/>
              <w:jc w:val="center"/>
              <w:rPr>
                <w:rFonts w:cs="Arial"/>
                <w:b/>
                <w:bCs/>
                <w:iCs/>
                <w:lang w:val="sr-Cyrl-CS"/>
              </w:rPr>
            </w:pPr>
            <w:r w:rsidRPr="0073286F">
              <w:rPr>
                <w:rFonts w:cs="Arial"/>
                <w:b/>
                <w:bCs/>
                <w:iCs/>
                <w:lang w:val="sr-Cyrl-CS"/>
              </w:rPr>
              <w:t>9.</w:t>
            </w:r>
          </w:p>
        </w:tc>
        <w:tc>
          <w:tcPr>
            <w:tcW w:w="791" w:type="pct"/>
            <w:shd w:val="clear" w:color="auto" w:fill="auto"/>
          </w:tcPr>
          <w:p w:rsidR="00A40A3F" w:rsidRDefault="00A40A3F">
            <w:pPr>
              <w:rPr>
                <w:rFonts w:cs="Arial"/>
              </w:rPr>
            </w:pPr>
            <w:r>
              <w:rPr>
                <w:rFonts w:cs="Arial"/>
              </w:rPr>
              <w:t>Монтажа старог, употребљивог лима</w:t>
            </w:r>
          </w:p>
        </w:tc>
        <w:tc>
          <w:tcPr>
            <w:tcW w:w="472" w:type="pct"/>
            <w:shd w:val="clear" w:color="auto" w:fill="auto"/>
            <w:vAlign w:val="bottom"/>
          </w:tcPr>
          <w:p w:rsidR="00A40A3F" w:rsidRDefault="00A40A3F">
            <w:pPr>
              <w:jc w:val="center"/>
              <w:rPr>
                <w:rFonts w:cs="Arial"/>
              </w:rPr>
            </w:pPr>
            <w:r>
              <w:rPr>
                <w:rFonts w:cs="Arial"/>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1040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2E38AB" w:rsidRPr="00E47C2E" w:rsidTr="00A40A3F">
        <w:tc>
          <w:tcPr>
            <w:tcW w:w="336" w:type="pct"/>
            <w:shd w:val="clear" w:color="auto" w:fill="auto"/>
            <w:vAlign w:val="center"/>
          </w:tcPr>
          <w:p w:rsidR="002E38AB" w:rsidRPr="0073286F" w:rsidRDefault="002E38AB" w:rsidP="00B5725B">
            <w:pPr>
              <w:spacing w:before="0"/>
              <w:jc w:val="center"/>
              <w:rPr>
                <w:rFonts w:cs="Arial"/>
                <w:b/>
                <w:bCs/>
                <w:iCs/>
                <w:lang w:val="sr-Cyrl-CS"/>
              </w:rPr>
            </w:pPr>
          </w:p>
        </w:tc>
        <w:tc>
          <w:tcPr>
            <w:tcW w:w="791" w:type="pct"/>
            <w:shd w:val="clear" w:color="auto" w:fill="auto"/>
            <w:vAlign w:val="center"/>
          </w:tcPr>
          <w:p w:rsidR="00A40A3F" w:rsidRDefault="00A40A3F" w:rsidP="00A40A3F">
            <w:pPr>
              <w:rPr>
                <w:rFonts w:cs="Arial"/>
                <w:color w:val="000000"/>
                <w:lang w:val="sr-Cyrl-RS"/>
              </w:rPr>
            </w:pPr>
            <w:r>
              <w:rPr>
                <w:rFonts w:cs="Arial"/>
                <w:color w:val="000000"/>
              </w:rPr>
              <w:t>Набавка, израда и монтажа нове изолације од минералне вуне по пројекту. (на свим цевоводима, котлу, каналима, вентилима и сличним деловима). Обрачун се врши према следећим укупним дебљинама (обрачун по једној пос. Искључује обрачун по другој)</w:t>
            </w:r>
            <w:r>
              <w:rPr>
                <w:rFonts w:cs="Arial"/>
                <w:color w:val="000000"/>
                <w:lang w:val="sr-Cyrl-RS"/>
              </w:rPr>
              <w:t xml:space="preserve"> :</w:t>
            </w:r>
          </w:p>
          <w:p w:rsidR="002E38AB" w:rsidRDefault="002E38AB" w:rsidP="00A40A3F">
            <w:pPr>
              <w:rPr>
                <w:rFonts w:cs="Arial"/>
                <w:color w:val="000000"/>
                <w:sz w:val="20"/>
                <w:szCs w:val="20"/>
              </w:rPr>
            </w:pPr>
          </w:p>
        </w:tc>
        <w:tc>
          <w:tcPr>
            <w:tcW w:w="472" w:type="pct"/>
            <w:shd w:val="clear" w:color="auto" w:fill="auto"/>
            <w:vAlign w:val="center"/>
          </w:tcPr>
          <w:p w:rsidR="002E38AB" w:rsidRDefault="002E38AB">
            <w:pPr>
              <w:jc w:val="center"/>
              <w:rPr>
                <w:rFonts w:cs="Arial"/>
                <w:color w:val="000000"/>
                <w:sz w:val="20"/>
                <w:szCs w:val="20"/>
              </w:rPr>
            </w:pPr>
          </w:p>
        </w:tc>
        <w:tc>
          <w:tcPr>
            <w:tcW w:w="487" w:type="pct"/>
            <w:shd w:val="clear" w:color="auto" w:fill="auto"/>
            <w:vAlign w:val="center"/>
          </w:tcPr>
          <w:p w:rsidR="002E38AB" w:rsidRDefault="002E38AB">
            <w:pPr>
              <w:jc w:val="center"/>
              <w:rPr>
                <w:rFonts w:cs="Arial"/>
                <w:color w:val="000000"/>
                <w:sz w:val="20"/>
                <w:szCs w:val="20"/>
              </w:rPr>
            </w:pPr>
          </w:p>
        </w:tc>
        <w:tc>
          <w:tcPr>
            <w:tcW w:w="693" w:type="pct"/>
            <w:shd w:val="clear" w:color="auto" w:fill="auto"/>
            <w:vAlign w:val="center"/>
          </w:tcPr>
          <w:p w:rsidR="002E38AB" w:rsidRPr="00E47C2E" w:rsidRDefault="002E38AB" w:rsidP="00B5725B">
            <w:pPr>
              <w:spacing w:before="0"/>
              <w:jc w:val="center"/>
              <w:rPr>
                <w:rFonts w:cs="Arial"/>
                <w:b/>
                <w:bCs/>
                <w:iCs/>
              </w:rPr>
            </w:pPr>
          </w:p>
        </w:tc>
        <w:tc>
          <w:tcPr>
            <w:tcW w:w="771" w:type="pct"/>
            <w:shd w:val="clear" w:color="auto" w:fill="auto"/>
            <w:vAlign w:val="center"/>
          </w:tcPr>
          <w:p w:rsidR="002E38AB" w:rsidRPr="00E47C2E" w:rsidRDefault="002E38AB" w:rsidP="00B5725B">
            <w:pPr>
              <w:spacing w:before="0"/>
              <w:jc w:val="center"/>
              <w:rPr>
                <w:rFonts w:cs="Arial"/>
                <w:b/>
                <w:bCs/>
                <w:iCs/>
              </w:rPr>
            </w:pPr>
          </w:p>
        </w:tc>
        <w:tc>
          <w:tcPr>
            <w:tcW w:w="681" w:type="pct"/>
            <w:shd w:val="clear" w:color="auto" w:fill="auto"/>
            <w:vAlign w:val="center"/>
          </w:tcPr>
          <w:p w:rsidR="002E38AB" w:rsidRPr="00E47C2E" w:rsidRDefault="002E38AB" w:rsidP="00B5725B">
            <w:pPr>
              <w:spacing w:before="0"/>
              <w:jc w:val="center"/>
              <w:rPr>
                <w:rFonts w:cs="Arial"/>
                <w:b/>
                <w:bCs/>
                <w:iCs/>
              </w:rPr>
            </w:pPr>
          </w:p>
        </w:tc>
        <w:tc>
          <w:tcPr>
            <w:tcW w:w="769" w:type="pct"/>
            <w:shd w:val="clear" w:color="auto" w:fill="auto"/>
            <w:vAlign w:val="center"/>
          </w:tcPr>
          <w:p w:rsidR="002E38AB" w:rsidRPr="00E47C2E" w:rsidRDefault="002E38AB"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73286F" w:rsidRDefault="00A40A3F" w:rsidP="00B5725B">
            <w:pPr>
              <w:spacing w:before="0"/>
              <w:jc w:val="center"/>
              <w:rPr>
                <w:rFonts w:cs="Arial"/>
                <w:b/>
                <w:bCs/>
                <w:iCs/>
                <w:lang w:val="sr-Cyrl-CS"/>
              </w:rPr>
            </w:pPr>
            <w:r>
              <w:rPr>
                <w:rFonts w:cs="Arial"/>
                <w:b/>
                <w:bCs/>
                <w:iCs/>
                <w:lang w:val="sr-Cyrl-CS"/>
              </w:rPr>
              <w:t>10</w:t>
            </w:r>
            <w:r w:rsidRPr="0073286F">
              <w:rPr>
                <w:rFonts w:cs="Arial"/>
                <w:b/>
                <w:bCs/>
                <w:iCs/>
                <w:lang w:val="sr-Cyrl-CS"/>
              </w:rPr>
              <w:t>.</w:t>
            </w:r>
          </w:p>
        </w:tc>
        <w:tc>
          <w:tcPr>
            <w:tcW w:w="791" w:type="pct"/>
            <w:shd w:val="clear" w:color="auto" w:fill="auto"/>
          </w:tcPr>
          <w:p w:rsidR="00A40A3F" w:rsidRDefault="00A40A3F">
            <w:pPr>
              <w:rPr>
                <w:rFonts w:cs="Arial"/>
                <w:color w:val="000000"/>
              </w:rPr>
            </w:pPr>
            <w:r>
              <w:rPr>
                <w:rFonts w:cs="Arial"/>
                <w:color w:val="000000"/>
              </w:rPr>
              <w:t>д = 40мм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73286F" w:rsidRDefault="00A40A3F" w:rsidP="00B5725B">
            <w:pPr>
              <w:spacing w:before="0"/>
              <w:jc w:val="center"/>
              <w:rPr>
                <w:rFonts w:cs="Arial"/>
                <w:b/>
                <w:bCs/>
                <w:iCs/>
                <w:lang w:val="sr-Cyrl-CS"/>
              </w:rPr>
            </w:pPr>
            <w:r>
              <w:rPr>
                <w:rFonts w:cs="Arial"/>
                <w:b/>
                <w:bCs/>
                <w:iCs/>
                <w:lang w:val="sr-Cyrl-CS"/>
              </w:rPr>
              <w:t>1</w:t>
            </w:r>
            <w:r>
              <w:rPr>
                <w:rFonts w:cs="Arial"/>
                <w:b/>
                <w:bCs/>
                <w:iCs/>
                <w:lang w:val="sr-Cyrl-RS"/>
              </w:rPr>
              <w:t>1</w:t>
            </w:r>
            <w:r w:rsidRPr="0073286F">
              <w:rPr>
                <w:rFonts w:cs="Arial"/>
                <w:b/>
                <w:bCs/>
                <w:iCs/>
                <w:lang w:val="sr-Cyrl-CS"/>
              </w:rPr>
              <w:t>.</w:t>
            </w:r>
          </w:p>
        </w:tc>
        <w:tc>
          <w:tcPr>
            <w:tcW w:w="791" w:type="pct"/>
            <w:shd w:val="clear" w:color="auto" w:fill="auto"/>
          </w:tcPr>
          <w:p w:rsidR="00A40A3F" w:rsidRDefault="00A40A3F">
            <w:pPr>
              <w:rPr>
                <w:rFonts w:cs="Arial"/>
                <w:color w:val="000000"/>
              </w:rPr>
            </w:pPr>
            <w:r>
              <w:rPr>
                <w:rFonts w:cs="Arial"/>
                <w:color w:val="000000"/>
              </w:rPr>
              <w:t>д = 60мм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12</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73286F" w:rsidRDefault="00A40A3F" w:rsidP="00B5725B">
            <w:pPr>
              <w:spacing w:before="0"/>
              <w:jc w:val="center"/>
              <w:rPr>
                <w:rFonts w:cs="Arial"/>
                <w:b/>
                <w:bCs/>
                <w:iCs/>
                <w:lang w:val="sr-Cyrl-CS"/>
              </w:rPr>
            </w:pPr>
            <w:r>
              <w:rPr>
                <w:rFonts w:cs="Arial"/>
                <w:b/>
                <w:bCs/>
                <w:iCs/>
                <w:lang w:val="sr-Cyrl-CS"/>
              </w:rPr>
              <w:t>1</w:t>
            </w:r>
            <w:r>
              <w:rPr>
                <w:rFonts w:cs="Arial"/>
                <w:b/>
                <w:bCs/>
                <w:iCs/>
                <w:lang w:val="sr-Cyrl-RS"/>
              </w:rPr>
              <w:t>2</w:t>
            </w:r>
            <w:r w:rsidRPr="0073286F">
              <w:rPr>
                <w:rFonts w:cs="Arial"/>
                <w:b/>
                <w:bCs/>
                <w:iCs/>
                <w:lang w:val="sr-Cyrl-CS"/>
              </w:rPr>
              <w:t>.</w:t>
            </w:r>
          </w:p>
        </w:tc>
        <w:tc>
          <w:tcPr>
            <w:tcW w:w="791" w:type="pct"/>
            <w:shd w:val="clear" w:color="auto" w:fill="auto"/>
          </w:tcPr>
          <w:p w:rsidR="00A40A3F" w:rsidRDefault="00A40A3F">
            <w:pPr>
              <w:rPr>
                <w:rFonts w:cs="Arial"/>
                <w:color w:val="000000"/>
              </w:rPr>
            </w:pPr>
            <w:r>
              <w:rPr>
                <w:rFonts w:cs="Arial"/>
                <w:color w:val="000000"/>
              </w:rPr>
              <w:t>д = 80мм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8</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73286F" w:rsidRDefault="00A40A3F" w:rsidP="00B5725B">
            <w:pPr>
              <w:spacing w:before="0"/>
              <w:jc w:val="center"/>
              <w:rPr>
                <w:rFonts w:cs="Arial"/>
                <w:b/>
                <w:bCs/>
                <w:iCs/>
                <w:lang w:val="sr-Cyrl-CS"/>
              </w:rPr>
            </w:pPr>
            <w:r>
              <w:rPr>
                <w:rFonts w:cs="Arial"/>
                <w:b/>
                <w:bCs/>
                <w:iCs/>
                <w:lang w:val="sr-Cyrl-CS"/>
              </w:rPr>
              <w:t>1</w:t>
            </w:r>
            <w:r>
              <w:rPr>
                <w:rFonts w:cs="Arial"/>
                <w:b/>
                <w:bCs/>
                <w:iCs/>
                <w:lang w:val="sr-Cyrl-RS"/>
              </w:rPr>
              <w:t>3</w:t>
            </w:r>
            <w:r>
              <w:rPr>
                <w:rFonts w:cs="Arial"/>
                <w:b/>
                <w:bCs/>
                <w:iCs/>
                <w:lang w:val="sr-Cyrl-CS"/>
              </w:rPr>
              <w:t>.</w:t>
            </w:r>
          </w:p>
        </w:tc>
        <w:tc>
          <w:tcPr>
            <w:tcW w:w="791" w:type="pct"/>
            <w:shd w:val="clear" w:color="auto" w:fill="auto"/>
          </w:tcPr>
          <w:p w:rsidR="00A40A3F" w:rsidRDefault="00A40A3F">
            <w:pPr>
              <w:rPr>
                <w:rFonts w:cs="Arial"/>
                <w:color w:val="000000"/>
              </w:rPr>
            </w:pPr>
            <w:r>
              <w:rPr>
                <w:rFonts w:cs="Arial"/>
                <w:color w:val="000000"/>
              </w:rPr>
              <w:t>д = 100мм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160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B5725B">
            <w:pPr>
              <w:spacing w:before="0"/>
              <w:jc w:val="center"/>
              <w:rPr>
                <w:rFonts w:cs="Arial"/>
                <w:b/>
                <w:bCs/>
                <w:iCs/>
                <w:lang w:val="sr-Cyrl-CS"/>
              </w:rPr>
            </w:pPr>
            <w:r>
              <w:rPr>
                <w:rFonts w:cs="Arial"/>
                <w:b/>
                <w:bCs/>
                <w:iCs/>
                <w:lang w:val="sr-Cyrl-CS"/>
              </w:rPr>
              <w:t>1</w:t>
            </w:r>
            <w:r>
              <w:rPr>
                <w:rFonts w:cs="Arial"/>
                <w:b/>
                <w:bCs/>
                <w:iCs/>
                <w:lang w:val="sr-Cyrl-RS"/>
              </w:rPr>
              <w:t>4</w:t>
            </w:r>
            <w:r>
              <w:rPr>
                <w:rFonts w:cs="Arial"/>
                <w:b/>
                <w:bCs/>
                <w:iCs/>
                <w:lang w:val="sr-Cyrl-CS"/>
              </w:rPr>
              <w:t>.</w:t>
            </w:r>
          </w:p>
        </w:tc>
        <w:tc>
          <w:tcPr>
            <w:tcW w:w="791" w:type="pct"/>
            <w:shd w:val="clear" w:color="auto" w:fill="auto"/>
          </w:tcPr>
          <w:p w:rsidR="00A40A3F" w:rsidRDefault="00A40A3F">
            <w:pPr>
              <w:rPr>
                <w:rFonts w:cs="Arial"/>
                <w:color w:val="000000"/>
              </w:rPr>
            </w:pPr>
            <w:r>
              <w:rPr>
                <w:rFonts w:cs="Arial"/>
                <w:color w:val="000000"/>
              </w:rPr>
              <w:t>д = 120мм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24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B5725B">
            <w:pPr>
              <w:spacing w:before="0"/>
              <w:jc w:val="center"/>
              <w:rPr>
                <w:rFonts w:cs="Arial"/>
                <w:b/>
                <w:bCs/>
                <w:iCs/>
                <w:lang w:val="sr-Cyrl-CS"/>
              </w:rPr>
            </w:pPr>
            <w:r>
              <w:rPr>
                <w:rFonts w:cs="Arial"/>
                <w:b/>
                <w:bCs/>
                <w:iCs/>
                <w:lang w:val="sr-Cyrl-CS"/>
              </w:rPr>
              <w:t>1</w:t>
            </w:r>
            <w:r>
              <w:rPr>
                <w:rFonts w:cs="Arial"/>
                <w:b/>
                <w:bCs/>
                <w:iCs/>
                <w:lang w:val="sr-Cyrl-RS"/>
              </w:rPr>
              <w:t>5</w:t>
            </w:r>
            <w:r>
              <w:rPr>
                <w:rFonts w:cs="Arial"/>
                <w:b/>
                <w:bCs/>
                <w:iCs/>
                <w:lang w:val="sr-Cyrl-CS"/>
              </w:rPr>
              <w:t>.</w:t>
            </w:r>
          </w:p>
        </w:tc>
        <w:tc>
          <w:tcPr>
            <w:tcW w:w="791" w:type="pct"/>
            <w:shd w:val="clear" w:color="auto" w:fill="auto"/>
          </w:tcPr>
          <w:p w:rsidR="00A40A3F" w:rsidRDefault="00A40A3F">
            <w:pPr>
              <w:rPr>
                <w:rFonts w:cs="Arial"/>
                <w:color w:val="000000"/>
              </w:rPr>
            </w:pPr>
            <w:r>
              <w:rPr>
                <w:rFonts w:cs="Arial"/>
                <w:color w:val="000000"/>
              </w:rPr>
              <w:t>д = 140мм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B5725B">
            <w:pPr>
              <w:spacing w:before="0"/>
              <w:jc w:val="center"/>
              <w:rPr>
                <w:rFonts w:cs="Arial"/>
                <w:b/>
                <w:bCs/>
                <w:iCs/>
                <w:lang w:val="sr-Cyrl-CS"/>
              </w:rPr>
            </w:pPr>
            <w:r>
              <w:rPr>
                <w:rFonts w:cs="Arial"/>
                <w:b/>
                <w:bCs/>
                <w:iCs/>
                <w:lang w:val="sr-Cyrl-CS"/>
              </w:rPr>
              <w:t>1</w:t>
            </w:r>
            <w:r>
              <w:rPr>
                <w:rFonts w:cs="Arial"/>
                <w:b/>
                <w:bCs/>
                <w:iCs/>
                <w:lang w:val="sr-Cyrl-RS"/>
              </w:rPr>
              <w:t>6</w:t>
            </w:r>
            <w:r>
              <w:rPr>
                <w:rFonts w:cs="Arial"/>
                <w:b/>
                <w:bCs/>
                <w:iCs/>
                <w:lang w:val="sr-Cyrl-CS"/>
              </w:rPr>
              <w:t>.</w:t>
            </w:r>
          </w:p>
        </w:tc>
        <w:tc>
          <w:tcPr>
            <w:tcW w:w="791" w:type="pct"/>
            <w:shd w:val="clear" w:color="auto" w:fill="auto"/>
          </w:tcPr>
          <w:p w:rsidR="00A40A3F" w:rsidRDefault="00A40A3F">
            <w:pPr>
              <w:rPr>
                <w:rFonts w:cs="Arial"/>
                <w:color w:val="000000"/>
              </w:rPr>
            </w:pPr>
            <w:r>
              <w:rPr>
                <w:rFonts w:cs="Arial"/>
                <w:color w:val="000000"/>
              </w:rPr>
              <w:t>д = 160мм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920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316FB6" w:rsidRDefault="00A40A3F" w:rsidP="00B5725B">
            <w:pPr>
              <w:spacing w:before="0"/>
              <w:jc w:val="center"/>
              <w:rPr>
                <w:rFonts w:cs="Arial"/>
                <w:b/>
                <w:bCs/>
                <w:iCs/>
                <w:lang w:val="sr-Latn-RS"/>
              </w:rPr>
            </w:pPr>
            <w:r>
              <w:rPr>
                <w:rFonts w:cs="Arial"/>
                <w:b/>
                <w:bCs/>
                <w:iCs/>
                <w:lang w:val="sr-Latn-RS"/>
              </w:rPr>
              <w:t>1</w:t>
            </w:r>
            <w:r>
              <w:rPr>
                <w:rFonts w:cs="Arial"/>
                <w:b/>
                <w:bCs/>
                <w:iCs/>
                <w:lang w:val="sr-Cyrl-RS"/>
              </w:rPr>
              <w:t>7</w:t>
            </w:r>
            <w:r>
              <w:rPr>
                <w:rFonts w:cs="Arial"/>
                <w:b/>
                <w:bCs/>
                <w:iCs/>
                <w:lang w:val="sr-Latn-RS"/>
              </w:rPr>
              <w:t>.</w:t>
            </w:r>
          </w:p>
        </w:tc>
        <w:tc>
          <w:tcPr>
            <w:tcW w:w="791" w:type="pct"/>
            <w:shd w:val="clear" w:color="auto" w:fill="auto"/>
          </w:tcPr>
          <w:p w:rsidR="00A40A3F" w:rsidRDefault="00A40A3F">
            <w:pPr>
              <w:rPr>
                <w:rFonts w:cs="Arial"/>
                <w:color w:val="000000"/>
              </w:rPr>
            </w:pPr>
            <w:r>
              <w:rPr>
                <w:rFonts w:cs="Arial"/>
                <w:color w:val="000000"/>
              </w:rPr>
              <w:t>д = 180мм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A40A3F" w:rsidRDefault="00A40A3F" w:rsidP="00A40A3F">
            <w:pPr>
              <w:spacing w:before="0"/>
              <w:jc w:val="center"/>
              <w:rPr>
                <w:rFonts w:cs="Arial"/>
                <w:b/>
                <w:bCs/>
                <w:iCs/>
                <w:lang w:val="sr-Cyrl-RS"/>
              </w:rPr>
            </w:pPr>
            <w:r>
              <w:rPr>
                <w:rFonts w:cs="Arial"/>
                <w:b/>
                <w:bCs/>
                <w:iCs/>
                <w:lang w:val="sr-Latn-RS"/>
              </w:rPr>
              <w:lastRenderedPageBreak/>
              <w:t>1</w:t>
            </w:r>
            <w:r>
              <w:rPr>
                <w:rFonts w:cs="Arial"/>
                <w:b/>
                <w:bCs/>
                <w:iCs/>
                <w:lang w:val="sr-Cyrl-RS"/>
              </w:rPr>
              <w:t>8</w:t>
            </w:r>
            <w:r>
              <w:rPr>
                <w:rFonts w:cs="Arial"/>
                <w:b/>
                <w:bCs/>
                <w:iCs/>
                <w:lang w:val="sr-Latn-RS"/>
              </w:rPr>
              <w:t>.</w:t>
            </w:r>
          </w:p>
        </w:tc>
        <w:tc>
          <w:tcPr>
            <w:tcW w:w="791" w:type="pct"/>
            <w:shd w:val="clear" w:color="auto" w:fill="auto"/>
          </w:tcPr>
          <w:p w:rsidR="00A40A3F" w:rsidRDefault="00A40A3F">
            <w:pPr>
              <w:rPr>
                <w:rFonts w:cs="Arial"/>
                <w:color w:val="000000"/>
              </w:rPr>
            </w:pPr>
            <w:r>
              <w:rPr>
                <w:rFonts w:cs="Arial"/>
                <w:color w:val="000000"/>
              </w:rPr>
              <w:t>д = 200мм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300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B5725B">
            <w:pPr>
              <w:spacing w:before="0"/>
              <w:jc w:val="center"/>
              <w:rPr>
                <w:rFonts w:cs="Arial"/>
                <w:b/>
                <w:bCs/>
                <w:iCs/>
                <w:lang w:val="sr-Latn-RS"/>
              </w:rPr>
            </w:pPr>
            <w:r>
              <w:rPr>
                <w:rFonts w:cs="Arial"/>
                <w:b/>
                <w:bCs/>
                <w:iCs/>
                <w:lang w:val="sr-Cyrl-RS"/>
              </w:rPr>
              <w:t>19</w:t>
            </w:r>
            <w:r>
              <w:rPr>
                <w:rFonts w:cs="Arial"/>
                <w:b/>
                <w:bCs/>
                <w:iCs/>
                <w:lang w:val="sr-Latn-RS"/>
              </w:rPr>
              <w:t>.</w:t>
            </w:r>
          </w:p>
        </w:tc>
        <w:tc>
          <w:tcPr>
            <w:tcW w:w="791" w:type="pct"/>
            <w:shd w:val="clear" w:color="auto" w:fill="auto"/>
          </w:tcPr>
          <w:p w:rsidR="00A40A3F" w:rsidRDefault="00A40A3F">
            <w:pPr>
              <w:rPr>
                <w:rFonts w:cs="Arial"/>
                <w:color w:val="000000"/>
              </w:rPr>
            </w:pPr>
            <w:r>
              <w:rPr>
                <w:rFonts w:cs="Arial"/>
                <w:color w:val="000000"/>
              </w:rPr>
              <w:t>д = 220мм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8</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B5725B">
            <w:pPr>
              <w:spacing w:before="0"/>
              <w:jc w:val="center"/>
              <w:rPr>
                <w:rFonts w:cs="Arial"/>
                <w:b/>
                <w:bCs/>
                <w:iCs/>
                <w:lang w:val="sr-Latn-RS"/>
              </w:rPr>
            </w:pPr>
            <w:r>
              <w:rPr>
                <w:rFonts w:cs="Arial"/>
                <w:b/>
                <w:bCs/>
                <w:iCs/>
                <w:lang w:val="sr-Latn-RS"/>
              </w:rPr>
              <w:t>2</w:t>
            </w:r>
            <w:r>
              <w:rPr>
                <w:rFonts w:cs="Arial"/>
                <w:b/>
                <w:bCs/>
                <w:iCs/>
                <w:lang w:val="sr-Cyrl-RS"/>
              </w:rPr>
              <w:t>0</w:t>
            </w:r>
            <w:r>
              <w:rPr>
                <w:rFonts w:cs="Arial"/>
                <w:b/>
                <w:bCs/>
                <w:iCs/>
                <w:lang w:val="sr-Latn-RS"/>
              </w:rPr>
              <w:t>.</w:t>
            </w:r>
          </w:p>
        </w:tc>
        <w:tc>
          <w:tcPr>
            <w:tcW w:w="791" w:type="pct"/>
            <w:shd w:val="clear" w:color="auto" w:fill="auto"/>
          </w:tcPr>
          <w:p w:rsidR="00A40A3F" w:rsidRDefault="00A40A3F">
            <w:pPr>
              <w:rPr>
                <w:rFonts w:cs="Arial"/>
                <w:color w:val="000000"/>
              </w:rPr>
            </w:pPr>
            <w:r>
              <w:rPr>
                <w:rFonts w:cs="Arial"/>
                <w:color w:val="000000"/>
              </w:rPr>
              <w:t>д = 240мм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240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B5725B">
            <w:pPr>
              <w:spacing w:before="0"/>
              <w:jc w:val="center"/>
              <w:rPr>
                <w:rFonts w:cs="Arial"/>
                <w:b/>
                <w:bCs/>
                <w:iCs/>
                <w:lang w:val="sr-Latn-RS"/>
              </w:rPr>
            </w:pPr>
            <w:r>
              <w:rPr>
                <w:rFonts w:cs="Arial"/>
                <w:b/>
                <w:bCs/>
                <w:iCs/>
                <w:lang w:val="sr-Latn-RS"/>
              </w:rPr>
              <w:t>2</w:t>
            </w:r>
            <w:r>
              <w:rPr>
                <w:rFonts w:cs="Arial"/>
                <w:b/>
                <w:bCs/>
                <w:iCs/>
                <w:lang w:val="sr-Cyrl-RS"/>
              </w:rPr>
              <w:t>1</w:t>
            </w:r>
            <w:r>
              <w:rPr>
                <w:rFonts w:cs="Arial"/>
                <w:b/>
                <w:bCs/>
                <w:iCs/>
                <w:lang w:val="sr-Latn-RS"/>
              </w:rPr>
              <w:t>.</w:t>
            </w:r>
          </w:p>
        </w:tc>
        <w:tc>
          <w:tcPr>
            <w:tcW w:w="791" w:type="pct"/>
            <w:shd w:val="clear" w:color="auto" w:fill="auto"/>
          </w:tcPr>
          <w:p w:rsidR="00A40A3F" w:rsidRDefault="00A40A3F">
            <w:pPr>
              <w:rPr>
                <w:rFonts w:cs="Arial"/>
                <w:color w:val="000000"/>
              </w:rPr>
            </w:pPr>
            <w:r>
              <w:rPr>
                <w:rFonts w:cs="Arial"/>
                <w:color w:val="000000"/>
              </w:rPr>
              <w:t>д = 260мм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24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B5725B">
            <w:pPr>
              <w:spacing w:before="0"/>
              <w:jc w:val="center"/>
              <w:rPr>
                <w:rFonts w:cs="Arial"/>
                <w:b/>
                <w:bCs/>
                <w:iCs/>
                <w:lang w:val="sr-Latn-RS"/>
              </w:rPr>
            </w:pPr>
            <w:r>
              <w:rPr>
                <w:rFonts w:cs="Arial"/>
                <w:b/>
                <w:bCs/>
                <w:iCs/>
                <w:lang w:val="sr-Latn-RS"/>
              </w:rPr>
              <w:t>2</w:t>
            </w:r>
            <w:r>
              <w:rPr>
                <w:rFonts w:cs="Arial"/>
                <w:b/>
                <w:bCs/>
                <w:iCs/>
                <w:lang w:val="sr-Cyrl-RS"/>
              </w:rPr>
              <w:t>2</w:t>
            </w:r>
            <w:r>
              <w:rPr>
                <w:rFonts w:cs="Arial"/>
                <w:b/>
                <w:bCs/>
                <w:iCs/>
                <w:lang w:val="sr-Latn-RS"/>
              </w:rPr>
              <w:t>.</w:t>
            </w:r>
          </w:p>
        </w:tc>
        <w:tc>
          <w:tcPr>
            <w:tcW w:w="791" w:type="pct"/>
            <w:shd w:val="clear" w:color="auto" w:fill="auto"/>
          </w:tcPr>
          <w:p w:rsidR="00A40A3F" w:rsidRDefault="00A40A3F">
            <w:pPr>
              <w:rPr>
                <w:rFonts w:cs="Arial"/>
                <w:color w:val="000000"/>
              </w:rPr>
            </w:pPr>
            <w:r>
              <w:rPr>
                <w:rFonts w:cs="Arial"/>
                <w:color w:val="000000"/>
              </w:rPr>
              <w:t>д = 300мм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B5725B">
            <w:pPr>
              <w:spacing w:before="0"/>
              <w:jc w:val="center"/>
              <w:rPr>
                <w:rFonts w:cs="Arial"/>
                <w:b/>
                <w:bCs/>
                <w:iCs/>
                <w:lang w:val="sr-Latn-RS"/>
              </w:rPr>
            </w:pPr>
            <w:r>
              <w:rPr>
                <w:rFonts w:cs="Arial"/>
                <w:b/>
                <w:bCs/>
                <w:iCs/>
                <w:lang w:val="sr-Latn-RS"/>
              </w:rPr>
              <w:t>2</w:t>
            </w:r>
            <w:r>
              <w:rPr>
                <w:rFonts w:cs="Arial"/>
                <w:b/>
                <w:bCs/>
                <w:iCs/>
                <w:lang w:val="sr-Cyrl-RS"/>
              </w:rPr>
              <w:t>3</w:t>
            </w:r>
            <w:r>
              <w:rPr>
                <w:rFonts w:cs="Arial"/>
                <w:b/>
                <w:bCs/>
                <w:iCs/>
                <w:lang w:val="sr-Latn-RS"/>
              </w:rPr>
              <w:t>.</w:t>
            </w:r>
          </w:p>
        </w:tc>
        <w:tc>
          <w:tcPr>
            <w:tcW w:w="791" w:type="pct"/>
            <w:shd w:val="clear" w:color="auto" w:fill="auto"/>
          </w:tcPr>
          <w:p w:rsidR="00A40A3F" w:rsidRDefault="00A40A3F">
            <w:pPr>
              <w:rPr>
                <w:rFonts w:cs="Arial"/>
                <w:color w:val="000000"/>
              </w:rPr>
            </w:pPr>
            <w:r>
              <w:rPr>
                <w:rFonts w:cs="Arial"/>
                <w:color w:val="000000"/>
              </w:rPr>
              <w:t>д = 350мм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B5725B">
            <w:pPr>
              <w:spacing w:before="0"/>
              <w:jc w:val="center"/>
              <w:rPr>
                <w:rFonts w:cs="Arial"/>
                <w:b/>
                <w:bCs/>
                <w:iCs/>
                <w:lang w:val="sr-Latn-RS"/>
              </w:rPr>
            </w:pPr>
            <w:r>
              <w:rPr>
                <w:rFonts w:cs="Arial"/>
                <w:b/>
                <w:bCs/>
                <w:iCs/>
                <w:lang w:val="sr-Latn-RS"/>
              </w:rPr>
              <w:t>2</w:t>
            </w:r>
            <w:r>
              <w:rPr>
                <w:rFonts w:cs="Arial"/>
                <w:b/>
                <w:bCs/>
                <w:iCs/>
                <w:lang w:val="sr-Cyrl-RS"/>
              </w:rPr>
              <w:t>4</w:t>
            </w:r>
            <w:r>
              <w:rPr>
                <w:rFonts w:cs="Arial"/>
                <w:b/>
                <w:bCs/>
                <w:iCs/>
                <w:lang w:val="sr-Latn-RS"/>
              </w:rPr>
              <w:t>.</w:t>
            </w:r>
          </w:p>
        </w:tc>
        <w:tc>
          <w:tcPr>
            <w:tcW w:w="791" w:type="pct"/>
            <w:shd w:val="clear" w:color="auto" w:fill="auto"/>
          </w:tcPr>
          <w:p w:rsidR="00A40A3F" w:rsidRDefault="00A40A3F">
            <w:pPr>
              <w:rPr>
                <w:rFonts w:cs="Arial"/>
                <w:color w:val="000000"/>
              </w:rPr>
            </w:pPr>
            <w:r>
              <w:rPr>
                <w:rFonts w:cs="Arial"/>
                <w:color w:val="000000"/>
              </w:rPr>
              <w:t xml:space="preserve">Набавка и монтажа меркур плетива (нпр. на каналима где се израђује ваздушни слој) </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B5725B">
            <w:pPr>
              <w:spacing w:before="0"/>
              <w:jc w:val="center"/>
              <w:rPr>
                <w:rFonts w:cs="Arial"/>
                <w:b/>
                <w:bCs/>
                <w:iCs/>
                <w:lang w:val="sr-Latn-RS"/>
              </w:rPr>
            </w:pPr>
            <w:r>
              <w:rPr>
                <w:rFonts w:cs="Arial"/>
                <w:b/>
                <w:bCs/>
                <w:iCs/>
                <w:lang w:val="sr-Latn-RS"/>
              </w:rPr>
              <w:t>2</w:t>
            </w:r>
            <w:r>
              <w:rPr>
                <w:rFonts w:cs="Arial"/>
                <w:b/>
                <w:bCs/>
                <w:iCs/>
                <w:lang w:val="sr-Cyrl-RS"/>
              </w:rPr>
              <w:t>5</w:t>
            </w:r>
            <w:r>
              <w:rPr>
                <w:rFonts w:cs="Arial"/>
                <w:b/>
                <w:bCs/>
                <w:iCs/>
                <w:lang w:val="sr-Latn-RS"/>
              </w:rPr>
              <w:t>.</w:t>
            </w:r>
          </w:p>
        </w:tc>
        <w:tc>
          <w:tcPr>
            <w:tcW w:w="791" w:type="pct"/>
            <w:shd w:val="clear" w:color="auto" w:fill="auto"/>
          </w:tcPr>
          <w:p w:rsidR="00A40A3F" w:rsidRDefault="00A40A3F">
            <w:pPr>
              <w:rPr>
                <w:rFonts w:cs="Arial"/>
              </w:rPr>
            </w:pPr>
            <w:r>
              <w:rPr>
                <w:rFonts w:cs="Arial"/>
              </w:rPr>
              <w:t>Набавка и монтажа новог Ал лима(1,0мм, 0,8мм, 0,6мм…)</w:t>
            </w:r>
          </w:p>
        </w:tc>
        <w:tc>
          <w:tcPr>
            <w:tcW w:w="472" w:type="pct"/>
            <w:shd w:val="clear" w:color="auto" w:fill="auto"/>
            <w:vAlign w:val="bottom"/>
          </w:tcPr>
          <w:p w:rsidR="00A40A3F" w:rsidRDefault="00A40A3F">
            <w:pPr>
              <w:jc w:val="center"/>
              <w:rPr>
                <w:rFonts w:cs="Arial"/>
              </w:rPr>
            </w:pPr>
            <w:r>
              <w:rPr>
                <w:rFonts w:cs="Arial"/>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540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A40A3F" w:rsidRDefault="00A40A3F" w:rsidP="00A40A3F">
            <w:pPr>
              <w:spacing w:before="0"/>
              <w:jc w:val="center"/>
              <w:rPr>
                <w:rFonts w:cs="Arial"/>
                <w:b/>
                <w:bCs/>
                <w:iCs/>
                <w:lang w:val="sr-Cyrl-RS"/>
              </w:rPr>
            </w:pPr>
            <w:r>
              <w:rPr>
                <w:rFonts w:cs="Arial"/>
                <w:b/>
                <w:bCs/>
                <w:iCs/>
                <w:lang w:val="sr-Latn-RS"/>
              </w:rPr>
              <w:t>2</w:t>
            </w:r>
            <w:r>
              <w:rPr>
                <w:rFonts w:cs="Arial"/>
                <w:b/>
                <w:bCs/>
                <w:iCs/>
                <w:lang w:val="sr-Cyrl-RS"/>
              </w:rPr>
              <w:t>6</w:t>
            </w:r>
            <w:r>
              <w:rPr>
                <w:rFonts w:cs="Arial"/>
                <w:b/>
                <w:bCs/>
                <w:iCs/>
                <w:lang w:val="sr-Latn-RS"/>
              </w:rPr>
              <w:t>.</w:t>
            </w:r>
          </w:p>
        </w:tc>
        <w:tc>
          <w:tcPr>
            <w:tcW w:w="791" w:type="pct"/>
            <w:shd w:val="clear" w:color="auto" w:fill="auto"/>
          </w:tcPr>
          <w:p w:rsidR="00A40A3F" w:rsidRDefault="00A40A3F">
            <w:pPr>
              <w:rPr>
                <w:rFonts w:cs="Arial"/>
              </w:rPr>
            </w:pPr>
            <w:r>
              <w:rPr>
                <w:rFonts w:cs="Arial"/>
              </w:rPr>
              <w:t>Набавка и монтажа нове подконструкције од профила и осталих елемената (арматура Ǿ6 и плочице су саставни део пос 3.1)</w:t>
            </w:r>
          </w:p>
        </w:tc>
        <w:tc>
          <w:tcPr>
            <w:tcW w:w="472" w:type="pct"/>
            <w:shd w:val="clear" w:color="auto" w:fill="auto"/>
            <w:vAlign w:val="bottom"/>
          </w:tcPr>
          <w:p w:rsidR="00A40A3F" w:rsidRDefault="00A40A3F">
            <w:pPr>
              <w:jc w:val="center"/>
              <w:rPr>
                <w:rFonts w:cs="Arial"/>
              </w:rPr>
            </w:pPr>
            <w:r>
              <w:rPr>
                <w:rFonts w:cs="Arial"/>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1200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A40A3F" w:rsidRDefault="00A40A3F" w:rsidP="00A40A3F">
            <w:pPr>
              <w:spacing w:before="0"/>
              <w:jc w:val="center"/>
              <w:rPr>
                <w:rFonts w:cs="Arial"/>
                <w:b/>
                <w:bCs/>
                <w:iCs/>
                <w:lang w:val="sr-Cyrl-RS"/>
              </w:rPr>
            </w:pPr>
            <w:r>
              <w:rPr>
                <w:rFonts w:cs="Arial"/>
                <w:b/>
                <w:bCs/>
                <w:iCs/>
                <w:lang w:val="sr-Cyrl-RS"/>
              </w:rPr>
              <w:t>27.</w:t>
            </w:r>
          </w:p>
        </w:tc>
        <w:tc>
          <w:tcPr>
            <w:tcW w:w="791" w:type="pct"/>
            <w:shd w:val="clear" w:color="auto" w:fill="auto"/>
          </w:tcPr>
          <w:p w:rsidR="00A40A3F" w:rsidRDefault="00A40A3F">
            <w:pPr>
              <w:rPr>
                <w:rFonts w:cs="Arial"/>
              </w:rPr>
            </w:pPr>
            <w:r>
              <w:rPr>
                <w:rFonts w:cs="Arial"/>
              </w:rPr>
              <w:t>Набавка и монтажа нове Ал фолије (0,1мм)</w:t>
            </w:r>
          </w:p>
        </w:tc>
        <w:tc>
          <w:tcPr>
            <w:tcW w:w="472" w:type="pct"/>
            <w:shd w:val="clear" w:color="auto" w:fill="auto"/>
            <w:vAlign w:val="bottom"/>
          </w:tcPr>
          <w:p w:rsidR="00A40A3F" w:rsidRDefault="00A40A3F">
            <w:pPr>
              <w:jc w:val="center"/>
              <w:rPr>
                <w:rFonts w:cs="Arial"/>
              </w:rPr>
            </w:pPr>
            <w:r>
              <w:rPr>
                <w:rFonts w:cs="Arial"/>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240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A40A3F" w:rsidRDefault="00A40A3F" w:rsidP="00A40A3F">
            <w:pPr>
              <w:spacing w:before="0"/>
              <w:jc w:val="center"/>
              <w:rPr>
                <w:rFonts w:cs="Arial"/>
                <w:b/>
                <w:bCs/>
                <w:iCs/>
                <w:lang w:val="sr-Cyrl-RS"/>
              </w:rPr>
            </w:pPr>
            <w:r>
              <w:rPr>
                <w:rFonts w:cs="Arial"/>
                <w:b/>
                <w:bCs/>
                <w:iCs/>
                <w:lang w:val="sr-Cyrl-RS"/>
              </w:rPr>
              <w:t>28.</w:t>
            </w:r>
          </w:p>
        </w:tc>
        <w:tc>
          <w:tcPr>
            <w:tcW w:w="791" w:type="pct"/>
            <w:shd w:val="clear" w:color="auto" w:fill="auto"/>
          </w:tcPr>
          <w:p w:rsidR="00A40A3F" w:rsidRDefault="00A40A3F">
            <w:pPr>
              <w:rPr>
                <w:rFonts w:cs="Arial"/>
              </w:rPr>
            </w:pPr>
            <w:r>
              <w:rPr>
                <w:rFonts w:cs="Arial"/>
              </w:rPr>
              <w:t>Набавка и монтажа новог челичног лима (1,0мм, 0,8мм..)ТР30/200/1,0 или сл.</w:t>
            </w:r>
          </w:p>
        </w:tc>
        <w:tc>
          <w:tcPr>
            <w:tcW w:w="472" w:type="pct"/>
            <w:shd w:val="clear" w:color="auto" w:fill="auto"/>
            <w:vAlign w:val="bottom"/>
          </w:tcPr>
          <w:p w:rsidR="00A40A3F" w:rsidRDefault="00A40A3F">
            <w:pPr>
              <w:jc w:val="center"/>
              <w:rPr>
                <w:rFonts w:cs="Arial"/>
              </w:rPr>
            </w:pPr>
            <w:r>
              <w:rPr>
                <w:rFonts w:cs="Arial"/>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A40A3F" w:rsidRDefault="00A40A3F" w:rsidP="00A40A3F">
            <w:pPr>
              <w:spacing w:before="0"/>
              <w:jc w:val="center"/>
              <w:rPr>
                <w:rFonts w:cs="Arial"/>
                <w:b/>
                <w:bCs/>
                <w:iCs/>
                <w:lang w:val="sr-Cyrl-RS"/>
              </w:rPr>
            </w:pPr>
            <w:r>
              <w:rPr>
                <w:rFonts w:cs="Arial"/>
                <w:b/>
                <w:bCs/>
                <w:iCs/>
                <w:lang w:val="sr-Cyrl-RS"/>
              </w:rPr>
              <w:lastRenderedPageBreak/>
              <w:t>29.</w:t>
            </w:r>
          </w:p>
        </w:tc>
        <w:tc>
          <w:tcPr>
            <w:tcW w:w="791" w:type="pct"/>
            <w:shd w:val="clear" w:color="auto" w:fill="auto"/>
          </w:tcPr>
          <w:p w:rsidR="00A40A3F" w:rsidRDefault="00A40A3F">
            <w:pPr>
              <w:rPr>
                <w:rFonts w:cs="Arial"/>
              </w:rPr>
            </w:pPr>
            <w:r>
              <w:rPr>
                <w:rFonts w:cs="Arial"/>
              </w:rPr>
              <w:t>Набавка и монтажа новог поцинкованог лима (0,6мм, 0,8мм, 1,0мм…) или слично</w:t>
            </w:r>
          </w:p>
        </w:tc>
        <w:tc>
          <w:tcPr>
            <w:tcW w:w="472" w:type="pct"/>
            <w:shd w:val="clear" w:color="auto" w:fill="auto"/>
            <w:vAlign w:val="bottom"/>
          </w:tcPr>
          <w:p w:rsidR="00A40A3F" w:rsidRDefault="00A40A3F">
            <w:pPr>
              <w:jc w:val="center"/>
              <w:rPr>
                <w:rFonts w:cs="Arial"/>
              </w:rPr>
            </w:pPr>
            <w:r>
              <w:rPr>
                <w:rFonts w:cs="Arial"/>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60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A40A3F" w:rsidRDefault="00A40A3F" w:rsidP="00A40A3F">
            <w:pPr>
              <w:spacing w:before="0"/>
              <w:jc w:val="center"/>
              <w:rPr>
                <w:rFonts w:cs="Arial"/>
                <w:b/>
                <w:bCs/>
                <w:iCs/>
                <w:lang w:val="sr-Cyrl-RS"/>
              </w:rPr>
            </w:pPr>
            <w:r>
              <w:rPr>
                <w:rFonts w:cs="Arial"/>
                <w:b/>
                <w:bCs/>
                <w:iCs/>
                <w:lang w:val="sr-Cyrl-RS"/>
              </w:rPr>
              <w:t>30.</w:t>
            </w:r>
          </w:p>
        </w:tc>
        <w:tc>
          <w:tcPr>
            <w:tcW w:w="791" w:type="pct"/>
            <w:shd w:val="clear" w:color="auto" w:fill="auto"/>
          </w:tcPr>
          <w:p w:rsidR="00A40A3F" w:rsidRDefault="00A40A3F">
            <w:pPr>
              <w:rPr>
                <w:rFonts w:cs="Arial"/>
                <w:color w:val="000000"/>
              </w:rPr>
            </w:pPr>
            <w:r>
              <w:rPr>
                <w:rFonts w:cs="Arial"/>
                <w:color w:val="000000"/>
              </w:rPr>
              <w:t>Набавка и монтажа новог поцинкованог ТР лима (0,6мм, 0,8мм, 1,0мм…) или слично</w:t>
            </w:r>
          </w:p>
        </w:tc>
        <w:tc>
          <w:tcPr>
            <w:tcW w:w="472" w:type="pct"/>
            <w:shd w:val="clear" w:color="auto" w:fill="auto"/>
            <w:vAlign w:val="bottom"/>
          </w:tcPr>
          <w:p w:rsidR="00A40A3F" w:rsidRDefault="00A40A3F">
            <w:pPr>
              <w:jc w:val="center"/>
              <w:rPr>
                <w:rFonts w:cs="Arial"/>
                <w:color w:val="000000"/>
              </w:rPr>
            </w:pPr>
            <w:r>
              <w:rPr>
                <w:rFonts w:cs="Arial"/>
                <w:color w:val="000000"/>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34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Pr="00A40A3F" w:rsidRDefault="00A40A3F" w:rsidP="00A40A3F">
            <w:pPr>
              <w:spacing w:before="0"/>
              <w:jc w:val="center"/>
              <w:rPr>
                <w:rFonts w:cs="Arial"/>
                <w:b/>
                <w:bCs/>
                <w:iCs/>
                <w:lang w:val="sr-Cyrl-RS"/>
              </w:rPr>
            </w:pPr>
            <w:r>
              <w:rPr>
                <w:rFonts w:cs="Arial"/>
                <w:b/>
                <w:bCs/>
                <w:iCs/>
                <w:lang w:val="sr-Cyrl-RS"/>
              </w:rPr>
              <w:t>31.</w:t>
            </w:r>
          </w:p>
        </w:tc>
        <w:tc>
          <w:tcPr>
            <w:tcW w:w="791" w:type="pct"/>
            <w:shd w:val="clear" w:color="auto" w:fill="auto"/>
          </w:tcPr>
          <w:p w:rsidR="00A40A3F" w:rsidRDefault="00A40A3F">
            <w:pPr>
              <w:rPr>
                <w:rFonts w:cs="Arial"/>
                <w:color w:val="000000"/>
              </w:rPr>
            </w:pPr>
            <w:r>
              <w:rPr>
                <w:rFonts w:cs="Arial"/>
                <w:color w:val="000000"/>
              </w:rPr>
              <w:t>Набавка и монтажа новог Ал ТР лима (0,6мм, 0,8мм, 1,0мм…) или слично</w:t>
            </w:r>
          </w:p>
        </w:tc>
        <w:tc>
          <w:tcPr>
            <w:tcW w:w="472" w:type="pct"/>
            <w:shd w:val="clear" w:color="auto" w:fill="auto"/>
            <w:vAlign w:val="bottom"/>
          </w:tcPr>
          <w:p w:rsidR="00A40A3F" w:rsidRDefault="00A40A3F">
            <w:pPr>
              <w:jc w:val="center"/>
              <w:rPr>
                <w:rFonts w:cs="Arial"/>
                <w:color w:val="000000"/>
              </w:rPr>
            </w:pPr>
            <w:r>
              <w:rPr>
                <w:rFonts w:cs="Arial"/>
                <w:color w:val="000000"/>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24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32.</w:t>
            </w:r>
          </w:p>
        </w:tc>
        <w:tc>
          <w:tcPr>
            <w:tcW w:w="791" w:type="pct"/>
            <w:shd w:val="clear" w:color="auto" w:fill="auto"/>
          </w:tcPr>
          <w:p w:rsidR="00A40A3F" w:rsidRDefault="00A40A3F">
            <w:pPr>
              <w:rPr>
                <w:rFonts w:cs="Arial"/>
                <w:color w:val="000000"/>
              </w:rPr>
            </w:pPr>
            <w:r>
              <w:rPr>
                <w:rFonts w:cs="Arial"/>
                <w:color w:val="000000"/>
              </w:rPr>
              <w:t>Набавка и монтажа нове арматуре веће од Ǿ6  и ХВ трака</w:t>
            </w:r>
          </w:p>
        </w:tc>
        <w:tc>
          <w:tcPr>
            <w:tcW w:w="472" w:type="pct"/>
            <w:shd w:val="clear" w:color="auto" w:fill="auto"/>
            <w:vAlign w:val="bottom"/>
          </w:tcPr>
          <w:p w:rsidR="00A40A3F" w:rsidRDefault="00A40A3F">
            <w:pPr>
              <w:jc w:val="center"/>
              <w:rPr>
                <w:rFonts w:cs="Arial"/>
                <w:color w:val="000000"/>
              </w:rPr>
            </w:pPr>
            <w:r>
              <w:rPr>
                <w:rFonts w:cs="Arial"/>
                <w:color w:val="000000"/>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300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33.</w:t>
            </w:r>
          </w:p>
        </w:tc>
        <w:tc>
          <w:tcPr>
            <w:tcW w:w="791" w:type="pct"/>
            <w:shd w:val="clear" w:color="auto" w:fill="auto"/>
          </w:tcPr>
          <w:p w:rsidR="00A40A3F" w:rsidRDefault="00A40A3F">
            <w:pPr>
              <w:rPr>
                <w:rFonts w:cs="Arial"/>
                <w:color w:val="000000"/>
              </w:rPr>
            </w:pPr>
            <w:r>
              <w:rPr>
                <w:rFonts w:cs="Arial"/>
                <w:color w:val="000000"/>
              </w:rPr>
              <w:t>Набавка и монтажа патент затварача - копчи (за монтажно-демонтажне капе)</w:t>
            </w:r>
          </w:p>
        </w:tc>
        <w:tc>
          <w:tcPr>
            <w:tcW w:w="472" w:type="pct"/>
            <w:shd w:val="clear" w:color="auto" w:fill="auto"/>
            <w:vAlign w:val="bottom"/>
          </w:tcPr>
          <w:p w:rsidR="00A40A3F" w:rsidRDefault="00A40A3F">
            <w:pPr>
              <w:jc w:val="center"/>
              <w:rPr>
                <w:rFonts w:cs="Arial"/>
                <w:color w:val="000000"/>
              </w:rPr>
            </w:pPr>
            <w:r>
              <w:rPr>
                <w:rFonts w:cs="Arial"/>
                <w:color w:val="000000"/>
              </w:rPr>
              <w:t>ком</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34.</w:t>
            </w:r>
          </w:p>
        </w:tc>
        <w:tc>
          <w:tcPr>
            <w:tcW w:w="791" w:type="pct"/>
            <w:shd w:val="clear" w:color="auto" w:fill="auto"/>
          </w:tcPr>
          <w:p w:rsidR="00A40A3F" w:rsidRDefault="00A40A3F">
            <w:pPr>
              <w:rPr>
                <w:rFonts w:cs="Arial"/>
                <w:color w:val="000000"/>
              </w:rPr>
            </w:pPr>
            <w:r>
              <w:rPr>
                <w:rFonts w:cs="Arial"/>
                <w:color w:val="000000"/>
              </w:rPr>
              <w:t>Непредвиђени радови, по посебном одобрењу наручиоца</w:t>
            </w:r>
          </w:p>
        </w:tc>
        <w:tc>
          <w:tcPr>
            <w:tcW w:w="472" w:type="pct"/>
            <w:shd w:val="clear" w:color="auto" w:fill="auto"/>
            <w:vAlign w:val="bottom"/>
          </w:tcPr>
          <w:p w:rsidR="00A40A3F" w:rsidRDefault="00A40A3F">
            <w:pPr>
              <w:jc w:val="center"/>
              <w:rPr>
                <w:rFonts w:cs="Arial"/>
                <w:color w:val="000000"/>
              </w:rPr>
            </w:pPr>
            <w:r>
              <w:rPr>
                <w:rFonts w:cs="Arial"/>
                <w:color w:val="000000"/>
              </w:rPr>
              <w:t>НЧ</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35.</w:t>
            </w:r>
          </w:p>
        </w:tc>
        <w:tc>
          <w:tcPr>
            <w:tcW w:w="791" w:type="pct"/>
            <w:shd w:val="clear" w:color="auto" w:fill="auto"/>
          </w:tcPr>
          <w:p w:rsidR="00A40A3F" w:rsidRDefault="00A40A3F">
            <w:pPr>
              <w:rPr>
                <w:rFonts w:cs="Arial"/>
                <w:color w:val="000000"/>
              </w:rPr>
            </w:pPr>
            <w:r>
              <w:rPr>
                <w:rFonts w:cs="Arial"/>
                <w:color w:val="000000"/>
              </w:rPr>
              <w:t>Набавка и монтажа керамичке вуне д=4цм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36.</w:t>
            </w:r>
          </w:p>
        </w:tc>
        <w:tc>
          <w:tcPr>
            <w:tcW w:w="791" w:type="pct"/>
            <w:shd w:val="clear" w:color="auto" w:fill="auto"/>
            <w:vAlign w:val="bottom"/>
          </w:tcPr>
          <w:p w:rsidR="00A40A3F" w:rsidRDefault="00A40A3F">
            <w:pPr>
              <w:rPr>
                <w:rFonts w:cs="Arial"/>
                <w:color w:val="000000"/>
              </w:rPr>
            </w:pPr>
            <w:r>
              <w:rPr>
                <w:rFonts w:cs="Arial"/>
                <w:color w:val="000000"/>
              </w:rPr>
              <w:t xml:space="preserve">Израда и монтажа нових </w:t>
            </w:r>
            <w:r>
              <w:rPr>
                <w:rFonts w:cs="Arial"/>
                <w:color w:val="000000"/>
              </w:rPr>
              <w:lastRenderedPageBreak/>
              <w:t xml:space="preserve">изолационих јастука у ал. Фолији </w:t>
            </w:r>
          </w:p>
        </w:tc>
        <w:tc>
          <w:tcPr>
            <w:tcW w:w="472" w:type="pct"/>
            <w:shd w:val="clear" w:color="auto" w:fill="auto"/>
            <w:vAlign w:val="bottom"/>
          </w:tcPr>
          <w:p w:rsidR="00A40A3F" w:rsidRDefault="00A40A3F">
            <w:pPr>
              <w:jc w:val="center"/>
              <w:rPr>
                <w:rFonts w:cs="Arial"/>
                <w:color w:val="000000"/>
              </w:rPr>
            </w:pPr>
            <w:r>
              <w:rPr>
                <w:rFonts w:cs="Arial"/>
                <w:color w:val="000000"/>
              </w:rPr>
              <w:lastRenderedPageBreak/>
              <w:t>ком</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2</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lastRenderedPageBreak/>
              <w:t>37.</w:t>
            </w:r>
          </w:p>
        </w:tc>
        <w:tc>
          <w:tcPr>
            <w:tcW w:w="791" w:type="pct"/>
            <w:shd w:val="clear" w:color="auto" w:fill="auto"/>
            <w:vAlign w:val="bottom"/>
          </w:tcPr>
          <w:p w:rsidR="00A40A3F" w:rsidRDefault="00A40A3F">
            <w:pPr>
              <w:rPr>
                <w:rFonts w:cs="Arial"/>
                <w:color w:val="000000"/>
              </w:rPr>
            </w:pPr>
            <w:r>
              <w:rPr>
                <w:rFonts w:cs="Arial"/>
                <w:color w:val="000000"/>
              </w:rPr>
              <w:t>Израда и монтажа нових изолационих јастука у ал. Фолији са израдом бетонске ватрост. Кошуљице</w:t>
            </w:r>
          </w:p>
        </w:tc>
        <w:tc>
          <w:tcPr>
            <w:tcW w:w="472" w:type="pct"/>
            <w:shd w:val="clear" w:color="auto" w:fill="auto"/>
            <w:vAlign w:val="bottom"/>
          </w:tcPr>
          <w:p w:rsidR="00A40A3F" w:rsidRDefault="00A40A3F">
            <w:pPr>
              <w:jc w:val="center"/>
              <w:rPr>
                <w:rFonts w:cs="Arial"/>
                <w:color w:val="000000"/>
              </w:rPr>
            </w:pPr>
            <w:r>
              <w:rPr>
                <w:rFonts w:cs="Arial"/>
                <w:color w:val="000000"/>
              </w:rPr>
              <w:t>ком</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3</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38.</w:t>
            </w:r>
          </w:p>
        </w:tc>
        <w:tc>
          <w:tcPr>
            <w:tcW w:w="791" w:type="pct"/>
            <w:shd w:val="clear" w:color="auto" w:fill="auto"/>
            <w:vAlign w:val="bottom"/>
          </w:tcPr>
          <w:p w:rsidR="00A40A3F" w:rsidRDefault="00A40A3F">
            <w:pPr>
              <w:rPr>
                <w:rFonts w:cs="Arial"/>
                <w:color w:val="000000"/>
              </w:rPr>
            </w:pPr>
            <w:r>
              <w:rPr>
                <w:rFonts w:cs="Arial"/>
                <w:color w:val="000000"/>
              </w:rPr>
              <w:t>Набавка и израда цементног премаза дебљине 10мм на коморама котла и цевоводима у котлу</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39.</w:t>
            </w:r>
          </w:p>
        </w:tc>
        <w:tc>
          <w:tcPr>
            <w:tcW w:w="791" w:type="pct"/>
            <w:shd w:val="clear" w:color="auto" w:fill="auto"/>
            <w:vAlign w:val="bottom"/>
          </w:tcPr>
          <w:p w:rsidR="00A40A3F" w:rsidRDefault="00A40A3F">
            <w:pPr>
              <w:rPr>
                <w:rFonts w:cs="Arial"/>
                <w:color w:val="000000"/>
              </w:rPr>
            </w:pPr>
            <w:r>
              <w:rPr>
                <w:rFonts w:cs="Arial"/>
                <w:color w:val="000000"/>
              </w:rPr>
              <w:t>Набавка и израда цементног премаза дебљине 30-50мм на плафону котла</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6</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40.</w:t>
            </w:r>
          </w:p>
        </w:tc>
        <w:tc>
          <w:tcPr>
            <w:tcW w:w="791" w:type="pct"/>
            <w:shd w:val="clear" w:color="auto" w:fill="auto"/>
          </w:tcPr>
          <w:p w:rsidR="00A40A3F" w:rsidRDefault="00A40A3F">
            <w:pPr>
              <w:rPr>
                <w:rFonts w:cs="Arial"/>
              </w:rPr>
            </w:pPr>
            <w:r>
              <w:rPr>
                <w:rFonts w:cs="Arial"/>
              </w:rPr>
              <w:t>Демонтажа постојеће изолације на турбинама.</w:t>
            </w:r>
          </w:p>
        </w:tc>
        <w:tc>
          <w:tcPr>
            <w:tcW w:w="472" w:type="pct"/>
            <w:shd w:val="clear" w:color="auto" w:fill="auto"/>
            <w:vAlign w:val="bottom"/>
          </w:tcPr>
          <w:p w:rsidR="00A40A3F" w:rsidRDefault="00A40A3F">
            <w:pPr>
              <w:jc w:val="center"/>
              <w:rPr>
                <w:rFonts w:cs="Arial"/>
              </w:rPr>
            </w:pPr>
            <w:r>
              <w:rPr>
                <w:rFonts w:cs="Arial"/>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30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41.</w:t>
            </w:r>
          </w:p>
        </w:tc>
        <w:tc>
          <w:tcPr>
            <w:tcW w:w="791" w:type="pct"/>
            <w:shd w:val="clear" w:color="auto" w:fill="auto"/>
          </w:tcPr>
          <w:p w:rsidR="00A40A3F" w:rsidRDefault="00A40A3F">
            <w:pPr>
              <w:rPr>
                <w:rFonts w:cs="Arial"/>
                <w:color w:val="000000"/>
              </w:rPr>
            </w:pPr>
            <w:r>
              <w:rPr>
                <w:rFonts w:cs="Arial"/>
                <w:color w:val="000000"/>
              </w:rPr>
              <w:t>Набавка и израда турбинске изолације (просечне дебљине 250мм), са завршним  малтерисањем.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30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42.</w:t>
            </w:r>
          </w:p>
        </w:tc>
        <w:tc>
          <w:tcPr>
            <w:tcW w:w="791" w:type="pct"/>
            <w:shd w:val="clear" w:color="auto" w:fill="auto"/>
          </w:tcPr>
          <w:p w:rsidR="00A40A3F" w:rsidRDefault="00A40A3F">
            <w:pPr>
              <w:rPr>
                <w:rFonts w:cs="Arial"/>
                <w:color w:val="000000"/>
              </w:rPr>
            </w:pPr>
            <w:r>
              <w:rPr>
                <w:rFonts w:cs="Arial"/>
                <w:color w:val="000000"/>
              </w:rPr>
              <w:t xml:space="preserve">Набавка и израда турбинске изолације (просечне дебљине </w:t>
            </w:r>
            <w:r>
              <w:rPr>
                <w:rFonts w:cs="Arial"/>
                <w:color w:val="000000"/>
              </w:rPr>
              <w:lastRenderedPageBreak/>
              <w:t>300мм), са завршним  малтерисањем.</w:t>
            </w:r>
          </w:p>
        </w:tc>
        <w:tc>
          <w:tcPr>
            <w:tcW w:w="472" w:type="pct"/>
            <w:shd w:val="clear" w:color="auto" w:fill="auto"/>
            <w:vAlign w:val="bottom"/>
          </w:tcPr>
          <w:p w:rsidR="00A40A3F" w:rsidRDefault="00A40A3F">
            <w:pPr>
              <w:jc w:val="center"/>
              <w:rPr>
                <w:rFonts w:cs="Arial"/>
                <w:color w:val="000000"/>
              </w:rPr>
            </w:pPr>
            <w:r>
              <w:rPr>
                <w:rFonts w:cs="Arial"/>
                <w:color w:val="000000"/>
              </w:rPr>
              <w:lastRenderedPageBreak/>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lastRenderedPageBreak/>
              <w:t>43.</w:t>
            </w:r>
          </w:p>
        </w:tc>
        <w:tc>
          <w:tcPr>
            <w:tcW w:w="791" w:type="pct"/>
            <w:shd w:val="clear" w:color="auto" w:fill="auto"/>
          </w:tcPr>
          <w:p w:rsidR="00A40A3F" w:rsidRDefault="00A40A3F">
            <w:pPr>
              <w:rPr>
                <w:rFonts w:cs="Arial"/>
                <w:color w:val="000000"/>
              </w:rPr>
            </w:pPr>
            <w:r>
              <w:rPr>
                <w:rFonts w:cs="Arial"/>
                <w:color w:val="000000"/>
              </w:rPr>
              <w:t>Набавка и израда цементног - ватросталног премаза дебљине 10мм на турбинама и цевоводима.</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2</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44.</w:t>
            </w:r>
          </w:p>
        </w:tc>
        <w:tc>
          <w:tcPr>
            <w:tcW w:w="791" w:type="pct"/>
            <w:shd w:val="clear" w:color="auto" w:fill="auto"/>
          </w:tcPr>
          <w:p w:rsidR="00A40A3F" w:rsidRDefault="00A40A3F">
            <w:pPr>
              <w:rPr>
                <w:rFonts w:cs="Arial"/>
                <w:color w:val="000000"/>
              </w:rPr>
            </w:pPr>
            <w:r>
              <w:rPr>
                <w:rFonts w:cs="Arial"/>
                <w:color w:val="000000"/>
              </w:rPr>
              <w:t>Набавка и монтажа трака од стакленог воала отпорног на температуре преко 700ºC, на цевоводима мањег пречника у два слоја.</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2</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45.</w:t>
            </w:r>
          </w:p>
        </w:tc>
        <w:tc>
          <w:tcPr>
            <w:tcW w:w="791" w:type="pct"/>
            <w:shd w:val="clear" w:color="auto" w:fill="auto"/>
          </w:tcPr>
          <w:p w:rsidR="00A40A3F" w:rsidRDefault="00A40A3F">
            <w:pPr>
              <w:rPr>
                <w:rFonts w:cs="Arial"/>
                <w:color w:val="000000"/>
              </w:rPr>
            </w:pPr>
            <w:r>
              <w:rPr>
                <w:rFonts w:cs="Arial"/>
                <w:color w:val="000000"/>
              </w:rPr>
              <w:t>Непредвиђени радови, по посебном одобрењу наручиоца</w:t>
            </w:r>
          </w:p>
        </w:tc>
        <w:tc>
          <w:tcPr>
            <w:tcW w:w="472" w:type="pct"/>
            <w:shd w:val="clear" w:color="auto" w:fill="auto"/>
            <w:vAlign w:val="bottom"/>
          </w:tcPr>
          <w:p w:rsidR="00A40A3F" w:rsidRDefault="00A40A3F">
            <w:pPr>
              <w:jc w:val="center"/>
              <w:rPr>
                <w:rFonts w:cs="Arial"/>
                <w:color w:val="000000"/>
              </w:rPr>
            </w:pPr>
            <w:r>
              <w:rPr>
                <w:rFonts w:cs="Arial"/>
                <w:color w:val="000000"/>
              </w:rPr>
              <w:t>НЧ</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16</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46.</w:t>
            </w:r>
          </w:p>
        </w:tc>
        <w:tc>
          <w:tcPr>
            <w:tcW w:w="791" w:type="pct"/>
            <w:shd w:val="clear" w:color="auto" w:fill="auto"/>
          </w:tcPr>
          <w:p w:rsidR="00A40A3F" w:rsidRDefault="00A40A3F">
            <w:pPr>
              <w:rPr>
                <w:rFonts w:cs="Arial"/>
                <w:color w:val="000000"/>
              </w:rPr>
            </w:pPr>
            <w:r>
              <w:rPr>
                <w:rFonts w:cs="Arial"/>
                <w:color w:val="000000"/>
              </w:rPr>
              <w:t>Набавка, израда и монтажа правоугаоних канала од Ал и пц лима са фазонским комадима без анемостата и клапни</w:t>
            </w:r>
          </w:p>
        </w:tc>
        <w:tc>
          <w:tcPr>
            <w:tcW w:w="472" w:type="pct"/>
            <w:shd w:val="clear" w:color="auto" w:fill="auto"/>
            <w:vAlign w:val="bottom"/>
          </w:tcPr>
          <w:p w:rsidR="00A40A3F" w:rsidRDefault="00A40A3F">
            <w:pPr>
              <w:jc w:val="center"/>
              <w:rPr>
                <w:rFonts w:cs="Arial"/>
                <w:color w:val="000000"/>
              </w:rPr>
            </w:pPr>
            <w:r>
              <w:rPr>
                <w:rFonts w:cs="Arial"/>
                <w:color w:val="000000"/>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8</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47.</w:t>
            </w:r>
          </w:p>
        </w:tc>
        <w:tc>
          <w:tcPr>
            <w:tcW w:w="791" w:type="pct"/>
            <w:shd w:val="clear" w:color="auto" w:fill="auto"/>
          </w:tcPr>
          <w:p w:rsidR="00A40A3F" w:rsidRDefault="00A40A3F">
            <w:pPr>
              <w:rPr>
                <w:rFonts w:cs="Arial"/>
                <w:color w:val="000000"/>
              </w:rPr>
            </w:pPr>
            <w:r>
              <w:rPr>
                <w:rFonts w:cs="Arial"/>
                <w:color w:val="000000"/>
              </w:rPr>
              <w:t xml:space="preserve">Демонтажа венаца, окапница, опшивки, увала,  хоризонталних и вертикалних олука итд, </w:t>
            </w:r>
            <w:r>
              <w:rPr>
                <w:rFonts w:cs="Arial"/>
                <w:color w:val="000000"/>
              </w:rPr>
              <w:lastRenderedPageBreak/>
              <w:t>од Ал и Пц   лима РШ до 1000 мм.</w:t>
            </w:r>
          </w:p>
        </w:tc>
        <w:tc>
          <w:tcPr>
            <w:tcW w:w="472" w:type="pct"/>
            <w:shd w:val="clear" w:color="auto" w:fill="auto"/>
            <w:vAlign w:val="bottom"/>
          </w:tcPr>
          <w:p w:rsidR="00A40A3F" w:rsidRDefault="00A40A3F">
            <w:pPr>
              <w:jc w:val="center"/>
              <w:rPr>
                <w:rFonts w:cs="Arial"/>
                <w:color w:val="000000"/>
                <w:sz w:val="20"/>
                <w:szCs w:val="20"/>
              </w:rPr>
            </w:pPr>
            <w:r>
              <w:rPr>
                <w:rFonts w:cs="Arial"/>
                <w:color w:val="000000"/>
                <w:sz w:val="20"/>
                <w:szCs w:val="20"/>
              </w:rPr>
              <w:lastRenderedPageBreak/>
              <w:t>м1</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lastRenderedPageBreak/>
              <w:t>48.</w:t>
            </w:r>
          </w:p>
        </w:tc>
        <w:tc>
          <w:tcPr>
            <w:tcW w:w="791" w:type="pct"/>
            <w:shd w:val="clear" w:color="auto" w:fill="auto"/>
          </w:tcPr>
          <w:p w:rsidR="00A40A3F" w:rsidRDefault="00A40A3F">
            <w:pPr>
              <w:rPr>
                <w:rFonts w:cs="Arial"/>
                <w:color w:val="000000"/>
              </w:rPr>
            </w:pPr>
            <w:r>
              <w:rPr>
                <w:rFonts w:cs="Arial"/>
                <w:color w:val="000000"/>
              </w:rPr>
              <w:t>Набавка, израда и монтажа венаца, окапница, опшивки, увала, хоризонталних и вертикалних олука итд, од Ал и Пц  лима РШ до 1000 мм.</w:t>
            </w:r>
          </w:p>
        </w:tc>
        <w:tc>
          <w:tcPr>
            <w:tcW w:w="472" w:type="pct"/>
            <w:shd w:val="clear" w:color="auto" w:fill="auto"/>
            <w:vAlign w:val="bottom"/>
          </w:tcPr>
          <w:p w:rsidR="00A40A3F" w:rsidRDefault="00A40A3F">
            <w:pPr>
              <w:jc w:val="center"/>
              <w:rPr>
                <w:rFonts w:cs="Arial"/>
                <w:color w:val="000000"/>
              </w:rPr>
            </w:pPr>
            <w:r>
              <w:rPr>
                <w:rFonts w:cs="Arial"/>
                <w:color w:val="000000"/>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6</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49.</w:t>
            </w:r>
          </w:p>
        </w:tc>
        <w:tc>
          <w:tcPr>
            <w:tcW w:w="791" w:type="pct"/>
            <w:shd w:val="clear" w:color="auto" w:fill="auto"/>
          </w:tcPr>
          <w:p w:rsidR="00A40A3F" w:rsidRDefault="00A40A3F">
            <w:pPr>
              <w:rPr>
                <w:rFonts w:cs="Arial"/>
                <w:color w:val="000000"/>
              </w:rPr>
            </w:pPr>
            <w:r>
              <w:rPr>
                <w:rFonts w:cs="Arial"/>
                <w:color w:val="000000"/>
              </w:rPr>
              <w:t xml:space="preserve">Демонтажа венаца, окапница, опшивки, увала, хоризонталних и вертикалних олука итд.од Ал и Пц лима РШ преко 1000 мм. </w:t>
            </w:r>
          </w:p>
        </w:tc>
        <w:tc>
          <w:tcPr>
            <w:tcW w:w="472" w:type="pct"/>
            <w:shd w:val="clear" w:color="auto" w:fill="auto"/>
            <w:vAlign w:val="bottom"/>
          </w:tcPr>
          <w:p w:rsidR="00A40A3F" w:rsidRDefault="00A40A3F">
            <w:pPr>
              <w:jc w:val="center"/>
              <w:rPr>
                <w:rFonts w:cs="Arial"/>
                <w:color w:val="000000"/>
              </w:rPr>
            </w:pPr>
            <w:r>
              <w:rPr>
                <w:rFonts w:cs="Arial"/>
                <w:color w:val="000000"/>
              </w:rPr>
              <w:t>м1</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6</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50.</w:t>
            </w:r>
          </w:p>
        </w:tc>
        <w:tc>
          <w:tcPr>
            <w:tcW w:w="791" w:type="pct"/>
            <w:shd w:val="clear" w:color="auto" w:fill="auto"/>
          </w:tcPr>
          <w:p w:rsidR="00A40A3F" w:rsidRDefault="00A40A3F">
            <w:pPr>
              <w:rPr>
                <w:rFonts w:cs="Arial"/>
                <w:color w:val="000000"/>
              </w:rPr>
            </w:pPr>
            <w:r>
              <w:rPr>
                <w:rFonts w:cs="Arial"/>
                <w:color w:val="000000"/>
              </w:rPr>
              <w:t>Набавка, израда  и монтажа венаца,  окапница, опшивки, увала, хоризонталних и вертикалних олука итд.од Ал и Пц лима РШ преко 1000 мм.</w:t>
            </w:r>
          </w:p>
        </w:tc>
        <w:tc>
          <w:tcPr>
            <w:tcW w:w="472" w:type="pct"/>
            <w:shd w:val="clear" w:color="auto" w:fill="auto"/>
            <w:vAlign w:val="bottom"/>
          </w:tcPr>
          <w:p w:rsidR="00A40A3F" w:rsidRDefault="00A40A3F">
            <w:pPr>
              <w:jc w:val="center"/>
              <w:rPr>
                <w:rFonts w:cs="Arial"/>
                <w:color w:val="000000"/>
              </w:rPr>
            </w:pPr>
            <w:r>
              <w:rPr>
                <w:rFonts w:cs="Arial"/>
                <w:color w:val="000000"/>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6</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51.</w:t>
            </w:r>
          </w:p>
        </w:tc>
        <w:tc>
          <w:tcPr>
            <w:tcW w:w="791" w:type="pct"/>
            <w:shd w:val="clear" w:color="auto" w:fill="auto"/>
          </w:tcPr>
          <w:p w:rsidR="00A40A3F" w:rsidRDefault="00A40A3F">
            <w:pPr>
              <w:rPr>
                <w:rFonts w:cs="Arial"/>
                <w:color w:val="000000"/>
              </w:rPr>
            </w:pPr>
            <w:r>
              <w:rPr>
                <w:rFonts w:cs="Arial"/>
                <w:color w:val="000000"/>
              </w:rPr>
              <w:t>Демонтажа олука са шљунак лајсном</w:t>
            </w:r>
          </w:p>
        </w:tc>
        <w:tc>
          <w:tcPr>
            <w:tcW w:w="472" w:type="pct"/>
            <w:shd w:val="clear" w:color="auto" w:fill="auto"/>
            <w:vAlign w:val="bottom"/>
          </w:tcPr>
          <w:p w:rsidR="00A40A3F" w:rsidRDefault="00A40A3F">
            <w:pPr>
              <w:jc w:val="center"/>
              <w:rPr>
                <w:rFonts w:cs="Arial"/>
                <w:color w:val="000000"/>
              </w:rPr>
            </w:pPr>
            <w:r>
              <w:rPr>
                <w:rFonts w:cs="Arial"/>
                <w:color w:val="000000"/>
              </w:rPr>
              <w:t>м1</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52.</w:t>
            </w:r>
          </w:p>
        </w:tc>
        <w:tc>
          <w:tcPr>
            <w:tcW w:w="791" w:type="pct"/>
            <w:shd w:val="clear" w:color="auto" w:fill="auto"/>
          </w:tcPr>
          <w:p w:rsidR="00A40A3F" w:rsidRDefault="00A40A3F">
            <w:pPr>
              <w:rPr>
                <w:rFonts w:cs="Arial"/>
                <w:color w:val="000000"/>
              </w:rPr>
            </w:pPr>
            <w:r>
              <w:rPr>
                <w:rFonts w:cs="Arial"/>
                <w:color w:val="000000"/>
              </w:rPr>
              <w:t xml:space="preserve">Набавка, израда  и монтажа </w:t>
            </w:r>
            <w:r>
              <w:rPr>
                <w:rFonts w:cs="Arial"/>
                <w:color w:val="000000"/>
              </w:rPr>
              <w:lastRenderedPageBreak/>
              <w:t>олука, са кровном шљунак  лајсном, РШ до 800 мм.</w:t>
            </w:r>
          </w:p>
        </w:tc>
        <w:tc>
          <w:tcPr>
            <w:tcW w:w="472" w:type="pct"/>
            <w:shd w:val="clear" w:color="auto" w:fill="auto"/>
            <w:vAlign w:val="bottom"/>
          </w:tcPr>
          <w:p w:rsidR="00A40A3F" w:rsidRDefault="00A40A3F">
            <w:pPr>
              <w:jc w:val="center"/>
              <w:rPr>
                <w:rFonts w:cs="Arial"/>
                <w:color w:val="000000"/>
              </w:rPr>
            </w:pPr>
            <w:r>
              <w:rPr>
                <w:rFonts w:cs="Arial"/>
                <w:color w:val="000000"/>
              </w:rPr>
              <w:lastRenderedPageBreak/>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lastRenderedPageBreak/>
              <w:t>53.</w:t>
            </w:r>
          </w:p>
        </w:tc>
        <w:tc>
          <w:tcPr>
            <w:tcW w:w="791" w:type="pct"/>
            <w:shd w:val="clear" w:color="auto" w:fill="auto"/>
          </w:tcPr>
          <w:p w:rsidR="00A40A3F" w:rsidRDefault="00A40A3F">
            <w:pPr>
              <w:rPr>
                <w:rFonts w:cs="Arial"/>
                <w:color w:val="000000"/>
              </w:rPr>
            </w:pPr>
            <w:r>
              <w:rPr>
                <w:rFonts w:cs="Arial"/>
                <w:color w:val="000000"/>
              </w:rPr>
              <w:t>Демонтажа олука правоугаоног и кружног пресека</w:t>
            </w:r>
          </w:p>
        </w:tc>
        <w:tc>
          <w:tcPr>
            <w:tcW w:w="472" w:type="pct"/>
            <w:shd w:val="clear" w:color="auto" w:fill="auto"/>
            <w:vAlign w:val="bottom"/>
          </w:tcPr>
          <w:p w:rsidR="00A40A3F" w:rsidRDefault="00A40A3F">
            <w:pPr>
              <w:jc w:val="center"/>
              <w:rPr>
                <w:rFonts w:cs="Arial"/>
                <w:color w:val="000000"/>
              </w:rPr>
            </w:pPr>
            <w:r>
              <w:rPr>
                <w:rFonts w:cs="Arial"/>
                <w:color w:val="000000"/>
              </w:rPr>
              <w:t>м1</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54.</w:t>
            </w:r>
          </w:p>
        </w:tc>
        <w:tc>
          <w:tcPr>
            <w:tcW w:w="791" w:type="pct"/>
            <w:shd w:val="clear" w:color="auto" w:fill="auto"/>
          </w:tcPr>
          <w:p w:rsidR="00A40A3F" w:rsidRDefault="00A40A3F">
            <w:pPr>
              <w:rPr>
                <w:rFonts w:cs="Arial"/>
                <w:color w:val="000000"/>
              </w:rPr>
            </w:pPr>
            <w:r>
              <w:rPr>
                <w:rFonts w:cs="Arial"/>
                <w:color w:val="000000"/>
              </w:rPr>
              <w:t>Набавка, израда  и монтажа олука правоугаоног и кружног пресека РШ до 60цм.</w:t>
            </w:r>
          </w:p>
        </w:tc>
        <w:tc>
          <w:tcPr>
            <w:tcW w:w="472" w:type="pct"/>
            <w:shd w:val="clear" w:color="auto" w:fill="auto"/>
            <w:vAlign w:val="bottom"/>
          </w:tcPr>
          <w:p w:rsidR="00A40A3F" w:rsidRDefault="00A40A3F">
            <w:pPr>
              <w:jc w:val="center"/>
              <w:rPr>
                <w:rFonts w:cs="Arial"/>
                <w:color w:val="000000"/>
              </w:rPr>
            </w:pPr>
            <w:r>
              <w:rPr>
                <w:rFonts w:cs="Arial"/>
                <w:color w:val="000000"/>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6</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55.</w:t>
            </w:r>
          </w:p>
        </w:tc>
        <w:tc>
          <w:tcPr>
            <w:tcW w:w="791" w:type="pct"/>
            <w:shd w:val="clear" w:color="auto" w:fill="auto"/>
          </w:tcPr>
          <w:p w:rsidR="00A40A3F" w:rsidRDefault="00A40A3F">
            <w:pPr>
              <w:rPr>
                <w:rFonts w:cs="Arial"/>
                <w:color w:val="000000"/>
              </w:rPr>
            </w:pPr>
            <w:r>
              <w:rPr>
                <w:rFonts w:cs="Arial"/>
                <w:color w:val="000000"/>
              </w:rPr>
              <w:t>Демонтажа, набавка, израда и монтажа равног лима Ал или Пц на крововима</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6</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56.</w:t>
            </w:r>
          </w:p>
        </w:tc>
        <w:tc>
          <w:tcPr>
            <w:tcW w:w="791" w:type="pct"/>
            <w:shd w:val="clear" w:color="auto" w:fill="auto"/>
          </w:tcPr>
          <w:p w:rsidR="00A40A3F" w:rsidRDefault="00A40A3F">
            <w:pPr>
              <w:rPr>
                <w:rFonts w:cs="Arial"/>
                <w:color w:val="000000"/>
              </w:rPr>
            </w:pPr>
            <w:r>
              <w:rPr>
                <w:rFonts w:cs="Arial"/>
                <w:color w:val="000000"/>
              </w:rPr>
              <w:t>Демонтажа облоге крова и фасада од</w:t>
            </w:r>
            <w:r>
              <w:rPr>
                <w:rFonts w:cs="Arial"/>
                <w:color w:val="000000"/>
              </w:rPr>
              <w:br/>
              <w:t>ТР лима</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57.</w:t>
            </w:r>
          </w:p>
        </w:tc>
        <w:tc>
          <w:tcPr>
            <w:tcW w:w="791" w:type="pct"/>
            <w:shd w:val="clear" w:color="auto" w:fill="auto"/>
          </w:tcPr>
          <w:p w:rsidR="00A40A3F" w:rsidRDefault="00A40A3F">
            <w:pPr>
              <w:rPr>
                <w:rFonts w:cs="Arial"/>
                <w:color w:val="000000"/>
              </w:rPr>
            </w:pPr>
            <w:r>
              <w:rPr>
                <w:rFonts w:cs="Arial"/>
                <w:color w:val="000000"/>
              </w:rPr>
              <w:t>Набавка, покривање кровова и облагање фасада ТР Пц или Ал лимом (са израдом потребне подконструкције). Лим небојен ТР 60/175/0,7 или сл.</w:t>
            </w:r>
          </w:p>
        </w:tc>
        <w:tc>
          <w:tcPr>
            <w:tcW w:w="472" w:type="pct"/>
            <w:shd w:val="clear" w:color="auto" w:fill="auto"/>
            <w:vAlign w:val="bottom"/>
          </w:tcPr>
          <w:p w:rsidR="00A40A3F" w:rsidRDefault="00A40A3F">
            <w:pPr>
              <w:jc w:val="center"/>
              <w:rPr>
                <w:rFonts w:cs="Arial"/>
                <w:color w:val="000000"/>
              </w:rPr>
            </w:pPr>
            <w:r>
              <w:rPr>
                <w:rFonts w:cs="Arial"/>
                <w:color w:val="000000"/>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10</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58.</w:t>
            </w:r>
          </w:p>
        </w:tc>
        <w:tc>
          <w:tcPr>
            <w:tcW w:w="791" w:type="pct"/>
            <w:shd w:val="clear" w:color="auto" w:fill="auto"/>
          </w:tcPr>
          <w:p w:rsidR="00A40A3F" w:rsidRDefault="00A40A3F">
            <w:pPr>
              <w:rPr>
                <w:rFonts w:cs="Arial"/>
                <w:color w:val="000000"/>
              </w:rPr>
            </w:pPr>
            <w:r>
              <w:rPr>
                <w:rFonts w:cs="Arial"/>
                <w:color w:val="000000"/>
              </w:rPr>
              <w:t xml:space="preserve">Набавка, израда и монтажа разних жалузина од Зн и Фе лима, без </w:t>
            </w:r>
            <w:r>
              <w:rPr>
                <w:rFonts w:cs="Arial"/>
                <w:color w:val="000000"/>
              </w:rPr>
              <w:lastRenderedPageBreak/>
              <w:t>бојења.</w:t>
            </w:r>
          </w:p>
        </w:tc>
        <w:tc>
          <w:tcPr>
            <w:tcW w:w="472" w:type="pct"/>
            <w:shd w:val="clear" w:color="auto" w:fill="auto"/>
            <w:vAlign w:val="bottom"/>
          </w:tcPr>
          <w:p w:rsidR="00A40A3F" w:rsidRDefault="00A40A3F">
            <w:pPr>
              <w:jc w:val="center"/>
              <w:rPr>
                <w:rFonts w:cs="Arial"/>
                <w:color w:val="000000"/>
              </w:rPr>
            </w:pPr>
            <w:r>
              <w:rPr>
                <w:rFonts w:cs="Arial"/>
                <w:color w:val="000000"/>
              </w:rPr>
              <w:lastRenderedPageBreak/>
              <w:t> </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 </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lastRenderedPageBreak/>
              <w:t>59.</w:t>
            </w:r>
          </w:p>
        </w:tc>
        <w:tc>
          <w:tcPr>
            <w:tcW w:w="791" w:type="pct"/>
            <w:shd w:val="clear" w:color="auto" w:fill="auto"/>
          </w:tcPr>
          <w:p w:rsidR="00A40A3F" w:rsidRDefault="00A40A3F">
            <w:pPr>
              <w:rPr>
                <w:rFonts w:cs="Arial"/>
                <w:color w:val="000000"/>
              </w:rPr>
            </w:pPr>
            <w:r>
              <w:rPr>
                <w:rFonts w:cs="Arial"/>
                <w:color w:val="000000"/>
              </w:rPr>
              <w:t>покретних</w:t>
            </w:r>
          </w:p>
        </w:tc>
        <w:tc>
          <w:tcPr>
            <w:tcW w:w="472" w:type="pct"/>
            <w:shd w:val="clear" w:color="auto" w:fill="auto"/>
            <w:vAlign w:val="bottom"/>
          </w:tcPr>
          <w:p w:rsidR="00A40A3F" w:rsidRDefault="00A40A3F">
            <w:pPr>
              <w:jc w:val="center"/>
              <w:rPr>
                <w:rFonts w:cs="Arial"/>
                <w:color w:val="000000"/>
              </w:rPr>
            </w:pPr>
            <w:r>
              <w:rPr>
                <w:rFonts w:cs="Arial"/>
                <w:color w:val="000000"/>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60.</w:t>
            </w:r>
          </w:p>
        </w:tc>
        <w:tc>
          <w:tcPr>
            <w:tcW w:w="791" w:type="pct"/>
            <w:shd w:val="clear" w:color="auto" w:fill="auto"/>
          </w:tcPr>
          <w:p w:rsidR="00A40A3F" w:rsidRDefault="00A40A3F">
            <w:pPr>
              <w:rPr>
                <w:rFonts w:cs="Arial"/>
                <w:color w:val="000000"/>
              </w:rPr>
            </w:pPr>
            <w:r>
              <w:rPr>
                <w:rFonts w:cs="Arial"/>
                <w:color w:val="000000"/>
              </w:rPr>
              <w:t>непокретних</w:t>
            </w:r>
          </w:p>
        </w:tc>
        <w:tc>
          <w:tcPr>
            <w:tcW w:w="472" w:type="pct"/>
            <w:shd w:val="clear" w:color="auto" w:fill="auto"/>
            <w:vAlign w:val="bottom"/>
          </w:tcPr>
          <w:p w:rsidR="00A40A3F" w:rsidRDefault="00A40A3F">
            <w:pPr>
              <w:jc w:val="center"/>
              <w:rPr>
                <w:rFonts w:cs="Arial"/>
                <w:color w:val="000000"/>
              </w:rPr>
            </w:pPr>
            <w:r>
              <w:rPr>
                <w:rFonts w:cs="Arial"/>
                <w:color w:val="000000"/>
              </w:rPr>
              <w:t>кг</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61.</w:t>
            </w:r>
          </w:p>
        </w:tc>
        <w:tc>
          <w:tcPr>
            <w:tcW w:w="791" w:type="pct"/>
            <w:shd w:val="clear" w:color="auto" w:fill="auto"/>
          </w:tcPr>
          <w:p w:rsidR="00A40A3F" w:rsidRDefault="00A40A3F">
            <w:pPr>
              <w:rPr>
                <w:rFonts w:cs="Arial"/>
                <w:color w:val="000000"/>
              </w:rPr>
            </w:pPr>
            <w:r>
              <w:rPr>
                <w:rFonts w:cs="Arial"/>
                <w:color w:val="000000"/>
              </w:rPr>
              <w:t>Демонтажа и монтажа опшивке на продорима цеви кроз зид Од подконстр. ПЦ лима и ватростал. платна, са поправком</w:t>
            </w:r>
          </w:p>
        </w:tc>
        <w:tc>
          <w:tcPr>
            <w:tcW w:w="472" w:type="pct"/>
            <w:shd w:val="clear" w:color="auto" w:fill="auto"/>
            <w:vAlign w:val="bottom"/>
          </w:tcPr>
          <w:p w:rsidR="00A40A3F" w:rsidRDefault="00A40A3F">
            <w:pPr>
              <w:jc w:val="center"/>
              <w:rPr>
                <w:rFonts w:cs="Arial"/>
                <w:color w:val="000000"/>
              </w:rPr>
            </w:pPr>
            <w:r>
              <w:rPr>
                <w:rFonts w:cs="Arial"/>
                <w:color w:val="000000"/>
              </w:rPr>
              <w:t>м²</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4</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r>
              <w:rPr>
                <w:rFonts w:cs="Arial"/>
                <w:b/>
                <w:bCs/>
                <w:iCs/>
                <w:lang w:val="sr-Cyrl-RS"/>
              </w:rPr>
              <w:t>62.</w:t>
            </w:r>
          </w:p>
        </w:tc>
        <w:tc>
          <w:tcPr>
            <w:tcW w:w="791" w:type="pct"/>
            <w:shd w:val="clear" w:color="auto" w:fill="auto"/>
          </w:tcPr>
          <w:p w:rsidR="00A40A3F" w:rsidRDefault="00A40A3F">
            <w:pPr>
              <w:rPr>
                <w:rFonts w:cs="Arial"/>
                <w:color w:val="000000"/>
              </w:rPr>
            </w:pPr>
            <w:r>
              <w:rPr>
                <w:rFonts w:cs="Arial"/>
                <w:color w:val="000000"/>
              </w:rPr>
              <w:t>Непредвиђени радови, по посебном одобрењу инвеститора</w:t>
            </w:r>
          </w:p>
        </w:tc>
        <w:tc>
          <w:tcPr>
            <w:tcW w:w="472" w:type="pct"/>
            <w:shd w:val="clear" w:color="auto" w:fill="auto"/>
            <w:vAlign w:val="bottom"/>
          </w:tcPr>
          <w:p w:rsidR="00A40A3F" w:rsidRDefault="00A40A3F">
            <w:pPr>
              <w:jc w:val="center"/>
              <w:rPr>
                <w:rFonts w:cs="Arial"/>
                <w:color w:val="000000"/>
              </w:rPr>
            </w:pPr>
            <w:r>
              <w:rPr>
                <w:rFonts w:cs="Arial"/>
                <w:color w:val="000000"/>
              </w:rPr>
              <w:t>НЧ</w:t>
            </w:r>
          </w:p>
        </w:tc>
        <w:tc>
          <w:tcPr>
            <w:tcW w:w="487" w:type="pct"/>
            <w:shd w:val="clear" w:color="auto" w:fill="auto"/>
            <w:vAlign w:val="bottom"/>
          </w:tcPr>
          <w:p w:rsidR="00A40A3F" w:rsidRDefault="00A40A3F">
            <w:pPr>
              <w:jc w:val="center"/>
              <w:rPr>
                <w:rFonts w:ascii="Calibri" w:hAnsi="Calibri"/>
                <w:color w:val="000000"/>
              </w:rPr>
            </w:pPr>
            <w:r>
              <w:rPr>
                <w:rFonts w:ascii="Calibri" w:hAnsi="Calibri"/>
                <w:color w:val="000000"/>
              </w:rPr>
              <w:t>16</w:t>
            </w: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A40A3F" w:rsidRPr="00E47C2E" w:rsidTr="00BE0AC2">
        <w:tc>
          <w:tcPr>
            <w:tcW w:w="336" w:type="pct"/>
            <w:shd w:val="clear" w:color="auto" w:fill="auto"/>
            <w:vAlign w:val="center"/>
          </w:tcPr>
          <w:p w:rsidR="00A40A3F" w:rsidRDefault="00A40A3F" w:rsidP="00A40A3F">
            <w:pPr>
              <w:spacing w:before="0"/>
              <w:jc w:val="center"/>
              <w:rPr>
                <w:rFonts w:cs="Arial"/>
                <w:b/>
                <w:bCs/>
                <w:iCs/>
                <w:lang w:val="sr-Cyrl-RS"/>
              </w:rPr>
            </w:pPr>
          </w:p>
        </w:tc>
        <w:tc>
          <w:tcPr>
            <w:tcW w:w="791" w:type="pct"/>
            <w:shd w:val="clear" w:color="auto" w:fill="auto"/>
          </w:tcPr>
          <w:p w:rsidR="00A40A3F" w:rsidRPr="00A40A3F" w:rsidRDefault="00A40A3F" w:rsidP="00A40A3F">
            <w:pPr>
              <w:rPr>
                <w:rFonts w:cs="Arial"/>
                <w:color w:val="000000"/>
              </w:rPr>
            </w:pPr>
            <w:r w:rsidRPr="00A40A3F">
              <w:rPr>
                <w:rFonts w:cs="Arial"/>
                <w:color w:val="000000"/>
              </w:rPr>
              <w:t xml:space="preserve">Монтажа и демонтажа скела </w:t>
            </w:r>
          </w:p>
          <w:p w:rsidR="00A40A3F" w:rsidRDefault="00A40A3F" w:rsidP="00A40A3F">
            <w:pPr>
              <w:rPr>
                <w:rFonts w:cs="Arial"/>
                <w:color w:val="000000"/>
              </w:rPr>
            </w:pPr>
            <w:r w:rsidRPr="00A40A3F">
              <w:rPr>
                <w:rFonts w:cs="Arial"/>
                <w:color w:val="000000"/>
              </w:rPr>
              <w:t>(фасадних,</w:t>
            </w:r>
            <w:r>
              <w:rPr>
                <w:rFonts w:cs="Arial"/>
                <w:color w:val="000000"/>
              </w:rPr>
              <w:t xml:space="preserve"> просторних, висећих, платформи</w:t>
            </w:r>
            <w:r w:rsidRPr="00A40A3F">
              <w:rPr>
                <w:rFonts w:cs="Arial"/>
                <w:color w:val="000000"/>
              </w:rPr>
              <w:t>)</w:t>
            </w:r>
            <w:r>
              <w:rPr>
                <w:rFonts w:cs="Arial"/>
                <w:color w:val="000000"/>
                <w:lang w:val="sr-Cyrl-RS"/>
              </w:rPr>
              <w:t xml:space="preserve"> : </w:t>
            </w:r>
            <w:r w:rsidRPr="00A40A3F">
              <w:rPr>
                <w:rFonts w:cs="Arial"/>
                <w:color w:val="000000"/>
              </w:rPr>
              <w:t xml:space="preserve">   </w:t>
            </w:r>
          </w:p>
        </w:tc>
        <w:tc>
          <w:tcPr>
            <w:tcW w:w="472" w:type="pct"/>
            <w:shd w:val="clear" w:color="auto" w:fill="auto"/>
            <w:vAlign w:val="bottom"/>
          </w:tcPr>
          <w:p w:rsidR="00A40A3F" w:rsidRDefault="00A40A3F">
            <w:pPr>
              <w:jc w:val="center"/>
              <w:rPr>
                <w:rFonts w:cs="Arial"/>
                <w:color w:val="000000"/>
              </w:rPr>
            </w:pPr>
          </w:p>
        </w:tc>
        <w:tc>
          <w:tcPr>
            <w:tcW w:w="487" w:type="pct"/>
            <w:shd w:val="clear" w:color="auto" w:fill="auto"/>
            <w:vAlign w:val="bottom"/>
          </w:tcPr>
          <w:p w:rsidR="00A40A3F" w:rsidRDefault="00A40A3F">
            <w:pPr>
              <w:jc w:val="center"/>
              <w:rPr>
                <w:rFonts w:ascii="Calibri" w:hAnsi="Calibri"/>
                <w:color w:val="000000"/>
              </w:rPr>
            </w:pPr>
          </w:p>
        </w:tc>
        <w:tc>
          <w:tcPr>
            <w:tcW w:w="693" w:type="pct"/>
            <w:shd w:val="clear" w:color="auto" w:fill="auto"/>
            <w:vAlign w:val="center"/>
          </w:tcPr>
          <w:p w:rsidR="00A40A3F" w:rsidRPr="00E47C2E" w:rsidRDefault="00A40A3F" w:rsidP="00B5725B">
            <w:pPr>
              <w:spacing w:before="0"/>
              <w:jc w:val="center"/>
              <w:rPr>
                <w:rFonts w:cs="Arial"/>
                <w:b/>
                <w:bCs/>
                <w:iCs/>
              </w:rPr>
            </w:pPr>
          </w:p>
        </w:tc>
        <w:tc>
          <w:tcPr>
            <w:tcW w:w="771" w:type="pct"/>
            <w:shd w:val="clear" w:color="auto" w:fill="auto"/>
            <w:vAlign w:val="center"/>
          </w:tcPr>
          <w:p w:rsidR="00A40A3F" w:rsidRPr="00E47C2E" w:rsidRDefault="00A40A3F" w:rsidP="00B5725B">
            <w:pPr>
              <w:spacing w:before="0"/>
              <w:jc w:val="center"/>
              <w:rPr>
                <w:rFonts w:cs="Arial"/>
                <w:b/>
                <w:bCs/>
                <w:iCs/>
              </w:rPr>
            </w:pPr>
          </w:p>
        </w:tc>
        <w:tc>
          <w:tcPr>
            <w:tcW w:w="681" w:type="pct"/>
            <w:shd w:val="clear" w:color="auto" w:fill="auto"/>
            <w:vAlign w:val="center"/>
          </w:tcPr>
          <w:p w:rsidR="00A40A3F" w:rsidRPr="00E47C2E" w:rsidRDefault="00A40A3F" w:rsidP="00B5725B">
            <w:pPr>
              <w:spacing w:before="0"/>
              <w:jc w:val="center"/>
              <w:rPr>
                <w:rFonts w:cs="Arial"/>
                <w:b/>
                <w:bCs/>
                <w:iCs/>
              </w:rPr>
            </w:pPr>
          </w:p>
        </w:tc>
        <w:tc>
          <w:tcPr>
            <w:tcW w:w="769" w:type="pct"/>
            <w:shd w:val="clear" w:color="auto" w:fill="auto"/>
            <w:vAlign w:val="center"/>
          </w:tcPr>
          <w:p w:rsidR="00A40A3F" w:rsidRPr="00E47C2E" w:rsidRDefault="00A40A3F" w:rsidP="00B5725B">
            <w:pPr>
              <w:spacing w:before="0"/>
              <w:jc w:val="center"/>
              <w:rPr>
                <w:rFonts w:cs="Arial"/>
                <w:b/>
                <w:bCs/>
                <w:iCs/>
              </w:rPr>
            </w:pPr>
          </w:p>
        </w:tc>
      </w:tr>
      <w:tr w:rsidR="00052929" w:rsidRPr="00E47C2E" w:rsidTr="00BE0AC2">
        <w:tc>
          <w:tcPr>
            <w:tcW w:w="336" w:type="pct"/>
            <w:shd w:val="clear" w:color="auto" w:fill="auto"/>
            <w:vAlign w:val="center"/>
          </w:tcPr>
          <w:p w:rsidR="00052929" w:rsidRDefault="00052929" w:rsidP="00A40A3F">
            <w:pPr>
              <w:spacing w:before="0"/>
              <w:jc w:val="center"/>
              <w:rPr>
                <w:rFonts w:cs="Arial"/>
                <w:b/>
                <w:bCs/>
                <w:iCs/>
                <w:lang w:val="sr-Cyrl-RS"/>
              </w:rPr>
            </w:pPr>
            <w:r>
              <w:rPr>
                <w:rFonts w:cs="Arial"/>
                <w:b/>
                <w:bCs/>
                <w:iCs/>
                <w:lang w:val="sr-Cyrl-RS"/>
              </w:rPr>
              <w:t>63.</w:t>
            </w:r>
          </w:p>
        </w:tc>
        <w:tc>
          <w:tcPr>
            <w:tcW w:w="791" w:type="pct"/>
            <w:shd w:val="clear" w:color="auto" w:fill="auto"/>
          </w:tcPr>
          <w:p w:rsidR="00052929" w:rsidRDefault="00052929">
            <w:pPr>
              <w:rPr>
                <w:rFonts w:cs="Arial"/>
                <w:color w:val="000000"/>
              </w:rPr>
            </w:pPr>
            <w:r>
              <w:rPr>
                <w:rFonts w:cs="Arial"/>
                <w:color w:val="000000"/>
              </w:rPr>
              <w:t>Фасадна скела (P=a*h)</w:t>
            </w:r>
          </w:p>
        </w:tc>
        <w:tc>
          <w:tcPr>
            <w:tcW w:w="472" w:type="pct"/>
            <w:shd w:val="clear" w:color="auto" w:fill="auto"/>
            <w:vAlign w:val="bottom"/>
          </w:tcPr>
          <w:p w:rsidR="00052929" w:rsidRDefault="00052929">
            <w:pPr>
              <w:jc w:val="center"/>
              <w:rPr>
                <w:rFonts w:cs="Arial"/>
                <w:color w:val="000000"/>
              </w:rPr>
            </w:pPr>
            <w:r>
              <w:rPr>
                <w:rFonts w:cs="Arial"/>
                <w:color w:val="000000"/>
              </w:rPr>
              <w:t>м²</w:t>
            </w:r>
          </w:p>
        </w:tc>
        <w:tc>
          <w:tcPr>
            <w:tcW w:w="487" w:type="pct"/>
            <w:shd w:val="clear" w:color="auto" w:fill="auto"/>
            <w:vAlign w:val="bottom"/>
          </w:tcPr>
          <w:p w:rsidR="00052929" w:rsidRDefault="00052929">
            <w:pPr>
              <w:jc w:val="center"/>
              <w:rPr>
                <w:rFonts w:ascii="Calibri" w:hAnsi="Calibri"/>
                <w:color w:val="000000"/>
              </w:rPr>
            </w:pPr>
            <w:r>
              <w:rPr>
                <w:rFonts w:ascii="Calibri" w:hAnsi="Calibri"/>
                <w:color w:val="000000"/>
              </w:rPr>
              <w:t>2200</w:t>
            </w:r>
          </w:p>
        </w:tc>
        <w:tc>
          <w:tcPr>
            <w:tcW w:w="693" w:type="pct"/>
            <w:shd w:val="clear" w:color="auto" w:fill="auto"/>
            <w:vAlign w:val="center"/>
          </w:tcPr>
          <w:p w:rsidR="00052929" w:rsidRPr="00E47C2E" w:rsidRDefault="00052929" w:rsidP="00B5725B">
            <w:pPr>
              <w:spacing w:before="0"/>
              <w:jc w:val="center"/>
              <w:rPr>
                <w:rFonts w:cs="Arial"/>
                <w:b/>
                <w:bCs/>
                <w:iCs/>
              </w:rPr>
            </w:pPr>
          </w:p>
        </w:tc>
        <w:tc>
          <w:tcPr>
            <w:tcW w:w="771" w:type="pct"/>
            <w:shd w:val="clear" w:color="auto" w:fill="auto"/>
            <w:vAlign w:val="center"/>
          </w:tcPr>
          <w:p w:rsidR="00052929" w:rsidRPr="00E47C2E" w:rsidRDefault="00052929" w:rsidP="00B5725B">
            <w:pPr>
              <w:spacing w:before="0"/>
              <w:jc w:val="center"/>
              <w:rPr>
                <w:rFonts w:cs="Arial"/>
                <w:b/>
                <w:bCs/>
                <w:iCs/>
              </w:rPr>
            </w:pPr>
          </w:p>
        </w:tc>
        <w:tc>
          <w:tcPr>
            <w:tcW w:w="681" w:type="pct"/>
            <w:shd w:val="clear" w:color="auto" w:fill="auto"/>
            <w:vAlign w:val="center"/>
          </w:tcPr>
          <w:p w:rsidR="00052929" w:rsidRPr="00E47C2E" w:rsidRDefault="00052929" w:rsidP="00B5725B">
            <w:pPr>
              <w:spacing w:before="0"/>
              <w:jc w:val="center"/>
              <w:rPr>
                <w:rFonts w:cs="Arial"/>
                <w:b/>
                <w:bCs/>
                <w:iCs/>
              </w:rPr>
            </w:pPr>
          </w:p>
        </w:tc>
        <w:tc>
          <w:tcPr>
            <w:tcW w:w="769" w:type="pct"/>
            <w:shd w:val="clear" w:color="auto" w:fill="auto"/>
            <w:vAlign w:val="center"/>
          </w:tcPr>
          <w:p w:rsidR="00052929" w:rsidRPr="00E47C2E" w:rsidRDefault="00052929" w:rsidP="00B5725B">
            <w:pPr>
              <w:spacing w:before="0"/>
              <w:jc w:val="center"/>
              <w:rPr>
                <w:rFonts w:cs="Arial"/>
                <w:b/>
                <w:bCs/>
                <w:iCs/>
              </w:rPr>
            </w:pPr>
          </w:p>
        </w:tc>
      </w:tr>
      <w:tr w:rsidR="00052929" w:rsidRPr="00E47C2E" w:rsidTr="00BE0AC2">
        <w:tc>
          <w:tcPr>
            <w:tcW w:w="336" w:type="pct"/>
            <w:shd w:val="clear" w:color="auto" w:fill="auto"/>
            <w:vAlign w:val="center"/>
          </w:tcPr>
          <w:p w:rsidR="00052929" w:rsidRDefault="00052929" w:rsidP="00A40A3F">
            <w:pPr>
              <w:spacing w:before="0"/>
              <w:jc w:val="center"/>
              <w:rPr>
                <w:rFonts w:cs="Arial"/>
                <w:b/>
                <w:bCs/>
                <w:iCs/>
                <w:lang w:val="sr-Cyrl-RS"/>
              </w:rPr>
            </w:pPr>
            <w:r>
              <w:rPr>
                <w:rFonts w:cs="Arial"/>
                <w:b/>
                <w:bCs/>
                <w:iCs/>
                <w:lang w:val="sr-Cyrl-RS"/>
              </w:rPr>
              <w:t>64.</w:t>
            </w:r>
          </w:p>
        </w:tc>
        <w:tc>
          <w:tcPr>
            <w:tcW w:w="791" w:type="pct"/>
            <w:shd w:val="clear" w:color="auto" w:fill="auto"/>
          </w:tcPr>
          <w:p w:rsidR="00052929" w:rsidRDefault="00052929">
            <w:pPr>
              <w:rPr>
                <w:rFonts w:cs="Arial"/>
                <w:color w:val="000000"/>
              </w:rPr>
            </w:pPr>
            <w:r>
              <w:rPr>
                <w:rFonts w:cs="Arial"/>
                <w:color w:val="000000"/>
              </w:rPr>
              <w:t>Просторне  скеле (P=a*b*h/2)</w:t>
            </w:r>
          </w:p>
        </w:tc>
        <w:tc>
          <w:tcPr>
            <w:tcW w:w="472" w:type="pct"/>
            <w:shd w:val="clear" w:color="auto" w:fill="auto"/>
            <w:vAlign w:val="bottom"/>
          </w:tcPr>
          <w:p w:rsidR="00052929" w:rsidRDefault="00052929">
            <w:pPr>
              <w:jc w:val="center"/>
              <w:rPr>
                <w:rFonts w:cs="Arial"/>
                <w:color w:val="000000"/>
              </w:rPr>
            </w:pPr>
            <w:r>
              <w:rPr>
                <w:rFonts w:cs="Arial"/>
                <w:color w:val="000000"/>
              </w:rPr>
              <w:t>м²</w:t>
            </w:r>
          </w:p>
        </w:tc>
        <w:tc>
          <w:tcPr>
            <w:tcW w:w="487" w:type="pct"/>
            <w:shd w:val="clear" w:color="auto" w:fill="auto"/>
            <w:vAlign w:val="bottom"/>
          </w:tcPr>
          <w:p w:rsidR="00052929" w:rsidRDefault="00052929">
            <w:pPr>
              <w:jc w:val="center"/>
              <w:rPr>
                <w:rFonts w:ascii="Calibri" w:hAnsi="Calibri"/>
              </w:rPr>
            </w:pPr>
            <w:r>
              <w:rPr>
                <w:rFonts w:ascii="Calibri" w:hAnsi="Calibri"/>
              </w:rPr>
              <w:t>4000</w:t>
            </w:r>
          </w:p>
        </w:tc>
        <w:tc>
          <w:tcPr>
            <w:tcW w:w="693" w:type="pct"/>
            <w:shd w:val="clear" w:color="auto" w:fill="auto"/>
            <w:vAlign w:val="center"/>
          </w:tcPr>
          <w:p w:rsidR="00052929" w:rsidRPr="00E47C2E" w:rsidRDefault="00052929" w:rsidP="00B5725B">
            <w:pPr>
              <w:spacing w:before="0"/>
              <w:jc w:val="center"/>
              <w:rPr>
                <w:rFonts w:cs="Arial"/>
                <w:b/>
                <w:bCs/>
                <w:iCs/>
              </w:rPr>
            </w:pPr>
          </w:p>
        </w:tc>
        <w:tc>
          <w:tcPr>
            <w:tcW w:w="771" w:type="pct"/>
            <w:shd w:val="clear" w:color="auto" w:fill="auto"/>
            <w:vAlign w:val="center"/>
          </w:tcPr>
          <w:p w:rsidR="00052929" w:rsidRPr="00E47C2E" w:rsidRDefault="00052929" w:rsidP="00B5725B">
            <w:pPr>
              <w:spacing w:before="0"/>
              <w:jc w:val="center"/>
              <w:rPr>
                <w:rFonts w:cs="Arial"/>
                <w:b/>
                <w:bCs/>
                <w:iCs/>
              </w:rPr>
            </w:pPr>
          </w:p>
        </w:tc>
        <w:tc>
          <w:tcPr>
            <w:tcW w:w="681" w:type="pct"/>
            <w:shd w:val="clear" w:color="auto" w:fill="auto"/>
            <w:vAlign w:val="center"/>
          </w:tcPr>
          <w:p w:rsidR="00052929" w:rsidRPr="00E47C2E" w:rsidRDefault="00052929" w:rsidP="00B5725B">
            <w:pPr>
              <w:spacing w:before="0"/>
              <w:jc w:val="center"/>
              <w:rPr>
                <w:rFonts w:cs="Arial"/>
                <w:b/>
                <w:bCs/>
                <w:iCs/>
              </w:rPr>
            </w:pPr>
          </w:p>
        </w:tc>
        <w:tc>
          <w:tcPr>
            <w:tcW w:w="769" w:type="pct"/>
            <w:shd w:val="clear" w:color="auto" w:fill="auto"/>
            <w:vAlign w:val="center"/>
          </w:tcPr>
          <w:p w:rsidR="00052929" w:rsidRPr="00E47C2E" w:rsidRDefault="00052929" w:rsidP="00B5725B">
            <w:pPr>
              <w:spacing w:before="0"/>
              <w:jc w:val="center"/>
              <w:rPr>
                <w:rFonts w:cs="Arial"/>
                <w:b/>
                <w:bCs/>
                <w:iCs/>
              </w:rPr>
            </w:pPr>
          </w:p>
        </w:tc>
      </w:tr>
      <w:tr w:rsidR="00052929" w:rsidRPr="00E47C2E" w:rsidTr="00BE0AC2">
        <w:tc>
          <w:tcPr>
            <w:tcW w:w="336" w:type="pct"/>
            <w:shd w:val="clear" w:color="auto" w:fill="auto"/>
            <w:vAlign w:val="center"/>
          </w:tcPr>
          <w:p w:rsidR="00052929" w:rsidRDefault="00052929" w:rsidP="00A40A3F">
            <w:pPr>
              <w:spacing w:before="0"/>
              <w:jc w:val="center"/>
              <w:rPr>
                <w:rFonts w:cs="Arial"/>
                <w:b/>
                <w:bCs/>
                <w:iCs/>
                <w:lang w:val="sr-Cyrl-RS"/>
              </w:rPr>
            </w:pPr>
            <w:r>
              <w:rPr>
                <w:rFonts w:cs="Arial"/>
                <w:b/>
                <w:bCs/>
                <w:iCs/>
                <w:lang w:val="sr-Cyrl-RS"/>
              </w:rPr>
              <w:t>65.</w:t>
            </w:r>
          </w:p>
        </w:tc>
        <w:tc>
          <w:tcPr>
            <w:tcW w:w="791" w:type="pct"/>
            <w:shd w:val="clear" w:color="auto" w:fill="auto"/>
          </w:tcPr>
          <w:p w:rsidR="00052929" w:rsidRDefault="00052929">
            <w:pPr>
              <w:rPr>
                <w:rFonts w:cs="Arial"/>
                <w:color w:val="000000"/>
              </w:rPr>
            </w:pPr>
            <w:r>
              <w:rPr>
                <w:rFonts w:cs="Arial"/>
                <w:color w:val="000000"/>
              </w:rPr>
              <w:t>Конзолна скела (P=a*b*h/2)</w:t>
            </w:r>
          </w:p>
        </w:tc>
        <w:tc>
          <w:tcPr>
            <w:tcW w:w="472" w:type="pct"/>
            <w:shd w:val="clear" w:color="auto" w:fill="auto"/>
            <w:vAlign w:val="bottom"/>
          </w:tcPr>
          <w:p w:rsidR="00052929" w:rsidRDefault="00052929">
            <w:pPr>
              <w:jc w:val="center"/>
              <w:rPr>
                <w:rFonts w:cs="Arial"/>
                <w:color w:val="000000"/>
              </w:rPr>
            </w:pPr>
            <w:r>
              <w:rPr>
                <w:rFonts w:cs="Arial"/>
                <w:color w:val="000000"/>
              </w:rPr>
              <w:t>м²</w:t>
            </w:r>
          </w:p>
        </w:tc>
        <w:tc>
          <w:tcPr>
            <w:tcW w:w="487" w:type="pct"/>
            <w:shd w:val="clear" w:color="auto" w:fill="auto"/>
            <w:vAlign w:val="bottom"/>
          </w:tcPr>
          <w:p w:rsidR="00052929" w:rsidRDefault="00052929">
            <w:pPr>
              <w:jc w:val="center"/>
              <w:rPr>
                <w:rFonts w:ascii="Calibri" w:hAnsi="Calibri"/>
                <w:color w:val="000000"/>
              </w:rPr>
            </w:pPr>
            <w:r>
              <w:rPr>
                <w:rFonts w:ascii="Calibri" w:hAnsi="Calibri"/>
                <w:color w:val="000000"/>
              </w:rPr>
              <w:t>3</w:t>
            </w:r>
          </w:p>
        </w:tc>
        <w:tc>
          <w:tcPr>
            <w:tcW w:w="693" w:type="pct"/>
            <w:shd w:val="clear" w:color="auto" w:fill="auto"/>
            <w:vAlign w:val="center"/>
          </w:tcPr>
          <w:p w:rsidR="00052929" w:rsidRPr="00E47C2E" w:rsidRDefault="00052929" w:rsidP="00B5725B">
            <w:pPr>
              <w:spacing w:before="0"/>
              <w:jc w:val="center"/>
              <w:rPr>
                <w:rFonts w:cs="Arial"/>
                <w:b/>
                <w:bCs/>
                <w:iCs/>
              </w:rPr>
            </w:pPr>
          </w:p>
        </w:tc>
        <w:tc>
          <w:tcPr>
            <w:tcW w:w="771" w:type="pct"/>
            <w:shd w:val="clear" w:color="auto" w:fill="auto"/>
            <w:vAlign w:val="center"/>
          </w:tcPr>
          <w:p w:rsidR="00052929" w:rsidRPr="00E47C2E" w:rsidRDefault="00052929" w:rsidP="00B5725B">
            <w:pPr>
              <w:spacing w:before="0"/>
              <w:jc w:val="center"/>
              <w:rPr>
                <w:rFonts w:cs="Arial"/>
                <w:b/>
                <w:bCs/>
                <w:iCs/>
              </w:rPr>
            </w:pPr>
          </w:p>
        </w:tc>
        <w:tc>
          <w:tcPr>
            <w:tcW w:w="681" w:type="pct"/>
            <w:shd w:val="clear" w:color="auto" w:fill="auto"/>
            <w:vAlign w:val="center"/>
          </w:tcPr>
          <w:p w:rsidR="00052929" w:rsidRPr="00E47C2E" w:rsidRDefault="00052929" w:rsidP="00B5725B">
            <w:pPr>
              <w:spacing w:before="0"/>
              <w:jc w:val="center"/>
              <w:rPr>
                <w:rFonts w:cs="Arial"/>
                <w:b/>
                <w:bCs/>
                <w:iCs/>
              </w:rPr>
            </w:pPr>
          </w:p>
        </w:tc>
        <w:tc>
          <w:tcPr>
            <w:tcW w:w="769" w:type="pct"/>
            <w:shd w:val="clear" w:color="auto" w:fill="auto"/>
            <w:vAlign w:val="center"/>
          </w:tcPr>
          <w:p w:rsidR="00052929" w:rsidRPr="00E47C2E" w:rsidRDefault="00052929" w:rsidP="00B5725B">
            <w:pPr>
              <w:spacing w:before="0"/>
              <w:jc w:val="center"/>
              <w:rPr>
                <w:rFonts w:cs="Arial"/>
                <w:b/>
                <w:bCs/>
                <w:iCs/>
              </w:rPr>
            </w:pPr>
          </w:p>
        </w:tc>
      </w:tr>
      <w:tr w:rsidR="00052929" w:rsidRPr="00E47C2E" w:rsidTr="00BE0AC2">
        <w:tc>
          <w:tcPr>
            <w:tcW w:w="336" w:type="pct"/>
            <w:shd w:val="clear" w:color="auto" w:fill="auto"/>
            <w:vAlign w:val="center"/>
          </w:tcPr>
          <w:p w:rsidR="00052929" w:rsidRDefault="00052929" w:rsidP="00A40A3F">
            <w:pPr>
              <w:spacing w:before="0"/>
              <w:jc w:val="center"/>
              <w:rPr>
                <w:rFonts w:cs="Arial"/>
                <w:b/>
                <w:bCs/>
                <w:iCs/>
                <w:lang w:val="sr-Cyrl-RS"/>
              </w:rPr>
            </w:pPr>
            <w:r>
              <w:rPr>
                <w:rFonts w:cs="Arial"/>
                <w:b/>
                <w:bCs/>
                <w:iCs/>
                <w:lang w:val="sr-Cyrl-RS"/>
              </w:rPr>
              <w:t>66.</w:t>
            </w:r>
          </w:p>
        </w:tc>
        <w:tc>
          <w:tcPr>
            <w:tcW w:w="791" w:type="pct"/>
            <w:shd w:val="clear" w:color="auto" w:fill="auto"/>
          </w:tcPr>
          <w:p w:rsidR="00052929" w:rsidRDefault="00052929">
            <w:pPr>
              <w:rPr>
                <w:rFonts w:cs="Arial"/>
                <w:color w:val="000000"/>
              </w:rPr>
            </w:pPr>
            <w:r>
              <w:rPr>
                <w:rFonts w:cs="Arial"/>
                <w:color w:val="000000"/>
              </w:rPr>
              <w:t>Висеће скеле (P=a*b*h/2)</w:t>
            </w:r>
          </w:p>
        </w:tc>
        <w:tc>
          <w:tcPr>
            <w:tcW w:w="472" w:type="pct"/>
            <w:shd w:val="clear" w:color="auto" w:fill="auto"/>
            <w:vAlign w:val="bottom"/>
          </w:tcPr>
          <w:p w:rsidR="00052929" w:rsidRDefault="00052929">
            <w:pPr>
              <w:jc w:val="center"/>
              <w:rPr>
                <w:rFonts w:cs="Arial"/>
                <w:color w:val="000000"/>
              </w:rPr>
            </w:pPr>
            <w:r>
              <w:rPr>
                <w:rFonts w:cs="Arial"/>
                <w:color w:val="000000"/>
              </w:rPr>
              <w:t>м²</w:t>
            </w:r>
          </w:p>
        </w:tc>
        <w:tc>
          <w:tcPr>
            <w:tcW w:w="487" w:type="pct"/>
            <w:shd w:val="clear" w:color="auto" w:fill="auto"/>
            <w:vAlign w:val="bottom"/>
          </w:tcPr>
          <w:p w:rsidR="00052929" w:rsidRDefault="00052929">
            <w:pPr>
              <w:jc w:val="center"/>
              <w:rPr>
                <w:rFonts w:ascii="Calibri" w:hAnsi="Calibri"/>
                <w:color w:val="000000"/>
              </w:rPr>
            </w:pPr>
            <w:r>
              <w:rPr>
                <w:rFonts w:ascii="Calibri" w:hAnsi="Calibri"/>
                <w:color w:val="000000"/>
              </w:rPr>
              <w:t>3</w:t>
            </w:r>
          </w:p>
        </w:tc>
        <w:tc>
          <w:tcPr>
            <w:tcW w:w="693" w:type="pct"/>
            <w:shd w:val="clear" w:color="auto" w:fill="auto"/>
            <w:vAlign w:val="center"/>
          </w:tcPr>
          <w:p w:rsidR="00052929" w:rsidRPr="00E47C2E" w:rsidRDefault="00052929" w:rsidP="00B5725B">
            <w:pPr>
              <w:spacing w:before="0"/>
              <w:jc w:val="center"/>
              <w:rPr>
                <w:rFonts w:cs="Arial"/>
                <w:b/>
                <w:bCs/>
                <w:iCs/>
              </w:rPr>
            </w:pPr>
          </w:p>
        </w:tc>
        <w:tc>
          <w:tcPr>
            <w:tcW w:w="771" w:type="pct"/>
            <w:shd w:val="clear" w:color="auto" w:fill="auto"/>
            <w:vAlign w:val="center"/>
          </w:tcPr>
          <w:p w:rsidR="00052929" w:rsidRPr="00E47C2E" w:rsidRDefault="00052929" w:rsidP="00B5725B">
            <w:pPr>
              <w:spacing w:before="0"/>
              <w:jc w:val="center"/>
              <w:rPr>
                <w:rFonts w:cs="Arial"/>
                <w:b/>
                <w:bCs/>
                <w:iCs/>
              </w:rPr>
            </w:pPr>
          </w:p>
        </w:tc>
        <w:tc>
          <w:tcPr>
            <w:tcW w:w="681" w:type="pct"/>
            <w:shd w:val="clear" w:color="auto" w:fill="auto"/>
            <w:vAlign w:val="center"/>
          </w:tcPr>
          <w:p w:rsidR="00052929" w:rsidRPr="00E47C2E" w:rsidRDefault="00052929" w:rsidP="00B5725B">
            <w:pPr>
              <w:spacing w:before="0"/>
              <w:jc w:val="center"/>
              <w:rPr>
                <w:rFonts w:cs="Arial"/>
                <w:b/>
                <w:bCs/>
                <w:iCs/>
              </w:rPr>
            </w:pPr>
          </w:p>
        </w:tc>
        <w:tc>
          <w:tcPr>
            <w:tcW w:w="769" w:type="pct"/>
            <w:shd w:val="clear" w:color="auto" w:fill="auto"/>
            <w:vAlign w:val="center"/>
          </w:tcPr>
          <w:p w:rsidR="00052929" w:rsidRPr="00E47C2E" w:rsidRDefault="00052929" w:rsidP="00B5725B">
            <w:pPr>
              <w:spacing w:before="0"/>
              <w:jc w:val="center"/>
              <w:rPr>
                <w:rFonts w:cs="Arial"/>
                <w:b/>
                <w:bCs/>
                <w:iCs/>
              </w:rPr>
            </w:pPr>
          </w:p>
        </w:tc>
      </w:tr>
      <w:tr w:rsidR="00052929" w:rsidRPr="00E47C2E" w:rsidTr="00BE0AC2">
        <w:tc>
          <w:tcPr>
            <w:tcW w:w="336" w:type="pct"/>
            <w:shd w:val="clear" w:color="auto" w:fill="auto"/>
            <w:vAlign w:val="center"/>
          </w:tcPr>
          <w:p w:rsidR="00052929" w:rsidRDefault="00052929" w:rsidP="00A40A3F">
            <w:pPr>
              <w:spacing w:before="0"/>
              <w:jc w:val="center"/>
              <w:rPr>
                <w:rFonts w:cs="Arial"/>
                <w:b/>
                <w:bCs/>
                <w:iCs/>
                <w:lang w:val="sr-Cyrl-RS"/>
              </w:rPr>
            </w:pPr>
            <w:r>
              <w:rPr>
                <w:rFonts w:cs="Arial"/>
                <w:b/>
                <w:bCs/>
                <w:iCs/>
                <w:lang w:val="sr-Cyrl-RS"/>
              </w:rPr>
              <w:t>67.</w:t>
            </w:r>
          </w:p>
        </w:tc>
        <w:tc>
          <w:tcPr>
            <w:tcW w:w="791" w:type="pct"/>
            <w:shd w:val="clear" w:color="auto" w:fill="auto"/>
          </w:tcPr>
          <w:p w:rsidR="00052929" w:rsidRDefault="00052929">
            <w:pPr>
              <w:rPr>
                <w:rFonts w:cs="Arial"/>
                <w:color w:val="000000"/>
              </w:rPr>
            </w:pPr>
            <w:r>
              <w:rPr>
                <w:rFonts w:cs="Arial"/>
                <w:color w:val="000000"/>
              </w:rPr>
              <w:t>Радна скела у затвореном простору (резервоари, индустријске посуде) (P=a*b*h/2)</w:t>
            </w:r>
          </w:p>
        </w:tc>
        <w:tc>
          <w:tcPr>
            <w:tcW w:w="472" w:type="pct"/>
            <w:shd w:val="clear" w:color="auto" w:fill="auto"/>
            <w:vAlign w:val="bottom"/>
          </w:tcPr>
          <w:p w:rsidR="00052929" w:rsidRDefault="00052929">
            <w:pPr>
              <w:jc w:val="center"/>
              <w:rPr>
                <w:rFonts w:cs="Arial"/>
                <w:color w:val="000000"/>
              </w:rPr>
            </w:pPr>
            <w:r>
              <w:rPr>
                <w:rFonts w:cs="Arial"/>
                <w:color w:val="000000"/>
              </w:rPr>
              <w:t>м²</w:t>
            </w:r>
          </w:p>
        </w:tc>
        <w:tc>
          <w:tcPr>
            <w:tcW w:w="487" w:type="pct"/>
            <w:shd w:val="clear" w:color="auto" w:fill="auto"/>
            <w:vAlign w:val="bottom"/>
          </w:tcPr>
          <w:p w:rsidR="00052929" w:rsidRDefault="00052929">
            <w:pPr>
              <w:jc w:val="center"/>
              <w:rPr>
                <w:rFonts w:ascii="Calibri" w:hAnsi="Calibri"/>
                <w:color w:val="000000"/>
              </w:rPr>
            </w:pPr>
            <w:r>
              <w:rPr>
                <w:rFonts w:ascii="Calibri" w:hAnsi="Calibri"/>
                <w:color w:val="000000"/>
              </w:rPr>
              <w:t>3</w:t>
            </w:r>
          </w:p>
        </w:tc>
        <w:tc>
          <w:tcPr>
            <w:tcW w:w="693" w:type="pct"/>
            <w:shd w:val="clear" w:color="auto" w:fill="auto"/>
            <w:vAlign w:val="center"/>
          </w:tcPr>
          <w:p w:rsidR="00052929" w:rsidRPr="00E47C2E" w:rsidRDefault="00052929" w:rsidP="00B5725B">
            <w:pPr>
              <w:spacing w:before="0"/>
              <w:jc w:val="center"/>
              <w:rPr>
                <w:rFonts w:cs="Arial"/>
                <w:b/>
                <w:bCs/>
                <w:iCs/>
              </w:rPr>
            </w:pPr>
          </w:p>
        </w:tc>
        <w:tc>
          <w:tcPr>
            <w:tcW w:w="771" w:type="pct"/>
            <w:shd w:val="clear" w:color="auto" w:fill="auto"/>
            <w:vAlign w:val="center"/>
          </w:tcPr>
          <w:p w:rsidR="00052929" w:rsidRPr="00E47C2E" w:rsidRDefault="00052929" w:rsidP="00B5725B">
            <w:pPr>
              <w:spacing w:before="0"/>
              <w:jc w:val="center"/>
              <w:rPr>
                <w:rFonts w:cs="Arial"/>
                <w:b/>
                <w:bCs/>
                <w:iCs/>
              </w:rPr>
            </w:pPr>
          </w:p>
        </w:tc>
        <w:tc>
          <w:tcPr>
            <w:tcW w:w="681" w:type="pct"/>
            <w:shd w:val="clear" w:color="auto" w:fill="auto"/>
            <w:vAlign w:val="center"/>
          </w:tcPr>
          <w:p w:rsidR="00052929" w:rsidRPr="00E47C2E" w:rsidRDefault="00052929" w:rsidP="00B5725B">
            <w:pPr>
              <w:spacing w:before="0"/>
              <w:jc w:val="center"/>
              <w:rPr>
                <w:rFonts w:cs="Arial"/>
                <w:b/>
                <w:bCs/>
                <w:iCs/>
              </w:rPr>
            </w:pPr>
          </w:p>
        </w:tc>
        <w:tc>
          <w:tcPr>
            <w:tcW w:w="769" w:type="pct"/>
            <w:shd w:val="clear" w:color="auto" w:fill="auto"/>
            <w:vAlign w:val="center"/>
          </w:tcPr>
          <w:p w:rsidR="00052929" w:rsidRPr="00E47C2E" w:rsidRDefault="00052929" w:rsidP="00B5725B">
            <w:pPr>
              <w:spacing w:before="0"/>
              <w:jc w:val="center"/>
              <w:rPr>
                <w:rFonts w:cs="Arial"/>
                <w:b/>
                <w:bCs/>
                <w:iCs/>
              </w:rPr>
            </w:pPr>
          </w:p>
        </w:tc>
      </w:tr>
      <w:tr w:rsidR="00052929" w:rsidRPr="00E47C2E" w:rsidTr="00BE0AC2">
        <w:tc>
          <w:tcPr>
            <w:tcW w:w="336" w:type="pct"/>
            <w:shd w:val="clear" w:color="auto" w:fill="auto"/>
            <w:vAlign w:val="center"/>
          </w:tcPr>
          <w:p w:rsidR="00052929" w:rsidRDefault="00052929" w:rsidP="00A40A3F">
            <w:pPr>
              <w:spacing w:before="0"/>
              <w:jc w:val="center"/>
              <w:rPr>
                <w:rFonts w:cs="Arial"/>
                <w:b/>
                <w:bCs/>
                <w:iCs/>
                <w:lang w:val="sr-Cyrl-RS"/>
              </w:rPr>
            </w:pPr>
            <w:r>
              <w:rPr>
                <w:rFonts w:cs="Arial"/>
                <w:b/>
                <w:bCs/>
                <w:iCs/>
                <w:lang w:val="sr-Cyrl-RS"/>
              </w:rPr>
              <w:t>68.</w:t>
            </w:r>
          </w:p>
        </w:tc>
        <w:tc>
          <w:tcPr>
            <w:tcW w:w="791" w:type="pct"/>
            <w:shd w:val="clear" w:color="auto" w:fill="auto"/>
          </w:tcPr>
          <w:p w:rsidR="00052929" w:rsidRDefault="00052929">
            <w:pPr>
              <w:rPr>
                <w:rFonts w:cs="Arial"/>
                <w:color w:val="000000"/>
              </w:rPr>
            </w:pPr>
            <w:r>
              <w:rPr>
                <w:rFonts w:cs="Arial"/>
                <w:color w:val="000000"/>
              </w:rPr>
              <w:t xml:space="preserve">Скeлa зa </w:t>
            </w:r>
            <w:r>
              <w:rPr>
                <w:rFonts w:cs="Arial"/>
                <w:color w:val="000000"/>
              </w:rPr>
              <w:lastRenderedPageBreak/>
              <w:t>вeртикaлнe пoсудe (P=O*h)</w:t>
            </w:r>
          </w:p>
        </w:tc>
        <w:tc>
          <w:tcPr>
            <w:tcW w:w="472" w:type="pct"/>
            <w:shd w:val="clear" w:color="auto" w:fill="auto"/>
            <w:vAlign w:val="bottom"/>
          </w:tcPr>
          <w:p w:rsidR="00052929" w:rsidRDefault="00052929">
            <w:pPr>
              <w:jc w:val="center"/>
              <w:rPr>
                <w:rFonts w:cs="Arial"/>
                <w:color w:val="000000"/>
              </w:rPr>
            </w:pPr>
            <w:r>
              <w:rPr>
                <w:rFonts w:cs="Arial"/>
                <w:color w:val="000000"/>
              </w:rPr>
              <w:lastRenderedPageBreak/>
              <w:t>м²</w:t>
            </w:r>
          </w:p>
        </w:tc>
        <w:tc>
          <w:tcPr>
            <w:tcW w:w="487" w:type="pct"/>
            <w:shd w:val="clear" w:color="auto" w:fill="auto"/>
            <w:vAlign w:val="bottom"/>
          </w:tcPr>
          <w:p w:rsidR="00052929" w:rsidRDefault="00052929">
            <w:pPr>
              <w:jc w:val="center"/>
              <w:rPr>
                <w:rFonts w:ascii="Calibri" w:hAnsi="Calibri"/>
                <w:color w:val="000000"/>
              </w:rPr>
            </w:pPr>
            <w:r>
              <w:rPr>
                <w:rFonts w:ascii="Calibri" w:hAnsi="Calibri"/>
                <w:color w:val="000000"/>
              </w:rPr>
              <w:t>5</w:t>
            </w:r>
          </w:p>
        </w:tc>
        <w:tc>
          <w:tcPr>
            <w:tcW w:w="693" w:type="pct"/>
            <w:shd w:val="clear" w:color="auto" w:fill="auto"/>
            <w:vAlign w:val="center"/>
          </w:tcPr>
          <w:p w:rsidR="00052929" w:rsidRPr="00E47C2E" w:rsidRDefault="00052929" w:rsidP="00B5725B">
            <w:pPr>
              <w:spacing w:before="0"/>
              <w:jc w:val="center"/>
              <w:rPr>
                <w:rFonts w:cs="Arial"/>
                <w:b/>
                <w:bCs/>
                <w:iCs/>
              </w:rPr>
            </w:pPr>
          </w:p>
        </w:tc>
        <w:tc>
          <w:tcPr>
            <w:tcW w:w="771" w:type="pct"/>
            <w:shd w:val="clear" w:color="auto" w:fill="auto"/>
            <w:vAlign w:val="center"/>
          </w:tcPr>
          <w:p w:rsidR="00052929" w:rsidRPr="00E47C2E" w:rsidRDefault="00052929" w:rsidP="00B5725B">
            <w:pPr>
              <w:spacing w:before="0"/>
              <w:jc w:val="center"/>
              <w:rPr>
                <w:rFonts w:cs="Arial"/>
                <w:b/>
                <w:bCs/>
                <w:iCs/>
              </w:rPr>
            </w:pPr>
          </w:p>
        </w:tc>
        <w:tc>
          <w:tcPr>
            <w:tcW w:w="681" w:type="pct"/>
            <w:shd w:val="clear" w:color="auto" w:fill="auto"/>
            <w:vAlign w:val="center"/>
          </w:tcPr>
          <w:p w:rsidR="00052929" w:rsidRPr="00E47C2E" w:rsidRDefault="00052929" w:rsidP="00B5725B">
            <w:pPr>
              <w:spacing w:before="0"/>
              <w:jc w:val="center"/>
              <w:rPr>
                <w:rFonts w:cs="Arial"/>
                <w:b/>
                <w:bCs/>
                <w:iCs/>
              </w:rPr>
            </w:pPr>
          </w:p>
        </w:tc>
        <w:tc>
          <w:tcPr>
            <w:tcW w:w="769" w:type="pct"/>
            <w:shd w:val="clear" w:color="auto" w:fill="auto"/>
            <w:vAlign w:val="center"/>
          </w:tcPr>
          <w:p w:rsidR="00052929" w:rsidRPr="00E47C2E" w:rsidRDefault="00052929" w:rsidP="00B5725B">
            <w:pPr>
              <w:spacing w:before="0"/>
              <w:jc w:val="center"/>
              <w:rPr>
                <w:rFonts w:cs="Arial"/>
                <w:b/>
                <w:bCs/>
                <w:iCs/>
              </w:rPr>
            </w:pPr>
          </w:p>
        </w:tc>
      </w:tr>
      <w:tr w:rsidR="00052929" w:rsidRPr="00E47C2E" w:rsidTr="00BE0AC2">
        <w:tc>
          <w:tcPr>
            <w:tcW w:w="336" w:type="pct"/>
            <w:shd w:val="clear" w:color="auto" w:fill="auto"/>
            <w:vAlign w:val="center"/>
          </w:tcPr>
          <w:p w:rsidR="00052929" w:rsidRDefault="00052929" w:rsidP="00A40A3F">
            <w:pPr>
              <w:spacing w:before="0"/>
              <w:jc w:val="center"/>
              <w:rPr>
                <w:rFonts w:cs="Arial"/>
                <w:b/>
                <w:bCs/>
                <w:iCs/>
                <w:lang w:val="sr-Cyrl-RS"/>
              </w:rPr>
            </w:pPr>
            <w:r>
              <w:rPr>
                <w:rFonts w:cs="Arial"/>
                <w:b/>
                <w:bCs/>
                <w:iCs/>
                <w:lang w:val="sr-Cyrl-RS"/>
              </w:rPr>
              <w:lastRenderedPageBreak/>
              <w:t>69.</w:t>
            </w:r>
          </w:p>
        </w:tc>
        <w:tc>
          <w:tcPr>
            <w:tcW w:w="791" w:type="pct"/>
            <w:shd w:val="clear" w:color="auto" w:fill="auto"/>
          </w:tcPr>
          <w:p w:rsidR="00052929" w:rsidRDefault="00052929">
            <w:pPr>
              <w:rPr>
                <w:rFonts w:cs="Arial"/>
                <w:color w:val="000000"/>
              </w:rPr>
            </w:pPr>
            <w:r>
              <w:rPr>
                <w:rFonts w:cs="Arial"/>
                <w:color w:val="000000"/>
              </w:rPr>
              <w:t>Радне платформе у котлу.(P=a*b)</w:t>
            </w:r>
          </w:p>
        </w:tc>
        <w:tc>
          <w:tcPr>
            <w:tcW w:w="472" w:type="pct"/>
            <w:shd w:val="clear" w:color="auto" w:fill="auto"/>
            <w:vAlign w:val="bottom"/>
          </w:tcPr>
          <w:p w:rsidR="00052929" w:rsidRDefault="00052929">
            <w:pPr>
              <w:jc w:val="center"/>
              <w:rPr>
                <w:rFonts w:cs="Arial"/>
                <w:color w:val="000000"/>
              </w:rPr>
            </w:pPr>
            <w:r>
              <w:rPr>
                <w:rFonts w:cs="Arial"/>
                <w:color w:val="000000"/>
              </w:rPr>
              <w:t>м²</w:t>
            </w:r>
          </w:p>
        </w:tc>
        <w:tc>
          <w:tcPr>
            <w:tcW w:w="487" w:type="pct"/>
            <w:shd w:val="clear" w:color="auto" w:fill="auto"/>
            <w:vAlign w:val="bottom"/>
          </w:tcPr>
          <w:p w:rsidR="00052929" w:rsidRDefault="00052929">
            <w:pPr>
              <w:jc w:val="center"/>
              <w:rPr>
                <w:rFonts w:ascii="Calibri" w:hAnsi="Calibri"/>
                <w:color w:val="000000"/>
              </w:rPr>
            </w:pPr>
            <w:r>
              <w:rPr>
                <w:rFonts w:ascii="Calibri" w:hAnsi="Calibri"/>
                <w:color w:val="000000"/>
              </w:rPr>
              <w:t>132</w:t>
            </w:r>
          </w:p>
        </w:tc>
        <w:tc>
          <w:tcPr>
            <w:tcW w:w="693" w:type="pct"/>
            <w:shd w:val="clear" w:color="auto" w:fill="auto"/>
            <w:vAlign w:val="center"/>
          </w:tcPr>
          <w:p w:rsidR="00052929" w:rsidRPr="00E47C2E" w:rsidRDefault="00052929" w:rsidP="00B5725B">
            <w:pPr>
              <w:spacing w:before="0"/>
              <w:jc w:val="center"/>
              <w:rPr>
                <w:rFonts w:cs="Arial"/>
                <w:b/>
                <w:bCs/>
                <w:iCs/>
              </w:rPr>
            </w:pPr>
          </w:p>
        </w:tc>
        <w:tc>
          <w:tcPr>
            <w:tcW w:w="771" w:type="pct"/>
            <w:shd w:val="clear" w:color="auto" w:fill="auto"/>
            <w:vAlign w:val="center"/>
          </w:tcPr>
          <w:p w:rsidR="00052929" w:rsidRPr="00E47C2E" w:rsidRDefault="00052929" w:rsidP="00B5725B">
            <w:pPr>
              <w:spacing w:before="0"/>
              <w:jc w:val="center"/>
              <w:rPr>
                <w:rFonts w:cs="Arial"/>
                <w:b/>
                <w:bCs/>
                <w:iCs/>
              </w:rPr>
            </w:pPr>
          </w:p>
        </w:tc>
        <w:tc>
          <w:tcPr>
            <w:tcW w:w="681" w:type="pct"/>
            <w:shd w:val="clear" w:color="auto" w:fill="auto"/>
            <w:vAlign w:val="center"/>
          </w:tcPr>
          <w:p w:rsidR="00052929" w:rsidRPr="00E47C2E" w:rsidRDefault="00052929" w:rsidP="00B5725B">
            <w:pPr>
              <w:spacing w:before="0"/>
              <w:jc w:val="center"/>
              <w:rPr>
                <w:rFonts w:cs="Arial"/>
                <w:b/>
                <w:bCs/>
                <w:iCs/>
              </w:rPr>
            </w:pPr>
          </w:p>
        </w:tc>
        <w:tc>
          <w:tcPr>
            <w:tcW w:w="769" w:type="pct"/>
            <w:shd w:val="clear" w:color="auto" w:fill="auto"/>
            <w:vAlign w:val="center"/>
          </w:tcPr>
          <w:p w:rsidR="00052929" w:rsidRPr="00E47C2E" w:rsidRDefault="00052929" w:rsidP="00B5725B">
            <w:pPr>
              <w:spacing w:before="0"/>
              <w:jc w:val="center"/>
              <w:rPr>
                <w:rFonts w:cs="Arial"/>
                <w:b/>
                <w:bCs/>
                <w:iCs/>
              </w:rPr>
            </w:pPr>
          </w:p>
        </w:tc>
      </w:tr>
      <w:tr w:rsidR="00052929" w:rsidRPr="00E47C2E" w:rsidTr="00BE0AC2">
        <w:tc>
          <w:tcPr>
            <w:tcW w:w="336" w:type="pct"/>
            <w:shd w:val="clear" w:color="auto" w:fill="auto"/>
            <w:vAlign w:val="center"/>
          </w:tcPr>
          <w:p w:rsidR="00052929" w:rsidRDefault="00052929" w:rsidP="00A40A3F">
            <w:pPr>
              <w:spacing w:before="0"/>
              <w:jc w:val="center"/>
              <w:rPr>
                <w:rFonts w:cs="Arial"/>
                <w:b/>
                <w:bCs/>
                <w:iCs/>
                <w:lang w:val="sr-Cyrl-RS"/>
              </w:rPr>
            </w:pPr>
            <w:r>
              <w:rPr>
                <w:rFonts w:cs="Arial"/>
                <w:b/>
                <w:bCs/>
                <w:iCs/>
                <w:lang w:val="sr-Cyrl-RS"/>
              </w:rPr>
              <w:t>70.</w:t>
            </w:r>
          </w:p>
        </w:tc>
        <w:tc>
          <w:tcPr>
            <w:tcW w:w="791" w:type="pct"/>
            <w:shd w:val="clear" w:color="auto" w:fill="auto"/>
          </w:tcPr>
          <w:p w:rsidR="00052929" w:rsidRDefault="00052929">
            <w:pPr>
              <w:rPr>
                <w:rFonts w:cs="Arial"/>
                <w:color w:val="000000"/>
              </w:rPr>
            </w:pPr>
            <w:r>
              <w:rPr>
                <w:rFonts w:cs="Arial"/>
                <w:color w:val="000000"/>
              </w:rPr>
              <w:t>Радови на померању и преправљању скеле, по захтеву инвеститора.</w:t>
            </w:r>
          </w:p>
        </w:tc>
        <w:tc>
          <w:tcPr>
            <w:tcW w:w="472" w:type="pct"/>
            <w:shd w:val="clear" w:color="auto" w:fill="auto"/>
            <w:vAlign w:val="bottom"/>
          </w:tcPr>
          <w:p w:rsidR="00052929" w:rsidRDefault="00052929">
            <w:pPr>
              <w:jc w:val="center"/>
              <w:rPr>
                <w:rFonts w:cs="Arial"/>
                <w:color w:val="000000"/>
              </w:rPr>
            </w:pPr>
            <w:r>
              <w:rPr>
                <w:rFonts w:cs="Arial"/>
                <w:color w:val="000000"/>
              </w:rPr>
              <w:t>НЧ</w:t>
            </w:r>
          </w:p>
        </w:tc>
        <w:tc>
          <w:tcPr>
            <w:tcW w:w="487" w:type="pct"/>
            <w:shd w:val="clear" w:color="auto" w:fill="auto"/>
            <w:vAlign w:val="bottom"/>
          </w:tcPr>
          <w:p w:rsidR="00052929" w:rsidRDefault="00052929">
            <w:pPr>
              <w:jc w:val="center"/>
              <w:rPr>
                <w:rFonts w:ascii="Calibri" w:hAnsi="Calibri"/>
                <w:color w:val="000000"/>
              </w:rPr>
            </w:pPr>
            <w:r>
              <w:rPr>
                <w:rFonts w:ascii="Calibri" w:hAnsi="Calibri"/>
                <w:color w:val="000000"/>
              </w:rPr>
              <w:t>16</w:t>
            </w:r>
          </w:p>
        </w:tc>
        <w:tc>
          <w:tcPr>
            <w:tcW w:w="693" w:type="pct"/>
            <w:shd w:val="clear" w:color="auto" w:fill="auto"/>
            <w:vAlign w:val="center"/>
          </w:tcPr>
          <w:p w:rsidR="00052929" w:rsidRPr="00E47C2E" w:rsidRDefault="00052929" w:rsidP="00B5725B">
            <w:pPr>
              <w:spacing w:before="0"/>
              <w:jc w:val="center"/>
              <w:rPr>
                <w:rFonts w:cs="Arial"/>
                <w:b/>
                <w:bCs/>
                <w:iCs/>
              </w:rPr>
            </w:pPr>
          </w:p>
        </w:tc>
        <w:tc>
          <w:tcPr>
            <w:tcW w:w="771" w:type="pct"/>
            <w:shd w:val="clear" w:color="auto" w:fill="auto"/>
            <w:vAlign w:val="center"/>
          </w:tcPr>
          <w:p w:rsidR="00052929" w:rsidRPr="00E47C2E" w:rsidRDefault="00052929" w:rsidP="00B5725B">
            <w:pPr>
              <w:spacing w:before="0"/>
              <w:jc w:val="center"/>
              <w:rPr>
                <w:rFonts w:cs="Arial"/>
                <w:b/>
                <w:bCs/>
                <w:iCs/>
              </w:rPr>
            </w:pPr>
          </w:p>
        </w:tc>
        <w:tc>
          <w:tcPr>
            <w:tcW w:w="681" w:type="pct"/>
            <w:shd w:val="clear" w:color="auto" w:fill="auto"/>
            <w:vAlign w:val="center"/>
          </w:tcPr>
          <w:p w:rsidR="00052929" w:rsidRPr="00E47C2E" w:rsidRDefault="00052929" w:rsidP="00B5725B">
            <w:pPr>
              <w:spacing w:before="0"/>
              <w:jc w:val="center"/>
              <w:rPr>
                <w:rFonts w:cs="Arial"/>
                <w:b/>
                <w:bCs/>
                <w:iCs/>
              </w:rPr>
            </w:pPr>
          </w:p>
        </w:tc>
        <w:tc>
          <w:tcPr>
            <w:tcW w:w="769" w:type="pct"/>
            <w:shd w:val="clear" w:color="auto" w:fill="auto"/>
            <w:vAlign w:val="center"/>
          </w:tcPr>
          <w:p w:rsidR="00052929" w:rsidRPr="00E47C2E" w:rsidRDefault="00052929"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rsidR="00773FB0" w:rsidRPr="00EE6B43" w:rsidRDefault="00773FB0"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A17CDD" w:rsidRDefault="00EE6B43" w:rsidP="00A17CDD">
            <w:pPr>
              <w:spacing w:before="0"/>
              <w:jc w:val="center"/>
              <w:rPr>
                <w:rFonts w:cs="Arial"/>
                <w:lang w:val="sr-Cyrl-RS" w:eastAsia="sr-Latn-CS"/>
              </w:rPr>
            </w:pPr>
            <w:r w:rsidRPr="00EE6B43">
              <w:rPr>
                <w:rFonts w:cs="Arial"/>
                <w:lang w:val="sr-Latn-CS" w:eastAsia="sr-Latn-CS"/>
              </w:rPr>
              <w:t>_____динара</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A17CDD" w:rsidRDefault="00EE6B43" w:rsidP="00A17CDD">
            <w:pPr>
              <w:spacing w:before="0"/>
              <w:jc w:val="center"/>
              <w:rPr>
                <w:rFonts w:cs="Arial"/>
                <w:lang w:val="sr-Cyrl-RS" w:eastAsia="sr-Latn-CS"/>
              </w:rPr>
            </w:pPr>
            <w:r w:rsidRPr="00EE6B43">
              <w:rPr>
                <w:rFonts w:cs="Arial"/>
                <w:lang w:val="sr-Latn-CS" w:eastAsia="sr-Latn-CS"/>
              </w:rPr>
              <w:t>_____динара</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A17CDD">
            <w:pPr>
              <w:spacing w:before="0"/>
              <w:jc w:val="center"/>
              <w:rPr>
                <w:rFonts w:cs="Arial"/>
                <w:lang w:val="sr-Latn-CS" w:eastAsia="sr-Latn-CS"/>
              </w:rPr>
            </w:pPr>
            <w:r w:rsidRPr="00EE6B43">
              <w:rPr>
                <w:rFonts w:cs="Arial"/>
                <w:lang w:val="sr-Latn-CS" w:eastAsia="sr-Latn-CS"/>
              </w:rPr>
              <w:t>_____динара</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A17CDD" w:rsidRDefault="00A17CDD" w:rsidP="00BC01DC">
            <w:pPr>
              <w:spacing w:before="0"/>
              <w:jc w:val="center"/>
              <w:rPr>
                <w:rFonts w:cs="Arial"/>
                <w:lang w:val="sr-Cyrl-RS"/>
              </w:rPr>
            </w:pPr>
          </w:p>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A17CDD" w:rsidRDefault="00A17CDD" w:rsidP="00BC01DC">
            <w:pPr>
              <w:spacing w:before="0"/>
              <w:jc w:val="center"/>
              <w:rPr>
                <w:rFonts w:cs="Arial"/>
                <w:lang w:val="sr-Cyrl-CS"/>
              </w:rPr>
            </w:pPr>
          </w:p>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773FB0" w:rsidRDefault="00773FB0" w:rsidP="00FB5A53">
      <w:pPr>
        <w:pStyle w:val="KDKomentar"/>
        <w:spacing w:before="0"/>
        <w:rPr>
          <w:rFonts w:eastAsia="TimesNewRomanPS-BoldMT" w:cs="Arial"/>
          <w:i w:val="0"/>
          <w:color w:val="auto"/>
          <w:sz w:val="22"/>
          <w:szCs w:val="22"/>
          <w:lang w:val="sr-Cyrl-RS"/>
        </w:rPr>
      </w:pPr>
    </w:p>
    <w:p w:rsidR="00052929" w:rsidRDefault="00052929" w:rsidP="00FB5A53">
      <w:pPr>
        <w:pStyle w:val="KDKomentar"/>
        <w:spacing w:before="0"/>
        <w:rPr>
          <w:rFonts w:eastAsia="TimesNewRomanPS-BoldMT" w:cs="Arial"/>
          <w:i w:val="0"/>
          <w:color w:val="auto"/>
          <w:sz w:val="22"/>
          <w:szCs w:val="22"/>
          <w:lang w:val="sr-Cyrl-RS"/>
        </w:rPr>
      </w:pPr>
    </w:p>
    <w:p w:rsidR="00052929" w:rsidRPr="00EE6B43" w:rsidRDefault="00052929" w:rsidP="00FB5A53">
      <w:pPr>
        <w:pStyle w:val="KDKomentar"/>
        <w:spacing w:before="0"/>
        <w:rPr>
          <w:rFonts w:eastAsia="TimesNewRomanPS-BoldMT" w:cs="Arial"/>
          <w:i w:val="0"/>
          <w:color w:val="auto"/>
          <w:sz w:val="22"/>
          <w:szCs w:val="22"/>
          <w:lang w:val="sr-Cyrl-RS"/>
        </w:rPr>
      </w:pPr>
    </w:p>
    <w:p w:rsidR="00773FB0" w:rsidRPr="00E47C2E" w:rsidRDefault="00773FB0" w:rsidP="00773FB0">
      <w:pPr>
        <w:spacing w:before="0"/>
        <w:rPr>
          <w:rFonts w:cs="Arial"/>
          <w:b/>
          <w:lang w:val="ru-RU"/>
        </w:rPr>
      </w:pPr>
      <w:r w:rsidRPr="00E47C2E">
        <w:rPr>
          <w:rFonts w:cs="Arial"/>
          <w:b/>
          <w:lang w:val="sr-Latn-CS"/>
        </w:rPr>
        <w:lastRenderedPageBreak/>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8759D4"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E6B43" w:rsidRDefault="00773FB0" w:rsidP="00773FB0">
      <w:pPr>
        <w:tabs>
          <w:tab w:val="left" w:pos="992"/>
        </w:tabs>
        <w:spacing w:before="0"/>
        <w:rPr>
          <w:rFonts w:cs="Arial"/>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Pr="00EE6B43" w:rsidRDefault="00EE6B43" w:rsidP="00773FB0">
      <w:pPr>
        <w:rPr>
          <w:rFonts w:eastAsia="TimesNewRomanPS-BoldMT" w:cs="Arial"/>
          <w:lang w:val="sr-Cyrl-RS"/>
        </w:rPr>
      </w:pPr>
    </w:p>
    <w:p w:rsidR="00A17CDD" w:rsidRDefault="00A17CDD" w:rsidP="00343A18">
      <w:pPr>
        <w:pStyle w:val="KDObrazac"/>
        <w:spacing w:before="0"/>
        <w:rPr>
          <w:lang w:val="sr-Cyrl-RS"/>
        </w:rPr>
      </w:pPr>
      <w:bookmarkStart w:id="253" w:name="_Toc442559926"/>
    </w:p>
    <w:p w:rsidR="00A17CDD" w:rsidRDefault="00A17CDD" w:rsidP="00343A18">
      <w:pPr>
        <w:pStyle w:val="KDObrazac"/>
        <w:spacing w:before="0"/>
        <w:rPr>
          <w:lang w:val="sr-Cyrl-RS"/>
        </w:rPr>
      </w:pPr>
    </w:p>
    <w:p w:rsidR="00A17CDD" w:rsidRDefault="00A17CDD" w:rsidP="00343A18">
      <w:pPr>
        <w:pStyle w:val="KDObrazac"/>
        <w:spacing w:before="0"/>
        <w:rPr>
          <w:lang w:val="sr-Cyrl-RS"/>
        </w:rPr>
      </w:pPr>
    </w:p>
    <w:p w:rsidR="00A17CDD" w:rsidRDefault="00A17CDD"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343A18" w:rsidRPr="008377FF" w:rsidRDefault="00343A18" w:rsidP="00343A18">
      <w:pPr>
        <w:pStyle w:val="KDObrazac"/>
        <w:spacing w:before="0"/>
      </w:pPr>
      <w:r w:rsidRPr="008377FF">
        <w:t xml:space="preserve">ОБРАЗАЦ </w:t>
      </w:r>
      <w:r w:rsidR="00EE6B43">
        <w:rPr>
          <w:lang w:val="sr-Cyrl-RS"/>
        </w:rPr>
        <w:t>3</w:t>
      </w:r>
      <w:r w:rsidRPr="008377FF">
        <w:t>.</w:t>
      </w:r>
      <w:bookmarkEnd w:id="25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052929">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052929" w:rsidRPr="00052929">
        <w:rPr>
          <w:rFonts w:cs="Arial"/>
          <w:lang w:val="sr-Cyrl-RS"/>
        </w:rPr>
        <w:t xml:space="preserve"> </w:t>
      </w:r>
      <w:r w:rsidR="00052929">
        <w:rPr>
          <w:rFonts w:cs="Arial"/>
          <w:lang w:val="sr-Cyrl-RS"/>
        </w:rPr>
        <w:t xml:space="preserve">: </w:t>
      </w:r>
      <w:r w:rsidR="00052929" w:rsidRPr="00052929">
        <w:rPr>
          <w:rFonts w:cs="Arial"/>
          <w:lang w:val="sr-Cyrl-RS"/>
        </w:rPr>
        <w:t>Поправка и замена изолације грејних површина уређаја и заједничких постројења и објеката ТЕНТ-А</w:t>
      </w:r>
      <w:r w:rsidR="00052929" w:rsidRPr="00052929">
        <w:rPr>
          <w:rFonts w:cs="Arial"/>
          <w:lang w:val="ru-RU"/>
        </w:rPr>
        <w:t xml:space="preserve"> </w:t>
      </w:r>
      <w:r w:rsidRPr="008377FF">
        <w:rPr>
          <w:rFonts w:cs="Arial"/>
          <w:lang w:val="ru-RU"/>
        </w:rPr>
        <w:t>ЈН бр.</w:t>
      </w:r>
      <w:r w:rsidR="00052929" w:rsidRPr="00052929">
        <w:rPr>
          <w:rFonts w:cs="Arial"/>
          <w:b/>
        </w:rPr>
        <w:t xml:space="preserve"> </w:t>
      </w:r>
      <w:r w:rsidR="00052929" w:rsidRPr="00052929">
        <w:rPr>
          <w:rFonts w:cs="Arial"/>
        </w:rPr>
        <w:t>J</w:t>
      </w:r>
      <w:r w:rsidR="00052929" w:rsidRPr="00052929">
        <w:rPr>
          <w:rFonts w:cs="Arial"/>
          <w:lang w:val="sr-Cyrl-RS"/>
        </w:rPr>
        <w:t>Н/3000/0</w:t>
      </w:r>
      <w:r w:rsidR="00052929" w:rsidRPr="00052929">
        <w:rPr>
          <w:rFonts w:cs="Arial"/>
        </w:rPr>
        <w:t>714</w:t>
      </w:r>
      <w:r w:rsidR="00052929" w:rsidRPr="00052929">
        <w:rPr>
          <w:rFonts w:cs="Arial"/>
          <w:lang w:val="sr-Cyrl-RS"/>
        </w:rPr>
        <w:t>/2017 (</w:t>
      </w:r>
      <w:r w:rsidR="00052929" w:rsidRPr="00052929">
        <w:rPr>
          <w:rFonts w:cs="Arial"/>
        </w:rPr>
        <w:t>547</w:t>
      </w:r>
      <w:r w:rsidR="00052929" w:rsidRPr="00052929">
        <w:rPr>
          <w:rFonts w:cs="Arial"/>
          <w:lang w:val="sr-Cyrl-RS"/>
        </w:rPr>
        <w:t>/2017)</w:t>
      </w:r>
      <w:r w:rsidR="00052929">
        <w:rPr>
          <w:rFonts w:cs="Arial"/>
          <w:b/>
          <w:lang w:val="sr-Cyrl-RS"/>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54" w:name="_Toc442559928"/>
      <w:r w:rsidRPr="008377FF">
        <w:t xml:space="preserve">ОБРАЗАЦ </w:t>
      </w:r>
      <w:r w:rsidR="00EE6B43">
        <w:rPr>
          <w:lang w:val="sr-Cyrl-RS"/>
        </w:rPr>
        <w:t>4</w:t>
      </w:r>
      <w:r w:rsidRPr="008377FF">
        <w:t>.</w:t>
      </w:r>
      <w:bookmarkEnd w:id="25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5" w:name="_Toc442559929"/>
      <w:r w:rsidRPr="008377FF">
        <w:rPr>
          <w:b/>
          <w:lang w:val="ru-RU"/>
        </w:rPr>
        <w:t>И З Ј А В У</w:t>
      </w:r>
      <w:bookmarkEnd w:id="255"/>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052929" w:rsidRPr="00052929">
        <w:rPr>
          <w:rFonts w:cs="Arial"/>
          <w:lang w:val="sr-Cyrl-RS"/>
        </w:rPr>
        <w:t xml:space="preserve"> </w:t>
      </w:r>
      <w:r w:rsidR="00052929">
        <w:rPr>
          <w:rFonts w:cs="Arial"/>
          <w:lang w:val="sr-Cyrl-RS"/>
        </w:rPr>
        <w:t xml:space="preserve">: </w:t>
      </w:r>
      <w:r w:rsidR="00052929" w:rsidRPr="00052929">
        <w:rPr>
          <w:rFonts w:cs="Arial"/>
          <w:lang w:val="sr-Cyrl-RS"/>
        </w:rPr>
        <w:t>Поправка и замена изолације грејних површина уређаја и заједничких постројења и објеката ТЕНТ-А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052929" w:rsidRPr="00052929">
        <w:rPr>
          <w:rFonts w:cs="Arial"/>
          <w:b/>
        </w:rPr>
        <w:t xml:space="preserve"> </w:t>
      </w:r>
      <w:r w:rsidR="00052929" w:rsidRPr="00052929">
        <w:rPr>
          <w:rFonts w:cs="Arial"/>
        </w:rPr>
        <w:t>J</w:t>
      </w:r>
      <w:r w:rsidR="00052929" w:rsidRPr="00052929">
        <w:rPr>
          <w:rFonts w:cs="Arial"/>
          <w:lang w:val="sr-Cyrl-RS"/>
        </w:rPr>
        <w:t>Н/3000/0</w:t>
      </w:r>
      <w:r w:rsidR="00052929" w:rsidRPr="00052929">
        <w:rPr>
          <w:rFonts w:cs="Arial"/>
        </w:rPr>
        <w:t>714</w:t>
      </w:r>
      <w:r w:rsidR="00052929" w:rsidRPr="00052929">
        <w:rPr>
          <w:rFonts w:cs="Arial"/>
          <w:lang w:val="sr-Cyrl-RS"/>
        </w:rPr>
        <w:t>/2017 (</w:t>
      </w:r>
      <w:r w:rsidR="00052929" w:rsidRPr="00052929">
        <w:rPr>
          <w:rFonts w:cs="Arial"/>
        </w:rPr>
        <w:t>547</w:t>
      </w:r>
      <w:r w:rsidR="00052929" w:rsidRPr="00052929">
        <w:rPr>
          <w:rFonts w:cs="Arial"/>
          <w:lang w:val="sr-Cyrl-RS"/>
        </w:rPr>
        <w:t>/2017)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A17CDD" w:rsidRPr="00052929" w:rsidRDefault="00A17CDD" w:rsidP="00052929">
      <w:pPr>
        <w:pStyle w:val="KDObrazac"/>
        <w:jc w:val="both"/>
        <w:rPr>
          <w:lang w:val="sr-Cyrl-RS"/>
        </w:rPr>
      </w:pPr>
      <w:bookmarkStart w:id="256" w:name="_Toc442559940"/>
    </w:p>
    <w:p w:rsidR="00343A18" w:rsidRPr="00EE6B43" w:rsidRDefault="00343A18" w:rsidP="00343A18">
      <w:pPr>
        <w:pStyle w:val="KDObrazac"/>
        <w:rPr>
          <w:lang w:val="sr-Cyrl-RS"/>
        </w:rPr>
      </w:pPr>
      <w:r w:rsidRPr="00EE6B43">
        <w:lastRenderedPageBreak/>
        <w:t xml:space="preserve">ОБРАЗАЦ </w:t>
      </w:r>
      <w:bookmarkEnd w:id="256"/>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57"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D26E26" w:rsidRDefault="00D26E26" w:rsidP="000F683D">
      <w:pPr>
        <w:pStyle w:val="KDObrazac"/>
        <w:rPr>
          <w:lang w:val="sr-Cyrl-RS"/>
        </w:rPr>
      </w:pPr>
    </w:p>
    <w:p w:rsidR="00343A18" w:rsidRPr="00EE6B43" w:rsidRDefault="00343A18" w:rsidP="000F683D">
      <w:pPr>
        <w:pStyle w:val="KDObrazac"/>
        <w:rPr>
          <w:lang w:val="sr-Cyrl-RS"/>
        </w:rPr>
      </w:pPr>
      <w:r w:rsidRPr="00EE6B43">
        <w:t xml:space="preserve">ОБРАЗАЦ </w:t>
      </w:r>
      <w:bookmarkEnd w:id="257"/>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EE6B43" w:rsidRDefault="00343A18" w:rsidP="00343A18">
      <w:pPr>
        <w:rPr>
          <w:rFonts w:cs="Arial"/>
          <w:strike/>
        </w:rPr>
      </w:pPr>
      <w:r w:rsidRPr="00EE6B4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8377FF" w:rsidRDefault="00343A18" w:rsidP="00EE6B43">
      <w:pPr>
        <w:pStyle w:val="KDObrazac"/>
        <w:jc w:val="both"/>
        <w:rPr>
          <w:color w:val="00B0F0"/>
        </w:rPr>
      </w:pPr>
      <w:r w:rsidRPr="008377FF">
        <w:rPr>
          <w:color w:val="00B0F0"/>
        </w:rPr>
        <w:br w:type="page"/>
      </w: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052929">
        <w:rPr>
          <w:rFonts w:cs="Arial"/>
          <w:lang w:val="ru-RU"/>
        </w:rPr>
        <w:t>.124/12, 14/15 и 68/15), члана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A17CDD" w:rsidRPr="00A17CDD" w:rsidRDefault="00A17CDD" w:rsidP="00A17CDD">
      <w:pPr>
        <w:numPr>
          <w:ilvl w:val="12"/>
          <w:numId w:val="0"/>
        </w:numPr>
        <w:tabs>
          <w:tab w:val="left" w:pos="7261"/>
        </w:tabs>
        <w:rPr>
          <w:rFonts w:cs="Arial"/>
          <w:b/>
          <w:bCs/>
          <w:lang w:val="sr-Cyrl-RS" w:eastAsia="hr-HR"/>
        </w:rPr>
      </w:pPr>
      <w:bookmarkStart w:id="258" w:name="_Toc442559948"/>
      <w:r w:rsidRPr="00A17CDD">
        <w:rPr>
          <w:rFonts w:cs="Arial"/>
          <w:b/>
          <w:bCs/>
          <w:spacing w:val="-1"/>
          <w:lang w:val="sr-Cyrl-CS" w:eastAsia="hr-HR"/>
        </w:rPr>
        <w:t xml:space="preserve">ОБРАЗАЦ </w:t>
      </w:r>
      <w:r w:rsidRPr="00A17CDD">
        <w:rPr>
          <w:rFonts w:cs="Arial"/>
          <w:b/>
          <w:bCs/>
          <w:lang w:val="sr-Latn-CS" w:eastAsia="hr-HR"/>
        </w:rPr>
        <w:t>ГАРАНЦИЈ</w:t>
      </w:r>
      <w:r w:rsidRPr="00A17CDD">
        <w:rPr>
          <w:rFonts w:cs="Arial"/>
          <w:b/>
          <w:bCs/>
          <w:lang w:val="sr-Cyrl-CS" w:eastAsia="hr-HR"/>
        </w:rPr>
        <w:t>Е</w:t>
      </w:r>
      <w:r w:rsidRPr="00A17CDD">
        <w:rPr>
          <w:rFonts w:cs="Arial"/>
          <w:b/>
          <w:bCs/>
          <w:lang w:val="sr-Latn-CS" w:eastAsia="hr-HR"/>
        </w:rPr>
        <w:t xml:space="preserve"> ЗА </w:t>
      </w:r>
      <w:r w:rsidRPr="00A17CDD">
        <w:rPr>
          <w:rFonts w:cs="Arial"/>
          <w:b/>
          <w:bCs/>
          <w:lang w:val="sr-Cyrl-RS" w:eastAsia="hr-HR"/>
        </w:rPr>
        <w:t>ОЗБИЉНОСТ ПОНУДЕ</w:t>
      </w:r>
    </w:p>
    <w:p w:rsidR="00A17CDD" w:rsidRPr="00A17CDD" w:rsidRDefault="00A17CDD" w:rsidP="00A17CDD">
      <w:pPr>
        <w:shd w:val="clear" w:color="auto" w:fill="FFFFFF"/>
        <w:rPr>
          <w:rFonts w:cs="Arial"/>
          <w:b/>
          <w:bCs/>
          <w:i/>
          <w:u w:val="single"/>
          <w:lang w:val="sr-Cyrl-CS" w:eastAsia="hr-HR"/>
        </w:rPr>
      </w:pPr>
      <w:r w:rsidRPr="00A17CDD">
        <w:rPr>
          <w:rFonts w:cs="Arial"/>
          <w:b/>
          <w:bCs/>
          <w:i/>
          <w:u w:val="single"/>
          <w:lang w:val="sr-Cyrl-CS" w:eastAsia="hr-HR"/>
        </w:rPr>
        <w:t>(назив банке, адреса филијале издаваоца или огранка)</w:t>
      </w:r>
    </w:p>
    <w:p w:rsidR="00A17CDD" w:rsidRPr="00A17CDD" w:rsidRDefault="00A17CDD" w:rsidP="00A17CDD">
      <w:pPr>
        <w:rPr>
          <w:rFonts w:cs="Arial"/>
          <w:bCs/>
          <w:lang w:val="sr-Cyrl-CS" w:eastAsia="hr-HR"/>
        </w:rPr>
      </w:pPr>
      <w:r w:rsidRPr="00A17CDD">
        <w:rPr>
          <w:rFonts w:cs="Arial"/>
          <w:bCs/>
          <w:spacing w:val="9"/>
          <w:lang w:val="sr-Cyrl-CS" w:eastAsia="hr-HR"/>
        </w:rPr>
        <w:t xml:space="preserve">за: </w:t>
      </w:r>
      <w:r w:rsidRPr="00A17CDD">
        <w:rPr>
          <w:rFonts w:cs="Arial"/>
          <w:bCs/>
          <w:lang w:val="sr-Cyrl-CS" w:eastAsia="hr-HR"/>
        </w:rPr>
        <w:t>Јавно предузеће "Електропривреда Србије" Београд</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Богољуба Урошевића Црног 44, 11500 Обреновац</w:t>
      </w:r>
    </w:p>
    <w:p w:rsidR="00A17CDD" w:rsidRPr="00A17CDD" w:rsidRDefault="00A17CDD" w:rsidP="00A17CDD">
      <w:pPr>
        <w:rPr>
          <w:rFonts w:cs="Arial"/>
          <w:b/>
          <w:bCs/>
          <w:lang w:val="sr-Cyrl-RS" w:eastAsia="hr-HR"/>
        </w:rPr>
      </w:pPr>
    </w:p>
    <w:p w:rsidR="00A17CDD" w:rsidRPr="00A17CDD" w:rsidRDefault="00A17CDD" w:rsidP="00A17CDD">
      <w:pPr>
        <w:rPr>
          <w:rFonts w:cs="Arial"/>
          <w:bCs/>
          <w:lang w:val="sr-Latn-CS" w:eastAsia="hr-HR"/>
        </w:rPr>
      </w:pPr>
      <w:r w:rsidRPr="00A17CDD">
        <w:rPr>
          <w:rFonts w:cs="Arial"/>
          <w:b/>
          <w:bCs/>
          <w:lang w:val="sr-Latn-CS" w:eastAsia="hr-HR"/>
        </w:rPr>
        <w:t xml:space="preserve">ГАРАНЦИЈА ЗА УЧЕШЋЕ НА </w:t>
      </w:r>
      <w:r w:rsidRPr="00A17CDD">
        <w:rPr>
          <w:rFonts w:cs="Arial"/>
          <w:b/>
          <w:bCs/>
          <w:lang w:val="sr-Cyrl-CS" w:eastAsia="hr-HR"/>
        </w:rPr>
        <w:t>ТЕНДЕРУ</w:t>
      </w:r>
      <w:r w:rsidRPr="00A17CDD">
        <w:rPr>
          <w:rFonts w:cs="Arial"/>
          <w:b/>
          <w:bCs/>
          <w:lang w:val="sr-Cyrl-RS" w:eastAsia="hr-HR"/>
        </w:rPr>
        <w:t xml:space="preserve"> </w:t>
      </w:r>
      <w:r w:rsidRPr="00A17CDD">
        <w:rPr>
          <w:rFonts w:cs="Arial"/>
          <w:b/>
          <w:bCs/>
          <w:lang w:val="sr-Latn-CS" w:eastAsia="hr-HR"/>
        </w:rPr>
        <w:t>БР</w:t>
      </w:r>
      <w:r w:rsidRPr="00A17CDD">
        <w:rPr>
          <w:rFonts w:cs="Arial"/>
          <w:b/>
          <w:spacing w:val="-2"/>
          <w:lang w:val="sr-Latn-CS" w:eastAsia="hr-HR"/>
        </w:rPr>
        <w:t>.................</w:t>
      </w:r>
    </w:p>
    <w:p w:rsidR="00A17CDD" w:rsidRPr="00A17CDD" w:rsidRDefault="00A17CDD" w:rsidP="00A17CDD">
      <w:pPr>
        <w:rPr>
          <w:rFonts w:cs="Arial"/>
          <w:iCs/>
          <w:lang w:val="sr-Latn-CS" w:eastAsia="hr-HR"/>
        </w:rPr>
      </w:pPr>
      <w:r w:rsidRPr="00A17CDD">
        <w:rPr>
          <w:rFonts w:cs="Arial"/>
          <w:iCs/>
          <w:lang w:val="sr-Latn-CS" w:eastAsia="hr-HR"/>
        </w:rPr>
        <w:t>Обавештени смо да Вам је .......................................... (у даљем тексту:</w:t>
      </w:r>
    </w:p>
    <w:p w:rsidR="00A17CDD" w:rsidRPr="00A17CDD" w:rsidRDefault="00A17CDD" w:rsidP="00A17CDD">
      <w:pPr>
        <w:rPr>
          <w:rFonts w:cs="Arial"/>
          <w:iCs/>
          <w:lang w:val="sr-Latn-CS" w:eastAsia="hr-HR"/>
        </w:rPr>
      </w:pPr>
      <w:r w:rsidRPr="00A17CDD">
        <w:rPr>
          <w:rFonts w:cs="Arial"/>
          <w:iCs/>
          <w:lang w:val="sr-Latn-CS" w:eastAsia="hr-HR"/>
        </w:rPr>
        <w:t>Принципал), одговарајући на ваш позив за учешће на тендеру бр. ......................</w:t>
      </w:r>
    </w:p>
    <w:p w:rsidR="00A17CDD" w:rsidRPr="00A17CDD" w:rsidRDefault="00A17CDD" w:rsidP="00A17CDD">
      <w:pPr>
        <w:rPr>
          <w:rFonts w:cs="Arial"/>
          <w:iCs/>
          <w:lang w:val="sr-Latn-CS" w:eastAsia="hr-HR"/>
        </w:rPr>
      </w:pPr>
      <w:r w:rsidRPr="00A17CDD">
        <w:rPr>
          <w:rFonts w:cs="Arial"/>
          <w:iCs/>
          <w:lang w:val="sr-Latn-CS" w:eastAsia="hr-HR"/>
        </w:rPr>
        <w:t>од ................ за .......................................................................... (опис посла)</w:t>
      </w:r>
    </w:p>
    <w:p w:rsidR="00A17CDD" w:rsidRPr="00A17CDD" w:rsidRDefault="00A17CDD" w:rsidP="00A17CDD">
      <w:pPr>
        <w:rPr>
          <w:rFonts w:cs="Arial"/>
          <w:iCs/>
          <w:lang w:val="sr-Latn-CS" w:eastAsia="hr-HR"/>
        </w:rPr>
      </w:pPr>
      <w:r w:rsidRPr="00A17CDD">
        <w:rPr>
          <w:rFonts w:cs="Arial"/>
          <w:iCs/>
          <w:lang w:val="sr-Latn-CS" w:eastAsia="hr-HR"/>
        </w:rPr>
        <w:t>поднео своју понуду бр. ....................................................................дана ..................................................</w:t>
      </w:r>
    </w:p>
    <w:p w:rsidR="00A17CDD" w:rsidRPr="00A17CDD" w:rsidRDefault="00A17CDD" w:rsidP="00A17CDD">
      <w:pPr>
        <w:rPr>
          <w:rFonts w:cs="Arial"/>
          <w:iCs/>
          <w:lang w:val="sr-Latn-CS" w:eastAsia="hr-HR"/>
        </w:rPr>
      </w:pPr>
      <w:r w:rsidRPr="00A17CDD">
        <w:rPr>
          <w:rFonts w:cs="Arial"/>
          <w:iCs/>
          <w:lang w:val="sr-Latn-CS" w:eastAsia="hr-HR"/>
        </w:rPr>
        <w:t>Према вашим условима, понуде морају бити праћене гаранцијом за учешће на тендеру.</w:t>
      </w:r>
    </w:p>
    <w:p w:rsidR="00A17CDD" w:rsidRPr="00A17CDD" w:rsidRDefault="00A17CDD" w:rsidP="00A17CDD">
      <w:pPr>
        <w:rPr>
          <w:rFonts w:cs="Arial"/>
          <w:iCs/>
          <w:lang w:val="sr-Latn-CS" w:eastAsia="hr-HR"/>
        </w:rPr>
      </w:pPr>
    </w:p>
    <w:p w:rsidR="00A17CDD" w:rsidRPr="00A17CDD" w:rsidRDefault="00A17CDD" w:rsidP="00A17CDD">
      <w:pPr>
        <w:spacing w:after="120"/>
        <w:rPr>
          <w:rFonts w:cs="Arial"/>
          <w:iCs/>
          <w:lang w:val="sr-Latn-CS" w:eastAsia="hr-HR"/>
        </w:rPr>
      </w:pPr>
      <w:r w:rsidRPr="00A17CDD">
        <w:rPr>
          <w:rFonts w:cs="Arial"/>
          <w:iCs/>
          <w:lang w:val="sr-Latn-CS" w:eastAsia="hr-HR"/>
        </w:rPr>
        <w:t>На захтев Принципала, ми ......................................................................................... (назив и адреса банке)</w:t>
      </w:r>
      <w:r w:rsidRPr="00A17CDD">
        <w:rPr>
          <w:rFonts w:cs="Arial"/>
          <w:iCs/>
          <w:lang w:val="sr-Cyrl-RS" w:eastAsia="hr-HR"/>
        </w:rPr>
        <w:t xml:space="preserve"> </w:t>
      </w:r>
      <w:r w:rsidRPr="00A17CDD">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Н</w:t>
      </w:r>
      <w:r w:rsidRPr="00A17CDD">
        <w:rPr>
          <w:rFonts w:cs="Arial"/>
          <w:iCs/>
          <w:lang w:val="sr-Cyrl-CS" w:eastAsia="hr-HR"/>
        </w:rPr>
        <w:t>еочекивано</w:t>
      </w:r>
      <w:r w:rsidRPr="00A17CDD">
        <w:rPr>
          <w:rFonts w:cs="Arial"/>
          <w:iCs/>
          <w:lang w:val="sr-Latn-CS" w:eastAsia="hr-HR"/>
        </w:rPr>
        <w:t xml:space="preserve"> </w:t>
      </w:r>
      <w:r w:rsidRPr="00A17CDD">
        <w:rPr>
          <w:rFonts w:cs="Arial"/>
          <w:iCs/>
          <w:lang w:val="sr-Cyrl-CS" w:eastAsia="hr-HR"/>
        </w:rPr>
        <w:t>изменио</w:t>
      </w:r>
      <w:r w:rsidRPr="00A17CDD">
        <w:rPr>
          <w:rFonts w:cs="Arial"/>
          <w:iCs/>
          <w:lang w:val="sr-Latn-CS" w:eastAsia="hr-HR"/>
        </w:rPr>
        <w:t xml:space="preserve"> </w:t>
      </w:r>
      <w:r w:rsidRPr="00A17CDD">
        <w:rPr>
          <w:rFonts w:cs="Arial"/>
          <w:iCs/>
          <w:lang w:val="sr-Cyrl-CS" w:eastAsia="hr-HR"/>
        </w:rPr>
        <w:t>већ</w:t>
      </w:r>
      <w:r w:rsidRPr="00A17CDD">
        <w:rPr>
          <w:rFonts w:cs="Arial"/>
          <w:iCs/>
          <w:lang w:val="sr-Latn-CS" w:eastAsia="hr-HR"/>
        </w:rPr>
        <w:t xml:space="preserve"> </w:t>
      </w:r>
      <w:r w:rsidRPr="00A17CDD">
        <w:rPr>
          <w:rFonts w:cs="Arial"/>
          <w:iCs/>
          <w:lang w:val="sr-Cyrl-CS" w:eastAsia="hr-HR"/>
        </w:rPr>
        <w:t>дату</w:t>
      </w:r>
      <w:r w:rsidRPr="00A17CDD">
        <w:rPr>
          <w:rFonts w:cs="Arial"/>
          <w:iCs/>
          <w:lang w:val="sr-Latn-CS" w:eastAsia="hr-HR"/>
        </w:rPr>
        <w:t xml:space="preserve"> п</w:t>
      </w:r>
      <w:r w:rsidRPr="00A17CDD">
        <w:rPr>
          <w:rFonts w:cs="Arial"/>
          <w:iCs/>
          <w:lang w:val="sr-Cyrl-CS" w:eastAsia="hr-HR"/>
        </w:rPr>
        <w:t>онуду</w:t>
      </w:r>
      <w:r w:rsidRPr="00A17CDD">
        <w:rPr>
          <w:rFonts w:cs="Arial"/>
          <w:iCs/>
          <w:lang w:val="sr-Latn-CS" w:eastAsia="hr-HR"/>
        </w:rPr>
        <w:t xml:space="preserve">, или </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Повукао п</w:t>
      </w:r>
      <w:r w:rsidRPr="00A17CDD">
        <w:rPr>
          <w:rFonts w:cs="Arial"/>
          <w:iCs/>
          <w:lang w:val="sr-Cyrl-CS" w:eastAsia="hr-HR"/>
        </w:rPr>
        <w:t>онуду</w:t>
      </w:r>
      <w:r w:rsidRPr="00A17CDD">
        <w:rPr>
          <w:rFonts w:cs="Arial"/>
          <w:iCs/>
          <w:lang w:val="sr-Latn-CS" w:eastAsia="hr-HR"/>
        </w:rPr>
        <w:t xml:space="preserve"> </w:t>
      </w:r>
      <w:r w:rsidRPr="00A17CDD">
        <w:rPr>
          <w:rFonts w:cs="Arial"/>
          <w:iCs/>
          <w:lang w:val="sr-Cyrl-CS" w:eastAsia="hr-HR"/>
        </w:rPr>
        <w:t>пре</w:t>
      </w:r>
      <w:r w:rsidRPr="00A17CDD">
        <w:rPr>
          <w:rFonts w:cs="Arial"/>
          <w:iCs/>
          <w:lang w:val="sr-Latn-CS" w:eastAsia="hr-HR"/>
        </w:rPr>
        <w:t xml:space="preserve"> </w:t>
      </w:r>
      <w:r w:rsidRPr="00A17CDD">
        <w:rPr>
          <w:rFonts w:cs="Arial"/>
          <w:iCs/>
          <w:lang w:val="sr-Cyrl-CS" w:eastAsia="hr-HR"/>
        </w:rPr>
        <w:t>истека</w:t>
      </w:r>
      <w:r w:rsidRPr="00A17CDD">
        <w:rPr>
          <w:rFonts w:cs="Arial"/>
          <w:iCs/>
          <w:lang w:val="sr-Latn-CS" w:eastAsia="hr-HR"/>
        </w:rPr>
        <w:t xml:space="preserve"> </w:t>
      </w:r>
      <w:r w:rsidRPr="00A17CDD">
        <w:rPr>
          <w:rFonts w:cs="Arial"/>
          <w:iCs/>
          <w:lang w:val="sr-Cyrl-CS" w:eastAsia="hr-HR"/>
        </w:rPr>
        <w:t>рока</w:t>
      </w:r>
      <w:r w:rsidRPr="00A17CDD">
        <w:rPr>
          <w:rFonts w:cs="Arial"/>
          <w:iCs/>
          <w:lang w:val="sr-Latn-CS" w:eastAsia="hr-HR"/>
        </w:rPr>
        <w:t xml:space="preserve"> </w:t>
      </w:r>
      <w:r w:rsidRPr="00A17CDD">
        <w:rPr>
          <w:rFonts w:cs="Arial"/>
          <w:iCs/>
          <w:lang w:val="sr-Cyrl-CS" w:eastAsia="hr-HR"/>
        </w:rPr>
        <w:t>њене</w:t>
      </w:r>
      <w:r w:rsidRPr="00A17CDD">
        <w:rPr>
          <w:rFonts w:cs="Arial"/>
          <w:iCs/>
          <w:lang w:val="sr-Latn-CS" w:eastAsia="hr-HR"/>
        </w:rPr>
        <w:t xml:space="preserve"> </w:t>
      </w:r>
      <w:r w:rsidRPr="00A17CDD">
        <w:rPr>
          <w:rFonts w:cs="Arial"/>
          <w:iCs/>
          <w:lang w:val="sr-Cyrl-CS" w:eastAsia="hr-HR"/>
        </w:rPr>
        <w:t>важности</w:t>
      </w:r>
      <w:r w:rsidRPr="00A17CDD">
        <w:rPr>
          <w:rFonts w:cs="Arial"/>
          <w:iCs/>
          <w:lang w:val="sr-Latn-CS" w:eastAsia="hr-HR"/>
        </w:rPr>
        <w:t xml:space="preserve">, </w:t>
      </w:r>
      <w:r w:rsidRPr="00A17CDD">
        <w:rPr>
          <w:rFonts w:cs="Arial"/>
          <w:iCs/>
          <w:lang w:val="sr-Cyrl-CS" w:eastAsia="hr-HR"/>
        </w:rPr>
        <w:t>или</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О</w:t>
      </w:r>
      <w:r w:rsidRPr="00A17CDD">
        <w:rPr>
          <w:rFonts w:cs="Arial"/>
          <w:iCs/>
          <w:lang w:val="sr-Cyrl-CS" w:eastAsia="hr-HR"/>
        </w:rPr>
        <w:t>дбио</w:t>
      </w:r>
      <w:r w:rsidRPr="00A17CDD">
        <w:rPr>
          <w:rFonts w:cs="Arial"/>
          <w:iCs/>
          <w:lang w:val="sr-Latn-CS" w:eastAsia="hr-HR"/>
        </w:rPr>
        <w:t xml:space="preserve"> </w:t>
      </w:r>
      <w:r w:rsidRPr="00A17CDD">
        <w:rPr>
          <w:rFonts w:cs="Arial"/>
          <w:iCs/>
          <w:lang w:val="sr-Cyrl-CS" w:eastAsia="hr-HR"/>
        </w:rPr>
        <w:t>да</w:t>
      </w:r>
      <w:r w:rsidRPr="00A17CDD">
        <w:rPr>
          <w:rFonts w:cs="Arial"/>
          <w:iCs/>
          <w:lang w:val="sr-Latn-CS" w:eastAsia="hr-HR"/>
        </w:rPr>
        <w:t xml:space="preserve"> </w:t>
      </w:r>
      <w:r w:rsidRPr="00A17CDD">
        <w:rPr>
          <w:rFonts w:cs="Arial"/>
          <w:iCs/>
          <w:lang w:val="sr-Cyrl-CS" w:eastAsia="hr-HR"/>
        </w:rPr>
        <w:t>закључи</w:t>
      </w:r>
      <w:r w:rsidRPr="00A17CDD">
        <w:rPr>
          <w:rFonts w:cs="Arial"/>
          <w:iCs/>
          <w:lang w:val="sr-Latn-CS" w:eastAsia="hr-HR"/>
        </w:rPr>
        <w:t xml:space="preserve"> </w:t>
      </w:r>
      <w:r w:rsidRPr="00A17CDD">
        <w:rPr>
          <w:rFonts w:cs="Arial"/>
          <w:iCs/>
          <w:lang w:val="sr-Cyrl-CS" w:eastAsia="hr-HR"/>
        </w:rPr>
        <w:t>Уговор</w:t>
      </w:r>
      <w:r w:rsidRPr="00A17CDD">
        <w:rPr>
          <w:rFonts w:cs="Arial"/>
          <w:iCs/>
          <w:lang w:val="sr-Latn-CS" w:eastAsia="hr-HR"/>
        </w:rPr>
        <w:t xml:space="preserve"> у складу са </w:t>
      </w:r>
      <w:r w:rsidRPr="00A17CDD">
        <w:rPr>
          <w:rFonts w:cs="Arial"/>
          <w:iCs/>
          <w:lang w:val="sr-Cyrl-CS" w:eastAsia="hr-HR"/>
        </w:rPr>
        <w:t>прихваћено</w:t>
      </w:r>
      <w:r w:rsidRPr="00A17CDD">
        <w:rPr>
          <w:rFonts w:cs="Arial"/>
          <w:iCs/>
          <w:lang w:val="sr-Latn-CS" w:eastAsia="hr-HR"/>
        </w:rPr>
        <w:t>мп</w:t>
      </w:r>
      <w:r w:rsidRPr="00A17CDD">
        <w:rPr>
          <w:rFonts w:cs="Arial"/>
          <w:iCs/>
          <w:lang w:val="sr-Cyrl-CS" w:eastAsia="hr-HR"/>
        </w:rPr>
        <w:t>онуд</w:t>
      </w:r>
      <w:r w:rsidRPr="00A17CDD">
        <w:rPr>
          <w:rFonts w:cs="Arial"/>
          <w:iCs/>
          <w:lang w:val="sr-Latn-CS" w:eastAsia="hr-HR"/>
        </w:rPr>
        <w:t xml:space="preserve">ом, или </w:t>
      </w:r>
    </w:p>
    <w:p w:rsidR="00A17CDD" w:rsidRPr="00A17CDD" w:rsidRDefault="00A17CDD" w:rsidP="00A17CDD">
      <w:pPr>
        <w:widowControl w:val="0"/>
        <w:numPr>
          <w:ilvl w:val="0"/>
          <w:numId w:val="46"/>
        </w:numPr>
        <w:autoSpaceDE w:val="0"/>
        <w:autoSpaceDN w:val="0"/>
        <w:adjustRightInd w:val="0"/>
        <w:spacing w:before="0" w:after="120"/>
        <w:ind w:left="958" w:hanging="357"/>
        <w:rPr>
          <w:rFonts w:cs="Arial"/>
          <w:bCs/>
          <w:iCs/>
          <w:u w:val="single"/>
          <w:lang w:val="sr-Latn-CS" w:eastAsia="hr-HR"/>
        </w:rPr>
      </w:pPr>
      <w:r w:rsidRPr="00A17CDD">
        <w:rPr>
          <w:rFonts w:cs="Arial"/>
          <w:bCs/>
          <w:iCs/>
          <w:lang w:val="sr-Latn-CS" w:eastAsia="hr-HR"/>
        </w:rPr>
        <w:t xml:space="preserve">Пропустио да достави гаранцију за </w:t>
      </w:r>
      <w:r w:rsidRPr="00A17CDD">
        <w:rPr>
          <w:rFonts w:cs="Arial"/>
          <w:bCs/>
          <w:iCs/>
          <w:lang w:val="sr-Cyrl-RS" w:eastAsia="hr-HR"/>
        </w:rPr>
        <w:t xml:space="preserve">повраћај аванса и гаранцију за </w:t>
      </w:r>
      <w:r w:rsidRPr="00A17CDD">
        <w:rPr>
          <w:rFonts w:cs="Arial"/>
          <w:bCs/>
          <w:iCs/>
          <w:lang w:val="sr-Latn-CS" w:eastAsia="hr-HR"/>
        </w:rPr>
        <w:t>добро извршење посла, кој</w:t>
      </w:r>
      <w:r w:rsidRPr="00A17CDD">
        <w:rPr>
          <w:rFonts w:cs="Arial"/>
          <w:bCs/>
          <w:iCs/>
          <w:lang w:val="sr-Cyrl-RS" w:eastAsia="hr-HR"/>
        </w:rPr>
        <w:t>е</w:t>
      </w:r>
      <w:r w:rsidRPr="00A17CDD">
        <w:rPr>
          <w:rFonts w:cs="Arial"/>
          <w:bCs/>
          <w:iCs/>
          <w:lang w:val="sr-Latn-CS" w:eastAsia="hr-HR"/>
        </w:rPr>
        <w:t xml:space="preserve"> </w:t>
      </w:r>
      <w:r w:rsidRPr="00A17CDD">
        <w:rPr>
          <w:rFonts w:cs="Arial"/>
          <w:bCs/>
          <w:iCs/>
          <w:lang w:val="sr-Cyrl-RS" w:eastAsia="hr-HR"/>
        </w:rPr>
        <w:t>су</w:t>
      </w:r>
      <w:r w:rsidRPr="00A17CDD">
        <w:rPr>
          <w:rFonts w:cs="Arial"/>
          <w:bCs/>
          <w:iCs/>
          <w:lang w:val="sr-Latn-CS" w:eastAsia="hr-HR"/>
        </w:rPr>
        <w:t xml:space="preserve"> предви</w:t>
      </w:r>
      <w:r w:rsidRPr="00A17CDD">
        <w:rPr>
          <w:rFonts w:cs="Arial"/>
          <w:bCs/>
          <w:iCs/>
          <w:lang w:val="sr-Cyrl-CS" w:eastAsia="hr-HR"/>
        </w:rPr>
        <w:t>ђ</w:t>
      </w:r>
      <w:r w:rsidRPr="00A17CDD">
        <w:rPr>
          <w:rFonts w:cs="Arial"/>
          <w:bCs/>
          <w:iCs/>
          <w:lang w:val="sr-Latn-CS" w:eastAsia="hr-HR"/>
        </w:rPr>
        <w:t>ен</w:t>
      </w:r>
      <w:r w:rsidRPr="00A17CDD">
        <w:rPr>
          <w:rFonts w:cs="Arial"/>
          <w:bCs/>
          <w:iCs/>
          <w:lang w:val="sr-Cyrl-RS" w:eastAsia="hr-HR"/>
        </w:rPr>
        <w:t>е</w:t>
      </w:r>
      <w:r w:rsidRPr="00A17CDD">
        <w:rPr>
          <w:rFonts w:cs="Arial"/>
          <w:bCs/>
          <w:iCs/>
          <w:lang w:val="sr-Latn-CS" w:eastAsia="hr-HR"/>
        </w:rPr>
        <w:t xml:space="preserve"> условима </w:t>
      </w:r>
      <w:r w:rsidRPr="00A17CDD">
        <w:rPr>
          <w:rFonts w:cs="Arial"/>
          <w:bCs/>
          <w:iCs/>
          <w:lang w:val="sr-Cyrl-CS" w:eastAsia="hr-HR"/>
        </w:rPr>
        <w:t>тендера</w:t>
      </w:r>
      <w:r w:rsidRPr="00A17CDD">
        <w:rPr>
          <w:rFonts w:cs="Arial"/>
          <w:bCs/>
          <w:iCs/>
          <w:lang w:val="sr-Latn-CS" w:eastAsia="hr-HR"/>
        </w:rPr>
        <w:t>,</w:t>
      </w:r>
      <w:r w:rsidRPr="00A17CDD">
        <w:rPr>
          <w:rFonts w:cs="Arial"/>
          <w:bCs/>
          <w:iCs/>
          <w:lang w:val="sr-Cyrl-RS" w:eastAsia="hr-HR"/>
        </w:rPr>
        <w:t xml:space="preserve"> а</w:t>
      </w:r>
      <w:r w:rsidRPr="00A17CDD">
        <w:rPr>
          <w:rFonts w:cs="Arial"/>
          <w:bCs/>
          <w:iCs/>
          <w:lang w:val="sr-Latn-CS" w:eastAsia="hr-HR"/>
        </w:rPr>
        <w:t xml:space="preserve"> по потписивању Уговора.</w:t>
      </w:r>
    </w:p>
    <w:p w:rsidR="00A17CDD" w:rsidRPr="00A17CDD" w:rsidRDefault="00A17CDD" w:rsidP="00A17CDD">
      <w:pPr>
        <w:rPr>
          <w:rFonts w:cs="Arial"/>
          <w:iCs/>
          <w:lang w:val="sr-Latn-CS" w:eastAsia="hr-HR"/>
        </w:rPr>
      </w:pPr>
      <w:r w:rsidRPr="00A17CDD">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Latn-CS" w:eastAsia="hr-HR"/>
        </w:rPr>
      </w:pPr>
      <w:r w:rsidRPr="00A17CDD">
        <w:rPr>
          <w:rFonts w:cs="Arial"/>
          <w:iCs/>
          <w:lang w:val="sr-Latn-CS" w:eastAsia="hr-HR"/>
        </w:rPr>
        <w:t>Ваш захтев за плаћање ће тако</w:t>
      </w:r>
      <w:r w:rsidRPr="00A17CDD">
        <w:rPr>
          <w:rFonts w:cs="Arial"/>
          <w:iCs/>
          <w:lang w:val="sr-Cyrl-CS" w:eastAsia="hr-HR"/>
        </w:rPr>
        <w:t>ђ</w:t>
      </w:r>
      <w:r w:rsidRPr="00A17CDD">
        <w:rPr>
          <w:rFonts w:cs="Arial"/>
          <w:iCs/>
          <w:lang w:val="sr-Latn-CS" w:eastAsia="hr-HR"/>
        </w:rPr>
        <w:t>е бити прихваћен уколико нам буде поднет прописно шифрованом SWIFT поруком посредством банке, која потвр</w:t>
      </w:r>
      <w:r w:rsidRPr="00A17CDD">
        <w:rPr>
          <w:rFonts w:cs="Arial"/>
          <w:iCs/>
          <w:lang w:val="sr-Cyrl-RS" w:eastAsia="hr-HR"/>
        </w:rPr>
        <w:t>ђ</w:t>
      </w:r>
      <w:r w:rsidRPr="00A17CDD">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A17CDD" w:rsidRPr="00A17CDD" w:rsidRDefault="00A17CDD" w:rsidP="00A17CDD">
      <w:pPr>
        <w:rPr>
          <w:rFonts w:cs="Arial"/>
          <w:iCs/>
          <w:lang w:val="sr-Latn-CS" w:eastAsia="hr-HR"/>
        </w:rPr>
      </w:pPr>
      <w:r w:rsidRPr="00A17CDD">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A17CDD" w:rsidRPr="00A17CDD" w:rsidRDefault="00A17CDD" w:rsidP="00A17CDD">
      <w:pPr>
        <w:rPr>
          <w:rFonts w:cs="Arial"/>
          <w:iCs/>
          <w:lang w:val="sr-Latn-CS" w:eastAsia="hr-HR"/>
        </w:rPr>
      </w:pPr>
      <w:r w:rsidRPr="00A17CDD">
        <w:rPr>
          <w:rFonts w:cs="Arial"/>
          <w:iCs/>
          <w:lang w:val="sr-Latn-CS" w:eastAsia="hr-HR"/>
        </w:rPr>
        <w:t>Гаранција се издаје лично Вама и не може се преносити или асигнирати.</w:t>
      </w:r>
    </w:p>
    <w:p w:rsidR="00A17CDD" w:rsidRPr="00A17CDD" w:rsidRDefault="00A17CDD" w:rsidP="00A17CDD">
      <w:pPr>
        <w:rPr>
          <w:rFonts w:cs="Arial"/>
          <w:iCs/>
          <w:lang w:val="sr-Latn-CS" w:eastAsia="hr-HR"/>
        </w:rPr>
      </w:pPr>
      <w:r w:rsidRPr="00A17CDD">
        <w:rPr>
          <w:rFonts w:cs="Arial"/>
          <w:iCs/>
          <w:lang w:val="sr-Latn-CS" w:eastAsia="hr-HR"/>
        </w:rPr>
        <w:t xml:space="preserve">Ова гаранција </w:t>
      </w:r>
      <w:r w:rsidRPr="00A17CDD">
        <w:rPr>
          <w:rFonts w:cs="Arial"/>
          <w:iCs/>
          <w:lang w:val="sr-Cyrl-CS" w:eastAsia="hr-HR"/>
        </w:rPr>
        <w:t>подлеже</w:t>
      </w:r>
      <w:r w:rsidRPr="00A17CDD">
        <w:rPr>
          <w:rFonts w:cs="Arial"/>
          <w:iCs/>
          <w:lang w:val="sr-Latn-CS" w:eastAsia="hr-HR"/>
        </w:rPr>
        <w:t xml:space="preserve"> </w:t>
      </w:r>
      <w:r w:rsidRPr="00A17CDD">
        <w:rPr>
          <w:rFonts w:cs="Arial"/>
          <w:iCs/>
          <w:lang w:val="sr-Cyrl-CS" w:eastAsia="hr-HR"/>
        </w:rPr>
        <w:t>Једнообразним</w:t>
      </w:r>
      <w:r w:rsidRPr="00A17CDD">
        <w:rPr>
          <w:rFonts w:cs="Arial"/>
          <w:iCs/>
          <w:lang w:val="sr-Latn-CS" w:eastAsia="hr-HR"/>
        </w:rPr>
        <w:t xml:space="preserve"> правил</w:t>
      </w:r>
      <w:r w:rsidRPr="00A17CDD">
        <w:rPr>
          <w:rFonts w:cs="Arial"/>
          <w:iCs/>
          <w:lang w:val="sr-Cyrl-CS" w:eastAsia="hr-HR"/>
        </w:rPr>
        <w:t xml:space="preserve">има </w:t>
      </w:r>
      <w:r w:rsidRPr="00A17CDD">
        <w:rPr>
          <w:rFonts w:cs="Arial"/>
          <w:iCs/>
          <w:lang w:val="sr-Latn-CS" w:eastAsia="hr-HR"/>
        </w:rPr>
        <w:t xml:space="preserve"> за гаранције на позив, Публикација Но.758 МТК.</w:t>
      </w:r>
    </w:p>
    <w:p w:rsidR="00A17CDD" w:rsidRPr="00A17CDD" w:rsidRDefault="00A17CDD" w:rsidP="00A17CDD">
      <w:pPr>
        <w:ind w:left="7088"/>
        <w:rPr>
          <w:rFonts w:cs="Arial"/>
          <w:iCs/>
          <w:lang w:val="sr-Cyrl-RS" w:eastAsia="hr-HR"/>
        </w:rPr>
      </w:pPr>
      <w:r w:rsidRPr="00A17CDD">
        <w:rPr>
          <w:rFonts w:cs="Arial"/>
          <w:iCs/>
          <w:lang w:val="sr-Latn-CS" w:eastAsia="hr-HR"/>
        </w:rPr>
        <w:t>Потпис</w:t>
      </w:r>
    </w:p>
    <w:p w:rsidR="00A17CDD" w:rsidRPr="00A17CDD" w:rsidRDefault="00A17CDD" w:rsidP="00A17CDD">
      <w:pPr>
        <w:jc w:val="right"/>
        <w:rPr>
          <w:rFonts w:cs="Arial"/>
          <w:b/>
          <w:bCs/>
          <w:lang w:val="sr-Cyrl-RS" w:eastAsia="hr-HR"/>
        </w:rPr>
      </w:pPr>
      <w:r w:rsidRPr="00A17CDD">
        <w:rPr>
          <w:rFonts w:cs="Arial"/>
          <w:iCs/>
          <w:lang w:val="sr-Latn-CS" w:eastAsia="hr-HR"/>
        </w:rPr>
        <w:br w:type="page"/>
      </w:r>
      <w:r w:rsidRPr="00A17CDD">
        <w:rPr>
          <w:rFonts w:cs="Arial"/>
          <w:b/>
          <w:spacing w:val="-1"/>
          <w:lang w:val="sr-Cyrl-RS" w:eastAsia="hr-HR"/>
        </w:rPr>
        <w:lastRenderedPageBreak/>
        <w:t xml:space="preserve"> </w:t>
      </w:r>
      <w:r w:rsidRPr="00A17CDD">
        <w:rPr>
          <w:rFonts w:cs="Arial"/>
          <w:b/>
          <w:bCs/>
          <w:lang w:val="sr-Cyrl-RS" w:eastAsia="hr-HR"/>
        </w:rPr>
        <w:t>ПРИЛОГ 3.</w:t>
      </w:r>
    </w:p>
    <w:p w:rsidR="00A17CDD" w:rsidRPr="00A17CDD" w:rsidRDefault="00A17CDD" w:rsidP="00A17CDD">
      <w:pPr>
        <w:rPr>
          <w:rFonts w:cs="Arial"/>
          <w:b/>
          <w:spacing w:val="-1"/>
          <w:lang w:val="sr-Cyrl-RS" w:eastAsia="hr-HR"/>
        </w:rPr>
      </w:pPr>
    </w:p>
    <w:p w:rsidR="00A17CDD" w:rsidRPr="00A17CDD" w:rsidRDefault="00A17CDD" w:rsidP="00A17CDD">
      <w:pPr>
        <w:rPr>
          <w:rFonts w:cs="Arial"/>
          <w:b/>
          <w:spacing w:val="-1"/>
          <w:lang w:val="sr-Cyrl-RS" w:eastAsia="hr-HR"/>
        </w:rPr>
      </w:pPr>
      <w:r w:rsidRPr="00A17CDD">
        <w:rPr>
          <w:rFonts w:cs="Arial"/>
          <w:b/>
          <w:spacing w:val="-1"/>
          <w:lang w:val="sr-Cyrl-RS" w:eastAsia="hr-HR"/>
        </w:rPr>
        <w:t>ОБРАЗАЦ ГАРАНЦИЈЕ ЗА ДОБРО ИЗВРШЕЊЕ ПОСЛА</w:t>
      </w:r>
    </w:p>
    <w:p w:rsidR="00A17CDD" w:rsidRPr="00A17CDD" w:rsidRDefault="00A17CDD" w:rsidP="00A17CDD">
      <w:pPr>
        <w:shd w:val="clear" w:color="auto" w:fill="FFFFFF"/>
        <w:rPr>
          <w:rFonts w:cs="Arial"/>
          <w:bCs/>
          <w:lang w:val="sr-Cyrl-RS" w:eastAsia="hr-HR"/>
        </w:rPr>
      </w:pPr>
    </w:p>
    <w:p w:rsidR="00A17CDD" w:rsidRPr="00A17CDD" w:rsidRDefault="00A17CDD" w:rsidP="00A17CDD">
      <w:pPr>
        <w:shd w:val="clear" w:color="auto" w:fill="FFFFFF"/>
        <w:rPr>
          <w:rFonts w:cs="Arial"/>
          <w:b/>
          <w:bCs/>
          <w:i/>
          <w:u w:val="single"/>
          <w:lang w:val="sr-Cyrl-RS" w:eastAsia="hr-HR"/>
        </w:rPr>
      </w:pPr>
      <w:r w:rsidRPr="00A17CDD">
        <w:rPr>
          <w:rFonts w:cs="Arial"/>
          <w:b/>
          <w:bCs/>
          <w:i/>
          <w:u w:val="single"/>
          <w:lang w:val="sr-Cyrl-RS" w:eastAsia="hr-HR"/>
        </w:rPr>
        <w:t>(назив банке, адреса филијале издаваоца или огранка)</w:t>
      </w:r>
    </w:p>
    <w:p w:rsidR="00A17CDD" w:rsidRPr="00A17CDD" w:rsidRDefault="00A17CDD" w:rsidP="00A17CDD">
      <w:pPr>
        <w:rPr>
          <w:rFonts w:cs="Arial"/>
          <w:bCs/>
          <w:lang w:val="sr-Cyrl-RS" w:eastAsia="hr-HR"/>
        </w:rPr>
      </w:pPr>
      <w:r w:rsidRPr="00A17CDD">
        <w:rPr>
          <w:rFonts w:cs="Arial"/>
          <w:bCs/>
          <w:spacing w:val="9"/>
          <w:lang w:val="sr-Cyrl-RS" w:eastAsia="hr-HR"/>
        </w:rPr>
        <w:t xml:space="preserve">за: </w:t>
      </w:r>
      <w:r w:rsidRPr="00A17CDD">
        <w:rPr>
          <w:rFonts w:cs="Arial"/>
          <w:bCs/>
          <w:lang w:val="sr-Cyrl-RS" w:eastAsia="hr-HR"/>
        </w:rPr>
        <w:t>Јавно предузеће  "Електропривреда Србије"Београд</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b/>
          <w:lang w:val="sr-Cyrl-RS" w:eastAsia="hr-HR"/>
        </w:rPr>
      </w:pPr>
      <w:r w:rsidRPr="00A17CDD">
        <w:rPr>
          <w:rFonts w:cs="Arial"/>
          <w:bCs/>
          <w:lang w:val="sr-Cyrl-CS" w:eastAsia="hr-HR"/>
        </w:rPr>
        <w:t>Богољуба Урошевића Црног 44, 11500 Обреновац</w:t>
      </w:r>
      <w:r w:rsidRPr="00A17CDD">
        <w:rPr>
          <w:rFonts w:cs="Arial"/>
          <w:b/>
          <w:lang w:val="sr-Cyrl-RS" w:eastAsia="hr-HR"/>
        </w:rPr>
        <w:t xml:space="preserve"> </w:t>
      </w:r>
    </w:p>
    <w:p w:rsidR="00A17CDD" w:rsidRPr="00A17CDD" w:rsidRDefault="00A17CDD" w:rsidP="00A17CDD">
      <w:pPr>
        <w:shd w:val="clear" w:color="auto" w:fill="FFFFFF"/>
        <w:rPr>
          <w:rFonts w:cs="Arial"/>
          <w:b/>
          <w:lang w:val="sr-Cyrl-RS" w:eastAsia="hr-HR"/>
        </w:rPr>
      </w:pPr>
    </w:p>
    <w:p w:rsidR="00A17CDD" w:rsidRPr="00A17CDD" w:rsidRDefault="00A17CDD" w:rsidP="00A17CDD">
      <w:pPr>
        <w:shd w:val="clear" w:color="auto" w:fill="FFFFFF"/>
        <w:rPr>
          <w:rFonts w:cs="Arial"/>
          <w:b/>
          <w:spacing w:val="-2"/>
          <w:lang w:val="sr-Cyrl-RS" w:eastAsia="hr-HR"/>
        </w:rPr>
      </w:pPr>
      <w:r w:rsidRPr="00A17CDD">
        <w:rPr>
          <w:rFonts w:cs="Arial"/>
          <w:b/>
          <w:lang w:val="sr-Cyrl-RS" w:eastAsia="hr-HR"/>
        </w:rPr>
        <w:t xml:space="preserve">ГАРАНЦИЈА ЗА ДОБРО ИЗВРШЕЊЕ ПОСЛА </w:t>
      </w:r>
      <w:r w:rsidRPr="00A17CDD">
        <w:rPr>
          <w:rFonts w:cs="Arial"/>
          <w:b/>
          <w:bCs/>
          <w:lang w:val="sr-Cyrl-RS" w:eastAsia="hr-HR"/>
        </w:rPr>
        <w:t>БР</w:t>
      </w:r>
      <w:r w:rsidRPr="00A17CDD">
        <w:rPr>
          <w:rFonts w:cs="Arial"/>
          <w:b/>
          <w:spacing w:val="-2"/>
          <w:lang w:val="sr-Latn-CS" w:eastAsia="hr-HR"/>
        </w:rPr>
        <w:t>.................</w:t>
      </w:r>
    </w:p>
    <w:p w:rsidR="00A17CDD" w:rsidRPr="00A17CDD" w:rsidRDefault="00A17CDD" w:rsidP="00A17CDD">
      <w:pPr>
        <w:shd w:val="clear" w:color="auto" w:fill="FFFFFF"/>
        <w:rPr>
          <w:rFonts w:cs="Arial"/>
          <w:lang w:val="sr-Cyrl-RS" w:eastAsia="hr-HR"/>
        </w:rPr>
      </w:pPr>
    </w:p>
    <w:p w:rsidR="00A17CDD" w:rsidRPr="00A17CDD" w:rsidRDefault="00A17CDD" w:rsidP="00A17CDD">
      <w:pPr>
        <w:rPr>
          <w:rFonts w:cs="Arial"/>
          <w:iCs/>
          <w:lang w:val="sr-Cyrl-RS" w:eastAsia="hr-HR"/>
        </w:rPr>
      </w:pPr>
      <w:r w:rsidRPr="00A17CDD">
        <w:rPr>
          <w:rFonts w:cs="Arial"/>
          <w:iCs/>
          <w:lang w:val="sr-Cyrl-RS" w:eastAsia="hr-HR"/>
        </w:rPr>
        <w:t xml:space="preserve">Према нашем сазнању Ви сте закључили Уговор бр. ...........од............(у даљем тексту: Уговор) са......................................................../назив и адреса компаније/ (у даљем тексту: </w:t>
      </w:r>
      <w:r w:rsidR="0054396D">
        <w:rPr>
          <w:rFonts w:cs="Arial"/>
          <w:iCs/>
          <w:lang w:val="sr-Cyrl-RS" w:eastAsia="hr-HR"/>
        </w:rPr>
        <w:t>Извођач</w:t>
      </w:r>
      <w:r w:rsidRPr="00A17CDD">
        <w:rPr>
          <w:rFonts w:cs="Arial"/>
          <w:iCs/>
          <w:lang w:val="sr-Cyrl-RS" w:eastAsia="hr-HR"/>
        </w:rPr>
        <w:t>) за ........................................... /опис посла / и сагласно условима Уговора гаранција за добро извршење посла треба да буде достављена од стране И</w:t>
      </w:r>
      <w:r w:rsidR="0054396D">
        <w:rPr>
          <w:rFonts w:cs="Arial"/>
          <w:iCs/>
          <w:lang w:val="sr-Cyrl-RS" w:eastAsia="hr-HR"/>
        </w:rPr>
        <w:t>звођача</w:t>
      </w:r>
      <w:r w:rsidRPr="00A17CDD">
        <w:rPr>
          <w:rFonts w:cs="Arial"/>
          <w:iCs/>
          <w:lang w:val="sr-Cyrl-RS" w:eastAsia="hr-HR"/>
        </w:rPr>
        <w:t xml:space="preserve"> на износ од .............................../износ у цифрама/    /који чини ..............% /.....процената/ од вредности Уговора.</w:t>
      </w:r>
    </w:p>
    <w:p w:rsidR="00A17CDD" w:rsidRPr="00A17CDD" w:rsidRDefault="00A17CDD" w:rsidP="00A17CDD">
      <w:pPr>
        <w:rPr>
          <w:rFonts w:cs="Arial"/>
          <w:iCs/>
          <w:lang w:val="sr-Cyrl-RS" w:eastAsia="hr-HR"/>
        </w:rPr>
      </w:pPr>
      <w:r w:rsidRPr="00A17CDD">
        <w:rPr>
          <w:rFonts w:cs="Arial"/>
          <w:iCs/>
          <w:lang w:val="sr-Cyrl-R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w:t>
      </w:r>
      <w:r w:rsidR="0054396D">
        <w:rPr>
          <w:rFonts w:cs="Arial"/>
          <w:iCs/>
          <w:lang w:val="sr-Cyrl-RS" w:eastAsia="hr-HR"/>
        </w:rPr>
        <w:t>звођача</w:t>
      </w:r>
      <w:r w:rsidRPr="00A17CDD">
        <w:rPr>
          <w:rFonts w:cs="Arial"/>
          <w:iCs/>
          <w:lang w:val="sr-Cyrl-RS" w:eastAsia="hr-HR"/>
        </w:rPr>
        <w:t xml:space="preserve">, платити сваки износ или износе, који не прелази(е) укупан износ од </w:t>
      </w:r>
    </w:p>
    <w:p w:rsidR="00A17CDD" w:rsidRPr="00A17CDD" w:rsidRDefault="00A17CDD" w:rsidP="00A17CDD">
      <w:pPr>
        <w:rPr>
          <w:rFonts w:cs="Arial"/>
          <w:iCs/>
          <w:lang w:val="sr-Cyrl-RS" w:eastAsia="hr-HR"/>
        </w:rPr>
      </w:pPr>
      <w:r w:rsidRPr="00A17CDD">
        <w:rPr>
          <w:rFonts w:cs="Arial"/>
          <w:iCs/>
          <w:lang w:val="sr-Cyrl-RS" w:eastAsia="hr-HR"/>
        </w:rPr>
        <w:t>.................................................../износ у цифрама/</w:t>
      </w:r>
    </w:p>
    <w:p w:rsidR="00A17CDD" w:rsidRPr="00A17CDD" w:rsidRDefault="00A17CDD" w:rsidP="00A17CDD">
      <w:pPr>
        <w:rPr>
          <w:rFonts w:cs="Arial"/>
          <w:iCs/>
          <w:lang w:val="sr-Cyrl-RS" w:eastAsia="hr-HR"/>
        </w:rPr>
      </w:pPr>
      <w:r w:rsidRPr="00A17CDD">
        <w:rPr>
          <w:rFonts w:cs="Arial"/>
          <w:iCs/>
          <w:lang w:val="sr-Cyrl-RS" w:eastAsia="hr-HR"/>
        </w:rPr>
        <w:t>(словима: ............................................................)</w:t>
      </w:r>
    </w:p>
    <w:p w:rsidR="00A17CDD" w:rsidRPr="00A17CDD" w:rsidRDefault="00A17CDD" w:rsidP="00A17CDD">
      <w:pPr>
        <w:rPr>
          <w:rFonts w:cs="Arial"/>
          <w:iCs/>
          <w:lang w:val="sr-Cyrl-RS" w:eastAsia="hr-HR"/>
        </w:rPr>
      </w:pPr>
      <w:r w:rsidRPr="00A17CDD">
        <w:rPr>
          <w:rFonts w:cs="Arial"/>
          <w:iCs/>
          <w:lang w:val="sr-Cyrl-RS" w:eastAsia="hr-HR"/>
        </w:rPr>
        <w:t xml:space="preserve">по пријему вашег првог писменог захтева за плаћање и ваше писмене изјаве у којој се наводи: да је </w:t>
      </w:r>
      <w:r w:rsidR="0054396D">
        <w:rPr>
          <w:rFonts w:cs="Arial"/>
          <w:iCs/>
          <w:lang w:val="sr-Cyrl-RS" w:eastAsia="hr-HR"/>
        </w:rPr>
        <w:t>Извођач</w:t>
      </w:r>
      <w:r w:rsidRPr="00A17CDD">
        <w:rPr>
          <w:rFonts w:cs="Arial"/>
          <w:iCs/>
          <w:lang w:val="sr-Cyrl-RS" w:eastAsia="hr-HR"/>
        </w:rPr>
        <w:t xml:space="preserve"> прекршио своју (е) обавезу (е) из Уговора , и у ком погледу је извршио прекршај.</w:t>
      </w:r>
    </w:p>
    <w:p w:rsidR="00A17CDD" w:rsidRPr="00A17CDD" w:rsidRDefault="00A17CDD" w:rsidP="00A17CDD">
      <w:pPr>
        <w:rPr>
          <w:rFonts w:cs="Arial"/>
          <w:iCs/>
          <w:lang w:val="sr-Cyrl-RS" w:eastAsia="hr-HR"/>
        </w:rPr>
      </w:pPr>
      <w:r w:rsidRPr="00A17CDD">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Cyrl-RS" w:eastAsia="hr-HR"/>
        </w:rPr>
      </w:pPr>
      <w:r w:rsidRPr="00A17CDD">
        <w:rPr>
          <w:rFonts w:cs="Arial"/>
          <w:iCs/>
          <w:lang w:val="sr-Cyrl-RS" w:eastAsia="hr-HR"/>
        </w:rPr>
        <w:t xml:space="preserve">Ваш захтев за плаћање ће такође бити прихваћен уколико нам буде поднет прописно шифрованом </w:t>
      </w:r>
      <w:r w:rsidRPr="00A17CDD">
        <w:rPr>
          <w:rFonts w:cs="Arial"/>
          <w:iCs/>
          <w:lang w:val="sr-Latn-CS" w:eastAsia="hr-HR"/>
        </w:rPr>
        <w:t>SWIFT</w:t>
      </w:r>
      <w:r w:rsidRPr="00A17CDD">
        <w:rPr>
          <w:rFonts w:cs="Arial"/>
          <w:iCs/>
          <w:lang w:val="sr-Cyrl-RS" w:eastAsia="hr-HR"/>
        </w:rPr>
        <w:t xml:space="preserve"> поруком посредством банке, која потвр</w:t>
      </w:r>
      <w:r w:rsidRPr="00A17CDD">
        <w:rPr>
          <w:rFonts w:cs="Arial"/>
          <w:iCs/>
          <w:lang w:val="sr-Latn-CS" w:eastAsia="hr-HR"/>
        </w:rPr>
        <w:t>ђ</w:t>
      </w:r>
      <w:r w:rsidRPr="00A17CDD">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17CDD" w:rsidRPr="00A17CDD" w:rsidRDefault="00A17CDD" w:rsidP="00A17CDD">
      <w:pPr>
        <w:rPr>
          <w:rFonts w:cs="Arial"/>
          <w:iCs/>
          <w:lang w:val="sr-Cyrl-RS" w:eastAsia="hr-HR"/>
        </w:rPr>
      </w:pPr>
      <w:r w:rsidRPr="00A17CDD">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17CDD" w:rsidRPr="00A17CDD" w:rsidRDefault="00A17CDD" w:rsidP="00A17CDD">
      <w:pPr>
        <w:rPr>
          <w:rFonts w:cs="Arial"/>
          <w:iCs/>
          <w:lang w:val="sr-Cyrl-RS" w:eastAsia="hr-HR"/>
        </w:rPr>
      </w:pPr>
      <w:r w:rsidRPr="00A17CDD">
        <w:rPr>
          <w:rFonts w:cs="Arial"/>
          <w:iCs/>
          <w:lang w:val="sr-Cyrl-RS" w:eastAsia="hr-HR"/>
        </w:rPr>
        <w:t>Ова Гаранција се издаје лично Вама и не може се преносити или асигнирати.</w:t>
      </w:r>
    </w:p>
    <w:p w:rsidR="00A17CDD" w:rsidRPr="00A17CDD" w:rsidRDefault="00A17CDD" w:rsidP="00A17CDD">
      <w:pPr>
        <w:rPr>
          <w:rFonts w:cs="Arial"/>
          <w:iCs/>
          <w:lang w:val="sr-Cyrl-RS" w:eastAsia="hr-HR"/>
        </w:rPr>
      </w:pPr>
      <w:r w:rsidRPr="00A17CDD">
        <w:rPr>
          <w:rFonts w:cs="Arial"/>
          <w:iCs/>
          <w:lang w:val="sr-Cyrl-RS" w:eastAsia="hr-HR"/>
        </w:rPr>
        <w:t>Ова Гаранција подлеже Једнообразним правилима за гаранције на позив, Публикација бр.758.МТК</w:t>
      </w:r>
    </w:p>
    <w:p w:rsidR="00A17CDD" w:rsidRPr="00A17CDD" w:rsidRDefault="00A17CDD" w:rsidP="00A17CDD">
      <w:pPr>
        <w:autoSpaceDE w:val="0"/>
        <w:autoSpaceDN w:val="0"/>
        <w:adjustRightInd w:val="0"/>
        <w:rPr>
          <w:rFonts w:cs="Arial"/>
          <w:i/>
          <w:iCs/>
          <w:lang w:val="sr-Cyrl-CS" w:eastAsia="hr-HR"/>
        </w:rPr>
      </w:pPr>
    </w:p>
    <w:p w:rsidR="00A17CDD" w:rsidRPr="00A17CDD" w:rsidRDefault="00A17CDD" w:rsidP="00A17CDD">
      <w:pPr>
        <w:autoSpaceDE w:val="0"/>
        <w:autoSpaceDN w:val="0"/>
        <w:adjustRightInd w:val="0"/>
        <w:rPr>
          <w:rFonts w:cs="Arial"/>
          <w:i/>
          <w:iCs/>
          <w:lang w:val="sr-Cyrl-CS" w:eastAsia="hr-HR"/>
        </w:rPr>
      </w:pPr>
    </w:p>
    <w:p w:rsidR="00A17CDD" w:rsidRPr="00A17CDD" w:rsidRDefault="00A17CDD" w:rsidP="00A17CDD">
      <w:pPr>
        <w:jc w:val="center"/>
        <w:rPr>
          <w:rFonts w:cs="Arial"/>
          <w:lang w:val="sr-Cyrl-RS" w:eastAsia="hr-HR"/>
        </w:rPr>
      </w:pPr>
      <w:r w:rsidRPr="00A17CDD">
        <w:rPr>
          <w:rFonts w:cs="Arial"/>
          <w:lang w:val="sr-Cyrl-RS" w:eastAsia="hr-HR"/>
        </w:rPr>
        <w:br w:type="page"/>
      </w:r>
    </w:p>
    <w:p w:rsidR="00A17CDD" w:rsidRPr="00A17CDD" w:rsidRDefault="00A17CDD" w:rsidP="00A17CDD">
      <w:pPr>
        <w:jc w:val="right"/>
        <w:rPr>
          <w:rFonts w:cs="Arial"/>
          <w:b/>
          <w:bCs/>
          <w:lang w:val="sr-Cyrl-RS" w:eastAsia="hr-HR"/>
        </w:rPr>
      </w:pPr>
      <w:r w:rsidRPr="00A17CDD">
        <w:rPr>
          <w:rFonts w:cs="Arial"/>
          <w:b/>
          <w:bCs/>
          <w:lang w:val="sr-Cyrl-RS" w:eastAsia="hr-HR"/>
        </w:rPr>
        <w:lastRenderedPageBreak/>
        <w:t xml:space="preserve">ПРИЛОГ </w:t>
      </w:r>
      <w:r>
        <w:rPr>
          <w:rFonts w:cs="Arial"/>
          <w:b/>
          <w:bCs/>
          <w:lang w:val="sr-Cyrl-RS" w:eastAsia="hr-HR"/>
        </w:rPr>
        <w:t>4</w:t>
      </w:r>
      <w:r w:rsidRPr="00A17CDD">
        <w:rPr>
          <w:rFonts w:cs="Arial"/>
          <w:b/>
          <w:bCs/>
          <w:lang w:val="sr-Cyrl-RS" w:eastAsia="hr-HR"/>
        </w:rPr>
        <w:t>.</w:t>
      </w:r>
    </w:p>
    <w:p w:rsidR="00A17CDD" w:rsidRPr="00A17CDD" w:rsidRDefault="00A17CDD" w:rsidP="00A17CDD">
      <w:pPr>
        <w:jc w:val="center"/>
        <w:rPr>
          <w:rFonts w:cs="Arial"/>
          <w:lang w:val="sr-Cyrl-RS" w:eastAsia="hr-HR"/>
        </w:rPr>
      </w:pPr>
    </w:p>
    <w:p w:rsidR="00A17CDD" w:rsidRPr="00A17CDD" w:rsidRDefault="00A17CDD" w:rsidP="00A17CDD">
      <w:pPr>
        <w:jc w:val="center"/>
        <w:rPr>
          <w:rFonts w:cs="Arial"/>
          <w:b/>
          <w:spacing w:val="9"/>
          <w:lang w:val="sr-Cyrl-CS" w:eastAsia="hr-HR"/>
        </w:rPr>
      </w:pPr>
      <w:r w:rsidRPr="00A17CDD">
        <w:rPr>
          <w:rFonts w:cs="Arial"/>
          <w:b/>
          <w:spacing w:val="-1"/>
          <w:lang w:val="sr-Cyrl-CS" w:eastAsia="hr-HR"/>
        </w:rPr>
        <w:t>ОБРАЗАЦ- ПРИМЕР</w:t>
      </w:r>
      <w:r w:rsidRPr="00A17CDD">
        <w:rPr>
          <w:rFonts w:cs="Arial"/>
          <w:bCs/>
          <w:spacing w:val="-1"/>
          <w:lang w:val="sr-Cyrl-CS" w:eastAsia="hr-HR"/>
        </w:rPr>
        <w:t xml:space="preserve"> </w:t>
      </w:r>
      <w:r w:rsidRPr="00A17CDD">
        <w:rPr>
          <w:rFonts w:cs="Arial"/>
          <w:b/>
          <w:spacing w:val="-1"/>
          <w:lang w:val="sr-Cyrl-CS" w:eastAsia="hr-HR"/>
        </w:rPr>
        <w:t>ГАРАНЦИЈЕ ЗА ОТКЛАЊАЊЕ ГРЕШАКА У ГАРАНТНОМ РОКУ</w:t>
      </w:r>
    </w:p>
    <w:p w:rsidR="00A17CDD" w:rsidRPr="00A17CDD" w:rsidRDefault="00A17CDD" w:rsidP="00A17CDD">
      <w:pPr>
        <w:shd w:val="clear" w:color="auto" w:fill="FFFFFF"/>
        <w:rPr>
          <w:rFonts w:cs="Arial"/>
          <w:bCs/>
          <w:lang w:val="sr-Cyrl-CS" w:eastAsia="hr-HR"/>
        </w:rPr>
      </w:pPr>
    </w:p>
    <w:p w:rsidR="00A17CDD" w:rsidRPr="00A17CDD" w:rsidRDefault="00A17CDD" w:rsidP="00A17CDD">
      <w:pPr>
        <w:shd w:val="clear" w:color="auto" w:fill="FFFFFF"/>
        <w:rPr>
          <w:rFonts w:cs="Arial"/>
          <w:b/>
          <w:bCs/>
          <w:i/>
          <w:u w:val="single"/>
          <w:lang w:val="sr-Cyrl-CS" w:eastAsia="hr-HR"/>
        </w:rPr>
      </w:pPr>
      <w:r w:rsidRPr="00A17CDD">
        <w:rPr>
          <w:rFonts w:cs="Arial"/>
          <w:b/>
          <w:bCs/>
          <w:i/>
          <w:u w:val="single"/>
          <w:lang w:val="sr-Cyrl-CS" w:eastAsia="hr-HR"/>
        </w:rPr>
        <w:t>(назив банке, адреса филијале издаваоца или огранка)</w:t>
      </w:r>
    </w:p>
    <w:p w:rsidR="00A17CDD" w:rsidRPr="00A17CDD" w:rsidRDefault="00A17CDD" w:rsidP="00A17CDD">
      <w:pPr>
        <w:rPr>
          <w:rFonts w:cs="Arial"/>
          <w:bCs/>
          <w:lang w:val="sr-Cyrl-CS" w:eastAsia="hr-HR"/>
        </w:rPr>
      </w:pPr>
      <w:r w:rsidRPr="00A17CDD">
        <w:rPr>
          <w:rFonts w:cs="Arial"/>
          <w:bCs/>
          <w:spacing w:val="9"/>
          <w:lang w:val="sr-Cyrl-CS" w:eastAsia="hr-HR"/>
        </w:rPr>
        <w:t xml:space="preserve">за: </w:t>
      </w:r>
      <w:r w:rsidRPr="00A17CDD">
        <w:rPr>
          <w:rFonts w:cs="Arial"/>
          <w:bCs/>
          <w:lang w:val="sr-Cyrl-CS" w:eastAsia="hr-HR"/>
        </w:rPr>
        <w:t xml:space="preserve">Јавно предузеће  "Електропривреда Србије"Београд </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spacing w:val="9"/>
          <w:lang w:val="sr-Cyrl-CS" w:eastAsia="hr-HR"/>
        </w:rPr>
      </w:pPr>
      <w:r w:rsidRPr="00A17CDD">
        <w:rPr>
          <w:rFonts w:cs="Arial"/>
          <w:bCs/>
          <w:lang w:val="sr-Cyrl-CS" w:eastAsia="hr-HR"/>
        </w:rPr>
        <w:t>Богољуба Урошевића Црног 44, 11500 Обреновац</w:t>
      </w:r>
    </w:p>
    <w:p w:rsidR="00A17CDD" w:rsidRPr="00A17CDD" w:rsidRDefault="00A17CDD" w:rsidP="00A17CDD">
      <w:pPr>
        <w:shd w:val="clear" w:color="auto" w:fill="FFFFFF"/>
        <w:rPr>
          <w:rFonts w:cs="Arial"/>
          <w:b/>
          <w:bCs/>
          <w:spacing w:val="9"/>
          <w:lang w:val="sr-Cyrl-CS" w:eastAsia="hr-HR"/>
        </w:rPr>
      </w:pPr>
    </w:p>
    <w:p w:rsidR="00A17CDD" w:rsidRPr="00A17CDD" w:rsidRDefault="00A17CDD" w:rsidP="00A17CDD">
      <w:pPr>
        <w:jc w:val="center"/>
        <w:rPr>
          <w:rFonts w:cs="Arial"/>
          <w:b/>
          <w:spacing w:val="9"/>
          <w:lang w:val="sr-Cyrl-CS" w:eastAsia="hr-HR"/>
        </w:rPr>
      </w:pPr>
      <w:r w:rsidRPr="00A17CDD">
        <w:rPr>
          <w:rFonts w:cs="Arial"/>
          <w:b/>
          <w:lang w:val="sr-Cyrl-CS" w:eastAsia="hr-HR"/>
        </w:rPr>
        <w:t xml:space="preserve">ГАРАНЦИЈА ЗА </w:t>
      </w:r>
      <w:r w:rsidRPr="00A17CDD">
        <w:rPr>
          <w:rFonts w:cs="Arial"/>
          <w:b/>
          <w:spacing w:val="-1"/>
          <w:lang w:val="sr-Cyrl-CS" w:eastAsia="hr-HR"/>
        </w:rPr>
        <w:t>ЗА ОТКЛАЊАЊЕ ГРЕШАКА У ГАРАНТНОМ РОКУ</w:t>
      </w:r>
    </w:p>
    <w:p w:rsidR="00A17CDD" w:rsidRPr="00A17CDD" w:rsidRDefault="00A17CDD" w:rsidP="00A17CDD">
      <w:pPr>
        <w:rPr>
          <w:rFonts w:cs="Arial"/>
          <w:iCs/>
          <w:lang w:val="sr-Cyrl-CS" w:eastAsia="hr-HR"/>
        </w:rPr>
      </w:pPr>
      <w:r w:rsidRPr="00A17CDD">
        <w:rPr>
          <w:rFonts w:cs="Arial"/>
          <w:iCs/>
          <w:lang w:val="sr-Cyrl-CS" w:eastAsia="hr-HR"/>
        </w:rPr>
        <w:t>Према нашем сазнању Ви сте закључили Уговор бр. ...........од............(у даљем тексту: Уговор) са......................................................../назив и адреса компаније/ (у даљем тексту: И</w:t>
      </w:r>
      <w:r w:rsidR="0054396D">
        <w:rPr>
          <w:rFonts w:cs="Arial"/>
          <w:iCs/>
          <w:lang w:val="sr-Cyrl-CS" w:eastAsia="hr-HR"/>
        </w:rPr>
        <w:t>звођач</w:t>
      </w:r>
      <w:r w:rsidRPr="00A17CDD">
        <w:rPr>
          <w:rFonts w:cs="Arial"/>
          <w:iCs/>
          <w:lang w:val="sr-Cyrl-CS" w:eastAsia="hr-HR"/>
        </w:rPr>
        <w:t>) за ........................................... /опис посла / и сагласно условима Уговора гаранција за добро извршење посла треба да буде достављена од стране И</w:t>
      </w:r>
      <w:r w:rsidR="0054396D">
        <w:rPr>
          <w:rFonts w:cs="Arial"/>
          <w:iCs/>
          <w:lang w:val="sr-Cyrl-CS" w:eastAsia="hr-HR"/>
        </w:rPr>
        <w:t>звођача</w:t>
      </w:r>
      <w:r w:rsidRPr="00A17CDD">
        <w:rPr>
          <w:rFonts w:cs="Arial"/>
          <w:iCs/>
          <w:lang w:val="sr-Cyrl-CS" w:eastAsia="hr-HR"/>
        </w:rPr>
        <w:t xml:space="preserve"> на износ од .............................../износ у цифрама/    /који чини ..............% /.....процената/ од вредности Уговора.</w:t>
      </w:r>
    </w:p>
    <w:p w:rsidR="00A17CDD" w:rsidRPr="00A17CDD" w:rsidRDefault="00A17CDD" w:rsidP="00A17CDD">
      <w:pPr>
        <w:rPr>
          <w:rFonts w:cs="Arial"/>
          <w:iCs/>
          <w:lang w:val="sr-Cyrl-CS" w:eastAsia="hr-HR"/>
        </w:rPr>
      </w:pPr>
      <w:r w:rsidRPr="00A17CDD">
        <w:rPr>
          <w:rFonts w:cs="Arial"/>
          <w:iCs/>
          <w:lang w:val="sr-Cyrl-C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w:t>
      </w:r>
      <w:r w:rsidR="0054396D">
        <w:rPr>
          <w:rFonts w:cs="Arial"/>
          <w:iCs/>
          <w:lang w:val="sr-Cyrl-CS" w:eastAsia="hr-HR"/>
        </w:rPr>
        <w:t>звођача</w:t>
      </w:r>
      <w:r w:rsidRPr="00A17CDD">
        <w:rPr>
          <w:rFonts w:cs="Arial"/>
          <w:iCs/>
          <w:lang w:val="sr-Cyrl-CS" w:eastAsia="hr-HR"/>
        </w:rPr>
        <w:t xml:space="preserve">, платити сваки износ или износе, који не прелази(е) укупан  износ од </w:t>
      </w:r>
    </w:p>
    <w:p w:rsidR="00A17CDD" w:rsidRPr="00A17CDD" w:rsidRDefault="00A17CDD" w:rsidP="00A17CDD">
      <w:pPr>
        <w:rPr>
          <w:rFonts w:cs="Arial"/>
          <w:iCs/>
          <w:lang w:val="sr-Cyrl-CS" w:eastAsia="hr-HR"/>
        </w:rPr>
      </w:pPr>
      <w:r w:rsidRPr="00A17CDD">
        <w:rPr>
          <w:rFonts w:cs="Arial"/>
          <w:iCs/>
          <w:lang w:val="sr-Cyrl-CS" w:eastAsia="hr-HR"/>
        </w:rPr>
        <w:t>.................................................../износ у цифрама/</w:t>
      </w:r>
    </w:p>
    <w:p w:rsidR="00A17CDD" w:rsidRPr="00A17CDD" w:rsidRDefault="00A17CDD" w:rsidP="00A17CDD">
      <w:pPr>
        <w:rPr>
          <w:rFonts w:cs="Arial"/>
          <w:iCs/>
          <w:lang w:val="sr-Cyrl-CS" w:eastAsia="hr-HR"/>
        </w:rPr>
      </w:pPr>
      <w:r w:rsidRPr="00A17CDD">
        <w:rPr>
          <w:rFonts w:cs="Arial"/>
          <w:iCs/>
          <w:lang w:val="sr-Cyrl-CS" w:eastAsia="hr-HR"/>
        </w:rPr>
        <w:t>(словима: ............................................................)</w:t>
      </w:r>
    </w:p>
    <w:p w:rsidR="00A17CDD" w:rsidRPr="00A17CDD" w:rsidRDefault="00A17CDD" w:rsidP="00A17CDD">
      <w:pPr>
        <w:rPr>
          <w:rFonts w:cs="Arial"/>
          <w:iCs/>
          <w:lang w:val="sr-Cyrl-CS" w:eastAsia="hr-HR"/>
        </w:rPr>
      </w:pPr>
      <w:r w:rsidRPr="00A17CDD">
        <w:rPr>
          <w:rFonts w:cs="Arial"/>
          <w:iCs/>
          <w:lang w:val="sr-Cyrl-CS" w:eastAsia="hr-HR"/>
        </w:rPr>
        <w:t>по пријему  вашег првог писменог захтева за плаћање и ваше писмене изјаве у којој се наводи: да је И</w:t>
      </w:r>
      <w:r w:rsidR="0054396D">
        <w:rPr>
          <w:rFonts w:cs="Arial"/>
          <w:iCs/>
          <w:lang w:val="sr-Cyrl-CS" w:eastAsia="hr-HR"/>
        </w:rPr>
        <w:t>звођач</w:t>
      </w:r>
      <w:r w:rsidRPr="00A17CDD">
        <w:rPr>
          <w:rFonts w:cs="Arial"/>
          <w:iCs/>
          <w:lang w:val="sr-Cyrl-CS" w:eastAsia="hr-HR"/>
        </w:rPr>
        <w:t xml:space="preserve"> прекршио своју (е) обавезу (е) из Уговора , и у ком погледу је извршио прекршај.</w:t>
      </w:r>
    </w:p>
    <w:p w:rsidR="00A17CDD" w:rsidRPr="00A17CDD" w:rsidRDefault="00A17CDD" w:rsidP="00A17CDD">
      <w:pPr>
        <w:rPr>
          <w:rFonts w:cs="Arial"/>
          <w:iCs/>
          <w:lang w:val="sr-Cyrl-CS" w:eastAsia="hr-HR"/>
        </w:rPr>
      </w:pPr>
      <w:r w:rsidRPr="00A17CDD">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Cyrl-CS" w:eastAsia="hr-HR"/>
        </w:rPr>
      </w:pPr>
      <w:r w:rsidRPr="00A17CDD">
        <w:rPr>
          <w:rFonts w:cs="Arial"/>
          <w:iCs/>
          <w:lang w:val="sr-Cyrl-CS" w:eastAsia="hr-HR"/>
        </w:rPr>
        <w:t xml:space="preserve">Ваш захтев за плаћање ће такође бити прихваћен уколико нам буде поднет прописно шифрованом </w:t>
      </w:r>
      <w:r w:rsidRPr="00A17CDD">
        <w:rPr>
          <w:rFonts w:cs="Arial"/>
          <w:iCs/>
          <w:lang w:val="sr-Latn-CS" w:eastAsia="hr-HR"/>
        </w:rPr>
        <w:t>SWIFT</w:t>
      </w:r>
      <w:r w:rsidRPr="00A17CDD">
        <w:rPr>
          <w:rFonts w:cs="Arial"/>
          <w:iCs/>
          <w:lang w:val="sr-Cyrl-CS" w:eastAsia="hr-HR"/>
        </w:rPr>
        <w:t xml:space="preserve"> поруком посредством банке, која потвр</w:t>
      </w:r>
      <w:r w:rsidRPr="00A17CDD">
        <w:rPr>
          <w:rFonts w:cs="Arial"/>
          <w:iCs/>
          <w:lang w:val="sr-Latn-CS" w:eastAsia="hr-HR"/>
        </w:rPr>
        <w:t>ђ</w:t>
      </w:r>
      <w:r w:rsidRPr="00A17CDD">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17CDD" w:rsidRPr="00A17CDD" w:rsidRDefault="00A17CDD" w:rsidP="00A17CDD">
      <w:pPr>
        <w:rPr>
          <w:rFonts w:cs="Arial"/>
          <w:iCs/>
          <w:lang w:val="sr-Cyrl-CS" w:eastAsia="hr-HR"/>
        </w:rPr>
      </w:pPr>
      <w:r w:rsidRPr="00A17CDD">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17CDD" w:rsidRPr="00A17CDD" w:rsidRDefault="00A17CDD" w:rsidP="00A17CDD">
      <w:pPr>
        <w:rPr>
          <w:rFonts w:cs="Arial"/>
          <w:iCs/>
          <w:lang w:val="sr-Cyrl-CS" w:eastAsia="hr-HR"/>
        </w:rPr>
      </w:pPr>
    </w:p>
    <w:p w:rsidR="00A17CDD" w:rsidRPr="00A17CDD" w:rsidRDefault="00A17CDD" w:rsidP="00A17CDD">
      <w:pPr>
        <w:rPr>
          <w:rFonts w:cs="Arial"/>
          <w:iCs/>
          <w:lang w:val="sr-Cyrl-CS" w:eastAsia="hr-HR"/>
        </w:rPr>
      </w:pPr>
      <w:r w:rsidRPr="00A17CDD">
        <w:rPr>
          <w:rFonts w:cs="Arial"/>
          <w:iCs/>
          <w:lang w:val="sr-Cyrl-CS" w:eastAsia="hr-HR"/>
        </w:rPr>
        <w:t>Ова Гаранција се издаје лично Вама и не може се преносити или асигнирати.</w:t>
      </w:r>
    </w:p>
    <w:p w:rsidR="00A17CDD" w:rsidRPr="00A17CDD" w:rsidRDefault="00A17CDD" w:rsidP="00A17CDD">
      <w:pPr>
        <w:rPr>
          <w:rFonts w:cs="Arial"/>
          <w:iCs/>
          <w:lang w:val="sr-Cyrl-CS" w:eastAsia="hr-HR"/>
        </w:rPr>
      </w:pPr>
    </w:p>
    <w:p w:rsidR="00A17CDD" w:rsidRPr="00A17CDD" w:rsidRDefault="00A17CDD" w:rsidP="00A17CDD">
      <w:pPr>
        <w:rPr>
          <w:rFonts w:cs="Arial"/>
          <w:iCs/>
          <w:lang w:val="sr-Cyrl-CS" w:eastAsia="hr-HR"/>
        </w:rPr>
      </w:pPr>
      <w:r w:rsidRPr="00A17CDD">
        <w:rPr>
          <w:rFonts w:cs="Arial"/>
          <w:iCs/>
          <w:lang w:val="sr-Cyrl-CS" w:eastAsia="hr-HR"/>
        </w:rPr>
        <w:t>Ова Гаранција подлеже Једнообразним правилима за гаранције на позив, Публикација бр.758.</w:t>
      </w:r>
    </w:p>
    <w:p w:rsidR="00A17CDD" w:rsidRPr="00A17CDD" w:rsidRDefault="00A17CDD" w:rsidP="00A17CDD">
      <w:pPr>
        <w:rPr>
          <w:rFonts w:cs="Arial"/>
          <w:sz w:val="24"/>
          <w:szCs w:val="24"/>
          <w:lang w:val="sr-Cyrl-RS" w:eastAsia="hr-HR"/>
        </w:rPr>
      </w:pPr>
    </w:p>
    <w:p w:rsidR="00A17CDD" w:rsidRPr="00A17CDD" w:rsidRDefault="00A17CDD" w:rsidP="00A17CDD">
      <w:pPr>
        <w:spacing w:before="0"/>
        <w:ind w:left="720"/>
        <w:contextualSpacing/>
        <w:rPr>
          <w:rFonts w:eastAsia="Calibri" w:cs="Arial"/>
          <w:color w:val="00B0F0"/>
        </w:rPr>
      </w:pPr>
      <w:r w:rsidRPr="00A17CDD">
        <w:rPr>
          <w:rFonts w:cs="Arial"/>
          <w:iCs/>
          <w:lang w:val="sr-Cyrl-CS" w:eastAsia="hr-HR"/>
        </w:rPr>
        <w:t xml:space="preserve">                                                                                               Потпис</w:t>
      </w:r>
    </w:p>
    <w:p w:rsidR="00343A18" w:rsidRPr="008377FF" w:rsidRDefault="00DB64EA" w:rsidP="00831ED8">
      <w:pPr>
        <w:pStyle w:val="KDPodnaslov1"/>
        <w:spacing w:before="0"/>
        <w:jc w:val="center"/>
        <w:rPr>
          <w:rFonts w:cs="Arial"/>
        </w:rPr>
      </w:pPr>
      <w:r>
        <w:rPr>
          <w:rFonts w:eastAsia="Arial Unicode MS" w:cs="Arial"/>
        </w:rPr>
        <w:lastRenderedPageBreak/>
        <w:t>8.</w:t>
      </w:r>
      <w:r w:rsidR="00343A18" w:rsidRPr="008377FF">
        <w:rPr>
          <w:rFonts w:cs="Arial"/>
        </w:rPr>
        <w:t>МОДЕЛ УГОВОРА</w:t>
      </w:r>
      <w:bookmarkEnd w:id="258"/>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052929" w:rsidRPr="00052929" w:rsidRDefault="00052929" w:rsidP="00052929">
      <w:pPr>
        <w:numPr>
          <w:ilvl w:val="0"/>
          <w:numId w:val="21"/>
        </w:numPr>
        <w:tabs>
          <w:tab w:val="left" w:pos="2490"/>
        </w:tabs>
        <w:rPr>
          <w:rFonts w:cs="Arial"/>
          <w:lang w:val="sr-Latn-CS"/>
        </w:rPr>
      </w:pPr>
      <w:r w:rsidRPr="00052929">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052929">
        <w:rPr>
          <w:rFonts w:cs="Arial"/>
          <w:lang w:val="sr-Latn-RS"/>
        </w:rPr>
        <w:t>12.01.2</w:t>
      </w:r>
      <w:r w:rsidRPr="00052929">
        <w:rPr>
          <w:rFonts w:cs="Arial"/>
          <w:lang w:val="sr-Cyrl-RS"/>
        </w:rPr>
        <w:t>96992</w:t>
      </w:r>
      <w:r w:rsidRPr="00052929">
        <w:rPr>
          <w:rFonts w:cs="Arial"/>
          <w:lang w:val="sr-Latn-RS"/>
        </w:rPr>
        <w:t>/1-17</w:t>
      </w:r>
      <w:r w:rsidRPr="00052929">
        <w:rPr>
          <w:rFonts w:cs="Arial"/>
          <w:lang w:val="sr-Cyrl-RS"/>
        </w:rPr>
        <w:t xml:space="preserve"> од 1</w:t>
      </w:r>
      <w:r w:rsidRPr="00052929">
        <w:rPr>
          <w:rFonts w:cs="Arial"/>
          <w:lang w:val="sr-Latn-RS"/>
        </w:rPr>
        <w:t>5.06</w:t>
      </w:r>
      <w:r w:rsidRPr="00052929">
        <w:rPr>
          <w:rFonts w:cs="Arial"/>
          <w:lang w:val="sr-Cyrl-RS"/>
        </w:rPr>
        <w:t>.201</w:t>
      </w:r>
      <w:r w:rsidRPr="00052929">
        <w:rPr>
          <w:rFonts w:cs="Arial"/>
          <w:lang w:val="sr-Latn-RS"/>
        </w:rPr>
        <w:t>7</w:t>
      </w:r>
      <w:r w:rsidRPr="00052929">
        <w:rPr>
          <w:rFonts w:cs="Arial"/>
          <w:lang w:val="sr-Cyrl-RS"/>
        </w:rPr>
        <w:t>.године</w:t>
      </w:r>
      <w:r w:rsidRPr="00052929">
        <w:rPr>
          <w:rFonts w:cs="Arial"/>
        </w:rPr>
        <w:t xml:space="preserve">, заступа финансијски директор ТЕНТ </w:t>
      </w:r>
      <w:r w:rsidRPr="00052929">
        <w:rPr>
          <w:rFonts w:cs="Arial"/>
          <w:lang w:val="sr-Cyrl-RS"/>
        </w:rPr>
        <w:t xml:space="preserve">Жељко Вујиновић </w:t>
      </w:r>
      <w:r w:rsidRPr="00052929">
        <w:rPr>
          <w:rFonts w:cs="Arial"/>
          <w:lang w:val="sr-Latn-CS"/>
        </w:rPr>
        <w:t>(у даљем тексту: Наручилац)</w:t>
      </w:r>
      <w:r w:rsidRPr="00052929">
        <w:rPr>
          <w:rFonts w:cs="Arial"/>
          <w:lang w:val="sr-Cyrl-RS"/>
        </w:rPr>
        <w:t xml:space="preserve"> </w:t>
      </w:r>
      <w:r w:rsidRPr="00052929">
        <w:rPr>
          <w:rFonts w:cs="Arial"/>
          <w:lang w:val="sr-Cyrl-CS"/>
        </w:rPr>
        <w:t>и</w:t>
      </w:r>
      <w:r w:rsidRPr="00052929">
        <w:rPr>
          <w:rFonts w:cs="Arial"/>
          <w:lang w:val="sr-Cyrl-CS"/>
        </w:rPr>
        <w:tab/>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AD4CB9">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w:t>
      </w:r>
      <w:r w:rsidR="0054396D">
        <w:rPr>
          <w:rFonts w:eastAsia="Arial Unicode MS"/>
          <w:lang w:val="sr-Latn-CS"/>
        </w:rPr>
        <w:t xml:space="preserve">_(у даљем тексту: Извођач </w:t>
      </w:r>
      <w:r w:rsidRPr="008377FF">
        <w:rPr>
          <w:rFonts w:eastAsia="Arial Unicode MS"/>
          <w:lang w:val="sr-Latn-CS"/>
        </w:rPr>
        <w:t>)</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9C452A" w:rsidRPr="006E20C5" w:rsidRDefault="009C452A" w:rsidP="009C452A">
      <w:pPr>
        <w:tabs>
          <w:tab w:val="left" w:pos="567"/>
        </w:tabs>
        <w:spacing w:before="0"/>
        <w:jc w:val="center"/>
        <w:rPr>
          <w:rFonts w:cs="Arial"/>
          <w:b/>
        </w:rPr>
      </w:pPr>
      <w:r w:rsidRPr="006E20C5">
        <w:rPr>
          <w:rFonts w:cs="Arial"/>
          <w:b/>
        </w:rPr>
        <w:lastRenderedPageBreak/>
        <w:t>УГОВОР О ИЗВОЂЕЊУ РАДОВА</w:t>
      </w:r>
    </w:p>
    <w:p w:rsidR="009C452A" w:rsidRPr="006E20C5" w:rsidRDefault="009C452A" w:rsidP="009C452A">
      <w:pPr>
        <w:jc w:val="center"/>
        <w:rPr>
          <w:rFonts w:eastAsia="Arial Unicode MS"/>
          <w:b/>
          <w:lang w:val="sr-Cyrl-CS"/>
        </w:rPr>
      </w:pPr>
    </w:p>
    <w:p w:rsidR="009C452A" w:rsidRPr="006E20C5" w:rsidRDefault="009C452A" w:rsidP="00052929">
      <w:pPr>
        <w:jc w:val="left"/>
        <w:rPr>
          <w:rFonts w:eastAsia="Arial Unicode MS"/>
          <w:b/>
          <w:lang w:val="sr-Cyrl-CS"/>
        </w:rPr>
      </w:pPr>
      <w:r w:rsidRPr="006E20C5">
        <w:rPr>
          <w:rFonts w:eastAsia="Arial Unicode MS"/>
          <w:b/>
          <w:lang w:val="sr-Cyrl-CS"/>
        </w:rPr>
        <w:t>УВОДНЕ ОДРЕДБЕ</w:t>
      </w:r>
    </w:p>
    <w:p w:rsidR="009C452A" w:rsidRPr="006E20C5" w:rsidRDefault="009C452A" w:rsidP="009C452A">
      <w:pPr>
        <w:rPr>
          <w:rFonts w:eastAsia="Arial Unicode MS"/>
          <w:lang w:val="sr-Cyrl-CS"/>
        </w:rPr>
      </w:pPr>
    </w:p>
    <w:p w:rsidR="009C452A" w:rsidRPr="006E20C5" w:rsidRDefault="009C452A" w:rsidP="009C452A">
      <w:pPr>
        <w:jc w:val="center"/>
        <w:rPr>
          <w:rFonts w:eastAsia="Arial Unicode MS"/>
          <w:lang w:val="sr-Cyrl-CS"/>
        </w:rPr>
      </w:pPr>
      <w:r w:rsidRPr="006E20C5">
        <w:rPr>
          <w:rFonts w:eastAsia="Arial Unicode MS"/>
          <w:lang w:val="sr-Cyrl-CS"/>
        </w:rPr>
        <w:t>Члан 1.</w:t>
      </w:r>
    </w:p>
    <w:p w:rsidR="009C452A" w:rsidRPr="00D26E26" w:rsidRDefault="009C452A" w:rsidP="009C452A">
      <w:pPr>
        <w:rPr>
          <w:rFonts w:eastAsia="Arial Unicode MS"/>
          <w:color w:val="FF0000"/>
          <w:lang w:val="sr-Cyrl-RS"/>
        </w:rPr>
      </w:pPr>
      <w:r w:rsidRPr="00D26E26">
        <w:rPr>
          <w:rFonts w:eastAsia="Arial Unicode MS"/>
        </w:rPr>
        <w:t>Н</w:t>
      </w:r>
      <w:r w:rsidRPr="00D26E26">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w:t>
      </w:r>
      <w:r>
        <w:rPr>
          <w:rFonts w:eastAsia="Arial Unicode MS"/>
          <w:lang w:val="sr-Cyrl-CS"/>
        </w:rPr>
        <w:t>у радова бр.ЈН/</w:t>
      </w:r>
      <w:r w:rsidR="00052929">
        <w:rPr>
          <w:rFonts w:eastAsia="Arial Unicode MS"/>
          <w:lang w:val="sr-Cyrl-RS"/>
        </w:rPr>
        <w:t>3000/0714/2017 (482/2017</w:t>
      </w:r>
      <w:r w:rsidRPr="00D26E26">
        <w:rPr>
          <w:rFonts w:eastAsia="Arial Unicode MS"/>
          <w:lang w:val="sr-Cyrl-RS"/>
        </w:rPr>
        <w:t xml:space="preserve">) </w:t>
      </w:r>
      <w:r w:rsidRPr="00D26E26">
        <w:rPr>
          <w:rFonts w:eastAsia="Arial Unicode MS"/>
          <w:lang w:val="sr-Cyrl-CS"/>
        </w:rPr>
        <w:t xml:space="preserve">– </w:t>
      </w:r>
      <w:r w:rsidRPr="00D26E26">
        <w:rPr>
          <w:rFonts w:eastAsia="Arial Unicode MS"/>
          <w:lang w:val="sr-Cyrl-RS"/>
        </w:rPr>
        <w:t>„</w:t>
      </w:r>
      <w:r w:rsidR="00052929" w:rsidRPr="00052929">
        <w:rPr>
          <w:rFonts w:cs="Arial"/>
          <w:lang w:val="sr-Cyrl-RS"/>
        </w:rPr>
        <w:t>Поправка и замена изолације грејних површина уређаја и заједничких постројења и објеката ТЕНТ-А</w:t>
      </w:r>
      <w:r w:rsidRPr="00D26E26">
        <w:rPr>
          <w:rFonts w:eastAsia="Arial Unicode MS"/>
          <w:lang w:val="sr-Cyrl-RS"/>
        </w:rPr>
        <w:t>“</w:t>
      </w:r>
      <w:r>
        <w:rPr>
          <w:rFonts w:eastAsia="Arial Unicode MS"/>
          <w:lang w:val="sr-Cyrl-RS"/>
        </w:rPr>
        <w:t>.</w:t>
      </w:r>
      <w:r w:rsidRPr="00D26E26">
        <w:rPr>
          <w:rFonts w:eastAsia="Arial Unicode MS"/>
        </w:rPr>
        <w:t xml:space="preserve"> </w:t>
      </w:r>
    </w:p>
    <w:p w:rsidR="009C452A" w:rsidRPr="006E20C5" w:rsidRDefault="009C452A" w:rsidP="009C452A">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9C452A" w:rsidRPr="006E20C5" w:rsidRDefault="009C452A" w:rsidP="009C452A">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 xml:space="preserve">(уписује </w:t>
      </w:r>
      <w:r w:rsidR="00052929">
        <w:rPr>
          <w:rFonts w:eastAsia="Arial Unicode MS"/>
        </w:rPr>
        <w:t>Наручи</w:t>
      </w:r>
      <w:r w:rsidR="00052929">
        <w:rPr>
          <w:rFonts w:eastAsia="Arial Unicode MS"/>
          <w:lang w:val="sr-Cyrl-RS"/>
        </w:rPr>
        <w:t>лац</w:t>
      </w:r>
      <w:r w:rsidRPr="006E20C5">
        <w:rPr>
          <w:rFonts w:eastAsia="Arial Unicode MS"/>
          <w:lang w:val="sr-Cyrl-CS"/>
        </w:rPr>
        <w:t>).</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ПРЕДМЕТ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2.</w:t>
      </w:r>
    </w:p>
    <w:p w:rsidR="009C452A" w:rsidRPr="006E20C5" w:rsidRDefault="009C452A" w:rsidP="009C452A">
      <w:pPr>
        <w:rPr>
          <w:rFonts w:eastAsia="Arial Unicode MS"/>
          <w:lang w:val="sr-Cyrl-CS"/>
        </w:rPr>
      </w:pPr>
      <w:r w:rsidRPr="006E20C5">
        <w:rPr>
          <w:rFonts w:eastAsia="Arial Unicode MS"/>
          <w:lang w:val="sr-Cyrl-CS"/>
        </w:rPr>
        <w:t xml:space="preserve">Предмет овог Уговора је извођење радова </w:t>
      </w:r>
      <w:r w:rsidRPr="006E20C5">
        <w:rPr>
          <w:rFonts w:eastAsia="Arial Unicode MS"/>
          <w:lang w:val="sr-Cyrl-RS"/>
        </w:rPr>
        <w:t>„</w:t>
      </w:r>
      <w:r w:rsidR="00052929" w:rsidRPr="00052929">
        <w:rPr>
          <w:rFonts w:cs="Arial"/>
          <w:lang w:val="sr-Cyrl-RS"/>
        </w:rPr>
        <w:t>Поправка и замена изолације грејних површина уређаја и заједничких постројења и објеката ТЕНТ-А</w:t>
      </w:r>
      <w:r w:rsidRPr="006E20C5">
        <w:rPr>
          <w:rFonts w:eastAsia="Arial Unicode MS"/>
          <w:lang w:val="sr-Cyrl-RS"/>
        </w:rPr>
        <w:t>“</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9C452A" w:rsidRPr="006E20C5" w:rsidRDefault="009C452A" w:rsidP="009C452A">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9C452A" w:rsidRPr="006E20C5" w:rsidRDefault="009C452A" w:rsidP="009C452A">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9C452A" w:rsidRPr="006E20C5" w:rsidRDefault="009C452A" w:rsidP="009C452A">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9C452A" w:rsidRPr="006E20C5" w:rsidRDefault="009C452A" w:rsidP="009C452A">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3.</w:t>
      </w:r>
    </w:p>
    <w:p w:rsidR="009C452A" w:rsidRPr="006E20C5" w:rsidRDefault="009C452A" w:rsidP="009C452A">
      <w:pPr>
        <w:rPr>
          <w:rFonts w:eastAsia="Arial Unicode MS"/>
          <w:lang w:val="sr-Cyrl-C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9C452A" w:rsidRPr="006E20C5" w:rsidRDefault="009C452A" w:rsidP="009C452A">
      <w:pPr>
        <w:rPr>
          <w:rFonts w:eastAsia="Arial Unicode MS"/>
        </w:rPr>
      </w:pPr>
    </w:p>
    <w:p w:rsidR="009C452A" w:rsidRDefault="009C452A" w:rsidP="009C452A">
      <w:pPr>
        <w:rPr>
          <w:rFonts w:eastAsia="Arial Unicode MS"/>
          <w:b/>
          <w:lang w:val="sr-Cyrl-RS"/>
        </w:rPr>
      </w:pPr>
    </w:p>
    <w:p w:rsidR="009C452A" w:rsidRDefault="009C452A" w:rsidP="009C452A">
      <w:pPr>
        <w:rPr>
          <w:rFonts w:eastAsia="Arial Unicode MS"/>
          <w:b/>
          <w:lang w:val="sr-Cyrl-RS"/>
        </w:rPr>
      </w:pPr>
    </w:p>
    <w:p w:rsidR="009C452A" w:rsidRDefault="009C452A" w:rsidP="009C452A">
      <w:pPr>
        <w:rPr>
          <w:rFonts w:eastAsia="Arial Unicode MS"/>
          <w:b/>
          <w:lang w:val="sr-Cyrl-RS"/>
        </w:rPr>
      </w:pPr>
    </w:p>
    <w:p w:rsidR="009C452A" w:rsidRPr="006E20C5" w:rsidRDefault="009C452A" w:rsidP="009C452A">
      <w:pPr>
        <w:rPr>
          <w:rFonts w:eastAsia="Arial Unicode MS"/>
          <w:b/>
        </w:rPr>
      </w:pPr>
      <w:r w:rsidRPr="006E20C5">
        <w:rPr>
          <w:rFonts w:eastAsia="Arial Unicode MS"/>
          <w:b/>
        </w:rPr>
        <w:lastRenderedPageBreak/>
        <w:t>ЦЕНА</w:t>
      </w:r>
    </w:p>
    <w:p w:rsidR="009C452A" w:rsidRPr="006E20C5" w:rsidRDefault="009C452A" w:rsidP="009C452A">
      <w:pPr>
        <w:jc w:val="center"/>
        <w:rPr>
          <w:rFonts w:eastAsia="Arial Unicode MS"/>
          <w:b/>
          <w:lang w:val="sr-Cyrl-CS"/>
        </w:rPr>
      </w:pPr>
      <w:r w:rsidRPr="006E20C5">
        <w:rPr>
          <w:rFonts w:eastAsia="Arial Unicode MS"/>
          <w:b/>
          <w:lang w:val="sr-Cyrl-CS"/>
        </w:rPr>
        <w:t>Члан 4.</w:t>
      </w:r>
    </w:p>
    <w:p w:rsidR="009C452A" w:rsidRPr="006E20C5" w:rsidRDefault="009C452A" w:rsidP="009C452A">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9C452A" w:rsidRPr="006E20C5" w:rsidRDefault="009C452A" w:rsidP="009C452A">
      <w:pPr>
        <w:rPr>
          <w:rFonts w:eastAsia="Arial Unicode MS"/>
          <w:lang w:val="sr-Cyrl-CS"/>
        </w:rPr>
      </w:pPr>
      <w:r w:rsidRPr="006E20C5">
        <w:rPr>
          <w:rFonts w:eastAsia="Arial Unicode MS"/>
          <w:lang w:val="sr-Cyrl-CS"/>
        </w:rPr>
        <w:t xml:space="preserve">(словима: ________________________________________________________________) </w:t>
      </w:r>
    </w:p>
    <w:p w:rsidR="009C452A" w:rsidRPr="006E20C5" w:rsidRDefault="009C452A" w:rsidP="009C452A">
      <w:pPr>
        <w:rPr>
          <w:rFonts w:eastAsia="Arial Unicode MS"/>
          <w:lang w:val="sr-Cyrl-RS"/>
        </w:rPr>
      </w:pPr>
      <w:r w:rsidRPr="006E20C5">
        <w:rPr>
          <w:rFonts w:eastAsia="Arial Unicode MS"/>
          <w:lang w:val="sr-Cyrl-CS"/>
        </w:rPr>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9C452A" w:rsidRPr="006E20C5" w:rsidRDefault="009C452A" w:rsidP="009C452A">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Pr>
          <w:rFonts w:eastAsia="Arial Unicode MS"/>
          <w:lang w:val="sr-Cyrl-RS"/>
        </w:rPr>
        <w:t>ТЕНТ А.</w:t>
      </w:r>
    </w:p>
    <w:p w:rsidR="009C452A" w:rsidRPr="006E20C5" w:rsidRDefault="009C452A" w:rsidP="009C452A">
      <w:pPr>
        <w:spacing w:after="120" w:line="216" w:lineRule="auto"/>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Pr>
          <w:rFonts w:eastAsia="Arial Unicode MS"/>
          <w:b/>
          <w:lang w:val="sr-Cyrl-CS"/>
        </w:rPr>
        <w:t xml:space="preserve">КОПРЕКЦИЈА </w:t>
      </w:r>
      <w:r w:rsidRPr="006E20C5">
        <w:rPr>
          <w:rFonts w:eastAsia="Arial Unicode MS"/>
          <w:b/>
          <w:lang w:val="sr-Cyrl-CS"/>
        </w:rPr>
        <w:t>ЦЕНЕ</w:t>
      </w:r>
    </w:p>
    <w:p w:rsidR="009C452A" w:rsidRPr="006E20C5" w:rsidRDefault="009C452A" w:rsidP="009C452A">
      <w:pPr>
        <w:jc w:val="center"/>
        <w:rPr>
          <w:rFonts w:eastAsia="Arial Unicode MS"/>
          <w:b/>
          <w:lang w:val="sr-Cyrl-CS"/>
        </w:rPr>
      </w:pPr>
      <w:r w:rsidRPr="006E20C5">
        <w:rPr>
          <w:rFonts w:eastAsia="Arial Unicode MS"/>
          <w:b/>
          <w:lang w:val="sr-Cyrl-CS"/>
        </w:rPr>
        <w:t>Члан 5.</w:t>
      </w:r>
    </w:p>
    <w:p w:rsidR="009C452A" w:rsidRPr="006E20C5" w:rsidRDefault="009C452A" w:rsidP="009C452A">
      <w:pPr>
        <w:rPr>
          <w:rFonts w:eastAsia="Arial Unicode MS"/>
          <w:lang w:val="sr-Cyrl-CS"/>
        </w:rPr>
      </w:pPr>
      <w:bookmarkStart w:id="259" w:name="_Toc433727381"/>
      <w:r w:rsidRPr="006E20C5">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E20C5">
        <w:rPr>
          <w:rFonts w:eastAsia="Arial Unicode MS"/>
        </w:rPr>
        <w:t>, за све време важења овог Уговора</w:t>
      </w:r>
      <w:r w:rsidRPr="006E20C5">
        <w:rPr>
          <w:rFonts w:eastAsia="Arial Unicode MS"/>
          <w:lang w:val="sr-Cyrl-CS"/>
        </w:rPr>
        <w:t>.</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УСЛОВИ И НАЧИН ПЛАЋАЊА</w:t>
      </w:r>
      <w:bookmarkEnd w:id="259"/>
    </w:p>
    <w:p w:rsidR="009C452A" w:rsidRPr="006E20C5" w:rsidRDefault="009C452A" w:rsidP="009C452A">
      <w:pPr>
        <w:jc w:val="center"/>
        <w:rPr>
          <w:rFonts w:eastAsia="Arial Unicode MS"/>
          <w:b/>
          <w:lang w:val="sr-Cyrl-CS"/>
        </w:rPr>
      </w:pPr>
      <w:r w:rsidRPr="006E20C5">
        <w:rPr>
          <w:rFonts w:eastAsia="Arial Unicode MS"/>
          <w:b/>
          <w:lang w:val="sr-Cyrl-CS"/>
        </w:rPr>
        <w:t>Члан 6.</w:t>
      </w:r>
    </w:p>
    <w:p w:rsidR="009C452A" w:rsidRPr="00C75783" w:rsidRDefault="009C452A" w:rsidP="009C452A">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9C452A" w:rsidRPr="006E20C5" w:rsidRDefault="009C452A" w:rsidP="009C452A">
      <w:pPr>
        <w:tabs>
          <w:tab w:val="left" w:pos="567"/>
        </w:tabs>
        <w:spacing w:before="0"/>
        <w:rPr>
          <w:rFonts w:eastAsia="Calibri" w:cs="Arial"/>
          <w:b/>
          <w:color w:val="00B0F0"/>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p>
    <w:p w:rsidR="009C452A" w:rsidRPr="006E20C5" w:rsidRDefault="009C452A" w:rsidP="009C452A">
      <w:pPr>
        <w:tabs>
          <w:tab w:val="left" w:pos="567"/>
        </w:tabs>
        <w:spacing w:before="0"/>
        <w:rPr>
          <w:rFonts w:cs="Arial"/>
          <w:color w:val="000000" w:themeColor="text1"/>
        </w:rPr>
      </w:pPr>
      <w:r w:rsidRPr="006E20C5">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 xml:space="preserve">Записник о квалитативноми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9C452A" w:rsidRPr="006E20C5" w:rsidRDefault="009C452A" w:rsidP="009C452A">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C452A" w:rsidRPr="006E20C5" w:rsidRDefault="009C452A" w:rsidP="009C452A">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w:t>
      </w:r>
      <w:r>
        <w:rPr>
          <w:rFonts w:eastAsia="Calibri" w:cs="Arial"/>
          <w:lang w:val="sr-Cyrl-CS"/>
        </w:rPr>
        <w:t xml:space="preserve">ком прегледу изведених радова, </w:t>
      </w:r>
      <w:r w:rsidRPr="006E20C5">
        <w:rPr>
          <w:rFonts w:eastAsia="Calibri" w:cs="Arial"/>
          <w:lang w:val="sr-Cyrl-CS"/>
        </w:rPr>
        <w:t>Записником о извршеним радовима</w:t>
      </w:r>
      <w:r>
        <w:rPr>
          <w:rFonts w:eastAsia="Calibri" w:cs="Arial"/>
          <w:lang w:val="sr-Cyrl-CS"/>
        </w:rPr>
        <w:t xml:space="preserve"> и испостављених рачуна</w:t>
      </w:r>
      <w:r w:rsidRPr="006E20C5">
        <w:rPr>
          <w:rFonts w:eastAsia="Calibri"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9C452A" w:rsidRPr="006E20C5" w:rsidRDefault="009C452A" w:rsidP="009C452A">
      <w:pPr>
        <w:tabs>
          <w:tab w:val="left" w:pos="567"/>
        </w:tabs>
        <w:spacing w:before="0"/>
        <w:rPr>
          <w:rFonts w:eastAsia="Calibri" w:cs="Arial"/>
          <w:lang w:val="sr-Cyrl-CS"/>
        </w:rPr>
      </w:pPr>
      <w:r w:rsidRPr="006E20C5">
        <w:rPr>
          <w:rFonts w:eastAsia="Calibri" w:cs="Arial"/>
          <w:lang w:val="sr-Cyrl-RS"/>
        </w:rPr>
        <w:lastRenderedPageBreak/>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9C452A" w:rsidRPr="006E20C5" w:rsidRDefault="009C452A" w:rsidP="009C452A">
      <w:pPr>
        <w:tabs>
          <w:tab w:val="left" w:pos="567"/>
        </w:tabs>
        <w:spacing w:before="0"/>
        <w:rPr>
          <w:rFonts w:eastAsia="Calibri" w:cs="Arial"/>
          <w:lang w:val="sr-Cyrl-RS"/>
        </w:rPr>
      </w:pPr>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w:t>
      </w:r>
      <w:r>
        <w:rPr>
          <w:rFonts w:eastAsia="Calibri" w:cs="Arial"/>
        </w:rPr>
        <w:t>ао Сагласност о продужењу рока–</w:t>
      </w:r>
      <w:r w:rsidRPr="006E20C5">
        <w:rPr>
          <w:rFonts w:eastAsia="Calibri" w:cs="Arial"/>
        </w:rPr>
        <w:t>налог за рад, и Сагласност је потребно доставити уз рачун.</w:t>
      </w:r>
    </w:p>
    <w:p w:rsidR="009C452A" w:rsidRPr="006E20C5" w:rsidRDefault="009C452A" w:rsidP="009C452A">
      <w:pPr>
        <w:tabs>
          <w:tab w:val="left" w:pos="567"/>
        </w:tabs>
        <w:spacing w:before="0"/>
        <w:rPr>
          <w:rFonts w:eastAsia="Calibri" w:cs="Arial"/>
        </w:rPr>
      </w:pPr>
      <w:r w:rsidRPr="006E20C5">
        <w:rPr>
          <w:rFonts w:eastAsia="Calibri" w:cs="Arial"/>
          <w:lang w:val="sr-Cyrl-BA"/>
        </w:rPr>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9C452A" w:rsidRPr="006E20C5" w:rsidRDefault="009C452A" w:rsidP="009C452A">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9C452A" w:rsidRPr="006E20C5" w:rsidRDefault="009C452A" w:rsidP="009C452A">
      <w:pPr>
        <w:rPr>
          <w:rFonts w:eastAsia="Arial Unicode MS"/>
          <w:b/>
          <w:lang w:val="sr-Cyrl-CS"/>
        </w:rPr>
      </w:pPr>
      <w:r w:rsidRPr="006520EC">
        <w:rPr>
          <w:rFonts w:cs="Arial"/>
        </w:rPr>
        <w:t>O</w:t>
      </w:r>
      <w:r w:rsidRPr="006520EC">
        <w:rPr>
          <w:rFonts w:cs="Arial"/>
          <w:lang w:val="sr-Cyrl-RS"/>
        </w:rPr>
        <w:t xml:space="preserve">бавезе које доспевају у наредној години, односно у наредним годинама биће реализоване највише до износа средстава, која ће за ту намену бити одобрена у  </w:t>
      </w:r>
      <w:r w:rsidRPr="006520EC">
        <w:rPr>
          <w:rFonts w:cs="Arial"/>
          <w:lang w:val="ru-RU"/>
        </w:rPr>
        <w:t xml:space="preserve">ГПП ЈП ЕПС </w:t>
      </w:r>
      <w:r w:rsidRPr="006520EC">
        <w:rPr>
          <w:rFonts w:cs="Arial"/>
          <w:lang w:val="sr-Cyrl-RS"/>
        </w:rPr>
        <w:t>за године у којима ће се плаћати уговорене обавезе.</w:t>
      </w:r>
    </w:p>
    <w:p w:rsidR="009C452A" w:rsidRDefault="009C452A" w:rsidP="009C452A">
      <w:pPr>
        <w:rPr>
          <w:rFonts w:eastAsia="Arial Unicode MS"/>
          <w:b/>
          <w:lang w:val="sr-Cyrl-CS"/>
        </w:rPr>
      </w:pPr>
    </w:p>
    <w:p w:rsidR="009C452A" w:rsidRPr="006803C1" w:rsidRDefault="009C452A" w:rsidP="009C452A">
      <w:pPr>
        <w:rPr>
          <w:rFonts w:eastAsia="Arial Unicode MS"/>
          <w:b/>
          <w:lang w:val="sr-Cyrl-CS"/>
        </w:rPr>
      </w:pPr>
      <w:r w:rsidRPr="006E20C5">
        <w:rPr>
          <w:rFonts w:eastAsia="Arial Unicode MS"/>
          <w:b/>
          <w:lang w:val="sr-Cyrl-CS"/>
        </w:rPr>
        <w:t>СРЕДСТВА ОБЕЗБЕЂЕЊА</w:t>
      </w:r>
    </w:p>
    <w:p w:rsidR="009C452A" w:rsidRPr="00F10346" w:rsidRDefault="009C452A" w:rsidP="009C452A">
      <w:pPr>
        <w:spacing w:before="0"/>
        <w:jc w:val="center"/>
        <w:rPr>
          <w:rFonts w:cs="Arial"/>
          <w:b/>
        </w:rPr>
      </w:pPr>
      <w:r>
        <w:rPr>
          <w:rFonts w:cs="Arial"/>
          <w:b/>
        </w:rPr>
        <w:t xml:space="preserve">Члан </w:t>
      </w:r>
      <w:r>
        <w:rPr>
          <w:rFonts w:cs="Arial"/>
          <w:b/>
          <w:lang w:val="sr-Cyrl-RS"/>
        </w:rPr>
        <w:t>7</w:t>
      </w:r>
      <w:r w:rsidRPr="00F10346">
        <w:rPr>
          <w:rFonts w:cs="Arial"/>
          <w:b/>
        </w:rPr>
        <w:t>.</w:t>
      </w:r>
    </w:p>
    <w:p w:rsidR="009C452A" w:rsidRPr="00F10346" w:rsidRDefault="009C452A" w:rsidP="009C452A">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052929" w:rsidRPr="00052929" w:rsidRDefault="00052929" w:rsidP="00052929">
      <w:pPr>
        <w:spacing w:before="0"/>
        <w:rPr>
          <w:rFonts w:cs="Arial"/>
          <w:color w:val="000000" w:themeColor="text1"/>
          <w:lang w:val="sr-Cyrl-RS"/>
        </w:rPr>
      </w:pPr>
      <w:r w:rsidRPr="00052929">
        <w:rPr>
          <w:rFonts w:cs="Arial"/>
          <w:color w:val="000000" w:themeColor="text1"/>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052929">
        <w:rPr>
          <w:rFonts w:cs="Arial"/>
          <w:color w:val="000000" w:themeColor="text1"/>
          <w:lang w:val="sr-Cyrl-RS"/>
        </w:rPr>
        <w:t>банкарску гаранцију</w:t>
      </w:r>
      <w:r w:rsidRPr="00052929">
        <w:rPr>
          <w:rFonts w:cs="Arial"/>
          <w:color w:val="000000" w:themeColor="text1"/>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052929" w:rsidRPr="00052929" w:rsidRDefault="00052929" w:rsidP="00052929">
      <w:pPr>
        <w:spacing w:before="0"/>
        <w:rPr>
          <w:rFonts w:cs="Arial"/>
          <w:iCs/>
          <w:color w:val="000000" w:themeColor="text1"/>
        </w:rPr>
      </w:pPr>
      <w:r w:rsidRPr="00052929">
        <w:rPr>
          <w:rFonts w:cs="Arial"/>
          <w:color w:val="000000" w:themeColor="text1"/>
          <w:lang w:val="sr-Cyrl-RS"/>
        </w:rPr>
        <w:t>Пружалац услуга</w:t>
      </w:r>
      <w:r w:rsidRPr="00052929">
        <w:rPr>
          <w:rFonts w:cs="Arial"/>
          <w:iCs/>
          <w:color w:val="000000" w:themeColor="text1"/>
        </w:rPr>
        <w:t xml:space="preserve"> се обавезује да преда </w:t>
      </w:r>
      <w:r w:rsidRPr="00052929">
        <w:rPr>
          <w:rFonts w:cs="Arial"/>
          <w:color w:val="000000" w:themeColor="text1"/>
          <w:lang w:val="sr-Cyrl-RS"/>
        </w:rPr>
        <w:t>Кориснику услуга</w:t>
      </w:r>
      <w:r w:rsidRPr="00052929">
        <w:rPr>
          <w:rFonts w:cs="Arial"/>
          <w:iCs/>
          <w:color w:val="000000" w:themeColor="text1"/>
          <w:lang w:val="sr-Cyrl-RS"/>
        </w:rPr>
        <w:t xml:space="preserve"> </w:t>
      </w:r>
      <w:r w:rsidRPr="00052929">
        <w:rPr>
          <w:rFonts w:cs="Arial"/>
          <w:iCs/>
          <w:color w:val="000000" w:themeColor="text1"/>
        </w:rPr>
        <w:t xml:space="preserve">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sidRPr="00052929">
        <w:rPr>
          <w:rFonts w:cs="Arial"/>
          <w:iCs/>
          <w:color w:val="000000" w:themeColor="text1"/>
          <w:lang w:val="sr-Cyrl-RS"/>
        </w:rPr>
        <w:t>вредности изведених радова</w:t>
      </w:r>
      <w:r w:rsidRPr="00052929">
        <w:rPr>
          <w:rFonts w:cs="Arial"/>
          <w:iCs/>
          <w:color w:val="000000" w:themeColor="text1"/>
        </w:rPr>
        <w:t xml:space="preserve"> (без ПДВ) са роком важења </w:t>
      </w:r>
      <w:r>
        <w:rPr>
          <w:rFonts w:cs="Arial"/>
          <w:iCs/>
          <w:color w:val="000000" w:themeColor="text1"/>
        </w:rPr>
        <w:t>30 дана дужим од гарантног рока</w:t>
      </w:r>
      <w:r w:rsidRPr="00052929">
        <w:rPr>
          <w:rFonts w:cs="Arial"/>
          <w:iCs/>
          <w:color w:val="000000" w:themeColor="text1"/>
        </w:rPr>
        <w:t>.</w:t>
      </w:r>
    </w:p>
    <w:p w:rsidR="009C452A" w:rsidRPr="00805987" w:rsidRDefault="009C452A" w:rsidP="009C452A">
      <w:pPr>
        <w:spacing w:before="0"/>
        <w:rPr>
          <w:rFonts w:cs="Arial"/>
          <w:color w:val="000000" w:themeColor="text1"/>
        </w:rPr>
      </w:pPr>
    </w:p>
    <w:p w:rsidR="009C452A" w:rsidRPr="00805987" w:rsidRDefault="009C452A" w:rsidP="009C452A">
      <w:pPr>
        <w:pStyle w:val="KDParagraf"/>
        <w:rPr>
          <w:rFonts w:eastAsia="TimesNewRomanPSMT" w:cs="Arial"/>
          <w:b/>
          <w:bCs/>
          <w:iCs/>
          <w:color w:val="000000" w:themeColor="text1"/>
        </w:rPr>
      </w:pPr>
      <w:r w:rsidRPr="00805987">
        <w:rPr>
          <w:rFonts w:eastAsia="TimesNewRomanPSMT" w:cs="Arial"/>
          <w:b/>
          <w:bCs/>
          <w:iCs/>
          <w:color w:val="000000" w:themeColor="text1"/>
        </w:rPr>
        <w:t>Банкарска гаранција за отклањање грешака у гарантном року</w:t>
      </w:r>
    </w:p>
    <w:p w:rsidR="009C452A" w:rsidRPr="00805987" w:rsidRDefault="009C452A" w:rsidP="009C452A">
      <w:pPr>
        <w:pStyle w:val="KDParagraf"/>
        <w:spacing w:before="0"/>
        <w:rPr>
          <w:rFonts w:eastAsia="TimesNewRomanPSMT" w:cs="Arial"/>
          <w:iCs/>
          <w:color w:val="000000" w:themeColor="text1"/>
        </w:rPr>
      </w:pPr>
      <w:r>
        <w:rPr>
          <w:rFonts w:cs="Arial"/>
          <w:color w:val="000000" w:themeColor="text1"/>
          <w:lang w:val="sr-Cyrl-RS"/>
        </w:rPr>
        <w:t>Извођач</w:t>
      </w:r>
      <w:r w:rsidRPr="00805987">
        <w:rPr>
          <w:rFonts w:eastAsia="TimesNewRomanPSMT" w:cs="Arial"/>
          <w:iCs/>
          <w:color w:val="000000" w:themeColor="text1"/>
        </w:rPr>
        <w:t xml:space="preserve"> се обавезује да преда </w:t>
      </w:r>
      <w:r>
        <w:rPr>
          <w:rFonts w:eastAsia="TimesNewRomanPSMT" w:cs="Arial"/>
          <w:iCs/>
          <w:color w:val="000000" w:themeColor="text1"/>
          <w:lang w:val="sr-Cyrl-RS"/>
        </w:rPr>
        <w:t xml:space="preserve">Наручиоцу </w:t>
      </w:r>
      <w:r w:rsidRPr="00805987">
        <w:rPr>
          <w:rFonts w:eastAsia="TimesNewRomanPSMT" w:cs="Arial"/>
          <w:iCs/>
          <w:color w:val="000000" w:themeColor="text1"/>
        </w:rPr>
        <w:t xml:space="preserve">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Pr>
          <w:rFonts w:eastAsia="TimesNewRomanPSMT" w:cs="Arial"/>
          <w:iCs/>
          <w:color w:val="000000" w:themeColor="text1"/>
          <w:lang w:val="sr-Cyrl-RS"/>
        </w:rPr>
        <w:t>вредности изведених радова</w:t>
      </w:r>
      <w:r w:rsidRPr="00805987">
        <w:rPr>
          <w:rFonts w:eastAsia="TimesNewRomanPSMT" w:cs="Arial"/>
          <w:iCs/>
          <w:color w:val="000000" w:themeColor="text1"/>
        </w:rPr>
        <w:t xml:space="preserve"> (без ПДВ) са роком важења 30 дана дужим од гарантног рока .</w:t>
      </w:r>
    </w:p>
    <w:p w:rsidR="009C452A" w:rsidRPr="00052929" w:rsidRDefault="009C452A" w:rsidP="009C452A">
      <w:pPr>
        <w:pStyle w:val="KDParagraf"/>
        <w:spacing w:before="0"/>
        <w:rPr>
          <w:rFonts w:eastAsia="TimesNewRomanPSMT" w:cs="Arial"/>
          <w:iCs/>
          <w:color w:val="000000" w:themeColor="text1"/>
          <w:lang w:val="sr-Cyrl-RS"/>
        </w:rPr>
      </w:pPr>
      <w:r w:rsidRPr="00805987">
        <w:rPr>
          <w:rFonts w:eastAsia="TimesNewRomanPSMT" w:cs="Arial"/>
          <w:iCs/>
          <w:color w:val="000000" w:themeColor="text1"/>
        </w:rPr>
        <w:t xml:space="preserve">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w:t>
      </w:r>
      <w:r>
        <w:rPr>
          <w:rFonts w:cs="Arial"/>
          <w:color w:val="000000" w:themeColor="text1"/>
          <w:lang w:val="sr-Cyrl-RS"/>
        </w:rPr>
        <w:t>Извођач</w:t>
      </w:r>
      <w:r w:rsidRPr="00805987">
        <w:rPr>
          <w:rFonts w:eastAsia="TimesNewRomanPSMT" w:cs="Arial"/>
          <w:iCs/>
          <w:color w:val="000000" w:themeColor="text1"/>
        </w:rPr>
        <w:t xml:space="preserve"> не достави банкарску гаранцију за отклањање недостатака у гарантном року, </w:t>
      </w:r>
      <w:r>
        <w:rPr>
          <w:rFonts w:eastAsia="TimesNewRomanPSMT" w:cs="Arial"/>
          <w:iCs/>
          <w:color w:val="000000" w:themeColor="text1"/>
          <w:lang w:val="sr-Cyrl-RS"/>
        </w:rPr>
        <w:t>Наручилац</w:t>
      </w:r>
      <w:r w:rsidRPr="00805987">
        <w:rPr>
          <w:rFonts w:eastAsia="TimesNewRomanPSMT" w:cs="Arial"/>
          <w:iCs/>
          <w:color w:val="000000" w:themeColor="text1"/>
        </w:rPr>
        <w:t xml:space="preserve"> има право да наплати банкарске гаранције за добро извршење посла.</w:t>
      </w:r>
    </w:p>
    <w:p w:rsidR="009C452A" w:rsidRPr="00052929" w:rsidRDefault="009C452A" w:rsidP="009C452A">
      <w:pPr>
        <w:pStyle w:val="KDParagraf"/>
        <w:spacing w:before="0"/>
        <w:rPr>
          <w:rFonts w:eastAsia="TimesNewRomanPSMT" w:cs="Arial"/>
          <w:iCs/>
          <w:color w:val="000000" w:themeColor="text1"/>
          <w:lang w:val="sr-Cyrl-RS"/>
        </w:rPr>
      </w:pPr>
      <w:r w:rsidRPr="00805987">
        <w:rPr>
          <w:rFonts w:eastAsia="TimesNewRomanPSMT" w:cs="Arial"/>
          <w:iCs/>
          <w:color w:val="000000" w:themeColor="text1"/>
        </w:rPr>
        <w:t>Достављена банкарска гаранција  не може да садржи додатне услове за исплату, краћи рок и мањи износ.</w:t>
      </w:r>
    </w:p>
    <w:p w:rsidR="009C452A" w:rsidRPr="00052929" w:rsidRDefault="009C452A" w:rsidP="009C452A">
      <w:pPr>
        <w:pStyle w:val="KDParagraf"/>
        <w:spacing w:before="0"/>
        <w:rPr>
          <w:rFonts w:eastAsia="TimesNewRomanPSMT" w:cs="Arial"/>
          <w:iCs/>
          <w:color w:val="000000" w:themeColor="text1"/>
          <w:lang w:val="sr-Cyrl-RS"/>
        </w:rPr>
      </w:pPr>
      <w:r>
        <w:rPr>
          <w:rFonts w:eastAsia="TimesNewRomanPSMT" w:cs="Arial"/>
          <w:iCs/>
          <w:color w:val="000000" w:themeColor="text1"/>
          <w:lang w:val="sr-Cyrl-RS"/>
        </w:rPr>
        <w:t>Наручилац</w:t>
      </w:r>
      <w:r w:rsidRPr="00805987">
        <w:rPr>
          <w:rFonts w:eastAsia="TimesNewRomanPSMT" w:cs="Arial"/>
          <w:iCs/>
          <w:color w:val="000000" w:themeColor="text1"/>
        </w:rPr>
        <w:t xml:space="preserve"> је овлашћен да наплати банкарску гаранцију за отклањање недостатака у  гарантном року у случају да </w:t>
      </w:r>
      <w:r>
        <w:rPr>
          <w:rFonts w:cs="Arial"/>
          <w:color w:val="000000" w:themeColor="text1"/>
          <w:lang w:val="sr-Cyrl-RS"/>
        </w:rPr>
        <w:t>Извођач</w:t>
      </w:r>
      <w:r w:rsidRPr="00805987">
        <w:rPr>
          <w:rFonts w:eastAsia="TimesNewRomanPSMT" w:cs="Arial"/>
          <w:iCs/>
          <w:color w:val="000000" w:themeColor="text1"/>
        </w:rPr>
        <w:t xml:space="preserve"> не испуни своје уговорне обавезе у погледу гарантног рока.</w:t>
      </w:r>
    </w:p>
    <w:p w:rsidR="009C452A" w:rsidRPr="00805987" w:rsidRDefault="009C452A" w:rsidP="009C452A">
      <w:pPr>
        <w:pStyle w:val="KDParagraf"/>
        <w:spacing w:before="0"/>
        <w:rPr>
          <w:rFonts w:eastAsia="TimesNewRomanPSMT" w:cs="Arial"/>
          <w:iCs/>
          <w:color w:val="000000" w:themeColor="text1"/>
        </w:rPr>
      </w:pPr>
      <w:r>
        <w:rPr>
          <w:rFonts w:eastAsia="TimesNewRomanPSMT" w:cs="Arial"/>
          <w:iCs/>
          <w:color w:val="000000" w:themeColor="text1"/>
        </w:rPr>
        <w:t>У случају сукцесивн</w:t>
      </w:r>
      <w:r>
        <w:rPr>
          <w:rFonts w:eastAsia="TimesNewRomanPSMT" w:cs="Arial"/>
          <w:iCs/>
          <w:color w:val="000000" w:themeColor="text1"/>
          <w:lang w:val="sr-Cyrl-RS"/>
        </w:rPr>
        <w:t>ог</w:t>
      </w:r>
      <w:r w:rsidRPr="00805987">
        <w:rPr>
          <w:rFonts w:eastAsia="TimesNewRomanPSMT" w:cs="Arial"/>
          <w:iCs/>
          <w:color w:val="000000" w:themeColor="text1"/>
        </w:rPr>
        <w:t xml:space="preserve"> и</w:t>
      </w:r>
      <w:r>
        <w:rPr>
          <w:rFonts w:eastAsia="TimesNewRomanPSMT" w:cs="Arial"/>
          <w:iCs/>
          <w:color w:val="000000" w:themeColor="text1"/>
          <w:lang w:val="sr-Cyrl-RS"/>
        </w:rPr>
        <w:t>звођења</w:t>
      </w:r>
      <w:r w:rsidRPr="00805987">
        <w:rPr>
          <w:rFonts w:eastAsia="TimesNewRomanPSMT" w:cs="Arial"/>
          <w:iCs/>
          <w:color w:val="000000" w:themeColor="text1"/>
        </w:rPr>
        <w:t xml:space="preserve"> предметних </w:t>
      </w:r>
      <w:r>
        <w:rPr>
          <w:rFonts w:eastAsia="TimesNewRomanPSMT" w:cs="Arial"/>
          <w:iCs/>
          <w:color w:val="000000" w:themeColor="text1"/>
          <w:lang w:val="sr-Cyrl-RS"/>
        </w:rPr>
        <w:t>радова</w:t>
      </w:r>
      <w:r w:rsidRPr="00805987">
        <w:rPr>
          <w:rFonts w:eastAsia="TimesNewRomanPSMT" w:cs="Arial"/>
          <w:iCs/>
          <w:color w:val="000000" w:themeColor="text1"/>
        </w:rPr>
        <w:t xml:space="preserve">, </w:t>
      </w:r>
      <w:r>
        <w:rPr>
          <w:rFonts w:cs="Arial"/>
          <w:color w:val="000000" w:themeColor="text1"/>
          <w:lang w:val="sr-Cyrl-RS"/>
        </w:rPr>
        <w:t>Извођач</w:t>
      </w:r>
      <w:r w:rsidRPr="00805987">
        <w:rPr>
          <w:rFonts w:eastAsia="TimesNewRomanPSMT" w:cs="Arial"/>
          <w:iCs/>
          <w:color w:val="000000" w:themeColor="text1"/>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w:t>
      </w:r>
      <w:r>
        <w:rPr>
          <w:rFonts w:eastAsia="TimesNewRomanPSMT" w:cs="Arial"/>
          <w:iCs/>
          <w:color w:val="000000" w:themeColor="text1"/>
        </w:rPr>
        <w:t>де обезбеђен гарантни рок за св</w:t>
      </w:r>
      <w:r>
        <w:rPr>
          <w:rFonts w:eastAsia="TimesNewRomanPSMT" w:cs="Arial"/>
          <w:iCs/>
          <w:color w:val="000000" w:themeColor="text1"/>
          <w:lang w:val="sr-Cyrl-RS"/>
        </w:rPr>
        <w:t>е</w:t>
      </w:r>
      <w:r w:rsidRPr="00805987">
        <w:rPr>
          <w:rFonts w:eastAsia="TimesNewRomanPSMT" w:cs="Arial"/>
          <w:iCs/>
          <w:color w:val="000000" w:themeColor="text1"/>
        </w:rPr>
        <w:t xml:space="preserve"> </w:t>
      </w:r>
      <w:r>
        <w:rPr>
          <w:rFonts w:eastAsia="TimesNewRomanPSMT" w:cs="Arial"/>
          <w:iCs/>
          <w:color w:val="000000" w:themeColor="text1"/>
          <w:lang w:val="sr-Cyrl-RS"/>
        </w:rPr>
        <w:t>изведене радове</w:t>
      </w:r>
      <w:r>
        <w:rPr>
          <w:rFonts w:eastAsia="TimesNewRomanPSMT" w:cs="Arial"/>
          <w:iCs/>
          <w:color w:val="000000" w:themeColor="text1"/>
        </w:rPr>
        <w:t xml:space="preserve"> кој</w:t>
      </w:r>
      <w:r>
        <w:rPr>
          <w:rFonts w:eastAsia="TimesNewRomanPSMT" w:cs="Arial"/>
          <w:iCs/>
          <w:color w:val="000000" w:themeColor="text1"/>
          <w:lang w:val="sr-Cyrl-RS"/>
        </w:rPr>
        <w:t>и</w:t>
      </w:r>
      <w:r w:rsidRPr="00805987">
        <w:rPr>
          <w:rFonts w:eastAsia="TimesNewRomanPSMT" w:cs="Arial"/>
          <w:iCs/>
          <w:color w:val="000000" w:themeColor="text1"/>
        </w:rPr>
        <w:t xml:space="preserve"> су предмет набавке.</w:t>
      </w:r>
    </w:p>
    <w:p w:rsidR="009C452A" w:rsidRPr="00805987" w:rsidRDefault="009C452A" w:rsidP="009C452A">
      <w:pPr>
        <w:pStyle w:val="KDParagraf"/>
        <w:spacing w:before="0"/>
        <w:rPr>
          <w:rFonts w:eastAsia="TimesNewRomanPSMT" w:cs="Arial"/>
          <w:iCs/>
          <w:color w:val="000000" w:themeColor="text1"/>
        </w:rPr>
      </w:pPr>
    </w:p>
    <w:p w:rsidR="009C452A" w:rsidRPr="00805987" w:rsidRDefault="009C452A" w:rsidP="009C452A">
      <w:pPr>
        <w:pStyle w:val="KDParagraf"/>
        <w:spacing w:before="0"/>
        <w:rPr>
          <w:rFonts w:eastAsia="TimesNewRomanPSMT" w:cs="Arial"/>
          <w:iCs/>
          <w:color w:val="000000" w:themeColor="text1"/>
        </w:rPr>
      </w:pPr>
      <w:r>
        <w:rPr>
          <w:rFonts w:cs="Arial"/>
          <w:color w:val="000000" w:themeColor="text1"/>
          <w:lang w:val="sr-Cyrl-RS"/>
        </w:rPr>
        <w:lastRenderedPageBreak/>
        <w:t>Извођач</w:t>
      </w:r>
      <w:r w:rsidRPr="00805987">
        <w:rPr>
          <w:rFonts w:eastAsia="TimesNewRomanPSMT" w:cs="Arial"/>
          <w:iCs/>
          <w:color w:val="000000" w:themeColor="text1"/>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Pr>
          <w:rFonts w:cs="Arial"/>
          <w:color w:val="000000" w:themeColor="text1"/>
          <w:lang w:val="sr-Cyrl-RS"/>
        </w:rPr>
        <w:t>Извођач</w:t>
      </w:r>
      <w:r w:rsidRPr="00805987">
        <w:rPr>
          <w:rFonts w:eastAsia="TimesNewRomanPSMT" w:cs="Arial"/>
          <w:iCs/>
          <w:color w:val="000000" w:themeColor="text1"/>
        </w:rPr>
        <w:t xml:space="preserve"> је обавезан да </w:t>
      </w:r>
      <w:r>
        <w:rPr>
          <w:rFonts w:eastAsia="TimesNewRomanPSMT" w:cs="Arial"/>
          <w:iCs/>
          <w:color w:val="000000" w:themeColor="text1"/>
          <w:lang w:val="sr-Cyrl-RS"/>
        </w:rPr>
        <w:t>наручиоцу</w:t>
      </w:r>
      <w:r w:rsidRPr="00805987">
        <w:rPr>
          <w:rFonts w:eastAsia="TimesNewRomanPSMT" w:cs="Arial"/>
          <w:iCs/>
          <w:color w:val="000000" w:themeColor="text1"/>
        </w:rPr>
        <w:t xml:space="preserve"> достави контрагаранцију домаће банке. </w:t>
      </w:r>
    </w:p>
    <w:p w:rsidR="009C452A" w:rsidRDefault="009C452A" w:rsidP="009C452A">
      <w:pPr>
        <w:jc w:val="cente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t>РОК ЗАВРШЕТКА РАДОВА И МЕСТО ИЗВОЂЕЊА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8.</w:t>
      </w:r>
    </w:p>
    <w:p w:rsidR="009C452A" w:rsidRPr="006E20C5" w:rsidRDefault="009C452A" w:rsidP="009C452A">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Pr>
          <w:rFonts w:eastAsia="Arial Unicode MS"/>
          <w:lang w:val="sr-Cyrl-CS"/>
        </w:rPr>
        <w:t>____ месеци од закључења уговора</w:t>
      </w:r>
      <w:r w:rsidRPr="006E20C5">
        <w:rPr>
          <w:rFonts w:eastAsia="Arial Unicode MS"/>
          <w:lang w:val="sr-Cyrl-CS"/>
        </w:rPr>
        <w:t>.</w:t>
      </w:r>
      <w:r w:rsidRPr="006E20C5">
        <w:rPr>
          <w:lang w:eastAsia="ar-SA"/>
        </w:rPr>
        <w:t xml:space="preserve"> </w:t>
      </w:r>
    </w:p>
    <w:p w:rsidR="009C452A" w:rsidRPr="00882CF3" w:rsidRDefault="009C452A" w:rsidP="009C452A">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ТЕНТ</w:t>
      </w:r>
      <w:r w:rsidRPr="006E20C5">
        <w:rPr>
          <w:rFonts w:cs="Arial"/>
          <w:b/>
          <w:color w:val="000000" w:themeColor="text1"/>
          <w:lang w:eastAsia="zh-CN"/>
        </w:rPr>
        <w:t xml:space="preserve"> </w:t>
      </w:r>
      <w:r>
        <w:rPr>
          <w:rFonts w:cs="Arial"/>
          <w:b/>
          <w:color w:val="000000" w:themeColor="text1"/>
          <w:lang w:val="sr-Cyrl-RS" w:eastAsia="zh-CN"/>
        </w:rPr>
        <w:t>А</w:t>
      </w:r>
      <w:r>
        <w:rPr>
          <w:rFonts w:eastAsia="TimesNewRomanPSMT" w:cs="Arial"/>
          <w:bCs/>
          <w:lang w:val="sr-Cyrl-RS"/>
        </w:rPr>
        <w:t>.</w:t>
      </w:r>
    </w:p>
    <w:p w:rsidR="009C452A" w:rsidRPr="006E20C5" w:rsidRDefault="009C452A" w:rsidP="009C452A">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радова да изведе радове у уговореном року</w:t>
      </w:r>
      <w:r w:rsidRPr="006E20C5">
        <w:rPr>
          <w:rFonts w:eastAsia="Arial Unicode MS"/>
        </w:rPr>
        <w:t>, и то</w:t>
      </w:r>
      <w:r w:rsidRPr="006E20C5">
        <w:rPr>
          <w:rFonts w:eastAsia="Arial Unicode MS"/>
          <w:lang w:val="sr-Cyrl-CS"/>
        </w:rPr>
        <w:t>:</w:t>
      </w:r>
    </w:p>
    <w:p w:rsidR="009C452A" w:rsidRPr="006E20C5" w:rsidRDefault="009C452A" w:rsidP="009C452A">
      <w:pPr>
        <w:numPr>
          <w:ilvl w:val="0"/>
          <w:numId w:val="23"/>
        </w:numPr>
        <w:spacing w:before="0"/>
        <w:rPr>
          <w:rFonts w:eastAsia="Arial Unicode MS"/>
          <w:lang w:val="sr-Latn-CS"/>
        </w:rPr>
      </w:pPr>
      <w:r w:rsidRPr="006E20C5">
        <w:rPr>
          <w:rFonts w:eastAsia="Arial Unicode MS"/>
          <w:lang w:val="sr-Latn-CS"/>
        </w:rPr>
        <w:t>измене у току радова</w:t>
      </w:r>
    </w:p>
    <w:p w:rsidR="009C452A" w:rsidRPr="006E20C5" w:rsidRDefault="009C452A" w:rsidP="009C452A">
      <w:pPr>
        <w:numPr>
          <w:ilvl w:val="0"/>
          <w:numId w:val="23"/>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rsidR="009C452A" w:rsidRPr="006E20C5" w:rsidRDefault="009C452A" w:rsidP="009C452A">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9C452A" w:rsidRPr="006E20C5" w:rsidRDefault="009C452A" w:rsidP="009C452A">
      <w:pPr>
        <w:numPr>
          <w:ilvl w:val="0"/>
          <w:numId w:val="24"/>
        </w:numPr>
        <w:spacing w:before="0"/>
        <w:rPr>
          <w:rFonts w:eastAsia="Arial Unicode MS"/>
          <w:lang w:val="sr-Latn-CS"/>
        </w:rPr>
      </w:pPr>
      <w:r w:rsidRPr="006E20C5">
        <w:rPr>
          <w:rFonts w:eastAsia="Arial Unicode MS"/>
        </w:rPr>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Виша сила коју признају постојећи прописи</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9C452A" w:rsidRPr="006E20C5" w:rsidRDefault="009C452A" w:rsidP="009C452A">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9C452A" w:rsidRPr="006E20C5" w:rsidRDefault="009C452A" w:rsidP="009C452A">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ОБАВЕЗЕ НАРУЧИОЦА</w:t>
      </w:r>
    </w:p>
    <w:p w:rsidR="009C452A" w:rsidRPr="006E20C5" w:rsidRDefault="009C452A" w:rsidP="009C452A">
      <w:pPr>
        <w:jc w:val="center"/>
        <w:rPr>
          <w:rFonts w:eastAsia="Arial Unicode MS"/>
          <w:b/>
          <w:lang w:val="sr-Cyrl-CS"/>
        </w:rPr>
      </w:pPr>
      <w:r w:rsidRPr="006E20C5">
        <w:rPr>
          <w:rFonts w:eastAsia="Arial Unicode MS"/>
          <w:b/>
          <w:lang w:val="sr-Cyrl-CS"/>
        </w:rPr>
        <w:t>Члан 9.</w:t>
      </w:r>
    </w:p>
    <w:p w:rsidR="009C452A" w:rsidRPr="006E20C5" w:rsidRDefault="009C452A" w:rsidP="009C452A">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9C452A" w:rsidRPr="00882CF3" w:rsidRDefault="009C452A" w:rsidP="009C452A">
      <w:pPr>
        <w:numPr>
          <w:ilvl w:val="0"/>
          <w:numId w:val="25"/>
        </w:numPr>
        <w:spacing w:before="0"/>
        <w:rPr>
          <w:rFonts w:eastAsia="Arial Unicode MS"/>
          <w:lang w:val="sr-Latn-CS"/>
        </w:rPr>
      </w:pPr>
      <w:r w:rsidRPr="006E20C5">
        <w:rPr>
          <w:rFonts w:eastAsia="Arial Unicode MS"/>
          <w:lang w:val="sr-Latn-CS"/>
        </w:rPr>
        <w:t>у року од 3 дана достави решење за лица која ће вршити стручни надзор на извођењу радова</w:t>
      </w:r>
    </w:p>
    <w:p w:rsidR="009C452A" w:rsidRPr="00882CF3" w:rsidRDefault="009C452A" w:rsidP="009C452A">
      <w:pPr>
        <w:numPr>
          <w:ilvl w:val="0"/>
          <w:numId w:val="25"/>
        </w:numPr>
        <w:spacing w:before="0"/>
        <w:rPr>
          <w:rFonts w:eastAsia="Arial Unicode MS"/>
          <w:lang w:val="sr-Latn-CS"/>
        </w:rPr>
      </w:pPr>
      <w:r>
        <w:rPr>
          <w:rFonts w:eastAsia="Arial Unicode MS"/>
          <w:lang w:val="sr-Cyrl-RS"/>
        </w:rPr>
        <w:t xml:space="preserve">да </w:t>
      </w:r>
      <w:r w:rsidRPr="00882CF3">
        <w:rPr>
          <w:rFonts w:eastAsia="Arial Unicode MS"/>
          <w:lang w:val="sr-Latn-CS"/>
        </w:rPr>
        <w:t>именује лице одговорно за безбедност и здравље на раду</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Преда Извођачу радова локацију, у складу са Законом</w:t>
      </w:r>
      <w:r w:rsidRPr="006E20C5">
        <w:rPr>
          <w:rFonts w:eastAsia="Arial Unicode MS"/>
        </w:rPr>
        <w:t xml:space="preserve"> Закон о планирању и изградњи</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lastRenderedPageBreak/>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9C452A" w:rsidRPr="006E20C5" w:rsidRDefault="009C452A" w:rsidP="009C452A">
      <w:pPr>
        <w:numPr>
          <w:ilvl w:val="0"/>
          <w:numId w:val="25"/>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9C452A" w:rsidRPr="006E20C5" w:rsidRDefault="009C452A" w:rsidP="009C452A">
      <w:pPr>
        <w:rPr>
          <w:rFonts w:eastAsia="Arial Unicode MS"/>
          <w:lang w:val="sr-Cyrl-CS"/>
        </w:rPr>
      </w:pPr>
    </w:p>
    <w:p w:rsidR="009C452A" w:rsidRPr="006E20C5" w:rsidRDefault="009C452A" w:rsidP="009C452A">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10.</w:t>
      </w:r>
    </w:p>
    <w:p w:rsidR="009C452A" w:rsidRPr="006E20C5" w:rsidRDefault="009C452A" w:rsidP="009C452A">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9C452A" w:rsidRPr="006E20C5" w:rsidRDefault="009C452A" w:rsidP="009C452A">
      <w:pPr>
        <w:numPr>
          <w:ilvl w:val="0"/>
          <w:numId w:val="38"/>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9C452A" w:rsidRPr="006E20C5" w:rsidRDefault="009C452A" w:rsidP="009C452A">
      <w:pPr>
        <w:numPr>
          <w:ilvl w:val="0"/>
          <w:numId w:val="38"/>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9C452A" w:rsidRPr="006E20C5" w:rsidRDefault="009C452A" w:rsidP="009C452A">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lastRenderedPageBreak/>
        <w:t xml:space="preserve">надокнаду трошкова пропасти и оштећења радова, материјала и опреме, до којих је дошло његовом кривицом;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организује градилиште на начин којим ће </w:t>
      </w:r>
      <w:r>
        <w:rPr>
          <w:rFonts w:cs="Arial"/>
          <w:szCs w:val="24"/>
        </w:rPr>
        <w:t>се обезбедити приступ локацији</w:t>
      </w:r>
      <w:r w:rsidRPr="006E20C5">
        <w:rPr>
          <w:rFonts w:cs="Arial"/>
          <w:szCs w:val="24"/>
        </w:rPr>
        <w:t xml:space="preserve">, заштиту околине за време трајања грађења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9C452A" w:rsidRPr="006E20C5" w:rsidRDefault="009C452A" w:rsidP="009C452A">
      <w:pPr>
        <w:jc w:val="center"/>
        <w:rPr>
          <w:rFonts w:eastAsia="Arial Unicode MS"/>
          <w:b/>
          <w:lang w:val="sr-Cyrl-CS"/>
        </w:rPr>
      </w:pPr>
      <w:r w:rsidRPr="006E20C5">
        <w:rPr>
          <w:rFonts w:eastAsia="Arial Unicode MS"/>
          <w:b/>
          <w:lang w:val="sr-Cyrl-CS"/>
        </w:rPr>
        <w:t>Члан 11.</w:t>
      </w:r>
    </w:p>
    <w:p w:rsidR="009C452A" w:rsidRPr="006E20C5" w:rsidRDefault="009C452A" w:rsidP="009C452A">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9C452A" w:rsidRPr="006E20C5" w:rsidRDefault="009C452A" w:rsidP="009C452A">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rsidR="009C452A" w:rsidRPr="006E20C5" w:rsidRDefault="009C452A" w:rsidP="009C452A">
      <w:pPr>
        <w:jc w:val="center"/>
        <w:rPr>
          <w:rFonts w:eastAsia="Arial Unicode MS"/>
          <w:b/>
          <w:lang w:val="sr-Cyrl-CS"/>
        </w:rPr>
      </w:pPr>
      <w:r w:rsidRPr="006E20C5">
        <w:rPr>
          <w:rFonts w:eastAsia="Arial Unicode MS"/>
          <w:b/>
          <w:lang w:val="sr-Cyrl-CS"/>
        </w:rPr>
        <w:t>Члан 12.</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9C452A" w:rsidRPr="006E20C5" w:rsidRDefault="009C452A" w:rsidP="009C452A">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9C452A" w:rsidRPr="006E20C5" w:rsidRDefault="009C452A" w:rsidP="009C452A">
      <w:pPr>
        <w:rPr>
          <w:rFonts w:eastAsia="Arial Unicode MS"/>
          <w:b/>
          <w:lang w:val="sr-Cyrl-CS"/>
        </w:rPr>
      </w:pPr>
    </w:p>
    <w:p w:rsidR="009C452A" w:rsidRPr="006E20C5" w:rsidRDefault="009C452A" w:rsidP="009A690D">
      <w:pPr>
        <w:spacing w:before="0"/>
        <w:rPr>
          <w:rFonts w:eastAsia="Arial Unicode MS"/>
          <w:b/>
          <w:lang w:val="sr-Cyrl-CS"/>
        </w:rPr>
      </w:pPr>
      <w:r w:rsidRPr="006E20C5">
        <w:rPr>
          <w:rFonts w:eastAsia="Arial Unicode MS"/>
          <w:b/>
          <w:lang w:val="sr-Cyrl-CS"/>
        </w:rPr>
        <w:t>КВАНТИТАТИВНИ  И  КВАЛИТАТИВНИ  ПРИЈЕМ И КОНАЧНИ ОБРАЧУН ИЗВЕДЕНИХ РАДОВА</w:t>
      </w:r>
    </w:p>
    <w:p w:rsidR="009C452A" w:rsidRPr="006E20C5" w:rsidRDefault="009C452A" w:rsidP="009A690D">
      <w:pPr>
        <w:spacing w:before="0"/>
        <w:jc w:val="center"/>
        <w:rPr>
          <w:rFonts w:eastAsia="Arial Unicode MS"/>
          <w:b/>
          <w:lang w:val="sr-Cyrl-CS"/>
        </w:rPr>
      </w:pPr>
      <w:r w:rsidRPr="006E20C5">
        <w:rPr>
          <w:rFonts w:eastAsia="Arial Unicode MS"/>
          <w:b/>
          <w:lang w:val="sr-Cyrl-CS"/>
        </w:rPr>
        <w:t>Члан 13.</w:t>
      </w:r>
    </w:p>
    <w:p w:rsidR="009C452A" w:rsidRPr="006E20C5" w:rsidRDefault="009C452A" w:rsidP="009A690D">
      <w:pPr>
        <w:spacing w:before="0"/>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9C452A" w:rsidRPr="006E20C5" w:rsidRDefault="009C452A" w:rsidP="009C452A">
      <w:pPr>
        <w:jc w:val="center"/>
        <w:rPr>
          <w:rFonts w:eastAsia="Arial Unicode MS"/>
          <w:b/>
          <w:lang w:val="sr-Cyrl-CS"/>
        </w:rPr>
      </w:pPr>
      <w:r w:rsidRPr="006E20C5">
        <w:rPr>
          <w:rFonts w:eastAsia="Arial Unicode MS"/>
          <w:b/>
          <w:lang w:val="sr-Cyrl-CS"/>
        </w:rPr>
        <w:t>Члан 14.</w:t>
      </w:r>
    </w:p>
    <w:p w:rsidR="009C452A" w:rsidRPr="006E20C5" w:rsidRDefault="009C452A" w:rsidP="009C452A">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9C452A" w:rsidRPr="006E20C5" w:rsidRDefault="009C452A" w:rsidP="009C452A">
      <w:pPr>
        <w:rPr>
          <w:rFonts w:eastAsia="Arial Unicode M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9A690D" w:rsidRDefault="009A690D" w:rsidP="009C452A">
      <w:pPr>
        <w:jc w:val="center"/>
        <w:rPr>
          <w:rFonts w:eastAsia="Arial Unicode MS"/>
          <w:b/>
          <w:lang w:val="sr-Cyrl-CS"/>
        </w:rPr>
      </w:pPr>
    </w:p>
    <w:p w:rsidR="009A690D" w:rsidRDefault="009A690D"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lastRenderedPageBreak/>
        <w:t>Члан 15.</w:t>
      </w:r>
    </w:p>
    <w:p w:rsidR="009C452A" w:rsidRPr="006E20C5" w:rsidRDefault="009C452A" w:rsidP="009C452A">
      <w:pPr>
        <w:rPr>
          <w:rFonts w:eastAsia="Arial Unicode MS"/>
          <w:lang w:val="sr-Cyrl-CS"/>
        </w:rPr>
      </w:pPr>
      <w:r w:rsidRPr="006E20C5">
        <w:rPr>
          <w:rFonts w:eastAsia="Arial Unicode MS"/>
          <w:lang w:val="sr-Cyrl-CS"/>
        </w:rPr>
        <w:t xml:space="preserve">Примопредају изведених радова врши Комисија за примопредају </w:t>
      </w:r>
      <w:r>
        <w:rPr>
          <w:rFonts w:eastAsia="Arial Unicode MS"/>
          <w:lang w:val="sr-Cyrl-CS"/>
        </w:rPr>
        <w:t>;</w:t>
      </w:r>
      <w:r w:rsidRPr="006E20C5">
        <w:rPr>
          <w:rFonts w:eastAsia="Arial Unicode MS"/>
          <w:lang w:val="sr-Cyrl-CS"/>
        </w:rPr>
        <w:t xml:space="preserve">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9C452A" w:rsidRPr="006E20C5" w:rsidRDefault="009C452A" w:rsidP="009C452A">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9C452A" w:rsidRPr="006E20C5" w:rsidRDefault="009C452A" w:rsidP="009C452A">
      <w:pPr>
        <w:rPr>
          <w:rFonts w:eastAsia="Arial Unicode MS"/>
          <w:lang w:val="sr-Cyrl-RS"/>
        </w:rPr>
      </w:pPr>
    </w:p>
    <w:p w:rsidR="009C452A" w:rsidRPr="006E20C5" w:rsidRDefault="009C452A" w:rsidP="009C452A">
      <w:pPr>
        <w:jc w:val="center"/>
        <w:rPr>
          <w:rFonts w:eastAsia="Arial Unicode MS"/>
          <w:b/>
          <w:lang w:val="sr-Cyrl-CS"/>
        </w:rPr>
      </w:pPr>
      <w:r w:rsidRPr="006E20C5">
        <w:rPr>
          <w:rFonts w:eastAsia="Arial Unicode MS"/>
          <w:b/>
          <w:lang w:val="sr-Cyrl-CS"/>
        </w:rPr>
        <w:t>Члан 16.</w:t>
      </w:r>
    </w:p>
    <w:p w:rsidR="009C452A" w:rsidRPr="006E20C5" w:rsidRDefault="009C452A" w:rsidP="009C452A">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9C452A" w:rsidRPr="006E20C5" w:rsidRDefault="009C452A" w:rsidP="009C452A">
      <w:pPr>
        <w:rPr>
          <w:rFonts w:eastAsia="Arial Unicode MS"/>
          <w:lang w:val="sr-Cyrl-CS"/>
        </w:rPr>
      </w:pPr>
      <w:r w:rsidRPr="006E20C5">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9C452A" w:rsidRPr="006E20C5" w:rsidRDefault="009C452A" w:rsidP="009C452A">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9C452A" w:rsidRPr="006E20C5" w:rsidRDefault="009C452A" w:rsidP="009C452A">
      <w:pPr>
        <w:rPr>
          <w:rFonts w:eastAsia="Arial Unicode MS"/>
          <w:lang w:val="sr-Cyrl-CS"/>
        </w:rPr>
      </w:pPr>
      <w:r w:rsidRPr="006E20C5">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9C452A" w:rsidRPr="006E20C5" w:rsidRDefault="009C452A" w:rsidP="009C452A">
      <w:pPr>
        <w:rPr>
          <w:rFonts w:eastAsia="Arial Unicode MS"/>
          <w:lang w:val="sr-Cyrl-CS"/>
        </w:rPr>
      </w:pPr>
      <w:r w:rsidRPr="006E20C5">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9C452A" w:rsidRPr="006E20C5" w:rsidRDefault="009C452A" w:rsidP="009C452A">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9C452A" w:rsidRPr="006E20C5" w:rsidRDefault="009C452A" w:rsidP="009C452A">
      <w:pPr>
        <w:jc w:val="center"/>
        <w:rPr>
          <w:rFonts w:eastAsia="Arial Unicode MS"/>
          <w:b/>
          <w:lang w:val="sr-Cyrl-CS"/>
        </w:rPr>
      </w:pPr>
      <w:r w:rsidRPr="006E20C5">
        <w:rPr>
          <w:rFonts w:eastAsia="Arial Unicode MS"/>
          <w:b/>
          <w:lang w:val="sr-Cyrl-CS"/>
        </w:rPr>
        <w:t>Члан 17.</w:t>
      </w:r>
    </w:p>
    <w:p w:rsidR="009C452A" w:rsidRPr="006E20C5" w:rsidRDefault="009C452A" w:rsidP="009C452A">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9C452A" w:rsidRPr="006E20C5" w:rsidRDefault="009C452A" w:rsidP="009C452A">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овај Уговор и активира банкарску гаранцију за добро извршење посла  на износ од 10% од вредности Уговора.</w:t>
      </w:r>
    </w:p>
    <w:p w:rsidR="009C452A" w:rsidRPr="006E20C5" w:rsidRDefault="009C452A" w:rsidP="009C452A">
      <w:pPr>
        <w:rPr>
          <w:rFonts w:eastAsia="Arial Unicode MS"/>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18.</w:t>
      </w:r>
    </w:p>
    <w:p w:rsidR="009C452A" w:rsidRPr="006E20C5" w:rsidRDefault="009C452A" w:rsidP="009C452A">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9C452A" w:rsidRPr="006E20C5" w:rsidRDefault="009C452A" w:rsidP="009C452A">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w:t>
      </w:r>
      <w:r w:rsidRPr="006E20C5">
        <w:rPr>
          <w:rFonts w:eastAsia="Arial Unicode MS"/>
          <w:lang w:val="sr-Cyrl-CS"/>
        </w:rPr>
        <w:lastRenderedPageBreak/>
        <w:t xml:space="preserve">активирање банкарске гаранције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9C452A" w:rsidRPr="006E20C5" w:rsidRDefault="009C452A" w:rsidP="009C452A">
      <w:pPr>
        <w:jc w:val="center"/>
        <w:rPr>
          <w:rFonts w:eastAsia="Arial Unicode MS"/>
          <w:b/>
          <w:lang w:val="sr-Cyrl-CS"/>
        </w:rPr>
      </w:pPr>
      <w:r w:rsidRPr="006E20C5">
        <w:rPr>
          <w:rFonts w:eastAsia="Arial Unicode MS"/>
          <w:b/>
          <w:lang w:val="sr-Cyrl-CS"/>
        </w:rPr>
        <w:t>Члан 19.</w:t>
      </w:r>
    </w:p>
    <w:p w:rsidR="009C452A" w:rsidRPr="006E20C5" w:rsidRDefault="009C452A" w:rsidP="009C452A">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9C452A" w:rsidRDefault="009C452A" w:rsidP="009C452A">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9A690D" w:rsidRPr="009A690D" w:rsidRDefault="009A690D"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ЗАШТИТА НА ГРАДИЛИШТУ</w:t>
      </w:r>
    </w:p>
    <w:p w:rsidR="009C452A" w:rsidRPr="006E20C5" w:rsidRDefault="009C452A" w:rsidP="009C452A">
      <w:pPr>
        <w:jc w:val="center"/>
        <w:rPr>
          <w:rFonts w:eastAsia="Arial Unicode MS"/>
          <w:b/>
          <w:lang w:val="sr-Cyrl-CS"/>
        </w:rPr>
      </w:pPr>
      <w:r w:rsidRPr="006E20C5">
        <w:rPr>
          <w:rFonts w:eastAsia="Arial Unicode MS"/>
          <w:b/>
          <w:lang w:val="sr-Cyrl-CS"/>
        </w:rPr>
        <w:t>Члан 20.</w:t>
      </w:r>
    </w:p>
    <w:p w:rsidR="009C452A" w:rsidRPr="006E20C5" w:rsidRDefault="009C452A" w:rsidP="009C452A">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9C452A" w:rsidRPr="006E20C5" w:rsidRDefault="009C452A" w:rsidP="009C452A">
      <w:pPr>
        <w:rPr>
          <w:rFonts w:eastAsia="Arial Unicode MS"/>
          <w:lang w:val="ru-RU"/>
        </w:rPr>
      </w:pPr>
      <w:r w:rsidRPr="006E20C5">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9C452A" w:rsidRPr="006E20C5" w:rsidRDefault="009C452A" w:rsidP="009C452A">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9C452A" w:rsidRPr="006E20C5" w:rsidRDefault="009C452A"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21.</w:t>
      </w:r>
    </w:p>
    <w:p w:rsidR="009C452A" w:rsidRPr="006E20C5" w:rsidRDefault="009C452A" w:rsidP="009C452A">
      <w:pPr>
        <w:rPr>
          <w:rFonts w:eastAsia="Arial Unicode MS"/>
          <w:lang w:val="sr-Cyrl-CS"/>
        </w:rPr>
      </w:pPr>
      <w:r w:rsidRPr="006E20C5">
        <w:rPr>
          <w:rFonts w:eastAsia="Arial Unicode MS"/>
          <w:lang w:val="sr-Cyrl-CS"/>
        </w:rPr>
        <w:t>Извођач радова је посебно обавезан:</w:t>
      </w:r>
    </w:p>
    <w:p w:rsidR="009C452A" w:rsidRPr="006E20C5" w:rsidRDefault="009C452A" w:rsidP="009C452A">
      <w:pPr>
        <w:numPr>
          <w:ilvl w:val="0"/>
          <w:numId w:val="26"/>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9C452A" w:rsidRPr="006E20C5" w:rsidRDefault="009C452A" w:rsidP="009C452A">
      <w:pPr>
        <w:numPr>
          <w:ilvl w:val="0"/>
          <w:numId w:val="26"/>
        </w:numPr>
        <w:rPr>
          <w:rFonts w:eastAsia="Arial Unicode MS"/>
          <w:lang w:val="sr-Latn-CS"/>
        </w:rPr>
      </w:pPr>
      <w:r w:rsidRPr="006E20C5">
        <w:rPr>
          <w:rFonts w:eastAsia="Arial Unicode MS"/>
          <w:lang w:val="sr-Latn-CS"/>
        </w:rPr>
        <w:lastRenderedPageBreak/>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9C452A" w:rsidRPr="006E20C5" w:rsidRDefault="009C452A" w:rsidP="009C452A">
      <w:pPr>
        <w:jc w:val="center"/>
        <w:rPr>
          <w:rFonts w:eastAsia="Arial Unicode MS"/>
          <w:b/>
          <w:lang w:val="sr-Cyrl-CS"/>
        </w:rPr>
      </w:pPr>
      <w:r w:rsidRPr="006E20C5">
        <w:rPr>
          <w:rFonts w:eastAsia="Arial Unicode MS"/>
          <w:b/>
          <w:lang w:val="sr-Cyrl-CS"/>
        </w:rPr>
        <w:t>Члан 22.</w:t>
      </w:r>
    </w:p>
    <w:p w:rsidR="009C452A" w:rsidRPr="006E20C5" w:rsidRDefault="009C452A" w:rsidP="009C452A">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9C452A" w:rsidRDefault="009C452A" w:rsidP="009C452A">
      <w:pP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t>ГАРАНТНИ РОК</w:t>
      </w:r>
    </w:p>
    <w:p w:rsidR="009C452A" w:rsidRPr="006E20C5" w:rsidRDefault="009C452A" w:rsidP="009C452A">
      <w:pPr>
        <w:jc w:val="center"/>
        <w:rPr>
          <w:rFonts w:eastAsia="Arial Unicode MS"/>
          <w:b/>
          <w:lang w:val="sr-Cyrl-CS"/>
        </w:rPr>
      </w:pPr>
      <w:r w:rsidRPr="006E20C5">
        <w:rPr>
          <w:rFonts w:eastAsia="Arial Unicode MS"/>
          <w:b/>
          <w:lang w:val="sr-Cyrl-CS"/>
        </w:rPr>
        <w:t>Члан 23.</w:t>
      </w:r>
    </w:p>
    <w:p w:rsidR="009C452A" w:rsidRDefault="009C452A" w:rsidP="009C452A">
      <w:pPr>
        <w:rPr>
          <w:rFonts w:eastAsia="Arial Unicode MS"/>
          <w:color w:val="00B0F0"/>
          <w:lang w:val="sr-Cyrl-RS"/>
        </w:rPr>
      </w:pPr>
      <w:r w:rsidRPr="006E20C5">
        <w:rPr>
          <w:rFonts w:eastAsia="Arial Unicode MS"/>
          <w:lang w:val="sr-Cyrl-CS"/>
        </w:rPr>
        <w:t xml:space="preserve">Гарантни рок за </w:t>
      </w:r>
      <w:r w:rsidRPr="006E20C5">
        <w:rPr>
          <w:rFonts w:eastAsia="Arial Unicode MS"/>
        </w:rPr>
        <w:t xml:space="preserve">уговорене и  </w:t>
      </w:r>
      <w:r>
        <w:rPr>
          <w:rFonts w:eastAsia="Arial Unicode MS"/>
          <w:lang w:val="sr-Cyrl-CS"/>
        </w:rPr>
        <w:t>изведене радове износи ___</w:t>
      </w:r>
      <w:r w:rsidRPr="006E20C5">
        <w:rPr>
          <w:rFonts w:eastAsia="Arial Unicode MS"/>
          <w:lang w:val="sr-Cyrl-CS"/>
        </w:rPr>
        <w:t xml:space="preserve"> месеца и почиње да тече од дана састављања </w:t>
      </w:r>
      <w:r w:rsidRPr="006E20C5">
        <w:rPr>
          <w:rFonts w:eastAsia="Calibri" w:cs="Arial"/>
          <w:lang w:val="sr-Cyrl-RS"/>
        </w:rPr>
        <w:t>Техничког прегледа изведених радова</w:t>
      </w:r>
      <w:r w:rsidRPr="006E20C5">
        <w:rPr>
          <w:rFonts w:eastAsia="Arial Unicode MS"/>
          <w:lang w:val="sr-Cyrl-CS"/>
        </w:rPr>
        <w:t xml:space="preserve">. </w:t>
      </w:r>
      <w:r w:rsidRPr="006E20C5">
        <w:rPr>
          <w:rFonts w:eastAsia="Arial Unicode MS"/>
        </w:rPr>
        <w:t xml:space="preserve"> потписаног од стране овлашћених представника Уговорних страна.</w:t>
      </w:r>
    </w:p>
    <w:p w:rsidR="009A690D" w:rsidRPr="009A690D" w:rsidRDefault="009A690D" w:rsidP="009C452A">
      <w:pPr>
        <w:rPr>
          <w:rFonts w:eastAsia="Arial Unicode MS"/>
          <w:color w:val="00B0F0"/>
          <w:lang w:val="sr-Cyrl-RS"/>
        </w:rPr>
      </w:pPr>
    </w:p>
    <w:p w:rsidR="009C452A" w:rsidRPr="006E20C5" w:rsidRDefault="009C452A" w:rsidP="009C452A">
      <w:pPr>
        <w:rPr>
          <w:rFonts w:eastAsia="Arial Unicode MS"/>
          <w:b/>
          <w:lang w:val="sr-Cyrl-CS"/>
        </w:rPr>
      </w:pPr>
      <w:r w:rsidRPr="006E20C5">
        <w:rPr>
          <w:rFonts w:eastAsia="Arial Unicode MS"/>
          <w:b/>
          <w:lang w:val="sr-Cyrl-CS"/>
        </w:rPr>
        <w:t>ВИШ</w:t>
      </w:r>
      <w:r w:rsidRPr="006E20C5">
        <w:rPr>
          <w:rFonts w:eastAsia="Arial Unicode MS"/>
          <w:b/>
        </w:rPr>
        <w:t>АК РАДОВА</w:t>
      </w:r>
      <w:r w:rsidRPr="006E20C5">
        <w:rPr>
          <w:rFonts w:eastAsia="Arial Unicode MS"/>
          <w:b/>
          <w:lang w:val="sr-Cyrl-CS"/>
        </w:rPr>
        <w:t xml:space="preserve"> И НЕПРЕДВИЂЕНИ РАДОВИ</w:t>
      </w:r>
    </w:p>
    <w:p w:rsidR="009C452A" w:rsidRPr="006E20C5" w:rsidRDefault="009C452A" w:rsidP="009C452A">
      <w:pPr>
        <w:jc w:val="center"/>
        <w:rPr>
          <w:rFonts w:eastAsia="Arial Unicode MS"/>
          <w:b/>
          <w:lang w:val="sr-Cyrl-CS"/>
        </w:rPr>
      </w:pPr>
      <w:r w:rsidRPr="006E20C5">
        <w:rPr>
          <w:rFonts w:eastAsia="Arial Unicode MS"/>
          <w:b/>
          <w:lang w:val="sr-Cyrl-CS"/>
        </w:rPr>
        <w:t>Члан 24.</w:t>
      </w:r>
    </w:p>
    <w:p w:rsidR="009C452A" w:rsidRPr="006E20C5" w:rsidRDefault="009C452A" w:rsidP="009C452A">
      <w:pPr>
        <w:rPr>
          <w:rFonts w:eastAsia="Arial Unicode MS"/>
          <w:lang w:val="sr-Cyrl-CS"/>
        </w:rPr>
      </w:pPr>
      <w:r w:rsidRPr="006E20C5">
        <w:rPr>
          <w:rFonts w:eastAsia="Arial Unicode MS"/>
          <w:lang w:val="sr-Cyrl-CS"/>
        </w:rPr>
        <w:t xml:space="preserve">Уколико се током извођења уговорених радова појави потреба за извођењем </w:t>
      </w:r>
      <w:r w:rsidRPr="006E20C5">
        <w:rPr>
          <w:rFonts w:eastAsia="Arial Unicode MS"/>
        </w:rPr>
        <w:t>радова више од уговорених</w:t>
      </w:r>
      <w:r w:rsidRPr="006E20C5">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9C452A" w:rsidRPr="006E20C5" w:rsidRDefault="009C452A" w:rsidP="009C452A">
      <w:pPr>
        <w:rPr>
          <w:rFonts w:eastAsia="Arial Unicode MS"/>
          <w:lang w:val="sr-Cyrl-CS"/>
        </w:rPr>
      </w:pPr>
      <w:r w:rsidRPr="006E20C5">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9C452A" w:rsidRPr="006E20C5" w:rsidRDefault="009C452A" w:rsidP="009C452A">
      <w:pPr>
        <w:rPr>
          <w:rFonts w:eastAsia="Arial Unicode MS"/>
          <w:lang w:val="sr-Cyrl-CS"/>
        </w:rPr>
      </w:pPr>
      <w:r w:rsidRPr="006E20C5">
        <w:rPr>
          <w:rFonts w:eastAsia="Arial Unicode MS"/>
          <w:lang w:val="sr-Cyrl-CS"/>
        </w:rPr>
        <w:t xml:space="preserve">Посебне узансе о грађењу </w:t>
      </w:r>
      <w:r w:rsidRPr="006E20C5">
        <w:rPr>
          <w:rFonts w:eastAsia="Arial Unicode MS"/>
        </w:rPr>
        <w:t xml:space="preserve">(„Сл. Лист  СФРЈ“, бр. 18/77) </w:t>
      </w:r>
      <w:r w:rsidRPr="006E20C5">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9C452A" w:rsidRPr="006E20C5" w:rsidRDefault="009C452A" w:rsidP="009C452A">
      <w:pPr>
        <w:rPr>
          <w:rFonts w:eastAsia="Arial Unicode MS"/>
          <w:lang w:val="sr-Cyrl-CS"/>
        </w:rPr>
      </w:pPr>
      <w:r w:rsidRPr="006E20C5">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9C452A" w:rsidRPr="006E20C5" w:rsidRDefault="009C452A" w:rsidP="009C452A">
      <w:pPr>
        <w:rPr>
          <w:rFonts w:eastAsia="Arial Unicode MS"/>
          <w:lang w:val="sr-Cyrl-CS"/>
        </w:rPr>
      </w:pPr>
      <w:r w:rsidRPr="006E20C5">
        <w:rPr>
          <w:rFonts w:eastAsia="Arial Unicode MS"/>
        </w:rPr>
        <w:t>У случају појаве непредвиђених радова Наручилац ће поступити у складу са чланом 36. став 1. тачка 5. Закона.</w:t>
      </w:r>
    </w:p>
    <w:p w:rsidR="009C452A" w:rsidRPr="006E20C5" w:rsidRDefault="009C452A" w:rsidP="009C452A">
      <w:pPr>
        <w:jc w:val="center"/>
        <w:rPr>
          <w:rFonts w:eastAsia="Arial Unicode MS"/>
        </w:rPr>
      </w:pPr>
      <w:r w:rsidRPr="006E20C5">
        <w:rPr>
          <w:rFonts w:eastAsia="Arial Unicode MS"/>
          <w:b/>
        </w:rPr>
        <w:t>Члан 25</w:t>
      </w:r>
      <w:r w:rsidRPr="006E20C5">
        <w:rPr>
          <w:rFonts w:eastAsia="Arial Unicode MS"/>
        </w:rPr>
        <w:t>.</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9C452A" w:rsidRPr="006E20C5" w:rsidRDefault="009C452A" w:rsidP="009C452A">
      <w:pPr>
        <w:jc w:val="left"/>
        <w:rPr>
          <w:rFonts w:eastAsia="Arial Unicode MS"/>
          <w:lang w:val="sr-Cyrl-CS"/>
        </w:rPr>
      </w:pPr>
      <w:r w:rsidRPr="006E20C5">
        <w:rPr>
          <w:rFonts w:eastAsia="Arial Unicode MS"/>
          <w:lang w:val="sr-Cyrl-CS"/>
        </w:rPr>
        <w:lastRenderedPageBreak/>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9C452A" w:rsidRPr="006E20C5" w:rsidRDefault="009C452A" w:rsidP="009C452A">
      <w:pPr>
        <w:jc w:val="center"/>
        <w:rPr>
          <w:rFonts w:eastAsia="Arial Unicode MS"/>
          <w:b/>
          <w:lang w:val="ru-RU"/>
        </w:rPr>
      </w:pPr>
      <w:r w:rsidRPr="006E20C5">
        <w:rPr>
          <w:rFonts w:eastAsia="Arial Unicode MS"/>
          <w:b/>
          <w:lang w:val="ru-RU"/>
        </w:rPr>
        <w:t>Члан 26.</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9C452A" w:rsidRPr="006E20C5" w:rsidRDefault="009C452A" w:rsidP="009C452A">
      <w:pPr>
        <w:rPr>
          <w:rFonts w:eastAsia="Arial Unicode MS"/>
          <w:lang w:val="ru-RU"/>
        </w:rPr>
      </w:pPr>
    </w:p>
    <w:p w:rsidR="009C452A" w:rsidRPr="006E20C5" w:rsidRDefault="009C452A" w:rsidP="009C452A">
      <w:pPr>
        <w:rPr>
          <w:rFonts w:eastAsia="Arial Unicode MS"/>
          <w:b/>
          <w:lang w:val="sr-Cyrl-CS"/>
        </w:rPr>
      </w:pPr>
      <w:r w:rsidRPr="006E20C5">
        <w:rPr>
          <w:rFonts w:eastAsia="Arial Unicode MS"/>
          <w:b/>
          <w:lang w:val="sr-Cyrl-CS"/>
        </w:rPr>
        <w:t>ВИША СИЛА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9C452A" w:rsidRPr="006E20C5" w:rsidRDefault="009C452A" w:rsidP="009C452A">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9C452A" w:rsidRPr="006E20C5" w:rsidRDefault="009C452A" w:rsidP="009C452A">
      <w:pPr>
        <w:rPr>
          <w:rFonts w:eastAsia="Arial Unicode MS"/>
        </w:rPr>
      </w:pPr>
      <w:r w:rsidRPr="006E20C5">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9C452A" w:rsidRPr="006E20C5" w:rsidRDefault="009C452A" w:rsidP="009C452A">
      <w:pPr>
        <w:rPr>
          <w:rFonts w:eastAsia="Arial Unicode MS"/>
        </w:rPr>
      </w:pPr>
      <w:r w:rsidRPr="006E20C5">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9C452A" w:rsidRPr="006E20C5" w:rsidRDefault="009C452A" w:rsidP="009C452A">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ЛИЦЕ ЗАДУЖЕНО ЗА РЕАЛИЗАЦИЈУ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140168" w:rsidRPr="006E20C5" w:rsidRDefault="00140168" w:rsidP="00140168">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140168" w:rsidRPr="006E20C5" w:rsidRDefault="00140168" w:rsidP="00140168">
      <w:pPr>
        <w:rPr>
          <w:rFonts w:eastAsia="Arial Unicode MS"/>
          <w:lang w:val="sr-Cyrl-CS"/>
        </w:rPr>
      </w:pPr>
      <w:r w:rsidRPr="006E20C5">
        <w:rPr>
          <w:rFonts w:eastAsia="Arial Unicode MS"/>
          <w:lang w:val="sr-Cyrl-CS"/>
        </w:rPr>
        <w:t>Именовани је дужан да врши следеће послове:</w:t>
      </w:r>
    </w:p>
    <w:p w:rsidR="00140168" w:rsidRPr="006E20C5" w:rsidRDefault="00140168" w:rsidP="00140168">
      <w:pPr>
        <w:numPr>
          <w:ilvl w:val="0"/>
          <w:numId w:val="27"/>
        </w:numPr>
        <w:rPr>
          <w:rFonts w:eastAsia="Arial Unicode MS"/>
          <w:lang w:val="sr-Latn-CS"/>
        </w:rPr>
      </w:pPr>
      <w:r w:rsidRPr="006E20C5">
        <w:rPr>
          <w:rFonts w:eastAsia="Arial Unicode MS"/>
          <w:lang w:val="sr-Latn-CS"/>
        </w:rPr>
        <w:t>праћење степена и динамике реализације Уговора;</w:t>
      </w:r>
    </w:p>
    <w:p w:rsidR="00140168" w:rsidRPr="006E20C5" w:rsidRDefault="00140168" w:rsidP="00140168">
      <w:pPr>
        <w:numPr>
          <w:ilvl w:val="0"/>
          <w:numId w:val="27"/>
        </w:numPr>
        <w:rPr>
          <w:rFonts w:eastAsia="Arial Unicode MS"/>
          <w:lang w:val="sr-Latn-CS"/>
        </w:rPr>
      </w:pPr>
      <w:r w:rsidRPr="006E20C5">
        <w:rPr>
          <w:rFonts w:eastAsia="Arial Unicode MS"/>
          <w:lang w:val="sr-Latn-CS"/>
        </w:rPr>
        <w:t>праћење датума истека Уговора;</w:t>
      </w:r>
    </w:p>
    <w:p w:rsidR="00140168" w:rsidRPr="006E20C5" w:rsidRDefault="00140168" w:rsidP="00140168">
      <w:pPr>
        <w:numPr>
          <w:ilvl w:val="0"/>
          <w:numId w:val="27"/>
        </w:numPr>
        <w:rPr>
          <w:rFonts w:eastAsia="Arial Unicode MS"/>
          <w:lang w:val="sr-Latn-CS"/>
        </w:rPr>
      </w:pPr>
      <w:r w:rsidRPr="006E20C5">
        <w:rPr>
          <w:rFonts w:eastAsia="Arial Unicode MS"/>
          <w:lang w:val="sr-Latn-CS"/>
        </w:rPr>
        <w:lastRenderedPageBreak/>
        <w:t>праћење усаглашености уговорених и реализованих позиција и евентуалних одступања.</w:t>
      </w:r>
    </w:p>
    <w:p w:rsidR="00140168" w:rsidRPr="006E20C5" w:rsidRDefault="00140168" w:rsidP="00140168">
      <w:pPr>
        <w:rPr>
          <w:rFonts w:eastAsia="Arial Unicode MS"/>
          <w:lang w:val="sr-Cyrl-CS"/>
        </w:rPr>
      </w:pPr>
      <w:r w:rsidRPr="006E20C5">
        <w:rPr>
          <w:rFonts w:eastAsia="Arial Unicode MS"/>
          <w:lang w:val="sr-Cyrl-CS"/>
        </w:rPr>
        <w:t>Извођач радова именује  ________________________</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РАСКИД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9C452A" w:rsidRPr="006E20C5" w:rsidRDefault="009C452A" w:rsidP="009C452A">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9C452A" w:rsidRPr="006E20C5" w:rsidRDefault="009C452A" w:rsidP="009C452A">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9C452A" w:rsidRPr="006E20C5" w:rsidRDefault="009C452A" w:rsidP="009C452A">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9C452A" w:rsidRPr="006E20C5" w:rsidRDefault="009C452A" w:rsidP="009C452A">
      <w:pPr>
        <w:spacing w:before="0"/>
        <w:rPr>
          <w:rFonts w:eastAsia="Arial Unicode MS"/>
        </w:rPr>
      </w:pPr>
      <w:r w:rsidRPr="006E20C5">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9C452A" w:rsidRPr="006E20C5" w:rsidRDefault="009C452A" w:rsidP="009C452A">
      <w:pPr>
        <w:rPr>
          <w:rFonts w:eastAsia="Arial Unicode MS"/>
        </w:rPr>
      </w:pPr>
    </w:p>
    <w:p w:rsidR="009C452A" w:rsidRPr="006E20C5" w:rsidRDefault="009C452A" w:rsidP="009C452A">
      <w:pPr>
        <w:rPr>
          <w:rFonts w:eastAsia="Arial Unicode MS"/>
          <w:b/>
          <w:lang w:val="sr-Cyrl-CS"/>
        </w:rPr>
      </w:pPr>
      <w:r w:rsidRPr="006E20C5">
        <w:rPr>
          <w:rFonts w:eastAsia="Arial Unicode MS"/>
          <w:b/>
          <w:lang w:val="sr-Cyrl-CS"/>
        </w:rPr>
        <w:t>РЕШАВАЊЕ СПОРОВА</w:t>
      </w:r>
    </w:p>
    <w:p w:rsidR="009C452A" w:rsidRPr="006E20C5" w:rsidRDefault="009C452A" w:rsidP="009C452A">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9C452A" w:rsidRPr="006E20C5" w:rsidRDefault="009C452A" w:rsidP="009C452A">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9C452A" w:rsidRPr="006E20C5" w:rsidRDefault="009C452A" w:rsidP="009C452A">
      <w:pPr>
        <w:rPr>
          <w:rFonts w:eastAsia="Arial Unicode MS"/>
          <w:lang w:val="sr-Cyrl-CS"/>
        </w:rPr>
      </w:pPr>
      <w:r w:rsidRPr="006E20C5">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ЗАВРШНЕ ОДРЕДБЕ</w:t>
      </w:r>
    </w:p>
    <w:p w:rsidR="009C452A" w:rsidRPr="006E20C5" w:rsidRDefault="009C452A" w:rsidP="009C452A">
      <w:pPr>
        <w:rPr>
          <w:rFonts w:eastAsia="Arial Unicode MS"/>
          <w:b/>
        </w:rPr>
      </w:pP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t>Члан</w:t>
      </w:r>
      <w:r w:rsidRPr="006E20C5">
        <w:rPr>
          <w:rFonts w:eastAsia="Arial Unicode MS"/>
          <w:b/>
        </w:rPr>
        <w:t xml:space="preserve"> 31. </w:t>
      </w:r>
    </w:p>
    <w:p w:rsidR="009C452A" w:rsidRPr="006E20C5" w:rsidRDefault="009C452A" w:rsidP="009C452A">
      <w:pPr>
        <w:rPr>
          <w:rFonts w:eastAsia="Arial Unicode MS"/>
          <w:lang w:val="sr-Cyrl-CS"/>
        </w:rPr>
      </w:pPr>
      <w:r w:rsidRPr="006E20C5">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E20C5">
        <w:rPr>
          <w:rFonts w:eastAsia="Arial Unicode MS"/>
        </w:rPr>
        <w:t>законских</w:t>
      </w:r>
      <w:r w:rsidRPr="006E20C5">
        <w:rPr>
          <w:rFonts w:eastAsia="Arial Unicode MS"/>
          <w:lang w:val="sr-Cyrl-CS"/>
        </w:rPr>
        <w:t xml:space="preserve"> заступника  </w:t>
      </w:r>
      <w:r w:rsidRPr="006E20C5">
        <w:rPr>
          <w:rFonts w:eastAsia="Arial Unicode MS"/>
        </w:rPr>
        <w:t>У</w:t>
      </w:r>
      <w:r w:rsidRPr="006E20C5">
        <w:rPr>
          <w:rFonts w:eastAsia="Arial Unicode MS"/>
          <w:lang w:val="sr-Cyrl-CS"/>
        </w:rPr>
        <w:t>говорних страна.</w:t>
      </w:r>
    </w:p>
    <w:p w:rsidR="009A690D" w:rsidRPr="00E34640" w:rsidRDefault="009A690D" w:rsidP="009A690D">
      <w:pPr>
        <w:spacing w:before="0"/>
        <w:rPr>
          <w:rFonts w:eastAsia="Arial Unicode MS"/>
        </w:rPr>
      </w:pPr>
      <w:r w:rsidRPr="00E34640">
        <w:rPr>
          <w:rFonts w:eastAsia="Arial Unicode MS"/>
          <w:lang w:val="sr-Latn-RS"/>
        </w:rPr>
        <w:t xml:space="preserve">Наручилац може након закључења уговора о јавној набавци без спровођења поступка јавне набавке </w:t>
      </w:r>
      <w:r w:rsidRPr="00E34640">
        <w:rPr>
          <w:rFonts w:eastAsia="Arial Unicode MS"/>
          <w:lang w:val="sr-Cyrl-RS"/>
        </w:rPr>
        <w:t>извршити измене на начин који је</w:t>
      </w:r>
      <w:r w:rsidRPr="00E34640">
        <w:rPr>
          <w:rFonts w:eastAsia="Arial Unicode MS"/>
          <w:lang w:val="sr-Latn-RS"/>
        </w:rPr>
        <w:t xml:space="preserve"> прописан чланом 115. Закона о јавним набавкама.</w:t>
      </w:r>
    </w:p>
    <w:p w:rsidR="009A690D" w:rsidRPr="00E34640" w:rsidRDefault="009A690D" w:rsidP="009A690D">
      <w:pPr>
        <w:spacing w:before="0"/>
        <w:rPr>
          <w:rFonts w:eastAsia="Arial Unicode MS"/>
        </w:rPr>
      </w:pPr>
      <w:r w:rsidRPr="00E34640">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A690D" w:rsidRPr="00E34640" w:rsidRDefault="009A690D" w:rsidP="009A690D">
      <w:pPr>
        <w:spacing w:before="0"/>
        <w:rPr>
          <w:rFonts w:eastAsia="Arial Unicode MS"/>
          <w:lang w:val="sr-Latn-RS"/>
        </w:rPr>
      </w:pPr>
      <w:r w:rsidRPr="00E34640">
        <w:rPr>
          <w:rFonts w:eastAsia="Arial Unicode MS"/>
          <w:lang w:val="sr-Latn-RS"/>
        </w:rPr>
        <w:t xml:space="preserve">У </w:t>
      </w:r>
      <w:r w:rsidRPr="00E34640">
        <w:rPr>
          <w:rFonts w:eastAsia="Arial Unicode MS"/>
          <w:lang w:val="sr-Cyrl-CS"/>
        </w:rPr>
        <w:t>свим наведеним случајевима, Наручилац</w:t>
      </w:r>
      <w:r w:rsidRPr="00E34640">
        <w:rPr>
          <w:rFonts w:eastAsia="Arial Unicode MS"/>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C452A" w:rsidRDefault="009C452A" w:rsidP="009C452A">
      <w:pPr>
        <w:jc w:val="center"/>
        <w:rPr>
          <w:rFonts w:eastAsia="Arial Unicode MS"/>
          <w:lang w:val="sr-Cyrl-RS"/>
        </w:rPr>
      </w:pPr>
    </w:p>
    <w:p w:rsidR="009A690D" w:rsidRPr="009A690D" w:rsidRDefault="009A690D" w:rsidP="009C452A">
      <w:pPr>
        <w:jc w:val="center"/>
        <w:rPr>
          <w:rFonts w:eastAsia="Arial Unicode MS"/>
          <w:lang w:val="sr-Cyrl-RS"/>
        </w:rPr>
      </w:pPr>
    </w:p>
    <w:p w:rsidR="009C452A" w:rsidRPr="006E20C5" w:rsidRDefault="009C452A" w:rsidP="009C452A">
      <w:pPr>
        <w:jc w:val="center"/>
        <w:rPr>
          <w:rFonts w:eastAsia="Arial Unicode MS"/>
          <w:b/>
        </w:rPr>
      </w:pPr>
      <w:r w:rsidRPr="006E20C5">
        <w:rPr>
          <w:rFonts w:eastAsia="Arial Unicode MS"/>
          <w:b/>
        </w:rPr>
        <w:lastRenderedPageBreak/>
        <w:t>Члан 32.</w:t>
      </w:r>
    </w:p>
    <w:p w:rsidR="009C452A" w:rsidRPr="006E20C5" w:rsidRDefault="009C452A" w:rsidP="009C452A">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C452A" w:rsidRPr="006E20C5" w:rsidRDefault="009C452A" w:rsidP="009C452A">
      <w:pPr>
        <w:rPr>
          <w:rFonts w:eastAsia="Arial Unicode MS"/>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9C452A" w:rsidRPr="006E20C5" w:rsidRDefault="009C452A" w:rsidP="009C452A">
      <w:pPr>
        <w:rPr>
          <w:rFonts w:eastAsia="Arial Unicode MS"/>
          <w:color w:val="00B0F0"/>
          <w:lang w:val="sr-Latn-RS"/>
        </w:rPr>
      </w:pPr>
      <w:r w:rsidRPr="006E20C5">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E20C5">
        <w:rPr>
          <w:rFonts w:eastAsia="Arial Unicode MS"/>
          <w:lang w:val="sr-Latn-RS"/>
        </w:rPr>
        <w:t xml:space="preserve">, </w:t>
      </w:r>
      <w:r w:rsidRPr="006E20C5">
        <w:rPr>
          <w:rFonts w:eastAsia="Arial Unicode MS"/>
          <w:lang w:val="sr-Cyrl-CS"/>
        </w:rPr>
        <w:t xml:space="preserve">а ступа на снагу када Извођач </w:t>
      </w:r>
      <w:r w:rsidRPr="006E20C5">
        <w:rPr>
          <w:rFonts w:eastAsia="Arial Unicode MS"/>
        </w:rPr>
        <w:t xml:space="preserve">радова </w:t>
      </w:r>
      <w:r w:rsidRPr="006E20C5">
        <w:rPr>
          <w:rFonts w:eastAsia="Arial Unicode MS"/>
          <w:lang w:val="sr-Cyrl-CS"/>
        </w:rPr>
        <w:t>испуни одложни услов и достави банкарске гаранције из члана 7. овог Уговора.</w:t>
      </w:r>
    </w:p>
    <w:p w:rsidR="009C452A" w:rsidRPr="006E20C5" w:rsidRDefault="009C452A" w:rsidP="009C452A">
      <w:pPr>
        <w:rPr>
          <w:rFonts w:eastAsia="Arial Unicode MS"/>
          <w:lang w:val="sr-Cyrl-RS"/>
        </w:rPr>
      </w:pPr>
      <w:r w:rsidRPr="006E20C5">
        <w:rPr>
          <w:rFonts w:eastAsia="Arial Unicode MS"/>
        </w:rPr>
        <w:t>Овај Уговор важи до обостраног испуњења Уговорних обавеза</w:t>
      </w:r>
      <w:r w:rsidRPr="006E20C5">
        <w:rPr>
          <w:rFonts w:eastAsia="Arial Unicode MS"/>
          <w:lang w:val="sr-Latn-RS"/>
        </w:rPr>
        <w:t xml:space="preserve">, a </w:t>
      </w:r>
      <w:r>
        <w:rPr>
          <w:rFonts w:eastAsia="Arial Unicode MS"/>
          <w:lang w:val="sr-Cyrl-RS"/>
        </w:rPr>
        <w:t>највише 1</w:t>
      </w:r>
      <w:r>
        <w:rPr>
          <w:rFonts w:eastAsia="Arial Unicode MS"/>
        </w:rPr>
        <w:t>5</w:t>
      </w:r>
      <w:r w:rsidRPr="006E20C5">
        <w:rPr>
          <w:rFonts w:eastAsia="Arial Unicode MS"/>
          <w:lang w:val="sr-Cyrl-RS"/>
        </w:rPr>
        <w:t xml:space="preserve"> месеци од потписивања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9C452A" w:rsidRPr="006E20C5" w:rsidRDefault="009C452A" w:rsidP="009C452A">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9C452A" w:rsidRPr="006E20C5" w:rsidRDefault="009C452A" w:rsidP="009C452A">
      <w:pPr>
        <w:numPr>
          <w:ilvl w:val="0"/>
          <w:numId w:val="29"/>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Latn-CS"/>
        </w:rPr>
        <w:t>Техничка спецификација</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9C452A" w:rsidRPr="006E20C5" w:rsidRDefault="009C452A" w:rsidP="009C452A">
      <w:pPr>
        <w:numPr>
          <w:ilvl w:val="0"/>
          <w:numId w:val="29"/>
        </w:numPr>
        <w:spacing w:before="0"/>
        <w:rPr>
          <w:rFonts w:eastAsia="Arial Unicode MS"/>
          <w:lang w:val="sr-Latn-CS"/>
        </w:rPr>
      </w:pPr>
      <w:r w:rsidRPr="006E20C5">
        <w:rPr>
          <w:rFonts w:eastAsia="Arial Unicode MS"/>
        </w:rPr>
        <w:t>Споразум о заједничком наступању</w:t>
      </w:r>
    </w:p>
    <w:p w:rsidR="009C452A" w:rsidRPr="006E20C5" w:rsidRDefault="009C452A" w:rsidP="009C452A">
      <w:pPr>
        <w:rPr>
          <w:rFonts w:eastAsia="Arial Unicode MS"/>
          <w:lang w:val="sr-Cyrl-CS"/>
        </w:rPr>
      </w:pPr>
    </w:p>
    <w:p w:rsidR="009C452A" w:rsidRDefault="009C452A"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5</w:t>
      </w:r>
      <w:r w:rsidRPr="006E20C5">
        <w:rPr>
          <w:rFonts w:eastAsia="Arial Unicode MS"/>
          <w:b/>
          <w:lang w:val="sr-Cyrl-CS"/>
        </w:rPr>
        <w:t>.</w:t>
      </w:r>
    </w:p>
    <w:p w:rsidR="009C452A" w:rsidRPr="006E20C5" w:rsidRDefault="009C452A" w:rsidP="009C452A">
      <w:pPr>
        <w:rPr>
          <w:rFonts w:eastAsia="Arial Unicode M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9C452A" w:rsidRPr="006E20C5" w:rsidRDefault="009C452A" w:rsidP="009C452A">
      <w:pP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9C452A" w:rsidRPr="006E20C5" w:rsidRDefault="009C452A" w:rsidP="009C452A">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9C452A" w:rsidRPr="006E20C5" w:rsidRDefault="009C452A" w:rsidP="009C452A">
      <w:pPr>
        <w:rPr>
          <w:rFonts w:eastAsia="Arial Unicode MS"/>
          <w:lang w:val="sr-Cyrl-CS"/>
        </w:rPr>
      </w:pPr>
    </w:p>
    <w:p w:rsidR="009C452A" w:rsidRPr="006E20C5" w:rsidRDefault="009C452A" w:rsidP="009C452A">
      <w:pPr>
        <w:rPr>
          <w:rFonts w:eastAsia="Arial Unicode MS"/>
          <w:lang w:val="sr-Cyrl-CS"/>
        </w:rPr>
      </w:pPr>
    </w:p>
    <w:p w:rsidR="009A690D" w:rsidRPr="009A690D" w:rsidRDefault="009C452A" w:rsidP="009A690D">
      <w:pPr>
        <w:rPr>
          <w:rFonts w:eastAsia="Arial Unicode MS"/>
          <w:b/>
          <w:lang w:val="sr-Cyrl-CS"/>
        </w:rPr>
      </w:pPr>
      <w:r w:rsidRPr="006E20C5">
        <w:rPr>
          <w:rFonts w:eastAsia="Arial Unicode MS"/>
          <w:lang w:val="sr-Cyrl-CS"/>
        </w:rPr>
        <w:t xml:space="preserve">              </w:t>
      </w:r>
      <w:r w:rsidR="009A690D" w:rsidRPr="009A690D">
        <w:rPr>
          <w:rFonts w:eastAsia="Arial Unicode MS"/>
          <w:b/>
          <w:lang w:val="sr-Cyrl-CS"/>
        </w:rPr>
        <w:t>За   НАРУЧИОЦА                                                         За  ИЗВОЂАЧА РАДОВА</w:t>
      </w:r>
    </w:p>
    <w:p w:rsidR="009A690D" w:rsidRPr="009A690D" w:rsidRDefault="009A690D" w:rsidP="009A690D">
      <w:pPr>
        <w:rPr>
          <w:rFonts w:eastAsia="Arial Unicode MS"/>
          <w:b/>
        </w:rPr>
      </w:pPr>
      <w:r w:rsidRPr="009A690D">
        <w:rPr>
          <w:rFonts w:eastAsia="Arial Unicode MS"/>
          <w:b/>
          <w:lang w:val="sr-Cyrl-CS"/>
        </w:rPr>
        <w:t xml:space="preserve">  </w:t>
      </w:r>
      <w:r w:rsidRPr="009A690D">
        <w:rPr>
          <w:rFonts w:eastAsia="Arial Unicode MS"/>
          <w:b/>
        </w:rPr>
        <w:t>ЈП „Електропривреда Србије“Београд                                                Назив</w:t>
      </w:r>
    </w:p>
    <w:p w:rsidR="009A690D" w:rsidRPr="009A690D" w:rsidRDefault="009A690D" w:rsidP="009A690D">
      <w:pPr>
        <w:rPr>
          <w:rFonts w:eastAsia="Arial Unicode MS"/>
          <w:b/>
        </w:rPr>
      </w:pPr>
    </w:p>
    <w:p w:rsidR="009A690D" w:rsidRPr="009A690D" w:rsidRDefault="009A690D" w:rsidP="009A690D">
      <w:pPr>
        <w:rPr>
          <w:rFonts w:eastAsia="Arial Unicode MS"/>
          <w:b/>
        </w:rPr>
      </w:pPr>
      <w:r w:rsidRPr="009A690D">
        <w:rPr>
          <w:rFonts w:eastAsia="Arial Unicode MS"/>
          <w:b/>
        </w:rPr>
        <w:t>___________________________________                             ________________________</w:t>
      </w:r>
    </w:p>
    <w:p w:rsidR="009A690D" w:rsidRPr="009A690D" w:rsidRDefault="009A690D" w:rsidP="009A690D">
      <w:pPr>
        <w:rPr>
          <w:rFonts w:eastAsia="Arial Unicode MS"/>
          <w:b/>
        </w:rPr>
      </w:pPr>
      <w:r w:rsidRPr="009A690D">
        <w:rPr>
          <w:rFonts w:eastAsia="Arial Unicode MS"/>
          <w:b/>
        </w:rPr>
        <w:t xml:space="preserve">                                                                               М.П.</w:t>
      </w:r>
    </w:p>
    <w:p w:rsidR="009A690D" w:rsidRPr="009A690D" w:rsidRDefault="009A690D" w:rsidP="009A690D">
      <w:pPr>
        <w:rPr>
          <w:rFonts w:eastAsia="Arial Unicode MS"/>
          <w:b/>
        </w:rPr>
      </w:pPr>
      <w:r w:rsidRPr="009A690D">
        <w:rPr>
          <w:rFonts w:eastAsia="Arial Unicode MS"/>
          <w:b/>
        </w:rPr>
        <w:t xml:space="preserve">Финансијски директор огранка ТЕНТ,                  </w:t>
      </w:r>
      <w:r w:rsidRPr="009A690D">
        <w:rPr>
          <w:rFonts w:eastAsia="Arial Unicode MS"/>
          <w:b/>
          <w:lang w:val="sr-Cyrl-RS"/>
        </w:rPr>
        <w:tab/>
      </w:r>
      <w:r w:rsidRPr="009A690D">
        <w:rPr>
          <w:rFonts w:eastAsia="Arial Unicode MS"/>
          <w:b/>
          <w:lang w:val="sr-Cyrl-RS"/>
        </w:rPr>
        <w:tab/>
      </w:r>
      <w:r w:rsidRPr="009A690D">
        <w:rPr>
          <w:rFonts w:eastAsia="Arial Unicode MS"/>
          <w:b/>
          <w:lang w:val="sr-Cyrl-RS"/>
        </w:rPr>
        <w:tab/>
      </w:r>
      <w:r w:rsidRPr="009A690D">
        <w:rPr>
          <w:rFonts w:eastAsia="Arial Unicode MS"/>
          <w:b/>
          <w:lang w:val="sr-Cyrl-RS"/>
        </w:rPr>
        <w:tab/>
      </w:r>
      <w:r w:rsidRPr="009A690D">
        <w:rPr>
          <w:rFonts w:eastAsia="Arial Unicode MS"/>
          <w:b/>
          <w:lang w:val="sr-Cyrl-RS"/>
        </w:rPr>
        <w:tab/>
      </w:r>
      <w:r w:rsidRPr="009A690D">
        <w:rPr>
          <w:rFonts w:eastAsia="Arial Unicode MS"/>
          <w:b/>
          <w:lang w:val="sr-Cyrl-RS"/>
        </w:rPr>
        <w:tab/>
        <w:t>Жељко Вујиновић</w:t>
      </w:r>
      <w:r w:rsidRPr="009A690D">
        <w:rPr>
          <w:rFonts w:eastAsia="Arial Unicode MS"/>
          <w:b/>
        </w:rPr>
        <w:t xml:space="preserve">                                                                             </w:t>
      </w:r>
    </w:p>
    <w:p w:rsidR="009A690D" w:rsidRPr="009A690D" w:rsidRDefault="009A690D" w:rsidP="009A690D">
      <w:pPr>
        <w:rPr>
          <w:rFonts w:eastAsia="Arial Unicode MS"/>
          <w:b/>
        </w:rPr>
      </w:pPr>
    </w:p>
    <w:p w:rsidR="009A690D" w:rsidRPr="009A690D" w:rsidRDefault="009A690D" w:rsidP="009A690D">
      <w:pPr>
        <w:rPr>
          <w:rFonts w:eastAsia="Arial Unicode MS"/>
          <w:b/>
        </w:rPr>
      </w:pPr>
      <w:r w:rsidRPr="009A690D">
        <w:rPr>
          <w:rFonts w:eastAsia="Arial Unicode MS"/>
          <w:b/>
        </w:rPr>
        <w:t>НАПОМЕНА: Све опционе одредбе из овог модела уговора ће се по избору конкретне Понуде, пречистити и прилагодити изабраној Понуди.</w:t>
      </w:r>
    </w:p>
    <w:p w:rsidR="009C452A" w:rsidRPr="006E20C5" w:rsidRDefault="009C452A" w:rsidP="009A690D">
      <w:pPr>
        <w:rPr>
          <w:rFonts w:eastAsia="Arial Unicode MS"/>
          <w:b/>
          <w:lang w:val="sr-Cyrl-CS"/>
        </w:rPr>
      </w:pPr>
      <w:r w:rsidRPr="006E20C5">
        <w:rPr>
          <w:rFonts w:eastAsia="Arial Unicode MS"/>
          <w:b/>
          <w:lang w:val="sr-Cyrl-CS"/>
        </w:rPr>
        <w:br w:type="page"/>
      </w:r>
    </w:p>
    <w:p w:rsidR="006E20C5" w:rsidRPr="006E20C5" w:rsidRDefault="006E20C5" w:rsidP="006E20C5">
      <w:pPr>
        <w:spacing w:before="40"/>
        <w:rPr>
          <w:lang w:val="sr-Cyrl-CS"/>
        </w:rPr>
      </w:pPr>
      <w:r w:rsidRPr="006E20C5">
        <w:rPr>
          <w:noProof/>
        </w:rPr>
        <w:lastRenderedPageBreak/>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AD4CB9">
      <w:pPr>
        <w:numPr>
          <w:ilvl w:val="0"/>
          <w:numId w:val="39"/>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AD4CB9">
      <w:pPr>
        <w:numPr>
          <w:ilvl w:val="0"/>
          <w:numId w:val="39"/>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AD4CB9">
      <w:pPr>
        <w:numPr>
          <w:ilvl w:val="0"/>
          <w:numId w:val="39"/>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AD4CB9">
      <w:pPr>
        <w:numPr>
          <w:ilvl w:val="0"/>
          <w:numId w:val="39"/>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AD4CB9">
      <w:pPr>
        <w:numPr>
          <w:ilvl w:val="0"/>
          <w:numId w:val="39"/>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AD4CB9">
      <w:pPr>
        <w:numPr>
          <w:ilvl w:val="0"/>
          <w:numId w:val="39"/>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AD4CB9">
      <w:pPr>
        <w:numPr>
          <w:ilvl w:val="0"/>
          <w:numId w:val="39"/>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AD4CB9">
      <w:pPr>
        <w:numPr>
          <w:ilvl w:val="0"/>
          <w:numId w:val="39"/>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AD4CB9">
      <w:pPr>
        <w:numPr>
          <w:ilvl w:val="0"/>
          <w:numId w:val="39"/>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AD4CB9">
      <w:pPr>
        <w:numPr>
          <w:ilvl w:val="0"/>
          <w:numId w:val="39"/>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AD4CB9">
      <w:pPr>
        <w:numPr>
          <w:ilvl w:val="0"/>
          <w:numId w:val="39"/>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AD4CB9">
      <w:pPr>
        <w:numPr>
          <w:ilvl w:val="0"/>
          <w:numId w:val="39"/>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AD4CB9">
      <w:pPr>
        <w:numPr>
          <w:ilvl w:val="0"/>
          <w:numId w:val="39"/>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AD4CB9">
      <w:pPr>
        <w:numPr>
          <w:ilvl w:val="0"/>
          <w:numId w:val="39"/>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AD4CB9">
      <w:pPr>
        <w:numPr>
          <w:ilvl w:val="0"/>
          <w:numId w:val="39"/>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AD4CB9">
      <w:pPr>
        <w:numPr>
          <w:ilvl w:val="0"/>
          <w:numId w:val="39"/>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AD4CB9">
      <w:pPr>
        <w:numPr>
          <w:ilvl w:val="0"/>
          <w:numId w:val="39"/>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AD4CB9">
      <w:pPr>
        <w:numPr>
          <w:ilvl w:val="0"/>
          <w:numId w:val="39"/>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AD4CB9">
      <w:pPr>
        <w:numPr>
          <w:ilvl w:val="0"/>
          <w:numId w:val="39"/>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AD4CB9">
      <w:pPr>
        <w:numPr>
          <w:ilvl w:val="0"/>
          <w:numId w:val="39"/>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AD4CB9">
      <w:pPr>
        <w:numPr>
          <w:ilvl w:val="0"/>
          <w:numId w:val="39"/>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AD4CB9">
      <w:pPr>
        <w:numPr>
          <w:ilvl w:val="0"/>
          <w:numId w:val="39"/>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AD4CB9">
      <w:pPr>
        <w:numPr>
          <w:ilvl w:val="0"/>
          <w:numId w:val="39"/>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AD4CB9">
      <w:pPr>
        <w:numPr>
          <w:ilvl w:val="0"/>
          <w:numId w:val="39"/>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AD4CB9">
      <w:pPr>
        <w:numPr>
          <w:ilvl w:val="0"/>
          <w:numId w:val="39"/>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AD4CB9">
      <w:pPr>
        <w:numPr>
          <w:ilvl w:val="0"/>
          <w:numId w:val="39"/>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AD4CB9">
      <w:pPr>
        <w:numPr>
          <w:ilvl w:val="0"/>
          <w:numId w:val="39"/>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AD4CB9">
      <w:pPr>
        <w:numPr>
          <w:ilvl w:val="0"/>
          <w:numId w:val="39"/>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AD4CB9">
      <w:pPr>
        <w:numPr>
          <w:ilvl w:val="0"/>
          <w:numId w:val="39"/>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AD4CB9">
      <w:pPr>
        <w:numPr>
          <w:ilvl w:val="0"/>
          <w:numId w:val="39"/>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AD4CB9">
      <w:pPr>
        <w:numPr>
          <w:ilvl w:val="0"/>
          <w:numId w:val="39"/>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AD4CB9">
      <w:pPr>
        <w:numPr>
          <w:ilvl w:val="0"/>
          <w:numId w:val="39"/>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AD4CB9">
      <w:pPr>
        <w:numPr>
          <w:ilvl w:val="0"/>
          <w:numId w:val="39"/>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AD4CB9">
      <w:pPr>
        <w:numPr>
          <w:ilvl w:val="0"/>
          <w:numId w:val="40"/>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AD4CB9">
      <w:pPr>
        <w:numPr>
          <w:ilvl w:val="0"/>
          <w:numId w:val="40"/>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AD4CB9">
      <w:pPr>
        <w:numPr>
          <w:ilvl w:val="0"/>
          <w:numId w:val="40"/>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AD4CB9">
      <w:pPr>
        <w:numPr>
          <w:ilvl w:val="0"/>
          <w:numId w:val="40"/>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AD4CB9">
      <w:pPr>
        <w:numPr>
          <w:ilvl w:val="0"/>
          <w:numId w:val="40"/>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AD4CB9">
      <w:pPr>
        <w:numPr>
          <w:ilvl w:val="0"/>
          <w:numId w:val="40"/>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AD4CB9">
      <w:pPr>
        <w:numPr>
          <w:ilvl w:val="0"/>
          <w:numId w:val="40"/>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AD4CB9">
      <w:pPr>
        <w:numPr>
          <w:ilvl w:val="0"/>
          <w:numId w:val="40"/>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AD4CB9">
      <w:pPr>
        <w:numPr>
          <w:ilvl w:val="0"/>
          <w:numId w:val="40"/>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AD4CB9">
      <w:pPr>
        <w:numPr>
          <w:ilvl w:val="1"/>
          <w:numId w:val="41"/>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AD4CB9">
      <w:pPr>
        <w:numPr>
          <w:ilvl w:val="1"/>
          <w:numId w:val="41"/>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497" w:rsidRDefault="00403497">
      <w:r>
        <w:separator/>
      </w:r>
    </w:p>
    <w:p w:rsidR="00403497" w:rsidRDefault="00403497"/>
  </w:endnote>
  <w:endnote w:type="continuationSeparator" w:id="0">
    <w:p w:rsidR="00403497" w:rsidRDefault="00403497">
      <w:r>
        <w:continuationSeparator/>
      </w:r>
    </w:p>
    <w:p w:rsidR="00403497" w:rsidRDefault="00403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AC2" w:rsidRDefault="00BE0AC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E0AC2" w:rsidRDefault="00BE0AC2" w:rsidP="00841BE7">
    <w:pPr>
      <w:pStyle w:val="Footer"/>
      <w:ind w:right="360"/>
    </w:pPr>
  </w:p>
  <w:p w:rsidR="00BE0AC2" w:rsidRDefault="00BE0AC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AC2" w:rsidRPr="00EC5BB4" w:rsidRDefault="00BE0AC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0599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0599A">
      <w:rPr>
        <w:rStyle w:val="PageNumber"/>
        <w:rFonts w:cs="Arial"/>
        <w:b/>
        <w:noProof/>
        <w:szCs w:val="24"/>
      </w:rPr>
      <w:t>93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AC2" w:rsidRPr="00EC5BB4" w:rsidRDefault="00BE0AC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0599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0599A">
      <w:rPr>
        <w:rStyle w:val="PageNumber"/>
        <w:rFonts w:cs="Arial"/>
        <w:b/>
        <w:noProof/>
        <w:szCs w:val="24"/>
      </w:rPr>
      <w:t>93</w:t>
    </w:r>
    <w:r w:rsidRPr="00EC5BB4">
      <w:rPr>
        <w:rStyle w:val="PageNumber"/>
        <w:rFonts w:cs="Arial"/>
        <w:b/>
        <w:szCs w:val="24"/>
      </w:rPr>
      <w:fldChar w:fldCharType="end"/>
    </w:r>
  </w:p>
  <w:p w:rsidR="00BE0AC2" w:rsidRDefault="00BE0A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497" w:rsidRDefault="00403497">
      <w:r>
        <w:separator/>
      </w:r>
    </w:p>
    <w:p w:rsidR="00403497" w:rsidRDefault="00403497"/>
  </w:footnote>
  <w:footnote w:type="continuationSeparator" w:id="0">
    <w:p w:rsidR="00403497" w:rsidRDefault="00403497">
      <w:r>
        <w:continuationSeparator/>
      </w:r>
    </w:p>
    <w:p w:rsidR="00403497" w:rsidRDefault="004034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AC2" w:rsidRDefault="00BE0AC2" w:rsidP="004276AD">
    <w:pPr>
      <w:pStyle w:val="Header"/>
      <w:rPr>
        <w:sz w:val="20"/>
      </w:rPr>
    </w:pPr>
  </w:p>
  <w:p w:rsidR="00BE0AC2" w:rsidRDefault="00BE0AC2" w:rsidP="00810481">
    <w:pPr>
      <w:pStyle w:val="Header"/>
      <w:spacing w:before="0"/>
      <w:rPr>
        <w:szCs w:val="24"/>
      </w:rPr>
    </w:pPr>
    <w:r w:rsidRPr="00113B84">
      <w:rPr>
        <w:szCs w:val="24"/>
      </w:rPr>
      <w:t xml:space="preserve">ЈП „Електропривреда Србије“ Београд    Конкурсна документација </w:t>
    </w:r>
  </w:p>
  <w:p w:rsidR="00BE0AC2" w:rsidRPr="00113B84" w:rsidRDefault="00BE0AC2"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JН/3000/0714/2017 (547/2017</w:t>
    </w:r>
    <w:r w:rsidRPr="003E4E17">
      <w:rPr>
        <w:rFonts w:cs="Arial"/>
        <w:b/>
        <w:sz w:val="22"/>
        <w:szCs w:val="22"/>
      </w:rPr>
      <w:t>)</w:t>
    </w:r>
  </w:p>
  <w:p w:rsidR="00BE0AC2" w:rsidRPr="004276AD" w:rsidRDefault="00BE0AC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AC2" w:rsidRDefault="00BE0AC2" w:rsidP="004276AD">
    <w:pPr>
      <w:pStyle w:val="Header"/>
    </w:pPr>
  </w:p>
  <w:p w:rsidR="00BE0AC2" w:rsidRDefault="00BE0AC2" w:rsidP="00810481">
    <w:pPr>
      <w:pStyle w:val="Header"/>
      <w:spacing w:before="0"/>
      <w:rPr>
        <w:szCs w:val="24"/>
      </w:rPr>
    </w:pPr>
    <w:r w:rsidRPr="00113B84">
      <w:rPr>
        <w:szCs w:val="24"/>
      </w:rPr>
      <w:t xml:space="preserve">ЈП „Електропривреда Србије“ Београд    Конкурсна документација </w:t>
    </w:r>
  </w:p>
  <w:p w:rsidR="00BE0AC2" w:rsidRPr="00113B84" w:rsidRDefault="00BE0AC2"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0714</w:t>
    </w:r>
    <w:r>
      <w:rPr>
        <w:rFonts w:cs="Arial"/>
        <w:b/>
        <w:sz w:val="22"/>
        <w:szCs w:val="22"/>
        <w:lang w:val="sr-Cyrl-RS"/>
      </w:rPr>
      <w:t>/201</w:t>
    </w:r>
    <w:r>
      <w:rPr>
        <w:rFonts w:cs="Arial"/>
        <w:b/>
        <w:sz w:val="22"/>
        <w:szCs w:val="22"/>
      </w:rPr>
      <w:t>7</w:t>
    </w:r>
    <w:r>
      <w:rPr>
        <w:rFonts w:cs="Arial"/>
        <w:b/>
        <w:sz w:val="22"/>
        <w:szCs w:val="22"/>
        <w:lang w:val="sr-Cyrl-RS"/>
      </w:rPr>
      <w:t xml:space="preserve"> (</w:t>
    </w:r>
    <w:r>
      <w:rPr>
        <w:rFonts w:cs="Arial"/>
        <w:b/>
        <w:sz w:val="22"/>
        <w:szCs w:val="22"/>
      </w:rPr>
      <w:t>547</w:t>
    </w:r>
    <w:r>
      <w:rPr>
        <w:rFonts w:cs="Arial"/>
        <w:b/>
        <w:sz w:val="22"/>
        <w:szCs w:val="22"/>
        <w:lang w:val="sr-Cyrl-RS"/>
      </w:rPr>
      <w:t>/201</w:t>
    </w:r>
    <w:r>
      <w:rPr>
        <w:rFonts w:cs="Arial"/>
        <w:b/>
        <w:sz w:val="22"/>
        <w:szCs w:val="22"/>
      </w:rPr>
      <w:t>7</w:t>
    </w:r>
    <w:r>
      <w:rPr>
        <w:rFonts w:cs="Arial"/>
        <w:b/>
        <w:sz w:val="22"/>
        <w:szCs w:val="22"/>
        <w:lang w:val="sr-Cyrl-RS"/>
      </w:rPr>
      <w:t>)</w:t>
    </w:r>
  </w:p>
  <w:p w:rsidR="00BE0AC2" w:rsidRPr="00210557" w:rsidRDefault="00BE0AC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7824095"/>
    <w:multiLevelType w:val="hybridMultilevel"/>
    <w:tmpl w:val="6C74F916"/>
    <w:lvl w:ilvl="0" w:tplc="26FC0052">
      <w:start w:val="1"/>
      <w:numFmt w:val="bullet"/>
      <w:lvlText w:val="-"/>
      <w:lvlJc w:val="left"/>
      <w:pPr>
        <w:tabs>
          <w:tab w:val="num" w:pos="720"/>
        </w:tabs>
        <w:ind w:left="720" w:hanging="360"/>
      </w:pPr>
      <w:rPr>
        <w:rFonts w:ascii="Times New Roman" w:eastAsia="Times New Roman" w:hAnsi="Times New Roman" w:cs="Times New Roman" w:hint="default"/>
      </w:rPr>
    </w:lvl>
    <w:lvl w:ilvl="1" w:tplc="081A0019">
      <w:start w:val="1"/>
      <w:numFmt w:val="lowerLetter"/>
      <w:lvlText w:val="%2."/>
      <w:lvlJc w:val="left"/>
      <w:pPr>
        <w:tabs>
          <w:tab w:val="num" w:pos="1440"/>
        </w:tabs>
        <w:ind w:left="1440" w:hanging="360"/>
      </w:pPr>
      <w:rPr>
        <w:rFont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1">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2">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BE72795"/>
    <w:multiLevelType w:val="hybridMultilevel"/>
    <w:tmpl w:val="81ECA1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8B37BF"/>
    <w:multiLevelType w:val="hybridMultilevel"/>
    <w:tmpl w:val="92CC4010"/>
    <w:lvl w:ilvl="0" w:tplc="B8FE9272">
      <w:start w:val="2"/>
      <w:numFmt w:val="bullet"/>
      <w:lvlText w:val="-"/>
      <w:lvlJc w:val="left"/>
      <w:pPr>
        <w:ind w:left="4122" w:hanging="360"/>
      </w:pPr>
      <w:rPr>
        <w:rFonts w:ascii="Arial" w:eastAsia="Times New Roman" w:hAnsi="Arial" w:cs="Arial" w:hint="default"/>
      </w:rPr>
    </w:lvl>
    <w:lvl w:ilvl="1" w:tplc="04090003">
      <w:start w:val="1"/>
      <w:numFmt w:val="bullet"/>
      <w:lvlText w:val="o"/>
      <w:lvlJc w:val="left"/>
      <w:pPr>
        <w:ind w:left="4842" w:hanging="360"/>
      </w:pPr>
      <w:rPr>
        <w:rFonts w:ascii="Courier New" w:hAnsi="Courier New" w:cs="Courier New" w:hint="default"/>
      </w:rPr>
    </w:lvl>
    <w:lvl w:ilvl="2" w:tplc="04090005">
      <w:start w:val="1"/>
      <w:numFmt w:val="bullet"/>
      <w:lvlText w:val=""/>
      <w:lvlJc w:val="left"/>
      <w:pPr>
        <w:ind w:left="5562" w:hanging="360"/>
      </w:pPr>
      <w:rPr>
        <w:rFonts w:ascii="Wingdings" w:hAnsi="Wingdings" w:hint="default"/>
      </w:rPr>
    </w:lvl>
    <w:lvl w:ilvl="3" w:tplc="04090001" w:tentative="1">
      <w:start w:val="1"/>
      <w:numFmt w:val="bullet"/>
      <w:lvlText w:val=""/>
      <w:lvlJc w:val="left"/>
      <w:pPr>
        <w:ind w:left="6282" w:hanging="360"/>
      </w:pPr>
      <w:rPr>
        <w:rFonts w:ascii="Symbol" w:hAnsi="Symbol" w:hint="default"/>
      </w:rPr>
    </w:lvl>
    <w:lvl w:ilvl="4" w:tplc="04090003" w:tentative="1">
      <w:start w:val="1"/>
      <w:numFmt w:val="bullet"/>
      <w:lvlText w:val="o"/>
      <w:lvlJc w:val="left"/>
      <w:pPr>
        <w:ind w:left="7002" w:hanging="360"/>
      </w:pPr>
      <w:rPr>
        <w:rFonts w:ascii="Courier New" w:hAnsi="Courier New" w:cs="Courier New" w:hint="default"/>
      </w:rPr>
    </w:lvl>
    <w:lvl w:ilvl="5" w:tplc="04090005" w:tentative="1">
      <w:start w:val="1"/>
      <w:numFmt w:val="bullet"/>
      <w:lvlText w:val=""/>
      <w:lvlJc w:val="left"/>
      <w:pPr>
        <w:ind w:left="7722" w:hanging="360"/>
      </w:pPr>
      <w:rPr>
        <w:rFonts w:ascii="Wingdings" w:hAnsi="Wingdings" w:hint="default"/>
      </w:rPr>
    </w:lvl>
    <w:lvl w:ilvl="6" w:tplc="04090001" w:tentative="1">
      <w:start w:val="1"/>
      <w:numFmt w:val="bullet"/>
      <w:lvlText w:val=""/>
      <w:lvlJc w:val="left"/>
      <w:pPr>
        <w:ind w:left="8442" w:hanging="360"/>
      </w:pPr>
      <w:rPr>
        <w:rFonts w:ascii="Symbol" w:hAnsi="Symbol" w:hint="default"/>
      </w:rPr>
    </w:lvl>
    <w:lvl w:ilvl="7" w:tplc="04090003" w:tentative="1">
      <w:start w:val="1"/>
      <w:numFmt w:val="bullet"/>
      <w:lvlText w:val="o"/>
      <w:lvlJc w:val="left"/>
      <w:pPr>
        <w:ind w:left="9162" w:hanging="360"/>
      </w:pPr>
      <w:rPr>
        <w:rFonts w:ascii="Courier New" w:hAnsi="Courier New" w:cs="Courier New" w:hint="default"/>
      </w:rPr>
    </w:lvl>
    <w:lvl w:ilvl="8" w:tplc="04090005" w:tentative="1">
      <w:start w:val="1"/>
      <w:numFmt w:val="bullet"/>
      <w:lvlText w:val=""/>
      <w:lvlJc w:val="left"/>
      <w:pPr>
        <w:ind w:left="9882" w:hanging="360"/>
      </w:pPr>
      <w:rPr>
        <w:rFonts w:ascii="Wingdings" w:hAnsi="Wingdings" w:hint="default"/>
      </w:r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0C255D"/>
    <w:multiLevelType w:val="hybridMultilevel"/>
    <w:tmpl w:val="FB30E3F0"/>
    <w:lvl w:ilvl="0" w:tplc="9A0E8844">
      <w:numFmt w:val="bullet"/>
      <w:lvlText w:val="-"/>
      <w:lvlJc w:val="left"/>
      <w:pPr>
        <w:ind w:left="394" w:hanging="360"/>
      </w:pPr>
      <w:rPr>
        <w:rFonts w:ascii="Arial" w:eastAsia="Times New Roman" w:hAnsi="Arial" w:cs="Arial" w:hint="default"/>
      </w:rPr>
    </w:lvl>
    <w:lvl w:ilvl="1" w:tplc="241A0003" w:tentative="1">
      <w:start w:val="1"/>
      <w:numFmt w:val="bullet"/>
      <w:lvlText w:val="o"/>
      <w:lvlJc w:val="left"/>
      <w:pPr>
        <w:ind w:left="1114" w:hanging="360"/>
      </w:pPr>
      <w:rPr>
        <w:rFonts w:ascii="Courier New" w:hAnsi="Courier New" w:cs="Courier New" w:hint="default"/>
      </w:rPr>
    </w:lvl>
    <w:lvl w:ilvl="2" w:tplc="241A0005" w:tentative="1">
      <w:start w:val="1"/>
      <w:numFmt w:val="bullet"/>
      <w:lvlText w:val=""/>
      <w:lvlJc w:val="left"/>
      <w:pPr>
        <w:ind w:left="1834" w:hanging="360"/>
      </w:pPr>
      <w:rPr>
        <w:rFonts w:ascii="Wingdings" w:hAnsi="Wingdings" w:hint="default"/>
      </w:rPr>
    </w:lvl>
    <w:lvl w:ilvl="3" w:tplc="241A0001" w:tentative="1">
      <w:start w:val="1"/>
      <w:numFmt w:val="bullet"/>
      <w:lvlText w:val=""/>
      <w:lvlJc w:val="left"/>
      <w:pPr>
        <w:ind w:left="2554" w:hanging="360"/>
      </w:pPr>
      <w:rPr>
        <w:rFonts w:ascii="Symbol" w:hAnsi="Symbol" w:hint="default"/>
      </w:rPr>
    </w:lvl>
    <w:lvl w:ilvl="4" w:tplc="241A0003" w:tentative="1">
      <w:start w:val="1"/>
      <w:numFmt w:val="bullet"/>
      <w:lvlText w:val="o"/>
      <w:lvlJc w:val="left"/>
      <w:pPr>
        <w:ind w:left="3274" w:hanging="360"/>
      </w:pPr>
      <w:rPr>
        <w:rFonts w:ascii="Courier New" w:hAnsi="Courier New" w:cs="Courier New" w:hint="default"/>
      </w:rPr>
    </w:lvl>
    <w:lvl w:ilvl="5" w:tplc="241A0005" w:tentative="1">
      <w:start w:val="1"/>
      <w:numFmt w:val="bullet"/>
      <w:lvlText w:val=""/>
      <w:lvlJc w:val="left"/>
      <w:pPr>
        <w:ind w:left="3994" w:hanging="360"/>
      </w:pPr>
      <w:rPr>
        <w:rFonts w:ascii="Wingdings" w:hAnsi="Wingdings" w:hint="default"/>
      </w:rPr>
    </w:lvl>
    <w:lvl w:ilvl="6" w:tplc="241A0001" w:tentative="1">
      <w:start w:val="1"/>
      <w:numFmt w:val="bullet"/>
      <w:lvlText w:val=""/>
      <w:lvlJc w:val="left"/>
      <w:pPr>
        <w:ind w:left="4714" w:hanging="360"/>
      </w:pPr>
      <w:rPr>
        <w:rFonts w:ascii="Symbol" w:hAnsi="Symbol" w:hint="default"/>
      </w:rPr>
    </w:lvl>
    <w:lvl w:ilvl="7" w:tplc="241A0003" w:tentative="1">
      <w:start w:val="1"/>
      <w:numFmt w:val="bullet"/>
      <w:lvlText w:val="o"/>
      <w:lvlJc w:val="left"/>
      <w:pPr>
        <w:ind w:left="5434" w:hanging="360"/>
      </w:pPr>
      <w:rPr>
        <w:rFonts w:ascii="Courier New" w:hAnsi="Courier New" w:cs="Courier New" w:hint="default"/>
      </w:rPr>
    </w:lvl>
    <w:lvl w:ilvl="8" w:tplc="241A0005" w:tentative="1">
      <w:start w:val="1"/>
      <w:numFmt w:val="bullet"/>
      <w:lvlText w:val=""/>
      <w:lvlJc w:val="left"/>
      <w:pPr>
        <w:ind w:left="6154" w:hanging="360"/>
      </w:pPr>
      <w:rPr>
        <w:rFonts w:ascii="Wingdings" w:hAnsi="Wingdings" w:hint="default"/>
      </w:r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3305CEF"/>
    <w:multiLevelType w:val="hybridMultilevel"/>
    <w:tmpl w:val="847AAC46"/>
    <w:lvl w:ilvl="0" w:tplc="081A000F">
      <w:start w:val="1"/>
      <w:numFmt w:val="decimal"/>
      <w:lvlText w:val="%1."/>
      <w:lvlJc w:val="left"/>
      <w:pPr>
        <w:ind w:left="1776" w:hanging="360"/>
      </w:pPr>
      <w:rPr>
        <w:rFonts w:hint="default"/>
      </w:rPr>
    </w:lvl>
    <w:lvl w:ilvl="1" w:tplc="081A0019" w:tentative="1">
      <w:start w:val="1"/>
      <w:numFmt w:val="lowerLetter"/>
      <w:lvlText w:val="%2."/>
      <w:lvlJc w:val="left"/>
      <w:pPr>
        <w:ind w:left="2496" w:hanging="360"/>
      </w:pPr>
    </w:lvl>
    <w:lvl w:ilvl="2" w:tplc="081A001B" w:tentative="1">
      <w:start w:val="1"/>
      <w:numFmt w:val="lowerRoman"/>
      <w:lvlText w:val="%3."/>
      <w:lvlJc w:val="right"/>
      <w:pPr>
        <w:ind w:left="3216" w:hanging="180"/>
      </w:pPr>
    </w:lvl>
    <w:lvl w:ilvl="3" w:tplc="081A000F" w:tentative="1">
      <w:start w:val="1"/>
      <w:numFmt w:val="decimal"/>
      <w:lvlText w:val="%4."/>
      <w:lvlJc w:val="left"/>
      <w:pPr>
        <w:ind w:left="3936" w:hanging="360"/>
      </w:pPr>
    </w:lvl>
    <w:lvl w:ilvl="4" w:tplc="081A0019" w:tentative="1">
      <w:start w:val="1"/>
      <w:numFmt w:val="lowerLetter"/>
      <w:lvlText w:val="%5."/>
      <w:lvlJc w:val="left"/>
      <w:pPr>
        <w:ind w:left="4656" w:hanging="360"/>
      </w:pPr>
    </w:lvl>
    <w:lvl w:ilvl="5" w:tplc="081A001B" w:tentative="1">
      <w:start w:val="1"/>
      <w:numFmt w:val="lowerRoman"/>
      <w:lvlText w:val="%6."/>
      <w:lvlJc w:val="right"/>
      <w:pPr>
        <w:ind w:left="5376" w:hanging="180"/>
      </w:pPr>
    </w:lvl>
    <w:lvl w:ilvl="6" w:tplc="081A000F" w:tentative="1">
      <w:start w:val="1"/>
      <w:numFmt w:val="decimal"/>
      <w:lvlText w:val="%7."/>
      <w:lvlJc w:val="left"/>
      <w:pPr>
        <w:ind w:left="6096" w:hanging="360"/>
      </w:pPr>
    </w:lvl>
    <w:lvl w:ilvl="7" w:tplc="081A0019" w:tentative="1">
      <w:start w:val="1"/>
      <w:numFmt w:val="lowerLetter"/>
      <w:lvlText w:val="%8."/>
      <w:lvlJc w:val="left"/>
      <w:pPr>
        <w:ind w:left="6816" w:hanging="360"/>
      </w:pPr>
    </w:lvl>
    <w:lvl w:ilvl="8" w:tplc="081A001B" w:tentative="1">
      <w:start w:val="1"/>
      <w:numFmt w:val="lowerRoman"/>
      <w:lvlText w:val="%9."/>
      <w:lvlJc w:val="right"/>
      <w:pPr>
        <w:ind w:left="7536" w:hanging="180"/>
      </w:pPr>
    </w:lvl>
  </w:abstractNum>
  <w:abstractNum w:abstractNumId="86">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nsid w:val="4D212E3B"/>
    <w:multiLevelType w:val="hybridMultilevel"/>
    <w:tmpl w:val="258E20C2"/>
    <w:lvl w:ilvl="0" w:tplc="E3B08696">
      <w:start w:val="1"/>
      <w:numFmt w:val="decimal"/>
      <w:lvlText w:val="%1."/>
      <w:lvlJc w:val="left"/>
      <w:pPr>
        <w:ind w:left="1440" w:hanging="360"/>
      </w:pPr>
      <w:rPr>
        <w:rFonts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9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7">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nsid w:val="7FFE7727"/>
    <w:multiLevelType w:val="singleLevel"/>
    <w:tmpl w:val="86806A1A"/>
    <w:lvl w:ilvl="0">
      <w:start w:val="2"/>
      <w:numFmt w:val="bullet"/>
      <w:lvlText w:val="-"/>
      <w:lvlJc w:val="left"/>
      <w:pPr>
        <w:ind w:left="720" w:hanging="360"/>
      </w:pPr>
      <w:rPr>
        <w:rFonts w:ascii="Times New Roman" w:hAnsi="Times New Roman" w:hint="default"/>
        <w:color w:val="auto"/>
      </w:rPr>
    </w:lvl>
  </w:abstractNum>
  <w:num w:numId="1">
    <w:abstractNumId w:val="102"/>
  </w:num>
  <w:num w:numId="2">
    <w:abstractNumId w:val="71"/>
  </w:num>
  <w:num w:numId="3">
    <w:abstractNumId w:val="97"/>
  </w:num>
  <w:num w:numId="4">
    <w:abstractNumId w:val="58"/>
  </w:num>
  <w:num w:numId="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7"/>
  </w:num>
  <w:num w:numId="8">
    <w:abstractNumId w:val="79"/>
  </w:num>
  <w:num w:numId="9">
    <w:abstractNumId w:val="108"/>
  </w:num>
  <w:num w:numId="10">
    <w:abstractNumId w:val="83"/>
  </w:num>
  <w:num w:numId="11">
    <w:abstractNumId w:val="75"/>
  </w:num>
  <w:num w:numId="12">
    <w:abstractNumId w:val="62"/>
  </w:num>
  <w:num w:numId="13">
    <w:abstractNumId w:val="59"/>
  </w:num>
  <w:num w:numId="14">
    <w:abstractNumId w:val="109"/>
  </w:num>
  <w:num w:numId="15">
    <w:abstractNumId w:val="76"/>
  </w:num>
  <w:num w:numId="16">
    <w:abstractNumId w:val="70"/>
  </w:num>
  <w:num w:numId="17">
    <w:abstractNumId w:val="98"/>
  </w:num>
  <w:num w:numId="18">
    <w:abstractNumId w:val="92"/>
  </w:num>
  <w:num w:numId="19">
    <w:abstractNumId w:val="74"/>
  </w:num>
  <w:num w:numId="20">
    <w:abstractNumId w:val="53"/>
  </w:num>
  <w:num w:numId="21">
    <w:abstractNumId w:val="65"/>
  </w:num>
  <w:num w:numId="22">
    <w:abstractNumId w:val="84"/>
  </w:num>
  <w:num w:numId="23">
    <w:abstractNumId w:val="80"/>
  </w:num>
  <w:num w:numId="24">
    <w:abstractNumId w:val="49"/>
  </w:num>
  <w:num w:numId="25">
    <w:abstractNumId w:val="72"/>
  </w:num>
  <w:num w:numId="26">
    <w:abstractNumId w:val="93"/>
  </w:num>
  <w:num w:numId="27">
    <w:abstractNumId w:val="86"/>
  </w:num>
  <w:num w:numId="28">
    <w:abstractNumId w:val="66"/>
  </w:num>
  <w:num w:numId="29">
    <w:abstractNumId w:val="67"/>
  </w:num>
  <w:num w:numId="30">
    <w:abstractNumId w:val="82"/>
  </w:num>
  <w:num w:numId="3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0"/>
  </w:num>
  <w:num w:numId="36">
    <w:abstractNumId w:val="96"/>
  </w:num>
  <w:num w:numId="37">
    <w:abstractNumId w:val="51"/>
  </w:num>
  <w:num w:numId="38">
    <w:abstractNumId w:val="103"/>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num>
  <w:num w:numId="43">
    <w:abstractNumId w:val="73"/>
  </w:num>
  <w:num w:numId="44">
    <w:abstractNumId w:val="50"/>
  </w:num>
  <w:num w:numId="4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num>
  <w:num w:numId="47">
    <w:abstractNumId w:val="85"/>
  </w:num>
  <w:num w:numId="4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num>
  <w:num w:numId="50">
    <w:abstractNumId w:val="7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929"/>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F1F"/>
    <w:rsid w:val="0006139C"/>
    <w:rsid w:val="000613C3"/>
    <w:rsid w:val="00061507"/>
    <w:rsid w:val="000616A5"/>
    <w:rsid w:val="000616FA"/>
    <w:rsid w:val="00061902"/>
    <w:rsid w:val="00061F18"/>
    <w:rsid w:val="00062080"/>
    <w:rsid w:val="0006233D"/>
    <w:rsid w:val="00062432"/>
    <w:rsid w:val="000628D0"/>
    <w:rsid w:val="00062E62"/>
    <w:rsid w:val="00062FA8"/>
    <w:rsid w:val="00063175"/>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6F1B"/>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582"/>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22F"/>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32C"/>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2D2"/>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168"/>
    <w:rsid w:val="001405B1"/>
    <w:rsid w:val="00140694"/>
    <w:rsid w:val="00140C2C"/>
    <w:rsid w:val="0014115C"/>
    <w:rsid w:val="001411CA"/>
    <w:rsid w:val="001412D9"/>
    <w:rsid w:val="00141344"/>
    <w:rsid w:val="001414EA"/>
    <w:rsid w:val="00141577"/>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997"/>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1F93"/>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041"/>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37FF5"/>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1E3F"/>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B64"/>
    <w:rsid w:val="002B0C8B"/>
    <w:rsid w:val="002B0F43"/>
    <w:rsid w:val="002B1022"/>
    <w:rsid w:val="002B1389"/>
    <w:rsid w:val="002B1A1C"/>
    <w:rsid w:val="002B1BC2"/>
    <w:rsid w:val="002B1BE6"/>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38AB"/>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6FB6"/>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9BE"/>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11"/>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38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5D7"/>
    <w:rsid w:val="0037260A"/>
    <w:rsid w:val="00372D45"/>
    <w:rsid w:val="00372FB4"/>
    <w:rsid w:val="00373291"/>
    <w:rsid w:val="00373705"/>
    <w:rsid w:val="003737F4"/>
    <w:rsid w:val="00374633"/>
    <w:rsid w:val="003746CC"/>
    <w:rsid w:val="00374D0A"/>
    <w:rsid w:val="00374D49"/>
    <w:rsid w:val="00374EE7"/>
    <w:rsid w:val="00374FCD"/>
    <w:rsid w:val="00375021"/>
    <w:rsid w:val="003756A2"/>
    <w:rsid w:val="00375838"/>
    <w:rsid w:val="00375FF5"/>
    <w:rsid w:val="00376130"/>
    <w:rsid w:val="003762D5"/>
    <w:rsid w:val="00376928"/>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7C1"/>
    <w:rsid w:val="003D2E38"/>
    <w:rsid w:val="003D313E"/>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4E17"/>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497"/>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9AB"/>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05"/>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AC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59"/>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6C4"/>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5F1"/>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9C2"/>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96D"/>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386"/>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09C"/>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A2A"/>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CE3"/>
    <w:rsid w:val="006204E2"/>
    <w:rsid w:val="00620511"/>
    <w:rsid w:val="00620723"/>
    <w:rsid w:val="00620D6D"/>
    <w:rsid w:val="00620E07"/>
    <w:rsid w:val="006213F4"/>
    <w:rsid w:val="00621752"/>
    <w:rsid w:val="00621765"/>
    <w:rsid w:val="006220D5"/>
    <w:rsid w:val="00622279"/>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3C1"/>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625"/>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6A62"/>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336"/>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965"/>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ABB"/>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56D"/>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5B9D"/>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A2C"/>
    <w:rsid w:val="007B7BDF"/>
    <w:rsid w:val="007B7F39"/>
    <w:rsid w:val="007C0E7C"/>
    <w:rsid w:val="007C114C"/>
    <w:rsid w:val="007C1277"/>
    <w:rsid w:val="007C18A0"/>
    <w:rsid w:val="007C1D27"/>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0E"/>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263"/>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E2D"/>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9A"/>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2A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D59"/>
    <w:rsid w:val="00851E92"/>
    <w:rsid w:val="00851F89"/>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C98"/>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6FFC"/>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1BB"/>
    <w:rsid w:val="008F1536"/>
    <w:rsid w:val="008F1635"/>
    <w:rsid w:val="008F16EC"/>
    <w:rsid w:val="008F1A91"/>
    <w:rsid w:val="008F2087"/>
    <w:rsid w:val="008F28CA"/>
    <w:rsid w:val="008F2F52"/>
    <w:rsid w:val="008F410E"/>
    <w:rsid w:val="008F4198"/>
    <w:rsid w:val="008F4430"/>
    <w:rsid w:val="008F446A"/>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96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0D"/>
    <w:rsid w:val="009A6936"/>
    <w:rsid w:val="009A6D33"/>
    <w:rsid w:val="009A6FAB"/>
    <w:rsid w:val="009A7244"/>
    <w:rsid w:val="009A76CE"/>
    <w:rsid w:val="009A7A41"/>
    <w:rsid w:val="009A7D05"/>
    <w:rsid w:val="009A7EBE"/>
    <w:rsid w:val="009B09D8"/>
    <w:rsid w:val="009B0B0E"/>
    <w:rsid w:val="009B0B86"/>
    <w:rsid w:val="009B0C4A"/>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2A"/>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824"/>
    <w:rsid w:val="00A04B1D"/>
    <w:rsid w:val="00A04BDE"/>
    <w:rsid w:val="00A04CC4"/>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CDD"/>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0A3F"/>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D5"/>
    <w:rsid w:val="00A63E9D"/>
    <w:rsid w:val="00A64721"/>
    <w:rsid w:val="00A64D20"/>
    <w:rsid w:val="00A64F47"/>
    <w:rsid w:val="00A6544F"/>
    <w:rsid w:val="00A658CA"/>
    <w:rsid w:val="00A65E60"/>
    <w:rsid w:val="00A660DB"/>
    <w:rsid w:val="00A661DE"/>
    <w:rsid w:val="00A66713"/>
    <w:rsid w:val="00A66901"/>
    <w:rsid w:val="00A66D47"/>
    <w:rsid w:val="00A66F6A"/>
    <w:rsid w:val="00A67031"/>
    <w:rsid w:val="00A67530"/>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CB9"/>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CF1"/>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62"/>
    <w:rsid w:val="00B5680E"/>
    <w:rsid w:val="00B5690A"/>
    <w:rsid w:val="00B569C8"/>
    <w:rsid w:val="00B56C01"/>
    <w:rsid w:val="00B56D23"/>
    <w:rsid w:val="00B5725B"/>
    <w:rsid w:val="00B5786D"/>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2A7"/>
    <w:rsid w:val="00B6644A"/>
    <w:rsid w:val="00B666D1"/>
    <w:rsid w:val="00B6674E"/>
    <w:rsid w:val="00B66791"/>
    <w:rsid w:val="00B6692D"/>
    <w:rsid w:val="00B66A88"/>
    <w:rsid w:val="00B66A96"/>
    <w:rsid w:val="00B677C8"/>
    <w:rsid w:val="00B67A37"/>
    <w:rsid w:val="00B67C02"/>
    <w:rsid w:val="00B67C31"/>
    <w:rsid w:val="00B7009C"/>
    <w:rsid w:val="00B700D3"/>
    <w:rsid w:val="00B71B46"/>
    <w:rsid w:val="00B72190"/>
    <w:rsid w:val="00B722F4"/>
    <w:rsid w:val="00B72997"/>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45E"/>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C18"/>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C54"/>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0AC2"/>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5FFB"/>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0C7"/>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B0"/>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5A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AC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A7"/>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2F8B"/>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028"/>
    <w:rsid w:val="00EC6312"/>
    <w:rsid w:val="00EC6805"/>
    <w:rsid w:val="00EC680D"/>
    <w:rsid w:val="00EC6A22"/>
    <w:rsid w:val="00EC6B1F"/>
    <w:rsid w:val="00EC6C01"/>
    <w:rsid w:val="00EC6DF1"/>
    <w:rsid w:val="00EC7099"/>
    <w:rsid w:val="00EC733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34"/>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9E"/>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08A"/>
    <w:rsid w:val="00EF450E"/>
    <w:rsid w:val="00EF45F6"/>
    <w:rsid w:val="00EF47EE"/>
    <w:rsid w:val="00EF4EED"/>
    <w:rsid w:val="00EF4FF8"/>
    <w:rsid w:val="00EF5BAB"/>
    <w:rsid w:val="00EF5E49"/>
    <w:rsid w:val="00EF62D6"/>
    <w:rsid w:val="00EF652F"/>
    <w:rsid w:val="00EF6815"/>
    <w:rsid w:val="00EF686A"/>
    <w:rsid w:val="00EF6DAD"/>
    <w:rsid w:val="00EF6F76"/>
    <w:rsid w:val="00EF7820"/>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82"/>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451"/>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92B"/>
    <w:rsid w:val="00F91BEB"/>
    <w:rsid w:val="00F91CC6"/>
    <w:rsid w:val="00F9262E"/>
    <w:rsid w:val="00F928D4"/>
    <w:rsid w:val="00F92AB0"/>
    <w:rsid w:val="00F92AC0"/>
    <w:rsid w:val="00F92E83"/>
    <w:rsid w:val="00F93790"/>
    <w:rsid w:val="00F93D07"/>
    <w:rsid w:val="00F93D7B"/>
    <w:rsid w:val="00F93DC8"/>
    <w:rsid w:val="00F941AC"/>
    <w:rsid w:val="00F946CA"/>
    <w:rsid w:val="00F94CB5"/>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90C"/>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5A0"/>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6075939">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62628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7328982">
      <w:bodyDiv w:val="1"/>
      <w:marLeft w:val="0"/>
      <w:marRight w:val="0"/>
      <w:marTop w:val="0"/>
      <w:marBottom w:val="0"/>
      <w:divBdr>
        <w:top w:val="none" w:sz="0" w:space="0" w:color="auto"/>
        <w:left w:val="none" w:sz="0" w:space="0" w:color="auto"/>
        <w:bottom w:val="none" w:sz="0" w:space="0" w:color="auto"/>
        <w:right w:val="none" w:sz="0" w:space="0" w:color="auto"/>
      </w:divBdr>
    </w:div>
    <w:div w:id="205800771">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76136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7001487">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4055885">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00.xml><?xml version="1.0" encoding="utf-8"?>
<ds:datastoreItem xmlns:ds="http://schemas.openxmlformats.org/officeDocument/2006/customXml" ds:itemID="{D17BDE03-62C8-4CEA-A2AD-FE45FD9C0F0B}">
  <ds:schemaRefs>
    <ds:schemaRef ds:uri="http://schemas.openxmlformats.org/officeDocument/2006/bibliography"/>
  </ds:schemaRefs>
</ds:datastoreItem>
</file>

<file path=customXml/itemProps101.xml><?xml version="1.0" encoding="utf-8"?>
<ds:datastoreItem xmlns:ds="http://schemas.openxmlformats.org/officeDocument/2006/customXml" ds:itemID="{317B27B1-E531-41B1-9E2B-D5CE3871DA51}">
  <ds:schemaRefs>
    <ds:schemaRef ds:uri="http://schemas.openxmlformats.org/officeDocument/2006/bibliography"/>
  </ds:schemaRefs>
</ds:datastoreItem>
</file>

<file path=customXml/itemProps102.xml><?xml version="1.0" encoding="utf-8"?>
<ds:datastoreItem xmlns:ds="http://schemas.openxmlformats.org/officeDocument/2006/customXml" ds:itemID="{D4D48F52-2D9C-4DC6-BFC2-3FD5B2BE36B5}">
  <ds:schemaRefs>
    <ds:schemaRef ds:uri="http://schemas.openxmlformats.org/officeDocument/2006/bibliography"/>
  </ds:schemaRefs>
</ds:datastoreItem>
</file>

<file path=customXml/itemProps103.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04.xml><?xml version="1.0" encoding="utf-8"?>
<ds:datastoreItem xmlns:ds="http://schemas.openxmlformats.org/officeDocument/2006/customXml" ds:itemID="{DAE2959D-4B91-4E92-8440-75C0B98510A5}">
  <ds:schemaRefs>
    <ds:schemaRef ds:uri="http://schemas.openxmlformats.org/officeDocument/2006/bibliography"/>
  </ds:schemaRefs>
</ds:datastoreItem>
</file>

<file path=customXml/itemProps105.xml><?xml version="1.0" encoding="utf-8"?>
<ds:datastoreItem xmlns:ds="http://schemas.openxmlformats.org/officeDocument/2006/customXml" ds:itemID="{6A513D89-41B7-4E56-BDA5-0973D5D41504}">
  <ds:schemaRefs>
    <ds:schemaRef ds:uri="http://schemas.openxmlformats.org/officeDocument/2006/bibliography"/>
  </ds:schemaRefs>
</ds:datastoreItem>
</file>

<file path=customXml/itemProps106.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07.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108.xml><?xml version="1.0" encoding="utf-8"?>
<ds:datastoreItem xmlns:ds="http://schemas.openxmlformats.org/officeDocument/2006/customXml" ds:itemID="{75DFF247-F1ED-4E3D-BAF3-4DEDA02FC239}">
  <ds:schemaRefs>
    <ds:schemaRef ds:uri="http://schemas.openxmlformats.org/officeDocument/2006/bibliography"/>
  </ds:schemaRefs>
</ds:datastoreItem>
</file>

<file path=customXml/itemProps109.xml><?xml version="1.0" encoding="utf-8"?>
<ds:datastoreItem xmlns:ds="http://schemas.openxmlformats.org/officeDocument/2006/customXml" ds:itemID="{2078A911-3F8D-45DE-9EE0-2261EB481944}">
  <ds:schemaRefs>
    <ds:schemaRef ds:uri="http://schemas.openxmlformats.org/officeDocument/2006/bibliography"/>
  </ds:schemaRefs>
</ds:datastoreItem>
</file>

<file path=customXml/itemProps11.xml><?xml version="1.0" encoding="utf-8"?>
<ds:datastoreItem xmlns:ds="http://schemas.openxmlformats.org/officeDocument/2006/customXml" ds:itemID="{EC107551-6C0D-4647-BD44-4DFBDA3CB35F}">
  <ds:schemaRefs>
    <ds:schemaRef ds:uri="http://schemas.openxmlformats.org/officeDocument/2006/bibliography"/>
  </ds:schemaRefs>
</ds:datastoreItem>
</file>

<file path=customXml/itemProps110.xml><?xml version="1.0" encoding="utf-8"?>
<ds:datastoreItem xmlns:ds="http://schemas.openxmlformats.org/officeDocument/2006/customXml" ds:itemID="{8136B4AF-52B4-47B8-93E4-F63F87B52AF7}">
  <ds:schemaRefs>
    <ds:schemaRef ds:uri="http://schemas.openxmlformats.org/officeDocument/2006/bibliography"/>
  </ds:schemaRefs>
</ds:datastoreItem>
</file>

<file path=customXml/itemProps111.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12.xml><?xml version="1.0" encoding="utf-8"?>
<ds:datastoreItem xmlns:ds="http://schemas.openxmlformats.org/officeDocument/2006/customXml" ds:itemID="{6A7E094F-3946-4514-AB58-E1C0FAD40F61}">
  <ds:schemaRefs>
    <ds:schemaRef ds:uri="http://schemas.openxmlformats.org/officeDocument/2006/bibliography"/>
  </ds:schemaRefs>
</ds:datastoreItem>
</file>

<file path=customXml/itemProps113.xml><?xml version="1.0" encoding="utf-8"?>
<ds:datastoreItem xmlns:ds="http://schemas.openxmlformats.org/officeDocument/2006/customXml" ds:itemID="{6A2AA3E2-4255-4886-B1B0-5B99232373BA}">
  <ds:schemaRefs>
    <ds:schemaRef ds:uri="http://schemas.openxmlformats.org/officeDocument/2006/bibliography"/>
  </ds:schemaRefs>
</ds:datastoreItem>
</file>

<file path=customXml/itemProps114.xml><?xml version="1.0" encoding="utf-8"?>
<ds:datastoreItem xmlns:ds="http://schemas.openxmlformats.org/officeDocument/2006/customXml" ds:itemID="{8310D990-EE3A-4719-8545-547212CAC6DA}">
  <ds:schemaRefs>
    <ds:schemaRef ds:uri="http://schemas.openxmlformats.org/officeDocument/2006/bibliography"/>
  </ds:schemaRefs>
</ds:datastoreItem>
</file>

<file path=customXml/itemProps115.xml><?xml version="1.0" encoding="utf-8"?>
<ds:datastoreItem xmlns:ds="http://schemas.openxmlformats.org/officeDocument/2006/customXml" ds:itemID="{C4FF193C-2783-43F3-9C98-EB08C37572E5}">
  <ds:schemaRefs>
    <ds:schemaRef ds:uri="http://schemas.openxmlformats.org/officeDocument/2006/bibliography"/>
  </ds:schemaRefs>
</ds:datastoreItem>
</file>

<file path=customXml/itemProps116.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117.xml><?xml version="1.0" encoding="utf-8"?>
<ds:datastoreItem xmlns:ds="http://schemas.openxmlformats.org/officeDocument/2006/customXml" ds:itemID="{FC76C8EF-AC4C-4ADE-A1DC-C1689A7F9C29}">
  <ds:schemaRefs>
    <ds:schemaRef ds:uri="http://schemas.openxmlformats.org/officeDocument/2006/bibliography"/>
  </ds:schemaRefs>
</ds:datastoreItem>
</file>

<file path=customXml/itemProps118.xml><?xml version="1.0" encoding="utf-8"?>
<ds:datastoreItem xmlns:ds="http://schemas.openxmlformats.org/officeDocument/2006/customXml" ds:itemID="{57434547-0135-4E42-8511-D0EA40DACC72}">
  <ds:schemaRefs>
    <ds:schemaRef ds:uri="http://schemas.openxmlformats.org/officeDocument/2006/bibliography"/>
  </ds:schemaRefs>
</ds:datastoreItem>
</file>

<file path=customXml/itemProps119.xml><?xml version="1.0" encoding="utf-8"?>
<ds:datastoreItem xmlns:ds="http://schemas.openxmlformats.org/officeDocument/2006/customXml" ds:itemID="{F4D5CF74-F5AF-482B-92DA-D76696D63B37}">
  <ds:schemaRefs>
    <ds:schemaRef ds:uri="http://schemas.openxmlformats.org/officeDocument/2006/bibliography"/>
  </ds:schemaRefs>
</ds:datastoreItem>
</file>

<file path=customXml/itemProps12.xml><?xml version="1.0" encoding="utf-8"?>
<ds:datastoreItem xmlns:ds="http://schemas.openxmlformats.org/officeDocument/2006/customXml" ds:itemID="{D255A95B-71AA-4B11-9740-640456812502}">
  <ds:schemaRefs>
    <ds:schemaRef ds:uri="http://schemas.openxmlformats.org/officeDocument/2006/bibliography"/>
  </ds:schemaRefs>
</ds:datastoreItem>
</file>

<file path=customXml/itemProps120.xml><?xml version="1.0" encoding="utf-8"?>
<ds:datastoreItem xmlns:ds="http://schemas.openxmlformats.org/officeDocument/2006/customXml" ds:itemID="{248DCCD9-96D3-4BDE-BF57-64AF5AADB040}">
  <ds:schemaRefs>
    <ds:schemaRef ds:uri="http://schemas.openxmlformats.org/officeDocument/2006/bibliography"/>
  </ds:schemaRefs>
</ds:datastoreItem>
</file>

<file path=customXml/itemProps121.xml><?xml version="1.0" encoding="utf-8"?>
<ds:datastoreItem xmlns:ds="http://schemas.openxmlformats.org/officeDocument/2006/customXml" ds:itemID="{4703EE0F-62AB-403E-8605-DC155AA80CA8}">
  <ds:schemaRefs>
    <ds:schemaRef ds:uri="http://schemas.openxmlformats.org/officeDocument/2006/bibliography"/>
  </ds:schemaRefs>
</ds:datastoreItem>
</file>

<file path=customXml/itemProps122.xml><?xml version="1.0" encoding="utf-8"?>
<ds:datastoreItem xmlns:ds="http://schemas.openxmlformats.org/officeDocument/2006/customXml" ds:itemID="{044E6F4C-11F0-4B6B-876E-5DD70A22B2E1}">
  <ds:schemaRefs>
    <ds:schemaRef ds:uri="http://schemas.openxmlformats.org/officeDocument/2006/bibliography"/>
  </ds:schemaRefs>
</ds:datastoreItem>
</file>

<file path=customXml/itemProps123.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124.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25.xml><?xml version="1.0" encoding="utf-8"?>
<ds:datastoreItem xmlns:ds="http://schemas.openxmlformats.org/officeDocument/2006/customXml" ds:itemID="{2290D084-B9D7-444B-BEE4-C9BABA49B6A1}">
  <ds:schemaRefs>
    <ds:schemaRef ds:uri="http://schemas.openxmlformats.org/officeDocument/2006/bibliography"/>
  </ds:schemaRefs>
</ds:datastoreItem>
</file>

<file path=customXml/itemProps126.xml><?xml version="1.0" encoding="utf-8"?>
<ds:datastoreItem xmlns:ds="http://schemas.openxmlformats.org/officeDocument/2006/customXml" ds:itemID="{56CB0579-DEA6-4C08-9892-B166241F6365}">
  <ds:schemaRefs>
    <ds:schemaRef ds:uri="http://schemas.openxmlformats.org/officeDocument/2006/bibliography"/>
  </ds:schemaRefs>
</ds:datastoreItem>
</file>

<file path=customXml/itemProps127.xml><?xml version="1.0" encoding="utf-8"?>
<ds:datastoreItem xmlns:ds="http://schemas.openxmlformats.org/officeDocument/2006/customXml" ds:itemID="{2BB65F79-F209-40AA-B68E-DAD6BE502224}">
  <ds:schemaRefs>
    <ds:schemaRef ds:uri="http://schemas.openxmlformats.org/officeDocument/2006/bibliography"/>
  </ds:schemaRefs>
</ds:datastoreItem>
</file>

<file path=customXml/itemProps128.xml><?xml version="1.0" encoding="utf-8"?>
<ds:datastoreItem xmlns:ds="http://schemas.openxmlformats.org/officeDocument/2006/customXml" ds:itemID="{6B1BBA93-F446-47F0-B052-BF039916E473}">
  <ds:schemaRefs>
    <ds:schemaRef ds:uri="http://schemas.openxmlformats.org/officeDocument/2006/bibliography"/>
  </ds:schemaRefs>
</ds:datastoreItem>
</file>

<file path=customXml/itemProps129.xml><?xml version="1.0" encoding="utf-8"?>
<ds:datastoreItem xmlns:ds="http://schemas.openxmlformats.org/officeDocument/2006/customXml" ds:itemID="{6F61A7CD-2015-4A50-8563-C6E3E06B23AC}">
  <ds:schemaRefs>
    <ds:schemaRef ds:uri="http://schemas.openxmlformats.org/officeDocument/2006/bibliography"/>
  </ds:schemaRefs>
</ds:datastoreItem>
</file>

<file path=customXml/itemProps13.xml><?xml version="1.0" encoding="utf-8"?>
<ds:datastoreItem xmlns:ds="http://schemas.openxmlformats.org/officeDocument/2006/customXml" ds:itemID="{FB00C7E2-7769-40DB-8B89-25386D198E5B}">
  <ds:schemaRefs>
    <ds:schemaRef ds:uri="http://schemas.openxmlformats.org/officeDocument/2006/bibliography"/>
  </ds:schemaRefs>
</ds:datastoreItem>
</file>

<file path=customXml/itemProps130.xml><?xml version="1.0" encoding="utf-8"?>
<ds:datastoreItem xmlns:ds="http://schemas.openxmlformats.org/officeDocument/2006/customXml" ds:itemID="{AA07BB49-A25F-4A31-9258-ABBF6A8CCE05}">
  <ds:schemaRefs>
    <ds:schemaRef ds:uri="http://schemas.openxmlformats.org/officeDocument/2006/bibliography"/>
  </ds:schemaRefs>
</ds:datastoreItem>
</file>

<file path=customXml/itemProps131.xml><?xml version="1.0" encoding="utf-8"?>
<ds:datastoreItem xmlns:ds="http://schemas.openxmlformats.org/officeDocument/2006/customXml" ds:itemID="{19323905-4022-4C7E-BD61-2939581DC12E}">
  <ds:schemaRefs>
    <ds:schemaRef ds:uri="http://schemas.openxmlformats.org/officeDocument/2006/bibliography"/>
  </ds:schemaRefs>
</ds:datastoreItem>
</file>

<file path=customXml/itemProps132.xml><?xml version="1.0" encoding="utf-8"?>
<ds:datastoreItem xmlns:ds="http://schemas.openxmlformats.org/officeDocument/2006/customXml" ds:itemID="{98239953-2373-4128-9C0C-12DB18AD7A85}">
  <ds:schemaRefs>
    <ds:schemaRef ds:uri="http://schemas.openxmlformats.org/officeDocument/2006/bibliography"/>
  </ds:schemaRefs>
</ds:datastoreItem>
</file>

<file path=customXml/itemProps133.xml><?xml version="1.0" encoding="utf-8"?>
<ds:datastoreItem xmlns:ds="http://schemas.openxmlformats.org/officeDocument/2006/customXml" ds:itemID="{985E374C-B0E5-4C07-B84C-B2E0903C2762}">
  <ds:schemaRefs>
    <ds:schemaRef ds:uri="http://schemas.openxmlformats.org/officeDocument/2006/bibliography"/>
  </ds:schemaRefs>
</ds:datastoreItem>
</file>

<file path=customXml/itemProps134.xml><?xml version="1.0" encoding="utf-8"?>
<ds:datastoreItem xmlns:ds="http://schemas.openxmlformats.org/officeDocument/2006/customXml" ds:itemID="{BB26C8B4-B2E8-4C5B-897A-603DDBC0C6C2}">
  <ds:schemaRefs>
    <ds:schemaRef ds:uri="http://schemas.openxmlformats.org/officeDocument/2006/bibliography"/>
  </ds:schemaRefs>
</ds:datastoreItem>
</file>

<file path=customXml/itemProps135.xml><?xml version="1.0" encoding="utf-8"?>
<ds:datastoreItem xmlns:ds="http://schemas.openxmlformats.org/officeDocument/2006/customXml" ds:itemID="{1B84E515-C955-4F4A-BF80-C6DE8359341F}">
  <ds:schemaRefs>
    <ds:schemaRef ds:uri="http://schemas.openxmlformats.org/officeDocument/2006/bibliography"/>
  </ds:schemaRefs>
</ds:datastoreItem>
</file>

<file path=customXml/itemProps136.xml><?xml version="1.0" encoding="utf-8"?>
<ds:datastoreItem xmlns:ds="http://schemas.openxmlformats.org/officeDocument/2006/customXml" ds:itemID="{7EB1AE18-844C-4031-9D20-A00CE7A15E45}">
  <ds:schemaRefs>
    <ds:schemaRef ds:uri="http://schemas.openxmlformats.org/officeDocument/2006/bibliography"/>
  </ds:schemaRefs>
</ds:datastoreItem>
</file>

<file path=customXml/itemProps137.xml><?xml version="1.0" encoding="utf-8"?>
<ds:datastoreItem xmlns:ds="http://schemas.openxmlformats.org/officeDocument/2006/customXml" ds:itemID="{013A5169-92F6-4BC7-A486-DB1B88E50A3B}">
  <ds:schemaRefs>
    <ds:schemaRef ds:uri="http://schemas.openxmlformats.org/officeDocument/2006/bibliography"/>
  </ds:schemaRefs>
</ds:datastoreItem>
</file>

<file path=customXml/itemProps138.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39.xml><?xml version="1.0" encoding="utf-8"?>
<ds:datastoreItem xmlns:ds="http://schemas.openxmlformats.org/officeDocument/2006/customXml" ds:itemID="{6337F635-1B0C-4A17-8DA8-F6B874D0847F}">
  <ds:schemaRefs>
    <ds:schemaRef ds:uri="http://schemas.openxmlformats.org/officeDocument/2006/bibliography"/>
  </ds:schemaRefs>
</ds:datastoreItem>
</file>

<file path=customXml/itemProps14.xml><?xml version="1.0" encoding="utf-8"?>
<ds:datastoreItem xmlns:ds="http://schemas.openxmlformats.org/officeDocument/2006/customXml" ds:itemID="{E50C8180-47FB-4479-9769-FA6A466D76ED}">
  <ds:schemaRefs>
    <ds:schemaRef ds:uri="http://schemas.openxmlformats.org/officeDocument/2006/bibliography"/>
  </ds:schemaRefs>
</ds:datastoreItem>
</file>

<file path=customXml/itemProps140.xml><?xml version="1.0" encoding="utf-8"?>
<ds:datastoreItem xmlns:ds="http://schemas.openxmlformats.org/officeDocument/2006/customXml" ds:itemID="{EA6A5E22-C3A4-49CA-B928-185B52823057}">
  <ds:schemaRefs>
    <ds:schemaRef ds:uri="http://schemas.openxmlformats.org/officeDocument/2006/bibliography"/>
  </ds:schemaRefs>
</ds:datastoreItem>
</file>

<file path=customXml/itemProps141.xml><?xml version="1.0" encoding="utf-8"?>
<ds:datastoreItem xmlns:ds="http://schemas.openxmlformats.org/officeDocument/2006/customXml" ds:itemID="{FB4C5BF6-9970-48AF-9FF9-9B04EF363C87}">
  <ds:schemaRefs>
    <ds:schemaRef ds:uri="http://schemas.openxmlformats.org/officeDocument/2006/bibliography"/>
  </ds:schemaRefs>
</ds:datastoreItem>
</file>

<file path=customXml/itemProps142.xml><?xml version="1.0" encoding="utf-8"?>
<ds:datastoreItem xmlns:ds="http://schemas.openxmlformats.org/officeDocument/2006/customXml" ds:itemID="{C6189F0A-D019-468C-975F-AA62A0EA89A1}">
  <ds:schemaRefs>
    <ds:schemaRef ds:uri="http://schemas.openxmlformats.org/officeDocument/2006/bibliography"/>
  </ds:schemaRefs>
</ds:datastoreItem>
</file>

<file path=customXml/itemProps143.xml><?xml version="1.0" encoding="utf-8"?>
<ds:datastoreItem xmlns:ds="http://schemas.openxmlformats.org/officeDocument/2006/customXml" ds:itemID="{8750C6E0-6829-464C-8994-C0F2E8CFAB52}">
  <ds:schemaRefs>
    <ds:schemaRef ds:uri="http://schemas.openxmlformats.org/officeDocument/2006/bibliography"/>
  </ds:schemaRefs>
</ds:datastoreItem>
</file>

<file path=customXml/itemProps144.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45.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46.xml><?xml version="1.0" encoding="utf-8"?>
<ds:datastoreItem xmlns:ds="http://schemas.openxmlformats.org/officeDocument/2006/customXml" ds:itemID="{01E29DA5-FAB5-4FF5-A933-544BC5AF77F9}">
  <ds:schemaRefs>
    <ds:schemaRef ds:uri="http://schemas.openxmlformats.org/officeDocument/2006/bibliography"/>
  </ds:schemaRefs>
</ds:datastoreItem>
</file>

<file path=customXml/itemProps147.xml><?xml version="1.0" encoding="utf-8"?>
<ds:datastoreItem xmlns:ds="http://schemas.openxmlformats.org/officeDocument/2006/customXml" ds:itemID="{9B4678A1-A0B2-4B17-B3E1-7323071A8D94}">
  <ds:schemaRefs>
    <ds:schemaRef ds:uri="http://schemas.openxmlformats.org/officeDocument/2006/bibliography"/>
  </ds:schemaRefs>
</ds:datastoreItem>
</file>

<file path=customXml/itemProps148.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149.xml><?xml version="1.0" encoding="utf-8"?>
<ds:datastoreItem xmlns:ds="http://schemas.openxmlformats.org/officeDocument/2006/customXml" ds:itemID="{F198F51B-A7CE-44B6-BFCF-BA687056F293}">
  <ds:schemaRefs>
    <ds:schemaRef ds:uri="http://schemas.openxmlformats.org/officeDocument/2006/bibliography"/>
  </ds:schemaRefs>
</ds:datastoreItem>
</file>

<file path=customXml/itemProps15.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50.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51.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152.xml><?xml version="1.0" encoding="utf-8"?>
<ds:datastoreItem xmlns:ds="http://schemas.openxmlformats.org/officeDocument/2006/customXml" ds:itemID="{6E6D165B-8E93-4414-BEAB-9095607C53E3}">
  <ds:schemaRefs>
    <ds:schemaRef ds:uri="http://schemas.openxmlformats.org/officeDocument/2006/bibliography"/>
  </ds:schemaRefs>
</ds:datastoreItem>
</file>

<file path=customXml/itemProps153.xml><?xml version="1.0" encoding="utf-8"?>
<ds:datastoreItem xmlns:ds="http://schemas.openxmlformats.org/officeDocument/2006/customXml" ds:itemID="{BF0FDFEA-BDE5-4A35-AB1A-1A4169F0BD26}">
  <ds:schemaRefs>
    <ds:schemaRef ds:uri="http://schemas.openxmlformats.org/officeDocument/2006/bibliography"/>
  </ds:schemaRefs>
</ds:datastoreItem>
</file>

<file path=customXml/itemProps154.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155.xml><?xml version="1.0" encoding="utf-8"?>
<ds:datastoreItem xmlns:ds="http://schemas.openxmlformats.org/officeDocument/2006/customXml" ds:itemID="{8992CE0A-9C4F-4B5C-A266-9B6ED71DBE58}">
  <ds:schemaRefs>
    <ds:schemaRef ds:uri="http://schemas.openxmlformats.org/officeDocument/2006/bibliography"/>
  </ds:schemaRefs>
</ds:datastoreItem>
</file>

<file path=customXml/itemProps156.xml><?xml version="1.0" encoding="utf-8"?>
<ds:datastoreItem xmlns:ds="http://schemas.openxmlformats.org/officeDocument/2006/customXml" ds:itemID="{93556A0B-CBDC-48B4-A6F5-1C29E6C3830F}">
  <ds:schemaRefs>
    <ds:schemaRef ds:uri="http://schemas.openxmlformats.org/officeDocument/2006/bibliography"/>
  </ds:schemaRefs>
</ds:datastoreItem>
</file>

<file path=customXml/itemProps157.xml><?xml version="1.0" encoding="utf-8"?>
<ds:datastoreItem xmlns:ds="http://schemas.openxmlformats.org/officeDocument/2006/customXml" ds:itemID="{A54F3A86-BF64-432B-94E2-B9F2B0C1897D}">
  <ds:schemaRefs>
    <ds:schemaRef ds:uri="http://schemas.openxmlformats.org/officeDocument/2006/bibliography"/>
  </ds:schemaRefs>
</ds:datastoreItem>
</file>

<file path=customXml/itemProps16.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17.xml><?xml version="1.0" encoding="utf-8"?>
<ds:datastoreItem xmlns:ds="http://schemas.openxmlformats.org/officeDocument/2006/customXml" ds:itemID="{F4408B71-7B1C-4098-977F-8257FD6C0401}">
  <ds:schemaRefs>
    <ds:schemaRef ds:uri="http://schemas.openxmlformats.org/officeDocument/2006/bibliography"/>
  </ds:schemaRefs>
</ds:datastoreItem>
</file>

<file path=customXml/itemProps18.xml><?xml version="1.0" encoding="utf-8"?>
<ds:datastoreItem xmlns:ds="http://schemas.openxmlformats.org/officeDocument/2006/customXml" ds:itemID="{9208A950-6D2E-4D9F-9096-15D68C1E4875}">
  <ds:schemaRefs>
    <ds:schemaRef ds:uri="http://schemas.openxmlformats.org/officeDocument/2006/bibliography"/>
  </ds:schemaRefs>
</ds:datastoreItem>
</file>

<file path=customXml/itemProps19.xml><?xml version="1.0" encoding="utf-8"?>
<ds:datastoreItem xmlns:ds="http://schemas.openxmlformats.org/officeDocument/2006/customXml" ds:itemID="{87D52B5D-FD92-47A0-A760-E1D67748B4E3}">
  <ds:schemaRefs>
    <ds:schemaRef ds:uri="http://schemas.openxmlformats.org/officeDocument/2006/bibliography"/>
  </ds:schemaRefs>
</ds:datastoreItem>
</file>

<file path=customXml/itemProps2.xml><?xml version="1.0" encoding="utf-8"?>
<ds:datastoreItem xmlns:ds="http://schemas.openxmlformats.org/officeDocument/2006/customXml" ds:itemID="{A37E15D7-266C-4D92-BA3A-2AD0A6BE00CE}">
  <ds:schemaRefs>
    <ds:schemaRef ds:uri="http://schemas.openxmlformats.org/officeDocument/2006/bibliography"/>
  </ds:schemaRefs>
</ds:datastoreItem>
</file>

<file path=customXml/itemProps20.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21.xml><?xml version="1.0" encoding="utf-8"?>
<ds:datastoreItem xmlns:ds="http://schemas.openxmlformats.org/officeDocument/2006/customXml" ds:itemID="{C441F949-E013-40F3-99C9-FDE45493D972}">
  <ds:schemaRefs>
    <ds:schemaRef ds:uri="http://schemas.openxmlformats.org/officeDocument/2006/bibliography"/>
  </ds:schemaRefs>
</ds:datastoreItem>
</file>

<file path=customXml/itemProps22.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3.xml><?xml version="1.0" encoding="utf-8"?>
<ds:datastoreItem xmlns:ds="http://schemas.openxmlformats.org/officeDocument/2006/customXml" ds:itemID="{04BB1172-EA48-4EEE-B0DF-A59DC08BEAF6}">
  <ds:schemaRefs>
    <ds:schemaRef ds:uri="http://schemas.openxmlformats.org/officeDocument/2006/bibliography"/>
  </ds:schemaRefs>
</ds:datastoreItem>
</file>

<file path=customXml/itemProps24.xml><?xml version="1.0" encoding="utf-8"?>
<ds:datastoreItem xmlns:ds="http://schemas.openxmlformats.org/officeDocument/2006/customXml" ds:itemID="{620BA892-184A-403E-9ECC-1F2E3659F86E}">
  <ds:schemaRefs>
    <ds:schemaRef ds:uri="http://schemas.openxmlformats.org/officeDocument/2006/bibliography"/>
  </ds:schemaRefs>
</ds:datastoreItem>
</file>

<file path=customXml/itemProps25.xml><?xml version="1.0" encoding="utf-8"?>
<ds:datastoreItem xmlns:ds="http://schemas.openxmlformats.org/officeDocument/2006/customXml" ds:itemID="{AD16572B-3538-4409-96C5-5841F726CDEA}">
  <ds:schemaRefs>
    <ds:schemaRef ds:uri="http://schemas.openxmlformats.org/officeDocument/2006/bibliography"/>
  </ds:schemaRefs>
</ds:datastoreItem>
</file>

<file path=customXml/itemProps26.xml><?xml version="1.0" encoding="utf-8"?>
<ds:datastoreItem xmlns:ds="http://schemas.openxmlformats.org/officeDocument/2006/customXml" ds:itemID="{E8C67A3D-2036-4BC0-9115-45146D4B0650}">
  <ds:schemaRefs>
    <ds:schemaRef ds:uri="http://schemas.openxmlformats.org/officeDocument/2006/bibliography"/>
  </ds:schemaRefs>
</ds:datastoreItem>
</file>

<file path=customXml/itemProps27.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28.xml><?xml version="1.0" encoding="utf-8"?>
<ds:datastoreItem xmlns:ds="http://schemas.openxmlformats.org/officeDocument/2006/customXml" ds:itemID="{17018D93-14C8-42A8-8522-6D0F4368EC5B}">
  <ds:schemaRefs>
    <ds:schemaRef ds:uri="http://schemas.openxmlformats.org/officeDocument/2006/bibliography"/>
  </ds:schemaRefs>
</ds:datastoreItem>
</file>

<file path=customXml/itemProps29.xml><?xml version="1.0" encoding="utf-8"?>
<ds:datastoreItem xmlns:ds="http://schemas.openxmlformats.org/officeDocument/2006/customXml" ds:itemID="{A8B62DAB-8CB4-4D1F-BADC-07D24B2D6F32}">
  <ds:schemaRefs>
    <ds:schemaRef ds:uri="http://schemas.openxmlformats.org/officeDocument/2006/bibliography"/>
  </ds:schemaRefs>
</ds:datastoreItem>
</file>

<file path=customXml/itemProps3.xml><?xml version="1.0" encoding="utf-8"?>
<ds:datastoreItem xmlns:ds="http://schemas.openxmlformats.org/officeDocument/2006/customXml" ds:itemID="{167DC826-2834-4F59-B746-472A1CDB1EFC}">
  <ds:schemaRefs>
    <ds:schemaRef ds:uri="http://schemas.openxmlformats.org/officeDocument/2006/bibliography"/>
  </ds:schemaRefs>
</ds:datastoreItem>
</file>

<file path=customXml/itemProps30.xml><?xml version="1.0" encoding="utf-8"?>
<ds:datastoreItem xmlns:ds="http://schemas.openxmlformats.org/officeDocument/2006/customXml" ds:itemID="{36A85993-A5DF-40DA-866F-16C592029F2A}">
  <ds:schemaRefs>
    <ds:schemaRef ds:uri="http://schemas.openxmlformats.org/officeDocument/2006/bibliography"/>
  </ds:schemaRefs>
</ds:datastoreItem>
</file>

<file path=customXml/itemProps31.xml><?xml version="1.0" encoding="utf-8"?>
<ds:datastoreItem xmlns:ds="http://schemas.openxmlformats.org/officeDocument/2006/customXml" ds:itemID="{92EE17D7-E5DD-4CD5-97E2-7A3894D6B620}">
  <ds:schemaRefs>
    <ds:schemaRef ds:uri="http://schemas.openxmlformats.org/officeDocument/2006/bibliography"/>
  </ds:schemaRefs>
</ds:datastoreItem>
</file>

<file path=customXml/itemProps32.xml><?xml version="1.0" encoding="utf-8"?>
<ds:datastoreItem xmlns:ds="http://schemas.openxmlformats.org/officeDocument/2006/customXml" ds:itemID="{45C2DA29-ED88-402B-B54A-D9BF33E6D972}">
  <ds:schemaRefs>
    <ds:schemaRef ds:uri="http://schemas.openxmlformats.org/officeDocument/2006/bibliography"/>
  </ds:schemaRefs>
</ds:datastoreItem>
</file>

<file path=customXml/itemProps33.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34.xml><?xml version="1.0" encoding="utf-8"?>
<ds:datastoreItem xmlns:ds="http://schemas.openxmlformats.org/officeDocument/2006/customXml" ds:itemID="{D6D58E29-C4DA-4040-BE67-C13D92402CA4}">
  <ds:schemaRefs>
    <ds:schemaRef ds:uri="http://schemas.openxmlformats.org/officeDocument/2006/bibliography"/>
  </ds:schemaRefs>
</ds:datastoreItem>
</file>

<file path=customXml/itemProps35.xml><?xml version="1.0" encoding="utf-8"?>
<ds:datastoreItem xmlns:ds="http://schemas.openxmlformats.org/officeDocument/2006/customXml" ds:itemID="{8AAC73BD-774B-40CC-A899-33BA69E1C1E2}">
  <ds:schemaRefs>
    <ds:schemaRef ds:uri="http://schemas.openxmlformats.org/officeDocument/2006/bibliography"/>
  </ds:schemaRefs>
</ds:datastoreItem>
</file>

<file path=customXml/itemProps36.xml><?xml version="1.0" encoding="utf-8"?>
<ds:datastoreItem xmlns:ds="http://schemas.openxmlformats.org/officeDocument/2006/customXml" ds:itemID="{E0B7AD7E-C796-438E-A5A6-33D824DF8B0C}">
  <ds:schemaRefs>
    <ds:schemaRef ds:uri="http://schemas.openxmlformats.org/officeDocument/2006/bibliography"/>
  </ds:schemaRefs>
</ds:datastoreItem>
</file>

<file path=customXml/itemProps37.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38.xml><?xml version="1.0" encoding="utf-8"?>
<ds:datastoreItem xmlns:ds="http://schemas.openxmlformats.org/officeDocument/2006/customXml" ds:itemID="{B2B18AD1-58FE-4C3F-A396-28A7365EC84B}">
  <ds:schemaRefs>
    <ds:schemaRef ds:uri="http://schemas.openxmlformats.org/officeDocument/2006/bibliography"/>
  </ds:schemaRefs>
</ds:datastoreItem>
</file>

<file path=customXml/itemProps39.xml><?xml version="1.0" encoding="utf-8"?>
<ds:datastoreItem xmlns:ds="http://schemas.openxmlformats.org/officeDocument/2006/customXml" ds:itemID="{32C086E7-7454-4430-A31B-949198FF7F27}">
  <ds:schemaRefs>
    <ds:schemaRef ds:uri="http://schemas.openxmlformats.org/officeDocument/2006/bibliography"/>
  </ds:schemaRefs>
</ds:datastoreItem>
</file>

<file path=customXml/itemProps4.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40.xml><?xml version="1.0" encoding="utf-8"?>
<ds:datastoreItem xmlns:ds="http://schemas.openxmlformats.org/officeDocument/2006/customXml" ds:itemID="{BC480FCA-CE63-4BD0-9958-617F3F7CA44C}">
  <ds:schemaRefs>
    <ds:schemaRef ds:uri="http://schemas.openxmlformats.org/officeDocument/2006/bibliography"/>
  </ds:schemaRefs>
</ds:datastoreItem>
</file>

<file path=customXml/itemProps41.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42.xml><?xml version="1.0" encoding="utf-8"?>
<ds:datastoreItem xmlns:ds="http://schemas.openxmlformats.org/officeDocument/2006/customXml" ds:itemID="{A026A059-C75D-4847-807A-21F5ACD854E4}">
  <ds:schemaRefs>
    <ds:schemaRef ds:uri="http://schemas.openxmlformats.org/officeDocument/2006/bibliography"/>
  </ds:schemaRefs>
</ds:datastoreItem>
</file>

<file path=customXml/itemProps43.xml><?xml version="1.0" encoding="utf-8"?>
<ds:datastoreItem xmlns:ds="http://schemas.openxmlformats.org/officeDocument/2006/customXml" ds:itemID="{82E0EE0D-1DEB-4552-A268-BA406EA6A32E}">
  <ds:schemaRefs>
    <ds:schemaRef ds:uri="http://schemas.openxmlformats.org/officeDocument/2006/bibliography"/>
  </ds:schemaRefs>
</ds:datastoreItem>
</file>

<file path=customXml/itemProps44.xml><?xml version="1.0" encoding="utf-8"?>
<ds:datastoreItem xmlns:ds="http://schemas.openxmlformats.org/officeDocument/2006/customXml" ds:itemID="{F2F64E59-E27D-4D56-AA9F-90481EA89873}">
  <ds:schemaRefs>
    <ds:schemaRef ds:uri="http://schemas.openxmlformats.org/officeDocument/2006/bibliography"/>
  </ds:schemaRefs>
</ds:datastoreItem>
</file>

<file path=customXml/itemProps45.xml><?xml version="1.0" encoding="utf-8"?>
<ds:datastoreItem xmlns:ds="http://schemas.openxmlformats.org/officeDocument/2006/customXml" ds:itemID="{FAFDDA67-E590-49D4-AF29-5935AE5EBF76}">
  <ds:schemaRefs>
    <ds:schemaRef ds:uri="http://schemas.openxmlformats.org/officeDocument/2006/bibliography"/>
  </ds:schemaRefs>
</ds:datastoreItem>
</file>

<file path=customXml/itemProps46.xml><?xml version="1.0" encoding="utf-8"?>
<ds:datastoreItem xmlns:ds="http://schemas.openxmlformats.org/officeDocument/2006/customXml" ds:itemID="{9EBEBF30-9807-450D-A7D6-CD3C7516C312}">
  <ds:schemaRefs>
    <ds:schemaRef ds:uri="http://schemas.openxmlformats.org/officeDocument/2006/bibliography"/>
  </ds:schemaRefs>
</ds:datastoreItem>
</file>

<file path=customXml/itemProps47.xml><?xml version="1.0" encoding="utf-8"?>
<ds:datastoreItem xmlns:ds="http://schemas.openxmlformats.org/officeDocument/2006/customXml" ds:itemID="{C9CFD1E2-3237-40F9-B756-7D5867F88A5C}">
  <ds:schemaRefs>
    <ds:schemaRef ds:uri="http://schemas.openxmlformats.org/officeDocument/2006/bibliography"/>
  </ds:schemaRefs>
</ds:datastoreItem>
</file>

<file path=customXml/itemProps48.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49.xml><?xml version="1.0" encoding="utf-8"?>
<ds:datastoreItem xmlns:ds="http://schemas.openxmlformats.org/officeDocument/2006/customXml" ds:itemID="{2A1D1837-82B0-4C8F-B5F4-0B88D180E5CB}">
  <ds:schemaRefs>
    <ds:schemaRef ds:uri="http://schemas.openxmlformats.org/officeDocument/2006/bibliography"/>
  </ds:schemaRefs>
</ds:datastoreItem>
</file>

<file path=customXml/itemProps5.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50.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51.xml><?xml version="1.0" encoding="utf-8"?>
<ds:datastoreItem xmlns:ds="http://schemas.openxmlformats.org/officeDocument/2006/customXml" ds:itemID="{6B79B7C1-C823-48B5-949C-37C90CDBC36A}">
  <ds:schemaRefs>
    <ds:schemaRef ds:uri="http://schemas.openxmlformats.org/officeDocument/2006/bibliography"/>
  </ds:schemaRefs>
</ds:datastoreItem>
</file>

<file path=customXml/itemProps52.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53.xml><?xml version="1.0" encoding="utf-8"?>
<ds:datastoreItem xmlns:ds="http://schemas.openxmlformats.org/officeDocument/2006/customXml" ds:itemID="{7BA65305-BE67-46C5-9230-19950105CB75}">
  <ds:schemaRefs>
    <ds:schemaRef ds:uri="http://schemas.openxmlformats.org/officeDocument/2006/bibliography"/>
  </ds:schemaRefs>
</ds:datastoreItem>
</file>

<file path=customXml/itemProps54.xml><?xml version="1.0" encoding="utf-8"?>
<ds:datastoreItem xmlns:ds="http://schemas.openxmlformats.org/officeDocument/2006/customXml" ds:itemID="{8E874A70-91C6-44BF-A723-08ACAEEEE823}">
  <ds:schemaRefs>
    <ds:schemaRef ds:uri="http://schemas.openxmlformats.org/officeDocument/2006/bibliography"/>
  </ds:schemaRefs>
</ds:datastoreItem>
</file>

<file path=customXml/itemProps55.xml><?xml version="1.0" encoding="utf-8"?>
<ds:datastoreItem xmlns:ds="http://schemas.openxmlformats.org/officeDocument/2006/customXml" ds:itemID="{CF31BE18-1B9F-4555-B3AE-F7C14A280B2E}">
  <ds:schemaRefs>
    <ds:schemaRef ds:uri="http://schemas.openxmlformats.org/officeDocument/2006/bibliography"/>
  </ds:schemaRefs>
</ds:datastoreItem>
</file>

<file path=customXml/itemProps56.xml><?xml version="1.0" encoding="utf-8"?>
<ds:datastoreItem xmlns:ds="http://schemas.openxmlformats.org/officeDocument/2006/customXml" ds:itemID="{8465F2FB-8EC4-4814-B8F5-EE266188FBA9}">
  <ds:schemaRefs>
    <ds:schemaRef ds:uri="http://schemas.openxmlformats.org/officeDocument/2006/bibliography"/>
  </ds:schemaRefs>
</ds:datastoreItem>
</file>

<file path=customXml/itemProps57.xml><?xml version="1.0" encoding="utf-8"?>
<ds:datastoreItem xmlns:ds="http://schemas.openxmlformats.org/officeDocument/2006/customXml" ds:itemID="{E3EF9801-8D18-4AAD-8B0A-3451C4FB688B}">
  <ds:schemaRefs>
    <ds:schemaRef ds:uri="http://schemas.openxmlformats.org/officeDocument/2006/bibliography"/>
  </ds:schemaRefs>
</ds:datastoreItem>
</file>

<file path=customXml/itemProps58.xml><?xml version="1.0" encoding="utf-8"?>
<ds:datastoreItem xmlns:ds="http://schemas.openxmlformats.org/officeDocument/2006/customXml" ds:itemID="{D73F840D-0B97-4FDD-8CDD-F3372814D7B7}">
  <ds:schemaRefs>
    <ds:schemaRef ds:uri="http://schemas.openxmlformats.org/officeDocument/2006/bibliography"/>
  </ds:schemaRefs>
</ds:datastoreItem>
</file>

<file path=customXml/itemProps59.xml><?xml version="1.0" encoding="utf-8"?>
<ds:datastoreItem xmlns:ds="http://schemas.openxmlformats.org/officeDocument/2006/customXml" ds:itemID="{EE3C6573-387E-4EB8-B95D-8EC1B6A9A61F}">
  <ds:schemaRefs>
    <ds:schemaRef ds:uri="http://schemas.openxmlformats.org/officeDocument/2006/bibliography"/>
  </ds:schemaRefs>
</ds:datastoreItem>
</file>

<file path=customXml/itemProps6.xml><?xml version="1.0" encoding="utf-8"?>
<ds:datastoreItem xmlns:ds="http://schemas.openxmlformats.org/officeDocument/2006/customXml" ds:itemID="{BA95B774-2725-48C2-892D-B371909E3B6C}">
  <ds:schemaRefs>
    <ds:schemaRef ds:uri="http://schemas.openxmlformats.org/officeDocument/2006/bibliography"/>
  </ds:schemaRefs>
</ds:datastoreItem>
</file>

<file path=customXml/itemProps60.xml><?xml version="1.0" encoding="utf-8"?>
<ds:datastoreItem xmlns:ds="http://schemas.openxmlformats.org/officeDocument/2006/customXml" ds:itemID="{6E53C19C-891B-431B-A33B-D3DC58825EBD}">
  <ds:schemaRefs>
    <ds:schemaRef ds:uri="http://schemas.openxmlformats.org/officeDocument/2006/bibliography"/>
  </ds:schemaRefs>
</ds:datastoreItem>
</file>

<file path=customXml/itemProps61.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62.xml><?xml version="1.0" encoding="utf-8"?>
<ds:datastoreItem xmlns:ds="http://schemas.openxmlformats.org/officeDocument/2006/customXml" ds:itemID="{DA5E4323-A8CB-42EE-BDB5-AEC338087209}">
  <ds:schemaRefs>
    <ds:schemaRef ds:uri="http://schemas.openxmlformats.org/officeDocument/2006/bibliography"/>
  </ds:schemaRefs>
</ds:datastoreItem>
</file>

<file path=customXml/itemProps63.xml><?xml version="1.0" encoding="utf-8"?>
<ds:datastoreItem xmlns:ds="http://schemas.openxmlformats.org/officeDocument/2006/customXml" ds:itemID="{7BF3D2CE-8700-4368-B0E6-FDBFC3353A30}">
  <ds:schemaRefs>
    <ds:schemaRef ds:uri="http://schemas.openxmlformats.org/officeDocument/2006/bibliography"/>
  </ds:schemaRefs>
</ds:datastoreItem>
</file>

<file path=customXml/itemProps64.xml><?xml version="1.0" encoding="utf-8"?>
<ds:datastoreItem xmlns:ds="http://schemas.openxmlformats.org/officeDocument/2006/customXml" ds:itemID="{ED993B75-CD9C-4DE8-8E55-799BF43B048A}">
  <ds:schemaRefs>
    <ds:schemaRef ds:uri="http://schemas.openxmlformats.org/officeDocument/2006/bibliography"/>
  </ds:schemaRefs>
</ds:datastoreItem>
</file>

<file path=customXml/itemProps65.xml><?xml version="1.0" encoding="utf-8"?>
<ds:datastoreItem xmlns:ds="http://schemas.openxmlformats.org/officeDocument/2006/customXml" ds:itemID="{5FFC486D-6AB2-4144-B110-AFD8F79AD595}">
  <ds:schemaRefs>
    <ds:schemaRef ds:uri="http://schemas.openxmlformats.org/officeDocument/2006/bibliography"/>
  </ds:schemaRefs>
</ds:datastoreItem>
</file>

<file path=customXml/itemProps66.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67.xml><?xml version="1.0" encoding="utf-8"?>
<ds:datastoreItem xmlns:ds="http://schemas.openxmlformats.org/officeDocument/2006/customXml" ds:itemID="{BEE53E0B-2D6B-41D9-A0AF-CA176BB11D22}">
  <ds:schemaRefs>
    <ds:schemaRef ds:uri="http://schemas.openxmlformats.org/officeDocument/2006/bibliography"/>
  </ds:schemaRefs>
</ds:datastoreItem>
</file>

<file path=customXml/itemProps68.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69.xml><?xml version="1.0" encoding="utf-8"?>
<ds:datastoreItem xmlns:ds="http://schemas.openxmlformats.org/officeDocument/2006/customXml" ds:itemID="{C9CC9DA1-1E91-4AB0-ADDC-C4C8686964DB}">
  <ds:schemaRefs>
    <ds:schemaRef ds:uri="http://schemas.openxmlformats.org/officeDocument/2006/bibliography"/>
  </ds:schemaRefs>
</ds:datastoreItem>
</file>

<file path=customXml/itemProps7.xml><?xml version="1.0" encoding="utf-8"?>
<ds:datastoreItem xmlns:ds="http://schemas.openxmlformats.org/officeDocument/2006/customXml" ds:itemID="{365E6924-69B9-40FF-AE94-5380FB6197EF}">
  <ds:schemaRefs>
    <ds:schemaRef ds:uri="http://schemas.openxmlformats.org/officeDocument/2006/bibliography"/>
  </ds:schemaRefs>
</ds:datastoreItem>
</file>

<file path=customXml/itemProps70.xml><?xml version="1.0" encoding="utf-8"?>
<ds:datastoreItem xmlns:ds="http://schemas.openxmlformats.org/officeDocument/2006/customXml" ds:itemID="{045AFEEE-6435-4484-B6A2-AD3E48858604}">
  <ds:schemaRefs>
    <ds:schemaRef ds:uri="http://schemas.openxmlformats.org/officeDocument/2006/bibliography"/>
  </ds:schemaRefs>
</ds:datastoreItem>
</file>

<file path=customXml/itemProps71.xml><?xml version="1.0" encoding="utf-8"?>
<ds:datastoreItem xmlns:ds="http://schemas.openxmlformats.org/officeDocument/2006/customXml" ds:itemID="{C98CAC4C-3C17-4887-84BE-561521B13623}">
  <ds:schemaRefs>
    <ds:schemaRef ds:uri="http://schemas.openxmlformats.org/officeDocument/2006/bibliography"/>
  </ds:schemaRefs>
</ds:datastoreItem>
</file>

<file path=customXml/itemProps72.xml><?xml version="1.0" encoding="utf-8"?>
<ds:datastoreItem xmlns:ds="http://schemas.openxmlformats.org/officeDocument/2006/customXml" ds:itemID="{1E038D70-A47A-4C16-988A-BF796E1ABD75}">
  <ds:schemaRefs>
    <ds:schemaRef ds:uri="http://schemas.openxmlformats.org/officeDocument/2006/bibliography"/>
  </ds:schemaRefs>
</ds:datastoreItem>
</file>

<file path=customXml/itemProps73.xml><?xml version="1.0" encoding="utf-8"?>
<ds:datastoreItem xmlns:ds="http://schemas.openxmlformats.org/officeDocument/2006/customXml" ds:itemID="{BFD9DD23-84A5-48ED-A338-26DD4AE79A6E}">
  <ds:schemaRefs>
    <ds:schemaRef ds:uri="http://schemas.openxmlformats.org/officeDocument/2006/bibliography"/>
  </ds:schemaRefs>
</ds:datastoreItem>
</file>

<file path=customXml/itemProps74.xml><?xml version="1.0" encoding="utf-8"?>
<ds:datastoreItem xmlns:ds="http://schemas.openxmlformats.org/officeDocument/2006/customXml" ds:itemID="{34B86334-28DD-4A44-9D7E-B9BCD2644BD1}">
  <ds:schemaRefs>
    <ds:schemaRef ds:uri="http://schemas.openxmlformats.org/officeDocument/2006/bibliography"/>
  </ds:schemaRefs>
</ds:datastoreItem>
</file>

<file path=customXml/itemProps75.xml><?xml version="1.0" encoding="utf-8"?>
<ds:datastoreItem xmlns:ds="http://schemas.openxmlformats.org/officeDocument/2006/customXml" ds:itemID="{08CEB10C-7155-4583-BF68-811BA3EC0BD1}">
  <ds:schemaRefs>
    <ds:schemaRef ds:uri="http://schemas.openxmlformats.org/officeDocument/2006/bibliography"/>
  </ds:schemaRefs>
</ds:datastoreItem>
</file>

<file path=customXml/itemProps76.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77.xml><?xml version="1.0" encoding="utf-8"?>
<ds:datastoreItem xmlns:ds="http://schemas.openxmlformats.org/officeDocument/2006/customXml" ds:itemID="{221D4D1D-75E6-4523-AA3E-8BF4A78537DC}">
  <ds:schemaRefs>
    <ds:schemaRef ds:uri="http://schemas.openxmlformats.org/officeDocument/2006/bibliography"/>
  </ds:schemaRefs>
</ds:datastoreItem>
</file>

<file path=customXml/itemProps78.xml><?xml version="1.0" encoding="utf-8"?>
<ds:datastoreItem xmlns:ds="http://schemas.openxmlformats.org/officeDocument/2006/customXml" ds:itemID="{AE370FDF-04AC-4745-AC5A-346356887F04}">
  <ds:schemaRefs>
    <ds:schemaRef ds:uri="http://schemas.openxmlformats.org/officeDocument/2006/bibliography"/>
  </ds:schemaRefs>
</ds:datastoreItem>
</file>

<file path=customXml/itemProps79.xml><?xml version="1.0" encoding="utf-8"?>
<ds:datastoreItem xmlns:ds="http://schemas.openxmlformats.org/officeDocument/2006/customXml" ds:itemID="{234BF8B4-7BED-46D9-9575-08801B848E9A}">
  <ds:schemaRefs>
    <ds:schemaRef ds:uri="http://schemas.openxmlformats.org/officeDocument/2006/bibliography"/>
  </ds:schemaRefs>
</ds:datastoreItem>
</file>

<file path=customXml/itemProps8.xml><?xml version="1.0" encoding="utf-8"?>
<ds:datastoreItem xmlns:ds="http://schemas.openxmlformats.org/officeDocument/2006/customXml" ds:itemID="{6C4C3C37-FE3A-4A51-8F97-B8497BAA8579}">
  <ds:schemaRefs>
    <ds:schemaRef ds:uri="http://schemas.openxmlformats.org/officeDocument/2006/bibliography"/>
  </ds:schemaRefs>
</ds:datastoreItem>
</file>

<file path=customXml/itemProps80.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81.xml><?xml version="1.0" encoding="utf-8"?>
<ds:datastoreItem xmlns:ds="http://schemas.openxmlformats.org/officeDocument/2006/customXml" ds:itemID="{AFBBCB36-73B2-4AA5-8439-F17896E9A223}">
  <ds:schemaRefs>
    <ds:schemaRef ds:uri="http://schemas.openxmlformats.org/officeDocument/2006/bibliography"/>
  </ds:schemaRefs>
</ds:datastoreItem>
</file>

<file path=customXml/itemProps82.xml><?xml version="1.0" encoding="utf-8"?>
<ds:datastoreItem xmlns:ds="http://schemas.openxmlformats.org/officeDocument/2006/customXml" ds:itemID="{6051EA40-2CC7-4AC3-8D1D-53FFF42796CA}">
  <ds:schemaRefs>
    <ds:schemaRef ds:uri="http://schemas.openxmlformats.org/officeDocument/2006/bibliography"/>
  </ds:schemaRefs>
</ds:datastoreItem>
</file>

<file path=customXml/itemProps83.xml><?xml version="1.0" encoding="utf-8"?>
<ds:datastoreItem xmlns:ds="http://schemas.openxmlformats.org/officeDocument/2006/customXml" ds:itemID="{EEE1F9C8-F3C9-4284-9DDA-FE5BF5EDA011}">
  <ds:schemaRefs>
    <ds:schemaRef ds:uri="http://schemas.openxmlformats.org/officeDocument/2006/bibliography"/>
  </ds:schemaRefs>
</ds:datastoreItem>
</file>

<file path=customXml/itemProps84.xml><?xml version="1.0" encoding="utf-8"?>
<ds:datastoreItem xmlns:ds="http://schemas.openxmlformats.org/officeDocument/2006/customXml" ds:itemID="{CD417CC6-2A39-47CD-9609-5A9A42ECE775}">
  <ds:schemaRefs>
    <ds:schemaRef ds:uri="http://schemas.openxmlformats.org/officeDocument/2006/bibliography"/>
  </ds:schemaRefs>
</ds:datastoreItem>
</file>

<file path=customXml/itemProps85.xml><?xml version="1.0" encoding="utf-8"?>
<ds:datastoreItem xmlns:ds="http://schemas.openxmlformats.org/officeDocument/2006/customXml" ds:itemID="{CBC1017F-1D88-4D89-911F-255B64898058}">
  <ds:schemaRefs>
    <ds:schemaRef ds:uri="http://schemas.openxmlformats.org/officeDocument/2006/bibliography"/>
  </ds:schemaRefs>
</ds:datastoreItem>
</file>

<file path=customXml/itemProps86.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87.xml><?xml version="1.0" encoding="utf-8"?>
<ds:datastoreItem xmlns:ds="http://schemas.openxmlformats.org/officeDocument/2006/customXml" ds:itemID="{A45F91C2-55A2-4AAE-A14A-76C960CACAC9}">
  <ds:schemaRefs>
    <ds:schemaRef ds:uri="http://schemas.openxmlformats.org/officeDocument/2006/bibliography"/>
  </ds:schemaRefs>
</ds:datastoreItem>
</file>

<file path=customXml/itemProps88.xml><?xml version="1.0" encoding="utf-8"?>
<ds:datastoreItem xmlns:ds="http://schemas.openxmlformats.org/officeDocument/2006/customXml" ds:itemID="{AD78A5C1-5625-42FB-A604-DB9D7A36E51D}">
  <ds:schemaRefs>
    <ds:schemaRef ds:uri="http://schemas.openxmlformats.org/officeDocument/2006/bibliography"/>
  </ds:schemaRefs>
</ds:datastoreItem>
</file>

<file path=customXml/itemProps89.xml><?xml version="1.0" encoding="utf-8"?>
<ds:datastoreItem xmlns:ds="http://schemas.openxmlformats.org/officeDocument/2006/customXml" ds:itemID="{AD2173F1-21F5-480E-8375-D3DC881968B9}">
  <ds:schemaRefs>
    <ds:schemaRef ds:uri="http://schemas.openxmlformats.org/officeDocument/2006/bibliography"/>
  </ds:schemaRefs>
</ds:datastoreItem>
</file>

<file path=customXml/itemProps9.xml><?xml version="1.0" encoding="utf-8"?>
<ds:datastoreItem xmlns:ds="http://schemas.openxmlformats.org/officeDocument/2006/customXml" ds:itemID="{D6C049A3-50F2-427F-A3BE-C5CFA9BBC6DB}">
  <ds:schemaRefs>
    <ds:schemaRef ds:uri="http://schemas.openxmlformats.org/officeDocument/2006/bibliography"/>
  </ds:schemaRefs>
</ds:datastoreItem>
</file>

<file path=customXml/itemProps90.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91.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92.xml><?xml version="1.0" encoding="utf-8"?>
<ds:datastoreItem xmlns:ds="http://schemas.openxmlformats.org/officeDocument/2006/customXml" ds:itemID="{580ACFDD-8DB4-438B-9DD0-00B99C77732C}">
  <ds:schemaRefs>
    <ds:schemaRef ds:uri="http://schemas.openxmlformats.org/officeDocument/2006/bibliography"/>
  </ds:schemaRefs>
</ds:datastoreItem>
</file>

<file path=customXml/itemProps93.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94.xml><?xml version="1.0" encoding="utf-8"?>
<ds:datastoreItem xmlns:ds="http://schemas.openxmlformats.org/officeDocument/2006/customXml" ds:itemID="{0F5DD47D-195C-4F81-ABDC-A6C5EDF9CD66}">
  <ds:schemaRefs>
    <ds:schemaRef ds:uri="http://schemas.openxmlformats.org/officeDocument/2006/bibliography"/>
  </ds:schemaRefs>
</ds:datastoreItem>
</file>

<file path=customXml/itemProps95.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96.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97.xml><?xml version="1.0" encoding="utf-8"?>
<ds:datastoreItem xmlns:ds="http://schemas.openxmlformats.org/officeDocument/2006/customXml" ds:itemID="{52D13EEC-8E63-4FC1-9408-1AF4E151B1C4}">
  <ds:schemaRefs>
    <ds:schemaRef ds:uri="http://schemas.openxmlformats.org/officeDocument/2006/bibliography"/>
  </ds:schemaRefs>
</ds:datastoreItem>
</file>

<file path=customXml/itemProps98.xml><?xml version="1.0" encoding="utf-8"?>
<ds:datastoreItem xmlns:ds="http://schemas.openxmlformats.org/officeDocument/2006/customXml" ds:itemID="{03342792-39D8-4ACC-8B70-8F14B9D1B589}">
  <ds:schemaRefs>
    <ds:schemaRef ds:uri="http://schemas.openxmlformats.org/officeDocument/2006/bibliography"/>
  </ds:schemaRefs>
</ds:datastoreItem>
</file>

<file path=customXml/itemProps99.xml><?xml version="1.0" encoding="utf-8"?>
<ds:datastoreItem xmlns:ds="http://schemas.openxmlformats.org/officeDocument/2006/customXml" ds:itemID="{1E3C6900-82E8-4680-B8F3-062D92FBE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93</Pages>
  <Words>27275</Words>
  <Characters>155469</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182380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9</cp:revision>
  <cp:lastPrinted>2017-09-21T12:22:00Z</cp:lastPrinted>
  <dcterms:created xsi:type="dcterms:W3CDTF">2017-08-29T11:38:00Z</dcterms:created>
  <dcterms:modified xsi:type="dcterms:W3CDTF">2017-09-21T12:23:00Z</dcterms:modified>
</cp:coreProperties>
</file>