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210557" w:rsidRPr="005726D2" w:rsidRDefault="00AF3AF8" w:rsidP="00210557">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113B84" w:rsidRPr="005726D2"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2E0F39" w:rsidRDefault="00210557" w:rsidP="00874F5B">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BB6875" w:rsidRPr="00BB6875">
        <w:rPr>
          <w:rFonts w:cs="Arial"/>
          <w:b/>
          <w:bCs/>
          <w:lang w:val="sr-Cyrl-CS"/>
        </w:rPr>
        <w:t>3000/</w:t>
      </w:r>
      <w:r w:rsidR="00BB6875" w:rsidRPr="00BB6875">
        <w:rPr>
          <w:rFonts w:cs="Arial"/>
          <w:b/>
          <w:bCs/>
          <w:lang w:val="sr-Latn-RS"/>
        </w:rPr>
        <w:t>1825</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 xml:space="preserve"> (</w:t>
      </w:r>
      <w:r w:rsidR="00BB6875" w:rsidRPr="00BB6875">
        <w:rPr>
          <w:rFonts w:cs="Arial"/>
          <w:b/>
          <w:bCs/>
          <w:lang w:val="sr-Latn-RS"/>
        </w:rPr>
        <w:t>1146</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w:t>
      </w:r>
      <w:r w:rsidR="00BB6875" w:rsidRPr="00BB6875">
        <w:rPr>
          <w:rFonts w:cs="Arial"/>
          <w:b/>
          <w:u w:val="thick"/>
          <w:lang w:val="sr-Cyrl-CS"/>
        </w:rPr>
        <w:t xml:space="preserve">       </w:t>
      </w:r>
    </w:p>
    <w:p w:rsidR="00210557" w:rsidRPr="002E0F39" w:rsidRDefault="00210557" w:rsidP="00210557">
      <w:pPr>
        <w:jc w:val="center"/>
        <w:rPr>
          <w:rFonts w:cs="Arial"/>
          <w:lang w:val="ru-RU"/>
        </w:rPr>
      </w:pPr>
    </w:p>
    <w:p w:rsidR="00164A25" w:rsidRPr="005726D2" w:rsidRDefault="00565D7C" w:rsidP="00565D7C">
      <w:pPr>
        <w:jc w:val="center"/>
        <w:rPr>
          <w:rFonts w:eastAsia="Arial Unicode MS" w:cs="Arial"/>
          <w:b/>
          <w:kern w:val="2"/>
          <w:lang w:val="ru-RU"/>
        </w:rPr>
      </w:pPr>
      <w:r w:rsidRPr="00565D7C">
        <w:rPr>
          <w:rFonts w:cs="Arial"/>
          <w:b/>
          <w:bCs/>
          <w:lang w:val="sr-Cyrl-RS" w:eastAsia="ar-SA"/>
        </w:rPr>
        <w:t>Делови за пумпе техничке расхладе, сливне пумпе, конденз, напојне и остале пумпе у турбо постројењу ТЕНТ А</w:t>
      </w:r>
    </w:p>
    <w:p w:rsidR="00164A25" w:rsidRPr="005726D2" w:rsidRDefault="00164A25" w:rsidP="00164A25">
      <w:pPr>
        <w:rPr>
          <w:rFonts w:eastAsia="Arial Unicode MS" w:cs="Arial"/>
          <w:b/>
          <w:kern w:val="2"/>
          <w:lang w:val="ru-RU"/>
        </w:rPr>
      </w:pPr>
    </w:p>
    <w:p w:rsidR="00164A25" w:rsidRDefault="00164A25" w:rsidP="00164A25">
      <w:pPr>
        <w:rPr>
          <w:lang w:val="sr-Latn-RS"/>
        </w:rPr>
      </w:pPr>
    </w:p>
    <w:p w:rsidR="00F01C98" w:rsidRDefault="00F01C98" w:rsidP="00164A25">
      <w:pPr>
        <w:rPr>
          <w:lang w:val="sr-Latn-RS"/>
        </w:rPr>
      </w:pPr>
    </w:p>
    <w:p w:rsidR="00F01C98" w:rsidRPr="00F01C98" w:rsidRDefault="00F01C98" w:rsidP="00164A25">
      <w:pPr>
        <w:rPr>
          <w:rFonts w:eastAsia="Arial Unicode MS" w:cs="Arial"/>
          <w:b/>
          <w:kern w:val="2"/>
          <w:lang w:val="sr-Latn-RS"/>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164A25" w:rsidRPr="005726D2" w:rsidRDefault="00164A25" w:rsidP="00164A25">
      <w:pPr>
        <w:rPr>
          <w:rFonts w:eastAsia="Arial Unicode MS" w:cs="Arial"/>
          <w:b/>
          <w:kern w:val="2"/>
          <w:lang w:val="ru-RU"/>
        </w:rPr>
      </w:pPr>
    </w:p>
    <w:p w:rsidR="00646539" w:rsidRPr="005726D2" w:rsidRDefault="00646539" w:rsidP="00F40B84">
      <w:pPr>
        <w:pStyle w:val="BodyText"/>
        <w:spacing w:before="0"/>
        <w:rPr>
          <w:rFonts w:cs="Arial"/>
          <w:sz w:val="22"/>
          <w:szCs w:val="22"/>
          <w:lang w:val="ru-RU"/>
        </w:rPr>
      </w:pPr>
    </w:p>
    <w:p w:rsidR="00771564" w:rsidRPr="00385EAE" w:rsidRDefault="00771564" w:rsidP="000C50A0">
      <w:pPr>
        <w:pStyle w:val="BodyText"/>
        <w:spacing w:before="0"/>
        <w:jc w:val="center"/>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7C2AC9">
        <w:rPr>
          <w:rFonts w:cs="Arial"/>
          <w:lang w:val="sr-Latn-RS"/>
        </w:rPr>
        <w:t>105.E03.01-339950/6</w:t>
      </w:r>
      <w:r w:rsidR="00F01C98" w:rsidRPr="00F01C98">
        <w:rPr>
          <w:rFonts w:cs="Arial"/>
          <w:lang w:val="sr-Cyrl-CS"/>
        </w:rPr>
        <w:t xml:space="preserve"> од</w:t>
      </w:r>
      <w:r w:rsidR="00F01C98" w:rsidRPr="00F01C98">
        <w:rPr>
          <w:rFonts w:cs="Arial"/>
          <w:lang w:val="sr-Latn-RS"/>
        </w:rPr>
        <w:t xml:space="preserve"> </w:t>
      </w:r>
      <w:r w:rsidR="007C2AC9">
        <w:rPr>
          <w:rFonts w:cs="Arial"/>
          <w:lang w:val="sr-Latn-RS"/>
        </w:rPr>
        <w:t>15.09</w:t>
      </w:r>
      <w:r w:rsidR="00F01C98" w:rsidRPr="00F01C98">
        <w:rPr>
          <w:rFonts w:cs="Arial"/>
          <w:lang w:val="sr-Latn-RS"/>
        </w:rPr>
        <w:t>.2017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D04F0F">
        <w:rPr>
          <w:rFonts w:cs="Arial"/>
          <w:lang w:val="sr-Latn-RS"/>
        </w:rPr>
        <w:t>A</w:t>
      </w:r>
      <w:r w:rsidR="00D04F0F">
        <w:rPr>
          <w:rFonts w:cs="Arial"/>
          <w:lang w:val="sr-Cyrl-RS"/>
        </w:rPr>
        <w:t xml:space="preserve">вгуст </w:t>
      </w:r>
      <w:r w:rsidRPr="0057297B">
        <w:rPr>
          <w:rFonts w:cs="Arial"/>
          <w:lang w:val="ru-RU"/>
        </w:rPr>
        <w:t>201</w:t>
      </w:r>
      <w:r w:rsidR="00136CB4">
        <w:rPr>
          <w:rFonts w:cs="Arial"/>
          <w:lang w:val="ru-RU"/>
        </w:rPr>
        <w:t>7</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50</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7C2AC9">
        <w:rPr>
          <w:rFonts w:cs="Arial"/>
          <w:lang w:val="sr-Latn-RS"/>
        </w:rPr>
        <w:t>03.01-339950/3</w:t>
      </w:r>
      <w:r w:rsidR="00817BE6" w:rsidRPr="00817BE6">
        <w:rPr>
          <w:rFonts w:cs="Arial"/>
          <w:lang w:val="sr-Cyrl-CS"/>
        </w:rPr>
        <w:t xml:space="preserve"> од</w:t>
      </w:r>
      <w:r w:rsidR="007C2AC9">
        <w:rPr>
          <w:rFonts w:cs="Arial"/>
          <w:lang w:val="sr-Latn-RS"/>
        </w:rPr>
        <w:t xml:space="preserve"> 15.09</w:t>
      </w:r>
      <w:r w:rsidR="00817BE6" w:rsidRPr="00817BE6">
        <w:rPr>
          <w:rFonts w:cs="Arial"/>
          <w:lang w:val="sr-Latn-RS"/>
        </w:rPr>
        <w:t>.2017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7C2AC9">
        <w:rPr>
          <w:rFonts w:cs="Arial"/>
          <w:lang w:val="sr-Latn-RS"/>
        </w:rPr>
        <w:t>03.01-339950/4</w:t>
      </w:r>
      <w:r w:rsidR="00817BE6" w:rsidRPr="00817BE6">
        <w:rPr>
          <w:rFonts w:cs="Arial"/>
          <w:lang w:val="sr-Cyrl-CS"/>
        </w:rPr>
        <w:t xml:space="preserve"> од</w:t>
      </w:r>
      <w:r w:rsidR="007C2AC9">
        <w:rPr>
          <w:rFonts w:cs="Arial"/>
          <w:lang w:val="sr-Latn-RS"/>
        </w:rPr>
        <w:t xml:space="preserve"> 15.09</w:t>
      </w:r>
      <w:bookmarkStart w:id="6" w:name="_GoBack"/>
      <w:bookmarkEnd w:id="6"/>
      <w:r w:rsidR="00817BE6" w:rsidRPr="00817BE6">
        <w:rPr>
          <w:rFonts w:cs="Arial"/>
          <w:lang w:val="sr-Latn-RS"/>
        </w:rPr>
        <w:t>.2017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BB6875" w:rsidRPr="00BB6875">
        <w:rPr>
          <w:b/>
          <w:bCs/>
          <w:lang w:val="sr-Cyrl-CS"/>
        </w:rPr>
        <w:t>3000/</w:t>
      </w:r>
      <w:r w:rsidR="00BB6875" w:rsidRPr="00BB6875">
        <w:rPr>
          <w:b/>
          <w:bCs/>
          <w:lang w:val="sr-Latn-RS"/>
        </w:rPr>
        <w:t>1825</w:t>
      </w:r>
      <w:r w:rsidR="00BB6875" w:rsidRPr="00BB6875">
        <w:rPr>
          <w:b/>
          <w:bCs/>
          <w:lang w:val="sr-Cyrl-CS"/>
        </w:rPr>
        <w:t>/201</w:t>
      </w:r>
      <w:r w:rsidR="00BB6875" w:rsidRPr="00BB6875">
        <w:rPr>
          <w:b/>
          <w:bCs/>
          <w:lang w:val="sr-Latn-RS"/>
        </w:rPr>
        <w:t>7</w:t>
      </w:r>
      <w:r w:rsidR="00BB6875" w:rsidRPr="00BB6875">
        <w:rPr>
          <w:b/>
          <w:bCs/>
          <w:lang w:val="sr-Cyrl-CS"/>
        </w:rPr>
        <w:t xml:space="preserve"> (</w:t>
      </w:r>
      <w:r w:rsidR="00BB6875" w:rsidRPr="00BB6875">
        <w:rPr>
          <w:b/>
          <w:bCs/>
          <w:lang w:val="sr-Latn-RS"/>
        </w:rPr>
        <w:t>1146</w:t>
      </w:r>
      <w:r w:rsidR="00BB6875" w:rsidRPr="00BB6875">
        <w:rPr>
          <w:b/>
          <w:bCs/>
          <w:lang w:val="sr-Cyrl-CS"/>
        </w:rPr>
        <w:t>/201</w:t>
      </w:r>
      <w:r w:rsidR="00BB6875" w:rsidRPr="00BB6875">
        <w:rPr>
          <w:b/>
          <w:bCs/>
          <w:lang w:val="sr-Latn-RS"/>
        </w:rPr>
        <w:t>7</w:t>
      </w:r>
      <w:r w:rsidR="00BB6875" w:rsidRPr="00BB6875">
        <w:rPr>
          <w:b/>
          <w:bCs/>
          <w:lang w:val="sr-Cyrl-CS"/>
        </w:rPr>
        <w:t>)</w:t>
      </w:r>
      <w:r w:rsidR="00BB6875" w:rsidRPr="00BB6875">
        <w:rPr>
          <w:b/>
          <w:u w:val="thick"/>
          <w:lang w:val="sr-Cyrl-CS"/>
        </w:rPr>
        <w:t xml:space="preserve">       </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F962B6" w:rsidRDefault="00F962B6"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962B6" w:rsidRDefault="00EF02C2" w:rsidP="004C3B38">
            <w:pPr>
              <w:tabs>
                <w:tab w:val="left" w:pos="360"/>
                <w:tab w:val="left" w:pos="567"/>
                <w:tab w:val="right" w:leader="dot" w:pos="9639"/>
              </w:tabs>
              <w:jc w:val="center"/>
              <w:rPr>
                <w:lang w:val="sr-Cyrl-RS"/>
              </w:rPr>
            </w:pPr>
            <w:r>
              <w:rPr>
                <w:lang w:val="sr-Cyrl-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F962B6" w:rsidRDefault="00EF02C2" w:rsidP="004C3B38">
            <w:pPr>
              <w:tabs>
                <w:tab w:val="left" w:pos="360"/>
                <w:tab w:val="left" w:pos="567"/>
                <w:tab w:val="right" w:leader="dot" w:pos="9639"/>
              </w:tabs>
              <w:jc w:val="center"/>
              <w:rPr>
                <w:lang w:val="sr-Cyrl-RS"/>
              </w:rPr>
            </w:pPr>
            <w:r>
              <w:rPr>
                <w:lang w:val="sr-Cyrl-RS"/>
              </w:rPr>
              <w:t>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06535">
            <w:pPr>
              <w:tabs>
                <w:tab w:val="left" w:pos="360"/>
                <w:tab w:val="left" w:pos="567"/>
                <w:tab w:val="right" w:leader="dot" w:pos="9639"/>
              </w:tabs>
              <w:rPr>
                <w:rFonts w:cs="Arial"/>
              </w:rPr>
            </w:pPr>
            <w:r w:rsidRPr="00F10346">
              <w:rPr>
                <w:rFonts w:cs="Arial"/>
              </w:rPr>
              <w:t xml:space="preserve">Обрасци ( 1 - </w:t>
            </w:r>
            <w:r w:rsidR="00E06535">
              <w:rPr>
                <w:rFonts w:cs="Arial"/>
                <w:lang w:val="sr-Cyrl-RS"/>
              </w:rPr>
              <w:t>5</w:t>
            </w:r>
            <w:r w:rsidRPr="00F10346">
              <w:rPr>
                <w:rFonts w:cs="Arial"/>
              </w:rPr>
              <w:t>)</w:t>
            </w:r>
          </w:p>
        </w:tc>
        <w:tc>
          <w:tcPr>
            <w:tcW w:w="810" w:type="dxa"/>
          </w:tcPr>
          <w:p w:rsidR="00C62AA7" w:rsidRPr="00BB6E85" w:rsidRDefault="00FF6C65" w:rsidP="00BB6E85">
            <w:pPr>
              <w:tabs>
                <w:tab w:val="left" w:pos="360"/>
                <w:tab w:val="left" w:pos="567"/>
                <w:tab w:val="right" w:leader="dot" w:pos="9639"/>
              </w:tabs>
              <w:jc w:val="center"/>
              <w:rPr>
                <w:lang w:val="sr-Latn-RS"/>
              </w:rPr>
            </w:pPr>
            <w:r>
              <w:rPr>
                <w:lang w:val="sr-Cyrl-RS"/>
              </w:rPr>
              <w:t>2</w:t>
            </w:r>
            <w:r w:rsidR="00BB6E85">
              <w:rPr>
                <w:lang w:val="sr-Latn-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644FEE" w:rsidRDefault="006A4E79" w:rsidP="007A3CE9">
            <w:pPr>
              <w:tabs>
                <w:tab w:val="left" w:pos="360"/>
                <w:tab w:val="left" w:pos="567"/>
                <w:tab w:val="right" w:leader="dot" w:pos="9639"/>
              </w:tabs>
              <w:jc w:val="center"/>
              <w:rPr>
                <w:lang w:val="sr-Cyrl-RS"/>
              </w:rPr>
            </w:pPr>
            <w:r>
              <w:rPr>
                <w:lang w:val="sr-Cyrl-RS"/>
              </w:rPr>
              <w:t>7</w:t>
            </w:r>
            <w:r w:rsidR="007A3CE9">
              <w:rPr>
                <w:lang w:val="sr-Cyrl-RS"/>
              </w:rPr>
              <w:t>5</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 xml:space="preserve">Укупан број страна документације: </w:t>
      </w:r>
      <w:r w:rsidR="0021212E">
        <w:rPr>
          <w:rFonts w:cs="Arial"/>
          <w:bCs/>
          <w:noProof/>
          <w:lang w:val="sr-Cyrl-CS"/>
        </w:rPr>
        <w:t>81</w:t>
      </w:r>
    </w:p>
    <w:p w:rsidR="001853E1" w:rsidRPr="00F10346" w:rsidRDefault="001853E1" w:rsidP="000C50A0">
      <w:pPr>
        <w:pStyle w:val="BodyText"/>
        <w:spacing w:before="0"/>
        <w:rPr>
          <w:rFonts w:cs="Arial"/>
          <w:sz w:val="22"/>
          <w:szCs w:val="22"/>
        </w:rPr>
      </w:pPr>
    </w:p>
    <w:p w:rsidR="00FA0E61" w:rsidRPr="00EF02C2" w:rsidRDefault="00473AD5" w:rsidP="00181E4C">
      <w:pPr>
        <w:pStyle w:val="Heading10"/>
        <w:numPr>
          <w:ilvl w:val="0"/>
          <w:numId w:val="20"/>
        </w:numPr>
        <w:rPr>
          <w:rFonts w:cs="Arial"/>
          <w:lang w:val="ru-RU"/>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EF02C2" w:rsidRDefault="002E12CC" w:rsidP="00C05D5D">
            <w:pPr>
              <w:autoSpaceDE w:val="0"/>
              <w:autoSpaceDN w:val="0"/>
              <w:adjustRightInd w:val="0"/>
              <w:spacing w:before="0"/>
              <w:jc w:val="center"/>
              <w:rPr>
                <w:rFonts w:eastAsia="TimesNewRomanPSMT" w:cs="Arial"/>
                <w:bCs/>
                <w:lang w:val="ru-RU"/>
              </w:rPr>
            </w:pPr>
          </w:p>
          <w:p w:rsidR="002E12CC" w:rsidRPr="00EF02C2" w:rsidRDefault="002E12CC"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Улица царице Милице бр.2,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4A2D31" w:rsidP="00C05D5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BB6875"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5E1230" w:rsidRDefault="004276AD" w:rsidP="00C05D5D">
            <w:pPr>
              <w:pStyle w:val="Heading10"/>
              <w:spacing w:before="0"/>
              <w:jc w:val="center"/>
              <w:rPr>
                <w:rFonts w:cs="Arial"/>
                <w:b w:val="0"/>
                <w:lang w:val="ru-RU"/>
              </w:rPr>
            </w:pPr>
            <w:bookmarkStart w:id="16" w:name="_Toc442559877"/>
            <w:r w:rsidRPr="00F10346">
              <w:rPr>
                <w:rFonts w:cs="Arial"/>
                <w:b w:val="0"/>
              </w:rPr>
              <w:t xml:space="preserve">Набавка добара: </w:t>
            </w:r>
            <w:r w:rsidR="00565D7C" w:rsidRPr="00565D7C">
              <w:rPr>
                <w:rFonts w:cs="Arial"/>
                <w:b w:val="0"/>
                <w:lang w:val="sr-Cyrl-RS"/>
              </w:rPr>
              <w:t>Делови за пумпе техничке расхладе, сливне пумпе, конденз, напојне и остале пумпе у турбо постројењу ТЕНТ А</w:t>
            </w:r>
            <w:bookmarkEnd w:id="16"/>
          </w:p>
        </w:tc>
      </w:tr>
      <w:tr w:rsidR="002E12CC" w:rsidRPr="00BB6875"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Pr="005726D2">
              <w:rPr>
                <w:rFonts w:ascii="Arial" w:hAnsi="Arial" w:cs="Arial"/>
                <w:lang w:val="ru-RU"/>
              </w:rPr>
              <w:t>авна набавка није обликована по партијама</w:t>
            </w:r>
          </w:p>
        </w:tc>
      </w:tr>
      <w:tr w:rsidR="004276AD" w:rsidRPr="00BB6875"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E65F42" w:rsidRDefault="00E65F42" w:rsidP="00DF2F20">
            <w:pPr>
              <w:spacing w:before="0"/>
              <w:jc w:val="center"/>
              <w:rPr>
                <w:rFonts w:cs="Arial"/>
              </w:rPr>
            </w:pPr>
            <w:r>
              <w:rPr>
                <w:rFonts w:cs="Arial"/>
                <w:lang w:val="sr-Cyrl-RS"/>
              </w:rPr>
              <w:t>Миодраг Поповић</w:t>
            </w:r>
          </w:p>
          <w:p w:rsidR="004276AD" w:rsidRPr="00F10346" w:rsidRDefault="00E65F42" w:rsidP="00DF2F20">
            <w:pPr>
              <w:spacing w:before="0"/>
              <w:jc w:val="center"/>
              <w:rPr>
                <w:rFonts w:cs="Arial"/>
              </w:rPr>
            </w:pPr>
            <w:r>
              <w:rPr>
                <w:rFonts w:cs="Arial"/>
              </w:rPr>
              <w:t>e-mail:  miodrag.popovic</w:t>
            </w:r>
            <w:r w:rsidR="00DF2F20" w:rsidRPr="00DF2F20">
              <w:rPr>
                <w:rFonts w:cs="Arial"/>
              </w:rPr>
              <w:t xml:space="preserve"> @eps.rs </w:t>
            </w:r>
          </w:p>
        </w:tc>
      </w:tr>
    </w:tbl>
    <w:p w:rsidR="00F95DB8" w:rsidRDefault="00F95DB8" w:rsidP="00F95DB8">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F95DB8">
      <w:pPr>
        <w:pStyle w:val="Heading10"/>
        <w:numPr>
          <w:ilvl w:val="0"/>
          <w:numId w:val="20"/>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5726D2" w:rsidRDefault="002E12CC" w:rsidP="00A95F86">
      <w:pPr>
        <w:spacing w:before="0"/>
        <w:rPr>
          <w:rFonts w:cs="Arial"/>
          <w:lang w:val="ru-RU" w:eastAsia="zh-CN"/>
        </w:rPr>
      </w:pPr>
      <w:r w:rsidRPr="005726D2">
        <w:rPr>
          <w:rFonts w:cs="Arial"/>
          <w:lang w:val="ru-RU" w:eastAsia="zh-CN"/>
        </w:rPr>
        <w:t xml:space="preserve">Опис предмета јавне набавке: </w:t>
      </w:r>
      <w:r w:rsidR="00565D7C" w:rsidRPr="00565D7C">
        <w:rPr>
          <w:rFonts w:cs="Arial"/>
          <w:b/>
          <w:lang w:val="sr-Cyrl-RS" w:eastAsia="zh-CN"/>
        </w:rPr>
        <w:t>Делови за пумпе техничке расхладе, сливне пумпе, конденз, напојне и остале пумпе у турбо постројењу ТЕНТ А</w:t>
      </w:r>
    </w:p>
    <w:p w:rsidR="002E12CC" w:rsidRPr="005726D2" w:rsidRDefault="002E12CC" w:rsidP="00A95F86">
      <w:pPr>
        <w:spacing w:before="0"/>
        <w:rPr>
          <w:rFonts w:cs="Arial"/>
          <w:lang w:val="ru-RU"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817BE6" w:rsidRPr="00817BE6">
        <w:rPr>
          <w:rFonts w:cs="Arial"/>
          <w:bCs/>
          <w:iCs/>
          <w:lang w:val="sr-Cyrl-RS" w:eastAsia="zh-CN"/>
        </w:rPr>
        <w:t>Делови центрифугалних пумпи</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817BE6" w:rsidRPr="00817BE6">
        <w:rPr>
          <w:rFonts w:cs="Arial"/>
          <w:bCs/>
          <w:iCs/>
          <w:lang w:val="sr-Cyrl-RS" w:eastAsia="zh-CN"/>
        </w:rPr>
        <w:t>42124290</w:t>
      </w:r>
      <w:r w:rsidR="00817BE6" w:rsidRPr="00817BE6">
        <w:rPr>
          <w:rFonts w:cs="Arial"/>
          <w:bCs/>
          <w:iCs/>
          <w:lang w:val="ru-RU" w:eastAsia="zh-CN"/>
        </w:rPr>
        <w:t xml:space="preserve"> </w:t>
      </w:r>
    </w:p>
    <w:p w:rsidR="003D3208" w:rsidRDefault="002E12CC" w:rsidP="00FD5541">
      <w:pPr>
        <w:spacing w:before="0"/>
        <w:rPr>
          <w:rFonts w:cs="Arial"/>
          <w:lang w:val="sr-Cyrl-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817BE6">
        <w:rPr>
          <w:rFonts w:cs="Arial"/>
          <w:lang w:val="ru-RU" w:eastAsia="zh-CN"/>
        </w:rPr>
        <w:t>Конкурсне документације)</w:t>
      </w:r>
    </w:p>
    <w:p w:rsidR="00F95DB8" w:rsidRPr="00F95DB8" w:rsidRDefault="00F95DB8" w:rsidP="00FD5541">
      <w:pPr>
        <w:spacing w:before="0"/>
        <w:rPr>
          <w:rFonts w:cs="Arial"/>
          <w:lang w:val="sr-Cyrl-RS" w:eastAsia="zh-CN"/>
        </w:rPr>
      </w:pPr>
    </w:p>
    <w:p w:rsidR="00F95DB8" w:rsidRPr="00F95DB8" w:rsidRDefault="00DB369C" w:rsidP="00F95DB8">
      <w:pPr>
        <w:pStyle w:val="Heading10"/>
        <w:numPr>
          <w:ilvl w:val="0"/>
          <w:numId w:val="20"/>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32186E">
      <w:pPr>
        <w:pStyle w:val="Heading10"/>
        <w:ind w:left="0" w:firstLine="0"/>
        <w:jc w:val="both"/>
        <w:rPr>
          <w:rFonts w:cs="Arial"/>
        </w:rPr>
      </w:pPr>
      <w:bookmarkStart w:id="19" w:name="_Toc441651541"/>
      <w:bookmarkStart w:id="20" w:name="_Toc442559879"/>
      <w:bookmarkEnd w:id="17"/>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F2147D" w:rsidRPr="005726D2" w:rsidRDefault="00546D5A" w:rsidP="0032186E">
      <w:pPr>
        <w:pStyle w:val="ListParagraph"/>
        <w:autoSpaceDE w:val="0"/>
        <w:autoSpaceDN w:val="0"/>
        <w:adjustRightInd w:val="0"/>
        <w:spacing w:before="0" w:after="0" w:line="240" w:lineRule="auto"/>
        <w:ind w:left="0"/>
        <w:contextualSpacing w:val="0"/>
        <w:jc w:val="left"/>
        <w:rPr>
          <w:rFonts w:ascii="Arial" w:hAnsi="Arial" w:cs="Arial"/>
          <w:lang w:val="ru-RU"/>
        </w:rPr>
      </w:pPr>
      <w:r w:rsidRPr="005726D2">
        <w:rPr>
          <w:rFonts w:ascii="Arial" w:hAnsi="Arial" w:cs="Arial"/>
          <w:lang w:val="ru-RU"/>
        </w:rPr>
        <w:t>Према обрасцу стуктура цене</w:t>
      </w:r>
      <w:r w:rsidR="004078DA">
        <w:rPr>
          <w:rFonts w:ascii="Arial" w:hAnsi="Arial" w:cs="Arial"/>
          <w:lang w:val="ru-RU"/>
        </w:rPr>
        <w:t xml:space="preserve"> и техничкој спецификацији</w:t>
      </w:r>
    </w:p>
    <w:p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4078DA" w:rsidRPr="005726D2" w:rsidRDefault="00546D5A" w:rsidP="004078DA">
      <w:pPr>
        <w:pStyle w:val="ListParagraph"/>
        <w:autoSpaceDE w:val="0"/>
        <w:autoSpaceDN w:val="0"/>
        <w:adjustRightInd w:val="0"/>
        <w:spacing w:before="0" w:after="0" w:line="240" w:lineRule="auto"/>
        <w:ind w:left="0"/>
        <w:contextualSpacing w:val="0"/>
        <w:jc w:val="left"/>
        <w:rPr>
          <w:rFonts w:ascii="Arial" w:hAnsi="Arial" w:cs="Arial"/>
          <w:lang w:val="ru-RU"/>
        </w:rPr>
      </w:pPr>
      <w:r w:rsidRPr="005726D2">
        <w:rPr>
          <w:rFonts w:cs="Arial"/>
          <w:color w:val="00B0F0"/>
          <w:lang w:val="ru-RU"/>
        </w:rPr>
        <w:t xml:space="preserve"> </w:t>
      </w:r>
      <w:r w:rsidR="004078DA" w:rsidRPr="005726D2">
        <w:rPr>
          <w:rFonts w:ascii="Arial" w:hAnsi="Arial" w:cs="Arial"/>
          <w:lang w:val="ru-RU"/>
        </w:rPr>
        <w:t>Према обрасцу стуктура цене</w:t>
      </w:r>
      <w:r w:rsidR="004078DA">
        <w:rPr>
          <w:rFonts w:ascii="Arial" w:hAnsi="Arial" w:cs="Arial"/>
          <w:lang w:val="ru-RU"/>
        </w:rPr>
        <w:t xml:space="preserve"> и техничкој спецификацији</w:t>
      </w:r>
    </w:p>
    <w:p w:rsidR="00771564" w:rsidRPr="004078DA" w:rsidRDefault="00771564" w:rsidP="005977A5">
      <w:pPr>
        <w:autoSpaceDE w:val="0"/>
        <w:autoSpaceDN w:val="0"/>
        <w:adjustRightInd w:val="0"/>
        <w:spacing w:before="0"/>
        <w:rPr>
          <w:rFonts w:cs="Arial"/>
          <w:lang w:val="ru-RU"/>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Pr="00805982" w:rsidRDefault="00805982" w:rsidP="005551C2">
      <w:pPr>
        <w:spacing w:before="0"/>
        <w:rPr>
          <w:rFonts w:eastAsia="Calibri" w:cs="Arial"/>
          <w:lang w:val="ru-RU"/>
        </w:rPr>
      </w:pPr>
      <w:r w:rsidRPr="00805982">
        <w:rPr>
          <w:rFonts w:eastAsia="Calibri" w:cs="Arial"/>
          <w:lang w:val="ru-RU"/>
        </w:rPr>
        <w:t xml:space="preserve">Изабрани понуђач је обавезан да испоруку добара изврши у року који не може бити дужи од </w:t>
      </w:r>
      <w:r w:rsidR="00E10563">
        <w:rPr>
          <w:rFonts w:eastAsia="Calibri" w:cs="Arial"/>
          <w:lang w:val="sr-Latn-RS"/>
        </w:rPr>
        <w:t>90</w:t>
      </w:r>
      <w:r w:rsidRPr="00805982">
        <w:rPr>
          <w:rFonts w:eastAsia="Calibri" w:cs="Arial"/>
          <w:lang w:val="ru-RU"/>
        </w:rPr>
        <w:t xml:space="preserve"> </w:t>
      </w:r>
      <w:r>
        <w:rPr>
          <w:rFonts w:eastAsia="Calibri" w:cs="Arial"/>
          <w:lang w:val="ru-RU"/>
        </w:rPr>
        <w:t>дана</w:t>
      </w:r>
      <w:r w:rsidRPr="00805982">
        <w:rPr>
          <w:rFonts w:eastAsia="Calibri" w:cs="Arial"/>
          <w:lang w:val="ru-RU"/>
        </w:rPr>
        <w:t xml:space="preserve"> од дана ступања Уговора на снагу.</w:t>
      </w:r>
    </w:p>
    <w:p w:rsidR="00DB369C" w:rsidRPr="003D3208" w:rsidRDefault="00874F5B" w:rsidP="00874F5B">
      <w:pPr>
        <w:pStyle w:val="Heading10"/>
        <w:rPr>
          <w:lang w:val="ru-RU"/>
        </w:rPr>
      </w:pPr>
      <w:bookmarkStart w:id="21" w:name="_Toc441651542"/>
      <w:bookmarkStart w:id="22" w:name="_Toc442559880"/>
      <w:r w:rsidRPr="003D3208">
        <w:rPr>
          <w:lang w:val="ru-RU"/>
        </w:rPr>
        <w:t xml:space="preserve">3.4.  </w:t>
      </w:r>
      <w:r w:rsidR="00DB369C" w:rsidRPr="00F10346">
        <w:t>Место и</w:t>
      </w:r>
      <w:r w:rsidR="004559F1" w:rsidRPr="00F10346">
        <w:t>споруке добара</w:t>
      </w:r>
      <w:bookmarkEnd w:id="21"/>
      <w:bookmarkEnd w:id="22"/>
    </w:p>
    <w:p w:rsidR="004559F1" w:rsidRPr="00016CB8" w:rsidRDefault="004D14FC" w:rsidP="00016CB8">
      <w:pPr>
        <w:spacing w:before="0"/>
        <w:rPr>
          <w:rFonts w:cs="Arial"/>
          <w:lang w:val="sr-Cyrl-RS" w:eastAsia="zh-CN"/>
        </w:rPr>
      </w:pPr>
      <w:r w:rsidRPr="00016CB8">
        <w:rPr>
          <w:rFonts w:cs="Arial"/>
          <w:lang w:val="sr-Cyrl-CS" w:eastAsia="zh-CN"/>
        </w:rPr>
        <w:t>М</w:t>
      </w:r>
      <w:r w:rsidR="00D45DAA" w:rsidRPr="002E0F39">
        <w:rPr>
          <w:rFonts w:cs="Arial"/>
          <w:lang w:val="ru-RU" w:eastAsia="zh-CN"/>
        </w:rPr>
        <w:t xml:space="preserve">есто испоруке </w:t>
      </w:r>
      <w:r w:rsidR="00016CB8" w:rsidRPr="00016CB8">
        <w:rPr>
          <w:rFonts w:cs="Arial"/>
          <w:lang w:val="sr-Cyrl-RS" w:eastAsia="zh-CN"/>
        </w:rPr>
        <w:t xml:space="preserve"> је </w:t>
      </w:r>
      <w:r w:rsidR="00016CB8" w:rsidRPr="002E0F39">
        <w:rPr>
          <w:rFonts w:cs="Arial"/>
          <w:lang w:val="ru-RU" w:eastAsia="zh-CN"/>
        </w:rPr>
        <w:t>Огранак ТЕНТ, Богољуба Урошевића Црног бр.44.,</w:t>
      </w:r>
      <w:r w:rsidR="00016CB8" w:rsidRPr="00016CB8">
        <w:rPr>
          <w:rFonts w:cs="Arial"/>
          <w:lang w:val="sr-Cyrl-RS" w:eastAsia="zh-CN"/>
        </w:rPr>
        <w:t xml:space="preserve"> </w:t>
      </w:r>
      <w:r w:rsidR="00016CB8" w:rsidRPr="002E0F39">
        <w:rPr>
          <w:rFonts w:cs="Arial"/>
          <w:lang w:val="ru-RU" w:eastAsia="zh-CN"/>
        </w:rPr>
        <w:t>11500 Обреновац</w:t>
      </w:r>
      <w:r w:rsidR="00016CB8">
        <w:rPr>
          <w:rFonts w:cs="Arial"/>
          <w:lang w:val="sr-Cyrl-RS" w:eastAsia="zh-CN"/>
        </w:rPr>
        <w:t>.</w:t>
      </w:r>
    </w:p>
    <w:p w:rsidR="00D45DAA" w:rsidRPr="00A95F86" w:rsidRDefault="004D14FC" w:rsidP="004559F1">
      <w:pPr>
        <w:spacing w:before="0"/>
        <w:rPr>
          <w:rFonts w:cs="Arial"/>
          <w:lang w:val="sr-Cyrl-CS" w:eastAsia="zh-CN"/>
        </w:rPr>
      </w:pPr>
      <w:r w:rsidRPr="00016CB8">
        <w:rPr>
          <w:rFonts w:cs="Arial"/>
          <w:lang w:val="sr-Cyrl-CS" w:eastAsia="zh-CN"/>
        </w:rPr>
        <w:t>Паритет испоруке</w:t>
      </w:r>
      <w:r w:rsidR="00016CB8" w:rsidRPr="00016CB8">
        <w:rPr>
          <w:rFonts w:cs="Arial"/>
          <w:lang w:val="sr-Cyrl-CS" w:eastAsia="zh-CN"/>
        </w:rPr>
        <w:t xml:space="preserve"> је </w:t>
      </w:r>
      <w:r w:rsidRPr="00016CB8">
        <w:rPr>
          <w:rFonts w:cs="Arial"/>
          <w:lang w:val="sr-Cyrl-CS" w:eastAsia="zh-CN"/>
        </w:rPr>
        <w:t xml:space="preserve"> </w:t>
      </w:r>
      <w:r w:rsidR="00016CB8" w:rsidRPr="00016CB8">
        <w:rPr>
          <w:rFonts w:cs="Arial"/>
          <w:lang w:val="sr-Cyrl-CS" w:eastAsia="zh-CN"/>
        </w:rPr>
        <w:t>FCA (магацин Наручиоца) са урачунатим зависним трошковима</w:t>
      </w:r>
      <w:r w:rsidR="00016CB8">
        <w:rPr>
          <w:rFonts w:cs="Arial"/>
          <w:lang w:val="sr-Cyrl-CS" w:eastAsia="zh-CN"/>
        </w:rPr>
        <w:t>.</w:t>
      </w:r>
    </w:p>
    <w:p w:rsidR="008112A2" w:rsidRPr="00F10346" w:rsidRDefault="008112A2" w:rsidP="00181E4C">
      <w:pPr>
        <w:pStyle w:val="Heading10"/>
        <w:numPr>
          <w:ilvl w:val="1"/>
          <w:numId w:val="31"/>
        </w:numPr>
      </w:pPr>
      <w:r w:rsidRPr="00F10346">
        <w:t>Квалитативни и квантитативни пријем</w:t>
      </w:r>
    </w:p>
    <w:p w:rsidR="00771564" w:rsidRPr="00016CB8" w:rsidRDefault="00546D5A" w:rsidP="008112A2">
      <w:pPr>
        <w:pStyle w:val="ListParagraph"/>
        <w:autoSpaceDE w:val="0"/>
        <w:autoSpaceDN w:val="0"/>
        <w:adjustRightInd w:val="0"/>
        <w:spacing w:before="0" w:after="0" w:line="240" w:lineRule="auto"/>
        <w:ind w:left="0"/>
        <w:contextualSpacing w:val="0"/>
        <w:rPr>
          <w:rFonts w:ascii="Arial" w:hAnsi="Arial" w:cs="Arial"/>
        </w:rPr>
      </w:pPr>
      <w:r w:rsidRPr="00016CB8">
        <w:rPr>
          <w:rFonts w:ascii="Arial" w:hAnsi="Arial" w:cs="Arial"/>
        </w:rPr>
        <w:t>Према моделу уговора.</w:t>
      </w:r>
    </w:p>
    <w:p w:rsidR="004D14FC" w:rsidRPr="00F10346" w:rsidRDefault="004D14FC" w:rsidP="00181E4C">
      <w:pPr>
        <w:pStyle w:val="Heading10"/>
        <w:numPr>
          <w:ilvl w:val="1"/>
          <w:numId w:val="31"/>
        </w:numPr>
      </w:pPr>
      <w:bookmarkStart w:id="23" w:name="_Toc441651543"/>
      <w:bookmarkStart w:id="24" w:name="_Toc442559881"/>
      <w:r w:rsidRPr="00F10346">
        <w:t>Гарантни рок</w:t>
      </w:r>
      <w:bookmarkEnd w:id="23"/>
      <w:bookmarkEnd w:id="24"/>
    </w:p>
    <w:p w:rsidR="00A6232C" w:rsidRPr="002E0F39" w:rsidRDefault="00A6232C" w:rsidP="00A6232C">
      <w:pPr>
        <w:spacing w:before="0"/>
        <w:rPr>
          <w:rFonts w:cs="Arial"/>
          <w:lang w:val="ru-RU" w:eastAsia="zh-CN"/>
        </w:rPr>
      </w:pPr>
      <w:r w:rsidRPr="002E0F39">
        <w:rPr>
          <w:rFonts w:cs="Arial"/>
          <w:lang w:val="ru-RU" w:eastAsia="zh-CN"/>
        </w:rPr>
        <w:t xml:space="preserve">Гарантни рок за предмет набавке је минимум </w:t>
      </w:r>
      <w:r w:rsidR="00E10563">
        <w:rPr>
          <w:rFonts w:cs="Arial"/>
          <w:lang w:val="sr-Latn-RS" w:eastAsia="zh-CN"/>
        </w:rPr>
        <w:t>12</w:t>
      </w:r>
      <w:r w:rsidRPr="002E0F39">
        <w:rPr>
          <w:rFonts w:cs="Arial"/>
          <w:lang w:val="ru-RU" w:eastAsia="zh-CN"/>
        </w:rPr>
        <w:t xml:space="preserve"> месец</w:t>
      </w:r>
      <w:r w:rsidR="00E10563">
        <w:rPr>
          <w:rFonts w:cs="Arial"/>
          <w:lang w:val="sr-Cyrl-RS" w:eastAsia="zh-CN"/>
        </w:rPr>
        <w:t>и</w:t>
      </w:r>
      <w:r w:rsidRPr="002E0F39">
        <w:rPr>
          <w:rFonts w:cs="Arial"/>
          <w:lang w:val="ru-RU" w:eastAsia="zh-CN"/>
        </w:rPr>
        <w:t xml:space="preserve"> од дана када је извршена испорука  добара.</w:t>
      </w:r>
    </w:p>
    <w:p w:rsidR="002F6ACF" w:rsidRPr="00AC4017" w:rsidRDefault="00A6232C" w:rsidP="00280127">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r w:rsidR="004D14FC" w:rsidRPr="002E0F39">
        <w:rPr>
          <w:rFonts w:cs="Arial"/>
          <w:lang w:val="ru-RU" w:eastAsia="zh-CN"/>
        </w:rPr>
        <w:t xml:space="preserve"> </w:t>
      </w:r>
    </w:p>
    <w:p w:rsidR="00A179C0" w:rsidRDefault="00D45DAA" w:rsidP="00A95F86">
      <w:pPr>
        <w:pStyle w:val="Heading10"/>
        <w:numPr>
          <w:ilvl w:val="1"/>
          <w:numId w:val="31"/>
        </w:numPr>
        <w:rPr>
          <w:rFonts w:cs="Arial"/>
          <w:b w:val="0"/>
          <w:lang w:val="sr-Cyrl-RS" w:eastAsia="zh-CN"/>
        </w:rPr>
      </w:pPr>
      <w:bookmarkStart w:id="25" w:name="_Toc441651544"/>
      <w:bookmarkStart w:id="26" w:name="_Toc442559882"/>
      <w:r w:rsidRPr="00F10346">
        <w:t>Евентуалне додатне услуге</w:t>
      </w:r>
      <w:bookmarkEnd w:id="25"/>
      <w:bookmarkEnd w:id="26"/>
      <w:r w:rsidR="00A95F86">
        <w:rPr>
          <w:lang w:val="sr-Cyrl-RS"/>
        </w:rPr>
        <w:t xml:space="preserve">: </w:t>
      </w:r>
      <w:r w:rsidR="008112A2" w:rsidRPr="00A95F86">
        <w:rPr>
          <w:rFonts w:cs="Arial"/>
          <w:b w:val="0"/>
          <w:lang w:eastAsia="zh-CN"/>
        </w:rPr>
        <w:t>Н</w:t>
      </w:r>
      <w:r w:rsidR="00AC4017" w:rsidRPr="00A95F86">
        <w:rPr>
          <w:rFonts w:cs="Arial"/>
          <w:b w:val="0"/>
          <w:lang w:val="sr-Cyrl-RS" w:eastAsia="zh-CN"/>
        </w:rPr>
        <w:t>ема.</w:t>
      </w:r>
    </w:p>
    <w:p w:rsidR="001D18EF" w:rsidRDefault="001D18EF" w:rsidP="001D18EF">
      <w:pPr>
        <w:rPr>
          <w:lang w:val="sr-Cyrl-RS" w:eastAsia="zh-CN"/>
        </w:rPr>
      </w:pPr>
    </w:p>
    <w:p w:rsidR="00F95DB8" w:rsidRPr="002860AB" w:rsidRDefault="00F95DB8" w:rsidP="001D18EF">
      <w:pPr>
        <w:rPr>
          <w:lang w:val="sr-Latn-RS" w:eastAsia="zh-CN"/>
        </w:rPr>
      </w:pPr>
    </w:p>
    <w:p w:rsidR="00756A02" w:rsidRPr="00F10346" w:rsidRDefault="00756A02" w:rsidP="00181E4C">
      <w:pPr>
        <w:pStyle w:val="Heading10"/>
        <w:numPr>
          <w:ilvl w:val="0"/>
          <w:numId w:val="31"/>
        </w:numPr>
      </w:pPr>
      <w:bookmarkStart w:id="27" w:name="_Toc442559884"/>
      <w:r w:rsidRPr="00F10346">
        <w:lastRenderedPageBreak/>
        <w:t>УСЛОВИ ЗА УЧЕШЋЕ У ПОСТУПКУ ЈАВНЕ НАБАВКЕ ИЗ ЧЛ. 75.</w:t>
      </w:r>
      <w:r w:rsidR="001767AF" w:rsidRPr="001767AF">
        <w:rPr>
          <w:lang w:val="ru-RU"/>
        </w:rPr>
        <w:t xml:space="preserve"> </w:t>
      </w:r>
      <w:r w:rsidR="001767AF">
        <w:rPr>
          <w:lang w:val="ru-RU"/>
        </w:rPr>
        <w:t>И 76.</w:t>
      </w:r>
      <w:r w:rsidRPr="00F10346">
        <w:t xml:space="preserve">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1767AF" w:rsidTr="008112A2">
        <w:trPr>
          <w:trHeight w:val="524"/>
          <w:jc w:val="center"/>
        </w:trPr>
        <w:tc>
          <w:tcPr>
            <w:tcW w:w="729" w:type="dxa"/>
            <w:vAlign w:val="center"/>
          </w:tcPr>
          <w:p w:rsidR="00175774" w:rsidRPr="001767AF" w:rsidRDefault="00175774" w:rsidP="00107CDD">
            <w:pPr>
              <w:spacing w:before="0"/>
              <w:jc w:val="center"/>
              <w:rPr>
                <w:rFonts w:cs="Arial"/>
                <w:b/>
                <w:lang w:val="ru-RU"/>
              </w:rPr>
            </w:pPr>
            <w:r w:rsidRPr="001767AF">
              <w:rPr>
                <w:rFonts w:cs="Arial"/>
                <w:b/>
                <w:lang w:val="ru-RU"/>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1767AF" w:rsidRDefault="00175774" w:rsidP="00107CDD">
            <w:pPr>
              <w:spacing w:before="0"/>
              <w:jc w:val="center"/>
              <w:rPr>
                <w:rFonts w:cs="Arial"/>
                <w:b/>
                <w:color w:val="FF0000"/>
                <w:lang w:val="ru-RU"/>
              </w:rPr>
            </w:pPr>
            <w:r w:rsidRPr="005726D2">
              <w:rPr>
                <w:rFonts w:cs="Arial"/>
                <w:b/>
                <w:lang w:val="ru-RU"/>
              </w:rPr>
              <w:t xml:space="preserve">ЗА УЧЕШЋЕ У ПОСТУПКУ ЈАВНЕ НАБАВКЕ ИЗ ЧЛАНА 75. </w:t>
            </w:r>
            <w:r w:rsidRPr="001767AF">
              <w:rPr>
                <w:rFonts w:cs="Arial"/>
                <w:b/>
                <w:lang w:val="ru-RU"/>
              </w:rPr>
              <w:t>З</w:t>
            </w:r>
            <w:r w:rsidR="005C7CDE" w:rsidRPr="001767AF">
              <w:rPr>
                <w:rFonts w:cs="Arial"/>
                <w:b/>
                <w:lang w:val="ru-RU"/>
              </w:rPr>
              <w:t>АКОНА</w:t>
            </w:r>
          </w:p>
        </w:tc>
      </w:tr>
      <w:tr w:rsidR="00175774" w:rsidRPr="00BB6875" w:rsidTr="008112A2">
        <w:trPr>
          <w:jc w:val="center"/>
        </w:trPr>
        <w:tc>
          <w:tcPr>
            <w:tcW w:w="729" w:type="dxa"/>
            <w:vAlign w:val="center"/>
          </w:tcPr>
          <w:p w:rsidR="00175774" w:rsidRPr="001767AF" w:rsidRDefault="00175774" w:rsidP="00107CDD">
            <w:pPr>
              <w:spacing w:before="0"/>
              <w:jc w:val="center"/>
              <w:rPr>
                <w:rFonts w:cs="Arial"/>
                <w:lang w:val="ru-RU"/>
              </w:rPr>
            </w:pPr>
            <w:r w:rsidRPr="001767AF">
              <w:rPr>
                <w:rFonts w:cs="Arial"/>
                <w:lang w:val="ru-RU"/>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1"/>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107CDD">
            <w:pPr>
              <w:numPr>
                <w:ilvl w:val="0"/>
                <w:numId w:val="21"/>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BB6875"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107CDD">
            <w:pPr>
              <w:numPr>
                <w:ilvl w:val="0"/>
                <w:numId w:val="23"/>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BB6875"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107CDD">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107CDD">
            <w:pPr>
              <w:numPr>
                <w:ilvl w:val="0"/>
                <w:numId w:val="16"/>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107CDD">
            <w:pPr>
              <w:numPr>
                <w:ilvl w:val="0"/>
                <w:numId w:val="16"/>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107CDD">
            <w:pPr>
              <w:numPr>
                <w:ilvl w:val="0"/>
                <w:numId w:val="22"/>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BB6875"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107CDD">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r w:rsidRPr="00F10346">
              <w:rPr>
                <w:rFonts w:cs="Arial"/>
              </w:rPr>
              <w:t>ЗЈН(Образац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107CDD">
            <w:pPr>
              <w:numPr>
                <w:ilvl w:val="0"/>
                <w:numId w:val="24"/>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107CDD">
            <w:pPr>
              <w:numPr>
                <w:ilvl w:val="0"/>
                <w:numId w:val="24"/>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107CDD">
            <w:pPr>
              <w:numPr>
                <w:ilvl w:val="0"/>
                <w:numId w:val="24"/>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r w:rsidR="00A202B2" w:rsidRPr="00BB6875" w:rsidTr="008112A2">
        <w:trPr>
          <w:jc w:val="center"/>
        </w:trPr>
        <w:tc>
          <w:tcPr>
            <w:tcW w:w="729" w:type="dxa"/>
            <w:vAlign w:val="center"/>
          </w:tcPr>
          <w:p w:rsidR="00A202B2" w:rsidRPr="00F10346" w:rsidRDefault="00A202B2" w:rsidP="00107CDD">
            <w:pPr>
              <w:spacing w:before="0"/>
              <w:jc w:val="center"/>
              <w:rPr>
                <w:rFonts w:cs="Arial"/>
              </w:rPr>
            </w:pPr>
          </w:p>
        </w:tc>
        <w:tc>
          <w:tcPr>
            <w:tcW w:w="8430" w:type="dxa"/>
          </w:tcPr>
          <w:p w:rsidR="00A202B2" w:rsidRPr="00A202B2" w:rsidRDefault="00A202B2" w:rsidP="00A202B2">
            <w:pPr>
              <w:spacing w:before="0"/>
              <w:ind w:right="-180"/>
              <w:jc w:val="center"/>
              <w:rPr>
                <w:rFonts w:cs="Arial"/>
                <w:b/>
                <w:lang w:val="ru-RU"/>
              </w:rPr>
            </w:pPr>
            <w:r w:rsidRPr="00A202B2">
              <w:rPr>
                <w:rFonts w:cs="Arial"/>
                <w:b/>
                <w:lang w:val="ru-RU"/>
              </w:rPr>
              <w:t xml:space="preserve">4.2  ДОДАТНИ УСЛОВИ </w:t>
            </w:r>
          </w:p>
          <w:p w:rsidR="00A202B2" w:rsidRPr="00A202B2" w:rsidRDefault="00A202B2" w:rsidP="00A202B2">
            <w:pPr>
              <w:snapToGrid w:val="0"/>
              <w:spacing w:before="0"/>
              <w:jc w:val="center"/>
              <w:rPr>
                <w:rFonts w:cs="Arial"/>
                <w:b/>
                <w:color w:val="00B0F0"/>
                <w:lang w:val="ru-RU"/>
              </w:rPr>
            </w:pPr>
            <w:r w:rsidRPr="00A202B2">
              <w:rPr>
                <w:rFonts w:cs="Arial"/>
                <w:b/>
                <w:lang w:val="ru-RU"/>
              </w:rPr>
              <w:t>ЗА УЧЕШЋЕ У ПОСТУПКУ ЈАВНЕ НАБАВКЕ ИЗ ЧЛАНА 76. ЗАКОНА</w:t>
            </w:r>
          </w:p>
        </w:tc>
      </w:tr>
      <w:tr w:rsidR="00A202B2" w:rsidRPr="00BB6875" w:rsidTr="008112A2">
        <w:trPr>
          <w:jc w:val="center"/>
        </w:trPr>
        <w:tc>
          <w:tcPr>
            <w:tcW w:w="729" w:type="dxa"/>
            <w:vAlign w:val="center"/>
          </w:tcPr>
          <w:p w:rsidR="00A202B2" w:rsidRPr="00A202B2" w:rsidRDefault="00A202B2" w:rsidP="00107CDD">
            <w:pPr>
              <w:spacing w:before="0"/>
              <w:jc w:val="center"/>
              <w:rPr>
                <w:rFonts w:cs="Arial"/>
                <w:lang w:val="sr-Cyrl-RS"/>
              </w:rPr>
            </w:pPr>
            <w:r>
              <w:rPr>
                <w:rFonts w:cs="Arial"/>
                <w:lang w:val="sr-Cyrl-RS"/>
              </w:rPr>
              <w:t>5.</w:t>
            </w:r>
          </w:p>
        </w:tc>
        <w:tc>
          <w:tcPr>
            <w:tcW w:w="8430" w:type="dxa"/>
          </w:tcPr>
          <w:p w:rsidR="00A202B2" w:rsidRPr="00A202B2" w:rsidRDefault="00A202B2" w:rsidP="00A202B2">
            <w:pPr>
              <w:autoSpaceDE w:val="0"/>
              <w:autoSpaceDN w:val="0"/>
              <w:adjustRightInd w:val="0"/>
              <w:spacing w:before="0"/>
              <w:rPr>
                <w:rFonts w:cs="Arial"/>
                <w:b/>
                <w:lang w:val="ru-RU"/>
              </w:rPr>
            </w:pPr>
            <w:r w:rsidRPr="00A202B2">
              <w:rPr>
                <w:rFonts w:cs="Arial"/>
                <w:b/>
                <w:u w:val="single"/>
                <w:lang w:val="ru-RU"/>
              </w:rPr>
              <w:t>Услов:</w:t>
            </w:r>
          </w:p>
          <w:p w:rsidR="00A202B2" w:rsidRPr="00A202B2" w:rsidRDefault="00A202B2" w:rsidP="00A202B2">
            <w:pPr>
              <w:autoSpaceDE w:val="0"/>
              <w:autoSpaceDN w:val="0"/>
              <w:adjustRightInd w:val="0"/>
              <w:spacing w:before="0"/>
              <w:rPr>
                <w:rFonts w:cs="Arial"/>
                <w:lang w:val="ru-RU"/>
              </w:rPr>
            </w:pPr>
            <w:r w:rsidRPr="00A202B2">
              <w:rPr>
                <w:rFonts w:cs="Arial"/>
                <w:lang w:val="ru-RU"/>
              </w:rPr>
              <w:t xml:space="preserve">Пословни капацитет </w:t>
            </w:r>
          </w:p>
          <w:p w:rsidR="00A202B2" w:rsidRPr="00A202B2" w:rsidRDefault="00A202B2" w:rsidP="00A202B2">
            <w:pPr>
              <w:autoSpaceDE w:val="0"/>
              <w:autoSpaceDN w:val="0"/>
              <w:adjustRightInd w:val="0"/>
              <w:spacing w:before="0"/>
              <w:rPr>
                <w:rFonts w:cs="Arial"/>
                <w:lang w:val="ru-RU"/>
              </w:rPr>
            </w:pPr>
            <w:r w:rsidRPr="00A202B2">
              <w:rPr>
                <w:rFonts w:cs="Arial"/>
                <w:lang w:val="ru-RU"/>
              </w:rPr>
              <w:t xml:space="preserve">Понуђач располаже неопходним </w:t>
            </w:r>
            <w:r w:rsidRPr="00A202B2">
              <w:rPr>
                <w:rFonts w:cs="Arial"/>
                <w:b/>
                <w:lang w:val="ru-RU"/>
              </w:rPr>
              <w:t>пословним капацитетом</w:t>
            </w:r>
            <w:r w:rsidRPr="00A202B2">
              <w:rPr>
                <w:rFonts w:cs="Arial"/>
                <w:lang w:val="ru-RU"/>
              </w:rPr>
              <w:t xml:space="preserve"> ако:</w:t>
            </w:r>
          </w:p>
          <w:p w:rsidR="00A202B2" w:rsidRPr="00A202B2" w:rsidRDefault="00A202B2" w:rsidP="00A202B2">
            <w:pPr>
              <w:pStyle w:val="ListParagraph"/>
              <w:autoSpaceDE w:val="0"/>
              <w:autoSpaceDN w:val="0"/>
              <w:adjustRightInd w:val="0"/>
              <w:spacing w:before="0" w:after="0" w:line="240" w:lineRule="auto"/>
              <w:ind w:left="-108"/>
              <w:contextualSpacing w:val="0"/>
              <w:rPr>
                <w:rFonts w:ascii="Arial" w:hAnsi="Arial" w:cs="Arial"/>
                <w:lang w:val="ru-RU"/>
              </w:rPr>
            </w:pPr>
            <w:r w:rsidRPr="00A202B2">
              <w:rPr>
                <w:rFonts w:ascii="Arial" w:hAnsi="Arial" w:cs="Arial"/>
                <w:lang w:val="ru-RU"/>
              </w:rPr>
              <w:t xml:space="preserve">-је у </w:t>
            </w:r>
            <w:r w:rsidRPr="00A202B2">
              <w:rPr>
                <w:rFonts w:ascii="Arial" w:hAnsi="Arial" w:cs="Arial"/>
                <w:lang w:val="sr-Cyrl-CS"/>
              </w:rPr>
              <w:t>претходне</w:t>
            </w:r>
            <w:r w:rsidRPr="00A202B2">
              <w:rPr>
                <w:rFonts w:ascii="Arial" w:hAnsi="Arial" w:cs="Arial"/>
                <w:lang w:val="ru-RU"/>
              </w:rPr>
              <w:t xml:space="preserve"> две (2015 и 2016) године успешно реализов</w:t>
            </w:r>
            <w:r w:rsidR="003933D5">
              <w:rPr>
                <w:rFonts w:ascii="Arial" w:hAnsi="Arial" w:cs="Arial"/>
                <w:lang w:val="ru-RU"/>
              </w:rPr>
              <w:t>ао уговор</w:t>
            </w:r>
            <w:r w:rsidR="003933D5">
              <w:rPr>
                <w:rFonts w:ascii="Arial" w:hAnsi="Arial" w:cs="Arial"/>
                <w:lang w:val="sr-Latn-RS"/>
              </w:rPr>
              <w:t>e</w:t>
            </w:r>
            <w:r w:rsidR="0029102C">
              <w:rPr>
                <w:rFonts w:ascii="Arial" w:hAnsi="Arial" w:cs="Arial"/>
                <w:lang w:val="ru-RU"/>
              </w:rPr>
              <w:t xml:space="preserve"> за израду</w:t>
            </w:r>
            <w:r w:rsidRPr="00A202B2">
              <w:rPr>
                <w:rFonts w:ascii="Arial" w:hAnsi="Arial" w:cs="Arial"/>
                <w:lang w:val="ru-RU"/>
              </w:rPr>
              <w:t xml:space="preserve"> делова који су предмет јавне набавке при</w:t>
            </w:r>
            <w:r>
              <w:rPr>
                <w:rFonts w:ascii="Arial" w:hAnsi="Arial" w:cs="Arial"/>
                <w:lang w:val="ru-RU"/>
              </w:rPr>
              <w:t xml:space="preserve"> </w:t>
            </w:r>
            <w:r w:rsidRPr="00A202B2">
              <w:rPr>
                <w:rFonts w:ascii="Arial" w:hAnsi="Arial" w:cs="Arial"/>
                <w:lang w:val="ru-RU"/>
              </w:rPr>
              <w:t xml:space="preserve">чему </w:t>
            </w:r>
            <w:r w:rsidR="003933D5">
              <w:rPr>
                <w:rFonts w:ascii="Arial" w:hAnsi="Arial" w:cs="Arial"/>
                <w:lang w:val="ru-RU"/>
              </w:rPr>
              <w:t>укупна вредност не може бити мања од 3.5</w:t>
            </w:r>
            <w:r w:rsidRPr="00A202B2">
              <w:rPr>
                <w:rFonts w:ascii="Arial" w:hAnsi="Arial" w:cs="Arial"/>
                <w:lang w:val="ru-RU"/>
              </w:rPr>
              <w:t xml:space="preserve">00.000,00 </w:t>
            </w:r>
            <w:r>
              <w:rPr>
                <w:rFonts w:ascii="Arial" w:hAnsi="Arial" w:cs="Arial"/>
                <w:lang w:val="ru-RU"/>
              </w:rPr>
              <w:t xml:space="preserve"> динара</w:t>
            </w:r>
            <w:r w:rsidRPr="00A202B2">
              <w:rPr>
                <w:rFonts w:ascii="Arial" w:hAnsi="Arial" w:cs="Arial"/>
                <w:lang w:val="ru-RU"/>
              </w:rPr>
              <w:t xml:space="preserve"> </w:t>
            </w:r>
          </w:p>
          <w:p w:rsidR="00A202B2" w:rsidRPr="00A202B2" w:rsidRDefault="00A202B2" w:rsidP="00A202B2">
            <w:pPr>
              <w:autoSpaceDE w:val="0"/>
              <w:autoSpaceDN w:val="0"/>
              <w:adjustRightInd w:val="0"/>
              <w:spacing w:before="0"/>
              <w:rPr>
                <w:rFonts w:cs="Arial"/>
                <w:b/>
                <w:u w:val="single"/>
                <w:lang w:val="ru-RU"/>
              </w:rPr>
            </w:pPr>
            <w:r w:rsidRPr="00A202B2">
              <w:rPr>
                <w:rFonts w:cs="Arial"/>
                <w:b/>
                <w:u w:val="single"/>
                <w:lang w:val="ru-RU"/>
              </w:rPr>
              <w:t xml:space="preserve">Доказ: </w:t>
            </w:r>
          </w:p>
          <w:p w:rsidR="00A202B2" w:rsidRPr="00A202B2" w:rsidRDefault="00A202B2" w:rsidP="00A202B2">
            <w:pPr>
              <w:autoSpaceDE w:val="0"/>
              <w:autoSpaceDN w:val="0"/>
              <w:adjustRightInd w:val="0"/>
              <w:spacing w:before="0"/>
              <w:ind w:left="279" w:hanging="220"/>
              <w:rPr>
                <w:rFonts w:cs="Arial"/>
                <w:lang w:val="ru-RU"/>
              </w:rPr>
            </w:pPr>
            <w:r w:rsidRPr="00A202B2">
              <w:rPr>
                <w:rFonts w:cs="Arial"/>
                <w:lang w:val="ru-RU"/>
              </w:rPr>
              <w:t xml:space="preserve">- Референтна листа </w:t>
            </w:r>
          </w:p>
          <w:p w:rsidR="00A202B2" w:rsidRPr="00A202B2" w:rsidRDefault="00A202B2" w:rsidP="00A202B2">
            <w:pPr>
              <w:autoSpaceDE w:val="0"/>
              <w:autoSpaceDN w:val="0"/>
              <w:adjustRightInd w:val="0"/>
              <w:spacing w:before="0"/>
              <w:ind w:left="279" w:hanging="220"/>
              <w:rPr>
                <w:rFonts w:cs="Arial"/>
                <w:lang w:val="ru-RU"/>
              </w:rPr>
            </w:pPr>
            <w:r w:rsidRPr="00A202B2">
              <w:rPr>
                <w:rFonts w:cs="Arial"/>
                <w:lang w:val="ru-RU"/>
              </w:rPr>
              <w:t>-Потписане и оверене потврде купаца</w:t>
            </w:r>
          </w:p>
          <w:p w:rsidR="00A202B2" w:rsidRPr="00A202B2" w:rsidRDefault="00A202B2" w:rsidP="00A202B2">
            <w:pPr>
              <w:spacing w:before="0"/>
              <w:rPr>
                <w:rFonts w:cs="Arial"/>
                <w:b/>
                <w:u w:val="single"/>
                <w:lang w:val="ru-RU"/>
              </w:rPr>
            </w:pPr>
            <w:r w:rsidRPr="00A202B2">
              <w:rPr>
                <w:rFonts w:cs="Arial"/>
                <w:b/>
                <w:u w:val="single"/>
                <w:lang w:val="ru-RU"/>
              </w:rPr>
              <w:t>Напомена:</w:t>
            </w:r>
          </w:p>
          <w:p w:rsidR="00A202B2" w:rsidRPr="00A202B2" w:rsidRDefault="00A202B2" w:rsidP="00A202B2">
            <w:pPr>
              <w:pStyle w:val="ListParagraph"/>
              <w:numPr>
                <w:ilvl w:val="0"/>
                <w:numId w:val="44"/>
              </w:numPr>
              <w:tabs>
                <w:tab w:val="left" w:pos="680"/>
              </w:tabs>
              <w:snapToGrid w:val="0"/>
              <w:spacing w:before="0" w:after="0"/>
              <w:rPr>
                <w:rFonts w:ascii="Arial" w:hAnsi="Arial" w:cs="Arial"/>
                <w:lang w:val="ru-RU"/>
              </w:rPr>
            </w:pPr>
            <w:r w:rsidRPr="00A202B2">
              <w:rPr>
                <w:rFonts w:ascii="Arial" w:hAnsi="Arial"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A202B2" w:rsidRPr="00A202B2" w:rsidRDefault="00A202B2" w:rsidP="00A202B2">
            <w:pPr>
              <w:pStyle w:val="ListParagraph"/>
              <w:numPr>
                <w:ilvl w:val="0"/>
                <w:numId w:val="44"/>
              </w:numPr>
              <w:tabs>
                <w:tab w:val="left" w:pos="680"/>
              </w:tabs>
              <w:snapToGrid w:val="0"/>
              <w:spacing w:before="0" w:after="0"/>
              <w:rPr>
                <w:rFonts w:ascii="Arial" w:hAnsi="Arial" w:cs="Arial"/>
                <w:color w:val="00B0F0"/>
                <w:lang w:val="ru-RU"/>
              </w:rPr>
            </w:pPr>
            <w:r w:rsidRPr="00715D53">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доставитиза подизвођача.</w:t>
            </w:r>
          </w:p>
        </w:tc>
      </w:tr>
      <w:tr w:rsidR="00A202B2" w:rsidRPr="00BB6875" w:rsidTr="008112A2">
        <w:trPr>
          <w:jc w:val="center"/>
        </w:trPr>
        <w:tc>
          <w:tcPr>
            <w:tcW w:w="729" w:type="dxa"/>
            <w:vAlign w:val="center"/>
          </w:tcPr>
          <w:p w:rsidR="00A202B2" w:rsidRPr="00715D53" w:rsidRDefault="00A202B2" w:rsidP="00107CDD">
            <w:pPr>
              <w:spacing w:before="0"/>
              <w:jc w:val="center"/>
              <w:rPr>
                <w:rFonts w:cs="Arial"/>
                <w:lang w:val="sr-Cyrl-RS"/>
              </w:rPr>
            </w:pPr>
            <w:r w:rsidRPr="00715D53">
              <w:rPr>
                <w:rFonts w:cs="Arial"/>
                <w:lang w:val="sr-Cyrl-RS"/>
              </w:rPr>
              <w:t>6.</w:t>
            </w:r>
          </w:p>
        </w:tc>
        <w:tc>
          <w:tcPr>
            <w:tcW w:w="8430" w:type="dxa"/>
          </w:tcPr>
          <w:p w:rsidR="00A202B2" w:rsidRPr="00715D53" w:rsidRDefault="00A202B2" w:rsidP="00A202B2">
            <w:pPr>
              <w:autoSpaceDE w:val="0"/>
              <w:autoSpaceDN w:val="0"/>
              <w:adjustRightInd w:val="0"/>
              <w:spacing w:before="0"/>
              <w:rPr>
                <w:rFonts w:cs="Arial"/>
                <w:b/>
                <w:u w:val="single"/>
                <w:lang w:val="ru-RU"/>
              </w:rPr>
            </w:pPr>
            <w:r w:rsidRPr="00715D53">
              <w:rPr>
                <w:rFonts w:cs="Arial"/>
                <w:b/>
                <w:u w:val="single"/>
                <w:lang w:val="ru-RU"/>
              </w:rPr>
              <w:t>Услов:</w:t>
            </w:r>
          </w:p>
          <w:p w:rsidR="00A202B2" w:rsidRPr="00715D53" w:rsidRDefault="00A202B2" w:rsidP="00A202B2">
            <w:pPr>
              <w:autoSpaceDE w:val="0"/>
              <w:autoSpaceDN w:val="0"/>
              <w:adjustRightInd w:val="0"/>
              <w:spacing w:before="0"/>
              <w:rPr>
                <w:rFonts w:cs="Arial"/>
                <w:lang w:val="ru-RU"/>
              </w:rPr>
            </w:pPr>
            <w:r w:rsidRPr="00715D53">
              <w:rPr>
                <w:rFonts w:cs="Arial"/>
                <w:lang w:val="ru-RU"/>
              </w:rPr>
              <w:t>Технички капацитет</w:t>
            </w:r>
          </w:p>
          <w:p w:rsidR="00A202B2" w:rsidRPr="00715D53" w:rsidRDefault="00A202B2" w:rsidP="00A202B2">
            <w:pPr>
              <w:spacing w:before="0"/>
              <w:rPr>
                <w:rFonts w:cs="Arial"/>
                <w:lang w:val="ru-RU"/>
              </w:rPr>
            </w:pPr>
            <w:r w:rsidRPr="00715D53">
              <w:rPr>
                <w:rFonts w:cs="Arial"/>
                <w:lang w:val="ru-RU"/>
              </w:rPr>
              <w:t xml:space="preserve">Понуђач располаже довољним техничким капацитетом ако поседује </w:t>
            </w:r>
            <w:r w:rsidR="003933D5">
              <w:rPr>
                <w:rFonts w:cs="Arial"/>
                <w:lang w:val="ru-RU"/>
              </w:rPr>
              <w:t xml:space="preserve">минимум </w:t>
            </w:r>
            <w:r w:rsidRPr="00715D53">
              <w:rPr>
                <w:rFonts w:cs="Arial"/>
                <w:lang w:val="sr-Cyrl-CS"/>
              </w:rPr>
              <w:t xml:space="preserve">(власништво/закуп) </w:t>
            </w:r>
            <w:r w:rsidRPr="00715D53">
              <w:rPr>
                <w:rFonts w:cs="Arial"/>
                <w:lang w:val="ru-RU"/>
              </w:rPr>
              <w:t>:</w:t>
            </w:r>
          </w:p>
          <w:p w:rsidR="00A202B2" w:rsidRPr="00715D53" w:rsidRDefault="00A202B2" w:rsidP="00A202B2">
            <w:pPr>
              <w:spacing w:before="0"/>
              <w:rPr>
                <w:rFonts w:cs="Arial"/>
                <w:lang w:val="ru-RU"/>
              </w:rPr>
            </w:pPr>
            <w:r w:rsidRPr="00715D53">
              <w:rPr>
                <w:rFonts w:cs="Arial"/>
                <w:lang w:val="ru-RU"/>
              </w:rPr>
              <w:t xml:space="preserve">- 2 струга </w:t>
            </w:r>
            <w:r w:rsidR="0029102C">
              <w:rPr>
                <w:rFonts w:cs="Arial"/>
                <w:lang w:val="ru-RU"/>
              </w:rPr>
              <w:t xml:space="preserve">универзална са распоном шиљака </w:t>
            </w:r>
            <w:r w:rsidRPr="00715D53">
              <w:rPr>
                <w:rFonts w:cs="Arial"/>
                <w:lang w:val="ru-RU"/>
              </w:rPr>
              <w:t>д</w:t>
            </w:r>
            <w:r w:rsidR="0029102C">
              <w:rPr>
                <w:rFonts w:cs="Arial"/>
                <w:lang w:val="ru-RU"/>
              </w:rPr>
              <w:t>о</w:t>
            </w:r>
            <w:r w:rsidRPr="00715D53">
              <w:rPr>
                <w:rFonts w:cs="Arial"/>
                <w:lang w:val="ru-RU"/>
              </w:rPr>
              <w:t xml:space="preserve"> 3м</w:t>
            </w:r>
          </w:p>
          <w:p w:rsidR="00A202B2" w:rsidRPr="00715D53" w:rsidRDefault="00A202B2" w:rsidP="00A202B2">
            <w:pPr>
              <w:spacing w:before="0"/>
              <w:rPr>
                <w:rFonts w:cs="Arial"/>
                <w:lang w:val="ru-RU"/>
              </w:rPr>
            </w:pPr>
            <w:r w:rsidRPr="00715D53">
              <w:rPr>
                <w:rFonts w:cs="Arial"/>
                <w:lang w:val="ru-RU"/>
              </w:rPr>
              <w:t>-1 струг са ЦНЦ вођењем алата за обраду сложених облика</w:t>
            </w:r>
          </w:p>
          <w:p w:rsidR="00A202B2" w:rsidRPr="00715D53" w:rsidRDefault="006C55F0" w:rsidP="00A202B2">
            <w:pPr>
              <w:spacing w:before="0"/>
              <w:rPr>
                <w:rFonts w:cs="Arial"/>
                <w:lang w:val="ru-RU"/>
              </w:rPr>
            </w:pPr>
            <w:r w:rsidRPr="00715D53">
              <w:rPr>
                <w:rFonts w:cs="Arial"/>
                <w:lang w:val="ru-RU"/>
              </w:rPr>
              <w:t>-1</w:t>
            </w:r>
            <w:r w:rsidR="00A202B2" w:rsidRPr="00715D53">
              <w:rPr>
                <w:rFonts w:cs="Arial"/>
                <w:lang w:val="ru-RU"/>
              </w:rPr>
              <w:t xml:space="preserve"> </w:t>
            </w:r>
            <w:r w:rsidRPr="00715D53">
              <w:rPr>
                <w:rFonts w:cs="Arial"/>
                <w:lang w:val="ru-RU"/>
              </w:rPr>
              <w:t>борв</w:t>
            </w:r>
            <w:r w:rsidR="00982272" w:rsidRPr="00715D53">
              <w:rPr>
                <w:rFonts w:cs="Arial"/>
                <w:lang w:val="ru-RU"/>
              </w:rPr>
              <w:t>ерк</w:t>
            </w:r>
            <w:r w:rsidRPr="00715D53">
              <w:rPr>
                <w:rFonts w:cs="Arial"/>
                <w:lang w:val="ru-RU"/>
              </w:rPr>
              <w:t xml:space="preserve"> за извођење сложених операција обраде на предметима </w:t>
            </w:r>
          </w:p>
          <w:p w:rsidR="00715D53" w:rsidRPr="00715D53" w:rsidRDefault="00715D53" w:rsidP="00A202B2">
            <w:pPr>
              <w:spacing w:before="0"/>
              <w:rPr>
                <w:rFonts w:cs="Arial"/>
                <w:lang w:val="ru-RU"/>
              </w:rPr>
            </w:pPr>
            <w:r w:rsidRPr="00715D53">
              <w:rPr>
                <w:rFonts w:cs="Arial"/>
                <w:lang w:val="ru-RU"/>
              </w:rPr>
              <w:t>-2 универзалне глодалице</w:t>
            </w:r>
          </w:p>
          <w:p w:rsidR="00715D53" w:rsidRPr="00715D53" w:rsidRDefault="00715D53" w:rsidP="00A202B2">
            <w:pPr>
              <w:spacing w:before="0"/>
              <w:rPr>
                <w:rFonts w:cs="Arial"/>
                <w:lang w:val="ru-RU"/>
              </w:rPr>
            </w:pPr>
            <w:r w:rsidRPr="00715D53">
              <w:rPr>
                <w:rFonts w:cs="Arial"/>
                <w:lang w:val="ru-RU"/>
              </w:rPr>
              <w:t>-1 бушилица координантна или конзолна</w:t>
            </w:r>
          </w:p>
          <w:p w:rsidR="00715D53" w:rsidRPr="00715D53" w:rsidRDefault="00715D53" w:rsidP="00A202B2">
            <w:pPr>
              <w:spacing w:before="0"/>
              <w:rPr>
                <w:rFonts w:cs="Arial"/>
                <w:lang w:val="ru-RU"/>
              </w:rPr>
            </w:pPr>
            <w:r w:rsidRPr="00715D53">
              <w:rPr>
                <w:rFonts w:cs="Arial"/>
                <w:lang w:val="ru-RU"/>
              </w:rPr>
              <w:t>-1 бушилица за округло бушење</w:t>
            </w:r>
          </w:p>
          <w:p w:rsidR="00A202B2" w:rsidRPr="00715D53" w:rsidRDefault="00A202B2" w:rsidP="00A202B2">
            <w:pPr>
              <w:autoSpaceDE w:val="0"/>
              <w:autoSpaceDN w:val="0"/>
              <w:adjustRightInd w:val="0"/>
              <w:spacing w:before="0"/>
              <w:rPr>
                <w:rFonts w:cs="Arial"/>
                <w:b/>
                <w:u w:val="single"/>
                <w:lang w:val="ru-RU"/>
              </w:rPr>
            </w:pPr>
            <w:r w:rsidRPr="00715D53">
              <w:rPr>
                <w:rFonts w:cs="Arial"/>
                <w:b/>
                <w:u w:val="single"/>
                <w:lang w:val="ru-RU"/>
              </w:rPr>
              <w:t xml:space="preserve">Доказ: </w:t>
            </w:r>
          </w:p>
          <w:p w:rsidR="00A202B2" w:rsidRPr="00715D53" w:rsidRDefault="00715D53" w:rsidP="00A202B2">
            <w:pPr>
              <w:spacing w:before="0"/>
              <w:rPr>
                <w:rFonts w:eastAsia="Calibri" w:cs="Arial"/>
                <w:lang w:val="ru-RU"/>
              </w:rPr>
            </w:pPr>
            <w:r w:rsidRPr="00715D53">
              <w:rPr>
                <w:rFonts w:eastAsia="Calibri" w:cs="Arial"/>
                <w:lang w:val="ru-RU"/>
              </w:rPr>
              <w:t>-Списак опреме са карактеристикама оверен од стране понуђача</w:t>
            </w:r>
          </w:p>
          <w:p w:rsidR="00715D53" w:rsidRPr="00715D53" w:rsidRDefault="00715D53" w:rsidP="00A202B2">
            <w:pPr>
              <w:spacing w:before="0"/>
              <w:rPr>
                <w:rFonts w:eastAsia="Calibri" w:cs="Arial"/>
                <w:lang w:val="ru-RU"/>
              </w:rPr>
            </w:pPr>
            <w:r w:rsidRPr="00715D53">
              <w:rPr>
                <w:rFonts w:eastAsia="Calibri" w:cs="Arial"/>
                <w:lang w:val="ru-RU"/>
              </w:rPr>
              <w:t>- Фотокопија важећег стручног налаза о извршеном прегледу и испитивању са закључком да је наведена опрема безбедна за употребу – коришћење, који издаје правно лице са лиценцом за обављање послова прегледа и испитивање опреме за рад издате од стране Министарства рада, запошљавања и социјалне политике.</w:t>
            </w:r>
          </w:p>
          <w:p w:rsidR="00A202B2" w:rsidRPr="00715D53" w:rsidRDefault="00A202B2" w:rsidP="00A202B2">
            <w:pPr>
              <w:spacing w:before="0"/>
              <w:rPr>
                <w:rFonts w:cs="Arial"/>
                <w:b/>
                <w:u w:val="single"/>
              </w:rPr>
            </w:pPr>
            <w:r w:rsidRPr="00715D53">
              <w:rPr>
                <w:rFonts w:cs="Arial"/>
                <w:b/>
                <w:u w:val="single"/>
              </w:rPr>
              <w:t>Напомена:</w:t>
            </w:r>
          </w:p>
          <w:p w:rsidR="00A202B2" w:rsidRPr="00715D53" w:rsidRDefault="00A202B2" w:rsidP="00A202B2">
            <w:pPr>
              <w:pStyle w:val="ListParagraph"/>
              <w:numPr>
                <w:ilvl w:val="0"/>
                <w:numId w:val="44"/>
              </w:numPr>
              <w:tabs>
                <w:tab w:val="left" w:pos="680"/>
              </w:tabs>
              <w:snapToGrid w:val="0"/>
              <w:spacing w:before="0" w:after="0"/>
              <w:rPr>
                <w:rFonts w:ascii="Arial" w:hAnsi="Arial" w:cs="Arial"/>
                <w:lang w:val="ru-RU"/>
              </w:rPr>
            </w:pPr>
            <w:r w:rsidRPr="00715D53">
              <w:rPr>
                <w:rFonts w:ascii="Arial" w:hAnsi="Arial"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A202B2" w:rsidRPr="00715D53" w:rsidRDefault="00A202B2" w:rsidP="00715D53">
            <w:pPr>
              <w:pStyle w:val="ListParagraph"/>
              <w:numPr>
                <w:ilvl w:val="0"/>
                <w:numId w:val="44"/>
              </w:numPr>
              <w:tabs>
                <w:tab w:val="left" w:pos="680"/>
              </w:tabs>
              <w:snapToGrid w:val="0"/>
              <w:spacing w:before="0" w:after="0"/>
              <w:rPr>
                <w:rFonts w:ascii="Arial" w:hAnsi="Arial" w:cs="Arial"/>
                <w:lang w:val="ru-RU"/>
              </w:rPr>
            </w:pPr>
            <w:r w:rsidRPr="00715D53">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715D53" w:rsidRPr="00BB6875" w:rsidTr="008112A2">
        <w:trPr>
          <w:jc w:val="center"/>
        </w:trPr>
        <w:tc>
          <w:tcPr>
            <w:tcW w:w="729" w:type="dxa"/>
            <w:vAlign w:val="center"/>
          </w:tcPr>
          <w:p w:rsidR="00715D53" w:rsidRPr="00715D53" w:rsidRDefault="00715D53" w:rsidP="00107CDD">
            <w:pPr>
              <w:spacing w:before="0"/>
              <w:jc w:val="center"/>
              <w:rPr>
                <w:rFonts w:cs="Arial"/>
                <w:lang w:val="sr-Cyrl-RS"/>
              </w:rPr>
            </w:pPr>
            <w:r>
              <w:rPr>
                <w:rFonts w:cs="Arial"/>
                <w:lang w:val="sr-Cyrl-RS"/>
              </w:rPr>
              <w:t>7.</w:t>
            </w:r>
          </w:p>
        </w:tc>
        <w:tc>
          <w:tcPr>
            <w:tcW w:w="8430" w:type="dxa"/>
          </w:tcPr>
          <w:p w:rsidR="00715D53" w:rsidRPr="00463865" w:rsidRDefault="00715D53" w:rsidP="00463865">
            <w:pPr>
              <w:autoSpaceDE w:val="0"/>
              <w:autoSpaceDN w:val="0"/>
              <w:adjustRightInd w:val="0"/>
              <w:spacing w:before="0"/>
              <w:rPr>
                <w:rFonts w:cs="Arial"/>
                <w:b/>
                <w:u w:val="single"/>
                <w:lang w:val="ru-RU"/>
              </w:rPr>
            </w:pPr>
            <w:r w:rsidRPr="00463865">
              <w:rPr>
                <w:rFonts w:cs="Arial"/>
                <w:b/>
                <w:u w:val="single"/>
                <w:lang w:val="ru-RU"/>
              </w:rPr>
              <w:t>Услов:</w:t>
            </w:r>
          </w:p>
          <w:p w:rsidR="00715D53" w:rsidRPr="00463865" w:rsidRDefault="00715D53" w:rsidP="00463865">
            <w:pPr>
              <w:autoSpaceDE w:val="0"/>
              <w:autoSpaceDN w:val="0"/>
              <w:adjustRightInd w:val="0"/>
              <w:spacing w:before="0"/>
              <w:rPr>
                <w:rFonts w:cs="Arial"/>
                <w:lang w:val="ru-RU"/>
              </w:rPr>
            </w:pPr>
            <w:r w:rsidRPr="00463865">
              <w:rPr>
                <w:rFonts w:cs="Arial"/>
                <w:lang w:val="ru-RU"/>
              </w:rPr>
              <w:t>Кадровски капацитет</w:t>
            </w:r>
          </w:p>
          <w:p w:rsidR="00463865" w:rsidRPr="00463865" w:rsidRDefault="00715D53" w:rsidP="00463865">
            <w:pPr>
              <w:autoSpaceDE w:val="0"/>
              <w:autoSpaceDN w:val="0"/>
              <w:adjustRightInd w:val="0"/>
              <w:spacing w:before="0"/>
              <w:rPr>
                <w:rFonts w:cs="Arial"/>
                <w:lang w:val="ru-RU"/>
              </w:rPr>
            </w:pPr>
            <w:r w:rsidRPr="00463865">
              <w:rPr>
                <w:rFonts w:cs="Arial"/>
                <w:lang w:val="ru-RU"/>
              </w:rPr>
              <w:t>Понуђач располаже довољним кадровским капацитетом ако има</w:t>
            </w:r>
            <w:r w:rsidR="00463865" w:rsidRPr="00463865">
              <w:rPr>
                <w:rFonts w:cs="Arial"/>
                <w:lang w:val="ru-RU"/>
              </w:rPr>
              <w:t xml:space="preserve"> запослене извршиоце</w:t>
            </w:r>
            <w:r w:rsidR="003933D5">
              <w:rPr>
                <w:rFonts w:cs="Arial"/>
                <w:lang w:val="ru-RU"/>
              </w:rPr>
              <w:t xml:space="preserve"> минимум</w:t>
            </w:r>
            <w:r w:rsidR="00463865" w:rsidRPr="00463865">
              <w:rPr>
                <w:rFonts w:cs="Arial"/>
                <w:lang w:val="ru-RU"/>
              </w:rPr>
              <w:t>:</w:t>
            </w:r>
          </w:p>
          <w:p w:rsidR="00463865" w:rsidRPr="00463865" w:rsidRDefault="00715D53" w:rsidP="00463865">
            <w:pPr>
              <w:autoSpaceDE w:val="0"/>
              <w:autoSpaceDN w:val="0"/>
              <w:adjustRightInd w:val="0"/>
              <w:spacing w:before="0"/>
              <w:rPr>
                <w:rFonts w:cs="Arial"/>
                <w:lang w:val="ru-RU"/>
              </w:rPr>
            </w:pPr>
            <w:r w:rsidRPr="00463865">
              <w:rPr>
                <w:rFonts w:cs="Arial"/>
                <w:lang w:val="ru-RU"/>
              </w:rPr>
              <w:t xml:space="preserve"> </w:t>
            </w:r>
            <w:r w:rsidR="00463865" w:rsidRPr="00463865">
              <w:rPr>
                <w:rFonts w:cs="Arial"/>
                <w:lang w:val="ru-RU"/>
              </w:rPr>
              <w:t>-1 Дипломиран машински инжењер</w:t>
            </w:r>
          </w:p>
          <w:p w:rsidR="00463865" w:rsidRPr="00463865" w:rsidRDefault="00463865" w:rsidP="00463865">
            <w:pPr>
              <w:autoSpaceDE w:val="0"/>
              <w:autoSpaceDN w:val="0"/>
              <w:adjustRightInd w:val="0"/>
              <w:spacing w:before="0"/>
              <w:rPr>
                <w:rFonts w:cs="Arial"/>
                <w:lang w:val="ru-RU"/>
              </w:rPr>
            </w:pPr>
            <w:r w:rsidRPr="00463865">
              <w:rPr>
                <w:rFonts w:cs="Arial"/>
                <w:lang w:val="ru-RU"/>
              </w:rPr>
              <w:lastRenderedPageBreak/>
              <w:t xml:space="preserve">- 5 стругара за рад на универзалним струговима и </w:t>
            </w:r>
            <w:r w:rsidRPr="00463865">
              <w:rPr>
                <w:rFonts w:cs="Arial"/>
              </w:rPr>
              <w:t>CNC</w:t>
            </w:r>
            <w:r w:rsidRPr="00463865">
              <w:rPr>
                <w:rFonts w:cs="Arial"/>
                <w:lang w:val="ru-RU"/>
              </w:rPr>
              <w:t xml:space="preserve"> </w:t>
            </w:r>
            <w:r w:rsidRPr="00463865">
              <w:rPr>
                <w:rFonts w:cs="Arial"/>
                <w:lang w:val="sr-Cyrl-RS"/>
              </w:rPr>
              <w:t>стругу</w:t>
            </w:r>
            <w:r w:rsidRPr="00463865">
              <w:rPr>
                <w:rFonts w:cs="Arial"/>
                <w:lang w:val="ru-RU"/>
              </w:rPr>
              <w:t xml:space="preserve"> </w:t>
            </w:r>
          </w:p>
          <w:p w:rsidR="00463865" w:rsidRPr="00463865" w:rsidRDefault="00232223" w:rsidP="00463865">
            <w:pPr>
              <w:autoSpaceDE w:val="0"/>
              <w:autoSpaceDN w:val="0"/>
              <w:adjustRightInd w:val="0"/>
              <w:spacing w:before="0"/>
              <w:rPr>
                <w:rFonts w:cs="Arial"/>
                <w:lang w:val="ru-RU"/>
              </w:rPr>
            </w:pPr>
            <w:r>
              <w:rPr>
                <w:rFonts w:cs="Arial"/>
                <w:lang w:val="ru-RU"/>
              </w:rPr>
              <w:t>-3 глода</w:t>
            </w:r>
            <w:r>
              <w:rPr>
                <w:rFonts w:cs="Arial"/>
                <w:lang w:val="sr-Cyrl-RS"/>
              </w:rPr>
              <w:t>ч</w:t>
            </w:r>
            <w:r w:rsidR="00463865" w:rsidRPr="00463865">
              <w:rPr>
                <w:rFonts w:cs="Arial"/>
                <w:lang w:val="ru-RU"/>
              </w:rPr>
              <w:t>а за рад на борверку, глодалицама и бушилицама</w:t>
            </w:r>
          </w:p>
          <w:p w:rsidR="00715D53" w:rsidRPr="00463865" w:rsidRDefault="00463865" w:rsidP="00463865">
            <w:pPr>
              <w:autoSpaceDE w:val="0"/>
              <w:autoSpaceDN w:val="0"/>
              <w:adjustRightInd w:val="0"/>
              <w:spacing w:before="0"/>
              <w:rPr>
                <w:rFonts w:cs="Arial"/>
                <w:lang w:val="ru-RU"/>
              </w:rPr>
            </w:pPr>
            <w:r w:rsidRPr="00463865">
              <w:rPr>
                <w:rFonts w:cs="Arial"/>
                <w:lang w:val="ru-RU"/>
              </w:rPr>
              <w:t>-1 брусач</w:t>
            </w:r>
            <w:r w:rsidR="00715D53" w:rsidRPr="00463865">
              <w:rPr>
                <w:rFonts w:cs="Arial"/>
                <w:lang w:val="sr-Cyrl-CS"/>
              </w:rPr>
              <w:t xml:space="preserve"> </w:t>
            </w:r>
          </w:p>
          <w:p w:rsidR="00715D53" w:rsidRPr="00463865" w:rsidRDefault="00715D53" w:rsidP="00463865">
            <w:pPr>
              <w:spacing w:before="0"/>
              <w:rPr>
                <w:rFonts w:cs="Arial"/>
                <w:lang w:val="ru-RU"/>
              </w:rPr>
            </w:pPr>
            <w:r w:rsidRPr="00463865">
              <w:rPr>
                <w:rFonts w:cs="Arial"/>
                <w:lang w:val="ru-RU"/>
              </w:rPr>
              <w:t xml:space="preserve">односно </w:t>
            </w:r>
            <w:r w:rsidRPr="00463865">
              <w:rPr>
                <w:rFonts w:cs="Arial"/>
                <w:lang w:val="sr-Cyrl-CS"/>
              </w:rPr>
              <w:t>има радно ангажоване наведене извршиоце</w:t>
            </w:r>
            <w:r w:rsidRPr="00463865">
              <w:rPr>
                <w:rFonts w:cs="Arial"/>
                <w:lang w:val="ru-RU"/>
              </w:rPr>
              <w:t xml:space="preserve"> (по основу другог облика ангажовања ван радног односа, предвиђеног члановима 197-202. Закона о раду) </w:t>
            </w:r>
          </w:p>
          <w:p w:rsidR="00715D53" w:rsidRPr="00463865" w:rsidRDefault="00715D53" w:rsidP="00463865">
            <w:pPr>
              <w:autoSpaceDE w:val="0"/>
              <w:autoSpaceDN w:val="0"/>
              <w:adjustRightInd w:val="0"/>
              <w:spacing w:before="0"/>
              <w:rPr>
                <w:rFonts w:cs="Arial"/>
                <w:b/>
                <w:u w:val="single"/>
                <w:lang w:val="ru-RU"/>
              </w:rPr>
            </w:pPr>
            <w:r w:rsidRPr="00463865">
              <w:rPr>
                <w:rFonts w:cs="Arial"/>
                <w:b/>
                <w:u w:val="single"/>
                <w:lang w:val="ru-RU"/>
              </w:rPr>
              <w:t xml:space="preserve">Доказ: </w:t>
            </w:r>
          </w:p>
          <w:p w:rsidR="00715D53" w:rsidRPr="00463865" w:rsidRDefault="00715D53" w:rsidP="00463865">
            <w:pPr>
              <w:numPr>
                <w:ilvl w:val="0"/>
                <w:numId w:val="17"/>
              </w:numPr>
              <w:autoSpaceDE w:val="0"/>
              <w:autoSpaceDN w:val="0"/>
              <w:adjustRightInd w:val="0"/>
              <w:spacing w:before="0"/>
              <w:rPr>
                <w:rFonts w:cs="Arial"/>
                <w:lang w:val="ru-RU"/>
              </w:rPr>
            </w:pPr>
            <w:r w:rsidRPr="00463865">
              <w:rPr>
                <w:rFonts w:cs="Arial"/>
                <w:lang w:val="ru-RU"/>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463865">
              <w:rPr>
                <w:rFonts w:eastAsia="Calibri" w:cs="Arial"/>
                <w:lang w:val="ru-RU"/>
              </w:rPr>
              <w:t>за лица у радном односу</w:t>
            </w:r>
          </w:p>
          <w:p w:rsidR="00715D53" w:rsidRPr="00463865" w:rsidRDefault="00715D53" w:rsidP="00463865">
            <w:pPr>
              <w:pStyle w:val="ListParagraph"/>
              <w:numPr>
                <w:ilvl w:val="0"/>
                <w:numId w:val="17"/>
              </w:numPr>
              <w:tabs>
                <w:tab w:val="left" w:pos="122"/>
                <w:tab w:val="left" w:pos="287"/>
              </w:tabs>
              <w:spacing w:before="0" w:after="0" w:line="240" w:lineRule="auto"/>
              <w:rPr>
                <w:rFonts w:ascii="Arial" w:hAnsi="Arial" w:cs="Arial"/>
                <w:b/>
                <w:lang w:val="sr-Latn-CS"/>
              </w:rPr>
            </w:pPr>
            <w:r w:rsidRPr="00463865">
              <w:rPr>
                <w:rFonts w:ascii="Arial" w:hAnsi="Arial" w:cs="Arial"/>
                <w:lang w:val="sr-Latn-CS"/>
              </w:rPr>
              <w:t xml:space="preserve">Фотокопија </w:t>
            </w:r>
            <w:r w:rsidRPr="00463865">
              <w:rPr>
                <w:rFonts w:ascii="Arial" w:hAnsi="Arial" w:cs="Arial"/>
                <w:lang w:val="sr-Cyrl-CS"/>
              </w:rPr>
              <w:t xml:space="preserve">важећег </w:t>
            </w:r>
            <w:r w:rsidRPr="00463865">
              <w:rPr>
                <w:rFonts w:ascii="Arial" w:hAnsi="Arial" w:cs="Arial"/>
                <w:lang w:val="sr-Latn-CS"/>
              </w:rPr>
              <w:t>уговора о ангажовању (за лица ангажована ван радног односа)</w:t>
            </w:r>
          </w:p>
          <w:p w:rsidR="00715D53" w:rsidRPr="00463865" w:rsidRDefault="00715D53" w:rsidP="00463865">
            <w:pPr>
              <w:numPr>
                <w:ilvl w:val="0"/>
                <w:numId w:val="17"/>
              </w:numPr>
              <w:autoSpaceDE w:val="0"/>
              <w:autoSpaceDN w:val="0"/>
              <w:adjustRightInd w:val="0"/>
              <w:spacing w:before="0"/>
              <w:rPr>
                <w:rFonts w:cs="Arial"/>
                <w:lang w:val="ru-RU"/>
              </w:rPr>
            </w:pPr>
            <w:r w:rsidRPr="00463865">
              <w:rPr>
                <w:rFonts w:cs="Arial"/>
                <w:lang w:val="sr-Cyrl-CS"/>
              </w:rPr>
              <w:t>Фотокопија дипломе о стеченој стручној спреми</w:t>
            </w:r>
          </w:p>
          <w:p w:rsidR="00715D53" w:rsidRPr="00463865" w:rsidRDefault="00715D53" w:rsidP="00463865">
            <w:pPr>
              <w:spacing w:before="0"/>
              <w:rPr>
                <w:rFonts w:cs="Arial"/>
                <w:b/>
                <w:u w:val="single"/>
              </w:rPr>
            </w:pPr>
            <w:r w:rsidRPr="00463865">
              <w:rPr>
                <w:rFonts w:cs="Arial"/>
                <w:b/>
                <w:u w:val="single"/>
              </w:rPr>
              <w:t>Напомена:</w:t>
            </w:r>
          </w:p>
          <w:p w:rsidR="00715D53" w:rsidRPr="00463865" w:rsidRDefault="00715D53" w:rsidP="00463865">
            <w:pPr>
              <w:pStyle w:val="ListParagraph"/>
              <w:numPr>
                <w:ilvl w:val="0"/>
                <w:numId w:val="44"/>
              </w:numPr>
              <w:tabs>
                <w:tab w:val="left" w:pos="680"/>
              </w:tabs>
              <w:snapToGrid w:val="0"/>
              <w:spacing w:before="0" w:after="0"/>
              <w:rPr>
                <w:rFonts w:ascii="Arial" w:hAnsi="Arial" w:cs="Arial"/>
                <w:lang w:val="ru-RU"/>
              </w:rPr>
            </w:pPr>
            <w:r w:rsidRPr="00463865">
              <w:rPr>
                <w:rFonts w:ascii="Arial" w:hAnsi="Arial"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00463865" w:rsidRPr="00463865">
              <w:rPr>
                <w:rFonts w:ascii="Arial" w:hAnsi="Arial" w:cs="Arial"/>
                <w:lang w:val="ru-RU"/>
              </w:rPr>
              <w:t>,</w:t>
            </w:r>
            <w:r w:rsidRPr="00463865">
              <w:rPr>
                <w:rFonts w:ascii="Arial" w:hAnsi="Arial" w:cs="Arial"/>
                <w:lang w:val="ru-RU"/>
              </w:rPr>
              <w:t>а уколико више њих заједно испуњавају услов - овај доказ доставити за те чланове.</w:t>
            </w:r>
          </w:p>
          <w:p w:rsidR="00715D53" w:rsidRPr="00463865" w:rsidRDefault="00715D53" w:rsidP="00463865">
            <w:pPr>
              <w:pStyle w:val="ListParagraph"/>
              <w:numPr>
                <w:ilvl w:val="0"/>
                <w:numId w:val="44"/>
              </w:numPr>
              <w:tabs>
                <w:tab w:val="left" w:pos="680"/>
              </w:tabs>
              <w:snapToGrid w:val="0"/>
              <w:spacing w:before="0" w:after="0"/>
              <w:rPr>
                <w:rFonts w:ascii="Arial" w:hAnsi="Arial" w:cs="Arial"/>
                <w:color w:val="00B0F0"/>
                <w:lang w:val="ru-RU"/>
              </w:rPr>
            </w:pPr>
            <w:r w:rsidRPr="00463865">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63865" w:rsidRPr="00073F14" w:rsidRDefault="00463865" w:rsidP="00463865">
      <w:pPr>
        <w:spacing w:before="0"/>
        <w:rPr>
          <w:rFonts w:cs="Arial"/>
          <w:lang w:val="ru-RU" w:eastAsia="zh-CN"/>
        </w:rPr>
      </w:pPr>
      <w:r w:rsidRPr="00073F14">
        <w:rPr>
          <w:rFonts w:cs="Arial"/>
          <w:lang w:val="ru-RU" w:eastAsia="zh-CN"/>
        </w:rPr>
        <w:lastRenderedPageBreak/>
        <w:t xml:space="preserve">Понуда понуђача који не докаже да испуњава наведене обавезне и додатне услове из тачака 1.до </w:t>
      </w:r>
      <w:r>
        <w:rPr>
          <w:rFonts w:cs="Arial"/>
          <w:lang w:val="ru-RU" w:eastAsia="zh-CN"/>
        </w:rPr>
        <w:t>7</w:t>
      </w:r>
      <w:r w:rsidRPr="00073F14">
        <w:rPr>
          <w:rFonts w:cs="Arial"/>
          <w:lang w:val="ru-RU" w:eastAsia="zh-CN"/>
        </w:rPr>
        <w:t xml:space="preserve"> овог обрасца, биће одбијена као неприхватљива.</w:t>
      </w:r>
    </w:p>
    <w:p w:rsidR="00463865" w:rsidRPr="00073F14" w:rsidRDefault="00463865" w:rsidP="00463865">
      <w:pPr>
        <w:spacing w:before="0"/>
        <w:rPr>
          <w:rFonts w:cs="Arial"/>
          <w:lang w:val="ru-RU"/>
        </w:rPr>
      </w:pPr>
      <w:r w:rsidRPr="00073F14">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463865" w:rsidRPr="00073F14" w:rsidRDefault="00463865" w:rsidP="00463865">
      <w:pPr>
        <w:spacing w:before="0"/>
        <w:rPr>
          <w:rFonts w:cs="Arial"/>
          <w:lang w:val="ru-RU" w:eastAsia="zh-CN"/>
        </w:rPr>
      </w:pPr>
      <w:r w:rsidRPr="00073F14">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73F14">
        <w:rPr>
          <w:rFonts w:cs="Arial"/>
          <w:lang w:val="ru-RU"/>
        </w:rPr>
        <w:t xml:space="preserve">и члана 75. став 2. </w:t>
      </w:r>
      <w:r w:rsidRPr="00073F14">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463865" w:rsidRPr="00073F14" w:rsidRDefault="00463865" w:rsidP="00463865">
      <w:pPr>
        <w:spacing w:before="0"/>
        <w:rPr>
          <w:rFonts w:cs="Arial"/>
          <w:lang w:val="ru-RU" w:eastAsia="zh-CN"/>
        </w:rPr>
      </w:pPr>
      <w:r w:rsidRPr="00073F14">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63865" w:rsidRPr="00073F14" w:rsidRDefault="00463865" w:rsidP="00463865">
      <w:pPr>
        <w:spacing w:before="0"/>
        <w:rPr>
          <w:rFonts w:cs="Arial"/>
          <w:lang w:val="ru-RU" w:eastAsia="zh-CN"/>
        </w:rPr>
      </w:pPr>
      <w:r w:rsidRPr="00073F14">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63865" w:rsidRPr="00073F14" w:rsidRDefault="00463865" w:rsidP="00463865">
      <w:pPr>
        <w:spacing w:before="0"/>
        <w:rPr>
          <w:rFonts w:cs="Arial"/>
          <w:lang w:val="ru-RU" w:eastAsia="zh-CN"/>
        </w:rPr>
      </w:pPr>
      <w:r w:rsidRPr="00073F14">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63865" w:rsidRPr="00073F14" w:rsidRDefault="00463865" w:rsidP="00463865">
      <w:pPr>
        <w:spacing w:before="0"/>
        <w:rPr>
          <w:rFonts w:cs="Arial"/>
          <w:lang w:val="ru-RU" w:eastAsia="zh-CN"/>
        </w:rPr>
      </w:pPr>
      <w:r w:rsidRPr="00073F14">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63865" w:rsidRPr="00073F14" w:rsidRDefault="00463865" w:rsidP="00463865">
      <w:pPr>
        <w:spacing w:before="0"/>
        <w:ind w:firstLine="720"/>
        <w:rPr>
          <w:rFonts w:cs="Arial"/>
          <w:lang w:val="ru-RU" w:eastAsia="zh-CN"/>
        </w:rPr>
      </w:pPr>
      <w:r w:rsidRPr="00073F14">
        <w:rPr>
          <w:rFonts w:cs="Arial"/>
          <w:lang w:val="ru-RU" w:eastAsia="zh-CN"/>
        </w:rPr>
        <w:t>1)извод из регистра надлежног органа:</w:t>
      </w:r>
    </w:p>
    <w:p w:rsidR="00463865" w:rsidRPr="00073F14" w:rsidRDefault="00463865" w:rsidP="00463865">
      <w:pPr>
        <w:spacing w:before="0"/>
        <w:ind w:firstLine="720"/>
        <w:rPr>
          <w:rFonts w:cs="Arial"/>
          <w:lang w:val="ru-RU" w:eastAsia="zh-CN"/>
        </w:rPr>
      </w:pPr>
      <w:r w:rsidRPr="00073F14">
        <w:rPr>
          <w:rFonts w:cs="Arial"/>
          <w:lang w:val="ru-RU" w:eastAsia="zh-CN"/>
        </w:rPr>
        <w:t xml:space="preserve">-извод из регистра АПР: </w:t>
      </w:r>
      <w:hyperlink r:id="rId168"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r w:rsidRPr="00073F14">
        <w:rPr>
          <w:rFonts w:cs="Arial"/>
          <w:lang w:val="ru-RU" w:eastAsia="zh-CN"/>
        </w:rPr>
        <w:t>2)докази из члана 75. став 1. тачка 1) ,2) и 4) Закона</w:t>
      </w:r>
    </w:p>
    <w:p w:rsidR="00463865" w:rsidRPr="00073F14" w:rsidRDefault="00463865" w:rsidP="00463865">
      <w:pPr>
        <w:spacing w:before="0"/>
        <w:ind w:firstLine="720"/>
        <w:rPr>
          <w:lang w:val="ru-RU"/>
        </w:rPr>
      </w:pPr>
      <w:r w:rsidRPr="00073F14">
        <w:rPr>
          <w:rFonts w:cs="Arial"/>
          <w:lang w:val="ru-RU" w:eastAsia="zh-CN"/>
        </w:rPr>
        <w:t xml:space="preserve">-регистар понуђача: </w:t>
      </w:r>
      <w:hyperlink r:id="rId169"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p>
    <w:p w:rsidR="00463865" w:rsidRPr="00F10346" w:rsidRDefault="00463865" w:rsidP="00463865">
      <w:pPr>
        <w:spacing w:before="0"/>
        <w:rPr>
          <w:rFonts w:cs="Arial"/>
          <w:lang w:val="sr-Cyrl-CS" w:eastAsia="zh-CN"/>
        </w:rPr>
      </w:pPr>
      <w:r w:rsidRPr="00F10346">
        <w:rPr>
          <w:rFonts w:cs="Arial"/>
          <w:lang w:val="sr-Cyrl-CS" w:eastAsia="zh-CN"/>
        </w:rPr>
        <w:t>5</w:t>
      </w:r>
      <w:r w:rsidRPr="00073F14">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8A1126">
        <w:rPr>
          <w:rFonts w:cs="Arial"/>
          <w:lang w:val="ru-RU" w:eastAsia="zh-CN"/>
        </w:rPr>
        <w:t xml:space="preserve">е уређује </w:t>
      </w:r>
      <w:r w:rsidRPr="00073F14">
        <w:rPr>
          <w:rFonts w:cs="Arial"/>
          <w:lang w:val="ru-RU" w:eastAsia="zh-CN"/>
        </w:rPr>
        <w:t>електронски документ</w:t>
      </w:r>
      <w:r w:rsidRPr="00F10346">
        <w:rPr>
          <w:rFonts w:cs="Arial"/>
          <w:lang w:val="sr-Cyrl-CS" w:eastAsia="zh-CN"/>
        </w:rPr>
        <w:t>.</w:t>
      </w:r>
    </w:p>
    <w:p w:rsidR="00463865" w:rsidRPr="00073F14" w:rsidRDefault="00463865" w:rsidP="00463865">
      <w:pPr>
        <w:spacing w:before="0"/>
        <w:rPr>
          <w:rFonts w:cs="Arial"/>
          <w:lang w:val="ru-RU" w:eastAsia="zh-CN"/>
        </w:rPr>
      </w:pPr>
      <w:r w:rsidRPr="00F10346">
        <w:rPr>
          <w:rFonts w:cs="Arial"/>
          <w:lang w:val="sr-Cyrl-CS" w:eastAsia="zh-CN"/>
        </w:rPr>
        <w:t>6</w:t>
      </w:r>
      <w:r w:rsidRPr="00073F14">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w:t>
      </w:r>
      <w:r w:rsidR="008A1126">
        <w:rPr>
          <w:rFonts w:cs="Arial"/>
          <w:lang w:val="ru-RU" w:eastAsia="zh-CN"/>
        </w:rPr>
        <w:t>ених услова издати од стране на</w:t>
      </w:r>
      <w:r w:rsidRPr="00073F14">
        <w:rPr>
          <w:rFonts w:cs="Arial"/>
          <w:lang w:val="ru-RU" w:eastAsia="zh-CN"/>
        </w:rPr>
        <w:t>лежних органа те државе.</w:t>
      </w:r>
    </w:p>
    <w:p w:rsidR="00463865" w:rsidRPr="00073F14" w:rsidRDefault="00463865" w:rsidP="00463865">
      <w:pPr>
        <w:spacing w:before="0"/>
        <w:rPr>
          <w:rFonts w:cs="Arial"/>
          <w:lang w:val="ru-RU" w:eastAsia="zh-CN"/>
        </w:rPr>
      </w:pPr>
      <w:r w:rsidRPr="00F10346">
        <w:rPr>
          <w:rFonts w:cs="Arial"/>
          <w:lang w:val="sr-Cyrl-CS" w:eastAsia="zh-CN"/>
        </w:rPr>
        <w:t>7</w:t>
      </w:r>
      <w:r w:rsidRPr="00073F14">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63865" w:rsidRPr="00073F14" w:rsidRDefault="00463865" w:rsidP="00463865">
      <w:pPr>
        <w:spacing w:before="0"/>
        <w:rPr>
          <w:rFonts w:cs="Arial"/>
          <w:lang w:val="ru-RU" w:eastAsia="zh-CN"/>
        </w:rPr>
      </w:pPr>
      <w:r w:rsidRPr="00073F14">
        <w:rPr>
          <w:rFonts w:cs="Arial"/>
          <w:lang w:val="ru-RU"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r w:rsidRPr="00073F14">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63865" w:rsidRPr="00073F14" w:rsidRDefault="00463865" w:rsidP="00463865">
      <w:pPr>
        <w:spacing w:before="0"/>
        <w:rPr>
          <w:rFonts w:cs="Arial"/>
          <w:lang w:val="ru-RU" w:eastAsia="zh-CN"/>
        </w:rPr>
      </w:pPr>
      <w:r w:rsidRPr="00073F14">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E7496">
      <w:pPr>
        <w:pStyle w:val="KDPodnaslov1"/>
        <w:spacing w:before="0"/>
        <w:rPr>
          <w:rFonts w:cs="Arial"/>
          <w:lang w:val="ru-RU"/>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5726D2">
        <w:rPr>
          <w:rFonts w:cs="Arial"/>
          <w:lang w:val="ru-RU"/>
        </w:rPr>
        <w:t xml:space="preserve">5. </w:t>
      </w:r>
      <w:r w:rsidR="00322313" w:rsidRPr="005726D2">
        <w:rPr>
          <w:rFonts w:cs="Arial"/>
          <w:lang w:val="ru-RU"/>
        </w:rPr>
        <w:t>КРИТЕРИЈУМ ЗА ДОДЕЛУ УГОВОРА</w:t>
      </w:r>
      <w:bookmarkEnd w:id="196"/>
    </w:p>
    <w:p w:rsidR="00621752" w:rsidRPr="00107CDD" w:rsidRDefault="00621752" w:rsidP="00621752">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5726D2" w:rsidRDefault="00621752" w:rsidP="00621752">
      <w:pPr>
        <w:pStyle w:val="KDParagraf"/>
        <w:spacing w:before="0"/>
        <w:rPr>
          <w:rFonts w:cs="Arial"/>
          <w:lang w:val="ru-RU"/>
        </w:rPr>
      </w:pPr>
      <w:r w:rsidRPr="005726D2">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2E0F39" w:rsidRDefault="00621752" w:rsidP="00621752">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621752">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621752">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621752">
      <w:pPr>
        <w:pStyle w:val="KDParagraf"/>
        <w:spacing w:before="0"/>
        <w:rPr>
          <w:rFonts w:cs="Arial"/>
          <w:color w:val="FF0000"/>
          <w:lang w:val="ru-RU"/>
        </w:rPr>
      </w:pPr>
    </w:p>
    <w:p w:rsidR="00E1278C" w:rsidRPr="008A1126" w:rsidRDefault="00874F5B" w:rsidP="00A845C0">
      <w:pPr>
        <w:pStyle w:val="Heading10"/>
        <w:spacing w:before="0"/>
        <w:jc w:val="both"/>
        <w:rPr>
          <w:lang w:val="sr-Latn-RS"/>
        </w:rPr>
      </w:pPr>
      <w:bookmarkStart w:id="202" w:name="_Toc441651548"/>
      <w:bookmarkStart w:id="203" w:name="_Toc442559886"/>
      <w:r w:rsidRPr="005726D2">
        <w:rPr>
          <w:lang w:val="ru-RU"/>
        </w:rPr>
        <w:t xml:space="preserve">5.1. </w:t>
      </w:r>
      <w:bookmarkEnd w:id="202"/>
      <w:bookmarkEnd w:id="203"/>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 xml:space="preserve">истом </w:t>
      </w:r>
      <w:r w:rsidR="000129AD" w:rsidRPr="008A1126">
        <w:rPr>
          <w:rFonts w:eastAsia="TimesNewRomanPSMT" w:cs="Arial"/>
          <w:bCs/>
          <w:iCs/>
        </w:rPr>
        <w:t>понуђеном ценом:</w:t>
      </w:r>
    </w:p>
    <w:p w:rsidR="008A1126" w:rsidRPr="008A1126" w:rsidRDefault="008A1126" w:rsidP="008A1126">
      <w:pPr>
        <w:spacing w:before="0"/>
        <w:rPr>
          <w:rFonts w:eastAsia="Calibri" w:cs="Arial"/>
          <w:lang w:val="sr-Latn-RS"/>
        </w:rPr>
      </w:pPr>
      <w:r w:rsidRPr="008A1126">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A1126">
        <w:rPr>
          <w:rFonts w:eastAsia="Calibri" w:cs="Arial"/>
          <w:lang w:val="sr-Cyrl-RS"/>
        </w:rPr>
        <w:t>дужи гарантни рок добара</w:t>
      </w:r>
      <w:r w:rsidRPr="008A1126">
        <w:rPr>
          <w:rFonts w:eastAsia="Calibri" w:cs="Arial"/>
          <w:lang w:val="sr-Latn-RS"/>
        </w:rPr>
        <w:t xml:space="preserve">.У случају истог понуђеног </w:t>
      </w:r>
      <w:r w:rsidRPr="008A1126">
        <w:rPr>
          <w:rFonts w:eastAsia="Calibri" w:cs="Arial"/>
          <w:lang w:val="sr-Cyrl-RS"/>
        </w:rPr>
        <w:t xml:space="preserve">гарантног рока </w:t>
      </w:r>
      <w:r w:rsidRPr="008A1126">
        <w:rPr>
          <w:rFonts w:eastAsia="Calibri" w:cs="Arial"/>
          <w:lang w:val="sr-Latn-RS"/>
        </w:rPr>
        <w:t xml:space="preserve">, као повољнија биће изабрана понуда оног понуђача који је понудио </w:t>
      </w:r>
      <w:r w:rsidRPr="008A1126">
        <w:rPr>
          <w:rFonts w:eastAsia="Calibri" w:cs="Arial"/>
          <w:lang w:val="sr-Cyrl-RS"/>
        </w:rPr>
        <w:t>краћи рок испоруке</w:t>
      </w:r>
      <w:r w:rsidRPr="008A1126">
        <w:rPr>
          <w:rFonts w:eastAsia="Calibri" w:cs="Arial"/>
          <w:lang w:val="sr-Latn-RS"/>
        </w:rPr>
        <w:t>.</w:t>
      </w:r>
      <w:r w:rsidRPr="008A1126">
        <w:rPr>
          <w:rFonts w:eastAsia="Calibri" w:cs="Arial"/>
          <w:lang w:val="sr-Cyrl-RS"/>
        </w:rPr>
        <w:t xml:space="preserve">  У случају једнаких услова и за рок испоруке, </w:t>
      </w:r>
      <w:r w:rsidRPr="008A1126">
        <w:rPr>
          <w:rFonts w:eastAsia="Calibri" w:cs="Arial"/>
          <w:lang w:val="sr-Latn-RS"/>
        </w:rPr>
        <w:t xml:space="preserve">биће </w:t>
      </w:r>
      <w:r w:rsidRPr="008A1126">
        <w:rPr>
          <w:rFonts w:eastAsia="Calibri" w:cs="Arial"/>
          <w:lang w:val="sr-Cyrl-RS"/>
        </w:rPr>
        <w:t xml:space="preserve">оцењена као повољнија </w:t>
      </w:r>
      <w:r w:rsidRPr="008A1126">
        <w:rPr>
          <w:rFonts w:eastAsia="Calibri" w:cs="Arial"/>
          <w:lang w:val="sr-Latn-RS"/>
        </w:rPr>
        <w:t xml:space="preserve">понуда оног понуђача који је понудио </w:t>
      </w:r>
      <w:r w:rsidRPr="008A1126">
        <w:rPr>
          <w:rFonts w:eastAsia="Calibri" w:cs="Arial"/>
          <w:lang w:val="sr-Cyrl-RS"/>
        </w:rPr>
        <w:t xml:space="preserve">дужи рок важности понуде. </w:t>
      </w:r>
      <w:r w:rsidRPr="008A1126">
        <w:rPr>
          <w:rFonts w:eastAsia="Calibri" w:cs="Arial"/>
          <w:lang w:val="sr-Latn-RS"/>
        </w:rPr>
        <w:t xml:space="preserve">Уколико ни после примене резервних критеријума не буде могуће </w:t>
      </w:r>
      <w:r w:rsidRPr="008A1126">
        <w:rPr>
          <w:rFonts w:eastAsia="Calibri" w:cs="Arial"/>
          <w:lang w:val="sr-Cyrl-RS"/>
        </w:rPr>
        <w:t>извршити рангирање</w:t>
      </w:r>
      <w:r w:rsidRPr="008A1126">
        <w:rPr>
          <w:rFonts w:eastAsia="Calibri" w:cs="Arial"/>
          <w:lang w:val="sr-Latn-RS"/>
        </w:rPr>
        <w:t xml:space="preserve"> понуд</w:t>
      </w:r>
      <w:r w:rsidRPr="008A1126">
        <w:rPr>
          <w:rFonts w:eastAsia="Calibri" w:cs="Arial"/>
          <w:lang w:val="sr-Cyrl-RS"/>
        </w:rPr>
        <w:t>а</w:t>
      </w:r>
      <w:r w:rsidRPr="008A1126">
        <w:rPr>
          <w:rFonts w:eastAsia="Calibri" w:cs="Arial"/>
          <w:lang w:val="sr-Latn-RS"/>
        </w:rPr>
        <w:t>, повољнија понуда биће изабрана путем жреба.</w:t>
      </w:r>
    </w:p>
    <w:p w:rsidR="008A1126" w:rsidRPr="008A1126" w:rsidRDefault="008A1126" w:rsidP="008A1126">
      <w:pPr>
        <w:spacing w:before="0"/>
        <w:rPr>
          <w:rFonts w:eastAsia="Calibri" w:cs="Arial"/>
          <w:b/>
          <w:bCs/>
          <w:lang w:val="sr-Cyrl-RS"/>
        </w:rPr>
      </w:pPr>
      <w:r w:rsidRPr="008A1126">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A1126">
        <w:rPr>
          <w:rFonts w:eastAsia="Calibri" w:cs="Arial"/>
          <w:lang w:val="sr-Cyrl-RS"/>
        </w:rPr>
        <w:lastRenderedPageBreak/>
        <w:t>н</w:t>
      </w:r>
      <w:r w:rsidRPr="008A1126">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8A1126">
        <w:rPr>
          <w:rFonts w:eastAsia="Calibri" w:cs="Arial"/>
          <w:lang w:val="sr-Cyrl-RS"/>
        </w:rPr>
        <w:t xml:space="preserve"> Понуди </w:t>
      </w:r>
      <w:r w:rsidRPr="008A1126">
        <w:rPr>
          <w:rFonts w:eastAsia="Calibri" w:cs="Arial"/>
          <w:lang w:val="sr-Latn-RS"/>
        </w:rPr>
        <w:t>Понуђач</w:t>
      </w:r>
      <w:r w:rsidRPr="008A1126">
        <w:rPr>
          <w:rFonts w:eastAsia="Calibri" w:cs="Arial"/>
          <w:lang w:val="sr-Cyrl-RS"/>
        </w:rPr>
        <w:t>а</w:t>
      </w:r>
      <w:r w:rsidRPr="008A1126">
        <w:rPr>
          <w:rFonts w:eastAsia="Calibri" w:cs="Arial"/>
          <w:lang w:val="sr-Latn-RS"/>
        </w:rPr>
        <w:t xml:space="preserve"> чији назив буде на извученом папиру биће додељен </w:t>
      </w:r>
      <w:r w:rsidRPr="008A1126">
        <w:rPr>
          <w:rFonts w:eastAsia="Calibri" w:cs="Arial"/>
          <w:lang w:val="sr-Cyrl-RS"/>
        </w:rPr>
        <w:t>повољнији ранг</w:t>
      </w:r>
      <w:r w:rsidRPr="008A1126">
        <w:rPr>
          <w:rFonts w:eastAsia="Calibri" w:cs="Arial"/>
          <w:lang w:val="sr-Latn-RS"/>
        </w:rPr>
        <w:t>.</w:t>
      </w:r>
      <w:r w:rsidRPr="008A1126">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F51E1C" w:rsidRPr="008C4A04" w:rsidRDefault="00F51E1C" w:rsidP="00F51E1C">
      <w:pPr>
        <w:spacing w:before="0"/>
        <w:rPr>
          <w:rFonts w:eastAsia="TimesNewRomanPSMT" w:cs="Arial"/>
          <w:bCs/>
          <w:lang w:val="sr-Cyrl-RS"/>
        </w:rPr>
      </w:pPr>
      <w:bookmarkStart w:id="204" w:name="_Toc442559887"/>
      <w:bookmarkEnd w:id="197"/>
      <w:bookmarkEnd w:id="198"/>
      <w:bookmarkEnd w:id="199"/>
      <w:bookmarkEnd w:id="200"/>
      <w:bookmarkEnd w:id="201"/>
    </w:p>
    <w:p w:rsidR="00E727F0" w:rsidRPr="00EF02C2" w:rsidRDefault="003414F4" w:rsidP="00EF02C2">
      <w:pPr>
        <w:pStyle w:val="KDPodnaslov1"/>
        <w:spacing w:before="0"/>
        <w:ind w:left="360"/>
        <w:rPr>
          <w:rFonts w:cs="Arial"/>
          <w:lang w:val="ru-RU"/>
        </w:rPr>
      </w:pPr>
      <w:r>
        <w:rPr>
          <w:rFonts w:cs="Arial"/>
          <w:lang w:val="sr-Cyrl-RS"/>
        </w:rPr>
        <w:t>6.</w:t>
      </w:r>
      <w:r w:rsidR="008D2B23" w:rsidRPr="005726D2">
        <w:rPr>
          <w:rFonts w:cs="Arial"/>
          <w:lang w:val="ru-RU"/>
        </w:rPr>
        <w:t>УПУТСТВО ПОНУЂАЧИМА КАКО ДА САЧИНЕ ПОНУДУ</w:t>
      </w:r>
      <w:bookmarkEnd w:id="204"/>
    </w:p>
    <w:p w:rsidR="008D2B23" w:rsidRPr="00941D2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E0F39" w:rsidRDefault="008D2B23" w:rsidP="008D2B23">
      <w:pPr>
        <w:pStyle w:val="KDParagraf"/>
        <w:spacing w:before="0"/>
        <w:rPr>
          <w:rFonts w:cs="Arial"/>
          <w:lang w:val="ru-RU"/>
        </w:rPr>
      </w:pPr>
    </w:p>
    <w:p w:rsidR="00E547ED" w:rsidRPr="00F51E1C" w:rsidRDefault="008D2B23" w:rsidP="00E547ED">
      <w:pPr>
        <w:pStyle w:val="KDPodnaslov2"/>
        <w:numPr>
          <w:ilvl w:val="1"/>
          <w:numId w:val="28"/>
        </w:numPr>
        <w:spacing w:before="0"/>
        <w:jc w:val="both"/>
        <w:rPr>
          <w:rFonts w:cs="Arial"/>
          <w:lang w:val="sr-Cyrl-RS"/>
        </w:rPr>
      </w:pPr>
      <w:bookmarkStart w:id="205" w:name="_Toc441651577"/>
      <w:bookmarkStart w:id="206" w:name="_Toc442559888"/>
      <w:r w:rsidRPr="005726D2">
        <w:rPr>
          <w:rFonts w:cs="Arial"/>
          <w:lang w:val="ru-RU"/>
        </w:rPr>
        <w:t>Језик на којем понуда мора бити састављена</w:t>
      </w:r>
      <w:bookmarkEnd w:id="205"/>
      <w:bookmarkEnd w:id="206"/>
    </w:p>
    <w:p w:rsidR="00E547ED" w:rsidRPr="00F51E1C"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Default="00F162FA" w:rsidP="00F162FA">
      <w:pPr>
        <w:pStyle w:val="KDParagraf"/>
        <w:spacing w:before="0"/>
        <w:rPr>
          <w:rFonts w:cs="Arial"/>
          <w:bCs/>
          <w:iCs/>
          <w:lang w:val="sr-Cyrl-RS"/>
        </w:rPr>
      </w:pPr>
      <w:r w:rsidRPr="002E0F39">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162FA" w:rsidRPr="00F162FA" w:rsidRDefault="00F162FA" w:rsidP="00F162FA">
      <w:pPr>
        <w:pStyle w:val="KDParagraf"/>
        <w:spacing w:before="0"/>
        <w:rPr>
          <w:rFonts w:cs="Arial"/>
          <w:lang w:val="sr-Cyrl-RS" w:eastAsia="sr-Latn-CS"/>
        </w:rPr>
      </w:pPr>
    </w:p>
    <w:p w:rsidR="00E547ED" w:rsidRPr="00F51E1C" w:rsidRDefault="008D2B23" w:rsidP="00E547ED">
      <w:pPr>
        <w:pStyle w:val="KDPodnaslov2"/>
        <w:numPr>
          <w:ilvl w:val="1"/>
          <w:numId w:val="28"/>
        </w:numPr>
        <w:spacing w:before="0"/>
        <w:jc w:val="both"/>
        <w:rPr>
          <w:rFonts w:cs="Arial"/>
          <w:lang w:val="sr-Cyrl-RS"/>
        </w:rPr>
      </w:pPr>
      <w:bookmarkStart w:id="207" w:name="_Toc441651578"/>
      <w:bookmarkStart w:id="208"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7"/>
      <w:bookmarkEnd w:id="208"/>
    </w:p>
    <w:p w:rsidR="008D2B23" w:rsidRPr="002E0F39"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r w:rsidR="00255584">
        <w:rPr>
          <w:rFonts w:cs="Arial"/>
          <w:lang w:val="sr-Latn-RS"/>
        </w:rPr>
        <w:t xml:space="preserve"> </w:t>
      </w: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8D2B23" w:rsidRPr="00255584" w:rsidRDefault="008D2B23" w:rsidP="00255584">
      <w:pPr>
        <w:pStyle w:val="KDKomentar"/>
        <w:spacing w:before="0"/>
        <w:rPr>
          <w:rFonts w:cs="Arial"/>
          <w:i w:val="0"/>
          <w:color w:val="auto"/>
          <w:sz w:val="22"/>
          <w:szCs w:val="22"/>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255584">
        <w:rPr>
          <w:rFonts w:cs="Arial"/>
          <w:i w:val="0"/>
          <w:color w:val="auto"/>
          <w:sz w:val="22"/>
          <w:szCs w:val="22"/>
          <w:lang w:val="sr-Latn-RS"/>
        </w:rPr>
        <w:t xml:space="preserve"> </w:t>
      </w:r>
      <w:r w:rsidRPr="00255584">
        <w:rPr>
          <w:rFonts w:cs="Arial"/>
          <w:i w:val="0"/>
          <w:color w:val="auto"/>
          <w:sz w:val="22"/>
          <w:szCs w:val="22"/>
        </w:rPr>
        <w:t xml:space="preserve">Понуђач подноси понуду у затвореној коверти или кутији, тако да се </w:t>
      </w:r>
      <w:r w:rsidR="00613B13" w:rsidRPr="00255584">
        <w:rPr>
          <w:rFonts w:cs="Arial"/>
          <w:i w:val="0"/>
          <w:color w:val="auto"/>
          <w:sz w:val="22"/>
          <w:szCs w:val="22"/>
        </w:rPr>
        <w:t>при отварању може проверити да ли је затворена, као и када</w:t>
      </w:r>
      <w:r w:rsidRPr="00255584">
        <w:rPr>
          <w:rFonts w:cs="Arial"/>
          <w:i w:val="0"/>
          <w:color w:val="auto"/>
          <w:sz w:val="22"/>
          <w:szCs w:val="22"/>
        </w:rPr>
        <w:t xml:space="preserve">, на адресу: </w:t>
      </w:r>
      <w:r w:rsidR="00661D8B" w:rsidRPr="00255584">
        <w:rPr>
          <w:rFonts w:cs="Arial"/>
          <w:i w:val="0"/>
          <w:color w:val="auto"/>
          <w:sz w:val="22"/>
          <w:szCs w:val="22"/>
        </w:rPr>
        <w:t>Јавно предузеће „Електропривреда Србије“, огранак ТЕНТ, Београд - Обреновац , Богољуба Урошевића Црног 44, ПАК 11 писарница</w:t>
      </w:r>
      <w:r w:rsidRPr="00255584">
        <w:rPr>
          <w:rFonts w:cs="Arial"/>
          <w:i w:val="0"/>
          <w:color w:val="auto"/>
          <w:sz w:val="22"/>
          <w:szCs w:val="22"/>
        </w:rPr>
        <w:t xml:space="preserve"> - са назнаком: „Понуда за јавну набавку </w:t>
      </w:r>
      <w:r w:rsidR="00565D7C" w:rsidRPr="00255584">
        <w:rPr>
          <w:rFonts w:cs="Arial"/>
          <w:b/>
          <w:i w:val="0"/>
          <w:color w:val="auto"/>
          <w:sz w:val="22"/>
          <w:szCs w:val="22"/>
          <w:lang w:val="sr-Cyrl-RS"/>
        </w:rPr>
        <w:t>Делови за пумпе техничке расхладе, сливне пумпе, конденз, напојне и остале пумпе у турбо постројењу ТЕНТ А</w:t>
      </w:r>
      <w:r w:rsidR="00AD35A1" w:rsidRPr="00255584">
        <w:rPr>
          <w:rFonts w:cs="Arial"/>
          <w:i w:val="0"/>
          <w:color w:val="auto"/>
          <w:sz w:val="22"/>
          <w:szCs w:val="22"/>
        </w:rPr>
        <w:t xml:space="preserve"> </w:t>
      </w:r>
      <w:r w:rsidRPr="00255584">
        <w:rPr>
          <w:rFonts w:cs="Arial"/>
          <w:i w:val="0"/>
          <w:color w:val="auto"/>
          <w:sz w:val="22"/>
          <w:szCs w:val="22"/>
        </w:rPr>
        <w:t xml:space="preserve">- Јавна набавка број </w:t>
      </w:r>
      <w:r w:rsidR="00BB6875" w:rsidRPr="00255584">
        <w:rPr>
          <w:rFonts w:cs="Arial"/>
          <w:b/>
          <w:bCs/>
          <w:i w:val="0"/>
          <w:color w:val="auto"/>
          <w:sz w:val="22"/>
          <w:szCs w:val="22"/>
          <w:lang w:val="sr-Cyrl-CS"/>
        </w:rPr>
        <w:t>3000/</w:t>
      </w:r>
      <w:r w:rsidR="00BB6875" w:rsidRPr="00255584">
        <w:rPr>
          <w:rFonts w:cs="Arial"/>
          <w:b/>
          <w:bCs/>
          <w:i w:val="0"/>
          <w:color w:val="auto"/>
          <w:sz w:val="22"/>
          <w:szCs w:val="22"/>
          <w:lang w:val="sr-Latn-RS"/>
        </w:rPr>
        <w:t>1825</w:t>
      </w:r>
      <w:r w:rsidR="00BB6875" w:rsidRPr="00255584">
        <w:rPr>
          <w:rFonts w:cs="Arial"/>
          <w:b/>
          <w:bCs/>
          <w:i w:val="0"/>
          <w:color w:val="auto"/>
          <w:sz w:val="22"/>
          <w:szCs w:val="22"/>
          <w:lang w:val="sr-Cyrl-CS"/>
        </w:rPr>
        <w:t>/201</w:t>
      </w:r>
      <w:r w:rsidR="00BB6875" w:rsidRPr="00255584">
        <w:rPr>
          <w:rFonts w:cs="Arial"/>
          <w:b/>
          <w:bCs/>
          <w:i w:val="0"/>
          <w:color w:val="auto"/>
          <w:sz w:val="22"/>
          <w:szCs w:val="22"/>
          <w:lang w:val="sr-Latn-RS"/>
        </w:rPr>
        <w:t>7</w:t>
      </w:r>
      <w:r w:rsidR="00BB6875" w:rsidRPr="00255584">
        <w:rPr>
          <w:rFonts w:cs="Arial"/>
          <w:b/>
          <w:bCs/>
          <w:i w:val="0"/>
          <w:color w:val="auto"/>
          <w:sz w:val="22"/>
          <w:szCs w:val="22"/>
          <w:lang w:val="sr-Cyrl-CS"/>
        </w:rPr>
        <w:t xml:space="preserve"> (</w:t>
      </w:r>
      <w:r w:rsidR="00BB6875" w:rsidRPr="00255584">
        <w:rPr>
          <w:rFonts w:cs="Arial"/>
          <w:b/>
          <w:bCs/>
          <w:i w:val="0"/>
          <w:color w:val="auto"/>
          <w:sz w:val="22"/>
          <w:szCs w:val="22"/>
          <w:lang w:val="sr-Latn-RS"/>
        </w:rPr>
        <w:t>1146</w:t>
      </w:r>
      <w:r w:rsidR="00BB6875" w:rsidRPr="00255584">
        <w:rPr>
          <w:rFonts w:cs="Arial"/>
          <w:b/>
          <w:bCs/>
          <w:i w:val="0"/>
          <w:color w:val="auto"/>
          <w:sz w:val="22"/>
          <w:szCs w:val="22"/>
          <w:lang w:val="sr-Cyrl-CS"/>
        </w:rPr>
        <w:t>/201</w:t>
      </w:r>
      <w:r w:rsidR="00BB6875" w:rsidRPr="00255584">
        <w:rPr>
          <w:rFonts w:cs="Arial"/>
          <w:b/>
          <w:bCs/>
          <w:i w:val="0"/>
          <w:color w:val="auto"/>
          <w:sz w:val="22"/>
          <w:szCs w:val="22"/>
          <w:lang w:val="sr-Latn-RS"/>
        </w:rPr>
        <w:t>7</w:t>
      </w:r>
      <w:r w:rsidR="00BB6875" w:rsidRPr="00255584">
        <w:rPr>
          <w:rFonts w:cs="Arial"/>
          <w:b/>
          <w:bCs/>
          <w:i w:val="0"/>
          <w:color w:val="auto"/>
          <w:sz w:val="22"/>
          <w:szCs w:val="22"/>
          <w:lang w:val="sr-Cyrl-CS"/>
        </w:rPr>
        <w:t>)</w:t>
      </w:r>
      <w:r w:rsidRPr="00255584">
        <w:rPr>
          <w:rFonts w:cs="Arial"/>
          <w:i w:val="0"/>
          <w:color w:val="auto"/>
          <w:sz w:val="22"/>
          <w:szCs w:val="22"/>
        </w:rPr>
        <w:t xml:space="preserve"> - НЕ ОТВАРАТИ“.</w:t>
      </w:r>
      <w:r w:rsidRPr="00255584">
        <w:rPr>
          <w:rFonts w:cs="Arial"/>
          <w:color w:val="auto"/>
        </w:rPr>
        <w:t xml:space="preserve"> </w:t>
      </w:r>
      <w:r w:rsidR="00255584">
        <w:rPr>
          <w:rFonts w:cs="Arial"/>
          <w:color w:val="auto"/>
          <w:lang w:val="sr-Latn-RS"/>
        </w:rPr>
        <w:t xml:space="preserve"> </w:t>
      </w:r>
      <w:r w:rsidRPr="00255584">
        <w:rPr>
          <w:rFonts w:cs="Arial"/>
          <w:i w:val="0"/>
          <w:color w:val="auto"/>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613B13" w:rsidRDefault="00613B13" w:rsidP="00255584">
      <w:pPr>
        <w:pStyle w:val="KDParagraf"/>
        <w:spacing w:before="0"/>
        <w:rPr>
          <w:rFonts w:cs="Arial"/>
          <w:lang w:val="sr-Latn-RS"/>
        </w:rPr>
      </w:pPr>
      <w:r w:rsidRPr="002E0F3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255584" w:rsidRPr="00255584" w:rsidRDefault="00255584" w:rsidP="00255584">
      <w:pPr>
        <w:pStyle w:val="KDParagraf"/>
        <w:spacing w:before="0"/>
        <w:rPr>
          <w:rFonts w:cs="Arial"/>
          <w:lang w:val="sr-Latn-RS"/>
        </w:rPr>
      </w:pPr>
    </w:p>
    <w:p w:rsidR="008D2B23" w:rsidRPr="00F10346" w:rsidRDefault="008D2B23" w:rsidP="00976BA3">
      <w:pPr>
        <w:pStyle w:val="KDPodnaslov2"/>
        <w:numPr>
          <w:ilvl w:val="1"/>
          <w:numId w:val="28"/>
        </w:numPr>
        <w:spacing w:before="0"/>
        <w:jc w:val="both"/>
        <w:rPr>
          <w:rFonts w:cs="Arial"/>
        </w:rPr>
      </w:pPr>
      <w:bookmarkStart w:id="209" w:name="_Toc441651579"/>
      <w:bookmarkStart w:id="210" w:name="_Toc442559890"/>
      <w:r w:rsidRPr="00F10346">
        <w:rPr>
          <w:rFonts w:cs="Arial"/>
        </w:rPr>
        <w:t>Обавезна садржина понуде</w:t>
      </w:r>
      <w:bookmarkEnd w:id="209"/>
      <w:bookmarkEnd w:id="210"/>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843AF9">
        <w:rPr>
          <w:rFonts w:cs="Arial"/>
          <w:lang w:val="ru-RU" w:bidi="en-US"/>
        </w:rPr>
        <w:t xml:space="preserve"> и 76.</w:t>
      </w:r>
      <w:r w:rsidRPr="00F10346">
        <w:rPr>
          <w:rFonts w:cs="Arial"/>
          <w:color w:val="00B0F0"/>
          <w:lang w:val="ru-RU" w:bidi="en-US"/>
        </w:rPr>
        <w:t>.</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EC7095">
      <w:pPr>
        <w:pStyle w:val="KDNabrajanje"/>
        <w:spacing w:before="0"/>
        <w:rPr>
          <w:rFonts w:cs="Arial"/>
        </w:rPr>
      </w:pPr>
      <w:r w:rsidRPr="00F10346">
        <w:rPr>
          <w:rFonts w:cs="Arial"/>
        </w:rPr>
        <w:t xml:space="preserve">Образац понуде </w:t>
      </w:r>
    </w:p>
    <w:p w:rsidR="00645F72" w:rsidRPr="00EC7095" w:rsidRDefault="00645F72" w:rsidP="00EC7095">
      <w:pPr>
        <w:pStyle w:val="KDNabrajanje"/>
        <w:spacing w:before="0"/>
        <w:rPr>
          <w:rFonts w:cs="Arial"/>
        </w:rPr>
      </w:pPr>
      <w:r w:rsidRPr="00F10346">
        <w:rPr>
          <w:rFonts w:cs="Arial"/>
        </w:rPr>
        <w:t xml:space="preserve">Структура цене </w:t>
      </w:r>
    </w:p>
    <w:p w:rsidR="00645F72" w:rsidRPr="00F10346" w:rsidRDefault="00645F72" w:rsidP="00EC709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EC7095">
      <w:pPr>
        <w:pStyle w:val="KDNabrajanje"/>
        <w:spacing w:before="0"/>
        <w:rPr>
          <w:rFonts w:cs="Arial"/>
        </w:rPr>
      </w:pPr>
      <w:r w:rsidRPr="00F10346">
        <w:rPr>
          <w:rFonts w:cs="Arial"/>
        </w:rPr>
        <w:t xml:space="preserve">Изјава о независној понуди </w:t>
      </w:r>
    </w:p>
    <w:p w:rsidR="00645F72" w:rsidRPr="00F10346" w:rsidRDefault="00645F72" w:rsidP="00EC709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6955D6" w:rsidRDefault="00333065" w:rsidP="00EC709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w:t>
      </w:r>
      <w:r w:rsidR="00EA6178" w:rsidRPr="006955D6">
        <w:rPr>
          <w:rFonts w:cs="Arial"/>
        </w:rPr>
        <w:t>понуђач подноси понуду са подизвођачем или заједничку понуду подноси група понуђача</w:t>
      </w:r>
    </w:p>
    <w:p w:rsidR="006955D6" w:rsidRPr="006955D6" w:rsidRDefault="006955D6" w:rsidP="006955D6">
      <w:pPr>
        <w:pStyle w:val="KDNabrajanje"/>
        <w:spacing w:before="0"/>
        <w:rPr>
          <w:rFonts w:cs="Arial"/>
        </w:rPr>
      </w:pPr>
      <w:r w:rsidRPr="006955D6">
        <w:rPr>
          <w:rFonts w:cs="Arial"/>
          <w:lang w:val="sr-Cyrl-CS"/>
        </w:rPr>
        <w:t>Списак испоручених добара</w:t>
      </w:r>
    </w:p>
    <w:p w:rsidR="006955D6" w:rsidRPr="006955D6" w:rsidRDefault="006955D6" w:rsidP="006955D6">
      <w:pPr>
        <w:pStyle w:val="KDNabrajanje"/>
        <w:spacing w:before="0"/>
        <w:rPr>
          <w:rFonts w:cs="Arial"/>
        </w:rPr>
      </w:pPr>
      <w:r w:rsidRPr="006955D6">
        <w:rPr>
          <w:rFonts w:cs="Arial"/>
          <w:lang w:val="sr-Cyrl-CS"/>
        </w:rPr>
        <w:t>Потврда о референтним набавкама</w:t>
      </w:r>
    </w:p>
    <w:p w:rsidR="008D2B23" w:rsidRPr="006955D6" w:rsidRDefault="008D2B23" w:rsidP="00EC7095">
      <w:pPr>
        <w:pStyle w:val="KDNabrajanje"/>
        <w:spacing w:before="0"/>
        <w:rPr>
          <w:rFonts w:cs="Arial"/>
        </w:rPr>
      </w:pPr>
      <w:r w:rsidRPr="006955D6">
        <w:rPr>
          <w:rFonts w:cs="Arial"/>
        </w:rPr>
        <w:t xml:space="preserve">потписан и печатом оверен образац „Модел уговора“ </w:t>
      </w:r>
      <w:r w:rsidR="003C4E60" w:rsidRPr="006955D6">
        <w:rPr>
          <w:rFonts w:cs="Arial"/>
        </w:rPr>
        <w:t>(пожељно је да буде попуњен)</w:t>
      </w:r>
    </w:p>
    <w:p w:rsidR="002D68FB" w:rsidRPr="006955D6" w:rsidRDefault="002D68FB" w:rsidP="00EC7095">
      <w:pPr>
        <w:pStyle w:val="KDNabrajanje"/>
        <w:spacing w:before="0"/>
        <w:rPr>
          <w:rFonts w:cs="Arial"/>
        </w:rPr>
      </w:pPr>
      <w:r w:rsidRPr="006955D6">
        <w:rPr>
          <w:rFonts w:cs="Arial"/>
        </w:rPr>
        <w:t>Средства финансијског обезбеђења за озбиљност понуде</w:t>
      </w:r>
    </w:p>
    <w:p w:rsidR="00E2135C" w:rsidRPr="006955D6" w:rsidRDefault="00E2135C" w:rsidP="00EC7095">
      <w:pPr>
        <w:pStyle w:val="KDNabrajanje"/>
        <w:spacing w:before="0"/>
        <w:rPr>
          <w:rFonts w:cs="Arial"/>
        </w:rPr>
      </w:pPr>
      <w:r w:rsidRPr="006955D6">
        <w:rPr>
          <w:rFonts w:cs="Arial"/>
          <w:lang w:val="sr-Cyrl-RS"/>
        </w:rPr>
        <w:t>Техника спецификација парафирана и печатом оверена</w:t>
      </w:r>
    </w:p>
    <w:p w:rsidR="008D2B23" w:rsidRPr="006955D6" w:rsidRDefault="008D2B23" w:rsidP="00EC7095">
      <w:pPr>
        <w:pStyle w:val="KDNabrajanje"/>
        <w:spacing w:before="0"/>
        <w:rPr>
          <w:rFonts w:cs="Arial"/>
        </w:rPr>
      </w:pPr>
      <w:r w:rsidRPr="006955D6">
        <w:rPr>
          <w:rFonts w:cs="Arial"/>
        </w:rPr>
        <w:t xml:space="preserve">докази о испуњености услова </w:t>
      </w:r>
      <w:r w:rsidRPr="006955D6">
        <w:rPr>
          <w:rFonts w:cs="Arial"/>
          <w:lang w:bidi="en-US"/>
        </w:rPr>
        <w:t xml:space="preserve">из чл. </w:t>
      </w:r>
      <w:r w:rsidR="00333065" w:rsidRPr="006955D6">
        <w:rPr>
          <w:rFonts w:cs="Arial"/>
          <w:lang w:bidi="en-US"/>
        </w:rPr>
        <w:t>75.</w:t>
      </w:r>
      <w:r w:rsidR="004E2537">
        <w:rPr>
          <w:rFonts w:cs="Arial"/>
          <w:lang w:val="sr-Cyrl-RS" w:bidi="en-US"/>
        </w:rPr>
        <w:t>и 76</w:t>
      </w:r>
      <w:r w:rsidR="00333065" w:rsidRPr="006955D6">
        <w:rPr>
          <w:rFonts w:cs="Arial"/>
          <w:lang w:bidi="en-US"/>
        </w:rPr>
        <w:t xml:space="preserve"> </w:t>
      </w:r>
      <w:r w:rsidRPr="006955D6">
        <w:rPr>
          <w:rFonts w:cs="Arial"/>
        </w:rPr>
        <w:t>Закона у складу са чланом 77. Закон</w:t>
      </w:r>
      <w:r w:rsidR="00B3572F" w:rsidRPr="006955D6">
        <w:rPr>
          <w:rFonts w:cs="Arial"/>
        </w:rPr>
        <w:t>а</w:t>
      </w:r>
      <w:r w:rsidRPr="006955D6">
        <w:rPr>
          <w:rFonts w:cs="Arial"/>
        </w:rPr>
        <w:t xml:space="preserve"> и Одељком 4. конкурсне документације </w:t>
      </w:r>
    </w:p>
    <w:p w:rsidR="00E547ED" w:rsidRPr="00393506" w:rsidRDefault="009B3371" w:rsidP="00EC7095">
      <w:pPr>
        <w:pStyle w:val="KDNabrajanje"/>
        <w:spacing w:before="0"/>
      </w:pPr>
      <w:r w:rsidRPr="00F10346">
        <w:t>Овлашћење за потписника (ако не потписује заступник)</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E547ED" w:rsidRPr="00393506" w:rsidRDefault="003C4E60" w:rsidP="00E547ED">
      <w:pPr>
        <w:pStyle w:val="KDPodnaslov2"/>
        <w:numPr>
          <w:ilvl w:val="1"/>
          <w:numId w:val="28"/>
        </w:numPr>
        <w:spacing w:before="0"/>
        <w:jc w:val="both"/>
        <w:rPr>
          <w:rFonts w:cs="Arial"/>
          <w:lang w:val="sr-Cyrl-RS"/>
        </w:rPr>
      </w:pPr>
      <w:bookmarkStart w:id="211" w:name="_Toc441651580"/>
      <w:bookmarkStart w:id="212" w:name="_Toc442559891"/>
      <w:r w:rsidRPr="00F10346">
        <w:rPr>
          <w:rFonts w:cs="Arial"/>
        </w:rPr>
        <w:t>Подношење и</w:t>
      </w:r>
      <w:r w:rsidR="008D2B23" w:rsidRPr="00F10346">
        <w:rPr>
          <w:rFonts w:cs="Arial"/>
        </w:rPr>
        <w:t xml:space="preserve"> отварање понуда</w:t>
      </w:r>
      <w:bookmarkEnd w:id="211"/>
      <w:bookmarkEnd w:id="212"/>
    </w:p>
    <w:p w:rsidR="00E547ED" w:rsidRPr="004318C4"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r w:rsidR="004318C4">
        <w:rPr>
          <w:rFonts w:cs="Arial"/>
          <w:lang w:val="sr-Latn-RS"/>
        </w:rPr>
        <w:t xml:space="preserve"> </w:t>
      </w:r>
      <w:r w:rsidR="008D2B23"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4318C4">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w:t>
      </w:r>
      <w:r w:rsidRPr="005726D2">
        <w:rPr>
          <w:rFonts w:cs="Arial"/>
          <w:lang w:val="ru-RU"/>
        </w:rPr>
        <w:lastRenderedPageBreak/>
        <w:t>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E0F39"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r w:rsidR="004318C4">
        <w:rPr>
          <w:rFonts w:cs="Arial"/>
          <w:lang w:val="sr-Latn-RS"/>
        </w:rPr>
        <w:t xml:space="preserve"> </w:t>
      </w: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3" w:name="_Toc441651581"/>
      <w:bookmarkStart w:id="214" w:name="_Toc442559892"/>
      <w:r w:rsidRPr="00F10346">
        <w:rPr>
          <w:rFonts w:cs="Arial"/>
        </w:rPr>
        <w:t>Начин подношења понуде</w:t>
      </w:r>
      <w:bookmarkEnd w:id="213"/>
      <w:bookmarkEnd w:id="214"/>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4318C4" w:rsidRDefault="008D2B23" w:rsidP="008D2B23">
      <w:pPr>
        <w:pStyle w:val="KDParagraf"/>
        <w:spacing w:before="0"/>
        <w:rPr>
          <w:rFonts w:cs="Arial"/>
          <w:lang w:val="sr-Latn-RS"/>
        </w:rPr>
      </w:pPr>
      <w:r w:rsidRPr="00F10346">
        <w:rPr>
          <w:rFonts w:cs="Arial"/>
          <w:lang w:val="ru-RU"/>
        </w:rPr>
        <w:t>Понуду може поднети понуђач самостално, група понуђача, као и понуђач са подизвођачем.</w:t>
      </w:r>
      <w:r w:rsidR="004318C4">
        <w:rPr>
          <w:rFonts w:cs="Arial"/>
          <w:lang w:val="sr-Latn-RS"/>
        </w:rPr>
        <w:t xml:space="preserve"> </w:t>
      </w: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r w:rsid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може</w:t>
      </w:r>
      <w:r w:rsidRPr="004318C4">
        <w:rPr>
          <w:rFonts w:cs="Arial"/>
          <w:lang w:val="sr-Latn-RS"/>
        </w:rPr>
        <w:t xml:space="preserve"> </w:t>
      </w:r>
      <w:r w:rsidRPr="002E0F39">
        <w:rPr>
          <w:rFonts w:cs="Arial"/>
          <w:lang w:val="ru-RU"/>
        </w:rPr>
        <w:t>бити</w:t>
      </w:r>
      <w:r w:rsidRPr="004318C4">
        <w:rPr>
          <w:rFonts w:cs="Arial"/>
          <w:lang w:val="sr-Latn-RS"/>
        </w:rPr>
        <w:t xml:space="preserve"> </w:t>
      </w:r>
      <w:r w:rsidRPr="002E0F39">
        <w:rPr>
          <w:rFonts w:cs="Arial"/>
          <w:lang w:val="ru-RU"/>
        </w:rPr>
        <w:t>члан</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једне</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која</w:t>
      </w:r>
      <w:r w:rsidRPr="004318C4">
        <w:rPr>
          <w:rFonts w:cs="Arial"/>
          <w:lang w:val="sr-Latn-RS"/>
        </w:rPr>
        <w:t xml:space="preserve"> </w:t>
      </w:r>
      <w:r w:rsidRPr="002E0F39">
        <w:rPr>
          <w:rFonts w:cs="Arial"/>
          <w:lang w:val="ru-RU"/>
        </w:rPr>
        <w:t>подноси</w:t>
      </w:r>
      <w:r w:rsidRPr="004318C4">
        <w:rPr>
          <w:rFonts w:cs="Arial"/>
          <w:lang w:val="sr-Latn-RS"/>
        </w:rPr>
        <w:t xml:space="preserve"> </w:t>
      </w:r>
      <w:r w:rsidRPr="002E0F39">
        <w:rPr>
          <w:rFonts w:cs="Arial"/>
          <w:lang w:val="ru-RU"/>
        </w:rPr>
        <w:t>заједничку</w:t>
      </w:r>
      <w:r w:rsidRPr="004318C4">
        <w:rPr>
          <w:rFonts w:cs="Arial"/>
          <w:lang w:val="sr-Latn-RS"/>
        </w:rPr>
        <w:t xml:space="preserve"> </w:t>
      </w:r>
      <w:r w:rsidRPr="002E0F39">
        <w:rPr>
          <w:rFonts w:cs="Arial"/>
          <w:lang w:val="ru-RU"/>
        </w:rPr>
        <w:t>понуду</w:t>
      </w:r>
      <w:r w:rsidRPr="004318C4">
        <w:rPr>
          <w:rFonts w:cs="Arial"/>
          <w:lang w:val="sr-Latn-RS"/>
        </w:rPr>
        <w:t xml:space="preserve">, </w:t>
      </w:r>
      <w:r w:rsidRPr="002E0F39">
        <w:rPr>
          <w:rFonts w:cs="Arial"/>
          <w:lang w:val="ru-RU"/>
        </w:rPr>
        <w:t>односно</w:t>
      </w:r>
      <w:r w:rsidRPr="004318C4">
        <w:rPr>
          <w:rFonts w:cs="Arial"/>
          <w:lang w:val="sr-Latn-RS"/>
        </w:rPr>
        <w:t xml:space="preserve"> </w:t>
      </w:r>
      <w:r w:rsidRPr="002E0F39">
        <w:rPr>
          <w:rFonts w:cs="Arial"/>
          <w:lang w:val="ru-RU"/>
        </w:rPr>
        <w:t>учествовати</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једној</w:t>
      </w:r>
      <w:r w:rsidRPr="004318C4">
        <w:rPr>
          <w:rFonts w:cs="Arial"/>
          <w:lang w:val="sr-Latn-RS"/>
        </w:rPr>
        <w:t xml:space="preserve"> </w:t>
      </w:r>
      <w:r w:rsidRPr="002E0F39">
        <w:rPr>
          <w:rFonts w:cs="Arial"/>
          <w:lang w:val="ru-RU"/>
        </w:rPr>
        <w:t>заједничкој</w:t>
      </w:r>
      <w:r w:rsidRPr="004318C4">
        <w:rPr>
          <w:rFonts w:cs="Arial"/>
          <w:lang w:val="sr-Latn-RS"/>
        </w:rPr>
        <w:t xml:space="preserve"> </w:t>
      </w:r>
      <w:r w:rsidRPr="002E0F39">
        <w:rPr>
          <w:rFonts w:cs="Arial"/>
          <w:lang w:val="ru-RU"/>
        </w:rPr>
        <w:t>понуди</w:t>
      </w:r>
      <w:r w:rsidRPr="004318C4">
        <w:rPr>
          <w:rFonts w:cs="Arial"/>
          <w:lang w:val="sr-Latn-RS"/>
        </w:rPr>
        <w:t>.</w:t>
      </w:r>
      <w:r w:rsidRPr="002E0F39">
        <w:rPr>
          <w:rFonts w:cs="Arial"/>
          <w:lang w:val="ru-RU"/>
        </w:rPr>
        <w:t>Уколико</w:t>
      </w:r>
      <w:r w:rsidRPr="004318C4">
        <w:rPr>
          <w:rFonts w:cs="Arial"/>
          <w:lang w:val="sr-Latn-RS"/>
        </w:rPr>
        <w:t xml:space="preserve"> </w:t>
      </w:r>
      <w:r w:rsidRPr="002E0F39">
        <w:rPr>
          <w:rFonts w:cs="Arial"/>
          <w:lang w:val="ru-RU"/>
        </w:rPr>
        <w:t>је</w:t>
      </w:r>
      <w:r w:rsidRP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оквиру</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поднео</w:t>
      </w:r>
      <w:r w:rsidRPr="004318C4">
        <w:rPr>
          <w:rFonts w:cs="Arial"/>
          <w:lang w:val="sr-Latn-RS"/>
        </w:rPr>
        <w:t xml:space="preserve"> </w:t>
      </w:r>
      <w:r w:rsidRPr="002E0F39">
        <w:rPr>
          <w:rFonts w:cs="Arial"/>
          <w:lang w:val="ru-RU"/>
        </w:rPr>
        <w:t>две</w:t>
      </w:r>
      <w:r w:rsidRPr="004318C4">
        <w:rPr>
          <w:rFonts w:cs="Arial"/>
          <w:lang w:val="sr-Latn-RS"/>
        </w:rPr>
        <w:t xml:space="preserve"> </w:t>
      </w:r>
      <w:r w:rsidRPr="002E0F39">
        <w:rPr>
          <w:rFonts w:cs="Arial"/>
          <w:lang w:val="ru-RU"/>
        </w:rPr>
        <w:t>или</w:t>
      </w:r>
      <w:r w:rsidRPr="004318C4">
        <w:rPr>
          <w:rFonts w:cs="Arial"/>
          <w:lang w:val="sr-Latn-RS"/>
        </w:rPr>
        <w:t xml:space="preserve"> </w:t>
      </w:r>
      <w:r w:rsidRPr="002E0F39">
        <w:rPr>
          <w:rFonts w:cs="Arial"/>
          <w:lang w:val="ru-RU"/>
        </w:rPr>
        <w:t>више</w:t>
      </w:r>
      <w:r w:rsidRPr="004318C4">
        <w:rPr>
          <w:rFonts w:cs="Arial"/>
          <w:lang w:val="sr-Latn-RS"/>
        </w:rPr>
        <w:t xml:space="preserve"> </w:t>
      </w:r>
      <w:r w:rsidRPr="002E0F39">
        <w:rPr>
          <w:rFonts w:cs="Arial"/>
          <w:lang w:val="ru-RU"/>
        </w:rPr>
        <w:t>заједничких</w:t>
      </w:r>
      <w:r w:rsidRPr="004318C4">
        <w:rPr>
          <w:rFonts w:cs="Arial"/>
          <w:lang w:val="sr-Latn-RS"/>
        </w:rPr>
        <w:t xml:space="preserve"> </w:t>
      </w:r>
      <w:r w:rsidRPr="002E0F39">
        <w:rPr>
          <w:rFonts w:cs="Arial"/>
          <w:lang w:val="ru-RU"/>
        </w:rPr>
        <w:t>понуда</w:t>
      </w:r>
      <w:r w:rsidRPr="004318C4">
        <w:rPr>
          <w:rFonts w:cs="Arial"/>
          <w:lang w:val="sr-Latn-RS"/>
        </w:rPr>
        <w:t xml:space="preserve">, </w:t>
      </w:r>
      <w:r w:rsidRPr="002E0F39">
        <w:rPr>
          <w:rFonts w:cs="Arial"/>
          <w:lang w:val="ru-RU"/>
        </w:rPr>
        <w:t>Наручилац</w:t>
      </w:r>
      <w:r w:rsidRPr="004318C4">
        <w:rPr>
          <w:rFonts w:cs="Arial"/>
          <w:lang w:val="sr-Latn-RS"/>
        </w:rPr>
        <w:t xml:space="preserve"> </w:t>
      </w:r>
      <w:r w:rsidRPr="002E0F39">
        <w:rPr>
          <w:rFonts w:cs="Arial"/>
          <w:lang w:val="ru-RU"/>
        </w:rPr>
        <w:t>ће</w:t>
      </w:r>
      <w:r w:rsidRPr="004318C4">
        <w:rPr>
          <w:rFonts w:cs="Arial"/>
          <w:lang w:val="sr-Latn-RS"/>
        </w:rPr>
        <w:t xml:space="preserve"> </w:t>
      </w:r>
      <w:r w:rsidRPr="002E0F39">
        <w:rPr>
          <w:rFonts w:cs="Arial"/>
          <w:lang w:val="ru-RU"/>
        </w:rPr>
        <w:t>све</w:t>
      </w:r>
      <w:r w:rsidRPr="004318C4">
        <w:rPr>
          <w:rFonts w:cs="Arial"/>
          <w:lang w:val="sr-Latn-RS"/>
        </w:rPr>
        <w:t xml:space="preserve"> </w:t>
      </w:r>
      <w:r w:rsidRPr="002E0F39">
        <w:rPr>
          <w:rFonts w:cs="Arial"/>
          <w:lang w:val="ru-RU"/>
        </w:rPr>
        <w:t>такве</w:t>
      </w:r>
      <w:r w:rsidRPr="004318C4">
        <w:rPr>
          <w:rFonts w:cs="Arial"/>
          <w:lang w:val="sr-Latn-RS"/>
        </w:rPr>
        <w:t xml:space="preserve"> </w:t>
      </w:r>
      <w:r w:rsidRPr="002E0F39">
        <w:rPr>
          <w:rFonts w:cs="Arial"/>
          <w:lang w:val="ru-RU"/>
        </w:rPr>
        <w:t>понуде</w:t>
      </w:r>
      <w:r w:rsidRPr="004318C4">
        <w:rPr>
          <w:rFonts w:cs="Arial"/>
          <w:lang w:val="sr-Latn-RS"/>
        </w:rPr>
        <w:t xml:space="preserve"> </w:t>
      </w:r>
      <w:r w:rsidRPr="002E0F39">
        <w:rPr>
          <w:rFonts w:cs="Arial"/>
          <w:lang w:val="ru-RU"/>
        </w:rPr>
        <w:t>одбити</w:t>
      </w:r>
      <w:r w:rsidRPr="004318C4">
        <w:rPr>
          <w:rFonts w:cs="Arial"/>
          <w:lang w:val="sr-Latn-RS"/>
        </w:rPr>
        <w:t>.</w:t>
      </w:r>
      <w:r w:rsidR="004318C4">
        <w:rPr>
          <w:rFonts w:cs="Arial"/>
          <w:lang w:val="sr-Latn-RS"/>
        </w:rPr>
        <w:t xml:space="preserve"> </w:t>
      </w: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5" w:name="_Toc441651582"/>
      <w:bookmarkStart w:id="216" w:name="_Toc442559893"/>
      <w:r w:rsidRPr="00F10346">
        <w:rPr>
          <w:rFonts w:cs="Arial"/>
        </w:rPr>
        <w:t>Измена, допуна и опозив понуде</w:t>
      </w:r>
      <w:bookmarkEnd w:id="215"/>
      <w:bookmarkEnd w:id="216"/>
    </w:p>
    <w:p w:rsidR="00E547ED"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565D7C" w:rsidRPr="00565D7C">
        <w:rPr>
          <w:rFonts w:cs="Arial"/>
          <w:b/>
          <w:lang w:val="sr-Cyrl-RS"/>
        </w:rPr>
        <w:t>Делови за пумпе техничке расхладе, сливне пумпе, конденз, напојне и остале пумпе у турбо постројењу ТЕНТ А</w:t>
      </w:r>
      <w:r w:rsidRPr="00F10346">
        <w:rPr>
          <w:rFonts w:cs="Arial"/>
          <w:lang w:val="ru-RU"/>
        </w:rPr>
        <w:t xml:space="preserve"> - Јавна набавка број </w:t>
      </w:r>
      <w:r w:rsidR="00BB6875" w:rsidRPr="00BB6875">
        <w:rPr>
          <w:rFonts w:cs="Arial"/>
          <w:b/>
          <w:bCs/>
          <w:lang w:val="sr-Cyrl-CS"/>
        </w:rPr>
        <w:t>3000/</w:t>
      </w:r>
      <w:r w:rsidR="00BB6875" w:rsidRPr="00BB6875">
        <w:rPr>
          <w:rFonts w:cs="Arial"/>
          <w:b/>
          <w:bCs/>
          <w:lang w:val="sr-Latn-RS"/>
        </w:rPr>
        <w:t>1825</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 xml:space="preserve"> (</w:t>
      </w:r>
      <w:r w:rsidR="00BB6875" w:rsidRPr="00BB6875">
        <w:rPr>
          <w:rFonts w:cs="Arial"/>
          <w:b/>
          <w:bCs/>
          <w:lang w:val="sr-Latn-RS"/>
        </w:rPr>
        <w:t>1146</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8D2B23">
      <w:pPr>
        <w:pStyle w:val="KDParagraf"/>
        <w:spacing w:before="0"/>
        <w:rPr>
          <w:rFonts w:cs="Arial"/>
          <w:lang w:val="ru-RU"/>
        </w:rPr>
      </w:pPr>
      <w:r w:rsidRPr="002E0F3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65D7C" w:rsidRPr="00565D7C">
        <w:rPr>
          <w:rFonts w:cs="Arial"/>
          <w:b/>
          <w:lang w:val="sr-Cyrl-RS"/>
        </w:rPr>
        <w:t>Делови за пумпе техничке расхладе, сливне пумпе, конденз, напојне и остале пумпе у турбо постројењу ТЕНТ А</w:t>
      </w:r>
      <w:r w:rsidRPr="002E0F39">
        <w:rPr>
          <w:rFonts w:cs="Arial"/>
          <w:lang w:val="ru-RU"/>
        </w:rPr>
        <w:t xml:space="preserve"> - Јавна набавка број </w:t>
      </w:r>
      <w:r w:rsidR="00BB6875" w:rsidRPr="00BB6875">
        <w:rPr>
          <w:rFonts w:cs="Arial"/>
          <w:b/>
          <w:bCs/>
          <w:lang w:val="sr-Cyrl-CS"/>
        </w:rPr>
        <w:t>3000/</w:t>
      </w:r>
      <w:r w:rsidR="00BB6875" w:rsidRPr="00BB6875">
        <w:rPr>
          <w:rFonts w:cs="Arial"/>
          <w:b/>
          <w:bCs/>
          <w:lang w:val="sr-Latn-RS"/>
        </w:rPr>
        <w:t>1825</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 xml:space="preserve"> (</w:t>
      </w:r>
      <w:r w:rsidR="00BB6875" w:rsidRPr="00BB6875">
        <w:rPr>
          <w:rFonts w:cs="Arial"/>
          <w:b/>
          <w:bCs/>
          <w:lang w:val="sr-Latn-RS"/>
        </w:rPr>
        <w:t>1146</w:t>
      </w:r>
      <w:r w:rsidR="00BB6875" w:rsidRPr="00BB6875">
        <w:rPr>
          <w:rFonts w:cs="Arial"/>
          <w:b/>
          <w:bCs/>
          <w:lang w:val="sr-Cyrl-CS"/>
        </w:rPr>
        <w:t>/201</w:t>
      </w:r>
      <w:r w:rsidR="00BB6875" w:rsidRPr="00BB6875">
        <w:rPr>
          <w:rFonts w:cs="Arial"/>
          <w:b/>
          <w:bCs/>
          <w:lang w:val="sr-Latn-RS"/>
        </w:rPr>
        <w:t>7</w:t>
      </w:r>
      <w:r w:rsidR="00BB6875" w:rsidRPr="00BB6875">
        <w:rPr>
          <w:rFonts w:cs="Arial"/>
          <w:b/>
          <w:bCs/>
          <w:lang w:val="sr-Cyrl-CS"/>
        </w:rPr>
        <w:t>)</w:t>
      </w:r>
      <w:r w:rsidRPr="002E0F39">
        <w:rPr>
          <w:rFonts w:cs="Arial"/>
          <w:lang w:val="ru-RU"/>
        </w:rPr>
        <w:t>– НЕ ОТВАРАТИ“.</w:t>
      </w:r>
    </w:p>
    <w:p w:rsidR="00E547ED" w:rsidRPr="003802F6"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3802F6">
        <w:rPr>
          <w:rFonts w:cs="Arial"/>
          <w:lang w:val="sr-Latn-RS"/>
        </w:rPr>
        <w:t xml:space="preserve"> </w:t>
      </w:r>
      <w:r w:rsidR="00393506"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E547ED">
      <w:pPr>
        <w:pStyle w:val="KDPodnaslov2"/>
        <w:numPr>
          <w:ilvl w:val="1"/>
          <w:numId w:val="28"/>
        </w:numPr>
        <w:spacing w:before="0"/>
        <w:jc w:val="both"/>
        <w:rPr>
          <w:rFonts w:cs="Arial"/>
          <w:lang w:val="sr-Cyrl-RS"/>
        </w:rPr>
      </w:pPr>
      <w:bookmarkStart w:id="217" w:name="_Toc441651583"/>
      <w:bookmarkStart w:id="218" w:name="_Toc442559894"/>
      <w:r w:rsidRPr="003D4CBF">
        <w:rPr>
          <w:rFonts w:cs="Arial"/>
          <w:lang w:val="ru-RU"/>
        </w:rPr>
        <w:t>П</w:t>
      </w:r>
      <w:r w:rsidRPr="003D4CBF">
        <w:rPr>
          <w:rFonts w:cs="Arial"/>
        </w:rPr>
        <w:t>артије</w:t>
      </w:r>
      <w:bookmarkEnd w:id="217"/>
      <w:bookmarkEnd w:id="218"/>
    </w:p>
    <w:p w:rsidR="00FC355A" w:rsidRPr="002E0F39" w:rsidRDefault="00FC355A" w:rsidP="00FC355A">
      <w:pPr>
        <w:pStyle w:val="KDParagraf"/>
        <w:spacing w:before="0"/>
        <w:rPr>
          <w:rFonts w:cs="Arial"/>
          <w:lang w:val="ru-RU"/>
        </w:rPr>
      </w:pPr>
      <w:r w:rsidRPr="002E0F39">
        <w:rPr>
          <w:rFonts w:cs="Arial"/>
          <w:lang w:val="ru-RU"/>
        </w:rPr>
        <w:t>Набавка није обликована по партијама.</w:t>
      </w:r>
    </w:p>
    <w:p w:rsidR="00E547ED" w:rsidRPr="00E547ED" w:rsidRDefault="00E547ED" w:rsidP="00FC355A">
      <w:pPr>
        <w:pStyle w:val="KDParagraf"/>
        <w:spacing w:before="0"/>
        <w:rPr>
          <w:rFonts w:cs="Arial"/>
          <w:color w:val="00B0F0"/>
          <w:lang w:val="sr-Cyrl-RS"/>
        </w:rPr>
      </w:pPr>
    </w:p>
    <w:p w:rsidR="00E547ED" w:rsidRPr="00393506" w:rsidRDefault="008D2B23" w:rsidP="00E547ED">
      <w:pPr>
        <w:pStyle w:val="KDPodnaslov2"/>
        <w:numPr>
          <w:ilvl w:val="1"/>
          <w:numId w:val="28"/>
        </w:numPr>
        <w:spacing w:before="0"/>
        <w:jc w:val="both"/>
        <w:rPr>
          <w:rFonts w:cs="Arial"/>
          <w:lang w:val="sr-Cyrl-RS"/>
        </w:rPr>
      </w:pPr>
      <w:bookmarkStart w:id="219" w:name="_Toc441651584"/>
      <w:bookmarkStart w:id="220" w:name="_Toc442559895"/>
      <w:r w:rsidRPr="00F10346">
        <w:rPr>
          <w:rFonts w:cs="Arial"/>
        </w:rPr>
        <w:t>Понуда са варијантама</w:t>
      </w:r>
      <w:bookmarkEnd w:id="219"/>
      <w:bookmarkEnd w:id="220"/>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21" w:name="_Toc441651585"/>
      <w:bookmarkStart w:id="222" w:name="_Toc442559896"/>
      <w:r w:rsidRPr="00F10346">
        <w:rPr>
          <w:rFonts w:cs="Arial"/>
        </w:rPr>
        <w:t>Подношење понуде са подизвођачима</w:t>
      </w:r>
      <w:bookmarkEnd w:id="221"/>
      <w:bookmarkEnd w:id="222"/>
    </w:p>
    <w:p w:rsidR="00843AF9" w:rsidRPr="00073F14" w:rsidRDefault="00843AF9" w:rsidP="00843AF9">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843AF9" w:rsidRPr="00073F14" w:rsidRDefault="00843AF9" w:rsidP="00843AF9">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843AF9" w:rsidRPr="00073F14" w:rsidRDefault="00843AF9" w:rsidP="00843AF9">
      <w:pPr>
        <w:pStyle w:val="KDParagraf"/>
        <w:spacing w:before="0"/>
        <w:rPr>
          <w:rFonts w:cs="Arial"/>
          <w:lang w:val="ru-RU"/>
        </w:rPr>
      </w:pPr>
      <w:r w:rsidRPr="00073F1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843AF9" w:rsidRPr="00073F14" w:rsidRDefault="00843AF9" w:rsidP="00843AF9">
      <w:pPr>
        <w:pStyle w:val="KDParagraf"/>
        <w:spacing w:before="0"/>
        <w:rPr>
          <w:rFonts w:cs="Arial"/>
          <w:lang w:val="ru-RU"/>
        </w:rPr>
      </w:pPr>
      <w:r w:rsidRPr="00073F14">
        <w:rPr>
          <w:rFonts w:cs="Arial"/>
          <w:lang w:val="ru-RU"/>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43AF9" w:rsidRPr="00073F14" w:rsidRDefault="00843AF9" w:rsidP="00843AF9">
      <w:pPr>
        <w:pStyle w:val="KDParagraf"/>
        <w:spacing w:before="0"/>
        <w:rPr>
          <w:rFonts w:cs="Arial"/>
          <w:lang w:val="ru-RU"/>
        </w:rPr>
      </w:pPr>
      <w:r w:rsidRPr="00073F14">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Pr>
          <w:rFonts w:cs="Arial"/>
          <w:lang w:val="ru-RU"/>
        </w:rPr>
        <w:t>.</w:t>
      </w:r>
      <w:r w:rsidR="003802F6">
        <w:rPr>
          <w:rFonts w:cs="Arial"/>
          <w:lang w:val="sr-Latn-RS"/>
        </w:rPr>
        <w:t xml:space="preserve"> </w:t>
      </w:r>
      <w:r w:rsidRPr="00073F14">
        <w:rPr>
          <w:rFonts w:cs="Arial"/>
          <w:lang w:val="ru-RU"/>
        </w:rPr>
        <w:t>Додатне услове понуђач испуњава самостално, без обзира на агажовање подизвођача.</w:t>
      </w:r>
      <w:r w:rsidR="003802F6">
        <w:rPr>
          <w:rFonts w:cs="Arial"/>
          <w:lang w:val="sr-Latn-RS"/>
        </w:rPr>
        <w:t xml:space="preserve"> </w:t>
      </w: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843AF9" w:rsidRPr="00073F14" w:rsidRDefault="00843AF9" w:rsidP="00843AF9">
      <w:pPr>
        <w:pStyle w:val="KDParagraf"/>
        <w:spacing w:before="0"/>
        <w:rPr>
          <w:rFonts w:cs="Arial"/>
          <w:lang w:val="ru-RU"/>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3802F6" w:rsidRDefault="00843AF9" w:rsidP="008D2B23">
      <w:pPr>
        <w:pStyle w:val="KDParagraf"/>
        <w:spacing w:before="0"/>
        <w:rPr>
          <w:rFonts w:cs="Arial"/>
          <w:lang w:val="ru-RU"/>
        </w:rPr>
      </w:pPr>
      <w:r w:rsidRPr="00073F1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802F6">
        <w:rPr>
          <w:rFonts w:cs="Arial"/>
          <w:lang w:val="sr-Latn-RS"/>
        </w:rPr>
        <w:t xml:space="preserve"> </w:t>
      </w:r>
      <w:r w:rsidRPr="00843AF9">
        <w:rPr>
          <w:rFonts w:cs="Arial"/>
          <w:lang w:val="ru-RU"/>
        </w:rPr>
        <w:t>Наручилац</w:t>
      </w:r>
      <w:r w:rsidRPr="00843AF9">
        <w:rPr>
          <w:rFonts w:cs="Arial"/>
          <w:lang w:val="ru-RU" w:bidi="en-US"/>
        </w:rPr>
        <w:t xml:space="preserve"> у овом поступку не предвиђа примену одредби става 9.и 10. члана 80. </w:t>
      </w:r>
      <w:r w:rsidRPr="003802F6">
        <w:rPr>
          <w:rFonts w:cs="Arial"/>
          <w:lang w:val="ru-RU" w:bidi="en-US"/>
        </w:rPr>
        <w:t>Закона.</w:t>
      </w:r>
    </w:p>
    <w:p w:rsidR="008D2B23" w:rsidRPr="003802F6" w:rsidRDefault="008D2B23" w:rsidP="008D2B23">
      <w:pPr>
        <w:pStyle w:val="KDParagraf"/>
        <w:spacing w:before="0"/>
        <w:rPr>
          <w:rFonts w:cs="Arial"/>
          <w:color w:val="00B0F0"/>
          <w:lang w:val="ru-RU" w:bidi="en-US"/>
        </w:rPr>
      </w:pPr>
    </w:p>
    <w:p w:rsidR="00E547ED" w:rsidRPr="00393506" w:rsidRDefault="008D2B23" w:rsidP="00E547ED">
      <w:pPr>
        <w:pStyle w:val="KDPodnaslov2"/>
        <w:numPr>
          <w:ilvl w:val="1"/>
          <w:numId w:val="28"/>
        </w:numPr>
        <w:spacing w:before="0"/>
        <w:jc w:val="both"/>
        <w:rPr>
          <w:rFonts w:cs="Arial"/>
          <w:lang w:val="sr-Cyrl-RS"/>
        </w:rPr>
      </w:pPr>
      <w:bookmarkStart w:id="223" w:name="_Toc441651586"/>
      <w:bookmarkStart w:id="224" w:name="_Toc442559897"/>
      <w:r w:rsidRPr="00F10346">
        <w:rPr>
          <w:rFonts w:cs="Arial"/>
        </w:rPr>
        <w:t>Подношење заједничке понуде</w:t>
      </w:r>
      <w:bookmarkEnd w:id="223"/>
      <w:bookmarkEnd w:id="224"/>
    </w:p>
    <w:p w:rsidR="00B81CC1" w:rsidRPr="00073F14" w:rsidRDefault="00B81CC1" w:rsidP="00B81CC1">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81CC1" w:rsidRPr="00F10346" w:rsidRDefault="00B81CC1" w:rsidP="00B81CC1">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B81CC1" w:rsidRPr="00F10346" w:rsidRDefault="00B81CC1" w:rsidP="00B81CC1">
      <w:pPr>
        <w:pStyle w:val="KDNabrajanje"/>
        <w:spacing w:before="0"/>
        <w:rPr>
          <w:rFonts w:cs="Arial"/>
        </w:rPr>
      </w:pPr>
      <w:r w:rsidRPr="00F10346">
        <w:rPr>
          <w:rFonts w:cs="Arial"/>
        </w:rPr>
        <w:t>опис послова сваког од понуђача из групе понуђача у извршењу уговора.</w:t>
      </w:r>
    </w:p>
    <w:p w:rsidR="00B81CC1" w:rsidRPr="00073F14" w:rsidRDefault="00B81CC1" w:rsidP="00B81CC1">
      <w:pPr>
        <w:pStyle w:val="KDParagraf"/>
        <w:spacing w:before="0"/>
        <w:rPr>
          <w:rFonts w:cs="Arial"/>
          <w:color w:val="00B0F0"/>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Услови за учешће из члана 75. и 76. Закона и Упутство како се доказује испуњеност тих услова</w:t>
      </w:r>
      <w:r>
        <w:rPr>
          <w:rFonts w:cs="Arial"/>
          <w:lang w:val="ru-RU"/>
        </w:rPr>
        <w:t>.</w:t>
      </w:r>
      <w:r w:rsidRPr="00073F14">
        <w:rPr>
          <w:rFonts w:cs="Arial"/>
          <w:color w:val="00B0F0"/>
          <w:lang w:val="ru-RU"/>
        </w:rPr>
        <w:t>.</w:t>
      </w:r>
      <w:r w:rsidRPr="00073F14">
        <w:rPr>
          <w:rFonts w:cs="Arial"/>
          <w:lang w:val="ru-RU"/>
        </w:rPr>
        <w:t xml:space="preserve"> Услове у вези са капацитетима, у складу са чланом 76.Закона, понуђачи из групе испуњавају заједно, на основу </w:t>
      </w:r>
      <w:r w:rsidRPr="00B81CC1">
        <w:rPr>
          <w:rFonts w:cs="Arial"/>
          <w:lang w:val="ru-RU"/>
        </w:rPr>
        <w:t>достављених доказа дефинисаних конкурсном документацијом.</w:t>
      </w:r>
      <w:r w:rsidRPr="00073F14">
        <w:rPr>
          <w:rFonts w:cs="Arial"/>
          <w:lang w:val="ru-RU"/>
        </w:rPr>
        <w:t>.</w:t>
      </w:r>
      <w:r w:rsidR="003802F6">
        <w:rPr>
          <w:rFonts w:cs="Arial"/>
          <w:color w:val="00B0F0"/>
          <w:lang w:val="sr-Latn-RS"/>
        </w:rPr>
        <w:t xml:space="preserve"> </w:t>
      </w: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16574" w:rsidRDefault="00B81CC1" w:rsidP="00B81CC1">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r>
        <w:rPr>
          <w:rFonts w:cs="Arial"/>
          <w:lang w:val="ru-RU" w:bidi="en-US"/>
        </w:rPr>
        <w:t>.</w:t>
      </w:r>
    </w:p>
    <w:p w:rsidR="00B81CC1" w:rsidRPr="00E16574" w:rsidRDefault="00B81CC1" w:rsidP="00B81CC1">
      <w:pPr>
        <w:pStyle w:val="KDParagraf"/>
        <w:spacing w:before="0"/>
        <w:rPr>
          <w:rFonts w:cs="Arial"/>
          <w:lang w:val="sr-Cyrl-RS" w:bidi="en-US"/>
        </w:rPr>
      </w:pPr>
    </w:p>
    <w:p w:rsidR="00E547ED" w:rsidRPr="00393506" w:rsidRDefault="008D2B23" w:rsidP="00E547ED">
      <w:pPr>
        <w:pStyle w:val="KDPodnaslov2"/>
        <w:numPr>
          <w:ilvl w:val="1"/>
          <w:numId w:val="28"/>
        </w:numPr>
        <w:spacing w:before="0"/>
        <w:jc w:val="both"/>
        <w:rPr>
          <w:rFonts w:cs="Arial"/>
          <w:lang w:val="sr-Cyrl-RS"/>
        </w:rPr>
      </w:pPr>
      <w:bookmarkStart w:id="225" w:name="_Toc441651587"/>
      <w:bookmarkStart w:id="226" w:name="_Toc442559898"/>
      <w:r w:rsidRPr="00F10346">
        <w:rPr>
          <w:rFonts w:cs="Arial"/>
        </w:rPr>
        <w:t>Понуђена цена</w:t>
      </w:r>
      <w:bookmarkEnd w:id="225"/>
      <w:bookmarkEnd w:id="226"/>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B81CC1"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lastRenderedPageBreak/>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r w:rsidRPr="00E16574">
        <w:rPr>
          <w:rFonts w:cs="Arial"/>
        </w:rPr>
        <w:t>Закона.</w:t>
      </w:r>
    </w:p>
    <w:p w:rsidR="002E2F11" w:rsidRPr="00F10346" w:rsidRDefault="002E2F11" w:rsidP="002E2F11">
      <w:pPr>
        <w:pStyle w:val="KDParagraf"/>
        <w:spacing w:before="0"/>
        <w:rPr>
          <w:rFonts w:cs="Arial"/>
          <w:color w:val="00B0F0"/>
        </w:rPr>
      </w:pPr>
    </w:p>
    <w:p w:rsidR="00E547ED" w:rsidRPr="00393506" w:rsidRDefault="002E2F11" w:rsidP="00E547ED">
      <w:pPr>
        <w:pStyle w:val="KDPodnaslov2"/>
        <w:numPr>
          <w:ilvl w:val="1"/>
          <w:numId w:val="28"/>
        </w:numPr>
        <w:spacing w:before="0"/>
        <w:jc w:val="both"/>
        <w:rPr>
          <w:rFonts w:cs="Arial"/>
          <w:lang w:val="sr-Cyrl-RS"/>
        </w:rPr>
      </w:pPr>
      <w:r w:rsidRPr="00F10346">
        <w:rPr>
          <w:rFonts w:cs="Arial"/>
        </w:rPr>
        <w:t>Корекција цене</w:t>
      </w:r>
      <w:r w:rsidR="00266FE9">
        <w:rPr>
          <w:rFonts w:cs="Arial"/>
        </w:rPr>
        <w:t xml:space="preserve"> </w:t>
      </w:r>
    </w:p>
    <w:p w:rsidR="009977EB"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6571B7" w:rsidRPr="002E0F39" w:rsidRDefault="006571B7" w:rsidP="0054056C">
      <w:pPr>
        <w:pStyle w:val="KDParagraf"/>
        <w:spacing w:before="0"/>
        <w:rPr>
          <w:rFonts w:eastAsia="Calibri" w:cs="Arial"/>
          <w:lang w:val="ru-RU"/>
        </w:rPr>
      </w:pPr>
    </w:p>
    <w:p w:rsidR="005D18A0" w:rsidRPr="005D18A0" w:rsidRDefault="006C6FDF" w:rsidP="005D18A0">
      <w:pPr>
        <w:pStyle w:val="Heading10"/>
        <w:numPr>
          <w:ilvl w:val="1"/>
          <w:numId w:val="28"/>
        </w:numPr>
        <w:rPr>
          <w:rFonts w:cs="Arial"/>
          <w:lang w:val="sr-Cyrl-RS"/>
        </w:rPr>
      </w:pPr>
      <w:bookmarkStart w:id="227" w:name="_Toc441651588"/>
      <w:bookmarkStart w:id="228" w:name="_Toc442559899"/>
      <w:r w:rsidRPr="002E0F39">
        <w:rPr>
          <w:rFonts w:cs="Arial"/>
          <w:lang w:val="ru-RU"/>
        </w:rPr>
        <w:t xml:space="preserve"> </w:t>
      </w:r>
      <w:r w:rsidRPr="00F10346">
        <w:rPr>
          <w:rFonts w:cs="Arial"/>
          <w:lang w:val="en-US"/>
        </w:rPr>
        <w:t>Рок испоруке добара</w:t>
      </w:r>
    </w:p>
    <w:p w:rsidR="006C6FDF" w:rsidRPr="002E0F39" w:rsidRDefault="00190272" w:rsidP="00393506">
      <w:pPr>
        <w:pStyle w:val="ListParagraph"/>
        <w:autoSpaceDE w:val="0"/>
        <w:autoSpaceDN w:val="0"/>
        <w:adjustRightInd w:val="0"/>
        <w:spacing w:before="0" w:after="0" w:line="240" w:lineRule="auto"/>
        <w:ind w:left="0"/>
        <w:contextualSpacing w:val="0"/>
        <w:rPr>
          <w:rFonts w:ascii="Arial" w:hAnsi="Arial" w:cs="Arial"/>
          <w:lang w:val="ru-RU"/>
        </w:rPr>
      </w:pPr>
      <w:r w:rsidRPr="00190272">
        <w:rPr>
          <w:rFonts w:ascii="Arial" w:hAnsi="Arial" w:cs="Arial"/>
          <w:lang w:val="ru-RU"/>
        </w:rPr>
        <w:t xml:space="preserve">Изабрани понуђач је обавезан да испоруку добара изврши у року који не може бити дужи од </w:t>
      </w:r>
      <w:r w:rsidR="00B81CC1">
        <w:rPr>
          <w:rFonts w:ascii="Arial" w:hAnsi="Arial" w:cs="Arial"/>
          <w:lang w:val="ru-RU"/>
        </w:rPr>
        <w:t>90</w:t>
      </w:r>
      <w:r w:rsidR="00E2135C">
        <w:rPr>
          <w:rFonts w:ascii="Arial" w:hAnsi="Arial" w:cs="Arial"/>
          <w:lang w:val="ru-RU"/>
        </w:rPr>
        <w:t xml:space="preserve"> </w:t>
      </w:r>
      <w:r w:rsidRPr="00190272">
        <w:rPr>
          <w:rFonts w:ascii="Arial" w:hAnsi="Arial" w:cs="Arial"/>
          <w:lang w:val="ru-RU"/>
        </w:rPr>
        <w:t xml:space="preserve"> дана од дана ступања Уговора на снагу.</w:t>
      </w:r>
    </w:p>
    <w:p w:rsidR="009B3371" w:rsidRPr="002E0F39"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lang w:val="ru-RU"/>
        </w:rPr>
      </w:pPr>
    </w:p>
    <w:p w:rsidR="005D18A0" w:rsidRPr="005D18A0" w:rsidRDefault="00A6232C" w:rsidP="005D18A0">
      <w:pPr>
        <w:pStyle w:val="Heading10"/>
        <w:numPr>
          <w:ilvl w:val="1"/>
          <w:numId w:val="28"/>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минимум </w:t>
      </w:r>
      <w:r w:rsidR="00B81CC1">
        <w:rPr>
          <w:rFonts w:cs="Arial"/>
          <w:lang w:val="ru-RU" w:eastAsia="zh-CN"/>
        </w:rPr>
        <w:t>12</w:t>
      </w:r>
      <w:r w:rsidRPr="002E0F39">
        <w:rPr>
          <w:rFonts w:cs="Arial"/>
          <w:lang w:val="ru-RU" w:eastAsia="zh-CN"/>
        </w:rPr>
        <w:t xml:space="preserve"> месец</w:t>
      </w:r>
      <w:r w:rsidR="00B81CC1">
        <w:rPr>
          <w:rFonts w:cs="Arial"/>
          <w:lang w:val="sr-Cyrl-RS" w:eastAsia="zh-CN"/>
        </w:rPr>
        <w:t>и</w:t>
      </w:r>
      <w:r w:rsidRPr="002E0F39">
        <w:rPr>
          <w:rFonts w:cs="Arial"/>
          <w:lang w:val="ru-RU" w:eastAsia="zh-CN"/>
        </w:rPr>
        <w:t xml:space="preserve"> од дана када је извршена испорука  добара.</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7"/>
      <w:bookmarkEnd w:id="228"/>
    </w:p>
    <w:p w:rsidR="00700349" w:rsidRDefault="00602538" w:rsidP="00B81CC1">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стране овлашћених представника Купца и  Продавца - без примедби или отпремнице, у року до 45 дана од дана пријема исправног рачуна.  </w:t>
      </w:r>
    </w:p>
    <w:p w:rsidR="00700349" w:rsidRPr="00B81CC1"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454024" w:rsidRPr="005726D2">
        <w:rPr>
          <w:lang w:val="ru-RU"/>
        </w:rPr>
        <w:t xml:space="preserve"> </w:t>
      </w:r>
    </w:p>
    <w:p w:rsidR="00E547ED" w:rsidRPr="00C13270" w:rsidRDefault="00454024" w:rsidP="00B137B3">
      <w:pPr>
        <w:autoSpaceDE w:val="0"/>
        <w:autoSpaceDN w:val="0"/>
        <w:adjustRightInd w:val="0"/>
        <w:spacing w:before="0"/>
        <w:ind w:right="-426"/>
        <w:rPr>
          <w:rFonts w:eastAsia="Calibri" w:cs="Arial"/>
          <w:lang w:val="ru-RU"/>
        </w:rPr>
      </w:pPr>
      <w:r w:rsidRPr="002E0F39">
        <w:rPr>
          <w:rFonts w:eastAsia="Calibri" w:cs="Arial"/>
          <w:lang w:val="ru-RU"/>
        </w:rPr>
        <w:t>П</w:t>
      </w:r>
      <w:r>
        <w:rPr>
          <w:rFonts w:eastAsia="Calibri" w:cs="Arial"/>
          <w:lang w:val="sr-Cyrl-RS"/>
        </w:rPr>
        <w:t xml:space="preserve">онуђач </w:t>
      </w:r>
      <w:r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Pr>
          <w:bCs/>
          <w:lang w:val="sr-Cyrl-RS"/>
        </w:rPr>
        <w:t>Понуђачу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5D18A0">
      <w:pPr>
        <w:pStyle w:val="KDPodnaslov2"/>
        <w:numPr>
          <w:ilvl w:val="1"/>
          <w:numId w:val="33"/>
        </w:numPr>
        <w:spacing w:before="0"/>
        <w:jc w:val="both"/>
        <w:rPr>
          <w:rFonts w:cs="Arial"/>
          <w:lang w:val="sr-Cyrl-RS"/>
        </w:rPr>
      </w:pPr>
      <w:bookmarkStart w:id="229" w:name="_Toc441651589"/>
      <w:bookmarkStart w:id="230" w:name="_Toc442559900"/>
      <w:r w:rsidRPr="00F10346">
        <w:rPr>
          <w:rFonts w:cs="Arial"/>
        </w:rPr>
        <w:t>Рок важења понуде</w:t>
      </w:r>
      <w:bookmarkEnd w:id="229"/>
      <w:bookmarkEnd w:id="230"/>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5A3029" w:rsidRDefault="008B4615" w:rsidP="008B4615">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E547ED">
      <w:pPr>
        <w:pStyle w:val="KDPodnaslov2"/>
        <w:numPr>
          <w:ilvl w:val="1"/>
          <w:numId w:val="33"/>
        </w:numPr>
        <w:spacing w:before="0"/>
        <w:jc w:val="both"/>
        <w:rPr>
          <w:rFonts w:cs="Arial"/>
          <w:lang w:val="sr-Cyrl-RS"/>
        </w:rPr>
      </w:pPr>
      <w:r>
        <w:rPr>
          <w:rFonts w:cs="Arial"/>
          <w:lang w:val="sr-Cyrl-RS"/>
        </w:rPr>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lastRenderedPageBreak/>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31" w:name="_Toc441651595"/>
      <w:bookmarkStart w:id="232" w:name="_Toc442559906"/>
      <w:r w:rsidRPr="00364EB0">
        <w:rPr>
          <w:rFonts w:cs="Arial"/>
          <w:b/>
          <w:lang w:val="ru-RU"/>
        </w:rPr>
        <w:t>Меница за озбиљност понуде</w:t>
      </w:r>
      <w:bookmarkEnd w:id="231"/>
      <w:bookmarkEnd w:id="232"/>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6"/>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18A0" w:rsidRPr="00364EB0" w:rsidRDefault="005D18A0" w:rsidP="005D18A0">
      <w:pPr>
        <w:spacing w:before="0"/>
        <w:rPr>
          <w:rFonts w:cs="Arial"/>
          <w:lang w:val="ru-RU"/>
        </w:rPr>
      </w:pPr>
    </w:p>
    <w:p w:rsidR="005D18A0" w:rsidRPr="00D9744F" w:rsidRDefault="005D18A0" w:rsidP="005D18A0">
      <w:pPr>
        <w:spacing w:before="0"/>
        <w:contextualSpacing/>
        <w:rPr>
          <w:rFonts w:eastAsia="Calibri" w:cs="Arial"/>
          <w:b/>
          <w:u w:val="single"/>
          <w:lang w:val="sr-Cyrl-RS"/>
        </w:rPr>
      </w:pPr>
      <w:r w:rsidRPr="00364EB0">
        <w:rPr>
          <w:rFonts w:eastAsia="Calibri" w:cs="Arial"/>
          <w:b/>
          <w:u w:val="single"/>
          <w:lang w:val="ru-RU"/>
        </w:rPr>
        <w:t>У</w:t>
      </w:r>
      <w:r>
        <w:rPr>
          <w:rFonts w:eastAsia="Calibri" w:cs="Arial"/>
          <w:b/>
          <w:u w:val="single"/>
          <w:lang w:val="ru-RU"/>
        </w:rPr>
        <w:t>з потписан</w:t>
      </w:r>
      <w:r w:rsidRPr="00364EB0">
        <w:rPr>
          <w:rFonts w:eastAsia="Calibri" w:cs="Arial"/>
          <w:b/>
          <w:u w:val="single"/>
          <w:lang w:val="ru-RU"/>
        </w:rPr>
        <w:t xml:space="preserve"> </w:t>
      </w:r>
      <w:r>
        <w:rPr>
          <w:rFonts w:eastAsia="Calibri" w:cs="Arial"/>
          <w:b/>
          <w:u w:val="single"/>
          <w:lang w:val="ru-RU"/>
        </w:rPr>
        <w:t>Уговор</w:t>
      </w:r>
    </w:p>
    <w:p w:rsidR="005D18A0" w:rsidRPr="00364EB0" w:rsidRDefault="005D18A0" w:rsidP="005D18A0">
      <w:pPr>
        <w:spacing w:before="0"/>
        <w:rPr>
          <w:rFonts w:cs="Arial"/>
          <w:b/>
          <w:lang w:val="ru-RU"/>
        </w:rPr>
      </w:pPr>
      <w:r w:rsidRPr="00364EB0">
        <w:rPr>
          <w:rFonts w:cs="Arial"/>
          <w:b/>
          <w:lang w:val="ru-RU"/>
        </w:rPr>
        <w:t>Меницу као гаранцију за добро извршење посла</w:t>
      </w:r>
    </w:p>
    <w:p w:rsidR="005D18A0" w:rsidRPr="00364EB0" w:rsidRDefault="005D18A0" w:rsidP="005D18A0">
      <w:pPr>
        <w:spacing w:before="0"/>
        <w:rPr>
          <w:rFonts w:cs="Arial"/>
          <w:lang w:val="ru-RU"/>
        </w:rPr>
      </w:pPr>
      <w:r w:rsidRPr="00364EB0">
        <w:rPr>
          <w:rFonts w:cs="Arial"/>
          <w:lang w:val="ru-RU"/>
        </w:rPr>
        <w:t>Изабрани Понуђач је обавезан да Наручиоцу достави:</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364EB0">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364EB0">
        <w:rPr>
          <w:rFonts w:ascii="Calibri" w:eastAsia="Calibri" w:hAnsi="Calibri" w:cs="Arial"/>
          <w:lang w:val="ru-RU"/>
        </w:rPr>
        <w:t xml:space="preserve"> </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7"/>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D18A0" w:rsidRPr="00364EB0" w:rsidRDefault="005D18A0" w:rsidP="00E2135C">
      <w:pPr>
        <w:tabs>
          <w:tab w:val="left" w:pos="567"/>
          <w:tab w:val="left" w:pos="851"/>
        </w:tabs>
        <w:spacing w:before="0"/>
        <w:outlineLvl w:val="2"/>
        <w:rPr>
          <w:rFonts w:eastAsia="TimesNewRomanPSMT" w:cs="Arial"/>
          <w:b/>
          <w:bCs/>
          <w:iCs/>
          <w:lang w:val="ru-RU"/>
        </w:rPr>
      </w:pP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B137B3">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Default="005D18A0" w:rsidP="00B137B3">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B44CCF" w:rsidRPr="00B44CCF">
        <w:rPr>
          <w:rFonts w:cs="Arial"/>
          <w:b/>
          <w:bCs/>
          <w:lang w:val="sr-Cyrl-CS"/>
        </w:rPr>
        <w:t>3000/</w:t>
      </w:r>
      <w:r w:rsidR="00B44CCF" w:rsidRPr="00B44CCF">
        <w:rPr>
          <w:rFonts w:cs="Arial"/>
          <w:b/>
          <w:bCs/>
          <w:lang w:val="sr-Latn-RS"/>
        </w:rPr>
        <w:t>1825</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 xml:space="preserve"> (</w:t>
      </w:r>
      <w:r w:rsidR="00B44CCF" w:rsidRPr="00B44CCF">
        <w:rPr>
          <w:rFonts w:cs="Arial"/>
          <w:b/>
          <w:bCs/>
          <w:lang w:val="sr-Latn-RS"/>
        </w:rPr>
        <w:t>1146</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w:t>
      </w:r>
    </w:p>
    <w:p w:rsidR="005D18A0" w:rsidRDefault="005D18A0" w:rsidP="00B81CC1">
      <w:pPr>
        <w:tabs>
          <w:tab w:val="left" w:pos="1134"/>
        </w:tabs>
        <w:spacing w:before="0"/>
        <w:jc w:val="left"/>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B81CC1" w:rsidRPr="00B81CC1" w:rsidRDefault="00B81CC1" w:rsidP="00B81CC1">
      <w:pPr>
        <w:tabs>
          <w:tab w:val="left" w:pos="1134"/>
        </w:tabs>
        <w:spacing w:before="0"/>
        <w:jc w:val="left"/>
        <w:rPr>
          <w:b/>
          <w:lang w:val="sr-Cyrl-RS"/>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E547ED">
      <w:pPr>
        <w:pStyle w:val="KDPodnaslov2"/>
        <w:numPr>
          <w:ilvl w:val="1"/>
          <w:numId w:val="33"/>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E547ED">
      <w:pPr>
        <w:pStyle w:val="KDPodnaslov2"/>
        <w:numPr>
          <w:ilvl w:val="1"/>
          <w:numId w:val="33"/>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Pr="00C13270" w:rsidRDefault="008D2B23" w:rsidP="00E547ED">
      <w:pPr>
        <w:pStyle w:val="KDPodnaslov2"/>
        <w:numPr>
          <w:ilvl w:val="1"/>
          <w:numId w:val="33"/>
        </w:numPr>
        <w:spacing w:before="0"/>
        <w:jc w:val="both"/>
        <w:rPr>
          <w:rFonts w:cs="Arial"/>
          <w:lang w:val="sr-Cyrl-RS"/>
        </w:rPr>
      </w:pPr>
      <w:bookmarkStart w:id="233" w:name="_Toc441651602"/>
      <w:bookmarkStart w:id="234" w:name="_Toc442559913"/>
      <w:r w:rsidRPr="00F10346">
        <w:rPr>
          <w:rFonts w:cs="Arial"/>
        </w:rPr>
        <w:t>Додатне информације и објашњења</w:t>
      </w:r>
      <w:bookmarkEnd w:id="233"/>
      <w:bookmarkEnd w:id="234"/>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44CCF" w:rsidRPr="00B44CCF">
        <w:rPr>
          <w:rFonts w:cs="Arial"/>
          <w:b/>
          <w:bCs/>
          <w:color w:val="000000"/>
          <w:lang w:val="sr-Cyrl-CS"/>
        </w:rPr>
        <w:t>3000/</w:t>
      </w:r>
      <w:r w:rsidR="00B44CCF" w:rsidRPr="00B44CCF">
        <w:rPr>
          <w:rFonts w:cs="Arial"/>
          <w:b/>
          <w:bCs/>
          <w:color w:val="000000"/>
          <w:lang w:val="sr-Latn-RS"/>
        </w:rPr>
        <w:t>1825</w:t>
      </w:r>
      <w:r w:rsidR="00B44CCF" w:rsidRPr="00B44CCF">
        <w:rPr>
          <w:rFonts w:cs="Arial"/>
          <w:b/>
          <w:bCs/>
          <w:color w:val="000000"/>
          <w:lang w:val="sr-Cyrl-CS"/>
        </w:rPr>
        <w:t>/201</w:t>
      </w:r>
      <w:r w:rsidR="00B44CCF" w:rsidRPr="00B44CCF">
        <w:rPr>
          <w:rFonts w:cs="Arial"/>
          <w:b/>
          <w:bCs/>
          <w:color w:val="000000"/>
          <w:lang w:val="sr-Latn-RS"/>
        </w:rPr>
        <w:t>7</w:t>
      </w:r>
      <w:r w:rsidR="00B44CCF" w:rsidRPr="00B44CCF">
        <w:rPr>
          <w:rFonts w:cs="Arial"/>
          <w:b/>
          <w:bCs/>
          <w:color w:val="000000"/>
          <w:lang w:val="sr-Cyrl-CS"/>
        </w:rPr>
        <w:t xml:space="preserve"> (</w:t>
      </w:r>
      <w:r w:rsidR="00B44CCF" w:rsidRPr="00B44CCF">
        <w:rPr>
          <w:rFonts w:cs="Arial"/>
          <w:b/>
          <w:bCs/>
          <w:color w:val="000000"/>
          <w:lang w:val="sr-Latn-RS"/>
        </w:rPr>
        <w:t>1146</w:t>
      </w:r>
      <w:r w:rsidR="00B44CCF" w:rsidRPr="00B44CCF">
        <w:rPr>
          <w:rFonts w:cs="Arial"/>
          <w:b/>
          <w:bCs/>
          <w:color w:val="000000"/>
          <w:lang w:val="sr-Cyrl-CS"/>
        </w:rPr>
        <w:t>/201</w:t>
      </w:r>
      <w:r w:rsidR="00B44CCF" w:rsidRPr="00B44CCF">
        <w:rPr>
          <w:rFonts w:cs="Arial"/>
          <w:b/>
          <w:bCs/>
          <w:color w:val="000000"/>
          <w:lang w:val="sr-Latn-RS"/>
        </w:rPr>
        <w:t>7</w:t>
      </w:r>
      <w:r w:rsidR="00B44CCF" w:rsidRPr="00B44CCF">
        <w:rPr>
          <w:rFonts w:cs="Arial"/>
          <w:b/>
          <w:bCs/>
          <w:color w:val="000000"/>
          <w:lang w:val="sr-Cyrl-CS"/>
        </w:rPr>
        <w:t>)</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0" w:history="1">
        <w:r w:rsidR="002F48B7" w:rsidRPr="00412B0D">
          <w:rPr>
            <w:rStyle w:val="Hyperlink"/>
          </w:rPr>
          <w:t>miodrag</w:t>
        </w:r>
        <w:r w:rsidR="002F48B7" w:rsidRPr="00412B0D">
          <w:rPr>
            <w:rStyle w:val="Hyperlink"/>
            <w:lang w:val="ru-RU"/>
          </w:rPr>
          <w:t>.</w:t>
        </w:r>
        <w:r w:rsidR="002F48B7" w:rsidRPr="00412B0D">
          <w:rPr>
            <w:rStyle w:val="Hyperlink"/>
            <w:lang w:val="sr-Latn-RS"/>
          </w:rPr>
          <w:t>popovic</w:t>
        </w:r>
        <w:r w:rsidR="002F48B7" w:rsidRPr="00412B0D">
          <w:rPr>
            <w:rStyle w:val="Hyperlink"/>
            <w:lang w:val="ru-RU"/>
          </w:rPr>
          <w:t>@</w:t>
        </w:r>
        <w:r w:rsidR="002F48B7" w:rsidRPr="00412B0D">
          <w:rPr>
            <w:rStyle w:val="Hyperlink"/>
          </w:rPr>
          <w:t>eps</w:t>
        </w:r>
        <w:r w:rsidR="002F48B7" w:rsidRPr="00412B0D">
          <w:rPr>
            <w:rStyle w:val="Hyperlink"/>
            <w:lang w:val="ru-RU"/>
          </w:rPr>
          <w:t>.</w:t>
        </w:r>
        <w:r w:rsidR="002F48B7" w:rsidRPr="00412B0D">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E547ED">
      <w:pPr>
        <w:pStyle w:val="KDPodnaslov2"/>
        <w:numPr>
          <w:ilvl w:val="1"/>
          <w:numId w:val="33"/>
        </w:numPr>
        <w:spacing w:before="0"/>
        <w:jc w:val="both"/>
        <w:rPr>
          <w:rFonts w:cs="Arial"/>
          <w:lang w:val="sr-Cyrl-RS"/>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E547ED">
      <w:pPr>
        <w:pStyle w:val="KDPodnaslov2"/>
        <w:numPr>
          <w:ilvl w:val="1"/>
          <w:numId w:val="33"/>
        </w:numPr>
        <w:spacing w:before="0"/>
        <w:jc w:val="both"/>
        <w:rPr>
          <w:rFonts w:cs="Arial"/>
          <w:lang w:val="sr-Cyrl-RS"/>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2F48B7"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2F48B7" w:rsidRPr="002F48B7" w:rsidRDefault="002F48B7" w:rsidP="002F48B7">
      <w:pPr>
        <w:pStyle w:val="KDNabrajanje"/>
        <w:numPr>
          <w:ilvl w:val="0"/>
          <w:numId w:val="27"/>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13270" w:rsidRDefault="00B20A6C" w:rsidP="00B20A6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2E0F39">
        <w:rPr>
          <w:rFonts w:cs="Arial"/>
          <w:lang w:val="ru-RU"/>
        </w:rPr>
        <w:t xml:space="preserve">Наручилац ће донети одлуку о обустави поступка јавне набавке у складу са чланом 109. </w:t>
      </w:r>
      <w:r w:rsidRPr="00F10346">
        <w:rPr>
          <w:rFonts w:cs="Arial"/>
        </w:rPr>
        <w:t>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lastRenderedPageBreak/>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E547ED">
      <w:pPr>
        <w:pStyle w:val="KDPodnaslov2"/>
        <w:numPr>
          <w:ilvl w:val="1"/>
          <w:numId w:val="33"/>
        </w:numPr>
        <w:spacing w:before="0"/>
        <w:jc w:val="both"/>
        <w:rPr>
          <w:rFonts w:cs="Arial"/>
          <w:lang w:val="sr-Cyrl-RS"/>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E547ED">
      <w:pPr>
        <w:pStyle w:val="KDPodnaslov2"/>
        <w:numPr>
          <w:ilvl w:val="1"/>
          <w:numId w:val="33"/>
        </w:numPr>
        <w:spacing w:before="0"/>
        <w:jc w:val="both"/>
        <w:rPr>
          <w:rFonts w:cs="Arial"/>
          <w:lang w:val="sr-Cyrl-RS"/>
        </w:rPr>
      </w:pPr>
      <w:bookmarkStart w:id="241" w:name="_Toc441651608"/>
      <w:bookmarkStart w:id="242" w:name="_Toc442559919"/>
      <w:r w:rsidRPr="00F10346">
        <w:rPr>
          <w:rFonts w:cs="Arial"/>
        </w:rPr>
        <w:t>Увид у документацију</w:t>
      </w:r>
      <w:bookmarkEnd w:id="241"/>
      <w:bookmarkEnd w:id="242"/>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F10346">
        <w:rPr>
          <w:rFonts w:cs="Arial"/>
          <w:lang w:bidi="en-US"/>
        </w:rPr>
        <w:t>Закона.</w:t>
      </w:r>
    </w:p>
    <w:p w:rsidR="008D2B23" w:rsidRPr="00F10346" w:rsidRDefault="008D2B23" w:rsidP="008D2B23">
      <w:pPr>
        <w:pStyle w:val="KDParagraf"/>
        <w:spacing w:before="0"/>
        <w:rPr>
          <w:rFonts w:cs="Arial"/>
          <w:lang w:bidi="en-US"/>
        </w:rPr>
      </w:pPr>
    </w:p>
    <w:p w:rsidR="00E547ED" w:rsidRPr="00C13270" w:rsidRDefault="008D2B23" w:rsidP="00E547ED">
      <w:pPr>
        <w:pStyle w:val="KDPodnaslov2"/>
        <w:numPr>
          <w:ilvl w:val="1"/>
          <w:numId w:val="33"/>
        </w:numPr>
        <w:spacing w:before="0"/>
        <w:jc w:val="both"/>
        <w:rPr>
          <w:rFonts w:cs="Arial"/>
          <w:lang w:val="sr-Cyrl-RS"/>
        </w:rPr>
      </w:pPr>
      <w:bookmarkStart w:id="243" w:name="_Toc441651609"/>
      <w:bookmarkStart w:id="244" w:name="_Toc442559920"/>
      <w:r w:rsidRPr="00F10346">
        <w:rPr>
          <w:rFonts w:cs="Arial"/>
          <w:lang w:val="ru-RU"/>
        </w:rPr>
        <w:t>З</w:t>
      </w:r>
      <w:r w:rsidRPr="00F10346">
        <w:rPr>
          <w:rFonts w:cs="Arial"/>
        </w:rPr>
        <w:t>аштита права понуђача</w:t>
      </w:r>
      <w:bookmarkEnd w:id="243"/>
      <w:bookmarkEnd w:id="244"/>
    </w:p>
    <w:p w:rsidR="00886827" w:rsidRPr="002E0F39" w:rsidRDefault="00886827" w:rsidP="00886827">
      <w:pPr>
        <w:pStyle w:val="KDParagraf"/>
        <w:spacing w:before="0"/>
        <w:rPr>
          <w:rFonts w:cs="Arial"/>
          <w:lang w:val="ru-RU" w:bidi="en-US"/>
        </w:rPr>
      </w:pPr>
      <w:r w:rsidRPr="002E0F39">
        <w:rPr>
          <w:rFonts w:cs="Arial"/>
          <w:lang w:val="ru-RU"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2E0F39">
        <w:rPr>
          <w:rFonts w:cs="Arial"/>
          <w:lang w:val="ru-RU" w:bidi="en-US"/>
        </w:rPr>
        <w:lastRenderedPageBreak/>
        <w:t>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E547ED" w:rsidRDefault="00886827" w:rsidP="00886827">
      <w:pPr>
        <w:pStyle w:val="KDParagraf"/>
        <w:spacing w:before="0"/>
        <w:rPr>
          <w:rFonts w:cs="Arial"/>
          <w:lang w:val="sr-Cyrl-RS" w:bidi="en-U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 xml:space="preserve">права за ЈН добара </w:t>
      </w:r>
      <w:r w:rsidR="00DD773E" w:rsidRPr="002E0F39">
        <w:rPr>
          <w:lang w:val="sr-Cyrl-RS"/>
        </w:rPr>
        <w:t xml:space="preserve"> </w:t>
      </w:r>
      <w:r w:rsidR="00565D7C" w:rsidRPr="00565D7C">
        <w:rPr>
          <w:rFonts w:cs="Arial"/>
          <w:b/>
          <w:lang w:val="sr-Cyrl-RS" w:bidi="en-US"/>
        </w:rPr>
        <w:t>Делови за пумпе техничке расхладе, сливне пумпе, конденз, напојне и остале пумпе у турбо постројењу ТЕНТ А</w:t>
      </w:r>
      <w:r w:rsidRPr="002E0F39">
        <w:rPr>
          <w:rFonts w:cs="Arial"/>
          <w:lang w:val="sr-Cyrl-RS" w:bidi="en-US"/>
        </w:rPr>
        <w:t xml:space="preserve"> бр.ЈН</w:t>
      </w:r>
      <w:r w:rsidR="001773C7">
        <w:rPr>
          <w:rFonts w:cs="Arial"/>
          <w:lang w:val="sr-Cyrl-RS" w:bidi="en-US"/>
        </w:rPr>
        <w:t xml:space="preserve"> </w:t>
      </w:r>
      <w:r w:rsidR="00B44CCF" w:rsidRPr="00B44CCF">
        <w:rPr>
          <w:rFonts w:cs="Arial"/>
          <w:b/>
          <w:bCs/>
          <w:lang w:val="sr-Cyrl-CS" w:bidi="en-US"/>
        </w:rPr>
        <w:t>3000/</w:t>
      </w:r>
      <w:r w:rsidR="00B44CCF" w:rsidRPr="00B44CCF">
        <w:rPr>
          <w:rFonts w:cs="Arial"/>
          <w:b/>
          <w:bCs/>
          <w:lang w:val="sr-Latn-RS" w:bidi="en-US"/>
        </w:rPr>
        <w:t>1825</w:t>
      </w:r>
      <w:r w:rsidR="00B44CCF" w:rsidRPr="00B44CCF">
        <w:rPr>
          <w:rFonts w:cs="Arial"/>
          <w:b/>
          <w:bCs/>
          <w:lang w:val="sr-Cyrl-CS" w:bidi="en-US"/>
        </w:rPr>
        <w:t>/201</w:t>
      </w:r>
      <w:r w:rsidR="00B44CCF" w:rsidRPr="00B44CCF">
        <w:rPr>
          <w:rFonts w:cs="Arial"/>
          <w:b/>
          <w:bCs/>
          <w:lang w:val="sr-Latn-RS" w:bidi="en-US"/>
        </w:rPr>
        <w:t>7</w:t>
      </w:r>
      <w:r w:rsidR="00B44CCF" w:rsidRPr="00B44CCF">
        <w:rPr>
          <w:rFonts w:cs="Arial"/>
          <w:b/>
          <w:bCs/>
          <w:lang w:val="sr-Cyrl-CS" w:bidi="en-US"/>
        </w:rPr>
        <w:t xml:space="preserve"> (</w:t>
      </w:r>
      <w:r w:rsidR="00B44CCF" w:rsidRPr="00B44CCF">
        <w:rPr>
          <w:rFonts w:cs="Arial"/>
          <w:b/>
          <w:bCs/>
          <w:lang w:val="sr-Latn-RS" w:bidi="en-US"/>
        </w:rPr>
        <w:t>1146</w:t>
      </w:r>
      <w:r w:rsidR="00B44CCF" w:rsidRPr="00B44CCF">
        <w:rPr>
          <w:rFonts w:cs="Arial"/>
          <w:b/>
          <w:bCs/>
          <w:lang w:val="sr-Cyrl-CS" w:bidi="en-US"/>
        </w:rPr>
        <w:t>/201</w:t>
      </w:r>
      <w:r w:rsidR="00B44CCF" w:rsidRPr="00B44CCF">
        <w:rPr>
          <w:rFonts w:cs="Arial"/>
          <w:b/>
          <w:bCs/>
          <w:lang w:val="sr-Latn-RS" w:bidi="en-US"/>
        </w:rPr>
        <w:t>7</w:t>
      </w:r>
      <w:r w:rsidR="00B44CCF" w:rsidRPr="00B44CCF">
        <w:rPr>
          <w:rFonts w:cs="Arial"/>
          <w:b/>
          <w:bCs/>
          <w:lang w:val="sr-Cyrl-CS" w:bidi="en-US"/>
        </w:rPr>
        <w:t>)</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341D49">
        <w:rPr>
          <w:rFonts w:cs="Arial"/>
          <w:lang w:bidi="en-US"/>
        </w:rPr>
        <w:t>miodrag</w:t>
      </w:r>
      <w:r w:rsidR="00EF7B0D" w:rsidRPr="002E0F39">
        <w:rPr>
          <w:rFonts w:cs="Arial"/>
          <w:lang w:val="ru-RU" w:bidi="en-US"/>
        </w:rPr>
        <w:t>.</w:t>
      </w:r>
      <w:r w:rsidR="00341D49">
        <w:rPr>
          <w:rFonts w:cs="Arial"/>
          <w:lang w:bidi="en-US"/>
        </w:rPr>
        <w:t>popovic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55584"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255584" w:rsidRDefault="00886827" w:rsidP="00886827">
      <w:pPr>
        <w:pStyle w:val="KDParagraf"/>
        <w:spacing w:before="0"/>
        <w:rPr>
          <w:rFonts w:cs="Arial"/>
          <w:b/>
          <w:lang w:val="ru-RU" w:bidi="en-US"/>
        </w:rPr>
      </w:pPr>
      <w:r w:rsidRPr="002E0F39">
        <w:rPr>
          <w:rFonts w:cs="Arial"/>
          <w:b/>
          <w:lang w:val="ru-RU" w:bidi="en-US"/>
        </w:rPr>
        <w:t>Износ таксе из члана 156. став 1. тач. 1)- 3) ЗЈН:</w:t>
      </w:r>
    </w:p>
    <w:p w:rsidR="0008263C" w:rsidRPr="00F421D1" w:rsidRDefault="008824F8" w:rsidP="008824F8">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B44CCF">
        <w:rPr>
          <w:rFonts w:cs="Arial"/>
          <w:b/>
          <w:bCs/>
          <w:lang w:val="sr-Cyrl-CS"/>
        </w:rPr>
        <w:t>3000</w:t>
      </w:r>
      <w:r w:rsidR="00B44CCF">
        <w:rPr>
          <w:rFonts w:cs="Arial"/>
          <w:b/>
          <w:bCs/>
          <w:lang w:val="sr-Latn-RS"/>
        </w:rPr>
        <w:t xml:space="preserve"> </w:t>
      </w:r>
      <w:r w:rsidR="00B44CCF" w:rsidRPr="00B44CCF">
        <w:rPr>
          <w:rFonts w:cs="Arial"/>
          <w:b/>
          <w:bCs/>
          <w:lang w:val="sr-Latn-RS"/>
        </w:rPr>
        <w:t>1825</w:t>
      </w:r>
      <w:r w:rsidR="00B44CCF">
        <w:rPr>
          <w:rFonts w:cs="Arial"/>
          <w:b/>
          <w:bCs/>
          <w:lang w:val="sr-Latn-RS"/>
        </w:rPr>
        <w:t xml:space="preserve"> </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 xml:space="preserve"> (</w:t>
      </w:r>
      <w:r w:rsidR="00B44CCF" w:rsidRPr="00B44CCF">
        <w:rPr>
          <w:rFonts w:cs="Arial"/>
          <w:b/>
          <w:bCs/>
          <w:lang w:val="sr-Latn-RS"/>
        </w:rPr>
        <w:t>1146</w:t>
      </w:r>
      <w:r w:rsidR="00B44CCF">
        <w:rPr>
          <w:rFonts w:cs="Arial"/>
          <w:b/>
          <w:bCs/>
          <w:lang w:val="sr-Latn-RS"/>
        </w:rPr>
        <w:t xml:space="preserve"> </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xml:space="preserve">, јн. </w:t>
      </w:r>
      <w:r w:rsidRPr="002E0F39">
        <w:rPr>
          <w:rFonts w:cs="Arial"/>
          <w:lang w:val="sr-Cyrl-RS"/>
        </w:rPr>
        <w:lastRenderedPageBreak/>
        <w:t xml:space="preserve">бр. </w:t>
      </w:r>
      <w:r w:rsidR="00B44CCF" w:rsidRPr="00B44CCF">
        <w:rPr>
          <w:rFonts w:cs="Arial"/>
          <w:b/>
          <w:bCs/>
          <w:lang w:val="sr-Cyrl-CS"/>
        </w:rPr>
        <w:t>3000/</w:t>
      </w:r>
      <w:r w:rsidR="00B44CCF" w:rsidRPr="00B44CCF">
        <w:rPr>
          <w:rFonts w:cs="Arial"/>
          <w:b/>
          <w:bCs/>
          <w:lang w:val="sr-Latn-RS"/>
        </w:rPr>
        <w:t>1825</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 xml:space="preserve"> (</w:t>
      </w:r>
      <w:r w:rsidR="00B44CCF" w:rsidRPr="00B44CCF">
        <w:rPr>
          <w:rFonts w:cs="Arial"/>
          <w:b/>
          <w:bCs/>
          <w:lang w:val="sr-Latn-RS"/>
        </w:rPr>
        <w:t>1146</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w:t>
      </w:r>
      <w:r w:rsidR="00911DA4">
        <w:rPr>
          <w:rFonts w:cs="Arial"/>
          <w:b/>
          <w:lang w:val="sr-Cyrl-C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08263C" w:rsidRPr="005726D2" w:rsidRDefault="0008263C" w:rsidP="0008263C">
      <w:pPr>
        <w:pStyle w:val="KDParagraf"/>
        <w:spacing w:before="0"/>
        <w:rPr>
          <w:rFonts w:cs="Arial"/>
          <w:lang w:val="ru-RU" w:bidi="en-US"/>
        </w:rPr>
      </w:pPr>
      <w:r w:rsidRPr="005726D2">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E547ED" w:rsidRPr="00E547ED" w:rsidRDefault="00F421D1" w:rsidP="0008263C">
      <w:pPr>
        <w:pStyle w:val="KDParagraf"/>
        <w:spacing w:before="0"/>
        <w:rPr>
          <w:rFonts w:cs="Arial"/>
          <w:lang w:val="sr-Cyrl-RS" w:bidi="en-US"/>
        </w:rPr>
      </w:pPr>
      <w:r w:rsidRPr="00F421D1">
        <w:rPr>
          <w:rFonts w:cs="Arial"/>
          <w:lang w:val="sr-Cyrl-RS" w:bidi="en-US"/>
        </w:rPr>
        <w:t>2</w:t>
      </w:r>
      <w:r w:rsidR="0008263C" w:rsidRPr="005726D2">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2E0F39" w:rsidRDefault="00886827" w:rsidP="00091BB0">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255584" w:rsidRDefault="00886827" w:rsidP="00886827">
      <w:pPr>
        <w:pStyle w:val="KDParagraf"/>
        <w:spacing w:before="0"/>
        <w:rPr>
          <w:rFonts w:cs="Arial"/>
          <w:lang w:val="sr-Latn-RS"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3802F6" w:rsidRDefault="00E547ED" w:rsidP="00886827">
      <w:pPr>
        <w:pStyle w:val="KDParagraf"/>
        <w:spacing w:before="0"/>
        <w:rPr>
          <w:rFonts w:cs="Arial"/>
          <w:lang w:val="sr-Latn-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E547ED" w:rsidRPr="00C13270" w:rsidRDefault="008D2B23" w:rsidP="00E547ED">
      <w:pPr>
        <w:pStyle w:val="KDPodnaslov2"/>
        <w:numPr>
          <w:ilvl w:val="1"/>
          <w:numId w:val="33"/>
        </w:numPr>
        <w:spacing w:before="0"/>
        <w:jc w:val="both"/>
        <w:rPr>
          <w:rFonts w:cs="Arial"/>
          <w:lang w:val="sr-Cyrl-RS"/>
        </w:rPr>
      </w:pPr>
      <w:bookmarkStart w:id="245" w:name="_Toc441651610"/>
      <w:bookmarkStart w:id="246" w:name="_Toc442559921"/>
      <w:r w:rsidRPr="00F10346">
        <w:rPr>
          <w:rFonts w:cs="Arial"/>
        </w:rPr>
        <w:t>Закључивање уговора</w:t>
      </w:r>
      <w:bookmarkEnd w:id="245"/>
      <w:bookmarkEnd w:id="246"/>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Pr="003D633D">
        <w:rPr>
          <w:rFonts w:cs="Arial"/>
          <w:lang w:val="ru-RU"/>
        </w:rPr>
        <w:t>меницу 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A179C0" w:rsidRPr="00255584" w:rsidRDefault="007E3AF6" w:rsidP="007E3AF6">
      <w:pPr>
        <w:spacing w:before="0"/>
        <w:rPr>
          <w:rFonts w:cs="Arial"/>
          <w:lang w:val="sr-Latn-RS"/>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E547ED" w:rsidRPr="00255584" w:rsidRDefault="008D2B23" w:rsidP="00255584">
      <w:pPr>
        <w:pStyle w:val="KDPodnaslov2"/>
        <w:numPr>
          <w:ilvl w:val="1"/>
          <w:numId w:val="33"/>
        </w:numPr>
        <w:spacing w:before="0"/>
        <w:jc w:val="both"/>
        <w:rPr>
          <w:rFonts w:cs="Arial"/>
          <w:lang w:val="sr-Cyrl-RS"/>
        </w:rPr>
      </w:pPr>
      <w:bookmarkStart w:id="247" w:name="_Toc441651611"/>
      <w:bookmarkStart w:id="248" w:name="_Toc442559922"/>
      <w:r w:rsidRPr="00255584">
        <w:rPr>
          <w:rFonts w:cs="Arial"/>
        </w:rPr>
        <w:t>Измене током трајања уговора</w:t>
      </w:r>
      <w:bookmarkEnd w:id="247"/>
      <w:bookmarkEnd w:id="248"/>
    </w:p>
    <w:p w:rsidR="00255584" w:rsidRPr="00255584" w:rsidRDefault="00255584" w:rsidP="00255584">
      <w:pPr>
        <w:spacing w:before="0"/>
        <w:rPr>
          <w:rFonts w:cs="Arial"/>
          <w:lang w:val="ru-RU" w:eastAsia="sr-Latn-CS"/>
        </w:rPr>
      </w:pPr>
      <w:r w:rsidRPr="00255584">
        <w:rPr>
          <w:rFonts w:cs="Arial"/>
          <w:lang w:val="ru-RU" w:eastAsia="sr-Latn-CS"/>
        </w:rPr>
        <w:t xml:space="preserve">Наручилац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255584" w:rsidRPr="00255584" w:rsidRDefault="00255584" w:rsidP="00255584">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255584" w:rsidRPr="00255584" w:rsidRDefault="00255584" w:rsidP="00255584">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свим наведеним случајевима, Наручилац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255584" w:rsidRDefault="00922EDB" w:rsidP="00922EDB">
      <w:pPr>
        <w:spacing w:before="0"/>
        <w:rPr>
          <w:rFonts w:cs="Arial"/>
          <w:color w:val="00B0F0"/>
          <w:lang w:val="sr-Latn-RS"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09377A" w:rsidRPr="009013E2" w:rsidRDefault="0009377A" w:rsidP="00922EDB">
      <w:pPr>
        <w:spacing w:before="0"/>
        <w:rPr>
          <w:rFonts w:cs="Arial"/>
          <w:color w:val="00B0F0"/>
          <w:lang w:val="sr-Cyrl-RS" w:eastAsia="sr-Latn-CS"/>
        </w:rPr>
      </w:pPr>
    </w:p>
    <w:p w:rsidR="0009377A" w:rsidRPr="00531A5F" w:rsidRDefault="0009377A" w:rsidP="00922EDB">
      <w:pPr>
        <w:spacing w:before="0"/>
        <w:rPr>
          <w:rFonts w:cs="Arial"/>
          <w:color w:val="00B0F0"/>
          <w:lang w:val="ru-RU" w:eastAsia="sr-Latn-CS"/>
        </w:rPr>
      </w:pPr>
    </w:p>
    <w:p w:rsidR="0009377A" w:rsidRPr="00531A5F" w:rsidRDefault="0009377A" w:rsidP="00922EDB">
      <w:pPr>
        <w:spacing w:before="0"/>
        <w:rPr>
          <w:rFonts w:cs="Arial"/>
          <w:color w:val="00B0F0"/>
          <w:lang w:val="ru-RU" w:eastAsia="sr-Latn-CS"/>
        </w:rPr>
      </w:pPr>
    </w:p>
    <w:p w:rsidR="00465640" w:rsidRDefault="00465640"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5D1F1D" w:rsidRPr="003802F6" w:rsidRDefault="005D1F1D" w:rsidP="005D1F1D">
      <w:pPr>
        <w:spacing w:before="0"/>
        <w:rPr>
          <w:rFonts w:cs="Arial"/>
          <w:color w:val="00B0F0"/>
          <w:lang w:val="sr-Latn-RS" w:eastAsia="sr-Latn-CS"/>
        </w:rPr>
      </w:pPr>
    </w:p>
    <w:p w:rsidR="005D1F1D" w:rsidRDefault="005D1F1D" w:rsidP="005D1F1D">
      <w:pPr>
        <w:spacing w:before="0"/>
        <w:rPr>
          <w:rFonts w:cs="Arial"/>
          <w:color w:val="00B0F0"/>
          <w:lang w:val="sr-Cyrl-RS" w:eastAsia="sr-Latn-CS"/>
        </w:rPr>
      </w:pPr>
    </w:p>
    <w:p w:rsidR="005D1F1D" w:rsidRDefault="005D1F1D" w:rsidP="005D1F1D">
      <w:pPr>
        <w:spacing w:before="0"/>
        <w:rPr>
          <w:rFonts w:cs="Arial"/>
          <w:color w:val="00B0F0"/>
          <w:lang w:val="sr-Cyrl-RS" w:eastAsia="sr-Latn-CS"/>
        </w:rPr>
      </w:pPr>
    </w:p>
    <w:p w:rsidR="006D54A5" w:rsidRPr="005D18A0" w:rsidRDefault="006D54A5" w:rsidP="005D18A0">
      <w:pPr>
        <w:spacing w:before="0"/>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Pr="006D54A5" w:rsidRDefault="006D54A5" w:rsidP="00465640">
      <w:pPr>
        <w:spacing w:before="0"/>
        <w:jc w:val="center"/>
        <w:rPr>
          <w:rFonts w:cs="Arial"/>
          <w:color w:val="00B0F0"/>
          <w:lang w:val="sr-Cyrl-RS"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0757FE" w:rsidRDefault="00495DC5"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49" w:name="_Toc442559924"/>
      <w:r w:rsidRPr="00F10346">
        <w:lastRenderedPageBreak/>
        <w:t xml:space="preserve">ОБРАЗАЦ </w:t>
      </w:r>
      <w:r w:rsidR="00FF6C65">
        <w:rPr>
          <w:lang w:val="sr-Cyrl-RS"/>
        </w:rPr>
        <w:t>1</w:t>
      </w:r>
      <w:r w:rsidRPr="00F10346">
        <w:rPr>
          <w:noProof/>
        </w:rPr>
        <w:t>.</w:t>
      </w:r>
      <w:bookmarkEnd w:id="249"/>
    </w:p>
    <w:p w:rsidR="00343A18" w:rsidRPr="00F10346" w:rsidRDefault="00343A18" w:rsidP="00052D64">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343A18" w:rsidRPr="002E0F39" w:rsidRDefault="00343A18" w:rsidP="00343A18">
      <w:pPr>
        <w:spacing w:before="0"/>
        <w:rPr>
          <w:rFonts w:eastAsia="TimesNewRomanPS-BoldMT" w:cs="Arial"/>
          <w:bCs/>
          <w:color w:val="000000" w:themeColor="text1"/>
          <w:lang w:val="ru-RU"/>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00565D7C" w:rsidRPr="00565D7C">
        <w:rPr>
          <w:rFonts w:eastAsia="TimesNewRomanPS-BoldMT" w:cs="Arial"/>
          <w:b/>
          <w:bCs/>
          <w:color w:val="000000" w:themeColor="text1"/>
          <w:lang w:val="sr-Cyrl-RS"/>
        </w:rPr>
        <w:t>Делови за пумпе техничке расхладе, сливне пумпе, конденз, напојне и остале пумпе у турбо постројењу ТЕНТ А</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ЈН бр. </w:t>
      </w:r>
      <w:r w:rsidR="00B44CCF" w:rsidRPr="00B44CCF">
        <w:rPr>
          <w:rFonts w:cs="Arial"/>
          <w:b/>
          <w:bCs/>
          <w:lang w:val="sr-Cyrl-CS"/>
        </w:rPr>
        <w:t>3000/</w:t>
      </w:r>
      <w:r w:rsidR="00B44CCF" w:rsidRPr="00B44CCF">
        <w:rPr>
          <w:rFonts w:cs="Arial"/>
          <w:b/>
          <w:bCs/>
          <w:lang w:val="sr-Latn-RS"/>
        </w:rPr>
        <w:t>1825</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 xml:space="preserve"> (</w:t>
      </w:r>
      <w:r w:rsidR="00B44CCF" w:rsidRPr="00B44CCF">
        <w:rPr>
          <w:rFonts w:cs="Arial"/>
          <w:b/>
          <w:bCs/>
          <w:lang w:val="sr-Latn-RS"/>
        </w:rPr>
        <w:t>1146</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w:t>
      </w:r>
    </w:p>
    <w:p w:rsidR="00343A18" w:rsidRPr="002E0F39" w:rsidRDefault="00343A18" w:rsidP="00343A18">
      <w:pPr>
        <w:spacing w:before="0"/>
        <w:rPr>
          <w:rFonts w:eastAsia="TimesNewRomanPS-BoldMT" w:cs="Arial"/>
          <w:bCs/>
          <w:color w:val="00B0F0"/>
          <w:lang w:val="ru-RU"/>
        </w:rPr>
      </w:pPr>
    </w:p>
    <w:p w:rsidR="00952E72" w:rsidRPr="002E0F39" w:rsidRDefault="00952E72" w:rsidP="00343A18">
      <w:pPr>
        <w:spacing w:before="0"/>
        <w:rPr>
          <w:rFonts w:eastAsia="TimesNewRomanPS-BoldMT" w:cs="Arial"/>
          <w:bCs/>
          <w:color w:val="00B0F0"/>
          <w:lang w:val="ru-RU"/>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B6875"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B6875"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BB6875"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BB6875"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5726D2" w:rsidRDefault="00952E72" w:rsidP="00343A18">
      <w:pPr>
        <w:spacing w:before="0"/>
        <w:rPr>
          <w:rFonts w:eastAsia="TimesNewRomanPSMT" w:cs="Arial"/>
          <w:bCs/>
          <w:lang w:val="ru-RU"/>
        </w:rPr>
      </w:pPr>
    </w:p>
    <w:p w:rsidR="00343A18" w:rsidRPr="005726D2"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BB6875"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BB6875"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BB6875" w:rsidTr="00AF3AF8">
        <w:trPr>
          <w:trHeight w:val="440"/>
        </w:trPr>
        <w:tc>
          <w:tcPr>
            <w:tcW w:w="5920" w:type="dxa"/>
            <w:vAlign w:val="center"/>
          </w:tcPr>
          <w:p w:rsidR="000E75A0" w:rsidRPr="00F10346" w:rsidRDefault="00565D7C" w:rsidP="00C52C87">
            <w:pPr>
              <w:spacing w:before="0"/>
              <w:rPr>
                <w:rFonts w:cs="Arial"/>
                <w:b/>
                <w:lang w:val="sr-Cyrl-CS"/>
              </w:rPr>
            </w:pPr>
            <w:r w:rsidRPr="00565D7C">
              <w:rPr>
                <w:rFonts w:cs="Arial"/>
                <w:b/>
                <w:lang w:val="sr-Cyrl-RS"/>
              </w:rPr>
              <w:t>Делови за пумпе техничке расхладе, сливне пумпе, конденз, напојне и остале пумпе у турбо постројењу ТЕНТ А</w:t>
            </w:r>
            <w:r w:rsidR="0074706C" w:rsidRPr="005726D2">
              <w:rPr>
                <w:rFonts w:cs="Arial"/>
                <w:lang w:val="ru-RU"/>
              </w:rPr>
              <w:t xml:space="preserve"> ЈН бр. </w:t>
            </w:r>
            <w:r w:rsidR="00B44CCF" w:rsidRPr="00B44CCF">
              <w:rPr>
                <w:rFonts w:cs="Arial"/>
                <w:b/>
                <w:bCs/>
                <w:lang w:val="sr-Cyrl-CS"/>
              </w:rPr>
              <w:t>3000/</w:t>
            </w:r>
            <w:r w:rsidR="00B44CCF" w:rsidRPr="00B44CCF">
              <w:rPr>
                <w:rFonts w:cs="Arial"/>
                <w:b/>
                <w:bCs/>
                <w:lang w:val="sr-Latn-RS"/>
              </w:rPr>
              <w:t>1825</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 xml:space="preserve"> (</w:t>
            </w:r>
            <w:r w:rsidR="00B44CCF" w:rsidRPr="00B44CCF">
              <w:rPr>
                <w:rFonts w:cs="Arial"/>
                <w:b/>
                <w:bCs/>
                <w:lang w:val="sr-Latn-RS"/>
              </w:rPr>
              <w:t>1146</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3"/>
        <w:gridCol w:w="3952"/>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BB6875"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BB6875"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ИСПОРУКЕ:</w:t>
            </w:r>
          </w:p>
          <w:p w:rsidR="000E75A0" w:rsidRPr="00510E58" w:rsidRDefault="00964CD3" w:rsidP="00E128B5">
            <w:pPr>
              <w:spacing w:before="0"/>
              <w:jc w:val="center"/>
              <w:rPr>
                <w:rFonts w:cs="Arial"/>
                <w:bCs/>
                <w:iCs/>
                <w:lang w:val="sr-Cyrl-CS"/>
              </w:rPr>
            </w:pPr>
            <w:r>
              <w:rPr>
                <w:rFonts w:cs="Arial"/>
                <w:spacing w:val="4"/>
                <w:lang w:val="ru-RU"/>
              </w:rPr>
              <w:t>најдуже</w:t>
            </w:r>
            <w:r w:rsidRPr="00964CD3">
              <w:rPr>
                <w:rFonts w:cs="Arial"/>
                <w:spacing w:val="4"/>
                <w:lang w:val="ru-RU"/>
              </w:rPr>
              <w:t xml:space="preserve"> од </w:t>
            </w:r>
            <w:r w:rsidR="00E128B5">
              <w:rPr>
                <w:rFonts w:cs="Arial"/>
                <w:spacing w:val="4"/>
                <w:lang w:val="sr-Latn-RS"/>
              </w:rPr>
              <w:t>90</w:t>
            </w:r>
            <w:r w:rsidRPr="00964CD3">
              <w:rPr>
                <w:rFonts w:cs="Arial"/>
                <w:spacing w:val="4"/>
                <w:lang w:val="ru-RU"/>
              </w:rPr>
              <w:t xml:space="preserve"> дана од дана ступања Уговора на снагу</w:t>
            </w:r>
          </w:p>
        </w:tc>
        <w:tc>
          <w:tcPr>
            <w:tcW w:w="4394" w:type="dxa"/>
            <w:vAlign w:val="center"/>
          </w:tcPr>
          <w:p w:rsidR="000E75A0" w:rsidRPr="00510E58" w:rsidRDefault="000E75A0" w:rsidP="00AF3AF8">
            <w:pPr>
              <w:spacing w:before="0"/>
              <w:jc w:val="center"/>
              <w:rPr>
                <w:rFonts w:cs="Arial"/>
                <w:b/>
                <w:bCs/>
                <w:iCs/>
                <w:lang w:val="sr-Cyrl-CS"/>
              </w:rPr>
            </w:pPr>
          </w:p>
          <w:p w:rsidR="000E75A0" w:rsidRPr="005726D2" w:rsidRDefault="00964CD3" w:rsidP="0005265E">
            <w:pPr>
              <w:spacing w:before="0"/>
              <w:jc w:val="center"/>
              <w:rPr>
                <w:rFonts w:cs="Arial"/>
                <w:bCs/>
                <w:iCs/>
                <w:lang w:val="ru-RU"/>
              </w:rPr>
            </w:pPr>
            <w:r>
              <w:rPr>
                <w:rFonts w:cs="Arial"/>
                <w:spacing w:val="4"/>
                <w:lang w:val="ru-RU"/>
              </w:rPr>
              <w:t>__</w:t>
            </w:r>
            <w:r w:rsidRPr="00964CD3">
              <w:rPr>
                <w:rFonts w:cs="Arial"/>
                <w:spacing w:val="4"/>
                <w:lang w:val="ru-RU"/>
              </w:rPr>
              <w:t xml:space="preserve"> дана од дана ступања Уговора на снагу</w:t>
            </w:r>
          </w:p>
        </w:tc>
      </w:tr>
      <w:tr w:rsidR="000E75A0" w:rsidRPr="00BB6875"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E128B5">
            <w:pPr>
              <w:spacing w:before="0"/>
              <w:jc w:val="center"/>
              <w:rPr>
                <w:rFonts w:cs="Arial"/>
                <w:b/>
                <w:bCs/>
                <w:iCs/>
                <w:lang w:val="sr-Cyrl-CS"/>
              </w:rPr>
            </w:pPr>
            <w:r>
              <w:rPr>
                <w:rFonts w:cs="Arial"/>
                <w:bCs/>
                <w:iCs/>
                <w:lang w:val="sr-Cyrl-CS"/>
              </w:rPr>
              <w:t xml:space="preserve">не може бити краћи од </w:t>
            </w:r>
            <w:r w:rsidR="00E128B5">
              <w:rPr>
                <w:rFonts w:cs="Arial"/>
                <w:bCs/>
                <w:iCs/>
                <w:lang w:val="sr-Latn-RS"/>
              </w:rPr>
              <w:t>12</w:t>
            </w:r>
            <w:r w:rsidR="000E75A0" w:rsidRPr="00510E58">
              <w:rPr>
                <w:rFonts w:cs="Arial"/>
                <w:bCs/>
                <w:iCs/>
                <w:lang w:val="sr-Cyrl-CS"/>
              </w:rPr>
              <w:t xml:space="preserve"> месец</w:t>
            </w:r>
            <w:r w:rsidR="00E128B5">
              <w:rPr>
                <w:rFonts w:cs="Arial"/>
                <w:bCs/>
                <w:iCs/>
                <w:lang w:val="sr-Cyrl-RS"/>
              </w:rPr>
              <w:t>и</w:t>
            </w:r>
            <w:r w:rsidR="000E75A0" w:rsidRPr="00510E58">
              <w:rPr>
                <w:rFonts w:cs="Arial"/>
                <w:bCs/>
                <w:iCs/>
                <w:lang w:val="sr-Cyrl-CS"/>
              </w:rPr>
              <w:t xml:space="preserve"> од дана испоруке </w:t>
            </w:r>
            <w:r w:rsidR="00D71CF7" w:rsidRPr="00510E58">
              <w:rPr>
                <w:rFonts w:cs="Arial"/>
                <w:bCs/>
                <w:iCs/>
                <w:lang w:val="sr-Cyrl-CS"/>
              </w:rPr>
              <w:t>добара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0373B9">
            <w:pPr>
              <w:spacing w:before="0"/>
              <w:jc w:val="center"/>
              <w:rPr>
                <w:rFonts w:cs="Arial"/>
                <w:b/>
                <w:bCs/>
                <w:iCs/>
                <w:lang w:val="sr-Cyrl-CS"/>
              </w:rPr>
            </w:pPr>
            <w:r w:rsidRPr="00510E58">
              <w:rPr>
                <w:rFonts w:cs="Arial"/>
                <w:bCs/>
                <w:iCs/>
                <w:lang w:val="sr-Cyrl-CS"/>
              </w:rPr>
              <w:t xml:space="preserve">____ месеци од дана испоруке </w:t>
            </w:r>
            <w:r w:rsidR="00D71CF7" w:rsidRPr="00510E58">
              <w:rPr>
                <w:rFonts w:cs="Arial"/>
                <w:bCs/>
                <w:iCs/>
                <w:lang w:val="sr-Cyrl-RS"/>
              </w:rPr>
              <w:t>добара</w:t>
            </w:r>
          </w:p>
        </w:tc>
      </w:tr>
      <w:tr w:rsidR="000E75A0" w:rsidRPr="00BB6875" w:rsidTr="00AF3AF8">
        <w:trPr>
          <w:trHeight w:val="818"/>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0E75A0" w:rsidRPr="00510E58" w:rsidRDefault="006D108D" w:rsidP="006D108D">
            <w:pPr>
              <w:spacing w:before="0"/>
              <w:jc w:val="center"/>
              <w:rPr>
                <w:rFonts w:cs="Arial"/>
                <w:b/>
                <w:bCs/>
                <w:iCs/>
                <w:lang w:val="sr-Cyrl-CS"/>
              </w:rPr>
            </w:pPr>
            <w:r w:rsidRPr="00510E58">
              <w:rPr>
                <w:rFonts w:cs="Arial"/>
                <w:bCs/>
                <w:iCs/>
                <w:lang w:val="sr-Cyrl-CS"/>
              </w:rPr>
              <w:t>Огранак ТЕНТ, Богољуба Урошевића Црног бр.44., 11500 Обреновац</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BB6875"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BB6875"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8A2A72" w:rsidRDefault="008A2A72" w:rsidP="00BA2C2D">
      <w:pPr>
        <w:autoSpaceDE w:val="0"/>
        <w:autoSpaceDN w:val="0"/>
        <w:adjustRightInd w:val="0"/>
        <w:rPr>
          <w:rFonts w:eastAsia="TimesNewRomanPS-BoldMT" w:cs="Arial"/>
          <w:bCs/>
          <w:iCs/>
          <w:sz w:val="20"/>
          <w:szCs w:val="20"/>
          <w:lang w:val="sr-Cyrl-RS"/>
        </w:rPr>
      </w:pPr>
    </w:p>
    <w:p w:rsidR="008A2A72" w:rsidRDefault="008A2A72" w:rsidP="00BA2C2D">
      <w:pPr>
        <w:autoSpaceDE w:val="0"/>
        <w:autoSpaceDN w:val="0"/>
        <w:adjustRightInd w:val="0"/>
        <w:rPr>
          <w:rFonts w:eastAsia="TimesNewRomanPS-BoldMT" w:cs="Arial"/>
          <w:bCs/>
          <w:iCs/>
          <w:sz w:val="20"/>
          <w:szCs w:val="20"/>
          <w:lang w:val="sr-Cyrl-RS"/>
        </w:rPr>
      </w:pPr>
    </w:p>
    <w:p w:rsidR="008A2A72" w:rsidRDefault="008A2A72" w:rsidP="00BA2C2D">
      <w:pPr>
        <w:autoSpaceDE w:val="0"/>
        <w:autoSpaceDN w:val="0"/>
        <w:adjustRightInd w:val="0"/>
        <w:rPr>
          <w:rFonts w:eastAsia="TimesNewRomanPS-BoldMT" w:cs="Arial"/>
          <w:bCs/>
          <w:iCs/>
          <w:sz w:val="20"/>
          <w:szCs w:val="20"/>
          <w:lang w:val="sr-Cyrl-RS"/>
        </w:rPr>
      </w:pPr>
    </w:p>
    <w:p w:rsidR="00BC7B2D" w:rsidRPr="00BC7B2D" w:rsidRDefault="00BC7B2D" w:rsidP="00BA2C2D">
      <w:pPr>
        <w:autoSpaceDE w:val="0"/>
        <w:autoSpaceDN w:val="0"/>
        <w:adjustRightInd w:val="0"/>
        <w:rPr>
          <w:rFonts w:eastAsia="TimesNewRomanPS-BoldMT" w:cs="Arial"/>
          <w:bCs/>
          <w:iCs/>
          <w:sz w:val="20"/>
          <w:szCs w:val="20"/>
          <w:lang w:val="sr-Cyrl-RS"/>
        </w:rPr>
      </w:pPr>
    </w:p>
    <w:p w:rsidR="00343A18" w:rsidRPr="00340896" w:rsidRDefault="00343A18" w:rsidP="00343A18">
      <w:pPr>
        <w:pStyle w:val="KDObrazac"/>
        <w:spacing w:before="0"/>
        <w:rPr>
          <w:lang w:val="ru-RU"/>
        </w:rPr>
      </w:pPr>
      <w:bookmarkStart w:id="250" w:name="_Toc442559925"/>
      <w:r w:rsidRPr="00340896">
        <w:rPr>
          <w:lang w:val="ru-RU"/>
        </w:rPr>
        <w:lastRenderedPageBreak/>
        <w:t xml:space="preserve">ОБРАЗАЦ </w:t>
      </w:r>
      <w:r w:rsidR="00BC7B2D">
        <w:rPr>
          <w:lang w:val="sr-Cyrl-RS"/>
        </w:rPr>
        <w:t>2</w:t>
      </w:r>
      <w:r w:rsidRPr="00340896">
        <w:rPr>
          <w:lang w:val="ru-RU"/>
        </w:rPr>
        <w:t>.</w:t>
      </w:r>
      <w:bookmarkEnd w:id="250"/>
    </w:p>
    <w:p w:rsidR="00343A18" w:rsidRPr="00620BF5" w:rsidRDefault="00343A18" w:rsidP="00620BF5">
      <w:pPr>
        <w:spacing w:before="0"/>
        <w:jc w:val="center"/>
        <w:rPr>
          <w:rFonts w:cs="Arial"/>
          <w:b/>
          <w:lang w:val="ru-RU"/>
        </w:rPr>
      </w:pPr>
      <w:r w:rsidRPr="00340896">
        <w:rPr>
          <w:rFonts w:cs="Arial"/>
          <w:b/>
          <w:lang w:val="ru-RU"/>
        </w:rPr>
        <w:t>ОБРАЗАЦ СТР</w:t>
      </w:r>
      <w:r w:rsidR="0060281E" w:rsidRPr="00340896">
        <w:rPr>
          <w:rFonts w:cs="Arial"/>
          <w:b/>
          <w:lang w:val="ru-RU"/>
        </w:rPr>
        <w:t>УКТ</w:t>
      </w:r>
      <w:r w:rsidRPr="00340896">
        <w:rPr>
          <w:rFonts w:cs="Arial"/>
          <w:b/>
          <w:lang w:val="ru-RU"/>
        </w:rPr>
        <w:t>УРЕ ЦЕНЕ</w:t>
      </w:r>
    </w:p>
    <w:p w:rsidR="00343A18" w:rsidRPr="00340896" w:rsidRDefault="00343A18" w:rsidP="00343A18">
      <w:pPr>
        <w:spacing w:before="0"/>
        <w:rPr>
          <w:rFonts w:cs="Arial"/>
          <w:lang w:val="ru-RU"/>
        </w:rPr>
      </w:pPr>
      <w:r w:rsidRPr="00340896">
        <w:rPr>
          <w:rFonts w:cs="Arial"/>
          <w:lang w:val="ru-RU"/>
        </w:rPr>
        <w:t>Табела 1.</w:t>
      </w:r>
    </w:p>
    <w:tbl>
      <w:tblPr>
        <w:tblW w:w="5780"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829"/>
        <w:gridCol w:w="758"/>
        <w:gridCol w:w="1254"/>
        <w:gridCol w:w="729"/>
        <w:gridCol w:w="729"/>
        <w:gridCol w:w="974"/>
        <w:gridCol w:w="975"/>
        <w:gridCol w:w="1827"/>
      </w:tblGrid>
      <w:tr w:rsidR="00D24820" w:rsidRPr="00E81A02" w:rsidTr="00E81A02">
        <w:tc>
          <w:tcPr>
            <w:tcW w:w="286" w:type="pct"/>
            <w:shd w:val="clear" w:color="auto" w:fill="C6D9F1" w:themeFill="text2" w:themeFillTint="33"/>
            <w:vAlign w:val="center"/>
          </w:tcPr>
          <w:p w:rsidR="007F7D7A" w:rsidRPr="00E81A02" w:rsidRDefault="007F7D7A" w:rsidP="002D00A6">
            <w:pPr>
              <w:spacing w:before="0"/>
              <w:jc w:val="center"/>
              <w:rPr>
                <w:rFonts w:cs="Arial"/>
                <w:bCs/>
                <w:iCs/>
                <w:lang w:val="sr-Cyrl-CS"/>
              </w:rPr>
            </w:pPr>
            <w:r w:rsidRPr="00E81A02">
              <w:rPr>
                <w:rFonts w:cs="Arial"/>
                <w:bCs/>
                <w:iCs/>
                <w:lang w:val="sr-Cyrl-CS"/>
              </w:rPr>
              <w:t>Рбр</w:t>
            </w:r>
          </w:p>
        </w:tc>
        <w:tc>
          <w:tcPr>
            <w:tcW w:w="1324"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Назив добра</w:t>
            </w:r>
          </w:p>
        </w:tc>
        <w:tc>
          <w:tcPr>
            <w:tcW w:w="355"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мере</w:t>
            </w:r>
          </w:p>
        </w:tc>
        <w:tc>
          <w:tcPr>
            <w:tcW w:w="587"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количина</w:t>
            </w:r>
          </w:p>
        </w:tc>
        <w:tc>
          <w:tcPr>
            <w:tcW w:w="341"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цена без ПДВ</w:t>
            </w:r>
          </w:p>
          <w:p w:rsidR="00186529" w:rsidRPr="00E81A02" w:rsidRDefault="007F7D7A" w:rsidP="002D00A6">
            <w:pPr>
              <w:spacing w:before="0"/>
              <w:jc w:val="center"/>
              <w:rPr>
                <w:rFonts w:cs="Arial"/>
                <w:b/>
                <w:bCs/>
                <w:iCs/>
                <w:lang w:val="sr-Cyrl-CS"/>
              </w:rPr>
            </w:pPr>
            <w:r w:rsidRPr="00E81A02">
              <w:rPr>
                <w:rFonts w:cs="Arial"/>
                <w:b/>
                <w:bCs/>
                <w:iCs/>
                <w:lang w:val="sr-Cyrl-CS"/>
              </w:rPr>
              <w:t>дин.</w:t>
            </w:r>
          </w:p>
          <w:p w:rsidR="007F7D7A" w:rsidRPr="00E81A02" w:rsidRDefault="007F7D7A" w:rsidP="002D00A6">
            <w:pPr>
              <w:spacing w:before="0"/>
              <w:jc w:val="center"/>
              <w:rPr>
                <w:rFonts w:cs="Arial"/>
                <w:b/>
                <w:bCs/>
                <w:iCs/>
                <w:lang w:val="sr-Cyrl-RS"/>
              </w:rPr>
            </w:pPr>
            <w:r w:rsidRPr="00E81A02">
              <w:rPr>
                <w:rFonts w:cs="Arial"/>
                <w:b/>
                <w:bCs/>
                <w:iCs/>
                <w:lang w:val="sr-Cyrl-CS"/>
              </w:rPr>
              <w:t xml:space="preserve"> </w:t>
            </w:r>
          </w:p>
        </w:tc>
        <w:tc>
          <w:tcPr>
            <w:tcW w:w="341"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цена са ПДВ</w:t>
            </w:r>
          </w:p>
          <w:p w:rsidR="007F7D7A" w:rsidRPr="00E81A02" w:rsidRDefault="007F7D7A" w:rsidP="002D00A6">
            <w:pPr>
              <w:spacing w:before="0"/>
              <w:jc w:val="center"/>
              <w:rPr>
                <w:rFonts w:cs="Arial"/>
                <w:b/>
                <w:bCs/>
                <w:iCs/>
                <w:lang w:val="sr-Cyrl-CS"/>
              </w:rPr>
            </w:pPr>
            <w:r w:rsidRPr="00E81A02">
              <w:rPr>
                <w:rFonts w:cs="Arial"/>
                <w:b/>
                <w:bCs/>
                <w:iCs/>
                <w:lang w:val="sr-Cyrl-CS"/>
              </w:rPr>
              <w:t>дин</w:t>
            </w:r>
          </w:p>
          <w:p w:rsidR="00186529" w:rsidRPr="00E81A02" w:rsidRDefault="00186529" w:rsidP="002D00A6">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Укупна цена без ПДВ</w:t>
            </w:r>
          </w:p>
          <w:p w:rsidR="007F7D7A" w:rsidRPr="00E81A02" w:rsidRDefault="007F7D7A" w:rsidP="002D00A6">
            <w:pPr>
              <w:spacing w:before="0"/>
              <w:jc w:val="center"/>
              <w:rPr>
                <w:rFonts w:cs="Arial"/>
                <w:b/>
                <w:bCs/>
                <w:iCs/>
                <w:lang w:val="sr-Cyrl-CS"/>
              </w:rPr>
            </w:pPr>
            <w:r w:rsidRPr="00E81A02">
              <w:rPr>
                <w:rFonts w:cs="Arial"/>
                <w:b/>
                <w:bCs/>
                <w:iCs/>
                <w:lang w:val="sr-Cyrl-CS"/>
              </w:rPr>
              <w:t>дин.</w:t>
            </w:r>
          </w:p>
          <w:p w:rsidR="00186529" w:rsidRPr="00E81A02" w:rsidRDefault="00186529" w:rsidP="002D00A6">
            <w:pPr>
              <w:spacing w:before="0"/>
              <w:jc w:val="center"/>
              <w:rPr>
                <w:rFonts w:cs="Arial"/>
                <w:b/>
                <w:bCs/>
                <w:iCs/>
                <w:lang w:val="sr-Cyrl-CS"/>
              </w:rPr>
            </w:pPr>
          </w:p>
          <w:p w:rsidR="00186529" w:rsidRPr="00E81A02" w:rsidRDefault="00186529" w:rsidP="002D00A6">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Укупна цена са ПДВ</w:t>
            </w:r>
          </w:p>
          <w:p w:rsidR="007F7D7A" w:rsidRPr="00E81A02" w:rsidRDefault="007F7D7A" w:rsidP="002D00A6">
            <w:pPr>
              <w:spacing w:before="0"/>
              <w:jc w:val="center"/>
              <w:rPr>
                <w:rFonts w:cs="Arial"/>
                <w:b/>
                <w:bCs/>
                <w:iCs/>
                <w:lang w:val="sr-Cyrl-CS"/>
              </w:rPr>
            </w:pPr>
            <w:r w:rsidRPr="00E81A02">
              <w:rPr>
                <w:rFonts w:cs="Arial"/>
                <w:b/>
                <w:bCs/>
                <w:iCs/>
                <w:lang w:val="sr-Cyrl-CS"/>
              </w:rPr>
              <w:t xml:space="preserve">дин. </w:t>
            </w:r>
          </w:p>
          <w:p w:rsidR="00186529" w:rsidRPr="00E81A02" w:rsidRDefault="00186529" w:rsidP="002D00A6">
            <w:pPr>
              <w:spacing w:before="0"/>
              <w:jc w:val="center"/>
              <w:rPr>
                <w:rFonts w:cs="Arial"/>
                <w:b/>
                <w:bCs/>
                <w:iCs/>
                <w:lang w:val="sr-Cyrl-RS"/>
              </w:rPr>
            </w:pPr>
          </w:p>
        </w:tc>
        <w:tc>
          <w:tcPr>
            <w:tcW w:w="855" w:type="pct"/>
            <w:shd w:val="clear" w:color="auto" w:fill="C6D9F1" w:themeFill="text2" w:themeFillTint="33"/>
          </w:tcPr>
          <w:p w:rsidR="007F7D7A" w:rsidRPr="00E81A02" w:rsidRDefault="007F7D7A" w:rsidP="002D00A6">
            <w:pPr>
              <w:spacing w:before="0"/>
              <w:jc w:val="center"/>
              <w:rPr>
                <w:rFonts w:cs="Arial"/>
                <w:b/>
                <w:bCs/>
                <w:iCs/>
                <w:lang w:val="sr-Cyrl-CS"/>
              </w:rPr>
            </w:pPr>
            <w:r w:rsidRPr="00E81A02">
              <w:rPr>
                <w:rFonts w:cs="Arial"/>
                <w:b/>
                <w:bCs/>
                <w:iCs/>
                <w:lang w:val="sr-Cyrl-CS"/>
              </w:rPr>
              <w:t>Назив</w:t>
            </w:r>
          </w:p>
          <w:p w:rsidR="007F7D7A" w:rsidRPr="00E81A02" w:rsidRDefault="007F7D7A" w:rsidP="002D00A6">
            <w:pPr>
              <w:spacing w:before="0"/>
              <w:jc w:val="center"/>
              <w:rPr>
                <w:rFonts w:cs="Arial"/>
                <w:b/>
                <w:bCs/>
                <w:iCs/>
                <w:lang w:val="sr-Cyrl-CS"/>
              </w:rPr>
            </w:pPr>
            <w:r w:rsidRPr="00E81A02">
              <w:rPr>
                <w:rFonts w:cs="Arial"/>
                <w:b/>
                <w:bCs/>
                <w:iCs/>
                <w:lang w:val="sr-Cyrl-CS"/>
              </w:rPr>
              <w:t>произвођача</w:t>
            </w:r>
          </w:p>
          <w:p w:rsidR="007F7D7A" w:rsidRPr="00E81A02" w:rsidRDefault="007F7D7A" w:rsidP="002D00A6">
            <w:pPr>
              <w:spacing w:before="0"/>
              <w:jc w:val="center"/>
              <w:rPr>
                <w:rFonts w:cs="Arial"/>
                <w:b/>
                <w:bCs/>
                <w:iCs/>
                <w:lang w:val="sr-Cyrl-CS"/>
              </w:rPr>
            </w:pPr>
            <w:r w:rsidRPr="00E81A02">
              <w:rPr>
                <w:rFonts w:cs="Arial"/>
                <w:b/>
                <w:bCs/>
                <w:iCs/>
                <w:lang w:val="sr-Cyrl-CS"/>
              </w:rPr>
              <w:t>добара,модел, ознака добра</w:t>
            </w:r>
          </w:p>
        </w:tc>
      </w:tr>
      <w:tr w:rsidR="00D24820" w:rsidRPr="00E81A02" w:rsidTr="00E81A02">
        <w:tc>
          <w:tcPr>
            <w:tcW w:w="28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(1)</w:t>
            </w:r>
          </w:p>
        </w:tc>
        <w:tc>
          <w:tcPr>
            <w:tcW w:w="1324"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(2)</w:t>
            </w:r>
          </w:p>
        </w:tc>
        <w:tc>
          <w:tcPr>
            <w:tcW w:w="355"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(3)</w:t>
            </w:r>
          </w:p>
        </w:tc>
        <w:tc>
          <w:tcPr>
            <w:tcW w:w="587"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(4)</w:t>
            </w:r>
          </w:p>
        </w:tc>
        <w:tc>
          <w:tcPr>
            <w:tcW w:w="341"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(5)</w:t>
            </w:r>
          </w:p>
        </w:tc>
        <w:tc>
          <w:tcPr>
            <w:tcW w:w="341"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(6)</w:t>
            </w:r>
          </w:p>
        </w:tc>
        <w:tc>
          <w:tcPr>
            <w:tcW w:w="45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(7)</w:t>
            </w:r>
          </w:p>
        </w:tc>
        <w:tc>
          <w:tcPr>
            <w:tcW w:w="45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(8)</w:t>
            </w:r>
          </w:p>
        </w:tc>
        <w:tc>
          <w:tcPr>
            <w:tcW w:w="855" w:type="pct"/>
          </w:tcPr>
          <w:p w:rsidR="007F7D7A" w:rsidRPr="00E81A02" w:rsidRDefault="007F7D7A" w:rsidP="002D00A6">
            <w:pPr>
              <w:spacing w:before="0"/>
              <w:jc w:val="center"/>
              <w:rPr>
                <w:rFonts w:cs="Arial"/>
                <w:b/>
                <w:bCs/>
                <w:iCs/>
                <w:lang w:val="sr-Cyrl-CS"/>
              </w:rPr>
            </w:pPr>
            <w:r w:rsidRPr="00E81A02">
              <w:rPr>
                <w:rFonts w:cs="Arial"/>
                <w:b/>
                <w:bCs/>
                <w:iCs/>
                <w:lang w:val="sr-Cyrl-CS"/>
              </w:rPr>
              <w:t>(9)</w:t>
            </w:r>
          </w:p>
        </w:tc>
      </w:tr>
      <w:tr w:rsidR="00E81A02" w:rsidRPr="00E81A02" w:rsidTr="00E81A02">
        <w:tc>
          <w:tcPr>
            <w:tcW w:w="286" w:type="pct"/>
            <w:shd w:val="clear" w:color="auto" w:fill="auto"/>
          </w:tcPr>
          <w:p w:rsidR="00E81A02" w:rsidRPr="00E81A02" w:rsidRDefault="00E81A02" w:rsidP="002D00A6">
            <w:pPr>
              <w:spacing w:before="0" w:line="276" w:lineRule="auto"/>
              <w:jc w:val="center"/>
              <w:rPr>
                <w:rFonts w:cs="Arial"/>
                <w:b/>
                <w:lang w:val="sr-Latn-CS"/>
              </w:rPr>
            </w:pPr>
            <w:r w:rsidRPr="00E81A02">
              <w:rPr>
                <w:rFonts w:cs="Arial"/>
                <w:b/>
                <w:lang w:val="sr-Latn-CS"/>
              </w:rPr>
              <w:t>1</w:t>
            </w:r>
          </w:p>
        </w:tc>
        <w:tc>
          <w:tcPr>
            <w:tcW w:w="1324" w:type="pct"/>
            <w:shd w:val="clear" w:color="auto" w:fill="auto"/>
            <w:vAlign w:val="center"/>
          </w:tcPr>
          <w:p w:rsidR="00E81A02" w:rsidRPr="00E81A02" w:rsidRDefault="00E81A02" w:rsidP="002D00A6">
            <w:pPr>
              <w:spacing w:before="0"/>
              <w:rPr>
                <w:rFonts w:cs="Arial"/>
                <w:color w:val="000000"/>
                <w:lang w:val="sr-Cyrl-RS" w:eastAsia="sr-Latn-CS"/>
              </w:rPr>
            </w:pPr>
            <w:r w:rsidRPr="00E81A02">
              <w:rPr>
                <w:rFonts w:cs="Arial"/>
                <w:color w:val="000000"/>
                <w:lang w:val="sr-Cyrl-RS" w:eastAsia="sr-Latn-CS"/>
              </w:rPr>
              <w:t xml:space="preserve">Вратило бустер пумпе     </w:t>
            </w:r>
          </w:p>
          <w:p w:rsidR="00E81A02" w:rsidRPr="00E81A02" w:rsidRDefault="00E81A02" w:rsidP="002D00A6">
            <w:pPr>
              <w:spacing w:before="0"/>
              <w:rPr>
                <w:rFonts w:cs="Arial"/>
                <w:color w:val="000000"/>
                <w:lang w:val="sr-Cyrl-RS" w:eastAsia="sr-Latn-CS"/>
              </w:rPr>
            </w:pPr>
            <w:r w:rsidRPr="00E81A02">
              <w:rPr>
                <w:rFonts w:cs="Arial"/>
                <w:color w:val="000000"/>
                <w:lang w:val="sr-Cyrl-RS" w:eastAsia="sr-Latn-CS"/>
              </w:rPr>
              <w:t xml:space="preserve"> (испоручити заједно са лежајевима)</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RS" w:eastAsia="sr-Latn-CS"/>
              </w:rPr>
            </w:pPr>
            <w:r w:rsidRPr="00E81A02">
              <w:rPr>
                <w:rFonts w:cs="Arial"/>
                <w:b/>
                <w:bCs/>
                <w:lang w:val="sr-Cyrl-RS" w:eastAsia="sr-Latn-CS"/>
              </w:rPr>
              <w:t>4</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tcPr>
          <w:p w:rsidR="00E81A02" w:rsidRPr="00E81A02" w:rsidRDefault="00E81A02" w:rsidP="002D00A6">
            <w:pPr>
              <w:spacing w:before="0" w:line="276" w:lineRule="auto"/>
              <w:jc w:val="center"/>
              <w:rPr>
                <w:rFonts w:cs="Arial"/>
                <w:b/>
                <w:lang w:val="sr-Latn-CS"/>
              </w:rPr>
            </w:pPr>
            <w:r w:rsidRPr="00E81A02">
              <w:rPr>
                <w:rFonts w:cs="Arial"/>
                <w:b/>
                <w:lang w:val="sr-Latn-CS"/>
              </w:rPr>
              <w:t>2</w:t>
            </w:r>
          </w:p>
        </w:tc>
        <w:tc>
          <w:tcPr>
            <w:tcW w:w="1324" w:type="pct"/>
            <w:shd w:val="clear" w:color="auto" w:fill="auto"/>
            <w:vAlign w:val="center"/>
          </w:tcPr>
          <w:p w:rsidR="00E81A02" w:rsidRPr="00E81A02" w:rsidRDefault="00E81A02" w:rsidP="002D00A6">
            <w:pPr>
              <w:spacing w:before="0"/>
              <w:rPr>
                <w:rFonts w:cs="Arial"/>
                <w:color w:val="000000"/>
                <w:lang w:val="sr-Latn-RS" w:eastAsia="sr-Latn-CS"/>
              </w:rPr>
            </w:pPr>
            <w:r w:rsidRPr="00E81A02">
              <w:rPr>
                <w:rFonts w:cs="Arial"/>
                <w:color w:val="000000"/>
                <w:lang w:val="sr-Latn-RS" w:eastAsia="sr-Latn-CS"/>
              </w:rPr>
              <w:t>Прирубница предпумпе (booster пумпа), поз.13</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RS" w:eastAsia="sr-Latn-CS"/>
              </w:rPr>
            </w:pPr>
            <w:r w:rsidRPr="00E81A02">
              <w:rPr>
                <w:rFonts w:cs="Arial"/>
                <w:b/>
                <w:bCs/>
                <w:lang w:val="sr-Cyrl-RS" w:eastAsia="sr-Latn-CS"/>
              </w:rPr>
              <w:t>1</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tcPr>
          <w:p w:rsidR="00E81A02" w:rsidRPr="00E81A02" w:rsidRDefault="00E81A02" w:rsidP="002D00A6">
            <w:pPr>
              <w:spacing w:before="0" w:line="276" w:lineRule="auto"/>
              <w:jc w:val="center"/>
              <w:rPr>
                <w:rFonts w:cs="Arial"/>
                <w:b/>
                <w:lang w:val="sr-Latn-CS"/>
              </w:rPr>
            </w:pPr>
            <w:r w:rsidRPr="00E81A02">
              <w:rPr>
                <w:rFonts w:cs="Arial"/>
                <w:b/>
                <w:lang w:val="sr-Latn-CS"/>
              </w:rPr>
              <w:t>3</w:t>
            </w:r>
          </w:p>
        </w:tc>
        <w:tc>
          <w:tcPr>
            <w:tcW w:w="1324" w:type="pct"/>
            <w:shd w:val="clear" w:color="auto" w:fill="auto"/>
            <w:vAlign w:val="center"/>
          </w:tcPr>
          <w:p w:rsidR="00E81A02" w:rsidRPr="00E81A02" w:rsidRDefault="00E81A02" w:rsidP="002D00A6">
            <w:pPr>
              <w:spacing w:before="0"/>
              <w:rPr>
                <w:rFonts w:cs="Arial"/>
                <w:lang w:val="sr-Latn-RS" w:eastAsia="sr-Latn-CS"/>
              </w:rPr>
            </w:pPr>
            <w:r w:rsidRPr="00E81A02">
              <w:rPr>
                <w:rFonts w:cs="Arial"/>
                <w:lang w:val="sr-Latn-RS" w:eastAsia="sr-Latn-CS"/>
              </w:rPr>
              <w:t>Усмеривач пре</w:t>
            </w:r>
            <w:r w:rsidRPr="00E81A02">
              <w:rPr>
                <w:rFonts w:cs="Arial"/>
                <w:lang w:val="sr-Cyrl-CS" w:eastAsia="sr-Latn-CS"/>
              </w:rPr>
              <w:t>дп</w:t>
            </w:r>
            <w:r w:rsidRPr="00E81A02">
              <w:rPr>
                <w:rFonts w:cs="Arial"/>
                <w:lang w:val="sr-Latn-RS" w:eastAsia="sr-Latn-CS"/>
              </w:rPr>
              <w:t>умпе ( booster пумпа), поз.13-4</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CS" w:eastAsia="sr-Latn-CS"/>
              </w:rPr>
            </w:pPr>
            <w:r w:rsidRPr="00E81A02">
              <w:rPr>
                <w:rFonts w:cs="Arial"/>
                <w:b/>
                <w:bCs/>
                <w:lang w:val="sr-Cyrl-CS" w:eastAsia="sr-Latn-CS"/>
              </w:rPr>
              <w:t>2</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tcPr>
          <w:p w:rsidR="00E81A02" w:rsidRPr="00E81A02" w:rsidRDefault="00E81A02" w:rsidP="002D00A6">
            <w:pPr>
              <w:spacing w:before="0" w:line="276" w:lineRule="auto"/>
              <w:jc w:val="center"/>
              <w:rPr>
                <w:rFonts w:cs="Arial"/>
                <w:b/>
                <w:lang w:val="sr-Latn-CS"/>
              </w:rPr>
            </w:pPr>
            <w:r w:rsidRPr="00E81A02">
              <w:rPr>
                <w:rFonts w:cs="Arial"/>
                <w:b/>
                <w:lang w:val="sr-Latn-CS"/>
              </w:rPr>
              <w:t>4</w:t>
            </w:r>
          </w:p>
        </w:tc>
        <w:tc>
          <w:tcPr>
            <w:tcW w:w="1324" w:type="pct"/>
            <w:shd w:val="clear" w:color="auto" w:fill="auto"/>
            <w:vAlign w:val="center"/>
          </w:tcPr>
          <w:p w:rsidR="00E81A02" w:rsidRPr="00E81A02" w:rsidRDefault="00E81A02" w:rsidP="002D00A6">
            <w:pPr>
              <w:spacing w:before="0"/>
              <w:rPr>
                <w:rFonts w:cs="Arial"/>
                <w:color w:val="000000"/>
                <w:lang w:val="sr-Cyrl-CS" w:eastAsia="sr-Latn-CS"/>
              </w:rPr>
            </w:pPr>
            <w:r w:rsidRPr="00E81A02">
              <w:rPr>
                <w:rFonts w:cs="Arial"/>
                <w:color w:val="000000"/>
                <w:lang w:val="sr-Cyrl-CS" w:eastAsia="sr-Latn-CS"/>
              </w:rPr>
              <w:t>Заптивни прстен радног кола – бустер пумпе – усисни 55742105/0222</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CS" w:eastAsia="sr-Latn-CS"/>
              </w:rPr>
            </w:pPr>
            <w:r w:rsidRPr="00E81A02">
              <w:rPr>
                <w:rFonts w:cs="Arial"/>
                <w:b/>
                <w:bCs/>
                <w:lang w:val="sr-Cyrl-CS" w:eastAsia="sr-Latn-CS"/>
              </w:rPr>
              <w:t>3</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tcPr>
          <w:p w:rsidR="00E81A02" w:rsidRPr="00E81A02" w:rsidRDefault="00E81A02" w:rsidP="002D00A6">
            <w:pPr>
              <w:spacing w:before="0" w:line="276" w:lineRule="auto"/>
              <w:jc w:val="center"/>
              <w:rPr>
                <w:rFonts w:cs="Arial"/>
                <w:b/>
                <w:lang w:val="sr-Latn-CS"/>
              </w:rPr>
            </w:pPr>
            <w:r w:rsidRPr="00E81A02">
              <w:rPr>
                <w:rFonts w:cs="Arial"/>
                <w:b/>
                <w:lang w:val="sr-Latn-CS"/>
              </w:rPr>
              <w:t>5</w:t>
            </w:r>
          </w:p>
        </w:tc>
        <w:tc>
          <w:tcPr>
            <w:tcW w:w="1324" w:type="pct"/>
            <w:shd w:val="clear" w:color="auto" w:fill="auto"/>
            <w:vAlign w:val="center"/>
          </w:tcPr>
          <w:p w:rsidR="00E81A02" w:rsidRPr="00E81A02" w:rsidRDefault="00E81A02" w:rsidP="002D00A6">
            <w:pPr>
              <w:spacing w:before="0"/>
              <w:rPr>
                <w:rFonts w:cs="Arial"/>
                <w:color w:val="000000"/>
                <w:lang w:val="sr-Latn-RS" w:eastAsia="sr-Latn-CS"/>
              </w:rPr>
            </w:pPr>
            <w:r w:rsidRPr="00E81A02">
              <w:rPr>
                <w:rFonts w:cs="Arial"/>
                <w:color w:val="000000"/>
                <w:lang w:val="sr-Cyrl-CS" w:eastAsia="sr-Latn-CS"/>
              </w:rPr>
              <w:t>Заптивни прстен радног кола – бустер пумпе – потисни 55742105/022</w:t>
            </w:r>
            <w:r w:rsidRPr="00E81A02">
              <w:rPr>
                <w:rFonts w:cs="Arial"/>
                <w:color w:val="000000"/>
                <w:lang w:val="sr-Latn-RS" w:eastAsia="sr-Latn-CS"/>
              </w:rPr>
              <w:t>3</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CS" w:eastAsia="sr-Latn-CS"/>
              </w:rPr>
            </w:pPr>
            <w:r w:rsidRPr="00E81A02">
              <w:rPr>
                <w:rFonts w:cs="Arial"/>
                <w:b/>
                <w:bCs/>
                <w:lang w:val="sr-Cyrl-CS" w:eastAsia="sr-Latn-CS"/>
              </w:rPr>
              <w:t>2</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tcPr>
          <w:p w:rsidR="00E81A02" w:rsidRPr="00E81A02" w:rsidRDefault="00E81A02" w:rsidP="002D00A6">
            <w:pPr>
              <w:spacing w:before="0" w:line="276" w:lineRule="auto"/>
              <w:jc w:val="center"/>
              <w:rPr>
                <w:rFonts w:cs="Arial"/>
                <w:b/>
                <w:lang w:val="sr-Latn-CS"/>
              </w:rPr>
            </w:pPr>
            <w:r w:rsidRPr="00E81A02">
              <w:rPr>
                <w:rFonts w:cs="Arial"/>
                <w:b/>
                <w:lang w:val="sr-Latn-CS"/>
              </w:rPr>
              <w:t>6</w:t>
            </w:r>
          </w:p>
        </w:tc>
        <w:tc>
          <w:tcPr>
            <w:tcW w:w="1324" w:type="pct"/>
            <w:shd w:val="clear" w:color="auto" w:fill="auto"/>
            <w:vAlign w:val="center"/>
          </w:tcPr>
          <w:p w:rsidR="00E81A02" w:rsidRPr="00E81A02" w:rsidRDefault="00E81A02" w:rsidP="002D00A6">
            <w:pPr>
              <w:spacing w:before="0"/>
              <w:rPr>
                <w:rFonts w:cs="Arial"/>
                <w:color w:val="000000"/>
                <w:lang w:val="sr-Cyrl-CS" w:eastAsia="sr-Latn-CS"/>
              </w:rPr>
            </w:pPr>
            <w:r w:rsidRPr="00E81A02">
              <w:rPr>
                <w:rFonts w:cs="Arial"/>
                <w:color w:val="000000"/>
                <w:lang w:val="sr-Cyrl-CS" w:eastAsia="sr-Latn-CS"/>
              </w:rPr>
              <w:t>Заптивни прстен радног кола напојне пумпе – усис</w:t>
            </w:r>
          </w:p>
        </w:tc>
        <w:tc>
          <w:tcPr>
            <w:tcW w:w="355" w:type="pct"/>
            <w:shd w:val="clear" w:color="auto" w:fill="auto"/>
            <w:vAlign w:val="center"/>
          </w:tcPr>
          <w:p w:rsidR="00E81A02" w:rsidRPr="00E81A02" w:rsidRDefault="00E81A02" w:rsidP="00B62D61">
            <w:pPr>
              <w:ind w:right="13"/>
              <w:jc w:val="center"/>
              <w:rPr>
                <w:rFonts w:cs="Arial"/>
                <w:lang w:val="sr-Cyrl-RS"/>
              </w:rPr>
            </w:pPr>
            <w:r w:rsidRPr="00E81A02">
              <w:rPr>
                <w:rFonts w:cs="Arial"/>
                <w:lang w:val="sr-Latn-RS"/>
              </w:rPr>
              <w:t>k</w:t>
            </w:r>
            <w:r w:rsidRPr="00E81A02">
              <w:rPr>
                <w:rFonts w:cs="Arial"/>
                <w:lang w:val="sr-Cyrl-RS"/>
              </w:rPr>
              <w:t>ом</w:t>
            </w:r>
          </w:p>
        </w:tc>
        <w:tc>
          <w:tcPr>
            <w:tcW w:w="587" w:type="pct"/>
            <w:shd w:val="clear" w:color="auto" w:fill="auto"/>
            <w:vAlign w:val="center"/>
          </w:tcPr>
          <w:p w:rsidR="00E81A02" w:rsidRPr="00E81A02" w:rsidRDefault="00E81A02" w:rsidP="00B62D61">
            <w:pPr>
              <w:jc w:val="center"/>
              <w:rPr>
                <w:rFonts w:cs="Arial"/>
                <w:b/>
                <w:bCs/>
                <w:lang w:val="sr-Cyrl-CS" w:eastAsia="sr-Latn-CS"/>
              </w:rPr>
            </w:pPr>
            <w:r w:rsidRPr="00E81A02">
              <w:rPr>
                <w:rFonts w:cs="Arial"/>
                <w:b/>
                <w:bCs/>
                <w:lang w:val="sr-Cyrl-CS" w:eastAsia="sr-Latn-CS"/>
              </w:rPr>
              <w:t>7</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tcPr>
          <w:p w:rsidR="00E81A02" w:rsidRPr="00E81A02" w:rsidRDefault="00E81A02" w:rsidP="002D00A6">
            <w:pPr>
              <w:spacing w:before="0" w:line="276" w:lineRule="auto"/>
              <w:jc w:val="center"/>
              <w:rPr>
                <w:rFonts w:cs="Arial"/>
                <w:b/>
                <w:lang w:val="sr-Latn-CS"/>
              </w:rPr>
            </w:pPr>
            <w:r w:rsidRPr="00E81A02">
              <w:rPr>
                <w:rFonts w:cs="Arial"/>
                <w:b/>
                <w:lang w:val="sr-Latn-CS"/>
              </w:rPr>
              <w:t>7</w:t>
            </w:r>
          </w:p>
        </w:tc>
        <w:tc>
          <w:tcPr>
            <w:tcW w:w="1324" w:type="pct"/>
            <w:shd w:val="clear" w:color="auto" w:fill="auto"/>
            <w:vAlign w:val="center"/>
          </w:tcPr>
          <w:p w:rsidR="00E81A02" w:rsidRPr="00E81A02" w:rsidRDefault="00E81A02" w:rsidP="002D00A6">
            <w:pPr>
              <w:spacing w:before="0"/>
              <w:rPr>
                <w:rFonts w:cs="Arial"/>
                <w:color w:val="000000"/>
                <w:lang w:val="sr-Cyrl-CS" w:eastAsia="sr-Latn-CS"/>
              </w:rPr>
            </w:pPr>
            <w:r w:rsidRPr="00E81A02">
              <w:rPr>
                <w:rFonts w:cs="Arial"/>
                <w:color w:val="000000"/>
                <w:lang w:val="sr-Cyrl-CS" w:eastAsia="sr-Latn-CS"/>
              </w:rPr>
              <w:t>Заптивни прстен радног кола напојне пуме - потис</w:t>
            </w:r>
          </w:p>
        </w:tc>
        <w:tc>
          <w:tcPr>
            <w:tcW w:w="355" w:type="pct"/>
            <w:shd w:val="clear" w:color="auto" w:fill="auto"/>
            <w:vAlign w:val="center"/>
          </w:tcPr>
          <w:p w:rsidR="00E81A02" w:rsidRPr="00E81A02" w:rsidRDefault="00E81A02" w:rsidP="00B62D61">
            <w:pPr>
              <w:ind w:right="13"/>
              <w:jc w:val="center"/>
              <w:rPr>
                <w:rFonts w:cs="Arial"/>
                <w:lang w:val="sr-Cyrl-RS"/>
              </w:rPr>
            </w:pPr>
            <w:r w:rsidRPr="00E81A02">
              <w:rPr>
                <w:rFonts w:cs="Arial"/>
                <w:lang w:val="sr-Cyrl-RS"/>
              </w:rPr>
              <w:t>ком</w:t>
            </w:r>
          </w:p>
        </w:tc>
        <w:tc>
          <w:tcPr>
            <w:tcW w:w="587" w:type="pct"/>
            <w:shd w:val="clear" w:color="auto" w:fill="auto"/>
            <w:vAlign w:val="center"/>
          </w:tcPr>
          <w:p w:rsidR="00E81A02" w:rsidRPr="00E81A02" w:rsidRDefault="00E81A02" w:rsidP="00B62D61">
            <w:pPr>
              <w:jc w:val="center"/>
              <w:rPr>
                <w:rFonts w:cs="Arial"/>
                <w:b/>
                <w:bCs/>
                <w:lang w:val="sr-Cyrl-RS" w:eastAsia="sr-Latn-CS"/>
              </w:rPr>
            </w:pPr>
            <w:r w:rsidRPr="00E81A02">
              <w:rPr>
                <w:rFonts w:cs="Arial"/>
                <w:b/>
                <w:bCs/>
                <w:lang w:val="sr-Cyrl-RS" w:eastAsia="sr-Latn-CS"/>
              </w:rPr>
              <w:t>7</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tcPr>
          <w:p w:rsidR="00E81A02" w:rsidRPr="00E81A02" w:rsidRDefault="00E81A02" w:rsidP="002D00A6">
            <w:pPr>
              <w:spacing w:before="0" w:line="276" w:lineRule="auto"/>
              <w:jc w:val="center"/>
              <w:rPr>
                <w:rFonts w:cs="Arial"/>
                <w:b/>
                <w:lang w:val="sr-Cyrl-RS"/>
              </w:rPr>
            </w:pPr>
            <w:r w:rsidRPr="00E81A02">
              <w:rPr>
                <w:rFonts w:cs="Arial"/>
                <w:b/>
                <w:lang w:val="sr-Cyrl-RS"/>
              </w:rPr>
              <w:t>8</w:t>
            </w:r>
          </w:p>
        </w:tc>
        <w:tc>
          <w:tcPr>
            <w:tcW w:w="1324" w:type="pct"/>
            <w:shd w:val="clear" w:color="auto" w:fill="auto"/>
            <w:vAlign w:val="center"/>
          </w:tcPr>
          <w:p w:rsidR="00E81A02" w:rsidRPr="00E81A02" w:rsidRDefault="00E81A02" w:rsidP="002D00A6">
            <w:pPr>
              <w:spacing w:before="0"/>
              <w:rPr>
                <w:rFonts w:cs="Arial"/>
                <w:color w:val="000000"/>
                <w:lang w:val="sr-Cyrl-RS" w:eastAsia="sr-Latn-CS"/>
              </w:rPr>
            </w:pPr>
            <w:r w:rsidRPr="00E81A02">
              <w:rPr>
                <w:rFonts w:cs="Arial"/>
                <w:color w:val="000000"/>
                <w:lang w:val="sr-Latn-RS" w:eastAsia="sr-Latn-CS"/>
              </w:rPr>
              <w:t>Заштитна чаура конденз пумпе</w:t>
            </w:r>
            <w:r w:rsidRPr="00E81A02">
              <w:rPr>
                <w:rFonts w:cs="Arial"/>
                <w:color w:val="000000"/>
                <w:lang w:val="sr-Cyrl-RS" w:eastAsia="sr-Latn-CS"/>
              </w:rPr>
              <w:t xml:space="preserve"> бл. 4 -6</w:t>
            </w:r>
          </w:p>
        </w:tc>
        <w:tc>
          <w:tcPr>
            <w:tcW w:w="355" w:type="pct"/>
            <w:shd w:val="clear" w:color="auto" w:fill="auto"/>
            <w:vAlign w:val="center"/>
          </w:tcPr>
          <w:p w:rsidR="00E81A02" w:rsidRPr="00E81A02" w:rsidRDefault="00E81A02" w:rsidP="00B62D61">
            <w:pPr>
              <w:ind w:right="13"/>
              <w:jc w:val="center"/>
              <w:rPr>
                <w:rFonts w:cs="Arial"/>
                <w:lang w:val="sr-Cyrl-RS"/>
              </w:rPr>
            </w:pPr>
            <w:r w:rsidRPr="00E81A02">
              <w:rPr>
                <w:rFonts w:cs="Arial"/>
                <w:lang w:val="sr-Cyrl-RS"/>
              </w:rPr>
              <w:t>ком</w:t>
            </w:r>
          </w:p>
        </w:tc>
        <w:tc>
          <w:tcPr>
            <w:tcW w:w="587" w:type="pct"/>
            <w:shd w:val="clear" w:color="auto" w:fill="auto"/>
            <w:vAlign w:val="center"/>
          </w:tcPr>
          <w:p w:rsidR="00E81A02" w:rsidRPr="00E81A02" w:rsidRDefault="00E81A02" w:rsidP="00B62D61">
            <w:pPr>
              <w:jc w:val="center"/>
              <w:rPr>
                <w:rFonts w:cs="Arial"/>
                <w:b/>
                <w:bCs/>
                <w:lang w:val="sr-Cyrl-CS" w:eastAsia="sr-Latn-CS"/>
              </w:rPr>
            </w:pPr>
            <w:r w:rsidRPr="00E81A02">
              <w:rPr>
                <w:rFonts w:cs="Arial"/>
                <w:b/>
                <w:bCs/>
                <w:lang w:val="sr-Cyrl-CS" w:eastAsia="sr-Latn-CS"/>
              </w:rPr>
              <w:t>4</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tcPr>
          <w:p w:rsidR="00E81A02" w:rsidRPr="00E81A02" w:rsidRDefault="00E81A02" w:rsidP="002D00A6">
            <w:pPr>
              <w:spacing w:before="0" w:line="276" w:lineRule="auto"/>
              <w:jc w:val="center"/>
              <w:rPr>
                <w:rFonts w:cs="Arial"/>
                <w:b/>
                <w:lang w:val="sr-Cyrl-RS"/>
              </w:rPr>
            </w:pPr>
            <w:r w:rsidRPr="00E81A02">
              <w:rPr>
                <w:rFonts w:cs="Arial"/>
                <w:b/>
                <w:lang w:val="sr-Cyrl-RS"/>
              </w:rPr>
              <w:t>9</w:t>
            </w:r>
          </w:p>
        </w:tc>
        <w:tc>
          <w:tcPr>
            <w:tcW w:w="1324" w:type="pct"/>
            <w:shd w:val="clear" w:color="auto" w:fill="auto"/>
            <w:vAlign w:val="center"/>
          </w:tcPr>
          <w:p w:rsidR="00E81A02" w:rsidRPr="00E81A02" w:rsidRDefault="00E81A02" w:rsidP="002D00A6">
            <w:pPr>
              <w:spacing w:before="0"/>
              <w:rPr>
                <w:rFonts w:cs="Arial"/>
                <w:color w:val="000000"/>
                <w:lang w:val="sr-Cyrl-RS" w:eastAsia="sr-Latn-CS"/>
              </w:rPr>
            </w:pPr>
            <w:r w:rsidRPr="00E81A02">
              <w:rPr>
                <w:rFonts w:cs="Arial"/>
                <w:color w:val="000000"/>
                <w:lang w:val="sr-Cyrl-RS" w:eastAsia="sr-Latn-CS"/>
              </w:rPr>
              <w:t>Вратило конденз пумпе А1 и А2</w:t>
            </w:r>
          </w:p>
          <w:p w:rsidR="00E81A02" w:rsidRPr="00E81A02" w:rsidRDefault="00E81A02" w:rsidP="002D00A6">
            <w:pPr>
              <w:spacing w:before="0"/>
              <w:rPr>
                <w:rFonts w:cs="Arial"/>
                <w:color w:val="000000"/>
                <w:lang w:val="sr-Cyrl-RS" w:eastAsia="sr-Latn-CS"/>
              </w:rPr>
            </w:pPr>
            <w:r w:rsidRPr="00E81A02">
              <w:rPr>
                <w:rFonts w:cs="Arial"/>
                <w:color w:val="000000"/>
                <w:lang w:val="sr-Cyrl-RS" w:eastAsia="sr-Latn-CS"/>
              </w:rPr>
              <w:t>(испоручити заједно са лежајевима)</w:t>
            </w:r>
          </w:p>
        </w:tc>
        <w:tc>
          <w:tcPr>
            <w:tcW w:w="355" w:type="pct"/>
            <w:shd w:val="clear" w:color="auto" w:fill="auto"/>
            <w:vAlign w:val="center"/>
          </w:tcPr>
          <w:p w:rsidR="00E81A02" w:rsidRPr="00E81A02" w:rsidRDefault="00E81A02" w:rsidP="00B62D61">
            <w:pPr>
              <w:ind w:right="13"/>
              <w:jc w:val="center"/>
              <w:rPr>
                <w:rFonts w:cs="Arial"/>
                <w:lang w:val="sr-Latn-RS"/>
              </w:rPr>
            </w:pPr>
            <w:r w:rsidRPr="00E81A02">
              <w:rPr>
                <w:rFonts w:cs="Arial"/>
                <w:lang w:val="sr-Latn-RS"/>
              </w:rPr>
              <w:t>kom</w:t>
            </w:r>
          </w:p>
        </w:tc>
        <w:tc>
          <w:tcPr>
            <w:tcW w:w="587" w:type="pct"/>
            <w:shd w:val="clear" w:color="auto" w:fill="auto"/>
            <w:vAlign w:val="center"/>
          </w:tcPr>
          <w:p w:rsidR="00E81A02" w:rsidRPr="00E81A02" w:rsidRDefault="00E81A02" w:rsidP="00B62D61">
            <w:pPr>
              <w:jc w:val="center"/>
              <w:rPr>
                <w:rFonts w:cs="Arial"/>
                <w:b/>
                <w:bCs/>
                <w:lang w:val="sr-Cyrl-CS" w:eastAsia="sr-Latn-CS"/>
              </w:rPr>
            </w:pPr>
            <w:r w:rsidRPr="00E81A02">
              <w:rPr>
                <w:rFonts w:cs="Arial"/>
                <w:b/>
                <w:bCs/>
                <w:lang w:val="sr-Cyrl-CS" w:eastAsia="sr-Latn-CS"/>
              </w:rPr>
              <w:t>2</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tcPr>
          <w:p w:rsidR="00E81A02" w:rsidRPr="00E81A02" w:rsidRDefault="00E81A02" w:rsidP="002D00A6">
            <w:pPr>
              <w:spacing w:before="0" w:line="276" w:lineRule="auto"/>
              <w:jc w:val="center"/>
              <w:rPr>
                <w:rFonts w:cs="Arial"/>
                <w:b/>
                <w:lang w:val="sr-Cyrl-RS"/>
              </w:rPr>
            </w:pPr>
            <w:r w:rsidRPr="00E81A02">
              <w:rPr>
                <w:rFonts w:cs="Arial"/>
                <w:b/>
                <w:lang w:val="sr-Cyrl-RS"/>
              </w:rPr>
              <w:t>10</w:t>
            </w:r>
          </w:p>
        </w:tc>
        <w:tc>
          <w:tcPr>
            <w:tcW w:w="1324" w:type="pct"/>
            <w:shd w:val="clear" w:color="auto" w:fill="auto"/>
            <w:vAlign w:val="center"/>
          </w:tcPr>
          <w:p w:rsidR="00E81A02" w:rsidRPr="00E81A02" w:rsidRDefault="00E81A02" w:rsidP="002D00A6">
            <w:pPr>
              <w:spacing w:before="0"/>
              <w:rPr>
                <w:rFonts w:cs="Arial"/>
                <w:color w:val="000000"/>
                <w:lang w:val="sr-Cyrl-CS" w:eastAsia="sr-Latn-CS"/>
              </w:rPr>
            </w:pPr>
            <w:r w:rsidRPr="00E81A02">
              <w:rPr>
                <w:rFonts w:cs="Arial"/>
                <w:color w:val="000000"/>
                <w:lang w:val="sr-Cyrl-CS" w:eastAsia="sr-Latn-CS"/>
              </w:rPr>
              <w:t>Дистантна чаура са надмером</w:t>
            </w:r>
          </w:p>
        </w:tc>
        <w:tc>
          <w:tcPr>
            <w:tcW w:w="355" w:type="pct"/>
            <w:shd w:val="clear" w:color="auto" w:fill="auto"/>
            <w:vAlign w:val="center"/>
          </w:tcPr>
          <w:p w:rsidR="00E81A02" w:rsidRPr="00E81A02" w:rsidRDefault="00E81A02" w:rsidP="00B62D61">
            <w:pPr>
              <w:ind w:right="13"/>
              <w:jc w:val="center"/>
              <w:rPr>
                <w:rFonts w:cs="Arial"/>
                <w:lang w:val="sr-Latn-RS"/>
              </w:rPr>
            </w:pPr>
            <w:r w:rsidRPr="00E81A02">
              <w:rPr>
                <w:rFonts w:cs="Arial"/>
                <w:lang w:val="sr-Latn-RS"/>
              </w:rPr>
              <w:t>kom</w:t>
            </w:r>
          </w:p>
        </w:tc>
        <w:tc>
          <w:tcPr>
            <w:tcW w:w="587" w:type="pct"/>
            <w:shd w:val="clear" w:color="auto" w:fill="auto"/>
            <w:vAlign w:val="center"/>
          </w:tcPr>
          <w:p w:rsidR="00E81A02" w:rsidRPr="00E81A02" w:rsidRDefault="00E81A02" w:rsidP="00B62D61">
            <w:pPr>
              <w:jc w:val="center"/>
              <w:rPr>
                <w:rFonts w:cs="Arial"/>
                <w:b/>
                <w:bCs/>
                <w:lang w:val="sr-Cyrl-CS" w:eastAsia="sr-Latn-CS"/>
              </w:rPr>
            </w:pPr>
            <w:r w:rsidRPr="00E81A02">
              <w:rPr>
                <w:rFonts w:cs="Arial"/>
                <w:b/>
                <w:bCs/>
                <w:lang w:val="sr-Cyrl-CS" w:eastAsia="sr-Latn-CS"/>
              </w:rPr>
              <w:t>4</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tcPr>
          <w:p w:rsidR="00E81A02" w:rsidRPr="00E81A02" w:rsidRDefault="00E81A02" w:rsidP="002D00A6">
            <w:pPr>
              <w:spacing w:before="0" w:line="276" w:lineRule="auto"/>
              <w:jc w:val="center"/>
              <w:rPr>
                <w:rFonts w:cs="Arial"/>
                <w:b/>
                <w:lang w:val="sr-Cyrl-RS"/>
              </w:rPr>
            </w:pPr>
            <w:r w:rsidRPr="00E81A02">
              <w:rPr>
                <w:rFonts w:cs="Arial"/>
                <w:b/>
                <w:lang w:val="sr-Cyrl-RS"/>
              </w:rPr>
              <w:t>11</w:t>
            </w:r>
          </w:p>
        </w:tc>
        <w:tc>
          <w:tcPr>
            <w:tcW w:w="1324" w:type="pct"/>
            <w:shd w:val="clear" w:color="auto" w:fill="auto"/>
            <w:vAlign w:val="center"/>
          </w:tcPr>
          <w:p w:rsidR="00E81A02" w:rsidRPr="00E81A02" w:rsidRDefault="00E81A02" w:rsidP="002D00A6">
            <w:pPr>
              <w:spacing w:before="0"/>
              <w:rPr>
                <w:rFonts w:cs="Arial"/>
                <w:color w:val="000000"/>
                <w:lang w:val="sr-Cyrl-CS" w:eastAsia="sr-Latn-CS"/>
              </w:rPr>
            </w:pPr>
            <w:r w:rsidRPr="00E81A02">
              <w:rPr>
                <w:rFonts w:cs="Arial"/>
                <w:color w:val="000000"/>
                <w:lang w:val="sr-Cyrl-CS" w:eastAsia="sr-Latn-CS"/>
              </w:rPr>
              <w:t>Дистантна чаура са надмером</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CS" w:eastAsia="sr-Latn-CS"/>
              </w:rPr>
            </w:pPr>
            <w:r w:rsidRPr="00E81A02">
              <w:rPr>
                <w:rFonts w:cs="Arial"/>
                <w:b/>
                <w:bCs/>
                <w:lang w:val="sr-Cyrl-CS" w:eastAsia="sr-Latn-CS"/>
              </w:rPr>
              <w:t>4</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vAlign w:val="center"/>
          </w:tcPr>
          <w:p w:rsidR="00E81A02" w:rsidRPr="00E81A02" w:rsidRDefault="00E81A02" w:rsidP="002D00A6">
            <w:pPr>
              <w:spacing w:before="0"/>
              <w:jc w:val="center"/>
              <w:rPr>
                <w:rFonts w:cs="Arial"/>
                <w:b/>
                <w:bCs/>
                <w:iCs/>
                <w:lang w:val="sr-Cyrl-CS"/>
              </w:rPr>
            </w:pPr>
            <w:r w:rsidRPr="00E81A02">
              <w:rPr>
                <w:rFonts w:cs="Arial"/>
                <w:b/>
                <w:bCs/>
                <w:iCs/>
                <w:lang w:val="sr-Cyrl-CS"/>
              </w:rPr>
              <w:t>12</w:t>
            </w:r>
          </w:p>
        </w:tc>
        <w:tc>
          <w:tcPr>
            <w:tcW w:w="1324" w:type="pct"/>
            <w:shd w:val="clear" w:color="auto" w:fill="auto"/>
            <w:vAlign w:val="center"/>
          </w:tcPr>
          <w:p w:rsidR="00E81A02" w:rsidRPr="00E81A02" w:rsidRDefault="00E81A02" w:rsidP="002D00A6">
            <w:pPr>
              <w:spacing w:before="0"/>
              <w:rPr>
                <w:rFonts w:cs="Arial"/>
                <w:color w:val="000000"/>
                <w:lang w:val="sr-Latn-RS" w:eastAsia="sr-Latn-CS"/>
              </w:rPr>
            </w:pPr>
            <w:r w:rsidRPr="00E81A02">
              <w:rPr>
                <w:rFonts w:cs="Arial"/>
                <w:color w:val="000000"/>
                <w:lang w:val="sr-Latn-RS" w:eastAsia="sr-Latn-CS"/>
              </w:rPr>
              <w:t>Заптивни прстен радног кола конденз пумпе, нестандардни</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RS" w:eastAsia="sr-Latn-CS"/>
              </w:rPr>
            </w:pPr>
            <w:r w:rsidRPr="00E81A02">
              <w:rPr>
                <w:rFonts w:cs="Arial"/>
                <w:b/>
                <w:bCs/>
                <w:lang w:val="sr-Cyrl-RS" w:eastAsia="sr-Latn-CS"/>
              </w:rPr>
              <w:t>4</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vAlign w:val="center"/>
          </w:tcPr>
          <w:p w:rsidR="00E81A02" w:rsidRPr="00E81A02" w:rsidRDefault="00E81A02" w:rsidP="002D00A6">
            <w:pPr>
              <w:spacing w:before="0"/>
              <w:jc w:val="center"/>
              <w:rPr>
                <w:rFonts w:cs="Arial"/>
                <w:b/>
                <w:bCs/>
                <w:iCs/>
                <w:lang w:val="sr-Cyrl-CS"/>
              </w:rPr>
            </w:pPr>
            <w:r w:rsidRPr="00E81A02">
              <w:rPr>
                <w:rFonts w:cs="Arial"/>
                <w:b/>
                <w:bCs/>
                <w:iCs/>
                <w:lang w:val="sr-Cyrl-CS"/>
              </w:rPr>
              <w:t>13</w:t>
            </w:r>
          </w:p>
        </w:tc>
        <w:tc>
          <w:tcPr>
            <w:tcW w:w="1324" w:type="pct"/>
            <w:shd w:val="clear" w:color="auto" w:fill="auto"/>
            <w:vAlign w:val="center"/>
          </w:tcPr>
          <w:p w:rsidR="00E81A02" w:rsidRPr="00E81A02" w:rsidRDefault="00E81A02" w:rsidP="002D00A6">
            <w:pPr>
              <w:spacing w:before="0"/>
              <w:rPr>
                <w:rFonts w:cs="Arial"/>
                <w:color w:val="000000"/>
                <w:lang w:val="sr-Cyrl-RS" w:eastAsia="sr-Latn-CS"/>
              </w:rPr>
            </w:pPr>
            <w:r w:rsidRPr="00E81A02">
              <w:rPr>
                <w:rFonts w:cs="Arial"/>
                <w:color w:val="000000"/>
                <w:lang w:val="sr-Cyrl-RS" w:eastAsia="sr-Latn-CS"/>
              </w:rPr>
              <w:t>Заптивна чауру конденз пумпе</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RS" w:eastAsia="sr-Latn-CS"/>
              </w:rPr>
            </w:pPr>
            <w:r w:rsidRPr="00E81A02">
              <w:rPr>
                <w:rFonts w:cs="Arial"/>
                <w:b/>
                <w:bCs/>
                <w:lang w:val="sr-Cyrl-RS" w:eastAsia="sr-Latn-CS"/>
              </w:rPr>
              <w:t>2</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vAlign w:val="center"/>
          </w:tcPr>
          <w:p w:rsidR="00E81A02" w:rsidRPr="00E81A02" w:rsidRDefault="00E81A02" w:rsidP="002D00A6">
            <w:pPr>
              <w:spacing w:before="0"/>
              <w:jc w:val="center"/>
              <w:rPr>
                <w:rFonts w:cs="Arial"/>
                <w:b/>
                <w:bCs/>
                <w:iCs/>
                <w:lang w:val="sr-Cyrl-CS"/>
              </w:rPr>
            </w:pPr>
            <w:r w:rsidRPr="00E81A02">
              <w:rPr>
                <w:rFonts w:cs="Arial"/>
                <w:b/>
                <w:bCs/>
                <w:iCs/>
                <w:lang w:val="sr-Cyrl-CS"/>
              </w:rPr>
              <w:t>14</w:t>
            </w:r>
          </w:p>
        </w:tc>
        <w:tc>
          <w:tcPr>
            <w:tcW w:w="1324" w:type="pct"/>
            <w:shd w:val="clear" w:color="auto" w:fill="auto"/>
            <w:vAlign w:val="center"/>
          </w:tcPr>
          <w:p w:rsidR="00E81A02" w:rsidRPr="00E81A02" w:rsidRDefault="00E81A02" w:rsidP="002D00A6">
            <w:pPr>
              <w:spacing w:before="0"/>
              <w:rPr>
                <w:rFonts w:cs="Arial"/>
                <w:color w:val="000000"/>
                <w:lang w:val="sr-Cyrl-RS" w:eastAsia="sr-Latn-CS"/>
              </w:rPr>
            </w:pPr>
            <w:r w:rsidRPr="00E81A02">
              <w:rPr>
                <w:rFonts w:cs="Arial"/>
                <w:color w:val="000000"/>
                <w:lang w:val="sr-Cyrl-RS" w:eastAsia="sr-Latn-CS"/>
              </w:rPr>
              <w:t xml:space="preserve">Вратило пумпе за пречишћавање кондезата бл. А1 и А2 </w:t>
            </w:r>
          </w:p>
          <w:p w:rsidR="00E81A02" w:rsidRPr="00E81A02" w:rsidRDefault="00E81A02" w:rsidP="002D00A6">
            <w:pPr>
              <w:spacing w:before="0"/>
              <w:rPr>
                <w:rFonts w:cs="Arial"/>
                <w:color w:val="000000"/>
                <w:lang w:val="sr-Cyrl-RS" w:eastAsia="sr-Latn-CS"/>
              </w:rPr>
            </w:pPr>
            <w:r w:rsidRPr="00E81A02">
              <w:rPr>
                <w:rFonts w:cs="Arial"/>
                <w:color w:val="000000"/>
                <w:lang w:val="sr-Cyrl-RS" w:eastAsia="sr-Latn-CS"/>
              </w:rPr>
              <w:t>( испоручити заједно са лежајевима)</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RS" w:eastAsia="sr-Latn-CS"/>
              </w:rPr>
            </w:pPr>
            <w:r w:rsidRPr="00E81A02">
              <w:rPr>
                <w:rFonts w:cs="Arial"/>
                <w:b/>
                <w:bCs/>
                <w:lang w:val="sr-Cyrl-RS" w:eastAsia="sr-Latn-CS"/>
              </w:rPr>
              <w:t>1</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vAlign w:val="center"/>
          </w:tcPr>
          <w:p w:rsidR="00E81A02" w:rsidRPr="00E81A02" w:rsidRDefault="00E81A02" w:rsidP="002D00A6">
            <w:pPr>
              <w:spacing w:before="0"/>
              <w:jc w:val="center"/>
              <w:rPr>
                <w:rFonts w:cs="Arial"/>
                <w:b/>
                <w:bCs/>
                <w:iCs/>
                <w:lang w:val="sr-Cyrl-CS"/>
              </w:rPr>
            </w:pPr>
            <w:r w:rsidRPr="00E81A02">
              <w:rPr>
                <w:rFonts w:cs="Arial"/>
                <w:b/>
                <w:bCs/>
                <w:iCs/>
                <w:lang w:val="sr-Cyrl-CS"/>
              </w:rPr>
              <w:t>15</w:t>
            </w:r>
          </w:p>
        </w:tc>
        <w:tc>
          <w:tcPr>
            <w:tcW w:w="1324" w:type="pct"/>
            <w:shd w:val="clear" w:color="auto" w:fill="auto"/>
            <w:vAlign w:val="center"/>
          </w:tcPr>
          <w:p w:rsidR="00E81A02" w:rsidRPr="00E81A02" w:rsidRDefault="00E81A02" w:rsidP="002D00A6">
            <w:pPr>
              <w:spacing w:before="0"/>
              <w:rPr>
                <w:rFonts w:cs="Arial"/>
                <w:color w:val="000000"/>
                <w:lang w:val="sr-Cyrl-CS" w:eastAsia="sr-Latn-CS"/>
              </w:rPr>
            </w:pPr>
            <w:r w:rsidRPr="00E81A02">
              <w:rPr>
                <w:rFonts w:cs="Arial"/>
                <w:color w:val="000000"/>
                <w:lang w:val="sr-Cyrl-CS" w:eastAsia="sr-Latn-CS"/>
              </w:rPr>
              <w:t>Заштитна чаура пумпе техничке расхладе - стандардна</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RS" w:eastAsia="sr-Latn-CS"/>
              </w:rPr>
            </w:pPr>
            <w:r w:rsidRPr="00E81A02">
              <w:rPr>
                <w:rFonts w:cs="Arial"/>
                <w:b/>
                <w:bCs/>
                <w:lang w:val="sr-Cyrl-RS" w:eastAsia="sr-Latn-CS"/>
              </w:rPr>
              <w:t>20</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vAlign w:val="center"/>
          </w:tcPr>
          <w:p w:rsidR="00E81A02" w:rsidRPr="00E81A02" w:rsidRDefault="00E81A02" w:rsidP="002D00A6">
            <w:pPr>
              <w:spacing w:before="0"/>
              <w:jc w:val="center"/>
              <w:rPr>
                <w:rFonts w:cs="Arial"/>
                <w:b/>
                <w:bCs/>
                <w:iCs/>
                <w:lang w:val="sr-Cyrl-CS"/>
              </w:rPr>
            </w:pPr>
            <w:r w:rsidRPr="00E81A02">
              <w:rPr>
                <w:rFonts w:cs="Arial"/>
                <w:b/>
                <w:bCs/>
                <w:iCs/>
                <w:lang w:val="sr-Cyrl-CS"/>
              </w:rPr>
              <w:lastRenderedPageBreak/>
              <w:t>16</w:t>
            </w:r>
          </w:p>
        </w:tc>
        <w:tc>
          <w:tcPr>
            <w:tcW w:w="1324" w:type="pct"/>
            <w:shd w:val="clear" w:color="auto" w:fill="auto"/>
            <w:vAlign w:val="center"/>
          </w:tcPr>
          <w:p w:rsidR="00E81A02" w:rsidRPr="00E81A02" w:rsidRDefault="00E81A02" w:rsidP="002D00A6">
            <w:pPr>
              <w:spacing w:before="0"/>
              <w:rPr>
                <w:rFonts w:cs="Arial"/>
                <w:color w:val="000000"/>
                <w:lang w:val="sr-Cyrl-CS" w:eastAsia="sr-Latn-CS"/>
              </w:rPr>
            </w:pPr>
            <w:r w:rsidRPr="00E81A02">
              <w:rPr>
                <w:rFonts w:cs="Arial"/>
                <w:color w:val="000000"/>
                <w:lang w:val="sr-Cyrl-CS" w:eastAsia="sr-Latn-CS"/>
              </w:rPr>
              <w:t>Вратило пумпе за хлађење водоника нестандардно бл. А1 и А2 (испоручити заједно са лежајевима)</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CS" w:eastAsia="sr-Latn-CS"/>
              </w:rPr>
            </w:pPr>
            <w:r w:rsidRPr="00E81A02">
              <w:rPr>
                <w:rFonts w:cs="Arial"/>
                <w:b/>
                <w:bCs/>
                <w:lang w:val="sr-Cyrl-CS" w:eastAsia="sr-Latn-CS"/>
              </w:rPr>
              <w:t>2</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vAlign w:val="center"/>
          </w:tcPr>
          <w:p w:rsidR="00E81A02" w:rsidRPr="00E81A02" w:rsidRDefault="00E81A02" w:rsidP="002D00A6">
            <w:pPr>
              <w:spacing w:before="0"/>
              <w:jc w:val="center"/>
              <w:rPr>
                <w:rFonts w:cs="Arial"/>
                <w:b/>
                <w:bCs/>
                <w:iCs/>
                <w:lang w:val="sr-Cyrl-CS"/>
              </w:rPr>
            </w:pPr>
            <w:r w:rsidRPr="00E81A02">
              <w:rPr>
                <w:rFonts w:cs="Arial"/>
                <w:b/>
                <w:bCs/>
                <w:iCs/>
                <w:lang w:val="sr-Cyrl-CS"/>
              </w:rPr>
              <w:t>17</w:t>
            </w:r>
          </w:p>
        </w:tc>
        <w:tc>
          <w:tcPr>
            <w:tcW w:w="1324" w:type="pct"/>
            <w:shd w:val="clear" w:color="auto" w:fill="auto"/>
            <w:vAlign w:val="center"/>
          </w:tcPr>
          <w:p w:rsidR="00E81A02" w:rsidRPr="00E81A02" w:rsidRDefault="00E81A02" w:rsidP="002D00A6">
            <w:pPr>
              <w:spacing w:before="0"/>
              <w:rPr>
                <w:rFonts w:cs="Arial"/>
                <w:color w:val="000000"/>
                <w:lang w:val="sr-Cyrl-CS" w:eastAsia="sr-Latn-CS"/>
              </w:rPr>
            </w:pPr>
            <w:r w:rsidRPr="00E81A02">
              <w:rPr>
                <w:rFonts w:cs="Arial"/>
                <w:color w:val="000000"/>
                <w:lang w:val="sr-Cyrl-CS" w:eastAsia="sr-Latn-CS"/>
              </w:rPr>
              <w:t>Заштитна чаура пумпе за хлађење водоника – десна  бл. А1 и А2</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CS" w:eastAsia="sr-Latn-CS"/>
              </w:rPr>
            </w:pPr>
            <w:r w:rsidRPr="00E81A02">
              <w:rPr>
                <w:rFonts w:cs="Arial"/>
                <w:b/>
                <w:bCs/>
                <w:lang w:val="sr-Cyrl-CS" w:eastAsia="sr-Latn-CS"/>
              </w:rPr>
              <w:t>4</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vAlign w:val="center"/>
          </w:tcPr>
          <w:p w:rsidR="00E81A02" w:rsidRPr="00E81A02" w:rsidRDefault="00E81A02" w:rsidP="002D00A6">
            <w:pPr>
              <w:spacing w:before="0"/>
              <w:jc w:val="center"/>
              <w:rPr>
                <w:rFonts w:cs="Arial"/>
                <w:b/>
                <w:bCs/>
                <w:iCs/>
                <w:lang w:val="sr-Cyrl-CS"/>
              </w:rPr>
            </w:pPr>
            <w:r w:rsidRPr="00E81A02">
              <w:rPr>
                <w:rFonts w:cs="Arial"/>
                <w:b/>
                <w:bCs/>
                <w:iCs/>
                <w:lang w:val="sr-Cyrl-CS"/>
              </w:rPr>
              <w:t>18</w:t>
            </w:r>
          </w:p>
        </w:tc>
        <w:tc>
          <w:tcPr>
            <w:tcW w:w="1324" w:type="pct"/>
            <w:shd w:val="clear" w:color="auto" w:fill="auto"/>
            <w:vAlign w:val="center"/>
          </w:tcPr>
          <w:p w:rsidR="00E81A02" w:rsidRPr="00E81A02" w:rsidRDefault="00E81A02" w:rsidP="002D00A6">
            <w:pPr>
              <w:spacing w:before="0"/>
              <w:rPr>
                <w:rFonts w:cs="Arial"/>
                <w:color w:val="000000"/>
                <w:lang w:val="sr-Cyrl-CS" w:eastAsia="sr-Latn-CS"/>
              </w:rPr>
            </w:pPr>
            <w:r w:rsidRPr="00E81A02">
              <w:rPr>
                <w:rFonts w:cs="Arial"/>
                <w:color w:val="000000"/>
                <w:lang w:val="sr-Cyrl-CS" w:eastAsia="sr-Latn-CS"/>
              </w:rPr>
              <w:t>Заштитна чаура пумпе за хлађење водоника – лева  бл. А1 и А2</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CS" w:eastAsia="sr-Latn-CS"/>
              </w:rPr>
            </w:pPr>
            <w:r w:rsidRPr="00E81A02">
              <w:rPr>
                <w:rFonts w:cs="Arial"/>
                <w:b/>
                <w:bCs/>
                <w:lang w:val="sr-Cyrl-CS" w:eastAsia="sr-Latn-CS"/>
              </w:rPr>
              <w:t>2</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vAlign w:val="center"/>
          </w:tcPr>
          <w:p w:rsidR="00E81A02" w:rsidRPr="00E81A02" w:rsidRDefault="00E81A02" w:rsidP="002D00A6">
            <w:pPr>
              <w:spacing w:before="0"/>
              <w:jc w:val="center"/>
              <w:rPr>
                <w:rFonts w:cs="Arial"/>
                <w:b/>
                <w:bCs/>
                <w:iCs/>
                <w:lang w:val="sr-Cyrl-CS"/>
              </w:rPr>
            </w:pPr>
            <w:r w:rsidRPr="00E81A02">
              <w:rPr>
                <w:rFonts w:cs="Arial"/>
                <w:b/>
                <w:bCs/>
                <w:iCs/>
                <w:lang w:val="sr-Cyrl-CS"/>
              </w:rPr>
              <w:t>19</w:t>
            </w:r>
          </w:p>
        </w:tc>
        <w:tc>
          <w:tcPr>
            <w:tcW w:w="1324" w:type="pct"/>
            <w:shd w:val="clear" w:color="auto" w:fill="auto"/>
            <w:vAlign w:val="center"/>
          </w:tcPr>
          <w:p w:rsidR="00E81A02" w:rsidRPr="00E81A02" w:rsidRDefault="00E81A02" w:rsidP="002D00A6">
            <w:pPr>
              <w:spacing w:before="0"/>
              <w:rPr>
                <w:rFonts w:cs="Arial"/>
                <w:color w:val="000000"/>
                <w:lang w:val="sr-Cyrl-CS" w:eastAsia="sr-Latn-CS"/>
              </w:rPr>
            </w:pPr>
            <w:r w:rsidRPr="00E81A02">
              <w:rPr>
                <w:rFonts w:cs="Arial"/>
                <w:color w:val="000000"/>
                <w:lang w:val="sr-Cyrl-CS" w:eastAsia="sr-Latn-CS"/>
              </w:rPr>
              <w:t>Заптивни прстен  пумпе за хлађење водоника  бл. А1 и А2</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CS" w:eastAsia="sr-Latn-CS"/>
              </w:rPr>
            </w:pPr>
            <w:r w:rsidRPr="00E81A02">
              <w:rPr>
                <w:rFonts w:cs="Arial"/>
                <w:b/>
                <w:bCs/>
                <w:lang w:val="sr-Cyrl-CS" w:eastAsia="sr-Latn-CS"/>
              </w:rPr>
              <w:t>2</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vAlign w:val="center"/>
          </w:tcPr>
          <w:p w:rsidR="00E81A02" w:rsidRPr="00E81A02" w:rsidRDefault="00E81A02" w:rsidP="002D00A6">
            <w:pPr>
              <w:spacing w:before="0"/>
              <w:jc w:val="center"/>
              <w:rPr>
                <w:rFonts w:cs="Arial"/>
                <w:b/>
                <w:bCs/>
                <w:iCs/>
                <w:lang w:val="sr-Cyrl-CS"/>
              </w:rPr>
            </w:pPr>
            <w:r w:rsidRPr="00E81A02">
              <w:rPr>
                <w:rFonts w:cs="Arial"/>
                <w:b/>
                <w:bCs/>
                <w:iCs/>
                <w:lang w:val="sr-Cyrl-CS"/>
              </w:rPr>
              <w:t>20</w:t>
            </w:r>
          </w:p>
        </w:tc>
        <w:tc>
          <w:tcPr>
            <w:tcW w:w="1324" w:type="pct"/>
            <w:shd w:val="clear" w:color="auto" w:fill="auto"/>
            <w:vAlign w:val="center"/>
          </w:tcPr>
          <w:p w:rsidR="00E81A02" w:rsidRPr="00E81A02" w:rsidRDefault="00E81A02" w:rsidP="002D00A6">
            <w:pPr>
              <w:spacing w:before="0"/>
              <w:rPr>
                <w:rFonts w:cs="Arial"/>
                <w:color w:val="000000"/>
                <w:lang w:val="sr-Cyrl-CS" w:eastAsia="sr-Latn-CS"/>
              </w:rPr>
            </w:pPr>
            <w:r w:rsidRPr="00E81A02">
              <w:rPr>
                <w:rFonts w:cs="Arial"/>
                <w:color w:val="000000"/>
                <w:lang w:val="sr-Cyrl-CS" w:eastAsia="sr-Latn-CS"/>
              </w:rPr>
              <w:t>Заштитна чаура пумпи техничке расхладе бл. А1 и А2</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CS" w:eastAsia="sr-Latn-CS"/>
              </w:rPr>
            </w:pPr>
            <w:r w:rsidRPr="00E81A02">
              <w:rPr>
                <w:rFonts w:cs="Arial"/>
                <w:b/>
                <w:bCs/>
                <w:lang w:val="sr-Cyrl-CS" w:eastAsia="sr-Latn-CS"/>
              </w:rPr>
              <w:t>4</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vAlign w:val="center"/>
          </w:tcPr>
          <w:p w:rsidR="00E81A02" w:rsidRPr="00E81A02" w:rsidRDefault="00E81A02" w:rsidP="002D00A6">
            <w:pPr>
              <w:spacing w:before="0"/>
              <w:jc w:val="center"/>
              <w:rPr>
                <w:rFonts w:cs="Arial"/>
                <w:b/>
                <w:bCs/>
                <w:iCs/>
                <w:lang w:val="sr-Cyrl-CS"/>
              </w:rPr>
            </w:pPr>
            <w:r w:rsidRPr="00E81A02">
              <w:rPr>
                <w:rFonts w:cs="Arial"/>
                <w:b/>
                <w:bCs/>
                <w:iCs/>
                <w:lang w:val="sr-Cyrl-CS"/>
              </w:rPr>
              <w:t>21</w:t>
            </w:r>
          </w:p>
        </w:tc>
        <w:tc>
          <w:tcPr>
            <w:tcW w:w="1324" w:type="pct"/>
            <w:shd w:val="clear" w:color="auto" w:fill="auto"/>
            <w:vAlign w:val="center"/>
          </w:tcPr>
          <w:p w:rsidR="00E81A02" w:rsidRPr="00E81A02" w:rsidRDefault="00E81A02" w:rsidP="002D00A6">
            <w:pPr>
              <w:spacing w:before="0"/>
              <w:rPr>
                <w:rFonts w:cs="Arial"/>
                <w:color w:val="000000"/>
                <w:lang w:val="sr-Cyrl-RS" w:eastAsia="sr-Latn-CS"/>
              </w:rPr>
            </w:pPr>
            <w:r w:rsidRPr="00E81A02">
              <w:rPr>
                <w:rFonts w:cs="Arial"/>
                <w:color w:val="000000"/>
                <w:lang w:val="sr-Latn-RS" w:eastAsia="sr-Latn-CS"/>
              </w:rPr>
              <w:t>Вратило вакум пумпе</w:t>
            </w:r>
          </w:p>
          <w:p w:rsidR="00E81A02" w:rsidRPr="00E81A02" w:rsidRDefault="00E81A02" w:rsidP="002D00A6">
            <w:pPr>
              <w:spacing w:before="0"/>
              <w:rPr>
                <w:rFonts w:cs="Arial"/>
                <w:color w:val="000000"/>
                <w:lang w:val="sr-Cyrl-RS" w:eastAsia="sr-Latn-CS"/>
              </w:rPr>
            </w:pPr>
            <w:r w:rsidRPr="00E81A02">
              <w:rPr>
                <w:rFonts w:cs="Arial"/>
                <w:color w:val="000000"/>
                <w:lang w:val="sr-Cyrl-RS" w:eastAsia="sr-Latn-CS"/>
              </w:rPr>
              <w:t>(испоручити заједно са лежајевима)</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CS" w:eastAsia="sr-Latn-CS"/>
              </w:rPr>
            </w:pPr>
            <w:r w:rsidRPr="00E81A02">
              <w:rPr>
                <w:rFonts w:cs="Arial"/>
                <w:b/>
                <w:bCs/>
                <w:lang w:val="sr-Cyrl-CS" w:eastAsia="sr-Latn-CS"/>
              </w:rPr>
              <w:t>6</w:t>
            </w:r>
          </w:p>
        </w:tc>
        <w:tc>
          <w:tcPr>
            <w:tcW w:w="341" w:type="pct"/>
            <w:shd w:val="clear" w:color="auto" w:fill="auto"/>
            <w:vAlign w:val="center"/>
          </w:tcPr>
          <w:p w:rsidR="00E81A02" w:rsidRPr="00E81A02" w:rsidRDefault="00E81A02" w:rsidP="002D00A6">
            <w:pPr>
              <w:spacing w:before="0"/>
              <w:jc w:val="center"/>
              <w:rPr>
                <w:rFonts w:cs="Arial"/>
                <w:b/>
                <w:bCs/>
                <w:iCs/>
                <w:lang w:val="sr-Cyrl-CS"/>
              </w:rPr>
            </w:pPr>
          </w:p>
        </w:tc>
        <w:tc>
          <w:tcPr>
            <w:tcW w:w="341" w:type="pct"/>
            <w:shd w:val="clear" w:color="auto" w:fill="auto"/>
            <w:vAlign w:val="center"/>
          </w:tcPr>
          <w:p w:rsidR="00E81A02" w:rsidRPr="00E81A02" w:rsidRDefault="00E81A02" w:rsidP="002D00A6">
            <w:pPr>
              <w:spacing w:before="0"/>
              <w:jc w:val="center"/>
              <w:rPr>
                <w:rFonts w:cs="Arial"/>
                <w:b/>
                <w:bCs/>
                <w:iCs/>
                <w:lang w:val="sr-Cyrl-CS"/>
              </w:rPr>
            </w:pPr>
          </w:p>
        </w:tc>
        <w:tc>
          <w:tcPr>
            <w:tcW w:w="456" w:type="pct"/>
            <w:shd w:val="clear" w:color="auto" w:fill="auto"/>
            <w:vAlign w:val="center"/>
          </w:tcPr>
          <w:p w:rsidR="00E81A02" w:rsidRPr="00E81A02" w:rsidRDefault="00E81A02" w:rsidP="002D00A6">
            <w:pPr>
              <w:spacing w:before="0"/>
              <w:jc w:val="center"/>
              <w:rPr>
                <w:rFonts w:cs="Arial"/>
                <w:b/>
                <w:bCs/>
                <w:iCs/>
                <w:lang w:val="sr-Cyrl-CS"/>
              </w:rPr>
            </w:pPr>
          </w:p>
        </w:tc>
        <w:tc>
          <w:tcPr>
            <w:tcW w:w="456" w:type="pct"/>
            <w:shd w:val="clear" w:color="auto" w:fill="auto"/>
            <w:vAlign w:val="center"/>
          </w:tcPr>
          <w:p w:rsidR="00E81A02" w:rsidRPr="00E81A02" w:rsidRDefault="00E81A02" w:rsidP="002D00A6">
            <w:pPr>
              <w:spacing w:before="0"/>
              <w:jc w:val="center"/>
              <w:rPr>
                <w:rFonts w:cs="Arial"/>
                <w:b/>
                <w:bCs/>
                <w:iCs/>
                <w:lang w:val="sr-Cyrl-CS"/>
              </w:rPr>
            </w:pPr>
          </w:p>
        </w:tc>
        <w:tc>
          <w:tcPr>
            <w:tcW w:w="855" w:type="pct"/>
          </w:tcPr>
          <w:p w:rsidR="00E81A02" w:rsidRPr="00E81A02" w:rsidRDefault="00E81A02" w:rsidP="002D00A6">
            <w:pPr>
              <w:spacing w:before="0"/>
              <w:jc w:val="center"/>
              <w:rPr>
                <w:rFonts w:cs="Arial"/>
                <w:b/>
                <w:bCs/>
                <w:iCs/>
                <w:lang w:val="sr-Cyrl-CS"/>
              </w:rPr>
            </w:pPr>
          </w:p>
        </w:tc>
      </w:tr>
      <w:tr w:rsidR="00E81A02" w:rsidRPr="00E81A02" w:rsidTr="00E81A02">
        <w:tc>
          <w:tcPr>
            <w:tcW w:w="286" w:type="pct"/>
            <w:shd w:val="clear" w:color="auto" w:fill="auto"/>
            <w:vAlign w:val="center"/>
          </w:tcPr>
          <w:p w:rsidR="00E81A02" w:rsidRPr="00E81A02" w:rsidRDefault="00E81A02" w:rsidP="002D00A6">
            <w:pPr>
              <w:spacing w:before="0"/>
              <w:jc w:val="center"/>
              <w:rPr>
                <w:rFonts w:cs="Arial"/>
                <w:b/>
                <w:bCs/>
                <w:iCs/>
                <w:lang w:val="sr-Cyrl-CS"/>
              </w:rPr>
            </w:pPr>
            <w:r w:rsidRPr="00E81A02">
              <w:rPr>
                <w:rFonts w:cs="Arial"/>
                <w:b/>
                <w:bCs/>
                <w:iCs/>
                <w:lang w:val="sr-Cyrl-CS"/>
              </w:rPr>
              <w:t>22</w:t>
            </w:r>
          </w:p>
        </w:tc>
        <w:tc>
          <w:tcPr>
            <w:tcW w:w="1324" w:type="pct"/>
            <w:shd w:val="clear" w:color="auto" w:fill="auto"/>
            <w:vAlign w:val="center"/>
          </w:tcPr>
          <w:p w:rsidR="00E81A02" w:rsidRPr="00E81A02" w:rsidRDefault="00E81A02" w:rsidP="002D00A6">
            <w:pPr>
              <w:spacing w:before="0"/>
              <w:rPr>
                <w:rFonts w:cs="Arial"/>
                <w:color w:val="000000"/>
                <w:lang w:val="sr-Latn-RS" w:eastAsia="sr-Latn-CS"/>
              </w:rPr>
            </w:pPr>
            <w:r w:rsidRPr="00E81A02">
              <w:rPr>
                <w:rFonts w:cs="Arial"/>
                <w:color w:val="000000"/>
                <w:lang w:val="sr-Latn-RS" w:eastAsia="sr-Latn-CS"/>
              </w:rPr>
              <w:t>Радно коло вакум пумпе</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CS" w:eastAsia="sr-Latn-CS"/>
              </w:rPr>
            </w:pPr>
            <w:r w:rsidRPr="00E81A02">
              <w:rPr>
                <w:rFonts w:cs="Arial"/>
                <w:b/>
                <w:bCs/>
                <w:lang w:val="sr-Cyrl-CS" w:eastAsia="sr-Latn-CS"/>
              </w:rPr>
              <w:t>6</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vAlign w:val="center"/>
          </w:tcPr>
          <w:p w:rsidR="00E81A02" w:rsidRPr="00E81A02" w:rsidRDefault="00E81A02" w:rsidP="002D00A6">
            <w:pPr>
              <w:spacing w:before="0"/>
              <w:jc w:val="center"/>
              <w:rPr>
                <w:rFonts w:cs="Arial"/>
                <w:b/>
                <w:bCs/>
                <w:iCs/>
                <w:lang w:val="sr-Cyrl-CS"/>
              </w:rPr>
            </w:pPr>
            <w:r w:rsidRPr="00E81A02">
              <w:rPr>
                <w:rFonts w:cs="Arial"/>
                <w:b/>
                <w:bCs/>
                <w:iCs/>
                <w:lang w:val="sr-Cyrl-CS"/>
              </w:rPr>
              <w:t>23</w:t>
            </w:r>
          </w:p>
        </w:tc>
        <w:tc>
          <w:tcPr>
            <w:tcW w:w="1324" w:type="pct"/>
            <w:shd w:val="clear" w:color="auto" w:fill="auto"/>
            <w:vAlign w:val="center"/>
          </w:tcPr>
          <w:p w:rsidR="00E81A02" w:rsidRPr="00E81A02" w:rsidRDefault="00E81A02" w:rsidP="002D00A6">
            <w:pPr>
              <w:spacing w:before="0"/>
              <w:rPr>
                <w:rFonts w:cs="Arial"/>
                <w:color w:val="000000"/>
                <w:lang w:val="sr-Cyrl-RS" w:eastAsia="sr-Latn-CS"/>
              </w:rPr>
            </w:pPr>
            <w:r w:rsidRPr="00E81A02">
              <w:rPr>
                <w:rFonts w:cs="Arial"/>
                <w:color w:val="000000"/>
                <w:lang w:val="sr-Cyrl-RS" w:eastAsia="sr-Latn-CS"/>
              </w:rPr>
              <w:t>Заштитна чаура пумпе за Тапроге</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CS" w:eastAsia="sr-Latn-CS"/>
              </w:rPr>
            </w:pPr>
            <w:r w:rsidRPr="00E81A02">
              <w:rPr>
                <w:rFonts w:cs="Arial"/>
                <w:b/>
                <w:bCs/>
                <w:lang w:val="sr-Cyrl-CS" w:eastAsia="sr-Latn-CS"/>
              </w:rPr>
              <w:t>5</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vAlign w:val="center"/>
          </w:tcPr>
          <w:p w:rsidR="00E81A02" w:rsidRPr="00E81A02" w:rsidRDefault="00E81A02" w:rsidP="002D00A6">
            <w:pPr>
              <w:spacing w:before="0"/>
              <w:jc w:val="center"/>
              <w:rPr>
                <w:rFonts w:cs="Arial"/>
                <w:b/>
                <w:bCs/>
                <w:iCs/>
                <w:lang w:val="sr-Cyrl-CS"/>
              </w:rPr>
            </w:pPr>
            <w:r w:rsidRPr="00E81A02">
              <w:rPr>
                <w:rFonts w:cs="Arial"/>
                <w:b/>
                <w:bCs/>
                <w:iCs/>
                <w:lang w:val="sr-Cyrl-CS"/>
              </w:rPr>
              <w:t>24</w:t>
            </w:r>
          </w:p>
        </w:tc>
        <w:tc>
          <w:tcPr>
            <w:tcW w:w="1324" w:type="pct"/>
            <w:shd w:val="clear" w:color="auto" w:fill="auto"/>
            <w:vAlign w:val="center"/>
          </w:tcPr>
          <w:p w:rsidR="00E81A02" w:rsidRPr="00E81A02" w:rsidRDefault="00E81A02" w:rsidP="002D00A6">
            <w:pPr>
              <w:spacing w:before="0"/>
              <w:rPr>
                <w:rFonts w:cs="Arial"/>
                <w:color w:val="000000"/>
                <w:lang w:val="sr-Cyrl-CS" w:eastAsia="sr-Latn-CS"/>
              </w:rPr>
            </w:pPr>
            <w:r w:rsidRPr="00E81A02">
              <w:rPr>
                <w:rFonts w:cs="Arial"/>
                <w:color w:val="000000"/>
                <w:lang w:val="sr-Cyrl-CS" w:eastAsia="sr-Latn-CS"/>
              </w:rPr>
              <w:t>Заштитна чаура пумпе за ејекторе расхладног система</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RS" w:eastAsia="sr-Latn-CS"/>
              </w:rPr>
            </w:pPr>
            <w:r w:rsidRPr="00E81A02">
              <w:rPr>
                <w:rFonts w:cs="Arial"/>
                <w:b/>
                <w:bCs/>
                <w:lang w:val="sr-Cyrl-RS" w:eastAsia="sr-Latn-CS"/>
              </w:rPr>
              <w:t>5</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vAlign w:val="center"/>
          </w:tcPr>
          <w:p w:rsidR="00E81A02" w:rsidRPr="00E81A02" w:rsidRDefault="00E81A02" w:rsidP="002D00A6">
            <w:pPr>
              <w:spacing w:before="0"/>
              <w:jc w:val="center"/>
              <w:rPr>
                <w:rFonts w:cs="Arial"/>
                <w:b/>
                <w:bCs/>
                <w:iCs/>
                <w:lang w:val="sr-Cyrl-CS"/>
              </w:rPr>
            </w:pPr>
            <w:r w:rsidRPr="00E81A02">
              <w:rPr>
                <w:rFonts w:cs="Arial"/>
                <w:b/>
                <w:bCs/>
                <w:iCs/>
                <w:lang w:val="sr-Cyrl-CS"/>
              </w:rPr>
              <w:t>25</w:t>
            </w:r>
          </w:p>
        </w:tc>
        <w:tc>
          <w:tcPr>
            <w:tcW w:w="1324" w:type="pct"/>
            <w:shd w:val="clear" w:color="auto" w:fill="auto"/>
            <w:vAlign w:val="center"/>
          </w:tcPr>
          <w:p w:rsidR="00E81A02" w:rsidRPr="00E81A02" w:rsidRDefault="00E81A02" w:rsidP="002D00A6">
            <w:pPr>
              <w:spacing w:before="0"/>
              <w:rPr>
                <w:rFonts w:cs="Arial"/>
                <w:color w:val="000000"/>
                <w:lang w:val="sr-Cyrl-CS" w:eastAsia="sr-Latn-CS"/>
              </w:rPr>
            </w:pPr>
            <w:r w:rsidRPr="00E81A02">
              <w:rPr>
                <w:rFonts w:cs="Arial"/>
                <w:color w:val="000000"/>
                <w:lang w:val="sr-Cyrl-CS" w:eastAsia="sr-Latn-CS"/>
              </w:rPr>
              <w:t>Заштитна чаура пумпе за радне ејекторе</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RS" w:eastAsia="sr-Latn-CS"/>
              </w:rPr>
            </w:pPr>
            <w:r w:rsidRPr="00E81A02">
              <w:rPr>
                <w:rFonts w:cs="Arial"/>
                <w:b/>
                <w:bCs/>
                <w:lang w:val="sr-Cyrl-RS" w:eastAsia="sr-Latn-CS"/>
              </w:rPr>
              <w:t>8</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vAlign w:val="center"/>
          </w:tcPr>
          <w:p w:rsidR="00E81A02" w:rsidRPr="00E81A02" w:rsidRDefault="00E81A02" w:rsidP="002D00A6">
            <w:pPr>
              <w:spacing w:before="0"/>
              <w:jc w:val="center"/>
              <w:rPr>
                <w:rFonts w:cs="Arial"/>
                <w:b/>
                <w:bCs/>
                <w:iCs/>
                <w:lang w:val="sr-Cyrl-CS"/>
              </w:rPr>
            </w:pPr>
            <w:r w:rsidRPr="00E81A02">
              <w:rPr>
                <w:rFonts w:cs="Arial"/>
                <w:b/>
                <w:bCs/>
                <w:iCs/>
                <w:lang w:val="sr-Cyrl-CS"/>
              </w:rPr>
              <w:t>26</w:t>
            </w:r>
          </w:p>
        </w:tc>
        <w:tc>
          <w:tcPr>
            <w:tcW w:w="1324" w:type="pct"/>
            <w:shd w:val="clear" w:color="auto" w:fill="auto"/>
            <w:vAlign w:val="center"/>
          </w:tcPr>
          <w:p w:rsidR="00E81A02" w:rsidRPr="00E81A02" w:rsidRDefault="00E81A02" w:rsidP="002D00A6">
            <w:pPr>
              <w:spacing w:before="0"/>
              <w:rPr>
                <w:rFonts w:cs="Arial"/>
                <w:color w:val="000000"/>
                <w:lang w:val="sr-Cyrl-CS" w:eastAsia="sr-Latn-CS"/>
              </w:rPr>
            </w:pPr>
            <w:r w:rsidRPr="00E81A02">
              <w:rPr>
                <w:rFonts w:cs="Arial"/>
                <w:color w:val="000000"/>
                <w:lang w:val="sr-Cyrl-CS" w:eastAsia="sr-Latn-CS"/>
              </w:rPr>
              <w:t>Чаура сливне пумпе</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RS" w:eastAsia="sr-Latn-CS"/>
              </w:rPr>
            </w:pPr>
            <w:r w:rsidRPr="00E81A02">
              <w:rPr>
                <w:rFonts w:cs="Arial"/>
                <w:b/>
                <w:bCs/>
                <w:lang w:val="sr-Cyrl-RS" w:eastAsia="sr-Latn-CS"/>
              </w:rPr>
              <w:t>4</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vAlign w:val="center"/>
          </w:tcPr>
          <w:p w:rsidR="00E81A02" w:rsidRPr="00E81A02" w:rsidRDefault="00E81A02" w:rsidP="002D00A6">
            <w:pPr>
              <w:spacing w:before="0"/>
              <w:jc w:val="center"/>
              <w:rPr>
                <w:rFonts w:cs="Arial"/>
                <w:b/>
                <w:bCs/>
                <w:iCs/>
                <w:lang w:val="sr-Cyrl-CS"/>
              </w:rPr>
            </w:pPr>
            <w:r w:rsidRPr="00E81A02">
              <w:rPr>
                <w:rFonts w:cs="Arial"/>
                <w:b/>
                <w:bCs/>
                <w:iCs/>
                <w:lang w:val="sr-Cyrl-CS"/>
              </w:rPr>
              <w:t>27</w:t>
            </w:r>
          </w:p>
        </w:tc>
        <w:tc>
          <w:tcPr>
            <w:tcW w:w="1324" w:type="pct"/>
            <w:shd w:val="clear" w:color="auto" w:fill="auto"/>
            <w:vAlign w:val="center"/>
          </w:tcPr>
          <w:p w:rsidR="00E81A02" w:rsidRPr="00E81A02" w:rsidRDefault="00E81A02" w:rsidP="002D00A6">
            <w:pPr>
              <w:spacing w:before="0"/>
              <w:rPr>
                <w:rFonts w:cs="Arial"/>
                <w:color w:val="000000"/>
                <w:lang w:val="sr-Cyrl-CS" w:eastAsia="sr-Latn-CS"/>
              </w:rPr>
            </w:pPr>
            <w:r w:rsidRPr="00E81A02">
              <w:rPr>
                <w:rFonts w:cs="Arial"/>
                <w:color w:val="000000"/>
                <w:lang w:val="sr-Cyrl-CS" w:eastAsia="sr-Latn-CS"/>
              </w:rPr>
              <w:t>Заштитна чаура сливне пумпе ЗНП4 – потисна страна</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RS" w:eastAsia="sr-Latn-CS"/>
              </w:rPr>
            </w:pPr>
            <w:r w:rsidRPr="00E81A02">
              <w:rPr>
                <w:rFonts w:cs="Arial"/>
                <w:b/>
                <w:bCs/>
                <w:lang w:val="sr-Cyrl-RS" w:eastAsia="sr-Latn-CS"/>
              </w:rPr>
              <w:t>5</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vAlign w:val="center"/>
          </w:tcPr>
          <w:p w:rsidR="00E81A02" w:rsidRPr="00E81A02" w:rsidRDefault="00E81A02" w:rsidP="002D00A6">
            <w:pPr>
              <w:spacing w:before="0"/>
              <w:jc w:val="center"/>
              <w:rPr>
                <w:rFonts w:cs="Arial"/>
                <w:b/>
                <w:bCs/>
                <w:iCs/>
                <w:lang w:val="sr-Cyrl-CS"/>
              </w:rPr>
            </w:pPr>
            <w:r w:rsidRPr="00E81A02">
              <w:rPr>
                <w:rFonts w:cs="Arial"/>
                <w:b/>
                <w:bCs/>
                <w:iCs/>
                <w:lang w:val="sr-Cyrl-CS"/>
              </w:rPr>
              <w:t>28</w:t>
            </w:r>
          </w:p>
        </w:tc>
        <w:tc>
          <w:tcPr>
            <w:tcW w:w="1324" w:type="pct"/>
            <w:shd w:val="clear" w:color="auto" w:fill="auto"/>
            <w:vAlign w:val="center"/>
          </w:tcPr>
          <w:p w:rsidR="00E81A02" w:rsidRPr="00E81A02" w:rsidRDefault="00E81A02" w:rsidP="002D00A6">
            <w:pPr>
              <w:spacing w:before="0"/>
              <w:rPr>
                <w:rFonts w:cs="Arial"/>
                <w:color w:val="000000"/>
                <w:lang w:val="sr-Cyrl-CS" w:eastAsia="sr-Latn-CS"/>
              </w:rPr>
            </w:pPr>
            <w:r w:rsidRPr="00E81A02">
              <w:rPr>
                <w:rFonts w:cs="Arial"/>
                <w:color w:val="000000"/>
                <w:lang w:val="sr-Cyrl-CS" w:eastAsia="sr-Latn-CS"/>
              </w:rPr>
              <w:t>Заштитна чаура сливне пумпе ЗНП4 – усисна страна</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RS" w:eastAsia="sr-Latn-CS"/>
              </w:rPr>
            </w:pPr>
            <w:r w:rsidRPr="00E81A02">
              <w:rPr>
                <w:rFonts w:cs="Arial"/>
                <w:b/>
                <w:bCs/>
                <w:lang w:val="sr-Cyrl-RS" w:eastAsia="sr-Latn-CS"/>
              </w:rPr>
              <w:t>4</w:t>
            </w:r>
          </w:p>
        </w:tc>
        <w:tc>
          <w:tcPr>
            <w:tcW w:w="341" w:type="pct"/>
            <w:shd w:val="clear" w:color="auto" w:fill="auto"/>
            <w:vAlign w:val="center"/>
          </w:tcPr>
          <w:p w:rsidR="00E81A02" w:rsidRPr="00E81A02" w:rsidRDefault="00E81A02" w:rsidP="002D00A6">
            <w:pPr>
              <w:spacing w:before="0"/>
              <w:jc w:val="center"/>
              <w:rPr>
                <w:rFonts w:cs="Arial"/>
                <w:b/>
                <w:bCs/>
                <w:iCs/>
              </w:rPr>
            </w:pPr>
          </w:p>
        </w:tc>
        <w:tc>
          <w:tcPr>
            <w:tcW w:w="341"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456" w:type="pct"/>
            <w:shd w:val="clear" w:color="auto" w:fill="auto"/>
            <w:vAlign w:val="center"/>
          </w:tcPr>
          <w:p w:rsidR="00E81A02" w:rsidRPr="00E81A02" w:rsidRDefault="00E81A02" w:rsidP="002D00A6">
            <w:pPr>
              <w:spacing w:before="0"/>
              <w:jc w:val="center"/>
              <w:rPr>
                <w:rFonts w:cs="Arial"/>
                <w:b/>
                <w:bCs/>
                <w:iCs/>
              </w:rPr>
            </w:pPr>
          </w:p>
        </w:tc>
        <w:tc>
          <w:tcPr>
            <w:tcW w:w="855" w:type="pct"/>
          </w:tcPr>
          <w:p w:rsidR="00E81A02" w:rsidRPr="00E81A02" w:rsidRDefault="00E81A02" w:rsidP="002D00A6">
            <w:pPr>
              <w:spacing w:before="0"/>
              <w:jc w:val="center"/>
              <w:rPr>
                <w:rFonts w:cs="Arial"/>
                <w:b/>
                <w:bCs/>
                <w:iCs/>
              </w:rPr>
            </w:pPr>
          </w:p>
        </w:tc>
      </w:tr>
      <w:tr w:rsidR="00E81A02" w:rsidRPr="00E81A02" w:rsidTr="00E81A02">
        <w:tc>
          <w:tcPr>
            <w:tcW w:w="286" w:type="pct"/>
            <w:shd w:val="clear" w:color="auto" w:fill="auto"/>
            <w:vAlign w:val="center"/>
          </w:tcPr>
          <w:p w:rsidR="00E81A02" w:rsidRPr="00E81A02" w:rsidRDefault="003675F5" w:rsidP="002D00A6">
            <w:pPr>
              <w:spacing w:before="0"/>
              <w:jc w:val="center"/>
              <w:rPr>
                <w:rFonts w:cs="Arial"/>
                <w:b/>
                <w:bCs/>
                <w:iCs/>
                <w:lang w:val="sr-Cyrl-CS"/>
              </w:rPr>
            </w:pPr>
            <w:r>
              <w:rPr>
                <w:rFonts w:cs="Arial"/>
                <w:b/>
                <w:bCs/>
                <w:iCs/>
                <w:lang w:val="sr-Cyrl-CS"/>
              </w:rPr>
              <w:t>29</w:t>
            </w:r>
          </w:p>
        </w:tc>
        <w:tc>
          <w:tcPr>
            <w:tcW w:w="1324" w:type="pct"/>
            <w:shd w:val="clear" w:color="auto" w:fill="auto"/>
            <w:vAlign w:val="center"/>
          </w:tcPr>
          <w:p w:rsidR="00E81A02" w:rsidRPr="00E81A02" w:rsidRDefault="00E81A02" w:rsidP="002D00A6">
            <w:pPr>
              <w:spacing w:before="0"/>
              <w:rPr>
                <w:rFonts w:cs="Arial"/>
                <w:color w:val="000000"/>
                <w:lang w:val="ru-RU" w:eastAsia="sr-Latn-CS"/>
              </w:rPr>
            </w:pPr>
            <w:r w:rsidRPr="00E81A02">
              <w:rPr>
                <w:rFonts w:cs="Arial"/>
                <w:color w:val="000000"/>
                <w:lang w:val="sr-Cyrl-CS" w:eastAsia="sr-Latn-CS"/>
              </w:rPr>
              <w:t xml:space="preserve">Вратило пумпе додатне воде </w:t>
            </w:r>
            <w:r w:rsidRPr="00E81A02">
              <w:rPr>
                <w:rFonts w:cs="Arial"/>
                <w:color w:val="000000"/>
                <w:lang w:eastAsia="sr-Latn-CS"/>
              </w:rPr>
              <w:t>DPN</w:t>
            </w:r>
            <w:r w:rsidRPr="00E81A02">
              <w:rPr>
                <w:rFonts w:cs="Arial"/>
                <w:color w:val="000000"/>
                <w:lang w:val="ru-RU" w:eastAsia="sr-Latn-CS"/>
              </w:rPr>
              <w:t xml:space="preserve"> 12/10</w:t>
            </w:r>
          </w:p>
        </w:tc>
        <w:tc>
          <w:tcPr>
            <w:tcW w:w="355" w:type="pct"/>
            <w:shd w:val="clear" w:color="auto" w:fill="auto"/>
            <w:vAlign w:val="center"/>
          </w:tcPr>
          <w:p w:rsidR="00E81A02" w:rsidRPr="00E81A02" w:rsidRDefault="00E81A02" w:rsidP="00B62D61">
            <w:pPr>
              <w:ind w:right="13"/>
              <w:jc w:val="center"/>
              <w:rPr>
                <w:rFonts w:cs="Arial"/>
                <w:lang w:val="sr-Cyrl-CS"/>
              </w:rPr>
            </w:pPr>
            <w:r w:rsidRPr="00E81A02">
              <w:rPr>
                <w:rFonts w:cs="Arial"/>
                <w:lang w:val="sr-Cyrl-CS"/>
              </w:rPr>
              <w:t>ком</w:t>
            </w:r>
          </w:p>
        </w:tc>
        <w:tc>
          <w:tcPr>
            <w:tcW w:w="587" w:type="pct"/>
            <w:shd w:val="clear" w:color="auto" w:fill="auto"/>
            <w:vAlign w:val="center"/>
          </w:tcPr>
          <w:p w:rsidR="00E81A02" w:rsidRPr="00E81A02" w:rsidRDefault="00E81A02" w:rsidP="00B62D61">
            <w:pPr>
              <w:jc w:val="center"/>
              <w:rPr>
                <w:rFonts w:cs="Arial"/>
                <w:b/>
                <w:bCs/>
                <w:lang w:val="sr-Cyrl-RS" w:eastAsia="sr-Latn-CS"/>
              </w:rPr>
            </w:pPr>
            <w:r w:rsidRPr="00E81A02">
              <w:rPr>
                <w:rFonts w:cs="Arial"/>
                <w:b/>
                <w:bCs/>
                <w:lang w:val="sr-Cyrl-RS" w:eastAsia="sr-Latn-CS"/>
              </w:rPr>
              <w:t>1</w:t>
            </w:r>
          </w:p>
        </w:tc>
        <w:tc>
          <w:tcPr>
            <w:tcW w:w="341" w:type="pct"/>
            <w:shd w:val="clear" w:color="auto" w:fill="auto"/>
            <w:vAlign w:val="center"/>
          </w:tcPr>
          <w:p w:rsidR="00E81A02" w:rsidRPr="00E81A02" w:rsidRDefault="00E81A02" w:rsidP="002D00A6">
            <w:pPr>
              <w:spacing w:before="0"/>
              <w:jc w:val="center"/>
              <w:rPr>
                <w:rFonts w:cs="Arial"/>
                <w:b/>
                <w:bCs/>
                <w:iCs/>
                <w:lang w:val="ru-RU"/>
              </w:rPr>
            </w:pPr>
          </w:p>
        </w:tc>
        <w:tc>
          <w:tcPr>
            <w:tcW w:w="341" w:type="pct"/>
            <w:shd w:val="clear" w:color="auto" w:fill="auto"/>
            <w:vAlign w:val="center"/>
          </w:tcPr>
          <w:p w:rsidR="00E81A02" w:rsidRPr="00E81A02" w:rsidRDefault="00E81A02" w:rsidP="002D00A6">
            <w:pPr>
              <w:spacing w:before="0"/>
              <w:jc w:val="center"/>
              <w:rPr>
                <w:rFonts w:cs="Arial"/>
                <w:b/>
                <w:bCs/>
                <w:iCs/>
                <w:lang w:val="ru-RU"/>
              </w:rPr>
            </w:pPr>
          </w:p>
        </w:tc>
        <w:tc>
          <w:tcPr>
            <w:tcW w:w="456" w:type="pct"/>
            <w:shd w:val="clear" w:color="auto" w:fill="auto"/>
            <w:vAlign w:val="center"/>
          </w:tcPr>
          <w:p w:rsidR="00E81A02" w:rsidRPr="00E81A02" w:rsidRDefault="00E81A02" w:rsidP="002D00A6">
            <w:pPr>
              <w:spacing w:before="0"/>
              <w:jc w:val="center"/>
              <w:rPr>
                <w:rFonts w:cs="Arial"/>
                <w:b/>
                <w:bCs/>
                <w:iCs/>
                <w:lang w:val="ru-RU"/>
              </w:rPr>
            </w:pPr>
          </w:p>
        </w:tc>
        <w:tc>
          <w:tcPr>
            <w:tcW w:w="456" w:type="pct"/>
            <w:shd w:val="clear" w:color="auto" w:fill="auto"/>
            <w:vAlign w:val="center"/>
          </w:tcPr>
          <w:p w:rsidR="00E81A02" w:rsidRPr="00E81A02" w:rsidRDefault="00E81A02" w:rsidP="002D00A6">
            <w:pPr>
              <w:spacing w:before="0"/>
              <w:jc w:val="center"/>
              <w:rPr>
                <w:rFonts w:cs="Arial"/>
                <w:b/>
                <w:bCs/>
                <w:iCs/>
                <w:lang w:val="ru-RU"/>
              </w:rPr>
            </w:pPr>
          </w:p>
        </w:tc>
        <w:tc>
          <w:tcPr>
            <w:tcW w:w="855" w:type="pct"/>
          </w:tcPr>
          <w:p w:rsidR="00E81A02" w:rsidRPr="00E81A02" w:rsidRDefault="00E81A02" w:rsidP="002D00A6">
            <w:pPr>
              <w:spacing w:before="0"/>
              <w:jc w:val="center"/>
              <w:rPr>
                <w:rFonts w:cs="Arial"/>
                <w:b/>
                <w:bCs/>
                <w:iCs/>
                <w:lang w:val="ru-RU"/>
              </w:rPr>
            </w:pPr>
          </w:p>
        </w:tc>
      </w:tr>
    </w:tbl>
    <w:tbl>
      <w:tblPr>
        <w:tblpPr w:leftFromText="141" w:rightFromText="141" w:vertAnchor="text" w:horzAnchor="margin" w:tblpX="-743" w:tblpY="281"/>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6740"/>
        <w:gridCol w:w="2610"/>
      </w:tblGrid>
      <w:tr w:rsidR="00BA3415" w:rsidRPr="00D57337" w:rsidTr="00620BF5">
        <w:trPr>
          <w:trHeight w:val="418"/>
        </w:trPr>
        <w:tc>
          <w:tcPr>
            <w:tcW w:w="1311" w:type="dxa"/>
            <w:vAlign w:val="center"/>
          </w:tcPr>
          <w:p w:rsidR="007F7D7A" w:rsidRPr="00D57337" w:rsidRDefault="007F7D7A" w:rsidP="00620BF5">
            <w:pPr>
              <w:spacing w:before="0"/>
              <w:jc w:val="center"/>
              <w:rPr>
                <w:rFonts w:cs="Arial"/>
                <w:b/>
                <w:lang w:val="sr-Latn-CS"/>
              </w:rPr>
            </w:pPr>
            <w:r w:rsidRPr="00D57337">
              <w:rPr>
                <w:rFonts w:cs="Arial"/>
                <w:b/>
              </w:rPr>
              <w:t>I</w:t>
            </w:r>
          </w:p>
        </w:tc>
        <w:tc>
          <w:tcPr>
            <w:tcW w:w="6740" w:type="dxa"/>
          </w:tcPr>
          <w:p w:rsidR="007F7D7A" w:rsidRPr="0036778B" w:rsidRDefault="007F7D7A" w:rsidP="00620BF5">
            <w:pPr>
              <w:spacing w:before="0"/>
              <w:jc w:val="center"/>
              <w:rPr>
                <w:rFonts w:cs="Arial"/>
                <w:b/>
                <w:lang w:val="sr-Cyrl-RS"/>
              </w:rPr>
            </w:pPr>
            <w:r w:rsidRPr="005726D2">
              <w:rPr>
                <w:rFonts w:cs="Arial"/>
                <w:b/>
                <w:lang w:val="ru-RU"/>
              </w:rPr>
              <w:t>УКУПНО ПОНУЂЕНА ЦЕНА  без ПДВ динара</w:t>
            </w:r>
          </w:p>
          <w:p w:rsidR="007F7D7A" w:rsidRPr="00D57337" w:rsidRDefault="007F7D7A" w:rsidP="00620BF5">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7F7D7A" w:rsidRPr="00D57337" w:rsidRDefault="007F7D7A" w:rsidP="00620BF5">
            <w:pPr>
              <w:spacing w:before="0"/>
              <w:rPr>
                <w:rFonts w:cs="Arial"/>
              </w:rPr>
            </w:pPr>
          </w:p>
        </w:tc>
      </w:tr>
      <w:tr w:rsidR="00BA3415" w:rsidRPr="00D04F0F" w:rsidTr="00620BF5">
        <w:trPr>
          <w:trHeight w:val="610"/>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7F7D7A" w:rsidRPr="0036778B" w:rsidRDefault="007F7D7A" w:rsidP="00620BF5">
            <w:pPr>
              <w:spacing w:before="0"/>
              <w:jc w:val="center"/>
              <w:rPr>
                <w:rFonts w:cs="Arial"/>
                <w:b/>
                <w:lang w:val="sr-Cyrl-RS"/>
              </w:rPr>
            </w:pPr>
            <w:r w:rsidRPr="005726D2">
              <w:rPr>
                <w:rFonts w:cs="Arial"/>
                <w:b/>
                <w:lang w:val="ru-RU"/>
              </w:rPr>
              <w:t>УКУПАН ИЗНОС  ПДВ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r w:rsidR="00BA3415" w:rsidRPr="00BB6875" w:rsidTr="00620BF5">
        <w:trPr>
          <w:trHeight w:val="562"/>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III</w:t>
            </w:r>
          </w:p>
        </w:tc>
        <w:tc>
          <w:tcPr>
            <w:tcW w:w="6740" w:type="dxa"/>
            <w:tcBorders>
              <w:bottom w:val="single" w:sz="4" w:space="0" w:color="auto"/>
              <w:right w:val="single" w:sz="4" w:space="0" w:color="auto"/>
            </w:tcBorders>
          </w:tcPr>
          <w:p w:rsidR="007F7D7A" w:rsidRPr="005726D2" w:rsidRDefault="007F7D7A" w:rsidP="00620BF5">
            <w:pPr>
              <w:spacing w:before="0"/>
              <w:jc w:val="center"/>
              <w:rPr>
                <w:rFonts w:cs="Arial"/>
                <w:b/>
                <w:lang w:val="ru-RU"/>
              </w:rPr>
            </w:pPr>
            <w:r w:rsidRPr="005726D2">
              <w:rPr>
                <w:rFonts w:cs="Arial"/>
                <w:b/>
                <w:lang w:val="ru-RU"/>
              </w:rPr>
              <w:t>УКУПНО ПОНУЂЕНА ЦЕНА  са ПДВ</w:t>
            </w:r>
          </w:p>
          <w:p w:rsidR="007F7D7A" w:rsidRPr="0036778B" w:rsidRDefault="007F7D7A" w:rsidP="00620BF5">
            <w:pPr>
              <w:spacing w:before="0"/>
              <w:jc w:val="center"/>
              <w:rPr>
                <w:rFonts w:cs="Arial"/>
                <w:b/>
                <w:lang w:val="sr-Cyrl-RS"/>
              </w:rPr>
            </w:pP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bl>
    <w:p w:rsidR="00343A18" w:rsidRPr="005726D2" w:rsidRDefault="00343A18" w:rsidP="00343A18">
      <w:pPr>
        <w:spacing w:before="0"/>
        <w:rPr>
          <w:rFonts w:cs="Arial"/>
          <w:lang w:val="ru-RU"/>
        </w:rPr>
      </w:pPr>
    </w:p>
    <w:p w:rsidR="00343A18" w:rsidRPr="005726D2" w:rsidRDefault="00343A18" w:rsidP="00343A18">
      <w:pPr>
        <w:widowControl w:val="0"/>
        <w:spacing w:before="0"/>
        <w:rPr>
          <w:rFonts w:eastAsia="Arial Unicode MS" w:cs="Arial"/>
          <w:lang w:val="ru-RU"/>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57337" w:rsidTr="0036778B">
        <w:trPr>
          <w:trHeight w:val="606"/>
        </w:trPr>
        <w:tc>
          <w:tcPr>
            <w:tcW w:w="3022"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lastRenderedPageBreak/>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lastRenderedPageBreak/>
              <w:t>Трошкови царине</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639AB">
        <w:trPr>
          <w:trHeight w:val="525"/>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3960"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639AB">
        <w:trPr>
          <w:trHeight w:val="534"/>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5726D2" w:rsidRDefault="00343A18" w:rsidP="00343A18">
      <w:pPr>
        <w:spacing w:before="0"/>
        <w:rPr>
          <w:rFonts w:cs="Arial"/>
          <w:b/>
          <w:lang w:val="ru-RU"/>
        </w:rPr>
      </w:pP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позиције  без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r w:rsidR="00343A18" w:rsidRPr="00A87DFD">
        <w:rPr>
          <w:rFonts w:cs="Arial"/>
        </w:rPr>
        <w:t>III</w:t>
      </w:r>
      <w:r w:rsidR="00343A18" w:rsidRPr="002E0F39">
        <w:rPr>
          <w:rFonts w:cs="Arial"/>
          <w:lang w:val="ru-RU"/>
        </w:rPr>
        <w:t xml:space="preserve"> – уписује се укупно понуђена цена са ПДВ (ред бр. </w:t>
      </w:r>
      <w:r w:rsidR="00343A18" w:rsidRPr="00A87DFD">
        <w:rPr>
          <w:rFonts w:cs="Arial"/>
        </w:rPr>
        <w:t>I</w:t>
      </w:r>
      <w:r w:rsidR="00343A18" w:rsidRPr="002E0F39">
        <w:rPr>
          <w:rFonts w:cs="Arial"/>
          <w:lang w:val="ru-RU"/>
        </w:rPr>
        <w:t xml:space="preserve"> + ред.бр.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xml:space="preserve">- у Табелу 2. уписују се посебно исказани трошкови у дин/ </w:t>
      </w:r>
      <w:r w:rsidRPr="00A87DFD">
        <w:rPr>
          <w:rFonts w:cs="Arial"/>
        </w:rPr>
        <w:t>EUR</w:t>
      </w:r>
      <w:r w:rsidRPr="002E0F39">
        <w:rPr>
          <w:rFonts w:cs="Arial"/>
          <w:lang w:val="ru-RU"/>
        </w:rPr>
        <w:t xml:space="preserve"> који су укључени у укупно понуђену цену без ПДВ (ред бр. </w:t>
      </w:r>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336F08" w:rsidRDefault="00336F08"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Pr="00DF7FA6" w:rsidRDefault="00620BF5" w:rsidP="00537552">
      <w:pPr>
        <w:rPr>
          <w:rFonts w:eastAsia="TimesNewRomanPS-BoldMT" w:cs="Arial"/>
          <w:color w:val="FF0000"/>
          <w:lang w:val="sr-Cyrl-RS"/>
        </w:rPr>
      </w:pPr>
    </w:p>
    <w:p w:rsidR="007E7BB8" w:rsidRPr="002E0F39" w:rsidRDefault="007E7BB8" w:rsidP="00537552">
      <w:pPr>
        <w:rPr>
          <w:rFonts w:eastAsia="TimesNewRomanPS-BoldMT" w:cs="Arial"/>
          <w:lang w:val="ru-RU"/>
        </w:rPr>
      </w:pPr>
    </w:p>
    <w:p w:rsidR="00343A18" w:rsidRPr="005726D2" w:rsidRDefault="00343A18" w:rsidP="00343A18">
      <w:pPr>
        <w:pStyle w:val="KDObrazac"/>
        <w:spacing w:before="0"/>
        <w:rPr>
          <w:lang w:val="ru-RU"/>
        </w:rPr>
      </w:pPr>
      <w:bookmarkStart w:id="251" w:name="_Toc442559926"/>
      <w:r w:rsidRPr="005726D2">
        <w:rPr>
          <w:lang w:val="ru-RU"/>
        </w:rPr>
        <w:t xml:space="preserve">ОБРАЗАЦ </w:t>
      </w:r>
      <w:r w:rsidR="00DF7FA6">
        <w:rPr>
          <w:lang w:val="sr-Cyrl-RS"/>
        </w:rPr>
        <w:t>3</w:t>
      </w:r>
      <w:r w:rsidRPr="005726D2">
        <w:rPr>
          <w:lang w:val="ru-RU"/>
        </w:rPr>
        <w:t>.</w:t>
      </w:r>
      <w:bookmarkEnd w:id="25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565D7C" w:rsidRPr="00565D7C">
        <w:rPr>
          <w:rFonts w:cs="Arial"/>
          <w:b/>
          <w:lang w:val="sr-Cyrl-RS"/>
        </w:rPr>
        <w:t>Делови за пумпе техничке расхладе, сливне пумпе, конденз, напојне и остале пумпе у турбо постројењу ТЕНТ А</w:t>
      </w:r>
      <w:r w:rsidR="00DD773E" w:rsidRPr="00DD773E">
        <w:rPr>
          <w:rFonts w:cs="Arial"/>
          <w:lang w:val="ru-RU"/>
        </w:rPr>
        <w:t xml:space="preserve"> </w:t>
      </w:r>
      <w:r w:rsidRPr="00F10346">
        <w:rPr>
          <w:rFonts w:cs="Arial"/>
          <w:lang w:val="ru-RU"/>
        </w:rPr>
        <w:t>ЈН бр.</w:t>
      </w:r>
      <w:r w:rsidR="0059165E" w:rsidRPr="0059165E">
        <w:rPr>
          <w:rFonts w:cs="Arial"/>
          <w:b/>
          <w:lang w:val="sr-Cyrl-CS"/>
        </w:rPr>
        <w:t xml:space="preserve"> </w:t>
      </w:r>
      <w:r w:rsidR="00B44CCF" w:rsidRPr="00B44CCF">
        <w:rPr>
          <w:rFonts w:cs="Arial"/>
          <w:b/>
          <w:bCs/>
          <w:lang w:val="sr-Cyrl-CS"/>
        </w:rPr>
        <w:t>3000/</w:t>
      </w:r>
      <w:r w:rsidR="00B44CCF" w:rsidRPr="00B44CCF">
        <w:rPr>
          <w:rFonts w:cs="Arial"/>
          <w:b/>
          <w:bCs/>
          <w:lang w:val="sr-Latn-RS"/>
        </w:rPr>
        <w:t>1825</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 xml:space="preserve"> (</w:t>
      </w:r>
      <w:r w:rsidR="00B44CCF" w:rsidRPr="00B44CCF">
        <w:rPr>
          <w:rFonts w:cs="Arial"/>
          <w:b/>
          <w:bCs/>
          <w:lang w:val="sr-Latn-RS"/>
        </w:rPr>
        <w:t>1146</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w:t>
      </w:r>
      <w:r w:rsidR="0059165E">
        <w:rPr>
          <w:rFonts w:cs="Arial"/>
          <w:b/>
          <w:lang w:val="sr-Cyrl-C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952E72" w:rsidRPr="002E0F39" w:rsidRDefault="00952E72" w:rsidP="00343A18">
      <w:pPr>
        <w:rPr>
          <w:rFonts w:cs="Arial"/>
          <w:lang w:val="ru-RU"/>
        </w:rPr>
      </w:pPr>
    </w:p>
    <w:p w:rsidR="00245A2F" w:rsidRDefault="00245A2F" w:rsidP="003D0A70">
      <w:pPr>
        <w:pStyle w:val="KDObrazac"/>
        <w:spacing w:before="0"/>
        <w:jc w:val="both"/>
        <w:rPr>
          <w:lang w:val="sr-Cyrl-RS"/>
        </w:rPr>
      </w:pPr>
      <w:bookmarkStart w:id="252"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5726D2">
        <w:rPr>
          <w:lang w:val="ru-RU"/>
        </w:rPr>
        <w:t xml:space="preserve">ОБРАЗАЦ </w:t>
      </w:r>
      <w:r w:rsidR="00DC2AED">
        <w:rPr>
          <w:lang w:val="sr-Cyrl-RS"/>
        </w:rPr>
        <w:t>4.</w:t>
      </w:r>
      <w:bookmarkEnd w:id="252"/>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 xml:space="preserve">за јавну набавку добара </w:t>
      </w:r>
      <w:r w:rsidR="00565D7C" w:rsidRPr="00565D7C">
        <w:rPr>
          <w:rFonts w:cs="Arial"/>
          <w:b/>
          <w:lang w:val="sr-Cyrl-RS"/>
        </w:rPr>
        <w:t>Делови за пумпе техничке расхладе, сливне пумпе, конденз, напојне и остале пумпе у турбо постројењу ТЕНТ А</w:t>
      </w:r>
      <w:r w:rsidRPr="005726D2">
        <w:rPr>
          <w:rFonts w:cs="Arial"/>
          <w:lang w:val="ru-RU"/>
        </w:rPr>
        <w:t xml:space="preserve"> 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E27A7C" w:rsidRPr="00E27A7C">
        <w:rPr>
          <w:rFonts w:cs="Arial"/>
          <w:b/>
          <w:lang w:val="sr-Cyrl-CS"/>
        </w:rPr>
        <w:t xml:space="preserve"> </w:t>
      </w:r>
      <w:r w:rsidR="00B44CCF" w:rsidRPr="00B44CCF">
        <w:rPr>
          <w:rFonts w:cs="Arial"/>
          <w:b/>
          <w:bCs/>
          <w:lang w:val="sr-Cyrl-CS"/>
        </w:rPr>
        <w:t>3000/</w:t>
      </w:r>
      <w:r w:rsidR="00B44CCF" w:rsidRPr="00B44CCF">
        <w:rPr>
          <w:rFonts w:cs="Arial"/>
          <w:b/>
          <w:bCs/>
          <w:lang w:val="sr-Latn-RS"/>
        </w:rPr>
        <w:t>1825</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 xml:space="preserve"> (</w:t>
      </w:r>
      <w:r w:rsidR="00B44CCF" w:rsidRPr="00B44CCF">
        <w:rPr>
          <w:rFonts w:cs="Arial"/>
          <w:b/>
          <w:bCs/>
          <w:lang w:val="sr-Latn-RS"/>
        </w:rPr>
        <w:t>1146</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BB6875"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0C67B2" w:rsidRPr="00BE725C" w:rsidRDefault="000C67B2" w:rsidP="00343A18">
      <w:pPr>
        <w:tabs>
          <w:tab w:val="left" w:pos="0"/>
          <w:tab w:val="left" w:pos="122"/>
        </w:tabs>
        <w:spacing w:before="0"/>
        <w:contextualSpacing/>
        <w:rPr>
          <w:rFonts w:cs="Arial"/>
          <w:color w:val="00B0F0"/>
          <w:lang w:val="sr-Cyrl-RS"/>
        </w:rPr>
      </w:pPr>
    </w:p>
    <w:p w:rsidR="000C67B2" w:rsidRDefault="000C67B2"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7E7BB8">
      <w:pPr>
        <w:pStyle w:val="KDObrazac"/>
        <w:spacing w:before="0"/>
        <w:rPr>
          <w:lang w:val="sr-Cyrl-RS"/>
        </w:rPr>
      </w:pPr>
    </w:p>
    <w:p w:rsidR="00245A2F" w:rsidRPr="00080C6A" w:rsidRDefault="007E7BB8" w:rsidP="00335DDC">
      <w:pPr>
        <w:pStyle w:val="KDObrazac"/>
        <w:spacing w:before="0"/>
        <w:rPr>
          <w:lang w:val="sr-Cyrl-RS"/>
        </w:rPr>
      </w:pPr>
      <w:r w:rsidRPr="00335DDC">
        <w:rPr>
          <w:lang w:val="ru-RU"/>
        </w:rPr>
        <w:lastRenderedPageBreak/>
        <w:t xml:space="preserve">ОБРАЗАЦ </w:t>
      </w:r>
      <w:r w:rsidR="00080C6A">
        <w:rPr>
          <w:lang w:val="sr-Cyrl-RS"/>
        </w:rPr>
        <w:t>5.</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245A2F" w:rsidRPr="00245A2F" w:rsidRDefault="007E7BB8" w:rsidP="00335DDC">
      <w:pPr>
        <w:spacing w:after="120"/>
        <w:jc w:val="center"/>
        <w:rPr>
          <w:rFonts w:cs="Arial"/>
          <w:lang w:val="sr-Cyrl-RS"/>
        </w:rPr>
      </w:pPr>
      <w:r w:rsidRPr="002E0F39">
        <w:rPr>
          <w:rFonts w:cs="Arial"/>
          <w:lang w:val="ru-RU"/>
        </w:rPr>
        <w:t>за јавну набавку добара:</w:t>
      </w:r>
      <w:r w:rsidR="00DD773E" w:rsidRPr="002E0F39">
        <w:rPr>
          <w:rFonts w:cs="Arial"/>
          <w:lang w:val="ru-RU"/>
        </w:rPr>
        <w:t xml:space="preserve"> </w:t>
      </w:r>
      <w:r w:rsidR="00565D7C" w:rsidRPr="00565D7C">
        <w:rPr>
          <w:rFonts w:cs="Arial"/>
          <w:b/>
          <w:lang w:val="sr-Cyrl-RS"/>
        </w:rPr>
        <w:t>Делови за пумпе техничке расхладе, сливне пумпе, конденз, напојне и остале пумпе у турбо постројењу ТЕНТ А</w:t>
      </w:r>
    </w:p>
    <w:p w:rsidR="002E6E8C" w:rsidRPr="00335DDC" w:rsidRDefault="007E7BB8" w:rsidP="00335DDC">
      <w:pPr>
        <w:spacing w:after="120"/>
        <w:jc w:val="center"/>
        <w:rPr>
          <w:rFonts w:cs="Arial"/>
          <w:b/>
          <w:lang w:val="sr-Cyrl-CS"/>
        </w:rPr>
      </w:pPr>
      <w:r w:rsidRPr="005726D2">
        <w:rPr>
          <w:rFonts w:cs="Arial"/>
          <w:lang w:val="ru-RU"/>
        </w:rPr>
        <w:t xml:space="preserve">ЈН бр. </w:t>
      </w:r>
      <w:r w:rsidR="00B44CCF" w:rsidRPr="00B44CCF">
        <w:rPr>
          <w:rFonts w:cs="Arial"/>
          <w:b/>
          <w:bCs/>
          <w:lang w:val="sr-Cyrl-CS"/>
        </w:rPr>
        <w:t>3000/</w:t>
      </w:r>
      <w:r w:rsidR="00B44CCF" w:rsidRPr="00B44CCF">
        <w:rPr>
          <w:rFonts w:cs="Arial"/>
          <w:b/>
          <w:bCs/>
          <w:lang w:val="sr-Latn-RS"/>
        </w:rPr>
        <w:t>1825</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 xml:space="preserve"> (</w:t>
      </w:r>
      <w:r w:rsidR="00B44CCF" w:rsidRPr="00B44CCF">
        <w:rPr>
          <w:rFonts w:cs="Arial"/>
          <w:b/>
          <w:bCs/>
          <w:lang w:val="sr-Latn-RS"/>
        </w:rPr>
        <w:t>1146</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9306B" w:rsidRPr="00D9306B" w:rsidRDefault="00D9306B" w:rsidP="00D9306B">
      <w:pPr>
        <w:pStyle w:val="KDObrazac"/>
        <w:rPr>
          <w:lang w:val="ru-RU"/>
        </w:rPr>
      </w:pPr>
      <w:bookmarkStart w:id="254" w:name="_Toc442559940"/>
      <w:r w:rsidRPr="00D9306B">
        <w:rPr>
          <w:lang w:val="ru-RU"/>
        </w:rPr>
        <w:lastRenderedPageBreak/>
        <w:t xml:space="preserve">ОБРАЗАЦ </w:t>
      </w:r>
      <w:bookmarkEnd w:id="254"/>
      <w:r>
        <w:rPr>
          <w:lang w:val="ru-RU"/>
        </w:rPr>
        <w:t>6</w:t>
      </w:r>
    </w:p>
    <w:p w:rsidR="00D9306B" w:rsidRPr="00D9306B" w:rsidRDefault="00D9306B" w:rsidP="00D9306B">
      <w:pPr>
        <w:spacing w:before="0"/>
        <w:rPr>
          <w:rFonts w:cs="Arial"/>
          <w:lang w:val="ru-RU"/>
        </w:rPr>
      </w:pPr>
    </w:p>
    <w:p w:rsidR="00D9306B" w:rsidRPr="00D9306B" w:rsidRDefault="00D9306B" w:rsidP="00D9306B">
      <w:pPr>
        <w:spacing w:before="0"/>
        <w:jc w:val="center"/>
        <w:rPr>
          <w:rFonts w:cs="Arial"/>
          <w:b/>
          <w:lang w:val="ru-RU"/>
        </w:rPr>
      </w:pPr>
    </w:p>
    <w:p w:rsidR="00D9306B" w:rsidRPr="00D9306B" w:rsidRDefault="00D9306B" w:rsidP="00D9306B">
      <w:pPr>
        <w:spacing w:before="0"/>
        <w:jc w:val="center"/>
        <w:rPr>
          <w:rFonts w:cs="Arial"/>
          <w:b/>
          <w:lang w:val="ru-RU"/>
        </w:rPr>
      </w:pPr>
      <w:r w:rsidRPr="00D9306B">
        <w:rPr>
          <w:rFonts w:cs="Arial"/>
          <w:b/>
          <w:lang w:val="ru-RU"/>
        </w:rPr>
        <w:t>СПИСАК ИСПОРУЧЕНИХ ДОБАРА– СТРУЧНЕ РЕФЕРЕНЦЕ</w:t>
      </w:r>
    </w:p>
    <w:p w:rsidR="00D9306B" w:rsidRPr="00D9306B" w:rsidRDefault="00D9306B" w:rsidP="00D9306B">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D9306B" w:rsidRPr="00D9306B" w:rsidTr="00B62D61">
        <w:tc>
          <w:tcPr>
            <w:tcW w:w="213" w:type="pct"/>
            <w:shd w:val="clear" w:color="auto" w:fill="auto"/>
          </w:tcPr>
          <w:p w:rsidR="00D9306B" w:rsidRPr="00D9306B" w:rsidRDefault="00D9306B" w:rsidP="00B62D61">
            <w:pPr>
              <w:spacing w:before="0"/>
              <w:jc w:val="center"/>
              <w:rPr>
                <w:rFonts w:eastAsia="Calibri" w:cs="Arial"/>
                <w:b/>
                <w:bCs/>
                <w:iCs/>
                <w:lang w:val="ru-RU"/>
              </w:rPr>
            </w:pPr>
          </w:p>
        </w:tc>
        <w:tc>
          <w:tcPr>
            <w:tcW w:w="951" w:type="pct"/>
            <w:shd w:val="clear" w:color="auto" w:fill="auto"/>
          </w:tcPr>
          <w:p w:rsidR="00D9306B" w:rsidRPr="00D9306B" w:rsidRDefault="00D9306B" w:rsidP="00B62D61">
            <w:pPr>
              <w:spacing w:before="0"/>
              <w:jc w:val="center"/>
              <w:rPr>
                <w:rFonts w:eastAsia="Calibri" w:cs="Arial"/>
                <w:bCs/>
                <w:iCs/>
                <w:lang w:val="ru-RU"/>
              </w:rPr>
            </w:pPr>
          </w:p>
          <w:p w:rsidR="00D9306B" w:rsidRPr="00D9306B" w:rsidRDefault="00D9306B" w:rsidP="00B62D61">
            <w:pPr>
              <w:spacing w:before="0"/>
              <w:jc w:val="center"/>
              <w:rPr>
                <w:rFonts w:eastAsia="Calibri" w:cs="Arial"/>
                <w:bCs/>
                <w:iCs/>
              </w:rPr>
            </w:pPr>
            <w:r w:rsidRPr="00D9306B">
              <w:rPr>
                <w:rFonts w:eastAsia="Calibri" w:cs="Arial"/>
                <w:bCs/>
                <w:iCs/>
              </w:rPr>
              <w:t>Референтни наручилац односно купац</w:t>
            </w:r>
          </w:p>
        </w:tc>
        <w:tc>
          <w:tcPr>
            <w:tcW w:w="908" w:type="pct"/>
            <w:shd w:val="clear" w:color="auto" w:fill="auto"/>
          </w:tcPr>
          <w:p w:rsidR="00D9306B" w:rsidRPr="00D9306B" w:rsidRDefault="00D9306B" w:rsidP="00B62D61">
            <w:pPr>
              <w:spacing w:before="0"/>
              <w:jc w:val="center"/>
              <w:rPr>
                <w:rFonts w:eastAsia="Calibri" w:cs="Arial"/>
                <w:bCs/>
                <w:iCs/>
                <w:lang w:val="ru-RU"/>
              </w:rPr>
            </w:pPr>
          </w:p>
          <w:p w:rsidR="00D9306B" w:rsidRPr="00D9306B" w:rsidRDefault="00D9306B" w:rsidP="00B62D61">
            <w:pPr>
              <w:spacing w:before="0"/>
              <w:jc w:val="center"/>
              <w:rPr>
                <w:rFonts w:eastAsia="Calibri" w:cs="Arial"/>
                <w:b/>
                <w:bCs/>
                <w:iCs/>
                <w:lang w:val="ru-RU"/>
              </w:rPr>
            </w:pPr>
            <w:r w:rsidRPr="00D9306B">
              <w:rPr>
                <w:rFonts w:eastAsia="Calibri" w:cs="Arial"/>
                <w:bCs/>
                <w:iCs/>
                <w:lang w:val="ru-RU"/>
              </w:rPr>
              <w:t>Лице за контакт и број телефона</w:t>
            </w:r>
          </w:p>
        </w:tc>
        <w:tc>
          <w:tcPr>
            <w:tcW w:w="923" w:type="pct"/>
            <w:shd w:val="clear" w:color="auto" w:fill="auto"/>
          </w:tcPr>
          <w:p w:rsidR="00D9306B" w:rsidRPr="00D9306B" w:rsidRDefault="00D9306B" w:rsidP="00B62D61">
            <w:pPr>
              <w:spacing w:before="0"/>
              <w:jc w:val="center"/>
              <w:rPr>
                <w:rFonts w:eastAsia="Calibri" w:cs="Arial"/>
                <w:bCs/>
                <w:iCs/>
                <w:lang w:val="ru-RU"/>
              </w:rPr>
            </w:pPr>
          </w:p>
          <w:p w:rsidR="00D9306B" w:rsidRPr="00D9306B" w:rsidRDefault="00D9306B" w:rsidP="00B62D61">
            <w:pPr>
              <w:spacing w:before="0"/>
              <w:jc w:val="center"/>
              <w:rPr>
                <w:rFonts w:eastAsia="Calibri" w:cs="Arial"/>
                <w:b/>
                <w:bCs/>
                <w:iCs/>
                <w:lang w:val="ru-RU"/>
              </w:rPr>
            </w:pPr>
            <w:r w:rsidRPr="00D9306B">
              <w:rPr>
                <w:rFonts w:eastAsia="Calibri" w:cs="Arial"/>
                <w:bCs/>
                <w:iCs/>
                <w:lang w:val="ru-RU"/>
              </w:rPr>
              <w:t>Број и датум закључења уговора</w:t>
            </w:r>
          </w:p>
        </w:tc>
        <w:tc>
          <w:tcPr>
            <w:tcW w:w="859" w:type="pct"/>
            <w:shd w:val="clear" w:color="auto" w:fill="auto"/>
            <w:vAlign w:val="center"/>
          </w:tcPr>
          <w:p w:rsidR="00D9306B" w:rsidRPr="00D9306B" w:rsidRDefault="00D9306B" w:rsidP="00B62D61">
            <w:pPr>
              <w:spacing w:before="0"/>
              <w:jc w:val="center"/>
              <w:rPr>
                <w:rFonts w:eastAsia="Calibri" w:cs="Arial"/>
                <w:bCs/>
                <w:iCs/>
                <w:lang w:val="sr-Cyrl-CS"/>
              </w:rPr>
            </w:pPr>
          </w:p>
          <w:p w:rsidR="00D9306B" w:rsidRPr="00D9306B" w:rsidRDefault="00D9306B" w:rsidP="00B62D61">
            <w:pPr>
              <w:spacing w:before="0"/>
              <w:jc w:val="center"/>
              <w:rPr>
                <w:rFonts w:eastAsia="Calibri" w:cs="Arial"/>
                <w:bCs/>
                <w:iCs/>
              </w:rPr>
            </w:pPr>
            <w:r w:rsidRPr="00D9306B">
              <w:rPr>
                <w:rFonts w:eastAsia="Calibri" w:cs="Arial"/>
                <w:bCs/>
                <w:iCs/>
                <w:lang w:val="sr-Cyrl-CS"/>
              </w:rPr>
              <w:t xml:space="preserve">Датум </w:t>
            </w:r>
            <w:r w:rsidRPr="00D9306B">
              <w:rPr>
                <w:rFonts w:eastAsia="Calibri" w:cs="Arial"/>
                <w:bCs/>
                <w:iCs/>
              </w:rPr>
              <w:t>реализације уговора</w:t>
            </w:r>
          </w:p>
          <w:p w:rsidR="00D9306B" w:rsidRPr="00D9306B" w:rsidRDefault="00D9306B" w:rsidP="00B62D61">
            <w:pPr>
              <w:spacing w:before="0"/>
              <w:jc w:val="center"/>
              <w:rPr>
                <w:rFonts w:eastAsia="Calibri" w:cs="Arial"/>
                <w:b/>
                <w:bCs/>
                <w:iCs/>
              </w:rPr>
            </w:pPr>
          </w:p>
        </w:tc>
        <w:tc>
          <w:tcPr>
            <w:tcW w:w="1145" w:type="pct"/>
          </w:tcPr>
          <w:p w:rsidR="00D9306B" w:rsidRPr="00D9306B" w:rsidRDefault="00D9306B" w:rsidP="00B62D61">
            <w:pPr>
              <w:spacing w:before="0"/>
              <w:jc w:val="center"/>
              <w:rPr>
                <w:rFonts w:eastAsia="Calibri" w:cs="Arial"/>
                <w:bCs/>
                <w:iCs/>
                <w:lang w:val="ru-RU"/>
              </w:rPr>
            </w:pPr>
          </w:p>
          <w:p w:rsidR="00D9306B" w:rsidRPr="00D9306B" w:rsidRDefault="00D9306B" w:rsidP="00B62D61">
            <w:pPr>
              <w:spacing w:before="0"/>
              <w:jc w:val="center"/>
              <w:rPr>
                <w:rFonts w:eastAsia="Calibri" w:cs="Arial"/>
                <w:bCs/>
                <w:iCs/>
                <w:lang w:val="ru-RU"/>
              </w:rPr>
            </w:pPr>
            <w:r w:rsidRPr="00D9306B">
              <w:rPr>
                <w:rFonts w:eastAsia="Calibri" w:cs="Arial"/>
                <w:bCs/>
                <w:iCs/>
                <w:lang w:val="ru-RU"/>
              </w:rPr>
              <w:t>Вредност испоручених добара без ПДВ</w:t>
            </w:r>
          </w:p>
          <w:p w:rsidR="00D9306B" w:rsidRPr="00D9306B" w:rsidRDefault="00D9306B" w:rsidP="00D9306B">
            <w:pPr>
              <w:spacing w:before="0"/>
              <w:jc w:val="center"/>
              <w:rPr>
                <w:rFonts w:eastAsia="Calibri" w:cs="Arial"/>
                <w:bCs/>
                <w:iCs/>
                <w:lang w:val="ru-RU"/>
              </w:rPr>
            </w:pPr>
            <w:r w:rsidRPr="00D9306B">
              <w:rPr>
                <w:rFonts w:eastAsia="Calibri" w:cs="Arial"/>
                <w:bCs/>
                <w:iCs/>
                <w:lang w:val="ru-RU"/>
              </w:rPr>
              <w:t>Дин</w:t>
            </w:r>
          </w:p>
        </w:tc>
      </w:tr>
      <w:tr w:rsidR="00D9306B" w:rsidRPr="00D9306B" w:rsidTr="00B62D61">
        <w:tc>
          <w:tcPr>
            <w:tcW w:w="213" w:type="pct"/>
            <w:shd w:val="clear" w:color="auto" w:fill="auto"/>
          </w:tcPr>
          <w:p w:rsidR="00D9306B" w:rsidRPr="00D9306B" w:rsidRDefault="00D9306B" w:rsidP="00B62D61">
            <w:pPr>
              <w:spacing w:before="0"/>
              <w:jc w:val="center"/>
              <w:rPr>
                <w:rFonts w:eastAsia="Calibri" w:cs="Arial"/>
                <w:bCs/>
                <w:iCs/>
                <w:lang w:val="ru-RU"/>
              </w:rPr>
            </w:pPr>
          </w:p>
          <w:p w:rsidR="00D9306B" w:rsidRPr="00D9306B" w:rsidRDefault="00D9306B" w:rsidP="00B62D61">
            <w:pPr>
              <w:spacing w:before="0"/>
              <w:jc w:val="center"/>
              <w:rPr>
                <w:rFonts w:eastAsia="Calibri" w:cs="Arial"/>
                <w:bCs/>
                <w:iCs/>
              </w:rPr>
            </w:pPr>
            <w:r w:rsidRPr="00D9306B">
              <w:rPr>
                <w:rFonts w:eastAsia="Calibri" w:cs="Arial"/>
                <w:bCs/>
                <w:iCs/>
              </w:rPr>
              <w:t>1.</w:t>
            </w:r>
          </w:p>
        </w:tc>
        <w:tc>
          <w:tcPr>
            <w:tcW w:w="951" w:type="pct"/>
            <w:shd w:val="clear" w:color="auto" w:fill="auto"/>
          </w:tcPr>
          <w:p w:rsidR="00D9306B" w:rsidRPr="00D9306B" w:rsidRDefault="00D9306B" w:rsidP="00B62D61">
            <w:pPr>
              <w:spacing w:before="0"/>
              <w:jc w:val="center"/>
              <w:rPr>
                <w:rFonts w:eastAsia="Calibri" w:cs="Arial"/>
                <w:b/>
                <w:bCs/>
                <w:iCs/>
              </w:rPr>
            </w:pPr>
          </w:p>
          <w:p w:rsidR="00D9306B" w:rsidRPr="00D9306B" w:rsidRDefault="00D9306B" w:rsidP="00B62D61">
            <w:pPr>
              <w:spacing w:before="0"/>
              <w:jc w:val="center"/>
              <w:rPr>
                <w:rFonts w:eastAsia="Calibri" w:cs="Arial"/>
                <w:b/>
                <w:bCs/>
                <w:iCs/>
              </w:rPr>
            </w:pPr>
          </w:p>
          <w:p w:rsidR="00D9306B" w:rsidRPr="00D9306B" w:rsidRDefault="00D9306B" w:rsidP="00B62D61">
            <w:pPr>
              <w:spacing w:before="0"/>
              <w:jc w:val="center"/>
              <w:rPr>
                <w:rFonts w:eastAsia="Calibri" w:cs="Arial"/>
                <w:b/>
                <w:bCs/>
                <w:iCs/>
              </w:rPr>
            </w:pPr>
          </w:p>
        </w:tc>
        <w:tc>
          <w:tcPr>
            <w:tcW w:w="908" w:type="pct"/>
            <w:shd w:val="clear" w:color="auto" w:fill="auto"/>
          </w:tcPr>
          <w:p w:rsidR="00D9306B" w:rsidRPr="00D9306B" w:rsidRDefault="00D9306B" w:rsidP="00B62D61">
            <w:pPr>
              <w:spacing w:before="0"/>
              <w:jc w:val="center"/>
              <w:rPr>
                <w:rFonts w:eastAsia="Calibri" w:cs="Arial"/>
                <w:b/>
                <w:bCs/>
                <w:iCs/>
              </w:rPr>
            </w:pPr>
          </w:p>
        </w:tc>
        <w:tc>
          <w:tcPr>
            <w:tcW w:w="923" w:type="pct"/>
            <w:shd w:val="clear" w:color="auto" w:fill="auto"/>
          </w:tcPr>
          <w:p w:rsidR="00D9306B" w:rsidRPr="00D9306B" w:rsidRDefault="00D9306B" w:rsidP="00B62D61">
            <w:pPr>
              <w:spacing w:before="0"/>
              <w:jc w:val="center"/>
              <w:rPr>
                <w:rFonts w:eastAsia="Calibri" w:cs="Arial"/>
                <w:b/>
                <w:bCs/>
                <w:iCs/>
              </w:rPr>
            </w:pPr>
          </w:p>
        </w:tc>
        <w:tc>
          <w:tcPr>
            <w:tcW w:w="859" w:type="pct"/>
            <w:shd w:val="clear" w:color="auto" w:fill="auto"/>
          </w:tcPr>
          <w:p w:rsidR="00D9306B" w:rsidRPr="00D9306B" w:rsidRDefault="00D9306B" w:rsidP="00B62D61">
            <w:pPr>
              <w:spacing w:before="0"/>
              <w:jc w:val="center"/>
              <w:rPr>
                <w:rFonts w:eastAsia="Calibri" w:cs="Arial"/>
                <w:b/>
                <w:bCs/>
                <w:iCs/>
              </w:rPr>
            </w:pPr>
          </w:p>
        </w:tc>
        <w:tc>
          <w:tcPr>
            <w:tcW w:w="1145" w:type="pct"/>
          </w:tcPr>
          <w:p w:rsidR="00D9306B" w:rsidRPr="00D9306B" w:rsidRDefault="00D9306B" w:rsidP="00B62D61">
            <w:pPr>
              <w:spacing w:before="0"/>
              <w:jc w:val="center"/>
              <w:rPr>
                <w:rFonts w:eastAsia="Calibri" w:cs="Arial"/>
                <w:b/>
                <w:bCs/>
                <w:iCs/>
              </w:rPr>
            </w:pPr>
          </w:p>
        </w:tc>
      </w:tr>
      <w:tr w:rsidR="00D9306B" w:rsidRPr="00D9306B" w:rsidTr="00B62D61">
        <w:tc>
          <w:tcPr>
            <w:tcW w:w="213" w:type="pct"/>
            <w:shd w:val="clear" w:color="auto" w:fill="auto"/>
          </w:tcPr>
          <w:p w:rsidR="00D9306B" w:rsidRPr="00D9306B" w:rsidRDefault="00D9306B" w:rsidP="00B62D61">
            <w:pPr>
              <w:spacing w:before="0"/>
              <w:jc w:val="center"/>
              <w:rPr>
                <w:rFonts w:eastAsia="Calibri" w:cs="Arial"/>
                <w:bCs/>
                <w:iCs/>
              </w:rPr>
            </w:pPr>
          </w:p>
          <w:p w:rsidR="00D9306B" w:rsidRPr="00D9306B" w:rsidRDefault="00D9306B" w:rsidP="00B62D61">
            <w:pPr>
              <w:spacing w:before="0"/>
              <w:jc w:val="center"/>
              <w:rPr>
                <w:rFonts w:eastAsia="Calibri" w:cs="Arial"/>
                <w:bCs/>
                <w:iCs/>
              </w:rPr>
            </w:pPr>
            <w:r w:rsidRPr="00D9306B">
              <w:rPr>
                <w:rFonts w:eastAsia="Calibri" w:cs="Arial"/>
                <w:bCs/>
                <w:iCs/>
              </w:rPr>
              <w:t>2.</w:t>
            </w:r>
          </w:p>
        </w:tc>
        <w:tc>
          <w:tcPr>
            <w:tcW w:w="951" w:type="pct"/>
            <w:shd w:val="clear" w:color="auto" w:fill="auto"/>
          </w:tcPr>
          <w:p w:rsidR="00D9306B" w:rsidRPr="00D9306B" w:rsidRDefault="00D9306B" w:rsidP="00B62D61">
            <w:pPr>
              <w:spacing w:before="0"/>
              <w:jc w:val="center"/>
              <w:rPr>
                <w:rFonts w:eastAsia="Calibri" w:cs="Arial"/>
                <w:b/>
                <w:bCs/>
                <w:iCs/>
              </w:rPr>
            </w:pPr>
          </w:p>
          <w:p w:rsidR="00D9306B" w:rsidRPr="00D9306B" w:rsidRDefault="00D9306B" w:rsidP="00B62D61">
            <w:pPr>
              <w:spacing w:before="0"/>
              <w:jc w:val="center"/>
              <w:rPr>
                <w:rFonts w:eastAsia="Calibri" w:cs="Arial"/>
                <w:b/>
                <w:bCs/>
                <w:iCs/>
              </w:rPr>
            </w:pPr>
          </w:p>
          <w:p w:rsidR="00D9306B" w:rsidRPr="00D9306B" w:rsidRDefault="00D9306B" w:rsidP="00B62D61">
            <w:pPr>
              <w:spacing w:before="0"/>
              <w:jc w:val="center"/>
              <w:rPr>
                <w:rFonts w:eastAsia="Calibri" w:cs="Arial"/>
                <w:b/>
                <w:bCs/>
                <w:iCs/>
              </w:rPr>
            </w:pPr>
          </w:p>
        </w:tc>
        <w:tc>
          <w:tcPr>
            <w:tcW w:w="908" w:type="pct"/>
            <w:shd w:val="clear" w:color="auto" w:fill="auto"/>
          </w:tcPr>
          <w:p w:rsidR="00D9306B" w:rsidRPr="00D9306B" w:rsidRDefault="00D9306B" w:rsidP="00B62D61">
            <w:pPr>
              <w:spacing w:before="0"/>
              <w:jc w:val="center"/>
              <w:rPr>
                <w:rFonts w:eastAsia="Calibri" w:cs="Arial"/>
                <w:b/>
                <w:bCs/>
                <w:iCs/>
              </w:rPr>
            </w:pPr>
          </w:p>
        </w:tc>
        <w:tc>
          <w:tcPr>
            <w:tcW w:w="923" w:type="pct"/>
            <w:shd w:val="clear" w:color="auto" w:fill="auto"/>
          </w:tcPr>
          <w:p w:rsidR="00D9306B" w:rsidRPr="00D9306B" w:rsidRDefault="00D9306B" w:rsidP="00B62D61">
            <w:pPr>
              <w:spacing w:before="0"/>
              <w:jc w:val="center"/>
              <w:rPr>
                <w:rFonts w:eastAsia="Calibri" w:cs="Arial"/>
                <w:b/>
                <w:bCs/>
                <w:iCs/>
              </w:rPr>
            </w:pPr>
          </w:p>
        </w:tc>
        <w:tc>
          <w:tcPr>
            <w:tcW w:w="859" w:type="pct"/>
            <w:shd w:val="clear" w:color="auto" w:fill="auto"/>
          </w:tcPr>
          <w:p w:rsidR="00D9306B" w:rsidRPr="00D9306B" w:rsidRDefault="00D9306B" w:rsidP="00B62D61">
            <w:pPr>
              <w:spacing w:before="0"/>
              <w:jc w:val="center"/>
              <w:rPr>
                <w:rFonts w:eastAsia="Calibri" w:cs="Arial"/>
                <w:b/>
                <w:bCs/>
                <w:iCs/>
              </w:rPr>
            </w:pPr>
          </w:p>
        </w:tc>
        <w:tc>
          <w:tcPr>
            <w:tcW w:w="1145" w:type="pct"/>
          </w:tcPr>
          <w:p w:rsidR="00D9306B" w:rsidRPr="00D9306B" w:rsidRDefault="00D9306B" w:rsidP="00B62D61">
            <w:pPr>
              <w:spacing w:before="0"/>
              <w:jc w:val="center"/>
              <w:rPr>
                <w:rFonts w:eastAsia="Calibri" w:cs="Arial"/>
                <w:b/>
                <w:bCs/>
                <w:iCs/>
              </w:rPr>
            </w:pPr>
          </w:p>
        </w:tc>
      </w:tr>
      <w:tr w:rsidR="00D9306B" w:rsidRPr="00D9306B" w:rsidTr="00B62D61">
        <w:tc>
          <w:tcPr>
            <w:tcW w:w="213" w:type="pct"/>
            <w:shd w:val="clear" w:color="auto" w:fill="auto"/>
          </w:tcPr>
          <w:p w:rsidR="00D9306B" w:rsidRPr="00D9306B" w:rsidRDefault="00D9306B" w:rsidP="00B62D61">
            <w:pPr>
              <w:spacing w:before="0"/>
              <w:jc w:val="center"/>
              <w:rPr>
                <w:rFonts w:eastAsia="Calibri" w:cs="Arial"/>
                <w:bCs/>
                <w:iCs/>
              </w:rPr>
            </w:pPr>
          </w:p>
          <w:p w:rsidR="00D9306B" w:rsidRPr="00D9306B" w:rsidRDefault="00D9306B" w:rsidP="00B62D61">
            <w:pPr>
              <w:spacing w:before="0"/>
              <w:jc w:val="center"/>
              <w:rPr>
                <w:rFonts w:eastAsia="Calibri" w:cs="Arial"/>
                <w:bCs/>
                <w:iCs/>
              </w:rPr>
            </w:pPr>
            <w:r w:rsidRPr="00D9306B">
              <w:rPr>
                <w:rFonts w:eastAsia="Calibri" w:cs="Arial"/>
                <w:bCs/>
                <w:iCs/>
              </w:rPr>
              <w:t>3.</w:t>
            </w:r>
          </w:p>
        </w:tc>
        <w:tc>
          <w:tcPr>
            <w:tcW w:w="951" w:type="pct"/>
            <w:shd w:val="clear" w:color="auto" w:fill="auto"/>
          </w:tcPr>
          <w:p w:rsidR="00D9306B" w:rsidRPr="00D9306B" w:rsidRDefault="00D9306B" w:rsidP="00B62D61">
            <w:pPr>
              <w:spacing w:before="0"/>
              <w:jc w:val="center"/>
              <w:rPr>
                <w:rFonts w:eastAsia="Calibri" w:cs="Arial"/>
                <w:b/>
                <w:bCs/>
                <w:iCs/>
              </w:rPr>
            </w:pPr>
          </w:p>
          <w:p w:rsidR="00D9306B" w:rsidRPr="00D9306B" w:rsidRDefault="00D9306B" w:rsidP="00B62D61">
            <w:pPr>
              <w:spacing w:before="0"/>
              <w:jc w:val="center"/>
              <w:rPr>
                <w:rFonts w:eastAsia="Calibri" w:cs="Arial"/>
                <w:b/>
                <w:bCs/>
                <w:iCs/>
              </w:rPr>
            </w:pPr>
          </w:p>
          <w:p w:rsidR="00D9306B" w:rsidRPr="00D9306B" w:rsidRDefault="00D9306B" w:rsidP="00B62D61">
            <w:pPr>
              <w:spacing w:before="0"/>
              <w:jc w:val="center"/>
              <w:rPr>
                <w:rFonts w:eastAsia="Calibri" w:cs="Arial"/>
                <w:b/>
                <w:bCs/>
                <w:iCs/>
              </w:rPr>
            </w:pPr>
          </w:p>
        </w:tc>
        <w:tc>
          <w:tcPr>
            <w:tcW w:w="908" w:type="pct"/>
            <w:shd w:val="clear" w:color="auto" w:fill="auto"/>
          </w:tcPr>
          <w:p w:rsidR="00D9306B" w:rsidRPr="00D9306B" w:rsidRDefault="00D9306B" w:rsidP="00B62D61">
            <w:pPr>
              <w:spacing w:before="0"/>
              <w:jc w:val="center"/>
              <w:rPr>
                <w:rFonts w:eastAsia="Calibri" w:cs="Arial"/>
                <w:b/>
                <w:bCs/>
                <w:iCs/>
              </w:rPr>
            </w:pPr>
          </w:p>
        </w:tc>
        <w:tc>
          <w:tcPr>
            <w:tcW w:w="923" w:type="pct"/>
            <w:shd w:val="clear" w:color="auto" w:fill="auto"/>
          </w:tcPr>
          <w:p w:rsidR="00D9306B" w:rsidRPr="00D9306B" w:rsidRDefault="00D9306B" w:rsidP="00B62D61">
            <w:pPr>
              <w:spacing w:before="0"/>
              <w:jc w:val="center"/>
              <w:rPr>
                <w:rFonts w:eastAsia="Calibri" w:cs="Arial"/>
                <w:b/>
                <w:bCs/>
                <w:iCs/>
              </w:rPr>
            </w:pPr>
          </w:p>
        </w:tc>
        <w:tc>
          <w:tcPr>
            <w:tcW w:w="859" w:type="pct"/>
            <w:shd w:val="clear" w:color="auto" w:fill="auto"/>
          </w:tcPr>
          <w:p w:rsidR="00D9306B" w:rsidRPr="00D9306B" w:rsidRDefault="00D9306B" w:rsidP="00B62D61">
            <w:pPr>
              <w:spacing w:before="0"/>
              <w:jc w:val="center"/>
              <w:rPr>
                <w:rFonts w:eastAsia="Calibri" w:cs="Arial"/>
                <w:b/>
                <w:bCs/>
                <w:iCs/>
              </w:rPr>
            </w:pPr>
          </w:p>
        </w:tc>
        <w:tc>
          <w:tcPr>
            <w:tcW w:w="1145" w:type="pct"/>
          </w:tcPr>
          <w:p w:rsidR="00D9306B" w:rsidRPr="00D9306B" w:rsidRDefault="00D9306B" w:rsidP="00B62D61">
            <w:pPr>
              <w:spacing w:before="0"/>
              <w:jc w:val="center"/>
              <w:rPr>
                <w:rFonts w:eastAsia="Calibri" w:cs="Arial"/>
                <w:b/>
                <w:bCs/>
                <w:iCs/>
              </w:rPr>
            </w:pPr>
          </w:p>
        </w:tc>
      </w:tr>
      <w:tr w:rsidR="00D9306B" w:rsidRPr="00D9306B" w:rsidTr="00B62D61">
        <w:tc>
          <w:tcPr>
            <w:tcW w:w="213" w:type="pct"/>
            <w:shd w:val="clear" w:color="auto" w:fill="auto"/>
          </w:tcPr>
          <w:p w:rsidR="00D9306B" w:rsidRPr="00D9306B" w:rsidRDefault="00D9306B" w:rsidP="00B62D61">
            <w:pPr>
              <w:spacing w:before="0"/>
              <w:jc w:val="center"/>
              <w:rPr>
                <w:rFonts w:eastAsia="Calibri" w:cs="Arial"/>
                <w:bCs/>
                <w:iCs/>
              </w:rPr>
            </w:pPr>
          </w:p>
          <w:p w:rsidR="00D9306B" w:rsidRPr="00D9306B" w:rsidRDefault="00D9306B" w:rsidP="00B62D61">
            <w:pPr>
              <w:spacing w:before="0"/>
              <w:jc w:val="center"/>
              <w:rPr>
                <w:rFonts w:eastAsia="Calibri" w:cs="Arial"/>
                <w:bCs/>
                <w:iCs/>
              </w:rPr>
            </w:pPr>
            <w:r w:rsidRPr="00D9306B">
              <w:rPr>
                <w:rFonts w:eastAsia="Calibri" w:cs="Arial"/>
                <w:bCs/>
                <w:iCs/>
              </w:rPr>
              <w:t>4.</w:t>
            </w:r>
          </w:p>
        </w:tc>
        <w:tc>
          <w:tcPr>
            <w:tcW w:w="951" w:type="pct"/>
            <w:shd w:val="clear" w:color="auto" w:fill="auto"/>
          </w:tcPr>
          <w:p w:rsidR="00D9306B" w:rsidRPr="00D9306B" w:rsidRDefault="00D9306B" w:rsidP="00B62D61">
            <w:pPr>
              <w:spacing w:before="0"/>
              <w:jc w:val="center"/>
              <w:rPr>
                <w:rFonts w:eastAsia="Calibri" w:cs="Arial"/>
                <w:b/>
                <w:bCs/>
                <w:iCs/>
              </w:rPr>
            </w:pPr>
          </w:p>
          <w:p w:rsidR="00D9306B" w:rsidRPr="00D9306B" w:rsidRDefault="00D9306B" w:rsidP="00B62D61">
            <w:pPr>
              <w:spacing w:before="0"/>
              <w:jc w:val="center"/>
              <w:rPr>
                <w:rFonts w:eastAsia="Calibri" w:cs="Arial"/>
                <w:b/>
                <w:bCs/>
                <w:iCs/>
              </w:rPr>
            </w:pPr>
          </w:p>
          <w:p w:rsidR="00D9306B" w:rsidRPr="00D9306B" w:rsidRDefault="00D9306B" w:rsidP="00B62D61">
            <w:pPr>
              <w:spacing w:before="0"/>
              <w:jc w:val="center"/>
              <w:rPr>
                <w:rFonts w:eastAsia="Calibri" w:cs="Arial"/>
                <w:b/>
                <w:bCs/>
                <w:iCs/>
              </w:rPr>
            </w:pPr>
          </w:p>
        </w:tc>
        <w:tc>
          <w:tcPr>
            <w:tcW w:w="908" w:type="pct"/>
            <w:shd w:val="clear" w:color="auto" w:fill="auto"/>
          </w:tcPr>
          <w:p w:rsidR="00D9306B" w:rsidRPr="00D9306B" w:rsidRDefault="00D9306B" w:rsidP="00B62D61">
            <w:pPr>
              <w:spacing w:before="0"/>
              <w:jc w:val="center"/>
              <w:rPr>
                <w:rFonts w:eastAsia="Calibri" w:cs="Arial"/>
                <w:b/>
                <w:bCs/>
                <w:iCs/>
              </w:rPr>
            </w:pPr>
          </w:p>
        </w:tc>
        <w:tc>
          <w:tcPr>
            <w:tcW w:w="923" w:type="pct"/>
            <w:shd w:val="clear" w:color="auto" w:fill="auto"/>
          </w:tcPr>
          <w:p w:rsidR="00D9306B" w:rsidRPr="00D9306B" w:rsidRDefault="00D9306B" w:rsidP="00B62D61">
            <w:pPr>
              <w:spacing w:before="0"/>
              <w:jc w:val="center"/>
              <w:rPr>
                <w:rFonts w:eastAsia="Calibri" w:cs="Arial"/>
                <w:b/>
                <w:bCs/>
                <w:iCs/>
              </w:rPr>
            </w:pPr>
          </w:p>
        </w:tc>
        <w:tc>
          <w:tcPr>
            <w:tcW w:w="859" w:type="pct"/>
            <w:shd w:val="clear" w:color="auto" w:fill="auto"/>
          </w:tcPr>
          <w:p w:rsidR="00D9306B" w:rsidRPr="00D9306B" w:rsidRDefault="00D9306B" w:rsidP="00B62D61">
            <w:pPr>
              <w:spacing w:before="0"/>
              <w:jc w:val="center"/>
              <w:rPr>
                <w:rFonts w:eastAsia="Calibri" w:cs="Arial"/>
                <w:b/>
                <w:bCs/>
                <w:iCs/>
              </w:rPr>
            </w:pPr>
          </w:p>
        </w:tc>
        <w:tc>
          <w:tcPr>
            <w:tcW w:w="1145" w:type="pct"/>
          </w:tcPr>
          <w:p w:rsidR="00D9306B" w:rsidRPr="00D9306B" w:rsidRDefault="00D9306B" w:rsidP="00B62D61">
            <w:pPr>
              <w:spacing w:before="0"/>
              <w:jc w:val="center"/>
              <w:rPr>
                <w:rFonts w:eastAsia="Calibri" w:cs="Arial"/>
                <w:b/>
                <w:bCs/>
                <w:iCs/>
              </w:rPr>
            </w:pPr>
          </w:p>
        </w:tc>
      </w:tr>
      <w:tr w:rsidR="00D9306B" w:rsidRPr="00D9306B" w:rsidTr="00B62D61">
        <w:tc>
          <w:tcPr>
            <w:tcW w:w="213" w:type="pct"/>
            <w:shd w:val="clear" w:color="auto" w:fill="auto"/>
          </w:tcPr>
          <w:p w:rsidR="00D9306B" w:rsidRPr="00D9306B" w:rsidRDefault="00D9306B" w:rsidP="00B62D61">
            <w:pPr>
              <w:spacing w:before="0"/>
              <w:jc w:val="center"/>
              <w:rPr>
                <w:rFonts w:eastAsia="Calibri" w:cs="Arial"/>
                <w:bCs/>
                <w:iCs/>
              </w:rPr>
            </w:pPr>
          </w:p>
          <w:p w:rsidR="00D9306B" w:rsidRPr="00D9306B" w:rsidRDefault="00D9306B" w:rsidP="00B62D61">
            <w:pPr>
              <w:spacing w:before="0"/>
              <w:jc w:val="center"/>
              <w:rPr>
                <w:rFonts w:eastAsia="Calibri" w:cs="Arial"/>
                <w:bCs/>
                <w:iCs/>
              </w:rPr>
            </w:pPr>
            <w:r w:rsidRPr="00D9306B">
              <w:rPr>
                <w:rFonts w:eastAsia="Calibri" w:cs="Arial"/>
                <w:bCs/>
                <w:iCs/>
              </w:rPr>
              <w:t>5.</w:t>
            </w:r>
          </w:p>
        </w:tc>
        <w:tc>
          <w:tcPr>
            <w:tcW w:w="951" w:type="pct"/>
            <w:shd w:val="clear" w:color="auto" w:fill="auto"/>
          </w:tcPr>
          <w:p w:rsidR="00D9306B" w:rsidRPr="00D9306B" w:rsidRDefault="00D9306B" w:rsidP="00B62D61">
            <w:pPr>
              <w:spacing w:before="0"/>
              <w:jc w:val="center"/>
              <w:rPr>
                <w:rFonts w:eastAsia="Calibri" w:cs="Arial"/>
                <w:b/>
                <w:bCs/>
                <w:iCs/>
              </w:rPr>
            </w:pPr>
          </w:p>
          <w:p w:rsidR="00D9306B" w:rsidRPr="00D9306B" w:rsidRDefault="00D9306B" w:rsidP="00B62D61">
            <w:pPr>
              <w:spacing w:before="0"/>
              <w:jc w:val="center"/>
              <w:rPr>
                <w:rFonts w:eastAsia="Calibri" w:cs="Arial"/>
                <w:b/>
                <w:bCs/>
                <w:iCs/>
              </w:rPr>
            </w:pPr>
          </w:p>
          <w:p w:rsidR="00D9306B" w:rsidRPr="00D9306B" w:rsidRDefault="00D9306B" w:rsidP="00B62D61">
            <w:pPr>
              <w:spacing w:before="0"/>
              <w:jc w:val="center"/>
              <w:rPr>
                <w:rFonts w:eastAsia="Calibri" w:cs="Arial"/>
                <w:b/>
                <w:bCs/>
                <w:iCs/>
              </w:rPr>
            </w:pPr>
          </w:p>
        </w:tc>
        <w:tc>
          <w:tcPr>
            <w:tcW w:w="908" w:type="pct"/>
            <w:shd w:val="clear" w:color="auto" w:fill="auto"/>
          </w:tcPr>
          <w:p w:rsidR="00D9306B" w:rsidRPr="00D9306B" w:rsidRDefault="00D9306B" w:rsidP="00B62D61">
            <w:pPr>
              <w:spacing w:before="0"/>
              <w:jc w:val="center"/>
              <w:rPr>
                <w:rFonts w:eastAsia="Calibri" w:cs="Arial"/>
                <w:b/>
                <w:bCs/>
                <w:iCs/>
              </w:rPr>
            </w:pPr>
          </w:p>
        </w:tc>
        <w:tc>
          <w:tcPr>
            <w:tcW w:w="923" w:type="pct"/>
            <w:shd w:val="clear" w:color="auto" w:fill="auto"/>
          </w:tcPr>
          <w:p w:rsidR="00D9306B" w:rsidRPr="00D9306B" w:rsidRDefault="00D9306B" w:rsidP="00B62D61">
            <w:pPr>
              <w:spacing w:before="0"/>
              <w:jc w:val="center"/>
              <w:rPr>
                <w:rFonts w:eastAsia="Calibri" w:cs="Arial"/>
                <w:b/>
                <w:bCs/>
                <w:iCs/>
              </w:rPr>
            </w:pPr>
          </w:p>
        </w:tc>
        <w:tc>
          <w:tcPr>
            <w:tcW w:w="859" w:type="pct"/>
            <w:shd w:val="clear" w:color="auto" w:fill="auto"/>
          </w:tcPr>
          <w:p w:rsidR="00D9306B" w:rsidRPr="00D9306B" w:rsidRDefault="00D9306B" w:rsidP="00B62D61">
            <w:pPr>
              <w:spacing w:before="0"/>
              <w:jc w:val="center"/>
              <w:rPr>
                <w:rFonts w:eastAsia="Calibri" w:cs="Arial"/>
                <w:b/>
                <w:bCs/>
                <w:iCs/>
              </w:rPr>
            </w:pPr>
          </w:p>
        </w:tc>
        <w:tc>
          <w:tcPr>
            <w:tcW w:w="1145" w:type="pct"/>
          </w:tcPr>
          <w:p w:rsidR="00D9306B" w:rsidRPr="00D9306B" w:rsidRDefault="00D9306B" w:rsidP="00B62D61">
            <w:pPr>
              <w:spacing w:before="0"/>
              <w:jc w:val="center"/>
              <w:rPr>
                <w:rFonts w:eastAsia="Calibri" w:cs="Arial"/>
                <w:b/>
                <w:bCs/>
                <w:iCs/>
              </w:rPr>
            </w:pPr>
          </w:p>
        </w:tc>
      </w:tr>
      <w:tr w:rsidR="00D9306B" w:rsidRPr="00D9306B" w:rsidTr="00B62D61">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9306B" w:rsidRPr="00D9306B" w:rsidRDefault="00D9306B" w:rsidP="00B62D61">
            <w:pPr>
              <w:spacing w:before="0"/>
              <w:jc w:val="center"/>
              <w:rPr>
                <w:rFonts w:eastAsia="Calibri" w:cs="Arial"/>
                <w:b/>
                <w:bCs/>
                <w:iCs/>
              </w:rPr>
            </w:pPr>
          </w:p>
        </w:tc>
        <w:tc>
          <w:tcPr>
            <w:tcW w:w="859" w:type="pct"/>
            <w:shd w:val="clear" w:color="auto" w:fill="auto"/>
          </w:tcPr>
          <w:p w:rsidR="00D9306B" w:rsidRPr="00D9306B" w:rsidRDefault="00D9306B" w:rsidP="00B62D61">
            <w:pPr>
              <w:spacing w:before="0"/>
              <w:jc w:val="center"/>
              <w:rPr>
                <w:rFonts w:eastAsia="Calibri" w:cs="Arial"/>
                <w:b/>
                <w:bCs/>
                <w:iCs/>
                <w:lang w:val="ru-RU"/>
              </w:rPr>
            </w:pPr>
          </w:p>
          <w:p w:rsidR="00D9306B" w:rsidRPr="00D9306B" w:rsidRDefault="00D9306B" w:rsidP="00B62D61">
            <w:pPr>
              <w:spacing w:before="0"/>
              <w:jc w:val="center"/>
              <w:rPr>
                <w:rFonts w:eastAsia="Calibri" w:cs="Arial"/>
                <w:b/>
                <w:bCs/>
                <w:iCs/>
                <w:lang w:val="ru-RU"/>
              </w:rPr>
            </w:pPr>
            <w:r w:rsidRPr="00D9306B">
              <w:rPr>
                <w:rFonts w:eastAsia="Calibri" w:cs="Arial"/>
                <w:b/>
                <w:bCs/>
                <w:iCs/>
                <w:lang w:val="ru-RU"/>
              </w:rPr>
              <w:t>Укупна вредност</w:t>
            </w:r>
          </w:p>
          <w:p w:rsidR="00D9306B" w:rsidRPr="00D9306B" w:rsidRDefault="00D9306B" w:rsidP="00B62D61">
            <w:pPr>
              <w:spacing w:before="0"/>
              <w:jc w:val="center"/>
              <w:rPr>
                <w:rFonts w:eastAsia="Calibri" w:cs="Arial"/>
                <w:b/>
                <w:bCs/>
                <w:iCs/>
                <w:lang w:val="ru-RU"/>
              </w:rPr>
            </w:pPr>
            <w:r w:rsidRPr="00D9306B">
              <w:rPr>
                <w:rFonts w:eastAsia="Calibri" w:cs="Arial"/>
                <w:b/>
                <w:bCs/>
                <w:iCs/>
                <w:lang w:val="ru-RU"/>
              </w:rPr>
              <w:t>испоручених добара без</w:t>
            </w:r>
          </w:p>
          <w:p w:rsidR="00D9306B" w:rsidRPr="00D9306B" w:rsidRDefault="00D9306B" w:rsidP="00B62D61">
            <w:pPr>
              <w:spacing w:before="0"/>
              <w:jc w:val="center"/>
              <w:rPr>
                <w:rFonts w:eastAsia="Calibri" w:cs="Arial"/>
                <w:b/>
                <w:bCs/>
                <w:iCs/>
                <w:lang w:val="ru-RU"/>
              </w:rPr>
            </w:pPr>
            <w:r w:rsidRPr="00D9306B">
              <w:rPr>
                <w:rFonts w:eastAsia="Calibri" w:cs="Arial"/>
                <w:b/>
                <w:bCs/>
                <w:iCs/>
                <w:lang w:val="ru-RU"/>
              </w:rPr>
              <w:t>ПДВ</w:t>
            </w:r>
          </w:p>
          <w:p w:rsidR="00D9306B" w:rsidRPr="00D9306B" w:rsidRDefault="00D9306B" w:rsidP="00D9306B">
            <w:pPr>
              <w:spacing w:before="0"/>
              <w:rPr>
                <w:rFonts w:eastAsia="Calibri" w:cs="Arial"/>
                <w:b/>
                <w:bCs/>
                <w:iCs/>
                <w:lang w:val="sr-Cyrl-RS"/>
              </w:rPr>
            </w:pPr>
            <w:r w:rsidRPr="00D9306B">
              <w:rPr>
                <w:rFonts w:eastAsia="Calibri" w:cs="Arial"/>
                <w:b/>
                <w:bCs/>
                <w:iCs/>
                <w:lang w:val="ru-RU"/>
              </w:rPr>
              <w:t xml:space="preserve">     </w:t>
            </w:r>
            <w:r w:rsidRPr="00D9306B">
              <w:rPr>
                <w:rFonts w:eastAsia="Calibri" w:cs="Arial"/>
                <w:b/>
                <w:bCs/>
                <w:iCs/>
              </w:rPr>
              <w:t>Дин</w:t>
            </w:r>
          </w:p>
        </w:tc>
        <w:tc>
          <w:tcPr>
            <w:tcW w:w="1145" w:type="pct"/>
          </w:tcPr>
          <w:p w:rsidR="00D9306B" w:rsidRPr="00D9306B" w:rsidRDefault="00D9306B" w:rsidP="00B62D61">
            <w:pPr>
              <w:spacing w:before="0"/>
              <w:ind w:left="720"/>
              <w:jc w:val="center"/>
              <w:rPr>
                <w:rFonts w:eastAsia="Calibri" w:cs="Arial"/>
                <w:b/>
                <w:bCs/>
                <w:iCs/>
              </w:rPr>
            </w:pPr>
          </w:p>
        </w:tc>
      </w:tr>
    </w:tbl>
    <w:p w:rsidR="00D9306B" w:rsidRPr="00D9306B" w:rsidRDefault="00D9306B" w:rsidP="00D9306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B62D61">
        <w:trPr>
          <w:jc w:val="center"/>
        </w:trPr>
        <w:tc>
          <w:tcPr>
            <w:tcW w:w="3882" w:type="dxa"/>
          </w:tcPr>
          <w:p w:rsidR="00D9306B" w:rsidRPr="00D9306B" w:rsidRDefault="00D9306B" w:rsidP="00B62D61">
            <w:pPr>
              <w:spacing w:before="0"/>
              <w:jc w:val="center"/>
              <w:rPr>
                <w:rFonts w:cs="Arial"/>
              </w:rPr>
            </w:pPr>
            <w:r w:rsidRPr="00D9306B">
              <w:rPr>
                <w:rFonts w:cs="Arial"/>
              </w:rPr>
              <w:t>Датум:</w:t>
            </w:r>
          </w:p>
        </w:tc>
        <w:tc>
          <w:tcPr>
            <w:tcW w:w="2127" w:type="dxa"/>
          </w:tcPr>
          <w:p w:rsidR="00D9306B" w:rsidRPr="00D9306B" w:rsidRDefault="00D9306B" w:rsidP="00B62D61">
            <w:pPr>
              <w:spacing w:before="0"/>
              <w:jc w:val="center"/>
              <w:rPr>
                <w:rFonts w:cs="Arial"/>
                <w:lang w:val="ru-RU"/>
              </w:rPr>
            </w:pPr>
          </w:p>
        </w:tc>
        <w:tc>
          <w:tcPr>
            <w:tcW w:w="4022" w:type="dxa"/>
          </w:tcPr>
          <w:p w:rsidR="00D9306B" w:rsidRPr="00D9306B" w:rsidRDefault="00D9306B" w:rsidP="00B62D61">
            <w:pPr>
              <w:spacing w:before="0"/>
              <w:jc w:val="center"/>
              <w:rPr>
                <w:rFonts w:cs="Arial"/>
                <w:lang w:val="ru-RU"/>
              </w:rPr>
            </w:pPr>
            <w:r w:rsidRPr="00D9306B">
              <w:rPr>
                <w:rFonts w:cs="Arial"/>
                <w:lang w:val="sr-Cyrl-CS"/>
              </w:rPr>
              <w:t>П</w:t>
            </w:r>
            <w:r w:rsidRPr="00D9306B">
              <w:rPr>
                <w:rFonts w:cs="Arial"/>
              </w:rPr>
              <w:t>онуђач</w:t>
            </w:r>
            <w:r w:rsidRPr="00D9306B">
              <w:rPr>
                <w:rFonts w:cs="Arial"/>
                <w:lang w:val="ru-RU"/>
              </w:rPr>
              <w:t>:</w:t>
            </w:r>
          </w:p>
        </w:tc>
      </w:tr>
      <w:tr w:rsidR="00D9306B" w:rsidRPr="00D9306B" w:rsidTr="00B62D61">
        <w:trPr>
          <w:jc w:val="center"/>
        </w:trPr>
        <w:tc>
          <w:tcPr>
            <w:tcW w:w="3882" w:type="dxa"/>
          </w:tcPr>
          <w:p w:rsidR="00D9306B" w:rsidRPr="00D9306B" w:rsidRDefault="00D9306B" w:rsidP="00B62D61">
            <w:pPr>
              <w:spacing w:before="0"/>
              <w:jc w:val="center"/>
              <w:rPr>
                <w:rFonts w:cs="Arial"/>
              </w:rPr>
            </w:pPr>
          </w:p>
        </w:tc>
        <w:tc>
          <w:tcPr>
            <w:tcW w:w="2127" w:type="dxa"/>
          </w:tcPr>
          <w:p w:rsidR="00D9306B" w:rsidRPr="00D9306B" w:rsidRDefault="00D9306B" w:rsidP="00B62D61">
            <w:pPr>
              <w:spacing w:before="0"/>
              <w:jc w:val="center"/>
              <w:rPr>
                <w:rFonts w:cs="Arial"/>
              </w:rPr>
            </w:pPr>
            <w:r w:rsidRPr="00D9306B">
              <w:rPr>
                <w:rFonts w:cs="Arial"/>
              </w:rPr>
              <w:t>М.П.</w:t>
            </w:r>
          </w:p>
        </w:tc>
        <w:tc>
          <w:tcPr>
            <w:tcW w:w="4022" w:type="dxa"/>
          </w:tcPr>
          <w:p w:rsidR="00D9306B" w:rsidRPr="00D9306B" w:rsidRDefault="00D9306B" w:rsidP="00B62D61">
            <w:pPr>
              <w:spacing w:before="0"/>
              <w:jc w:val="center"/>
              <w:rPr>
                <w:rFonts w:cs="Arial"/>
                <w:lang w:val="ru-RU"/>
              </w:rPr>
            </w:pPr>
          </w:p>
        </w:tc>
      </w:tr>
      <w:tr w:rsidR="00D9306B" w:rsidRPr="00D9306B" w:rsidTr="00B62D61">
        <w:trPr>
          <w:jc w:val="center"/>
        </w:trPr>
        <w:tc>
          <w:tcPr>
            <w:tcW w:w="3882" w:type="dxa"/>
            <w:tcBorders>
              <w:bottom w:val="single" w:sz="4" w:space="0" w:color="auto"/>
            </w:tcBorders>
          </w:tcPr>
          <w:p w:rsidR="00D9306B" w:rsidRPr="00D9306B" w:rsidRDefault="00D9306B" w:rsidP="00B62D61">
            <w:pPr>
              <w:spacing w:before="0"/>
              <w:jc w:val="center"/>
              <w:rPr>
                <w:rFonts w:cs="Arial"/>
              </w:rPr>
            </w:pPr>
          </w:p>
        </w:tc>
        <w:tc>
          <w:tcPr>
            <w:tcW w:w="2127" w:type="dxa"/>
          </w:tcPr>
          <w:p w:rsidR="00D9306B" w:rsidRPr="00D9306B" w:rsidRDefault="00D9306B" w:rsidP="00B62D61">
            <w:pPr>
              <w:spacing w:before="0"/>
              <w:jc w:val="center"/>
              <w:rPr>
                <w:rFonts w:cs="Arial"/>
                <w:lang w:val="ru-RU"/>
              </w:rPr>
            </w:pPr>
          </w:p>
        </w:tc>
        <w:tc>
          <w:tcPr>
            <w:tcW w:w="4022" w:type="dxa"/>
            <w:tcBorders>
              <w:bottom w:val="single" w:sz="4" w:space="0" w:color="auto"/>
            </w:tcBorders>
          </w:tcPr>
          <w:p w:rsidR="00D9306B" w:rsidRPr="00D9306B" w:rsidRDefault="00D9306B" w:rsidP="00B62D61">
            <w:pPr>
              <w:spacing w:before="0"/>
              <w:jc w:val="center"/>
              <w:rPr>
                <w:rFonts w:cs="Arial"/>
                <w:lang w:val="ru-RU"/>
              </w:rPr>
            </w:pPr>
          </w:p>
        </w:tc>
      </w:tr>
      <w:tr w:rsidR="00D9306B" w:rsidRPr="00D9306B" w:rsidTr="00B62D61">
        <w:trPr>
          <w:trHeight w:val="389"/>
          <w:jc w:val="center"/>
        </w:trPr>
        <w:tc>
          <w:tcPr>
            <w:tcW w:w="3882" w:type="dxa"/>
            <w:tcBorders>
              <w:top w:val="single" w:sz="4" w:space="0" w:color="auto"/>
            </w:tcBorders>
          </w:tcPr>
          <w:p w:rsidR="00D9306B" w:rsidRPr="00D9306B" w:rsidRDefault="00D9306B" w:rsidP="00B62D61">
            <w:pPr>
              <w:spacing w:before="0"/>
              <w:jc w:val="center"/>
              <w:rPr>
                <w:rFonts w:cs="Arial"/>
              </w:rPr>
            </w:pPr>
          </w:p>
        </w:tc>
        <w:tc>
          <w:tcPr>
            <w:tcW w:w="2127" w:type="dxa"/>
          </w:tcPr>
          <w:p w:rsidR="00D9306B" w:rsidRPr="00D9306B" w:rsidRDefault="00D9306B" w:rsidP="00B62D61">
            <w:pPr>
              <w:spacing w:before="0"/>
              <w:jc w:val="center"/>
              <w:rPr>
                <w:rFonts w:cs="Arial"/>
                <w:lang w:val="ru-RU"/>
              </w:rPr>
            </w:pPr>
          </w:p>
        </w:tc>
        <w:tc>
          <w:tcPr>
            <w:tcW w:w="4022" w:type="dxa"/>
            <w:tcBorders>
              <w:top w:val="single" w:sz="4" w:space="0" w:color="auto"/>
            </w:tcBorders>
          </w:tcPr>
          <w:p w:rsidR="00D9306B" w:rsidRPr="00D9306B" w:rsidRDefault="00D9306B" w:rsidP="00B62D61">
            <w:pPr>
              <w:spacing w:before="0"/>
              <w:jc w:val="center"/>
              <w:rPr>
                <w:rFonts w:cs="Arial"/>
                <w:lang w:val="ru-RU"/>
              </w:rPr>
            </w:pPr>
          </w:p>
        </w:tc>
      </w:tr>
    </w:tbl>
    <w:p w:rsidR="00D9306B" w:rsidRPr="00D9306B" w:rsidRDefault="00D9306B" w:rsidP="00D9306B">
      <w:pPr>
        <w:rPr>
          <w:rFonts w:eastAsia="Symbol" w:cs="Arial"/>
          <w:b/>
          <w:bCs/>
          <w:kern w:val="28"/>
        </w:rPr>
      </w:pPr>
    </w:p>
    <w:p w:rsidR="00D9306B" w:rsidRPr="00D9306B" w:rsidRDefault="00D9306B" w:rsidP="00D9306B">
      <w:pPr>
        <w:rPr>
          <w:rFonts w:eastAsia="Symbol" w:cs="Arial"/>
          <w:b/>
          <w:bCs/>
          <w:kern w:val="28"/>
        </w:rPr>
      </w:pPr>
      <w:r w:rsidRPr="00D9306B">
        <w:rPr>
          <w:rFonts w:eastAsia="Symbol" w:cs="Arial"/>
          <w:b/>
          <w:bCs/>
          <w:kern w:val="28"/>
        </w:rPr>
        <w:t xml:space="preserve">Напомена: </w:t>
      </w:r>
    </w:p>
    <w:p w:rsidR="00D9306B" w:rsidRPr="00D9306B" w:rsidRDefault="00D9306B" w:rsidP="00D9306B">
      <w:pPr>
        <w:rPr>
          <w:rFonts w:eastAsia="TimesNewRomanPS-BoldMT" w:cs="Arial"/>
          <w:lang w:val="sr-Cyrl-CS"/>
        </w:rPr>
      </w:pPr>
      <w:r w:rsidRPr="00D9306B">
        <w:rPr>
          <w:rFonts w:eastAsia="TimesNewRomanPS-BoldMT" w:cs="Arial"/>
          <w:lang w:val="ru-RU"/>
        </w:rPr>
        <w:t xml:space="preserve">Уколико </w:t>
      </w:r>
      <w:r w:rsidRPr="00D9306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9306B">
        <w:rPr>
          <w:rFonts w:eastAsia="TimesNewRomanPS-BoldMT" w:cs="Arial"/>
          <w:lang w:val="ru-RU"/>
        </w:rPr>
        <w:t>.</w:t>
      </w:r>
    </w:p>
    <w:p w:rsidR="00D9306B" w:rsidRPr="00D9306B" w:rsidRDefault="00D9306B" w:rsidP="00D9306B">
      <w:pPr>
        <w:rPr>
          <w:rFonts w:cs="Arial"/>
          <w:lang w:val="sr-Cyrl-CS"/>
        </w:rPr>
      </w:pPr>
      <w:bookmarkStart w:id="255" w:name="_Toc442559941"/>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rPr>
          <w:rFonts w:cs="Arial"/>
          <w:b/>
          <w:bCs/>
          <w:kern w:val="28"/>
          <w:lang w:val="sr-Cyrl-CS" w:eastAsia="ar-SA"/>
        </w:rPr>
      </w:pPr>
      <w:r w:rsidRPr="00D9306B">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pStyle w:val="KDObrazac"/>
        <w:rPr>
          <w:lang w:val="ru-RU"/>
        </w:rPr>
      </w:pPr>
      <w:r w:rsidRPr="00D9306B">
        <w:rPr>
          <w:lang w:val="ru-RU"/>
        </w:rPr>
        <w:lastRenderedPageBreak/>
        <w:t xml:space="preserve">ОБРАЗАЦ </w:t>
      </w:r>
      <w:bookmarkEnd w:id="255"/>
      <w:r>
        <w:rPr>
          <w:lang w:val="ru-RU"/>
        </w:rPr>
        <w:t>7</w:t>
      </w:r>
    </w:p>
    <w:p w:rsidR="00D9306B" w:rsidRPr="00D9306B" w:rsidRDefault="00D9306B" w:rsidP="00D9306B">
      <w:pPr>
        <w:jc w:val="center"/>
        <w:rPr>
          <w:rFonts w:cs="Arial"/>
          <w:b/>
          <w:lang w:val="ru-RU"/>
        </w:rPr>
      </w:pPr>
      <w:r w:rsidRPr="00D9306B">
        <w:rPr>
          <w:rFonts w:cs="Arial"/>
          <w:b/>
          <w:lang w:val="ru-RU"/>
        </w:rPr>
        <w:t>ПОТВРДА О РЕФЕРЕНТНИМ НАБАВКАМА</w:t>
      </w:r>
    </w:p>
    <w:p w:rsidR="00D9306B" w:rsidRPr="00D9306B" w:rsidRDefault="00D9306B" w:rsidP="00D9306B">
      <w:pPr>
        <w:jc w:val="center"/>
        <w:rPr>
          <w:rFonts w:cs="Arial"/>
          <w:lang w:val="ru-RU"/>
        </w:rPr>
      </w:pPr>
    </w:p>
    <w:p w:rsidR="00D9306B" w:rsidRPr="00D9306B" w:rsidRDefault="00D9306B" w:rsidP="00D9306B">
      <w:pPr>
        <w:tabs>
          <w:tab w:val="left" w:pos="0"/>
          <w:tab w:val="left" w:pos="330"/>
          <w:tab w:val="left" w:pos="540"/>
        </w:tabs>
        <w:spacing w:before="0"/>
        <w:jc w:val="left"/>
        <w:rPr>
          <w:rFonts w:eastAsia="Calibri" w:cs="Arial"/>
          <w:lang w:val="ru-RU"/>
        </w:rPr>
      </w:pPr>
      <w:r w:rsidRPr="00D9306B">
        <w:rPr>
          <w:rFonts w:eastAsia="Calibri" w:cs="Arial"/>
          <w:lang w:val="ru-RU"/>
        </w:rPr>
        <w:t xml:space="preserve">Наручилац односно купац предметних добара: </w:t>
      </w:r>
    </w:p>
    <w:p w:rsidR="00D9306B" w:rsidRPr="00D9306B" w:rsidRDefault="00D9306B" w:rsidP="00D9306B">
      <w:pPr>
        <w:tabs>
          <w:tab w:val="left" w:pos="0"/>
          <w:tab w:val="left" w:pos="330"/>
          <w:tab w:val="left" w:pos="540"/>
        </w:tabs>
        <w:spacing w:before="0"/>
        <w:ind w:left="6"/>
        <w:rPr>
          <w:rFonts w:eastAsia="Calibri" w:cs="Arial"/>
          <w:lang w:val="ru-RU"/>
        </w:rPr>
      </w:pPr>
      <w:r w:rsidRPr="00D9306B">
        <w:rPr>
          <w:rFonts w:eastAsia="Calibri" w:cs="Arial"/>
          <w:lang w:val="ru-RU"/>
        </w:rPr>
        <w:t xml:space="preserve">                                                  __________________________________________________________________</w:t>
      </w:r>
    </w:p>
    <w:p w:rsidR="00D9306B" w:rsidRPr="00D9306B" w:rsidRDefault="00D9306B" w:rsidP="00D9306B">
      <w:pPr>
        <w:tabs>
          <w:tab w:val="left" w:pos="0"/>
          <w:tab w:val="left" w:pos="330"/>
          <w:tab w:val="left" w:pos="540"/>
        </w:tabs>
        <w:spacing w:before="0"/>
        <w:ind w:left="6"/>
        <w:jc w:val="center"/>
        <w:rPr>
          <w:rFonts w:eastAsia="Calibri" w:cs="Arial"/>
          <w:lang w:val="ru-RU"/>
        </w:rPr>
      </w:pPr>
      <w:r w:rsidRPr="00D9306B">
        <w:rPr>
          <w:rFonts w:cs="Arial"/>
          <w:bCs/>
          <w:kern w:val="28"/>
          <w:lang w:val="ru-RU"/>
        </w:rPr>
        <w:t>(назив и седиште наручиоца)</w:t>
      </w:r>
    </w:p>
    <w:p w:rsidR="00D9306B" w:rsidRPr="00D9306B" w:rsidRDefault="00D9306B" w:rsidP="00D9306B">
      <w:pPr>
        <w:jc w:val="left"/>
        <w:rPr>
          <w:rFonts w:cs="Arial"/>
          <w:lang w:val="ru-RU"/>
        </w:rPr>
      </w:pPr>
      <w:r w:rsidRPr="00D9306B">
        <w:rPr>
          <w:rFonts w:cs="Arial"/>
          <w:lang w:val="ru-RU"/>
        </w:rPr>
        <w:t>Лице за контакт:      ___________________________________________________________________</w:t>
      </w:r>
    </w:p>
    <w:p w:rsidR="00D9306B" w:rsidRPr="00D9306B" w:rsidRDefault="00D9306B" w:rsidP="00D9306B">
      <w:pPr>
        <w:jc w:val="center"/>
        <w:rPr>
          <w:rFonts w:cs="Arial"/>
          <w:lang w:val="ru-RU"/>
        </w:rPr>
      </w:pPr>
      <w:r w:rsidRPr="00D9306B">
        <w:rPr>
          <w:rFonts w:cs="Arial"/>
          <w:lang w:val="ru-RU"/>
        </w:rPr>
        <w:t>(име, презиме,  контакт телефон)</w:t>
      </w:r>
    </w:p>
    <w:p w:rsidR="00D9306B" w:rsidRPr="00D9306B" w:rsidRDefault="00D9306B" w:rsidP="00D9306B">
      <w:pPr>
        <w:jc w:val="left"/>
        <w:rPr>
          <w:rFonts w:cs="Arial"/>
          <w:lang w:val="ru-RU"/>
        </w:rPr>
      </w:pPr>
      <w:r w:rsidRPr="00D9306B">
        <w:rPr>
          <w:rFonts w:cs="Arial"/>
          <w:lang w:val="ru-RU"/>
        </w:rPr>
        <w:t>Овим путем потврђујем да је __________________________________________________________________</w:t>
      </w:r>
    </w:p>
    <w:p w:rsidR="00D9306B" w:rsidRPr="00D9306B" w:rsidRDefault="00D9306B" w:rsidP="00D9306B">
      <w:pPr>
        <w:jc w:val="center"/>
        <w:rPr>
          <w:rFonts w:cs="Arial"/>
          <w:lang w:val="ru-RU"/>
        </w:rPr>
      </w:pPr>
      <w:r w:rsidRPr="00D9306B">
        <w:rPr>
          <w:rFonts w:cs="Arial"/>
          <w:lang w:val="ru-RU"/>
        </w:rPr>
        <w:t>(навести назив седиште  понуђача)</w:t>
      </w:r>
    </w:p>
    <w:p w:rsidR="00D9306B" w:rsidRPr="00D9306B" w:rsidRDefault="00D9306B" w:rsidP="00D9306B">
      <w:pPr>
        <w:rPr>
          <w:rFonts w:cs="Arial"/>
          <w:lang w:val="ru-RU"/>
        </w:rPr>
      </w:pPr>
      <w:r w:rsidRPr="00D9306B">
        <w:rPr>
          <w:rFonts w:cs="Arial"/>
          <w:lang w:val="ru-RU"/>
        </w:rPr>
        <w:t xml:space="preserve">за наше потребе испоручио: </w:t>
      </w:r>
    </w:p>
    <w:p w:rsidR="00D9306B" w:rsidRPr="00D9306B" w:rsidRDefault="00D9306B" w:rsidP="00D9306B">
      <w:pPr>
        <w:rPr>
          <w:rFonts w:cs="Arial"/>
          <w:lang w:val="ru-RU"/>
        </w:rPr>
      </w:pPr>
      <w:r w:rsidRPr="00D9306B">
        <w:rPr>
          <w:rFonts w:cs="Arial"/>
          <w:lang w:val="ru-RU"/>
        </w:rPr>
        <w:t>__________________________________________________________________</w:t>
      </w:r>
    </w:p>
    <w:p w:rsidR="00D9306B" w:rsidRPr="00D9306B" w:rsidRDefault="00D9306B" w:rsidP="00D9306B">
      <w:pPr>
        <w:rPr>
          <w:rFonts w:cs="Arial"/>
          <w:lang w:val="ru-RU"/>
        </w:rPr>
      </w:pPr>
      <w:r w:rsidRPr="00D9306B">
        <w:rPr>
          <w:rFonts w:cs="Arial"/>
          <w:lang w:val="ru-RU"/>
        </w:rPr>
        <w:t xml:space="preserve">                                                  (навести референтне испоруке/уговора) </w:t>
      </w:r>
    </w:p>
    <w:p w:rsidR="00D9306B" w:rsidRPr="00D9306B" w:rsidRDefault="00D9306B" w:rsidP="00D9306B">
      <w:pPr>
        <w:rPr>
          <w:rFonts w:cs="Arial"/>
          <w:lang w:val="ru-RU"/>
        </w:rPr>
      </w:pPr>
      <w:r w:rsidRPr="00D9306B">
        <w:rPr>
          <w:rFonts w:cs="Arial"/>
          <w:lang w:val="ru-RU"/>
        </w:rPr>
        <w:t>у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91"/>
        <w:gridCol w:w="2443"/>
        <w:gridCol w:w="2430"/>
      </w:tblGrid>
      <w:tr w:rsidR="00D9306B" w:rsidRPr="00D9306B" w:rsidTr="00B62D61">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B62D61">
            <w:pPr>
              <w:jc w:val="center"/>
              <w:rPr>
                <w:rFonts w:eastAsia="Calibri" w:cs="Arial"/>
                <w:lang w:val="ru-RU"/>
              </w:rPr>
            </w:pPr>
            <w:r>
              <w:rPr>
                <w:rFonts w:eastAsia="Calibri" w:cs="Arial"/>
                <w:lang w:val="sr-Cyrl-RS"/>
              </w:rPr>
              <w:t>Број и д</w:t>
            </w:r>
            <w:r w:rsidRPr="00D9306B">
              <w:rPr>
                <w:rFonts w:eastAsia="Calibri" w:cs="Arial"/>
                <w:lang w:val="ru-RU"/>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D9306B" w:rsidRPr="00D9306B" w:rsidRDefault="00D9306B" w:rsidP="00B62D61">
            <w:pPr>
              <w:jc w:val="center"/>
              <w:rPr>
                <w:rFonts w:eastAsia="Calibri" w:cs="Arial"/>
              </w:rPr>
            </w:pPr>
            <w:r w:rsidRPr="00D9306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D9306B">
            <w:pPr>
              <w:jc w:val="center"/>
              <w:rPr>
                <w:rFonts w:eastAsia="Calibri" w:cs="Arial"/>
                <w:lang w:val="ru-RU"/>
              </w:rPr>
            </w:pPr>
            <w:r w:rsidRPr="00D9306B">
              <w:rPr>
                <w:rFonts w:eastAsia="Calibri" w:cs="Arial"/>
                <w:lang w:val="ru-RU"/>
              </w:rPr>
              <w:t>Вредност уговора без ПДВ(Дин)</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D9306B">
            <w:pPr>
              <w:jc w:val="center"/>
              <w:rPr>
                <w:rFonts w:eastAsia="Calibri" w:cs="Arial"/>
                <w:lang w:val="ru-RU"/>
              </w:rPr>
            </w:pPr>
            <w:r w:rsidRPr="00D9306B">
              <w:rPr>
                <w:rFonts w:eastAsia="Calibri" w:cs="Arial"/>
                <w:lang w:val="ru-RU"/>
              </w:rPr>
              <w:t>Вредност испоручених добара без ПДВ</w:t>
            </w:r>
            <w:r>
              <w:rPr>
                <w:rFonts w:eastAsia="Calibri" w:cs="Arial"/>
                <w:lang w:val="ru-RU"/>
              </w:rPr>
              <w:t xml:space="preserve"> </w:t>
            </w:r>
            <w:r w:rsidRPr="00D9306B">
              <w:rPr>
                <w:rFonts w:eastAsia="Calibri" w:cs="Arial"/>
                <w:lang w:val="ru-RU"/>
              </w:rPr>
              <w:t>(</w:t>
            </w:r>
            <w:r>
              <w:rPr>
                <w:rFonts w:eastAsia="Calibri" w:cs="Arial"/>
                <w:lang w:val="ru-RU"/>
              </w:rPr>
              <w:t>Дин</w:t>
            </w:r>
            <w:r w:rsidRPr="00D9306B">
              <w:rPr>
                <w:rFonts w:eastAsia="Calibri" w:cs="Arial"/>
                <w:lang w:val="ru-RU"/>
              </w:rPr>
              <w:t>)</w:t>
            </w:r>
          </w:p>
        </w:tc>
      </w:tr>
      <w:tr w:rsidR="00D9306B" w:rsidRPr="00D9306B" w:rsidTr="00B62D61">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B62D61">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B62D61">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B62D61">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B62D61">
            <w:pPr>
              <w:rPr>
                <w:rFonts w:eastAsia="Calibri" w:cs="Arial"/>
                <w:lang w:val="ru-RU"/>
              </w:rPr>
            </w:pPr>
          </w:p>
        </w:tc>
      </w:tr>
      <w:tr w:rsidR="00D9306B" w:rsidRPr="00D9306B" w:rsidTr="00B62D61">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B62D61">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B62D61">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B62D61">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B62D61">
            <w:pPr>
              <w:rPr>
                <w:rFonts w:eastAsia="Calibri" w:cs="Arial"/>
                <w:lang w:val="ru-RU"/>
              </w:rPr>
            </w:pPr>
          </w:p>
        </w:tc>
      </w:tr>
      <w:tr w:rsidR="00D9306B" w:rsidRPr="00D9306B" w:rsidTr="00B62D61">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B62D61">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B62D61">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B62D61">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B62D61">
            <w:pPr>
              <w:rPr>
                <w:rFonts w:eastAsia="Calibri" w:cs="Arial"/>
                <w:lang w:val="ru-RU"/>
              </w:rPr>
            </w:pPr>
          </w:p>
        </w:tc>
      </w:tr>
      <w:tr w:rsidR="00D9306B" w:rsidRPr="00D9306B" w:rsidTr="00B62D61">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B62D61">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B62D61">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B62D61">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B62D61">
            <w:pPr>
              <w:rPr>
                <w:rFonts w:eastAsia="Calibri" w:cs="Arial"/>
                <w:lang w:val="ru-RU"/>
              </w:rPr>
            </w:pPr>
          </w:p>
        </w:tc>
      </w:tr>
    </w:tbl>
    <w:p w:rsidR="00D9306B" w:rsidRPr="00D9306B" w:rsidRDefault="00D9306B" w:rsidP="00D9306B">
      <w:pPr>
        <w:rPr>
          <w:rFonts w:eastAsia="TimesNewRomanPS-BoldMT" w:cs="Arial"/>
          <w:b/>
          <w:bCs/>
          <w:iCs/>
          <w:lang w:val="ru-RU"/>
        </w:rPr>
      </w:pPr>
      <w:r w:rsidRPr="00D9306B">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B62D61">
        <w:trPr>
          <w:jc w:val="center"/>
        </w:trPr>
        <w:tc>
          <w:tcPr>
            <w:tcW w:w="3882" w:type="dxa"/>
          </w:tcPr>
          <w:p w:rsidR="00D9306B" w:rsidRPr="00D9306B" w:rsidRDefault="00D9306B" w:rsidP="00B62D61">
            <w:pPr>
              <w:spacing w:before="0"/>
              <w:jc w:val="center"/>
              <w:rPr>
                <w:rFonts w:cs="Arial"/>
              </w:rPr>
            </w:pPr>
            <w:r w:rsidRPr="00D9306B">
              <w:rPr>
                <w:rFonts w:cs="Arial"/>
              </w:rPr>
              <w:t>Датум:</w:t>
            </w:r>
          </w:p>
        </w:tc>
        <w:tc>
          <w:tcPr>
            <w:tcW w:w="2127" w:type="dxa"/>
          </w:tcPr>
          <w:p w:rsidR="00D9306B" w:rsidRPr="00D9306B" w:rsidRDefault="00D9306B" w:rsidP="00B62D61">
            <w:pPr>
              <w:spacing w:before="0"/>
              <w:jc w:val="center"/>
              <w:rPr>
                <w:rFonts w:cs="Arial"/>
                <w:lang w:val="ru-RU"/>
              </w:rPr>
            </w:pPr>
          </w:p>
        </w:tc>
        <w:tc>
          <w:tcPr>
            <w:tcW w:w="4022" w:type="dxa"/>
          </w:tcPr>
          <w:p w:rsidR="00D9306B" w:rsidRPr="00D9306B" w:rsidRDefault="00D9306B" w:rsidP="00B62D61">
            <w:pPr>
              <w:spacing w:before="0"/>
              <w:jc w:val="center"/>
              <w:rPr>
                <w:rFonts w:cs="Arial"/>
                <w:lang w:val="ru-RU"/>
              </w:rPr>
            </w:pPr>
            <w:r w:rsidRPr="00D9306B">
              <w:rPr>
                <w:rFonts w:cs="Arial"/>
                <w:lang w:val="sr-Cyrl-CS"/>
              </w:rPr>
              <w:t>Наручилац/купац добара:</w:t>
            </w:r>
          </w:p>
        </w:tc>
      </w:tr>
      <w:tr w:rsidR="00D9306B" w:rsidRPr="00D9306B" w:rsidTr="00B62D61">
        <w:trPr>
          <w:jc w:val="center"/>
        </w:trPr>
        <w:tc>
          <w:tcPr>
            <w:tcW w:w="3882" w:type="dxa"/>
          </w:tcPr>
          <w:p w:rsidR="00D9306B" w:rsidRPr="00D9306B" w:rsidRDefault="00D9306B" w:rsidP="00B62D61">
            <w:pPr>
              <w:spacing w:before="0"/>
              <w:jc w:val="center"/>
              <w:rPr>
                <w:rFonts w:cs="Arial"/>
              </w:rPr>
            </w:pPr>
          </w:p>
        </w:tc>
        <w:tc>
          <w:tcPr>
            <w:tcW w:w="2127" w:type="dxa"/>
          </w:tcPr>
          <w:p w:rsidR="00D9306B" w:rsidRPr="00D9306B" w:rsidRDefault="00D9306B" w:rsidP="00B62D61">
            <w:pPr>
              <w:spacing w:before="0"/>
              <w:jc w:val="center"/>
              <w:rPr>
                <w:rFonts w:cs="Arial"/>
              </w:rPr>
            </w:pPr>
            <w:r w:rsidRPr="00D9306B">
              <w:rPr>
                <w:rFonts w:cs="Arial"/>
              </w:rPr>
              <w:t>М.П.</w:t>
            </w:r>
          </w:p>
        </w:tc>
        <w:tc>
          <w:tcPr>
            <w:tcW w:w="4022" w:type="dxa"/>
          </w:tcPr>
          <w:p w:rsidR="00D9306B" w:rsidRPr="00D9306B" w:rsidRDefault="00D9306B" w:rsidP="00B62D61">
            <w:pPr>
              <w:spacing w:before="0"/>
              <w:jc w:val="center"/>
              <w:rPr>
                <w:rFonts w:cs="Arial"/>
                <w:lang w:val="ru-RU"/>
              </w:rPr>
            </w:pPr>
          </w:p>
        </w:tc>
      </w:tr>
      <w:tr w:rsidR="00D9306B" w:rsidRPr="00D9306B" w:rsidTr="00B62D61">
        <w:trPr>
          <w:jc w:val="center"/>
        </w:trPr>
        <w:tc>
          <w:tcPr>
            <w:tcW w:w="3882" w:type="dxa"/>
            <w:tcBorders>
              <w:bottom w:val="single" w:sz="4" w:space="0" w:color="auto"/>
            </w:tcBorders>
          </w:tcPr>
          <w:p w:rsidR="00D9306B" w:rsidRPr="00D9306B" w:rsidRDefault="00D9306B" w:rsidP="00B62D61">
            <w:pPr>
              <w:spacing w:before="0"/>
              <w:jc w:val="center"/>
              <w:rPr>
                <w:rFonts w:cs="Arial"/>
              </w:rPr>
            </w:pPr>
          </w:p>
        </w:tc>
        <w:tc>
          <w:tcPr>
            <w:tcW w:w="2127" w:type="dxa"/>
          </w:tcPr>
          <w:p w:rsidR="00D9306B" w:rsidRPr="00D9306B" w:rsidRDefault="00D9306B" w:rsidP="00B62D61">
            <w:pPr>
              <w:spacing w:before="0"/>
              <w:jc w:val="center"/>
              <w:rPr>
                <w:rFonts w:cs="Arial"/>
                <w:lang w:val="ru-RU"/>
              </w:rPr>
            </w:pPr>
          </w:p>
        </w:tc>
        <w:tc>
          <w:tcPr>
            <w:tcW w:w="4022" w:type="dxa"/>
            <w:tcBorders>
              <w:bottom w:val="single" w:sz="4" w:space="0" w:color="auto"/>
            </w:tcBorders>
          </w:tcPr>
          <w:p w:rsidR="00D9306B" w:rsidRPr="00D9306B" w:rsidRDefault="00D9306B" w:rsidP="00B62D61">
            <w:pPr>
              <w:spacing w:before="0"/>
              <w:jc w:val="center"/>
              <w:rPr>
                <w:rFonts w:cs="Arial"/>
                <w:lang w:val="ru-RU"/>
              </w:rPr>
            </w:pPr>
          </w:p>
        </w:tc>
      </w:tr>
      <w:tr w:rsidR="00D9306B" w:rsidRPr="00D9306B" w:rsidTr="00B62D61">
        <w:trPr>
          <w:trHeight w:val="389"/>
          <w:jc w:val="center"/>
        </w:trPr>
        <w:tc>
          <w:tcPr>
            <w:tcW w:w="3882" w:type="dxa"/>
            <w:tcBorders>
              <w:top w:val="single" w:sz="4" w:space="0" w:color="auto"/>
            </w:tcBorders>
          </w:tcPr>
          <w:p w:rsidR="00D9306B" w:rsidRPr="00D9306B" w:rsidRDefault="00D9306B" w:rsidP="00B62D61">
            <w:pPr>
              <w:spacing w:before="0"/>
              <w:jc w:val="center"/>
              <w:rPr>
                <w:rFonts w:cs="Arial"/>
              </w:rPr>
            </w:pPr>
          </w:p>
        </w:tc>
        <w:tc>
          <w:tcPr>
            <w:tcW w:w="2127" w:type="dxa"/>
          </w:tcPr>
          <w:p w:rsidR="00D9306B" w:rsidRPr="00D9306B" w:rsidRDefault="00D9306B" w:rsidP="00B62D61">
            <w:pPr>
              <w:spacing w:before="0"/>
              <w:jc w:val="center"/>
              <w:rPr>
                <w:rFonts w:cs="Arial"/>
                <w:lang w:val="ru-RU"/>
              </w:rPr>
            </w:pPr>
          </w:p>
        </w:tc>
        <w:tc>
          <w:tcPr>
            <w:tcW w:w="4022" w:type="dxa"/>
            <w:tcBorders>
              <w:top w:val="single" w:sz="4" w:space="0" w:color="auto"/>
            </w:tcBorders>
          </w:tcPr>
          <w:p w:rsidR="00D9306B" w:rsidRPr="00D9306B" w:rsidRDefault="00D9306B" w:rsidP="00B62D61">
            <w:pPr>
              <w:spacing w:before="0"/>
              <w:jc w:val="center"/>
              <w:rPr>
                <w:rFonts w:cs="Arial"/>
                <w:lang w:val="ru-RU"/>
              </w:rPr>
            </w:pPr>
          </w:p>
        </w:tc>
      </w:tr>
    </w:tbl>
    <w:p w:rsidR="00D9306B" w:rsidRPr="00D9306B" w:rsidRDefault="00D9306B" w:rsidP="00D9306B">
      <w:pPr>
        <w:tabs>
          <w:tab w:val="left" w:pos="4999"/>
        </w:tabs>
        <w:spacing w:before="0"/>
        <w:rPr>
          <w:rFonts w:eastAsia="TimesNewRomanPS-BoldMT" w:cs="Arial"/>
          <w:b/>
          <w:bCs/>
          <w:iCs/>
        </w:rPr>
      </w:pPr>
    </w:p>
    <w:p w:rsidR="00D9306B" w:rsidRPr="00D9306B" w:rsidRDefault="00D9306B" w:rsidP="00D9306B">
      <w:pPr>
        <w:rPr>
          <w:rFonts w:cs="Arial"/>
          <w:b/>
        </w:rPr>
      </w:pPr>
      <w:r w:rsidRPr="00D9306B">
        <w:rPr>
          <w:rFonts w:cs="Arial"/>
          <w:b/>
        </w:rPr>
        <w:t>НАПОМЕНА:</w:t>
      </w:r>
    </w:p>
    <w:p w:rsidR="00D9306B" w:rsidRPr="00D9306B" w:rsidRDefault="00D9306B" w:rsidP="00D9306B">
      <w:pPr>
        <w:rPr>
          <w:rFonts w:cs="Arial"/>
          <w:lang w:val="ru-RU"/>
        </w:rPr>
      </w:pPr>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spacing w:before="0"/>
        <w:rPr>
          <w:rFonts w:cs="Arial"/>
          <w:lang w:val="ru-RU"/>
        </w:rPr>
      </w:pPr>
      <w:r w:rsidRPr="00D9306B">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rFonts w:cs="Arial"/>
          <w:lang w:val="ru-RU"/>
        </w:rPr>
      </w:pPr>
      <w:r w:rsidRPr="00D9306B">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D9306B">
        <w:rPr>
          <w:rFonts w:eastAsia="Calibri" w:cs="Arial"/>
          <w:lang w:val="ru-RU"/>
        </w:rPr>
        <w:t>вредности испоручених добара)</w:t>
      </w:r>
      <w:r w:rsidRPr="00D9306B">
        <w:rPr>
          <w:rFonts w:cs="Arial"/>
          <w:lang w:val="ru-RU"/>
        </w:rPr>
        <w:t xml:space="preserve"> у динаре по средњем курсу Народне Банке Србије на дан закључења референтног уговора.</w:t>
      </w:r>
    </w:p>
    <w:p w:rsidR="00D9306B" w:rsidRPr="00631B1D" w:rsidRDefault="00D9306B" w:rsidP="00D9306B">
      <w:pPr>
        <w:rPr>
          <w:rFonts w:cs="Arial"/>
          <w:color w:val="00B0F0"/>
          <w:lang w:val="ru-RU"/>
        </w:rPr>
      </w:pPr>
    </w:p>
    <w:p w:rsidR="00245A2F" w:rsidRDefault="007E7BB8" w:rsidP="00620BF5">
      <w:pPr>
        <w:pStyle w:val="KDObrazac"/>
        <w:spacing w:before="0"/>
        <w:jc w:val="center"/>
        <w:rPr>
          <w:lang w:val="sr-Cyrl-RS"/>
        </w:rPr>
      </w:pPr>
      <w:r w:rsidRPr="00F10346">
        <w:rPr>
          <w:lang w:val="sr-Latn-CS"/>
        </w:rPr>
        <w:br w:type="page"/>
      </w: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BB6875"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BB6875"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BB6875"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AF46DF" w:rsidRDefault="008074C1" w:rsidP="008074C1">
      <w:pPr>
        <w:spacing w:before="0"/>
        <w:rPr>
          <w:rFonts w:cs="Arial"/>
          <w:lang w:val="sr-Cyrl-RS"/>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565D7C" w:rsidRPr="00565D7C">
        <w:rPr>
          <w:rFonts w:cs="Arial"/>
          <w:b/>
          <w:lang w:val="sr-Cyrl-RS"/>
        </w:rPr>
        <w:t>Делови за пумпе техничке расхладе, сливне пумпе, конденз, напојне и остале пумпе у турбо постројењу ТЕНТ А</w:t>
      </w:r>
      <w:r>
        <w:rPr>
          <w:rFonts w:cs="Arial"/>
          <w:lang w:val="ru-RU"/>
        </w:rPr>
        <w:t>,</w:t>
      </w:r>
      <w:r w:rsidRPr="00AF46DF">
        <w:rPr>
          <w:rFonts w:cs="Arial"/>
          <w:lang w:val="sr-Cyrl-RS"/>
        </w:rPr>
        <w:t xml:space="preserve"> број</w:t>
      </w:r>
      <w:r w:rsidRPr="00AF46DF">
        <w:rPr>
          <w:rFonts w:cs="Arial"/>
          <w:lang w:val="sr-Latn-RS"/>
        </w:rPr>
        <w:t xml:space="preserve"> </w:t>
      </w:r>
      <w:r w:rsidRPr="00AF46DF">
        <w:rPr>
          <w:rFonts w:cs="Arial"/>
          <w:lang w:val="sr-Cyrl-RS"/>
        </w:rPr>
        <w:t>ЈН</w:t>
      </w:r>
      <w:r w:rsidRPr="00AF46DF">
        <w:rPr>
          <w:rFonts w:cs="Arial"/>
          <w:lang w:val="sr-Latn-RS"/>
        </w:rPr>
        <w:t xml:space="preserve"> </w:t>
      </w:r>
      <w:r w:rsidR="00B44CCF" w:rsidRPr="00B44CCF">
        <w:rPr>
          <w:rFonts w:cs="Arial"/>
          <w:b/>
          <w:bCs/>
          <w:lang w:val="sr-Cyrl-CS"/>
        </w:rPr>
        <w:t>3000/</w:t>
      </w:r>
      <w:r w:rsidR="00B44CCF" w:rsidRPr="00B44CCF">
        <w:rPr>
          <w:rFonts w:cs="Arial"/>
          <w:b/>
          <w:bCs/>
          <w:lang w:val="sr-Latn-RS"/>
        </w:rPr>
        <w:t>1825</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 xml:space="preserve"> (</w:t>
      </w:r>
      <w:r w:rsidR="00B44CCF" w:rsidRPr="00B44CCF">
        <w:rPr>
          <w:rFonts w:cs="Arial"/>
          <w:b/>
          <w:bCs/>
          <w:lang w:val="sr-Latn-RS"/>
        </w:rPr>
        <w:t>1146</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w:t>
      </w:r>
      <w:r w:rsidRPr="00AF46DF">
        <w:rPr>
          <w:rFonts w:cs="Arial"/>
          <w:lang w:val="sr-Latn-RS"/>
        </w:rPr>
        <w:t xml:space="preserve"> </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lang w:val="sr-Cyrl-CS"/>
        </w:rPr>
        <w:lastRenderedPageBreak/>
        <w:t xml:space="preserve">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Default="008074C1" w:rsidP="008074C1">
      <w:pPr>
        <w:pStyle w:val="ListParagraph"/>
        <w:spacing w:before="0" w:after="0" w:line="240" w:lineRule="auto"/>
        <w:rPr>
          <w:rFonts w:ascii="Arial" w:hAnsi="Arial" w:cs="Arial"/>
          <w:color w:val="00B0F0"/>
          <w:lang w:val="sr-Cyrl-RS"/>
        </w:rPr>
      </w:pPr>
    </w:p>
    <w:p w:rsidR="008074C1" w:rsidRPr="00D43FC4" w:rsidRDefault="008074C1" w:rsidP="008074C1">
      <w:pPr>
        <w:pStyle w:val="ListParagraph"/>
        <w:spacing w:before="0" w:after="0" w:line="240" w:lineRule="auto"/>
        <w:rPr>
          <w:rFonts w:ascii="Arial" w:hAnsi="Arial" w:cs="Arial"/>
          <w:color w:val="00B0F0"/>
          <w:lang w:val="sr-Cyrl-RS"/>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D43FC4" w:rsidRDefault="008074C1" w:rsidP="008074C1">
      <w:pPr>
        <w:spacing w:before="0"/>
        <w:jc w:val="right"/>
        <w:rPr>
          <w:rFonts w:cs="Arial"/>
          <w:b/>
          <w:lang w:val="sr-Cyrl-RS"/>
        </w:rPr>
      </w:pPr>
      <w:r w:rsidRPr="006B1473">
        <w:rPr>
          <w:rFonts w:cs="Arial"/>
          <w:b/>
          <w:lang w:val="ru-RU"/>
        </w:rPr>
        <w:t xml:space="preserve">ПРИЛОГ </w:t>
      </w:r>
      <w:r>
        <w:rPr>
          <w:rFonts w:cs="Arial"/>
          <w:b/>
          <w:lang w:val="sr-Cyrl-RS"/>
        </w:rPr>
        <w:t>3</w:t>
      </w:r>
    </w:p>
    <w:p w:rsidR="008074C1" w:rsidRPr="006B1473" w:rsidRDefault="008074C1" w:rsidP="008074C1">
      <w:pPr>
        <w:spacing w:before="0"/>
        <w:jc w:val="right"/>
        <w:rPr>
          <w:rFonts w:cs="Arial"/>
          <w:b/>
          <w:color w:val="00B0F0"/>
          <w:lang w:val="ru-RU"/>
        </w:rPr>
      </w:pPr>
    </w:p>
    <w:p w:rsidR="008074C1" w:rsidRPr="00364EB0" w:rsidRDefault="008074C1" w:rsidP="008074C1">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364EB0" w:rsidRDefault="008074C1" w:rsidP="008074C1">
      <w:pPr>
        <w:spacing w:before="0"/>
        <w:rPr>
          <w:rFonts w:cs="Arial"/>
          <w:b/>
          <w:lang w:val="ru-RU"/>
        </w:rPr>
      </w:pPr>
      <w:r w:rsidRPr="00364EB0">
        <w:rPr>
          <w:rFonts w:cs="Arial"/>
          <w:b/>
          <w:lang w:val="ru-RU"/>
        </w:rPr>
        <w:t>(напомена: не доставља се у понуди)</w:t>
      </w:r>
    </w:p>
    <w:p w:rsidR="008074C1" w:rsidRPr="00364EB0" w:rsidRDefault="008074C1" w:rsidP="008074C1">
      <w:pPr>
        <w:spacing w:before="0"/>
        <w:rPr>
          <w:rFonts w:cs="Arial"/>
          <w:lang w:val="ru-RU"/>
        </w:rPr>
      </w:pPr>
    </w:p>
    <w:p w:rsidR="008074C1" w:rsidRPr="00D43FC4" w:rsidRDefault="008074C1" w:rsidP="008074C1">
      <w:pPr>
        <w:spacing w:before="0"/>
        <w:rPr>
          <w:rFonts w:cs="Arial"/>
          <w:lang w:val="ru-RU"/>
        </w:rPr>
      </w:pPr>
      <w:r w:rsidRPr="00364EB0">
        <w:rPr>
          <w:rFonts w:cs="Arial"/>
          <w:lang w:val="ru-RU"/>
        </w:rPr>
        <w:t xml:space="preserve">ДУЖНИК:  </w:t>
      </w:r>
      <w:r w:rsidRPr="00D43FC4">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rPr>
          <w:rFonts w:cs="Arial"/>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364EB0">
        <w:rPr>
          <w:rFonts w:cs="Arial"/>
          <w:sz w:val="22"/>
          <w:szCs w:val="22"/>
          <w:lang w:val="ru-RU"/>
        </w:rPr>
        <w:tab/>
      </w:r>
    </w:p>
    <w:p w:rsidR="008074C1" w:rsidRPr="00364EB0" w:rsidRDefault="008074C1" w:rsidP="008074C1">
      <w:pPr>
        <w:spacing w:before="0"/>
        <w:rPr>
          <w:rFonts w:cs="Arial"/>
          <w:lang w:val="ru-RU"/>
        </w:rPr>
      </w:pPr>
      <w:r w:rsidRPr="00364EB0">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64EB0">
        <w:rPr>
          <w:rFonts w:cs="Arial"/>
          <w:b/>
          <w:lang w:val="ru-RU"/>
        </w:rPr>
        <w:t xml:space="preserve"> </w:t>
      </w:r>
      <w:r w:rsidRPr="00364EB0">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Pr>
          <w:rFonts w:cs="Arial"/>
          <w:lang w:val="sr-Cyrl-RS"/>
        </w:rPr>
        <w:t>10</w:t>
      </w:r>
      <w:r w:rsidRPr="00364EB0">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Издата бланко сопствена меница серијски број</w:t>
      </w:r>
      <w:r w:rsidRPr="00364EB0">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364EB0">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364EB0">
        <w:rPr>
          <w:rFonts w:cs="Arial"/>
          <w:lang w:val="ru-RU"/>
        </w:rPr>
        <w:lastRenderedPageBreak/>
        <w:t>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8074C1" w:rsidRPr="00364EB0" w:rsidRDefault="008074C1" w:rsidP="008074C1">
      <w:pPr>
        <w:spacing w:before="0"/>
        <w:rPr>
          <w:rFonts w:cs="Arial"/>
          <w:lang w:val="ru-RU"/>
        </w:rPr>
      </w:pPr>
    </w:p>
    <w:p w:rsidR="008074C1" w:rsidRPr="00D43FC4" w:rsidRDefault="008074C1" w:rsidP="008074C1">
      <w:pPr>
        <w:spacing w:before="0"/>
        <w:rPr>
          <w:rFonts w:cs="Arial"/>
        </w:rPr>
      </w:pPr>
      <w:r w:rsidRPr="00D43FC4">
        <w:rPr>
          <w:rFonts w:cs="Arial"/>
        </w:rPr>
        <w:t xml:space="preserve">Место и датум издавања Овлашћења          </w:t>
      </w:r>
    </w:p>
    <w:p w:rsidR="008074C1" w:rsidRPr="00D43FC4" w:rsidRDefault="008074C1" w:rsidP="008074C1">
      <w:pPr>
        <w:spacing w:before="0"/>
        <w:rPr>
          <w:rFonts w:cs="Arial"/>
        </w:rPr>
      </w:pPr>
    </w:p>
    <w:p w:rsidR="008074C1" w:rsidRPr="00D43FC4" w:rsidRDefault="008074C1" w:rsidP="008074C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074C1" w:rsidRPr="00D43FC4" w:rsidTr="00231EA2">
        <w:trPr>
          <w:jc w:val="center"/>
        </w:trPr>
        <w:tc>
          <w:tcPr>
            <w:tcW w:w="3882" w:type="dxa"/>
          </w:tcPr>
          <w:p w:rsidR="008074C1" w:rsidRPr="00D43FC4" w:rsidRDefault="008074C1" w:rsidP="00231EA2">
            <w:pPr>
              <w:spacing w:before="0"/>
              <w:jc w:val="center"/>
              <w:rPr>
                <w:rFonts w:cs="Arial"/>
              </w:rPr>
            </w:pPr>
            <w:r w:rsidRPr="00D43FC4">
              <w:rPr>
                <w:rFonts w:cs="Arial"/>
              </w:rPr>
              <w:t>Датум:</w:t>
            </w:r>
          </w:p>
        </w:tc>
        <w:tc>
          <w:tcPr>
            <w:tcW w:w="2127" w:type="dxa"/>
          </w:tcPr>
          <w:p w:rsidR="008074C1" w:rsidRPr="00D43FC4" w:rsidRDefault="008074C1" w:rsidP="00231EA2">
            <w:pPr>
              <w:spacing w:before="0"/>
              <w:jc w:val="center"/>
              <w:rPr>
                <w:rFonts w:cs="Arial"/>
                <w:lang w:val="ru-RU"/>
              </w:rPr>
            </w:pPr>
          </w:p>
        </w:tc>
        <w:tc>
          <w:tcPr>
            <w:tcW w:w="4022" w:type="dxa"/>
          </w:tcPr>
          <w:p w:rsidR="008074C1" w:rsidRPr="00D43FC4" w:rsidRDefault="008074C1" w:rsidP="00231EA2">
            <w:pPr>
              <w:spacing w:before="0"/>
              <w:jc w:val="center"/>
              <w:rPr>
                <w:rFonts w:cs="Arial"/>
                <w:lang w:val="ru-RU"/>
              </w:rPr>
            </w:pPr>
            <w:r w:rsidRPr="00D43FC4">
              <w:rPr>
                <w:rFonts w:cs="Arial"/>
              </w:rPr>
              <w:t>Понуђач</w:t>
            </w:r>
            <w:r w:rsidRPr="00D43FC4">
              <w:rPr>
                <w:rFonts w:cs="Arial"/>
                <w:lang w:val="ru-RU"/>
              </w:rPr>
              <w:t>:</w:t>
            </w:r>
          </w:p>
        </w:tc>
      </w:tr>
      <w:tr w:rsidR="008074C1" w:rsidRPr="00D43FC4" w:rsidTr="00231EA2">
        <w:trPr>
          <w:jc w:val="center"/>
        </w:trPr>
        <w:tc>
          <w:tcPr>
            <w:tcW w:w="3882" w:type="dxa"/>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rPr>
            </w:pPr>
            <w:r w:rsidRPr="00D43FC4">
              <w:rPr>
                <w:rFonts w:cs="Arial"/>
              </w:rPr>
              <w:t>М.П.</w:t>
            </w:r>
          </w:p>
        </w:tc>
        <w:tc>
          <w:tcPr>
            <w:tcW w:w="4022" w:type="dxa"/>
          </w:tcPr>
          <w:p w:rsidR="008074C1" w:rsidRPr="00D43FC4" w:rsidRDefault="008074C1" w:rsidP="00231EA2">
            <w:pPr>
              <w:spacing w:before="0"/>
              <w:jc w:val="center"/>
              <w:rPr>
                <w:rFonts w:cs="Arial"/>
                <w:lang w:val="ru-RU"/>
              </w:rPr>
            </w:pPr>
          </w:p>
        </w:tc>
      </w:tr>
      <w:tr w:rsidR="008074C1" w:rsidRPr="00D43FC4" w:rsidTr="00231EA2">
        <w:trPr>
          <w:jc w:val="center"/>
        </w:trPr>
        <w:tc>
          <w:tcPr>
            <w:tcW w:w="3882" w:type="dxa"/>
            <w:tcBorders>
              <w:bottom w:val="single" w:sz="4" w:space="0" w:color="auto"/>
            </w:tcBorders>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lang w:val="ru-RU"/>
              </w:rPr>
            </w:pPr>
          </w:p>
        </w:tc>
        <w:tc>
          <w:tcPr>
            <w:tcW w:w="4022" w:type="dxa"/>
            <w:tcBorders>
              <w:bottom w:val="single" w:sz="4" w:space="0" w:color="auto"/>
            </w:tcBorders>
          </w:tcPr>
          <w:p w:rsidR="008074C1" w:rsidRPr="00D43FC4" w:rsidRDefault="008074C1" w:rsidP="00231EA2">
            <w:pPr>
              <w:spacing w:before="0"/>
              <w:jc w:val="center"/>
              <w:rPr>
                <w:rFonts w:cs="Arial"/>
                <w:lang w:val="ru-RU"/>
              </w:rPr>
            </w:pPr>
          </w:p>
        </w:tc>
      </w:tr>
    </w:tbl>
    <w:p w:rsidR="008074C1" w:rsidRPr="00D43FC4" w:rsidRDefault="008074C1" w:rsidP="008074C1">
      <w:pPr>
        <w:spacing w:before="0"/>
        <w:rPr>
          <w:rFonts w:cs="Arial"/>
        </w:rPr>
      </w:pPr>
      <w:r w:rsidRPr="00D43FC4">
        <w:rPr>
          <w:rFonts w:cs="Arial"/>
        </w:rPr>
        <w:t xml:space="preserve">                                                                                              Потпис овлашћеног лица</w:t>
      </w:r>
    </w:p>
    <w:p w:rsidR="008074C1" w:rsidRPr="00D43FC4" w:rsidRDefault="008074C1" w:rsidP="008074C1">
      <w:pPr>
        <w:spacing w:before="0"/>
        <w:rPr>
          <w:rFonts w:cs="Arial"/>
        </w:rPr>
      </w:pPr>
    </w:p>
    <w:p w:rsidR="008074C1" w:rsidRPr="00D43FC4" w:rsidRDefault="008074C1" w:rsidP="008074C1">
      <w:pPr>
        <w:spacing w:before="0"/>
        <w:rPr>
          <w:rFonts w:cs="Arial"/>
        </w:rPr>
      </w:pPr>
      <w:r w:rsidRPr="00D43FC4">
        <w:rPr>
          <w:rFonts w:cs="Arial"/>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добро извршење посла</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D43FC4" w:rsidRDefault="008074C1" w:rsidP="008074C1">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spacing w:before="0"/>
        <w:rPr>
          <w:rFonts w:cs="Arial"/>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D43FC4" w:rsidRDefault="008074C1" w:rsidP="008074C1">
      <w:pPr>
        <w:spacing w:before="0"/>
        <w:rPr>
          <w:rFonts w:cs="Arial"/>
          <w:color w:val="00B0F0"/>
          <w:lang w:val="sr-Cyrl-RS"/>
        </w:rPr>
      </w:pPr>
    </w:p>
    <w:p w:rsidR="008074C1" w:rsidRPr="00364EB0" w:rsidRDefault="008074C1" w:rsidP="002D5477">
      <w:pPr>
        <w:spacing w:before="0"/>
        <w:rPr>
          <w:rFonts w:cs="Arial"/>
          <w:b/>
          <w:lang w:val="ru-RU"/>
        </w:rPr>
      </w:pPr>
    </w:p>
    <w:p w:rsidR="008074C1" w:rsidRPr="00C6666A" w:rsidRDefault="008074C1" w:rsidP="00C6666A">
      <w:pPr>
        <w:spacing w:before="0"/>
        <w:jc w:val="right"/>
        <w:rPr>
          <w:rFonts w:cs="Arial"/>
          <w:b/>
          <w:lang w:val="sr-Cyrl-RS"/>
        </w:rPr>
      </w:pPr>
      <w:r w:rsidRPr="006B1473">
        <w:rPr>
          <w:rFonts w:cs="Arial"/>
          <w:b/>
          <w:lang w:val="ru-RU"/>
        </w:rPr>
        <w:t>ПРИЛОГ</w:t>
      </w:r>
      <w:r>
        <w:rPr>
          <w:rFonts w:cs="Arial"/>
          <w:b/>
          <w:lang w:val="sr-Cyrl-RS"/>
        </w:rPr>
        <w:t>4.</w:t>
      </w:r>
    </w:p>
    <w:p w:rsidR="008074C1" w:rsidRPr="00C6666A" w:rsidRDefault="00C6666A" w:rsidP="00C6666A">
      <w:pPr>
        <w:pStyle w:val="ListParagraph"/>
        <w:spacing w:before="0" w:after="0" w:line="240" w:lineRule="auto"/>
        <w:rPr>
          <w:rFonts w:ascii="Arial" w:hAnsi="Arial" w:cs="Arial"/>
          <w:b/>
          <w:lang w:val="sr-Cyrl-RS"/>
        </w:rPr>
      </w:pPr>
      <w:r>
        <w:rPr>
          <w:rFonts w:ascii="Arial" w:hAnsi="Arial" w:cs="Arial"/>
          <w:b/>
          <w:lang w:val="sr-Cyrl-RS"/>
        </w:rPr>
        <w:t xml:space="preserve">                                         </w:t>
      </w:r>
      <w:r w:rsidR="00CD2B64" w:rsidRPr="00FD1FDE">
        <w:rPr>
          <w:rFonts w:ascii="Arial" w:hAnsi="Arial" w:cs="Arial"/>
          <w:b/>
          <w:lang w:val="sr-Cyrl-RS"/>
        </w:rPr>
        <w:t>Техничка спецификација</w:t>
      </w:r>
    </w:p>
    <w:p w:rsidR="002D5477" w:rsidRPr="002D5477" w:rsidRDefault="002D5477" w:rsidP="00C6666A">
      <w:pPr>
        <w:spacing w:before="0" w:after="80" w:line="276" w:lineRule="auto"/>
        <w:jc w:val="center"/>
        <w:rPr>
          <w:rFonts w:eastAsia="Calibri" w:cs="Arial"/>
          <w:b/>
          <w:sz w:val="24"/>
          <w:lang w:val="sr-Latn-RS"/>
        </w:rPr>
      </w:pPr>
      <w:r w:rsidRPr="002D5477">
        <w:rPr>
          <w:rFonts w:eastAsia="Calibri" w:cs="Arial"/>
          <w:b/>
          <w:sz w:val="24"/>
          <w:lang w:val="sr-Latn-RS"/>
        </w:rPr>
        <w:t>Израда делова за пумпе</w:t>
      </w:r>
    </w:p>
    <w:tbl>
      <w:tblPr>
        <w:tblpPr w:leftFromText="180" w:rightFromText="180" w:vertAnchor="text" w:horzAnchor="margin" w:tblpXSpec="center" w:tblpY="197"/>
        <w:tblW w:w="10932" w:type="dxa"/>
        <w:tblLayout w:type="fixed"/>
        <w:tblCellMar>
          <w:left w:w="70" w:type="dxa"/>
          <w:right w:w="70" w:type="dxa"/>
        </w:tblCellMar>
        <w:tblLook w:val="04A0" w:firstRow="1" w:lastRow="0" w:firstColumn="1" w:lastColumn="0" w:noHBand="0" w:noVBand="1"/>
      </w:tblPr>
      <w:tblGrid>
        <w:gridCol w:w="611"/>
        <w:gridCol w:w="1559"/>
        <w:gridCol w:w="3014"/>
        <w:gridCol w:w="1265"/>
        <w:gridCol w:w="1701"/>
        <w:gridCol w:w="2552"/>
        <w:gridCol w:w="230"/>
      </w:tblGrid>
      <w:tr w:rsidR="002D5477" w:rsidRPr="00C6666A" w:rsidTr="00A202B2">
        <w:trPr>
          <w:gridAfter w:val="1"/>
          <w:wAfter w:w="230" w:type="dxa"/>
          <w:trHeight w:val="585"/>
          <w:tblHeader/>
        </w:trPr>
        <w:tc>
          <w:tcPr>
            <w:tcW w:w="611" w:type="dxa"/>
            <w:tcBorders>
              <w:top w:val="double" w:sz="6" w:space="0" w:color="auto"/>
              <w:left w:val="double" w:sz="6" w:space="0" w:color="auto"/>
              <w:bottom w:val="nil"/>
              <w:right w:val="double" w:sz="6"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b/>
                <w:bCs/>
                <w:color w:val="000000"/>
                <w:lang w:val="sr-Latn-RS" w:eastAsia="sr-Latn-CS"/>
              </w:rPr>
            </w:pPr>
            <w:r w:rsidRPr="00C6666A">
              <w:rPr>
                <w:rFonts w:eastAsia="Calibri" w:cs="Arial"/>
                <w:b/>
                <w:bCs/>
                <w:color w:val="000000"/>
                <w:lang w:val="sr-Latn-RS" w:eastAsia="sr-Latn-CS"/>
              </w:rPr>
              <w:t>р.бр.</w:t>
            </w:r>
          </w:p>
        </w:tc>
        <w:tc>
          <w:tcPr>
            <w:tcW w:w="1559" w:type="dxa"/>
            <w:tcBorders>
              <w:top w:val="double" w:sz="6" w:space="0" w:color="auto"/>
              <w:left w:val="nil"/>
              <w:bottom w:val="nil"/>
              <w:right w:val="double" w:sz="6"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b/>
                <w:bCs/>
                <w:color w:val="000000"/>
                <w:lang w:val="sr-Latn-RS" w:eastAsia="sr-Latn-CS"/>
              </w:rPr>
            </w:pPr>
            <w:r w:rsidRPr="00C6666A">
              <w:rPr>
                <w:rFonts w:eastAsia="Calibri" w:cs="Arial"/>
                <w:b/>
                <w:bCs/>
                <w:color w:val="000000"/>
                <w:lang w:val="sr-Latn-RS" w:eastAsia="sr-Latn-CS"/>
              </w:rPr>
              <w:t>Номенклатура</w:t>
            </w:r>
          </w:p>
        </w:tc>
        <w:tc>
          <w:tcPr>
            <w:tcW w:w="3014" w:type="dxa"/>
            <w:tcBorders>
              <w:top w:val="double" w:sz="6" w:space="0" w:color="auto"/>
              <w:left w:val="nil"/>
              <w:bottom w:val="nil"/>
              <w:right w:val="double" w:sz="6" w:space="0" w:color="auto"/>
            </w:tcBorders>
            <w:shd w:val="clear" w:color="auto" w:fill="auto"/>
            <w:vAlign w:val="center"/>
            <w:hideMark/>
          </w:tcPr>
          <w:p w:rsidR="002D5477" w:rsidRPr="00C6666A" w:rsidRDefault="002D5477" w:rsidP="00C6666A">
            <w:pPr>
              <w:spacing w:before="0" w:line="276" w:lineRule="auto"/>
              <w:jc w:val="center"/>
              <w:rPr>
                <w:rFonts w:eastAsia="Calibri" w:cs="Arial"/>
                <w:b/>
                <w:bCs/>
                <w:color w:val="000000"/>
                <w:lang w:val="sr-Latn-RS" w:eastAsia="sr-Latn-CS"/>
              </w:rPr>
            </w:pPr>
            <w:r w:rsidRPr="00C6666A">
              <w:rPr>
                <w:rFonts w:eastAsia="Calibri" w:cs="Arial"/>
                <w:b/>
                <w:bCs/>
                <w:color w:val="000000"/>
                <w:lang w:val="sr-Latn-RS" w:eastAsia="sr-Latn-CS"/>
              </w:rPr>
              <w:t>Опис</w:t>
            </w:r>
          </w:p>
        </w:tc>
        <w:tc>
          <w:tcPr>
            <w:tcW w:w="1265" w:type="dxa"/>
            <w:tcBorders>
              <w:top w:val="double" w:sz="6" w:space="0" w:color="auto"/>
              <w:left w:val="nil"/>
              <w:bottom w:val="nil"/>
              <w:right w:val="double" w:sz="6" w:space="0" w:color="auto"/>
            </w:tcBorders>
            <w:shd w:val="clear" w:color="auto" w:fill="auto"/>
            <w:vAlign w:val="center"/>
            <w:hideMark/>
          </w:tcPr>
          <w:p w:rsidR="002D5477" w:rsidRPr="00C6666A" w:rsidRDefault="002D5477" w:rsidP="00C6666A">
            <w:pPr>
              <w:spacing w:before="0" w:line="276" w:lineRule="auto"/>
              <w:jc w:val="center"/>
              <w:rPr>
                <w:rFonts w:eastAsia="Calibri" w:cs="Arial"/>
                <w:b/>
                <w:bCs/>
                <w:lang w:val="sr-Latn-RS" w:eastAsia="sr-Latn-CS"/>
              </w:rPr>
            </w:pPr>
            <w:r w:rsidRPr="00C6666A">
              <w:rPr>
                <w:rFonts w:eastAsia="Calibri" w:cs="Arial"/>
                <w:b/>
                <w:bCs/>
                <w:lang w:val="sr-Latn-RS" w:eastAsia="sr-Latn-CS"/>
              </w:rPr>
              <w:t>број наручених делова</w:t>
            </w:r>
          </w:p>
        </w:tc>
        <w:tc>
          <w:tcPr>
            <w:tcW w:w="1701" w:type="dxa"/>
            <w:tcBorders>
              <w:top w:val="double" w:sz="6" w:space="0" w:color="auto"/>
              <w:left w:val="nil"/>
              <w:bottom w:val="nil"/>
              <w:right w:val="double" w:sz="6"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b/>
                <w:bCs/>
                <w:color w:val="000000"/>
                <w:lang w:val="sr-Latn-RS" w:eastAsia="sr-Latn-CS"/>
              </w:rPr>
            </w:pPr>
            <w:r w:rsidRPr="00C6666A">
              <w:rPr>
                <w:rFonts w:eastAsia="Calibri" w:cs="Arial"/>
                <w:b/>
                <w:bCs/>
                <w:color w:val="000000"/>
                <w:lang w:val="sr-Latn-RS" w:eastAsia="sr-Latn-CS"/>
              </w:rPr>
              <w:t>цртеж бр.</w:t>
            </w:r>
          </w:p>
        </w:tc>
        <w:tc>
          <w:tcPr>
            <w:tcW w:w="2552" w:type="dxa"/>
            <w:tcBorders>
              <w:top w:val="double" w:sz="6" w:space="0" w:color="auto"/>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center"/>
              <w:rPr>
                <w:rFonts w:eastAsia="Calibri" w:cs="Arial"/>
                <w:b/>
                <w:bCs/>
                <w:color w:val="000000"/>
                <w:lang w:val="sr-Latn-RS" w:eastAsia="sr-Latn-CS"/>
              </w:rPr>
            </w:pPr>
            <w:r w:rsidRPr="00C6666A">
              <w:rPr>
                <w:rFonts w:eastAsia="Calibri" w:cs="Arial"/>
                <w:b/>
                <w:bCs/>
                <w:color w:val="000000"/>
                <w:lang w:val="sr-Latn-RS" w:eastAsia="sr-Latn-CS"/>
              </w:rPr>
              <w:t>Напомена</w:t>
            </w:r>
          </w:p>
        </w:tc>
      </w:tr>
      <w:tr w:rsidR="002D5477" w:rsidRPr="00C6666A" w:rsidTr="00C6666A">
        <w:trPr>
          <w:gridAfter w:val="1"/>
          <w:wAfter w:w="230" w:type="dxa"/>
          <w:trHeight w:val="916"/>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Latn-RS" w:eastAsia="sr-Latn-CS"/>
              </w:rPr>
            </w:pPr>
            <w:r w:rsidRPr="00C6666A">
              <w:rPr>
                <w:rFonts w:eastAsia="Calibri" w:cs="Arial"/>
                <w:color w:val="000000"/>
                <w:lang w:val="sr-Latn-RS" w:eastAsia="sr-Latn-CS"/>
              </w:rPr>
              <w:t>1.</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Latn-RS" w:eastAsia="sr-Latn-CS"/>
              </w:rPr>
            </w:pPr>
            <w:r w:rsidRPr="00C6666A">
              <w:rPr>
                <w:rFonts w:eastAsia="Calibri" w:cs="Arial"/>
                <w:color w:val="000000"/>
                <w:lang w:val="sr-Latn-RS" w:eastAsia="sr-Latn-CS"/>
              </w:rPr>
              <w:t>55742102</w:t>
            </w:r>
          </w:p>
        </w:tc>
        <w:tc>
          <w:tcPr>
            <w:tcW w:w="3014" w:type="dxa"/>
            <w:tcBorders>
              <w:top w:val="single" w:sz="4" w:space="0" w:color="auto"/>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Cyrl-RS" w:eastAsia="sr-Latn-CS"/>
              </w:rPr>
            </w:pPr>
            <w:r w:rsidRPr="00C6666A">
              <w:rPr>
                <w:rFonts w:eastAsia="Calibri" w:cs="Arial"/>
                <w:color w:val="000000"/>
                <w:lang w:val="sr-Cyrl-RS" w:eastAsia="sr-Latn-CS"/>
              </w:rPr>
              <w:t xml:space="preserve">Вратило бустер пумпе     </w:t>
            </w:r>
          </w:p>
          <w:p w:rsidR="002D5477" w:rsidRPr="00C6666A" w:rsidRDefault="002D5477" w:rsidP="00C6666A">
            <w:pPr>
              <w:spacing w:before="0" w:line="276" w:lineRule="auto"/>
              <w:jc w:val="left"/>
              <w:rPr>
                <w:rFonts w:eastAsia="Calibri" w:cs="Arial"/>
                <w:color w:val="000000"/>
                <w:lang w:val="sr-Cyrl-RS" w:eastAsia="sr-Latn-CS"/>
              </w:rPr>
            </w:pPr>
            <w:r w:rsidRPr="00C6666A">
              <w:rPr>
                <w:rFonts w:eastAsia="Calibri" w:cs="Arial"/>
                <w:color w:val="000000"/>
                <w:lang w:val="sr-Cyrl-RS" w:eastAsia="sr-Latn-CS"/>
              </w:rPr>
              <w:t xml:space="preserve"> (испоручити заједно са лежајевима)</w:t>
            </w:r>
          </w:p>
        </w:tc>
        <w:tc>
          <w:tcPr>
            <w:tcW w:w="1265" w:type="dxa"/>
            <w:tcBorders>
              <w:top w:val="single" w:sz="4" w:space="0" w:color="auto"/>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RS" w:eastAsia="sr-Latn-CS"/>
              </w:rPr>
            </w:pPr>
            <w:r w:rsidRPr="00C6666A">
              <w:rPr>
                <w:rFonts w:eastAsia="Calibri" w:cs="Arial"/>
                <w:b/>
                <w:bCs/>
                <w:lang w:val="sr-Cyrl-RS" w:eastAsia="sr-Latn-CS"/>
              </w:rPr>
              <w:t>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RS" w:eastAsia="sr-Latn-CS"/>
              </w:rPr>
            </w:pPr>
            <w:r w:rsidRPr="00C6666A">
              <w:rPr>
                <w:rFonts w:eastAsia="Calibri" w:cs="Arial"/>
                <w:color w:val="000000"/>
                <w:lang w:val="sr-Cyrl-RS" w:eastAsia="sr-Latn-CS"/>
              </w:rPr>
              <w:t>55742102/068</w:t>
            </w:r>
          </w:p>
        </w:tc>
        <w:tc>
          <w:tcPr>
            <w:tcW w:w="2552"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center"/>
              <w:rPr>
                <w:rFonts w:eastAsia="Calibri" w:cs="Arial"/>
                <w:color w:val="000000"/>
                <w:lang w:val="sr-Latn-RS" w:eastAsia="sr-Latn-CS"/>
              </w:rPr>
            </w:pPr>
          </w:p>
        </w:tc>
      </w:tr>
      <w:tr w:rsidR="002D5477" w:rsidRPr="00C6666A" w:rsidTr="00A202B2">
        <w:trPr>
          <w:gridAfter w:val="1"/>
          <w:wAfter w:w="230" w:type="dxa"/>
          <w:trHeight w:val="178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color w:val="000000"/>
                <w:lang w:val="sr-Latn-RS" w:eastAsia="sr-Latn-CS"/>
              </w:rPr>
            </w:pPr>
            <w:r w:rsidRPr="00C6666A">
              <w:rPr>
                <w:rFonts w:eastAsia="Calibri" w:cs="Arial"/>
                <w:color w:val="000000"/>
                <w:lang w:val="sr-Latn-RS" w:eastAsia="sr-Latn-CS"/>
              </w:rPr>
              <w:t>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color w:val="000000"/>
                <w:lang w:val="sr-Latn-RS" w:eastAsia="sr-Latn-CS"/>
              </w:rPr>
            </w:pPr>
            <w:r w:rsidRPr="00C6666A">
              <w:rPr>
                <w:rFonts w:eastAsia="Calibri" w:cs="Arial"/>
                <w:color w:val="000000"/>
                <w:lang w:val="sr-Latn-RS" w:eastAsia="sr-Latn-CS"/>
              </w:rPr>
              <w:t>55742109</w:t>
            </w:r>
          </w:p>
        </w:tc>
        <w:tc>
          <w:tcPr>
            <w:tcW w:w="3014" w:type="dxa"/>
            <w:tcBorders>
              <w:top w:val="single" w:sz="4" w:space="0" w:color="auto"/>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left"/>
              <w:rPr>
                <w:rFonts w:eastAsia="Calibri" w:cs="Arial"/>
                <w:color w:val="000000"/>
                <w:lang w:val="sr-Latn-RS" w:eastAsia="sr-Latn-CS"/>
              </w:rPr>
            </w:pPr>
            <w:r w:rsidRPr="00C6666A">
              <w:rPr>
                <w:rFonts w:eastAsia="Calibri" w:cs="Arial"/>
                <w:color w:val="000000"/>
                <w:lang w:val="sr-Latn-RS" w:eastAsia="sr-Latn-CS"/>
              </w:rPr>
              <w:t>Прирубница предпумпе (booster пумпа), поз.13</w:t>
            </w:r>
          </w:p>
        </w:tc>
        <w:tc>
          <w:tcPr>
            <w:tcW w:w="1265" w:type="dxa"/>
            <w:tcBorders>
              <w:top w:val="single" w:sz="4" w:space="0" w:color="auto"/>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RS" w:eastAsia="sr-Latn-CS"/>
              </w:rPr>
            </w:pPr>
            <w:r w:rsidRPr="00C6666A">
              <w:rPr>
                <w:rFonts w:eastAsia="Calibri" w:cs="Arial"/>
                <w:b/>
                <w:bCs/>
                <w:lang w:val="sr-Cyrl-RS" w:eastAsia="sr-Latn-CS"/>
              </w:rPr>
              <w:t>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color w:val="000000"/>
                <w:lang w:val="sr-Latn-RS" w:eastAsia="sr-Latn-CS"/>
              </w:rPr>
            </w:pPr>
            <w:r w:rsidRPr="00C6666A">
              <w:rPr>
                <w:rFonts w:eastAsia="Calibri" w:cs="Arial"/>
                <w:color w:val="000000"/>
                <w:lang w:val="sr-Latn-RS" w:eastAsia="sr-Latn-CS"/>
              </w:rPr>
              <w:t>1060, 1061</w:t>
            </w:r>
          </w:p>
        </w:tc>
        <w:tc>
          <w:tcPr>
            <w:tcW w:w="2552" w:type="dxa"/>
            <w:tcBorders>
              <w:top w:val="nil"/>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center"/>
              <w:rPr>
                <w:rFonts w:eastAsia="Calibri" w:cs="Arial"/>
                <w:color w:val="000000"/>
                <w:lang w:val="sr-Latn-RS" w:eastAsia="sr-Latn-CS"/>
              </w:rPr>
            </w:pPr>
            <w:r w:rsidRPr="00C6666A">
              <w:rPr>
                <w:rFonts w:eastAsia="Calibri" w:cs="Arial"/>
                <w:color w:val="000000"/>
                <w:lang w:val="sr-Latn-RS" w:eastAsia="sr-Latn-CS"/>
              </w:rPr>
              <w:t>У понуди навести врсту електроде за наваривање (стандард, произвођач, назив), а уз готов део доставити атест додатног материјала, технологију наваривања прописану од инжењера за заваривање који поседује диплому IWE.</w:t>
            </w:r>
          </w:p>
        </w:tc>
      </w:tr>
      <w:tr w:rsidR="002D5477" w:rsidRPr="00C6666A" w:rsidTr="00A202B2">
        <w:trPr>
          <w:gridAfter w:val="1"/>
          <w:wAfter w:w="230" w:type="dxa"/>
          <w:trHeight w:val="1020"/>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color w:val="000000"/>
                <w:lang w:val="sr-Latn-RS" w:eastAsia="sr-Latn-CS"/>
              </w:rPr>
            </w:pPr>
            <w:r w:rsidRPr="00C6666A">
              <w:rPr>
                <w:rFonts w:eastAsia="Calibri" w:cs="Arial"/>
                <w:color w:val="000000"/>
                <w:lang w:val="sr-Latn-RS" w:eastAsia="sr-Latn-CS"/>
              </w:rPr>
              <w:t>3.</w:t>
            </w:r>
          </w:p>
        </w:tc>
        <w:tc>
          <w:tcPr>
            <w:tcW w:w="1559" w:type="dxa"/>
            <w:tcBorders>
              <w:top w:val="nil"/>
              <w:left w:val="nil"/>
              <w:bottom w:val="single" w:sz="4" w:space="0" w:color="auto"/>
              <w:right w:val="single" w:sz="4"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color w:val="000000"/>
                <w:lang w:val="sr-Latn-RS" w:eastAsia="sr-Latn-CS"/>
              </w:rPr>
            </w:pPr>
            <w:r w:rsidRPr="00C6666A">
              <w:rPr>
                <w:rFonts w:eastAsia="Calibri" w:cs="Arial"/>
                <w:color w:val="000000"/>
                <w:lang w:val="sr-Latn-RS" w:eastAsia="sr-Latn-CS"/>
              </w:rPr>
              <w:t>55742103</w:t>
            </w:r>
          </w:p>
        </w:tc>
        <w:tc>
          <w:tcPr>
            <w:tcW w:w="3014" w:type="dxa"/>
            <w:tcBorders>
              <w:top w:val="nil"/>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left"/>
              <w:rPr>
                <w:rFonts w:eastAsia="Calibri" w:cs="Arial"/>
                <w:lang w:val="sr-Latn-RS" w:eastAsia="sr-Latn-CS"/>
              </w:rPr>
            </w:pPr>
            <w:r w:rsidRPr="00C6666A">
              <w:rPr>
                <w:rFonts w:eastAsia="Calibri" w:cs="Arial"/>
                <w:lang w:val="sr-Latn-RS" w:eastAsia="sr-Latn-CS"/>
              </w:rPr>
              <w:t>Усмеривач пре</w:t>
            </w:r>
            <w:r w:rsidRPr="00C6666A">
              <w:rPr>
                <w:rFonts w:eastAsia="Calibri" w:cs="Arial"/>
                <w:lang w:val="sr-Cyrl-CS" w:eastAsia="sr-Latn-CS"/>
              </w:rPr>
              <w:t>дп</w:t>
            </w:r>
            <w:r w:rsidRPr="00C6666A">
              <w:rPr>
                <w:rFonts w:eastAsia="Calibri" w:cs="Arial"/>
                <w:lang w:val="sr-Latn-RS" w:eastAsia="sr-Latn-CS"/>
              </w:rPr>
              <w:t>умпе ( booster пумпа), поз.13-4</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CS" w:eastAsia="sr-Latn-CS"/>
              </w:rPr>
            </w:pPr>
            <w:r w:rsidRPr="00C6666A">
              <w:rPr>
                <w:rFonts w:eastAsia="Calibri" w:cs="Arial"/>
                <w:b/>
                <w:bCs/>
                <w:lang w:val="sr-Cyrl-CS" w:eastAsia="sr-Latn-CS"/>
              </w:rPr>
              <w:t>2</w:t>
            </w:r>
          </w:p>
        </w:tc>
        <w:tc>
          <w:tcPr>
            <w:tcW w:w="1701" w:type="dxa"/>
            <w:tcBorders>
              <w:top w:val="nil"/>
              <w:left w:val="nil"/>
              <w:bottom w:val="single" w:sz="4" w:space="0" w:color="auto"/>
              <w:right w:val="single" w:sz="4"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color w:val="000000"/>
                <w:lang w:val="sr-Latn-RS" w:eastAsia="sr-Latn-CS"/>
              </w:rPr>
            </w:pPr>
            <w:r w:rsidRPr="00C6666A">
              <w:rPr>
                <w:rFonts w:eastAsia="Calibri" w:cs="Arial"/>
                <w:color w:val="000000"/>
                <w:lang w:val="sr-Latn-RS" w:eastAsia="sr-Latn-CS"/>
              </w:rPr>
              <w:t>1180</w:t>
            </w:r>
          </w:p>
        </w:tc>
        <w:tc>
          <w:tcPr>
            <w:tcW w:w="2552" w:type="dxa"/>
            <w:tcBorders>
              <w:top w:val="nil"/>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center"/>
              <w:rPr>
                <w:rFonts w:eastAsia="Calibri" w:cs="Arial"/>
                <w:color w:val="000000"/>
                <w:lang w:val="sr-Latn-RS" w:eastAsia="sr-Latn-CS"/>
              </w:rPr>
            </w:pPr>
            <w:r w:rsidRPr="00C6666A">
              <w:rPr>
                <w:rFonts w:eastAsia="Calibri" w:cs="Arial"/>
                <w:color w:val="000000"/>
                <w:lang w:val="sr-Latn-RS" w:eastAsia="sr-Latn-CS"/>
              </w:rPr>
              <w:t>Усмеривач се ради без додатног прстена ( унутрашњи пречник усмеривача је у толеранцији Φ285,00 до285,02)</w:t>
            </w:r>
          </w:p>
        </w:tc>
      </w:tr>
      <w:tr w:rsidR="002D5477" w:rsidRPr="00C6666A" w:rsidTr="00A202B2">
        <w:trPr>
          <w:gridAfter w:val="1"/>
          <w:wAfter w:w="230" w:type="dxa"/>
          <w:trHeight w:val="435"/>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color w:val="000000"/>
                <w:lang w:val="sr-Latn-RS" w:eastAsia="sr-Latn-CS"/>
              </w:rPr>
            </w:pPr>
            <w:r w:rsidRPr="00C6666A">
              <w:rPr>
                <w:rFonts w:eastAsia="Calibri" w:cs="Arial"/>
                <w:color w:val="000000"/>
                <w:lang w:val="sr-Latn-RS" w:eastAsia="sr-Latn-CS"/>
              </w:rPr>
              <w:t>4.</w:t>
            </w:r>
          </w:p>
        </w:tc>
        <w:tc>
          <w:tcPr>
            <w:tcW w:w="1559" w:type="dxa"/>
            <w:tcBorders>
              <w:top w:val="nil"/>
              <w:left w:val="nil"/>
              <w:bottom w:val="single" w:sz="4" w:space="0" w:color="auto"/>
              <w:right w:val="single" w:sz="4"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color w:val="000000"/>
                <w:lang w:val="sr-Latn-RS" w:eastAsia="sr-Latn-CS"/>
              </w:rPr>
            </w:pPr>
            <w:r w:rsidRPr="00C6666A">
              <w:rPr>
                <w:rFonts w:eastAsia="Calibri" w:cs="Arial"/>
                <w:color w:val="000000"/>
                <w:lang w:val="sr-Latn-RS" w:eastAsia="sr-Latn-CS"/>
              </w:rPr>
              <w:t>55742105</w:t>
            </w:r>
          </w:p>
        </w:tc>
        <w:tc>
          <w:tcPr>
            <w:tcW w:w="3014" w:type="dxa"/>
            <w:tcBorders>
              <w:top w:val="nil"/>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left"/>
              <w:rPr>
                <w:rFonts w:eastAsia="Calibri" w:cs="Arial"/>
                <w:color w:val="000000"/>
                <w:lang w:val="sr-Cyrl-CS" w:eastAsia="sr-Latn-CS"/>
              </w:rPr>
            </w:pPr>
            <w:r w:rsidRPr="00C6666A">
              <w:rPr>
                <w:rFonts w:eastAsia="Calibri" w:cs="Arial"/>
                <w:color w:val="000000"/>
                <w:lang w:val="sr-Cyrl-CS" w:eastAsia="sr-Latn-CS"/>
              </w:rPr>
              <w:t>Заптивни прстен радног кола – бустер пумпе – усисни 55742105/0222</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CS" w:eastAsia="sr-Latn-CS"/>
              </w:rPr>
            </w:pPr>
            <w:r w:rsidRPr="00C6666A">
              <w:rPr>
                <w:rFonts w:eastAsia="Calibri" w:cs="Arial"/>
                <w:b/>
                <w:bCs/>
                <w:lang w:val="sr-Cyrl-CS" w:eastAsia="sr-Latn-CS"/>
              </w:rPr>
              <w:t>3</w:t>
            </w:r>
          </w:p>
        </w:tc>
        <w:tc>
          <w:tcPr>
            <w:tcW w:w="1701" w:type="dxa"/>
            <w:tcBorders>
              <w:top w:val="nil"/>
              <w:left w:val="nil"/>
              <w:bottom w:val="single" w:sz="4" w:space="0" w:color="auto"/>
              <w:right w:val="single" w:sz="4"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55742105/0222</w:t>
            </w:r>
          </w:p>
        </w:tc>
        <w:tc>
          <w:tcPr>
            <w:tcW w:w="2552" w:type="dxa"/>
            <w:tcBorders>
              <w:top w:val="nil"/>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center"/>
              <w:rPr>
                <w:rFonts w:eastAsia="Calibri" w:cs="Arial"/>
                <w:color w:val="000000"/>
                <w:lang w:val="sr-Cyrl-RS" w:eastAsia="sr-Latn-CS"/>
              </w:rPr>
            </w:pPr>
            <w:r w:rsidRPr="00C6666A">
              <w:rPr>
                <w:rFonts w:eastAsia="Calibri" w:cs="Arial"/>
                <w:color w:val="000000"/>
                <w:lang w:val="sr-Cyrl-RS" w:eastAsia="sr-Latn-CS"/>
              </w:rPr>
              <w:t>Одрадити назначене котиране димензије са надмером</w:t>
            </w:r>
          </w:p>
        </w:tc>
      </w:tr>
      <w:tr w:rsidR="002D5477" w:rsidRPr="00C6666A" w:rsidTr="00A202B2">
        <w:trPr>
          <w:gridAfter w:val="1"/>
          <w:wAfter w:w="230" w:type="dxa"/>
          <w:trHeight w:val="435"/>
        </w:trPr>
        <w:tc>
          <w:tcPr>
            <w:tcW w:w="611" w:type="dxa"/>
            <w:tcBorders>
              <w:top w:val="nil"/>
              <w:left w:val="single" w:sz="4" w:space="0" w:color="auto"/>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RS" w:eastAsia="sr-Latn-CS"/>
              </w:rPr>
            </w:pPr>
            <w:r w:rsidRPr="00C6666A">
              <w:rPr>
                <w:rFonts w:eastAsia="Calibri" w:cs="Arial"/>
                <w:color w:val="000000"/>
                <w:lang w:val="sr-Latn-RS" w:eastAsia="sr-Latn-CS"/>
              </w:rPr>
              <w:t>5574210</w:t>
            </w:r>
            <w:r w:rsidRPr="00C6666A">
              <w:rPr>
                <w:rFonts w:eastAsia="Calibri" w:cs="Arial"/>
                <w:color w:val="000000"/>
                <w:lang w:val="sr-Cyrl-RS" w:eastAsia="sr-Latn-CS"/>
              </w:rPr>
              <w:t>4</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Latn-RS" w:eastAsia="sr-Latn-CS"/>
              </w:rPr>
            </w:pPr>
            <w:r w:rsidRPr="00C6666A">
              <w:rPr>
                <w:rFonts w:eastAsia="Calibri" w:cs="Arial"/>
                <w:color w:val="000000"/>
                <w:lang w:val="sr-Cyrl-CS" w:eastAsia="sr-Latn-CS"/>
              </w:rPr>
              <w:t>Заптивни прстен радног кола – бустер пумпе – потисни 55742105/022</w:t>
            </w:r>
            <w:r w:rsidRPr="00C6666A">
              <w:rPr>
                <w:rFonts w:eastAsia="Calibri" w:cs="Arial"/>
                <w:color w:val="000000"/>
                <w:lang w:val="sr-Latn-RS" w:eastAsia="sr-Latn-CS"/>
              </w:rPr>
              <w:t>3</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CS" w:eastAsia="sr-Latn-CS"/>
              </w:rPr>
            </w:pPr>
            <w:r w:rsidRPr="00C6666A">
              <w:rPr>
                <w:rFonts w:eastAsia="Calibri" w:cs="Arial"/>
                <w:b/>
                <w:bCs/>
                <w:lang w:val="sr-Cyrl-CS" w:eastAsia="sr-Latn-CS"/>
              </w:rPr>
              <w:t>2</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Latn-RS" w:eastAsia="sr-Latn-CS"/>
              </w:rPr>
            </w:pPr>
            <w:r w:rsidRPr="00C6666A">
              <w:rPr>
                <w:rFonts w:eastAsia="Calibri" w:cs="Arial"/>
                <w:color w:val="000000"/>
                <w:lang w:val="sr-Cyrl-CS" w:eastAsia="sr-Latn-CS"/>
              </w:rPr>
              <w:t>55742104/</w:t>
            </w:r>
            <w:r w:rsidRPr="00C6666A">
              <w:rPr>
                <w:rFonts w:eastAsia="Calibri" w:cs="Arial"/>
                <w:color w:val="000000"/>
                <w:lang w:val="sr-Latn-RS" w:eastAsia="sr-Latn-CS"/>
              </w:rPr>
              <w:t>0223</w:t>
            </w:r>
          </w:p>
        </w:tc>
        <w:tc>
          <w:tcPr>
            <w:tcW w:w="2552"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center"/>
              <w:rPr>
                <w:rFonts w:eastAsia="Calibri" w:cs="Arial"/>
                <w:color w:val="000000"/>
                <w:lang w:val="sr-Cyrl-RS" w:eastAsia="sr-Latn-CS"/>
              </w:rPr>
            </w:pPr>
            <w:r w:rsidRPr="00C6666A">
              <w:rPr>
                <w:rFonts w:eastAsia="Calibri" w:cs="Arial"/>
                <w:color w:val="000000"/>
                <w:lang w:val="sr-Cyrl-RS" w:eastAsia="sr-Latn-CS"/>
              </w:rPr>
              <w:t>Одрадити назначене котиране димензије са надмером</w:t>
            </w:r>
          </w:p>
        </w:tc>
      </w:tr>
      <w:tr w:rsidR="002D5477" w:rsidRPr="00C6666A" w:rsidTr="00A202B2">
        <w:trPr>
          <w:gridAfter w:val="1"/>
          <w:wAfter w:w="230" w:type="dxa"/>
          <w:trHeight w:val="435"/>
        </w:trPr>
        <w:tc>
          <w:tcPr>
            <w:tcW w:w="611" w:type="dxa"/>
            <w:tcBorders>
              <w:top w:val="nil"/>
              <w:left w:val="single" w:sz="4" w:space="0" w:color="auto"/>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6.</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55741039</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Cyrl-CS" w:eastAsia="sr-Latn-CS"/>
              </w:rPr>
            </w:pPr>
            <w:r w:rsidRPr="00C6666A">
              <w:rPr>
                <w:rFonts w:eastAsia="Calibri" w:cs="Arial"/>
                <w:color w:val="000000"/>
                <w:lang w:val="sr-Cyrl-CS" w:eastAsia="sr-Latn-CS"/>
              </w:rPr>
              <w:t>Заптивни прстен радног кола напојне пумпе – усис</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CS" w:eastAsia="sr-Latn-CS"/>
              </w:rPr>
            </w:pPr>
            <w:r w:rsidRPr="00C6666A">
              <w:rPr>
                <w:rFonts w:eastAsia="Calibri" w:cs="Arial"/>
                <w:b/>
                <w:bCs/>
                <w:lang w:val="sr-Cyrl-CS" w:eastAsia="sr-Latn-CS"/>
              </w:rPr>
              <w:t>7</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55741039/1324</w:t>
            </w:r>
          </w:p>
        </w:tc>
        <w:tc>
          <w:tcPr>
            <w:tcW w:w="2552" w:type="dxa"/>
            <w:tcBorders>
              <w:top w:val="nil"/>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center"/>
              <w:rPr>
                <w:rFonts w:eastAsia="Calibri" w:cs="Arial"/>
                <w:color w:val="000000"/>
                <w:lang w:val="sr-Cyrl-RS" w:eastAsia="sr-Latn-CS"/>
              </w:rPr>
            </w:pPr>
            <w:r w:rsidRPr="00C6666A">
              <w:rPr>
                <w:rFonts w:eastAsia="Calibri" w:cs="Arial"/>
                <w:color w:val="000000"/>
                <w:lang w:val="sr-Cyrl-RS" w:eastAsia="sr-Latn-CS"/>
              </w:rPr>
              <w:t>Одрадити назначене котиране димензије са надмером</w:t>
            </w:r>
          </w:p>
        </w:tc>
      </w:tr>
      <w:tr w:rsidR="002D5477" w:rsidRPr="00C6666A" w:rsidTr="00C6666A">
        <w:trPr>
          <w:gridAfter w:val="1"/>
          <w:wAfter w:w="230" w:type="dxa"/>
          <w:trHeight w:val="446"/>
        </w:trPr>
        <w:tc>
          <w:tcPr>
            <w:tcW w:w="611" w:type="dxa"/>
            <w:tcBorders>
              <w:top w:val="nil"/>
              <w:left w:val="single" w:sz="4" w:space="0" w:color="auto"/>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7.</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55741061</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Cyrl-CS" w:eastAsia="sr-Latn-CS"/>
              </w:rPr>
            </w:pPr>
            <w:r w:rsidRPr="00C6666A">
              <w:rPr>
                <w:rFonts w:eastAsia="Calibri" w:cs="Arial"/>
                <w:color w:val="000000"/>
                <w:lang w:val="sr-Cyrl-CS" w:eastAsia="sr-Latn-CS"/>
              </w:rPr>
              <w:t>Заптивни прстен радног кола напојне пуме - потис</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RS" w:eastAsia="sr-Latn-CS"/>
              </w:rPr>
            </w:pPr>
            <w:r w:rsidRPr="00C6666A">
              <w:rPr>
                <w:rFonts w:eastAsia="Calibri" w:cs="Arial"/>
                <w:b/>
                <w:bCs/>
                <w:lang w:val="sr-Cyrl-RS" w:eastAsia="sr-Latn-CS"/>
              </w:rPr>
              <w:t>7</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RS" w:eastAsia="sr-Latn-CS"/>
              </w:rPr>
            </w:pPr>
            <w:r w:rsidRPr="00C6666A">
              <w:rPr>
                <w:rFonts w:eastAsia="Calibri" w:cs="Arial"/>
                <w:color w:val="000000"/>
                <w:lang w:val="sr-Cyrl-RS" w:eastAsia="sr-Latn-CS"/>
              </w:rPr>
              <w:t>55741061_1024</w:t>
            </w:r>
          </w:p>
          <w:p w:rsidR="002D5477" w:rsidRPr="00C6666A" w:rsidRDefault="002D5477" w:rsidP="00C6666A">
            <w:pPr>
              <w:spacing w:before="0" w:line="276" w:lineRule="auto"/>
              <w:jc w:val="center"/>
              <w:rPr>
                <w:rFonts w:eastAsia="Calibri" w:cs="Arial"/>
                <w:color w:val="000000"/>
                <w:lang w:val="sr-Cyrl-RS" w:eastAsia="sr-Latn-CS"/>
              </w:rPr>
            </w:pPr>
          </w:p>
        </w:tc>
        <w:tc>
          <w:tcPr>
            <w:tcW w:w="2552"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center"/>
              <w:rPr>
                <w:rFonts w:eastAsia="Calibri" w:cs="Arial"/>
                <w:color w:val="000000"/>
                <w:lang w:val="sr-Latn-RS" w:eastAsia="sr-Latn-CS"/>
              </w:rPr>
            </w:pPr>
          </w:p>
        </w:tc>
      </w:tr>
      <w:tr w:rsidR="002D5477" w:rsidRPr="00C6666A" w:rsidTr="00A202B2">
        <w:trPr>
          <w:gridAfter w:val="1"/>
          <w:wAfter w:w="230" w:type="dxa"/>
          <w:trHeight w:val="435"/>
        </w:trPr>
        <w:tc>
          <w:tcPr>
            <w:tcW w:w="611" w:type="dxa"/>
            <w:tcBorders>
              <w:top w:val="nil"/>
              <w:left w:val="single" w:sz="4" w:space="0" w:color="auto"/>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8.</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Latn-RS" w:eastAsia="sr-Latn-CS"/>
              </w:rPr>
            </w:pPr>
            <w:r w:rsidRPr="00C6666A">
              <w:rPr>
                <w:rFonts w:eastAsia="Calibri" w:cs="Arial"/>
                <w:color w:val="000000"/>
                <w:lang w:val="sr-Latn-RS" w:eastAsia="sr-Latn-CS"/>
              </w:rPr>
              <w:t>55612085</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Cyrl-RS" w:eastAsia="sr-Latn-CS"/>
              </w:rPr>
            </w:pPr>
            <w:r w:rsidRPr="00C6666A">
              <w:rPr>
                <w:rFonts w:eastAsia="Calibri" w:cs="Arial"/>
                <w:color w:val="000000"/>
                <w:lang w:val="sr-Latn-RS" w:eastAsia="sr-Latn-CS"/>
              </w:rPr>
              <w:t>Заштитна чаура конденз пумпе</w:t>
            </w:r>
            <w:r w:rsidRPr="00C6666A">
              <w:rPr>
                <w:rFonts w:eastAsia="Calibri" w:cs="Arial"/>
                <w:color w:val="000000"/>
                <w:lang w:val="sr-Cyrl-RS" w:eastAsia="sr-Latn-CS"/>
              </w:rPr>
              <w:t xml:space="preserve"> бл. 4 -6</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CS" w:eastAsia="sr-Latn-CS"/>
              </w:rPr>
            </w:pPr>
            <w:r w:rsidRPr="00C6666A">
              <w:rPr>
                <w:rFonts w:eastAsia="Calibri" w:cs="Arial"/>
                <w:b/>
                <w:bCs/>
                <w:lang w:val="sr-Cyrl-CS" w:eastAsia="sr-Latn-CS"/>
              </w:rPr>
              <w:t>4</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Latn-RS" w:eastAsia="sr-Latn-CS"/>
              </w:rPr>
            </w:pPr>
            <w:r w:rsidRPr="00C6666A">
              <w:rPr>
                <w:rFonts w:eastAsia="Calibri" w:cs="Arial"/>
                <w:color w:val="000000"/>
                <w:lang w:val="sr-Latn-RS" w:eastAsia="sr-Latn-CS"/>
              </w:rPr>
              <w:t>/ 1327</w:t>
            </w:r>
          </w:p>
        </w:tc>
        <w:tc>
          <w:tcPr>
            <w:tcW w:w="2552"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center"/>
              <w:rPr>
                <w:rFonts w:eastAsia="Calibri" w:cs="Arial"/>
                <w:color w:val="000000"/>
                <w:lang w:val="sr-Cyrl-RS" w:eastAsia="sr-Latn-CS"/>
              </w:rPr>
            </w:pPr>
          </w:p>
        </w:tc>
      </w:tr>
      <w:tr w:rsidR="002D5477" w:rsidRPr="00C6666A" w:rsidTr="00A202B2">
        <w:trPr>
          <w:gridAfter w:val="1"/>
          <w:wAfter w:w="230" w:type="dxa"/>
          <w:trHeight w:val="435"/>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9.</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RS" w:eastAsia="sr-Latn-CS"/>
              </w:rPr>
            </w:pPr>
            <w:r w:rsidRPr="00C6666A">
              <w:rPr>
                <w:rFonts w:eastAsia="Calibri" w:cs="Arial"/>
                <w:color w:val="000000"/>
                <w:lang w:val="sr-Cyrl-RS" w:eastAsia="sr-Latn-CS"/>
              </w:rPr>
              <w:t>55611007</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Cyrl-RS" w:eastAsia="sr-Latn-CS"/>
              </w:rPr>
            </w:pPr>
            <w:r w:rsidRPr="00C6666A">
              <w:rPr>
                <w:rFonts w:eastAsia="Calibri" w:cs="Arial"/>
                <w:color w:val="000000"/>
                <w:lang w:val="sr-Cyrl-RS" w:eastAsia="sr-Latn-CS"/>
              </w:rPr>
              <w:t>Вратило конденз пумпе А1 и А2</w:t>
            </w:r>
          </w:p>
          <w:p w:rsidR="002D5477" w:rsidRPr="00C6666A" w:rsidRDefault="002D5477" w:rsidP="00C6666A">
            <w:pPr>
              <w:spacing w:before="0" w:line="276" w:lineRule="auto"/>
              <w:jc w:val="left"/>
              <w:rPr>
                <w:rFonts w:eastAsia="Calibri" w:cs="Arial"/>
                <w:color w:val="000000"/>
                <w:lang w:val="sr-Cyrl-RS" w:eastAsia="sr-Latn-CS"/>
              </w:rPr>
            </w:pPr>
            <w:r w:rsidRPr="00C6666A">
              <w:rPr>
                <w:rFonts w:eastAsia="Calibri" w:cs="Arial"/>
                <w:color w:val="000000"/>
                <w:lang w:val="sr-Cyrl-RS" w:eastAsia="sr-Latn-CS"/>
              </w:rPr>
              <w:t>(испоручити заједно са лежајевима)</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CS" w:eastAsia="sr-Latn-CS"/>
              </w:rPr>
            </w:pPr>
            <w:r w:rsidRPr="00C6666A">
              <w:rPr>
                <w:rFonts w:eastAsia="Calibri" w:cs="Arial"/>
                <w:b/>
                <w:bCs/>
                <w:lang w:val="sr-Cyrl-CS" w:eastAsia="sr-Latn-CS"/>
              </w:rPr>
              <w:t>2</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RS" w:eastAsia="sr-Latn-CS"/>
              </w:rPr>
            </w:pPr>
            <w:r w:rsidRPr="00C6666A">
              <w:rPr>
                <w:rFonts w:eastAsia="Calibri" w:cs="Arial"/>
                <w:color w:val="000000"/>
                <w:lang w:val="sr-Cyrl-RS" w:eastAsia="sr-Latn-CS"/>
              </w:rPr>
              <w:t>1167</w:t>
            </w:r>
          </w:p>
        </w:tc>
        <w:tc>
          <w:tcPr>
            <w:tcW w:w="2552" w:type="dxa"/>
            <w:tcBorders>
              <w:top w:val="nil"/>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center"/>
              <w:rPr>
                <w:rFonts w:eastAsia="Calibri" w:cs="Arial"/>
                <w:color w:val="000000"/>
                <w:lang w:val="sr-Latn-RS" w:eastAsia="sr-Latn-CS"/>
              </w:rPr>
            </w:pPr>
            <w:r w:rsidRPr="00C6666A">
              <w:rPr>
                <w:rFonts w:eastAsia="Calibri" w:cs="Arial"/>
                <w:color w:val="000000"/>
                <w:lang w:val="sr-Latn-RS" w:eastAsia="sr-Latn-CS"/>
              </w:rPr>
              <w:t> </w:t>
            </w:r>
          </w:p>
        </w:tc>
      </w:tr>
      <w:tr w:rsidR="002D5477" w:rsidRPr="00C6666A" w:rsidTr="00A202B2">
        <w:trPr>
          <w:gridAfter w:val="1"/>
          <w:wAfter w:w="230" w:type="dxa"/>
          <w:trHeight w:val="765"/>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lastRenderedPageBreak/>
              <w:t>1</w:t>
            </w:r>
            <w:r w:rsidRPr="00C6666A">
              <w:rPr>
                <w:rFonts w:eastAsia="Calibri" w:cs="Arial"/>
                <w:color w:val="000000"/>
                <w:lang w:val="sr-Latn-RS" w:eastAsia="sr-Latn-CS"/>
              </w:rPr>
              <w:t>0</w:t>
            </w:r>
            <w:r w:rsidRPr="00C6666A">
              <w:rPr>
                <w:rFonts w:eastAsia="Calibri" w:cs="Arial"/>
                <w:color w:val="000000"/>
                <w:lang w:val="sr-Cyrl-CS" w:eastAsia="sr-Latn-CS"/>
              </w:rPr>
              <w:t>.</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55611004</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Cyrl-CS" w:eastAsia="sr-Latn-CS"/>
              </w:rPr>
            </w:pPr>
            <w:r w:rsidRPr="00C6666A">
              <w:rPr>
                <w:rFonts w:eastAsia="Calibri" w:cs="Arial"/>
                <w:color w:val="000000"/>
                <w:lang w:val="sr-Cyrl-CS" w:eastAsia="sr-Latn-CS"/>
              </w:rPr>
              <w:t>Дистантна чаура са надмером</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CS" w:eastAsia="sr-Latn-CS"/>
              </w:rPr>
            </w:pPr>
            <w:r w:rsidRPr="00C6666A">
              <w:rPr>
                <w:rFonts w:eastAsia="Calibri" w:cs="Arial"/>
                <w:b/>
                <w:bCs/>
                <w:lang w:val="sr-Cyrl-CS" w:eastAsia="sr-Latn-CS"/>
              </w:rPr>
              <w:t>4</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0799</w:t>
            </w:r>
          </w:p>
        </w:tc>
        <w:tc>
          <w:tcPr>
            <w:tcW w:w="2552" w:type="dxa"/>
            <w:tcBorders>
              <w:top w:val="nil"/>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center"/>
              <w:rPr>
                <w:rFonts w:eastAsia="Calibri" w:cs="Arial"/>
                <w:color w:val="000000"/>
                <w:lang w:val="sr-Latn-RS" w:eastAsia="sr-Latn-CS"/>
              </w:rPr>
            </w:pPr>
          </w:p>
        </w:tc>
      </w:tr>
      <w:tr w:rsidR="002D5477" w:rsidRPr="00C6666A" w:rsidTr="00A202B2">
        <w:trPr>
          <w:gridAfter w:val="1"/>
          <w:wAfter w:w="230" w:type="dxa"/>
          <w:trHeight w:val="765"/>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1</w:t>
            </w:r>
            <w:r w:rsidRPr="00C6666A">
              <w:rPr>
                <w:rFonts w:eastAsia="Calibri" w:cs="Arial"/>
                <w:color w:val="000000"/>
                <w:lang w:val="sr-Latn-RS" w:eastAsia="sr-Latn-CS"/>
              </w:rPr>
              <w:t>1</w:t>
            </w:r>
            <w:r w:rsidRPr="00C6666A">
              <w:rPr>
                <w:rFonts w:eastAsia="Calibri" w:cs="Arial"/>
                <w:color w:val="000000"/>
                <w:lang w:val="sr-Cyrl-CS" w:eastAsia="sr-Latn-CS"/>
              </w:rPr>
              <w:t>.</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55611006</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Cyrl-CS" w:eastAsia="sr-Latn-CS"/>
              </w:rPr>
            </w:pPr>
            <w:r w:rsidRPr="00C6666A">
              <w:rPr>
                <w:rFonts w:eastAsia="Calibri" w:cs="Arial"/>
                <w:color w:val="000000"/>
                <w:lang w:val="sr-Cyrl-CS" w:eastAsia="sr-Latn-CS"/>
              </w:rPr>
              <w:t>Дистантна чаура са надмером</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CS" w:eastAsia="sr-Latn-CS"/>
              </w:rPr>
            </w:pPr>
            <w:r w:rsidRPr="00C6666A">
              <w:rPr>
                <w:rFonts w:eastAsia="Calibri" w:cs="Arial"/>
                <w:b/>
                <w:bCs/>
                <w:lang w:val="sr-Cyrl-CS" w:eastAsia="sr-Latn-CS"/>
              </w:rPr>
              <w:t>4</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1280</w:t>
            </w:r>
          </w:p>
        </w:tc>
        <w:tc>
          <w:tcPr>
            <w:tcW w:w="2552" w:type="dxa"/>
            <w:tcBorders>
              <w:top w:val="nil"/>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center"/>
              <w:rPr>
                <w:rFonts w:eastAsia="Calibri" w:cs="Arial"/>
                <w:color w:val="000000"/>
                <w:lang w:val="sr-Latn-RS" w:eastAsia="sr-Latn-CS"/>
              </w:rPr>
            </w:pPr>
          </w:p>
        </w:tc>
      </w:tr>
      <w:tr w:rsidR="002D5477" w:rsidRPr="00C6666A" w:rsidTr="00A202B2">
        <w:trPr>
          <w:gridAfter w:val="1"/>
          <w:wAfter w:w="230" w:type="dxa"/>
          <w:trHeight w:val="765"/>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1</w:t>
            </w:r>
            <w:r w:rsidRPr="00C6666A">
              <w:rPr>
                <w:rFonts w:eastAsia="Calibri" w:cs="Arial"/>
                <w:color w:val="000000"/>
                <w:lang w:val="sr-Latn-RS" w:eastAsia="sr-Latn-CS"/>
              </w:rPr>
              <w:t>2</w:t>
            </w:r>
            <w:r w:rsidRPr="00C6666A">
              <w:rPr>
                <w:rFonts w:eastAsia="Calibri" w:cs="Arial"/>
                <w:color w:val="000000"/>
                <w:lang w:val="sr-Cyrl-CS" w:eastAsia="sr-Latn-CS"/>
              </w:rPr>
              <w:t>.</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RS" w:eastAsia="sr-Latn-CS"/>
              </w:rPr>
            </w:pPr>
            <w:r w:rsidRPr="00C6666A">
              <w:rPr>
                <w:rFonts w:eastAsia="Calibri" w:cs="Arial"/>
                <w:color w:val="000000"/>
                <w:lang w:val="sr-Latn-RS" w:eastAsia="sr-Latn-CS"/>
              </w:rPr>
              <w:t>5561101</w:t>
            </w:r>
            <w:r w:rsidRPr="00C6666A">
              <w:rPr>
                <w:rFonts w:eastAsia="Calibri" w:cs="Arial"/>
                <w:color w:val="000000"/>
                <w:lang w:val="sr-Cyrl-RS" w:eastAsia="sr-Latn-CS"/>
              </w:rPr>
              <w:t>7</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Latn-RS" w:eastAsia="sr-Latn-CS"/>
              </w:rPr>
            </w:pPr>
            <w:r w:rsidRPr="00C6666A">
              <w:rPr>
                <w:rFonts w:eastAsia="Calibri" w:cs="Arial"/>
                <w:color w:val="000000"/>
                <w:lang w:val="sr-Latn-RS" w:eastAsia="sr-Latn-CS"/>
              </w:rPr>
              <w:t>Заптивни прстен радног кола конденз пумпе, нестандардни</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RS" w:eastAsia="sr-Latn-CS"/>
              </w:rPr>
            </w:pPr>
            <w:r w:rsidRPr="00C6666A">
              <w:rPr>
                <w:rFonts w:eastAsia="Calibri" w:cs="Arial"/>
                <w:b/>
                <w:bCs/>
                <w:lang w:val="sr-Cyrl-RS" w:eastAsia="sr-Latn-CS"/>
              </w:rPr>
              <w:t>4</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RS" w:eastAsia="sr-Latn-CS"/>
              </w:rPr>
            </w:pPr>
            <w:r w:rsidRPr="00C6666A">
              <w:rPr>
                <w:rFonts w:eastAsia="Calibri" w:cs="Arial"/>
                <w:color w:val="000000"/>
                <w:lang w:val="sr-Latn-RS" w:eastAsia="sr-Latn-CS"/>
              </w:rPr>
              <w:t>55611019/ 157</w:t>
            </w:r>
            <w:r w:rsidRPr="00C6666A">
              <w:rPr>
                <w:rFonts w:eastAsia="Calibri" w:cs="Arial"/>
                <w:color w:val="000000"/>
                <w:lang w:val="sr-Cyrl-RS" w:eastAsia="sr-Latn-CS"/>
              </w:rPr>
              <w:t>1</w:t>
            </w:r>
          </w:p>
        </w:tc>
        <w:tc>
          <w:tcPr>
            <w:tcW w:w="2552" w:type="dxa"/>
            <w:tcBorders>
              <w:top w:val="nil"/>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center"/>
              <w:rPr>
                <w:rFonts w:eastAsia="Calibri" w:cs="Arial"/>
                <w:color w:val="000000"/>
                <w:lang w:val="sr-Latn-RS" w:eastAsia="sr-Latn-CS"/>
              </w:rPr>
            </w:pPr>
            <w:r w:rsidRPr="00C6666A">
              <w:rPr>
                <w:rFonts w:eastAsia="Calibri" w:cs="Arial"/>
                <w:color w:val="000000"/>
                <w:lang w:val="sr-Latn-RS" w:eastAsia="sr-Latn-CS"/>
              </w:rPr>
              <w:t>Прстен урадити са нестандардном димензијом отвора - Φ247.</w:t>
            </w:r>
          </w:p>
        </w:tc>
      </w:tr>
      <w:tr w:rsidR="002D5477" w:rsidRPr="00C6666A" w:rsidTr="00A202B2">
        <w:trPr>
          <w:gridAfter w:val="1"/>
          <w:wAfter w:w="230" w:type="dxa"/>
          <w:trHeight w:val="765"/>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1</w:t>
            </w:r>
            <w:r w:rsidRPr="00C6666A">
              <w:rPr>
                <w:rFonts w:eastAsia="Calibri" w:cs="Arial"/>
                <w:color w:val="000000"/>
                <w:lang w:val="sr-Latn-RS" w:eastAsia="sr-Latn-CS"/>
              </w:rPr>
              <w:t>3</w:t>
            </w:r>
            <w:r w:rsidRPr="00C6666A">
              <w:rPr>
                <w:rFonts w:eastAsia="Calibri" w:cs="Arial"/>
                <w:color w:val="000000"/>
                <w:lang w:val="sr-Cyrl-CS" w:eastAsia="sr-Latn-CS"/>
              </w:rPr>
              <w:t>.</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RS" w:eastAsia="sr-Latn-CS"/>
              </w:rPr>
            </w:pPr>
            <w:r w:rsidRPr="00C6666A">
              <w:rPr>
                <w:rFonts w:eastAsia="Calibri" w:cs="Arial"/>
                <w:color w:val="000000"/>
                <w:lang w:val="sr-Cyrl-RS" w:eastAsia="sr-Latn-CS"/>
              </w:rPr>
              <w:t>55611018</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Cyrl-RS" w:eastAsia="sr-Latn-CS"/>
              </w:rPr>
            </w:pPr>
            <w:r w:rsidRPr="00C6666A">
              <w:rPr>
                <w:rFonts w:eastAsia="Calibri" w:cs="Arial"/>
                <w:color w:val="000000"/>
                <w:lang w:val="sr-Cyrl-RS" w:eastAsia="sr-Latn-CS"/>
              </w:rPr>
              <w:t>Заптивна чауру конденз пумпе</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RS" w:eastAsia="sr-Latn-CS"/>
              </w:rPr>
            </w:pPr>
            <w:r w:rsidRPr="00C6666A">
              <w:rPr>
                <w:rFonts w:eastAsia="Calibri" w:cs="Arial"/>
                <w:b/>
                <w:bCs/>
                <w:lang w:val="sr-Cyrl-RS" w:eastAsia="sr-Latn-CS"/>
              </w:rPr>
              <w:t>2</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RS" w:eastAsia="sr-Latn-CS"/>
              </w:rPr>
            </w:pPr>
            <w:r w:rsidRPr="00C6666A">
              <w:rPr>
                <w:rFonts w:eastAsia="Calibri" w:cs="Arial"/>
                <w:color w:val="000000"/>
                <w:lang w:val="sr-Cyrl-RS" w:eastAsia="sr-Latn-CS"/>
              </w:rPr>
              <w:t>55611018/1279</w:t>
            </w:r>
          </w:p>
        </w:tc>
        <w:tc>
          <w:tcPr>
            <w:tcW w:w="2552"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center"/>
              <w:rPr>
                <w:rFonts w:eastAsia="Calibri" w:cs="Arial"/>
                <w:color w:val="000000"/>
                <w:lang w:val="sr-Latn-RS" w:eastAsia="sr-Latn-CS"/>
              </w:rPr>
            </w:pPr>
          </w:p>
        </w:tc>
      </w:tr>
      <w:tr w:rsidR="002D5477" w:rsidRPr="00C6666A" w:rsidTr="00A202B2">
        <w:trPr>
          <w:gridAfter w:val="1"/>
          <w:wAfter w:w="230" w:type="dxa"/>
          <w:trHeight w:val="765"/>
        </w:trPr>
        <w:tc>
          <w:tcPr>
            <w:tcW w:w="611" w:type="dxa"/>
            <w:tcBorders>
              <w:top w:val="nil"/>
              <w:left w:val="single" w:sz="4" w:space="0" w:color="auto"/>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1</w:t>
            </w:r>
            <w:r w:rsidRPr="00C6666A">
              <w:rPr>
                <w:rFonts w:eastAsia="Calibri" w:cs="Arial"/>
                <w:color w:val="000000"/>
                <w:lang w:val="sr-Latn-RS" w:eastAsia="sr-Latn-CS"/>
              </w:rPr>
              <w:t>4</w:t>
            </w:r>
            <w:r w:rsidRPr="00C6666A">
              <w:rPr>
                <w:rFonts w:eastAsia="Calibri" w:cs="Arial"/>
                <w:color w:val="000000"/>
                <w:lang w:val="sr-Cyrl-CS" w:eastAsia="sr-Latn-CS"/>
              </w:rPr>
              <w:t>.</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RS" w:eastAsia="sr-Latn-CS"/>
              </w:rPr>
            </w:pPr>
            <w:r w:rsidRPr="00C6666A">
              <w:rPr>
                <w:rFonts w:eastAsia="Calibri" w:cs="Arial"/>
                <w:color w:val="000000"/>
                <w:lang w:val="sr-Cyrl-RS" w:eastAsia="sr-Latn-CS"/>
              </w:rPr>
              <w:t>55441015</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Cyrl-RS" w:eastAsia="sr-Latn-CS"/>
              </w:rPr>
            </w:pPr>
            <w:r w:rsidRPr="00C6666A">
              <w:rPr>
                <w:rFonts w:eastAsia="Calibri" w:cs="Arial"/>
                <w:color w:val="000000"/>
                <w:lang w:val="sr-Cyrl-RS" w:eastAsia="sr-Latn-CS"/>
              </w:rPr>
              <w:t xml:space="preserve">Вратило пумпе за пречишћавање кондезата бл. А1 и А2 </w:t>
            </w:r>
          </w:p>
          <w:p w:rsidR="002D5477" w:rsidRPr="00C6666A" w:rsidRDefault="002D5477" w:rsidP="00C6666A">
            <w:pPr>
              <w:spacing w:before="0" w:line="276" w:lineRule="auto"/>
              <w:jc w:val="left"/>
              <w:rPr>
                <w:rFonts w:eastAsia="Calibri" w:cs="Arial"/>
                <w:color w:val="000000"/>
                <w:lang w:val="sr-Cyrl-RS" w:eastAsia="sr-Latn-CS"/>
              </w:rPr>
            </w:pPr>
            <w:r w:rsidRPr="00C6666A">
              <w:rPr>
                <w:rFonts w:eastAsia="Calibri" w:cs="Arial"/>
                <w:color w:val="000000"/>
                <w:lang w:val="sr-Cyrl-RS" w:eastAsia="sr-Latn-CS"/>
              </w:rPr>
              <w:t>( испоручити заједно са лежајевима)</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RS" w:eastAsia="sr-Latn-CS"/>
              </w:rPr>
            </w:pPr>
            <w:r w:rsidRPr="00C6666A">
              <w:rPr>
                <w:rFonts w:eastAsia="Calibri" w:cs="Arial"/>
                <w:b/>
                <w:bCs/>
                <w:lang w:val="sr-Cyrl-RS" w:eastAsia="sr-Latn-CS"/>
              </w:rPr>
              <w:t>1</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RS" w:eastAsia="sr-Latn-CS"/>
              </w:rPr>
            </w:pPr>
            <w:r w:rsidRPr="00C6666A">
              <w:rPr>
                <w:rFonts w:eastAsia="Calibri" w:cs="Arial"/>
                <w:color w:val="000000"/>
                <w:lang w:val="sr-Cyrl-RS" w:eastAsia="sr-Latn-CS"/>
              </w:rPr>
              <w:t>1666</w:t>
            </w:r>
          </w:p>
        </w:tc>
        <w:tc>
          <w:tcPr>
            <w:tcW w:w="2552"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center"/>
              <w:rPr>
                <w:rFonts w:eastAsia="Calibri" w:cs="Arial"/>
                <w:color w:val="000000"/>
                <w:lang w:val="sr-Latn-RS" w:eastAsia="sr-Latn-CS"/>
              </w:rPr>
            </w:pPr>
          </w:p>
        </w:tc>
      </w:tr>
      <w:tr w:rsidR="002D5477" w:rsidRPr="00C6666A" w:rsidTr="00A202B2">
        <w:trPr>
          <w:gridAfter w:val="1"/>
          <w:wAfter w:w="230" w:type="dxa"/>
          <w:trHeight w:val="765"/>
        </w:trPr>
        <w:tc>
          <w:tcPr>
            <w:tcW w:w="611" w:type="dxa"/>
            <w:tcBorders>
              <w:top w:val="nil"/>
              <w:left w:val="single" w:sz="4" w:space="0" w:color="auto"/>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1</w:t>
            </w:r>
            <w:r w:rsidRPr="00C6666A">
              <w:rPr>
                <w:rFonts w:eastAsia="Calibri" w:cs="Arial"/>
                <w:color w:val="000000"/>
                <w:lang w:val="sr-Latn-RS" w:eastAsia="sr-Latn-CS"/>
              </w:rPr>
              <w:t>5</w:t>
            </w:r>
            <w:r w:rsidRPr="00C6666A">
              <w:rPr>
                <w:rFonts w:eastAsia="Calibri" w:cs="Arial"/>
                <w:color w:val="000000"/>
                <w:lang w:val="sr-Cyrl-CS" w:eastAsia="sr-Latn-CS"/>
              </w:rPr>
              <w:t>.</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57181004</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Cyrl-CS" w:eastAsia="sr-Latn-CS"/>
              </w:rPr>
            </w:pPr>
            <w:r w:rsidRPr="00C6666A">
              <w:rPr>
                <w:rFonts w:eastAsia="Calibri" w:cs="Arial"/>
                <w:color w:val="000000"/>
                <w:lang w:val="sr-Cyrl-CS" w:eastAsia="sr-Latn-CS"/>
              </w:rPr>
              <w:t>Заштитна чаура пумпе техничке расхладе - стандардна</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RS" w:eastAsia="sr-Latn-CS"/>
              </w:rPr>
            </w:pPr>
            <w:r w:rsidRPr="00C6666A">
              <w:rPr>
                <w:rFonts w:eastAsia="Calibri" w:cs="Arial"/>
                <w:b/>
                <w:bCs/>
                <w:lang w:val="sr-Cyrl-RS" w:eastAsia="sr-Latn-CS"/>
              </w:rPr>
              <w:t>20</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57181004/0894</w:t>
            </w:r>
          </w:p>
        </w:tc>
        <w:tc>
          <w:tcPr>
            <w:tcW w:w="2552"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center"/>
              <w:rPr>
                <w:rFonts w:eastAsia="Calibri" w:cs="Arial"/>
                <w:color w:val="000000"/>
                <w:lang w:val="sr-Latn-RS" w:eastAsia="sr-Latn-CS"/>
              </w:rPr>
            </w:pPr>
          </w:p>
        </w:tc>
      </w:tr>
      <w:tr w:rsidR="002D5477" w:rsidRPr="00C6666A" w:rsidTr="00A202B2">
        <w:trPr>
          <w:gridAfter w:val="1"/>
          <w:wAfter w:w="230" w:type="dxa"/>
          <w:trHeight w:val="765"/>
        </w:trPr>
        <w:tc>
          <w:tcPr>
            <w:tcW w:w="611" w:type="dxa"/>
            <w:tcBorders>
              <w:top w:val="nil"/>
              <w:left w:val="single" w:sz="4" w:space="0" w:color="auto"/>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1</w:t>
            </w:r>
            <w:r w:rsidRPr="00C6666A">
              <w:rPr>
                <w:rFonts w:eastAsia="Calibri" w:cs="Arial"/>
                <w:color w:val="000000"/>
                <w:lang w:val="sr-Latn-RS" w:eastAsia="sr-Latn-CS"/>
              </w:rPr>
              <w:t>6</w:t>
            </w:r>
            <w:r w:rsidRPr="00C6666A">
              <w:rPr>
                <w:rFonts w:eastAsia="Calibri" w:cs="Arial"/>
                <w:color w:val="000000"/>
                <w:lang w:val="sr-Cyrl-CS" w:eastAsia="sr-Latn-CS"/>
              </w:rPr>
              <w:t>.</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57172002</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Cyrl-CS" w:eastAsia="sr-Latn-CS"/>
              </w:rPr>
            </w:pPr>
            <w:r w:rsidRPr="00C6666A">
              <w:rPr>
                <w:rFonts w:eastAsia="Calibri" w:cs="Arial"/>
                <w:color w:val="000000"/>
                <w:lang w:val="sr-Cyrl-CS" w:eastAsia="sr-Latn-CS"/>
              </w:rPr>
              <w:t>Вратило пумпе за хлађење водоника нестандардно бл. А1 и А2 (испоручити заједно са лежајевима)</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CS" w:eastAsia="sr-Latn-CS"/>
              </w:rPr>
            </w:pPr>
            <w:r w:rsidRPr="00C6666A">
              <w:rPr>
                <w:rFonts w:eastAsia="Calibri" w:cs="Arial"/>
                <w:b/>
                <w:bCs/>
                <w:lang w:val="sr-Cyrl-CS" w:eastAsia="sr-Latn-CS"/>
              </w:rPr>
              <w:t>2</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55712002/0615</w:t>
            </w:r>
          </w:p>
        </w:tc>
        <w:tc>
          <w:tcPr>
            <w:tcW w:w="2552" w:type="dxa"/>
            <w:tcBorders>
              <w:top w:val="nil"/>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center"/>
              <w:rPr>
                <w:rFonts w:eastAsia="Calibri" w:cs="Arial"/>
                <w:color w:val="000000"/>
                <w:lang w:val="sr-Latn-RS" w:eastAsia="sr-Latn-CS"/>
              </w:rPr>
            </w:pPr>
          </w:p>
        </w:tc>
      </w:tr>
      <w:tr w:rsidR="002D5477" w:rsidRPr="00C6666A" w:rsidTr="00A202B2">
        <w:trPr>
          <w:gridAfter w:val="1"/>
          <w:wAfter w:w="230" w:type="dxa"/>
          <w:trHeight w:val="765"/>
        </w:trPr>
        <w:tc>
          <w:tcPr>
            <w:tcW w:w="611" w:type="dxa"/>
            <w:tcBorders>
              <w:top w:val="nil"/>
              <w:left w:val="single" w:sz="4" w:space="0" w:color="auto"/>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1</w:t>
            </w:r>
            <w:r w:rsidRPr="00C6666A">
              <w:rPr>
                <w:rFonts w:eastAsia="Calibri" w:cs="Arial"/>
                <w:color w:val="000000"/>
                <w:lang w:val="sr-Latn-RS" w:eastAsia="sr-Latn-CS"/>
              </w:rPr>
              <w:t>7</w:t>
            </w:r>
            <w:r w:rsidRPr="00C6666A">
              <w:rPr>
                <w:rFonts w:eastAsia="Calibri" w:cs="Arial"/>
                <w:color w:val="000000"/>
                <w:lang w:val="sr-Cyrl-CS" w:eastAsia="sr-Latn-CS"/>
              </w:rPr>
              <w:t>.</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57172003</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Cyrl-CS" w:eastAsia="sr-Latn-CS"/>
              </w:rPr>
            </w:pPr>
            <w:r w:rsidRPr="00C6666A">
              <w:rPr>
                <w:rFonts w:eastAsia="Calibri" w:cs="Arial"/>
                <w:color w:val="000000"/>
                <w:lang w:val="sr-Cyrl-CS" w:eastAsia="sr-Latn-CS"/>
              </w:rPr>
              <w:t>Заштитна чаура пумпе за хлађење водоника – десна  бл. А1 и А2</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CS" w:eastAsia="sr-Latn-CS"/>
              </w:rPr>
            </w:pPr>
            <w:r w:rsidRPr="00C6666A">
              <w:rPr>
                <w:rFonts w:eastAsia="Calibri" w:cs="Arial"/>
                <w:b/>
                <w:bCs/>
                <w:lang w:val="sr-Cyrl-CS" w:eastAsia="sr-Latn-CS"/>
              </w:rPr>
              <w:t>4</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57172003/0616</w:t>
            </w:r>
          </w:p>
        </w:tc>
        <w:tc>
          <w:tcPr>
            <w:tcW w:w="2552" w:type="dxa"/>
            <w:tcBorders>
              <w:top w:val="nil"/>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center"/>
              <w:rPr>
                <w:rFonts w:eastAsia="Calibri" w:cs="Arial"/>
                <w:color w:val="000000"/>
                <w:lang w:val="sr-Latn-RS" w:eastAsia="sr-Latn-CS"/>
              </w:rPr>
            </w:pPr>
          </w:p>
        </w:tc>
      </w:tr>
      <w:tr w:rsidR="002D5477" w:rsidRPr="00C6666A" w:rsidTr="00A202B2">
        <w:trPr>
          <w:gridAfter w:val="1"/>
          <w:wAfter w:w="230" w:type="dxa"/>
          <w:trHeight w:val="765"/>
        </w:trPr>
        <w:tc>
          <w:tcPr>
            <w:tcW w:w="611" w:type="dxa"/>
            <w:tcBorders>
              <w:top w:val="nil"/>
              <w:left w:val="single" w:sz="4" w:space="0" w:color="auto"/>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Latn-RS" w:eastAsia="sr-Latn-CS"/>
              </w:rPr>
              <w:t>18</w:t>
            </w:r>
            <w:r w:rsidRPr="00C6666A">
              <w:rPr>
                <w:rFonts w:eastAsia="Calibri" w:cs="Arial"/>
                <w:color w:val="000000"/>
                <w:lang w:val="sr-Cyrl-CS" w:eastAsia="sr-Latn-CS"/>
              </w:rPr>
              <w:t>.</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57172009</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Cyrl-CS" w:eastAsia="sr-Latn-CS"/>
              </w:rPr>
            </w:pPr>
            <w:r w:rsidRPr="00C6666A">
              <w:rPr>
                <w:rFonts w:eastAsia="Calibri" w:cs="Arial"/>
                <w:color w:val="000000"/>
                <w:lang w:val="sr-Cyrl-CS" w:eastAsia="sr-Latn-CS"/>
              </w:rPr>
              <w:t>Заштитна чаура пумпе за хлађење водоника – лева  бл. А1 и А2</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CS" w:eastAsia="sr-Latn-CS"/>
              </w:rPr>
            </w:pPr>
            <w:r w:rsidRPr="00C6666A">
              <w:rPr>
                <w:rFonts w:eastAsia="Calibri" w:cs="Arial"/>
                <w:b/>
                <w:bCs/>
                <w:lang w:val="sr-Cyrl-CS" w:eastAsia="sr-Latn-CS"/>
              </w:rPr>
              <w:t>2</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57172003/0616а</w:t>
            </w:r>
          </w:p>
        </w:tc>
        <w:tc>
          <w:tcPr>
            <w:tcW w:w="2552" w:type="dxa"/>
            <w:tcBorders>
              <w:top w:val="nil"/>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center"/>
              <w:rPr>
                <w:rFonts w:eastAsia="Calibri" w:cs="Arial"/>
                <w:color w:val="000000"/>
                <w:lang w:val="sr-Latn-RS" w:eastAsia="sr-Latn-CS"/>
              </w:rPr>
            </w:pPr>
          </w:p>
        </w:tc>
      </w:tr>
      <w:tr w:rsidR="002D5477" w:rsidRPr="00C6666A" w:rsidTr="00A202B2">
        <w:trPr>
          <w:gridAfter w:val="1"/>
          <w:wAfter w:w="230" w:type="dxa"/>
          <w:trHeight w:val="765"/>
        </w:trPr>
        <w:tc>
          <w:tcPr>
            <w:tcW w:w="611" w:type="dxa"/>
            <w:tcBorders>
              <w:top w:val="nil"/>
              <w:left w:val="single" w:sz="4" w:space="0" w:color="auto"/>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Latn-RS" w:eastAsia="sr-Latn-CS"/>
              </w:rPr>
              <w:t>19</w:t>
            </w:r>
            <w:r w:rsidRPr="00C6666A">
              <w:rPr>
                <w:rFonts w:eastAsia="Calibri" w:cs="Arial"/>
                <w:color w:val="000000"/>
                <w:lang w:val="sr-Cyrl-CS" w:eastAsia="sr-Latn-CS"/>
              </w:rPr>
              <w:t>.</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57172005</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Cyrl-CS" w:eastAsia="sr-Latn-CS"/>
              </w:rPr>
            </w:pPr>
            <w:r w:rsidRPr="00C6666A">
              <w:rPr>
                <w:rFonts w:eastAsia="Calibri" w:cs="Arial"/>
                <w:color w:val="000000"/>
                <w:lang w:val="sr-Cyrl-CS" w:eastAsia="sr-Latn-CS"/>
              </w:rPr>
              <w:t>Заптивни прстен  пумпе за хлађење водоника  бл. А1 и А2</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CS" w:eastAsia="sr-Latn-CS"/>
              </w:rPr>
            </w:pPr>
            <w:r w:rsidRPr="00C6666A">
              <w:rPr>
                <w:rFonts w:eastAsia="Calibri" w:cs="Arial"/>
                <w:b/>
                <w:bCs/>
                <w:lang w:val="sr-Cyrl-CS" w:eastAsia="sr-Latn-CS"/>
              </w:rPr>
              <w:t>2</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57172005/0718</w:t>
            </w:r>
          </w:p>
        </w:tc>
        <w:tc>
          <w:tcPr>
            <w:tcW w:w="2552"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center"/>
              <w:rPr>
                <w:rFonts w:eastAsia="Calibri" w:cs="Arial"/>
                <w:color w:val="000000"/>
                <w:lang w:val="sr-Cyrl-RS" w:eastAsia="sr-Latn-CS"/>
              </w:rPr>
            </w:pPr>
          </w:p>
        </w:tc>
      </w:tr>
      <w:tr w:rsidR="002D5477" w:rsidRPr="00C6666A" w:rsidTr="00A202B2">
        <w:trPr>
          <w:gridAfter w:val="1"/>
          <w:wAfter w:w="230" w:type="dxa"/>
          <w:trHeight w:val="765"/>
        </w:trPr>
        <w:tc>
          <w:tcPr>
            <w:tcW w:w="611" w:type="dxa"/>
            <w:tcBorders>
              <w:top w:val="nil"/>
              <w:left w:val="single" w:sz="4" w:space="0" w:color="auto"/>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2</w:t>
            </w:r>
            <w:r w:rsidRPr="00C6666A">
              <w:rPr>
                <w:rFonts w:eastAsia="Calibri" w:cs="Arial"/>
                <w:color w:val="000000"/>
                <w:lang w:val="sr-Latn-RS" w:eastAsia="sr-Latn-CS"/>
              </w:rPr>
              <w:t>0</w:t>
            </w:r>
            <w:r w:rsidRPr="00C6666A">
              <w:rPr>
                <w:rFonts w:eastAsia="Calibri" w:cs="Arial"/>
                <w:color w:val="000000"/>
                <w:lang w:val="sr-Cyrl-CS" w:eastAsia="sr-Latn-CS"/>
              </w:rPr>
              <w:t>.</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57173017</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Cyrl-CS" w:eastAsia="sr-Latn-CS"/>
              </w:rPr>
            </w:pPr>
            <w:r w:rsidRPr="00C6666A">
              <w:rPr>
                <w:rFonts w:eastAsia="Calibri" w:cs="Arial"/>
                <w:color w:val="000000"/>
                <w:lang w:val="sr-Cyrl-CS" w:eastAsia="sr-Latn-CS"/>
              </w:rPr>
              <w:t>Заштитна чаура пумпи техничке расхладе бл. А1 и А2</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CS" w:eastAsia="sr-Latn-CS"/>
              </w:rPr>
            </w:pPr>
            <w:r w:rsidRPr="00C6666A">
              <w:rPr>
                <w:rFonts w:eastAsia="Calibri" w:cs="Arial"/>
                <w:b/>
                <w:bCs/>
                <w:lang w:val="sr-Cyrl-CS" w:eastAsia="sr-Latn-CS"/>
              </w:rPr>
              <w:t>4</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Latn-RS" w:eastAsia="sr-Latn-CS"/>
              </w:rPr>
            </w:pPr>
            <w:r w:rsidRPr="00C6666A">
              <w:rPr>
                <w:rFonts w:eastAsia="Calibri" w:cs="Arial"/>
                <w:color w:val="000000"/>
                <w:lang w:val="sr-Cyrl-CS" w:eastAsia="sr-Latn-CS"/>
              </w:rPr>
              <w:t>132</w:t>
            </w:r>
            <w:r w:rsidRPr="00C6666A">
              <w:rPr>
                <w:rFonts w:eastAsia="Calibri" w:cs="Arial"/>
                <w:color w:val="000000"/>
                <w:lang w:val="sr-Latn-RS" w:eastAsia="sr-Latn-CS"/>
              </w:rPr>
              <w:t>3</w:t>
            </w:r>
          </w:p>
        </w:tc>
        <w:tc>
          <w:tcPr>
            <w:tcW w:w="2552" w:type="dxa"/>
            <w:tcBorders>
              <w:top w:val="nil"/>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center"/>
              <w:rPr>
                <w:rFonts w:eastAsia="Calibri" w:cs="Arial"/>
                <w:color w:val="000000"/>
                <w:lang w:val="sr-Latn-RS" w:eastAsia="sr-Latn-CS"/>
              </w:rPr>
            </w:pPr>
          </w:p>
        </w:tc>
      </w:tr>
      <w:tr w:rsidR="002D5477" w:rsidRPr="00C6666A" w:rsidTr="00A202B2">
        <w:trPr>
          <w:gridAfter w:val="1"/>
          <w:wAfter w:w="230" w:type="dxa"/>
          <w:trHeight w:val="765"/>
        </w:trPr>
        <w:tc>
          <w:tcPr>
            <w:tcW w:w="611" w:type="dxa"/>
            <w:tcBorders>
              <w:top w:val="nil"/>
              <w:left w:val="single" w:sz="4" w:space="0" w:color="auto"/>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2</w:t>
            </w:r>
            <w:r w:rsidRPr="00C6666A">
              <w:rPr>
                <w:rFonts w:eastAsia="Calibri" w:cs="Arial"/>
                <w:color w:val="000000"/>
                <w:lang w:val="sr-Latn-RS" w:eastAsia="sr-Latn-CS"/>
              </w:rPr>
              <w:t>1</w:t>
            </w:r>
            <w:r w:rsidRPr="00C6666A">
              <w:rPr>
                <w:rFonts w:eastAsia="Calibri" w:cs="Arial"/>
                <w:color w:val="000000"/>
                <w:lang w:val="sr-Cyrl-CS" w:eastAsia="sr-Latn-CS"/>
              </w:rPr>
              <w:t>.</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Latn-RS" w:eastAsia="sr-Latn-CS"/>
              </w:rPr>
            </w:pPr>
            <w:r w:rsidRPr="00C6666A">
              <w:rPr>
                <w:rFonts w:eastAsia="Calibri" w:cs="Arial"/>
                <w:color w:val="000000"/>
                <w:lang w:val="sr-Latn-RS" w:eastAsia="sr-Latn-CS"/>
              </w:rPr>
              <w:t>56212205</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Cyrl-RS" w:eastAsia="sr-Latn-CS"/>
              </w:rPr>
            </w:pPr>
            <w:r w:rsidRPr="00C6666A">
              <w:rPr>
                <w:rFonts w:eastAsia="Calibri" w:cs="Arial"/>
                <w:color w:val="000000"/>
                <w:lang w:val="sr-Latn-RS" w:eastAsia="sr-Latn-CS"/>
              </w:rPr>
              <w:t>Вратило вакуум пумпе</w:t>
            </w:r>
          </w:p>
          <w:p w:rsidR="002D5477" w:rsidRPr="00C6666A" w:rsidRDefault="002D5477" w:rsidP="00C6666A">
            <w:pPr>
              <w:spacing w:before="0" w:line="276" w:lineRule="auto"/>
              <w:jc w:val="left"/>
              <w:rPr>
                <w:rFonts w:eastAsia="Calibri" w:cs="Arial"/>
                <w:color w:val="000000"/>
                <w:lang w:val="sr-Cyrl-RS" w:eastAsia="sr-Latn-CS"/>
              </w:rPr>
            </w:pPr>
            <w:r w:rsidRPr="00C6666A">
              <w:rPr>
                <w:rFonts w:eastAsia="Calibri" w:cs="Arial"/>
                <w:color w:val="000000"/>
                <w:lang w:val="sr-Cyrl-RS" w:eastAsia="sr-Latn-CS"/>
              </w:rPr>
              <w:t>(испоручити заједно са лежајевима)</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CS" w:eastAsia="sr-Latn-CS"/>
              </w:rPr>
            </w:pPr>
            <w:r w:rsidRPr="00C6666A">
              <w:rPr>
                <w:rFonts w:eastAsia="Calibri" w:cs="Arial"/>
                <w:b/>
                <w:bCs/>
                <w:lang w:val="sr-Cyrl-CS" w:eastAsia="sr-Latn-CS"/>
              </w:rPr>
              <w:t>6</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Latn-RS" w:eastAsia="sr-Latn-CS"/>
              </w:rPr>
            </w:pPr>
            <w:r w:rsidRPr="00C6666A">
              <w:rPr>
                <w:rFonts w:eastAsia="Calibri" w:cs="Arial"/>
                <w:color w:val="000000"/>
                <w:lang w:val="sr-Latn-RS" w:eastAsia="sr-Latn-CS"/>
              </w:rPr>
              <w:t>62320300/ 1335</w:t>
            </w:r>
          </w:p>
        </w:tc>
        <w:tc>
          <w:tcPr>
            <w:tcW w:w="2552" w:type="dxa"/>
            <w:tcBorders>
              <w:top w:val="nil"/>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center"/>
              <w:rPr>
                <w:rFonts w:eastAsia="Calibri" w:cs="Arial"/>
                <w:color w:val="000000"/>
                <w:lang w:val="sr-Latn-RS" w:eastAsia="sr-Latn-CS"/>
              </w:rPr>
            </w:pPr>
          </w:p>
        </w:tc>
      </w:tr>
      <w:tr w:rsidR="002D5477" w:rsidRPr="00C6666A" w:rsidTr="00A202B2">
        <w:trPr>
          <w:gridAfter w:val="1"/>
          <w:wAfter w:w="230" w:type="dxa"/>
          <w:trHeight w:val="765"/>
        </w:trPr>
        <w:tc>
          <w:tcPr>
            <w:tcW w:w="611" w:type="dxa"/>
            <w:tcBorders>
              <w:top w:val="nil"/>
              <w:left w:val="single" w:sz="4" w:space="0" w:color="auto"/>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2</w:t>
            </w:r>
            <w:r w:rsidRPr="00C6666A">
              <w:rPr>
                <w:rFonts w:eastAsia="Calibri" w:cs="Arial"/>
                <w:color w:val="000000"/>
                <w:lang w:val="sr-Latn-RS" w:eastAsia="sr-Latn-CS"/>
              </w:rPr>
              <w:t>2</w:t>
            </w:r>
            <w:r w:rsidRPr="00C6666A">
              <w:rPr>
                <w:rFonts w:eastAsia="Calibri" w:cs="Arial"/>
                <w:color w:val="000000"/>
                <w:lang w:val="sr-Cyrl-CS" w:eastAsia="sr-Latn-CS"/>
              </w:rPr>
              <w:t>.</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Latn-RS" w:eastAsia="sr-Latn-CS"/>
              </w:rPr>
              <w:t>5621220</w:t>
            </w:r>
            <w:r w:rsidRPr="00C6666A">
              <w:rPr>
                <w:rFonts w:eastAsia="Calibri" w:cs="Arial"/>
                <w:color w:val="000000"/>
                <w:lang w:val="sr-Cyrl-CS" w:eastAsia="sr-Latn-CS"/>
              </w:rPr>
              <w:t>6</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Latn-RS" w:eastAsia="sr-Latn-CS"/>
              </w:rPr>
            </w:pPr>
            <w:r w:rsidRPr="00C6666A">
              <w:rPr>
                <w:rFonts w:eastAsia="Calibri" w:cs="Arial"/>
                <w:color w:val="000000"/>
                <w:lang w:val="sr-Latn-RS" w:eastAsia="sr-Latn-CS"/>
              </w:rPr>
              <w:t>Радно коло вакуум пумпе</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CS" w:eastAsia="sr-Latn-CS"/>
              </w:rPr>
            </w:pPr>
            <w:r w:rsidRPr="00C6666A">
              <w:rPr>
                <w:rFonts w:eastAsia="Calibri" w:cs="Arial"/>
                <w:b/>
                <w:bCs/>
                <w:lang w:val="sr-Cyrl-CS" w:eastAsia="sr-Latn-CS"/>
              </w:rPr>
              <w:t>6</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Latn-RS" w:eastAsia="sr-Latn-CS"/>
              </w:rPr>
            </w:pPr>
            <w:r w:rsidRPr="00C6666A">
              <w:rPr>
                <w:rFonts w:eastAsia="Calibri" w:cs="Arial"/>
                <w:color w:val="000000"/>
                <w:lang w:val="sr-Latn-RS" w:eastAsia="sr-Latn-CS"/>
              </w:rPr>
              <w:t>56212206/ 1343</w:t>
            </w:r>
          </w:p>
        </w:tc>
        <w:tc>
          <w:tcPr>
            <w:tcW w:w="2552" w:type="dxa"/>
            <w:tcBorders>
              <w:top w:val="nil"/>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center"/>
              <w:rPr>
                <w:rFonts w:eastAsia="Calibri" w:cs="Arial"/>
                <w:color w:val="000000"/>
                <w:lang w:val="sr-Latn-RS" w:eastAsia="sr-Latn-CS"/>
              </w:rPr>
            </w:pPr>
          </w:p>
        </w:tc>
      </w:tr>
      <w:tr w:rsidR="002D5477" w:rsidRPr="00C6666A" w:rsidTr="00A202B2">
        <w:trPr>
          <w:gridAfter w:val="1"/>
          <w:wAfter w:w="230" w:type="dxa"/>
          <w:trHeight w:val="765"/>
        </w:trPr>
        <w:tc>
          <w:tcPr>
            <w:tcW w:w="611" w:type="dxa"/>
            <w:tcBorders>
              <w:top w:val="nil"/>
              <w:left w:val="single" w:sz="4" w:space="0" w:color="auto"/>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2</w:t>
            </w:r>
            <w:r w:rsidRPr="00C6666A">
              <w:rPr>
                <w:rFonts w:eastAsia="Calibri" w:cs="Arial"/>
                <w:color w:val="000000"/>
                <w:lang w:val="sr-Latn-RS" w:eastAsia="sr-Latn-CS"/>
              </w:rPr>
              <w:t>3</w:t>
            </w:r>
            <w:r w:rsidRPr="00C6666A">
              <w:rPr>
                <w:rFonts w:eastAsia="Calibri" w:cs="Arial"/>
                <w:color w:val="000000"/>
                <w:lang w:val="sr-Cyrl-CS" w:eastAsia="sr-Latn-CS"/>
              </w:rPr>
              <w:t>.</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55422059</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Cyrl-RS" w:eastAsia="sr-Latn-CS"/>
              </w:rPr>
            </w:pPr>
            <w:r w:rsidRPr="00C6666A">
              <w:rPr>
                <w:rFonts w:eastAsia="Calibri" w:cs="Arial"/>
                <w:color w:val="000000"/>
                <w:lang w:val="sr-Cyrl-RS" w:eastAsia="sr-Latn-CS"/>
              </w:rPr>
              <w:t>Заштитна чаура пумпе за Тапроге</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CS" w:eastAsia="sr-Latn-CS"/>
              </w:rPr>
            </w:pPr>
            <w:r w:rsidRPr="00C6666A">
              <w:rPr>
                <w:rFonts w:eastAsia="Calibri" w:cs="Arial"/>
                <w:b/>
                <w:bCs/>
                <w:lang w:val="sr-Cyrl-CS" w:eastAsia="sr-Latn-CS"/>
              </w:rPr>
              <w:t>5</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RS" w:eastAsia="sr-Latn-CS"/>
              </w:rPr>
            </w:pPr>
            <w:r w:rsidRPr="00C6666A">
              <w:rPr>
                <w:rFonts w:eastAsia="Calibri" w:cs="Arial"/>
                <w:color w:val="000000"/>
                <w:lang w:val="sr-Cyrl-RS" w:eastAsia="sr-Latn-CS"/>
              </w:rPr>
              <w:t>1017</w:t>
            </w:r>
          </w:p>
        </w:tc>
        <w:tc>
          <w:tcPr>
            <w:tcW w:w="2552" w:type="dxa"/>
            <w:tcBorders>
              <w:top w:val="nil"/>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center"/>
              <w:rPr>
                <w:rFonts w:eastAsia="Calibri" w:cs="Arial"/>
                <w:color w:val="000000"/>
                <w:lang w:val="sr-Latn-RS" w:eastAsia="sr-Latn-CS"/>
              </w:rPr>
            </w:pPr>
          </w:p>
        </w:tc>
      </w:tr>
      <w:tr w:rsidR="002D5477" w:rsidRPr="00C6666A" w:rsidTr="00A202B2">
        <w:trPr>
          <w:gridAfter w:val="1"/>
          <w:wAfter w:w="230" w:type="dxa"/>
          <w:trHeight w:val="765"/>
        </w:trPr>
        <w:tc>
          <w:tcPr>
            <w:tcW w:w="611" w:type="dxa"/>
            <w:tcBorders>
              <w:top w:val="nil"/>
              <w:left w:val="single" w:sz="4" w:space="0" w:color="auto"/>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2</w:t>
            </w:r>
            <w:r w:rsidRPr="00C6666A">
              <w:rPr>
                <w:rFonts w:eastAsia="Calibri" w:cs="Arial"/>
                <w:color w:val="000000"/>
                <w:lang w:val="sr-Latn-RS" w:eastAsia="sr-Latn-CS"/>
              </w:rPr>
              <w:t>4</w:t>
            </w:r>
            <w:r w:rsidRPr="00C6666A">
              <w:rPr>
                <w:rFonts w:eastAsia="Calibri" w:cs="Arial"/>
                <w:color w:val="000000"/>
                <w:lang w:val="sr-Cyrl-CS" w:eastAsia="sr-Latn-CS"/>
              </w:rPr>
              <w:t>.</w:t>
            </w:r>
          </w:p>
        </w:tc>
        <w:tc>
          <w:tcPr>
            <w:tcW w:w="1559" w:type="dxa"/>
            <w:tcBorders>
              <w:top w:val="nil"/>
              <w:left w:val="nil"/>
              <w:bottom w:val="single" w:sz="4" w:space="0" w:color="auto"/>
              <w:right w:val="single" w:sz="4"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55532013</w:t>
            </w:r>
          </w:p>
        </w:tc>
        <w:tc>
          <w:tcPr>
            <w:tcW w:w="3014" w:type="dxa"/>
            <w:tcBorders>
              <w:top w:val="nil"/>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left"/>
              <w:rPr>
                <w:rFonts w:eastAsia="Calibri" w:cs="Arial"/>
                <w:color w:val="000000"/>
                <w:lang w:val="sr-Cyrl-CS" w:eastAsia="sr-Latn-CS"/>
              </w:rPr>
            </w:pPr>
            <w:r w:rsidRPr="00C6666A">
              <w:rPr>
                <w:rFonts w:eastAsia="Calibri" w:cs="Arial"/>
                <w:color w:val="000000"/>
                <w:lang w:val="sr-Cyrl-CS" w:eastAsia="sr-Latn-CS"/>
              </w:rPr>
              <w:t>Заштитна чаура пумпе за ејекторе расхладног система</w:t>
            </w:r>
          </w:p>
        </w:tc>
        <w:tc>
          <w:tcPr>
            <w:tcW w:w="1265" w:type="dxa"/>
            <w:tcBorders>
              <w:top w:val="nil"/>
              <w:left w:val="nil"/>
              <w:bottom w:val="single" w:sz="4" w:space="0" w:color="auto"/>
              <w:right w:val="single" w:sz="4"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b/>
                <w:bCs/>
                <w:lang w:val="sr-Cyrl-RS" w:eastAsia="sr-Latn-CS"/>
              </w:rPr>
            </w:pPr>
            <w:r w:rsidRPr="00C6666A">
              <w:rPr>
                <w:rFonts w:eastAsia="Calibri" w:cs="Arial"/>
                <w:b/>
                <w:bCs/>
                <w:lang w:val="sr-Cyrl-RS" w:eastAsia="sr-Latn-CS"/>
              </w:rPr>
              <w:t>5</w:t>
            </w:r>
          </w:p>
        </w:tc>
        <w:tc>
          <w:tcPr>
            <w:tcW w:w="1701" w:type="dxa"/>
            <w:tcBorders>
              <w:top w:val="nil"/>
              <w:left w:val="nil"/>
              <w:bottom w:val="single" w:sz="4" w:space="0" w:color="auto"/>
              <w:right w:val="single" w:sz="4"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55532013/1287</w:t>
            </w:r>
          </w:p>
        </w:tc>
        <w:tc>
          <w:tcPr>
            <w:tcW w:w="2552" w:type="dxa"/>
            <w:tcBorders>
              <w:top w:val="nil"/>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center"/>
              <w:rPr>
                <w:rFonts w:eastAsia="Calibri" w:cs="Arial"/>
                <w:color w:val="000000"/>
                <w:lang w:val="sr-Latn-RS" w:eastAsia="sr-Latn-CS"/>
              </w:rPr>
            </w:pPr>
          </w:p>
        </w:tc>
      </w:tr>
      <w:tr w:rsidR="002D5477" w:rsidRPr="00C6666A" w:rsidTr="00A202B2">
        <w:trPr>
          <w:gridAfter w:val="1"/>
          <w:wAfter w:w="230" w:type="dxa"/>
          <w:trHeight w:val="765"/>
        </w:trPr>
        <w:tc>
          <w:tcPr>
            <w:tcW w:w="611" w:type="dxa"/>
            <w:tcBorders>
              <w:top w:val="nil"/>
              <w:left w:val="single" w:sz="4" w:space="0" w:color="auto"/>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lastRenderedPageBreak/>
              <w:t>25.</w:t>
            </w:r>
          </w:p>
        </w:tc>
        <w:tc>
          <w:tcPr>
            <w:tcW w:w="1559" w:type="dxa"/>
            <w:tcBorders>
              <w:top w:val="nil"/>
              <w:left w:val="nil"/>
              <w:bottom w:val="single" w:sz="4" w:space="0" w:color="auto"/>
              <w:right w:val="single" w:sz="4"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55452023</w:t>
            </w:r>
          </w:p>
        </w:tc>
        <w:tc>
          <w:tcPr>
            <w:tcW w:w="3014" w:type="dxa"/>
            <w:tcBorders>
              <w:top w:val="nil"/>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left"/>
              <w:rPr>
                <w:rFonts w:eastAsia="Calibri" w:cs="Arial"/>
                <w:color w:val="000000"/>
                <w:lang w:val="sr-Cyrl-CS" w:eastAsia="sr-Latn-CS"/>
              </w:rPr>
            </w:pPr>
            <w:r w:rsidRPr="00C6666A">
              <w:rPr>
                <w:rFonts w:eastAsia="Calibri" w:cs="Arial"/>
                <w:color w:val="000000"/>
                <w:lang w:val="sr-Cyrl-CS" w:eastAsia="sr-Latn-CS"/>
              </w:rPr>
              <w:t>Заштитна чаура пумпе за радне ејекторе</w:t>
            </w:r>
          </w:p>
        </w:tc>
        <w:tc>
          <w:tcPr>
            <w:tcW w:w="1265" w:type="dxa"/>
            <w:tcBorders>
              <w:top w:val="nil"/>
              <w:left w:val="nil"/>
              <w:bottom w:val="single" w:sz="4" w:space="0" w:color="auto"/>
              <w:right w:val="single" w:sz="4"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b/>
                <w:bCs/>
                <w:lang w:val="sr-Cyrl-RS" w:eastAsia="sr-Latn-CS"/>
              </w:rPr>
            </w:pPr>
            <w:r w:rsidRPr="00C6666A">
              <w:rPr>
                <w:rFonts w:eastAsia="Calibri" w:cs="Arial"/>
                <w:b/>
                <w:bCs/>
                <w:lang w:val="sr-Cyrl-RS" w:eastAsia="sr-Latn-CS"/>
              </w:rPr>
              <w:t>8</w:t>
            </w:r>
          </w:p>
        </w:tc>
        <w:tc>
          <w:tcPr>
            <w:tcW w:w="1701" w:type="dxa"/>
            <w:tcBorders>
              <w:top w:val="nil"/>
              <w:left w:val="nil"/>
              <w:bottom w:val="single" w:sz="4" w:space="0" w:color="auto"/>
              <w:right w:val="single" w:sz="4" w:space="0" w:color="auto"/>
            </w:tcBorders>
            <w:shd w:val="clear" w:color="auto" w:fill="auto"/>
            <w:noWrap/>
            <w:vAlign w:val="center"/>
            <w:hideMark/>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55452023/0896</w:t>
            </w:r>
          </w:p>
        </w:tc>
        <w:tc>
          <w:tcPr>
            <w:tcW w:w="2552" w:type="dxa"/>
            <w:tcBorders>
              <w:top w:val="nil"/>
              <w:left w:val="nil"/>
              <w:bottom w:val="single" w:sz="4" w:space="0" w:color="auto"/>
              <w:right w:val="single" w:sz="4" w:space="0" w:color="auto"/>
            </w:tcBorders>
            <w:shd w:val="clear" w:color="auto" w:fill="auto"/>
            <w:vAlign w:val="center"/>
            <w:hideMark/>
          </w:tcPr>
          <w:p w:rsidR="002D5477" w:rsidRPr="00C6666A" w:rsidRDefault="002D5477" w:rsidP="00C6666A">
            <w:pPr>
              <w:spacing w:before="0" w:line="276" w:lineRule="auto"/>
              <w:jc w:val="center"/>
              <w:rPr>
                <w:rFonts w:eastAsia="Calibri" w:cs="Arial"/>
                <w:color w:val="000000"/>
                <w:lang w:val="sr-Latn-RS" w:eastAsia="sr-Latn-CS"/>
              </w:rPr>
            </w:pPr>
          </w:p>
        </w:tc>
      </w:tr>
      <w:tr w:rsidR="002D5477" w:rsidRPr="00C6666A" w:rsidTr="00A202B2">
        <w:trPr>
          <w:gridAfter w:val="1"/>
          <w:wAfter w:w="230" w:type="dxa"/>
          <w:trHeight w:val="765"/>
        </w:trPr>
        <w:tc>
          <w:tcPr>
            <w:tcW w:w="611" w:type="dxa"/>
            <w:tcBorders>
              <w:top w:val="nil"/>
              <w:left w:val="single" w:sz="4" w:space="0" w:color="auto"/>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26.</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55652055</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Cyrl-CS" w:eastAsia="sr-Latn-CS"/>
              </w:rPr>
            </w:pPr>
            <w:r w:rsidRPr="00C6666A">
              <w:rPr>
                <w:rFonts w:eastAsia="Calibri" w:cs="Arial"/>
                <w:color w:val="000000"/>
                <w:lang w:val="sr-Cyrl-CS" w:eastAsia="sr-Latn-CS"/>
              </w:rPr>
              <w:t>Чаура сливне пумпе</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RS" w:eastAsia="sr-Latn-CS"/>
              </w:rPr>
            </w:pPr>
            <w:r w:rsidRPr="00C6666A">
              <w:rPr>
                <w:rFonts w:eastAsia="Calibri" w:cs="Arial"/>
                <w:b/>
                <w:bCs/>
                <w:lang w:val="sr-Cyrl-RS" w:eastAsia="sr-Latn-CS"/>
              </w:rPr>
              <w:t>4</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55652055/1592</w:t>
            </w:r>
          </w:p>
        </w:tc>
        <w:tc>
          <w:tcPr>
            <w:tcW w:w="2552"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center"/>
              <w:rPr>
                <w:rFonts w:eastAsia="Calibri" w:cs="Arial"/>
                <w:color w:val="000000"/>
                <w:lang w:val="sr-Latn-RS" w:eastAsia="sr-Latn-CS"/>
              </w:rPr>
            </w:pPr>
          </w:p>
        </w:tc>
      </w:tr>
      <w:tr w:rsidR="002D5477" w:rsidRPr="00C6666A" w:rsidTr="00A202B2">
        <w:trPr>
          <w:gridAfter w:val="1"/>
          <w:wAfter w:w="230" w:type="dxa"/>
          <w:trHeight w:val="765"/>
        </w:trPr>
        <w:tc>
          <w:tcPr>
            <w:tcW w:w="611" w:type="dxa"/>
            <w:tcBorders>
              <w:top w:val="nil"/>
              <w:left w:val="single" w:sz="4" w:space="0" w:color="auto"/>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27.</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55652058</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Cyrl-CS" w:eastAsia="sr-Latn-CS"/>
              </w:rPr>
            </w:pPr>
            <w:r w:rsidRPr="00C6666A">
              <w:rPr>
                <w:rFonts w:eastAsia="Calibri" w:cs="Arial"/>
                <w:color w:val="000000"/>
                <w:lang w:val="sr-Cyrl-CS" w:eastAsia="sr-Latn-CS"/>
              </w:rPr>
              <w:t>Заштитна чаура сливне пумпе ЗНП4 – потисна страна</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RS" w:eastAsia="sr-Latn-CS"/>
              </w:rPr>
            </w:pPr>
            <w:r w:rsidRPr="00C6666A">
              <w:rPr>
                <w:rFonts w:eastAsia="Calibri" w:cs="Arial"/>
                <w:b/>
                <w:bCs/>
                <w:lang w:val="sr-Cyrl-RS" w:eastAsia="sr-Latn-CS"/>
              </w:rPr>
              <w:t>5</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55652058/0792</w:t>
            </w:r>
          </w:p>
        </w:tc>
        <w:tc>
          <w:tcPr>
            <w:tcW w:w="2552"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center"/>
              <w:rPr>
                <w:rFonts w:eastAsia="Calibri" w:cs="Arial"/>
                <w:color w:val="000000"/>
                <w:lang w:val="sr-Latn-RS" w:eastAsia="sr-Latn-CS"/>
              </w:rPr>
            </w:pPr>
          </w:p>
        </w:tc>
      </w:tr>
      <w:tr w:rsidR="002D5477" w:rsidRPr="00C6666A" w:rsidTr="00A202B2">
        <w:trPr>
          <w:gridAfter w:val="1"/>
          <w:wAfter w:w="230" w:type="dxa"/>
          <w:trHeight w:val="765"/>
        </w:trPr>
        <w:tc>
          <w:tcPr>
            <w:tcW w:w="611" w:type="dxa"/>
            <w:tcBorders>
              <w:top w:val="nil"/>
              <w:left w:val="single" w:sz="4" w:space="0" w:color="auto"/>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eastAsia="sr-Latn-CS"/>
              </w:rPr>
            </w:pPr>
            <w:r w:rsidRPr="00C6666A">
              <w:rPr>
                <w:rFonts w:eastAsia="Calibri" w:cs="Arial"/>
                <w:color w:val="000000"/>
                <w:lang w:eastAsia="sr-Latn-CS"/>
              </w:rPr>
              <w:t>28.</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55652059</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sr-Cyrl-CS" w:eastAsia="sr-Latn-CS"/>
              </w:rPr>
            </w:pPr>
            <w:r w:rsidRPr="00C6666A">
              <w:rPr>
                <w:rFonts w:eastAsia="Calibri" w:cs="Arial"/>
                <w:color w:val="000000"/>
                <w:lang w:val="sr-Cyrl-CS" w:eastAsia="sr-Latn-CS"/>
              </w:rPr>
              <w:t>Заштитна чаура сливне пумпе ЗНП4 – усисна страна</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RS" w:eastAsia="sr-Latn-CS"/>
              </w:rPr>
            </w:pPr>
            <w:r w:rsidRPr="00C6666A">
              <w:rPr>
                <w:rFonts w:eastAsia="Calibri" w:cs="Arial"/>
                <w:b/>
                <w:bCs/>
                <w:lang w:val="sr-Cyrl-RS" w:eastAsia="sr-Latn-CS"/>
              </w:rPr>
              <w:t>4</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55652058/0792</w:t>
            </w:r>
          </w:p>
        </w:tc>
        <w:tc>
          <w:tcPr>
            <w:tcW w:w="2552"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center"/>
              <w:rPr>
                <w:rFonts w:eastAsia="Calibri" w:cs="Arial"/>
                <w:color w:val="000000"/>
                <w:lang w:val="sr-Latn-RS" w:eastAsia="sr-Latn-CS"/>
              </w:rPr>
            </w:pPr>
          </w:p>
        </w:tc>
      </w:tr>
      <w:tr w:rsidR="002D5477" w:rsidRPr="00C6666A" w:rsidTr="00A202B2">
        <w:trPr>
          <w:gridAfter w:val="1"/>
          <w:wAfter w:w="230" w:type="dxa"/>
          <w:trHeight w:val="765"/>
        </w:trPr>
        <w:tc>
          <w:tcPr>
            <w:tcW w:w="611" w:type="dxa"/>
            <w:tcBorders>
              <w:top w:val="nil"/>
              <w:left w:val="single" w:sz="4" w:space="0" w:color="auto"/>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RS" w:eastAsia="sr-Latn-CS"/>
              </w:rPr>
            </w:pPr>
            <w:r w:rsidRPr="00C6666A">
              <w:rPr>
                <w:rFonts w:eastAsia="Calibri" w:cs="Arial"/>
                <w:color w:val="000000"/>
                <w:lang w:val="sr-Latn-RS" w:eastAsia="sr-Latn-CS"/>
              </w:rPr>
              <w:t>29</w:t>
            </w:r>
            <w:r w:rsidRPr="00C6666A">
              <w:rPr>
                <w:rFonts w:eastAsia="Calibri" w:cs="Arial"/>
                <w:color w:val="000000"/>
                <w:lang w:val="sr-Cyrl-RS" w:eastAsia="sr-Latn-CS"/>
              </w:rPr>
              <w:t>.</w:t>
            </w:r>
          </w:p>
        </w:tc>
        <w:tc>
          <w:tcPr>
            <w:tcW w:w="1559"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val="sr-Cyrl-CS" w:eastAsia="sr-Latn-CS"/>
              </w:rPr>
            </w:pPr>
            <w:r w:rsidRPr="00C6666A">
              <w:rPr>
                <w:rFonts w:eastAsia="Calibri" w:cs="Arial"/>
                <w:color w:val="000000"/>
                <w:lang w:val="sr-Cyrl-CS" w:eastAsia="sr-Latn-CS"/>
              </w:rPr>
              <w:t>53232001</w:t>
            </w:r>
          </w:p>
        </w:tc>
        <w:tc>
          <w:tcPr>
            <w:tcW w:w="3014"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left"/>
              <w:rPr>
                <w:rFonts w:eastAsia="Calibri" w:cs="Arial"/>
                <w:color w:val="000000"/>
                <w:lang w:val="ru-RU" w:eastAsia="sr-Latn-CS"/>
              </w:rPr>
            </w:pPr>
            <w:r w:rsidRPr="00C6666A">
              <w:rPr>
                <w:rFonts w:eastAsia="Calibri" w:cs="Arial"/>
                <w:color w:val="000000"/>
                <w:lang w:val="sr-Cyrl-CS" w:eastAsia="sr-Latn-CS"/>
              </w:rPr>
              <w:t xml:space="preserve">Вратило пумпе додатне воде </w:t>
            </w:r>
            <w:r w:rsidRPr="00C6666A">
              <w:rPr>
                <w:rFonts w:eastAsia="Calibri" w:cs="Arial"/>
                <w:color w:val="000000"/>
                <w:lang w:eastAsia="sr-Latn-CS"/>
              </w:rPr>
              <w:t>DPN</w:t>
            </w:r>
            <w:r w:rsidRPr="00C6666A">
              <w:rPr>
                <w:rFonts w:eastAsia="Calibri" w:cs="Arial"/>
                <w:color w:val="000000"/>
                <w:lang w:val="ru-RU" w:eastAsia="sr-Latn-CS"/>
              </w:rPr>
              <w:t xml:space="preserve"> 12/10</w:t>
            </w:r>
          </w:p>
        </w:tc>
        <w:tc>
          <w:tcPr>
            <w:tcW w:w="1265"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b/>
                <w:bCs/>
                <w:lang w:val="sr-Cyrl-RS" w:eastAsia="sr-Latn-CS"/>
              </w:rPr>
            </w:pPr>
            <w:r w:rsidRPr="00C6666A">
              <w:rPr>
                <w:rFonts w:eastAsia="Calibri" w:cs="Arial"/>
                <w:b/>
                <w:bCs/>
                <w:lang w:val="sr-Cyrl-RS" w:eastAsia="sr-Latn-CS"/>
              </w:rPr>
              <w:t>1</w:t>
            </w:r>
          </w:p>
        </w:tc>
        <w:tc>
          <w:tcPr>
            <w:tcW w:w="1701" w:type="dxa"/>
            <w:tcBorders>
              <w:top w:val="nil"/>
              <w:left w:val="nil"/>
              <w:bottom w:val="single" w:sz="4" w:space="0" w:color="auto"/>
              <w:right w:val="single" w:sz="4" w:space="0" w:color="auto"/>
            </w:tcBorders>
            <w:shd w:val="clear" w:color="auto" w:fill="auto"/>
            <w:noWrap/>
            <w:vAlign w:val="center"/>
          </w:tcPr>
          <w:p w:rsidR="002D5477" w:rsidRPr="00C6666A" w:rsidRDefault="002D5477" w:rsidP="00C6666A">
            <w:pPr>
              <w:spacing w:before="0" w:line="276" w:lineRule="auto"/>
              <w:jc w:val="center"/>
              <w:rPr>
                <w:rFonts w:eastAsia="Calibri" w:cs="Arial"/>
                <w:color w:val="000000"/>
                <w:lang w:eastAsia="sr-Latn-CS"/>
              </w:rPr>
            </w:pPr>
            <w:r w:rsidRPr="00C6666A">
              <w:rPr>
                <w:rFonts w:eastAsia="Calibri" w:cs="Arial"/>
                <w:color w:val="000000"/>
                <w:lang w:eastAsia="sr-Latn-CS"/>
              </w:rPr>
              <w:t>1467</w:t>
            </w:r>
          </w:p>
        </w:tc>
        <w:tc>
          <w:tcPr>
            <w:tcW w:w="2552" w:type="dxa"/>
            <w:tcBorders>
              <w:top w:val="nil"/>
              <w:left w:val="nil"/>
              <w:bottom w:val="single" w:sz="4" w:space="0" w:color="auto"/>
              <w:right w:val="single" w:sz="4" w:space="0" w:color="auto"/>
            </w:tcBorders>
            <w:shd w:val="clear" w:color="auto" w:fill="auto"/>
            <w:vAlign w:val="center"/>
          </w:tcPr>
          <w:p w:rsidR="002D5477" w:rsidRPr="00C6666A" w:rsidRDefault="002D5477" w:rsidP="00C6666A">
            <w:pPr>
              <w:spacing w:before="0" w:line="276" w:lineRule="auto"/>
              <w:jc w:val="center"/>
              <w:rPr>
                <w:rFonts w:eastAsia="Calibri" w:cs="Arial"/>
                <w:color w:val="000000"/>
                <w:lang w:val="sr-Latn-RS" w:eastAsia="sr-Latn-CS"/>
              </w:rPr>
            </w:pPr>
          </w:p>
        </w:tc>
      </w:tr>
      <w:tr w:rsidR="002D5477" w:rsidRPr="00C6666A" w:rsidTr="00A202B2">
        <w:trPr>
          <w:trHeight w:val="375"/>
        </w:trPr>
        <w:tc>
          <w:tcPr>
            <w:tcW w:w="10932" w:type="dxa"/>
            <w:gridSpan w:val="7"/>
            <w:tcBorders>
              <w:top w:val="nil"/>
              <w:left w:val="nil"/>
              <w:bottom w:val="nil"/>
              <w:right w:val="nil"/>
            </w:tcBorders>
            <w:shd w:val="clear" w:color="auto" w:fill="auto"/>
            <w:noWrap/>
            <w:vAlign w:val="center"/>
            <w:hideMark/>
          </w:tcPr>
          <w:p w:rsidR="002D5477" w:rsidRPr="00C6666A" w:rsidRDefault="002D5477" w:rsidP="00C6666A">
            <w:pPr>
              <w:spacing w:before="0" w:line="276" w:lineRule="auto"/>
              <w:jc w:val="center"/>
              <w:rPr>
                <w:rFonts w:eastAsia="Calibri" w:cs="Arial"/>
                <w:b/>
                <w:bCs/>
                <w:color w:val="000000"/>
                <w:lang w:val="sr-Latn-RS" w:eastAsia="sr-Latn-CS"/>
              </w:rPr>
            </w:pPr>
          </w:p>
        </w:tc>
      </w:tr>
    </w:tbl>
    <w:p w:rsidR="00C6666A" w:rsidRDefault="002D5477" w:rsidP="00C6666A">
      <w:pPr>
        <w:spacing w:before="0" w:line="276" w:lineRule="auto"/>
        <w:ind w:left="-426"/>
        <w:jc w:val="left"/>
        <w:rPr>
          <w:rFonts w:eastAsia="Calibri" w:cs="Arial"/>
          <w:lang w:val="ru-RU"/>
        </w:rPr>
      </w:pPr>
      <w:r w:rsidRPr="002D5477">
        <w:rPr>
          <w:rFonts w:eastAsia="Calibri" w:cs="Arial"/>
          <w:lang w:val="sr-Cyrl-RS"/>
        </w:rPr>
        <w:t>За вратила под редним бројевима</w:t>
      </w:r>
      <w:r w:rsidRPr="002D5477">
        <w:rPr>
          <w:rFonts w:eastAsia="Calibri" w:cs="Arial"/>
          <w:lang w:val="sr-Latn-RS"/>
        </w:rPr>
        <w:t xml:space="preserve"> 1, 9, 14, 16 </w:t>
      </w:r>
      <w:r w:rsidRPr="002D5477">
        <w:rPr>
          <w:rFonts w:eastAsia="Calibri" w:cs="Arial"/>
          <w:lang w:val="sr-Cyrl-RS"/>
        </w:rPr>
        <w:t xml:space="preserve"> потребно је испоручити лежајеве уз вратила. Испоручени лежајеви морају бити у квалитету </w:t>
      </w:r>
      <w:r w:rsidRPr="002D5477">
        <w:rPr>
          <w:rFonts w:eastAsia="Calibri" w:cs="Arial"/>
        </w:rPr>
        <w:t>SKF</w:t>
      </w:r>
      <w:r w:rsidRPr="002D5477">
        <w:rPr>
          <w:rFonts w:eastAsia="Calibri" w:cs="Arial"/>
          <w:lang w:val="ru-RU"/>
        </w:rPr>
        <w:t xml:space="preserve"> </w:t>
      </w:r>
      <w:r w:rsidRPr="002D5477">
        <w:rPr>
          <w:rFonts w:eastAsia="Calibri" w:cs="Arial"/>
          <w:lang w:val="sr-Cyrl-RS"/>
        </w:rPr>
        <w:t>или</w:t>
      </w:r>
      <w:r w:rsidRPr="002D5477">
        <w:rPr>
          <w:rFonts w:eastAsia="Calibri" w:cs="Arial"/>
          <w:lang w:val="ru-RU"/>
        </w:rPr>
        <w:t xml:space="preserve"> </w:t>
      </w:r>
      <w:r w:rsidRPr="002D5477">
        <w:rPr>
          <w:rFonts w:eastAsia="Calibri" w:cs="Arial"/>
        </w:rPr>
        <w:t>FAG</w:t>
      </w:r>
      <w:r w:rsidRPr="002D5477">
        <w:rPr>
          <w:rFonts w:eastAsia="Calibri" w:cs="Arial"/>
          <w:lang w:val="ru-RU"/>
        </w:rPr>
        <w:t>.</w:t>
      </w:r>
    </w:p>
    <w:p w:rsidR="00C6666A" w:rsidRDefault="002D5477" w:rsidP="00C6666A">
      <w:pPr>
        <w:spacing w:before="0" w:line="276" w:lineRule="auto"/>
        <w:ind w:left="-426"/>
        <w:jc w:val="left"/>
        <w:rPr>
          <w:rFonts w:eastAsia="Calibri" w:cs="Arial"/>
          <w:lang w:val="ru-RU"/>
        </w:rPr>
      </w:pPr>
      <w:r w:rsidRPr="002D5477">
        <w:rPr>
          <w:rFonts w:eastAsia="Calibri" w:cs="Arial"/>
          <w:lang w:val="sr-Cyrl-RS"/>
        </w:rPr>
        <w:t xml:space="preserve">Позиција бр. 1 – Уз свако вратило испоручити лежајеве </w:t>
      </w:r>
      <w:r w:rsidRPr="002D5477">
        <w:rPr>
          <w:rFonts w:eastAsia="Calibri" w:cs="Arial"/>
        </w:rPr>
        <w:t>NU</w:t>
      </w:r>
      <w:r w:rsidRPr="002D5477">
        <w:rPr>
          <w:rFonts w:eastAsia="Calibri" w:cs="Arial"/>
          <w:lang w:val="ru-RU"/>
        </w:rPr>
        <w:t xml:space="preserve">316 </w:t>
      </w:r>
      <w:r w:rsidRPr="002D5477">
        <w:rPr>
          <w:rFonts w:eastAsia="Calibri" w:cs="Arial"/>
          <w:lang w:val="sr-Cyrl-RS"/>
        </w:rPr>
        <w:t>и 22316;</w:t>
      </w:r>
    </w:p>
    <w:p w:rsidR="00C6666A" w:rsidRDefault="002D5477" w:rsidP="00C6666A">
      <w:pPr>
        <w:spacing w:before="0" w:line="276" w:lineRule="auto"/>
        <w:ind w:left="-426"/>
        <w:jc w:val="left"/>
        <w:rPr>
          <w:rFonts w:eastAsia="Calibri" w:cs="Arial"/>
          <w:lang w:val="ru-RU"/>
        </w:rPr>
      </w:pPr>
      <w:r w:rsidRPr="002D5477">
        <w:rPr>
          <w:rFonts w:eastAsia="Calibri" w:cs="Arial"/>
          <w:lang w:val="sr-Cyrl-RS"/>
        </w:rPr>
        <w:t>Позиција бр. 9 – Уз свако вратило испоручити лежајеве 7416 два комада по вратилу;</w:t>
      </w:r>
    </w:p>
    <w:p w:rsidR="002D5477" w:rsidRPr="00C6666A" w:rsidRDefault="002D5477" w:rsidP="00C6666A">
      <w:pPr>
        <w:spacing w:before="0" w:line="276" w:lineRule="auto"/>
        <w:ind w:left="-426"/>
        <w:jc w:val="left"/>
        <w:rPr>
          <w:rFonts w:eastAsia="Calibri" w:cs="Arial"/>
          <w:lang w:val="ru-RU"/>
        </w:rPr>
      </w:pPr>
      <w:r w:rsidRPr="002D5477">
        <w:rPr>
          <w:rFonts w:eastAsia="Calibri" w:cs="Arial"/>
          <w:lang w:val="sr-Cyrl-RS"/>
        </w:rPr>
        <w:t>Позиција бр. 14 – Уз свако вратило испоручити лежајеве 29415 Е два комада по вратилу;</w:t>
      </w:r>
    </w:p>
    <w:p w:rsidR="00C6666A" w:rsidRDefault="002D5477" w:rsidP="00C6666A">
      <w:pPr>
        <w:spacing w:before="0" w:line="276" w:lineRule="auto"/>
        <w:ind w:left="-426"/>
        <w:jc w:val="left"/>
        <w:rPr>
          <w:rFonts w:eastAsia="Calibri" w:cs="Arial"/>
          <w:lang w:val="sr-Cyrl-RS"/>
        </w:rPr>
      </w:pPr>
      <w:r w:rsidRPr="002D5477">
        <w:rPr>
          <w:rFonts w:eastAsia="Calibri" w:cs="Arial"/>
          <w:lang w:val="sr-Cyrl-RS"/>
        </w:rPr>
        <w:t>Позиција бр. 16 – Уз свако вратило испоручити лежајеве 6312 два комада по вратилу;</w:t>
      </w:r>
    </w:p>
    <w:p w:rsidR="00C6666A" w:rsidRDefault="002D5477" w:rsidP="00C6666A">
      <w:pPr>
        <w:spacing w:before="0" w:line="276" w:lineRule="auto"/>
        <w:ind w:left="-426"/>
        <w:jc w:val="left"/>
        <w:rPr>
          <w:rFonts w:eastAsia="Calibri" w:cs="Arial"/>
          <w:lang w:val="sr-Cyrl-RS"/>
        </w:rPr>
      </w:pPr>
      <w:r w:rsidRPr="002D5477">
        <w:rPr>
          <w:rFonts w:eastAsia="Calibri" w:cs="Arial"/>
          <w:lang w:val="sr-Cyrl-RS"/>
        </w:rPr>
        <w:t>Позиција бр. 21 – Уз свако вратило испоручити лежајеве 6303 два комада по вратилу;</w:t>
      </w:r>
    </w:p>
    <w:p w:rsidR="00C6666A" w:rsidRDefault="002D5477" w:rsidP="00C6666A">
      <w:pPr>
        <w:spacing w:before="0" w:line="276" w:lineRule="auto"/>
        <w:ind w:left="-426"/>
        <w:jc w:val="left"/>
        <w:rPr>
          <w:rFonts w:eastAsia="Calibri" w:cs="Arial"/>
          <w:lang w:val="sr-Cyrl-RS"/>
        </w:rPr>
      </w:pPr>
      <w:r w:rsidRPr="002D5477">
        <w:rPr>
          <w:rFonts w:eastAsia="Calibri" w:cs="Arial"/>
          <w:noProof/>
          <w:lang w:val="sr-Cyrl-CS"/>
        </w:rPr>
        <w:t xml:space="preserve">Сви делови ће бити детаљно прегледани при пријему и неће се толеристати никакво одступање од захтеваног квалитета, димензија и квалитета термичке обраде. Контролисаће се </w:t>
      </w:r>
      <w:r w:rsidRPr="002D5477">
        <w:rPr>
          <w:rFonts w:eastAsia="Calibri" w:cs="Arial"/>
          <w:b/>
          <w:noProof/>
          <w:lang w:val="sr-Cyrl-CS"/>
        </w:rPr>
        <w:t>остварена тврдоћа, хомогеност материјала и димензије.</w:t>
      </w:r>
      <w:r w:rsidRPr="002D5477">
        <w:rPr>
          <w:rFonts w:eastAsia="Calibri" w:cs="Arial"/>
          <w:noProof/>
          <w:lang w:val="sr-Cyrl-CS"/>
        </w:rPr>
        <w:t xml:space="preserve"> Делови који не задовољавају захтеве </w:t>
      </w:r>
      <w:r w:rsidRPr="002D5477">
        <w:rPr>
          <w:rFonts w:eastAsia="Calibri" w:cs="Arial"/>
          <w:b/>
          <w:noProof/>
          <w:lang w:val="sr-Cyrl-CS"/>
        </w:rPr>
        <w:t>неће</w:t>
      </w:r>
      <w:r w:rsidRPr="002D5477">
        <w:rPr>
          <w:rFonts w:eastAsia="Calibri" w:cs="Arial"/>
          <w:noProof/>
          <w:lang w:val="sr-Cyrl-CS"/>
        </w:rPr>
        <w:t xml:space="preserve"> бити прихваћени. </w:t>
      </w:r>
    </w:p>
    <w:p w:rsidR="00C6666A" w:rsidRDefault="002D5477" w:rsidP="00C6666A">
      <w:pPr>
        <w:spacing w:before="0" w:line="276" w:lineRule="auto"/>
        <w:ind w:left="-426"/>
        <w:jc w:val="left"/>
        <w:rPr>
          <w:rFonts w:eastAsia="Calibri" w:cs="Arial"/>
          <w:lang w:val="sr-Cyrl-RS"/>
        </w:rPr>
      </w:pPr>
      <w:r w:rsidRPr="002D5477">
        <w:rPr>
          <w:rFonts w:eastAsia="Calibri" w:cs="Arial"/>
          <w:noProof/>
          <w:lang w:val="sr-Cyrl-CS"/>
        </w:rPr>
        <w:t xml:space="preserve">Уз испоручене делове обавезно доставити мерну карту са оствареним вредностима толерисаних мера, атесте материјала и уверења о извршеној термичкој обради и оствареним тврдоћама. Сваки део појединачно обележити са редним бројем из техничке спецификације. </w:t>
      </w:r>
    </w:p>
    <w:p w:rsidR="00C6666A" w:rsidRDefault="002D5477" w:rsidP="00C6666A">
      <w:pPr>
        <w:spacing w:before="0" w:line="276" w:lineRule="auto"/>
        <w:ind w:left="-426"/>
        <w:jc w:val="left"/>
        <w:rPr>
          <w:rFonts w:eastAsia="Calibri" w:cs="Arial"/>
          <w:lang w:val="sr-Cyrl-RS"/>
        </w:rPr>
      </w:pPr>
      <w:r w:rsidRPr="002D5477">
        <w:rPr>
          <w:rFonts w:eastAsia="Calibri" w:cs="Arial"/>
          <w:noProof/>
          <w:lang w:val="sr-Cyrl-CS"/>
        </w:rPr>
        <w:t xml:space="preserve">Обратити пажњу на следеће делове: </w:t>
      </w:r>
    </w:p>
    <w:p w:rsidR="00C6666A" w:rsidRDefault="002D5477" w:rsidP="00C6666A">
      <w:pPr>
        <w:spacing w:before="0" w:line="276" w:lineRule="auto"/>
        <w:ind w:left="-426"/>
        <w:jc w:val="left"/>
        <w:rPr>
          <w:rFonts w:eastAsia="Calibri" w:cs="Arial"/>
          <w:lang w:val="sr-Cyrl-RS"/>
        </w:rPr>
      </w:pPr>
      <w:r w:rsidRPr="002D5477">
        <w:rPr>
          <w:rFonts w:eastAsia="Calibri" w:cs="Arial"/>
          <w:noProof/>
          <w:u w:val="single"/>
          <w:lang w:val="sr-Cyrl-CS"/>
        </w:rPr>
        <w:t>Поз.2</w:t>
      </w:r>
      <w:r w:rsidRPr="002D5477">
        <w:rPr>
          <w:rFonts w:eastAsia="Calibri" w:cs="Arial"/>
          <w:noProof/>
          <w:lang w:val="sr-Cyrl-CS"/>
        </w:rPr>
        <w:t xml:space="preserve"> Прирубницу напојне пумпе наварити електродом за наваривање отпорном на абразију и корозију ( типа </w:t>
      </w:r>
      <w:r w:rsidRPr="002D5477">
        <w:rPr>
          <w:rFonts w:eastAsia="Calibri" w:cs="Arial"/>
          <w:noProof/>
          <w:lang w:val="sr-Latn-RS"/>
        </w:rPr>
        <w:t xml:space="preserve">EUTECBOR 9000 CASTOLIN </w:t>
      </w:r>
      <w:r w:rsidRPr="002D5477">
        <w:rPr>
          <w:rFonts w:eastAsia="Calibri" w:cs="Arial"/>
          <w:noProof/>
          <w:lang w:val="sr-Cyrl-CS"/>
        </w:rPr>
        <w:t xml:space="preserve">или </w:t>
      </w:r>
      <w:r w:rsidRPr="002D5477">
        <w:rPr>
          <w:rFonts w:eastAsia="Calibri" w:cs="Arial"/>
          <w:noProof/>
          <w:lang w:val="sr-Cyrl-RS"/>
        </w:rPr>
        <w:t>еквивалентном</w:t>
      </w:r>
      <w:r w:rsidRPr="002D5477">
        <w:rPr>
          <w:rFonts w:eastAsia="Calibri" w:cs="Arial"/>
          <w:noProof/>
          <w:lang w:val="sr-Cyrl-CS"/>
        </w:rPr>
        <w:t xml:space="preserve"> електродом). У понуди навести врсту електроде која ће бити коришћена за наваривањем а уз испоручене делове атест додатног материјала и остварену технологију наваривања прописану од инжењера за заваривање који поседује диплому ИWЕ. Након наваривања обрадити наварену површину.</w:t>
      </w:r>
    </w:p>
    <w:p w:rsidR="00C6666A" w:rsidRDefault="002D5477" w:rsidP="00C6666A">
      <w:pPr>
        <w:spacing w:before="0" w:line="276" w:lineRule="auto"/>
        <w:ind w:left="-426"/>
        <w:jc w:val="left"/>
        <w:rPr>
          <w:rFonts w:eastAsia="Calibri" w:cs="Arial"/>
          <w:lang w:val="sr-Cyrl-RS"/>
        </w:rPr>
      </w:pPr>
      <w:r w:rsidRPr="002D5477">
        <w:rPr>
          <w:rFonts w:eastAsia="Calibri" w:cs="Arial"/>
          <w:noProof/>
          <w:u w:val="single"/>
          <w:lang w:val="sr-Cyrl-RS"/>
        </w:rPr>
        <w:t xml:space="preserve">Поз. </w:t>
      </w:r>
      <w:r w:rsidRPr="002D5477">
        <w:rPr>
          <w:rFonts w:eastAsia="Calibri" w:cs="Arial"/>
          <w:noProof/>
          <w:u w:val="single"/>
          <w:lang w:val="sr-Latn-RS"/>
        </w:rPr>
        <w:t>8</w:t>
      </w:r>
      <w:r w:rsidRPr="002D5477">
        <w:rPr>
          <w:rFonts w:eastAsia="Calibri" w:cs="Arial"/>
          <w:noProof/>
          <w:lang w:val="sr-Cyrl-RS"/>
        </w:rPr>
        <w:t xml:space="preserve"> </w:t>
      </w:r>
      <w:r w:rsidRPr="002D5477">
        <w:rPr>
          <w:rFonts w:eastAsia="Calibri" w:cs="Arial"/>
          <w:noProof/>
          <w:lang w:val="sr-Cyrl-CS"/>
        </w:rPr>
        <w:t xml:space="preserve">Обратити пажњу на димензију отвора на чаури која мора бити иста по целој дужини ( биће контролисано субитором). </w:t>
      </w:r>
    </w:p>
    <w:p w:rsidR="00C6666A" w:rsidRDefault="002D5477" w:rsidP="00C6666A">
      <w:pPr>
        <w:spacing w:before="0" w:line="276" w:lineRule="auto"/>
        <w:ind w:left="-426"/>
        <w:jc w:val="left"/>
        <w:rPr>
          <w:rFonts w:eastAsia="Calibri" w:cs="Arial"/>
          <w:lang w:val="sr-Cyrl-RS"/>
        </w:rPr>
      </w:pPr>
      <w:r w:rsidRPr="002D5477">
        <w:rPr>
          <w:rFonts w:eastAsia="Calibri" w:cs="Arial"/>
          <w:noProof/>
          <w:lang w:val="sr-Cyrl-CS"/>
        </w:rPr>
        <w:t xml:space="preserve">НАПОМЕНА: </w:t>
      </w:r>
    </w:p>
    <w:p w:rsidR="002D5477" w:rsidRPr="00C6666A" w:rsidRDefault="002D5477" w:rsidP="00C6666A">
      <w:pPr>
        <w:spacing w:before="0" w:line="276" w:lineRule="auto"/>
        <w:ind w:left="-426"/>
        <w:jc w:val="left"/>
        <w:rPr>
          <w:rFonts w:eastAsia="Calibri" w:cs="Arial"/>
          <w:lang w:val="sr-Cyrl-RS"/>
        </w:rPr>
      </w:pPr>
      <w:r w:rsidRPr="002D5477">
        <w:rPr>
          <w:rFonts w:eastAsia="Calibri" w:cs="Arial"/>
          <w:noProof/>
          <w:lang w:val="sr-Cyrl-CS"/>
        </w:rPr>
        <w:t>С обзриом да је у питању ротациона опрема за све чауре је битно да се испоштује управност чеоних површина у односу на осу како не би дошло до кривљења вратила након монтаже.</w:t>
      </w:r>
    </w:p>
    <w:p w:rsidR="002D5477" w:rsidRPr="002D5477" w:rsidRDefault="002D5477" w:rsidP="002D5477">
      <w:pPr>
        <w:spacing w:before="0" w:after="200" w:line="276" w:lineRule="auto"/>
        <w:jc w:val="right"/>
        <w:rPr>
          <w:rFonts w:eastAsia="Calibri" w:cs="Arial"/>
          <w:sz w:val="24"/>
          <w:lang w:val="sr-Latn-RS"/>
        </w:rPr>
      </w:pPr>
    </w:p>
    <w:p w:rsidR="002D5477" w:rsidRPr="002D5477" w:rsidRDefault="002D5477" w:rsidP="002D5477">
      <w:pPr>
        <w:spacing w:before="0" w:after="200" w:line="276" w:lineRule="auto"/>
        <w:jc w:val="right"/>
        <w:rPr>
          <w:rFonts w:eastAsia="Calibri" w:cs="Arial"/>
          <w:sz w:val="24"/>
          <w:lang w:val="sr-Latn-RS"/>
        </w:rPr>
      </w:pPr>
    </w:p>
    <w:p w:rsidR="002D5477" w:rsidRPr="00C6666A" w:rsidRDefault="002D5477" w:rsidP="002D5477">
      <w:pPr>
        <w:spacing w:before="0" w:after="200" w:line="276" w:lineRule="auto"/>
        <w:rPr>
          <w:rFonts w:eastAsia="Calibri" w:cs="Arial"/>
          <w:sz w:val="24"/>
          <w:lang w:val="sr-Cyrl-RS"/>
        </w:rPr>
      </w:pPr>
    </w:p>
    <w:p w:rsidR="002D5477" w:rsidRPr="002D5477" w:rsidRDefault="002D5477" w:rsidP="002D5477">
      <w:pPr>
        <w:spacing w:before="0" w:after="200" w:line="276" w:lineRule="auto"/>
        <w:rPr>
          <w:rFonts w:eastAsia="Calibri" w:cs="Arial"/>
          <w:sz w:val="24"/>
          <w:lang w:val="sr-Latn-RS"/>
        </w:rPr>
      </w:pPr>
      <w:r w:rsidRPr="002D5477">
        <w:rPr>
          <w:rFonts w:eastAsia="Calibri" w:cs="Arial"/>
          <w:noProof/>
          <w:sz w:val="24"/>
          <w:lang w:val="sr-Latn-RS" w:eastAsia="sr-Latn-RS"/>
        </w:rPr>
        <w:lastRenderedPageBreak/>
        <w:drawing>
          <wp:inline distT="0" distB="0" distL="0" distR="0" wp14:anchorId="7FF534B2" wp14:editId="7CF382A0">
            <wp:extent cx="8578163" cy="3340969"/>
            <wp:effectExtent l="8572" t="0" r="3493" b="349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rot="5400000">
                      <a:off x="0" y="0"/>
                      <a:ext cx="8632043" cy="3361954"/>
                    </a:xfrm>
                    <a:prstGeom prst="rect">
                      <a:avLst/>
                    </a:prstGeom>
                    <a:noFill/>
                    <a:ln>
                      <a:noFill/>
                    </a:ln>
                  </pic:spPr>
                </pic:pic>
              </a:graphicData>
            </a:graphic>
          </wp:inline>
        </w:drawing>
      </w:r>
    </w:p>
    <w:p w:rsidR="002D5477" w:rsidRPr="002D5477" w:rsidRDefault="002D5477" w:rsidP="002D5477">
      <w:pPr>
        <w:spacing w:before="0" w:after="200" w:line="276" w:lineRule="auto"/>
        <w:rPr>
          <w:rFonts w:eastAsia="Calibri" w:cs="Arial"/>
          <w:sz w:val="24"/>
          <w:lang w:val="sr-Latn-RS"/>
        </w:rPr>
      </w:pPr>
      <w:r w:rsidRPr="002D5477">
        <w:rPr>
          <w:rFonts w:eastAsia="Calibri" w:cs="Arial"/>
          <w:noProof/>
          <w:sz w:val="24"/>
          <w:lang w:val="sr-Latn-RS" w:eastAsia="sr-Latn-RS"/>
        </w:rPr>
        <w:lastRenderedPageBreak/>
        <w:drawing>
          <wp:inline distT="0" distB="0" distL="0" distR="0" wp14:anchorId="24E73EF8" wp14:editId="566779E6">
            <wp:extent cx="5760720" cy="77194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60720" cy="7719493"/>
                    </a:xfrm>
                    <a:prstGeom prst="rect">
                      <a:avLst/>
                    </a:prstGeom>
                    <a:noFill/>
                    <a:ln>
                      <a:noFill/>
                    </a:ln>
                  </pic:spPr>
                </pic:pic>
              </a:graphicData>
            </a:graphic>
          </wp:inline>
        </w:drawing>
      </w:r>
    </w:p>
    <w:p w:rsidR="002D5477" w:rsidRPr="002D5477" w:rsidRDefault="002D5477" w:rsidP="002D5477">
      <w:pPr>
        <w:spacing w:before="0" w:after="200" w:line="276" w:lineRule="auto"/>
        <w:rPr>
          <w:rFonts w:eastAsia="Calibri" w:cs="Arial"/>
          <w:sz w:val="24"/>
          <w:lang w:val="sr-Latn-RS"/>
        </w:rPr>
      </w:pPr>
      <w:r w:rsidRPr="002D5477">
        <w:rPr>
          <w:rFonts w:eastAsia="Calibri" w:cs="Arial"/>
          <w:noProof/>
          <w:sz w:val="24"/>
          <w:lang w:val="sr-Latn-RS" w:eastAsia="sr-Latn-RS"/>
        </w:rPr>
        <w:lastRenderedPageBreak/>
        <w:drawing>
          <wp:inline distT="0" distB="0" distL="0" distR="0" wp14:anchorId="5ABC432C" wp14:editId="0369C7EE">
            <wp:extent cx="5310339" cy="833437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313458" cy="8339270"/>
                    </a:xfrm>
                    <a:prstGeom prst="rect">
                      <a:avLst/>
                    </a:prstGeom>
                    <a:noFill/>
                    <a:ln>
                      <a:noFill/>
                    </a:ln>
                  </pic:spPr>
                </pic:pic>
              </a:graphicData>
            </a:graphic>
          </wp:inline>
        </w:drawing>
      </w:r>
    </w:p>
    <w:p w:rsidR="002D5477" w:rsidRPr="002D5477" w:rsidRDefault="002D5477" w:rsidP="002D5477">
      <w:pPr>
        <w:spacing w:before="0" w:after="200" w:line="276" w:lineRule="auto"/>
        <w:rPr>
          <w:rFonts w:eastAsia="Calibri" w:cs="Arial"/>
          <w:sz w:val="24"/>
          <w:lang w:val="sr-Latn-RS"/>
        </w:rPr>
      </w:pPr>
      <w:r w:rsidRPr="002D5477">
        <w:rPr>
          <w:rFonts w:eastAsia="Calibri" w:cs="Arial"/>
          <w:noProof/>
          <w:sz w:val="24"/>
          <w:lang w:val="sr-Latn-RS" w:eastAsia="sr-Latn-RS"/>
        </w:rPr>
        <w:lastRenderedPageBreak/>
        <w:drawing>
          <wp:inline distT="0" distB="0" distL="0" distR="0" wp14:anchorId="0C2799E1" wp14:editId="66470ADA">
            <wp:extent cx="5760720" cy="780463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60720" cy="7804636"/>
                    </a:xfrm>
                    <a:prstGeom prst="rect">
                      <a:avLst/>
                    </a:prstGeom>
                    <a:noFill/>
                    <a:ln>
                      <a:noFill/>
                    </a:ln>
                  </pic:spPr>
                </pic:pic>
              </a:graphicData>
            </a:graphic>
          </wp:inline>
        </w:drawing>
      </w:r>
    </w:p>
    <w:p w:rsidR="002D5477" w:rsidRPr="002D5477" w:rsidRDefault="002D5477" w:rsidP="002D5477">
      <w:pPr>
        <w:spacing w:before="0" w:after="200" w:line="276" w:lineRule="auto"/>
        <w:rPr>
          <w:rFonts w:eastAsia="Calibri" w:cs="Arial"/>
          <w:sz w:val="24"/>
          <w:lang w:val="sr-Latn-RS"/>
        </w:rPr>
      </w:pPr>
    </w:p>
    <w:p w:rsidR="002D5477" w:rsidRPr="002D5477" w:rsidRDefault="002D5477" w:rsidP="002D5477">
      <w:pPr>
        <w:spacing w:before="0" w:after="200" w:line="276" w:lineRule="auto"/>
        <w:rPr>
          <w:rFonts w:eastAsia="Calibri" w:cs="Arial"/>
          <w:sz w:val="24"/>
          <w:lang w:val="sr-Latn-RS"/>
        </w:rPr>
      </w:pPr>
    </w:p>
    <w:p w:rsidR="002D5477" w:rsidRPr="002D5477" w:rsidRDefault="002D5477" w:rsidP="002D5477">
      <w:pPr>
        <w:spacing w:before="0" w:after="200" w:line="276" w:lineRule="auto"/>
        <w:rPr>
          <w:rFonts w:eastAsia="Calibri" w:cs="Arial"/>
          <w:sz w:val="24"/>
          <w:lang w:val="sr-Latn-RS"/>
        </w:rPr>
      </w:pPr>
      <w:r w:rsidRPr="002D5477">
        <w:rPr>
          <w:rFonts w:eastAsia="Calibri" w:cs="Arial"/>
          <w:noProof/>
          <w:sz w:val="24"/>
          <w:lang w:val="sr-Latn-RS" w:eastAsia="sr-Latn-RS"/>
        </w:rPr>
        <w:lastRenderedPageBreak/>
        <w:drawing>
          <wp:inline distT="0" distB="0" distL="0" distR="0" wp14:anchorId="4E783D4A" wp14:editId="75D40F87">
            <wp:extent cx="5205183" cy="820489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208012" cy="8209352"/>
                    </a:xfrm>
                    <a:prstGeom prst="rect">
                      <a:avLst/>
                    </a:prstGeom>
                    <a:noFill/>
                    <a:ln>
                      <a:noFill/>
                    </a:ln>
                  </pic:spPr>
                </pic:pic>
              </a:graphicData>
            </a:graphic>
          </wp:inline>
        </w:drawing>
      </w:r>
    </w:p>
    <w:p w:rsidR="002D5477" w:rsidRPr="002D5477" w:rsidRDefault="002D5477" w:rsidP="002D5477">
      <w:pPr>
        <w:spacing w:before="0" w:after="200" w:line="276" w:lineRule="auto"/>
        <w:rPr>
          <w:rFonts w:eastAsia="Calibri" w:cs="Arial"/>
          <w:sz w:val="24"/>
          <w:lang w:val="sr-Latn-RS"/>
        </w:rPr>
      </w:pPr>
    </w:p>
    <w:p w:rsidR="002D5477" w:rsidRPr="002D5477" w:rsidRDefault="002D5477" w:rsidP="002D5477">
      <w:pPr>
        <w:spacing w:before="0" w:after="200" w:line="276" w:lineRule="auto"/>
        <w:rPr>
          <w:rFonts w:eastAsia="Calibri" w:cs="Arial"/>
          <w:sz w:val="24"/>
          <w:lang w:val="sr-Latn-RS"/>
        </w:rPr>
      </w:pPr>
      <w:r w:rsidRPr="002D5477">
        <w:rPr>
          <w:rFonts w:eastAsia="Calibri" w:cs="Arial"/>
          <w:noProof/>
          <w:sz w:val="24"/>
          <w:lang w:val="sr-Latn-RS" w:eastAsia="sr-Latn-RS"/>
        </w:rPr>
        <w:lastRenderedPageBreak/>
        <w:drawing>
          <wp:inline distT="0" distB="0" distL="0" distR="0" wp14:anchorId="6364B177" wp14:editId="28F91300">
            <wp:extent cx="5545947" cy="8553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49015" cy="8558182"/>
                    </a:xfrm>
                    <a:prstGeom prst="rect">
                      <a:avLst/>
                    </a:prstGeom>
                    <a:noFill/>
                    <a:ln>
                      <a:noFill/>
                    </a:ln>
                  </pic:spPr>
                </pic:pic>
              </a:graphicData>
            </a:graphic>
          </wp:inline>
        </w:drawing>
      </w:r>
      <w:r w:rsidRPr="002D5477">
        <w:rPr>
          <w:rFonts w:eastAsia="Calibri" w:cs="Arial"/>
          <w:noProof/>
          <w:sz w:val="24"/>
          <w:lang w:val="sr-Latn-RS" w:eastAsia="sr-Latn-RS"/>
        </w:rPr>
        <w:lastRenderedPageBreak/>
        <w:drawing>
          <wp:inline distT="0" distB="0" distL="0" distR="0" wp14:anchorId="765AA8A2" wp14:editId="0F04538E">
            <wp:extent cx="5252694" cy="8509000"/>
            <wp:effectExtent l="0" t="0" r="571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252694" cy="8509000"/>
                    </a:xfrm>
                    <a:prstGeom prst="rect">
                      <a:avLst/>
                    </a:prstGeom>
                    <a:noFill/>
                    <a:ln>
                      <a:noFill/>
                    </a:ln>
                  </pic:spPr>
                </pic:pic>
              </a:graphicData>
            </a:graphic>
          </wp:inline>
        </w:drawing>
      </w:r>
      <w:r w:rsidRPr="002D5477">
        <w:rPr>
          <w:rFonts w:eastAsia="Calibri" w:cs="Arial"/>
          <w:noProof/>
          <w:sz w:val="24"/>
          <w:lang w:val="sr-Latn-RS" w:eastAsia="sr-Latn-RS"/>
        </w:rPr>
        <w:lastRenderedPageBreak/>
        <w:drawing>
          <wp:inline distT="0" distB="0" distL="0" distR="0" wp14:anchorId="34061613" wp14:editId="6889A62D">
            <wp:extent cx="8583340" cy="6283169"/>
            <wp:effectExtent l="7303"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rot="16200000">
                      <a:off x="0" y="0"/>
                      <a:ext cx="8590611" cy="6288492"/>
                    </a:xfrm>
                    <a:prstGeom prst="rect">
                      <a:avLst/>
                    </a:prstGeom>
                    <a:noFill/>
                    <a:ln>
                      <a:noFill/>
                    </a:ln>
                  </pic:spPr>
                </pic:pic>
              </a:graphicData>
            </a:graphic>
          </wp:inline>
        </w:drawing>
      </w:r>
    </w:p>
    <w:p w:rsidR="002D5477" w:rsidRPr="002D5477" w:rsidRDefault="002D5477" w:rsidP="002D5477">
      <w:pPr>
        <w:spacing w:before="0" w:after="200" w:line="276" w:lineRule="auto"/>
        <w:rPr>
          <w:rFonts w:eastAsia="Calibri" w:cs="Arial"/>
          <w:sz w:val="24"/>
          <w:lang w:val="sr-Latn-RS"/>
        </w:rPr>
      </w:pPr>
      <w:r w:rsidRPr="002D5477">
        <w:rPr>
          <w:rFonts w:eastAsia="Calibri" w:cs="Arial"/>
          <w:noProof/>
          <w:sz w:val="24"/>
          <w:lang w:val="sr-Latn-RS" w:eastAsia="sr-Latn-RS"/>
        </w:rPr>
        <w:lastRenderedPageBreak/>
        <w:drawing>
          <wp:inline distT="0" distB="0" distL="0" distR="0" wp14:anchorId="03B8ECEF" wp14:editId="68664578">
            <wp:extent cx="5357739" cy="848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357739" cy="8483600"/>
                    </a:xfrm>
                    <a:prstGeom prst="rect">
                      <a:avLst/>
                    </a:prstGeom>
                    <a:noFill/>
                    <a:ln>
                      <a:noFill/>
                    </a:ln>
                  </pic:spPr>
                </pic:pic>
              </a:graphicData>
            </a:graphic>
          </wp:inline>
        </w:drawing>
      </w:r>
    </w:p>
    <w:p w:rsidR="002D5477" w:rsidRPr="002D5477" w:rsidRDefault="002D5477" w:rsidP="002D5477">
      <w:pPr>
        <w:spacing w:before="0" w:after="200" w:line="276" w:lineRule="auto"/>
        <w:rPr>
          <w:rFonts w:eastAsia="Calibri" w:cs="Arial"/>
          <w:sz w:val="24"/>
          <w:lang w:val="sr-Latn-RS"/>
        </w:rPr>
      </w:pPr>
      <w:r w:rsidRPr="002D5477">
        <w:rPr>
          <w:rFonts w:eastAsia="Calibri" w:cs="Arial"/>
          <w:noProof/>
          <w:sz w:val="24"/>
          <w:lang w:val="sr-Latn-RS" w:eastAsia="sr-Latn-RS"/>
        </w:rPr>
        <w:lastRenderedPageBreak/>
        <w:drawing>
          <wp:inline distT="0" distB="0" distL="0" distR="0" wp14:anchorId="3683F2B9" wp14:editId="7F036CC8">
            <wp:extent cx="5760720" cy="777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60720" cy="7776000"/>
                    </a:xfrm>
                    <a:prstGeom prst="rect">
                      <a:avLst/>
                    </a:prstGeom>
                    <a:noFill/>
                    <a:ln>
                      <a:noFill/>
                    </a:ln>
                  </pic:spPr>
                </pic:pic>
              </a:graphicData>
            </a:graphic>
          </wp:inline>
        </w:drawing>
      </w:r>
    </w:p>
    <w:p w:rsidR="002D5477" w:rsidRPr="002D5477" w:rsidRDefault="002D5477" w:rsidP="002D5477">
      <w:pPr>
        <w:spacing w:before="0" w:after="200" w:line="276" w:lineRule="auto"/>
        <w:rPr>
          <w:rFonts w:eastAsia="Calibri" w:cs="Arial"/>
          <w:sz w:val="24"/>
          <w:lang w:val="sr-Latn-RS"/>
        </w:rPr>
      </w:pPr>
    </w:p>
    <w:p w:rsidR="002D5477" w:rsidRPr="002D5477" w:rsidRDefault="002D5477" w:rsidP="002D5477">
      <w:pPr>
        <w:spacing w:before="0" w:after="200" w:line="276" w:lineRule="auto"/>
        <w:rPr>
          <w:rFonts w:eastAsia="Calibri" w:cs="Arial"/>
          <w:sz w:val="24"/>
          <w:lang w:val="sr-Latn-RS"/>
        </w:rPr>
      </w:pPr>
      <w:r w:rsidRPr="002D5477">
        <w:rPr>
          <w:rFonts w:eastAsia="Calibri" w:cs="Arial"/>
          <w:noProof/>
          <w:sz w:val="24"/>
          <w:lang w:val="sr-Latn-RS" w:eastAsia="sr-Latn-RS"/>
        </w:rPr>
        <w:lastRenderedPageBreak/>
        <w:drawing>
          <wp:inline distT="0" distB="0" distL="0" distR="0" wp14:anchorId="41714318" wp14:editId="3127D519">
            <wp:extent cx="8635785" cy="3066074"/>
            <wp:effectExtent l="3493"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rot="5400000">
                      <a:off x="0" y="0"/>
                      <a:ext cx="8635430" cy="3065948"/>
                    </a:xfrm>
                    <a:prstGeom prst="rect">
                      <a:avLst/>
                    </a:prstGeom>
                    <a:noFill/>
                    <a:ln>
                      <a:noFill/>
                    </a:ln>
                  </pic:spPr>
                </pic:pic>
              </a:graphicData>
            </a:graphic>
          </wp:inline>
        </w:drawing>
      </w:r>
      <w:r w:rsidRPr="002D5477">
        <w:rPr>
          <w:rFonts w:eastAsia="Calibri" w:cs="Arial"/>
          <w:noProof/>
          <w:sz w:val="24"/>
          <w:lang w:val="sr-Latn-RS" w:eastAsia="sr-Latn-RS"/>
        </w:rPr>
        <w:lastRenderedPageBreak/>
        <w:drawing>
          <wp:inline distT="0" distB="0" distL="0" distR="0" wp14:anchorId="6026F0B4" wp14:editId="50ED1450">
            <wp:extent cx="5295900" cy="83856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295900" cy="8385676"/>
                    </a:xfrm>
                    <a:prstGeom prst="rect">
                      <a:avLst/>
                    </a:prstGeom>
                    <a:noFill/>
                    <a:ln>
                      <a:noFill/>
                    </a:ln>
                  </pic:spPr>
                </pic:pic>
              </a:graphicData>
            </a:graphic>
          </wp:inline>
        </w:drawing>
      </w:r>
      <w:r w:rsidRPr="002D5477">
        <w:rPr>
          <w:rFonts w:eastAsia="Calibri" w:cs="Arial"/>
          <w:noProof/>
          <w:sz w:val="24"/>
          <w:lang w:val="sr-Latn-RS" w:eastAsia="sr-Latn-RS"/>
        </w:rPr>
        <w:lastRenderedPageBreak/>
        <w:drawing>
          <wp:inline distT="0" distB="0" distL="0" distR="0" wp14:anchorId="3231229F" wp14:editId="2209F445">
            <wp:extent cx="5485729" cy="8547100"/>
            <wp:effectExtent l="0" t="0" r="127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85729" cy="8547100"/>
                    </a:xfrm>
                    <a:prstGeom prst="rect">
                      <a:avLst/>
                    </a:prstGeom>
                    <a:noFill/>
                    <a:ln>
                      <a:noFill/>
                    </a:ln>
                  </pic:spPr>
                </pic:pic>
              </a:graphicData>
            </a:graphic>
          </wp:inline>
        </w:drawing>
      </w:r>
      <w:r w:rsidRPr="002D5477">
        <w:rPr>
          <w:rFonts w:eastAsia="Calibri" w:cs="Arial"/>
          <w:noProof/>
          <w:sz w:val="24"/>
          <w:lang w:val="sr-Latn-RS" w:eastAsia="sr-Latn-RS"/>
        </w:rPr>
        <w:lastRenderedPageBreak/>
        <w:drawing>
          <wp:inline distT="0" distB="0" distL="0" distR="0" wp14:anchorId="72ECD1FB" wp14:editId="02407F00">
            <wp:extent cx="8315107" cy="6148274"/>
            <wp:effectExtent l="0" t="254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rot="16200000">
                      <a:off x="0" y="0"/>
                      <a:ext cx="8328150" cy="6157918"/>
                    </a:xfrm>
                    <a:prstGeom prst="rect">
                      <a:avLst/>
                    </a:prstGeom>
                    <a:noFill/>
                    <a:ln>
                      <a:noFill/>
                    </a:ln>
                  </pic:spPr>
                </pic:pic>
              </a:graphicData>
            </a:graphic>
          </wp:inline>
        </w:drawing>
      </w:r>
      <w:r w:rsidRPr="002D5477">
        <w:rPr>
          <w:rFonts w:eastAsia="Calibri" w:cs="Arial"/>
          <w:noProof/>
          <w:sz w:val="24"/>
          <w:lang w:val="sr-Latn-RS" w:eastAsia="sr-Latn-RS"/>
        </w:rPr>
        <w:lastRenderedPageBreak/>
        <w:drawing>
          <wp:inline distT="0" distB="0" distL="0" distR="0" wp14:anchorId="7F54DD5E" wp14:editId="75BD4C18">
            <wp:extent cx="5522837" cy="8547100"/>
            <wp:effectExtent l="0" t="0" r="19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22837" cy="8547100"/>
                    </a:xfrm>
                    <a:prstGeom prst="rect">
                      <a:avLst/>
                    </a:prstGeom>
                    <a:noFill/>
                    <a:ln>
                      <a:noFill/>
                    </a:ln>
                  </pic:spPr>
                </pic:pic>
              </a:graphicData>
            </a:graphic>
          </wp:inline>
        </w:drawing>
      </w:r>
      <w:r w:rsidRPr="002D5477">
        <w:rPr>
          <w:rFonts w:eastAsia="Calibri" w:cs="Arial"/>
          <w:noProof/>
          <w:sz w:val="24"/>
          <w:lang w:val="sr-Latn-RS" w:eastAsia="sr-Latn-RS"/>
        </w:rPr>
        <w:lastRenderedPageBreak/>
        <w:drawing>
          <wp:inline distT="0" distB="0" distL="0" distR="0" wp14:anchorId="7A1D2987" wp14:editId="4BCF2723">
            <wp:extent cx="8600101" cy="3430174"/>
            <wp:effectExtent l="0" t="5715" r="508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rot="16200000">
                      <a:off x="0" y="0"/>
                      <a:ext cx="8599207" cy="3429817"/>
                    </a:xfrm>
                    <a:prstGeom prst="rect">
                      <a:avLst/>
                    </a:prstGeom>
                    <a:noFill/>
                    <a:ln>
                      <a:noFill/>
                    </a:ln>
                  </pic:spPr>
                </pic:pic>
              </a:graphicData>
            </a:graphic>
          </wp:inline>
        </w:drawing>
      </w:r>
      <w:r w:rsidRPr="002D5477">
        <w:rPr>
          <w:rFonts w:eastAsia="Calibri" w:cs="Arial"/>
          <w:noProof/>
          <w:sz w:val="24"/>
          <w:lang w:val="sr-Latn-RS" w:eastAsia="sr-Latn-RS"/>
        </w:rPr>
        <w:lastRenderedPageBreak/>
        <w:drawing>
          <wp:inline distT="0" distB="0" distL="0" distR="0" wp14:anchorId="651D56BC" wp14:editId="31954F27">
            <wp:extent cx="5760720" cy="77679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60720" cy="7767955"/>
                    </a:xfrm>
                    <a:prstGeom prst="rect">
                      <a:avLst/>
                    </a:prstGeom>
                    <a:noFill/>
                    <a:ln>
                      <a:noFill/>
                    </a:ln>
                  </pic:spPr>
                </pic:pic>
              </a:graphicData>
            </a:graphic>
          </wp:inline>
        </w:drawing>
      </w:r>
      <w:r w:rsidRPr="002D5477">
        <w:rPr>
          <w:rFonts w:eastAsia="Calibri" w:cs="Arial"/>
          <w:noProof/>
          <w:sz w:val="24"/>
          <w:lang w:val="sr-Latn-RS" w:eastAsia="sr-Latn-RS"/>
        </w:rPr>
        <w:lastRenderedPageBreak/>
        <w:drawing>
          <wp:inline distT="0" distB="0" distL="0" distR="0" wp14:anchorId="480A5160" wp14:editId="4EE0B148">
            <wp:extent cx="8567281" cy="3270398"/>
            <wp:effectExtent l="318" t="0" r="6032" b="6033"/>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rot="16200000">
                      <a:off x="0" y="0"/>
                      <a:ext cx="8580277" cy="3275359"/>
                    </a:xfrm>
                    <a:prstGeom prst="rect">
                      <a:avLst/>
                    </a:prstGeom>
                    <a:noFill/>
                    <a:ln>
                      <a:noFill/>
                    </a:ln>
                  </pic:spPr>
                </pic:pic>
              </a:graphicData>
            </a:graphic>
          </wp:inline>
        </w:drawing>
      </w:r>
      <w:r w:rsidRPr="002D5477">
        <w:rPr>
          <w:rFonts w:eastAsia="Calibri" w:cs="Arial"/>
          <w:noProof/>
          <w:sz w:val="24"/>
          <w:lang w:val="sr-Latn-RS" w:eastAsia="sr-Latn-RS"/>
        </w:rPr>
        <w:lastRenderedPageBreak/>
        <w:drawing>
          <wp:inline distT="0" distB="0" distL="0" distR="0" wp14:anchorId="1CFDF618" wp14:editId="55D6AF83">
            <wp:extent cx="5760720" cy="72574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760720" cy="7257415"/>
                    </a:xfrm>
                    <a:prstGeom prst="rect">
                      <a:avLst/>
                    </a:prstGeom>
                    <a:noFill/>
                    <a:ln>
                      <a:noFill/>
                    </a:ln>
                  </pic:spPr>
                </pic:pic>
              </a:graphicData>
            </a:graphic>
          </wp:inline>
        </w:drawing>
      </w:r>
      <w:r w:rsidRPr="002D5477">
        <w:rPr>
          <w:rFonts w:eastAsia="Calibri" w:cs="Arial"/>
          <w:noProof/>
          <w:sz w:val="24"/>
          <w:lang w:val="sr-Latn-RS" w:eastAsia="sr-Latn-RS"/>
        </w:rPr>
        <w:lastRenderedPageBreak/>
        <w:drawing>
          <wp:inline distT="0" distB="0" distL="0" distR="0" wp14:anchorId="281828A8" wp14:editId="41DC765E">
            <wp:extent cx="5760720" cy="7393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760720" cy="7393850"/>
                    </a:xfrm>
                    <a:prstGeom prst="rect">
                      <a:avLst/>
                    </a:prstGeom>
                    <a:noFill/>
                    <a:ln>
                      <a:noFill/>
                    </a:ln>
                  </pic:spPr>
                </pic:pic>
              </a:graphicData>
            </a:graphic>
          </wp:inline>
        </w:drawing>
      </w:r>
      <w:r w:rsidRPr="002D5477">
        <w:rPr>
          <w:rFonts w:eastAsia="Calibri" w:cs="Arial"/>
          <w:noProof/>
          <w:sz w:val="24"/>
          <w:lang w:val="sr-Latn-RS" w:eastAsia="sr-Latn-RS"/>
        </w:rPr>
        <w:lastRenderedPageBreak/>
        <w:drawing>
          <wp:inline distT="0" distB="0" distL="0" distR="0" wp14:anchorId="41B5DCF9" wp14:editId="78EB1AB7">
            <wp:extent cx="8070381" cy="5997614"/>
            <wp:effectExtent l="762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rot="16200000">
                      <a:off x="0" y="0"/>
                      <a:ext cx="8079512" cy="6004400"/>
                    </a:xfrm>
                    <a:prstGeom prst="rect">
                      <a:avLst/>
                    </a:prstGeom>
                    <a:noFill/>
                    <a:ln>
                      <a:noFill/>
                    </a:ln>
                  </pic:spPr>
                </pic:pic>
              </a:graphicData>
            </a:graphic>
          </wp:inline>
        </w:drawing>
      </w:r>
      <w:r w:rsidRPr="002D5477">
        <w:rPr>
          <w:rFonts w:eastAsia="Calibri" w:cs="Arial"/>
          <w:noProof/>
          <w:sz w:val="24"/>
          <w:lang w:val="sr-Latn-RS" w:eastAsia="sr-Latn-RS"/>
        </w:rPr>
        <w:lastRenderedPageBreak/>
        <w:drawing>
          <wp:inline distT="0" distB="0" distL="0" distR="0" wp14:anchorId="6E6CCBA6" wp14:editId="5ECD922B">
            <wp:extent cx="5760720" cy="8590020"/>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60720" cy="8590020"/>
                    </a:xfrm>
                    <a:prstGeom prst="rect">
                      <a:avLst/>
                    </a:prstGeom>
                    <a:noFill/>
                    <a:ln>
                      <a:noFill/>
                    </a:ln>
                  </pic:spPr>
                </pic:pic>
              </a:graphicData>
            </a:graphic>
          </wp:inline>
        </w:drawing>
      </w:r>
      <w:r w:rsidRPr="002D5477">
        <w:rPr>
          <w:rFonts w:eastAsia="Calibri" w:cs="Arial"/>
          <w:noProof/>
          <w:sz w:val="24"/>
          <w:lang w:val="sr-Latn-RS" w:eastAsia="sr-Latn-RS"/>
        </w:rPr>
        <w:lastRenderedPageBreak/>
        <w:drawing>
          <wp:inline distT="0" distB="0" distL="0" distR="0" wp14:anchorId="0F6D66FF" wp14:editId="73150346">
            <wp:extent cx="5760720" cy="78301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760720" cy="7830185"/>
                    </a:xfrm>
                    <a:prstGeom prst="rect">
                      <a:avLst/>
                    </a:prstGeom>
                    <a:noFill/>
                    <a:ln>
                      <a:noFill/>
                    </a:ln>
                  </pic:spPr>
                </pic:pic>
              </a:graphicData>
            </a:graphic>
          </wp:inline>
        </w:drawing>
      </w:r>
      <w:r w:rsidRPr="002D5477">
        <w:rPr>
          <w:rFonts w:eastAsia="Calibri" w:cs="Arial"/>
          <w:noProof/>
          <w:sz w:val="24"/>
          <w:lang w:val="sr-Latn-RS" w:eastAsia="sr-Latn-RS"/>
        </w:rPr>
        <w:lastRenderedPageBreak/>
        <w:drawing>
          <wp:inline distT="0" distB="0" distL="0" distR="0" wp14:anchorId="082B8EF1" wp14:editId="0A17666E">
            <wp:extent cx="5760720" cy="77692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760720" cy="7769225"/>
                    </a:xfrm>
                    <a:prstGeom prst="rect">
                      <a:avLst/>
                    </a:prstGeom>
                    <a:noFill/>
                    <a:ln>
                      <a:noFill/>
                    </a:ln>
                  </pic:spPr>
                </pic:pic>
              </a:graphicData>
            </a:graphic>
          </wp:inline>
        </w:drawing>
      </w:r>
      <w:r w:rsidRPr="002D5477">
        <w:rPr>
          <w:rFonts w:eastAsia="Calibri" w:cs="Arial"/>
          <w:noProof/>
          <w:sz w:val="24"/>
          <w:lang w:val="sr-Latn-RS" w:eastAsia="sr-Latn-RS"/>
        </w:rPr>
        <w:lastRenderedPageBreak/>
        <w:drawing>
          <wp:inline distT="0" distB="0" distL="0" distR="0" wp14:anchorId="3EC14A40" wp14:editId="184A4D3F">
            <wp:extent cx="5649067" cy="84582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50426" cy="8460235"/>
                    </a:xfrm>
                    <a:prstGeom prst="rect">
                      <a:avLst/>
                    </a:prstGeom>
                    <a:noFill/>
                    <a:ln>
                      <a:noFill/>
                    </a:ln>
                  </pic:spPr>
                </pic:pic>
              </a:graphicData>
            </a:graphic>
          </wp:inline>
        </w:drawing>
      </w:r>
      <w:r w:rsidRPr="002D5477">
        <w:rPr>
          <w:rFonts w:eastAsia="Calibri" w:cs="Arial"/>
          <w:noProof/>
          <w:sz w:val="24"/>
          <w:lang w:val="sr-Latn-RS" w:eastAsia="sr-Latn-RS"/>
        </w:rPr>
        <w:lastRenderedPageBreak/>
        <w:drawing>
          <wp:inline distT="0" distB="0" distL="0" distR="0" wp14:anchorId="7582351D" wp14:editId="1F3C8177">
            <wp:extent cx="5343525" cy="8548282"/>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350836" cy="8559977"/>
                    </a:xfrm>
                    <a:prstGeom prst="rect">
                      <a:avLst/>
                    </a:prstGeom>
                    <a:noFill/>
                    <a:ln>
                      <a:noFill/>
                    </a:ln>
                  </pic:spPr>
                </pic:pic>
              </a:graphicData>
            </a:graphic>
          </wp:inline>
        </w:drawing>
      </w:r>
      <w:r w:rsidRPr="002D5477">
        <w:rPr>
          <w:rFonts w:eastAsia="Calibri" w:cs="Arial"/>
          <w:noProof/>
          <w:sz w:val="24"/>
          <w:lang w:val="sr-Latn-RS" w:eastAsia="sr-Latn-RS"/>
        </w:rPr>
        <w:lastRenderedPageBreak/>
        <w:drawing>
          <wp:inline distT="0" distB="0" distL="0" distR="0" wp14:anchorId="6F3F634E" wp14:editId="6DD1A690">
            <wp:extent cx="5542173" cy="8383968"/>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541665" cy="8383199"/>
                    </a:xfrm>
                    <a:prstGeom prst="rect">
                      <a:avLst/>
                    </a:prstGeom>
                    <a:noFill/>
                    <a:ln>
                      <a:noFill/>
                    </a:ln>
                  </pic:spPr>
                </pic:pic>
              </a:graphicData>
            </a:graphic>
          </wp:inline>
        </w:drawing>
      </w:r>
      <w:r w:rsidRPr="002D5477">
        <w:rPr>
          <w:rFonts w:eastAsia="Calibri" w:cs="Arial"/>
          <w:noProof/>
          <w:sz w:val="24"/>
          <w:lang w:val="sr-Latn-RS" w:eastAsia="sr-Latn-RS"/>
        </w:rPr>
        <w:lastRenderedPageBreak/>
        <w:drawing>
          <wp:inline distT="0" distB="0" distL="0" distR="0" wp14:anchorId="1EEFCC7D" wp14:editId="708499B8">
            <wp:extent cx="5448300" cy="8570571"/>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48300" cy="8570571"/>
                    </a:xfrm>
                    <a:prstGeom prst="rect">
                      <a:avLst/>
                    </a:prstGeom>
                    <a:noFill/>
                    <a:ln>
                      <a:noFill/>
                    </a:ln>
                  </pic:spPr>
                </pic:pic>
              </a:graphicData>
            </a:graphic>
          </wp:inline>
        </w:drawing>
      </w:r>
      <w:r w:rsidRPr="002D5477">
        <w:rPr>
          <w:rFonts w:eastAsia="Calibri" w:cs="Arial"/>
          <w:noProof/>
          <w:sz w:val="24"/>
          <w:lang w:val="sr-Latn-RS" w:eastAsia="sr-Latn-RS"/>
        </w:rPr>
        <w:lastRenderedPageBreak/>
        <mc:AlternateContent>
          <mc:Choice Requires="wps">
            <w:drawing>
              <wp:anchor distT="0" distB="0" distL="114300" distR="114300" simplePos="0" relativeHeight="251660288" behindDoc="0" locked="0" layoutInCell="1" allowOverlap="1" wp14:anchorId="2A0A1E88" wp14:editId="61421674">
                <wp:simplePos x="0" y="0"/>
                <wp:positionH relativeFrom="column">
                  <wp:posOffset>3615055</wp:posOffset>
                </wp:positionH>
                <wp:positionV relativeFrom="paragraph">
                  <wp:posOffset>3319780</wp:posOffset>
                </wp:positionV>
                <wp:extent cx="749300" cy="2730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73050"/>
                        </a:xfrm>
                        <a:prstGeom prst="rect">
                          <a:avLst/>
                        </a:prstGeom>
                        <a:solidFill>
                          <a:srgbClr val="FFFFFF"/>
                        </a:solidFill>
                        <a:ln w="9525">
                          <a:noFill/>
                          <a:miter lim="800000"/>
                          <a:headEnd/>
                          <a:tailEnd/>
                        </a:ln>
                      </wps:spPr>
                      <wps:txbx>
                        <w:txbxContent>
                          <w:p w:rsidR="00A202B2" w:rsidRDefault="00A202B2" w:rsidP="002D54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4.65pt;margin-top:261.4pt;width:59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7+gHwIAABsEAAAOAAAAZHJzL2Uyb0RvYy54bWysU21v2yAQ/j5p/wHxfbHjJktjxam6dJkm&#10;dS9Sux+AMY7RgGNAYme/fgdO06j7VpUPiOOOh+eeu1vdDFqRg3BegqnodJJTIgyHRppdRX89bj9c&#10;U+IDMw1TYERFj8LTm/X7d6velqKADlQjHEEQ48veVrQLwZZZ5nknNPMTsMKgswWnWUDT7bLGsR7R&#10;tcqKPP+Y9eAa64AL7/H2bnTSdcJvW8HDj7b1IhBVUeQW0u7SXsc9W69YuXPMdpKfaLBXsNBMGvz0&#10;DHXHAiN7J/+D0pI78NCGCQedQdtKLlIOmM00f5HNQ8esSLmgON6eZfJvB8u/H346IpuKFlNKDNNY&#10;o0cxBPIJBlJEeXrrS4x6sBgXBrzGMqdUvb0H/tsTA5uOmZ24dQ76TrAG6U3jy+zi6YjjI0jdf4MG&#10;v2H7AAloaJ2O2qEaBNGxTMdzaSIVjpeL2fIqRw9HV7G4yuepdBkrnx5b58MXAZrEQ0UdVj6Bs8O9&#10;D5EMK59C4l8elGy2UqlkuF29UY4cGHbJNq3E/0WYMqSv6HJezBOygfg+NZCWAbtYSV3R6zyusa+i&#10;GJ9Nk0ICk2o8IxNlTupEQUZpwlAPGBglq6E5ok4Oxm7F6cJDB+4vJT12akX9nz1zghL11aDWy+ls&#10;Fls7GbP5okDDXXrqSw8zHKEqGigZj5uQxiHqYOAWa9LKpNczkxNX7MAk42laYotf2inqeabX/wAA&#10;AP//AwBQSwMEFAAGAAgAAAAhANEyCzDeAAAACwEAAA8AAABkcnMvZG93bnJldi54bWxMj81OwzAQ&#10;hO9IvIO1SFwQdQjkpyFOBUggri19ACfeJhHxOordJn17tid6290ZzX5TbhY7iBNOvnek4GkVgUBq&#10;nOmpVbD/+XzMQfigyejBESo4o4dNdXtT6sK4mbZ42oVWcAj5QivoQhgLKX3TodV+5UYk1g5usjrw&#10;OrXSTHrmcDvIOIpSaXVP/KHTI3502PzujlbB4Xt+SNZz/RX22fYlfdd9VruzUvd3y9sriIBL+DfD&#10;BZ/RoWKm2h3JeDEoSNL1M1t5iGPuwI40z/hSX6QkB1mV8rpD9QcAAP//AwBQSwECLQAUAAYACAAA&#10;ACEAtoM4kv4AAADhAQAAEwAAAAAAAAAAAAAAAAAAAAAAW0NvbnRlbnRfVHlwZXNdLnhtbFBLAQIt&#10;ABQABgAIAAAAIQA4/SH/1gAAAJQBAAALAAAAAAAAAAAAAAAAAC8BAABfcmVscy8ucmVsc1BLAQIt&#10;ABQABgAIAAAAIQD4k7+gHwIAABsEAAAOAAAAAAAAAAAAAAAAAC4CAABkcnMvZTJvRG9jLnhtbFBL&#10;AQItABQABgAIAAAAIQDRMgsw3gAAAAsBAAAPAAAAAAAAAAAAAAAAAHkEAABkcnMvZG93bnJldi54&#10;bWxQSwUGAAAAAAQABADzAAAAhAUAAAAA&#10;" stroked="f">
                <v:textbox>
                  <w:txbxContent>
                    <w:p w:rsidR="00A202B2" w:rsidRDefault="00A202B2" w:rsidP="002D5477"/>
                  </w:txbxContent>
                </v:textbox>
              </v:shape>
            </w:pict>
          </mc:Fallback>
        </mc:AlternateContent>
      </w:r>
      <w:r w:rsidRPr="002D5477">
        <w:rPr>
          <w:rFonts w:eastAsia="Calibri" w:cs="Arial"/>
          <w:noProof/>
          <w:sz w:val="24"/>
          <w:lang w:val="sr-Latn-RS" w:eastAsia="sr-Latn-RS"/>
        </w:rPr>
        <mc:AlternateContent>
          <mc:Choice Requires="wps">
            <w:drawing>
              <wp:anchor distT="0" distB="0" distL="114300" distR="114300" simplePos="0" relativeHeight="251659264" behindDoc="0" locked="0" layoutInCell="1" allowOverlap="1" wp14:anchorId="3F64522F" wp14:editId="06B19A16">
                <wp:simplePos x="0" y="0"/>
                <wp:positionH relativeFrom="column">
                  <wp:posOffset>3557905</wp:posOffset>
                </wp:positionH>
                <wp:positionV relativeFrom="paragraph">
                  <wp:posOffset>2576830</wp:posOffset>
                </wp:positionV>
                <wp:extent cx="882650" cy="2730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73050"/>
                        </a:xfrm>
                        <a:prstGeom prst="rect">
                          <a:avLst/>
                        </a:prstGeom>
                        <a:solidFill>
                          <a:srgbClr val="FFFFFF"/>
                        </a:solidFill>
                        <a:ln w="9525">
                          <a:noFill/>
                          <a:miter lim="800000"/>
                          <a:headEnd/>
                          <a:tailEnd/>
                        </a:ln>
                      </wps:spPr>
                      <wps:txbx>
                        <w:txbxContent>
                          <w:p w:rsidR="00A202B2" w:rsidRDefault="00A202B2" w:rsidP="002D54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0.15pt;margin-top:202.9pt;width:69.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7zXIAIAACIEAAAOAAAAZHJzL2Uyb0RvYy54bWysU9tu2zAMfR+wfxD0vtjxkjY14hRdugwD&#10;ugvQ7gMYWY6FyaImKbGzrx8lp2m2vQ3Tg0CJ5NHhIbW8HTrNDtJ5habi00nOmTQCa2V2Ff/2tHmz&#10;4MwHMDVoNLLiR+n57er1q2VvS1lgi7qWjhGI8WVvK96GYMss86KVHfgJWmnI2aDrINDR7bLaQU/o&#10;nc6KPL/KenS1dSik93R7Pzr5KuE3jRThS9N4GZiuOHELaXdp38Y9Wy2h3DmwrRInGvAPLDpQhh49&#10;Q91DALZ36i+oTgmHHpswEdhl2DRKyFQDVTPN/6jmsQUrUy0kjrdnmfz/gxWfD18dU3XFC5LHQEc9&#10;epJDYO9wYEWUp7e+pKhHS3FhoGtqcyrV2wcU3z0zuG7B7OSdc9i3EmqiN42Z2UXqiOMjyLb/hDU9&#10;A/uACWhoXBe1IzUYoROP47k1kYqgy8WiuJqTR5CruH6bkx1fgPI52TofPkjsWDQq7qjzCRwODz6M&#10;oc8h8S2PWtUbpXU6uN12rR07AE3JJq0T+m9h2rC+4jfzYp6QDcZ8goayU4GmWKuOiOZxxXQooxjv&#10;TZ3sAEqPNpHW5qROFGSUJgzbIfUhSReV22J9JLkcjkNLn4yMFt1Pznoa2Ir7H3twkjP90ZDkN9PZ&#10;LE54Oszm17Gf7tKzvfSAEQRV8cDZaK5D+hWRtsE7ak2jkmwvTE6UaRCT8KdPEyf98pyiXr726hcA&#10;AAD//wMAUEsDBBQABgAIAAAAIQAEgzbG3gAAAAsBAAAPAAAAZHJzL2Rvd25yZXYueG1sTI/PToNA&#10;EMbvJr7DZky8GLuoQIGyNGqi8draB1jYKZCys4TdFvr2jic9zje/fH/K7WIHccHJ944UPK0iEEiN&#10;Mz21Cg7fH48ZCB80GT04QgVX9LCtbm9KXRg30w4v+9AKNiFfaAVdCGMhpW86tNqv3IjEv6ObrA58&#10;Tq00k57Z3A7yOYpSaXVPnNDpEd87bE77s1Vw/JofknyuP8NhvYvTN92va3dV6v5ued2ACLiEPxh+&#10;63N1qLhT7c5kvBgUJGn0wqiCOEp4AxNpnrNSsxJnGciqlP83VD8AAAD//wMAUEsBAi0AFAAGAAgA&#10;AAAhALaDOJL+AAAA4QEAABMAAAAAAAAAAAAAAAAAAAAAAFtDb250ZW50X1R5cGVzXS54bWxQSwEC&#10;LQAUAAYACAAAACEAOP0h/9YAAACUAQAACwAAAAAAAAAAAAAAAAAvAQAAX3JlbHMvLnJlbHNQSwEC&#10;LQAUAAYACAAAACEA9Yu81yACAAAiBAAADgAAAAAAAAAAAAAAAAAuAgAAZHJzL2Uyb0RvYy54bWxQ&#10;SwECLQAUAAYACAAAACEABIM2xt4AAAALAQAADwAAAAAAAAAAAAAAAAB6BAAAZHJzL2Rvd25yZXYu&#10;eG1sUEsFBgAAAAAEAAQA8wAAAIUFAAAAAA==&#10;" stroked="f">
                <v:textbox>
                  <w:txbxContent>
                    <w:p w:rsidR="00A202B2" w:rsidRDefault="00A202B2" w:rsidP="002D5477"/>
                  </w:txbxContent>
                </v:textbox>
              </v:shape>
            </w:pict>
          </mc:Fallback>
        </mc:AlternateContent>
      </w:r>
      <w:r w:rsidRPr="002D5477">
        <w:rPr>
          <w:rFonts w:eastAsia="Calibri" w:cs="Arial"/>
          <w:noProof/>
          <w:sz w:val="24"/>
          <w:lang w:val="sr-Latn-RS" w:eastAsia="sr-Latn-RS"/>
        </w:rPr>
        <w:drawing>
          <wp:inline distT="0" distB="0" distL="0" distR="0" wp14:anchorId="6670FCA1" wp14:editId="1798A700">
            <wp:extent cx="5467350" cy="8566556"/>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467350" cy="8566556"/>
                    </a:xfrm>
                    <a:prstGeom prst="rect">
                      <a:avLst/>
                    </a:prstGeom>
                    <a:noFill/>
                    <a:ln>
                      <a:noFill/>
                    </a:ln>
                  </pic:spPr>
                </pic:pic>
              </a:graphicData>
            </a:graphic>
          </wp:inline>
        </w:drawing>
      </w:r>
      <w:r w:rsidRPr="002D5477">
        <w:rPr>
          <w:rFonts w:eastAsia="Calibri" w:cs="Arial"/>
          <w:noProof/>
          <w:sz w:val="24"/>
          <w:lang w:val="sr-Latn-RS" w:eastAsia="sr-Latn-RS"/>
        </w:rPr>
        <w:lastRenderedPageBreak/>
        <w:drawing>
          <wp:inline distT="0" distB="0" distL="0" distR="0" wp14:anchorId="564B5DCD" wp14:editId="245A6128">
            <wp:extent cx="8225293" cy="6174482"/>
            <wp:effectExtent l="0" t="3175" r="127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rot="16200000">
                      <a:off x="0" y="0"/>
                      <a:ext cx="8231119" cy="6178855"/>
                    </a:xfrm>
                    <a:prstGeom prst="rect">
                      <a:avLst/>
                    </a:prstGeom>
                    <a:noFill/>
                    <a:ln>
                      <a:noFill/>
                    </a:ln>
                  </pic:spPr>
                </pic:pic>
              </a:graphicData>
            </a:graphic>
          </wp:inline>
        </w:drawing>
      </w:r>
    </w:p>
    <w:p w:rsidR="00164A25" w:rsidRDefault="00164A25" w:rsidP="00932668">
      <w:pPr>
        <w:tabs>
          <w:tab w:val="num" w:pos="360"/>
        </w:tabs>
        <w:rPr>
          <w:rFonts w:cs="Arial"/>
          <w:spacing w:val="2"/>
          <w:lang w:val="ru-RU"/>
        </w:rPr>
      </w:pPr>
    </w:p>
    <w:p w:rsidR="00C64D3D" w:rsidRDefault="00C64D3D" w:rsidP="00932668">
      <w:pPr>
        <w:tabs>
          <w:tab w:val="num" w:pos="360"/>
        </w:tabs>
        <w:rPr>
          <w:rFonts w:cs="Arial"/>
          <w:spacing w:val="2"/>
          <w:lang w:val="ru-RU"/>
        </w:rPr>
      </w:pPr>
    </w:p>
    <w:p w:rsidR="00F9189E" w:rsidRDefault="00F9189E" w:rsidP="0018792D">
      <w:pPr>
        <w:spacing w:before="0"/>
        <w:rPr>
          <w:rFonts w:cs="Arial"/>
          <w:spacing w:val="2"/>
          <w:lang w:val="ru-RU"/>
        </w:rPr>
      </w:pPr>
    </w:p>
    <w:p w:rsidR="00FD1FDE" w:rsidRPr="0018792D" w:rsidRDefault="00FD1FDE" w:rsidP="0018792D">
      <w:pPr>
        <w:spacing w:before="0"/>
        <w:rPr>
          <w:rFonts w:cs="Arial"/>
          <w:color w:val="00B0F0"/>
          <w:lang w:val="ru-RU"/>
        </w:rPr>
      </w:pPr>
    </w:p>
    <w:p w:rsidR="00BD7631" w:rsidRPr="005E1841" w:rsidRDefault="00B112D3" w:rsidP="00B112D3">
      <w:pPr>
        <w:jc w:val="right"/>
        <w:rPr>
          <w:rFonts w:cs="Arial"/>
          <w:b/>
          <w:lang w:val="sr-Cyrl-RS"/>
        </w:rPr>
      </w:pPr>
      <w:r>
        <w:rPr>
          <w:rFonts w:cs="Arial"/>
          <w:b/>
          <w:lang w:val="sr-Cyrl-CS"/>
        </w:rPr>
        <w:t xml:space="preserve">ПРИЛОГ </w:t>
      </w:r>
      <w:r w:rsidR="0018792D">
        <w:rPr>
          <w:rFonts w:cs="Arial"/>
          <w:b/>
          <w:lang w:val="sr-Cyrl-RS"/>
        </w:rPr>
        <w:t>5</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6C6FDF">
      <w:pPr>
        <w:pStyle w:val="KDPodnaslov1"/>
        <w:numPr>
          <w:ilvl w:val="0"/>
          <w:numId w:val="33"/>
        </w:numPr>
        <w:spacing w:before="0"/>
        <w:rPr>
          <w:rFonts w:cs="Arial"/>
          <w:color w:val="FF0000"/>
        </w:rPr>
      </w:pPr>
      <w:r w:rsidRPr="00335C32">
        <w:rPr>
          <w:rFonts w:eastAsia="Arial Unicode MS" w:cs="Arial"/>
          <w:color w:val="FF0000"/>
        </w:rPr>
        <w:br w:type="page"/>
      </w:r>
      <w:bookmarkStart w:id="256" w:name="_Toc442559948"/>
    </w:p>
    <w:p w:rsidR="00343A18" w:rsidRPr="00BD7631" w:rsidRDefault="00343A18" w:rsidP="00757923">
      <w:pPr>
        <w:pStyle w:val="KDPodnaslov1"/>
        <w:numPr>
          <w:ilvl w:val="0"/>
          <w:numId w:val="42"/>
        </w:numPr>
        <w:spacing w:before="0"/>
        <w:jc w:val="center"/>
        <w:rPr>
          <w:rFonts w:cs="Arial"/>
        </w:rPr>
      </w:pPr>
      <w:r w:rsidRPr="00F10346">
        <w:rPr>
          <w:rFonts w:cs="Arial"/>
        </w:rPr>
        <w:lastRenderedPageBreak/>
        <w:t>МОДЕЛ УГОВОРА</w:t>
      </w:r>
      <w:bookmarkEnd w:id="256"/>
    </w:p>
    <w:p w:rsidR="00343A18" w:rsidRDefault="00343A18" w:rsidP="00343A18">
      <w:pPr>
        <w:pStyle w:val="KDParagraf"/>
        <w:spacing w:before="0"/>
        <w:rPr>
          <w:rFonts w:cs="Arial"/>
          <w:lang w:val="ru-RU"/>
        </w:rPr>
      </w:pPr>
      <w:r w:rsidRPr="002E0F39">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1D2260" w:rsidRPr="00E32A1D" w:rsidRDefault="001D2260" w:rsidP="00343A18">
      <w:pPr>
        <w:pStyle w:val="KDParagraf"/>
        <w:spacing w:before="0"/>
        <w:rPr>
          <w:rFonts w:cs="Arial"/>
          <w:lang w:val="sr-Cyrl-RS"/>
        </w:rPr>
      </w:pPr>
    </w:p>
    <w:p w:rsidR="00BD7631"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3E405A" w:rsidRDefault="001D2260" w:rsidP="003E405A">
      <w:pPr>
        <w:pStyle w:val="KDParagraf"/>
        <w:spacing w:before="0"/>
        <w:jc w:val="center"/>
        <w:rPr>
          <w:rFonts w:cs="Arial"/>
          <w:b/>
          <w:color w:val="000000"/>
          <w:lang w:val="sr-Cyrl-RS"/>
        </w:rPr>
      </w:pPr>
    </w:p>
    <w:p w:rsidR="00BD7631" w:rsidRDefault="00343A18" w:rsidP="00343A18">
      <w:pPr>
        <w:pStyle w:val="KDParagraf"/>
        <w:spacing w:before="0"/>
        <w:rPr>
          <w:rFonts w:cs="Arial"/>
          <w:b/>
          <w:lang w:val="ru-RU"/>
        </w:rPr>
      </w:pPr>
      <w:r w:rsidRPr="00283E0F">
        <w:rPr>
          <w:rFonts w:cs="Arial"/>
          <w:b/>
          <w:lang w:val="ru-RU"/>
        </w:rPr>
        <w:t>УГОВОРНЕ СТРАНЕ:</w:t>
      </w:r>
    </w:p>
    <w:p w:rsidR="001D2260" w:rsidRPr="0065657E" w:rsidRDefault="001D2260" w:rsidP="00343A18">
      <w:pPr>
        <w:pStyle w:val="KDParagraf"/>
        <w:spacing w:before="0"/>
        <w:rPr>
          <w:rFonts w:cs="Arial"/>
          <w:b/>
          <w:lang w:val="sr-Cyrl-RS"/>
        </w:rPr>
      </w:pP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Улица царице Милице бр. 2</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r w:rsidRPr="00F10346">
        <w:rPr>
          <w:rFonts w:cs="Arial"/>
        </w:rPr>
        <w:t>и</w:t>
      </w:r>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343A18" w:rsidRDefault="003E405A" w:rsidP="003E405A">
      <w:pPr>
        <w:pStyle w:val="KDParagraf"/>
        <w:spacing w:before="0"/>
        <w:rPr>
          <w:rFonts w:cs="Arial"/>
          <w:b/>
          <w:lang w:val="ru-RU"/>
        </w:rPr>
      </w:pPr>
      <w:r w:rsidRPr="003E405A">
        <w:rPr>
          <w:rFonts w:cs="Arial"/>
          <w:b/>
          <w:lang w:val="ru-RU"/>
        </w:rPr>
        <w:t>УВОДНЕ ОДРЕДБЕ</w:t>
      </w:r>
    </w:p>
    <w:p w:rsidR="001D2260" w:rsidRPr="003E405A" w:rsidRDefault="001D2260" w:rsidP="003E405A">
      <w:pPr>
        <w:pStyle w:val="KDParagraf"/>
        <w:spacing w:before="0"/>
        <w:rPr>
          <w:rFonts w:cs="Arial"/>
          <w:b/>
          <w:lang w:val="ru-RU"/>
        </w:rPr>
      </w:pPr>
    </w:p>
    <w:p w:rsidR="00BD7631" w:rsidRPr="0065657E" w:rsidRDefault="00343A18" w:rsidP="003E405A">
      <w:pPr>
        <w:pStyle w:val="KDParagraf"/>
        <w:spacing w:before="0"/>
        <w:rPr>
          <w:rFonts w:cs="Arial"/>
          <w:lang w:val="ru-RU"/>
        </w:rPr>
      </w:pPr>
      <w:r w:rsidRPr="005726D2">
        <w:rPr>
          <w:rFonts w:cs="Arial"/>
          <w:lang w:val="ru-RU"/>
        </w:rPr>
        <w:t>Уговорне стране констатују:</w:t>
      </w:r>
    </w:p>
    <w:p w:rsidR="00BD7631" w:rsidRPr="0065657E" w:rsidRDefault="00343A18" w:rsidP="0051771E">
      <w:pPr>
        <w:pStyle w:val="KDNabrajanje"/>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B44CCF" w:rsidRPr="00B44CCF">
        <w:rPr>
          <w:rFonts w:cs="Arial"/>
          <w:b/>
          <w:bCs/>
          <w:lang w:val="sr-Cyrl-CS"/>
        </w:rPr>
        <w:t>3000/</w:t>
      </w:r>
      <w:r w:rsidR="00B44CCF" w:rsidRPr="00B44CCF">
        <w:rPr>
          <w:rFonts w:cs="Arial"/>
          <w:b/>
          <w:bCs/>
          <w:lang w:val="sr-Latn-RS"/>
        </w:rPr>
        <w:t>1825</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 xml:space="preserve"> (</w:t>
      </w:r>
      <w:r w:rsidR="00B44CCF" w:rsidRPr="00B44CCF">
        <w:rPr>
          <w:rFonts w:cs="Arial"/>
          <w:b/>
          <w:bCs/>
          <w:lang w:val="sr-Latn-RS"/>
        </w:rPr>
        <w:t>1146</w:t>
      </w:r>
      <w:r w:rsidR="00B44CCF" w:rsidRPr="00B44CCF">
        <w:rPr>
          <w:rFonts w:cs="Arial"/>
          <w:b/>
          <w:bCs/>
          <w:lang w:val="sr-Cyrl-CS"/>
        </w:rPr>
        <w:t>/201</w:t>
      </w:r>
      <w:r w:rsidR="00B44CCF" w:rsidRPr="00B44CCF">
        <w:rPr>
          <w:rFonts w:cs="Arial"/>
          <w:b/>
          <w:bCs/>
          <w:lang w:val="sr-Latn-RS"/>
        </w:rPr>
        <w:t>7</w:t>
      </w:r>
      <w:r w:rsidR="00B44CCF" w:rsidRPr="00B44CCF">
        <w:rPr>
          <w:rFonts w:cs="Arial"/>
          <w:b/>
          <w:bCs/>
          <w:lang w:val="sr-Cyrl-CS"/>
        </w:rPr>
        <w:t>)</w:t>
      </w:r>
      <w:r w:rsidR="00617256">
        <w:rPr>
          <w:rFonts w:cs="Arial"/>
          <w:lang w:val="sr-Cyrl-RS"/>
        </w:rPr>
        <w:t xml:space="preserve"> </w:t>
      </w:r>
      <w:r w:rsidRPr="00F10346">
        <w:t xml:space="preserve">ради набавке добара и то </w:t>
      </w:r>
      <w:r w:rsidR="00565D7C" w:rsidRPr="00565D7C">
        <w:rPr>
          <w:b/>
          <w:lang w:val="sr-Cyrl-RS"/>
        </w:rPr>
        <w:t>Делови за пумпе техничке расхладе, сливне пумпе, конденз, напојне и остале пумпе у турбо постројењу ТЕНТ А</w:t>
      </w:r>
    </w:p>
    <w:p w:rsidR="00BD7631" w:rsidRPr="0065657E" w:rsidRDefault="00343A18" w:rsidP="003E405A">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4D385B" w:rsidRPr="00F10346">
        <w:rPr>
          <w:rFonts w:cs="Arial"/>
          <w:color w:val="00B0F0"/>
        </w:rPr>
        <w:t>.</w:t>
      </w:r>
    </w:p>
    <w:p w:rsidR="00BD7631" w:rsidRPr="0065657E" w:rsidRDefault="00343A18" w:rsidP="003E405A">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B44CCF">
        <w:rPr>
          <w:rFonts w:cs="Arial"/>
          <w:lang w:val="sr-Latn-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E405A">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1D2260" w:rsidRPr="00342C84" w:rsidRDefault="00343A18" w:rsidP="00343A18">
      <w:pPr>
        <w:pStyle w:val="KDParagraf"/>
        <w:spacing w:before="0"/>
        <w:rPr>
          <w:rFonts w:cs="Arial"/>
          <w:b/>
          <w:lang w:val="ru-RU"/>
        </w:rPr>
      </w:pPr>
      <w:r w:rsidRPr="005726D2">
        <w:rPr>
          <w:rFonts w:cs="Arial"/>
          <w:b/>
          <w:lang w:val="ru-RU"/>
        </w:rPr>
        <w:t>ПРЕДМЕТ  УГОВОРА</w:t>
      </w:r>
    </w:p>
    <w:p w:rsidR="00BD7631" w:rsidRPr="00BD7631" w:rsidRDefault="00343A18" w:rsidP="0065657E">
      <w:pPr>
        <w:spacing w:before="0"/>
        <w:jc w:val="center"/>
        <w:rPr>
          <w:rFonts w:cs="Arial"/>
          <w:b/>
          <w:lang w:val="sr-Cyrl-RS"/>
        </w:rPr>
      </w:pPr>
      <w:r w:rsidRPr="005726D2">
        <w:rPr>
          <w:rFonts w:cs="Arial"/>
          <w:b/>
          <w:lang w:val="ru-RU"/>
        </w:rPr>
        <w:t>Члан 1.</w:t>
      </w:r>
    </w:p>
    <w:p w:rsidR="00BD7631" w:rsidRPr="0065657E" w:rsidRDefault="00343A18" w:rsidP="00343A18">
      <w:pPr>
        <w:pStyle w:val="KDParagraf"/>
        <w:spacing w:before="0"/>
        <w:rPr>
          <w:rFonts w:eastAsia="Calibri" w:cs="Arial"/>
          <w:lang w:val="ru-RU"/>
        </w:rPr>
      </w:pPr>
      <w:r w:rsidRPr="00F10346">
        <w:rPr>
          <w:rFonts w:eastAsia="Calibri" w:cs="Arial"/>
          <w:lang w:val="ru-RU"/>
        </w:rPr>
        <w:t xml:space="preserve">Предмет овог Уговора о купопродаји (даље: Уговор) </w:t>
      </w:r>
      <w:r w:rsidR="005E1230">
        <w:rPr>
          <w:rFonts w:eastAsia="Calibri" w:cs="Arial"/>
          <w:lang w:val="ru-RU"/>
        </w:rPr>
        <w:t xml:space="preserve">су </w:t>
      </w:r>
      <w:r w:rsidR="00565D7C" w:rsidRPr="00565D7C">
        <w:rPr>
          <w:rFonts w:eastAsia="Calibri" w:cs="Arial"/>
          <w:b/>
          <w:lang w:val="sr-Cyrl-RS"/>
        </w:rPr>
        <w:t>Делови за пумпе техничке расхладе, сливне пумпе, конденз, напојне и остале пумпе у турбо постројењу ТЕНТ А</w:t>
      </w:r>
      <w:r w:rsidR="00DD773E" w:rsidRPr="005726D2">
        <w:rPr>
          <w:rFonts w:eastAsia="Calibri" w:cs="Arial"/>
          <w:lang w:val="ru-RU"/>
        </w:rPr>
        <w:t>.</w:t>
      </w:r>
    </w:p>
    <w:p w:rsidR="00343A18" w:rsidRPr="002E0F39" w:rsidRDefault="00343A18" w:rsidP="00343A18">
      <w:pPr>
        <w:pStyle w:val="KDParagraf"/>
        <w:spacing w:before="0"/>
        <w:rPr>
          <w:rFonts w:eastAsia="Calibri" w:cs="Arial"/>
          <w:lang w:val="ru-RU"/>
        </w:rPr>
      </w:pP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w:t>
      </w:r>
      <w:r w:rsidR="00A71579" w:rsidRPr="002E0F39">
        <w:rPr>
          <w:rFonts w:eastAsia="Calibri" w:cs="Arial"/>
          <w:lang w:val="ru-RU"/>
        </w:rPr>
        <w:lastRenderedPageBreak/>
        <w:t xml:space="preserve">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w:t>
      </w:r>
      <w:r w:rsidR="00FE128E">
        <w:rPr>
          <w:rFonts w:eastAsia="Calibri" w:cs="Arial"/>
          <w:lang w:val="ru-RU"/>
        </w:rPr>
        <w:t>, Техничкој спецификацији</w:t>
      </w:r>
      <w:r w:rsidR="00CA698D">
        <w:rPr>
          <w:rFonts w:eastAsia="Calibri" w:cs="Arial"/>
          <w:lang w:val="ru-RU"/>
        </w:rPr>
        <w:t xml:space="preserve"> 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Pr="002E0F39">
        <w:rPr>
          <w:rFonts w:eastAsia="Calibri" w:cs="Arial"/>
          <w:lang w:val="ru-RU"/>
        </w:rPr>
        <w:t xml:space="preserve"> чине саставни део овог Уговора.</w:t>
      </w:r>
    </w:p>
    <w:p w:rsidR="00BD7631" w:rsidRPr="00BD7631" w:rsidRDefault="00BD7631" w:rsidP="00343A18">
      <w:pPr>
        <w:pStyle w:val="KDParagraf"/>
        <w:spacing w:before="0"/>
        <w:rPr>
          <w:rFonts w:eastAsia="Calibri" w:cs="Arial"/>
          <w:lang w:val="sr-Cyrl-RS"/>
        </w:rPr>
      </w:pPr>
    </w:p>
    <w:p w:rsidR="001D2260" w:rsidRPr="00342C84" w:rsidRDefault="00343A18" w:rsidP="00342C84">
      <w:pPr>
        <w:spacing w:before="0"/>
        <w:jc w:val="center"/>
        <w:rPr>
          <w:rFonts w:cs="Arial"/>
          <w:b/>
          <w:lang w:val="ru-RU"/>
        </w:rPr>
      </w:pPr>
      <w:r w:rsidRPr="002E0F39">
        <w:rPr>
          <w:rFonts w:cs="Arial"/>
          <w:b/>
          <w:lang w:val="ru-RU"/>
        </w:rPr>
        <w:t>Члан 2.</w:t>
      </w:r>
    </w:p>
    <w:p w:rsidR="00BD7631" w:rsidRPr="00BD7631" w:rsidRDefault="00343A18" w:rsidP="00343A18">
      <w:pPr>
        <w:pStyle w:val="KDParagraf"/>
        <w:spacing w:before="0"/>
        <w:rPr>
          <w:rFonts w:eastAsia="Calibri" w:cs="Arial"/>
          <w:lang w:val="sr-Cyrl-RS"/>
        </w:rPr>
      </w:pPr>
      <w:r w:rsidRPr="002E0F39">
        <w:rPr>
          <w:rFonts w:eastAsia="Calibri" w:cs="Arial"/>
          <w:lang w:val="ru-RU"/>
        </w:rPr>
        <w:t>Овај Уговор и његови прилози сачињени су на српском језику.</w:t>
      </w:r>
    </w:p>
    <w:p w:rsidR="001D2260" w:rsidRPr="00342C84" w:rsidRDefault="00343A18" w:rsidP="00343A18">
      <w:pPr>
        <w:pStyle w:val="KDParagraf"/>
        <w:spacing w:before="0"/>
        <w:rPr>
          <w:rFonts w:eastAsia="Calibri" w:cs="Arial"/>
          <w:lang w:val="ru-RU"/>
        </w:rPr>
      </w:pPr>
      <w:r w:rsidRPr="002E0F39">
        <w:rPr>
          <w:rFonts w:eastAsia="Calibri" w:cs="Arial"/>
          <w:lang w:val="ru-RU"/>
        </w:rPr>
        <w:t>На овај Уговор примењују се закони Републике Србије, У случају спора меродавно је право Републике Србије.</w:t>
      </w:r>
    </w:p>
    <w:p w:rsidR="00343A18"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BD7631"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2E0F39">
        <w:rPr>
          <w:rFonts w:cs="Arial"/>
          <w:b/>
          <w:lang w:val="ru-RU"/>
        </w:rPr>
        <w:t>Члан 3.</w:t>
      </w:r>
    </w:p>
    <w:p w:rsidR="00BD7631" w:rsidRPr="00BD7631" w:rsidRDefault="007D7EE1" w:rsidP="007D7EE1">
      <w:pPr>
        <w:pStyle w:val="KDParagraf"/>
        <w:spacing w:before="0"/>
        <w:rPr>
          <w:rFonts w:cs="Arial"/>
          <w:lang w:val="sr-Cyrl-RS"/>
        </w:rPr>
      </w:pPr>
      <w:r w:rsidRPr="002E0F39">
        <w:rPr>
          <w:rFonts w:cs="Arial"/>
          <w:lang w:val="ru-RU"/>
        </w:rPr>
        <w:t xml:space="preserve">Укупна вредност добара из члана 1.овог Уговора износи _____________ (словима:______________) </w:t>
      </w:r>
      <w:r w:rsidRPr="002E521B">
        <w:rPr>
          <w:rFonts w:cs="Arial"/>
        </w:rPr>
        <w:t>RSD</w:t>
      </w:r>
      <w:r w:rsidRPr="002E0F39">
        <w:rPr>
          <w:rFonts w:cs="Arial"/>
          <w:lang w:val="ru-RU"/>
        </w:rPr>
        <w:t>.</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1D2260" w:rsidRPr="00342C84" w:rsidRDefault="007D7EE1" w:rsidP="00343A18">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Pr="002E0F39">
        <w:rPr>
          <w:rFonts w:cs="Arial"/>
          <w:lang w:val="ru-RU"/>
        </w:rPr>
        <w:t>Пружаоц услуге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BD7631" w:rsidRPr="0065657E" w:rsidRDefault="00054441" w:rsidP="00343A18">
      <w:pPr>
        <w:pStyle w:val="KDParagraf"/>
        <w:spacing w:before="0"/>
        <w:rPr>
          <w:rFonts w:cs="Arial"/>
          <w:lang w:val="ru-RU"/>
        </w:rPr>
      </w:pPr>
      <w:r w:rsidRPr="00054441">
        <w:rPr>
          <w:rFonts w:cs="Arial"/>
          <w:lang w:val="ru-RU"/>
        </w:rPr>
        <w:t xml:space="preserve">Продавац се обавезује да испоруку предмета Уговора изврши у року од </w:t>
      </w:r>
      <w:r>
        <w:rPr>
          <w:rFonts w:cs="Arial"/>
          <w:lang w:val="ru-RU"/>
        </w:rPr>
        <w:t>___</w:t>
      </w:r>
      <w:r w:rsidRPr="00054441">
        <w:rPr>
          <w:rFonts w:cs="Arial"/>
          <w:lang w:val="ru-RU"/>
        </w:rPr>
        <w:t xml:space="preserve"> дана од дана ступања Уговора на снагу</w:t>
      </w:r>
      <w:r w:rsidR="003E405A" w:rsidRPr="003E405A">
        <w:rPr>
          <w:rFonts w:cs="Arial"/>
          <w:lang w:val="ru-RU"/>
        </w:rPr>
        <w:t>.</w:t>
      </w:r>
    </w:p>
    <w:p w:rsidR="00BD7631" w:rsidRPr="00BD7631" w:rsidRDefault="00343A18" w:rsidP="00CE265D">
      <w:pPr>
        <w:pStyle w:val="KDParagraf"/>
        <w:spacing w:before="0"/>
        <w:rPr>
          <w:rFonts w:cs="Arial"/>
          <w:lang w:val="sr-Cyrl-RS"/>
        </w:rPr>
      </w:pPr>
      <w:r w:rsidRPr="002E0F39">
        <w:rPr>
          <w:rFonts w:cs="Arial"/>
          <w:lang w:val="ru-RU"/>
        </w:rPr>
        <w:t xml:space="preserve">Место испоруке је на адреси </w:t>
      </w:r>
      <w:r w:rsidR="00CE265D">
        <w:rPr>
          <w:rFonts w:cs="Arial"/>
          <w:lang w:val="sr-Cyrl-RS"/>
        </w:rPr>
        <w:t>Огран</w:t>
      </w:r>
      <w:r w:rsidR="00CE265D" w:rsidRPr="000D5B67">
        <w:rPr>
          <w:rFonts w:cs="Arial"/>
          <w:lang w:val="sr-Cyrl-RS"/>
        </w:rPr>
        <w:t>к</w:t>
      </w:r>
      <w:r w:rsidR="00CE265D">
        <w:rPr>
          <w:rFonts w:cs="Arial"/>
          <w:lang w:val="sr-Cyrl-RS"/>
        </w:rPr>
        <w:t>а</w:t>
      </w:r>
      <w:r w:rsidR="00CE265D" w:rsidRPr="000D5B67">
        <w:rPr>
          <w:rFonts w:cs="Arial"/>
          <w:lang w:val="sr-Cyrl-RS"/>
        </w:rPr>
        <w:t xml:space="preserve"> ТЕНТ, Богољуба Урошевића Црног бр.44., 11500 Обреновац</w:t>
      </w:r>
      <w:r w:rsidR="00CE265D" w:rsidRPr="002E0F39">
        <w:rPr>
          <w:rFonts w:cs="Arial"/>
          <w:lang w:val="ru-RU"/>
        </w:rPr>
        <w:t xml:space="preserve">. </w:t>
      </w:r>
    </w:p>
    <w:p w:rsidR="00BD7631" w:rsidRPr="00BD7631" w:rsidRDefault="00CE265D" w:rsidP="00CE265D">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CE265D" w:rsidRPr="002E0F39" w:rsidRDefault="00CE265D" w:rsidP="00CE265D">
      <w:pPr>
        <w:pStyle w:val="KDParagraf"/>
        <w:spacing w:before="0"/>
        <w:rPr>
          <w:rFonts w:cs="Arial"/>
          <w:lang w:val="ru-RU"/>
        </w:rPr>
      </w:pPr>
      <w:r w:rsidRPr="002E0F39">
        <w:rPr>
          <w:rFonts w:cs="Arial"/>
          <w:lang w:val="ru-RU"/>
        </w:rPr>
        <w:lastRenderedPageBreak/>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BD7631" w:rsidRPr="00BD7631" w:rsidRDefault="00CE265D" w:rsidP="00CE265D">
      <w:pPr>
        <w:pStyle w:val="KDParagraf"/>
        <w:spacing w:before="0"/>
        <w:rPr>
          <w:rFonts w:cs="Arial"/>
          <w:lang w:val="sr-Cyrl-RS"/>
        </w:rPr>
      </w:pPr>
      <w:r w:rsidRPr="002E0F39">
        <w:rPr>
          <w:rFonts w:cs="Arial"/>
          <w:lang w:val="ru-RU"/>
        </w:rPr>
        <w:t>Евентуално настала штета приликом транспорта предметних добара до места испоруке пада на терет Продавца.</w:t>
      </w:r>
    </w:p>
    <w:p w:rsidR="00CE265D" w:rsidRPr="00F10346" w:rsidRDefault="00CE265D" w:rsidP="00CE265D">
      <w:pPr>
        <w:pStyle w:val="KDParagraf"/>
        <w:spacing w:before="0"/>
        <w:rPr>
          <w:rFonts w:cs="Arial"/>
          <w:color w:val="00B0F0"/>
          <w:lang w:val="sr-Cyrl-BA"/>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Pr="000D5B67">
        <w:rPr>
          <w:rFonts w:cs="Arial"/>
          <w:lang w:val="sr-Cyrl-BA"/>
        </w:rPr>
        <w:t>бланко соло менице</w:t>
      </w:r>
      <w:r w:rsidRPr="002E0F39">
        <w:rPr>
          <w:rFonts w:cs="Arial"/>
          <w:lang w:val="ru-RU"/>
        </w:rPr>
        <w:t xml:space="preserve"> за добро извршење посла у целости, као и право на раскид Уговора.</w:t>
      </w:r>
    </w:p>
    <w:p w:rsidR="00FE2E6D" w:rsidRDefault="00FE2E6D" w:rsidP="00CE265D">
      <w:pPr>
        <w:pStyle w:val="KDParagraf"/>
        <w:spacing w:before="0"/>
        <w:rPr>
          <w:rFonts w:eastAsia="Calibri" w:cs="Arial"/>
          <w:color w:val="00B0F0"/>
          <w:lang w:val="ru-RU"/>
        </w:rPr>
      </w:pPr>
    </w:p>
    <w:p w:rsidR="00342C84" w:rsidRPr="00342C84" w:rsidRDefault="00342C84" w:rsidP="00342C84">
      <w:pPr>
        <w:spacing w:before="0"/>
        <w:rPr>
          <w:rFonts w:eastAsia="Calibri" w:cs="Arial"/>
          <w:b/>
          <w:bCs/>
        </w:rPr>
      </w:pPr>
      <w:r w:rsidRPr="00342C84">
        <w:rPr>
          <w:rFonts w:eastAsia="Calibri" w:cs="Arial"/>
          <w:b/>
          <w:bCs/>
        </w:rPr>
        <w:t>ОВЛАШЋЕНИ ПРЕДСТАВНИЦИ ЗА ПРАЋЕЊЕ УГОВОРА</w:t>
      </w:r>
    </w:p>
    <w:p w:rsidR="00342C84" w:rsidRPr="00342C84" w:rsidRDefault="00342C84" w:rsidP="00342C84">
      <w:pPr>
        <w:spacing w:before="0"/>
        <w:jc w:val="center"/>
        <w:rPr>
          <w:rFonts w:eastAsia="Calibri" w:cs="Arial"/>
        </w:rPr>
      </w:pPr>
      <w:r w:rsidRPr="00342C84">
        <w:rPr>
          <w:rFonts w:eastAsia="Calibri" w:cs="Arial"/>
          <w:b/>
          <w:bCs/>
        </w:rPr>
        <w:t xml:space="preserve">Члан </w:t>
      </w:r>
      <w:r>
        <w:rPr>
          <w:rFonts w:eastAsia="Calibri" w:cs="Arial"/>
          <w:b/>
          <w:bCs/>
          <w:lang w:val="sr-Cyrl-RS"/>
        </w:rPr>
        <w:t>6</w:t>
      </w:r>
      <w:r w:rsidRPr="00342C84">
        <w:rPr>
          <w:rFonts w:eastAsia="Calibri" w:cs="Arial"/>
        </w:rPr>
        <w:t>.</w:t>
      </w:r>
    </w:p>
    <w:p w:rsidR="00342C84" w:rsidRPr="00342C84" w:rsidRDefault="00342C84" w:rsidP="00342C84">
      <w:pPr>
        <w:spacing w:before="0"/>
        <w:rPr>
          <w:rFonts w:eastAsia="Calibri" w:cs="Arial"/>
        </w:rPr>
      </w:pPr>
      <w:r w:rsidRPr="00342C84">
        <w:rPr>
          <w:rFonts w:eastAsia="Calibri" w:cs="Arial"/>
        </w:rPr>
        <w:t xml:space="preserve">Овлашћени представници за праћење реализације </w:t>
      </w:r>
      <w:r w:rsidRPr="00342C84">
        <w:rPr>
          <w:rFonts w:eastAsia="Calibri" w:cs="Arial"/>
          <w:lang w:val="sr-Cyrl-RS"/>
        </w:rPr>
        <w:t>испоруке добара</w:t>
      </w:r>
      <w:r w:rsidRPr="00342C84">
        <w:rPr>
          <w:rFonts w:eastAsia="Calibri" w:cs="Arial"/>
        </w:rPr>
        <w:t xml:space="preserve"> из члана 1. овог Уговора су: </w:t>
      </w:r>
    </w:p>
    <w:p w:rsidR="00342C84" w:rsidRPr="00342C84" w:rsidRDefault="00342C84" w:rsidP="00342C84">
      <w:pPr>
        <w:spacing w:before="0"/>
        <w:rPr>
          <w:rFonts w:eastAsia="Calibri" w:cs="Arial"/>
          <w:lang w:val="sr-Cyrl-RS"/>
        </w:rPr>
      </w:pPr>
      <w:r w:rsidRPr="00342C84">
        <w:rPr>
          <w:rFonts w:eastAsia="Calibri" w:cs="Arial"/>
        </w:rPr>
        <w:t xml:space="preserve">          - за </w:t>
      </w:r>
      <w:r w:rsidRPr="00342C84">
        <w:rPr>
          <w:rFonts w:eastAsia="Calibri" w:cs="Arial"/>
          <w:lang w:val="sr-Cyrl-RS"/>
        </w:rPr>
        <w:t>Купца</w:t>
      </w:r>
      <w:r>
        <w:rPr>
          <w:rFonts w:eastAsia="Calibri" w:cs="Arial"/>
        </w:rPr>
        <w:t>:  </w:t>
      </w:r>
      <w:r>
        <w:rPr>
          <w:rFonts w:eastAsia="Calibri" w:cs="Arial"/>
          <w:lang w:val="sr-Cyrl-RS"/>
        </w:rPr>
        <w:t>Јован Калабић</w:t>
      </w:r>
    </w:p>
    <w:p w:rsidR="00342C84" w:rsidRPr="00342C84" w:rsidRDefault="00342C84" w:rsidP="00342C84">
      <w:pPr>
        <w:spacing w:before="0"/>
        <w:rPr>
          <w:rFonts w:eastAsia="Calibri" w:cs="Arial"/>
        </w:rPr>
      </w:pPr>
      <w:r w:rsidRPr="00342C84">
        <w:rPr>
          <w:rFonts w:eastAsia="Calibri" w:cs="Arial"/>
        </w:rPr>
        <w:t>          - за Пр</w:t>
      </w:r>
      <w:r w:rsidRPr="00342C84">
        <w:rPr>
          <w:rFonts w:eastAsia="Calibri" w:cs="Arial"/>
          <w:lang w:val="sr-Cyrl-RS"/>
        </w:rPr>
        <w:t>одавца</w:t>
      </w:r>
      <w:r w:rsidRPr="00342C84">
        <w:rPr>
          <w:rFonts w:eastAsia="Calibri" w:cs="Arial"/>
        </w:rPr>
        <w:t>:            ________________________________</w:t>
      </w:r>
    </w:p>
    <w:p w:rsidR="00342C84" w:rsidRPr="00342C84" w:rsidRDefault="00342C84" w:rsidP="00342C84">
      <w:pPr>
        <w:spacing w:before="0"/>
        <w:rPr>
          <w:rFonts w:eastAsia="Calibri" w:cs="Arial"/>
          <w:color w:val="1F497D"/>
          <w:lang w:val="sr-Cyrl-RS"/>
        </w:rPr>
      </w:pPr>
      <w:r w:rsidRPr="00342C84">
        <w:rPr>
          <w:rFonts w:eastAsia="Calibri" w:cs="Arial"/>
        </w:rPr>
        <w:t>Овлашћења и дужности овлашћених представника  за праћење реализације овог Уговора су да:</w:t>
      </w:r>
    </w:p>
    <w:p w:rsidR="00342C84" w:rsidRPr="00342C84" w:rsidRDefault="00342C84" w:rsidP="00342C84">
      <w:pPr>
        <w:spacing w:before="0"/>
        <w:rPr>
          <w:rFonts w:eastAsia="Calibri" w:cs="Arial"/>
        </w:rPr>
      </w:pPr>
      <w:r w:rsidRPr="00342C84">
        <w:rPr>
          <w:rFonts w:eastAsia="Calibri" w:cs="Arial"/>
        </w:rPr>
        <w:t xml:space="preserve">-        Да сачине, потпишу и верификују Записник о </w:t>
      </w:r>
      <w:r w:rsidRPr="00342C84">
        <w:rPr>
          <w:rFonts w:eastAsia="Calibri" w:cs="Arial"/>
          <w:lang w:val="sr-Cyrl-RS"/>
        </w:rPr>
        <w:t>извршеној испоруци добара</w:t>
      </w:r>
      <w:r w:rsidRPr="00342C84">
        <w:rPr>
          <w:rFonts w:eastAsia="Calibri" w:cs="Arial"/>
        </w:rPr>
        <w:t xml:space="preserve"> (без примедби);</w:t>
      </w:r>
    </w:p>
    <w:p w:rsidR="00342C84" w:rsidRPr="00342C84" w:rsidRDefault="00342C84" w:rsidP="00342C84">
      <w:pPr>
        <w:spacing w:before="0"/>
        <w:rPr>
          <w:rFonts w:eastAsia="Calibri" w:cs="Arial"/>
        </w:rPr>
      </w:pPr>
      <w:r w:rsidRPr="00342C84">
        <w:rPr>
          <w:rFonts w:eastAsia="Calibri" w:cs="Arial"/>
        </w:rPr>
        <w:t xml:space="preserve">-        благовремено приме Коначан извештај  о извршеној </w:t>
      </w:r>
      <w:r w:rsidRPr="00342C84">
        <w:rPr>
          <w:rFonts w:eastAsia="Calibri" w:cs="Arial"/>
          <w:lang w:val="sr-Cyrl-RS"/>
        </w:rPr>
        <w:t>испоруци</w:t>
      </w:r>
      <w:r w:rsidRPr="00342C84">
        <w:rPr>
          <w:rFonts w:eastAsia="Calibri" w:cs="Arial"/>
        </w:rPr>
        <w:t xml:space="preserve"> и изјасне се поводом истог у писменој форми;</w:t>
      </w:r>
    </w:p>
    <w:p w:rsidR="00342C84" w:rsidRPr="00342C84" w:rsidRDefault="00342C84" w:rsidP="00342C84">
      <w:pPr>
        <w:spacing w:before="0"/>
        <w:rPr>
          <w:rFonts w:eastAsia="Calibri" w:cs="Arial"/>
          <w:lang w:val="sr-Cyrl-RS"/>
        </w:rPr>
      </w:pPr>
      <w:r w:rsidRPr="00342C84">
        <w:rPr>
          <w:rFonts w:eastAsia="Calibri" w:cs="Arial"/>
        </w:rPr>
        <w:t>-        извршавају и друге дужности везане за реализацију предмета овог Уговора, по потреби.</w:t>
      </w: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43A18" w:rsidRDefault="00342C84" w:rsidP="003E405A">
      <w:pPr>
        <w:spacing w:before="0"/>
        <w:jc w:val="center"/>
        <w:rPr>
          <w:rFonts w:cs="Arial"/>
          <w:b/>
          <w:lang w:val="sr-Cyrl-RS"/>
        </w:rPr>
      </w:pPr>
      <w:r>
        <w:rPr>
          <w:rFonts w:cs="Arial"/>
          <w:b/>
          <w:lang w:val="ru-RU"/>
        </w:rPr>
        <w:t>Члан 7</w:t>
      </w:r>
      <w:r w:rsidR="00343A18" w:rsidRPr="005726D2">
        <w:rPr>
          <w:rFonts w:cs="Arial"/>
          <w:b/>
          <w:lang w:val="ru-RU"/>
        </w:rPr>
        <w:t>.</w:t>
      </w:r>
    </w:p>
    <w:p w:rsidR="00BD7631" w:rsidRPr="005726D2" w:rsidRDefault="00BD7631" w:rsidP="003E405A">
      <w:pPr>
        <w:spacing w:before="0"/>
        <w:rPr>
          <w:rFonts w:cs="Arial"/>
          <w:b/>
          <w:lang w:val="ru-RU"/>
        </w:rPr>
      </w:pPr>
      <w:r w:rsidRPr="005726D2">
        <w:rPr>
          <w:rFonts w:cs="Arial"/>
          <w:b/>
          <w:lang w:val="ru-RU"/>
        </w:rPr>
        <w:t>Квантитативни пријем</w:t>
      </w:r>
    </w:p>
    <w:p w:rsidR="00BD7631" w:rsidRPr="00F10346" w:rsidRDefault="00BD7631" w:rsidP="003E405A">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BD7631" w:rsidRPr="00BD7631" w:rsidRDefault="00BD7631" w:rsidP="003E405A">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D7631" w:rsidRPr="0065657E" w:rsidRDefault="00BD7631" w:rsidP="003E405A">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245A2F" w:rsidRPr="00245A2F" w:rsidRDefault="00BD7631" w:rsidP="003E405A">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sidR="00245A2F">
        <w:rPr>
          <w:rFonts w:cs="Arial"/>
          <w:lang w:val="sr-Cyrl-RS"/>
        </w:rPr>
        <w:t xml:space="preserve"> </w:t>
      </w:r>
      <w:r w:rsidRPr="005726D2">
        <w:rPr>
          <w:rFonts w:cs="Arial"/>
          <w:lang w:val="ru-RU"/>
        </w:rPr>
        <w:t>и</w:t>
      </w:r>
      <w:r w:rsidR="00245A2F">
        <w:rPr>
          <w:rFonts w:cs="Arial"/>
          <w:lang w:val="sr-Cyrl-RS"/>
        </w:rPr>
        <w:t xml:space="preserve"> </w:t>
      </w:r>
      <w:r w:rsidRPr="005726D2">
        <w:rPr>
          <w:rFonts w:cs="Arial"/>
          <w:lang w:val="ru-RU"/>
        </w:rPr>
        <w:t>провером</w:t>
      </w:r>
      <w:r w:rsidRPr="00F10346">
        <w:rPr>
          <w:rFonts w:cs="Arial"/>
          <w:lang w:val="sr-Latn-CS"/>
        </w:rPr>
        <w:t>:</w:t>
      </w:r>
    </w:p>
    <w:p w:rsidR="00245A2F" w:rsidRPr="0065657E" w:rsidRDefault="00BD7631" w:rsidP="003E405A">
      <w:pPr>
        <w:pStyle w:val="KDNabrajanje"/>
        <w:spacing w:before="0"/>
        <w:rPr>
          <w:rFonts w:cs="Arial"/>
        </w:rPr>
      </w:pPr>
      <w:r w:rsidRPr="00F10346">
        <w:rPr>
          <w:rFonts w:cs="Arial"/>
        </w:rPr>
        <w:t>да ли је испоручена уговорена  количина</w:t>
      </w:r>
    </w:p>
    <w:p w:rsidR="00245A2F" w:rsidRPr="0065657E" w:rsidRDefault="00BD7631" w:rsidP="003E405A">
      <w:pPr>
        <w:pStyle w:val="KDNabrajanje"/>
        <w:spacing w:before="0"/>
        <w:rPr>
          <w:rFonts w:cs="Arial"/>
        </w:rPr>
      </w:pPr>
      <w:r w:rsidRPr="00F10346">
        <w:rPr>
          <w:rFonts w:cs="Arial"/>
        </w:rPr>
        <w:t>да ли су добра испоручена у оригиналном паковању</w:t>
      </w:r>
    </w:p>
    <w:p w:rsidR="00245A2F" w:rsidRPr="0065657E" w:rsidRDefault="00BD7631" w:rsidP="003E405A">
      <w:pPr>
        <w:pStyle w:val="KDNabrajanje"/>
        <w:spacing w:before="0"/>
        <w:rPr>
          <w:rFonts w:cs="Arial"/>
        </w:rPr>
      </w:pPr>
      <w:r w:rsidRPr="00F10346">
        <w:rPr>
          <w:rFonts w:cs="Arial"/>
        </w:rPr>
        <w:t>да ли су добра без видљивог оштећења</w:t>
      </w:r>
    </w:p>
    <w:p w:rsidR="00BD7631" w:rsidRPr="0065657E" w:rsidRDefault="00BD7631" w:rsidP="003E405A">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BD7631" w:rsidRPr="0065657E" w:rsidRDefault="00342C84" w:rsidP="003E405A">
      <w:pPr>
        <w:spacing w:before="0"/>
        <w:jc w:val="center"/>
        <w:rPr>
          <w:rFonts w:cs="Arial"/>
          <w:b/>
          <w:lang w:val="ru-RU"/>
        </w:rPr>
      </w:pPr>
      <w:r>
        <w:rPr>
          <w:rFonts w:cs="Arial"/>
          <w:b/>
          <w:lang w:val="ru-RU"/>
        </w:rPr>
        <w:t>Члан 8</w:t>
      </w:r>
      <w:r w:rsidR="00BD7631" w:rsidRPr="0065657E">
        <w:rPr>
          <w:rFonts w:cs="Arial"/>
          <w:b/>
          <w:lang w:val="ru-RU"/>
        </w:rPr>
        <w:t>.</w:t>
      </w:r>
    </w:p>
    <w:p w:rsidR="00BD7631" w:rsidRPr="0065657E" w:rsidRDefault="00BD7631" w:rsidP="003E405A">
      <w:pPr>
        <w:spacing w:before="0"/>
        <w:rPr>
          <w:rFonts w:cs="Arial"/>
          <w:b/>
          <w:lang w:val="ru-RU"/>
        </w:rPr>
      </w:pPr>
      <w:r w:rsidRPr="0065657E">
        <w:rPr>
          <w:rFonts w:cs="Arial"/>
          <w:b/>
          <w:lang w:val="ru-RU"/>
        </w:rPr>
        <w:t>Квалитативни пријем</w:t>
      </w:r>
    </w:p>
    <w:p w:rsidR="00245A2F" w:rsidRPr="00F10346" w:rsidRDefault="00BD7631" w:rsidP="003E405A">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sidR="00245A2F">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245A2F">
        <w:rPr>
          <w:rFonts w:cs="Arial"/>
          <w:lang w:val="sr-Cyrl-CS"/>
        </w:rPr>
        <w:t xml:space="preserve"> </w:t>
      </w:r>
    </w:p>
    <w:p w:rsidR="00245A2F" w:rsidRPr="00245A2F" w:rsidRDefault="00BD7631" w:rsidP="003E405A">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245A2F" w:rsidRPr="00245A2F" w:rsidRDefault="00BD7631" w:rsidP="003E405A">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45A2F" w:rsidRPr="0065657E" w:rsidRDefault="00BD7631" w:rsidP="003E405A">
      <w:pPr>
        <w:tabs>
          <w:tab w:val="left" w:pos="9090"/>
        </w:tabs>
        <w:spacing w:before="0"/>
        <w:rPr>
          <w:rFonts w:cs="Arial"/>
          <w:lang w:val="ru-RU"/>
        </w:rPr>
      </w:pPr>
      <w:r w:rsidRPr="002E0F39">
        <w:rPr>
          <w:rFonts w:cs="Arial"/>
          <w:lang w:val="ru-RU"/>
        </w:rPr>
        <w:lastRenderedPageBreak/>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245A2F" w:rsidRPr="00245A2F" w:rsidRDefault="00BD7631" w:rsidP="003E405A">
      <w:pPr>
        <w:tabs>
          <w:tab w:val="left" w:pos="9090"/>
        </w:tabs>
        <w:spacing w:before="0"/>
        <w:rPr>
          <w:rFonts w:cs="Arial"/>
          <w:lang w:val="sr-Cyrl-RS"/>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45A2F" w:rsidRPr="00245A2F" w:rsidRDefault="00BD7631" w:rsidP="003E405A">
      <w:pPr>
        <w:tabs>
          <w:tab w:val="left" w:pos="9090"/>
        </w:tabs>
        <w:spacing w:before="0"/>
        <w:rPr>
          <w:rFonts w:cs="Arial"/>
          <w:lang w:val="sr-Cyrl-RS"/>
        </w:rPr>
      </w:pPr>
      <w:r w:rsidRPr="005726D2">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45A2F" w:rsidRPr="003E405A" w:rsidRDefault="00BD7631" w:rsidP="003E405A">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45A2F" w:rsidRPr="003E405A" w:rsidRDefault="00BD7631" w:rsidP="003E405A">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5A2F" w:rsidRPr="003E405A" w:rsidRDefault="00BD7631" w:rsidP="003E405A">
      <w:pPr>
        <w:pStyle w:val="KDNabrajanje"/>
        <w:spacing w:before="0"/>
        <w:rPr>
          <w:rFonts w:cs="Arial"/>
        </w:rPr>
      </w:pPr>
      <w:r w:rsidRPr="00F10346">
        <w:rPr>
          <w:rFonts w:cs="Arial"/>
        </w:rPr>
        <w:t>да одбије пријем добра са недостацима.</w:t>
      </w:r>
    </w:p>
    <w:p w:rsidR="00245A2F" w:rsidRPr="00245A2F" w:rsidRDefault="00BD7631" w:rsidP="003E405A">
      <w:pPr>
        <w:tabs>
          <w:tab w:val="left" w:pos="9090"/>
        </w:tabs>
        <w:spacing w:before="0"/>
        <w:rPr>
          <w:rFonts w:cs="Arial"/>
          <w:lang w:val="sr-Cyrl-RS"/>
        </w:rPr>
      </w:pPr>
      <w:r w:rsidRPr="002E0F3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AE2872" w:rsidRPr="00342C84" w:rsidRDefault="00BD7631" w:rsidP="00342C84">
      <w:pPr>
        <w:tabs>
          <w:tab w:val="left" w:pos="9090"/>
        </w:tabs>
        <w:spacing w:before="0"/>
        <w:rPr>
          <w:rFonts w:cs="Arial"/>
          <w:lang w:val="ru-RU"/>
        </w:rPr>
      </w:pPr>
      <w:r w:rsidRPr="002E0F3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sidR="00342C84">
        <w:rPr>
          <w:rFonts w:cs="Arial"/>
          <w:b/>
          <w:lang w:val="sr-Cyrl-RS"/>
        </w:rPr>
        <w:t>9</w:t>
      </w:r>
      <w:r w:rsidRPr="00364EB0">
        <w:rPr>
          <w:rFonts w:cs="Arial"/>
          <w:b/>
          <w:lang w:val="ru-RU"/>
        </w:rPr>
        <w:t xml:space="preserve">. </w:t>
      </w:r>
    </w:p>
    <w:p w:rsidR="00AE2872" w:rsidRPr="00364EB0" w:rsidRDefault="00AE2872" w:rsidP="00AE2872">
      <w:pPr>
        <w:spacing w:before="0"/>
        <w:rPr>
          <w:rFonts w:cs="Arial"/>
          <w:b/>
          <w:lang w:val="ru-RU"/>
        </w:rPr>
      </w:pPr>
      <w:r w:rsidRPr="00364EB0">
        <w:rPr>
          <w:rFonts w:cs="Arial"/>
          <w:b/>
          <w:lang w:val="ru-RU"/>
        </w:rPr>
        <w:t xml:space="preserve">Меница за добро извршење посла </w:t>
      </w:r>
    </w:p>
    <w:p w:rsidR="00AE2872" w:rsidRPr="00364EB0" w:rsidRDefault="00AE2872" w:rsidP="00AE2872">
      <w:pPr>
        <w:spacing w:before="0"/>
        <w:rPr>
          <w:rFonts w:cs="Arial"/>
          <w:lang w:val="ru-RU"/>
        </w:rPr>
      </w:pPr>
      <w:r w:rsidRPr="00364EB0">
        <w:rPr>
          <w:rFonts w:cs="Arial"/>
          <w:lang w:val="ru-RU"/>
        </w:rPr>
        <w:t>Продавац је обавезан да Купцу достави</w:t>
      </w:r>
      <w:r w:rsidR="00CA698D">
        <w:rPr>
          <w:rFonts w:cs="Arial"/>
          <w:lang w:val="ru-RU"/>
        </w:rPr>
        <w:t xml:space="preserve"> уз потписан уговор</w:t>
      </w:r>
      <w:r w:rsidRPr="00364EB0">
        <w:rPr>
          <w:rFonts w:cs="Arial"/>
          <w:lang w:val="ru-RU"/>
        </w:rPr>
        <w:t>:</w:t>
      </w:r>
    </w:p>
    <w:p w:rsidR="00AE2872" w:rsidRPr="000D181E" w:rsidRDefault="00AE2872" w:rsidP="00AE2872">
      <w:pPr>
        <w:pStyle w:val="ListParagraph"/>
        <w:numPr>
          <w:ilvl w:val="0"/>
          <w:numId w:val="39"/>
        </w:numPr>
        <w:spacing w:before="0" w:after="0"/>
        <w:rPr>
          <w:rFonts w:ascii="Arial" w:hAnsi="Arial" w:cs="Arial"/>
        </w:rPr>
      </w:pPr>
      <w:r w:rsidRPr="000D181E">
        <w:rPr>
          <w:rFonts w:ascii="Arial" w:hAnsi="Arial" w:cs="Arial"/>
        </w:rPr>
        <w:t>Меницу која је:</w:t>
      </w:r>
    </w:p>
    <w:p w:rsidR="00AE2872" w:rsidRPr="00364EB0" w:rsidRDefault="00AE2872" w:rsidP="00AE2872">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E2872" w:rsidRPr="000D181E" w:rsidRDefault="00AE2872" w:rsidP="00AE2872">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D181E">
        <w:rPr>
          <w:rFonts w:cs="Arial"/>
        </w:rPr>
        <w:t>Одлуке).</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Менично писмо – овлашћење којим продавац овлашћује купца да може наплатити меницу  на износ од </w:t>
      </w:r>
      <w:r>
        <w:rPr>
          <w:rFonts w:ascii="Arial" w:hAnsi="Arial" w:cs="Arial"/>
          <w:lang w:val="sr-Cyrl-RS"/>
        </w:rPr>
        <w:t>10</w:t>
      </w:r>
      <w:r w:rsidRPr="00364EB0">
        <w:rPr>
          <w:rFonts w:ascii="Arial" w:hAnsi="Arial" w:cs="Arial"/>
          <w:lang w:val="ru-RU"/>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2872" w:rsidRPr="000D181E" w:rsidRDefault="00AE2872" w:rsidP="00AE2872">
      <w:pPr>
        <w:pStyle w:val="ListParagraph"/>
        <w:numPr>
          <w:ilvl w:val="0"/>
          <w:numId w:val="39"/>
        </w:numPr>
        <w:spacing w:before="0" w:after="0"/>
        <w:rPr>
          <w:rFonts w:ascii="Arial" w:hAnsi="Arial" w:cs="Arial"/>
        </w:rPr>
      </w:pPr>
      <w:r w:rsidRPr="000D181E">
        <w:rPr>
          <w:rFonts w:ascii="Arial" w:hAnsi="Arial" w:cs="Arial"/>
        </w:rPr>
        <w:t>фотокопију ОП обрасца.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364EB0">
        <w:rPr>
          <w:rFonts w:ascii="Arial" w:hAnsi="Arial" w:cs="Arial"/>
          <w:lang w:val="ru-RU"/>
        </w:rPr>
        <w:lastRenderedPageBreak/>
        <w:t xml:space="preserve">регистрацију менице или извод са интернет странице Регистра меница и овлашћења НБС) </w:t>
      </w:r>
    </w:p>
    <w:p w:rsidR="00245A2F" w:rsidRPr="0092575C" w:rsidRDefault="00AE2872" w:rsidP="0092575C">
      <w:pPr>
        <w:spacing w:before="0"/>
        <w:rPr>
          <w:rFonts w:cs="Arial"/>
          <w:lang w:val="ru-RU"/>
        </w:rPr>
      </w:pPr>
      <w:r w:rsidRPr="00364EB0">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BD7631" w:rsidRPr="00BD7631" w:rsidRDefault="00343A18" w:rsidP="00D0530B">
      <w:pPr>
        <w:spacing w:before="0"/>
        <w:rPr>
          <w:rFonts w:cs="Arial"/>
          <w:b/>
          <w:lang w:val="sr-Cyrl-RS"/>
        </w:rPr>
      </w:pPr>
      <w:r w:rsidRPr="005726D2">
        <w:rPr>
          <w:rFonts w:cs="Arial"/>
          <w:b/>
          <w:lang w:val="ru-RU"/>
        </w:rPr>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342C84">
        <w:rPr>
          <w:rFonts w:cs="Arial"/>
          <w:b/>
          <w:lang w:val="sr-Cyrl-RS"/>
        </w:rPr>
        <w:t>10</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Гарантни рок за испоручена добра из члана 1, износи ______________ месеци</w:t>
      </w:r>
      <w:r w:rsidR="00C90FDB" w:rsidRPr="005726D2">
        <w:rPr>
          <w:rFonts w:cs="Arial"/>
          <w:lang w:val="ru-RU"/>
        </w:rPr>
        <w:t xml:space="preserve"> од дана испоруке </w:t>
      </w:r>
      <w:r w:rsidR="003E405A">
        <w:rPr>
          <w:rFonts w:cs="Arial"/>
          <w:lang w:val="ru-RU"/>
        </w:rPr>
        <w:t>добара.</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342C84" w:rsidRDefault="00343A18" w:rsidP="00342C84">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D72C06">
        <w:rPr>
          <w:rFonts w:cs="Arial"/>
          <w:lang w:val="sr-Cyrl-RS"/>
        </w:rPr>
        <w:t>12</w:t>
      </w:r>
      <w:r w:rsidR="00D0530B">
        <w:rPr>
          <w:rFonts w:cs="Arial"/>
          <w:lang w:val="sr-Cyrl-RS"/>
        </w:rPr>
        <w:t xml:space="preserve"> </w:t>
      </w:r>
      <w:r w:rsidRPr="002E0F39">
        <w:rPr>
          <w:rFonts w:cs="Arial"/>
          <w:lang w:val="ru-RU"/>
        </w:rPr>
        <w:t>месец</w:t>
      </w:r>
      <w:r w:rsidR="00D72C06">
        <w:rPr>
          <w:rFonts w:cs="Arial"/>
          <w:lang w:val="sr-Cyrl-RS"/>
        </w:rPr>
        <w:t>и</w:t>
      </w:r>
      <w:r w:rsidRPr="002E0F39">
        <w:rPr>
          <w:rFonts w:cs="Arial"/>
          <w:lang w:val="ru-RU"/>
        </w:rPr>
        <w:t xml:space="preserve"> од датума замене.</w:t>
      </w:r>
      <w:r w:rsidR="00D72C06">
        <w:rPr>
          <w:rFonts w:cs="Arial"/>
          <w:lang w:val="sr-Cyrl-RS"/>
        </w:rPr>
        <w:t xml:space="preserve"> </w:t>
      </w: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342C84">
        <w:rPr>
          <w:rFonts w:cs="Arial"/>
          <w:b/>
          <w:lang w:val="sr-Cyrl-RS"/>
        </w:rPr>
        <w:t>1</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 а највише до 10% укупно уговорене вредности добара,</w:t>
      </w:r>
      <w:r w:rsidRPr="002E0F39">
        <w:rPr>
          <w:rFonts w:cs="Arial"/>
          <w:lang w:val="ru-RU"/>
        </w:rPr>
        <w:t>без пореза на додату вредност</w:t>
      </w:r>
    </w:p>
    <w:p w:rsidR="00245A2F" w:rsidRPr="00245A2F" w:rsidRDefault="00343A18" w:rsidP="00342C84">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r w:rsidR="00D72C06">
        <w:rPr>
          <w:rFonts w:cs="Arial"/>
          <w:lang w:val="sr-Cyrl-RS"/>
        </w:rPr>
        <w:t xml:space="preserve"> </w:t>
      </w: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342C84">
        <w:rPr>
          <w:rFonts w:cs="Arial"/>
          <w:b/>
          <w:lang w:val="sr-Cyrl-RS"/>
        </w:rPr>
        <w:t>2</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342C84" w:rsidRDefault="00343A18" w:rsidP="00342C84">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w:t>
      </w:r>
      <w:r w:rsidRPr="005726D2">
        <w:rPr>
          <w:rFonts w:cs="Arial"/>
          <w:lang w:val="ru-RU"/>
        </w:rPr>
        <w:lastRenderedPageBreak/>
        <w:t xml:space="preserve">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342C84">
        <w:rPr>
          <w:rFonts w:cs="Arial"/>
          <w:b/>
          <w:lang w:val="sr-Cyrl-RS"/>
        </w:rPr>
        <w:t>3</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342C84">
        <w:rPr>
          <w:rFonts w:cs="Arial"/>
          <w:b/>
          <w:lang w:val="sr-Cyrl-RS"/>
        </w:rPr>
        <w:t>4</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3E405A">
      <w:pPr>
        <w:spacing w:before="0"/>
        <w:jc w:val="center"/>
        <w:rPr>
          <w:rFonts w:cs="Arial"/>
          <w:b/>
          <w:lang w:val="sr-Cyrl-RS"/>
        </w:rPr>
      </w:pPr>
      <w:r w:rsidRPr="002E0F39">
        <w:rPr>
          <w:rFonts w:cs="Arial"/>
          <w:b/>
          <w:lang w:val="ru-RU"/>
        </w:rPr>
        <w:t>Члан 1</w:t>
      </w:r>
      <w:r w:rsidR="00342C84">
        <w:rPr>
          <w:rFonts w:cs="Arial"/>
          <w:b/>
          <w:lang w:val="sr-Cyrl-RS"/>
        </w:rPr>
        <w:t>5</w:t>
      </w:r>
      <w:r w:rsidRPr="002E0F39">
        <w:rPr>
          <w:rFonts w:cs="Arial"/>
          <w:b/>
          <w:lang w:val="ru-RU"/>
        </w:rPr>
        <w:t>.</w:t>
      </w:r>
    </w:p>
    <w:p w:rsidR="00BD7631" w:rsidRPr="00BD7631" w:rsidRDefault="00343A18" w:rsidP="003E405A">
      <w:pPr>
        <w:spacing w:before="0"/>
        <w:rPr>
          <w:rFonts w:cs="Arial"/>
          <w:lang w:val="sr-Cyrl-RS"/>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245A2F" w:rsidRPr="003E405A" w:rsidRDefault="00343A18" w:rsidP="003E405A">
      <w:pPr>
        <w:spacing w:before="0"/>
        <w:rPr>
          <w:rFonts w:cs="Arial"/>
          <w:lang w:val="ru-RU"/>
        </w:rPr>
      </w:pP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342C84">
        <w:rPr>
          <w:rFonts w:cs="Arial"/>
          <w:b/>
          <w:lang w:val="sr-Cyrl-RS"/>
        </w:rPr>
        <w:t>6</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342C84">
        <w:rPr>
          <w:rFonts w:cs="Arial"/>
          <w:b/>
          <w:lang w:val="sr-Cyrl-RS"/>
        </w:rPr>
        <w:t>7</w:t>
      </w:r>
      <w:r w:rsidRPr="002E0F39">
        <w:rPr>
          <w:rFonts w:cs="Arial"/>
          <w:b/>
          <w:lang w:val="ru-RU"/>
        </w:rPr>
        <w:t>.</w:t>
      </w:r>
    </w:p>
    <w:p w:rsidR="00343A18" w:rsidRPr="00342C84"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342C84">
        <w:rPr>
          <w:rFonts w:cs="Arial"/>
          <w:b/>
          <w:lang w:val="sr-Cyrl-RS"/>
        </w:rPr>
        <w:t>8</w:t>
      </w:r>
      <w:r w:rsidRPr="002E0F39">
        <w:rPr>
          <w:rFonts w:cs="Arial"/>
          <w:b/>
          <w:lang w:val="ru-RU"/>
        </w:rPr>
        <w:t>.</w:t>
      </w:r>
    </w:p>
    <w:p w:rsidR="007F4ACF" w:rsidRPr="00730B22" w:rsidRDefault="007F4ACF" w:rsidP="007F4ACF">
      <w:pPr>
        <w:pStyle w:val="KDParagraf"/>
        <w:spacing w:before="0"/>
        <w:rPr>
          <w:rFonts w:eastAsia="Calibri" w:cs="Arial"/>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Pr>
          <w:rFonts w:eastAsia="Calibri" w:cs="Arial"/>
          <w:lang w:val="sr-Cyrl-CS"/>
        </w:rPr>
        <w:t>.</w:t>
      </w:r>
      <w:r>
        <w:rPr>
          <w:rFonts w:eastAsia="Calibri" w:cs="Arial"/>
          <w:lang w:val="sr-Cyrl-RS"/>
        </w:rPr>
        <w:t xml:space="preserve"> </w:t>
      </w:r>
      <w:r w:rsidR="00343A18" w:rsidRPr="002E0F39">
        <w:rPr>
          <w:rFonts w:cs="Arial"/>
          <w:lang w:val="ru-RU"/>
        </w:rPr>
        <w:t xml:space="preserve">Уговор се закључује на период до </w:t>
      </w:r>
      <w:r w:rsidR="00CA698D">
        <w:rPr>
          <w:rFonts w:cs="Arial"/>
          <w:lang w:val="sr-Cyrl-RS"/>
        </w:rPr>
        <w:t xml:space="preserve">4 </w:t>
      </w:r>
      <w:r w:rsidR="009967F0" w:rsidRPr="009967F0">
        <w:rPr>
          <w:rFonts w:cs="Arial"/>
          <w:lang w:val="sr-Cyrl-RS"/>
        </w:rPr>
        <w:t>месец</w:t>
      </w:r>
      <w:r w:rsidR="00CA698D">
        <w:rPr>
          <w:rFonts w:cs="Arial"/>
          <w:lang w:val="sr-Cyrl-RS"/>
        </w:rPr>
        <w:t>а</w:t>
      </w:r>
      <w:r w:rsidR="00343A18" w:rsidRPr="002E0F39">
        <w:rPr>
          <w:rFonts w:cs="Arial"/>
          <w:lang w:val="ru-RU"/>
        </w:rPr>
        <w:t>, рачунајући од ступања Уговора на снагу, односно до укупно испоручених уговорених количина д</w:t>
      </w:r>
      <w:r>
        <w:rPr>
          <w:rFonts w:cs="Arial"/>
          <w:lang w:val="ru-RU"/>
        </w:rPr>
        <w:t>обара из члана 1. овог Уговора.</w:t>
      </w:r>
      <w:r>
        <w:rPr>
          <w:rFonts w:eastAsia="Calibri" w:cs="Arial"/>
          <w:lang w:val="sr-Cyrl-RS"/>
        </w:rPr>
        <w:t xml:space="preserve"> </w:t>
      </w:r>
      <w:r w:rsidRPr="00E45B8C">
        <w:rPr>
          <w:rFonts w:eastAsia="Calibri" w:cs="Arial"/>
          <w:lang w:val="sr-Cyrl-RS"/>
        </w:rPr>
        <w:t>Уколико се уговорена финансијска средства утроше пре истека уговореног рока Уговор ће се сматрати испуњеним.</w:t>
      </w:r>
      <w:r w:rsidRPr="00E45B8C">
        <w:rPr>
          <w:rFonts w:cs="Arial"/>
          <w:color w:val="00B0F0"/>
          <w:spacing w:val="2"/>
          <w:lang w:val="ru-RU"/>
        </w:rPr>
        <w:t xml:space="preserve"> </w:t>
      </w:r>
      <w:r w:rsidRPr="00E45B8C">
        <w:rPr>
          <w:rFonts w:eastAsia="Calibri" w:cs="Arial"/>
          <w:lang w:val="ru-RU"/>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CA698D">
        <w:rPr>
          <w:rFonts w:eastAsia="Calibri" w:cs="Arial"/>
          <w:lang w:val="ru-RU"/>
        </w:rPr>
        <w:t>4</w:t>
      </w:r>
      <w:r w:rsidRPr="00E45B8C">
        <w:rPr>
          <w:rFonts w:eastAsia="Calibri" w:cs="Arial"/>
          <w:lang w:val="ru-RU"/>
        </w:rPr>
        <w:t xml:space="preserve"> месец</w:t>
      </w:r>
      <w:r>
        <w:rPr>
          <w:rFonts w:eastAsia="Calibri" w:cs="Arial"/>
          <w:lang w:val="ru-RU"/>
        </w:rPr>
        <w:t>а</w:t>
      </w:r>
      <w:r w:rsidRPr="00E45B8C">
        <w:rPr>
          <w:rFonts w:eastAsia="Calibri" w:cs="Arial"/>
          <w:lang w:val="ru-RU"/>
        </w:rPr>
        <w:t xml:space="preserve"> од дана </w:t>
      </w:r>
      <w:r w:rsidRPr="007F4ACF">
        <w:rPr>
          <w:rFonts w:eastAsia="Calibri" w:cs="Arial"/>
          <w:lang w:val="ru-RU"/>
        </w:rPr>
        <w:t>ступања Уговора на снагу</w:t>
      </w:r>
      <w:r w:rsidRPr="00E45B8C">
        <w:rPr>
          <w:rFonts w:eastAsia="Calibri" w:cs="Arial"/>
          <w:lang w:val="ru-RU"/>
        </w:rPr>
        <w:t>, а што не утиче на одредбе о гарантном року и обавезама из гарантног рока.</w:t>
      </w:r>
    </w:p>
    <w:p w:rsidR="001353DA" w:rsidRPr="00342C84" w:rsidRDefault="007F4ACF" w:rsidP="00342C84">
      <w:pPr>
        <w:spacing w:before="0"/>
        <w:rPr>
          <w:rFonts w:cs="Arial"/>
          <w:spacing w:val="2"/>
          <w:lang w:val="sr-Cyrl-RS"/>
        </w:rPr>
      </w:pPr>
      <w:r w:rsidRPr="00342D51">
        <w:rPr>
          <w:rFonts w:cs="Arial"/>
          <w:lang w:val="ru-RU"/>
        </w:rPr>
        <w:t xml:space="preserve">Обавезе по  овом Уговору које доспевају </w:t>
      </w:r>
      <w:r w:rsidRPr="00DB40A6">
        <w:rPr>
          <w:rFonts w:cs="Arial"/>
          <w:lang w:val="ru-RU"/>
        </w:rPr>
        <w:t>након истека актуелног Трогодишњег Програма пословања</w:t>
      </w:r>
      <w:r w:rsidRPr="00342D51">
        <w:rPr>
          <w:rFonts w:cs="Arial"/>
          <w:lang w:val="ru-RU"/>
        </w:rPr>
        <w:t>, К</w:t>
      </w:r>
      <w:r>
        <w:rPr>
          <w:rFonts w:cs="Arial"/>
          <w:lang w:val="ru-RU"/>
        </w:rPr>
        <w:t xml:space="preserve">упац </w:t>
      </w:r>
      <w:r w:rsidRPr="00342D51">
        <w:rPr>
          <w:rFonts w:cs="Arial"/>
          <w:lang w:val="ru-RU"/>
        </w:rPr>
        <w:t xml:space="preserve">ће реализовати највише до износа средстава која ће за ту </w:t>
      </w:r>
      <w:r w:rsidRPr="00342D51">
        <w:rPr>
          <w:rFonts w:cs="Arial"/>
          <w:lang w:val="ru-RU"/>
        </w:rPr>
        <w:lastRenderedPageBreak/>
        <w:t>намену бити одобрена  у Годишњем плану пословања за године у којима ће се плаћати уговорене обавезе.</w:t>
      </w:r>
    </w:p>
    <w:p w:rsidR="00343A18" w:rsidRPr="007F4ACF" w:rsidRDefault="00343A18" w:rsidP="007F4ACF">
      <w:pPr>
        <w:spacing w:before="0"/>
        <w:rPr>
          <w:rFonts w:cs="Arial"/>
          <w:b/>
          <w:lang w:val="sr-Cyrl-RS"/>
        </w:rPr>
      </w:pPr>
      <w:r w:rsidRPr="005726D2">
        <w:rPr>
          <w:rFonts w:cs="Arial"/>
          <w:b/>
          <w:lang w:val="ru-RU"/>
        </w:rPr>
        <w:t xml:space="preserve">   ИЗМЕНЕ ТОКОМ ТРАЈАЊА УГОВОРА</w:t>
      </w:r>
    </w:p>
    <w:p w:rsidR="00BD7631" w:rsidRPr="00BD7631" w:rsidRDefault="009967F0" w:rsidP="003E405A">
      <w:pPr>
        <w:spacing w:before="0"/>
        <w:jc w:val="center"/>
        <w:rPr>
          <w:rFonts w:cs="Arial"/>
          <w:b/>
          <w:lang w:val="sr-Cyrl-RS"/>
        </w:rPr>
      </w:pPr>
      <w:r w:rsidRPr="005726D2">
        <w:rPr>
          <w:rFonts w:cs="Arial"/>
          <w:b/>
          <w:lang w:val="ru-RU"/>
        </w:rPr>
        <w:t>Члан</w:t>
      </w:r>
      <w:r w:rsidR="003E405A">
        <w:rPr>
          <w:rFonts w:cs="Arial"/>
          <w:b/>
          <w:lang w:val="ru-RU"/>
        </w:rPr>
        <w:t xml:space="preserve"> 1</w:t>
      </w:r>
      <w:r w:rsidR="00342C84">
        <w:rPr>
          <w:rFonts w:cs="Arial"/>
          <w:b/>
          <w:lang w:val="ru-RU"/>
        </w:rPr>
        <w:t>9</w:t>
      </w:r>
      <w:r w:rsidR="00343A18" w:rsidRPr="005726D2">
        <w:rPr>
          <w:rFonts w:cs="Arial"/>
          <w:b/>
          <w:lang w:val="ru-RU"/>
        </w:rPr>
        <w:t>.</w:t>
      </w:r>
    </w:p>
    <w:p w:rsidR="00D97592" w:rsidRPr="00D97592" w:rsidRDefault="00C62065" w:rsidP="00D97592">
      <w:pPr>
        <w:spacing w:before="0"/>
        <w:rPr>
          <w:rFonts w:cs="Arial"/>
          <w:bCs/>
          <w:lang w:val="ru-RU"/>
        </w:rPr>
      </w:pPr>
      <w:r>
        <w:rPr>
          <w:rFonts w:cs="Arial"/>
          <w:bCs/>
          <w:lang w:val="sr-Cyrl-RS"/>
        </w:rPr>
        <w:t>Купац</w:t>
      </w:r>
      <w:r w:rsidR="00D97592" w:rsidRPr="00D97592">
        <w:rPr>
          <w:rFonts w:cs="Arial"/>
          <w:bCs/>
          <w:lang w:val="sr-Latn-RS"/>
        </w:rPr>
        <w:t xml:space="preserve"> може након закључења уговора о јавној набавци без спровођења поступка јавне набавке </w:t>
      </w:r>
      <w:r>
        <w:rPr>
          <w:rFonts w:cs="Arial"/>
          <w:bCs/>
          <w:lang w:val="sr-Cyrl-RS"/>
        </w:rPr>
        <w:t xml:space="preserve">повећати обим предмета набавке до лимита прописаног </w:t>
      </w:r>
      <w:r w:rsidR="00D97592" w:rsidRPr="00D97592">
        <w:rPr>
          <w:rFonts w:cs="Arial"/>
          <w:bCs/>
          <w:lang w:val="sr-Latn-RS"/>
        </w:rPr>
        <w:t>чланом 115. Закона о јавним набавкама.</w:t>
      </w:r>
      <w:r w:rsidR="00D72C06">
        <w:rPr>
          <w:rFonts w:cs="Arial"/>
          <w:bCs/>
          <w:lang w:val="ru-RU"/>
        </w:rPr>
        <w:t xml:space="preserve"> </w:t>
      </w:r>
      <w:r>
        <w:rPr>
          <w:rFonts w:cs="Arial"/>
          <w:bCs/>
          <w:lang w:val="ru-RU"/>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 не мењајући вредност и цене из уговора</w:t>
      </w:r>
      <w:r w:rsidR="00D97592" w:rsidRPr="00D97592">
        <w:rPr>
          <w:rFonts w:cs="Arial"/>
          <w:bCs/>
          <w:lang w:val="ru-RU"/>
        </w:rPr>
        <w:t>.</w:t>
      </w:r>
    </w:p>
    <w:p w:rsidR="00245A2F" w:rsidRPr="00342C84" w:rsidRDefault="00D97592" w:rsidP="003E405A">
      <w:pPr>
        <w:spacing w:before="0"/>
        <w:rPr>
          <w:rFonts w:cs="Arial"/>
          <w:lang w:val="ru-RU" w:eastAsia="sr-Latn-CS"/>
        </w:rPr>
      </w:pPr>
      <w:r w:rsidRPr="00D97592">
        <w:rPr>
          <w:rFonts w:cs="Arial"/>
          <w:bCs/>
          <w:lang w:val="sr-Latn-RS"/>
        </w:rPr>
        <w:t xml:space="preserve">У </w:t>
      </w:r>
      <w:r w:rsidR="00C62065">
        <w:rPr>
          <w:rFonts w:cs="Arial"/>
          <w:bCs/>
          <w:lang w:val="sr-Cyrl-CS"/>
        </w:rPr>
        <w:t>случају</w:t>
      </w:r>
      <w:r w:rsidRPr="00D97592">
        <w:rPr>
          <w:rFonts w:cs="Arial"/>
          <w:bCs/>
          <w:lang w:val="sr-Cyrl-CS"/>
        </w:rPr>
        <w:t xml:space="preserve"> </w:t>
      </w:r>
      <w:r w:rsidR="00C62065">
        <w:rPr>
          <w:rFonts w:cs="Arial"/>
          <w:bCs/>
          <w:lang w:val="sr-Latn-RS"/>
        </w:rPr>
        <w:t>измен</w:t>
      </w:r>
      <w:r w:rsidR="00C62065">
        <w:rPr>
          <w:rFonts w:cs="Arial"/>
          <w:bCs/>
          <w:lang w:val="sr-Cyrl-RS"/>
        </w:rPr>
        <w:t xml:space="preserve">е овог </w:t>
      </w:r>
      <w:r w:rsidRPr="00D97592">
        <w:rPr>
          <w:rFonts w:cs="Arial"/>
          <w:bCs/>
          <w:lang w:val="sr-Latn-RS"/>
        </w:rPr>
        <w:t xml:space="preserve"> Уговора </w:t>
      </w:r>
      <w:r w:rsidR="00C62065">
        <w:rPr>
          <w:rFonts w:cs="Arial"/>
          <w:bCs/>
          <w:lang w:val="sr-Cyrl-RS"/>
        </w:rPr>
        <w:t xml:space="preserve">Купац ће донети Одлуку о измени Уговора која садржи </w:t>
      </w:r>
      <w:r w:rsidRPr="00D97592">
        <w:rPr>
          <w:rFonts w:cs="Arial"/>
          <w:bCs/>
          <w:lang w:val="sr-Latn-RS"/>
        </w:rPr>
        <w:t>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342C84">
        <w:rPr>
          <w:rFonts w:cs="Arial"/>
          <w:b/>
          <w:lang w:val="sr-Cyrl-RS"/>
        </w:rPr>
        <w:t>20</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342C84">
        <w:rPr>
          <w:rFonts w:cs="Arial"/>
          <w:b/>
          <w:lang w:val="sr-Cyrl-RS"/>
        </w:rPr>
        <w:t>1</w:t>
      </w:r>
      <w:r w:rsidRPr="00F10346">
        <w:rPr>
          <w:rFonts w:cs="Arial"/>
          <w:b/>
          <w:lang w:val="ru-RU"/>
        </w:rPr>
        <w:t>.</w:t>
      </w:r>
    </w:p>
    <w:p w:rsidR="00BD7631" w:rsidRPr="001160DA" w:rsidRDefault="00343A18" w:rsidP="003E405A">
      <w:pPr>
        <w:tabs>
          <w:tab w:val="left" w:pos="9090"/>
        </w:tabs>
        <w:spacing w:before="0"/>
        <w:rPr>
          <w:rFonts w:cs="Arial"/>
          <w:color w:val="FF0000"/>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342C84">
        <w:rPr>
          <w:rFonts w:cs="Arial"/>
          <w:b/>
          <w:lang w:val="sr-Cyrl-RS"/>
        </w:rPr>
        <w:t>2</w:t>
      </w:r>
      <w:r w:rsidRPr="005726D2">
        <w:rPr>
          <w:rFonts w:cs="Arial"/>
          <w:b/>
          <w:lang w:val="ru-RU"/>
        </w:rPr>
        <w:t>.</w:t>
      </w:r>
    </w:p>
    <w:p w:rsidR="007F4ACF" w:rsidRDefault="00F9636A" w:rsidP="007F4ACF">
      <w:pPr>
        <w:spacing w:before="0"/>
        <w:jc w:val="left"/>
        <w:rPr>
          <w:rFonts w:cs="Arial"/>
          <w:spacing w:val="2"/>
          <w:lang w:val="sr-Cyrl-CS"/>
        </w:rPr>
      </w:pPr>
      <w:r w:rsidRPr="00F10346">
        <w:rPr>
          <w:rFonts w:cs="Arial"/>
          <w:spacing w:val="2"/>
          <w:lang w:val="sr-Cyrl-CS"/>
        </w:rPr>
        <w:t xml:space="preserve">Овај </w:t>
      </w:r>
      <w:r w:rsidR="007F4ACF" w:rsidRPr="007F4ACF">
        <w:rPr>
          <w:rFonts w:cs="Arial"/>
          <w:spacing w:val="2"/>
          <w:lang w:val="ru-RU"/>
        </w:rPr>
        <w:t>Уговор ступа на снагу након потписивања од стране законских заступника Уговорних страна и достав</w:t>
      </w:r>
      <w:r w:rsidR="007F4ACF" w:rsidRPr="007F4ACF">
        <w:rPr>
          <w:rFonts w:cs="Arial"/>
          <w:spacing w:val="2"/>
          <w:lang w:val="sr-Cyrl-RS"/>
        </w:rPr>
        <w:t>љања</w:t>
      </w:r>
      <w:r w:rsidR="007F4ACF" w:rsidRPr="007F4ACF">
        <w:rPr>
          <w:rFonts w:cs="Arial"/>
          <w:spacing w:val="2"/>
          <w:lang w:val="ru-RU"/>
        </w:rPr>
        <w:t xml:space="preserve"> средства финансијског обезбеђењ</w:t>
      </w:r>
      <w:r w:rsidR="007F4ACF">
        <w:rPr>
          <w:rFonts w:cs="Arial"/>
          <w:spacing w:val="2"/>
          <w:lang w:val="sr-Cyrl-CS"/>
        </w:rPr>
        <w:t>а.</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5726D2" w:rsidRDefault="000D6ACE" w:rsidP="003E405A">
      <w:pPr>
        <w:tabs>
          <w:tab w:val="left" w:pos="9090"/>
        </w:tabs>
        <w:spacing w:before="0"/>
        <w:rPr>
          <w:rFonts w:cs="Arial"/>
          <w:lang w:val="ru-RU"/>
        </w:rPr>
      </w:pPr>
      <w:r w:rsidRPr="005726D2">
        <w:rPr>
          <w:rFonts w:cs="Arial"/>
          <w:lang w:val="ru-RU"/>
        </w:rPr>
        <w:t>Прилог 1 Понуда</w:t>
      </w:r>
    </w:p>
    <w:p w:rsidR="000D6ACE" w:rsidRDefault="000D6ACE" w:rsidP="003E405A">
      <w:pPr>
        <w:tabs>
          <w:tab w:val="left" w:pos="9090"/>
        </w:tabs>
        <w:spacing w:before="0"/>
        <w:rPr>
          <w:rFonts w:cs="Arial"/>
          <w:lang w:val="ru-RU"/>
        </w:rPr>
      </w:pPr>
      <w:r w:rsidRPr="005726D2">
        <w:rPr>
          <w:rFonts w:cs="Arial"/>
          <w:lang w:val="ru-RU"/>
        </w:rPr>
        <w:t>Прилог 2 Образац структуре цене</w:t>
      </w:r>
    </w:p>
    <w:p w:rsidR="0092575C" w:rsidRPr="005726D2" w:rsidRDefault="0092575C" w:rsidP="003E405A">
      <w:pPr>
        <w:tabs>
          <w:tab w:val="left" w:pos="9090"/>
        </w:tabs>
        <w:spacing w:before="0"/>
        <w:rPr>
          <w:rFonts w:cs="Arial"/>
          <w:lang w:val="ru-RU"/>
        </w:rPr>
      </w:pPr>
      <w:r w:rsidRPr="005726D2">
        <w:rPr>
          <w:rFonts w:cs="Arial"/>
          <w:lang w:val="ru-RU"/>
        </w:rPr>
        <w:t xml:space="preserve">Прилог </w:t>
      </w:r>
      <w:r w:rsidR="00D72C06">
        <w:rPr>
          <w:rFonts w:cs="Arial"/>
          <w:lang w:val="ru-RU"/>
        </w:rPr>
        <w:t>3</w:t>
      </w:r>
      <w:r>
        <w:rPr>
          <w:rFonts w:cs="Arial"/>
          <w:lang w:val="ru-RU"/>
        </w:rPr>
        <w:t xml:space="preserve"> Техничка спецификација</w:t>
      </w:r>
    </w:p>
    <w:p w:rsidR="00BD7631" w:rsidRPr="003E405A" w:rsidRDefault="000D6ACE" w:rsidP="003E405A">
      <w:pPr>
        <w:tabs>
          <w:tab w:val="left" w:pos="9090"/>
        </w:tabs>
        <w:spacing w:before="0"/>
        <w:rPr>
          <w:rFonts w:cs="Arial"/>
          <w:lang w:val="ru-RU"/>
        </w:rPr>
      </w:pPr>
      <w:r w:rsidRPr="005726D2">
        <w:rPr>
          <w:rFonts w:cs="Arial"/>
          <w:lang w:val="ru-RU"/>
        </w:rPr>
        <w:t xml:space="preserve">Прилог </w:t>
      </w:r>
      <w:r w:rsidR="00D72C06">
        <w:rPr>
          <w:rFonts w:cs="Arial"/>
          <w:lang w:val="ru-RU"/>
        </w:rPr>
        <w:t>4</w:t>
      </w:r>
      <w:r w:rsidRPr="005726D2">
        <w:rPr>
          <w:rFonts w:cs="Arial"/>
          <w:lang w:val="ru-RU"/>
        </w:rPr>
        <w:t xml:space="preserve"> Споразум о заједничком наступању</w:t>
      </w:r>
    </w:p>
    <w:p w:rsidR="00BD7631" w:rsidRPr="003E405A"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631" w:rsidRPr="00BD7631" w:rsidRDefault="00343A18" w:rsidP="003E405A">
      <w:pPr>
        <w:spacing w:before="0"/>
        <w:jc w:val="center"/>
        <w:rPr>
          <w:rFonts w:cs="Arial"/>
          <w:b/>
          <w:lang w:val="sr-Cyrl-RS"/>
        </w:rPr>
      </w:pPr>
      <w:r w:rsidRPr="002E0F39">
        <w:rPr>
          <w:rFonts w:cs="Arial"/>
          <w:b/>
          <w:lang w:val="ru-RU"/>
        </w:rPr>
        <w:t>Члан 2</w:t>
      </w:r>
      <w:r w:rsidR="00342C84">
        <w:rPr>
          <w:rFonts w:cs="Arial"/>
          <w:b/>
          <w:lang w:val="sr-Cyrl-RS"/>
        </w:rPr>
        <w:t>3</w:t>
      </w:r>
      <w:r w:rsidRPr="002E0F39">
        <w:rPr>
          <w:rFonts w:cs="Arial"/>
          <w:b/>
          <w:lang w:val="ru-RU"/>
        </w:rPr>
        <w:t>.</w:t>
      </w:r>
    </w:p>
    <w:p w:rsidR="00343A18" w:rsidRPr="002E0F39"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677614" w:rsidRPr="002E0F39" w:rsidRDefault="00677614" w:rsidP="003E405A">
      <w:pPr>
        <w:pStyle w:val="KDParagraf"/>
        <w:spacing w:before="0"/>
        <w:rPr>
          <w:rFonts w:cs="Arial"/>
          <w:lang w:val="ru-RU"/>
        </w:rPr>
      </w:pP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5726D2" w:rsidRDefault="00677614" w:rsidP="003E405A">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5726D2" w:rsidRDefault="00677614" w:rsidP="003E405A">
      <w:pPr>
        <w:pStyle w:val="KDParagraf"/>
        <w:spacing w:before="0"/>
        <w:rPr>
          <w:rFonts w:cs="Arial"/>
          <w:lang w:val="ru-RU"/>
        </w:rPr>
      </w:pPr>
    </w:p>
    <w:p w:rsidR="00677614" w:rsidRPr="003D3208" w:rsidRDefault="00677614" w:rsidP="003E405A">
      <w:pPr>
        <w:pStyle w:val="KDParagraf"/>
        <w:spacing w:before="0"/>
        <w:rPr>
          <w:rFonts w:cs="Arial"/>
          <w:lang w:val="ru-RU"/>
        </w:rPr>
      </w:pPr>
      <w:r w:rsidRPr="003D3208">
        <w:rPr>
          <w:rFonts w:cs="Arial"/>
          <w:lang w:val="ru-RU"/>
        </w:rPr>
        <w:t>___________________________________                             ________________________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677614" w:rsidRPr="002E0F39" w:rsidRDefault="00677614" w:rsidP="003E405A">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w:t>
      </w:r>
      <w:r w:rsidR="0032716A" w:rsidRPr="0032716A">
        <w:rPr>
          <w:rFonts w:cs="Arial"/>
          <w:lang w:val="sr-Cyrl-RS"/>
        </w:rPr>
        <w:t>Жељко Вујиновић</w:t>
      </w:r>
      <w:r w:rsidRPr="002E0F39">
        <w:rPr>
          <w:rFonts w:cs="Arial"/>
          <w:lang w:val="ru-RU"/>
        </w:rPr>
        <w:t xml:space="preserve">.                                                                             </w:t>
      </w:r>
    </w:p>
    <w:p w:rsidR="00677614" w:rsidRPr="002E0F39" w:rsidRDefault="00677614" w:rsidP="003E405A">
      <w:pPr>
        <w:pStyle w:val="KDParagraf"/>
        <w:spacing w:before="0"/>
        <w:rPr>
          <w:rFonts w:cs="Arial"/>
          <w:lang w:val="ru-RU"/>
        </w:rPr>
      </w:pPr>
    </w:p>
    <w:p w:rsidR="00677614" w:rsidRPr="002E0F39" w:rsidRDefault="00677614" w:rsidP="003E405A">
      <w:pPr>
        <w:pStyle w:val="KDParagraf"/>
        <w:spacing w:before="0"/>
        <w:rPr>
          <w:rFonts w:cs="Arial"/>
          <w:lang w:val="ru-RU"/>
        </w:rPr>
      </w:pPr>
    </w:p>
    <w:p w:rsidR="007E7BB8" w:rsidRPr="0032716A" w:rsidRDefault="00641605" w:rsidP="0032716A">
      <w:pPr>
        <w:pStyle w:val="KDParagraf"/>
        <w:spacing w:before="0"/>
        <w:rPr>
          <w:rFonts w:cs="Arial"/>
          <w:b/>
          <w:lang w:val="ru-RU"/>
        </w:rPr>
      </w:pPr>
      <w:r w:rsidRPr="005726D2">
        <w:rPr>
          <w:rFonts w:cs="Arial"/>
          <w:b/>
          <w:lang w:val="ru-RU"/>
        </w:rPr>
        <w:t>НАПОМЕНА: Све опционе одредбе из овог модела уговора ће се по избору конкретне Понуде, пречистити и прилагодити изабраној Понуди.</w:t>
      </w:r>
    </w:p>
    <w:sectPr w:rsidR="007E7BB8" w:rsidRPr="0032716A" w:rsidSect="000C50A0">
      <w:headerReference w:type="default" r:id="rId203"/>
      <w:footerReference w:type="even" r:id="rId204"/>
      <w:footerReference w:type="default" r:id="rId205"/>
      <w:headerReference w:type="first" r:id="rId206"/>
      <w:footerReference w:type="first" r:id="rId20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D31" w:rsidRDefault="004A2D31">
      <w:r>
        <w:separator/>
      </w:r>
    </w:p>
    <w:p w:rsidR="004A2D31" w:rsidRDefault="004A2D31"/>
  </w:endnote>
  <w:endnote w:type="continuationSeparator" w:id="0">
    <w:p w:rsidR="004A2D31" w:rsidRDefault="004A2D31">
      <w:r>
        <w:continuationSeparator/>
      </w:r>
    </w:p>
    <w:p w:rsidR="004A2D31" w:rsidRDefault="004A2D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2B2" w:rsidRDefault="00A202B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202B2" w:rsidRDefault="00A202B2" w:rsidP="00841BE7">
    <w:pPr>
      <w:pStyle w:val="Footer"/>
      <w:ind w:right="360"/>
    </w:pPr>
  </w:p>
  <w:p w:rsidR="00A202B2" w:rsidRDefault="00A202B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2B2" w:rsidRPr="00EC5BB4" w:rsidRDefault="00A202B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C2AC9">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C2AC9">
      <w:rPr>
        <w:rStyle w:val="PageNumber"/>
        <w:rFonts w:cs="Arial"/>
        <w:b/>
        <w:noProof/>
        <w:szCs w:val="24"/>
      </w:rPr>
      <w:t>81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2B2" w:rsidRPr="00EC5BB4" w:rsidRDefault="00A202B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C2AC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C2AC9">
      <w:rPr>
        <w:rStyle w:val="PageNumber"/>
        <w:rFonts w:cs="Arial"/>
        <w:b/>
        <w:noProof/>
        <w:szCs w:val="24"/>
      </w:rPr>
      <w:t>81</w:t>
    </w:r>
    <w:r w:rsidRPr="00EC5BB4">
      <w:rPr>
        <w:rStyle w:val="PageNumber"/>
        <w:rFonts w:cs="Arial"/>
        <w:b/>
        <w:szCs w:val="24"/>
      </w:rPr>
      <w:fldChar w:fldCharType="end"/>
    </w:r>
  </w:p>
  <w:p w:rsidR="00A202B2" w:rsidRDefault="00A202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D31" w:rsidRDefault="004A2D31">
      <w:r>
        <w:separator/>
      </w:r>
    </w:p>
    <w:p w:rsidR="004A2D31" w:rsidRDefault="004A2D31"/>
  </w:footnote>
  <w:footnote w:type="continuationSeparator" w:id="0">
    <w:p w:rsidR="004A2D31" w:rsidRDefault="004A2D31">
      <w:r>
        <w:continuationSeparator/>
      </w:r>
    </w:p>
    <w:p w:rsidR="004A2D31" w:rsidRDefault="004A2D3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2B2" w:rsidRDefault="00A202B2" w:rsidP="004276AD">
    <w:pPr>
      <w:pStyle w:val="Header"/>
      <w:rPr>
        <w:sz w:val="20"/>
      </w:rPr>
    </w:pPr>
  </w:p>
  <w:p w:rsidR="00A202B2" w:rsidRPr="002E0F39" w:rsidRDefault="00A202B2"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A202B2" w:rsidRPr="00472FCC" w:rsidRDefault="00A202B2" w:rsidP="00472FCC">
    <w:pPr>
      <w:pStyle w:val="Header"/>
      <w:spacing w:before="0"/>
    </w:pPr>
    <w:r w:rsidRPr="002E0F39">
      <w:rPr>
        <w:szCs w:val="24"/>
        <w:lang w:val="ru-RU"/>
      </w:rPr>
      <w:t xml:space="preserve">                                                                        </w:t>
    </w:r>
    <w:r w:rsidRPr="00472FCC">
      <w:rPr>
        <w:szCs w:val="24"/>
      </w:rPr>
      <w:t xml:space="preserve">ЈН </w:t>
    </w:r>
    <w:r w:rsidRPr="00BB6875">
      <w:rPr>
        <w:b/>
        <w:bCs/>
        <w:szCs w:val="24"/>
        <w:lang w:val="sr-Cyrl-CS"/>
      </w:rPr>
      <w:t>3000/</w:t>
    </w:r>
    <w:r w:rsidRPr="00BB6875">
      <w:rPr>
        <w:b/>
        <w:bCs/>
        <w:szCs w:val="24"/>
        <w:lang w:val="sr-Latn-RS"/>
      </w:rPr>
      <w:t>1825</w:t>
    </w:r>
    <w:r w:rsidRPr="00BB6875">
      <w:rPr>
        <w:b/>
        <w:bCs/>
        <w:szCs w:val="24"/>
        <w:lang w:val="sr-Cyrl-CS"/>
      </w:rPr>
      <w:t>/201</w:t>
    </w:r>
    <w:r w:rsidRPr="00BB6875">
      <w:rPr>
        <w:b/>
        <w:bCs/>
        <w:szCs w:val="24"/>
        <w:lang w:val="sr-Latn-RS"/>
      </w:rPr>
      <w:t>7</w:t>
    </w:r>
    <w:r w:rsidRPr="00BB6875">
      <w:rPr>
        <w:b/>
        <w:bCs/>
        <w:szCs w:val="24"/>
        <w:lang w:val="sr-Cyrl-CS"/>
      </w:rPr>
      <w:t xml:space="preserve"> (</w:t>
    </w:r>
    <w:r w:rsidRPr="00BB6875">
      <w:rPr>
        <w:b/>
        <w:bCs/>
        <w:szCs w:val="24"/>
        <w:lang w:val="sr-Latn-RS"/>
      </w:rPr>
      <w:t>1146</w:t>
    </w:r>
    <w:r w:rsidRPr="00BB6875">
      <w:rPr>
        <w:b/>
        <w:bCs/>
        <w:szCs w:val="24"/>
        <w:lang w:val="sr-Cyrl-CS"/>
      </w:rPr>
      <w:t>/201</w:t>
    </w:r>
    <w:r w:rsidRPr="00BB6875">
      <w:rPr>
        <w:b/>
        <w:bCs/>
        <w:szCs w:val="24"/>
        <w:lang w:val="sr-Latn-RS"/>
      </w:rPr>
      <w:t>7</w:t>
    </w:r>
    <w:r w:rsidRPr="00BB6875">
      <w:rPr>
        <w:b/>
        <w:bCs/>
        <w:szCs w:val="24"/>
        <w:lang w:val="sr-Cyrl-CS"/>
      </w:rPr>
      <w:t>)</w:t>
    </w:r>
    <w:r w:rsidRPr="00BB6875">
      <w:rPr>
        <w:b/>
        <w:szCs w:val="24"/>
        <w:u w:val="thick"/>
        <w:lang w:val="sr-Cyrl-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2B2" w:rsidRDefault="00A202B2" w:rsidP="004276AD">
    <w:pPr>
      <w:pStyle w:val="Header"/>
    </w:pPr>
  </w:p>
  <w:p w:rsidR="00A202B2" w:rsidRPr="002E0F39" w:rsidRDefault="00A202B2"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A202B2" w:rsidRPr="00113B84" w:rsidRDefault="00A202B2"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sidRPr="00BB6875">
      <w:rPr>
        <w:b/>
        <w:bCs/>
        <w:szCs w:val="24"/>
        <w:lang w:val="sr-Cyrl-CS"/>
      </w:rPr>
      <w:t>3000/</w:t>
    </w:r>
    <w:r w:rsidRPr="00BB6875">
      <w:rPr>
        <w:b/>
        <w:bCs/>
        <w:szCs w:val="24"/>
        <w:lang w:val="sr-Latn-RS"/>
      </w:rPr>
      <w:t>1825</w:t>
    </w:r>
    <w:r w:rsidRPr="00BB6875">
      <w:rPr>
        <w:b/>
        <w:bCs/>
        <w:szCs w:val="24"/>
        <w:lang w:val="sr-Cyrl-CS"/>
      </w:rPr>
      <w:t>/201</w:t>
    </w:r>
    <w:r w:rsidRPr="00BB6875">
      <w:rPr>
        <w:b/>
        <w:bCs/>
        <w:szCs w:val="24"/>
        <w:lang w:val="sr-Latn-RS"/>
      </w:rPr>
      <w:t>7</w:t>
    </w:r>
    <w:r w:rsidRPr="00BB6875">
      <w:rPr>
        <w:b/>
        <w:bCs/>
        <w:szCs w:val="24"/>
        <w:lang w:val="sr-Cyrl-CS"/>
      </w:rPr>
      <w:t xml:space="preserve"> (</w:t>
    </w:r>
    <w:r w:rsidRPr="00BB6875">
      <w:rPr>
        <w:b/>
        <w:bCs/>
        <w:szCs w:val="24"/>
        <w:lang w:val="sr-Latn-RS"/>
      </w:rPr>
      <w:t>1146</w:t>
    </w:r>
    <w:r w:rsidRPr="00BB6875">
      <w:rPr>
        <w:b/>
        <w:bCs/>
        <w:szCs w:val="24"/>
        <w:lang w:val="sr-Cyrl-CS"/>
      </w:rPr>
      <w:t>/201</w:t>
    </w:r>
    <w:r w:rsidRPr="00BB6875">
      <w:rPr>
        <w:b/>
        <w:bCs/>
        <w:szCs w:val="24"/>
        <w:lang w:val="sr-Latn-RS"/>
      </w:rPr>
      <w:t>7</w:t>
    </w:r>
    <w:r w:rsidRPr="00BB6875">
      <w:rPr>
        <w:b/>
        <w:bCs/>
        <w:szCs w:val="24"/>
        <w:lang w:val="sr-Cyrl-CS"/>
      </w:rPr>
      <w:t>)</w:t>
    </w:r>
    <w:r w:rsidRPr="00BB6875">
      <w:rPr>
        <w:b/>
        <w:szCs w:val="24"/>
        <w:u w:val="thick"/>
        <w:lang w:val="sr-Cyrl-CS"/>
      </w:rPr>
      <w:t xml:space="preserve">       </w:t>
    </w:r>
  </w:p>
  <w:p w:rsidR="00A202B2" w:rsidRPr="00210557" w:rsidRDefault="00A202B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5"/>
  </w:num>
  <w:num w:numId="2">
    <w:abstractNumId w:val="64"/>
  </w:num>
  <w:num w:numId="3">
    <w:abstractNumId w:val="90"/>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1"/>
  </w:num>
  <w:num w:numId="8">
    <w:abstractNumId w:val="71"/>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3"/>
  </w:num>
  <w:num w:numId="11">
    <w:abstractNumId w:val="75"/>
  </w:num>
  <w:num w:numId="12">
    <w:abstractNumId w:val="67"/>
  </w:num>
  <w:num w:numId="13">
    <w:abstractNumId w:val="60"/>
  </w:num>
  <w:num w:numId="14">
    <w:abstractNumId w:val="57"/>
  </w:num>
  <w:num w:numId="15">
    <w:abstractNumId w:val="104"/>
  </w:num>
  <w:num w:numId="16">
    <w:abstractNumId w:val="78"/>
  </w:num>
  <w:num w:numId="17">
    <w:abstractNumId w:val="68"/>
  </w:num>
  <w:num w:numId="18">
    <w:abstractNumId w:val="70"/>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1"/>
  </w:num>
  <w:num w:numId="22">
    <w:abstractNumId w:val="94"/>
  </w:num>
  <w:num w:numId="23">
    <w:abstractNumId w:val="91"/>
  </w:num>
  <w:num w:numId="24">
    <w:abstractNumId w:val="50"/>
  </w:num>
  <w:num w:numId="25">
    <w:abstractNumId w:val="77"/>
  </w:num>
  <w:num w:numId="26">
    <w:abstractNumId w:val="58"/>
  </w:num>
  <w:num w:numId="27">
    <w:abstractNumId w:val="83"/>
  </w:num>
  <w:num w:numId="28">
    <w:abstractNumId w:val="66"/>
  </w:num>
  <w:num w:numId="29">
    <w:abstractNumId w:val="88"/>
  </w:num>
  <w:num w:numId="30">
    <w:abstractNumId w:val="85"/>
  </w:num>
  <w:num w:numId="31">
    <w:abstractNumId w:val="49"/>
  </w:num>
  <w:num w:numId="32">
    <w:abstractNumId w:val="102"/>
  </w:num>
  <w:num w:numId="33">
    <w:abstractNumId w:val="51"/>
  </w:num>
  <w:num w:numId="34">
    <w:abstractNumId w:val="52"/>
  </w:num>
  <w:num w:numId="35">
    <w:abstractNumId w:val="82"/>
  </w:num>
  <w:num w:numId="36">
    <w:abstractNumId w:val="73"/>
  </w:num>
  <w:num w:numId="37">
    <w:abstractNumId w:val="93"/>
  </w:num>
  <w:num w:numId="38">
    <w:abstractNumId w:val="79"/>
  </w:num>
  <w:num w:numId="39">
    <w:abstractNumId w:val="96"/>
  </w:num>
  <w:num w:numId="40">
    <w:abstractNumId w:val="86"/>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23D"/>
    <w:rsid w:val="0001344F"/>
    <w:rsid w:val="0001466B"/>
    <w:rsid w:val="00014750"/>
    <w:rsid w:val="00014F46"/>
    <w:rsid w:val="00015894"/>
    <w:rsid w:val="00015D88"/>
    <w:rsid w:val="00015E2F"/>
    <w:rsid w:val="00015E7C"/>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3B9"/>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65E"/>
    <w:rsid w:val="00052AFC"/>
    <w:rsid w:val="00052B06"/>
    <w:rsid w:val="00052D64"/>
    <w:rsid w:val="00052DCF"/>
    <w:rsid w:val="00052F72"/>
    <w:rsid w:val="0005316D"/>
    <w:rsid w:val="000532AB"/>
    <w:rsid w:val="000533E6"/>
    <w:rsid w:val="00053796"/>
    <w:rsid w:val="00053D87"/>
    <w:rsid w:val="00053E33"/>
    <w:rsid w:val="00054441"/>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7FE"/>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4B8"/>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D0E"/>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1B5E"/>
    <w:rsid w:val="00102340"/>
    <w:rsid w:val="001029A5"/>
    <w:rsid w:val="00102AC1"/>
    <w:rsid w:val="00102F65"/>
    <w:rsid w:val="00103735"/>
    <w:rsid w:val="0010390E"/>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CD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7C7"/>
    <w:rsid w:val="0016626F"/>
    <w:rsid w:val="00166649"/>
    <w:rsid w:val="00166795"/>
    <w:rsid w:val="00166B16"/>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7AF"/>
    <w:rsid w:val="00176914"/>
    <w:rsid w:val="00176AD9"/>
    <w:rsid w:val="00176E06"/>
    <w:rsid w:val="00176FF7"/>
    <w:rsid w:val="0017727A"/>
    <w:rsid w:val="001773C7"/>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001"/>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12E"/>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223"/>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A"/>
    <w:rsid w:val="002444EC"/>
    <w:rsid w:val="0024485F"/>
    <w:rsid w:val="00244A86"/>
    <w:rsid w:val="00245371"/>
    <w:rsid w:val="00245760"/>
    <w:rsid w:val="00245A2F"/>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584"/>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8E9"/>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3E0F"/>
    <w:rsid w:val="0028412C"/>
    <w:rsid w:val="00284462"/>
    <w:rsid w:val="00284613"/>
    <w:rsid w:val="00284616"/>
    <w:rsid w:val="002851C1"/>
    <w:rsid w:val="002853AD"/>
    <w:rsid w:val="0028543A"/>
    <w:rsid w:val="0028544A"/>
    <w:rsid w:val="002855C9"/>
    <w:rsid w:val="0028583C"/>
    <w:rsid w:val="00285C7A"/>
    <w:rsid w:val="002860AB"/>
    <w:rsid w:val="00286278"/>
    <w:rsid w:val="00286491"/>
    <w:rsid w:val="00286761"/>
    <w:rsid w:val="00286A2B"/>
    <w:rsid w:val="00286C2F"/>
    <w:rsid w:val="002879BB"/>
    <w:rsid w:val="00287A95"/>
    <w:rsid w:val="002907A2"/>
    <w:rsid w:val="002908BC"/>
    <w:rsid w:val="00290B26"/>
    <w:rsid w:val="00290BFB"/>
    <w:rsid w:val="00290E62"/>
    <w:rsid w:val="00290F16"/>
    <w:rsid w:val="0029102C"/>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442"/>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70C"/>
    <w:rsid w:val="002C5943"/>
    <w:rsid w:val="002C5A60"/>
    <w:rsid w:val="002C5AEB"/>
    <w:rsid w:val="002C6229"/>
    <w:rsid w:val="002C66EC"/>
    <w:rsid w:val="002C6F42"/>
    <w:rsid w:val="002C70F3"/>
    <w:rsid w:val="002C70FB"/>
    <w:rsid w:val="002D00A6"/>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47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9D5"/>
    <w:rsid w:val="002E5A0A"/>
    <w:rsid w:val="002E5FE4"/>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5E8"/>
    <w:rsid w:val="002F3DAD"/>
    <w:rsid w:val="002F45B3"/>
    <w:rsid w:val="002F48B7"/>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07EC0"/>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896"/>
    <w:rsid w:val="00340D97"/>
    <w:rsid w:val="0034123C"/>
    <w:rsid w:val="003412CC"/>
    <w:rsid w:val="003414F4"/>
    <w:rsid w:val="00341536"/>
    <w:rsid w:val="0034193A"/>
    <w:rsid w:val="00341B1C"/>
    <w:rsid w:val="00341B30"/>
    <w:rsid w:val="00341D49"/>
    <w:rsid w:val="00341DCE"/>
    <w:rsid w:val="00341F5D"/>
    <w:rsid w:val="00341FC1"/>
    <w:rsid w:val="00342235"/>
    <w:rsid w:val="00342439"/>
    <w:rsid w:val="00342714"/>
    <w:rsid w:val="0034276C"/>
    <w:rsid w:val="00342C84"/>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5F5"/>
    <w:rsid w:val="0036778B"/>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2F6"/>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3D5"/>
    <w:rsid w:val="003934F1"/>
    <w:rsid w:val="00393506"/>
    <w:rsid w:val="00393867"/>
    <w:rsid w:val="00394568"/>
    <w:rsid w:val="003945E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E6B"/>
    <w:rsid w:val="003D1E86"/>
    <w:rsid w:val="003D1E8D"/>
    <w:rsid w:val="003D2418"/>
    <w:rsid w:val="003D2E38"/>
    <w:rsid w:val="003D320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75F"/>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C1E"/>
    <w:rsid w:val="00406F7D"/>
    <w:rsid w:val="0040775A"/>
    <w:rsid w:val="004077E5"/>
    <w:rsid w:val="004078DA"/>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64"/>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8C4"/>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4F1F"/>
    <w:rsid w:val="0044590F"/>
    <w:rsid w:val="00445A55"/>
    <w:rsid w:val="00445E54"/>
    <w:rsid w:val="0044613E"/>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A99"/>
    <w:rsid w:val="004612CD"/>
    <w:rsid w:val="004617A9"/>
    <w:rsid w:val="004618A5"/>
    <w:rsid w:val="00461F43"/>
    <w:rsid w:val="0046293B"/>
    <w:rsid w:val="00462E25"/>
    <w:rsid w:val="00463455"/>
    <w:rsid w:val="004635BD"/>
    <w:rsid w:val="004636C5"/>
    <w:rsid w:val="0046386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AAF"/>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5AB"/>
    <w:rsid w:val="00490B65"/>
    <w:rsid w:val="00490DA3"/>
    <w:rsid w:val="00490F97"/>
    <w:rsid w:val="004910E9"/>
    <w:rsid w:val="004913CE"/>
    <w:rsid w:val="004919F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D31"/>
    <w:rsid w:val="004A2E80"/>
    <w:rsid w:val="004A304D"/>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37"/>
    <w:rsid w:val="004E25C2"/>
    <w:rsid w:val="004E2917"/>
    <w:rsid w:val="004E297C"/>
    <w:rsid w:val="004E2C0C"/>
    <w:rsid w:val="004E2CD2"/>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5F"/>
    <w:rsid w:val="00531ACB"/>
    <w:rsid w:val="00531B86"/>
    <w:rsid w:val="00531CA5"/>
    <w:rsid w:val="00532728"/>
    <w:rsid w:val="005329F0"/>
    <w:rsid w:val="00533083"/>
    <w:rsid w:val="00533284"/>
    <w:rsid w:val="0053331C"/>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7C"/>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3477"/>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256"/>
    <w:rsid w:val="006204E2"/>
    <w:rsid w:val="00620511"/>
    <w:rsid w:val="00620723"/>
    <w:rsid w:val="00620BF5"/>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5D6"/>
    <w:rsid w:val="00695698"/>
    <w:rsid w:val="006957B5"/>
    <w:rsid w:val="006959A6"/>
    <w:rsid w:val="0069635B"/>
    <w:rsid w:val="006966EE"/>
    <w:rsid w:val="00696846"/>
    <w:rsid w:val="00696EC6"/>
    <w:rsid w:val="0069705A"/>
    <w:rsid w:val="00697194"/>
    <w:rsid w:val="006979B1"/>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FE5"/>
    <w:rsid w:val="006A4169"/>
    <w:rsid w:val="006A443F"/>
    <w:rsid w:val="006A4727"/>
    <w:rsid w:val="006A48CE"/>
    <w:rsid w:val="006A49E0"/>
    <w:rsid w:val="006A4C93"/>
    <w:rsid w:val="006A4E79"/>
    <w:rsid w:val="006A500A"/>
    <w:rsid w:val="006A59AB"/>
    <w:rsid w:val="006A59FC"/>
    <w:rsid w:val="006A5AAF"/>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341"/>
    <w:rsid w:val="006C1CEB"/>
    <w:rsid w:val="006C2E55"/>
    <w:rsid w:val="006C2F8C"/>
    <w:rsid w:val="006C3D5B"/>
    <w:rsid w:val="006C3E61"/>
    <w:rsid w:val="006C3E7E"/>
    <w:rsid w:val="006C3FDA"/>
    <w:rsid w:val="006C42F2"/>
    <w:rsid w:val="006C455A"/>
    <w:rsid w:val="006C54BD"/>
    <w:rsid w:val="006C55F0"/>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441"/>
    <w:rsid w:val="006E7512"/>
    <w:rsid w:val="006E7707"/>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D53"/>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06C"/>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AC9"/>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A5B"/>
    <w:rsid w:val="007C6607"/>
    <w:rsid w:val="007C6AE0"/>
    <w:rsid w:val="007C7096"/>
    <w:rsid w:val="007C752A"/>
    <w:rsid w:val="007C7697"/>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5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BE6"/>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1D0F"/>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AF9"/>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126"/>
    <w:rsid w:val="008A1998"/>
    <w:rsid w:val="008A1EF4"/>
    <w:rsid w:val="008A22E4"/>
    <w:rsid w:val="008A2347"/>
    <w:rsid w:val="008A2A72"/>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A04"/>
    <w:rsid w:val="008C4FB0"/>
    <w:rsid w:val="008C5580"/>
    <w:rsid w:val="008C58E1"/>
    <w:rsid w:val="008C6211"/>
    <w:rsid w:val="008C6466"/>
    <w:rsid w:val="008C67CC"/>
    <w:rsid w:val="008C6922"/>
    <w:rsid w:val="008C76EA"/>
    <w:rsid w:val="008C7717"/>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429"/>
    <w:rsid w:val="008D5F13"/>
    <w:rsid w:val="008D60CF"/>
    <w:rsid w:val="008D6D61"/>
    <w:rsid w:val="008D71DE"/>
    <w:rsid w:val="008D71FC"/>
    <w:rsid w:val="008D7643"/>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7EB"/>
    <w:rsid w:val="008E583F"/>
    <w:rsid w:val="008E585A"/>
    <w:rsid w:val="008E5BBB"/>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1DA4"/>
    <w:rsid w:val="0091234D"/>
    <w:rsid w:val="0091248D"/>
    <w:rsid w:val="00912668"/>
    <w:rsid w:val="00912E0D"/>
    <w:rsid w:val="00912E2D"/>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272"/>
    <w:rsid w:val="009832B9"/>
    <w:rsid w:val="009833A8"/>
    <w:rsid w:val="009833C9"/>
    <w:rsid w:val="00983B9D"/>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690"/>
    <w:rsid w:val="00990957"/>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6F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78B"/>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B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82C"/>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C3"/>
    <w:rsid w:val="00A95F86"/>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6F4"/>
    <w:rsid w:val="00AB270E"/>
    <w:rsid w:val="00AB2B22"/>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017"/>
    <w:rsid w:val="00AC41C5"/>
    <w:rsid w:val="00AC4D1D"/>
    <w:rsid w:val="00AC4D6E"/>
    <w:rsid w:val="00AC55D0"/>
    <w:rsid w:val="00AC580B"/>
    <w:rsid w:val="00AC59F9"/>
    <w:rsid w:val="00AC5B6C"/>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72"/>
    <w:rsid w:val="00AE28CC"/>
    <w:rsid w:val="00AE29E5"/>
    <w:rsid w:val="00AE2BBE"/>
    <w:rsid w:val="00AE3042"/>
    <w:rsid w:val="00AE3287"/>
    <w:rsid w:val="00AE3724"/>
    <w:rsid w:val="00AE5618"/>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80E"/>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4CCF"/>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CC1"/>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875"/>
    <w:rsid w:val="00BB6CB3"/>
    <w:rsid w:val="00BB6E85"/>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231"/>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D5D"/>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11DA"/>
    <w:rsid w:val="00C6201F"/>
    <w:rsid w:val="00C62065"/>
    <w:rsid w:val="00C62855"/>
    <w:rsid w:val="00C62AA7"/>
    <w:rsid w:val="00C62D6D"/>
    <w:rsid w:val="00C62DFA"/>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5320"/>
    <w:rsid w:val="00C65C25"/>
    <w:rsid w:val="00C65DCD"/>
    <w:rsid w:val="00C6628D"/>
    <w:rsid w:val="00C6641E"/>
    <w:rsid w:val="00C66456"/>
    <w:rsid w:val="00C6666A"/>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E3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98D"/>
    <w:rsid w:val="00CA6BE1"/>
    <w:rsid w:val="00CA6EEF"/>
    <w:rsid w:val="00CA7027"/>
    <w:rsid w:val="00CA7E86"/>
    <w:rsid w:val="00CB0383"/>
    <w:rsid w:val="00CB0E0B"/>
    <w:rsid w:val="00CB1020"/>
    <w:rsid w:val="00CB11A2"/>
    <w:rsid w:val="00CB18D7"/>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0E7A"/>
    <w:rsid w:val="00CC22D3"/>
    <w:rsid w:val="00CC230A"/>
    <w:rsid w:val="00CC2324"/>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7FC"/>
    <w:rsid w:val="00CE5E29"/>
    <w:rsid w:val="00CE6419"/>
    <w:rsid w:val="00CE65AE"/>
    <w:rsid w:val="00CE6B89"/>
    <w:rsid w:val="00CE72F7"/>
    <w:rsid w:val="00CF0066"/>
    <w:rsid w:val="00CF014B"/>
    <w:rsid w:val="00CF063D"/>
    <w:rsid w:val="00CF0B33"/>
    <w:rsid w:val="00CF0E9D"/>
    <w:rsid w:val="00CF0EB4"/>
    <w:rsid w:val="00CF12EE"/>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040"/>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6C67"/>
    <w:rsid w:val="00D171AD"/>
    <w:rsid w:val="00D174CB"/>
    <w:rsid w:val="00D17A03"/>
    <w:rsid w:val="00D17A96"/>
    <w:rsid w:val="00D17B0C"/>
    <w:rsid w:val="00D17C24"/>
    <w:rsid w:val="00D202A7"/>
    <w:rsid w:val="00D206CB"/>
    <w:rsid w:val="00D20B17"/>
    <w:rsid w:val="00D20E51"/>
    <w:rsid w:val="00D2130B"/>
    <w:rsid w:val="00D220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602D2"/>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377"/>
    <w:rsid w:val="00D66B35"/>
    <w:rsid w:val="00D67757"/>
    <w:rsid w:val="00D67C01"/>
    <w:rsid w:val="00D67F8E"/>
    <w:rsid w:val="00D70F0C"/>
    <w:rsid w:val="00D711B7"/>
    <w:rsid w:val="00D7169A"/>
    <w:rsid w:val="00D71CF7"/>
    <w:rsid w:val="00D72C06"/>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06B"/>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592"/>
    <w:rsid w:val="00D976FA"/>
    <w:rsid w:val="00D97B1F"/>
    <w:rsid w:val="00DA0730"/>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33E"/>
    <w:rsid w:val="00DA776C"/>
    <w:rsid w:val="00DA79A6"/>
    <w:rsid w:val="00DA7F0B"/>
    <w:rsid w:val="00DA7F21"/>
    <w:rsid w:val="00DB0215"/>
    <w:rsid w:val="00DB04D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E48"/>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563"/>
    <w:rsid w:val="00E10692"/>
    <w:rsid w:val="00E1127E"/>
    <w:rsid w:val="00E1221D"/>
    <w:rsid w:val="00E122C0"/>
    <w:rsid w:val="00E1241E"/>
    <w:rsid w:val="00E1278C"/>
    <w:rsid w:val="00E127D9"/>
    <w:rsid w:val="00E128AB"/>
    <w:rsid w:val="00E128B5"/>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78A"/>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5F42"/>
    <w:rsid w:val="00E666FC"/>
    <w:rsid w:val="00E66940"/>
    <w:rsid w:val="00E66AD1"/>
    <w:rsid w:val="00E66C77"/>
    <w:rsid w:val="00E66EB9"/>
    <w:rsid w:val="00E67113"/>
    <w:rsid w:val="00E67186"/>
    <w:rsid w:val="00E678D0"/>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7F"/>
    <w:rsid w:val="00E818BF"/>
    <w:rsid w:val="00E818CE"/>
    <w:rsid w:val="00E81A02"/>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2CA"/>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D7B"/>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547"/>
    <w:rsid w:val="00EC7ACB"/>
    <w:rsid w:val="00ED0014"/>
    <w:rsid w:val="00ED022F"/>
    <w:rsid w:val="00ED108E"/>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2C2"/>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B0D"/>
    <w:rsid w:val="00F00160"/>
    <w:rsid w:val="00F00381"/>
    <w:rsid w:val="00F00792"/>
    <w:rsid w:val="00F0093D"/>
    <w:rsid w:val="00F014A0"/>
    <w:rsid w:val="00F01C98"/>
    <w:rsid w:val="00F01F1A"/>
    <w:rsid w:val="00F022F8"/>
    <w:rsid w:val="00F02324"/>
    <w:rsid w:val="00F02D1F"/>
    <w:rsid w:val="00F03072"/>
    <w:rsid w:val="00F030DE"/>
    <w:rsid w:val="00F0344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84"/>
    <w:rsid w:val="00F40BAB"/>
    <w:rsid w:val="00F416FF"/>
    <w:rsid w:val="00F41A86"/>
    <w:rsid w:val="00F41D3C"/>
    <w:rsid w:val="00F41D5C"/>
    <w:rsid w:val="00F41F9F"/>
    <w:rsid w:val="00F421B0"/>
    <w:rsid w:val="00F421D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62F"/>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B8"/>
    <w:rsid w:val="00F95DDD"/>
    <w:rsid w:val="00F9620D"/>
    <w:rsid w:val="00F962B6"/>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908775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4617023">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0360480">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8312333">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mailto:miodrag.popovic@eps.rs" TargetMode="External"/><Relationship Id="rId191" Type="http://schemas.openxmlformats.org/officeDocument/2006/relationships/image" Target="media/image20.emf"/><Relationship Id="rId205" Type="http://schemas.openxmlformats.org/officeDocument/2006/relationships/footer" Target="foot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10.emf"/><Relationship Id="rId186" Type="http://schemas.openxmlformats.org/officeDocument/2006/relationships/image" Target="media/image15.emf"/><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image" Target="media/image5.emf"/><Relationship Id="rId192" Type="http://schemas.openxmlformats.org/officeDocument/2006/relationships/image" Target="media/image21.emf"/><Relationship Id="rId197" Type="http://schemas.openxmlformats.org/officeDocument/2006/relationships/image" Target="media/image26.emf"/><Relationship Id="rId206" Type="http://schemas.openxmlformats.org/officeDocument/2006/relationships/header" Target="header2.xml"/><Relationship Id="rId201" Type="http://schemas.openxmlformats.org/officeDocument/2006/relationships/image" Target="media/image30.emf"/><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11.emf"/><Relationship Id="rId187"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6.emf"/><Relationship Id="rId198" Type="http://schemas.openxmlformats.org/officeDocument/2006/relationships/image" Target="media/image27.emf"/><Relationship Id="rId172" Type="http://schemas.openxmlformats.org/officeDocument/2006/relationships/hyperlink" Target="http://www.kjn.gov.rs/ci/uputstvo-o-uplati-republicke-administrativne-takse.html" TargetMode="External"/><Relationship Id="rId193" Type="http://schemas.openxmlformats.org/officeDocument/2006/relationships/image" Target="media/image22.emf"/><Relationship Id="rId202" Type="http://schemas.openxmlformats.org/officeDocument/2006/relationships/image" Target="media/image31.emf"/><Relationship Id="rId207"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188" Type="http://schemas.openxmlformats.org/officeDocument/2006/relationships/image" Target="media/image17.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12.e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7.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emf"/><Relationship Id="rId194" Type="http://schemas.openxmlformats.org/officeDocument/2006/relationships/image" Target="media/image23.emf"/><Relationship Id="rId199" Type="http://schemas.openxmlformats.org/officeDocument/2006/relationships/image" Target="media/image28.emf"/><Relationship Id="rId203" Type="http://schemas.openxmlformats.org/officeDocument/2006/relationships/header" Target="header1.xml"/><Relationship Id="rId208"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image" Target="media/image13.emf"/><Relationship Id="rId189" Type="http://schemas.openxmlformats.org/officeDocument/2006/relationships/image" Target="media/image18.emf"/><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emf"/><Relationship Id="rId179" Type="http://schemas.openxmlformats.org/officeDocument/2006/relationships/image" Target="media/image8.emf"/><Relationship Id="rId195" Type="http://schemas.openxmlformats.org/officeDocument/2006/relationships/image" Target="media/image24.emf"/><Relationship Id="rId209" Type="http://schemas.openxmlformats.org/officeDocument/2006/relationships/theme" Target="theme/theme1.xml"/><Relationship Id="rId190" Type="http://schemas.openxmlformats.org/officeDocument/2006/relationships/image" Target="media/image19.emf"/><Relationship Id="rId204"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9.emf"/><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4.emf"/><Relationship Id="rId196" Type="http://schemas.openxmlformats.org/officeDocument/2006/relationships/image" Target="media/image25.emf"/><Relationship Id="rId200"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96C1D90-206A-4705-9F2A-C699F945838A}">
  <ds:schemaRefs>
    <ds:schemaRef ds:uri="http://schemas.openxmlformats.org/officeDocument/2006/bibliography"/>
  </ds:schemaRefs>
</ds:datastoreItem>
</file>

<file path=customXml/itemProps100.xml><?xml version="1.0" encoding="utf-8"?>
<ds:datastoreItem xmlns:ds="http://schemas.openxmlformats.org/officeDocument/2006/customXml" ds:itemID="{21FCA67E-B0A5-497D-9165-8D2634EC9EBD}">
  <ds:schemaRefs>
    <ds:schemaRef ds:uri="http://schemas.openxmlformats.org/officeDocument/2006/bibliography"/>
  </ds:schemaRefs>
</ds:datastoreItem>
</file>

<file path=customXml/itemProps101.xml><?xml version="1.0" encoding="utf-8"?>
<ds:datastoreItem xmlns:ds="http://schemas.openxmlformats.org/officeDocument/2006/customXml" ds:itemID="{2398009B-D1BC-4E8D-8585-0B160C6530C2}">
  <ds:schemaRefs>
    <ds:schemaRef ds:uri="http://schemas.openxmlformats.org/officeDocument/2006/bibliography"/>
  </ds:schemaRefs>
</ds:datastoreItem>
</file>

<file path=customXml/itemProps102.xml><?xml version="1.0" encoding="utf-8"?>
<ds:datastoreItem xmlns:ds="http://schemas.openxmlformats.org/officeDocument/2006/customXml" ds:itemID="{EED28B37-A127-4B0D-BABA-B712EE6558C5}">
  <ds:schemaRefs>
    <ds:schemaRef ds:uri="http://schemas.openxmlformats.org/officeDocument/2006/bibliography"/>
  </ds:schemaRefs>
</ds:datastoreItem>
</file>

<file path=customXml/itemProps103.xml><?xml version="1.0" encoding="utf-8"?>
<ds:datastoreItem xmlns:ds="http://schemas.openxmlformats.org/officeDocument/2006/customXml" ds:itemID="{C7BACD92-7DE1-4861-8B0B-9EC9E93B6DFE}">
  <ds:schemaRefs>
    <ds:schemaRef ds:uri="http://schemas.openxmlformats.org/officeDocument/2006/bibliography"/>
  </ds:schemaRefs>
</ds:datastoreItem>
</file>

<file path=customXml/itemProps104.xml><?xml version="1.0" encoding="utf-8"?>
<ds:datastoreItem xmlns:ds="http://schemas.openxmlformats.org/officeDocument/2006/customXml" ds:itemID="{9F464121-60D6-4561-9151-901F8033DEAE}">
  <ds:schemaRefs>
    <ds:schemaRef ds:uri="http://schemas.openxmlformats.org/officeDocument/2006/bibliography"/>
  </ds:schemaRefs>
</ds:datastoreItem>
</file>

<file path=customXml/itemProps105.xml><?xml version="1.0" encoding="utf-8"?>
<ds:datastoreItem xmlns:ds="http://schemas.openxmlformats.org/officeDocument/2006/customXml" ds:itemID="{D6D7B915-9FC2-4088-BDF3-4AF9BC93A9DD}">
  <ds:schemaRefs>
    <ds:schemaRef ds:uri="http://schemas.openxmlformats.org/officeDocument/2006/bibliography"/>
  </ds:schemaRefs>
</ds:datastoreItem>
</file>

<file path=customXml/itemProps106.xml><?xml version="1.0" encoding="utf-8"?>
<ds:datastoreItem xmlns:ds="http://schemas.openxmlformats.org/officeDocument/2006/customXml" ds:itemID="{0D2E90F4-F07D-4171-9847-30D50864CA79}">
  <ds:schemaRefs>
    <ds:schemaRef ds:uri="http://schemas.openxmlformats.org/officeDocument/2006/bibliography"/>
  </ds:schemaRefs>
</ds:datastoreItem>
</file>

<file path=customXml/itemProps107.xml><?xml version="1.0" encoding="utf-8"?>
<ds:datastoreItem xmlns:ds="http://schemas.openxmlformats.org/officeDocument/2006/customXml" ds:itemID="{C4EBDE17-02D7-4EBA-A4F2-3494439F3587}">
  <ds:schemaRefs>
    <ds:schemaRef ds:uri="http://schemas.openxmlformats.org/officeDocument/2006/bibliography"/>
  </ds:schemaRefs>
</ds:datastoreItem>
</file>

<file path=customXml/itemProps108.xml><?xml version="1.0" encoding="utf-8"?>
<ds:datastoreItem xmlns:ds="http://schemas.openxmlformats.org/officeDocument/2006/customXml" ds:itemID="{6C46ED4C-FC20-49EE-96C6-478EE60A5B8C}">
  <ds:schemaRefs>
    <ds:schemaRef ds:uri="http://schemas.openxmlformats.org/officeDocument/2006/bibliography"/>
  </ds:schemaRefs>
</ds:datastoreItem>
</file>

<file path=customXml/itemProps109.xml><?xml version="1.0" encoding="utf-8"?>
<ds:datastoreItem xmlns:ds="http://schemas.openxmlformats.org/officeDocument/2006/customXml" ds:itemID="{96321DBF-301A-4C50-B775-880B350A09E4}">
  <ds:schemaRefs>
    <ds:schemaRef ds:uri="http://schemas.openxmlformats.org/officeDocument/2006/bibliography"/>
  </ds:schemaRefs>
</ds:datastoreItem>
</file>

<file path=customXml/itemProps11.xml><?xml version="1.0" encoding="utf-8"?>
<ds:datastoreItem xmlns:ds="http://schemas.openxmlformats.org/officeDocument/2006/customXml" ds:itemID="{4A8D93AD-1D87-467E-971F-3675FC262BA7}">
  <ds:schemaRefs>
    <ds:schemaRef ds:uri="http://schemas.openxmlformats.org/officeDocument/2006/bibliography"/>
  </ds:schemaRefs>
</ds:datastoreItem>
</file>

<file path=customXml/itemProps110.xml><?xml version="1.0" encoding="utf-8"?>
<ds:datastoreItem xmlns:ds="http://schemas.openxmlformats.org/officeDocument/2006/customXml" ds:itemID="{04531F81-7892-4030-8275-C030E7B2BBBD}">
  <ds:schemaRefs>
    <ds:schemaRef ds:uri="http://schemas.openxmlformats.org/officeDocument/2006/bibliography"/>
  </ds:schemaRefs>
</ds:datastoreItem>
</file>

<file path=customXml/itemProps111.xml><?xml version="1.0" encoding="utf-8"?>
<ds:datastoreItem xmlns:ds="http://schemas.openxmlformats.org/officeDocument/2006/customXml" ds:itemID="{A1FA12CE-1EAF-4F8E-AA56-3FC9E94163EB}">
  <ds:schemaRefs>
    <ds:schemaRef ds:uri="http://schemas.openxmlformats.org/officeDocument/2006/bibliography"/>
  </ds:schemaRefs>
</ds:datastoreItem>
</file>

<file path=customXml/itemProps112.xml><?xml version="1.0" encoding="utf-8"?>
<ds:datastoreItem xmlns:ds="http://schemas.openxmlformats.org/officeDocument/2006/customXml" ds:itemID="{53ABCA6F-37BA-47A9-8616-D07A4BD952EB}">
  <ds:schemaRefs>
    <ds:schemaRef ds:uri="http://schemas.openxmlformats.org/officeDocument/2006/bibliography"/>
  </ds:schemaRefs>
</ds:datastoreItem>
</file>

<file path=customXml/itemProps113.xml><?xml version="1.0" encoding="utf-8"?>
<ds:datastoreItem xmlns:ds="http://schemas.openxmlformats.org/officeDocument/2006/customXml" ds:itemID="{E541CD2F-CE20-4DCF-9965-37FC9A3E6997}">
  <ds:schemaRefs>
    <ds:schemaRef ds:uri="http://schemas.openxmlformats.org/officeDocument/2006/bibliography"/>
  </ds:schemaRefs>
</ds:datastoreItem>
</file>

<file path=customXml/itemProps114.xml><?xml version="1.0" encoding="utf-8"?>
<ds:datastoreItem xmlns:ds="http://schemas.openxmlformats.org/officeDocument/2006/customXml" ds:itemID="{48B93E92-AE39-47AC-903E-7BA4FFA8EAC9}">
  <ds:schemaRefs>
    <ds:schemaRef ds:uri="http://schemas.openxmlformats.org/officeDocument/2006/bibliography"/>
  </ds:schemaRefs>
</ds:datastoreItem>
</file>

<file path=customXml/itemProps115.xml><?xml version="1.0" encoding="utf-8"?>
<ds:datastoreItem xmlns:ds="http://schemas.openxmlformats.org/officeDocument/2006/customXml" ds:itemID="{E9D447E8-7825-4A24-A66A-C956F3DC8E8E}">
  <ds:schemaRefs>
    <ds:schemaRef ds:uri="http://schemas.openxmlformats.org/officeDocument/2006/bibliography"/>
  </ds:schemaRefs>
</ds:datastoreItem>
</file>

<file path=customXml/itemProps116.xml><?xml version="1.0" encoding="utf-8"?>
<ds:datastoreItem xmlns:ds="http://schemas.openxmlformats.org/officeDocument/2006/customXml" ds:itemID="{A84B1E91-84F0-401C-8726-30C030C2E34E}">
  <ds:schemaRefs>
    <ds:schemaRef ds:uri="http://schemas.openxmlformats.org/officeDocument/2006/bibliography"/>
  </ds:schemaRefs>
</ds:datastoreItem>
</file>

<file path=customXml/itemProps117.xml><?xml version="1.0" encoding="utf-8"?>
<ds:datastoreItem xmlns:ds="http://schemas.openxmlformats.org/officeDocument/2006/customXml" ds:itemID="{7EA10121-B568-4EAC-851C-088D4E62FD59}">
  <ds:schemaRefs>
    <ds:schemaRef ds:uri="http://schemas.openxmlformats.org/officeDocument/2006/bibliography"/>
  </ds:schemaRefs>
</ds:datastoreItem>
</file>

<file path=customXml/itemProps118.xml><?xml version="1.0" encoding="utf-8"?>
<ds:datastoreItem xmlns:ds="http://schemas.openxmlformats.org/officeDocument/2006/customXml" ds:itemID="{B660419B-6C84-4884-9914-08EB182E65EF}">
  <ds:schemaRefs>
    <ds:schemaRef ds:uri="http://schemas.openxmlformats.org/officeDocument/2006/bibliography"/>
  </ds:schemaRefs>
</ds:datastoreItem>
</file>

<file path=customXml/itemProps119.xml><?xml version="1.0" encoding="utf-8"?>
<ds:datastoreItem xmlns:ds="http://schemas.openxmlformats.org/officeDocument/2006/customXml" ds:itemID="{68EAED2D-C557-4092-B375-2CB5558769F5}">
  <ds:schemaRefs>
    <ds:schemaRef ds:uri="http://schemas.openxmlformats.org/officeDocument/2006/bibliography"/>
  </ds:schemaRefs>
</ds:datastoreItem>
</file>

<file path=customXml/itemProps12.xml><?xml version="1.0" encoding="utf-8"?>
<ds:datastoreItem xmlns:ds="http://schemas.openxmlformats.org/officeDocument/2006/customXml" ds:itemID="{52BB81F2-DCCC-4ED8-AB3D-1089D2B84A83}">
  <ds:schemaRefs>
    <ds:schemaRef ds:uri="http://schemas.openxmlformats.org/officeDocument/2006/bibliography"/>
  </ds:schemaRefs>
</ds:datastoreItem>
</file>

<file path=customXml/itemProps120.xml><?xml version="1.0" encoding="utf-8"?>
<ds:datastoreItem xmlns:ds="http://schemas.openxmlformats.org/officeDocument/2006/customXml" ds:itemID="{CB45222D-1D7D-4A49-A9F9-8E5243DEF5B2}">
  <ds:schemaRefs>
    <ds:schemaRef ds:uri="http://schemas.openxmlformats.org/officeDocument/2006/bibliography"/>
  </ds:schemaRefs>
</ds:datastoreItem>
</file>

<file path=customXml/itemProps121.xml><?xml version="1.0" encoding="utf-8"?>
<ds:datastoreItem xmlns:ds="http://schemas.openxmlformats.org/officeDocument/2006/customXml" ds:itemID="{0220C9CC-BA28-496F-87D5-638AB660A54C}">
  <ds:schemaRefs>
    <ds:schemaRef ds:uri="http://schemas.openxmlformats.org/officeDocument/2006/bibliography"/>
  </ds:schemaRefs>
</ds:datastoreItem>
</file>

<file path=customXml/itemProps122.xml><?xml version="1.0" encoding="utf-8"?>
<ds:datastoreItem xmlns:ds="http://schemas.openxmlformats.org/officeDocument/2006/customXml" ds:itemID="{485F36DC-3FBF-4120-BFA9-F15849037C41}">
  <ds:schemaRefs>
    <ds:schemaRef ds:uri="http://schemas.openxmlformats.org/officeDocument/2006/bibliography"/>
  </ds:schemaRefs>
</ds:datastoreItem>
</file>

<file path=customXml/itemProps123.xml><?xml version="1.0" encoding="utf-8"?>
<ds:datastoreItem xmlns:ds="http://schemas.openxmlformats.org/officeDocument/2006/customXml" ds:itemID="{63BC5947-35FD-40B3-8A3D-2A403FB7E45C}">
  <ds:schemaRefs>
    <ds:schemaRef ds:uri="http://schemas.openxmlformats.org/officeDocument/2006/bibliography"/>
  </ds:schemaRefs>
</ds:datastoreItem>
</file>

<file path=customXml/itemProps124.xml><?xml version="1.0" encoding="utf-8"?>
<ds:datastoreItem xmlns:ds="http://schemas.openxmlformats.org/officeDocument/2006/customXml" ds:itemID="{FF244DE6-F750-4817-9275-81E9E5BAF02B}">
  <ds:schemaRefs>
    <ds:schemaRef ds:uri="http://schemas.openxmlformats.org/officeDocument/2006/bibliography"/>
  </ds:schemaRefs>
</ds:datastoreItem>
</file>

<file path=customXml/itemProps125.xml><?xml version="1.0" encoding="utf-8"?>
<ds:datastoreItem xmlns:ds="http://schemas.openxmlformats.org/officeDocument/2006/customXml" ds:itemID="{B4F21292-CE5D-49F8-9156-63B512585FF7}">
  <ds:schemaRefs>
    <ds:schemaRef ds:uri="http://schemas.openxmlformats.org/officeDocument/2006/bibliography"/>
  </ds:schemaRefs>
</ds:datastoreItem>
</file>

<file path=customXml/itemProps126.xml><?xml version="1.0" encoding="utf-8"?>
<ds:datastoreItem xmlns:ds="http://schemas.openxmlformats.org/officeDocument/2006/customXml" ds:itemID="{E9CE8520-B973-4066-B318-0EA7B01F84AD}">
  <ds:schemaRefs>
    <ds:schemaRef ds:uri="http://schemas.openxmlformats.org/officeDocument/2006/bibliography"/>
  </ds:schemaRefs>
</ds:datastoreItem>
</file>

<file path=customXml/itemProps127.xml><?xml version="1.0" encoding="utf-8"?>
<ds:datastoreItem xmlns:ds="http://schemas.openxmlformats.org/officeDocument/2006/customXml" ds:itemID="{65119AEA-0DE1-49B0-A4D4-BF6245A630C4}">
  <ds:schemaRefs>
    <ds:schemaRef ds:uri="http://schemas.openxmlformats.org/officeDocument/2006/bibliography"/>
  </ds:schemaRefs>
</ds:datastoreItem>
</file>

<file path=customXml/itemProps128.xml><?xml version="1.0" encoding="utf-8"?>
<ds:datastoreItem xmlns:ds="http://schemas.openxmlformats.org/officeDocument/2006/customXml" ds:itemID="{3DB30E7A-4B1F-478D-A959-AD7F7FE119AF}">
  <ds:schemaRefs>
    <ds:schemaRef ds:uri="http://schemas.openxmlformats.org/officeDocument/2006/bibliography"/>
  </ds:schemaRefs>
</ds:datastoreItem>
</file>

<file path=customXml/itemProps129.xml><?xml version="1.0" encoding="utf-8"?>
<ds:datastoreItem xmlns:ds="http://schemas.openxmlformats.org/officeDocument/2006/customXml" ds:itemID="{96EA9B3B-119A-465A-8EB1-7B967D02EE03}">
  <ds:schemaRefs>
    <ds:schemaRef ds:uri="http://schemas.openxmlformats.org/officeDocument/2006/bibliography"/>
  </ds:schemaRefs>
</ds:datastoreItem>
</file>

<file path=customXml/itemProps13.xml><?xml version="1.0" encoding="utf-8"?>
<ds:datastoreItem xmlns:ds="http://schemas.openxmlformats.org/officeDocument/2006/customXml" ds:itemID="{340ACC54-0F8E-4E8F-A2CC-6084D1A2276F}">
  <ds:schemaRefs>
    <ds:schemaRef ds:uri="http://schemas.openxmlformats.org/officeDocument/2006/bibliography"/>
  </ds:schemaRefs>
</ds:datastoreItem>
</file>

<file path=customXml/itemProps130.xml><?xml version="1.0" encoding="utf-8"?>
<ds:datastoreItem xmlns:ds="http://schemas.openxmlformats.org/officeDocument/2006/customXml" ds:itemID="{53694619-9B84-4AB1-AAAD-DEC4A7788944}">
  <ds:schemaRefs>
    <ds:schemaRef ds:uri="http://schemas.openxmlformats.org/officeDocument/2006/bibliography"/>
  </ds:schemaRefs>
</ds:datastoreItem>
</file>

<file path=customXml/itemProps131.xml><?xml version="1.0" encoding="utf-8"?>
<ds:datastoreItem xmlns:ds="http://schemas.openxmlformats.org/officeDocument/2006/customXml" ds:itemID="{F988EB0C-6F32-413D-9D16-D8C651D697FD}">
  <ds:schemaRefs>
    <ds:schemaRef ds:uri="http://schemas.openxmlformats.org/officeDocument/2006/bibliography"/>
  </ds:schemaRefs>
</ds:datastoreItem>
</file>

<file path=customXml/itemProps132.xml><?xml version="1.0" encoding="utf-8"?>
<ds:datastoreItem xmlns:ds="http://schemas.openxmlformats.org/officeDocument/2006/customXml" ds:itemID="{144A97C5-99D5-4804-ABA3-31339A26F6EF}">
  <ds:schemaRefs>
    <ds:schemaRef ds:uri="http://schemas.openxmlformats.org/officeDocument/2006/bibliography"/>
  </ds:schemaRefs>
</ds:datastoreItem>
</file>

<file path=customXml/itemProps133.xml><?xml version="1.0" encoding="utf-8"?>
<ds:datastoreItem xmlns:ds="http://schemas.openxmlformats.org/officeDocument/2006/customXml" ds:itemID="{0522E146-A6D3-4DFE-9A03-1553F656C6A0}">
  <ds:schemaRefs>
    <ds:schemaRef ds:uri="http://schemas.openxmlformats.org/officeDocument/2006/bibliography"/>
  </ds:schemaRefs>
</ds:datastoreItem>
</file>

<file path=customXml/itemProps134.xml><?xml version="1.0" encoding="utf-8"?>
<ds:datastoreItem xmlns:ds="http://schemas.openxmlformats.org/officeDocument/2006/customXml" ds:itemID="{3A62D7A5-781F-4737-AD93-423B1AFAF77B}">
  <ds:schemaRefs>
    <ds:schemaRef ds:uri="http://schemas.openxmlformats.org/officeDocument/2006/bibliography"/>
  </ds:schemaRefs>
</ds:datastoreItem>
</file>

<file path=customXml/itemProps135.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36.xml><?xml version="1.0" encoding="utf-8"?>
<ds:datastoreItem xmlns:ds="http://schemas.openxmlformats.org/officeDocument/2006/customXml" ds:itemID="{F95652EB-28AC-4539-8B0C-3E36DCE20BB3}">
  <ds:schemaRefs>
    <ds:schemaRef ds:uri="http://schemas.openxmlformats.org/officeDocument/2006/bibliography"/>
  </ds:schemaRefs>
</ds:datastoreItem>
</file>

<file path=customXml/itemProps137.xml><?xml version="1.0" encoding="utf-8"?>
<ds:datastoreItem xmlns:ds="http://schemas.openxmlformats.org/officeDocument/2006/customXml" ds:itemID="{11D82D15-C454-4877-AF67-91F1C0ED139C}">
  <ds:schemaRefs>
    <ds:schemaRef ds:uri="http://schemas.openxmlformats.org/officeDocument/2006/bibliography"/>
  </ds:schemaRefs>
</ds:datastoreItem>
</file>

<file path=customXml/itemProps138.xml><?xml version="1.0" encoding="utf-8"?>
<ds:datastoreItem xmlns:ds="http://schemas.openxmlformats.org/officeDocument/2006/customXml" ds:itemID="{A44A2822-33A9-4A1D-8498-EB1C4333B84A}">
  <ds:schemaRefs>
    <ds:schemaRef ds:uri="http://schemas.openxmlformats.org/officeDocument/2006/bibliography"/>
  </ds:schemaRefs>
</ds:datastoreItem>
</file>

<file path=customXml/itemProps139.xml><?xml version="1.0" encoding="utf-8"?>
<ds:datastoreItem xmlns:ds="http://schemas.openxmlformats.org/officeDocument/2006/customXml" ds:itemID="{3E33E30B-125B-4E71-8936-D31011862638}">
  <ds:schemaRefs>
    <ds:schemaRef ds:uri="http://schemas.openxmlformats.org/officeDocument/2006/bibliography"/>
  </ds:schemaRefs>
</ds:datastoreItem>
</file>

<file path=customXml/itemProps14.xml><?xml version="1.0" encoding="utf-8"?>
<ds:datastoreItem xmlns:ds="http://schemas.openxmlformats.org/officeDocument/2006/customXml" ds:itemID="{EB63C272-D1EF-4B86-A8D9-A628A1DA1610}">
  <ds:schemaRefs>
    <ds:schemaRef ds:uri="http://schemas.openxmlformats.org/officeDocument/2006/bibliography"/>
  </ds:schemaRefs>
</ds:datastoreItem>
</file>

<file path=customXml/itemProps140.xml><?xml version="1.0" encoding="utf-8"?>
<ds:datastoreItem xmlns:ds="http://schemas.openxmlformats.org/officeDocument/2006/customXml" ds:itemID="{5EA12FDF-D854-4DDB-A645-E27040999D63}">
  <ds:schemaRefs>
    <ds:schemaRef ds:uri="http://schemas.openxmlformats.org/officeDocument/2006/bibliography"/>
  </ds:schemaRefs>
</ds:datastoreItem>
</file>

<file path=customXml/itemProps141.xml><?xml version="1.0" encoding="utf-8"?>
<ds:datastoreItem xmlns:ds="http://schemas.openxmlformats.org/officeDocument/2006/customXml" ds:itemID="{7ED68389-9167-4E52-BB8B-C0B7EAD5C6EA}">
  <ds:schemaRefs>
    <ds:schemaRef ds:uri="http://schemas.openxmlformats.org/officeDocument/2006/bibliography"/>
  </ds:schemaRefs>
</ds:datastoreItem>
</file>

<file path=customXml/itemProps142.xml><?xml version="1.0" encoding="utf-8"?>
<ds:datastoreItem xmlns:ds="http://schemas.openxmlformats.org/officeDocument/2006/customXml" ds:itemID="{0A4BC6FA-5E8A-4778-AA2C-6F2E0279351B}">
  <ds:schemaRefs>
    <ds:schemaRef ds:uri="http://schemas.openxmlformats.org/officeDocument/2006/bibliography"/>
  </ds:schemaRefs>
</ds:datastoreItem>
</file>

<file path=customXml/itemProps143.xml><?xml version="1.0" encoding="utf-8"?>
<ds:datastoreItem xmlns:ds="http://schemas.openxmlformats.org/officeDocument/2006/customXml" ds:itemID="{2013194A-299A-4496-A15A-7618177D1F4B}">
  <ds:schemaRefs>
    <ds:schemaRef ds:uri="http://schemas.openxmlformats.org/officeDocument/2006/bibliography"/>
  </ds:schemaRefs>
</ds:datastoreItem>
</file>

<file path=customXml/itemProps144.xml><?xml version="1.0" encoding="utf-8"?>
<ds:datastoreItem xmlns:ds="http://schemas.openxmlformats.org/officeDocument/2006/customXml" ds:itemID="{3A19172F-9C46-45C3-852A-7F24C33FB414}">
  <ds:schemaRefs>
    <ds:schemaRef ds:uri="http://schemas.openxmlformats.org/officeDocument/2006/bibliography"/>
  </ds:schemaRefs>
</ds:datastoreItem>
</file>

<file path=customXml/itemProps145.xml><?xml version="1.0" encoding="utf-8"?>
<ds:datastoreItem xmlns:ds="http://schemas.openxmlformats.org/officeDocument/2006/customXml" ds:itemID="{6EA0DE80-A692-4908-981B-0BDFD73FC33D}">
  <ds:schemaRefs>
    <ds:schemaRef ds:uri="http://schemas.openxmlformats.org/officeDocument/2006/bibliography"/>
  </ds:schemaRefs>
</ds:datastoreItem>
</file>

<file path=customXml/itemProps146.xml><?xml version="1.0" encoding="utf-8"?>
<ds:datastoreItem xmlns:ds="http://schemas.openxmlformats.org/officeDocument/2006/customXml" ds:itemID="{F0B999CF-CC04-4303-A0C6-58BCA2713FBC}">
  <ds:schemaRefs>
    <ds:schemaRef ds:uri="http://schemas.openxmlformats.org/officeDocument/2006/bibliography"/>
  </ds:schemaRefs>
</ds:datastoreItem>
</file>

<file path=customXml/itemProps147.xml><?xml version="1.0" encoding="utf-8"?>
<ds:datastoreItem xmlns:ds="http://schemas.openxmlformats.org/officeDocument/2006/customXml" ds:itemID="{5694A1F1-2136-48E4-AD67-16EF86AE4080}">
  <ds:schemaRefs>
    <ds:schemaRef ds:uri="http://schemas.openxmlformats.org/officeDocument/2006/bibliography"/>
  </ds:schemaRefs>
</ds:datastoreItem>
</file>

<file path=customXml/itemProps148.xml><?xml version="1.0" encoding="utf-8"?>
<ds:datastoreItem xmlns:ds="http://schemas.openxmlformats.org/officeDocument/2006/customXml" ds:itemID="{D22EBE9B-DE38-4662-9F93-C857E39E4862}">
  <ds:schemaRefs>
    <ds:schemaRef ds:uri="http://schemas.openxmlformats.org/officeDocument/2006/bibliography"/>
  </ds:schemaRefs>
</ds:datastoreItem>
</file>

<file path=customXml/itemProps149.xml><?xml version="1.0" encoding="utf-8"?>
<ds:datastoreItem xmlns:ds="http://schemas.openxmlformats.org/officeDocument/2006/customXml" ds:itemID="{7DF008EB-9544-4BB3-A8ED-69586C34F84B}">
  <ds:schemaRefs>
    <ds:schemaRef ds:uri="http://schemas.openxmlformats.org/officeDocument/2006/bibliography"/>
  </ds:schemaRefs>
</ds:datastoreItem>
</file>

<file path=customXml/itemProps15.xml><?xml version="1.0" encoding="utf-8"?>
<ds:datastoreItem xmlns:ds="http://schemas.openxmlformats.org/officeDocument/2006/customXml" ds:itemID="{6D6353C5-E918-4CAE-9B65-B3C8356FA7DD}">
  <ds:schemaRefs>
    <ds:schemaRef ds:uri="http://schemas.openxmlformats.org/officeDocument/2006/bibliography"/>
  </ds:schemaRefs>
</ds:datastoreItem>
</file>

<file path=customXml/itemProps150.xml><?xml version="1.0" encoding="utf-8"?>
<ds:datastoreItem xmlns:ds="http://schemas.openxmlformats.org/officeDocument/2006/customXml" ds:itemID="{1B53F68F-4A49-403A-8596-D22B6AE843CA}">
  <ds:schemaRefs>
    <ds:schemaRef ds:uri="http://schemas.openxmlformats.org/officeDocument/2006/bibliography"/>
  </ds:schemaRefs>
</ds:datastoreItem>
</file>

<file path=customXml/itemProps151.xml><?xml version="1.0" encoding="utf-8"?>
<ds:datastoreItem xmlns:ds="http://schemas.openxmlformats.org/officeDocument/2006/customXml" ds:itemID="{667D1C0E-88A6-475E-89EC-9CB4E5A9C225}">
  <ds:schemaRefs>
    <ds:schemaRef ds:uri="http://schemas.openxmlformats.org/officeDocument/2006/bibliography"/>
  </ds:schemaRefs>
</ds:datastoreItem>
</file>

<file path=customXml/itemProps152.xml><?xml version="1.0" encoding="utf-8"?>
<ds:datastoreItem xmlns:ds="http://schemas.openxmlformats.org/officeDocument/2006/customXml" ds:itemID="{AFE742F7-AC24-4DCB-8CE0-DE1D282CEF7E}">
  <ds:schemaRefs>
    <ds:schemaRef ds:uri="http://schemas.openxmlformats.org/officeDocument/2006/bibliography"/>
  </ds:schemaRefs>
</ds:datastoreItem>
</file>

<file path=customXml/itemProps153.xml><?xml version="1.0" encoding="utf-8"?>
<ds:datastoreItem xmlns:ds="http://schemas.openxmlformats.org/officeDocument/2006/customXml" ds:itemID="{BD1635A8-02DE-4B17-AE9A-F6BF49B8B9CF}">
  <ds:schemaRefs>
    <ds:schemaRef ds:uri="http://schemas.openxmlformats.org/officeDocument/2006/bibliography"/>
  </ds:schemaRefs>
</ds:datastoreItem>
</file>

<file path=customXml/itemProps154.xml><?xml version="1.0" encoding="utf-8"?>
<ds:datastoreItem xmlns:ds="http://schemas.openxmlformats.org/officeDocument/2006/customXml" ds:itemID="{E7C7489A-2600-4449-89A1-53089444D5DA}">
  <ds:schemaRefs>
    <ds:schemaRef ds:uri="http://schemas.openxmlformats.org/officeDocument/2006/bibliography"/>
  </ds:schemaRefs>
</ds:datastoreItem>
</file>

<file path=customXml/itemProps155.xml><?xml version="1.0" encoding="utf-8"?>
<ds:datastoreItem xmlns:ds="http://schemas.openxmlformats.org/officeDocument/2006/customXml" ds:itemID="{DBD178CF-2A10-4ACE-BD85-A205900D6A4A}">
  <ds:schemaRefs>
    <ds:schemaRef ds:uri="http://schemas.openxmlformats.org/officeDocument/2006/bibliography"/>
  </ds:schemaRefs>
</ds:datastoreItem>
</file>

<file path=customXml/itemProps156.xml><?xml version="1.0" encoding="utf-8"?>
<ds:datastoreItem xmlns:ds="http://schemas.openxmlformats.org/officeDocument/2006/customXml" ds:itemID="{960DFAED-D85D-4285-822C-C693BE86B685}">
  <ds:schemaRefs>
    <ds:schemaRef ds:uri="http://schemas.openxmlformats.org/officeDocument/2006/bibliography"/>
  </ds:schemaRefs>
</ds:datastoreItem>
</file>

<file path=customXml/itemProps157.xml><?xml version="1.0" encoding="utf-8"?>
<ds:datastoreItem xmlns:ds="http://schemas.openxmlformats.org/officeDocument/2006/customXml" ds:itemID="{F1346F72-8DE5-4841-80C7-36B0E17478AB}">
  <ds:schemaRefs>
    <ds:schemaRef ds:uri="http://schemas.openxmlformats.org/officeDocument/2006/bibliography"/>
  </ds:schemaRefs>
</ds:datastoreItem>
</file>

<file path=customXml/itemProps16.xml><?xml version="1.0" encoding="utf-8"?>
<ds:datastoreItem xmlns:ds="http://schemas.openxmlformats.org/officeDocument/2006/customXml" ds:itemID="{61D23824-A34A-4BFD-80D0-2D3A1FC85187}">
  <ds:schemaRefs>
    <ds:schemaRef ds:uri="http://schemas.openxmlformats.org/officeDocument/2006/bibliography"/>
  </ds:schemaRefs>
</ds:datastoreItem>
</file>

<file path=customXml/itemProps17.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18.xml><?xml version="1.0" encoding="utf-8"?>
<ds:datastoreItem xmlns:ds="http://schemas.openxmlformats.org/officeDocument/2006/customXml" ds:itemID="{0565642B-7C92-4160-A552-1B15378D62A7}">
  <ds:schemaRefs>
    <ds:schemaRef ds:uri="http://schemas.openxmlformats.org/officeDocument/2006/bibliography"/>
  </ds:schemaRefs>
</ds:datastoreItem>
</file>

<file path=customXml/itemProps19.xml><?xml version="1.0" encoding="utf-8"?>
<ds:datastoreItem xmlns:ds="http://schemas.openxmlformats.org/officeDocument/2006/customXml" ds:itemID="{4F90F02A-4CDE-439D-9AA7-CBA4A3BDDD37}">
  <ds:schemaRefs>
    <ds:schemaRef ds:uri="http://schemas.openxmlformats.org/officeDocument/2006/bibliography"/>
  </ds:schemaRefs>
</ds:datastoreItem>
</file>

<file path=customXml/itemProps2.xml><?xml version="1.0" encoding="utf-8"?>
<ds:datastoreItem xmlns:ds="http://schemas.openxmlformats.org/officeDocument/2006/customXml" ds:itemID="{7449DDF6-0050-4608-A1EA-03DC3F168B46}">
  <ds:schemaRefs>
    <ds:schemaRef ds:uri="http://schemas.openxmlformats.org/officeDocument/2006/bibliography"/>
  </ds:schemaRefs>
</ds:datastoreItem>
</file>

<file path=customXml/itemProps20.xml><?xml version="1.0" encoding="utf-8"?>
<ds:datastoreItem xmlns:ds="http://schemas.openxmlformats.org/officeDocument/2006/customXml" ds:itemID="{4E4320A0-9749-4CB7-8DE2-C09E2333EAB2}">
  <ds:schemaRefs>
    <ds:schemaRef ds:uri="http://schemas.openxmlformats.org/officeDocument/2006/bibliography"/>
  </ds:schemaRefs>
</ds:datastoreItem>
</file>

<file path=customXml/itemProps21.xml><?xml version="1.0" encoding="utf-8"?>
<ds:datastoreItem xmlns:ds="http://schemas.openxmlformats.org/officeDocument/2006/customXml" ds:itemID="{66FCD2E6-8EFA-4A88-9CA7-6BF7B49A30D2}">
  <ds:schemaRefs>
    <ds:schemaRef ds:uri="http://schemas.openxmlformats.org/officeDocument/2006/bibliography"/>
  </ds:schemaRefs>
</ds:datastoreItem>
</file>

<file path=customXml/itemProps22.xml><?xml version="1.0" encoding="utf-8"?>
<ds:datastoreItem xmlns:ds="http://schemas.openxmlformats.org/officeDocument/2006/customXml" ds:itemID="{4B3E55E0-4D87-4437-BA16-D8642F0B2ECB}">
  <ds:schemaRefs>
    <ds:schemaRef ds:uri="http://schemas.openxmlformats.org/officeDocument/2006/bibliography"/>
  </ds:schemaRefs>
</ds:datastoreItem>
</file>

<file path=customXml/itemProps23.xml><?xml version="1.0" encoding="utf-8"?>
<ds:datastoreItem xmlns:ds="http://schemas.openxmlformats.org/officeDocument/2006/customXml" ds:itemID="{07B3AECB-BC80-4F47-B5BA-FF929BE4817D}">
  <ds:schemaRefs>
    <ds:schemaRef ds:uri="http://schemas.openxmlformats.org/officeDocument/2006/bibliography"/>
  </ds:schemaRefs>
</ds:datastoreItem>
</file>

<file path=customXml/itemProps24.xml><?xml version="1.0" encoding="utf-8"?>
<ds:datastoreItem xmlns:ds="http://schemas.openxmlformats.org/officeDocument/2006/customXml" ds:itemID="{234652FB-72AB-4D66-929F-5DFCEDB76959}">
  <ds:schemaRefs>
    <ds:schemaRef ds:uri="http://schemas.openxmlformats.org/officeDocument/2006/bibliography"/>
  </ds:schemaRefs>
</ds:datastoreItem>
</file>

<file path=customXml/itemProps25.xml><?xml version="1.0" encoding="utf-8"?>
<ds:datastoreItem xmlns:ds="http://schemas.openxmlformats.org/officeDocument/2006/customXml" ds:itemID="{9A1C04BF-ED73-4D8F-969F-A8A7B19236D0}">
  <ds:schemaRefs>
    <ds:schemaRef ds:uri="http://schemas.openxmlformats.org/officeDocument/2006/bibliography"/>
  </ds:schemaRefs>
</ds:datastoreItem>
</file>

<file path=customXml/itemProps26.xml><?xml version="1.0" encoding="utf-8"?>
<ds:datastoreItem xmlns:ds="http://schemas.openxmlformats.org/officeDocument/2006/customXml" ds:itemID="{FCEDFBE1-A1A8-465E-A39A-5192B56E52BD}">
  <ds:schemaRefs>
    <ds:schemaRef ds:uri="http://schemas.openxmlformats.org/officeDocument/2006/bibliography"/>
  </ds:schemaRefs>
</ds:datastoreItem>
</file>

<file path=customXml/itemProps27.xml><?xml version="1.0" encoding="utf-8"?>
<ds:datastoreItem xmlns:ds="http://schemas.openxmlformats.org/officeDocument/2006/customXml" ds:itemID="{48E3BA67-DB53-4912-87FE-43589BF30A7E}">
  <ds:schemaRefs>
    <ds:schemaRef ds:uri="http://schemas.openxmlformats.org/officeDocument/2006/bibliography"/>
  </ds:schemaRefs>
</ds:datastoreItem>
</file>

<file path=customXml/itemProps28.xml><?xml version="1.0" encoding="utf-8"?>
<ds:datastoreItem xmlns:ds="http://schemas.openxmlformats.org/officeDocument/2006/customXml" ds:itemID="{0A844822-A861-453D-BDBD-26F93DF3074E}">
  <ds:schemaRefs>
    <ds:schemaRef ds:uri="http://schemas.openxmlformats.org/officeDocument/2006/bibliography"/>
  </ds:schemaRefs>
</ds:datastoreItem>
</file>

<file path=customXml/itemProps29.xml><?xml version="1.0" encoding="utf-8"?>
<ds:datastoreItem xmlns:ds="http://schemas.openxmlformats.org/officeDocument/2006/customXml" ds:itemID="{51BD93E7-34B1-466D-8096-D7E52CAE0B60}">
  <ds:schemaRefs>
    <ds:schemaRef ds:uri="http://schemas.openxmlformats.org/officeDocument/2006/bibliography"/>
  </ds:schemaRefs>
</ds:datastoreItem>
</file>

<file path=customXml/itemProps3.xml><?xml version="1.0" encoding="utf-8"?>
<ds:datastoreItem xmlns:ds="http://schemas.openxmlformats.org/officeDocument/2006/customXml" ds:itemID="{DF3E9DE2-3BFF-4858-80D8-F06358717A03}">
  <ds:schemaRefs>
    <ds:schemaRef ds:uri="http://schemas.openxmlformats.org/officeDocument/2006/bibliography"/>
  </ds:schemaRefs>
</ds:datastoreItem>
</file>

<file path=customXml/itemProps30.xml><?xml version="1.0" encoding="utf-8"?>
<ds:datastoreItem xmlns:ds="http://schemas.openxmlformats.org/officeDocument/2006/customXml" ds:itemID="{0C79D3DF-9609-49A2-91A1-74BC706BF051}">
  <ds:schemaRefs>
    <ds:schemaRef ds:uri="http://schemas.openxmlformats.org/officeDocument/2006/bibliography"/>
  </ds:schemaRefs>
</ds:datastoreItem>
</file>

<file path=customXml/itemProps31.xml><?xml version="1.0" encoding="utf-8"?>
<ds:datastoreItem xmlns:ds="http://schemas.openxmlformats.org/officeDocument/2006/customXml" ds:itemID="{C35FB19E-4C15-4E19-B569-892D5EEB0C6F}">
  <ds:schemaRefs>
    <ds:schemaRef ds:uri="http://schemas.openxmlformats.org/officeDocument/2006/bibliography"/>
  </ds:schemaRefs>
</ds:datastoreItem>
</file>

<file path=customXml/itemProps32.xml><?xml version="1.0" encoding="utf-8"?>
<ds:datastoreItem xmlns:ds="http://schemas.openxmlformats.org/officeDocument/2006/customXml" ds:itemID="{E7574578-F9AF-47D9-B6B8-67D55BBCE8F5}">
  <ds:schemaRefs>
    <ds:schemaRef ds:uri="http://schemas.openxmlformats.org/officeDocument/2006/bibliography"/>
  </ds:schemaRefs>
</ds:datastoreItem>
</file>

<file path=customXml/itemProps33.xml><?xml version="1.0" encoding="utf-8"?>
<ds:datastoreItem xmlns:ds="http://schemas.openxmlformats.org/officeDocument/2006/customXml" ds:itemID="{E8D2A348-D589-4140-BD71-7AF795B24B5A}">
  <ds:schemaRefs>
    <ds:schemaRef ds:uri="http://schemas.openxmlformats.org/officeDocument/2006/bibliography"/>
  </ds:schemaRefs>
</ds:datastoreItem>
</file>

<file path=customXml/itemProps34.xml><?xml version="1.0" encoding="utf-8"?>
<ds:datastoreItem xmlns:ds="http://schemas.openxmlformats.org/officeDocument/2006/customXml" ds:itemID="{C2A0C965-473F-4E56-90E6-96F71B4881CD}">
  <ds:schemaRefs>
    <ds:schemaRef ds:uri="http://schemas.openxmlformats.org/officeDocument/2006/bibliography"/>
  </ds:schemaRefs>
</ds:datastoreItem>
</file>

<file path=customXml/itemProps35.xml><?xml version="1.0" encoding="utf-8"?>
<ds:datastoreItem xmlns:ds="http://schemas.openxmlformats.org/officeDocument/2006/customXml" ds:itemID="{893E72D1-2286-4C32-ABC2-8030665EF1B9}">
  <ds:schemaRefs>
    <ds:schemaRef ds:uri="http://schemas.openxmlformats.org/officeDocument/2006/bibliography"/>
  </ds:schemaRefs>
</ds:datastoreItem>
</file>

<file path=customXml/itemProps36.xml><?xml version="1.0" encoding="utf-8"?>
<ds:datastoreItem xmlns:ds="http://schemas.openxmlformats.org/officeDocument/2006/customXml" ds:itemID="{ACA6351B-6515-4B57-9E76-9BB747203F61}">
  <ds:schemaRefs>
    <ds:schemaRef ds:uri="http://schemas.openxmlformats.org/officeDocument/2006/bibliography"/>
  </ds:schemaRefs>
</ds:datastoreItem>
</file>

<file path=customXml/itemProps37.xml><?xml version="1.0" encoding="utf-8"?>
<ds:datastoreItem xmlns:ds="http://schemas.openxmlformats.org/officeDocument/2006/customXml" ds:itemID="{4096EB8B-498C-4C0B-AE36-A22D004B1499}">
  <ds:schemaRefs>
    <ds:schemaRef ds:uri="http://schemas.openxmlformats.org/officeDocument/2006/bibliography"/>
  </ds:schemaRefs>
</ds:datastoreItem>
</file>

<file path=customXml/itemProps38.xml><?xml version="1.0" encoding="utf-8"?>
<ds:datastoreItem xmlns:ds="http://schemas.openxmlformats.org/officeDocument/2006/customXml" ds:itemID="{17FD4803-50E5-4278-9A7D-A8E0B6288067}">
  <ds:schemaRefs>
    <ds:schemaRef ds:uri="http://schemas.openxmlformats.org/officeDocument/2006/bibliography"/>
  </ds:schemaRefs>
</ds:datastoreItem>
</file>

<file path=customXml/itemProps39.xml><?xml version="1.0" encoding="utf-8"?>
<ds:datastoreItem xmlns:ds="http://schemas.openxmlformats.org/officeDocument/2006/customXml" ds:itemID="{02D98D2D-2944-4885-ADAB-100FA5CA7171}">
  <ds:schemaRefs>
    <ds:schemaRef ds:uri="http://schemas.openxmlformats.org/officeDocument/2006/bibliography"/>
  </ds:schemaRefs>
</ds:datastoreItem>
</file>

<file path=customXml/itemProps4.xml><?xml version="1.0" encoding="utf-8"?>
<ds:datastoreItem xmlns:ds="http://schemas.openxmlformats.org/officeDocument/2006/customXml" ds:itemID="{4D9DF672-16D5-4576-BC5D-743798AD091E}">
  <ds:schemaRefs>
    <ds:schemaRef ds:uri="http://schemas.openxmlformats.org/officeDocument/2006/bibliography"/>
  </ds:schemaRefs>
</ds:datastoreItem>
</file>

<file path=customXml/itemProps40.xml><?xml version="1.0" encoding="utf-8"?>
<ds:datastoreItem xmlns:ds="http://schemas.openxmlformats.org/officeDocument/2006/customXml" ds:itemID="{0EB8B661-08D5-4823-9F86-27B254B6FD75}">
  <ds:schemaRefs>
    <ds:schemaRef ds:uri="http://schemas.openxmlformats.org/officeDocument/2006/bibliography"/>
  </ds:schemaRefs>
</ds:datastoreItem>
</file>

<file path=customXml/itemProps41.xml><?xml version="1.0" encoding="utf-8"?>
<ds:datastoreItem xmlns:ds="http://schemas.openxmlformats.org/officeDocument/2006/customXml" ds:itemID="{193C97EF-E21E-4FC5-8814-9CD332ED8527}">
  <ds:schemaRefs>
    <ds:schemaRef ds:uri="http://schemas.openxmlformats.org/officeDocument/2006/bibliography"/>
  </ds:schemaRefs>
</ds:datastoreItem>
</file>

<file path=customXml/itemProps42.xml><?xml version="1.0" encoding="utf-8"?>
<ds:datastoreItem xmlns:ds="http://schemas.openxmlformats.org/officeDocument/2006/customXml" ds:itemID="{9C5CE400-B448-4471-B3C9-C525A4121373}">
  <ds:schemaRefs>
    <ds:schemaRef ds:uri="http://schemas.openxmlformats.org/officeDocument/2006/bibliography"/>
  </ds:schemaRefs>
</ds:datastoreItem>
</file>

<file path=customXml/itemProps43.xml><?xml version="1.0" encoding="utf-8"?>
<ds:datastoreItem xmlns:ds="http://schemas.openxmlformats.org/officeDocument/2006/customXml" ds:itemID="{82747998-9A6B-4E86-928B-7E95454C32C0}">
  <ds:schemaRefs>
    <ds:schemaRef ds:uri="http://schemas.openxmlformats.org/officeDocument/2006/bibliography"/>
  </ds:schemaRefs>
</ds:datastoreItem>
</file>

<file path=customXml/itemProps44.xml><?xml version="1.0" encoding="utf-8"?>
<ds:datastoreItem xmlns:ds="http://schemas.openxmlformats.org/officeDocument/2006/customXml" ds:itemID="{207BBA7C-D748-4BF3-B136-F9542F871417}">
  <ds:schemaRefs>
    <ds:schemaRef ds:uri="http://schemas.openxmlformats.org/officeDocument/2006/bibliography"/>
  </ds:schemaRefs>
</ds:datastoreItem>
</file>

<file path=customXml/itemProps45.xml><?xml version="1.0" encoding="utf-8"?>
<ds:datastoreItem xmlns:ds="http://schemas.openxmlformats.org/officeDocument/2006/customXml" ds:itemID="{13A815B8-CBF3-41F8-89BD-417870B92CE3}">
  <ds:schemaRefs>
    <ds:schemaRef ds:uri="http://schemas.openxmlformats.org/officeDocument/2006/bibliography"/>
  </ds:schemaRefs>
</ds:datastoreItem>
</file>

<file path=customXml/itemProps46.xml><?xml version="1.0" encoding="utf-8"?>
<ds:datastoreItem xmlns:ds="http://schemas.openxmlformats.org/officeDocument/2006/customXml" ds:itemID="{3205274D-AF51-4C87-A6B4-BF0CE72C1307}">
  <ds:schemaRefs>
    <ds:schemaRef ds:uri="http://schemas.openxmlformats.org/officeDocument/2006/bibliography"/>
  </ds:schemaRefs>
</ds:datastoreItem>
</file>

<file path=customXml/itemProps47.xml><?xml version="1.0" encoding="utf-8"?>
<ds:datastoreItem xmlns:ds="http://schemas.openxmlformats.org/officeDocument/2006/customXml" ds:itemID="{B31A9C34-C8DF-4063-8FAB-6345BE07378F}">
  <ds:schemaRefs>
    <ds:schemaRef ds:uri="http://schemas.openxmlformats.org/officeDocument/2006/bibliography"/>
  </ds:schemaRefs>
</ds:datastoreItem>
</file>

<file path=customXml/itemProps48.xml><?xml version="1.0" encoding="utf-8"?>
<ds:datastoreItem xmlns:ds="http://schemas.openxmlformats.org/officeDocument/2006/customXml" ds:itemID="{630E14A2-204C-448D-833A-6D30BBCDEEDF}">
  <ds:schemaRefs>
    <ds:schemaRef ds:uri="http://schemas.openxmlformats.org/officeDocument/2006/bibliography"/>
  </ds:schemaRefs>
</ds:datastoreItem>
</file>

<file path=customXml/itemProps49.xml><?xml version="1.0" encoding="utf-8"?>
<ds:datastoreItem xmlns:ds="http://schemas.openxmlformats.org/officeDocument/2006/customXml" ds:itemID="{768E3608-165B-44C6-A97A-44E099D89058}">
  <ds:schemaRefs>
    <ds:schemaRef ds:uri="http://schemas.openxmlformats.org/officeDocument/2006/bibliography"/>
  </ds:schemaRefs>
</ds:datastoreItem>
</file>

<file path=customXml/itemProps5.xml><?xml version="1.0" encoding="utf-8"?>
<ds:datastoreItem xmlns:ds="http://schemas.openxmlformats.org/officeDocument/2006/customXml" ds:itemID="{85C84E73-6DFD-443A-9796-86346D710043}">
  <ds:schemaRefs>
    <ds:schemaRef ds:uri="http://schemas.openxmlformats.org/officeDocument/2006/bibliography"/>
  </ds:schemaRefs>
</ds:datastoreItem>
</file>

<file path=customXml/itemProps50.xml><?xml version="1.0" encoding="utf-8"?>
<ds:datastoreItem xmlns:ds="http://schemas.openxmlformats.org/officeDocument/2006/customXml" ds:itemID="{E60CC789-CD3D-44FF-8889-54F41AE4D79A}">
  <ds:schemaRefs>
    <ds:schemaRef ds:uri="http://schemas.openxmlformats.org/officeDocument/2006/bibliography"/>
  </ds:schemaRefs>
</ds:datastoreItem>
</file>

<file path=customXml/itemProps51.xml><?xml version="1.0" encoding="utf-8"?>
<ds:datastoreItem xmlns:ds="http://schemas.openxmlformats.org/officeDocument/2006/customXml" ds:itemID="{5B9AD875-4275-4A69-B07B-490DF28D1FC6}">
  <ds:schemaRefs>
    <ds:schemaRef ds:uri="http://schemas.openxmlformats.org/officeDocument/2006/bibliography"/>
  </ds:schemaRefs>
</ds:datastoreItem>
</file>

<file path=customXml/itemProps52.xml><?xml version="1.0" encoding="utf-8"?>
<ds:datastoreItem xmlns:ds="http://schemas.openxmlformats.org/officeDocument/2006/customXml" ds:itemID="{CDEC24DB-35B7-4155-BEFC-43A7D742F7F7}">
  <ds:schemaRefs>
    <ds:schemaRef ds:uri="http://schemas.openxmlformats.org/officeDocument/2006/bibliography"/>
  </ds:schemaRefs>
</ds:datastoreItem>
</file>

<file path=customXml/itemProps53.xml><?xml version="1.0" encoding="utf-8"?>
<ds:datastoreItem xmlns:ds="http://schemas.openxmlformats.org/officeDocument/2006/customXml" ds:itemID="{FE27D8AC-0038-4DBB-9186-9522D1CE1A35}">
  <ds:schemaRefs>
    <ds:schemaRef ds:uri="http://schemas.openxmlformats.org/officeDocument/2006/bibliography"/>
  </ds:schemaRefs>
</ds:datastoreItem>
</file>

<file path=customXml/itemProps54.xml><?xml version="1.0" encoding="utf-8"?>
<ds:datastoreItem xmlns:ds="http://schemas.openxmlformats.org/officeDocument/2006/customXml" ds:itemID="{99718431-0EF0-4A2F-AF3F-026DA84D8233}">
  <ds:schemaRefs>
    <ds:schemaRef ds:uri="http://schemas.openxmlformats.org/officeDocument/2006/bibliography"/>
  </ds:schemaRefs>
</ds:datastoreItem>
</file>

<file path=customXml/itemProps55.xml><?xml version="1.0" encoding="utf-8"?>
<ds:datastoreItem xmlns:ds="http://schemas.openxmlformats.org/officeDocument/2006/customXml" ds:itemID="{8DB49159-3512-4704-BACA-ECD447B6F4EF}">
  <ds:schemaRefs>
    <ds:schemaRef ds:uri="http://schemas.openxmlformats.org/officeDocument/2006/bibliography"/>
  </ds:schemaRefs>
</ds:datastoreItem>
</file>

<file path=customXml/itemProps56.xml><?xml version="1.0" encoding="utf-8"?>
<ds:datastoreItem xmlns:ds="http://schemas.openxmlformats.org/officeDocument/2006/customXml" ds:itemID="{841FDE6D-2393-4ADF-B328-2F76FE831129}">
  <ds:schemaRefs>
    <ds:schemaRef ds:uri="http://schemas.openxmlformats.org/officeDocument/2006/bibliography"/>
  </ds:schemaRefs>
</ds:datastoreItem>
</file>

<file path=customXml/itemProps57.xml><?xml version="1.0" encoding="utf-8"?>
<ds:datastoreItem xmlns:ds="http://schemas.openxmlformats.org/officeDocument/2006/customXml" ds:itemID="{AD470787-DD98-4983-9BC8-7692AE65B43E}">
  <ds:schemaRefs>
    <ds:schemaRef ds:uri="http://schemas.openxmlformats.org/officeDocument/2006/bibliography"/>
  </ds:schemaRefs>
</ds:datastoreItem>
</file>

<file path=customXml/itemProps58.xml><?xml version="1.0" encoding="utf-8"?>
<ds:datastoreItem xmlns:ds="http://schemas.openxmlformats.org/officeDocument/2006/customXml" ds:itemID="{08C2DBE3-1B21-4CE1-A252-56DF9A5F9789}">
  <ds:schemaRefs>
    <ds:schemaRef ds:uri="http://schemas.openxmlformats.org/officeDocument/2006/bibliography"/>
  </ds:schemaRefs>
</ds:datastoreItem>
</file>

<file path=customXml/itemProps59.xml><?xml version="1.0" encoding="utf-8"?>
<ds:datastoreItem xmlns:ds="http://schemas.openxmlformats.org/officeDocument/2006/customXml" ds:itemID="{1C1FB6E2-26BB-4CAE-A611-CD2711FAB41F}">
  <ds:schemaRefs>
    <ds:schemaRef ds:uri="http://schemas.openxmlformats.org/officeDocument/2006/bibliography"/>
  </ds:schemaRefs>
</ds:datastoreItem>
</file>

<file path=customXml/itemProps6.xml><?xml version="1.0" encoding="utf-8"?>
<ds:datastoreItem xmlns:ds="http://schemas.openxmlformats.org/officeDocument/2006/customXml" ds:itemID="{5811B37C-D0FC-445A-B993-93AC5A30C9E0}">
  <ds:schemaRefs>
    <ds:schemaRef ds:uri="http://schemas.openxmlformats.org/officeDocument/2006/bibliography"/>
  </ds:schemaRefs>
</ds:datastoreItem>
</file>

<file path=customXml/itemProps60.xml><?xml version="1.0" encoding="utf-8"?>
<ds:datastoreItem xmlns:ds="http://schemas.openxmlformats.org/officeDocument/2006/customXml" ds:itemID="{631B7DBC-8B7C-4E2A-B9A5-8EE5A736FA68}">
  <ds:schemaRefs>
    <ds:schemaRef ds:uri="http://schemas.openxmlformats.org/officeDocument/2006/bibliography"/>
  </ds:schemaRefs>
</ds:datastoreItem>
</file>

<file path=customXml/itemProps61.xml><?xml version="1.0" encoding="utf-8"?>
<ds:datastoreItem xmlns:ds="http://schemas.openxmlformats.org/officeDocument/2006/customXml" ds:itemID="{308C167A-AC28-4D1C-AF1C-8D0C9CC294A7}">
  <ds:schemaRefs>
    <ds:schemaRef ds:uri="http://schemas.openxmlformats.org/officeDocument/2006/bibliography"/>
  </ds:schemaRefs>
</ds:datastoreItem>
</file>

<file path=customXml/itemProps62.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63.xml><?xml version="1.0" encoding="utf-8"?>
<ds:datastoreItem xmlns:ds="http://schemas.openxmlformats.org/officeDocument/2006/customXml" ds:itemID="{AC90067A-92BD-4C01-87E8-F66400A91230}">
  <ds:schemaRefs>
    <ds:schemaRef ds:uri="http://schemas.openxmlformats.org/officeDocument/2006/bibliography"/>
  </ds:schemaRefs>
</ds:datastoreItem>
</file>

<file path=customXml/itemProps64.xml><?xml version="1.0" encoding="utf-8"?>
<ds:datastoreItem xmlns:ds="http://schemas.openxmlformats.org/officeDocument/2006/customXml" ds:itemID="{8199FE91-6AFD-4F1A-8A81-F0C33290E640}">
  <ds:schemaRefs>
    <ds:schemaRef ds:uri="http://schemas.openxmlformats.org/officeDocument/2006/bibliography"/>
  </ds:schemaRefs>
</ds:datastoreItem>
</file>

<file path=customXml/itemProps65.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66.xml><?xml version="1.0" encoding="utf-8"?>
<ds:datastoreItem xmlns:ds="http://schemas.openxmlformats.org/officeDocument/2006/customXml" ds:itemID="{B3B5EA3B-24FC-4BB6-99B2-16900DBBB275}">
  <ds:schemaRefs>
    <ds:schemaRef ds:uri="http://schemas.openxmlformats.org/officeDocument/2006/bibliography"/>
  </ds:schemaRefs>
</ds:datastoreItem>
</file>

<file path=customXml/itemProps67.xml><?xml version="1.0" encoding="utf-8"?>
<ds:datastoreItem xmlns:ds="http://schemas.openxmlformats.org/officeDocument/2006/customXml" ds:itemID="{B294EA67-A1DA-4DAD-A5A4-37DE46A239C1}">
  <ds:schemaRefs>
    <ds:schemaRef ds:uri="http://schemas.openxmlformats.org/officeDocument/2006/bibliography"/>
  </ds:schemaRefs>
</ds:datastoreItem>
</file>

<file path=customXml/itemProps68.xml><?xml version="1.0" encoding="utf-8"?>
<ds:datastoreItem xmlns:ds="http://schemas.openxmlformats.org/officeDocument/2006/customXml" ds:itemID="{AF253952-D7D6-4B65-8CD1-5BD47FACB70C}">
  <ds:schemaRefs>
    <ds:schemaRef ds:uri="http://schemas.openxmlformats.org/officeDocument/2006/bibliography"/>
  </ds:schemaRefs>
</ds:datastoreItem>
</file>

<file path=customXml/itemProps69.xml><?xml version="1.0" encoding="utf-8"?>
<ds:datastoreItem xmlns:ds="http://schemas.openxmlformats.org/officeDocument/2006/customXml" ds:itemID="{93563D41-E31E-4E1E-A229-0F5D0A2DF012}">
  <ds:schemaRefs>
    <ds:schemaRef ds:uri="http://schemas.openxmlformats.org/officeDocument/2006/bibliography"/>
  </ds:schemaRefs>
</ds:datastoreItem>
</file>

<file path=customXml/itemProps7.xml><?xml version="1.0" encoding="utf-8"?>
<ds:datastoreItem xmlns:ds="http://schemas.openxmlformats.org/officeDocument/2006/customXml" ds:itemID="{EF5037EF-D342-4C53-88A4-A83ADA275377}">
  <ds:schemaRefs>
    <ds:schemaRef ds:uri="http://schemas.openxmlformats.org/officeDocument/2006/bibliography"/>
  </ds:schemaRefs>
</ds:datastoreItem>
</file>

<file path=customXml/itemProps70.xml><?xml version="1.0" encoding="utf-8"?>
<ds:datastoreItem xmlns:ds="http://schemas.openxmlformats.org/officeDocument/2006/customXml" ds:itemID="{07733CDB-1A82-4A89-AB6C-444DF285ADE5}">
  <ds:schemaRefs>
    <ds:schemaRef ds:uri="http://schemas.openxmlformats.org/officeDocument/2006/bibliography"/>
  </ds:schemaRefs>
</ds:datastoreItem>
</file>

<file path=customXml/itemProps71.xml><?xml version="1.0" encoding="utf-8"?>
<ds:datastoreItem xmlns:ds="http://schemas.openxmlformats.org/officeDocument/2006/customXml" ds:itemID="{7EBBD972-599A-4289-80F1-3B38FEFF83B6}">
  <ds:schemaRefs>
    <ds:schemaRef ds:uri="http://schemas.openxmlformats.org/officeDocument/2006/bibliography"/>
  </ds:schemaRefs>
</ds:datastoreItem>
</file>

<file path=customXml/itemProps72.xml><?xml version="1.0" encoding="utf-8"?>
<ds:datastoreItem xmlns:ds="http://schemas.openxmlformats.org/officeDocument/2006/customXml" ds:itemID="{32369527-7B4C-4F4E-9E86-8965160596F4}">
  <ds:schemaRefs>
    <ds:schemaRef ds:uri="http://schemas.openxmlformats.org/officeDocument/2006/bibliography"/>
  </ds:schemaRefs>
</ds:datastoreItem>
</file>

<file path=customXml/itemProps73.xml><?xml version="1.0" encoding="utf-8"?>
<ds:datastoreItem xmlns:ds="http://schemas.openxmlformats.org/officeDocument/2006/customXml" ds:itemID="{C21D3234-F4A6-40BF-B407-2E0627EBA276}">
  <ds:schemaRefs>
    <ds:schemaRef ds:uri="http://schemas.openxmlformats.org/officeDocument/2006/bibliography"/>
  </ds:schemaRefs>
</ds:datastoreItem>
</file>

<file path=customXml/itemProps74.xml><?xml version="1.0" encoding="utf-8"?>
<ds:datastoreItem xmlns:ds="http://schemas.openxmlformats.org/officeDocument/2006/customXml" ds:itemID="{DB9A9467-8C90-4994-A02C-08E64F8F7E83}">
  <ds:schemaRefs>
    <ds:schemaRef ds:uri="http://schemas.openxmlformats.org/officeDocument/2006/bibliography"/>
  </ds:schemaRefs>
</ds:datastoreItem>
</file>

<file path=customXml/itemProps75.xml><?xml version="1.0" encoding="utf-8"?>
<ds:datastoreItem xmlns:ds="http://schemas.openxmlformats.org/officeDocument/2006/customXml" ds:itemID="{1012AC47-6484-4629-8846-855D6A942400}">
  <ds:schemaRefs>
    <ds:schemaRef ds:uri="http://schemas.openxmlformats.org/officeDocument/2006/bibliography"/>
  </ds:schemaRefs>
</ds:datastoreItem>
</file>

<file path=customXml/itemProps76.xml><?xml version="1.0" encoding="utf-8"?>
<ds:datastoreItem xmlns:ds="http://schemas.openxmlformats.org/officeDocument/2006/customXml" ds:itemID="{504C845D-37DE-4548-ABB6-F7F6965499D0}">
  <ds:schemaRefs>
    <ds:schemaRef ds:uri="http://schemas.openxmlformats.org/officeDocument/2006/bibliography"/>
  </ds:schemaRefs>
</ds:datastoreItem>
</file>

<file path=customXml/itemProps77.xml><?xml version="1.0" encoding="utf-8"?>
<ds:datastoreItem xmlns:ds="http://schemas.openxmlformats.org/officeDocument/2006/customXml" ds:itemID="{760811FE-89B5-4365-A0D6-EF78DE17C98A}">
  <ds:schemaRefs>
    <ds:schemaRef ds:uri="http://schemas.openxmlformats.org/officeDocument/2006/bibliography"/>
  </ds:schemaRefs>
</ds:datastoreItem>
</file>

<file path=customXml/itemProps78.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79.xml><?xml version="1.0" encoding="utf-8"?>
<ds:datastoreItem xmlns:ds="http://schemas.openxmlformats.org/officeDocument/2006/customXml" ds:itemID="{CCE8CD75-997B-4F6D-B2BC-81A54B7A6153}">
  <ds:schemaRefs>
    <ds:schemaRef ds:uri="http://schemas.openxmlformats.org/officeDocument/2006/bibliography"/>
  </ds:schemaRefs>
</ds:datastoreItem>
</file>

<file path=customXml/itemProps8.xml><?xml version="1.0" encoding="utf-8"?>
<ds:datastoreItem xmlns:ds="http://schemas.openxmlformats.org/officeDocument/2006/customXml" ds:itemID="{648FE0B8-082A-40BF-89DD-B7B8B6F0554C}">
  <ds:schemaRefs>
    <ds:schemaRef ds:uri="http://schemas.openxmlformats.org/officeDocument/2006/bibliography"/>
  </ds:schemaRefs>
</ds:datastoreItem>
</file>

<file path=customXml/itemProps80.xml><?xml version="1.0" encoding="utf-8"?>
<ds:datastoreItem xmlns:ds="http://schemas.openxmlformats.org/officeDocument/2006/customXml" ds:itemID="{3F4BF80B-47F4-4766-951F-1A33B095C624}">
  <ds:schemaRefs>
    <ds:schemaRef ds:uri="http://schemas.openxmlformats.org/officeDocument/2006/bibliography"/>
  </ds:schemaRefs>
</ds:datastoreItem>
</file>

<file path=customXml/itemProps81.xml><?xml version="1.0" encoding="utf-8"?>
<ds:datastoreItem xmlns:ds="http://schemas.openxmlformats.org/officeDocument/2006/customXml" ds:itemID="{68A1DD3A-C322-406B-94FB-BDEFE500BA53}">
  <ds:schemaRefs>
    <ds:schemaRef ds:uri="http://schemas.openxmlformats.org/officeDocument/2006/bibliography"/>
  </ds:schemaRefs>
</ds:datastoreItem>
</file>

<file path=customXml/itemProps82.xml><?xml version="1.0" encoding="utf-8"?>
<ds:datastoreItem xmlns:ds="http://schemas.openxmlformats.org/officeDocument/2006/customXml" ds:itemID="{04CF5B91-6E07-4CDD-A5C6-B84D89A92843}">
  <ds:schemaRefs>
    <ds:schemaRef ds:uri="http://schemas.openxmlformats.org/officeDocument/2006/bibliography"/>
  </ds:schemaRefs>
</ds:datastoreItem>
</file>

<file path=customXml/itemProps83.xml><?xml version="1.0" encoding="utf-8"?>
<ds:datastoreItem xmlns:ds="http://schemas.openxmlformats.org/officeDocument/2006/customXml" ds:itemID="{C0424986-5E58-4780-8898-510EF26230EF}">
  <ds:schemaRefs>
    <ds:schemaRef ds:uri="http://schemas.openxmlformats.org/officeDocument/2006/bibliography"/>
  </ds:schemaRefs>
</ds:datastoreItem>
</file>

<file path=customXml/itemProps84.xml><?xml version="1.0" encoding="utf-8"?>
<ds:datastoreItem xmlns:ds="http://schemas.openxmlformats.org/officeDocument/2006/customXml" ds:itemID="{B9FDC488-1E8E-462E-B254-755128230B2C}">
  <ds:schemaRefs>
    <ds:schemaRef ds:uri="http://schemas.openxmlformats.org/officeDocument/2006/bibliography"/>
  </ds:schemaRefs>
</ds:datastoreItem>
</file>

<file path=customXml/itemProps85.xml><?xml version="1.0" encoding="utf-8"?>
<ds:datastoreItem xmlns:ds="http://schemas.openxmlformats.org/officeDocument/2006/customXml" ds:itemID="{D3CC8BC6-D738-45FD-8082-8F227E748D8D}">
  <ds:schemaRefs>
    <ds:schemaRef ds:uri="http://schemas.openxmlformats.org/officeDocument/2006/bibliography"/>
  </ds:schemaRefs>
</ds:datastoreItem>
</file>

<file path=customXml/itemProps86.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87.xml><?xml version="1.0" encoding="utf-8"?>
<ds:datastoreItem xmlns:ds="http://schemas.openxmlformats.org/officeDocument/2006/customXml" ds:itemID="{A704A5FF-C980-4347-B4B5-03E1FA17B08D}">
  <ds:schemaRefs>
    <ds:schemaRef ds:uri="http://schemas.openxmlformats.org/officeDocument/2006/bibliography"/>
  </ds:schemaRefs>
</ds:datastoreItem>
</file>

<file path=customXml/itemProps88.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89.xml><?xml version="1.0" encoding="utf-8"?>
<ds:datastoreItem xmlns:ds="http://schemas.openxmlformats.org/officeDocument/2006/customXml" ds:itemID="{D355C22B-F5FD-42F7-8A18-82DFA6542567}">
  <ds:schemaRefs>
    <ds:schemaRef ds:uri="http://schemas.openxmlformats.org/officeDocument/2006/bibliography"/>
  </ds:schemaRefs>
</ds:datastoreItem>
</file>

<file path=customXml/itemProps9.xml><?xml version="1.0" encoding="utf-8"?>
<ds:datastoreItem xmlns:ds="http://schemas.openxmlformats.org/officeDocument/2006/customXml" ds:itemID="{99AFB147-3B9C-46A2-88CD-30B8D55C143E}">
  <ds:schemaRefs>
    <ds:schemaRef ds:uri="http://schemas.openxmlformats.org/officeDocument/2006/bibliography"/>
  </ds:schemaRefs>
</ds:datastoreItem>
</file>

<file path=customXml/itemProps90.xml><?xml version="1.0" encoding="utf-8"?>
<ds:datastoreItem xmlns:ds="http://schemas.openxmlformats.org/officeDocument/2006/customXml" ds:itemID="{76492A03-C5F1-4B04-8BFC-4416F6921F21}">
  <ds:schemaRefs>
    <ds:schemaRef ds:uri="http://schemas.openxmlformats.org/officeDocument/2006/bibliography"/>
  </ds:schemaRefs>
</ds:datastoreItem>
</file>

<file path=customXml/itemProps91.xml><?xml version="1.0" encoding="utf-8"?>
<ds:datastoreItem xmlns:ds="http://schemas.openxmlformats.org/officeDocument/2006/customXml" ds:itemID="{FFB8166C-2662-4443-8CB6-21437C6F73A6}">
  <ds:schemaRefs>
    <ds:schemaRef ds:uri="http://schemas.openxmlformats.org/officeDocument/2006/bibliography"/>
  </ds:schemaRefs>
</ds:datastoreItem>
</file>

<file path=customXml/itemProps92.xml><?xml version="1.0" encoding="utf-8"?>
<ds:datastoreItem xmlns:ds="http://schemas.openxmlformats.org/officeDocument/2006/customXml" ds:itemID="{053FC224-4FA1-4786-99BE-2621835EFDEF}">
  <ds:schemaRefs>
    <ds:schemaRef ds:uri="http://schemas.openxmlformats.org/officeDocument/2006/bibliography"/>
  </ds:schemaRefs>
</ds:datastoreItem>
</file>

<file path=customXml/itemProps93.xml><?xml version="1.0" encoding="utf-8"?>
<ds:datastoreItem xmlns:ds="http://schemas.openxmlformats.org/officeDocument/2006/customXml" ds:itemID="{46C60869-94BA-4AAF-BB80-21866008F075}">
  <ds:schemaRefs>
    <ds:schemaRef ds:uri="http://schemas.openxmlformats.org/officeDocument/2006/bibliography"/>
  </ds:schemaRefs>
</ds:datastoreItem>
</file>

<file path=customXml/itemProps94.xml><?xml version="1.0" encoding="utf-8"?>
<ds:datastoreItem xmlns:ds="http://schemas.openxmlformats.org/officeDocument/2006/customXml" ds:itemID="{B49E6706-D25B-4B86-B2B6-117023E05343}">
  <ds:schemaRefs>
    <ds:schemaRef ds:uri="http://schemas.openxmlformats.org/officeDocument/2006/bibliography"/>
  </ds:schemaRefs>
</ds:datastoreItem>
</file>

<file path=customXml/itemProps95.xml><?xml version="1.0" encoding="utf-8"?>
<ds:datastoreItem xmlns:ds="http://schemas.openxmlformats.org/officeDocument/2006/customXml" ds:itemID="{EA8F50A5-14C3-4F1D-A581-2FA2D0E00B6E}">
  <ds:schemaRefs>
    <ds:schemaRef ds:uri="http://schemas.openxmlformats.org/officeDocument/2006/bibliography"/>
  </ds:schemaRefs>
</ds:datastoreItem>
</file>

<file path=customXml/itemProps96.xml><?xml version="1.0" encoding="utf-8"?>
<ds:datastoreItem xmlns:ds="http://schemas.openxmlformats.org/officeDocument/2006/customXml" ds:itemID="{D69E9831-04BA-4FF9-A2B1-205F8ED76996}">
  <ds:schemaRefs>
    <ds:schemaRef ds:uri="http://schemas.openxmlformats.org/officeDocument/2006/bibliography"/>
  </ds:schemaRefs>
</ds:datastoreItem>
</file>

<file path=customXml/itemProps97.xml><?xml version="1.0" encoding="utf-8"?>
<ds:datastoreItem xmlns:ds="http://schemas.openxmlformats.org/officeDocument/2006/customXml" ds:itemID="{8A752ED9-9DF3-490E-B66B-708C1D20BEF8}">
  <ds:schemaRefs>
    <ds:schemaRef ds:uri="http://schemas.openxmlformats.org/officeDocument/2006/bibliography"/>
  </ds:schemaRefs>
</ds:datastoreItem>
</file>

<file path=customXml/itemProps98.xml><?xml version="1.0" encoding="utf-8"?>
<ds:datastoreItem xmlns:ds="http://schemas.openxmlformats.org/officeDocument/2006/customXml" ds:itemID="{E355FFE2-2231-4C7A-B6F2-D3B75BF75346}">
  <ds:schemaRefs>
    <ds:schemaRef ds:uri="http://schemas.openxmlformats.org/officeDocument/2006/bibliography"/>
  </ds:schemaRefs>
</ds:datastoreItem>
</file>

<file path=customXml/itemProps99.xml><?xml version="1.0" encoding="utf-8"?>
<ds:datastoreItem xmlns:ds="http://schemas.openxmlformats.org/officeDocument/2006/customXml" ds:itemID="{AA036CE2-2AA2-49A9-AAE4-F357DCC6C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17307</Words>
  <Characters>98656</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115732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Miodrag Popović</cp:lastModifiedBy>
  <cp:revision>3</cp:revision>
  <cp:lastPrinted>2017-09-05T07:07:00Z</cp:lastPrinted>
  <dcterms:created xsi:type="dcterms:W3CDTF">2017-09-15T09:54:00Z</dcterms:created>
  <dcterms:modified xsi:type="dcterms:W3CDTF">2017-09-15T09:54:00Z</dcterms:modified>
</cp:coreProperties>
</file>