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A40" w:rsidRPr="00D227C6" w:rsidRDefault="00827A40" w:rsidP="00827A40">
      <w:pPr>
        <w:suppressAutoHyphens/>
        <w:jc w:val="center"/>
        <w:rPr>
          <w:rFonts w:eastAsia="Arial Unicode MS" w:cs="Arial"/>
          <w:b/>
          <w:color w:val="000000"/>
          <w:kern w:val="1"/>
          <w:lang w:val="sr-Cyrl-RS" w:eastAsia="ar-SA"/>
        </w:rPr>
      </w:pPr>
    </w:p>
    <w:p w:rsidR="00827A40" w:rsidRDefault="00827A40" w:rsidP="00827A40">
      <w:pPr>
        <w:suppressAutoHyphens/>
        <w:jc w:val="center"/>
        <w:rPr>
          <w:rFonts w:eastAsia="Arial Unicode MS" w:cs="Arial"/>
          <w:b/>
          <w:color w:val="000000"/>
          <w:kern w:val="1"/>
          <w:lang w:val="sr-Cyrl-RS" w:eastAsia="ar-SA"/>
        </w:rPr>
      </w:pPr>
    </w:p>
    <w:p w:rsidR="00827A40" w:rsidRDefault="00827A40" w:rsidP="00827A40">
      <w:pPr>
        <w:suppressAutoHyphens/>
        <w:jc w:val="center"/>
        <w:rPr>
          <w:rFonts w:eastAsia="Arial Unicode MS" w:cs="Arial"/>
          <w:b/>
          <w:color w:val="000000"/>
          <w:kern w:val="1"/>
          <w:lang w:val="sr-Cyrl-RS" w:eastAsia="ar-SA"/>
        </w:rPr>
      </w:pPr>
    </w:p>
    <w:p w:rsidR="00827A40" w:rsidRPr="00E47C2E" w:rsidRDefault="00827A40" w:rsidP="00827A40">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827A40" w:rsidRPr="00931DC6" w:rsidRDefault="00827A40" w:rsidP="00827A40">
      <w:pPr>
        <w:jc w:val="center"/>
        <w:rPr>
          <w:rFonts w:cs="Arial"/>
          <w:b/>
        </w:rPr>
      </w:pPr>
      <w:r w:rsidRPr="00E47C2E">
        <w:rPr>
          <w:rFonts w:cs="Arial"/>
          <w:b/>
        </w:rPr>
        <w:t xml:space="preserve">      ОГРАНАК ТЕНТ</w:t>
      </w:r>
    </w:p>
    <w:p w:rsidR="00827A40" w:rsidRDefault="00827A40" w:rsidP="00827A40">
      <w:pPr>
        <w:jc w:val="center"/>
        <w:rPr>
          <w:rFonts w:cs="Arial"/>
          <w:lang w:val="sr-Latn-CS"/>
        </w:rPr>
      </w:pPr>
    </w:p>
    <w:p w:rsidR="00827A40" w:rsidRPr="00E47C2E" w:rsidRDefault="00827A40" w:rsidP="00827A40">
      <w:pPr>
        <w:jc w:val="center"/>
        <w:rPr>
          <w:rFonts w:cs="Arial"/>
          <w:lang w:val="sr-Latn-CS"/>
        </w:rPr>
      </w:pPr>
      <w:r w:rsidRPr="00E47C2E">
        <w:rPr>
          <w:rFonts w:cs="Arial"/>
          <w:noProof/>
        </w:rPr>
        <w:drawing>
          <wp:inline distT="0" distB="0" distL="0" distR="0" wp14:anchorId="1FB4ECF3" wp14:editId="7AF2D80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827A40" w:rsidRPr="00E47C2E" w:rsidRDefault="00827A40" w:rsidP="00827A40">
      <w:pPr>
        <w:jc w:val="center"/>
        <w:rPr>
          <w:rFonts w:cs="Arial"/>
          <w:b/>
          <w:lang w:val="sr-Latn-CS"/>
        </w:rPr>
      </w:pPr>
    </w:p>
    <w:p w:rsidR="00827A40" w:rsidRPr="00E47C2E" w:rsidRDefault="00827A40" w:rsidP="00827A40">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827A40" w:rsidRPr="00E47C2E" w:rsidRDefault="00827A40" w:rsidP="00827A40">
      <w:pPr>
        <w:jc w:val="center"/>
        <w:rPr>
          <w:rFonts w:cs="Arial"/>
        </w:rPr>
      </w:pPr>
      <w:r w:rsidRPr="00E47C2E">
        <w:rPr>
          <w:rFonts w:cs="Arial"/>
          <w:lang w:val="sr-Cyrl-CS"/>
        </w:rPr>
        <w:t xml:space="preserve">за подношење понуда </w:t>
      </w:r>
      <w:r w:rsidRPr="00E47C2E">
        <w:rPr>
          <w:rFonts w:cs="Arial"/>
        </w:rPr>
        <w:t xml:space="preserve">у отвореном поступку </w:t>
      </w:r>
    </w:p>
    <w:p w:rsidR="00827A40" w:rsidRPr="00E47C2E" w:rsidRDefault="00827A40" w:rsidP="00827A40">
      <w:pPr>
        <w:jc w:val="center"/>
        <w:rPr>
          <w:rFonts w:cs="Arial"/>
        </w:rPr>
      </w:pPr>
      <w:bookmarkStart w:id="3" w:name="_Toc441215597"/>
      <w:bookmarkStart w:id="4" w:name="_Toc441651536"/>
      <w:bookmarkStart w:id="5" w:name="_Toc442559873"/>
      <w:proofErr w:type="gramStart"/>
      <w:r w:rsidRPr="00E47C2E">
        <w:rPr>
          <w:rFonts w:cs="Arial"/>
        </w:rPr>
        <w:t>за</w:t>
      </w:r>
      <w:proofErr w:type="gramEnd"/>
      <w:r w:rsidRPr="00E47C2E">
        <w:rPr>
          <w:rFonts w:cs="Arial"/>
        </w:rPr>
        <w:t xml:space="preserve"> јавну набавку услуга бр</w:t>
      </w:r>
      <w:bookmarkEnd w:id="3"/>
      <w:bookmarkEnd w:id="4"/>
      <w:bookmarkEnd w:id="5"/>
      <w:r w:rsidRPr="00E47C2E">
        <w:rPr>
          <w:rFonts w:cs="Arial"/>
        </w:rPr>
        <w:t>.</w:t>
      </w:r>
      <w:r>
        <w:rPr>
          <w:rFonts w:cs="Arial"/>
        </w:rPr>
        <w:t xml:space="preserve"> </w:t>
      </w:r>
      <w:r w:rsidR="006F6469">
        <w:rPr>
          <w:rFonts w:cs="Arial"/>
        </w:rPr>
        <w:t>3000/0013/2017 (895/2017)</w:t>
      </w:r>
    </w:p>
    <w:p w:rsidR="00827A40" w:rsidRPr="00B3455F" w:rsidRDefault="00827A40" w:rsidP="00827A40">
      <w:pPr>
        <w:rPr>
          <w:rFonts w:cs="Arial"/>
          <w:sz w:val="24"/>
        </w:rPr>
      </w:pPr>
    </w:p>
    <w:p w:rsidR="00827A40" w:rsidRPr="00B3455F" w:rsidRDefault="000B758F" w:rsidP="00827A40">
      <w:pPr>
        <w:pStyle w:val="Title"/>
        <w:spacing w:before="0"/>
        <w:rPr>
          <w:rFonts w:cs="Arial"/>
          <w:szCs w:val="22"/>
        </w:rPr>
      </w:pPr>
      <w:r>
        <w:rPr>
          <w:rFonts w:cs="Arial"/>
          <w:szCs w:val="22"/>
          <w:lang w:val="sr-Cyrl-RS"/>
        </w:rPr>
        <w:t>Oдржавање рампи и капија на ТЕНТ А, ТЕНТ Б, ТЕК и ТЕМ – СО и О</w:t>
      </w:r>
    </w:p>
    <w:p w:rsidR="00827A40" w:rsidRPr="00E26C8F" w:rsidRDefault="00827A40" w:rsidP="00827A40">
      <w:pPr>
        <w:pStyle w:val="Title"/>
        <w:spacing w:before="0"/>
        <w:rPr>
          <w:rFonts w:cs="Arial"/>
          <w:color w:val="FF0000"/>
          <w:sz w:val="22"/>
          <w:szCs w:val="22"/>
        </w:rPr>
      </w:pPr>
    </w:p>
    <w:p w:rsidR="00827A40" w:rsidRPr="00E47C2E" w:rsidRDefault="00827A40" w:rsidP="00827A40">
      <w:pPr>
        <w:pStyle w:val="Title"/>
        <w:spacing w:before="0"/>
        <w:rPr>
          <w:rFonts w:cs="Arial"/>
          <w:sz w:val="22"/>
          <w:szCs w:val="22"/>
        </w:rPr>
      </w:pPr>
    </w:p>
    <w:p w:rsidR="00827A40" w:rsidRPr="00237ABA" w:rsidRDefault="00827A40" w:rsidP="00237ABA">
      <w:pPr>
        <w:pStyle w:val="BodyText"/>
        <w:spacing w:before="0"/>
        <w:rPr>
          <w:rFonts w:cs="Arial"/>
          <w:sz w:val="22"/>
          <w:szCs w:val="22"/>
          <w:lang w:val="sr-Cyrl-RS"/>
        </w:rPr>
      </w:pPr>
    </w:p>
    <w:p w:rsidR="00827A40" w:rsidRPr="00E47C2E" w:rsidRDefault="00827A40" w:rsidP="00827A40">
      <w:pPr>
        <w:spacing w:before="0"/>
        <w:jc w:val="center"/>
        <w:rPr>
          <w:rFonts w:eastAsia="Arial Unicode MS" w:cs="Arial"/>
          <w:kern w:val="2"/>
          <w:lang w:val="ru-RU"/>
        </w:rPr>
      </w:pPr>
      <w:r>
        <w:rPr>
          <w:rFonts w:eastAsia="Arial Unicode MS" w:cs="Arial"/>
          <w:kern w:val="2"/>
          <w:lang w:val="ru-RU"/>
        </w:rPr>
        <w:t xml:space="preserve">(заведено у ЈП ЕПС број </w:t>
      </w:r>
      <w:r w:rsidR="00E614CC">
        <w:rPr>
          <w:rFonts w:cs="Arial"/>
          <w:lang w:val="sr-Cyrl-RS"/>
        </w:rPr>
        <w:t>5383-Е.03.02.-286791/6-2017</w:t>
      </w:r>
      <w:r w:rsidR="0028281D">
        <w:rPr>
          <w:rFonts w:cs="Arial"/>
          <w:b/>
        </w:rPr>
        <w:t xml:space="preserve"> </w:t>
      </w:r>
      <w:r>
        <w:rPr>
          <w:rFonts w:eastAsia="Arial Unicode MS" w:cs="Arial"/>
          <w:kern w:val="2"/>
          <w:lang w:val="sr-Cyrl-RS"/>
        </w:rPr>
        <w:t xml:space="preserve"> </w:t>
      </w:r>
      <w:r w:rsidRPr="00E47C2E">
        <w:rPr>
          <w:rFonts w:eastAsia="Arial Unicode MS" w:cs="Arial"/>
          <w:kern w:val="2"/>
          <w:lang w:val="ru-RU"/>
        </w:rPr>
        <w:t xml:space="preserve">од </w:t>
      </w:r>
      <w:r w:rsidR="00E614CC">
        <w:rPr>
          <w:rFonts w:eastAsia="Arial Unicode MS" w:cs="Arial"/>
          <w:kern w:val="2"/>
          <w:lang w:val="sr-Cyrl-RS"/>
        </w:rPr>
        <w:t>22</w:t>
      </w:r>
      <w:r w:rsidRPr="00E47C2E">
        <w:rPr>
          <w:rFonts w:eastAsia="Arial Unicode MS" w:cs="Arial"/>
          <w:kern w:val="2"/>
          <w:lang w:val="ru-RU"/>
        </w:rPr>
        <w:t>.</w:t>
      </w:r>
      <w:r w:rsidR="00E614CC">
        <w:rPr>
          <w:rFonts w:eastAsia="Arial Unicode MS" w:cs="Arial"/>
          <w:kern w:val="2"/>
          <w:lang w:val="sr-Cyrl-RS"/>
        </w:rPr>
        <w:t>09</w:t>
      </w:r>
      <w:bookmarkStart w:id="6" w:name="_GoBack"/>
      <w:bookmarkEnd w:id="6"/>
      <w:r w:rsidRPr="00E47C2E">
        <w:rPr>
          <w:rFonts w:eastAsia="Arial Unicode MS" w:cs="Arial"/>
          <w:kern w:val="2"/>
          <w:lang w:val="ru-RU"/>
        </w:rPr>
        <w:t>.201</w:t>
      </w:r>
      <w:r>
        <w:rPr>
          <w:rFonts w:eastAsia="Arial Unicode MS" w:cs="Arial"/>
          <w:kern w:val="2"/>
          <w:lang w:val="ru-RU"/>
        </w:rPr>
        <w:t>7</w:t>
      </w:r>
      <w:r w:rsidRPr="00E47C2E">
        <w:rPr>
          <w:rFonts w:eastAsia="Arial Unicode MS" w:cs="Arial"/>
          <w:kern w:val="2"/>
          <w:lang w:val="ru-RU"/>
        </w:rPr>
        <w:t>. године)</w:t>
      </w:r>
    </w:p>
    <w:p w:rsidR="00237ABA" w:rsidRDefault="00237ABA" w:rsidP="00237ABA">
      <w:pPr>
        <w:spacing w:before="0"/>
        <w:rPr>
          <w:rFonts w:eastAsia="Arial Unicode MS" w:cs="Arial"/>
          <w:kern w:val="2"/>
          <w:lang w:val="ru-RU"/>
        </w:rPr>
      </w:pPr>
    </w:p>
    <w:p w:rsidR="00237ABA" w:rsidRDefault="00237ABA" w:rsidP="00237ABA">
      <w:pPr>
        <w:spacing w:before="0"/>
        <w:rPr>
          <w:rFonts w:eastAsia="Arial Unicode MS" w:cs="Arial"/>
          <w:kern w:val="2"/>
          <w:lang w:val="ru-RU"/>
        </w:rPr>
      </w:pPr>
    </w:p>
    <w:p w:rsidR="00827A40" w:rsidRDefault="00237ABA" w:rsidP="00237ABA">
      <w:pPr>
        <w:spacing w:before="0"/>
        <w:rPr>
          <w:rFonts w:eastAsia="Arial Unicode MS" w:cs="Arial"/>
          <w:kern w:val="2"/>
          <w:lang w:val="ru-RU"/>
        </w:rPr>
      </w:pPr>
      <w:r>
        <w:rPr>
          <w:rFonts w:eastAsia="Arial Unicode MS" w:cs="Arial"/>
          <w:kern w:val="2"/>
          <w:lang w:val="ru-RU"/>
        </w:rPr>
        <w:t>Комисија за Јавну набавку формирана решењем бр.</w:t>
      </w:r>
      <w:r w:rsidR="00E614CC">
        <w:rPr>
          <w:rFonts w:eastAsia="Arial Unicode MS" w:cs="Arial"/>
          <w:kern w:val="2"/>
          <w:lang w:val="ru-RU"/>
        </w:rPr>
        <w:t xml:space="preserve"> 5383-Е.03.02.-286791/4-2017</w:t>
      </w:r>
      <w:r>
        <w:rPr>
          <w:rFonts w:eastAsia="Arial Unicode MS" w:cs="Arial"/>
          <w:kern w:val="2"/>
          <w:lang w:val="ru-RU"/>
        </w:rPr>
        <w:t xml:space="preserve"> од </w:t>
      </w:r>
      <w:r w:rsidR="00E614CC">
        <w:rPr>
          <w:rFonts w:eastAsia="Arial Unicode MS" w:cs="Arial"/>
          <w:kern w:val="2"/>
          <w:lang w:val="ru-RU"/>
        </w:rPr>
        <w:t>22</w:t>
      </w:r>
      <w:r>
        <w:rPr>
          <w:rFonts w:eastAsia="Arial Unicode MS" w:cs="Arial"/>
          <w:kern w:val="2"/>
          <w:lang w:val="ru-RU"/>
        </w:rPr>
        <w:t>.</w:t>
      </w:r>
      <w:r w:rsidR="00E614CC">
        <w:rPr>
          <w:rFonts w:eastAsia="Arial Unicode MS" w:cs="Arial"/>
          <w:kern w:val="2"/>
          <w:lang w:val="ru-RU"/>
        </w:rPr>
        <w:t>09</w:t>
      </w:r>
      <w:r>
        <w:rPr>
          <w:rFonts w:eastAsia="Arial Unicode MS" w:cs="Arial"/>
          <w:kern w:val="2"/>
          <w:lang w:val="ru-RU"/>
        </w:rPr>
        <w:t>.2017. год.</w:t>
      </w:r>
    </w:p>
    <w:p w:rsidR="00237ABA" w:rsidRDefault="00237ABA" w:rsidP="00237ABA">
      <w:pPr>
        <w:spacing w:before="0"/>
        <w:rPr>
          <w:rFonts w:eastAsia="Arial Unicode MS" w:cs="Arial"/>
          <w:kern w:val="2"/>
          <w:lang w:val="ru-RU"/>
        </w:rPr>
      </w:pPr>
    </w:p>
    <w:p w:rsidR="00827A40" w:rsidRDefault="00827A40" w:rsidP="00237ABA">
      <w:pPr>
        <w:spacing w:before="0"/>
        <w:rPr>
          <w:rFonts w:eastAsia="Arial Unicode MS" w:cs="Arial"/>
          <w:kern w:val="2"/>
          <w:lang w:val="ru-RU"/>
        </w:rPr>
      </w:pPr>
    </w:p>
    <w:p w:rsidR="00E614CC" w:rsidRDefault="00E614CC" w:rsidP="00237ABA">
      <w:pPr>
        <w:spacing w:before="0"/>
        <w:rPr>
          <w:rFonts w:eastAsia="Arial Unicode MS" w:cs="Arial"/>
          <w:kern w:val="2"/>
          <w:lang w:val="ru-RU"/>
        </w:rPr>
      </w:pPr>
    </w:p>
    <w:p w:rsidR="00E614CC" w:rsidRDefault="00E614CC" w:rsidP="00237ABA">
      <w:pPr>
        <w:spacing w:before="0"/>
        <w:rPr>
          <w:rFonts w:eastAsia="Arial Unicode MS" w:cs="Arial"/>
          <w:kern w:val="2"/>
          <w:lang w:val="ru-RU"/>
        </w:rPr>
      </w:pPr>
    </w:p>
    <w:p w:rsidR="00E614CC" w:rsidRDefault="00E614CC" w:rsidP="00237ABA">
      <w:pPr>
        <w:spacing w:before="0"/>
        <w:rPr>
          <w:rFonts w:eastAsia="Arial Unicode MS" w:cs="Arial"/>
          <w:kern w:val="2"/>
          <w:lang w:val="ru-RU"/>
        </w:rPr>
      </w:pPr>
    </w:p>
    <w:p w:rsidR="00E614CC" w:rsidRDefault="00E614CC" w:rsidP="00237ABA">
      <w:pPr>
        <w:spacing w:before="0"/>
        <w:rPr>
          <w:rFonts w:eastAsia="Arial Unicode MS" w:cs="Arial"/>
          <w:kern w:val="2"/>
          <w:lang w:val="ru-RU"/>
        </w:rPr>
      </w:pPr>
    </w:p>
    <w:p w:rsidR="00E614CC" w:rsidRDefault="00E614CC" w:rsidP="00237ABA">
      <w:pPr>
        <w:spacing w:before="0"/>
        <w:rPr>
          <w:rFonts w:eastAsia="Arial Unicode MS" w:cs="Arial"/>
          <w:kern w:val="2"/>
          <w:lang w:val="ru-RU"/>
        </w:rPr>
      </w:pPr>
    </w:p>
    <w:p w:rsidR="00E614CC" w:rsidRDefault="00E614CC" w:rsidP="00237ABA">
      <w:pPr>
        <w:spacing w:before="0"/>
        <w:rPr>
          <w:rFonts w:eastAsia="Arial Unicode MS" w:cs="Arial"/>
          <w:kern w:val="2"/>
          <w:lang w:val="ru-RU"/>
        </w:rPr>
      </w:pPr>
    </w:p>
    <w:p w:rsidR="00E614CC" w:rsidRDefault="00E614CC" w:rsidP="00237ABA">
      <w:pPr>
        <w:spacing w:before="0"/>
        <w:rPr>
          <w:rFonts w:eastAsia="Arial Unicode MS" w:cs="Arial"/>
          <w:kern w:val="2"/>
          <w:lang w:val="ru-RU"/>
        </w:rPr>
      </w:pPr>
    </w:p>
    <w:p w:rsidR="00237ABA" w:rsidRDefault="00237ABA" w:rsidP="00237ABA">
      <w:pPr>
        <w:spacing w:before="0"/>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237ABA" w:rsidRDefault="00237ABA"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Pr="00E47C2E" w:rsidRDefault="00827A40" w:rsidP="00827A40">
      <w:pPr>
        <w:spacing w:before="0"/>
        <w:jc w:val="center"/>
        <w:rPr>
          <w:rFonts w:eastAsia="Arial Unicode MS" w:cs="Arial"/>
          <w:kern w:val="2"/>
          <w:lang w:val="ru-RU"/>
        </w:rPr>
      </w:pPr>
    </w:p>
    <w:p w:rsidR="00827A40" w:rsidRDefault="00827A40" w:rsidP="00E614CC">
      <w:pPr>
        <w:spacing w:before="0"/>
        <w:jc w:val="center"/>
        <w:rPr>
          <w:rFonts w:cs="Arial"/>
          <w:lang w:val="ru-RU"/>
        </w:rPr>
      </w:pPr>
      <w:r>
        <w:rPr>
          <w:rFonts w:cs="Arial"/>
          <w:lang w:val="ru-RU"/>
        </w:rPr>
        <w:t>Обреновац</w:t>
      </w:r>
      <w:r w:rsidRPr="00E47C2E">
        <w:rPr>
          <w:rFonts w:cs="Arial"/>
          <w:lang w:val="ru-RU"/>
        </w:rPr>
        <w:t>,</w:t>
      </w:r>
      <w:r>
        <w:rPr>
          <w:rFonts w:cs="Arial"/>
          <w:lang w:val="ru-RU"/>
        </w:rPr>
        <w:t xml:space="preserve"> </w:t>
      </w:r>
      <w:r w:rsidR="006F6469">
        <w:rPr>
          <w:rFonts w:cs="Arial"/>
          <w:lang w:val="ru-RU"/>
        </w:rPr>
        <w:t>Август</w:t>
      </w:r>
      <w:r>
        <w:rPr>
          <w:rFonts w:cs="Arial"/>
          <w:lang w:val="ru-RU"/>
        </w:rPr>
        <w:t xml:space="preserve"> </w:t>
      </w:r>
      <w:r w:rsidRPr="00E47C2E">
        <w:rPr>
          <w:rFonts w:cs="Arial"/>
          <w:lang w:val="ru-RU"/>
        </w:rPr>
        <w:t>201</w:t>
      </w:r>
      <w:r>
        <w:rPr>
          <w:rFonts w:cs="Arial"/>
          <w:lang w:val="ru-RU"/>
        </w:rPr>
        <w:t>7</w:t>
      </w:r>
      <w:r w:rsidRPr="00E47C2E">
        <w:rPr>
          <w:rFonts w:cs="Arial"/>
          <w:lang w:val="ru-RU"/>
        </w:rPr>
        <w:t>. године</w:t>
      </w:r>
    </w:p>
    <w:p w:rsidR="00827A40" w:rsidRPr="00827A40" w:rsidRDefault="00827A40" w:rsidP="00827A40">
      <w:pPr>
        <w:rPr>
          <w:rFonts w:eastAsia="TimesNewRomanPSMT"/>
        </w:rPr>
      </w:pPr>
      <w:proofErr w:type="gramStart"/>
      <w:r w:rsidRPr="00827A40">
        <w:rPr>
          <w:rFonts w:eastAsia="TimesNewRomanPSMT"/>
        </w:rPr>
        <w:lastRenderedPageBreak/>
        <w:t>На основу члана 32.</w:t>
      </w:r>
      <w:proofErr w:type="gramEnd"/>
      <w:r w:rsidRPr="00827A40">
        <w:rPr>
          <w:rFonts w:eastAsia="TimesNewRomanPSMT"/>
        </w:rPr>
        <w:t xml:space="preserve"> </w:t>
      </w:r>
      <w:proofErr w:type="gramStart"/>
      <w:r w:rsidRPr="00827A40">
        <w:rPr>
          <w:rFonts w:eastAsia="TimesNewRomanPSMT"/>
        </w:rPr>
        <w:t>и</w:t>
      </w:r>
      <w:proofErr w:type="gramEnd"/>
      <w:r w:rsidRPr="00827A40">
        <w:rPr>
          <w:rFonts w:eastAsia="TimesNewRomanPSMT"/>
        </w:rPr>
        <w:t xml:space="preserve"> 61. Закона о јавним набавкама („Сл. гласник РС” бр. 124/12, 14/15 и 68/15, у даљем тексту</w:t>
      </w:r>
      <w:r w:rsidRPr="00827A40">
        <w:rPr>
          <w:rFonts w:eastAsia="Calibri"/>
        </w:rPr>
        <w:t>Закон</w:t>
      </w:r>
      <w:r w:rsidRPr="00827A40">
        <w:rPr>
          <w:rFonts w:eastAsia="TimesNewRomanPSMT"/>
        </w:rPr>
        <w:t>)</w:t>
      </w:r>
      <w:proofErr w:type="gramStart"/>
      <w:r w:rsidRPr="00827A40">
        <w:rPr>
          <w:rFonts w:eastAsia="TimesNewRomanPSMT"/>
        </w:rPr>
        <w:t>,члана</w:t>
      </w:r>
      <w:proofErr w:type="gramEnd"/>
      <w:r w:rsidRPr="00827A40">
        <w:rPr>
          <w:rFonts w:eastAsia="TimesNewRomanPSMT"/>
        </w:rPr>
        <w:t xml:space="preserve"> 2.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827A40">
        <w:rPr>
          <w:rFonts w:eastAsia="Arial Unicode MS"/>
        </w:rPr>
        <w:t xml:space="preserve">Одлуке о покретању поступка јавне набавке број </w:t>
      </w:r>
      <w:r w:rsidR="00193929">
        <w:rPr>
          <w:rFonts w:cs="Arial"/>
        </w:rPr>
        <w:t>5383-E.03.02-</w:t>
      </w:r>
      <w:r w:rsidR="00E614CC">
        <w:rPr>
          <w:rFonts w:cs="Arial"/>
          <w:lang w:val="sr-Cyrl-RS"/>
        </w:rPr>
        <w:t>286791/3</w:t>
      </w:r>
      <w:r w:rsidR="00193929">
        <w:rPr>
          <w:rFonts w:cs="Arial"/>
        </w:rPr>
        <w:t>-</w:t>
      </w:r>
      <w:proofErr w:type="gramStart"/>
      <w:r w:rsidR="00193929">
        <w:rPr>
          <w:rFonts w:cs="Arial"/>
        </w:rPr>
        <w:t>2017</w:t>
      </w:r>
      <w:r w:rsidR="0028281D">
        <w:rPr>
          <w:rFonts w:cs="Arial"/>
          <w:b/>
        </w:rPr>
        <w:t xml:space="preserve"> </w:t>
      </w:r>
      <w:r w:rsidRPr="00827A40">
        <w:rPr>
          <w:rFonts w:eastAsia="Arial Unicode MS"/>
        </w:rPr>
        <w:t xml:space="preserve"> oд</w:t>
      </w:r>
      <w:proofErr w:type="gramEnd"/>
      <w:r w:rsidRPr="00827A40">
        <w:rPr>
          <w:rFonts w:eastAsia="Arial Unicode MS"/>
        </w:rPr>
        <w:t xml:space="preserve"> </w:t>
      </w:r>
      <w:r w:rsidR="00E614CC">
        <w:rPr>
          <w:rFonts w:eastAsia="Arial Unicode MS"/>
          <w:lang w:val="sr-Cyrl-RS"/>
        </w:rPr>
        <w:t>22</w:t>
      </w:r>
      <w:r w:rsidRPr="00827A40">
        <w:rPr>
          <w:rFonts w:eastAsia="Arial Unicode MS"/>
        </w:rPr>
        <w:t>.</w:t>
      </w:r>
      <w:r w:rsidR="00193929">
        <w:rPr>
          <w:rFonts w:eastAsia="Arial Unicode MS"/>
        </w:rPr>
        <w:t>0</w:t>
      </w:r>
      <w:r w:rsidR="00E614CC">
        <w:rPr>
          <w:rFonts w:eastAsia="Arial Unicode MS"/>
          <w:lang w:val="sr-Cyrl-RS"/>
        </w:rPr>
        <w:t>9</w:t>
      </w:r>
      <w:r w:rsidRPr="00827A40">
        <w:rPr>
          <w:rFonts w:eastAsia="Arial Unicode MS"/>
        </w:rPr>
        <w:t>.201</w:t>
      </w:r>
      <w:r w:rsidR="007451B4">
        <w:rPr>
          <w:rFonts w:eastAsia="Arial Unicode MS"/>
          <w:lang w:val="sr-Cyrl-RS"/>
        </w:rPr>
        <w:t>7</w:t>
      </w:r>
      <w:r w:rsidRPr="00827A40">
        <w:rPr>
          <w:rFonts w:eastAsia="Arial Unicode MS"/>
        </w:rPr>
        <w:t xml:space="preserve">. </w:t>
      </w:r>
      <w:proofErr w:type="gramStart"/>
      <w:r w:rsidRPr="00827A40">
        <w:rPr>
          <w:rFonts w:eastAsia="Arial Unicode MS"/>
        </w:rPr>
        <w:t>године</w:t>
      </w:r>
      <w:proofErr w:type="gramEnd"/>
      <w:r w:rsidRPr="00827A40">
        <w:rPr>
          <w:rFonts w:eastAsia="Arial Unicode MS"/>
        </w:rPr>
        <w:t xml:space="preserve"> и Решења о образовању комисије за јавну набавку број </w:t>
      </w:r>
      <w:r w:rsidR="00193929">
        <w:rPr>
          <w:rFonts w:cs="Arial"/>
        </w:rPr>
        <w:t>5383-E.03.02-</w:t>
      </w:r>
      <w:r w:rsidR="00E614CC">
        <w:rPr>
          <w:rFonts w:cs="Arial"/>
          <w:lang w:val="sr-Cyrl-RS"/>
        </w:rPr>
        <w:t>286791</w:t>
      </w:r>
      <w:r w:rsidR="00193929">
        <w:rPr>
          <w:rFonts w:cs="Arial"/>
        </w:rPr>
        <w:t>/4-2017</w:t>
      </w:r>
      <w:r w:rsidR="0028281D">
        <w:rPr>
          <w:rFonts w:cs="Arial"/>
          <w:b/>
        </w:rPr>
        <w:t xml:space="preserve"> </w:t>
      </w:r>
      <w:r w:rsidRPr="00827A40">
        <w:rPr>
          <w:rFonts w:eastAsia="Arial Unicode MS"/>
        </w:rPr>
        <w:t xml:space="preserve"> oд </w:t>
      </w:r>
      <w:r w:rsidR="00E614CC">
        <w:rPr>
          <w:rFonts w:eastAsia="Arial Unicode MS"/>
          <w:lang w:val="sr-Cyrl-RS"/>
        </w:rPr>
        <w:t>22</w:t>
      </w:r>
      <w:r w:rsidRPr="00827A40">
        <w:rPr>
          <w:rFonts w:eastAsia="Arial Unicode MS"/>
        </w:rPr>
        <w:t>.</w:t>
      </w:r>
      <w:r w:rsidR="00193929">
        <w:rPr>
          <w:rFonts w:eastAsia="Arial Unicode MS"/>
        </w:rPr>
        <w:t>0</w:t>
      </w:r>
      <w:r w:rsidR="00E614CC">
        <w:rPr>
          <w:rFonts w:eastAsia="Arial Unicode MS"/>
          <w:lang w:val="sr-Cyrl-RS"/>
        </w:rPr>
        <w:t>9</w:t>
      </w:r>
      <w:r w:rsidRPr="00827A40">
        <w:rPr>
          <w:rFonts w:eastAsia="Arial Unicode MS"/>
        </w:rPr>
        <w:t>.201</w:t>
      </w:r>
      <w:r w:rsidR="007451B4">
        <w:rPr>
          <w:rFonts w:eastAsia="Arial Unicode MS"/>
          <w:lang w:val="sr-Cyrl-RS"/>
        </w:rPr>
        <w:t>7</w:t>
      </w:r>
      <w:r w:rsidRPr="00827A40">
        <w:rPr>
          <w:rFonts w:eastAsia="Arial Unicode MS"/>
        </w:rPr>
        <w:t xml:space="preserve">. </w:t>
      </w:r>
      <w:proofErr w:type="gramStart"/>
      <w:r w:rsidRPr="00827A40">
        <w:rPr>
          <w:rFonts w:eastAsia="Arial Unicode MS"/>
        </w:rPr>
        <w:t>године</w:t>
      </w:r>
      <w:proofErr w:type="gramEnd"/>
      <w:r w:rsidRPr="00827A40">
        <w:rPr>
          <w:rFonts w:eastAsia="Arial Unicode MS"/>
        </w:rPr>
        <w:t xml:space="preserve"> припремљена је:</w:t>
      </w:r>
    </w:p>
    <w:p w:rsidR="00827A40" w:rsidRPr="00827A40" w:rsidRDefault="00827A40" w:rsidP="00827A40"/>
    <w:p w:rsidR="00827A40" w:rsidRPr="00827A40" w:rsidRDefault="00827A40" w:rsidP="00827A40"/>
    <w:p w:rsidR="00827A40" w:rsidRPr="007451B4" w:rsidRDefault="00827A40" w:rsidP="007451B4">
      <w:pPr>
        <w:jc w:val="center"/>
        <w:rPr>
          <w:b/>
        </w:rPr>
      </w:pPr>
      <w:bookmarkStart w:id="7" w:name="_Toc441215598"/>
      <w:bookmarkStart w:id="8" w:name="_Toc441651537"/>
      <w:bookmarkStart w:id="9" w:name="_Toc442559874"/>
      <w:r w:rsidRPr="007451B4">
        <w:rPr>
          <w:b/>
        </w:rPr>
        <w:t>КОНКУРСНА ДОКУМЕНТАЦИЈА</w:t>
      </w:r>
      <w:bookmarkEnd w:id="7"/>
      <w:bookmarkEnd w:id="8"/>
      <w:bookmarkEnd w:id="9"/>
    </w:p>
    <w:p w:rsidR="00827A40" w:rsidRPr="00827A40" w:rsidRDefault="00827A40" w:rsidP="007451B4">
      <w:pPr>
        <w:jc w:val="center"/>
      </w:pPr>
      <w:proofErr w:type="gramStart"/>
      <w:r w:rsidRPr="00827A40">
        <w:t>за</w:t>
      </w:r>
      <w:proofErr w:type="gramEnd"/>
      <w:r w:rsidRPr="00827A40">
        <w:t xml:space="preserve"> подношење понуда у отвореном поступку</w:t>
      </w:r>
    </w:p>
    <w:p w:rsidR="00827A40" w:rsidRPr="00827A40" w:rsidRDefault="00827A40" w:rsidP="007451B4">
      <w:pPr>
        <w:jc w:val="center"/>
      </w:pPr>
      <w:bookmarkStart w:id="10" w:name="_Toc441215599"/>
      <w:bookmarkStart w:id="11" w:name="_Toc441651538"/>
      <w:bookmarkStart w:id="12" w:name="_Toc442559875"/>
      <w:proofErr w:type="gramStart"/>
      <w:r w:rsidRPr="00827A40">
        <w:t>за</w:t>
      </w:r>
      <w:proofErr w:type="gramEnd"/>
      <w:r w:rsidRPr="00827A40">
        <w:t xml:space="preserve"> јавну набавку услуга бр.</w:t>
      </w:r>
      <w:bookmarkEnd w:id="10"/>
      <w:bookmarkEnd w:id="11"/>
      <w:bookmarkEnd w:id="12"/>
      <w:r w:rsidRPr="00827A40">
        <w:t xml:space="preserve"> </w:t>
      </w:r>
      <w:r w:rsidR="006F6469">
        <w:t>3000/0013/2017 (895/2017)</w:t>
      </w:r>
    </w:p>
    <w:p w:rsidR="00827A40" w:rsidRPr="00827A40" w:rsidRDefault="00827A40" w:rsidP="00827A40"/>
    <w:p w:rsidR="00827A40" w:rsidRPr="007451B4" w:rsidRDefault="00827A40" w:rsidP="00827A40">
      <w:pPr>
        <w:rPr>
          <w:lang w:val="sr-Cyrl-RS"/>
        </w:rPr>
      </w:pPr>
    </w:p>
    <w:p w:rsidR="00827A40" w:rsidRPr="00F34406" w:rsidRDefault="00827A40" w:rsidP="00827A40">
      <w:pPr>
        <w:rPr>
          <w:b/>
        </w:rPr>
      </w:pPr>
      <w:r w:rsidRPr="00F34406">
        <w:rPr>
          <w:b/>
        </w:rPr>
        <w:t>Садржај конкурснедокументације:</w:t>
      </w:r>
    </w:p>
    <w:p w:rsidR="00827A40" w:rsidRPr="00827A40" w:rsidRDefault="00827A40" w:rsidP="00827A40">
      <w:r w:rsidRPr="00F34406">
        <w:rPr>
          <w:b/>
        </w:rPr>
        <w:tab/>
      </w:r>
      <w:r w:rsidRPr="00F34406">
        <w:rPr>
          <w:b/>
        </w:rPr>
        <w:tab/>
      </w:r>
      <w:r w:rsidRPr="00F34406">
        <w:rPr>
          <w:b/>
        </w:rPr>
        <w:tab/>
      </w:r>
      <w:r w:rsidRPr="00F34406">
        <w:rPr>
          <w:b/>
        </w:rPr>
        <w:tab/>
      </w:r>
      <w:r w:rsidRPr="00F34406">
        <w:rPr>
          <w:b/>
        </w:rPr>
        <w:tab/>
      </w:r>
      <w:r w:rsidRPr="00827A40">
        <w:tab/>
      </w:r>
      <w:r w:rsidRPr="00827A40">
        <w:tab/>
      </w:r>
      <w:r w:rsidRPr="00827A40">
        <w:tab/>
      </w:r>
      <w:r w:rsidRPr="00827A40">
        <w:tab/>
      </w:r>
      <w:r w:rsidRPr="00827A40">
        <w:tab/>
      </w:r>
      <w:r w:rsidRPr="00827A40">
        <w:tab/>
      </w:r>
      <w:r w:rsidR="00F34406">
        <w:rPr>
          <w:lang w:val="sr-Cyrl-RS"/>
        </w:rPr>
        <w:t xml:space="preserve">     </w:t>
      </w:r>
      <w:r w:rsidRPr="00827A40">
        <w:t>страна</w:t>
      </w:r>
      <w:r w:rsidR="00F34406">
        <w:rPr>
          <w:lang w:val="sr-Cyrl-RS"/>
        </w:rPr>
        <w:t>:</w:t>
      </w:r>
      <w:r w:rsidRPr="00827A40">
        <w:tab/>
      </w:r>
    </w:p>
    <w:tbl>
      <w:tblPr>
        <w:tblW w:w="891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2"/>
        <w:gridCol w:w="7549"/>
        <w:gridCol w:w="807"/>
      </w:tblGrid>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1.</w:t>
            </w:r>
          </w:p>
        </w:tc>
        <w:tc>
          <w:tcPr>
            <w:tcW w:w="7549" w:type="dxa"/>
            <w:vAlign w:val="center"/>
          </w:tcPr>
          <w:p w:rsidR="00827A40" w:rsidRPr="00827A40" w:rsidRDefault="00827A40" w:rsidP="007451B4">
            <w:pPr>
              <w:spacing w:before="0"/>
              <w:jc w:val="center"/>
            </w:pPr>
            <w:r w:rsidRPr="00827A40">
              <w:t>Општи подаци о јавној набавци</w:t>
            </w:r>
          </w:p>
        </w:tc>
        <w:tc>
          <w:tcPr>
            <w:tcW w:w="807" w:type="dxa"/>
            <w:vAlign w:val="center"/>
          </w:tcPr>
          <w:p w:rsidR="00827A40" w:rsidRPr="00F34406" w:rsidRDefault="00827A40" w:rsidP="007451B4">
            <w:pPr>
              <w:spacing w:before="0"/>
              <w:jc w:val="center"/>
              <w:rPr>
                <w:b/>
              </w:rPr>
            </w:pPr>
            <w:r w:rsidRPr="00F34406">
              <w:rPr>
                <w:b/>
              </w:rPr>
              <w:t>3</w:t>
            </w:r>
          </w:p>
        </w:tc>
      </w:tr>
      <w:tr w:rsidR="00827A40" w:rsidRPr="00827A40" w:rsidTr="007451B4">
        <w:trPr>
          <w:trHeight w:val="472"/>
        </w:trPr>
        <w:tc>
          <w:tcPr>
            <w:tcW w:w="562" w:type="dxa"/>
            <w:vAlign w:val="center"/>
          </w:tcPr>
          <w:p w:rsidR="00827A40" w:rsidRPr="00F34406" w:rsidRDefault="00827A40" w:rsidP="007451B4">
            <w:pPr>
              <w:spacing w:before="0"/>
              <w:jc w:val="center"/>
              <w:rPr>
                <w:b/>
              </w:rPr>
            </w:pPr>
            <w:r w:rsidRPr="00F34406">
              <w:rPr>
                <w:b/>
              </w:rPr>
              <w:t>2.</w:t>
            </w:r>
          </w:p>
        </w:tc>
        <w:tc>
          <w:tcPr>
            <w:tcW w:w="7549" w:type="dxa"/>
            <w:vAlign w:val="center"/>
          </w:tcPr>
          <w:p w:rsidR="00827A40" w:rsidRPr="00827A40" w:rsidRDefault="00827A40" w:rsidP="007451B4">
            <w:pPr>
              <w:spacing w:before="0"/>
              <w:jc w:val="center"/>
            </w:pPr>
            <w:r w:rsidRPr="00827A40">
              <w:t>Подаци о предмету набавке</w:t>
            </w:r>
          </w:p>
        </w:tc>
        <w:tc>
          <w:tcPr>
            <w:tcW w:w="807" w:type="dxa"/>
            <w:vAlign w:val="center"/>
          </w:tcPr>
          <w:p w:rsidR="00827A40" w:rsidRPr="00F34406" w:rsidRDefault="00827A40" w:rsidP="007451B4">
            <w:pPr>
              <w:spacing w:before="0"/>
              <w:jc w:val="center"/>
              <w:rPr>
                <w:b/>
              </w:rPr>
            </w:pPr>
            <w:r w:rsidRPr="00F34406">
              <w:rPr>
                <w:b/>
              </w:rPr>
              <w:t>3</w:t>
            </w:r>
          </w:p>
        </w:tc>
      </w:tr>
      <w:tr w:rsidR="00827A40" w:rsidRPr="00827A40" w:rsidTr="007451B4">
        <w:trPr>
          <w:trHeight w:val="916"/>
        </w:trPr>
        <w:tc>
          <w:tcPr>
            <w:tcW w:w="562" w:type="dxa"/>
            <w:vAlign w:val="center"/>
          </w:tcPr>
          <w:p w:rsidR="00827A40" w:rsidRPr="00F34406" w:rsidRDefault="00827A40" w:rsidP="007451B4">
            <w:pPr>
              <w:spacing w:before="0"/>
              <w:jc w:val="center"/>
              <w:rPr>
                <w:b/>
              </w:rPr>
            </w:pPr>
            <w:r w:rsidRPr="00F34406">
              <w:rPr>
                <w:b/>
              </w:rPr>
              <w:t>3.</w:t>
            </w:r>
          </w:p>
        </w:tc>
        <w:tc>
          <w:tcPr>
            <w:tcW w:w="7549" w:type="dxa"/>
            <w:vAlign w:val="center"/>
          </w:tcPr>
          <w:p w:rsidR="00827A40" w:rsidRPr="00827A40" w:rsidRDefault="00827A40" w:rsidP="007451B4">
            <w:pPr>
              <w:spacing w:before="0"/>
              <w:jc w:val="center"/>
            </w:pPr>
            <w:r w:rsidRPr="00827A40">
              <w:t>Техничка спецификација (врста, техничке карактеристике, квалитет, обим и опис услуга...)</w:t>
            </w:r>
          </w:p>
        </w:tc>
        <w:tc>
          <w:tcPr>
            <w:tcW w:w="807" w:type="dxa"/>
            <w:vAlign w:val="center"/>
          </w:tcPr>
          <w:p w:rsidR="00827A40" w:rsidRPr="00F34406" w:rsidRDefault="00F34406" w:rsidP="007451B4">
            <w:pPr>
              <w:spacing w:before="0"/>
              <w:jc w:val="center"/>
              <w:rPr>
                <w:b/>
                <w:lang w:val="sr-Cyrl-RS"/>
              </w:rPr>
            </w:pPr>
            <w:r w:rsidRPr="00F34406">
              <w:rPr>
                <w:b/>
                <w:lang w:val="sr-Cyrl-RS"/>
              </w:rPr>
              <w:t>4</w:t>
            </w:r>
          </w:p>
        </w:tc>
      </w:tr>
      <w:tr w:rsidR="00827A40" w:rsidRPr="00827A40" w:rsidTr="007451B4">
        <w:trPr>
          <w:trHeight w:val="944"/>
        </w:trPr>
        <w:tc>
          <w:tcPr>
            <w:tcW w:w="562" w:type="dxa"/>
            <w:vAlign w:val="center"/>
          </w:tcPr>
          <w:p w:rsidR="00827A40" w:rsidRPr="00F34406" w:rsidRDefault="00827A40" w:rsidP="007451B4">
            <w:pPr>
              <w:spacing w:before="0"/>
              <w:jc w:val="center"/>
              <w:rPr>
                <w:b/>
              </w:rPr>
            </w:pPr>
            <w:r w:rsidRPr="00F34406">
              <w:rPr>
                <w:b/>
              </w:rPr>
              <w:t>4.</w:t>
            </w:r>
          </w:p>
        </w:tc>
        <w:tc>
          <w:tcPr>
            <w:tcW w:w="7549" w:type="dxa"/>
            <w:vAlign w:val="center"/>
          </w:tcPr>
          <w:p w:rsidR="00827A40" w:rsidRPr="00827A40" w:rsidRDefault="00827A40" w:rsidP="007451B4">
            <w:pPr>
              <w:spacing w:before="0"/>
              <w:jc w:val="center"/>
            </w:pPr>
            <w:r w:rsidRPr="00827A40">
              <w:t>Услови за учешће у поступку ЈН и упутство како се доказује испуњеност услова</w:t>
            </w:r>
          </w:p>
        </w:tc>
        <w:tc>
          <w:tcPr>
            <w:tcW w:w="807" w:type="dxa"/>
            <w:vAlign w:val="center"/>
          </w:tcPr>
          <w:p w:rsidR="00827A40" w:rsidRPr="000555C2" w:rsidRDefault="000555C2" w:rsidP="007451B4">
            <w:pPr>
              <w:spacing w:before="0"/>
              <w:jc w:val="center"/>
              <w:rPr>
                <w:b/>
              </w:rPr>
            </w:pPr>
            <w:r>
              <w:rPr>
                <w:b/>
              </w:rPr>
              <w:t>6</w:t>
            </w:r>
          </w:p>
        </w:tc>
      </w:tr>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5.</w:t>
            </w:r>
          </w:p>
        </w:tc>
        <w:tc>
          <w:tcPr>
            <w:tcW w:w="7549" w:type="dxa"/>
            <w:vAlign w:val="center"/>
          </w:tcPr>
          <w:p w:rsidR="00827A40" w:rsidRPr="00827A40" w:rsidRDefault="00827A40" w:rsidP="007451B4">
            <w:pPr>
              <w:spacing w:before="0"/>
              <w:jc w:val="center"/>
            </w:pPr>
            <w:r w:rsidRPr="00827A40">
              <w:t>Критеријум за доделу уговора</w:t>
            </w:r>
          </w:p>
        </w:tc>
        <w:tc>
          <w:tcPr>
            <w:tcW w:w="807" w:type="dxa"/>
            <w:vAlign w:val="center"/>
          </w:tcPr>
          <w:p w:rsidR="00827A40" w:rsidRPr="000555C2" w:rsidRDefault="000555C2" w:rsidP="00E339E2">
            <w:pPr>
              <w:spacing w:before="0"/>
              <w:jc w:val="center"/>
              <w:rPr>
                <w:b/>
              </w:rPr>
            </w:pPr>
            <w:r>
              <w:rPr>
                <w:b/>
                <w:lang w:val="sr-Cyrl-RS"/>
              </w:rPr>
              <w:t>1</w:t>
            </w:r>
            <w:r w:rsidR="00E339E2">
              <w:rPr>
                <w:b/>
              </w:rPr>
              <w:t>1</w:t>
            </w:r>
          </w:p>
        </w:tc>
      </w:tr>
      <w:tr w:rsidR="00827A40" w:rsidRPr="00827A40" w:rsidTr="007451B4">
        <w:trPr>
          <w:trHeight w:val="472"/>
        </w:trPr>
        <w:tc>
          <w:tcPr>
            <w:tcW w:w="562" w:type="dxa"/>
            <w:vAlign w:val="center"/>
          </w:tcPr>
          <w:p w:rsidR="00827A40" w:rsidRPr="00F34406" w:rsidRDefault="00827A40" w:rsidP="007451B4">
            <w:pPr>
              <w:spacing w:before="0"/>
              <w:jc w:val="center"/>
              <w:rPr>
                <w:b/>
              </w:rPr>
            </w:pPr>
            <w:r w:rsidRPr="00F34406">
              <w:rPr>
                <w:b/>
              </w:rPr>
              <w:t>6.</w:t>
            </w:r>
          </w:p>
        </w:tc>
        <w:tc>
          <w:tcPr>
            <w:tcW w:w="7549" w:type="dxa"/>
            <w:vAlign w:val="center"/>
          </w:tcPr>
          <w:p w:rsidR="00827A40" w:rsidRPr="00827A40" w:rsidRDefault="00827A40" w:rsidP="007451B4">
            <w:pPr>
              <w:spacing w:before="0"/>
              <w:jc w:val="center"/>
            </w:pPr>
            <w:r w:rsidRPr="00827A40">
              <w:t>Упутство понуђачима како да сачине понуду</w:t>
            </w:r>
          </w:p>
        </w:tc>
        <w:tc>
          <w:tcPr>
            <w:tcW w:w="807" w:type="dxa"/>
            <w:vAlign w:val="center"/>
          </w:tcPr>
          <w:p w:rsidR="00827A40" w:rsidRPr="000555C2" w:rsidRDefault="000555C2" w:rsidP="007451B4">
            <w:pPr>
              <w:spacing w:before="0"/>
              <w:jc w:val="center"/>
              <w:rPr>
                <w:b/>
              </w:rPr>
            </w:pPr>
            <w:r>
              <w:rPr>
                <w:b/>
                <w:lang w:val="sr-Cyrl-RS"/>
              </w:rPr>
              <w:t>1</w:t>
            </w:r>
            <w:r w:rsidR="00E339E2">
              <w:rPr>
                <w:b/>
              </w:rPr>
              <w:t>2</w:t>
            </w:r>
          </w:p>
        </w:tc>
      </w:tr>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7.</w:t>
            </w:r>
          </w:p>
        </w:tc>
        <w:tc>
          <w:tcPr>
            <w:tcW w:w="7549" w:type="dxa"/>
            <w:vAlign w:val="center"/>
          </w:tcPr>
          <w:p w:rsidR="00827A40" w:rsidRPr="00827A40" w:rsidRDefault="007451B4" w:rsidP="007451B4">
            <w:pPr>
              <w:spacing w:before="0"/>
              <w:jc w:val="center"/>
            </w:pPr>
            <w:r>
              <w:t>Обрасци (</w:t>
            </w:r>
            <w:r w:rsidR="00827A40" w:rsidRPr="00827A40">
              <w:t>1 - 6)</w:t>
            </w:r>
          </w:p>
        </w:tc>
        <w:tc>
          <w:tcPr>
            <w:tcW w:w="807" w:type="dxa"/>
            <w:vAlign w:val="center"/>
          </w:tcPr>
          <w:p w:rsidR="00827A40" w:rsidRPr="000555C2" w:rsidRDefault="000555C2" w:rsidP="007451B4">
            <w:pPr>
              <w:spacing w:before="0"/>
              <w:jc w:val="center"/>
              <w:rPr>
                <w:b/>
              </w:rPr>
            </w:pPr>
            <w:r>
              <w:rPr>
                <w:b/>
                <w:lang w:val="sr-Cyrl-RS"/>
              </w:rPr>
              <w:t>2</w:t>
            </w:r>
            <w:r w:rsidR="00E339E2">
              <w:rPr>
                <w:b/>
              </w:rPr>
              <w:t>8</w:t>
            </w:r>
          </w:p>
        </w:tc>
      </w:tr>
      <w:tr w:rsidR="00827A40" w:rsidRPr="00827A40" w:rsidTr="007451B4">
        <w:trPr>
          <w:trHeight w:val="500"/>
        </w:trPr>
        <w:tc>
          <w:tcPr>
            <w:tcW w:w="562" w:type="dxa"/>
            <w:vAlign w:val="center"/>
          </w:tcPr>
          <w:p w:rsidR="00827A40" w:rsidRPr="00F34406" w:rsidRDefault="00827A40" w:rsidP="007451B4">
            <w:pPr>
              <w:spacing w:before="0"/>
              <w:jc w:val="center"/>
              <w:rPr>
                <w:b/>
              </w:rPr>
            </w:pPr>
            <w:r w:rsidRPr="00F34406">
              <w:rPr>
                <w:b/>
              </w:rPr>
              <w:t>8.</w:t>
            </w:r>
          </w:p>
        </w:tc>
        <w:tc>
          <w:tcPr>
            <w:tcW w:w="7549" w:type="dxa"/>
            <w:vAlign w:val="center"/>
          </w:tcPr>
          <w:p w:rsidR="00827A40" w:rsidRPr="00827A40" w:rsidRDefault="00827A40" w:rsidP="007451B4">
            <w:pPr>
              <w:spacing w:before="0"/>
              <w:jc w:val="center"/>
            </w:pPr>
            <w:r w:rsidRPr="00827A40">
              <w:t>Модел уговора</w:t>
            </w:r>
          </w:p>
        </w:tc>
        <w:tc>
          <w:tcPr>
            <w:tcW w:w="807" w:type="dxa"/>
            <w:vAlign w:val="center"/>
          </w:tcPr>
          <w:p w:rsidR="00827A40" w:rsidRPr="000555C2" w:rsidRDefault="000555C2" w:rsidP="007451B4">
            <w:pPr>
              <w:spacing w:before="0"/>
              <w:jc w:val="center"/>
              <w:rPr>
                <w:b/>
              </w:rPr>
            </w:pPr>
            <w:r>
              <w:rPr>
                <w:b/>
                <w:lang w:val="sr-Cyrl-RS"/>
              </w:rPr>
              <w:t>4</w:t>
            </w:r>
            <w:r w:rsidR="00E339E2">
              <w:rPr>
                <w:b/>
              </w:rPr>
              <w:t>7</w:t>
            </w:r>
          </w:p>
        </w:tc>
      </w:tr>
    </w:tbl>
    <w:p w:rsidR="00827A40" w:rsidRPr="00E339E2" w:rsidRDefault="00F34406" w:rsidP="00F34406">
      <w:pPr>
        <w:jc w:val="center"/>
      </w:pPr>
      <w:r>
        <w:rPr>
          <w:lang w:val="sr-Cyrl-RS"/>
        </w:rPr>
        <w:t xml:space="preserve">                                                                    </w:t>
      </w:r>
      <w:r w:rsidR="00F77783">
        <w:rPr>
          <w:lang w:val="sr-Cyrl-RS"/>
        </w:rPr>
        <w:t xml:space="preserve"> </w:t>
      </w:r>
      <w:r>
        <w:rPr>
          <w:lang w:val="sr-Cyrl-RS"/>
        </w:rPr>
        <w:t xml:space="preserve"> </w:t>
      </w:r>
      <w:r w:rsidR="00827A40" w:rsidRPr="00827A40">
        <w:t xml:space="preserve">Укупан број страна документације: </w:t>
      </w:r>
      <w:r w:rsidR="00E339E2">
        <w:rPr>
          <w:b/>
        </w:rPr>
        <w:t>62</w:t>
      </w:r>
    </w:p>
    <w:p w:rsidR="00827A40" w:rsidRPr="00827A40" w:rsidRDefault="00827A40" w:rsidP="00827A40"/>
    <w:p w:rsidR="00827A40" w:rsidRDefault="00827A40" w:rsidP="00827A40">
      <w:pPr>
        <w:rPr>
          <w:b/>
          <w:lang w:val="sr-Cyrl-RS"/>
        </w:rPr>
      </w:pPr>
      <w:r w:rsidRPr="00827A40">
        <w:br w:type="page"/>
      </w:r>
      <w:bookmarkStart w:id="13" w:name="_Toc430335136"/>
      <w:bookmarkStart w:id="14" w:name="_Toc442559876"/>
      <w:bookmarkStart w:id="15" w:name="_Toc427817447"/>
      <w:r w:rsidRPr="007451B4">
        <w:rPr>
          <w:b/>
        </w:rPr>
        <w:lastRenderedPageBreak/>
        <w:t>ОПШТИ ПОДАЦИ О ЈАВНОЈ НАБАВЦИ</w:t>
      </w:r>
      <w:bookmarkEnd w:id="13"/>
      <w:bookmarkEnd w:id="14"/>
      <w:r w:rsidR="007451B4">
        <w:rPr>
          <w:b/>
          <w:lang w:val="sr-Cyrl-RS"/>
        </w:rPr>
        <w:t>:</w:t>
      </w:r>
    </w:p>
    <w:p w:rsidR="007451B4" w:rsidRPr="007451B4" w:rsidRDefault="007451B4" w:rsidP="00827A40">
      <w:pPr>
        <w:rPr>
          <w:b/>
          <w:lang w:val="sr-Cyrl-RS"/>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6274"/>
      </w:tblGrid>
      <w:tr w:rsidR="00827A40" w:rsidRPr="00827A40" w:rsidTr="007451B4">
        <w:trPr>
          <w:trHeight w:val="1228"/>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Назив и адреса Наручиоца</w:t>
            </w:r>
          </w:p>
        </w:tc>
        <w:tc>
          <w:tcPr>
            <w:tcW w:w="6274" w:type="dxa"/>
            <w:shd w:val="clear" w:color="auto" w:fill="auto"/>
            <w:vAlign w:val="center"/>
          </w:tcPr>
          <w:p w:rsidR="00827A40" w:rsidRPr="00827A40" w:rsidRDefault="00827A40" w:rsidP="007451B4">
            <w:pPr>
              <w:spacing w:before="0"/>
              <w:jc w:val="center"/>
            </w:pPr>
            <w:r w:rsidRPr="00827A40">
              <w:t>Јавно предузеће „Електропривреда Србије“ Београд,</w:t>
            </w:r>
          </w:p>
          <w:p w:rsidR="00827A40" w:rsidRPr="00827A40" w:rsidRDefault="00827A40" w:rsidP="007451B4">
            <w:pPr>
              <w:spacing w:before="0"/>
              <w:jc w:val="center"/>
            </w:pPr>
            <w:r w:rsidRPr="00827A40">
              <w:t>Улица царице Милице бр.2, 11000 Београд</w:t>
            </w:r>
          </w:p>
          <w:p w:rsidR="00827A40" w:rsidRPr="00827A40" w:rsidRDefault="00827A40" w:rsidP="007451B4">
            <w:pPr>
              <w:spacing w:before="0"/>
              <w:jc w:val="center"/>
            </w:pPr>
            <w:r w:rsidRPr="00827A40">
              <w:t>Огранак ТЕНТ, Богољуба Урошевића Црног бр.44.,</w:t>
            </w:r>
          </w:p>
          <w:p w:rsidR="00827A40" w:rsidRPr="00827A40" w:rsidRDefault="00827A40" w:rsidP="007451B4">
            <w:pPr>
              <w:spacing w:before="0"/>
              <w:jc w:val="center"/>
            </w:pPr>
            <w:r w:rsidRPr="00827A40">
              <w:t>11500 Обреновац</w:t>
            </w:r>
          </w:p>
        </w:tc>
      </w:tr>
      <w:tr w:rsidR="00827A40" w:rsidRPr="00827A40" w:rsidTr="007451B4">
        <w:trPr>
          <w:trHeight w:val="622"/>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Интернет страница Наручиоца</w:t>
            </w:r>
          </w:p>
        </w:tc>
        <w:tc>
          <w:tcPr>
            <w:tcW w:w="6274" w:type="dxa"/>
            <w:shd w:val="clear" w:color="auto" w:fill="auto"/>
            <w:vAlign w:val="center"/>
          </w:tcPr>
          <w:p w:rsidR="00827A40" w:rsidRPr="007451B4" w:rsidRDefault="009A5B22" w:rsidP="007451B4">
            <w:pPr>
              <w:spacing w:before="0"/>
              <w:jc w:val="center"/>
              <w:rPr>
                <w:rFonts w:eastAsia="Arial Unicode MS"/>
                <w:lang w:val="sr-Cyrl-RS"/>
              </w:rPr>
            </w:pPr>
            <w:hyperlink r:id="rId9" w:history="1">
              <w:r w:rsidR="00827A40" w:rsidRPr="00827A40">
                <w:rPr>
                  <w:rFonts w:eastAsia="Arial Unicode MS"/>
                </w:rPr>
                <w:t>www.eps.rs</w:t>
              </w:r>
            </w:hyperlink>
            <w:r w:rsidR="007451B4">
              <w:rPr>
                <w:lang w:val="sr-Cyrl-RS" w:eastAsia="ar-SA"/>
              </w:rPr>
              <w:t xml:space="preserve">  </w:t>
            </w:r>
          </w:p>
        </w:tc>
      </w:tr>
      <w:tr w:rsidR="00827A40" w:rsidRPr="00827A40" w:rsidTr="007451B4">
        <w:trPr>
          <w:trHeight w:val="294"/>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Врста поступка</w:t>
            </w:r>
          </w:p>
        </w:tc>
        <w:tc>
          <w:tcPr>
            <w:tcW w:w="6274"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Отворени поступак</w:t>
            </w:r>
          </w:p>
        </w:tc>
      </w:tr>
      <w:tr w:rsidR="00827A40" w:rsidRPr="00827A40" w:rsidTr="007451B4">
        <w:trPr>
          <w:trHeight w:val="702"/>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Предмет јавне набавке</w:t>
            </w:r>
          </w:p>
        </w:tc>
        <w:tc>
          <w:tcPr>
            <w:tcW w:w="6274" w:type="dxa"/>
            <w:shd w:val="clear" w:color="auto" w:fill="auto"/>
            <w:vAlign w:val="center"/>
          </w:tcPr>
          <w:p w:rsidR="00827A40" w:rsidRPr="00827A40" w:rsidRDefault="00827A40" w:rsidP="007451B4">
            <w:pPr>
              <w:spacing w:before="0"/>
              <w:jc w:val="center"/>
            </w:pPr>
            <w:bookmarkStart w:id="16" w:name="_Toc442559877"/>
            <w:r w:rsidRPr="00827A40">
              <w:t xml:space="preserve">Набавка услуга: </w:t>
            </w:r>
            <w:bookmarkEnd w:id="16"/>
            <w:r w:rsidR="000B758F">
              <w:rPr>
                <w:b/>
              </w:rPr>
              <w:t>Oдржавање рампи и капија на ТЕНТ А, ТЕНТ Б, ТЕК и ТЕМ – СО и О</w:t>
            </w:r>
          </w:p>
        </w:tc>
      </w:tr>
      <w:tr w:rsidR="00827A40" w:rsidRPr="00827A40" w:rsidTr="007451B4">
        <w:trPr>
          <w:trHeight w:val="1216"/>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t>Опис сваке партије</w:t>
            </w:r>
          </w:p>
        </w:tc>
        <w:tc>
          <w:tcPr>
            <w:tcW w:w="6274" w:type="dxa"/>
            <w:shd w:val="clear" w:color="auto" w:fill="auto"/>
            <w:vAlign w:val="center"/>
          </w:tcPr>
          <w:p w:rsidR="00827A40" w:rsidRPr="00827A40" w:rsidRDefault="00827A40" w:rsidP="007451B4">
            <w:pPr>
              <w:spacing w:before="0"/>
              <w:jc w:val="center"/>
            </w:pPr>
            <w:r w:rsidRPr="00827A40">
              <w:t>Jавна набавка није обликована по партијама</w:t>
            </w:r>
          </w:p>
        </w:tc>
      </w:tr>
      <w:tr w:rsidR="00827A40" w:rsidRPr="00827A40" w:rsidTr="007451B4">
        <w:trPr>
          <w:trHeight w:val="725"/>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Циљ поступка</w:t>
            </w:r>
          </w:p>
        </w:tc>
        <w:tc>
          <w:tcPr>
            <w:tcW w:w="6274"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Закључење Уговора о јавној набавци</w:t>
            </w:r>
          </w:p>
        </w:tc>
      </w:tr>
      <w:tr w:rsidR="00827A40" w:rsidRPr="00827A40" w:rsidTr="007451B4">
        <w:trPr>
          <w:trHeight w:val="1290"/>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Контакт</w:t>
            </w:r>
          </w:p>
        </w:tc>
        <w:tc>
          <w:tcPr>
            <w:tcW w:w="6274" w:type="dxa"/>
            <w:shd w:val="clear" w:color="auto" w:fill="auto"/>
            <w:vAlign w:val="center"/>
          </w:tcPr>
          <w:p w:rsidR="00827A40" w:rsidRPr="007451B4" w:rsidRDefault="00827A40" w:rsidP="007451B4">
            <w:pPr>
              <w:spacing w:before="0"/>
              <w:jc w:val="center"/>
              <w:rPr>
                <w:lang w:val="sr-Cyrl-RS"/>
              </w:rPr>
            </w:pPr>
            <w:r w:rsidRPr="00827A40">
              <w:t>Јован Кнежевић</w:t>
            </w:r>
            <w:r w:rsidR="007451B4">
              <w:rPr>
                <w:lang w:val="sr-Cyrl-RS"/>
              </w:rPr>
              <w:t xml:space="preserve"> </w:t>
            </w:r>
          </w:p>
          <w:p w:rsidR="00827A40" w:rsidRPr="007451B4" w:rsidRDefault="00827A40" w:rsidP="007451B4">
            <w:pPr>
              <w:spacing w:before="0"/>
              <w:jc w:val="center"/>
              <w:rPr>
                <w:lang w:val="sr-Cyrl-RS"/>
              </w:rPr>
            </w:pPr>
            <w:r w:rsidRPr="00827A40">
              <w:t xml:space="preserve">e-mail: </w:t>
            </w:r>
            <w:hyperlink r:id="rId10" w:history="1">
              <w:r w:rsidR="007451B4" w:rsidRPr="00EF7243">
                <w:rPr>
                  <w:rStyle w:val="Hyperlink"/>
                </w:rPr>
                <w:t>jovan.knezevic@eps.rs</w:t>
              </w:r>
            </w:hyperlink>
            <w:r w:rsidR="007451B4">
              <w:rPr>
                <w:lang w:val="sr-Cyrl-RS"/>
              </w:rPr>
              <w:t xml:space="preserve"> </w:t>
            </w:r>
          </w:p>
        </w:tc>
      </w:tr>
    </w:tbl>
    <w:p w:rsidR="00827A40" w:rsidRPr="00827A40" w:rsidRDefault="00827A40" w:rsidP="00827A40"/>
    <w:p w:rsidR="00827A40" w:rsidRPr="007451B4" w:rsidRDefault="00827A40" w:rsidP="00827A40">
      <w:pPr>
        <w:rPr>
          <w:b/>
        </w:rPr>
      </w:pPr>
      <w:bookmarkStart w:id="17" w:name="_Toc442559878"/>
      <w:bookmarkStart w:id="18" w:name="_Toc427817448"/>
      <w:r w:rsidRPr="007451B4">
        <w:rPr>
          <w:b/>
        </w:rPr>
        <w:t>ПОДАЦИ О ПРЕДМЕТУ ЈАВНЕ НАБАВКЕ</w:t>
      </w:r>
    </w:p>
    <w:p w:rsidR="00827A40" w:rsidRPr="007451B4" w:rsidRDefault="00827A40" w:rsidP="00827A40">
      <w:pPr>
        <w:rPr>
          <w:lang w:val="sr-Cyrl-RS"/>
        </w:rPr>
      </w:pPr>
      <w:r w:rsidRPr="00827A40">
        <w:t>2.1 Опис предмета јавне набавке, назив и о</w:t>
      </w:r>
      <w:r w:rsidR="007451B4">
        <w:t>знака из општег речника набавке</w:t>
      </w:r>
    </w:p>
    <w:p w:rsidR="00827A40" w:rsidRPr="000B758F" w:rsidRDefault="00827A40" w:rsidP="00827A40">
      <w:pPr>
        <w:rPr>
          <w:lang w:val="sr-Cyrl-RS"/>
        </w:rPr>
      </w:pPr>
      <w:r w:rsidRPr="00827A40">
        <w:t xml:space="preserve">Опис предмета јавне набавке: </w:t>
      </w:r>
      <w:r w:rsidR="000B758F">
        <w:t>Oдржавање рампи и капија на ТЕНТ А, ТЕНТ Б, ТЕК и ТЕМ – СО и О</w:t>
      </w:r>
      <w:r w:rsidRPr="00827A40">
        <w:t xml:space="preserve"> </w:t>
      </w:r>
      <w:r w:rsidR="000B758F">
        <w:rPr>
          <w:lang w:val="sr-Cyrl-RS"/>
        </w:rPr>
        <w:t>(Служба одржавања и одбране)</w:t>
      </w:r>
    </w:p>
    <w:p w:rsidR="00827A40" w:rsidRPr="00827A40" w:rsidRDefault="00827A40" w:rsidP="00827A40">
      <w:r w:rsidRPr="00827A40">
        <w:t xml:space="preserve">Назив из општег речника набавке: </w:t>
      </w:r>
      <w:r w:rsidR="006F6469">
        <w:rPr>
          <w:rFonts w:cs="Arial"/>
          <w:lang w:val="sr-Cyrl-RS"/>
        </w:rPr>
        <w:t>Прилазне рампе</w:t>
      </w:r>
    </w:p>
    <w:p w:rsidR="00827A40" w:rsidRPr="00827A40" w:rsidRDefault="00827A40" w:rsidP="00827A40">
      <w:r w:rsidRPr="00827A40">
        <w:t xml:space="preserve">Ознака из општег речника набавке: </w:t>
      </w:r>
      <w:r w:rsidR="006F6469">
        <w:rPr>
          <w:rFonts w:cs="Arial"/>
          <w:lang w:val="sr-Cyrl-RS"/>
        </w:rPr>
        <w:t>34953000</w:t>
      </w:r>
    </w:p>
    <w:p w:rsidR="00827A40" w:rsidRPr="00827A40" w:rsidRDefault="00827A40" w:rsidP="00827A40">
      <w:proofErr w:type="gramStart"/>
      <w:r w:rsidRPr="00827A40">
        <w:t>Детаљани подаци о предмету набавке наведени су у техничкој спецификацији (поглавље 3.</w:t>
      </w:r>
      <w:proofErr w:type="gramEnd"/>
      <w:r w:rsidRPr="00827A40">
        <w:t xml:space="preserve"> Конкурсне документације)</w:t>
      </w:r>
    </w:p>
    <w:p w:rsidR="00827A40" w:rsidRDefault="00827A40" w:rsidP="00827A40">
      <w:pPr>
        <w:rPr>
          <w:lang w:val="sr-Cyrl-RS"/>
        </w:rPr>
      </w:pPr>
    </w:p>
    <w:p w:rsidR="007451B4" w:rsidRDefault="007451B4" w:rsidP="00827A40">
      <w:pPr>
        <w:rPr>
          <w:lang w:val="sr-Cyrl-RS"/>
        </w:rPr>
      </w:pPr>
    </w:p>
    <w:p w:rsidR="007451B4" w:rsidRDefault="007451B4" w:rsidP="00827A40">
      <w:pPr>
        <w:rPr>
          <w:lang w:val="sr-Cyrl-RS"/>
        </w:rPr>
      </w:pPr>
    </w:p>
    <w:p w:rsidR="007451B4" w:rsidRDefault="007451B4" w:rsidP="00827A40">
      <w:pPr>
        <w:rPr>
          <w:lang w:val="sr-Cyrl-RS"/>
        </w:rPr>
      </w:pPr>
    </w:p>
    <w:p w:rsidR="007451B4" w:rsidRDefault="007451B4" w:rsidP="00827A40">
      <w:pPr>
        <w:rPr>
          <w:lang w:val="sr-Cyrl-RS"/>
        </w:rPr>
      </w:pPr>
    </w:p>
    <w:p w:rsidR="007451B4" w:rsidRDefault="007451B4" w:rsidP="00827A40">
      <w:pPr>
        <w:rPr>
          <w:lang w:val="sr-Cyrl-RS"/>
        </w:rPr>
      </w:pPr>
    </w:p>
    <w:p w:rsidR="000B758F" w:rsidRPr="007451B4" w:rsidRDefault="000B758F" w:rsidP="00827A40">
      <w:pPr>
        <w:rPr>
          <w:lang w:val="sr-Cyrl-RS"/>
        </w:rPr>
      </w:pPr>
    </w:p>
    <w:p w:rsidR="00827A40" w:rsidRPr="007451B4" w:rsidRDefault="007451B4" w:rsidP="00CB299C">
      <w:pPr>
        <w:spacing w:before="0" w:line="276" w:lineRule="auto"/>
        <w:jc w:val="center"/>
        <w:rPr>
          <w:b/>
        </w:rPr>
      </w:pPr>
      <w:r w:rsidRPr="007451B4">
        <w:rPr>
          <w:b/>
          <w:lang w:val="sr-Cyrl-RS"/>
        </w:rPr>
        <w:lastRenderedPageBreak/>
        <w:t xml:space="preserve">3. </w:t>
      </w:r>
      <w:r w:rsidR="00827A40" w:rsidRPr="007451B4">
        <w:rPr>
          <w:b/>
        </w:rPr>
        <w:t>ТЕХНИЧКА СПЕЦИФИКАЦИЈА</w:t>
      </w:r>
    </w:p>
    <w:p w:rsidR="00CB299C" w:rsidRDefault="00CB299C" w:rsidP="00CB299C">
      <w:pPr>
        <w:autoSpaceDE w:val="0"/>
        <w:autoSpaceDN w:val="0"/>
        <w:adjustRightInd w:val="0"/>
        <w:spacing w:before="0" w:line="276" w:lineRule="auto"/>
        <w:rPr>
          <w:rFonts w:cs="Arial"/>
          <w:lang w:val="sr-Cyrl-RS"/>
        </w:rPr>
      </w:pPr>
      <w:bookmarkStart w:id="19" w:name="_Toc441651541"/>
      <w:bookmarkStart w:id="20" w:name="_Toc442559879"/>
      <w:bookmarkEnd w:id="17"/>
    </w:p>
    <w:p w:rsidR="006F6469" w:rsidRDefault="006F6469" w:rsidP="006F6469">
      <w:pPr>
        <w:widowControl w:val="0"/>
        <w:tabs>
          <w:tab w:val="left" w:pos="1440"/>
        </w:tabs>
        <w:spacing w:before="0"/>
        <w:rPr>
          <w:rFonts w:cs="Arial"/>
          <w:lang w:val="sr-Cyrl-RS"/>
        </w:rPr>
      </w:pPr>
      <w:r w:rsidRPr="00842EC0">
        <w:rPr>
          <w:rFonts w:cs="Arial"/>
          <w:lang w:val="sr-Cyrl-RS"/>
        </w:rPr>
        <w:t xml:space="preserve">Услуга одржавања аутоматских рампи </w:t>
      </w:r>
      <w:r>
        <w:rPr>
          <w:rFonts w:cs="Arial"/>
          <w:lang w:val="sr-Cyrl-RS"/>
        </w:rPr>
        <w:t xml:space="preserve">и капија </w:t>
      </w:r>
      <w:r w:rsidRPr="00842EC0">
        <w:rPr>
          <w:rFonts w:cs="Arial"/>
          <w:lang w:val="sr-Cyrl-RS"/>
        </w:rPr>
        <w:t>подразумева превентивни преглед и врши се на основу Плана Наручиоца, а којим се одређује динамика и време вршења ових услуга.</w:t>
      </w:r>
    </w:p>
    <w:p w:rsidR="006F6469" w:rsidRPr="00842EC0" w:rsidRDefault="006F6469" w:rsidP="006F6469">
      <w:pPr>
        <w:widowControl w:val="0"/>
        <w:tabs>
          <w:tab w:val="left" w:pos="1440"/>
        </w:tabs>
        <w:spacing w:before="0"/>
        <w:rPr>
          <w:rFonts w:cs="Arial"/>
          <w:lang w:val="sr-Cyrl-RS"/>
        </w:rPr>
      </w:pPr>
      <w:r w:rsidRPr="00842EC0">
        <w:rPr>
          <w:rFonts w:cs="Arial"/>
          <w:lang w:val="sr-Cyrl-RS"/>
        </w:rPr>
        <w:t>У истом су обухваћене услуге као што су:</w:t>
      </w:r>
    </w:p>
    <w:p w:rsidR="006F6469" w:rsidRPr="00842EC0" w:rsidRDefault="006F6469" w:rsidP="006F6469">
      <w:pPr>
        <w:widowControl w:val="0"/>
        <w:tabs>
          <w:tab w:val="left" w:pos="1440"/>
        </w:tabs>
        <w:spacing w:before="0"/>
        <w:rPr>
          <w:rFonts w:cs="Arial"/>
          <w:sz w:val="12"/>
          <w:szCs w:val="12"/>
          <w:lang w:val="sr-Cyrl-RS"/>
        </w:rPr>
      </w:pPr>
    </w:p>
    <w:p w:rsidR="006F6469" w:rsidRPr="00842EC0" w:rsidRDefault="006F6469" w:rsidP="006F6469">
      <w:pPr>
        <w:widowControl w:val="0"/>
        <w:numPr>
          <w:ilvl w:val="0"/>
          <w:numId w:val="31"/>
        </w:numPr>
        <w:tabs>
          <w:tab w:val="left" w:pos="1440"/>
        </w:tabs>
        <w:spacing w:before="0"/>
        <w:ind w:left="540"/>
        <w:contextualSpacing/>
        <w:rPr>
          <w:rFonts w:cs="Arial"/>
          <w:b/>
          <w:lang w:val="sr-Cyrl-RS"/>
        </w:rPr>
      </w:pPr>
      <w:r>
        <w:rPr>
          <w:rFonts w:cs="Arial"/>
          <w:lang w:val="sr-Cyrl-RS"/>
        </w:rPr>
        <w:t>п</w:t>
      </w:r>
      <w:r w:rsidRPr="00842EC0">
        <w:rPr>
          <w:rFonts w:cs="Arial"/>
          <w:lang w:val="sr-Cyrl-RS"/>
        </w:rPr>
        <w:t>одешавање осетљивости детектора,</w:t>
      </w:r>
    </w:p>
    <w:p w:rsidR="006F6469" w:rsidRPr="00842EC0" w:rsidRDefault="006F6469" w:rsidP="006F6469">
      <w:pPr>
        <w:widowControl w:val="0"/>
        <w:numPr>
          <w:ilvl w:val="0"/>
          <w:numId w:val="31"/>
        </w:numPr>
        <w:tabs>
          <w:tab w:val="left" w:pos="1440"/>
        </w:tabs>
        <w:spacing w:before="0"/>
        <w:ind w:left="540"/>
        <w:contextualSpacing/>
        <w:rPr>
          <w:rFonts w:cs="Arial"/>
          <w:b/>
          <w:lang w:val="sr-Cyrl-RS"/>
        </w:rPr>
      </w:pPr>
      <w:r>
        <w:rPr>
          <w:rFonts w:cs="Arial"/>
          <w:lang w:val="sr-Cyrl-RS"/>
        </w:rPr>
        <w:t>х</w:t>
      </w:r>
      <w:r w:rsidRPr="00842EC0">
        <w:rPr>
          <w:rFonts w:cs="Arial"/>
          <w:lang w:val="sr-Cyrl-RS"/>
        </w:rPr>
        <w:t>оризонтално и вертикално подешавање летве,</w:t>
      </w:r>
    </w:p>
    <w:p w:rsidR="006F6469" w:rsidRPr="00842EC0" w:rsidRDefault="006F6469" w:rsidP="006F6469">
      <w:pPr>
        <w:widowControl w:val="0"/>
        <w:numPr>
          <w:ilvl w:val="0"/>
          <w:numId w:val="31"/>
        </w:numPr>
        <w:tabs>
          <w:tab w:val="left" w:pos="1440"/>
        </w:tabs>
        <w:spacing w:before="0"/>
        <w:ind w:left="540"/>
        <w:contextualSpacing/>
        <w:rPr>
          <w:rFonts w:cs="Arial"/>
          <w:b/>
          <w:lang w:val="sr-Cyrl-RS"/>
        </w:rPr>
      </w:pPr>
      <w:r>
        <w:rPr>
          <w:rFonts w:cs="Arial"/>
          <w:lang w:val="sr-Cyrl-RS"/>
        </w:rPr>
        <w:t>п</w:t>
      </w:r>
      <w:r w:rsidRPr="00842EC0">
        <w:rPr>
          <w:rFonts w:cs="Arial"/>
          <w:lang w:val="sr-Cyrl-RS"/>
        </w:rPr>
        <w:t>реглед крајњих прекидача,</w:t>
      </w:r>
    </w:p>
    <w:p w:rsidR="006F6469" w:rsidRPr="00842EC0" w:rsidRDefault="006F6469" w:rsidP="006F6469">
      <w:pPr>
        <w:widowControl w:val="0"/>
        <w:numPr>
          <w:ilvl w:val="0"/>
          <w:numId w:val="31"/>
        </w:numPr>
        <w:tabs>
          <w:tab w:val="left" w:pos="1440"/>
        </w:tabs>
        <w:spacing w:before="0"/>
        <w:ind w:left="540"/>
        <w:contextualSpacing/>
        <w:rPr>
          <w:rFonts w:cs="Arial"/>
          <w:b/>
          <w:lang w:val="sr-Cyrl-RS"/>
        </w:rPr>
      </w:pPr>
      <w:r>
        <w:rPr>
          <w:rFonts w:cs="Arial"/>
          <w:lang w:val="sr-Cyrl-RS"/>
        </w:rPr>
        <w:t>з</w:t>
      </w:r>
      <w:r w:rsidRPr="00842EC0">
        <w:rPr>
          <w:rFonts w:cs="Arial"/>
          <w:lang w:val="sr-Cyrl-RS"/>
        </w:rPr>
        <w:t>атезање баланс опруге,</w:t>
      </w:r>
    </w:p>
    <w:p w:rsidR="006F6469" w:rsidRPr="00842EC0" w:rsidRDefault="006F6469" w:rsidP="006F6469">
      <w:pPr>
        <w:widowControl w:val="0"/>
        <w:numPr>
          <w:ilvl w:val="0"/>
          <w:numId w:val="31"/>
        </w:numPr>
        <w:tabs>
          <w:tab w:val="left" w:pos="1440"/>
        </w:tabs>
        <w:spacing w:before="0"/>
        <w:ind w:left="540"/>
        <w:contextualSpacing/>
        <w:rPr>
          <w:rFonts w:cs="Arial"/>
          <w:lang w:val="sr-Cyrl-RS"/>
        </w:rPr>
      </w:pPr>
      <w:r>
        <w:rPr>
          <w:rFonts w:cs="Arial"/>
          <w:lang w:val="sr-Cyrl-RS"/>
        </w:rPr>
        <w:t>п</w:t>
      </w:r>
      <w:r w:rsidRPr="00842EC0">
        <w:rPr>
          <w:rFonts w:cs="Arial"/>
          <w:lang w:val="sr-Cyrl-RS"/>
        </w:rPr>
        <w:t>ровера осветљења летве и рампе,</w:t>
      </w:r>
    </w:p>
    <w:p w:rsidR="006F6469" w:rsidRPr="00842EC0" w:rsidRDefault="006F6469" w:rsidP="006F6469">
      <w:pPr>
        <w:widowControl w:val="0"/>
        <w:numPr>
          <w:ilvl w:val="0"/>
          <w:numId w:val="31"/>
        </w:numPr>
        <w:tabs>
          <w:tab w:val="left" w:pos="1440"/>
        </w:tabs>
        <w:spacing w:before="0"/>
        <w:ind w:left="540"/>
        <w:contextualSpacing/>
        <w:rPr>
          <w:rFonts w:cs="Arial"/>
          <w:lang w:val="sr-Cyrl-RS"/>
        </w:rPr>
      </w:pPr>
      <w:r>
        <w:rPr>
          <w:rFonts w:cs="Arial"/>
          <w:lang w:val="sr-Cyrl-RS"/>
        </w:rPr>
        <w:t>п</w:t>
      </w:r>
      <w:r w:rsidRPr="00842EC0">
        <w:rPr>
          <w:rFonts w:cs="Arial"/>
          <w:lang w:val="sr-Cyrl-RS"/>
        </w:rPr>
        <w:t>ровера инфрацрвених детектора,</w:t>
      </w:r>
    </w:p>
    <w:p w:rsidR="006F6469" w:rsidRPr="00842EC0" w:rsidRDefault="006F6469" w:rsidP="006F6469">
      <w:pPr>
        <w:widowControl w:val="0"/>
        <w:numPr>
          <w:ilvl w:val="0"/>
          <w:numId w:val="31"/>
        </w:numPr>
        <w:tabs>
          <w:tab w:val="left" w:pos="1440"/>
        </w:tabs>
        <w:spacing w:before="0"/>
        <w:ind w:left="540"/>
        <w:contextualSpacing/>
        <w:rPr>
          <w:rFonts w:cs="Arial"/>
          <w:lang w:val="sr-Cyrl-RS"/>
        </w:rPr>
      </w:pPr>
      <w:r>
        <w:rPr>
          <w:rFonts w:cs="Arial"/>
          <w:lang w:val="sr-Cyrl-RS"/>
        </w:rPr>
        <w:t>п</w:t>
      </w:r>
      <w:r w:rsidRPr="00842EC0">
        <w:rPr>
          <w:rFonts w:cs="Arial"/>
          <w:lang w:val="sr-Cyrl-RS"/>
        </w:rPr>
        <w:t>ровера тастера,</w:t>
      </w:r>
    </w:p>
    <w:p w:rsidR="006F6469" w:rsidRPr="00842EC0" w:rsidRDefault="006F6469" w:rsidP="006F6469">
      <w:pPr>
        <w:widowControl w:val="0"/>
        <w:numPr>
          <w:ilvl w:val="0"/>
          <w:numId w:val="31"/>
        </w:numPr>
        <w:tabs>
          <w:tab w:val="left" w:pos="1440"/>
        </w:tabs>
        <w:spacing w:before="0"/>
        <w:ind w:left="540"/>
        <w:contextualSpacing/>
        <w:rPr>
          <w:rFonts w:cs="Arial"/>
          <w:lang w:val="sr-Cyrl-RS"/>
        </w:rPr>
      </w:pPr>
      <w:r>
        <w:rPr>
          <w:rFonts w:cs="Arial"/>
          <w:lang w:val="sr-Cyrl-RS"/>
        </w:rPr>
        <w:t>п</w:t>
      </w:r>
      <w:r w:rsidRPr="00842EC0">
        <w:rPr>
          <w:rFonts w:cs="Arial"/>
          <w:lang w:val="sr-Cyrl-RS"/>
        </w:rPr>
        <w:t>ровера електронског дела рампе,</w:t>
      </w:r>
    </w:p>
    <w:p w:rsidR="006F6469" w:rsidRPr="00842EC0" w:rsidRDefault="006F6469" w:rsidP="006F6469">
      <w:pPr>
        <w:widowControl w:val="0"/>
        <w:numPr>
          <w:ilvl w:val="0"/>
          <w:numId w:val="31"/>
        </w:numPr>
        <w:tabs>
          <w:tab w:val="left" w:pos="1440"/>
        </w:tabs>
        <w:spacing w:before="0"/>
        <w:ind w:left="540"/>
        <w:contextualSpacing/>
        <w:rPr>
          <w:rFonts w:cs="Arial"/>
          <w:lang w:val="sr-Cyrl-RS"/>
        </w:rPr>
      </w:pPr>
      <w:r>
        <w:rPr>
          <w:rFonts w:cs="Arial"/>
          <w:lang w:val="sr-Cyrl-RS"/>
        </w:rPr>
        <w:t>п</w:t>
      </w:r>
      <w:r w:rsidRPr="00842EC0">
        <w:rPr>
          <w:rFonts w:cs="Arial"/>
          <w:lang w:val="sr-Cyrl-RS"/>
        </w:rPr>
        <w:t>одмазивање механичког дела рампе,</w:t>
      </w:r>
    </w:p>
    <w:p w:rsidR="006F6469" w:rsidRPr="00842EC0" w:rsidRDefault="006F6469" w:rsidP="006F6469">
      <w:pPr>
        <w:widowControl w:val="0"/>
        <w:numPr>
          <w:ilvl w:val="0"/>
          <w:numId w:val="31"/>
        </w:numPr>
        <w:tabs>
          <w:tab w:val="left" w:pos="1440"/>
        </w:tabs>
        <w:spacing w:before="0"/>
        <w:ind w:left="540"/>
        <w:contextualSpacing/>
        <w:rPr>
          <w:rFonts w:cs="Arial"/>
          <w:lang w:val="sr-Cyrl-RS"/>
        </w:rPr>
      </w:pPr>
      <w:r>
        <w:rPr>
          <w:rFonts w:cs="Arial"/>
          <w:lang w:val="sr-Cyrl-RS"/>
        </w:rPr>
        <w:t>п</w:t>
      </w:r>
      <w:r w:rsidRPr="00842EC0">
        <w:rPr>
          <w:rFonts w:cs="Arial"/>
          <w:lang w:val="sr-Cyrl-RS"/>
        </w:rPr>
        <w:t>реглед целог система.</w:t>
      </w:r>
    </w:p>
    <w:p w:rsidR="006F6469" w:rsidRDefault="006F6469" w:rsidP="006F6469">
      <w:pPr>
        <w:spacing w:before="0"/>
        <w:contextualSpacing/>
        <w:rPr>
          <w:rFonts w:cs="Arial"/>
          <w:lang w:val="sr-Cyrl-RS"/>
        </w:rPr>
      </w:pPr>
    </w:p>
    <w:p w:rsidR="006F6469" w:rsidRDefault="006F6469" w:rsidP="006F6469">
      <w:pPr>
        <w:spacing w:before="0"/>
        <w:contextualSpacing/>
        <w:rPr>
          <w:rFonts w:cs="Arial"/>
          <w:b/>
          <w:lang w:val="sr-Cyrl-RS"/>
        </w:rPr>
      </w:pPr>
      <w:r w:rsidRPr="00842EC0">
        <w:rPr>
          <w:rFonts w:cs="Arial"/>
          <w:lang w:val="sr-Cyrl-RS"/>
        </w:rPr>
        <w:t>Услуге поправке аутоматских рампи врше се у складу са захтевом Наручиоца упућеног писаним путем</w:t>
      </w:r>
      <w:r>
        <w:rPr>
          <w:rFonts w:cs="Arial"/>
          <w:lang w:val="sr-Cyrl-RS"/>
        </w:rPr>
        <w:t xml:space="preserve"> или позивом</w:t>
      </w:r>
      <w:r w:rsidRPr="00842EC0">
        <w:rPr>
          <w:rFonts w:cs="Arial"/>
          <w:lang w:val="sr-Cyrl-RS"/>
        </w:rPr>
        <w:t xml:space="preserve"> </w:t>
      </w:r>
      <w:r>
        <w:rPr>
          <w:rFonts w:cs="Arial"/>
          <w:lang w:val="sr-Cyrl-RS"/>
        </w:rPr>
        <w:t>Понуђачу</w:t>
      </w:r>
      <w:r w:rsidRPr="00842EC0">
        <w:rPr>
          <w:rFonts w:cs="Arial"/>
          <w:lang w:val="sr-Cyrl-RS"/>
        </w:rPr>
        <w:t>.</w:t>
      </w:r>
    </w:p>
    <w:p w:rsidR="006F6469" w:rsidRPr="00842EC0" w:rsidRDefault="006F6469" w:rsidP="006F6469">
      <w:pPr>
        <w:spacing w:before="0"/>
        <w:contextualSpacing/>
        <w:rPr>
          <w:rFonts w:cs="Arial"/>
          <w:lang w:val="sr-Cyrl-RS"/>
        </w:rPr>
      </w:pPr>
    </w:p>
    <w:p w:rsidR="006F6469" w:rsidRPr="00842EC0" w:rsidRDefault="006F6469" w:rsidP="006F6469">
      <w:pPr>
        <w:spacing w:before="0"/>
        <w:contextualSpacing/>
        <w:rPr>
          <w:rFonts w:cs="Arial"/>
          <w:b/>
          <w:lang w:val="sr-Cyrl-RS"/>
        </w:rPr>
      </w:pPr>
      <w:r w:rsidRPr="00842EC0">
        <w:rPr>
          <w:rFonts w:cs="Arial"/>
          <w:lang w:val="sr-Cyrl-RS"/>
        </w:rPr>
        <w:t>Поправке аутоматских рампи врше се по позиву Наручиоца и обухватају:</w:t>
      </w:r>
    </w:p>
    <w:p w:rsidR="006F6469" w:rsidRPr="00842EC0" w:rsidRDefault="006F6469" w:rsidP="006F6469">
      <w:pPr>
        <w:widowControl w:val="0"/>
        <w:tabs>
          <w:tab w:val="left" w:pos="1440"/>
        </w:tabs>
        <w:spacing w:before="0"/>
        <w:rPr>
          <w:rFonts w:cs="Arial"/>
          <w:sz w:val="12"/>
          <w:szCs w:val="12"/>
          <w:lang w:val="sr-Cyrl-RS"/>
        </w:rPr>
      </w:pPr>
    </w:p>
    <w:p w:rsidR="006F6469" w:rsidRPr="00842EC0" w:rsidRDefault="006F6469" w:rsidP="006F6469">
      <w:pPr>
        <w:widowControl w:val="0"/>
        <w:numPr>
          <w:ilvl w:val="0"/>
          <w:numId w:val="31"/>
        </w:numPr>
        <w:tabs>
          <w:tab w:val="left" w:pos="1440"/>
        </w:tabs>
        <w:spacing w:before="0"/>
        <w:ind w:left="540"/>
        <w:contextualSpacing/>
        <w:rPr>
          <w:rFonts w:cs="Arial"/>
          <w:lang w:val="sr-Cyrl-RS"/>
        </w:rPr>
      </w:pPr>
      <w:r>
        <w:rPr>
          <w:rFonts w:cs="Arial"/>
          <w:lang w:val="sr-Cyrl-RS"/>
        </w:rPr>
        <w:t>п</w:t>
      </w:r>
      <w:r w:rsidRPr="00842EC0">
        <w:rPr>
          <w:rFonts w:cs="Arial"/>
          <w:lang w:val="sr-Cyrl-RS"/>
        </w:rPr>
        <w:t>оправке механичког дела рампе,</w:t>
      </w:r>
    </w:p>
    <w:p w:rsidR="006F6469" w:rsidRPr="00842EC0" w:rsidRDefault="006F6469" w:rsidP="006F6469">
      <w:pPr>
        <w:widowControl w:val="0"/>
        <w:numPr>
          <w:ilvl w:val="0"/>
          <w:numId w:val="31"/>
        </w:numPr>
        <w:tabs>
          <w:tab w:val="left" w:pos="1440"/>
        </w:tabs>
        <w:spacing w:before="0"/>
        <w:ind w:left="540"/>
        <w:contextualSpacing/>
        <w:rPr>
          <w:rFonts w:cs="Arial"/>
          <w:lang w:val="sr-Cyrl-RS"/>
        </w:rPr>
      </w:pPr>
      <w:r>
        <w:rPr>
          <w:rFonts w:cs="Arial"/>
          <w:lang w:val="sr-Cyrl-RS"/>
        </w:rPr>
        <w:t>п</w:t>
      </w:r>
      <w:r w:rsidRPr="00842EC0">
        <w:rPr>
          <w:rFonts w:cs="Arial"/>
          <w:lang w:val="sr-Cyrl-RS"/>
        </w:rPr>
        <w:t>оправке електрично/електронског дела рампе и</w:t>
      </w:r>
    </w:p>
    <w:p w:rsidR="006F6469" w:rsidRDefault="006F6469" w:rsidP="006F6469">
      <w:pPr>
        <w:widowControl w:val="0"/>
        <w:numPr>
          <w:ilvl w:val="0"/>
          <w:numId w:val="31"/>
        </w:numPr>
        <w:tabs>
          <w:tab w:val="left" w:pos="1440"/>
        </w:tabs>
        <w:spacing w:before="0"/>
        <w:ind w:left="540"/>
        <w:contextualSpacing/>
        <w:rPr>
          <w:rFonts w:cs="Arial"/>
          <w:lang w:val="sr-Cyrl-RS"/>
        </w:rPr>
      </w:pPr>
      <w:r>
        <w:rPr>
          <w:rFonts w:cs="Arial"/>
          <w:lang w:val="sr-Cyrl-RS"/>
        </w:rPr>
        <w:t>в</w:t>
      </w:r>
      <w:r w:rsidRPr="00842EC0">
        <w:rPr>
          <w:rFonts w:cs="Arial"/>
          <w:lang w:val="sr-Cyrl-RS"/>
        </w:rPr>
        <w:t>инкловање мотора</w:t>
      </w:r>
      <w:r>
        <w:rPr>
          <w:rFonts w:cs="Arial"/>
          <w:lang w:val="sr-Cyrl-RS"/>
        </w:rPr>
        <w:t>.</w:t>
      </w:r>
    </w:p>
    <w:p w:rsidR="006F6469" w:rsidRDefault="006F6469" w:rsidP="006F6469">
      <w:pPr>
        <w:widowControl w:val="0"/>
        <w:tabs>
          <w:tab w:val="left" w:pos="1440"/>
        </w:tabs>
        <w:spacing w:before="0"/>
        <w:ind w:left="540"/>
        <w:contextualSpacing/>
        <w:rPr>
          <w:rFonts w:cs="Arial"/>
          <w:lang w:val="sr-Cyrl-RS"/>
        </w:rPr>
      </w:pPr>
    </w:p>
    <w:p w:rsidR="006F6469" w:rsidRPr="006F6469" w:rsidRDefault="006F6469" w:rsidP="006F6469">
      <w:pPr>
        <w:widowControl w:val="0"/>
        <w:tabs>
          <w:tab w:val="left" w:pos="1440"/>
        </w:tabs>
        <w:spacing w:before="0"/>
        <w:contextualSpacing/>
        <w:rPr>
          <w:rFonts w:cs="Arial"/>
          <w:lang w:val="sr-Cyrl-RS"/>
        </w:rPr>
      </w:pPr>
      <w:r w:rsidRPr="006F6469">
        <w:rPr>
          <w:rFonts w:cs="Arial"/>
          <w:lang w:val="sr-Cyrl-CS"/>
        </w:rPr>
        <w:t xml:space="preserve">Наручилац је дужан да припреми План редовног одржавања предмета ове јавне набавке са дефинисаном динамиком и  роковима. </w:t>
      </w:r>
    </w:p>
    <w:p w:rsidR="006F6469" w:rsidRDefault="006F6469" w:rsidP="006F6469">
      <w:pPr>
        <w:keepNext/>
        <w:keepLines/>
        <w:widowControl w:val="0"/>
        <w:tabs>
          <w:tab w:val="left" w:pos="0"/>
          <w:tab w:val="left" w:pos="990"/>
        </w:tabs>
        <w:spacing w:before="0"/>
        <w:rPr>
          <w:rFonts w:cs="Arial"/>
          <w:lang w:val="sr-Cyrl-CS"/>
        </w:rPr>
      </w:pPr>
      <w:r w:rsidRPr="00842EC0">
        <w:rPr>
          <w:rFonts w:cs="Arial"/>
          <w:lang w:val="sr-Cyrl-CS"/>
        </w:rPr>
        <w:t xml:space="preserve">Наручилац доставља понуђачу захтев за вршење услуга  одржавања и поправки уз навођење објекта и описа услуга које ће се вршити. </w:t>
      </w:r>
    </w:p>
    <w:p w:rsidR="006F6469" w:rsidRDefault="006F6469" w:rsidP="006F6469">
      <w:pPr>
        <w:keepNext/>
        <w:keepLines/>
        <w:widowControl w:val="0"/>
        <w:tabs>
          <w:tab w:val="left" w:pos="0"/>
          <w:tab w:val="left" w:pos="990"/>
        </w:tabs>
        <w:spacing w:before="0"/>
        <w:rPr>
          <w:rFonts w:cs="Arial"/>
          <w:lang w:val="sr-Cyrl-CS"/>
        </w:rPr>
      </w:pPr>
    </w:p>
    <w:p w:rsidR="006F6469" w:rsidRDefault="006F6469" w:rsidP="006F6469">
      <w:pPr>
        <w:keepNext/>
        <w:keepLines/>
        <w:widowControl w:val="0"/>
        <w:tabs>
          <w:tab w:val="left" w:pos="0"/>
          <w:tab w:val="left" w:pos="990"/>
        </w:tabs>
        <w:spacing w:before="0"/>
        <w:rPr>
          <w:rFonts w:cs="Arial"/>
          <w:lang w:val="sr-Cyrl-CS"/>
        </w:rPr>
      </w:pPr>
      <w:r w:rsidRPr="00842EC0">
        <w:rPr>
          <w:rFonts w:cs="Arial"/>
          <w:lang w:val="sr-Cyrl-CS"/>
        </w:rPr>
        <w:t xml:space="preserve">Након извршења услуга, понуђач је дужан да достави рачун за извршене услуге, као и </w:t>
      </w:r>
      <w:r>
        <w:rPr>
          <w:rFonts w:cs="Arial"/>
          <w:lang w:val="sr-Cyrl-CS"/>
        </w:rPr>
        <w:t>Записник о примопредаји изведених радова (у даљем тексту: Записник)</w:t>
      </w:r>
      <w:r w:rsidRPr="00842EC0">
        <w:rPr>
          <w:rFonts w:cs="Arial"/>
          <w:lang w:val="sr-Cyrl-CS"/>
        </w:rPr>
        <w:t xml:space="preserve">. </w:t>
      </w:r>
    </w:p>
    <w:p w:rsidR="006F6469" w:rsidRPr="00842EC0" w:rsidRDefault="006F6469" w:rsidP="006F6469">
      <w:pPr>
        <w:keepNext/>
        <w:keepLines/>
        <w:widowControl w:val="0"/>
        <w:tabs>
          <w:tab w:val="left" w:pos="0"/>
          <w:tab w:val="left" w:pos="990"/>
        </w:tabs>
        <w:spacing w:before="0"/>
        <w:rPr>
          <w:rFonts w:cs="Arial"/>
          <w:lang w:val="sr-Cyrl-CS"/>
        </w:rPr>
      </w:pPr>
    </w:p>
    <w:p w:rsidR="006F6469" w:rsidRDefault="006F6469" w:rsidP="006F6469">
      <w:pPr>
        <w:keepNext/>
        <w:keepLines/>
        <w:widowControl w:val="0"/>
        <w:tabs>
          <w:tab w:val="left" w:pos="0"/>
          <w:tab w:val="left" w:pos="4320"/>
        </w:tabs>
        <w:spacing w:before="0"/>
        <w:rPr>
          <w:rFonts w:cs="Arial"/>
          <w:lang w:val="sr-Cyrl-CS"/>
        </w:rPr>
      </w:pPr>
      <w:r>
        <w:rPr>
          <w:rFonts w:cs="Arial"/>
          <w:lang w:val="sr-Cyrl-CS"/>
        </w:rPr>
        <w:t>Записник</w:t>
      </w:r>
      <w:r w:rsidRPr="00842EC0">
        <w:rPr>
          <w:rFonts w:cs="Arial"/>
          <w:lang w:val="sr-Cyrl-CS"/>
        </w:rPr>
        <w:t xml:space="preserve"> и рачун понуђача оверава овлашћено лице Наручиоца</w:t>
      </w:r>
      <w:r>
        <w:rPr>
          <w:rFonts w:cs="Arial"/>
          <w:lang w:val="sr-Cyrl-CS"/>
        </w:rPr>
        <w:t>.</w:t>
      </w:r>
    </w:p>
    <w:p w:rsidR="006F6469" w:rsidRDefault="006F6469" w:rsidP="006F6469">
      <w:pPr>
        <w:keepNext/>
        <w:keepLines/>
        <w:widowControl w:val="0"/>
        <w:tabs>
          <w:tab w:val="left" w:pos="0"/>
          <w:tab w:val="left" w:pos="4320"/>
        </w:tabs>
        <w:spacing w:before="0"/>
        <w:rPr>
          <w:rFonts w:cs="Arial"/>
          <w:lang w:val="sr-Cyrl-CS"/>
        </w:rPr>
      </w:pPr>
    </w:p>
    <w:p w:rsidR="006F6469" w:rsidRDefault="006F6469" w:rsidP="006F6469">
      <w:pPr>
        <w:keepNext/>
        <w:keepLines/>
        <w:widowControl w:val="0"/>
        <w:tabs>
          <w:tab w:val="left" w:pos="0"/>
          <w:tab w:val="left" w:pos="4320"/>
        </w:tabs>
        <w:spacing w:before="0"/>
        <w:rPr>
          <w:rFonts w:cs="Arial"/>
          <w:lang w:val="sr-Cyrl-CS"/>
        </w:rPr>
      </w:pPr>
      <w:r>
        <w:rPr>
          <w:rFonts w:cs="Arial"/>
          <w:lang w:val="sr-Cyrl-CS"/>
        </w:rPr>
        <w:t>Записник</w:t>
      </w:r>
      <w:r w:rsidRPr="00842EC0">
        <w:rPr>
          <w:rFonts w:cs="Arial"/>
          <w:lang w:val="sr-Cyrl-CS"/>
        </w:rPr>
        <w:t xml:space="preserve"> мора да садржи опис извршених у</w:t>
      </w:r>
      <w:r>
        <w:rPr>
          <w:rFonts w:cs="Arial"/>
          <w:lang w:val="sr-Cyrl-CS"/>
        </w:rPr>
        <w:t xml:space="preserve">слуга предвиђених овим уговором, као и </w:t>
      </w:r>
      <w:r w:rsidRPr="00842EC0">
        <w:rPr>
          <w:rFonts w:cs="Arial"/>
          <w:lang w:val="sr-Cyrl-CS"/>
        </w:rPr>
        <w:t xml:space="preserve">спецификацију извршених услуга, замењених резервних делова и број радних сати утрошених за реализацију услуга поправки. </w:t>
      </w:r>
    </w:p>
    <w:p w:rsidR="006F6469" w:rsidRPr="00842EC0" w:rsidRDefault="006F6469" w:rsidP="006F6469">
      <w:pPr>
        <w:keepNext/>
        <w:keepLines/>
        <w:widowControl w:val="0"/>
        <w:tabs>
          <w:tab w:val="left" w:pos="0"/>
          <w:tab w:val="left" w:pos="4320"/>
        </w:tabs>
        <w:spacing w:before="0"/>
        <w:rPr>
          <w:rFonts w:cs="Arial"/>
          <w:lang w:val="sr-Cyrl-CS"/>
        </w:rPr>
      </w:pPr>
    </w:p>
    <w:p w:rsidR="006F6469" w:rsidRDefault="006F6469" w:rsidP="006F6469">
      <w:pPr>
        <w:keepNext/>
        <w:keepLines/>
        <w:widowControl w:val="0"/>
        <w:tabs>
          <w:tab w:val="left" w:pos="0"/>
          <w:tab w:val="left" w:pos="4320"/>
        </w:tabs>
        <w:spacing w:before="0"/>
        <w:rPr>
          <w:rFonts w:cs="Arial"/>
          <w:lang w:val="sr-Cyrl-CS"/>
        </w:rPr>
      </w:pPr>
      <w:r w:rsidRPr="00842EC0">
        <w:rPr>
          <w:rFonts w:cs="Arial"/>
          <w:lang w:val="sr-Cyrl-CS"/>
        </w:rPr>
        <w:t>Понуђач је дужан да услугу врши квалитетно у складу са важећим стандардима за услуге које су предмет овог уговора и правилима струке.</w:t>
      </w:r>
    </w:p>
    <w:p w:rsidR="006F6469" w:rsidRPr="00842EC0" w:rsidRDefault="006F6469" w:rsidP="006F6469">
      <w:pPr>
        <w:keepNext/>
        <w:keepLines/>
        <w:widowControl w:val="0"/>
        <w:tabs>
          <w:tab w:val="left" w:pos="0"/>
          <w:tab w:val="left" w:pos="4320"/>
        </w:tabs>
        <w:spacing w:before="0"/>
        <w:rPr>
          <w:rFonts w:cs="Arial"/>
          <w:lang w:val="sr-Cyrl-CS"/>
        </w:rPr>
      </w:pPr>
    </w:p>
    <w:p w:rsidR="006F6469" w:rsidRPr="00842EC0" w:rsidRDefault="006F6469" w:rsidP="006F6469">
      <w:pPr>
        <w:keepNext/>
        <w:keepLines/>
        <w:widowControl w:val="0"/>
        <w:tabs>
          <w:tab w:val="left" w:pos="0"/>
        </w:tabs>
        <w:spacing w:before="0"/>
        <w:rPr>
          <w:rFonts w:cs="Arial"/>
          <w:lang w:val="sr-Cyrl-CS"/>
        </w:rPr>
      </w:pPr>
      <w:r w:rsidRPr="00842EC0">
        <w:rPr>
          <w:rFonts w:cs="Arial"/>
          <w:lang w:val="sr-Cyrl-CS"/>
        </w:rPr>
        <w:t>Понуђач је дужан да приликом пружања услуга уграђује материјал/резервне делове који морају бити потпуно нови и неупотребљавани, из текуће производње, без икаквих оштећења или мана и у потпуности морају испуњавати техничке и технолошке норме и карактеристике према техничкој документацији оригиналног произвођача.</w:t>
      </w:r>
    </w:p>
    <w:p w:rsidR="006F6469" w:rsidRDefault="006F6469" w:rsidP="006F6469">
      <w:pPr>
        <w:widowControl w:val="0"/>
        <w:tabs>
          <w:tab w:val="left" w:pos="1440"/>
        </w:tabs>
        <w:spacing w:before="0"/>
        <w:rPr>
          <w:rFonts w:cs="Arial"/>
          <w:lang w:val="sr-Cyrl-CS"/>
        </w:rPr>
      </w:pPr>
    </w:p>
    <w:p w:rsidR="006F6469" w:rsidRDefault="006F6469" w:rsidP="006F6469">
      <w:pPr>
        <w:widowControl w:val="0"/>
        <w:tabs>
          <w:tab w:val="left" w:pos="1440"/>
        </w:tabs>
        <w:spacing w:before="0"/>
        <w:rPr>
          <w:rFonts w:cs="Arial"/>
          <w:lang w:val="sr-Cyrl-CS"/>
        </w:rPr>
      </w:pPr>
      <w:r w:rsidRPr="00842EC0">
        <w:rPr>
          <w:rFonts w:cs="Arial"/>
          <w:lang w:val="sr-Cyrl-CS"/>
        </w:rPr>
        <w:t xml:space="preserve">Уколико Наручилац утврди недостатке у квалитету извршених услуга или да исте нису </w:t>
      </w:r>
      <w:r w:rsidRPr="00842EC0">
        <w:rPr>
          <w:rFonts w:cs="Arial"/>
          <w:lang w:val="sr-Cyrl-CS"/>
        </w:rPr>
        <w:lastRenderedPageBreak/>
        <w:t xml:space="preserve">извршене у складу са прописима и правилима струке, обавестиће понуђача о утврђеним недостацима. Понуђач је дужан да отклони недостатак, најкасније у року од 2 (два) дана од дана обавештења </w:t>
      </w:r>
      <w:r w:rsidRPr="00842EC0">
        <w:rPr>
          <w:rFonts w:cs="Arial"/>
          <w:shd w:val="clear" w:color="auto" w:fill="FFFFFF"/>
          <w:lang w:val="sr-Cyrl-CS"/>
        </w:rPr>
        <w:t>о</w:t>
      </w:r>
      <w:r w:rsidRPr="00842EC0">
        <w:rPr>
          <w:rFonts w:cs="Arial"/>
          <w:lang w:val="sr-Cyrl-CS"/>
        </w:rPr>
        <w:t xml:space="preserve"> рекламацији</w:t>
      </w:r>
      <w:r>
        <w:rPr>
          <w:rFonts w:cs="Arial"/>
          <w:lang w:val="sr-Cyrl-CS"/>
        </w:rPr>
        <w:t>.</w:t>
      </w:r>
    </w:p>
    <w:p w:rsidR="006F6469" w:rsidRDefault="006F6469" w:rsidP="006F6469">
      <w:pPr>
        <w:widowControl w:val="0"/>
        <w:tabs>
          <w:tab w:val="left" w:pos="1440"/>
        </w:tabs>
        <w:spacing w:before="0"/>
        <w:rPr>
          <w:rFonts w:cs="Arial"/>
          <w:lang w:val="sr-Cyrl-CS"/>
        </w:rPr>
      </w:pPr>
    </w:p>
    <w:p w:rsidR="006F6469" w:rsidRDefault="006F6469" w:rsidP="006F6469">
      <w:pPr>
        <w:widowControl w:val="0"/>
        <w:tabs>
          <w:tab w:val="left" w:pos="1440"/>
        </w:tabs>
        <w:spacing w:before="0"/>
        <w:rPr>
          <w:rFonts w:cs="Arial"/>
          <w:lang w:val="sr-Cyrl-CS"/>
        </w:rPr>
      </w:pPr>
      <w:r w:rsidRPr="00842EC0">
        <w:rPr>
          <w:rFonts w:cs="Arial"/>
          <w:lang w:val="sr-Cyrl-CS"/>
        </w:rPr>
        <w:t xml:space="preserve">Уколико се у току гарантног рока појави недостатак на замењеном, односно уграђеном материјалу који је последица лошег квалитета истог, понуђач је дужан да отклони недостатаке, односно поново изврши услугу без накнаде. Започињање отклањања недостатака не може бити дуже од 3 </w:t>
      </w:r>
      <w:r>
        <w:rPr>
          <w:rFonts w:cs="Arial"/>
          <w:lang w:val="sr-Cyrl-CS"/>
        </w:rPr>
        <w:t xml:space="preserve">(три) </w:t>
      </w:r>
      <w:r w:rsidRPr="00842EC0">
        <w:rPr>
          <w:rFonts w:cs="Arial"/>
          <w:lang w:val="sr-Cyrl-CS"/>
        </w:rPr>
        <w:t>дана од дана пријема рекламације. Замењени, односно уграђени материјал мора бити потпуно нов и неупотребљаван, из текуће производње, без икаквих оштећења или мана и у потпуности испуњавати техничке и технолошке норме и карактеристике према техничкој документацији оригиналног произвођача. Понуђач се обавезује да ће у свему поступати по условима датим у гаранцији оригиналног произвођача материјала/опреме.</w:t>
      </w:r>
    </w:p>
    <w:p w:rsidR="006311A7" w:rsidRDefault="006311A7" w:rsidP="00CB299C">
      <w:pPr>
        <w:autoSpaceDE w:val="0"/>
        <w:autoSpaceDN w:val="0"/>
        <w:adjustRightInd w:val="0"/>
        <w:spacing w:before="0" w:line="276" w:lineRule="auto"/>
        <w:rPr>
          <w:rFonts w:cs="Arial"/>
          <w:lang w:val="sr-Cyrl-RS"/>
        </w:rPr>
      </w:pPr>
    </w:p>
    <w:p w:rsidR="00F77783" w:rsidRDefault="00F77783" w:rsidP="007451B4">
      <w:pPr>
        <w:spacing w:before="0"/>
        <w:rPr>
          <w:lang w:val="sr-Cyrl-RS"/>
        </w:rPr>
      </w:pPr>
    </w:p>
    <w:p w:rsidR="00827A40" w:rsidRPr="00CB299C" w:rsidRDefault="00827A40" w:rsidP="007451B4">
      <w:pPr>
        <w:spacing w:before="0"/>
        <w:rPr>
          <w:b/>
          <w:lang w:val="sr-Cyrl-RS"/>
        </w:rPr>
      </w:pPr>
      <w:r w:rsidRPr="00CB299C">
        <w:rPr>
          <w:b/>
        </w:rPr>
        <w:t>3.1 Врста и обим</w:t>
      </w:r>
      <w:bookmarkEnd w:id="19"/>
      <w:bookmarkEnd w:id="20"/>
      <w:r w:rsidRPr="00CB299C">
        <w:rPr>
          <w:b/>
        </w:rPr>
        <w:t xml:space="preserve"> услуга</w:t>
      </w:r>
      <w:r w:rsidR="007451B4" w:rsidRPr="00CB299C">
        <w:rPr>
          <w:b/>
          <w:lang w:val="sr-Cyrl-RS"/>
        </w:rPr>
        <w:t>:</w:t>
      </w:r>
    </w:p>
    <w:p w:rsidR="00827A40" w:rsidRPr="00827A40" w:rsidRDefault="00827A40" w:rsidP="007451B4">
      <w:pPr>
        <w:spacing w:before="0"/>
      </w:pPr>
      <w:r w:rsidRPr="00827A40">
        <w:t>Према обрасцу стуктура цене.</w:t>
      </w:r>
    </w:p>
    <w:p w:rsidR="00827A40" w:rsidRPr="00827A40" w:rsidRDefault="00827A40" w:rsidP="007451B4">
      <w:pPr>
        <w:spacing w:before="0"/>
      </w:pPr>
    </w:p>
    <w:p w:rsidR="00827A40" w:rsidRPr="00CB299C" w:rsidRDefault="00827A40" w:rsidP="007451B4">
      <w:pPr>
        <w:spacing w:before="0"/>
        <w:rPr>
          <w:b/>
          <w:lang w:val="sr-Cyrl-RS"/>
        </w:rPr>
      </w:pPr>
      <w:r w:rsidRPr="00CB299C">
        <w:rPr>
          <w:b/>
        </w:rPr>
        <w:t>3.2 Квалитет и техничке карактеристике (спецификације)</w:t>
      </w:r>
      <w:r w:rsidR="007451B4" w:rsidRPr="00CB299C">
        <w:rPr>
          <w:b/>
          <w:lang w:val="sr-Cyrl-RS"/>
        </w:rPr>
        <w:t>:</w:t>
      </w:r>
    </w:p>
    <w:p w:rsidR="00827A40" w:rsidRPr="00827A40" w:rsidRDefault="00827A40" w:rsidP="007451B4">
      <w:pPr>
        <w:spacing w:before="0"/>
      </w:pPr>
      <w:r w:rsidRPr="00827A40">
        <w:t>Према техничкој спецификацији.</w:t>
      </w:r>
    </w:p>
    <w:p w:rsidR="00827A40" w:rsidRPr="00827A40" w:rsidRDefault="00827A40" w:rsidP="007451B4">
      <w:pPr>
        <w:spacing w:before="0"/>
      </w:pPr>
    </w:p>
    <w:p w:rsidR="00827A40" w:rsidRPr="00CB299C" w:rsidRDefault="00827A40" w:rsidP="007451B4">
      <w:pPr>
        <w:spacing w:before="0"/>
        <w:rPr>
          <w:b/>
          <w:lang w:val="sr-Cyrl-RS"/>
        </w:rPr>
      </w:pPr>
      <w:r w:rsidRPr="00CB299C">
        <w:rPr>
          <w:b/>
        </w:rPr>
        <w:t>3.3 Рок извршења услуга</w:t>
      </w:r>
      <w:r w:rsidR="007451B4" w:rsidRPr="00CB299C">
        <w:rPr>
          <w:b/>
          <w:lang w:val="sr-Cyrl-RS"/>
        </w:rPr>
        <w:t>:</w:t>
      </w:r>
    </w:p>
    <w:p w:rsidR="00827A40" w:rsidRPr="00F51E63" w:rsidRDefault="00827A40" w:rsidP="007451B4">
      <w:pPr>
        <w:spacing w:before="0"/>
        <w:rPr>
          <w:lang w:val="sr-Cyrl-RS"/>
        </w:rPr>
      </w:pPr>
      <w:proofErr w:type="gramStart"/>
      <w:r w:rsidRPr="00827A40">
        <w:t xml:space="preserve">Изабрани понуђач је обавезан да услугу изврши у року </w:t>
      </w:r>
      <w:r w:rsidR="00F51E63">
        <w:rPr>
          <w:lang w:val="sr-Cyrl-RS"/>
        </w:rPr>
        <w:t>од 12 месеци од дана закључења уговора према потребама наручиоца.</w:t>
      </w:r>
      <w:proofErr w:type="gramEnd"/>
    </w:p>
    <w:p w:rsidR="007451B4" w:rsidRPr="007451B4" w:rsidRDefault="007451B4" w:rsidP="007451B4">
      <w:pPr>
        <w:spacing w:before="0"/>
        <w:rPr>
          <w:lang w:val="sr-Cyrl-RS"/>
        </w:rPr>
      </w:pPr>
    </w:p>
    <w:p w:rsidR="00827A40" w:rsidRPr="00CB299C" w:rsidRDefault="00827A40" w:rsidP="007451B4">
      <w:pPr>
        <w:spacing w:before="0"/>
        <w:rPr>
          <w:b/>
          <w:lang w:val="sr-Cyrl-RS"/>
        </w:rPr>
      </w:pPr>
      <w:bookmarkStart w:id="21" w:name="_Toc441651542"/>
      <w:bookmarkStart w:id="22" w:name="_Toc442559880"/>
      <w:r w:rsidRPr="00CB299C">
        <w:rPr>
          <w:b/>
        </w:rPr>
        <w:t xml:space="preserve">3.4.Место </w:t>
      </w:r>
      <w:bookmarkEnd w:id="21"/>
      <w:bookmarkEnd w:id="22"/>
      <w:r w:rsidRPr="00CB299C">
        <w:rPr>
          <w:b/>
        </w:rPr>
        <w:t>извршења услуга</w:t>
      </w:r>
      <w:r w:rsidR="007451B4" w:rsidRPr="00CB299C">
        <w:rPr>
          <w:b/>
          <w:lang w:val="sr-Cyrl-RS"/>
        </w:rPr>
        <w:t>:</w:t>
      </w:r>
    </w:p>
    <w:p w:rsidR="00827A40" w:rsidRPr="00827A40" w:rsidRDefault="00827A40" w:rsidP="007451B4">
      <w:pPr>
        <w:spacing w:before="0"/>
        <w:rPr>
          <w:rFonts w:eastAsia="TimesNewRomanPSMT"/>
        </w:rPr>
      </w:pPr>
      <w:r w:rsidRPr="00827A40">
        <w:rPr>
          <w:rFonts w:eastAsia="TimesNewRomanPSMT"/>
        </w:rPr>
        <w:t xml:space="preserve">Понуда се даје на паритету ф-ко Наручилац, </w:t>
      </w:r>
      <w:proofErr w:type="gramStart"/>
      <w:r w:rsidRPr="00827A40">
        <w:rPr>
          <w:rFonts w:eastAsia="TimesNewRomanPSMT"/>
        </w:rPr>
        <w:t>а  место</w:t>
      </w:r>
      <w:proofErr w:type="gramEnd"/>
      <w:r w:rsidRPr="00827A40">
        <w:rPr>
          <w:rFonts w:eastAsia="TimesNewRomanPSMT"/>
        </w:rPr>
        <w:t xml:space="preserve"> </w:t>
      </w:r>
      <w:r w:rsidR="007451B4">
        <w:rPr>
          <w:rFonts w:eastAsia="TimesNewRomanPSMT"/>
          <w:lang w:val="sr-Cyrl-RS"/>
        </w:rPr>
        <w:t xml:space="preserve">извршења услуга </w:t>
      </w:r>
      <w:r w:rsidR="00FB75E1">
        <w:rPr>
          <w:rFonts w:eastAsia="TimesNewRomanPSMT"/>
          <w:lang w:val="sr-Cyrl-RS"/>
        </w:rPr>
        <w:t xml:space="preserve">су </w:t>
      </w:r>
      <w:r w:rsidR="00F51E63">
        <w:rPr>
          <w:rFonts w:eastAsia="TimesNewRomanPSMT"/>
          <w:lang w:val="sr-Cyrl-RS"/>
        </w:rPr>
        <w:t xml:space="preserve">локације Огранка ТЕНТ: </w:t>
      </w:r>
      <w:r w:rsidR="00FB75E1" w:rsidRPr="00816AE1">
        <w:rPr>
          <w:rFonts w:eastAsia="TimesNewRomanPSMT"/>
          <w:b/>
          <w:lang w:val="sr-Cyrl-RS"/>
        </w:rPr>
        <w:t>ТЕНТ А</w:t>
      </w:r>
      <w:r w:rsidR="00FB75E1">
        <w:rPr>
          <w:rFonts w:eastAsia="TimesNewRomanPSMT"/>
          <w:lang w:val="sr-Cyrl-RS"/>
        </w:rPr>
        <w:t>, Богољуба Урошевића Црног 44, Обреновац</w:t>
      </w:r>
      <w:r w:rsidR="00D52E5C">
        <w:rPr>
          <w:rFonts w:eastAsia="TimesNewRomanPSMT"/>
          <w:lang w:val="sr-Cyrl-RS"/>
        </w:rPr>
        <w:t xml:space="preserve">; </w:t>
      </w:r>
      <w:r w:rsidR="00D52E5C" w:rsidRPr="00816AE1">
        <w:rPr>
          <w:rFonts w:eastAsia="TimesNewRomanPSMT"/>
          <w:b/>
          <w:lang w:val="sr-Cyrl-RS"/>
        </w:rPr>
        <w:t>Т</w:t>
      </w:r>
      <w:r w:rsidR="00F51E63" w:rsidRPr="00816AE1">
        <w:rPr>
          <w:rFonts w:eastAsia="TimesNewRomanPSMT"/>
          <w:b/>
          <w:lang w:val="sr-Cyrl-RS"/>
        </w:rPr>
        <w:t>ЕНТ Б</w:t>
      </w:r>
      <w:r w:rsidR="00F51E63">
        <w:rPr>
          <w:rFonts w:eastAsia="TimesNewRomanPSMT"/>
          <w:lang w:val="sr-Cyrl-RS"/>
        </w:rPr>
        <w:t xml:space="preserve">, Ушће, Обреновац, </w:t>
      </w:r>
      <w:r w:rsidR="00F51E63" w:rsidRPr="00816AE1">
        <w:rPr>
          <w:rFonts w:eastAsia="TimesNewRomanPSMT"/>
          <w:b/>
          <w:lang w:val="sr-Cyrl-RS"/>
        </w:rPr>
        <w:t>ТЕ Колубара</w:t>
      </w:r>
      <w:r w:rsidR="00F51E63">
        <w:rPr>
          <w:rFonts w:eastAsia="TimesNewRomanPSMT"/>
          <w:lang w:val="sr-Cyrl-RS"/>
        </w:rPr>
        <w:t xml:space="preserve"> - Велики Црљени, </w:t>
      </w:r>
      <w:r w:rsidR="00F51E63" w:rsidRPr="00816AE1">
        <w:rPr>
          <w:rFonts w:eastAsia="TimesNewRomanPSMT"/>
          <w:b/>
          <w:lang w:val="sr-Cyrl-RS"/>
        </w:rPr>
        <w:t>ТЕ Морава</w:t>
      </w:r>
      <w:r w:rsidR="00F51E63">
        <w:rPr>
          <w:rFonts w:eastAsia="TimesNewRomanPSMT"/>
          <w:lang w:val="sr-Cyrl-RS"/>
        </w:rPr>
        <w:t xml:space="preserve"> - Свилајнац.</w:t>
      </w:r>
    </w:p>
    <w:p w:rsidR="00827A40" w:rsidRPr="00827A40" w:rsidRDefault="00827A40" w:rsidP="007451B4">
      <w:pPr>
        <w:spacing w:before="0"/>
      </w:pPr>
    </w:p>
    <w:p w:rsidR="00827A40" w:rsidRPr="00CB299C" w:rsidRDefault="00827A40" w:rsidP="007451B4">
      <w:pPr>
        <w:spacing w:before="0"/>
        <w:rPr>
          <w:b/>
          <w:lang w:val="sr-Cyrl-RS"/>
        </w:rPr>
      </w:pPr>
      <w:r w:rsidRPr="00CB299C">
        <w:rPr>
          <w:b/>
        </w:rPr>
        <w:t>3.5. Квалитативни и квантитативни пријем</w:t>
      </w:r>
      <w:r w:rsidR="007451B4" w:rsidRPr="00CB299C">
        <w:rPr>
          <w:b/>
          <w:lang w:val="sr-Cyrl-RS"/>
        </w:rPr>
        <w:t>:</w:t>
      </w:r>
    </w:p>
    <w:p w:rsidR="00827A40" w:rsidRPr="00827A40" w:rsidRDefault="00F92DA6" w:rsidP="007451B4">
      <w:pPr>
        <w:spacing w:before="0"/>
      </w:pPr>
      <w:r>
        <w:t>Према члану 1</w:t>
      </w:r>
      <w:r>
        <w:rPr>
          <w:lang w:val="sr-Cyrl-RS"/>
        </w:rPr>
        <w:t>3</w:t>
      </w:r>
      <w:r w:rsidR="00827A40" w:rsidRPr="00827A40">
        <w:t>. модела уговора.</w:t>
      </w:r>
    </w:p>
    <w:p w:rsidR="00827A40" w:rsidRPr="00827A40" w:rsidRDefault="00827A40" w:rsidP="007451B4">
      <w:pPr>
        <w:spacing w:before="0"/>
      </w:pPr>
    </w:p>
    <w:p w:rsidR="00827A40" w:rsidRPr="00CB299C" w:rsidRDefault="00827A40" w:rsidP="007451B4">
      <w:pPr>
        <w:spacing w:before="0"/>
        <w:rPr>
          <w:b/>
          <w:lang w:val="sr-Cyrl-RS"/>
        </w:rPr>
      </w:pPr>
      <w:bookmarkStart w:id="23" w:name="_Toc441651543"/>
      <w:bookmarkStart w:id="24" w:name="_Toc442559881"/>
      <w:r w:rsidRPr="00CB299C">
        <w:rPr>
          <w:b/>
        </w:rPr>
        <w:t>3.6. Гарантни рок</w:t>
      </w:r>
      <w:bookmarkEnd w:id="23"/>
      <w:bookmarkEnd w:id="24"/>
      <w:r w:rsidR="007451B4" w:rsidRPr="00CB299C">
        <w:rPr>
          <w:b/>
          <w:lang w:val="sr-Cyrl-RS"/>
        </w:rPr>
        <w:t>:</w:t>
      </w:r>
    </w:p>
    <w:p w:rsidR="00827A40" w:rsidRPr="00827A40" w:rsidRDefault="00827A40" w:rsidP="007451B4">
      <w:pPr>
        <w:spacing w:before="0"/>
      </w:pPr>
      <w:proofErr w:type="gramStart"/>
      <w:r w:rsidRPr="00827A40">
        <w:t>Гарантни рок за предмет набавке је минимум 12 месеци од дана извршења услуге</w:t>
      </w:r>
      <w:r w:rsidR="00BB418B">
        <w:rPr>
          <w:lang w:val="sr-Cyrl-RS"/>
        </w:rPr>
        <w:t xml:space="preserve"> односно за замењене делове минимум 12 месеци од дана уградње</w:t>
      </w:r>
      <w:r w:rsidRPr="00827A40">
        <w:t>.</w:t>
      </w:r>
      <w:proofErr w:type="gramEnd"/>
    </w:p>
    <w:p w:rsidR="00827A40" w:rsidRDefault="00827A40" w:rsidP="007451B4">
      <w:pPr>
        <w:spacing w:before="0"/>
        <w:rPr>
          <w:lang w:val="sr-Cyrl-RS"/>
        </w:rPr>
      </w:pPr>
      <w:r w:rsidRPr="00827A40">
        <w:t xml:space="preserve">Изабрани Понуђач је дужан да о свом трошку отклони све евентуалне недостатке у току трајања гарантног рока. </w:t>
      </w:r>
    </w:p>
    <w:p w:rsidR="00CB299C" w:rsidRDefault="00CB299C" w:rsidP="007451B4">
      <w:pPr>
        <w:spacing w:before="0"/>
        <w:rPr>
          <w:lang w:val="sr-Cyrl-RS"/>
        </w:rPr>
      </w:pPr>
    </w:p>
    <w:p w:rsidR="00CB299C" w:rsidRDefault="00CB299C" w:rsidP="007451B4">
      <w:pPr>
        <w:spacing w:before="0"/>
        <w:rPr>
          <w:lang w:val="sr-Cyrl-RS"/>
        </w:rPr>
      </w:pPr>
    </w:p>
    <w:p w:rsidR="00CB299C" w:rsidRDefault="00CB299C" w:rsidP="007451B4">
      <w:pPr>
        <w:spacing w:before="0"/>
        <w:rPr>
          <w:lang w:val="sr-Cyrl-RS"/>
        </w:rPr>
      </w:pPr>
    </w:p>
    <w:p w:rsidR="00CB299C" w:rsidRDefault="00CB299C" w:rsidP="007451B4">
      <w:pPr>
        <w:spacing w:before="0"/>
        <w:rPr>
          <w:lang w:val="sr-Cyrl-RS"/>
        </w:rPr>
      </w:pPr>
    </w:p>
    <w:p w:rsidR="00816AE1" w:rsidRDefault="00816AE1" w:rsidP="007451B4">
      <w:pPr>
        <w:spacing w:before="0"/>
        <w:rPr>
          <w:lang w:val="sr-Cyrl-RS"/>
        </w:rPr>
      </w:pPr>
    </w:p>
    <w:p w:rsidR="00816AE1" w:rsidRDefault="00816AE1" w:rsidP="007451B4">
      <w:pPr>
        <w:spacing w:before="0"/>
        <w:rPr>
          <w:lang w:val="sr-Cyrl-RS"/>
        </w:rPr>
      </w:pPr>
    </w:p>
    <w:p w:rsidR="00816AE1" w:rsidRDefault="00816AE1" w:rsidP="007451B4">
      <w:pPr>
        <w:spacing w:before="0"/>
        <w:rPr>
          <w:lang w:val="sr-Cyrl-RS"/>
        </w:rPr>
      </w:pPr>
    </w:p>
    <w:p w:rsidR="000B758F" w:rsidRDefault="000B758F" w:rsidP="007451B4">
      <w:pPr>
        <w:spacing w:before="0"/>
        <w:rPr>
          <w:lang w:val="sr-Cyrl-RS"/>
        </w:rPr>
      </w:pPr>
    </w:p>
    <w:p w:rsidR="00BB418B" w:rsidRPr="00CB299C" w:rsidRDefault="00BB418B" w:rsidP="007451B4">
      <w:pPr>
        <w:spacing w:before="0"/>
        <w:rPr>
          <w:lang w:val="sr-Cyrl-RS"/>
        </w:rPr>
      </w:pPr>
    </w:p>
    <w:p w:rsidR="004B6465" w:rsidRPr="00E47C2E" w:rsidRDefault="007451B4" w:rsidP="004B6465">
      <w:pPr>
        <w:pStyle w:val="Heading1"/>
        <w:ind w:left="720" w:firstLine="0"/>
        <w:jc w:val="both"/>
        <w:rPr>
          <w:rFonts w:cs="Arial"/>
        </w:rPr>
      </w:pPr>
      <w:bookmarkStart w:id="25" w:name="_Toc442559884"/>
      <w:r w:rsidRPr="004B6465">
        <w:rPr>
          <w:lang w:val="sr-Cyrl-RS"/>
        </w:rPr>
        <w:lastRenderedPageBreak/>
        <w:t>4.</w:t>
      </w:r>
      <w:r w:rsidRPr="007451B4">
        <w:rPr>
          <w:b w:val="0"/>
          <w:lang w:val="sr-Cyrl-RS"/>
        </w:rPr>
        <w:t xml:space="preserve"> </w:t>
      </w:r>
      <w:bookmarkEnd w:id="25"/>
      <w:r w:rsidR="004B6465" w:rsidRPr="00E47C2E">
        <w:rPr>
          <w:rFonts w:cs="Arial"/>
        </w:rPr>
        <w:t>УСЛОВИ ЗА УЧЕШЋЕ У ПОСТУПКУ ЈАВНЕ НАБАВКЕ ИЗ ЧЛ. 75.</w:t>
      </w:r>
      <w:r w:rsidR="000B758F">
        <w:rPr>
          <w:rFonts w:cs="Arial"/>
          <w:lang w:val="sr-Cyrl-RS"/>
        </w:rPr>
        <w:t xml:space="preserve"> и 76. </w:t>
      </w:r>
      <w:r w:rsidR="004B6465">
        <w:rPr>
          <w:rFonts w:cs="Arial"/>
          <w:lang w:val="sr-Cyrl-RS"/>
        </w:rPr>
        <w:t>ЗЈН</w:t>
      </w:r>
      <w:r w:rsidR="004B6465" w:rsidRPr="00E47C2E">
        <w:rPr>
          <w:rFonts w:cs="Arial"/>
        </w:rPr>
        <w:t xml:space="preserve"> 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4B6465" w:rsidRPr="00E47C2E" w:rsidTr="004B6465">
        <w:trPr>
          <w:trHeight w:val="524"/>
          <w:jc w:val="center"/>
        </w:trPr>
        <w:tc>
          <w:tcPr>
            <w:tcW w:w="729" w:type="dxa"/>
            <w:shd w:val="clear" w:color="auto" w:fill="FABF8F" w:themeFill="accent6" w:themeFillTint="99"/>
            <w:vAlign w:val="center"/>
          </w:tcPr>
          <w:p w:rsidR="004B6465" w:rsidRPr="00E47C2E" w:rsidRDefault="004B6465" w:rsidP="004B6465">
            <w:pPr>
              <w:spacing w:before="0"/>
              <w:jc w:val="center"/>
              <w:rPr>
                <w:rFonts w:cs="Arial"/>
                <w:b/>
              </w:rPr>
            </w:pPr>
            <w:r w:rsidRPr="00E47C2E">
              <w:rPr>
                <w:rFonts w:cs="Arial"/>
                <w:b/>
              </w:rPr>
              <w:t>Ред. бр.</w:t>
            </w:r>
          </w:p>
        </w:tc>
        <w:tc>
          <w:tcPr>
            <w:tcW w:w="8430" w:type="dxa"/>
            <w:shd w:val="clear" w:color="auto" w:fill="FABF8F" w:themeFill="accent6" w:themeFillTint="99"/>
            <w:vAlign w:val="center"/>
          </w:tcPr>
          <w:p w:rsidR="004B6465" w:rsidRPr="00E47C2E" w:rsidRDefault="004B6465" w:rsidP="004B6465">
            <w:pPr>
              <w:spacing w:before="0"/>
              <w:ind w:right="-180"/>
              <w:jc w:val="center"/>
              <w:rPr>
                <w:rFonts w:cs="Arial"/>
                <w:b/>
              </w:rPr>
            </w:pPr>
            <w:r w:rsidRPr="00E47C2E">
              <w:rPr>
                <w:rFonts w:cs="Arial"/>
                <w:b/>
              </w:rPr>
              <w:t xml:space="preserve">4.1  ОБАВЕЗНИ УСЛОВИ </w:t>
            </w:r>
          </w:p>
          <w:p w:rsidR="004B6465" w:rsidRPr="00E47C2E" w:rsidRDefault="004B6465" w:rsidP="004B6465">
            <w:pPr>
              <w:spacing w:before="0"/>
              <w:jc w:val="center"/>
              <w:rPr>
                <w:rFonts w:cs="Arial"/>
                <w:b/>
                <w:color w:val="FF0000"/>
              </w:rPr>
            </w:pPr>
            <w:r w:rsidRPr="00E47C2E">
              <w:rPr>
                <w:rFonts w:cs="Arial"/>
                <w:b/>
              </w:rPr>
              <w:t xml:space="preserve">ЗА УЧЕШЋЕ У ПОСТУПКУ ЈАВНЕ НАБАВКЕ ИЗ ЧЛАНА 75. </w:t>
            </w:r>
            <w:r w:rsidR="00816AE1">
              <w:rPr>
                <w:rFonts w:cs="Arial"/>
                <w:b/>
                <w:lang w:val="sr-Cyrl-RS"/>
              </w:rPr>
              <w:t xml:space="preserve">и 76. </w:t>
            </w:r>
            <w:r w:rsidRPr="00E47C2E">
              <w:rPr>
                <w:rFonts w:cs="Arial"/>
                <w:b/>
              </w:rPr>
              <w:t>ЗАКОНА</w:t>
            </w:r>
          </w:p>
        </w:tc>
      </w:tr>
      <w:tr w:rsidR="004B6465" w:rsidRPr="00E47C2E" w:rsidTr="004B6465">
        <w:trPr>
          <w:jc w:val="center"/>
        </w:trPr>
        <w:tc>
          <w:tcPr>
            <w:tcW w:w="729" w:type="dxa"/>
            <w:vAlign w:val="center"/>
          </w:tcPr>
          <w:p w:rsidR="004B6465" w:rsidRPr="00E47C2E" w:rsidRDefault="004B6465" w:rsidP="004B6465">
            <w:pPr>
              <w:jc w:val="center"/>
              <w:rPr>
                <w:rFonts w:cs="Arial"/>
              </w:rPr>
            </w:pPr>
            <w:r w:rsidRPr="00E47C2E">
              <w:rPr>
                <w:rFonts w:cs="Arial"/>
              </w:rPr>
              <w:t>1.</w:t>
            </w:r>
          </w:p>
        </w:tc>
        <w:tc>
          <w:tcPr>
            <w:tcW w:w="8430" w:type="dxa"/>
            <w:vAlign w:val="center"/>
          </w:tcPr>
          <w:p w:rsidR="004B6465" w:rsidRPr="00E47C2E" w:rsidRDefault="004B6465" w:rsidP="004B6465">
            <w:pPr>
              <w:autoSpaceDE w:val="0"/>
              <w:autoSpaceDN w:val="0"/>
              <w:adjustRightInd w:val="0"/>
              <w:rPr>
                <w:rFonts w:cs="Arial"/>
                <w:b/>
                <w:u w:val="single"/>
              </w:rPr>
            </w:pPr>
            <w:r w:rsidRPr="00E47C2E">
              <w:rPr>
                <w:rFonts w:cs="Arial"/>
                <w:b/>
                <w:u w:val="single"/>
              </w:rPr>
              <w:t>Услов:</w:t>
            </w:r>
          </w:p>
          <w:p w:rsidR="004B6465" w:rsidRPr="00E47C2E" w:rsidRDefault="004B6465" w:rsidP="004B6465">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4B6465" w:rsidRPr="00E47C2E" w:rsidRDefault="004B6465" w:rsidP="004B6465">
            <w:pPr>
              <w:autoSpaceDE w:val="0"/>
              <w:autoSpaceDN w:val="0"/>
              <w:adjustRightInd w:val="0"/>
              <w:rPr>
                <w:rFonts w:cs="Arial"/>
                <w:b/>
                <w:u w:val="single"/>
              </w:rPr>
            </w:pPr>
            <w:r w:rsidRPr="00E47C2E">
              <w:rPr>
                <w:rFonts w:cs="Arial"/>
                <w:b/>
                <w:u w:val="single"/>
              </w:rPr>
              <w:t xml:space="preserve">Доказ: </w:t>
            </w:r>
          </w:p>
          <w:p w:rsidR="004B6465" w:rsidRPr="00E47C2E" w:rsidRDefault="004B6465" w:rsidP="004B6465">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4B6465" w:rsidRPr="00E47C2E" w:rsidRDefault="004B6465" w:rsidP="004B6465">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4B6465" w:rsidRPr="00E47C2E" w:rsidRDefault="004B6465" w:rsidP="004B6465">
            <w:pPr>
              <w:autoSpaceDE w:val="0"/>
              <w:autoSpaceDN w:val="0"/>
              <w:adjustRightInd w:val="0"/>
              <w:rPr>
                <w:rFonts w:eastAsia="Calibri" w:cs="Arial"/>
              </w:rPr>
            </w:pPr>
            <w:r w:rsidRPr="00E47C2E">
              <w:rPr>
                <w:rFonts w:eastAsia="Calibri" w:cs="Arial"/>
              </w:rPr>
              <w:t xml:space="preserve">Напомена: </w:t>
            </w:r>
          </w:p>
          <w:p w:rsidR="004B6465" w:rsidRPr="00E47C2E" w:rsidRDefault="004B6465" w:rsidP="004B6465">
            <w:pPr>
              <w:numPr>
                <w:ilvl w:val="0"/>
                <w:numId w:val="12"/>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4B6465" w:rsidRPr="00E47C2E" w:rsidRDefault="004B6465" w:rsidP="004B6465">
            <w:pPr>
              <w:numPr>
                <w:ilvl w:val="0"/>
                <w:numId w:val="11"/>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4B6465" w:rsidRPr="00E47C2E" w:rsidTr="004B6465">
        <w:trPr>
          <w:trHeight w:val="3706"/>
          <w:jc w:val="center"/>
        </w:trPr>
        <w:tc>
          <w:tcPr>
            <w:tcW w:w="729" w:type="dxa"/>
            <w:vAlign w:val="center"/>
          </w:tcPr>
          <w:p w:rsidR="004B6465" w:rsidRPr="00E47C2E" w:rsidRDefault="004B6465" w:rsidP="004B6465">
            <w:pPr>
              <w:jc w:val="center"/>
              <w:rPr>
                <w:rFonts w:cs="Arial"/>
              </w:rPr>
            </w:pPr>
            <w:r w:rsidRPr="00E47C2E">
              <w:rPr>
                <w:rFonts w:cs="Arial"/>
              </w:rPr>
              <w:t>2.</w:t>
            </w:r>
          </w:p>
        </w:tc>
        <w:tc>
          <w:tcPr>
            <w:tcW w:w="8430" w:type="dxa"/>
            <w:vAlign w:val="center"/>
          </w:tcPr>
          <w:p w:rsidR="004B6465" w:rsidRPr="00E47C2E" w:rsidRDefault="004B6465" w:rsidP="004B6465">
            <w:pPr>
              <w:autoSpaceDE w:val="0"/>
              <w:autoSpaceDN w:val="0"/>
              <w:adjustRightInd w:val="0"/>
              <w:jc w:val="left"/>
              <w:rPr>
                <w:rFonts w:cs="Arial"/>
                <w:lang w:val="sr-Latn-CS" w:eastAsia="sr-Latn-CS"/>
              </w:rPr>
            </w:pPr>
            <w:r w:rsidRPr="00E47C2E">
              <w:rPr>
                <w:rFonts w:cs="Arial"/>
                <w:b/>
                <w:u w:val="single"/>
                <w:lang w:val="sr-Latn-CS" w:eastAsia="sr-Latn-CS"/>
              </w:rPr>
              <w:t>Услов:</w:t>
            </w:r>
          </w:p>
          <w:p w:rsidR="004B6465" w:rsidRPr="00E47C2E" w:rsidRDefault="004B6465" w:rsidP="004B6465">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B6465" w:rsidRPr="00E47C2E" w:rsidRDefault="004B6465" w:rsidP="004B6465">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4B6465" w:rsidRPr="00E47C2E" w:rsidRDefault="004B6465" w:rsidP="004B6465">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4B6465" w:rsidRPr="00E47C2E" w:rsidRDefault="004B6465" w:rsidP="004B6465">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E47C2E">
                <w:rPr>
                  <w:rStyle w:val="Hyperlink"/>
                  <w:rFonts w:cs="Arial"/>
                  <w:lang w:val="sr-Latn-CS" w:eastAsia="sr-Latn-CS"/>
                </w:rPr>
                <w:t>http://www.bg.vi.sud.rs/lt/articles/o-visem-sudu/obavestenje-ke-za-pravna-lica.html</w:t>
              </w:r>
            </w:hyperlink>
          </w:p>
          <w:p w:rsidR="004B6465" w:rsidRPr="00E47C2E" w:rsidRDefault="004B6465" w:rsidP="004B6465">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w:t>
            </w:r>
            <w:r w:rsidRPr="00E47C2E">
              <w:rPr>
                <w:rFonts w:cs="Arial"/>
                <w:lang w:val="sr-Latn-CS" w:eastAsia="sr-Latn-CS"/>
              </w:rPr>
              <w:lastRenderedPageBreak/>
              <w:t>кривична дела против животне средине, кривично дело примања или давања мита, кривично дело преваре.</w:t>
            </w:r>
          </w:p>
          <w:p w:rsidR="004B6465" w:rsidRPr="00E47C2E" w:rsidRDefault="004B6465" w:rsidP="004B6465">
            <w:pPr>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4B6465" w:rsidRPr="00E47C2E" w:rsidRDefault="004B6465" w:rsidP="004B6465">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4B6465" w:rsidRPr="00E47C2E" w:rsidRDefault="004B6465" w:rsidP="004B6465">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4B6465" w:rsidRPr="00E47C2E" w:rsidRDefault="004B6465" w:rsidP="004B6465">
            <w:pPr>
              <w:numPr>
                <w:ilvl w:val="0"/>
                <w:numId w:val="12"/>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4B6465" w:rsidRPr="00E47C2E" w:rsidRDefault="004B6465" w:rsidP="004B6465">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4B6465" w:rsidRPr="00E47C2E" w:rsidTr="004B6465">
        <w:trPr>
          <w:trHeight w:val="70"/>
          <w:jc w:val="center"/>
        </w:trPr>
        <w:tc>
          <w:tcPr>
            <w:tcW w:w="729" w:type="dxa"/>
            <w:vAlign w:val="center"/>
          </w:tcPr>
          <w:p w:rsidR="004B6465" w:rsidRPr="00E47C2E" w:rsidRDefault="004B6465" w:rsidP="004B6465">
            <w:pPr>
              <w:jc w:val="center"/>
              <w:rPr>
                <w:rFonts w:cs="Arial"/>
              </w:rPr>
            </w:pPr>
            <w:r w:rsidRPr="00E47C2E">
              <w:rPr>
                <w:rFonts w:cs="Arial"/>
              </w:rPr>
              <w:lastRenderedPageBreak/>
              <w:t>3.</w:t>
            </w:r>
          </w:p>
        </w:tc>
        <w:tc>
          <w:tcPr>
            <w:tcW w:w="8430" w:type="dxa"/>
            <w:vAlign w:val="center"/>
          </w:tcPr>
          <w:p w:rsidR="004B6465" w:rsidRPr="00E47C2E" w:rsidRDefault="004B6465" w:rsidP="004B6465">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p>
          <w:p w:rsidR="004B6465" w:rsidRPr="00E47C2E" w:rsidRDefault="004B6465" w:rsidP="004B6465">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B6465" w:rsidRPr="00E47C2E" w:rsidRDefault="004B6465" w:rsidP="004B6465">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4B6465" w:rsidRPr="00E47C2E" w:rsidRDefault="004B6465" w:rsidP="004B6465">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4B6465" w:rsidRPr="00E47C2E" w:rsidRDefault="004B6465" w:rsidP="004B6465">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4B6465" w:rsidRPr="00E47C2E" w:rsidRDefault="004B6465" w:rsidP="004B6465">
            <w:pPr>
              <w:ind w:right="122"/>
              <w:rPr>
                <w:rFonts w:cs="Arial"/>
                <w:lang w:val="ru-RU" w:eastAsia="sr-Latn-CS"/>
              </w:rPr>
            </w:pPr>
            <w:r w:rsidRPr="00E47C2E">
              <w:rPr>
                <w:rFonts w:cs="Arial"/>
                <w:lang w:val="ru-RU" w:eastAsia="sr-Latn-CS"/>
              </w:rPr>
              <w:t>Напомена:</w:t>
            </w:r>
          </w:p>
          <w:p w:rsidR="004B6465" w:rsidRPr="00E47C2E" w:rsidRDefault="004B6465" w:rsidP="004B6465">
            <w:pPr>
              <w:numPr>
                <w:ilvl w:val="0"/>
                <w:numId w:val="13"/>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4B6465" w:rsidRPr="00E47C2E" w:rsidRDefault="004B6465" w:rsidP="004B6465">
            <w:pPr>
              <w:numPr>
                <w:ilvl w:val="0"/>
                <w:numId w:val="13"/>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4B6465" w:rsidRPr="00E47C2E" w:rsidRDefault="004B6465" w:rsidP="004B6465">
            <w:pPr>
              <w:numPr>
                <w:ilvl w:val="0"/>
                <w:numId w:val="13"/>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w:t>
            </w:r>
            <w:r w:rsidRPr="00E47C2E">
              <w:rPr>
                <w:rFonts w:eastAsia="Calibri" w:cs="Arial"/>
                <w:lang w:val="sr-Latn-CS" w:eastAsia="sr-Latn-CS"/>
              </w:rPr>
              <w:lastRenderedPageBreak/>
              <w:t>сваког учесника из групе</w:t>
            </w:r>
          </w:p>
          <w:p w:rsidR="004B6465" w:rsidRPr="00E47C2E" w:rsidRDefault="004B6465" w:rsidP="004B6465">
            <w:pPr>
              <w:numPr>
                <w:ilvl w:val="0"/>
                <w:numId w:val="14"/>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B6465" w:rsidRPr="00E47C2E" w:rsidRDefault="004B6465" w:rsidP="004B6465">
            <w:pPr>
              <w:tabs>
                <w:tab w:val="left" w:pos="680"/>
              </w:tabs>
              <w:snapToGrid w:val="0"/>
              <w:contextualSpacing/>
              <w:rPr>
                <w:rFonts w:eastAsia="Calibri" w:cs="Arial"/>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4B6465" w:rsidRPr="00E47C2E" w:rsidTr="004B6465">
        <w:trPr>
          <w:jc w:val="center"/>
        </w:trPr>
        <w:tc>
          <w:tcPr>
            <w:tcW w:w="729" w:type="dxa"/>
            <w:vAlign w:val="center"/>
          </w:tcPr>
          <w:p w:rsidR="004B6465" w:rsidRPr="00E47C2E" w:rsidRDefault="004B6465" w:rsidP="004B6465">
            <w:pPr>
              <w:jc w:val="center"/>
              <w:rPr>
                <w:rFonts w:cs="Arial"/>
              </w:rPr>
            </w:pPr>
            <w:r w:rsidRPr="00E47C2E">
              <w:rPr>
                <w:rFonts w:cs="Arial"/>
              </w:rPr>
              <w:lastRenderedPageBreak/>
              <w:t xml:space="preserve">4. </w:t>
            </w:r>
          </w:p>
        </w:tc>
        <w:tc>
          <w:tcPr>
            <w:tcW w:w="8430" w:type="dxa"/>
          </w:tcPr>
          <w:p w:rsidR="004B6465" w:rsidRPr="00E47C2E" w:rsidRDefault="004B6465" w:rsidP="004B6465">
            <w:pPr>
              <w:snapToGrid w:val="0"/>
              <w:rPr>
                <w:rFonts w:cs="Arial"/>
                <w:b/>
                <w:u w:val="single"/>
                <w:lang w:val="sr-Latn-CS" w:eastAsia="sr-Latn-CS"/>
              </w:rPr>
            </w:pPr>
            <w:r w:rsidRPr="00E47C2E">
              <w:rPr>
                <w:rFonts w:cs="Arial"/>
                <w:b/>
                <w:u w:val="single"/>
                <w:lang w:val="sr-Latn-CS" w:eastAsia="sr-Latn-CS"/>
              </w:rPr>
              <w:t>Услов:</w:t>
            </w:r>
          </w:p>
          <w:p w:rsidR="004B6465" w:rsidRPr="00E47C2E" w:rsidRDefault="004B6465" w:rsidP="004B6465">
            <w:pPr>
              <w:snapToGrid w:val="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B6465" w:rsidRPr="00E47C2E" w:rsidRDefault="004B6465" w:rsidP="004B6465">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rPr>
                <w:rFonts w:cs="Arial"/>
                <w:b/>
                <w:lang w:val="sr-Latn-CS" w:eastAsia="sr-Latn-CS"/>
              </w:rPr>
            </w:pPr>
            <w:r w:rsidRPr="00E47C2E">
              <w:rPr>
                <w:rFonts w:cs="Arial"/>
                <w:lang w:val="sr-Latn-CS" w:eastAsia="sr-Latn-CS"/>
              </w:rPr>
              <w:t xml:space="preserve">Потписан и оверен Образац изјаве на основу члана 75. став 2. ЗЈН(Образац </w:t>
            </w:r>
            <w:r w:rsidRPr="00BF2779">
              <w:rPr>
                <w:rFonts w:cs="Arial"/>
                <w:lang w:val="sr-Latn-CS" w:eastAsia="sr-Latn-CS"/>
              </w:rPr>
              <w:t>бр.4.)</w:t>
            </w:r>
          </w:p>
          <w:p w:rsidR="004B6465" w:rsidRPr="00E47C2E" w:rsidRDefault="004B6465" w:rsidP="004B6465">
            <w:pPr>
              <w:snapToGrid w:val="0"/>
              <w:rPr>
                <w:rFonts w:cs="Arial"/>
                <w:lang w:val="sr-Cyrl-CS" w:eastAsia="sr-Latn-CS"/>
              </w:rPr>
            </w:pPr>
            <w:r w:rsidRPr="00E47C2E">
              <w:rPr>
                <w:rFonts w:cs="Arial"/>
                <w:lang w:val="sr-Latn-CS" w:eastAsia="sr-Latn-CS"/>
              </w:rPr>
              <w:t>Напомена:</w:t>
            </w:r>
          </w:p>
          <w:p w:rsidR="004B6465" w:rsidRPr="00E47C2E" w:rsidRDefault="004B6465" w:rsidP="004B6465">
            <w:pPr>
              <w:numPr>
                <w:ilvl w:val="0"/>
                <w:numId w:val="15"/>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4B6465" w:rsidRPr="00E47C2E" w:rsidRDefault="004B6465" w:rsidP="004B6465">
            <w:pPr>
              <w:numPr>
                <w:ilvl w:val="0"/>
                <w:numId w:val="15"/>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4B6465" w:rsidRPr="00E47C2E" w:rsidRDefault="004B6465" w:rsidP="004B6465">
            <w:pPr>
              <w:numPr>
                <w:ilvl w:val="0"/>
                <w:numId w:val="15"/>
              </w:numPr>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816AE1" w:rsidRPr="00E47C2E" w:rsidTr="00816AE1">
        <w:trPr>
          <w:jc w:val="center"/>
        </w:trPr>
        <w:tc>
          <w:tcPr>
            <w:tcW w:w="9159" w:type="dxa"/>
            <w:gridSpan w:val="2"/>
            <w:shd w:val="clear" w:color="auto" w:fill="FABF8F" w:themeFill="accent6" w:themeFillTint="99"/>
            <w:vAlign w:val="center"/>
          </w:tcPr>
          <w:p w:rsidR="00816AE1" w:rsidRPr="000B02B3" w:rsidRDefault="00816AE1" w:rsidP="00816AE1">
            <w:pPr>
              <w:spacing w:before="0"/>
              <w:ind w:right="-180"/>
              <w:jc w:val="center"/>
              <w:rPr>
                <w:rFonts w:cs="Arial"/>
                <w:b/>
                <w:lang w:val="sr-Latn-CS" w:eastAsia="sr-Latn-CS"/>
              </w:rPr>
            </w:pPr>
            <w:r w:rsidRPr="000B02B3">
              <w:rPr>
                <w:rFonts w:cs="Arial"/>
                <w:b/>
                <w:lang w:val="sr-Latn-CS" w:eastAsia="sr-Latn-CS"/>
              </w:rPr>
              <w:t>4.2  ДОДАТНИ УСЛОВИ</w:t>
            </w:r>
          </w:p>
          <w:p w:rsidR="00816AE1" w:rsidRPr="00E47C2E" w:rsidRDefault="00816AE1" w:rsidP="00816AE1">
            <w:pPr>
              <w:snapToGrid w:val="0"/>
              <w:spacing w:before="0"/>
              <w:jc w:val="center"/>
              <w:rPr>
                <w:rFonts w:cs="Arial"/>
                <w:b/>
                <w:u w:val="single"/>
                <w:lang w:val="sr-Latn-CS" w:eastAsia="sr-Latn-CS"/>
              </w:rPr>
            </w:pPr>
            <w:r w:rsidRPr="000B02B3">
              <w:rPr>
                <w:rFonts w:cs="Arial"/>
                <w:b/>
                <w:lang w:val="sr-Latn-CS" w:eastAsia="sr-Latn-CS"/>
              </w:rPr>
              <w:t>ЗА УЧЕШЋЕ У ПОСТУПКУ ЈАВНЕ НАБАВКЕ ИЗ ЧЛАНА 76. ЗАКОНА</w:t>
            </w:r>
          </w:p>
        </w:tc>
      </w:tr>
      <w:tr w:rsidR="00816AE1" w:rsidRPr="00E47C2E" w:rsidTr="00816AE1">
        <w:trPr>
          <w:jc w:val="center"/>
        </w:trPr>
        <w:tc>
          <w:tcPr>
            <w:tcW w:w="729" w:type="dxa"/>
            <w:vAlign w:val="center"/>
          </w:tcPr>
          <w:p w:rsidR="00816AE1" w:rsidRPr="00816AE1" w:rsidRDefault="00816AE1" w:rsidP="00816AE1">
            <w:pPr>
              <w:spacing w:before="0"/>
              <w:jc w:val="center"/>
              <w:rPr>
                <w:rFonts w:cs="Arial"/>
                <w:lang w:val="sr-Cyrl-RS"/>
              </w:rPr>
            </w:pPr>
            <w:r>
              <w:rPr>
                <w:rFonts w:cs="Arial"/>
                <w:lang w:val="sr-Cyrl-RS"/>
              </w:rPr>
              <w:t>5.</w:t>
            </w:r>
          </w:p>
        </w:tc>
        <w:tc>
          <w:tcPr>
            <w:tcW w:w="8430" w:type="dxa"/>
          </w:tcPr>
          <w:p w:rsidR="00816AE1" w:rsidRPr="00C9268C" w:rsidRDefault="00816AE1" w:rsidP="00816AE1">
            <w:pPr>
              <w:snapToGrid w:val="0"/>
              <w:spacing w:before="0"/>
              <w:rPr>
                <w:rFonts w:cs="Arial"/>
                <w:color w:val="000000"/>
              </w:rPr>
            </w:pPr>
            <w:r w:rsidRPr="00C9268C">
              <w:rPr>
                <w:rFonts w:cs="Arial"/>
                <w:color w:val="000000"/>
              </w:rPr>
              <w:t xml:space="preserve">- да располаже </w:t>
            </w:r>
            <w:r w:rsidRPr="00C9268C">
              <w:rPr>
                <w:rFonts w:cs="Arial"/>
                <w:b/>
                <w:color w:val="000000"/>
                <w:u w:val="single"/>
              </w:rPr>
              <w:t>неопходним пословним</w:t>
            </w:r>
            <w:r w:rsidRPr="00C9268C">
              <w:rPr>
                <w:rFonts w:cs="Arial"/>
                <w:b/>
                <w:color w:val="000000"/>
                <w:u w:val="single"/>
                <w:lang w:val="sr-Cyrl-CS"/>
              </w:rPr>
              <w:t xml:space="preserve"> </w:t>
            </w:r>
            <w:r w:rsidRPr="00C9268C">
              <w:rPr>
                <w:rFonts w:cs="Arial"/>
                <w:b/>
                <w:color w:val="000000"/>
                <w:u w:val="single"/>
              </w:rPr>
              <w:t>капацитетом</w:t>
            </w:r>
            <w:r w:rsidRPr="00C9268C">
              <w:rPr>
                <w:rFonts w:cs="Arial"/>
                <w:color w:val="000000"/>
              </w:rPr>
              <w:t>:</w:t>
            </w:r>
          </w:p>
          <w:p w:rsidR="00816AE1" w:rsidRPr="00C9268C" w:rsidRDefault="00816AE1" w:rsidP="00816AE1">
            <w:pPr>
              <w:tabs>
                <w:tab w:val="left" w:pos="520"/>
              </w:tabs>
              <w:snapToGrid w:val="0"/>
              <w:spacing w:before="0"/>
              <w:jc w:val="left"/>
              <w:rPr>
                <w:rFonts w:cs="Arial"/>
                <w:color w:val="000000"/>
                <w:lang w:val="sr-Cyrl-RS"/>
              </w:rPr>
            </w:pPr>
          </w:p>
          <w:p w:rsidR="00816AE1" w:rsidRPr="00C9268C" w:rsidRDefault="00816AE1" w:rsidP="00816AE1">
            <w:pPr>
              <w:tabs>
                <w:tab w:val="left" w:pos="520"/>
              </w:tabs>
              <w:snapToGrid w:val="0"/>
              <w:spacing w:before="0"/>
              <w:jc w:val="left"/>
              <w:rPr>
                <w:rFonts w:cs="Arial"/>
                <w:b/>
                <w:color w:val="000000"/>
                <w:lang w:val="sr-Cyrl-RS"/>
              </w:rPr>
            </w:pPr>
            <w:r w:rsidRPr="00C9268C">
              <w:rPr>
                <w:rFonts w:cs="Arial"/>
                <w:b/>
                <w:color w:val="000000"/>
                <w:lang w:val="sr-Cyrl-RS"/>
              </w:rPr>
              <w:t>Услов:</w:t>
            </w:r>
          </w:p>
          <w:p w:rsidR="00816AE1" w:rsidRPr="00B012E8" w:rsidRDefault="000B758F" w:rsidP="00816AE1">
            <w:pPr>
              <w:autoSpaceDE w:val="0"/>
              <w:autoSpaceDN w:val="0"/>
              <w:adjustRightInd w:val="0"/>
              <w:spacing w:before="0"/>
              <w:rPr>
                <w:rFonts w:cs="Arial"/>
                <w:color w:val="000000"/>
                <w:lang w:val="sr-Cyrl-RS"/>
              </w:rPr>
            </w:pPr>
            <w:proofErr w:type="gramStart"/>
            <w:r w:rsidRPr="000B758F">
              <w:rPr>
                <w:rFonts w:cs="Arial"/>
              </w:rPr>
              <w:t>да</w:t>
            </w:r>
            <w:proofErr w:type="gramEnd"/>
            <w:r w:rsidRPr="000B758F">
              <w:rPr>
                <w:rFonts w:cs="Arial"/>
              </w:rPr>
              <w:t xml:space="preserve"> је у периоду од 2014. – 2017. </w:t>
            </w:r>
            <w:proofErr w:type="gramStart"/>
            <w:r w:rsidRPr="000B758F">
              <w:rPr>
                <w:rFonts w:cs="Arial"/>
              </w:rPr>
              <w:t>године</w:t>
            </w:r>
            <w:proofErr w:type="gramEnd"/>
            <w:r w:rsidRPr="000B758F">
              <w:rPr>
                <w:rFonts w:cs="Arial"/>
              </w:rPr>
              <w:t xml:space="preserve"> понуђач извршио </w:t>
            </w:r>
            <w:r w:rsidR="00816AE1" w:rsidRPr="00C9268C">
              <w:rPr>
                <w:rFonts w:cs="Arial"/>
              </w:rPr>
              <w:t>услуге сервисирања</w:t>
            </w:r>
            <w:r w:rsidR="00405CD8">
              <w:rPr>
                <w:rFonts w:cs="Arial"/>
                <w:lang w:val="sr-Cyrl-RS"/>
              </w:rPr>
              <w:t xml:space="preserve"> и одржавања рампи</w:t>
            </w:r>
            <w:r w:rsidR="00816AE1" w:rsidRPr="00C9268C">
              <w:rPr>
                <w:rFonts w:cs="Arial"/>
                <w:lang w:val="sr-Cyrl-RS"/>
              </w:rPr>
              <w:t xml:space="preserve">, </w:t>
            </w:r>
            <w:r w:rsidR="00816AE1" w:rsidRPr="00C9268C">
              <w:rPr>
                <w:rFonts w:cs="Arial"/>
              </w:rPr>
              <w:t xml:space="preserve">минималне </w:t>
            </w:r>
            <w:r>
              <w:rPr>
                <w:rFonts w:cs="Arial"/>
                <w:lang w:val="sr-Cyrl-RS"/>
              </w:rPr>
              <w:t xml:space="preserve">укупне </w:t>
            </w:r>
            <w:r w:rsidR="00405CD8">
              <w:rPr>
                <w:rFonts w:cs="Arial"/>
                <w:lang w:val="sr-Cyrl-RS"/>
              </w:rPr>
              <w:t>в</w:t>
            </w:r>
            <w:r w:rsidR="00816AE1" w:rsidRPr="00C9268C">
              <w:rPr>
                <w:rFonts w:cs="Arial"/>
              </w:rPr>
              <w:t xml:space="preserve">редности </w:t>
            </w:r>
            <w:r>
              <w:rPr>
                <w:rFonts w:cs="Arial"/>
                <w:lang w:val="sr-Cyrl-RS"/>
              </w:rPr>
              <w:t>600</w:t>
            </w:r>
            <w:r w:rsidR="00816AE1" w:rsidRPr="00C9268C">
              <w:rPr>
                <w:rFonts w:cs="Arial"/>
                <w:lang w:val="sr-Cyrl-RS"/>
              </w:rPr>
              <w:t xml:space="preserve">.000,00 </w:t>
            </w:r>
            <w:r w:rsidR="00816AE1" w:rsidRPr="00C9268C">
              <w:rPr>
                <w:rFonts w:cs="Arial"/>
              </w:rPr>
              <w:t>динара</w:t>
            </w:r>
            <w:r>
              <w:rPr>
                <w:rFonts w:cs="Arial"/>
                <w:lang w:val="sr-Cyrl-RS"/>
              </w:rPr>
              <w:t xml:space="preserve"> без ПДВ-а</w:t>
            </w:r>
            <w:r w:rsidR="00816AE1">
              <w:rPr>
                <w:rFonts w:cs="Arial"/>
                <w:lang w:val="sr-Cyrl-RS"/>
              </w:rPr>
              <w:t>.</w:t>
            </w:r>
          </w:p>
          <w:p w:rsidR="00816AE1" w:rsidRPr="00C9268C" w:rsidRDefault="00816AE1" w:rsidP="00816AE1">
            <w:pPr>
              <w:autoSpaceDE w:val="0"/>
              <w:autoSpaceDN w:val="0"/>
              <w:adjustRightInd w:val="0"/>
              <w:spacing w:before="0"/>
              <w:rPr>
                <w:rFonts w:cs="Arial"/>
                <w:b/>
                <w:u w:val="single"/>
                <w:lang w:val="sr-Cyrl-RS" w:eastAsia="sr-Latn-CS"/>
              </w:rPr>
            </w:pPr>
          </w:p>
          <w:p w:rsidR="00816AE1" w:rsidRPr="00C9268C" w:rsidRDefault="00816AE1" w:rsidP="00816AE1">
            <w:pPr>
              <w:autoSpaceDE w:val="0"/>
              <w:autoSpaceDN w:val="0"/>
              <w:adjustRightInd w:val="0"/>
              <w:spacing w:before="0"/>
              <w:rPr>
                <w:rFonts w:cs="Arial"/>
                <w:b/>
                <w:u w:val="single"/>
                <w:lang w:val="sr-Latn-CS" w:eastAsia="sr-Latn-CS"/>
              </w:rPr>
            </w:pPr>
            <w:r w:rsidRPr="00C9268C">
              <w:rPr>
                <w:rFonts w:cs="Arial"/>
                <w:b/>
                <w:u w:val="single"/>
                <w:lang w:val="sr-Latn-CS" w:eastAsia="sr-Latn-CS"/>
              </w:rPr>
              <w:t xml:space="preserve">Доказ: </w:t>
            </w:r>
          </w:p>
          <w:p w:rsidR="00816AE1" w:rsidRPr="00C9268C" w:rsidRDefault="00816AE1" w:rsidP="00816AE1">
            <w:pPr>
              <w:autoSpaceDE w:val="0"/>
              <w:autoSpaceDN w:val="0"/>
              <w:adjustRightInd w:val="0"/>
              <w:spacing w:before="0"/>
              <w:ind w:left="279" w:hanging="220"/>
              <w:rPr>
                <w:rFonts w:cs="Arial"/>
                <w:lang w:val="sr-Cyrl-RS" w:eastAsia="sr-Latn-CS"/>
              </w:rPr>
            </w:pPr>
            <w:r w:rsidRPr="00C9268C">
              <w:rPr>
                <w:rFonts w:cs="Arial"/>
                <w:lang w:val="sr-Latn-CS" w:eastAsia="sr-Latn-CS"/>
              </w:rPr>
              <w:t xml:space="preserve">- </w:t>
            </w:r>
            <w:r w:rsidRPr="00C9268C">
              <w:rPr>
                <w:rFonts w:cs="Arial"/>
                <w:lang w:val="sr-Cyrl-RS" w:eastAsia="sr-Latn-CS"/>
              </w:rPr>
              <w:t xml:space="preserve">списак извршених услуга </w:t>
            </w:r>
          </w:p>
          <w:p w:rsidR="00816AE1" w:rsidRPr="00C9268C" w:rsidRDefault="00816AE1" w:rsidP="00816AE1">
            <w:pPr>
              <w:autoSpaceDE w:val="0"/>
              <w:autoSpaceDN w:val="0"/>
              <w:adjustRightInd w:val="0"/>
              <w:spacing w:before="0"/>
              <w:ind w:left="279" w:hanging="220"/>
              <w:rPr>
                <w:rFonts w:cs="Arial"/>
                <w:lang w:val="sr-Cyrl-RS" w:eastAsia="sr-Latn-CS"/>
              </w:rPr>
            </w:pPr>
            <w:r w:rsidRPr="00C9268C">
              <w:rPr>
                <w:rFonts w:cs="Arial"/>
                <w:lang w:val="sr-Latn-CS" w:eastAsia="sr-Latn-CS"/>
              </w:rPr>
              <w:t xml:space="preserve">-Потписане и оверене потврде </w:t>
            </w:r>
            <w:r w:rsidRPr="00C9268C">
              <w:rPr>
                <w:rFonts w:cs="Arial"/>
                <w:lang w:val="sr-Cyrl-RS" w:eastAsia="sr-Latn-CS"/>
              </w:rPr>
              <w:t xml:space="preserve">Наручилаца </w:t>
            </w:r>
          </w:p>
          <w:p w:rsidR="00816AE1" w:rsidRPr="00C9268C" w:rsidRDefault="00816AE1" w:rsidP="00816AE1">
            <w:pPr>
              <w:spacing w:before="0"/>
              <w:rPr>
                <w:rFonts w:cs="Arial"/>
                <w:b/>
                <w:u w:val="single"/>
                <w:lang w:val="sr-Latn-CS" w:eastAsia="sr-Latn-CS"/>
              </w:rPr>
            </w:pPr>
            <w:r w:rsidRPr="00C9268C">
              <w:rPr>
                <w:rFonts w:cs="Arial"/>
                <w:b/>
                <w:u w:val="single"/>
                <w:lang w:val="sr-Latn-CS" w:eastAsia="sr-Latn-CS"/>
              </w:rPr>
              <w:t>Напомена:</w:t>
            </w:r>
          </w:p>
          <w:p w:rsidR="00816AE1" w:rsidRPr="00816AE1" w:rsidRDefault="00816AE1" w:rsidP="00816AE1">
            <w:pPr>
              <w:pStyle w:val="ListParagraph"/>
              <w:numPr>
                <w:ilvl w:val="0"/>
                <w:numId w:val="31"/>
              </w:numPr>
              <w:snapToGrid w:val="0"/>
              <w:spacing w:before="0"/>
              <w:rPr>
                <w:rFonts w:ascii="Arial" w:hAnsi="Arial" w:cs="Arial"/>
                <w:lang w:val="sr-Latn-CS" w:eastAsia="sr-Latn-CS"/>
              </w:rPr>
            </w:pPr>
            <w:r w:rsidRPr="00816AE1">
              <w:rPr>
                <w:rFonts w:ascii="Arial" w:hAnsi="Arial" w:cs="Arial"/>
                <w:lang w:val="sr-Latn-CS" w:eastAsia="sr-Latn-CS"/>
              </w:rPr>
              <w:t>У случају да понуду подноси група понуђача, доказ</w:t>
            </w:r>
            <w:r w:rsidRPr="00816AE1">
              <w:rPr>
                <w:rFonts w:ascii="Arial" w:hAnsi="Arial" w:cs="Arial"/>
                <w:lang w:val="sr-Cyrl-RS" w:eastAsia="sr-Latn-CS"/>
              </w:rPr>
              <w:t>е</w:t>
            </w:r>
            <w:r w:rsidRPr="00816AE1">
              <w:rPr>
                <w:rFonts w:ascii="Arial" w:hAnsi="Arial" w:cs="Arial"/>
                <w:lang w:val="sr-Latn-CS" w:eastAsia="sr-Latn-CS"/>
              </w:rPr>
              <w:t xml:space="preserve">  доставити за оног члана групе који испуњава тражени услов (довољно је да 1 члан групе достави </w:t>
            </w:r>
            <w:r w:rsidRPr="00816AE1">
              <w:rPr>
                <w:rFonts w:ascii="Arial" w:hAnsi="Arial" w:cs="Arial"/>
                <w:lang w:val="sr-Cyrl-RS" w:eastAsia="sr-Latn-CS"/>
              </w:rPr>
              <w:t>доказ</w:t>
            </w:r>
            <w:r w:rsidRPr="00816AE1">
              <w:rPr>
                <w:rFonts w:ascii="Arial" w:hAnsi="Arial" w:cs="Arial"/>
                <w:lang w:val="sr-Latn-CS" w:eastAsia="sr-Latn-CS"/>
              </w:rPr>
              <w:t>, а уколико више њих заједно испуњавају услов</w:t>
            </w:r>
            <w:r w:rsidRPr="00816AE1">
              <w:rPr>
                <w:rFonts w:ascii="Arial" w:hAnsi="Arial" w:cs="Arial"/>
                <w:lang w:val="sr-Cyrl-RS" w:eastAsia="sr-Latn-CS"/>
              </w:rPr>
              <w:t>,</w:t>
            </w:r>
            <w:r w:rsidRPr="00816AE1">
              <w:rPr>
                <w:rFonts w:ascii="Arial" w:hAnsi="Arial" w:cs="Arial"/>
                <w:lang w:val="sr-Latn-CS" w:eastAsia="sr-Latn-CS"/>
              </w:rPr>
              <w:t xml:space="preserve"> овај доказ доставити за те чланове.</w:t>
            </w:r>
          </w:p>
          <w:p w:rsidR="00816AE1" w:rsidRPr="00816AE1" w:rsidRDefault="00816AE1" w:rsidP="00816AE1">
            <w:pPr>
              <w:pStyle w:val="ListParagraph"/>
              <w:numPr>
                <w:ilvl w:val="0"/>
                <w:numId w:val="31"/>
              </w:numPr>
              <w:snapToGrid w:val="0"/>
              <w:spacing w:before="0" w:after="0"/>
              <w:rPr>
                <w:rFonts w:cs="Arial"/>
                <w:b/>
                <w:u w:val="single"/>
                <w:lang w:val="sr-Latn-CS" w:eastAsia="sr-Latn-CS"/>
              </w:rPr>
            </w:pPr>
            <w:r w:rsidRPr="00816AE1">
              <w:rPr>
                <w:rFonts w:ascii="Arial"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405CD8" w:rsidRDefault="00405CD8">
      <w:r>
        <w:br w:type="page"/>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816AE1" w:rsidRPr="00E47C2E" w:rsidTr="00816AE1">
        <w:trPr>
          <w:jc w:val="center"/>
        </w:trPr>
        <w:tc>
          <w:tcPr>
            <w:tcW w:w="729" w:type="dxa"/>
            <w:vAlign w:val="center"/>
          </w:tcPr>
          <w:p w:rsidR="00816AE1" w:rsidRPr="00816AE1" w:rsidRDefault="00816AE1" w:rsidP="00816AE1">
            <w:pPr>
              <w:spacing w:before="0"/>
              <w:jc w:val="center"/>
              <w:rPr>
                <w:rFonts w:cs="Arial"/>
                <w:lang w:val="sr-Cyrl-RS"/>
              </w:rPr>
            </w:pPr>
            <w:r>
              <w:rPr>
                <w:rFonts w:cs="Arial"/>
                <w:lang w:val="sr-Cyrl-RS"/>
              </w:rPr>
              <w:lastRenderedPageBreak/>
              <w:t>6.</w:t>
            </w:r>
          </w:p>
        </w:tc>
        <w:tc>
          <w:tcPr>
            <w:tcW w:w="8430" w:type="dxa"/>
          </w:tcPr>
          <w:p w:rsidR="00405CD8" w:rsidRDefault="00405CD8" w:rsidP="00405CD8">
            <w:pPr>
              <w:snapToGrid w:val="0"/>
              <w:spacing w:before="0"/>
              <w:rPr>
                <w:rFonts w:cs="Arial"/>
                <w:color w:val="000000"/>
                <w:lang w:val="sr-Cyrl-RS"/>
              </w:rPr>
            </w:pPr>
            <w:r w:rsidRPr="00C9268C">
              <w:rPr>
                <w:rFonts w:cs="Arial"/>
                <w:color w:val="000000"/>
              </w:rPr>
              <w:t xml:space="preserve">- да располаже </w:t>
            </w:r>
            <w:r w:rsidRPr="00C9268C">
              <w:rPr>
                <w:rFonts w:cs="Arial"/>
                <w:b/>
                <w:color w:val="000000"/>
                <w:u w:val="single"/>
              </w:rPr>
              <w:t xml:space="preserve">неопходним </w:t>
            </w:r>
            <w:r>
              <w:rPr>
                <w:rFonts w:cs="Arial"/>
                <w:b/>
                <w:color w:val="000000"/>
                <w:u w:val="single"/>
                <w:lang w:val="sr-Cyrl-RS"/>
              </w:rPr>
              <w:t>кадровским</w:t>
            </w:r>
            <w:r w:rsidRPr="00C9268C">
              <w:rPr>
                <w:rFonts w:cs="Arial"/>
                <w:b/>
                <w:color w:val="000000"/>
                <w:u w:val="single"/>
                <w:lang w:val="sr-Cyrl-CS"/>
              </w:rPr>
              <w:t xml:space="preserve"> </w:t>
            </w:r>
            <w:r w:rsidRPr="00C9268C">
              <w:rPr>
                <w:rFonts w:cs="Arial"/>
                <w:b/>
                <w:color w:val="000000"/>
                <w:u w:val="single"/>
              </w:rPr>
              <w:t>капацитетом</w:t>
            </w:r>
            <w:r w:rsidRPr="00C9268C">
              <w:rPr>
                <w:rFonts w:cs="Arial"/>
                <w:color w:val="000000"/>
              </w:rPr>
              <w:t>:</w:t>
            </w:r>
          </w:p>
          <w:p w:rsidR="00405CD8" w:rsidRDefault="00405CD8" w:rsidP="00405CD8">
            <w:pPr>
              <w:autoSpaceDE w:val="0"/>
              <w:autoSpaceDN w:val="0"/>
              <w:adjustRightInd w:val="0"/>
              <w:spacing w:before="0"/>
              <w:rPr>
                <w:rFonts w:cs="Arial"/>
                <w:b/>
                <w:lang w:val="sr-Cyrl-RS"/>
              </w:rPr>
            </w:pPr>
          </w:p>
          <w:p w:rsidR="00405CD8" w:rsidRDefault="00405CD8" w:rsidP="00405CD8">
            <w:pPr>
              <w:autoSpaceDE w:val="0"/>
              <w:autoSpaceDN w:val="0"/>
              <w:adjustRightInd w:val="0"/>
              <w:spacing w:before="0"/>
              <w:rPr>
                <w:rFonts w:cs="Arial"/>
                <w:lang w:val="sr-Cyrl-RS"/>
              </w:rPr>
            </w:pPr>
            <w:r w:rsidRPr="00EA1C2A">
              <w:rPr>
                <w:rFonts w:cs="Arial"/>
                <w:b/>
                <w:lang w:val="sr-Cyrl-RS"/>
              </w:rPr>
              <w:t>Услов:</w:t>
            </w:r>
            <w:r>
              <w:rPr>
                <w:rFonts w:cs="Arial"/>
                <w:lang w:val="sr-Cyrl-RS"/>
              </w:rPr>
              <w:t xml:space="preserve"> </w:t>
            </w:r>
            <w:r w:rsidRPr="007E160A">
              <w:rPr>
                <w:rFonts w:cs="Arial"/>
              </w:rPr>
              <w:t>да понуђач</w:t>
            </w:r>
            <w:r>
              <w:rPr>
                <w:rFonts w:cs="Arial"/>
                <w:lang w:val="sr-Cyrl-RS"/>
              </w:rPr>
              <w:t xml:space="preserve"> </w:t>
            </w:r>
            <w:r w:rsidRPr="007E160A">
              <w:rPr>
                <w:rFonts w:cs="Arial"/>
              </w:rPr>
              <w:t>има</w:t>
            </w:r>
            <w:r>
              <w:rPr>
                <w:rFonts w:cs="Arial"/>
                <w:lang w:val="sr-Cyrl-RS"/>
              </w:rPr>
              <w:t>:</w:t>
            </w:r>
          </w:p>
          <w:p w:rsidR="00405CD8" w:rsidRDefault="00405CD8" w:rsidP="00405CD8">
            <w:pPr>
              <w:autoSpaceDE w:val="0"/>
              <w:autoSpaceDN w:val="0"/>
              <w:adjustRightInd w:val="0"/>
              <w:spacing w:before="0"/>
              <w:rPr>
                <w:rFonts w:cs="Arial"/>
                <w:lang w:val="sr-Cyrl-RS"/>
              </w:rPr>
            </w:pPr>
            <w:r w:rsidRPr="007E160A">
              <w:rPr>
                <w:rFonts w:cs="Arial"/>
                <w:b/>
                <w:lang w:val="sr-Cyrl-RS"/>
              </w:rPr>
              <w:t>1.</w:t>
            </w:r>
            <w:r w:rsidRPr="007E160A">
              <w:rPr>
                <w:rFonts w:cs="Arial"/>
              </w:rPr>
              <w:t xml:space="preserve"> </w:t>
            </w:r>
            <w:proofErr w:type="gramStart"/>
            <w:r w:rsidRPr="007E160A">
              <w:rPr>
                <w:rFonts w:cs="Arial"/>
              </w:rPr>
              <w:t>минимум</w:t>
            </w:r>
            <w:proofErr w:type="gramEnd"/>
            <w:r w:rsidRPr="007E160A">
              <w:rPr>
                <w:rFonts w:cs="Arial"/>
                <w:lang w:val="sr-Cyrl-RS"/>
              </w:rPr>
              <w:t xml:space="preserve"> </w:t>
            </w:r>
            <w:r>
              <w:rPr>
                <w:rFonts w:cs="Arial"/>
              </w:rPr>
              <w:t xml:space="preserve">1 </w:t>
            </w:r>
            <w:r>
              <w:rPr>
                <w:rFonts w:cs="Arial"/>
                <w:lang w:val="sr-Cyrl-RS"/>
              </w:rPr>
              <w:t xml:space="preserve">запосленог са </w:t>
            </w:r>
            <w:r>
              <w:rPr>
                <w:rFonts w:cs="Arial"/>
              </w:rPr>
              <w:t>II</w:t>
            </w:r>
            <w:r>
              <w:rPr>
                <w:rFonts w:cs="Arial"/>
                <w:lang w:val="sr-Cyrl-RS"/>
              </w:rPr>
              <w:t xml:space="preserve"> степеном високог образивања Техничке струке</w:t>
            </w:r>
            <w:r>
              <w:rPr>
                <w:rFonts w:cs="Arial"/>
              </w:rPr>
              <w:t xml:space="preserve"> (кој</w:t>
            </w:r>
            <w:r>
              <w:rPr>
                <w:rFonts w:cs="Arial"/>
                <w:lang w:val="sr-Cyrl-RS"/>
              </w:rPr>
              <w:t>и</w:t>
            </w:r>
            <w:r w:rsidRPr="007E160A">
              <w:rPr>
                <w:rFonts w:cs="Arial"/>
              </w:rPr>
              <w:t xml:space="preserve"> </w:t>
            </w:r>
            <w:r>
              <w:rPr>
                <w:rFonts w:cs="Arial"/>
                <w:lang w:val="sr-Cyrl-RS"/>
              </w:rPr>
              <w:t>је</w:t>
            </w:r>
            <w:r w:rsidRPr="007E160A">
              <w:rPr>
                <w:rFonts w:cs="Arial"/>
              </w:rPr>
              <w:t xml:space="preserve"> у радном односу или </w:t>
            </w:r>
            <w:r>
              <w:rPr>
                <w:rFonts w:cs="Arial"/>
                <w:lang w:val="sr-Cyrl-RS"/>
              </w:rPr>
              <w:t>је</w:t>
            </w:r>
            <w:r w:rsidRPr="007E160A">
              <w:rPr>
                <w:rFonts w:cs="Arial"/>
              </w:rPr>
              <w:t xml:space="preserve"> ангажован сходно </w:t>
            </w:r>
            <w:r>
              <w:rPr>
                <w:rFonts w:cs="Arial"/>
              </w:rPr>
              <w:t xml:space="preserve">чл. 197. </w:t>
            </w:r>
            <w:proofErr w:type="gramStart"/>
            <w:r>
              <w:rPr>
                <w:rFonts w:cs="Arial"/>
              </w:rPr>
              <w:t>до</w:t>
            </w:r>
            <w:proofErr w:type="gramEnd"/>
            <w:r>
              <w:rPr>
                <w:rFonts w:cs="Arial"/>
              </w:rPr>
              <w:t xml:space="preserve"> 202. Закона о раду)</w:t>
            </w:r>
            <w:r>
              <w:rPr>
                <w:rFonts w:cs="Arial"/>
                <w:lang w:val="sr-Cyrl-RS"/>
              </w:rPr>
              <w:t>.</w:t>
            </w:r>
          </w:p>
          <w:p w:rsidR="00405CD8" w:rsidRPr="001C21C3" w:rsidRDefault="00405CD8" w:rsidP="00405CD8">
            <w:pPr>
              <w:autoSpaceDE w:val="0"/>
              <w:autoSpaceDN w:val="0"/>
              <w:adjustRightInd w:val="0"/>
              <w:spacing w:before="0"/>
              <w:rPr>
                <w:rFonts w:cs="Arial"/>
                <w:lang w:val="sr-Cyrl-RS"/>
              </w:rPr>
            </w:pPr>
          </w:p>
          <w:p w:rsidR="00405CD8" w:rsidRDefault="00405CD8" w:rsidP="00405CD8">
            <w:pPr>
              <w:autoSpaceDE w:val="0"/>
              <w:autoSpaceDN w:val="0"/>
              <w:adjustRightInd w:val="0"/>
              <w:spacing w:before="0"/>
              <w:rPr>
                <w:rFonts w:cs="Arial"/>
                <w:lang w:val="sr-Cyrl-RS"/>
              </w:rPr>
            </w:pPr>
            <w:r w:rsidRPr="007E160A">
              <w:rPr>
                <w:rFonts w:cs="Arial"/>
                <w:b/>
                <w:lang w:val="sr-Cyrl-RS"/>
              </w:rPr>
              <w:t>2</w:t>
            </w:r>
            <w:r>
              <w:rPr>
                <w:rFonts w:cs="Arial"/>
                <w:lang w:val="sr-Cyrl-RS"/>
              </w:rPr>
              <w:t xml:space="preserve">. </w:t>
            </w:r>
            <w:r w:rsidRPr="007E160A">
              <w:rPr>
                <w:rFonts w:cs="Arial"/>
                <w:szCs w:val="24"/>
                <w:lang w:val="sr-Cyrl-RS"/>
              </w:rPr>
              <w:t xml:space="preserve">најмање </w:t>
            </w:r>
            <w:r>
              <w:rPr>
                <w:rFonts w:cs="Arial"/>
                <w:szCs w:val="24"/>
                <w:lang w:val="sr-Cyrl-RS"/>
              </w:rPr>
              <w:t>3</w:t>
            </w:r>
            <w:r w:rsidRPr="007E160A">
              <w:rPr>
                <w:rFonts w:cs="Arial"/>
                <w:szCs w:val="24"/>
                <w:lang w:val="sr-Cyrl-RS"/>
              </w:rPr>
              <w:t xml:space="preserve"> </w:t>
            </w:r>
            <w:r>
              <w:rPr>
                <w:rFonts w:cs="Arial"/>
                <w:szCs w:val="24"/>
                <w:lang w:val="sr-Cyrl-RS"/>
              </w:rPr>
              <w:t xml:space="preserve">запослена средње стручне спреме </w:t>
            </w:r>
            <w:r w:rsidRPr="007E160A">
              <w:rPr>
                <w:rFonts w:cs="Arial"/>
              </w:rPr>
              <w:t xml:space="preserve">(која су у радном односу или су ангажована сходно </w:t>
            </w:r>
            <w:r>
              <w:rPr>
                <w:rFonts w:cs="Arial"/>
              </w:rPr>
              <w:t xml:space="preserve">чл. 197. </w:t>
            </w:r>
            <w:proofErr w:type="gramStart"/>
            <w:r>
              <w:rPr>
                <w:rFonts w:cs="Arial"/>
              </w:rPr>
              <w:t>до</w:t>
            </w:r>
            <w:proofErr w:type="gramEnd"/>
            <w:r>
              <w:rPr>
                <w:rFonts w:cs="Arial"/>
              </w:rPr>
              <w:t xml:space="preserve"> 202. Закона о раду)</w:t>
            </w:r>
          </w:p>
          <w:p w:rsidR="00405CD8" w:rsidRPr="00E96AF7" w:rsidRDefault="00405CD8" w:rsidP="00405CD8">
            <w:pPr>
              <w:autoSpaceDE w:val="0"/>
              <w:autoSpaceDN w:val="0"/>
              <w:adjustRightInd w:val="0"/>
              <w:spacing w:before="0"/>
              <w:rPr>
                <w:rFonts w:cs="Arial"/>
                <w:lang w:val="sr-Cyrl-RS"/>
              </w:rPr>
            </w:pPr>
          </w:p>
          <w:p w:rsidR="00405CD8" w:rsidRPr="00F31988" w:rsidRDefault="00405CD8" w:rsidP="00405CD8">
            <w:pPr>
              <w:autoSpaceDE w:val="0"/>
              <w:autoSpaceDN w:val="0"/>
              <w:adjustRightInd w:val="0"/>
              <w:spacing w:before="0"/>
              <w:rPr>
                <w:rFonts w:cs="Arial"/>
                <w:b/>
                <w:u w:val="single"/>
                <w:lang w:val="sr-Latn-CS" w:eastAsia="sr-Latn-CS"/>
              </w:rPr>
            </w:pPr>
            <w:r w:rsidRPr="00F31988">
              <w:rPr>
                <w:rFonts w:cs="Arial"/>
                <w:b/>
                <w:u w:val="single"/>
                <w:lang w:val="sr-Latn-CS" w:eastAsia="sr-Latn-CS"/>
              </w:rPr>
              <w:t xml:space="preserve">Доказ: </w:t>
            </w:r>
          </w:p>
          <w:p w:rsidR="00405CD8" w:rsidRPr="007E160A" w:rsidRDefault="00405CD8" w:rsidP="00405CD8">
            <w:pPr>
              <w:shd w:val="clear" w:color="auto" w:fill="FFFFFF"/>
              <w:tabs>
                <w:tab w:val="left" w:pos="192"/>
                <w:tab w:val="left" w:pos="680"/>
              </w:tabs>
              <w:spacing w:before="0"/>
              <w:rPr>
                <w:rFonts w:cs="Arial"/>
                <w:szCs w:val="24"/>
              </w:rPr>
            </w:pPr>
            <w:r w:rsidRPr="007E160A">
              <w:rPr>
                <w:rFonts w:cs="Arial"/>
                <w:b/>
                <w:szCs w:val="24"/>
                <w:lang w:val="sr-Cyrl-RS"/>
              </w:rPr>
              <w:t>1.</w:t>
            </w:r>
            <w:r>
              <w:rPr>
                <w:rFonts w:cs="Arial"/>
                <w:szCs w:val="24"/>
              </w:rPr>
              <w:t xml:space="preserve"> </w:t>
            </w:r>
            <w:r w:rsidRPr="007E160A">
              <w:rPr>
                <w:rFonts w:cs="Arial"/>
                <w:szCs w:val="24"/>
              </w:rPr>
              <w:t>М образа</w:t>
            </w:r>
            <w:r w:rsidRPr="007E160A">
              <w:rPr>
                <w:rFonts w:cs="Arial"/>
                <w:szCs w:val="24"/>
                <w:lang w:val="sr-Cyrl-RS"/>
              </w:rPr>
              <w:t>ц</w:t>
            </w:r>
            <w:r w:rsidRPr="007E160A">
              <w:rPr>
                <w:rFonts w:cs="Arial"/>
                <w:szCs w:val="24"/>
              </w:rPr>
              <w:t xml:space="preserve"> пријаве на обавезно   </w:t>
            </w:r>
          </w:p>
          <w:p w:rsidR="00405CD8" w:rsidRPr="007E160A" w:rsidRDefault="00405CD8" w:rsidP="00405CD8">
            <w:pPr>
              <w:shd w:val="clear" w:color="auto" w:fill="FFFFFF"/>
              <w:tabs>
                <w:tab w:val="left" w:pos="702"/>
              </w:tabs>
              <w:spacing w:before="0"/>
              <w:rPr>
                <w:rFonts w:cs="Arial"/>
                <w:b/>
                <w:szCs w:val="24"/>
                <w:u w:val="single"/>
                <w:lang w:val="sr-Cyrl-RS"/>
              </w:rPr>
            </w:pPr>
            <w:r w:rsidRPr="007E160A">
              <w:rPr>
                <w:rFonts w:cs="Arial"/>
                <w:szCs w:val="24"/>
              </w:rPr>
              <w:t>социјално осигурање запослених</w:t>
            </w:r>
            <w:r w:rsidRPr="007E160A">
              <w:rPr>
                <w:rFonts w:cs="Arial"/>
                <w:szCs w:val="24"/>
                <w:lang w:val="sr-Cyrl-RS"/>
              </w:rPr>
              <w:t xml:space="preserve"> </w:t>
            </w:r>
            <w:r w:rsidRPr="007E160A">
              <w:rPr>
                <w:rFonts w:cs="Arial"/>
                <w:b/>
                <w:szCs w:val="24"/>
                <w:u w:val="single"/>
              </w:rPr>
              <w:t>И</w:t>
            </w:r>
            <w:r w:rsidRPr="007E160A">
              <w:rPr>
                <w:rFonts w:cs="Arial"/>
                <w:b/>
                <w:szCs w:val="24"/>
                <w:u w:val="single"/>
                <w:lang w:val="sr-Cyrl-RS"/>
              </w:rPr>
              <w:t>ЛИ</w:t>
            </w:r>
            <w:r>
              <w:rPr>
                <w:rFonts w:cs="Arial"/>
                <w:b/>
                <w:szCs w:val="24"/>
                <w:u w:val="single"/>
                <w:lang w:val="sr-Cyrl-RS"/>
              </w:rPr>
              <w:t xml:space="preserve"> </w:t>
            </w:r>
            <w:r>
              <w:rPr>
                <w:rFonts w:cs="Arial"/>
                <w:b/>
                <w:szCs w:val="24"/>
                <w:lang w:val="sr-Cyrl-RS"/>
              </w:rPr>
              <w:t xml:space="preserve"> </w:t>
            </w:r>
            <w:r w:rsidRPr="001C21C3">
              <w:rPr>
                <w:rFonts w:cs="Arial"/>
                <w:szCs w:val="24"/>
                <w:lang w:val="sr-Cyrl-RS"/>
              </w:rPr>
              <w:t xml:space="preserve">Уговор о </w:t>
            </w:r>
            <w:r w:rsidR="000B758F">
              <w:rPr>
                <w:rFonts w:cs="Arial"/>
                <w:szCs w:val="24"/>
                <w:lang w:val="sr-Cyrl-RS"/>
              </w:rPr>
              <w:t>раду</w:t>
            </w:r>
          </w:p>
          <w:p w:rsidR="00405CD8" w:rsidRPr="007E160A" w:rsidRDefault="00405CD8" w:rsidP="00405CD8">
            <w:pPr>
              <w:shd w:val="clear" w:color="auto" w:fill="FFFFFF"/>
              <w:tabs>
                <w:tab w:val="left" w:pos="680"/>
              </w:tabs>
              <w:spacing w:before="0"/>
              <w:rPr>
                <w:rFonts w:cs="Arial"/>
                <w:szCs w:val="24"/>
                <w:lang w:val="sr-Cyrl-RS"/>
              </w:rPr>
            </w:pPr>
            <w:r w:rsidRPr="007E160A">
              <w:rPr>
                <w:rFonts w:cs="Arial"/>
                <w:b/>
                <w:szCs w:val="24"/>
                <w:u w:val="single"/>
                <w:lang w:val="sr-Cyrl-RS"/>
              </w:rPr>
              <w:t>ИЛИ</w:t>
            </w:r>
            <w:r w:rsidRPr="007E160A">
              <w:rPr>
                <w:rFonts w:cs="Arial"/>
                <w:szCs w:val="24"/>
                <w:lang w:val="sr-Cyrl-RS"/>
              </w:rPr>
              <w:t xml:space="preserve"> уговор о ангажовању сходно члану 197 до 202 Закона о раду</w:t>
            </w:r>
            <w:r>
              <w:rPr>
                <w:rFonts w:cs="Arial"/>
                <w:szCs w:val="24"/>
                <w:lang w:val="sr-Cyrl-RS"/>
              </w:rPr>
              <w:t xml:space="preserve"> </w:t>
            </w:r>
            <w:r w:rsidRPr="007E160A">
              <w:rPr>
                <w:rFonts w:cs="Arial"/>
                <w:b/>
                <w:szCs w:val="24"/>
                <w:u w:val="single"/>
                <w:lang w:val="ru-RU"/>
              </w:rPr>
              <w:t>И</w:t>
            </w:r>
          </w:p>
          <w:p w:rsidR="00405CD8" w:rsidRDefault="00405CD8" w:rsidP="00405CD8">
            <w:pPr>
              <w:shd w:val="clear" w:color="auto" w:fill="FFFFFF"/>
              <w:tabs>
                <w:tab w:val="left" w:pos="192"/>
                <w:tab w:val="left" w:pos="680"/>
              </w:tabs>
              <w:spacing w:before="0"/>
              <w:rPr>
                <w:rFonts w:cs="Arial"/>
                <w:b/>
                <w:szCs w:val="24"/>
                <w:u w:val="single"/>
                <w:lang w:val="sr-Cyrl-RS"/>
              </w:rPr>
            </w:pPr>
            <w:r w:rsidRPr="007E160A">
              <w:rPr>
                <w:rFonts w:cs="Arial"/>
                <w:szCs w:val="24"/>
                <w:lang w:val="sr-Cyrl-RS"/>
              </w:rPr>
              <w:t>Диплома/</w:t>
            </w:r>
            <w:r w:rsidRPr="007E160A">
              <w:rPr>
                <w:rFonts w:cs="Arial"/>
                <w:szCs w:val="24"/>
              </w:rPr>
              <w:t xml:space="preserve">уверење о </w:t>
            </w:r>
            <w:r>
              <w:rPr>
                <w:rFonts w:cs="Arial"/>
                <w:szCs w:val="24"/>
                <w:lang w:val="sr-Cyrl-RS"/>
              </w:rPr>
              <w:t>стеченом степену стручне спреме</w:t>
            </w:r>
            <w:r w:rsidR="00237ABA">
              <w:rPr>
                <w:rFonts w:cs="Arial"/>
                <w:szCs w:val="24"/>
                <w:lang w:val="sr-Cyrl-RS"/>
              </w:rPr>
              <w:t xml:space="preserve"> (Техничке струке)</w:t>
            </w:r>
          </w:p>
          <w:p w:rsidR="00405CD8" w:rsidRPr="007E160A" w:rsidRDefault="00405CD8" w:rsidP="00405CD8">
            <w:pPr>
              <w:shd w:val="clear" w:color="auto" w:fill="FFFFFF"/>
              <w:tabs>
                <w:tab w:val="left" w:pos="192"/>
                <w:tab w:val="left" w:pos="680"/>
              </w:tabs>
              <w:spacing w:before="0"/>
              <w:rPr>
                <w:rFonts w:cs="Arial"/>
                <w:szCs w:val="24"/>
                <w:lang w:val="sr-Cyrl-RS"/>
              </w:rPr>
            </w:pPr>
          </w:p>
          <w:p w:rsidR="00405CD8" w:rsidRPr="007E160A" w:rsidRDefault="00405CD8" w:rsidP="00405CD8">
            <w:pPr>
              <w:shd w:val="clear" w:color="auto" w:fill="FFFFFF"/>
              <w:tabs>
                <w:tab w:val="left" w:pos="192"/>
                <w:tab w:val="left" w:pos="680"/>
              </w:tabs>
              <w:spacing w:before="0"/>
              <w:rPr>
                <w:rFonts w:cs="Arial"/>
                <w:szCs w:val="24"/>
              </w:rPr>
            </w:pPr>
            <w:r w:rsidRPr="007E160A">
              <w:rPr>
                <w:rFonts w:cs="Arial"/>
                <w:b/>
                <w:szCs w:val="24"/>
                <w:lang w:val="sr-Cyrl-RS"/>
              </w:rPr>
              <w:t>2.</w:t>
            </w:r>
            <w:r>
              <w:rPr>
                <w:rFonts w:cs="Arial"/>
                <w:szCs w:val="24"/>
                <w:lang w:val="sr-Cyrl-RS"/>
              </w:rPr>
              <w:t xml:space="preserve"> </w:t>
            </w:r>
            <w:r w:rsidRPr="007E160A">
              <w:rPr>
                <w:rFonts w:cs="Arial"/>
                <w:szCs w:val="24"/>
              </w:rPr>
              <w:t xml:space="preserve">М образац пријаве на обавезно   </w:t>
            </w:r>
          </w:p>
          <w:p w:rsidR="00405CD8" w:rsidRPr="00D3330E" w:rsidRDefault="00405CD8" w:rsidP="00405CD8">
            <w:pPr>
              <w:shd w:val="clear" w:color="auto" w:fill="FFFFFF"/>
              <w:tabs>
                <w:tab w:val="left" w:pos="702"/>
              </w:tabs>
              <w:spacing w:before="0"/>
              <w:rPr>
                <w:rFonts w:cs="Arial"/>
                <w:b/>
                <w:szCs w:val="24"/>
                <w:u w:val="single"/>
              </w:rPr>
            </w:pPr>
            <w:r w:rsidRPr="007E160A">
              <w:rPr>
                <w:rFonts w:cs="Arial"/>
                <w:szCs w:val="24"/>
              </w:rPr>
              <w:t>социјално осигурање запослених</w:t>
            </w:r>
            <w:r w:rsidRPr="007E160A">
              <w:rPr>
                <w:rFonts w:cs="Arial"/>
                <w:szCs w:val="24"/>
                <w:lang w:val="sr-Cyrl-RS"/>
              </w:rPr>
              <w:t xml:space="preserve"> </w:t>
            </w:r>
            <w:r w:rsidRPr="007E160A">
              <w:rPr>
                <w:rFonts w:cs="Arial"/>
                <w:b/>
                <w:szCs w:val="24"/>
                <w:u w:val="single"/>
              </w:rPr>
              <w:t>И</w:t>
            </w:r>
            <w:r w:rsidRPr="007E160A">
              <w:rPr>
                <w:rFonts w:cs="Arial"/>
                <w:b/>
                <w:szCs w:val="24"/>
                <w:u w:val="single"/>
                <w:lang w:val="sr-Cyrl-RS"/>
              </w:rPr>
              <w:t>ЛИ</w:t>
            </w:r>
            <w:r>
              <w:rPr>
                <w:rFonts w:cs="Arial"/>
                <w:szCs w:val="24"/>
                <w:lang w:val="sr-Cyrl-RS"/>
              </w:rPr>
              <w:t xml:space="preserve"> Уговор о раду</w:t>
            </w:r>
          </w:p>
          <w:p w:rsidR="00405CD8" w:rsidRPr="007E160A" w:rsidRDefault="00405CD8" w:rsidP="00405CD8">
            <w:pPr>
              <w:shd w:val="clear" w:color="auto" w:fill="FFFFFF"/>
              <w:tabs>
                <w:tab w:val="left" w:pos="702"/>
              </w:tabs>
              <w:spacing w:before="0"/>
              <w:rPr>
                <w:rFonts w:cs="Arial"/>
                <w:szCs w:val="24"/>
                <w:lang w:val="sr-Cyrl-RS"/>
              </w:rPr>
            </w:pPr>
            <w:r w:rsidRPr="007E160A">
              <w:rPr>
                <w:rFonts w:cs="Arial"/>
                <w:b/>
                <w:szCs w:val="24"/>
                <w:u w:val="single"/>
                <w:lang w:val="sr-Cyrl-RS"/>
              </w:rPr>
              <w:t>ИЛИ</w:t>
            </w:r>
            <w:r w:rsidRPr="007E160A">
              <w:rPr>
                <w:rFonts w:cs="Arial"/>
                <w:szCs w:val="24"/>
                <w:lang w:val="sr-Cyrl-RS"/>
              </w:rPr>
              <w:t xml:space="preserve"> уговор о ангажовању сходно члану 197 д 202 Закона о раду</w:t>
            </w:r>
            <w:r w:rsidRPr="007E160A">
              <w:rPr>
                <w:rFonts w:cs="Arial"/>
                <w:b/>
                <w:szCs w:val="24"/>
                <w:lang w:val="ru-RU"/>
              </w:rPr>
              <w:t xml:space="preserve"> </w:t>
            </w:r>
            <w:r w:rsidRPr="007E160A">
              <w:rPr>
                <w:rFonts w:cs="Arial"/>
                <w:b/>
                <w:szCs w:val="24"/>
                <w:u w:val="single"/>
                <w:lang w:val="ru-RU"/>
              </w:rPr>
              <w:t>И</w:t>
            </w:r>
          </w:p>
          <w:p w:rsidR="00405CD8" w:rsidRDefault="00405CD8" w:rsidP="00405CD8">
            <w:pPr>
              <w:shd w:val="clear" w:color="auto" w:fill="FFFFFF"/>
              <w:tabs>
                <w:tab w:val="left" w:pos="192"/>
                <w:tab w:val="left" w:pos="680"/>
              </w:tabs>
              <w:spacing w:before="0"/>
              <w:rPr>
                <w:rFonts w:cs="Arial"/>
                <w:szCs w:val="24"/>
                <w:lang w:val="sr-Cyrl-RS"/>
              </w:rPr>
            </w:pPr>
            <w:r w:rsidRPr="007E160A">
              <w:rPr>
                <w:rFonts w:cs="Arial"/>
                <w:szCs w:val="24"/>
                <w:lang w:val="sr-Cyrl-RS"/>
              </w:rPr>
              <w:t xml:space="preserve">Диплома/Уверење о </w:t>
            </w:r>
            <w:r>
              <w:rPr>
                <w:rFonts w:cs="Arial"/>
                <w:szCs w:val="24"/>
                <w:lang w:val="sr-Cyrl-RS"/>
              </w:rPr>
              <w:t>стеченом средњем степену стручне спреме</w:t>
            </w:r>
          </w:p>
          <w:p w:rsidR="00405CD8" w:rsidRDefault="00405CD8" w:rsidP="00405CD8">
            <w:pPr>
              <w:spacing w:before="0"/>
              <w:rPr>
                <w:rFonts w:cs="Arial"/>
                <w:b/>
                <w:u w:val="single"/>
                <w:lang w:val="sr-Cyrl-RS" w:eastAsia="sr-Latn-CS"/>
              </w:rPr>
            </w:pPr>
          </w:p>
          <w:p w:rsidR="00405CD8" w:rsidRPr="00F31988" w:rsidRDefault="00405CD8" w:rsidP="00405CD8">
            <w:pPr>
              <w:spacing w:before="0"/>
              <w:rPr>
                <w:rFonts w:cs="Arial"/>
                <w:b/>
                <w:u w:val="single"/>
                <w:lang w:val="sr-Latn-CS" w:eastAsia="sr-Latn-CS"/>
              </w:rPr>
            </w:pPr>
            <w:r w:rsidRPr="00F31988">
              <w:rPr>
                <w:rFonts w:cs="Arial"/>
                <w:b/>
                <w:u w:val="single"/>
                <w:lang w:val="sr-Latn-CS" w:eastAsia="sr-Latn-CS"/>
              </w:rPr>
              <w:t>Напомена:</w:t>
            </w:r>
          </w:p>
          <w:p w:rsidR="00405CD8" w:rsidRDefault="00405CD8" w:rsidP="00405CD8">
            <w:pPr>
              <w:snapToGrid w:val="0"/>
              <w:rPr>
                <w:rFonts w:cs="Arial"/>
                <w:lang w:val="sr-Latn-CS" w:eastAsia="sr-Latn-CS"/>
              </w:rPr>
            </w:pPr>
            <w:r>
              <w:rPr>
                <w:rFonts w:cs="Arial"/>
                <w:lang w:val="sr-Latn-CS" w:eastAsia="sr-Latn-CS"/>
              </w:rPr>
              <w:t>У случају да понуду подноси група понуђача, доказ</w:t>
            </w:r>
            <w:r>
              <w:rPr>
                <w:rFonts w:cs="Arial"/>
                <w:lang w:val="sr-Cyrl-RS" w:eastAsia="sr-Latn-CS"/>
              </w:rPr>
              <w:t>е</w:t>
            </w:r>
            <w:r>
              <w:rPr>
                <w:rFonts w:cs="Arial"/>
                <w:lang w:val="sr-Latn-CS" w:eastAsia="sr-Latn-CS"/>
              </w:rPr>
              <w:t xml:space="preserve"> доставити за оног члана групе који испуњава тражени услов (довољно је да 1 члан групе достави</w:t>
            </w:r>
            <w:r>
              <w:rPr>
                <w:rFonts w:cs="Arial"/>
                <w:lang w:val="sr-Cyrl-RS" w:eastAsia="sr-Latn-CS"/>
              </w:rPr>
              <w:t xml:space="preserve"> доказ</w:t>
            </w:r>
            <w:r>
              <w:rPr>
                <w:rFonts w:cs="Arial"/>
                <w:lang w:val="sr-Latn-CS" w:eastAsia="sr-Latn-CS"/>
              </w:rPr>
              <w:t>), а уколико више њих заједно испуњавају услов</w:t>
            </w:r>
            <w:r>
              <w:rPr>
                <w:rFonts w:cs="Arial"/>
                <w:lang w:val="sr-Cyrl-RS" w:eastAsia="sr-Latn-CS"/>
              </w:rPr>
              <w:t xml:space="preserve"> </w:t>
            </w:r>
            <w:r>
              <w:rPr>
                <w:rFonts w:cs="Arial"/>
                <w:lang w:val="sr-Latn-CS" w:eastAsia="sr-Latn-CS"/>
              </w:rPr>
              <w:t>овај доказ доставити за те чланове.</w:t>
            </w:r>
          </w:p>
          <w:p w:rsidR="00405CD8" w:rsidRPr="00405CD8" w:rsidRDefault="00405CD8" w:rsidP="00405CD8">
            <w:pPr>
              <w:snapToGrid w:val="0"/>
              <w:spacing w:before="0"/>
              <w:rPr>
                <w:rFonts w:cs="Arial"/>
                <w:color w:val="000000"/>
                <w:lang w:val="sr-Cyrl-RS"/>
              </w:rPr>
            </w:pPr>
            <w:r>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816AE1" w:rsidRPr="00E47C2E" w:rsidRDefault="00816AE1" w:rsidP="00816AE1">
            <w:pPr>
              <w:snapToGrid w:val="0"/>
              <w:spacing w:before="0"/>
              <w:rPr>
                <w:rFonts w:cs="Arial"/>
                <w:b/>
                <w:u w:val="single"/>
                <w:lang w:val="sr-Latn-CS" w:eastAsia="sr-Latn-CS"/>
              </w:rPr>
            </w:pPr>
          </w:p>
        </w:tc>
      </w:tr>
    </w:tbl>
    <w:p w:rsidR="004B6465" w:rsidRPr="004B6465" w:rsidRDefault="004B6465" w:rsidP="004B6465">
      <w:pPr>
        <w:spacing w:before="0"/>
        <w:rPr>
          <w:rFonts w:cs="Arial"/>
          <w:lang w:val="sr-Cyrl-RS" w:eastAsia="zh-CN"/>
        </w:rPr>
      </w:pPr>
    </w:p>
    <w:p w:rsidR="00816AE1" w:rsidRPr="00E47C2E" w:rsidRDefault="00816AE1" w:rsidP="00816AE1">
      <w:pPr>
        <w:spacing w:before="0"/>
        <w:rPr>
          <w:rFonts w:cs="Arial"/>
          <w:lang w:eastAsia="zh-CN"/>
        </w:rPr>
      </w:pPr>
      <w:proofErr w:type="gramStart"/>
      <w:r w:rsidRPr="00E47C2E">
        <w:rPr>
          <w:rFonts w:cs="Arial"/>
          <w:lang w:eastAsia="zh-CN"/>
        </w:rPr>
        <w:t>Понуда понуђача који не докаже да испуњава наведене обавезне и до</w:t>
      </w:r>
      <w:r>
        <w:rPr>
          <w:rFonts w:cs="Arial"/>
          <w:lang w:eastAsia="zh-CN"/>
        </w:rPr>
        <w:t>датне услове из тачака 1.</w:t>
      </w:r>
      <w:proofErr w:type="gramEnd"/>
      <w:r>
        <w:rPr>
          <w:rFonts w:cs="Arial"/>
          <w:lang w:val="sr-Cyrl-RS" w:eastAsia="zh-CN"/>
        </w:rPr>
        <w:t xml:space="preserve"> </w:t>
      </w:r>
      <w:proofErr w:type="gramStart"/>
      <w:r>
        <w:rPr>
          <w:rFonts w:cs="Arial"/>
          <w:lang w:eastAsia="zh-CN"/>
        </w:rPr>
        <w:t>до</w:t>
      </w:r>
      <w:proofErr w:type="gramEnd"/>
      <w:r>
        <w:rPr>
          <w:rFonts w:cs="Arial"/>
          <w:lang w:eastAsia="zh-CN"/>
        </w:rPr>
        <w:t xml:space="preserve"> </w:t>
      </w:r>
      <w:r w:rsidR="00237ABA">
        <w:rPr>
          <w:rFonts w:cs="Arial"/>
          <w:lang w:val="sr-Cyrl-RS" w:eastAsia="zh-CN"/>
        </w:rPr>
        <w:t>6</w:t>
      </w:r>
      <w:r>
        <w:rPr>
          <w:rFonts w:cs="Arial"/>
          <w:lang w:val="sr-Cyrl-RS" w:eastAsia="zh-CN"/>
        </w:rPr>
        <w:t>.</w:t>
      </w:r>
      <w:r w:rsidRPr="00E47C2E">
        <w:rPr>
          <w:rFonts w:cs="Arial"/>
          <w:lang w:eastAsia="zh-CN"/>
        </w:rPr>
        <w:t xml:space="preserve"> </w:t>
      </w:r>
      <w:proofErr w:type="gramStart"/>
      <w:r w:rsidRPr="00E47C2E">
        <w:rPr>
          <w:rFonts w:cs="Arial"/>
          <w:lang w:eastAsia="zh-CN"/>
        </w:rPr>
        <w:t>овог</w:t>
      </w:r>
      <w:proofErr w:type="gramEnd"/>
      <w:r w:rsidRPr="00E47C2E">
        <w:rPr>
          <w:rFonts w:cs="Arial"/>
          <w:lang w:eastAsia="zh-CN"/>
        </w:rPr>
        <w:t xml:space="preserve"> обрасца, биће одбијена као неприхватљива.</w:t>
      </w:r>
    </w:p>
    <w:p w:rsidR="00816AE1" w:rsidRPr="00140C3C" w:rsidRDefault="00816AE1" w:rsidP="00816AE1">
      <w:pPr>
        <w:spacing w:before="0"/>
        <w:rPr>
          <w:rFonts w:cs="Arial"/>
          <w:lang w:val="sr-Cyrl-RS" w:eastAsia="zh-CN"/>
        </w:rPr>
      </w:pPr>
      <w:r w:rsidRPr="00E47C2E">
        <w:rPr>
          <w:rFonts w:cs="Arial"/>
        </w:rPr>
        <w:t xml:space="preserve">1. Сваки подизвођач мора да испуњава услове 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што доказује достављањем доказа наведених у овом одељку.</w:t>
      </w:r>
      <w:proofErr w:type="gramEnd"/>
      <w:r w:rsidRPr="00E47C2E">
        <w:rPr>
          <w:rFonts w:cs="Arial"/>
        </w:rPr>
        <w:t xml:space="preserve"> </w:t>
      </w:r>
      <w:proofErr w:type="gramStart"/>
      <w:r w:rsidRPr="00E47C2E">
        <w:rPr>
          <w:rFonts w:cs="Arial"/>
        </w:rPr>
        <w:t>Услове у вези са капацитетима из члана 76.</w:t>
      </w:r>
      <w:proofErr w:type="gramEnd"/>
      <w:r>
        <w:rPr>
          <w:rFonts w:cs="Arial"/>
          <w:lang w:val="sr-Cyrl-RS"/>
        </w:rPr>
        <w:t xml:space="preserve"> </w:t>
      </w:r>
      <w:proofErr w:type="gramStart"/>
      <w:r w:rsidRPr="00E47C2E">
        <w:rPr>
          <w:rFonts w:cs="Arial"/>
        </w:rPr>
        <w:t>Закона, понуђач испуњава самостално без обзира на ангажовање подизвођача.</w:t>
      </w:r>
      <w:proofErr w:type="gramEnd"/>
      <w:r>
        <w:rPr>
          <w:rFonts w:cs="Arial"/>
          <w:lang w:val="ru-RU"/>
        </w:rPr>
        <w:t xml:space="preserve"> </w:t>
      </w:r>
    </w:p>
    <w:p w:rsidR="00816AE1" w:rsidRPr="00140C3C" w:rsidRDefault="00816AE1" w:rsidP="00816AE1">
      <w:pPr>
        <w:spacing w:before="0"/>
        <w:rPr>
          <w:rFonts w:cs="Arial"/>
          <w:lang w:val="sr-Cyrl-RS" w:eastAsia="zh-CN"/>
        </w:rPr>
      </w:pP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proofErr w:type="gramStart"/>
      <w:r w:rsidRPr="00E47C2E">
        <w:rPr>
          <w:rFonts w:cs="Arial"/>
          <w:lang w:eastAsia="zh-CN"/>
        </w:rPr>
        <w:t>Закона, што доказује достављањем доказа наведених у овом одељку.</w:t>
      </w:r>
      <w:proofErr w:type="gramEnd"/>
      <w:r w:rsidRPr="00E47C2E">
        <w:rPr>
          <w:rFonts w:cs="Arial"/>
          <w:lang w:eastAsia="zh-CN"/>
        </w:rPr>
        <w:t xml:space="preserve"> </w:t>
      </w:r>
      <w:proofErr w:type="gramStart"/>
      <w:r w:rsidRPr="00E47C2E">
        <w:rPr>
          <w:rFonts w:cs="Arial"/>
          <w:lang w:eastAsia="zh-CN"/>
        </w:rPr>
        <w:t xml:space="preserve">Услове у вези са капацитетима из </w:t>
      </w:r>
      <w:r w:rsidRPr="00140C3C">
        <w:rPr>
          <w:rFonts w:cs="Arial"/>
          <w:lang w:eastAsia="zh-CN"/>
        </w:rPr>
        <w:t>члана 76.</w:t>
      </w:r>
      <w:proofErr w:type="gramEnd"/>
      <w:r w:rsidRPr="00140C3C">
        <w:rPr>
          <w:rFonts w:cs="Arial"/>
          <w:lang w:val="sr-Cyrl-RS" w:eastAsia="zh-CN"/>
        </w:rPr>
        <w:t xml:space="preserve"> </w:t>
      </w:r>
      <w:proofErr w:type="gramStart"/>
      <w:r w:rsidRPr="00140C3C">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roofErr w:type="gramEnd"/>
    </w:p>
    <w:p w:rsidR="00816AE1" w:rsidRPr="00E47C2E" w:rsidRDefault="00816AE1" w:rsidP="00816AE1">
      <w:pPr>
        <w:spacing w:before="0"/>
        <w:rPr>
          <w:rFonts w:cs="Arial"/>
          <w:lang w:eastAsia="zh-CN"/>
        </w:rPr>
      </w:pPr>
      <w:r w:rsidRPr="00E47C2E">
        <w:rPr>
          <w:rFonts w:cs="Arial"/>
          <w:lang w:eastAsia="zh-CN"/>
        </w:rPr>
        <w:t>3. Докази о испуњености услова из члана 77.</w:t>
      </w:r>
      <w:r>
        <w:rPr>
          <w:rFonts w:cs="Arial"/>
          <w:lang w:val="sr-Cyrl-RS" w:eastAsia="zh-CN"/>
        </w:rPr>
        <w:t xml:space="preserve"> </w:t>
      </w:r>
      <w:proofErr w:type="gramStart"/>
      <w:r w:rsidRPr="00E47C2E">
        <w:rPr>
          <w:rFonts w:cs="Arial"/>
          <w:lang w:eastAsia="zh-CN"/>
        </w:rPr>
        <w:t>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816AE1" w:rsidRPr="00C9268C" w:rsidRDefault="00816AE1" w:rsidP="00816AE1">
      <w:pPr>
        <w:spacing w:before="0"/>
        <w:rPr>
          <w:rFonts w:cs="Arial"/>
          <w:lang w:val="sr-Cyrl-RS" w:eastAsia="zh-CN"/>
        </w:rPr>
      </w:pPr>
      <w:proofErr w:type="gramStart"/>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816AE1" w:rsidRPr="00E47C2E" w:rsidRDefault="00816AE1" w:rsidP="00816AE1">
      <w:pPr>
        <w:spacing w:before="0"/>
        <w:rPr>
          <w:rFonts w:cs="Arial"/>
          <w:lang w:eastAsia="zh-CN"/>
        </w:rPr>
      </w:pPr>
      <w:r w:rsidRPr="00E47C2E">
        <w:rPr>
          <w:rFonts w:cs="Arial"/>
          <w:lang w:eastAsia="zh-CN"/>
        </w:rPr>
        <w:lastRenderedPageBreak/>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E47C2E">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E47C2E">
        <w:rPr>
          <w:rFonts w:cs="Arial"/>
          <w:lang w:eastAsia="zh-CN"/>
        </w:rPr>
        <w:t xml:space="preserve"> </w:t>
      </w:r>
      <w:proofErr w:type="gramStart"/>
      <w:r w:rsidRPr="00E47C2E">
        <w:rPr>
          <w:rFonts w:cs="Arial"/>
          <w:lang w:eastAsia="zh-CN"/>
        </w:rPr>
        <w:t>Уз наведену Изјаву, понуђач може да достави и фотокопију Решења о упису понуђача у Регистар понуђача.</w:t>
      </w:r>
      <w:proofErr w:type="gramEnd"/>
      <w:r w:rsidRPr="00E47C2E">
        <w:rPr>
          <w:rFonts w:cs="Arial"/>
          <w:lang w:eastAsia="zh-CN"/>
        </w:rPr>
        <w:t xml:space="preserve">  </w:t>
      </w:r>
    </w:p>
    <w:p w:rsidR="00816AE1" w:rsidRPr="0048695D" w:rsidRDefault="00816AE1" w:rsidP="00816AE1">
      <w:pPr>
        <w:spacing w:before="0"/>
        <w:rPr>
          <w:rFonts w:cs="Arial"/>
          <w:lang w:val="sr-Cyrl-RS" w:eastAsia="zh-CN"/>
        </w:rPr>
      </w:pPr>
      <w:proofErr w:type="gramStart"/>
      <w:r w:rsidRPr="00E47C2E">
        <w:rPr>
          <w:rFonts w:cs="Arial"/>
          <w:lang w:eastAsia="zh-CN"/>
        </w:rPr>
        <w:t>На основу члана 79.став 5.</w:t>
      </w:r>
      <w:proofErr w:type="gramEnd"/>
      <w:r w:rsidRPr="00E47C2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816AE1" w:rsidRPr="00E47C2E" w:rsidRDefault="00816AE1" w:rsidP="00816AE1">
      <w:pPr>
        <w:spacing w:before="0"/>
        <w:ind w:firstLine="720"/>
        <w:rPr>
          <w:rFonts w:cs="Arial"/>
          <w:lang w:eastAsia="zh-CN"/>
        </w:rPr>
      </w:pPr>
      <w:proofErr w:type="gramStart"/>
      <w:r w:rsidRPr="00E47C2E">
        <w:rPr>
          <w:rFonts w:cs="Arial"/>
          <w:lang w:eastAsia="zh-CN"/>
        </w:rPr>
        <w:t>1)извод</w:t>
      </w:r>
      <w:proofErr w:type="gramEnd"/>
      <w:r w:rsidRPr="00E47C2E">
        <w:rPr>
          <w:rFonts w:cs="Arial"/>
          <w:lang w:eastAsia="zh-CN"/>
        </w:rPr>
        <w:t xml:space="preserve"> из регистра надлежног органа:</w:t>
      </w:r>
    </w:p>
    <w:p w:rsidR="00816AE1" w:rsidRPr="00E47C2E" w:rsidRDefault="00816AE1" w:rsidP="00816AE1">
      <w:pPr>
        <w:spacing w:before="0"/>
        <w:ind w:firstLine="720"/>
        <w:rPr>
          <w:rFonts w:cs="Arial"/>
          <w:lang w:eastAsia="zh-CN"/>
        </w:rPr>
      </w:pPr>
      <w:r w:rsidRPr="00E47C2E">
        <w:rPr>
          <w:rFonts w:cs="Arial"/>
          <w:lang w:eastAsia="zh-CN"/>
        </w:rPr>
        <w:t xml:space="preserve">-извод из регистра АПР: </w:t>
      </w:r>
      <w:hyperlink r:id="rId12" w:history="1">
        <w:r w:rsidRPr="00E47C2E">
          <w:rPr>
            <w:rStyle w:val="Hyperlink"/>
            <w:rFonts w:cs="Arial"/>
            <w:lang w:eastAsia="zh-CN"/>
          </w:rPr>
          <w:t>www.apr.gov.rs</w:t>
        </w:r>
      </w:hyperlink>
    </w:p>
    <w:p w:rsidR="00816AE1" w:rsidRPr="00E47C2E" w:rsidRDefault="00816AE1" w:rsidP="00816AE1">
      <w:pPr>
        <w:spacing w:before="0"/>
        <w:ind w:firstLine="720"/>
        <w:rPr>
          <w:rFonts w:cs="Arial"/>
          <w:lang w:eastAsia="zh-CN"/>
        </w:rPr>
      </w:pPr>
      <w:proofErr w:type="gramStart"/>
      <w:r w:rsidRPr="00E47C2E">
        <w:rPr>
          <w:rFonts w:cs="Arial"/>
          <w:lang w:eastAsia="zh-CN"/>
        </w:rPr>
        <w:t>2)докази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rsidR="00816AE1" w:rsidRPr="00C9268C" w:rsidRDefault="00816AE1" w:rsidP="00816AE1">
      <w:pPr>
        <w:spacing w:before="0"/>
        <w:ind w:firstLine="720"/>
        <w:rPr>
          <w:lang w:val="sr-Cyrl-RS"/>
        </w:rPr>
      </w:pPr>
      <w:r w:rsidRPr="00E47C2E">
        <w:rPr>
          <w:rFonts w:cs="Arial"/>
          <w:lang w:eastAsia="zh-CN"/>
        </w:rPr>
        <w:t xml:space="preserve">-регистар понуђача: </w:t>
      </w:r>
      <w:hyperlink r:id="rId13" w:history="1">
        <w:r w:rsidRPr="00E47C2E">
          <w:rPr>
            <w:rStyle w:val="Hyperlink"/>
            <w:rFonts w:cs="Arial"/>
            <w:lang w:eastAsia="zh-CN"/>
          </w:rPr>
          <w:t>www.apr.gov.rs</w:t>
        </w:r>
      </w:hyperlink>
    </w:p>
    <w:p w:rsidR="00816AE1" w:rsidRPr="00E47C2E" w:rsidRDefault="00816AE1" w:rsidP="00816AE1">
      <w:pPr>
        <w:spacing w:before="0"/>
        <w:rPr>
          <w:rFonts w:cs="Arial"/>
          <w:lang w:val="sr-Cyrl-CS" w:eastAsia="zh-CN"/>
        </w:rPr>
      </w:pPr>
      <w:r w:rsidRPr="00E47C2E">
        <w:rPr>
          <w:rFonts w:cs="Arial"/>
          <w:lang w:val="sr-Cyrl-CS" w:eastAsia="zh-CN"/>
        </w:rPr>
        <w:t>5</w:t>
      </w:r>
      <w:r w:rsidRPr="00E47C2E">
        <w:rPr>
          <w:rFonts w:cs="Arial"/>
          <w:lang w:eastAsia="zh-CN"/>
        </w:rPr>
        <w:t xml:space="preserve">. </w:t>
      </w:r>
      <w:proofErr w:type="gramStart"/>
      <w:r w:rsidRPr="00E47C2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roofErr w:type="gramEnd"/>
    </w:p>
    <w:p w:rsidR="00816AE1" w:rsidRPr="00C9268C" w:rsidRDefault="00816AE1" w:rsidP="00816AE1">
      <w:pPr>
        <w:spacing w:before="0"/>
        <w:rPr>
          <w:rFonts w:cs="Arial"/>
          <w:lang w:val="sr-Cyrl-RS" w:eastAsia="zh-CN"/>
        </w:rPr>
      </w:pPr>
      <w:r w:rsidRPr="00E47C2E">
        <w:rPr>
          <w:rFonts w:cs="Arial"/>
          <w:lang w:val="sr-Cyrl-CS" w:eastAsia="zh-CN"/>
        </w:rPr>
        <w:t>6</w:t>
      </w:r>
      <w:r w:rsidRPr="00E47C2E">
        <w:rPr>
          <w:rFonts w:cs="Arial"/>
          <w:lang w:eastAsia="zh-CN"/>
        </w:rPr>
        <w:t xml:space="preserve">. </w:t>
      </w:r>
      <w:proofErr w:type="gramStart"/>
      <w:r w:rsidRPr="00E47C2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816AE1" w:rsidRPr="00C9268C" w:rsidRDefault="00816AE1" w:rsidP="00816AE1">
      <w:pPr>
        <w:spacing w:before="0"/>
        <w:rPr>
          <w:rFonts w:cs="Arial"/>
          <w:lang w:val="sr-Cyrl-RS"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16AE1" w:rsidRPr="00C9268C" w:rsidRDefault="00816AE1" w:rsidP="00816AE1">
      <w:pPr>
        <w:spacing w:before="0"/>
        <w:rPr>
          <w:rFonts w:cs="Arial"/>
          <w:lang w:val="sr-Cyrl-RS"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proofErr w:type="gramStart"/>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816AE1" w:rsidRPr="00C9268C" w:rsidRDefault="00816AE1" w:rsidP="00816AE1">
      <w:pPr>
        <w:spacing w:before="0"/>
        <w:rPr>
          <w:rFonts w:cs="Arial"/>
          <w:lang w:val="sr-Cyrl-RS"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27A40" w:rsidRPr="00827A40" w:rsidRDefault="00827A40" w:rsidP="004B6465">
      <w:pPr>
        <w:jc w:val="center"/>
      </w:pPr>
    </w:p>
    <w:p w:rsidR="00827A40" w:rsidRDefault="00827A40" w:rsidP="00827A40">
      <w:pPr>
        <w:rPr>
          <w:lang w:val="sr-Cyrl-RS"/>
        </w:rPr>
      </w:pPr>
    </w:p>
    <w:p w:rsidR="004B6465" w:rsidRDefault="004B6465" w:rsidP="00827A40">
      <w:pPr>
        <w:rPr>
          <w:lang w:val="sr-Cyrl-RS"/>
        </w:rPr>
      </w:pPr>
    </w:p>
    <w:p w:rsidR="004B6465" w:rsidRDefault="004B6465" w:rsidP="00827A40">
      <w:pPr>
        <w:rPr>
          <w:lang w:val="sr-Cyrl-RS"/>
        </w:rPr>
      </w:pPr>
    </w:p>
    <w:p w:rsidR="004B6465" w:rsidRDefault="004B6465" w:rsidP="00827A40">
      <w:pPr>
        <w:rPr>
          <w:lang w:val="sr-Cyrl-RS"/>
        </w:rPr>
      </w:pPr>
    </w:p>
    <w:p w:rsidR="004B6465" w:rsidRDefault="004B6465" w:rsidP="00827A40">
      <w:pPr>
        <w:rPr>
          <w:lang w:val="sr-Cyrl-RS"/>
        </w:rPr>
      </w:pPr>
    </w:p>
    <w:p w:rsidR="004B6465" w:rsidRDefault="004B6465" w:rsidP="00827A40">
      <w:pPr>
        <w:rPr>
          <w:lang w:val="sr-Cyrl-RS"/>
        </w:rPr>
      </w:pPr>
    </w:p>
    <w:p w:rsidR="004B6465" w:rsidRDefault="004B6465" w:rsidP="00827A40">
      <w:pPr>
        <w:rPr>
          <w:lang w:val="sr-Cyrl-RS"/>
        </w:rPr>
      </w:pPr>
    </w:p>
    <w:p w:rsidR="00237ABA" w:rsidRDefault="00237ABA" w:rsidP="00827A40">
      <w:pPr>
        <w:rPr>
          <w:lang w:val="sr-Cyrl-RS"/>
        </w:rPr>
      </w:pPr>
    </w:p>
    <w:p w:rsidR="004B6465" w:rsidRDefault="004B6465" w:rsidP="00827A40">
      <w:pPr>
        <w:rPr>
          <w:lang w:val="sr-Cyrl-RS"/>
        </w:rPr>
      </w:pPr>
    </w:p>
    <w:p w:rsidR="004B6465" w:rsidRPr="004B6465" w:rsidRDefault="004B6465" w:rsidP="00827A40">
      <w:pPr>
        <w:rPr>
          <w:lang w:val="sr-Cyrl-RS"/>
        </w:rPr>
      </w:pPr>
    </w:p>
    <w:p w:rsidR="00827A40" w:rsidRPr="00827A40" w:rsidRDefault="00827A40" w:rsidP="00827A40"/>
    <w:p w:rsidR="00827A40" w:rsidRDefault="00827A40" w:rsidP="004B6465">
      <w:pPr>
        <w:jc w:val="center"/>
        <w:rPr>
          <w:b/>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4B6465">
        <w:rPr>
          <w:b/>
        </w:rPr>
        <w:lastRenderedPageBreak/>
        <w:t>5. КРИТЕРИЈУМ ЗА ДОДЕЛУ УГОВОРА</w:t>
      </w:r>
      <w:bookmarkEnd w:id="194"/>
    </w:p>
    <w:p w:rsidR="00237ABA" w:rsidRPr="00237ABA" w:rsidRDefault="00237ABA" w:rsidP="004B6465">
      <w:pPr>
        <w:jc w:val="center"/>
        <w:rPr>
          <w:b/>
          <w:lang w:val="sr-Cyrl-RS"/>
        </w:rPr>
      </w:pPr>
    </w:p>
    <w:p w:rsidR="00827A40" w:rsidRDefault="00827A40" w:rsidP="00F92DA6">
      <w:pPr>
        <w:spacing w:before="0"/>
        <w:rPr>
          <w:lang w:val="sr-Cyrl-RS"/>
        </w:rPr>
      </w:pPr>
      <w:proofErr w:type="gramStart"/>
      <w:r w:rsidRPr="00827A40">
        <w:t>Избор најповољније понуде ће се извршити применом крите</w:t>
      </w:r>
      <w:r w:rsidR="004B6465">
        <w:t>ријума „Најнижа понуђена цена“.</w:t>
      </w:r>
      <w:proofErr w:type="gramEnd"/>
      <w:r w:rsidR="00D012C4">
        <w:rPr>
          <w:lang w:val="sr-Cyrl-RS"/>
        </w:rPr>
        <w:t xml:space="preserve"> </w:t>
      </w:r>
      <w:proofErr w:type="gramStart"/>
      <w:r w:rsidRPr="00827A40">
        <w:t>Критеријум за оцењивање понуда Најнижа понуђена цена, заснива се на понуђеној цени као</w:t>
      </w:r>
      <w:r w:rsidR="004B6465">
        <w:t xml:space="preserve"> једином критеријуму.</w:t>
      </w:r>
      <w:proofErr w:type="gramEnd"/>
      <w:r w:rsidR="00D012C4">
        <w:rPr>
          <w:lang w:val="sr-Cyrl-RS"/>
        </w:rPr>
        <w:t xml:space="preserve"> </w:t>
      </w:r>
      <w:r w:rsidRPr="00827A40">
        <w:t>У случају примене критеријума најниже понуђене цене, а 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већа од 5% у односу на нaјнижу понуђену цену страног понуђача.</w:t>
      </w:r>
      <w:r w:rsidR="00D012C4">
        <w:rPr>
          <w:lang w:val="sr-Cyrl-RS"/>
        </w:rPr>
        <w:t xml:space="preserve"> </w:t>
      </w:r>
      <w:proofErr w:type="gramStart"/>
      <w:r w:rsidRPr="00827A40">
        <w:t>У понуђену цену страног понуђача урачунавају се и царинске дажбине.</w:t>
      </w:r>
      <w:proofErr w:type="gramEnd"/>
      <w:r w:rsidR="00D012C4">
        <w:rPr>
          <w:lang w:val="sr-Cyrl-RS"/>
        </w:rPr>
        <w:t xml:space="preserve"> </w:t>
      </w:r>
      <w:proofErr w:type="gramStart"/>
      <w:r w:rsidRPr="00827A40">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roofErr w:type="gramEnd"/>
      <w:r w:rsidR="00F92DA6">
        <w:rPr>
          <w:lang w:val="sr-Cyrl-RS"/>
        </w:rPr>
        <w:t xml:space="preserve"> </w:t>
      </w:r>
      <w:proofErr w:type="gramStart"/>
      <w:r w:rsidRPr="00827A40">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r w:rsidR="00D012C4">
        <w:rPr>
          <w:lang w:val="sr-Cyrl-RS"/>
        </w:rPr>
        <w:t xml:space="preserve"> </w:t>
      </w:r>
      <w:proofErr w:type="gramStart"/>
      <w:r w:rsidRPr="00827A40">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r w:rsidR="00D012C4">
        <w:rPr>
          <w:lang w:val="sr-Cyrl-RS"/>
        </w:rPr>
        <w:t xml:space="preserve"> </w:t>
      </w:r>
      <w:proofErr w:type="gramStart"/>
      <w:r w:rsidRPr="00827A40">
        <w:t>Предност дата за домаће понуђаче (члан 86.став 1. до 4.</w:t>
      </w:r>
      <w:proofErr w:type="gramEnd"/>
      <w:r w:rsidRPr="00827A40">
        <w:t xml:space="preserve">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w:t>
      </w:r>
      <w:r w:rsidR="004B6465">
        <w:t>сходно одредбама тог споразума.</w:t>
      </w:r>
      <w:r w:rsidR="004B6465">
        <w:rPr>
          <w:lang w:val="sr-Cyrl-RS"/>
        </w:rPr>
        <w:t xml:space="preserve"> </w:t>
      </w:r>
      <w:r w:rsidRPr="00827A40">
        <w:t xml:space="preserve">Предност дата за домаће понуђаче (члан 86. став 1. до 4.ЗЈН) у поступцима јавних набавки у којима учествују </w:t>
      </w:r>
      <w:r w:rsidRPr="00827A40">
        <w:softHyphen/>
        <w:t xml:space="preserve">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w:t>
      </w:r>
      <w:r w:rsidR="004B6465">
        <w:t>сходно одредбама тог Споразума.</w:t>
      </w:r>
      <w:r w:rsidR="004B6465">
        <w:rPr>
          <w:lang w:val="sr-Cyrl-RS"/>
        </w:rPr>
        <w:t xml:space="preserve"> </w:t>
      </w:r>
    </w:p>
    <w:p w:rsidR="00237ABA" w:rsidRDefault="00237ABA" w:rsidP="00F92DA6">
      <w:pPr>
        <w:spacing w:before="0"/>
        <w:rPr>
          <w:lang w:val="sr-Cyrl-RS"/>
        </w:rPr>
      </w:pPr>
    </w:p>
    <w:p w:rsidR="00237ABA" w:rsidRDefault="00D012C4" w:rsidP="00D012C4">
      <w:pPr>
        <w:spacing w:before="0"/>
        <w:rPr>
          <w:rFonts w:eastAsia="TimesNewRomanPSMT" w:cs="Arial"/>
          <w:bCs/>
          <w:iCs/>
          <w:lang w:val="sr-Cyrl-RS"/>
        </w:rPr>
      </w:pPr>
      <w:r>
        <w:rPr>
          <w:rFonts w:eastAsia="TimesNewRomanPSMT" w:cs="Arial"/>
          <w:b/>
          <w:bCs/>
          <w:iCs/>
          <w:lang w:val="sr-Cyrl-RS"/>
        </w:rPr>
        <w:t xml:space="preserve">5.1 </w:t>
      </w:r>
      <w:r w:rsidR="00F92DA6" w:rsidRPr="00D012C4">
        <w:rPr>
          <w:rFonts w:eastAsia="TimesNewRomanPSMT" w:cs="Arial"/>
          <w:b/>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F92DA6">
        <w:rPr>
          <w:rFonts w:eastAsia="TimesNewRomanPSMT" w:cs="Arial"/>
          <w:bCs/>
          <w:iCs/>
          <w:lang w:val="sr-Cyrl-RS"/>
        </w:rPr>
        <w:t xml:space="preserve"> </w:t>
      </w:r>
    </w:p>
    <w:p w:rsidR="00D012C4" w:rsidRDefault="00D012C4" w:rsidP="00D012C4">
      <w:pPr>
        <w:spacing w:before="0"/>
        <w:rPr>
          <w:rFonts w:cs="Arial"/>
          <w:lang w:val="sr-Cyrl-RS"/>
        </w:rPr>
      </w:pPr>
      <w:r>
        <w:rPr>
          <w:rFonts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000B758F">
        <w:rPr>
          <w:rFonts w:cs="Arial"/>
          <w:lang w:val="sr-Cyrl-RS"/>
        </w:rPr>
        <w:t>дужи гарантни рок за извршене услуге</w:t>
      </w:r>
      <w:r>
        <w:rPr>
          <w:rFonts w:cs="Arial"/>
          <w:lang w:val="sr-Latn-RS"/>
        </w:rPr>
        <w:t>.</w:t>
      </w:r>
      <w:r>
        <w:rPr>
          <w:rFonts w:cs="Arial"/>
          <w:lang w:val="sr-Cyrl-RS"/>
        </w:rPr>
        <w:t xml:space="preserve"> У случају једнаких услова и за гарантни рок извршених услуга, </w:t>
      </w:r>
      <w:r>
        <w:rPr>
          <w:rFonts w:cs="Arial"/>
          <w:lang w:val="sr-Latn-RS"/>
        </w:rPr>
        <w:t xml:space="preserve">биће </w:t>
      </w:r>
      <w:r>
        <w:rPr>
          <w:rFonts w:cs="Arial"/>
          <w:lang w:val="sr-Cyrl-RS"/>
        </w:rPr>
        <w:t xml:space="preserve">оцењена као повољнија </w:t>
      </w:r>
      <w:r>
        <w:rPr>
          <w:rFonts w:cs="Arial"/>
          <w:lang w:val="sr-Latn-RS"/>
        </w:rPr>
        <w:t xml:space="preserve">понуда оног понуђача који је понудио </w:t>
      </w:r>
      <w:r>
        <w:rPr>
          <w:rFonts w:cs="Arial"/>
          <w:lang w:val="sr-Cyrl-RS"/>
        </w:rPr>
        <w:t xml:space="preserve">дужи рок важности понуде. </w:t>
      </w:r>
      <w:r>
        <w:rPr>
          <w:rFonts w:cs="Arial"/>
          <w:lang w:val="sr-Latn-RS"/>
        </w:rPr>
        <w:t xml:space="preserve">Уколико ни после примене резервних критеријума не буде могуће </w:t>
      </w:r>
      <w:r>
        <w:rPr>
          <w:rFonts w:cs="Arial"/>
          <w:lang w:val="sr-Cyrl-RS"/>
        </w:rPr>
        <w:t>извршити рангирање</w:t>
      </w:r>
      <w:r>
        <w:rPr>
          <w:rFonts w:cs="Arial"/>
          <w:lang w:val="sr-Latn-RS"/>
        </w:rPr>
        <w:t xml:space="preserve"> понуд</w:t>
      </w:r>
      <w:r>
        <w:rPr>
          <w:rFonts w:cs="Arial"/>
          <w:lang w:val="sr-Cyrl-RS"/>
        </w:rPr>
        <w:t>а</w:t>
      </w:r>
      <w:r>
        <w:rPr>
          <w:rFonts w:cs="Arial"/>
          <w:lang w:val="sr-Latn-RS"/>
        </w:rPr>
        <w:t>, повољнија понуда биће изабрана путем жреба.</w:t>
      </w:r>
    </w:p>
    <w:p w:rsidR="00237ABA" w:rsidRPr="00237ABA" w:rsidRDefault="00237ABA" w:rsidP="00D012C4">
      <w:pPr>
        <w:spacing w:before="0"/>
        <w:rPr>
          <w:rFonts w:cs="Arial"/>
          <w:lang w:val="sr-Cyrl-RS"/>
        </w:rPr>
      </w:pPr>
    </w:p>
    <w:p w:rsidR="00F92DA6" w:rsidRPr="00D012C4" w:rsidRDefault="00D012C4" w:rsidP="00D012C4">
      <w:pPr>
        <w:spacing w:before="0"/>
        <w:rPr>
          <w:rFonts w:cs="Arial"/>
          <w:b/>
          <w:bCs/>
          <w:lang w:val="sr-Cyrl-RS"/>
        </w:rPr>
      </w:pPr>
      <w:r>
        <w:rPr>
          <w:rFonts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Pr>
          <w:rFonts w:cs="Arial"/>
          <w:lang w:val="sr-Cyrl-RS"/>
        </w:rPr>
        <w:t>н</w:t>
      </w:r>
      <w:r>
        <w:rPr>
          <w:rFonts w:cs="Arial"/>
          <w:lang w:val="sr-Latn-RS"/>
        </w:rPr>
        <w:t>аручилац ће исписати називе Понуђача, те папире ставити у кутију, одакле ће један од чланова Комисије извући само један папир.</w:t>
      </w:r>
      <w:r>
        <w:rPr>
          <w:rFonts w:cs="Arial"/>
          <w:lang w:val="sr-Cyrl-RS"/>
        </w:rPr>
        <w:t xml:space="preserve"> Понуди </w:t>
      </w:r>
      <w:r>
        <w:rPr>
          <w:rFonts w:cs="Arial"/>
          <w:lang w:val="sr-Latn-RS"/>
        </w:rPr>
        <w:t>Понуђач</w:t>
      </w:r>
      <w:r>
        <w:rPr>
          <w:rFonts w:cs="Arial"/>
          <w:lang w:val="sr-Cyrl-RS"/>
        </w:rPr>
        <w:t>а</w:t>
      </w:r>
      <w:r>
        <w:rPr>
          <w:rFonts w:cs="Arial"/>
          <w:lang w:val="sr-Latn-RS"/>
        </w:rPr>
        <w:t xml:space="preserve"> чији назив буде на извученом папиру биће додељен </w:t>
      </w:r>
      <w:r>
        <w:rPr>
          <w:rFonts w:cs="Arial"/>
          <w:lang w:val="sr-Cyrl-RS"/>
        </w:rPr>
        <w:t>повољнији ранг</w:t>
      </w:r>
      <w:r>
        <w:rPr>
          <w:rFonts w:cs="Arial"/>
          <w:lang w:val="sr-Latn-RS"/>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1C2494" w:rsidRPr="00237ABA" w:rsidRDefault="00827A40" w:rsidP="00237ABA">
      <w:pPr>
        <w:spacing w:before="0"/>
        <w:rPr>
          <w:rFonts w:eastAsia="Arial Unicode MS"/>
          <w:sz w:val="10"/>
          <w:lang w:val="sr-Cyrl-RS"/>
        </w:rPr>
      </w:pPr>
      <w:r w:rsidRPr="00827A40">
        <w:t> </w:t>
      </w:r>
      <w:bookmarkEnd w:id="195"/>
      <w:bookmarkEnd w:id="196"/>
      <w:bookmarkEnd w:id="197"/>
      <w:bookmarkEnd w:id="198"/>
      <w:bookmarkEnd w:id="199"/>
    </w:p>
    <w:p w:rsidR="001C2494" w:rsidRDefault="001C2494" w:rsidP="004B6465">
      <w:pPr>
        <w:pStyle w:val="KDParagraf"/>
        <w:spacing w:before="0"/>
        <w:rPr>
          <w:rFonts w:cs="Arial"/>
          <w:lang w:val="sr-Cyrl-RS"/>
        </w:rPr>
      </w:pPr>
    </w:p>
    <w:p w:rsidR="000B758F" w:rsidRPr="000B758F" w:rsidRDefault="000B758F" w:rsidP="004B6465">
      <w:pPr>
        <w:pStyle w:val="KDParagraf"/>
        <w:spacing w:before="0"/>
        <w:rPr>
          <w:rFonts w:cs="Arial"/>
          <w:lang w:val="sr-Cyrl-RS"/>
        </w:rPr>
      </w:pPr>
    </w:p>
    <w:p w:rsidR="001C2494" w:rsidRDefault="001C2494" w:rsidP="004B6465">
      <w:pPr>
        <w:pStyle w:val="KDParagraf"/>
        <w:spacing w:before="0"/>
        <w:rPr>
          <w:rFonts w:cs="Arial"/>
        </w:rPr>
      </w:pPr>
    </w:p>
    <w:p w:rsidR="001C2494" w:rsidRPr="00F754AE" w:rsidRDefault="001C2494" w:rsidP="001C2494">
      <w:pPr>
        <w:pStyle w:val="KDPodnaslov1"/>
        <w:spacing w:before="0"/>
        <w:jc w:val="center"/>
        <w:rPr>
          <w:rFonts w:cs="Arial"/>
        </w:rPr>
      </w:pPr>
      <w:r>
        <w:rPr>
          <w:rFonts w:cs="Arial"/>
          <w:lang w:val="sr-Cyrl-RS"/>
        </w:rPr>
        <w:lastRenderedPageBreak/>
        <w:t>6.</w:t>
      </w:r>
      <w:r w:rsidRPr="00F754AE">
        <w:rPr>
          <w:rFonts w:cs="Arial"/>
        </w:rPr>
        <w:t>УПУТСТВО ПОНУЂАЧИМА КАКО ДА САЧИНЕ ПОНУДУ</w:t>
      </w:r>
    </w:p>
    <w:p w:rsidR="004B6465" w:rsidRPr="00E47C2E" w:rsidRDefault="004B6465" w:rsidP="004B6465">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4B6465" w:rsidRDefault="004B6465" w:rsidP="004B6465">
      <w:pPr>
        <w:pStyle w:val="KDParagraf"/>
        <w:spacing w:before="0"/>
        <w:rPr>
          <w:rFonts w:cs="Arial"/>
          <w:lang w:val="sr-Cyrl-RS"/>
        </w:rPr>
      </w:pPr>
      <w:r w:rsidRPr="00E47C2E">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4B6465" w:rsidRPr="008501D5" w:rsidRDefault="004B6465" w:rsidP="004B6465">
      <w:pPr>
        <w:pStyle w:val="KDParagraf"/>
        <w:spacing w:before="0"/>
        <w:rPr>
          <w:rFonts w:cs="Arial"/>
          <w:lang w:val="sr-Cyrl-RS"/>
        </w:rPr>
      </w:pPr>
    </w:p>
    <w:p w:rsidR="004B6465" w:rsidRPr="00E47C2E" w:rsidRDefault="004B6465" w:rsidP="004B6465">
      <w:pPr>
        <w:pStyle w:val="KDPodnaslov2"/>
        <w:numPr>
          <w:ilvl w:val="1"/>
          <w:numId w:val="1"/>
        </w:numPr>
        <w:spacing w:before="0"/>
        <w:jc w:val="both"/>
        <w:rPr>
          <w:rFonts w:cs="Arial"/>
        </w:rPr>
      </w:pPr>
      <w:bookmarkStart w:id="200" w:name="_Toc441651577"/>
      <w:bookmarkStart w:id="201" w:name="_Toc442559888"/>
      <w:r w:rsidRPr="00E47C2E">
        <w:rPr>
          <w:rFonts w:cs="Arial"/>
        </w:rPr>
        <w:t>Језик на којем понуда мора бити састављена</w:t>
      </w:r>
      <w:bookmarkEnd w:id="200"/>
      <w:bookmarkEnd w:id="201"/>
    </w:p>
    <w:p w:rsidR="004B6465" w:rsidRPr="00E47C2E" w:rsidRDefault="004B6465" w:rsidP="004B6465">
      <w:pPr>
        <w:pStyle w:val="KDParagraf"/>
        <w:spacing w:before="0"/>
        <w:rPr>
          <w:rFonts w:cs="Arial"/>
        </w:rPr>
      </w:pPr>
      <w:r w:rsidRPr="00E47C2E">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4B6465" w:rsidRPr="000B02B3" w:rsidRDefault="004B6465" w:rsidP="004B6465">
      <w:pPr>
        <w:pStyle w:val="KDKomentar"/>
        <w:spacing w:before="0"/>
        <w:rPr>
          <w:rFonts w:cs="Arial"/>
          <w:i w:val="0"/>
          <w:color w:val="auto"/>
          <w:sz w:val="22"/>
          <w:szCs w:val="22"/>
        </w:rPr>
      </w:pPr>
      <w:r w:rsidRPr="000B02B3">
        <w:rPr>
          <w:rFonts w:cs="Arial"/>
          <w:i w:val="0"/>
          <w:color w:val="auto"/>
          <w:sz w:val="22"/>
          <w:szCs w:val="22"/>
        </w:rPr>
        <w:t>Понуда са свим прилозима мора бити сачињена на српском језику.</w:t>
      </w:r>
    </w:p>
    <w:p w:rsidR="004B6465" w:rsidRPr="000B758F" w:rsidRDefault="004B6465" w:rsidP="004B6465">
      <w:pPr>
        <w:pStyle w:val="KDKomentar"/>
        <w:spacing w:before="0"/>
        <w:rPr>
          <w:rStyle w:val="StyleArial"/>
          <w:rFonts w:cs="Arial"/>
          <w:i w:val="0"/>
          <w:color w:val="auto"/>
          <w:sz w:val="22"/>
          <w:szCs w:val="22"/>
          <w:lang w:val="sr-Cyrl-RS"/>
        </w:rPr>
      </w:pPr>
      <w:r w:rsidRPr="000B02B3">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000B758F">
        <w:rPr>
          <w:rStyle w:val="StyleArial"/>
          <w:rFonts w:cs="Arial"/>
          <w:i w:val="0"/>
          <w:color w:val="auto"/>
          <w:sz w:val="22"/>
          <w:szCs w:val="22"/>
          <w:lang w:val="sr-Cyrl-RS"/>
        </w:rPr>
        <w:t>, по захтеву наручиоца у фази стручне оцене понуда.</w:t>
      </w:r>
    </w:p>
    <w:p w:rsidR="004B6465" w:rsidRPr="000B02B3" w:rsidRDefault="004B6465" w:rsidP="004B6465">
      <w:pPr>
        <w:pStyle w:val="KDParagraf"/>
        <w:spacing w:before="0"/>
        <w:rPr>
          <w:rFonts w:cs="Arial"/>
          <w:lang w:val="ru-RU" w:eastAsia="sr-Latn-CS"/>
        </w:rPr>
      </w:pPr>
    </w:p>
    <w:p w:rsidR="004B6465" w:rsidRPr="00E47C2E" w:rsidRDefault="004B6465" w:rsidP="004B6465">
      <w:pPr>
        <w:pStyle w:val="KDPodnaslov2"/>
        <w:numPr>
          <w:ilvl w:val="1"/>
          <w:numId w:val="1"/>
        </w:numPr>
        <w:spacing w:before="0"/>
        <w:jc w:val="both"/>
        <w:rPr>
          <w:rFonts w:cs="Arial"/>
        </w:rPr>
      </w:pPr>
      <w:bookmarkStart w:id="202" w:name="_Toc441651578"/>
      <w:bookmarkStart w:id="203" w:name="_Toc442559889"/>
      <w:r w:rsidRPr="00E47C2E">
        <w:rPr>
          <w:rFonts w:cs="Arial"/>
        </w:rPr>
        <w:t>Начин састављања и подношења понуде</w:t>
      </w:r>
      <w:bookmarkEnd w:id="202"/>
      <w:bookmarkEnd w:id="203"/>
    </w:p>
    <w:p w:rsidR="004B6465" w:rsidRPr="00E47C2E" w:rsidRDefault="004B6465" w:rsidP="004B6465">
      <w:pPr>
        <w:pStyle w:val="KDParagraf"/>
        <w:spacing w:before="0"/>
        <w:rPr>
          <w:rFonts w:cs="Arial"/>
          <w:lang w:val="ru-RU"/>
        </w:rPr>
      </w:pPr>
      <w:r w:rsidRPr="00E47C2E">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4B6465" w:rsidRPr="00E47C2E" w:rsidRDefault="004B6465" w:rsidP="004B6465">
      <w:pPr>
        <w:pStyle w:val="KDParagraf"/>
        <w:spacing w:before="0"/>
        <w:rPr>
          <w:rFonts w:cs="Arial"/>
        </w:rPr>
      </w:pPr>
      <w:r w:rsidRPr="00E47C2E">
        <w:rPr>
          <w:rFonts w:cs="Arial"/>
        </w:rPr>
        <w:t>Препоручује се да сви документи поднети у понуди  буду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B6465" w:rsidRPr="00E47C2E" w:rsidRDefault="004B6465" w:rsidP="004B6465">
      <w:pPr>
        <w:pStyle w:val="KDParagraf"/>
        <w:spacing w:before="0"/>
        <w:rPr>
          <w:rFonts w:cs="Arial"/>
          <w:lang w:val="ru-RU"/>
        </w:rPr>
      </w:pPr>
      <w:r w:rsidRPr="00E47C2E">
        <w:rPr>
          <w:rFonts w:cs="Arial"/>
          <w:lang w:val="ru-RU"/>
        </w:rPr>
        <w:t>Препоручује се да се нумерација поднете документације и образаца у понуди 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4B6465" w:rsidRPr="009C5C3A" w:rsidRDefault="004B6465" w:rsidP="004B6465">
      <w:pPr>
        <w:pStyle w:val="KDKomentar"/>
        <w:spacing w:before="0"/>
        <w:rPr>
          <w:rFonts w:cs="Arial"/>
          <w:i w:val="0"/>
          <w:color w:val="auto"/>
          <w:sz w:val="22"/>
          <w:szCs w:val="22"/>
        </w:rPr>
      </w:pPr>
      <w:r w:rsidRPr="009C5C3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B6465" w:rsidRPr="008501D5" w:rsidRDefault="004B6465" w:rsidP="004B6465">
      <w:pPr>
        <w:pStyle w:val="KDParagraf"/>
        <w:spacing w:before="0"/>
        <w:rPr>
          <w:rFonts w:cs="Arial"/>
          <w:lang w:val="sr-Cyrl-RS"/>
        </w:rPr>
      </w:pPr>
      <w:r w:rsidRPr="00E47C2E">
        <w:rPr>
          <w:rFonts w:cs="Arial"/>
          <w:lang w:val="ru-RU"/>
        </w:rPr>
        <w:t xml:space="preserve">Понуђач подноси понуду у затвореној коверти </w:t>
      </w:r>
      <w:r w:rsidRPr="00E47C2E">
        <w:rPr>
          <w:rFonts w:cs="Arial"/>
        </w:rPr>
        <w:t>или кутији</w:t>
      </w:r>
      <w:r w:rsidRPr="00E47C2E">
        <w:rPr>
          <w:rFonts w:cs="Arial"/>
          <w:lang w:val="ru-RU"/>
        </w:rPr>
        <w:t xml:space="preserve">, тако да се при отварању може проверити да ли је затворена, као и када, на адресу: Јавно предузеће </w:t>
      </w:r>
      <w:r w:rsidRPr="00EC1938">
        <w:rPr>
          <w:rFonts w:cs="Arial"/>
          <w:lang w:val="ru-RU"/>
        </w:rPr>
        <w:t xml:space="preserve">„Електропривреда Србије“, огранак ТЕНТ, </w:t>
      </w:r>
      <w:r>
        <w:rPr>
          <w:rFonts w:cs="Arial"/>
          <w:lang w:val="ru-RU"/>
        </w:rPr>
        <w:t>ТЕНТ Б, Ушће, Поштански фах 35, 11 500 Обреновац,</w:t>
      </w:r>
      <w:r w:rsidRPr="00EC1938">
        <w:rPr>
          <w:rFonts w:cs="Arial"/>
          <w:lang w:val="ru-RU"/>
        </w:rPr>
        <w:t xml:space="preserve"> писарница - са назнаком: „Понуда за јавну набавку  - </w:t>
      </w:r>
      <w:r w:rsidR="000B758F">
        <w:rPr>
          <w:rFonts w:cs="Arial"/>
          <w:b/>
          <w:lang w:val="sr-Cyrl-RS"/>
        </w:rPr>
        <w:t>Oдржавање рампи и капија на ТЕНТ А, ТЕНТ Б, ТЕК и ТЕМ – СО и О</w:t>
      </w:r>
      <w:r>
        <w:rPr>
          <w:rFonts w:cs="Arial"/>
          <w:lang w:val="sr-Cyrl-RS"/>
        </w:rPr>
        <w:t xml:space="preserve"> </w:t>
      </w:r>
      <w:r w:rsidRPr="00E47C2E">
        <w:rPr>
          <w:rFonts w:cs="Arial"/>
          <w:lang w:val="ru-RU"/>
        </w:rPr>
        <w:t xml:space="preserve">- Јавна набавка број </w:t>
      </w:r>
      <w:r w:rsidR="006F6469">
        <w:rPr>
          <w:rFonts w:cs="Arial"/>
        </w:rPr>
        <w:t>3000/0013/2017 (895/2017)</w:t>
      </w:r>
      <w:r>
        <w:rPr>
          <w:rFonts w:cs="Arial"/>
          <w:b/>
          <w:lang w:val="sr-Cyrl-RS"/>
        </w:rPr>
        <w:t xml:space="preserve"> </w:t>
      </w:r>
      <w:r w:rsidRPr="00E47C2E">
        <w:rPr>
          <w:rFonts w:cs="Arial"/>
          <w:lang w:val="ru-RU"/>
        </w:rPr>
        <w:t xml:space="preserve">- НЕ ОТВАРАТИ“. </w:t>
      </w:r>
    </w:p>
    <w:p w:rsidR="004B6465" w:rsidRPr="00E47C2E" w:rsidRDefault="004B6465" w:rsidP="004B6465">
      <w:pPr>
        <w:pStyle w:val="KDParagraf"/>
        <w:spacing w:before="0"/>
        <w:rPr>
          <w:rFonts w:cs="Arial"/>
        </w:rPr>
      </w:pPr>
      <w:r w:rsidRPr="00E47C2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4B6465" w:rsidRPr="00E47C2E" w:rsidRDefault="004B6465" w:rsidP="004B6465">
      <w:pPr>
        <w:pStyle w:val="KDParagraf"/>
        <w:spacing w:before="0"/>
        <w:rPr>
          <w:rFonts w:cs="Arial"/>
        </w:rPr>
      </w:pPr>
      <w:r w:rsidRPr="00E47C2E">
        <w:rPr>
          <w:rFonts w:eastAsia="TimesNewRomanPSMT" w:cs="Arial"/>
          <w:bC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E47C2E">
        <w:rPr>
          <w:rFonts w:cs="Arial"/>
        </w:rPr>
        <w:t>.</w:t>
      </w:r>
    </w:p>
    <w:p w:rsidR="004B6465" w:rsidRDefault="004B6465" w:rsidP="004B6465">
      <w:pPr>
        <w:pStyle w:val="KDParagraf"/>
        <w:spacing w:before="0"/>
        <w:rPr>
          <w:rFonts w:cs="Arial"/>
          <w:lang w:val="sr-Cyrl-RS"/>
        </w:rPr>
      </w:pPr>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2E7E53" w:rsidRPr="002E7E53" w:rsidRDefault="002E7E53" w:rsidP="004B6465">
      <w:pPr>
        <w:pStyle w:val="KDParagraf"/>
        <w:spacing w:before="0"/>
        <w:rPr>
          <w:rFonts w:cs="Arial"/>
          <w:lang w:val="sr-Cyrl-RS"/>
        </w:rPr>
      </w:pPr>
    </w:p>
    <w:p w:rsidR="004B6465" w:rsidRPr="00E47C2E" w:rsidRDefault="004B6465" w:rsidP="004B6465">
      <w:pPr>
        <w:pStyle w:val="KDParagraf"/>
        <w:spacing w:before="0"/>
        <w:rPr>
          <w:rFonts w:cs="Arial"/>
        </w:rPr>
      </w:pPr>
      <w:r w:rsidRPr="00E47C2E">
        <w:rPr>
          <w:rFonts w:cs="Arial"/>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4B6465" w:rsidRDefault="004B6465" w:rsidP="004B6465">
      <w:pPr>
        <w:pStyle w:val="KDParagraf"/>
        <w:spacing w:before="0"/>
        <w:rPr>
          <w:rFonts w:cs="Arial"/>
          <w:lang w:val="sr-Cyrl-RS"/>
        </w:rPr>
      </w:pPr>
      <w:proofErr w:type="gramStart"/>
      <w:r w:rsidRPr="00E47C2E">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E47C2E">
        <w:rPr>
          <w:rFonts w:cs="Arial"/>
        </w:rPr>
        <w:t xml:space="preserve"> </w:t>
      </w:r>
    </w:p>
    <w:p w:rsidR="00BB418B" w:rsidRPr="00BB418B" w:rsidRDefault="00BB418B" w:rsidP="004B6465">
      <w:pPr>
        <w:pStyle w:val="KDParagraf"/>
        <w:spacing w:before="0"/>
        <w:rPr>
          <w:rFonts w:cs="Arial"/>
          <w:lang w:val="sr-Cyrl-RS"/>
        </w:rPr>
      </w:pPr>
    </w:p>
    <w:p w:rsidR="004B6465" w:rsidRPr="00E47C2E" w:rsidRDefault="004B6465" w:rsidP="004B6465">
      <w:pPr>
        <w:pStyle w:val="KDPodnaslov2"/>
        <w:numPr>
          <w:ilvl w:val="1"/>
          <w:numId w:val="1"/>
        </w:numPr>
        <w:spacing w:before="0"/>
        <w:jc w:val="both"/>
        <w:rPr>
          <w:rFonts w:cs="Arial"/>
        </w:rPr>
      </w:pPr>
      <w:bookmarkStart w:id="204" w:name="_Toc441651579"/>
      <w:bookmarkStart w:id="205" w:name="_Toc442559890"/>
      <w:r w:rsidRPr="00E47C2E">
        <w:rPr>
          <w:rFonts w:cs="Arial"/>
        </w:rPr>
        <w:t>Обавезна садржина понуде</w:t>
      </w:r>
      <w:bookmarkEnd w:id="204"/>
      <w:bookmarkEnd w:id="205"/>
    </w:p>
    <w:p w:rsidR="004B6465" w:rsidRPr="00E47C2E" w:rsidRDefault="004B6465" w:rsidP="004B6465">
      <w:pPr>
        <w:pStyle w:val="KDParagraf"/>
        <w:spacing w:before="0"/>
        <w:rPr>
          <w:rFonts w:cs="Arial"/>
        </w:rPr>
      </w:pPr>
      <w:r w:rsidRPr="00AC36BD">
        <w:rPr>
          <w:rFonts w:cs="Arial"/>
          <w:lang w:val="ru-RU" w:bidi="en-US"/>
        </w:rPr>
        <w:t>Садржину понуде, поред Обрасца понуде, чине и сви оста</w:t>
      </w:r>
      <w:r w:rsidR="00C32996">
        <w:rPr>
          <w:rFonts w:cs="Arial"/>
          <w:lang w:val="ru-RU" w:bidi="en-US"/>
        </w:rPr>
        <w:t>ли докази из чл. 75.</w:t>
      </w:r>
      <w:r w:rsidR="000B758F">
        <w:rPr>
          <w:rFonts w:cs="Arial"/>
          <w:lang w:val="ru-RU" w:bidi="en-US"/>
        </w:rPr>
        <w:t xml:space="preserve"> и 76</w:t>
      </w:r>
      <w:r w:rsidRPr="00AC36BD">
        <w:rPr>
          <w:rFonts w:cs="Arial"/>
          <w:lang w:val="ru-RU" w:bidi="en-US"/>
        </w:rPr>
        <w:t>.</w:t>
      </w:r>
      <w:r w:rsidR="000B758F">
        <w:rPr>
          <w:rFonts w:cs="Arial"/>
          <w:lang w:val="ru-RU" w:bidi="en-US"/>
        </w:rPr>
        <w:t xml:space="preserve"> </w:t>
      </w:r>
      <w:proofErr w:type="gramStart"/>
      <w:r w:rsidRPr="00AC36BD">
        <w:rPr>
          <w:rFonts w:cs="Arial"/>
        </w:rPr>
        <w:t>Закона о јавним</w:t>
      </w:r>
      <w:r w:rsidRPr="00AC36BD">
        <w:rPr>
          <w:rFonts w:cs="Arial"/>
          <w:lang w:bidi="en-US"/>
        </w:rPr>
        <w:t xml:space="preserve"> набавкама, предвиђени чл.</w:t>
      </w:r>
      <w:proofErr w:type="gramEnd"/>
      <w:r w:rsidRPr="00AC36BD">
        <w:rPr>
          <w:rFonts w:cs="Arial"/>
          <w:lang w:bidi="en-US"/>
        </w:rPr>
        <w:t xml:space="preserve"> 77. Закона, који су наведени у конкурсној </w:t>
      </w:r>
      <w:r w:rsidRPr="00E47C2E">
        <w:rPr>
          <w:rFonts w:cs="Arial"/>
          <w:lang w:bidi="en-US"/>
        </w:rPr>
        <w:t>документацији, као и сви тражени прилози и изјаве (попуњени, потписани и печатом оверени) на начин предвиђен следећим ставом ове тачке</w:t>
      </w:r>
      <w:r w:rsidRPr="00E47C2E">
        <w:rPr>
          <w:rFonts w:cs="Arial"/>
        </w:rPr>
        <w:t>:</w:t>
      </w:r>
    </w:p>
    <w:p w:rsidR="004B6465" w:rsidRPr="00E47C2E" w:rsidRDefault="004B6465" w:rsidP="004B6465">
      <w:pPr>
        <w:pStyle w:val="KDNabrajanje"/>
        <w:spacing w:before="0"/>
        <w:rPr>
          <w:rFonts w:cs="Arial"/>
        </w:rPr>
      </w:pPr>
      <w:r w:rsidRPr="00E47C2E">
        <w:rPr>
          <w:rFonts w:cs="Arial"/>
        </w:rPr>
        <w:t xml:space="preserve">Образац понуде </w:t>
      </w:r>
    </w:p>
    <w:p w:rsidR="004B6465" w:rsidRPr="00E47C2E" w:rsidRDefault="004B6465" w:rsidP="004B6465">
      <w:pPr>
        <w:pStyle w:val="KDNabrajanje"/>
        <w:spacing w:before="0"/>
        <w:rPr>
          <w:rFonts w:cs="Arial"/>
        </w:rPr>
      </w:pPr>
      <w:r w:rsidRPr="00E47C2E">
        <w:rPr>
          <w:rFonts w:cs="Arial"/>
        </w:rPr>
        <w:t xml:space="preserve">Структура цене </w:t>
      </w:r>
    </w:p>
    <w:p w:rsidR="004B6465" w:rsidRPr="00E47C2E" w:rsidRDefault="004B6465" w:rsidP="004B6465">
      <w:pPr>
        <w:pStyle w:val="KDNabrajanje"/>
        <w:spacing w:before="0"/>
        <w:rPr>
          <w:rFonts w:cs="Arial"/>
        </w:rPr>
      </w:pPr>
      <w:r w:rsidRPr="00E47C2E">
        <w:rPr>
          <w:rFonts w:cs="Arial"/>
        </w:rPr>
        <w:t>Образац трошкова припреме понуде , ако понуђач захтева надокнаду трошкова у складу са чл.</w:t>
      </w:r>
      <w:r w:rsidR="00237ABA">
        <w:rPr>
          <w:rFonts w:cs="Arial"/>
          <w:lang w:val="sr-Cyrl-RS"/>
        </w:rPr>
        <w:t xml:space="preserve"> </w:t>
      </w:r>
      <w:r w:rsidRPr="00E47C2E">
        <w:rPr>
          <w:rFonts w:cs="Arial"/>
        </w:rPr>
        <w:t>88 Закона</w:t>
      </w:r>
    </w:p>
    <w:p w:rsidR="004B6465" w:rsidRPr="00E47C2E" w:rsidRDefault="004B6465" w:rsidP="004B6465">
      <w:pPr>
        <w:pStyle w:val="KDNabrajanje"/>
        <w:spacing w:before="0"/>
        <w:rPr>
          <w:rFonts w:cs="Arial"/>
        </w:rPr>
      </w:pPr>
      <w:r w:rsidRPr="00E47C2E">
        <w:rPr>
          <w:rFonts w:cs="Arial"/>
        </w:rPr>
        <w:t xml:space="preserve">Изјава о независној понуди </w:t>
      </w:r>
    </w:p>
    <w:p w:rsidR="004B6465" w:rsidRPr="00E47C2E" w:rsidRDefault="004B6465" w:rsidP="004B6465">
      <w:pPr>
        <w:pStyle w:val="KDNabrajanje"/>
        <w:spacing w:before="0"/>
        <w:rPr>
          <w:rFonts w:cs="Arial"/>
        </w:rPr>
      </w:pPr>
      <w:r w:rsidRPr="00E47C2E">
        <w:rPr>
          <w:rFonts w:cs="Arial"/>
        </w:rPr>
        <w:t xml:space="preserve">Изјава у складу са чланом 75. став 2. Закона </w:t>
      </w:r>
    </w:p>
    <w:p w:rsidR="004B6465" w:rsidRPr="007A161C" w:rsidRDefault="004B6465" w:rsidP="004B6465">
      <w:pPr>
        <w:pStyle w:val="KDNabrajanje"/>
        <w:spacing w:before="0"/>
        <w:rPr>
          <w:rFonts w:cs="Arial"/>
        </w:rPr>
      </w:pPr>
      <w:r w:rsidRPr="00324D87">
        <w:rPr>
          <w:rFonts w:cs="Arial"/>
        </w:rPr>
        <w:t>Обрасц</w:t>
      </w:r>
      <w:r w:rsidRPr="00324D87">
        <w:rPr>
          <w:rFonts w:cs="Arial"/>
          <w:lang w:val="sr-Cyrl-CS"/>
        </w:rPr>
        <w:t>и</w:t>
      </w:r>
      <w:r w:rsidRPr="00324D87">
        <w:rPr>
          <w:rFonts w:cs="Arial"/>
        </w:rPr>
        <w:t>, изјаве и доказ</w:t>
      </w:r>
      <w:r w:rsidRPr="00324D87">
        <w:rPr>
          <w:rFonts w:cs="Arial"/>
          <w:lang w:val="sr-Cyrl-CS"/>
        </w:rPr>
        <w:t>и</w:t>
      </w:r>
      <w:r w:rsidRPr="00324D87">
        <w:rPr>
          <w:rFonts w:cs="Arial"/>
        </w:rPr>
        <w:t xml:space="preserve"> одређене тачком 6.</w:t>
      </w:r>
      <w:r w:rsidRPr="00324D87">
        <w:rPr>
          <w:rFonts w:cs="Arial"/>
          <w:lang w:val="sr-Cyrl-CS"/>
        </w:rPr>
        <w:t>9</w:t>
      </w:r>
      <w:r w:rsidRPr="00324D87">
        <w:rPr>
          <w:rFonts w:cs="Arial"/>
        </w:rPr>
        <w:t xml:space="preserve"> или 6.1</w:t>
      </w:r>
      <w:r w:rsidRPr="00324D87">
        <w:rPr>
          <w:rFonts w:cs="Arial"/>
          <w:lang w:val="sr-Cyrl-CS"/>
        </w:rPr>
        <w:t>0</w:t>
      </w:r>
      <w:r w:rsidRPr="00324D87">
        <w:rPr>
          <w:rFonts w:cs="Arial"/>
        </w:rPr>
        <w:t xml:space="preserve"> овог упутства у случају да понуђач подноси понуду са подизвођачем или заједничку понуду подноси </w:t>
      </w:r>
      <w:r w:rsidRPr="007A161C">
        <w:rPr>
          <w:rFonts w:cs="Arial"/>
        </w:rPr>
        <w:t>група понуђача</w:t>
      </w:r>
    </w:p>
    <w:p w:rsidR="004B6465" w:rsidRPr="007A161C" w:rsidRDefault="004B6465" w:rsidP="004B6465">
      <w:pPr>
        <w:pStyle w:val="KDNabrajanje"/>
        <w:spacing w:before="0"/>
        <w:rPr>
          <w:rFonts w:cs="Arial"/>
        </w:rPr>
      </w:pPr>
      <w:r w:rsidRPr="007A161C">
        <w:rPr>
          <w:rFonts w:cs="Arial"/>
        </w:rPr>
        <w:t>потписан и печатом оверен образац „Модел уговора“ (пожељно је да буде попуњен)</w:t>
      </w:r>
    </w:p>
    <w:p w:rsidR="004B6465" w:rsidRPr="007A161C" w:rsidRDefault="004B6465" w:rsidP="004B6465">
      <w:pPr>
        <w:pStyle w:val="KDNabrajanje"/>
        <w:spacing w:before="0"/>
      </w:pPr>
      <w:r w:rsidRPr="007A161C">
        <w:t xml:space="preserve">докази о испуњености услова </w:t>
      </w:r>
      <w:r w:rsidRPr="007A161C">
        <w:rPr>
          <w:lang w:bidi="en-US"/>
        </w:rPr>
        <w:t xml:space="preserve">из чл. 75. </w:t>
      </w:r>
      <w:r w:rsidR="00237ABA">
        <w:rPr>
          <w:lang w:val="sr-Cyrl-RS" w:bidi="en-US"/>
        </w:rPr>
        <w:t xml:space="preserve">и 76. </w:t>
      </w:r>
      <w:r w:rsidRPr="007A161C">
        <w:t xml:space="preserve">Закона у складу са чланом 77. Закона и Одељком 4. конкурсне документације </w:t>
      </w:r>
    </w:p>
    <w:p w:rsidR="004B6465" w:rsidRPr="00BB418B" w:rsidRDefault="004B6465" w:rsidP="004B6465">
      <w:pPr>
        <w:pStyle w:val="KDNabrajanje"/>
        <w:spacing w:before="0"/>
      </w:pPr>
      <w:r w:rsidRPr="007A161C">
        <w:t>Овлашћење за потписника (ако не потписује заступник)</w:t>
      </w:r>
    </w:p>
    <w:p w:rsidR="0043701C" w:rsidRPr="008501D5" w:rsidRDefault="0043701C" w:rsidP="0043701C">
      <w:pPr>
        <w:pStyle w:val="KDNabrajanje"/>
        <w:spacing w:before="0"/>
      </w:pPr>
      <w:r>
        <w:rPr>
          <w:lang w:val="sr-Cyrl-RS"/>
        </w:rPr>
        <w:t>Меница за озбиљност понуде</w:t>
      </w:r>
    </w:p>
    <w:p w:rsidR="004B6465" w:rsidRPr="007A161C" w:rsidRDefault="004B6465" w:rsidP="004B6465">
      <w:pPr>
        <w:pStyle w:val="KDNabrajanje"/>
        <w:numPr>
          <w:ilvl w:val="0"/>
          <w:numId w:val="0"/>
        </w:numPr>
        <w:spacing w:before="0"/>
        <w:ind w:left="720" w:hanging="360"/>
        <w:rPr>
          <w:rFonts w:cs="Arial"/>
        </w:rPr>
      </w:pPr>
    </w:p>
    <w:p w:rsidR="004B6465" w:rsidRPr="00E47C2E" w:rsidRDefault="004B6465" w:rsidP="004B6465">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4B6465" w:rsidRPr="00E47C2E" w:rsidRDefault="004B6465" w:rsidP="004B6465">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B6465" w:rsidRPr="00E47C2E" w:rsidRDefault="004B6465" w:rsidP="004B6465">
      <w:pPr>
        <w:pStyle w:val="KDParagraf"/>
        <w:spacing w:before="0"/>
        <w:rPr>
          <w:rFonts w:eastAsia="TimesNewRomanPS-BoldMT" w:cs="Arial"/>
          <w:bCs/>
          <w:color w:val="000000"/>
          <w:lang w:val="ru-RU"/>
        </w:rPr>
      </w:pPr>
    </w:p>
    <w:p w:rsidR="004B6465" w:rsidRPr="00E47C2E" w:rsidRDefault="004B6465" w:rsidP="004B6465">
      <w:pPr>
        <w:pStyle w:val="KDPodnaslov2"/>
        <w:numPr>
          <w:ilvl w:val="1"/>
          <w:numId w:val="1"/>
        </w:numPr>
        <w:spacing w:before="0"/>
        <w:jc w:val="both"/>
        <w:rPr>
          <w:rFonts w:cs="Arial"/>
        </w:rPr>
      </w:pPr>
      <w:bookmarkStart w:id="206" w:name="_Toc441651580"/>
      <w:bookmarkStart w:id="207" w:name="_Toc442559891"/>
      <w:r w:rsidRPr="00E47C2E">
        <w:rPr>
          <w:rFonts w:cs="Arial"/>
        </w:rPr>
        <w:t>Подношење и отварање понуда</w:t>
      </w:r>
      <w:bookmarkEnd w:id="206"/>
      <w:bookmarkEnd w:id="207"/>
    </w:p>
    <w:p w:rsidR="004B6465" w:rsidRPr="00E47C2E" w:rsidRDefault="004B6465" w:rsidP="004B6465">
      <w:pPr>
        <w:pStyle w:val="KDParagraf"/>
        <w:spacing w:before="0"/>
        <w:rPr>
          <w:rFonts w:cs="Arial"/>
          <w:lang w:val="sr-Cyrl-CS"/>
        </w:rPr>
      </w:pPr>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E47C2E">
        <w:rPr>
          <w:rFonts w:cs="Arial"/>
          <w:lang w:val="sr-Cyrl-CS"/>
        </w:rPr>
        <w:t>.</w:t>
      </w:r>
    </w:p>
    <w:p w:rsidR="004B6465" w:rsidRPr="00E47C2E" w:rsidRDefault="004B6465" w:rsidP="004B6465">
      <w:pPr>
        <w:pStyle w:val="KDParagraf"/>
        <w:spacing w:before="0"/>
        <w:rPr>
          <w:rFonts w:cs="Arial"/>
          <w:lang w:val="sr-Cyrl-CS"/>
        </w:rPr>
      </w:pPr>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4B6465" w:rsidRPr="00E47C2E" w:rsidRDefault="004B6465" w:rsidP="004B6465">
      <w:pPr>
        <w:pStyle w:val="KDParagraf"/>
        <w:spacing w:before="0"/>
        <w:rPr>
          <w:rFonts w:cs="Arial"/>
        </w:rPr>
      </w:pPr>
      <w:r w:rsidRPr="00E47C2E">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Pr>
          <w:rFonts w:cs="Arial"/>
          <w:lang w:val="sr-Cyrl-RS"/>
        </w:rPr>
        <w:t xml:space="preserve"> </w:t>
      </w:r>
      <w:r>
        <w:rPr>
          <w:rFonts w:cs="Arial"/>
          <w:lang w:val="ru-RU"/>
        </w:rPr>
        <w:t>ТЕНТ Б, Ушће, Обреновац</w:t>
      </w:r>
      <w:r>
        <w:rPr>
          <w:rFonts w:cs="Arial"/>
        </w:rPr>
        <w:t>,</w:t>
      </w:r>
      <w:r>
        <w:rPr>
          <w:rFonts w:cs="Arial"/>
          <w:lang w:val="sr-Cyrl-RS"/>
        </w:rPr>
        <w:t xml:space="preserve"> </w:t>
      </w:r>
      <w:r>
        <w:rPr>
          <w:rFonts w:cs="Arial"/>
        </w:rPr>
        <w:t>просторије службе набавке</w:t>
      </w:r>
      <w:r w:rsidRPr="00E47C2E">
        <w:rPr>
          <w:rFonts w:cs="Arial"/>
        </w:rPr>
        <w:t>.</w:t>
      </w:r>
    </w:p>
    <w:p w:rsidR="004B6465" w:rsidRPr="00E47C2E" w:rsidRDefault="004B6465" w:rsidP="004B6465">
      <w:pPr>
        <w:pStyle w:val="KDParagraf"/>
        <w:spacing w:before="0"/>
        <w:rPr>
          <w:rFonts w:cs="Arial"/>
        </w:rPr>
      </w:pPr>
      <w:r w:rsidRPr="00E47C2E">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w:t>
      </w:r>
      <w:r w:rsidRPr="00E47C2E">
        <w:rPr>
          <w:rFonts w:cs="Arial"/>
        </w:rPr>
        <w:lastRenderedPageBreak/>
        <w:t>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B6465" w:rsidRPr="00E47C2E" w:rsidRDefault="004B6465" w:rsidP="004B6465">
      <w:pPr>
        <w:pStyle w:val="KDParagraf"/>
        <w:spacing w:before="0"/>
        <w:rPr>
          <w:rFonts w:cs="Arial"/>
        </w:rPr>
      </w:pPr>
      <w:r w:rsidRPr="00E47C2E">
        <w:rPr>
          <w:rFonts w:cs="Arial"/>
        </w:rPr>
        <w:t>Комисија за јавну набавку води записник о отварању понуда у који се уносе подаци у складу са Законом.</w:t>
      </w:r>
    </w:p>
    <w:p w:rsidR="004B6465" w:rsidRPr="00E47C2E" w:rsidRDefault="004B6465" w:rsidP="004B6465">
      <w:pPr>
        <w:pStyle w:val="KDParagraf"/>
        <w:spacing w:before="0"/>
        <w:rPr>
          <w:rFonts w:cs="Arial"/>
        </w:rPr>
      </w:pPr>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4B6465" w:rsidRPr="00E47C2E" w:rsidRDefault="004B6465" w:rsidP="004B6465">
      <w:pPr>
        <w:pStyle w:val="KDParagraf"/>
        <w:spacing w:before="0"/>
        <w:rPr>
          <w:rFonts w:cs="Arial"/>
        </w:rPr>
      </w:pPr>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4B6465" w:rsidRPr="00E47C2E" w:rsidRDefault="004B6465" w:rsidP="004B6465">
      <w:pPr>
        <w:pStyle w:val="KDParagraf"/>
        <w:spacing w:before="0"/>
        <w:rPr>
          <w:rFonts w:cs="Arial"/>
        </w:rPr>
      </w:pPr>
    </w:p>
    <w:p w:rsidR="004B6465" w:rsidRPr="00E47C2E" w:rsidRDefault="004B6465" w:rsidP="004B6465">
      <w:pPr>
        <w:pStyle w:val="KDPodnaslov2"/>
        <w:numPr>
          <w:ilvl w:val="1"/>
          <w:numId w:val="1"/>
        </w:numPr>
        <w:spacing w:before="0"/>
        <w:jc w:val="both"/>
        <w:rPr>
          <w:rFonts w:cs="Arial"/>
        </w:rPr>
      </w:pPr>
      <w:bookmarkStart w:id="208" w:name="_Toc441651581"/>
      <w:bookmarkStart w:id="209" w:name="_Toc442559892"/>
      <w:r w:rsidRPr="00E47C2E">
        <w:rPr>
          <w:rFonts w:cs="Arial"/>
        </w:rPr>
        <w:t>Начин подношења понуде</w:t>
      </w:r>
      <w:bookmarkEnd w:id="208"/>
      <w:bookmarkEnd w:id="209"/>
    </w:p>
    <w:p w:rsidR="004B6465" w:rsidRPr="00E47C2E" w:rsidRDefault="004B6465" w:rsidP="004B6465">
      <w:pPr>
        <w:pStyle w:val="KDParagraf"/>
        <w:spacing w:before="0"/>
        <w:rPr>
          <w:rFonts w:cs="Arial"/>
          <w:lang w:val="ru-RU"/>
        </w:rPr>
      </w:pPr>
      <w:r w:rsidRPr="00E47C2E">
        <w:rPr>
          <w:rFonts w:cs="Arial"/>
          <w:lang w:val="ru-RU"/>
        </w:rPr>
        <w:t>Понуђач може поднети само једну понуду.</w:t>
      </w:r>
    </w:p>
    <w:p w:rsidR="004B6465" w:rsidRPr="00E47C2E" w:rsidRDefault="004B6465" w:rsidP="004B6465">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4B6465" w:rsidRPr="00E47C2E" w:rsidRDefault="004B6465" w:rsidP="004B6465">
      <w:pPr>
        <w:pStyle w:val="KDParagraf"/>
        <w:spacing w:before="0"/>
        <w:rPr>
          <w:rFonts w:cs="Arial"/>
        </w:rPr>
      </w:pPr>
      <w:r w:rsidRPr="00E47C2E">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4B6465" w:rsidRPr="00E47C2E" w:rsidRDefault="004B6465" w:rsidP="004B6465">
      <w:pPr>
        <w:pStyle w:val="KDParagraf"/>
        <w:spacing w:before="0"/>
        <w:rPr>
          <w:rFonts w:cs="Arial"/>
        </w:rPr>
      </w:pPr>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4B6465" w:rsidRPr="00E47C2E" w:rsidRDefault="004B6465" w:rsidP="004B6465">
      <w:pPr>
        <w:pStyle w:val="KDParagraf"/>
        <w:spacing w:before="0"/>
        <w:rPr>
          <w:rFonts w:cs="Arial"/>
        </w:rPr>
      </w:pPr>
      <w:r w:rsidRPr="00E47C2E">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4B6465" w:rsidRPr="00E47C2E" w:rsidRDefault="004B6465" w:rsidP="004B6465">
      <w:pPr>
        <w:pStyle w:val="KDParagraf"/>
        <w:spacing w:before="0"/>
        <w:rPr>
          <w:rFonts w:cs="Arial"/>
        </w:rPr>
      </w:pPr>
    </w:p>
    <w:p w:rsidR="004B6465" w:rsidRPr="00E47C2E" w:rsidRDefault="004B6465" w:rsidP="004B6465">
      <w:pPr>
        <w:pStyle w:val="KDPodnaslov2"/>
        <w:numPr>
          <w:ilvl w:val="1"/>
          <w:numId w:val="1"/>
        </w:numPr>
        <w:spacing w:before="0"/>
        <w:jc w:val="both"/>
        <w:rPr>
          <w:rFonts w:cs="Arial"/>
        </w:rPr>
      </w:pPr>
      <w:bookmarkStart w:id="210" w:name="_Toc441651582"/>
      <w:bookmarkStart w:id="211" w:name="_Toc442559893"/>
      <w:r w:rsidRPr="00E47C2E">
        <w:rPr>
          <w:rFonts w:cs="Arial"/>
        </w:rPr>
        <w:t>Измена, допуна и опозив понуде</w:t>
      </w:r>
      <w:bookmarkEnd w:id="210"/>
      <w:bookmarkEnd w:id="211"/>
    </w:p>
    <w:p w:rsidR="004B6465" w:rsidRPr="00E47C2E" w:rsidRDefault="004B6465" w:rsidP="004B6465">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w:t>
      </w:r>
      <w:r>
        <w:rPr>
          <w:rFonts w:cs="Arial"/>
          <w:lang w:val="ru-RU"/>
        </w:rPr>
        <w:t xml:space="preserve">НА - Понуде за јавну набавку </w:t>
      </w:r>
      <w:r w:rsidR="000B758F">
        <w:rPr>
          <w:rFonts w:cs="Arial"/>
          <w:b/>
          <w:lang w:val="sr-Cyrl-RS"/>
        </w:rPr>
        <w:t>Oдржавање рампи и капија на ТЕНТ А, ТЕНТ Б, ТЕК и ТЕМ – СО и О</w:t>
      </w:r>
      <w:r w:rsidR="002E7E53" w:rsidRPr="00E47C2E">
        <w:rPr>
          <w:rFonts w:cs="Arial"/>
          <w:lang w:val="ru-RU"/>
        </w:rPr>
        <w:t xml:space="preserve"> </w:t>
      </w:r>
      <w:r w:rsidRPr="00E47C2E">
        <w:rPr>
          <w:rFonts w:cs="Arial"/>
          <w:lang w:val="ru-RU"/>
        </w:rPr>
        <w:t xml:space="preserve">- Јавна набавка број </w:t>
      </w:r>
      <w:r w:rsidR="006F6469">
        <w:rPr>
          <w:rFonts w:cs="Arial"/>
        </w:rPr>
        <w:t>3000/0013/2017 (895/2017)</w:t>
      </w:r>
      <w:r w:rsidR="002E7E53">
        <w:rPr>
          <w:rFonts w:cs="Arial"/>
          <w:lang w:val="sr-Cyrl-RS"/>
        </w:rPr>
        <w:t xml:space="preserve"> </w:t>
      </w:r>
      <w:r w:rsidRPr="00E47C2E">
        <w:rPr>
          <w:rFonts w:cs="Arial"/>
          <w:lang w:val="ru-RU"/>
        </w:rPr>
        <w:t>– НЕ ОТВАРАТИ“.</w:t>
      </w:r>
    </w:p>
    <w:p w:rsidR="004B6465" w:rsidRPr="00E47C2E" w:rsidRDefault="004B6465" w:rsidP="004B6465">
      <w:pPr>
        <w:pStyle w:val="KDParagraf"/>
        <w:spacing w:before="0"/>
        <w:rPr>
          <w:rFonts w:cs="Arial"/>
        </w:rPr>
      </w:pPr>
      <w:r w:rsidRPr="00E47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4B6465" w:rsidRPr="00E47C2E" w:rsidRDefault="004B6465" w:rsidP="004B6465">
      <w:pPr>
        <w:pStyle w:val="KDParagraf"/>
        <w:spacing w:before="0"/>
        <w:rPr>
          <w:rFonts w:cs="Arial"/>
        </w:rPr>
      </w:pPr>
      <w:proofErr w:type="gramStart"/>
      <w:r w:rsidRPr="00E47C2E">
        <w:rPr>
          <w:rFonts w:cs="Arial"/>
        </w:rPr>
        <w:t>У року за подношење понуде понуђач може да опозове поднету понуду писаним путем, на адресу Наручиоца, са назнаком „ОПОЗ</w:t>
      </w:r>
      <w:r>
        <w:rPr>
          <w:rFonts w:cs="Arial"/>
        </w:rPr>
        <w:t xml:space="preserve">ИВ - Понуде за јавну набавку </w:t>
      </w:r>
      <w:r w:rsidR="000B758F">
        <w:rPr>
          <w:rFonts w:cs="Arial"/>
          <w:b/>
          <w:lang w:val="sr-Cyrl-RS"/>
        </w:rPr>
        <w:t>Oдржавање рампи и капија на ТЕНТ А, ТЕНТ Б, ТЕК и ТЕМ – СО и О</w:t>
      </w:r>
      <w:r>
        <w:rPr>
          <w:rFonts w:cs="Arial"/>
          <w:lang w:val="sr-Cyrl-RS"/>
        </w:rPr>
        <w:t xml:space="preserve"> </w:t>
      </w:r>
      <w:r w:rsidRPr="00E47C2E">
        <w:rPr>
          <w:rFonts w:cs="Arial"/>
          <w:lang w:val="ru-RU"/>
        </w:rPr>
        <w:t xml:space="preserve">- Јавна набавка број </w:t>
      </w:r>
      <w:r w:rsidR="006F6469">
        <w:rPr>
          <w:rFonts w:cs="Arial"/>
        </w:rPr>
        <w:t>3000/0013/2017 (895/2017)</w:t>
      </w:r>
      <w:r w:rsidRPr="00E47C2E">
        <w:rPr>
          <w:rFonts w:cs="Arial"/>
        </w:rPr>
        <w:t xml:space="preserve"> – НЕ ОТВАРАТИ“.</w:t>
      </w:r>
      <w:proofErr w:type="gramEnd"/>
    </w:p>
    <w:p w:rsidR="004B6465" w:rsidRPr="00237ABA" w:rsidRDefault="004B6465" w:rsidP="00237ABA">
      <w:pPr>
        <w:pStyle w:val="KDParagraf"/>
        <w:spacing w:before="0"/>
        <w:rPr>
          <w:rFonts w:cs="Arial"/>
          <w:lang w:val="sr-Cyrl-RS"/>
        </w:rPr>
      </w:pPr>
      <w:proofErr w:type="gramStart"/>
      <w:r w:rsidRPr="00E47C2E">
        <w:rPr>
          <w:rFonts w:cs="Arial"/>
        </w:rPr>
        <w:t xml:space="preserve">У случају опозива поднете понуде пре истека рока за подношење понуда, Наручилац такву понуду неће отварати, већ ће </w:t>
      </w:r>
      <w:r w:rsidR="00237ABA">
        <w:rPr>
          <w:rFonts w:cs="Arial"/>
        </w:rPr>
        <w:t>је неотворену вратити понуђачу.</w:t>
      </w:r>
      <w:proofErr w:type="gramEnd"/>
    </w:p>
    <w:p w:rsidR="004B6465" w:rsidRPr="00113879" w:rsidRDefault="004B6465" w:rsidP="004B6465">
      <w:pPr>
        <w:pStyle w:val="KDKomentar"/>
        <w:spacing w:before="0"/>
        <w:rPr>
          <w:rFonts w:cs="Arial"/>
          <w:i w:val="0"/>
          <w:sz w:val="10"/>
          <w:szCs w:val="22"/>
        </w:rPr>
      </w:pPr>
    </w:p>
    <w:p w:rsidR="004B6465" w:rsidRPr="00E47C2E" w:rsidRDefault="004B6465" w:rsidP="004B6465">
      <w:pPr>
        <w:pStyle w:val="KDPodnaslov2"/>
        <w:numPr>
          <w:ilvl w:val="1"/>
          <w:numId w:val="1"/>
        </w:numPr>
        <w:spacing w:before="0"/>
        <w:jc w:val="both"/>
        <w:rPr>
          <w:rFonts w:cs="Arial"/>
        </w:rPr>
      </w:pPr>
      <w:bookmarkStart w:id="212" w:name="_Toc441651583"/>
      <w:bookmarkStart w:id="213" w:name="_Toc442559894"/>
      <w:r w:rsidRPr="00E47C2E">
        <w:rPr>
          <w:rFonts w:cs="Arial"/>
          <w:lang w:val="ru-RU"/>
        </w:rPr>
        <w:t>П</w:t>
      </w:r>
      <w:r w:rsidRPr="00E47C2E">
        <w:rPr>
          <w:rFonts w:cs="Arial"/>
        </w:rPr>
        <w:t>артије</w:t>
      </w:r>
      <w:bookmarkEnd w:id="212"/>
      <w:bookmarkEnd w:id="213"/>
    </w:p>
    <w:p w:rsidR="004B6465" w:rsidRPr="00AC36BD" w:rsidRDefault="004B6465" w:rsidP="004B6465">
      <w:pPr>
        <w:pStyle w:val="KDParagraf"/>
        <w:spacing w:before="0"/>
        <w:ind w:left="360"/>
        <w:rPr>
          <w:rFonts w:cs="Arial"/>
        </w:rPr>
      </w:pPr>
      <w:r w:rsidRPr="00AC36BD">
        <w:rPr>
          <w:rFonts w:cs="Arial"/>
        </w:rPr>
        <w:t>Набавка није обликована по партијама.</w:t>
      </w:r>
    </w:p>
    <w:p w:rsidR="004B6465" w:rsidRPr="00E47C2E" w:rsidRDefault="004B6465" w:rsidP="004B6465">
      <w:pPr>
        <w:spacing w:before="0"/>
        <w:rPr>
          <w:rFonts w:cs="Arial"/>
          <w:color w:val="00B0F0"/>
        </w:rPr>
      </w:pPr>
    </w:p>
    <w:p w:rsidR="004B6465" w:rsidRPr="00E47C2E" w:rsidRDefault="004B6465" w:rsidP="004B6465">
      <w:pPr>
        <w:pStyle w:val="KDPodnaslov2"/>
        <w:numPr>
          <w:ilvl w:val="1"/>
          <w:numId w:val="1"/>
        </w:numPr>
        <w:spacing w:before="0"/>
        <w:jc w:val="both"/>
        <w:rPr>
          <w:rFonts w:cs="Arial"/>
        </w:rPr>
      </w:pPr>
      <w:bookmarkStart w:id="214" w:name="_Toc441651584"/>
      <w:bookmarkStart w:id="215" w:name="_Toc442559895"/>
      <w:r w:rsidRPr="00E47C2E">
        <w:rPr>
          <w:rFonts w:cs="Arial"/>
        </w:rPr>
        <w:t>Понуда са варијантама</w:t>
      </w:r>
      <w:bookmarkEnd w:id="214"/>
      <w:bookmarkEnd w:id="215"/>
    </w:p>
    <w:p w:rsidR="004B6465" w:rsidRDefault="004B6465" w:rsidP="004B6465">
      <w:pPr>
        <w:tabs>
          <w:tab w:val="num" w:pos="993"/>
        </w:tabs>
        <w:spacing w:before="0"/>
        <w:rPr>
          <w:rFonts w:cs="Arial"/>
          <w:lang w:val="ru-RU"/>
        </w:rPr>
      </w:pPr>
      <w:r w:rsidRPr="00E47C2E">
        <w:rPr>
          <w:rFonts w:cs="Arial"/>
          <w:lang w:val="ru-RU"/>
        </w:rPr>
        <w:t>Понуда са варијантама није дозвољена.</w:t>
      </w:r>
    </w:p>
    <w:p w:rsidR="004B6465" w:rsidRPr="00E47C2E" w:rsidRDefault="004B6465" w:rsidP="004B6465">
      <w:pPr>
        <w:tabs>
          <w:tab w:val="num" w:pos="993"/>
        </w:tabs>
        <w:spacing w:before="0"/>
        <w:rPr>
          <w:rFonts w:cs="Arial"/>
          <w:lang w:val="ru-RU"/>
        </w:rPr>
      </w:pPr>
    </w:p>
    <w:p w:rsidR="004B6465" w:rsidRPr="00E47C2E" w:rsidRDefault="004B6465" w:rsidP="004B6465">
      <w:pPr>
        <w:pStyle w:val="KDPodnaslov2"/>
        <w:numPr>
          <w:ilvl w:val="1"/>
          <w:numId w:val="1"/>
        </w:numPr>
        <w:spacing w:before="0"/>
        <w:jc w:val="both"/>
        <w:rPr>
          <w:rFonts w:cs="Arial"/>
        </w:rPr>
      </w:pPr>
      <w:bookmarkStart w:id="216" w:name="_Toc441651585"/>
      <w:bookmarkStart w:id="217" w:name="_Toc442559896"/>
      <w:r w:rsidRPr="00E47C2E">
        <w:rPr>
          <w:rFonts w:cs="Arial"/>
        </w:rPr>
        <w:lastRenderedPageBreak/>
        <w:t>Подношење понуде са подизвођачима</w:t>
      </w:r>
      <w:bookmarkEnd w:id="216"/>
      <w:bookmarkEnd w:id="217"/>
    </w:p>
    <w:p w:rsidR="00237ABA" w:rsidRPr="00E47C2E" w:rsidRDefault="00237ABA" w:rsidP="00237ABA">
      <w:pPr>
        <w:pStyle w:val="KDParagraf"/>
        <w:spacing w:before="0"/>
        <w:rPr>
          <w:rFonts w:cs="Arial"/>
        </w:rPr>
      </w:pPr>
      <w:proofErr w:type="gramStart"/>
      <w:r w:rsidRPr="00E47C2E">
        <w:rPr>
          <w:rFonts w:cs="Arial"/>
        </w:rPr>
        <w:t>Понуђач је дужан да у понуди наведе да ли ће извршење набавке делимично поверити подизвођачу.</w:t>
      </w:r>
      <w:proofErr w:type="gramEnd"/>
      <w:r w:rsidRPr="00E47C2E">
        <w:rPr>
          <w:rFonts w:cs="Arial"/>
        </w:rPr>
        <w:t xml:space="preserve"> Ако понуђач у понуди наведе да ће делимично извршење набавке поверити подизвођачу, дужан је да наведе:</w:t>
      </w:r>
    </w:p>
    <w:p w:rsidR="00237ABA" w:rsidRPr="00E47C2E" w:rsidRDefault="00237ABA" w:rsidP="00237ABA">
      <w:pPr>
        <w:pStyle w:val="KDParagraf"/>
        <w:spacing w:before="0"/>
        <w:rPr>
          <w:rFonts w:cs="Arial"/>
        </w:rPr>
      </w:pPr>
      <w:r w:rsidRPr="00E47C2E">
        <w:rPr>
          <w:rFonts w:cs="Arial"/>
        </w:rPr>
        <w:t xml:space="preserve">- </w:t>
      </w:r>
      <w:proofErr w:type="gramStart"/>
      <w:r w:rsidRPr="00E47C2E">
        <w:rPr>
          <w:rFonts w:cs="Arial"/>
        </w:rPr>
        <w:t>назив</w:t>
      </w:r>
      <w:proofErr w:type="gramEnd"/>
      <w:r w:rsidRPr="00E47C2E">
        <w:rPr>
          <w:rFonts w:cs="Arial"/>
        </w:rPr>
        <w:t xml:space="preserve"> подизвођача, а уколико уговор између наручиоца и понуђача буде закључен, тај подизвођач ће бити наведен у уговору;</w:t>
      </w:r>
    </w:p>
    <w:p w:rsidR="00237ABA" w:rsidRPr="00E47C2E" w:rsidRDefault="00237ABA" w:rsidP="00237ABA">
      <w:pPr>
        <w:pStyle w:val="KDParagraf"/>
        <w:spacing w:before="0"/>
        <w:rPr>
          <w:rFonts w:cs="Arial"/>
        </w:rPr>
      </w:pPr>
      <w:r w:rsidRPr="00E47C2E">
        <w:rPr>
          <w:rFonts w:cs="Arial"/>
        </w:rPr>
        <w:t xml:space="preserve">- </w:t>
      </w:r>
      <w:proofErr w:type="gramStart"/>
      <w:r w:rsidRPr="00E47C2E">
        <w:rPr>
          <w:rFonts w:cs="Arial"/>
        </w:rPr>
        <w:t>проценат</w:t>
      </w:r>
      <w:proofErr w:type="gramEnd"/>
      <w:r w:rsidRPr="00E47C2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237ABA" w:rsidRPr="00E47C2E" w:rsidRDefault="00237ABA" w:rsidP="00237ABA">
      <w:pPr>
        <w:pStyle w:val="KDParagraf"/>
        <w:spacing w:before="0"/>
        <w:rPr>
          <w:rFonts w:cs="Arial"/>
        </w:rPr>
      </w:pPr>
      <w:proofErr w:type="gramStart"/>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237ABA" w:rsidRDefault="00237ABA" w:rsidP="00237ABA">
      <w:pPr>
        <w:pStyle w:val="KDParagraf"/>
        <w:spacing w:before="0"/>
        <w:rPr>
          <w:rFonts w:cs="Arial"/>
        </w:rPr>
      </w:pPr>
      <w:proofErr w:type="gramStart"/>
      <w:r w:rsidRPr="00E47C2E">
        <w:rPr>
          <w:rFonts w:cs="Arial"/>
        </w:rPr>
        <w:t>Обавеза понуђача је да за подизвођача достави доказе о испуњености обавезних услова из члана 75.</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Закона наведених у </w:t>
      </w:r>
      <w:proofErr w:type="gramStart"/>
      <w:r w:rsidRPr="00E47C2E">
        <w:rPr>
          <w:rFonts w:cs="Arial"/>
        </w:rPr>
        <w:t xml:space="preserve">одељку </w:t>
      </w:r>
      <w:r>
        <w:rPr>
          <w:rFonts w:cs="Arial"/>
          <w:lang w:val="sr-Cyrl-RS"/>
        </w:rPr>
        <w:t xml:space="preserve"> </w:t>
      </w:r>
      <w:r w:rsidRPr="00E47C2E">
        <w:rPr>
          <w:rFonts w:cs="Arial"/>
        </w:rPr>
        <w:t>Усл</w:t>
      </w:r>
      <w:r>
        <w:rPr>
          <w:rFonts w:cs="Arial"/>
        </w:rPr>
        <w:t>ови</w:t>
      </w:r>
      <w:proofErr w:type="gramEnd"/>
      <w:r>
        <w:rPr>
          <w:rFonts w:cs="Arial"/>
        </w:rPr>
        <w:t xml:space="preserve"> за учешће из члана 75.</w:t>
      </w:r>
      <w:r>
        <w:rPr>
          <w:rFonts w:cs="Arial"/>
          <w:lang w:val="sr-Cyrl-RS"/>
        </w:rPr>
        <w:t xml:space="preserve"> и 76.</w:t>
      </w:r>
      <w:r>
        <w:rPr>
          <w:rFonts w:cs="Arial"/>
        </w:rPr>
        <w:t xml:space="preserve"> </w:t>
      </w:r>
      <w:r w:rsidRPr="00E47C2E">
        <w:rPr>
          <w:rFonts w:cs="Arial"/>
        </w:rPr>
        <w:t xml:space="preserve"> </w:t>
      </w:r>
      <w:proofErr w:type="gramStart"/>
      <w:r w:rsidRPr="00E47C2E">
        <w:rPr>
          <w:rFonts w:cs="Arial"/>
        </w:rPr>
        <w:t xml:space="preserve">Закона и Упутство како се доказује </w:t>
      </w:r>
      <w:r>
        <w:rPr>
          <w:rFonts w:cs="Arial"/>
        </w:rPr>
        <w:t>испуњеност тих услова.</w:t>
      </w:r>
      <w:proofErr w:type="gramEnd"/>
    </w:p>
    <w:p w:rsidR="00237ABA" w:rsidRPr="00E47C2E" w:rsidRDefault="00237ABA" w:rsidP="00237ABA">
      <w:pPr>
        <w:pStyle w:val="KDParagraf"/>
        <w:spacing w:before="0"/>
        <w:rPr>
          <w:rFonts w:cs="Arial"/>
        </w:rPr>
      </w:pPr>
      <w:proofErr w:type="gramStart"/>
      <w:r w:rsidRPr="009B03B4">
        <w:rPr>
          <w:rFonts w:cs="Arial"/>
        </w:rPr>
        <w:t>Додатне услове понуђач испуњава самостално, без обзира на агажовање подизвођача.</w:t>
      </w:r>
      <w:proofErr w:type="gramEnd"/>
    </w:p>
    <w:p w:rsidR="00237ABA" w:rsidRPr="00E47C2E" w:rsidRDefault="00237ABA" w:rsidP="00237ABA">
      <w:pPr>
        <w:pStyle w:val="KDParagraf"/>
        <w:spacing w:before="0"/>
        <w:rPr>
          <w:rFonts w:cs="Arial"/>
        </w:rPr>
      </w:pPr>
      <w:proofErr w:type="gramStart"/>
      <w:r w:rsidRPr="00E47C2E">
        <w:rPr>
          <w:rFonts w:cs="Arial"/>
        </w:rPr>
        <w:t>Све обрасце у понуди потписује и оверава понуђач, изузев образаца под пуном материјалном и кривичном одговорношћу,</w:t>
      </w:r>
      <w:r>
        <w:rPr>
          <w:rFonts w:cs="Arial"/>
          <w:lang w:val="sr-Cyrl-RS"/>
        </w:rPr>
        <w:t xml:space="preserve"> </w:t>
      </w:r>
      <w:r w:rsidRPr="00E47C2E">
        <w:rPr>
          <w:rFonts w:cs="Arial"/>
        </w:rPr>
        <w:t>које попуњава, потписује и оверава сваки подизвођач у своје име.</w:t>
      </w:r>
      <w:proofErr w:type="gramEnd"/>
    </w:p>
    <w:p w:rsidR="00237ABA" w:rsidRDefault="00237ABA" w:rsidP="00237ABA">
      <w:pPr>
        <w:pStyle w:val="KDParagraf"/>
        <w:spacing w:before="0"/>
        <w:rPr>
          <w:rFonts w:cs="Arial"/>
        </w:rPr>
      </w:pPr>
      <w:r w:rsidRPr="00E47C2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E47C2E">
        <w:rPr>
          <w:rFonts w:cs="Arial"/>
        </w:rPr>
        <w:t>одлуке  о</w:t>
      </w:r>
      <w:proofErr w:type="gramEnd"/>
      <w:r w:rsidRPr="00E47C2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E47C2E">
        <w:rPr>
          <w:rFonts w:cs="Arial"/>
        </w:rPr>
        <w:t>обавеза ,</w:t>
      </w:r>
      <w:proofErr w:type="gramEnd"/>
      <w:r w:rsidRPr="00E47C2E">
        <w:rPr>
          <w:rFonts w:cs="Arial"/>
        </w:rPr>
        <w:t xml:space="preserve"> без обзира на број подизвођача.</w:t>
      </w:r>
      <w:r w:rsidRPr="00316CF6">
        <w:rPr>
          <w:rFonts w:cs="Arial"/>
        </w:rPr>
        <w:t xml:space="preserve"> </w:t>
      </w:r>
    </w:p>
    <w:p w:rsidR="00237ABA" w:rsidRPr="00316CF6" w:rsidRDefault="00237ABA" w:rsidP="00237ABA">
      <w:pPr>
        <w:pStyle w:val="KDParagraf"/>
        <w:spacing w:before="0"/>
        <w:rPr>
          <w:rFonts w:cs="Arial"/>
          <w:lang w:bidi="en-US"/>
        </w:rPr>
      </w:pPr>
      <w:proofErr w:type="gramStart"/>
      <w:r w:rsidRPr="00316CF6">
        <w:rPr>
          <w:rFonts w:cs="Arial"/>
        </w:rPr>
        <w:t>Наручилац</w:t>
      </w:r>
      <w:r w:rsidRPr="00316CF6">
        <w:rPr>
          <w:rFonts w:cs="Arial"/>
          <w:lang w:bidi="en-US"/>
        </w:rPr>
        <w:t xml:space="preserve"> у овом поступку не предвиђа примену одредби става 9.и 10.</w:t>
      </w:r>
      <w:proofErr w:type="gramEnd"/>
      <w:r w:rsidRPr="00316CF6">
        <w:rPr>
          <w:rFonts w:cs="Arial"/>
          <w:lang w:bidi="en-US"/>
        </w:rPr>
        <w:t xml:space="preserve"> </w:t>
      </w:r>
      <w:proofErr w:type="gramStart"/>
      <w:r w:rsidRPr="00316CF6">
        <w:rPr>
          <w:rFonts w:cs="Arial"/>
          <w:lang w:bidi="en-US"/>
        </w:rPr>
        <w:t>члана</w:t>
      </w:r>
      <w:proofErr w:type="gramEnd"/>
      <w:r w:rsidRPr="00316CF6">
        <w:rPr>
          <w:rFonts w:cs="Arial"/>
          <w:lang w:bidi="en-US"/>
        </w:rPr>
        <w:t xml:space="preserve"> 80. </w:t>
      </w:r>
      <w:proofErr w:type="gramStart"/>
      <w:r w:rsidRPr="00316CF6">
        <w:rPr>
          <w:rFonts w:cs="Arial"/>
          <w:lang w:bidi="en-US"/>
        </w:rPr>
        <w:t>Закона.</w:t>
      </w:r>
      <w:proofErr w:type="gramEnd"/>
    </w:p>
    <w:p w:rsidR="004B6465" w:rsidRPr="00F92DA6" w:rsidRDefault="004B6465" w:rsidP="004B6465">
      <w:pPr>
        <w:pStyle w:val="KDParagraf"/>
        <w:spacing w:before="0"/>
        <w:rPr>
          <w:rFonts w:cs="Arial"/>
          <w:color w:val="00B0F0"/>
          <w:sz w:val="28"/>
          <w:lang w:bidi="en-US"/>
        </w:rPr>
      </w:pPr>
    </w:p>
    <w:p w:rsidR="004B6465" w:rsidRPr="00E47C2E" w:rsidRDefault="004B6465" w:rsidP="004B6465">
      <w:pPr>
        <w:pStyle w:val="KDPodnaslov2"/>
        <w:numPr>
          <w:ilvl w:val="1"/>
          <w:numId w:val="1"/>
        </w:numPr>
        <w:spacing w:before="0"/>
        <w:jc w:val="both"/>
        <w:rPr>
          <w:rFonts w:cs="Arial"/>
        </w:rPr>
      </w:pPr>
      <w:bookmarkStart w:id="218" w:name="_Toc441651586"/>
      <w:bookmarkStart w:id="219" w:name="_Toc442559897"/>
      <w:r w:rsidRPr="00E47C2E">
        <w:rPr>
          <w:rFonts w:cs="Arial"/>
        </w:rPr>
        <w:t>Подношење заједничке понуде</w:t>
      </w:r>
      <w:bookmarkEnd w:id="218"/>
      <w:bookmarkEnd w:id="219"/>
    </w:p>
    <w:p w:rsidR="00237ABA" w:rsidRPr="00E47C2E" w:rsidRDefault="00237ABA" w:rsidP="00237ABA">
      <w:pPr>
        <w:pStyle w:val="KDParagraf"/>
        <w:spacing w:before="0"/>
        <w:rPr>
          <w:rFonts w:cs="Arial"/>
        </w:rPr>
      </w:pPr>
      <w:bookmarkStart w:id="220" w:name="_Toc441651587"/>
      <w:bookmarkStart w:id="221" w:name="_Toc442559898"/>
      <w:proofErr w:type="gramStart"/>
      <w:r w:rsidRPr="00E47C2E">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4. </w:t>
      </w:r>
      <w:proofErr w:type="gramStart"/>
      <w:r w:rsidRPr="00E47C2E">
        <w:rPr>
          <w:rFonts w:cs="Arial"/>
        </w:rPr>
        <w:t>и</w:t>
      </w:r>
      <w:proofErr w:type="gramEnd"/>
      <w:r w:rsidRPr="00E47C2E">
        <w:rPr>
          <w:rFonts w:cs="Arial"/>
        </w:rPr>
        <w:t xml:space="preserve"> 5.Закона о јавним набавкама и то: </w:t>
      </w:r>
    </w:p>
    <w:p w:rsidR="00237ABA" w:rsidRPr="00E47C2E" w:rsidRDefault="00237ABA" w:rsidP="00237ABA">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237ABA" w:rsidRPr="00E47C2E" w:rsidRDefault="00237ABA" w:rsidP="00237ABA">
      <w:pPr>
        <w:pStyle w:val="KDNabrajanje"/>
        <w:spacing w:before="0"/>
        <w:rPr>
          <w:rFonts w:cs="Arial"/>
        </w:rPr>
      </w:pPr>
      <w:r w:rsidRPr="00E47C2E">
        <w:rPr>
          <w:rFonts w:cs="Arial"/>
        </w:rPr>
        <w:t>опис послова сваког од понуђача из групе понуђача у извршењу уговора.</w:t>
      </w:r>
    </w:p>
    <w:p w:rsidR="00237ABA" w:rsidRPr="00340E94" w:rsidRDefault="00237ABA" w:rsidP="00237ABA">
      <w:pPr>
        <w:pStyle w:val="KDNabrajanje"/>
      </w:pPr>
      <w:r w:rsidRPr="00340E94">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76.Закона, понуђачи из групе испуњавају заједно, на основу достављених доказа дефинисаних</w:t>
      </w:r>
      <w:r>
        <w:rPr>
          <w:lang w:val="en-US"/>
        </w:rPr>
        <w:t xml:space="preserve"> </w:t>
      </w:r>
      <w:r w:rsidRPr="00340E94">
        <w:t>конкурсном документацијом.</w:t>
      </w:r>
    </w:p>
    <w:p w:rsidR="00237ABA" w:rsidRPr="00340E94" w:rsidRDefault="00237ABA" w:rsidP="00237ABA">
      <w:pPr>
        <w:pStyle w:val="KDNabrajanje"/>
        <w:rPr>
          <w:lang w:bidi="en-US"/>
        </w:rPr>
      </w:pPr>
      <w:r w:rsidRPr="00340E94">
        <w:rPr>
          <w:lang w:bidi="en-US"/>
        </w:rPr>
        <w:t xml:space="preserve">У случају заједничке понуде групе понуђача </w:t>
      </w:r>
      <w:r w:rsidRPr="00340E94">
        <w:rPr>
          <w:lang w:val="sr-Cyrl-CS" w:bidi="en-US"/>
        </w:rPr>
        <w:t xml:space="preserve">обрасце под пуном материјалном и кривичном одговорношћу </w:t>
      </w:r>
      <w:r w:rsidRPr="00340E94">
        <w:rPr>
          <w:lang w:bidi="en-US"/>
        </w:rPr>
        <w:t xml:space="preserve">попуњава, потписује и оверава сваки члан групе </w:t>
      </w:r>
      <w:r w:rsidRPr="00340E94">
        <w:rPr>
          <w:lang w:bidi="en-US"/>
        </w:rPr>
        <w:lastRenderedPageBreak/>
        <w:t>понуђача у своје име.( Образац Изјаве о независној понуди и Образац изјаве у складу са чланом 75. став 2. Закона)</w:t>
      </w:r>
    </w:p>
    <w:p w:rsidR="00237ABA" w:rsidRPr="00E47C2E" w:rsidRDefault="00237ABA" w:rsidP="00237ABA">
      <w:pPr>
        <w:pStyle w:val="KDNabrajanje"/>
        <w:rPr>
          <w:lang w:bidi="en-US"/>
        </w:rPr>
      </w:pPr>
      <w:r w:rsidRPr="00E47C2E">
        <w:rPr>
          <w:lang w:bidi="en-US"/>
        </w:rPr>
        <w:t>Понуђачи из групе понуђача одговорају неограничено солидарно према наручиоцу.</w:t>
      </w:r>
    </w:p>
    <w:p w:rsidR="004B6465" w:rsidRPr="00E47C2E" w:rsidRDefault="004B6465" w:rsidP="004B6465">
      <w:pPr>
        <w:pStyle w:val="KDNabrajanje"/>
        <w:numPr>
          <w:ilvl w:val="0"/>
          <w:numId w:val="0"/>
        </w:numPr>
        <w:ind w:left="568"/>
        <w:rPr>
          <w:lang w:bidi="en-US"/>
        </w:rPr>
      </w:pPr>
    </w:p>
    <w:p w:rsidR="004B6465" w:rsidRPr="00E47C2E" w:rsidRDefault="004B6465" w:rsidP="004B6465">
      <w:pPr>
        <w:pStyle w:val="KDPodnaslov2"/>
        <w:numPr>
          <w:ilvl w:val="1"/>
          <w:numId w:val="1"/>
        </w:numPr>
        <w:spacing w:before="0"/>
        <w:jc w:val="both"/>
        <w:rPr>
          <w:rFonts w:cs="Arial"/>
        </w:rPr>
      </w:pPr>
      <w:r w:rsidRPr="00E47C2E">
        <w:rPr>
          <w:rFonts w:cs="Arial"/>
        </w:rPr>
        <w:t>Понуђена цена</w:t>
      </w:r>
      <w:bookmarkEnd w:id="220"/>
      <w:bookmarkEnd w:id="221"/>
    </w:p>
    <w:p w:rsidR="004B6465" w:rsidRPr="008D0208" w:rsidRDefault="004B6465" w:rsidP="004B6465">
      <w:pPr>
        <w:pStyle w:val="KDParagraf"/>
        <w:spacing w:before="0"/>
        <w:rPr>
          <w:rFonts w:cs="Arial"/>
          <w:b/>
          <w:color w:val="FF0000"/>
        </w:rPr>
      </w:pPr>
      <w:r w:rsidRPr="00E30A82">
        <w:rPr>
          <w:rFonts w:cs="Arial"/>
        </w:rPr>
        <w:t>Цена се исказује у динарима, без пореза на додату вредност.</w:t>
      </w:r>
    </w:p>
    <w:p w:rsidR="004B6465" w:rsidRPr="00E47C2E" w:rsidRDefault="004B6465" w:rsidP="004B6465">
      <w:pPr>
        <w:pStyle w:val="KDParagraf"/>
        <w:spacing w:before="0"/>
        <w:rPr>
          <w:rFonts w:cs="Arial"/>
        </w:rPr>
      </w:pPr>
      <w:r w:rsidRPr="00E47C2E">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4B6465" w:rsidRPr="00E47C2E" w:rsidRDefault="004B6465" w:rsidP="004B6465">
      <w:pPr>
        <w:pStyle w:val="KDParagraf"/>
        <w:spacing w:before="0"/>
        <w:rPr>
          <w:rFonts w:cs="Arial"/>
        </w:rPr>
      </w:pPr>
      <w:r w:rsidRPr="00E47C2E">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4B6465" w:rsidRPr="00E47C2E" w:rsidRDefault="004B6465" w:rsidP="004B6465">
      <w:pPr>
        <w:pStyle w:val="KDParagraf"/>
        <w:spacing w:before="0"/>
        <w:rPr>
          <w:rFonts w:cs="Arial"/>
        </w:rPr>
      </w:pPr>
      <w:r w:rsidRPr="00E47C2E">
        <w:rPr>
          <w:rFonts w:cs="Arial"/>
        </w:rPr>
        <w:t>Понуда која је изражена у две валуте, сматраће се неприхватљивом.</w:t>
      </w:r>
    </w:p>
    <w:p w:rsidR="004B6465" w:rsidRPr="00E47C2E" w:rsidRDefault="004B6465" w:rsidP="004B6465">
      <w:pPr>
        <w:pStyle w:val="KDParagraf"/>
        <w:spacing w:before="0"/>
        <w:rPr>
          <w:rFonts w:cs="Arial"/>
          <w:color w:val="F79646" w:themeColor="accent6"/>
        </w:rPr>
      </w:pPr>
      <w:r w:rsidRPr="00E47C2E">
        <w:rPr>
          <w:rFonts w:cs="Arial"/>
        </w:rPr>
        <w:t>Понуђена цена укључује све трошкове везане за реализацију предметне услуге.</w:t>
      </w:r>
    </w:p>
    <w:p w:rsidR="004B6465" w:rsidRPr="00E30A82" w:rsidRDefault="004B6465" w:rsidP="004B6465">
      <w:pPr>
        <w:pStyle w:val="KDParagraf"/>
        <w:spacing w:before="0"/>
        <w:rPr>
          <w:rFonts w:eastAsia="Calibri" w:cs="Arial"/>
        </w:rPr>
      </w:pPr>
      <w:r w:rsidRPr="00E30A82">
        <w:rPr>
          <w:rFonts w:eastAsia="Calibri" w:cs="Arial"/>
        </w:rPr>
        <w:t>Ако понуђена цена укључује увозну царину и друге дажбине, понуђач је дужан да тај део одвојено искаже у динарима.</w:t>
      </w:r>
    </w:p>
    <w:p w:rsidR="004B6465" w:rsidRPr="00E47C2E" w:rsidRDefault="004B6465" w:rsidP="004B6465">
      <w:pPr>
        <w:pStyle w:val="KDParagraf"/>
        <w:spacing w:before="0"/>
        <w:rPr>
          <w:rFonts w:cs="Arial"/>
        </w:rPr>
      </w:pPr>
      <w:r w:rsidRPr="00E47C2E">
        <w:rPr>
          <w:rFonts w:cs="Arial"/>
        </w:rPr>
        <w:t>Ако је у понуди исказана неуобичајено ниска цена, Наручилац ће поступити у складу са чланом 92. Закона.</w:t>
      </w:r>
    </w:p>
    <w:p w:rsidR="004B6465" w:rsidRPr="005B3C8A" w:rsidRDefault="004B6465" w:rsidP="004B6465">
      <w:pPr>
        <w:spacing w:before="0"/>
        <w:rPr>
          <w:rFonts w:cs="Arial"/>
          <w:color w:val="00B0F0"/>
          <w:lang w:val="sr-Cyrl-RS" w:eastAsia="zh-CN"/>
        </w:rPr>
      </w:pPr>
    </w:p>
    <w:p w:rsidR="004B6465" w:rsidRPr="00E47C2E" w:rsidRDefault="004B6465" w:rsidP="004B6465">
      <w:pPr>
        <w:pStyle w:val="KDPodnaslov2"/>
        <w:numPr>
          <w:ilvl w:val="1"/>
          <w:numId w:val="1"/>
        </w:numPr>
        <w:spacing w:before="0"/>
        <w:jc w:val="both"/>
        <w:rPr>
          <w:rFonts w:cs="Arial"/>
        </w:rPr>
      </w:pPr>
      <w:bookmarkStart w:id="222" w:name="_Toc441651588"/>
      <w:bookmarkStart w:id="223" w:name="_Toc442559899"/>
      <w:r w:rsidRPr="00E47C2E">
        <w:rPr>
          <w:rFonts w:cs="Arial"/>
        </w:rPr>
        <w:t>Начин и услови плаћања</w:t>
      </w:r>
      <w:bookmarkEnd w:id="222"/>
      <w:bookmarkEnd w:id="223"/>
    </w:p>
    <w:p w:rsidR="004B6465" w:rsidRPr="00E07C61" w:rsidRDefault="004B6465" w:rsidP="004B6465">
      <w:pPr>
        <w:pStyle w:val="KDParagraf"/>
        <w:spacing w:before="0"/>
        <w:rPr>
          <w:rFonts w:eastAsia="Calibri" w:cs="Arial"/>
        </w:rPr>
      </w:pPr>
      <w:r w:rsidRPr="00E07C61">
        <w:rPr>
          <w:rFonts w:eastAsia="Calibri" w:cs="Arial"/>
        </w:rPr>
        <w:t>Корисник услуге се обавезује да Пружаоцу услуге плати извршене услуге на следећи начин:</w:t>
      </w:r>
    </w:p>
    <w:p w:rsidR="004B6465" w:rsidRPr="005B3C8A" w:rsidRDefault="004B6465" w:rsidP="004B6465">
      <w:pPr>
        <w:pStyle w:val="KDParagraf"/>
        <w:spacing w:before="0"/>
        <w:rPr>
          <w:rFonts w:eastAsia="Calibri" w:cs="Arial"/>
          <w:lang w:val="sr-Cyrl-RS"/>
        </w:rPr>
      </w:pPr>
      <w:r w:rsidRPr="00E07C61">
        <w:rPr>
          <w:rFonts w:eastAsia="Calibri" w:cs="Arial"/>
        </w:rPr>
        <w:t>•</w:t>
      </w:r>
      <w:r w:rsidRPr="00E07C61">
        <w:rPr>
          <w:rFonts w:eastAsia="Calibri" w:cs="Arial"/>
        </w:rPr>
        <w:tab/>
        <w:t xml:space="preserve">у року до 45 (словима: четрдесетпет) дана од дана пријема  </w:t>
      </w:r>
      <w:r w:rsidRPr="00E07C61">
        <w:rPr>
          <w:rFonts w:eastAsia="Calibri" w:cs="Arial"/>
          <w:b/>
        </w:rPr>
        <w:t>исправног</w:t>
      </w:r>
      <w:r w:rsidRPr="00E07C61">
        <w:rPr>
          <w:rFonts w:eastAsia="Calibri" w:cs="Arial"/>
        </w:rPr>
        <w:t xml:space="preserve"> рачуна, издатог на основу прихваћених и одобрених  Извештаја (</w:t>
      </w:r>
      <w:r w:rsidRPr="00E07C61">
        <w:rPr>
          <w:rFonts w:eastAsia="Calibri" w:cs="Arial"/>
          <w:b/>
        </w:rPr>
        <w:t>Записника, који је саставни део рачуна</w:t>
      </w:r>
      <w:r w:rsidRPr="00E07C61">
        <w:rPr>
          <w:rFonts w:eastAsia="Calibri" w:cs="Arial"/>
        </w:rPr>
        <w:t>).</w:t>
      </w:r>
    </w:p>
    <w:p w:rsidR="004B6465" w:rsidRPr="00E07C61" w:rsidRDefault="004B6465" w:rsidP="004B6465">
      <w:pPr>
        <w:pStyle w:val="KDParagraf"/>
        <w:spacing w:before="0"/>
        <w:rPr>
          <w:rFonts w:eastAsia="Calibri" w:cs="Arial"/>
          <w:color w:val="00B0F0"/>
          <w:lang w:val="sr-Cyrl-CS"/>
        </w:rPr>
      </w:pPr>
    </w:p>
    <w:p w:rsidR="004B6465" w:rsidRPr="007C4882" w:rsidRDefault="004B6465" w:rsidP="004B6465">
      <w:pPr>
        <w:pStyle w:val="KDParagraf"/>
        <w:spacing w:before="0"/>
        <w:rPr>
          <w:rFonts w:cs="Arial"/>
          <w:b/>
        </w:rPr>
      </w:pPr>
      <w:r w:rsidRPr="00E07C61">
        <w:rPr>
          <w:rFonts w:cs="Arial"/>
        </w:rPr>
        <w:t xml:space="preserve">Рачун мора </w:t>
      </w:r>
      <w:r w:rsidRPr="00E07C61">
        <w:rPr>
          <w:rFonts w:cs="Arial"/>
          <w:b/>
        </w:rPr>
        <w:t xml:space="preserve">гласити на: Јавно предузеће „Електропривреда Србије“ Београд, огранак ТЕНТ, </w:t>
      </w:r>
      <w:r w:rsidRPr="00E07C61">
        <w:rPr>
          <w:rFonts w:cs="Arial"/>
          <w:b/>
          <w:lang w:val="ru-RU"/>
        </w:rPr>
        <w:t>Богољуба Урошевића Црног 44</w:t>
      </w:r>
      <w:r w:rsidRPr="00E07C61">
        <w:rPr>
          <w:rFonts w:cs="Arial"/>
          <w:b/>
        </w:rPr>
        <w:t xml:space="preserve">, 11500 Oбреновац, ПИБ </w:t>
      </w:r>
      <w:r w:rsidRPr="00E07C61">
        <w:rPr>
          <w:rFonts w:cs="Arial"/>
          <w:b/>
          <w:lang w:val="sr-Cyrl-BA"/>
        </w:rPr>
        <w:t>(103920327)</w:t>
      </w:r>
      <w:r w:rsidRPr="00E07C61">
        <w:rPr>
          <w:rFonts w:cs="Arial"/>
        </w:rPr>
        <w:t xml:space="preserve"> и бити достављен на адресу Корисника: Јавно предузеће „Електропривреда Србије“ Београд, огранак ТЕНТ, </w:t>
      </w:r>
      <w:r>
        <w:rPr>
          <w:rFonts w:cs="Arial"/>
          <w:lang w:val="ru-RU"/>
        </w:rPr>
        <w:t>ТЕНТ Б, Ушће</w:t>
      </w:r>
      <w:r w:rsidRPr="00E07C61">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Pr>
          <w:rFonts w:cs="Arial"/>
          <w:b/>
        </w:rPr>
        <w:t>Пружа</w:t>
      </w:r>
      <w:r>
        <w:rPr>
          <w:rFonts w:cs="Arial"/>
          <w:b/>
          <w:lang w:val="sr-Cyrl-RS"/>
        </w:rPr>
        <w:t>ла</w:t>
      </w:r>
      <w:r w:rsidRPr="00E07C61">
        <w:rPr>
          <w:rFonts w:cs="Arial"/>
          <w:b/>
        </w:rPr>
        <w:t>ц услуге је обавезан да на рачуну/рачунима наведе уговoр на основу којег се рачун издаје (број и датум)</w:t>
      </w:r>
      <w:r>
        <w:rPr>
          <w:rFonts w:cs="Arial"/>
          <w:b/>
          <w:lang w:val="sr-Cyrl-RS"/>
        </w:rPr>
        <w:t xml:space="preserve"> и број Јавне набавке</w:t>
      </w:r>
      <w:r w:rsidRPr="00E07C61">
        <w:rPr>
          <w:rFonts w:cs="Arial"/>
          <w:b/>
        </w:rPr>
        <w:t>.</w:t>
      </w:r>
    </w:p>
    <w:p w:rsidR="004B6465" w:rsidRPr="00E47C2E" w:rsidRDefault="004B6465" w:rsidP="004B6465">
      <w:pPr>
        <w:pStyle w:val="KDParagraf"/>
        <w:spacing w:before="0"/>
        <w:rPr>
          <w:rFonts w:cs="Arial"/>
          <w:color w:val="FF0000"/>
        </w:rPr>
      </w:pPr>
    </w:p>
    <w:p w:rsidR="004B6465" w:rsidRDefault="004B6465" w:rsidP="004B6465">
      <w:pPr>
        <w:pStyle w:val="KDParagraf"/>
        <w:spacing w:before="0"/>
        <w:rPr>
          <w:rFonts w:cs="Arial"/>
        </w:rPr>
      </w:pPr>
      <w:r w:rsidRPr="00E47C2E">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B6465" w:rsidRDefault="004B6465" w:rsidP="004B6465">
      <w:pPr>
        <w:pStyle w:val="KDParagraf"/>
        <w:spacing w:before="0"/>
        <w:rPr>
          <w:rFonts w:cs="Arial"/>
          <w:b/>
          <w:lang w:val="sr-Cyrl-RS"/>
        </w:rPr>
      </w:pPr>
      <w:r w:rsidRPr="00E07C61">
        <w:rPr>
          <w:rFonts w:cs="Arial"/>
          <w:b/>
        </w:rPr>
        <w:t>Рачун који није издат у складу са угов</w:t>
      </w:r>
      <w:r>
        <w:rPr>
          <w:rFonts w:cs="Arial"/>
          <w:b/>
          <w:lang w:val="sr-Cyrl-RS"/>
        </w:rPr>
        <w:t>о</w:t>
      </w:r>
      <w:r w:rsidRPr="00E07C61">
        <w:rPr>
          <w:rFonts w:cs="Arial"/>
          <w:b/>
        </w:rPr>
        <w:t>реним условима, неће бити исправан и биће враћен Пружаоцу услуге.</w:t>
      </w:r>
    </w:p>
    <w:p w:rsidR="004B6465" w:rsidRPr="004113C3" w:rsidRDefault="004B6465" w:rsidP="004B6465">
      <w:pPr>
        <w:pStyle w:val="KDParagraf"/>
        <w:spacing w:before="0"/>
        <w:rPr>
          <w:rFonts w:cs="Arial"/>
          <w:b/>
          <w:lang w:val="sr-Cyrl-RS"/>
        </w:rPr>
      </w:pPr>
    </w:p>
    <w:p w:rsidR="004B6465" w:rsidRPr="00E07C61" w:rsidRDefault="004B6465" w:rsidP="004B6465">
      <w:pPr>
        <w:pStyle w:val="KDPodnaslov2"/>
        <w:numPr>
          <w:ilvl w:val="1"/>
          <w:numId w:val="1"/>
        </w:numPr>
        <w:spacing w:before="0"/>
        <w:jc w:val="both"/>
        <w:rPr>
          <w:rFonts w:cs="Arial"/>
          <w:lang w:val="ru-RU"/>
        </w:rPr>
      </w:pPr>
      <w:bookmarkStart w:id="224" w:name="_Toc441651589"/>
      <w:bookmarkStart w:id="225" w:name="_Toc442559900"/>
      <w:r w:rsidRPr="00E07C61">
        <w:rPr>
          <w:rFonts w:cs="Arial"/>
        </w:rPr>
        <w:t>Рок важења понуде</w:t>
      </w:r>
      <w:bookmarkEnd w:id="224"/>
      <w:bookmarkEnd w:id="225"/>
    </w:p>
    <w:p w:rsidR="004B6465" w:rsidRPr="00845C80" w:rsidRDefault="004B6465" w:rsidP="004B6465">
      <w:pPr>
        <w:pStyle w:val="ListParagraph"/>
        <w:spacing w:before="0"/>
        <w:ind w:left="360"/>
        <w:rPr>
          <w:rFonts w:ascii="Arial" w:hAnsi="Arial" w:cs="Arial"/>
          <w:lang w:val="ru-RU"/>
        </w:rPr>
      </w:pPr>
      <w:r w:rsidRPr="00E07C61">
        <w:rPr>
          <w:rFonts w:ascii="Arial" w:hAnsi="Arial" w:cs="Arial"/>
          <w:lang w:val="ru-RU"/>
        </w:rPr>
        <w:t xml:space="preserve">Понуда мора да важи најмање </w:t>
      </w:r>
      <w:r w:rsidR="00BB418B">
        <w:rPr>
          <w:rFonts w:ascii="Arial" w:hAnsi="Arial" w:cs="Arial"/>
          <w:lang w:val="ru-RU"/>
        </w:rPr>
        <w:t xml:space="preserve">60 </w:t>
      </w:r>
      <w:r w:rsidRPr="00E07C61">
        <w:rPr>
          <w:rFonts w:ascii="Arial" w:hAnsi="Arial" w:cs="Arial"/>
          <w:lang w:val="ru-RU"/>
        </w:rPr>
        <w:t>дана од дана</w:t>
      </w:r>
      <w:r w:rsidRPr="00845C80">
        <w:rPr>
          <w:rFonts w:ascii="Arial" w:hAnsi="Arial" w:cs="Arial"/>
          <w:lang w:val="ru-RU"/>
        </w:rPr>
        <w:t xml:space="preserve"> отварања понуда. </w:t>
      </w:r>
    </w:p>
    <w:p w:rsidR="004B6465" w:rsidRPr="00E47C2E" w:rsidRDefault="004B6465" w:rsidP="004B6465">
      <w:pPr>
        <w:pStyle w:val="ListParagraph"/>
        <w:spacing w:before="0"/>
        <w:ind w:left="360"/>
        <w:rPr>
          <w:rFonts w:ascii="Arial" w:hAnsi="Arial" w:cs="Arial"/>
        </w:rPr>
      </w:pPr>
      <w:r w:rsidRPr="00845C80">
        <w:rPr>
          <w:rFonts w:ascii="Arial" w:hAnsi="Arial" w:cs="Arial"/>
        </w:rPr>
        <w:t xml:space="preserve">У случају да понуђач наведе краћи рок важења понуде, понуда ће бити одбијена, </w:t>
      </w:r>
      <w:r w:rsidRPr="00E47C2E">
        <w:rPr>
          <w:rFonts w:ascii="Arial" w:hAnsi="Arial" w:cs="Arial"/>
        </w:rPr>
        <w:t xml:space="preserve">као неприхватљива. </w:t>
      </w:r>
    </w:p>
    <w:p w:rsidR="004B6465" w:rsidRPr="00845C80" w:rsidRDefault="004B6465" w:rsidP="004B6465">
      <w:pPr>
        <w:pStyle w:val="KDPodnaslov2"/>
        <w:numPr>
          <w:ilvl w:val="1"/>
          <w:numId w:val="1"/>
        </w:numPr>
        <w:spacing w:before="0"/>
        <w:jc w:val="both"/>
        <w:rPr>
          <w:rFonts w:cs="Arial"/>
        </w:rPr>
      </w:pPr>
      <w:bookmarkStart w:id="226" w:name="_Toc441651593"/>
      <w:bookmarkStart w:id="227" w:name="_Toc442559904"/>
      <w:r w:rsidRPr="00845C80">
        <w:rPr>
          <w:rFonts w:cs="Arial"/>
        </w:rPr>
        <w:lastRenderedPageBreak/>
        <w:t>Средства финансијског обезбеђења</w:t>
      </w:r>
      <w:bookmarkEnd w:id="226"/>
      <w:bookmarkEnd w:id="227"/>
    </w:p>
    <w:p w:rsidR="004B6465" w:rsidRPr="00C52C79" w:rsidRDefault="004B6465" w:rsidP="004B6465">
      <w:pPr>
        <w:rPr>
          <w:rFonts w:eastAsia="TimesNewRomanPSMT" w:cs="Arial"/>
          <w:bCs/>
          <w:iCs/>
          <w:lang w:val="sr-Cyrl-RS"/>
        </w:rPr>
      </w:pPr>
      <w:r w:rsidRPr="00845C80">
        <w:rPr>
          <w:rFonts w:eastAsia="TimesNewRomanPSMT" w:cs="Arial"/>
          <w:bCs/>
          <w:iCs/>
        </w:rPr>
        <w:t>Сви трошкови око прибављања средстава обезбеђења падају на терет понуђача</w:t>
      </w:r>
      <w:r w:rsidR="00D227C6">
        <w:rPr>
          <w:rFonts w:eastAsia="TimesNewRomanPSMT" w:cs="Arial"/>
          <w:bCs/>
          <w:iCs/>
          <w:lang w:val="sr-Cyrl-RS"/>
        </w:rPr>
        <w:t xml:space="preserve"> </w:t>
      </w:r>
      <w:r w:rsidR="00D227C6">
        <w:rPr>
          <w:rFonts w:eastAsia="TimesNewRomanPSMT" w:cs="Arial"/>
          <w:bCs/>
          <w:iCs/>
        </w:rPr>
        <w:t>и исти могу бити наведени у Обрасцу трошкова припреме понуде</w:t>
      </w:r>
      <w:proofErr w:type="gramStart"/>
      <w:r w:rsidR="00D227C6">
        <w:rPr>
          <w:rFonts w:eastAsia="TimesNewRomanPSMT" w:cs="Arial"/>
          <w:bCs/>
          <w:iCs/>
        </w:rPr>
        <w:t>.</w:t>
      </w:r>
      <w:r w:rsidR="00C52C79">
        <w:rPr>
          <w:rFonts w:eastAsia="TimesNewRomanPSMT" w:cs="Arial"/>
          <w:bCs/>
          <w:iCs/>
          <w:lang w:val="sr-Cyrl-RS"/>
        </w:rPr>
        <w:t>.</w:t>
      </w:r>
      <w:proofErr w:type="gramEnd"/>
      <w:r w:rsidR="00C52C79">
        <w:rPr>
          <w:rFonts w:eastAsia="TimesNewRomanPSMT" w:cs="Arial"/>
          <w:bCs/>
          <w:iCs/>
          <w:lang w:val="sr-Cyrl-RS"/>
        </w:rPr>
        <w:t xml:space="preserve"> </w:t>
      </w:r>
      <w:r w:rsidRPr="00845C80">
        <w:rPr>
          <w:rFonts w:eastAsia="TimesNewRomanPSMT" w:cs="Arial"/>
          <w:bCs/>
          <w:iCs/>
        </w:rPr>
        <w:t>Члан групе понуђача може бити налогодавац СФО.</w:t>
      </w:r>
      <w:r w:rsidR="00C52C79">
        <w:rPr>
          <w:rFonts w:eastAsia="TimesNewRomanPSMT" w:cs="Arial"/>
          <w:bCs/>
          <w:iCs/>
          <w:lang w:val="sr-Cyrl-RS"/>
        </w:rPr>
        <w:t xml:space="preserve"> </w:t>
      </w:r>
      <w:r w:rsidRPr="00845C80">
        <w:rPr>
          <w:rFonts w:eastAsia="TimesNewRomanPSMT" w:cs="Arial"/>
          <w:bCs/>
          <w:iCs/>
        </w:rPr>
        <w:t>СФО морају да буду у валути у којој је и понуда.</w:t>
      </w:r>
      <w:r w:rsidR="00C52C79">
        <w:rPr>
          <w:rFonts w:eastAsia="TimesNewRomanPSMT" w:cs="Arial"/>
          <w:bCs/>
          <w:iCs/>
          <w:lang w:val="sr-Cyrl-RS"/>
        </w:rPr>
        <w:t xml:space="preserve"> </w:t>
      </w:r>
      <w:r w:rsidRPr="00845C80">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rsidR="004B6465" w:rsidRPr="005D4436" w:rsidRDefault="004B6465" w:rsidP="004B6465">
      <w:pPr>
        <w:pStyle w:val="KDKomentar"/>
        <w:spacing w:before="0"/>
        <w:rPr>
          <w:rFonts w:cs="Arial"/>
          <w:i w:val="0"/>
          <w:sz w:val="22"/>
          <w:szCs w:val="22"/>
          <w:lang w:val="sr-Cyrl-RS"/>
        </w:rPr>
      </w:pPr>
    </w:p>
    <w:p w:rsidR="004B6465" w:rsidRPr="005D4436" w:rsidRDefault="004B6465" w:rsidP="004B6465">
      <w:pPr>
        <w:spacing w:before="0"/>
        <w:rPr>
          <w:rFonts w:cs="Arial"/>
          <w:lang w:val="ru-RU"/>
        </w:rPr>
      </w:pPr>
      <w:r w:rsidRPr="007A161C">
        <w:rPr>
          <w:rFonts w:cs="Arial"/>
          <w:lang w:val="ru-RU"/>
        </w:rPr>
        <w:t>Понуђач је дужан да достави следећа средства финансијског обезбеђења:</w:t>
      </w:r>
    </w:p>
    <w:p w:rsidR="00C52C79" w:rsidRDefault="00C52C79" w:rsidP="00C52C79">
      <w:pPr>
        <w:pStyle w:val="ListParagraph"/>
        <w:spacing w:before="0" w:after="0" w:line="240" w:lineRule="auto"/>
        <w:ind w:left="0"/>
        <w:rPr>
          <w:rFonts w:ascii="Arial" w:hAnsi="Arial" w:cs="Arial"/>
          <w:b/>
          <w:u w:val="single"/>
          <w:lang w:val="sr-Cyrl-RS"/>
        </w:rPr>
      </w:pPr>
    </w:p>
    <w:p w:rsidR="0043701C" w:rsidRPr="00D14168" w:rsidRDefault="0043701C" w:rsidP="0043701C">
      <w:pPr>
        <w:pStyle w:val="ListParagraph"/>
        <w:spacing w:before="0" w:after="0" w:line="240" w:lineRule="auto"/>
        <w:ind w:left="0"/>
        <w:rPr>
          <w:rFonts w:ascii="Arial" w:hAnsi="Arial" w:cs="Arial"/>
          <w:b/>
          <w:u w:val="single"/>
          <w:lang w:val="sr-Cyrl-RS"/>
        </w:rPr>
      </w:pPr>
      <w:r>
        <w:rPr>
          <w:rFonts w:ascii="Arial" w:hAnsi="Arial" w:cs="Arial"/>
          <w:b/>
          <w:u w:val="single"/>
        </w:rPr>
        <w:t>У понуди:</w:t>
      </w:r>
    </w:p>
    <w:p w:rsidR="0043701C" w:rsidRPr="007A161C" w:rsidRDefault="0043701C" w:rsidP="0043701C">
      <w:pPr>
        <w:tabs>
          <w:tab w:val="left" w:pos="1786"/>
        </w:tabs>
        <w:spacing w:before="0"/>
        <w:ind w:left="1418" w:right="-6" w:hanging="567"/>
        <w:rPr>
          <w:rFonts w:cs="Arial"/>
        </w:rPr>
      </w:pPr>
    </w:p>
    <w:p w:rsidR="0043701C" w:rsidRPr="007A161C" w:rsidRDefault="0043701C" w:rsidP="0043701C">
      <w:pPr>
        <w:pStyle w:val="KDPodnaslov3"/>
        <w:keepNext w:val="0"/>
        <w:spacing w:before="0"/>
        <w:ind w:left="851"/>
        <w:rPr>
          <w:rFonts w:cs="Arial"/>
          <w:b/>
        </w:rPr>
      </w:pPr>
      <w:bookmarkStart w:id="228" w:name="_Toc441651595"/>
      <w:bookmarkStart w:id="229" w:name="_Toc442559906"/>
      <w:r w:rsidRPr="007A161C">
        <w:rPr>
          <w:rFonts w:cs="Arial"/>
          <w:b/>
        </w:rPr>
        <w:t>Меница за озбиљност понуде</w:t>
      </w:r>
      <w:bookmarkEnd w:id="228"/>
      <w:bookmarkEnd w:id="229"/>
    </w:p>
    <w:p w:rsidR="0043701C" w:rsidRPr="007A161C" w:rsidRDefault="0043701C" w:rsidP="0043701C">
      <w:pPr>
        <w:rPr>
          <w:rFonts w:cs="Arial"/>
        </w:rPr>
      </w:pPr>
      <w:r w:rsidRPr="007A161C">
        <w:rPr>
          <w:rFonts w:cs="Arial"/>
        </w:rPr>
        <w:t>Понуђач је обавезан да уз понуду Наручиоцу достави:</w:t>
      </w:r>
    </w:p>
    <w:p w:rsidR="0043701C" w:rsidRPr="007A161C" w:rsidRDefault="0043701C" w:rsidP="0043701C">
      <w:pPr>
        <w:rPr>
          <w:rFonts w:cs="Arial"/>
        </w:rPr>
      </w:pPr>
      <w:r w:rsidRPr="007A161C">
        <w:rPr>
          <w:rFonts w:cs="Arial"/>
        </w:rPr>
        <w:t xml:space="preserve">1) </w:t>
      </w:r>
      <w:proofErr w:type="gramStart"/>
      <w:r w:rsidRPr="007A161C">
        <w:rPr>
          <w:rFonts w:cs="Arial"/>
        </w:rPr>
        <w:t>бланко</w:t>
      </w:r>
      <w:proofErr w:type="gramEnd"/>
      <w:r w:rsidRPr="007A161C">
        <w:rPr>
          <w:rFonts w:cs="Arial"/>
        </w:rPr>
        <w:t xml:space="preserve"> сопствену меницу за озбиљност понуде која је</w:t>
      </w:r>
    </w:p>
    <w:p w:rsidR="0043701C" w:rsidRPr="007A161C" w:rsidRDefault="0043701C" w:rsidP="0043701C">
      <w:pPr>
        <w:numPr>
          <w:ilvl w:val="0"/>
          <w:numId w:val="18"/>
        </w:numPr>
        <w:ind w:left="1710"/>
        <w:rPr>
          <w:rFonts w:cs="Arial"/>
        </w:rPr>
      </w:pPr>
      <w:r w:rsidRPr="007A161C">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3701C" w:rsidRPr="007A161C" w:rsidRDefault="0043701C" w:rsidP="0043701C">
      <w:pPr>
        <w:numPr>
          <w:ilvl w:val="0"/>
          <w:numId w:val="18"/>
        </w:numPr>
        <w:ind w:left="1710"/>
        <w:rPr>
          <w:rFonts w:cs="Arial"/>
        </w:rPr>
      </w:pPr>
      <w:r w:rsidRPr="007A161C">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7A161C">
        <w:rPr>
          <w:rFonts w:cs="Arial"/>
        </w:rPr>
        <w:t>“ бр</w:t>
      </w:r>
      <w:proofErr w:type="gramEnd"/>
      <w:r w:rsidRPr="007A161C">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3701C" w:rsidRPr="007A161C" w:rsidRDefault="0043701C" w:rsidP="0043701C">
      <w:pPr>
        <w:numPr>
          <w:ilvl w:val="0"/>
          <w:numId w:val="18"/>
        </w:numPr>
        <w:ind w:left="1710"/>
        <w:rPr>
          <w:rFonts w:cs="Arial"/>
        </w:rPr>
      </w:pPr>
      <w:r w:rsidRPr="007A161C">
        <w:rPr>
          <w:rFonts w:cs="Arial"/>
        </w:rPr>
        <w:t>Менично писмо – овлашћење којим понуђач овлашћује наручиоца да може нап</w:t>
      </w:r>
      <w:r>
        <w:rPr>
          <w:rFonts w:cs="Arial"/>
        </w:rPr>
        <w:t xml:space="preserve">латити меницу  на износ </w:t>
      </w:r>
      <w:r w:rsidRPr="00F754AE">
        <w:rPr>
          <w:rFonts w:cs="Arial"/>
        </w:rPr>
        <w:t>од 2% од</w:t>
      </w:r>
      <w:r w:rsidRPr="007A161C">
        <w:rPr>
          <w:rFonts w:cs="Arial"/>
        </w:rPr>
        <w:t xml:space="preserve"> вредности понуде (без ПДВ-а)</w:t>
      </w:r>
      <w:r>
        <w:rPr>
          <w:rFonts w:cs="Arial"/>
        </w:rPr>
        <w:t xml:space="preserve"> са роком важења минимално 30 дана</w:t>
      </w:r>
      <w:r w:rsidRPr="007A161C">
        <w:rPr>
          <w:rFonts w:cs="Arial"/>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3701C" w:rsidRPr="007A161C" w:rsidRDefault="0043701C" w:rsidP="0043701C">
      <w:pPr>
        <w:numPr>
          <w:ilvl w:val="0"/>
          <w:numId w:val="18"/>
        </w:numPr>
        <w:ind w:left="1710"/>
        <w:rPr>
          <w:rFonts w:cs="Arial"/>
        </w:rPr>
      </w:pPr>
      <w:r w:rsidRPr="007A161C">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3701C" w:rsidRPr="007A161C" w:rsidRDefault="0043701C" w:rsidP="0043701C">
      <w:pPr>
        <w:rPr>
          <w:rFonts w:cs="Arial"/>
        </w:rPr>
      </w:pPr>
      <w:r w:rsidRPr="007A161C">
        <w:rPr>
          <w:rFonts w:cs="Arial"/>
        </w:rPr>
        <w:t xml:space="preserve">2)  </w:t>
      </w:r>
      <w:proofErr w:type="gramStart"/>
      <w:r w:rsidRPr="007A161C">
        <w:rPr>
          <w:rFonts w:cs="Arial"/>
        </w:rPr>
        <w:t>фотокопију</w:t>
      </w:r>
      <w:proofErr w:type="gramEnd"/>
      <w:r w:rsidRPr="007A161C">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3701C" w:rsidRPr="007A161C" w:rsidRDefault="0043701C" w:rsidP="0043701C">
      <w:pPr>
        <w:rPr>
          <w:rFonts w:cs="Arial"/>
        </w:rPr>
      </w:pPr>
      <w:r w:rsidRPr="007A161C">
        <w:rPr>
          <w:rFonts w:cs="Arial"/>
        </w:rPr>
        <w:t xml:space="preserve">3)  </w:t>
      </w:r>
      <w:proofErr w:type="gramStart"/>
      <w:r w:rsidRPr="007A161C">
        <w:rPr>
          <w:rFonts w:cs="Arial"/>
        </w:rPr>
        <w:t>фотокопију</w:t>
      </w:r>
      <w:proofErr w:type="gramEnd"/>
      <w:r w:rsidRPr="007A161C">
        <w:rPr>
          <w:rFonts w:cs="Arial"/>
        </w:rPr>
        <w:t xml:space="preserve"> ОП обрасца.</w:t>
      </w:r>
    </w:p>
    <w:p w:rsidR="0043701C" w:rsidRPr="007A161C" w:rsidRDefault="0043701C" w:rsidP="0043701C">
      <w:pPr>
        <w:rPr>
          <w:rFonts w:cs="Arial"/>
        </w:rPr>
      </w:pPr>
      <w:r w:rsidRPr="007A161C">
        <w:rPr>
          <w:rFonts w:cs="Arial"/>
        </w:rPr>
        <w:t>4) Доказ о регистрацији менице у Регистру меница Народне банке Србије (</w:t>
      </w:r>
      <w:proofErr w:type="gramStart"/>
      <w:r w:rsidRPr="007A161C">
        <w:rPr>
          <w:rFonts w:cs="Arial"/>
        </w:rPr>
        <w:t>фотокопија  Захтева</w:t>
      </w:r>
      <w:proofErr w:type="gramEnd"/>
      <w:r w:rsidRPr="007A161C">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3701C" w:rsidRPr="007A161C" w:rsidRDefault="0043701C" w:rsidP="0043701C">
      <w:pPr>
        <w:rPr>
          <w:rFonts w:cs="Arial"/>
        </w:rPr>
      </w:pPr>
      <w:r w:rsidRPr="007A161C">
        <w:rPr>
          <w:rFonts w:cs="Arial"/>
        </w:rPr>
        <w:lastRenderedPageBreak/>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3701C" w:rsidRPr="007A161C" w:rsidRDefault="0043701C" w:rsidP="00D227C6">
      <w:pPr>
        <w:spacing w:before="0"/>
        <w:rPr>
          <w:rFonts w:cs="Arial"/>
        </w:rPr>
      </w:pPr>
      <w:proofErr w:type="gramStart"/>
      <w:r w:rsidRPr="007A161C">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43701C" w:rsidRPr="007A161C" w:rsidRDefault="0043701C" w:rsidP="00D227C6">
      <w:pPr>
        <w:spacing w:before="0"/>
        <w:rPr>
          <w:rFonts w:cs="Arial"/>
        </w:rPr>
      </w:pPr>
      <w:proofErr w:type="gramStart"/>
      <w:r w:rsidRPr="007A161C">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43701C" w:rsidRPr="0043701C" w:rsidRDefault="0043701C" w:rsidP="00D227C6">
      <w:pPr>
        <w:spacing w:before="0"/>
        <w:rPr>
          <w:rFonts w:cs="Arial"/>
          <w:lang w:val="sr-Cyrl-RS"/>
        </w:rPr>
      </w:pPr>
      <w:proofErr w:type="gramStart"/>
      <w:r w:rsidRPr="007A161C">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43701C" w:rsidRPr="00D227C6" w:rsidRDefault="00D227C6" w:rsidP="00D227C6">
      <w:pPr>
        <w:tabs>
          <w:tab w:val="left" w:pos="567"/>
          <w:tab w:val="left" w:pos="709"/>
        </w:tabs>
        <w:spacing w:before="0" w:after="120"/>
        <w:rPr>
          <w:rFonts w:eastAsia="TimesNewRomanPSMT" w:cs="Arial"/>
          <w:bCs/>
          <w:lang w:val="sr-Cyrl-RS"/>
        </w:rPr>
      </w:pPr>
      <w:r>
        <w:rPr>
          <w:rFonts w:eastAsia="TimesNewRomanPSMT" w:cs="Arial"/>
          <w:bCs/>
        </w:rPr>
        <w:t>Средство финансијског обезбеђења за  озбиљност понуде доставља се као саставни део понуде и гласи на</w:t>
      </w:r>
      <w:r>
        <w:rPr>
          <w:rFonts w:eastAsia="TimesNewRomanPSMT" w:cs="Arial"/>
          <w:bCs/>
          <w:color w:val="00B0F0"/>
        </w:rPr>
        <w:t xml:space="preserve"> </w:t>
      </w:r>
      <w:r>
        <w:rPr>
          <w:rFonts w:eastAsia="TimesNewRomanPSMT" w:cs="Arial"/>
          <w:bCs/>
        </w:rPr>
        <w:t>Јавно предузеће „Електропривреда Србије“ Београд,</w:t>
      </w:r>
      <w:r>
        <w:rPr>
          <w:rFonts w:eastAsia="TimesNewRomanPSMT" w:cs="Arial"/>
          <w:bCs/>
          <w:lang w:val="sr-Cyrl-RS"/>
        </w:rPr>
        <w:t xml:space="preserve"> </w:t>
      </w:r>
      <w:r>
        <w:rPr>
          <w:rFonts w:eastAsia="TimesNewRomanPSMT" w:cs="Arial"/>
          <w:bCs/>
        </w:rPr>
        <w:t xml:space="preserve">Улица </w:t>
      </w:r>
      <w:r>
        <w:rPr>
          <w:rFonts w:eastAsia="TimesNewRomanPSMT" w:cs="Arial"/>
          <w:bCs/>
          <w:lang w:val="sr-Cyrl-RS"/>
        </w:rPr>
        <w:t>Ц</w:t>
      </w:r>
      <w:r>
        <w:rPr>
          <w:rFonts w:eastAsia="TimesNewRomanPSMT" w:cs="Arial"/>
          <w:bCs/>
        </w:rPr>
        <w:t>арице Милице 2., 11000 Београд/Огранак ТЕНТ, Богољуба Урошевића Црног бр.44., 11500 Обреновац</w:t>
      </w:r>
      <w:r>
        <w:rPr>
          <w:rFonts w:eastAsia="TimesNewRomanPSMT" w:cs="Arial"/>
          <w:bCs/>
          <w:lang w:val="sr-Cyrl-RS"/>
        </w:rPr>
        <w:t>.</w:t>
      </w:r>
    </w:p>
    <w:p w:rsidR="00C52C79" w:rsidRPr="00E91E41" w:rsidRDefault="00C52C79" w:rsidP="00C52C79">
      <w:pPr>
        <w:spacing w:before="0"/>
        <w:rPr>
          <w:rFonts w:cs="Arial"/>
          <w:b/>
          <w:u w:val="single"/>
          <w:lang w:val="sr-Cyrl-RS"/>
        </w:rPr>
      </w:pPr>
      <w:r w:rsidRPr="00216903">
        <w:rPr>
          <w:rFonts w:cs="Arial"/>
          <w:b/>
          <w:u w:val="single"/>
          <w:lang w:val="sr-Cyrl-RS"/>
        </w:rPr>
        <w:t xml:space="preserve">Доставља се </w:t>
      </w:r>
      <w:r w:rsidR="00F77783">
        <w:rPr>
          <w:rFonts w:cs="Arial"/>
          <w:b/>
          <w:u w:val="single"/>
          <w:lang w:val="sr-Cyrl-RS"/>
        </w:rPr>
        <w:t>уз потписан уговор</w:t>
      </w:r>
      <w:r w:rsidRPr="00E91E41">
        <w:rPr>
          <w:rFonts w:cs="Arial"/>
          <w:b/>
          <w:u w:val="single"/>
          <w:lang w:val="sr-Cyrl-RS"/>
        </w:rPr>
        <w:t>:</w:t>
      </w:r>
    </w:p>
    <w:p w:rsidR="00C52C79" w:rsidRPr="00CF00FF" w:rsidRDefault="00C52C79" w:rsidP="00D227C6">
      <w:pPr>
        <w:spacing w:before="0"/>
        <w:rPr>
          <w:rFonts w:cs="Arial"/>
          <w:b/>
        </w:rPr>
      </w:pPr>
      <w:r w:rsidRPr="002D67B4">
        <w:rPr>
          <w:rFonts w:cs="Arial"/>
          <w:b/>
        </w:rPr>
        <w:t>Меницу као гаранцију за добро извршење посла</w:t>
      </w:r>
    </w:p>
    <w:p w:rsidR="00C52C79" w:rsidRPr="008F2266" w:rsidRDefault="00C52C79" w:rsidP="00C52C79">
      <w:pPr>
        <w:spacing w:before="0"/>
        <w:rPr>
          <w:rFonts w:cs="Arial"/>
        </w:rPr>
      </w:pPr>
      <w:r w:rsidRPr="008F2266">
        <w:rPr>
          <w:rFonts w:cs="Arial"/>
        </w:rPr>
        <w:t>Понуђач је обавезан да Наручиоцу достави:</w:t>
      </w:r>
    </w:p>
    <w:p w:rsidR="00C52C79" w:rsidRPr="008F2266" w:rsidRDefault="00C52C79" w:rsidP="00C52C79">
      <w:pPr>
        <w:numPr>
          <w:ilvl w:val="0"/>
          <w:numId w:val="18"/>
        </w:numPr>
        <w:spacing w:before="0"/>
        <w:rPr>
          <w:rFonts w:cs="Arial"/>
        </w:rPr>
      </w:pPr>
      <w:r w:rsidRPr="008F2266">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C52C79" w:rsidRPr="008F2266" w:rsidRDefault="00C52C79" w:rsidP="00D227C6">
      <w:pPr>
        <w:numPr>
          <w:ilvl w:val="0"/>
          <w:numId w:val="18"/>
        </w:numPr>
        <w:spacing w:before="0"/>
        <w:rPr>
          <w:rFonts w:cs="Arial"/>
        </w:rPr>
      </w:pPr>
      <w:r w:rsidRPr="008F2266">
        <w:rPr>
          <w:rFonts w:cs="Arial"/>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w:t>
      </w:r>
      <w:r w:rsidR="005D24E3">
        <w:rPr>
          <w:rFonts w:cs="Arial"/>
          <w:lang w:val="sr-Cyrl-RS"/>
        </w:rPr>
        <w:t>извршења</w:t>
      </w:r>
      <w:r w:rsidRPr="008F2266">
        <w:rPr>
          <w:rFonts w:cs="Arial"/>
        </w:rPr>
        <w:t xml:space="preserve">, с тим да евентуални продужетак </w:t>
      </w:r>
      <w:r w:rsidR="005D24E3">
        <w:rPr>
          <w:rFonts w:cs="Arial"/>
          <w:lang w:val="sr-Cyrl-RS"/>
        </w:rPr>
        <w:t>тог рока</w:t>
      </w:r>
      <w:r w:rsidRPr="008F2266">
        <w:rPr>
          <w:rFonts w:cs="Arial"/>
        </w:rPr>
        <w:t xml:space="preserve"> има за последицу и продужење рока важења менице и меничног овлашћења, </w:t>
      </w:r>
    </w:p>
    <w:p w:rsidR="00C52C79" w:rsidRPr="008F2266" w:rsidRDefault="00C52C79" w:rsidP="00D227C6">
      <w:pPr>
        <w:numPr>
          <w:ilvl w:val="0"/>
          <w:numId w:val="18"/>
        </w:numPr>
        <w:spacing w:before="0"/>
        <w:rPr>
          <w:rFonts w:cs="Arial"/>
        </w:rPr>
      </w:pPr>
      <w:r w:rsidRPr="008F2266">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52C79" w:rsidRPr="008F2266" w:rsidRDefault="00C52C79" w:rsidP="00D227C6">
      <w:pPr>
        <w:numPr>
          <w:ilvl w:val="0"/>
          <w:numId w:val="18"/>
        </w:numPr>
        <w:spacing w:before="0"/>
        <w:rPr>
          <w:rFonts w:cs="Arial"/>
        </w:rPr>
      </w:pPr>
      <w:r w:rsidRPr="008F2266">
        <w:rPr>
          <w:rFonts w:cs="Arial"/>
        </w:rPr>
        <w:t>фотокопију ОП обрасца.</w:t>
      </w:r>
    </w:p>
    <w:p w:rsidR="00C52C79" w:rsidRPr="008F2266" w:rsidRDefault="00C52C79" w:rsidP="00D227C6">
      <w:pPr>
        <w:numPr>
          <w:ilvl w:val="0"/>
          <w:numId w:val="18"/>
        </w:numPr>
        <w:spacing w:before="0"/>
        <w:rPr>
          <w:rFonts w:cs="Arial"/>
        </w:rPr>
      </w:pPr>
      <w:r w:rsidRPr="008F2266">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52C79" w:rsidRPr="008F2266" w:rsidRDefault="00C52C79" w:rsidP="00D227C6">
      <w:pPr>
        <w:spacing w:before="0"/>
        <w:rPr>
          <w:rFonts w:cs="Arial"/>
          <w:lang w:val="sr-Cyrl-RS"/>
        </w:rPr>
      </w:pPr>
      <w:r w:rsidRPr="008F2266">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C52C79" w:rsidRPr="00D227C6" w:rsidRDefault="00C52C79" w:rsidP="00C52C79">
      <w:pPr>
        <w:pStyle w:val="KDPodnaslov3"/>
        <w:keepNext w:val="0"/>
        <w:spacing w:before="0"/>
        <w:ind w:left="851"/>
        <w:rPr>
          <w:rFonts w:eastAsia="TimesNewRomanPSMT" w:cs="Arial"/>
          <w:b/>
          <w:bCs/>
          <w:iCs/>
          <w:sz w:val="2"/>
          <w:lang w:val="sr-Cyrl-RS"/>
        </w:rPr>
      </w:pPr>
    </w:p>
    <w:p w:rsidR="00C52C79" w:rsidRDefault="00C52C79" w:rsidP="00C52C79">
      <w:pPr>
        <w:pStyle w:val="KDPodnaslov3"/>
        <w:keepNext w:val="0"/>
        <w:spacing w:before="0"/>
        <w:ind w:left="851"/>
        <w:rPr>
          <w:rFonts w:eastAsia="TimesNewRomanPSMT" w:cs="Arial"/>
          <w:b/>
          <w:bCs/>
          <w:iCs/>
        </w:rPr>
      </w:pPr>
      <w:r w:rsidRPr="002D67B4">
        <w:rPr>
          <w:rFonts w:eastAsia="TimesNewRomanPSMT" w:cs="Arial"/>
          <w:b/>
          <w:bCs/>
          <w:iCs/>
        </w:rPr>
        <w:t>Достављање средстава финансијског обезбеђења</w:t>
      </w:r>
    </w:p>
    <w:p w:rsidR="00C52C79" w:rsidRPr="00387B74" w:rsidRDefault="00C52C79" w:rsidP="00D227C6">
      <w:pPr>
        <w:spacing w:before="0"/>
        <w:rPr>
          <w:lang w:val="sr-Latn-RS"/>
        </w:rPr>
      </w:pPr>
      <w:r w:rsidRPr="00387B74">
        <w:rPr>
          <w:lang w:val="sr-Latn-RS"/>
        </w:rPr>
        <w:t xml:space="preserve">Понуђач којем буде додељен уговор, обавезан је да у року од  10 (десет)  дана  </w:t>
      </w:r>
      <w:r w:rsidRPr="00387B74">
        <w:rPr>
          <w:lang w:val="sr-Cyrl-RS"/>
        </w:rPr>
        <w:t>од пријема уговора од стране наручиоца</w:t>
      </w:r>
      <w:r w:rsidRPr="00387B74">
        <w:rPr>
          <w:lang w:val="sr-Latn-RS"/>
        </w:rPr>
        <w:t xml:space="preserve"> достави </w:t>
      </w:r>
      <w:r w:rsidRPr="00387B74">
        <w:rPr>
          <w:lang w:val="sr-Cyrl-RS"/>
        </w:rPr>
        <w:t xml:space="preserve">уз потписан уговор </w:t>
      </w:r>
      <w:r w:rsidRPr="00387B74">
        <w:rPr>
          <w:lang w:val="sr-Latn-RS"/>
        </w:rPr>
        <w:t>меницу за добро извршење посла.</w:t>
      </w:r>
    </w:p>
    <w:p w:rsidR="00BB418B" w:rsidRDefault="00C52C79" w:rsidP="00BB418B">
      <w:pPr>
        <w:ind w:left="-360" w:right="-19"/>
        <w:outlineLvl w:val="0"/>
        <w:rPr>
          <w:rFonts w:cs="Arial"/>
          <w:b/>
          <w:lang w:val="sr-Cyrl-RS"/>
        </w:rPr>
      </w:pPr>
      <w:r w:rsidRPr="00F24E24">
        <w:rPr>
          <w:rFonts w:cs="Arial"/>
          <w:b/>
          <w:lang w:val="sr-Cyrl-RS"/>
        </w:rPr>
        <w:t>Понуђач</w:t>
      </w:r>
      <w:r w:rsidRPr="00F24E24">
        <w:rPr>
          <w:rFonts w:cs="Arial"/>
          <w:b/>
        </w:rPr>
        <w:t xml:space="preserve"> је одгвооран за прописан и безбедан начин достав</w:t>
      </w:r>
      <w:r w:rsidRPr="00F24E24">
        <w:rPr>
          <w:rFonts w:cs="Arial"/>
          <w:b/>
          <w:lang w:val="sr-Cyrl-RS"/>
        </w:rPr>
        <w:t>љ</w:t>
      </w:r>
      <w:r w:rsidRPr="00F24E24">
        <w:rPr>
          <w:rFonts w:cs="Arial"/>
          <w:b/>
        </w:rPr>
        <w:t>ања средстава финансијског обезбеђења.</w:t>
      </w:r>
    </w:p>
    <w:p w:rsidR="002E7E53" w:rsidRPr="00BB418B" w:rsidRDefault="004B6465" w:rsidP="00BB418B">
      <w:pPr>
        <w:ind w:left="-360" w:right="-19"/>
        <w:outlineLvl w:val="0"/>
        <w:rPr>
          <w:rFonts w:cs="Arial"/>
          <w:b/>
          <w:lang w:val="sr-Cyrl-RS"/>
        </w:rPr>
      </w:pPr>
      <w:r w:rsidRPr="007A161C">
        <w:rPr>
          <w:rFonts w:cs="Arial"/>
          <w:b/>
          <w:u w:val="single"/>
        </w:rPr>
        <w:t>По потписивању З</w:t>
      </w:r>
      <w:r w:rsidR="00C52C79">
        <w:rPr>
          <w:rFonts w:cs="Arial"/>
          <w:b/>
          <w:u w:val="single"/>
        </w:rPr>
        <w:t>аписника о квалитативно пријему</w:t>
      </w:r>
    </w:p>
    <w:p w:rsidR="002E7E53" w:rsidRPr="002E7E53" w:rsidRDefault="002E7E53" w:rsidP="004B6465">
      <w:pPr>
        <w:spacing w:before="0"/>
        <w:ind w:left="851"/>
        <w:rPr>
          <w:rFonts w:cs="Arial"/>
          <w:lang w:val="sr-Cyrl-RS"/>
        </w:rPr>
      </w:pPr>
    </w:p>
    <w:p w:rsidR="004B6465" w:rsidRPr="007A161C" w:rsidRDefault="004B6465" w:rsidP="004B6465">
      <w:pPr>
        <w:pStyle w:val="KDPodnaslov3"/>
        <w:keepNext w:val="0"/>
        <w:spacing w:before="0"/>
        <w:ind w:left="851"/>
        <w:rPr>
          <w:rFonts w:eastAsia="TimesNewRomanPSMT" w:cs="Arial"/>
          <w:b/>
          <w:bCs/>
          <w:iCs/>
        </w:rPr>
      </w:pPr>
      <w:bookmarkStart w:id="230" w:name="_Toc441651601"/>
      <w:bookmarkStart w:id="231" w:name="_Toc442559912"/>
      <w:r w:rsidRPr="007A161C">
        <w:rPr>
          <w:rFonts w:eastAsia="TimesNewRomanPSMT" w:cs="Arial"/>
          <w:b/>
          <w:bCs/>
          <w:iCs/>
        </w:rPr>
        <w:t>Меница као гаранција за  отклањање грешака у гарантном року</w:t>
      </w:r>
      <w:bookmarkEnd w:id="230"/>
      <w:bookmarkEnd w:id="231"/>
    </w:p>
    <w:p w:rsidR="004B6465" w:rsidRPr="007A161C" w:rsidRDefault="004B6465" w:rsidP="004B6465">
      <w:pPr>
        <w:rPr>
          <w:rFonts w:cs="Arial"/>
        </w:rPr>
      </w:pPr>
      <w:r w:rsidRPr="007A161C">
        <w:rPr>
          <w:rFonts w:cs="Arial"/>
        </w:rPr>
        <w:lastRenderedPageBreak/>
        <w:t xml:space="preserve">Понуђач је обавезан да Наручиоцу у тренутку </w:t>
      </w:r>
      <w:r>
        <w:rPr>
          <w:rFonts w:cs="Arial"/>
        </w:rPr>
        <w:t xml:space="preserve">примопредаје предмета уговора </w:t>
      </w:r>
      <w:r w:rsidRPr="007A161C">
        <w:rPr>
          <w:rFonts w:cs="Arial"/>
        </w:rPr>
        <w:t>најкасније 5 дана пре истека средства финансијског обезбеђења за добро извршење посла,</w:t>
      </w:r>
      <w:r>
        <w:rPr>
          <w:rFonts w:cs="Arial"/>
          <w:lang w:val="sr-Cyrl-RS"/>
        </w:rPr>
        <w:t xml:space="preserve"> </w:t>
      </w:r>
      <w:r w:rsidRPr="007A161C">
        <w:rPr>
          <w:rFonts w:cs="Arial"/>
        </w:rPr>
        <w:t>достави:</w:t>
      </w:r>
    </w:p>
    <w:p w:rsidR="004B6465" w:rsidRPr="007A161C" w:rsidRDefault="004B6465" w:rsidP="004B6465">
      <w:pPr>
        <w:numPr>
          <w:ilvl w:val="0"/>
          <w:numId w:val="18"/>
        </w:numPr>
        <w:rPr>
          <w:rFonts w:cs="Arial"/>
        </w:rPr>
      </w:pPr>
      <w:r w:rsidRPr="007A161C">
        <w:rPr>
          <w:rFonts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4B6465" w:rsidRPr="007A161C" w:rsidRDefault="004B6465" w:rsidP="004B6465">
      <w:pPr>
        <w:numPr>
          <w:ilvl w:val="0"/>
          <w:numId w:val="18"/>
        </w:numPr>
        <w:rPr>
          <w:rFonts w:cs="Arial"/>
        </w:rPr>
      </w:pPr>
      <w:r w:rsidRPr="007A161C">
        <w:rPr>
          <w:rFonts w:cs="Arial"/>
        </w:rPr>
        <w:t xml:space="preserve">Менично писмо – овлашћење којим понуђач овлашћује наручиоца да може наплатити меницу  на износ </w:t>
      </w:r>
      <w:r w:rsidRPr="00F754AE">
        <w:rPr>
          <w:rFonts w:cs="Arial"/>
        </w:rPr>
        <w:t>од 5% од</w:t>
      </w:r>
      <w:r w:rsidRPr="007A161C">
        <w:rPr>
          <w:rFonts w:cs="Arial"/>
        </w:rPr>
        <w:t xml:space="preserve"> вредности уговора (без ПДВ) са р</w:t>
      </w:r>
      <w:r>
        <w:rPr>
          <w:rFonts w:cs="Arial"/>
        </w:rPr>
        <w:t xml:space="preserve">оком важења минимално </w:t>
      </w:r>
      <w:r w:rsidRPr="007A161C">
        <w:rPr>
          <w:rFonts w:cs="Arial"/>
        </w:rPr>
        <w:t>30</w:t>
      </w:r>
      <w:r>
        <w:rPr>
          <w:rFonts w:cs="Arial"/>
        </w:rPr>
        <w:t xml:space="preserve"> дана</w:t>
      </w:r>
      <w:r w:rsidRPr="007A161C">
        <w:rPr>
          <w:rFonts w:cs="Arial"/>
        </w:rPr>
        <w:t xml:space="preserve"> дужим од гарантног рока, с тим да евентуални продужетак </w:t>
      </w:r>
      <w:r>
        <w:rPr>
          <w:rFonts w:cs="Arial"/>
          <w:lang w:val="sr-Cyrl-RS"/>
        </w:rPr>
        <w:t xml:space="preserve">гарантног </w:t>
      </w:r>
      <w:r w:rsidRPr="007A161C">
        <w:rPr>
          <w:rFonts w:cs="Arial"/>
        </w:rPr>
        <w:t xml:space="preserve">рока има за последицу и продужење рока важења менице и меничног овлашћења, </w:t>
      </w:r>
    </w:p>
    <w:p w:rsidR="004B6465" w:rsidRPr="007A161C" w:rsidRDefault="004B6465" w:rsidP="004B6465">
      <w:pPr>
        <w:numPr>
          <w:ilvl w:val="0"/>
          <w:numId w:val="18"/>
        </w:numPr>
        <w:rPr>
          <w:rFonts w:cs="Arial"/>
        </w:rPr>
      </w:pPr>
      <w:r w:rsidRPr="007A161C">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B6465" w:rsidRPr="007A161C" w:rsidRDefault="004B6465" w:rsidP="004B6465">
      <w:pPr>
        <w:numPr>
          <w:ilvl w:val="0"/>
          <w:numId w:val="18"/>
        </w:numPr>
        <w:rPr>
          <w:rFonts w:cs="Arial"/>
        </w:rPr>
      </w:pPr>
      <w:r w:rsidRPr="007A161C">
        <w:rPr>
          <w:rFonts w:cs="Arial"/>
        </w:rPr>
        <w:t>фотокопију ОП обрасца.</w:t>
      </w:r>
    </w:p>
    <w:p w:rsidR="004B6465" w:rsidRPr="007A161C" w:rsidRDefault="004B6465" w:rsidP="004B6465">
      <w:pPr>
        <w:numPr>
          <w:ilvl w:val="0"/>
          <w:numId w:val="18"/>
        </w:numPr>
        <w:rPr>
          <w:rFonts w:cs="Arial"/>
        </w:rPr>
      </w:pPr>
      <w:r w:rsidRPr="007A161C">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B6465" w:rsidRPr="007A161C" w:rsidRDefault="004B6465" w:rsidP="004B6465">
      <w:pPr>
        <w:rPr>
          <w:rFonts w:cs="Arial"/>
        </w:rPr>
      </w:pPr>
      <w:r w:rsidRPr="007A161C">
        <w:rPr>
          <w:rFonts w:cs="Arial"/>
        </w:rPr>
        <w:t xml:space="preserve">Меница може бити наплаћена у случају да изабрани понуђач не отклони недостатке у гарантном року. </w:t>
      </w:r>
    </w:p>
    <w:p w:rsidR="004B6465" w:rsidRPr="005B3C8A" w:rsidRDefault="004B6465" w:rsidP="004B6465">
      <w:pPr>
        <w:pStyle w:val="KDParagraf"/>
        <w:spacing w:before="0"/>
        <w:rPr>
          <w:rFonts w:cs="Arial"/>
          <w:lang w:val="sr-Cyrl-RS"/>
        </w:rPr>
      </w:pPr>
      <w:r w:rsidRPr="007A161C">
        <w:rPr>
          <w:rFonts w:cs="Arial"/>
        </w:rPr>
        <w:t>Уколико се средство финансијског обезбеђења</w:t>
      </w:r>
      <w:r w:rsidR="004A1F1F">
        <w:rPr>
          <w:rFonts w:cs="Arial"/>
        </w:rPr>
        <w:t xml:space="preserve"> </w:t>
      </w:r>
      <w:r w:rsidR="004A1F1F">
        <w:rPr>
          <w:rFonts w:cs="Arial"/>
          <w:lang w:val="sr-Cyrl-RS"/>
        </w:rPr>
        <w:t>за отклањање недостатака у гарантном року</w:t>
      </w:r>
      <w:r w:rsidRPr="007A161C">
        <w:rPr>
          <w:rFonts w:cs="Arial"/>
        </w:rPr>
        <w:t xml:space="preserve"> не достави у уговореном року, Купац има </w:t>
      </w:r>
      <w:proofErr w:type="gramStart"/>
      <w:r w:rsidRPr="007A161C">
        <w:rPr>
          <w:rFonts w:cs="Arial"/>
        </w:rPr>
        <w:t>право  да</w:t>
      </w:r>
      <w:proofErr w:type="gramEnd"/>
      <w:r w:rsidRPr="007A161C">
        <w:rPr>
          <w:rFonts w:cs="Arial"/>
        </w:rPr>
        <w:t xml:space="preserve"> наплати средство финанасијског обезбеђења за добро извршење посла.</w:t>
      </w:r>
    </w:p>
    <w:p w:rsidR="004B6465" w:rsidRPr="005B3C8A" w:rsidRDefault="004B6465" w:rsidP="004B6465">
      <w:pPr>
        <w:tabs>
          <w:tab w:val="left" w:pos="567"/>
          <w:tab w:val="left" w:pos="709"/>
        </w:tabs>
        <w:spacing w:after="120"/>
        <w:rPr>
          <w:rFonts w:cs="Arial"/>
          <w:b/>
          <w:lang w:val="sr-Cyrl-RS"/>
        </w:rPr>
      </w:pPr>
      <w:r w:rsidRPr="00437993">
        <w:rPr>
          <w:rFonts w:eastAsia="TimesNewRomanPSMT"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437993">
        <w:rPr>
          <w:rFonts w:cs="Arial"/>
        </w:rPr>
        <w:t xml:space="preserve"> </w:t>
      </w:r>
      <w:r w:rsidRPr="00E07C61">
        <w:rPr>
          <w:rFonts w:cs="Arial"/>
        </w:rPr>
        <w:t>Огранак ТЕНТ, Богољуба Урошевића Црног бр.</w:t>
      </w:r>
      <w:r>
        <w:rPr>
          <w:rFonts w:cs="Arial"/>
          <w:lang w:val="sr-Cyrl-RS"/>
        </w:rPr>
        <w:t xml:space="preserve"> </w:t>
      </w:r>
      <w:r w:rsidRPr="00E07C61">
        <w:rPr>
          <w:rFonts w:cs="Arial"/>
        </w:rPr>
        <w:t xml:space="preserve">44., 11500 Обреновац </w:t>
      </w:r>
      <w:r w:rsidRPr="00E07C61">
        <w:rPr>
          <w:rFonts w:cs="Arial"/>
          <w:b/>
        </w:rPr>
        <w:t xml:space="preserve">и доставља се лично или на одговарајући начин поштом на адресу: </w:t>
      </w:r>
    </w:p>
    <w:p w:rsidR="004B6465" w:rsidRPr="005B3C8A" w:rsidRDefault="004B6465" w:rsidP="004B6465">
      <w:pPr>
        <w:suppressAutoHyphens/>
        <w:spacing w:line="100" w:lineRule="atLeast"/>
        <w:jc w:val="center"/>
        <w:rPr>
          <w:rFonts w:cs="Arial"/>
          <w:lang w:val="sr-Cyrl-RS"/>
        </w:rPr>
      </w:pPr>
      <w:r w:rsidRPr="00E07C61">
        <w:rPr>
          <w:rFonts w:cs="Arial"/>
        </w:rPr>
        <w:t xml:space="preserve">Огранак ТЕНТ, </w:t>
      </w:r>
      <w:r>
        <w:rPr>
          <w:rFonts w:cs="Arial"/>
          <w:lang w:val="sr-Cyrl-RS"/>
        </w:rPr>
        <w:t>ТЕНТ Б, Ушће</w:t>
      </w:r>
      <w:r w:rsidRPr="00E07C61">
        <w:rPr>
          <w:rFonts w:cs="Arial"/>
        </w:rPr>
        <w:t xml:space="preserve">., 11500 Обреновац </w:t>
      </w:r>
    </w:p>
    <w:p w:rsidR="004B6465" w:rsidRPr="005B3C8A" w:rsidRDefault="004B6465" w:rsidP="004B6465">
      <w:pPr>
        <w:suppressAutoHyphens/>
        <w:spacing w:line="100" w:lineRule="atLeast"/>
        <w:jc w:val="center"/>
        <w:rPr>
          <w:rFonts w:cs="Arial"/>
          <w:b/>
          <w:lang w:val="sr-Cyrl-RS"/>
        </w:rPr>
      </w:pPr>
      <w:r w:rsidRPr="00E07C61">
        <w:rPr>
          <w:rFonts w:cs="Arial"/>
        </w:rPr>
        <w:t>са назнаком:</w:t>
      </w:r>
      <w:r w:rsidRPr="00E07C61">
        <w:rPr>
          <w:rFonts w:cs="Arial"/>
          <w:b/>
        </w:rPr>
        <w:t xml:space="preserve"> Средство финансијског обезбеђења за ЈН бр. </w:t>
      </w:r>
      <w:r w:rsidR="006F6469">
        <w:rPr>
          <w:rFonts w:cs="Arial"/>
          <w:b/>
        </w:rPr>
        <w:t>3000/0013/2017 (895/2017)</w:t>
      </w:r>
    </w:p>
    <w:p w:rsidR="004B6465" w:rsidRPr="00BB418B" w:rsidRDefault="004B6465" w:rsidP="00BB418B">
      <w:pPr>
        <w:suppressAutoHyphens/>
        <w:spacing w:line="100" w:lineRule="atLeast"/>
        <w:jc w:val="center"/>
        <w:rPr>
          <w:rFonts w:cs="Arial"/>
        </w:rPr>
      </w:pPr>
      <w:r w:rsidRPr="00E07C61">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w:t>
      </w:r>
      <w:r w:rsidRPr="00E07C61">
        <w:rPr>
          <w:rFonts w:cs="Arial"/>
        </w:rPr>
        <w:t xml:space="preserve"> Огранак ТЕНТ, Богољуба Урошевића </w:t>
      </w:r>
      <w:r w:rsidR="00BB418B">
        <w:rPr>
          <w:rFonts w:cs="Arial"/>
        </w:rPr>
        <w:t>Црног бр.44., 11500 Обреновац и</w:t>
      </w:r>
      <w:r w:rsidR="00BB418B">
        <w:rPr>
          <w:rFonts w:cs="Arial"/>
          <w:lang w:val="sr-Cyrl-RS"/>
        </w:rPr>
        <w:t xml:space="preserve"> </w:t>
      </w:r>
      <w:r w:rsidRPr="00E07C61">
        <w:rPr>
          <w:rFonts w:cs="Arial"/>
        </w:rPr>
        <w:t>доставља се приликом примопредаје предмета уговора или поштом на адресу корисника уговора:</w:t>
      </w:r>
      <w:r w:rsidR="002E7E53" w:rsidRPr="002E7E53">
        <w:rPr>
          <w:rFonts w:cs="Arial"/>
        </w:rPr>
        <w:t xml:space="preserve"> </w:t>
      </w:r>
      <w:r w:rsidR="002E7E53" w:rsidRPr="00E07C61">
        <w:rPr>
          <w:rFonts w:cs="Arial"/>
        </w:rPr>
        <w:t xml:space="preserve">Огранак ТЕНТ, </w:t>
      </w:r>
      <w:r w:rsidR="002E7E53">
        <w:rPr>
          <w:rFonts w:cs="Arial"/>
          <w:lang w:val="sr-Cyrl-RS"/>
        </w:rPr>
        <w:t>ТЕНТ Б, Ушће</w:t>
      </w:r>
      <w:r w:rsidR="002E7E53" w:rsidRPr="00E07C61">
        <w:rPr>
          <w:rFonts w:cs="Arial"/>
        </w:rPr>
        <w:t xml:space="preserve">, 11500 Обреновац </w:t>
      </w:r>
    </w:p>
    <w:p w:rsidR="004B6465" w:rsidRPr="005B3C8A" w:rsidRDefault="004B6465" w:rsidP="004B6465">
      <w:pPr>
        <w:tabs>
          <w:tab w:val="left" w:pos="1134"/>
        </w:tabs>
        <w:jc w:val="center"/>
        <w:rPr>
          <w:rFonts w:cs="Arial"/>
          <w:b/>
          <w:lang w:val="sr-Cyrl-RS"/>
        </w:rPr>
      </w:pPr>
      <w:r w:rsidRPr="00E07C61">
        <w:t>са назнаком:</w:t>
      </w:r>
      <w:r w:rsidRPr="00E07C61">
        <w:rPr>
          <w:b/>
        </w:rPr>
        <w:t xml:space="preserve"> Средства финансијског обезбеђења за ЈН бр.</w:t>
      </w:r>
      <w:r w:rsidRPr="00E07C61">
        <w:rPr>
          <w:rFonts w:cs="Arial"/>
          <w:b/>
        </w:rPr>
        <w:t xml:space="preserve"> </w:t>
      </w:r>
      <w:r w:rsidR="006F6469">
        <w:rPr>
          <w:rFonts w:cs="Arial"/>
          <w:b/>
        </w:rPr>
        <w:t>3000/0013/2017 (895/2017)</w:t>
      </w:r>
    </w:p>
    <w:p w:rsidR="004B6465" w:rsidRDefault="004B6465" w:rsidP="004B6465">
      <w:pPr>
        <w:tabs>
          <w:tab w:val="left" w:pos="1134"/>
        </w:tabs>
        <w:rPr>
          <w:rFonts w:cs="Arial"/>
          <w:b/>
          <w:lang w:val="sr-Cyrl-RS"/>
        </w:rPr>
      </w:pPr>
      <w:r w:rsidRPr="00E07C61">
        <w:rPr>
          <w:rFonts w:cs="Arial"/>
          <w:b/>
        </w:rPr>
        <w:t>Пружалац услуге је одгoворан за прописан и безбедан начин доставњања средстава финансијског обезбеђења.</w:t>
      </w:r>
    </w:p>
    <w:p w:rsidR="004B6465" w:rsidRPr="005B3C8A" w:rsidRDefault="004B6465" w:rsidP="004B6465">
      <w:pPr>
        <w:tabs>
          <w:tab w:val="left" w:pos="1134"/>
        </w:tabs>
        <w:rPr>
          <w:rFonts w:cs="Arial"/>
          <w:b/>
          <w:lang w:val="sr-Cyrl-RS"/>
        </w:rPr>
      </w:pPr>
    </w:p>
    <w:p w:rsidR="004B6465" w:rsidRPr="00E07C61" w:rsidRDefault="004B6465" w:rsidP="004B6465">
      <w:pPr>
        <w:pStyle w:val="KDPodnaslov2"/>
        <w:numPr>
          <w:ilvl w:val="1"/>
          <w:numId w:val="1"/>
        </w:numPr>
        <w:spacing w:before="0"/>
        <w:jc w:val="both"/>
        <w:rPr>
          <w:rFonts w:cs="Arial"/>
        </w:rPr>
      </w:pPr>
      <w:r w:rsidRPr="00E07C61">
        <w:rPr>
          <w:rFonts w:cs="Arial"/>
        </w:rPr>
        <w:t>Начин означавања поверљивих података у понуди</w:t>
      </w:r>
    </w:p>
    <w:p w:rsidR="004B6465" w:rsidRPr="00E07C61" w:rsidRDefault="004B6465" w:rsidP="004B6465">
      <w:pPr>
        <w:pStyle w:val="KDParagraf"/>
        <w:spacing w:before="0"/>
        <w:rPr>
          <w:rFonts w:cs="Arial"/>
        </w:rPr>
      </w:pPr>
      <w:r w:rsidRPr="00E07C61">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w:t>
      </w:r>
      <w:r w:rsidRPr="00E07C61">
        <w:rPr>
          <w:rFonts w:cs="Arial"/>
        </w:rPr>
        <w:lastRenderedPageBreak/>
        <w:t xml:space="preserve">која су укључена у поступак јавне набавке. Ови подаци неће бити објављени приликом отварања понуда и у наставку поступка. </w:t>
      </w:r>
    </w:p>
    <w:p w:rsidR="004B6465" w:rsidRPr="00E47C2E" w:rsidRDefault="004B6465" w:rsidP="004B6465">
      <w:pPr>
        <w:pStyle w:val="KDParagraf"/>
        <w:spacing w:before="0"/>
        <w:rPr>
          <w:rFonts w:cs="Arial"/>
        </w:rPr>
      </w:pPr>
      <w:r w:rsidRPr="00E07C61">
        <w:rPr>
          <w:rFonts w:cs="Arial"/>
        </w:rPr>
        <w:t>Наручилац може да</w:t>
      </w:r>
      <w:r w:rsidRPr="00E47C2E">
        <w:rPr>
          <w:rFonts w:cs="Arial"/>
        </w:rPr>
        <w:t xml:space="preserve"> одбије да пружи информацију која би значила повреду поверљивости података добијених у понуди. </w:t>
      </w:r>
    </w:p>
    <w:p w:rsidR="004B6465" w:rsidRPr="00E47C2E" w:rsidRDefault="004B6465" w:rsidP="004B6465">
      <w:pPr>
        <w:pStyle w:val="KDParagraf"/>
        <w:spacing w:before="0"/>
        <w:rPr>
          <w:rFonts w:cs="Arial"/>
        </w:rPr>
      </w:pPr>
      <w:r w:rsidRPr="00E47C2E">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4B6465" w:rsidRPr="00E47C2E" w:rsidRDefault="004B6465" w:rsidP="004B6465">
      <w:pPr>
        <w:pStyle w:val="KDParagraf"/>
        <w:spacing w:before="0"/>
        <w:rPr>
          <w:rFonts w:cs="Arial"/>
        </w:rPr>
      </w:pPr>
      <w:r w:rsidRPr="00E47C2E">
        <w:rPr>
          <w:rFonts w:cs="Arial"/>
        </w:rPr>
        <w:t>Наручилац ће као поверљива третирати она документа која у десном горњем углу великим словима имају исписано „ПОВЕРЉИВО“.</w:t>
      </w:r>
    </w:p>
    <w:p w:rsidR="004B6465" w:rsidRPr="00E47C2E" w:rsidRDefault="004B6465" w:rsidP="004B6465">
      <w:pPr>
        <w:pStyle w:val="KDParagraf"/>
        <w:spacing w:before="0"/>
        <w:rPr>
          <w:rFonts w:cs="Arial"/>
        </w:rPr>
      </w:pPr>
      <w:r w:rsidRPr="00E47C2E">
        <w:rPr>
          <w:rFonts w:cs="Arial"/>
        </w:rPr>
        <w:t xml:space="preserve">Наручилац не одговара за поверљивост података који нису означени на </w:t>
      </w:r>
      <w:r w:rsidR="00C52C79">
        <w:rPr>
          <w:rFonts w:cs="Arial"/>
        </w:rPr>
        <w:t>горе наведени начин.</w:t>
      </w:r>
      <w:r w:rsidR="00C52C79">
        <w:rPr>
          <w:rFonts w:cs="Arial"/>
          <w:lang w:val="sr-Cyrl-RS"/>
        </w:rPr>
        <w:t xml:space="preserve"> </w:t>
      </w:r>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4B6465" w:rsidRPr="00E47C2E" w:rsidRDefault="004B6465" w:rsidP="004B6465">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B6465" w:rsidRPr="00E47C2E" w:rsidRDefault="004B6465" w:rsidP="004B6465">
      <w:pPr>
        <w:pStyle w:val="KDParagraf"/>
        <w:spacing w:before="0"/>
        <w:rPr>
          <w:rFonts w:cs="Arial"/>
        </w:rPr>
      </w:pPr>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4B6465" w:rsidRPr="00E47C2E" w:rsidRDefault="004B6465" w:rsidP="004B6465">
      <w:pPr>
        <w:pStyle w:val="KDParagraf"/>
        <w:spacing w:before="0"/>
        <w:rPr>
          <w:rFonts w:cs="Arial"/>
        </w:rPr>
      </w:pPr>
      <w:r w:rsidRPr="00E47C2E">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4B6465" w:rsidRPr="00E47C2E" w:rsidRDefault="004B6465" w:rsidP="004B6465">
      <w:pPr>
        <w:autoSpaceDE w:val="0"/>
        <w:autoSpaceDN w:val="0"/>
        <w:adjustRightInd w:val="0"/>
        <w:spacing w:before="0"/>
        <w:rPr>
          <w:rFonts w:eastAsia="TimesNewRomanPSMT" w:cs="Arial"/>
          <w:bCs/>
          <w:color w:val="00B0F0"/>
        </w:rPr>
      </w:pPr>
    </w:p>
    <w:p w:rsidR="004B6465" w:rsidRPr="00E47C2E" w:rsidRDefault="004B6465" w:rsidP="004B6465">
      <w:pPr>
        <w:pStyle w:val="KDPodnaslov2"/>
        <w:numPr>
          <w:ilvl w:val="1"/>
          <w:numId w:val="1"/>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4B6465" w:rsidRPr="00E47C2E" w:rsidRDefault="004B6465" w:rsidP="004B6465">
      <w:pPr>
        <w:pStyle w:val="KDParagraf"/>
        <w:spacing w:before="0"/>
        <w:rPr>
          <w:rFonts w:cs="Arial"/>
          <w:lang w:val="ru-RU"/>
        </w:rPr>
      </w:pPr>
      <w:r w:rsidRPr="00E47C2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(конкурсне документације).</w:t>
      </w:r>
    </w:p>
    <w:p w:rsidR="004B6465" w:rsidRPr="00E47C2E" w:rsidRDefault="004B6465" w:rsidP="004B6465">
      <w:pPr>
        <w:pStyle w:val="KDParagraf"/>
        <w:spacing w:before="0"/>
        <w:rPr>
          <w:rFonts w:cs="Arial"/>
          <w:lang w:val="ru-RU"/>
        </w:rPr>
      </w:pPr>
    </w:p>
    <w:p w:rsidR="004B6465" w:rsidRPr="00E47C2E" w:rsidRDefault="004B6465" w:rsidP="004B6465">
      <w:pPr>
        <w:pStyle w:val="KDPodnaslov2"/>
        <w:numPr>
          <w:ilvl w:val="1"/>
          <w:numId w:val="1"/>
        </w:numPr>
        <w:spacing w:before="0"/>
        <w:jc w:val="both"/>
        <w:rPr>
          <w:rFonts w:cs="Arial"/>
        </w:rPr>
      </w:pPr>
      <w:r w:rsidRPr="00E47C2E">
        <w:rPr>
          <w:rFonts w:cs="Arial"/>
        </w:rPr>
        <w:t>Накнада за коришћење патената</w:t>
      </w:r>
    </w:p>
    <w:p w:rsidR="004B6465" w:rsidRPr="00E47C2E" w:rsidRDefault="004B6465" w:rsidP="004B6465">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4B6465" w:rsidRPr="00E47C2E" w:rsidRDefault="004B6465" w:rsidP="004B6465">
      <w:pPr>
        <w:pStyle w:val="KDParagraf"/>
        <w:spacing w:before="0"/>
        <w:rPr>
          <w:rFonts w:cs="Arial"/>
          <w:lang w:val="ru-RU" w:eastAsia="sr-Latn-CS"/>
        </w:rPr>
      </w:pPr>
    </w:p>
    <w:p w:rsidR="004B6465" w:rsidRPr="00E47C2E" w:rsidRDefault="004B6465" w:rsidP="004B6465">
      <w:pPr>
        <w:pStyle w:val="KDPodnaslov2"/>
        <w:numPr>
          <w:ilvl w:val="1"/>
          <w:numId w:val="1"/>
        </w:numPr>
        <w:spacing w:before="0"/>
        <w:jc w:val="both"/>
        <w:rPr>
          <w:rFonts w:cs="Arial"/>
        </w:rPr>
      </w:pPr>
      <w:r w:rsidRPr="00E47C2E">
        <w:rPr>
          <w:rFonts w:cs="Arial"/>
        </w:rPr>
        <w:t>Начело заштите животне средине и обезбеђивања енергетске ефикасности</w:t>
      </w:r>
    </w:p>
    <w:p w:rsidR="004B6465" w:rsidRPr="00E47C2E" w:rsidRDefault="004B6465" w:rsidP="004B6465">
      <w:pPr>
        <w:pStyle w:val="KDParagraf"/>
        <w:spacing w:before="0"/>
        <w:rPr>
          <w:rFonts w:cs="Arial"/>
          <w:lang w:val="ru-RU" w:eastAsia="sr-Latn-CS"/>
        </w:rPr>
      </w:pPr>
      <w:r w:rsidRPr="00E47C2E">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4B6465" w:rsidRPr="00E47C2E" w:rsidRDefault="004B6465" w:rsidP="004B6465">
      <w:pPr>
        <w:spacing w:before="0"/>
        <w:ind w:left="851"/>
        <w:rPr>
          <w:rFonts w:eastAsia="TimesNewRomanPSMT" w:cs="Arial"/>
          <w:bCs/>
          <w:iCs/>
          <w:color w:val="00B0F0"/>
        </w:rPr>
      </w:pPr>
    </w:p>
    <w:p w:rsidR="004B6465" w:rsidRPr="00E47C2E" w:rsidRDefault="004B6465" w:rsidP="004B6465">
      <w:pPr>
        <w:pStyle w:val="KDPodnaslov2"/>
        <w:numPr>
          <w:ilvl w:val="1"/>
          <w:numId w:val="1"/>
        </w:numPr>
        <w:spacing w:before="0"/>
        <w:jc w:val="both"/>
        <w:rPr>
          <w:rFonts w:cs="Arial"/>
        </w:rPr>
      </w:pPr>
      <w:bookmarkStart w:id="232" w:name="_Toc441651602"/>
      <w:bookmarkStart w:id="233" w:name="_Toc442559913"/>
      <w:r w:rsidRPr="00E47C2E">
        <w:rPr>
          <w:rFonts w:cs="Arial"/>
        </w:rPr>
        <w:t>Додатне информације и објашњења</w:t>
      </w:r>
      <w:bookmarkEnd w:id="232"/>
      <w:bookmarkEnd w:id="233"/>
    </w:p>
    <w:p w:rsidR="004B6465" w:rsidRPr="00E47C2E" w:rsidRDefault="004B6465" w:rsidP="004B6465">
      <w:pPr>
        <w:widowControl w:val="0"/>
        <w:spacing w:before="0"/>
        <w:rPr>
          <w:rFonts w:cs="Arial"/>
        </w:rPr>
      </w:pPr>
      <w:r w:rsidRPr="00E47C2E">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6F6469">
        <w:rPr>
          <w:rFonts w:cs="Arial"/>
          <w:b/>
        </w:rPr>
        <w:t>3000/0013/2017 (895/2017)</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Pr>
          <w:rFonts w:cs="Arial"/>
          <w:lang w:val="ru-RU"/>
        </w:rPr>
        <w:t xml:space="preserve"> </w:t>
      </w:r>
      <w:hyperlink r:id="rId14" w:history="1">
        <w:r w:rsidRPr="0070224E">
          <w:rPr>
            <w:rStyle w:val="Hyperlink"/>
            <w:rFonts w:cs="Arial"/>
          </w:rPr>
          <w:t>jovan.knezevic@eps.rs</w:t>
        </w:r>
      </w:hyperlink>
      <w:r w:rsidRPr="00E47C2E">
        <w:rPr>
          <w:rFonts w:cs="Arial"/>
          <w:lang w:val="ru-RU"/>
        </w:rPr>
        <w:t>,</w:t>
      </w:r>
      <w:r w:rsidR="00BB418B">
        <w:rPr>
          <w:rFonts w:cs="Arial"/>
          <w:lang w:val="ru-RU"/>
        </w:rPr>
        <w:t xml:space="preserve"> </w:t>
      </w:r>
      <w:r w:rsidRPr="00E47C2E">
        <w:rPr>
          <w:rFonts w:cs="Arial"/>
          <w:lang w:val="ru-RU"/>
        </w:rPr>
        <w:t xml:space="preserve">радним </w:t>
      </w:r>
      <w:r w:rsidRPr="00437993">
        <w:rPr>
          <w:rFonts w:cs="Arial"/>
          <w:lang w:val="ru-RU"/>
        </w:rPr>
        <w:t xml:space="preserve">данима (понедељак – петак) у времену од 07,00 до 14,00 часова. </w:t>
      </w:r>
      <w:r w:rsidRPr="00437993">
        <w:rPr>
          <w:rFonts w:cs="Arial"/>
        </w:rPr>
        <w:t xml:space="preserve">Захтев за појашњење </w:t>
      </w:r>
      <w:r w:rsidRPr="00E47C2E">
        <w:rPr>
          <w:rFonts w:cs="Arial"/>
        </w:rPr>
        <w:t>примљен после наведеног времена или током викенда/нерадног дана биће евидентиран као примљен првог следећег радног дана.</w:t>
      </w:r>
    </w:p>
    <w:p w:rsidR="004B6465" w:rsidRPr="00E47C2E" w:rsidRDefault="004B6465" w:rsidP="004B6465">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4B6465" w:rsidRPr="00E47C2E" w:rsidRDefault="004B6465" w:rsidP="004B6465">
      <w:pPr>
        <w:pStyle w:val="KDMojTekst"/>
        <w:spacing w:before="0"/>
        <w:rPr>
          <w:rFonts w:cs="Arial"/>
          <w:i w:val="0"/>
          <w:color w:val="auto"/>
          <w:sz w:val="22"/>
          <w:szCs w:val="22"/>
        </w:rPr>
      </w:pPr>
      <w:r w:rsidRPr="00E47C2E">
        <w:rPr>
          <w:rFonts w:cs="Arial"/>
          <w:i w:val="0"/>
          <w:color w:val="auto"/>
          <w:sz w:val="22"/>
          <w:szCs w:val="22"/>
        </w:rPr>
        <w:lastRenderedPageBreak/>
        <w:t>Тражење додатних информација и појашњења телефоном није дозвољено.</w:t>
      </w:r>
    </w:p>
    <w:p w:rsidR="004B6465" w:rsidRPr="00E47C2E" w:rsidRDefault="004B6465" w:rsidP="004B6465">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B6465" w:rsidRPr="00E47C2E" w:rsidRDefault="004B6465" w:rsidP="004B6465">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B6465" w:rsidRPr="00E47C2E" w:rsidRDefault="004B6465" w:rsidP="004B6465">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B6465" w:rsidRPr="00E47C2E" w:rsidRDefault="004B6465" w:rsidP="004B6465">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4B6465" w:rsidRPr="00E47C2E" w:rsidRDefault="004B6465" w:rsidP="004B6465">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набавке се врши на начин предвиђен чланом 20. Закона.</w:t>
      </w:r>
    </w:p>
    <w:p w:rsidR="004B6465" w:rsidRPr="00E47C2E" w:rsidRDefault="004B6465" w:rsidP="004B6465">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E47C2E">
          <w:rPr>
            <w:rStyle w:val="Hyperlink"/>
            <w:rFonts w:cs="Arial"/>
          </w:rPr>
          <w:t>www.</w:t>
        </w:r>
        <w:r w:rsidRPr="00E47C2E">
          <w:rPr>
            <w:rStyle w:val="Hyperlink"/>
            <w:rFonts w:cs="Arial"/>
            <w:lang w:val="sr-Cyrl-CS"/>
          </w:rPr>
          <w:t>к</w:t>
        </w:r>
        <w:r w:rsidRPr="00E47C2E">
          <w:rPr>
            <w:rStyle w:val="Hyperlink"/>
            <w:rFonts w:cs="Arial"/>
          </w:rPr>
          <w:t>jn.gov.rs</w:t>
        </w:r>
      </w:hyperlink>
      <w:r w:rsidRPr="00E47C2E">
        <w:rPr>
          <w:rFonts w:cs="Arial"/>
          <w:lang w:val="ru-RU"/>
        </w:rPr>
        <w:t>).</w:t>
      </w:r>
    </w:p>
    <w:p w:rsidR="004B6465" w:rsidRPr="00E47C2E" w:rsidRDefault="004B6465" w:rsidP="004B6465">
      <w:pPr>
        <w:pStyle w:val="KDMojTekst"/>
        <w:spacing w:before="0"/>
        <w:rPr>
          <w:rFonts w:cs="Arial"/>
          <w:i w:val="0"/>
          <w:color w:val="auto"/>
          <w:sz w:val="22"/>
          <w:szCs w:val="22"/>
        </w:rPr>
      </w:pPr>
    </w:p>
    <w:p w:rsidR="004B6465" w:rsidRPr="00E47C2E" w:rsidRDefault="004B6465" w:rsidP="004B6465">
      <w:pPr>
        <w:pStyle w:val="KDPodnaslov2"/>
        <w:numPr>
          <w:ilvl w:val="1"/>
          <w:numId w:val="1"/>
        </w:numPr>
        <w:spacing w:before="0"/>
        <w:jc w:val="both"/>
        <w:rPr>
          <w:rFonts w:cs="Arial"/>
        </w:rPr>
      </w:pPr>
      <w:bookmarkStart w:id="234" w:name="_Toc441651603"/>
      <w:bookmarkStart w:id="235" w:name="_Toc442559914"/>
      <w:r w:rsidRPr="00E47C2E">
        <w:rPr>
          <w:rFonts w:cs="Arial"/>
        </w:rPr>
        <w:t>Трошкови понуде</w:t>
      </w:r>
      <w:bookmarkEnd w:id="234"/>
      <w:bookmarkEnd w:id="235"/>
    </w:p>
    <w:p w:rsidR="004B6465" w:rsidRPr="00C52C79" w:rsidRDefault="004B6465" w:rsidP="004B6465">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w:t>
      </w:r>
      <w:r w:rsidR="00C52C79">
        <w:rPr>
          <w:rFonts w:cs="Arial"/>
          <w:lang w:val="ru-RU"/>
        </w:rPr>
        <w:t xml:space="preserve"> од наручиоца накнаду трошкова. </w:t>
      </w:r>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r w:rsidR="00C52C79">
        <w:rPr>
          <w:rFonts w:cs="Arial"/>
          <w:lang w:val="ru-RU"/>
        </w:rPr>
        <w:t xml:space="preserve"> </w:t>
      </w:r>
      <w:r w:rsidRPr="00E47C2E">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B6465" w:rsidRPr="00E47C2E" w:rsidRDefault="004B6465" w:rsidP="004B6465">
      <w:pPr>
        <w:pStyle w:val="KDParagraf"/>
        <w:spacing w:before="0"/>
        <w:rPr>
          <w:rFonts w:cs="Arial"/>
        </w:rPr>
      </w:pPr>
    </w:p>
    <w:p w:rsidR="004B6465" w:rsidRPr="00E47C2E" w:rsidRDefault="004B6465" w:rsidP="004B6465">
      <w:pPr>
        <w:pStyle w:val="KDPodnaslov2"/>
        <w:numPr>
          <w:ilvl w:val="1"/>
          <w:numId w:val="1"/>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4B6465" w:rsidRPr="00E47C2E" w:rsidRDefault="004B6465" w:rsidP="004B6465">
      <w:pPr>
        <w:pStyle w:val="KDParagraf"/>
        <w:spacing w:before="0"/>
        <w:rPr>
          <w:rFonts w:eastAsia="TimesNewRomanPSMT" w:cs="Arial"/>
        </w:rPr>
      </w:pPr>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w:t>
      </w:r>
      <w:r w:rsidR="00C52C79">
        <w:rPr>
          <w:rFonts w:eastAsia="TimesNewRomanPSMT" w:cs="Arial"/>
        </w:rPr>
        <w:t>а, односно његовог подизвођача.</w:t>
      </w:r>
      <w:r w:rsidR="00C52C79">
        <w:rPr>
          <w:rFonts w:eastAsia="TimesNewRomanPSMT" w:cs="Arial"/>
          <w:lang w:val="sr-Cyrl-RS"/>
        </w:rPr>
        <w:t xml:space="preserve"> </w:t>
      </w:r>
      <w:r w:rsidRPr="00E47C2E">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00C52C79">
        <w:rPr>
          <w:rFonts w:eastAsia="TimesNewRomanPSMT" w:cs="Arial"/>
          <w:lang w:val="sr-Cyrl-RS"/>
        </w:rPr>
        <w:t xml:space="preserve"> </w:t>
      </w:r>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B6465" w:rsidRPr="00E47C2E" w:rsidRDefault="004B6465" w:rsidP="004B6465">
      <w:pPr>
        <w:pStyle w:val="KDParagraf"/>
        <w:spacing w:before="0"/>
        <w:rPr>
          <w:rFonts w:eastAsia="TimesNewRomanPSMT" w:cs="Arial"/>
        </w:rPr>
      </w:pPr>
      <w:r w:rsidRPr="00E47C2E">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4B6465" w:rsidRPr="00E47C2E" w:rsidRDefault="004B6465" w:rsidP="004B6465">
      <w:pPr>
        <w:spacing w:before="0"/>
        <w:rPr>
          <w:rFonts w:cs="Arial"/>
        </w:rPr>
      </w:pPr>
    </w:p>
    <w:p w:rsidR="004B6465" w:rsidRPr="00E47C2E" w:rsidRDefault="004B6465" w:rsidP="004B6465">
      <w:pPr>
        <w:pStyle w:val="KDPodnaslov2"/>
        <w:numPr>
          <w:ilvl w:val="1"/>
          <w:numId w:val="1"/>
        </w:numPr>
        <w:spacing w:before="0"/>
        <w:jc w:val="both"/>
        <w:rPr>
          <w:rFonts w:cs="Arial"/>
        </w:rPr>
      </w:pPr>
      <w:bookmarkStart w:id="236" w:name="_Toc442559917"/>
      <w:bookmarkStart w:id="237" w:name="_Toc441651606"/>
      <w:r w:rsidRPr="00E47C2E">
        <w:rPr>
          <w:rFonts w:cs="Arial"/>
        </w:rPr>
        <w:t>Разлози за одбијање понуде</w:t>
      </w:r>
      <w:bookmarkEnd w:id="236"/>
      <w:bookmarkEnd w:id="237"/>
    </w:p>
    <w:p w:rsidR="004B6465" w:rsidRPr="00E47C2E" w:rsidRDefault="004B6465" w:rsidP="004B6465">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4B6465" w:rsidRPr="00E47C2E"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4B6465" w:rsidRPr="00E47C2E"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4B6465" w:rsidRPr="00E47C2E"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има битне недостатке сходно члану 106. ЗЈН</w:t>
      </w:r>
    </w:p>
    <w:p w:rsidR="004B6465" w:rsidRPr="00E47C2E" w:rsidRDefault="004B6465" w:rsidP="004B6465">
      <w:pPr>
        <w:pStyle w:val="ListParagraph"/>
        <w:autoSpaceDE w:val="0"/>
        <w:autoSpaceDN w:val="0"/>
        <w:adjustRightInd w:val="0"/>
        <w:spacing w:before="0" w:after="0" w:line="240" w:lineRule="auto"/>
        <w:ind w:left="0"/>
        <w:rPr>
          <w:rFonts w:ascii="Arial" w:eastAsia="TimesNewRomanPSMT" w:hAnsi="Arial" w:cs="Arial"/>
          <w:bCs/>
          <w:iCs/>
        </w:rPr>
      </w:pPr>
      <w:r w:rsidRPr="00E47C2E">
        <w:rPr>
          <w:rFonts w:ascii="Arial" w:eastAsia="TimesNewRomanPSMT" w:hAnsi="Arial" w:cs="Arial"/>
          <w:bCs/>
          <w:iCs/>
        </w:rPr>
        <w:t>односно ако:</w:t>
      </w:r>
    </w:p>
    <w:p w:rsidR="004B6465" w:rsidRPr="000B758F" w:rsidRDefault="004B6465" w:rsidP="004B6465">
      <w:pPr>
        <w:pStyle w:val="KDNabrajanje"/>
        <w:numPr>
          <w:ilvl w:val="0"/>
          <w:numId w:val="19"/>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0B758F" w:rsidRPr="000B758F" w:rsidRDefault="000B758F" w:rsidP="000B758F">
      <w:pPr>
        <w:pStyle w:val="KDNabrajanje"/>
        <w:numPr>
          <w:ilvl w:val="0"/>
          <w:numId w:val="19"/>
        </w:numPr>
        <w:spacing w:before="0"/>
        <w:ind w:left="714" w:hanging="357"/>
        <w:rPr>
          <w:rFonts w:cs="Arial"/>
        </w:rPr>
      </w:pPr>
      <w:r w:rsidRPr="00E47C2E">
        <w:rPr>
          <w:rFonts w:cs="Arial"/>
        </w:rPr>
        <w:lastRenderedPageBreak/>
        <w:t xml:space="preserve">Понуђач не докаже да </w:t>
      </w:r>
      <w:r w:rsidRPr="00E47C2E">
        <w:rPr>
          <w:rFonts w:eastAsia="TimesNewRomanPSMT" w:cs="Arial"/>
          <w:bCs/>
          <w:iCs/>
        </w:rPr>
        <w:t xml:space="preserve">испуњава </w:t>
      </w:r>
      <w:r>
        <w:rPr>
          <w:rFonts w:eastAsia="TimesNewRomanPSMT" w:cs="Arial"/>
          <w:bCs/>
          <w:iCs/>
          <w:lang w:val="sr-Cyrl-RS"/>
        </w:rPr>
        <w:t>додатне</w:t>
      </w:r>
      <w:r w:rsidRPr="00E47C2E">
        <w:rPr>
          <w:rFonts w:eastAsia="TimesNewRomanPSMT" w:cs="Arial"/>
          <w:bCs/>
          <w:iCs/>
        </w:rPr>
        <w:t xml:space="preserve"> услове за учешће;</w:t>
      </w:r>
    </w:p>
    <w:p w:rsidR="004B6465" w:rsidRPr="00E47C2E" w:rsidRDefault="004B6465" w:rsidP="004B6465">
      <w:pPr>
        <w:pStyle w:val="KDNabrajanje"/>
        <w:numPr>
          <w:ilvl w:val="0"/>
          <w:numId w:val="19"/>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4B6465" w:rsidRPr="00BB418B" w:rsidRDefault="004B6465" w:rsidP="004B6465">
      <w:pPr>
        <w:pStyle w:val="KDNabrajanje"/>
        <w:numPr>
          <w:ilvl w:val="0"/>
          <w:numId w:val="19"/>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43701C" w:rsidRPr="00D14168" w:rsidRDefault="0043701C" w:rsidP="0043701C">
      <w:pPr>
        <w:pStyle w:val="KDNabrajanje"/>
        <w:numPr>
          <w:ilvl w:val="0"/>
          <w:numId w:val="19"/>
        </w:numPr>
        <w:spacing w:before="0"/>
        <w:ind w:left="714" w:hanging="357"/>
        <w:rPr>
          <w:rFonts w:eastAsia="TimesNewRomanPSMT" w:cs="Arial"/>
        </w:rPr>
      </w:pPr>
      <w:r>
        <w:rPr>
          <w:rFonts w:eastAsia="TimesNewRomanPSMT" w:cs="Arial"/>
          <w:lang w:val="sr-Cyrl-RS"/>
        </w:rPr>
        <w:t>Понуђач не достави меницу за озбиљност понуде</w:t>
      </w:r>
    </w:p>
    <w:p w:rsidR="0043701C" w:rsidRPr="005D4436" w:rsidRDefault="0043701C" w:rsidP="0043701C">
      <w:pPr>
        <w:pStyle w:val="KDNabrajanje"/>
        <w:numPr>
          <w:ilvl w:val="0"/>
          <w:numId w:val="0"/>
        </w:numPr>
        <w:spacing w:before="0"/>
        <w:ind w:left="357"/>
        <w:rPr>
          <w:rFonts w:cs="Arial"/>
        </w:rPr>
      </w:pPr>
    </w:p>
    <w:p w:rsidR="004B6465" w:rsidRPr="00C52C79" w:rsidRDefault="004B6465" w:rsidP="004B6465">
      <w:pPr>
        <w:spacing w:before="0"/>
        <w:rPr>
          <w:rFonts w:cs="Arial"/>
          <w:sz w:val="4"/>
          <w:lang w:val="sr-Cyrl-CS"/>
        </w:rPr>
      </w:pPr>
    </w:p>
    <w:p w:rsidR="004B6465" w:rsidRPr="00E47C2E" w:rsidRDefault="004B6465" w:rsidP="004B6465">
      <w:pPr>
        <w:spacing w:before="0"/>
        <w:rPr>
          <w:rFonts w:cs="Arial"/>
        </w:rPr>
      </w:pPr>
      <w:r w:rsidRPr="00E47C2E">
        <w:rPr>
          <w:rFonts w:cs="Arial"/>
        </w:rPr>
        <w:t>Наручилац ће донети одлуку о обустави поступка јавне набавке у складу са чланом 109. Закона.</w:t>
      </w:r>
    </w:p>
    <w:p w:rsidR="004B6465" w:rsidRPr="00E47C2E" w:rsidRDefault="004B6465" w:rsidP="004B6465">
      <w:pPr>
        <w:pStyle w:val="ListParagraph"/>
        <w:autoSpaceDE w:val="0"/>
        <w:autoSpaceDN w:val="0"/>
        <w:adjustRightInd w:val="0"/>
        <w:spacing w:before="0" w:after="0" w:line="240" w:lineRule="auto"/>
        <w:ind w:left="0"/>
        <w:rPr>
          <w:rFonts w:ascii="Arial" w:eastAsia="TimesNewRomanPSMT" w:hAnsi="Arial" w:cs="Arial"/>
          <w:bCs/>
          <w:iCs/>
        </w:rPr>
      </w:pPr>
    </w:p>
    <w:p w:rsidR="004B6465" w:rsidRPr="00E47C2E" w:rsidRDefault="004B6465" w:rsidP="004B6465">
      <w:pPr>
        <w:pStyle w:val="KDPodnaslov2"/>
        <w:numPr>
          <w:ilvl w:val="1"/>
          <w:numId w:val="1"/>
        </w:numPr>
        <w:spacing w:before="0"/>
        <w:jc w:val="both"/>
        <w:rPr>
          <w:rFonts w:cs="Arial"/>
        </w:rPr>
      </w:pPr>
      <w:r w:rsidRPr="00E47C2E">
        <w:rPr>
          <w:rFonts w:cs="Arial"/>
        </w:rPr>
        <w:t>Рок за доношење Одлуке о додели уговора/обустави поступка</w:t>
      </w:r>
    </w:p>
    <w:p w:rsidR="004B6465" w:rsidRPr="00E47C2E" w:rsidRDefault="004B6465" w:rsidP="004B6465">
      <w:pPr>
        <w:pStyle w:val="KDParagraf"/>
        <w:spacing w:before="0"/>
        <w:rPr>
          <w:rFonts w:eastAsia="TimesNewRomanPSMT" w:cs="Arial"/>
        </w:rPr>
      </w:pPr>
      <w:r w:rsidRPr="00E47C2E">
        <w:rPr>
          <w:rFonts w:eastAsia="TimesNewRomanPSMT" w:cs="Arial"/>
        </w:rPr>
        <w:t>Наручилац ће одлуку о додели уговора/обустави поступка донети у року од макс</w:t>
      </w:r>
      <w:r>
        <w:rPr>
          <w:rFonts w:eastAsia="TimesNewRomanPSMT" w:cs="Arial"/>
        </w:rPr>
        <w:t>имално 25 (двадесетпет</w:t>
      </w:r>
      <w:r w:rsidRPr="00E47C2E">
        <w:rPr>
          <w:rFonts w:eastAsia="TimesNewRomanPSMT" w:cs="Arial"/>
        </w:rPr>
        <w:t>) дана од дана јавног отварања понуда.</w:t>
      </w:r>
    </w:p>
    <w:p w:rsidR="004B6465" w:rsidRPr="00E47C2E" w:rsidRDefault="004B6465" w:rsidP="004B6465">
      <w:pPr>
        <w:pStyle w:val="KDParagraf"/>
        <w:spacing w:before="0"/>
        <w:rPr>
          <w:rFonts w:eastAsia="TimesNewRomanPSMT" w:cs="Arial"/>
        </w:rPr>
      </w:pPr>
      <w:r w:rsidRPr="00E47C2E">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4B6465" w:rsidRPr="00E47C2E" w:rsidRDefault="004B6465" w:rsidP="004B6465">
      <w:pPr>
        <w:pStyle w:val="KDParagraf"/>
        <w:spacing w:before="0"/>
        <w:rPr>
          <w:rFonts w:eastAsia="TimesNewRomanPSMT" w:cs="Arial"/>
        </w:rPr>
      </w:pPr>
    </w:p>
    <w:p w:rsidR="004B6465" w:rsidRPr="00E47C2E" w:rsidRDefault="004B6465" w:rsidP="004B6465">
      <w:pPr>
        <w:pStyle w:val="KDPodnaslov2"/>
        <w:numPr>
          <w:ilvl w:val="1"/>
          <w:numId w:val="1"/>
        </w:numPr>
        <w:spacing w:before="0"/>
        <w:jc w:val="both"/>
        <w:rPr>
          <w:rFonts w:cs="Arial"/>
          <w:lang w:val="ru-RU"/>
        </w:rPr>
      </w:pPr>
      <w:bookmarkStart w:id="238" w:name="_Toc441651607"/>
      <w:bookmarkStart w:id="239" w:name="_Toc442559918"/>
      <w:r w:rsidRPr="00E47C2E">
        <w:rPr>
          <w:rFonts w:cs="Arial"/>
          <w:lang w:val="ru-RU"/>
        </w:rPr>
        <w:t>Н</w:t>
      </w:r>
      <w:r w:rsidRPr="00E47C2E">
        <w:rPr>
          <w:rFonts w:cs="Arial"/>
        </w:rPr>
        <w:t>егативне референце</w:t>
      </w:r>
      <w:bookmarkEnd w:id="238"/>
      <w:bookmarkEnd w:id="239"/>
    </w:p>
    <w:p w:rsidR="004B6465" w:rsidRPr="00E47C2E" w:rsidRDefault="004B6465" w:rsidP="004B6465">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B6465" w:rsidRPr="00E47C2E" w:rsidRDefault="004B6465" w:rsidP="004B6465">
      <w:pPr>
        <w:pStyle w:val="KDNabrajanje"/>
        <w:spacing w:before="0"/>
        <w:rPr>
          <w:rFonts w:cs="Arial"/>
        </w:rPr>
      </w:pPr>
      <w:r w:rsidRPr="00E47C2E">
        <w:rPr>
          <w:rFonts w:cs="Arial"/>
        </w:rPr>
        <w:t>поступао супротно забрани из чл. 23. и 25. Закона;</w:t>
      </w:r>
    </w:p>
    <w:p w:rsidR="004B6465" w:rsidRPr="00E47C2E" w:rsidRDefault="004B6465" w:rsidP="004B6465">
      <w:pPr>
        <w:pStyle w:val="KDNabrajanje"/>
        <w:spacing w:before="0"/>
        <w:rPr>
          <w:rFonts w:cs="Arial"/>
        </w:rPr>
      </w:pPr>
      <w:r w:rsidRPr="00E47C2E">
        <w:rPr>
          <w:rFonts w:cs="Arial"/>
        </w:rPr>
        <w:t>учинио повреду конкуренције;</w:t>
      </w:r>
    </w:p>
    <w:p w:rsidR="004B6465" w:rsidRPr="00E47C2E" w:rsidRDefault="004B6465" w:rsidP="004B6465">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4B6465" w:rsidRPr="00E47C2E" w:rsidRDefault="004B6465" w:rsidP="004B6465">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4B6465" w:rsidRPr="00E47C2E" w:rsidRDefault="004B6465" w:rsidP="004B6465">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B6465" w:rsidRPr="00E47C2E" w:rsidRDefault="004B6465" w:rsidP="004B6465">
      <w:pPr>
        <w:pStyle w:val="KDParagraf"/>
        <w:spacing w:before="0"/>
        <w:rPr>
          <w:rFonts w:cs="Arial"/>
        </w:rPr>
      </w:pPr>
      <w:r w:rsidRPr="00E47C2E">
        <w:rPr>
          <w:rFonts w:cs="Arial"/>
        </w:rPr>
        <w:t>Доказ наведеног може бити:</w:t>
      </w:r>
    </w:p>
    <w:p w:rsidR="004B6465" w:rsidRPr="00E47C2E" w:rsidRDefault="004B6465" w:rsidP="004B6465">
      <w:pPr>
        <w:pStyle w:val="KDNabrajanje"/>
        <w:spacing w:before="0"/>
        <w:rPr>
          <w:rFonts w:cs="Arial"/>
        </w:rPr>
      </w:pPr>
      <w:r w:rsidRPr="00E47C2E">
        <w:rPr>
          <w:rFonts w:cs="Arial"/>
        </w:rPr>
        <w:t>правоснажна судска одлука или коначна одлука другог надлежног органа;</w:t>
      </w:r>
    </w:p>
    <w:p w:rsidR="004B6465" w:rsidRPr="00E47C2E" w:rsidRDefault="004B6465" w:rsidP="004B6465">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4B6465" w:rsidRPr="00E47C2E" w:rsidRDefault="004B6465" w:rsidP="004B6465">
      <w:pPr>
        <w:pStyle w:val="KDNabrajanje"/>
        <w:spacing w:before="0"/>
        <w:rPr>
          <w:rFonts w:cs="Arial"/>
        </w:rPr>
      </w:pPr>
      <w:r w:rsidRPr="00E47C2E">
        <w:rPr>
          <w:rFonts w:cs="Arial"/>
        </w:rPr>
        <w:t>исправа о наплаћеној уговорној казни;</w:t>
      </w:r>
    </w:p>
    <w:p w:rsidR="004B6465" w:rsidRPr="00E47C2E" w:rsidRDefault="004B6465" w:rsidP="004B6465">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4B6465" w:rsidRPr="00E47C2E" w:rsidRDefault="004B6465" w:rsidP="004B6465">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B6465" w:rsidRPr="00E47C2E" w:rsidRDefault="004B6465" w:rsidP="004B6465">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4B6465" w:rsidRPr="00E47C2E" w:rsidRDefault="004B6465" w:rsidP="004B6465">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B6465" w:rsidRPr="00E47C2E" w:rsidRDefault="004B6465" w:rsidP="004B6465">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r w:rsidRPr="00E47C2E">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4B6465" w:rsidRPr="00E47C2E" w:rsidRDefault="004B6465" w:rsidP="004B6465">
      <w:pPr>
        <w:pStyle w:val="KDParagraf"/>
        <w:spacing w:before="0"/>
        <w:rPr>
          <w:rFonts w:cs="Arial"/>
          <w:lang w:bidi="en-US"/>
        </w:rPr>
      </w:pPr>
      <w:r w:rsidRPr="00E47C2E">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4B6465" w:rsidRPr="00E47C2E" w:rsidRDefault="004B6465" w:rsidP="004B6465">
      <w:pPr>
        <w:pStyle w:val="KDParagraf"/>
        <w:spacing w:before="0"/>
        <w:rPr>
          <w:rFonts w:cs="Arial"/>
          <w:lang w:bidi="en-US"/>
        </w:rPr>
      </w:pPr>
    </w:p>
    <w:p w:rsidR="004B6465" w:rsidRPr="00E47C2E" w:rsidRDefault="004B6465" w:rsidP="004B6465">
      <w:pPr>
        <w:pStyle w:val="KDPodnaslov2"/>
        <w:numPr>
          <w:ilvl w:val="1"/>
          <w:numId w:val="1"/>
        </w:numPr>
        <w:spacing w:before="0"/>
        <w:jc w:val="both"/>
        <w:rPr>
          <w:rFonts w:cs="Arial"/>
        </w:rPr>
      </w:pPr>
      <w:bookmarkStart w:id="240" w:name="_Toc441651608"/>
      <w:bookmarkStart w:id="241" w:name="_Toc442559919"/>
      <w:r w:rsidRPr="00E47C2E">
        <w:rPr>
          <w:rFonts w:cs="Arial"/>
        </w:rPr>
        <w:lastRenderedPageBreak/>
        <w:t>Увид у документацију</w:t>
      </w:r>
      <w:bookmarkEnd w:id="240"/>
      <w:bookmarkEnd w:id="241"/>
    </w:p>
    <w:p w:rsidR="004B6465" w:rsidRPr="00E47C2E" w:rsidRDefault="004B6465" w:rsidP="004B6465">
      <w:pPr>
        <w:pStyle w:val="KDParagraf"/>
        <w:spacing w:before="0"/>
        <w:rPr>
          <w:rFonts w:cs="Arial"/>
          <w:lang w:bidi="en-US"/>
        </w:rPr>
      </w:pPr>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4B6465" w:rsidRPr="00E47C2E" w:rsidRDefault="004B6465" w:rsidP="004B6465">
      <w:pPr>
        <w:pStyle w:val="KDParagraf"/>
        <w:spacing w:before="0"/>
        <w:rPr>
          <w:rFonts w:cs="Arial"/>
          <w:lang w:bidi="en-US"/>
        </w:rPr>
      </w:pPr>
      <w:r w:rsidRPr="00E47C2E">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4B6465" w:rsidRPr="00E47C2E" w:rsidRDefault="004B6465" w:rsidP="004B6465">
      <w:pPr>
        <w:pStyle w:val="KDParagraf"/>
        <w:spacing w:before="0"/>
        <w:rPr>
          <w:rFonts w:cs="Arial"/>
          <w:lang w:bidi="en-US"/>
        </w:rPr>
      </w:pPr>
    </w:p>
    <w:p w:rsidR="004B6465" w:rsidRPr="00E47C2E" w:rsidRDefault="004B6465" w:rsidP="004B6465">
      <w:pPr>
        <w:pStyle w:val="KDPodnaslov2"/>
        <w:numPr>
          <w:ilvl w:val="1"/>
          <w:numId w:val="1"/>
        </w:numPr>
        <w:spacing w:before="0"/>
        <w:ind w:left="0" w:firstLine="0"/>
        <w:jc w:val="both"/>
        <w:rPr>
          <w:rFonts w:cs="Arial"/>
        </w:rPr>
      </w:pPr>
      <w:bookmarkStart w:id="242" w:name="_Toc441651609"/>
      <w:bookmarkStart w:id="243" w:name="_Toc442559920"/>
      <w:r w:rsidRPr="00E47C2E">
        <w:rPr>
          <w:rFonts w:cs="Arial"/>
          <w:lang w:val="ru-RU"/>
        </w:rPr>
        <w:t>З</w:t>
      </w:r>
      <w:r w:rsidRPr="00E47C2E">
        <w:rPr>
          <w:rFonts w:cs="Arial"/>
        </w:rPr>
        <w:t>аштита права понуђача</w:t>
      </w:r>
      <w:bookmarkEnd w:id="242"/>
      <w:bookmarkEnd w:id="243"/>
    </w:p>
    <w:p w:rsidR="004B6465" w:rsidRPr="00E47C2E" w:rsidRDefault="004B6465" w:rsidP="004B6465">
      <w:pPr>
        <w:spacing w:before="0"/>
        <w:rPr>
          <w:rFonts w:cs="Arial"/>
        </w:rPr>
      </w:pPr>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B6465" w:rsidRPr="00C52C79" w:rsidRDefault="004B6465" w:rsidP="004B6465">
      <w:pPr>
        <w:spacing w:before="0"/>
        <w:rPr>
          <w:rFonts w:cs="Arial"/>
          <w:sz w:val="6"/>
          <w:lang w:val="sr-Cyrl-RS"/>
        </w:rPr>
      </w:pPr>
    </w:p>
    <w:p w:rsidR="004B6465" w:rsidRPr="00E47C2E" w:rsidRDefault="004B6465" w:rsidP="004B6465">
      <w:pPr>
        <w:spacing w:before="0"/>
        <w:rPr>
          <w:rFonts w:cs="Arial"/>
          <w:b/>
        </w:rPr>
      </w:pPr>
      <w:r w:rsidRPr="00E47C2E">
        <w:rPr>
          <w:rFonts w:cs="Arial"/>
          <w:b/>
        </w:rPr>
        <w:t>Рокови и начин подношења захтева за заштиту права:</w:t>
      </w:r>
    </w:p>
    <w:p w:rsidR="004B6465" w:rsidRPr="006270B2" w:rsidRDefault="004B6465" w:rsidP="004B6465">
      <w:pPr>
        <w:spacing w:before="0"/>
        <w:rPr>
          <w:rFonts w:cs="Arial"/>
          <w:lang w:eastAsia="zh-CN"/>
        </w:rPr>
      </w:pPr>
      <w:r w:rsidRPr="00E47C2E">
        <w:rPr>
          <w:rFonts w:cs="Arial"/>
        </w:rPr>
        <w:t>Захтев за заштиту права подноси се лично или путем поште на адресу: ЈП „Електропривреда Србије“ Београд,</w:t>
      </w:r>
      <w:r>
        <w:rPr>
          <w:rFonts w:cs="Arial"/>
          <w:lang w:bidi="en-US"/>
        </w:rPr>
        <w:t>- огранак ТЕНТ</w:t>
      </w:r>
      <w:r w:rsidRPr="00437993">
        <w:rPr>
          <w:rFonts w:cs="Arial"/>
        </w:rPr>
        <w:t xml:space="preserve">, </w:t>
      </w:r>
      <w:r>
        <w:rPr>
          <w:rFonts w:cs="Arial"/>
          <w:lang w:val="sr-Cyrl-RS"/>
        </w:rPr>
        <w:t>ТЕНТ Б, Ушће, 11 500 Обреновац</w:t>
      </w:r>
      <w:r w:rsidRPr="00E47C2E">
        <w:rPr>
          <w:rFonts w:cs="Arial"/>
          <w:color w:val="00B0F0"/>
          <w:lang w:bidi="en-US"/>
        </w:rPr>
        <w:t xml:space="preserve"> </w:t>
      </w:r>
      <w:r w:rsidRPr="00E47C2E">
        <w:rPr>
          <w:rFonts w:cs="Arial"/>
        </w:rPr>
        <w:t>са назнаком Захтев за заштиту права за ЈН услуга</w:t>
      </w:r>
      <w:r>
        <w:rPr>
          <w:rFonts w:cs="Arial"/>
          <w:lang w:val="sr-Cyrl-RS"/>
        </w:rPr>
        <w:t xml:space="preserve"> </w:t>
      </w:r>
      <w:r w:rsidR="000B758F">
        <w:rPr>
          <w:rFonts w:cs="Arial"/>
          <w:b/>
          <w:lang w:val="sr-Cyrl-RS"/>
        </w:rPr>
        <w:t>Oдржавање рампи и капија на ТЕНТ А, ТЕНТ Б, ТЕК и ТЕМ – СО и О</w:t>
      </w:r>
      <w:r w:rsidR="00F77783">
        <w:rPr>
          <w:rFonts w:cs="Arial"/>
        </w:rPr>
        <w:t xml:space="preserve"> </w:t>
      </w:r>
      <w:r>
        <w:rPr>
          <w:rFonts w:cs="Arial"/>
        </w:rPr>
        <w:t>бр.</w:t>
      </w:r>
      <w:r w:rsidR="00BB418B">
        <w:rPr>
          <w:rFonts w:cs="Arial"/>
          <w:lang w:val="sr-Cyrl-RS"/>
        </w:rPr>
        <w:t xml:space="preserve"> </w:t>
      </w:r>
      <w:proofErr w:type="gramStart"/>
      <w:r w:rsidRPr="00BB418B">
        <w:rPr>
          <w:rFonts w:cs="Arial"/>
          <w:b/>
        </w:rPr>
        <w:t>ЈН</w:t>
      </w:r>
      <w:r>
        <w:rPr>
          <w:rFonts w:cs="Arial"/>
        </w:rPr>
        <w:t xml:space="preserve"> </w:t>
      </w:r>
      <w:r w:rsidR="006F6469">
        <w:rPr>
          <w:rFonts w:cs="Arial"/>
          <w:b/>
        </w:rPr>
        <w:t>3000/0013/2017 (895/2017)</w:t>
      </w:r>
      <w:r w:rsidRPr="00E47C2E">
        <w:rPr>
          <w:rFonts w:cs="Arial"/>
        </w:rPr>
        <w:t>, а копија се истовремено доставља Републичкој комисији.</w:t>
      </w:r>
      <w:proofErr w:type="gramEnd"/>
    </w:p>
    <w:p w:rsidR="004B6465" w:rsidRPr="00E47C2E" w:rsidRDefault="004B6465" w:rsidP="004B6465">
      <w:pPr>
        <w:spacing w:before="0"/>
        <w:rPr>
          <w:rFonts w:cs="Arial"/>
        </w:rPr>
      </w:pPr>
      <w:r w:rsidRPr="00E47C2E">
        <w:rPr>
          <w:rFonts w:cs="Arial"/>
        </w:rPr>
        <w:t>Захтев за заштиту права се може доставити и путем електронске поште на e</w:t>
      </w:r>
      <w:r>
        <w:rPr>
          <w:rFonts w:cs="Arial"/>
        </w:rPr>
        <w:t xml:space="preserve">-mail: </w:t>
      </w:r>
      <w:hyperlink r:id="rId16" w:history="1">
        <w:r w:rsidRPr="0070224E">
          <w:rPr>
            <w:rStyle w:val="Hyperlink"/>
          </w:rPr>
          <w:t>jovan.knezevic@eps.rs</w:t>
        </w:r>
      </w:hyperlink>
      <w:r>
        <w:t xml:space="preserve"> </w:t>
      </w:r>
      <w:r w:rsidRPr="00E47C2E">
        <w:rPr>
          <w:rFonts w:cs="Arial"/>
        </w:rPr>
        <w:t xml:space="preserve"> радним данима (понедељак-петак) од </w:t>
      </w:r>
      <w:r w:rsidRPr="00537A27">
        <w:rPr>
          <w:rFonts w:cs="Arial"/>
        </w:rPr>
        <w:t xml:space="preserve">7,00 до 14,00 </w:t>
      </w:r>
      <w:r w:rsidRPr="00E47C2E">
        <w:rPr>
          <w:rFonts w:cs="Arial"/>
        </w:rPr>
        <w:t>часова.</w:t>
      </w:r>
    </w:p>
    <w:p w:rsidR="004B6465" w:rsidRPr="00E47C2E" w:rsidRDefault="004B6465" w:rsidP="004B6465">
      <w:pPr>
        <w:spacing w:before="0"/>
        <w:rPr>
          <w:rFonts w:cs="Arial"/>
        </w:rPr>
      </w:pPr>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4B6465" w:rsidRPr="00E47C2E" w:rsidRDefault="004B6465" w:rsidP="004B6465">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4B6465" w:rsidRPr="00E47C2E" w:rsidRDefault="004B6465" w:rsidP="004B6465">
      <w:pPr>
        <w:rPr>
          <w:rFonts w:cs="Arial"/>
        </w:rPr>
      </w:pPr>
      <w:r w:rsidRPr="00E47C2E">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4B6465" w:rsidRPr="00E47C2E" w:rsidRDefault="004B6465" w:rsidP="004B6465">
      <w:pPr>
        <w:rPr>
          <w:rFonts w:cs="Arial"/>
        </w:rPr>
      </w:pPr>
      <w:r w:rsidRPr="00E47C2E">
        <w:rPr>
          <w:rFonts w:cs="Arial"/>
        </w:rPr>
        <w:t xml:space="preserve">После доношења одлуке о додели уговора  и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4B6465" w:rsidRPr="00E47C2E" w:rsidRDefault="004B6465" w:rsidP="004B6465">
      <w:pPr>
        <w:rPr>
          <w:rFonts w:cs="Arial"/>
        </w:rPr>
      </w:pPr>
      <w:r w:rsidRPr="00E47C2E">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4B6465" w:rsidRPr="00E47C2E" w:rsidRDefault="004B6465" w:rsidP="004B6465">
      <w:pPr>
        <w:rPr>
          <w:rFonts w:cs="Arial"/>
        </w:rPr>
      </w:pPr>
      <w:r w:rsidRPr="00E47C2E">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4B6465" w:rsidRPr="00C52C79" w:rsidRDefault="004B6465" w:rsidP="00C52C79">
      <w:pPr>
        <w:spacing w:before="0"/>
        <w:rPr>
          <w:rFonts w:cs="Arial"/>
          <w:lang w:val="sr-Cyrl-RS"/>
        </w:rPr>
      </w:pPr>
      <w:r w:rsidRPr="00E47C2E">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w:t>
      </w:r>
      <w:r w:rsidR="00C52C79">
        <w:rPr>
          <w:rFonts w:cs="Arial"/>
        </w:rPr>
        <w:t xml:space="preserve">ости у поступку јавне набавке. </w:t>
      </w:r>
    </w:p>
    <w:p w:rsidR="004B6465" w:rsidRPr="00E47C2E" w:rsidRDefault="004B6465" w:rsidP="004B6465">
      <w:pPr>
        <w:spacing w:before="0"/>
        <w:rPr>
          <w:rFonts w:cs="Arial"/>
          <w:b/>
        </w:rPr>
      </w:pPr>
      <w:r w:rsidRPr="00E47C2E">
        <w:rPr>
          <w:rFonts w:cs="Arial"/>
          <w:b/>
        </w:rPr>
        <w:t>Детаљно упутство о садржини потпуног захтева за заштиту права у складу са чланом   151. став 1. тач. 1) – 7) ЗЈН:</w:t>
      </w:r>
    </w:p>
    <w:p w:rsidR="004B6465" w:rsidRPr="00E47C2E" w:rsidRDefault="004B6465" w:rsidP="004B6465">
      <w:pPr>
        <w:spacing w:before="0"/>
        <w:rPr>
          <w:rFonts w:cs="Arial"/>
        </w:rPr>
      </w:pPr>
      <w:r w:rsidRPr="00E47C2E">
        <w:rPr>
          <w:rFonts w:cs="Arial"/>
        </w:rPr>
        <w:lastRenderedPageBreak/>
        <w:t>Захтев за заштиту права садржи:</w:t>
      </w:r>
    </w:p>
    <w:p w:rsidR="004B6465" w:rsidRPr="00E47C2E" w:rsidRDefault="004B6465" w:rsidP="004B6465">
      <w:pPr>
        <w:spacing w:before="0"/>
        <w:rPr>
          <w:rFonts w:cs="Arial"/>
        </w:rPr>
      </w:pPr>
      <w:r w:rsidRPr="00E47C2E">
        <w:rPr>
          <w:rFonts w:cs="Arial"/>
        </w:rPr>
        <w:t>1) назив и адресу подносиоца захтева и лице за контакт</w:t>
      </w:r>
    </w:p>
    <w:p w:rsidR="004B6465" w:rsidRPr="00E47C2E" w:rsidRDefault="004B6465" w:rsidP="004B6465">
      <w:pPr>
        <w:spacing w:before="0"/>
        <w:rPr>
          <w:rFonts w:cs="Arial"/>
        </w:rPr>
      </w:pPr>
      <w:r w:rsidRPr="00E47C2E">
        <w:rPr>
          <w:rFonts w:cs="Arial"/>
        </w:rPr>
        <w:t>2) назив и адресу наручиоца</w:t>
      </w:r>
    </w:p>
    <w:p w:rsidR="004B6465" w:rsidRPr="00E47C2E" w:rsidRDefault="004B6465" w:rsidP="004B6465">
      <w:pPr>
        <w:spacing w:before="0"/>
        <w:rPr>
          <w:rFonts w:cs="Arial"/>
        </w:rPr>
      </w:pPr>
      <w:r w:rsidRPr="00E47C2E">
        <w:rPr>
          <w:rFonts w:cs="Arial"/>
        </w:rPr>
        <w:t>3) податке о јавној набавци која је предмет захтева, односно о одлуци наручиоца</w:t>
      </w:r>
    </w:p>
    <w:p w:rsidR="004B6465" w:rsidRPr="00E47C2E" w:rsidRDefault="004B6465" w:rsidP="004B6465">
      <w:pPr>
        <w:spacing w:before="0"/>
        <w:rPr>
          <w:rFonts w:cs="Arial"/>
        </w:rPr>
      </w:pPr>
      <w:r w:rsidRPr="00E47C2E">
        <w:rPr>
          <w:rFonts w:cs="Arial"/>
        </w:rPr>
        <w:t>4) повреде прописа којима се уређује поступак јавне набавке</w:t>
      </w:r>
    </w:p>
    <w:p w:rsidR="004B6465" w:rsidRPr="00E47C2E" w:rsidRDefault="004B6465" w:rsidP="004B6465">
      <w:pPr>
        <w:spacing w:before="0"/>
        <w:rPr>
          <w:rFonts w:cs="Arial"/>
        </w:rPr>
      </w:pPr>
      <w:r w:rsidRPr="00E47C2E">
        <w:rPr>
          <w:rFonts w:cs="Arial"/>
        </w:rPr>
        <w:t>5) чињенице и доказе којима се повреде доказују</w:t>
      </w:r>
    </w:p>
    <w:p w:rsidR="004B6465" w:rsidRPr="00E47C2E" w:rsidRDefault="004B6465" w:rsidP="004B6465">
      <w:pPr>
        <w:spacing w:before="0"/>
        <w:rPr>
          <w:rFonts w:cs="Arial"/>
        </w:rPr>
      </w:pPr>
      <w:r w:rsidRPr="00E47C2E">
        <w:rPr>
          <w:rFonts w:cs="Arial"/>
        </w:rPr>
        <w:t>6) потврду о уплати таксе из члана 156. ЗЈН</w:t>
      </w:r>
    </w:p>
    <w:p w:rsidR="004B6465" w:rsidRPr="00E47C2E" w:rsidRDefault="004B6465" w:rsidP="004B6465">
      <w:pPr>
        <w:spacing w:before="0"/>
        <w:rPr>
          <w:rFonts w:cs="Arial"/>
        </w:rPr>
      </w:pPr>
      <w:r w:rsidRPr="00E47C2E">
        <w:rPr>
          <w:rFonts w:cs="Arial"/>
        </w:rPr>
        <w:t>7) потпис подносиоца.</w:t>
      </w:r>
    </w:p>
    <w:p w:rsidR="004B6465" w:rsidRPr="00E47C2E" w:rsidRDefault="004B6465" w:rsidP="004B6465">
      <w:pPr>
        <w:spacing w:before="0"/>
        <w:rPr>
          <w:rFonts w:cs="Arial"/>
        </w:rPr>
      </w:pPr>
    </w:p>
    <w:p w:rsidR="004B6465" w:rsidRPr="00E47C2E" w:rsidRDefault="004B6465" w:rsidP="004B6465">
      <w:pPr>
        <w:spacing w:before="0"/>
        <w:rPr>
          <w:rFonts w:cs="Arial"/>
          <w:b/>
        </w:rPr>
      </w:pPr>
      <w:r w:rsidRPr="00E47C2E">
        <w:rPr>
          <w:rFonts w:cs="Arial"/>
          <w:b/>
        </w:rPr>
        <w:t xml:space="preserve">Ако поднети захтев за заштиту права не садржи све обавезне елементе   наручилац ће такав захтев одбацити закључком. </w:t>
      </w:r>
    </w:p>
    <w:p w:rsidR="004B6465" w:rsidRPr="00E47C2E" w:rsidRDefault="004B6465" w:rsidP="004B6465">
      <w:pPr>
        <w:spacing w:before="0"/>
        <w:rPr>
          <w:rFonts w:cs="Arial"/>
        </w:rPr>
      </w:pPr>
      <w:r w:rsidRPr="00E47C2E">
        <w:rPr>
          <w:rFonts w:cs="Arial"/>
        </w:rPr>
        <w:t xml:space="preserve">Закључак   наручилац доставља подносиоцу захтева и Републичкој комисији у року од три дана од дана доношења. </w:t>
      </w:r>
    </w:p>
    <w:p w:rsidR="004B6465" w:rsidRPr="00E47C2E" w:rsidRDefault="004B6465" w:rsidP="004B6465">
      <w:pPr>
        <w:spacing w:before="0"/>
        <w:rPr>
          <w:rFonts w:cs="Arial"/>
        </w:rPr>
      </w:pPr>
      <w:r w:rsidRPr="00E47C2E">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4B6465" w:rsidRPr="00E47C2E" w:rsidRDefault="004B6465" w:rsidP="004B6465">
      <w:pPr>
        <w:spacing w:before="0"/>
        <w:rPr>
          <w:rFonts w:cs="Arial"/>
        </w:rPr>
      </w:pPr>
    </w:p>
    <w:p w:rsidR="004B6465" w:rsidRPr="00E47C2E" w:rsidRDefault="004B6465" w:rsidP="004B6465">
      <w:pPr>
        <w:spacing w:before="0"/>
        <w:rPr>
          <w:rFonts w:cs="Arial"/>
          <w:b/>
        </w:rPr>
      </w:pPr>
      <w:r w:rsidRPr="00E47C2E">
        <w:rPr>
          <w:rFonts w:cs="Arial"/>
          <w:b/>
        </w:rPr>
        <w:t>Износ таксе из члана 156. став 1. тач. 1)- 3) ЗЈН:</w:t>
      </w:r>
    </w:p>
    <w:p w:rsidR="004B6465" w:rsidRPr="00D40C3B" w:rsidRDefault="004B6465" w:rsidP="004B6465">
      <w:pPr>
        <w:tabs>
          <w:tab w:val="left" w:pos="1134"/>
        </w:tabs>
        <w:jc w:val="left"/>
        <w:rPr>
          <w:b/>
          <w:color w:val="00B0F0"/>
          <w:lang w:val="sr-Cyrl-RS"/>
        </w:rPr>
      </w:pPr>
      <w:r w:rsidRPr="00E47C2E">
        <w:rPr>
          <w:rFonts w:cs="Arial"/>
        </w:rPr>
        <w:t>Подносилац захтева за заштиту права дужан је да на рачун буџета Републике Србије (број рачуна: 840-30678845-06, шифра плаћања 153 или</w:t>
      </w:r>
      <w:r>
        <w:rPr>
          <w:rFonts w:cs="Arial"/>
        </w:rPr>
        <w:t xml:space="preserve"> 253, позив на број </w:t>
      </w:r>
      <w:r w:rsidR="00237ABA">
        <w:rPr>
          <w:rFonts w:cs="Arial"/>
          <w:b/>
          <w:lang w:val="sr-Cyrl-RS"/>
        </w:rPr>
        <w:t>3000001320178952017</w:t>
      </w:r>
      <w:r w:rsidRPr="00E47C2E">
        <w:rPr>
          <w:rFonts w:cs="Arial"/>
        </w:rPr>
        <w:t>, сврха: ЗЗП, ЈП ЕПС</w:t>
      </w:r>
      <w:r w:rsidRPr="00E47C2E">
        <w:rPr>
          <w:rFonts w:cs="Arial"/>
          <w:lang w:val="sr-Cyrl-CS"/>
        </w:rPr>
        <w:t xml:space="preserve"> Београд-огранак ТЕНТ Београд-Обреновац</w:t>
      </w:r>
      <w:r>
        <w:rPr>
          <w:rFonts w:cs="Arial"/>
        </w:rPr>
        <w:t>, J</w:t>
      </w:r>
      <w:r>
        <w:rPr>
          <w:rFonts w:cs="Arial"/>
          <w:lang w:val="sr-Cyrl-RS"/>
        </w:rPr>
        <w:t>Н</w:t>
      </w:r>
      <w:r>
        <w:rPr>
          <w:rFonts w:cs="Arial"/>
        </w:rPr>
        <w:t>. бр.</w:t>
      </w:r>
      <w:r w:rsidRPr="00437993">
        <w:rPr>
          <w:rFonts w:cs="Arial"/>
          <w:b/>
        </w:rPr>
        <w:t xml:space="preserve"> </w:t>
      </w:r>
      <w:r w:rsidR="006F6469">
        <w:rPr>
          <w:rFonts w:cs="Arial"/>
          <w:b/>
        </w:rPr>
        <w:t>3000/0013/2017 (895/2017)</w:t>
      </w:r>
      <w:r w:rsidRPr="00E47C2E">
        <w:rPr>
          <w:rFonts w:cs="Arial"/>
        </w:rPr>
        <w:t xml:space="preserve">, прималац уплате: буџет Републике Србије) </w:t>
      </w:r>
      <w:r>
        <w:rPr>
          <w:rFonts w:cs="Arial"/>
        </w:rPr>
        <w:t>уплати таксу од</w:t>
      </w:r>
      <w:r>
        <w:rPr>
          <w:rFonts w:cs="Arial"/>
          <w:lang w:val="sr-Cyrl-RS"/>
        </w:rPr>
        <w:t xml:space="preserve"> 120.000,00 динара.</w:t>
      </w:r>
    </w:p>
    <w:p w:rsidR="004B6465" w:rsidRPr="00437993" w:rsidRDefault="004B6465" w:rsidP="004B6465">
      <w:pPr>
        <w:spacing w:before="0"/>
        <w:rPr>
          <w:rFonts w:cs="Arial"/>
        </w:rPr>
      </w:pPr>
    </w:p>
    <w:p w:rsidR="004B6465" w:rsidRPr="00E47C2E" w:rsidRDefault="004B6465" w:rsidP="004B6465">
      <w:pPr>
        <w:spacing w:before="0"/>
        <w:rPr>
          <w:rFonts w:cs="Arial"/>
        </w:rPr>
      </w:pPr>
      <w:r w:rsidRPr="00E47C2E">
        <w:rPr>
          <w:rFonts w:cs="Arial"/>
        </w:rPr>
        <w:t>Свака странка у поступку сноси трошкове које проузрокује својим радњама.</w:t>
      </w:r>
    </w:p>
    <w:p w:rsidR="004B6465" w:rsidRPr="00E47C2E" w:rsidRDefault="004B6465" w:rsidP="004B6465">
      <w:pPr>
        <w:spacing w:before="0"/>
        <w:rPr>
          <w:rFonts w:cs="Arial"/>
        </w:rPr>
      </w:pPr>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4B6465" w:rsidRPr="00E47C2E" w:rsidRDefault="004B6465" w:rsidP="004B6465">
      <w:pPr>
        <w:spacing w:before="0"/>
        <w:rPr>
          <w:rFonts w:cs="Arial"/>
        </w:rPr>
      </w:pPr>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4B6465" w:rsidRPr="00E47C2E" w:rsidRDefault="004B6465" w:rsidP="004B6465">
      <w:pPr>
        <w:spacing w:before="0"/>
        <w:rPr>
          <w:rFonts w:cs="Arial"/>
        </w:rPr>
      </w:pPr>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4B6465" w:rsidRPr="00E47C2E" w:rsidRDefault="004B6465" w:rsidP="004B6465">
      <w:pPr>
        <w:spacing w:before="0"/>
        <w:rPr>
          <w:rFonts w:cs="Arial"/>
        </w:rPr>
      </w:pPr>
      <w:r w:rsidRPr="00E47C2E">
        <w:rPr>
          <w:rFonts w:cs="Arial"/>
        </w:rPr>
        <w:t>Странке у захтеву морају прецизно да наведу трошкове за које траже накнаду.</w:t>
      </w:r>
    </w:p>
    <w:p w:rsidR="004B6465" w:rsidRPr="00E47C2E" w:rsidRDefault="004B6465" w:rsidP="004B6465">
      <w:pPr>
        <w:spacing w:before="0"/>
        <w:rPr>
          <w:rFonts w:cs="Arial"/>
        </w:rPr>
      </w:pPr>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4B6465" w:rsidRPr="00E47C2E" w:rsidRDefault="004B6465" w:rsidP="004B6465">
      <w:pPr>
        <w:spacing w:before="0"/>
        <w:rPr>
          <w:rFonts w:cs="Arial"/>
        </w:rPr>
      </w:pPr>
      <w:r w:rsidRPr="00E47C2E">
        <w:rPr>
          <w:rFonts w:cs="Arial"/>
        </w:rPr>
        <w:t>О трошковима одлучује Републичка комисија. Одлука Републичке комисије је извршни наслов.</w:t>
      </w:r>
    </w:p>
    <w:p w:rsidR="00C52C79" w:rsidRDefault="004B6465" w:rsidP="004B6465">
      <w:pPr>
        <w:rPr>
          <w:rFonts w:cs="Arial"/>
          <w:b/>
          <w:lang w:val="sr-Cyrl-RS"/>
        </w:rPr>
      </w:pPr>
      <w:r w:rsidRPr="00E47C2E">
        <w:rPr>
          <w:rFonts w:cs="Arial"/>
          <w:b/>
        </w:rPr>
        <w:t>Детаљно упутство о потврди из члана 151. став 1. тачка 6) ЗЈН</w:t>
      </w:r>
    </w:p>
    <w:p w:rsidR="004B6465" w:rsidRPr="00C52C79" w:rsidRDefault="004B6465" w:rsidP="004B6465">
      <w:pPr>
        <w:rPr>
          <w:rFonts w:cs="Arial"/>
          <w:b/>
        </w:rPr>
      </w:pPr>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B6465" w:rsidRPr="00E47C2E" w:rsidRDefault="004B6465" w:rsidP="004B6465">
      <w:pPr>
        <w:rPr>
          <w:rFonts w:cs="Arial"/>
        </w:rPr>
      </w:pPr>
      <w:r w:rsidRPr="00E47C2E">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4B6465" w:rsidRPr="00E47C2E" w:rsidRDefault="004B6465" w:rsidP="004B6465">
      <w:pPr>
        <w:rPr>
          <w:rFonts w:cs="Arial"/>
        </w:rPr>
      </w:pPr>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4B6465" w:rsidRPr="00E47C2E" w:rsidRDefault="004B6465" w:rsidP="004B6465">
      <w:pPr>
        <w:rPr>
          <w:rFonts w:cs="Arial"/>
        </w:rPr>
      </w:pPr>
      <w:r w:rsidRPr="00E47C2E">
        <w:rPr>
          <w:rFonts w:cs="Arial"/>
        </w:rPr>
        <w:t>Као доказ о уплати таксе, у смислу члана 151. став 1. тачка 6) ЗЈН, прихватиће се:</w:t>
      </w:r>
    </w:p>
    <w:p w:rsidR="004B6465" w:rsidRPr="00E47C2E" w:rsidRDefault="004B6465" w:rsidP="004B6465">
      <w:pPr>
        <w:rPr>
          <w:rFonts w:cs="Arial"/>
        </w:rPr>
      </w:pPr>
      <w:r w:rsidRPr="00E47C2E">
        <w:rPr>
          <w:rFonts w:cs="Arial"/>
        </w:rPr>
        <w:lastRenderedPageBreak/>
        <w:t>1. Потврда о извршеној уплати таксе из члана 156. ЗЈН која садржи следеће елементе:</w:t>
      </w:r>
    </w:p>
    <w:p w:rsidR="004B6465" w:rsidRPr="00E47C2E" w:rsidRDefault="004B6465" w:rsidP="004B6465">
      <w:pPr>
        <w:rPr>
          <w:rFonts w:cs="Arial"/>
        </w:rPr>
      </w:pPr>
      <w:r w:rsidRPr="00E47C2E">
        <w:rPr>
          <w:rFonts w:cs="Arial"/>
        </w:rPr>
        <w:t>(1) да буде издата од стране банке и да садржи печат банке;</w:t>
      </w:r>
    </w:p>
    <w:p w:rsidR="004B6465" w:rsidRPr="00E47C2E" w:rsidRDefault="004B6465" w:rsidP="004B6465">
      <w:pPr>
        <w:rPr>
          <w:rFonts w:cs="Arial"/>
        </w:rPr>
      </w:pPr>
      <w:r w:rsidRPr="00E47C2E">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4B6465" w:rsidRPr="00E47C2E" w:rsidRDefault="004B6465" w:rsidP="004B6465">
      <w:pPr>
        <w:rPr>
          <w:rFonts w:cs="Arial"/>
        </w:rPr>
      </w:pPr>
      <w:r w:rsidRPr="00E47C2E">
        <w:rPr>
          <w:rFonts w:cs="Arial"/>
        </w:rPr>
        <w:t>(3) износ таксе из члана 156. ЗЈН чија се уплата врши;</w:t>
      </w:r>
    </w:p>
    <w:p w:rsidR="004B6465" w:rsidRPr="00E47C2E" w:rsidRDefault="004B6465" w:rsidP="004B6465">
      <w:pPr>
        <w:rPr>
          <w:rFonts w:cs="Arial"/>
        </w:rPr>
      </w:pPr>
      <w:r w:rsidRPr="00E47C2E">
        <w:rPr>
          <w:rFonts w:cs="Arial"/>
        </w:rPr>
        <w:t>(4) број рачуна: 840-30678845-06;</w:t>
      </w:r>
    </w:p>
    <w:p w:rsidR="004B6465" w:rsidRPr="00E47C2E" w:rsidRDefault="004B6465" w:rsidP="004B6465">
      <w:pPr>
        <w:rPr>
          <w:rFonts w:cs="Arial"/>
        </w:rPr>
      </w:pPr>
      <w:r w:rsidRPr="00E47C2E">
        <w:rPr>
          <w:rFonts w:cs="Arial"/>
        </w:rPr>
        <w:t>(5) шифру плаћања: 153 или 253;</w:t>
      </w:r>
    </w:p>
    <w:p w:rsidR="004B6465" w:rsidRPr="00E47C2E" w:rsidRDefault="004B6465" w:rsidP="004B6465">
      <w:pPr>
        <w:rPr>
          <w:rFonts w:cs="Arial"/>
        </w:rPr>
      </w:pPr>
      <w:r w:rsidRPr="00E47C2E">
        <w:rPr>
          <w:rFonts w:cs="Arial"/>
        </w:rPr>
        <w:t>(6) позив на број: подаци о броју или ознаци јавне набавке поводом које се подноси захтев за заштиту права;</w:t>
      </w:r>
    </w:p>
    <w:p w:rsidR="004B6465" w:rsidRPr="00E47C2E" w:rsidRDefault="004B6465" w:rsidP="004B6465">
      <w:pPr>
        <w:rPr>
          <w:rFonts w:cs="Arial"/>
        </w:rPr>
      </w:pPr>
      <w:r w:rsidRPr="00E47C2E">
        <w:rPr>
          <w:rFonts w:cs="Arial"/>
        </w:rPr>
        <w:t>(7) сврха: ЗЗП; назив наручиоца; број или ознака јавне набавке поводом које се подноси захтев за заштиту права;</w:t>
      </w:r>
    </w:p>
    <w:p w:rsidR="004B6465" w:rsidRPr="00E47C2E" w:rsidRDefault="004B6465" w:rsidP="004B6465">
      <w:pPr>
        <w:rPr>
          <w:rFonts w:cs="Arial"/>
        </w:rPr>
      </w:pPr>
      <w:r w:rsidRPr="00E47C2E">
        <w:rPr>
          <w:rFonts w:cs="Arial"/>
        </w:rPr>
        <w:t>(8) корисник: буџет Републике Србије;</w:t>
      </w:r>
    </w:p>
    <w:p w:rsidR="004B6465" w:rsidRPr="00E47C2E" w:rsidRDefault="004B6465" w:rsidP="004B6465">
      <w:pPr>
        <w:rPr>
          <w:rFonts w:cs="Arial"/>
        </w:rPr>
      </w:pPr>
      <w:r w:rsidRPr="00E47C2E">
        <w:rPr>
          <w:rFonts w:cs="Arial"/>
        </w:rPr>
        <w:t>(9) назив уплатиоца, односно назив подносиоца захтева за заштиту права за којег је извршена уплата таксе;</w:t>
      </w:r>
    </w:p>
    <w:p w:rsidR="004B6465" w:rsidRPr="00E47C2E" w:rsidRDefault="004B6465" w:rsidP="004B6465">
      <w:pPr>
        <w:rPr>
          <w:rFonts w:cs="Arial"/>
        </w:rPr>
      </w:pPr>
      <w:r w:rsidRPr="00E47C2E">
        <w:rPr>
          <w:rFonts w:cs="Arial"/>
        </w:rPr>
        <w:t>(10) потпис овлашћеног лица банке.</w:t>
      </w:r>
    </w:p>
    <w:p w:rsidR="004B6465" w:rsidRPr="00E47C2E" w:rsidRDefault="004B6465" w:rsidP="004B6465">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B6465" w:rsidRPr="00E47C2E" w:rsidRDefault="004B6465" w:rsidP="004B6465">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B6465" w:rsidRPr="00E47C2E" w:rsidRDefault="004B6465" w:rsidP="004B6465">
      <w:pPr>
        <w:rPr>
          <w:rFonts w:cs="Arial"/>
        </w:rPr>
      </w:pPr>
      <w:r w:rsidRPr="00E47C2E">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B6465" w:rsidRPr="00E47C2E" w:rsidRDefault="004B6465" w:rsidP="004B6465">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B6465" w:rsidRPr="009F7D8F" w:rsidRDefault="004B6465" w:rsidP="004B6465">
      <w:pPr>
        <w:rPr>
          <w:rFonts w:cs="Arial"/>
          <w:lang w:val="sr-Cyrl-RS"/>
        </w:rPr>
      </w:pPr>
      <w:r w:rsidRPr="00E47C2E">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4B6465" w:rsidRPr="00E47C2E" w:rsidRDefault="004B6465" w:rsidP="004B6465">
      <w:pPr>
        <w:rPr>
          <w:rFonts w:cs="Arial"/>
        </w:rPr>
      </w:pPr>
      <w:r w:rsidRPr="00E47C2E">
        <w:rPr>
          <w:rFonts w:cs="Arial"/>
        </w:rPr>
        <w:t>УПЛАТА ИЗ ИНОСТРАНСТВА</w:t>
      </w:r>
    </w:p>
    <w:p w:rsidR="004B6465" w:rsidRPr="009F7D8F" w:rsidRDefault="004B6465" w:rsidP="004B6465">
      <w:pPr>
        <w:rPr>
          <w:rFonts w:cs="Arial"/>
          <w:lang w:val="sr-Cyrl-RS"/>
        </w:rPr>
      </w:pPr>
      <w:r w:rsidRPr="00E47C2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B6465" w:rsidRPr="00E47C2E" w:rsidRDefault="004B6465" w:rsidP="004B6465">
      <w:pPr>
        <w:rPr>
          <w:rFonts w:cs="Arial"/>
        </w:rPr>
      </w:pPr>
      <w:r w:rsidRPr="00E47C2E">
        <w:rPr>
          <w:rFonts w:cs="Arial"/>
        </w:rPr>
        <w:t>НАЗИВ И АДРЕСА БАНКЕ:</w:t>
      </w:r>
    </w:p>
    <w:p w:rsidR="004B6465" w:rsidRPr="00E47C2E" w:rsidRDefault="004B6465" w:rsidP="004B6465">
      <w:pPr>
        <w:rPr>
          <w:rFonts w:cs="Arial"/>
        </w:rPr>
      </w:pPr>
      <w:r w:rsidRPr="00E47C2E">
        <w:rPr>
          <w:rFonts w:cs="Arial"/>
        </w:rPr>
        <w:t>Народна банка Србије (НБС)</w:t>
      </w:r>
    </w:p>
    <w:p w:rsidR="004B6465" w:rsidRPr="00E47C2E" w:rsidRDefault="004B6465" w:rsidP="004B6465">
      <w:pPr>
        <w:rPr>
          <w:rFonts w:cs="Arial"/>
        </w:rPr>
      </w:pPr>
      <w:r w:rsidRPr="00E47C2E">
        <w:rPr>
          <w:rFonts w:cs="Arial"/>
        </w:rPr>
        <w:lastRenderedPageBreak/>
        <w:t>11000 Београд, ул. Немањина бр. 17</w:t>
      </w:r>
    </w:p>
    <w:p w:rsidR="004B6465" w:rsidRPr="00E47C2E" w:rsidRDefault="004B6465" w:rsidP="004B6465">
      <w:pPr>
        <w:rPr>
          <w:rFonts w:cs="Arial"/>
        </w:rPr>
      </w:pPr>
      <w:r w:rsidRPr="00E47C2E">
        <w:rPr>
          <w:rFonts w:cs="Arial"/>
        </w:rPr>
        <w:t>Србија</w:t>
      </w:r>
    </w:p>
    <w:p w:rsidR="004B6465" w:rsidRPr="009F7D8F" w:rsidRDefault="004B6465" w:rsidP="004B6465">
      <w:pPr>
        <w:rPr>
          <w:rFonts w:cs="Arial"/>
          <w:lang w:val="sr-Cyrl-RS"/>
        </w:rPr>
      </w:pPr>
      <w:r w:rsidRPr="00E47C2E">
        <w:rPr>
          <w:rFonts w:cs="Arial"/>
        </w:rPr>
        <w:t>SWIFT CODE: NBSRRSBGXXX</w:t>
      </w:r>
    </w:p>
    <w:p w:rsidR="004B6465" w:rsidRPr="00E47C2E" w:rsidRDefault="004B6465" w:rsidP="004B6465">
      <w:pPr>
        <w:rPr>
          <w:rFonts w:cs="Arial"/>
        </w:rPr>
      </w:pPr>
      <w:r w:rsidRPr="00E47C2E">
        <w:rPr>
          <w:rFonts w:cs="Arial"/>
        </w:rPr>
        <w:t>НАЗИВ И АДРЕСА ИНСТИТУЦИЈЕ:</w:t>
      </w:r>
    </w:p>
    <w:p w:rsidR="004B6465" w:rsidRPr="00E47C2E" w:rsidRDefault="004B6465" w:rsidP="004B6465">
      <w:pPr>
        <w:rPr>
          <w:rFonts w:cs="Arial"/>
        </w:rPr>
      </w:pPr>
      <w:r w:rsidRPr="00E47C2E">
        <w:rPr>
          <w:rFonts w:cs="Arial"/>
        </w:rPr>
        <w:t>Министарство финансија</w:t>
      </w:r>
    </w:p>
    <w:p w:rsidR="004B6465" w:rsidRPr="00E47C2E" w:rsidRDefault="004B6465" w:rsidP="004B6465">
      <w:pPr>
        <w:rPr>
          <w:rFonts w:cs="Arial"/>
        </w:rPr>
      </w:pPr>
      <w:r w:rsidRPr="00E47C2E">
        <w:rPr>
          <w:rFonts w:cs="Arial"/>
        </w:rPr>
        <w:t>Управа за трезор</w:t>
      </w:r>
    </w:p>
    <w:p w:rsidR="004B6465" w:rsidRPr="00E47C2E" w:rsidRDefault="004B6465" w:rsidP="004B6465">
      <w:pPr>
        <w:rPr>
          <w:rFonts w:cs="Arial"/>
        </w:rPr>
      </w:pPr>
      <w:r w:rsidRPr="00E47C2E">
        <w:rPr>
          <w:rFonts w:cs="Arial"/>
        </w:rPr>
        <w:t>ул. Поп Лукина бр. 7-9</w:t>
      </w:r>
    </w:p>
    <w:p w:rsidR="004B6465" w:rsidRPr="00E47C2E" w:rsidRDefault="004B6465" w:rsidP="004B6465">
      <w:pPr>
        <w:rPr>
          <w:rFonts w:cs="Arial"/>
        </w:rPr>
      </w:pPr>
      <w:r w:rsidRPr="00E47C2E">
        <w:rPr>
          <w:rFonts w:cs="Arial"/>
        </w:rPr>
        <w:t>11000 Београд</w:t>
      </w:r>
    </w:p>
    <w:p w:rsidR="004B6465" w:rsidRPr="009F7D8F" w:rsidRDefault="004B6465" w:rsidP="004B6465">
      <w:pPr>
        <w:rPr>
          <w:rFonts w:cs="Arial"/>
          <w:lang w:val="sr-Cyrl-RS"/>
        </w:rPr>
      </w:pPr>
      <w:r w:rsidRPr="00E47C2E">
        <w:rPr>
          <w:rFonts w:cs="Arial"/>
        </w:rPr>
        <w:t>IBAN: RS 35908500103019323073</w:t>
      </w:r>
    </w:p>
    <w:p w:rsidR="004B6465" w:rsidRPr="00E47C2E" w:rsidRDefault="004B6465" w:rsidP="004B6465">
      <w:pPr>
        <w:rPr>
          <w:rFonts w:cs="Arial"/>
        </w:rPr>
      </w:pPr>
      <w:r w:rsidRPr="00E47C2E">
        <w:rPr>
          <w:rFonts w:cs="Arial"/>
        </w:rPr>
        <w:t>НАПОМЕНА: Приликом уплата средстава потребно је навести следеће информације о плаћању - „детаљи плаћања“ (FIELD 70: DETAILS OF PAYMENT):</w:t>
      </w:r>
    </w:p>
    <w:p w:rsidR="004B6465" w:rsidRPr="00E47C2E" w:rsidRDefault="004B6465" w:rsidP="004B6465">
      <w:pPr>
        <w:rPr>
          <w:rFonts w:cs="Arial"/>
        </w:rPr>
      </w:pPr>
      <w:r w:rsidRPr="00E47C2E">
        <w:rPr>
          <w:rFonts w:cs="Arial"/>
        </w:rPr>
        <w:t>– број у поступку јавне набавке на које се захтев за заштиту права односи и</w:t>
      </w:r>
    </w:p>
    <w:p w:rsidR="004B6465" w:rsidRPr="00E47C2E" w:rsidRDefault="004B6465" w:rsidP="004B6465">
      <w:pPr>
        <w:rPr>
          <w:rFonts w:cs="Arial"/>
        </w:rPr>
      </w:pPr>
      <w:r w:rsidRPr="00E47C2E">
        <w:rPr>
          <w:rFonts w:cs="Arial"/>
        </w:rPr>
        <w:t>назив наручиоца у поступку јавне набавке.</w:t>
      </w:r>
    </w:p>
    <w:p w:rsidR="004B6465" w:rsidRPr="00E47C2E" w:rsidRDefault="004B6465" w:rsidP="004B6465">
      <w:pPr>
        <w:rPr>
          <w:rFonts w:cs="Arial"/>
        </w:rPr>
      </w:pPr>
      <w:r w:rsidRPr="00E47C2E">
        <w:rPr>
          <w:rFonts w:cs="Arial"/>
        </w:rPr>
        <w:t>У прилогу су инструкције за уплате у валутама: EUR и USD.</w:t>
      </w:r>
    </w:p>
    <w:p w:rsidR="004B6465" w:rsidRPr="00E47C2E" w:rsidRDefault="004B6465" w:rsidP="004B6465">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B6465" w:rsidRPr="00E47C2E" w:rsidTr="004B6465">
        <w:trPr>
          <w:trHeight w:val="30"/>
        </w:trPr>
        <w:tc>
          <w:tcPr>
            <w:tcW w:w="9576" w:type="dxa"/>
            <w:gridSpan w:val="2"/>
            <w:shd w:val="clear" w:color="auto" w:fill="auto"/>
          </w:tcPr>
          <w:p w:rsidR="004B6465" w:rsidRPr="00E47C2E" w:rsidRDefault="004B6465" w:rsidP="004B6465">
            <w:pPr>
              <w:pStyle w:val="KDParagraf"/>
              <w:spacing w:before="0"/>
              <w:rPr>
                <w:rFonts w:cs="Arial"/>
                <w:lang w:bidi="en-US"/>
              </w:rPr>
            </w:pPr>
            <w:r w:rsidRPr="00E47C2E">
              <w:rPr>
                <w:rFonts w:cs="Arial"/>
                <w:lang w:bidi="en-US"/>
              </w:rPr>
              <w:t>SWIFT MESSAGE MT103 – EUR</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32A: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VALUE DATE – EUR- AMOUNT</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rPr>
          <w:trHeight w:val="1113"/>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56A:</w:t>
            </w:r>
          </w:p>
          <w:p w:rsidR="004B6465" w:rsidRPr="00E47C2E" w:rsidRDefault="004B6465" w:rsidP="004B6465">
            <w:pPr>
              <w:pStyle w:val="KDParagraf"/>
              <w:spacing w:before="0"/>
              <w:rPr>
                <w:rFonts w:cs="Arial"/>
                <w:lang w:bidi="en-US"/>
              </w:rPr>
            </w:pPr>
            <w:r w:rsidRPr="00E47C2E">
              <w:rPr>
                <w:rFonts w:cs="Arial"/>
                <w:lang w:bidi="en-US"/>
              </w:rPr>
              <w:t>(INTERMEDIARY)</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DEUTDEFFXXX</w:t>
            </w:r>
          </w:p>
          <w:p w:rsidR="004B6465" w:rsidRPr="00E47C2E" w:rsidRDefault="004B6465" w:rsidP="004B6465">
            <w:pPr>
              <w:pStyle w:val="KDParagraf"/>
              <w:spacing w:before="0"/>
              <w:rPr>
                <w:rFonts w:cs="Arial"/>
                <w:lang w:bidi="en-US"/>
              </w:rPr>
            </w:pPr>
            <w:r w:rsidRPr="00E47C2E">
              <w:rPr>
                <w:rFonts w:cs="Arial"/>
                <w:lang w:bidi="en-US"/>
              </w:rPr>
              <w:t>DEUTSCHE BANK AG, F/M</w:t>
            </w:r>
          </w:p>
          <w:p w:rsidR="004B6465" w:rsidRPr="00E47C2E" w:rsidRDefault="004B6465" w:rsidP="004B6465">
            <w:pPr>
              <w:pStyle w:val="KDParagraf"/>
              <w:spacing w:before="0"/>
              <w:rPr>
                <w:rFonts w:cs="Arial"/>
                <w:lang w:bidi="en-US"/>
              </w:rPr>
            </w:pPr>
            <w:r w:rsidRPr="00E47C2E">
              <w:rPr>
                <w:rFonts w:cs="Arial"/>
                <w:lang w:bidi="en-US"/>
              </w:rPr>
              <w:t>TAUNUSANLAGE 12</w:t>
            </w:r>
          </w:p>
          <w:p w:rsidR="004B6465" w:rsidRPr="00E47C2E" w:rsidRDefault="004B6465" w:rsidP="004B6465">
            <w:pPr>
              <w:pStyle w:val="KDParagraf"/>
              <w:spacing w:before="0"/>
              <w:rPr>
                <w:rFonts w:cs="Arial"/>
                <w:lang w:bidi="en-US"/>
              </w:rPr>
            </w:pPr>
            <w:r w:rsidRPr="00E47C2E">
              <w:rPr>
                <w:rFonts w:cs="Arial"/>
                <w:lang w:bidi="en-US"/>
              </w:rPr>
              <w:t>GERMANY</w:t>
            </w:r>
          </w:p>
        </w:tc>
      </w:tr>
      <w:tr w:rsidR="004B6465" w:rsidRPr="00E47C2E" w:rsidTr="004B6465">
        <w:trPr>
          <w:trHeight w:val="1689"/>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57A:</w:t>
            </w:r>
          </w:p>
          <w:p w:rsidR="004B6465" w:rsidRPr="00E47C2E" w:rsidRDefault="004B6465" w:rsidP="004B6465">
            <w:pPr>
              <w:pStyle w:val="KDParagraf"/>
              <w:spacing w:before="0"/>
              <w:rPr>
                <w:rFonts w:cs="Arial"/>
                <w:lang w:bidi="en-US"/>
              </w:rPr>
            </w:pPr>
            <w:r w:rsidRPr="00E47C2E">
              <w:rPr>
                <w:rFonts w:cs="Arial"/>
                <w:lang w:bidi="en-US"/>
              </w:rPr>
              <w:t>(ACC. WITH BANK)</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/DE20500700100935930800</w:t>
            </w:r>
          </w:p>
          <w:p w:rsidR="004B6465" w:rsidRPr="00E47C2E" w:rsidRDefault="004B6465" w:rsidP="004B6465">
            <w:pPr>
              <w:pStyle w:val="KDParagraf"/>
              <w:spacing w:before="0"/>
              <w:rPr>
                <w:rFonts w:cs="Arial"/>
                <w:lang w:bidi="en-US"/>
              </w:rPr>
            </w:pPr>
            <w:r w:rsidRPr="00E47C2E">
              <w:rPr>
                <w:rFonts w:cs="Arial"/>
                <w:lang w:bidi="en-US"/>
              </w:rPr>
              <w:t>NBSRRSBGXXX</w:t>
            </w:r>
          </w:p>
          <w:p w:rsidR="004B6465" w:rsidRPr="00E47C2E" w:rsidRDefault="004B6465" w:rsidP="004B6465">
            <w:pPr>
              <w:pStyle w:val="KDParagraf"/>
              <w:spacing w:before="0"/>
              <w:rPr>
                <w:rFonts w:cs="Arial"/>
                <w:lang w:bidi="en-US"/>
              </w:rPr>
            </w:pPr>
            <w:r w:rsidRPr="00E47C2E">
              <w:rPr>
                <w:rFonts w:cs="Arial"/>
                <w:lang w:bidi="en-US"/>
              </w:rPr>
              <w:t>NARODNA BANKA SRBIJE (NATIONAL</w:t>
            </w:r>
          </w:p>
          <w:p w:rsidR="004B6465" w:rsidRPr="00E47C2E" w:rsidRDefault="004B6465" w:rsidP="004B6465">
            <w:pPr>
              <w:pStyle w:val="KDParagraf"/>
              <w:spacing w:before="0"/>
              <w:rPr>
                <w:rFonts w:cs="Arial"/>
                <w:lang w:bidi="en-US"/>
              </w:rPr>
            </w:pPr>
            <w:r w:rsidRPr="00E47C2E">
              <w:rPr>
                <w:rFonts w:cs="Arial"/>
                <w:lang w:bidi="en-US"/>
              </w:rPr>
              <w:t>BANK OF SERBIA – NBS BEOGRAD,</w:t>
            </w:r>
          </w:p>
          <w:p w:rsidR="004B6465" w:rsidRPr="00E47C2E" w:rsidRDefault="004B6465" w:rsidP="004B6465">
            <w:pPr>
              <w:pStyle w:val="KDParagraf"/>
              <w:spacing w:before="0"/>
              <w:rPr>
                <w:rFonts w:cs="Arial"/>
                <w:lang w:bidi="en-US"/>
              </w:rPr>
            </w:pPr>
            <w:r w:rsidRPr="00E47C2E">
              <w:rPr>
                <w:rFonts w:cs="Arial"/>
                <w:lang w:bidi="en-US"/>
              </w:rPr>
              <w:t>NEMANJINA 17</w:t>
            </w:r>
          </w:p>
          <w:p w:rsidR="004B6465" w:rsidRPr="00E47C2E" w:rsidRDefault="004B6465" w:rsidP="004B6465">
            <w:pPr>
              <w:pStyle w:val="KDParagraf"/>
              <w:spacing w:before="0"/>
              <w:rPr>
                <w:rFonts w:cs="Arial"/>
                <w:lang w:bidi="en-US"/>
              </w:rPr>
            </w:pPr>
            <w:r w:rsidRPr="00E47C2E">
              <w:rPr>
                <w:rFonts w:cs="Arial"/>
                <w:lang w:bidi="en-US"/>
              </w:rPr>
              <w:t>SERBIA</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59:</w:t>
            </w:r>
          </w:p>
          <w:p w:rsidR="004B6465" w:rsidRPr="00E47C2E" w:rsidRDefault="004B6465" w:rsidP="004B6465">
            <w:pPr>
              <w:pStyle w:val="KDParagraf"/>
              <w:spacing w:before="0"/>
              <w:rPr>
                <w:rFonts w:cs="Arial"/>
                <w:lang w:bidi="en-US"/>
              </w:rPr>
            </w:pPr>
            <w:r w:rsidRPr="00E47C2E">
              <w:rPr>
                <w:rFonts w:cs="Arial"/>
                <w:lang w:bidi="en-US"/>
              </w:rPr>
              <w:t>(BENEFICIARY)</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/RS35908500103019323073</w:t>
            </w:r>
          </w:p>
          <w:p w:rsidR="004B6465" w:rsidRPr="00E47C2E" w:rsidRDefault="004B6465" w:rsidP="004B6465">
            <w:pPr>
              <w:pStyle w:val="KDParagraf"/>
              <w:spacing w:before="0"/>
              <w:rPr>
                <w:rFonts w:cs="Arial"/>
                <w:lang w:bidi="en-US"/>
              </w:rPr>
            </w:pPr>
            <w:r w:rsidRPr="00E47C2E">
              <w:rPr>
                <w:rFonts w:cs="Arial"/>
                <w:lang w:bidi="en-US"/>
              </w:rPr>
              <w:t>MINISTARSTVO FINANSIJA</w:t>
            </w:r>
          </w:p>
          <w:p w:rsidR="004B6465" w:rsidRPr="00E47C2E" w:rsidRDefault="004B6465" w:rsidP="004B6465">
            <w:pPr>
              <w:pStyle w:val="KDParagraf"/>
              <w:spacing w:before="0"/>
              <w:rPr>
                <w:rFonts w:cs="Arial"/>
                <w:lang w:bidi="en-US"/>
              </w:rPr>
            </w:pPr>
            <w:r w:rsidRPr="00E47C2E">
              <w:rPr>
                <w:rFonts w:cs="Arial"/>
                <w:lang w:bidi="en-US"/>
              </w:rPr>
              <w:t>UPRAVA ZA TREZOR</w:t>
            </w:r>
          </w:p>
          <w:p w:rsidR="004B6465" w:rsidRPr="00E47C2E" w:rsidRDefault="004B6465" w:rsidP="004B6465">
            <w:pPr>
              <w:pStyle w:val="KDParagraf"/>
              <w:spacing w:before="0"/>
              <w:rPr>
                <w:rFonts w:cs="Arial"/>
                <w:lang w:bidi="en-US"/>
              </w:rPr>
            </w:pPr>
            <w:r w:rsidRPr="00E47C2E">
              <w:rPr>
                <w:rFonts w:cs="Arial"/>
                <w:lang w:bidi="en-US"/>
              </w:rPr>
              <w:t>POP LUKINA7-9</w:t>
            </w:r>
          </w:p>
          <w:p w:rsidR="004B6465" w:rsidRPr="00E47C2E" w:rsidRDefault="004B6465" w:rsidP="004B6465">
            <w:pPr>
              <w:pStyle w:val="KDParagraf"/>
              <w:spacing w:before="0"/>
              <w:rPr>
                <w:rFonts w:cs="Arial"/>
                <w:lang w:bidi="en-US"/>
              </w:rPr>
            </w:pPr>
            <w:r w:rsidRPr="00E47C2E">
              <w:rPr>
                <w:rFonts w:cs="Arial"/>
                <w:lang w:bidi="en-US"/>
              </w:rPr>
              <w:t>BEOGRAD</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70: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DETAILS OF PAYMENT</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p>
        </w:tc>
        <w:tc>
          <w:tcPr>
            <w:tcW w:w="4788" w:type="dxa"/>
            <w:shd w:val="clear" w:color="auto" w:fill="auto"/>
          </w:tcPr>
          <w:p w:rsidR="004B6465" w:rsidRPr="00E47C2E" w:rsidRDefault="004B6465" w:rsidP="004B6465">
            <w:pPr>
              <w:pStyle w:val="KDParagraf"/>
              <w:spacing w:before="0"/>
              <w:rPr>
                <w:rFonts w:cs="Arial"/>
                <w:lang w:bidi="en-US"/>
              </w:rPr>
            </w:pPr>
          </w:p>
        </w:tc>
      </w:tr>
    </w:tbl>
    <w:p w:rsidR="004B6465" w:rsidRPr="009F7D8F" w:rsidRDefault="004B6465" w:rsidP="004B6465">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4B6465" w:rsidRPr="00E47C2E" w:rsidRDefault="004B6465" w:rsidP="004B6465">
            <w:pPr>
              <w:pStyle w:val="KDParagraf"/>
              <w:spacing w:before="0"/>
              <w:rPr>
                <w:rFonts w:cs="Arial"/>
                <w:lang w:bidi="en-US"/>
              </w:rPr>
            </w:pP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VALUE DATE – USD- AMOUNT</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56A:</w:t>
            </w:r>
          </w:p>
          <w:p w:rsidR="004B6465" w:rsidRPr="00E47C2E" w:rsidRDefault="004B6465" w:rsidP="004B6465">
            <w:pPr>
              <w:pStyle w:val="KDParagraf"/>
              <w:spacing w:before="0"/>
              <w:rPr>
                <w:rFonts w:cs="Arial"/>
                <w:lang w:bidi="en-US"/>
              </w:rPr>
            </w:pPr>
            <w:r w:rsidRPr="00E47C2E">
              <w:rPr>
                <w:rFonts w:cs="Arial"/>
                <w:lang w:bidi="en-US"/>
              </w:rPr>
              <w:t>(INTERMEDIARY)</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lastRenderedPageBreak/>
              <w:t>BKTRUS33XXX</w:t>
            </w:r>
          </w:p>
          <w:p w:rsidR="004B6465" w:rsidRPr="00E47C2E" w:rsidRDefault="004B6465" w:rsidP="004B6465">
            <w:pPr>
              <w:pStyle w:val="KDParagraf"/>
              <w:spacing w:before="0"/>
              <w:rPr>
                <w:rFonts w:cs="Arial"/>
                <w:lang w:bidi="en-US"/>
              </w:rPr>
            </w:pPr>
            <w:r w:rsidRPr="00E47C2E">
              <w:rPr>
                <w:rFonts w:cs="Arial"/>
                <w:lang w:bidi="en-US"/>
              </w:rPr>
              <w:t>DEUTSCHE BANK TRUST COMPANIY</w:t>
            </w:r>
          </w:p>
          <w:p w:rsidR="004B6465" w:rsidRPr="00E47C2E" w:rsidRDefault="004B6465" w:rsidP="004B6465">
            <w:pPr>
              <w:pStyle w:val="KDParagraf"/>
              <w:spacing w:before="0"/>
              <w:rPr>
                <w:rFonts w:cs="Arial"/>
                <w:lang w:bidi="en-US"/>
              </w:rPr>
            </w:pPr>
            <w:r w:rsidRPr="00E47C2E">
              <w:rPr>
                <w:rFonts w:cs="Arial"/>
                <w:lang w:bidi="en-US"/>
              </w:rPr>
              <w:lastRenderedPageBreak/>
              <w:t>AMERICAS, NEW YORK</w:t>
            </w:r>
          </w:p>
          <w:p w:rsidR="004B6465" w:rsidRPr="00E47C2E" w:rsidRDefault="004B6465" w:rsidP="004B6465">
            <w:pPr>
              <w:pStyle w:val="KDParagraf"/>
              <w:spacing w:before="0"/>
              <w:rPr>
                <w:rFonts w:cs="Arial"/>
                <w:lang w:bidi="en-US"/>
              </w:rPr>
            </w:pPr>
            <w:r w:rsidRPr="00E47C2E">
              <w:rPr>
                <w:rFonts w:cs="Arial"/>
                <w:lang w:bidi="en-US"/>
              </w:rPr>
              <w:t>60 WALL STREET</w:t>
            </w:r>
          </w:p>
          <w:p w:rsidR="004B6465" w:rsidRPr="00E47C2E" w:rsidRDefault="004B6465" w:rsidP="004B6465">
            <w:pPr>
              <w:pStyle w:val="KDParagraf"/>
              <w:spacing w:before="0"/>
              <w:rPr>
                <w:rFonts w:cs="Arial"/>
                <w:lang w:bidi="en-US"/>
              </w:rPr>
            </w:pPr>
            <w:r w:rsidRPr="00E47C2E">
              <w:rPr>
                <w:rFonts w:cs="Arial"/>
                <w:lang w:bidi="en-US"/>
              </w:rPr>
              <w:t>UNITED STATES</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lastRenderedPageBreak/>
              <w:t>FIELD 57A:</w:t>
            </w:r>
          </w:p>
          <w:p w:rsidR="004B6465" w:rsidRPr="00E47C2E" w:rsidRDefault="004B6465" w:rsidP="004B6465">
            <w:pPr>
              <w:pStyle w:val="KDParagraf"/>
              <w:spacing w:before="0"/>
              <w:rPr>
                <w:rFonts w:cs="Arial"/>
                <w:lang w:bidi="en-US"/>
              </w:rPr>
            </w:pPr>
            <w:r w:rsidRPr="00E47C2E">
              <w:rPr>
                <w:rFonts w:cs="Arial"/>
                <w:lang w:bidi="en-US"/>
              </w:rPr>
              <w:t>(ACC. WITH BANK)</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NBSRRSBGXXX</w:t>
            </w:r>
          </w:p>
          <w:p w:rsidR="004B6465" w:rsidRPr="00E47C2E" w:rsidRDefault="004B6465" w:rsidP="004B6465">
            <w:pPr>
              <w:pStyle w:val="KDParagraf"/>
              <w:spacing w:before="0"/>
              <w:rPr>
                <w:rFonts w:cs="Arial"/>
                <w:lang w:bidi="en-US"/>
              </w:rPr>
            </w:pPr>
            <w:r w:rsidRPr="00E47C2E">
              <w:rPr>
                <w:rFonts w:cs="Arial"/>
                <w:lang w:bidi="en-US"/>
              </w:rPr>
              <w:t>NARODNA BANKA SRBIJE (NATIONAL</w:t>
            </w:r>
          </w:p>
          <w:p w:rsidR="004B6465" w:rsidRPr="00E47C2E" w:rsidRDefault="004B6465" w:rsidP="004B6465">
            <w:pPr>
              <w:pStyle w:val="KDParagraf"/>
              <w:spacing w:before="0"/>
              <w:rPr>
                <w:rFonts w:cs="Arial"/>
                <w:lang w:bidi="en-US"/>
              </w:rPr>
            </w:pPr>
            <w:r w:rsidRPr="00E47C2E">
              <w:rPr>
                <w:rFonts w:cs="Arial"/>
                <w:lang w:bidi="en-US"/>
              </w:rPr>
              <w:t>BANK OF SERBIA – NB BEOGRAD,</w:t>
            </w:r>
          </w:p>
          <w:p w:rsidR="004B6465" w:rsidRPr="00E47C2E" w:rsidRDefault="004B6465" w:rsidP="004B6465">
            <w:pPr>
              <w:pStyle w:val="KDParagraf"/>
              <w:spacing w:before="0"/>
              <w:rPr>
                <w:rFonts w:cs="Arial"/>
                <w:lang w:bidi="en-US"/>
              </w:rPr>
            </w:pPr>
            <w:r w:rsidRPr="00E47C2E">
              <w:rPr>
                <w:rFonts w:cs="Arial"/>
                <w:lang w:bidi="en-US"/>
              </w:rPr>
              <w:t>NEMANJINA 17</w:t>
            </w:r>
          </w:p>
          <w:p w:rsidR="004B6465" w:rsidRPr="00E47C2E" w:rsidRDefault="004B6465" w:rsidP="004B6465">
            <w:pPr>
              <w:pStyle w:val="KDParagraf"/>
              <w:spacing w:before="0"/>
              <w:rPr>
                <w:rFonts w:cs="Arial"/>
                <w:lang w:bidi="en-US"/>
              </w:rPr>
            </w:pPr>
            <w:r w:rsidRPr="00E47C2E">
              <w:rPr>
                <w:rFonts w:cs="Arial"/>
                <w:lang w:bidi="en-US"/>
              </w:rPr>
              <w:t>SERBIA</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59:</w:t>
            </w:r>
          </w:p>
          <w:p w:rsidR="004B6465" w:rsidRPr="00E47C2E" w:rsidRDefault="004B6465" w:rsidP="004B6465">
            <w:pPr>
              <w:pStyle w:val="KDParagraf"/>
              <w:spacing w:before="0"/>
              <w:rPr>
                <w:rFonts w:cs="Arial"/>
                <w:lang w:bidi="en-US"/>
              </w:rPr>
            </w:pPr>
            <w:r w:rsidRPr="00E47C2E">
              <w:rPr>
                <w:rFonts w:cs="Arial"/>
                <w:lang w:bidi="en-US"/>
              </w:rPr>
              <w:t>(BENEFICIARY)</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/RS35908500103019323073</w:t>
            </w:r>
          </w:p>
          <w:p w:rsidR="004B6465" w:rsidRPr="00E47C2E" w:rsidRDefault="004B6465" w:rsidP="004B6465">
            <w:pPr>
              <w:pStyle w:val="KDParagraf"/>
              <w:spacing w:before="0"/>
              <w:rPr>
                <w:rFonts w:cs="Arial"/>
                <w:lang w:bidi="en-US"/>
              </w:rPr>
            </w:pPr>
            <w:r w:rsidRPr="00E47C2E">
              <w:rPr>
                <w:rFonts w:cs="Arial"/>
                <w:lang w:bidi="en-US"/>
              </w:rPr>
              <w:t>MINISTARSTVO FINANSIJA</w:t>
            </w:r>
          </w:p>
          <w:p w:rsidR="004B6465" w:rsidRPr="00E47C2E" w:rsidRDefault="004B6465" w:rsidP="004B6465">
            <w:pPr>
              <w:pStyle w:val="KDParagraf"/>
              <w:spacing w:before="0"/>
              <w:rPr>
                <w:rFonts w:cs="Arial"/>
                <w:lang w:bidi="en-US"/>
              </w:rPr>
            </w:pPr>
            <w:r w:rsidRPr="00E47C2E">
              <w:rPr>
                <w:rFonts w:cs="Arial"/>
                <w:lang w:bidi="en-US"/>
              </w:rPr>
              <w:t>UPRAVA ZA TREZOR</w:t>
            </w:r>
          </w:p>
          <w:p w:rsidR="004B6465" w:rsidRPr="00E47C2E" w:rsidRDefault="004B6465" w:rsidP="004B6465">
            <w:pPr>
              <w:pStyle w:val="KDParagraf"/>
              <w:spacing w:before="0"/>
              <w:rPr>
                <w:rFonts w:cs="Arial"/>
                <w:lang w:bidi="en-US"/>
              </w:rPr>
            </w:pPr>
            <w:r w:rsidRPr="00E47C2E">
              <w:rPr>
                <w:rFonts w:cs="Arial"/>
                <w:lang w:bidi="en-US"/>
              </w:rPr>
              <w:t>POP LUKINA7-9</w:t>
            </w:r>
          </w:p>
          <w:p w:rsidR="004B6465" w:rsidRPr="00E47C2E" w:rsidRDefault="004B6465" w:rsidP="004B6465">
            <w:pPr>
              <w:pStyle w:val="KDParagraf"/>
              <w:spacing w:before="0"/>
              <w:rPr>
                <w:rFonts w:cs="Arial"/>
                <w:lang w:bidi="en-US"/>
              </w:rPr>
            </w:pPr>
            <w:r w:rsidRPr="00E47C2E">
              <w:rPr>
                <w:rFonts w:cs="Arial"/>
                <w:lang w:bidi="en-US"/>
              </w:rPr>
              <w:t>BEOGRAD</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DETAILS OF PAYMENT</w:t>
            </w:r>
          </w:p>
        </w:tc>
      </w:tr>
    </w:tbl>
    <w:p w:rsidR="004B6465" w:rsidRPr="00E47C2E" w:rsidRDefault="004B6465" w:rsidP="004B6465">
      <w:pPr>
        <w:pStyle w:val="KDPodnaslov2"/>
        <w:spacing w:before="0"/>
        <w:ind w:left="810"/>
        <w:jc w:val="both"/>
        <w:rPr>
          <w:rFonts w:cs="Arial"/>
        </w:rPr>
      </w:pPr>
      <w:bookmarkStart w:id="244" w:name="_Toc441651610"/>
      <w:bookmarkStart w:id="245" w:name="_Toc442559921"/>
    </w:p>
    <w:p w:rsidR="004B6465" w:rsidRPr="00E47C2E" w:rsidRDefault="004B6465" w:rsidP="004B6465">
      <w:pPr>
        <w:pStyle w:val="KDPodnaslov2"/>
        <w:numPr>
          <w:ilvl w:val="1"/>
          <w:numId w:val="1"/>
        </w:numPr>
        <w:spacing w:before="0"/>
        <w:jc w:val="both"/>
        <w:rPr>
          <w:rFonts w:cs="Arial"/>
        </w:rPr>
      </w:pPr>
      <w:r w:rsidRPr="00E47C2E">
        <w:rPr>
          <w:rFonts w:cs="Arial"/>
        </w:rPr>
        <w:t>Закључивање и ступање на снагу уговора</w:t>
      </w:r>
      <w:bookmarkEnd w:id="244"/>
      <w:bookmarkEnd w:id="245"/>
    </w:p>
    <w:p w:rsidR="004B6465" w:rsidRDefault="004B6465" w:rsidP="004B6465">
      <w:pPr>
        <w:spacing w:before="0"/>
        <w:rPr>
          <w:rFonts w:cs="Arial"/>
          <w:lang w:val="sr-Cyrl-RS"/>
        </w:rPr>
      </w:pPr>
      <w:proofErr w:type="gramStart"/>
      <w:r w:rsidRPr="00E47C2E">
        <w:rPr>
          <w:rFonts w:cs="Arial"/>
        </w:rPr>
        <w:t>Наручилац ће доставити уговор о јавној набавци понуђачу којем је додељен уговор у року од 8</w:t>
      </w:r>
      <w:r w:rsidR="00581C54">
        <w:rPr>
          <w:rFonts w:cs="Arial"/>
          <w:lang w:val="sr-Cyrl-RS"/>
        </w:rPr>
        <w:t xml:space="preserve"> </w:t>
      </w:r>
      <w:r w:rsidRPr="00E47C2E">
        <w:rPr>
          <w:rFonts w:cs="Arial"/>
        </w:rPr>
        <w:t>(осам) дана од протека рока за подношење захтева за заштиту права.</w:t>
      </w:r>
      <w:proofErr w:type="gramEnd"/>
    </w:p>
    <w:p w:rsidR="00C52C79" w:rsidRPr="00C52C79" w:rsidRDefault="00C52C79" w:rsidP="00C52C79">
      <w:pPr>
        <w:spacing w:before="0"/>
        <w:rPr>
          <w:lang w:val="sr-Cyrl-RS"/>
        </w:rPr>
      </w:pPr>
      <w:r w:rsidRPr="00BC3C3A">
        <w:rPr>
          <w:lang w:val="sr-Latn-RS"/>
        </w:rPr>
        <w:t xml:space="preserve">Понуђач којем буде додељен уговор, обавезан је да у року од  10 (десет)  дана  </w:t>
      </w:r>
      <w:r w:rsidRPr="00BC3C3A">
        <w:rPr>
          <w:lang w:val="sr-Cyrl-RS"/>
        </w:rPr>
        <w:t>од пријема уговора од стране наручиоца</w:t>
      </w:r>
      <w:r w:rsidRPr="00BC3C3A">
        <w:rPr>
          <w:lang w:val="sr-Latn-RS"/>
        </w:rPr>
        <w:t xml:space="preserve"> достави </w:t>
      </w:r>
      <w:r w:rsidRPr="00BC3C3A">
        <w:rPr>
          <w:lang w:val="sr-Cyrl-RS"/>
        </w:rPr>
        <w:t xml:space="preserve">уз потписан уговор </w:t>
      </w:r>
      <w:r w:rsidRPr="00BC3C3A">
        <w:rPr>
          <w:lang w:val="sr-Latn-RS"/>
        </w:rPr>
        <w:t>меницу за добро извршење посла.</w:t>
      </w:r>
    </w:p>
    <w:p w:rsidR="004B6465" w:rsidRPr="00E47C2E" w:rsidRDefault="004B6465" w:rsidP="004B6465">
      <w:pPr>
        <w:spacing w:before="0"/>
        <w:rPr>
          <w:rFonts w:cs="Arial"/>
          <w:lang w:val="ru-RU"/>
        </w:rPr>
      </w:pPr>
      <w:r w:rsidRPr="00E47C2E">
        <w:rPr>
          <w:rFonts w:cs="Arial"/>
          <w:lang w:val="ru-RU"/>
        </w:rPr>
        <w:t>Ако понуђач којем је додељен уговор одбије да потпише уговор или уговор не потпише у року</w:t>
      </w:r>
      <w:r>
        <w:rPr>
          <w:rFonts w:cs="Arial"/>
          <w:lang w:val="ru-RU"/>
        </w:rPr>
        <w:t xml:space="preserve"> од 10</w:t>
      </w:r>
      <w:r w:rsidRPr="00E47C2E">
        <w:rPr>
          <w:rFonts w:cs="Arial"/>
          <w:lang w:val="ru-RU"/>
        </w:rPr>
        <w:t xml:space="preserve"> дана, Наручилац може закључити са првим следећим најповољнијим понуђачем.</w:t>
      </w:r>
      <w:r w:rsidR="00DE4541">
        <w:rPr>
          <w:rFonts w:cs="Arial"/>
          <w:lang w:val="ru-RU"/>
        </w:rPr>
        <w:t xml:space="preserve"> </w:t>
      </w:r>
      <w:proofErr w:type="gramStart"/>
      <w:r w:rsidR="00DE4541" w:rsidRPr="009C5192">
        <w:rPr>
          <w:rFonts w:cs="Arial"/>
        </w:rPr>
        <w:t xml:space="preserve">У </w:t>
      </w:r>
      <w:r w:rsidR="00DE4541" w:rsidRPr="009C5192">
        <w:rPr>
          <w:rFonts w:cs="Arial"/>
          <w:lang w:val="sr-Cyrl-RS"/>
        </w:rPr>
        <w:t xml:space="preserve">том случају Наручилац има право да </w:t>
      </w:r>
      <w:r w:rsidR="00DE4541" w:rsidRPr="009C5192">
        <w:rPr>
          <w:rFonts w:cs="Arial"/>
        </w:rPr>
        <w:t>изврши наплату бланко сопствене менице за озбиљност понуде</w:t>
      </w:r>
      <w:r w:rsidR="00DE4541">
        <w:rPr>
          <w:rFonts w:cs="Arial"/>
          <w:lang w:val="ru-RU"/>
        </w:rPr>
        <w:t>.</w:t>
      </w:r>
      <w:proofErr w:type="gramEnd"/>
    </w:p>
    <w:p w:rsidR="004B6465" w:rsidRPr="00E47C2E" w:rsidRDefault="004B6465" w:rsidP="004B6465">
      <w:pPr>
        <w:spacing w:before="0"/>
        <w:rPr>
          <w:rFonts w:cs="Arial"/>
          <w:lang w:val="ru-RU"/>
        </w:rPr>
      </w:pPr>
      <w:r w:rsidRPr="00E47C2E">
        <w:rPr>
          <w:rFonts w:cs="Arial"/>
          <w:lang w:val="ru-RU"/>
        </w:rPr>
        <w:t xml:space="preserve">Уколико у року за подношење понуда пристигне само једна понуда и та понуда буде прихватљива, наручилац </w:t>
      </w:r>
      <w:r w:rsidR="00BB796E">
        <w:rPr>
          <w:rFonts w:cs="Arial"/>
          <w:lang w:val="ru-RU"/>
        </w:rPr>
        <w:t>може</w:t>
      </w:r>
      <w:r w:rsidRPr="00E47C2E">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w:t>
      </w:r>
    </w:p>
    <w:p w:rsidR="004B6465" w:rsidRPr="00E47C2E" w:rsidRDefault="004B6465" w:rsidP="004B6465">
      <w:pPr>
        <w:spacing w:before="0"/>
        <w:rPr>
          <w:rFonts w:cs="Arial"/>
          <w:lang w:val="ru-RU"/>
        </w:rPr>
      </w:pPr>
    </w:p>
    <w:p w:rsidR="00581C54" w:rsidRPr="00581C54" w:rsidRDefault="004B6465" w:rsidP="00581C54">
      <w:pPr>
        <w:pStyle w:val="KDPodnaslov2"/>
        <w:numPr>
          <w:ilvl w:val="1"/>
          <w:numId w:val="1"/>
        </w:numPr>
        <w:spacing w:before="0"/>
        <w:jc w:val="both"/>
        <w:rPr>
          <w:rFonts w:cs="Arial"/>
        </w:rPr>
      </w:pPr>
      <w:bookmarkStart w:id="246" w:name="_Toc441651611"/>
      <w:bookmarkStart w:id="247" w:name="_Toc442559922"/>
      <w:r w:rsidRPr="00E47C2E">
        <w:rPr>
          <w:rFonts w:cs="Arial"/>
        </w:rPr>
        <w:t>Измене током трајања уговора</w:t>
      </w:r>
      <w:bookmarkEnd w:id="246"/>
      <w:bookmarkEnd w:id="247"/>
    </w:p>
    <w:p w:rsidR="000D6214" w:rsidRPr="000D6214" w:rsidRDefault="000D6214" w:rsidP="000D6214">
      <w:pPr>
        <w:rPr>
          <w:rFonts w:cs="Arial"/>
          <w:sz w:val="24"/>
          <w:szCs w:val="24"/>
          <w:lang w:eastAsia="sr-Latn-CS"/>
        </w:rPr>
      </w:pPr>
      <w:r w:rsidRPr="000D6214">
        <w:rPr>
          <w:rFonts w:cs="Arial"/>
          <w:sz w:val="24"/>
          <w:szCs w:val="24"/>
          <w:lang w:val="sr-Latn-RS" w:eastAsia="sr-Latn-CS"/>
        </w:rPr>
        <w:t xml:space="preserve">Наручилац може након закључења уговора о јавној набавци без спровођења поступка јавне набавке </w:t>
      </w:r>
      <w:r w:rsidRPr="000D6214">
        <w:rPr>
          <w:rFonts w:cs="Arial"/>
          <w:sz w:val="24"/>
          <w:szCs w:val="24"/>
          <w:lang w:val="sr-Cyrl-RS" w:eastAsia="sr-Latn-CS"/>
        </w:rPr>
        <w:t>извршити измене на начин који је</w:t>
      </w:r>
      <w:r w:rsidRPr="000D6214">
        <w:rPr>
          <w:rFonts w:cs="Arial"/>
          <w:sz w:val="24"/>
          <w:szCs w:val="24"/>
          <w:lang w:val="sr-Latn-RS" w:eastAsia="sr-Latn-CS"/>
        </w:rPr>
        <w:t xml:space="preserve"> прописан чланом 115. Закона о јавним набавкама.</w:t>
      </w:r>
    </w:p>
    <w:p w:rsidR="000D6214" w:rsidRDefault="000D6214" w:rsidP="000D6214">
      <w:pPr>
        <w:pStyle w:val="KDParagraf"/>
        <w:spacing w:before="0"/>
        <w:rPr>
          <w:rFonts w:cs="Arial"/>
          <w:sz w:val="24"/>
          <w:szCs w:val="24"/>
        </w:rPr>
      </w:pPr>
      <w:r>
        <w:rPr>
          <w:sz w:val="24"/>
          <w:szCs w:val="24"/>
        </w:rPr>
        <w:t>Уговорне стране током трајања овог Уговора</w:t>
      </w:r>
      <w:proofErr w:type="gramStart"/>
      <w:r>
        <w:rPr>
          <w:sz w:val="24"/>
          <w:szCs w:val="24"/>
        </w:rPr>
        <w:t>  због</w:t>
      </w:r>
      <w:proofErr w:type="gramEnd"/>
      <w:r>
        <w:rPr>
          <w:sz w:val="24"/>
          <w:szCs w:val="24"/>
        </w:rPr>
        <w:t xml:space="preserve"> промењених околности ближе одређених у члану 115. </w:t>
      </w:r>
      <w:proofErr w:type="gramStart"/>
      <w:r>
        <w:rPr>
          <w:sz w:val="24"/>
          <w:szCs w:val="24"/>
        </w:rPr>
        <w:t>Закона, могу у писменој форми путем Анекса извршити измене и допуне овог Уговора.</w:t>
      </w:r>
      <w:proofErr w:type="gramEnd"/>
    </w:p>
    <w:p w:rsidR="000D6214" w:rsidRPr="000D6214" w:rsidRDefault="000D6214" w:rsidP="000D6214">
      <w:pPr>
        <w:spacing w:before="0"/>
        <w:rPr>
          <w:rFonts w:cs="Arial"/>
          <w:color w:val="1F497D"/>
          <w:lang w:val="sr-Latn-RS"/>
        </w:rPr>
      </w:pPr>
      <w:r w:rsidRPr="000D6214">
        <w:rPr>
          <w:rFonts w:cs="Arial"/>
          <w:sz w:val="24"/>
          <w:szCs w:val="24"/>
          <w:lang w:val="sr-Latn-RS" w:eastAsia="sr-Latn-CS"/>
        </w:rPr>
        <w:t xml:space="preserve">У </w:t>
      </w:r>
      <w:r w:rsidRPr="000D6214">
        <w:rPr>
          <w:rFonts w:cs="Arial"/>
          <w:sz w:val="24"/>
          <w:szCs w:val="24"/>
          <w:lang w:val="sr-Cyrl-CS" w:eastAsia="sr-Latn-CS"/>
        </w:rPr>
        <w:t xml:space="preserve">свим наведеним случајевима, Наручилац </w:t>
      </w:r>
      <w:r w:rsidRPr="000D6214">
        <w:rPr>
          <w:rFonts w:cs="Arial"/>
          <w:sz w:val="24"/>
          <w:szCs w:val="24"/>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sz w:val="24"/>
          <w:szCs w:val="24"/>
          <w:lang w:val="sr-Latn-RS" w:eastAsia="sr-Latn-CS"/>
        </w:rPr>
        <w:t>.</w:t>
      </w:r>
    </w:p>
    <w:p w:rsidR="00581C54" w:rsidRPr="00581C54" w:rsidRDefault="00581C54" w:rsidP="00C52C79">
      <w:pPr>
        <w:spacing w:before="0"/>
        <w:rPr>
          <w:rFonts w:cs="Arial"/>
          <w:lang w:val="sr-Cyrl-RS" w:eastAsia="sr-Latn-CS"/>
        </w:rPr>
      </w:pPr>
    </w:p>
    <w:p w:rsidR="00827A40" w:rsidRDefault="00827A40"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Pr="00C32996" w:rsidRDefault="00C32996" w:rsidP="00827A40">
      <w:pPr>
        <w:pStyle w:val="KDPodnaslov1"/>
        <w:spacing w:before="0"/>
        <w:ind w:left="360"/>
        <w:rPr>
          <w:rFonts w:cs="Arial"/>
          <w:lang w:val="sr-Cyrl-RS"/>
        </w:rPr>
      </w:pPr>
    </w:p>
    <w:p w:rsidR="00827A40" w:rsidRPr="00E47C2E" w:rsidRDefault="00827A40" w:rsidP="00827A40">
      <w:pPr>
        <w:pStyle w:val="KDPodnaslov1"/>
        <w:numPr>
          <w:ilvl w:val="0"/>
          <w:numId w:val="1"/>
        </w:numPr>
        <w:spacing w:before="0"/>
        <w:jc w:val="center"/>
        <w:rPr>
          <w:rFonts w:cs="Arial"/>
        </w:rPr>
      </w:pPr>
      <w:r w:rsidRPr="00E47C2E">
        <w:rPr>
          <w:rFonts w:cs="Arial"/>
        </w:rPr>
        <w:t>ОБРАСЦИ</w:t>
      </w: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Default="00827A40" w:rsidP="00827A40">
      <w:pPr>
        <w:pStyle w:val="KDObrazac"/>
        <w:spacing w:before="0"/>
        <w:jc w:val="both"/>
        <w:rPr>
          <w:lang w:val="sr-Cyrl-RS"/>
        </w:rPr>
      </w:pPr>
      <w:bookmarkStart w:id="248" w:name="_Toc442559924"/>
    </w:p>
    <w:p w:rsidR="00237ABA" w:rsidRPr="00237ABA" w:rsidRDefault="00237ABA" w:rsidP="00827A40">
      <w:pPr>
        <w:pStyle w:val="KDObrazac"/>
        <w:spacing w:before="0"/>
        <w:jc w:val="both"/>
        <w:rPr>
          <w:lang w:val="sr-Cyrl-RS"/>
        </w:rPr>
      </w:pPr>
    </w:p>
    <w:p w:rsidR="00827A40" w:rsidRPr="00E47C2E" w:rsidRDefault="00827A40" w:rsidP="00827A40">
      <w:pPr>
        <w:pStyle w:val="KDObrazac"/>
        <w:spacing w:before="0"/>
        <w:rPr>
          <w:noProof/>
        </w:rPr>
      </w:pPr>
      <w:proofErr w:type="gramStart"/>
      <w:r>
        <w:lastRenderedPageBreak/>
        <w:t>ОБРАЗАЦ  1</w:t>
      </w:r>
      <w:proofErr w:type="gramEnd"/>
      <w:r w:rsidRPr="00E47C2E">
        <w:rPr>
          <w:noProof/>
        </w:rPr>
        <w:t>.</w:t>
      </w:r>
      <w:bookmarkEnd w:id="248"/>
    </w:p>
    <w:p w:rsidR="00827A40" w:rsidRPr="00E47C2E" w:rsidRDefault="00827A40" w:rsidP="00827A40">
      <w:pPr>
        <w:spacing w:before="0"/>
        <w:jc w:val="center"/>
        <w:rPr>
          <w:rStyle w:val="BookTitle"/>
          <w:rFonts w:cs="Arial"/>
        </w:rPr>
      </w:pPr>
    </w:p>
    <w:p w:rsidR="00827A40" w:rsidRPr="00E47C2E" w:rsidRDefault="00827A40" w:rsidP="00827A40">
      <w:pPr>
        <w:spacing w:before="0"/>
        <w:jc w:val="center"/>
        <w:rPr>
          <w:rStyle w:val="BookTitle"/>
          <w:rFonts w:cs="Arial"/>
        </w:rPr>
      </w:pPr>
      <w:r w:rsidRPr="00E47C2E">
        <w:rPr>
          <w:rStyle w:val="BookTitle"/>
          <w:rFonts w:cs="Arial"/>
        </w:rPr>
        <w:t>ОБРАЗАЦ ПОНУДЕ</w:t>
      </w:r>
    </w:p>
    <w:p w:rsidR="00827A40" w:rsidRPr="00C32996" w:rsidRDefault="00827A40" w:rsidP="00827A40">
      <w:pPr>
        <w:spacing w:before="0"/>
        <w:rPr>
          <w:rStyle w:val="BookTitle"/>
          <w:rFonts w:cs="Arial"/>
          <w:lang w:val="sr-Cyrl-RS"/>
        </w:rPr>
      </w:pPr>
    </w:p>
    <w:p w:rsidR="00827A40" w:rsidRDefault="00827A40" w:rsidP="00C32996">
      <w:pPr>
        <w:spacing w:before="0" w:line="360" w:lineRule="auto"/>
        <w:jc w:val="center"/>
        <w:rPr>
          <w:rFonts w:cs="Arial"/>
          <w:lang w:val="sr-Cyrl-RS"/>
        </w:rPr>
      </w:pPr>
      <w:r w:rsidRPr="00E47C2E">
        <w:rPr>
          <w:rFonts w:eastAsia="TimesNewRomanPS-BoldMT" w:cs="Arial"/>
          <w:bCs/>
          <w:color w:val="000000"/>
        </w:rPr>
        <w:t>Понуда бр.</w:t>
      </w:r>
      <w:r>
        <w:rPr>
          <w:rFonts w:eastAsia="TimesNewRomanPS-BoldMT" w:cs="Arial"/>
          <w:bCs/>
          <w:color w:val="000000"/>
          <w:lang w:val="sr-Cyrl-RS"/>
        </w:rPr>
        <w:t xml:space="preserve"> </w:t>
      </w:r>
      <w:r w:rsidRPr="00E47C2E">
        <w:rPr>
          <w:rFonts w:eastAsia="TimesNewRomanPS-BoldMT" w:cs="Arial"/>
          <w:bCs/>
          <w:color w:val="000000"/>
        </w:rPr>
        <w:t xml:space="preserve">_________ од </w:t>
      </w:r>
      <w:r>
        <w:rPr>
          <w:rFonts w:eastAsia="TimesNewRomanPS-BoldMT" w:cs="Arial"/>
          <w:bCs/>
          <w:color w:val="000000"/>
          <w:lang w:val="sr-Cyrl-RS"/>
        </w:rPr>
        <w:t>__.__.201</w:t>
      </w:r>
      <w:r w:rsidR="00C32996">
        <w:rPr>
          <w:rFonts w:eastAsia="TimesNewRomanPS-BoldMT" w:cs="Arial"/>
          <w:bCs/>
          <w:color w:val="000000"/>
          <w:lang w:val="sr-Cyrl-RS"/>
        </w:rPr>
        <w:t>7</w:t>
      </w:r>
      <w:r>
        <w:rPr>
          <w:rFonts w:eastAsia="TimesNewRomanPS-BoldMT" w:cs="Arial"/>
          <w:bCs/>
          <w:color w:val="000000"/>
          <w:lang w:val="sr-Cyrl-RS"/>
        </w:rPr>
        <w:t>. год.</w:t>
      </w:r>
      <w:r w:rsidRPr="00E47C2E">
        <w:rPr>
          <w:rFonts w:eastAsia="TimesNewRomanPS-BoldMT" w:cs="Arial"/>
          <w:bCs/>
          <w:color w:val="000000"/>
        </w:rPr>
        <w:t xml:space="preserve"> </w:t>
      </w:r>
      <w:proofErr w:type="gramStart"/>
      <w:r w:rsidRPr="00E47C2E">
        <w:rPr>
          <w:rFonts w:eastAsia="TimesNewRomanPS-BoldMT" w:cs="Arial"/>
          <w:bCs/>
          <w:color w:val="000000"/>
        </w:rPr>
        <w:t>за  отворени</w:t>
      </w:r>
      <w:proofErr w:type="gramEnd"/>
      <w:r w:rsidRPr="00E47C2E">
        <w:rPr>
          <w:rFonts w:eastAsia="TimesNewRomanPS-BoldMT" w:cs="Arial"/>
          <w:bCs/>
          <w:color w:val="000000"/>
        </w:rPr>
        <w:t xml:space="preserve"> поступак јавне набавке </w:t>
      </w:r>
      <w:r w:rsidRPr="00E47C2E">
        <w:rPr>
          <w:rFonts w:eastAsia="TimesNewRomanPS-BoldMT" w:cs="Arial"/>
          <w:bCs/>
          <w:color w:val="000000" w:themeColor="text1"/>
        </w:rPr>
        <w:t>услуге</w:t>
      </w:r>
      <w:r>
        <w:rPr>
          <w:rFonts w:eastAsia="TimesNewRomanPS-BoldMT" w:cs="Arial"/>
          <w:bCs/>
          <w:color w:val="000000" w:themeColor="text1"/>
          <w:lang w:val="sr-Cyrl-RS"/>
        </w:rPr>
        <w:t xml:space="preserve"> </w:t>
      </w:r>
      <w:r w:rsidR="000B758F">
        <w:rPr>
          <w:rFonts w:cs="Arial"/>
          <w:b/>
          <w:lang w:val="sr-Cyrl-RS"/>
        </w:rPr>
        <w:t>Oдржавање рампи и капија на ТЕНТ А, ТЕНТ Б, ТЕК и ТЕМ – СО и О</w:t>
      </w:r>
    </w:p>
    <w:p w:rsidR="00827A40" w:rsidRPr="009F7D8F" w:rsidRDefault="00827A40" w:rsidP="00C32996">
      <w:pPr>
        <w:spacing w:before="0" w:line="360" w:lineRule="auto"/>
        <w:jc w:val="center"/>
        <w:rPr>
          <w:rFonts w:cs="Arial"/>
          <w:b/>
          <w:lang w:eastAsia="zh-CN"/>
        </w:rPr>
      </w:pPr>
      <w:r w:rsidRPr="009F7D8F">
        <w:rPr>
          <w:rFonts w:eastAsia="TimesNewRomanPS-BoldMT" w:cs="Arial"/>
          <w:b/>
          <w:bCs/>
          <w:color w:val="000000" w:themeColor="text1"/>
        </w:rPr>
        <w:t>ЈН бр.</w:t>
      </w:r>
      <w:r w:rsidRPr="009F7D8F">
        <w:rPr>
          <w:rFonts w:eastAsia="TimesNewRomanPS-BoldMT" w:cs="Arial"/>
          <w:b/>
          <w:bCs/>
          <w:color w:val="000000" w:themeColor="text1"/>
          <w:lang w:val="sr-Cyrl-RS"/>
        </w:rPr>
        <w:t xml:space="preserve"> </w:t>
      </w:r>
      <w:r w:rsidR="006F6469">
        <w:rPr>
          <w:rFonts w:cs="Arial"/>
          <w:b/>
        </w:rPr>
        <w:t>3000/0013/2017 (895/2017)</w:t>
      </w:r>
    </w:p>
    <w:p w:rsidR="00827A40" w:rsidRPr="009F7D8F" w:rsidRDefault="00827A40" w:rsidP="00827A40">
      <w:pPr>
        <w:spacing w:before="0"/>
        <w:rPr>
          <w:rFonts w:eastAsia="TimesNewRomanPS-BoldMT" w:cs="Arial"/>
          <w:bCs/>
          <w:color w:val="00B0F0"/>
        </w:rPr>
      </w:pPr>
    </w:p>
    <w:p w:rsidR="00827A40" w:rsidRPr="009F7D8F" w:rsidRDefault="00827A40" w:rsidP="00C32996">
      <w:pPr>
        <w:pStyle w:val="ListParagraph"/>
        <w:spacing w:before="0" w:after="0"/>
        <w:ind w:left="360"/>
        <w:rPr>
          <w:rFonts w:ascii="Arial" w:hAnsi="Arial" w:cs="Arial"/>
          <w:b/>
          <w:bCs/>
          <w:iCs/>
          <w:lang w:val="sr-Cyrl-RS"/>
        </w:rPr>
      </w:pPr>
      <w:r>
        <w:rPr>
          <w:rFonts w:ascii="Arial" w:hAnsi="Arial" w:cs="Arial"/>
          <w:b/>
          <w:bCs/>
          <w:iCs/>
          <w:lang w:val="sr-Cyrl-RS"/>
        </w:rPr>
        <w:t>1)</w:t>
      </w:r>
      <w:r w:rsidRPr="009F7D8F">
        <w:rPr>
          <w:rFonts w:ascii="Arial" w:hAnsi="Arial" w:cs="Arial"/>
          <w:b/>
          <w:bCs/>
          <w:iCs/>
        </w:rPr>
        <w:t>ОПШТИ ПОДАЦИ О ПОНУЂАЧУ</w:t>
      </w:r>
    </w:p>
    <w:tbl>
      <w:tblPr>
        <w:tblW w:w="9236" w:type="dxa"/>
        <w:tblInd w:w="-20" w:type="dxa"/>
        <w:tblLayout w:type="fixed"/>
        <w:tblLook w:val="0000" w:firstRow="0" w:lastRow="0" w:firstColumn="0" w:lastColumn="0" w:noHBand="0" w:noVBand="0"/>
      </w:tblPr>
      <w:tblGrid>
        <w:gridCol w:w="4599"/>
        <w:gridCol w:w="4637"/>
      </w:tblGrid>
      <w:tr w:rsidR="00827A40" w:rsidRPr="00E47C2E" w:rsidTr="00C32996">
        <w:trPr>
          <w:trHeight w:val="63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iCs/>
              </w:rPr>
            </w:pPr>
            <w:r w:rsidRPr="00E47C2E">
              <w:rPr>
                <w:rFonts w:cs="Arial"/>
                <w:iCs/>
              </w:rPr>
              <w:t>Назив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napToGrid w:val="0"/>
              <w:spacing w:before="0"/>
              <w:rPr>
                <w:rFonts w:cs="Arial"/>
                <w:b/>
                <w:bCs/>
                <w:iCs/>
                <w:lang w:val="sr-Cyrl-RS"/>
              </w:rPr>
            </w:pPr>
          </w:p>
        </w:tc>
      </w:tr>
      <w:tr w:rsidR="00827A40" w:rsidRPr="00E47C2E" w:rsidTr="00C32996">
        <w:trPr>
          <w:trHeight w:val="63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Врста правног лица: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C32996">
        <w:trPr>
          <w:trHeight w:val="699"/>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Адреса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C32996" w:rsidRDefault="00827A40" w:rsidP="00C32996">
            <w:pPr>
              <w:spacing w:before="0"/>
              <w:rPr>
                <w:rFonts w:cs="Arial"/>
                <w:b/>
                <w:bCs/>
                <w:iCs/>
                <w:lang w:val="sr-Cyrl-RS"/>
              </w:rPr>
            </w:pPr>
          </w:p>
        </w:tc>
      </w:tr>
      <w:tr w:rsidR="00827A40" w:rsidRPr="00E47C2E" w:rsidTr="00C32996">
        <w:trPr>
          <w:trHeight w:val="66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Матични број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rPr>
            </w:pPr>
          </w:p>
          <w:p w:rsidR="00827A40" w:rsidRPr="009F7D8F" w:rsidRDefault="00827A40" w:rsidP="00C32996">
            <w:pPr>
              <w:spacing w:before="0"/>
              <w:rPr>
                <w:rFonts w:cs="Arial"/>
                <w:b/>
                <w:bCs/>
                <w:iCs/>
                <w:lang w:val="sr-Cyrl-RS"/>
              </w:rPr>
            </w:pPr>
          </w:p>
        </w:tc>
      </w:tr>
      <w:tr w:rsidR="00827A40" w:rsidRPr="00E47C2E" w:rsidTr="00C32996">
        <w:trPr>
          <w:trHeight w:val="52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Порески идентификациони број понуђача (ПИБ):</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tc>
      </w:tr>
      <w:tr w:rsidR="00827A40" w:rsidRPr="00E47C2E" w:rsidTr="00C32996">
        <w:trPr>
          <w:trHeight w:val="52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Име особе за контакт:</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C32996">
        <w:trPr>
          <w:trHeight w:val="26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tc>
      </w:tr>
      <w:tr w:rsidR="00827A40" w:rsidRPr="00E47C2E" w:rsidTr="00C32996">
        <w:trPr>
          <w:trHeight w:val="569"/>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Телефон:</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C32996" w:rsidRDefault="00827A40" w:rsidP="00C32996">
            <w:pPr>
              <w:spacing w:before="0"/>
              <w:rPr>
                <w:rFonts w:cs="Arial"/>
                <w:b/>
                <w:bCs/>
                <w:iCs/>
                <w:lang w:val="sr-Cyrl-RS"/>
              </w:rPr>
            </w:pPr>
          </w:p>
        </w:tc>
      </w:tr>
      <w:tr w:rsidR="00827A40" w:rsidRPr="00E47C2E" w:rsidTr="00C32996">
        <w:trPr>
          <w:trHeight w:val="542"/>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Телефакс:</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C32996">
        <w:trPr>
          <w:trHeight w:val="606"/>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Број рачуна понуђача и назив банке:</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p w:rsidR="00827A40" w:rsidRPr="00E47C2E" w:rsidRDefault="00827A40" w:rsidP="00C32996">
            <w:pPr>
              <w:spacing w:before="0"/>
              <w:rPr>
                <w:rFonts w:cs="Arial"/>
                <w:b/>
                <w:bCs/>
                <w:iCs/>
                <w:lang w:val="ru-RU"/>
              </w:rPr>
            </w:pPr>
          </w:p>
        </w:tc>
      </w:tr>
      <w:tr w:rsidR="00827A40" w:rsidRPr="00E47C2E" w:rsidTr="00C32996">
        <w:trPr>
          <w:trHeight w:val="606"/>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Лице овлашћено за потписивање уговора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pacing w:before="0"/>
              <w:rPr>
                <w:rFonts w:cs="Arial"/>
                <w:b/>
                <w:bCs/>
                <w:iCs/>
                <w:lang w:val="ru-RU"/>
              </w:rPr>
            </w:pPr>
          </w:p>
        </w:tc>
      </w:tr>
    </w:tbl>
    <w:p w:rsidR="00827A40" w:rsidRDefault="00827A40" w:rsidP="00827A40">
      <w:pPr>
        <w:spacing w:before="0"/>
        <w:rPr>
          <w:rFonts w:cs="Arial"/>
          <w:lang w:val="sr-Cyrl-RS"/>
        </w:rPr>
      </w:pPr>
    </w:p>
    <w:p w:rsidR="00827A40" w:rsidRPr="00E47C2E" w:rsidRDefault="00827A40" w:rsidP="00827A40">
      <w:pPr>
        <w:spacing w:before="0"/>
        <w:rPr>
          <w:rFonts w:eastAsia="TimesNewRomanPSMT" w:cs="Arial"/>
          <w:b/>
          <w:bCs/>
          <w:iCs/>
        </w:rPr>
      </w:pPr>
      <w:r w:rsidRPr="009F7D8F">
        <w:rPr>
          <w:rFonts w:cs="Arial"/>
          <w:b/>
          <w:lang w:val="sr-Cyrl-RS"/>
        </w:rPr>
        <w:t>2)</w:t>
      </w:r>
      <w:r>
        <w:rPr>
          <w:rFonts w:cs="Arial"/>
          <w:lang w:val="sr-Cyrl-RS"/>
        </w:rPr>
        <w:t xml:space="preserve"> </w:t>
      </w:r>
      <w:r w:rsidRPr="00E47C2E">
        <w:rPr>
          <w:rFonts w:eastAsia="TimesNewRomanPSMT" w:cs="Arial"/>
          <w:b/>
          <w:bCs/>
          <w:iCs/>
        </w:rPr>
        <w:t xml:space="preserve">ПОНУДУ ПОДНОСИ: </w:t>
      </w:r>
    </w:p>
    <w:tbl>
      <w:tblPr>
        <w:tblW w:w="9312" w:type="dxa"/>
        <w:tblInd w:w="-20" w:type="dxa"/>
        <w:tblLayout w:type="fixed"/>
        <w:tblLook w:val="0000" w:firstRow="0" w:lastRow="0" w:firstColumn="0" w:lastColumn="0" w:noHBand="0" w:noVBand="0"/>
      </w:tblPr>
      <w:tblGrid>
        <w:gridCol w:w="9312"/>
      </w:tblGrid>
      <w:tr w:rsidR="00827A40" w:rsidRPr="00E47C2E" w:rsidTr="00827A4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827A40">
            <w:pPr>
              <w:spacing w:before="0"/>
              <w:jc w:val="center"/>
              <w:rPr>
                <w:rFonts w:eastAsia="TimesNewRomanPSMT" w:cs="Arial"/>
                <w:b/>
                <w:bCs/>
              </w:rPr>
            </w:pPr>
            <w:r w:rsidRPr="00E47C2E">
              <w:rPr>
                <w:rFonts w:eastAsia="TimesNewRomanPSMT" w:cs="Arial"/>
                <w:b/>
                <w:bCs/>
              </w:rPr>
              <w:t>А) САМОСТАЛНО</w:t>
            </w:r>
          </w:p>
        </w:tc>
      </w:tr>
      <w:tr w:rsidR="00827A40" w:rsidRPr="00E47C2E" w:rsidTr="00827A40">
        <w:trPr>
          <w:trHeight w:val="346"/>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827A40">
            <w:pPr>
              <w:spacing w:before="0"/>
              <w:jc w:val="center"/>
              <w:rPr>
                <w:rFonts w:eastAsia="TimesNewRomanPSMT" w:cs="Arial"/>
                <w:b/>
                <w:bCs/>
              </w:rPr>
            </w:pPr>
            <w:r w:rsidRPr="00E47C2E">
              <w:rPr>
                <w:rFonts w:eastAsia="TimesNewRomanPSMT" w:cs="Arial"/>
                <w:b/>
                <w:bCs/>
              </w:rPr>
              <w:t>Б) СА ПОДИЗВОЂАЧЕМ</w:t>
            </w:r>
          </w:p>
        </w:tc>
      </w:tr>
      <w:tr w:rsidR="00827A40" w:rsidRPr="00E47C2E" w:rsidTr="00827A4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827A40">
            <w:pPr>
              <w:spacing w:before="0"/>
              <w:jc w:val="center"/>
              <w:rPr>
                <w:rFonts w:cs="Arial"/>
                <w:b/>
                <w:iCs/>
                <w:lang w:val="ru-RU"/>
              </w:rPr>
            </w:pPr>
            <w:r w:rsidRPr="00E47C2E">
              <w:rPr>
                <w:rFonts w:eastAsia="TimesNewRomanPSMT" w:cs="Arial"/>
                <w:b/>
                <w:bCs/>
              </w:rPr>
              <w:t>В) КАО ЗАЈЕДНИЧКУ ПОНУДУ</w:t>
            </w:r>
          </w:p>
        </w:tc>
      </w:tr>
    </w:tbl>
    <w:p w:rsidR="00827A40" w:rsidRPr="00E47C2E" w:rsidRDefault="00827A40" w:rsidP="00827A40">
      <w:pPr>
        <w:spacing w:before="0"/>
        <w:rPr>
          <w:rFonts w:cs="Arial"/>
          <w:b/>
          <w:iCs/>
          <w:lang w:val="ru-RU"/>
        </w:rPr>
      </w:pPr>
    </w:p>
    <w:p w:rsidR="00827A40" w:rsidRPr="00E47C2E" w:rsidRDefault="00827A40" w:rsidP="00827A40">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27A40" w:rsidRDefault="00827A40" w:rsidP="00827A40">
      <w:pPr>
        <w:spacing w:before="0"/>
        <w:rPr>
          <w:rFonts w:cs="Arial"/>
          <w:iCs/>
          <w:lang w:val="ru-RU"/>
        </w:rPr>
      </w:pPr>
    </w:p>
    <w:p w:rsidR="00237ABA" w:rsidRPr="00E47C2E" w:rsidRDefault="00237ABA" w:rsidP="00827A40">
      <w:pPr>
        <w:spacing w:before="0"/>
        <w:rPr>
          <w:rFonts w:cs="Arial"/>
          <w:iCs/>
          <w:lang w:val="ru-RU"/>
        </w:rPr>
      </w:pPr>
    </w:p>
    <w:p w:rsidR="00827A40" w:rsidRPr="009F7D8F" w:rsidRDefault="00827A40" w:rsidP="00827A40">
      <w:pPr>
        <w:spacing w:before="0"/>
        <w:rPr>
          <w:rFonts w:eastAsia="TimesNewRomanPSMT" w:cs="Arial"/>
          <w:bCs/>
          <w:lang w:val="sr-Cyrl-RS"/>
        </w:rPr>
      </w:pPr>
    </w:p>
    <w:p w:rsidR="00827A40" w:rsidRPr="00E47C2E" w:rsidRDefault="00827A40" w:rsidP="00827A40">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67" w:type="dxa"/>
        <w:tblInd w:w="-20" w:type="dxa"/>
        <w:tblLayout w:type="fixed"/>
        <w:tblLook w:val="0000" w:firstRow="0" w:lastRow="0" w:firstColumn="0" w:lastColumn="0" w:noHBand="0" w:noVBand="0"/>
      </w:tblPr>
      <w:tblGrid>
        <w:gridCol w:w="464"/>
        <w:gridCol w:w="4212"/>
        <w:gridCol w:w="4591"/>
      </w:tblGrid>
      <w:tr w:rsidR="00827A40" w:rsidRPr="00E47C2E" w:rsidTr="00C3299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Cs/>
              </w:rPr>
            </w:pPr>
            <w:r w:rsidRPr="00E47C2E">
              <w:rPr>
                <w:rFonts w:eastAsia="TimesNewRomanPSMT" w:cs="Arial"/>
                <w:bCs/>
              </w:rPr>
              <w:t>1)</w:t>
            </w: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84"/>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napToGrid w:val="0"/>
              <w:spacing w:before="0"/>
              <w:rPr>
                <w:rFonts w:eastAsia="TimesNewRomanPSMT" w:cs="Arial"/>
                <w:b/>
                <w:bCs/>
                <w:lang w:val="sr-Cyrl-R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Cs/>
              </w:rPr>
            </w:pPr>
            <w:r w:rsidRPr="00E47C2E">
              <w:rPr>
                <w:rFonts w:eastAsia="TimesNewRomanPSMT" w:cs="Arial"/>
                <w:bCs/>
              </w:rPr>
              <w:t>2)</w:t>
            </w: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21"/>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73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bl>
    <w:p w:rsidR="00827A40" w:rsidRPr="00E47C2E" w:rsidRDefault="00827A40" w:rsidP="00827A40">
      <w:pPr>
        <w:spacing w:before="0"/>
        <w:rPr>
          <w:rFonts w:cs="Arial"/>
          <w:b/>
          <w:bCs/>
          <w:iCs/>
          <w:u w:val="single"/>
          <w:lang w:val="ru-RU"/>
        </w:rPr>
      </w:pPr>
    </w:p>
    <w:p w:rsidR="00827A40" w:rsidRPr="00E47C2E" w:rsidRDefault="00827A40" w:rsidP="00827A40">
      <w:pPr>
        <w:spacing w:before="0"/>
        <w:rPr>
          <w:rFonts w:cs="Arial"/>
          <w:iCs/>
          <w:lang w:val="ru-RU"/>
        </w:rPr>
      </w:pPr>
      <w:r w:rsidRPr="00E47C2E">
        <w:rPr>
          <w:rFonts w:cs="Arial"/>
          <w:b/>
          <w:bCs/>
          <w:iCs/>
          <w:u w:val="single"/>
          <w:lang w:val="ru-RU"/>
        </w:rPr>
        <w:t>Напомена:</w:t>
      </w:r>
    </w:p>
    <w:p w:rsidR="00827A40" w:rsidRDefault="00827A40" w:rsidP="00827A40">
      <w:pPr>
        <w:spacing w:before="0"/>
        <w:rPr>
          <w:rFonts w:cs="Arial"/>
          <w:i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32996" w:rsidRDefault="00C32996" w:rsidP="00827A40">
      <w:pPr>
        <w:spacing w:before="0"/>
        <w:rPr>
          <w:rFonts w:eastAsia="TimesNewRomanPSMT" w:cs="Arial"/>
          <w:b/>
          <w:bCs/>
          <w:lang w:val="ru-RU"/>
        </w:rPr>
      </w:pPr>
    </w:p>
    <w:p w:rsidR="009449E7" w:rsidRPr="00E47C2E" w:rsidRDefault="009449E7" w:rsidP="00827A40">
      <w:pPr>
        <w:spacing w:before="0"/>
        <w:rPr>
          <w:rFonts w:eastAsia="TimesNewRomanPSMT" w:cs="Arial"/>
          <w:b/>
          <w:bCs/>
          <w:lang w:val="ru-RU"/>
        </w:rPr>
      </w:pPr>
    </w:p>
    <w:p w:rsidR="00827A40" w:rsidRPr="00E47C2E" w:rsidRDefault="00827A40" w:rsidP="00827A40">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cs="Arial"/>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78"/>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734"/>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1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1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bl>
    <w:p w:rsidR="00827A40" w:rsidRPr="00E47C2E" w:rsidRDefault="00827A40" w:rsidP="00827A40">
      <w:pPr>
        <w:spacing w:before="0"/>
        <w:rPr>
          <w:rFonts w:cs="Arial"/>
          <w:b/>
          <w:bCs/>
          <w:iCs/>
          <w:u w:val="single"/>
        </w:rPr>
      </w:pPr>
    </w:p>
    <w:p w:rsidR="00827A40" w:rsidRPr="00E47C2E" w:rsidRDefault="00827A40" w:rsidP="00827A40">
      <w:pPr>
        <w:spacing w:before="0"/>
        <w:rPr>
          <w:rFonts w:cs="Arial"/>
          <w:iCs/>
          <w:lang w:val="ru-RU"/>
        </w:rPr>
      </w:pPr>
      <w:r w:rsidRPr="00E47C2E">
        <w:rPr>
          <w:rFonts w:cs="Arial"/>
          <w:b/>
          <w:bCs/>
          <w:iCs/>
          <w:u w:val="single"/>
        </w:rPr>
        <w:t>Напомена:</w:t>
      </w:r>
    </w:p>
    <w:p w:rsidR="00827A40" w:rsidRPr="00E47C2E" w:rsidRDefault="00827A40" w:rsidP="00827A40">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27A40" w:rsidRPr="00E47C2E" w:rsidRDefault="00827A40" w:rsidP="00827A40">
      <w:pPr>
        <w:spacing w:before="0"/>
        <w:rPr>
          <w:rFonts w:eastAsia="TimesNewRomanPSMT" w:cs="Arial"/>
          <w:b/>
          <w:bCs/>
          <w:lang w:val="sr-Cyrl-CS"/>
        </w:rPr>
      </w:pPr>
      <w:r w:rsidRPr="00E47C2E">
        <w:rPr>
          <w:rFonts w:eastAsia="TimesNewRomanPSMT" w:cs="Arial"/>
          <w:b/>
          <w:bCs/>
          <w:lang w:val="sr-Cyrl-CS"/>
        </w:rPr>
        <w:lastRenderedPageBreak/>
        <w:t>5) ЦЕНА И КОМЕРЦИЈАЛНИ УСЛОВИ ПОНУДЕ</w:t>
      </w:r>
    </w:p>
    <w:p w:rsidR="00827A40" w:rsidRPr="00E47C2E" w:rsidRDefault="00827A40" w:rsidP="00827A40">
      <w:pPr>
        <w:spacing w:before="0"/>
        <w:rPr>
          <w:rFonts w:eastAsia="TimesNewRomanPSMT" w:cs="Arial"/>
          <w:b/>
          <w:bCs/>
          <w:lang w:val="sr-Cyrl-CS"/>
        </w:rPr>
      </w:pPr>
    </w:p>
    <w:p w:rsidR="00827A40" w:rsidRDefault="00827A40" w:rsidP="00827A40">
      <w:pPr>
        <w:spacing w:before="0"/>
        <w:jc w:val="center"/>
        <w:rPr>
          <w:rFonts w:cs="Arial"/>
          <w:b/>
          <w:bCs/>
          <w:iCs/>
          <w:u w:val="single"/>
          <w:lang w:val="sr-Cyrl-CS"/>
        </w:rPr>
      </w:pPr>
      <w:r w:rsidRPr="00E47C2E">
        <w:rPr>
          <w:rFonts w:cs="Arial"/>
          <w:b/>
          <w:bCs/>
          <w:iCs/>
          <w:u w:val="single"/>
          <w:lang w:val="sr-Cyrl-CS"/>
        </w:rPr>
        <w:t>ЦЕНА</w:t>
      </w:r>
    </w:p>
    <w:p w:rsidR="00827A40" w:rsidRPr="00E47C2E" w:rsidRDefault="00827A40" w:rsidP="00827A40">
      <w:pPr>
        <w:spacing w:before="0"/>
        <w:jc w:val="center"/>
        <w:rPr>
          <w:rFonts w:cs="Arial"/>
          <w:b/>
          <w:bCs/>
          <w:iCs/>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5251"/>
        <w:gridCol w:w="4325"/>
      </w:tblGrid>
      <w:tr w:rsidR="00827A40" w:rsidRPr="00753F73" w:rsidTr="00827A40">
        <w:trPr>
          <w:cantSplit/>
          <w:trHeight w:val="617"/>
        </w:trPr>
        <w:tc>
          <w:tcPr>
            <w:tcW w:w="2742" w:type="pct"/>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2258" w:type="pct"/>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 xml:space="preserve">УКУПНА </w:t>
            </w:r>
            <w:r w:rsidRPr="00625F44">
              <w:rPr>
                <w:rFonts w:cs="Arial"/>
                <w:b/>
                <w:bCs/>
                <w:iCs/>
                <w:lang w:val="sr-Cyrl-CS"/>
              </w:rPr>
              <w:t xml:space="preserve">ЦЕНА </w:t>
            </w:r>
            <w:r w:rsidRPr="00625F44">
              <w:rPr>
                <w:rFonts w:eastAsia="Arial Unicode MS" w:cs="Arial"/>
                <w:b/>
                <w:bCs/>
                <w:iCs/>
                <w:kern w:val="1"/>
                <w:lang w:val="sr-Cyrl-CS" w:eastAsia="ar-SA"/>
              </w:rPr>
              <w:t xml:space="preserve">дин. </w:t>
            </w:r>
            <w:r w:rsidRPr="00E47C2E">
              <w:rPr>
                <w:rFonts w:cs="Arial"/>
                <w:b/>
                <w:bCs/>
                <w:iCs/>
                <w:lang w:val="sr-Cyrl-CS"/>
              </w:rPr>
              <w:t>без ПДВ-а</w:t>
            </w:r>
          </w:p>
        </w:tc>
      </w:tr>
      <w:tr w:rsidR="00827A40" w:rsidTr="00827A40">
        <w:trPr>
          <w:cantSplit/>
        </w:trPr>
        <w:tc>
          <w:tcPr>
            <w:tcW w:w="2742" w:type="pct"/>
            <w:shd w:val="clear" w:color="auto" w:fill="FFFFFF"/>
            <w:vAlign w:val="center"/>
          </w:tcPr>
          <w:p w:rsidR="00827A40" w:rsidRDefault="000B758F" w:rsidP="00827A40">
            <w:pPr>
              <w:autoSpaceDE w:val="0"/>
              <w:autoSpaceDN w:val="0"/>
              <w:adjustRightInd w:val="0"/>
              <w:spacing w:before="0"/>
              <w:jc w:val="center"/>
              <w:rPr>
                <w:rFonts w:cs="Arial"/>
                <w:b/>
                <w:lang w:val="sr-Cyrl-RS"/>
              </w:rPr>
            </w:pPr>
            <w:r>
              <w:rPr>
                <w:rFonts w:cs="Arial"/>
                <w:b/>
                <w:lang w:val="sr-Cyrl-RS"/>
              </w:rPr>
              <w:t>Oдржавање рампи и капија на ТЕНТ А, ТЕНТ Б, ТЕК и ТЕМ – СО и О</w:t>
            </w:r>
          </w:p>
          <w:p w:rsidR="00827A40" w:rsidRPr="004D7A12" w:rsidRDefault="00827A40" w:rsidP="00827A40">
            <w:pPr>
              <w:autoSpaceDE w:val="0"/>
              <w:autoSpaceDN w:val="0"/>
              <w:adjustRightInd w:val="0"/>
              <w:spacing w:before="0"/>
              <w:jc w:val="center"/>
              <w:rPr>
                <w:rFonts w:cs="Arial"/>
                <w:b/>
                <w:lang w:val="sr-Cyrl-RS"/>
              </w:rPr>
            </w:pPr>
            <w:r>
              <w:rPr>
                <w:rFonts w:cs="Arial"/>
                <w:b/>
                <w:lang w:val="sr-Cyrl-RS"/>
              </w:rPr>
              <w:t xml:space="preserve">ЈН. бр. </w:t>
            </w:r>
            <w:r w:rsidR="006F6469">
              <w:rPr>
                <w:rFonts w:cs="Arial"/>
                <w:b/>
                <w:lang w:val="sr-Cyrl-RS"/>
              </w:rPr>
              <w:t>3000/0013/2017 (895/2017)</w:t>
            </w:r>
          </w:p>
        </w:tc>
        <w:tc>
          <w:tcPr>
            <w:tcW w:w="2258" w:type="pct"/>
            <w:shd w:val="clear" w:color="auto" w:fill="FFFFFF"/>
            <w:vAlign w:val="center"/>
          </w:tcPr>
          <w:p w:rsidR="00827A40" w:rsidRDefault="00827A40" w:rsidP="00827A40">
            <w:pPr>
              <w:spacing w:before="0"/>
              <w:jc w:val="center"/>
              <w:rPr>
                <w:rFonts w:cs="Arial"/>
              </w:rPr>
            </w:pPr>
          </w:p>
        </w:tc>
      </w:tr>
    </w:tbl>
    <w:p w:rsidR="00827A40" w:rsidRDefault="00827A40" w:rsidP="00827A40">
      <w:pPr>
        <w:spacing w:before="0"/>
        <w:rPr>
          <w:rFonts w:cs="Arial"/>
          <w:b/>
          <w:bCs/>
          <w:iCs/>
          <w:u w:val="single"/>
          <w:lang w:val="sr-Cyrl-CS"/>
        </w:rPr>
      </w:pPr>
    </w:p>
    <w:p w:rsidR="00827A40" w:rsidRDefault="00827A40" w:rsidP="00827A40">
      <w:pPr>
        <w:spacing w:before="0"/>
        <w:ind w:right="360"/>
        <w:jc w:val="right"/>
        <w:rPr>
          <w:rFonts w:cs="Arial"/>
        </w:rPr>
      </w:pPr>
      <w:r w:rsidRPr="00753F73">
        <w:rPr>
          <w:rFonts w:cs="Arial"/>
          <w:b/>
        </w:rPr>
        <w:t>ПДВ</w:t>
      </w:r>
      <w:proofErr w:type="gramStart"/>
      <w:r w:rsidRPr="00753F73">
        <w:rPr>
          <w:rFonts w:cs="Arial"/>
          <w:b/>
        </w:rPr>
        <w:t>:</w:t>
      </w:r>
      <w:r>
        <w:rPr>
          <w:rFonts w:cs="Arial"/>
        </w:rPr>
        <w:t>_</w:t>
      </w:r>
      <w:proofErr w:type="gramEnd"/>
      <w:r>
        <w:rPr>
          <w:rFonts w:cs="Arial"/>
        </w:rPr>
        <w:t>____________________</w:t>
      </w:r>
    </w:p>
    <w:p w:rsidR="00827A40" w:rsidRDefault="00827A40" w:rsidP="00827A40">
      <w:pPr>
        <w:tabs>
          <w:tab w:val="left" w:pos="7890"/>
        </w:tabs>
        <w:spacing w:before="0"/>
        <w:ind w:right="360"/>
        <w:jc w:val="right"/>
        <w:rPr>
          <w:rFonts w:cs="Arial"/>
        </w:rPr>
      </w:pPr>
      <w:r>
        <w:rPr>
          <w:rFonts w:cs="Arial"/>
        </w:rPr>
        <w:t>(динара)</w:t>
      </w:r>
    </w:p>
    <w:p w:rsidR="00827A40" w:rsidRPr="00753F73" w:rsidRDefault="00827A40" w:rsidP="00827A40">
      <w:pPr>
        <w:spacing w:before="0"/>
        <w:ind w:right="360"/>
        <w:jc w:val="right"/>
        <w:rPr>
          <w:rFonts w:cs="Arial"/>
          <w:b/>
        </w:rPr>
      </w:pPr>
      <w:r w:rsidRPr="00753F73">
        <w:rPr>
          <w:rFonts w:cs="Arial"/>
          <w:b/>
        </w:rPr>
        <w:t>ЗА УПЛАТУ:________________</w:t>
      </w:r>
    </w:p>
    <w:p w:rsidR="00827A40" w:rsidRDefault="00827A40" w:rsidP="00827A40">
      <w:pPr>
        <w:tabs>
          <w:tab w:val="left" w:pos="8055"/>
        </w:tabs>
        <w:spacing w:before="0"/>
        <w:ind w:right="360"/>
        <w:jc w:val="right"/>
        <w:rPr>
          <w:rFonts w:cs="Arial"/>
        </w:rPr>
      </w:pPr>
      <w:r>
        <w:rPr>
          <w:rFonts w:cs="Arial"/>
        </w:rPr>
        <w:t>(динара)</w:t>
      </w:r>
    </w:p>
    <w:p w:rsidR="00827A40" w:rsidRPr="00E47C2E" w:rsidRDefault="00827A40" w:rsidP="00827A40">
      <w:pPr>
        <w:spacing w:before="0"/>
        <w:jc w:val="center"/>
        <w:rPr>
          <w:rFonts w:cs="Arial"/>
          <w:b/>
          <w:bCs/>
          <w:iCs/>
          <w:u w:val="single"/>
          <w:lang w:val="sr-Cyrl-CS"/>
        </w:rPr>
      </w:pPr>
    </w:p>
    <w:p w:rsidR="00827A40" w:rsidRDefault="00827A40" w:rsidP="00827A40">
      <w:pPr>
        <w:spacing w:before="0"/>
        <w:jc w:val="center"/>
        <w:rPr>
          <w:rFonts w:cs="Arial"/>
          <w:b/>
          <w:bCs/>
          <w:iCs/>
          <w:u w:val="single"/>
          <w:lang w:val="sr-Cyrl-CS"/>
        </w:rPr>
      </w:pPr>
      <w:r w:rsidRPr="00E47C2E">
        <w:rPr>
          <w:rFonts w:cs="Arial"/>
          <w:b/>
          <w:bCs/>
          <w:iCs/>
          <w:u w:val="single"/>
          <w:lang w:val="sr-Cyrl-CS"/>
        </w:rPr>
        <w:t>КОМЕРЦИЈАЛНИ УСЛОВИ</w:t>
      </w:r>
    </w:p>
    <w:p w:rsidR="00827A40" w:rsidRPr="00E47C2E" w:rsidRDefault="00827A40" w:rsidP="00827A40">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827A40" w:rsidRPr="00E47C2E" w:rsidTr="00827A40">
        <w:trPr>
          <w:trHeight w:val="720"/>
        </w:trPr>
        <w:tc>
          <w:tcPr>
            <w:tcW w:w="5353" w:type="dxa"/>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УСЛОВ НАРУЧИОЦА</w:t>
            </w:r>
          </w:p>
        </w:tc>
        <w:tc>
          <w:tcPr>
            <w:tcW w:w="3892" w:type="dxa"/>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ПОНУДА ПОНУЂАЧА</w:t>
            </w:r>
          </w:p>
        </w:tc>
      </w:tr>
      <w:tr w:rsidR="00827A40" w:rsidRPr="00E47C2E" w:rsidTr="00C32996">
        <w:trPr>
          <w:trHeight w:val="1251"/>
        </w:trPr>
        <w:tc>
          <w:tcPr>
            <w:tcW w:w="5353" w:type="dxa"/>
            <w:vAlign w:val="center"/>
          </w:tcPr>
          <w:p w:rsidR="00827A40" w:rsidRPr="00E07C61" w:rsidRDefault="00827A40" w:rsidP="00827A40">
            <w:pPr>
              <w:spacing w:before="0"/>
              <w:jc w:val="center"/>
              <w:rPr>
                <w:rFonts w:cs="Arial"/>
                <w:b/>
                <w:bCs/>
                <w:iCs/>
                <w:lang w:val="sr-Cyrl-CS"/>
              </w:rPr>
            </w:pPr>
            <w:r w:rsidRPr="00E07C61">
              <w:rPr>
                <w:rFonts w:cs="Arial"/>
                <w:b/>
                <w:bCs/>
                <w:iCs/>
                <w:lang w:val="sr-Cyrl-CS"/>
              </w:rPr>
              <w:t>РОК И НАЧИН ПЛАЋАЊА:</w:t>
            </w:r>
          </w:p>
          <w:p w:rsidR="00827A40" w:rsidRPr="004D7A12" w:rsidRDefault="00827A40" w:rsidP="00827A40">
            <w:pPr>
              <w:spacing w:before="0"/>
              <w:jc w:val="center"/>
              <w:rPr>
                <w:rFonts w:cs="Arial"/>
                <w:b/>
                <w:bCs/>
                <w:iCs/>
                <w:lang w:val="sr-Cyrl-CS"/>
              </w:rPr>
            </w:pPr>
            <w:r w:rsidRPr="00E07C61">
              <w:rPr>
                <w:rFonts w:eastAsia="Calibri" w:cs="Arial"/>
              </w:rPr>
              <w:t xml:space="preserve">у року до 45 (словима: четрдесетпет) дана од дана пријема </w:t>
            </w:r>
            <w:r w:rsidRPr="00E07C61">
              <w:rPr>
                <w:rFonts w:eastAsia="Calibri" w:cs="Arial"/>
                <w:b/>
              </w:rPr>
              <w:t>исправног</w:t>
            </w:r>
            <w:r w:rsidRPr="00E07C61">
              <w:rPr>
                <w:rFonts w:eastAsia="Calibri" w:cs="Arial"/>
              </w:rPr>
              <w:t xml:space="preserve"> рачуна, издатог на основу прихваћених и одобрених  Извештаја</w:t>
            </w:r>
            <w:r>
              <w:rPr>
                <w:rFonts w:eastAsia="Calibri" w:cs="Arial"/>
                <w:lang w:val="sr-Cyrl-RS"/>
              </w:rPr>
              <w:t xml:space="preserve"> </w:t>
            </w:r>
            <w:r w:rsidRPr="00E07C61">
              <w:rPr>
                <w:rFonts w:eastAsia="Calibri" w:cs="Arial"/>
              </w:rPr>
              <w:t>(</w:t>
            </w:r>
            <w:r w:rsidRPr="00E07C61">
              <w:rPr>
                <w:rFonts w:eastAsia="Calibri" w:cs="Arial"/>
                <w:b/>
              </w:rPr>
              <w:t>Записника</w:t>
            </w:r>
            <w:r w:rsidRPr="00E07C61">
              <w:rPr>
                <w:rFonts w:eastAsia="Calibri" w:cs="Arial"/>
              </w:rPr>
              <w:t>)</w:t>
            </w:r>
          </w:p>
        </w:tc>
        <w:tc>
          <w:tcPr>
            <w:tcW w:w="3892" w:type="dxa"/>
            <w:vAlign w:val="center"/>
          </w:tcPr>
          <w:p w:rsidR="000C06AB" w:rsidRPr="00E07C61" w:rsidRDefault="000C06AB" w:rsidP="000C06AB">
            <w:pPr>
              <w:spacing w:before="0"/>
              <w:jc w:val="center"/>
              <w:rPr>
                <w:rFonts w:cs="Arial"/>
                <w:bCs/>
                <w:iCs/>
                <w:lang w:val="sr-Cyrl-CS"/>
              </w:rPr>
            </w:pPr>
            <w:r w:rsidRPr="00E07C61">
              <w:rPr>
                <w:rFonts w:cs="Arial"/>
                <w:bCs/>
                <w:iCs/>
                <w:lang w:val="sr-Cyrl-CS"/>
              </w:rPr>
              <w:t>Сагласан за захтевом наручиоца</w:t>
            </w:r>
          </w:p>
          <w:p w:rsidR="00827A40" w:rsidRPr="00E07C61" w:rsidRDefault="000C06AB" w:rsidP="000C06AB">
            <w:pPr>
              <w:spacing w:before="0"/>
              <w:jc w:val="center"/>
              <w:rPr>
                <w:rFonts w:cs="Arial"/>
                <w:b/>
                <w:bCs/>
                <w:iCs/>
                <w:strike/>
              </w:rPr>
            </w:pPr>
            <w:r w:rsidRPr="00E07C61">
              <w:rPr>
                <w:rFonts w:cs="Arial"/>
                <w:bCs/>
                <w:iCs/>
                <w:lang w:val="sr-Cyrl-CS"/>
              </w:rPr>
              <w:t>ДА/НЕ (заокружити)</w:t>
            </w:r>
          </w:p>
        </w:tc>
      </w:tr>
      <w:tr w:rsidR="00827A40" w:rsidRPr="00E47C2E" w:rsidTr="009449E7">
        <w:trPr>
          <w:trHeight w:val="875"/>
        </w:trPr>
        <w:tc>
          <w:tcPr>
            <w:tcW w:w="5353" w:type="dxa"/>
            <w:vAlign w:val="center"/>
          </w:tcPr>
          <w:p w:rsidR="00827A40" w:rsidRPr="00E07C61" w:rsidRDefault="00827A40" w:rsidP="00827A40">
            <w:pPr>
              <w:spacing w:before="0"/>
              <w:jc w:val="center"/>
              <w:rPr>
                <w:rFonts w:cs="Arial"/>
                <w:b/>
                <w:bCs/>
                <w:iCs/>
                <w:lang w:val="sr-Cyrl-CS"/>
              </w:rPr>
            </w:pPr>
            <w:r w:rsidRPr="00E07C61">
              <w:rPr>
                <w:rFonts w:cs="Arial"/>
                <w:b/>
                <w:bCs/>
                <w:iCs/>
                <w:lang w:val="sr-Cyrl-CS"/>
              </w:rPr>
              <w:t xml:space="preserve">РОК ИЗВРШЕЊА: </w:t>
            </w:r>
          </w:p>
          <w:p w:rsidR="00827A40" w:rsidRPr="009449E7" w:rsidRDefault="00DE4541" w:rsidP="009449E7">
            <w:pPr>
              <w:spacing w:before="0"/>
              <w:rPr>
                <w:lang w:val="sr-Cyrl-RS"/>
              </w:rPr>
            </w:pPr>
            <w:r w:rsidRPr="00827A40">
              <w:t xml:space="preserve">Изабрани понуђач је обавезан да услугу изврши у року </w:t>
            </w:r>
            <w:r>
              <w:rPr>
                <w:lang w:val="sr-Cyrl-RS"/>
              </w:rPr>
              <w:t>од 12 месеци од дана закључења уговора према потребама наручиоца.</w:t>
            </w:r>
          </w:p>
        </w:tc>
        <w:tc>
          <w:tcPr>
            <w:tcW w:w="3892" w:type="dxa"/>
            <w:vAlign w:val="center"/>
          </w:tcPr>
          <w:p w:rsidR="00DE4541" w:rsidRPr="00E07C61" w:rsidRDefault="00DE4541" w:rsidP="00DE4541">
            <w:pPr>
              <w:spacing w:before="0"/>
              <w:jc w:val="center"/>
              <w:rPr>
                <w:rFonts w:cs="Arial"/>
                <w:bCs/>
                <w:iCs/>
                <w:lang w:val="sr-Cyrl-CS"/>
              </w:rPr>
            </w:pPr>
            <w:r w:rsidRPr="00E07C61">
              <w:rPr>
                <w:rFonts w:cs="Arial"/>
                <w:bCs/>
                <w:iCs/>
                <w:lang w:val="sr-Cyrl-CS"/>
              </w:rPr>
              <w:t>Сагласан за захтевом наручиоца</w:t>
            </w:r>
          </w:p>
          <w:p w:rsidR="00827A40" w:rsidRPr="009449E7" w:rsidRDefault="00DE4541" w:rsidP="00DE4541">
            <w:pPr>
              <w:spacing w:before="0"/>
              <w:jc w:val="center"/>
              <w:rPr>
                <w:lang w:val="sr-Cyrl-RS"/>
              </w:rPr>
            </w:pPr>
            <w:r w:rsidRPr="00E07C61">
              <w:rPr>
                <w:rFonts w:cs="Arial"/>
                <w:bCs/>
                <w:iCs/>
                <w:lang w:val="sr-Cyrl-CS"/>
              </w:rPr>
              <w:t>ДА/НЕ (заокружити)</w:t>
            </w:r>
          </w:p>
        </w:tc>
      </w:tr>
      <w:tr w:rsidR="00827A40" w:rsidRPr="00E47C2E" w:rsidTr="00827A40">
        <w:tc>
          <w:tcPr>
            <w:tcW w:w="5353" w:type="dxa"/>
            <w:vAlign w:val="center"/>
          </w:tcPr>
          <w:p w:rsidR="00827A40" w:rsidRPr="00E07C61" w:rsidRDefault="00827A40" w:rsidP="00827A40">
            <w:pPr>
              <w:spacing w:before="0"/>
              <w:jc w:val="center"/>
              <w:rPr>
                <w:rFonts w:cs="Arial"/>
                <w:b/>
                <w:bCs/>
                <w:iCs/>
                <w:lang w:val="sr-Cyrl-CS"/>
              </w:rPr>
            </w:pPr>
            <w:r w:rsidRPr="00E07C61">
              <w:rPr>
                <w:rFonts w:cs="Arial"/>
                <w:b/>
                <w:bCs/>
                <w:iCs/>
                <w:lang w:val="sr-Cyrl-CS"/>
              </w:rPr>
              <w:t>ГАРАНТНИ РОК:</w:t>
            </w:r>
          </w:p>
          <w:p w:rsidR="009449E7" w:rsidRPr="00827A40" w:rsidRDefault="009449E7" w:rsidP="009449E7">
            <w:pPr>
              <w:spacing w:before="0"/>
            </w:pPr>
            <w:r w:rsidRPr="00827A40">
              <w:t xml:space="preserve">Гарантни рок </w:t>
            </w:r>
            <w:r>
              <w:rPr>
                <w:lang w:val="sr-Cyrl-RS"/>
              </w:rPr>
              <w:t>извршене услуге</w:t>
            </w:r>
            <w:r w:rsidRPr="00827A40">
              <w:t xml:space="preserve"> је мини</w:t>
            </w:r>
            <w:r>
              <w:t xml:space="preserve">мум 12 месеци од дана </w:t>
            </w:r>
            <w:proofErr w:type="gramStart"/>
            <w:r>
              <w:t xml:space="preserve">извршења </w:t>
            </w:r>
            <w:r>
              <w:rPr>
                <w:lang w:val="sr-Cyrl-RS"/>
              </w:rPr>
              <w:t xml:space="preserve"> односно</w:t>
            </w:r>
            <w:proofErr w:type="gramEnd"/>
            <w:r>
              <w:rPr>
                <w:lang w:val="sr-Cyrl-RS"/>
              </w:rPr>
              <w:t xml:space="preserve"> за замењене делове минимум 12 месеци од дана уградње</w:t>
            </w:r>
            <w:r w:rsidRPr="00827A40">
              <w:t>.</w:t>
            </w:r>
          </w:p>
          <w:p w:rsidR="00827A40" w:rsidRPr="009449E7" w:rsidRDefault="009449E7" w:rsidP="009449E7">
            <w:pPr>
              <w:spacing w:before="0"/>
              <w:rPr>
                <w:lang w:val="sr-Cyrl-RS"/>
              </w:rPr>
            </w:pPr>
            <w:r w:rsidRPr="00827A40">
              <w:t xml:space="preserve">Изабрани Понуђач је дужан да о свом трошку отклони све евентуалне недостатке у току трајања гарантног рока. </w:t>
            </w:r>
          </w:p>
        </w:tc>
        <w:tc>
          <w:tcPr>
            <w:tcW w:w="3892" w:type="dxa"/>
            <w:vAlign w:val="center"/>
          </w:tcPr>
          <w:p w:rsidR="009449E7" w:rsidRPr="00827A40" w:rsidRDefault="009449E7" w:rsidP="009449E7">
            <w:pPr>
              <w:spacing w:before="0"/>
            </w:pPr>
            <w:r w:rsidRPr="00827A40">
              <w:t xml:space="preserve">Гарантни рок за </w:t>
            </w:r>
            <w:r>
              <w:rPr>
                <w:lang w:val="sr-Cyrl-RS"/>
              </w:rPr>
              <w:t>извршене услуге изнсои</w:t>
            </w:r>
            <w:r w:rsidRPr="00827A40">
              <w:t xml:space="preserve"> </w:t>
            </w:r>
            <w:r>
              <w:rPr>
                <w:lang w:val="sr-Cyrl-RS"/>
              </w:rPr>
              <w:t>____</w:t>
            </w:r>
            <w:r w:rsidRPr="00827A40">
              <w:t xml:space="preserve"> месеци од дана извршења </w:t>
            </w:r>
            <w:r>
              <w:rPr>
                <w:lang w:val="sr-Cyrl-RS"/>
              </w:rPr>
              <w:t>односно за замењене делове ____ месеци од дана уградње</w:t>
            </w:r>
            <w:r w:rsidRPr="00827A40">
              <w:t>.</w:t>
            </w:r>
          </w:p>
          <w:p w:rsidR="00827A40" w:rsidRPr="00E07C61" w:rsidRDefault="009449E7" w:rsidP="009449E7">
            <w:pPr>
              <w:spacing w:before="0"/>
              <w:rPr>
                <w:rFonts w:cs="Arial"/>
                <w:b/>
                <w:bCs/>
                <w:iCs/>
                <w:lang w:val="sr-Cyrl-CS"/>
              </w:rPr>
            </w:pPr>
            <w:r w:rsidRPr="00827A40">
              <w:t>Изабрани Понуђач је дужан да о свом трошку отклони све евентуалне недостатке у току трајања гарантног рока.</w:t>
            </w:r>
          </w:p>
        </w:tc>
      </w:tr>
      <w:tr w:rsidR="00827A40" w:rsidRPr="00E47C2E" w:rsidTr="00827A40">
        <w:trPr>
          <w:trHeight w:val="818"/>
        </w:trPr>
        <w:tc>
          <w:tcPr>
            <w:tcW w:w="5353" w:type="dxa"/>
            <w:vAlign w:val="center"/>
          </w:tcPr>
          <w:p w:rsidR="00827A40" w:rsidRPr="004D7A12" w:rsidRDefault="00827A40" w:rsidP="00827A40">
            <w:pPr>
              <w:spacing w:before="0"/>
              <w:jc w:val="center"/>
              <w:rPr>
                <w:rFonts w:cs="Arial"/>
                <w:bCs/>
                <w:iCs/>
                <w:color w:val="00B0F0"/>
                <w:lang w:val="sr-Cyrl-CS"/>
              </w:rPr>
            </w:pPr>
            <w:r w:rsidRPr="004D7A12">
              <w:rPr>
                <w:rFonts w:cs="Arial"/>
                <w:b/>
                <w:bCs/>
                <w:iCs/>
                <w:lang w:val="sr-Cyrl-CS"/>
              </w:rPr>
              <w:t xml:space="preserve">МЕСТО ИЗВРШЕЊА: </w:t>
            </w:r>
          </w:p>
          <w:p w:rsidR="00827A40" w:rsidRPr="00813A85" w:rsidRDefault="00DE4541" w:rsidP="009449E7">
            <w:pPr>
              <w:spacing w:before="0"/>
              <w:rPr>
                <w:rFonts w:eastAsia="TimesNewRomanPSMT"/>
                <w:lang w:val="sr-Cyrl-RS"/>
              </w:rPr>
            </w:pPr>
            <w:r>
              <w:rPr>
                <w:rFonts w:eastAsia="TimesNewRomanPSMT"/>
                <w:lang w:val="sr-Cyrl-RS"/>
              </w:rPr>
              <w:t>М</w:t>
            </w:r>
            <w:r w:rsidR="00813A85" w:rsidRPr="00827A40">
              <w:rPr>
                <w:rFonts w:eastAsia="TimesNewRomanPSMT"/>
              </w:rPr>
              <w:t xml:space="preserve">есто </w:t>
            </w:r>
            <w:r w:rsidR="00813A85">
              <w:rPr>
                <w:rFonts w:eastAsia="TimesNewRomanPSMT"/>
                <w:lang w:val="sr-Cyrl-RS"/>
              </w:rPr>
              <w:t xml:space="preserve">извршења услуга су локације Огранка ТЕНТ: </w:t>
            </w:r>
            <w:r w:rsidR="00813A85" w:rsidRPr="00816AE1">
              <w:rPr>
                <w:rFonts w:eastAsia="TimesNewRomanPSMT"/>
                <w:b/>
                <w:lang w:val="sr-Cyrl-RS"/>
              </w:rPr>
              <w:t>ТЕНТ А</w:t>
            </w:r>
            <w:r w:rsidR="00813A85">
              <w:rPr>
                <w:rFonts w:eastAsia="TimesNewRomanPSMT"/>
                <w:lang w:val="sr-Cyrl-RS"/>
              </w:rPr>
              <w:t xml:space="preserve">, Богољуба Урошевића Црног 44, Обреновац; </w:t>
            </w:r>
            <w:r w:rsidR="00813A85" w:rsidRPr="00816AE1">
              <w:rPr>
                <w:rFonts w:eastAsia="TimesNewRomanPSMT"/>
                <w:b/>
                <w:lang w:val="sr-Cyrl-RS"/>
              </w:rPr>
              <w:t>ТЕНТ Б</w:t>
            </w:r>
            <w:r w:rsidR="00813A85">
              <w:rPr>
                <w:rFonts w:eastAsia="TimesNewRomanPSMT"/>
                <w:lang w:val="sr-Cyrl-RS"/>
              </w:rPr>
              <w:t xml:space="preserve">, Ушће, Обреновац, </w:t>
            </w:r>
            <w:r w:rsidR="00813A85" w:rsidRPr="00816AE1">
              <w:rPr>
                <w:rFonts w:eastAsia="TimesNewRomanPSMT"/>
                <w:b/>
                <w:lang w:val="sr-Cyrl-RS"/>
              </w:rPr>
              <w:t>ТЕ Колубара</w:t>
            </w:r>
            <w:r w:rsidR="00813A85">
              <w:rPr>
                <w:rFonts w:eastAsia="TimesNewRomanPSMT"/>
                <w:lang w:val="sr-Cyrl-RS"/>
              </w:rPr>
              <w:t xml:space="preserve"> - Велики Црљени, </w:t>
            </w:r>
            <w:r w:rsidR="00813A85" w:rsidRPr="00816AE1">
              <w:rPr>
                <w:rFonts w:eastAsia="TimesNewRomanPSMT"/>
                <w:b/>
                <w:lang w:val="sr-Cyrl-RS"/>
              </w:rPr>
              <w:t>ТЕ Морава</w:t>
            </w:r>
            <w:r w:rsidR="00813A85">
              <w:rPr>
                <w:rFonts w:eastAsia="TimesNewRomanPSMT"/>
                <w:lang w:val="sr-Cyrl-RS"/>
              </w:rPr>
              <w:t xml:space="preserve"> - Свилајнац.</w:t>
            </w:r>
          </w:p>
        </w:tc>
        <w:tc>
          <w:tcPr>
            <w:tcW w:w="3892" w:type="dxa"/>
            <w:vAlign w:val="center"/>
          </w:tcPr>
          <w:p w:rsidR="00827A40" w:rsidRPr="00E07C61" w:rsidRDefault="00827A40" w:rsidP="00827A40">
            <w:pPr>
              <w:spacing w:before="0"/>
              <w:jc w:val="center"/>
              <w:rPr>
                <w:rFonts w:cs="Arial"/>
                <w:bCs/>
                <w:iCs/>
                <w:lang w:val="sr-Cyrl-CS"/>
              </w:rPr>
            </w:pPr>
            <w:r w:rsidRPr="00E07C61">
              <w:rPr>
                <w:rFonts w:cs="Arial"/>
                <w:bCs/>
                <w:iCs/>
                <w:lang w:val="sr-Cyrl-CS"/>
              </w:rPr>
              <w:t>Сагласан за захтевом наручиоца</w:t>
            </w:r>
          </w:p>
          <w:p w:rsidR="00827A40" w:rsidRPr="00E07C61" w:rsidRDefault="00827A40" w:rsidP="00827A40">
            <w:pPr>
              <w:spacing w:before="0"/>
              <w:jc w:val="center"/>
              <w:rPr>
                <w:rFonts w:cs="Arial"/>
                <w:b/>
                <w:bCs/>
                <w:iCs/>
                <w:lang w:val="sr-Cyrl-CS"/>
              </w:rPr>
            </w:pPr>
            <w:r w:rsidRPr="00E07C61">
              <w:rPr>
                <w:rFonts w:cs="Arial"/>
                <w:bCs/>
                <w:iCs/>
                <w:lang w:val="sr-Cyrl-CS"/>
              </w:rPr>
              <w:t>ДА/НЕ (заокружити)</w:t>
            </w:r>
          </w:p>
        </w:tc>
      </w:tr>
      <w:tr w:rsidR="00827A40" w:rsidRPr="00E47C2E" w:rsidTr="00827A40">
        <w:trPr>
          <w:trHeight w:val="800"/>
        </w:trPr>
        <w:tc>
          <w:tcPr>
            <w:tcW w:w="5353" w:type="dxa"/>
            <w:vAlign w:val="center"/>
          </w:tcPr>
          <w:p w:rsidR="00827A40" w:rsidRPr="00E07C61" w:rsidRDefault="00827A40" w:rsidP="00827A40">
            <w:pPr>
              <w:spacing w:before="0"/>
              <w:jc w:val="center"/>
              <w:rPr>
                <w:rFonts w:cs="Arial"/>
                <w:b/>
                <w:bCs/>
                <w:iCs/>
                <w:lang w:val="sr-Cyrl-CS"/>
              </w:rPr>
            </w:pPr>
            <w:r w:rsidRPr="00E07C61">
              <w:rPr>
                <w:rFonts w:cs="Arial"/>
                <w:b/>
                <w:bCs/>
                <w:iCs/>
                <w:lang w:val="sr-Cyrl-CS"/>
              </w:rPr>
              <w:t>РОК ВАЖЕЊА ПОНУДЕ:</w:t>
            </w:r>
          </w:p>
          <w:p w:rsidR="00827A40" w:rsidRPr="00E07C61" w:rsidRDefault="00827A40" w:rsidP="00D227C6">
            <w:pPr>
              <w:spacing w:before="0"/>
              <w:jc w:val="center"/>
              <w:rPr>
                <w:rFonts w:cs="Arial"/>
                <w:b/>
                <w:bCs/>
                <w:iCs/>
                <w:lang w:val="sr-Cyrl-CS"/>
              </w:rPr>
            </w:pPr>
            <w:r w:rsidRPr="00E07C61">
              <w:rPr>
                <w:rFonts w:cs="Arial"/>
                <w:bCs/>
                <w:iCs/>
                <w:lang w:val="sr-Cyrl-CS"/>
              </w:rPr>
              <w:t>не може бити краћ</w:t>
            </w:r>
            <w:r w:rsidRPr="00E07C61">
              <w:rPr>
                <w:rFonts w:cs="Arial"/>
                <w:bCs/>
                <w:iCs/>
              </w:rPr>
              <w:t>и</w:t>
            </w:r>
            <w:r w:rsidRPr="00E07C61">
              <w:rPr>
                <w:rFonts w:cs="Arial"/>
                <w:bCs/>
                <w:iCs/>
                <w:lang w:val="sr-Cyrl-CS"/>
              </w:rPr>
              <w:t xml:space="preserve"> од </w:t>
            </w:r>
            <w:r w:rsidR="00D227C6">
              <w:rPr>
                <w:rFonts w:cs="Arial"/>
                <w:bCs/>
                <w:iCs/>
                <w:lang w:val="sr-Cyrl-CS"/>
              </w:rPr>
              <w:t>60</w:t>
            </w:r>
            <w:r w:rsidRPr="00E07C61">
              <w:rPr>
                <w:rFonts w:cs="Arial"/>
                <w:bCs/>
                <w:iCs/>
                <w:lang w:val="sr-Cyrl-CS"/>
              </w:rPr>
              <w:t xml:space="preserve"> дана од дана отварања понуда</w:t>
            </w:r>
          </w:p>
        </w:tc>
        <w:tc>
          <w:tcPr>
            <w:tcW w:w="3892" w:type="dxa"/>
            <w:vAlign w:val="center"/>
          </w:tcPr>
          <w:p w:rsidR="00827A40" w:rsidRPr="00E07C61" w:rsidRDefault="00827A40" w:rsidP="00827A40">
            <w:pPr>
              <w:spacing w:before="0"/>
              <w:jc w:val="center"/>
              <w:rPr>
                <w:rFonts w:cs="Arial"/>
                <w:b/>
                <w:bCs/>
                <w:iCs/>
                <w:lang w:val="sr-Cyrl-CS"/>
              </w:rPr>
            </w:pPr>
            <w:r w:rsidRPr="00E07C61">
              <w:rPr>
                <w:rFonts w:cs="Arial"/>
                <w:bCs/>
                <w:iCs/>
                <w:lang w:val="sr-Cyrl-CS"/>
              </w:rPr>
              <w:t>_____ дана од дана отварања понуда</w:t>
            </w:r>
          </w:p>
        </w:tc>
      </w:tr>
    </w:tbl>
    <w:p w:rsidR="00813A85" w:rsidRDefault="00813A8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827A40" w:rsidRPr="00E47C2E" w:rsidTr="00827A40">
        <w:tc>
          <w:tcPr>
            <w:tcW w:w="9245" w:type="dxa"/>
          </w:tcPr>
          <w:p w:rsidR="00827A40" w:rsidRPr="00E47C2E" w:rsidRDefault="00827A40" w:rsidP="00827A40">
            <w:pPr>
              <w:spacing w:before="0"/>
              <w:rPr>
                <w:rFonts w:cs="Arial"/>
                <w:bCs/>
                <w:iCs/>
                <w:lang w:val="sr-Cyrl-CS"/>
              </w:rPr>
            </w:pPr>
            <w:r w:rsidRPr="00E47C2E">
              <w:rPr>
                <w:rFonts w:cs="Arial"/>
                <w:bCs/>
                <w:iCs/>
                <w:lang w:val="sr-Cyrl-CS"/>
              </w:rPr>
              <w:lastRenderedPageBreak/>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827A40" w:rsidRPr="00E47C2E" w:rsidRDefault="00827A40" w:rsidP="00827A40">
      <w:pPr>
        <w:spacing w:before="0"/>
        <w:rPr>
          <w:rFonts w:eastAsia="TimesNewRomanPSMT" w:cs="Arial"/>
          <w:bCs/>
          <w:lang w:val="sr-Cyrl-CS"/>
        </w:rPr>
      </w:pPr>
      <w:r>
        <w:rPr>
          <w:rFonts w:eastAsia="TimesNewRomanPSMT" w:cs="Arial"/>
          <w:bCs/>
          <w:lang w:val="sr-Cyrl-RS"/>
        </w:rPr>
        <w:t xml:space="preserve">               </w:t>
      </w: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lang w:val="sr-Cyrl-RS"/>
        </w:rPr>
        <w:t xml:space="preserve">                                         </w:t>
      </w:r>
      <w:r w:rsidRPr="00E47C2E">
        <w:rPr>
          <w:rFonts w:eastAsia="TimesNewRomanPSMT" w:cs="Arial"/>
          <w:bCs/>
        </w:rPr>
        <w:t>Понуђач</w:t>
      </w:r>
    </w:p>
    <w:p w:rsidR="00827A40" w:rsidRPr="00E47C2E" w:rsidRDefault="00827A40" w:rsidP="00827A40">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w:t>
      </w:r>
      <w:r>
        <w:rPr>
          <w:rFonts w:eastAsia="TimesNewRomanPS-BoldMT" w:cs="Arial"/>
          <w:b/>
          <w:bCs/>
          <w:iCs/>
          <w:lang w:val="sr-Cyrl-CS"/>
        </w:rPr>
        <w:t xml:space="preserve">        </w:t>
      </w:r>
      <w:r w:rsidRPr="00E47C2E">
        <w:rPr>
          <w:rFonts w:eastAsia="TimesNewRomanPS-BoldMT" w:cs="Arial"/>
          <w:b/>
          <w:bCs/>
          <w:iCs/>
          <w:lang w:val="sr-Cyrl-CS"/>
        </w:rPr>
        <w:t xml:space="preserve"> М.П.</w:t>
      </w:r>
      <w:r w:rsidRPr="00E47C2E">
        <w:rPr>
          <w:rFonts w:eastAsia="TimesNewRomanPS-BoldMT" w:cs="Arial"/>
          <w:b/>
          <w:bCs/>
          <w:iCs/>
        </w:rPr>
        <w:tab/>
      </w:r>
      <w:r>
        <w:rPr>
          <w:rFonts w:eastAsia="TimesNewRomanPS-BoldMT" w:cs="Arial"/>
          <w:b/>
          <w:bCs/>
          <w:iCs/>
          <w:lang w:val="sr-Cyrl-RS"/>
        </w:rPr>
        <w:t xml:space="preserve">                </w:t>
      </w:r>
      <w:r w:rsidRPr="00E47C2E">
        <w:rPr>
          <w:rFonts w:eastAsia="TimesNewRomanPS-BoldMT" w:cs="Arial"/>
          <w:b/>
          <w:bCs/>
          <w:iCs/>
          <w:lang w:val="sr-Cyrl-CS"/>
        </w:rPr>
        <w:t xml:space="preserve">_____________________                                      </w:t>
      </w:r>
    </w:p>
    <w:p w:rsidR="00827A40" w:rsidRPr="00E47C2E" w:rsidRDefault="00827A40" w:rsidP="00827A40">
      <w:pPr>
        <w:spacing w:before="0"/>
        <w:rPr>
          <w:rFonts w:cs="Arial"/>
          <w:b/>
          <w:bCs/>
          <w:iCs/>
          <w:u w:val="single"/>
        </w:rPr>
      </w:pPr>
    </w:p>
    <w:p w:rsidR="00827A40" w:rsidRPr="00E47C2E" w:rsidRDefault="00827A40" w:rsidP="00827A40">
      <w:pPr>
        <w:spacing w:before="0"/>
        <w:rPr>
          <w:rFonts w:cs="Arial"/>
          <w:b/>
          <w:bCs/>
          <w:iCs/>
          <w:u w:val="single"/>
        </w:rPr>
      </w:pPr>
    </w:p>
    <w:p w:rsidR="00827A40" w:rsidRPr="00E47C2E" w:rsidRDefault="00827A40" w:rsidP="00827A40">
      <w:pPr>
        <w:spacing w:before="0"/>
        <w:rPr>
          <w:rFonts w:cs="Arial"/>
          <w:b/>
          <w:bCs/>
          <w:iCs/>
          <w:u w:val="single"/>
        </w:rPr>
      </w:pPr>
    </w:p>
    <w:p w:rsidR="00827A40" w:rsidRPr="009449E7" w:rsidRDefault="00827A40" w:rsidP="00827A40">
      <w:pPr>
        <w:spacing w:before="0"/>
        <w:rPr>
          <w:rFonts w:cs="Arial"/>
          <w:b/>
          <w:bCs/>
          <w:iCs/>
          <w:u w:val="single"/>
          <w:lang w:val="sr-Cyrl-RS"/>
        </w:rPr>
      </w:pPr>
    </w:p>
    <w:p w:rsidR="00827A40" w:rsidRPr="00E47C2E" w:rsidRDefault="00827A40" w:rsidP="00827A40">
      <w:pPr>
        <w:spacing w:before="0"/>
        <w:rPr>
          <w:rFonts w:cs="Arial"/>
          <w:b/>
          <w:bCs/>
          <w:iCs/>
          <w:u w:val="single"/>
        </w:rPr>
      </w:pPr>
      <w:r w:rsidRPr="00E47C2E">
        <w:rPr>
          <w:rFonts w:cs="Arial"/>
          <w:b/>
          <w:bCs/>
          <w:iCs/>
          <w:u w:val="single"/>
        </w:rPr>
        <w:t>Напомене:</w:t>
      </w:r>
    </w:p>
    <w:p w:rsidR="00827A40" w:rsidRPr="00E47C2E" w:rsidRDefault="00827A40" w:rsidP="00827A40">
      <w:pPr>
        <w:autoSpaceDE w:val="0"/>
        <w:autoSpaceDN w:val="0"/>
        <w:adjustRightInd w:val="0"/>
        <w:rPr>
          <w:rFonts w:eastAsia="TimesNewRomanPS-BoldMT" w:cs="Arial"/>
          <w:bCs/>
          <w:iCs/>
        </w:rPr>
      </w:pPr>
      <w:r w:rsidRPr="00E47C2E">
        <w:rPr>
          <w:rFonts w:eastAsia="TimesNewRomanPS-BoldMT" w:cs="Arial"/>
          <w:bCs/>
          <w:iCs/>
        </w:rPr>
        <w:t>-  Понуђач је обавезан да у обрасцу понуде попуни све комерцијалне услове (сва празна поља).</w:t>
      </w:r>
    </w:p>
    <w:p w:rsidR="00827A40" w:rsidRPr="00E47C2E" w:rsidRDefault="00827A40" w:rsidP="00827A40">
      <w:pPr>
        <w:autoSpaceDE w:val="0"/>
        <w:autoSpaceDN w:val="0"/>
        <w:adjustRightInd w:val="0"/>
        <w:rPr>
          <w:rFonts w:eastAsia="TimesNewRomanPS-BoldMT" w:cs="Arial"/>
          <w:bCs/>
          <w:iCs/>
        </w:rPr>
      </w:pPr>
      <w:r w:rsidRPr="00E47C2E">
        <w:rPr>
          <w:rFonts w:eastAsia="TimesNewRomanPS-BoldMT" w:cs="Arial"/>
          <w:bCs/>
          <w:iCs/>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E47C2E">
        <w:rPr>
          <w:rFonts w:eastAsia="TimesNewRomanPS-BoldMT" w:cs="Arial"/>
          <w:bCs/>
          <w:iCs/>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9449E7" w:rsidRDefault="009449E7"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13A85" w:rsidRDefault="00813A85"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Default="00827A40" w:rsidP="00827A40">
      <w:pPr>
        <w:rPr>
          <w:rFonts w:eastAsia="TimesNewRomanPS-BoldMT" w:cs="Arial"/>
          <w:bCs/>
          <w:iCs/>
          <w:lang w:val="sr-Cyrl-RS"/>
        </w:rPr>
      </w:pPr>
      <w:bookmarkStart w:id="249" w:name="_Toc442559925"/>
    </w:p>
    <w:p w:rsidR="00C32996" w:rsidRDefault="00C32996" w:rsidP="00827A40">
      <w:pPr>
        <w:rPr>
          <w:rFonts w:eastAsia="TimesNewRomanPS-BoldMT" w:cs="Arial"/>
          <w:bCs/>
          <w:iCs/>
        </w:rPr>
      </w:pPr>
    </w:p>
    <w:p w:rsidR="00827A40" w:rsidRPr="00962B09" w:rsidRDefault="00827A40" w:rsidP="00827A40">
      <w:pPr>
        <w:rPr>
          <w:rFonts w:cs="Arial"/>
        </w:rPr>
      </w:pPr>
    </w:p>
    <w:p w:rsidR="00827A40" w:rsidRPr="00E47C2E" w:rsidRDefault="00827A40" w:rsidP="00827A40">
      <w:pPr>
        <w:pStyle w:val="KDObrazac"/>
        <w:spacing w:before="0"/>
      </w:pPr>
      <w:r w:rsidRPr="00E47C2E">
        <w:lastRenderedPageBreak/>
        <w:t xml:space="preserve">ОБРАЗАЦ </w:t>
      </w:r>
      <w:r>
        <w:t>2</w:t>
      </w:r>
      <w:r w:rsidRPr="00E47C2E">
        <w:t>.</w:t>
      </w:r>
      <w:bookmarkEnd w:id="249"/>
    </w:p>
    <w:p w:rsidR="00827A40" w:rsidRPr="00813A85" w:rsidRDefault="00827A40" w:rsidP="00813A85">
      <w:pPr>
        <w:spacing w:before="0"/>
        <w:jc w:val="center"/>
        <w:rPr>
          <w:rFonts w:cs="Arial"/>
          <w:b/>
          <w:lang w:val="sr-Cyrl-RS"/>
        </w:rPr>
      </w:pPr>
      <w:r>
        <w:rPr>
          <w:rFonts w:cs="Arial"/>
          <w:b/>
        </w:rPr>
        <w:t>ОБРАЗАЦ СТРУК</w:t>
      </w:r>
      <w:r>
        <w:rPr>
          <w:rFonts w:cs="Arial"/>
          <w:b/>
          <w:lang w:val="sr-Cyrl-RS"/>
        </w:rPr>
        <w:t>ТУ</w:t>
      </w:r>
      <w:r w:rsidR="00813A85">
        <w:rPr>
          <w:rFonts w:cs="Arial"/>
          <w:b/>
        </w:rPr>
        <w:t>РЕ ЦЕНЕ</w:t>
      </w:r>
    </w:p>
    <w:p w:rsidR="00827A40" w:rsidRPr="00813A85" w:rsidRDefault="00827A40" w:rsidP="00827A40">
      <w:pPr>
        <w:spacing w:before="0"/>
        <w:rPr>
          <w:rFonts w:cs="Arial"/>
          <w:b/>
        </w:rPr>
      </w:pPr>
      <w:proofErr w:type="gramStart"/>
      <w:r w:rsidRPr="00813A85">
        <w:rPr>
          <w:rFonts w:cs="Arial"/>
          <w:b/>
        </w:rPr>
        <w:t>Табела 1.</w:t>
      </w:r>
      <w:proofErr w:type="gramEnd"/>
    </w:p>
    <w:tbl>
      <w:tblPr>
        <w:tblW w:w="5630" w:type="pct"/>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2400"/>
        <w:gridCol w:w="871"/>
        <w:gridCol w:w="889"/>
        <w:gridCol w:w="1175"/>
        <w:gridCol w:w="1264"/>
        <w:gridCol w:w="1682"/>
        <w:gridCol w:w="1760"/>
      </w:tblGrid>
      <w:tr w:rsidR="009449E7" w:rsidRPr="008654BF" w:rsidTr="00813A85">
        <w:tc>
          <w:tcPr>
            <w:tcW w:w="344" w:type="pct"/>
            <w:shd w:val="clear" w:color="auto" w:fill="FABF8F" w:themeFill="accent6" w:themeFillTint="99"/>
            <w:vAlign w:val="center"/>
          </w:tcPr>
          <w:p w:rsidR="009449E7" w:rsidRPr="008654BF" w:rsidRDefault="009449E7" w:rsidP="00D227C6">
            <w:pPr>
              <w:spacing w:before="0"/>
              <w:jc w:val="center"/>
              <w:rPr>
                <w:rFonts w:cs="Arial"/>
                <w:b/>
                <w:bCs/>
                <w:iCs/>
                <w:lang w:val="sr-Cyrl-CS"/>
              </w:rPr>
            </w:pPr>
            <w:r w:rsidRPr="008654BF">
              <w:rPr>
                <w:rFonts w:cs="Arial"/>
                <w:b/>
                <w:bCs/>
                <w:iCs/>
                <w:lang w:val="sr-Cyrl-CS"/>
              </w:rPr>
              <w:t>Ред</w:t>
            </w:r>
            <w:r>
              <w:rPr>
                <w:rFonts w:cs="Arial"/>
                <w:b/>
                <w:bCs/>
                <w:iCs/>
                <w:lang w:val="sr-Cyrl-CS"/>
              </w:rPr>
              <w:t>.</w:t>
            </w:r>
          </w:p>
          <w:p w:rsidR="009449E7" w:rsidRPr="00E47C2E" w:rsidRDefault="009449E7" w:rsidP="00D227C6">
            <w:pPr>
              <w:spacing w:before="0"/>
              <w:jc w:val="center"/>
              <w:rPr>
                <w:rFonts w:cs="Arial"/>
                <w:bCs/>
                <w:iCs/>
                <w:lang w:val="sr-Cyrl-CS"/>
              </w:rPr>
            </w:pPr>
            <w:r w:rsidRPr="008654BF">
              <w:rPr>
                <w:rFonts w:cs="Arial"/>
                <w:b/>
                <w:bCs/>
                <w:iCs/>
                <w:lang w:val="sr-Cyrl-CS"/>
              </w:rPr>
              <w:t>бр.</w:t>
            </w:r>
          </w:p>
        </w:tc>
        <w:tc>
          <w:tcPr>
            <w:tcW w:w="1113" w:type="pct"/>
            <w:shd w:val="clear" w:color="auto" w:fill="FABF8F" w:themeFill="accent6" w:themeFillTint="99"/>
            <w:vAlign w:val="center"/>
          </w:tcPr>
          <w:p w:rsidR="009449E7" w:rsidRPr="00E47C2E" w:rsidRDefault="009449E7" w:rsidP="00D227C6">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tc>
        <w:tc>
          <w:tcPr>
            <w:tcW w:w="404" w:type="pct"/>
            <w:shd w:val="clear" w:color="auto" w:fill="FABF8F" w:themeFill="accent6" w:themeFillTint="99"/>
            <w:vAlign w:val="center"/>
          </w:tcPr>
          <w:p w:rsidR="009449E7" w:rsidRPr="00E47C2E" w:rsidRDefault="009449E7" w:rsidP="00D227C6">
            <w:pPr>
              <w:spacing w:before="0"/>
              <w:jc w:val="center"/>
              <w:rPr>
                <w:rFonts w:cs="Arial"/>
                <w:b/>
                <w:bCs/>
                <w:iCs/>
                <w:lang w:val="sr-Cyrl-CS"/>
              </w:rPr>
            </w:pPr>
            <w:r w:rsidRPr="00E47C2E">
              <w:rPr>
                <w:rFonts w:cs="Arial"/>
                <w:b/>
                <w:bCs/>
                <w:iCs/>
                <w:lang w:val="sr-Cyrl-CS"/>
              </w:rPr>
              <w:t>Јед.</w:t>
            </w:r>
          </w:p>
          <w:p w:rsidR="009449E7" w:rsidRPr="00E47C2E" w:rsidRDefault="009449E7" w:rsidP="00D227C6">
            <w:pPr>
              <w:spacing w:before="0"/>
              <w:jc w:val="center"/>
              <w:rPr>
                <w:rFonts w:cs="Arial"/>
                <w:b/>
                <w:bCs/>
                <w:iCs/>
                <w:lang w:val="sr-Cyrl-CS"/>
              </w:rPr>
            </w:pPr>
            <w:r w:rsidRPr="00E47C2E">
              <w:rPr>
                <w:rFonts w:cs="Arial"/>
                <w:b/>
                <w:bCs/>
                <w:iCs/>
                <w:lang w:val="sr-Cyrl-CS"/>
              </w:rPr>
              <w:t>мере</w:t>
            </w:r>
          </w:p>
        </w:tc>
        <w:tc>
          <w:tcPr>
            <w:tcW w:w="412" w:type="pct"/>
            <w:shd w:val="clear" w:color="auto" w:fill="FABF8F" w:themeFill="accent6" w:themeFillTint="99"/>
            <w:vAlign w:val="center"/>
          </w:tcPr>
          <w:p w:rsidR="009449E7" w:rsidRPr="00E47C2E" w:rsidRDefault="009449E7" w:rsidP="00D227C6">
            <w:pPr>
              <w:spacing w:before="0"/>
              <w:jc w:val="center"/>
              <w:rPr>
                <w:rFonts w:cs="Arial"/>
                <w:b/>
                <w:bCs/>
                <w:iCs/>
                <w:lang w:val="sr-Cyrl-CS"/>
              </w:rPr>
            </w:pPr>
            <w:r>
              <w:rPr>
                <w:rFonts w:cs="Arial"/>
                <w:b/>
                <w:bCs/>
                <w:iCs/>
                <w:lang w:val="sr-Cyrl-CS"/>
              </w:rPr>
              <w:t>Кол</w:t>
            </w:r>
          </w:p>
        </w:tc>
        <w:tc>
          <w:tcPr>
            <w:tcW w:w="545" w:type="pct"/>
            <w:shd w:val="clear" w:color="auto" w:fill="FABF8F" w:themeFill="accent6" w:themeFillTint="99"/>
            <w:vAlign w:val="center"/>
          </w:tcPr>
          <w:p w:rsidR="009449E7" w:rsidRPr="008654BF" w:rsidRDefault="009449E7" w:rsidP="00D227C6">
            <w:pPr>
              <w:spacing w:before="0"/>
              <w:jc w:val="center"/>
              <w:rPr>
                <w:rFonts w:cs="Arial"/>
                <w:b/>
                <w:bCs/>
                <w:iCs/>
                <w:lang w:val="sr-Cyrl-CS"/>
              </w:rPr>
            </w:pPr>
            <w:r>
              <w:rPr>
                <w:rFonts w:cs="Arial"/>
                <w:b/>
                <w:bCs/>
                <w:iCs/>
                <w:lang w:val="sr-Cyrl-CS"/>
              </w:rPr>
              <w:t>Ц</w:t>
            </w:r>
            <w:r w:rsidRPr="00E47C2E">
              <w:rPr>
                <w:rFonts w:cs="Arial"/>
                <w:b/>
                <w:bCs/>
                <w:iCs/>
                <w:lang w:val="sr-Cyrl-CS"/>
              </w:rPr>
              <w:t xml:space="preserve">ена </w:t>
            </w:r>
            <w:r>
              <w:rPr>
                <w:rFonts w:cs="Arial"/>
                <w:b/>
                <w:bCs/>
                <w:iCs/>
                <w:lang w:val="sr-Cyrl-CS"/>
              </w:rPr>
              <w:t xml:space="preserve">Ј/М </w:t>
            </w:r>
            <w:r w:rsidRPr="00E47C2E">
              <w:rPr>
                <w:rFonts w:cs="Arial"/>
                <w:b/>
                <w:bCs/>
                <w:iCs/>
                <w:lang w:val="sr-Cyrl-CS"/>
              </w:rPr>
              <w:t>без ПДВ</w:t>
            </w:r>
            <w:r>
              <w:rPr>
                <w:rFonts w:cs="Arial"/>
                <w:b/>
                <w:bCs/>
                <w:iCs/>
                <w:lang w:val="sr-Cyrl-CS"/>
              </w:rPr>
              <w:t xml:space="preserve"> </w:t>
            </w:r>
            <w:r w:rsidRPr="00E47C2E">
              <w:rPr>
                <w:rFonts w:cs="Arial"/>
                <w:b/>
                <w:bCs/>
                <w:iCs/>
                <w:lang w:val="sr-Cyrl-CS"/>
              </w:rPr>
              <w:t>дин.</w:t>
            </w:r>
          </w:p>
        </w:tc>
        <w:tc>
          <w:tcPr>
            <w:tcW w:w="586" w:type="pct"/>
            <w:shd w:val="clear" w:color="auto" w:fill="FABF8F" w:themeFill="accent6" w:themeFillTint="99"/>
            <w:vAlign w:val="center"/>
          </w:tcPr>
          <w:p w:rsidR="009449E7" w:rsidRPr="008654BF" w:rsidRDefault="009449E7" w:rsidP="00D227C6">
            <w:pPr>
              <w:spacing w:before="0"/>
              <w:jc w:val="center"/>
              <w:rPr>
                <w:rFonts w:cs="Arial"/>
                <w:b/>
                <w:bCs/>
                <w:iCs/>
                <w:lang w:val="sr-Cyrl-CS"/>
              </w:rPr>
            </w:pPr>
            <w:r>
              <w:rPr>
                <w:rFonts w:cs="Arial"/>
                <w:b/>
                <w:bCs/>
                <w:iCs/>
                <w:lang w:val="sr-Cyrl-CS"/>
              </w:rPr>
              <w:t>Ц</w:t>
            </w:r>
            <w:r w:rsidRPr="00E47C2E">
              <w:rPr>
                <w:rFonts w:cs="Arial"/>
                <w:b/>
                <w:bCs/>
                <w:iCs/>
                <w:lang w:val="sr-Cyrl-CS"/>
              </w:rPr>
              <w:t xml:space="preserve">ена </w:t>
            </w:r>
            <w:r>
              <w:rPr>
                <w:rFonts w:cs="Arial"/>
                <w:b/>
                <w:bCs/>
                <w:iCs/>
                <w:lang w:val="sr-Cyrl-CS"/>
              </w:rPr>
              <w:t xml:space="preserve">Ј/М </w:t>
            </w:r>
            <w:r w:rsidRPr="00E47C2E">
              <w:rPr>
                <w:rFonts w:cs="Arial"/>
                <w:b/>
                <w:bCs/>
                <w:iCs/>
                <w:lang w:val="sr-Cyrl-CS"/>
              </w:rPr>
              <w:t>са ПДВ</w:t>
            </w:r>
            <w:r>
              <w:rPr>
                <w:rFonts w:cs="Arial"/>
                <w:b/>
                <w:bCs/>
                <w:iCs/>
                <w:lang w:val="sr-Cyrl-CS"/>
              </w:rPr>
              <w:t xml:space="preserve"> </w:t>
            </w:r>
            <w:r w:rsidRPr="00E47C2E">
              <w:rPr>
                <w:rFonts w:cs="Arial"/>
                <w:b/>
                <w:bCs/>
                <w:iCs/>
                <w:lang w:val="sr-Cyrl-CS"/>
              </w:rPr>
              <w:t>дин.</w:t>
            </w:r>
          </w:p>
        </w:tc>
        <w:tc>
          <w:tcPr>
            <w:tcW w:w="780" w:type="pct"/>
            <w:shd w:val="clear" w:color="auto" w:fill="FABF8F" w:themeFill="accent6" w:themeFillTint="99"/>
            <w:vAlign w:val="center"/>
          </w:tcPr>
          <w:p w:rsidR="009449E7" w:rsidRPr="008654BF" w:rsidRDefault="009449E7" w:rsidP="00D227C6">
            <w:pPr>
              <w:spacing w:before="0"/>
              <w:jc w:val="center"/>
              <w:rPr>
                <w:rFonts w:cs="Arial"/>
                <w:b/>
                <w:bCs/>
                <w:iCs/>
                <w:lang w:val="sr-Cyrl-CS"/>
              </w:rPr>
            </w:pPr>
            <w:r>
              <w:rPr>
                <w:rFonts w:cs="Arial"/>
                <w:b/>
                <w:bCs/>
                <w:iCs/>
                <w:lang w:val="sr-Cyrl-CS"/>
              </w:rPr>
              <w:t>Ц</w:t>
            </w:r>
            <w:r w:rsidRPr="00E47C2E">
              <w:rPr>
                <w:rFonts w:cs="Arial"/>
                <w:b/>
                <w:bCs/>
                <w:iCs/>
                <w:lang w:val="sr-Cyrl-CS"/>
              </w:rPr>
              <w:t>ена без ПДВ</w:t>
            </w:r>
            <w:r>
              <w:rPr>
                <w:rFonts w:cs="Arial"/>
                <w:b/>
                <w:bCs/>
                <w:iCs/>
                <w:lang w:val="sr-Cyrl-CS"/>
              </w:rPr>
              <w:t xml:space="preserve"> </w:t>
            </w:r>
            <w:r w:rsidRPr="00E47C2E">
              <w:rPr>
                <w:rFonts w:cs="Arial"/>
                <w:b/>
                <w:bCs/>
                <w:iCs/>
                <w:lang w:val="sr-Cyrl-CS"/>
              </w:rPr>
              <w:t>дин.</w:t>
            </w:r>
          </w:p>
        </w:tc>
        <w:tc>
          <w:tcPr>
            <w:tcW w:w="816" w:type="pct"/>
            <w:shd w:val="clear" w:color="auto" w:fill="FABF8F" w:themeFill="accent6" w:themeFillTint="99"/>
            <w:vAlign w:val="center"/>
          </w:tcPr>
          <w:p w:rsidR="009449E7" w:rsidRPr="008654BF" w:rsidRDefault="009449E7" w:rsidP="00D227C6">
            <w:pPr>
              <w:spacing w:before="0"/>
              <w:jc w:val="center"/>
              <w:rPr>
                <w:rFonts w:cs="Arial"/>
                <w:b/>
                <w:bCs/>
                <w:iCs/>
                <w:lang w:val="sr-Cyrl-CS"/>
              </w:rPr>
            </w:pPr>
            <w:r>
              <w:rPr>
                <w:rFonts w:cs="Arial"/>
                <w:b/>
                <w:bCs/>
                <w:iCs/>
                <w:lang w:val="sr-Cyrl-CS"/>
              </w:rPr>
              <w:t>Ц</w:t>
            </w:r>
            <w:r w:rsidRPr="00E47C2E">
              <w:rPr>
                <w:rFonts w:cs="Arial"/>
                <w:b/>
                <w:bCs/>
                <w:iCs/>
                <w:lang w:val="sr-Cyrl-CS"/>
              </w:rPr>
              <w:t>ена са ПДВ</w:t>
            </w:r>
            <w:r>
              <w:rPr>
                <w:rFonts w:cs="Arial"/>
                <w:b/>
                <w:bCs/>
                <w:iCs/>
                <w:lang w:val="sr-Cyrl-CS"/>
              </w:rPr>
              <w:t xml:space="preserve"> </w:t>
            </w:r>
            <w:r w:rsidRPr="00E47C2E">
              <w:rPr>
                <w:rFonts w:cs="Arial"/>
                <w:b/>
                <w:bCs/>
                <w:iCs/>
                <w:lang w:val="sr-Cyrl-CS"/>
              </w:rPr>
              <w:t>дин.</w:t>
            </w:r>
          </w:p>
        </w:tc>
      </w:tr>
      <w:tr w:rsidR="009449E7" w:rsidTr="00813A85">
        <w:tc>
          <w:tcPr>
            <w:tcW w:w="344" w:type="pct"/>
            <w:shd w:val="clear" w:color="auto" w:fill="auto"/>
            <w:vAlign w:val="center"/>
          </w:tcPr>
          <w:p w:rsidR="009449E7" w:rsidRPr="00E47C2E" w:rsidRDefault="009449E7" w:rsidP="00D227C6">
            <w:pPr>
              <w:spacing w:before="0"/>
              <w:jc w:val="center"/>
              <w:rPr>
                <w:rFonts w:cs="Arial"/>
                <w:b/>
                <w:bCs/>
                <w:iCs/>
                <w:lang w:val="sr-Cyrl-CS"/>
              </w:rPr>
            </w:pPr>
            <w:r w:rsidRPr="00E47C2E">
              <w:rPr>
                <w:rFonts w:cs="Arial"/>
                <w:b/>
                <w:bCs/>
                <w:iCs/>
                <w:lang w:val="sr-Cyrl-CS"/>
              </w:rPr>
              <w:t>(1)</w:t>
            </w:r>
          </w:p>
        </w:tc>
        <w:tc>
          <w:tcPr>
            <w:tcW w:w="1113" w:type="pct"/>
            <w:shd w:val="clear" w:color="auto" w:fill="auto"/>
            <w:vAlign w:val="center"/>
          </w:tcPr>
          <w:p w:rsidR="009449E7" w:rsidRPr="00E47C2E" w:rsidRDefault="009449E7" w:rsidP="00D227C6">
            <w:pPr>
              <w:spacing w:before="0"/>
              <w:jc w:val="center"/>
              <w:rPr>
                <w:rFonts w:cs="Arial"/>
                <w:b/>
                <w:bCs/>
                <w:iCs/>
                <w:lang w:val="sr-Cyrl-CS"/>
              </w:rPr>
            </w:pPr>
            <w:r w:rsidRPr="00E47C2E">
              <w:rPr>
                <w:rFonts w:cs="Arial"/>
                <w:b/>
                <w:bCs/>
                <w:iCs/>
                <w:lang w:val="sr-Cyrl-CS"/>
              </w:rPr>
              <w:t>(2)</w:t>
            </w:r>
          </w:p>
        </w:tc>
        <w:tc>
          <w:tcPr>
            <w:tcW w:w="404" w:type="pct"/>
            <w:shd w:val="clear" w:color="auto" w:fill="auto"/>
            <w:vAlign w:val="center"/>
          </w:tcPr>
          <w:p w:rsidR="009449E7" w:rsidRPr="00E47C2E" w:rsidRDefault="009449E7" w:rsidP="00D227C6">
            <w:pPr>
              <w:spacing w:before="0"/>
              <w:jc w:val="center"/>
              <w:rPr>
                <w:rFonts w:cs="Arial"/>
                <w:b/>
                <w:bCs/>
                <w:iCs/>
                <w:lang w:val="sr-Cyrl-CS"/>
              </w:rPr>
            </w:pPr>
            <w:r w:rsidRPr="00E47C2E">
              <w:rPr>
                <w:rFonts w:cs="Arial"/>
                <w:b/>
                <w:bCs/>
                <w:iCs/>
                <w:lang w:val="sr-Cyrl-CS"/>
              </w:rPr>
              <w:t>(3)</w:t>
            </w:r>
          </w:p>
        </w:tc>
        <w:tc>
          <w:tcPr>
            <w:tcW w:w="412" w:type="pct"/>
            <w:shd w:val="clear" w:color="auto" w:fill="auto"/>
            <w:vAlign w:val="center"/>
          </w:tcPr>
          <w:p w:rsidR="009449E7" w:rsidRPr="00E47C2E" w:rsidRDefault="009449E7" w:rsidP="00D227C6">
            <w:pPr>
              <w:spacing w:before="0"/>
              <w:jc w:val="center"/>
              <w:rPr>
                <w:rFonts w:cs="Arial"/>
                <w:b/>
                <w:bCs/>
                <w:iCs/>
                <w:lang w:val="sr-Cyrl-CS"/>
              </w:rPr>
            </w:pPr>
            <w:r w:rsidRPr="00E47C2E">
              <w:rPr>
                <w:rFonts w:cs="Arial"/>
                <w:b/>
                <w:bCs/>
                <w:iCs/>
                <w:lang w:val="sr-Cyrl-CS"/>
              </w:rPr>
              <w:t>(4)</w:t>
            </w:r>
          </w:p>
        </w:tc>
        <w:tc>
          <w:tcPr>
            <w:tcW w:w="545" w:type="pct"/>
            <w:shd w:val="clear" w:color="auto" w:fill="auto"/>
            <w:vAlign w:val="center"/>
          </w:tcPr>
          <w:p w:rsidR="009449E7" w:rsidRPr="00E47C2E" w:rsidRDefault="009449E7" w:rsidP="00D227C6">
            <w:pPr>
              <w:spacing w:before="0"/>
              <w:jc w:val="center"/>
              <w:rPr>
                <w:rFonts w:cs="Arial"/>
                <w:b/>
                <w:bCs/>
                <w:iCs/>
                <w:lang w:val="sr-Cyrl-CS"/>
              </w:rPr>
            </w:pPr>
            <w:r>
              <w:rPr>
                <w:rFonts w:cs="Arial"/>
                <w:b/>
                <w:bCs/>
                <w:iCs/>
                <w:lang w:val="sr-Cyrl-CS"/>
              </w:rPr>
              <w:t>(5</w:t>
            </w:r>
            <w:r w:rsidRPr="00E47C2E">
              <w:rPr>
                <w:rFonts w:cs="Arial"/>
                <w:b/>
                <w:bCs/>
                <w:iCs/>
                <w:lang w:val="sr-Cyrl-CS"/>
              </w:rPr>
              <w:t>)</w:t>
            </w:r>
          </w:p>
        </w:tc>
        <w:tc>
          <w:tcPr>
            <w:tcW w:w="586" w:type="pct"/>
            <w:shd w:val="clear" w:color="auto" w:fill="auto"/>
            <w:vAlign w:val="center"/>
          </w:tcPr>
          <w:p w:rsidR="009449E7" w:rsidRPr="00E47C2E" w:rsidRDefault="009449E7" w:rsidP="00D227C6">
            <w:pPr>
              <w:spacing w:before="0"/>
              <w:jc w:val="center"/>
              <w:rPr>
                <w:rFonts w:cs="Arial"/>
                <w:b/>
                <w:bCs/>
                <w:iCs/>
                <w:lang w:val="sr-Cyrl-CS"/>
              </w:rPr>
            </w:pPr>
            <w:r>
              <w:rPr>
                <w:rFonts w:cs="Arial"/>
                <w:b/>
                <w:bCs/>
                <w:iCs/>
                <w:lang w:val="sr-Cyrl-CS"/>
              </w:rPr>
              <w:t>(6</w:t>
            </w:r>
            <w:r w:rsidRPr="00E47C2E">
              <w:rPr>
                <w:rFonts w:cs="Arial"/>
                <w:b/>
                <w:bCs/>
                <w:iCs/>
                <w:lang w:val="sr-Cyrl-CS"/>
              </w:rPr>
              <w:t>)</w:t>
            </w:r>
          </w:p>
        </w:tc>
        <w:tc>
          <w:tcPr>
            <w:tcW w:w="780" w:type="pct"/>
          </w:tcPr>
          <w:p w:rsidR="009449E7" w:rsidRDefault="009449E7" w:rsidP="00D227C6">
            <w:pPr>
              <w:spacing w:before="0"/>
              <w:jc w:val="center"/>
              <w:rPr>
                <w:rFonts w:cs="Arial"/>
                <w:b/>
                <w:bCs/>
                <w:iCs/>
                <w:lang w:val="sr-Cyrl-CS"/>
              </w:rPr>
            </w:pPr>
            <w:r>
              <w:rPr>
                <w:rFonts w:cs="Arial"/>
                <w:b/>
                <w:bCs/>
                <w:iCs/>
                <w:lang w:val="sr-Cyrl-CS"/>
              </w:rPr>
              <w:t>(7)</w:t>
            </w:r>
          </w:p>
        </w:tc>
        <w:tc>
          <w:tcPr>
            <w:tcW w:w="816" w:type="pct"/>
          </w:tcPr>
          <w:p w:rsidR="009449E7" w:rsidRDefault="009449E7" w:rsidP="00D227C6">
            <w:pPr>
              <w:spacing w:before="0"/>
              <w:jc w:val="center"/>
              <w:rPr>
                <w:rFonts w:cs="Arial"/>
                <w:b/>
                <w:bCs/>
                <w:iCs/>
                <w:lang w:val="sr-Cyrl-CS"/>
              </w:rPr>
            </w:pPr>
            <w:r>
              <w:rPr>
                <w:rFonts w:cs="Arial"/>
                <w:b/>
                <w:bCs/>
                <w:iCs/>
                <w:lang w:val="sr-Cyrl-CS"/>
              </w:rPr>
              <w:t>(8)</w:t>
            </w:r>
          </w:p>
        </w:tc>
      </w:tr>
      <w:tr w:rsidR="009449E7" w:rsidRPr="00E47C2E" w:rsidTr="00813A85">
        <w:tc>
          <w:tcPr>
            <w:tcW w:w="344" w:type="pct"/>
            <w:shd w:val="clear" w:color="auto" w:fill="auto"/>
            <w:vAlign w:val="center"/>
          </w:tcPr>
          <w:p w:rsidR="009449E7" w:rsidRPr="00E47C2E" w:rsidRDefault="009449E7" w:rsidP="00D227C6">
            <w:pPr>
              <w:spacing w:before="0"/>
              <w:jc w:val="center"/>
              <w:rPr>
                <w:rFonts w:cs="Arial"/>
                <w:b/>
                <w:bCs/>
                <w:iCs/>
                <w:lang w:val="sr-Cyrl-CS"/>
              </w:rPr>
            </w:pPr>
            <w:r>
              <w:rPr>
                <w:rFonts w:cs="Arial"/>
                <w:b/>
                <w:bCs/>
                <w:iCs/>
                <w:lang w:val="sr-Cyrl-CS"/>
              </w:rPr>
              <w:t>1.</w:t>
            </w:r>
          </w:p>
        </w:tc>
        <w:tc>
          <w:tcPr>
            <w:tcW w:w="1113" w:type="pct"/>
            <w:shd w:val="clear" w:color="auto" w:fill="auto"/>
            <w:vAlign w:val="center"/>
          </w:tcPr>
          <w:p w:rsidR="009449E7" w:rsidRPr="00813A85" w:rsidRDefault="00813A85" w:rsidP="009449E7">
            <w:pPr>
              <w:spacing w:before="0" w:line="276" w:lineRule="auto"/>
              <w:jc w:val="left"/>
              <w:rPr>
                <w:rFonts w:cs="Arial"/>
                <w:b/>
                <w:color w:val="000000"/>
                <w:lang w:val="sr-Cyrl-RS"/>
              </w:rPr>
            </w:pPr>
            <w:r w:rsidRPr="00813A85">
              <w:rPr>
                <w:rFonts w:cs="Arial"/>
                <w:b/>
                <w:color w:val="000000"/>
                <w:lang w:val="sr-Cyrl-RS"/>
              </w:rPr>
              <w:t>Радни сат сервисера</w:t>
            </w:r>
          </w:p>
        </w:tc>
        <w:tc>
          <w:tcPr>
            <w:tcW w:w="404" w:type="pct"/>
            <w:shd w:val="clear" w:color="auto" w:fill="auto"/>
            <w:vAlign w:val="center"/>
          </w:tcPr>
          <w:p w:rsidR="009449E7" w:rsidRPr="00813A85" w:rsidRDefault="00813A85" w:rsidP="00D227C6">
            <w:pPr>
              <w:spacing w:before="0"/>
              <w:jc w:val="center"/>
              <w:rPr>
                <w:rFonts w:cs="Arial"/>
                <w:b/>
                <w:bCs/>
                <w:iCs/>
                <w:lang w:val="sr-Cyrl-CS"/>
              </w:rPr>
            </w:pPr>
            <w:r w:rsidRPr="00813A85">
              <w:rPr>
                <w:rFonts w:cs="Arial"/>
                <w:b/>
                <w:bCs/>
                <w:iCs/>
                <w:lang w:val="sr-Cyrl-CS"/>
              </w:rPr>
              <w:t>Н/Ч</w:t>
            </w:r>
          </w:p>
        </w:tc>
        <w:tc>
          <w:tcPr>
            <w:tcW w:w="412" w:type="pct"/>
            <w:shd w:val="clear" w:color="auto" w:fill="auto"/>
            <w:vAlign w:val="center"/>
          </w:tcPr>
          <w:p w:rsidR="009449E7" w:rsidRPr="00813A85" w:rsidRDefault="00813A85" w:rsidP="00D227C6">
            <w:pPr>
              <w:spacing w:before="0"/>
              <w:jc w:val="center"/>
              <w:rPr>
                <w:rFonts w:cs="Arial"/>
                <w:b/>
                <w:lang w:val="sr-Cyrl-RS"/>
              </w:rPr>
            </w:pPr>
            <w:r w:rsidRPr="00813A85">
              <w:rPr>
                <w:rFonts w:cs="Arial"/>
                <w:b/>
                <w:lang w:val="sr-Cyrl-RS"/>
              </w:rPr>
              <w:t>110</w:t>
            </w:r>
          </w:p>
        </w:tc>
        <w:tc>
          <w:tcPr>
            <w:tcW w:w="545" w:type="pct"/>
            <w:shd w:val="clear" w:color="auto" w:fill="auto"/>
            <w:vAlign w:val="center"/>
          </w:tcPr>
          <w:p w:rsidR="009449E7" w:rsidRPr="00E47C2E" w:rsidRDefault="009449E7" w:rsidP="00D227C6">
            <w:pPr>
              <w:spacing w:before="0"/>
              <w:jc w:val="center"/>
              <w:rPr>
                <w:rFonts w:cs="Arial"/>
                <w:b/>
                <w:bCs/>
                <w:iCs/>
              </w:rPr>
            </w:pPr>
          </w:p>
        </w:tc>
        <w:tc>
          <w:tcPr>
            <w:tcW w:w="586" w:type="pct"/>
            <w:shd w:val="clear" w:color="auto" w:fill="auto"/>
            <w:vAlign w:val="center"/>
          </w:tcPr>
          <w:p w:rsidR="009449E7" w:rsidRPr="00E47C2E" w:rsidRDefault="009449E7" w:rsidP="00D227C6">
            <w:pPr>
              <w:spacing w:before="0"/>
              <w:jc w:val="center"/>
              <w:rPr>
                <w:rFonts w:cs="Arial"/>
                <w:b/>
                <w:bCs/>
                <w:iCs/>
              </w:rPr>
            </w:pPr>
          </w:p>
        </w:tc>
        <w:tc>
          <w:tcPr>
            <w:tcW w:w="780" w:type="pct"/>
          </w:tcPr>
          <w:p w:rsidR="009449E7" w:rsidRPr="00E47C2E" w:rsidRDefault="009449E7" w:rsidP="00D227C6">
            <w:pPr>
              <w:spacing w:before="0"/>
              <w:jc w:val="center"/>
              <w:rPr>
                <w:rFonts w:cs="Arial"/>
                <w:b/>
                <w:bCs/>
                <w:iCs/>
              </w:rPr>
            </w:pPr>
          </w:p>
        </w:tc>
        <w:tc>
          <w:tcPr>
            <w:tcW w:w="816" w:type="pct"/>
          </w:tcPr>
          <w:p w:rsidR="009449E7" w:rsidRPr="00E47C2E" w:rsidRDefault="009449E7" w:rsidP="00D227C6">
            <w:pPr>
              <w:spacing w:before="0"/>
              <w:jc w:val="center"/>
              <w:rPr>
                <w:rFonts w:cs="Arial"/>
                <w:b/>
                <w:bCs/>
                <w:iCs/>
              </w:rPr>
            </w:pPr>
          </w:p>
        </w:tc>
      </w:tr>
      <w:tr w:rsidR="009449E7" w:rsidRPr="00E47C2E" w:rsidTr="00813A85">
        <w:tc>
          <w:tcPr>
            <w:tcW w:w="344" w:type="pct"/>
            <w:shd w:val="clear" w:color="auto" w:fill="auto"/>
            <w:vAlign w:val="center"/>
          </w:tcPr>
          <w:p w:rsidR="009449E7" w:rsidRPr="00E47C2E" w:rsidRDefault="009449E7" w:rsidP="00D227C6">
            <w:pPr>
              <w:spacing w:before="0"/>
              <w:jc w:val="center"/>
              <w:rPr>
                <w:rFonts w:cs="Arial"/>
                <w:b/>
                <w:bCs/>
                <w:iCs/>
                <w:lang w:val="sr-Cyrl-CS"/>
              </w:rPr>
            </w:pPr>
            <w:r>
              <w:rPr>
                <w:rFonts w:cs="Arial"/>
                <w:b/>
                <w:bCs/>
                <w:iCs/>
                <w:lang w:val="sr-Cyrl-CS"/>
              </w:rPr>
              <w:t>2.</w:t>
            </w:r>
          </w:p>
        </w:tc>
        <w:tc>
          <w:tcPr>
            <w:tcW w:w="1113" w:type="pct"/>
            <w:shd w:val="clear" w:color="auto" w:fill="auto"/>
            <w:vAlign w:val="center"/>
          </w:tcPr>
          <w:p w:rsidR="009449E7" w:rsidRPr="00813A85" w:rsidRDefault="00813A85" w:rsidP="009449E7">
            <w:pPr>
              <w:spacing w:before="0"/>
              <w:jc w:val="left"/>
              <w:rPr>
                <w:rFonts w:cs="Arial"/>
                <w:b/>
                <w:color w:val="000000"/>
                <w:lang w:val="sr-Cyrl-RS"/>
              </w:rPr>
            </w:pPr>
            <w:r w:rsidRPr="00813A85">
              <w:rPr>
                <w:rFonts w:cs="Arial"/>
                <w:b/>
                <w:color w:val="000000"/>
                <w:lang w:val="sr-Cyrl-RS"/>
              </w:rPr>
              <w:t>Путни трошкови – по пређеном километру</w:t>
            </w:r>
          </w:p>
        </w:tc>
        <w:tc>
          <w:tcPr>
            <w:tcW w:w="404" w:type="pct"/>
            <w:shd w:val="clear" w:color="auto" w:fill="auto"/>
            <w:vAlign w:val="center"/>
          </w:tcPr>
          <w:p w:rsidR="009449E7" w:rsidRPr="00813A85" w:rsidRDefault="00813A85" w:rsidP="00D227C6">
            <w:pPr>
              <w:spacing w:before="0"/>
              <w:jc w:val="center"/>
              <w:rPr>
                <w:rFonts w:cs="Arial"/>
                <w:b/>
                <w:lang w:val="sr-Cyrl-RS"/>
              </w:rPr>
            </w:pPr>
            <w:r w:rsidRPr="00813A85">
              <w:rPr>
                <w:rFonts w:cs="Arial"/>
                <w:b/>
                <w:lang w:val="sr-Cyrl-RS"/>
              </w:rPr>
              <w:t>Км</w:t>
            </w:r>
          </w:p>
        </w:tc>
        <w:tc>
          <w:tcPr>
            <w:tcW w:w="412" w:type="pct"/>
            <w:shd w:val="clear" w:color="auto" w:fill="auto"/>
            <w:vAlign w:val="center"/>
          </w:tcPr>
          <w:p w:rsidR="009449E7" w:rsidRPr="00813A85" w:rsidRDefault="00813A85" w:rsidP="00D227C6">
            <w:pPr>
              <w:spacing w:before="0"/>
              <w:jc w:val="center"/>
              <w:rPr>
                <w:rFonts w:cs="Arial"/>
                <w:b/>
                <w:lang w:val="sr-Cyrl-RS"/>
              </w:rPr>
            </w:pPr>
            <w:r w:rsidRPr="00813A85">
              <w:rPr>
                <w:rFonts w:cs="Arial"/>
                <w:b/>
                <w:lang w:val="sr-Cyrl-RS"/>
              </w:rPr>
              <w:t>2.535</w:t>
            </w:r>
          </w:p>
        </w:tc>
        <w:tc>
          <w:tcPr>
            <w:tcW w:w="545" w:type="pct"/>
            <w:shd w:val="clear" w:color="auto" w:fill="auto"/>
            <w:vAlign w:val="center"/>
          </w:tcPr>
          <w:p w:rsidR="009449E7" w:rsidRPr="00E47C2E" w:rsidRDefault="009449E7" w:rsidP="00D227C6">
            <w:pPr>
              <w:spacing w:before="0"/>
              <w:jc w:val="center"/>
              <w:rPr>
                <w:rFonts w:cs="Arial"/>
                <w:b/>
                <w:bCs/>
                <w:iCs/>
              </w:rPr>
            </w:pPr>
          </w:p>
        </w:tc>
        <w:tc>
          <w:tcPr>
            <w:tcW w:w="586" w:type="pct"/>
            <w:shd w:val="clear" w:color="auto" w:fill="auto"/>
            <w:vAlign w:val="center"/>
          </w:tcPr>
          <w:p w:rsidR="009449E7" w:rsidRPr="00E47C2E" w:rsidRDefault="009449E7" w:rsidP="00D227C6">
            <w:pPr>
              <w:spacing w:before="0"/>
              <w:jc w:val="center"/>
              <w:rPr>
                <w:rFonts w:cs="Arial"/>
                <w:b/>
                <w:bCs/>
                <w:iCs/>
              </w:rPr>
            </w:pPr>
          </w:p>
        </w:tc>
        <w:tc>
          <w:tcPr>
            <w:tcW w:w="780" w:type="pct"/>
            <w:vAlign w:val="center"/>
          </w:tcPr>
          <w:p w:rsidR="009449E7" w:rsidRPr="00E47C2E" w:rsidRDefault="009449E7" w:rsidP="00D227C6">
            <w:pPr>
              <w:spacing w:before="0"/>
              <w:jc w:val="center"/>
              <w:rPr>
                <w:rFonts w:cs="Arial"/>
                <w:b/>
                <w:bCs/>
                <w:iCs/>
              </w:rPr>
            </w:pPr>
          </w:p>
        </w:tc>
        <w:tc>
          <w:tcPr>
            <w:tcW w:w="816" w:type="pct"/>
          </w:tcPr>
          <w:p w:rsidR="009449E7" w:rsidRPr="00E47C2E" w:rsidRDefault="009449E7" w:rsidP="00D227C6">
            <w:pPr>
              <w:spacing w:before="0"/>
              <w:jc w:val="center"/>
              <w:rPr>
                <w:rFonts w:cs="Arial"/>
                <w:b/>
                <w:bCs/>
                <w:iCs/>
              </w:rPr>
            </w:pPr>
          </w:p>
        </w:tc>
      </w:tr>
      <w:tr w:rsidR="00813A85" w:rsidRPr="00E47C2E" w:rsidTr="00813A85">
        <w:tc>
          <w:tcPr>
            <w:tcW w:w="5000" w:type="pct"/>
            <w:gridSpan w:val="8"/>
            <w:shd w:val="clear" w:color="auto" w:fill="FABF8F" w:themeFill="accent6" w:themeFillTint="99"/>
            <w:vAlign w:val="center"/>
          </w:tcPr>
          <w:p w:rsidR="00813A85" w:rsidRPr="00813A85" w:rsidRDefault="00813A85" w:rsidP="00D227C6">
            <w:pPr>
              <w:spacing w:before="0"/>
              <w:jc w:val="center"/>
              <w:rPr>
                <w:rFonts w:cs="Arial"/>
                <w:b/>
                <w:bCs/>
                <w:iCs/>
                <w:lang w:val="sr-Cyrl-RS"/>
              </w:rPr>
            </w:pPr>
            <w:r>
              <w:rPr>
                <w:rFonts w:cs="Arial"/>
                <w:b/>
                <w:bCs/>
                <w:iCs/>
                <w:lang w:val="sr-Cyrl-RS"/>
              </w:rPr>
              <w:t>Делови за замену</w:t>
            </w:r>
          </w:p>
        </w:tc>
      </w:tr>
      <w:tr w:rsidR="00813A85" w:rsidRPr="00E47C2E" w:rsidTr="00813A85">
        <w:tc>
          <w:tcPr>
            <w:tcW w:w="344" w:type="pct"/>
            <w:shd w:val="clear" w:color="auto" w:fill="auto"/>
            <w:vAlign w:val="center"/>
          </w:tcPr>
          <w:p w:rsidR="00813A85" w:rsidRPr="00E47C2E" w:rsidRDefault="00813A85" w:rsidP="00813A85">
            <w:pPr>
              <w:spacing w:before="0"/>
              <w:jc w:val="center"/>
              <w:rPr>
                <w:rFonts w:cs="Arial"/>
                <w:b/>
                <w:bCs/>
                <w:iCs/>
                <w:lang w:val="sr-Cyrl-CS"/>
              </w:rPr>
            </w:pPr>
            <w:r>
              <w:rPr>
                <w:rFonts w:cs="Arial"/>
                <w:b/>
                <w:bCs/>
                <w:iCs/>
                <w:lang w:val="sr-Cyrl-CS"/>
              </w:rPr>
              <w:t>3.</w:t>
            </w:r>
          </w:p>
        </w:tc>
        <w:tc>
          <w:tcPr>
            <w:tcW w:w="1113" w:type="pct"/>
            <w:shd w:val="clear" w:color="auto" w:fill="auto"/>
            <w:vAlign w:val="center"/>
          </w:tcPr>
          <w:p w:rsidR="00813A85" w:rsidRPr="00813A85" w:rsidRDefault="00813A85" w:rsidP="00813A85">
            <w:pPr>
              <w:spacing w:before="0"/>
              <w:jc w:val="left"/>
              <w:rPr>
                <w:rFonts w:cs="Arial"/>
                <w:b/>
              </w:rPr>
            </w:pPr>
            <w:r w:rsidRPr="00813A85">
              <w:rPr>
                <w:rFonts w:cs="Arial"/>
                <w:b/>
              </w:rPr>
              <w:t>Пoлугa зa aутoмaтску рaмпу</w:t>
            </w:r>
          </w:p>
        </w:tc>
        <w:tc>
          <w:tcPr>
            <w:tcW w:w="404" w:type="pct"/>
            <w:shd w:val="clear" w:color="auto" w:fill="auto"/>
            <w:vAlign w:val="center"/>
          </w:tcPr>
          <w:p w:rsidR="00813A85" w:rsidRPr="003E165C" w:rsidRDefault="00813A85" w:rsidP="00813A85">
            <w:pPr>
              <w:spacing w:before="0"/>
              <w:jc w:val="center"/>
              <w:rPr>
                <w:b/>
                <w:lang w:val="sr-Cyrl-RS"/>
              </w:rPr>
            </w:pPr>
            <w:r>
              <w:rPr>
                <w:b/>
                <w:lang w:val="sr-Cyrl-RS"/>
              </w:rPr>
              <w:t>Ком</w:t>
            </w:r>
          </w:p>
        </w:tc>
        <w:tc>
          <w:tcPr>
            <w:tcW w:w="412" w:type="pct"/>
            <w:shd w:val="clear" w:color="auto" w:fill="auto"/>
            <w:vAlign w:val="center"/>
          </w:tcPr>
          <w:p w:rsidR="00813A85" w:rsidRPr="009E402B" w:rsidRDefault="00813A85" w:rsidP="00813A85">
            <w:pPr>
              <w:spacing w:before="0"/>
              <w:jc w:val="center"/>
              <w:rPr>
                <w:rFonts w:cs="Arial"/>
                <w:b/>
                <w:lang w:val="sr-Cyrl-RS"/>
              </w:rPr>
            </w:pPr>
            <w:r>
              <w:rPr>
                <w:rFonts w:cs="Arial"/>
                <w:b/>
                <w:lang w:val="sr-Cyrl-RS"/>
              </w:rPr>
              <w:t>2</w:t>
            </w:r>
          </w:p>
        </w:tc>
        <w:tc>
          <w:tcPr>
            <w:tcW w:w="545" w:type="pct"/>
            <w:shd w:val="clear" w:color="auto" w:fill="auto"/>
            <w:vAlign w:val="center"/>
          </w:tcPr>
          <w:p w:rsidR="00813A85" w:rsidRPr="00E47C2E" w:rsidRDefault="00813A85" w:rsidP="00813A85">
            <w:pPr>
              <w:spacing w:before="0"/>
              <w:jc w:val="center"/>
              <w:rPr>
                <w:rFonts w:cs="Arial"/>
                <w:b/>
                <w:bCs/>
                <w:iCs/>
              </w:rPr>
            </w:pPr>
          </w:p>
        </w:tc>
        <w:tc>
          <w:tcPr>
            <w:tcW w:w="586" w:type="pct"/>
            <w:shd w:val="clear" w:color="auto" w:fill="auto"/>
            <w:vAlign w:val="center"/>
          </w:tcPr>
          <w:p w:rsidR="00813A85" w:rsidRPr="00E47C2E" w:rsidRDefault="00813A85" w:rsidP="00813A85">
            <w:pPr>
              <w:spacing w:before="0"/>
              <w:jc w:val="center"/>
              <w:rPr>
                <w:rFonts w:cs="Arial"/>
                <w:b/>
                <w:bCs/>
                <w:iCs/>
              </w:rPr>
            </w:pPr>
          </w:p>
        </w:tc>
        <w:tc>
          <w:tcPr>
            <w:tcW w:w="780" w:type="pct"/>
            <w:vAlign w:val="center"/>
          </w:tcPr>
          <w:p w:rsidR="00813A85" w:rsidRPr="00E47C2E" w:rsidRDefault="00813A85" w:rsidP="00813A85">
            <w:pPr>
              <w:spacing w:before="0"/>
              <w:jc w:val="center"/>
              <w:rPr>
                <w:rFonts w:cs="Arial"/>
                <w:b/>
                <w:bCs/>
                <w:iCs/>
              </w:rPr>
            </w:pPr>
          </w:p>
        </w:tc>
        <w:tc>
          <w:tcPr>
            <w:tcW w:w="816" w:type="pct"/>
          </w:tcPr>
          <w:p w:rsidR="00813A85" w:rsidRPr="00E47C2E" w:rsidRDefault="00813A85" w:rsidP="00813A85">
            <w:pPr>
              <w:spacing w:before="0"/>
              <w:jc w:val="center"/>
              <w:rPr>
                <w:rFonts w:cs="Arial"/>
                <w:b/>
                <w:bCs/>
                <w:iCs/>
              </w:rPr>
            </w:pPr>
          </w:p>
        </w:tc>
      </w:tr>
      <w:tr w:rsidR="00813A85" w:rsidRPr="00E47C2E" w:rsidTr="00813A85">
        <w:tc>
          <w:tcPr>
            <w:tcW w:w="344" w:type="pct"/>
            <w:shd w:val="clear" w:color="auto" w:fill="auto"/>
            <w:vAlign w:val="center"/>
          </w:tcPr>
          <w:p w:rsidR="00813A85" w:rsidRPr="00E47C2E" w:rsidRDefault="00813A85" w:rsidP="00813A85">
            <w:pPr>
              <w:spacing w:before="0"/>
              <w:jc w:val="center"/>
              <w:rPr>
                <w:rFonts w:cs="Arial"/>
                <w:b/>
                <w:bCs/>
                <w:iCs/>
                <w:lang w:val="sr-Cyrl-CS"/>
              </w:rPr>
            </w:pPr>
            <w:r>
              <w:rPr>
                <w:rFonts w:cs="Arial"/>
                <w:b/>
                <w:bCs/>
                <w:iCs/>
                <w:lang w:val="sr-Cyrl-CS"/>
              </w:rPr>
              <w:t>4.</w:t>
            </w:r>
          </w:p>
        </w:tc>
        <w:tc>
          <w:tcPr>
            <w:tcW w:w="1113" w:type="pct"/>
            <w:shd w:val="clear" w:color="auto" w:fill="auto"/>
            <w:vAlign w:val="center"/>
          </w:tcPr>
          <w:p w:rsidR="00813A85" w:rsidRPr="00813A85" w:rsidRDefault="00813A85" w:rsidP="00813A85">
            <w:pPr>
              <w:spacing w:before="0"/>
              <w:jc w:val="left"/>
              <w:rPr>
                <w:rFonts w:cs="Arial"/>
                <w:b/>
              </w:rPr>
            </w:pPr>
            <w:r w:rsidRPr="00813A85">
              <w:rPr>
                <w:rFonts w:cs="Arial"/>
                <w:b/>
              </w:rPr>
              <w:t xml:space="preserve">Oпругa зa урaвнoтeжњe </w:t>
            </w:r>
            <w:r w:rsidRPr="00813A85">
              <w:rPr>
                <w:rFonts w:cs="Arial"/>
                <w:b/>
                <w:lang w:val="sr-Cyrl-RS"/>
              </w:rPr>
              <w:t>-</w:t>
            </w:r>
            <w:r w:rsidRPr="00813A85">
              <w:rPr>
                <w:rFonts w:cs="Arial"/>
                <w:b/>
              </w:rPr>
              <w:t xml:space="preserve"> Ø55мм</w:t>
            </w:r>
          </w:p>
        </w:tc>
        <w:tc>
          <w:tcPr>
            <w:tcW w:w="404" w:type="pct"/>
            <w:shd w:val="clear" w:color="auto" w:fill="auto"/>
            <w:vAlign w:val="center"/>
          </w:tcPr>
          <w:p w:rsidR="00813A85" w:rsidRPr="003E165C" w:rsidRDefault="00813A85" w:rsidP="00813A85">
            <w:pPr>
              <w:spacing w:before="0"/>
              <w:jc w:val="center"/>
              <w:rPr>
                <w:b/>
                <w:lang w:val="sr-Cyrl-RS"/>
              </w:rPr>
            </w:pPr>
            <w:r>
              <w:rPr>
                <w:b/>
                <w:lang w:val="sr-Cyrl-RS"/>
              </w:rPr>
              <w:t>Ком</w:t>
            </w:r>
          </w:p>
        </w:tc>
        <w:tc>
          <w:tcPr>
            <w:tcW w:w="412" w:type="pct"/>
            <w:shd w:val="clear" w:color="auto" w:fill="auto"/>
            <w:vAlign w:val="center"/>
          </w:tcPr>
          <w:p w:rsidR="00813A85" w:rsidRPr="009E402B" w:rsidRDefault="00813A85" w:rsidP="00813A85">
            <w:pPr>
              <w:spacing w:before="0"/>
              <w:jc w:val="center"/>
              <w:rPr>
                <w:rFonts w:cs="Arial"/>
                <w:b/>
                <w:lang w:val="sr-Cyrl-RS"/>
              </w:rPr>
            </w:pPr>
            <w:r>
              <w:rPr>
                <w:rFonts w:cs="Arial"/>
                <w:b/>
                <w:lang w:val="sr-Cyrl-RS"/>
              </w:rPr>
              <w:t>2</w:t>
            </w:r>
          </w:p>
        </w:tc>
        <w:tc>
          <w:tcPr>
            <w:tcW w:w="545" w:type="pct"/>
            <w:shd w:val="clear" w:color="auto" w:fill="auto"/>
            <w:vAlign w:val="center"/>
          </w:tcPr>
          <w:p w:rsidR="00813A85" w:rsidRPr="00E47C2E" w:rsidRDefault="00813A85" w:rsidP="00813A85">
            <w:pPr>
              <w:spacing w:before="0"/>
              <w:jc w:val="center"/>
              <w:rPr>
                <w:rFonts w:cs="Arial"/>
                <w:b/>
                <w:bCs/>
                <w:iCs/>
              </w:rPr>
            </w:pPr>
          </w:p>
        </w:tc>
        <w:tc>
          <w:tcPr>
            <w:tcW w:w="586" w:type="pct"/>
            <w:shd w:val="clear" w:color="auto" w:fill="auto"/>
            <w:vAlign w:val="center"/>
          </w:tcPr>
          <w:p w:rsidR="00813A85" w:rsidRPr="00E47C2E" w:rsidRDefault="00813A85" w:rsidP="00813A85">
            <w:pPr>
              <w:spacing w:before="0"/>
              <w:jc w:val="center"/>
              <w:rPr>
                <w:rFonts w:cs="Arial"/>
                <w:b/>
                <w:bCs/>
                <w:iCs/>
              </w:rPr>
            </w:pPr>
          </w:p>
        </w:tc>
        <w:tc>
          <w:tcPr>
            <w:tcW w:w="780" w:type="pct"/>
            <w:vAlign w:val="center"/>
          </w:tcPr>
          <w:p w:rsidR="00813A85" w:rsidRPr="00E47C2E" w:rsidRDefault="00813A85" w:rsidP="00813A85">
            <w:pPr>
              <w:spacing w:before="0"/>
              <w:jc w:val="center"/>
              <w:rPr>
                <w:rFonts w:cs="Arial"/>
                <w:b/>
                <w:bCs/>
                <w:iCs/>
              </w:rPr>
            </w:pPr>
          </w:p>
        </w:tc>
        <w:tc>
          <w:tcPr>
            <w:tcW w:w="816" w:type="pct"/>
          </w:tcPr>
          <w:p w:rsidR="00813A85" w:rsidRPr="00E47C2E" w:rsidRDefault="00813A85" w:rsidP="00813A85">
            <w:pPr>
              <w:spacing w:before="0"/>
              <w:jc w:val="center"/>
              <w:rPr>
                <w:rFonts w:cs="Arial"/>
                <w:b/>
                <w:bCs/>
                <w:iCs/>
              </w:rPr>
            </w:pPr>
          </w:p>
        </w:tc>
      </w:tr>
      <w:tr w:rsidR="00813A85" w:rsidRPr="00E47C2E" w:rsidTr="00813A85">
        <w:tc>
          <w:tcPr>
            <w:tcW w:w="344" w:type="pct"/>
            <w:shd w:val="clear" w:color="auto" w:fill="auto"/>
            <w:vAlign w:val="center"/>
          </w:tcPr>
          <w:p w:rsidR="00813A85" w:rsidRDefault="00813A85" w:rsidP="00813A85">
            <w:pPr>
              <w:spacing w:before="0"/>
              <w:jc w:val="center"/>
              <w:rPr>
                <w:rFonts w:cs="Arial"/>
                <w:b/>
                <w:bCs/>
                <w:iCs/>
                <w:lang w:val="sr-Cyrl-CS"/>
              </w:rPr>
            </w:pPr>
            <w:r>
              <w:rPr>
                <w:rFonts w:cs="Arial"/>
                <w:b/>
                <w:bCs/>
                <w:iCs/>
                <w:lang w:val="sr-Cyrl-CS"/>
              </w:rPr>
              <w:t>5.</w:t>
            </w:r>
          </w:p>
        </w:tc>
        <w:tc>
          <w:tcPr>
            <w:tcW w:w="1113" w:type="pct"/>
            <w:shd w:val="clear" w:color="auto" w:fill="auto"/>
            <w:vAlign w:val="center"/>
          </w:tcPr>
          <w:p w:rsidR="00813A85" w:rsidRPr="00813A85" w:rsidRDefault="00813A85" w:rsidP="00813A85">
            <w:pPr>
              <w:spacing w:before="0"/>
              <w:jc w:val="left"/>
              <w:rPr>
                <w:rFonts w:cs="Arial"/>
                <w:b/>
              </w:rPr>
            </w:pPr>
            <w:r w:rsidRPr="00813A85">
              <w:rPr>
                <w:rFonts w:cs="Arial"/>
                <w:b/>
              </w:rPr>
              <w:t>Свeтлeћи кaбл</w:t>
            </w:r>
          </w:p>
        </w:tc>
        <w:tc>
          <w:tcPr>
            <w:tcW w:w="404" w:type="pct"/>
            <w:shd w:val="clear" w:color="auto" w:fill="auto"/>
            <w:vAlign w:val="center"/>
          </w:tcPr>
          <w:p w:rsidR="00813A85" w:rsidRPr="003E165C" w:rsidRDefault="00813A85" w:rsidP="00813A85">
            <w:pPr>
              <w:spacing w:before="0"/>
              <w:jc w:val="center"/>
              <w:rPr>
                <w:b/>
                <w:lang w:val="sr-Cyrl-RS"/>
              </w:rPr>
            </w:pPr>
            <w:r>
              <w:rPr>
                <w:b/>
                <w:lang w:val="sr-Cyrl-RS"/>
              </w:rPr>
              <w:t>м/л</w:t>
            </w:r>
          </w:p>
        </w:tc>
        <w:tc>
          <w:tcPr>
            <w:tcW w:w="412" w:type="pct"/>
            <w:shd w:val="clear" w:color="auto" w:fill="auto"/>
            <w:vAlign w:val="center"/>
          </w:tcPr>
          <w:p w:rsidR="00813A85" w:rsidRPr="009E402B" w:rsidRDefault="00813A85" w:rsidP="00813A85">
            <w:pPr>
              <w:spacing w:before="0"/>
              <w:jc w:val="center"/>
              <w:rPr>
                <w:rFonts w:cs="Arial"/>
                <w:b/>
                <w:lang w:val="sr-Cyrl-RS"/>
              </w:rPr>
            </w:pPr>
            <w:r>
              <w:rPr>
                <w:rFonts w:cs="Arial"/>
                <w:b/>
                <w:lang w:val="sr-Cyrl-RS"/>
              </w:rPr>
              <w:t>4</w:t>
            </w:r>
          </w:p>
        </w:tc>
        <w:tc>
          <w:tcPr>
            <w:tcW w:w="545" w:type="pct"/>
            <w:shd w:val="clear" w:color="auto" w:fill="auto"/>
            <w:vAlign w:val="center"/>
          </w:tcPr>
          <w:p w:rsidR="00813A85" w:rsidRPr="00E47C2E" w:rsidRDefault="00813A85" w:rsidP="00813A85">
            <w:pPr>
              <w:spacing w:before="0"/>
              <w:jc w:val="center"/>
              <w:rPr>
                <w:rFonts w:cs="Arial"/>
                <w:b/>
                <w:bCs/>
                <w:iCs/>
              </w:rPr>
            </w:pPr>
          </w:p>
        </w:tc>
        <w:tc>
          <w:tcPr>
            <w:tcW w:w="586" w:type="pct"/>
            <w:shd w:val="clear" w:color="auto" w:fill="auto"/>
            <w:vAlign w:val="center"/>
          </w:tcPr>
          <w:p w:rsidR="00813A85" w:rsidRPr="00E47C2E" w:rsidRDefault="00813A85" w:rsidP="00813A85">
            <w:pPr>
              <w:spacing w:before="0"/>
              <w:jc w:val="center"/>
              <w:rPr>
                <w:rFonts w:cs="Arial"/>
                <w:b/>
                <w:bCs/>
                <w:iCs/>
              </w:rPr>
            </w:pPr>
          </w:p>
        </w:tc>
        <w:tc>
          <w:tcPr>
            <w:tcW w:w="780" w:type="pct"/>
            <w:vAlign w:val="center"/>
          </w:tcPr>
          <w:p w:rsidR="00813A85" w:rsidRPr="00E47C2E" w:rsidRDefault="00813A85" w:rsidP="00813A85">
            <w:pPr>
              <w:spacing w:before="0"/>
              <w:jc w:val="center"/>
              <w:rPr>
                <w:rFonts w:cs="Arial"/>
                <w:b/>
                <w:bCs/>
                <w:iCs/>
              </w:rPr>
            </w:pPr>
          </w:p>
        </w:tc>
        <w:tc>
          <w:tcPr>
            <w:tcW w:w="816" w:type="pct"/>
          </w:tcPr>
          <w:p w:rsidR="00813A85" w:rsidRPr="00E47C2E" w:rsidRDefault="00813A85" w:rsidP="00813A85">
            <w:pPr>
              <w:spacing w:before="0"/>
              <w:jc w:val="center"/>
              <w:rPr>
                <w:rFonts w:cs="Arial"/>
                <w:b/>
                <w:bCs/>
                <w:iCs/>
              </w:rPr>
            </w:pPr>
          </w:p>
        </w:tc>
      </w:tr>
      <w:tr w:rsidR="00813A85" w:rsidRPr="00E47C2E" w:rsidTr="00813A85">
        <w:tc>
          <w:tcPr>
            <w:tcW w:w="344" w:type="pct"/>
            <w:shd w:val="clear" w:color="auto" w:fill="auto"/>
            <w:vAlign w:val="center"/>
          </w:tcPr>
          <w:p w:rsidR="00813A85" w:rsidRDefault="00813A85" w:rsidP="00813A85">
            <w:pPr>
              <w:spacing w:before="0"/>
              <w:jc w:val="center"/>
              <w:rPr>
                <w:rFonts w:cs="Arial"/>
                <w:b/>
                <w:bCs/>
                <w:iCs/>
                <w:lang w:val="sr-Cyrl-CS"/>
              </w:rPr>
            </w:pPr>
            <w:r>
              <w:rPr>
                <w:rFonts w:cs="Arial"/>
                <w:b/>
                <w:bCs/>
                <w:iCs/>
                <w:lang w:val="sr-Cyrl-CS"/>
              </w:rPr>
              <w:t>6.</w:t>
            </w:r>
          </w:p>
        </w:tc>
        <w:tc>
          <w:tcPr>
            <w:tcW w:w="1113" w:type="pct"/>
            <w:shd w:val="clear" w:color="auto" w:fill="auto"/>
            <w:vAlign w:val="center"/>
          </w:tcPr>
          <w:p w:rsidR="00813A85" w:rsidRPr="00813A85" w:rsidRDefault="00813A85" w:rsidP="00813A85">
            <w:pPr>
              <w:spacing w:before="0"/>
              <w:jc w:val="left"/>
              <w:rPr>
                <w:rFonts w:cs="Arial"/>
                <w:b/>
              </w:rPr>
            </w:pPr>
            <w:r w:rsidRPr="00813A85">
              <w:rPr>
                <w:rFonts w:cs="Arial"/>
                <w:b/>
              </w:rPr>
              <w:t>Прикључни кaбл</w:t>
            </w:r>
          </w:p>
        </w:tc>
        <w:tc>
          <w:tcPr>
            <w:tcW w:w="404" w:type="pct"/>
            <w:shd w:val="clear" w:color="auto" w:fill="auto"/>
            <w:vAlign w:val="center"/>
          </w:tcPr>
          <w:p w:rsidR="00813A85" w:rsidRPr="003E165C" w:rsidRDefault="00813A85" w:rsidP="00813A85">
            <w:pPr>
              <w:spacing w:before="0"/>
              <w:jc w:val="center"/>
              <w:rPr>
                <w:b/>
                <w:lang w:val="sr-Cyrl-RS"/>
              </w:rPr>
            </w:pPr>
            <w:r>
              <w:rPr>
                <w:b/>
                <w:lang w:val="sr-Cyrl-RS"/>
              </w:rPr>
              <w:t>Ком</w:t>
            </w:r>
          </w:p>
        </w:tc>
        <w:tc>
          <w:tcPr>
            <w:tcW w:w="412" w:type="pct"/>
            <w:shd w:val="clear" w:color="auto" w:fill="auto"/>
            <w:vAlign w:val="center"/>
          </w:tcPr>
          <w:p w:rsidR="00813A85" w:rsidRPr="009E402B" w:rsidRDefault="00813A85" w:rsidP="00813A85">
            <w:pPr>
              <w:spacing w:before="0"/>
              <w:jc w:val="center"/>
              <w:rPr>
                <w:rFonts w:cs="Arial"/>
                <w:b/>
                <w:lang w:val="sr-Cyrl-RS"/>
              </w:rPr>
            </w:pPr>
            <w:r>
              <w:rPr>
                <w:rFonts w:cs="Arial"/>
                <w:b/>
                <w:lang w:val="sr-Cyrl-RS"/>
              </w:rPr>
              <w:t>2</w:t>
            </w:r>
          </w:p>
        </w:tc>
        <w:tc>
          <w:tcPr>
            <w:tcW w:w="545" w:type="pct"/>
            <w:shd w:val="clear" w:color="auto" w:fill="auto"/>
            <w:vAlign w:val="center"/>
          </w:tcPr>
          <w:p w:rsidR="00813A85" w:rsidRPr="00E47C2E" w:rsidRDefault="00813A85" w:rsidP="00813A85">
            <w:pPr>
              <w:spacing w:before="0"/>
              <w:jc w:val="center"/>
              <w:rPr>
                <w:rFonts w:cs="Arial"/>
                <w:b/>
                <w:bCs/>
                <w:iCs/>
              </w:rPr>
            </w:pPr>
          </w:p>
        </w:tc>
        <w:tc>
          <w:tcPr>
            <w:tcW w:w="586" w:type="pct"/>
            <w:shd w:val="clear" w:color="auto" w:fill="auto"/>
            <w:vAlign w:val="center"/>
          </w:tcPr>
          <w:p w:rsidR="00813A85" w:rsidRPr="00E47C2E" w:rsidRDefault="00813A85" w:rsidP="00813A85">
            <w:pPr>
              <w:spacing w:before="0"/>
              <w:jc w:val="center"/>
              <w:rPr>
                <w:rFonts w:cs="Arial"/>
                <w:b/>
                <w:bCs/>
                <w:iCs/>
              </w:rPr>
            </w:pPr>
          </w:p>
        </w:tc>
        <w:tc>
          <w:tcPr>
            <w:tcW w:w="780" w:type="pct"/>
            <w:vAlign w:val="center"/>
          </w:tcPr>
          <w:p w:rsidR="00813A85" w:rsidRPr="00E47C2E" w:rsidRDefault="00813A85" w:rsidP="00813A85">
            <w:pPr>
              <w:spacing w:before="0"/>
              <w:jc w:val="center"/>
              <w:rPr>
                <w:rFonts w:cs="Arial"/>
                <w:b/>
                <w:bCs/>
                <w:iCs/>
              </w:rPr>
            </w:pPr>
          </w:p>
        </w:tc>
        <w:tc>
          <w:tcPr>
            <w:tcW w:w="816" w:type="pct"/>
          </w:tcPr>
          <w:p w:rsidR="00813A85" w:rsidRPr="00E47C2E" w:rsidRDefault="00813A85" w:rsidP="00813A85">
            <w:pPr>
              <w:spacing w:before="0"/>
              <w:jc w:val="center"/>
              <w:rPr>
                <w:rFonts w:cs="Arial"/>
                <w:b/>
                <w:bCs/>
                <w:iCs/>
              </w:rPr>
            </w:pPr>
          </w:p>
        </w:tc>
      </w:tr>
      <w:tr w:rsidR="00813A85" w:rsidRPr="00E47C2E" w:rsidTr="00813A85">
        <w:tc>
          <w:tcPr>
            <w:tcW w:w="344" w:type="pct"/>
            <w:shd w:val="clear" w:color="auto" w:fill="auto"/>
            <w:vAlign w:val="center"/>
          </w:tcPr>
          <w:p w:rsidR="00813A85" w:rsidRDefault="00813A85" w:rsidP="00813A85">
            <w:pPr>
              <w:spacing w:before="0"/>
              <w:jc w:val="center"/>
              <w:rPr>
                <w:rFonts w:cs="Arial"/>
                <w:b/>
                <w:bCs/>
                <w:iCs/>
                <w:lang w:val="sr-Cyrl-CS"/>
              </w:rPr>
            </w:pPr>
            <w:r>
              <w:rPr>
                <w:rFonts w:cs="Arial"/>
                <w:b/>
                <w:bCs/>
                <w:iCs/>
                <w:lang w:val="sr-Cyrl-CS"/>
              </w:rPr>
              <w:t>7.</w:t>
            </w:r>
          </w:p>
        </w:tc>
        <w:tc>
          <w:tcPr>
            <w:tcW w:w="1113" w:type="pct"/>
            <w:shd w:val="clear" w:color="auto" w:fill="auto"/>
            <w:vAlign w:val="center"/>
          </w:tcPr>
          <w:p w:rsidR="00813A85" w:rsidRPr="00813A85" w:rsidRDefault="00813A85" w:rsidP="00813A85">
            <w:pPr>
              <w:spacing w:before="0"/>
              <w:jc w:val="left"/>
              <w:rPr>
                <w:rFonts w:cs="Arial"/>
                <w:b/>
              </w:rPr>
            </w:pPr>
            <w:r w:rsidRPr="00813A85">
              <w:rPr>
                <w:rFonts w:cs="Arial"/>
                <w:b/>
              </w:rPr>
              <w:t xml:space="preserve">Флeш лaмпa </w:t>
            </w:r>
            <w:r w:rsidRPr="00813A85">
              <w:rPr>
                <w:rFonts w:cs="Arial"/>
                <w:b/>
                <w:lang w:val="sr-Cyrl-RS"/>
              </w:rPr>
              <w:t>-</w:t>
            </w:r>
            <w:r w:rsidRPr="00813A85">
              <w:rPr>
                <w:rFonts w:cs="Arial"/>
                <w:b/>
              </w:rPr>
              <w:t xml:space="preserve"> KLED24</w:t>
            </w:r>
          </w:p>
        </w:tc>
        <w:tc>
          <w:tcPr>
            <w:tcW w:w="404" w:type="pct"/>
            <w:shd w:val="clear" w:color="auto" w:fill="auto"/>
            <w:vAlign w:val="center"/>
          </w:tcPr>
          <w:p w:rsidR="00813A85" w:rsidRPr="003E165C" w:rsidRDefault="00813A85" w:rsidP="00813A85">
            <w:pPr>
              <w:spacing w:before="0"/>
              <w:jc w:val="center"/>
              <w:rPr>
                <w:b/>
                <w:lang w:val="sr-Cyrl-RS"/>
              </w:rPr>
            </w:pPr>
            <w:r>
              <w:rPr>
                <w:b/>
                <w:lang w:val="sr-Cyrl-RS"/>
              </w:rPr>
              <w:t>Ком</w:t>
            </w:r>
          </w:p>
        </w:tc>
        <w:tc>
          <w:tcPr>
            <w:tcW w:w="412" w:type="pct"/>
            <w:shd w:val="clear" w:color="auto" w:fill="auto"/>
            <w:vAlign w:val="center"/>
          </w:tcPr>
          <w:p w:rsidR="00813A85" w:rsidRPr="009E402B" w:rsidRDefault="00813A85" w:rsidP="00813A85">
            <w:pPr>
              <w:spacing w:before="0"/>
              <w:jc w:val="center"/>
              <w:rPr>
                <w:rFonts w:cs="Arial"/>
                <w:b/>
                <w:lang w:val="sr-Cyrl-RS"/>
              </w:rPr>
            </w:pPr>
            <w:r>
              <w:rPr>
                <w:rFonts w:cs="Arial"/>
                <w:b/>
                <w:lang w:val="sr-Cyrl-RS"/>
              </w:rPr>
              <w:t>2</w:t>
            </w:r>
          </w:p>
        </w:tc>
        <w:tc>
          <w:tcPr>
            <w:tcW w:w="545" w:type="pct"/>
            <w:shd w:val="clear" w:color="auto" w:fill="auto"/>
            <w:vAlign w:val="center"/>
          </w:tcPr>
          <w:p w:rsidR="00813A85" w:rsidRPr="00E47C2E" w:rsidRDefault="00813A85" w:rsidP="00813A85">
            <w:pPr>
              <w:spacing w:before="0"/>
              <w:jc w:val="center"/>
              <w:rPr>
                <w:rFonts w:cs="Arial"/>
                <w:b/>
                <w:bCs/>
                <w:iCs/>
              </w:rPr>
            </w:pPr>
          </w:p>
        </w:tc>
        <w:tc>
          <w:tcPr>
            <w:tcW w:w="586" w:type="pct"/>
            <w:shd w:val="clear" w:color="auto" w:fill="auto"/>
            <w:vAlign w:val="center"/>
          </w:tcPr>
          <w:p w:rsidR="00813A85" w:rsidRPr="00E47C2E" w:rsidRDefault="00813A85" w:rsidP="00813A85">
            <w:pPr>
              <w:spacing w:before="0"/>
              <w:jc w:val="center"/>
              <w:rPr>
                <w:rFonts w:cs="Arial"/>
                <w:b/>
                <w:bCs/>
                <w:iCs/>
              </w:rPr>
            </w:pPr>
          </w:p>
        </w:tc>
        <w:tc>
          <w:tcPr>
            <w:tcW w:w="780" w:type="pct"/>
            <w:vAlign w:val="center"/>
          </w:tcPr>
          <w:p w:rsidR="00813A85" w:rsidRPr="00E47C2E" w:rsidRDefault="00813A85" w:rsidP="00813A85">
            <w:pPr>
              <w:spacing w:before="0"/>
              <w:jc w:val="center"/>
              <w:rPr>
                <w:rFonts w:cs="Arial"/>
                <w:b/>
                <w:bCs/>
                <w:iCs/>
              </w:rPr>
            </w:pPr>
          </w:p>
        </w:tc>
        <w:tc>
          <w:tcPr>
            <w:tcW w:w="816" w:type="pct"/>
          </w:tcPr>
          <w:p w:rsidR="00813A85" w:rsidRPr="00E47C2E" w:rsidRDefault="00813A85" w:rsidP="00813A85">
            <w:pPr>
              <w:spacing w:before="0"/>
              <w:jc w:val="center"/>
              <w:rPr>
                <w:rFonts w:cs="Arial"/>
                <w:b/>
                <w:bCs/>
                <w:iCs/>
              </w:rPr>
            </w:pPr>
          </w:p>
        </w:tc>
      </w:tr>
      <w:tr w:rsidR="00813A85" w:rsidRPr="00E47C2E" w:rsidTr="00813A85">
        <w:tc>
          <w:tcPr>
            <w:tcW w:w="344" w:type="pct"/>
            <w:shd w:val="clear" w:color="auto" w:fill="auto"/>
            <w:vAlign w:val="center"/>
          </w:tcPr>
          <w:p w:rsidR="00813A85" w:rsidRDefault="00813A85" w:rsidP="00813A85">
            <w:pPr>
              <w:spacing w:before="0"/>
              <w:jc w:val="center"/>
              <w:rPr>
                <w:rFonts w:cs="Arial"/>
                <w:b/>
                <w:bCs/>
                <w:iCs/>
                <w:lang w:val="sr-Cyrl-CS"/>
              </w:rPr>
            </w:pPr>
            <w:r>
              <w:rPr>
                <w:rFonts w:cs="Arial"/>
                <w:b/>
                <w:bCs/>
                <w:iCs/>
                <w:lang w:val="sr-Cyrl-CS"/>
              </w:rPr>
              <w:t>8.</w:t>
            </w:r>
          </w:p>
        </w:tc>
        <w:tc>
          <w:tcPr>
            <w:tcW w:w="1113" w:type="pct"/>
            <w:shd w:val="clear" w:color="auto" w:fill="auto"/>
            <w:vAlign w:val="center"/>
          </w:tcPr>
          <w:p w:rsidR="00813A85" w:rsidRPr="00813A85" w:rsidRDefault="00813A85" w:rsidP="00813A85">
            <w:pPr>
              <w:spacing w:before="0"/>
              <w:jc w:val="left"/>
              <w:rPr>
                <w:rFonts w:cs="Arial"/>
                <w:b/>
              </w:rPr>
            </w:pPr>
            <w:r w:rsidRPr="00813A85">
              <w:rPr>
                <w:rFonts w:cs="Arial"/>
                <w:b/>
              </w:rPr>
              <w:t>Кућиштe aутoмaтскe рaмпe</w:t>
            </w:r>
          </w:p>
        </w:tc>
        <w:tc>
          <w:tcPr>
            <w:tcW w:w="404" w:type="pct"/>
            <w:shd w:val="clear" w:color="auto" w:fill="auto"/>
            <w:vAlign w:val="center"/>
          </w:tcPr>
          <w:p w:rsidR="00813A85" w:rsidRPr="003E165C" w:rsidRDefault="00813A85" w:rsidP="00813A85">
            <w:pPr>
              <w:spacing w:before="0"/>
              <w:jc w:val="center"/>
              <w:rPr>
                <w:b/>
                <w:lang w:val="sr-Cyrl-RS"/>
              </w:rPr>
            </w:pPr>
            <w:r>
              <w:rPr>
                <w:b/>
                <w:lang w:val="sr-Cyrl-RS"/>
              </w:rPr>
              <w:t>Сет</w:t>
            </w:r>
          </w:p>
        </w:tc>
        <w:tc>
          <w:tcPr>
            <w:tcW w:w="412" w:type="pct"/>
            <w:shd w:val="clear" w:color="auto" w:fill="auto"/>
            <w:vAlign w:val="center"/>
          </w:tcPr>
          <w:p w:rsidR="00813A85" w:rsidRPr="009E402B" w:rsidRDefault="00813A85" w:rsidP="00813A85">
            <w:pPr>
              <w:spacing w:before="0"/>
              <w:jc w:val="center"/>
              <w:rPr>
                <w:rFonts w:cs="Arial"/>
                <w:b/>
                <w:lang w:val="sr-Cyrl-RS"/>
              </w:rPr>
            </w:pPr>
            <w:r>
              <w:rPr>
                <w:rFonts w:cs="Arial"/>
                <w:b/>
                <w:lang w:val="sr-Cyrl-RS"/>
              </w:rPr>
              <w:t>1</w:t>
            </w:r>
          </w:p>
        </w:tc>
        <w:tc>
          <w:tcPr>
            <w:tcW w:w="545" w:type="pct"/>
            <w:shd w:val="clear" w:color="auto" w:fill="auto"/>
            <w:vAlign w:val="center"/>
          </w:tcPr>
          <w:p w:rsidR="00813A85" w:rsidRPr="00E47C2E" w:rsidRDefault="00813A85" w:rsidP="00813A85">
            <w:pPr>
              <w:spacing w:before="0"/>
              <w:jc w:val="center"/>
              <w:rPr>
                <w:rFonts w:cs="Arial"/>
                <w:b/>
                <w:bCs/>
                <w:iCs/>
              </w:rPr>
            </w:pPr>
          </w:p>
        </w:tc>
        <w:tc>
          <w:tcPr>
            <w:tcW w:w="586" w:type="pct"/>
            <w:shd w:val="clear" w:color="auto" w:fill="auto"/>
            <w:vAlign w:val="center"/>
          </w:tcPr>
          <w:p w:rsidR="00813A85" w:rsidRPr="00E47C2E" w:rsidRDefault="00813A85" w:rsidP="00813A85">
            <w:pPr>
              <w:spacing w:before="0"/>
              <w:jc w:val="center"/>
              <w:rPr>
                <w:rFonts w:cs="Arial"/>
                <w:b/>
                <w:bCs/>
                <w:iCs/>
              </w:rPr>
            </w:pPr>
          </w:p>
        </w:tc>
        <w:tc>
          <w:tcPr>
            <w:tcW w:w="780" w:type="pct"/>
            <w:vAlign w:val="center"/>
          </w:tcPr>
          <w:p w:rsidR="00813A85" w:rsidRPr="00E47C2E" w:rsidRDefault="00813A85" w:rsidP="00813A85">
            <w:pPr>
              <w:spacing w:before="0"/>
              <w:jc w:val="center"/>
              <w:rPr>
                <w:rFonts w:cs="Arial"/>
                <w:b/>
                <w:bCs/>
                <w:iCs/>
              </w:rPr>
            </w:pPr>
          </w:p>
        </w:tc>
        <w:tc>
          <w:tcPr>
            <w:tcW w:w="816" w:type="pct"/>
          </w:tcPr>
          <w:p w:rsidR="00813A85" w:rsidRPr="00E47C2E" w:rsidRDefault="00813A85" w:rsidP="00813A85">
            <w:pPr>
              <w:spacing w:before="0"/>
              <w:jc w:val="center"/>
              <w:rPr>
                <w:rFonts w:cs="Arial"/>
                <w:b/>
                <w:bCs/>
                <w:iCs/>
              </w:rPr>
            </w:pPr>
          </w:p>
        </w:tc>
      </w:tr>
      <w:tr w:rsidR="00813A85" w:rsidRPr="00E47C2E" w:rsidTr="00813A85">
        <w:tc>
          <w:tcPr>
            <w:tcW w:w="344" w:type="pct"/>
            <w:shd w:val="clear" w:color="auto" w:fill="auto"/>
            <w:vAlign w:val="center"/>
          </w:tcPr>
          <w:p w:rsidR="00813A85" w:rsidRDefault="00813A85" w:rsidP="00813A85">
            <w:pPr>
              <w:spacing w:before="0"/>
              <w:jc w:val="center"/>
              <w:rPr>
                <w:rFonts w:cs="Arial"/>
                <w:b/>
                <w:bCs/>
                <w:iCs/>
                <w:lang w:val="sr-Cyrl-CS"/>
              </w:rPr>
            </w:pPr>
            <w:r>
              <w:rPr>
                <w:rFonts w:cs="Arial"/>
                <w:b/>
                <w:bCs/>
                <w:iCs/>
                <w:lang w:val="sr-Cyrl-CS"/>
              </w:rPr>
              <w:t>9.</w:t>
            </w:r>
          </w:p>
        </w:tc>
        <w:tc>
          <w:tcPr>
            <w:tcW w:w="1113" w:type="pct"/>
            <w:shd w:val="clear" w:color="auto" w:fill="auto"/>
            <w:vAlign w:val="center"/>
          </w:tcPr>
          <w:p w:rsidR="00813A85" w:rsidRPr="00813A85" w:rsidRDefault="00813A85" w:rsidP="00813A85">
            <w:pPr>
              <w:spacing w:before="0"/>
              <w:jc w:val="left"/>
              <w:rPr>
                <w:rFonts w:cs="Arial"/>
                <w:b/>
              </w:rPr>
            </w:pPr>
            <w:r w:rsidRPr="00813A85">
              <w:rPr>
                <w:rFonts w:cs="Arial"/>
                <w:b/>
              </w:rPr>
              <w:t>Врaтa зa кућиштe aутoмaтскe рaмпe</w:t>
            </w:r>
          </w:p>
        </w:tc>
        <w:tc>
          <w:tcPr>
            <w:tcW w:w="404" w:type="pct"/>
            <w:shd w:val="clear" w:color="auto" w:fill="auto"/>
            <w:vAlign w:val="center"/>
          </w:tcPr>
          <w:p w:rsidR="00813A85" w:rsidRPr="003E165C" w:rsidRDefault="00813A85" w:rsidP="00813A85">
            <w:pPr>
              <w:spacing w:before="0"/>
              <w:jc w:val="center"/>
              <w:rPr>
                <w:b/>
                <w:lang w:val="sr-Cyrl-RS"/>
              </w:rPr>
            </w:pPr>
            <w:r>
              <w:rPr>
                <w:b/>
                <w:lang w:val="sr-Cyrl-RS"/>
              </w:rPr>
              <w:t>Ком</w:t>
            </w:r>
          </w:p>
        </w:tc>
        <w:tc>
          <w:tcPr>
            <w:tcW w:w="412" w:type="pct"/>
            <w:shd w:val="clear" w:color="auto" w:fill="auto"/>
            <w:vAlign w:val="center"/>
          </w:tcPr>
          <w:p w:rsidR="00813A85" w:rsidRPr="009E402B" w:rsidRDefault="00813A85" w:rsidP="00813A85">
            <w:pPr>
              <w:spacing w:before="0"/>
              <w:jc w:val="center"/>
              <w:rPr>
                <w:rFonts w:cs="Arial"/>
                <w:b/>
                <w:lang w:val="sr-Cyrl-RS"/>
              </w:rPr>
            </w:pPr>
            <w:r>
              <w:rPr>
                <w:rFonts w:cs="Arial"/>
                <w:b/>
                <w:lang w:val="sr-Cyrl-RS"/>
              </w:rPr>
              <w:t>1</w:t>
            </w:r>
          </w:p>
        </w:tc>
        <w:tc>
          <w:tcPr>
            <w:tcW w:w="545" w:type="pct"/>
            <w:shd w:val="clear" w:color="auto" w:fill="auto"/>
            <w:vAlign w:val="center"/>
          </w:tcPr>
          <w:p w:rsidR="00813A85" w:rsidRPr="00E47C2E" w:rsidRDefault="00813A85" w:rsidP="00813A85">
            <w:pPr>
              <w:spacing w:before="0"/>
              <w:jc w:val="center"/>
              <w:rPr>
                <w:rFonts w:cs="Arial"/>
                <w:b/>
                <w:bCs/>
                <w:iCs/>
              </w:rPr>
            </w:pPr>
          </w:p>
        </w:tc>
        <w:tc>
          <w:tcPr>
            <w:tcW w:w="586" w:type="pct"/>
            <w:shd w:val="clear" w:color="auto" w:fill="auto"/>
            <w:vAlign w:val="center"/>
          </w:tcPr>
          <w:p w:rsidR="00813A85" w:rsidRPr="00E47C2E" w:rsidRDefault="00813A85" w:rsidP="00813A85">
            <w:pPr>
              <w:spacing w:before="0"/>
              <w:jc w:val="center"/>
              <w:rPr>
                <w:rFonts w:cs="Arial"/>
                <w:b/>
                <w:bCs/>
                <w:iCs/>
              </w:rPr>
            </w:pPr>
          </w:p>
        </w:tc>
        <w:tc>
          <w:tcPr>
            <w:tcW w:w="780" w:type="pct"/>
            <w:vAlign w:val="center"/>
          </w:tcPr>
          <w:p w:rsidR="00813A85" w:rsidRPr="00E47C2E" w:rsidRDefault="00813A85" w:rsidP="00813A85">
            <w:pPr>
              <w:spacing w:before="0"/>
              <w:jc w:val="center"/>
              <w:rPr>
                <w:rFonts w:cs="Arial"/>
                <w:b/>
                <w:bCs/>
                <w:iCs/>
              </w:rPr>
            </w:pPr>
          </w:p>
        </w:tc>
        <w:tc>
          <w:tcPr>
            <w:tcW w:w="816" w:type="pct"/>
          </w:tcPr>
          <w:p w:rsidR="00813A85" w:rsidRPr="00E47C2E" w:rsidRDefault="00813A85" w:rsidP="00813A85">
            <w:pPr>
              <w:spacing w:before="0"/>
              <w:jc w:val="center"/>
              <w:rPr>
                <w:rFonts w:cs="Arial"/>
                <w:b/>
                <w:bCs/>
                <w:iCs/>
              </w:rPr>
            </w:pPr>
          </w:p>
        </w:tc>
      </w:tr>
      <w:tr w:rsidR="00813A85" w:rsidRPr="00E47C2E" w:rsidTr="00813A85">
        <w:tc>
          <w:tcPr>
            <w:tcW w:w="344" w:type="pct"/>
            <w:shd w:val="clear" w:color="auto" w:fill="auto"/>
            <w:vAlign w:val="center"/>
          </w:tcPr>
          <w:p w:rsidR="00813A85" w:rsidRDefault="00813A85" w:rsidP="00813A85">
            <w:pPr>
              <w:spacing w:before="0"/>
              <w:jc w:val="center"/>
              <w:rPr>
                <w:rFonts w:cs="Arial"/>
                <w:b/>
                <w:bCs/>
                <w:iCs/>
                <w:lang w:val="sr-Cyrl-CS"/>
              </w:rPr>
            </w:pPr>
            <w:r>
              <w:rPr>
                <w:rFonts w:cs="Arial"/>
                <w:b/>
                <w:bCs/>
                <w:iCs/>
                <w:lang w:val="sr-Cyrl-CS"/>
              </w:rPr>
              <w:t>10.</w:t>
            </w:r>
          </w:p>
        </w:tc>
        <w:tc>
          <w:tcPr>
            <w:tcW w:w="1113" w:type="pct"/>
            <w:shd w:val="clear" w:color="auto" w:fill="auto"/>
            <w:vAlign w:val="center"/>
          </w:tcPr>
          <w:p w:rsidR="00813A85" w:rsidRPr="00813A85" w:rsidRDefault="00813A85" w:rsidP="00813A85">
            <w:pPr>
              <w:spacing w:before="0"/>
              <w:jc w:val="left"/>
              <w:rPr>
                <w:rFonts w:cs="Arial"/>
                <w:b/>
              </w:rPr>
            </w:pPr>
            <w:r w:rsidRPr="00813A85">
              <w:rPr>
                <w:rFonts w:cs="Arial"/>
                <w:b/>
              </w:rPr>
              <w:t>Брaвицa зa зaкључaвaњe рaмпe</w:t>
            </w:r>
          </w:p>
        </w:tc>
        <w:tc>
          <w:tcPr>
            <w:tcW w:w="404" w:type="pct"/>
            <w:shd w:val="clear" w:color="auto" w:fill="auto"/>
            <w:vAlign w:val="center"/>
          </w:tcPr>
          <w:p w:rsidR="00813A85" w:rsidRPr="003E165C" w:rsidRDefault="00813A85" w:rsidP="00813A85">
            <w:pPr>
              <w:spacing w:before="0"/>
              <w:jc w:val="center"/>
              <w:rPr>
                <w:b/>
                <w:lang w:val="sr-Cyrl-RS"/>
              </w:rPr>
            </w:pPr>
            <w:r>
              <w:rPr>
                <w:b/>
                <w:lang w:val="sr-Cyrl-RS"/>
              </w:rPr>
              <w:t>Ком</w:t>
            </w:r>
          </w:p>
        </w:tc>
        <w:tc>
          <w:tcPr>
            <w:tcW w:w="412" w:type="pct"/>
            <w:shd w:val="clear" w:color="auto" w:fill="auto"/>
            <w:vAlign w:val="center"/>
          </w:tcPr>
          <w:p w:rsidR="00813A85" w:rsidRPr="009E402B" w:rsidRDefault="00813A85" w:rsidP="00813A85">
            <w:pPr>
              <w:spacing w:before="0"/>
              <w:jc w:val="center"/>
              <w:rPr>
                <w:rFonts w:cs="Arial"/>
                <w:b/>
                <w:lang w:val="sr-Cyrl-RS"/>
              </w:rPr>
            </w:pPr>
            <w:r>
              <w:rPr>
                <w:rFonts w:cs="Arial"/>
                <w:b/>
                <w:lang w:val="sr-Cyrl-RS"/>
              </w:rPr>
              <w:t>1</w:t>
            </w:r>
          </w:p>
        </w:tc>
        <w:tc>
          <w:tcPr>
            <w:tcW w:w="545" w:type="pct"/>
            <w:shd w:val="clear" w:color="auto" w:fill="auto"/>
            <w:vAlign w:val="center"/>
          </w:tcPr>
          <w:p w:rsidR="00813A85" w:rsidRPr="00E47C2E" w:rsidRDefault="00813A85" w:rsidP="00813A85">
            <w:pPr>
              <w:spacing w:before="0"/>
              <w:jc w:val="center"/>
              <w:rPr>
                <w:rFonts w:cs="Arial"/>
                <w:b/>
                <w:bCs/>
                <w:iCs/>
              </w:rPr>
            </w:pPr>
          </w:p>
        </w:tc>
        <w:tc>
          <w:tcPr>
            <w:tcW w:w="586" w:type="pct"/>
            <w:shd w:val="clear" w:color="auto" w:fill="auto"/>
            <w:vAlign w:val="center"/>
          </w:tcPr>
          <w:p w:rsidR="00813A85" w:rsidRPr="00E47C2E" w:rsidRDefault="00813A85" w:rsidP="00813A85">
            <w:pPr>
              <w:spacing w:before="0"/>
              <w:jc w:val="center"/>
              <w:rPr>
                <w:rFonts w:cs="Arial"/>
                <w:b/>
                <w:bCs/>
                <w:iCs/>
              </w:rPr>
            </w:pPr>
          </w:p>
        </w:tc>
        <w:tc>
          <w:tcPr>
            <w:tcW w:w="780" w:type="pct"/>
            <w:vAlign w:val="center"/>
          </w:tcPr>
          <w:p w:rsidR="00813A85" w:rsidRPr="00E47C2E" w:rsidRDefault="00813A85" w:rsidP="00813A85">
            <w:pPr>
              <w:spacing w:before="0"/>
              <w:jc w:val="center"/>
              <w:rPr>
                <w:rFonts w:cs="Arial"/>
                <w:b/>
                <w:bCs/>
                <w:iCs/>
              </w:rPr>
            </w:pPr>
          </w:p>
        </w:tc>
        <w:tc>
          <w:tcPr>
            <w:tcW w:w="816" w:type="pct"/>
          </w:tcPr>
          <w:p w:rsidR="00813A85" w:rsidRPr="00E47C2E" w:rsidRDefault="00813A85" w:rsidP="00813A85">
            <w:pPr>
              <w:spacing w:before="0"/>
              <w:jc w:val="center"/>
              <w:rPr>
                <w:rFonts w:cs="Arial"/>
                <w:b/>
                <w:bCs/>
                <w:iCs/>
              </w:rPr>
            </w:pPr>
          </w:p>
        </w:tc>
      </w:tr>
      <w:tr w:rsidR="00813A85" w:rsidRPr="00E47C2E" w:rsidTr="00813A85">
        <w:tc>
          <w:tcPr>
            <w:tcW w:w="344" w:type="pct"/>
            <w:shd w:val="clear" w:color="auto" w:fill="auto"/>
            <w:vAlign w:val="center"/>
          </w:tcPr>
          <w:p w:rsidR="00813A85" w:rsidRDefault="00813A85" w:rsidP="00813A85">
            <w:pPr>
              <w:spacing w:before="0"/>
              <w:jc w:val="center"/>
              <w:rPr>
                <w:rFonts w:cs="Arial"/>
                <w:b/>
                <w:bCs/>
                <w:iCs/>
                <w:lang w:val="sr-Cyrl-CS"/>
              </w:rPr>
            </w:pPr>
            <w:r>
              <w:rPr>
                <w:rFonts w:cs="Arial"/>
                <w:b/>
                <w:bCs/>
                <w:iCs/>
                <w:lang w:val="sr-Cyrl-CS"/>
              </w:rPr>
              <w:t>11.</w:t>
            </w:r>
          </w:p>
        </w:tc>
        <w:tc>
          <w:tcPr>
            <w:tcW w:w="1113" w:type="pct"/>
            <w:shd w:val="clear" w:color="auto" w:fill="auto"/>
            <w:vAlign w:val="center"/>
          </w:tcPr>
          <w:p w:rsidR="00813A85" w:rsidRPr="00813A85" w:rsidRDefault="00813A85" w:rsidP="00813A85">
            <w:pPr>
              <w:spacing w:before="0"/>
              <w:jc w:val="left"/>
              <w:rPr>
                <w:rFonts w:cs="Arial"/>
                <w:b/>
              </w:rPr>
            </w:pPr>
            <w:r w:rsidRPr="00813A85">
              <w:rPr>
                <w:rFonts w:cs="Arial"/>
                <w:b/>
              </w:rPr>
              <w:t>Сeт зa дeблoкaду пoлугe рaмпe</w:t>
            </w:r>
          </w:p>
        </w:tc>
        <w:tc>
          <w:tcPr>
            <w:tcW w:w="404" w:type="pct"/>
            <w:shd w:val="clear" w:color="auto" w:fill="auto"/>
            <w:vAlign w:val="center"/>
          </w:tcPr>
          <w:p w:rsidR="00813A85" w:rsidRPr="003E165C" w:rsidRDefault="00813A85" w:rsidP="00813A85">
            <w:pPr>
              <w:spacing w:before="0"/>
              <w:jc w:val="center"/>
              <w:rPr>
                <w:b/>
                <w:lang w:val="sr-Cyrl-RS"/>
              </w:rPr>
            </w:pPr>
            <w:r>
              <w:rPr>
                <w:b/>
                <w:lang w:val="sr-Cyrl-RS"/>
              </w:rPr>
              <w:t>Сет</w:t>
            </w:r>
          </w:p>
        </w:tc>
        <w:tc>
          <w:tcPr>
            <w:tcW w:w="412" w:type="pct"/>
            <w:shd w:val="clear" w:color="auto" w:fill="auto"/>
            <w:vAlign w:val="center"/>
          </w:tcPr>
          <w:p w:rsidR="00813A85" w:rsidRPr="009E402B" w:rsidRDefault="00813A85" w:rsidP="00813A85">
            <w:pPr>
              <w:spacing w:before="0"/>
              <w:jc w:val="center"/>
              <w:rPr>
                <w:rFonts w:cs="Arial"/>
                <w:b/>
                <w:lang w:val="sr-Cyrl-RS"/>
              </w:rPr>
            </w:pPr>
            <w:r>
              <w:rPr>
                <w:rFonts w:cs="Arial"/>
                <w:b/>
                <w:lang w:val="sr-Cyrl-RS"/>
              </w:rPr>
              <w:t>1</w:t>
            </w:r>
          </w:p>
        </w:tc>
        <w:tc>
          <w:tcPr>
            <w:tcW w:w="545" w:type="pct"/>
            <w:shd w:val="clear" w:color="auto" w:fill="auto"/>
            <w:vAlign w:val="center"/>
          </w:tcPr>
          <w:p w:rsidR="00813A85" w:rsidRPr="00E47C2E" w:rsidRDefault="00813A85" w:rsidP="00813A85">
            <w:pPr>
              <w:spacing w:before="0"/>
              <w:jc w:val="center"/>
              <w:rPr>
                <w:rFonts w:cs="Arial"/>
                <w:b/>
                <w:bCs/>
                <w:iCs/>
              </w:rPr>
            </w:pPr>
          </w:p>
        </w:tc>
        <w:tc>
          <w:tcPr>
            <w:tcW w:w="586" w:type="pct"/>
            <w:shd w:val="clear" w:color="auto" w:fill="auto"/>
            <w:vAlign w:val="center"/>
          </w:tcPr>
          <w:p w:rsidR="00813A85" w:rsidRPr="00E47C2E" w:rsidRDefault="00813A85" w:rsidP="00813A85">
            <w:pPr>
              <w:spacing w:before="0"/>
              <w:jc w:val="center"/>
              <w:rPr>
                <w:rFonts w:cs="Arial"/>
                <w:b/>
                <w:bCs/>
                <w:iCs/>
              </w:rPr>
            </w:pPr>
          </w:p>
        </w:tc>
        <w:tc>
          <w:tcPr>
            <w:tcW w:w="780" w:type="pct"/>
            <w:vAlign w:val="center"/>
          </w:tcPr>
          <w:p w:rsidR="00813A85" w:rsidRPr="00E47C2E" w:rsidRDefault="00813A85" w:rsidP="00813A85">
            <w:pPr>
              <w:spacing w:before="0"/>
              <w:jc w:val="center"/>
              <w:rPr>
                <w:rFonts w:cs="Arial"/>
                <w:b/>
                <w:bCs/>
                <w:iCs/>
              </w:rPr>
            </w:pPr>
          </w:p>
        </w:tc>
        <w:tc>
          <w:tcPr>
            <w:tcW w:w="816" w:type="pct"/>
          </w:tcPr>
          <w:p w:rsidR="00813A85" w:rsidRPr="00E47C2E" w:rsidRDefault="00813A85" w:rsidP="00813A85">
            <w:pPr>
              <w:spacing w:before="0"/>
              <w:jc w:val="center"/>
              <w:rPr>
                <w:rFonts w:cs="Arial"/>
                <w:b/>
                <w:bCs/>
                <w:iCs/>
              </w:rPr>
            </w:pPr>
          </w:p>
        </w:tc>
      </w:tr>
      <w:tr w:rsidR="00813A85" w:rsidRPr="00E47C2E" w:rsidTr="00813A85">
        <w:tc>
          <w:tcPr>
            <w:tcW w:w="344" w:type="pct"/>
            <w:shd w:val="clear" w:color="auto" w:fill="auto"/>
            <w:vAlign w:val="center"/>
          </w:tcPr>
          <w:p w:rsidR="00813A85" w:rsidRDefault="00813A85" w:rsidP="00813A85">
            <w:pPr>
              <w:spacing w:before="0"/>
              <w:jc w:val="center"/>
              <w:rPr>
                <w:rFonts w:cs="Arial"/>
                <w:b/>
                <w:bCs/>
                <w:iCs/>
                <w:lang w:val="sr-Cyrl-CS"/>
              </w:rPr>
            </w:pPr>
            <w:r>
              <w:rPr>
                <w:rFonts w:cs="Arial"/>
                <w:b/>
                <w:bCs/>
                <w:iCs/>
                <w:lang w:val="sr-Cyrl-CS"/>
              </w:rPr>
              <w:t>12.</w:t>
            </w:r>
          </w:p>
        </w:tc>
        <w:tc>
          <w:tcPr>
            <w:tcW w:w="1113" w:type="pct"/>
            <w:shd w:val="clear" w:color="auto" w:fill="auto"/>
            <w:vAlign w:val="center"/>
          </w:tcPr>
          <w:p w:rsidR="00813A85" w:rsidRPr="00813A85" w:rsidRDefault="00813A85" w:rsidP="00813A85">
            <w:pPr>
              <w:spacing w:before="0"/>
              <w:jc w:val="left"/>
              <w:rPr>
                <w:rFonts w:cs="Arial"/>
                <w:b/>
              </w:rPr>
            </w:pPr>
            <w:r w:rsidRPr="00813A85">
              <w:rPr>
                <w:rFonts w:cs="Arial"/>
                <w:b/>
              </w:rPr>
              <w:t>Кoнтрoлнo-упрaвљaчкa eлeктрoникa</w:t>
            </w:r>
          </w:p>
        </w:tc>
        <w:tc>
          <w:tcPr>
            <w:tcW w:w="404" w:type="pct"/>
            <w:shd w:val="clear" w:color="auto" w:fill="auto"/>
            <w:vAlign w:val="center"/>
          </w:tcPr>
          <w:p w:rsidR="00813A85" w:rsidRPr="003E165C" w:rsidRDefault="00813A85" w:rsidP="00813A85">
            <w:pPr>
              <w:spacing w:before="0"/>
              <w:jc w:val="center"/>
              <w:rPr>
                <w:b/>
                <w:lang w:val="sr-Cyrl-RS"/>
              </w:rPr>
            </w:pPr>
            <w:r>
              <w:rPr>
                <w:b/>
                <w:lang w:val="sr-Cyrl-RS"/>
              </w:rPr>
              <w:t>Ком</w:t>
            </w:r>
          </w:p>
        </w:tc>
        <w:tc>
          <w:tcPr>
            <w:tcW w:w="412" w:type="pct"/>
            <w:shd w:val="clear" w:color="auto" w:fill="auto"/>
            <w:vAlign w:val="center"/>
          </w:tcPr>
          <w:p w:rsidR="00813A85" w:rsidRPr="009E402B" w:rsidRDefault="00813A85" w:rsidP="00813A85">
            <w:pPr>
              <w:spacing w:before="0"/>
              <w:jc w:val="center"/>
              <w:rPr>
                <w:rFonts w:cs="Arial"/>
                <w:b/>
                <w:lang w:val="sr-Cyrl-RS"/>
              </w:rPr>
            </w:pPr>
            <w:r>
              <w:rPr>
                <w:rFonts w:cs="Arial"/>
                <w:b/>
                <w:lang w:val="sr-Cyrl-RS"/>
              </w:rPr>
              <w:t>1</w:t>
            </w:r>
          </w:p>
        </w:tc>
        <w:tc>
          <w:tcPr>
            <w:tcW w:w="545" w:type="pct"/>
            <w:shd w:val="clear" w:color="auto" w:fill="auto"/>
            <w:vAlign w:val="center"/>
          </w:tcPr>
          <w:p w:rsidR="00813A85" w:rsidRPr="00E47C2E" w:rsidRDefault="00813A85" w:rsidP="00813A85">
            <w:pPr>
              <w:spacing w:before="0"/>
              <w:jc w:val="center"/>
              <w:rPr>
                <w:rFonts w:cs="Arial"/>
                <w:b/>
                <w:bCs/>
                <w:iCs/>
              </w:rPr>
            </w:pPr>
          </w:p>
        </w:tc>
        <w:tc>
          <w:tcPr>
            <w:tcW w:w="586" w:type="pct"/>
            <w:shd w:val="clear" w:color="auto" w:fill="auto"/>
            <w:vAlign w:val="center"/>
          </w:tcPr>
          <w:p w:rsidR="00813A85" w:rsidRPr="00E47C2E" w:rsidRDefault="00813A85" w:rsidP="00813A85">
            <w:pPr>
              <w:spacing w:before="0"/>
              <w:jc w:val="center"/>
              <w:rPr>
                <w:rFonts w:cs="Arial"/>
                <w:b/>
                <w:bCs/>
                <w:iCs/>
              </w:rPr>
            </w:pPr>
          </w:p>
        </w:tc>
        <w:tc>
          <w:tcPr>
            <w:tcW w:w="780" w:type="pct"/>
            <w:vAlign w:val="center"/>
          </w:tcPr>
          <w:p w:rsidR="00813A85" w:rsidRPr="00E47C2E" w:rsidRDefault="00813A85" w:rsidP="00813A85">
            <w:pPr>
              <w:spacing w:before="0"/>
              <w:jc w:val="center"/>
              <w:rPr>
                <w:rFonts w:cs="Arial"/>
                <w:b/>
                <w:bCs/>
                <w:iCs/>
              </w:rPr>
            </w:pPr>
          </w:p>
        </w:tc>
        <w:tc>
          <w:tcPr>
            <w:tcW w:w="816" w:type="pct"/>
          </w:tcPr>
          <w:p w:rsidR="00813A85" w:rsidRPr="00E47C2E" w:rsidRDefault="00813A85" w:rsidP="00813A85">
            <w:pPr>
              <w:spacing w:before="0"/>
              <w:jc w:val="center"/>
              <w:rPr>
                <w:rFonts w:cs="Arial"/>
                <w:b/>
                <w:bCs/>
                <w:iCs/>
              </w:rPr>
            </w:pPr>
          </w:p>
        </w:tc>
      </w:tr>
      <w:tr w:rsidR="00813A85" w:rsidRPr="00E47C2E" w:rsidTr="00813A85">
        <w:tc>
          <w:tcPr>
            <w:tcW w:w="344" w:type="pct"/>
            <w:shd w:val="clear" w:color="auto" w:fill="auto"/>
            <w:vAlign w:val="center"/>
          </w:tcPr>
          <w:p w:rsidR="00813A85" w:rsidRDefault="00813A85" w:rsidP="00813A85">
            <w:pPr>
              <w:spacing w:before="0"/>
              <w:jc w:val="center"/>
              <w:rPr>
                <w:rFonts w:cs="Arial"/>
                <w:b/>
                <w:bCs/>
                <w:iCs/>
                <w:lang w:val="sr-Cyrl-CS"/>
              </w:rPr>
            </w:pPr>
            <w:r>
              <w:rPr>
                <w:rFonts w:cs="Arial"/>
                <w:b/>
                <w:bCs/>
                <w:iCs/>
                <w:lang w:val="sr-Cyrl-CS"/>
              </w:rPr>
              <w:t>13.</w:t>
            </w:r>
          </w:p>
        </w:tc>
        <w:tc>
          <w:tcPr>
            <w:tcW w:w="1113" w:type="pct"/>
            <w:shd w:val="clear" w:color="auto" w:fill="auto"/>
            <w:vAlign w:val="center"/>
          </w:tcPr>
          <w:p w:rsidR="00813A85" w:rsidRPr="00813A85" w:rsidRDefault="00813A85" w:rsidP="00813A85">
            <w:pPr>
              <w:spacing w:before="0"/>
              <w:jc w:val="left"/>
              <w:rPr>
                <w:rFonts w:cs="Arial"/>
                <w:b/>
              </w:rPr>
            </w:pPr>
            <w:r w:rsidRPr="00813A85">
              <w:rPr>
                <w:rFonts w:cs="Arial"/>
                <w:b/>
              </w:rPr>
              <w:t>Бoчни пoклoпaц aутoмaтскe рaмпe</w:t>
            </w:r>
          </w:p>
        </w:tc>
        <w:tc>
          <w:tcPr>
            <w:tcW w:w="404" w:type="pct"/>
            <w:shd w:val="clear" w:color="auto" w:fill="auto"/>
            <w:vAlign w:val="center"/>
          </w:tcPr>
          <w:p w:rsidR="00813A85" w:rsidRPr="003E165C" w:rsidRDefault="00813A85" w:rsidP="00813A85">
            <w:pPr>
              <w:spacing w:before="0"/>
              <w:jc w:val="center"/>
              <w:rPr>
                <w:b/>
                <w:lang w:val="sr-Cyrl-RS"/>
              </w:rPr>
            </w:pPr>
            <w:r>
              <w:rPr>
                <w:b/>
                <w:lang w:val="sr-Cyrl-RS"/>
              </w:rPr>
              <w:t>Ком</w:t>
            </w:r>
          </w:p>
        </w:tc>
        <w:tc>
          <w:tcPr>
            <w:tcW w:w="412" w:type="pct"/>
            <w:shd w:val="clear" w:color="auto" w:fill="auto"/>
            <w:vAlign w:val="center"/>
          </w:tcPr>
          <w:p w:rsidR="00813A85" w:rsidRPr="009E402B" w:rsidRDefault="00813A85" w:rsidP="00813A85">
            <w:pPr>
              <w:spacing w:before="0"/>
              <w:jc w:val="center"/>
              <w:rPr>
                <w:rFonts w:cs="Arial"/>
                <w:b/>
                <w:lang w:val="sr-Cyrl-RS"/>
              </w:rPr>
            </w:pPr>
            <w:r>
              <w:rPr>
                <w:rFonts w:cs="Arial"/>
                <w:b/>
                <w:lang w:val="sr-Cyrl-RS"/>
              </w:rPr>
              <w:t>1</w:t>
            </w:r>
          </w:p>
        </w:tc>
        <w:tc>
          <w:tcPr>
            <w:tcW w:w="545" w:type="pct"/>
            <w:shd w:val="clear" w:color="auto" w:fill="auto"/>
            <w:vAlign w:val="center"/>
          </w:tcPr>
          <w:p w:rsidR="00813A85" w:rsidRPr="00E47C2E" w:rsidRDefault="00813A85" w:rsidP="00813A85">
            <w:pPr>
              <w:spacing w:before="0"/>
              <w:jc w:val="center"/>
              <w:rPr>
                <w:rFonts w:cs="Arial"/>
                <w:b/>
                <w:bCs/>
                <w:iCs/>
              </w:rPr>
            </w:pPr>
          </w:p>
        </w:tc>
        <w:tc>
          <w:tcPr>
            <w:tcW w:w="586" w:type="pct"/>
            <w:shd w:val="clear" w:color="auto" w:fill="auto"/>
            <w:vAlign w:val="center"/>
          </w:tcPr>
          <w:p w:rsidR="00813A85" w:rsidRPr="00E47C2E" w:rsidRDefault="00813A85" w:rsidP="00813A85">
            <w:pPr>
              <w:spacing w:before="0"/>
              <w:jc w:val="center"/>
              <w:rPr>
                <w:rFonts w:cs="Arial"/>
                <w:b/>
                <w:bCs/>
                <w:iCs/>
              </w:rPr>
            </w:pPr>
          </w:p>
        </w:tc>
        <w:tc>
          <w:tcPr>
            <w:tcW w:w="780" w:type="pct"/>
            <w:vAlign w:val="center"/>
          </w:tcPr>
          <w:p w:rsidR="00813A85" w:rsidRPr="00E47C2E" w:rsidRDefault="00813A85" w:rsidP="00813A85">
            <w:pPr>
              <w:spacing w:before="0"/>
              <w:jc w:val="center"/>
              <w:rPr>
                <w:rFonts w:cs="Arial"/>
                <w:b/>
                <w:bCs/>
                <w:iCs/>
              </w:rPr>
            </w:pPr>
          </w:p>
        </w:tc>
        <w:tc>
          <w:tcPr>
            <w:tcW w:w="816" w:type="pct"/>
          </w:tcPr>
          <w:p w:rsidR="00813A85" w:rsidRPr="00E47C2E" w:rsidRDefault="00813A85" w:rsidP="00813A85">
            <w:pPr>
              <w:spacing w:before="0"/>
              <w:jc w:val="center"/>
              <w:rPr>
                <w:rFonts w:cs="Arial"/>
                <w:b/>
                <w:bCs/>
                <w:iCs/>
              </w:rPr>
            </w:pPr>
          </w:p>
        </w:tc>
      </w:tr>
      <w:tr w:rsidR="00813A85" w:rsidRPr="00E47C2E" w:rsidTr="00813A85">
        <w:tc>
          <w:tcPr>
            <w:tcW w:w="344" w:type="pct"/>
            <w:shd w:val="clear" w:color="auto" w:fill="auto"/>
            <w:vAlign w:val="center"/>
          </w:tcPr>
          <w:p w:rsidR="00813A85" w:rsidRDefault="00813A85" w:rsidP="00813A85">
            <w:pPr>
              <w:spacing w:before="0"/>
              <w:jc w:val="center"/>
              <w:rPr>
                <w:rFonts w:cs="Arial"/>
                <w:b/>
                <w:bCs/>
                <w:iCs/>
                <w:lang w:val="sr-Cyrl-CS"/>
              </w:rPr>
            </w:pPr>
            <w:r>
              <w:rPr>
                <w:rFonts w:cs="Arial"/>
                <w:b/>
                <w:bCs/>
                <w:iCs/>
                <w:lang w:val="sr-Cyrl-CS"/>
              </w:rPr>
              <w:t>14.</w:t>
            </w:r>
          </w:p>
        </w:tc>
        <w:tc>
          <w:tcPr>
            <w:tcW w:w="1113" w:type="pct"/>
            <w:shd w:val="clear" w:color="auto" w:fill="auto"/>
            <w:vAlign w:val="center"/>
          </w:tcPr>
          <w:p w:rsidR="00813A85" w:rsidRPr="00813A85" w:rsidRDefault="00813A85" w:rsidP="00813A85">
            <w:pPr>
              <w:spacing w:before="0"/>
              <w:jc w:val="left"/>
              <w:rPr>
                <w:rFonts w:cs="Arial"/>
                <w:b/>
              </w:rPr>
            </w:pPr>
            <w:r w:rsidRPr="00813A85">
              <w:rPr>
                <w:rFonts w:cs="Arial"/>
                <w:b/>
              </w:rPr>
              <w:t>Бoчни пoклoпaц пoлугe aутoмaтскe рaмпe</w:t>
            </w:r>
          </w:p>
        </w:tc>
        <w:tc>
          <w:tcPr>
            <w:tcW w:w="404" w:type="pct"/>
            <w:shd w:val="clear" w:color="auto" w:fill="auto"/>
            <w:vAlign w:val="center"/>
          </w:tcPr>
          <w:p w:rsidR="00813A85" w:rsidRPr="003E165C" w:rsidRDefault="00813A85" w:rsidP="00813A85">
            <w:pPr>
              <w:spacing w:before="0"/>
              <w:jc w:val="center"/>
              <w:rPr>
                <w:b/>
                <w:lang w:val="sr-Cyrl-RS"/>
              </w:rPr>
            </w:pPr>
            <w:r>
              <w:rPr>
                <w:b/>
                <w:lang w:val="sr-Cyrl-RS"/>
              </w:rPr>
              <w:t>Ком</w:t>
            </w:r>
          </w:p>
        </w:tc>
        <w:tc>
          <w:tcPr>
            <w:tcW w:w="412" w:type="pct"/>
            <w:shd w:val="clear" w:color="auto" w:fill="auto"/>
            <w:vAlign w:val="center"/>
          </w:tcPr>
          <w:p w:rsidR="00813A85" w:rsidRPr="009E402B" w:rsidRDefault="00813A85" w:rsidP="00813A85">
            <w:pPr>
              <w:spacing w:before="0"/>
              <w:jc w:val="center"/>
              <w:rPr>
                <w:rFonts w:cs="Arial"/>
                <w:b/>
                <w:lang w:val="sr-Cyrl-RS"/>
              </w:rPr>
            </w:pPr>
            <w:r>
              <w:rPr>
                <w:rFonts w:cs="Arial"/>
                <w:b/>
                <w:lang w:val="sr-Cyrl-RS"/>
              </w:rPr>
              <w:t>1</w:t>
            </w:r>
          </w:p>
        </w:tc>
        <w:tc>
          <w:tcPr>
            <w:tcW w:w="545" w:type="pct"/>
            <w:shd w:val="clear" w:color="auto" w:fill="auto"/>
            <w:vAlign w:val="center"/>
          </w:tcPr>
          <w:p w:rsidR="00813A85" w:rsidRPr="00E47C2E" w:rsidRDefault="00813A85" w:rsidP="00813A85">
            <w:pPr>
              <w:spacing w:before="0"/>
              <w:jc w:val="center"/>
              <w:rPr>
                <w:rFonts w:cs="Arial"/>
                <w:b/>
                <w:bCs/>
                <w:iCs/>
              </w:rPr>
            </w:pPr>
          </w:p>
        </w:tc>
        <w:tc>
          <w:tcPr>
            <w:tcW w:w="586" w:type="pct"/>
            <w:shd w:val="clear" w:color="auto" w:fill="auto"/>
            <w:vAlign w:val="center"/>
          </w:tcPr>
          <w:p w:rsidR="00813A85" w:rsidRPr="00E47C2E" w:rsidRDefault="00813A85" w:rsidP="00813A85">
            <w:pPr>
              <w:spacing w:before="0"/>
              <w:jc w:val="center"/>
              <w:rPr>
                <w:rFonts w:cs="Arial"/>
                <w:b/>
                <w:bCs/>
                <w:iCs/>
              </w:rPr>
            </w:pPr>
          </w:p>
        </w:tc>
        <w:tc>
          <w:tcPr>
            <w:tcW w:w="780" w:type="pct"/>
            <w:vAlign w:val="center"/>
          </w:tcPr>
          <w:p w:rsidR="00813A85" w:rsidRPr="00E47C2E" w:rsidRDefault="00813A85" w:rsidP="00813A85">
            <w:pPr>
              <w:spacing w:before="0"/>
              <w:jc w:val="center"/>
              <w:rPr>
                <w:rFonts w:cs="Arial"/>
                <w:b/>
                <w:bCs/>
                <w:iCs/>
              </w:rPr>
            </w:pPr>
          </w:p>
        </w:tc>
        <w:tc>
          <w:tcPr>
            <w:tcW w:w="816" w:type="pct"/>
          </w:tcPr>
          <w:p w:rsidR="00813A85" w:rsidRPr="00E47C2E" w:rsidRDefault="00813A85" w:rsidP="00813A85">
            <w:pPr>
              <w:spacing w:before="0"/>
              <w:jc w:val="center"/>
              <w:rPr>
                <w:rFonts w:cs="Arial"/>
                <w:b/>
                <w:bCs/>
                <w:iCs/>
              </w:rPr>
            </w:pPr>
          </w:p>
        </w:tc>
      </w:tr>
      <w:tr w:rsidR="00813A85" w:rsidRPr="00E47C2E" w:rsidTr="00813A85">
        <w:tc>
          <w:tcPr>
            <w:tcW w:w="344" w:type="pct"/>
            <w:shd w:val="clear" w:color="auto" w:fill="auto"/>
            <w:vAlign w:val="center"/>
          </w:tcPr>
          <w:p w:rsidR="00813A85" w:rsidRDefault="00813A85" w:rsidP="00813A85">
            <w:pPr>
              <w:spacing w:before="0"/>
              <w:jc w:val="center"/>
              <w:rPr>
                <w:rFonts w:cs="Arial"/>
                <w:b/>
                <w:bCs/>
                <w:iCs/>
                <w:lang w:val="sr-Cyrl-CS"/>
              </w:rPr>
            </w:pPr>
            <w:r>
              <w:rPr>
                <w:rFonts w:cs="Arial"/>
                <w:b/>
                <w:bCs/>
                <w:iCs/>
                <w:lang w:val="sr-Cyrl-CS"/>
              </w:rPr>
              <w:t>15.</w:t>
            </w:r>
          </w:p>
        </w:tc>
        <w:tc>
          <w:tcPr>
            <w:tcW w:w="1113" w:type="pct"/>
            <w:shd w:val="clear" w:color="auto" w:fill="auto"/>
            <w:vAlign w:val="center"/>
          </w:tcPr>
          <w:p w:rsidR="00813A85" w:rsidRPr="00813A85" w:rsidRDefault="00813A85" w:rsidP="00813A85">
            <w:pPr>
              <w:spacing w:before="0"/>
              <w:jc w:val="left"/>
              <w:rPr>
                <w:rFonts w:cs="Arial"/>
                <w:b/>
              </w:rPr>
            </w:pPr>
            <w:r w:rsidRPr="00813A85">
              <w:rPr>
                <w:rFonts w:cs="Arial"/>
                <w:b/>
              </w:rPr>
              <w:t>Прeнoсни склoп зa рeдуктoр aутoмaтскe рaмпe</w:t>
            </w:r>
          </w:p>
        </w:tc>
        <w:tc>
          <w:tcPr>
            <w:tcW w:w="404" w:type="pct"/>
            <w:shd w:val="clear" w:color="auto" w:fill="auto"/>
            <w:vAlign w:val="center"/>
          </w:tcPr>
          <w:p w:rsidR="00813A85" w:rsidRPr="003E165C" w:rsidRDefault="00813A85" w:rsidP="00813A85">
            <w:pPr>
              <w:spacing w:before="0"/>
              <w:jc w:val="center"/>
              <w:rPr>
                <w:b/>
                <w:lang w:val="sr-Cyrl-RS"/>
              </w:rPr>
            </w:pPr>
            <w:r>
              <w:rPr>
                <w:b/>
                <w:lang w:val="sr-Cyrl-RS"/>
              </w:rPr>
              <w:t>Сет</w:t>
            </w:r>
          </w:p>
        </w:tc>
        <w:tc>
          <w:tcPr>
            <w:tcW w:w="412" w:type="pct"/>
            <w:shd w:val="clear" w:color="auto" w:fill="auto"/>
            <w:vAlign w:val="center"/>
          </w:tcPr>
          <w:p w:rsidR="00813A85" w:rsidRPr="009E402B" w:rsidRDefault="00813A85" w:rsidP="00813A85">
            <w:pPr>
              <w:spacing w:before="0"/>
              <w:jc w:val="center"/>
              <w:rPr>
                <w:rFonts w:cs="Arial"/>
                <w:b/>
                <w:lang w:val="sr-Cyrl-RS"/>
              </w:rPr>
            </w:pPr>
            <w:r>
              <w:rPr>
                <w:rFonts w:cs="Arial"/>
                <w:b/>
                <w:lang w:val="sr-Cyrl-RS"/>
              </w:rPr>
              <w:t>1</w:t>
            </w:r>
          </w:p>
        </w:tc>
        <w:tc>
          <w:tcPr>
            <w:tcW w:w="545" w:type="pct"/>
            <w:shd w:val="clear" w:color="auto" w:fill="auto"/>
            <w:vAlign w:val="center"/>
          </w:tcPr>
          <w:p w:rsidR="00813A85" w:rsidRPr="00E47C2E" w:rsidRDefault="00813A85" w:rsidP="00813A85">
            <w:pPr>
              <w:spacing w:before="0"/>
              <w:jc w:val="center"/>
              <w:rPr>
                <w:rFonts w:cs="Arial"/>
                <w:b/>
                <w:bCs/>
                <w:iCs/>
              </w:rPr>
            </w:pPr>
          </w:p>
        </w:tc>
        <w:tc>
          <w:tcPr>
            <w:tcW w:w="586" w:type="pct"/>
            <w:shd w:val="clear" w:color="auto" w:fill="auto"/>
            <w:vAlign w:val="center"/>
          </w:tcPr>
          <w:p w:rsidR="00813A85" w:rsidRPr="00E47C2E" w:rsidRDefault="00813A85" w:rsidP="00813A85">
            <w:pPr>
              <w:spacing w:before="0"/>
              <w:jc w:val="center"/>
              <w:rPr>
                <w:rFonts w:cs="Arial"/>
                <w:b/>
                <w:bCs/>
                <w:iCs/>
              </w:rPr>
            </w:pPr>
          </w:p>
        </w:tc>
        <w:tc>
          <w:tcPr>
            <w:tcW w:w="780" w:type="pct"/>
            <w:vAlign w:val="center"/>
          </w:tcPr>
          <w:p w:rsidR="00813A85" w:rsidRPr="00E47C2E" w:rsidRDefault="00813A85" w:rsidP="00813A85">
            <w:pPr>
              <w:spacing w:before="0"/>
              <w:jc w:val="center"/>
              <w:rPr>
                <w:rFonts w:cs="Arial"/>
                <w:b/>
                <w:bCs/>
                <w:iCs/>
              </w:rPr>
            </w:pPr>
          </w:p>
        </w:tc>
        <w:tc>
          <w:tcPr>
            <w:tcW w:w="816" w:type="pct"/>
          </w:tcPr>
          <w:p w:rsidR="00813A85" w:rsidRPr="00E47C2E" w:rsidRDefault="00813A85" w:rsidP="00813A85">
            <w:pPr>
              <w:spacing w:before="0"/>
              <w:jc w:val="center"/>
              <w:rPr>
                <w:rFonts w:cs="Arial"/>
                <w:b/>
                <w:bCs/>
                <w:iCs/>
              </w:rPr>
            </w:pPr>
          </w:p>
        </w:tc>
      </w:tr>
      <w:tr w:rsidR="00813A85" w:rsidRPr="00E47C2E" w:rsidTr="00813A85">
        <w:tc>
          <w:tcPr>
            <w:tcW w:w="344" w:type="pct"/>
            <w:shd w:val="clear" w:color="auto" w:fill="auto"/>
            <w:vAlign w:val="center"/>
          </w:tcPr>
          <w:p w:rsidR="00813A85" w:rsidRDefault="00813A85" w:rsidP="00813A85">
            <w:pPr>
              <w:spacing w:before="0"/>
              <w:jc w:val="center"/>
              <w:rPr>
                <w:rFonts w:cs="Arial"/>
                <w:b/>
                <w:bCs/>
                <w:iCs/>
                <w:lang w:val="sr-Cyrl-CS"/>
              </w:rPr>
            </w:pPr>
            <w:r>
              <w:rPr>
                <w:rFonts w:cs="Arial"/>
                <w:b/>
                <w:bCs/>
                <w:iCs/>
                <w:lang w:val="sr-Cyrl-CS"/>
              </w:rPr>
              <w:t>16.</w:t>
            </w:r>
          </w:p>
        </w:tc>
        <w:tc>
          <w:tcPr>
            <w:tcW w:w="1113" w:type="pct"/>
            <w:shd w:val="clear" w:color="auto" w:fill="auto"/>
            <w:vAlign w:val="center"/>
          </w:tcPr>
          <w:p w:rsidR="00813A85" w:rsidRPr="00813A85" w:rsidRDefault="00813A85" w:rsidP="00813A85">
            <w:pPr>
              <w:spacing w:before="0"/>
              <w:jc w:val="left"/>
              <w:rPr>
                <w:rFonts w:cs="Arial"/>
                <w:b/>
              </w:rPr>
            </w:pPr>
            <w:r w:rsidRPr="00813A85">
              <w:rPr>
                <w:rFonts w:cs="Arial"/>
                <w:b/>
              </w:rPr>
              <w:t>Пoгoнскo рeдуктoрски склoп</w:t>
            </w:r>
          </w:p>
        </w:tc>
        <w:tc>
          <w:tcPr>
            <w:tcW w:w="404" w:type="pct"/>
            <w:shd w:val="clear" w:color="auto" w:fill="auto"/>
            <w:vAlign w:val="center"/>
          </w:tcPr>
          <w:p w:rsidR="00813A85" w:rsidRPr="003E165C" w:rsidRDefault="00813A85" w:rsidP="00813A85">
            <w:pPr>
              <w:spacing w:before="0"/>
              <w:jc w:val="center"/>
              <w:rPr>
                <w:b/>
                <w:lang w:val="sr-Cyrl-RS"/>
              </w:rPr>
            </w:pPr>
            <w:r>
              <w:rPr>
                <w:b/>
                <w:lang w:val="sr-Cyrl-RS"/>
              </w:rPr>
              <w:t>Ком</w:t>
            </w:r>
          </w:p>
        </w:tc>
        <w:tc>
          <w:tcPr>
            <w:tcW w:w="412" w:type="pct"/>
            <w:shd w:val="clear" w:color="auto" w:fill="auto"/>
            <w:vAlign w:val="center"/>
          </w:tcPr>
          <w:p w:rsidR="00813A85" w:rsidRPr="009E402B" w:rsidRDefault="00813A85" w:rsidP="00813A85">
            <w:pPr>
              <w:spacing w:before="0"/>
              <w:jc w:val="center"/>
              <w:rPr>
                <w:rFonts w:cs="Arial"/>
                <w:b/>
                <w:lang w:val="sr-Cyrl-RS"/>
              </w:rPr>
            </w:pPr>
            <w:r>
              <w:rPr>
                <w:rFonts w:cs="Arial"/>
                <w:b/>
                <w:lang w:val="sr-Cyrl-RS"/>
              </w:rPr>
              <w:t>1</w:t>
            </w:r>
          </w:p>
        </w:tc>
        <w:tc>
          <w:tcPr>
            <w:tcW w:w="545" w:type="pct"/>
            <w:shd w:val="clear" w:color="auto" w:fill="auto"/>
            <w:vAlign w:val="center"/>
          </w:tcPr>
          <w:p w:rsidR="00813A85" w:rsidRPr="00E47C2E" w:rsidRDefault="00813A85" w:rsidP="00813A85">
            <w:pPr>
              <w:spacing w:before="0"/>
              <w:jc w:val="center"/>
              <w:rPr>
                <w:rFonts w:cs="Arial"/>
                <w:b/>
                <w:bCs/>
                <w:iCs/>
              </w:rPr>
            </w:pPr>
          </w:p>
        </w:tc>
        <w:tc>
          <w:tcPr>
            <w:tcW w:w="586" w:type="pct"/>
            <w:shd w:val="clear" w:color="auto" w:fill="auto"/>
            <w:vAlign w:val="center"/>
          </w:tcPr>
          <w:p w:rsidR="00813A85" w:rsidRPr="00E47C2E" w:rsidRDefault="00813A85" w:rsidP="00813A85">
            <w:pPr>
              <w:spacing w:before="0"/>
              <w:jc w:val="center"/>
              <w:rPr>
                <w:rFonts w:cs="Arial"/>
                <w:b/>
                <w:bCs/>
                <w:iCs/>
              </w:rPr>
            </w:pPr>
          </w:p>
        </w:tc>
        <w:tc>
          <w:tcPr>
            <w:tcW w:w="780" w:type="pct"/>
            <w:vAlign w:val="center"/>
          </w:tcPr>
          <w:p w:rsidR="00813A85" w:rsidRPr="00E47C2E" w:rsidRDefault="00813A85" w:rsidP="00813A85">
            <w:pPr>
              <w:spacing w:before="0"/>
              <w:jc w:val="center"/>
              <w:rPr>
                <w:rFonts w:cs="Arial"/>
                <w:b/>
                <w:bCs/>
                <w:iCs/>
              </w:rPr>
            </w:pPr>
          </w:p>
        </w:tc>
        <w:tc>
          <w:tcPr>
            <w:tcW w:w="816" w:type="pct"/>
          </w:tcPr>
          <w:p w:rsidR="00813A85" w:rsidRPr="00E47C2E" w:rsidRDefault="00813A85" w:rsidP="00813A85">
            <w:pPr>
              <w:spacing w:before="0"/>
              <w:jc w:val="center"/>
              <w:rPr>
                <w:rFonts w:cs="Arial"/>
                <w:b/>
                <w:bCs/>
                <w:iCs/>
              </w:rPr>
            </w:pPr>
          </w:p>
        </w:tc>
      </w:tr>
      <w:tr w:rsidR="00813A85" w:rsidRPr="00E47C2E" w:rsidTr="00813A85">
        <w:tc>
          <w:tcPr>
            <w:tcW w:w="344" w:type="pct"/>
            <w:shd w:val="clear" w:color="auto" w:fill="auto"/>
            <w:vAlign w:val="center"/>
          </w:tcPr>
          <w:p w:rsidR="00813A85" w:rsidRDefault="00813A85" w:rsidP="00813A85">
            <w:pPr>
              <w:spacing w:before="0"/>
              <w:jc w:val="center"/>
              <w:rPr>
                <w:rFonts w:cs="Arial"/>
                <w:b/>
                <w:bCs/>
                <w:iCs/>
                <w:lang w:val="sr-Cyrl-CS"/>
              </w:rPr>
            </w:pPr>
            <w:r>
              <w:rPr>
                <w:rFonts w:cs="Arial"/>
                <w:b/>
                <w:bCs/>
                <w:iCs/>
                <w:lang w:val="sr-Cyrl-CS"/>
              </w:rPr>
              <w:t>17.</w:t>
            </w:r>
          </w:p>
        </w:tc>
        <w:tc>
          <w:tcPr>
            <w:tcW w:w="1113" w:type="pct"/>
            <w:shd w:val="clear" w:color="auto" w:fill="auto"/>
            <w:vAlign w:val="center"/>
          </w:tcPr>
          <w:p w:rsidR="00813A85" w:rsidRPr="00813A85" w:rsidRDefault="00813A85" w:rsidP="00813A85">
            <w:pPr>
              <w:spacing w:before="0"/>
              <w:jc w:val="left"/>
              <w:rPr>
                <w:rFonts w:cs="Arial"/>
                <w:b/>
              </w:rPr>
            </w:pPr>
            <w:r w:rsidRPr="00813A85">
              <w:rPr>
                <w:rFonts w:cs="Arial"/>
                <w:b/>
              </w:rPr>
              <w:t xml:space="preserve">Дaљинскa кoмaндa </w:t>
            </w:r>
            <w:r w:rsidRPr="00813A85">
              <w:rPr>
                <w:rFonts w:cs="Arial"/>
                <w:b/>
                <w:lang w:val="sr-Cyrl-RS"/>
              </w:rPr>
              <w:t>-</w:t>
            </w:r>
            <w:r w:rsidRPr="00813A85">
              <w:rPr>
                <w:rFonts w:cs="Arial"/>
                <w:b/>
              </w:rPr>
              <w:t xml:space="preserve"> TOP432EE</w:t>
            </w:r>
          </w:p>
        </w:tc>
        <w:tc>
          <w:tcPr>
            <w:tcW w:w="404" w:type="pct"/>
            <w:shd w:val="clear" w:color="auto" w:fill="auto"/>
            <w:vAlign w:val="center"/>
          </w:tcPr>
          <w:p w:rsidR="00813A85" w:rsidRPr="003E165C" w:rsidRDefault="00813A85" w:rsidP="00813A85">
            <w:pPr>
              <w:spacing w:before="0"/>
              <w:jc w:val="center"/>
              <w:rPr>
                <w:b/>
                <w:lang w:val="sr-Cyrl-RS"/>
              </w:rPr>
            </w:pPr>
            <w:r>
              <w:rPr>
                <w:b/>
                <w:lang w:val="sr-Cyrl-RS"/>
              </w:rPr>
              <w:t>Ком</w:t>
            </w:r>
          </w:p>
        </w:tc>
        <w:tc>
          <w:tcPr>
            <w:tcW w:w="412" w:type="pct"/>
            <w:shd w:val="clear" w:color="auto" w:fill="auto"/>
            <w:vAlign w:val="center"/>
          </w:tcPr>
          <w:p w:rsidR="00813A85" w:rsidRPr="009E402B" w:rsidRDefault="00813A85" w:rsidP="00813A85">
            <w:pPr>
              <w:spacing w:before="0"/>
              <w:jc w:val="center"/>
              <w:rPr>
                <w:rFonts w:cs="Arial"/>
                <w:b/>
                <w:lang w:val="sr-Cyrl-RS"/>
              </w:rPr>
            </w:pPr>
            <w:r>
              <w:rPr>
                <w:rFonts w:cs="Arial"/>
                <w:b/>
                <w:lang w:val="sr-Cyrl-RS"/>
              </w:rPr>
              <w:t>2</w:t>
            </w:r>
          </w:p>
        </w:tc>
        <w:tc>
          <w:tcPr>
            <w:tcW w:w="545" w:type="pct"/>
            <w:shd w:val="clear" w:color="auto" w:fill="auto"/>
            <w:vAlign w:val="center"/>
          </w:tcPr>
          <w:p w:rsidR="00813A85" w:rsidRPr="00E47C2E" w:rsidRDefault="00813A85" w:rsidP="00813A85">
            <w:pPr>
              <w:spacing w:before="0"/>
              <w:jc w:val="center"/>
              <w:rPr>
                <w:rFonts w:cs="Arial"/>
                <w:b/>
                <w:bCs/>
                <w:iCs/>
              </w:rPr>
            </w:pPr>
          </w:p>
        </w:tc>
        <w:tc>
          <w:tcPr>
            <w:tcW w:w="586" w:type="pct"/>
            <w:shd w:val="clear" w:color="auto" w:fill="auto"/>
            <w:vAlign w:val="center"/>
          </w:tcPr>
          <w:p w:rsidR="00813A85" w:rsidRPr="00E47C2E" w:rsidRDefault="00813A85" w:rsidP="00813A85">
            <w:pPr>
              <w:spacing w:before="0"/>
              <w:jc w:val="center"/>
              <w:rPr>
                <w:rFonts w:cs="Arial"/>
                <w:b/>
                <w:bCs/>
                <w:iCs/>
              </w:rPr>
            </w:pPr>
          </w:p>
        </w:tc>
        <w:tc>
          <w:tcPr>
            <w:tcW w:w="780" w:type="pct"/>
            <w:vAlign w:val="center"/>
          </w:tcPr>
          <w:p w:rsidR="00813A85" w:rsidRPr="00E47C2E" w:rsidRDefault="00813A85" w:rsidP="00813A85">
            <w:pPr>
              <w:spacing w:before="0"/>
              <w:jc w:val="center"/>
              <w:rPr>
                <w:rFonts w:cs="Arial"/>
                <w:b/>
                <w:bCs/>
                <w:iCs/>
              </w:rPr>
            </w:pPr>
          </w:p>
        </w:tc>
        <w:tc>
          <w:tcPr>
            <w:tcW w:w="816" w:type="pct"/>
          </w:tcPr>
          <w:p w:rsidR="00813A85" w:rsidRPr="00E47C2E" w:rsidRDefault="00813A85" w:rsidP="00813A85">
            <w:pPr>
              <w:spacing w:before="0"/>
              <w:jc w:val="center"/>
              <w:rPr>
                <w:rFonts w:cs="Arial"/>
                <w:b/>
                <w:bCs/>
                <w:iCs/>
              </w:rPr>
            </w:pPr>
          </w:p>
        </w:tc>
      </w:tr>
      <w:tr w:rsidR="00813A85" w:rsidRPr="00E47C2E" w:rsidTr="00813A85">
        <w:tc>
          <w:tcPr>
            <w:tcW w:w="344" w:type="pct"/>
            <w:shd w:val="clear" w:color="auto" w:fill="auto"/>
            <w:vAlign w:val="center"/>
          </w:tcPr>
          <w:p w:rsidR="00813A85" w:rsidRDefault="00813A85" w:rsidP="00813A85">
            <w:pPr>
              <w:spacing w:before="0"/>
              <w:jc w:val="center"/>
              <w:rPr>
                <w:rFonts w:cs="Arial"/>
                <w:b/>
                <w:bCs/>
                <w:iCs/>
                <w:lang w:val="sr-Cyrl-CS"/>
              </w:rPr>
            </w:pPr>
            <w:r>
              <w:rPr>
                <w:rFonts w:cs="Arial"/>
                <w:b/>
                <w:bCs/>
                <w:iCs/>
                <w:lang w:val="sr-Cyrl-CS"/>
              </w:rPr>
              <w:t>18.</w:t>
            </w:r>
          </w:p>
        </w:tc>
        <w:tc>
          <w:tcPr>
            <w:tcW w:w="1113" w:type="pct"/>
            <w:shd w:val="clear" w:color="auto" w:fill="auto"/>
            <w:vAlign w:val="center"/>
          </w:tcPr>
          <w:p w:rsidR="00813A85" w:rsidRPr="00813A85" w:rsidRDefault="00813A85" w:rsidP="00813A85">
            <w:pPr>
              <w:spacing w:before="0"/>
              <w:jc w:val="left"/>
              <w:rPr>
                <w:rFonts w:cs="Arial"/>
                <w:b/>
              </w:rPr>
            </w:pPr>
            <w:r w:rsidRPr="00813A85">
              <w:rPr>
                <w:rFonts w:cs="Arial"/>
                <w:b/>
              </w:rPr>
              <w:t xml:space="preserve">Приjeмник </w:t>
            </w:r>
            <w:r w:rsidRPr="00813A85">
              <w:rPr>
                <w:rFonts w:cs="Arial"/>
                <w:b/>
                <w:lang w:val="sr-Cyrl-RS"/>
              </w:rPr>
              <w:t>-</w:t>
            </w:r>
            <w:r w:rsidRPr="00813A85">
              <w:rPr>
                <w:rFonts w:cs="Arial"/>
                <w:b/>
              </w:rPr>
              <w:t xml:space="preserve"> AФ43С</w:t>
            </w:r>
          </w:p>
        </w:tc>
        <w:tc>
          <w:tcPr>
            <w:tcW w:w="404" w:type="pct"/>
            <w:shd w:val="clear" w:color="auto" w:fill="auto"/>
            <w:vAlign w:val="center"/>
          </w:tcPr>
          <w:p w:rsidR="00813A85" w:rsidRPr="003E165C" w:rsidRDefault="00813A85" w:rsidP="00813A85">
            <w:pPr>
              <w:spacing w:before="0"/>
              <w:jc w:val="center"/>
              <w:rPr>
                <w:b/>
                <w:lang w:val="sr-Cyrl-RS"/>
              </w:rPr>
            </w:pPr>
            <w:r>
              <w:rPr>
                <w:b/>
                <w:lang w:val="sr-Cyrl-RS"/>
              </w:rPr>
              <w:t>Ком</w:t>
            </w:r>
          </w:p>
        </w:tc>
        <w:tc>
          <w:tcPr>
            <w:tcW w:w="412" w:type="pct"/>
            <w:shd w:val="clear" w:color="auto" w:fill="auto"/>
            <w:vAlign w:val="center"/>
          </w:tcPr>
          <w:p w:rsidR="00813A85" w:rsidRPr="009E402B" w:rsidRDefault="00813A85" w:rsidP="00813A85">
            <w:pPr>
              <w:spacing w:before="0"/>
              <w:jc w:val="center"/>
              <w:rPr>
                <w:rFonts w:cs="Arial"/>
                <w:b/>
                <w:lang w:val="sr-Cyrl-RS"/>
              </w:rPr>
            </w:pPr>
            <w:r>
              <w:rPr>
                <w:rFonts w:cs="Arial"/>
                <w:b/>
                <w:lang w:val="sr-Cyrl-RS"/>
              </w:rPr>
              <w:t>1</w:t>
            </w:r>
          </w:p>
        </w:tc>
        <w:tc>
          <w:tcPr>
            <w:tcW w:w="545" w:type="pct"/>
            <w:shd w:val="clear" w:color="auto" w:fill="auto"/>
            <w:vAlign w:val="center"/>
          </w:tcPr>
          <w:p w:rsidR="00813A85" w:rsidRPr="00E47C2E" w:rsidRDefault="00813A85" w:rsidP="00813A85">
            <w:pPr>
              <w:spacing w:before="0"/>
              <w:jc w:val="center"/>
              <w:rPr>
                <w:rFonts w:cs="Arial"/>
                <w:b/>
                <w:bCs/>
                <w:iCs/>
              </w:rPr>
            </w:pPr>
          </w:p>
        </w:tc>
        <w:tc>
          <w:tcPr>
            <w:tcW w:w="586" w:type="pct"/>
            <w:shd w:val="clear" w:color="auto" w:fill="auto"/>
            <w:vAlign w:val="center"/>
          </w:tcPr>
          <w:p w:rsidR="00813A85" w:rsidRPr="00E47C2E" w:rsidRDefault="00813A85" w:rsidP="00813A85">
            <w:pPr>
              <w:spacing w:before="0"/>
              <w:jc w:val="center"/>
              <w:rPr>
                <w:rFonts w:cs="Arial"/>
                <w:b/>
                <w:bCs/>
                <w:iCs/>
              </w:rPr>
            </w:pPr>
          </w:p>
        </w:tc>
        <w:tc>
          <w:tcPr>
            <w:tcW w:w="780" w:type="pct"/>
            <w:vAlign w:val="center"/>
          </w:tcPr>
          <w:p w:rsidR="00813A85" w:rsidRPr="00E47C2E" w:rsidRDefault="00813A85" w:rsidP="00813A85">
            <w:pPr>
              <w:spacing w:before="0"/>
              <w:jc w:val="center"/>
              <w:rPr>
                <w:rFonts w:cs="Arial"/>
                <w:b/>
                <w:bCs/>
                <w:iCs/>
              </w:rPr>
            </w:pPr>
          </w:p>
        </w:tc>
        <w:tc>
          <w:tcPr>
            <w:tcW w:w="816" w:type="pct"/>
          </w:tcPr>
          <w:p w:rsidR="00813A85" w:rsidRPr="00E47C2E" w:rsidRDefault="00813A85" w:rsidP="00813A85">
            <w:pPr>
              <w:spacing w:before="0"/>
              <w:jc w:val="center"/>
              <w:rPr>
                <w:rFonts w:cs="Arial"/>
                <w:b/>
                <w:bCs/>
                <w:iCs/>
              </w:rPr>
            </w:pPr>
          </w:p>
        </w:tc>
      </w:tr>
      <w:tr w:rsidR="00813A85" w:rsidRPr="00E47C2E" w:rsidTr="00813A85">
        <w:tc>
          <w:tcPr>
            <w:tcW w:w="344" w:type="pct"/>
            <w:shd w:val="clear" w:color="auto" w:fill="auto"/>
            <w:vAlign w:val="center"/>
          </w:tcPr>
          <w:p w:rsidR="00813A85" w:rsidRDefault="00813A85" w:rsidP="00813A85">
            <w:pPr>
              <w:spacing w:before="0"/>
              <w:jc w:val="center"/>
              <w:rPr>
                <w:rFonts w:cs="Arial"/>
                <w:b/>
                <w:bCs/>
                <w:iCs/>
                <w:lang w:val="sr-Cyrl-CS"/>
              </w:rPr>
            </w:pPr>
            <w:r>
              <w:rPr>
                <w:rFonts w:cs="Arial"/>
                <w:b/>
                <w:bCs/>
                <w:iCs/>
                <w:lang w:val="sr-Cyrl-CS"/>
              </w:rPr>
              <w:lastRenderedPageBreak/>
              <w:t>19.</w:t>
            </w:r>
          </w:p>
        </w:tc>
        <w:tc>
          <w:tcPr>
            <w:tcW w:w="1113" w:type="pct"/>
            <w:shd w:val="clear" w:color="auto" w:fill="auto"/>
            <w:vAlign w:val="center"/>
          </w:tcPr>
          <w:p w:rsidR="00813A85" w:rsidRPr="00813A85" w:rsidRDefault="00813A85" w:rsidP="00813A85">
            <w:pPr>
              <w:spacing w:before="0"/>
              <w:jc w:val="left"/>
              <w:rPr>
                <w:rFonts w:cs="Arial"/>
                <w:b/>
              </w:rPr>
            </w:pPr>
            <w:r w:rsidRPr="00813A85">
              <w:rPr>
                <w:rFonts w:cs="Arial"/>
                <w:b/>
              </w:rPr>
              <w:t>Сeт тaстeрa зa кoмaндoвaњe рaмпoм</w:t>
            </w:r>
          </w:p>
        </w:tc>
        <w:tc>
          <w:tcPr>
            <w:tcW w:w="404" w:type="pct"/>
            <w:shd w:val="clear" w:color="auto" w:fill="auto"/>
            <w:vAlign w:val="center"/>
          </w:tcPr>
          <w:p w:rsidR="00813A85" w:rsidRPr="003E165C" w:rsidRDefault="00813A85" w:rsidP="00813A85">
            <w:pPr>
              <w:spacing w:before="0"/>
              <w:jc w:val="center"/>
              <w:rPr>
                <w:b/>
                <w:lang w:val="sr-Cyrl-RS"/>
              </w:rPr>
            </w:pPr>
            <w:r>
              <w:rPr>
                <w:b/>
                <w:lang w:val="sr-Cyrl-RS"/>
              </w:rPr>
              <w:t>Сет</w:t>
            </w:r>
          </w:p>
        </w:tc>
        <w:tc>
          <w:tcPr>
            <w:tcW w:w="412" w:type="pct"/>
            <w:shd w:val="clear" w:color="auto" w:fill="auto"/>
            <w:vAlign w:val="center"/>
          </w:tcPr>
          <w:p w:rsidR="00813A85" w:rsidRPr="009E402B" w:rsidRDefault="00813A85" w:rsidP="00813A85">
            <w:pPr>
              <w:spacing w:before="0"/>
              <w:jc w:val="center"/>
              <w:rPr>
                <w:rFonts w:cs="Arial"/>
                <w:b/>
                <w:lang w:val="sr-Cyrl-RS"/>
              </w:rPr>
            </w:pPr>
            <w:r>
              <w:rPr>
                <w:rFonts w:cs="Arial"/>
                <w:b/>
                <w:lang w:val="sr-Cyrl-RS"/>
              </w:rPr>
              <w:t>1</w:t>
            </w:r>
          </w:p>
        </w:tc>
        <w:tc>
          <w:tcPr>
            <w:tcW w:w="545" w:type="pct"/>
            <w:shd w:val="clear" w:color="auto" w:fill="auto"/>
            <w:vAlign w:val="center"/>
          </w:tcPr>
          <w:p w:rsidR="00813A85" w:rsidRPr="00E47C2E" w:rsidRDefault="00813A85" w:rsidP="00813A85">
            <w:pPr>
              <w:spacing w:before="0"/>
              <w:jc w:val="center"/>
              <w:rPr>
                <w:rFonts w:cs="Arial"/>
                <w:b/>
                <w:bCs/>
                <w:iCs/>
              </w:rPr>
            </w:pPr>
          </w:p>
        </w:tc>
        <w:tc>
          <w:tcPr>
            <w:tcW w:w="586" w:type="pct"/>
            <w:shd w:val="clear" w:color="auto" w:fill="auto"/>
            <w:vAlign w:val="center"/>
          </w:tcPr>
          <w:p w:rsidR="00813A85" w:rsidRPr="00E47C2E" w:rsidRDefault="00813A85" w:rsidP="00813A85">
            <w:pPr>
              <w:spacing w:before="0"/>
              <w:jc w:val="center"/>
              <w:rPr>
                <w:rFonts w:cs="Arial"/>
                <w:b/>
                <w:bCs/>
                <w:iCs/>
              </w:rPr>
            </w:pPr>
          </w:p>
        </w:tc>
        <w:tc>
          <w:tcPr>
            <w:tcW w:w="780" w:type="pct"/>
            <w:vAlign w:val="center"/>
          </w:tcPr>
          <w:p w:rsidR="00813A85" w:rsidRPr="00E47C2E" w:rsidRDefault="00813A85" w:rsidP="00813A85">
            <w:pPr>
              <w:spacing w:before="0"/>
              <w:jc w:val="center"/>
              <w:rPr>
                <w:rFonts w:cs="Arial"/>
                <w:b/>
                <w:bCs/>
                <w:iCs/>
              </w:rPr>
            </w:pPr>
          </w:p>
        </w:tc>
        <w:tc>
          <w:tcPr>
            <w:tcW w:w="816" w:type="pct"/>
          </w:tcPr>
          <w:p w:rsidR="00813A85" w:rsidRPr="00E47C2E" w:rsidRDefault="00813A85" w:rsidP="00813A85">
            <w:pPr>
              <w:spacing w:before="0"/>
              <w:jc w:val="center"/>
              <w:rPr>
                <w:rFonts w:cs="Arial"/>
                <w:b/>
                <w:bCs/>
                <w:iCs/>
              </w:rPr>
            </w:pPr>
          </w:p>
        </w:tc>
      </w:tr>
    </w:tbl>
    <w:p w:rsidR="00D5004C" w:rsidRDefault="00D5004C" w:rsidP="00827A40">
      <w:pPr>
        <w:widowControl w:val="0"/>
        <w:spacing w:before="0"/>
        <w:rPr>
          <w:rFonts w:eastAsia="Arial Unicode MS" w:cs="Arial"/>
          <w:lang w:val="sr-Cyrl-RS"/>
        </w:rPr>
      </w:pPr>
    </w:p>
    <w:p w:rsidR="00D5004C" w:rsidRDefault="00D5004C" w:rsidP="00827A40">
      <w:pPr>
        <w:widowControl w:val="0"/>
        <w:spacing w:before="0"/>
        <w:rPr>
          <w:rFonts w:eastAsia="Arial Unicode MS" w:cs="Arial"/>
          <w:lang w:val="sr-Cyrl-RS"/>
        </w:rPr>
      </w:pPr>
    </w:p>
    <w:tbl>
      <w:tblPr>
        <w:tblpPr w:leftFromText="141" w:rightFromText="141" w:vertAnchor="text" w:horzAnchor="margin" w:tblpY="-3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D5004C" w:rsidRPr="00E47C2E" w:rsidTr="00D5004C">
        <w:trPr>
          <w:trHeight w:val="418"/>
        </w:trPr>
        <w:tc>
          <w:tcPr>
            <w:tcW w:w="568" w:type="dxa"/>
            <w:vAlign w:val="center"/>
          </w:tcPr>
          <w:p w:rsidR="00D5004C" w:rsidRPr="00E47C2E" w:rsidRDefault="00D5004C" w:rsidP="00D5004C">
            <w:pPr>
              <w:spacing w:before="0"/>
              <w:jc w:val="center"/>
              <w:rPr>
                <w:rFonts w:cs="Arial"/>
                <w:b/>
                <w:lang w:val="sr-Latn-CS"/>
              </w:rPr>
            </w:pPr>
            <w:r w:rsidRPr="00E47C2E">
              <w:rPr>
                <w:rFonts w:cs="Arial"/>
                <w:b/>
              </w:rPr>
              <w:t>I</w:t>
            </w:r>
          </w:p>
        </w:tc>
        <w:tc>
          <w:tcPr>
            <w:tcW w:w="6740" w:type="dxa"/>
            <w:vAlign w:val="center"/>
          </w:tcPr>
          <w:p w:rsidR="00D5004C" w:rsidRPr="00537A27" w:rsidRDefault="00D5004C" w:rsidP="00D5004C">
            <w:pPr>
              <w:spacing w:before="0"/>
              <w:jc w:val="center"/>
              <w:rPr>
                <w:rFonts w:cs="Arial"/>
                <w:b/>
              </w:rPr>
            </w:pPr>
            <w:r w:rsidRPr="00537A27">
              <w:rPr>
                <w:rFonts w:cs="Arial"/>
                <w:b/>
              </w:rPr>
              <w:t>УКУПНО ПОНУЂЕНА ЦЕНА  без ПДВ динара</w:t>
            </w:r>
          </w:p>
          <w:p w:rsidR="00D5004C" w:rsidRPr="00537A27" w:rsidRDefault="00D5004C" w:rsidP="00D227C6">
            <w:pPr>
              <w:spacing w:before="0"/>
              <w:jc w:val="center"/>
              <w:rPr>
                <w:rFonts w:cs="Arial"/>
                <w:b/>
              </w:rPr>
            </w:pPr>
            <w:r w:rsidRPr="00537A27">
              <w:rPr>
                <w:rFonts w:cs="Arial"/>
                <w:b/>
              </w:rPr>
              <w:t xml:space="preserve">(збир колоне бр. </w:t>
            </w:r>
            <w:r w:rsidR="00D227C6">
              <w:rPr>
                <w:rFonts w:cs="Arial"/>
                <w:b/>
                <w:lang w:val="sr-Cyrl-CS"/>
              </w:rPr>
              <w:t>7</w:t>
            </w:r>
            <w:r w:rsidRPr="00537A27">
              <w:rPr>
                <w:rFonts w:cs="Arial"/>
                <w:b/>
              </w:rPr>
              <w:t>)</w:t>
            </w:r>
          </w:p>
        </w:tc>
        <w:tc>
          <w:tcPr>
            <w:tcW w:w="2610" w:type="dxa"/>
            <w:vAlign w:val="center"/>
          </w:tcPr>
          <w:p w:rsidR="00D5004C" w:rsidRPr="00E47C2E" w:rsidRDefault="00D5004C" w:rsidP="00D5004C">
            <w:pPr>
              <w:spacing w:before="0"/>
              <w:jc w:val="center"/>
              <w:rPr>
                <w:rFonts w:cs="Arial"/>
                <w:color w:val="FF0000"/>
              </w:rPr>
            </w:pPr>
          </w:p>
        </w:tc>
      </w:tr>
      <w:tr w:rsidR="00D5004C" w:rsidRPr="00E47C2E" w:rsidTr="009449E7">
        <w:trPr>
          <w:trHeight w:val="475"/>
        </w:trPr>
        <w:tc>
          <w:tcPr>
            <w:tcW w:w="568" w:type="dxa"/>
            <w:tcBorders>
              <w:bottom w:val="single" w:sz="4" w:space="0" w:color="auto"/>
            </w:tcBorders>
            <w:vAlign w:val="center"/>
          </w:tcPr>
          <w:p w:rsidR="00D5004C" w:rsidRPr="00E47C2E" w:rsidRDefault="00D5004C" w:rsidP="00D5004C">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vAlign w:val="center"/>
          </w:tcPr>
          <w:p w:rsidR="00D5004C" w:rsidRPr="00537A27" w:rsidRDefault="00D5004C" w:rsidP="00D5004C">
            <w:pPr>
              <w:spacing w:before="0"/>
              <w:jc w:val="center"/>
              <w:rPr>
                <w:rFonts w:cs="Arial"/>
                <w:b/>
              </w:rPr>
            </w:pPr>
            <w:r w:rsidRPr="00537A27">
              <w:rPr>
                <w:rFonts w:cs="Arial"/>
                <w:b/>
              </w:rPr>
              <w:t>УКУПАН ИЗНОС  ПДВ динара</w:t>
            </w:r>
          </w:p>
        </w:tc>
        <w:tc>
          <w:tcPr>
            <w:tcW w:w="2610" w:type="dxa"/>
            <w:tcBorders>
              <w:bottom w:val="single" w:sz="4" w:space="0" w:color="auto"/>
              <w:right w:val="single" w:sz="4" w:space="0" w:color="auto"/>
            </w:tcBorders>
            <w:vAlign w:val="center"/>
          </w:tcPr>
          <w:p w:rsidR="00D5004C" w:rsidRPr="00E47C2E" w:rsidRDefault="00D5004C" w:rsidP="00D5004C">
            <w:pPr>
              <w:spacing w:before="0"/>
              <w:jc w:val="center"/>
              <w:rPr>
                <w:rFonts w:cs="Arial"/>
                <w:color w:val="FF0000"/>
              </w:rPr>
            </w:pPr>
          </w:p>
        </w:tc>
      </w:tr>
      <w:tr w:rsidR="00D5004C" w:rsidRPr="00E47C2E" w:rsidTr="00D5004C">
        <w:trPr>
          <w:trHeight w:val="562"/>
        </w:trPr>
        <w:tc>
          <w:tcPr>
            <w:tcW w:w="568" w:type="dxa"/>
            <w:tcBorders>
              <w:bottom w:val="single" w:sz="4" w:space="0" w:color="auto"/>
            </w:tcBorders>
            <w:vAlign w:val="center"/>
          </w:tcPr>
          <w:p w:rsidR="00D5004C" w:rsidRPr="00E47C2E" w:rsidRDefault="00D5004C" w:rsidP="00D5004C">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vAlign w:val="center"/>
          </w:tcPr>
          <w:p w:rsidR="00D5004C" w:rsidRPr="00537A27" w:rsidRDefault="00D5004C" w:rsidP="00D5004C">
            <w:pPr>
              <w:spacing w:before="0"/>
              <w:jc w:val="center"/>
              <w:rPr>
                <w:rFonts w:cs="Arial"/>
                <w:b/>
              </w:rPr>
            </w:pPr>
            <w:r w:rsidRPr="00537A27">
              <w:rPr>
                <w:rFonts w:cs="Arial"/>
                <w:b/>
              </w:rPr>
              <w:t>УКУПНО ПОНУЂЕНА ЦЕНА  са ПДВ</w:t>
            </w:r>
          </w:p>
          <w:p w:rsidR="00D5004C" w:rsidRPr="00537A27" w:rsidRDefault="00D5004C" w:rsidP="00D5004C">
            <w:pPr>
              <w:spacing w:before="0"/>
              <w:jc w:val="center"/>
              <w:rPr>
                <w:rFonts w:cs="Arial"/>
                <w:b/>
              </w:rPr>
            </w:pPr>
            <w:r w:rsidRPr="00537A27">
              <w:rPr>
                <w:rFonts w:cs="Arial"/>
                <w:b/>
              </w:rPr>
              <w:t>(ред. бр.</w:t>
            </w:r>
            <w:r w:rsidRPr="00537A27">
              <w:rPr>
                <w:rFonts w:cs="Arial"/>
                <w:b/>
                <w:lang w:val="sr-Latn-CS"/>
              </w:rPr>
              <w:t>I</w:t>
            </w:r>
            <w:r w:rsidRPr="00537A27">
              <w:rPr>
                <w:rFonts w:cs="Arial"/>
                <w:b/>
              </w:rPr>
              <w:t>+ред.бр.</w:t>
            </w:r>
            <w:r w:rsidRPr="00537A27">
              <w:rPr>
                <w:rFonts w:cs="Arial"/>
                <w:b/>
                <w:lang w:val="sr-Latn-CS"/>
              </w:rPr>
              <w:t>II</w:t>
            </w:r>
            <w:r w:rsidRPr="00537A27">
              <w:rPr>
                <w:rFonts w:cs="Arial"/>
                <w:b/>
              </w:rPr>
              <w:t>) динара</w:t>
            </w:r>
          </w:p>
        </w:tc>
        <w:tc>
          <w:tcPr>
            <w:tcW w:w="2610" w:type="dxa"/>
            <w:tcBorders>
              <w:bottom w:val="single" w:sz="4" w:space="0" w:color="auto"/>
              <w:right w:val="single" w:sz="4" w:space="0" w:color="auto"/>
            </w:tcBorders>
            <w:vAlign w:val="center"/>
          </w:tcPr>
          <w:p w:rsidR="00D5004C" w:rsidRPr="00E47C2E" w:rsidRDefault="00D5004C" w:rsidP="00D5004C">
            <w:pPr>
              <w:spacing w:before="0"/>
              <w:jc w:val="center"/>
              <w:rPr>
                <w:rFonts w:cs="Arial"/>
                <w:color w:val="FF0000"/>
              </w:rPr>
            </w:pPr>
          </w:p>
        </w:tc>
      </w:tr>
    </w:tbl>
    <w:p w:rsidR="00827A40" w:rsidRPr="00D5004C" w:rsidRDefault="00827A40" w:rsidP="00827A40">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D5004C">
            <w:pPr>
              <w:spacing w:before="0"/>
              <w:jc w:val="center"/>
              <w:rPr>
                <w:rFonts w:cs="Arial"/>
              </w:rPr>
            </w:pPr>
            <w:r w:rsidRPr="00E47C2E">
              <w:rPr>
                <w:rFonts w:cs="Arial"/>
              </w:rPr>
              <w:t>Датум:</w:t>
            </w:r>
          </w:p>
        </w:tc>
        <w:tc>
          <w:tcPr>
            <w:tcW w:w="2127" w:type="dxa"/>
          </w:tcPr>
          <w:p w:rsidR="00827A40" w:rsidRPr="00E47C2E" w:rsidRDefault="00827A40" w:rsidP="00D5004C">
            <w:pPr>
              <w:spacing w:before="0"/>
              <w:jc w:val="center"/>
              <w:rPr>
                <w:rFonts w:cs="Arial"/>
                <w:lang w:val="ru-RU"/>
              </w:rPr>
            </w:pPr>
          </w:p>
        </w:tc>
        <w:tc>
          <w:tcPr>
            <w:tcW w:w="4022" w:type="dxa"/>
          </w:tcPr>
          <w:p w:rsidR="00827A40" w:rsidRPr="00E47C2E" w:rsidRDefault="00827A40" w:rsidP="00D5004C">
            <w:pPr>
              <w:spacing w:before="0"/>
              <w:jc w:val="center"/>
              <w:rPr>
                <w:rFonts w:cs="Arial"/>
                <w:lang w:val="sr-Cyrl-CS"/>
              </w:rPr>
            </w:pPr>
            <w:r w:rsidRPr="00E47C2E">
              <w:rPr>
                <w:rFonts w:cs="Arial"/>
                <w:lang w:val="sr-Cyrl-CS"/>
              </w:rPr>
              <w:t>П</w:t>
            </w:r>
            <w:r w:rsidRPr="00E47C2E">
              <w:rPr>
                <w:rFonts w:cs="Arial"/>
              </w:rPr>
              <w:t>онуђач</w:t>
            </w:r>
          </w:p>
        </w:tc>
      </w:tr>
      <w:tr w:rsidR="00827A40" w:rsidRPr="00E47C2E" w:rsidTr="00827A40">
        <w:trPr>
          <w:jc w:val="center"/>
        </w:trPr>
        <w:tc>
          <w:tcPr>
            <w:tcW w:w="3882" w:type="dxa"/>
          </w:tcPr>
          <w:p w:rsidR="00827A40" w:rsidRPr="00E47C2E" w:rsidRDefault="00827A40" w:rsidP="00D5004C">
            <w:pPr>
              <w:spacing w:before="0"/>
              <w:jc w:val="center"/>
              <w:rPr>
                <w:rFonts w:cs="Arial"/>
              </w:rPr>
            </w:pPr>
          </w:p>
        </w:tc>
        <w:tc>
          <w:tcPr>
            <w:tcW w:w="2127" w:type="dxa"/>
          </w:tcPr>
          <w:p w:rsidR="00827A40" w:rsidRPr="00E47C2E" w:rsidRDefault="00827A40" w:rsidP="00D5004C">
            <w:pPr>
              <w:spacing w:before="0"/>
              <w:jc w:val="center"/>
              <w:rPr>
                <w:rFonts w:cs="Arial"/>
              </w:rPr>
            </w:pPr>
            <w:r w:rsidRPr="00E47C2E">
              <w:rPr>
                <w:rFonts w:cs="Arial"/>
              </w:rPr>
              <w:t>М.П.</w:t>
            </w:r>
          </w:p>
        </w:tc>
        <w:tc>
          <w:tcPr>
            <w:tcW w:w="4022" w:type="dxa"/>
          </w:tcPr>
          <w:p w:rsidR="00827A40" w:rsidRPr="00E47C2E" w:rsidRDefault="00827A40" w:rsidP="00D5004C">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D012C4" w:rsidRPr="00625F44" w:rsidRDefault="00D012C4" w:rsidP="00827A40">
      <w:pPr>
        <w:spacing w:before="0"/>
        <w:rPr>
          <w:rFonts w:cs="Arial"/>
          <w:b/>
          <w:lang w:val="sr-Cyrl-RS"/>
        </w:rPr>
      </w:pPr>
    </w:p>
    <w:p w:rsidR="009449E7" w:rsidRPr="00E47C2E" w:rsidRDefault="009449E7" w:rsidP="009449E7">
      <w:pPr>
        <w:spacing w:before="0"/>
        <w:rPr>
          <w:rFonts w:cs="Arial"/>
          <w:b/>
          <w:lang w:val="sr-Cyrl-CS"/>
        </w:rPr>
      </w:pPr>
      <w:r w:rsidRPr="00E47C2E">
        <w:rPr>
          <w:rFonts w:cs="Arial"/>
          <w:b/>
          <w:lang w:val="sr-Cyrl-CS"/>
        </w:rPr>
        <w:t>Напомена:</w:t>
      </w:r>
    </w:p>
    <w:p w:rsidR="009449E7" w:rsidRPr="00E47C2E" w:rsidRDefault="009449E7" w:rsidP="009449E7">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9449E7" w:rsidRPr="00E47C2E" w:rsidRDefault="009449E7" w:rsidP="009449E7">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449E7" w:rsidRDefault="009449E7" w:rsidP="009449E7">
      <w:pPr>
        <w:spacing w:before="0"/>
        <w:rPr>
          <w:rFonts w:cs="Arial"/>
          <w:b/>
          <w:lang w:val="sr-Cyrl-RS"/>
        </w:rPr>
      </w:pPr>
    </w:p>
    <w:p w:rsidR="009449E7" w:rsidRPr="00D5004C" w:rsidRDefault="009449E7" w:rsidP="009449E7">
      <w:pPr>
        <w:spacing w:before="0"/>
        <w:rPr>
          <w:rFonts w:cs="Arial"/>
          <w:b/>
          <w:lang w:val="ru-RU"/>
        </w:rPr>
      </w:pPr>
      <w:r w:rsidRPr="00E47C2E">
        <w:rPr>
          <w:rFonts w:cs="Arial"/>
          <w:b/>
          <w:lang w:val="sr-Latn-CS"/>
        </w:rPr>
        <w:t>Упутствоза попуњавањ</w:t>
      </w:r>
      <w:r w:rsidRPr="00E47C2E">
        <w:rPr>
          <w:rFonts w:cs="Arial"/>
          <w:b/>
          <w:lang w:val="ru-RU"/>
        </w:rPr>
        <w:t>е Обр</w:t>
      </w:r>
      <w:r>
        <w:rPr>
          <w:rFonts w:cs="Arial"/>
          <w:b/>
          <w:lang w:val="ru-RU"/>
        </w:rPr>
        <w:t>асца структуре цене</w:t>
      </w:r>
    </w:p>
    <w:p w:rsidR="009449E7" w:rsidRPr="00E47C2E" w:rsidRDefault="009449E7" w:rsidP="009449E7">
      <w:pPr>
        <w:pStyle w:val="ListParagraph"/>
        <w:tabs>
          <w:tab w:val="left" w:pos="90"/>
        </w:tabs>
        <w:spacing w:before="0" w:after="0" w:line="240" w:lineRule="auto"/>
        <w:ind w:left="0"/>
        <w:rPr>
          <w:rFonts w:ascii="Arial" w:hAnsi="Arial" w:cs="Arial"/>
          <w:bCs/>
          <w:iCs/>
        </w:rPr>
      </w:pPr>
      <w:proofErr w:type="gramStart"/>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w:t>
      </w:r>
      <w:proofErr w:type="gramEnd"/>
      <w:r w:rsidRPr="00E47C2E">
        <w:rPr>
          <w:rFonts w:ascii="Arial" w:hAnsi="Arial" w:cs="Arial"/>
          <w:bCs/>
          <w:iCs/>
          <w:lang w:val="sr-Cyrl-CS"/>
        </w:rPr>
        <w:t xml:space="preserve"> на следећи начин</w:t>
      </w:r>
      <w:r w:rsidRPr="00E47C2E">
        <w:rPr>
          <w:rFonts w:ascii="Arial" w:hAnsi="Arial" w:cs="Arial"/>
          <w:bCs/>
          <w:iCs/>
        </w:rPr>
        <w:t>:</w:t>
      </w:r>
    </w:p>
    <w:p w:rsidR="009449E7" w:rsidRPr="00E47C2E" w:rsidRDefault="009449E7" w:rsidP="009449E7">
      <w:pPr>
        <w:pStyle w:val="ListParagraph"/>
        <w:tabs>
          <w:tab w:val="left" w:pos="90"/>
        </w:tabs>
        <w:suppressAutoHyphens/>
        <w:spacing w:before="0" w:after="0" w:line="240" w:lineRule="auto"/>
        <w:ind w:left="0"/>
        <w:contextualSpacing w:val="0"/>
        <w:rPr>
          <w:rFonts w:ascii="Arial" w:hAnsi="Arial" w:cs="Arial"/>
          <w:bCs/>
          <w:iCs/>
        </w:rPr>
      </w:pPr>
    </w:p>
    <w:p w:rsidR="009449E7" w:rsidRPr="00C72EA1" w:rsidRDefault="009449E7" w:rsidP="009449E7">
      <w:pPr>
        <w:numPr>
          <w:ilvl w:val="0"/>
          <w:numId w:val="30"/>
        </w:numPr>
        <w:spacing w:before="0"/>
        <w:rPr>
          <w:rFonts w:cs="Arial"/>
          <w:bCs/>
          <w:lang w:val="sr-Cyrl-RS"/>
        </w:rPr>
      </w:pPr>
      <w:r w:rsidRPr="00C72EA1">
        <w:rPr>
          <w:rFonts w:cs="Arial"/>
          <w:bCs/>
          <w:lang w:val="sr-Cyrl-RS"/>
        </w:rPr>
        <w:t>уписати колико износи јединична цена без ПДВ за сваки тражени артикал (5),</w:t>
      </w:r>
    </w:p>
    <w:p w:rsidR="009449E7" w:rsidRPr="00C72EA1" w:rsidRDefault="009449E7" w:rsidP="009449E7">
      <w:pPr>
        <w:numPr>
          <w:ilvl w:val="0"/>
          <w:numId w:val="30"/>
        </w:numPr>
        <w:spacing w:before="0"/>
        <w:rPr>
          <w:rFonts w:cs="Arial"/>
          <w:bCs/>
          <w:lang w:val="sr-Cyrl-RS"/>
        </w:rPr>
      </w:pPr>
      <w:r w:rsidRPr="00C72EA1">
        <w:rPr>
          <w:rFonts w:cs="Arial"/>
          <w:bCs/>
          <w:lang w:val="sr-Cyrl-RS"/>
        </w:rPr>
        <w:t>уписати колико износи јединична цена са ПДВ за сваки тражени артикал, (6),</w:t>
      </w:r>
    </w:p>
    <w:p w:rsidR="009449E7" w:rsidRPr="00C72EA1" w:rsidRDefault="009449E7" w:rsidP="009449E7">
      <w:pPr>
        <w:numPr>
          <w:ilvl w:val="0"/>
          <w:numId w:val="30"/>
        </w:numPr>
        <w:spacing w:before="0"/>
        <w:rPr>
          <w:rFonts w:cs="Arial"/>
          <w:bCs/>
          <w:lang w:val="sr-Cyrl-RS"/>
        </w:rPr>
      </w:pPr>
      <w:r w:rsidRPr="00C72EA1">
        <w:rPr>
          <w:rFonts w:cs="Arial"/>
          <w:bCs/>
          <w:lang w:val="sr-Cyrl-RS"/>
        </w:rPr>
        <w:t>уписати колико износи укупна цена без ПДВ  за сваки тражени артикал (7),</w:t>
      </w:r>
    </w:p>
    <w:p w:rsidR="009449E7" w:rsidRDefault="009449E7" w:rsidP="009449E7">
      <w:pPr>
        <w:numPr>
          <w:ilvl w:val="0"/>
          <w:numId w:val="30"/>
        </w:numPr>
        <w:spacing w:before="0"/>
        <w:rPr>
          <w:rFonts w:cs="Arial"/>
          <w:bCs/>
          <w:lang w:val="sr-Cyrl-RS"/>
        </w:rPr>
      </w:pPr>
      <w:r w:rsidRPr="00C72EA1">
        <w:rPr>
          <w:rFonts w:cs="Arial"/>
          <w:bCs/>
          <w:lang w:val="sr-Cyrl-RS"/>
        </w:rPr>
        <w:t>уписати колико износи укупна цена са ПДВ  за сваки тражени артикал (8),</w:t>
      </w:r>
    </w:p>
    <w:p w:rsidR="009449E7" w:rsidRPr="005B279C" w:rsidRDefault="009449E7" w:rsidP="009449E7">
      <w:pPr>
        <w:numPr>
          <w:ilvl w:val="0"/>
          <w:numId w:val="30"/>
        </w:numPr>
        <w:spacing w:before="0"/>
        <w:rPr>
          <w:rFonts w:cs="Arial"/>
          <w:bCs/>
          <w:lang w:val="sr-Cyrl-RS"/>
        </w:rPr>
      </w:pPr>
      <w:r w:rsidRPr="00C72EA1">
        <w:rPr>
          <w:rFonts w:cs="Arial"/>
          <w:bCs/>
          <w:lang w:val="sr-Cyrl-RS"/>
        </w:rPr>
        <w:t>у последњем реду табеле уписати укупну цену без ПДВ и укупну цену са ПДВ, које истовремено представљају и цене дате у обрасцу понуде.</w:t>
      </w:r>
    </w:p>
    <w:p w:rsidR="009449E7" w:rsidRPr="008654BF" w:rsidRDefault="009449E7" w:rsidP="009449E7">
      <w:pPr>
        <w:pStyle w:val="ListParagraph"/>
        <w:tabs>
          <w:tab w:val="left" w:pos="90"/>
        </w:tabs>
        <w:suppressAutoHyphens/>
        <w:spacing w:before="0" w:after="0" w:line="240" w:lineRule="auto"/>
        <w:ind w:left="0"/>
        <w:contextualSpacing w:val="0"/>
        <w:rPr>
          <w:rFonts w:ascii="Arial" w:hAnsi="Arial" w:cs="Arial"/>
          <w:color w:val="00B0F0"/>
          <w:lang w:val="sr-Cyrl-RS"/>
        </w:rPr>
      </w:pPr>
    </w:p>
    <w:p w:rsidR="009449E7" w:rsidRPr="00E47C2E" w:rsidRDefault="009449E7" w:rsidP="009449E7">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 – уписује се укупно понуђена цена за све </w:t>
      </w:r>
      <w:proofErr w:type="gramStart"/>
      <w:r w:rsidRPr="00E47C2E">
        <w:rPr>
          <w:rFonts w:cs="Arial"/>
        </w:rPr>
        <w:t>позиције  без</w:t>
      </w:r>
      <w:proofErr w:type="gramEnd"/>
      <w:r w:rsidRPr="00E47C2E">
        <w:rPr>
          <w:rFonts w:cs="Arial"/>
        </w:rPr>
        <w:t xml:space="preserve"> ПДВ </w:t>
      </w:r>
    </w:p>
    <w:p w:rsidR="009449E7" w:rsidRPr="00E47C2E" w:rsidRDefault="009449E7" w:rsidP="009449E7">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II – уписује се укупан износ ПДВ </w:t>
      </w:r>
    </w:p>
    <w:p w:rsidR="009449E7" w:rsidRPr="00E47C2E" w:rsidRDefault="009449E7" w:rsidP="009449E7">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w:t>
      </w:r>
      <w:proofErr w:type="gramStart"/>
      <w:r w:rsidRPr="00E47C2E">
        <w:rPr>
          <w:rFonts w:cs="Arial"/>
        </w:rPr>
        <w:t>III – уписује се укупно понуђена цена са ПДВ (ред бр.</w:t>
      </w:r>
      <w:proofErr w:type="gramEnd"/>
      <w:r w:rsidRPr="00E47C2E">
        <w:rPr>
          <w:rFonts w:cs="Arial"/>
        </w:rPr>
        <w:t xml:space="preserve"> </w:t>
      </w:r>
      <w:proofErr w:type="gramStart"/>
      <w:r w:rsidRPr="00E47C2E">
        <w:rPr>
          <w:rFonts w:cs="Arial"/>
        </w:rPr>
        <w:t>I + ред.бр.</w:t>
      </w:r>
      <w:proofErr w:type="gramEnd"/>
      <w:r w:rsidRPr="00E47C2E">
        <w:rPr>
          <w:rFonts w:cs="Arial"/>
        </w:rPr>
        <w:t xml:space="preserve"> II)</w:t>
      </w:r>
    </w:p>
    <w:p w:rsidR="009449E7" w:rsidRPr="00D5004C" w:rsidRDefault="009449E7" w:rsidP="009449E7">
      <w:pPr>
        <w:pStyle w:val="ListParagraph"/>
        <w:tabs>
          <w:tab w:val="left" w:pos="90"/>
        </w:tabs>
        <w:suppressAutoHyphens/>
        <w:spacing w:before="0" w:after="0" w:line="240" w:lineRule="auto"/>
        <w:ind w:left="0"/>
        <w:contextualSpacing w:val="0"/>
        <w:rPr>
          <w:rFonts w:ascii="Arial" w:hAnsi="Arial" w:cs="Arial"/>
          <w:color w:val="00B0F0"/>
          <w:lang w:val="sr-Cyrl-RS"/>
        </w:rPr>
      </w:pPr>
    </w:p>
    <w:p w:rsidR="009449E7" w:rsidRPr="00D5004C" w:rsidRDefault="009449E7" w:rsidP="009449E7">
      <w:pPr>
        <w:tabs>
          <w:tab w:val="left" w:pos="992"/>
        </w:tabs>
        <w:spacing w:before="0"/>
        <w:rPr>
          <w:rFonts w:cs="Arial"/>
          <w:sz w:val="8"/>
          <w:lang w:val="sr-Cyrl-RS"/>
        </w:rPr>
      </w:pPr>
    </w:p>
    <w:p w:rsidR="009449E7" w:rsidRPr="00E47C2E" w:rsidRDefault="009449E7" w:rsidP="009449E7">
      <w:pPr>
        <w:tabs>
          <w:tab w:val="left" w:pos="992"/>
        </w:tabs>
        <w:spacing w:before="0"/>
        <w:rPr>
          <w:rFonts w:cs="Arial"/>
        </w:rPr>
      </w:pPr>
      <w:proofErr w:type="gramStart"/>
      <w:r>
        <w:rPr>
          <w:rFonts w:cs="Arial"/>
        </w:rPr>
        <w:t>-</w:t>
      </w:r>
      <w:r w:rsidRPr="00E47C2E">
        <w:rPr>
          <w:rFonts w:cs="Arial"/>
        </w:rPr>
        <w:t>на место предвиђено за место и датум уписује се место и датум попуњавања</w:t>
      </w:r>
      <w:r>
        <w:rPr>
          <w:rFonts w:cs="Arial"/>
          <w:lang w:val="sr-Cyrl-RS"/>
        </w:rPr>
        <w:t xml:space="preserve"> </w:t>
      </w:r>
      <w:r w:rsidRPr="00E47C2E">
        <w:rPr>
          <w:rFonts w:cs="Arial"/>
        </w:rPr>
        <w:t>обрасца структуре цене.</w:t>
      </w:r>
      <w:proofErr w:type="gramEnd"/>
    </w:p>
    <w:p w:rsidR="009449E7" w:rsidRDefault="009449E7" w:rsidP="009449E7">
      <w:pPr>
        <w:tabs>
          <w:tab w:val="left" w:pos="992"/>
        </w:tabs>
        <w:spacing w:before="0"/>
        <w:rPr>
          <w:rFonts w:cs="Arial"/>
          <w:lang w:val="sr-Cyrl-RS"/>
        </w:rPr>
      </w:pPr>
      <w:r>
        <w:rPr>
          <w:rFonts w:cs="Arial"/>
        </w:rPr>
        <w:t>-</w:t>
      </w:r>
      <w:proofErr w:type="gramStart"/>
      <w:r w:rsidRPr="00E47C2E">
        <w:rPr>
          <w:rFonts w:cs="Arial"/>
        </w:rPr>
        <w:t>на  место</w:t>
      </w:r>
      <w:proofErr w:type="gramEnd"/>
      <w:r w:rsidRPr="00E47C2E">
        <w:rPr>
          <w:rFonts w:cs="Arial"/>
        </w:rPr>
        <w:t xml:space="preserve"> предвиђено за печат и потпис понуђач печатом оверава и потписује образац структуре цене.</w:t>
      </w:r>
    </w:p>
    <w:p w:rsidR="00F77783" w:rsidRDefault="00F77783" w:rsidP="00D5004C">
      <w:pPr>
        <w:tabs>
          <w:tab w:val="left" w:pos="992"/>
        </w:tabs>
        <w:spacing w:before="0"/>
        <w:rPr>
          <w:rFonts w:cs="Arial"/>
          <w:lang w:val="sr-Cyrl-RS"/>
        </w:rPr>
      </w:pPr>
    </w:p>
    <w:p w:rsidR="00F77783" w:rsidRDefault="00F77783" w:rsidP="00D5004C">
      <w:pPr>
        <w:tabs>
          <w:tab w:val="left" w:pos="992"/>
        </w:tabs>
        <w:spacing w:before="0"/>
        <w:rPr>
          <w:rFonts w:cs="Arial"/>
          <w:lang w:val="sr-Cyrl-RS"/>
        </w:rPr>
      </w:pPr>
    </w:p>
    <w:p w:rsidR="00F77783" w:rsidRDefault="00F77783" w:rsidP="00D5004C">
      <w:pPr>
        <w:tabs>
          <w:tab w:val="left" w:pos="992"/>
        </w:tabs>
        <w:spacing w:before="0"/>
        <w:rPr>
          <w:rFonts w:cs="Arial"/>
          <w:lang w:val="sr-Cyrl-RS"/>
        </w:rPr>
      </w:pPr>
    </w:p>
    <w:p w:rsidR="00F77783" w:rsidRDefault="00F77783" w:rsidP="00D5004C">
      <w:pPr>
        <w:tabs>
          <w:tab w:val="left" w:pos="992"/>
        </w:tabs>
        <w:spacing w:before="0"/>
        <w:rPr>
          <w:rFonts w:cs="Arial"/>
          <w:lang w:val="sr-Cyrl-RS"/>
        </w:rPr>
      </w:pPr>
    </w:p>
    <w:p w:rsidR="00F77783" w:rsidRDefault="00F77783" w:rsidP="00D5004C">
      <w:pPr>
        <w:tabs>
          <w:tab w:val="left" w:pos="992"/>
        </w:tabs>
        <w:spacing w:before="0"/>
        <w:rPr>
          <w:rFonts w:cs="Arial"/>
          <w:lang w:val="sr-Cyrl-RS"/>
        </w:rPr>
      </w:pPr>
    </w:p>
    <w:p w:rsidR="00F77783" w:rsidRPr="00F77783" w:rsidRDefault="00F77783" w:rsidP="00D5004C">
      <w:pPr>
        <w:tabs>
          <w:tab w:val="left" w:pos="992"/>
        </w:tabs>
        <w:spacing w:before="0"/>
        <w:rPr>
          <w:rFonts w:cs="Arial"/>
          <w:lang w:val="sr-Cyrl-RS"/>
        </w:rPr>
      </w:pPr>
    </w:p>
    <w:p w:rsidR="00827A40" w:rsidRPr="00E47C2E" w:rsidRDefault="00827A40" w:rsidP="00827A40">
      <w:pPr>
        <w:pStyle w:val="KDObrazac"/>
        <w:spacing w:before="0"/>
      </w:pPr>
      <w:bookmarkStart w:id="250" w:name="_Toc442559926"/>
      <w:proofErr w:type="gramStart"/>
      <w:r w:rsidRPr="00E47C2E">
        <w:lastRenderedPageBreak/>
        <w:t xml:space="preserve">ОБРАЗАЦ </w:t>
      </w:r>
      <w:r>
        <w:t>3</w:t>
      </w:r>
      <w:r w:rsidRPr="00E47C2E">
        <w:t>.</w:t>
      </w:r>
      <w:bookmarkEnd w:id="250"/>
      <w:proofErr w:type="gramEnd"/>
    </w:p>
    <w:p w:rsidR="00827A40" w:rsidRPr="008654BF" w:rsidRDefault="00827A40" w:rsidP="00827A40">
      <w:pPr>
        <w:tabs>
          <w:tab w:val="left" w:pos="6870"/>
        </w:tabs>
        <w:spacing w:before="0"/>
        <w:rPr>
          <w:rFonts w:cs="Arial"/>
          <w:lang w:val="sr-Cyrl-RS"/>
        </w:rPr>
      </w:pPr>
    </w:p>
    <w:p w:rsidR="00827A40" w:rsidRDefault="00827A40" w:rsidP="00827A40">
      <w:pPr>
        <w:ind w:right="-360"/>
        <w:rPr>
          <w:rFonts w:cs="Arial"/>
          <w:lang w:val="ru-RU"/>
        </w:rPr>
      </w:pPr>
      <w:r w:rsidRPr="00E47C2E">
        <w:rPr>
          <w:rFonts w:cs="Arial"/>
          <w:lang w:val="ru-RU"/>
        </w:rPr>
        <w:t>На основу члана 26. Закона о јавним набавкама ( „Службени гласник РС“, бр. 1</w:t>
      </w:r>
      <w:r>
        <w:rPr>
          <w:rFonts w:cs="Arial"/>
          <w:lang w:val="ru-RU"/>
        </w:rPr>
        <w:t>24/2012, 14/15 и 68/15), члана 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Pr>
          <w:rFonts w:cs="Arial"/>
          <w:lang w:val="ru-RU"/>
        </w:rPr>
        <w:t>понуђач/члан групе понуђача даје:</w:t>
      </w:r>
    </w:p>
    <w:p w:rsidR="00827A40" w:rsidRPr="00E47C2E" w:rsidRDefault="00827A40" w:rsidP="00827A40">
      <w:pPr>
        <w:ind w:right="-360"/>
        <w:rPr>
          <w:rFonts w:cs="Arial"/>
          <w:lang w:val="ru-RU"/>
        </w:rPr>
      </w:pPr>
    </w:p>
    <w:p w:rsidR="00827A40" w:rsidRPr="00E47C2E" w:rsidRDefault="00827A40" w:rsidP="00827A40">
      <w:pPr>
        <w:jc w:val="center"/>
        <w:rPr>
          <w:rFonts w:cs="Arial"/>
          <w:b/>
          <w:lang w:val="ru-RU"/>
        </w:rPr>
      </w:pPr>
      <w:r w:rsidRPr="00E47C2E">
        <w:rPr>
          <w:rFonts w:cs="Arial"/>
          <w:b/>
          <w:lang w:val="ru-RU"/>
        </w:rPr>
        <w:t>ИЗЈАВУ О НЕЗАВИСНОЈ ПОНУДИ</w:t>
      </w:r>
    </w:p>
    <w:p w:rsidR="00827A40" w:rsidRPr="00E47C2E" w:rsidRDefault="00827A40" w:rsidP="00827A40">
      <w:pPr>
        <w:jc w:val="center"/>
        <w:rPr>
          <w:rFonts w:cs="Arial"/>
          <w:b/>
          <w:lang w:val="ru-RU"/>
        </w:rPr>
      </w:pPr>
    </w:p>
    <w:p w:rsidR="00827A40" w:rsidRPr="00E47C2E" w:rsidRDefault="00827A40" w:rsidP="00827A40">
      <w:pPr>
        <w:jc w:val="center"/>
        <w:rPr>
          <w:rFonts w:cs="Arial"/>
          <w:b/>
          <w:lang w:val="ru-RU"/>
        </w:rPr>
      </w:pPr>
    </w:p>
    <w:p w:rsidR="00827A40" w:rsidRPr="00E47C2E" w:rsidRDefault="00827A40" w:rsidP="00827A40">
      <w:pPr>
        <w:rPr>
          <w:rFonts w:cs="Arial"/>
          <w:lang w:val="ru-RU"/>
        </w:rPr>
      </w:pPr>
      <w:r w:rsidRPr="00E47C2E">
        <w:rPr>
          <w:rFonts w:cs="Arial"/>
          <w:lang w:val="ru-RU"/>
        </w:rPr>
        <w:t>и под пуном материјалном и кривичном одговорношћу потврђује да је Понуду број:________ за јавну набавку услуга</w:t>
      </w:r>
      <w:r>
        <w:rPr>
          <w:rFonts w:cs="Arial"/>
          <w:lang w:val="ru-RU"/>
        </w:rPr>
        <w:t xml:space="preserve"> </w:t>
      </w:r>
      <w:r w:rsidR="000B758F">
        <w:rPr>
          <w:rFonts w:cs="Arial"/>
          <w:b/>
          <w:lang w:val="sr-Cyrl-RS"/>
        </w:rPr>
        <w:t>Oдржавање рампи и капија на ТЕНТ А, ТЕНТ Б, ТЕК и ТЕМ – СО и О</w:t>
      </w:r>
      <w:r w:rsidRPr="00E47C2E">
        <w:rPr>
          <w:rFonts w:cs="Arial"/>
          <w:lang w:val="ru-RU"/>
        </w:rPr>
        <w:t xml:space="preserve"> у отвореном поступку јавне набавке ЈН бр.</w:t>
      </w:r>
      <w:r>
        <w:rPr>
          <w:rFonts w:cs="Arial"/>
          <w:lang w:val="ru-RU"/>
        </w:rPr>
        <w:t xml:space="preserve"> </w:t>
      </w:r>
      <w:r w:rsidR="006F6469">
        <w:rPr>
          <w:rFonts w:cs="Arial"/>
          <w:lang w:val="ru-RU"/>
        </w:rPr>
        <w:t>3000/0013/2017 (895/2017)</w:t>
      </w:r>
      <w:r>
        <w:rPr>
          <w:rFonts w:cs="Arial"/>
          <w:lang w:val="ru-RU"/>
        </w:rPr>
        <w:t xml:space="preserve"> </w:t>
      </w: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827A40" w:rsidRPr="00E47C2E" w:rsidRDefault="00827A40" w:rsidP="00827A40">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827A40" w:rsidRPr="00E47C2E" w:rsidRDefault="00827A40" w:rsidP="00827A40">
      <w:pPr>
        <w:rPr>
          <w:rFonts w:cs="Arial"/>
          <w:b/>
          <w:lang w:val="ru-RU"/>
        </w:rPr>
      </w:pPr>
    </w:p>
    <w:p w:rsidR="00827A40" w:rsidRPr="00E47C2E" w:rsidRDefault="00827A40" w:rsidP="00827A40">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Default="00827A40" w:rsidP="00827A40">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827A40" w:rsidRPr="00E47C2E" w:rsidRDefault="00827A40" w:rsidP="00827A40">
            <w:pPr>
              <w:spacing w:before="0"/>
              <w:jc w:val="center"/>
              <w:rPr>
                <w:rFonts w:cs="Arial"/>
              </w:rPr>
            </w:pP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jc w:val="center"/>
        <w:rPr>
          <w:rFonts w:cs="Arial"/>
          <w:b/>
          <w:lang w:val="ru-RU"/>
        </w:rPr>
      </w:pPr>
    </w:p>
    <w:p w:rsidR="00827A40" w:rsidRPr="00E47C2E" w:rsidRDefault="00827A40" w:rsidP="00827A40">
      <w:pPr>
        <w:jc w:val="center"/>
        <w:rPr>
          <w:rFonts w:cs="Arial"/>
          <w:b/>
          <w:lang w:val="ru-RU"/>
        </w:rPr>
      </w:pPr>
    </w:p>
    <w:p w:rsidR="00827A40" w:rsidRPr="00E47C2E" w:rsidRDefault="00827A40" w:rsidP="00827A40">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827A40" w:rsidRPr="00E47C2E" w:rsidRDefault="00827A40" w:rsidP="00827A40">
      <w:pPr>
        <w:rPr>
          <w:rFonts w:cs="Arial"/>
        </w:rPr>
      </w:pPr>
      <w:r w:rsidRPr="00E47C2E">
        <w:rPr>
          <w:rFonts w:cs="Arial"/>
        </w:rPr>
        <w:t>Приликом подношења понуде овај образац копирати у потребном броју примерака.</w:t>
      </w:r>
    </w:p>
    <w:p w:rsidR="00827A40" w:rsidRPr="008D1BAD" w:rsidRDefault="00827A40" w:rsidP="00827A40">
      <w:pPr>
        <w:rPr>
          <w:rFonts w:cs="Arial"/>
        </w:rPr>
      </w:pPr>
    </w:p>
    <w:p w:rsidR="00827A40" w:rsidRDefault="00827A40" w:rsidP="00827A40">
      <w:pPr>
        <w:rPr>
          <w:rFonts w:cs="Arial"/>
        </w:rPr>
      </w:pPr>
    </w:p>
    <w:p w:rsidR="00827A40" w:rsidRDefault="00827A40" w:rsidP="00827A40">
      <w:pPr>
        <w:rPr>
          <w:rFonts w:cs="Arial"/>
          <w:lang w:val="sr-Cyrl-RS"/>
        </w:rPr>
      </w:pPr>
    </w:p>
    <w:p w:rsidR="00827A40" w:rsidRDefault="00827A40" w:rsidP="00827A40">
      <w:pPr>
        <w:rPr>
          <w:rFonts w:cs="Arial"/>
          <w:lang w:val="sr-Cyrl-RS"/>
        </w:rPr>
      </w:pPr>
    </w:p>
    <w:p w:rsidR="00827A40" w:rsidRPr="008654BF" w:rsidRDefault="00827A40" w:rsidP="00827A40">
      <w:pPr>
        <w:rPr>
          <w:rFonts w:cs="Arial"/>
          <w:lang w:val="sr-Cyrl-RS"/>
        </w:rPr>
      </w:pPr>
    </w:p>
    <w:p w:rsidR="00827A40" w:rsidRPr="008D1BAD" w:rsidRDefault="00827A40" w:rsidP="00827A40">
      <w:pPr>
        <w:rPr>
          <w:rFonts w:cs="Arial"/>
        </w:rPr>
      </w:pPr>
    </w:p>
    <w:p w:rsidR="00827A40" w:rsidRPr="00E47C2E" w:rsidRDefault="00827A40" w:rsidP="00827A40">
      <w:pPr>
        <w:rPr>
          <w:rFonts w:cs="Arial"/>
          <w:lang w:val="ru-RU"/>
        </w:rPr>
      </w:pPr>
    </w:p>
    <w:p w:rsidR="00827A40" w:rsidRPr="00E47C2E" w:rsidRDefault="00827A40" w:rsidP="00827A40">
      <w:pPr>
        <w:pStyle w:val="KDObrazac"/>
        <w:spacing w:before="0"/>
      </w:pPr>
      <w:bookmarkStart w:id="251" w:name="_Toc442559928"/>
      <w:r w:rsidRPr="00E47C2E">
        <w:t xml:space="preserve">ОБРАЗАЦ </w:t>
      </w:r>
      <w:r>
        <w:t>4</w:t>
      </w:r>
      <w:r w:rsidRPr="00E47C2E">
        <w:t>.</w:t>
      </w:r>
      <w:bookmarkEnd w:id="251"/>
    </w:p>
    <w:p w:rsidR="00827A40" w:rsidRPr="00E47C2E" w:rsidRDefault="00827A40" w:rsidP="00827A40">
      <w:pPr>
        <w:pStyle w:val="KDParagraf"/>
        <w:spacing w:before="0"/>
        <w:rPr>
          <w:rFonts w:cs="Arial"/>
        </w:rPr>
      </w:pPr>
    </w:p>
    <w:p w:rsidR="00827A40" w:rsidRPr="00E47C2E" w:rsidRDefault="00827A40" w:rsidP="00827A40">
      <w:pPr>
        <w:pStyle w:val="KDParagraf"/>
        <w:spacing w:before="0"/>
        <w:rPr>
          <w:rFonts w:cs="Arial"/>
        </w:rPr>
      </w:pPr>
    </w:p>
    <w:p w:rsidR="00827A40" w:rsidRPr="00E47C2E" w:rsidRDefault="00827A40" w:rsidP="00827A40">
      <w:pPr>
        <w:pStyle w:val="KDParagraf"/>
        <w:spacing w:before="0"/>
        <w:rPr>
          <w:rFonts w:cs="Arial"/>
        </w:rPr>
      </w:pPr>
    </w:p>
    <w:p w:rsidR="00827A40" w:rsidRPr="00E47C2E" w:rsidRDefault="00827A40" w:rsidP="00827A40">
      <w:pPr>
        <w:pStyle w:val="Title"/>
        <w:spacing w:before="0"/>
        <w:jc w:val="right"/>
        <w:rPr>
          <w:rFonts w:cs="Arial"/>
          <w:b w:val="0"/>
          <w:caps/>
          <w:sz w:val="22"/>
          <w:szCs w:val="22"/>
        </w:rPr>
      </w:pPr>
    </w:p>
    <w:p w:rsidR="00827A40" w:rsidRDefault="00827A40" w:rsidP="00827A40">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Pr>
          <w:rFonts w:cs="Arial"/>
          <w:lang w:val="ru-RU"/>
        </w:rPr>
        <w:t>понуђач/члан групе понуђача/подизвођач дајем:</w:t>
      </w:r>
    </w:p>
    <w:p w:rsidR="00827A40" w:rsidRPr="00E47C2E" w:rsidRDefault="00827A40" w:rsidP="00827A40">
      <w:pPr>
        <w:rPr>
          <w:rFonts w:cs="Arial"/>
          <w:lang w:val="ru-RU"/>
        </w:rPr>
      </w:pPr>
    </w:p>
    <w:p w:rsidR="00827A40" w:rsidRPr="00E47C2E" w:rsidRDefault="00827A40" w:rsidP="00827A40">
      <w:pPr>
        <w:rPr>
          <w:rFonts w:cs="Arial"/>
          <w:lang w:val="ru-RU"/>
        </w:rPr>
      </w:pPr>
    </w:p>
    <w:p w:rsidR="00827A40" w:rsidRPr="00E47C2E" w:rsidRDefault="00827A40" w:rsidP="00827A40">
      <w:pPr>
        <w:jc w:val="center"/>
        <w:rPr>
          <w:rFonts w:cs="Arial"/>
          <w:b/>
          <w:lang w:val="ru-RU"/>
        </w:rPr>
      </w:pPr>
      <w:bookmarkStart w:id="252" w:name="_Toc442559929"/>
      <w:r w:rsidRPr="00E47C2E">
        <w:rPr>
          <w:rFonts w:cs="Arial"/>
          <w:b/>
          <w:lang w:val="ru-RU"/>
        </w:rPr>
        <w:t>И З Ј А В У</w:t>
      </w:r>
      <w:bookmarkEnd w:id="252"/>
    </w:p>
    <w:p w:rsidR="00827A40" w:rsidRPr="00D5004C" w:rsidRDefault="00827A40" w:rsidP="00827A40">
      <w:pPr>
        <w:rPr>
          <w:rFonts w:cs="Arial"/>
          <w:lang w:val="sr-Cyrl-RS"/>
        </w:rPr>
      </w:pPr>
    </w:p>
    <w:p w:rsidR="00827A40" w:rsidRPr="00E47C2E" w:rsidRDefault="00827A40" w:rsidP="00827A40">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______________</w:t>
      </w:r>
      <w:r w:rsidR="00D5004C">
        <w:rPr>
          <w:rFonts w:cs="Arial"/>
          <w:lang w:val="sr-Cyrl-RS"/>
        </w:rPr>
        <w:t xml:space="preserve"> </w:t>
      </w:r>
      <w:r w:rsidRPr="00E47C2E">
        <w:rPr>
          <w:rFonts w:cs="Arial"/>
          <w:lang w:val="ru-RU"/>
        </w:rPr>
        <w:t>за јавну набавку услуга</w:t>
      </w:r>
      <w:r>
        <w:rPr>
          <w:rFonts w:cs="Arial"/>
          <w:lang w:val="ru-RU"/>
        </w:rPr>
        <w:t xml:space="preserve"> </w:t>
      </w:r>
      <w:r w:rsidR="000B758F">
        <w:rPr>
          <w:rFonts w:cs="Arial"/>
          <w:b/>
          <w:lang w:val="sr-Cyrl-RS"/>
        </w:rPr>
        <w:t>Oдржавање рампи и капија на ТЕНТ А, ТЕНТ Б, ТЕК и ТЕМ – СО и О</w:t>
      </w:r>
      <w:r w:rsidRPr="00E47C2E">
        <w:rPr>
          <w:rFonts w:cs="Arial"/>
        </w:rPr>
        <w:t xml:space="preserve"> у отвореном поступку</w:t>
      </w:r>
      <w:r w:rsidRPr="00E47C2E">
        <w:rPr>
          <w:rFonts w:cs="Arial"/>
          <w:lang w:val="ru-RU"/>
        </w:rPr>
        <w:t>јавне набавке ЈН бр.</w:t>
      </w:r>
      <w:r>
        <w:rPr>
          <w:rFonts w:cs="Arial"/>
          <w:lang w:val="ru-RU"/>
        </w:rPr>
        <w:t xml:space="preserve"> </w:t>
      </w:r>
      <w:r w:rsidR="006F6469">
        <w:rPr>
          <w:rFonts w:cs="Arial"/>
          <w:lang w:val="ru-RU"/>
        </w:rPr>
        <w:t>3000/0013/2017 (895/2017)</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827A40" w:rsidRPr="00E47C2E" w:rsidRDefault="00827A40" w:rsidP="00827A40">
      <w:pPr>
        <w:rPr>
          <w:rFonts w:cs="Arial"/>
        </w:rPr>
      </w:pPr>
    </w:p>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Pr="00E47C2E" w:rsidRDefault="00827A40" w:rsidP="00827A40">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827A40" w:rsidRPr="00E47C2E" w:rsidRDefault="00827A40" w:rsidP="00827A40">
      <w:pPr>
        <w:rPr>
          <w:rFonts w:cs="Arial"/>
        </w:rPr>
      </w:pPr>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827A40" w:rsidRPr="00E47C2E" w:rsidRDefault="00827A40" w:rsidP="00827A40">
      <w:pPr>
        <w:rPr>
          <w:rFonts w:cs="Arial"/>
          <w:lang w:val="sr-Cyrl-CS"/>
        </w:rPr>
      </w:pPr>
      <w:r w:rsidRPr="00E47C2E">
        <w:rPr>
          <w:rFonts w:cs="Arial"/>
        </w:rPr>
        <w:t>Приликом подношења понуде овај образац копирати у потребном броју примерака.</w:t>
      </w:r>
    </w:p>
    <w:p w:rsidR="00827A40" w:rsidRDefault="00827A40" w:rsidP="00827A40">
      <w:pPr>
        <w:rPr>
          <w:rFonts w:cs="Arial"/>
        </w:rPr>
      </w:pPr>
    </w:p>
    <w:p w:rsidR="00827A40" w:rsidRDefault="00827A40" w:rsidP="00827A40">
      <w:pPr>
        <w:rPr>
          <w:rFonts w:cs="Arial"/>
          <w:lang w:val="sr-Cyrl-RS"/>
        </w:rPr>
      </w:pPr>
    </w:p>
    <w:p w:rsidR="00827A40" w:rsidRDefault="00827A40" w:rsidP="00827A40">
      <w:pPr>
        <w:rPr>
          <w:rFonts w:cs="Arial"/>
          <w:lang w:val="sr-Cyrl-RS"/>
        </w:rPr>
      </w:pPr>
    </w:p>
    <w:p w:rsidR="00827A40" w:rsidRDefault="00827A40" w:rsidP="00827A40">
      <w:pPr>
        <w:rPr>
          <w:rFonts w:cs="Arial"/>
          <w:lang w:val="sr-Cyrl-RS"/>
        </w:rPr>
      </w:pPr>
    </w:p>
    <w:p w:rsidR="009449E7" w:rsidRDefault="009449E7" w:rsidP="00827A40">
      <w:pPr>
        <w:rPr>
          <w:rFonts w:cs="Arial"/>
          <w:lang w:val="sr-Cyrl-RS"/>
        </w:rPr>
      </w:pPr>
    </w:p>
    <w:p w:rsidR="00827A40" w:rsidRDefault="00827A40" w:rsidP="00827A40">
      <w:pPr>
        <w:rPr>
          <w:rFonts w:cs="Arial"/>
          <w:lang w:val="sr-Cyrl-RS"/>
        </w:rPr>
      </w:pPr>
    </w:p>
    <w:p w:rsidR="00827A40" w:rsidRPr="00E47C2E" w:rsidRDefault="00827A40" w:rsidP="00827A40">
      <w:pPr>
        <w:spacing w:before="0"/>
        <w:rPr>
          <w:rFonts w:cs="Arial"/>
          <w:lang w:val="sr-Cyrl-CS"/>
        </w:rPr>
      </w:pPr>
    </w:p>
    <w:p w:rsidR="00827A40" w:rsidRPr="00E47C2E" w:rsidRDefault="00827A40" w:rsidP="00827A40">
      <w:pPr>
        <w:spacing w:before="0"/>
        <w:jc w:val="center"/>
        <w:rPr>
          <w:rFonts w:cs="Arial"/>
          <w:b/>
        </w:rPr>
      </w:pPr>
      <w:r w:rsidRPr="00E47C2E">
        <w:rPr>
          <w:rFonts w:cs="Arial"/>
          <w:b/>
        </w:rPr>
        <w:t>ОБРАЗАЦ ТРОШКОВА ПРИПРЕМЕ ПОНУДЕ</w:t>
      </w:r>
    </w:p>
    <w:p w:rsidR="00827A40" w:rsidRPr="008654BF" w:rsidRDefault="00827A40" w:rsidP="00827A40">
      <w:pPr>
        <w:spacing w:after="120"/>
        <w:jc w:val="center"/>
        <w:rPr>
          <w:rFonts w:cs="Arial"/>
          <w:lang w:val="sr-Cyrl-RS"/>
        </w:rPr>
      </w:pPr>
      <w:proofErr w:type="gramStart"/>
      <w:r w:rsidRPr="00E47C2E">
        <w:rPr>
          <w:rFonts w:cs="Arial"/>
        </w:rPr>
        <w:t>за</w:t>
      </w:r>
      <w:proofErr w:type="gramEnd"/>
      <w:r w:rsidRPr="00E47C2E">
        <w:rPr>
          <w:rFonts w:cs="Arial"/>
        </w:rPr>
        <w:t xml:space="preserve"> јавну набавку услуга:</w:t>
      </w:r>
      <w:r>
        <w:rPr>
          <w:rFonts w:cs="Arial"/>
          <w:lang w:val="sr-Cyrl-RS"/>
        </w:rPr>
        <w:t xml:space="preserve"> </w:t>
      </w:r>
      <w:r w:rsidR="000B758F">
        <w:rPr>
          <w:rFonts w:cs="Arial"/>
          <w:b/>
          <w:lang w:val="sr-Cyrl-RS"/>
        </w:rPr>
        <w:t>Oдржавање рампи и капија на ТЕНТ А, ТЕНТ Б, ТЕК и ТЕМ – СО и О</w:t>
      </w:r>
    </w:p>
    <w:p w:rsidR="00827A40" w:rsidRPr="008654BF" w:rsidRDefault="00827A40" w:rsidP="00827A40">
      <w:pPr>
        <w:spacing w:after="120"/>
        <w:jc w:val="center"/>
        <w:rPr>
          <w:rFonts w:cs="Arial"/>
          <w:b/>
          <w:lang w:val="sr-Cyrl-RS"/>
        </w:rPr>
      </w:pPr>
      <w:r w:rsidRPr="008654BF">
        <w:rPr>
          <w:rFonts w:cs="Arial"/>
          <w:b/>
        </w:rPr>
        <w:t xml:space="preserve">ЈН бр. </w:t>
      </w:r>
      <w:r w:rsidR="006F6469">
        <w:rPr>
          <w:rFonts w:cs="Arial"/>
          <w:b/>
          <w:lang w:val="sr-Cyrl-RS"/>
        </w:rPr>
        <w:t>3000/0013/2017 (895/2017)</w:t>
      </w:r>
    </w:p>
    <w:p w:rsidR="00827A40" w:rsidRPr="00E47C2E" w:rsidRDefault="00827A40" w:rsidP="00827A40">
      <w:pPr>
        <w:tabs>
          <w:tab w:val="left" w:pos="0"/>
        </w:tabs>
        <w:rPr>
          <w:rFonts w:cs="Arial"/>
          <w:lang w:val="ru-RU"/>
        </w:rPr>
      </w:pPr>
      <w:r w:rsidRPr="00E47C2E">
        <w:rPr>
          <w:rFonts w:cs="Arial"/>
          <w:lang w:val="ru-RU"/>
        </w:rPr>
        <w:t>На основу члана 88. став 1. Закона о јавним набавкама („Службени гласник РС“, бр</w:t>
      </w:r>
      <w:r>
        <w:rPr>
          <w:rFonts w:cs="Arial"/>
          <w:lang w:val="ru-RU"/>
        </w:rPr>
        <w:t>.124/12, 14/15 и 68/15), члана 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827A40" w:rsidRPr="00E47C2E" w:rsidRDefault="00827A40" w:rsidP="00827A40">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827A40" w:rsidRPr="00E47C2E" w:rsidTr="00827A40">
        <w:trPr>
          <w:trHeight w:val="734"/>
          <w:tblCellSpacing w:w="20" w:type="dxa"/>
        </w:trPr>
        <w:tc>
          <w:tcPr>
            <w:tcW w:w="5323" w:type="dxa"/>
            <w:shd w:val="clear" w:color="auto" w:fill="auto"/>
            <w:vAlign w:val="center"/>
          </w:tcPr>
          <w:p w:rsidR="00827A40" w:rsidRPr="00E47C2E" w:rsidRDefault="00DE4541" w:rsidP="00DE4541">
            <w:pPr>
              <w:jc w:val="center"/>
              <w:rPr>
                <w:rFonts w:cs="Arial"/>
                <w:color w:val="00B0F0"/>
                <w:lang w:val="ru-RU"/>
              </w:rPr>
            </w:pPr>
            <w:r w:rsidRPr="00DE4541">
              <w:rPr>
                <w:rFonts w:cs="Arial"/>
                <w:lang w:val="ru-RU"/>
              </w:rPr>
              <w:t>Меница за озбиљност понуде</w:t>
            </w:r>
          </w:p>
        </w:tc>
        <w:tc>
          <w:tcPr>
            <w:tcW w:w="4260" w:type="dxa"/>
            <w:shd w:val="clear" w:color="auto" w:fill="auto"/>
          </w:tcPr>
          <w:p w:rsidR="00827A40" w:rsidRPr="00E47C2E" w:rsidRDefault="00827A40" w:rsidP="00827A40">
            <w:pPr>
              <w:rPr>
                <w:rFonts w:cs="Arial"/>
                <w:lang w:val="ru-RU"/>
              </w:rPr>
            </w:pPr>
          </w:p>
          <w:p w:rsidR="00827A40" w:rsidRPr="00E47C2E" w:rsidRDefault="00827A40" w:rsidP="00827A40">
            <w:pPr>
              <w:rPr>
                <w:rFonts w:cs="Arial"/>
              </w:rPr>
            </w:pPr>
            <w:r w:rsidRPr="00E47C2E">
              <w:rPr>
                <w:rFonts w:cs="Arial"/>
              </w:rPr>
              <w:t xml:space="preserve">__________ динара </w:t>
            </w:r>
          </w:p>
        </w:tc>
      </w:tr>
      <w:tr w:rsidR="00827A40" w:rsidRPr="00E47C2E" w:rsidTr="00827A40">
        <w:trPr>
          <w:trHeight w:val="749"/>
          <w:tblCellSpacing w:w="20" w:type="dxa"/>
        </w:trPr>
        <w:tc>
          <w:tcPr>
            <w:tcW w:w="5323" w:type="dxa"/>
            <w:shd w:val="clear" w:color="auto" w:fill="auto"/>
            <w:vAlign w:val="center"/>
          </w:tcPr>
          <w:p w:rsidR="00827A40" w:rsidRPr="00FA1936" w:rsidRDefault="00827A40" w:rsidP="00827A40">
            <w:pPr>
              <w:jc w:val="center"/>
              <w:rPr>
                <w:rFonts w:cs="Arial"/>
              </w:rPr>
            </w:pPr>
          </w:p>
        </w:tc>
        <w:tc>
          <w:tcPr>
            <w:tcW w:w="4260" w:type="dxa"/>
            <w:shd w:val="clear" w:color="auto" w:fill="auto"/>
          </w:tcPr>
          <w:p w:rsidR="00827A40" w:rsidRPr="00E47C2E" w:rsidRDefault="00827A40" w:rsidP="00827A40">
            <w:pPr>
              <w:rPr>
                <w:rFonts w:cs="Arial"/>
              </w:rPr>
            </w:pPr>
          </w:p>
          <w:p w:rsidR="00827A40" w:rsidRPr="00E47C2E" w:rsidRDefault="00827A40" w:rsidP="00827A40">
            <w:pPr>
              <w:rPr>
                <w:rFonts w:cs="Arial"/>
              </w:rPr>
            </w:pPr>
            <w:r w:rsidRPr="00E47C2E">
              <w:rPr>
                <w:rFonts w:cs="Arial"/>
              </w:rPr>
              <w:t xml:space="preserve">__________ динара </w:t>
            </w:r>
          </w:p>
        </w:tc>
      </w:tr>
      <w:tr w:rsidR="00827A40" w:rsidRPr="00E47C2E" w:rsidTr="00827A40">
        <w:trPr>
          <w:trHeight w:val="307"/>
          <w:tblCellSpacing w:w="20" w:type="dxa"/>
        </w:trPr>
        <w:tc>
          <w:tcPr>
            <w:tcW w:w="5323" w:type="dxa"/>
            <w:shd w:val="clear" w:color="auto" w:fill="auto"/>
            <w:vAlign w:val="center"/>
          </w:tcPr>
          <w:p w:rsidR="00827A40" w:rsidRPr="00FA1936" w:rsidRDefault="00827A40" w:rsidP="00827A40">
            <w:pPr>
              <w:jc w:val="center"/>
              <w:rPr>
                <w:rFonts w:cs="Arial"/>
              </w:rPr>
            </w:pPr>
            <w:r w:rsidRPr="00FA1936">
              <w:rPr>
                <w:rFonts w:cs="Arial"/>
              </w:rPr>
              <w:t>Укупни трошкови без ПДВ</w:t>
            </w:r>
          </w:p>
        </w:tc>
        <w:tc>
          <w:tcPr>
            <w:tcW w:w="4260" w:type="dxa"/>
            <w:shd w:val="clear" w:color="auto" w:fill="auto"/>
          </w:tcPr>
          <w:p w:rsidR="00827A40" w:rsidRPr="00E47C2E" w:rsidRDefault="00827A40" w:rsidP="00827A40">
            <w:pPr>
              <w:rPr>
                <w:rFonts w:cs="Arial"/>
              </w:rPr>
            </w:pPr>
          </w:p>
          <w:p w:rsidR="00827A40" w:rsidRPr="00E47C2E" w:rsidRDefault="00827A40" w:rsidP="00827A40">
            <w:pPr>
              <w:rPr>
                <w:rFonts w:cs="Arial"/>
              </w:rPr>
            </w:pPr>
            <w:r w:rsidRPr="00E47C2E">
              <w:rPr>
                <w:rFonts w:cs="Arial"/>
              </w:rPr>
              <w:t>__________ динара</w:t>
            </w:r>
          </w:p>
        </w:tc>
      </w:tr>
      <w:tr w:rsidR="00827A40" w:rsidRPr="00E47C2E" w:rsidTr="00827A40">
        <w:trPr>
          <w:trHeight w:val="433"/>
          <w:tblCellSpacing w:w="20" w:type="dxa"/>
        </w:trPr>
        <w:tc>
          <w:tcPr>
            <w:tcW w:w="5323" w:type="dxa"/>
            <w:shd w:val="clear" w:color="auto" w:fill="auto"/>
            <w:vAlign w:val="center"/>
          </w:tcPr>
          <w:p w:rsidR="00827A40" w:rsidRPr="00E47C2E" w:rsidRDefault="00827A40" w:rsidP="00827A40">
            <w:pPr>
              <w:autoSpaceDE w:val="0"/>
              <w:autoSpaceDN w:val="0"/>
              <w:adjustRightInd w:val="0"/>
              <w:jc w:val="center"/>
              <w:rPr>
                <w:rFonts w:cs="Arial"/>
              </w:rPr>
            </w:pPr>
            <w:r w:rsidRPr="00E47C2E">
              <w:rPr>
                <w:rFonts w:cs="Arial"/>
              </w:rPr>
              <w:t>ПДВ</w:t>
            </w:r>
          </w:p>
        </w:tc>
        <w:tc>
          <w:tcPr>
            <w:tcW w:w="4260" w:type="dxa"/>
            <w:shd w:val="clear" w:color="auto" w:fill="auto"/>
          </w:tcPr>
          <w:p w:rsidR="00827A40" w:rsidRPr="00E47C2E" w:rsidRDefault="00827A40" w:rsidP="00827A40">
            <w:pPr>
              <w:rPr>
                <w:rFonts w:cs="Arial"/>
              </w:rPr>
            </w:pPr>
          </w:p>
          <w:p w:rsidR="00827A40" w:rsidRPr="00E47C2E" w:rsidRDefault="00827A40" w:rsidP="00827A40">
            <w:pPr>
              <w:rPr>
                <w:rFonts w:cs="Arial"/>
              </w:rPr>
            </w:pPr>
            <w:r w:rsidRPr="00E47C2E">
              <w:rPr>
                <w:rFonts w:cs="Arial"/>
              </w:rPr>
              <w:t>__________ динара</w:t>
            </w:r>
          </w:p>
        </w:tc>
      </w:tr>
      <w:tr w:rsidR="00827A40" w:rsidRPr="00E47C2E" w:rsidTr="00827A40">
        <w:trPr>
          <w:trHeight w:val="190"/>
          <w:tblCellSpacing w:w="20" w:type="dxa"/>
        </w:trPr>
        <w:tc>
          <w:tcPr>
            <w:tcW w:w="5323" w:type="dxa"/>
            <w:shd w:val="clear" w:color="auto" w:fill="auto"/>
          </w:tcPr>
          <w:p w:rsidR="00827A40" w:rsidRPr="00E47C2E" w:rsidRDefault="00827A40" w:rsidP="00827A40">
            <w:pPr>
              <w:jc w:val="center"/>
              <w:rPr>
                <w:rFonts w:cs="Arial"/>
              </w:rPr>
            </w:pPr>
          </w:p>
          <w:p w:rsidR="00827A40" w:rsidRPr="00E47C2E" w:rsidRDefault="00827A40" w:rsidP="00827A40">
            <w:pPr>
              <w:jc w:val="center"/>
              <w:rPr>
                <w:rFonts w:cs="Arial"/>
              </w:rPr>
            </w:pPr>
            <w:r w:rsidRPr="00E47C2E">
              <w:rPr>
                <w:rFonts w:cs="Arial"/>
              </w:rPr>
              <w:t>Укупни  трошкови са ПДВ</w:t>
            </w:r>
          </w:p>
        </w:tc>
        <w:tc>
          <w:tcPr>
            <w:tcW w:w="4260" w:type="dxa"/>
            <w:shd w:val="clear" w:color="auto" w:fill="auto"/>
          </w:tcPr>
          <w:p w:rsidR="00827A40" w:rsidRPr="00E47C2E" w:rsidRDefault="00827A40" w:rsidP="00827A40">
            <w:pPr>
              <w:rPr>
                <w:rFonts w:cs="Arial"/>
              </w:rPr>
            </w:pPr>
          </w:p>
          <w:p w:rsidR="00827A40" w:rsidRPr="00E47C2E" w:rsidRDefault="00827A40" w:rsidP="00827A40">
            <w:pPr>
              <w:rPr>
                <w:rFonts w:cs="Arial"/>
              </w:rPr>
            </w:pPr>
            <w:r w:rsidRPr="00E47C2E">
              <w:rPr>
                <w:rFonts w:cs="Arial"/>
              </w:rPr>
              <w:t>__________ динара</w:t>
            </w:r>
          </w:p>
        </w:tc>
      </w:tr>
    </w:tbl>
    <w:p w:rsidR="00827A40" w:rsidRPr="00E47C2E" w:rsidRDefault="00827A40" w:rsidP="00827A40">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827A40" w:rsidRPr="00E47C2E" w:rsidRDefault="00827A40" w:rsidP="00827A40">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Pr="00E47C2E" w:rsidRDefault="00827A40" w:rsidP="00827A40">
            <w:pPr>
              <w:spacing w:before="0"/>
              <w:jc w:val="center"/>
              <w:rPr>
                <w:rFonts w:cs="Arial"/>
                <w:lang w:val="sr-Cyrl-CS"/>
              </w:rPr>
            </w:pPr>
            <w:r w:rsidRPr="00E47C2E">
              <w:rPr>
                <w:rFonts w:cs="Arial"/>
                <w:lang w:val="sr-Cyrl-CS"/>
              </w:rPr>
              <w:t>П</w:t>
            </w:r>
            <w:r w:rsidRPr="00E47C2E">
              <w:rPr>
                <w:rFonts w:cs="Arial"/>
              </w:rPr>
              <w:t>онуђач</w:t>
            </w: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tabs>
          <w:tab w:val="left" w:pos="0"/>
        </w:tabs>
        <w:spacing w:before="0"/>
        <w:rPr>
          <w:rFonts w:cs="Arial"/>
          <w:b/>
          <w:lang w:val="ru-RU"/>
        </w:rPr>
      </w:pPr>
      <w:r w:rsidRPr="00E47C2E">
        <w:rPr>
          <w:rFonts w:cs="Arial"/>
          <w:b/>
          <w:lang w:val="ru-RU"/>
        </w:rPr>
        <w:t>Напомена:</w:t>
      </w:r>
    </w:p>
    <w:p w:rsidR="00827A40" w:rsidRPr="00E47C2E" w:rsidRDefault="00827A40" w:rsidP="00827A40">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827A40" w:rsidRPr="00E47C2E" w:rsidRDefault="00827A40" w:rsidP="00827A40">
      <w:pPr>
        <w:tabs>
          <w:tab w:val="left" w:pos="0"/>
        </w:tabs>
        <w:spacing w:before="0"/>
        <w:rPr>
          <w:rFonts w:cs="Arial"/>
          <w:lang w:val="ru-RU"/>
        </w:rPr>
      </w:pPr>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827A40" w:rsidRPr="00E47C2E" w:rsidRDefault="00827A40" w:rsidP="00827A40">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827A40" w:rsidRPr="00E47C2E" w:rsidRDefault="00827A40" w:rsidP="00827A40">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lastRenderedPageBreak/>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813A85" w:rsidRDefault="00813A85" w:rsidP="00827A40">
      <w:pPr>
        <w:pStyle w:val="KDObrazac"/>
        <w:spacing w:before="0"/>
        <w:rPr>
          <w:lang w:val="sr-Cyrl-RS"/>
        </w:rPr>
      </w:pPr>
    </w:p>
    <w:p w:rsidR="00813A85" w:rsidRDefault="00813A85" w:rsidP="00813A85">
      <w:pPr>
        <w:pStyle w:val="KDObrazac"/>
      </w:pPr>
      <w:bookmarkStart w:id="253" w:name="_Toc442559940"/>
      <w:proofErr w:type="gramStart"/>
      <w:r>
        <w:t xml:space="preserve">ОБРАЗАЦ </w:t>
      </w:r>
      <w:bookmarkEnd w:id="253"/>
      <w:r>
        <w:t>5.</w:t>
      </w:r>
      <w:proofErr w:type="gramEnd"/>
    </w:p>
    <w:p w:rsidR="00813A85" w:rsidRDefault="00813A85" w:rsidP="00813A85">
      <w:pPr>
        <w:spacing w:before="0"/>
        <w:rPr>
          <w:rFonts w:cs="Arial"/>
        </w:rPr>
      </w:pPr>
    </w:p>
    <w:p w:rsidR="00813A85" w:rsidRDefault="00813A85" w:rsidP="00813A85">
      <w:pPr>
        <w:spacing w:before="0"/>
        <w:jc w:val="center"/>
        <w:rPr>
          <w:rFonts w:cs="Arial"/>
          <w:b/>
          <w:color w:val="00B0F0"/>
        </w:rPr>
      </w:pPr>
    </w:p>
    <w:p w:rsidR="00813A85" w:rsidRDefault="00813A85" w:rsidP="00813A85">
      <w:pPr>
        <w:spacing w:before="0"/>
        <w:jc w:val="center"/>
        <w:rPr>
          <w:rFonts w:cs="Arial"/>
          <w:b/>
        </w:rPr>
      </w:pPr>
      <w:r>
        <w:rPr>
          <w:rFonts w:cs="Arial"/>
          <w:b/>
        </w:rPr>
        <w:t>СПИСАК ИЗВРШЕНИХ УСЛУГА– СТРУЧНЕ РЕФЕРЕНЦЕ</w:t>
      </w:r>
    </w:p>
    <w:p w:rsidR="00813A85" w:rsidRDefault="00813A85" w:rsidP="00813A85">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1848"/>
        <w:gridCol w:w="1764"/>
        <w:gridCol w:w="1793"/>
        <w:gridCol w:w="1669"/>
        <w:gridCol w:w="2225"/>
      </w:tblGrid>
      <w:tr w:rsidR="00813A85" w:rsidTr="000B758F">
        <w:tc>
          <w:tcPr>
            <w:tcW w:w="213" w:type="pct"/>
            <w:tcBorders>
              <w:top w:val="single" w:sz="4" w:space="0" w:color="auto"/>
              <w:left w:val="single" w:sz="4" w:space="0" w:color="auto"/>
              <w:bottom w:val="single" w:sz="4" w:space="0" w:color="auto"/>
              <w:right w:val="single" w:sz="4" w:space="0" w:color="auto"/>
            </w:tcBorders>
          </w:tcPr>
          <w:p w:rsidR="00813A85" w:rsidRDefault="00813A85" w:rsidP="000B758F">
            <w:pPr>
              <w:spacing w:before="0"/>
              <w:jc w:val="center"/>
              <w:rPr>
                <w:rFonts w:eastAsia="Calibri" w:cs="Arial"/>
                <w:b/>
                <w:bCs/>
                <w:iCs/>
                <w:lang w:val="sr-Latn-CS" w:eastAsia="sr-Latn-CS"/>
              </w:rPr>
            </w:pPr>
          </w:p>
        </w:tc>
        <w:tc>
          <w:tcPr>
            <w:tcW w:w="951" w:type="pct"/>
            <w:tcBorders>
              <w:top w:val="single" w:sz="4" w:space="0" w:color="auto"/>
              <w:left w:val="single" w:sz="4" w:space="0" w:color="auto"/>
              <w:bottom w:val="single" w:sz="4" w:space="0" w:color="auto"/>
              <w:right w:val="single" w:sz="4" w:space="0" w:color="auto"/>
            </w:tcBorders>
          </w:tcPr>
          <w:p w:rsidR="00813A85" w:rsidRDefault="00813A85" w:rsidP="000B758F">
            <w:pPr>
              <w:spacing w:before="0"/>
              <w:jc w:val="center"/>
              <w:rPr>
                <w:rFonts w:eastAsia="Calibri" w:cs="Arial"/>
                <w:bCs/>
                <w:iCs/>
                <w:lang w:val="sr-Latn-CS" w:eastAsia="sr-Latn-CS"/>
              </w:rPr>
            </w:pPr>
            <w:r>
              <w:rPr>
                <w:rFonts w:eastAsia="Calibri" w:cs="Arial"/>
                <w:bCs/>
                <w:iCs/>
                <w:lang w:val="sr-Latn-CS" w:eastAsia="sr-Latn-CS"/>
              </w:rPr>
              <w:t>Референтни наручилац односно корисник услуга</w:t>
            </w:r>
          </w:p>
        </w:tc>
        <w:tc>
          <w:tcPr>
            <w:tcW w:w="908" w:type="pct"/>
            <w:tcBorders>
              <w:top w:val="single" w:sz="4" w:space="0" w:color="auto"/>
              <w:left w:val="single" w:sz="4" w:space="0" w:color="auto"/>
              <w:bottom w:val="single" w:sz="4" w:space="0" w:color="auto"/>
              <w:right w:val="single" w:sz="4" w:space="0" w:color="auto"/>
            </w:tcBorders>
          </w:tcPr>
          <w:p w:rsidR="00813A85" w:rsidRDefault="00813A85" w:rsidP="000B758F">
            <w:pPr>
              <w:spacing w:before="0"/>
              <w:jc w:val="center"/>
              <w:rPr>
                <w:rFonts w:eastAsia="Calibri" w:cs="Arial"/>
                <w:bCs/>
                <w:iCs/>
                <w:lang w:val="sr-Latn-CS" w:eastAsia="sr-Latn-CS"/>
              </w:rPr>
            </w:pPr>
          </w:p>
          <w:p w:rsidR="00813A85" w:rsidRDefault="00813A85" w:rsidP="000B758F">
            <w:pPr>
              <w:spacing w:before="0"/>
              <w:jc w:val="center"/>
              <w:rPr>
                <w:rFonts w:eastAsia="Calibri" w:cs="Arial"/>
                <w:b/>
                <w:bCs/>
                <w:iCs/>
                <w:lang w:val="sr-Latn-CS" w:eastAsia="sr-Latn-CS"/>
              </w:rPr>
            </w:pPr>
            <w:r>
              <w:rPr>
                <w:rFonts w:eastAsia="Calibri" w:cs="Arial"/>
                <w:bCs/>
                <w:iCs/>
                <w:lang w:val="ru-RU" w:eastAsia="sr-Latn-CS"/>
              </w:rPr>
              <w:t>Лице за контакт</w:t>
            </w:r>
            <w:r>
              <w:rPr>
                <w:rFonts w:eastAsia="Calibri" w:cs="Arial"/>
                <w:bCs/>
                <w:iCs/>
                <w:lang w:val="sr-Latn-CS" w:eastAsia="sr-Latn-CS"/>
              </w:rPr>
              <w:t xml:space="preserve"> и број телефона</w:t>
            </w:r>
          </w:p>
        </w:tc>
        <w:tc>
          <w:tcPr>
            <w:tcW w:w="923" w:type="pct"/>
            <w:tcBorders>
              <w:top w:val="single" w:sz="4" w:space="0" w:color="auto"/>
              <w:left w:val="single" w:sz="4" w:space="0" w:color="auto"/>
              <w:bottom w:val="single" w:sz="4" w:space="0" w:color="auto"/>
              <w:right w:val="single" w:sz="4" w:space="0" w:color="auto"/>
            </w:tcBorders>
          </w:tcPr>
          <w:p w:rsidR="00813A85" w:rsidRDefault="00813A85" w:rsidP="000B758F">
            <w:pPr>
              <w:spacing w:before="0"/>
              <w:jc w:val="center"/>
              <w:rPr>
                <w:rFonts w:eastAsia="Calibri" w:cs="Arial"/>
                <w:bCs/>
                <w:iCs/>
                <w:lang w:val="sr-Latn-CS" w:eastAsia="sr-Latn-CS"/>
              </w:rPr>
            </w:pPr>
          </w:p>
          <w:p w:rsidR="00813A85" w:rsidRDefault="00813A85" w:rsidP="000B758F">
            <w:pPr>
              <w:spacing w:before="0"/>
              <w:jc w:val="center"/>
              <w:rPr>
                <w:rFonts w:eastAsia="Calibri" w:cs="Arial"/>
                <w:b/>
                <w:bCs/>
                <w:iCs/>
                <w:lang w:val="sr-Latn-CS" w:eastAsia="sr-Latn-CS"/>
              </w:rPr>
            </w:pPr>
            <w:r>
              <w:rPr>
                <w:rFonts w:eastAsia="Calibri" w:cs="Arial"/>
                <w:bCs/>
                <w:iCs/>
                <w:lang w:val="sr-Latn-CS" w:eastAsia="sr-Latn-CS"/>
              </w:rPr>
              <w:t>Број и датум закључења уговора</w:t>
            </w:r>
          </w:p>
        </w:tc>
        <w:tc>
          <w:tcPr>
            <w:tcW w:w="859" w:type="pct"/>
            <w:tcBorders>
              <w:top w:val="single" w:sz="4" w:space="0" w:color="auto"/>
              <w:left w:val="single" w:sz="4" w:space="0" w:color="auto"/>
              <w:bottom w:val="single" w:sz="4" w:space="0" w:color="auto"/>
              <w:right w:val="single" w:sz="4" w:space="0" w:color="auto"/>
            </w:tcBorders>
            <w:vAlign w:val="center"/>
          </w:tcPr>
          <w:p w:rsidR="00813A85" w:rsidRDefault="00813A85" w:rsidP="000B758F">
            <w:pPr>
              <w:spacing w:before="0"/>
              <w:jc w:val="center"/>
              <w:rPr>
                <w:rFonts w:eastAsia="Calibri" w:cs="Arial"/>
                <w:bCs/>
                <w:iCs/>
                <w:lang w:val="sr-Cyrl-CS" w:eastAsia="sr-Latn-CS"/>
              </w:rPr>
            </w:pPr>
          </w:p>
          <w:p w:rsidR="00813A85" w:rsidRDefault="00813A85" w:rsidP="000B758F">
            <w:pPr>
              <w:spacing w:before="0"/>
              <w:jc w:val="center"/>
              <w:rPr>
                <w:rFonts w:eastAsia="Calibri" w:cs="Arial"/>
                <w:bCs/>
                <w:iCs/>
                <w:lang w:val="sr-Latn-CS" w:eastAsia="sr-Latn-CS"/>
              </w:rPr>
            </w:pPr>
            <w:r>
              <w:rPr>
                <w:rFonts w:eastAsia="Calibri" w:cs="Arial"/>
                <w:bCs/>
                <w:iCs/>
                <w:lang w:val="sr-Cyrl-CS" w:eastAsia="sr-Latn-CS"/>
              </w:rPr>
              <w:t xml:space="preserve">Датум </w:t>
            </w:r>
            <w:r>
              <w:rPr>
                <w:rFonts w:eastAsia="Calibri" w:cs="Arial"/>
                <w:bCs/>
                <w:iCs/>
                <w:lang w:val="sr-Latn-CS" w:eastAsia="sr-Latn-CS"/>
              </w:rPr>
              <w:t>реализације уговора</w:t>
            </w:r>
          </w:p>
          <w:p w:rsidR="00813A85" w:rsidRDefault="00813A85" w:rsidP="000B758F">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813A85" w:rsidRDefault="00813A85" w:rsidP="000B758F">
            <w:pPr>
              <w:spacing w:before="0"/>
              <w:jc w:val="center"/>
              <w:rPr>
                <w:rFonts w:eastAsia="Calibri" w:cs="Arial"/>
                <w:bCs/>
                <w:iCs/>
                <w:lang w:val="sr-Latn-CS" w:eastAsia="sr-Latn-CS"/>
              </w:rPr>
            </w:pPr>
          </w:p>
          <w:p w:rsidR="00813A85" w:rsidRPr="00CD31F9" w:rsidRDefault="00813A85" w:rsidP="000B758F">
            <w:pPr>
              <w:spacing w:before="0"/>
              <w:jc w:val="center"/>
              <w:rPr>
                <w:rFonts w:eastAsia="Calibri" w:cs="Arial"/>
                <w:bCs/>
                <w:iCs/>
                <w:lang w:val="sr-Latn-CS" w:eastAsia="sr-Latn-CS"/>
              </w:rPr>
            </w:pPr>
            <w:r>
              <w:rPr>
                <w:rFonts w:eastAsia="Calibri" w:cs="Arial"/>
                <w:bCs/>
                <w:iCs/>
                <w:lang w:val="sr-Latn-CS" w:eastAsia="sr-Latn-CS"/>
              </w:rPr>
              <w:t>Вредност извршених услуга без ПДВ</w:t>
            </w:r>
            <w:r>
              <w:rPr>
                <w:rFonts w:eastAsia="Calibri" w:cs="Arial"/>
                <w:bCs/>
                <w:iCs/>
                <w:lang w:val="sr-Cyrl-RS" w:eastAsia="sr-Latn-CS"/>
              </w:rPr>
              <w:t xml:space="preserve"> </w:t>
            </w:r>
            <w:r>
              <w:rPr>
                <w:rFonts w:eastAsia="Calibri" w:cs="Arial"/>
                <w:bCs/>
                <w:iCs/>
                <w:lang w:val="sr-Latn-CS" w:eastAsia="sr-Latn-CS"/>
              </w:rPr>
              <w:t>Дин</w:t>
            </w:r>
          </w:p>
        </w:tc>
      </w:tr>
      <w:tr w:rsidR="00813A85" w:rsidTr="000B758F">
        <w:tc>
          <w:tcPr>
            <w:tcW w:w="213" w:type="pct"/>
            <w:tcBorders>
              <w:top w:val="single" w:sz="4" w:space="0" w:color="auto"/>
              <w:left w:val="single" w:sz="4" w:space="0" w:color="auto"/>
              <w:bottom w:val="single" w:sz="4" w:space="0" w:color="auto"/>
              <w:right w:val="single" w:sz="4" w:space="0" w:color="auto"/>
            </w:tcBorders>
          </w:tcPr>
          <w:p w:rsidR="00813A85" w:rsidRDefault="00813A85" w:rsidP="000B758F">
            <w:pPr>
              <w:spacing w:before="0"/>
              <w:jc w:val="center"/>
              <w:rPr>
                <w:rFonts w:eastAsia="Calibri" w:cs="Arial"/>
                <w:bCs/>
                <w:iCs/>
                <w:lang w:val="sr-Latn-CS" w:eastAsia="sr-Latn-CS"/>
              </w:rPr>
            </w:pPr>
          </w:p>
          <w:p w:rsidR="00813A85" w:rsidRDefault="00813A85" w:rsidP="000B758F">
            <w:pPr>
              <w:spacing w:before="0"/>
              <w:jc w:val="center"/>
              <w:rPr>
                <w:rFonts w:eastAsia="Calibri" w:cs="Arial"/>
                <w:bCs/>
                <w:iCs/>
                <w:lang w:val="sr-Latn-CS" w:eastAsia="sr-Latn-CS"/>
              </w:rPr>
            </w:pPr>
            <w:r>
              <w:rPr>
                <w:rFonts w:eastAsia="Calibri" w:cs="Arial"/>
                <w:bCs/>
                <w:iCs/>
                <w:lang w:val="sr-Latn-CS" w:eastAsia="sr-Latn-CS"/>
              </w:rPr>
              <w:t>1.</w:t>
            </w:r>
          </w:p>
        </w:tc>
        <w:tc>
          <w:tcPr>
            <w:tcW w:w="951" w:type="pct"/>
            <w:tcBorders>
              <w:top w:val="single" w:sz="4" w:space="0" w:color="auto"/>
              <w:left w:val="single" w:sz="4" w:space="0" w:color="auto"/>
              <w:bottom w:val="single" w:sz="4" w:space="0" w:color="auto"/>
              <w:right w:val="single" w:sz="4" w:space="0" w:color="auto"/>
            </w:tcBorders>
          </w:tcPr>
          <w:p w:rsidR="00813A85" w:rsidRDefault="00813A85" w:rsidP="000B758F">
            <w:pPr>
              <w:spacing w:before="0"/>
              <w:jc w:val="center"/>
              <w:rPr>
                <w:rFonts w:eastAsia="Calibri" w:cs="Arial"/>
                <w:b/>
                <w:bCs/>
                <w:iCs/>
                <w:lang w:val="sr-Latn-CS" w:eastAsia="sr-Latn-CS"/>
              </w:rPr>
            </w:pPr>
          </w:p>
          <w:p w:rsidR="00813A85" w:rsidRDefault="00813A85" w:rsidP="000B758F">
            <w:pPr>
              <w:spacing w:before="0"/>
              <w:jc w:val="center"/>
              <w:rPr>
                <w:rFonts w:eastAsia="Calibri" w:cs="Arial"/>
                <w:b/>
                <w:bCs/>
                <w:iCs/>
                <w:lang w:val="sr-Latn-CS" w:eastAsia="sr-Latn-CS"/>
              </w:rPr>
            </w:pPr>
          </w:p>
          <w:p w:rsidR="00813A85" w:rsidRDefault="00813A85" w:rsidP="000B758F">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813A85" w:rsidRDefault="00813A85" w:rsidP="000B758F">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813A85" w:rsidRDefault="00813A85" w:rsidP="000B758F">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813A85" w:rsidRDefault="00813A85" w:rsidP="000B758F">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813A85" w:rsidRDefault="00813A85" w:rsidP="000B758F">
            <w:pPr>
              <w:spacing w:before="0"/>
              <w:jc w:val="center"/>
              <w:rPr>
                <w:rFonts w:eastAsia="Calibri" w:cs="Arial"/>
                <w:b/>
                <w:bCs/>
                <w:iCs/>
                <w:lang w:val="sr-Latn-CS" w:eastAsia="sr-Latn-CS"/>
              </w:rPr>
            </w:pPr>
          </w:p>
        </w:tc>
      </w:tr>
      <w:tr w:rsidR="00813A85" w:rsidTr="000B758F">
        <w:tc>
          <w:tcPr>
            <w:tcW w:w="213" w:type="pct"/>
            <w:tcBorders>
              <w:top w:val="single" w:sz="4" w:space="0" w:color="auto"/>
              <w:left w:val="single" w:sz="4" w:space="0" w:color="auto"/>
              <w:bottom w:val="single" w:sz="4" w:space="0" w:color="auto"/>
              <w:right w:val="single" w:sz="4" w:space="0" w:color="auto"/>
            </w:tcBorders>
          </w:tcPr>
          <w:p w:rsidR="00813A85" w:rsidRDefault="00813A85" w:rsidP="000B758F">
            <w:pPr>
              <w:spacing w:before="0"/>
              <w:jc w:val="center"/>
              <w:rPr>
                <w:rFonts w:eastAsia="Calibri" w:cs="Arial"/>
                <w:bCs/>
                <w:iCs/>
                <w:lang w:val="sr-Latn-CS" w:eastAsia="sr-Latn-CS"/>
              </w:rPr>
            </w:pPr>
          </w:p>
          <w:p w:rsidR="00813A85" w:rsidRDefault="00813A85" w:rsidP="000B758F">
            <w:pPr>
              <w:spacing w:before="0"/>
              <w:jc w:val="center"/>
              <w:rPr>
                <w:rFonts w:eastAsia="Calibri" w:cs="Arial"/>
                <w:bCs/>
                <w:iCs/>
                <w:lang w:val="sr-Latn-CS" w:eastAsia="sr-Latn-CS"/>
              </w:rPr>
            </w:pPr>
            <w:r>
              <w:rPr>
                <w:rFonts w:eastAsia="Calibri" w:cs="Arial"/>
                <w:bCs/>
                <w:iCs/>
                <w:lang w:val="sr-Latn-CS" w:eastAsia="sr-Latn-CS"/>
              </w:rPr>
              <w:t>2.</w:t>
            </w:r>
          </w:p>
        </w:tc>
        <w:tc>
          <w:tcPr>
            <w:tcW w:w="951" w:type="pct"/>
            <w:tcBorders>
              <w:top w:val="single" w:sz="4" w:space="0" w:color="auto"/>
              <w:left w:val="single" w:sz="4" w:space="0" w:color="auto"/>
              <w:bottom w:val="single" w:sz="4" w:space="0" w:color="auto"/>
              <w:right w:val="single" w:sz="4" w:space="0" w:color="auto"/>
            </w:tcBorders>
          </w:tcPr>
          <w:p w:rsidR="00813A85" w:rsidRDefault="00813A85" w:rsidP="000B758F">
            <w:pPr>
              <w:spacing w:before="0"/>
              <w:jc w:val="center"/>
              <w:rPr>
                <w:rFonts w:eastAsia="Calibri" w:cs="Arial"/>
                <w:b/>
                <w:bCs/>
                <w:iCs/>
                <w:lang w:val="sr-Latn-CS" w:eastAsia="sr-Latn-CS"/>
              </w:rPr>
            </w:pPr>
          </w:p>
          <w:p w:rsidR="00813A85" w:rsidRDefault="00813A85" w:rsidP="000B758F">
            <w:pPr>
              <w:spacing w:before="0"/>
              <w:jc w:val="center"/>
              <w:rPr>
                <w:rFonts w:eastAsia="Calibri" w:cs="Arial"/>
                <w:b/>
                <w:bCs/>
                <w:iCs/>
                <w:lang w:val="sr-Latn-CS" w:eastAsia="sr-Latn-CS"/>
              </w:rPr>
            </w:pPr>
          </w:p>
          <w:p w:rsidR="00813A85" w:rsidRDefault="00813A85" w:rsidP="000B758F">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813A85" w:rsidRDefault="00813A85" w:rsidP="000B758F">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813A85" w:rsidRDefault="00813A85" w:rsidP="000B758F">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813A85" w:rsidRDefault="00813A85" w:rsidP="000B758F">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813A85" w:rsidRDefault="00813A85" w:rsidP="000B758F">
            <w:pPr>
              <w:spacing w:before="0"/>
              <w:jc w:val="center"/>
              <w:rPr>
                <w:rFonts w:eastAsia="Calibri" w:cs="Arial"/>
                <w:b/>
                <w:bCs/>
                <w:iCs/>
                <w:lang w:val="sr-Latn-CS" w:eastAsia="sr-Latn-CS"/>
              </w:rPr>
            </w:pPr>
          </w:p>
        </w:tc>
      </w:tr>
      <w:tr w:rsidR="00813A85" w:rsidTr="000B758F">
        <w:tc>
          <w:tcPr>
            <w:tcW w:w="213" w:type="pct"/>
            <w:tcBorders>
              <w:top w:val="single" w:sz="4" w:space="0" w:color="auto"/>
              <w:left w:val="single" w:sz="4" w:space="0" w:color="auto"/>
              <w:bottom w:val="single" w:sz="4" w:space="0" w:color="auto"/>
              <w:right w:val="single" w:sz="4" w:space="0" w:color="auto"/>
            </w:tcBorders>
          </w:tcPr>
          <w:p w:rsidR="00813A85" w:rsidRDefault="00813A85" w:rsidP="000B758F">
            <w:pPr>
              <w:spacing w:before="0"/>
              <w:jc w:val="center"/>
              <w:rPr>
                <w:rFonts w:eastAsia="Calibri" w:cs="Arial"/>
                <w:bCs/>
                <w:iCs/>
                <w:lang w:val="sr-Latn-CS" w:eastAsia="sr-Latn-CS"/>
              </w:rPr>
            </w:pPr>
          </w:p>
          <w:p w:rsidR="00813A85" w:rsidRDefault="00813A85" w:rsidP="000B758F">
            <w:pPr>
              <w:spacing w:before="0"/>
              <w:jc w:val="center"/>
              <w:rPr>
                <w:rFonts w:eastAsia="Calibri" w:cs="Arial"/>
                <w:bCs/>
                <w:iCs/>
                <w:lang w:val="sr-Latn-CS" w:eastAsia="sr-Latn-CS"/>
              </w:rPr>
            </w:pPr>
            <w:r>
              <w:rPr>
                <w:rFonts w:eastAsia="Calibri" w:cs="Arial"/>
                <w:bCs/>
                <w:iCs/>
                <w:lang w:val="sr-Latn-CS" w:eastAsia="sr-Latn-CS"/>
              </w:rPr>
              <w:t>3.</w:t>
            </w:r>
          </w:p>
        </w:tc>
        <w:tc>
          <w:tcPr>
            <w:tcW w:w="951" w:type="pct"/>
            <w:tcBorders>
              <w:top w:val="single" w:sz="4" w:space="0" w:color="auto"/>
              <w:left w:val="single" w:sz="4" w:space="0" w:color="auto"/>
              <w:bottom w:val="single" w:sz="4" w:space="0" w:color="auto"/>
              <w:right w:val="single" w:sz="4" w:space="0" w:color="auto"/>
            </w:tcBorders>
          </w:tcPr>
          <w:p w:rsidR="00813A85" w:rsidRDefault="00813A85" w:rsidP="000B758F">
            <w:pPr>
              <w:spacing w:before="0"/>
              <w:jc w:val="center"/>
              <w:rPr>
                <w:rFonts w:eastAsia="Calibri" w:cs="Arial"/>
                <w:b/>
                <w:bCs/>
                <w:iCs/>
                <w:lang w:val="sr-Latn-CS" w:eastAsia="sr-Latn-CS"/>
              </w:rPr>
            </w:pPr>
          </w:p>
          <w:p w:rsidR="00813A85" w:rsidRDefault="00813A85" w:rsidP="000B758F">
            <w:pPr>
              <w:spacing w:before="0"/>
              <w:jc w:val="center"/>
              <w:rPr>
                <w:rFonts w:eastAsia="Calibri" w:cs="Arial"/>
                <w:b/>
                <w:bCs/>
                <w:iCs/>
                <w:lang w:val="sr-Latn-CS" w:eastAsia="sr-Latn-CS"/>
              </w:rPr>
            </w:pPr>
          </w:p>
          <w:p w:rsidR="00813A85" w:rsidRDefault="00813A85" w:rsidP="000B758F">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813A85" w:rsidRDefault="00813A85" w:rsidP="000B758F">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813A85" w:rsidRDefault="00813A85" w:rsidP="000B758F">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813A85" w:rsidRDefault="00813A85" w:rsidP="000B758F">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813A85" w:rsidRDefault="00813A85" w:rsidP="000B758F">
            <w:pPr>
              <w:spacing w:before="0"/>
              <w:jc w:val="center"/>
              <w:rPr>
                <w:rFonts w:eastAsia="Calibri" w:cs="Arial"/>
                <w:b/>
                <w:bCs/>
                <w:iCs/>
                <w:lang w:val="sr-Latn-CS" w:eastAsia="sr-Latn-CS"/>
              </w:rPr>
            </w:pPr>
          </w:p>
        </w:tc>
      </w:tr>
      <w:tr w:rsidR="00813A85" w:rsidTr="000B758F">
        <w:tc>
          <w:tcPr>
            <w:tcW w:w="213" w:type="pct"/>
            <w:tcBorders>
              <w:top w:val="single" w:sz="4" w:space="0" w:color="auto"/>
              <w:left w:val="single" w:sz="4" w:space="0" w:color="auto"/>
              <w:bottom w:val="single" w:sz="4" w:space="0" w:color="auto"/>
              <w:right w:val="single" w:sz="4" w:space="0" w:color="auto"/>
            </w:tcBorders>
          </w:tcPr>
          <w:p w:rsidR="00813A85" w:rsidRDefault="00813A85" w:rsidP="000B758F">
            <w:pPr>
              <w:spacing w:before="0"/>
              <w:jc w:val="center"/>
              <w:rPr>
                <w:rFonts w:eastAsia="Calibri" w:cs="Arial"/>
                <w:bCs/>
                <w:iCs/>
                <w:lang w:val="sr-Latn-CS" w:eastAsia="sr-Latn-CS"/>
              </w:rPr>
            </w:pPr>
          </w:p>
          <w:p w:rsidR="00813A85" w:rsidRDefault="00813A85" w:rsidP="000B758F">
            <w:pPr>
              <w:spacing w:before="0"/>
              <w:jc w:val="center"/>
              <w:rPr>
                <w:rFonts w:eastAsia="Calibri" w:cs="Arial"/>
                <w:bCs/>
                <w:iCs/>
                <w:lang w:val="sr-Latn-CS" w:eastAsia="sr-Latn-CS"/>
              </w:rPr>
            </w:pPr>
            <w:r>
              <w:rPr>
                <w:rFonts w:eastAsia="Calibri" w:cs="Arial"/>
                <w:bCs/>
                <w:iCs/>
                <w:lang w:val="sr-Latn-CS" w:eastAsia="sr-Latn-CS"/>
              </w:rPr>
              <w:t>4.</w:t>
            </w:r>
          </w:p>
        </w:tc>
        <w:tc>
          <w:tcPr>
            <w:tcW w:w="951" w:type="pct"/>
            <w:tcBorders>
              <w:top w:val="single" w:sz="4" w:space="0" w:color="auto"/>
              <w:left w:val="single" w:sz="4" w:space="0" w:color="auto"/>
              <w:bottom w:val="single" w:sz="4" w:space="0" w:color="auto"/>
              <w:right w:val="single" w:sz="4" w:space="0" w:color="auto"/>
            </w:tcBorders>
          </w:tcPr>
          <w:p w:rsidR="00813A85" w:rsidRDefault="00813A85" w:rsidP="000B758F">
            <w:pPr>
              <w:spacing w:before="0"/>
              <w:jc w:val="center"/>
              <w:rPr>
                <w:rFonts w:eastAsia="Calibri" w:cs="Arial"/>
                <w:b/>
                <w:bCs/>
                <w:iCs/>
                <w:lang w:val="sr-Latn-CS" w:eastAsia="sr-Latn-CS"/>
              </w:rPr>
            </w:pPr>
          </w:p>
          <w:p w:rsidR="00813A85" w:rsidRDefault="00813A85" w:rsidP="000B758F">
            <w:pPr>
              <w:spacing w:before="0"/>
              <w:jc w:val="center"/>
              <w:rPr>
                <w:rFonts w:eastAsia="Calibri" w:cs="Arial"/>
                <w:b/>
                <w:bCs/>
                <w:iCs/>
                <w:lang w:val="sr-Latn-CS" w:eastAsia="sr-Latn-CS"/>
              </w:rPr>
            </w:pPr>
          </w:p>
          <w:p w:rsidR="00813A85" w:rsidRDefault="00813A85" w:rsidP="000B758F">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813A85" w:rsidRDefault="00813A85" w:rsidP="000B758F">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813A85" w:rsidRDefault="00813A85" w:rsidP="000B758F">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813A85" w:rsidRDefault="00813A85" w:rsidP="000B758F">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813A85" w:rsidRDefault="00813A85" w:rsidP="000B758F">
            <w:pPr>
              <w:spacing w:before="0"/>
              <w:jc w:val="center"/>
              <w:rPr>
                <w:rFonts w:eastAsia="Calibri" w:cs="Arial"/>
                <w:b/>
                <w:bCs/>
                <w:iCs/>
                <w:lang w:val="sr-Latn-CS" w:eastAsia="sr-Latn-CS"/>
              </w:rPr>
            </w:pPr>
          </w:p>
        </w:tc>
      </w:tr>
      <w:tr w:rsidR="00813A85" w:rsidTr="000B758F">
        <w:tc>
          <w:tcPr>
            <w:tcW w:w="213" w:type="pct"/>
            <w:tcBorders>
              <w:top w:val="single" w:sz="4" w:space="0" w:color="auto"/>
              <w:left w:val="single" w:sz="4" w:space="0" w:color="auto"/>
              <w:bottom w:val="single" w:sz="4" w:space="0" w:color="auto"/>
              <w:right w:val="single" w:sz="4" w:space="0" w:color="auto"/>
            </w:tcBorders>
          </w:tcPr>
          <w:p w:rsidR="00813A85" w:rsidRDefault="00813A85" w:rsidP="000B758F">
            <w:pPr>
              <w:spacing w:before="0"/>
              <w:jc w:val="center"/>
              <w:rPr>
                <w:rFonts w:eastAsia="Calibri" w:cs="Arial"/>
                <w:bCs/>
                <w:iCs/>
                <w:lang w:val="sr-Latn-CS" w:eastAsia="sr-Latn-CS"/>
              </w:rPr>
            </w:pPr>
          </w:p>
          <w:p w:rsidR="00813A85" w:rsidRDefault="00813A85" w:rsidP="000B758F">
            <w:pPr>
              <w:spacing w:before="0"/>
              <w:jc w:val="center"/>
              <w:rPr>
                <w:rFonts w:eastAsia="Calibri" w:cs="Arial"/>
                <w:bCs/>
                <w:iCs/>
                <w:lang w:val="sr-Latn-CS" w:eastAsia="sr-Latn-CS"/>
              </w:rPr>
            </w:pPr>
            <w:r>
              <w:rPr>
                <w:rFonts w:eastAsia="Calibri" w:cs="Arial"/>
                <w:bCs/>
                <w:iCs/>
                <w:lang w:val="sr-Latn-CS" w:eastAsia="sr-Latn-CS"/>
              </w:rPr>
              <w:t>5.</w:t>
            </w:r>
          </w:p>
        </w:tc>
        <w:tc>
          <w:tcPr>
            <w:tcW w:w="951" w:type="pct"/>
            <w:tcBorders>
              <w:top w:val="single" w:sz="4" w:space="0" w:color="auto"/>
              <w:left w:val="single" w:sz="4" w:space="0" w:color="auto"/>
              <w:bottom w:val="single" w:sz="4" w:space="0" w:color="auto"/>
              <w:right w:val="single" w:sz="4" w:space="0" w:color="auto"/>
            </w:tcBorders>
          </w:tcPr>
          <w:p w:rsidR="00813A85" w:rsidRDefault="00813A85" w:rsidP="000B758F">
            <w:pPr>
              <w:spacing w:before="0"/>
              <w:jc w:val="center"/>
              <w:rPr>
                <w:rFonts w:eastAsia="Calibri" w:cs="Arial"/>
                <w:b/>
                <w:bCs/>
                <w:iCs/>
                <w:lang w:val="sr-Latn-CS" w:eastAsia="sr-Latn-CS"/>
              </w:rPr>
            </w:pPr>
          </w:p>
          <w:p w:rsidR="00813A85" w:rsidRDefault="00813A85" w:rsidP="000B758F">
            <w:pPr>
              <w:spacing w:before="0"/>
              <w:jc w:val="center"/>
              <w:rPr>
                <w:rFonts w:eastAsia="Calibri" w:cs="Arial"/>
                <w:b/>
                <w:bCs/>
                <w:iCs/>
                <w:lang w:val="sr-Latn-CS" w:eastAsia="sr-Latn-CS"/>
              </w:rPr>
            </w:pPr>
          </w:p>
          <w:p w:rsidR="00813A85" w:rsidRDefault="00813A85" w:rsidP="000B758F">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813A85" w:rsidRDefault="00813A85" w:rsidP="000B758F">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813A85" w:rsidRDefault="00813A85" w:rsidP="000B758F">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813A85" w:rsidRDefault="00813A85" w:rsidP="000B758F">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813A85" w:rsidRDefault="00813A85" w:rsidP="000B758F">
            <w:pPr>
              <w:spacing w:before="0"/>
              <w:jc w:val="center"/>
              <w:rPr>
                <w:rFonts w:eastAsia="Calibri" w:cs="Arial"/>
                <w:b/>
                <w:bCs/>
                <w:iCs/>
                <w:lang w:val="sr-Latn-CS" w:eastAsia="sr-Latn-CS"/>
              </w:rPr>
            </w:pPr>
          </w:p>
        </w:tc>
      </w:tr>
      <w:tr w:rsidR="00813A85" w:rsidTr="000B758F">
        <w:trPr>
          <w:gridBefore w:val="3"/>
          <w:wBefore w:w="2072" w:type="pct"/>
          <w:trHeight w:val="812"/>
        </w:trPr>
        <w:tc>
          <w:tcPr>
            <w:tcW w:w="923" w:type="pct"/>
            <w:tcBorders>
              <w:top w:val="single" w:sz="4" w:space="0" w:color="auto"/>
              <w:left w:val="nil"/>
              <w:bottom w:val="nil"/>
              <w:right w:val="single" w:sz="4" w:space="0" w:color="auto"/>
            </w:tcBorders>
          </w:tcPr>
          <w:p w:rsidR="00813A85" w:rsidRDefault="00813A85" w:rsidP="000B758F">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813A85" w:rsidRDefault="00813A85" w:rsidP="000B758F">
            <w:pPr>
              <w:spacing w:before="0"/>
              <w:jc w:val="center"/>
              <w:rPr>
                <w:rFonts w:eastAsia="Calibri" w:cs="Arial"/>
                <w:b/>
                <w:bCs/>
                <w:iCs/>
                <w:lang w:val="sr-Latn-CS" w:eastAsia="sr-Latn-CS"/>
              </w:rPr>
            </w:pPr>
            <w:r>
              <w:rPr>
                <w:rFonts w:eastAsia="Calibri" w:cs="Arial"/>
                <w:b/>
                <w:bCs/>
                <w:iCs/>
                <w:lang w:val="sr-Latn-CS" w:eastAsia="sr-Latn-CS"/>
              </w:rPr>
              <w:t>Укупна вредност</w:t>
            </w:r>
          </w:p>
          <w:p w:rsidR="00813A85" w:rsidRDefault="00813A85" w:rsidP="000B758F">
            <w:pPr>
              <w:spacing w:before="0"/>
              <w:jc w:val="center"/>
              <w:rPr>
                <w:rFonts w:eastAsia="Calibri" w:cs="Arial"/>
                <w:b/>
                <w:bCs/>
                <w:iCs/>
                <w:lang w:val="sr-Latn-CS" w:eastAsia="sr-Latn-CS"/>
              </w:rPr>
            </w:pPr>
            <w:r>
              <w:rPr>
                <w:rFonts w:eastAsia="Calibri" w:cs="Arial"/>
                <w:b/>
                <w:bCs/>
                <w:iCs/>
                <w:lang w:val="sr-Latn-CS" w:eastAsia="sr-Latn-CS"/>
              </w:rPr>
              <w:t>извршених услуга без</w:t>
            </w:r>
          </w:p>
          <w:p w:rsidR="00813A85" w:rsidRPr="00CD31F9" w:rsidRDefault="00813A85" w:rsidP="000B758F">
            <w:pPr>
              <w:spacing w:before="0"/>
              <w:jc w:val="center"/>
              <w:rPr>
                <w:rFonts w:eastAsia="Calibri" w:cs="Arial"/>
                <w:b/>
                <w:bCs/>
                <w:iCs/>
                <w:lang w:val="sr-Latn-CS" w:eastAsia="sr-Latn-CS"/>
              </w:rPr>
            </w:pPr>
            <w:r>
              <w:rPr>
                <w:rFonts w:eastAsia="Calibri" w:cs="Arial"/>
                <w:b/>
                <w:bCs/>
                <w:iCs/>
                <w:lang w:val="sr-Latn-CS" w:eastAsia="sr-Latn-CS"/>
              </w:rPr>
              <w:t>ПДВ</w:t>
            </w:r>
            <w:r>
              <w:rPr>
                <w:rFonts w:eastAsia="Calibri" w:cs="Arial"/>
                <w:b/>
                <w:bCs/>
                <w:iCs/>
                <w:lang w:val="sr-Cyrl-RS" w:eastAsia="sr-Latn-CS"/>
              </w:rPr>
              <w:t xml:space="preserve"> </w:t>
            </w:r>
            <w:r>
              <w:rPr>
                <w:rFonts w:eastAsia="Calibri" w:cs="Arial"/>
                <w:b/>
                <w:bCs/>
                <w:iCs/>
                <w:lang w:val="sr-Latn-CS" w:eastAsia="sr-Latn-CS"/>
              </w:rPr>
              <w:t>Дин</w:t>
            </w:r>
          </w:p>
        </w:tc>
        <w:tc>
          <w:tcPr>
            <w:tcW w:w="1145" w:type="pct"/>
            <w:tcBorders>
              <w:top w:val="single" w:sz="4" w:space="0" w:color="auto"/>
              <w:left w:val="single" w:sz="4" w:space="0" w:color="auto"/>
              <w:bottom w:val="single" w:sz="4" w:space="0" w:color="auto"/>
              <w:right w:val="single" w:sz="4" w:space="0" w:color="auto"/>
            </w:tcBorders>
          </w:tcPr>
          <w:p w:rsidR="00813A85" w:rsidRDefault="00813A85" w:rsidP="000B758F">
            <w:pPr>
              <w:spacing w:before="0"/>
              <w:ind w:left="720"/>
              <w:jc w:val="center"/>
              <w:rPr>
                <w:rFonts w:eastAsia="Calibri" w:cs="Arial"/>
                <w:b/>
                <w:bCs/>
                <w:iCs/>
                <w:lang w:val="sr-Latn-CS" w:eastAsia="sr-Latn-CS"/>
              </w:rPr>
            </w:pPr>
          </w:p>
        </w:tc>
      </w:tr>
    </w:tbl>
    <w:p w:rsidR="00813A85" w:rsidRDefault="00813A85" w:rsidP="00813A85">
      <w:pPr>
        <w:tabs>
          <w:tab w:val="left" w:pos="4999"/>
        </w:tabs>
        <w:spacing w:before="0"/>
        <w:rPr>
          <w:rFonts w:eastAsia="Calibri" w:cs="Arial"/>
        </w:rPr>
      </w:pPr>
    </w:p>
    <w:tbl>
      <w:tblPr>
        <w:tblW w:w="10035" w:type="dxa"/>
        <w:jc w:val="center"/>
        <w:tblLayout w:type="fixed"/>
        <w:tblLook w:val="04A0" w:firstRow="1" w:lastRow="0" w:firstColumn="1" w:lastColumn="0" w:noHBand="0" w:noVBand="1"/>
      </w:tblPr>
      <w:tblGrid>
        <w:gridCol w:w="3883"/>
        <w:gridCol w:w="2128"/>
        <w:gridCol w:w="4024"/>
      </w:tblGrid>
      <w:tr w:rsidR="00813A85" w:rsidTr="000B758F">
        <w:trPr>
          <w:jc w:val="center"/>
        </w:trPr>
        <w:tc>
          <w:tcPr>
            <w:tcW w:w="3882" w:type="dxa"/>
            <w:hideMark/>
          </w:tcPr>
          <w:p w:rsidR="00813A85" w:rsidRDefault="00813A85" w:rsidP="000B758F">
            <w:pPr>
              <w:spacing w:before="0"/>
              <w:jc w:val="center"/>
              <w:rPr>
                <w:rFonts w:cs="Arial"/>
                <w:lang w:val="sr-Latn-CS" w:eastAsia="sr-Latn-CS"/>
              </w:rPr>
            </w:pPr>
            <w:r>
              <w:rPr>
                <w:rFonts w:cs="Arial"/>
                <w:lang w:val="sr-Latn-CS" w:eastAsia="sr-Latn-CS"/>
              </w:rPr>
              <w:t>Датум:</w:t>
            </w:r>
          </w:p>
        </w:tc>
        <w:tc>
          <w:tcPr>
            <w:tcW w:w="2127" w:type="dxa"/>
          </w:tcPr>
          <w:p w:rsidR="00813A85" w:rsidRDefault="00813A85" w:rsidP="000B758F">
            <w:pPr>
              <w:spacing w:before="0"/>
              <w:jc w:val="center"/>
              <w:rPr>
                <w:rFonts w:cs="Arial"/>
                <w:lang w:val="ru-RU" w:eastAsia="sr-Latn-CS"/>
              </w:rPr>
            </w:pPr>
          </w:p>
        </w:tc>
        <w:tc>
          <w:tcPr>
            <w:tcW w:w="4022" w:type="dxa"/>
            <w:hideMark/>
          </w:tcPr>
          <w:p w:rsidR="00813A85" w:rsidRDefault="00813A85" w:rsidP="000B758F">
            <w:pPr>
              <w:spacing w:before="0"/>
              <w:jc w:val="center"/>
              <w:rPr>
                <w:rFonts w:cs="Arial"/>
                <w:lang w:val="ru-RU" w:eastAsia="sr-Latn-CS"/>
              </w:rPr>
            </w:pPr>
            <w:r>
              <w:rPr>
                <w:rFonts w:cs="Arial"/>
                <w:lang w:val="sr-Cyrl-CS" w:eastAsia="sr-Latn-CS"/>
              </w:rPr>
              <w:t>П</w:t>
            </w:r>
            <w:r>
              <w:rPr>
                <w:rFonts w:cs="Arial"/>
                <w:lang w:val="sr-Latn-CS" w:eastAsia="sr-Latn-CS"/>
              </w:rPr>
              <w:t>онуђач</w:t>
            </w:r>
            <w:r>
              <w:rPr>
                <w:rFonts w:cs="Arial"/>
                <w:lang w:val="ru-RU" w:eastAsia="sr-Latn-CS"/>
              </w:rPr>
              <w:t>:</w:t>
            </w:r>
          </w:p>
        </w:tc>
      </w:tr>
      <w:tr w:rsidR="00813A85" w:rsidTr="000B758F">
        <w:trPr>
          <w:jc w:val="center"/>
        </w:trPr>
        <w:tc>
          <w:tcPr>
            <w:tcW w:w="3882" w:type="dxa"/>
          </w:tcPr>
          <w:p w:rsidR="00813A85" w:rsidRDefault="00813A85" w:rsidP="000B758F">
            <w:pPr>
              <w:spacing w:before="0"/>
              <w:jc w:val="center"/>
              <w:rPr>
                <w:rFonts w:cs="Arial"/>
                <w:lang w:val="sr-Latn-CS" w:eastAsia="sr-Latn-CS"/>
              </w:rPr>
            </w:pPr>
          </w:p>
        </w:tc>
        <w:tc>
          <w:tcPr>
            <w:tcW w:w="2127" w:type="dxa"/>
            <w:hideMark/>
          </w:tcPr>
          <w:p w:rsidR="00813A85" w:rsidRDefault="00813A85" w:rsidP="000B758F">
            <w:pPr>
              <w:spacing w:before="0"/>
              <w:jc w:val="center"/>
              <w:rPr>
                <w:rFonts w:cs="Arial"/>
                <w:lang w:val="sr-Latn-CS" w:eastAsia="sr-Latn-CS"/>
              </w:rPr>
            </w:pPr>
            <w:r>
              <w:rPr>
                <w:rFonts w:cs="Arial"/>
                <w:lang w:val="sr-Latn-CS" w:eastAsia="sr-Latn-CS"/>
              </w:rPr>
              <w:t>М.П.</w:t>
            </w:r>
          </w:p>
        </w:tc>
        <w:tc>
          <w:tcPr>
            <w:tcW w:w="4022" w:type="dxa"/>
          </w:tcPr>
          <w:p w:rsidR="00813A85" w:rsidRDefault="00813A85" w:rsidP="000B758F">
            <w:pPr>
              <w:spacing w:before="0"/>
              <w:jc w:val="center"/>
              <w:rPr>
                <w:rFonts w:cs="Arial"/>
                <w:lang w:val="ru-RU" w:eastAsia="sr-Latn-CS"/>
              </w:rPr>
            </w:pPr>
          </w:p>
        </w:tc>
      </w:tr>
      <w:tr w:rsidR="00813A85" w:rsidTr="000B758F">
        <w:trPr>
          <w:jc w:val="center"/>
        </w:trPr>
        <w:tc>
          <w:tcPr>
            <w:tcW w:w="3882" w:type="dxa"/>
            <w:tcBorders>
              <w:top w:val="nil"/>
              <w:left w:val="nil"/>
              <w:bottom w:val="single" w:sz="4" w:space="0" w:color="auto"/>
              <w:right w:val="nil"/>
            </w:tcBorders>
          </w:tcPr>
          <w:p w:rsidR="00813A85" w:rsidRDefault="00813A85" w:rsidP="000B758F">
            <w:pPr>
              <w:spacing w:before="0"/>
              <w:jc w:val="center"/>
              <w:rPr>
                <w:rFonts w:cs="Arial"/>
                <w:lang w:val="sr-Latn-CS" w:eastAsia="sr-Latn-CS"/>
              </w:rPr>
            </w:pPr>
          </w:p>
        </w:tc>
        <w:tc>
          <w:tcPr>
            <w:tcW w:w="2127" w:type="dxa"/>
          </w:tcPr>
          <w:p w:rsidR="00813A85" w:rsidRDefault="00813A85" w:rsidP="000B758F">
            <w:pPr>
              <w:spacing w:before="0"/>
              <w:jc w:val="center"/>
              <w:rPr>
                <w:rFonts w:cs="Arial"/>
                <w:lang w:val="ru-RU" w:eastAsia="sr-Latn-CS"/>
              </w:rPr>
            </w:pPr>
          </w:p>
        </w:tc>
        <w:tc>
          <w:tcPr>
            <w:tcW w:w="4022" w:type="dxa"/>
            <w:tcBorders>
              <w:top w:val="nil"/>
              <w:left w:val="nil"/>
              <w:bottom w:val="single" w:sz="4" w:space="0" w:color="auto"/>
              <w:right w:val="nil"/>
            </w:tcBorders>
          </w:tcPr>
          <w:p w:rsidR="00813A85" w:rsidRDefault="00813A85" w:rsidP="000B758F">
            <w:pPr>
              <w:spacing w:before="0"/>
              <w:jc w:val="center"/>
              <w:rPr>
                <w:rFonts w:cs="Arial"/>
                <w:lang w:val="ru-RU" w:eastAsia="sr-Latn-CS"/>
              </w:rPr>
            </w:pPr>
          </w:p>
        </w:tc>
      </w:tr>
      <w:tr w:rsidR="00813A85" w:rsidTr="000B758F">
        <w:trPr>
          <w:trHeight w:val="389"/>
          <w:jc w:val="center"/>
        </w:trPr>
        <w:tc>
          <w:tcPr>
            <w:tcW w:w="3882" w:type="dxa"/>
            <w:tcBorders>
              <w:top w:val="single" w:sz="4" w:space="0" w:color="auto"/>
              <w:left w:val="nil"/>
              <w:bottom w:val="nil"/>
              <w:right w:val="nil"/>
            </w:tcBorders>
          </w:tcPr>
          <w:p w:rsidR="00813A85" w:rsidRDefault="00813A85" w:rsidP="000B758F">
            <w:pPr>
              <w:spacing w:before="0"/>
              <w:jc w:val="center"/>
              <w:rPr>
                <w:rFonts w:cs="Arial"/>
                <w:lang w:val="sr-Latn-CS" w:eastAsia="sr-Latn-CS"/>
              </w:rPr>
            </w:pPr>
          </w:p>
        </w:tc>
        <w:tc>
          <w:tcPr>
            <w:tcW w:w="2127" w:type="dxa"/>
          </w:tcPr>
          <w:p w:rsidR="00813A85" w:rsidRDefault="00813A85" w:rsidP="000B758F">
            <w:pPr>
              <w:spacing w:before="0"/>
              <w:jc w:val="center"/>
              <w:rPr>
                <w:rFonts w:cs="Arial"/>
                <w:lang w:val="ru-RU" w:eastAsia="sr-Latn-CS"/>
              </w:rPr>
            </w:pPr>
          </w:p>
        </w:tc>
        <w:tc>
          <w:tcPr>
            <w:tcW w:w="4022" w:type="dxa"/>
            <w:tcBorders>
              <w:top w:val="single" w:sz="4" w:space="0" w:color="auto"/>
              <w:left w:val="nil"/>
              <w:bottom w:val="nil"/>
              <w:right w:val="nil"/>
            </w:tcBorders>
          </w:tcPr>
          <w:p w:rsidR="00813A85" w:rsidRDefault="00813A85" w:rsidP="000B758F">
            <w:pPr>
              <w:spacing w:before="0"/>
              <w:jc w:val="center"/>
              <w:rPr>
                <w:rFonts w:cs="Arial"/>
                <w:lang w:val="ru-RU" w:eastAsia="sr-Latn-CS"/>
              </w:rPr>
            </w:pPr>
          </w:p>
        </w:tc>
      </w:tr>
    </w:tbl>
    <w:p w:rsidR="00813A85" w:rsidRDefault="00813A85" w:rsidP="00813A85">
      <w:pPr>
        <w:rPr>
          <w:rFonts w:eastAsia="Symbol" w:cs="Arial"/>
          <w:b/>
          <w:bCs/>
          <w:kern w:val="28"/>
        </w:rPr>
      </w:pPr>
      <w:r>
        <w:rPr>
          <w:rFonts w:eastAsia="Symbol" w:cs="Arial"/>
          <w:b/>
          <w:bCs/>
          <w:kern w:val="28"/>
        </w:rPr>
        <w:t xml:space="preserve">Напомена: </w:t>
      </w:r>
    </w:p>
    <w:p w:rsidR="00813A85" w:rsidRDefault="00813A85" w:rsidP="00813A85">
      <w:pPr>
        <w:rPr>
          <w:rFonts w:eastAsia="TimesNewRomanPS-BoldMT" w:cs="Arial"/>
          <w:lang w:val="sr-Cyrl-CS"/>
        </w:rPr>
      </w:pPr>
      <w:proofErr w:type="gramStart"/>
      <w:r>
        <w:rPr>
          <w:rFonts w:eastAsia="TimesNewRomanPS-BoldMT" w:cs="Arial"/>
        </w:rPr>
        <w:t xml:space="preserve">Уколико </w:t>
      </w:r>
      <w:r>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Pr>
          <w:rFonts w:eastAsia="TimesNewRomanPS-BoldMT" w:cs="Arial"/>
        </w:rPr>
        <w:t>.</w:t>
      </w:r>
      <w:proofErr w:type="gramEnd"/>
    </w:p>
    <w:p w:rsidR="00813A85" w:rsidRDefault="00813A85" w:rsidP="00813A85">
      <w:pPr>
        <w:rPr>
          <w:rFonts w:cs="Arial"/>
          <w:lang w:val="sr-Cyrl-CS"/>
        </w:rPr>
      </w:pPr>
      <w:bookmarkStart w:id="254" w:name="_Toc442559941"/>
      <w:proofErr w:type="gramStart"/>
      <w:r>
        <w:rPr>
          <w:rFonts w:cs="Arial"/>
        </w:rPr>
        <w:t>Приликом подношења понуде овај образац копирати у потребном броју примерака.</w:t>
      </w:r>
      <w:proofErr w:type="gramEnd"/>
    </w:p>
    <w:p w:rsidR="00813A85" w:rsidRDefault="00813A85" w:rsidP="00813A85">
      <w:pPr>
        <w:rPr>
          <w:rFonts w:cs="Arial"/>
          <w:b/>
          <w:bCs/>
          <w:kern w:val="28"/>
          <w:lang w:val="sr-Cyrl-CS" w:eastAsia="ar-SA"/>
        </w:rPr>
      </w:pPr>
      <w:proofErr w:type="gramStart"/>
      <w:r>
        <w:rPr>
          <w:rFonts w:eastAsia="TimesNewRomanPS-BoldMT" w:cs="Arial"/>
        </w:rPr>
        <w:t>Понуђач који даје нетачне податке у погледу стручних референци, чини прекршај по члану 170.</w:t>
      </w:r>
      <w:proofErr w:type="gramEnd"/>
      <w:r>
        <w:rPr>
          <w:rFonts w:eastAsia="TimesNewRomanPS-BoldMT" w:cs="Arial"/>
        </w:rPr>
        <w:t xml:space="preserve"> </w:t>
      </w:r>
      <w:proofErr w:type="gramStart"/>
      <w:r>
        <w:rPr>
          <w:rFonts w:eastAsia="TimesNewRomanPS-BoldMT" w:cs="Arial"/>
        </w:rPr>
        <w:t>став</w:t>
      </w:r>
      <w:proofErr w:type="gramEnd"/>
      <w:r>
        <w:rPr>
          <w:rFonts w:eastAsia="TimesNewRomanPS-BoldMT" w:cs="Arial"/>
        </w:rPr>
        <w:t xml:space="preserve"> 1. </w:t>
      </w:r>
      <w:proofErr w:type="gramStart"/>
      <w:r>
        <w:rPr>
          <w:rFonts w:eastAsia="TimesNewRomanPS-BoldMT" w:cs="Arial"/>
        </w:rPr>
        <w:t>тачка</w:t>
      </w:r>
      <w:proofErr w:type="gramEnd"/>
      <w:r>
        <w:rPr>
          <w:rFonts w:eastAsia="TimesNewRomanPS-BoldMT" w:cs="Arial"/>
        </w:rPr>
        <w:t xml:space="preserve"> 3. </w:t>
      </w:r>
      <w:proofErr w:type="gramStart"/>
      <w:r>
        <w:rPr>
          <w:rFonts w:eastAsia="TimesNewRomanPS-BoldMT" w:cs="Arial"/>
        </w:rPr>
        <w:t>Закона о јавним набавкама.</w:t>
      </w:r>
      <w:proofErr w:type="gramEnd"/>
      <w:r>
        <w:rPr>
          <w:rFonts w:eastAsia="TimesNewRomanPS-BoldMT" w:cs="Arial"/>
        </w:rPr>
        <w:t xml:space="preserve"> </w:t>
      </w:r>
      <w:proofErr w:type="gramStart"/>
      <w:r>
        <w:rPr>
          <w:rFonts w:eastAsia="TimesNewRomanPS-BoldMT" w:cs="Arial"/>
        </w:rPr>
        <w:t>Давање неистинитих података у понуди је основ за негативну референцу у смислу члана 82.</w:t>
      </w:r>
      <w:proofErr w:type="gramEnd"/>
      <w:r>
        <w:rPr>
          <w:rFonts w:eastAsia="TimesNewRomanPS-BoldMT" w:cs="Arial"/>
        </w:rPr>
        <w:t xml:space="preserve"> </w:t>
      </w:r>
      <w:proofErr w:type="gramStart"/>
      <w:r>
        <w:rPr>
          <w:rFonts w:eastAsia="TimesNewRomanPS-BoldMT" w:cs="Arial"/>
        </w:rPr>
        <w:t>став</w:t>
      </w:r>
      <w:proofErr w:type="gramEnd"/>
      <w:r>
        <w:rPr>
          <w:rFonts w:eastAsia="TimesNewRomanPS-BoldMT" w:cs="Arial"/>
        </w:rPr>
        <w:t xml:space="preserve"> 1. </w:t>
      </w:r>
      <w:proofErr w:type="gramStart"/>
      <w:r>
        <w:rPr>
          <w:rFonts w:eastAsia="TimesNewRomanPS-BoldMT" w:cs="Arial"/>
        </w:rPr>
        <w:t>тачка</w:t>
      </w:r>
      <w:proofErr w:type="gramEnd"/>
      <w:r>
        <w:rPr>
          <w:rFonts w:eastAsia="TimesNewRomanPS-BoldMT" w:cs="Arial"/>
        </w:rPr>
        <w:t xml:space="preserve"> 3) Закона</w:t>
      </w:r>
    </w:p>
    <w:p w:rsidR="00813A85" w:rsidRDefault="00813A85" w:rsidP="00813A85">
      <w:pPr>
        <w:rPr>
          <w:rFonts w:cs="Arial"/>
          <w:lang w:val="sr-Cyrl-RS"/>
        </w:rPr>
      </w:pPr>
    </w:p>
    <w:p w:rsidR="00813A85" w:rsidRPr="00310E24" w:rsidRDefault="00813A85" w:rsidP="00813A85">
      <w:pPr>
        <w:rPr>
          <w:rFonts w:cs="Arial"/>
          <w:lang w:val="sr-Cyrl-RS"/>
        </w:rPr>
      </w:pPr>
    </w:p>
    <w:p w:rsidR="00813A85" w:rsidRDefault="00813A85" w:rsidP="00813A85">
      <w:pPr>
        <w:pStyle w:val="KDObrazac"/>
      </w:pPr>
      <w:proofErr w:type="gramStart"/>
      <w:r>
        <w:t xml:space="preserve">ОБРАЗАЦ </w:t>
      </w:r>
      <w:bookmarkEnd w:id="254"/>
      <w:r>
        <w:t>6.</w:t>
      </w:r>
      <w:proofErr w:type="gramEnd"/>
    </w:p>
    <w:p w:rsidR="00813A85" w:rsidRDefault="00813A85" w:rsidP="00813A85">
      <w:pPr>
        <w:jc w:val="center"/>
        <w:rPr>
          <w:rFonts w:cs="Arial"/>
          <w:b/>
        </w:rPr>
      </w:pPr>
      <w:r>
        <w:rPr>
          <w:rFonts w:cs="Arial"/>
          <w:b/>
        </w:rPr>
        <w:t>ПОТВРДА О РЕФЕРЕНТНИМ НАБАВКАМА</w:t>
      </w:r>
    </w:p>
    <w:p w:rsidR="00813A85" w:rsidRDefault="00813A85" w:rsidP="00813A85">
      <w:pPr>
        <w:jc w:val="center"/>
        <w:rPr>
          <w:rFonts w:cs="Arial"/>
        </w:rPr>
      </w:pPr>
    </w:p>
    <w:p w:rsidR="00813A85" w:rsidRDefault="00813A85" w:rsidP="00813A85">
      <w:pPr>
        <w:tabs>
          <w:tab w:val="left" w:pos="0"/>
          <w:tab w:val="left" w:pos="330"/>
          <w:tab w:val="left" w:pos="540"/>
        </w:tabs>
        <w:spacing w:before="0"/>
        <w:jc w:val="left"/>
        <w:rPr>
          <w:rFonts w:eastAsia="Calibri" w:cs="Arial"/>
        </w:rPr>
      </w:pPr>
      <w:r>
        <w:rPr>
          <w:rFonts w:eastAsia="Calibri" w:cs="Arial"/>
          <w:lang w:val="ru-RU"/>
        </w:rPr>
        <w:t xml:space="preserve">Наручилац односно корисник предметних услуга: </w:t>
      </w:r>
    </w:p>
    <w:p w:rsidR="00813A85" w:rsidRDefault="00813A85" w:rsidP="00813A85">
      <w:pPr>
        <w:tabs>
          <w:tab w:val="left" w:pos="0"/>
          <w:tab w:val="left" w:pos="330"/>
          <w:tab w:val="left" w:pos="540"/>
        </w:tabs>
        <w:spacing w:before="0"/>
        <w:ind w:left="6"/>
        <w:rPr>
          <w:rFonts w:eastAsia="Calibri" w:cs="Arial"/>
        </w:rPr>
      </w:pPr>
      <w:r>
        <w:rPr>
          <w:rFonts w:eastAsia="Calibri" w:cs="Arial"/>
        </w:rPr>
        <w:t xml:space="preserve">                                                  __________________________________________________________________</w:t>
      </w:r>
    </w:p>
    <w:p w:rsidR="00813A85" w:rsidRDefault="00813A85" w:rsidP="00813A85">
      <w:pPr>
        <w:tabs>
          <w:tab w:val="left" w:pos="0"/>
          <w:tab w:val="left" w:pos="330"/>
          <w:tab w:val="left" w:pos="540"/>
        </w:tabs>
        <w:spacing w:before="0"/>
        <w:ind w:left="6"/>
        <w:jc w:val="center"/>
        <w:rPr>
          <w:rFonts w:eastAsia="Calibri" w:cs="Arial"/>
        </w:rPr>
      </w:pPr>
      <w:r>
        <w:rPr>
          <w:rFonts w:cs="Arial"/>
          <w:bCs/>
          <w:kern w:val="28"/>
        </w:rPr>
        <w:t>(</w:t>
      </w:r>
      <w:proofErr w:type="gramStart"/>
      <w:r>
        <w:rPr>
          <w:rFonts w:cs="Arial"/>
          <w:bCs/>
          <w:kern w:val="28"/>
        </w:rPr>
        <w:t>назив</w:t>
      </w:r>
      <w:proofErr w:type="gramEnd"/>
      <w:r>
        <w:rPr>
          <w:rFonts w:cs="Arial"/>
          <w:bCs/>
          <w:kern w:val="28"/>
        </w:rPr>
        <w:t xml:space="preserve"> и седиште наручиоца)</w:t>
      </w:r>
    </w:p>
    <w:p w:rsidR="00813A85" w:rsidRDefault="00813A85" w:rsidP="00813A85">
      <w:pPr>
        <w:jc w:val="left"/>
        <w:rPr>
          <w:rFonts w:cs="Arial"/>
        </w:rPr>
      </w:pPr>
      <w:r>
        <w:rPr>
          <w:rFonts w:cs="Arial"/>
        </w:rPr>
        <w:t>Лице за контакт:      ___________________________________________________________________</w:t>
      </w:r>
    </w:p>
    <w:p w:rsidR="00813A85" w:rsidRDefault="00813A85" w:rsidP="00813A85">
      <w:pPr>
        <w:jc w:val="center"/>
        <w:rPr>
          <w:rFonts w:cs="Arial"/>
        </w:rPr>
      </w:pPr>
      <w:r>
        <w:rPr>
          <w:rFonts w:cs="Arial"/>
        </w:rPr>
        <w:t>(</w:t>
      </w:r>
      <w:proofErr w:type="gramStart"/>
      <w:r>
        <w:rPr>
          <w:rFonts w:cs="Arial"/>
        </w:rPr>
        <w:t>име</w:t>
      </w:r>
      <w:proofErr w:type="gramEnd"/>
      <w:r>
        <w:rPr>
          <w:rFonts w:cs="Arial"/>
        </w:rPr>
        <w:t>, презиме,  контакт телефон)</w:t>
      </w:r>
    </w:p>
    <w:p w:rsidR="00813A85" w:rsidRDefault="00813A85" w:rsidP="00813A85">
      <w:pPr>
        <w:jc w:val="left"/>
        <w:rPr>
          <w:rFonts w:cs="Arial"/>
        </w:rPr>
      </w:pPr>
      <w:r>
        <w:rPr>
          <w:rFonts w:cs="Arial"/>
        </w:rPr>
        <w:t>Овим путем потврђујем да је __________________________________________________________________</w:t>
      </w:r>
    </w:p>
    <w:p w:rsidR="00813A85" w:rsidRDefault="00813A85" w:rsidP="00813A85">
      <w:pPr>
        <w:jc w:val="center"/>
        <w:rPr>
          <w:rFonts w:cs="Arial"/>
        </w:rPr>
      </w:pPr>
      <w:r>
        <w:rPr>
          <w:rFonts w:cs="Arial"/>
        </w:rPr>
        <w:t>(</w:t>
      </w:r>
      <w:proofErr w:type="gramStart"/>
      <w:r>
        <w:rPr>
          <w:rFonts w:cs="Arial"/>
        </w:rPr>
        <w:t>навести</w:t>
      </w:r>
      <w:proofErr w:type="gramEnd"/>
      <w:r>
        <w:rPr>
          <w:rFonts w:cs="Arial"/>
        </w:rPr>
        <w:t xml:space="preserve"> назив седиште  понуђача)</w:t>
      </w:r>
    </w:p>
    <w:p w:rsidR="00813A85" w:rsidRDefault="00813A85" w:rsidP="00813A85">
      <w:pPr>
        <w:rPr>
          <w:rFonts w:cs="Arial"/>
        </w:rPr>
      </w:pPr>
      <w:proofErr w:type="gramStart"/>
      <w:r>
        <w:rPr>
          <w:rFonts w:cs="Arial"/>
        </w:rPr>
        <w:t>за</w:t>
      </w:r>
      <w:proofErr w:type="gramEnd"/>
      <w:r>
        <w:rPr>
          <w:rFonts w:cs="Arial"/>
        </w:rPr>
        <w:t xml:space="preserve"> наше потребе извршио: </w:t>
      </w:r>
    </w:p>
    <w:p w:rsidR="00813A85" w:rsidRDefault="00813A85" w:rsidP="00813A85">
      <w:pPr>
        <w:spacing w:before="0"/>
        <w:rPr>
          <w:rFonts w:cs="Arial"/>
        </w:rPr>
      </w:pPr>
      <w:r>
        <w:rPr>
          <w:rFonts w:cs="Arial"/>
        </w:rPr>
        <w:t>__________________________________________________________________</w:t>
      </w:r>
    </w:p>
    <w:p w:rsidR="00813A85" w:rsidRDefault="00813A85" w:rsidP="00813A85">
      <w:pPr>
        <w:rPr>
          <w:rFonts w:cs="Arial"/>
        </w:rPr>
      </w:pPr>
      <w:r>
        <w:rPr>
          <w:rFonts w:cs="Arial"/>
        </w:rPr>
        <w:t xml:space="preserve">                                                  (</w:t>
      </w:r>
      <w:proofErr w:type="gramStart"/>
      <w:r>
        <w:rPr>
          <w:rFonts w:cs="Arial"/>
        </w:rPr>
        <w:t>навести</w:t>
      </w:r>
      <w:proofErr w:type="gramEnd"/>
      <w:r>
        <w:rPr>
          <w:rFonts w:cs="Arial"/>
        </w:rPr>
        <w:t xml:space="preserve">) </w:t>
      </w:r>
    </w:p>
    <w:p w:rsidR="00813A85" w:rsidRDefault="00813A85" w:rsidP="00813A85">
      <w:pPr>
        <w:rPr>
          <w:rFonts w:cs="Arial"/>
        </w:rPr>
      </w:pPr>
      <w:proofErr w:type="gramStart"/>
      <w:r>
        <w:rPr>
          <w:rFonts w:cs="Arial"/>
        </w:rPr>
        <w:t>у</w:t>
      </w:r>
      <w:proofErr w:type="gramEnd"/>
      <w:r>
        <w:rPr>
          <w:rFonts w:cs="Arial"/>
        </w:rPr>
        <w:t xml:space="preserve"> уговореном року, обиму и квалитету и да у гарантном року</w:t>
      </w:r>
      <w:r w:rsidR="00DE4541">
        <w:rPr>
          <w:rFonts w:cs="Arial"/>
          <w:lang w:val="sr-Cyrl-RS"/>
        </w:rPr>
        <w:t xml:space="preserve"> до дана издавања потврде</w:t>
      </w:r>
      <w:r>
        <w:rPr>
          <w:rFonts w:cs="Arial"/>
        </w:rPr>
        <w:t xml:space="preserve">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258"/>
        <w:gridCol w:w="2557"/>
        <w:gridCol w:w="2505"/>
      </w:tblGrid>
      <w:tr w:rsidR="00813A85" w:rsidTr="000B758F">
        <w:trPr>
          <w:trHeight w:val="1074"/>
        </w:trPr>
        <w:tc>
          <w:tcPr>
            <w:tcW w:w="2313" w:type="dxa"/>
            <w:tcBorders>
              <w:top w:val="single" w:sz="4" w:space="0" w:color="auto"/>
              <w:left w:val="single" w:sz="4" w:space="0" w:color="auto"/>
              <w:bottom w:val="single" w:sz="4" w:space="0" w:color="auto"/>
              <w:right w:val="single" w:sz="4" w:space="0" w:color="auto"/>
            </w:tcBorders>
            <w:vAlign w:val="center"/>
            <w:hideMark/>
          </w:tcPr>
          <w:p w:rsidR="00813A85" w:rsidRDefault="00813A85" w:rsidP="000B758F">
            <w:pPr>
              <w:jc w:val="center"/>
              <w:rPr>
                <w:rFonts w:eastAsia="Calibri" w:cs="Arial"/>
                <w:lang w:val="sr-Latn-CS" w:eastAsia="sr-Latn-CS"/>
              </w:rPr>
            </w:pPr>
            <w:r>
              <w:rPr>
                <w:rFonts w:eastAsia="Calibri" w:cs="Arial"/>
                <w:lang w:val="sr-Latn-CS" w:eastAsia="sr-Latn-CS"/>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hideMark/>
          </w:tcPr>
          <w:p w:rsidR="00813A85" w:rsidRDefault="00813A85" w:rsidP="000B758F">
            <w:pPr>
              <w:jc w:val="center"/>
              <w:rPr>
                <w:rFonts w:eastAsia="Calibri" w:cs="Arial"/>
                <w:lang w:val="sr-Latn-CS" w:eastAsia="sr-Latn-CS"/>
              </w:rPr>
            </w:pPr>
            <w:r>
              <w:rPr>
                <w:rFonts w:eastAsia="Calibri" w:cs="Arial"/>
                <w:lang w:val="sr-Latn-CS" w:eastAsia="sr-Latn-CS"/>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vAlign w:val="center"/>
            <w:hideMark/>
          </w:tcPr>
          <w:p w:rsidR="00813A85" w:rsidRDefault="00813A85" w:rsidP="000B758F">
            <w:pPr>
              <w:jc w:val="center"/>
              <w:rPr>
                <w:rFonts w:eastAsia="Calibri" w:cs="Arial"/>
                <w:lang w:val="sr-Latn-CS" w:eastAsia="sr-Latn-CS"/>
              </w:rPr>
            </w:pPr>
            <w:r>
              <w:rPr>
                <w:rFonts w:eastAsia="Calibri" w:cs="Arial"/>
                <w:lang w:val="sr-Latn-CS" w:eastAsia="sr-Latn-CS"/>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vAlign w:val="center"/>
            <w:hideMark/>
          </w:tcPr>
          <w:p w:rsidR="00813A85" w:rsidRDefault="00813A85" w:rsidP="000B758F">
            <w:pPr>
              <w:jc w:val="center"/>
              <w:rPr>
                <w:rFonts w:eastAsia="Calibri" w:cs="Arial"/>
                <w:lang w:val="sr-Latn-CS" w:eastAsia="sr-Latn-CS"/>
              </w:rPr>
            </w:pPr>
            <w:r>
              <w:rPr>
                <w:rFonts w:eastAsia="Calibri" w:cs="Arial"/>
                <w:lang w:val="sr-Latn-CS" w:eastAsia="sr-Latn-CS"/>
              </w:rPr>
              <w:t>Вредност извршених услуга без ПДВ</w:t>
            </w:r>
          </w:p>
          <w:p w:rsidR="00813A85" w:rsidRDefault="00813A85" w:rsidP="000B758F">
            <w:pPr>
              <w:jc w:val="center"/>
              <w:rPr>
                <w:rFonts w:eastAsia="Calibri" w:cs="Arial"/>
                <w:lang w:val="sr-Latn-CS" w:eastAsia="sr-Latn-CS"/>
              </w:rPr>
            </w:pPr>
            <w:r>
              <w:rPr>
                <w:rFonts w:eastAsia="Calibri" w:cs="Arial"/>
                <w:lang w:val="sr-Latn-CS" w:eastAsia="sr-Latn-CS"/>
              </w:rPr>
              <w:t>Дин/EUR</w:t>
            </w:r>
          </w:p>
        </w:tc>
      </w:tr>
      <w:tr w:rsidR="00813A85" w:rsidTr="000B758F">
        <w:tc>
          <w:tcPr>
            <w:tcW w:w="2313" w:type="dxa"/>
            <w:tcBorders>
              <w:top w:val="single" w:sz="4" w:space="0" w:color="auto"/>
              <w:left w:val="single" w:sz="4" w:space="0" w:color="auto"/>
              <w:bottom w:val="single" w:sz="4" w:space="0" w:color="auto"/>
              <w:right w:val="single" w:sz="4" w:space="0" w:color="auto"/>
            </w:tcBorders>
          </w:tcPr>
          <w:p w:rsidR="00813A85" w:rsidRDefault="00813A85" w:rsidP="000B758F">
            <w:pPr>
              <w:rPr>
                <w:rFonts w:eastAsia="Calibri" w:cs="Arial"/>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rsidR="00813A85" w:rsidRDefault="00813A85" w:rsidP="000B758F">
            <w:pPr>
              <w:rPr>
                <w:rFonts w:eastAsia="Calibri" w:cs="Arial"/>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rsidR="00813A85" w:rsidRDefault="00813A85" w:rsidP="000B758F">
            <w:pPr>
              <w:rPr>
                <w:rFonts w:eastAsia="Calibri" w:cs="Arial"/>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rsidR="00813A85" w:rsidRDefault="00813A85" w:rsidP="000B758F">
            <w:pPr>
              <w:rPr>
                <w:rFonts w:eastAsia="Calibri" w:cs="Arial"/>
                <w:lang w:val="sr-Latn-CS" w:eastAsia="sr-Latn-CS"/>
              </w:rPr>
            </w:pPr>
          </w:p>
        </w:tc>
      </w:tr>
      <w:tr w:rsidR="00813A85" w:rsidTr="000B758F">
        <w:tc>
          <w:tcPr>
            <w:tcW w:w="2313" w:type="dxa"/>
            <w:tcBorders>
              <w:top w:val="single" w:sz="4" w:space="0" w:color="auto"/>
              <w:left w:val="single" w:sz="4" w:space="0" w:color="auto"/>
              <w:bottom w:val="single" w:sz="4" w:space="0" w:color="auto"/>
              <w:right w:val="single" w:sz="4" w:space="0" w:color="auto"/>
            </w:tcBorders>
          </w:tcPr>
          <w:p w:rsidR="00813A85" w:rsidRDefault="00813A85" w:rsidP="000B758F">
            <w:pPr>
              <w:rPr>
                <w:rFonts w:eastAsia="Calibri" w:cs="Arial"/>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rsidR="00813A85" w:rsidRDefault="00813A85" w:rsidP="000B758F">
            <w:pPr>
              <w:rPr>
                <w:rFonts w:eastAsia="Calibri" w:cs="Arial"/>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rsidR="00813A85" w:rsidRDefault="00813A85" w:rsidP="000B758F">
            <w:pPr>
              <w:rPr>
                <w:rFonts w:eastAsia="Calibri" w:cs="Arial"/>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rsidR="00813A85" w:rsidRDefault="00813A85" w:rsidP="000B758F">
            <w:pPr>
              <w:rPr>
                <w:rFonts w:eastAsia="Calibri" w:cs="Arial"/>
                <w:lang w:val="sr-Latn-CS" w:eastAsia="sr-Latn-CS"/>
              </w:rPr>
            </w:pPr>
          </w:p>
        </w:tc>
      </w:tr>
      <w:tr w:rsidR="00813A85" w:rsidTr="000B758F">
        <w:tc>
          <w:tcPr>
            <w:tcW w:w="2313" w:type="dxa"/>
            <w:tcBorders>
              <w:top w:val="single" w:sz="4" w:space="0" w:color="auto"/>
              <w:left w:val="single" w:sz="4" w:space="0" w:color="auto"/>
              <w:bottom w:val="single" w:sz="4" w:space="0" w:color="auto"/>
              <w:right w:val="single" w:sz="4" w:space="0" w:color="auto"/>
            </w:tcBorders>
          </w:tcPr>
          <w:p w:rsidR="00813A85" w:rsidRDefault="00813A85" w:rsidP="000B758F">
            <w:pPr>
              <w:rPr>
                <w:rFonts w:eastAsia="Calibri" w:cs="Arial"/>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rsidR="00813A85" w:rsidRDefault="00813A85" w:rsidP="000B758F">
            <w:pPr>
              <w:rPr>
                <w:rFonts w:eastAsia="Calibri" w:cs="Arial"/>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rsidR="00813A85" w:rsidRDefault="00813A85" w:rsidP="000B758F">
            <w:pPr>
              <w:rPr>
                <w:rFonts w:eastAsia="Calibri" w:cs="Arial"/>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rsidR="00813A85" w:rsidRDefault="00813A85" w:rsidP="000B758F">
            <w:pPr>
              <w:rPr>
                <w:rFonts w:eastAsia="Calibri" w:cs="Arial"/>
                <w:lang w:val="sr-Latn-CS" w:eastAsia="sr-Latn-CS"/>
              </w:rPr>
            </w:pPr>
          </w:p>
        </w:tc>
      </w:tr>
      <w:tr w:rsidR="00813A85" w:rsidTr="000B758F">
        <w:tc>
          <w:tcPr>
            <w:tcW w:w="2313" w:type="dxa"/>
            <w:tcBorders>
              <w:top w:val="single" w:sz="4" w:space="0" w:color="auto"/>
              <w:left w:val="single" w:sz="4" w:space="0" w:color="auto"/>
              <w:bottom w:val="single" w:sz="4" w:space="0" w:color="auto"/>
              <w:right w:val="single" w:sz="4" w:space="0" w:color="auto"/>
            </w:tcBorders>
          </w:tcPr>
          <w:p w:rsidR="00813A85" w:rsidRDefault="00813A85" w:rsidP="000B758F">
            <w:pPr>
              <w:rPr>
                <w:rFonts w:eastAsia="Calibri" w:cs="Arial"/>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rsidR="00813A85" w:rsidRDefault="00813A85" w:rsidP="000B758F">
            <w:pPr>
              <w:rPr>
                <w:rFonts w:eastAsia="Calibri" w:cs="Arial"/>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rsidR="00813A85" w:rsidRDefault="00813A85" w:rsidP="000B758F">
            <w:pPr>
              <w:rPr>
                <w:rFonts w:eastAsia="Calibri" w:cs="Arial"/>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rsidR="00813A85" w:rsidRDefault="00813A85" w:rsidP="000B758F">
            <w:pPr>
              <w:rPr>
                <w:rFonts w:eastAsia="Calibri" w:cs="Arial"/>
                <w:lang w:val="sr-Latn-CS" w:eastAsia="sr-Latn-CS"/>
              </w:rPr>
            </w:pPr>
          </w:p>
        </w:tc>
      </w:tr>
    </w:tbl>
    <w:p w:rsidR="00813A85" w:rsidRDefault="00813A85" w:rsidP="00813A85">
      <w:pPr>
        <w:rPr>
          <w:rFonts w:eastAsia="TimesNewRomanPS-BoldMT" w:cs="Arial"/>
          <w:b/>
          <w:bCs/>
          <w:iCs/>
        </w:rPr>
      </w:pPr>
      <w:r>
        <w:rPr>
          <w:rFonts w:cs="Arial"/>
        </w:rPr>
        <w:tab/>
      </w:r>
    </w:p>
    <w:tbl>
      <w:tblPr>
        <w:tblW w:w="10035" w:type="dxa"/>
        <w:jc w:val="center"/>
        <w:tblLayout w:type="fixed"/>
        <w:tblLook w:val="04A0" w:firstRow="1" w:lastRow="0" w:firstColumn="1" w:lastColumn="0" w:noHBand="0" w:noVBand="1"/>
      </w:tblPr>
      <w:tblGrid>
        <w:gridCol w:w="3883"/>
        <w:gridCol w:w="2128"/>
        <w:gridCol w:w="4024"/>
      </w:tblGrid>
      <w:tr w:rsidR="00813A85" w:rsidTr="000B758F">
        <w:trPr>
          <w:jc w:val="center"/>
        </w:trPr>
        <w:tc>
          <w:tcPr>
            <w:tcW w:w="3882" w:type="dxa"/>
            <w:hideMark/>
          </w:tcPr>
          <w:p w:rsidR="00813A85" w:rsidRDefault="00813A85" w:rsidP="000B758F">
            <w:pPr>
              <w:spacing w:before="0"/>
              <w:jc w:val="center"/>
              <w:rPr>
                <w:rFonts w:cs="Arial"/>
                <w:lang w:val="sr-Latn-CS" w:eastAsia="sr-Latn-CS"/>
              </w:rPr>
            </w:pPr>
            <w:r>
              <w:rPr>
                <w:rFonts w:cs="Arial"/>
                <w:lang w:val="sr-Latn-CS" w:eastAsia="sr-Latn-CS"/>
              </w:rPr>
              <w:t>Датум:</w:t>
            </w:r>
          </w:p>
        </w:tc>
        <w:tc>
          <w:tcPr>
            <w:tcW w:w="2127" w:type="dxa"/>
          </w:tcPr>
          <w:p w:rsidR="00813A85" w:rsidRDefault="00813A85" w:rsidP="000B758F">
            <w:pPr>
              <w:spacing w:before="0"/>
              <w:jc w:val="center"/>
              <w:rPr>
                <w:rFonts w:cs="Arial"/>
                <w:lang w:val="ru-RU" w:eastAsia="sr-Latn-CS"/>
              </w:rPr>
            </w:pPr>
          </w:p>
        </w:tc>
        <w:tc>
          <w:tcPr>
            <w:tcW w:w="4022" w:type="dxa"/>
            <w:hideMark/>
          </w:tcPr>
          <w:p w:rsidR="00813A85" w:rsidRDefault="00813A85" w:rsidP="000B758F">
            <w:pPr>
              <w:spacing w:before="0"/>
              <w:jc w:val="center"/>
              <w:rPr>
                <w:rFonts w:cs="Arial"/>
                <w:lang w:val="ru-RU" w:eastAsia="sr-Latn-CS"/>
              </w:rPr>
            </w:pPr>
            <w:r>
              <w:rPr>
                <w:rFonts w:cs="Arial"/>
                <w:lang w:val="sr-Cyrl-CS" w:eastAsia="sr-Latn-CS"/>
              </w:rPr>
              <w:t>Наручилац/корисник услуга:</w:t>
            </w:r>
          </w:p>
        </w:tc>
      </w:tr>
      <w:tr w:rsidR="00813A85" w:rsidTr="000B758F">
        <w:trPr>
          <w:jc w:val="center"/>
        </w:trPr>
        <w:tc>
          <w:tcPr>
            <w:tcW w:w="3882" w:type="dxa"/>
          </w:tcPr>
          <w:p w:rsidR="00813A85" w:rsidRDefault="00813A85" w:rsidP="000B758F">
            <w:pPr>
              <w:spacing w:before="0"/>
              <w:jc w:val="center"/>
              <w:rPr>
                <w:rFonts w:cs="Arial"/>
                <w:lang w:val="sr-Latn-CS" w:eastAsia="sr-Latn-CS"/>
              </w:rPr>
            </w:pPr>
          </w:p>
        </w:tc>
        <w:tc>
          <w:tcPr>
            <w:tcW w:w="2127" w:type="dxa"/>
            <w:hideMark/>
          </w:tcPr>
          <w:p w:rsidR="00813A85" w:rsidRDefault="00813A85" w:rsidP="000B758F">
            <w:pPr>
              <w:spacing w:before="0"/>
              <w:jc w:val="center"/>
              <w:rPr>
                <w:rFonts w:cs="Arial"/>
                <w:lang w:val="sr-Latn-CS" w:eastAsia="sr-Latn-CS"/>
              </w:rPr>
            </w:pPr>
            <w:r>
              <w:rPr>
                <w:rFonts w:cs="Arial"/>
                <w:lang w:val="sr-Latn-CS" w:eastAsia="sr-Latn-CS"/>
              </w:rPr>
              <w:t>М.П.</w:t>
            </w:r>
          </w:p>
        </w:tc>
        <w:tc>
          <w:tcPr>
            <w:tcW w:w="4022" w:type="dxa"/>
          </w:tcPr>
          <w:p w:rsidR="00813A85" w:rsidRDefault="00813A85" w:rsidP="000B758F">
            <w:pPr>
              <w:spacing w:before="0"/>
              <w:jc w:val="center"/>
              <w:rPr>
                <w:rFonts w:cs="Arial"/>
                <w:lang w:val="ru-RU" w:eastAsia="sr-Latn-CS"/>
              </w:rPr>
            </w:pPr>
          </w:p>
        </w:tc>
      </w:tr>
      <w:tr w:rsidR="00813A85" w:rsidTr="000B758F">
        <w:trPr>
          <w:jc w:val="center"/>
        </w:trPr>
        <w:tc>
          <w:tcPr>
            <w:tcW w:w="3882" w:type="dxa"/>
            <w:tcBorders>
              <w:top w:val="nil"/>
              <w:left w:val="nil"/>
              <w:bottom w:val="single" w:sz="4" w:space="0" w:color="auto"/>
              <w:right w:val="nil"/>
            </w:tcBorders>
          </w:tcPr>
          <w:p w:rsidR="00813A85" w:rsidRDefault="00813A85" w:rsidP="000B758F">
            <w:pPr>
              <w:spacing w:before="0"/>
              <w:jc w:val="center"/>
              <w:rPr>
                <w:rFonts w:cs="Arial"/>
                <w:lang w:val="sr-Latn-CS" w:eastAsia="sr-Latn-CS"/>
              </w:rPr>
            </w:pPr>
          </w:p>
        </w:tc>
        <w:tc>
          <w:tcPr>
            <w:tcW w:w="2127" w:type="dxa"/>
          </w:tcPr>
          <w:p w:rsidR="00813A85" w:rsidRDefault="00813A85" w:rsidP="000B758F">
            <w:pPr>
              <w:spacing w:before="0"/>
              <w:jc w:val="center"/>
              <w:rPr>
                <w:rFonts w:cs="Arial"/>
                <w:lang w:val="ru-RU" w:eastAsia="sr-Latn-CS"/>
              </w:rPr>
            </w:pPr>
          </w:p>
        </w:tc>
        <w:tc>
          <w:tcPr>
            <w:tcW w:w="4022" w:type="dxa"/>
            <w:tcBorders>
              <w:top w:val="nil"/>
              <w:left w:val="nil"/>
              <w:bottom w:val="single" w:sz="4" w:space="0" w:color="auto"/>
              <w:right w:val="nil"/>
            </w:tcBorders>
          </w:tcPr>
          <w:p w:rsidR="00813A85" w:rsidRDefault="00813A85" w:rsidP="000B758F">
            <w:pPr>
              <w:spacing w:before="0"/>
              <w:jc w:val="center"/>
              <w:rPr>
                <w:rFonts w:cs="Arial"/>
                <w:lang w:val="ru-RU" w:eastAsia="sr-Latn-CS"/>
              </w:rPr>
            </w:pPr>
          </w:p>
        </w:tc>
      </w:tr>
      <w:tr w:rsidR="00813A85" w:rsidTr="00DE4541">
        <w:trPr>
          <w:trHeight w:val="240"/>
          <w:jc w:val="center"/>
        </w:trPr>
        <w:tc>
          <w:tcPr>
            <w:tcW w:w="3882" w:type="dxa"/>
            <w:tcBorders>
              <w:top w:val="single" w:sz="4" w:space="0" w:color="auto"/>
              <w:left w:val="nil"/>
              <w:bottom w:val="nil"/>
              <w:right w:val="nil"/>
            </w:tcBorders>
          </w:tcPr>
          <w:p w:rsidR="00813A85" w:rsidRPr="00B012E8" w:rsidRDefault="00813A85" w:rsidP="000B758F">
            <w:pPr>
              <w:spacing w:before="0"/>
              <w:rPr>
                <w:rFonts w:cs="Arial"/>
                <w:lang w:val="sr-Cyrl-RS" w:eastAsia="sr-Latn-CS"/>
              </w:rPr>
            </w:pPr>
          </w:p>
        </w:tc>
        <w:tc>
          <w:tcPr>
            <w:tcW w:w="2127" w:type="dxa"/>
          </w:tcPr>
          <w:p w:rsidR="00813A85" w:rsidRDefault="00813A85" w:rsidP="000B758F">
            <w:pPr>
              <w:spacing w:before="0"/>
              <w:jc w:val="center"/>
              <w:rPr>
                <w:rFonts w:cs="Arial"/>
                <w:lang w:val="ru-RU" w:eastAsia="sr-Latn-CS"/>
              </w:rPr>
            </w:pPr>
          </w:p>
        </w:tc>
        <w:tc>
          <w:tcPr>
            <w:tcW w:w="4022" w:type="dxa"/>
            <w:tcBorders>
              <w:top w:val="single" w:sz="4" w:space="0" w:color="auto"/>
              <w:left w:val="nil"/>
              <w:bottom w:val="nil"/>
              <w:right w:val="nil"/>
            </w:tcBorders>
          </w:tcPr>
          <w:p w:rsidR="00813A85" w:rsidRDefault="00813A85" w:rsidP="000B758F">
            <w:pPr>
              <w:spacing w:before="0"/>
              <w:jc w:val="center"/>
              <w:rPr>
                <w:rFonts w:cs="Arial"/>
                <w:lang w:val="ru-RU" w:eastAsia="sr-Latn-CS"/>
              </w:rPr>
            </w:pPr>
          </w:p>
        </w:tc>
      </w:tr>
    </w:tbl>
    <w:p w:rsidR="00813A85" w:rsidRDefault="00813A85" w:rsidP="00DE4541">
      <w:pPr>
        <w:spacing w:before="0"/>
        <w:rPr>
          <w:rFonts w:cs="Arial"/>
          <w:b/>
        </w:rPr>
      </w:pPr>
      <w:r>
        <w:rPr>
          <w:rFonts w:cs="Arial"/>
          <w:b/>
        </w:rPr>
        <w:t>НАПОМЕНА:</w:t>
      </w:r>
    </w:p>
    <w:p w:rsidR="00813A85" w:rsidRDefault="00813A85" w:rsidP="00813A85">
      <w:pPr>
        <w:rPr>
          <w:rFonts w:cs="Arial"/>
        </w:rPr>
      </w:pPr>
      <w:proofErr w:type="gramStart"/>
      <w:r>
        <w:rPr>
          <w:rFonts w:cs="Arial"/>
        </w:rPr>
        <w:t>Приликом подношења понуде овај образац копирати у потребном броју примерака.</w:t>
      </w:r>
      <w:proofErr w:type="gramEnd"/>
    </w:p>
    <w:p w:rsidR="00813A85" w:rsidRDefault="00813A85" w:rsidP="00813A85">
      <w:pPr>
        <w:spacing w:before="0"/>
        <w:rPr>
          <w:rFonts w:cs="Arial"/>
          <w:lang w:val="sr-Cyrl-RS"/>
        </w:rPr>
      </w:pPr>
      <w:proofErr w:type="gramStart"/>
      <w:r>
        <w:rPr>
          <w:rFonts w:cs="Arial"/>
        </w:rPr>
        <w:t>Понуђач који даје нетачне податке у погледу стручних референци, чини прекршај по члану 170.</w:t>
      </w:r>
      <w:proofErr w:type="gramEnd"/>
      <w:r>
        <w:rPr>
          <w:rFonts w:cs="Arial"/>
        </w:rPr>
        <w:t xml:space="preserve"> </w:t>
      </w:r>
      <w:proofErr w:type="gramStart"/>
      <w:r>
        <w:rPr>
          <w:rFonts w:cs="Arial"/>
        </w:rPr>
        <w:t>став</w:t>
      </w:r>
      <w:proofErr w:type="gramEnd"/>
      <w:r>
        <w:rPr>
          <w:rFonts w:cs="Arial"/>
        </w:rPr>
        <w:t xml:space="preserve"> 1. </w:t>
      </w:r>
      <w:proofErr w:type="gramStart"/>
      <w:r>
        <w:rPr>
          <w:rFonts w:cs="Arial"/>
        </w:rPr>
        <w:t>тачка</w:t>
      </w:r>
      <w:proofErr w:type="gramEnd"/>
      <w:r>
        <w:rPr>
          <w:rFonts w:cs="Arial"/>
        </w:rPr>
        <w:t xml:space="preserve"> 3. </w:t>
      </w:r>
      <w:proofErr w:type="gramStart"/>
      <w:r>
        <w:rPr>
          <w:rFonts w:cs="Arial"/>
        </w:rPr>
        <w:t>Закона о јавним набавкама.</w:t>
      </w:r>
      <w:proofErr w:type="gramEnd"/>
      <w:r>
        <w:rPr>
          <w:rFonts w:cs="Arial"/>
        </w:rPr>
        <w:t xml:space="preserve"> </w:t>
      </w:r>
      <w:proofErr w:type="gramStart"/>
      <w:r>
        <w:rPr>
          <w:rFonts w:cs="Arial"/>
        </w:rPr>
        <w:t>Давање неистинитих података у понуди је основ за негативну референцу у смислу члана 82.</w:t>
      </w:r>
      <w:proofErr w:type="gramEnd"/>
      <w:r>
        <w:rPr>
          <w:rFonts w:cs="Arial"/>
        </w:rPr>
        <w:t xml:space="preserve"> </w:t>
      </w:r>
      <w:proofErr w:type="gramStart"/>
      <w:r>
        <w:rPr>
          <w:rFonts w:cs="Arial"/>
        </w:rPr>
        <w:t>став</w:t>
      </w:r>
      <w:proofErr w:type="gramEnd"/>
      <w:r>
        <w:rPr>
          <w:rFonts w:cs="Arial"/>
        </w:rPr>
        <w:t xml:space="preserve"> 1. </w:t>
      </w:r>
      <w:proofErr w:type="gramStart"/>
      <w:r>
        <w:rPr>
          <w:rFonts w:cs="Arial"/>
        </w:rPr>
        <w:t>тачка</w:t>
      </w:r>
      <w:proofErr w:type="gramEnd"/>
      <w:r>
        <w:rPr>
          <w:rFonts w:cs="Arial"/>
        </w:rPr>
        <w:t xml:space="preserve"> 3) Закона</w:t>
      </w:r>
      <w:r>
        <w:rPr>
          <w:rFonts w:cs="Arial"/>
          <w:lang w:val="sr-Cyrl-RS"/>
        </w:rPr>
        <w:t>.</w:t>
      </w:r>
    </w:p>
    <w:p w:rsidR="00813A85" w:rsidRDefault="00813A85" w:rsidP="00813A85">
      <w:pPr>
        <w:spacing w:before="0"/>
        <w:rPr>
          <w:rFonts w:cs="Arial"/>
          <w:lang w:val="sr-Cyrl-RS"/>
        </w:rPr>
      </w:pPr>
      <w:proofErr w:type="gramStart"/>
      <w:r>
        <w:rPr>
          <w:rFonts w:cs="Arial"/>
        </w:rPr>
        <w:t>Уколико је референтни уговор закључен у страној валути, у поступку стручне оцене понуда наручилац ће извршити прерачун (</w:t>
      </w:r>
      <w:r>
        <w:rPr>
          <w:rFonts w:eastAsia="Calibri" w:cs="Arial"/>
        </w:rPr>
        <w:t>вредности испоручених добара)</w:t>
      </w:r>
      <w:r>
        <w:rPr>
          <w:rFonts w:cs="Arial"/>
        </w:rPr>
        <w:t xml:space="preserve"> у динаре по средњем курсу Народне Банке Србије на дан закључења референтног уговора.</w:t>
      </w:r>
      <w:proofErr w:type="gramEnd"/>
    </w:p>
    <w:p w:rsidR="00827A40" w:rsidRPr="006C551C" w:rsidRDefault="00827A40" w:rsidP="00827A40">
      <w:pPr>
        <w:pStyle w:val="KDObrazac"/>
        <w:spacing w:before="0"/>
      </w:pPr>
      <w:r w:rsidRPr="00E47C2E">
        <w:rPr>
          <w:lang w:val="sr-Latn-CS"/>
        </w:rPr>
        <w:br w:type="page"/>
      </w:r>
      <w:r>
        <w:lastRenderedPageBreak/>
        <w:t>ПРИЛОГ 1</w:t>
      </w:r>
    </w:p>
    <w:p w:rsidR="00827A40" w:rsidRPr="00E47C2E" w:rsidRDefault="00827A40" w:rsidP="00827A40">
      <w:pPr>
        <w:pStyle w:val="NoSpacing"/>
        <w:suppressAutoHyphens w:val="0"/>
        <w:spacing w:before="0"/>
        <w:jc w:val="center"/>
        <w:rPr>
          <w:rFonts w:cs="Arial"/>
          <w:sz w:val="22"/>
          <w:szCs w:val="22"/>
          <w:lang w:val="sr-Latn-CS"/>
        </w:rPr>
      </w:pPr>
    </w:p>
    <w:p w:rsidR="00827A40" w:rsidRPr="00E47C2E" w:rsidRDefault="00827A40" w:rsidP="00827A40">
      <w:pPr>
        <w:pStyle w:val="NoSpacing"/>
        <w:suppressAutoHyphens w:val="0"/>
        <w:spacing w:before="0"/>
        <w:jc w:val="center"/>
        <w:rPr>
          <w:rFonts w:cs="Arial"/>
          <w:sz w:val="22"/>
          <w:szCs w:val="22"/>
          <w:lang w:val="sr-Latn-CS"/>
        </w:rPr>
      </w:pPr>
    </w:p>
    <w:p w:rsidR="00827A40" w:rsidRPr="00D5004C" w:rsidRDefault="00827A40" w:rsidP="00D5004C">
      <w:pPr>
        <w:pStyle w:val="NoSpacing"/>
        <w:suppressAutoHyphens w:val="0"/>
        <w:spacing w:before="0"/>
        <w:jc w:val="center"/>
        <w:rPr>
          <w:rFonts w:cs="Arial"/>
          <w:b/>
          <w:sz w:val="22"/>
          <w:szCs w:val="22"/>
          <w:lang w:val="sr-Cyrl-RS"/>
        </w:rPr>
      </w:pPr>
      <w:r w:rsidRPr="00E47C2E">
        <w:rPr>
          <w:rFonts w:cs="Arial"/>
          <w:b/>
          <w:sz w:val="22"/>
          <w:szCs w:val="22"/>
        </w:rPr>
        <w:t>СПОРА</w:t>
      </w:r>
      <w:r w:rsidR="00D5004C">
        <w:rPr>
          <w:rFonts w:cs="Arial"/>
          <w:b/>
          <w:sz w:val="22"/>
          <w:szCs w:val="22"/>
        </w:rPr>
        <w:t>ЗУМ  УЧЕСНИКА ЗАЈЕДНИЧКЕ ПОНУДЕ</w:t>
      </w:r>
    </w:p>
    <w:p w:rsidR="00827A40" w:rsidRPr="00E47C2E" w:rsidRDefault="00827A40" w:rsidP="00827A40">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саставни део заједничке понуде је споразум којим се понуђачи из групе међусобно и према наручиоцу обавезују на извршење јавне набавке, а</w:t>
      </w:r>
      <w:r w:rsidR="00D5004C">
        <w:rPr>
          <w:rFonts w:cs="Arial"/>
          <w:sz w:val="22"/>
          <w:szCs w:val="22"/>
        </w:rPr>
        <w:t xml:space="preserve"> који обавезно садржи податке о</w:t>
      </w:r>
      <w:r w:rsidRPr="00E47C2E">
        <w:rPr>
          <w:rFonts w:cs="Arial"/>
          <w:sz w:val="22"/>
          <w:szCs w:val="22"/>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827A40" w:rsidRPr="00E47C2E" w:rsidTr="00827A40">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827A40" w:rsidRPr="00E47C2E" w:rsidRDefault="00827A40" w:rsidP="00827A40">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827A40" w:rsidRPr="00E47C2E" w:rsidRDefault="00827A40" w:rsidP="00827A40">
            <w:pPr>
              <w:pStyle w:val="NoSpacing"/>
              <w:rPr>
                <w:rFonts w:cs="Arial"/>
                <w:sz w:val="22"/>
                <w:szCs w:val="22"/>
              </w:rPr>
            </w:pPr>
            <w:r w:rsidRPr="00E47C2E">
              <w:rPr>
                <w:rFonts w:cs="Arial"/>
                <w:sz w:val="22"/>
                <w:szCs w:val="22"/>
              </w:rPr>
              <w:t>НАЗИВ И СЕДИШТЕ ЧЛАНА ГРУПЕ ПОНУЂАЧА</w:t>
            </w:r>
          </w:p>
          <w:p w:rsidR="00827A40" w:rsidRPr="00E47C2E" w:rsidRDefault="00827A40" w:rsidP="00827A40">
            <w:pPr>
              <w:pStyle w:val="NoSpacing"/>
              <w:rPr>
                <w:rFonts w:cs="Arial"/>
                <w:sz w:val="22"/>
                <w:szCs w:val="22"/>
              </w:rPr>
            </w:pPr>
          </w:p>
        </w:tc>
      </w:tr>
      <w:tr w:rsidR="00827A40" w:rsidRPr="00E47C2E" w:rsidTr="00827A40">
        <w:trPr>
          <w:trHeight w:val="1244"/>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r w:rsidR="00827A40" w:rsidRPr="00E47C2E" w:rsidTr="00827A40">
        <w:trPr>
          <w:trHeight w:val="1280"/>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r w:rsidR="00827A40" w:rsidRPr="00E47C2E" w:rsidTr="00827A40">
        <w:trPr>
          <w:trHeight w:val="1433"/>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3.Друго:</w:t>
            </w: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bl>
    <w:p w:rsidR="00827A40" w:rsidRPr="00D5004C" w:rsidRDefault="00827A40" w:rsidP="00827A40">
      <w:pPr>
        <w:tabs>
          <w:tab w:val="num" w:pos="360"/>
        </w:tabs>
        <w:rPr>
          <w:rFonts w:cs="Arial"/>
          <w:spacing w:val="2"/>
          <w:lang w:val="sr-Cyrl-RS"/>
        </w:rPr>
      </w:pP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______________________</w:t>
      </w:r>
    </w:p>
    <w:p w:rsidR="00827A40" w:rsidRPr="00E47C2E" w:rsidRDefault="00827A40" w:rsidP="00827A40">
      <w:pPr>
        <w:tabs>
          <w:tab w:val="num" w:pos="360"/>
        </w:tabs>
        <w:rPr>
          <w:rFonts w:cs="Arial"/>
          <w:lang w:val="sr-Cyrl-CS"/>
        </w:rPr>
      </w:pPr>
      <w:r w:rsidRPr="00E47C2E">
        <w:rPr>
          <w:rFonts w:cs="Arial"/>
          <w:lang w:val="sr-Cyrl-CS"/>
        </w:rPr>
        <w:t xml:space="preserve">                                       м.п.</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______________________</w:t>
      </w:r>
    </w:p>
    <w:p w:rsidR="00827A40" w:rsidRPr="00E47C2E" w:rsidRDefault="00827A40" w:rsidP="00827A40">
      <w:pPr>
        <w:tabs>
          <w:tab w:val="num" w:pos="360"/>
        </w:tabs>
        <w:rPr>
          <w:rFonts w:cs="Arial"/>
          <w:lang w:val="sr-Cyrl-CS"/>
        </w:rPr>
      </w:pPr>
      <w:r w:rsidRPr="00E47C2E">
        <w:rPr>
          <w:rFonts w:cs="Arial"/>
          <w:lang w:val="sr-Cyrl-CS"/>
        </w:rPr>
        <w:t xml:space="preserve">                                       м.п.</w:t>
      </w:r>
    </w:p>
    <w:p w:rsidR="00827A40" w:rsidRPr="00E47C2E" w:rsidRDefault="00827A40" w:rsidP="00827A40">
      <w:pPr>
        <w:spacing w:after="120"/>
        <w:rPr>
          <w:rFonts w:cs="Arial"/>
          <w:spacing w:val="4"/>
        </w:rPr>
      </w:pPr>
      <w:r w:rsidRPr="00E47C2E">
        <w:rPr>
          <w:rFonts w:cs="Arial"/>
          <w:spacing w:val="4"/>
          <w:lang w:val="sr-Cyrl-CS"/>
        </w:rPr>
        <w:t xml:space="preserve">Датум:                                                                                                  </w:t>
      </w:r>
    </w:p>
    <w:p w:rsidR="00827A40" w:rsidRPr="00D5004C" w:rsidRDefault="00827A40" w:rsidP="00D5004C">
      <w:pPr>
        <w:tabs>
          <w:tab w:val="num" w:pos="360"/>
        </w:tabs>
        <w:rPr>
          <w:rFonts w:cs="Arial"/>
          <w:spacing w:val="2"/>
          <w:lang w:val="sr-Cyrl-RS"/>
        </w:rPr>
      </w:pPr>
      <w:r w:rsidRPr="00E47C2E">
        <w:rPr>
          <w:rFonts w:cs="Arial"/>
          <w:spacing w:val="2"/>
          <w:lang w:val="sr-Cyrl-CS"/>
        </w:rPr>
        <w:t xml:space="preserve">___________                                     </w:t>
      </w:r>
    </w:p>
    <w:p w:rsidR="00827A40" w:rsidRPr="0098399B" w:rsidRDefault="00827A40" w:rsidP="0098399B">
      <w:pPr>
        <w:pStyle w:val="KDObrazac"/>
        <w:spacing w:before="0"/>
        <w:jc w:val="both"/>
        <w:rPr>
          <w:lang w:val="sr-Cyrl-RS"/>
        </w:rPr>
      </w:pPr>
      <w:r>
        <w:lastRenderedPageBreak/>
        <w:t>ПРИЛОГ 2</w:t>
      </w:r>
      <w:r w:rsidR="0098399B">
        <w:rPr>
          <w:lang w:val="sr-Cyrl-RS"/>
        </w:rPr>
        <w:t>: Менично писмо за меницу за озбиљност понуде</w:t>
      </w:r>
    </w:p>
    <w:p w:rsidR="00827A40" w:rsidRPr="0098399B" w:rsidRDefault="00827A40" w:rsidP="00827A40">
      <w:pPr>
        <w:spacing w:before="0"/>
        <w:rPr>
          <w:rFonts w:cs="Arial"/>
          <w:lang w:val="sr-Cyrl-RS"/>
        </w:rPr>
      </w:pPr>
    </w:p>
    <w:p w:rsidR="00827A40" w:rsidRPr="008D1BAD" w:rsidRDefault="00827A40" w:rsidP="00827A40">
      <w:pPr>
        <w:spacing w:before="0"/>
        <w:rPr>
          <w:rFonts w:cs="Arial"/>
        </w:rPr>
      </w:pPr>
      <w:proofErr w:type="gramStart"/>
      <w:r w:rsidRPr="008D1BA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8D1BAD">
        <w:rPr>
          <w:rFonts w:cs="Arial"/>
        </w:rPr>
        <w:t xml:space="preserve"> РС бр. 43/04, 62/06, 111/09 др. закон и 31/11) и тачке 1, 2. и 6. Одлуке о облику садржини и начину коришћења јединствених инструмената платног промета</w:t>
      </w:r>
    </w:p>
    <w:p w:rsidR="00827A40" w:rsidRPr="008D1BAD" w:rsidRDefault="00827A40" w:rsidP="00827A40">
      <w:pPr>
        <w:spacing w:before="0"/>
        <w:rPr>
          <w:rFonts w:cs="Arial"/>
        </w:rPr>
      </w:pPr>
    </w:p>
    <w:p w:rsidR="00827A40" w:rsidRPr="008D1BAD" w:rsidRDefault="00827A40" w:rsidP="00827A40">
      <w:pPr>
        <w:spacing w:before="0"/>
        <w:rPr>
          <w:rFonts w:cs="Arial"/>
          <w:lang w:val="ru-RU"/>
        </w:rPr>
      </w:pPr>
      <w:r w:rsidRPr="008D1BAD">
        <w:rPr>
          <w:rFonts w:cs="Arial"/>
        </w:rPr>
        <w:t xml:space="preserve">ДУЖНИК:  </w:t>
      </w:r>
      <w:r w:rsidRPr="008D1BAD">
        <w:rPr>
          <w:rFonts w:cs="Arial"/>
          <w:lang w:val="ru-RU"/>
        </w:rPr>
        <w:t>…………………………………………………………………………........................</w:t>
      </w:r>
    </w:p>
    <w:p w:rsidR="00827A40" w:rsidRPr="008D1BAD" w:rsidRDefault="00827A40" w:rsidP="00827A40">
      <w:pPr>
        <w:spacing w:before="0"/>
        <w:rPr>
          <w:rFonts w:cs="Arial"/>
        </w:rPr>
      </w:pPr>
      <w:r w:rsidRPr="008D1BAD">
        <w:rPr>
          <w:rFonts w:cs="Arial"/>
        </w:rPr>
        <w:t>(назив и седиште Понуђача)</w:t>
      </w:r>
    </w:p>
    <w:p w:rsidR="00827A40" w:rsidRPr="008D1BAD" w:rsidRDefault="00827A40" w:rsidP="00827A40">
      <w:pPr>
        <w:spacing w:before="0"/>
        <w:rPr>
          <w:rFonts w:cs="Arial"/>
        </w:rPr>
      </w:pPr>
      <w:r w:rsidRPr="008D1BAD">
        <w:rPr>
          <w:rFonts w:cs="Arial"/>
        </w:rPr>
        <w:t>МАТИЧНИ БРОЈ ДУЖНИКА (Понуђача): ..................................................................</w:t>
      </w:r>
    </w:p>
    <w:p w:rsidR="00827A40" w:rsidRPr="008D1BAD" w:rsidRDefault="00827A40" w:rsidP="00827A40">
      <w:pPr>
        <w:spacing w:before="0"/>
        <w:rPr>
          <w:rFonts w:cs="Arial"/>
        </w:rPr>
      </w:pPr>
      <w:r w:rsidRPr="008D1BAD">
        <w:rPr>
          <w:rFonts w:cs="Arial"/>
        </w:rPr>
        <w:t>ТЕКУЋИ РАЧУН ДУЖНИКА (Понуђача): ...................................................................</w:t>
      </w:r>
    </w:p>
    <w:p w:rsidR="00827A40" w:rsidRPr="008D1BAD" w:rsidRDefault="00827A40" w:rsidP="00827A40">
      <w:pPr>
        <w:spacing w:before="0"/>
        <w:rPr>
          <w:rFonts w:cs="Arial"/>
        </w:rPr>
      </w:pPr>
      <w:r w:rsidRPr="008D1BAD">
        <w:rPr>
          <w:rFonts w:cs="Arial"/>
        </w:rPr>
        <w:t>ПИБ ДУЖНИКА (Понуђача): ........................................................................................</w:t>
      </w:r>
    </w:p>
    <w:p w:rsidR="00827A40" w:rsidRPr="008D1BAD" w:rsidRDefault="00827A40" w:rsidP="00827A40">
      <w:pPr>
        <w:spacing w:before="0"/>
        <w:rPr>
          <w:rFonts w:cs="Arial"/>
        </w:rPr>
      </w:pPr>
    </w:p>
    <w:p w:rsidR="00827A40" w:rsidRPr="00E9255A" w:rsidRDefault="00827A40" w:rsidP="00827A40">
      <w:pPr>
        <w:spacing w:before="0"/>
        <w:rPr>
          <w:rFonts w:cs="Arial"/>
          <w:lang w:val="sr-Cyrl-RS"/>
        </w:rPr>
      </w:pPr>
      <w:proofErr w:type="gramStart"/>
      <w:r w:rsidRPr="008D1BAD">
        <w:rPr>
          <w:rFonts w:cs="Arial"/>
        </w:rPr>
        <w:t>и</w:t>
      </w:r>
      <w:proofErr w:type="gramEnd"/>
      <w:r w:rsidRPr="008D1BAD">
        <w:rPr>
          <w:rFonts w:cs="Arial"/>
        </w:rPr>
        <w:t xml:space="preserve"> з д а ј е  д а н а ....</w:t>
      </w:r>
      <w:r w:rsidR="00E9255A">
        <w:rPr>
          <w:rFonts w:cs="Arial"/>
        </w:rPr>
        <w:t>........................ године</w:t>
      </w:r>
    </w:p>
    <w:p w:rsidR="00827A40" w:rsidRPr="008D1BAD" w:rsidRDefault="00827A40" w:rsidP="00827A40">
      <w:pPr>
        <w:spacing w:before="0"/>
        <w:rPr>
          <w:rFonts w:cs="Arial"/>
        </w:rPr>
      </w:pPr>
    </w:p>
    <w:p w:rsidR="00827A40" w:rsidRPr="00E9255A" w:rsidRDefault="00827A40" w:rsidP="00827A40">
      <w:pPr>
        <w:spacing w:before="0"/>
        <w:jc w:val="center"/>
        <w:rPr>
          <w:rFonts w:cs="Arial"/>
          <w:b/>
          <w:sz w:val="20"/>
        </w:rPr>
      </w:pPr>
      <w:r w:rsidRPr="00E9255A">
        <w:rPr>
          <w:rFonts w:cs="Arial"/>
          <w:b/>
          <w:sz w:val="20"/>
        </w:rPr>
        <w:t xml:space="preserve">МЕНИЧНО ПИСМО – ОВЛАШЋЕЊЕ ЗА </w:t>
      </w:r>
      <w:proofErr w:type="gramStart"/>
      <w:r w:rsidRPr="00E9255A">
        <w:rPr>
          <w:rFonts w:cs="Arial"/>
          <w:b/>
          <w:sz w:val="20"/>
        </w:rPr>
        <w:t>КОРИСНИКА  БЛАНКО</w:t>
      </w:r>
      <w:proofErr w:type="gramEnd"/>
      <w:r w:rsidRPr="00E9255A">
        <w:rPr>
          <w:rFonts w:cs="Arial"/>
          <w:b/>
          <w:sz w:val="20"/>
        </w:rPr>
        <w:t xml:space="preserve"> СОПСТВЕНЕ МЕНИЦЕ</w:t>
      </w:r>
    </w:p>
    <w:p w:rsidR="00827A40" w:rsidRPr="00E9255A" w:rsidRDefault="00827A40" w:rsidP="0098399B">
      <w:pPr>
        <w:tabs>
          <w:tab w:val="left" w:pos="510"/>
        </w:tabs>
        <w:spacing w:before="0"/>
        <w:rPr>
          <w:rFonts w:cs="Arial"/>
          <w:b/>
          <w:sz w:val="20"/>
          <w:lang w:val="sr-Cyrl-RS"/>
        </w:rPr>
      </w:pPr>
    </w:p>
    <w:p w:rsidR="00E9255A" w:rsidRPr="00E9255A" w:rsidRDefault="00E9255A" w:rsidP="00E9255A">
      <w:pPr>
        <w:tabs>
          <w:tab w:val="left" w:pos="510"/>
        </w:tabs>
        <w:spacing w:before="0"/>
        <w:rPr>
          <w:rFonts w:cs="Arial"/>
          <w:sz w:val="20"/>
          <w:lang w:val="sr-Cyrl-RS"/>
        </w:rPr>
      </w:pPr>
      <w:r w:rsidRPr="00E9255A">
        <w:rPr>
          <w:rFonts w:cs="Arial"/>
          <w:sz w:val="20"/>
          <w:lang w:val="sr-Cyrl-RS"/>
        </w:rPr>
        <w:t xml:space="preserve">КОРИСНИК - ПОВЕРИЛАЦ: 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E9255A" w:rsidRPr="00E9255A" w:rsidRDefault="00E9255A" w:rsidP="00E9255A">
      <w:pPr>
        <w:tabs>
          <w:tab w:val="left" w:pos="510"/>
        </w:tabs>
        <w:spacing w:before="0"/>
        <w:rPr>
          <w:rFonts w:cs="Arial"/>
          <w:sz w:val="20"/>
          <w:lang w:val="sr-Cyrl-RS"/>
        </w:rPr>
      </w:pPr>
      <w:r w:rsidRPr="00E9255A">
        <w:rPr>
          <w:rFonts w:cs="Arial"/>
          <w:sz w:val="20"/>
          <w:lang w:val="sr-Cyrl-RS"/>
        </w:rPr>
        <w:tab/>
      </w:r>
    </w:p>
    <w:p w:rsidR="00E9255A" w:rsidRPr="00E9255A" w:rsidRDefault="00E9255A" w:rsidP="00E9255A">
      <w:pPr>
        <w:tabs>
          <w:tab w:val="left" w:pos="510"/>
        </w:tabs>
        <w:spacing w:before="0"/>
        <w:rPr>
          <w:rFonts w:cs="Arial"/>
          <w:sz w:val="20"/>
          <w:lang w:val="sr-Cyrl-RS"/>
        </w:rPr>
      </w:pPr>
      <w:r w:rsidRPr="00E9255A">
        <w:rPr>
          <w:rFonts w:cs="Arial"/>
          <w:sz w:val="20"/>
          <w:lang w:val="sr-Cyrl-RS"/>
        </w:rPr>
        <w:t>Прeдajeмo вaм блaнкo сопствену мeницу за озбиљност понуде која је неопозива, без права протеста и наплатива на први позив.</w:t>
      </w:r>
    </w:p>
    <w:p w:rsidR="00E9255A" w:rsidRPr="00E9255A" w:rsidRDefault="00E9255A" w:rsidP="00E9255A">
      <w:pPr>
        <w:tabs>
          <w:tab w:val="left" w:pos="510"/>
        </w:tabs>
        <w:spacing w:before="0"/>
        <w:rPr>
          <w:rFonts w:cs="Arial"/>
          <w:sz w:val="20"/>
          <w:lang w:val="sr-Cyrl-RS"/>
        </w:rPr>
      </w:pPr>
      <w:r w:rsidRPr="00E9255A">
        <w:rPr>
          <w:rFonts w:cs="Arial"/>
          <w:sz w:val="20"/>
          <w:lang w:val="sr-Cyrl-RS"/>
        </w:rPr>
        <w:t>Овлaшћуjeмo Пoвeриoцa, дa прeдaту мeницу брoj ________________________(уписати сeриjски брoj мeницe) мoжe пoпунити у изнoсу __% (уписати проценат) oд врeднoсти пoнудe бeз ПДВ, зa oзбиљнoст пoнудe у отвореном поступку јавне набавке услуга ____________(предмет)_________(број ЈН),сa рoкoм вaжења минимално____(уписати број дана,мин.30 дана)дужим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rsidR="00E9255A" w:rsidRPr="00E9255A" w:rsidRDefault="00E9255A" w:rsidP="00E9255A">
      <w:pPr>
        <w:tabs>
          <w:tab w:val="left" w:pos="510"/>
        </w:tabs>
        <w:spacing w:before="0"/>
        <w:rPr>
          <w:rFonts w:cs="Arial"/>
          <w:sz w:val="20"/>
          <w:lang w:val="sr-Cyrl-RS"/>
        </w:rPr>
      </w:pPr>
    </w:p>
    <w:p w:rsidR="00E9255A" w:rsidRPr="00E9255A" w:rsidRDefault="00E9255A" w:rsidP="00E9255A">
      <w:pPr>
        <w:tabs>
          <w:tab w:val="left" w:pos="510"/>
        </w:tabs>
        <w:spacing w:before="0"/>
        <w:rPr>
          <w:rFonts w:cs="Arial"/>
          <w:sz w:val="20"/>
          <w:lang w:val="sr-Cyrl-RS"/>
        </w:rPr>
      </w:pPr>
      <w:r w:rsidRPr="00E9255A">
        <w:rPr>
          <w:rFonts w:cs="Arial"/>
          <w:sz w:val="20"/>
          <w:lang w:val="sr-Cyrl-RS"/>
        </w:rPr>
        <w:t>Истовремено Oвлaшћуjeмo Пoвeриoцa дa пoпуни мeницу зa нaплaту нa изнoс oд __% (уписати проценат) oд врeднoсти пoнудe бeз ПДВ и дa бeзуслoвнo и нeoпoзивo, бeз прoтeстa и трoшкoвa, вaнсудски у склaду сa вaжeћим прoписимa извршити нaплaту сa свих рaчунa Дужникa ________________________________ (унeти oдгoвaрajућe пoдaткe дужникa – издaвaoцa мeницe – нaзив, мeстo и aдрeсу) кoд бaнкe, a у кoрист пoвeриoцa. ______________________________ .</w:t>
      </w:r>
    </w:p>
    <w:p w:rsidR="00E9255A" w:rsidRPr="00E9255A" w:rsidRDefault="00E9255A" w:rsidP="00E9255A">
      <w:pPr>
        <w:tabs>
          <w:tab w:val="left" w:pos="510"/>
        </w:tabs>
        <w:spacing w:before="0"/>
        <w:rPr>
          <w:rFonts w:cs="Arial"/>
          <w:sz w:val="20"/>
          <w:lang w:val="sr-Cyrl-RS"/>
        </w:rPr>
      </w:pPr>
    </w:p>
    <w:p w:rsidR="00E9255A" w:rsidRPr="00E9255A" w:rsidRDefault="00E9255A" w:rsidP="00E9255A">
      <w:pPr>
        <w:tabs>
          <w:tab w:val="left" w:pos="510"/>
        </w:tabs>
        <w:spacing w:before="0"/>
        <w:rPr>
          <w:rFonts w:cs="Arial"/>
          <w:sz w:val="20"/>
          <w:lang w:val="sr-Cyrl-RS"/>
        </w:rPr>
      </w:pPr>
      <w:r w:rsidRPr="00E9255A">
        <w:rPr>
          <w:rFonts w:cs="Arial"/>
          <w:sz w:val="20"/>
          <w:lang w:val="sr-Cyrl-RS"/>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rsidR="00E9255A" w:rsidRPr="00E9255A" w:rsidRDefault="00E9255A" w:rsidP="00E9255A">
      <w:pPr>
        <w:tabs>
          <w:tab w:val="left" w:pos="510"/>
        </w:tabs>
        <w:spacing w:before="0"/>
        <w:rPr>
          <w:rFonts w:cs="Arial"/>
          <w:sz w:val="20"/>
          <w:lang w:val="sr-Cyrl-RS"/>
        </w:rPr>
      </w:pPr>
    </w:p>
    <w:p w:rsidR="00E9255A" w:rsidRPr="00E9255A" w:rsidRDefault="00E9255A" w:rsidP="00E9255A">
      <w:pPr>
        <w:tabs>
          <w:tab w:val="left" w:pos="510"/>
        </w:tabs>
        <w:spacing w:before="0"/>
        <w:rPr>
          <w:rFonts w:cs="Arial"/>
          <w:sz w:val="20"/>
          <w:lang w:val="sr-Cyrl-RS"/>
        </w:rPr>
      </w:pPr>
      <w:r w:rsidRPr="00E9255A">
        <w:rPr>
          <w:rFonts w:cs="Arial"/>
          <w:sz w:val="20"/>
          <w:lang w:val="sr-Cyrl-RS"/>
        </w:rPr>
        <w:t xml:space="preserve">Дужник сeoдричe прaвa нa пoвлaчeњe oвoг oвлaшћeњa, нa сaстaвљaњe пригoвoрa нa зaдужeњe и нa стoрнирaњe зaдужeњa пooвoм oснoву зa нaплaту. </w:t>
      </w:r>
    </w:p>
    <w:p w:rsidR="00E9255A" w:rsidRPr="00E9255A" w:rsidRDefault="00E9255A" w:rsidP="00E9255A">
      <w:pPr>
        <w:tabs>
          <w:tab w:val="left" w:pos="510"/>
        </w:tabs>
        <w:spacing w:before="0"/>
        <w:rPr>
          <w:rFonts w:cs="Arial"/>
          <w:sz w:val="20"/>
          <w:lang w:val="sr-Cyrl-RS"/>
        </w:rPr>
      </w:pPr>
    </w:p>
    <w:p w:rsidR="00E9255A" w:rsidRPr="00E9255A" w:rsidRDefault="00E9255A" w:rsidP="00E9255A">
      <w:pPr>
        <w:tabs>
          <w:tab w:val="left" w:pos="510"/>
        </w:tabs>
        <w:spacing w:before="0"/>
        <w:rPr>
          <w:rFonts w:cs="Arial"/>
          <w:sz w:val="20"/>
          <w:lang w:val="sr-Cyrl-RS"/>
        </w:rPr>
      </w:pPr>
      <w:r w:rsidRPr="00E9255A">
        <w:rPr>
          <w:rFonts w:cs="Arial"/>
          <w:sz w:val="20"/>
          <w:lang w:val="sr-Cyrl-RS"/>
        </w:rPr>
        <w:t xml:space="preserve">Meницaje вaжeћa и у случajу дa дoђe дo прoмeнe лицa oвлaшћeнoг зa зaступaњe Дужникa, стaтусних прoмeнa или/и oснивaњa нoвих прaвних субjeкaтaoд стрaнe дужникa. Meницa je пoтписaнa oд стрaнe oвлaшћeнoг лицa зa зaступaњe Дужникa ________________________ (унeти имe и прeзимeoвлaшћeнoг лицa). </w:t>
      </w:r>
    </w:p>
    <w:p w:rsidR="00E9255A" w:rsidRPr="00E9255A" w:rsidRDefault="00E9255A" w:rsidP="00E9255A">
      <w:pPr>
        <w:tabs>
          <w:tab w:val="left" w:pos="510"/>
        </w:tabs>
        <w:spacing w:before="0"/>
        <w:rPr>
          <w:rFonts w:cs="Arial"/>
          <w:sz w:val="20"/>
          <w:lang w:val="sr-Cyrl-RS"/>
        </w:rPr>
      </w:pPr>
      <w:r w:rsidRPr="00E9255A">
        <w:rPr>
          <w:rFonts w:cs="Arial"/>
          <w:sz w:val="20"/>
          <w:lang w:val="sr-Cyrl-RS"/>
        </w:rPr>
        <w:t xml:space="preserve">Oвo мeничнo писмo – oвлaшћeњe сaчињeнoje у 2 (двa) истoвeтнa примeркa, oд кojих je 1 (jeдaн) примeрaк зa Пoвeриoцa, a 1 (jeдaн) зaдржaвa Дужник. </w:t>
      </w:r>
    </w:p>
    <w:p w:rsidR="00E9255A" w:rsidRPr="00E9255A" w:rsidRDefault="00E9255A" w:rsidP="00E9255A">
      <w:pPr>
        <w:tabs>
          <w:tab w:val="left" w:pos="510"/>
        </w:tabs>
        <w:spacing w:before="0"/>
        <w:rPr>
          <w:rFonts w:cs="Arial"/>
          <w:sz w:val="20"/>
          <w:lang w:val="sr-Cyrl-RS"/>
        </w:rPr>
      </w:pPr>
    </w:p>
    <w:p w:rsidR="00E9255A" w:rsidRPr="00E9255A" w:rsidRDefault="00E9255A" w:rsidP="00E9255A">
      <w:pPr>
        <w:tabs>
          <w:tab w:val="left" w:pos="510"/>
        </w:tabs>
        <w:spacing w:before="0"/>
        <w:rPr>
          <w:rFonts w:cs="Arial"/>
          <w:sz w:val="20"/>
          <w:lang w:val="sr-Cyrl-RS"/>
        </w:rPr>
      </w:pPr>
      <w:r w:rsidRPr="00E9255A">
        <w:rPr>
          <w:rFonts w:cs="Arial"/>
          <w:sz w:val="20"/>
          <w:lang w:val="sr-Cyrl-RS"/>
        </w:rPr>
        <w:lastRenderedPageBreak/>
        <w:t>_______________________ Издaвaлaц мeницe</w:t>
      </w:r>
    </w:p>
    <w:p w:rsidR="00E9255A" w:rsidRPr="00E9255A" w:rsidRDefault="00E9255A" w:rsidP="00E9255A">
      <w:pPr>
        <w:tabs>
          <w:tab w:val="left" w:pos="510"/>
        </w:tabs>
        <w:spacing w:before="0"/>
        <w:rPr>
          <w:rFonts w:cs="Arial"/>
          <w:sz w:val="20"/>
          <w:lang w:val="sr-Cyrl-RS"/>
        </w:rPr>
      </w:pPr>
    </w:p>
    <w:p w:rsidR="00E9255A" w:rsidRPr="00E9255A" w:rsidRDefault="00E9255A" w:rsidP="00E9255A">
      <w:pPr>
        <w:tabs>
          <w:tab w:val="left" w:pos="510"/>
        </w:tabs>
        <w:spacing w:before="0"/>
        <w:rPr>
          <w:rFonts w:cs="Arial"/>
          <w:sz w:val="20"/>
          <w:lang w:val="sr-Cyrl-RS"/>
        </w:rPr>
      </w:pPr>
      <w:r w:rsidRPr="00E9255A">
        <w:rPr>
          <w:rFonts w:cs="Arial"/>
          <w:sz w:val="20"/>
          <w:lang w:val="sr-Cyrl-RS"/>
        </w:rPr>
        <w:t>Услoви мeничнe oбaвeзe:</w:t>
      </w:r>
    </w:p>
    <w:p w:rsidR="00E9255A" w:rsidRPr="00E9255A" w:rsidRDefault="00E9255A" w:rsidP="00E9255A">
      <w:pPr>
        <w:tabs>
          <w:tab w:val="left" w:pos="510"/>
        </w:tabs>
        <w:spacing w:before="0"/>
        <w:rPr>
          <w:rFonts w:cs="Arial"/>
          <w:sz w:val="20"/>
          <w:lang w:val="sr-Cyrl-RS"/>
        </w:rPr>
      </w:pPr>
      <w:r w:rsidRPr="00E9255A">
        <w:rPr>
          <w:rFonts w:cs="Arial"/>
          <w:sz w:val="20"/>
          <w:lang w:val="sr-Cyrl-RS"/>
        </w:rPr>
        <w:t>1.</w:t>
      </w:r>
      <w:r w:rsidRPr="00E9255A">
        <w:rPr>
          <w:rFonts w:cs="Arial"/>
          <w:sz w:val="20"/>
          <w:lang w:val="sr-Cyrl-RS"/>
        </w:rPr>
        <w:tab/>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E9255A" w:rsidRPr="00E9255A" w:rsidRDefault="00E9255A" w:rsidP="00E9255A">
      <w:pPr>
        <w:tabs>
          <w:tab w:val="left" w:pos="510"/>
        </w:tabs>
        <w:spacing w:before="0"/>
        <w:rPr>
          <w:rFonts w:cs="Arial"/>
          <w:sz w:val="20"/>
          <w:lang w:val="sr-Cyrl-RS"/>
        </w:rPr>
      </w:pPr>
      <w:r w:rsidRPr="00E9255A">
        <w:rPr>
          <w:rFonts w:cs="Arial"/>
          <w:sz w:val="20"/>
          <w:lang w:val="sr-Cyrl-RS"/>
        </w:rPr>
        <w:t>2.</w:t>
      </w:r>
      <w:r w:rsidRPr="00E9255A">
        <w:rPr>
          <w:rFonts w:cs="Arial"/>
          <w:sz w:val="20"/>
          <w:lang w:val="sr-Cyrl-RS"/>
        </w:rPr>
        <w:tab/>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E9255A" w:rsidRPr="00E9255A" w:rsidRDefault="00E9255A" w:rsidP="00E9255A">
      <w:pPr>
        <w:tabs>
          <w:tab w:val="left" w:pos="510"/>
        </w:tabs>
        <w:spacing w:before="0"/>
        <w:rPr>
          <w:rFonts w:cs="Arial"/>
          <w:sz w:val="20"/>
          <w:lang w:val="sr-Cyrl-RS"/>
        </w:rPr>
      </w:pPr>
    </w:p>
    <w:p w:rsidR="00E9255A" w:rsidRPr="00E9255A" w:rsidRDefault="00E9255A" w:rsidP="00E9255A">
      <w:pPr>
        <w:tabs>
          <w:tab w:val="left" w:pos="510"/>
        </w:tabs>
        <w:spacing w:before="0"/>
        <w:rPr>
          <w:rFonts w:cs="Arial"/>
          <w:sz w:val="20"/>
          <w:lang w:val="sr-Cyrl-RS"/>
        </w:rPr>
      </w:pPr>
      <w:r w:rsidRPr="00E9255A">
        <w:rPr>
          <w:rFonts w:cs="Arial"/>
          <w:sz w:val="20"/>
          <w:lang w:val="sr-Cyrl-RS"/>
        </w:rPr>
        <w:t xml:space="preserve">                       Датум:</w:t>
      </w:r>
      <w:r w:rsidRPr="00E9255A">
        <w:rPr>
          <w:rFonts w:cs="Arial"/>
          <w:sz w:val="20"/>
          <w:lang w:val="sr-Cyrl-RS"/>
        </w:rPr>
        <w:tab/>
      </w:r>
      <w:r w:rsidRPr="00E9255A">
        <w:rPr>
          <w:rFonts w:cs="Arial"/>
          <w:sz w:val="20"/>
          <w:lang w:val="sr-Cyrl-RS"/>
        </w:rPr>
        <w:tab/>
        <w:t xml:space="preserve">                                                                Понуђач:</w:t>
      </w:r>
    </w:p>
    <w:p w:rsidR="00E9255A" w:rsidRPr="00E9255A" w:rsidRDefault="00E9255A" w:rsidP="00E9255A">
      <w:pPr>
        <w:tabs>
          <w:tab w:val="left" w:pos="510"/>
        </w:tabs>
        <w:spacing w:before="0"/>
        <w:rPr>
          <w:rFonts w:cs="Arial"/>
          <w:sz w:val="20"/>
          <w:lang w:val="sr-Cyrl-RS"/>
        </w:rPr>
      </w:pPr>
      <w:r w:rsidRPr="00E9255A">
        <w:rPr>
          <w:rFonts w:cs="Arial"/>
          <w:sz w:val="20"/>
          <w:lang w:val="sr-Cyrl-RS"/>
        </w:rPr>
        <w:tab/>
        <w:t xml:space="preserve">                                                                       М.П.</w:t>
      </w:r>
      <w:r w:rsidRPr="00E9255A">
        <w:rPr>
          <w:rFonts w:cs="Arial"/>
          <w:sz w:val="20"/>
          <w:lang w:val="sr-Cyrl-RS"/>
        </w:rPr>
        <w:tab/>
      </w:r>
    </w:p>
    <w:p w:rsidR="00E9255A" w:rsidRPr="00E9255A" w:rsidRDefault="00E9255A" w:rsidP="00E9255A">
      <w:pPr>
        <w:tabs>
          <w:tab w:val="left" w:pos="510"/>
        </w:tabs>
        <w:spacing w:before="0"/>
        <w:rPr>
          <w:rFonts w:cs="Arial"/>
          <w:sz w:val="20"/>
          <w:lang w:val="sr-Cyrl-RS"/>
        </w:rPr>
      </w:pPr>
      <w:r w:rsidRPr="00E9255A">
        <w:rPr>
          <w:rFonts w:cs="Arial"/>
          <w:sz w:val="20"/>
          <w:lang w:val="sr-Cyrl-RS"/>
        </w:rPr>
        <w:tab/>
      </w:r>
      <w:r w:rsidRPr="00E9255A">
        <w:rPr>
          <w:rFonts w:cs="Arial"/>
          <w:sz w:val="20"/>
          <w:lang w:val="sr-Cyrl-RS"/>
        </w:rPr>
        <w:tab/>
      </w:r>
    </w:p>
    <w:p w:rsidR="00E9255A" w:rsidRPr="00E9255A" w:rsidRDefault="00E9255A" w:rsidP="00E9255A">
      <w:pPr>
        <w:tabs>
          <w:tab w:val="left" w:pos="510"/>
        </w:tabs>
        <w:spacing w:before="0"/>
        <w:rPr>
          <w:rFonts w:cs="Arial"/>
          <w:sz w:val="20"/>
          <w:lang w:val="sr-Cyrl-RS"/>
        </w:rPr>
      </w:pPr>
      <w:r w:rsidRPr="00E9255A">
        <w:rPr>
          <w:rFonts w:cs="Arial"/>
          <w:sz w:val="20"/>
          <w:lang w:val="sr-Cyrl-RS"/>
        </w:rPr>
        <w:t>Прилог:</w:t>
      </w:r>
    </w:p>
    <w:p w:rsidR="00E9255A" w:rsidRPr="00E9255A" w:rsidRDefault="00E9255A" w:rsidP="00E9255A">
      <w:pPr>
        <w:tabs>
          <w:tab w:val="left" w:pos="510"/>
        </w:tabs>
        <w:spacing w:before="0"/>
        <w:rPr>
          <w:rFonts w:cs="Arial"/>
          <w:sz w:val="20"/>
          <w:lang w:val="sr-Cyrl-RS"/>
        </w:rPr>
      </w:pPr>
      <w:r w:rsidRPr="00E9255A">
        <w:rPr>
          <w:rFonts w:cs="Arial"/>
          <w:sz w:val="20"/>
          <w:lang w:val="sr-Cyrl-RS"/>
        </w:rPr>
        <w:t>•</w:t>
      </w:r>
      <w:r w:rsidRPr="00E9255A">
        <w:rPr>
          <w:rFonts w:cs="Arial"/>
          <w:sz w:val="20"/>
          <w:lang w:val="sr-Cyrl-RS"/>
        </w:rPr>
        <w:tab/>
        <w:t xml:space="preserve">1 једна потписана и оверена бланко сопствена меница као гаранција за озбиљност понуде </w:t>
      </w:r>
    </w:p>
    <w:p w:rsidR="00E9255A" w:rsidRPr="00E9255A" w:rsidRDefault="00E9255A" w:rsidP="00E9255A">
      <w:pPr>
        <w:tabs>
          <w:tab w:val="left" w:pos="510"/>
        </w:tabs>
        <w:spacing w:before="0"/>
        <w:rPr>
          <w:rFonts w:cs="Arial"/>
          <w:sz w:val="20"/>
          <w:lang w:val="sr-Cyrl-RS"/>
        </w:rPr>
      </w:pPr>
      <w:r w:rsidRPr="00E9255A">
        <w:rPr>
          <w:rFonts w:cs="Arial"/>
          <w:sz w:val="20"/>
          <w:lang w:val="sr-Cyrl-RS"/>
        </w:rPr>
        <w:t>•</w:t>
      </w:r>
      <w:r w:rsidRPr="00E9255A">
        <w:rPr>
          <w:rFonts w:cs="Arial"/>
          <w:sz w:val="20"/>
          <w:lang w:val="sr-Cyrl-RS"/>
        </w:rPr>
        <w:tab/>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9255A" w:rsidRPr="00E9255A" w:rsidRDefault="00E9255A" w:rsidP="00E9255A">
      <w:pPr>
        <w:tabs>
          <w:tab w:val="left" w:pos="510"/>
        </w:tabs>
        <w:spacing w:before="0"/>
        <w:rPr>
          <w:rFonts w:cs="Arial"/>
          <w:sz w:val="20"/>
          <w:lang w:val="sr-Cyrl-RS"/>
        </w:rPr>
      </w:pPr>
      <w:r w:rsidRPr="00E9255A">
        <w:rPr>
          <w:rFonts w:cs="Arial"/>
          <w:sz w:val="20"/>
          <w:lang w:val="sr-Cyrl-RS"/>
        </w:rPr>
        <w:t>•</w:t>
      </w:r>
      <w:r w:rsidRPr="00E9255A">
        <w:rPr>
          <w:rFonts w:cs="Arial"/>
          <w:sz w:val="20"/>
          <w:lang w:val="sr-Cyrl-RS"/>
        </w:rPr>
        <w:tab/>
        <w:t xml:space="preserve">фотокопија ОП обрасца </w:t>
      </w:r>
    </w:p>
    <w:p w:rsidR="00E9255A" w:rsidRPr="00E9255A" w:rsidRDefault="00E9255A" w:rsidP="00E9255A">
      <w:pPr>
        <w:tabs>
          <w:tab w:val="left" w:pos="510"/>
        </w:tabs>
        <w:spacing w:before="0"/>
        <w:rPr>
          <w:rFonts w:cs="Arial"/>
          <w:sz w:val="20"/>
          <w:lang w:val="sr-Cyrl-RS"/>
        </w:rPr>
      </w:pPr>
      <w:r w:rsidRPr="00E9255A">
        <w:rPr>
          <w:rFonts w:cs="Arial"/>
          <w:sz w:val="20"/>
          <w:lang w:val="sr-Cyrl-RS"/>
        </w:rPr>
        <w:t>•</w:t>
      </w:r>
      <w:r w:rsidRPr="00E9255A">
        <w:rPr>
          <w:rFonts w:cs="Arial"/>
          <w:sz w:val="20"/>
          <w:lang w:val="sr-Cyrl-RS"/>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w:t>
      </w:r>
      <w:r>
        <w:rPr>
          <w:rFonts w:cs="Arial"/>
          <w:sz w:val="20"/>
          <w:lang w:val="sr-Cyrl-RS"/>
        </w:rPr>
        <w:t xml:space="preserve">гистра меница и овлашћења НБС) </w:t>
      </w:r>
    </w:p>
    <w:p w:rsidR="00E9255A" w:rsidRPr="00E9255A" w:rsidRDefault="00E9255A" w:rsidP="00E9255A">
      <w:pPr>
        <w:tabs>
          <w:tab w:val="left" w:pos="510"/>
        </w:tabs>
        <w:spacing w:before="0"/>
        <w:rPr>
          <w:rFonts w:cs="Arial"/>
          <w:b/>
          <w:lang w:val="sr-Cyrl-RS"/>
        </w:rPr>
      </w:pPr>
    </w:p>
    <w:p w:rsidR="00E9255A" w:rsidRDefault="00E9255A" w:rsidP="00E9255A">
      <w:pPr>
        <w:tabs>
          <w:tab w:val="left" w:pos="510"/>
        </w:tabs>
        <w:spacing w:before="0"/>
        <w:rPr>
          <w:rFonts w:cs="Arial"/>
          <w:b/>
          <w:lang w:val="sr-Cyrl-RS"/>
        </w:rPr>
      </w:pPr>
      <w:r w:rsidRPr="00E9255A">
        <w:rPr>
          <w:rFonts w:cs="Arial"/>
          <w:b/>
          <w:lang w:val="sr-Cyrl-RS"/>
        </w:rPr>
        <w:t>Менично писмо у складу са садржином овог Прилога се доставља у оквиру понуде.</w:t>
      </w:r>
    </w:p>
    <w:p w:rsidR="00E9255A" w:rsidRDefault="00E9255A" w:rsidP="0098399B">
      <w:pPr>
        <w:tabs>
          <w:tab w:val="left" w:pos="510"/>
        </w:tabs>
        <w:spacing w:before="0"/>
        <w:rPr>
          <w:rFonts w:cs="Arial"/>
          <w:b/>
          <w:lang w:val="sr-Cyrl-RS"/>
        </w:rPr>
      </w:pPr>
    </w:p>
    <w:p w:rsidR="0098399B" w:rsidRDefault="0098399B" w:rsidP="0098399B">
      <w:pPr>
        <w:tabs>
          <w:tab w:val="left" w:pos="510"/>
        </w:tabs>
        <w:spacing w:before="0"/>
        <w:rPr>
          <w:rFonts w:cs="Arial"/>
          <w:b/>
          <w:lang w:val="sr-Cyrl-RS"/>
        </w:rPr>
      </w:pPr>
      <w:r>
        <w:rPr>
          <w:rFonts w:cs="Arial"/>
          <w:b/>
          <w:lang w:val="sr-Cyrl-RS"/>
        </w:rPr>
        <w:t>Прилог 3</w:t>
      </w:r>
    </w:p>
    <w:p w:rsidR="0098399B" w:rsidRPr="0098399B" w:rsidRDefault="0098399B" w:rsidP="0098399B">
      <w:pPr>
        <w:tabs>
          <w:tab w:val="left" w:pos="510"/>
        </w:tabs>
        <w:spacing w:before="0"/>
        <w:rPr>
          <w:rFonts w:cs="Arial"/>
          <w:b/>
          <w:lang w:val="sr-Cyrl-RS"/>
        </w:rPr>
      </w:pPr>
    </w:p>
    <w:p w:rsidR="00827A40" w:rsidRPr="008D1BAD" w:rsidRDefault="00827A40" w:rsidP="00827A40">
      <w:pPr>
        <w:spacing w:before="0"/>
        <w:rPr>
          <w:rFonts w:cs="Arial"/>
        </w:rPr>
      </w:pPr>
      <w:proofErr w:type="gramStart"/>
      <w:r w:rsidRPr="008D1BA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8D1BAD">
        <w:rPr>
          <w:rFonts w:cs="Arial"/>
        </w:rPr>
        <w:t xml:space="preserve"> РС бр. 43/04, 62/06, 111/09 др. закон и 31/11) и тачке 1, 2. и 6. Одлуке о облику садржини и начину коришћења јединствених инструмената платног промета</w:t>
      </w:r>
    </w:p>
    <w:p w:rsidR="00827A40" w:rsidRPr="008D1BAD" w:rsidRDefault="00827A40" w:rsidP="00827A40">
      <w:pPr>
        <w:spacing w:before="0"/>
        <w:rPr>
          <w:rFonts w:cs="Arial"/>
        </w:rPr>
      </w:pPr>
    </w:p>
    <w:p w:rsidR="00827A40" w:rsidRPr="008D1BAD" w:rsidRDefault="00827A40" w:rsidP="00827A40">
      <w:pPr>
        <w:spacing w:before="0"/>
        <w:rPr>
          <w:rFonts w:cs="Arial"/>
          <w:b/>
        </w:rPr>
      </w:pPr>
      <w:r w:rsidRPr="008D1BAD">
        <w:rPr>
          <w:rFonts w:cs="Arial"/>
          <w:b/>
        </w:rPr>
        <w:t>(напомена: не доставља се у понуди)</w:t>
      </w:r>
    </w:p>
    <w:p w:rsidR="00827A40" w:rsidRPr="008D1BAD" w:rsidRDefault="00827A40" w:rsidP="00827A40">
      <w:pPr>
        <w:spacing w:before="0"/>
        <w:rPr>
          <w:rFonts w:cs="Arial"/>
        </w:rPr>
      </w:pPr>
    </w:p>
    <w:p w:rsidR="00827A40" w:rsidRPr="008D1BAD" w:rsidRDefault="00827A40" w:rsidP="00827A40">
      <w:pPr>
        <w:spacing w:before="0"/>
        <w:rPr>
          <w:rFonts w:cs="Arial"/>
          <w:lang w:val="ru-RU"/>
        </w:rPr>
      </w:pPr>
      <w:r w:rsidRPr="008D1BAD">
        <w:rPr>
          <w:rFonts w:cs="Arial"/>
        </w:rPr>
        <w:t xml:space="preserve">ДУЖНИК:  </w:t>
      </w:r>
      <w:r w:rsidRPr="008D1BAD">
        <w:rPr>
          <w:rFonts w:cs="Arial"/>
          <w:lang w:val="ru-RU"/>
        </w:rPr>
        <w:t>…………………………………………………………………………........................</w:t>
      </w:r>
    </w:p>
    <w:p w:rsidR="00827A40" w:rsidRPr="008D1BAD" w:rsidRDefault="00827A40" w:rsidP="00827A40">
      <w:pPr>
        <w:spacing w:before="0"/>
        <w:rPr>
          <w:rFonts w:cs="Arial"/>
        </w:rPr>
      </w:pPr>
      <w:r w:rsidRPr="008D1BAD">
        <w:rPr>
          <w:rFonts w:cs="Arial"/>
        </w:rPr>
        <w:t>(назив и седиште Понуђача)</w:t>
      </w:r>
    </w:p>
    <w:p w:rsidR="00827A40" w:rsidRPr="008D1BAD" w:rsidRDefault="00827A40" w:rsidP="00827A40">
      <w:pPr>
        <w:spacing w:before="0"/>
        <w:rPr>
          <w:rFonts w:cs="Arial"/>
        </w:rPr>
      </w:pPr>
      <w:r w:rsidRPr="008D1BAD">
        <w:rPr>
          <w:rFonts w:cs="Arial"/>
        </w:rPr>
        <w:t>МАТИЧНИ БРОЈ ДУЖНИКА (Понуђача): ..................................................................</w:t>
      </w:r>
    </w:p>
    <w:p w:rsidR="00827A40" w:rsidRPr="008D1BAD" w:rsidRDefault="00827A40" w:rsidP="00827A40">
      <w:pPr>
        <w:spacing w:before="0"/>
        <w:rPr>
          <w:rFonts w:cs="Arial"/>
        </w:rPr>
      </w:pPr>
      <w:r w:rsidRPr="008D1BAD">
        <w:rPr>
          <w:rFonts w:cs="Arial"/>
        </w:rPr>
        <w:t>ТЕКУЋИ РАЧУН ДУЖНИКА (Понуђача): ...................................................................</w:t>
      </w:r>
    </w:p>
    <w:p w:rsidR="00827A40" w:rsidRPr="008D1BAD" w:rsidRDefault="00827A40" w:rsidP="00827A40">
      <w:pPr>
        <w:spacing w:before="0"/>
        <w:rPr>
          <w:rFonts w:cs="Arial"/>
        </w:rPr>
      </w:pPr>
      <w:r w:rsidRPr="008D1BAD">
        <w:rPr>
          <w:rFonts w:cs="Arial"/>
        </w:rPr>
        <w:t>ПИБ ДУЖНИКА (Понуђача): ........................................................................................</w:t>
      </w:r>
    </w:p>
    <w:p w:rsidR="00827A40" w:rsidRPr="008D1BAD" w:rsidRDefault="00827A40" w:rsidP="00827A40">
      <w:pPr>
        <w:spacing w:before="0"/>
        <w:rPr>
          <w:rFonts w:cs="Arial"/>
        </w:rPr>
      </w:pPr>
    </w:p>
    <w:p w:rsidR="00827A40" w:rsidRPr="008D1BAD" w:rsidRDefault="00827A40" w:rsidP="00827A40">
      <w:pPr>
        <w:spacing w:before="0"/>
        <w:rPr>
          <w:rFonts w:cs="Arial"/>
        </w:rPr>
      </w:pPr>
      <w:proofErr w:type="gramStart"/>
      <w:r w:rsidRPr="008D1BAD">
        <w:rPr>
          <w:rFonts w:cs="Arial"/>
        </w:rPr>
        <w:t>и</w:t>
      </w:r>
      <w:proofErr w:type="gramEnd"/>
      <w:r w:rsidRPr="008D1BAD">
        <w:rPr>
          <w:rFonts w:cs="Arial"/>
        </w:rPr>
        <w:t xml:space="preserve"> з д а ј е  д а н а ............................ године</w:t>
      </w:r>
    </w:p>
    <w:p w:rsidR="00827A40" w:rsidRPr="00E9255A" w:rsidRDefault="00827A40" w:rsidP="00827A40">
      <w:pPr>
        <w:spacing w:before="0"/>
        <w:rPr>
          <w:rFonts w:cs="Arial"/>
          <w:lang w:val="sr-Cyrl-RS"/>
        </w:rPr>
      </w:pPr>
    </w:p>
    <w:p w:rsidR="00827A40" w:rsidRPr="00E9255A" w:rsidRDefault="00827A40" w:rsidP="00827A40">
      <w:pPr>
        <w:spacing w:before="0"/>
        <w:jc w:val="center"/>
        <w:rPr>
          <w:rFonts w:cs="Arial"/>
          <w:b/>
          <w:sz w:val="20"/>
        </w:rPr>
      </w:pPr>
      <w:r w:rsidRPr="00E9255A">
        <w:rPr>
          <w:rFonts w:cs="Arial"/>
          <w:b/>
          <w:sz w:val="20"/>
        </w:rPr>
        <w:t xml:space="preserve">МЕНИЧНО ПИСМО – ОВЛАШЋЕЊЕ ЗА </w:t>
      </w:r>
      <w:proofErr w:type="gramStart"/>
      <w:r w:rsidRPr="00E9255A">
        <w:rPr>
          <w:rFonts w:cs="Arial"/>
          <w:b/>
          <w:sz w:val="20"/>
        </w:rPr>
        <w:t>КОРИСНИКА  БЛАНКО</w:t>
      </w:r>
      <w:proofErr w:type="gramEnd"/>
      <w:r w:rsidRPr="00E9255A">
        <w:rPr>
          <w:rFonts w:cs="Arial"/>
          <w:b/>
          <w:sz w:val="20"/>
        </w:rPr>
        <w:t xml:space="preserve"> СОПСТВЕНЕ МЕНИЦЕ</w:t>
      </w:r>
    </w:p>
    <w:p w:rsidR="00827A40" w:rsidRPr="00E9255A" w:rsidRDefault="00827A40" w:rsidP="00827A40">
      <w:pPr>
        <w:spacing w:before="0"/>
        <w:rPr>
          <w:rFonts w:cs="Arial"/>
          <w:sz w:val="20"/>
        </w:rPr>
      </w:pPr>
    </w:p>
    <w:p w:rsidR="00827A40" w:rsidRPr="00E9255A" w:rsidRDefault="00827A40" w:rsidP="00827A40">
      <w:pPr>
        <w:pStyle w:val="Bodytext60"/>
        <w:shd w:val="clear" w:color="auto" w:fill="auto"/>
        <w:tabs>
          <w:tab w:val="left" w:pos="1418"/>
          <w:tab w:val="left" w:leader="underscore" w:pos="9244"/>
        </w:tabs>
        <w:spacing w:before="0" w:after="0" w:line="240" w:lineRule="auto"/>
        <w:ind w:left="1440" w:hanging="1440"/>
        <w:jc w:val="both"/>
        <w:rPr>
          <w:rFonts w:cs="Arial"/>
          <w:b w:val="0"/>
          <w:sz w:val="20"/>
          <w:szCs w:val="22"/>
        </w:rPr>
      </w:pPr>
      <w:r w:rsidRPr="00E9255A">
        <w:rPr>
          <w:rFonts w:cs="Arial"/>
          <w:b w:val="0"/>
          <w:sz w:val="20"/>
          <w:szCs w:val="22"/>
        </w:rPr>
        <w:t xml:space="preserve">КОРИСНИК - </w:t>
      </w:r>
      <w:r w:rsidRPr="00E9255A">
        <w:rPr>
          <w:rFonts w:cs="Arial"/>
          <w:b w:val="0"/>
          <w:sz w:val="20"/>
        </w:rPr>
        <w:t>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w:t>
      </w:r>
    </w:p>
    <w:p w:rsidR="00827A40" w:rsidRPr="00E9255A" w:rsidRDefault="00827A40" w:rsidP="00827A40">
      <w:pPr>
        <w:tabs>
          <w:tab w:val="left" w:pos="1418"/>
        </w:tabs>
        <w:spacing w:before="0"/>
        <w:rPr>
          <w:rFonts w:cs="Arial"/>
          <w:sz w:val="20"/>
        </w:rPr>
      </w:pPr>
      <w:r w:rsidRPr="00E9255A">
        <w:rPr>
          <w:rFonts w:cs="Arial"/>
          <w:sz w:val="20"/>
        </w:rPr>
        <w:tab/>
      </w:r>
    </w:p>
    <w:p w:rsidR="00827A40" w:rsidRPr="00E9255A" w:rsidRDefault="00827A40" w:rsidP="00827A40">
      <w:pPr>
        <w:spacing w:before="0"/>
        <w:rPr>
          <w:rFonts w:cs="Arial"/>
          <w:sz w:val="20"/>
        </w:rPr>
      </w:pPr>
      <w:r w:rsidRPr="00E9255A">
        <w:rPr>
          <w:rFonts w:cs="Arial"/>
          <w:sz w:val="20"/>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w:t>
      </w:r>
      <w:r w:rsidRPr="00E9255A">
        <w:rPr>
          <w:rFonts w:cs="Arial"/>
          <w:sz w:val="20"/>
        </w:rPr>
        <w:lastRenderedPageBreak/>
        <w:t>серијски број)  као средство финансијског обезбеђења и овлашћујемо Јавно предузеће „Електропривреда Србије“ Београд, Улица царице Милице број 2, Београд,огранак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27A40" w:rsidRPr="00E9255A" w:rsidRDefault="00827A40" w:rsidP="00827A40">
      <w:pPr>
        <w:spacing w:before="0"/>
        <w:rPr>
          <w:rFonts w:cs="Arial"/>
          <w:sz w:val="20"/>
        </w:rPr>
      </w:pPr>
    </w:p>
    <w:p w:rsidR="00827A40" w:rsidRPr="00E9255A" w:rsidRDefault="00827A40" w:rsidP="00827A40">
      <w:pPr>
        <w:spacing w:before="0"/>
        <w:rPr>
          <w:rFonts w:cs="Arial"/>
          <w:sz w:val="20"/>
        </w:rPr>
      </w:pPr>
      <w:r w:rsidRPr="00E9255A">
        <w:rPr>
          <w:rFonts w:cs="Arial"/>
          <w:sz w:val="20"/>
        </w:rPr>
        <w:t>Издата бланко сопствена меница серијски број</w:t>
      </w:r>
      <w:r w:rsidRPr="00E9255A">
        <w:rPr>
          <w:rFonts w:cs="Arial"/>
          <w:sz w:val="20"/>
        </w:rPr>
        <w:tab/>
        <w:t xml:space="preserve">(уписати серијски број) може се поднети на наплату у року доспећа  утврђеном  Уговором бр. ______________ од ________________ године (заведен код Корисника-Повериоца)  и бр. _____________ </w:t>
      </w:r>
      <w:proofErr w:type="gramStart"/>
      <w:r w:rsidRPr="00E9255A">
        <w:rPr>
          <w:rFonts w:cs="Arial"/>
          <w:sz w:val="20"/>
        </w:rPr>
        <w:t>од</w:t>
      </w:r>
      <w:proofErr w:type="gramEnd"/>
      <w:r w:rsidRPr="00E9255A">
        <w:rPr>
          <w:rFonts w:cs="Arial"/>
          <w:sz w:val="20"/>
        </w:rPr>
        <w:t xml:space="preserve"> _________________ године (заведен код дужника) т.ј. најкасније до истека рока од 30 (тридесет) дана од рока </w:t>
      </w:r>
      <w:r w:rsidR="0098399B" w:rsidRPr="00E9255A">
        <w:rPr>
          <w:rFonts w:cs="Arial"/>
          <w:sz w:val="20"/>
          <w:lang w:val="sr-Cyrl-RS"/>
        </w:rPr>
        <w:t>извршењ</w:t>
      </w:r>
      <w:r w:rsidRPr="00E9255A">
        <w:rPr>
          <w:rFonts w:cs="Arial"/>
          <w:sz w:val="20"/>
        </w:rPr>
        <w:t xml:space="preserve"> с тим да евентуални</w:t>
      </w:r>
      <w:r w:rsidRPr="00E9255A">
        <w:rPr>
          <w:rFonts w:cs="Arial"/>
          <w:sz w:val="20"/>
        </w:rPr>
        <w:br/>
        <w:t xml:space="preserve">продужетак рока </w:t>
      </w:r>
      <w:r w:rsidR="0098399B" w:rsidRPr="00E9255A">
        <w:rPr>
          <w:rFonts w:cs="Arial"/>
          <w:sz w:val="20"/>
          <w:lang w:val="sr-Cyrl-RS"/>
        </w:rPr>
        <w:t>извршења</w:t>
      </w:r>
      <w:r w:rsidRPr="00E9255A">
        <w:rPr>
          <w:rFonts w:cs="Arial"/>
          <w:sz w:val="20"/>
        </w:rPr>
        <w:t xml:space="preserve"> има за последицу и продужење рока важења менице и меничног овлашћења, за исти број дана за који ће бити продужен и рок за извршење.</w:t>
      </w:r>
    </w:p>
    <w:p w:rsidR="00827A40" w:rsidRPr="00E9255A" w:rsidRDefault="00827A40" w:rsidP="00827A40">
      <w:pPr>
        <w:spacing w:before="0"/>
        <w:rPr>
          <w:rFonts w:cs="Arial"/>
          <w:sz w:val="20"/>
        </w:rPr>
      </w:pPr>
    </w:p>
    <w:p w:rsidR="00827A40" w:rsidRPr="00E9255A" w:rsidRDefault="00827A40" w:rsidP="00827A40">
      <w:pPr>
        <w:spacing w:before="0"/>
        <w:rPr>
          <w:rFonts w:cs="Arial"/>
          <w:sz w:val="20"/>
          <w:lang w:val="sr-Cyrl-RS"/>
        </w:rPr>
      </w:pPr>
      <w:r w:rsidRPr="00E9255A">
        <w:rPr>
          <w:rFonts w:cs="Arial"/>
          <w:sz w:val="20"/>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w:t>
      </w:r>
      <w:r w:rsidR="00E9255A">
        <w:rPr>
          <w:rFonts w:cs="Arial"/>
          <w:sz w:val="20"/>
        </w:rPr>
        <w:t xml:space="preserve">ца бр. </w:t>
      </w:r>
      <w:proofErr w:type="gramStart"/>
      <w:r w:rsidR="00E9255A">
        <w:rPr>
          <w:rFonts w:cs="Arial"/>
          <w:sz w:val="20"/>
        </w:rPr>
        <w:t>160-700-13 Banka Intesa.</w:t>
      </w:r>
      <w:proofErr w:type="gramEnd"/>
    </w:p>
    <w:p w:rsidR="00827A40" w:rsidRPr="00E9255A" w:rsidRDefault="00827A40" w:rsidP="00827A40">
      <w:pPr>
        <w:spacing w:before="0"/>
        <w:rPr>
          <w:rFonts w:cs="Arial"/>
          <w:sz w:val="20"/>
          <w:lang w:val="sr-Cyrl-RS"/>
        </w:rPr>
      </w:pPr>
      <w:r w:rsidRPr="00E9255A">
        <w:rPr>
          <w:rFonts w:cs="Arial"/>
          <w:sz w:val="20"/>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w:t>
      </w:r>
      <w:r w:rsidR="00E9255A">
        <w:rPr>
          <w:rFonts w:cs="Arial"/>
          <w:sz w:val="20"/>
        </w:rPr>
        <w:t>на од значаја за правни промет.</w:t>
      </w:r>
    </w:p>
    <w:p w:rsidR="00827A40" w:rsidRPr="00E9255A" w:rsidRDefault="00827A40" w:rsidP="00827A40">
      <w:pPr>
        <w:spacing w:before="0"/>
        <w:rPr>
          <w:rFonts w:cs="Arial"/>
          <w:sz w:val="20"/>
          <w:lang w:val="sr-Cyrl-RS"/>
        </w:rPr>
      </w:pPr>
      <w:proofErr w:type="gramStart"/>
      <w:r w:rsidRPr="00E9255A">
        <w:rPr>
          <w:rFonts w:cs="Arial"/>
          <w:sz w:val="20"/>
        </w:rPr>
        <w:t>Дужник се одриче права на повлачење овог овлашћења, на стављање приговора на задужење и на сторнирање заду</w:t>
      </w:r>
      <w:r w:rsidR="00E9255A">
        <w:rPr>
          <w:rFonts w:cs="Arial"/>
          <w:sz w:val="20"/>
        </w:rPr>
        <w:t>жења по овом основу за наплату.</w:t>
      </w:r>
      <w:proofErr w:type="gramEnd"/>
    </w:p>
    <w:p w:rsidR="00827A40" w:rsidRPr="00E9255A" w:rsidRDefault="00827A40" w:rsidP="00827A40">
      <w:pPr>
        <w:spacing w:before="0"/>
        <w:rPr>
          <w:rFonts w:cs="Arial"/>
          <w:sz w:val="20"/>
        </w:rPr>
      </w:pPr>
      <w:r w:rsidRPr="00E9255A">
        <w:rPr>
          <w:rFonts w:cs="Arial"/>
          <w:sz w:val="20"/>
        </w:rPr>
        <w:t>Меница је потписана од стране овлашћеног лица за заступање Дужника ____________________</w:t>
      </w:r>
      <w:proofErr w:type="gramStart"/>
      <w:r w:rsidRPr="00E9255A">
        <w:rPr>
          <w:rFonts w:cs="Arial"/>
          <w:sz w:val="20"/>
        </w:rPr>
        <w:t>_(</w:t>
      </w:r>
      <w:proofErr w:type="gramEnd"/>
      <w:r w:rsidRPr="00E9255A">
        <w:rPr>
          <w:rFonts w:cs="Arial"/>
          <w:sz w:val="20"/>
        </w:rPr>
        <w:t>унети име и презиме овлашћеног лица).</w:t>
      </w:r>
    </w:p>
    <w:p w:rsidR="00827A40" w:rsidRPr="00E9255A" w:rsidRDefault="00827A40" w:rsidP="00827A40">
      <w:pPr>
        <w:spacing w:before="0"/>
        <w:rPr>
          <w:rFonts w:cs="Arial"/>
          <w:sz w:val="20"/>
        </w:rPr>
      </w:pPr>
    </w:p>
    <w:p w:rsidR="00827A40" w:rsidRPr="00E9255A" w:rsidRDefault="00827A40" w:rsidP="00827A40">
      <w:pPr>
        <w:spacing w:before="0"/>
        <w:rPr>
          <w:rFonts w:cs="Arial"/>
          <w:sz w:val="20"/>
        </w:rPr>
      </w:pPr>
      <w:r w:rsidRPr="00E9255A">
        <w:rPr>
          <w:rFonts w:cs="Arial"/>
          <w:sz w:val="20"/>
        </w:rPr>
        <w:t>Ово менично писмо - овлашћење сачињено је у 2 (два) истоветна примерка, од којих је 1 (један) примерак за Повериоца, а 1 (један) задржава Дужник.</w:t>
      </w:r>
    </w:p>
    <w:p w:rsidR="00827A40" w:rsidRPr="00E9255A" w:rsidRDefault="00827A40" w:rsidP="00827A40">
      <w:pPr>
        <w:spacing w:before="0"/>
        <w:rPr>
          <w:rFonts w:cs="Arial"/>
          <w:sz w:val="20"/>
        </w:rPr>
      </w:pPr>
      <w:r w:rsidRPr="00E9255A">
        <w:rPr>
          <w:rFonts w:cs="Arial"/>
          <w:sz w:val="20"/>
        </w:rPr>
        <w:t xml:space="preserve">Место и датум издавања Овлашћења          </w:t>
      </w:r>
    </w:p>
    <w:p w:rsidR="00827A40" w:rsidRPr="00E9255A" w:rsidRDefault="00827A40" w:rsidP="00827A40">
      <w:pPr>
        <w:spacing w:before="0"/>
        <w:rPr>
          <w:rFonts w:cs="Arial"/>
          <w:sz w:val="20"/>
          <w:lang w:val="sr-Cyrl-RS"/>
        </w:rPr>
      </w:pPr>
    </w:p>
    <w:tbl>
      <w:tblPr>
        <w:tblW w:w="10031" w:type="dxa"/>
        <w:jc w:val="center"/>
        <w:tblLayout w:type="fixed"/>
        <w:tblLook w:val="0000" w:firstRow="0" w:lastRow="0" w:firstColumn="0" w:lastColumn="0" w:noHBand="0" w:noVBand="0"/>
      </w:tblPr>
      <w:tblGrid>
        <w:gridCol w:w="3882"/>
        <w:gridCol w:w="2127"/>
        <w:gridCol w:w="4022"/>
      </w:tblGrid>
      <w:tr w:rsidR="00827A40" w:rsidRPr="00E9255A" w:rsidTr="00827A40">
        <w:trPr>
          <w:jc w:val="center"/>
        </w:trPr>
        <w:tc>
          <w:tcPr>
            <w:tcW w:w="3882" w:type="dxa"/>
          </w:tcPr>
          <w:p w:rsidR="00827A40" w:rsidRPr="00E9255A" w:rsidRDefault="00827A40" w:rsidP="00827A40">
            <w:pPr>
              <w:spacing w:before="0"/>
              <w:jc w:val="center"/>
              <w:rPr>
                <w:rFonts w:cs="Arial"/>
                <w:sz w:val="20"/>
              </w:rPr>
            </w:pPr>
            <w:r w:rsidRPr="00E9255A">
              <w:rPr>
                <w:rFonts w:cs="Arial"/>
                <w:sz w:val="20"/>
              </w:rPr>
              <w:t>Датум:</w:t>
            </w:r>
          </w:p>
        </w:tc>
        <w:tc>
          <w:tcPr>
            <w:tcW w:w="2127" w:type="dxa"/>
          </w:tcPr>
          <w:p w:rsidR="00827A40" w:rsidRPr="00E9255A" w:rsidRDefault="00827A40" w:rsidP="00827A40">
            <w:pPr>
              <w:spacing w:before="0"/>
              <w:jc w:val="center"/>
              <w:rPr>
                <w:rFonts w:cs="Arial"/>
                <w:sz w:val="20"/>
                <w:lang w:val="ru-RU"/>
              </w:rPr>
            </w:pPr>
          </w:p>
        </w:tc>
        <w:tc>
          <w:tcPr>
            <w:tcW w:w="4022" w:type="dxa"/>
          </w:tcPr>
          <w:p w:rsidR="00827A40" w:rsidRPr="00E9255A" w:rsidRDefault="00827A40" w:rsidP="00827A40">
            <w:pPr>
              <w:spacing w:before="0"/>
              <w:jc w:val="center"/>
              <w:rPr>
                <w:rFonts w:cs="Arial"/>
                <w:sz w:val="20"/>
                <w:lang w:val="ru-RU"/>
              </w:rPr>
            </w:pPr>
            <w:r w:rsidRPr="00E9255A">
              <w:rPr>
                <w:rFonts w:cs="Arial"/>
                <w:sz w:val="20"/>
              </w:rPr>
              <w:t>Понуђач</w:t>
            </w:r>
            <w:r w:rsidRPr="00E9255A">
              <w:rPr>
                <w:rFonts w:cs="Arial"/>
                <w:sz w:val="20"/>
                <w:lang w:val="ru-RU"/>
              </w:rPr>
              <w:t>:</w:t>
            </w:r>
          </w:p>
        </w:tc>
      </w:tr>
      <w:tr w:rsidR="00827A40" w:rsidRPr="00E9255A" w:rsidTr="00827A40">
        <w:trPr>
          <w:jc w:val="center"/>
        </w:trPr>
        <w:tc>
          <w:tcPr>
            <w:tcW w:w="3882" w:type="dxa"/>
          </w:tcPr>
          <w:p w:rsidR="00827A40" w:rsidRPr="00E9255A" w:rsidRDefault="00827A40" w:rsidP="00827A40">
            <w:pPr>
              <w:spacing w:before="0"/>
              <w:jc w:val="center"/>
              <w:rPr>
                <w:rFonts w:cs="Arial"/>
                <w:sz w:val="20"/>
              </w:rPr>
            </w:pPr>
          </w:p>
        </w:tc>
        <w:tc>
          <w:tcPr>
            <w:tcW w:w="2127" w:type="dxa"/>
          </w:tcPr>
          <w:p w:rsidR="00827A40" w:rsidRPr="00E9255A" w:rsidRDefault="00827A40" w:rsidP="00827A40">
            <w:pPr>
              <w:spacing w:before="0"/>
              <w:jc w:val="center"/>
              <w:rPr>
                <w:rFonts w:cs="Arial"/>
                <w:sz w:val="20"/>
              </w:rPr>
            </w:pPr>
            <w:r w:rsidRPr="00E9255A">
              <w:rPr>
                <w:rFonts w:cs="Arial"/>
                <w:sz w:val="20"/>
              </w:rPr>
              <w:t>М.П.</w:t>
            </w:r>
          </w:p>
        </w:tc>
        <w:tc>
          <w:tcPr>
            <w:tcW w:w="4022" w:type="dxa"/>
          </w:tcPr>
          <w:p w:rsidR="00827A40" w:rsidRPr="00E9255A" w:rsidRDefault="00827A40" w:rsidP="00827A40">
            <w:pPr>
              <w:spacing w:before="0"/>
              <w:jc w:val="center"/>
              <w:rPr>
                <w:rFonts w:cs="Arial"/>
                <w:sz w:val="20"/>
                <w:lang w:val="ru-RU"/>
              </w:rPr>
            </w:pPr>
          </w:p>
        </w:tc>
      </w:tr>
      <w:tr w:rsidR="00827A40" w:rsidRPr="00E9255A" w:rsidTr="00827A40">
        <w:trPr>
          <w:jc w:val="center"/>
        </w:trPr>
        <w:tc>
          <w:tcPr>
            <w:tcW w:w="3882" w:type="dxa"/>
            <w:tcBorders>
              <w:bottom w:val="single" w:sz="4" w:space="0" w:color="auto"/>
            </w:tcBorders>
          </w:tcPr>
          <w:p w:rsidR="00827A40" w:rsidRPr="00E9255A" w:rsidRDefault="00827A40" w:rsidP="00827A40">
            <w:pPr>
              <w:spacing w:before="0"/>
              <w:jc w:val="center"/>
              <w:rPr>
                <w:rFonts w:cs="Arial"/>
                <w:sz w:val="20"/>
              </w:rPr>
            </w:pPr>
          </w:p>
        </w:tc>
        <w:tc>
          <w:tcPr>
            <w:tcW w:w="2127" w:type="dxa"/>
          </w:tcPr>
          <w:p w:rsidR="00827A40" w:rsidRPr="00E9255A" w:rsidRDefault="00827A40" w:rsidP="00827A40">
            <w:pPr>
              <w:spacing w:before="0"/>
              <w:jc w:val="center"/>
              <w:rPr>
                <w:rFonts w:cs="Arial"/>
                <w:sz w:val="20"/>
                <w:lang w:val="ru-RU"/>
              </w:rPr>
            </w:pPr>
          </w:p>
        </w:tc>
        <w:tc>
          <w:tcPr>
            <w:tcW w:w="4022" w:type="dxa"/>
            <w:tcBorders>
              <w:bottom w:val="single" w:sz="4" w:space="0" w:color="auto"/>
            </w:tcBorders>
          </w:tcPr>
          <w:p w:rsidR="00827A40" w:rsidRPr="00E9255A" w:rsidRDefault="00827A40" w:rsidP="00827A40">
            <w:pPr>
              <w:spacing w:before="0"/>
              <w:jc w:val="center"/>
              <w:rPr>
                <w:rFonts w:cs="Arial"/>
                <w:sz w:val="20"/>
                <w:lang w:val="ru-RU"/>
              </w:rPr>
            </w:pPr>
          </w:p>
        </w:tc>
      </w:tr>
    </w:tbl>
    <w:p w:rsidR="0098399B" w:rsidRPr="00E9255A" w:rsidRDefault="00827A40" w:rsidP="00827A40">
      <w:pPr>
        <w:spacing w:before="0"/>
        <w:rPr>
          <w:rFonts w:cs="Arial"/>
          <w:sz w:val="20"/>
          <w:lang w:val="sr-Cyrl-RS"/>
        </w:rPr>
      </w:pPr>
      <w:r w:rsidRPr="00E9255A">
        <w:rPr>
          <w:rFonts w:cs="Arial"/>
          <w:sz w:val="20"/>
        </w:rPr>
        <w:t xml:space="preserve">                                                                                           </w:t>
      </w:r>
      <w:r w:rsidR="00D5004C" w:rsidRPr="00E9255A">
        <w:rPr>
          <w:rFonts w:cs="Arial"/>
          <w:sz w:val="20"/>
          <w:lang w:val="sr-Cyrl-RS"/>
        </w:rPr>
        <w:t xml:space="preserve">        </w:t>
      </w:r>
      <w:r w:rsidRPr="00E9255A">
        <w:rPr>
          <w:rFonts w:cs="Arial"/>
          <w:sz w:val="20"/>
        </w:rPr>
        <w:t xml:space="preserve">   Потпис овлашћеног лица</w:t>
      </w:r>
    </w:p>
    <w:p w:rsidR="00827A40" w:rsidRPr="00E9255A" w:rsidRDefault="00827A40" w:rsidP="00827A40">
      <w:pPr>
        <w:spacing w:before="0"/>
        <w:rPr>
          <w:rFonts w:cs="Arial"/>
          <w:sz w:val="20"/>
        </w:rPr>
      </w:pPr>
      <w:r w:rsidRPr="00E9255A">
        <w:rPr>
          <w:rFonts w:cs="Arial"/>
          <w:sz w:val="20"/>
        </w:rPr>
        <w:t>Прилог:</w:t>
      </w:r>
    </w:p>
    <w:p w:rsidR="00827A40" w:rsidRPr="00E9255A" w:rsidRDefault="00827A40" w:rsidP="00827A40">
      <w:pPr>
        <w:pStyle w:val="ListParagraph"/>
        <w:numPr>
          <w:ilvl w:val="0"/>
          <w:numId w:val="2"/>
        </w:numPr>
        <w:spacing w:before="0" w:after="0" w:line="240" w:lineRule="auto"/>
        <w:rPr>
          <w:rFonts w:ascii="Arial" w:hAnsi="Arial" w:cs="Arial"/>
          <w:sz w:val="20"/>
        </w:rPr>
      </w:pPr>
      <w:r w:rsidRPr="00E9255A">
        <w:rPr>
          <w:rFonts w:ascii="Arial" w:hAnsi="Arial" w:cs="Arial"/>
          <w:sz w:val="20"/>
        </w:rPr>
        <w:t>1 једна потписана и оверена бланко сопствена меница као гаранција за добро извршење посла</w:t>
      </w:r>
    </w:p>
    <w:p w:rsidR="00827A40" w:rsidRPr="00E9255A" w:rsidRDefault="00827A40" w:rsidP="00827A40">
      <w:pPr>
        <w:pStyle w:val="ListParagraph"/>
        <w:numPr>
          <w:ilvl w:val="0"/>
          <w:numId w:val="2"/>
        </w:numPr>
        <w:spacing w:before="0" w:after="0" w:line="240" w:lineRule="auto"/>
        <w:rPr>
          <w:rFonts w:ascii="Arial" w:hAnsi="Arial" w:cs="Arial"/>
          <w:sz w:val="20"/>
        </w:rPr>
      </w:pPr>
      <w:r w:rsidRPr="00E9255A">
        <w:rPr>
          <w:rFonts w:ascii="Arial" w:hAnsi="Arial" w:cs="Arial"/>
          <w:sz w:val="20"/>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27A40" w:rsidRPr="00E9255A" w:rsidRDefault="00827A40" w:rsidP="00827A40">
      <w:pPr>
        <w:pStyle w:val="ListParagraph"/>
        <w:numPr>
          <w:ilvl w:val="0"/>
          <w:numId w:val="2"/>
        </w:numPr>
        <w:spacing w:before="0" w:after="0" w:line="240" w:lineRule="auto"/>
        <w:rPr>
          <w:rFonts w:ascii="Arial" w:hAnsi="Arial" w:cs="Arial"/>
          <w:sz w:val="20"/>
        </w:rPr>
      </w:pPr>
      <w:r w:rsidRPr="00E9255A">
        <w:rPr>
          <w:rFonts w:ascii="Arial" w:hAnsi="Arial" w:cs="Arial"/>
          <w:sz w:val="20"/>
        </w:rPr>
        <w:t xml:space="preserve">фотокопија ОП обрасца </w:t>
      </w:r>
    </w:p>
    <w:p w:rsidR="00827A40" w:rsidRPr="00E9255A" w:rsidRDefault="00827A40" w:rsidP="00827A40">
      <w:pPr>
        <w:pStyle w:val="ListParagraph"/>
        <w:numPr>
          <w:ilvl w:val="0"/>
          <w:numId w:val="2"/>
        </w:numPr>
        <w:spacing w:before="0" w:after="0" w:line="240" w:lineRule="auto"/>
        <w:rPr>
          <w:rFonts w:ascii="Arial" w:hAnsi="Arial" w:cs="Arial"/>
          <w:sz w:val="20"/>
        </w:rPr>
      </w:pPr>
      <w:r w:rsidRPr="00E9255A">
        <w:rPr>
          <w:rFonts w:ascii="Arial" w:hAnsi="Arial" w:cs="Arial"/>
          <w:sz w:val="20"/>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5004C" w:rsidRPr="00D5004C" w:rsidRDefault="00D5004C" w:rsidP="00827A40">
      <w:pPr>
        <w:spacing w:before="0"/>
        <w:rPr>
          <w:rFonts w:cs="Arial"/>
          <w:lang w:val="sr-Cyrl-RS"/>
        </w:rPr>
      </w:pPr>
    </w:p>
    <w:p w:rsidR="00827A40" w:rsidRPr="008D1BAD" w:rsidRDefault="00827A40" w:rsidP="00827A40">
      <w:pPr>
        <w:spacing w:before="0"/>
        <w:jc w:val="right"/>
        <w:rPr>
          <w:rFonts w:cs="Arial"/>
          <w:b/>
        </w:rPr>
      </w:pPr>
      <w:r w:rsidRPr="008D1BAD">
        <w:rPr>
          <w:rFonts w:cs="Arial"/>
          <w:b/>
        </w:rPr>
        <w:lastRenderedPageBreak/>
        <w:t>ПРИЛОГ 4</w:t>
      </w:r>
    </w:p>
    <w:p w:rsidR="00827A40" w:rsidRPr="008D1BAD" w:rsidRDefault="00827A40" w:rsidP="00827A40">
      <w:pPr>
        <w:spacing w:before="0"/>
        <w:jc w:val="right"/>
        <w:rPr>
          <w:rFonts w:cs="Arial"/>
          <w:b/>
        </w:rPr>
      </w:pPr>
    </w:p>
    <w:p w:rsidR="00827A40" w:rsidRPr="008D1BAD" w:rsidRDefault="00827A40" w:rsidP="00827A40">
      <w:pPr>
        <w:spacing w:before="0"/>
        <w:jc w:val="right"/>
        <w:rPr>
          <w:rFonts w:cs="Arial"/>
          <w:b/>
        </w:rPr>
      </w:pPr>
    </w:p>
    <w:p w:rsidR="00827A40" w:rsidRPr="008D1BAD" w:rsidRDefault="00827A40" w:rsidP="00827A40">
      <w:pPr>
        <w:spacing w:before="0"/>
        <w:rPr>
          <w:rFonts w:cs="Arial"/>
        </w:rPr>
      </w:pPr>
      <w:r w:rsidRPr="008D1BA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27A40" w:rsidRPr="008D1BAD" w:rsidRDefault="00827A40" w:rsidP="00827A40">
      <w:pPr>
        <w:spacing w:before="0"/>
        <w:rPr>
          <w:rFonts w:cs="Arial"/>
        </w:rPr>
      </w:pPr>
    </w:p>
    <w:p w:rsidR="00827A40" w:rsidRPr="008D1BAD" w:rsidRDefault="00827A40" w:rsidP="00827A40">
      <w:pPr>
        <w:spacing w:before="0"/>
        <w:rPr>
          <w:rFonts w:cs="Arial"/>
        </w:rPr>
      </w:pPr>
      <w:r w:rsidRPr="008D1BAD">
        <w:rPr>
          <w:rFonts w:cs="Arial"/>
        </w:rPr>
        <w:t>(напомена: не доставља се у понуди)</w:t>
      </w:r>
    </w:p>
    <w:p w:rsidR="00827A40" w:rsidRPr="008D1BAD" w:rsidRDefault="00827A40" w:rsidP="00827A40">
      <w:pPr>
        <w:spacing w:before="0"/>
        <w:rPr>
          <w:rFonts w:cs="Arial"/>
        </w:rPr>
      </w:pPr>
    </w:p>
    <w:p w:rsidR="00827A40" w:rsidRPr="008D1BAD" w:rsidRDefault="00827A40" w:rsidP="00827A40">
      <w:pPr>
        <w:spacing w:before="0"/>
        <w:rPr>
          <w:rFonts w:cs="Arial"/>
          <w:lang w:val="ru-RU"/>
        </w:rPr>
      </w:pPr>
      <w:r w:rsidRPr="008D1BAD">
        <w:rPr>
          <w:rFonts w:cs="Arial"/>
        </w:rPr>
        <w:t xml:space="preserve">ДУЖНИК:  </w:t>
      </w:r>
      <w:r w:rsidRPr="008D1BAD">
        <w:rPr>
          <w:rFonts w:cs="Arial"/>
          <w:lang w:val="ru-RU"/>
        </w:rPr>
        <w:t>…………………………………………………………………………........................</w:t>
      </w:r>
    </w:p>
    <w:p w:rsidR="00827A40" w:rsidRPr="008D1BAD" w:rsidRDefault="00827A40" w:rsidP="00827A40">
      <w:pPr>
        <w:spacing w:before="0"/>
        <w:rPr>
          <w:rFonts w:cs="Arial"/>
        </w:rPr>
      </w:pPr>
      <w:r w:rsidRPr="008D1BAD">
        <w:rPr>
          <w:rFonts w:cs="Arial"/>
        </w:rPr>
        <w:t>(назив и седиште Понуђача)</w:t>
      </w:r>
    </w:p>
    <w:p w:rsidR="00827A40" w:rsidRPr="008D1BAD" w:rsidRDefault="00827A40" w:rsidP="00827A40">
      <w:pPr>
        <w:spacing w:before="0"/>
        <w:rPr>
          <w:rFonts w:cs="Arial"/>
        </w:rPr>
      </w:pPr>
      <w:r w:rsidRPr="008D1BAD">
        <w:rPr>
          <w:rFonts w:cs="Arial"/>
        </w:rPr>
        <w:t>МАТИЧНИ БРОЈ ДУЖНИКА (Понуђача): ..................................................................</w:t>
      </w:r>
    </w:p>
    <w:p w:rsidR="00827A40" w:rsidRPr="008D1BAD" w:rsidRDefault="00827A40" w:rsidP="00827A40">
      <w:pPr>
        <w:spacing w:before="0"/>
        <w:rPr>
          <w:rFonts w:cs="Arial"/>
        </w:rPr>
      </w:pPr>
      <w:r w:rsidRPr="008D1BAD">
        <w:rPr>
          <w:rFonts w:cs="Arial"/>
        </w:rPr>
        <w:t>ТЕКУЋИ РАЧУН ДУЖНИКА (Понуђача): ...................................................................</w:t>
      </w:r>
    </w:p>
    <w:p w:rsidR="00827A40" w:rsidRPr="008D1BAD" w:rsidRDefault="00827A40" w:rsidP="00827A40">
      <w:pPr>
        <w:spacing w:before="0"/>
        <w:rPr>
          <w:rFonts w:cs="Arial"/>
        </w:rPr>
      </w:pPr>
      <w:r w:rsidRPr="008D1BAD">
        <w:rPr>
          <w:rFonts w:cs="Arial"/>
        </w:rPr>
        <w:t>ПИБ ДУЖНИКА (Понуђача): ........................................................................................</w:t>
      </w:r>
    </w:p>
    <w:p w:rsidR="00827A40" w:rsidRPr="008D1BAD" w:rsidRDefault="00827A40" w:rsidP="00827A40">
      <w:pPr>
        <w:spacing w:before="0"/>
        <w:rPr>
          <w:rFonts w:cs="Arial"/>
        </w:rPr>
      </w:pPr>
    </w:p>
    <w:p w:rsidR="00827A40" w:rsidRPr="008D1BAD" w:rsidRDefault="00827A40" w:rsidP="00827A40">
      <w:pPr>
        <w:spacing w:before="0"/>
        <w:rPr>
          <w:rFonts w:cs="Arial"/>
        </w:rPr>
      </w:pPr>
      <w:r w:rsidRPr="008D1BAD">
        <w:rPr>
          <w:rFonts w:cs="Arial"/>
        </w:rPr>
        <w:t>и з д а ј е  д а н а ............................ године</w:t>
      </w:r>
    </w:p>
    <w:p w:rsidR="00827A40" w:rsidRPr="008D1BAD" w:rsidRDefault="00827A40" w:rsidP="00827A40">
      <w:pPr>
        <w:spacing w:before="0"/>
        <w:rPr>
          <w:rFonts w:cs="Arial"/>
        </w:rPr>
      </w:pPr>
    </w:p>
    <w:p w:rsidR="00827A40" w:rsidRPr="008D1BAD" w:rsidRDefault="00827A40" w:rsidP="00827A40">
      <w:pPr>
        <w:spacing w:before="0"/>
        <w:rPr>
          <w:rFonts w:cs="Arial"/>
        </w:rPr>
      </w:pPr>
    </w:p>
    <w:p w:rsidR="00827A40" w:rsidRPr="00E9255A" w:rsidRDefault="00827A40" w:rsidP="00827A40">
      <w:pPr>
        <w:spacing w:before="0"/>
        <w:jc w:val="center"/>
        <w:rPr>
          <w:rFonts w:cs="Arial"/>
          <w:b/>
          <w:sz w:val="20"/>
          <w:szCs w:val="20"/>
        </w:rPr>
      </w:pPr>
      <w:r w:rsidRPr="00E9255A">
        <w:rPr>
          <w:rFonts w:cs="Arial"/>
          <w:b/>
          <w:sz w:val="20"/>
          <w:szCs w:val="20"/>
        </w:rPr>
        <w:t xml:space="preserve">МЕНИЧНО ПИСМО – ОВЛАШЋЕЊЕ ЗА </w:t>
      </w:r>
      <w:proofErr w:type="gramStart"/>
      <w:r w:rsidRPr="00E9255A">
        <w:rPr>
          <w:rFonts w:cs="Arial"/>
          <w:b/>
          <w:sz w:val="20"/>
          <w:szCs w:val="20"/>
        </w:rPr>
        <w:t>КОРИСНИКА  БЛАНКО</w:t>
      </w:r>
      <w:proofErr w:type="gramEnd"/>
      <w:r w:rsidRPr="00E9255A">
        <w:rPr>
          <w:rFonts w:cs="Arial"/>
          <w:b/>
          <w:sz w:val="20"/>
          <w:szCs w:val="20"/>
        </w:rPr>
        <w:t xml:space="preserve"> СОПСТВЕНЕ МЕНИЦЕ</w:t>
      </w:r>
    </w:p>
    <w:p w:rsidR="00827A40" w:rsidRPr="00E9255A" w:rsidRDefault="00827A40" w:rsidP="00827A40">
      <w:pPr>
        <w:spacing w:before="0"/>
        <w:rPr>
          <w:rFonts w:cs="Arial"/>
          <w:sz w:val="20"/>
          <w:szCs w:val="20"/>
        </w:rPr>
      </w:pPr>
    </w:p>
    <w:p w:rsidR="00827A40" w:rsidRPr="00E9255A" w:rsidRDefault="00827A40" w:rsidP="00827A40">
      <w:pPr>
        <w:pStyle w:val="Bodytext60"/>
        <w:shd w:val="clear" w:color="auto" w:fill="auto"/>
        <w:tabs>
          <w:tab w:val="left" w:pos="1418"/>
          <w:tab w:val="left" w:leader="underscore" w:pos="9244"/>
        </w:tabs>
        <w:spacing w:before="0" w:after="0" w:line="240" w:lineRule="auto"/>
        <w:ind w:left="1440" w:hanging="1440"/>
        <w:jc w:val="both"/>
        <w:rPr>
          <w:rFonts w:cs="Arial"/>
          <w:b w:val="0"/>
          <w:sz w:val="20"/>
          <w:szCs w:val="20"/>
        </w:rPr>
      </w:pPr>
      <w:r w:rsidRPr="00E9255A">
        <w:rPr>
          <w:rFonts w:cs="Arial"/>
          <w:b w:val="0"/>
          <w:sz w:val="20"/>
          <w:szCs w:val="20"/>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E9255A">
        <w:rPr>
          <w:rFonts w:cs="Arial"/>
          <w:b w:val="0"/>
          <w:sz w:val="20"/>
          <w:szCs w:val="20"/>
        </w:rPr>
        <w:t>тек</w:t>
      </w:r>
      <w:proofErr w:type="gramEnd"/>
      <w:r w:rsidRPr="00E9255A">
        <w:rPr>
          <w:rFonts w:cs="Arial"/>
          <w:b w:val="0"/>
          <w:sz w:val="20"/>
          <w:szCs w:val="20"/>
        </w:rPr>
        <w:t xml:space="preserve">. </w:t>
      </w:r>
      <w:proofErr w:type="gramStart"/>
      <w:r w:rsidRPr="00E9255A">
        <w:rPr>
          <w:rFonts w:cs="Arial"/>
          <w:b w:val="0"/>
          <w:sz w:val="20"/>
          <w:szCs w:val="20"/>
        </w:rPr>
        <w:t>рачуна</w:t>
      </w:r>
      <w:proofErr w:type="gramEnd"/>
      <w:r w:rsidRPr="00E9255A">
        <w:rPr>
          <w:rFonts w:cs="Arial"/>
          <w:b w:val="0"/>
          <w:sz w:val="20"/>
          <w:szCs w:val="20"/>
        </w:rPr>
        <w:t>: 160-700-13 Banka Intesa,</w:t>
      </w:r>
    </w:p>
    <w:p w:rsidR="00827A40" w:rsidRPr="00E9255A" w:rsidRDefault="00827A40" w:rsidP="00827A40">
      <w:pPr>
        <w:spacing w:before="0"/>
        <w:rPr>
          <w:rFonts w:cs="Arial"/>
          <w:sz w:val="20"/>
          <w:szCs w:val="20"/>
        </w:rPr>
      </w:pPr>
    </w:p>
    <w:p w:rsidR="00827A40" w:rsidRPr="00E9255A" w:rsidRDefault="00827A40" w:rsidP="00827A40">
      <w:pPr>
        <w:spacing w:before="0"/>
        <w:rPr>
          <w:rFonts w:cs="Arial"/>
          <w:sz w:val="20"/>
          <w:szCs w:val="20"/>
        </w:rPr>
      </w:pPr>
      <w:r w:rsidRPr="00E9255A">
        <w:rPr>
          <w:rFonts w:cs="Arial"/>
          <w:sz w:val="20"/>
          <w:szCs w:val="20"/>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___________________ динара, (и  словима  ___________________динара), по Уговору о____________________________________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827A40" w:rsidRPr="00E9255A" w:rsidRDefault="00827A40" w:rsidP="00827A40">
      <w:pPr>
        <w:spacing w:before="0"/>
        <w:rPr>
          <w:rFonts w:cs="Arial"/>
          <w:sz w:val="20"/>
          <w:szCs w:val="20"/>
        </w:rPr>
      </w:pPr>
    </w:p>
    <w:p w:rsidR="00827A40" w:rsidRPr="00E9255A" w:rsidRDefault="00827A40" w:rsidP="00827A40">
      <w:pPr>
        <w:spacing w:before="0"/>
        <w:rPr>
          <w:rFonts w:cs="Arial"/>
          <w:sz w:val="20"/>
          <w:szCs w:val="20"/>
          <w:lang w:val="sr-Cyrl-RS"/>
        </w:rPr>
      </w:pPr>
      <w:r w:rsidRPr="00E9255A">
        <w:rPr>
          <w:rFonts w:cs="Arial"/>
          <w:sz w:val="20"/>
          <w:szCs w:val="20"/>
        </w:rPr>
        <w:t>Издата Бланко соло меница серијски број</w:t>
      </w:r>
      <w:r w:rsidRPr="00E9255A">
        <w:rPr>
          <w:rFonts w:cs="Arial"/>
          <w:sz w:val="20"/>
          <w:szCs w:val="20"/>
        </w:rPr>
        <w:tab/>
      </w:r>
      <w:r w:rsidRPr="00E9255A">
        <w:rPr>
          <w:rFonts w:cs="Arial"/>
          <w:sz w:val="20"/>
          <w:szCs w:val="20"/>
          <w:lang w:val="sr-Cyrl-RS"/>
        </w:rPr>
        <w:t xml:space="preserve"> </w:t>
      </w:r>
      <w:r w:rsidRPr="00E9255A">
        <w:rPr>
          <w:rFonts w:cs="Arial"/>
          <w:sz w:val="20"/>
          <w:szCs w:val="20"/>
        </w:rPr>
        <w:t xml:space="preserve">(уписати серијски број) може се поднети на наплату у року </w:t>
      </w:r>
      <w:proofErr w:type="gramStart"/>
      <w:r w:rsidRPr="00E9255A">
        <w:rPr>
          <w:rFonts w:cs="Arial"/>
          <w:sz w:val="20"/>
          <w:szCs w:val="20"/>
        </w:rPr>
        <w:t>доспећа  утврђеном</w:t>
      </w:r>
      <w:proofErr w:type="gramEnd"/>
      <w:r w:rsidRPr="00E9255A">
        <w:rPr>
          <w:rFonts w:cs="Arial"/>
          <w:sz w:val="20"/>
          <w:szCs w:val="20"/>
        </w:rPr>
        <w:t xml:space="preserve">  Уговором бр. ___________ </w:t>
      </w:r>
      <w:proofErr w:type="gramStart"/>
      <w:r w:rsidRPr="00E9255A">
        <w:rPr>
          <w:rFonts w:cs="Arial"/>
          <w:sz w:val="20"/>
          <w:szCs w:val="20"/>
        </w:rPr>
        <w:t>од</w:t>
      </w:r>
      <w:proofErr w:type="gramEnd"/>
      <w:r w:rsidRPr="00E9255A">
        <w:rPr>
          <w:rFonts w:cs="Arial"/>
          <w:sz w:val="20"/>
          <w:szCs w:val="20"/>
        </w:rPr>
        <w:t xml:space="preserve"> _________ године (заведен код Корисника-Повериоца)  и бр. _____________ </w:t>
      </w:r>
      <w:proofErr w:type="gramStart"/>
      <w:r w:rsidRPr="00E9255A">
        <w:rPr>
          <w:rFonts w:cs="Arial"/>
          <w:sz w:val="20"/>
          <w:szCs w:val="20"/>
        </w:rPr>
        <w:t>од</w:t>
      </w:r>
      <w:proofErr w:type="gramEnd"/>
      <w:r w:rsidRPr="00E9255A">
        <w:rPr>
          <w:rFonts w:cs="Arial"/>
          <w:sz w:val="20"/>
          <w:szCs w:val="20"/>
        </w:rPr>
        <w:t xml:space="preserve"> _____ године (заведен код дужника) т.ј. најкасније до истека рока од 30(тридесет) дана од уговореног </w:t>
      </w:r>
      <w:r w:rsidRPr="00E9255A">
        <w:rPr>
          <w:rFonts w:cs="Arial"/>
          <w:sz w:val="20"/>
          <w:szCs w:val="20"/>
          <w:lang w:val="sr-Cyrl-RS"/>
        </w:rPr>
        <w:t>гарантног рока.</w:t>
      </w:r>
    </w:p>
    <w:p w:rsidR="00827A40" w:rsidRPr="00E9255A" w:rsidRDefault="00827A40" w:rsidP="00827A40">
      <w:pPr>
        <w:spacing w:before="0"/>
        <w:rPr>
          <w:rFonts w:cs="Arial"/>
          <w:sz w:val="20"/>
          <w:szCs w:val="20"/>
        </w:rPr>
      </w:pPr>
    </w:p>
    <w:p w:rsidR="00827A40" w:rsidRPr="00E9255A" w:rsidRDefault="00827A40" w:rsidP="00827A40">
      <w:pPr>
        <w:spacing w:before="0"/>
        <w:rPr>
          <w:rFonts w:cs="Arial"/>
          <w:sz w:val="20"/>
          <w:szCs w:val="20"/>
        </w:rPr>
      </w:pPr>
      <w:r w:rsidRPr="00E9255A">
        <w:rPr>
          <w:rFonts w:cs="Arial"/>
          <w:sz w:val="20"/>
          <w:szCs w:val="20"/>
        </w:rPr>
        <w:t>Овлашћујемо Јавно предузеће „Електропривреда Србије</w:t>
      </w:r>
      <w:proofErr w:type="gramStart"/>
      <w:r w:rsidRPr="00E9255A">
        <w:rPr>
          <w:rFonts w:cs="Arial"/>
          <w:sz w:val="20"/>
          <w:szCs w:val="20"/>
        </w:rPr>
        <w:t>“ Београд</w:t>
      </w:r>
      <w:proofErr w:type="gramEnd"/>
      <w:r w:rsidRPr="00E9255A">
        <w:rPr>
          <w:rFonts w:cs="Arial"/>
          <w:sz w:val="20"/>
          <w:szCs w:val="20"/>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E9255A">
        <w:rPr>
          <w:rFonts w:cs="Arial"/>
          <w:sz w:val="20"/>
          <w:szCs w:val="20"/>
        </w:rPr>
        <w:t>вансудски</w:t>
      </w:r>
      <w:proofErr w:type="gramEnd"/>
      <w:r w:rsidRPr="00E9255A">
        <w:rPr>
          <w:rFonts w:cs="Arial"/>
          <w:sz w:val="20"/>
          <w:szCs w:val="20"/>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E9255A">
        <w:rPr>
          <w:rFonts w:cs="Arial"/>
          <w:sz w:val="20"/>
          <w:szCs w:val="20"/>
        </w:rPr>
        <w:t>160-700-13 Banka Intesa.</w:t>
      </w:r>
      <w:proofErr w:type="gramEnd"/>
    </w:p>
    <w:p w:rsidR="00827A40" w:rsidRPr="00E9255A" w:rsidRDefault="00827A40" w:rsidP="00827A40">
      <w:pPr>
        <w:spacing w:before="0"/>
        <w:rPr>
          <w:rFonts w:cs="Arial"/>
          <w:sz w:val="20"/>
          <w:szCs w:val="20"/>
        </w:rPr>
      </w:pPr>
    </w:p>
    <w:p w:rsidR="00827A40" w:rsidRPr="00E9255A" w:rsidRDefault="00827A40" w:rsidP="00827A40">
      <w:pPr>
        <w:spacing w:before="0"/>
        <w:rPr>
          <w:rFonts w:cs="Arial"/>
          <w:sz w:val="20"/>
          <w:szCs w:val="20"/>
        </w:rPr>
      </w:pPr>
      <w:r w:rsidRPr="00E9255A">
        <w:rPr>
          <w:rFonts w:cs="Arial"/>
          <w:sz w:val="20"/>
          <w:szCs w:val="20"/>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27A40" w:rsidRPr="00E9255A" w:rsidRDefault="00827A40" w:rsidP="00827A40">
      <w:pPr>
        <w:spacing w:before="0"/>
        <w:rPr>
          <w:rFonts w:cs="Arial"/>
          <w:sz w:val="20"/>
          <w:szCs w:val="20"/>
        </w:rPr>
      </w:pPr>
    </w:p>
    <w:p w:rsidR="00827A40" w:rsidRPr="00E9255A" w:rsidRDefault="00827A40" w:rsidP="00827A40">
      <w:pPr>
        <w:spacing w:before="0"/>
        <w:rPr>
          <w:rFonts w:cs="Arial"/>
          <w:sz w:val="20"/>
          <w:szCs w:val="20"/>
        </w:rPr>
      </w:pPr>
      <w:proofErr w:type="gramStart"/>
      <w:r w:rsidRPr="00E9255A">
        <w:rPr>
          <w:rFonts w:cs="Arial"/>
          <w:sz w:val="20"/>
          <w:szCs w:val="20"/>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827A40" w:rsidRPr="00E9255A" w:rsidRDefault="00827A40" w:rsidP="00827A40">
      <w:pPr>
        <w:spacing w:before="0"/>
        <w:rPr>
          <w:rFonts w:cs="Arial"/>
          <w:sz w:val="20"/>
          <w:szCs w:val="20"/>
        </w:rPr>
      </w:pPr>
    </w:p>
    <w:p w:rsidR="00827A40" w:rsidRPr="00E9255A" w:rsidRDefault="00827A40" w:rsidP="00827A40">
      <w:pPr>
        <w:spacing w:before="0"/>
        <w:rPr>
          <w:rFonts w:cs="Arial"/>
          <w:sz w:val="20"/>
          <w:szCs w:val="20"/>
        </w:rPr>
      </w:pPr>
      <w:r w:rsidRPr="00E9255A">
        <w:rPr>
          <w:rFonts w:cs="Arial"/>
          <w:sz w:val="20"/>
          <w:szCs w:val="20"/>
        </w:rPr>
        <w:t>Меница је потписана од стране овлашћеног лица за заступање Дужника ____________________</w:t>
      </w:r>
      <w:proofErr w:type="gramStart"/>
      <w:r w:rsidRPr="00E9255A">
        <w:rPr>
          <w:rFonts w:cs="Arial"/>
          <w:sz w:val="20"/>
          <w:szCs w:val="20"/>
        </w:rPr>
        <w:t>_(</w:t>
      </w:r>
      <w:proofErr w:type="gramEnd"/>
      <w:r w:rsidRPr="00E9255A">
        <w:rPr>
          <w:rFonts w:cs="Arial"/>
          <w:sz w:val="20"/>
          <w:szCs w:val="20"/>
        </w:rPr>
        <w:t>унети име и презиме овлашћеног лица).</w:t>
      </w:r>
    </w:p>
    <w:p w:rsidR="00827A40" w:rsidRPr="00E9255A" w:rsidRDefault="00827A40" w:rsidP="00827A40">
      <w:pPr>
        <w:spacing w:before="0"/>
        <w:rPr>
          <w:rFonts w:cs="Arial"/>
          <w:sz w:val="20"/>
          <w:szCs w:val="20"/>
        </w:rPr>
      </w:pPr>
    </w:p>
    <w:p w:rsidR="00827A40" w:rsidRPr="00E9255A" w:rsidRDefault="00827A40" w:rsidP="00827A40">
      <w:pPr>
        <w:spacing w:before="0"/>
        <w:rPr>
          <w:rFonts w:cs="Arial"/>
          <w:sz w:val="20"/>
          <w:szCs w:val="20"/>
        </w:rPr>
      </w:pPr>
      <w:proofErr w:type="gramStart"/>
      <w:r w:rsidRPr="00E9255A">
        <w:rPr>
          <w:rFonts w:cs="Arial"/>
          <w:sz w:val="20"/>
          <w:szCs w:val="20"/>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827A40" w:rsidRPr="00E9255A" w:rsidRDefault="00827A40" w:rsidP="00827A40">
      <w:pPr>
        <w:spacing w:before="0"/>
        <w:rPr>
          <w:rFonts w:cs="Arial"/>
          <w:sz w:val="20"/>
          <w:szCs w:val="20"/>
        </w:rPr>
      </w:pPr>
      <w:r w:rsidRPr="00E9255A">
        <w:rPr>
          <w:rFonts w:cs="Arial"/>
          <w:sz w:val="20"/>
          <w:szCs w:val="20"/>
        </w:rPr>
        <w:t xml:space="preserve">Место и датум издавања Овлашћења          </w:t>
      </w:r>
    </w:p>
    <w:p w:rsidR="00827A40" w:rsidRPr="00E9255A" w:rsidRDefault="00827A40" w:rsidP="00827A40">
      <w:pPr>
        <w:spacing w:before="0"/>
        <w:rPr>
          <w:rFonts w:cs="Arial"/>
          <w:sz w:val="20"/>
          <w:szCs w:val="20"/>
        </w:rPr>
      </w:pPr>
    </w:p>
    <w:p w:rsidR="00827A40" w:rsidRPr="00E9255A" w:rsidRDefault="00827A40" w:rsidP="00827A40">
      <w:pPr>
        <w:spacing w:before="0"/>
        <w:rPr>
          <w:rFonts w:cs="Arial"/>
          <w:sz w:val="20"/>
          <w:szCs w:val="20"/>
        </w:rPr>
      </w:pPr>
    </w:p>
    <w:tbl>
      <w:tblPr>
        <w:tblW w:w="10031" w:type="dxa"/>
        <w:jc w:val="center"/>
        <w:tblLayout w:type="fixed"/>
        <w:tblLook w:val="0000" w:firstRow="0" w:lastRow="0" w:firstColumn="0" w:lastColumn="0" w:noHBand="0" w:noVBand="0"/>
      </w:tblPr>
      <w:tblGrid>
        <w:gridCol w:w="3882"/>
        <w:gridCol w:w="2127"/>
        <w:gridCol w:w="4022"/>
      </w:tblGrid>
      <w:tr w:rsidR="00827A40" w:rsidRPr="00E9255A" w:rsidTr="00827A40">
        <w:trPr>
          <w:jc w:val="center"/>
        </w:trPr>
        <w:tc>
          <w:tcPr>
            <w:tcW w:w="3882" w:type="dxa"/>
          </w:tcPr>
          <w:p w:rsidR="00827A40" w:rsidRPr="00E9255A" w:rsidRDefault="00827A40" w:rsidP="00827A40">
            <w:pPr>
              <w:spacing w:before="0"/>
              <w:jc w:val="center"/>
              <w:rPr>
                <w:rFonts w:cs="Arial"/>
                <w:sz w:val="20"/>
                <w:szCs w:val="20"/>
              </w:rPr>
            </w:pPr>
            <w:r w:rsidRPr="00E9255A">
              <w:rPr>
                <w:rFonts w:cs="Arial"/>
                <w:sz w:val="20"/>
                <w:szCs w:val="20"/>
              </w:rPr>
              <w:t>Датум:</w:t>
            </w:r>
          </w:p>
        </w:tc>
        <w:tc>
          <w:tcPr>
            <w:tcW w:w="2127" w:type="dxa"/>
          </w:tcPr>
          <w:p w:rsidR="00827A40" w:rsidRPr="00E9255A" w:rsidRDefault="00827A40" w:rsidP="00827A40">
            <w:pPr>
              <w:spacing w:before="0"/>
              <w:jc w:val="center"/>
              <w:rPr>
                <w:rFonts w:cs="Arial"/>
                <w:sz w:val="20"/>
                <w:szCs w:val="20"/>
                <w:lang w:val="ru-RU"/>
              </w:rPr>
            </w:pPr>
          </w:p>
        </w:tc>
        <w:tc>
          <w:tcPr>
            <w:tcW w:w="4022" w:type="dxa"/>
          </w:tcPr>
          <w:p w:rsidR="00827A40" w:rsidRPr="00E9255A" w:rsidRDefault="00827A40" w:rsidP="00827A40">
            <w:pPr>
              <w:spacing w:before="0"/>
              <w:jc w:val="center"/>
              <w:rPr>
                <w:rFonts w:cs="Arial"/>
                <w:sz w:val="20"/>
                <w:szCs w:val="20"/>
                <w:lang w:val="ru-RU"/>
              </w:rPr>
            </w:pPr>
            <w:r w:rsidRPr="00E9255A">
              <w:rPr>
                <w:rFonts w:cs="Arial"/>
                <w:sz w:val="20"/>
                <w:szCs w:val="20"/>
              </w:rPr>
              <w:t>Понуђач</w:t>
            </w:r>
            <w:r w:rsidRPr="00E9255A">
              <w:rPr>
                <w:rFonts w:cs="Arial"/>
                <w:sz w:val="20"/>
                <w:szCs w:val="20"/>
                <w:lang w:val="ru-RU"/>
              </w:rPr>
              <w:t>:</w:t>
            </w:r>
          </w:p>
        </w:tc>
      </w:tr>
      <w:tr w:rsidR="00827A40" w:rsidRPr="00E9255A" w:rsidTr="00827A40">
        <w:trPr>
          <w:jc w:val="center"/>
        </w:trPr>
        <w:tc>
          <w:tcPr>
            <w:tcW w:w="3882" w:type="dxa"/>
          </w:tcPr>
          <w:p w:rsidR="00827A40" w:rsidRPr="00E9255A" w:rsidRDefault="00827A40" w:rsidP="00827A40">
            <w:pPr>
              <w:spacing w:before="0"/>
              <w:jc w:val="center"/>
              <w:rPr>
                <w:rFonts w:cs="Arial"/>
                <w:sz w:val="20"/>
                <w:szCs w:val="20"/>
              </w:rPr>
            </w:pPr>
          </w:p>
        </w:tc>
        <w:tc>
          <w:tcPr>
            <w:tcW w:w="2127" w:type="dxa"/>
          </w:tcPr>
          <w:p w:rsidR="00827A40" w:rsidRPr="00E9255A" w:rsidRDefault="00827A40" w:rsidP="00827A40">
            <w:pPr>
              <w:spacing w:before="0"/>
              <w:jc w:val="center"/>
              <w:rPr>
                <w:rFonts w:cs="Arial"/>
                <w:sz w:val="20"/>
                <w:szCs w:val="20"/>
              </w:rPr>
            </w:pPr>
            <w:r w:rsidRPr="00E9255A">
              <w:rPr>
                <w:rFonts w:cs="Arial"/>
                <w:sz w:val="20"/>
                <w:szCs w:val="20"/>
              </w:rPr>
              <w:t>М.П.</w:t>
            </w:r>
          </w:p>
        </w:tc>
        <w:tc>
          <w:tcPr>
            <w:tcW w:w="4022" w:type="dxa"/>
          </w:tcPr>
          <w:p w:rsidR="00827A40" w:rsidRPr="00E9255A" w:rsidRDefault="00827A40" w:rsidP="00827A40">
            <w:pPr>
              <w:spacing w:before="0"/>
              <w:jc w:val="center"/>
              <w:rPr>
                <w:rFonts w:cs="Arial"/>
                <w:sz w:val="20"/>
                <w:szCs w:val="20"/>
                <w:lang w:val="ru-RU"/>
              </w:rPr>
            </w:pPr>
          </w:p>
        </w:tc>
      </w:tr>
      <w:tr w:rsidR="00827A40" w:rsidRPr="00E9255A" w:rsidTr="00827A40">
        <w:trPr>
          <w:jc w:val="center"/>
        </w:trPr>
        <w:tc>
          <w:tcPr>
            <w:tcW w:w="3882" w:type="dxa"/>
            <w:tcBorders>
              <w:bottom w:val="single" w:sz="4" w:space="0" w:color="auto"/>
            </w:tcBorders>
          </w:tcPr>
          <w:p w:rsidR="00827A40" w:rsidRPr="00E9255A" w:rsidRDefault="00827A40" w:rsidP="00827A40">
            <w:pPr>
              <w:spacing w:before="0"/>
              <w:jc w:val="center"/>
              <w:rPr>
                <w:rFonts w:cs="Arial"/>
                <w:sz w:val="20"/>
                <w:szCs w:val="20"/>
              </w:rPr>
            </w:pPr>
          </w:p>
        </w:tc>
        <w:tc>
          <w:tcPr>
            <w:tcW w:w="2127" w:type="dxa"/>
          </w:tcPr>
          <w:p w:rsidR="00827A40" w:rsidRPr="00E9255A" w:rsidRDefault="00827A40" w:rsidP="00827A40">
            <w:pPr>
              <w:spacing w:before="0"/>
              <w:jc w:val="center"/>
              <w:rPr>
                <w:rFonts w:cs="Arial"/>
                <w:sz w:val="20"/>
                <w:szCs w:val="20"/>
                <w:lang w:val="ru-RU"/>
              </w:rPr>
            </w:pPr>
          </w:p>
        </w:tc>
        <w:tc>
          <w:tcPr>
            <w:tcW w:w="4022" w:type="dxa"/>
            <w:tcBorders>
              <w:bottom w:val="single" w:sz="4" w:space="0" w:color="auto"/>
            </w:tcBorders>
          </w:tcPr>
          <w:p w:rsidR="00827A40" w:rsidRPr="00E9255A" w:rsidRDefault="00827A40" w:rsidP="00827A40">
            <w:pPr>
              <w:spacing w:before="0"/>
              <w:jc w:val="center"/>
              <w:rPr>
                <w:rFonts w:cs="Arial"/>
                <w:sz w:val="20"/>
                <w:szCs w:val="20"/>
                <w:lang w:val="ru-RU"/>
              </w:rPr>
            </w:pPr>
          </w:p>
        </w:tc>
      </w:tr>
    </w:tbl>
    <w:p w:rsidR="00827A40" w:rsidRPr="00E9255A" w:rsidRDefault="00827A40" w:rsidP="00827A40">
      <w:pPr>
        <w:spacing w:before="0"/>
        <w:rPr>
          <w:rFonts w:cs="Arial"/>
          <w:sz w:val="20"/>
          <w:szCs w:val="20"/>
        </w:rPr>
      </w:pPr>
    </w:p>
    <w:p w:rsidR="00827A40" w:rsidRPr="00E9255A" w:rsidRDefault="00827A40" w:rsidP="00827A40">
      <w:pPr>
        <w:spacing w:before="0"/>
        <w:rPr>
          <w:rFonts w:cs="Arial"/>
          <w:sz w:val="20"/>
          <w:szCs w:val="20"/>
        </w:rPr>
      </w:pPr>
      <w:r w:rsidRPr="00E9255A">
        <w:rPr>
          <w:rFonts w:cs="Arial"/>
          <w:sz w:val="20"/>
          <w:szCs w:val="20"/>
        </w:rPr>
        <w:t xml:space="preserve">                                                                                              </w:t>
      </w:r>
      <w:r w:rsidR="00D5004C" w:rsidRPr="00E9255A">
        <w:rPr>
          <w:rFonts w:cs="Arial"/>
          <w:sz w:val="20"/>
          <w:szCs w:val="20"/>
          <w:lang w:val="sr-Cyrl-RS"/>
        </w:rPr>
        <w:t xml:space="preserve">     </w:t>
      </w:r>
      <w:r w:rsidRPr="00E9255A">
        <w:rPr>
          <w:rFonts w:cs="Arial"/>
          <w:sz w:val="20"/>
          <w:szCs w:val="20"/>
        </w:rPr>
        <w:t xml:space="preserve">   Потпис овлашћеног лица</w:t>
      </w:r>
    </w:p>
    <w:p w:rsidR="00827A40" w:rsidRPr="00E9255A" w:rsidRDefault="00827A40" w:rsidP="00827A40">
      <w:pPr>
        <w:spacing w:before="0"/>
        <w:rPr>
          <w:rFonts w:cs="Arial"/>
          <w:sz w:val="20"/>
          <w:szCs w:val="20"/>
        </w:rPr>
      </w:pPr>
    </w:p>
    <w:p w:rsidR="00827A40" w:rsidRPr="00E9255A" w:rsidRDefault="00827A40" w:rsidP="00827A40">
      <w:pPr>
        <w:spacing w:before="0"/>
        <w:rPr>
          <w:rFonts w:cs="Arial"/>
          <w:sz w:val="20"/>
          <w:szCs w:val="20"/>
        </w:rPr>
      </w:pPr>
      <w:r w:rsidRPr="00E9255A">
        <w:rPr>
          <w:rFonts w:cs="Arial"/>
          <w:sz w:val="20"/>
          <w:szCs w:val="20"/>
        </w:rPr>
        <w:t>Прилог:</w:t>
      </w:r>
    </w:p>
    <w:p w:rsidR="00827A40" w:rsidRPr="00E9255A" w:rsidRDefault="00827A40" w:rsidP="00827A40">
      <w:pPr>
        <w:pStyle w:val="ListParagraph"/>
        <w:numPr>
          <w:ilvl w:val="0"/>
          <w:numId w:val="2"/>
        </w:numPr>
        <w:spacing w:before="0" w:after="0" w:line="240" w:lineRule="auto"/>
        <w:rPr>
          <w:rFonts w:ascii="Arial" w:hAnsi="Arial" w:cs="Arial"/>
          <w:sz w:val="20"/>
          <w:szCs w:val="20"/>
        </w:rPr>
      </w:pPr>
      <w:r w:rsidRPr="00E9255A">
        <w:rPr>
          <w:rFonts w:ascii="Arial" w:hAnsi="Arial" w:cs="Arial"/>
          <w:sz w:val="20"/>
          <w:szCs w:val="20"/>
        </w:rPr>
        <w:t xml:space="preserve"> 1 једна потписана и оверена бланко сопствена меница као гаранција за отклањање недостатака у гарантном року</w:t>
      </w:r>
    </w:p>
    <w:p w:rsidR="00827A40" w:rsidRPr="00E9255A" w:rsidRDefault="00827A40" w:rsidP="00827A40">
      <w:pPr>
        <w:pStyle w:val="ListParagraph"/>
        <w:numPr>
          <w:ilvl w:val="0"/>
          <w:numId w:val="2"/>
        </w:numPr>
        <w:spacing w:before="0" w:after="0" w:line="240" w:lineRule="auto"/>
        <w:rPr>
          <w:rFonts w:ascii="Arial" w:hAnsi="Arial" w:cs="Arial"/>
          <w:sz w:val="20"/>
          <w:szCs w:val="20"/>
        </w:rPr>
      </w:pPr>
      <w:r w:rsidRPr="00E9255A">
        <w:rPr>
          <w:rFonts w:ascii="Arial" w:hAnsi="Arial" w:cs="Arial"/>
          <w:sz w:val="20"/>
          <w:szCs w:val="20"/>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27A40" w:rsidRPr="00E9255A" w:rsidRDefault="00827A40" w:rsidP="00827A40">
      <w:pPr>
        <w:pStyle w:val="ListParagraph"/>
        <w:numPr>
          <w:ilvl w:val="0"/>
          <w:numId w:val="2"/>
        </w:numPr>
        <w:spacing w:before="0" w:after="0" w:line="240" w:lineRule="auto"/>
        <w:rPr>
          <w:rFonts w:ascii="Arial" w:hAnsi="Arial" w:cs="Arial"/>
          <w:sz w:val="20"/>
          <w:szCs w:val="20"/>
        </w:rPr>
      </w:pPr>
      <w:r w:rsidRPr="00E9255A">
        <w:rPr>
          <w:rFonts w:ascii="Arial" w:hAnsi="Arial" w:cs="Arial"/>
          <w:sz w:val="20"/>
          <w:szCs w:val="20"/>
        </w:rPr>
        <w:t xml:space="preserve">фотокопија ОП обрасца </w:t>
      </w:r>
    </w:p>
    <w:p w:rsidR="00827A40" w:rsidRPr="00E9255A" w:rsidRDefault="00827A40" w:rsidP="00827A40">
      <w:pPr>
        <w:pStyle w:val="ListParagraph"/>
        <w:numPr>
          <w:ilvl w:val="0"/>
          <w:numId w:val="2"/>
        </w:numPr>
        <w:spacing w:before="0" w:after="0" w:line="240" w:lineRule="auto"/>
        <w:rPr>
          <w:rFonts w:ascii="Arial" w:hAnsi="Arial" w:cs="Arial"/>
          <w:sz w:val="20"/>
          <w:szCs w:val="20"/>
        </w:rPr>
      </w:pPr>
      <w:r w:rsidRPr="00E9255A">
        <w:rPr>
          <w:rFonts w:ascii="Arial" w:hAnsi="Arial" w:cs="Arial"/>
          <w:sz w:val="20"/>
          <w:szCs w:val="20"/>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27A40" w:rsidRPr="008D1BAD" w:rsidRDefault="00827A40" w:rsidP="00827A40">
      <w:pPr>
        <w:spacing w:before="0"/>
        <w:rPr>
          <w:rFonts w:cs="Arial"/>
        </w:rPr>
      </w:pPr>
    </w:p>
    <w:p w:rsidR="00827A40" w:rsidRPr="008D1BAD" w:rsidRDefault="00827A40" w:rsidP="00827A40">
      <w:pPr>
        <w:spacing w:before="0"/>
        <w:rPr>
          <w:rFonts w:cs="Arial"/>
        </w:rPr>
      </w:pPr>
    </w:p>
    <w:p w:rsidR="00827A40" w:rsidRPr="008D1BAD" w:rsidRDefault="00827A40" w:rsidP="00827A40">
      <w:pPr>
        <w:spacing w:before="0"/>
        <w:rPr>
          <w:rFonts w:cs="Arial"/>
        </w:rPr>
      </w:pPr>
    </w:p>
    <w:p w:rsidR="00827A40" w:rsidRPr="008D1BAD" w:rsidRDefault="00827A40" w:rsidP="00827A40">
      <w:pPr>
        <w:spacing w:before="0"/>
        <w:rPr>
          <w:rFonts w:cs="Arial"/>
        </w:rPr>
      </w:pPr>
    </w:p>
    <w:p w:rsidR="00827A40" w:rsidRPr="00E47C2E" w:rsidRDefault="00827A40" w:rsidP="00827A40">
      <w:pPr>
        <w:spacing w:before="0"/>
        <w:rPr>
          <w:rFonts w:cs="Arial"/>
          <w:color w:val="00B0F0"/>
        </w:rPr>
      </w:pPr>
    </w:p>
    <w:p w:rsidR="00827A40" w:rsidRDefault="00827A40" w:rsidP="00827A40">
      <w:pPr>
        <w:spacing w:before="0"/>
        <w:rPr>
          <w:rFonts w:cs="Arial"/>
          <w:color w:val="00B0F0"/>
          <w:lang w:val="sr-Cyrl-RS"/>
        </w:rPr>
      </w:pPr>
    </w:p>
    <w:p w:rsidR="00E9255A" w:rsidRDefault="00E9255A" w:rsidP="00827A40">
      <w:pPr>
        <w:spacing w:before="0"/>
        <w:rPr>
          <w:rFonts w:cs="Arial"/>
          <w:color w:val="00B0F0"/>
          <w:lang w:val="sr-Cyrl-RS"/>
        </w:rPr>
      </w:pPr>
    </w:p>
    <w:p w:rsidR="00E9255A" w:rsidRDefault="00E9255A" w:rsidP="00827A40">
      <w:pPr>
        <w:spacing w:before="0"/>
        <w:rPr>
          <w:rFonts w:cs="Arial"/>
          <w:color w:val="00B0F0"/>
          <w:lang w:val="sr-Cyrl-RS"/>
        </w:rPr>
      </w:pPr>
    </w:p>
    <w:p w:rsidR="00E9255A" w:rsidRDefault="00E9255A" w:rsidP="00827A40">
      <w:pPr>
        <w:spacing w:before="0"/>
        <w:rPr>
          <w:rFonts w:cs="Arial"/>
          <w:color w:val="00B0F0"/>
          <w:lang w:val="sr-Cyrl-RS"/>
        </w:rPr>
      </w:pPr>
    </w:p>
    <w:p w:rsidR="00E9255A" w:rsidRDefault="00E9255A" w:rsidP="00827A40">
      <w:pPr>
        <w:spacing w:before="0"/>
        <w:rPr>
          <w:rFonts w:cs="Arial"/>
          <w:color w:val="00B0F0"/>
          <w:lang w:val="sr-Cyrl-RS"/>
        </w:rPr>
      </w:pPr>
    </w:p>
    <w:p w:rsidR="00E9255A" w:rsidRDefault="00E9255A" w:rsidP="00827A40">
      <w:pPr>
        <w:spacing w:before="0"/>
        <w:rPr>
          <w:rFonts w:cs="Arial"/>
          <w:color w:val="00B0F0"/>
          <w:lang w:val="sr-Cyrl-RS"/>
        </w:rPr>
      </w:pPr>
    </w:p>
    <w:p w:rsidR="00E9255A" w:rsidRDefault="00E9255A" w:rsidP="00827A40">
      <w:pPr>
        <w:spacing w:before="0"/>
        <w:rPr>
          <w:rFonts w:cs="Arial"/>
          <w:color w:val="00B0F0"/>
          <w:lang w:val="sr-Cyrl-RS"/>
        </w:rPr>
      </w:pPr>
    </w:p>
    <w:p w:rsidR="00E9255A" w:rsidRDefault="00E9255A" w:rsidP="00827A40">
      <w:pPr>
        <w:spacing w:before="0"/>
        <w:rPr>
          <w:rFonts w:cs="Arial"/>
          <w:color w:val="00B0F0"/>
          <w:lang w:val="sr-Cyrl-RS"/>
        </w:rPr>
      </w:pPr>
    </w:p>
    <w:p w:rsidR="00E9255A" w:rsidRDefault="00E9255A" w:rsidP="00827A40">
      <w:pPr>
        <w:spacing w:before="0"/>
        <w:rPr>
          <w:rFonts w:cs="Arial"/>
          <w:color w:val="00B0F0"/>
          <w:lang w:val="sr-Cyrl-RS"/>
        </w:rPr>
      </w:pPr>
    </w:p>
    <w:p w:rsidR="00827A40" w:rsidRDefault="00827A40" w:rsidP="00827A40">
      <w:pPr>
        <w:spacing w:before="0"/>
        <w:rPr>
          <w:rFonts w:cs="Arial"/>
          <w:color w:val="00B0F0"/>
          <w:lang w:val="sr-Cyrl-RS"/>
        </w:rPr>
      </w:pPr>
    </w:p>
    <w:p w:rsidR="00827A40" w:rsidRPr="00E07C61" w:rsidRDefault="00827A40" w:rsidP="00827A40">
      <w:pPr>
        <w:spacing w:before="0"/>
        <w:rPr>
          <w:rFonts w:cs="Arial"/>
          <w:color w:val="00B0F0"/>
          <w:lang w:val="sr-Cyrl-RS"/>
        </w:rPr>
      </w:pPr>
    </w:p>
    <w:p w:rsidR="00827A40" w:rsidRPr="00D5004C" w:rsidRDefault="00827A40" w:rsidP="00827A40">
      <w:pPr>
        <w:spacing w:before="0"/>
        <w:rPr>
          <w:rFonts w:cs="Arial"/>
          <w:color w:val="00B0F0"/>
          <w:lang w:val="sr-Cyrl-RS"/>
        </w:rPr>
      </w:pPr>
    </w:p>
    <w:p w:rsidR="00827A40" w:rsidRDefault="00827A40" w:rsidP="00827A40">
      <w:pPr>
        <w:spacing w:before="0"/>
        <w:rPr>
          <w:rFonts w:cs="Arial"/>
          <w:color w:val="FF0000"/>
        </w:rPr>
      </w:pPr>
    </w:p>
    <w:p w:rsidR="00827A40" w:rsidRPr="006C551C" w:rsidRDefault="00827A40" w:rsidP="00827A40">
      <w:pPr>
        <w:spacing w:before="0"/>
        <w:rPr>
          <w:rFonts w:cs="Arial"/>
          <w:color w:val="FF0000"/>
        </w:rPr>
      </w:pPr>
    </w:p>
    <w:p w:rsidR="00827A40" w:rsidRPr="00E47C2E" w:rsidRDefault="00827A40" w:rsidP="00827A40">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lastRenderedPageBreak/>
        <w:t>ЈАВНО ПРЕДУЗЕЋЕ «ЕЛЕКТРОПРИВРЕДА СРБИЈЕ» БЕОГРАД</w:t>
      </w:r>
    </w:p>
    <w:p w:rsidR="00827A40" w:rsidRPr="00E47C2E" w:rsidRDefault="00827A40" w:rsidP="00827A40">
      <w:pPr>
        <w:jc w:val="center"/>
        <w:rPr>
          <w:rFonts w:cs="Arial"/>
          <w:b/>
        </w:rPr>
      </w:pPr>
      <w:r w:rsidRPr="00E47C2E">
        <w:rPr>
          <w:rFonts w:cs="Arial"/>
          <w:b/>
        </w:rPr>
        <w:t>ОГРАНАК ТЕНТ</w:t>
      </w:r>
    </w:p>
    <w:p w:rsidR="00827A40" w:rsidRPr="00E47C2E" w:rsidRDefault="00827A40" w:rsidP="00827A40">
      <w:pPr>
        <w:jc w:val="center"/>
        <w:rPr>
          <w:rFonts w:cs="Arial"/>
          <w:b/>
          <w:color w:val="FF0000"/>
        </w:rPr>
      </w:pPr>
    </w:p>
    <w:p w:rsidR="00827A40" w:rsidRDefault="00827A40" w:rsidP="00827A40">
      <w:pPr>
        <w:jc w:val="left"/>
        <w:rPr>
          <w:rFonts w:cs="Arial"/>
          <w:lang w:val="sr-Cyrl-RS"/>
        </w:rPr>
      </w:pPr>
    </w:p>
    <w:p w:rsidR="00827A40" w:rsidRDefault="00827A40" w:rsidP="00827A40">
      <w:pPr>
        <w:jc w:val="left"/>
        <w:rPr>
          <w:rFonts w:cs="Arial"/>
          <w:lang w:val="sr-Cyrl-RS"/>
        </w:rPr>
      </w:pPr>
    </w:p>
    <w:p w:rsidR="00827A40" w:rsidRDefault="00827A40" w:rsidP="00827A40">
      <w:pPr>
        <w:jc w:val="left"/>
        <w:rPr>
          <w:rFonts w:cs="Arial"/>
          <w:lang w:val="sr-Cyrl-RS"/>
        </w:rPr>
      </w:pPr>
    </w:p>
    <w:p w:rsidR="00827A40" w:rsidRDefault="00827A40" w:rsidP="00827A40">
      <w:pPr>
        <w:jc w:val="left"/>
        <w:rPr>
          <w:rFonts w:cs="Arial"/>
          <w:lang w:val="sr-Cyrl-RS"/>
        </w:rPr>
      </w:pPr>
    </w:p>
    <w:p w:rsidR="00827A40" w:rsidRPr="00E47C2E" w:rsidRDefault="00827A40" w:rsidP="00827A40">
      <w:pPr>
        <w:jc w:val="left"/>
        <w:rPr>
          <w:rFonts w:cs="Arial"/>
          <w:lang w:val="sr-Latn-CS"/>
        </w:rPr>
      </w:pPr>
      <w:r w:rsidRPr="00E47C2E">
        <w:rPr>
          <w:rFonts w:cs="Arial"/>
          <w:noProof/>
        </w:rPr>
        <w:drawing>
          <wp:anchor distT="0" distB="0" distL="114300" distR="114300" simplePos="0" relativeHeight="251659264" behindDoc="0" locked="0" layoutInCell="1" allowOverlap="1" wp14:anchorId="5F0D796F" wp14:editId="22F888D8">
            <wp:simplePos x="0" y="0"/>
            <wp:positionH relativeFrom="column">
              <wp:posOffset>2162175</wp:posOffset>
            </wp:positionH>
            <wp:positionV relativeFrom="paragraph">
              <wp:posOffset>47625</wp:posOffset>
            </wp:positionV>
            <wp:extent cx="120015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Pr>
          <w:rFonts w:cs="Arial"/>
          <w:lang w:val="sr-Latn-CS"/>
        </w:rPr>
        <w:br w:type="textWrapping" w:clear="all"/>
      </w:r>
    </w:p>
    <w:p w:rsidR="00827A40" w:rsidRPr="00625F44" w:rsidRDefault="00827A40" w:rsidP="00827A40">
      <w:pPr>
        <w:rPr>
          <w:rFonts w:eastAsia="Arial Unicode MS" w:cs="Arial"/>
          <w:b/>
          <w:kern w:val="2"/>
          <w:lang w:val="sr-Cyrl-RS"/>
        </w:rPr>
      </w:pPr>
    </w:p>
    <w:p w:rsidR="00827A40" w:rsidRPr="00E26C8F" w:rsidRDefault="00827A40" w:rsidP="00827A40">
      <w:pPr>
        <w:rPr>
          <w:rFonts w:eastAsia="Arial Unicode MS" w:cs="Arial"/>
          <w:b/>
          <w:kern w:val="2"/>
        </w:rPr>
      </w:pPr>
    </w:p>
    <w:p w:rsidR="00827A40" w:rsidRDefault="00827A40" w:rsidP="00827A40">
      <w:pPr>
        <w:pStyle w:val="KDPodnaslov1"/>
        <w:spacing w:before="0"/>
        <w:ind w:left="360"/>
        <w:jc w:val="center"/>
        <w:rPr>
          <w:rFonts w:cs="Arial"/>
        </w:rPr>
      </w:pPr>
    </w:p>
    <w:p w:rsidR="00827A40" w:rsidRPr="00E47C2E" w:rsidRDefault="00827A40" w:rsidP="00827A40">
      <w:pPr>
        <w:pStyle w:val="KDPodnaslov1"/>
        <w:spacing w:before="0"/>
        <w:ind w:left="360"/>
        <w:jc w:val="center"/>
        <w:rPr>
          <w:rFonts w:cs="Arial"/>
        </w:rPr>
      </w:pPr>
      <w:r w:rsidRPr="00E47C2E">
        <w:rPr>
          <w:rFonts w:cs="Arial"/>
        </w:rPr>
        <w:t>8. МОДЕЛ УГОВОРА</w:t>
      </w:r>
    </w:p>
    <w:p w:rsidR="00827A40" w:rsidRPr="00E47C2E" w:rsidRDefault="00827A40" w:rsidP="00827A40">
      <w:pPr>
        <w:pStyle w:val="KDPodnaslov1"/>
        <w:spacing w:before="0"/>
        <w:rPr>
          <w:rFonts w:eastAsia="Arial Unicode MS" w:cs="Arial"/>
        </w:rPr>
      </w:pPr>
    </w:p>
    <w:p w:rsidR="00827A40" w:rsidRPr="00EC5A6F" w:rsidRDefault="00827A40" w:rsidP="00827A40">
      <w:pPr>
        <w:pStyle w:val="KDPodnaslov1"/>
        <w:spacing w:before="0"/>
        <w:rPr>
          <w:rFonts w:eastAsia="Arial Unicode MS" w:cs="Arial"/>
        </w:rPr>
      </w:pPr>
    </w:p>
    <w:p w:rsidR="00827A40" w:rsidRPr="00E47C2E" w:rsidRDefault="00827A40" w:rsidP="00827A40">
      <w:pPr>
        <w:pStyle w:val="KDPodnaslov1"/>
        <w:spacing w:before="0"/>
        <w:ind w:left="360"/>
        <w:jc w:val="both"/>
        <w:rPr>
          <w:rFonts w:eastAsia="Arial Unicode MS" w:cs="Arial"/>
        </w:rPr>
      </w:pPr>
    </w:p>
    <w:p w:rsidR="00827A40" w:rsidRPr="00E47C2E" w:rsidRDefault="00827A40" w:rsidP="00827A40">
      <w:pPr>
        <w:rPr>
          <w:rFonts w:eastAsia="Arial Unicode MS" w:cs="Arial"/>
          <w:b/>
          <w:kern w:val="2"/>
        </w:rPr>
      </w:pPr>
    </w:p>
    <w:p w:rsidR="00827A40" w:rsidRPr="00E47C2E" w:rsidRDefault="00827A40" w:rsidP="00827A40">
      <w:pPr>
        <w:rPr>
          <w:rFonts w:eastAsia="Arial Unicode MS" w:cs="Arial"/>
          <w:b/>
          <w:kern w:val="2"/>
        </w:rPr>
      </w:pPr>
    </w:p>
    <w:p w:rsidR="00827A40" w:rsidRPr="00E47C2E" w:rsidRDefault="00827A40" w:rsidP="00827A40">
      <w:pPr>
        <w:rPr>
          <w:rFonts w:eastAsia="Arial Unicode MS" w:cs="Arial"/>
          <w:b/>
          <w:kern w:val="2"/>
        </w:rPr>
      </w:pPr>
    </w:p>
    <w:p w:rsidR="00827A40" w:rsidRPr="00E47C2E" w:rsidRDefault="00827A40" w:rsidP="00827A40">
      <w:pPr>
        <w:rPr>
          <w:rFonts w:eastAsia="Arial Unicode MS" w:cs="Arial"/>
          <w:b/>
          <w:kern w:val="2"/>
        </w:rPr>
      </w:pPr>
    </w:p>
    <w:p w:rsidR="00827A40" w:rsidRPr="00E47C2E" w:rsidRDefault="00827A40" w:rsidP="00827A40">
      <w:pPr>
        <w:rPr>
          <w:rFonts w:eastAsia="Lucida Sans Unicode" w:cs="Arial"/>
          <w:iCs/>
          <w:color w:val="00B0F0"/>
          <w:lang w:eastAsia="ar-SA"/>
        </w:rPr>
      </w:pPr>
    </w:p>
    <w:p w:rsidR="00827A40" w:rsidRPr="00E47C2E" w:rsidRDefault="00827A40" w:rsidP="00827A40">
      <w:pPr>
        <w:pStyle w:val="BodyText"/>
        <w:spacing w:before="0"/>
        <w:jc w:val="center"/>
        <w:rPr>
          <w:rFonts w:cs="Arial"/>
          <w:sz w:val="22"/>
          <w:szCs w:val="22"/>
          <w:lang w:val="ru-RU"/>
        </w:rPr>
      </w:pPr>
    </w:p>
    <w:p w:rsidR="00827A40" w:rsidRDefault="00827A40" w:rsidP="00827A40">
      <w:pPr>
        <w:pStyle w:val="BodyText"/>
        <w:spacing w:before="0"/>
        <w:jc w:val="center"/>
        <w:rPr>
          <w:rFonts w:cs="Arial"/>
          <w:sz w:val="22"/>
          <w:szCs w:val="22"/>
          <w:lang w:val="sr-Cyrl-RS"/>
        </w:rPr>
      </w:pPr>
    </w:p>
    <w:p w:rsidR="00D5004C" w:rsidRDefault="00D5004C" w:rsidP="00827A40">
      <w:pPr>
        <w:pStyle w:val="BodyText"/>
        <w:spacing w:before="0"/>
        <w:jc w:val="center"/>
        <w:rPr>
          <w:rFonts w:cs="Arial"/>
          <w:sz w:val="22"/>
          <w:szCs w:val="22"/>
          <w:lang w:val="sr-Cyrl-RS"/>
        </w:rPr>
      </w:pPr>
    </w:p>
    <w:p w:rsidR="00D5004C" w:rsidRPr="00D5004C" w:rsidRDefault="00D5004C" w:rsidP="00827A40">
      <w:pPr>
        <w:pStyle w:val="BodyText"/>
        <w:spacing w:before="0"/>
        <w:jc w:val="center"/>
        <w:rPr>
          <w:rFonts w:cs="Arial"/>
          <w:sz w:val="22"/>
          <w:szCs w:val="22"/>
          <w:lang w:val="sr-Cyrl-RS"/>
        </w:rPr>
      </w:pPr>
    </w:p>
    <w:p w:rsidR="00827A40" w:rsidRPr="00E47C2E" w:rsidRDefault="00827A40" w:rsidP="00827A40">
      <w:pPr>
        <w:pStyle w:val="BodyText"/>
        <w:spacing w:before="0"/>
        <w:jc w:val="center"/>
        <w:rPr>
          <w:rFonts w:cs="Arial"/>
          <w:sz w:val="22"/>
          <w:szCs w:val="22"/>
          <w:lang w:val="en-US"/>
        </w:rPr>
      </w:pPr>
    </w:p>
    <w:p w:rsidR="00827A40" w:rsidRPr="00E47C2E" w:rsidRDefault="00827A40" w:rsidP="00827A40">
      <w:pPr>
        <w:pStyle w:val="BodyText"/>
        <w:spacing w:before="0"/>
        <w:jc w:val="center"/>
        <w:rPr>
          <w:rFonts w:cs="Arial"/>
          <w:sz w:val="22"/>
          <w:szCs w:val="22"/>
          <w:lang w:val="en-US"/>
        </w:rPr>
      </w:pPr>
    </w:p>
    <w:p w:rsidR="00827A40" w:rsidRPr="00E47C2E" w:rsidRDefault="00827A40" w:rsidP="00827A40">
      <w:pPr>
        <w:pStyle w:val="BodyText"/>
        <w:spacing w:before="0"/>
        <w:jc w:val="center"/>
        <w:rPr>
          <w:rFonts w:cs="Arial"/>
          <w:sz w:val="22"/>
          <w:szCs w:val="22"/>
          <w:lang w:val="en-US"/>
        </w:rPr>
      </w:pPr>
    </w:p>
    <w:p w:rsidR="00827A40" w:rsidRDefault="00827A40" w:rsidP="00827A40">
      <w:pPr>
        <w:pStyle w:val="BodyText"/>
        <w:spacing w:before="0"/>
        <w:jc w:val="center"/>
        <w:rPr>
          <w:rFonts w:cs="Arial"/>
          <w:sz w:val="22"/>
          <w:szCs w:val="22"/>
          <w:lang w:val="ru-RU"/>
        </w:rPr>
      </w:pPr>
    </w:p>
    <w:p w:rsidR="00827A40" w:rsidRDefault="00827A40" w:rsidP="00827A40">
      <w:pPr>
        <w:pStyle w:val="BodyText"/>
        <w:spacing w:before="0"/>
        <w:jc w:val="center"/>
        <w:rPr>
          <w:rFonts w:cs="Arial"/>
          <w:sz w:val="22"/>
          <w:szCs w:val="22"/>
          <w:lang w:val="ru-RU"/>
        </w:rPr>
      </w:pPr>
    </w:p>
    <w:p w:rsidR="00827A40" w:rsidRPr="00E47C2E" w:rsidRDefault="00827A40" w:rsidP="00827A40">
      <w:pPr>
        <w:pStyle w:val="BodyText"/>
        <w:spacing w:before="0"/>
        <w:jc w:val="center"/>
        <w:rPr>
          <w:rFonts w:cs="Arial"/>
          <w:sz w:val="22"/>
          <w:szCs w:val="22"/>
          <w:lang w:val="ru-RU"/>
        </w:rPr>
      </w:pPr>
    </w:p>
    <w:p w:rsidR="00827A40" w:rsidRPr="00E47C2E" w:rsidRDefault="00827A40" w:rsidP="00827A40">
      <w:pPr>
        <w:spacing w:before="0"/>
        <w:jc w:val="center"/>
        <w:rPr>
          <w:rFonts w:eastAsia="Arial Unicode MS" w:cs="Arial"/>
          <w:kern w:val="2"/>
          <w:lang w:val="ru-RU"/>
        </w:rPr>
      </w:pPr>
    </w:p>
    <w:p w:rsidR="00827A40" w:rsidRPr="00E47C2E" w:rsidRDefault="00827A40" w:rsidP="00827A40">
      <w:pPr>
        <w:spacing w:before="0"/>
        <w:jc w:val="center"/>
        <w:rPr>
          <w:rFonts w:eastAsia="Arial Unicode MS" w:cs="Arial"/>
          <w:kern w:val="2"/>
          <w:lang w:val="ru-RU"/>
        </w:rPr>
      </w:pPr>
    </w:p>
    <w:p w:rsidR="00827A40" w:rsidRPr="00D5004C" w:rsidRDefault="00827A40" w:rsidP="00D5004C">
      <w:pPr>
        <w:spacing w:before="0"/>
        <w:jc w:val="center"/>
        <w:rPr>
          <w:rFonts w:cs="Arial"/>
          <w:lang w:val="ru-RU"/>
        </w:rPr>
      </w:pPr>
      <w:r>
        <w:rPr>
          <w:rFonts w:cs="Arial"/>
          <w:lang w:val="ru-RU"/>
        </w:rPr>
        <w:t xml:space="preserve">Обреновац, </w:t>
      </w:r>
      <w:r w:rsidR="006F6469">
        <w:rPr>
          <w:rFonts w:cs="Arial"/>
          <w:lang w:val="ru-RU"/>
        </w:rPr>
        <w:t>Август</w:t>
      </w:r>
      <w:r>
        <w:rPr>
          <w:rFonts w:cs="Arial"/>
          <w:lang w:val="ru-RU"/>
        </w:rPr>
        <w:t xml:space="preserve"> </w:t>
      </w:r>
      <w:r w:rsidRPr="00E47C2E">
        <w:rPr>
          <w:rFonts w:cs="Arial"/>
          <w:lang w:val="ru-RU"/>
        </w:rPr>
        <w:t>201</w:t>
      </w:r>
      <w:r w:rsidR="00D5004C">
        <w:rPr>
          <w:rFonts w:cs="Arial"/>
          <w:lang w:val="ru-RU"/>
        </w:rPr>
        <w:t>7</w:t>
      </w:r>
      <w:r w:rsidRPr="00E47C2E">
        <w:rPr>
          <w:rFonts w:cs="Arial"/>
          <w:lang w:val="ru-RU"/>
        </w:rPr>
        <w:t>. године</w:t>
      </w:r>
    </w:p>
    <w:p w:rsidR="00827A40" w:rsidRDefault="00827A40" w:rsidP="00827A40">
      <w:pPr>
        <w:pStyle w:val="KDPodnaslov1"/>
        <w:spacing w:before="0"/>
        <w:ind w:left="360"/>
        <w:jc w:val="center"/>
        <w:rPr>
          <w:rFonts w:cs="Arial"/>
          <w:lang w:val="sr-Cyrl-RS"/>
        </w:rPr>
      </w:pPr>
      <w:r w:rsidRPr="00E47C2E">
        <w:rPr>
          <w:rFonts w:cs="Arial"/>
        </w:rPr>
        <w:lastRenderedPageBreak/>
        <w:t>8. МОДЕЛ УГОВОРА</w:t>
      </w:r>
    </w:p>
    <w:p w:rsidR="00827A40" w:rsidRPr="00E47C2E" w:rsidRDefault="00827A40" w:rsidP="00827A40">
      <w:pPr>
        <w:pStyle w:val="KDParagraf"/>
        <w:spacing w:before="0"/>
        <w:rPr>
          <w:rFonts w:cs="Arial"/>
        </w:rPr>
      </w:pPr>
      <w:r w:rsidRPr="00E47C2E">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827A40" w:rsidRPr="00625F44" w:rsidRDefault="00827A40" w:rsidP="00827A40">
      <w:pPr>
        <w:pStyle w:val="KDPodnaslov1"/>
        <w:spacing w:before="0"/>
        <w:ind w:left="360"/>
        <w:jc w:val="center"/>
        <w:rPr>
          <w:rFonts w:cs="Arial"/>
          <w:lang w:val="sr-Cyrl-RS"/>
        </w:rPr>
      </w:pPr>
    </w:p>
    <w:p w:rsidR="00827A40" w:rsidRPr="00E47C2E" w:rsidRDefault="00827A40" w:rsidP="00827A40">
      <w:pPr>
        <w:pStyle w:val="KDParagraf"/>
        <w:spacing w:before="0"/>
        <w:rPr>
          <w:rFonts w:cs="Arial"/>
          <w:color w:val="000000"/>
        </w:rPr>
      </w:pPr>
    </w:p>
    <w:p w:rsidR="00827A40" w:rsidRPr="00982708" w:rsidRDefault="00827A40" w:rsidP="00827A40">
      <w:pPr>
        <w:pStyle w:val="KDParagraf"/>
        <w:spacing w:before="0"/>
        <w:rPr>
          <w:rFonts w:cs="Arial"/>
          <w:b/>
          <w:lang w:val="sr-Cyrl-RS"/>
        </w:rPr>
      </w:pPr>
      <w:r w:rsidRPr="00E47C2E">
        <w:rPr>
          <w:rFonts w:cs="Arial"/>
          <w:b/>
        </w:rPr>
        <w:t>Уговорне стране:</w:t>
      </w:r>
    </w:p>
    <w:p w:rsidR="00827A40" w:rsidRPr="00E47C2E" w:rsidRDefault="00827A40" w:rsidP="00827A40">
      <w:pPr>
        <w:pStyle w:val="KDParagraf"/>
        <w:spacing w:before="0"/>
        <w:rPr>
          <w:rFonts w:cs="Arial"/>
          <w:b/>
        </w:rPr>
      </w:pPr>
    </w:p>
    <w:p w:rsidR="00827A40" w:rsidRPr="00E47C2E" w:rsidRDefault="00827A40" w:rsidP="00827A40">
      <w:pPr>
        <w:pStyle w:val="KDParagraf"/>
        <w:spacing w:before="0"/>
        <w:rPr>
          <w:rFonts w:cs="Arial"/>
        </w:rPr>
      </w:pPr>
      <w:r w:rsidRPr="00E47C2E">
        <w:rPr>
          <w:rFonts w:cs="Arial"/>
          <w:b/>
        </w:rPr>
        <w:t>КОРИСНИК УСЛУГЕ</w:t>
      </w:r>
      <w:r w:rsidRPr="00E47C2E">
        <w:rPr>
          <w:rFonts w:cs="Arial"/>
        </w:rPr>
        <w:t xml:space="preserve">: </w:t>
      </w:r>
    </w:p>
    <w:p w:rsidR="00827A40" w:rsidRPr="00E47C2E" w:rsidRDefault="00827A40" w:rsidP="00827A40">
      <w:pPr>
        <w:pStyle w:val="KDParagraf"/>
        <w:spacing w:before="0"/>
        <w:rPr>
          <w:rFonts w:cs="Arial"/>
        </w:rPr>
      </w:pPr>
    </w:p>
    <w:p w:rsidR="00827A40" w:rsidRPr="008B27CB" w:rsidRDefault="00827A40" w:rsidP="00827A40">
      <w:pPr>
        <w:pStyle w:val="KDParagraf"/>
        <w:spacing w:before="0"/>
        <w:rPr>
          <w:rFonts w:cs="Arial"/>
        </w:rPr>
      </w:pPr>
      <w:r>
        <w:rPr>
          <w:rFonts w:cs="Arial"/>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D060A6" w:rsidRPr="001355B2">
        <w:rPr>
          <w:rFonts w:cs="Arial"/>
          <w:lang w:val="sr-Cyrl-CS"/>
        </w:rPr>
        <w:t>12.01.</w:t>
      </w:r>
      <w:r w:rsidR="00D060A6">
        <w:rPr>
          <w:rFonts w:cs="Arial"/>
          <w:lang w:val="sr-Cyrl-CS"/>
        </w:rPr>
        <w:t>296992/1-17</w:t>
      </w:r>
      <w:r w:rsidR="00D060A6" w:rsidRPr="001355B2">
        <w:rPr>
          <w:rFonts w:cs="Arial"/>
          <w:lang w:val="sr-Cyrl-CS"/>
        </w:rPr>
        <w:t xml:space="preserve"> </w:t>
      </w:r>
      <w:r w:rsidR="009956E1">
        <w:rPr>
          <w:rFonts w:cs="Arial"/>
        </w:rPr>
        <w:t xml:space="preserve">од </w:t>
      </w:r>
      <w:r w:rsidR="00D060A6">
        <w:rPr>
          <w:rFonts w:cs="Arial"/>
          <w:lang w:val="sr-Cyrl-RS"/>
        </w:rPr>
        <w:t>15</w:t>
      </w:r>
      <w:r w:rsidR="009956E1">
        <w:rPr>
          <w:rFonts w:cs="Arial"/>
        </w:rPr>
        <w:t>.0</w:t>
      </w:r>
      <w:r w:rsidR="00D060A6">
        <w:rPr>
          <w:rFonts w:cs="Arial"/>
          <w:lang w:val="sr-Cyrl-RS"/>
        </w:rPr>
        <w:t>6</w:t>
      </w:r>
      <w:r w:rsidR="009956E1">
        <w:rPr>
          <w:rFonts w:cs="Arial"/>
        </w:rPr>
        <w:t>.2017</w:t>
      </w:r>
      <w:r>
        <w:rPr>
          <w:rFonts w:cs="Arial"/>
        </w:rPr>
        <w:t>.</w:t>
      </w:r>
      <w:r w:rsidR="00D060A6">
        <w:rPr>
          <w:rFonts w:cs="Arial"/>
          <w:lang w:val="sr-Cyrl-RS"/>
        </w:rPr>
        <w:t xml:space="preserve"> </w:t>
      </w:r>
      <w:proofErr w:type="gramStart"/>
      <w:r>
        <w:rPr>
          <w:rFonts w:cs="Arial"/>
        </w:rPr>
        <w:t>године</w:t>
      </w:r>
      <w:proofErr w:type="gramEnd"/>
      <w:r>
        <w:rPr>
          <w:rFonts w:cs="Arial"/>
        </w:rPr>
        <w:t xml:space="preserve">, заступа финансијски директор ТЕНТ </w:t>
      </w:r>
      <w:r w:rsidR="00BA6F46">
        <w:rPr>
          <w:rFonts w:cs="Arial"/>
          <w:lang w:val="sr-Cyrl-RS"/>
        </w:rPr>
        <w:t>Жељко Вујиновић</w:t>
      </w:r>
      <w:r w:rsidRPr="000E13A3">
        <w:rPr>
          <w:rFonts w:cs="Arial"/>
        </w:rPr>
        <w:t xml:space="preserve"> (у </w:t>
      </w:r>
      <w:r w:rsidRPr="008B27CB">
        <w:rPr>
          <w:rFonts w:cs="Arial"/>
        </w:rPr>
        <w:t xml:space="preserve">даљем тексту: Корисник услуге)  </w:t>
      </w: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r w:rsidRPr="008B27CB">
        <w:rPr>
          <w:rFonts w:cs="Arial"/>
        </w:rPr>
        <w:t>и</w:t>
      </w: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r w:rsidRPr="008B27CB">
        <w:rPr>
          <w:rFonts w:cs="Arial"/>
          <w:b/>
        </w:rPr>
        <w:t>ПРУЖАЛАЦ УСЛУГЕ</w:t>
      </w:r>
      <w:r w:rsidRPr="008B27CB">
        <w:rPr>
          <w:rFonts w:cs="Arial"/>
        </w:rPr>
        <w:t xml:space="preserve">:  </w:t>
      </w:r>
    </w:p>
    <w:p w:rsidR="00827A40" w:rsidRPr="008B27CB" w:rsidRDefault="00827A40" w:rsidP="00827A40">
      <w:pPr>
        <w:pStyle w:val="KDParagraf"/>
        <w:spacing w:before="0"/>
        <w:rPr>
          <w:rFonts w:cs="Arial"/>
        </w:rPr>
      </w:pPr>
    </w:p>
    <w:p w:rsidR="00827A40" w:rsidRPr="008B27CB" w:rsidRDefault="00827A40" w:rsidP="00827A40">
      <w:pPr>
        <w:pStyle w:val="ListParagraph"/>
        <w:numPr>
          <w:ilvl w:val="0"/>
          <w:numId w:val="3"/>
        </w:numPr>
        <w:spacing w:before="0" w:after="0" w:line="240" w:lineRule="auto"/>
        <w:ind w:left="0" w:firstLine="0"/>
        <w:rPr>
          <w:rFonts w:ascii="Arial" w:hAnsi="Arial" w:cs="Arial"/>
        </w:rPr>
      </w:pPr>
      <w:r w:rsidRPr="008B27CB">
        <w:rPr>
          <w:rFonts w:ascii="Arial" w:hAnsi="Arial"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827A40" w:rsidRPr="008B27CB" w:rsidRDefault="00827A40" w:rsidP="00827A40">
      <w:pPr>
        <w:spacing w:before="0"/>
        <w:ind w:left="360"/>
        <w:rPr>
          <w:rFonts w:cs="Arial"/>
        </w:rPr>
      </w:pPr>
    </w:p>
    <w:p w:rsidR="00827A40" w:rsidRPr="008B27CB" w:rsidRDefault="00827A40" w:rsidP="00827A40">
      <w:pPr>
        <w:spacing w:before="0"/>
        <w:rPr>
          <w:rFonts w:eastAsia="Calibri" w:cs="Arial"/>
          <w:lang w:val="sr-Cyrl-BA"/>
        </w:rPr>
      </w:pPr>
      <w:r w:rsidRPr="008B27CB">
        <w:rPr>
          <w:rFonts w:eastAsia="Calibri" w:cs="Arial"/>
        </w:rPr>
        <w:t>2а)________________________________________из</w:t>
      </w:r>
      <w:r w:rsidRPr="008B27CB">
        <w:rPr>
          <w:rFonts w:eastAsia="Calibri" w:cs="Arial"/>
        </w:rPr>
        <w:tab/>
        <w:t>_____________, улица</w:t>
      </w:r>
    </w:p>
    <w:p w:rsidR="00827A40" w:rsidRPr="008B27CB" w:rsidRDefault="00827A40" w:rsidP="00827A40">
      <w:pPr>
        <w:pStyle w:val="KDParagraf"/>
        <w:spacing w:before="0"/>
        <w:rPr>
          <w:rFonts w:cs="Arial"/>
        </w:rPr>
      </w:pPr>
      <w:r w:rsidRPr="008B27CB">
        <w:rPr>
          <w:rFonts w:eastAsia="Calibri" w:cs="Arial"/>
        </w:rPr>
        <w:t xml:space="preserve"> ___________________ бр. ___, ПИБ: _____________, матични број _____________, </w:t>
      </w:r>
      <w:r w:rsidRPr="008B27CB">
        <w:rPr>
          <w:rFonts w:cs="Arial"/>
        </w:rPr>
        <w:t>текући рачун ____________,банка ______________ ,</w:t>
      </w:r>
      <w:r w:rsidRPr="008B27CB">
        <w:rPr>
          <w:rFonts w:eastAsia="Calibri" w:cs="Arial"/>
        </w:rPr>
        <w:t>кога заступа __________________________, (члан групе понуђача или подизвођач)</w:t>
      </w:r>
    </w:p>
    <w:p w:rsidR="00827A40" w:rsidRPr="008B27CB" w:rsidRDefault="00827A40" w:rsidP="00827A40">
      <w:pPr>
        <w:pStyle w:val="KDParagraf"/>
        <w:spacing w:before="0"/>
        <w:rPr>
          <w:rFonts w:cs="Arial"/>
        </w:rPr>
      </w:pPr>
      <w:r w:rsidRPr="008B27CB">
        <w:rPr>
          <w:rFonts w:cs="Arial"/>
        </w:rPr>
        <w:t>(у даљем тексту заједно: Уговорне стране)</w:t>
      </w:r>
    </w:p>
    <w:p w:rsidR="00827A40" w:rsidRPr="008B27CB" w:rsidRDefault="00827A40" w:rsidP="00827A40">
      <w:pPr>
        <w:spacing w:before="0"/>
        <w:rPr>
          <w:rFonts w:eastAsia="Calibri" w:cs="Arial"/>
        </w:rPr>
      </w:pPr>
    </w:p>
    <w:p w:rsidR="00827A40" w:rsidRPr="008B27CB" w:rsidRDefault="00827A40" w:rsidP="00827A40">
      <w:pPr>
        <w:spacing w:before="0"/>
        <w:rPr>
          <w:rFonts w:eastAsia="Calibri" w:cs="Arial"/>
          <w:lang w:val="sr-Cyrl-BA"/>
        </w:rPr>
      </w:pPr>
      <w:r w:rsidRPr="008B27CB">
        <w:rPr>
          <w:rFonts w:eastAsia="Calibri" w:cs="Arial"/>
        </w:rPr>
        <w:t>2б)_______________________________________из</w:t>
      </w:r>
      <w:r w:rsidRPr="008B27CB">
        <w:rPr>
          <w:rFonts w:eastAsia="Calibri" w:cs="Arial"/>
        </w:rPr>
        <w:tab/>
        <w:t>_____________, улица</w:t>
      </w:r>
    </w:p>
    <w:p w:rsidR="00827A40" w:rsidRPr="008B27CB" w:rsidRDefault="00827A40" w:rsidP="00827A40">
      <w:pPr>
        <w:spacing w:before="0"/>
        <w:rPr>
          <w:rFonts w:eastAsia="Calibri" w:cs="Arial"/>
        </w:rPr>
      </w:pPr>
      <w:r w:rsidRPr="008B27CB">
        <w:rPr>
          <w:rFonts w:eastAsia="Calibri" w:cs="Arial"/>
        </w:rPr>
        <w:t xml:space="preserve"> ___________________ бр. ___, ПИБ: _____________, матични број _____________, </w:t>
      </w:r>
    </w:p>
    <w:p w:rsidR="00827A40" w:rsidRPr="008B27CB" w:rsidRDefault="00827A40" w:rsidP="00827A40">
      <w:pPr>
        <w:spacing w:before="0"/>
        <w:rPr>
          <w:rFonts w:eastAsia="Calibri" w:cs="Arial"/>
        </w:rPr>
      </w:pPr>
      <w:r w:rsidRPr="008B27CB">
        <w:rPr>
          <w:rFonts w:cs="Arial"/>
        </w:rPr>
        <w:t>текући рачун ____________,банка ______________ ,</w:t>
      </w:r>
      <w:r w:rsidRPr="008B27CB">
        <w:rPr>
          <w:rFonts w:eastAsia="Calibri" w:cs="Arial"/>
        </w:rPr>
        <w:t>кога  заступа _______________________, (члан групе понуђача или подизвођач),</w:t>
      </w:r>
    </w:p>
    <w:p w:rsidR="00827A40" w:rsidRPr="008B27CB" w:rsidRDefault="00827A40" w:rsidP="00827A40">
      <w:pPr>
        <w:spacing w:before="0"/>
        <w:rPr>
          <w:rFonts w:eastAsia="Calibri" w:cs="Arial"/>
        </w:rPr>
      </w:pPr>
      <w:r w:rsidRPr="008B27CB">
        <w:rPr>
          <w:rFonts w:cs="Arial"/>
        </w:rPr>
        <w:t xml:space="preserve"> (у даљем тексту: Пружалац услуге) </w:t>
      </w: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r w:rsidRPr="008B27CB">
        <w:rPr>
          <w:rFonts w:cs="Arial"/>
        </w:rPr>
        <w:t xml:space="preserve">закључиле су у Обреновцу, дана </w:t>
      </w:r>
      <w:r w:rsidR="009956E1">
        <w:rPr>
          <w:rFonts w:cs="Arial"/>
        </w:rPr>
        <w:t>__.__.2017</w:t>
      </w:r>
      <w:r w:rsidRPr="008B27CB">
        <w:rPr>
          <w:rFonts w:cs="Arial"/>
        </w:rPr>
        <w:t>.</w:t>
      </w:r>
      <w:r>
        <w:rPr>
          <w:rFonts w:cs="Arial"/>
        </w:rPr>
        <w:t xml:space="preserve"> </w:t>
      </w:r>
      <w:r w:rsidRPr="008B27CB">
        <w:rPr>
          <w:rFonts w:cs="Arial"/>
        </w:rPr>
        <w:t>године следећи:</w:t>
      </w:r>
    </w:p>
    <w:p w:rsidR="00827A40" w:rsidRDefault="00827A40"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rPr>
      </w:pPr>
    </w:p>
    <w:p w:rsidR="000D6214" w:rsidRDefault="000D6214" w:rsidP="00827A40">
      <w:pPr>
        <w:pStyle w:val="KDParagraf"/>
        <w:spacing w:before="0"/>
        <w:rPr>
          <w:rFonts w:cs="Arial"/>
        </w:rPr>
      </w:pPr>
    </w:p>
    <w:p w:rsidR="000D6214" w:rsidRDefault="000D6214" w:rsidP="00827A40">
      <w:pPr>
        <w:pStyle w:val="KDParagraf"/>
        <w:spacing w:before="0"/>
        <w:rPr>
          <w:rFonts w:cs="Arial"/>
        </w:rPr>
      </w:pPr>
    </w:p>
    <w:p w:rsidR="000D6214" w:rsidRPr="000D6214" w:rsidRDefault="000D6214" w:rsidP="00827A40">
      <w:pPr>
        <w:pStyle w:val="KDParagraf"/>
        <w:spacing w:before="0"/>
        <w:rPr>
          <w:rFonts w:cs="Arial"/>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98399B" w:rsidRPr="00D5004C" w:rsidRDefault="0098399B" w:rsidP="00827A40">
      <w:pPr>
        <w:pStyle w:val="KDParagraf"/>
        <w:spacing w:before="0"/>
        <w:rPr>
          <w:rFonts w:cs="Arial"/>
          <w:lang w:val="sr-Cyrl-RS"/>
        </w:rPr>
      </w:pPr>
    </w:p>
    <w:p w:rsidR="00827A40" w:rsidRPr="00E47C2E" w:rsidRDefault="00827A40" w:rsidP="00827A40">
      <w:pPr>
        <w:pStyle w:val="KDParagraf"/>
        <w:spacing w:before="0"/>
        <w:jc w:val="center"/>
        <w:rPr>
          <w:rFonts w:cs="Arial"/>
          <w:b/>
        </w:rPr>
      </w:pPr>
      <w:r w:rsidRPr="00E47C2E">
        <w:rPr>
          <w:rFonts w:cs="Arial"/>
          <w:b/>
        </w:rPr>
        <w:lastRenderedPageBreak/>
        <w:t>УГОВОР</w:t>
      </w:r>
      <w:r>
        <w:rPr>
          <w:rFonts w:cs="Arial"/>
          <w:b/>
          <w:lang w:val="sr-Cyrl-RS"/>
        </w:rPr>
        <w:t xml:space="preserve"> </w:t>
      </w:r>
      <w:r w:rsidRPr="00E47C2E">
        <w:rPr>
          <w:rFonts w:cs="Arial"/>
          <w:b/>
        </w:rPr>
        <w:t>О ПРУЖАЊУ УСЛУГЕ</w:t>
      </w:r>
    </w:p>
    <w:p w:rsidR="00827A40" w:rsidRPr="00E47C2E" w:rsidRDefault="00827A40" w:rsidP="00827A40">
      <w:pPr>
        <w:pStyle w:val="KDParagraf"/>
        <w:spacing w:before="0"/>
        <w:rPr>
          <w:rFonts w:cs="Arial"/>
        </w:rPr>
      </w:pPr>
    </w:p>
    <w:p w:rsidR="00827A40" w:rsidRPr="00D5004C" w:rsidRDefault="00827A40" w:rsidP="00827A40">
      <w:pPr>
        <w:pStyle w:val="KDParagraf"/>
        <w:spacing w:before="0"/>
        <w:rPr>
          <w:rFonts w:cs="Arial"/>
          <w:lang w:val="sr-Cyrl-RS"/>
        </w:rPr>
      </w:pPr>
    </w:p>
    <w:p w:rsidR="00827A40" w:rsidRDefault="00827A40" w:rsidP="00827A40">
      <w:pPr>
        <w:pStyle w:val="KDParagraf"/>
        <w:spacing w:before="0"/>
        <w:rPr>
          <w:rFonts w:cs="Arial"/>
        </w:rPr>
      </w:pPr>
      <w:r>
        <w:rPr>
          <w:rFonts w:cs="Arial"/>
        </w:rPr>
        <w:t>Уговорне стране констатују:</w:t>
      </w:r>
    </w:p>
    <w:p w:rsidR="00827A40" w:rsidRPr="00B16DCF" w:rsidRDefault="00827A40" w:rsidP="00827A40">
      <w:pPr>
        <w:pStyle w:val="KDParagraf"/>
        <w:numPr>
          <w:ilvl w:val="0"/>
          <w:numId w:val="6"/>
        </w:numPr>
        <w:spacing w:before="0"/>
        <w:rPr>
          <w:rFonts w:cs="Arial"/>
        </w:rPr>
      </w:pPr>
      <w:r w:rsidRPr="00B16DCF">
        <w:rPr>
          <w:rFonts w:cs="Arial"/>
        </w:rPr>
        <w:t xml:space="preserve">да је </w:t>
      </w:r>
      <w:r w:rsidR="00533015">
        <w:rPr>
          <w:rFonts w:cs="Arial"/>
          <w:lang w:val="sr-Cyrl-RS"/>
        </w:rPr>
        <w:t>Корисник услуга</w:t>
      </w:r>
      <w:r w:rsidRPr="00B16DCF">
        <w:rPr>
          <w:rFonts w:cs="Arial"/>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w:t>
      </w:r>
      <w:proofErr w:type="gramStart"/>
      <w:r w:rsidRPr="00B16DCF">
        <w:rPr>
          <w:rFonts w:cs="Arial"/>
        </w:rPr>
        <w:t>поступак  за</w:t>
      </w:r>
      <w:proofErr w:type="gramEnd"/>
      <w:r w:rsidRPr="00B16DCF">
        <w:rPr>
          <w:rFonts w:cs="Arial"/>
        </w:rPr>
        <w:t xml:space="preserve"> јавну набавку услуге</w:t>
      </w:r>
      <w:r>
        <w:rPr>
          <w:rFonts w:cs="Arial"/>
        </w:rPr>
        <w:t xml:space="preserve">  </w:t>
      </w:r>
      <w:r w:rsidR="000B758F">
        <w:rPr>
          <w:rFonts w:cs="Arial"/>
          <w:lang w:val="sr-Cyrl-RS"/>
        </w:rPr>
        <w:t>Oдржавање рампи и капија на ТЕНТ А, ТЕНТ Б, ТЕК и ТЕМ – СО и О</w:t>
      </w:r>
      <w:r>
        <w:rPr>
          <w:rFonts w:cs="Arial"/>
          <w:lang w:val="sr-Cyrl-RS"/>
        </w:rPr>
        <w:t xml:space="preserve"> </w:t>
      </w:r>
      <w:r w:rsidRPr="00B16DCF">
        <w:rPr>
          <w:rFonts w:cs="Arial"/>
        </w:rPr>
        <w:t>(у даљем тексту: Услуга), бр.</w:t>
      </w:r>
      <w:r>
        <w:rPr>
          <w:rFonts w:cs="Arial"/>
          <w:lang w:val="sr-Cyrl-RS"/>
        </w:rPr>
        <w:t xml:space="preserve"> </w:t>
      </w:r>
      <w:r w:rsidRPr="00B16DCF">
        <w:rPr>
          <w:rFonts w:cs="Arial"/>
        </w:rPr>
        <w:t>ЈН</w:t>
      </w:r>
      <w:r>
        <w:rPr>
          <w:rFonts w:cs="Arial"/>
          <w:lang w:val="sr-Cyrl-RS"/>
        </w:rPr>
        <w:t xml:space="preserve"> </w:t>
      </w:r>
      <w:r w:rsidR="006F6469">
        <w:rPr>
          <w:rFonts w:cs="Arial"/>
          <w:lang w:val="sr-Cyrl-RS"/>
        </w:rPr>
        <w:t>3000/0013/2017 (895/2017)</w:t>
      </w:r>
      <w:r>
        <w:rPr>
          <w:rFonts w:cs="Arial"/>
          <w:lang w:val="sr-Cyrl-RS"/>
        </w:rPr>
        <w:t>.</w:t>
      </w:r>
    </w:p>
    <w:p w:rsidR="00827A40" w:rsidRDefault="00827A40" w:rsidP="00827A40">
      <w:pPr>
        <w:pStyle w:val="KDNabrajanje"/>
        <w:numPr>
          <w:ilvl w:val="0"/>
          <w:numId w:val="5"/>
        </w:numPr>
        <w:tabs>
          <w:tab w:val="num" w:pos="567"/>
        </w:tabs>
        <w:spacing w:before="0"/>
        <w:ind w:left="568" w:hanging="284"/>
        <w:rPr>
          <w:rFonts w:cs="Arial"/>
        </w:rPr>
      </w:pPr>
      <w:r w:rsidRPr="00B16DCF">
        <w:rPr>
          <w:rFonts w:cs="Arial"/>
        </w:rPr>
        <w:tab/>
        <w:t xml:space="preserve">да је Позив за подношење понуда у вези предметне јавне набавке објављен на Порталу јавних набавки дана </w:t>
      </w:r>
      <w:r>
        <w:rPr>
          <w:rFonts w:cs="Arial"/>
          <w:lang w:val="sr-Cyrl-RS"/>
        </w:rPr>
        <w:t>__.__.201</w:t>
      </w:r>
      <w:r w:rsidR="00D5004C">
        <w:rPr>
          <w:rFonts w:cs="Arial"/>
          <w:lang w:val="sr-Cyrl-RS"/>
        </w:rPr>
        <w:t>7</w:t>
      </w:r>
      <w:r>
        <w:rPr>
          <w:rFonts w:cs="Arial"/>
          <w:lang w:val="sr-Cyrl-RS"/>
        </w:rPr>
        <w:t>.</w:t>
      </w:r>
      <w:r w:rsidRPr="00B16DCF">
        <w:rPr>
          <w:rFonts w:cs="Arial"/>
        </w:rPr>
        <w:t xml:space="preserve"> године, као и на интернет страници  Корисника услуге</w:t>
      </w:r>
      <w:r w:rsidRPr="007708DC">
        <w:rPr>
          <w:rFonts w:cs="Arial"/>
        </w:rPr>
        <w:t>.</w:t>
      </w:r>
    </w:p>
    <w:p w:rsidR="00827A40" w:rsidRPr="00E47C2E" w:rsidRDefault="00827A40" w:rsidP="00827A40">
      <w:pPr>
        <w:pStyle w:val="KDNabrajanje"/>
        <w:numPr>
          <w:ilvl w:val="0"/>
          <w:numId w:val="5"/>
        </w:numPr>
        <w:tabs>
          <w:tab w:val="num" w:pos="567"/>
        </w:tabs>
        <w:spacing w:before="0"/>
        <w:ind w:left="568" w:hanging="284"/>
        <w:rPr>
          <w:rFonts w:cs="Arial"/>
        </w:rPr>
      </w:pPr>
      <w:r w:rsidRPr="00E47C2E">
        <w:rPr>
          <w:rFonts w:cs="Arial"/>
        </w:rPr>
        <w:tab/>
        <w:t>да Понуда Понуђача (у даљем текст</w:t>
      </w:r>
      <w:r>
        <w:rPr>
          <w:rFonts w:cs="Arial"/>
        </w:rPr>
        <w:t xml:space="preserve">у: Пружалац услуге) у </w:t>
      </w:r>
      <w:r w:rsidRPr="00E47C2E">
        <w:rPr>
          <w:rFonts w:cs="Arial"/>
        </w:rPr>
        <w:t xml:space="preserve">отвореном поступку за ЈН број </w:t>
      </w:r>
      <w:r w:rsidR="006F6469">
        <w:rPr>
          <w:rFonts w:cs="Arial"/>
          <w:lang w:val="sr-Cyrl-RS"/>
        </w:rPr>
        <w:t>3000/0013/2017 (895/2017)</w:t>
      </w:r>
      <w:r w:rsidRPr="00E47C2E">
        <w:rPr>
          <w:rFonts w:cs="Arial"/>
        </w:rPr>
        <w:t>, која је заведена код Корисника услуге под   бројем __</w:t>
      </w:r>
      <w:r>
        <w:rPr>
          <w:rFonts w:cs="Arial"/>
          <w:lang w:val="sr-Cyrl-RS"/>
        </w:rPr>
        <w:t>_______</w:t>
      </w:r>
      <w:r w:rsidRPr="00E47C2E">
        <w:rPr>
          <w:rFonts w:cs="Arial"/>
        </w:rPr>
        <w:t xml:space="preserve">____ од </w:t>
      </w:r>
      <w:r>
        <w:rPr>
          <w:rFonts w:cs="Arial"/>
          <w:lang w:val="sr-Cyrl-RS"/>
        </w:rPr>
        <w:t>__.__</w:t>
      </w:r>
      <w:r w:rsidR="00D5004C">
        <w:rPr>
          <w:rFonts w:cs="Arial"/>
        </w:rPr>
        <w:t>.201</w:t>
      </w:r>
      <w:r w:rsidR="00D5004C">
        <w:rPr>
          <w:rFonts w:cs="Arial"/>
          <w:lang w:val="sr-Cyrl-RS"/>
        </w:rPr>
        <w:t>7</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827A40" w:rsidRDefault="00827A40" w:rsidP="00827A40">
      <w:pPr>
        <w:pStyle w:val="KDParagraf"/>
        <w:spacing w:before="0"/>
        <w:rPr>
          <w:rFonts w:cs="Arial"/>
          <w:lang w:val="sr-Cyrl-RS"/>
        </w:rPr>
      </w:pPr>
      <w:r w:rsidRPr="00E47C2E">
        <w:rPr>
          <w:rFonts w:cs="Arial"/>
        </w:rPr>
        <w:t>•</w:t>
      </w:r>
      <w:r w:rsidRPr="00E47C2E">
        <w:rPr>
          <w:rFonts w:cs="Arial"/>
        </w:rPr>
        <w:tab/>
        <w:t xml:space="preserve">да је Корисник услуге, на основу Понуде Пружаоца услуге  и Одлуке о додели </w:t>
      </w:r>
      <w:r>
        <w:rPr>
          <w:rFonts w:cs="Arial"/>
          <w:lang w:val="sr-Cyrl-RS"/>
        </w:rPr>
        <w:t xml:space="preserve">   </w:t>
      </w:r>
    </w:p>
    <w:p w:rsidR="00827A40" w:rsidRDefault="00827A40" w:rsidP="00827A40">
      <w:pPr>
        <w:pStyle w:val="KDParagraf"/>
        <w:spacing w:before="0"/>
        <w:rPr>
          <w:rFonts w:cs="Arial"/>
        </w:rPr>
      </w:pPr>
      <w:r>
        <w:rPr>
          <w:rFonts w:cs="Arial"/>
          <w:lang w:val="sr-Cyrl-RS"/>
        </w:rPr>
        <w:t xml:space="preserve">         </w:t>
      </w:r>
      <w:r w:rsidRPr="00E47C2E">
        <w:rPr>
          <w:rFonts w:cs="Arial"/>
        </w:rPr>
        <w:t>Уговора, изабрао Пружао</w:t>
      </w:r>
      <w:r>
        <w:rPr>
          <w:rFonts w:cs="Arial"/>
        </w:rPr>
        <w:t>ца услуге за реализацију услуге</w:t>
      </w:r>
    </w:p>
    <w:p w:rsidR="00827A40" w:rsidRPr="000350BD" w:rsidRDefault="00827A40" w:rsidP="00827A40">
      <w:pPr>
        <w:pStyle w:val="KDParagraf"/>
        <w:spacing w:before="0"/>
        <w:rPr>
          <w:rFonts w:cs="Arial"/>
        </w:rPr>
      </w:pPr>
    </w:p>
    <w:p w:rsidR="00827A40" w:rsidRPr="00E47C2E" w:rsidRDefault="00827A40" w:rsidP="00827A40">
      <w:pPr>
        <w:pStyle w:val="KDParagraf"/>
        <w:spacing w:before="0"/>
        <w:jc w:val="left"/>
        <w:rPr>
          <w:rFonts w:cs="Arial"/>
          <w:b/>
        </w:rPr>
      </w:pPr>
      <w:r w:rsidRPr="00E47C2E">
        <w:rPr>
          <w:rFonts w:cs="Arial"/>
          <w:b/>
        </w:rPr>
        <w:t>ПРЕДМЕТ УГОВОРА</w:t>
      </w:r>
    </w:p>
    <w:p w:rsidR="00827A40" w:rsidRPr="00E47C2E" w:rsidRDefault="00827A40" w:rsidP="00827A40">
      <w:pPr>
        <w:pStyle w:val="KDParagraf"/>
        <w:spacing w:before="0"/>
        <w:jc w:val="center"/>
        <w:rPr>
          <w:rFonts w:cs="Arial"/>
        </w:rPr>
      </w:pPr>
      <w:r w:rsidRPr="00E47C2E">
        <w:rPr>
          <w:rFonts w:cs="Arial"/>
          <w:b/>
        </w:rPr>
        <w:t>Члан 1</w:t>
      </w:r>
      <w:r w:rsidRPr="00E47C2E">
        <w:rPr>
          <w:rFonts w:cs="Arial"/>
        </w:rPr>
        <w:t>.</w:t>
      </w:r>
    </w:p>
    <w:p w:rsidR="00827A40" w:rsidRDefault="00827A40" w:rsidP="00827A40">
      <w:pPr>
        <w:pStyle w:val="KDParagraf"/>
        <w:spacing w:before="0"/>
        <w:rPr>
          <w:rFonts w:cs="Arial"/>
          <w:lang w:val="sr-Cyrl-RS"/>
        </w:rPr>
      </w:pPr>
      <w:r w:rsidRPr="00E07C61">
        <w:rPr>
          <w:rFonts w:cs="Arial"/>
        </w:rPr>
        <w:t xml:space="preserve">Овим Уговором о пружању услуге (у даљем тексту: Уговор) Пружалац услуге се обавезује да за </w:t>
      </w:r>
      <w:r w:rsidRPr="000E13A3">
        <w:rPr>
          <w:rFonts w:cs="Arial"/>
        </w:rPr>
        <w:t xml:space="preserve">потребе Корисника услуге изврши и пружи услугу: </w:t>
      </w:r>
      <w:r w:rsidRPr="00625F44">
        <w:rPr>
          <w:rFonts w:cs="Arial"/>
          <w:b/>
        </w:rPr>
        <w:t>„</w:t>
      </w:r>
      <w:r w:rsidR="000B758F">
        <w:rPr>
          <w:rFonts w:cs="Arial"/>
          <w:b/>
          <w:lang w:val="sr-Cyrl-RS"/>
        </w:rPr>
        <w:t>Oдржавање рампи и капија на ТЕНТ А, ТЕНТ Б, ТЕК и ТЕМ – СО и О</w:t>
      </w:r>
      <w:proofErr w:type="gramStart"/>
      <w:r w:rsidRPr="00625F44">
        <w:rPr>
          <w:rFonts w:cs="Arial"/>
          <w:b/>
        </w:rPr>
        <w:t>“</w:t>
      </w:r>
      <w:r>
        <w:rPr>
          <w:rFonts w:cs="Arial"/>
          <w:lang w:val="sr-Cyrl-RS"/>
        </w:rPr>
        <w:t xml:space="preserve"> </w:t>
      </w:r>
      <w:r w:rsidRPr="000E13A3">
        <w:rPr>
          <w:rFonts w:cs="Arial"/>
        </w:rPr>
        <w:t>у</w:t>
      </w:r>
      <w:proofErr w:type="gramEnd"/>
      <w:r w:rsidRPr="000E13A3">
        <w:rPr>
          <w:rFonts w:cs="Arial"/>
        </w:rPr>
        <w:t xml:space="preserve"> складу са одребама овог уговора и прихваћеном Понудом број ________ од</w:t>
      </w:r>
      <w:r>
        <w:rPr>
          <w:rFonts w:cs="Arial"/>
          <w:lang w:val="sr-Cyrl-RS"/>
        </w:rPr>
        <w:t xml:space="preserve"> __.__.201</w:t>
      </w:r>
      <w:r w:rsidR="00F77783">
        <w:rPr>
          <w:rFonts w:cs="Arial"/>
          <w:lang w:val="sr-Cyrl-RS"/>
        </w:rPr>
        <w:t>7</w:t>
      </w:r>
      <w:r>
        <w:rPr>
          <w:rFonts w:cs="Arial"/>
          <w:lang w:val="sr-Cyrl-RS"/>
        </w:rPr>
        <w:t xml:space="preserve">. </w:t>
      </w:r>
      <w:r w:rsidRPr="000E13A3">
        <w:rPr>
          <w:rFonts w:cs="Arial"/>
        </w:rPr>
        <w:t>која је саставни део и налази се у прилогу овог уговора</w:t>
      </w:r>
      <w:r>
        <w:rPr>
          <w:rFonts w:cs="Arial"/>
        </w:rPr>
        <w:t xml:space="preserve"> (у даљем тексту: Услуга)</w:t>
      </w:r>
      <w:r>
        <w:rPr>
          <w:rFonts w:cs="Arial"/>
          <w:lang w:val="sr-Cyrl-RS"/>
        </w:rPr>
        <w:t>.</w:t>
      </w:r>
    </w:p>
    <w:p w:rsidR="00D5004C" w:rsidRDefault="00D5004C" w:rsidP="00827A40">
      <w:pPr>
        <w:pStyle w:val="KDParagraf"/>
        <w:spacing w:before="0"/>
        <w:rPr>
          <w:rFonts w:cs="Arial"/>
          <w:lang w:val="sr-Cyrl-RS"/>
        </w:rPr>
      </w:pPr>
    </w:p>
    <w:p w:rsidR="00D5004C" w:rsidRPr="00E47C2E" w:rsidRDefault="00D5004C" w:rsidP="00D5004C">
      <w:pPr>
        <w:pStyle w:val="KDParagraf"/>
        <w:spacing w:before="0"/>
        <w:jc w:val="left"/>
        <w:rPr>
          <w:rFonts w:cs="Arial"/>
          <w:b/>
        </w:rPr>
      </w:pPr>
      <w:r w:rsidRPr="00E47C2E">
        <w:rPr>
          <w:rFonts w:cs="Arial"/>
          <w:b/>
        </w:rPr>
        <w:t>ЦЕНА</w:t>
      </w:r>
    </w:p>
    <w:p w:rsidR="00D5004C" w:rsidRPr="00E47C2E" w:rsidRDefault="00D5004C" w:rsidP="00D5004C">
      <w:pPr>
        <w:pStyle w:val="KDParagraf"/>
        <w:spacing w:before="0"/>
        <w:jc w:val="center"/>
        <w:rPr>
          <w:rFonts w:cs="Arial"/>
        </w:rPr>
      </w:pPr>
      <w:r w:rsidRPr="00E47C2E">
        <w:rPr>
          <w:rFonts w:cs="Arial"/>
          <w:b/>
        </w:rPr>
        <w:t>Члан 2</w:t>
      </w:r>
      <w:r w:rsidRPr="00E47C2E">
        <w:rPr>
          <w:rFonts w:cs="Arial"/>
        </w:rPr>
        <w:t>.</w:t>
      </w:r>
    </w:p>
    <w:p w:rsidR="00D5004C" w:rsidRPr="000D6214" w:rsidRDefault="00D5004C" w:rsidP="00D5004C">
      <w:pPr>
        <w:tabs>
          <w:tab w:val="left" w:pos="567"/>
        </w:tabs>
        <w:rPr>
          <w:rFonts w:cs="Arial"/>
        </w:rPr>
      </w:pPr>
      <w:r w:rsidRPr="004A066E">
        <w:rPr>
          <w:rFonts w:cs="Arial"/>
        </w:rPr>
        <w:t xml:space="preserve">Цена Услуге из члана 1. </w:t>
      </w:r>
      <w:proofErr w:type="gramStart"/>
      <w:r w:rsidRPr="004A066E">
        <w:rPr>
          <w:rFonts w:cs="Arial"/>
        </w:rPr>
        <w:t>овог</w:t>
      </w:r>
      <w:proofErr w:type="gramEnd"/>
      <w:r w:rsidRPr="004A066E">
        <w:rPr>
          <w:rFonts w:cs="Arial"/>
        </w:rPr>
        <w:t xml:space="preserve"> Уговора износи </w:t>
      </w:r>
      <w:r>
        <w:rPr>
          <w:rFonts w:cs="Arial"/>
          <w:lang w:val="sr-Cyrl-RS"/>
        </w:rPr>
        <w:t>___________________</w:t>
      </w:r>
      <w:r w:rsidRPr="004A066E">
        <w:rPr>
          <w:rFonts w:cs="Arial"/>
        </w:rPr>
        <w:t xml:space="preserve"> РСД без </w:t>
      </w:r>
      <w:r w:rsidRPr="004A066E">
        <w:rPr>
          <w:rFonts w:cs="Arial"/>
          <w:lang w:val="sr-Cyrl-RS"/>
        </w:rPr>
        <w:t>ПДВ-а</w:t>
      </w:r>
      <w:r w:rsidR="000D6214">
        <w:rPr>
          <w:rFonts w:cs="Arial"/>
        </w:rPr>
        <w:t>.</w:t>
      </w:r>
    </w:p>
    <w:p w:rsidR="00D5004C" w:rsidRPr="009D6AB4" w:rsidRDefault="00D5004C" w:rsidP="00D5004C">
      <w:pPr>
        <w:pStyle w:val="KDParagraf"/>
        <w:spacing w:before="0"/>
        <w:rPr>
          <w:rFonts w:cs="Arial"/>
          <w:lang w:val="sr-Cyrl-RS"/>
        </w:rPr>
      </w:pPr>
    </w:p>
    <w:p w:rsidR="00D5004C" w:rsidRPr="00E47C2E" w:rsidRDefault="00D5004C" w:rsidP="00D5004C">
      <w:pPr>
        <w:pStyle w:val="KDParagraf"/>
        <w:spacing w:before="0"/>
        <w:rPr>
          <w:rFonts w:cs="Arial"/>
        </w:rPr>
      </w:pPr>
      <w:r w:rsidRPr="00E47C2E">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D5004C" w:rsidRPr="00E47C2E" w:rsidRDefault="00D5004C" w:rsidP="00D5004C">
      <w:pPr>
        <w:pStyle w:val="KDParagraf"/>
        <w:spacing w:before="0"/>
        <w:rPr>
          <w:rFonts w:cs="Arial"/>
        </w:rPr>
      </w:pPr>
    </w:p>
    <w:p w:rsidR="00D5004C" w:rsidRPr="00E47C2E" w:rsidRDefault="00D5004C" w:rsidP="00D5004C">
      <w:pPr>
        <w:pStyle w:val="KDParagraf"/>
        <w:spacing w:before="0"/>
        <w:rPr>
          <w:rFonts w:cs="Arial"/>
        </w:rPr>
      </w:pPr>
      <w:r w:rsidRPr="00E47C2E">
        <w:rPr>
          <w:rFonts w:cs="Arial"/>
        </w:rPr>
        <w:t>У цену су урачунати сви трошкови везани за реализацију Услуге.</w:t>
      </w:r>
    </w:p>
    <w:p w:rsidR="00D5004C" w:rsidRPr="00337226" w:rsidRDefault="00D5004C" w:rsidP="00D5004C">
      <w:pPr>
        <w:pStyle w:val="KDParagraf"/>
        <w:spacing w:before="0"/>
        <w:rPr>
          <w:rFonts w:cs="Arial"/>
          <w:b/>
          <w:color w:val="00B0F0"/>
        </w:rPr>
      </w:pPr>
    </w:p>
    <w:p w:rsidR="00D5004C" w:rsidRPr="000C75F0" w:rsidRDefault="00D5004C" w:rsidP="00D5004C">
      <w:pPr>
        <w:pStyle w:val="KDParagraf"/>
        <w:spacing w:before="0"/>
        <w:rPr>
          <w:rFonts w:cs="Arial"/>
          <w:lang w:val="sr-Cyrl-RS"/>
        </w:rPr>
      </w:pPr>
      <w:r w:rsidRPr="00E47C2E">
        <w:rPr>
          <w:rFonts w:cs="Arial"/>
        </w:rPr>
        <w:t xml:space="preserve">Цена је фиксна односно не може се мењати за све време извршења Услуге. </w:t>
      </w:r>
    </w:p>
    <w:p w:rsidR="00D5004C" w:rsidRPr="00E47C2E" w:rsidRDefault="00D5004C" w:rsidP="00D5004C">
      <w:pPr>
        <w:pStyle w:val="KDParagraf"/>
        <w:spacing w:before="0"/>
        <w:rPr>
          <w:rFonts w:cs="Arial"/>
          <w:color w:val="00B0F0"/>
        </w:rPr>
      </w:pPr>
    </w:p>
    <w:p w:rsidR="00D5004C" w:rsidRPr="00E47C2E" w:rsidRDefault="00D5004C" w:rsidP="00D5004C">
      <w:pPr>
        <w:pStyle w:val="KDParagraf"/>
        <w:spacing w:before="0"/>
        <w:rPr>
          <w:rFonts w:cs="Arial"/>
        </w:rPr>
      </w:pPr>
    </w:p>
    <w:p w:rsidR="00D5004C" w:rsidRPr="00E47C2E" w:rsidRDefault="00D5004C" w:rsidP="00D5004C">
      <w:pPr>
        <w:pStyle w:val="KDParagraf"/>
        <w:spacing w:before="0"/>
        <w:rPr>
          <w:rFonts w:cs="Arial"/>
          <w:b/>
        </w:rPr>
      </w:pPr>
      <w:r w:rsidRPr="00E47C2E">
        <w:rPr>
          <w:rFonts w:cs="Arial"/>
          <w:b/>
        </w:rPr>
        <w:t>НАЧИН ПЛАЋАЊА</w:t>
      </w:r>
    </w:p>
    <w:p w:rsidR="00D5004C" w:rsidRPr="00E47C2E" w:rsidRDefault="00D5004C" w:rsidP="00D5004C">
      <w:pPr>
        <w:pStyle w:val="KDParagraf"/>
        <w:spacing w:before="0"/>
        <w:jc w:val="center"/>
        <w:rPr>
          <w:rFonts w:cs="Arial"/>
        </w:rPr>
      </w:pPr>
      <w:r w:rsidRPr="00E47C2E">
        <w:rPr>
          <w:rFonts w:cs="Arial"/>
          <w:b/>
        </w:rPr>
        <w:t>Члан 3</w:t>
      </w:r>
      <w:r w:rsidRPr="00E47C2E">
        <w:rPr>
          <w:rFonts w:cs="Arial"/>
        </w:rPr>
        <w:t>.</w:t>
      </w:r>
    </w:p>
    <w:p w:rsidR="00D5004C" w:rsidRPr="00337226" w:rsidRDefault="00D5004C" w:rsidP="00D5004C">
      <w:pPr>
        <w:pStyle w:val="KDParagraf"/>
        <w:spacing w:before="0"/>
        <w:rPr>
          <w:rFonts w:cs="Arial"/>
        </w:rPr>
      </w:pPr>
      <w:r w:rsidRPr="00337226">
        <w:rPr>
          <w:rFonts w:cs="Arial"/>
        </w:rPr>
        <w:t>Корисник услуге се обавезује да Пружаоцу услуга плати извршену Услугу динарском дознаком , на следећи начин:</w:t>
      </w:r>
    </w:p>
    <w:p w:rsidR="00D5004C" w:rsidRPr="00E47C2E" w:rsidRDefault="00D5004C" w:rsidP="00D5004C">
      <w:pPr>
        <w:pStyle w:val="KDParagraf"/>
        <w:spacing w:before="0"/>
        <w:rPr>
          <w:rFonts w:cs="Arial"/>
        </w:rPr>
      </w:pPr>
    </w:p>
    <w:p w:rsidR="00D5004C" w:rsidRPr="007F2807" w:rsidRDefault="00D5004C" w:rsidP="00D5004C">
      <w:pPr>
        <w:pStyle w:val="KDParagraf"/>
        <w:spacing w:before="0"/>
        <w:rPr>
          <w:rFonts w:eastAsia="Calibri" w:cs="Arial"/>
          <w:strike/>
          <w:lang w:val="sr-Cyrl-RS"/>
        </w:rPr>
      </w:pPr>
      <w:r>
        <w:rPr>
          <w:rFonts w:eastAsia="Calibri" w:cs="Arial"/>
        </w:rPr>
        <w:t xml:space="preserve">у року </w:t>
      </w:r>
      <w:r>
        <w:rPr>
          <w:rFonts w:eastAsia="Calibri" w:cs="Arial"/>
          <w:lang w:val="sr-Cyrl-RS"/>
        </w:rPr>
        <w:t>до</w:t>
      </w:r>
      <w:r>
        <w:rPr>
          <w:rFonts w:eastAsia="Calibri" w:cs="Arial"/>
        </w:rPr>
        <w:t xml:space="preserve"> 45 (четрдесетпет дана) дана од дана пријема исправног </w:t>
      </w:r>
      <w:r w:rsidRPr="007F2807">
        <w:rPr>
          <w:rFonts w:eastAsia="Calibri" w:cs="Arial"/>
        </w:rPr>
        <w:t xml:space="preserve">рачуна, са уговореним прилозима (Записници). </w:t>
      </w:r>
    </w:p>
    <w:p w:rsidR="00D5004C" w:rsidRPr="007F2807" w:rsidRDefault="00D5004C" w:rsidP="00D5004C">
      <w:pPr>
        <w:pStyle w:val="KDParagraf"/>
        <w:spacing w:before="0"/>
        <w:rPr>
          <w:rFonts w:eastAsia="Calibri" w:cs="Arial"/>
          <w:strike/>
          <w:lang w:val="sr-Cyrl-RS"/>
        </w:rPr>
      </w:pPr>
    </w:p>
    <w:p w:rsidR="00D5004C" w:rsidRDefault="00D5004C" w:rsidP="00D5004C">
      <w:pPr>
        <w:pStyle w:val="KDParagraf"/>
        <w:spacing w:before="0"/>
        <w:rPr>
          <w:rFonts w:eastAsia="Calibri" w:cs="Arial"/>
        </w:rPr>
      </w:pPr>
    </w:p>
    <w:p w:rsidR="00D5004C" w:rsidRPr="007F2807" w:rsidRDefault="00D5004C" w:rsidP="00D5004C">
      <w:pPr>
        <w:pStyle w:val="KDParagraf"/>
        <w:spacing w:before="0"/>
        <w:rPr>
          <w:rFonts w:eastAsia="Calibri" w:cs="Arial"/>
          <w:b/>
          <w:color w:val="00B0F0"/>
          <w:lang w:val="sr-Cyrl-RS"/>
        </w:rPr>
      </w:pPr>
      <w:r w:rsidRPr="007F2807">
        <w:rPr>
          <w:rFonts w:eastAsia="Calibri" w:cs="Arial"/>
          <w:b/>
        </w:rPr>
        <w:lastRenderedPageBreak/>
        <w:t>Рачун мора да гласи на</w:t>
      </w:r>
      <w:r w:rsidRPr="00D5004C">
        <w:rPr>
          <w:rFonts w:eastAsia="Calibri" w:cs="Arial"/>
          <w:b/>
        </w:rPr>
        <w:t>:</w:t>
      </w:r>
      <w:r w:rsidRPr="007F2807">
        <w:rPr>
          <w:rFonts w:eastAsia="Calibri" w:cs="Arial"/>
          <w:b/>
          <w:color w:val="00B0F0"/>
        </w:rPr>
        <w:t xml:space="preserve"> </w:t>
      </w:r>
      <w:r w:rsidRPr="007F2807">
        <w:rPr>
          <w:rFonts w:cs="Arial"/>
          <w:b/>
        </w:rPr>
        <w:t xml:space="preserve">Јавно предузеће „Електропривреда Србије“ Београд, царице Милице 2, ПИБ </w:t>
      </w:r>
      <w:r w:rsidRPr="007F2807">
        <w:rPr>
          <w:rFonts w:cs="Arial"/>
          <w:b/>
          <w:color w:val="000000" w:themeColor="text1"/>
          <w:lang w:val="sr-Cyrl-BA"/>
        </w:rPr>
        <w:t xml:space="preserve">103920327, </w:t>
      </w:r>
      <w:r w:rsidRPr="007F2807">
        <w:rPr>
          <w:rFonts w:cs="Arial"/>
          <w:b/>
        </w:rPr>
        <w:t>Огранак ТЕНТ Београд-Обреновац, Богољуба Урошевића Црног 44</w:t>
      </w:r>
      <w:r>
        <w:rPr>
          <w:rFonts w:cs="Arial"/>
          <w:b/>
          <w:lang w:val="sr-Cyrl-RS"/>
        </w:rPr>
        <w:t>.</w:t>
      </w:r>
    </w:p>
    <w:p w:rsidR="00D5004C" w:rsidRPr="006005E4" w:rsidRDefault="00D5004C" w:rsidP="00D5004C">
      <w:pPr>
        <w:pStyle w:val="KDParagraf"/>
        <w:spacing w:before="0"/>
        <w:rPr>
          <w:rFonts w:eastAsia="Calibri" w:cs="Arial"/>
        </w:rPr>
      </w:pPr>
    </w:p>
    <w:p w:rsidR="00D5004C" w:rsidRPr="00FF427B" w:rsidRDefault="00D5004C" w:rsidP="00D5004C">
      <w:pPr>
        <w:pStyle w:val="KDParagraf"/>
        <w:spacing w:before="0"/>
        <w:rPr>
          <w:rFonts w:cs="Arial"/>
          <w:color w:val="000000" w:themeColor="text1"/>
        </w:rPr>
      </w:pPr>
      <w:r w:rsidRPr="00FF427B">
        <w:rPr>
          <w:rFonts w:cs="Arial"/>
        </w:rPr>
        <w:t>Рачун мора бити достављен на адресу Корисника: Јавно предузеће „Електропривреда Србије“ Београд, огранак ТЕНТ,</w:t>
      </w:r>
      <w:r>
        <w:rPr>
          <w:rFonts w:cs="Arial"/>
          <w:lang w:val="sr-Cyrl-RS"/>
        </w:rPr>
        <w:t>ТЕНТ Б, Ушће</w:t>
      </w:r>
      <w:r>
        <w:rPr>
          <w:rFonts w:cs="Arial"/>
        </w:rPr>
        <w:t xml:space="preserve"> – 11500 Обреновац</w:t>
      </w:r>
      <w:r w:rsidRPr="00FF427B">
        <w:rPr>
          <w:rFonts w:cs="Arial"/>
        </w:rPr>
        <w:t>, са обавезним прилозима-</w:t>
      </w:r>
      <w:r w:rsidRPr="00FF427B">
        <w:rPr>
          <w:rFonts w:cs="Arial"/>
          <w:color w:val="000000" w:themeColor="text1"/>
        </w:rPr>
        <w:t>Записник о квалитативном и квантитативном пријему, са читко написаним именом и презименом и потписом овлашћеног лица Корисника услуга.</w:t>
      </w:r>
    </w:p>
    <w:p w:rsidR="00D5004C" w:rsidRPr="00FF427B" w:rsidRDefault="00D5004C" w:rsidP="00D5004C">
      <w:pPr>
        <w:pStyle w:val="KDParagraf"/>
        <w:spacing w:before="0"/>
        <w:rPr>
          <w:rFonts w:cs="Arial"/>
          <w:color w:val="000000" w:themeColor="text1"/>
        </w:rPr>
      </w:pPr>
    </w:p>
    <w:p w:rsidR="00D5004C" w:rsidRPr="00625F44" w:rsidRDefault="00D5004C" w:rsidP="00D5004C">
      <w:pPr>
        <w:pStyle w:val="KDParagraf"/>
        <w:spacing w:before="0"/>
        <w:rPr>
          <w:rFonts w:cs="Arial"/>
          <w:lang w:val="sr-Cyrl-RS"/>
        </w:rPr>
      </w:pPr>
      <w:r w:rsidRPr="00FF427B">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5004C" w:rsidRPr="007F2807" w:rsidRDefault="00D5004C" w:rsidP="00D5004C">
      <w:pPr>
        <w:pStyle w:val="KDParagraf"/>
        <w:spacing w:before="0"/>
        <w:rPr>
          <w:rFonts w:cs="Arial"/>
          <w:lang w:val="sr-Cyrl-RS"/>
        </w:rPr>
      </w:pPr>
    </w:p>
    <w:p w:rsidR="00D5004C" w:rsidRPr="00D5004C" w:rsidRDefault="00D5004C" w:rsidP="00D5004C">
      <w:pPr>
        <w:pStyle w:val="KDParagraf"/>
        <w:spacing w:before="0"/>
        <w:jc w:val="center"/>
        <w:rPr>
          <w:rFonts w:cs="Arial"/>
          <w:lang w:val="sr-Cyrl-RS"/>
        </w:rPr>
      </w:pPr>
      <w:r w:rsidRPr="00E47C2E">
        <w:rPr>
          <w:rFonts w:cs="Arial"/>
          <w:b/>
        </w:rPr>
        <w:t xml:space="preserve">Члан </w:t>
      </w:r>
      <w:r>
        <w:rPr>
          <w:rFonts w:cs="Arial"/>
          <w:b/>
          <w:lang w:val="sr-Cyrl-RS"/>
        </w:rPr>
        <w:t>4</w:t>
      </w:r>
      <w:r w:rsidRPr="00E47C2E">
        <w:rPr>
          <w:rFonts w:cs="Arial"/>
        </w:rPr>
        <w:t>.</w:t>
      </w:r>
    </w:p>
    <w:p w:rsidR="00D5004C" w:rsidRPr="00E47C2E" w:rsidRDefault="00D5004C" w:rsidP="00D5004C">
      <w:pPr>
        <w:pStyle w:val="KDParagraf"/>
        <w:spacing w:before="0"/>
        <w:rPr>
          <w:rFonts w:cs="Arial"/>
        </w:rPr>
      </w:pPr>
      <w:r w:rsidRPr="00E47C2E">
        <w:rPr>
          <w:rFonts w:cs="Arial"/>
        </w:rPr>
        <w:t>Адресе Уговорних страна за пријем писмена и поште, су следеће:</w:t>
      </w:r>
    </w:p>
    <w:p w:rsidR="00D5004C" w:rsidRPr="00E07C61" w:rsidRDefault="00D5004C" w:rsidP="00D5004C">
      <w:pPr>
        <w:pStyle w:val="KDParagraf"/>
        <w:spacing w:before="0"/>
        <w:rPr>
          <w:rFonts w:cs="Arial"/>
          <w:color w:val="FF0000"/>
          <w:lang w:val="sr-Cyrl-RS"/>
        </w:rPr>
      </w:pPr>
      <w:r w:rsidRPr="00E47C2E">
        <w:rPr>
          <w:rFonts w:cs="Arial"/>
        </w:rPr>
        <w:t>Корисн</w:t>
      </w:r>
      <w:r w:rsidR="00D52E5C">
        <w:rPr>
          <w:rFonts w:cs="Arial"/>
        </w:rPr>
        <w:t>ик услуге:</w:t>
      </w:r>
      <w:r w:rsidR="00D52E5C">
        <w:rPr>
          <w:rFonts w:cs="Arial"/>
          <w:lang w:val="sr-Cyrl-RS"/>
        </w:rPr>
        <w:t xml:space="preserve"> Ј</w:t>
      </w:r>
      <w:r w:rsidRPr="00E47C2E">
        <w:rPr>
          <w:rFonts w:cs="Arial"/>
        </w:rPr>
        <w:t>авно предузеће „Електропривреда Србиј</w:t>
      </w:r>
      <w:r>
        <w:rPr>
          <w:rFonts w:cs="Arial"/>
        </w:rPr>
        <w:t>е</w:t>
      </w:r>
      <w:proofErr w:type="gramStart"/>
      <w:r>
        <w:rPr>
          <w:rFonts w:cs="Arial"/>
        </w:rPr>
        <w:t>“ Београд</w:t>
      </w:r>
      <w:proofErr w:type="gramEnd"/>
      <w:r>
        <w:rPr>
          <w:rFonts w:cs="Arial"/>
        </w:rPr>
        <w:t xml:space="preserve">, </w:t>
      </w:r>
      <w:r>
        <w:rPr>
          <w:rFonts w:cs="Arial"/>
          <w:lang w:val="sr-Cyrl-RS"/>
        </w:rPr>
        <w:t>О</w:t>
      </w:r>
      <w:r w:rsidRPr="00E47C2E">
        <w:rPr>
          <w:rFonts w:cs="Arial"/>
        </w:rPr>
        <w:t>гран</w:t>
      </w:r>
      <w:r>
        <w:rPr>
          <w:rFonts w:cs="Arial"/>
        </w:rPr>
        <w:t>а</w:t>
      </w:r>
      <w:r w:rsidRPr="00E47C2E">
        <w:rPr>
          <w:rFonts w:cs="Arial"/>
        </w:rPr>
        <w:t>к</w:t>
      </w:r>
      <w:r>
        <w:rPr>
          <w:rFonts w:cs="Arial"/>
        </w:rPr>
        <w:t xml:space="preserve"> ТЕНТ</w:t>
      </w:r>
      <w:r>
        <w:rPr>
          <w:rFonts w:cs="Arial"/>
          <w:lang w:val="sr-Cyrl-RS"/>
        </w:rPr>
        <w:t xml:space="preserve"> Београд-Обреновац</w:t>
      </w:r>
      <w:r>
        <w:rPr>
          <w:rFonts w:cs="Arial"/>
        </w:rPr>
        <w:t xml:space="preserve">, Богољуба Урошевића Црног 44, </w:t>
      </w:r>
      <w:r w:rsidRPr="00E07C61">
        <w:rPr>
          <w:rFonts w:cs="Arial"/>
        </w:rPr>
        <w:t xml:space="preserve">11500 Обреновац, локација ТЕНТ </w:t>
      </w:r>
      <w:r>
        <w:rPr>
          <w:rFonts w:cs="Arial"/>
          <w:lang w:val="sr-Cyrl-RS"/>
        </w:rPr>
        <w:t>Б</w:t>
      </w:r>
      <w:r w:rsidRPr="00E07C61">
        <w:rPr>
          <w:rFonts w:cs="Arial"/>
        </w:rPr>
        <w:t xml:space="preserve"> на адреси: </w:t>
      </w:r>
      <w:r>
        <w:rPr>
          <w:rFonts w:cs="Arial"/>
          <w:lang w:val="sr-Cyrl-RS"/>
        </w:rPr>
        <w:t>Ушће, Поштански фах 35</w:t>
      </w:r>
      <w:r w:rsidRPr="00E07C61">
        <w:rPr>
          <w:rFonts w:cs="Arial"/>
        </w:rPr>
        <w:t>, 11500</w:t>
      </w:r>
      <w:r>
        <w:rPr>
          <w:rFonts w:cs="Arial"/>
        </w:rPr>
        <w:t xml:space="preserve"> Обреновац</w:t>
      </w:r>
      <w:r>
        <w:rPr>
          <w:rFonts w:cs="Arial"/>
          <w:lang w:val="sr-Cyrl-RS"/>
        </w:rPr>
        <w:t>.</w:t>
      </w:r>
    </w:p>
    <w:p w:rsidR="00D5004C" w:rsidRPr="00E47C2E" w:rsidRDefault="00D5004C" w:rsidP="00D5004C">
      <w:pPr>
        <w:pStyle w:val="KDParagraf"/>
        <w:spacing w:before="0"/>
        <w:rPr>
          <w:rFonts w:cs="Arial"/>
        </w:rPr>
      </w:pPr>
    </w:p>
    <w:p w:rsidR="00D5004C" w:rsidRPr="00E47C2E" w:rsidRDefault="00D5004C" w:rsidP="00D5004C">
      <w:pPr>
        <w:pStyle w:val="KDParagraf"/>
        <w:spacing w:before="0"/>
        <w:rPr>
          <w:rFonts w:cs="Arial"/>
        </w:rPr>
      </w:pPr>
      <w:r w:rsidRPr="00E47C2E">
        <w:rPr>
          <w:rFonts w:cs="Arial"/>
        </w:rPr>
        <w:t>Пружалац услуге:</w:t>
      </w:r>
      <w:r w:rsidRPr="00E47C2E">
        <w:rPr>
          <w:rFonts w:cs="Arial"/>
        </w:rPr>
        <w:tab/>
        <w:t>__________________________________________</w:t>
      </w:r>
    </w:p>
    <w:p w:rsidR="00D5004C" w:rsidRPr="00D5004C" w:rsidRDefault="00D5004C" w:rsidP="00D5004C">
      <w:pPr>
        <w:pStyle w:val="KDParagraf"/>
        <w:spacing w:before="0"/>
        <w:rPr>
          <w:rFonts w:cs="Arial"/>
          <w:lang w:val="sr-Cyrl-RS"/>
        </w:rPr>
      </w:pPr>
      <w:r>
        <w:rPr>
          <w:rFonts w:cs="Arial"/>
        </w:rPr>
        <w:tab/>
      </w:r>
      <w:r>
        <w:rPr>
          <w:rFonts w:cs="Arial"/>
        </w:rPr>
        <w:tab/>
      </w:r>
      <w:r>
        <w:rPr>
          <w:rFonts w:cs="Arial"/>
        </w:rPr>
        <w:tab/>
      </w:r>
      <w:r>
        <w:rPr>
          <w:rFonts w:cs="Arial"/>
        </w:rPr>
        <w:tab/>
      </w:r>
    </w:p>
    <w:p w:rsidR="00D5004C" w:rsidRPr="00E47C2E" w:rsidRDefault="00D5004C" w:rsidP="00D5004C">
      <w:pPr>
        <w:pStyle w:val="KDParagraf"/>
        <w:spacing w:before="0"/>
        <w:rPr>
          <w:rFonts w:cs="Arial"/>
        </w:rPr>
      </w:pPr>
      <w:r w:rsidRPr="00E47C2E">
        <w:rPr>
          <w:rFonts w:cs="Arial"/>
        </w:rPr>
        <w:t xml:space="preserve">Подизвођач: </w:t>
      </w:r>
      <w:r w:rsidRPr="00E47C2E">
        <w:rPr>
          <w:rFonts w:cs="Arial"/>
        </w:rPr>
        <w:tab/>
      </w:r>
      <w:r w:rsidRPr="00E47C2E">
        <w:rPr>
          <w:rFonts w:cs="Arial"/>
        </w:rPr>
        <w:tab/>
        <w:t xml:space="preserve">_________________________________________ </w:t>
      </w:r>
    </w:p>
    <w:p w:rsidR="00D5004C" w:rsidRPr="00F44B9C" w:rsidRDefault="00D5004C" w:rsidP="00D5004C">
      <w:pPr>
        <w:pStyle w:val="KDParagraf"/>
        <w:spacing w:before="0"/>
        <w:rPr>
          <w:rFonts w:cs="Arial"/>
          <w:lang w:val="sr-Cyrl-RS"/>
        </w:rPr>
      </w:pPr>
      <w:r w:rsidRPr="00E47C2E">
        <w:rPr>
          <w:rFonts w:cs="Arial"/>
        </w:rPr>
        <w:tab/>
      </w:r>
      <w:r w:rsidRPr="00E47C2E">
        <w:rPr>
          <w:rFonts w:cs="Arial"/>
        </w:rPr>
        <w:tab/>
      </w:r>
      <w:r w:rsidRPr="00E47C2E">
        <w:rPr>
          <w:rFonts w:cs="Arial"/>
        </w:rPr>
        <w:tab/>
      </w:r>
    </w:p>
    <w:p w:rsidR="00D5004C" w:rsidRPr="00E47C2E" w:rsidRDefault="00D5004C" w:rsidP="00D5004C">
      <w:pPr>
        <w:pStyle w:val="KDParagraf"/>
        <w:spacing w:before="0"/>
        <w:rPr>
          <w:rFonts w:cs="Arial"/>
          <w:b/>
        </w:rPr>
      </w:pPr>
      <w:proofErr w:type="gramStart"/>
      <w:r>
        <w:rPr>
          <w:rFonts w:cs="Arial"/>
          <w:b/>
        </w:rPr>
        <w:t>РОК ,</w:t>
      </w:r>
      <w:proofErr w:type="gramEnd"/>
      <w:r w:rsidRPr="00E47C2E">
        <w:rPr>
          <w:rFonts w:cs="Arial"/>
          <w:b/>
        </w:rPr>
        <w:t xml:space="preserve"> </w:t>
      </w:r>
      <w:r w:rsidRPr="007F2807">
        <w:rPr>
          <w:rFonts w:cs="Arial"/>
          <w:b/>
        </w:rPr>
        <w:t>ДИНАМ</w:t>
      </w:r>
      <w:r w:rsidR="00D52E5C">
        <w:rPr>
          <w:rFonts w:cs="Arial"/>
          <w:b/>
          <w:lang w:val="sr-Cyrl-RS"/>
        </w:rPr>
        <w:t>И</w:t>
      </w:r>
      <w:r w:rsidRPr="007F2807">
        <w:rPr>
          <w:rFonts w:cs="Arial"/>
          <w:b/>
        </w:rPr>
        <w:t xml:space="preserve">КА </w:t>
      </w:r>
      <w:r w:rsidRPr="007F2807">
        <w:rPr>
          <w:rFonts w:cs="Arial"/>
          <w:b/>
          <w:lang w:val="sr-Cyrl-RS"/>
        </w:rPr>
        <w:t>И МЕСТО</w:t>
      </w:r>
      <w:r w:rsidRPr="007F2807">
        <w:rPr>
          <w:rFonts w:cs="Arial"/>
          <w:b/>
        </w:rPr>
        <w:t xml:space="preserve"> ПРУЖАЊА УСЛУГЕ</w:t>
      </w:r>
    </w:p>
    <w:p w:rsidR="00D5004C" w:rsidRPr="00E47C2E" w:rsidRDefault="00D5004C" w:rsidP="00D5004C">
      <w:pPr>
        <w:pStyle w:val="KDParagraf"/>
        <w:spacing w:before="0"/>
        <w:jc w:val="center"/>
        <w:rPr>
          <w:rFonts w:cs="Arial"/>
        </w:rPr>
      </w:pPr>
      <w:r w:rsidRPr="00E47C2E">
        <w:rPr>
          <w:rFonts w:cs="Arial"/>
          <w:b/>
        </w:rPr>
        <w:t xml:space="preserve">Члан </w:t>
      </w:r>
      <w:r>
        <w:rPr>
          <w:rFonts w:cs="Arial"/>
          <w:b/>
          <w:lang w:val="sr-Cyrl-RS"/>
        </w:rPr>
        <w:t>5</w:t>
      </w:r>
      <w:r w:rsidRPr="00E47C2E">
        <w:rPr>
          <w:rFonts w:cs="Arial"/>
        </w:rPr>
        <w:t>.</w:t>
      </w:r>
    </w:p>
    <w:p w:rsidR="00813A85" w:rsidRPr="00F51E63" w:rsidRDefault="00DE4541" w:rsidP="00813A85">
      <w:pPr>
        <w:spacing w:before="0"/>
        <w:rPr>
          <w:lang w:val="sr-Cyrl-RS"/>
        </w:rPr>
      </w:pPr>
      <w:r>
        <w:rPr>
          <w:lang w:val="sr-Cyrl-RS"/>
        </w:rPr>
        <w:t>Пружалац ус</w:t>
      </w:r>
      <w:r w:rsidR="00813A85">
        <w:rPr>
          <w:lang w:val="sr-Cyrl-RS"/>
        </w:rPr>
        <w:t>луга</w:t>
      </w:r>
      <w:r w:rsidR="00813A85" w:rsidRPr="00827A40">
        <w:t xml:space="preserve"> је обавезан да услугу изврши у року </w:t>
      </w:r>
      <w:r w:rsidR="00813A85">
        <w:rPr>
          <w:lang w:val="sr-Cyrl-RS"/>
        </w:rPr>
        <w:t>од 12 месеци од дана закључења уговора према потребама наручиоца.</w:t>
      </w:r>
    </w:p>
    <w:p w:rsidR="00813A85" w:rsidRPr="007451B4" w:rsidRDefault="00813A85" w:rsidP="00813A85">
      <w:pPr>
        <w:spacing w:before="0"/>
        <w:rPr>
          <w:lang w:val="sr-Cyrl-RS"/>
        </w:rPr>
      </w:pPr>
    </w:p>
    <w:p w:rsidR="00813A85" w:rsidRPr="00827A40" w:rsidRDefault="007F12F9" w:rsidP="00813A85">
      <w:pPr>
        <w:spacing w:before="0"/>
        <w:rPr>
          <w:rFonts w:eastAsia="TimesNewRomanPSMT"/>
        </w:rPr>
      </w:pPr>
      <w:r>
        <w:rPr>
          <w:rFonts w:eastAsia="TimesNewRomanPSMT"/>
          <w:lang w:val="sr-Cyrl-RS"/>
        </w:rPr>
        <w:t>М</w:t>
      </w:r>
      <w:r w:rsidR="00813A85" w:rsidRPr="00827A40">
        <w:rPr>
          <w:rFonts w:eastAsia="TimesNewRomanPSMT"/>
        </w:rPr>
        <w:t xml:space="preserve">есто </w:t>
      </w:r>
      <w:r w:rsidR="00813A85">
        <w:rPr>
          <w:rFonts w:eastAsia="TimesNewRomanPSMT"/>
          <w:lang w:val="sr-Cyrl-RS"/>
        </w:rPr>
        <w:t xml:space="preserve">извршења услуга су локације Огранка ТЕНТ: </w:t>
      </w:r>
      <w:r w:rsidR="00813A85" w:rsidRPr="00816AE1">
        <w:rPr>
          <w:rFonts w:eastAsia="TimesNewRomanPSMT"/>
          <w:b/>
          <w:lang w:val="sr-Cyrl-RS"/>
        </w:rPr>
        <w:t>ТЕНТ А</w:t>
      </w:r>
      <w:r w:rsidR="00813A85">
        <w:rPr>
          <w:rFonts w:eastAsia="TimesNewRomanPSMT"/>
          <w:lang w:val="sr-Cyrl-RS"/>
        </w:rPr>
        <w:t xml:space="preserve">, Богољуба Урошевића Црног 44, Обреновац; </w:t>
      </w:r>
      <w:r w:rsidR="00813A85" w:rsidRPr="00816AE1">
        <w:rPr>
          <w:rFonts w:eastAsia="TimesNewRomanPSMT"/>
          <w:b/>
          <w:lang w:val="sr-Cyrl-RS"/>
        </w:rPr>
        <w:t>ТЕНТ Б</w:t>
      </w:r>
      <w:r w:rsidR="00813A85">
        <w:rPr>
          <w:rFonts w:eastAsia="TimesNewRomanPSMT"/>
          <w:lang w:val="sr-Cyrl-RS"/>
        </w:rPr>
        <w:t xml:space="preserve">, Ушће, Обреновац, </w:t>
      </w:r>
      <w:r w:rsidR="00813A85" w:rsidRPr="00816AE1">
        <w:rPr>
          <w:rFonts w:eastAsia="TimesNewRomanPSMT"/>
          <w:b/>
          <w:lang w:val="sr-Cyrl-RS"/>
        </w:rPr>
        <w:t>ТЕ Колубара</w:t>
      </w:r>
      <w:r w:rsidR="00813A85">
        <w:rPr>
          <w:rFonts w:eastAsia="TimesNewRomanPSMT"/>
          <w:lang w:val="sr-Cyrl-RS"/>
        </w:rPr>
        <w:t xml:space="preserve"> - Велики Црљени, </w:t>
      </w:r>
      <w:r w:rsidR="00813A85" w:rsidRPr="00816AE1">
        <w:rPr>
          <w:rFonts w:eastAsia="TimesNewRomanPSMT"/>
          <w:b/>
          <w:lang w:val="sr-Cyrl-RS"/>
        </w:rPr>
        <w:t>ТЕ Морава</w:t>
      </w:r>
      <w:r w:rsidR="00813A85">
        <w:rPr>
          <w:rFonts w:eastAsia="TimesNewRomanPSMT"/>
          <w:lang w:val="sr-Cyrl-RS"/>
        </w:rPr>
        <w:t xml:space="preserve"> - Свилајнац.</w:t>
      </w:r>
    </w:p>
    <w:p w:rsidR="00D5004C" w:rsidRPr="000D6214" w:rsidRDefault="00D5004C" w:rsidP="00D5004C">
      <w:pPr>
        <w:pStyle w:val="KDParagraf"/>
        <w:spacing w:before="0"/>
        <w:rPr>
          <w:sz w:val="24"/>
          <w:lang w:val="sr-Cyrl-RS"/>
        </w:rPr>
      </w:pPr>
    </w:p>
    <w:p w:rsidR="00D5004C" w:rsidRPr="00337226" w:rsidRDefault="00D5004C" w:rsidP="00D5004C">
      <w:pPr>
        <w:pStyle w:val="KDParagraf"/>
        <w:spacing w:before="0"/>
        <w:rPr>
          <w:rFonts w:cs="Arial"/>
          <w:b/>
        </w:rPr>
      </w:pPr>
      <w:r w:rsidRPr="00337226">
        <w:rPr>
          <w:rFonts w:cs="Arial"/>
          <w:b/>
        </w:rPr>
        <w:t xml:space="preserve">СРЕДСТВА ФИНАНСИЈСКОГ ОБЕЗБЕЂЕЊА </w:t>
      </w:r>
    </w:p>
    <w:p w:rsidR="00BE01D0" w:rsidRPr="00D31D3E" w:rsidRDefault="00D5004C" w:rsidP="00BE01D0">
      <w:pPr>
        <w:pStyle w:val="KDParagraf"/>
        <w:spacing w:before="0"/>
        <w:jc w:val="center"/>
        <w:rPr>
          <w:rFonts w:cs="Arial"/>
          <w:lang w:val="sr-Cyrl-RS"/>
        </w:rPr>
      </w:pPr>
      <w:r w:rsidRPr="00337226">
        <w:rPr>
          <w:rFonts w:cs="Arial"/>
          <w:b/>
        </w:rPr>
        <w:t xml:space="preserve">Члан </w:t>
      </w:r>
      <w:r>
        <w:rPr>
          <w:rFonts w:cs="Arial"/>
          <w:b/>
          <w:lang w:val="sr-Cyrl-RS"/>
        </w:rPr>
        <w:t>6</w:t>
      </w:r>
      <w:r w:rsidRPr="00337226">
        <w:rPr>
          <w:rFonts w:cs="Arial"/>
        </w:rPr>
        <w:t>.</w:t>
      </w:r>
    </w:p>
    <w:p w:rsidR="00BE01D0" w:rsidRDefault="00BE01D0" w:rsidP="00BE01D0">
      <w:pPr>
        <w:pStyle w:val="KDParagraf"/>
        <w:spacing w:before="0"/>
        <w:rPr>
          <w:rFonts w:cs="Arial"/>
          <w:lang w:val="sr-Cyrl-RS"/>
        </w:rPr>
      </w:pPr>
      <w:r w:rsidRPr="003B1FC8">
        <w:rPr>
          <w:rFonts w:cs="Arial"/>
        </w:rPr>
        <w:t>Пружалац услуге је обавезан да у тренутку потписивања Уговора</w:t>
      </w:r>
      <w:r w:rsidRPr="00687BD2">
        <w:t xml:space="preserve"> </w:t>
      </w:r>
      <w:r w:rsidRPr="00687BD2">
        <w:rPr>
          <w:rFonts w:cs="Arial"/>
        </w:rPr>
        <w:t>преда Кориснику услуге</w:t>
      </w:r>
      <w:r w:rsidRPr="003B1FC8">
        <w:rPr>
          <w:rFonts w:cs="Arial"/>
        </w:rPr>
        <w:t xml:space="preserve">,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рока </w:t>
      </w:r>
      <w:r w:rsidR="0098399B">
        <w:rPr>
          <w:rFonts w:cs="Arial"/>
          <w:lang w:val="sr-Cyrl-RS"/>
        </w:rPr>
        <w:t>извршења</w:t>
      </w:r>
      <w:r w:rsidRPr="003B1FC8">
        <w:rPr>
          <w:rFonts w:cs="Arial"/>
        </w:rPr>
        <w:t xml:space="preserve">  , а да евентуални продужетак </w:t>
      </w:r>
      <w:r w:rsidR="0098399B">
        <w:rPr>
          <w:rFonts w:cs="Arial"/>
          <w:lang w:val="sr-Cyrl-RS"/>
        </w:rPr>
        <w:t>тог рока</w:t>
      </w:r>
      <w:r w:rsidRPr="003B1FC8">
        <w:rPr>
          <w:rFonts w:cs="Arial"/>
        </w:rPr>
        <w:t xml:space="preserve">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w:t>
      </w:r>
      <w:r w:rsidRPr="003B1FC8">
        <w:rPr>
          <w:rFonts w:cs="Arial"/>
        </w:rPr>
        <w:lastRenderedPageBreak/>
        <w:t xml:space="preserve">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BE01D0" w:rsidRPr="00BE01D0" w:rsidRDefault="00BE01D0" w:rsidP="00BE01D0">
      <w:pPr>
        <w:pStyle w:val="KDParagraf"/>
        <w:spacing w:before="0"/>
        <w:rPr>
          <w:rFonts w:cs="Arial"/>
          <w:lang w:val="sr-Cyrl-RS"/>
        </w:rPr>
      </w:pPr>
    </w:p>
    <w:p w:rsidR="00BE01D0" w:rsidRPr="00E47C2E" w:rsidRDefault="00BE01D0" w:rsidP="00BE01D0">
      <w:pPr>
        <w:pStyle w:val="KDParagraf"/>
        <w:spacing w:before="0"/>
        <w:rPr>
          <w:rFonts w:cs="Arial"/>
        </w:rPr>
      </w:pPr>
      <w:r w:rsidRPr="003B1FC8">
        <w:rPr>
          <w:rFonts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w:t>
      </w:r>
    </w:p>
    <w:p w:rsidR="00D5004C" w:rsidRDefault="00D5004C" w:rsidP="00D5004C">
      <w:pPr>
        <w:pStyle w:val="KDParagraf"/>
        <w:spacing w:before="0"/>
        <w:rPr>
          <w:lang w:val="sr-Cyrl-RS"/>
        </w:rPr>
      </w:pPr>
    </w:p>
    <w:p w:rsidR="00BE01D0" w:rsidRPr="00BE01D0" w:rsidRDefault="00D5004C" w:rsidP="00D5004C">
      <w:pPr>
        <w:pStyle w:val="KDParagraf"/>
        <w:spacing w:before="0"/>
        <w:rPr>
          <w:lang w:val="sr-Cyrl-RS"/>
        </w:rPr>
      </w:pPr>
      <w:r w:rsidRPr="007F2807">
        <w:t xml:space="preserve">Пружалац услуге је обавезан да у тренутку </w:t>
      </w:r>
      <w:r>
        <w:rPr>
          <w:lang w:val="sr-Cyrl-RS"/>
        </w:rPr>
        <w:t xml:space="preserve">примопредаје предмета уговора </w:t>
      </w:r>
      <w:r w:rsidRPr="007F2807">
        <w:t xml:space="preserve"> </w:t>
      </w:r>
      <w:r>
        <w:rPr>
          <w:lang w:val="sr-Cyrl-RS"/>
        </w:rPr>
        <w:t xml:space="preserve">достави </w:t>
      </w:r>
      <w:r w:rsidRPr="007F2807">
        <w:t xml:space="preserve">у износу од </w:t>
      </w:r>
      <w:r>
        <w:rPr>
          <w:lang w:val="sr-Cyrl-RS"/>
        </w:rPr>
        <w:t>5</w:t>
      </w:r>
      <w:r w:rsidRPr="007F2807">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w:t>
      </w:r>
      <w:r>
        <w:rPr>
          <w:lang w:val="sr-Cyrl-RS"/>
        </w:rPr>
        <w:t>гарантног периода</w:t>
      </w:r>
      <w:r w:rsidRPr="007F2807">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w:t>
      </w:r>
      <w:r>
        <w:rPr>
          <w:lang w:val="sr-Cyrl-RS"/>
        </w:rPr>
        <w:t xml:space="preserve">гарантни </w:t>
      </w:r>
      <w:r w:rsidRPr="007F2807">
        <w:t xml:space="preserve">рок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D5004C" w:rsidRPr="00D52E5C" w:rsidRDefault="00D5004C" w:rsidP="00D52E5C">
      <w:pPr>
        <w:rPr>
          <w:rFonts w:cs="Arial"/>
          <w:lang w:val="sr-Cyrl-RS"/>
        </w:rPr>
      </w:pPr>
      <w:proofErr w:type="gramStart"/>
      <w:r w:rsidRPr="007F2807">
        <w:rPr>
          <w:rFonts w:cs="Arial"/>
        </w:rPr>
        <w:t>Меница мо</w:t>
      </w:r>
      <w:r w:rsidRPr="007F2807">
        <w:rPr>
          <w:rFonts w:cs="Arial"/>
          <w:lang w:val="sr-Cyrl-RS"/>
        </w:rPr>
        <w:t>же</w:t>
      </w:r>
      <w:r w:rsidRPr="007F2807">
        <w:rPr>
          <w:rFonts w:cs="Arial"/>
        </w:rPr>
        <w:t xml:space="preserve"> бити наплаћен</w:t>
      </w:r>
      <w:r w:rsidRPr="007F2807">
        <w:rPr>
          <w:rFonts w:cs="Arial"/>
          <w:lang w:val="sr-Cyrl-RS"/>
        </w:rPr>
        <w:t>а</w:t>
      </w:r>
      <w:r w:rsidRPr="007F2807">
        <w:rPr>
          <w:rFonts w:cs="Arial"/>
        </w:rPr>
        <w:t xml:space="preserve"> у случају да </w:t>
      </w:r>
      <w:r w:rsidR="00DE4541">
        <w:rPr>
          <w:rFonts w:cs="Arial"/>
          <w:lang w:val="sr-Cyrl-RS"/>
        </w:rPr>
        <w:t>Пружалац услуга</w:t>
      </w:r>
      <w:r w:rsidRPr="007F2807">
        <w:rPr>
          <w:rFonts w:cs="Arial"/>
        </w:rPr>
        <w:t xml:space="preserve"> не отклон</w:t>
      </w:r>
      <w:r w:rsidR="00D52E5C">
        <w:rPr>
          <w:rFonts w:cs="Arial"/>
        </w:rPr>
        <w:t>и недостатке у гарантном року.</w:t>
      </w:r>
      <w:proofErr w:type="gramEnd"/>
      <w:r w:rsidR="00D52E5C">
        <w:rPr>
          <w:rFonts w:cs="Arial"/>
        </w:rPr>
        <w:t xml:space="preserve"> </w:t>
      </w:r>
    </w:p>
    <w:p w:rsidR="00D5004C" w:rsidRPr="00CD3037" w:rsidRDefault="00D5004C" w:rsidP="00D5004C">
      <w:pPr>
        <w:rPr>
          <w:rFonts w:cs="Arial"/>
          <w:lang w:val="sr-Cyrl-RS"/>
        </w:rPr>
      </w:pPr>
      <w:r w:rsidRPr="007F2807">
        <w:rPr>
          <w:rFonts w:cs="Arial"/>
        </w:rPr>
        <w:t xml:space="preserve">Уколико се средство финансијског обезбеђења не достави у уговореном року, </w:t>
      </w:r>
      <w:r w:rsidR="00DE4541">
        <w:rPr>
          <w:rFonts w:cs="Arial"/>
          <w:lang w:val="sr-Cyrl-RS"/>
        </w:rPr>
        <w:t>Корисник услуга</w:t>
      </w:r>
      <w:r w:rsidRPr="007F2807">
        <w:rPr>
          <w:rFonts w:cs="Arial"/>
        </w:rPr>
        <w:t xml:space="preserve"> има </w:t>
      </w:r>
      <w:proofErr w:type="gramStart"/>
      <w:r w:rsidRPr="007F2807">
        <w:rPr>
          <w:rFonts w:cs="Arial"/>
        </w:rPr>
        <w:t>право  да</w:t>
      </w:r>
      <w:proofErr w:type="gramEnd"/>
      <w:r w:rsidRPr="007F2807">
        <w:rPr>
          <w:rFonts w:cs="Arial"/>
        </w:rPr>
        <w:t xml:space="preserve"> наплати средство финанасијског обезбеђења за добро извршење посла.</w:t>
      </w:r>
    </w:p>
    <w:p w:rsidR="00D5004C" w:rsidRDefault="00D5004C" w:rsidP="00D5004C">
      <w:pPr>
        <w:pStyle w:val="KDParagraf"/>
        <w:spacing w:before="0"/>
        <w:rPr>
          <w:rFonts w:cs="Arial"/>
          <w:b/>
          <w:lang w:val="sr-Cyrl-RS"/>
        </w:rPr>
      </w:pPr>
    </w:p>
    <w:p w:rsidR="00D5004C" w:rsidRPr="000017C9" w:rsidRDefault="00D5004C" w:rsidP="00D5004C">
      <w:pPr>
        <w:pStyle w:val="KDParagraf"/>
        <w:spacing w:before="0"/>
        <w:rPr>
          <w:rFonts w:cs="Arial"/>
          <w:lang w:val="sr-Cyrl-RS"/>
        </w:rPr>
      </w:pPr>
      <w:r>
        <w:rPr>
          <w:rFonts w:cs="Arial"/>
          <w:b/>
          <w:lang w:val="sr-Cyrl-RS"/>
        </w:rPr>
        <w:t>ИЗВРШИОЦИ</w:t>
      </w:r>
    </w:p>
    <w:p w:rsidR="00D5004C" w:rsidRPr="00E47C2E" w:rsidRDefault="00D5004C" w:rsidP="00D5004C">
      <w:pPr>
        <w:pStyle w:val="KDParagraf"/>
        <w:spacing w:before="0"/>
        <w:jc w:val="center"/>
        <w:rPr>
          <w:rFonts w:cs="Arial"/>
        </w:rPr>
      </w:pPr>
      <w:r w:rsidRPr="00E47C2E">
        <w:rPr>
          <w:rFonts w:cs="Arial"/>
          <w:b/>
        </w:rPr>
        <w:t xml:space="preserve">Члан </w:t>
      </w:r>
      <w:r>
        <w:rPr>
          <w:rFonts w:cs="Arial"/>
          <w:b/>
          <w:lang w:val="sr-Cyrl-RS"/>
        </w:rPr>
        <w:t>7</w:t>
      </w:r>
      <w:r w:rsidRPr="00E47C2E">
        <w:rPr>
          <w:rFonts w:cs="Arial"/>
        </w:rPr>
        <w:t>.</w:t>
      </w:r>
    </w:p>
    <w:p w:rsidR="00D5004C" w:rsidRPr="0097203F" w:rsidRDefault="00D5004C" w:rsidP="00D5004C">
      <w:pPr>
        <w:pStyle w:val="KDParagraf"/>
        <w:spacing w:before="0"/>
        <w:rPr>
          <w:rFonts w:cs="Arial"/>
          <w:color w:val="000000" w:themeColor="text1"/>
        </w:rPr>
      </w:pPr>
      <w:r w:rsidRPr="0097203F">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p>
    <w:p w:rsidR="00D5004C" w:rsidRPr="0097203F" w:rsidRDefault="00D5004C" w:rsidP="00D5004C">
      <w:pPr>
        <w:pStyle w:val="KDParagraf"/>
        <w:spacing w:before="0"/>
        <w:rPr>
          <w:rFonts w:cs="Arial"/>
          <w:color w:val="000000" w:themeColor="text1"/>
        </w:rPr>
      </w:pPr>
      <w:r w:rsidRPr="0097203F">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92140D">
        <w:rPr>
          <w:rFonts w:cs="Arial"/>
          <w:color w:val="000000" w:themeColor="text1"/>
        </w:rPr>
        <w:t>.</w:t>
      </w:r>
    </w:p>
    <w:p w:rsidR="00D5004C" w:rsidRPr="00586A59" w:rsidRDefault="00D5004C" w:rsidP="00D5004C">
      <w:pPr>
        <w:pStyle w:val="KDParagraf"/>
        <w:spacing w:before="0"/>
        <w:rPr>
          <w:rFonts w:cs="Arial"/>
          <w:color w:val="00B0F0"/>
        </w:rPr>
      </w:pPr>
    </w:p>
    <w:p w:rsidR="00D5004C" w:rsidRPr="00E47C2E" w:rsidRDefault="00D5004C" w:rsidP="00D5004C">
      <w:pPr>
        <w:pStyle w:val="KDParagraf"/>
        <w:spacing w:before="0"/>
        <w:jc w:val="center"/>
        <w:rPr>
          <w:rFonts w:cs="Arial"/>
        </w:rPr>
      </w:pPr>
      <w:r w:rsidRPr="00E47C2E">
        <w:rPr>
          <w:rFonts w:cs="Arial"/>
          <w:b/>
        </w:rPr>
        <w:t xml:space="preserve">Члан </w:t>
      </w:r>
      <w:r>
        <w:rPr>
          <w:rFonts w:cs="Arial"/>
          <w:b/>
          <w:lang w:val="sr-Cyrl-RS"/>
        </w:rPr>
        <w:t>8</w:t>
      </w:r>
      <w:r w:rsidRPr="00E47C2E">
        <w:rPr>
          <w:rFonts w:cs="Arial"/>
        </w:rPr>
        <w:t>.</w:t>
      </w:r>
    </w:p>
    <w:p w:rsidR="00D5004C" w:rsidRDefault="00D5004C" w:rsidP="00D5004C">
      <w:pPr>
        <w:pStyle w:val="KDParagraf"/>
        <w:spacing w:before="0"/>
        <w:rPr>
          <w:rFonts w:cs="Arial"/>
          <w:color w:val="000000" w:themeColor="text1"/>
          <w:lang w:val="sr-Cyrl-RS"/>
        </w:rPr>
      </w:pPr>
      <w:proofErr w:type="gramStart"/>
      <w:r w:rsidRPr="0097203F">
        <w:rPr>
          <w:rFonts w:cs="Arial"/>
          <w:color w:val="000000" w:themeColor="text1"/>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roofErr w:type="gramEnd"/>
    </w:p>
    <w:p w:rsidR="00BE01D0" w:rsidRPr="000C06AB" w:rsidRDefault="00BE01D0" w:rsidP="00D5004C">
      <w:pPr>
        <w:pStyle w:val="KDParagraf"/>
        <w:spacing w:before="0"/>
        <w:rPr>
          <w:rFonts w:cs="Arial"/>
          <w:color w:val="000000" w:themeColor="text1"/>
          <w:lang w:val="sr-Cyrl-RS"/>
        </w:rPr>
      </w:pPr>
    </w:p>
    <w:p w:rsidR="00D5004C" w:rsidRPr="007A03AA" w:rsidRDefault="00D5004C" w:rsidP="00D5004C">
      <w:pPr>
        <w:pStyle w:val="KDParagraf"/>
        <w:spacing w:before="0"/>
        <w:rPr>
          <w:rFonts w:cs="Arial"/>
          <w:color w:val="000000" w:themeColor="text1"/>
          <w:lang w:val="sr-Cyrl-RS"/>
        </w:rPr>
      </w:pPr>
      <w:r w:rsidRPr="0097203F">
        <w:rPr>
          <w:rFonts w:cs="Arial"/>
          <w:color w:val="000000" w:themeColor="text1"/>
        </w:rPr>
        <w:t xml:space="preserve">Пружалац услуге је дужан да поседује полису осигурања од одговорности из делатности за штете причињене трећим </w:t>
      </w:r>
      <w:proofErr w:type="gramStart"/>
      <w:r w:rsidRPr="0097203F">
        <w:rPr>
          <w:rFonts w:cs="Arial"/>
          <w:color w:val="000000" w:themeColor="text1"/>
        </w:rPr>
        <w:t>лицима .</w:t>
      </w:r>
      <w:proofErr w:type="gramEnd"/>
      <w:r w:rsidRPr="0097203F">
        <w:rPr>
          <w:rFonts w:cs="Arial"/>
          <w:color w:val="000000" w:themeColor="text1"/>
        </w:rPr>
        <w:t xml:space="preserve"> </w:t>
      </w:r>
    </w:p>
    <w:p w:rsidR="00D5004C" w:rsidRPr="0097203F" w:rsidRDefault="00D5004C" w:rsidP="00D5004C">
      <w:pPr>
        <w:pStyle w:val="KDParagraf"/>
        <w:spacing w:before="0"/>
        <w:rPr>
          <w:rFonts w:cs="Arial"/>
          <w:color w:val="000000" w:themeColor="text1"/>
        </w:rPr>
      </w:pPr>
    </w:p>
    <w:p w:rsidR="00D5004C" w:rsidRPr="0097203F" w:rsidRDefault="00D5004C" w:rsidP="00D5004C">
      <w:pPr>
        <w:pStyle w:val="KDParagraf"/>
        <w:spacing w:before="0"/>
        <w:rPr>
          <w:rFonts w:cs="Arial"/>
          <w:color w:val="000000" w:themeColor="text1"/>
        </w:rPr>
      </w:pPr>
      <w:r w:rsidRPr="0097203F">
        <w:rPr>
          <w:rFonts w:cs="Arial"/>
          <w:color w:val="000000" w:themeColor="text1"/>
        </w:rPr>
        <w:lastRenderedPageBreak/>
        <w:t>Осигурања из става 1. овог члана, трајаће до завршетка пружања и/или извршења Услуга које су предмет овог Уговора.</w:t>
      </w:r>
    </w:p>
    <w:p w:rsidR="00D5004C" w:rsidRPr="00D52E5C" w:rsidRDefault="00D5004C" w:rsidP="00D5004C">
      <w:pPr>
        <w:pStyle w:val="KDParagraf"/>
        <w:spacing w:before="0"/>
        <w:rPr>
          <w:rFonts w:cs="Arial"/>
          <w:lang w:val="sr-Cyrl-RS"/>
        </w:rPr>
      </w:pPr>
      <w:proofErr w:type="gramStart"/>
      <w:r w:rsidRPr="00E47C2E">
        <w:rPr>
          <w:rFonts w:cs="Arial"/>
        </w:rPr>
        <w:t>Уговора, све трошкове који настану таквом заменом сноси Пружалац услуге.</w:t>
      </w:r>
      <w:proofErr w:type="gramEnd"/>
    </w:p>
    <w:p w:rsidR="007F12F9" w:rsidRDefault="007F12F9" w:rsidP="00D5004C">
      <w:pPr>
        <w:pStyle w:val="KDParagraf"/>
        <w:spacing w:before="0"/>
        <w:rPr>
          <w:rFonts w:cs="Arial"/>
          <w:b/>
          <w:lang w:val="sr-Cyrl-RS"/>
        </w:rPr>
      </w:pPr>
    </w:p>
    <w:p w:rsidR="00D5004C" w:rsidRPr="00E47C2E" w:rsidRDefault="00D5004C" w:rsidP="00D5004C">
      <w:pPr>
        <w:pStyle w:val="KDParagraf"/>
        <w:spacing w:before="0"/>
        <w:rPr>
          <w:rFonts w:cs="Arial"/>
          <w:b/>
        </w:rPr>
      </w:pPr>
      <w:r w:rsidRPr="00E47C2E">
        <w:rPr>
          <w:rFonts w:cs="Arial"/>
          <w:b/>
        </w:rPr>
        <w:t xml:space="preserve">ЗАКЉУЧИВАЊЕ И СТУПАЊЕ НА СНАГУ </w:t>
      </w:r>
    </w:p>
    <w:p w:rsidR="00D5004C" w:rsidRPr="00E47C2E" w:rsidRDefault="00D5004C" w:rsidP="00D5004C">
      <w:pPr>
        <w:pStyle w:val="KDParagraf"/>
        <w:spacing w:before="0"/>
        <w:jc w:val="center"/>
        <w:rPr>
          <w:rFonts w:cs="Arial"/>
        </w:rPr>
      </w:pPr>
      <w:r w:rsidRPr="00E47C2E">
        <w:rPr>
          <w:rFonts w:cs="Arial"/>
          <w:b/>
        </w:rPr>
        <w:t xml:space="preserve">Члан </w:t>
      </w:r>
      <w:r>
        <w:rPr>
          <w:rFonts w:cs="Arial"/>
          <w:b/>
          <w:lang w:val="sr-Cyrl-RS"/>
        </w:rPr>
        <w:t>9</w:t>
      </w:r>
      <w:r w:rsidRPr="00E47C2E">
        <w:rPr>
          <w:rFonts w:cs="Arial"/>
        </w:rPr>
        <w:t>.</w:t>
      </w:r>
    </w:p>
    <w:p w:rsidR="00FF05E9" w:rsidRDefault="00FF05E9" w:rsidP="00BE01D0">
      <w:pPr>
        <w:tabs>
          <w:tab w:val="left" w:pos="567"/>
        </w:tabs>
        <w:rPr>
          <w:rFonts w:cs="Arial"/>
          <w:lang w:val="sr-Cyrl-RS"/>
        </w:rPr>
      </w:pPr>
      <w:r>
        <w:rPr>
          <w:rFonts w:cs="Arial"/>
          <w:lang w:val="sr-Cyrl-RS"/>
        </w:rPr>
        <w:t>Уговор се сматра закљученим након обостраног потписивања уговорних страна.</w:t>
      </w:r>
    </w:p>
    <w:p w:rsidR="00BE01D0" w:rsidRDefault="00BE01D0" w:rsidP="00BE01D0">
      <w:pPr>
        <w:tabs>
          <w:tab w:val="left" w:pos="567"/>
        </w:tabs>
        <w:rPr>
          <w:rFonts w:cs="Arial"/>
          <w:lang w:val="sr-Cyrl-RS"/>
        </w:rPr>
      </w:pPr>
      <w:proofErr w:type="gramStart"/>
      <w:r w:rsidRPr="00DF1970">
        <w:rPr>
          <w:rFonts w:cs="Arial"/>
        </w:rPr>
        <w:t>Уг</w:t>
      </w:r>
      <w:r w:rsidR="00FF05E9">
        <w:rPr>
          <w:rFonts w:cs="Arial"/>
        </w:rPr>
        <w:t xml:space="preserve">овор ступа на снагу </w:t>
      </w:r>
      <w:r w:rsidRPr="00DF1970">
        <w:rPr>
          <w:rFonts w:cs="Arial"/>
          <w:lang w:val="sr-Cyrl-RS"/>
        </w:rPr>
        <w:t>након потписивања од стране законских заступника Уговорних страна и достављања средства финансијског обезбеђења</w:t>
      </w:r>
      <w:r w:rsidR="00DE4541">
        <w:rPr>
          <w:rFonts w:cs="Arial"/>
          <w:lang w:val="sr-Cyrl-RS"/>
        </w:rPr>
        <w:t xml:space="preserve"> за добро извршење посла</w:t>
      </w:r>
      <w:r w:rsidRPr="00DF1970">
        <w:rPr>
          <w:rFonts w:cs="Arial"/>
          <w:lang w:val="sr-Cyrl-RS"/>
        </w:rPr>
        <w:t>.</w:t>
      </w:r>
      <w:proofErr w:type="gramEnd"/>
    </w:p>
    <w:p w:rsidR="00D52E5C" w:rsidRPr="00DF1970" w:rsidRDefault="00D52E5C" w:rsidP="00D52E5C">
      <w:pPr>
        <w:tabs>
          <w:tab w:val="left" w:pos="567"/>
        </w:tabs>
        <w:spacing w:before="0"/>
        <w:rPr>
          <w:rFonts w:cs="Arial"/>
          <w:lang w:val="sr-Cyrl-RS"/>
        </w:rPr>
      </w:pPr>
    </w:p>
    <w:p w:rsidR="00D5004C" w:rsidRPr="00E47C2E" w:rsidRDefault="00D5004C" w:rsidP="00D5004C">
      <w:pPr>
        <w:pStyle w:val="KDParagraf"/>
        <w:spacing w:before="0"/>
        <w:jc w:val="center"/>
        <w:rPr>
          <w:rFonts w:cs="Arial"/>
        </w:rPr>
      </w:pPr>
      <w:proofErr w:type="gramStart"/>
      <w:r>
        <w:rPr>
          <w:rFonts w:cs="Arial"/>
          <w:b/>
        </w:rPr>
        <w:t>Члан 1</w:t>
      </w:r>
      <w:r>
        <w:rPr>
          <w:rFonts w:cs="Arial"/>
          <w:b/>
          <w:lang w:val="sr-Cyrl-RS"/>
        </w:rPr>
        <w:t>0</w:t>
      </w:r>
      <w:r w:rsidRPr="00E47C2E">
        <w:rPr>
          <w:rFonts w:cs="Arial"/>
        </w:rPr>
        <w:t>.</w:t>
      </w:r>
      <w:proofErr w:type="gramEnd"/>
    </w:p>
    <w:p w:rsidR="000C06AB" w:rsidRPr="00EC5056" w:rsidRDefault="000C06AB" w:rsidP="000C06AB">
      <w:pPr>
        <w:pStyle w:val="KDParagraf"/>
        <w:spacing w:before="0"/>
        <w:rPr>
          <w:rFonts w:cs="Arial"/>
          <w:lang w:val="sr-Cyrl-RS"/>
        </w:rPr>
      </w:pPr>
      <w:proofErr w:type="gramStart"/>
      <w:r w:rsidRPr="006D2E22">
        <w:rPr>
          <w:rFonts w:cs="Arial"/>
        </w:rPr>
        <w:t xml:space="preserve">Овај Уговор </w:t>
      </w:r>
      <w:r>
        <w:rPr>
          <w:rFonts w:cs="Arial"/>
          <w:lang w:val="sr-Cyrl-RS"/>
        </w:rPr>
        <w:t>важи</w:t>
      </w:r>
      <w:r w:rsidRPr="006D2E22">
        <w:rPr>
          <w:rFonts w:cs="Arial"/>
        </w:rPr>
        <w:t xml:space="preserve"> до обострано</w:t>
      </w:r>
      <w:r w:rsidR="0087383B">
        <w:rPr>
          <w:rFonts w:cs="Arial"/>
        </w:rPr>
        <w:t xml:space="preserve">г испуњења уговорених обавеза </w:t>
      </w:r>
      <w:r w:rsidRPr="006D2E22">
        <w:rPr>
          <w:rFonts w:cs="Arial"/>
        </w:rPr>
        <w:t xml:space="preserve">или до исцрпљења уговореног </w:t>
      </w:r>
      <w:r>
        <w:rPr>
          <w:rFonts w:cs="Arial"/>
        </w:rPr>
        <w:t>износа из члана 2.</w:t>
      </w:r>
      <w:proofErr w:type="gramEnd"/>
      <w:r>
        <w:rPr>
          <w:rFonts w:cs="Arial"/>
        </w:rPr>
        <w:t xml:space="preserve"> овог Уговора</w:t>
      </w:r>
      <w:r w:rsidR="00BE01D0">
        <w:rPr>
          <w:rFonts w:cs="Arial"/>
          <w:lang w:val="sr-Cyrl-RS"/>
        </w:rPr>
        <w:t>.</w:t>
      </w:r>
    </w:p>
    <w:p w:rsidR="000C06AB" w:rsidRDefault="000C06AB" w:rsidP="000C06AB">
      <w:pPr>
        <w:pStyle w:val="KDParagraf"/>
        <w:spacing w:before="0"/>
        <w:rPr>
          <w:rFonts w:cs="Arial"/>
          <w:color w:val="000000" w:themeColor="text1"/>
          <w:lang w:val="sr-Cyrl-RS"/>
        </w:rPr>
      </w:pPr>
      <w:r w:rsidRPr="00265B33">
        <w:rPr>
          <w:rFonts w:cs="Arial"/>
          <w:color w:val="000000" w:themeColor="text1"/>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BE01D0" w:rsidRDefault="00BE01D0" w:rsidP="00BE01D0">
      <w:pPr>
        <w:pStyle w:val="KDParagraf"/>
        <w:spacing w:before="0"/>
        <w:rPr>
          <w:rFonts w:cs="Arial"/>
          <w:lang w:val="sr-Cyrl-RS"/>
        </w:rPr>
      </w:pPr>
      <w:r>
        <w:rPr>
          <w:rFonts w:cs="Arial"/>
          <w:lang w:val="sr-Cyrl-RS"/>
        </w:rPr>
        <w:t xml:space="preserve">Уколико Уговор није извршен, раскинут или престао да важи на други начин у складу са Уговором или Законом, Уговор важи </w:t>
      </w:r>
      <w:r w:rsidR="00DE4541">
        <w:rPr>
          <w:rFonts w:cs="Arial"/>
          <w:lang w:val="sr-Cyrl-RS"/>
        </w:rPr>
        <w:t>15</w:t>
      </w:r>
      <w:r w:rsidR="00A179D2">
        <w:rPr>
          <w:rFonts w:cs="Arial"/>
          <w:lang w:val="sr-Cyrl-RS"/>
        </w:rPr>
        <w:t xml:space="preserve"> месец</w:t>
      </w:r>
      <w:r w:rsidR="0098399B">
        <w:rPr>
          <w:rFonts w:cs="Arial"/>
          <w:lang w:val="sr-Cyrl-RS"/>
        </w:rPr>
        <w:t>а</w:t>
      </w:r>
      <w:r>
        <w:rPr>
          <w:rFonts w:cs="Arial"/>
          <w:lang w:val="sr-Cyrl-RS"/>
        </w:rPr>
        <w:t xml:space="preserve"> од дана ступања на снагу.</w:t>
      </w:r>
    </w:p>
    <w:p w:rsidR="000C06AB" w:rsidRDefault="000C06AB" w:rsidP="00BE01D0">
      <w:pPr>
        <w:pStyle w:val="KDParagraf"/>
        <w:spacing w:before="0"/>
        <w:rPr>
          <w:rFonts w:cs="Arial"/>
          <w:b/>
          <w:lang w:val="sr-Cyrl-RS"/>
        </w:rPr>
      </w:pPr>
    </w:p>
    <w:p w:rsidR="00D5004C" w:rsidRPr="00E47C2E" w:rsidRDefault="00D5004C" w:rsidP="00D5004C">
      <w:pPr>
        <w:pStyle w:val="KDParagraf"/>
        <w:spacing w:before="0"/>
        <w:jc w:val="center"/>
        <w:rPr>
          <w:rFonts w:cs="Arial"/>
        </w:rPr>
      </w:pPr>
      <w:r w:rsidRPr="00E47C2E">
        <w:rPr>
          <w:rFonts w:cs="Arial"/>
          <w:b/>
        </w:rPr>
        <w:t xml:space="preserve">Члан </w:t>
      </w:r>
      <w:r>
        <w:rPr>
          <w:rFonts w:cs="Arial"/>
          <w:b/>
          <w:lang w:val="sr-Cyrl-RS"/>
        </w:rPr>
        <w:t>11</w:t>
      </w:r>
      <w:r w:rsidRPr="00E47C2E">
        <w:rPr>
          <w:rFonts w:cs="Arial"/>
        </w:rPr>
        <w:t>.</w:t>
      </w:r>
    </w:p>
    <w:p w:rsidR="00D5004C" w:rsidRPr="00E47C2E" w:rsidRDefault="00D5004C" w:rsidP="00D5004C">
      <w:pPr>
        <w:pStyle w:val="KDParagraf"/>
        <w:spacing w:before="0"/>
        <w:rPr>
          <w:rFonts w:cs="Arial"/>
        </w:rPr>
      </w:pPr>
      <w:r>
        <w:rPr>
          <w:rFonts w:cs="Arial"/>
        </w:rPr>
        <w:t>Овај Уговор и његови Прилози</w:t>
      </w:r>
      <w:r w:rsidRPr="00E47C2E">
        <w:rPr>
          <w:rFonts w:cs="Arial"/>
        </w:rPr>
        <w:t xml:space="preserve"> сачињени су на српском језику. </w:t>
      </w:r>
    </w:p>
    <w:p w:rsidR="00D5004C" w:rsidRPr="00E47C2E" w:rsidRDefault="00D5004C" w:rsidP="00D5004C">
      <w:pPr>
        <w:pStyle w:val="KDParagraf"/>
        <w:spacing w:before="0"/>
        <w:rPr>
          <w:rFonts w:cs="Arial"/>
        </w:rPr>
      </w:pPr>
      <w:r w:rsidRPr="00E47C2E">
        <w:rPr>
          <w:rFonts w:cs="Arial"/>
        </w:rPr>
        <w:t>На овај Уговор примењују се закони Републике Србије.</w:t>
      </w:r>
    </w:p>
    <w:p w:rsidR="00D5004C" w:rsidRDefault="00D5004C" w:rsidP="00D5004C">
      <w:pPr>
        <w:pStyle w:val="KDParagraf"/>
        <w:spacing w:before="0"/>
        <w:rPr>
          <w:rFonts w:cs="Arial"/>
          <w:lang w:val="sr-Cyrl-RS"/>
        </w:rPr>
      </w:pPr>
      <w:r w:rsidRPr="00E47C2E">
        <w:rPr>
          <w:rFonts w:cs="Arial"/>
        </w:rPr>
        <w:t xml:space="preserve">У случају спора меродавно право је право Републике Србије, а поступак се води на српском језику. </w:t>
      </w:r>
    </w:p>
    <w:p w:rsidR="00D5004C" w:rsidRPr="00E47C2E" w:rsidRDefault="00D5004C" w:rsidP="00D5004C">
      <w:pPr>
        <w:pStyle w:val="KDParagraf"/>
        <w:spacing w:before="0"/>
        <w:rPr>
          <w:rFonts w:cs="Arial"/>
        </w:rPr>
      </w:pPr>
    </w:p>
    <w:p w:rsidR="00D5004C" w:rsidRPr="00E47C2E" w:rsidRDefault="00D5004C" w:rsidP="00D5004C">
      <w:pPr>
        <w:pStyle w:val="KDParagraf"/>
        <w:spacing w:before="0"/>
        <w:rPr>
          <w:rFonts w:cs="Arial"/>
          <w:b/>
        </w:rPr>
      </w:pPr>
      <w:r w:rsidRPr="00E47C2E">
        <w:rPr>
          <w:rFonts w:cs="Arial"/>
          <w:b/>
        </w:rPr>
        <w:t>ОВЛАШЋЕНИ ПРЕДСТАВНИЦИ ЗА ПРАЋЕЊЕ УГОВОРА</w:t>
      </w:r>
    </w:p>
    <w:p w:rsidR="00D5004C" w:rsidRPr="00974CD4" w:rsidRDefault="00D5004C" w:rsidP="00D5004C">
      <w:pPr>
        <w:pStyle w:val="KDParagraf"/>
        <w:spacing w:before="0"/>
        <w:jc w:val="center"/>
        <w:rPr>
          <w:rFonts w:cs="Arial"/>
          <w:lang w:val="sr-Cyrl-RS"/>
        </w:rPr>
      </w:pPr>
      <w:r w:rsidRPr="00E47C2E">
        <w:rPr>
          <w:rFonts w:cs="Arial"/>
          <w:b/>
        </w:rPr>
        <w:t xml:space="preserve">Члан </w:t>
      </w:r>
      <w:r>
        <w:rPr>
          <w:rFonts w:cs="Arial"/>
          <w:b/>
        </w:rPr>
        <w:t>1</w:t>
      </w:r>
      <w:r>
        <w:rPr>
          <w:rFonts w:cs="Arial"/>
          <w:b/>
          <w:lang w:val="sr-Cyrl-RS"/>
        </w:rPr>
        <w:t>2</w:t>
      </w:r>
    </w:p>
    <w:p w:rsidR="00813A85" w:rsidRDefault="00813A85" w:rsidP="00813A85">
      <w:pPr>
        <w:rPr>
          <w:rFonts w:cs="Arial"/>
        </w:rPr>
      </w:pPr>
      <w:proofErr w:type="gramStart"/>
      <w:r>
        <w:rPr>
          <w:rFonts w:cs="Arial"/>
        </w:rPr>
        <w:t xml:space="preserve">Овлашћени представници за праћење реализације </w:t>
      </w:r>
      <w:r w:rsidR="00DE4541">
        <w:rPr>
          <w:rFonts w:cs="Arial"/>
          <w:lang w:val="sr-Cyrl-RS"/>
        </w:rPr>
        <w:t>извршења удлуга</w:t>
      </w:r>
      <w:r>
        <w:rPr>
          <w:rFonts w:cs="Arial"/>
        </w:rPr>
        <w:t xml:space="preserve"> из члана 1.</w:t>
      </w:r>
      <w:proofErr w:type="gramEnd"/>
      <w:r>
        <w:rPr>
          <w:rFonts w:cs="Arial"/>
        </w:rPr>
        <w:t xml:space="preserve"> </w:t>
      </w:r>
      <w:proofErr w:type="gramStart"/>
      <w:r>
        <w:rPr>
          <w:rFonts w:cs="Arial"/>
        </w:rPr>
        <w:t>овог</w:t>
      </w:r>
      <w:proofErr w:type="gramEnd"/>
      <w:r>
        <w:rPr>
          <w:rFonts w:cs="Arial"/>
        </w:rPr>
        <w:t xml:space="preserve"> Уговора су: </w:t>
      </w:r>
    </w:p>
    <w:p w:rsidR="00813A85" w:rsidRPr="00DE4541" w:rsidRDefault="00813A85" w:rsidP="00813A85">
      <w:pPr>
        <w:rPr>
          <w:rFonts w:cs="Arial"/>
          <w:lang w:val="sr-Cyrl-RS"/>
        </w:rPr>
      </w:pPr>
      <w:r>
        <w:rPr>
          <w:rFonts w:cs="Arial"/>
        </w:rPr>
        <w:t xml:space="preserve">          - </w:t>
      </w:r>
      <w:proofErr w:type="gramStart"/>
      <w:r>
        <w:rPr>
          <w:rFonts w:cs="Arial"/>
        </w:rPr>
        <w:t>за</w:t>
      </w:r>
      <w:proofErr w:type="gramEnd"/>
      <w:r>
        <w:rPr>
          <w:rFonts w:cs="Arial"/>
        </w:rPr>
        <w:t xml:space="preserve"> </w:t>
      </w:r>
      <w:r w:rsidR="0087383B">
        <w:rPr>
          <w:rFonts w:cs="Arial"/>
          <w:lang w:val="sr-Cyrl-RS"/>
        </w:rPr>
        <w:t>Корисника услуга</w:t>
      </w:r>
      <w:r w:rsidR="00DE4541">
        <w:rPr>
          <w:rFonts w:cs="Arial"/>
        </w:rPr>
        <w:t xml:space="preserve">: </w:t>
      </w:r>
      <w:r w:rsidR="00DE4541">
        <w:rPr>
          <w:rFonts w:cs="Arial"/>
          <w:lang w:val="sr-Cyrl-RS"/>
        </w:rPr>
        <w:t>Светислав Павловић</w:t>
      </w:r>
    </w:p>
    <w:p w:rsidR="00813A85" w:rsidRDefault="00813A85" w:rsidP="00813A85">
      <w:pPr>
        <w:rPr>
          <w:rFonts w:cs="Arial"/>
          <w:lang w:val="sr-Cyrl-RS"/>
        </w:rPr>
      </w:pPr>
      <w:r>
        <w:rPr>
          <w:rFonts w:cs="Arial"/>
        </w:rPr>
        <w:t xml:space="preserve">          - </w:t>
      </w:r>
      <w:proofErr w:type="gramStart"/>
      <w:r>
        <w:rPr>
          <w:rFonts w:cs="Arial"/>
        </w:rPr>
        <w:t>за</w:t>
      </w:r>
      <w:proofErr w:type="gramEnd"/>
      <w:r>
        <w:rPr>
          <w:rFonts w:cs="Arial"/>
        </w:rPr>
        <w:t xml:space="preserve"> </w:t>
      </w:r>
      <w:r w:rsidR="0087383B">
        <w:rPr>
          <w:rFonts w:cs="Arial"/>
          <w:lang w:val="sr-Cyrl-RS"/>
        </w:rPr>
        <w:t>Пружаоца услуга</w:t>
      </w:r>
      <w:r w:rsidR="0087383B">
        <w:rPr>
          <w:rFonts w:cs="Arial"/>
        </w:rPr>
        <w:t xml:space="preserve">: </w:t>
      </w:r>
      <w:r>
        <w:rPr>
          <w:rFonts w:cs="Arial"/>
        </w:rPr>
        <w:t>________________________________</w:t>
      </w:r>
    </w:p>
    <w:p w:rsidR="00813A85" w:rsidRPr="00813A85" w:rsidRDefault="00813A85" w:rsidP="00813A85">
      <w:pPr>
        <w:rPr>
          <w:rFonts w:cs="Arial"/>
          <w:lang w:val="sr-Cyrl-RS"/>
        </w:rPr>
      </w:pPr>
    </w:p>
    <w:p w:rsidR="00D5004C" w:rsidRPr="00E47C2E" w:rsidRDefault="00D5004C" w:rsidP="00D5004C">
      <w:pPr>
        <w:pStyle w:val="KDParagraf"/>
        <w:spacing w:before="0"/>
        <w:rPr>
          <w:rFonts w:cs="Arial"/>
        </w:rPr>
      </w:pPr>
      <w:r w:rsidRPr="00E47C2E">
        <w:rPr>
          <w:rFonts w:cs="Arial"/>
        </w:rPr>
        <w:t xml:space="preserve">Овлашћења и дужности овлашћених </w:t>
      </w:r>
      <w:proofErr w:type="gramStart"/>
      <w:r w:rsidRPr="00E47C2E">
        <w:rPr>
          <w:rFonts w:cs="Arial"/>
        </w:rPr>
        <w:t>представника  за</w:t>
      </w:r>
      <w:proofErr w:type="gramEnd"/>
      <w:r w:rsidRPr="00E47C2E">
        <w:rPr>
          <w:rFonts w:cs="Arial"/>
        </w:rPr>
        <w:t xml:space="preserve"> праћење реализације овог Уговора су да:</w:t>
      </w:r>
    </w:p>
    <w:p w:rsidR="00D5004C" w:rsidRDefault="00D5004C" w:rsidP="00D5004C">
      <w:pPr>
        <w:pStyle w:val="KDParagraf"/>
        <w:spacing w:before="0"/>
        <w:rPr>
          <w:rFonts w:cs="Arial"/>
          <w:lang w:val="sr-Cyrl-RS"/>
        </w:rPr>
      </w:pPr>
      <w:r>
        <w:rPr>
          <w:rFonts w:cs="Arial"/>
        </w:rPr>
        <w:t>-</w:t>
      </w:r>
      <w:r>
        <w:rPr>
          <w:rFonts w:cs="Arial"/>
        </w:rPr>
        <w:tab/>
        <w:t>прим</w:t>
      </w:r>
      <w:r>
        <w:rPr>
          <w:rFonts w:cs="Arial"/>
          <w:lang w:val="sr-Cyrl-RS"/>
        </w:rPr>
        <w:t xml:space="preserve">е </w:t>
      </w:r>
      <w:r w:rsidRPr="00753BA3">
        <w:rPr>
          <w:rFonts w:cs="Arial"/>
        </w:rPr>
        <w:t>Записнике  и</w:t>
      </w:r>
      <w:r>
        <w:rPr>
          <w:rFonts w:cs="Arial"/>
        </w:rPr>
        <w:t xml:space="preserve"> изјашњавају се поводом истих (</w:t>
      </w:r>
      <w:r w:rsidRPr="00E47C2E">
        <w:rPr>
          <w:rFonts w:cs="Arial"/>
        </w:rPr>
        <w:t>сагласност односно примедбе на извештај );</w:t>
      </w:r>
    </w:p>
    <w:p w:rsidR="00D5004C" w:rsidRPr="00EC5056" w:rsidRDefault="00D5004C" w:rsidP="00D5004C">
      <w:pPr>
        <w:pStyle w:val="KDParagraf"/>
        <w:spacing w:before="0"/>
        <w:rPr>
          <w:rFonts w:cs="Arial"/>
          <w:lang w:val="sr-Cyrl-RS"/>
        </w:rPr>
      </w:pPr>
    </w:p>
    <w:p w:rsidR="00D5004C" w:rsidRPr="00E47C2E" w:rsidRDefault="00D5004C" w:rsidP="00D5004C">
      <w:pPr>
        <w:pStyle w:val="KDParagraf"/>
        <w:spacing w:before="0"/>
        <w:rPr>
          <w:rFonts w:cs="Arial"/>
        </w:rPr>
      </w:pPr>
      <w:r w:rsidRPr="00E47C2E">
        <w:rPr>
          <w:rFonts w:cs="Arial"/>
        </w:rPr>
        <w:t>-</w:t>
      </w:r>
      <w:r w:rsidRPr="00E47C2E">
        <w:rPr>
          <w:rFonts w:cs="Arial"/>
        </w:rPr>
        <w:tab/>
        <w:t xml:space="preserve">исти доставе другој Уговорној страни и да прате поступање по примедбама; </w:t>
      </w:r>
    </w:p>
    <w:p w:rsidR="00D5004C" w:rsidRPr="00E47C2E" w:rsidRDefault="00D5004C" w:rsidP="00D5004C">
      <w:pPr>
        <w:pStyle w:val="KDParagraf"/>
        <w:spacing w:before="0"/>
        <w:rPr>
          <w:rFonts w:cs="Arial"/>
        </w:rPr>
      </w:pPr>
      <w:r w:rsidRPr="00E47C2E">
        <w:rPr>
          <w:rFonts w:cs="Arial"/>
        </w:rPr>
        <w:t>-           Да сачине, потпишу и верификују Записник о квалитативном пријему услуга (без примедби);</w:t>
      </w:r>
    </w:p>
    <w:p w:rsidR="00D5004C" w:rsidRPr="00753BA3" w:rsidRDefault="00D5004C" w:rsidP="00D5004C">
      <w:pPr>
        <w:pStyle w:val="KDParagraf"/>
        <w:spacing w:before="0"/>
        <w:rPr>
          <w:rFonts w:cs="Arial"/>
        </w:rPr>
      </w:pPr>
      <w:r w:rsidRPr="00753BA3">
        <w:rPr>
          <w:rFonts w:cs="Arial"/>
        </w:rPr>
        <w:t>-</w:t>
      </w:r>
      <w:r w:rsidRPr="00753BA3">
        <w:rPr>
          <w:rFonts w:cs="Arial"/>
        </w:rPr>
        <w:tab/>
        <w:t>благовремено приме Коначан Записник о извршеној услузи и изјасне се поводом истог у писменој форми;</w:t>
      </w:r>
    </w:p>
    <w:p w:rsidR="00D5004C" w:rsidRPr="00753BA3" w:rsidRDefault="00D5004C" w:rsidP="00D5004C">
      <w:pPr>
        <w:pStyle w:val="KDParagraf"/>
        <w:spacing w:before="0"/>
        <w:rPr>
          <w:rFonts w:cs="Arial"/>
        </w:rPr>
      </w:pPr>
      <w:r w:rsidRPr="00753BA3">
        <w:rPr>
          <w:rFonts w:cs="Arial"/>
        </w:rPr>
        <w:t>-</w:t>
      </w:r>
      <w:r w:rsidRPr="00753BA3">
        <w:rPr>
          <w:rFonts w:cs="Arial"/>
        </w:rPr>
        <w:tab/>
        <w:t>извршавају и друге дужности везане за реализацију предмета овог Уговора, по потреби.</w:t>
      </w:r>
    </w:p>
    <w:p w:rsidR="00D5004C" w:rsidRDefault="00D5004C" w:rsidP="00D5004C">
      <w:pPr>
        <w:pStyle w:val="KDParagraf"/>
        <w:spacing w:before="0"/>
        <w:rPr>
          <w:rFonts w:cs="Arial"/>
          <w:lang w:val="sr-Cyrl-RS"/>
        </w:rPr>
      </w:pPr>
      <w:proofErr w:type="gramStart"/>
      <w:r w:rsidRPr="00753BA3">
        <w:rPr>
          <w:rFonts w:cs="Arial"/>
        </w:rPr>
        <w:t>Уговорне стране, могу да извршен допуне и промене овлашћених представника, званичним писаним путем.</w:t>
      </w:r>
      <w:proofErr w:type="gramEnd"/>
    </w:p>
    <w:p w:rsidR="007F12F9" w:rsidRDefault="007F12F9" w:rsidP="00D5004C">
      <w:pPr>
        <w:pStyle w:val="KDParagraf"/>
        <w:spacing w:before="0"/>
        <w:rPr>
          <w:rFonts w:cs="Arial"/>
          <w:lang w:val="sr-Cyrl-RS"/>
        </w:rPr>
      </w:pPr>
    </w:p>
    <w:p w:rsidR="007F12F9" w:rsidRPr="007F12F9" w:rsidRDefault="007F12F9" w:rsidP="00D5004C">
      <w:pPr>
        <w:pStyle w:val="KDParagraf"/>
        <w:spacing w:before="0"/>
        <w:rPr>
          <w:rFonts w:cs="Arial"/>
          <w:b/>
          <w:lang w:val="sr-Cyrl-RS"/>
        </w:rPr>
      </w:pPr>
    </w:p>
    <w:p w:rsidR="00D5004C" w:rsidRDefault="00D5004C" w:rsidP="00D5004C">
      <w:pPr>
        <w:pStyle w:val="KDParagraf"/>
        <w:spacing w:before="0"/>
        <w:rPr>
          <w:rFonts w:cs="Arial"/>
          <w:b/>
          <w:lang w:val="sr-Cyrl-RS"/>
        </w:rPr>
      </w:pPr>
    </w:p>
    <w:p w:rsidR="00D5004C" w:rsidRPr="00E47C2E" w:rsidRDefault="00D5004C" w:rsidP="00D5004C">
      <w:pPr>
        <w:pStyle w:val="KDParagraf"/>
        <w:spacing w:before="0"/>
        <w:rPr>
          <w:rFonts w:cs="Arial"/>
          <w:b/>
        </w:rPr>
      </w:pPr>
      <w:r w:rsidRPr="00E47C2E">
        <w:rPr>
          <w:rFonts w:cs="Arial"/>
          <w:b/>
        </w:rPr>
        <w:t xml:space="preserve">КВАЛИТАТИВНИ И КВАНТИТАТИВНИ ПРИЈЕМ </w:t>
      </w:r>
    </w:p>
    <w:p w:rsidR="00D5004C" w:rsidRPr="00E47C2E" w:rsidRDefault="00D5004C" w:rsidP="00D5004C">
      <w:pPr>
        <w:pStyle w:val="KDParagraf"/>
        <w:spacing w:before="0"/>
        <w:jc w:val="center"/>
        <w:rPr>
          <w:rFonts w:cs="Arial"/>
        </w:rPr>
      </w:pPr>
      <w:r w:rsidRPr="00E47C2E">
        <w:rPr>
          <w:rFonts w:cs="Arial"/>
          <w:b/>
        </w:rPr>
        <w:t xml:space="preserve">Члан </w:t>
      </w:r>
      <w:r>
        <w:rPr>
          <w:rFonts w:cs="Arial"/>
          <w:b/>
          <w:lang w:val="sr-Cyrl-RS"/>
        </w:rPr>
        <w:t>13</w:t>
      </w:r>
      <w:r w:rsidRPr="00E47C2E">
        <w:rPr>
          <w:rFonts w:cs="Arial"/>
        </w:rPr>
        <w:t>.</w:t>
      </w:r>
    </w:p>
    <w:p w:rsidR="00D5004C" w:rsidRPr="00753BA3" w:rsidRDefault="00D5004C" w:rsidP="00D5004C">
      <w:pPr>
        <w:pStyle w:val="KDParagraf"/>
        <w:spacing w:before="0"/>
        <w:rPr>
          <w:rFonts w:cs="Arial"/>
          <w:lang w:val="sr-Cyrl-RS"/>
        </w:rPr>
      </w:pPr>
      <w:proofErr w:type="gramStart"/>
      <w:r w:rsidRPr="00753BA3">
        <w:rPr>
          <w:rFonts w:cs="Arial"/>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ЈП ЕПС Огранака ТЕНТ – </w:t>
      </w:r>
      <w:r w:rsidR="0098399B">
        <w:rPr>
          <w:rFonts w:cs="Arial"/>
          <w:lang w:val="sr-Cyrl-RS"/>
        </w:rPr>
        <w:t xml:space="preserve">ТЕНТ А, Обреновац и </w:t>
      </w:r>
      <w:r w:rsidRPr="00753BA3">
        <w:rPr>
          <w:rFonts w:cs="Arial"/>
        </w:rPr>
        <w:t xml:space="preserve">ТЕНТ </w:t>
      </w:r>
      <w:r w:rsidRPr="00753BA3">
        <w:rPr>
          <w:rFonts w:cs="Arial"/>
          <w:lang w:val="sr-Cyrl-RS"/>
        </w:rPr>
        <w:t>Б, Ушће</w:t>
      </w:r>
      <w:r w:rsidRPr="00753BA3">
        <w:rPr>
          <w:rFonts w:cs="Arial"/>
        </w:rPr>
        <w:t>, Обреновац</w:t>
      </w:r>
      <w:r w:rsidRPr="00753BA3">
        <w:rPr>
          <w:rFonts w:cs="Arial"/>
          <w:lang w:val="sr-Cyrl-RS"/>
        </w:rPr>
        <w:t>.</w:t>
      </w:r>
      <w:proofErr w:type="gramEnd"/>
    </w:p>
    <w:p w:rsidR="00D5004C" w:rsidRPr="00753BA3" w:rsidRDefault="00D5004C" w:rsidP="00D5004C">
      <w:pPr>
        <w:pStyle w:val="KDParagraf"/>
        <w:spacing w:before="0"/>
        <w:rPr>
          <w:rFonts w:cs="Arial"/>
        </w:rPr>
      </w:pPr>
      <w:r w:rsidRPr="00753BA3">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w:t>
      </w:r>
      <w:r w:rsidRPr="00753BA3">
        <w:rPr>
          <w:rFonts w:cs="Arial"/>
          <w:lang w:val="sr-Cyrl-RS"/>
        </w:rPr>
        <w:t xml:space="preserve"> </w:t>
      </w:r>
      <w:r w:rsidRPr="00753BA3">
        <w:rPr>
          <w:rFonts w:cs="Arial"/>
        </w:rPr>
        <w:t>пет) дана.</w:t>
      </w:r>
    </w:p>
    <w:p w:rsidR="00D5004C" w:rsidRPr="00753BA3" w:rsidRDefault="00D5004C" w:rsidP="00D5004C">
      <w:pPr>
        <w:pStyle w:val="KDParagraf"/>
        <w:spacing w:before="0"/>
        <w:rPr>
          <w:rFonts w:cs="Arial"/>
        </w:rPr>
      </w:pPr>
      <w:r w:rsidRPr="00753BA3">
        <w:rPr>
          <w:rFonts w:cs="Arial"/>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rsidR="00D5004C" w:rsidRPr="00E47C2E" w:rsidRDefault="00D5004C" w:rsidP="00D5004C">
      <w:pPr>
        <w:pStyle w:val="KDParagraf"/>
        <w:spacing w:before="0"/>
        <w:rPr>
          <w:rFonts w:cs="Arial"/>
        </w:rPr>
      </w:pPr>
    </w:p>
    <w:p w:rsidR="00D5004C" w:rsidRPr="00046D02" w:rsidRDefault="00D5004C" w:rsidP="00D5004C">
      <w:pPr>
        <w:pStyle w:val="KDParagraf"/>
        <w:spacing w:before="0"/>
        <w:rPr>
          <w:rFonts w:cs="Arial"/>
          <w:b/>
        </w:rPr>
      </w:pPr>
      <w:r w:rsidRPr="00046D02">
        <w:rPr>
          <w:rFonts w:cs="Arial"/>
          <w:b/>
        </w:rPr>
        <w:t xml:space="preserve">ГАРАНТНИ РОК </w:t>
      </w:r>
    </w:p>
    <w:p w:rsidR="00D5004C" w:rsidRPr="00046D02" w:rsidRDefault="00D5004C" w:rsidP="00D5004C">
      <w:pPr>
        <w:pStyle w:val="KDParagraf"/>
        <w:spacing w:before="0"/>
        <w:jc w:val="center"/>
        <w:rPr>
          <w:rFonts w:cs="Arial"/>
        </w:rPr>
      </w:pPr>
      <w:r>
        <w:rPr>
          <w:rFonts w:cs="Arial"/>
          <w:b/>
        </w:rPr>
        <w:t xml:space="preserve">Члан </w:t>
      </w:r>
      <w:r w:rsidRPr="00046D02">
        <w:rPr>
          <w:rFonts w:cs="Arial"/>
          <w:b/>
        </w:rPr>
        <w:t>1</w:t>
      </w:r>
      <w:r>
        <w:rPr>
          <w:rFonts w:cs="Arial"/>
          <w:b/>
          <w:lang w:val="sr-Cyrl-RS"/>
        </w:rPr>
        <w:t>4</w:t>
      </w:r>
      <w:r w:rsidRPr="00046D02">
        <w:rPr>
          <w:rFonts w:cs="Arial"/>
        </w:rPr>
        <w:t>.</w:t>
      </w:r>
    </w:p>
    <w:p w:rsidR="00D52E5C" w:rsidRDefault="00D52E5C" w:rsidP="00D52E5C">
      <w:pPr>
        <w:spacing w:before="0"/>
        <w:rPr>
          <w:lang w:val="sr-Cyrl-RS"/>
        </w:rPr>
      </w:pPr>
      <w:proofErr w:type="gramStart"/>
      <w:r w:rsidRPr="00827A40">
        <w:t xml:space="preserve">Гарантни рок за </w:t>
      </w:r>
      <w:r>
        <w:rPr>
          <w:lang w:val="sr-Cyrl-RS"/>
        </w:rPr>
        <w:t>извршене услуге изнсои</w:t>
      </w:r>
      <w:r w:rsidRPr="00827A40">
        <w:t xml:space="preserve"> </w:t>
      </w:r>
      <w:r>
        <w:rPr>
          <w:lang w:val="sr-Cyrl-RS"/>
        </w:rPr>
        <w:t>____</w:t>
      </w:r>
      <w:r w:rsidRPr="00827A40">
        <w:t xml:space="preserve"> месеци од дана извршења </w:t>
      </w:r>
      <w:r>
        <w:rPr>
          <w:lang w:val="sr-Cyrl-RS"/>
        </w:rPr>
        <w:t>односно за замењене делове ____ месеци од дана уградње</w:t>
      </w:r>
      <w:r w:rsidRPr="00827A40">
        <w:t>.</w:t>
      </w:r>
      <w:proofErr w:type="gramEnd"/>
    </w:p>
    <w:p w:rsidR="00D52E5C" w:rsidRPr="00D52E5C" w:rsidRDefault="00D52E5C" w:rsidP="00D52E5C">
      <w:pPr>
        <w:spacing w:before="0"/>
        <w:rPr>
          <w:lang w:val="sr-Cyrl-RS"/>
        </w:rPr>
      </w:pPr>
    </w:p>
    <w:p w:rsidR="00D5004C" w:rsidRDefault="00D52E5C" w:rsidP="00D52E5C">
      <w:pPr>
        <w:pStyle w:val="KDParagraf"/>
        <w:spacing w:before="0"/>
        <w:rPr>
          <w:lang w:val="sr-Cyrl-RS"/>
        </w:rPr>
      </w:pPr>
      <w:r>
        <w:rPr>
          <w:lang w:val="sr-Cyrl-RS"/>
        </w:rPr>
        <w:t>Пружалац услуге</w:t>
      </w:r>
      <w:r w:rsidRPr="00827A40">
        <w:t xml:space="preserve"> је дужан да о свом трошку отклони све евентуалне недостатке у току трајања гарантног рока.</w:t>
      </w:r>
    </w:p>
    <w:p w:rsidR="00D52E5C" w:rsidRPr="00D52E5C" w:rsidRDefault="00D52E5C" w:rsidP="00D52E5C">
      <w:pPr>
        <w:pStyle w:val="KDParagraf"/>
        <w:spacing w:before="0"/>
        <w:rPr>
          <w:rFonts w:cs="Arial"/>
          <w:lang w:val="sr-Cyrl-RS"/>
        </w:rPr>
      </w:pPr>
    </w:p>
    <w:p w:rsidR="00D5004C" w:rsidRPr="008B27CB" w:rsidRDefault="00D5004C" w:rsidP="00D5004C">
      <w:pPr>
        <w:pStyle w:val="KDParagraf"/>
        <w:spacing w:before="0"/>
        <w:rPr>
          <w:rFonts w:cs="Arial"/>
          <w:b/>
        </w:rPr>
      </w:pPr>
      <w:r w:rsidRPr="008B27CB">
        <w:rPr>
          <w:rFonts w:cs="Arial"/>
          <w:b/>
        </w:rPr>
        <w:t>ВИША СИЛА</w:t>
      </w:r>
    </w:p>
    <w:p w:rsidR="00D5004C" w:rsidRPr="008B27CB" w:rsidRDefault="00D5004C" w:rsidP="00D5004C">
      <w:pPr>
        <w:pStyle w:val="KDParagraf"/>
        <w:spacing w:before="0"/>
        <w:jc w:val="center"/>
        <w:rPr>
          <w:rFonts w:cs="Arial"/>
        </w:rPr>
      </w:pPr>
      <w:r w:rsidRPr="008B27CB">
        <w:rPr>
          <w:rFonts w:cs="Arial"/>
          <w:b/>
        </w:rPr>
        <w:t xml:space="preserve">Члан </w:t>
      </w:r>
      <w:r>
        <w:rPr>
          <w:rFonts w:cs="Arial"/>
          <w:b/>
          <w:lang w:val="sr-Cyrl-RS"/>
        </w:rPr>
        <w:t>15</w:t>
      </w:r>
      <w:r w:rsidRPr="008B27CB">
        <w:rPr>
          <w:rFonts w:cs="Arial"/>
        </w:rPr>
        <w:t>.</w:t>
      </w:r>
    </w:p>
    <w:p w:rsidR="00D5004C" w:rsidRPr="008B27CB" w:rsidRDefault="00D5004C" w:rsidP="00D5004C">
      <w:pPr>
        <w:pStyle w:val="KDParagraf"/>
        <w:spacing w:before="0"/>
        <w:rPr>
          <w:rFonts w:cs="Arial"/>
        </w:rPr>
      </w:pPr>
      <w:r w:rsidRPr="008B27CB">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D5004C" w:rsidRPr="008B27CB" w:rsidRDefault="00D5004C" w:rsidP="00D5004C">
      <w:pPr>
        <w:pStyle w:val="KDParagraf"/>
        <w:spacing w:before="0"/>
        <w:rPr>
          <w:rFonts w:cs="Arial"/>
        </w:rPr>
      </w:pPr>
      <w:r w:rsidRPr="008B27CB">
        <w:rPr>
          <w:rFonts w:cs="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D5004C" w:rsidRPr="008B27CB" w:rsidRDefault="00D5004C" w:rsidP="00D5004C">
      <w:pPr>
        <w:pStyle w:val="KDParagraf"/>
        <w:spacing w:before="0"/>
        <w:rPr>
          <w:rFonts w:cs="Arial"/>
        </w:rPr>
      </w:pPr>
      <w:r w:rsidRPr="008B27CB">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D5004C" w:rsidRPr="006C551C" w:rsidRDefault="00D5004C" w:rsidP="00D5004C">
      <w:pPr>
        <w:pStyle w:val="KDParagraf"/>
        <w:spacing w:before="0"/>
        <w:rPr>
          <w:rFonts w:cs="Arial"/>
        </w:rPr>
      </w:pPr>
      <w:r w:rsidRPr="008B27CB">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w:t>
      </w:r>
      <w:r>
        <w:rPr>
          <w:rFonts w:cs="Arial"/>
        </w:rPr>
        <w:t>рани о намери да раскине Угово</w:t>
      </w:r>
    </w:p>
    <w:p w:rsidR="00D5004C" w:rsidRDefault="00D5004C" w:rsidP="00D5004C">
      <w:pPr>
        <w:pStyle w:val="KDParagraf"/>
        <w:spacing w:before="0"/>
        <w:rPr>
          <w:rFonts w:cs="Arial"/>
          <w:b/>
          <w:lang w:val="sr-Cyrl-RS"/>
        </w:rPr>
      </w:pPr>
    </w:p>
    <w:p w:rsidR="00D5004C" w:rsidRPr="00E47C2E" w:rsidRDefault="00D5004C" w:rsidP="00D5004C">
      <w:pPr>
        <w:pStyle w:val="KDParagraf"/>
        <w:spacing w:before="0"/>
        <w:rPr>
          <w:rFonts w:cs="Arial"/>
          <w:b/>
        </w:rPr>
      </w:pPr>
      <w:r w:rsidRPr="00E47C2E">
        <w:rPr>
          <w:rFonts w:cs="Arial"/>
          <w:b/>
        </w:rPr>
        <w:t>НАКНАДА ШТЕТЕ</w:t>
      </w:r>
    </w:p>
    <w:p w:rsidR="00D5004C" w:rsidRPr="00E47C2E" w:rsidRDefault="00D5004C" w:rsidP="00D5004C">
      <w:pPr>
        <w:pStyle w:val="KDParagraf"/>
        <w:spacing w:before="0"/>
        <w:jc w:val="center"/>
        <w:rPr>
          <w:rFonts w:cs="Arial"/>
        </w:rPr>
      </w:pPr>
      <w:r w:rsidRPr="00E47C2E">
        <w:rPr>
          <w:rFonts w:cs="Arial"/>
          <w:b/>
        </w:rPr>
        <w:t xml:space="preserve">Члан </w:t>
      </w:r>
      <w:r>
        <w:rPr>
          <w:rFonts w:cs="Arial"/>
          <w:b/>
          <w:lang w:val="sr-Cyrl-RS"/>
        </w:rPr>
        <w:t>16</w:t>
      </w:r>
      <w:r w:rsidRPr="00E47C2E">
        <w:rPr>
          <w:rFonts w:cs="Arial"/>
        </w:rPr>
        <w:t>.</w:t>
      </w:r>
    </w:p>
    <w:p w:rsidR="00D5004C" w:rsidRPr="00E47C2E" w:rsidRDefault="00D5004C" w:rsidP="00D5004C">
      <w:pPr>
        <w:pStyle w:val="KDParagraf"/>
        <w:spacing w:before="0"/>
        <w:rPr>
          <w:rFonts w:cs="Arial"/>
        </w:rPr>
      </w:pPr>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D5004C" w:rsidRPr="00E47C2E" w:rsidRDefault="00D5004C" w:rsidP="00D5004C">
      <w:pPr>
        <w:pStyle w:val="KDParagraf"/>
        <w:spacing w:before="0"/>
        <w:rPr>
          <w:rFonts w:cs="Arial"/>
        </w:rPr>
      </w:pPr>
      <w:r w:rsidRPr="00E47C2E">
        <w:rPr>
          <w:rFonts w:cs="Arial"/>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w:t>
      </w:r>
      <w:r w:rsidRPr="00E47C2E">
        <w:rPr>
          <w:rFonts w:cs="Arial"/>
        </w:rPr>
        <w:lastRenderedPageBreak/>
        <w:t>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D5004C" w:rsidRDefault="00D5004C" w:rsidP="00D5004C">
      <w:pPr>
        <w:pStyle w:val="KDParagraf"/>
        <w:spacing w:before="0"/>
        <w:rPr>
          <w:rFonts w:cs="Arial"/>
          <w:lang w:val="sr-Cyrl-RS"/>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D52E5C" w:rsidRPr="003F2982" w:rsidRDefault="00D52E5C" w:rsidP="00D5004C">
      <w:pPr>
        <w:pStyle w:val="KDParagraf"/>
        <w:spacing w:before="0"/>
        <w:rPr>
          <w:rFonts w:cs="Arial"/>
          <w:lang w:val="sr-Cyrl-RS"/>
        </w:rPr>
      </w:pPr>
    </w:p>
    <w:p w:rsidR="00D5004C" w:rsidRPr="00E47C2E" w:rsidRDefault="00D5004C" w:rsidP="00D5004C">
      <w:pPr>
        <w:pStyle w:val="KDParagraf"/>
        <w:spacing w:before="0"/>
        <w:rPr>
          <w:rFonts w:cs="Arial"/>
          <w:b/>
        </w:rPr>
      </w:pPr>
      <w:r w:rsidRPr="00E47C2E">
        <w:rPr>
          <w:rFonts w:cs="Arial"/>
          <w:b/>
        </w:rPr>
        <w:t>УГОВОРНА КАЗНА</w:t>
      </w:r>
    </w:p>
    <w:p w:rsidR="00D5004C" w:rsidRPr="00E47C2E" w:rsidRDefault="00D5004C" w:rsidP="00D5004C">
      <w:pPr>
        <w:pStyle w:val="KDParagraf"/>
        <w:spacing w:before="0"/>
        <w:jc w:val="center"/>
        <w:rPr>
          <w:rFonts w:cs="Arial"/>
        </w:rPr>
      </w:pPr>
      <w:r w:rsidRPr="00E47C2E">
        <w:rPr>
          <w:rFonts w:cs="Arial"/>
          <w:b/>
        </w:rPr>
        <w:t xml:space="preserve">Члан </w:t>
      </w:r>
      <w:r>
        <w:rPr>
          <w:rFonts w:cs="Arial"/>
          <w:b/>
          <w:lang w:val="sr-Cyrl-RS"/>
        </w:rPr>
        <w:t>17</w:t>
      </w:r>
      <w:r w:rsidRPr="00E47C2E">
        <w:rPr>
          <w:rFonts w:cs="Arial"/>
        </w:rPr>
        <w:t>.</w:t>
      </w:r>
    </w:p>
    <w:p w:rsidR="00D5004C" w:rsidRPr="00753BA3" w:rsidRDefault="00D5004C" w:rsidP="00D5004C">
      <w:pPr>
        <w:tabs>
          <w:tab w:val="left" w:pos="567"/>
        </w:tabs>
        <w:spacing w:before="0"/>
        <w:rPr>
          <w:rFonts w:cs="Arial"/>
        </w:rPr>
      </w:pPr>
      <w:r w:rsidRPr="00753BA3">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D5004C" w:rsidRPr="00753BA3" w:rsidRDefault="00D5004C" w:rsidP="00D5004C">
      <w:pPr>
        <w:tabs>
          <w:tab w:val="left" w:pos="567"/>
        </w:tabs>
        <w:spacing w:before="0"/>
        <w:rPr>
          <w:rFonts w:cs="Arial"/>
        </w:rPr>
      </w:pPr>
      <w:r w:rsidRPr="00753BA3">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Наплата пенала се може извршити и пребијањем међусобних обавеза ако такве постоје између уговорних страна.</w:t>
      </w:r>
    </w:p>
    <w:p w:rsidR="00D5004C" w:rsidRPr="00753BA3" w:rsidRDefault="00D5004C" w:rsidP="00D5004C">
      <w:pPr>
        <w:tabs>
          <w:tab w:val="left" w:pos="567"/>
        </w:tabs>
        <w:spacing w:before="0"/>
        <w:rPr>
          <w:rFonts w:cs="Arial"/>
        </w:rPr>
      </w:pPr>
      <w:r w:rsidRPr="00753BA3">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D5004C" w:rsidRPr="00E47C2E" w:rsidRDefault="00D5004C" w:rsidP="00D5004C">
      <w:pPr>
        <w:pStyle w:val="KDParagraf"/>
        <w:spacing w:before="0"/>
        <w:rPr>
          <w:rFonts w:cs="Arial"/>
        </w:rPr>
      </w:pPr>
    </w:p>
    <w:p w:rsidR="00D5004C" w:rsidRPr="00E47C2E" w:rsidRDefault="00D5004C" w:rsidP="00D5004C">
      <w:pPr>
        <w:pStyle w:val="KDParagraf"/>
        <w:spacing w:before="0"/>
        <w:rPr>
          <w:rFonts w:cs="Arial"/>
          <w:b/>
        </w:rPr>
      </w:pPr>
      <w:r w:rsidRPr="00E47C2E">
        <w:rPr>
          <w:rFonts w:cs="Arial"/>
          <w:b/>
        </w:rPr>
        <w:t>РАСКИД УГОВОРА</w:t>
      </w:r>
    </w:p>
    <w:p w:rsidR="00D5004C" w:rsidRPr="00E47C2E" w:rsidRDefault="00D5004C" w:rsidP="00D5004C">
      <w:pPr>
        <w:pStyle w:val="KDParagraf"/>
        <w:spacing w:before="0"/>
        <w:jc w:val="center"/>
        <w:rPr>
          <w:rFonts w:cs="Arial"/>
        </w:rPr>
      </w:pPr>
      <w:r w:rsidRPr="00E47C2E">
        <w:rPr>
          <w:rFonts w:cs="Arial"/>
          <w:b/>
        </w:rPr>
        <w:t xml:space="preserve">Члан </w:t>
      </w:r>
      <w:r>
        <w:rPr>
          <w:rFonts w:cs="Arial"/>
          <w:b/>
          <w:lang w:val="sr-Cyrl-RS"/>
        </w:rPr>
        <w:t>18</w:t>
      </w:r>
      <w:r w:rsidRPr="00E47C2E">
        <w:rPr>
          <w:rFonts w:cs="Arial"/>
        </w:rPr>
        <w:t>.</w:t>
      </w:r>
    </w:p>
    <w:p w:rsidR="00D5004C" w:rsidRPr="00E47C2E" w:rsidRDefault="00D5004C" w:rsidP="00D5004C">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D5004C" w:rsidRPr="00E47C2E" w:rsidRDefault="00D5004C" w:rsidP="00D5004C">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D5004C" w:rsidRPr="00E47C2E" w:rsidRDefault="00D5004C" w:rsidP="00D5004C">
      <w:pPr>
        <w:pStyle w:val="KDParagraf"/>
        <w:spacing w:before="0"/>
        <w:rPr>
          <w:rFonts w:cs="Arial"/>
        </w:rPr>
      </w:pPr>
      <w:r w:rsidRPr="00E47C2E">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Уговора</w:t>
      </w:r>
      <w:r>
        <w:rPr>
          <w:rFonts w:cs="Arial"/>
          <w:lang w:val="sr-Cyrl-RS"/>
        </w:rPr>
        <w:t xml:space="preserve"> без ПДВ-а</w:t>
      </w:r>
      <w:r w:rsidRPr="00E47C2E">
        <w:rPr>
          <w:rFonts w:cs="Arial"/>
        </w:rPr>
        <w:t>, у свему у складу са ЗОО, одговорност за штету због неиспуњења, делимичног испуњења или задоцњења у испуњењу обавеза преузетих овим Уговором.</w:t>
      </w:r>
    </w:p>
    <w:p w:rsidR="00D5004C" w:rsidRPr="00BB3D45" w:rsidRDefault="00D5004C" w:rsidP="00D5004C">
      <w:pPr>
        <w:pStyle w:val="KDParagraf"/>
        <w:spacing w:before="0"/>
        <w:rPr>
          <w:rFonts w:cs="Arial"/>
          <w:lang w:val="sr-Cyrl-RS"/>
        </w:rPr>
      </w:pPr>
    </w:p>
    <w:p w:rsidR="00D5004C" w:rsidRPr="00E47C2E" w:rsidRDefault="00D5004C" w:rsidP="00D5004C">
      <w:pPr>
        <w:pStyle w:val="KDParagraf"/>
        <w:spacing w:before="0"/>
        <w:rPr>
          <w:rFonts w:cs="Arial"/>
          <w:b/>
        </w:rPr>
      </w:pPr>
      <w:r w:rsidRPr="00E47C2E">
        <w:rPr>
          <w:rFonts w:cs="Arial"/>
          <w:b/>
        </w:rPr>
        <w:t>ЗАВРШНЕ ОДРЕДБЕ</w:t>
      </w:r>
    </w:p>
    <w:p w:rsidR="00D5004C" w:rsidRPr="00E47C2E" w:rsidRDefault="00D5004C" w:rsidP="00D5004C">
      <w:pPr>
        <w:pStyle w:val="KDParagraf"/>
        <w:spacing w:before="0"/>
        <w:rPr>
          <w:rFonts w:cs="Arial"/>
        </w:rPr>
      </w:pPr>
    </w:p>
    <w:p w:rsidR="00D5004C" w:rsidRPr="00E47C2E" w:rsidRDefault="00D5004C" w:rsidP="00D5004C">
      <w:pPr>
        <w:pStyle w:val="KDParagraf"/>
        <w:spacing w:before="0"/>
        <w:jc w:val="center"/>
        <w:rPr>
          <w:rFonts w:cs="Arial"/>
        </w:rPr>
      </w:pPr>
      <w:r w:rsidRPr="00E47C2E">
        <w:rPr>
          <w:rFonts w:cs="Arial"/>
          <w:b/>
        </w:rPr>
        <w:t xml:space="preserve">Члан </w:t>
      </w:r>
      <w:r>
        <w:rPr>
          <w:rFonts w:cs="Arial"/>
          <w:b/>
          <w:lang w:val="sr-Cyrl-RS"/>
        </w:rPr>
        <w:t>19</w:t>
      </w:r>
      <w:r w:rsidRPr="00E47C2E">
        <w:rPr>
          <w:rFonts w:cs="Arial"/>
        </w:rPr>
        <w:t>.</w:t>
      </w:r>
    </w:p>
    <w:p w:rsidR="00D5004C" w:rsidRPr="00E47C2E" w:rsidRDefault="00D5004C" w:rsidP="00D5004C">
      <w:pPr>
        <w:pStyle w:val="KDParagraf"/>
        <w:spacing w:before="0"/>
        <w:rPr>
          <w:rFonts w:cs="Arial"/>
        </w:rPr>
      </w:pPr>
      <w:proofErr w:type="gramStart"/>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D5004C" w:rsidRDefault="00D5004C" w:rsidP="00D5004C">
      <w:pPr>
        <w:pStyle w:val="KDParagraf"/>
        <w:spacing w:before="0"/>
        <w:rPr>
          <w:rFonts w:cs="Arial"/>
          <w:lang w:val="sr-Cyrl-RS"/>
        </w:rPr>
      </w:pPr>
    </w:p>
    <w:p w:rsidR="007F12F9" w:rsidRDefault="007F12F9" w:rsidP="00D5004C">
      <w:pPr>
        <w:pStyle w:val="KDParagraf"/>
        <w:spacing w:before="0"/>
        <w:rPr>
          <w:rFonts w:cs="Arial"/>
          <w:lang w:val="sr-Cyrl-RS"/>
        </w:rPr>
      </w:pPr>
    </w:p>
    <w:p w:rsidR="007F12F9" w:rsidRDefault="007F12F9" w:rsidP="00D5004C">
      <w:pPr>
        <w:pStyle w:val="KDParagraf"/>
        <w:spacing w:before="0"/>
        <w:rPr>
          <w:rFonts w:cs="Arial"/>
          <w:lang w:val="sr-Cyrl-RS"/>
        </w:rPr>
      </w:pPr>
    </w:p>
    <w:p w:rsidR="007F12F9" w:rsidRDefault="007F12F9" w:rsidP="00D5004C">
      <w:pPr>
        <w:pStyle w:val="KDParagraf"/>
        <w:spacing w:before="0"/>
        <w:rPr>
          <w:rFonts w:cs="Arial"/>
          <w:lang w:val="sr-Cyrl-RS"/>
        </w:rPr>
      </w:pPr>
    </w:p>
    <w:p w:rsidR="007F12F9" w:rsidRPr="003F2982" w:rsidRDefault="007F12F9" w:rsidP="00D5004C">
      <w:pPr>
        <w:pStyle w:val="KDParagraf"/>
        <w:spacing w:before="0"/>
        <w:rPr>
          <w:rFonts w:cs="Arial"/>
          <w:lang w:val="sr-Cyrl-RS"/>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rPr>
        <w:t>2</w:t>
      </w:r>
      <w:r>
        <w:rPr>
          <w:rFonts w:cs="Arial"/>
          <w:b/>
          <w:lang w:val="sr-Cyrl-RS"/>
        </w:rPr>
        <w:t>0</w:t>
      </w:r>
      <w:r w:rsidRPr="00E47C2E">
        <w:rPr>
          <w:rFonts w:cs="Arial"/>
        </w:rPr>
        <w:t>.</w:t>
      </w:r>
      <w:proofErr w:type="gramEnd"/>
    </w:p>
    <w:p w:rsidR="000D6214" w:rsidRPr="000D6214" w:rsidRDefault="000D6214" w:rsidP="000D6214">
      <w:pPr>
        <w:rPr>
          <w:rFonts w:cs="Arial"/>
          <w:szCs w:val="24"/>
          <w:lang w:eastAsia="sr-Latn-CS"/>
        </w:rPr>
      </w:pPr>
      <w:r>
        <w:rPr>
          <w:rFonts w:cs="Arial"/>
          <w:szCs w:val="24"/>
          <w:lang w:val="sr-Cyrl-RS" w:eastAsia="sr-Latn-CS"/>
        </w:rPr>
        <w:t>Корисник услуга</w:t>
      </w:r>
      <w:r w:rsidRPr="000D6214">
        <w:rPr>
          <w:rFonts w:cs="Arial"/>
          <w:szCs w:val="24"/>
          <w:lang w:val="sr-Latn-RS" w:eastAsia="sr-Latn-CS"/>
        </w:rPr>
        <w:t xml:space="preserve"> може након закључења уговора о јавној набавци без спровођења поступка јавне набавке </w:t>
      </w:r>
      <w:r w:rsidRPr="000D6214">
        <w:rPr>
          <w:rFonts w:cs="Arial"/>
          <w:szCs w:val="24"/>
          <w:lang w:val="sr-Cyrl-RS" w:eastAsia="sr-Latn-CS"/>
        </w:rPr>
        <w:t>извршити измене на начин који је</w:t>
      </w:r>
      <w:r w:rsidRPr="000D6214">
        <w:rPr>
          <w:rFonts w:cs="Arial"/>
          <w:szCs w:val="24"/>
          <w:lang w:val="sr-Latn-RS" w:eastAsia="sr-Latn-CS"/>
        </w:rPr>
        <w:t xml:space="preserve"> прописан чланом 115. Закона о јавним набавкама.</w:t>
      </w:r>
    </w:p>
    <w:p w:rsidR="000D6214" w:rsidRPr="000D6214" w:rsidRDefault="000D6214" w:rsidP="000D6214">
      <w:pPr>
        <w:pStyle w:val="KDParagraf"/>
        <w:spacing w:before="0"/>
        <w:rPr>
          <w:rFonts w:cs="Arial"/>
          <w:szCs w:val="24"/>
        </w:rPr>
      </w:pPr>
      <w:r w:rsidRPr="000D6214">
        <w:rPr>
          <w:szCs w:val="24"/>
        </w:rPr>
        <w:t>Уговорне стране током трајања овог Уговора</w:t>
      </w:r>
      <w:proofErr w:type="gramStart"/>
      <w:r w:rsidRPr="000D6214">
        <w:rPr>
          <w:szCs w:val="24"/>
        </w:rPr>
        <w:t>  због</w:t>
      </w:r>
      <w:proofErr w:type="gramEnd"/>
      <w:r w:rsidRPr="000D6214">
        <w:rPr>
          <w:szCs w:val="24"/>
        </w:rPr>
        <w:t xml:space="preserve"> промењених околности ближе одређених у члану 115. </w:t>
      </w:r>
      <w:proofErr w:type="gramStart"/>
      <w:r w:rsidRPr="000D6214">
        <w:rPr>
          <w:szCs w:val="24"/>
        </w:rPr>
        <w:t>Закона, могу у писменој форми путем Анекса извршити измене и допуне овог Уговора.</w:t>
      </w:r>
      <w:proofErr w:type="gramEnd"/>
    </w:p>
    <w:p w:rsidR="00D52E5C" w:rsidRPr="000D6214" w:rsidRDefault="000D6214" w:rsidP="000D6214">
      <w:pPr>
        <w:spacing w:before="0"/>
        <w:rPr>
          <w:rFonts w:cs="Arial"/>
          <w:color w:val="1F497D"/>
          <w:sz w:val="20"/>
          <w:lang w:val="sr-Latn-RS"/>
        </w:rPr>
      </w:pPr>
      <w:r w:rsidRPr="000D6214">
        <w:rPr>
          <w:rFonts w:cs="Arial"/>
          <w:szCs w:val="24"/>
          <w:lang w:val="sr-Latn-RS" w:eastAsia="sr-Latn-CS"/>
        </w:rPr>
        <w:t xml:space="preserve">У </w:t>
      </w:r>
      <w:r w:rsidRPr="000D6214">
        <w:rPr>
          <w:rFonts w:cs="Arial"/>
          <w:szCs w:val="24"/>
          <w:lang w:val="sr-Cyrl-CS" w:eastAsia="sr-Latn-CS"/>
        </w:rPr>
        <w:t xml:space="preserve">свим наведеним случајевима, </w:t>
      </w:r>
      <w:r>
        <w:rPr>
          <w:rFonts w:cs="Arial"/>
          <w:szCs w:val="24"/>
          <w:lang w:val="sr-Cyrl-CS" w:eastAsia="sr-Latn-CS"/>
        </w:rPr>
        <w:t>Корисник услуга</w:t>
      </w:r>
      <w:r w:rsidRPr="000D6214">
        <w:rPr>
          <w:rFonts w:cs="Arial"/>
          <w:szCs w:val="24"/>
          <w:lang w:val="sr-Cyrl-CS" w:eastAsia="sr-Latn-CS"/>
        </w:rPr>
        <w:t xml:space="preserve"> </w:t>
      </w:r>
      <w:r w:rsidRPr="000D6214">
        <w:rPr>
          <w:rFonts w:cs="Arial"/>
          <w:szCs w:val="24"/>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rPr>
        <w:t>2</w:t>
      </w:r>
      <w:r>
        <w:rPr>
          <w:rFonts w:cs="Arial"/>
          <w:b/>
          <w:lang w:val="sr-Cyrl-RS"/>
        </w:rPr>
        <w:t>1</w:t>
      </w:r>
      <w:r w:rsidRPr="00E47C2E">
        <w:rPr>
          <w:rFonts w:cs="Arial"/>
        </w:rPr>
        <w:t>.</w:t>
      </w:r>
      <w:proofErr w:type="gramEnd"/>
    </w:p>
    <w:p w:rsidR="00D5004C" w:rsidRPr="00974CD4" w:rsidRDefault="00D5004C" w:rsidP="00D5004C">
      <w:pPr>
        <w:pStyle w:val="KDParagraf"/>
        <w:spacing w:before="0"/>
        <w:rPr>
          <w:rFonts w:cs="Arial"/>
          <w:lang w:val="sr-Cyrl-RS"/>
        </w:rPr>
      </w:pPr>
      <w:proofErr w:type="gramStart"/>
      <w:r w:rsidRPr="00046D02">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End"/>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22</w:t>
      </w:r>
      <w:r w:rsidRPr="00E47C2E">
        <w:rPr>
          <w:rFonts w:cs="Arial"/>
        </w:rPr>
        <w:t>.</w:t>
      </w:r>
      <w:proofErr w:type="gramEnd"/>
    </w:p>
    <w:p w:rsidR="00D5004C" w:rsidRPr="00E47C2E" w:rsidRDefault="00D5004C" w:rsidP="00D5004C">
      <w:pPr>
        <w:pStyle w:val="KDParagraf"/>
        <w:spacing w:before="0"/>
        <w:rPr>
          <w:rFonts w:cs="Arial"/>
        </w:rPr>
      </w:pPr>
      <w:proofErr w:type="gramStart"/>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D5004C" w:rsidRPr="00974CD4" w:rsidRDefault="00D5004C" w:rsidP="00D5004C">
      <w:pPr>
        <w:pStyle w:val="KDParagraf"/>
        <w:spacing w:before="0"/>
        <w:rPr>
          <w:rFonts w:cs="Arial"/>
          <w:lang w:val="sr-Cyrl-RS"/>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23</w:t>
      </w:r>
      <w:r w:rsidRPr="00E47C2E">
        <w:rPr>
          <w:rFonts w:cs="Arial"/>
        </w:rPr>
        <w:t>.</w:t>
      </w:r>
      <w:proofErr w:type="gramEnd"/>
    </w:p>
    <w:p w:rsidR="00D5004C" w:rsidRPr="00E47C2E" w:rsidRDefault="00D5004C" w:rsidP="00D5004C">
      <w:pPr>
        <w:pStyle w:val="KDParagraf"/>
        <w:spacing w:before="0"/>
        <w:rPr>
          <w:rFonts w:cs="Arial"/>
        </w:rPr>
      </w:pPr>
      <w:r w:rsidRPr="00E47C2E">
        <w:rPr>
          <w:rFonts w:cs="Arial"/>
        </w:rPr>
        <w:t>Саставни део овог Уговора чине:</w:t>
      </w:r>
    </w:p>
    <w:p w:rsidR="00D5004C" w:rsidRDefault="00581C54" w:rsidP="00D5004C">
      <w:pPr>
        <w:pStyle w:val="KDParagraf"/>
        <w:spacing w:before="0"/>
        <w:rPr>
          <w:rFonts w:cs="Arial"/>
          <w:lang w:val="sr-Cyrl-RS"/>
        </w:rPr>
      </w:pPr>
      <w:r>
        <w:rPr>
          <w:rFonts w:cs="Arial"/>
          <w:lang w:val="sr-Cyrl-RS"/>
        </w:rPr>
        <w:t>Прилог број 1 Конкурсна документација</w:t>
      </w:r>
    </w:p>
    <w:p w:rsidR="00D5004C" w:rsidRPr="00E47C2E" w:rsidRDefault="00D5004C" w:rsidP="00D5004C">
      <w:pPr>
        <w:pStyle w:val="KDParagraf"/>
        <w:spacing w:before="0"/>
        <w:rPr>
          <w:rFonts w:cs="Arial"/>
        </w:rPr>
      </w:pPr>
      <w:r>
        <w:rPr>
          <w:rFonts w:cs="Arial"/>
        </w:rPr>
        <w:t xml:space="preserve">Прилог број </w:t>
      </w:r>
      <w:r w:rsidR="00581C54">
        <w:rPr>
          <w:rFonts w:cs="Arial"/>
          <w:lang w:val="sr-Cyrl-RS"/>
        </w:rPr>
        <w:t>2</w:t>
      </w:r>
      <w:r w:rsidRPr="00E47C2E">
        <w:rPr>
          <w:rFonts w:cs="Arial"/>
        </w:rPr>
        <w:tab/>
        <w:t>Понуда;</w:t>
      </w:r>
      <w:r w:rsidRPr="00E47C2E">
        <w:rPr>
          <w:rFonts w:cs="Arial"/>
        </w:rPr>
        <w:tab/>
      </w:r>
    </w:p>
    <w:p w:rsidR="00D5004C" w:rsidRDefault="00D5004C" w:rsidP="00D5004C">
      <w:pPr>
        <w:pStyle w:val="KDParagraf"/>
        <w:spacing w:before="0"/>
        <w:rPr>
          <w:rFonts w:cs="Arial"/>
          <w:lang w:val="sr-Cyrl-RS"/>
        </w:rPr>
      </w:pPr>
      <w:r>
        <w:rPr>
          <w:rFonts w:cs="Arial"/>
        </w:rPr>
        <w:t xml:space="preserve">Прилог број </w:t>
      </w:r>
      <w:r w:rsidR="00581C54">
        <w:rPr>
          <w:rFonts w:cs="Arial"/>
          <w:lang w:val="sr-Cyrl-RS"/>
        </w:rPr>
        <w:t>3</w:t>
      </w:r>
      <w:r w:rsidRPr="00E47C2E">
        <w:rPr>
          <w:rFonts w:cs="Arial"/>
        </w:rPr>
        <w:tab/>
        <w:t>Опис и врста услуге</w:t>
      </w:r>
      <w:r>
        <w:rPr>
          <w:rFonts w:cs="Arial"/>
          <w:lang w:val="sr-Cyrl-RS"/>
        </w:rPr>
        <w:t xml:space="preserve"> (Техничка спецификација)</w:t>
      </w:r>
      <w:r w:rsidRPr="00E47C2E">
        <w:rPr>
          <w:rFonts w:cs="Arial"/>
        </w:rPr>
        <w:t>;</w:t>
      </w:r>
    </w:p>
    <w:p w:rsidR="00D5004C" w:rsidRPr="00CD3037" w:rsidRDefault="00D5004C" w:rsidP="00D5004C">
      <w:pPr>
        <w:pStyle w:val="KDParagraf"/>
        <w:spacing w:before="0"/>
        <w:rPr>
          <w:rFonts w:cs="Arial"/>
          <w:lang w:val="sr-Cyrl-RS"/>
        </w:rPr>
      </w:pPr>
      <w:r>
        <w:rPr>
          <w:rFonts w:cs="Arial"/>
          <w:lang w:val="sr-Cyrl-RS"/>
        </w:rPr>
        <w:t xml:space="preserve">Прилог број </w:t>
      </w:r>
      <w:r w:rsidR="00581C54">
        <w:rPr>
          <w:rFonts w:cs="Arial"/>
          <w:lang w:val="sr-Cyrl-RS"/>
        </w:rPr>
        <w:t>4</w:t>
      </w:r>
      <w:r>
        <w:rPr>
          <w:rFonts w:cs="Arial"/>
          <w:lang w:val="sr-Cyrl-RS"/>
        </w:rPr>
        <w:t xml:space="preserve"> Структура цене</w:t>
      </w:r>
      <w:r w:rsidR="00BE01D0">
        <w:rPr>
          <w:rFonts w:cs="Arial"/>
          <w:lang w:val="sr-Cyrl-RS"/>
        </w:rPr>
        <w:t>;</w:t>
      </w:r>
    </w:p>
    <w:p w:rsidR="00BE01D0" w:rsidRDefault="00D5004C" w:rsidP="00D5004C">
      <w:pPr>
        <w:pStyle w:val="KDParagraf"/>
        <w:spacing w:before="0"/>
        <w:rPr>
          <w:rFonts w:cs="Arial"/>
          <w:lang w:val="sr-Cyrl-RS"/>
        </w:rPr>
      </w:pPr>
      <w:r>
        <w:rPr>
          <w:rFonts w:cs="Arial"/>
        </w:rPr>
        <w:t xml:space="preserve">Прилог број </w:t>
      </w:r>
      <w:r w:rsidR="00581C54">
        <w:rPr>
          <w:rFonts w:cs="Arial"/>
          <w:lang w:val="sr-Cyrl-RS"/>
        </w:rPr>
        <w:t>5</w:t>
      </w:r>
      <w:r>
        <w:rPr>
          <w:rFonts w:cs="Arial"/>
          <w:lang w:val="sr-Cyrl-RS"/>
        </w:rPr>
        <w:t xml:space="preserve"> </w:t>
      </w:r>
      <w:r w:rsidRPr="006C551C">
        <w:rPr>
          <w:rFonts w:cs="Arial"/>
        </w:rPr>
        <w:t>Споразум о заједничком извршењу услуге</w:t>
      </w:r>
      <w:r>
        <w:rPr>
          <w:rFonts w:cs="Arial"/>
          <w:lang w:val="sr-Cyrl-RS"/>
        </w:rPr>
        <w:t xml:space="preserve"> (у случају подношења заједничке понуде)</w:t>
      </w:r>
      <w:r w:rsidR="00BE01D0">
        <w:rPr>
          <w:rFonts w:cs="Arial"/>
          <w:lang w:val="sr-Cyrl-RS"/>
        </w:rPr>
        <w:t>;</w:t>
      </w:r>
    </w:p>
    <w:p w:rsidR="00D5004C" w:rsidRDefault="00D5004C" w:rsidP="00D5004C">
      <w:pPr>
        <w:pStyle w:val="KDParagraf"/>
        <w:spacing w:before="0"/>
        <w:rPr>
          <w:rFonts w:cs="Arial"/>
          <w:lang w:val="sr-Cyrl-RS"/>
        </w:rPr>
      </w:pPr>
      <w:r>
        <w:rPr>
          <w:rFonts w:cs="Arial"/>
          <w:lang w:val="sr-Cyrl-RS"/>
        </w:rPr>
        <w:t>Правила безбедности на раду у ТЕНТ</w:t>
      </w:r>
      <w:r w:rsidR="00BE01D0">
        <w:rPr>
          <w:rFonts w:cs="Arial"/>
          <w:lang w:val="sr-Cyrl-RS"/>
        </w:rPr>
        <w:t>;</w:t>
      </w:r>
    </w:p>
    <w:p w:rsidR="00D5004C" w:rsidRPr="003F2982" w:rsidRDefault="00BE01D0" w:rsidP="00D5004C">
      <w:pPr>
        <w:pStyle w:val="KDParagraf"/>
        <w:spacing w:before="0"/>
        <w:rPr>
          <w:rFonts w:cs="Arial"/>
          <w:lang w:val="sr-Cyrl-RS"/>
        </w:rPr>
      </w:pPr>
      <w:r>
        <w:rPr>
          <w:rFonts w:cs="Arial"/>
          <w:lang w:val="sr-Cyrl-RS"/>
        </w:rPr>
        <w:t>СФО за добро извршење посла.</w:t>
      </w:r>
    </w:p>
    <w:p w:rsidR="00D5004C" w:rsidRPr="006C551C" w:rsidRDefault="00D5004C" w:rsidP="00D5004C">
      <w:pPr>
        <w:pStyle w:val="KDParagraf"/>
        <w:spacing w:before="0"/>
        <w:jc w:val="center"/>
        <w:rPr>
          <w:rFonts w:cs="Arial"/>
        </w:rPr>
      </w:pPr>
      <w:proofErr w:type="gramStart"/>
      <w:r w:rsidRPr="006C551C">
        <w:rPr>
          <w:rFonts w:cs="Arial"/>
          <w:b/>
        </w:rPr>
        <w:t xml:space="preserve">Члан </w:t>
      </w:r>
      <w:r>
        <w:rPr>
          <w:rFonts w:cs="Arial"/>
          <w:b/>
          <w:lang w:val="sr-Cyrl-RS"/>
        </w:rPr>
        <w:t>24</w:t>
      </w:r>
      <w:r w:rsidRPr="006C551C">
        <w:rPr>
          <w:rFonts w:cs="Arial"/>
        </w:rPr>
        <w:t>.</w:t>
      </w:r>
      <w:proofErr w:type="gramEnd"/>
    </w:p>
    <w:p w:rsidR="00D5004C" w:rsidRDefault="00D5004C" w:rsidP="00D5004C">
      <w:pPr>
        <w:pStyle w:val="KDParagraf"/>
        <w:spacing w:before="0"/>
        <w:rPr>
          <w:rFonts w:eastAsia="Calibri" w:cs="Arial"/>
          <w:noProof/>
          <w:lang w:val="sr-Cyrl-RS"/>
        </w:rPr>
      </w:pPr>
      <w:r w:rsidRPr="006C551C">
        <w:rPr>
          <w:rFonts w:eastAsia="Calibri" w:cs="Arial"/>
          <w:noProof/>
        </w:rPr>
        <w:t>Овај Уговор је потписан у 6 (шест) истоветних примерака од којих 2 (два) примерка за Пружаоца услуге а 4</w:t>
      </w:r>
      <w:r w:rsidR="00DE4541">
        <w:rPr>
          <w:rFonts w:eastAsia="Calibri" w:cs="Arial"/>
          <w:noProof/>
          <w:lang w:val="sr-Cyrl-RS"/>
        </w:rPr>
        <w:t xml:space="preserve"> </w:t>
      </w:r>
      <w:r w:rsidRPr="006C551C">
        <w:rPr>
          <w:rFonts w:eastAsia="Calibri" w:cs="Arial"/>
          <w:noProof/>
        </w:rPr>
        <w:t>(четири) примерка за Корисника услуге.</w:t>
      </w:r>
    </w:p>
    <w:p w:rsidR="00D5004C" w:rsidRPr="003F2982" w:rsidRDefault="00D5004C" w:rsidP="00D5004C">
      <w:pPr>
        <w:pStyle w:val="KDParagraf"/>
        <w:spacing w:before="0"/>
        <w:rPr>
          <w:rFonts w:eastAsia="Calibri" w:cs="Arial"/>
          <w:noProof/>
          <w:lang w:val="sr-Cyrl-RS"/>
        </w:rPr>
      </w:pPr>
    </w:p>
    <w:p w:rsidR="00D5004C" w:rsidRPr="006C551C" w:rsidRDefault="00D5004C" w:rsidP="00D5004C">
      <w:pPr>
        <w:pStyle w:val="KDParagraf"/>
        <w:spacing w:before="0"/>
        <w:rPr>
          <w:rFonts w:eastAsia="Calibri" w:cs="Arial"/>
          <w:noProof/>
        </w:rPr>
      </w:pPr>
    </w:p>
    <w:p w:rsidR="00D5004C" w:rsidRPr="007F12F9" w:rsidRDefault="00D5004C" w:rsidP="00D5004C">
      <w:pPr>
        <w:pStyle w:val="KDParagraf"/>
        <w:spacing w:before="0"/>
        <w:rPr>
          <w:rFonts w:eastAsia="Calibri" w:cs="Arial"/>
          <w:noProof/>
          <w:lang w:val="sr-Cyrl-RS"/>
        </w:rPr>
      </w:pPr>
      <w:r w:rsidRPr="006C551C">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5004C" w:rsidRPr="00BB3D45" w:rsidRDefault="00D5004C" w:rsidP="00D5004C">
      <w:pPr>
        <w:pStyle w:val="KDParagraf"/>
        <w:spacing w:before="0"/>
        <w:rPr>
          <w:rFonts w:cs="Arial"/>
          <w:lang w:val="sr-Cyrl-RS"/>
        </w:rPr>
      </w:pPr>
    </w:p>
    <w:tbl>
      <w:tblPr>
        <w:tblW w:w="9945" w:type="dxa"/>
        <w:tblLook w:val="04A0" w:firstRow="1" w:lastRow="0" w:firstColumn="1" w:lastColumn="0" w:noHBand="0" w:noVBand="1"/>
      </w:tblPr>
      <w:tblGrid>
        <w:gridCol w:w="4503"/>
        <w:gridCol w:w="1842"/>
        <w:gridCol w:w="3600"/>
      </w:tblGrid>
      <w:tr w:rsidR="00D5004C" w:rsidRPr="00770993" w:rsidTr="002E7E53">
        <w:tc>
          <w:tcPr>
            <w:tcW w:w="4503" w:type="dxa"/>
            <w:tcBorders>
              <w:top w:val="nil"/>
              <w:left w:val="nil"/>
              <w:bottom w:val="single" w:sz="4" w:space="0" w:color="auto"/>
              <w:right w:val="nil"/>
            </w:tcBorders>
            <w:hideMark/>
          </w:tcPr>
          <w:p w:rsidR="00D5004C" w:rsidRPr="00770993" w:rsidRDefault="00D5004C" w:rsidP="002E7E53">
            <w:pPr>
              <w:spacing w:before="0" w:line="276" w:lineRule="auto"/>
              <w:jc w:val="center"/>
              <w:rPr>
                <w:rFonts w:cs="Arial"/>
                <w:b/>
                <w:lang w:val="sr-Cyrl-RS"/>
              </w:rPr>
            </w:pPr>
            <w:r w:rsidRPr="00770993">
              <w:rPr>
                <w:rFonts w:cs="Arial"/>
                <w:b/>
              </w:rPr>
              <w:t>КОРИСНИК УСЛУГА</w:t>
            </w:r>
          </w:p>
          <w:p w:rsidR="00D5004C" w:rsidRPr="00601FAF" w:rsidRDefault="00D5004C" w:rsidP="002E7E53">
            <w:pPr>
              <w:spacing w:before="0" w:after="200" w:line="276" w:lineRule="auto"/>
              <w:jc w:val="center"/>
              <w:rPr>
                <w:rFonts w:cs="Arial"/>
                <w:b/>
                <w:lang w:val="sr-Cyrl-RS"/>
              </w:rPr>
            </w:pPr>
            <w:r w:rsidRPr="00770993">
              <w:rPr>
                <w:rFonts w:cs="Arial"/>
                <w:b/>
              </w:rPr>
              <w:t>ЈП „Електропривреда Србије“Београд</w:t>
            </w:r>
            <w:r w:rsidRPr="00770993">
              <w:rPr>
                <w:rFonts w:cs="Arial"/>
                <w:b/>
                <w:lang w:val="sr-Cyrl-RS"/>
              </w:rPr>
              <w:t>,</w:t>
            </w:r>
            <w:r w:rsidRPr="00770993">
              <w:rPr>
                <w:rFonts w:cs="Arial"/>
                <w:b/>
                <w:highlight w:val="green"/>
              </w:rPr>
              <w:t xml:space="preserve"> </w:t>
            </w:r>
            <w:r w:rsidRPr="00770993">
              <w:rPr>
                <w:rFonts w:cs="Arial"/>
                <w:b/>
              </w:rPr>
              <w:t>Огранак ТЕНТ Београд-Обреновац</w:t>
            </w:r>
          </w:p>
        </w:tc>
        <w:tc>
          <w:tcPr>
            <w:tcW w:w="1842" w:type="dxa"/>
          </w:tcPr>
          <w:p w:rsidR="00D5004C" w:rsidRPr="00770993" w:rsidRDefault="00D5004C" w:rsidP="002E7E53">
            <w:pPr>
              <w:spacing w:before="0" w:after="200" w:line="276" w:lineRule="auto"/>
              <w:jc w:val="center"/>
              <w:rPr>
                <w:rFonts w:ascii="Calibri" w:eastAsia="Calibri" w:hAnsi="Calibri"/>
              </w:rPr>
            </w:pPr>
          </w:p>
        </w:tc>
        <w:tc>
          <w:tcPr>
            <w:tcW w:w="3600" w:type="dxa"/>
            <w:tcBorders>
              <w:top w:val="nil"/>
              <w:left w:val="nil"/>
              <w:bottom w:val="single" w:sz="4" w:space="0" w:color="auto"/>
              <w:right w:val="nil"/>
            </w:tcBorders>
          </w:tcPr>
          <w:p w:rsidR="00D5004C" w:rsidRDefault="00D5004C" w:rsidP="002E7E53">
            <w:pPr>
              <w:spacing w:before="0" w:after="200" w:line="276" w:lineRule="auto"/>
              <w:jc w:val="center"/>
              <w:rPr>
                <w:rFonts w:ascii="Calibri" w:eastAsia="Calibri" w:hAnsi="Calibri"/>
                <w:lang w:val="sr-Cyrl-RS"/>
              </w:rPr>
            </w:pPr>
            <w:r w:rsidRPr="00770993">
              <w:rPr>
                <w:rFonts w:cs="Arial"/>
                <w:b/>
              </w:rPr>
              <w:t>ПРУЖАЛАЦ УСЛУГА</w:t>
            </w:r>
            <w:r w:rsidRPr="00770993">
              <w:rPr>
                <w:rFonts w:ascii="Calibri" w:eastAsia="Calibri" w:hAnsi="Calibri"/>
              </w:rPr>
              <w:t xml:space="preserve"> </w:t>
            </w:r>
          </w:p>
          <w:p w:rsidR="00D5004C" w:rsidRPr="00EC5056" w:rsidRDefault="00D5004C" w:rsidP="002E7E53">
            <w:pPr>
              <w:spacing w:before="0" w:after="200" w:line="276" w:lineRule="auto"/>
              <w:jc w:val="center"/>
              <w:rPr>
                <w:rFonts w:eastAsia="Calibri" w:cs="Arial"/>
                <w:lang w:val="sr-Cyrl-RS"/>
              </w:rPr>
            </w:pPr>
            <w:r w:rsidRPr="00EC5056">
              <w:rPr>
                <w:rFonts w:eastAsia="Calibri" w:cs="Arial"/>
                <w:lang w:val="sr-Cyrl-RS"/>
              </w:rPr>
              <w:t>Назив</w:t>
            </w:r>
          </w:p>
        </w:tc>
      </w:tr>
      <w:tr w:rsidR="00D5004C" w:rsidRPr="00770993" w:rsidTr="002E7E53">
        <w:tc>
          <w:tcPr>
            <w:tcW w:w="4503" w:type="dxa"/>
            <w:tcBorders>
              <w:top w:val="single" w:sz="4" w:space="0" w:color="auto"/>
              <w:left w:val="nil"/>
              <w:bottom w:val="nil"/>
              <w:right w:val="nil"/>
            </w:tcBorders>
          </w:tcPr>
          <w:p w:rsidR="00D5004C" w:rsidRPr="00770993" w:rsidRDefault="00D5004C" w:rsidP="002E7E53">
            <w:pPr>
              <w:spacing w:before="0" w:line="276" w:lineRule="auto"/>
              <w:jc w:val="center"/>
              <w:rPr>
                <w:rFonts w:cs="Arial"/>
                <w:lang w:val="sr-Cyrl-RS"/>
              </w:rPr>
            </w:pPr>
            <w:r w:rsidRPr="00770993">
              <w:rPr>
                <w:rFonts w:cs="Arial"/>
              </w:rPr>
              <w:t xml:space="preserve">Финансијски директор </w:t>
            </w:r>
            <w:r w:rsidR="00581C54">
              <w:rPr>
                <w:rFonts w:cs="Arial"/>
                <w:lang w:val="sr-Cyrl-RS"/>
              </w:rPr>
              <w:t xml:space="preserve">Огранка </w:t>
            </w:r>
            <w:r w:rsidRPr="00770993">
              <w:rPr>
                <w:rFonts w:cs="Arial"/>
              </w:rPr>
              <w:t>ТЕНТ</w:t>
            </w:r>
          </w:p>
          <w:p w:rsidR="00D5004C" w:rsidRPr="00D52E5C" w:rsidRDefault="00D5004C" w:rsidP="00D52E5C">
            <w:pPr>
              <w:spacing w:before="0" w:after="200" w:line="276" w:lineRule="auto"/>
              <w:jc w:val="center"/>
              <w:rPr>
                <w:rFonts w:eastAsia="Calibri" w:cs="Arial"/>
                <w:sz w:val="24"/>
                <w:szCs w:val="24"/>
                <w:lang w:val="sr-Cyrl-RS"/>
              </w:rPr>
            </w:pPr>
            <w:r w:rsidRPr="00770993">
              <w:rPr>
                <w:rFonts w:cs="Arial"/>
              </w:rPr>
              <w:t xml:space="preserve"> </w:t>
            </w:r>
            <w:r w:rsidR="00D52E5C">
              <w:rPr>
                <w:rFonts w:cs="Arial"/>
                <w:lang w:val="sr-Cyrl-RS"/>
              </w:rPr>
              <w:t>Жељко Вујиновић</w:t>
            </w:r>
          </w:p>
        </w:tc>
        <w:tc>
          <w:tcPr>
            <w:tcW w:w="1842" w:type="dxa"/>
          </w:tcPr>
          <w:p w:rsidR="00D5004C" w:rsidRPr="00770993" w:rsidRDefault="00D5004C" w:rsidP="002E7E53">
            <w:pPr>
              <w:spacing w:before="0" w:after="200" w:line="276" w:lineRule="auto"/>
              <w:jc w:val="center"/>
              <w:rPr>
                <w:rFonts w:ascii="Calibri" w:eastAsia="Calibri" w:hAnsi="Calibri"/>
              </w:rPr>
            </w:pPr>
          </w:p>
        </w:tc>
        <w:tc>
          <w:tcPr>
            <w:tcW w:w="3600" w:type="dxa"/>
            <w:tcBorders>
              <w:top w:val="single" w:sz="4" w:space="0" w:color="auto"/>
              <w:left w:val="nil"/>
              <w:bottom w:val="nil"/>
              <w:right w:val="nil"/>
            </w:tcBorders>
            <w:hideMark/>
          </w:tcPr>
          <w:p w:rsidR="00D5004C" w:rsidRPr="00770993" w:rsidRDefault="00D5004C" w:rsidP="002E7E53">
            <w:pPr>
              <w:spacing w:before="0" w:line="276" w:lineRule="auto"/>
              <w:jc w:val="center"/>
              <w:rPr>
                <w:rFonts w:eastAsia="Calibri" w:cs="Arial"/>
                <w:sz w:val="24"/>
                <w:szCs w:val="24"/>
                <w:lang w:val="sr-Cyrl-RS"/>
              </w:rPr>
            </w:pPr>
            <w:r>
              <w:rPr>
                <w:rFonts w:eastAsia="Calibri" w:cs="Arial"/>
                <w:sz w:val="24"/>
                <w:szCs w:val="24"/>
                <w:lang w:val="sr-Cyrl-RS"/>
              </w:rPr>
              <w:t>Име и презиме, функција</w:t>
            </w:r>
          </w:p>
        </w:tc>
      </w:tr>
    </w:tbl>
    <w:p w:rsidR="00B14663" w:rsidRPr="007F12F9" w:rsidRDefault="00B14663" w:rsidP="00827A40">
      <w:pPr>
        <w:pStyle w:val="KDParagraf"/>
        <w:spacing w:before="0"/>
        <w:rPr>
          <w:rFonts w:eastAsia="Calibri" w:cs="Arial"/>
          <w:noProof/>
          <w:lang w:val="sr-Cyrl-RS"/>
        </w:rPr>
      </w:pPr>
      <w:r>
        <w:rPr>
          <w:rFonts w:eastAsia="Calibri" w:cs="Arial"/>
          <w:b/>
          <w:noProof/>
          <w:lang w:val="sr-Cyrl-RS"/>
        </w:rPr>
        <w:t>НАПОМЕНА:</w:t>
      </w:r>
      <w:r>
        <w:rPr>
          <w:rFonts w:eastAsia="Calibri" w:cs="Arial"/>
          <w:noProof/>
          <w:lang w:val="sr-Cyrl-RS"/>
        </w:rPr>
        <w:t xml:space="preserve"> Све опционе одредбе из овог модела уговора ће се по избору конкретне Понуде, пречистити и прилагодити изабраној Понуди.</w:t>
      </w:r>
    </w:p>
    <w:p w:rsidR="00827A40" w:rsidRPr="00D5004C" w:rsidRDefault="00827A40" w:rsidP="00827A40">
      <w:pPr>
        <w:spacing w:before="0"/>
        <w:ind w:firstLine="567"/>
        <w:jc w:val="center"/>
        <w:rPr>
          <w:b/>
          <w:sz w:val="24"/>
          <w:szCs w:val="28"/>
          <w:lang w:val="ru-RU"/>
        </w:rPr>
      </w:pPr>
      <w:r w:rsidRPr="00D5004C">
        <w:rPr>
          <w:b/>
          <w:sz w:val="24"/>
          <w:szCs w:val="28"/>
          <w:lang w:val="sr-Cyrl-RS"/>
        </w:rPr>
        <w:lastRenderedPageBreak/>
        <w:t xml:space="preserve">ПРАВИЛА </w:t>
      </w:r>
      <w:r w:rsidRPr="00D5004C">
        <w:rPr>
          <w:b/>
          <w:sz w:val="24"/>
          <w:szCs w:val="28"/>
          <w:lang w:val="ru-RU"/>
        </w:rPr>
        <w:t>БЕЗБЕДНОСТИ НА РАДУ У ТЕНТ</w:t>
      </w:r>
    </w:p>
    <w:p w:rsidR="00827A40" w:rsidRPr="000A2E0B" w:rsidRDefault="00827A40" w:rsidP="00827A40">
      <w:pPr>
        <w:spacing w:before="0"/>
        <w:ind w:firstLine="567"/>
        <w:rPr>
          <w:szCs w:val="20"/>
          <w:lang w:val="sr-Cyrl-CS"/>
        </w:rPr>
      </w:pPr>
      <w:r w:rsidRPr="000A2E0B">
        <w:rPr>
          <w:szCs w:val="20"/>
          <w:lang w:val="sr-Cyrl-CS"/>
        </w:rPr>
        <w:t xml:space="preserve">У циљу прецизнијих инструкција којима се регулишу односи и обавезе између наручиоца радова/корисника услуга (ТЕНТ) и извођача радова/ извршилац услуга формулисана су правила, у складу са важећим законским одредбама, која су дата у даљем тексту. </w:t>
      </w:r>
    </w:p>
    <w:p w:rsidR="00827A40" w:rsidRPr="000A2E0B" w:rsidRDefault="00827A40" w:rsidP="00827A40">
      <w:pPr>
        <w:spacing w:before="0"/>
        <w:ind w:firstLine="567"/>
        <w:rPr>
          <w:szCs w:val="20"/>
          <w:lang w:val="sr-Cyrl-CS"/>
        </w:rPr>
      </w:pPr>
      <w:r w:rsidRPr="000A2E0B">
        <w:rPr>
          <w:szCs w:val="20"/>
          <w:lang w:val="sr-Cyrl-CS"/>
        </w:rPr>
        <w:t>У зависности од врсте и обима радова/услуга примењују се одређене тачке ових правила.</w:t>
      </w:r>
    </w:p>
    <w:p w:rsidR="00827A40" w:rsidRPr="000A2E0B" w:rsidRDefault="00827A40" w:rsidP="00827A40">
      <w:pPr>
        <w:spacing w:before="0"/>
        <w:ind w:firstLine="567"/>
        <w:rPr>
          <w:szCs w:val="20"/>
          <w:lang w:val="sr-Cyrl-CS"/>
        </w:rPr>
      </w:pPr>
      <w:r w:rsidRPr="000A2E0B">
        <w:rPr>
          <w:szCs w:val="20"/>
          <w:lang w:val="sr-Cyrl-CS"/>
        </w:rPr>
        <w:t>Правила су саставни део уговора о извршењу послова од стране извођача радова/ извршиоца услуга.</w:t>
      </w:r>
    </w:p>
    <w:p w:rsidR="00827A40" w:rsidRPr="000A2E0B" w:rsidRDefault="00827A40" w:rsidP="00827A40">
      <w:pPr>
        <w:spacing w:before="0"/>
        <w:ind w:firstLine="567"/>
        <w:rPr>
          <w:szCs w:val="20"/>
        </w:rPr>
      </w:pPr>
      <w:r w:rsidRPr="000A2E0B">
        <w:rPr>
          <w:szCs w:val="20"/>
          <w:lang w:val="sr-Cyrl-CS"/>
        </w:rPr>
        <w:t>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ТЕНТ</w:t>
      </w:r>
      <w:r w:rsidRPr="000A2E0B">
        <w:rPr>
          <w:szCs w:val="20"/>
        </w:rPr>
        <w:t>.</w:t>
      </w:r>
    </w:p>
    <w:p w:rsidR="00827A40" w:rsidRPr="000A2E0B" w:rsidRDefault="00827A40" w:rsidP="00827A40">
      <w:pPr>
        <w:spacing w:before="0"/>
        <w:ind w:firstLine="567"/>
        <w:rPr>
          <w:szCs w:val="20"/>
          <w:lang w:val="sr-Cyrl-CS"/>
        </w:rPr>
      </w:pPr>
      <w:r w:rsidRPr="000A2E0B">
        <w:rPr>
          <w:szCs w:val="20"/>
          <w:lang w:val="sr-Cyrl-CS"/>
        </w:rPr>
        <w:t>Поштовање правила од стране извођача радова биће стриктно контролисано и свако непоштовање биће санкционисано.</w:t>
      </w:r>
    </w:p>
    <w:p w:rsidR="00827A40" w:rsidRPr="000A2E0B" w:rsidRDefault="00827A40" w:rsidP="00827A40">
      <w:pPr>
        <w:spacing w:before="0"/>
        <w:ind w:firstLine="567"/>
        <w:rPr>
          <w:szCs w:val="20"/>
          <w:lang w:val="sr-Cyrl-CS"/>
        </w:rPr>
      </w:pPr>
      <w:r w:rsidRPr="000A2E0B">
        <w:rPr>
          <w:szCs w:val="20"/>
          <w:lang w:val="sr-Cyrl-CS"/>
        </w:rPr>
        <w:t>У случају да два или  више извођача радова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w:t>
      </w:r>
    </w:p>
    <w:p w:rsidR="00827A40" w:rsidRPr="000A2E0B" w:rsidRDefault="00827A40" w:rsidP="00827A40">
      <w:pPr>
        <w:spacing w:before="0"/>
        <w:ind w:firstLine="567"/>
        <w:rPr>
          <w:szCs w:val="20"/>
          <w:lang w:val="sr-Cyrl-CS"/>
        </w:rPr>
      </w:pPr>
      <w:r w:rsidRPr="000A2E0B">
        <w:rPr>
          <w:szCs w:val="20"/>
          <w:lang w:val="sr-Cyrl-CS"/>
        </w:rPr>
        <w:t>Начин остваривања сарадње утврђује се писменим споразумом којим се одр</w:t>
      </w:r>
      <w:r w:rsidRPr="000A2E0B">
        <w:rPr>
          <w:szCs w:val="20"/>
        </w:rPr>
        <w:t>e</w:t>
      </w:r>
      <w:r w:rsidRPr="000A2E0B">
        <w:rPr>
          <w:szCs w:val="20"/>
          <w:lang w:val="sr-Cyrl-CS"/>
        </w:rPr>
        <w:t>ђује лицe зa кooрдинaциjу спрoвoђeњa зajeдничких мeрa кojимa сe oбeзбeђуje бeзбeднoст и здрaвљe свих зaпoслeних (из реда запослених ТЕНТ).</w:t>
      </w:r>
    </w:p>
    <w:p w:rsidR="00827A40" w:rsidRPr="000A2E0B" w:rsidRDefault="00827A40" w:rsidP="00827A40">
      <w:pPr>
        <w:spacing w:before="0"/>
        <w:ind w:firstLine="567"/>
        <w:rPr>
          <w:szCs w:val="20"/>
          <w:lang w:val="sr-Cyrl-CS"/>
        </w:rPr>
      </w:pPr>
      <w:r w:rsidRPr="000A2E0B">
        <w:rPr>
          <w:szCs w:val="20"/>
          <w:lang w:val="sr-Cyrl-CS"/>
        </w:rPr>
        <w:t>Лице за коодинацију у сарадњи са представницима извођача радова и надзорног органа израђује План заједничких мера.</w:t>
      </w:r>
    </w:p>
    <w:p w:rsidR="00827A40" w:rsidRPr="000A2E0B" w:rsidRDefault="00827A40" w:rsidP="00827A40">
      <w:pPr>
        <w:spacing w:before="0"/>
        <w:rPr>
          <w:lang w:val="sr-Cyrl-RS"/>
        </w:rPr>
      </w:pPr>
    </w:p>
    <w:p w:rsidR="00827A40" w:rsidRPr="000A2E0B" w:rsidRDefault="00827A40" w:rsidP="00D5004C">
      <w:pPr>
        <w:spacing w:before="0"/>
        <w:ind w:firstLine="567"/>
        <w:rPr>
          <w:b/>
          <w:u w:val="single"/>
          <w:lang w:val="sr-Cyrl-RS"/>
        </w:rPr>
      </w:pPr>
      <w:r w:rsidRPr="000A2E0B">
        <w:rPr>
          <w:b/>
          <w:u w:val="single"/>
          <w:lang w:val="sr-Latn-CS"/>
        </w:rPr>
        <w:t xml:space="preserve">I  ОБАВЕЗЕ ИЗВОЂАЧА РАДОВА </w:t>
      </w:r>
    </w:p>
    <w:p w:rsidR="00827A40" w:rsidRPr="000A2E0B" w:rsidRDefault="00827A40" w:rsidP="00827A40">
      <w:pPr>
        <w:spacing w:before="0"/>
        <w:ind w:firstLine="567"/>
        <w:rPr>
          <w:szCs w:val="20"/>
          <w:lang w:val="sr-Cyrl-CS"/>
        </w:rPr>
      </w:pPr>
      <w:r w:rsidRPr="000A2E0B">
        <w:rPr>
          <w:szCs w:val="20"/>
          <w:lang w:val="sr-Cyrl-CS"/>
        </w:rPr>
        <w:t>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ТЕНТ.</w:t>
      </w:r>
    </w:p>
    <w:p w:rsidR="00827A40" w:rsidRPr="000A2E0B" w:rsidRDefault="00827A40" w:rsidP="00827A40">
      <w:pPr>
        <w:spacing w:before="0"/>
        <w:ind w:firstLine="567"/>
        <w:rPr>
          <w:szCs w:val="20"/>
          <w:lang w:val="sr-Cyrl-CS"/>
        </w:rPr>
      </w:pPr>
      <w:r w:rsidRPr="000A2E0B">
        <w:rPr>
          <w:szCs w:val="20"/>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827A40" w:rsidRPr="000A2E0B" w:rsidRDefault="00827A40" w:rsidP="00827A40">
      <w:pPr>
        <w:spacing w:before="0"/>
        <w:ind w:firstLine="567"/>
        <w:rPr>
          <w:szCs w:val="20"/>
          <w:lang w:val="sr-Cyrl-CS"/>
        </w:rPr>
      </w:pPr>
      <w:r w:rsidRPr="000A2E0B">
        <w:rPr>
          <w:szCs w:val="20"/>
          <w:lang w:val="sr-Cyrl-CS"/>
        </w:rPr>
        <w:t>Извођач радова је дужан да обавести запослене и друга лица која ангажује приликом извођења радова који су предмет Уговора о обавезама из ових Правила.</w:t>
      </w:r>
    </w:p>
    <w:p w:rsidR="00827A40" w:rsidRPr="000A2E0B" w:rsidRDefault="00827A40" w:rsidP="00827A40">
      <w:pPr>
        <w:spacing w:before="0"/>
        <w:ind w:firstLine="567"/>
        <w:rPr>
          <w:szCs w:val="20"/>
          <w:lang w:val="sr-Cyrl-CS"/>
        </w:rPr>
      </w:pPr>
      <w:r w:rsidRPr="000A2E0B">
        <w:rPr>
          <w:szCs w:val="20"/>
          <w:lang w:val="sr-Cyrl-CS"/>
        </w:rPr>
        <w:t xml:space="preserve"> 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недостатака у гарантном року је дужни су да се придржавају свих правила, интерних стандарда, процедура, упутстава и инструкција о БЗР које важе у ТЕНТ, а посебно су дужни да се придржавају следећих правила: </w:t>
      </w:r>
    </w:p>
    <w:p w:rsidR="00827A40" w:rsidRPr="000A2E0B" w:rsidRDefault="00827A40" w:rsidP="00827A40">
      <w:pPr>
        <w:numPr>
          <w:ilvl w:val="0"/>
          <w:numId w:val="7"/>
        </w:numPr>
        <w:spacing w:before="0"/>
        <w:rPr>
          <w:lang w:val="sr-Cyrl-CS"/>
        </w:rPr>
      </w:pPr>
      <w:r w:rsidRPr="000A2E0B">
        <w:rPr>
          <w:lang w:val="ru-RU"/>
        </w:rPr>
        <w:t>Забрањено је избегавање примене и/или ометање спровођења мера БЗР</w:t>
      </w:r>
    </w:p>
    <w:p w:rsidR="00827A40" w:rsidRPr="000A2E0B" w:rsidRDefault="00827A40" w:rsidP="00827A40">
      <w:pPr>
        <w:numPr>
          <w:ilvl w:val="0"/>
          <w:numId w:val="7"/>
        </w:numPr>
        <w:spacing w:before="0"/>
        <w:rPr>
          <w:lang w:val="sr-Cyrl-CS"/>
        </w:rPr>
      </w:pPr>
      <w:r w:rsidRPr="000A2E0B">
        <w:rPr>
          <w:lang w:val="ru-RU"/>
        </w:rPr>
        <w:t xml:space="preserve">За радове за које је Законом о БЗР обавезан да изради Елаборат о уређењу градилишта </w:t>
      </w:r>
      <w:r w:rsidRPr="000A2E0B">
        <w:rPr>
          <w:lang w:val="sr-Cyrl-RS"/>
        </w:rPr>
        <w:t xml:space="preserve">(сходно Правилнику о садржају елабората о уређењу градилишта </w:t>
      </w:r>
      <w:r w:rsidRPr="000A2E0B">
        <w:rPr>
          <w:lang w:val="sr-Cyrl-RS"/>
        </w:rPr>
        <w:lastRenderedPageBreak/>
        <w:t>„Сл.гласник РС“ бр.121/12)</w:t>
      </w:r>
      <w:r w:rsidRPr="000A2E0B">
        <w:rPr>
          <w:lang w:val="ru-RU"/>
        </w:rPr>
        <w:t xml:space="preserve">, најмање три дан пре почетка радова </w:t>
      </w:r>
      <w:r w:rsidRPr="000A2E0B">
        <w:rPr>
          <w:lang w:val="sr-Latn-CS"/>
        </w:rPr>
        <w:t>Служби БЗР и ЗОП</w:t>
      </w:r>
      <w:r w:rsidRPr="000A2E0B">
        <w:rPr>
          <w:lang w:val="sr-Cyrl-CS"/>
        </w:rPr>
        <w:t xml:space="preserve"> достави:</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Елаборат о уређењу градилишта</w:t>
      </w:r>
      <w:r w:rsidRPr="000A2E0B">
        <w:rPr>
          <w:szCs w:val="20"/>
        </w:rPr>
        <w:t>,</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оверену копију Пријаве о почетку радова коју је предао надлежној инспекцији рада,</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доказ да су запослени упознати са садржином Елабората и предвиђеним мерама за безбедан и здрав рад</w:t>
      </w:r>
      <w:r w:rsidRPr="000A2E0B">
        <w:rPr>
          <w:szCs w:val="20"/>
        </w:rPr>
        <w:t>,</w:t>
      </w:r>
    </w:p>
    <w:p w:rsidR="00827A40" w:rsidRPr="000A2E0B" w:rsidRDefault="00827A40" w:rsidP="00827A40">
      <w:pPr>
        <w:numPr>
          <w:ilvl w:val="1"/>
          <w:numId w:val="8"/>
        </w:numPr>
        <w:tabs>
          <w:tab w:val="num" w:pos="1134"/>
        </w:tabs>
        <w:spacing w:before="0"/>
        <w:ind w:left="1134"/>
        <w:rPr>
          <w:szCs w:val="20"/>
          <w:lang w:val="sr-Cyrl-CS"/>
        </w:rPr>
      </w:pPr>
      <w:r w:rsidRPr="000A2E0B">
        <w:rPr>
          <w:szCs w:val="20"/>
        </w:rPr>
        <w:t>o</w:t>
      </w:r>
      <w:r w:rsidRPr="000A2E0B">
        <w:rPr>
          <w:szCs w:val="20"/>
          <w:lang w:val="sr-Cyrl-CS"/>
        </w:rPr>
        <w:t>сигуравајућу полису за запослене</w:t>
      </w:r>
      <w:r w:rsidRPr="000A2E0B">
        <w:rPr>
          <w:szCs w:val="20"/>
        </w:rPr>
        <w:t>,</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RS"/>
        </w:rPr>
        <w:t>с</w:t>
      </w:r>
      <w:r w:rsidRPr="000A2E0B">
        <w:rPr>
          <w:szCs w:val="20"/>
          <w:lang w:val="sr-Cyrl-CS"/>
        </w:rPr>
        <w:t>писак оруђа за рад, уређаја, алата и опреме и њихове атесте и сертификате,</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доказ да су запослени упознати са овим Правилима (списак лица са њиховим својеручним потписаним изјавама),</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име одговорног лица на градилишту, његовог заменика (у одсуству одговорног лица у другој</w:t>
      </w:r>
      <w:r w:rsidRPr="000A2E0B">
        <w:rPr>
          <w:szCs w:val="20"/>
        </w:rPr>
        <w:t xml:space="preserve"> </w:t>
      </w:r>
      <w:r w:rsidRPr="000A2E0B">
        <w:rPr>
          <w:szCs w:val="20"/>
          <w:lang w:val="sr-Cyrl-CS"/>
        </w:rPr>
        <w:t>и/или трећој смени, празником и сл.).</w:t>
      </w:r>
    </w:p>
    <w:p w:rsidR="00827A40" w:rsidRPr="000A2E0B" w:rsidRDefault="00827A40" w:rsidP="00827A40">
      <w:pPr>
        <w:spacing w:before="0"/>
        <w:ind w:left="720"/>
        <w:rPr>
          <w:lang w:val="sr-Cyrl-RS"/>
        </w:rPr>
      </w:pPr>
    </w:p>
    <w:p w:rsidR="00827A40" w:rsidRPr="000A2E0B" w:rsidRDefault="00827A40" w:rsidP="00827A40">
      <w:pPr>
        <w:spacing w:before="0"/>
        <w:ind w:firstLine="567"/>
        <w:rPr>
          <w:lang w:val="ru-RU"/>
        </w:rPr>
      </w:pPr>
      <w:r w:rsidRPr="000A2E0B">
        <w:rPr>
          <w:lang w:val="ru-RU"/>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w:t>
      </w:r>
    </w:p>
    <w:p w:rsidR="00827A40" w:rsidRPr="000A2E0B" w:rsidRDefault="00827A40" w:rsidP="00827A40">
      <w:pPr>
        <w:spacing w:before="0"/>
        <w:ind w:firstLine="567"/>
        <w:rPr>
          <w:lang w:val="ru-RU"/>
        </w:rPr>
      </w:pPr>
      <w:r w:rsidRPr="000A2E0B">
        <w:rPr>
          <w:lang w:val="ru-RU"/>
        </w:rPr>
        <w:t>Уколико Служба БЗР и ЗОП утврди да средства за рад Извођача радова немају потребне стручне налазе и/или извештаје и/или атесте и/или</w:t>
      </w:r>
      <w:r w:rsidRPr="000A2E0B">
        <w:t xml:space="preserve"> </w:t>
      </w:r>
      <w:r w:rsidRPr="000A2E0B">
        <w:rPr>
          <w:lang w:val="ru-RU"/>
        </w:rPr>
        <w:t xml:space="preserve"> дозволе о извршеним прегледима и испитивањима, уношење истих на локације ТЕНТ неће бити дозвољено.</w:t>
      </w:r>
    </w:p>
    <w:p w:rsidR="00827A40" w:rsidRPr="000A2E0B" w:rsidRDefault="00827A40" w:rsidP="00827A40">
      <w:pPr>
        <w:numPr>
          <w:ilvl w:val="0"/>
          <w:numId w:val="7"/>
        </w:numPr>
        <w:spacing w:before="0"/>
        <w:rPr>
          <w:lang w:val="ru-RU"/>
        </w:rPr>
      </w:pPr>
      <w:r w:rsidRPr="000A2E0B">
        <w:rPr>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0A2E0B">
        <w:rPr>
          <w:lang w:val="sr-Cyrl-CS"/>
        </w:rPr>
        <w:t>(у одсуству лица за БЗР у другој</w:t>
      </w:r>
      <w:r w:rsidRPr="000A2E0B">
        <w:t xml:space="preserve"> </w:t>
      </w:r>
      <w:r w:rsidRPr="000A2E0B">
        <w:rPr>
          <w:lang w:val="sr-Cyrl-CS"/>
        </w:rPr>
        <w:t>и/или трећој смени, празником и сл.)</w:t>
      </w:r>
      <w:r w:rsidRPr="000A2E0B">
        <w:rPr>
          <w:lang w:val="ru-RU"/>
        </w:rPr>
        <w:t xml:space="preserve">. </w:t>
      </w:r>
    </w:p>
    <w:p w:rsidR="00827A40" w:rsidRPr="000A2E0B" w:rsidRDefault="00827A40" w:rsidP="00827A40">
      <w:pPr>
        <w:numPr>
          <w:ilvl w:val="0"/>
          <w:numId w:val="7"/>
        </w:numPr>
        <w:spacing w:before="0"/>
        <w:rPr>
          <w:lang w:val="ru-RU"/>
        </w:rPr>
      </w:pPr>
      <w:r w:rsidRPr="000A2E0B">
        <w:rPr>
          <w:lang w:val="ru-RU"/>
        </w:rPr>
        <w:t>Служби обезбеђења и одбране ТЕНТ Обреновац, благовремено, а најкасније један дан пре почетка радова, поднесе Захтев за издавање прокси картица домаћих извођача радова (образац QO.0.14.35 приказан у прилогу 2), на коме треба уписати локацију радова, као и време трајања радова тј. време трајања уговора са ТЕНТ. Такође, Захтев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су извођачи радова странци, прокси картица се издаје на основу Захтева за издавање прокси картице за странце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Прокси картица – пропусница за извођаче радова израђује се по посебно утврђеној процедури и о трошку извођача радова. Извођач радова може заменити корисника прокси картице, подношењем Захтева за промену корисника прокси картице извођача радова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постоје слободне тј. неактивне прокси картице, прво ће се вршити замена корисника прокси картице, а уколико буде потребно издаваће се нове прокси картице. У случају да дође до деактивације прокси картице као последица истека уговора, поновна активација прокси картице биће омогућена подношењем Захтева за активацију прокси картица извођача радова</w:t>
      </w:r>
      <w:r w:rsidRPr="000A2E0B">
        <w:rPr>
          <w:lang w:val="sr-Cyrl-RS"/>
        </w:rPr>
        <w:t xml:space="preserve"> Служби </w:t>
      </w:r>
      <w:r w:rsidRPr="000A2E0B">
        <w:rPr>
          <w:lang w:val="sr-Cyrl-RS"/>
        </w:rPr>
        <w:lastRenderedPageBreak/>
        <w:t>обезбеђења и одбране</w:t>
      </w:r>
      <w:r w:rsidRPr="000A2E0B">
        <w:rPr>
          <w:lang w:val="ru-RU"/>
        </w:rPr>
        <w:t xml:space="preserve"> (образац </w:t>
      </w:r>
      <w:r w:rsidRPr="000A2E0B">
        <w:t xml:space="preserve">QO.0.14.66, </w:t>
      </w:r>
      <w:r w:rsidRPr="000A2E0B">
        <w:rPr>
          <w:lang w:val="sr-Cyrl-RS"/>
        </w:rPr>
        <w:t>приказан у прилогу 2).</w:t>
      </w:r>
      <w:r w:rsidRPr="000A2E0B">
        <w:rPr>
          <w:lang w:val="ru-RU"/>
        </w:rPr>
        <w:t xml:space="preserve"> У случају губитка или оштећења прокси картице запослени извођача радова може добити нову подношењем Захтева за издавање дупликата прокси картице извођача радова (образац QO.0.14.39 приказан у прилогу 2). </w:t>
      </w:r>
    </w:p>
    <w:p w:rsidR="00827A40" w:rsidRPr="000A2E0B" w:rsidRDefault="00827A40" w:rsidP="00827A40">
      <w:pPr>
        <w:numPr>
          <w:ilvl w:val="0"/>
          <w:numId w:val="7"/>
        </w:numPr>
        <w:spacing w:before="0"/>
        <w:rPr>
          <w:lang w:val="ru-RU"/>
        </w:rPr>
      </w:pPr>
      <w:r w:rsidRPr="000A2E0B">
        <w:rPr>
          <w:lang w:val="ru-RU"/>
        </w:rPr>
        <w:t>За запослене који бораве у ТЕНТ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w:t>
      </w:r>
    </w:p>
    <w:p w:rsidR="00827A40" w:rsidRPr="000A2E0B" w:rsidRDefault="00827A40" w:rsidP="00827A40">
      <w:pPr>
        <w:numPr>
          <w:ilvl w:val="0"/>
          <w:numId w:val="7"/>
        </w:numPr>
        <w:tabs>
          <w:tab w:val="left" w:pos="-425"/>
          <w:tab w:val="num" w:pos="960"/>
          <w:tab w:val="left" w:pos="1191"/>
        </w:tabs>
        <w:spacing w:before="0"/>
        <w:rPr>
          <w:szCs w:val="20"/>
          <w:lang w:val="sr-Cyrl-CS"/>
        </w:rPr>
      </w:pPr>
      <w:r w:rsidRPr="000A2E0B">
        <w:rPr>
          <w:szCs w:val="20"/>
          <w:lang w:val="sr-Cyrl-CS"/>
        </w:rPr>
        <w:t xml:space="preserve">Служби обезбеђења и одбране достави захтев </w:t>
      </w:r>
      <w:r w:rsidRPr="000A2E0B">
        <w:rPr>
          <w:szCs w:val="20"/>
          <w:lang w:val="ru-RU"/>
        </w:rPr>
        <w:t xml:space="preserve">Списак возила и радних машина за улазак у објекте ТЕНТ (образац </w:t>
      </w:r>
      <w:r w:rsidRPr="000A2E0B">
        <w:rPr>
          <w:szCs w:val="20"/>
        </w:rPr>
        <w:t>QO</w:t>
      </w:r>
      <w:r w:rsidRPr="000A2E0B">
        <w:rPr>
          <w:szCs w:val="20"/>
          <w:lang w:val="ru-RU"/>
        </w:rPr>
        <w:t>.0.14.4</w:t>
      </w:r>
      <w:r w:rsidRPr="000A2E0B">
        <w:rPr>
          <w:szCs w:val="20"/>
          <w:lang w:val="sr-Latn-CS"/>
        </w:rPr>
        <w:t xml:space="preserve">4 </w:t>
      </w:r>
      <w:r w:rsidRPr="000A2E0B">
        <w:rPr>
          <w:szCs w:val="20"/>
          <w:lang w:val="ru-RU"/>
        </w:rPr>
        <w:t>приказан у прилогу 2)</w:t>
      </w:r>
      <w:r w:rsidRPr="000A2E0B">
        <w:rPr>
          <w:szCs w:val="20"/>
          <w:lang w:val="sr-Cyrl-CS"/>
        </w:rPr>
        <w:t xml:space="preserve"> који мора бити потписан од стане надзорног органа. На основу поднетог списка Служба обезбеђења и одбране издаје Дозволу за улазак возила у круг ТЕНТ </w:t>
      </w:r>
      <w:r w:rsidRPr="000A2E0B">
        <w:rPr>
          <w:szCs w:val="20"/>
          <w:lang w:val="ru-RU"/>
        </w:rPr>
        <w:t xml:space="preserve">(образац </w:t>
      </w:r>
      <w:r w:rsidRPr="000A2E0B">
        <w:rPr>
          <w:szCs w:val="20"/>
        </w:rPr>
        <w:t>QO</w:t>
      </w:r>
      <w:r w:rsidRPr="000A2E0B">
        <w:rPr>
          <w:szCs w:val="20"/>
          <w:lang w:val="ru-RU"/>
        </w:rPr>
        <w:t>.0.14.4</w:t>
      </w:r>
      <w:r w:rsidRPr="000A2E0B">
        <w:rPr>
          <w:szCs w:val="20"/>
          <w:lang w:val="sr-Cyrl-CS"/>
        </w:rPr>
        <w:t>3</w:t>
      </w:r>
      <w:r w:rsidRPr="000A2E0B">
        <w:rPr>
          <w:szCs w:val="20"/>
          <w:lang w:val="sr-Latn-CS"/>
        </w:rPr>
        <w:t xml:space="preserve"> </w:t>
      </w:r>
      <w:r w:rsidRPr="000A2E0B">
        <w:rPr>
          <w:szCs w:val="20"/>
          <w:lang w:val="ru-RU"/>
        </w:rPr>
        <w:t>приказан у прилогу 2).</w:t>
      </w:r>
    </w:p>
    <w:p w:rsidR="00827A40" w:rsidRPr="000A2E0B" w:rsidRDefault="00827A40" w:rsidP="00827A40">
      <w:pPr>
        <w:numPr>
          <w:ilvl w:val="0"/>
          <w:numId w:val="7"/>
        </w:numPr>
        <w:tabs>
          <w:tab w:val="left" w:pos="-425"/>
          <w:tab w:val="num" w:pos="1401"/>
        </w:tabs>
        <w:spacing w:before="0"/>
        <w:rPr>
          <w:szCs w:val="20"/>
          <w:lang w:val="sr-Cyrl-CS"/>
        </w:rPr>
      </w:pPr>
      <w:r w:rsidRPr="000A2E0B">
        <w:rPr>
          <w:szCs w:val="20"/>
          <w:lang w:val="sr-Cyrl-CS"/>
        </w:rPr>
        <w:t xml:space="preserve">Захтевом - Списак запослених за рад ван редовног радног времена (образац </w:t>
      </w:r>
      <w:r w:rsidRPr="000A2E0B">
        <w:rPr>
          <w:szCs w:val="20"/>
        </w:rPr>
        <w:t>QO</w:t>
      </w:r>
      <w:r w:rsidRPr="000A2E0B">
        <w:rPr>
          <w:szCs w:val="20"/>
          <w:lang w:val="sr-Cyrl-CS"/>
        </w:rPr>
        <w:t>.0.14.38</w:t>
      </w:r>
      <w:r w:rsidRPr="000A2E0B">
        <w:rPr>
          <w:szCs w:val="20"/>
          <w:lang w:val="ru-RU"/>
        </w:rPr>
        <w:t xml:space="preserve"> </w:t>
      </w:r>
      <w:r w:rsidRPr="000A2E0B">
        <w:rPr>
          <w:szCs w:val="20"/>
          <w:lang w:val="sr-Cyrl-CS"/>
        </w:rPr>
        <w:t>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827A40" w:rsidRPr="000A2E0B" w:rsidRDefault="00827A40" w:rsidP="00827A40">
      <w:pPr>
        <w:numPr>
          <w:ilvl w:val="0"/>
          <w:numId w:val="7"/>
        </w:numPr>
        <w:tabs>
          <w:tab w:val="left" w:pos="-425"/>
          <w:tab w:val="num" w:pos="1401"/>
        </w:tabs>
        <w:spacing w:before="0"/>
        <w:rPr>
          <w:szCs w:val="20"/>
          <w:lang w:val="sr-Cyrl-CS"/>
        </w:rPr>
      </w:pPr>
      <w:r w:rsidRPr="000A2E0B">
        <w:rPr>
          <w:szCs w:val="20"/>
          <w:lang w:val="sr-Cyrl-CS"/>
        </w:rPr>
        <w:t>Обезбеди поштовање режима улазака и излазака својих запослених, сходно наредбама директора ТЕНТ, директора организационих целина ТЕНТ и Службе обезбеђења и одбране.</w:t>
      </w:r>
    </w:p>
    <w:p w:rsidR="00827A40" w:rsidRPr="000A2E0B" w:rsidRDefault="00827A40" w:rsidP="00827A40">
      <w:pPr>
        <w:numPr>
          <w:ilvl w:val="0"/>
          <w:numId w:val="7"/>
        </w:numPr>
        <w:tabs>
          <w:tab w:val="left" w:pos="-425"/>
          <w:tab w:val="num" w:pos="1401"/>
        </w:tabs>
        <w:spacing w:before="0"/>
        <w:rPr>
          <w:szCs w:val="20"/>
          <w:lang w:val="sr-Cyrl-CS"/>
        </w:rPr>
      </w:pPr>
      <w:r w:rsidRPr="000A2E0B">
        <w:rPr>
          <w:szCs w:val="20"/>
          <w:lang w:val="sr-Cyrl-CS"/>
        </w:rPr>
        <w:t>Приликом уношења сопственог алата, опреме и материјала, сачини спецификацију истог</w:t>
      </w:r>
      <w:r w:rsidRPr="000A2E0B">
        <w:rPr>
          <w:szCs w:val="20"/>
        </w:rPr>
        <w:t xml:space="preserve"> </w:t>
      </w:r>
      <w:r w:rsidRPr="000A2E0B">
        <w:rPr>
          <w:szCs w:val="20"/>
          <w:lang w:val="sr-Cyrl-RS"/>
        </w:rPr>
        <w:t>на обрасцу</w:t>
      </w:r>
      <w:r w:rsidRPr="000A2E0B">
        <w:rPr>
          <w:szCs w:val="20"/>
        </w:rPr>
        <w:t xml:space="preserve"> QO</w:t>
      </w:r>
      <w:r w:rsidRPr="000A2E0B">
        <w:rPr>
          <w:szCs w:val="20"/>
          <w:lang w:val="sr-Cyrl-CS"/>
        </w:rPr>
        <w:t xml:space="preserve">.0.14.12 </w:t>
      </w:r>
      <w:r w:rsidRPr="000A2E0B">
        <w:rPr>
          <w:rFonts w:cs="Arial"/>
          <w:szCs w:val="20"/>
          <w:lang w:val="sr-Cyrl-CS"/>
        </w:rPr>
        <w:t>–</w:t>
      </w:r>
      <w:r w:rsidRPr="000A2E0B">
        <w:rPr>
          <w:szCs w:val="20"/>
          <w:lang w:val="sr-Cyrl-CS"/>
        </w:rPr>
        <w:t xml:space="preserve"> Спецификација алата, опреме и материјала  који се уноси у круг ТЕНТ (приказан у прилогу 2), и то у три примерка, који морају бити потписани прво од стране Надзора ТЕНТ (инжењер радова, водећи инжењер), односно наручиоца, а након тога од службеника обезбеђења. Један примерак оверене Спецификације (сва три потписа) доставља се Надзору, други остаје у Служби обезбеђења и одбране, а трећи примерак задржава извођач радова. </w:t>
      </w:r>
    </w:p>
    <w:p w:rsidR="00827A40" w:rsidRPr="000A2E0B" w:rsidRDefault="00827A40" w:rsidP="00827A40">
      <w:pPr>
        <w:numPr>
          <w:ilvl w:val="0"/>
          <w:numId w:val="7"/>
        </w:numPr>
        <w:tabs>
          <w:tab w:val="left" w:pos="-425"/>
          <w:tab w:val="num" w:pos="1401"/>
        </w:tabs>
        <w:spacing w:before="0"/>
        <w:rPr>
          <w:szCs w:val="20"/>
          <w:lang w:val="sr-Cyrl-CS"/>
        </w:rPr>
      </w:pPr>
      <w:r w:rsidRPr="000A2E0B">
        <w:rPr>
          <w:szCs w:val="20"/>
          <w:lang w:val="sr-Cyrl-CS"/>
        </w:rPr>
        <w:t xml:space="preserve">Изношење сопственог алата, опреме и материјала из круга ТЕНТ врши искључиво на основу Дозволе за изношење алата, опреме и материјала извођача радова из круга ТЕНТ (образац </w:t>
      </w:r>
      <w:r w:rsidRPr="000A2E0B">
        <w:rPr>
          <w:szCs w:val="20"/>
        </w:rPr>
        <w:t xml:space="preserve">QO.0.14.13 </w:t>
      </w:r>
      <w:r w:rsidRPr="000A2E0B">
        <w:rPr>
          <w:rFonts w:cs="Arial"/>
          <w:szCs w:val="20"/>
        </w:rPr>
        <w:t>–</w:t>
      </w:r>
      <w:r w:rsidRPr="000A2E0B">
        <w:rPr>
          <w:szCs w:val="20"/>
        </w:rPr>
        <w:t xml:space="preserve"> </w:t>
      </w:r>
      <w:r w:rsidRPr="000A2E0B">
        <w:rPr>
          <w:szCs w:val="20"/>
          <w:lang w:val="sr-Cyrl-RS"/>
        </w:rPr>
        <w:t>Дозвола за изношење алата, опреме и материјала извођача радова из круга ТЕНТ, приказан у прилогу 2). Дозволу за изношење алата, опреме и материјала из круга ТЕНТ потписују: овлашћено лице извођача радова (нпр. алатничар, магационер) односно лице које прати, чува, издаје алат и опрему, и за коју је одговоран од тренутка уласка алата и опреме у круг ТЕНТ, Надзор (инжењер радова, водећи инжењер, односно наручилац посла) и овлашћено лице Сектора организационе целине у оквиру које извођач изводи радове (шеф службе, главни инжењер Сектора). Образац се попуњава у три примерка од којих, оригинал остаје на излазној капији након извршене контроле од стране службеника обезбеђења, једна копија прати материјал који се износи, а друга копија остаје запосленом који је издао дозволу.</w:t>
      </w:r>
    </w:p>
    <w:p w:rsidR="00827A40" w:rsidRPr="000A2E0B" w:rsidRDefault="00827A40" w:rsidP="00827A40">
      <w:pPr>
        <w:numPr>
          <w:ilvl w:val="0"/>
          <w:numId w:val="7"/>
        </w:numPr>
        <w:spacing w:before="0"/>
        <w:rPr>
          <w:lang w:val="ru-RU"/>
        </w:rPr>
      </w:pPr>
      <w:r w:rsidRPr="000A2E0B">
        <w:rPr>
          <w:lang w:val="sr-Latn-CS"/>
        </w:rPr>
        <w:t xml:space="preserve">Приликом извођења радова придржава </w:t>
      </w:r>
      <w:r w:rsidRPr="000A2E0B">
        <w:rPr>
          <w:lang w:val="sr-Cyrl-CS"/>
        </w:rPr>
        <w:t xml:space="preserve">се </w:t>
      </w:r>
      <w:r w:rsidRPr="000A2E0B">
        <w:rPr>
          <w:lang w:val="sr-Latn-CS"/>
        </w:rPr>
        <w:t>свих законских, техничких и интерних прописа из</w:t>
      </w:r>
      <w:r w:rsidRPr="000A2E0B">
        <w:rPr>
          <w:lang w:val="ru-RU"/>
        </w:rPr>
        <w:t xml:space="preserve"> безбедности и здравља </w:t>
      </w:r>
      <w:r w:rsidRPr="000A2E0B">
        <w:rPr>
          <w:lang w:val="sr-Latn-CS"/>
        </w:rPr>
        <w:t>на раду и противпожарне заштите,</w:t>
      </w:r>
      <w:r w:rsidRPr="000A2E0B">
        <w:rPr>
          <w:lang w:val="ru-RU"/>
        </w:rPr>
        <w:t xml:space="preserve"> </w:t>
      </w:r>
      <w:r w:rsidRPr="000A2E0B">
        <w:rPr>
          <w:lang w:val="sr-Latn-CS"/>
        </w:rPr>
        <w:t>а</w:t>
      </w:r>
      <w:r w:rsidRPr="000A2E0B">
        <w:rPr>
          <w:lang w:val="ru-RU"/>
        </w:rPr>
        <w:t xml:space="preserve"> </w:t>
      </w:r>
      <w:r w:rsidRPr="000A2E0B">
        <w:rPr>
          <w:lang w:val="sr-Latn-CS"/>
        </w:rPr>
        <w:t>посебно спроводи Уредбу о мерама заштите од пожара при извођењу радова заваривања, резања и лемљења у постројењима</w:t>
      </w:r>
      <w:r w:rsidRPr="000A2E0B">
        <w:rPr>
          <w:lang w:val="sr-Cyrl-CS"/>
        </w:rPr>
        <w:t xml:space="preserve"> (</w:t>
      </w:r>
      <w:r w:rsidRPr="000A2E0B">
        <w:rPr>
          <w:lang w:val="sr-Latn-CS"/>
        </w:rPr>
        <w:t xml:space="preserve">уз претходно подношење </w:t>
      </w:r>
      <w:r w:rsidRPr="000A2E0B">
        <w:rPr>
          <w:lang w:val="sr-Cyrl-CS"/>
        </w:rPr>
        <w:t>З</w:t>
      </w:r>
      <w:r w:rsidRPr="000A2E0B">
        <w:rPr>
          <w:lang w:val="sr-Latn-CS"/>
        </w:rPr>
        <w:t>ахтева</w:t>
      </w:r>
      <w:r w:rsidRPr="000A2E0B">
        <w:rPr>
          <w:lang w:val="sr-Cyrl-CS"/>
        </w:rPr>
        <w:t xml:space="preserve"> за издавање одобрења за заваривање</w:t>
      </w:r>
      <w:r w:rsidRPr="000A2E0B">
        <w:rPr>
          <w:lang w:val="sr-Latn-CS"/>
        </w:rPr>
        <w:t xml:space="preserve"> Служб</w:t>
      </w:r>
      <w:r w:rsidRPr="000A2E0B">
        <w:rPr>
          <w:lang w:val="sr-Cyrl-CS"/>
        </w:rPr>
        <w:t>и</w:t>
      </w:r>
      <w:r w:rsidRPr="000A2E0B">
        <w:rPr>
          <w:lang w:val="sr-Latn-CS"/>
        </w:rPr>
        <w:t xml:space="preserve"> БЗР и ЗОП</w:t>
      </w:r>
      <w:r w:rsidRPr="000A2E0B">
        <w:rPr>
          <w:lang w:val="sr-Cyrl-CS"/>
        </w:rPr>
        <w:t xml:space="preserve">, образац </w:t>
      </w:r>
      <w:r w:rsidRPr="000A2E0B">
        <w:rPr>
          <w:szCs w:val="20"/>
        </w:rPr>
        <w:t>QO</w:t>
      </w:r>
      <w:r w:rsidRPr="000A2E0B">
        <w:rPr>
          <w:szCs w:val="20"/>
          <w:lang w:val="sr-Cyrl-CS"/>
        </w:rPr>
        <w:t>.0.08.13, приказан у прилогу 2</w:t>
      </w:r>
      <w:r w:rsidRPr="000A2E0B">
        <w:rPr>
          <w:lang w:val="sr-Latn-CS"/>
        </w:rPr>
        <w:t>)</w:t>
      </w:r>
      <w:r w:rsidRPr="000A2E0B">
        <w:rPr>
          <w:lang w:val="ru-RU"/>
        </w:rPr>
        <w:t xml:space="preserve">, Упутство о обезбеђењу спровођења мера заштите од зрачења при радиографском </w:t>
      </w:r>
      <w:r w:rsidRPr="000A2E0B">
        <w:rPr>
          <w:lang w:val="ru-RU"/>
        </w:rPr>
        <w:lastRenderedPageBreak/>
        <w:t xml:space="preserve">испитивању </w:t>
      </w:r>
      <w:r w:rsidRPr="000A2E0B">
        <w:rPr>
          <w:lang w:val="sr-Cyrl-CS"/>
        </w:rPr>
        <w:t>(</w:t>
      </w:r>
      <w:r w:rsidRPr="000A2E0B">
        <w:rPr>
          <w:lang w:val="sr-Latn-CS"/>
        </w:rPr>
        <w:t xml:space="preserve">уз претходно подношење </w:t>
      </w:r>
      <w:r w:rsidRPr="000A2E0B">
        <w:rPr>
          <w:lang w:val="sr-Cyrl-CS"/>
        </w:rPr>
        <w:t>З</w:t>
      </w:r>
      <w:r w:rsidRPr="000A2E0B">
        <w:rPr>
          <w:lang w:val="sr-Latn-CS"/>
        </w:rPr>
        <w:t xml:space="preserve">ахтева </w:t>
      </w:r>
      <w:r w:rsidRPr="000A2E0B">
        <w:rPr>
          <w:lang w:val="sr-Cyrl-CS"/>
        </w:rPr>
        <w:t>за издавање</w:t>
      </w:r>
      <w:r w:rsidRPr="000A2E0B">
        <w:rPr>
          <w:lang w:val="sr-Latn-CS"/>
        </w:rPr>
        <w:t xml:space="preserve"> одобрења </w:t>
      </w:r>
      <w:r w:rsidRPr="000A2E0B">
        <w:rPr>
          <w:lang w:val="sr-Cyrl-CS"/>
        </w:rPr>
        <w:t>за радиографско испитивање</w:t>
      </w:r>
      <w:r w:rsidRPr="000A2E0B">
        <w:rPr>
          <w:lang w:val="sr-Latn-CS"/>
        </w:rPr>
        <w:t xml:space="preserve"> Служб</w:t>
      </w:r>
      <w:r w:rsidRPr="000A2E0B">
        <w:rPr>
          <w:lang w:val="sr-Cyrl-CS"/>
        </w:rPr>
        <w:t>и</w:t>
      </w:r>
      <w:r w:rsidRPr="000A2E0B">
        <w:rPr>
          <w:lang w:val="sr-Latn-CS"/>
        </w:rPr>
        <w:t xml:space="preserve"> БЗР и ЗОП</w:t>
      </w:r>
      <w:r w:rsidRPr="000A2E0B">
        <w:rPr>
          <w:lang w:val="sr-Cyrl-CS"/>
        </w:rPr>
        <w:t xml:space="preserve">, образац </w:t>
      </w:r>
      <w:r w:rsidRPr="000A2E0B">
        <w:rPr>
          <w:szCs w:val="20"/>
        </w:rPr>
        <w:t>QO</w:t>
      </w:r>
      <w:r w:rsidRPr="000A2E0B">
        <w:rPr>
          <w:szCs w:val="20"/>
          <w:lang w:val="sr-Cyrl-CS"/>
        </w:rPr>
        <w:t>.0.14.</w:t>
      </w:r>
      <w:r w:rsidRPr="000A2E0B">
        <w:rPr>
          <w:szCs w:val="20"/>
          <w:lang w:val="sr-Latn-CS"/>
        </w:rPr>
        <w:t>34</w:t>
      </w:r>
      <w:r w:rsidRPr="000A2E0B">
        <w:rPr>
          <w:szCs w:val="20"/>
          <w:lang w:val="sr-Cyrl-CS"/>
        </w:rPr>
        <w:t>, приказан у прилогу 2</w:t>
      </w:r>
      <w:r w:rsidRPr="000A2E0B">
        <w:rPr>
          <w:lang w:val="sr-Latn-CS"/>
        </w:rPr>
        <w:t>)</w:t>
      </w:r>
      <w:r w:rsidRPr="000A2E0B">
        <w:rPr>
          <w:lang w:val="ru-RU"/>
        </w:rPr>
        <w:t>.</w:t>
      </w:r>
    </w:p>
    <w:p w:rsidR="00827A40" w:rsidRPr="000A2E0B" w:rsidRDefault="00827A40" w:rsidP="00827A40">
      <w:pPr>
        <w:numPr>
          <w:ilvl w:val="0"/>
          <w:numId w:val="7"/>
        </w:numPr>
        <w:spacing w:before="0"/>
        <w:rPr>
          <w:lang w:val="sr-Cyrl-RS"/>
        </w:rPr>
      </w:pPr>
      <w:r w:rsidRPr="000A2E0B">
        <w:rPr>
          <w:lang w:val="sr-Cyrl-RS"/>
        </w:rPr>
        <w:t>Поштује QU.0.06.01 Упутство o поступку извршења обезбеђења постројења за извођење радова у ТЕНТ и QU.5.05.03 Упутство o поступку извршења обезбеђења постројења за време извођења радова у ТЕНТ Железнички транспорт (процедуре за изолацију и закључавање извора енергије и радних флуида).</w:t>
      </w:r>
    </w:p>
    <w:p w:rsidR="00827A40" w:rsidRPr="000A2E0B" w:rsidRDefault="00827A40" w:rsidP="00827A40">
      <w:pPr>
        <w:numPr>
          <w:ilvl w:val="0"/>
          <w:numId w:val="7"/>
        </w:numPr>
        <w:spacing w:before="0"/>
        <w:rPr>
          <w:lang w:val="ru-RU"/>
        </w:rPr>
      </w:pPr>
      <w:r w:rsidRPr="000A2E0B">
        <w:rPr>
          <w:lang w:val="ru-RU"/>
        </w:rPr>
        <w:t>П</w:t>
      </w:r>
      <w:r w:rsidRPr="000A2E0B">
        <w:rPr>
          <w:szCs w:val="20"/>
          <w:lang w:val="sr-Cyrl-CS"/>
        </w:rPr>
        <w:t xml:space="preserve">оштује процедуре и упутства ТЕНТ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827A40" w:rsidRPr="000A2E0B" w:rsidRDefault="00827A40" w:rsidP="00827A40">
      <w:pPr>
        <w:numPr>
          <w:ilvl w:val="0"/>
          <w:numId w:val="7"/>
        </w:numPr>
        <w:spacing w:before="0"/>
        <w:rPr>
          <w:lang w:val="ru-RU"/>
        </w:rPr>
      </w:pPr>
      <w:r w:rsidRPr="000A2E0B">
        <w:rPr>
          <w:szCs w:val="20"/>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w:t>
      </w:r>
      <w:r w:rsidRPr="000A2E0B">
        <w:rPr>
          <w:lang w:val="sr-Cyrl-CS"/>
        </w:rPr>
        <w:t>флуида под високим притиском и температуром,</w:t>
      </w:r>
      <w:r w:rsidRPr="000A2E0B">
        <w:rPr>
          <w:szCs w:val="20"/>
          <w:lang w:val="sr-Cyrl-CS"/>
        </w:rPr>
        <w:t xml:space="preserve">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827A40" w:rsidRPr="000A2E0B" w:rsidRDefault="00827A40" w:rsidP="00827A40">
      <w:pPr>
        <w:numPr>
          <w:ilvl w:val="0"/>
          <w:numId w:val="7"/>
        </w:numPr>
        <w:spacing w:before="0"/>
        <w:rPr>
          <w:lang w:val="ru-RU"/>
        </w:rPr>
      </w:pPr>
      <w:r w:rsidRPr="000A2E0B">
        <w:rPr>
          <w:szCs w:val="20"/>
          <w:lang w:val="sr-Cyrl-CS"/>
        </w:rPr>
        <w:t xml:space="preserve">Своје запослене упозна да, без посебне дозволе овлашћеног лица наручиоца, не смеју да користе средства за рад наручиоца </w:t>
      </w:r>
      <w:r w:rsidRPr="000A2E0B">
        <w:rPr>
          <w:szCs w:val="20"/>
          <w:lang w:val="sr-Latn-CS"/>
        </w:rPr>
        <w:t>(</w:t>
      </w:r>
      <w:r w:rsidRPr="000A2E0B">
        <w:rPr>
          <w:szCs w:val="20"/>
          <w:lang w:val="sr-Cyrl-CS"/>
        </w:rPr>
        <w:t>алатне машине у радионици одржавања, погонске уређаје и машине, вучна средства ЖТ, као и транспортн</w:t>
      </w:r>
      <w:r w:rsidRPr="000A2E0B">
        <w:rPr>
          <w:szCs w:val="20"/>
          <w:lang w:val="en-GB"/>
        </w:rPr>
        <w:t>e</w:t>
      </w:r>
      <w:r w:rsidRPr="000A2E0B">
        <w:rPr>
          <w:szCs w:val="20"/>
          <w:lang w:val="sr-Cyrl-CS"/>
        </w:rPr>
        <w:t xml:space="preserve"> машин</w:t>
      </w:r>
      <w:r w:rsidRPr="000A2E0B">
        <w:rPr>
          <w:szCs w:val="20"/>
          <w:lang w:val="en-GB"/>
        </w:rPr>
        <w:t>e</w:t>
      </w:r>
      <w:r w:rsidRPr="000A2E0B">
        <w:rPr>
          <w:szCs w:val="20"/>
          <w:lang w:val="sr-Cyrl-CS"/>
        </w:rPr>
        <w:t xml:space="preserve"> (дизалице, кранове, виљушкаре и остала моторна возила), независно од тога да ли су обучени за наведене послове.</w:t>
      </w:r>
    </w:p>
    <w:p w:rsidR="00827A40" w:rsidRPr="000A2E0B" w:rsidRDefault="00827A40" w:rsidP="00827A40">
      <w:pPr>
        <w:numPr>
          <w:ilvl w:val="0"/>
          <w:numId w:val="7"/>
        </w:numPr>
        <w:spacing w:before="0"/>
        <w:rPr>
          <w:lang w:val="ru-RU"/>
        </w:rPr>
      </w:pPr>
      <w:r w:rsidRPr="000A2E0B">
        <w:rPr>
          <w:szCs w:val="20"/>
          <w:lang w:val="ru-RU"/>
        </w:rPr>
        <w:t>З</w:t>
      </w:r>
      <w:r w:rsidRPr="000A2E0B">
        <w:rPr>
          <w:szCs w:val="20"/>
          <w:lang w:val="sr-Cyrl-CS"/>
        </w:rPr>
        <w:t>а одређена добра која транспортује у ТЕНТ, у складу са законским прописима, обавља возилима која имају одговарајући АДР сертификат и да возилом управља лице са истим сертификатом.</w:t>
      </w:r>
    </w:p>
    <w:p w:rsidR="00827A40" w:rsidRPr="000A2E0B" w:rsidRDefault="00827A40" w:rsidP="00827A40">
      <w:pPr>
        <w:numPr>
          <w:ilvl w:val="0"/>
          <w:numId w:val="7"/>
        </w:numPr>
        <w:spacing w:before="0"/>
        <w:rPr>
          <w:lang w:val="ru-RU"/>
        </w:rPr>
      </w:pPr>
      <w:r w:rsidRPr="000A2E0B">
        <w:rPr>
          <w:lang w:val="ru-RU"/>
        </w:rPr>
        <w:t>З</w:t>
      </w:r>
      <w:r w:rsidRPr="000A2E0B">
        <w:rPr>
          <w:lang w:val="sr-Latn-CS"/>
        </w:rPr>
        <w:t xml:space="preserve">а своје </w:t>
      </w:r>
      <w:r w:rsidRPr="000A2E0B">
        <w:rPr>
          <w:lang w:val="ru-RU"/>
        </w:rPr>
        <w:t>запослене</w:t>
      </w:r>
      <w:r w:rsidRPr="000A2E0B">
        <w:rPr>
          <w:lang w:val="sr-Latn-CS"/>
        </w:rPr>
        <w:t xml:space="preserve"> обезбеди лична</w:t>
      </w:r>
      <w:r w:rsidRPr="000A2E0B">
        <w:rPr>
          <w:lang w:val="ru-RU"/>
        </w:rPr>
        <w:t xml:space="preserve"> и колективна</w:t>
      </w:r>
      <w:r w:rsidRPr="000A2E0B">
        <w:rPr>
          <w:lang w:val="sr-Latn-CS"/>
        </w:rPr>
        <w:t xml:space="preserve"> заштитна средства и сноси одговорност о њиховој</w:t>
      </w:r>
      <w:r w:rsidRPr="000A2E0B">
        <w:rPr>
          <w:lang w:val="ru-RU"/>
        </w:rPr>
        <w:t xml:space="preserve"> правилној</w:t>
      </w:r>
      <w:r w:rsidRPr="000A2E0B">
        <w:rPr>
          <w:lang w:val="sr-Latn-CS"/>
        </w:rPr>
        <w:t xml:space="preserve"> употреби.</w:t>
      </w:r>
    </w:p>
    <w:p w:rsidR="00827A40" w:rsidRPr="000A2E0B" w:rsidRDefault="00827A40" w:rsidP="00827A40">
      <w:pPr>
        <w:numPr>
          <w:ilvl w:val="0"/>
          <w:numId w:val="7"/>
        </w:numPr>
        <w:spacing w:before="0"/>
        <w:rPr>
          <w:lang w:val="ru-RU"/>
        </w:rPr>
      </w:pPr>
      <w:r w:rsidRPr="000A2E0B">
        <w:rPr>
          <w:lang w:val="sr-Cyrl-CS"/>
        </w:rPr>
        <w:t>Запослени на радном оделу имају видно обележен назив фирме у којој раде.</w:t>
      </w:r>
    </w:p>
    <w:p w:rsidR="00827A40" w:rsidRPr="000A2E0B" w:rsidRDefault="00827A40" w:rsidP="00827A40">
      <w:pPr>
        <w:numPr>
          <w:ilvl w:val="0"/>
          <w:numId w:val="7"/>
        </w:numPr>
        <w:spacing w:before="0"/>
        <w:rPr>
          <w:lang w:val="ru-RU"/>
        </w:rPr>
      </w:pPr>
      <w:r w:rsidRPr="000A2E0B">
        <w:rPr>
          <w:lang w:val="ru-RU"/>
        </w:rPr>
        <w:t>С</w:t>
      </w:r>
      <w:r w:rsidRPr="000A2E0B">
        <w:rPr>
          <w:lang w:val="sr-Latn-CS"/>
        </w:rPr>
        <w:t xml:space="preserve">носи пуну одговорност за безбедност и здравље својих </w:t>
      </w:r>
      <w:r w:rsidRPr="000A2E0B">
        <w:rPr>
          <w:lang w:val="ru-RU"/>
        </w:rPr>
        <w:t>запослених</w:t>
      </w:r>
      <w:r w:rsidRPr="000A2E0B">
        <w:rPr>
          <w:lang w:val="sr-Latn-CS"/>
        </w:rPr>
        <w:t xml:space="preserve">, </w:t>
      </w:r>
      <w:r w:rsidRPr="000A2E0B">
        <w:rPr>
          <w:lang w:val="ru-RU"/>
        </w:rPr>
        <w:t>запослених</w:t>
      </w:r>
      <w:r w:rsidRPr="000A2E0B">
        <w:rPr>
          <w:lang w:val="sr-Latn-CS"/>
        </w:rPr>
        <w:t xml:space="preserve"> подизвођача и </w:t>
      </w:r>
      <w:r w:rsidRPr="000A2E0B">
        <w:rPr>
          <w:lang w:val="ru-RU"/>
        </w:rPr>
        <w:t>другог</w:t>
      </w:r>
      <w:r w:rsidRPr="000A2E0B">
        <w:rPr>
          <w:lang w:val="sr-Latn-CS"/>
        </w:rPr>
        <w:t xml:space="preserve"> особ</w:t>
      </w:r>
      <w:r w:rsidRPr="000A2E0B">
        <w:rPr>
          <w:lang w:val="ru-RU"/>
        </w:rPr>
        <w:t>ља</w:t>
      </w:r>
      <w:r w:rsidRPr="000A2E0B">
        <w:rPr>
          <w:lang w:val="sr-Latn-CS"/>
        </w:rPr>
        <w:t xml:space="preserve"> које </w:t>
      </w:r>
      <w:r w:rsidRPr="000A2E0B">
        <w:rPr>
          <w:lang w:val="ru-RU"/>
        </w:rPr>
        <w:t>је</w:t>
      </w:r>
      <w:r w:rsidRPr="000A2E0B">
        <w:rPr>
          <w:lang w:val="sr-Latn-CS"/>
        </w:rPr>
        <w:t xml:space="preserve"> укључен</w:t>
      </w:r>
      <w:r w:rsidRPr="000A2E0B">
        <w:rPr>
          <w:lang w:val="ru-RU"/>
        </w:rPr>
        <w:t>о</w:t>
      </w:r>
      <w:r w:rsidRPr="000A2E0B">
        <w:rPr>
          <w:lang w:val="sr-Latn-CS"/>
        </w:rPr>
        <w:t xml:space="preserve"> у радове извођача.</w:t>
      </w:r>
      <w:r w:rsidRPr="000A2E0B">
        <w:rPr>
          <w:lang w:val="sr-Cyrl-CS"/>
        </w:rPr>
        <w:t xml:space="preserve"> </w:t>
      </w:r>
    </w:p>
    <w:p w:rsidR="00827A40" w:rsidRPr="000A2E0B" w:rsidRDefault="00827A40" w:rsidP="00827A40">
      <w:pPr>
        <w:numPr>
          <w:ilvl w:val="0"/>
          <w:numId w:val="7"/>
        </w:numPr>
        <w:spacing w:before="0"/>
        <w:rPr>
          <w:lang w:val="ru-RU"/>
        </w:rPr>
      </w:pPr>
      <w:r w:rsidRPr="000A2E0B">
        <w:rPr>
          <w:lang w:val="sr-Cyrl-CS"/>
        </w:rPr>
        <w:t>Виљушкари и грађевинске машине морају бити снабдевени са ротационим светлом и звучном сиреном за вожњу уназад.</w:t>
      </w:r>
    </w:p>
    <w:p w:rsidR="00827A40" w:rsidRPr="000A2E0B" w:rsidRDefault="00827A40" w:rsidP="00827A40">
      <w:pPr>
        <w:numPr>
          <w:ilvl w:val="0"/>
          <w:numId w:val="7"/>
        </w:numPr>
        <w:spacing w:before="0"/>
        <w:rPr>
          <w:lang w:val="ru-RU"/>
        </w:rPr>
      </w:pPr>
      <w:r w:rsidRPr="000A2E0B">
        <w:rPr>
          <w:lang w:val="ru-RU"/>
        </w:rPr>
        <w:t>П</w:t>
      </w:r>
      <w:r w:rsidRPr="000A2E0B">
        <w:rPr>
          <w:lang w:val="sr-Latn-CS"/>
        </w:rPr>
        <w:t>оштуј</w:t>
      </w:r>
      <w:r w:rsidRPr="000A2E0B">
        <w:rPr>
          <w:lang w:val="ru-RU"/>
        </w:rPr>
        <w:t>е</w:t>
      </w:r>
      <w:r w:rsidRPr="000A2E0B">
        <w:rPr>
          <w:lang w:val="sr-Latn-CS"/>
        </w:rPr>
        <w:t xml:space="preserve"> наложене мере или упутства која издаје координатор радова у случају ако више извођача радова истовремено обављају радове. </w:t>
      </w:r>
    </w:p>
    <w:p w:rsidR="00827A40" w:rsidRPr="000A2E0B" w:rsidRDefault="00827A40" w:rsidP="00827A40">
      <w:pPr>
        <w:numPr>
          <w:ilvl w:val="0"/>
          <w:numId w:val="7"/>
        </w:numPr>
        <w:spacing w:before="0"/>
        <w:rPr>
          <w:lang w:val="ru-RU"/>
        </w:rPr>
      </w:pPr>
      <w:r w:rsidRPr="000A2E0B">
        <w:rPr>
          <w:lang w:val="ru-RU"/>
        </w:rPr>
        <w:t>О</w:t>
      </w:r>
      <w:r w:rsidRPr="000A2E0B">
        <w:rPr>
          <w:lang w:val="sr-Latn-CS"/>
        </w:rPr>
        <w:t>безбеди сопствени надзор над спровођењем мера безбедности на раду и обезбеди прву  помоћ.</w:t>
      </w:r>
    </w:p>
    <w:p w:rsidR="00827A40" w:rsidRPr="000A2E0B" w:rsidRDefault="00827A40" w:rsidP="00827A40">
      <w:pPr>
        <w:numPr>
          <w:ilvl w:val="0"/>
          <w:numId w:val="7"/>
        </w:numPr>
        <w:spacing w:before="0"/>
        <w:rPr>
          <w:lang w:val="ru-RU"/>
        </w:rPr>
      </w:pPr>
      <w:r w:rsidRPr="000A2E0B">
        <w:rPr>
          <w:lang w:val="ru-RU"/>
        </w:rPr>
        <w:t>О</w:t>
      </w:r>
      <w:r w:rsidRPr="000A2E0B">
        <w:rPr>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827A40" w:rsidRPr="000A2E0B" w:rsidRDefault="00827A40" w:rsidP="00827A40">
      <w:pPr>
        <w:numPr>
          <w:ilvl w:val="0"/>
          <w:numId w:val="7"/>
        </w:numPr>
        <w:spacing w:before="0"/>
        <w:rPr>
          <w:lang w:val="ru-RU"/>
        </w:rPr>
      </w:pPr>
      <w:r w:rsidRPr="000A2E0B">
        <w:rPr>
          <w:lang w:val="ru-RU"/>
        </w:rPr>
        <w:t>Поштује забрану</w:t>
      </w:r>
      <w:r w:rsidRPr="000A2E0B">
        <w:rPr>
          <w:lang w:val="sr-Latn-CS"/>
        </w:rPr>
        <w:t xml:space="preserve"> спаљивањ</w:t>
      </w:r>
      <w:r w:rsidRPr="000A2E0B">
        <w:rPr>
          <w:lang w:val="ru-RU"/>
        </w:rPr>
        <w:t>а</w:t>
      </w:r>
      <w:r w:rsidRPr="000A2E0B">
        <w:rPr>
          <w:lang w:val="sr-Latn-CS"/>
        </w:rPr>
        <w:t xml:space="preserve"> смећа и отпадног материјала као и коришћења ватре на отвореном простору за грејање </w:t>
      </w:r>
      <w:r w:rsidRPr="000A2E0B">
        <w:rPr>
          <w:lang w:val="ru-RU"/>
        </w:rPr>
        <w:t>запослених</w:t>
      </w:r>
      <w:r w:rsidRPr="000A2E0B">
        <w:rPr>
          <w:lang w:val="sr-Latn-CS"/>
        </w:rPr>
        <w:t>.</w:t>
      </w:r>
    </w:p>
    <w:p w:rsidR="00827A40" w:rsidRPr="000A2E0B" w:rsidRDefault="00827A40" w:rsidP="00827A40">
      <w:pPr>
        <w:numPr>
          <w:ilvl w:val="0"/>
          <w:numId w:val="7"/>
        </w:numPr>
        <w:spacing w:before="0"/>
        <w:rPr>
          <w:lang w:val="ru-RU"/>
        </w:rPr>
      </w:pPr>
      <w:r w:rsidRPr="000A2E0B">
        <w:rPr>
          <w:lang w:val="ru-RU"/>
        </w:rPr>
        <w:t xml:space="preserve">У потпуности преузима </w:t>
      </w:r>
      <w:r w:rsidRPr="000A2E0B">
        <w:rPr>
          <w:lang w:val="sr-Cyrl-CS"/>
        </w:rPr>
        <w:t>с</w:t>
      </w:r>
      <w:r w:rsidRPr="000A2E0B">
        <w:rPr>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0A2E0B">
        <w:rPr>
          <w:lang w:val="sr-Cyrl-CS"/>
        </w:rPr>
        <w:t>.</w:t>
      </w:r>
    </w:p>
    <w:p w:rsidR="00827A40" w:rsidRPr="000A2E0B" w:rsidRDefault="00827A40" w:rsidP="00827A40">
      <w:pPr>
        <w:numPr>
          <w:ilvl w:val="0"/>
          <w:numId w:val="7"/>
        </w:numPr>
        <w:spacing w:before="0"/>
        <w:rPr>
          <w:lang w:val="ru-RU"/>
        </w:rPr>
      </w:pPr>
      <w:r w:rsidRPr="000A2E0B">
        <w:rPr>
          <w:lang w:val="ru-RU"/>
        </w:rPr>
        <w:t xml:space="preserve">Благовремено извештава </w:t>
      </w:r>
      <w:r w:rsidRPr="000A2E0B">
        <w:rPr>
          <w:lang w:val="sr-Latn-CS"/>
        </w:rPr>
        <w:t>Служб</w:t>
      </w:r>
      <w:r w:rsidRPr="000A2E0B">
        <w:rPr>
          <w:lang w:val="sr-Cyrl-RS"/>
        </w:rPr>
        <w:t>у</w:t>
      </w:r>
      <w:r w:rsidRPr="000A2E0B">
        <w:rPr>
          <w:lang w:val="sr-Latn-CS"/>
        </w:rPr>
        <w:t xml:space="preserve"> БЗР и ЗОП </w:t>
      </w:r>
      <w:r w:rsidRPr="000A2E0B">
        <w:rPr>
          <w:lang w:val="sr-Cyrl-RS"/>
        </w:rPr>
        <w:t xml:space="preserve">о свим догађајима из области БЗР који су настали приликом извођења радова/пружања услуга, истог дана или следећег радног дана пријави </w:t>
      </w:r>
      <w:r w:rsidRPr="000A2E0B">
        <w:rPr>
          <w:lang w:val="sr-Latn-CS"/>
        </w:rPr>
        <w:t xml:space="preserve">сваку повреду на раду својих </w:t>
      </w:r>
      <w:r w:rsidRPr="000A2E0B">
        <w:rPr>
          <w:lang w:val="ru-RU"/>
        </w:rPr>
        <w:t>запослених</w:t>
      </w:r>
      <w:r w:rsidRPr="000A2E0B">
        <w:rPr>
          <w:lang w:val="sr-Cyrl-RS"/>
        </w:rPr>
        <w:t>, акцидент или инцидент.</w:t>
      </w:r>
    </w:p>
    <w:p w:rsidR="00827A40" w:rsidRPr="000A2E0B" w:rsidRDefault="00827A40" w:rsidP="00827A40">
      <w:pPr>
        <w:numPr>
          <w:ilvl w:val="0"/>
          <w:numId w:val="7"/>
        </w:numPr>
        <w:spacing w:before="0"/>
        <w:rPr>
          <w:lang w:val="ru-RU"/>
        </w:rPr>
      </w:pPr>
      <w:r w:rsidRPr="000A2E0B">
        <w:rPr>
          <w:lang w:val="ru-RU"/>
        </w:rPr>
        <w:lastRenderedPageBreak/>
        <w:t>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w:t>
      </w:r>
    </w:p>
    <w:p w:rsidR="00827A40" w:rsidRPr="000A2E0B" w:rsidRDefault="00827A40" w:rsidP="00827A40">
      <w:pPr>
        <w:numPr>
          <w:ilvl w:val="0"/>
          <w:numId w:val="7"/>
        </w:numPr>
        <w:spacing w:before="0"/>
        <w:ind w:left="357" w:hanging="357"/>
        <w:rPr>
          <w:lang w:val="ru-RU"/>
        </w:rPr>
      </w:pPr>
      <w:r w:rsidRPr="000A2E0B">
        <w:rPr>
          <w:lang w:val="ru-RU"/>
        </w:rPr>
        <w:t>Р</w:t>
      </w:r>
      <w:r w:rsidRPr="000A2E0B">
        <w:rPr>
          <w:lang w:val="sr-Latn-CS"/>
        </w:rPr>
        <w:t>адни простор одржава уредан</w:t>
      </w:r>
      <w:r w:rsidRPr="000A2E0B">
        <w:rPr>
          <w:lang w:val="ru-RU"/>
        </w:rPr>
        <w:t xml:space="preserve">, </w:t>
      </w:r>
      <w:r w:rsidRPr="000A2E0B">
        <w:rPr>
          <w:lang w:val="sr-Latn-CS"/>
        </w:rPr>
        <w:t>чист, сигуран за кретање радника и транспорт.</w:t>
      </w:r>
    </w:p>
    <w:p w:rsidR="00827A40" w:rsidRPr="000A2E0B" w:rsidRDefault="00827A40" w:rsidP="00827A40">
      <w:pPr>
        <w:numPr>
          <w:ilvl w:val="0"/>
          <w:numId w:val="7"/>
        </w:numPr>
        <w:spacing w:before="0"/>
        <w:rPr>
          <w:lang w:val="ru-RU"/>
        </w:rPr>
      </w:pPr>
      <w:r w:rsidRPr="000A2E0B">
        <w:rPr>
          <w:lang w:val="sr-Latn-CS"/>
        </w:rPr>
        <w:t xml:space="preserve">Свакодневно, уз сагласност  </w:t>
      </w:r>
      <w:r w:rsidRPr="000A2E0B">
        <w:rPr>
          <w:lang w:val="ru-RU"/>
        </w:rPr>
        <w:t>н</w:t>
      </w:r>
      <w:r w:rsidRPr="000A2E0B">
        <w:rPr>
          <w:lang w:val="sr-Latn-CS"/>
        </w:rPr>
        <w:t>аручиоц</w:t>
      </w:r>
      <w:r w:rsidRPr="000A2E0B">
        <w:rPr>
          <w:lang w:val="ru-RU"/>
        </w:rPr>
        <w:t>а</w:t>
      </w:r>
      <w:r w:rsidRPr="000A2E0B">
        <w:rPr>
          <w:lang w:val="sr-Latn-CS"/>
        </w:rPr>
        <w:t xml:space="preserve"> радова, врши уклањање дрвеног, металног и друге врсте отпадног материјала на одговарајућа места која су заједнички договорена.</w:t>
      </w:r>
    </w:p>
    <w:p w:rsidR="00827A40" w:rsidRPr="000A2E0B" w:rsidRDefault="00827A40" w:rsidP="00827A40">
      <w:pPr>
        <w:numPr>
          <w:ilvl w:val="0"/>
          <w:numId w:val="7"/>
        </w:numPr>
        <w:spacing w:before="0"/>
        <w:rPr>
          <w:lang w:val="ru-RU"/>
        </w:rPr>
      </w:pPr>
      <w:r w:rsidRPr="000A2E0B">
        <w:rPr>
          <w:lang w:val="sr-Latn-CS"/>
        </w:rPr>
        <w:t xml:space="preserve">Монтажни материјал </w:t>
      </w:r>
      <w:r w:rsidRPr="000A2E0B">
        <w:rPr>
          <w:lang w:val="ru-RU"/>
        </w:rPr>
        <w:t>прописно складишти</w:t>
      </w:r>
      <w:r w:rsidRPr="000A2E0B">
        <w:rPr>
          <w:lang w:val="sr-Latn-CS"/>
        </w:rPr>
        <w:t>.</w:t>
      </w:r>
    </w:p>
    <w:p w:rsidR="00827A40" w:rsidRPr="000A2E0B" w:rsidRDefault="00827A40" w:rsidP="00827A40">
      <w:pPr>
        <w:numPr>
          <w:ilvl w:val="0"/>
          <w:numId w:val="7"/>
        </w:numPr>
        <w:spacing w:before="0"/>
        <w:rPr>
          <w:lang w:val="ru-RU"/>
        </w:rPr>
      </w:pPr>
      <w:r w:rsidRPr="000A2E0B">
        <w:rPr>
          <w:lang w:val="sr-Latn-CS"/>
        </w:rPr>
        <w:t>Сва опасна места (опасност од пада са висин</w:t>
      </w:r>
      <w:r w:rsidRPr="000A2E0B">
        <w:rPr>
          <w:lang w:val="ru-RU"/>
        </w:rPr>
        <w:t>е и друго</w:t>
      </w:r>
      <w:r w:rsidRPr="000A2E0B">
        <w:rPr>
          <w:lang w:val="sr-Latn-CS"/>
        </w:rPr>
        <w:t>) обезбеди траком</w:t>
      </w:r>
      <w:r w:rsidRPr="000A2E0B">
        <w:rPr>
          <w:lang w:val="ru-RU"/>
        </w:rPr>
        <w:t xml:space="preserve">, </w:t>
      </w:r>
      <w:r w:rsidRPr="000A2E0B">
        <w:rPr>
          <w:lang w:val="sr-Latn-CS"/>
        </w:rPr>
        <w:t>оградом</w:t>
      </w:r>
      <w:r w:rsidRPr="000A2E0B">
        <w:rPr>
          <w:lang w:val="ru-RU"/>
        </w:rPr>
        <w:t xml:space="preserve"> и таблама упозорења</w:t>
      </w:r>
      <w:r w:rsidRPr="000A2E0B">
        <w:rPr>
          <w:lang w:val="sr-Latn-CS"/>
        </w:rPr>
        <w:t>.</w:t>
      </w:r>
    </w:p>
    <w:p w:rsidR="00827A40" w:rsidRPr="000A2E0B" w:rsidRDefault="00827A40" w:rsidP="00827A40">
      <w:pPr>
        <w:numPr>
          <w:ilvl w:val="0"/>
          <w:numId w:val="7"/>
        </w:numPr>
        <w:spacing w:before="0"/>
        <w:rPr>
          <w:lang w:val="ru-RU"/>
        </w:rPr>
      </w:pPr>
      <w:r w:rsidRPr="000A2E0B">
        <w:rPr>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827A40" w:rsidRPr="000A2E0B" w:rsidRDefault="00827A40" w:rsidP="00827A40">
      <w:pPr>
        <w:numPr>
          <w:ilvl w:val="0"/>
          <w:numId w:val="7"/>
        </w:numPr>
        <w:spacing w:before="0"/>
        <w:rPr>
          <w:lang w:val="ru-RU"/>
        </w:rPr>
      </w:pPr>
      <w:r w:rsidRPr="000A2E0B">
        <w:rPr>
          <w:lang w:val="sr-Latn-CS"/>
        </w:rPr>
        <w:t xml:space="preserve">Све грађевинске скеле </w:t>
      </w:r>
      <w:r w:rsidRPr="000A2E0B">
        <w:rPr>
          <w:lang w:val="sr-Cyrl-CS"/>
        </w:rPr>
        <w:t>буду</w:t>
      </w:r>
      <w:r w:rsidRPr="000A2E0B">
        <w:rPr>
          <w:lang w:val="sr-Latn-CS"/>
        </w:rPr>
        <w:t xml:space="preserve"> монтиране од стране специјализованих фирми</w:t>
      </w:r>
      <w:r w:rsidRPr="000A2E0B">
        <w:rPr>
          <w:lang w:val="ru-RU"/>
        </w:rPr>
        <w:t>,</w:t>
      </w:r>
      <w:r w:rsidRPr="000A2E0B">
        <w:rPr>
          <w:lang w:val="sr-Latn-CS"/>
        </w:rPr>
        <w:t xml:space="preserve"> по урађеном пројекту</w:t>
      </w:r>
      <w:r w:rsidRPr="000A2E0B">
        <w:rPr>
          <w:lang w:val="ru-RU"/>
        </w:rPr>
        <w:t xml:space="preserve"> и </w:t>
      </w:r>
      <w:r w:rsidRPr="000A2E0B">
        <w:rPr>
          <w:lang w:val="sr-Latn-CS"/>
        </w:rPr>
        <w:t>прегледане пре употребе од стране корисника.</w:t>
      </w:r>
    </w:p>
    <w:p w:rsidR="00827A40" w:rsidRPr="000A2E0B" w:rsidRDefault="00827A40" w:rsidP="00827A40">
      <w:pPr>
        <w:numPr>
          <w:ilvl w:val="0"/>
          <w:numId w:val="7"/>
        </w:numPr>
        <w:spacing w:before="0"/>
        <w:rPr>
          <w:lang w:val="ru-RU"/>
        </w:rPr>
      </w:pPr>
      <w:r w:rsidRPr="000A2E0B">
        <w:rPr>
          <w:lang w:val="ru-RU"/>
        </w:rPr>
        <w:t>На захтев надзорног органа н</w:t>
      </w:r>
      <w:r w:rsidRPr="000A2E0B">
        <w:rPr>
          <w:lang w:val="sr-Latn-CS"/>
        </w:rPr>
        <w:t>а градилишту обезбеди довољан број мобилних тоалета.</w:t>
      </w:r>
    </w:p>
    <w:p w:rsidR="00827A40" w:rsidRPr="000A2E0B" w:rsidRDefault="00827A40" w:rsidP="00827A40">
      <w:pPr>
        <w:numPr>
          <w:ilvl w:val="0"/>
          <w:numId w:val="7"/>
        </w:numPr>
        <w:spacing w:before="0"/>
        <w:rPr>
          <w:lang w:val="ru-RU"/>
        </w:rPr>
      </w:pPr>
      <w:r w:rsidRPr="000A2E0B">
        <w:rPr>
          <w:lang w:val="sr-Latn-CS"/>
        </w:rPr>
        <w:t xml:space="preserve">Наручиоцу радова не ремети редован процес производње и рад </w:t>
      </w:r>
      <w:r w:rsidRPr="000A2E0B">
        <w:rPr>
          <w:lang w:val="ru-RU"/>
        </w:rPr>
        <w:t>запослених</w:t>
      </w:r>
      <w:r w:rsidRPr="000A2E0B">
        <w:rPr>
          <w:lang w:val="sr-Latn-CS"/>
        </w:rPr>
        <w:t>.</w:t>
      </w:r>
    </w:p>
    <w:p w:rsidR="00827A40" w:rsidRPr="000A2E0B" w:rsidRDefault="00827A40" w:rsidP="00827A40">
      <w:pPr>
        <w:numPr>
          <w:ilvl w:val="0"/>
          <w:numId w:val="7"/>
        </w:numPr>
        <w:spacing w:before="0"/>
        <w:rPr>
          <w:lang w:val="ru-RU"/>
        </w:rPr>
      </w:pPr>
      <w:r w:rsidRPr="000A2E0B">
        <w:rPr>
          <w:lang w:val="sr-Latn-CS"/>
        </w:rPr>
        <w:t>Поштује радну и технолошку дисциплину установљену код наручиоца радова.</w:t>
      </w:r>
    </w:p>
    <w:p w:rsidR="00827A40" w:rsidRPr="000A2E0B" w:rsidRDefault="00827A40" w:rsidP="00827A40">
      <w:pPr>
        <w:numPr>
          <w:ilvl w:val="0"/>
          <w:numId w:val="7"/>
        </w:numPr>
        <w:spacing w:before="0"/>
        <w:rPr>
          <w:lang w:val="ru-RU"/>
        </w:rPr>
      </w:pPr>
      <w:r w:rsidRPr="000A2E0B">
        <w:rPr>
          <w:lang w:val="ru-RU"/>
        </w:rPr>
        <w:t>Обавеже своје</w:t>
      </w:r>
      <w:r w:rsidRPr="000A2E0B">
        <w:rPr>
          <w:lang w:val="sr-Latn-CS"/>
        </w:rPr>
        <w:t xml:space="preserve"> </w:t>
      </w:r>
      <w:r w:rsidRPr="000A2E0B">
        <w:rPr>
          <w:lang w:val="ru-RU"/>
        </w:rPr>
        <w:t xml:space="preserve">запослене </w:t>
      </w:r>
      <w:r w:rsidRPr="000A2E0B">
        <w:rPr>
          <w:lang w:val="sr-Latn-CS"/>
        </w:rPr>
        <w:t xml:space="preserve">да стално носе </w:t>
      </w:r>
      <w:r w:rsidRPr="000A2E0B">
        <w:rPr>
          <w:lang w:val="sr-Cyrl-CS"/>
        </w:rPr>
        <w:t xml:space="preserve">лична </w:t>
      </w:r>
      <w:r w:rsidRPr="000A2E0B">
        <w:rPr>
          <w:lang w:val="sr-Latn-CS"/>
        </w:rPr>
        <w:t>док</w:t>
      </w:r>
      <w:r w:rsidRPr="000A2E0B">
        <w:rPr>
          <w:lang w:val="ru-RU"/>
        </w:rPr>
        <w:t>у</w:t>
      </w:r>
      <w:r w:rsidRPr="000A2E0B">
        <w:rPr>
          <w:lang w:val="sr-Latn-CS"/>
        </w:rPr>
        <w:t>мента и покажу их на захтев овлашћених лица за безбедност.</w:t>
      </w:r>
    </w:p>
    <w:p w:rsidR="00827A40" w:rsidRPr="000A2E0B" w:rsidRDefault="00827A40" w:rsidP="00827A40">
      <w:pPr>
        <w:numPr>
          <w:ilvl w:val="0"/>
          <w:numId w:val="7"/>
        </w:numPr>
        <w:spacing w:before="0"/>
        <w:rPr>
          <w:lang w:val="ru-RU"/>
        </w:rPr>
      </w:pPr>
      <w:r w:rsidRPr="000A2E0B">
        <w:rPr>
          <w:lang w:val="ru-RU"/>
        </w:rPr>
        <w:t>Најстроже је забрањен улазак, боравак или рад, на територији и у просторијама ТЕНТ, под утицајем алкохола или других психоактивних супстанци;</w:t>
      </w:r>
    </w:p>
    <w:p w:rsidR="00827A40" w:rsidRPr="000A2E0B" w:rsidRDefault="00827A40" w:rsidP="00827A40">
      <w:pPr>
        <w:numPr>
          <w:ilvl w:val="0"/>
          <w:numId w:val="7"/>
        </w:numPr>
        <w:spacing w:before="0"/>
        <w:rPr>
          <w:lang w:val="ru-RU"/>
        </w:rPr>
      </w:pPr>
      <w:r w:rsidRPr="000A2E0B">
        <w:rPr>
          <w:lang w:val="sr-Cyrl-CS"/>
        </w:rPr>
        <w:t>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w:t>
      </w:r>
    </w:p>
    <w:p w:rsidR="00827A40" w:rsidRPr="000A2E0B" w:rsidRDefault="00827A40" w:rsidP="00827A40">
      <w:pPr>
        <w:numPr>
          <w:ilvl w:val="0"/>
          <w:numId w:val="7"/>
        </w:numPr>
        <w:spacing w:before="0"/>
        <w:rPr>
          <w:lang w:val="ru-RU"/>
        </w:rPr>
      </w:pPr>
      <w:r w:rsidRPr="000A2E0B">
        <w:rPr>
          <w:lang w:val="ru-RU"/>
        </w:rPr>
        <w:t>Запослени</w:t>
      </w:r>
      <w:r w:rsidRPr="000A2E0B">
        <w:rPr>
          <w:lang w:val="sr-Latn-CS"/>
        </w:rPr>
        <w:t xml:space="preserve"> извођача и подизвођача радова бораве и крећу се само у објектима ТЕНТ на којима изводе радове.</w:t>
      </w:r>
    </w:p>
    <w:p w:rsidR="00827A40" w:rsidRPr="000A2E0B" w:rsidRDefault="00827A40" w:rsidP="00827A40">
      <w:pPr>
        <w:numPr>
          <w:ilvl w:val="0"/>
          <w:numId w:val="7"/>
        </w:numPr>
        <w:spacing w:before="0"/>
        <w:rPr>
          <w:lang w:val="ru-RU"/>
        </w:rPr>
      </w:pPr>
      <w:r w:rsidRPr="000A2E0B">
        <w:rPr>
          <w:lang w:val="ru-RU"/>
        </w:rPr>
        <w:t>Забрањено је уношење оружја унутар локација Огранка ТЕНТ, као и неовлашћено фотографисање.</w:t>
      </w:r>
    </w:p>
    <w:p w:rsidR="00827A40" w:rsidRPr="000A2E0B" w:rsidRDefault="00827A40" w:rsidP="00827A40">
      <w:pPr>
        <w:numPr>
          <w:ilvl w:val="0"/>
          <w:numId w:val="7"/>
        </w:numPr>
        <w:spacing w:before="0"/>
        <w:rPr>
          <w:lang w:val="ru-RU"/>
        </w:rPr>
      </w:pPr>
      <w:r w:rsidRPr="000A2E0B">
        <w:rPr>
          <w:lang w:val="ru-RU"/>
        </w:rPr>
        <w:t>Обавезно је придржавање правила и сигнализације безбедности у саобраћају.</w:t>
      </w:r>
    </w:p>
    <w:p w:rsidR="00827A40" w:rsidRPr="000A2E0B" w:rsidRDefault="00827A40" w:rsidP="00827A40">
      <w:pPr>
        <w:numPr>
          <w:ilvl w:val="0"/>
          <w:numId w:val="7"/>
        </w:numPr>
        <w:spacing w:before="0"/>
        <w:rPr>
          <w:lang w:val="ru-RU"/>
        </w:rPr>
      </w:pPr>
      <w:r w:rsidRPr="000A2E0B">
        <w:rPr>
          <w:szCs w:val="20"/>
          <w:lang w:val="sr-Cyrl-CS"/>
        </w:rPr>
        <w:t>На захтев надзорног органа, удаљи запосленог са градилишта, када се утврди да је неподобан за даљи рад на градилишту.</w:t>
      </w:r>
    </w:p>
    <w:p w:rsidR="00827A40" w:rsidRPr="000A2E0B" w:rsidRDefault="00827A40" w:rsidP="00827A40">
      <w:pPr>
        <w:numPr>
          <w:ilvl w:val="0"/>
          <w:numId w:val="7"/>
        </w:numPr>
        <w:spacing w:before="0"/>
        <w:rPr>
          <w:lang w:val="ru-RU"/>
        </w:rPr>
      </w:pPr>
      <w:r w:rsidRPr="000A2E0B">
        <w:rPr>
          <w:szCs w:val="20"/>
          <w:lang w:val="sr-Cyrl-CS"/>
        </w:rPr>
        <w:t>На захтев надзорног органа, испита сваки случај повреде ових Правила, предузме одговарајуће мере против запосленог и о томе обавести надзорни орган ТЕНТ.</w:t>
      </w:r>
    </w:p>
    <w:p w:rsidR="00827A40" w:rsidRPr="000A2E0B" w:rsidRDefault="00827A40" w:rsidP="00827A40">
      <w:pPr>
        <w:spacing w:before="0"/>
        <w:ind w:left="360"/>
        <w:rPr>
          <w:lang w:val="ru-RU"/>
        </w:rPr>
      </w:pPr>
    </w:p>
    <w:p w:rsidR="00827A40" w:rsidRPr="000A2E0B" w:rsidRDefault="00827A40" w:rsidP="00827A40">
      <w:pPr>
        <w:spacing w:before="0"/>
        <w:ind w:firstLine="567"/>
        <w:rPr>
          <w:b/>
          <w:u w:val="single"/>
          <w:lang w:val="sr-Cyrl-CS"/>
        </w:rPr>
      </w:pPr>
      <w:r w:rsidRPr="000A2E0B">
        <w:rPr>
          <w:b/>
          <w:u w:val="single"/>
          <w:lang w:val="sr-Cyrl-CS"/>
        </w:rPr>
        <w:t>II ОБАВЕЗЕ ИЗВОЂАЧА РАДОВА ЧИЈИ СУ ЗАПОСЛЕНИ АНГАЖОВАНИ</w:t>
      </w:r>
    </w:p>
    <w:p w:rsidR="00827A40" w:rsidRPr="000A2E0B" w:rsidRDefault="00D5004C" w:rsidP="00D5004C">
      <w:pPr>
        <w:spacing w:before="0"/>
        <w:ind w:firstLine="567"/>
        <w:rPr>
          <w:b/>
          <w:u w:val="single"/>
          <w:lang w:val="sr-Cyrl-CS"/>
        </w:rPr>
      </w:pPr>
      <w:r>
        <w:rPr>
          <w:b/>
          <w:u w:val="single"/>
          <w:lang w:val="sr-Cyrl-CS"/>
        </w:rPr>
        <w:t>ПО „НОРМА ЧАС“</w:t>
      </w:r>
    </w:p>
    <w:p w:rsidR="00827A40" w:rsidRPr="00D5004C" w:rsidRDefault="00827A40" w:rsidP="00827A40">
      <w:pPr>
        <w:autoSpaceDE w:val="0"/>
        <w:autoSpaceDN w:val="0"/>
        <w:adjustRightInd w:val="0"/>
        <w:spacing w:before="0"/>
        <w:rPr>
          <w:rFonts w:cs="Arial"/>
          <w:lang w:val="sr-Cyrl-RS"/>
        </w:rPr>
      </w:pPr>
      <w:r w:rsidRPr="000A2E0B">
        <w:rPr>
          <w:rFonts w:cs="Arial"/>
          <w:color w:val="000000"/>
          <w:lang w:val="sr-Cyrl-RS"/>
        </w:rPr>
        <w:t>И</w:t>
      </w:r>
      <w:r w:rsidRPr="000A2E0B">
        <w:rPr>
          <w:rFonts w:cs="Arial"/>
          <w:color w:val="000000"/>
          <w:lang w:val="sr-Latn-CS"/>
        </w:rPr>
        <w:t>звођач радова</w:t>
      </w:r>
      <w:r w:rsidRPr="000A2E0B">
        <w:rPr>
          <w:rFonts w:cs="Arial"/>
          <w:color w:val="000000"/>
          <w:lang w:val="sr-Cyrl-RS"/>
        </w:rPr>
        <w:t xml:space="preserve"> који своје запослене ангажују по „норма часу“, у организацији ТЕНТ, обавезан је </w:t>
      </w:r>
      <w:r w:rsidR="00D5004C">
        <w:rPr>
          <w:rFonts w:cs="Arial"/>
          <w:lang w:val="sr-Cyrl-RS"/>
        </w:rPr>
        <w:t>да:</w:t>
      </w:r>
    </w:p>
    <w:p w:rsidR="00827A40" w:rsidRPr="000A2E0B" w:rsidRDefault="00827A40" w:rsidP="00827A40">
      <w:pPr>
        <w:numPr>
          <w:ilvl w:val="0"/>
          <w:numId w:val="9"/>
        </w:numPr>
        <w:tabs>
          <w:tab w:val="num" w:pos="360"/>
        </w:tabs>
        <w:spacing w:before="0"/>
        <w:rPr>
          <w:lang w:val="ru-RU"/>
        </w:rPr>
      </w:pPr>
      <w:r w:rsidRPr="000A2E0B">
        <w:rPr>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827A40" w:rsidRPr="000A2E0B" w:rsidRDefault="00827A40" w:rsidP="00827A40">
      <w:pPr>
        <w:numPr>
          <w:ilvl w:val="0"/>
          <w:numId w:val="9"/>
        </w:numPr>
        <w:tabs>
          <w:tab w:val="num" w:pos="360"/>
        </w:tabs>
        <w:spacing w:before="0"/>
        <w:rPr>
          <w:lang w:val="ru-RU"/>
        </w:rPr>
      </w:pPr>
      <w:r w:rsidRPr="000A2E0B">
        <w:rPr>
          <w:lang w:val="ru-RU"/>
        </w:rPr>
        <w:t>На сваких 6 месеци, Служби БЗР и ЗОП,  достави спискове запослених Извођача радова по Службама и радним местима где су распоређени.</w:t>
      </w:r>
    </w:p>
    <w:p w:rsidR="00827A40" w:rsidRPr="000A2E0B" w:rsidRDefault="00827A40" w:rsidP="00827A40">
      <w:pPr>
        <w:numPr>
          <w:ilvl w:val="0"/>
          <w:numId w:val="9"/>
        </w:numPr>
        <w:tabs>
          <w:tab w:val="num" w:pos="360"/>
        </w:tabs>
        <w:spacing w:before="0"/>
        <w:rPr>
          <w:lang w:val="ru-RU"/>
        </w:rPr>
      </w:pPr>
      <w:r w:rsidRPr="000A2E0B">
        <w:rPr>
          <w:lang w:val="ru-RU"/>
        </w:rPr>
        <w:t>За извођење радова (обављање посла) ангажује здравствено способне запослене,</w:t>
      </w:r>
    </w:p>
    <w:p w:rsidR="00827A40" w:rsidRPr="000A2E0B" w:rsidRDefault="00827A40" w:rsidP="00827A40">
      <w:pPr>
        <w:numPr>
          <w:ilvl w:val="0"/>
          <w:numId w:val="9"/>
        </w:numPr>
        <w:tabs>
          <w:tab w:val="num" w:pos="360"/>
        </w:tabs>
        <w:spacing w:before="0"/>
        <w:rPr>
          <w:lang w:val="ru-RU"/>
        </w:rPr>
      </w:pPr>
      <w:r w:rsidRPr="000A2E0B">
        <w:rPr>
          <w:lang w:val="ru-RU"/>
        </w:rPr>
        <w:t>За рад на радним местима са повећаним ризиком утврђеним Актом о процени ризика у ТЕНТ,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827A40" w:rsidRPr="000A2E0B" w:rsidRDefault="00827A40" w:rsidP="00827A40">
      <w:pPr>
        <w:numPr>
          <w:ilvl w:val="0"/>
          <w:numId w:val="9"/>
        </w:numPr>
        <w:spacing w:before="0"/>
        <w:rPr>
          <w:lang w:val="ru-RU"/>
        </w:rPr>
      </w:pPr>
      <w:r w:rsidRPr="000A2E0B">
        <w:rPr>
          <w:lang w:val="ru-RU"/>
        </w:rPr>
        <w:t xml:space="preserve">  Копију извештаја о извршеном претходном лекарском прегледу кандидата за заснивање радног односа достави ТЕНТ (Сектору за људске ресурсе) пре заснивања радног односа.</w:t>
      </w:r>
    </w:p>
    <w:p w:rsidR="00827A40" w:rsidRPr="000A2E0B" w:rsidRDefault="00827A40" w:rsidP="00827A40">
      <w:pPr>
        <w:numPr>
          <w:ilvl w:val="0"/>
          <w:numId w:val="9"/>
        </w:numPr>
        <w:spacing w:before="0"/>
        <w:rPr>
          <w:lang w:val="ru-RU"/>
        </w:rPr>
      </w:pPr>
      <w:r w:rsidRPr="000A2E0B">
        <w:rPr>
          <w:lang w:val="ru-RU"/>
        </w:rPr>
        <w:lastRenderedPageBreak/>
        <w:t xml:space="preserve">  Копију извештаја о извршеном периодичном лекарском прегледу запосленог који пружа услуге ТЕНТ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827A40" w:rsidRPr="000A2E0B" w:rsidRDefault="00827A40" w:rsidP="00827A40">
      <w:pPr>
        <w:numPr>
          <w:ilvl w:val="0"/>
          <w:numId w:val="9"/>
        </w:numPr>
        <w:spacing w:before="0"/>
        <w:rPr>
          <w:lang w:val="ru-RU"/>
        </w:rPr>
      </w:pPr>
      <w:r w:rsidRPr="000A2E0B">
        <w:rPr>
          <w:lang w:val="ru-RU"/>
        </w:rPr>
        <w:t xml:space="preserve">  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ТЕНТ</w:t>
      </w:r>
    </w:p>
    <w:p w:rsidR="00827A40" w:rsidRPr="000A2E0B" w:rsidRDefault="00827A40" w:rsidP="00827A40">
      <w:pPr>
        <w:numPr>
          <w:ilvl w:val="0"/>
          <w:numId w:val="9"/>
        </w:numPr>
        <w:spacing w:before="0"/>
        <w:rPr>
          <w:lang w:val="ru-RU"/>
        </w:rPr>
      </w:pPr>
      <w:r w:rsidRPr="000A2E0B">
        <w:rPr>
          <w:lang w:val="ru-RU"/>
        </w:rPr>
        <w:t xml:space="preserve">  По захтеву ТЕНТ, 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ТЕНТ (Сектору за људске ресурсе).</w:t>
      </w:r>
    </w:p>
    <w:p w:rsidR="00827A40" w:rsidRPr="000A2E0B" w:rsidRDefault="00827A40" w:rsidP="00827A40">
      <w:pPr>
        <w:numPr>
          <w:ilvl w:val="0"/>
          <w:numId w:val="9"/>
        </w:numPr>
        <w:spacing w:before="0"/>
        <w:rPr>
          <w:lang w:val="ru-RU"/>
        </w:rPr>
      </w:pPr>
      <w:r w:rsidRPr="000A2E0B">
        <w:rPr>
          <w:lang w:val="ru-RU"/>
        </w:rPr>
        <w:t xml:space="preserve">  Запослене распоређене на радна места за које је прописан санитарни лекарски преглед, упуте на исти и о томе воде евиденцију.</w:t>
      </w:r>
    </w:p>
    <w:p w:rsidR="00827A40" w:rsidRPr="000A2E0B" w:rsidRDefault="00827A40" w:rsidP="00827A40">
      <w:pPr>
        <w:numPr>
          <w:ilvl w:val="0"/>
          <w:numId w:val="9"/>
        </w:numPr>
        <w:spacing w:before="0"/>
        <w:rPr>
          <w:lang w:val="ru-RU"/>
        </w:rPr>
      </w:pPr>
      <w:r w:rsidRPr="000A2E0B">
        <w:rPr>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827A40" w:rsidRPr="000A2E0B" w:rsidRDefault="00827A40" w:rsidP="00827A40">
      <w:pPr>
        <w:numPr>
          <w:ilvl w:val="0"/>
          <w:numId w:val="9"/>
        </w:numPr>
        <w:spacing w:before="0"/>
        <w:rPr>
          <w:lang w:val="ru-RU"/>
        </w:rPr>
      </w:pPr>
      <w:r w:rsidRPr="000A2E0B">
        <w:rPr>
          <w:lang w:val="ru-RU"/>
        </w:rPr>
        <w:t>Изврши теоријско и практично оспособљавање за безбедан и здрав рад запослених који пружају услуге ТЕНТ, пре заснивања радног односа, и са овереном копијом прописаног обрасца-евиденција о запосленима оспособљеним за безбедан и здрав рад и упути га на рад у ТЕНТ.</w:t>
      </w:r>
    </w:p>
    <w:p w:rsidR="00827A40" w:rsidRPr="000A2E0B" w:rsidRDefault="00827A40" w:rsidP="00827A40">
      <w:pPr>
        <w:numPr>
          <w:ilvl w:val="0"/>
          <w:numId w:val="9"/>
        </w:numPr>
        <w:spacing w:before="0"/>
        <w:rPr>
          <w:lang w:val="ru-RU"/>
        </w:rPr>
      </w:pPr>
      <w:r w:rsidRPr="000A2E0B">
        <w:rPr>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w:t>
      </w:r>
    </w:p>
    <w:p w:rsidR="00827A40" w:rsidRPr="000A2E0B" w:rsidRDefault="00827A40" w:rsidP="00827A40">
      <w:pPr>
        <w:numPr>
          <w:ilvl w:val="0"/>
          <w:numId w:val="9"/>
        </w:numPr>
        <w:spacing w:before="0"/>
        <w:rPr>
          <w:lang w:val="ru-RU"/>
        </w:rPr>
      </w:pPr>
      <w:r w:rsidRPr="000A2E0B">
        <w:rPr>
          <w:lang w:val="ru-RU"/>
        </w:rPr>
        <w:t>Служби БЗР и ЗОП ТЕНТ достави копију извештаја о повреди на раду запосленог који пружа услуге ТЕНТ.</w:t>
      </w:r>
    </w:p>
    <w:p w:rsidR="00827A40" w:rsidRPr="000A2E0B" w:rsidRDefault="00827A40" w:rsidP="00827A40">
      <w:pPr>
        <w:spacing w:before="0"/>
        <w:ind w:firstLine="567"/>
        <w:rPr>
          <w:b/>
          <w:u w:val="single"/>
          <w:lang w:val="sr-Latn-CS"/>
        </w:rPr>
      </w:pPr>
      <w:r w:rsidRPr="000A2E0B">
        <w:rPr>
          <w:b/>
          <w:u w:val="single"/>
          <w:lang w:val="sr-Latn-CS"/>
        </w:rPr>
        <w:t xml:space="preserve">III ОБАВЕЗЕ ТЕНТ ЗА ЗАПОСЛЕНЕ АНГАЖОВАНЕ ПО „НОРМА ЧАС“  </w:t>
      </w:r>
    </w:p>
    <w:p w:rsidR="00827A40" w:rsidRPr="000A2E0B" w:rsidRDefault="00827A40" w:rsidP="00827A40">
      <w:pPr>
        <w:spacing w:before="0"/>
        <w:ind w:firstLine="567"/>
        <w:rPr>
          <w:szCs w:val="20"/>
          <w:lang w:val="sr-Cyrl-CS"/>
        </w:rPr>
      </w:pPr>
      <w:r w:rsidRPr="000A2E0B">
        <w:rPr>
          <w:szCs w:val="20"/>
          <w:lang w:val="sr-Cyrl-CS"/>
        </w:rPr>
        <w:t>ТЕНТ, односно руководиоци организационих целина у оквиру којих су ангажовани запослени Извођача радова обавезни су да:</w:t>
      </w:r>
    </w:p>
    <w:p w:rsidR="00827A40" w:rsidRPr="000A2E0B" w:rsidRDefault="00827A40" w:rsidP="00827A40">
      <w:pPr>
        <w:numPr>
          <w:ilvl w:val="0"/>
          <w:numId w:val="10"/>
        </w:numPr>
        <w:tabs>
          <w:tab w:val="num" w:pos="360"/>
        </w:tabs>
        <w:spacing w:before="0"/>
        <w:ind w:left="357" w:hanging="357"/>
        <w:rPr>
          <w:lang w:val="ru-RU"/>
        </w:rPr>
      </w:pPr>
      <w:r w:rsidRPr="000A2E0B">
        <w:rPr>
          <w:lang w:val="ru-RU"/>
        </w:rPr>
        <w:t xml:space="preserve">На захтев Извођача радова, по потреби, у електронској форми доставе све интерне прописе ТЕНТ (Акт о процени ризика, Правилник о безбедности и здрављу на раду ТЕНТ Обреновац, Правилник ЗОП, Упутство о обезбеђењу радова и процедуре IMS). </w:t>
      </w:r>
    </w:p>
    <w:p w:rsidR="00827A40" w:rsidRPr="000A2E0B" w:rsidRDefault="00827A40" w:rsidP="00827A40">
      <w:pPr>
        <w:numPr>
          <w:ilvl w:val="0"/>
          <w:numId w:val="10"/>
        </w:numPr>
        <w:tabs>
          <w:tab w:val="num" w:pos="360"/>
        </w:tabs>
        <w:spacing w:before="0"/>
        <w:ind w:left="357" w:hanging="357"/>
        <w:rPr>
          <w:lang w:val="ru-RU"/>
        </w:rPr>
      </w:pPr>
      <w:r w:rsidRPr="000A2E0B">
        <w:rPr>
          <w:lang w:val="ru-RU"/>
        </w:rPr>
        <w:t>Oбезбеде запосленима Извођача радова који пружају услуге ТЕНТ рад на радном месту и у радној околини у којима су спроведене мере безбедности и здравља на раду.</w:t>
      </w:r>
    </w:p>
    <w:p w:rsidR="00827A40" w:rsidRPr="000A2E0B" w:rsidRDefault="00827A40" w:rsidP="00827A40">
      <w:pPr>
        <w:numPr>
          <w:ilvl w:val="0"/>
          <w:numId w:val="10"/>
        </w:numPr>
        <w:tabs>
          <w:tab w:val="num" w:pos="360"/>
        </w:tabs>
        <w:spacing w:before="0"/>
        <w:ind w:left="357" w:hanging="357"/>
        <w:rPr>
          <w:lang w:val="ru-RU"/>
        </w:rPr>
      </w:pPr>
      <w:r w:rsidRPr="000A2E0B">
        <w:rPr>
          <w:lang w:val="ru-RU"/>
        </w:rPr>
        <w:t>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ТЕНТ и специфичностима његовог радног места.</w:t>
      </w:r>
    </w:p>
    <w:p w:rsidR="00827A40" w:rsidRPr="000A2E0B" w:rsidRDefault="00827A40" w:rsidP="00827A40">
      <w:pPr>
        <w:numPr>
          <w:ilvl w:val="0"/>
          <w:numId w:val="10"/>
        </w:numPr>
        <w:tabs>
          <w:tab w:val="num" w:pos="360"/>
        </w:tabs>
        <w:spacing w:before="0"/>
        <w:ind w:left="357" w:hanging="357"/>
        <w:rPr>
          <w:lang w:val="ru-RU"/>
        </w:rPr>
      </w:pPr>
      <w:r w:rsidRPr="000A2E0B">
        <w:rPr>
          <w:lang w:val="ru-RU"/>
        </w:rPr>
        <w:t>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w:t>
      </w:r>
    </w:p>
    <w:p w:rsidR="00827A40" w:rsidRPr="000A2E0B" w:rsidRDefault="00827A40" w:rsidP="00827A40">
      <w:pPr>
        <w:spacing w:before="0"/>
        <w:ind w:firstLine="567"/>
        <w:rPr>
          <w:b/>
          <w:u w:val="single"/>
          <w:lang w:val="sr-Cyrl-RS"/>
        </w:rPr>
      </w:pPr>
      <w:r w:rsidRPr="000A2E0B">
        <w:rPr>
          <w:b/>
          <w:u w:val="single"/>
          <w:lang w:val="sr-Cyrl-RS"/>
        </w:rPr>
        <w:t>IV НЕПОШТОВАЊЕ ПРАВИЛА</w:t>
      </w:r>
    </w:p>
    <w:p w:rsidR="00827A40" w:rsidRPr="000A2E0B" w:rsidRDefault="00827A40" w:rsidP="00827A40">
      <w:pPr>
        <w:spacing w:before="0"/>
        <w:ind w:firstLine="567"/>
        <w:rPr>
          <w:szCs w:val="20"/>
          <w:lang w:val="sr-Cyrl-CS"/>
        </w:rPr>
      </w:pPr>
      <w:r w:rsidRPr="000A2E0B">
        <w:rPr>
          <w:szCs w:val="20"/>
          <w:lang w:val="sr-Cyrl-CS"/>
        </w:rPr>
        <w:t>Служба БЗР и ЗОП ТЕНТ, док траје извођење уговорених радова, врши контролу примене ових правила.</w:t>
      </w:r>
    </w:p>
    <w:p w:rsidR="00827A40" w:rsidRPr="000A2E0B" w:rsidRDefault="00827A40" w:rsidP="00827A40">
      <w:pPr>
        <w:spacing w:before="0"/>
        <w:ind w:firstLine="567"/>
        <w:rPr>
          <w:szCs w:val="20"/>
          <w:lang w:val="sr-Cyrl-CS"/>
        </w:rPr>
      </w:pPr>
      <w:r w:rsidRPr="000A2E0B">
        <w:rPr>
          <w:szCs w:val="20"/>
          <w:lang w:val="sr-Cyrl-CS"/>
        </w:rPr>
        <w:t>Извођач радова је дужан да лицима одређеним, у складу са прописима, од стране ТЕНТ омогући спровођење контроле примене превентивних мера за безбедан и здрав рад.</w:t>
      </w:r>
    </w:p>
    <w:p w:rsidR="00827A40" w:rsidRPr="000A2E0B" w:rsidRDefault="00827A40" w:rsidP="00827A40">
      <w:pPr>
        <w:spacing w:before="0"/>
        <w:ind w:firstLine="567"/>
        <w:rPr>
          <w:szCs w:val="20"/>
          <w:lang w:val="sr-Cyrl-CS"/>
        </w:rPr>
      </w:pPr>
      <w:r w:rsidRPr="000A2E0B">
        <w:rPr>
          <w:szCs w:val="20"/>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w:t>
      </w:r>
    </w:p>
    <w:p w:rsidR="00827A40" w:rsidRPr="000A2E0B" w:rsidRDefault="00827A40" w:rsidP="00827A40">
      <w:pPr>
        <w:spacing w:before="0"/>
        <w:ind w:firstLine="567"/>
        <w:rPr>
          <w:szCs w:val="20"/>
          <w:lang w:val="sr-Cyrl-CS"/>
        </w:rPr>
      </w:pPr>
      <w:r w:rsidRPr="000A2E0B">
        <w:rPr>
          <w:szCs w:val="20"/>
          <w:lang w:val="sr-Cyrl-CS"/>
        </w:rPr>
        <w:lastRenderedPageBreak/>
        <w:t>У случају непоштовања правила БЗР, ТЕНТ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827A40" w:rsidRPr="000A2E0B" w:rsidRDefault="00827A40" w:rsidP="00827A40">
      <w:pPr>
        <w:spacing w:before="0"/>
        <w:ind w:firstLine="567"/>
        <w:rPr>
          <w:szCs w:val="20"/>
          <w:lang w:val="sr-Cyrl-CS"/>
        </w:rPr>
      </w:pPr>
      <w:r w:rsidRPr="000A2E0B">
        <w:rPr>
          <w:szCs w:val="20"/>
          <w:lang w:val="sr-Cyrl-CS"/>
        </w:rPr>
        <w:t>У случају да извођач не поштује Правила безбедности на раду ТЕНТ,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w:t>
      </w:r>
    </w:p>
    <w:p w:rsidR="00827A40" w:rsidRPr="000A2E0B" w:rsidRDefault="00827A40" w:rsidP="00827A40">
      <w:pPr>
        <w:spacing w:before="0"/>
        <w:ind w:firstLine="567"/>
        <w:rPr>
          <w:szCs w:val="20"/>
          <w:lang w:val="sr-Cyrl-CS"/>
        </w:rPr>
      </w:pPr>
      <w:r w:rsidRPr="000A2E0B">
        <w:rPr>
          <w:szCs w:val="20"/>
          <w:lang w:val="sr-Cyrl-CS"/>
        </w:rPr>
        <w:t xml:space="preserve">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 </w:t>
      </w:r>
    </w:p>
    <w:p w:rsidR="00827A40" w:rsidRPr="000A2E0B" w:rsidRDefault="00827A40" w:rsidP="00827A40">
      <w:pPr>
        <w:spacing w:before="0"/>
        <w:ind w:firstLine="567"/>
        <w:rPr>
          <w:szCs w:val="20"/>
          <w:lang w:val="sr-Cyrl-CS"/>
        </w:rPr>
      </w:pPr>
      <w:r w:rsidRPr="000A2E0B">
        <w:rPr>
          <w:szCs w:val="20"/>
          <w:lang w:val="sr-Cyrl-CS"/>
        </w:rPr>
        <w:t>Руководилац одељења обезбеђења и одбране води евиденцију запослених извођача којима је забрањен приступ у објекте ТЕНТ.</w:t>
      </w:r>
    </w:p>
    <w:p w:rsidR="00827A40" w:rsidRDefault="00827A40" w:rsidP="00827A40">
      <w:pPr>
        <w:spacing w:before="0"/>
        <w:ind w:firstLine="567"/>
        <w:rPr>
          <w:b/>
          <w:szCs w:val="20"/>
          <w:u w:val="single"/>
          <w:lang w:val="sr-Cyrl-RS"/>
        </w:rPr>
      </w:pPr>
      <w:r w:rsidRPr="000A2E0B">
        <w:rPr>
          <w:b/>
          <w:szCs w:val="20"/>
          <w:u w:val="single"/>
          <w:lang w:val="sr-Latn-CS"/>
        </w:rPr>
        <w:t>V  САСТАНЦИ У ВЕЗИ БЕЗБЕДНОСТИ И ЗДРАВЉА НА РАДУ</w:t>
      </w:r>
    </w:p>
    <w:p w:rsidR="00827A40" w:rsidRPr="004462EB" w:rsidRDefault="00827A40" w:rsidP="00827A40">
      <w:pPr>
        <w:spacing w:before="0"/>
        <w:ind w:firstLine="567"/>
        <w:rPr>
          <w:b/>
          <w:szCs w:val="20"/>
          <w:u w:val="single"/>
          <w:lang w:val="sr-Cyrl-RS"/>
        </w:rPr>
      </w:pPr>
      <w:r w:rsidRPr="000A2E0B">
        <w:rPr>
          <w:szCs w:val="20"/>
          <w:lang w:val="sr-Latn-CS"/>
        </w:rPr>
        <w:t>Прв</w:t>
      </w:r>
      <w:r w:rsidRPr="000A2E0B">
        <w:rPr>
          <w:szCs w:val="20"/>
          <w:lang w:val="sr-Cyrl-CS"/>
        </w:rPr>
        <w:t>ом састанку за безбедност присуствују:</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лице за безбедност и здравље у ТЕНТ,</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 xml:space="preserve">инструктор БЗР и ЗОП из Службе за обуку кадрова. </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надзорни орган,</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одговорно лице извођача радова на градилишту и</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одговорно лице за безбедност и здравље извођача радова.</w:t>
      </w:r>
      <w:r w:rsidRPr="000A2E0B">
        <w:rPr>
          <w:szCs w:val="20"/>
          <w:lang w:val="sr-Latn-CS"/>
        </w:rPr>
        <w:t xml:space="preserve"> </w:t>
      </w:r>
    </w:p>
    <w:p w:rsidR="00827A40" w:rsidRPr="000A2E0B" w:rsidRDefault="00827A40" w:rsidP="00827A40">
      <w:pPr>
        <w:spacing w:before="0"/>
        <w:ind w:firstLine="567"/>
        <w:rPr>
          <w:szCs w:val="20"/>
          <w:lang w:val="sr-Latn-CS"/>
        </w:rPr>
      </w:pPr>
      <w:r w:rsidRPr="000A2E0B">
        <w:rPr>
          <w:szCs w:val="20"/>
          <w:lang w:val="sr-Latn-CS"/>
        </w:rPr>
        <w:t xml:space="preserve">Садржај </w:t>
      </w:r>
      <w:r w:rsidRPr="000A2E0B">
        <w:rPr>
          <w:szCs w:val="20"/>
          <w:lang w:val="ru-RU"/>
        </w:rPr>
        <w:t>првог</w:t>
      </w:r>
      <w:r w:rsidRPr="000A2E0B">
        <w:rPr>
          <w:szCs w:val="20"/>
          <w:lang w:val="sr-Latn-CS"/>
        </w:rPr>
        <w:t xml:space="preserve"> састанка:</w:t>
      </w:r>
    </w:p>
    <w:p w:rsidR="00827A40" w:rsidRPr="000A2E0B" w:rsidRDefault="00827A40" w:rsidP="00827A40">
      <w:pPr>
        <w:numPr>
          <w:ilvl w:val="1"/>
          <w:numId w:val="8"/>
        </w:numPr>
        <w:tabs>
          <w:tab w:val="num" w:pos="1134"/>
        </w:tabs>
        <w:spacing w:before="0"/>
        <w:ind w:left="1134"/>
        <w:rPr>
          <w:lang w:val="ru-RU"/>
        </w:rPr>
      </w:pPr>
      <w:r w:rsidRPr="000A2E0B">
        <w:rPr>
          <w:lang w:val="sr-Latn-CS"/>
        </w:rPr>
        <w:t>Одређивање радног простора (контејнери за смештај радника, материјала, санитарни чворови, и др.)</w:t>
      </w:r>
      <w:r w:rsidRPr="000A2E0B">
        <w:rPr>
          <w:lang w:val="ru-RU"/>
        </w:rPr>
        <w:t>;</w:t>
      </w:r>
    </w:p>
    <w:p w:rsidR="00827A40" w:rsidRPr="000A2E0B" w:rsidRDefault="00827A40" w:rsidP="00827A40">
      <w:pPr>
        <w:numPr>
          <w:ilvl w:val="1"/>
          <w:numId w:val="8"/>
        </w:numPr>
        <w:tabs>
          <w:tab w:val="num" w:pos="1134"/>
        </w:tabs>
        <w:spacing w:before="0"/>
        <w:ind w:left="1134"/>
        <w:rPr>
          <w:lang w:val="ru-RU"/>
        </w:rPr>
      </w:pPr>
      <w:r w:rsidRPr="000A2E0B">
        <w:rPr>
          <w:lang w:val="ru-RU"/>
        </w:rPr>
        <w:t xml:space="preserve">Упознавање са </w:t>
      </w:r>
      <w:r w:rsidRPr="000A2E0B">
        <w:rPr>
          <w:lang w:val="sr-Cyrl-CS"/>
        </w:rPr>
        <w:t>опасностима и штетностима у термоенергетским постројењима и железничком саобраћају</w:t>
      </w:r>
      <w:r w:rsidRPr="000A2E0B">
        <w:rPr>
          <w:b/>
          <w:i/>
          <w:lang w:val="sr-Cyrl-CS"/>
        </w:rPr>
        <w:t>;</w:t>
      </w:r>
    </w:p>
    <w:p w:rsidR="00827A40" w:rsidRPr="000A2E0B" w:rsidRDefault="00827A40" w:rsidP="00827A40">
      <w:pPr>
        <w:numPr>
          <w:ilvl w:val="1"/>
          <w:numId w:val="8"/>
        </w:numPr>
        <w:tabs>
          <w:tab w:val="num" w:pos="1134"/>
        </w:tabs>
        <w:spacing w:before="0"/>
        <w:ind w:left="1134"/>
        <w:rPr>
          <w:lang w:val="ru-RU"/>
        </w:rPr>
      </w:pPr>
      <w:r w:rsidRPr="000A2E0B">
        <w:rPr>
          <w:lang w:val="sr-Latn-CS"/>
        </w:rPr>
        <w:t>Прва помоћ (телефонски бројеви, процедуре, и др.)</w:t>
      </w:r>
      <w:r w:rsidRPr="000A2E0B">
        <w:rPr>
          <w:lang w:val="ru-RU"/>
        </w:rPr>
        <w:t>;</w:t>
      </w:r>
    </w:p>
    <w:p w:rsidR="00827A40" w:rsidRPr="000A2E0B" w:rsidRDefault="00827A40" w:rsidP="00827A40">
      <w:pPr>
        <w:numPr>
          <w:ilvl w:val="1"/>
          <w:numId w:val="8"/>
        </w:numPr>
        <w:tabs>
          <w:tab w:val="num" w:pos="1134"/>
        </w:tabs>
        <w:spacing w:before="0"/>
        <w:ind w:left="1134"/>
        <w:rPr>
          <w:lang w:val="ru-RU"/>
        </w:rPr>
      </w:pPr>
      <w:r w:rsidRPr="000A2E0B">
        <w:rPr>
          <w:lang w:val="sr-Latn-CS"/>
        </w:rPr>
        <w:t>Противпожарна заштита (телефонски бројеви, процедуре, дозволе и др.), опасне материје (хемикалије, гас и горива)</w:t>
      </w:r>
      <w:r w:rsidRPr="000A2E0B">
        <w:rPr>
          <w:lang w:val="sr-Cyrl-CS"/>
        </w:rPr>
        <w:t>, заштита животне средине</w:t>
      </w:r>
      <w:r w:rsidRPr="000A2E0B">
        <w:rPr>
          <w:lang w:val="ru-RU"/>
        </w:rPr>
        <w:t>;</w:t>
      </w:r>
    </w:p>
    <w:p w:rsidR="00827A40" w:rsidRPr="000A2E0B" w:rsidRDefault="00827A40" w:rsidP="00827A40">
      <w:pPr>
        <w:numPr>
          <w:ilvl w:val="1"/>
          <w:numId w:val="8"/>
        </w:numPr>
        <w:tabs>
          <w:tab w:val="num" w:pos="1134"/>
        </w:tabs>
        <w:spacing w:before="0"/>
        <w:ind w:left="1134"/>
        <w:rPr>
          <w:lang w:val="ru-RU"/>
        </w:rPr>
      </w:pPr>
      <w:r w:rsidRPr="000A2E0B">
        <w:rPr>
          <w:lang w:val="sr-Latn-CS"/>
        </w:rPr>
        <w:t>Лична</w:t>
      </w:r>
      <w:r w:rsidRPr="000A2E0B">
        <w:rPr>
          <w:lang w:val="ru-RU"/>
        </w:rPr>
        <w:t xml:space="preserve"> и колективна</w:t>
      </w:r>
      <w:r w:rsidRPr="000A2E0B">
        <w:rPr>
          <w:lang w:val="sr-Latn-CS"/>
        </w:rPr>
        <w:t xml:space="preserve"> заштитна опрема</w:t>
      </w:r>
      <w:r w:rsidRPr="000A2E0B">
        <w:rPr>
          <w:lang w:val="ru-RU"/>
        </w:rPr>
        <w:t>;</w:t>
      </w:r>
    </w:p>
    <w:p w:rsidR="00827A40" w:rsidRPr="000A2E0B" w:rsidRDefault="00827A40" w:rsidP="00827A40">
      <w:pPr>
        <w:numPr>
          <w:ilvl w:val="1"/>
          <w:numId w:val="8"/>
        </w:numPr>
        <w:tabs>
          <w:tab w:val="num" w:pos="1134"/>
        </w:tabs>
        <w:spacing w:before="0"/>
        <w:ind w:left="1134"/>
        <w:rPr>
          <w:lang w:val="ru-RU"/>
        </w:rPr>
      </w:pPr>
      <w:r w:rsidRPr="000A2E0B">
        <w:rPr>
          <w:lang w:val="sr-Latn-CS"/>
        </w:rPr>
        <w:t>Правила саобраћаја</w:t>
      </w:r>
      <w:r w:rsidRPr="000A2E0B">
        <w:rPr>
          <w:lang w:val="ru-RU"/>
        </w:rPr>
        <w:t>;</w:t>
      </w:r>
    </w:p>
    <w:p w:rsidR="00827A40" w:rsidRPr="000A2E0B" w:rsidRDefault="00827A40" w:rsidP="00827A40">
      <w:pPr>
        <w:numPr>
          <w:ilvl w:val="1"/>
          <w:numId w:val="8"/>
        </w:numPr>
        <w:tabs>
          <w:tab w:val="num" w:pos="1134"/>
        </w:tabs>
        <w:spacing w:before="0"/>
        <w:ind w:left="1134"/>
        <w:rPr>
          <w:lang w:val="ru-RU"/>
        </w:rPr>
      </w:pPr>
      <w:r w:rsidRPr="000A2E0B">
        <w:rPr>
          <w:lang w:val="ru-RU"/>
        </w:rPr>
        <w:t>Одржавање</w:t>
      </w:r>
      <w:r w:rsidRPr="000A2E0B">
        <w:rPr>
          <w:lang w:val="sr-Latn-CS"/>
        </w:rPr>
        <w:t xml:space="preserve"> и чишћење </w:t>
      </w:r>
      <w:r w:rsidRPr="000A2E0B">
        <w:rPr>
          <w:lang w:val="ru-RU"/>
        </w:rPr>
        <w:t>радног простора;</w:t>
      </w:r>
    </w:p>
    <w:p w:rsidR="00827A40" w:rsidRPr="000A2E0B" w:rsidRDefault="00827A40" w:rsidP="00827A40">
      <w:pPr>
        <w:numPr>
          <w:ilvl w:val="1"/>
          <w:numId w:val="8"/>
        </w:numPr>
        <w:tabs>
          <w:tab w:val="num" w:pos="1134"/>
        </w:tabs>
        <w:spacing w:before="0"/>
        <w:ind w:left="1134"/>
        <w:rPr>
          <w:lang w:val="ru-RU"/>
        </w:rPr>
      </w:pPr>
      <w:r w:rsidRPr="000A2E0B">
        <w:rPr>
          <w:lang w:val="sr-Latn-CS"/>
        </w:rPr>
        <w:t>Имен</w:t>
      </w:r>
      <w:r w:rsidRPr="000A2E0B">
        <w:rPr>
          <w:lang w:val="ru-RU"/>
        </w:rPr>
        <w:t xml:space="preserve">овање </w:t>
      </w:r>
      <w:r w:rsidRPr="000A2E0B">
        <w:rPr>
          <w:lang w:val="sr-Latn-CS"/>
        </w:rPr>
        <w:t>одговор</w:t>
      </w:r>
      <w:r w:rsidRPr="000A2E0B">
        <w:rPr>
          <w:lang w:val="ru-RU"/>
        </w:rPr>
        <w:t>них</w:t>
      </w:r>
      <w:r w:rsidRPr="000A2E0B">
        <w:rPr>
          <w:lang w:val="sr-Latn-CS"/>
        </w:rPr>
        <w:t xml:space="preserve"> лица</w:t>
      </w:r>
      <w:r w:rsidRPr="000A2E0B">
        <w:rPr>
          <w:lang w:val="ru-RU"/>
        </w:rPr>
        <w:t>;</w:t>
      </w:r>
    </w:p>
    <w:p w:rsidR="00827A40" w:rsidRPr="000A2E0B" w:rsidRDefault="00827A40" w:rsidP="00827A40">
      <w:pPr>
        <w:numPr>
          <w:ilvl w:val="1"/>
          <w:numId w:val="8"/>
        </w:numPr>
        <w:tabs>
          <w:tab w:val="num" w:pos="1134"/>
        </w:tabs>
        <w:spacing w:before="0"/>
        <w:ind w:left="1134"/>
        <w:rPr>
          <w:lang w:val="ru-RU"/>
        </w:rPr>
      </w:pPr>
      <w:r w:rsidRPr="000A2E0B">
        <w:rPr>
          <w:lang w:val="ru-RU"/>
        </w:rPr>
        <w:t>Поступак у случају п</w:t>
      </w:r>
      <w:r w:rsidRPr="000A2E0B">
        <w:rPr>
          <w:lang w:val="sr-Latn-CS"/>
        </w:rPr>
        <w:t>овреде на раду</w:t>
      </w:r>
      <w:r w:rsidRPr="000A2E0B">
        <w:rPr>
          <w:lang w:val="ru-RU"/>
        </w:rPr>
        <w:t>;</w:t>
      </w:r>
    </w:p>
    <w:p w:rsidR="00827A40" w:rsidRPr="000A2E0B" w:rsidRDefault="00827A40" w:rsidP="00827A40">
      <w:pPr>
        <w:numPr>
          <w:ilvl w:val="1"/>
          <w:numId w:val="8"/>
        </w:numPr>
        <w:tabs>
          <w:tab w:val="num" w:pos="1134"/>
        </w:tabs>
        <w:spacing w:before="0"/>
        <w:ind w:left="1134"/>
        <w:rPr>
          <w:lang w:val="sr-Latn-CS"/>
        </w:rPr>
      </w:pPr>
      <w:r w:rsidRPr="000A2E0B">
        <w:rPr>
          <w:lang w:val="sr-Latn-CS"/>
        </w:rPr>
        <w:t xml:space="preserve">Последице </w:t>
      </w:r>
      <w:r w:rsidRPr="000A2E0B">
        <w:rPr>
          <w:lang w:val="ru-RU"/>
        </w:rPr>
        <w:t>непоштовања Правила безбедности на раду ТЕНТ и</w:t>
      </w:r>
    </w:p>
    <w:p w:rsidR="00827A40" w:rsidRPr="000A2E0B" w:rsidRDefault="00827A40" w:rsidP="00827A40">
      <w:pPr>
        <w:numPr>
          <w:ilvl w:val="1"/>
          <w:numId w:val="8"/>
        </w:numPr>
        <w:tabs>
          <w:tab w:val="num" w:pos="1134"/>
        </w:tabs>
        <w:spacing w:before="0"/>
        <w:ind w:left="1134"/>
        <w:rPr>
          <w:lang w:val="sr-Latn-CS"/>
        </w:rPr>
      </w:pPr>
      <w:r w:rsidRPr="000A2E0B">
        <w:rPr>
          <w:lang w:val="ru-RU"/>
        </w:rPr>
        <w:t>План заједничких мера</w:t>
      </w:r>
    </w:p>
    <w:p w:rsidR="00827A40" w:rsidRPr="000A2E0B" w:rsidRDefault="00827A40" w:rsidP="00827A40">
      <w:pPr>
        <w:spacing w:before="0"/>
        <w:ind w:firstLine="567"/>
        <w:rPr>
          <w:szCs w:val="20"/>
          <w:lang w:val="sr-Latn-CS"/>
        </w:rPr>
      </w:pPr>
      <w:r w:rsidRPr="000A2E0B">
        <w:rPr>
          <w:szCs w:val="20"/>
          <w:lang w:val="ru-RU"/>
        </w:rPr>
        <w:t xml:space="preserve">   </w:t>
      </w:r>
      <w:r w:rsidRPr="000A2E0B">
        <w:rPr>
          <w:szCs w:val="20"/>
          <w:lang w:val="sr-Latn-CS"/>
        </w:rPr>
        <w:t>Редовни састанци (једном недељно) одржава</w:t>
      </w:r>
      <w:r w:rsidRPr="000A2E0B">
        <w:rPr>
          <w:szCs w:val="20"/>
          <w:lang w:val="sr-Cyrl-CS"/>
        </w:rPr>
        <w:t>ју</w:t>
      </w:r>
      <w:r w:rsidRPr="000A2E0B">
        <w:rPr>
          <w:szCs w:val="20"/>
          <w:lang w:val="sr-Latn-CS"/>
        </w:rPr>
        <w:t xml:space="preserve"> се са сваким извођачем посебно или са свим извођачима заједно. Састанак води </w:t>
      </w:r>
      <w:r w:rsidRPr="000A2E0B">
        <w:rPr>
          <w:szCs w:val="20"/>
          <w:lang w:val="sr-Cyrl-CS"/>
        </w:rPr>
        <w:t>надзорни орган -</w:t>
      </w:r>
      <w:r w:rsidRPr="000A2E0B">
        <w:rPr>
          <w:szCs w:val="20"/>
          <w:lang w:val="sr-Latn-CS"/>
        </w:rPr>
        <w:t xml:space="preserve"> вођа пројекта и одговорно лице за безбедност </w:t>
      </w:r>
      <w:r w:rsidRPr="000A2E0B">
        <w:rPr>
          <w:szCs w:val="20"/>
          <w:lang w:val="sr-Cyrl-CS"/>
        </w:rPr>
        <w:t>ТЕНТ.</w:t>
      </w:r>
    </w:p>
    <w:p w:rsidR="00827A40" w:rsidRPr="000A2E0B" w:rsidRDefault="00827A40" w:rsidP="00827A40">
      <w:pPr>
        <w:spacing w:before="0"/>
        <w:ind w:firstLine="567"/>
        <w:rPr>
          <w:szCs w:val="20"/>
          <w:lang w:val="sr-Latn-CS"/>
        </w:rPr>
      </w:pPr>
      <w:r w:rsidRPr="000A2E0B">
        <w:rPr>
          <w:szCs w:val="20"/>
          <w:lang w:val="sr-Latn-CS"/>
        </w:rPr>
        <w:t>Садржај</w:t>
      </w:r>
      <w:r w:rsidRPr="000A2E0B">
        <w:rPr>
          <w:szCs w:val="20"/>
          <w:lang w:val="ru-RU"/>
        </w:rPr>
        <w:t xml:space="preserve"> редовног</w:t>
      </w:r>
      <w:r w:rsidRPr="000A2E0B">
        <w:rPr>
          <w:szCs w:val="20"/>
          <w:lang w:val="sr-Latn-CS"/>
        </w:rPr>
        <w:t xml:space="preserve"> састанка:</w:t>
      </w:r>
    </w:p>
    <w:p w:rsidR="00827A40" w:rsidRPr="000A2E0B" w:rsidRDefault="00827A40" w:rsidP="00827A40">
      <w:pPr>
        <w:numPr>
          <w:ilvl w:val="1"/>
          <w:numId w:val="8"/>
        </w:numPr>
        <w:tabs>
          <w:tab w:val="num" w:pos="1134"/>
          <w:tab w:val="left" w:pos="7005"/>
        </w:tabs>
        <w:spacing w:before="0"/>
        <w:ind w:left="1134"/>
        <w:rPr>
          <w:lang w:val="ru-RU"/>
        </w:rPr>
      </w:pPr>
      <w:r w:rsidRPr="000A2E0B">
        <w:rPr>
          <w:lang w:val="ru-RU"/>
        </w:rPr>
        <w:t xml:space="preserve">Стање </w:t>
      </w:r>
      <w:r w:rsidRPr="000A2E0B">
        <w:rPr>
          <w:lang w:val="sr-Latn-CS"/>
        </w:rPr>
        <w:t>радног и складишног простора</w:t>
      </w:r>
      <w:r w:rsidRPr="000A2E0B">
        <w:rPr>
          <w:lang w:val="ru-RU"/>
        </w:rPr>
        <w:t>;</w:t>
      </w:r>
    </w:p>
    <w:p w:rsidR="00827A40" w:rsidRPr="000A2E0B" w:rsidRDefault="00827A40" w:rsidP="00827A40">
      <w:pPr>
        <w:numPr>
          <w:ilvl w:val="1"/>
          <w:numId w:val="8"/>
        </w:numPr>
        <w:tabs>
          <w:tab w:val="num" w:pos="1134"/>
          <w:tab w:val="left" w:pos="7005"/>
        </w:tabs>
        <w:spacing w:before="0"/>
        <w:ind w:left="1134"/>
        <w:rPr>
          <w:lang w:val="ru-RU"/>
        </w:rPr>
      </w:pPr>
      <w:r w:rsidRPr="000A2E0B">
        <w:rPr>
          <w:lang w:val="ru-RU"/>
        </w:rPr>
        <w:t>Стање</w:t>
      </w:r>
      <w:r w:rsidRPr="000A2E0B">
        <w:rPr>
          <w:lang w:val="sr-Latn-CS"/>
        </w:rPr>
        <w:t xml:space="preserve"> противпожаре заштите, опасних материја (хемикалије, гас, горива)</w:t>
      </w:r>
      <w:r w:rsidRPr="000A2E0B">
        <w:rPr>
          <w:lang w:val="ru-RU"/>
        </w:rPr>
        <w:t>;</w:t>
      </w:r>
    </w:p>
    <w:p w:rsidR="00827A40" w:rsidRPr="000A2E0B" w:rsidRDefault="00827A40" w:rsidP="00827A40">
      <w:pPr>
        <w:numPr>
          <w:ilvl w:val="1"/>
          <w:numId w:val="8"/>
        </w:numPr>
        <w:tabs>
          <w:tab w:val="num" w:pos="1134"/>
          <w:tab w:val="left" w:pos="7005"/>
        </w:tabs>
        <w:spacing w:before="0"/>
        <w:ind w:left="1134"/>
        <w:rPr>
          <w:lang w:val="ru-RU"/>
        </w:rPr>
      </w:pPr>
      <w:r w:rsidRPr="000A2E0B">
        <w:rPr>
          <w:lang w:val="ru-RU"/>
        </w:rPr>
        <w:t>Коришћење л</w:t>
      </w:r>
      <w:r w:rsidRPr="000A2E0B">
        <w:rPr>
          <w:lang w:val="sr-Latn-CS"/>
        </w:rPr>
        <w:t xml:space="preserve">ичне </w:t>
      </w:r>
      <w:r w:rsidRPr="000A2E0B">
        <w:rPr>
          <w:lang w:val="ru-RU"/>
        </w:rPr>
        <w:t>и колективне</w:t>
      </w:r>
      <w:r w:rsidRPr="000A2E0B">
        <w:rPr>
          <w:lang w:val="sr-Latn-CS"/>
        </w:rPr>
        <w:t xml:space="preserve"> заштитне опреме</w:t>
      </w:r>
      <w:r w:rsidRPr="000A2E0B">
        <w:rPr>
          <w:lang w:val="ru-RU"/>
        </w:rPr>
        <w:t>;</w:t>
      </w:r>
    </w:p>
    <w:p w:rsidR="00827A40" w:rsidRPr="000A2E0B" w:rsidRDefault="00827A40" w:rsidP="00827A40">
      <w:pPr>
        <w:numPr>
          <w:ilvl w:val="1"/>
          <w:numId w:val="8"/>
        </w:numPr>
        <w:tabs>
          <w:tab w:val="num" w:pos="1134"/>
          <w:tab w:val="left" w:pos="7005"/>
        </w:tabs>
        <w:spacing w:before="0"/>
        <w:ind w:left="1134"/>
        <w:rPr>
          <w:lang w:val="ru-RU"/>
        </w:rPr>
      </w:pPr>
      <w:r w:rsidRPr="000A2E0B">
        <w:rPr>
          <w:lang w:val="ru-RU"/>
        </w:rPr>
        <w:t>Поштовање п</w:t>
      </w:r>
      <w:r w:rsidRPr="000A2E0B">
        <w:rPr>
          <w:lang w:val="sr-Latn-CS"/>
        </w:rPr>
        <w:t>равила саобраћаја</w:t>
      </w:r>
      <w:r w:rsidRPr="000A2E0B">
        <w:rPr>
          <w:lang w:val="ru-RU"/>
        </w:rPr>
        <w:t>;</w:t>
      </w:r>
    </w:p>
    <w:p w:rsidR="00827A40" w:rsidRPr="000A2E0B" w:rsidRDefault="00827A40" w:rsidP="00827A40">
      <w:pPr>
        <w:numPr>
          <w:ilvl w:val="1"/>
          <w:numId w:val="8"/>
        </w:numPr>
        <w:tabs>
          <w:tab w:val="num" w:pos="1134"/>
          <w:tab w:val="left" w:pos="7005"/>
        </w:tabs>
        <w:spacing w:before="0"/>
        <w:ind w:left="1134"/>
        <w:rPr>
          <w:lang w:val="ru-RU"/>
        </w:rPr>
      </w:pPr>
      <w:r w:rsidRPr="000A2E0B">
        <w:rPr>
          <w:lang w:val="sr-Latn-CS"/>
        </w:rPr>
        <w:t>Процене ризика од повреда</w:t>
      </w:r>
      <w:r w:rsidRPr="000A2E0B">
        <w:rPr>
          <w:lang w:val="ru-RU"/>
        </w:rPr>
        <w:t xml:space="preserve"> и</w:t>
      </w:r>
    </w:p>
    <w:p w:rsidR="00827A40" w:rsidRPr="000A2E0B" w:rsidRDefault="00827A40" w:rsidP="00827A40">
      <w:pPr>
        <w:numPr>
          <w:ilvl w:val="1"/>
          <w:numId w:val="8"/>
        </w:numPr>
        <w:tabs>
          <w:tab w:val="num" w:pos="1134"/>
          <w:tab w:val="left" w:pos="7005"/>
        </w:tabs>
        <w:spacing w:before="0"/>
        <w:ind w:left="1134"/>
        <w:rPr>
          <w:lang w:val="sr-Latn-CS"/>
        </w:rPr>
      </w:pPr>
      <w:r w:rsidRPr="000A2E0B">
        <w:rPr>
          <w:lang w:val="sr-Latn-CS"/>
        </w:rPr>
        <w:t>Могућност побољшања безбедности</w:t>
      </w:r>
      <w:r w:rsidRPr="000A2E0B">
        <w:rPr>
          <w:lang w:val="ru-RU"/>
        </w:rPr>
        <w:t xml:space="preserve"> и здравља на</w:t>
      </w:r>
      <w:r w:rsidRPr="000A2E0B">
        <w:rPr>
          <w:lang w:val="sr-Latn-CS"/>
        </w:rPr>
        <w:t xml:space="preserve"> рад</w:t>
      </w:r>
      <w:r w:rsidRPr="000A2E0B">
        <w:rPr>
          <w:lang w:val="ru-RU"/>
        </w:rPr>
        <w:t>у</w:t>
      </w:r>
      <w:r w:rsidRPr="000A2E0B">
        <w:rPr>
          <w:lang w:val="sr-Latn-CS"/>
        </w:rPr>
        <w:t>.</w:t>
      </w:r>
    </w:p>
    <w:p w:rsidR="00827A40" w:rsidRPr="0006225E" w:rsidRDefault="00827A40" w:rsidP="00827A40">
      <w:pPr>
        <w:autoSpaceDE w:val="0"/>
        <w:autoSpaceDN w:val="0"/>
        <w:adjustRightInd w:val="0"/>
        <w:spacing w:before="0"/>
        <w:rPr>
          <w:rFonts w:cs="Arial"/>
          <w:b/>
          <w:bCs/>
          <w:color w:val="000000"/>
          <w:sz w:val="24"/>
          <w:lang w:val="sr-Cyrl-CS"/>
        </w:rPr>
      </w:pPr>
      <w:r>
        <w:rPr>
          <w:rFonts w:cs="Arial"/>
          <w:b/>
          <w:bCs/>
          <w:color w:val="000000"/>
          <w:sz w:val="20"/>
          <w:lang w:val="sr-Cyrl-CS"/>
        </w:rPr>
        <w:t xml:space="preserve">             </w:t>
      </w:r>
      <w:r w:rsidRPr="0006225E">
        <w:rPr>
          <w:rFonts w:cs="Arial"/>
          <w:b/>
          <w:bCs/>
          <w:color w:val="000000"/>
          <w:sz w:val="24"/>
          <w:lang w:val="sr-Cyrl-CS"/>
        </w:rPr>
        <w:t>Пружалац услуге образце може наћи у стручним службама ТЕНТ-а</w:t>
      </w:r>
    </w:p>
    <w:p w:rsidR="00827A40" w:rsidRDefault="00827A40" w:rsidP="00827A40">
      <w:pPr>
        <w:pStyle w:val="KDParagraf"/>
        <w:spacing w:before="0"/>
        <w:rPr>
          <w:rFonts w:cs="Arial"/>
        </w:rPr>
      </w:pPr>
    </w:p>
    <w:p w:rsidR="00827A40" w:rsidRPr="00827A40" w:rsidRDefault="00827A40">
      <w:pPr>
        <w:rPr>
          <w:lang w:val="sr-Cyrl-RS"/>
        </w:rPr>
      </w:pPr>
    </w:p>
    <w:sectPr w:rsidR="00827A40" w:rsidRPr="00827A40">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B22" w:rsidRDefault="009A5B22" w:rsidP="00827A40">
      <w:pPr>
        <w:spacing w:before="0"/>
      </w:pPr>
      <w:r>
        <w:separator/>
      </w:r>
    </w:p>
  </w:endnote>
  <w:endnote w:type="continuationSeparator" w:id="0">
    <w:p w:rsidR="009A5B22" w:rsidRDefault="009A5B22" w:rsidP="00827A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ndale Sans UI">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0B758F" w:rsidRPr="007451B4">
      <w:tc>
        <w:tcPr>
          <w:tcW w:w="4500" w:type="pct"/>
          <w:tcBorders>
            <w:top w:val="single" w:sz="4" w:space="0" w:color="000000" w:themeColor="text1"/>
          </w:tcBorders>
        </w:tcPr>
        <w:p w:rsidR="000B758F" w:rsidRPr="007451B4" w:rsidRDefault="000B758F" w:rsidP="006311A7">
          <w:pPr>
            <w:pStyle w:val="Footer"/>
            <w:rPr>
              <w:sz w:val="20"/>
              <w:lang w:val="sr-Cyrl-RS"/>
            </w:rPr>
          </w:pPr>
          <w:r w:rsidRPr="007451B4">
            <w:rPr>
              <w:sz w:val="20"/>
              <w:lang w:val="sr-Cyrl-RS"/>
            </w:rPr>
            <w:t xml:space="preserve">ЈН </w:t>
          </w:r>
          <w:r w:rsidRPr="006F6469">
            <w:rPr>
              <w:sz w:val="20"/>
              <w:szCs w:val="24"/>
            </w:rPr>
            <w:t>3000/</w:t>
          </w:r>
          <w:r w:rsidRPr="006F6469">
            <w:rPr>
              <w:sz w:val="20"/>
              <w:szCs w:val="24"/>
              <w:lang w:val="sr-Cyrl-RS"/>
            </w:rPr>
            <w:t>0013</w:t>
          </w:r>
          <w:r w:rsidRPr="006F6469">
            <w:rPr>
              <w:sz w:val="20"/>
              <w:szCs w:val="24"/>
            </w:rPr>
            <w:t>/201</w:t>
          </w:r>
          <w:r w:rsidRPr="006F6469">
            <w:rPr>
              <w:sz w:val="20"/>
              <w:szCs w:val="24"/>
              <w:lang w:val="sr-Cyrl-RS"/>
            </w:rPr>
            <w:t>7</w:t>
          </w:r>
          <w:r w:rsidRPr="006F6469">
            <w:rPr>
              <w:sz w:val="20"/>
              <w:szCs w:val="24"/>
            </w:rPr>
            <w:t xml:space="preserve"> (</w:t>
          </w:r>
          <w:r w:rsidRPr="006F6469">
            <w:rPr>
              <w:sz w:val="20"/>
              <w:szCs w:val="24"/>
              <w:lang w:val="sr-Cyrl-RS"/>
            </w:rPr>
            <w:t>895</w:t>
          </w:r>
          <w:r w:rsidRPr="006F6469">
            <w:rPr>
              <w:sz w:val="20"/>
              <w:szCs w:val="24"/>
            </w:rPr>
            <w:t>/2017)</w:t>
          </w:r>
        </w:p>
      </w:tc>
      <w:tc>
        <w:tcPr>
          <w:tcW w:w="500" w:type="pct"/>
          <w:tcBorders>
            <w:top w:val="single" w:sz="4" w:space="0" w:color="C0504D" w:themeColor="accent2"/>
          </w:tcBorders>
          <w:shd w:val="clear" w:color="auto" w:fill="943634" w:themeFill="accent2" w:themeFillShade="BF"/>
        </w:tcPr>
        <w:p w:rsidR="000B758F" w:rsidRPr="007451B4" w:rsidRDefault="000B758F" w:rsidP="00827A40">
          <w:pPr>
            <w:pStyle w:val="Header"/>
            <w:jc w:val="center"/>
            <w:rPr>
              <w:color w:val="FFFFFF" w:themeColor="background1"/>
              <w:sz w:val="20"/>
              <w:lang w:val="sr-Cyrl-RS"/>
            </w:rPr>
          </w:pPr>
          <w:r w:rsidRPr="007451B4">
            <w:rPr>
              <w:sz w:val="20"/>
            </w:rPr>
            <w:fldChar w:fldCharType="begin"/>
          </w:r>
          <w:r w:rsidRPr="007451B4">
            <w:rPr>
              <w:sz w:val="20"/>
            </w:rPr>
            <w:instrText xml:space="preserve"> PAGE   \* MERGEFORMAT </w:instrText>
          </w:r>
          <w:r w:rsidRPr="007451B4">
            <w:rPr>
              <w:sz w:val="20"/>
            </w:rPr>
            <w:fldChar w:fldCharType="separate"/>
          </w:r>
          <w:r w:rsidR="00E614CC" w:rsidRPr="00E614CC">
            <w:rPr>
              <w:noProof/>
              <w:color w:val="FFFFFF" w:themeColor="background1"/>
              <w:sz w:val="20"/>
            </w:rPr>
            <w:t>41</w:t>
          </w:r>
          <w:r w:rsidRPr="007451B4">
            <w:rPr>
              <w:noProof/>
              <w:color w:val="FFFFFF" w:themeColor="background1"/>
              <w:sz w:val="20"/>
            </w:rPr>
            <w:fldChar w:fldCharType="end"/>
          </w:r>
          <w:r>
            <w:rPr>
              <w:noProof/>
              <w:color w:val="FFFFFF" w:themeColor="background1"/>
              <w:sz w:val="20"/>
              <w:lang w:val="sr-Cyrl-RS"/>
            </w:rPr>
            <w:t>/62</w:t>
          </w:r>
        </w:p>
      </w:tc>
    </w:tr>
  </w:tbl>
  <w:p w:rsidR="000B758F" w:rsidRPr="007451B4" w:rsidRDefault="000B758F">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B22" w:rsidRDefault="009A5B22" w:rsidP="00827A40">
      <w:pPr>
        <w:spacing w:before="0"/>
      </w:pPr>
      <w:r>
        <w:separator/>
      </w:r>
    </w:p>
  </w:footnote>
  <w:footnote w:type="continuationSeparator" w:id="0">
    <w:p w:rsidR="009A5B22" w:rsidRDefault="009A5B22" w:rsidP="00827A4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58F" w:rsidRDefault="000B758F" w:rsidP="00827A40">
    <w:pPr>
      <w:pStyle w:val="Header"/>
      <w:jc w:val="center"/>
      <w:rPr>
        <w:szCs w:val="24"/>
      </w:rPr>
    </w:pPr>
    <w:r w:rsidRPr="00B3455F">
      <w:rPr>
        <w:szCs w:val="24"/>
      </w:rPr>
      <w:t>ЈП „Електропривреда Србије</w:t>
    </w:r>
    <w:proofErr w:type="gramStart"/>
    <w:r w:rsidRPr="00B3455F">
      <w:rPr>
        <w:szCs w:val="24"/>
      </w:rPr>
      <w:t>“ Београд</w:t>
    </w:r>
    <w:proofErr w:type="gramEnd"/>
    <w:r>
      <w:rPr>
        <w:szCs w:val="24"/>
      </w:rPr>
      <w:t>,</w:t>
    </w:r>
  </w:p>
  <w:p w:rsidR="000B758F" w:rsidRPr="00B3455F" w:rsidRDefault="000B758F" w:rsidP="00827A40">
    <w:pPr>
      <w:pStyle w:val="Header"/>
      <w:jc w:val="center"/>
      <w:rPr>
        <w:szCs w:val="24"/>
      </w:rPr>
    </w:pPr>
    <w:r w:rsidRPr="00B3455F">
      <w:rPr>
        <w:szCs w:val="24"/>
      </w:rPr>
      <w:t>Конкурсна документација ЈН</w:t>
    </w:r>
    <w:r w:rsidRPr="00B3455F">
      <w:rPr>
        <w:b/>
        <w:szCs w:val="24"/>
      </w:rPr>
      <w:t xml:space="preserve"> </w:t>
    </w:r>
    <w:r w:rsidRPr="00B3455F">
      <w:rPr>
        <w:szCs w:val="24"/>
      </w:rPr>
      <w:t>3000/</w:t>
    </w:r>
    <w:r>
      <w:rPr>
        <w:szCs w:val="24"/>
        <w:lang w:val="sr-Cyrl-RS"/>
      </w:rPr>
      <w:t>0013</w:t>
    </w:r>
    <w:r w:rsidRPr="00B3455F">
      <w:rPr>
        <w:szCs w:val="24"/>
      </w:rPr>
      <w:t>/201</w:t>
    </w:r>
    <w:r>
      <w:rPr>
        <w:szCs w:val="24"/>
        <w:lang w:val="sr-Cyrl-RS"/>
      </w:rPr>
      <w:t>7</w:t>
    </w:r>
    <w:r w:rsidRPr="00B3455F">
      <w:rPr>
        <w:szCs w:val="24"/>
      </w:rPr>
      <w:t xml:space="preserve"> (</w:t>
    </w:r>
    <w:r>
      <w:rPr>
        <w:szCs w:val="24"/>
        <w:lang w:val="sr-Cyrl-RS"/>
      </w:rPr>
      <w:t>895</w:t>
    </w:r>
    <w:r>
      <w:rPr>
        <w:szCs w:val="24"/>
      </w:rPr>
      <w:t>/2017</w:t>
    </w:r>
    <w:r w:rsidRPr="00B3455F">
      <w:rPr>
        <w:szCs w:val="24"/>
      </w:rPr>
      <w:t>)</w:t>
    </w:r>
  </w:p>
  <w:p w:rsidR="000B758F" w:rsidRDefault="000B758F">
    <w:pPr>
      <w:pStyle w:val="Header"/>
    </w:pPr>
  </w:p>
  <w:p w:rsidR="000B758F" w:rsidRDefault="000B75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nsid w:val="150B008C"/>
    <w:multiLevelType w:val="hybridMultilevel"/>
    <w:tmpl w:val="3DE6193E"/>
    <w:lvl w:ilvl="0" w:tplc="0409000F">
      <w:start w:val="1"/>
      <w:numFmt w:val="decimal"/>
      <w:lvlText w:val="%1."/>
      <w:lvlJc w:val="left"/>
      <w:pPr>
        <w:tabs>
          <w:tab w:val="num" w:pos="720"/>
        </w:tabs>
        <w:ind w:left="720" w:hanging="360"/>
      </w:p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1C1046A0"/>
    <w:multiLevelType w:val="hybridMultilevel"/>
    <w:tmpl w:val="8646A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A15FFD"/>
    <w:multiLevelType w:val="multilevel"/>
    <w:tmpl w:val="51F467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9">
    <w:nsid w:val="29265991"/>
    <w:multiLevelType w:val="hybridMultilevel"/>
    <w:tmpl w:val="6A6AF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4135D4"/>
    <w:multiLevelType w:val="hybridMultilevel"/>
    <w:tmpl w:val="3FC26E6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34E87303"/>
    <w:multiLevelType w:val="hybridMultilevel"/>
    <w:tmpl w:val="E7D218AC"/>
    <w:lvl w:ilvl="0" w:tplc="4DDC47C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1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53745C7E"/>
    <w:multiLevelType w:val="hybridMultilevel"/>
    <w:tmpl w:val="BDC0244E"/>
    <w:lvl w:ilvl="0" w:tplc="0B0410DA">
      <w:start w:val="1"/>
      <w:numFmt w:val="bullet"/>
      <w:lvlText w:val="-"/>
      <w:lvlJc w:val="left"/>
      <w:pPr>
        <w:ind w:left="1080" w:hanging="360"/>
      </w:pPr>
      <w:rPr>
        <w:rFonts w:ascii="Arial" w:eastAsia="Calibri"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8">
    <w:nsid w:val="5D7057F1"/>
    <w:multiLevelType w:val="hybridMultilevel"/>
    <w:tmpl w:val="7B840C4E"/>
    <w:lvl w:ilvl="0" w:tplc="6B528A76">
      <w:numFmt w:val="bullet"/>
      <w:lvlText w:val="-"/>
      <w:lvlJc w:val="left"/>
      <w:pPr>
        <w:ind w:left="2022" w:hanging="360"/>
      </w:pPr>
      <w:rPr>
        <w:rFonts w:ascii="Calibri" w:eastAsia="Andale Sans UI" w:hAnsi="Calibri" w:cs="Arial" w:hint="default"/>
      </w:rPr>
    </w:lvl>
    <w:lvl w:ilvl="1" w:tplc="04090003" w:tentative="1">
      <w:start w:val="1"/>
      <w:numFmt w:val="bullet"/>
      <w:lvlText w:val="o"/>
      <w:lvlJc w:val="left"/>
      <w:pPr>
        <w:ind w:left="2742" w:hanging="360"/>
      </w:pPr>
      <w:rPr>
        <w:rFonts w:ascii="Courier New" w:hAnsi="Courier New" w:cs="Courier New" w:hint="default"/>
      </w:rPr>
    </w:lvl>
    <w:lvl w:ilvl="2" w:tplc="04090005" w:tentative="1">
      <w:start w:val="1"/>
      <w:numFmt w:val="bullet"/>
      <w:lvlText w:val=""/>
      <w:lvlJc w:val="left"/>
      <w:pPr>
        <w:ind w:left="3462" w:hanging="360"/>
      </w:pPr>
      <w:rPr>
        <w:rFonts w:ascii="Wingdings" w:hAnsi="Wingdings" w:hint="default"/>
      </w:rPr>
    </w:lvl>
    <w:lvl w:ilvl="3" w:tplc="04090001" w:tentative="1">
      <w:start w:val="1"/>
      <w:numFmt w:val="bullet"/>
      <w:lvlText w:val=""/>
      <w:lvlJc w:val="left"/>
      <w:pPr>
        <w:ind w:left="4182" w:hanging="360"/>
      </w:pPr>
      <w:rPr>
        <w:rFonts w:ascii="Symbol" w:hAnsi="Symbol" w:hint="default"/>
      </w:rPr>
    </w:lvl>
    <w:lvl w:ilvl="4" w:tplc="04090003" w:tentative="1">
      <w:start w:val="1"/>
      <w:numFmt w:val="bullet"/>
      <w:lvlText w:val="o"/>
      <w:lvlJc w:val="left"/>
      <w:pPr>
        <w:ind w:left="4902" w:hanging="360"/>
      </w:pPr>
      <w:rPr>
        <w:rFonts w:ascii="Courier New" w:hAnsi="Courier New" w:cs="Courier New" w:hint="default"/>
      </w:rPr>
    </w:lvl>
    <w:lvl w:ilvl="5" w:tplc="04090005" w:tentative="1">
      <w:start w:val="1"/>
      <w:numFmt w:val="bullet"/>
      <w:lvlText w:val=""/>
      <w:lvlJc w:val="left"/>
      <w:pPr>
        <w:ind w:left="5622" w:hanging="360"/>
      </w:pPr>
      <w:rPr>
        <w:rFonts w:ascii="Wingdings" w:hAnsi="Wingdings" w:hint="default"/>
      </w:rPr>
    </w:lvl>
    <w:lvl w:ilvl="6" w:tplc="04090001" w:tentative="1">
      <w:start w:val="1"/>
      <w:numFmt w:val="bullet"/>
      <w:lvlText w:val=""/>
      <w:lvlJc w:val="left"/>
      <w:pPr>
        <w:ind w:left="6342" w:hanging="360"/>
      </w:pPr>
      <w:rPr>
        <w:rFonts w:ascii="Symbol" w:hAnsi="Symbol" w:hint="default"/>
      </w:rPr>
    </w:lvl>
    <w:lvl w:ilvl="7" w:tplc="04090003" w:tentative="1">
      <w:start w:val="1"/>
      <w:numFmt w:val="bullet"/>
      <w:lvlText w:val="o"/>
      <w:lvlJc w:val="left"/>
      <w:pPr>
        <w:ind w:left="7062" w:hanging="360"/>
      </w:pPr>
      <w:rPr>
        <w:rFonts w:ascii="Courier New" w:hAnsi="Courier New" w:cs="Courier New" w:hint="default"/>
      </w:rPr>
    </w:lvl>
    <w:lvl w:ilvl="8" w:tplc="04090005" w:tentative="1">
      <w:start w:val="1"/>
      <w:numFmt w:val="bullet"/>
      <w:lvlText w:val=""/>
      <w:lvlJc w:val="left"/>
      <w:pPr>
        <w:ind w:left="7782" w:hanging="360"/>
      </w:pPr>
      <w:rPr>
        <w:rFonts w:ascii="Wingdings" w:hAnsi="Wingdings" w:hint="default"/>
      </w:rPr>
    </w:lvl>
  </w:abstractNum>
  <w:abstractNum w:abstractNumId="19">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6C11142A"/>
    <w:multiLevelType w:val="hybridMultilevel"/>
    <w:tmpl w:val="42BC78B2"/>
    <w:lvl w:ilvl="0" w:tplc="6B528A76">
      <w:numFmt w:val="bullet"/>
      <w:lvlText w:val="-"/>
      <w:lvlJc w:val="left"/>
      <w:pPr>
        <w:ind w:left="1967" w:hanging="360"/>
      </w:pPr>
      <w:rPr>
        <w:rFonts w:ascii="Calibri" w:eastAsia="Andale Sans UI" w:hAnsi="Calibri" w:cs="Aria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23">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72A72FCF"/>
    <w:multiLevelType w:val="multilevel"/>
    <w:tmpl w:val="9E5EF630"/>
    <w:styleLink w:val="WW8Num3"/>
    <w:lvl w:ilvl="0">
      <w:numFmt w:val="bullet"/>
      <w:lvlText w:val="-"/>
      <w:lvlJc w:val="left"/>
      <w:pPr>
        <w:ind w:left="6946" w:firstLine="0"/>
      </w:pPr>
      <w:rPr>
        <w:rFonts w:ascii="Calibri" w:hAnsi="Calibri" w:cs="Calibri"/>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2D5E6A"/>
    <w:multiLevelType w:val="hybridMultilevel"/>
    <w:tmpl w:val="26F855C0"/>
    <w:lvl w:ilvl="0" w:tplc="81C60730">
      <w:start w:val="14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4"/>
  </w:num>
  <w:num w:numId="18">
    <w:abstractNumId w:val="2"/>
  </w:num>
  <w:num w:numId="19">
    <w:abstractNumId w:val="15"/>
  </w:num>
  <w:num w:numId="20">
    <w:abstractNumId w:val="23"/>
  </w:num>
  <w:num w:numId="21">
    <w:abstractNumId w:val="25"/>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2"/>
  </w:num>
  <w:num w:numId="25">
    <w:abstractNumId w:val="3"/>
  </w:num>
  <w:num w:numId="26">
    <w:abstractNumId w:val="6"/>
  </w:num>
  <w:num w:numId="27">
    <w:abstractNumId w:val="16"/>
  </w:num>
  <w:num w:numId="28">
    <w:abstractNumId w:val="7"/>
  </w:num>
  <w:num w:numId="29">
    <w:abstractNumId w:val="9"/>
  </w:num>
  <w:num w:numId="30">
    <w:abstractNumId w:val="0"/>
  </w:num>
  <w:num w:numId="31">
    <w:abstractNumId w:val="27"/>
  </w:num>
  <w:num w:numId="32">
    <w:abstractNumId w:val="11"/>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40"/>
    <w:rsid w:val="000555C2"/>
    <w:rsid w:val="000B679C"/>
    <w:rsid w:val="000B758F"/>
    <w:rsid w:val="000C06AB"/>
    <w:rsid w:val="000D6214"/>
    <w:rsid w:val="00151BB7"/>
    <w:rsid w:val="0016159F"/>
    <w:rsid w:val="00193929"/>
    <w:rsid w:val="001C2494"/>
    <w:rsid w:val="002170F2"/>
    <w:rsid w:val="0022769F"/>
    <w:rsid w:val="00237ABA"/>
    <w:rsid w:val="00251459"/>
    <w:rsid w:val="00256697"/>
    <w:rsid w:val="0028281D"/>
    <w:rsid w:val="002E7E53"/>
    <w:rsid w:val="00306C65"/>
    <w:rsid w:val="003916FE"/>
    <w:rsid w:val="00405CD8"/>
    <w:rsid w:val="0043701C"/>
    <w:rsid w:val="0048371B"/>
    <w:rsid w:val="004A1F1F"/>
    <w:rsid w:val="004B6465"/>
    <w:rsid w:val="004C296A"/>
    <w:rsid w:val="004E0763"/>
    <w:rsid w:val="00533015"/>
    <w:rsid w:val="00581C54"/>
    <w:rsid w:val="005D24E3"/>
    <w:rsid w:val="006311A7"/>
    <w:rsid w:val="006449D6"/>
    <w:rsid w:val="006F6469"/>
    <w:rsid w:val="00715F9B"/>
    <w:rsid w:val="00730961"/>
    <w:rsid w:val="007451B4"/>
    <w:rsid w:val="00745E6B"/>
    <w:rsid w:val="007709A1"/>
    <w:rsid w:val="007F12F9"/>
    <w:rsid w:val="00813A85"/>
    <w:rsid w:val="00816AE1"/>
    <w:rsid w:val="00827A40"/>
    <w:rsid w:val="0087383B"/>
    <w:rsid w:val="00893825"/>
    <w:rsid w:val="008970AC"/>
    <w:rsid w:val="008E4258"/>
    <w:rsid w:val="009449E7"/>
    <w:rsid w:val="009536F8"/>
    <w:rsid w:val="00973C65"/>
    <w:rsid w:val="0098399B"/>
    <w:rsid w:val="00987473"/>
    <w:rsid w:val="009956E1"/>
    <w:rsid w:val="009A5B22"/>
    <w:rsid w:val="00A179D2"/>
    <w:rsid w:val="00A64778"/>
    <w:rsid w:val="00A966EF"/>
    <w:rsid w:val="00AC7D89"/>
    <w:rsid w:val="00B14663"/>
    <w:rsid w:val="00B2381C"/>
    <w:rsid w:val="00BA6F46"/>
    <w:rsid w:val="00BB418B"/>
    <w:rsid w:val="00BB796E"/>
    <w:rsid w:val="00BC6541"/>
    <w:rsid w:val="00BE01D0"/>
    <w:rsid w:val="00C32996"/>
    <w:rsid w:val="00C52C79"/>
    <w:rsid w:val="00C67486"/>
    <w:rsid w:val="00CB299C"/>
    <w:rsid w:val="00D012C4"/>
    <w:rsid w:val="00D04067"/>
    <w:rsid w:val="00D060A6"/>
    <w:rsid w:val="00D227C6"/>
    <w:rsid w:val="00D3488B"/>
    <w:rsid w:val="00D5004C"/>
    <w:rsid w:val="00D52E5C"/>
    <w:rsid w:val="00DD5C4A"/>
    <w:rsid w:val="00DE4541"/>
    <w:rsid w:val="00E339E2"/>
    <w:rsid w:val="00E614CC"/>
    <w:rsid w:val="00E9255A"/>
    <w:rsid w:val="00EB0F01"/>
    <w:rsid w:val="00F00898"/>
    <w:rsid w:val="00F34406"/>
    <w:rsid w:val="00F50B83"/>
    <w:rsid w:val="00F51E63"/>
    <w:rsid w:val="00F76E1C"/>
    <w:rsid w:val="00F77783"/>
    <w:rsid w:val="00F92DA6"/>
    <w:rsid w:val="00FB68C2"/>
    <w:rsid w:val="00FB75E1"/>
    <w:rsid w:val="00FF0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27A40"/>
    <w:pPr>
      <w:spacing w:before="120" w:after="0" w:line="240" w:lineRule="auto"/>
      <w:jc w:val="both"/>
    </w:pPr>
    <w:rPr>
      <w:rFonts w:ascii="Arial" w:eastAsia="Times New Roman" w:hAnsi="Arial" w:cs="Times New Roman"/>
    </w:rPr>
  </w:style>
  <w:style w:type="paragraph" w:styleId="Heading1">
    <w:name w:val="heading 1"/>
    <w:basedOn w:val="BodyText"/>
    <w:next w:val="Normal"/>
    <w:link w:val="Heading1Char"/>
    <w:qFormat/>
    <w:rsid w:val="004B6465"/>
    <w:pPr>
      <w:ind w:left="709" w:hanging="709"/>
      <w:jc w:val="lef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27A40"/>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827A40"/>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827A40"/>
    <w:pPr>
      <w:jc w:val="center"/>
    </w:pPr>
    <w:rPr>
      <w:b/>
      <w:bCs/>
      <w:sz w:val="24"/>
      <w:szCs w:val="20"/>
      <w:lang w:val="sr-Cyrl-CS" w:eastAsia="ar-SA"/>
    </w:rPr>
  </w:style>
  <w:style w:type="character" w:customStyle="1" w:styleId="TitleChar">
    <w:name w:val="Title Char"/>
    <w:basedOn w:val="DefaultParagraphFont"/>
    <w:link w:val="Title"/>
    <w:rsid w:val="00827A40"/>
    <w:rPr>
      <w:rFonts w:ascii="Arial" w:eastAsia="Times New Roman" w:hAnsi="Arial" w:cs="Times New Roman"/>
      <w:b/>
      <w:bCs/>
      <w:sz w:val="24"/>
      <w:szCs w:val="20"/>
      <w:lang w:val="sr-Cyrl-CS" w:eastAsia="ar-SA"/>
    </w:rPr>
  </w:style>
  <w:style w:type="paragraph" w:styleId="Subtitle">
    <w:name w:val="Subtitle"/>
    <w:basedOn w:val="Normal"/>
    <w:next w:val="Normal"/>
    <w:link w:val="SubtitleChar"/>
    <w:uiPriority w:val="11"/>
    <w:qFormat/>
    <w:rsid w:val="00827A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7A4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27A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40"/>
    <w:rPr>
      <w:rFonts w:ascii="Tahoma" w:eastAsia="Times New Roman" w:hAnsi="Tahoma" w:cs="Tahoma"/>
      <w:sz w:val="16"/>
      <w:szCs w:val="16"/>
    </w:rPr>
  </w:style>
  <w:style w:type="paragraph" w:styleId="ListParagraph">
    <w:name w:val="List Paragraph"/>
    <w:aliases w:val="Liste 1,List Paragraph1"/>
    <w:basedOn w:val="Normal"/>
    <w:link w:val="ListParagraphChar"/>
    <w:uiPriority w:val="34"/>
    <w:qFormat/>
    <w:rsid w:val="00827A40"/>
    <w:pPr>
      <w:spacing w:after="200" w:line="276" w:lineRule="auto"/>
      <w:ind w:left="720"/>
      <w:contextualSpacing/>
    </w:pPr>
    <w:rPr>
      <w:rFonts w:ascii="Calibri" w:eastAsia="Calibri" w:hAnsi="Calibri"/>
    </w:rPr>
  </w:style>
  <w:style w:type="character" w:styleId="BookTitle">
    <w:name w:val="Book Title"/>
    <w:uiPriority w:val="99"/>
    <w:qFormat/>
    <w:rsid w:val="00827A40"/>
    <w:rPr>
      <w:b/>
      <w:bCs/>
      <w:smallCaps/>
      <w:spacing w:val="5"/>
    </w:rPr>
  </w:style>
  <w:style w:type="character" w:customStyle="1" w:styleId="ListParagraphChar">
    <w:name w:val="List Paragraph Char"/>
    <w:aliases w:val="Liste 1 Char,List Paragraph1 Char"/>
    <w:link w:val="ListParagraph"/>
    <w:rsid w:val="00827A40"/>
    <w:rPr>
      <w:rFonts w:ascii="Calibri" w:eastAsia="Calibri" w:hAnsi="Calibri" w:cs="Times New Roman"/>
    </w:rPr>
  </w:style>
  <w:style w:type="paragraph" w:customStyle="1" w:styleId="KDPodnaslov1">
    <w:name w:val="KDPodnaslov1"/>
    <w:basedOn w:val="Normal"/>
    <w:link w:val="KDPodnaslov1Char"/>
    <w:qFormat/>
    <w:rsid w:val="00827A40"/>
    <w:pPr>
      <w:keepNext/>
      <w:tabs>
        <w:tab w:val="left" w:pos="567"/>
      </w:tabs>
      <w:spacing w:before="360"/>
      <w:jc w:val="left"/>
      <w:outlineLvl w:val="0"/>
    </w:pPr>
    <w:rPr>
      <w:b/>
    </w:rPr>
  </w:style>
  <w:style w:type="character" w:customStyle="1" w:styleId="KDPodnaslov1Char">
    <w:name w:val="KDPodnaslov1 Char"/>
    <w:link w:val="KDPodnaslov1"/>
    <w:rsid w:val="00827A40"/>
    <w:rPr>
      <w:rFonts w:ascii="Arial" w:eastAsia="Times New Roman" w:hAnsi="Arial" w:cs="Times New Roman"/>
      <w:b/>
    </w:rPr>
  </w:style>
  <w:style w:type="paragraph" w:customStyle="1" w:styleId="KDKomentar">
    <w:name w:val="KDKomentar"/>
    <w:basedOn w:val="Normal"/>
    <w:link w:val="KDKomentarChar"/>
    <w:qFormat/>
    <w:rsid w:val="00827A40"/>
    <w:pPr>
      <w:tabs>
        <w:tab w:val="left" w:pos="1134"/>
      </w:tabs>
    </w:pPr>
    <w:rPr>
      <w:i/>
      <w:color w:val="00B0F0"/>
      <w:sz w:val="20"/>
      <w:szCs w:val="20"/>
      <w:lang w:val="ru-RU"/>
    </w:rPr>
  </w:style>
  <w:style w:type="character" w:customStyle="1" w:styleId="KDKomentarChar">
    <w:name w:val="KDKomentar Char"/>
    <w:link w:val="KDKomentar"/>
    <w:rsid w:val="00827A40"/>
    <w:rPr>
      <w:rFonts w:ascii="Arial" w:eastAsia="Times New Roman" w:hAnsi="Arial" w:cs="Times New Roman"/>
      <w:i/>
      <w:color w:val="00B0F0"/>
      <w:sz w:val="20"/>
      <w:szCs w:val="20"/>
      <w:lang w:val="ru-RU"/>
    </w:rPr>
  </w:style>
  <w:style w:type="paragraph" w:customStyle="1" w:styleId="KDObrazac">
    <w:name w:val="KDObrazac"/>
    <w:basedOn w:val="Normal"/>
    <w:qFormat/>
    <w:rsid w:val="00827A40"/>
    <w:pPr>
      <w:jc w:val="right"/>
      <w:outlineLvl w:val="1"/>
    </w:pPr>
    <w:rPr>
      <w:rFonts w:cs="Arial"/>
      <w:b/>
    </w:rPr>
  </w:style>
  <w:style w:type="character" w:customStyle="1" w:styleId="Bodytext6">
    <w:name w:val="Body text (6)_"/>
    <w:link w:val="Bodytext60"/>
    <w:rsid w:val="00827A40"/>
    <w:rPr>
      <w:b/>
      <w:bCs/>
      <w:sz w:val="21"/>
      <w:szCs w:val="21"/>
      <w:shd w:val="clear" w:color="auto" w:fill="FFFFFF"/>
    </w:rPr>
  </w:style>
  <w:style w:type="paragraph" w:customStyle="1" w:styleId="Bodytext60">
    <w:name w:val="Body text (6)"/>
    <w:basedOn w:val="Normal"/>
    <w:link w:val="Bodytext6"/>
    <w:rsid w:val="00827A40"/>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827A40"/>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827A40"/>
    <w:rPr>
      <w:rFonts w:ascii="Arial" w:eastAsia="Times New Roman" w:hAnsi="Arial" w:cs="Times New Roman"/>
      <w:sz w:val="24"/>
      <w:szCs w:val="20"/>
      <w:lang w:val="sr-Cyrl-CS" w:eastAsia="ar-SA"/>
    </w:rPr>
  </w:style>
  <w:style w:type="paragraph" w:customStyle="1" w:styleId="KDParagraf">
    <w:name w:val="KDParagraf"/>
    <w:basedOn w:val="Normal"/>
    <w:qFormat/>
    <w:rsid w:val="00827A40"/>
    <w:pPr>
      <w:tabs>
        <w:tab w:val="left" w:pos="567"/>
      </w:tabs>
    </w:pPr>
  </w:style>
  <w:style w:type="paragraph" w:customStyle="1" w:styleId="KDNabrajanje">
    <w:name w:val="KDNabrajanje"/>
    <w:basedOn w:val="Normal"/>
    <w:link w:val="KDNabrajanjeChar"/>
    <w:qFormat/>
    <w:rsid w:val="00827A40"/>
    <w:pPr>
      <w:numPr>
        <w:numId w:val="4"/>
      </w:numPr>
      <w:spacing w:before="80"/>
    </w:pPr>
    <w:rPr>
      <w:lang w:val="ru-RU"/>
    </w:rPr>
  </w:style>
  <w:style w:type="character" w:customStyle="1" w:styleId="KDNabrajanjeChar">
    <w:name w:val="KDNabrajanje Char"/>
    <w:link w:val="KDNabrajanje"/>
    <w:rsid w:val="00827A40"/>
    <w:rPr>
      <w:rFonts w:ascii="Arial" w:eastAsia="Times New Roman" w:hAnsi="Arial" w:cs="Times New Roman"/>
      <w:lang w:val="ru-RU"/>
    </w:rPr>
  </w:style>
  <w:style w:type="paragraph" w:styleId="Header">
    <w:name w:val="header"/>
    <w:aliases w:val="header odd,header odd1"/>
    <w:basedOn w:val="Normal"/>
    <w:link w:val="HeaderChar"/>
    <w:uiPriority w:val="99"/>
    <w:unhideWhenUsed/>
    <w:rsid w:val="00827A40"/>
    <w:pPr>
      <w:tabs>
        <w:tab w:val="center" w:pos="4680"/>
        <w:tab w:val="right" w:pos="9360"/>
      </w:tabs>
      <w:spacing w:before="0"/>
    </w:pPr>
  </w:style>
  <w:style w:type="character" w:customStyle="1" w:styleId="HeaderChar">
    <w:name w:val="Header Char"/>
    <w:aliases w:val="header odd Char,header odd1 Char"/>
    <w:basedOn w:val="DefaultParagraphFont"/>
    <w:link w:val="Header"/>
    <w:uiPriority w:val="99"/>
    <w:rsid w:val="00827A40"/>
    <w:rPr>
      <w:rFonts w:ascii="Arial" w:eastAsia="Times New Roman" w:hAnsi="Arial" w:cs="Times New Roman"/>
    </w:rPr>
  </w:style>
  <w:style w:type="paragraph" w:styleId="Footer">
    <w:name w:val="footer"/>
    <w:basedOn w:val="Normal"/>
    <w:link w:val="FooterChar"/>
    <w:uiPriority w:val="99"/>
    <w:unhideWhenUsed/>
    <w:rsid w:val="00827A40"/>
    <w:pPr>
      <w:tabs>
        <w:tab w:val="center" w:pos="4680"/>
        <w:tab w:val="right" w:pos="9360"/>
      </w:tabs>
      <w:spacing w:before="0"/>
    </w:pPr>
  </w:style>
  <w:style w:type="character" w:customStyle="1" w:styleId="FooterChar">
    <w:name w:val="Footer Char"/>
    <w:basedOn w:val="DefaultParagraphFont"/>
    <w:link w:val="Footer"/>
    <w:uiPriority w:val="99"/>
    <w:rsid w:val="00827A40"/>
    <w:rPr>
      <w:rFonts w:ascii="Arial" w:eastAsia="Times New Roman" w:hAnsi="Arial" w:cs="Times New Roman"/>
    </w:rPr>
  </w:style>
  <w:style w:type="character" w:styleId="Hyperlink">
    <w:name w:val="Hyperlink"/>
    <w:basedOn w:val="DefaultParagraphFont"/>
    <w:uiPriority w:val="99"/>
    <w:unhideWhenUsed/>
    <w:rsid w:val="007451B4"/>
    <w:rPr>
      <w:color w:val="0000FF" w:themeColor="hyperlink"/>
      <w:u w:val="single"/>
    </w:rPr>
  </w:style>
  <w:style w:type="character" w:customStyle="1" w:styleId="Heading1Char">
    <w:name w:val="Heading 1 Char"/>
    <w:basedOn w:val="DefaultParagraphFont"/>
    <w:link w:val="Heading1"/>
    <w:rsid w:val="004B6465"/>
    <w:rPr>
      <w:rFonts w:ascii="Arial" w:eastAsia="Times New Roman" w:hAnsi="Arial" w:cs="Times New Roman"/>
      <w:b/>
      <w:lang w:val="sr-Cyrl-CS" w:eastAsia="ar-SA"/>
    </w:rPr>
  </w:style>
  <w:style w:type="table" w:styleId="TableGrid">
    <w:name w:val="Table Grid"/>
    <w:basedOn w:val="TableNormal"/>
    <w:rsid w:val="004B646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4B6465"/>
    <w:rPr>
      <w:rFonts w:ascii="Arial" w:hAnsi="Arial"/>
      <w:sz w:val="24"/>
      <w:szCs w:val="24"/>
    </w:rPr>
  </w:style>
  <w:style w:type="paragraph" w:customStyle="1" w:styleId="KDPodnaslov2">
    <w:name w:val="KDPodnaslov2"/>
    <w:basedOn w:val="KDPodnaslov1"/>
    <w:next w:val="Normal"/>
    <w:link w:val="KDPodnaslov2Char"/>
    <w:qFormat/>
    <w:rsid w:val="004B6465"/>
    <w:pPr>
      <w:outlineLvl w:val="1"/>
    </w:pPr>
  </w:style>
  <w:style w:type="paragraph" w:customStyle="1" w:styleId="KDPodnaslov3">
    <w:name w:val="KDPodnaslov3"/>
    <w:basedOn w:val="KDPodnaslov2"/>
    <w:next w:val="Normal"/>
    <w:link w:val="KDPodnaslov3Char"/>
    <w:qFormat/>
    <w:rsid w:val="004B6465"/>
    <w:pPr>
      <w:tabs>
        <w:tab w:val="left" w:pos="851"/>
      </w:tabs>
      <w:spacing w:before="120"/>
      <w:jc w:val="both"/>
      <w:outlineLvl w:val="2"/>
    </w:pPr>
    <w:rPr>
      <w:b w:val="0"/>
    </w:rPr>
  </w:style>
  <w:style w:type="character" w:customStyle="1" w:styleId="KDPodnaslov2Char">
    <w:name w:val="KDPodnaslov2 Char"/>
    <w:link w:val="KDPodnaslov2"/>
    <w:rsid w:val="004B6465"/>
    <w:rPr>
      <w:rFonts w:ascii="Arial" w:eastAsia="Times New Roman" w:hAnsi="Arial" w:cs="Times New Roman"/>
      <w:b/>
    </w:rPr>
  </w:style>
  <w:style w:type="character" w:customStyle="1" w:styleId="KDPodnaslov3Char">
    <w:name w:val="KDPodnaslov3 Char"/>
    <w:link w:val="KDPodnaslov3"/>
    <w:rsid w:val="004B6465"/>
    <w:rPr>
      <w:rFonts w:ascii="Arial" w:eastAsia="Times New Roman" w:hAnsi="Arial" w:cs="Times New Roman"/>
    </w:rPr>
  </w:style>
  <w:style w:type="paragraph" w:customStyle="1" w:styleId="KDMojTekst">
    <w:name w:val="KDMojTekst"/>
    <w:basedOn w:val="Normal"/>
    <w:link w:val="KDMojTekstChar"/>
    <w:qFormat/>
    <w:rsid w:val="004B6465"/>
    <w:pPr>
      <w:autoSpaceDE w:val="0"/>
      <w:autoSpaceDN w:val="0"/>
      <w:adjustRightInd w:val="0"/>
    </w:pPr>
    <w:rPr>
      <w:i/>
      <w:color w:val="92D050"/>
      <w:sz w:val="20"/>
      <w:szCs w:val="20"/>
      <w:lang w:val="sr-Latn-CS" w:eastAsia="sr-Latn-CS"/>
    </w:rPr>
  </w:style>
  <w:style w:type="character" w:customStyle="1" w:styleId="KDMojTekstChar">
    <w:name w:val="KDMojTekst Char"/>
    <w:link w:val="KDMojTekst"/>
    <w:rsid w:val="004B6465"/>
    <w:rPr>
      <w:rFonts w:ascii="Arial" w:eastAsia="Times New Roman" w:hAnsi="Arial" w:cs="Times New Roman"/>
      <w:i/>
      <w:color w:val="92D050"/>
      <w:sz w:val="20"/>
      <w:szCs w:val="20"/>
      <w:lang w:val="sr-Latn-CS" w:eastAsia="sr-Latn-CS"/>
    </w:rPr>
  </w:style>
  <w:style w:type="character" w:styleId="Emphasis">
    <w:name w:val="Emphasis"/>
    <w:basedOn w:val="DefaultParagraphFont"/>
    <w:qFormat/>
    <w:rsid w:val="00C52C79"/>
    <w:rPr>
      <w:i/>
      <w:iCs/>
    </w:rPr>
  </w:style>
  <w:style w:type="paragraph" w:customStyle="1" w:styleId="Standard">
    <w:name w:val="Standard"/>
    <w:rsid w:val="006311A7"/>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numbering" w:customStyle="1" w:styleId="WW8Num3">
    <w:name w:val="WW8Num3"/>
    <w:rsid w:val="006311A7"/>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27A40"/>
    <w:pPr>
      <w:spacing w:before="120" w:after="0" w:line="240" w:lineRule="auto"/>
      <w:jc w:val="both"/>
    </w:pPr>
    <w:rPr>
      <w:rFonts w:ascii="Arial" w:eastAsia="Times New Roman" w:hAnsi="Arial" w:cs="Times New Roman"/>
    </w:rPr>
  </w:style>
  <w:style w:type="paragraph" w:styleId="Heading1">
    <w:name w:val="heading 1"/>
    <w:basedOn w:val="BodyText"/>
    <w:next w:val="Normal"/>
    <w:link w:val="Heading1Char"/>
    <w:qFormat/>
    <w:rsid w:val="004B6465"/>
    <w:pPr>
      <w:ind w:left="709" w:hanging="709"/>
      <w:jc w:val="lef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27A40"/>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827A40"/>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827A40"/>
    <w:pPr>
      <w:jc w:val="center"/>
    </w:pPr>
    <w:rPr>
      <w:b/>
      <w:bCs/>
      <w:sz w:val="24"/>
      <w:szCs w:val="20"/>
      <w:lang w:val="sr-Cyrl-CS" w:eastAsia="ar-SA"/>
    </w:rPr>
  </w:style>
  <w:style w:type="character" w:customStyle="1" w:styleId="TitleChar">
    <w:name w:val="Title Char"/>
    <w:basedOn w:val="DefaultParagraphFont"/>
    <w:link w:val="Title"/>
    <w:rsid w:val="00827A40"/>
    <w:rPr>
      <w:rFonts w:ascii="Arial" w:eastAsia="Times New Roman" w:hAnsi="Arial" w:cs="Times New Roman"/>
      <w:b/>
      <w:bCs/>
      <w:sz w:val="24"/>
      <w:szCs w:val="20"/>
      <w:lang w:val="sr-Cyrl-CS" w:eastAsia="ar-SA"/>
    </w:rPr>
  </w:style>
  <w:style w:type="paragraph" w:styleId="Subtitle">
    <w:name w:val="Subtitle"/>
    <w:basedOn w:val="Normal"/>
    <w:next w:val="Normal"/>
    <w:link w:val="SubtitleChar"/>
    <w:uiPriority w:val="11"/>
    <w:qFormat/>
    <w:rsid w:val="00827A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7A4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27A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40"/>
    <w:rPr>
      <w:rFonts w:ascii="Tahoma" w:eastAsia="Times New Roman" w:hAnsi="Tahoma" w:cs="Tahoma"/>
      <w:sz w:val="16"/>
      <w:szCs w:val="16"/>
    </w:rPr>
  </w:style>
  <w:style w:type="paragraph" w:styleId="ListParagraph">
    <w:name w:val="List Paragraph"/>
    <w:aliases w:val="Liste 1,List Paragraph1"/>
    <w:basedOn w:val="Normal"/>
    <w:link w:val="ListParagraphChar"/>
    <w:uiPriority w:val="34"/>
    <w:qFormat/>
    <w:rsid w:val="00827A40"/>
    <w:pPr>
      <w:spacing w:after="200" w:line="276" w:lineRule="auto"/>
      <w:ind w:left="720"/>
      <w:contextualSpacing/>
    </w:pPr>
    <w:rPr>
      <w:rFonts w:ascii="Calibri" w:eastAsia="Calibri" w:hAnsi="Calibri"/>
    </w:rPr>
  </w:style>
  <w:style w:type="character" w:styleId="BookTitle">
    <w:name w:val="Book Title"/>
    <w:uiPriority w:val="99"/>
    <w:qFormat/>
    <w:rsid w:val="00827A40"/>
    <w:rPr>
      <w:b/>
      <w:bCs/>
      <w:smallCaps/>
      <w:spacing w:val="5"/>
    </w:rPr>
  </w:style>
  <w:style w:type="character" w:customStyle="1" w:styleId="ListParagraphChar">
    <w:name w:val="List Paragraph Char"/>
    <w:aliases w:val="Liste 1 Char,List Paragraph1 Char"/>
    <w:link w:val="ListParagraph"/>
    <w:rsid w:val="00827A40"/>
    <w:rPr>
      <w:rFonts w:ascii="Calibri" w:eastAsia="Calibri" w:hAnsi="Calibri" w:cs="Times New Roman"/>
    </w:rPr>
  </w:style>
  <w:style w:type="paragraph" w:customStyle="1" w:styleId="KDPodnaslov1">
    <w:name w:val="KDPodnaslov1"/>
    <w:basedOn w:val="Normal"/>
    <w:link w:val="KDPodnaslov1Char"/>
    <w:qFormat/>
    <w:rsid w:val="00827A40"/>
    <w:pPr>
      <w:keepNext/>
      <w:tabs>
        <w:tab w:val="left" w:pos="567"/>
      </w:tabs>
      <w:spacing w:before="360"/>
      <w:jc w:val="left"/>
      <w:outlineLvl w:val="0"/>
    </w:pPr>
    <w:rPr>
      <w:b/>
    </w:rPr>
  </w:style>
  <w:style w:type="character" w:customStyle="1" w:styleId="KDPodnaslov1Char">
    <w:name w:val="KDPodnaslov1 Char"/>
    <w:link w:val="KDPodnaslov1"/>
    <w:rsid w:val="00827A40"/>
    <w:rPr>
      <w:rFonts w:ascii="Arial" w:eastAsia="Times New Roman" w:hAnsi="Arial" w:cs="Times New Roman"/>
      <w:b/>
    </w:rPr>
  </w:style>
  <w:style w:type="paragraph" w:customStyle="1" w:styleId="KDKomentar">
    <w:name w:val="KDKomentar"/>
    <w:basedOn w:val="Normal"/>
    <w:link w:val="KDKomentarChar"/>
    <w:qFormat/>
    <w:rsid w:val="00827A40"/>
    <w:pPr>
      <w:tabs>
        <w:tab w:val="left" w:pos="1134"/>
      </w:tabs>
    </w:pPr>
    <w:rPr>
      <w:i/>
      <w:color w:val="00B0F0"/>
      <w:sz w:val="20"/>
      <w:szCs w:val="20"/>
      <w:lang w:val="ru-RU"/>
    </w:rPr>
  </w:style>
  <w:style w:type="character" w:customStyle="1" w:styleId="KDKomentarChar">
    <w:name w:val="KDKomentar Char"/>
    <w:link w:val="KDKomentar"/>
    <w:rsid w:val="00827A40"/>
    <w:rPr>
      <w:rFonts w:ascii="Arial" w:eastAsia="Times New Roman" w:hAnsi="Arial" w:cs="Times New Roman"/>
      <w:i/>
      <w:color w:val="00B0F0"/>
      <w:sz w:val="20"/>
      <w:szCs w:val="20"/>
      <w:lang w:val="ru-RU"/>
    </w:rPr>
  </w:style>
  <w:style w:type="paragraph" w:customStyle="1" w:styleId="KDObrazac">
    <w:name w:val="KDObrazac"/>
    <w:basedOn w:val="Normal"/>
    <w:qFormat/>
    <w:rsid w:val="00827A40"/>
    <w:pPr>
      <w:jc w:val="right"/>
      <w:outlineLvl w:val="1"/>
    </w:pPr>
    <w:rPr>
      <w:rFonts w:cs="Arial"/>
      <w:b/>
    </w:rPr>
  </w:style>
  <w:style w:type="character" w:customStyle="1" w:styleId="Bodytext6">
    <w:name w:val="Body text (6)_"/>
    <w:link w:val="Bodytext60"/>
    <w:rsid w:val="00827A40"/>
    <w:rPr>
      <w:b/>
      <w:bCs/>
      <w:sz w:val="21"/>
      <w:szCs w:val="21"/>
      <w:shd w:val="clear" w:color="auto" w:fill="FFFFFF"/>
    </w:rPr>
  </w:style>
  <w:style w:type="paragraph" w:customStyle="1" w:styleId="Bodytext60">
    <w:name w:val="Body text (6)"/>
    <w:basedOn w:val="Normal"/>
    <w:link w:val="Bodytext6"/>
    <w:rsid w:val="00827A40"/>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827A40"/>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827A40"/>
    <w:rPr>
      <w:rFonts w:ascii="Arial" w:eastAsia="Times New Roman" w:hAnsi="Arial" w:cs="Times New Roman"/>
      <w:sz w:val="24"/>
      <w:szCs w:val="20"/>
      <w:lang w:val="sr-Cyrl-CS" w:eastAsia="ar-SA"/>
    </w:rPr>
  </w:style>
  <w:style w:type="paragraph" w:customStyle="1" w:styleId="KDParagraf">
    <w:name w:val="KDParagraf"/>
    <w:basedOn w:val="Normal"/>
    <w:qFormat/>
    <w:rsid w:val="00827A40"/>
    <w:pPr>
      <w:tabs>
        <w:tab w:val="left" w:pos="567"/>
      </w:tabs>
    </w:pPr>
  </w:style>
  <w:style w:type="paragraph" w:customStyle="1" w:styleId="KDNabrajanje">
    <w:name w:val="KDNabrajanje"/>
    <w:basedOn w:val="Normal"/>
    <w:link w:val="KDNabrajanjeChar"/>
    <w:qFormat/>
    <w:rsid w:val="00827A40"/>
    <w:pPr>
      <w:numPr>
        <w:numId w:val="4"/>
      </w:numPr>
      <w:spacing w:before="80"/>
    </w:pPr>
    <w:rPr>
      <w:lang w:val="ru-RU"/>
    </w:rPr>
  </w:style>
  <w:style w:type="character" w:customStyle="1" w:styleId="KDNabrajanjeChar">
    <w:name w:val="KDNabrajanje Char"/>
    <w:link w:val="KDNabrajanje"/>
    <w:rsid w:val="00827A40"/>
    <w:rPr>
      <w:rFonts w:ascii="Arial" w:eastAsia="Times New Roman" w:hAnsi="Arial" w:cs="Times New Roman"/>
      <w:lang w:val="ru-RU"/>
    </w:rPr>
  </w:style>
  <w:style w:type="paragraph" w:styleId="Header">
    <w:name w:val="header"/>
    <w:aliases w:val="header odd,header odd1"/>
    <w:basedOn w:val="Normal"/>
    <w:link w:val="HeaderChar"/>
    <w:uiPriority w:val="99"/>
    <w:unhideWhenUsed/>
    <w:rsid w:val="00827A40"/>
    <w:pPr>
      <w:tabs>
        <w:tab w:val="center" w:pos="4680"/>
        <w:tab w:val="right" w:pos="9360"/>
      </w:tabs>
      <w:spacing w:before="0"/>
    </w:pPr>
  </w:style>
  <w:style w:type="character" w:customStyle="1" w:styleId="HeaderChar">
    <w:name w:val="Header Char"/>
    <w:aliases w:val="header odd Char,header odd1 Char"/>
    <w:basedOn w:val="DefaultParagraphFont"/>
    <w:link w:val="Header"/>
    <w:uiPriority w:val="99"/>
    <w:rsid w:val="00827A40"/>
    <w:rPr>
      <w:rFonts w:ascii="Arial" w:eastAsia="Times New Roman" w:hAnsi="Arial" w:cs="Times New Roman"/>
    </w:rPr>
  </w:style>
  <w:style w:type="paragraph" w:styleId="Footer">
    <w:name w:val="footer"/>
    <w:basedOn w:val="Normal"/>
    <w:link w:val="FooterChar"/>
    <w:uiPriority w:val="99"/>
    <w:unhideWhenUsed/>
    <w:rsid w:val="00827A40"/>
    <w:pPr>
      <w:tabs>
        <w:tab w:val="center" w:pos="4680"/>
        <w:tab w:val="right" w:pos="9360"/>
      </w:tabs>
      <w:spacing w:before="0"/>
    </w:pPr>
  </w:style>
  <w:style w:type="character" w:customStyle="1" w:styleId="FooterChar">
    <w:name w:val="Footer Char"/>
    <w:basedOn w:val="DefaultParagraphFont"/>
    <w:link w:val="Footer"/>
    <w:uiPriority w:val="99"/>
    <w:rsid w:val="00827A40"/>
    <w:rPr>
      <w:rFonts w:ascii="Arial" w:eastAsia="Times New Roman" w:hAnsi="Arial" w:cs="Times New Roman"/>
    </w:rPr>
  </w:style>
  <w:style w:type="character" w:styleId="Hyperlink">
    <w:name w:val="Hyperlink"/>
    <w:basedOn w:val="DefaultParagraphFont"/>
    <w:uiPriority w:val="99"/>
    <w:unhideWhenUsed/>
    <w:rsid w:val="007451B4"/>
    <w:rPr>
      <w:color w:val="0000FF" w:themeColor="hyperlink"/>
      <w:u w:val="single"/>
    </w:rPr>
  </w:style>
  <w:style w:type="character" w:customStyle="1" w:styleId="Heading1Char">
    <w:name w:val="Heading 1 Char"/>
    <w:basedOn w:val="DefaultParagraphFont"/>
    <w:link w:val="Heading1"/>
    <w:rsid w:val="004B6465"/>
    <w:rPr>
      <w:rFonts w:ascii="Arial" w:eastAsia="Times New Roman" w:hAnsi="Arial" w:cs="Times New Roman"/>
      <w:b/>
      <w:lang w:val="sr-Cyrl-CS" w:eastAsia="ar-SA"/>
    </w:rPr>
  </w:style>
  <w:style w:type="table" w:styleId="TableGrid">
    <w:name w:val="Table Grid"/>
    <w:basedOn w:val="TableNormal"/>
    <w:rsid w:val="004B646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4B6465"/>
    <w:rPr>
      <w:rFonts w:ascii="Arial" w:hAnsi="Arial"/>
      <w:sz w:val="24"/>
      <w:szCs w:val="24"/>
    </w:rPr>
  </w:style>
  <w:style w:type="paragraph" w:customStyle="1" w:styleId="KDPodnaslov2">
    <w:name w:val="KDPodnaslov2"/>
    <w:basedOn w:val="KDPodnaslov1"/>
    <w:next w:val="Normal"/>
    <w:link w:val="KDPodnaslov2Char"/>
    <w:qFormat/>
    <w:rsid w:val="004B6465"/>
    <w:pPr>
      <w:outlineLvl w:val="1"/>
    </w:pPr>
  </w:style>
  <w:style w:type="paragraph" w:customStyle="1" w:styleId="KDPodnaslov3">
    <w:name w:val="KDPodnaslov3"/>
    <w:basedOn w:val="KDPodnaslov2"/>
    <w:next w:val="Normal"/>
    <w:link w:val="KDPodnaslov3Char"/>
    <w:qFormat/>
    <w:rsid w:val="004B6465"/>
    <w:pPr>
      <w:tabs>
        <w:tab w:val="left" w:pos="851"/>
      </w:tabs>
      <w:spacing w:before="120"/>
      <w:jc w:val="both"/>
      <w:outlineLvl w:val="2"/>
    </w:pPr>
    <w:rPr>
      <w:b w:val="0"/>
    </w:rPr>
  </w:style>
  <w:style w:type="character" w:customStyle="1" w:styleId="KDPodnaslov2Char">
    <w:name w:val="KDPodnaslov2 Char"/>
    <w:link w:val="KDPodnaslov2"/>
    <w:rsid w:val="004B6465"/>
    <w:rPr>
      <w:rFonts w:ascii="Arial" w:eastAsia="Times New Roman" w:hAnsi="Arial" w:cs="Times New Roman"/>
      <w:b/>
    </w:rPr>
  </w:style>
  <w:style w:type="character" w:customStyle="1" w:styleId="KDPodnaslov3Char">
    <w:name w:val="KDPodnaslov3 Char"/>
    <w:link w:val="KDPodnaslov3"/>
    <w:rsid w:val="004B6465"/>
    <w:rPr>
      <w:rFonts w:ascii="Arial" w:eastAsia="Times New Roman" w:hAnsi="Arial" w:cs="Times New Roman"/>
    </w:rPr>
  </w:style>
  <w:style w:type="paragraph" w:customStyle="1" w:styleId="KDMojTekst">
    <w:name w:val="KDMojTekst"/>
    <w:basedOn w:val="Normal"/>
    <w:link w:val="KDMojTekstChar"/>
    <w:qFormat/>
    <w:rsid w:val="004B6465"/>
    <w:pPr>
      <w:autoSpaceDE w:val="0"/>
      <w:autoSpaceDN w:val="0"/>
      <w:adjustRightInd w:val="0"/>
    </w:pPr>
    <w:rPr>
      <w:i/>
      <w:color w:val="92D050"/>
      <w:sz w:val="20"/>
      <w:szCs w:val="20"/>
      <w:lang w:val="sr-Latn-CS" w:eastAsia="sr-Latn-CS"/>
    </w:rPr>
  </w:style>
  <w:style w:type="character" w:customStyle="1" w:styleId="KDMojTekstChar">
    <w:name w:val="KDMojTekst Char"/>
    <w:link w:val="KDMojTekst"/>
    <w:rsid w:val="004B6465"/>
    <w:rPr>
      <w:rFonts w:ascii="Arial" w:eastAsia="Times New Roman" w:hAnsi="Arial" w:cs="Times New Roman"/>
      <w:i/>
      <w:color w:val="92D050"/>
      <w:sz w:val="20"/>
      <w:szCs w:val="20"/>
      <w:lang w:val="sr-Latn-CS" w:eastAsia="sr-Latn-CS"/>
    </w:rPr>
  </w:style>
  <w:style w:type="character" w:styleId="Emphasis">
    <w:name w:val="Emphasis"/>
    <w:basedOn w:val="DefaultParagraphFont"/>
    <w:qFormat/>
    <w:rsid w:val="00C52C79"/>
    <w:rPr>
      <w:i/>
      <w:iCs/>
    </w:rPr>
  </w:style>
  <w:style w:type="paragraph" w:customStyle="1" w:styleId="Standard">
    <w:name w:val="Standard"/>
    <w:rsid w:val="006311A7"/>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numbering" w:customStyle="1" w:styleId="WW8Num3">
    <w:name w:val="WW8Num3"/>
    <w:rsid w:val="006311A7"/>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5267">
      <w:bodyDiv w:val="1"/>
      <w:marLeft w:val="0"/>
      <w:marRight w:val="0"/>
      <w:marTop w:val="0"/>
      <w:marBottom w:val="0"/>
      <w:divBdr>
        <w:top w:val="none" w:sz="0" w:space="0" w:color="auto"/>
        <w:left w:val="none" w:sz="0" w:space="0" w:color="auto"/>
        <w:bottom w:val="none" w:sz="0" w:space="0" w:color="auto"/>
        <w:right w:val="none" w:sz="0" w:space="0" w:color="auto"/>
      </w:divBdr>
    </w:div>
    <w:div w:id="272564939">
      <w:bodyDiv w:val="1"/>
      <w:marLeft w:val="0"/>
      <w:marRight w:val="0"/>
      <w:marTop w:val="0"/>
      <w:marBottom w:val="0"/>
      <w:divBdr>
        <w:top w:val="none" w:sz="0" w:space="0" w:color="auto"/>
        <w:left w:val="none" w:sz="0" w:space="0" w:color="auto"/>
        <w:bottom w:val="none" w:sz="0" w:space="0" w:color="auto"/>
        <w:right w:val="none" w:sz="0" w:space="0" w:color="auto"/>
      </w:divBdr>
    </w:div>
    <w:div w:id="450128010">
      <w:bodyDiv w:val="1"/>
      <w:marLeft w:val="0"/>
      <w:marRight w:val="0"/>
      <w:marTop w:val="0"/>
      <w:marBottom w:val="0"/>
      <w:divBdr>
        <w:top w:val="none" w:sz="0" w:space="0" w:color="auto"/>
        <w:left w:val="none" w:sz="0" w:space="0" w:color="auto"/>
        <w:bottom w:val="none" w:sz="0" w:space="0" w:color="auto"/>
        <w:right w:val="none" w:sz="0" w:space="0" w:color="auto"/>
      </w:divBdr>
    </w:div>
    <w:div w:id="1205098350">
      <w:bodyDiv w:val="1"/>
      <w:marLeft w:val="0"/>
      <w:marRight w:val="0"/>
      <w:marTop w:val="0"/>
      <w:marBottom w:val="0"/>
      <w:divBdr>
        <w:top w:val="none" w:sz="0" w:space="0" w:color="auto"/>
        <w:left w:val="none" w:sz="0" w:space="0" w:color="auto"/>
        <w:bottom w:val="none" w:sz="0" w:space="0" w:color="auto"/>
        <w:right w:val="none" w:sz="0" w:space="0" w:color="auto"/>
      </w:divBdr>
    </w:div>
    <w:div w:id="1381325826">
      <w:bodyDiv w:val="1"/>
      <w:marLeft w:val="0"/>
      <w:marRight w:val="0"/>
      <w:marTop w:val="0"/>
      <w:marBottom w:val="0"/>
      <w:divBdr>
        <w:top w:val="none" w:sz="0" w:space="0" w:color="auto"/>
        <w:left w:val="none" w:sz="0" w:space="0" w:color="auto"/>
        <w:bottom w:val="none" w:sz="0" w:space="0" w:color="auto"/>
        <w:right w:val="none" w:sz="0" w:space="0" w:color="auto"/>
      </w:divBdr>
    </w:div>
    <w:div w:id="1402144742">
      <w:bodyDiv w:val="1"/>
      <w:marLeft w:val="0"/>
      <w:marRight w:val="0"/>
      <w:marTop w:val="0"/>
      <w:marBottom w:val="0"/>
      <w:divBdr>
        <w:top w:val="none" w:sz="0" w:space="0" w:color="auto"/>
        <w:left w:val="none" w:sz="0" w:space="0" w:color="auto"/>
        <w:bottom w:val="none" w:sz="0" w:space="0" w:color="auto"/>
        <w:right w:val="none" w:sz="0" w:space="0" w:color="auto"/>
      </w:divBdr>
    </w:div>
    <w:div w:id="168285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jovan.knezevic@eps.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http://www.&#1082;jn.gov.rs" TargetMode="External"/><Relationship Id="rId10" Type="http://schemas.openxmlformats.org/officeDocument/2006/relationships/hyperlink" Target="mailto:jovan.knezevic@eps.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jovan.kneze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62</Pages>
  <Words>20089</Words>
  <Characters>114511</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 Knezevic</dc:creator>
  <cp:lastModifiedBy>Jovan Knezevic</cp:lastModifiedBy>
  <cp:revision>55</cp:revision>
  <cp:lastPrinted>2017-09-22T09:23:00Z</cp:lastPrinted>
  <dcterms:created xsi:type="dcterms:W3CDTF">2017-05-11T09:26:00Z</dcterms:created>
  <dcterms:modified xsi:type="dcterms:W3CDTF">2017-09-22T09:29:00Z</dcterms:modified>
</cp:coreProperties>
</file>