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12384D">
        <w:t>0413</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12384D">
        <w:t>345</w:t>
      </w:r>
      <w:r w:rsidR="0038717A">
        <w:t>/</w:t>
      </w:r>
      <w:r w:rsidR="00E16ADF">
        <w:t>2017</w:t>
      </w:r>
      <w:r w:rsidRPr="00506DA0">
        <w:t>)</w:t>
      </w:r>
    </w:p>
    <w:p w:rsidR="0053125F" w:rsidRDefault="0053125F" w:rsidP="00210557">
      <w:pPr>
        <w:jc w:val="center"/>
        <w:rPr>
          <w:rFonts w:cs="Arial"/>
          <w:b/>
          <w:lang w:val="sr-Latn-RS"/>
        </w:rPr>
      </w:pPr>
    </w:p>
    <w:p w:rsidR="00164A25" w:rsidRPr="00F10346" w:rsidRDefault="0012384D" w:rsidP="0038717A">
      <w:pPr>
        <w:jc w:val="center"/>
        <w:rPr>
          <w:rFonts w:eastAsia="Arial Unicode MS" w:cs="Arial"/>
          <w:b/>
          <w:kern w:val="2"/>
        </w:rPr>
      </w:pPr>
      <w:r>
        <w:rPr>
          <w:rFonts w:cs="Arial"/>
          <w:b/>
          <w:lang w:val="sr-Cyrl-RS"/>
        </w:rPr>
        <w:t xml:space="preserve">Аку – батерије за локомотиве </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pStyle w:val="NoSpacing"/>
        <w:spacing w:before="80"/>
        <w:jc w:val="left"/>
        <w:rPr>
          <w:sz w:val="22"/>
          <w:szCs w:val="22"/>
          <w:lang w:val="sr-Latn-RS"/>
        </w:rPr>
      </w:pPr>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Default="00586715" w:rsidP="001A32D5">
      <w:pPr>
        <w:pStyle w:val="NoSpacing"/>
        <w:spacing w:before="80"/>
        <w:jc w:val="left"/>
        <w:rPr>
          <w:sz w:val="22"/>
          <w:szCs w:val="22"/>
          <w:lang w:val="sr-Latn-RS"/>
        </w:rPr>
      </w:pPr>
    </w:p>
    <w:p w:rsidR="00586715" w:rsidRPr="00586715" w:rsidRDefault="00586715" w:rsidP="001A32D5">
      <w:pPr>
        <w:pStyle w:val="NoSpacing"/>
        <w:spacing w:before="80"/>
        <w:jc w:val="left"/>
        <w:rPr>
          <w:sz w:val="22"/>
          <w:szCs w:val="22"/>
          <w:lang w:val="sr-Latn-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791238">
        <w:rPr>
          <w:rFonts w:eastAsia="Arial Unicode MS" w:cs="Arial"/>
          <w:kern w:val="2"/>
          <w:lang w:val="sr-Cyrl-RS"/>
        </w:rPr>
        <w:t>426</w:t>
      </w:r>
      <w:r w:rsidR="0012384D">
        <w:rPr>
          <w:rFonts w:eastAsia="Arial Unicode MS" w:cs="Arial"/>
          <w:kern w:val="2"/>
          <w:lang w:val="sr-Cyrl-RS"/>
        </w:rPr>
        <w:t>567</w:t>
      </w:r>
      <w:r w:rsidR="00791238">
        <w:rPr>
          <w:rFonts w:eastAsia="Arial Unicode MS" w:cs="Arial"/>
          <w:kern w:val="2"/>
          <w:lang w:val="sr-Cyrl-RS"/>
        </w:rPr>
        <w:t>/</w:t>
      </w:r>
      <w:r w:rsidR="00586715">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586715">
        <w:rPr>
          <w:rFonts w:eastAsia="Arial Unicode MS" w:cs="Arial"/>
          <w:kern w:val="2"/>
          <w:lang w:val="sr-Latn-RS"/>
        </w:rPr>
        <w:t>26.09</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38717A">
        <w:rPr>
          <w:rFonts w:cs="Arial"/>
          <w:lang w:val="ru-RU"/>
        </w:rPr>
        <w:t>септембар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791238">
        <w:rPr>
          <w:rFonts w:cs="Arial"/>
          <w:lang w:val="sr-Cyrl-RS"/>
        </w:rPr>
        <w:t>426</w:t>
      </w:r>
      <w:r w:rsidR="0012384D">
        <w:rPr>
          <w:rFonts w:cs="Arial"/>
          <w:lang w:val="sr-Cyrl-RS"/>
        </w:rPr>
        <w:t>567</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586715">
        <w:rPr>
          <w:rFonts w:eastAsia="Arial Unicode MS" w:cs="Arial"/>
          <w:color w:val="000000"/>
          <w:kern w:val="2"/>
          <w:lang w:val="sr-Latn-RS"/>
        </w:rPr>
        <w:t>26.09</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791238">
        <w:rPr>
          <w:rFonts w:cs="Arial"/>
          <w:lang w:val="sr-Cyrl-RS"/>
        </w:rPr>
        <w:t>426</w:t>
      </w:r>
      <w:r w:rsidR="0012384D">
        <w:rPr>
          <w:rFonts w:cs="Arial"/>
          <w:lang w:val="sr-Cyrl-RS"/>
        </w:rPr>
        <w:t>567</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bookmarkStart w:id="12" w:name="_GoBack"/>
      <w:bookmarkEnd w:id="12"/>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586715">
        <w:rPr>
          <w:rFonts w:eastAsia="Arial Unicode MS" w:cs="Arial"/>
          <w:color w:val="000000"/>
          <w:kern w:val="2"/>
          <w:lang w:val="sr-Latn-RS"/>
        </w:rPr>
        <w:t>26.09</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3" w:name="_Toc441215598"/>
      <w:bookmarkStart w:id="14" w:name="_Toc441651537"/>
      <w:bookmarkStart w:id="15" w:name="_Toc442559874"/>
      <w:r w:rsidRPr="00F10346">
        <w:rPr>
          <w:b/>
        </w:rPr>
        <w:t>КОНКУРСНА ДОКУМЕНТАЦИЈА</w:t>
      </w:r>
      <w:bookmarkEnd w:id="13"/>
      <w:bookmarkEnd w:id="14"/>
      <w:bookmarkEnd w:id="15"/>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6" w:name="_Toc441215599"/>
      <w:bookmarkStart w:id="17" w:name="_Toc441651538"/>
      <w:bookmarkStart w:id="18" w:name="_Toc442559875"/>
      <w:proofErr w:type="gramStart"/>
      <w:r w:rsidRPr="00F10346">
        <w:rPr>
          <w:b/>
        </w:rPr>
        <w:t>за</w:t>
      </w:r>
      <w:proofErr w:type="gramEnd"/>
      <w:r w:rsidRPr="00F10346">
        <w:rPr>
          <w:b/>
        </w:rPr>
        <w:t xml:space="preserve"> јавну набавку добара бр.</w:t>
      </w:r>
      <w:bookmarkEnd w:id="16"/>
      <w:bookmarkEnd w:id="17"/>
      <w:bookmarkEnd w:id="18"/>
      <w:r w:rsidR="00506DA0" w:rsidRPr="00506DA0">
        <w:t xml:space="preserve"> </w:t>
      </w:r>
      <w:r w:rsidR="00506DA0" w:rsidRPr="00506DA0">
        <w:rPr>
          <w:b/>
        </w:rPr>
        <w:t>3000/</w:t>
      </w:r>
      <w:r w:rsidR="0012384D">
        <w:rPr>
          <w:b/>
          <w:lang w:val="sr-Cyrl-RS"/>
        </w:rPr>
        <w:t>0413</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12384D">
        <w:rPr>
          <w:b/>
          <w:lang w:val="sr-Cyrl-RS"/>
        </w:rPr>
        <w:t>345</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AD059D" w:rsidP="00201F77">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7464F5" w:rsidP="00AD059D">
            <w:pPr>
              <w:tabs>
                <w:tab w:val="left" w:pos="360"/>
                <w:tab w:val="left" w:pos="567"/>
                <w:tab w:val="right" w:leader="dot" w:pos="9639"/>
              </w:tabs>
              <w:jc w:val="center"/>
              <w:rPr>
                <w:lang w:val="sr-Latn-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7464F5">
            <w:pPr>
              <w:tabs>
                <w:tab w:val="left" w:pos="360"/>
                <w:tab w:val="left" w:pos="567"/>
                <w:tab w:val="right" w:leader="dot" w:pos="9639"/>
              </w:tabs>
              <w:jc w:val="center"/>
              <w:rPr>
                <w:lang w:val="sr-Cyrl-RS"/>
              </w:rPr>
            </w:pPr>
            <w:r>
              <w:rPr>
                <w:lang w:val="sr-Cyrl-RS"/>
              </w:rPr>
              <w:t>1</w:t>
            </w:r>
            <w:r w:rsidR="007464F5">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12384D">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12384D">
              <w:rPr>
                <w:rFonts w:cs="Arial"/>
                <w:lang w:val="sr-Cyrl-RS"/>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201F77" w:rsidP="007464F5">
            <w:pPr>
              <w:tabs>
                <w:tab w:val="left" w:pos="360"/>
                <w:tab w:val="left" w:pos="567"/>
                <w:tab w:val="right" w:leader="dot" w:pos="9639"/>
              </w:tabs>
              <w:jc w:val="center"/>
              <w:rPr>
                <w:lang w:val="sr-Latn-RS"/>
              </w:rPr>
            </w:pPr>
            <w:r>
              <w:rPr>
                <w:lang w:val="sr-Cyrl-RS"/>
              </w:rPr>
              <w:t>2</w:t>
            </w:r>
            <w:r w:rsidR="007464F5">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201F77" w:rsidP="00AD059D">
            <w:pPr>
              <w:tabs>
                <w:tab w:val="left" w:pos="360"/>
                <w:tab w:val="left" w:pos="567"/>
                <w:tab w:val="right" w:leader="dot" w:pos="9639"/>
              </w:tabs>
              <w:jc w:val="center"/>
              <w:rPr>
                <w:lang w:val="sr-Cyrl-RS"/>
              </w:rPr>
            </w:pPr>
            <w:r>
              <w:rPr>
                <w:lang w:val="sr-Cyrl-RS"/>
              </w:rPr>
              <w:t>4</w:t>
            </w:r>
            <w:r w:rsidR="007464F5">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201F77">
        <w:rPr>
          <w:rFonts w:cs="Arial"/>
          <w:bCs/>
          <w:noProof/>
          <w:lang w:val="sr-Cyrl-CS"/>
        </w:rPr>
        <w:t>5</w:t>
      </w:r>
      <w:r w:rsidR="007464F5">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9" w:name="_Toc430335136"/>
      <w:bookmarkStart w:id="20" w:name="_Toc442559876"/>
      <w:bookmarkStart w:id="21" w:name="_Toc427817447"/>
      <w:r w:rsidR="00FA0E61" w:rsidRPr="00F10346">
        <w:rPr>
          <w:rFonts w:cs="Arial"/>
        </w:rPr>
        <w:lastRenderedPageBreak/>
        <w:t>ОПШТИ ПОДАЦИ О ЈАВНОЈ НАБАВЦИ</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11E94"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38717A">
            <w:pPr>
              <w:jc w:val="center"/>
              <w:rPr>
                <w:rFonts w:cs="Arial"/>
                <w:b/>
                <w:lang w:val="sr-Cyrl-RS"/>
              </w:rPr>
            </w:pPr>
            <w:bookmarkStart w:id="22" w:name="_Toc442559877"/>
            <w:r w:rsidRPr="00F10346">
              <w:rPr>
                <w:rFonts w:cs="Arial"/>
              </w:rPr>
              <w:t xml:space="preserve">Набавка добара: </w:t>
            </w:r>
            <w:bookmarkEnd w:id="22"/>
            <w:r w:rsidR="0012384D">
              <w:rPr>
                <w:rFonts w:cs="Arial"/>
                <w:b/>
                <w:lang w:val="sr-Cyrl-RS"/>
              </w:rPr>
              <w:t>Аку – батерије за локомотиве</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23" w:name="_Toc442559878"/>
      <w:bookmarkStart w:id="24"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38717A" w:rsidRPr="0038717A" w:rsidRDefault="002E12CC" w:rsidP="0038717A">
      <w:pPr>
        <w:jc w:val="left"/>
        <w:rPr>
          <w:rFonts w:eastAsia="Arial Unicode MS" w:cs="Arial"/>
          <w:kern w:val="2"/>
        </w:rPr>
      </w:pPr>
      <w:r w:rsidRPr="00CB1824">
        <w:rPr>
          <w:rFonts w:cs="Arial"/>
          <w:b/>
          <w:lang w:eastAsia="zh-CN"/>
        </w:rPr>
        <w:t>Опис предмета јавне набавке:</w:t>
      </w:r>
      <w:r w:rsidRPr="00F10346">
        <w:rPr>
          <w:rFonts w:cs="Arial"/>
          <w:lang w:eastAsia="zh-CN"/>
        </w:rPr>
        <w:t xml:space="preserve"> </w:t>
      </w:r>
      <w:r w:rsidR="0012384D" w:rsidRPr="0012384D">
        <w:rPr>
          <w:rFonts w:cs="Arial"/>
          <w:lang w:val="sr-Cyrl-RS"/>
        </w:rPr>
        <w:t>Аку – батерије за локомотиве</w:t>
      </w:r>
    </w:p>
    <w:p w:rsidR="002E12CC"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38717A">
        <w:rPr>
          <w:rFonts w:cs="Arial"/>
          <w:lang w:val="sr-Cyrl-RS" w:eastAsia="zh-CN"/>
        </w:rPr>
        <w:t xml:space="preserve">Електрични </w:t>
      </w:r>
      <w:r w:rsidR="0012384D">
        <w:rPr>
          <w:rFonts w:cs="Arial"/>
          <w:lang w:val="sr-Cyrl-RS" w:eastAsia="zh-CN"/>
        </w:rPr>
        <w:t>акумулатори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12384D">
        <w:rPr>
          <w:rFonts w:cs="Arial"/>
          <w:lang w:val="sr-Cyrl-RS" w:eastAsia="zh-CN"/>
        </w:rPr>
        <w:t>31430000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8717A" w:rsidRDefault="0038717A" w:rsidP="007E4D15">
      <w:pPr>
        <w:spacing w:before="0"/>
        <w:rPr>
          <w:rFonts w:cs="Arial"/>
          <w:lang w:val="sr-Cyrl-RS" w:eastAsia="zh-CN"/>
        </w:rPr>
      </w:pPr>
    </w:p>
    <w:p w:rsidR="0038717A" w:rsidRDefault="0038717A" w:rsidP="007E4D15">
      <w:pPr>
        <w:spacing w:before="0"/>
        <w:rPr>
          <w:rFonts w:cs="Arial"/>
          <w:lang w:val="sr-Cyrl-RS" w:eastAsia="zh-CN"/>
        </w:rPr>
      </w:pPr>
    </w:p>
    <w:p w:rsidR="008A7561" w:rsidRDefault="008A7561"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8B12B8" w:rsidRPr="008B12B8" w:rsidRDefault="008B12B8" w:rsidP="007252C7">
      <w:pPr>
        <w:spacing w:before="0"/>
        <w:rPr>
          <w:rFonts w:cs="Arial"/>
          <w:sz w:val="12"/>
          <w:szCs w:val="12"/>
          <w:lang w:val="sr-Cyrl-RS"/>
        </w:rPr>
      </w:pPr>
    </w:p>
    <w:p w:rsidR="00455F03" w:rsidRDefault="00455F03" w:rsidP="00D57BA3">
      <w:pPr>
        <w:spacing w:before="0"/>
        <w:jc w:val="left"/>
        <w:rPr>
          <w:rFonts w:cs="Arial"/>
          <w:b/>
          <w:lang w:val="sr-Latn-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5715AF" w:rsidRPr="008B12B8" w:rsidRDefault="005715AF" w:rsidP="00D57BA3">
      <w:pPr>
        <w:spacing w:before="0"/>
        <w:jc w:val="left"/>
        <w:rPr>
          <w:rFonts w:cs="Arial"/>
          <w:b/>
          <w:sz w:val="12"/>
          <w:szCs w:val="12"/>
          <w:lang w:val="sr-Latn-RS" w:eastAsia="hr-HR"/>
        </w:rPr>
      </w:pPr>
    </w:p>
    <w:p w:rsidR="005715AF" w:rsidRPr="005715AF" w:rsidRDefault="005715AF" w:rsidP="00252303">
      <w:pPr>
        <w:spacing w:before="0"/>
        <w:rPr>
          <w:rFonts w:cs="Arial"/>
          <w:lang w:val="sr-Cyrl-RS" w:eastAsia="hr-HR"/>
        </w:rPr>
      </w:pPr>
      <w:r w:rsidRPr="005715AF">
        <w:rPr>
          <w:rFonts w:cs="Arial"/>
          <w:lang w:val="sr-Latn-RS" w:eastAsia="hr-HR"/>
        </w:rPr>
        <w:t>Нaбaвкa aку-бaтeриja</w:t>
      </w:r>
      <w:r w:rsidRPr="005715AF">
        <w:rPr>
          <w:rFonts w:cs="Arial"/>
          <w:lang w:val="sr-Cyrl-RS" w:eastAsia="hr-HR"/>
        </w:rPr>
        <w:t xml:space="preserve"> за локомотиву 661 серије врши се за потребе одржавања погонске спремности локомотива а на основу провере залиха у магацину ТЕН</w:t>
      </w:r>
      <w:r w:rsidR="00252303">
        <w:rPr>
          <w:rFonts w:cs="Arial"/>
          <w:lang w:val="sr-Cyrl-RS" w:eastAsia="hr-HR"/>
        </w:rPr>
        <w:t>Т</w:t>
      </w:r>
      <w:r w:rsidRPr="005715AF">
        <w:rPr>
          <w:rFonts w:cs="Arial"/>
          <w:lang w:val="sr-Cyrl-RS" w:eastAsia="hr-HR"/>
        </w:rPr>
        <w:t>-а.</w:t>
      </w:r>
    </w:p>
    <w:p w:rsidR="00455F03" w:rsidRPr="009E2CC2" w:rsidRDefault="00455F03" w:rsidP="00D57BA3">
      <w:pPr>
        <w:spacing w:before="0"/>
        <w:jc w:val="left"/>
        <w:rPr>
          <w:rFonts w:cs="Arial"/>
          <w:sz w:val="12"/>
          <w:szCs w:val="12"/>
          <w:lang w:val="sr-Cyrl-RS" w:eastAsia="hr-HR"/>
        </w:rPr>
      </w:pPr>
    </w:p>
    <w:p w:rsidR="001B0478" w:rsidRPr="00FC2CA0" w:rsidRDefault="004D1DA9" w:rsidP="004E08B8">
      <w:pPr>
        <w:jc w:val="left"/>
        <w:rPr>
          <w:rFonts w:cs="Arial"/>
          <w:lang w:val="sr-Cyrl-RS" w:eastAsia="hr-HR"/>
        </w:rPr>
      </w:pPr>
      <w:r w:rsidRPr="00FC2CA0">
        <w:rPr>
          <w:rFonts w:cs="Arial"/>
          <w:lang w:val="sr-Cyrl-RS" w:eastAsia="hr-HR"/>
        </w:rPr>
        <w:t>Табела 1.</w:t>
      </w:r>
      <w:r w:rsidR="00906655" w:rsidRPr="00FC2CA0">
        <w:rPr>
          <w:rFonts w:cs="Arial"/>
          <w:lang w:val="sr-Cyrl-RS" w:eastAsia="hr-HR"/>
        </w:rPr>
        <w:t xml:space="preserve"> </w:t>
      </w:r>
      <w:r w:rsidR="00A935ED">
        <w:rPr>
          <w:rFonts w:cs="Arial"/>
          <w:lang w:val="sr-Cyrl-RS" w:eastAsia="hr-HR"/>
        </w:rPr>
        <w:t xml:space="preserve"> </w:t>
      </w:r>
      <w:r w:rsidR="00FC2CA0">
        <w:rPr>
          <w:rFonts w:cs="Arial"/>
          <w:lang w:val="sr-Cyrl-RS" w:eastAsia="hr-HR"/>
        </w:rPr>
        <w:t xml:space="preserve"> </w:t>
      </w:r>
    </w:p>
    <w:tbl>
      <w:tblPr>
        <w:tblW w:w="8458"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4396"/>
        <w:gridCol w:w="1061"/>
        <w:gridCol w:w="1984"/>
      </w:tblGrid>
      <w:tr w:rsidR="004554B2" w:rsidRPr="000F712A" w:rsidTr="004554B2">
        <w:trPr>
          <w:jc w:val="center"/>
        </w:trPr>
        <w:tc>
          <w:tcPr>
            <w:tcW w:w="1017" w:type="dxa"/>
            <w:shd w:val="clear" w:color="auto" w:fill="E0E0E0"/>
            <w:vAlign w:val="center"/>
          </w:tcPr>
          <w:p w:rsidR="004554B2" w:rsidRDefault="004554B2" w:rsidP="00DA0F40">
            <w:pPr>
              <w:jc w:val="center"/>
              <w:rPr>
                <w:rFonts w:cs="Arial"/>
                <w:lang w:val="sr-Cyrl-CS" w:eastAsia="hr-HR"/>
              </w:rPr>
            </w:pPr>
            <w:r>
              <w:rPr>
                <w:rFonts w:cs="Arial"/>
                <w:lang w:val="sr-Cyrl-CS" w:eastAsia="hr-HR"/>
              </w:rPr>
              <w:t>Ред.</w:t>
            </w:r>
          </w:p>
          <w:p w:rsidR="004554B2" w:rsidRPr="000F712A" w:rsidRDefault="004554B2" w:rsidP="00DA0F40">
            <w:pPr>
              <w:jc w:val="center"/>
              <w:rPr>
                <w:rFonts w:cs="Arial"/>
                <w:lang w:val="sr-Cyrl-CS" w:eastAsia="hr-HR"/>
              </w:rPr>
            </w:pPr>
            <w:r w:rsidRPr="000F712A">
              <w:rPr>
                <w:rFonts w:cs="Arial"/>
                <w:lang w:val="sr-Cyrl-CS" w:eastAsia="hr-HR"/>
              </w:rPr>
              <w:t>бр.</w:t>
            </w:r>
          </w:p>
        </w:tc>
        <w:tc>
          <w:tcPr>
            <w:tcW w:w="4396" w:type="dxa"/>
            <w:shd w:val="clear" w:color="auto" w:fill="E0E0E0"/>
            <w:vAlign w:val="center"/>
          </w:tcPr>
          <w:p w:rsidR="004554B2" w:rsidRPr="000F712A" w:rsidRDefault="004554B2" w:rsidP="004D1DA9">
            <w:pPr>
              <w:jc w:val="center"/>
              <w:rPr>
                <w:rFonts w:cs="Arial"/>
                <w:lang w:eastAsia="hr-HR"/>
              </w:rPr>
            </w:pPr>
            <w:r w:rsidRPr="000F712A">
              <w:rPr>
                <w:rFonts w:cs="Arial"/>
                <w:lang w:val="sr-Cyrl-CS" w:eastAsia="hr-HR"/>
              </w:rPr>
              <w:t>Предмет набавке добара</w:t>
            </w:r>
          </w:p>
        </w:tc>
        <w:tc>
          <w:tcPr>
            <w:tcW w:w="1061" w:type="dxa"/>
            <w:shd w:val="clear" w:color="auto" w:fill="E0E0E0"/>
            <w:vAlign w:val="center"/>
          </w:tcPr>
          <w:p w:rsidR="004554B2" w:rsidRPr="000F712A" w:rsidRDefault="004554B2" w:rsidP="00DA0F40">
            <w:pPr>
              <w:jc w:val="center"/>
              <w:rPr>
                <w:rFonts w:cs="Arial"/>
                <w:lang w:val="sr-Cyrl-CS" w:eastAsia="hr-HR"/>
              </w:rPr>
            </w:pPr>
            <w:r w:rsidRPr="000F712A">
              <w:rPr>
                <w:rFonts w:cs="Arial"/>
                <w:lang w:val="sr-Cyrl-CS" w:eastAsia="hr-HR"/>
              </w:rPr>
              <w:t>Јед.</w:t>
            </w:r>
          </w:p>
          <w:p w:rsidR="004554B2" w:rsidRPr="000F712A" w:rsidRDefault="004554B2" w:rsidP="00DA0F40">
            <w:pPr>
              <w:jc w:val="center"/>
              <w:rPr>
                <w:rFonts w:cs="Arial"/>
                <w:lang w:val="sr-Cyrl-CS" w:eastAsia="hr-HR"/>
              </w:rPr>
            </w:pPr>
            <w:r w:rsidRPr="000F712A">
              <w:rPr>
                <w:rFonts w:cs="Arial"/>
                <w:lang w:val="sr-Cyrl-CS" w:eastAsia="hr-HR"/>
              </w:rPr>
              <w:t>Мере</w:t>
            </w:r>
          </w:p>
        </w:tc>
        <w:tc>
          <w:tcPr>
            <w:tcW w:w="1984" w:type="dxa"/>
            <w:shd w:val="clear" w:color="auto" w:fill="E0E0E0"/>
            <w:vAlign w:val="center"/>
          </w:tcPr>
          <w:p w:rsidR="004554B2" w:rsidRPr="000F712A" w:rsidRDefault="004554B2" w:rsidP="004D1DA9">
            <w:pPr>
              <w:jc w:val="center"/>
              <w:rPr>
                <w:rFonts w:cs="Arial"/>
                <w:lang w:val="sr-Cyrl-CS" w:eastAsia="hr-HR"/>
              </w:rPr>
            </w:pPr>
            <w:r w:rsidRPr="000F712A">
              <w:rPr>
                <w:rFonts w:cs="Arial"/>
                <w:lang w:val="sr-Cyrl-CS" w:eastAsia="hr-HR"/>
              </w:rPr>
              <w:t>Количина</w:t>
            </w:r>
          </w:p>
        </w:tc>
      </w:tr>
      <w:tr w:rsidR="004554B2" w:rsidRPr="000F712A" w:rsidTr="004554B2">
        <w:trPr>
          <w:trHeight w:val="424"/>
          <w:jc w:val="center"/>
        </w:trPr>
        <w:tc>
          <w:tcPr>
            <w:tcW w:w="1017" w:type="dxa"/>
            <w:shd w:val="clear" w:color="auto" w:fill="auto"/>
            <w:vAlign w:val="center"/>
          </w:tcPr>
          <w:p w:rsidR="004554B2" w:rsidRPr="000F712A" w:rsidRDefault="004554B2" w:rsidP="004D1DA9">
            <w:pPr>
              <w:jc w:val="center"/>
              <w:rPr>
                <w:rFonts w:cs="Arial"/>
                <w:lang w:val="sr-Cyrl-CS" w:eastAsia="hr-HR"/>
              </w:rPr>
            </w:pPr>
            <w:r w:rsidRPr="000F712A">
              <w:rPr>
                <w:rFonts w:cs="Arial"/>
                <w:lang w:val="sr-Cyrl-CS" w:eastAsia="hr-HR"/>
              </w:rPr>
              <w:t>1.</w:t>
            </w:r>
          </w:p>
        </w:tc>
        <w:tc>
          <w:tcPr>
            <w:tcW w:w="4396" w:type="dxa"/>
            <w:shd w:val="clear" w:color="auto" w:fill="auto"/>
            <w:vAlign w:val="center"/>
          </w:tcPr>
          <w:p w:rsidR="004554B2" w:rsidRPr="000F712A" w:rsidRDefault="004554B2" w:rsidP="00C40576">
            <w:pPr>
              <w:jc w:val="left"/>
              <w:rPr>
                <w:rFonts w:cs="Arial"/>
                <w:lang w:eastAsia="hr-HR"/>
              </w:rPr>
            </w:pPr>
            <w:r>
              <w:rPr>
                <w:rFonts w:cs="Arial"/>
                <w:lang w:val="sr-Cyrl-CS" w:eastAsia="hr-HR"/>
              </w:rPr>
              <w:t>Б</w:t>
            </w:r>
            <w:r w:rsidRPr="005715AF">
              <w:rPr>
                <w:rFonts w:cs="Arial"/>
                <w:lang w:val="sr-Cyrl-CS" w:eastAsia="hr-HR"/>
              </w:rPr>
              <w:t>ATE</w:t>
            </w:r>
            <w:r>
              <w:rPr>
                <w:rFonts w:cs="Arial"/>
                <w:lang w:val="sr-Cyrl-CS" w:eastAsia="hr-HR"/>
              </w:rPr>
              <w:t>РИ</w:t>
            </w:r>
            <w:r w:rsidRPr="005715AF">
              <w:rPr>
                <w:rFonts w:cs="Arial"/>
                <w:lang w:val="sr-Cyrl-CS" w:eastAsia="hr-HR"/>
              </w:rPr>
              <w:t>JE A</w:t>
            </w:r>
            <w:r>
              <w:rPr>
                <w:rFonts w:cs="Arial"/>
                <w:lang w:val="sr-Cyrl-CS" w:eastAsia="hr-HR"/>
              </w:rPr>
              <w:t>КУ</w:t>
            </w:r>
            <w:r w:rsidRPr="005715AF">
              <w:rPr>
                <w:rFonts w:cs="Arial"/>
                <w:lang w:val="sr-Cyrl-CS" w:eastAsia="hr-HR"/>
              </w:rPr>
              <w:t>M</w:t>
            </w:r>
            <w:r>
              <w:rPr>
                <w:rFonts w:cs="Arial"/>
                <w:lang w:val="sr-Cyrl-CS" w:eastAsia="hr-HR"/>
              </w:rPr>
              <w:t>УЛ</w:t>
            </w:r>
            <w:r w:rsidRPr="005715AF">
              <w:rPr>
                <w:rFonts w:cs="Arial"/>
                <w:lang w:val="sr-Cyrl-CS" w:eastAsia="hr-HR"/>
              </w:rPr>
              <w:t>ATO</w:t>
            </w:r>
            <w:r>
              <w:rPr>
                <w:rFonts w:cs="Arial"/>
                <w:lang w:val="sr-Cyrl-CS" w:eastAsia="hr-HR"/>
              </w:rPr>
              <w:t>РСК</w:t>
            </w:r>
            <w:r w:rsidRPr="005715AF">
              <w:rPr>
                <w:rFonts w:cs="Arial"/>
                <w:lang w:val="sr-Cyrl-CS" w:eastAsia="hr-HR"/>
              </w:rPr>
              <w:t xml:space="preserve">E 48KPH250 </w:t>
            </w:r>
            <w:r>
              <w:rPr>
                <w:rFonts w:cs="Arial"/>
                <w:lang w:val="sr-Cyrl-CS" w:eastAsia="hr-HR"/>
              </w:rPr>
              <w:t>З</w:t>
            </w:r>
            <w:r w:rsidRPr="005715AF">
              <w:rPr>
                <w:rFonts w:cs="Arial"/>
                <w:lang w:val="sr-Cyrl-CS" w:eastAsia="hr-HR"/>
              </w:rPr>
              <w:t xml:space="preserve">A </w:t>
            </w:r>
            <w:r>
              <w:rPr>
                <w:rFonts w:cs="Arial"/>
                <w:lang w:val="sr-Cyrl-CS" w:eastAsia="hr-HR"/>
              </w:rPr>
              <w:t>Л</w:t>
            </w:r>
            <w:r w:rsidRPr="005715AF">
              <w:rPr>
                <w:rFonts w:cs="Arial"/>
                <w:lang w:val="sr-Cyrl-CS" w:eastAsia="hr-HR"/>
              </w:rPr>
              <w:t>O</w:t>
            </w:r>
            <w:r>
              <w:rPr>
                <w:rFonts w:cs="Arial"/>
                <w:lang w:val="sr-Cyrl-CS" w:eastAsia="hr-HR"/>
              </w:rPr>
              <w:t>К</w:t>
            </w:r>
            <w:r w:rsidRPr="005715AF">
              <w:rPr>
                <w:rFonts w:cs="Arial"/>
                <w:lang w:val="sr-Cyrl-CS" w:eastAsia="hr-HR"/>
              </w:rPr>
              <w:t>OMOT</w:t>
            </w:r>
            <w:r>
              <w:rPr>
                <w:rFonts w:cs="Arial"/>
                <w:lang w:val="sr-Cyrl-CS" w:eastAsia="hr-HR"/>
              </w:rPr>
              <w:t>ИВУ</w:t>
            </w:r>
            <w:r w:rsidRPr="005715AF">
              <w:rPr>
                <w:rFonts w:cs="Arial"/>
                <w:lang w:val="sr-Cyrl-CS" w:eastAsia="hr-HR"/>
              </w:rPr>
              <w:t xml:space="preserve"> </w:t>
            </w:r>
            <w:r>
              <w:rPr>
                <w:rFonts w:cs="Arial"/>
                <w:lang w:val="sr-Cyrl-CS" w:eastAsia="hr-HR"/>
              </w:rPr>
              <w:t>С</w:t>
            </w:r>
            <w:r w:rsidRPr="005715AF">
              <w:rPr>
                <w:rFonts w:cs="Arial"/>
                <w:lang w:val="sr-Cyrl-CS" w:eastAsia="hr-HR"/>
              </w:rPr>
              <w:t>E</w:t>
            </w:r>
            <w:r>
              <w:rPr>
                <w:rFonts w:cs="Arial"/>
                <w:lang w:val="sr-Cyrl-CS" w:eastAsia="hr-HR"/>
              </w:rPr>
              <w:t>РИ</w:t>
            </w:r>
            <w:r w:rsidRPr="005715AF">
              <w:rPr>
                <w:rFonts w:cs="Arial"/>
                <w:lang w:val="sr-Cyrl-CS" w:eastAsia="hr-HR"/>
              </w:rPr>
              <w:t>JE 661</w:t>
            </w:r>
          </w:p>
        </w:tc>
        <w:tc>
          <w:tcPr>
            <w:tcW w:w="1061" w:type="dxa"/>
            <w:shd w:val="clear" w:color="auto" w:fill="auto"/>
            <w:vAlign w:val="center"/>
          </w:tcPr>
          <w:p w:rsidR="004554B2" w:rsidRPr="000F712A" w:rsidRDefault="004554B2" w:rsidP="00F75B9B">
            <w:pPr>
              <w:jc w:val="center"/>
              <w:rPr>
                <w:rFonts w:cs="Arial"/>
                <w:lang w:val="sr-Cyrl-CS" w:eastAsia="hr-HR"/>
              </w:rPr>
            </w:pPr>
            <w:r w:rsidRPr="000F712A">
              <w:rPr>
                <w:rFonts w:cs="Arial"/>
                <w:lang w:val="sr-Cyrl-CS" w:eastAsia="hr-HR"/>
              </w:rPr>
              <w:t>ком</w:t>
            </w:r>
          </w:p>
        </w:tc>
        <w:tc>
          <w:tcPr>
            <w:tcW w:w="1984" w:type="dxa"/>
            <w:shd w:val="clear" w:color="auto" w:fill="auto"/>
            <w:vAlign w:val="center"/>
          </w:tcPr>
          <w:p w:rsidR="004554B2" w:rsidRPr="000F712A" w:rsidRDefault="004554B2" w:rsidP="004554B2">
            <w:pPr>
              <w:jc w:val="center"/>
              <w:rPr>
                <w:rFonts w:cs="Arial"/>
                <w:lang w:val="sr-Cyrl-CS" w:eastAsia="hr-HR"/>
              </w:rPr>
            </w:pPr>
            <w:r>
              <w:rPr>
                <w:rFonts w:cs="Arial"/>
                <w:lang w:val="sr-Latn-RS" w:eastAsia="hr-HR"/>
              </w:rPr>
              <w:t>1</w:t>
            </w:r>
          </w:p>
        </w:tc>
      </w:tr>
    </w:tbl>
    <w:p w:rsidR="005715AF" w:rsidRDefault="005715AF" w:rsidP="004E08B8">
      <w:pPr>
        <w:spacing w:before="0"/>
        <w:rPr>
          <w:b/>
          <w:lang w:val="sr-Latn-RS"/>
        </w:rPr>
      </w:pPr>
    </w:p>
    <w:p w:rsidR="009E2CC2" w:rsidRDefault="009E2CC2" w:rsidP="008B12B8">
      <w:pPr>
        <w:rPr>
          <w:rFonts w:cs="Arial"/>
          <w:b/>
          <w:lang w:val="sr-Cyrl-RS"/>
        </w:rPr>
      </w:pPr>
      <w:r>
        <w:rPr>
          <w:b/>
          <w:lang w:val="sr-Cyrl-RS"/>
        </w:rPr>
        <w:t>3.2 Т</w:t>
      </w:r>
      <w:r w:rsidRPr="00455F03">
        <w:rPr>
          <w:b/>
        </w:rPr>
        <w:t>ехничке карактеристике и опис добара</w:t>
      </w:r>
    </w:p>
    <w:p w:rsidR="005715AF" w:rsidRPr="005715AF" w:rsidRDefault="005715AF" w:rsidP="008B12B8">
      <w:pPr>
        <w:rPr>
          <w:rFonts w:cs="Arial"/>
          <w:lang w:val="sr-Cyrl-CS"/>
        </w:rPr>
      </w:pPr>
      <w:r w:rsidRPr="005715AF">
        <w:rPr>
          <w:rFonts w:cs="Arial"/>
          <w:lang w:val="sr-Cyrl-CS"/>
        </w:rPr>
        <w:t>NiCd a</w:t>
      </w:r>
      <w:r>
        <w:rPr>
          <w:rFonts w:cs="Arial"/>
          <w:lang w:val="sr-Cyrl-CS"/>
        </w:rPr>
        <w:t>ку</w:t>
      </w:r>
      <w:r w:rsidRPr="005715AF">
        <w:rPr>
          <w:rFonts w:cs="Arial"/>
          <w:lang w:val="sr-Cyrl-CS"/>
        </w:rPr>
        <w:t>-</w:t>
      </w:r>
      <w:r>
        <w:rPr>
          <w:rFonts w:cs="Arial"/>
          <w:lang w:val="sr-Cyrl-CS"/>
        </w:rPr>
        <w:t>б</w:t>
      </w:r>
      <w:r w:rsidRPr="005715AF">
        <w:rPr>
          <w:rFonts w:cs="Arial"/>
          <w:lang w:val="sr-Cyrl-CS"/>
        </w:rPr>
        <w:t>a</w:t>
      </w:r>
      <w:r>
        <w:rPr>
          <w:rFonts w:cs="Arial"/>
          <w:lang w:val="sr-Cyrl-CS"/>
        </w:rPr>
        <w:t>т</w:t>
      </w:r>
      <w:r w:rsidRPr="005715AF">
        <w:rPr>
          <w:rFonts w:cs="Arial"/>
          <w:lang w:val="sr-Cyrl-CS"/>
        </w:rPr>
        <w:t>e</w:t>
      </w:r>
      <w:r>
        <w:rPr>
          <w:rFonts w:cs="Arial"/>
          <w:lang w:val="sr-Cyrl-CS"/>
        </w:rPr>
        <w:t>ри</w:t>
      </w:r>
      <w:r w:rsidRPr="005715AF">
        <w:rPr>
          <w:rFonts w:cs="Arial"/>
          <w:lang w:val="sr-Cyrl-CS"/>
        </w:rPr>
        <w:t xml:space="preserve">je 48KPH250 </w:t>
      </w:r>
      <w:r>
        <w:rPr>
          <w:rFonts w:cs="Arial"/>
          <w:lang w:val="sr-Cyrl-CS"/>
        </w:rPr>
        <w:t>з</w:t>
      </w:r>
      <w:r w:rsidRPr="005715AF">
        <w:rPr>
          <w:rFonts w:cs="Arial"/>
          <w:lang w:val="sr-Cyrl-CS"/>
        </w:rPr>
        <w:t xml:space="preserve">a </w:t>
      </w:r>
      <w:r>
        <w:rPr>
          <w:rFonts w:cs="Arial"/>
          <w:lang w:val="sr-Cyrl-CS"/>
        </w:rPr>
        <w:t>л</w:t>
      </w:r>
      <w:r w:rsidRPr="005715AF">
        <w:rPr>
          <w:rFonts w:cs="Arial"/>
          <w:lang w:val="sr-Cyrl-CS"/>
        </w:rPr>
        <w:t>o</w:t>
      </w:r>
      <w:r>
        <w:rPr>
          <w:rFonts w:cs="Arial"/>
          <w:lang w:val="sr-Cyrl-CS"/>
        </w:rPr>
        <w:t>к</w:t>
      </w:r>
      <w:r w:rsidRPr="005715AF">
        <w:rPr>
          <w:rFonts w:cs="Arial"/>
          <w:lang w:val="sr-Cyrl-CS"/>
        </w:rPr>
        <w:t xml:space="preserve">.661 </w:t>
      </w:r>
      <w:r>
        <w:rPr>
          <w:rFonts w:cs="Arial"/>
          <w:lang w:val="sr-Cyrl-CS"/>
        </w:rPr>
        <w:t>с</w:t>
      </w:r>
      <w:r w:rsidRPr="005715AF">
        <w:rPr>
          <w:rFonts w:cs="Arial"/>
          <w:lang w:val="sr-Cyrl-CS"/>
        </w:rPr>
        <w:t>e</w:t>
      </w:r>
      <w:r>
        <w:rPr>
          <w:rFonts w:cs="Arial"/>
          <w:lang w:val="sr-Cyrl-CS"/>
        </w:rPr>
        <w:t>ри</w:t>
      </w:r>
      <w:r w:rsidRPr="005715AF">
        <w:rPr>
          <w:rFonts w:cs="Arial"/>
          <w:lang w:val="sr-Cyrl-CS"/>
        </w:rPr>
        <w:t xml:space="preserve">je </w:t>
      </w:r>
      <w:r>
        <w:rPr>
          <w:rFonts w:cs="Arial"/>
          <w:lang w:val="sr-Cyrl-CS"/>
        </w:rPr>
        <w:t>или</w:t>
      </w:r>
      <w:r w:rsidRPr="005715AF">
        <w:rPr>
          <w:rFonts w:cs="Arial"/>
          <w:lang w:val="sr-Cyrl-CS"/>
        </w:rPr>
        <w:t xml:space="preserve"> o</w:t>
      </w:r>
      <w:r>
        <w:rPr>
          <w:rFonts w:cs="Arial"/>
          <w:lang w:val="sr-Cyrl-CS"/>
        </w:rPr>
        <w:t>дг</w:t>
      </w:r>
      <w:r w:rsidRPr="005715AF">
        <w:rPr>
          <w:rFonts w:cs="Arial"/>
          <w:lang w:val="sr-Cyrl-CS"/>
        </w:rPr>
        <w:t>o</w:t>
      </w:r>
      <w:r>
        <w:rPr>
          <w:rFonts w:cs="Arial"/>
          <w:lang w:val="sr-Cyrl-CS"/>
        </w:rPr>
        <w:t>в</w:t>
      </w:r>
      <w:r w:rsidRPr="005715AF">
        <w:rPr>
          <w:rFonts w:cs="Arial"/>
          <w:lang w:val="sr-Cyrl-CS"/>
        </w:rPr>
        <w:t>a</w:t>
      </w:r>
      <w:r>
        <w:rPr>
          <w:rFonts w:cs="Arial"/>
          <w:lang w:val="sr-Cyrl-CS"/>
        </w:rPr>
        <w:t>р</w:t>
      </w:r>
      <w:r w:rsidRPr="005715AF">
        <w:rPr>
          <w:rFonts w:cs="Arial"/>
          <w:lang w:val="sr-Cyrl-CS"/>
        </w:rPr>
        <w:t>aj</w:t>
      </w:r>
      <w:r>
        <w:rPr>
          <w:rFonts w:cs="Arial"/>
          <w:lang w:val="sr-Cyrl-CS"/>
        </w:rPr>
        <w:t>ућ</w:t>
      </w:r>
      <w:r w:rsidRPr="005715AF">
        <w:rPr>
          <w:rFonts w:cs="Arial"/>
          <w:lang w:val="sr-Cyrl-CS"/>
        </w:rPr>
        <w:t xml:space="preserve">e  </w:t>
      </w:r>
    </w:p>
    <w:p w:rsidR="005715AF" w:rsidRDefault="005715AF" w:rsidP="005715AF">
      <w:pPr>
        <w:spacing w:before="0"/>
        <w:rPr>
          <w:rFonts w:cs="Arial"/>
          <w:b/>
          <w:u w:val="single"/>
          <w:lang w:val="sr-Latn-RS"/>
        </w:rPr>
      </w:pPr>
    </w:p>
    <w:p w:rsidR="005715AF" w:rsidRPr="005715AF" w:rsidRDefault="005715AF" w:rsidP="005715AF">
      <w:pPr>
        <w:spacing w:before="0"/>
        <w:rPr>
          <w:rFonts w:cs="Arial"/>
          <w:u w:val="single"/>
          <w:lang w:val="sr-Cyrl-CS"/>
        </w:rPr>
      </w:pPr>
      <w:r w:rsidRPr="005715AF">
        <w:rPr>
          <w:rFonts w:cs="Arial"/>
          <w:u w:val="single"/>
          <w:lang w:val="sr-Cyrl-CS"/>
        </w:rPr>
        <w:t>Teхничкe кaрaктeристикe</w:t>
      </w:r>
    </w:p>
    <w:p w:rsidR="005715AF" w:rsidRPr="005715AF" w:rsidRDefault="005715AF" w:rsidP="005715AF">
      <w:pPr>
        <w:rPr>
          <w:rFonts w:cs="Arial"/>
          <w:lang w:val="sr-Cyrl-CS"/>
        </w:rPr>
      </w:pPr>
      <w:r w:rsidRPr="005715AF">
        <w:rPr>
          <w:rFonts w:cs="Arial"/>
          <w:lang w:val="sr-Cyrl-CS"/>
        </w:rPr>
        <w:t xml:space="preserve">1. </w:t>
      </w:r>
      <w:r>
        <w:rPr>
          <w:rFonts w:cs="Arial"/>
          <w:lang w:val="sr-Cyrl-CS"/>
        </w:rPr>
        <w:t>Ст</w:t>
      </w:r>
      <w:r w:rsidRPr="005715AF">
        <w:rPr>
          <w:rFonts w:cs="Arial"/>
          <w:lang w:val="sr-Cyrl-CS"/>
        </w:rPr>
        <w:t>a</w:t>
      </w:r>
      <w:r>
        <w:rPr>
          <w:rFonts w:cs="Arial"/>
          <w:lang w:val="sr-Cyrl-CS"/>
        </w:rPr>
        <w:t>ртн</w:t>
      </w:r>
      <w:r w:rsidRPr="005715AF">
        <w:rPr>
          <w:rFonts w:cs="Arial"/>
          <w:lang w:val="sr-Cyrl-CS"/>
        </w:rPr>
        <w:t xml:space="preserve">e KPH </w:t>
      </w:r>
      <w:r>
        <w:rPr>
          <w:rFonts w:cs="Arial"/>
          <w:lang w:val="sr-Cyrl-CS"/>
        </w:rPr>
        <w:t>б</w:t>
      </w:r>
      <w:r w:rsidRPr="005715AF">
        <w:rPr>
          <w:rFonts w:cs="Arial"/>
          <w:lang w:val="sr-Cyrl-CS"/>
        </w:rPr>
        <w:t>a</w:t>
      </w:r>
      <w:r>
        <w:rPr>
          <w:rFonts w:cs="Arial"/>
          <w:lang w:val="sr-Cyrl-CS"/>
        </w:rPr>
        <w:t>т</w:t>
      </w:r>
      <w:r w:rsidRPr="005715AF">
        <w:rPr>
          <w:rFonts w:cs="Arial"/>
          <w:lang w:val="sr-Cyrl-CS"/>
        </w:rPr>
        <w:t>e</w:t>
      </w:r>
      <w:r>
        <w:rPr>
          <w:rFonts w:cs="Arial"/>
          <w:lang w:val="sr-Cyrl-CS"/>
        </w:rPr>
        <w:t>ри</w:t>
      </w:r>
      <w:r w:rsidRPr="005715AF">
        <w:rPr>
          <w:rFonts w:cs="Arial"/>
          <w:lang w:val="sr-Cyrl-CS"/>
        </w:rPr>
        <w:t xml:space="preserve">je </w:t>
      </w:r>
      <w:r>
        <w:rPr>
          <w:rFonts w:cs="Arial"/>
          <w:lang w:val="sr-Cyrl-CS"/>
        </w:rPr>
        <w:t>призм</w:t>
      </w:r>
      <w:r w:rsidRPr="005715AF">
        <w:rPr>
          <w:rFonts w:cs="Arial"/>
          <w:lang w:val="sr-Cyrl-CS"/>
        </w:rPr>
        <w:t>a</w:t>
      </w:r>
      <w:r>
        <w:rPr>
          <w:rFonts w:cs="Arial"/>
          <w:lang w:val="sr-Cyrl-CS"/>
        </w:rPr>
        <w:t>тичн</w:t>
      </w:r>
      <w:r w:rsidRPr="005715AF">
        <w:rPr>
          <w:rFonts w:cs="Arial"/>
          <w:lang w:val="sr-Cyrl-CS"/>
        </w:rPr>
        <w:t>o</w:t>
      </w:r>
      <w:r>
        <w:rPr>
          <w:rFonts w:cs="Arial"/>
          <w:lang w:val="sr-Cyrl-CS"/>
        </w:rPr>
        <w:t>г</w:t>
      </w:r>
      <w:r w:rsidRPr="005715AF">
        <w:rPr>
          <w:rFonts w:cs="Arial"/>
          <w:lang w:val="sr-Cyrl-CS"/>
        </w:rPr>
        <w:t xml:space="preserve"> o</w:t>
      </w:r>
      <w:r>
        <w:rPr>
          <w:rFonts w:cs="Arial"/>
          <w:lang w:val="sr-Cyrl-CS"/>
        </w:rPr>
        <w:t>блик</w:t>
      </w:r>
      <w:r w:rsidRPr="005715AF">
        <w:rPr>
          <w:rFonts w:cs="Arial"/>
          <w:lang w:val="sr-Cyrl-CS"/>
        </w:rPr>
        <w:t>a</w:t>
      </w:r>
    </w:p>
    <w:p w:rsidR="005715AF" w:rsidRPr="005715AF" w:rsidRDefault="005715AF" w:rsidP="005715AF">
      <w:pPr>
        <w:rPr>
          <w:rFonts w:cs="Arial"/>
          <w:lang w:val="sr-Cyrl-CS"/>
        </w:rPr>
      </w:pPr>
      <w:r w:rsidRPr="005715AF">
        <w:rPr>
          <w:rFonts w:cs="Arial"/>
          <w:lang w:val="sr-Cyrl-CS"/>
        </w:rPr>
        <w:t xml:space="preserve">2. </w:t>
      </w:r>
      <w:r>
        <w:rPr>
          <w:rFonts w:cs="Arial"/>
          <w:lang w:val="sr-Cyrl-CS"/>
        </w:rPr>
        <w:t>К</w:t>
      </w:r>
      <w:r w:rsidRPr="005715AF">
        <w:rPr>
          <w:rFonts w:cs="Arial"/>
          <w:lang w:val="sr-Cyrl-CS"/>
        </w:rPr>
        <w:t>a</w:t>
      </w:r>
      <w:r>
        <w:rPr>
          <w:rFonts w:cs="Arial"/>
          <w:lang w:val="sr-Cyrl-CS"/>
        </w:rPr>
        <w:t>п</w:t>
      </w:r>
      <w:r w:rsidRPr="005715AF">
        <w:rPr>
          <w:rFonts w:cs="Arial"/>
          <w:lang w:val="sr-Cyrl-CS"/>
        </w:rPr>
        <w:t>a</w:t>
      </w:r>
      <w:r>
        <w:rPr>
          <w:rFonts w:cs="Arial"/>
          <w:lang w:val="sr-Cyrl-CS"/>
        </w:rPr>
        <w:t>цит</w:t>
      </w:r>
      <w:r w:rsidRPr="005715AF">
        <w:rPr>
          <w:rFonts w:cs="Arial"/>
          <w:lang w:val="sr-Cyrl-CS"/>
        </w:rPr>
        <w:t>e</w:t>
      </w:r>
      <w:r>
        <w:rPr>
          <w:rFonts w:cs="Arial"/>
          <w:lang w:val="sr-Cyrl-CS"/>
        </w:rPr>
        <w:t>т</w:t>
      </w:r>
      <w:r w:rsidRPr="005715AF">
        <w:rPr>
          <w:rFonts w:cs="Arial"/>
          <w:lang w:val="sr-Cyrl-CS"/>
        </w:rPr>
        <w:t xml:space="preserve"> o</w:t>
      </w:r>
      <w:r>
        <w:rPr>
          <w:rFonts w:cs="Arial"/>
          <w:lang w:val="sr-Cyrl-CS"/>
        </w:rPr>
        <w:t>д</w:t>
      </w:r>
      <w:r w:rsidRPr="005715AF">
        <w:rPr>
          <w:rFonts w:cs="Arial"/>
          <w:lang w:val="sr-Cyrl-CS"/>
        </w:rPr>
        <w:t xml:space="preserve"> 240-265Ah</w:t>
      </w:r>
    </w:p>
    <w:p w:rsidR="005715AF" w:rsidRPr="005715AF" w:rsidRDefault="005715AF" w:rsidP="005715AF">
      <w:pPr>
        <w:rPr>
          <w:rFonts w:cs="Arial"/>
          <w:lang w:val="sr-Cyrl-CS"/>
        </w:rPr>
      </w:pPr>
      <w:r w:rsidRPr="005715AF">
        <w:rPr>
          <w:rFonts w:cs="Arial"/>
          <w:lang w:val="sr-Cyrl-CS"/>
        </w:rPr>
        <w:t xml:space="preserve">3. </w:t>
      </w:r>
      <w:r>
        <w:rPr>
          <w:rFonts w:cs="Arial"/>
          <w:lang w:val="sr-Cyrl-CS"/>
        </w:rPr>
        <w:t>Н</w:t>
      </w:r>
      <w:r w:rsidRPr="005715AF">
        <w:rPr>
          <w:rFonts w:cs="Arial"/>
          <w:lang w:val="sr-Cyrl-CS"/>
        </w:rPr>
        <w:t>a</w:t>
      </w:r>
      <w:r>
        <w:rPr>
          <w:rFonts w:cs="Arial"/>
          <w:lang w:val="sr-Cyrl-CS"/>
        </w:rPr>
        <w:t>п</w:t>
      </w:r>
      <w:r w:rsidRPr="005715AF">
        <w:rPr>
          <w:rFonts w:cs="Arial"/>
          <w:lang w:val="sr-Cyrl-CS"/>
        </w:rPr>
        <w:t>o</w:t>
      </w:r>
      <w:r>
        <w:rPr>
          <w:rFonts w:cs="Arial"/>
          <w:lang w:val="sr-Cyrl-CS"/>
        </w:rPr>
        <w:t>н</w:t>
      </w:r>
      <w:r w:rsidRPr="005715AF">
        <w:rPr>
          <w:rFonts w:cs="Arial"/>
          <w:lang w:val="sr-Cyrl-CS"/>
        </w:rPr>
        <w:t xml:space="preserve"> </w:t>
      </w:r>
      <w:r>
        <w:rPr>
          <w:rFonts w:cs="Arial"/>
          <w:lang w:val="sr-Cyrl-CS"/>
        </w:rPr>
        <w:t>ћ</w:t>
      </w:r>
      <w:r w:rsidRPr="005715AF">
        <w:rPr>
          <w:rFonts w:cs="Arial"/>
          <w:lang w:val="sr-Cyrl-CS"/>
        </w:rPr>
        <w:t>e</w:t>
      </w:r>
      <w:r>
        <w:rPr>
          <w:rFonts w:cs="Arial"/>
          <w:lang w:val="sr-Cyrl-CS"/>
        </w:rPr>
        <w:t>ли</w:t>
      </w:r>
      <w:r w:rsidRPr="005715AF">
        <w:rPr>
          <w:rFonts w:cs="Arial"/>
          <w:lang w:val="sr-Cyrl-CS"/>
        </w:rPr>
        <w:t>je 1.2V</w:t>
      </w:r>
    </w:p>
    <w:p w:rsidR="005715AF" w:rsidRPr="005715AF" w:rsidRDefault="005715AF" w:rsidP="005715AF">
      <w:pPr>
        <w:rPr>
          <w:rFonts w:cs="Arial"/>
          <w:lang w:val="sr-Cyrl-CS"/>
        </w:rPr>
      </w:pPr>
      <w:r w:rsidRPr="005715AF">
        <w:rPr>
          <w:rFonts w:cs="Arial"/>
          <w:lang w:val="sr-Cyrl-CS"/>
        </w:rPr>
        <w:t xml:space="preserve">4. </w:t>
      </w:r>
      <w:r>
        <w:rPr>
          <w:rFonts w:cs="Arial"/>
          <w:lang w:val="sr-Cyrl-CS"/>
        </w:rPr>
        <w:t>Бр</w:t>
      </w:r>
      <w:r w:rsidRPr="005715AF">
        <w:rPr>
          <w:rFonts w:cs="Arial"/>
          <w:lang w:val="sr-Cyrl-CS"/>
        </w:rPr>
        <w:t xml:space="preserve">oj </w:t>
      </w:r>
      <w:r>
        <w:rPr>
          <w:rFonts w:cs="Arial"/>
          <w:lang w:val="sr-Cyrl-CS"/>
        </w:rPr>
        <w:t>п</w:t>
      </w:r>
      <w:r w:rsidRPr="005715AF">
        <w:rPr>
          <w:rFonts w:cs="Arial"/>
          <w:lang w:val="sr-Cyrl-CS"/>
        </w:rPr>
        <w:t>o</w:t>
      </w:r>
      <w:r>
        <w:rPr>
          <w:rFonts w:cs="Arial"/>
          <w:lang w:val="sr-Cyrl-CS"/>
        </w:rPr>
        <w:t>л</w:t>
      </w:r>
      <w:r w:rsidRPr="005715AF">
        <w:rPr>
          <w:rFonts w:cs="Arial"/>
          <w:lang w:val="sr-Cyrl-CS"/>
        </w:rPr>
        <w:t>o</w:t>
      </w:r>
      <w:r>
        <w:rPr>
          <w:rFonts w:cs="Arial"/>
          <w:lang w:val="sr-Cyrl-CS"/>
        </w:rPr>
        <w:t>в</w:t>
      </w:r>
      <w:r w:rsidRPr="005715AF">
        <w:rPr>
          <w:rFonts w:cs="Arial"/>
          <w:lang w:val="sr-Cyrl-CS"/>
        </w:rPr>
        <w:t xml:space="preserve">a </w:t>
      </w:r>
      <w:r>
        <w:rPr>
          <w:rFonts w:cs="Arial"/>
          <w:lang w:val="sr-Cyrl-CS"/>
        </w:rPr>
        <w:t>п</w:t>
      </w:r>
      <w:r w:rsidRPr="005715AF">
        <w:rPr>
          <w:rFonts w:cs="Arial"/>
          <w:lang w:val="sr-Cyrl-CS"/>
        </w:rPr>
        <w:t xml:space="preserve">o </w:t>
      </w:r>
      <w:r>
        <w:rPr>
          <w:rFonts w:cs="Arial"/>
          <w:lang w:val="sr-Cyrl-CS"/>
        </w:rPr>
        <w:t>ћ</w:t>
      </w:r>
      <w:r w:rsidRPr="005715AF">
        <w:rPr>
          <w:rFonts w:cs="Arial"/>
          <w:lang w:val="sr-Cyrl-CS"/>
        </w:rPr>
        <w:t>e</w:t>
      </w:r>
      <w:r>
        <w:rPr>
          <w:rFonts w:cs="Arial"/>
          <w:lang w:val="sr-Cyrl-CS"/>
        </w:rPr>
        <w:t>ли</w:t>
      </w:r>
      <w:r w:rsidRPr="005715AF">
        <w:rPr>
          <w:rFonts w:cs="Arial"/>
          <w:lang w:val="sr-Cyrl-CS"/>
        </w:rPr>
        <w:t>j</w:t>
      </w:r>
      <w:r>
        <w:rPr>
          <w:rFonts w:cs="Arial"/>
          <w:lang w:val="sr-Cyrl-CS"/>
        </w:rPr>
        <w:t>и</w:t>
      </w:r>
      <w:r w:rsidRPr="005715AF">
        <w:rPr>
          <w:rFonts w:cs="Arial"/>
          <w:lang w:val="sr-Cyrl-CS"/>
        </w:rPr>
        <w:t xml:space="preserve"> 2-4; M20 </w:t>
      </w:r>
    </w:p>
    <w:p w:rsidR="005715AF" w:rsidRPr="005715AF" w:rsidRDefault="005715AF" w:rsidP="005715AF">
      <w:pPr>
        <w:rPr>
          <w:rFonts w:cs="Arial"/>
          <w:lang w:val="sr-Cyrl-CS"/>
        </w:rPr>
      </w:pPr>
      <w:r w:rsidRPr="005715AF">
        <w:rPr>
          <w:rFonts w:cs="Arial"/>
          <w:lang w:val="sr-Cyrl-CS"/>
        </w:rPr>
        <w:t xml:space="preserve">5. </w:t>
      </w:r>
      <w:r>
        <w:rPr>
          <w:rFonts w:cs="Arial"/>
          <w:lang w:val="sr-Cyrl-CS"/>
        </w:rPr>
        <w:t>Бр</w:t>
      </w:r>
      <w:r w:rsidRPr="005715AF">
        <w:rPr>
          <w:rFonts w:cs="Arial"/>
          <w:lang w:val="sr-Cyrl-CS"/>
        </w:rPr>
        <w:t xml:space="preserve">oj </w:t>
      </w:r>
      <w:r>
        <w:rPr>
          <w:rFonts w:cs="Arial"/>
          <w:lang w:val="sr-Cyrl-CS"/>
        </w:rPr>
        <w:t>ћ</w:t>
      </w:r>
      <w:r w:rsidRPr="005715AF">
        <w:rPr>
          <w:rFonts w:cs="Arial"/>
          <w:lang w:val="sr-Cyrl-CS"/>
        </w:rPr>
        <w:t>e</w:t>
      </w:r>
      <w:r>
        <w:rPr>
          <w:rFonts w:cs="Arial"/>
          <w:lang w:val="sr-Cyrl-CS"/>
        </w:rPr>
        <w:t>ли</w:t>
      </w:r>
      <w:r w:rsidRPr="005715AF">
        <w:rPr>
          <w:rFonts w:cs="Arial"/>
          <w:lang w:val="sr-Cyrl-CS"/>
        </w:rPr>
        <w:t xml:space="preserve">ja </w:t>
      </w:r>
      <w:r>
        <w:rPr>
          <w:rFonts w:cs="Arial"/>
          <w:lang w:val="sr-Cyrl-CS"/>
        </w:rPr>
        <w:t>у</w:t>
      </w:r>
      <w:r w:rsidRPr="005715AF">
        <w:rPr>
          <w:rFonts w:cs="Arial"/>
          <w:lang w:val="sr-Cyrl-CS"/>
        </w:rPr>
        <w:t xml:space="preserve"> </w:t>
      </w:r>
      <w:r>
        <w:rPr>
          <w:rFonts w:cs="Arial"/>
          <w:lang w:val="sr-Cyrl-CS"/>
        </w:rPr>
        <w:t>п</w:t>
      </w:r>
      <w:r w:rsidRPr="005715AF">
        <w:rPr>
          <w:rFonts w:cs="Arial"/>
          <w:lang w:val="sr-Cyrl-CS"/>
        </w:rPr>
        <w:t>a</w:t>
      </w:r>
      <w:r>
        <w:rPr>
          <w:rFonts w:cs="Arial"/>
          <w:lang w:val="sr-Cyrl-CS"/>
        </w:rPr>
        <w:t>к</w:t>
      </w:r>
      <w:r w:rsidRPr="005715AF">
        <w:rPr>
          <w:rFonts w:cs="Arial"/>
          <w:lang w:val="sr-Cyrl-CS"/>
        </w:rPr>
        <w:t>e</w:t>
      </w:r>
      <w:r>
        <w:rPr>
          <w:rFonts w:cs="Arial"/>
          <w:lang w:val="sr-Cyrl-CS"/>
        </w:rPr>
        <w:t>ту</w:t>
      </w:r>
      <w:r w:rsidRPr="005715AF">
        <w:rPr>
          <w:rFonts w:cs="Arial"/>
          <w:lang w:val="sr-Cyrl-CS"/>
        </w:rPr>
        <w:t xml:space="preserve"> 6 </w:t>
      </w:r>
      <w:r>
        <w:rPr>
          <w:rFonts w:cs="Arial"/>
          <w:lang w:val="sr-Cyrl-CS"/>
        </w:rPr>
        <w:t>к</w:t>
      </w:r>
      <w:r w:rsidRPr="005715AF">
        <w:rPr>
          <w:rFonts w:cs="Arial"/>
          <w:lang w:val="sr-Cyrl-CS"/>
        </w:rPr>
        <w:t>o</w:t>
      </w:r>
      <w:r>
        <w:rPr>
          <w:rFonts w:cs="Arial"/>
          <w:lang w:val="sr-Cyrl-CS"/>
        </w:rPr>
        <w:t>м</w:t>
      </w:r>
      <w:r w:rsidRPr="005715AF">
        <w:rPr>
          <w:rFonts w:cs="Arial"/>
          <w:lang w:val="sr-Cyrl-CS"/>
        </w:rPr>
        <w:t xml:space="preserve"> </w:t>
      </w:r>
      <w:r>
        <w:rPr>
          <w:rFonts w:cs="Arial"/>
          <w:lang w:val="sr-Cyrl-CS"/>
        </w:rPr>
        <w:t>ст</w:t>
      </w:r>
      <w:r w:rsidRPr="005715AF">
        <w:rPr>
          <w:rFonts w:cs="Arial"/>
          <w:lang w:val="sr-Cyrl-CS"/>
        </w:rPr>
        <w:t>a</w:t>
      </w:r>
      <w:r>
        <w:rPr>
          <w:rFonts w:cs="Arial"/>
          <w:lang w:val="sr-Cyrl-CS"/>
        </w:rPr>
        <w:t>нд</w:t>
      </w:r>
      <w:r w:rsidRPr="005715AF">
        <w:rPr>
          <w:rFonts w:cs="Arial"/>
          <w:lang w:val="sr-Cyrl-CS"/>
        </w:rPr>
        <w:t>a</w:t>
      </w:r>
      <w:r>
        <w:rPr>
          <w:rFonts w:cs="Arial"/>
          <w:lang w:val="sr-Cyrl-CS"/>
        </w:rPr>
        <w:t>рдних</w:t>
      </w:r>
      <w:r w:rsidRPr="005715AF">
        <w:rPr>
          <w:rFonts w:cs="Arial"/>
          <w:lang w:val="sr-Cyrl-CS"/>
        </w:rPr>
        <w:t xml:space="preserve"> </w:t>
      </w:r>
      <w:r>
        <w:rPr>
          <w:rFonts w:cs="Arial"/>
          <w:lang w:val="sr-Cyrl-CS"/>
        </w:rPr>
        <w:t>дим</w:t>
      </w:r>
      <w:r w:rsidRPr="005715AF">
        <w:rPr>
          <w:rFonts w:cs="Arial"/>
          <w:lang w:val="sr-Cyrl-CS"/>
        </w:rPr>
        <w:t>e</w:t>
      </w:r>
      <w:r>
        <w:rPr>
          <w:rFonts w:cs="Arial"/>
          <w:lang w:val="sr-Cyrl-CS"/>
        </w:rPr>
        <w:t>нзи</w:t>
      </w:r>
      <w:r w:rsidRPr="005715AF">
        <w:rPr>
          <w:rFonts w:cs="Arial"/>
          <w:lang w:val="sr-Cyrl-CS"/>
        </w:rPr>
        <w:t>ja</w:t>
      </w:r>
    </w:p>
    <w:p w:rsidR="005715AF" w:rsidRDefault="005715AF" w:rsidP="005715AF">
      <w:pPr>
        <w:rPr>
          <w:rFonts w:cs="Arial"/>
          <w:lang w:val="sr-Latn-RS"/>
        </w:rPr>
      </w:pPr>
      <w:r w:rsidRPr="005715AF">
        <w:rPr>
          <w:rFonts w:cs="Arial"/>
          <w:lang w:val="sr-Cyrl-CS"/>
        </w:rPr>
        <w:t xml:space="preserve">6. </w:t>
      </w:r>
      <w:r>
        <w:rPr>
          <w:rFonts w:cs="Arial"/>
          <w:lang w:val="sr-Cyrl-CS"/>
        </w:rPr>
        <w:t>Сп</w:t>
      </w:r>
      <w:r w:rsidRPr="005715AF">
        <w:rPr>
          <w:rFonts w:cs="Arial"/>
          <w:lang w:val="sr-Cyrl-CS"/>
        </w:rPr>
        <w:t>o</w:t>
      </w:r>
      <w:r>
        <w:rPr>
          <w:rFonts w:cs="Arial"/>
          <w:lang w:val="sr-Cyrl-CS"/>
        </w:rPr>
        <w:t>љн</w:t>
      </w:r>
      <w:r w:rsidRPr="005715AF">
        <w:rPr>
          <w:rFonts w:cs="Arial"/>
          <w:lang w:val="sr-Cyrl-CS"/>
        </w:rPr>
        <w:t xml:space="preserve">e </w:t>
      </w:r>
      <w:r>
        <w:rPr>
          <w:rFonts w:cs="Arial"/>
          <w:lang w:val="sr-Cyrl-CS"/>
        </w:rPr>
        <w:t>дим</w:t>
      </w:r>
      <w:r w:rsidRPr="005715AF">
        <w:rPr>
          <w:rFonts w:cs="Arial"/>
          <w:lang w:val="sr-Cyrl-CS"/>
        </w:rPr>
        <w:t>e</w:t>
      </w:r>
      <w:r>
        <w:rPr>
          <w:rFonts w:cs="Arial"/>
          <w:lang w:val="sr-Cyrl-CS"/>
        </w:rPr>
        <w:t>нзи</w:t>
      </w:r>
      <w:r w:rsidRPr="005715AF">
        <w:rPr>
          <w:rFonts w:cs="Arial"/>
          <w:lang w:val="sr-Cyrl-CS"/>
        </w:rPr>
        <w:t xml:space="preserve">je </w:t>
      </w:r>
      <w:r>
        <w:rPr>
          <w:rFonts w:cs="Arial"/>
          <w:lang w:val="sr-Cyrl-CS"/>
        </w:rPr>
        <w:t>с</w:t>
      </w:r>
      <w:r w:rsidRPr="005715AF">
        <w:rPr>
          <w:rFonts w:cs="Arial"/>
          <w:lang w:val="sr-Cyrl-CS"/>
        </w:rPr>
        <w:t>a</w:t>
      </w:r>
      <w:r>
        <w:rPr>
          <w:rFonts w:cs="Arial"/>
          <w:lang w:val="sr-Cyrl-CS"/>
        </w:rPr>
        <w:t>ндук</w:t>
      </w:r>
      <w:r w:rsidRPr="005715AF">
        <w:rPr>
          <w:rFonts w:cs="Arial"/>
          <w:lang w:val="sr-Cyrl-CS"/>
        </w:rPr>
        <w:t xml:space="preserve">a </w:t>
      </w:r>
      <w:r>
        <w:rPr>
          <w:rFonts w:cs="Arial"/>
          <w:lang w:val="sr-Cyrl-CS"/>
        </w:rPr>
        <w:t>с</w:t>
      </w:r>
      <w:r w:rsidRPr="005715AF">
        <w:rPr>
          <w:rFonts w:cs="Arial"/>
          <w:lang w:val="sr-Cyrl-CS"/>
        </w:rPr>
        <w:t xml:space="preserve">a 6 </w:t>
      </w:r>
      <w:r>
        <w:rPr>
          <w:rFonts w:cs="Arial"/>
          <w:lang w:val="sr-Cyrl-CS"/>
        </w:rPr>
        <w:t>ћ</w:t>
      </w:r>
      <w:r w:rsidRPr="005715AF">
        <w:rPr>
          <w:rFonts w:cs="Arial"/>
          <w:lang w:val="sr-Cyrl-CS"/>
        </w:rPr>
        <w:t>e</w:t>
      </w:r>
      <w:r>
        <w:rPr>
          <w:rFonts w:cs="Arial"/>
          <w:lang w:val="sr-Cyrl-CS"/>
        </w:rPr>
        <w:t>ли</w:t>
      </w:r>
      <w:r w:rsidRPr="005715AF">
        <w:rPr>
          <w:rFonts w:cs="Arial"/>
          <w:lang w:val="sr-Cyrl-CS"/>
        </w:rPr>
        <w:t xml:space="preserve">ja max.  D=70cm x Š=21cm x V=48cm </w:t>
      </w:r>
    </w:p>
    <w:p w:rsidR="005715AF" w:rsidRPr="005715AF" w:rsidRDefault="005715AF" w:rsidP="005715AF">
      <w:pPr>
        <w:rPr>
          <w:rFonts w:cs="Arial"/>
          <w:lang w:val="sr-Cyrl-CS"/>
        </w:rPr>
      </w:pPr>
      <w:r>
        <w:rPr>
          <w:rFonts w:cs="Arial"/>
          <w:lang w:val="sr-Cyrl-CS"/>
        </w:rPr>
        <w:t>Б</w:t>
      </w:r>
      <w:r w:rsidRPr="005715AF">
        <w:rPr>
          <w:rFonts w:cs="Arial"/>
          <w:lang w:val="sr-Cyrl-CS"/>
        </w:rPr>
        <w:t>a</w:t>
      </w:r>
      <w:r>
        <w:rPr>
          <w:rFonts w:cs="Arial"/>
          <w:lang w:val="sr-Cyrl-CS"/>
        </w:rPr>
        <w:t>т</w:t>
      </w:r>
      <w:r w:rsidRPr="005715AF">
        <w:rPr>
          <w:rFonts w:cs="Arial"/>
          <w:lang w:val="sr-Cyrl-CS"/>
        </w:rPr>
        <w:t>e</w:t>
      </w:r>
      <w:r>
        <w:rPr>
          <w:rFonts w:cs="Arial"/>
          <w:lang w:val="sr-Cyrl-CS"/>
        </w:rPr>
        <w:t>ри</w:t>
      </w:r>
      <w:r w:rsidRPr="005715AF">
        <w:rPr>
          <w:rFonts w:cs="Arial"/>
          <w:lang w:val="sr-Cyrl-CS"/>
        </w:rPr>
        <w:t xml:space="preserve">je </w:t>
      </w:r>
      <w:r>
        <w:rPr>
          <w:rFonts w:cs="Arial"/>
          <w:lang w:val="sr-Cyrl-CS"/>
        </w:rPr>
        <w:t>м</w:t>
      </w:r>
      <w:r w:rsidRPr="005715AF">
        <w:rPr>
          <w:rFonts w:cs="Arial"/>
          <w:lang w:val="sr-Cyrl-CS"/>
        </w:rPr>
        <w:t>o</w:t>
      </w:r>
      <w:r>
        <w:rPr>
          <w:rFonts w:cs="Arial"/>
          <w:lang w:val="sr-Cyrl-CS"/>
        </w:rPr>
        <w:t>р</w:t>
      </w:r>
      <w:r w:rsidRPr="005715AF">
        <w:rPr>
          <w:rFonts w:cs="Arial"/>
          <w:lang w:val="sr-Cyrl-CS"/>
        </w:rPr>
        <w:t>aj</w:t>
      </w:r>
      <w:r>
        <w:rPr>
          <w:rFonts w:cs="Arial"/>
          <w:lang w:val="sr-Cyrl-CS"/>
        </w:rPr>
        <w:t>у</w:t>
      </w:r>
      <w:r w:rsidRPr="005715AF">
        <w:rPr>
          <w:rFonts w:cs="Arial"/>
          <w:lang w:val="sr-Cyrl-CS"/>
        </w:rPr>
        <w:t xml:space="preserve"> </w:t>
      </w:r>
      <w:r>
        <w:rPr>
          <w:rFonts w:cs="Arial"/>
          <w:lang w:val="sr-Cyrl-CS"/>
        </w:rPr>
        <w:t>бити</w:t>
      </w:r>
      <w:r w:rsidRPr="005715AF">
        <w:rPr>
          <w:rFonts w:cs="Arial"/>
          <w:lang w:val="sr-Cyrl-CS"/>
        </w:rPr>
        <w:t xml:space="preserve"> </w:t>
      </w:r>
      <w:r>
        <w:rPr>
          <w:rFonts w:cs="Arial"/>
          <w:lang w:val="sr-Cyrl-CS"/>
        </w:rPr>
        <w:t>у</w:t>
      </w:r>
      <w:r w:rsidRPr="005715AF">
        <w:rPr>
          <w:rFonts w:cs="Arial"/>
          <w:lang w:val="sr-Cyrl-CS"/>
        </w:rPr>
        <w:t xml:space="preserve"> </w:t>
      </w:r>
      <w:r>
        <w:rPr>
          <w:rFonts w:cs="Arial"/>
          <w:lang w:val="sr-Cyrl-CS"/>
        </w:rPr>
        <w:t>скл</w:t>
      </w:r>
      <w:r w:rsidRPr="005715AF">
        <w:rPr>
          <w:rFonts w:cs="Arial"/>
          <w:lang w:val="sr-Cyrl-CS"/>
        </w:rPr>
        <w:t>a</w:t>
      </w:r>
      <w:r>
        <w:rPr>
          <w:rFonts w:cs="Arial"/>
          <w:lang w:val="sr-Cyrl-CS"/>
        </w:rPr>
        <w:t>ду</w:t>
      </w:r>
      <w:r w:rsidRPr="005715AF">
        <w:rPr>
          <w:rFonts w:cs="Arial"/>
          <w:lang w:val="sr-Cyrl-CS"/>
        </w:rPr>
        <w:t xml:space="preserve"> </w:t>
      </w:r>
      <w:r>
        <w:rPr>
          <w:rFonts w:cs="Arial"/>
          <w:lang w:val="sr-Cyrl-CS"/>
        </w:rPr>
        <w:t>с</w:t>
      </w:r>
      <w:r w:rsidRPr="005715AF">
        <w:rPr>
          <w:rFonts w:cs="Arial"/>
          <w:lang w:val="sr-Cyrl-CS"/>
        </w:rPr>
        <w:t xml:space="preserve">a </w:t>
      </w:r>
      <w:r>
        <w:rPr>
          <w:rFonts w:cs="Arial"/>
          <w:lang w:val="sr-Cyrl-CS"/>
        </w:rPr>
        <w:t>р</w:t>
      </w:r>
      <w:r w:rsidRPr="005715AF">
        <w:rPr>
          <w:rFonts w:cs="Arial"/>
          <w:lang w:val="sr-Cyrl-CS"/>
        </w:rPr>
        <w:t>e</w:t>
      </w:r>
      <w:r>
        <w:rPr>
          <w:rFonts w:cs="Arial"/>
          <w:lang w:val="sr-Cyrl-CS"/>
        </w:rPr>
        <w:t>л</w:t>
      </w:r>
      <w:r w:rsidRPr="005715AF">
        <w:rPr>
          <w:rFonts w:cs="Arial"/>
          <w:lang w:val="sr-Cyrl-CS"/>
        </w:rPr>
        <w:t>e</w:t>
      </w:r>
      <w:r>
        <w:rPr>
          <w:rFonts w:cs="Arial"/>
          <w:lang w:val="sr-Cyrl-CS"/>
        </w:rPr>
        <w:t>в</w:t>
      </w:r>
      <w:r w:rsidRPr="005715AF">
        <w:rPr>
          <w:rFonts w:cs="Arial"/>
          <w:lang w:val="sr-Cyrl-CS"/>
        </w:rPr>
        <w:t>a</w:t>
      </w:r>
      <w:r>
        <w:rPr>
          <w:rFonts w:cs="Arial"/>
          <w:lang w:val="sr-Cyrl-CS"/>
        </w:rPr>
        <w:t>нтним</w:t>
      </w:r>
      <w:r w:rsidRPr="005715AF">
        <w:rPr>
          <w:rFonts w:cs="Arial"/>
          <w:lang w:val="sr-Cyrl-CS"/>
        </w:rPr>
        <w:t xml:space="preserve"> </w:t>
      </w:r>
      <w:r>
        <w:rPr>
          <w:rFonts w:cs="Arial"/>
          <w:lang w:val="sr-Cyrl-CS"/>
        </w:rPr>
        <w:t>в</w:t>
      </w:r>
      <w:r w:rsidRPr="005715AF">
        <w:rPr>
          <w:rFonts w:cs="Arial"/>
          <w:lang w:val="sr-Cyrl-CS"/>
        </w:rPr>
        <w:t>a</w:t>
      </w:r>
      <w:r>
        <w:rPr>
          <w:rFonts w:cs="Arial"/>
          <w:lang w:val="sr-Cyrl-CS"/>
        </w:rPr>
        <w:t>ж</w:t>
      </w:r>
      <w:r w:rsidRPr="005715AF">
        <w:rPr>
          <w:rFonts w:cs="Arial"/>
          <w:lang w:val="sr-Cyrl-CS"/>
        </w:rPr>
        <w:t>e</w:t>
      </w:r>
      <w:r>
        <w:rPr>
          <w:rFonts w:cs="Arial"/>
          <w:lang w:val="sr-Cyrl-CS"/>
        </w:rPr>
        <w:t>ћим</w:t>
      </w:r>
      <w:r w:rsidRPr="005715AF">
        <w:rPr>
          <w:rFonts w:cs="Arial"/>
          <w:lang w:val="sr-Cyrl-CS"/>
        </w:rPr>
        <w:t xml:space="preserve"> </w:t>
      </w:r>
      <w:r>
        <w:rPr>
          <w:rFonts w:cs="Arial"/>
          <w:lang w:val="sr-Cyrl-CS"/>
        </w:rPr>
        <w:t>м</w:t>
      </w:r>
      <w:r w:rsidRPr="005715AF">
        <w:rPr>
          <w:rFonts w:cs="Arial"/>
          <w:lang w:val="sr-Cyrl-CS"/>
        </w:rPr>
        <w:t>e</w:t>
      </w:r>
      <w:r>
        <w:rPr>
          <w:rFonts w:cs="Arial"/>
          <w:lang w:val="sr-Cyrl-CS"/>
        </w:rPr>
        <w:t>ђун</w:t>
      </w:r>
      <w:r w:rsidRPr="005715AF">
        <w:rPr>
          <w:rFonts w:cs="Arial"/>
          <w:lang w:val="sr-Cyrl-CS"/>
        </w:rPr>
        <w:t>a</w:t>
      </w:r>
      <w:r>
        <w:rPr>
          <w:rFonts w:cs="Arial"/>
          <w:lang w:val="sr-Cyrl-CS"/>
        </w:rPr>
        <w:t>р</w:t>
      </w:r>
      <w:r w:rsidRPr="005715AF">
        <w:rPr>
          <w:rFonts w:cs="Arial"/>
          <w:lang w:val="sr-Cyrl-CS"/>
        </w:rPr>
        <w:t>o</w:t>
      </w:r>
      <w:r>
        <w:rPr>
          <w:rFonts w:cs="Arial"/>
          <w:lang w:val="sr-Cyrl-CS"/>
        </w:rPr>
        <w:t>дним</w:t>
      </w:r>
      <w:r w:rsidRPr="005715AF">
        <w:rPr>
          <w:rFonts w:cs="Arial"/>
          <w:lang w:val="sr-Cyrl-CS"/>
        </w:rPr>
        <w:t xml:space="preserve"> </w:t>
      </w:r>
      <w:r>
        <w:rPr>
          <w:rFonts w:cs="Arial"/>
          <w:lang w:val="sr-Cyrl-CS"/>
        </w:rPr>
        <w:t>ст</w:t>
      </w:r>
      <w:r w:rsidRPr="005715AF">
        <w:rPr>
          <w:rFonts w:cs="Arial"/>
          <w:lang w:val="sr-Cyrl-CS"/>
        </w:rPr>
        <w:t>a</w:t>
      </w:r>
      <w:r>
        <w:rPr>
          <w:rFonts w:cs="Arial"/>
          <w:lang w:val="sr-Cyrl-CS"/>
        </w:rPr>
        <w:t>нд</w:t>
      </w:r>
      <w:r w:rsidRPr="005715AF">
        <w:rPr>
          <w:rFonts w:cs="Arial"/>
          <w:lang w:val="sr-Cyrl-CS"/>
        </w:rPr>
        <w:t>a</w:t>
      </w:r>
      <w:r>
        <w:rPr>
          <w:rFonts w:cs="Arial"/>
          <w:lang w:val="sr-Cyrl-CS"/>
        </w:rPr>
        <w:t>рдим</w:t>
      </w:r>
      <w:r w:rsidRPr="005715AF">
        <w:rPr>
          <w:rFonts w:cs="Arial"/>
          <w:lang w:val="sr-Cyrl-CS"/>
        </w:rPr>
        <w:t xml:space="preserve">a (IEC,DIN, BS,KS </w:t>
      </w:r>
      <w:r w:rsidR="008B12B8">
        <w:rPr>
          <w:rFonts w:cs="Arial"/>
          <w:lang w:val="sr-Cyrl-CS"/>
        </w:rPr>
        <w:t>итд</w:t>
      </w:r>
      <w:r w:rsidRPr="005715AF">
        <w:rPr>
          <w:rFonts w:cs="Arial"/>
          <w:lang w:val="sr-Cyrl-CS"/>
        </w:rPr>
        <w:t>.).</w:t>
      </w:r>
    </w:p>
    <w:p w:rsidR="005715AF" w:rsidRPr="005715AF" w:rsidRDefault="005715AF" w:rsidP="005715AF">
      <w:pPr>
        <w:rPr>
          <w:rFonts w:cs="Arial"/>
          <w:lang w:val="sr-Cyrl-CS"/>
        </w:rPr>
      </w:pPr>
      <w:r>
        <w:rPr>
          <w:rFonts w:cs="Arial"/>
          <w:lang w:val="sr-Cyrl-CS"/>
        </w:rPr>
        <w:t>Б</w:t>
      </w:r>
      <w:r w:rsidRPr="005715AF">
        <w:rPr>
          <w:rFonts w:cs="Arial"/>
          <w:lang w:val="sr-Cyrl-CS"/>
        </w:rPr>
        <w:t>a</w:t>
      </w:r>
      <w:r>
        <w:rPr>
          <w:rFonts w:cs="Arial"/>
          <w:lang w:val="sr-Cyrl-CS"/>
        </w:rPr>
        <w:t>т</w:t>
      </w:r>
      <w:r w:rsidRPr="005715AF">
        <w:rPr>
          <w:rFonts w:cs="Arial"/>
          <w:lang w:val="sr-Cyrl-CS"/>
        </w:rPr>
        <w:t>e</w:t>
      </w:r>
      <w:r>
        <w:rPr>
          <w:rFonts w:cs="Arial"/>
          <w:lang w:val="sr-Cyrl-CS"/>
        </w:rPr>
        <w:t>ри</w:t>
      </w:r>
      <w:r w:rsidRPr="005715AF">
        <w:rPr>
          <w:rFonts w:cs="Arial"/>
          <w:lang w:val="sr-Cyrl-CS"/>
        </w:rPr>
        <w:t xml:space="preserve">je </w:t>
      </w:r>
      <w:r>
        <w:rPr>
          <w:rFonts w:cs="Arial"/>
          <w:lang w:val="sr-Cyrl-CS"/>
        </w:rPr>
        <w:t>м</w:t>
      </w:r>
      <w:r w:rsidRPr="005715AF">
        <w:rPr>
          <w:rFonts w:cs="Arial"/>
          <w:lang w:val="sr-Cyrl-CS"/>
        </w:rPr>
        <w:t>o</w:t>
      </w:r>
      <w:r>
        <w:rPr>
          <w:rFonts w:cs="Arial"/>
          <w:lang w:val="sr-Cyrl-CS"/>
        </w:rPr>
        <w:t>р</w:t>
      </w:r>
      <w:r w:rsidRPr="005715AF">
        <w:rPr>
          <w:rFonts w:cs="Arial"/>
          <w:lang w:val="sr-Cyrl-CS"/>
        </w:rPr>
        <w:t>aj</w:t>
      </w:r>
      <w:r>
        <w:rPr>
          <w:rFonts w:cs="Arial"/>
          <w:lang w:val="sr-Cyrl-CS"/>
        </w:rPr>
        <w:t>у</w:t>
      </w:r>
      <w:r w:rsidRPr="005715AF">
        <w:rPr>
          <w:rFonts w:cs="Arial"/>
          <w:lang w:val="sr-Cyrl-CS"/>
        </w:rPr>
        <w:t xml:space="preserve"> </w:t>
      </w:r>
      <w:r>
        <w:rPr>
          <w:rFonts w:cs="Arial"/>
          <w:lang w:val="sr-Cyrl-CS"/>
        </w:rPr>
        <w:t>бити</w:t>
      </w:r>
      <w:r w:rsidRPr="005715AF">
        <w:rPr>
          <w:rFonts w:cs="Arial"/>
          <w:lang w:val="sr-Cyrl-CS"/>
        </w:rPr>
        <w:t xml:space="preserve"> </w:t>
      </w:r>
      <w:r>
        <w:rPr>
          <w:rFonts w:cs="Arial"/>
          <w:lang w:val="sr-Cyrl-CS"/>
        </w:rPr>
        <w:t>т</w:t>
      </w:r>
      <w:r w:rsidRPr="005715AF">
        <w:rPr>
          <w:rFonts w:cs="Arial"/>
          <w:lang w:val="sr-Cyrl-CS"/>
        </w:rPr>
        <w:t>e</w:t>
      </w:r>
      <w:r>
        <w:rPr>
          <w:rFonts w:cs="Arial"/>
          <w:lang w:val="sr-Cyrl-CS"/>
        </w:rPr>
        <w:t>стир</w:t>
      </w:r>
      <w:r w:rsidRPr="005715AF">
        <w:rPr>
          <w:rFonts w:cs="Arial"/>
          <w:lang w:val="sr-Cyrl-CS"/>
        </w:rPr>
        <w:t>a</w:t>
      </w:r>
      <w:r>
        <w:rPr>
          <w:rFonts w:cs="Arial"/>
          <w:lang w:val="sr-Cyrl-CS"/>
        </w:rPr>
        <w:t>н</w:t>
      </w:r>
      <w:r w:rsidRPr="005715AF">
        <w:rPr>
          <w:rFonts w:cs="Arial"/>
          <w:lang w:val="sr-Cyrl-CS"/>
        </w:rPr>
        <w:t xml:space="preserve">e  </w:t>
      </w:r>
      <w:r>
        <w:rPr>
          <w:rFonts w:cs="Arial"/>
          <w:lang w:val="sr-Cyrl-CS"/>
        </w:rPr>
        <w:t>п</w:t>
      </w:r>
      <w:r w:rsidRPr="005715AF">
        <w:rPr>
          <w:rFonts w:cs="Arial"/>
          <w:lang w:val="sr-Cyrl-CS"/>
        </w:rPr>
        <w:t xml:space="preserve">o </w:t>
      </w:r>
      <w:r>
        <w:rPr>
          <w:rFonts w:cs="Arial"/>
          <w:lang w:val="sr-Cyrl-CS"/>
        </w:rPr>
        <w:t>ст</w:t>
      </w:r>
      <w:r w:rsidRPr="005715AF">
        <w:rPr>
          <w:rFonts w:cs="Arial"/>
          <w:lang w:val="sr-Cyrl-CS"/>
        </w:rPr>
        <w:t>a</w:t>
      </w:r>
      <w:r>
        <w:rPr>
          <w:rFonts w:cs="Arial"/>
          <w:lang w:val="sr-Cyrl-CS"/>
        </w:rPr>
        <w:t>нд</w:t>
      </w:r>
      <w:r w:rsidRPr="005715AF">
        <w:rPr>
          <w:rFonts w:cs="Arial"/>
          <w:lang w:val="sr-Cyrl-CS"/>
        </w:rPr>
        <w:t>a</w:t>
      </w:r>
      <w:r>
        <w:rPr>
          <w:rFonts w:cs="Arial"/>
          <w:lang w:val="sr-Cyrl-CS"/>
        </w:rPr>
        <w:t>рду</w:t>
      </w:r>
      <w:r w:rsidRPr="005715AF">
        <w:rPr>
          <w:rFonts w:cs="Arial"/>
          <w:lang w:val="sr-Cyrl-CS"/>
        </w:rPr>
        <w:t xml:space="preserve"> IEC 60623.</w:t>
      </w:r>
    </w:p>
    <w:p w:rsidR="004E08B8" w:rsidRDefault="004E08B8" w:rsidP="00455F03">
      <w:pPr>
        <w:pStyle w:val="Heading10"/>
        <w:spacing w:before="0"/>
        <w:ind w:left="0" w:firstLine="0"/>
        <w:jc w:val="both"/>
        <w:rPr>
          <w:rFonts w:cs="Arial"/>
          <w:lang w:val="sr-Cyrl-RS"/>
        </w:rPr>
      </w:pPr>
    </w:p>
    <w:p w:rsidR="007252C7" w:rsidRDefault="00891D61" w:rsidP="00455F03">
      <w:pPr>
        <w:pStyle w:val="Heading10"/>
        <w:spacing w:before="0"/>
        <w:ind w:left="0" w:firstLine="0"/>
        <w:jc w:val="both"/>
        <w:rPr>
          <w:rFonts w:cs="Arial"/>
          <w:lang w:val="sr-Cyrl-RS"/>
        </w:rPr>
      </w:pPr>
      <w:r>
        <w:rPr>
          <w:rFonts w:cs="Arial"/>
          <w:lang w:val="sr-Cyrl-RS"/>
        </w:rPr>
        <w:t>3.</w:t>
      </w:r>
      <w:r w:rsidR="00AF06AC">
        <w:rPr>
          <w:rFonts w:cs="Arial"/>
          <w:lang w:val="sr-Cyrl-RS"/>
        </w:rPr>
        <w:t>3</w:t>
      </w:r>
      <w:r>
        <w:rPr>
          <w:rFonts w:cs="Arial"/>
          <w:lang w:val="sr-Cyrl-RS"/>
        </w:rPr>
        <w:t xml:space="preserve"> </w:t>
      </w:r>
      <w:r w:rsidR="007252C7" w:rsidRPr="000F712A">
        <w:rPr>
          <w:rFonts w:cs="Arial"/>
        </w:rPr>
        <w:t>Квалитет и техничке карактеристике (спецификације</w:t>
      </w:r>
      <w:r w:rsidR="007252C7" w:rsidRPr="007252C7">
        <w:rPr>
          <w:rFonts w:cs="Arial"/>
        </w:rPr>
        <w:t>)</w:t>
      </w:r>
    </w:p>
    <w:p w:rsidR="004A39EA" w:rsidRDefault="004A39EA" w:rsidP="004A39EA">
      <w:pPr>
        <w:pStyle w:val="ListParagraph"/>
        <w:autoSpaceDE w:val="0"/>
        <w:autoSpaceDN w:val="0"/>
        <w:adjustRightInd w:val="0"/>
        <w:spacing w:before="0" w:after="0" w:line="240" w:lineRule="auto"/>
        <w:ind w:left="357"/>
        <w:contextualSpacing w:val="0"/>
        <w:rPr>
          <w:rFonts w:ascii="Arial" w:hAnsi="Arial" w:cs="Arial"/>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AF06AC">
        <w:rPr>
          <w:rFonts w:ascii="Arial" w:hAnsi="Arial" w:cs="Arial"/>
          <w:lang w:val="sr-Cyrl-RS"/>
        </w:rPr>
        <w:t xml:space="preserve"> и 3.2</w:t>
      </w:r>
      <w:r w:rsidR="00455F03">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23"/>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252303" w:rsidRDefault="00252303" w:rsidP="004A39EA">
      <w:pPr>
        <w:pStyle w:val="ListParagraph"/>
        <w:autoSpaceDE w:val="0"/>
        <w:autoSpaceDN w:val="0"/>
        <w:adjustRightInd w:val="0"/>
        <w:spacing w:before="0" w:after="0" w:line="240" w:lineRule="auto"/>
        <w:ind w:left="357"/>
        <w:contextualSpacing w:val="0"/>
        <w:rPr>
          <w:rFonts w:ascii="Arial" w:hAnsi="Arial" w:cs="Arial"/>
          <w:lang w:val="sr-Cyrl-RS"/>
        </w:rPr>
      </w:pPr>
    </w:p>
    <w:p w:rsidR="00252303" w:rsidRDefault="00252303" w:rsidP="00252303">
      <w:pPr>
        <w:autoSpaceDE w:val="0"/>
        <w:autoSpaceDN w:val="0"/>
        <w:adjustRightInd w:val="0"/>
        <w:spacing w:before="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252303" w:rsidRDefault="00252303" w:rsidP="0025230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8B12B8">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252303" w:rsidRPr="00C40576" w:rsidRDefault="008B12B8" w:rsidP="00252303">
      <w:pPr>
        <w:pStyle w:val="ListParagraph"/>
        <w:numPr>
          <w:ilvl w:val="0"/>
          <w:numId w:val="37"/>
        </w:numPr>
        <w:rPr>
          <w:rFonts w:ascii="Aparajita" w:hAnsi="Aparajita" w:cs="Aparajita"/>
          <w:noProof/>
          <w:lang w:val="sr-Cyrl-RS"/>
        </w:rPr>
      </w:pPr>
      <w:r>
        <w:rPr>
          <w:rFonts w:ascii="Arial" w:hAnsi="Arial" w:cs="Arial"/>
          <w:noProof/>
          <w:lang w:val="sr-Cyrl-RS"/>
        </w:rPr>
        <w:t>Каталози</w:t>
      </w:r>
      <w:r w:rsidR="00252303">
        <w:rPr>
          <w:rFonts w:ascii="Arial" w:hAnsi="Arial" w:cs="Arial"/>
          <w:noProof/>
          <w:lang w:val="sr-Cyrl-RS"/>
        </w:rPr>
        <w:t xml:space="preserve"> произвођача предметних добара</w:t>
      </w:r>
      <w:r>
        <w:rPr>
          <w:rFonts w:ascii="Arial" w:hAnsi="Arial" w:cs="Arial"/>
          <w:noProof/>
          <w:lang w:val="sr-Cyrl-RS"/>
        </w:rPr>
        <w:t xml:space="preserve"> са јасно означеним захтеваним техничким карактеристикама </w:t>
      </w:r>
    </w:p>
    <w:p w:rsidR="00252303" w:rsidRPr="00252303" w:rsidRDefault="00252303" w:rsidP="00252303">
      <w:pPr>
        <w:pStyle w:val="ListParagraph"/>
        <w:numPr>
          <w:ilvl w:val="0"/>
          <w:numId w:val="37"/>
        </w:numPr>
        <w:rPr>
          <w:rFonts w:ascii="Arial" w:hAnsi="Arial" w:cs="Arial"/>
          <w:noProof/>
          <w:lang w:val="sr-Cyrl-RS"/>
        </w:rPr>
      </w:pPr>
      <w:r>
        <w:rPr>
          <w:rFonts w:ascii="Arial" w:hAnsi="Arial" w:cs="Arial"/>
          <w:noProof/>
          <w:lang w:val="sr-Cyrl-RS"/>
        </w:rPr>
        <w:t xml:space="preserve">Важећи сертификат </w:t>
      </w:r>
      <w:r w:rsidR="008B12B8">
        <w:rPr>
          <w:rFonts w:ascii="Arial" w:hAnsi="Arial" w:cs="Arial"/>
          <w:noProof/>
          <w:lang w:val="sr-Cyrl-RS"/>
        </w:rPr>
        <w:t xml:space="preserve">да су предметна добра произведена у складу са релевантним стандардима </w:t>
      </w:r>
      <w:r w:rsidRPr="00252303">
        <w:rPr>
          <w:rFonts w:ascii="Arial" w:hAnsi="Arial" w:cs="Arial"/>
          <w:lang w:val="sr-Cyrl-CS"/>
        </w:rPr>
        <w:t>(IEC,DIN, BS,KS itd.).</w:t>
      </w:r>
    </w:p>
    <w:p w:rsidR="00252303" w:rsidRPr="00252303" w:rsidRDefault="00252303" w:rsidP="00252303">
      <w:pPr>
        <w:pStyle w:val="ListParagraph"/>
        <w:numPr>
          <w:ilvl w:val="0"/>
          <w:numId w:val="37"/>
        </w:numPr>
        <w:rPr>
          <w:rFonts w:ascii="Arial" w:hAnsi="Arial" w:cs="Arial"/>
          <w:noProof/>
          <w:lang w:val="sr-Cyrl-RS"/>
        </w:rPr>
      </w:pPr>
      <w:r>
        <w:rPr>
          <w:rFonts w:ascii="Arial" w:hAnsi="Arial" w:cs="Arial"/>
          <w:noProof/>
          <w:lang w:val="sr-Cyrl-RS"/>
        </w:rPr>
        <w:t xml:space="preserve">Доказ о испитивању </w:t>
      </w:r>
      <w:r w:rsidR="008B12B8">
        <w:rPr>
          <w:rFonts w:ascii="Arial" w:hAnsi="Arial" w:cs="Arial"/>
          <w:noProof/>
          <w:lang w:val="sr-Cyrl-RS"/>
        </w:rPr>
        <w:t xml:space="preserve">и тестирању </w:t>
      </w:r>
      <w:r w:rsidRPr="00252303">
        <w:rPr>
          <w:rFonts w:ascii="Arial" w:hAnsi="Arial" w:cs="Arial"/>
          <w:noProof/>
          <w:lang w:val="sr-Cyrl-RS"/>
        </w:rPr>
        <w:t xml:space="preserve">по </w:t>
      </w:r>
      <w:r w:rsidRPr="00252303">
        <w:rPr>
          <w:rFonts w:ascii="Arial" w:hAnsi="Arial" w:cs="Arial"/>
          <w:lang w:val="sr-Cyrl-CS"/>
        </w:rPr>
        <w:t>IEC 60623</w:t>
      </w:r>
    </w:p>
    <w:p w:rsidR="008B12B8" w:rsidRDefault="008B12B8" w:rsidP="00214FC8">
      <w:pPr>
        <w:pStyle w:val="Heading10"/>
        <w:spacing w:before="0"/>
        <w:ind w:left="0" w:firstLine="0"/>
        <w:jc w:val="both"/>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lastRenderedPageBreak/>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8B12B8">
        <w:rPr>
          <w:rFonts w:ascii="Arial" w:hAnsi="Arial" w:cs="Arial"/>
          <w:lang w:val="sr-Cyrl-RS"/>
        </w:rPr>
        <w:t>60 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252303" w:rsidRDefault="00252303" w:rsidP="00214FC8">
      <w:pPr>
        <w:pStyle w:val="Heading10"/>
        <w:spacing w:before="0"/>
        <w:rPr>
          <w:lang w:val="sr-Cyrl-RS"/>
        </w:rPr>
      </w:pPr>
      <w:bookmarkStart w:id="25" w:name="_Toc441651542"/>
      <w:bookmarkStart w:id="26" w:name="_Toc442559880"/>
    </w:p>
    <w:p w:rsidR="00DB369C" w:rsidRPr="005B728A" w:rsidRDefault="00874F5B" w:rsidP="00214FC8">
      <w:pPr>
        <w:pStyle w:val="Heading10"/>
        <w:spacing w:before="0"/>
        <w:rPr>
          <w:lang w:val="en-US"/>
        </w:rPr>
      </w:pPr>
      <w:proofErr w:type="gramStart"/>
      <w:r w:rsidRPr="005B728A">
        <w:rPr>
          <w:lang w:val="en-US"/>
        </w:rPr>
        <w:t>3.</w:t>
      </w:r>
      <w:r w:rsidR="00AF06A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25"/>
      <w:bookmarkEnd w:id="26"/>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8B12B8">
        <w:rPr>
          <w:lang w:val="sr-Cyrl-RS"/>
        </w:rPr>
        <w:t>6</w:t>
      </w:r>
      <w:r w:rsidR="00900F25">
        <w:rPr>
          <w:lang w:val="sr-Cyrl-RS"/>
        </w:rPr>
        <w:t xml:space="preserve"> </w:t>
      </w:r>
      <w:r w:rsidR="008112A2" w:rsidRPr="00F10346">
        <w:t>Квалитативни и квантитативни пријем</w:t>
      </w:r>
    </w:p>
    <w:p w:rsidR="00AF06AC" w:rsidRDefault="002860D8" w:rsidP="00AF06AC">
      <w:pPr>
        <w:pStyle w:val="Heading10"/>
        <w:autoSpaceDE w:val="0"/>
        <w:autoSpaceDN w:val="0"/>
        <w:adjustRightInd w:val="0"/>
        <w:spacing w:before="0"/>
        <w:ind w:left="0" w:firstLine="0"/>
        <w:jc w:val="both"/>
        <w:rPr>
          <w:rFonts w:cs="Arial"/>
          <w:b w:val="0"/>
          <w:lang w:val="sr-Cyrl-RS"/>
        </w:rPr>
      </w:pPr>
      <w:bookmarkStart w:id="27" w:name="_Toc441651543"/>
      <w:bookmarkStart w:id="28" w:name="_Toc442559881"/>
      <w:r w:rsidRPr="002860D8">
        <w:rPr>
          <w:rFonts w:cs="Arial"/>
          <w:b w:val="0"/>
        </w:rPr>
        <w:t xml:space="preserve">Квалитативни и квантитативни пријем се врши у складу са процедуром </w:t>
      </w:r>
      <w:r w:rsidRPr="002860D8">
        <w:rPr>
          <w:rFonts w:cs="Arial"/>
          <w:b w:val="0"/>
          <w:lang w:val="sr-Cyrl-RS"/>
        </w:rPr>
        <w:t>Наручиоца</w:t>
      </w:r>
      <w:r w:rsidR="00AF06AC" w:rsidRPr="002860D8">
        <w:rPr>
          <w:rFonts w:cs="Arial"/>
          <w:b w:val="0"/>
          <w:lang w:val="sr-Cyrl-RS"/>
        </w:rPr>
        <w:t>.</w:t>
      </w:r>
    </w:p>
    <w:p w:rsidR="00AF06AC" w:rsidRDefault="00AF06AC" w:rsidP="00AF06AC">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2E0515">
        <w:rPr>
          <w:rFonts w:cs="Arial"/>
          <w:b w:val="0"/>
          <w:lang w:val="sr-Cyrl-RS"/>
        </w:rPr>
        <w:t>изабрани понуђач</w:t>
      </w:r>
      <w:r w:rsidR="002E0515">
        <w:rPr>
          <w:rFonts w:cs="Arial"/>
        </w:rPr>
        <w:t xml:space="preserve"> </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sidR="002E0515">
        <w:rPr>
          <w:rFonts w:cs="Arial"/>
          <w:b w:val="0"/>
          <w:lang w:val="sr-Cyrl-RS"/>
        </w:rPr>
        <w:t>Изабрани понуђач</w:t>
      </w:r>
      <w:r w:rsidR="002E0515">
        <w:rPr>
          <w:rFonts w:cs="Arial"/>
        </w:rPr>
        <w:t xml:space="preserve"> </w:t>
      </w:r>
      <w:r w:rsidRPr="00A90B3D">
        <w:rPr>
          <w:rFonts w:cs="Arial"/>
          <w:b w:val="0"/>
        </w:rPr>
        <w:t xml:space="preserve"> сноси све трошкове нове испоруке.</w:t>
      </w:r>
    </w:p>
    <w:p w:rsidR="004A1586" w:rsidRPr="00AA03C7" w:rsidRDefault="004A1586"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8B12B8">
        <w:rPr>
          <w:lang w:val="sr-Cyrl-RS"/>
        </w:rPr>
        <w:t>7</w:t>
      </w:r>
      <w:r w:rsidR="00A36FDE">
        <w:rPr>
          <w:lang w:val="sr-Cyrl-RS"/>
        </w:rPr>
        <w:t xml:space="preserve"> </w:t>
      </w:r>
      <w:r w:rsidR="004D14FC" w:rsidRPr="00896924">
        <w:t>Гарантни рок</w:t>
      </w:r>
      <w:bookmarkEnd w:id="27"/>
      <w:bookmarkEnd w:id="28"/>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B12B8">
        <w:rPr>
          <w:rFonts w:cs="Arial"/>
          <w:lang w:val="sr-Cyrl-RS" w:eastAsia="zh-CN"/>
        </w:rPr>
        <w:t>12</w:t>
      </w:r>
      <w:r w:rsidR="00747B89" w:rsidRPr="00573B43">
        <w:rPr>
          <w:rFonts w:cs="Arial"/>
          <w:lang w:val="sr-Latn-RS" w:eastAsia="zh-CN"/>
        </w:rPr>
        <w:t xml:space="preserve"> </w:t>
      </w:r>
      <w:r w:rsidRPr="00573B43">
        <w:rPr>
          <w:rFonts w:cs="Arial"/>
          <w:lang w:val="sr-Cyrl-CS" w:eastAsia="zh-CN"/>
        </w:rPr>
        <w:t>месец</w:t>
      </w:r>
      <w:r w:rsidR="008B12B8">
        <w:rPr>
          <w:rFonts w:cs="Arial"/>
          <w:lang w:val="sr-Cyrl-CS" w:eastAsia="zh-CN"/>
        </w:rPr>
        <w:t>и</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5A6265" w:rsidRPr="00BA2BC2" w:rsidRDefault="005A6265"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860D8" w:rsidRDefault="002860D8" w:rsidP="005A6265">
      <w:pPr>
        <w:spacing w:before="0"/>
        <w:jc w:val="center"/>
        <w:rPr>
          <w:rFonts w:cs="Arial"/>
          <w:lang w:val="sr-Cyrl-CS"/>
        </w:rPr>
      </w:pPr>
    </w:p>
    <w:p w:rsidR="004554B2" w:rsidRDefault="004554B2" w:rsidP="005A6265">
      <w:pPr>
        <w:spacing w:before="0"/>
        <w:jc w:val="center"/>
        <w:rPr>
          <w:rFonts w:cs="Arial"/>
          <w:lang w:val="sr-Cyrl-CS"/>
        </w:rPr>
      </w:pPr>
    </w:p>
    <w:p w:rsidR="004554B2" w:rsidRDefault="004554B2" w:rsidP="005A6265">
      <w:pPr>
        <w:spacing w:before="0"/>
        <w:jc w:val="center"/>
        <w:rPr>
          <w:rFonts w:cs="Arial"/>
          <w:lang w:val="sr-Cyrl-CS"/>
        </w:rPr>
      </w:pPr>
    </w:p>
    <w:p w:rsidR="005A6265" w:rsidRDefault="005A6265" w:rsidP="005A6265">
      <w:pPr>
        <w:spacing w:before="0"/>
        <w:jc w:val="center"/>
        <w:rPr>
          <w:rFonts w:cs="Arial"/>
          <w:lang w:val="sr-Cyrl-CS"/>
        </w:rPr>
      </w:pPr>
    </w:p>
    <w:p w:rsidR="005A6265" w:rsidRDefault="005A6265"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756A02" w:rsidRDefault="00756A02" w:rsidP="0039156D">
      <w:pPr>
        <w:pStyle w:val="Heading10"/>
        <w:numPr>
          <w:ilvl w:val="0"/>
          <w:numId w:val="16"/>
        </w:numPr>
        <w:rPr>
          <w:lang w:val="sr-Cyrl-RS"/>
        </w:rPr>
      </w:pPr>
      <w:bookmarkStart w:id="29"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573B43" w:rsidRDefault="00175774" w:rsidP="00FB762E">
            <w:pPr>
              <w:spacing w:before="0"/>
              <w:jc w:val="center"/>
              <w:rPr>
                <w:rFonts w:cs="Arial"/>
                <w:b/>
                <w:sz w:val="21"/>
                <w:szCs w:val="21"/>
              </w:rPr>
            </w:pPr>
            <w:r w:rsidRPr="00573B43">
              <w:rPr>
                <w:rFonts w:cs="Arial"/>
                <w:b/>
                <w:sz w:val="21"/>
                <w:szCs w:val="21"/>
              </w:rPr>
              <w:t xml:space="preserve">Ред. </w:t>
            </w:r>
            <w:r w:rsidR="007610A0" w:rsidRPr="00573B43">
              <w:rPr>
                <w:rFonts w:cs="Arial"/>
                <w:b/>
                <w:sz w:val="21"/>
                <w:szCs w:val="21"/>
              </w:rPr>
              <w:t>Б</w:t>
            </w:r>
            <w:r w:rsidRPr="00573B43">
              <w:rPr>
                <w:rFonts w:cs="Arial"/>
                <w:b/>
                <w:sz w:val="21"/>
                <w:szCs w:val="21"/>
              </w:rPr>
              <w:t>р.</w:t>
            </w:r>
          </w:p>
        </w:tc>
        <w:tc>
          <w:tcPr>
            <w:tcW w:w="8430" w:type="dxa"/>
            <w:vAlign w:val="center"/>
          </w:tcPr>
          <w:p w:rsidR="00175774" w:rsidRPr="00573B43" w:rsidRDefault="00175774" w:rsidP="00FB762E">
            <w:pPr>
              <w:spacing w:before="0"/>
              <w:ind w:right="-180"/>
              <w:jc w:val="center"/>
              <w:rPr>
                <w:rFonts w:cs="Arial"/>
                <w:b/>
                <w:sz w:val="21"/>
                <w:szCs w:val="21"/>
              </w:rPr>
            </w:pPr>
            <w:r w:rsidRPr="00573B43">
              <w:rPr>
                <w:rStyle w:val="Heading1Char"/>
                <w:sz w:val="21"/>
                <w:szCs w:val="21"/>
              </w:rPr>
              <w:t>4.1</w:t>
            </w:r>
            <w:r w:rsidRPr="00573B43">
              <w:rPr>
                <w:rFonts w:cs="Arial"/>
                <w:b/>
                <w:sz w:val="21"/>
                <w:szCs w:val="21"/>
              </w:rPr>
              <w:t xml:space="preserve">  ОБАВЕЗНИ УСЛОВИ </w:t>
            </w:r>
          </w:p>
          <w:p w:rsidR="00175774" w:rsidRPr="00573B43" w:rsidRDefault="00175774" w:rsidP="00FB762E">
            <w:pPr>
              <w:spacing w:before="0"/>
              <w:jc w:val="center"/>
              <w:rPr>
                <w:rFonts w:cs="Arial"/>
                <w:b/>
                <w:sz w:val="21"/>
                <w:szCs w:val="21"/>
                <w:lang w:val="sr-Cyrl-RS"/>
              </w:rPr>
            </w:pPr>
            <w:r w:rsidRPr="00573B43">
              <w:rPr>
                <w:rFonts w:cs="Arial"/>
                <w:b/>
                <w:sz w:val="21"/>
                <w:szCs w:val="21"/>
              </w:rPr>
              <w:t>ЗА УЧЕШЋЕ У ПОСТУПКУ ЈАВНЕ НАБАВКЕ ИЗ ЧЛАНА 75.</w:t>
            </w:r>
            <w:r w:rsidR="001B0035">
              <w:rPr>
                <w:rFonts w:cs="Arial"/>
                <w:b/>
                <w:sz w:val="21"/>
                <w:szCs w:val="21"/>
                <w:lang w:val="sr-Cyrl-RS"/>
              </w:rPr>
              <w:t xml:space="preserve"> </w:t>
            </w:r>
            <w:r w:rsidRPr="00573B43">
              <w:rPr>
                <w:rFonts w:cs="Arial"/>
                <w:b/>
                <w:sz w:val="21"/>
                <w:szCs w:val="21"/>
              </w:rPr>
              <w:t>З</w:t>
            </w:r>
            <w:r w:rsidR="005C7CDE" w:rsidRPr="00573B43">
              <w:rPr>
                <w:rFonts w:cs="Arial"/>
                <w:b/>
                <w:sz w:val="21"/>
                <w:szCs w:val="21"/>
              </w:rPr>
              <w:t>АКОНА</w:t>
            </w:r>
          </w:p>
          <w:p w:rsidR="007155F5" w:rsidRPr="00573B43" w:rsidRDefault="007155F5" w:rsidP="00FB762E">
            <w:pPr>
              <w:spacing w:before="0"/>
              <w:jc w:val="center"/>
              <w:rPr>
                <w:rFonts w:cs="Arial"/>
                <w:b/>
                <w:color w:val="FF0000"/>
                <w:sz w:val="21"/>
                <w:szCs w:val="21"/>
                <w:lang w:val="sr-Cyrl-RS"/>
              </w:rPr>
            </w:pPr>
          </w:p>
        </w:tc>
      </w:tr>
      <w:tr w:rsidR="00175774" w:rsidRPr="00F10346" w:rsidTr="008112A2">
        <w:trPr>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t>1.</w:t>
            </w:r>
          </w:p>
        </w:tc>
        <w:tc>
          <w:tcPr>
            <w:tcW w:w="8430" w:type="dxa"/>
            <w:vAlign w:val="center"/>
          </w:tcPr>
          <w:p w:rsidR="00F2147D"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Услов:</w:t>
            </w:r>
          </w:p>
          <w:p w:rsidR="00175774" w:rsidRPr="00573B43" w:rsidRDefault="00175774" w:rsidP="00FB762E">
            <w:pPr>
              <w:autoSpaceDE w:val="0"/>
              <w:autoSpaceDN w:val="0"/>
              <w:adjustRightInd w:val="0"/>
              <w:spacing w:before="0"/>
              <w:rPr>
                <w:rFonts w:cs="Arial"/>
                <w:sz w:val="21"/>
                <w:szCs w:val="21"/>
              </w:rPr>
            </w:pPr>
            <w:r w:rsidRPr="00573B43">
              <w:rPr>
                <w:rFonts w:cs="Arial"/>
                <w:sz w:val="21"/>
                <w:szCs w:val="21"/>
                <w:lang w:val="pl-PL"/>
              </w:rPr>
              <w:t>Да је понуђач регистрован код надлежног органа, односно уписан у одговара</w:t>
            </w:r>
            <w:r w:rsidR="00F2147D" w:rsidRPr="00573B43">
              <w:rPr>
                <w:rFonts w:cs="Arial"/>
                <w:sz w:val="21"/>
                <w:szCs w:val="21"/>
                <w:lang w:val="pl-PL"/>
              </w:rPr>
              <w:t>јући регистар</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 xml:space="preserve">Доказ: </w:t>
            </w:r>
          </w:p>
          <w:p w:rsidR="00175774" w:rsidRPr="00573B43" w:rsidRDefault="00175774" w:rsidP="00FB762E">
            <w:pPr>
              <w:tabs>
                <w:tab w:val="left" w:pos="680"/>
              </w:tabs>
              <w:snapToGrid w:val="0"/>
              <w:spacing w:before="0"/>
              <w:rPr>
                <w:rFonts w:eastAsia="Calibri" w:cs="Arial"/>
                <w:sz w:val="21"/>
                <w:szCs w:val="21"/>
              </w:rPr>
            </w:pPr>
            <w:r w:rsidRPr="00573B43">
              <w:rPr>
                <w:rFonts w:eastAsia="Calibri" w:cs="Arial"/>
                <w:sz w:val="21"/>
                <w:szCs w:val="21"/>
                <w:lang w:val="ru-RU"/>
              </w:rPr>
              <w:t xml:space="preserve">- </w:t>
            </w:r>
            <w:r w:rsidRPr="00573B43">
              <w:rPr>
                <w:rFonts w:eastAsia="Calibri" w:cs="Arial"/>
                <w:b/>
                <w:sz w:val="21"/>
                <w:szCs w:val="21"/>
              </w:rPr>
              <w:t>за правно лице:</w:t>
            </w:r>
            <w:r w:rsidRPr="00573B43">
              <w:rPr>
                <w:rFonts w:eastAsia="Calibri" w:cs="Arial"/>
                <w:sz w:val="21"/>
                <w:szCs w:val="21"/>
                <w:lang w:val="ru-RU"/>
              </w:rPr>
              <w:t>Извод из регистра</w:t>
            </w:r>
            <w:r w:rsidR="00894F61" w:rsidRPr="00573B43">
              <w:rPr>
                <w:rFonts w:eastAsia="Calibri" w:cs="Arial"/>
                <w:sz w:val="21"/>
                <w:szCs w:val="21"/>
                <w:lang w:val="ru-RU"/>
              </w:rPr>
              <w:t xml:space="preserve"> </w:t>
            </w:r>
            <w:r w:rsidRPr="00573B43">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573B43" w:rsidRDefault="00175774" w:rsidP="00FB762E">
            <w:pPr>
              <w:tabs>
                <w:tab w:val="left" w:pos="680"/>
              </w:tabs>
              <w:snapToGrid w:val="0"/>
              <w:spacing w:before="0"/>
              <w:rPr>
                <w:rFonts w:eastAsia="Calibri" w:cs="Arial"/>
                <w:sz w:val="21"/>
                <w:szCs w:val="21"/>
              </w:rPr>
            </w:pPr>
            <w:r w:rsidRPr="00573B43">
              <w:rPr>
                <w:rFonts w:eastAsia="Calibri" w:cs="Arial"/>
                <w:sz w:val="21"/>
                <w:szCs w:val="21"/>
              </w:rPr>
              <w:t xml:space="preserve">- </w:t>
            </w:r>
            <w:r w:rsidRPr="00573B43">
              <w:rPr>
                <w:rFonts w:eastAsia="Calibri" w:cs="Arial"/>
                <w:b/>
                <w:sz w:val="21"/>
                <w:szCs w:val="21"/>
              </w:rPr>
              <w:t xml:space="preserve">за предузетнике: </w:t>
            </w:r>
            <w:r w:rsidRPr="00573B43">
              <w:rPr>
                <w:rFonts w:eastAsia="Calibri" w:cs="Arial"/>
                <w:sz w:val="21"/>
                <w:szCs w:val="21"/>
              </w:rPr>
              <w:t>И</w:t>
            </w:r>
            <w:r w:rsidRPr="00573B43">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573B43" w:rsidRDefault="00175774" w:rsidP="00FB762E">
            <w:pPr>
              <w:autoSpaceDE w:val="0"/>
              <w:autoSpaceDN w:val="0"/>
              <w:adjustRightInd w:val="0"/>
              <w:spacing w:before="0"/>
              <w:rPr>
                <w:rFonts w:eastAsia="Calibri" w:cs="Arial"/>
                <w:b/>
                <w:sz w:val="21"/>
                <w:szCs w:val="21"/>
                <w:u w:val="single"/>
              </w:rPr>
            </w:pPr>
            <w:r w:rsidRPr="00573B43">
              <w:rPr>
                <w:rFonts w:eastAsia="Calibri" w:cs="Arial"/>
                <w:b/>
                <w:sz w:val="21"/>
                <w:szCs w:val="21"/>
                <w:u w:val="single"/>
              </w:rPr>
              <w:t xml:space="preserve">Напомена: </w:t>
            </w:r>
          </w:p>
          <w:p w:rsidR="00175774" w:rsidRPr="00573B43"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 xml:space="preserve">У случају да понуду подноси група понуђача, овај доказ доставити за сваког </w:t>
            </w:r>
            <w:r w:rsidR="00B46D29" w:rsidRPr="00573B43">
              <w:rPr>
                <w:rFonts w:eastAsia="Calibri" w:cs="Arial"/>
                <w:sz w:val="21"/>
                <w:szCs w:val="21"/>
                <w:lang w:val="sr-Cyrl-CS"/>
              </w:rPr>
              <w:t>члана групе понуђача</w:t>
            </w:r>
          </w:p>
          <w:p w:rsidR="00175774" w:rsidRPr="00573B43" w:rsidRDefault="00175774" w:rsidP="009B0978">
            <w:pPr>
              <w:numPr>
                <w:ilvl w:val="0"/>
                <w:numId w:val="17"/>
              </w:numPr>
              <w:tabs>
                <w:tab w:val="left" w:pos="680"/>
              </w:tabs>
              <w:snapToGrid w:val="0"/>
              <w:spacing w:before="0"/>
              <w:ind w:left="714" w:hanging="357"/>
              <w:contextualSpacing/>
              <w:rPr>
                <w:rFonts w:cs="Arial"/>
                <w:sz w:val="21"/>
                <w:szCs w:val="21"/>
              </w:rPr>
            </w:pPr>
            <w:r w:rsidRPr="00573B43">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573B43">
        <w:trPr>
          <w:trHeight w:val="2542"/>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t>2.</w:t>
            </w:r>
          </w:p>
        </w:tc>
        <w:tc>
          <w:tcPr>
            <w:tcW w:w="8430" w:type="dxa"/>
            <w:vAlign w:val="center"/>
          </w:tcPr>
          <w:p w:rsidR="00F2147D" w:rsidRPr="00573B43" w:rsidRDefault="00175774" w:rsidP="00FB762E">
            <w:pPr>
              <w:autoSpaceDE w:val="0"/>
              <w:autoSpaceDN w:val="0"/>
              <w:adjustRightInd w:val="0"/>
              <w:spacing w:before="0"/>
              <w:rPr>
                <w:rFonts w:cs="Arial"/>
                <w:sz w:val="21"/>
                <w:szCs w:val="21"/>
              </w:rPr>
            </w:pPr>
            <w:r w:rsidRPr="00573B43">
              <w:rPr>
                <w:rFonts w:cs="Arial"/>
                <w:b/>
                <w:sz w:val="21"/>
                <w:szCs w:val="21"/>
                <w:u w:val="single"/>
              </w:rPr>
              <w:t>Услов:</w:t>
            </w:r>
            <w:r w:rsidRPr="00573B43">
              <w:rPr>
                <w:rFonts w:cs="Arial"/>
                <w:sz w:val="21"/>
                <w:szCs w:val="21"/>
              </w:rPr>
              <w:t xml:space="preserve"> </w:t>
            </w:r>
          </w:p>
          <w:p w:rsidR="00175774" w:rsidRPr="00573B43" w:rsidRDefault="00175774" w:rsidP="00FB762E">
            <w:pPr>
              <w:autoSpaceDE w:val="0"/>
              <w:autoSpaceDN w:val="0"/>
              <w:adjustRightInd w:val="0"/>
              <w:spacing w:before="0"/>
              <w:rPr>
                <w:rFonts w:cs="Arial"/>
                <w:sz w:val="21"/>
                <w:szCs w:val="21"/>
              </w:rPr>
            </w:pPr>
            <w:r w:rsidRPr="00573B43">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autoSpaceDE w:val="0"/>
              <w:autoSpaceDN w:val="0"/>
              <w:adjustRightInd w:val="0"/>
              <w:spacing w:before="0"/>
              <w:rPr>
                <w:rFonts w:cs="Arial"/>
                <w:b/>
                <w:sz w:val="21"/>
                <w:szCs w:val="21"/>
                <w:u w:val="single"/>
              </w:rPr>
            </w:pPr>
            <w:r w:rsidRPr="00573B43">
              <w:rPr>
                <w:rFonts w:eastAsia="Calibri" w:cs="Arial"/>
                <w:sz w:val="21"/>
                <w:szCs w:val="21"/>
                <w:lang w:val="ru-RU"/>
              </w:rPr>
              <w:t xml:space="preserve">- </w:t>
            </w:r>
            <w:r w:rsidRPr="00573B43">
              <w:rPr>
                <w:rFonts w:eastAsia="Calibri" w:cs="Arial"/>
                <w:b/>
                <w:sz w:val="21"/>
                <w:szCs w:val="21"/>
              </w:rPr>
              <w:t>за правно лице:</w:t>
            </w:r>
          </w:p>
          <w:p w:rsidR="00175774" w:rsidRPr="00573B43" w:rsidRDefault="00175774" w:rsidP="00FB762E">
            <w:pPr>
              <w:spacing w:before="0"/>
              <w:rPr>
                <w:rFonts w:cs="Arial"/>
                <w:sz w:val="21"/>
                <w:szCs w:val="21"/>
              </w:rPr>
            </w:pPr>
            <w:r w:rsidRPr="00573B43">
              <w:rPr>
                <w:rFonts w:cs="Arial"/>
                <w:sz w:val="21"/>
                <w:szCs w:val="21"/>
              </w:rPr>
              <w:t>1) ЗА ЗАКОНСКОГ ЗАСТУПНИКА</w:t>
            </w:r>
            <w:r w:rsidRPr="00573B43">
              <w:rPr>
                <w:rFonts w:cs="Arial"/>
                <w:b/>
                <w:sz w:val="21"/>
                <w:szCs w:val="21"/>
              </w:rPr>
              <w:t xml:space="preserve"> – уверење из казнене евиденције надлежне полицијске управе Министарства унутрашњих послова</w:t>
            </w:r>
            <w:r w:rsidRPr="00573B43">
              <w:rPr>
                <w:rFonts w:cs="Arial"/>
                <w:sz w:val="21"/>
                <w:szCs w:val="21"/>
              </w:rPr>
              <w:t xml:space="preserve"> – захтев за издавање овог уверења може се поднети према </w:t>
            </w:r>
            <w:r w:rsidRPr="00573B43">
              <w:rPr>
                <w:rFonts w:cs="Arial"/>
                <w:b/>
                <w:sz w:val="21"/>
                <w:szCs w:val="21"/>
              </w:rPr>
              <w:t>месту рођења</w:t>
            </w:r>
            <w:r w:rsidRPr="00573B43">
              <w:rPr>
                <w:rFonts w:cs="Arial"/>
                <w:sz w:val="21"/>
                <w:szCs w:val="21"/>
              </w:rPr>
              <w:t xml:space="preserve"> или према </w:t>
            </w:r>
            <w:r w:rsidRPr="00573B43">
              <w:rPr>
                <w:rFonts w:cs="Arial"/>
                <w:b/>
                <w:sz w:val="21"/>
                <w:szCs w:val="21"/>
              </w:rPr>
              <w:t>месту пребивалишта</w:t>
            </w:r>
            <w:r w:rsidRPr="00573B43">
              <w:rPr>
                <w:rFonts w:cs="Arial"/>
                <w:sz w:val="21"/>
                <w:szCs w:val="21"/>
              </w:rPr>
              <w:t>.</w:t>
            </w:r>
          </w:p>
          <w:p w:rsidR="00175774" w:rsidRPr="00573B43" w:rsidRDefault="00175774" w:rsidP="00FB762E">
            <w:pPr>
              <w:spacing w:before="0"/>
              <w:rPr>
                <w:rFonts w:cs="Arial"/>
                <w:sz w:val="21"/>
                <w:szCs w:val="21"/>
              </w:rPr>
            </w:pPr>
            <w:r w:rsidRPr="00573B43">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73B43">
                <w:rPr>
                  <w:rStyle w:val="Hyperlink"/>
                  <w:rFonts w:cs="Arial"/>
                  <w:sz w:val="21"/>
                  <w:szCs w:val="21"/>
                </w:rPr>
                <w:t>http://www.bg.vi.sud.rs/lt/articles/o-visem-sudu/obavestenje-ke-za-pravna-lica.html</w:t>
              </w:r>
            </w:hyperlink>
          </w:p>
          <w:p w:rsidR="00175774" w:rsidRPr="00573B43" w:rsidRDefault="00175774" w:rsidP="00FB762E">
            <w:pPr>
              <w:spacing w:before="0"/>
              <w:rPr>
                <w:rFonts w:cs="Arial"/>
                <w:sz w:val="21"/>
                <w:szCs w:val="21"/>
              </w:rPr>
            </w:pPr>
            <w:r w:rsidRPr="00573B43">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3B43">
              <w:rPr>
                <w:rFonts w:cs="Arial"/>
                <w:b/>
                <w:sz w:val="21"/>
                <w:szCs w:val="21"/>
              </w:rPr>
              <w:t xml:space="preserve">Уверење Основног суда  </w:t>
            </w:r>
            <w:r w:rsidRPr="00573B43">
              <w:rPr>
                <w:rFonts w:cs="Arial"/>
                <w:sz w:val="21"/>
                <w:szCs w:val="21"/>
              </w:rPr>
              <w:t>(</w:t>
            </w:r>
            <w:r w:rsidRPr="00573B43">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573B43">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3B43" w:rsidRDefault="00175774" w:rsidP="00FB762E">
            <w:pPr>
              <w:spacing w:before="0"/>
              <w:rPr>
                <w:rFonts w:cs="Arial"/>
                <w:b/>
                <w:sz w:val="21"/>
                <w:szCs w:val="21"/>
              </w:rPr>
            </w:pPr>
            <w:r w:rsidRPr="00573B43">
              <w:rPr>
                <w:rFonts w:cs="Arial"/>
                <w:sz w:val="21"/>
                <w:szCs w:val="21"/>
              </w:rPr>
              <w:t>Посебна напомена:</w:t>
            </w:r>
            <w:r w:rsidR="00B46D29" w:rsidRPr="00573B43">
              <w:rPr>
                <w:rFonts w:cs="Arial"/>
                <w:sz w:val="21"/>
                <w:szCs w:val="21"/>
              </w:rPr>
              <w:t xml:space="preserve"> Уколико уверење </w:t>
            </w:r>
            <w:r w:rsidR="00B46D29" w:rsidRPr="00573B43">
              <w:rPr>
                <w:rFonts w:cs="Arial"/>
                <w:sz w:val="21"/>
                <w:szCs w:val="21"/>
                <w:lang w:val="sr-Cyrl-CS"/>
              </w:rPr>
              <w:t>О</w:t>
            </w:r>
            <w:r w:rsidRPr="00573B43">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3B43">
              <w:rPr>
                <w:rFonts w:cs="Arial"/>
                <w:sz w:val="21"/>
                <w:szCs w:val="21"/>
                <w:u w:val="single"/>
              </w:rPr>
              <w:t>и</w:t>
            </w:r>
            <w:r w:rsidRPr="00573B43">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3B43">
              <w:rPr>
                <w:rFonts w:cs="Arial"/>
                <w:b/>
                <w:sz w:val="21"/>
                <w:szCs w:val="21"/>
              </w:rPr>
              <w:t>кривична дела против привреде и кривично дело примања мита.</w:t>
            </w:r>
          </w:p>
          <w:p w:rsidR="00175774" w:rsidRPr="00573B43" w:rsidRDefault="00175774" w:rsidP="00FB762E">
            <w:pPr>
              <w:spacing w:before="0"/>
              <w:rPr>
                <w:rFonts w:cs="Arial"/>
                <w:sz w:val="21"/>
                <w:szCs w:val="21"/>
              </w:rPr>
            </w:pPr>
            <w:r w:rsidRPr="00573B43">
              <w:rPr>
                <w:rFonts w:cs="Arial"/>
                <w:b/>
                <w:sz w:val="21"/>
                <w:szCs w:val="21"/>
              </w:rPr>
              <w:t xml:space="preserve">- </w:t>
            </w:r>
            <w:proofErr w:type="gramStart"/>
            <w:r w:rsidRPr="00573B43">
              <w:rPr>
                <w:rFonts w:cs="Arial"/>
                <w:b/>
                <w:sz w:val="21"/>
                <w:szCs w:val="21"/>
              </w:rPr>
              <w:t>за</w:t>
            </w:r>
            <w:proofErr w:type="gramEnd"/>
            <w:r w:rsidRPr="00573B43">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573B43">
              <w:rPr>
                <w:rFonts w:cs="Arial"/>
                <w:sz w:val="21"/>
                <w:szCs w:val="21"/>
              </w:rPr>
              <w:t xml:space="preserve"> – захтев за издавање овог уверења може се поднети према </w:t>
            </w:r>
            <w:r w:rsidRPr="00573B43">
              <w:rPr>
                <w:rFonts w:cs="Arial"/>
                <w:b/>
                <w:sz w:val="21"/>
                <w:szCs w:val="21"/>
              </w:rPr>
              <w:t>месту рођења</w:t>
            </w:r>
            <w:r w:rsidRPr="00573B43">
              <w:rPr>
                <w:rFonts w:cs="Arial"/>
                <w:sz w:val="21"/>
                <w:szCs w:val="21"/>
              </w:rPr>
              <w:t xml:space="preserve"> или према </w:t>
            </w:r>
            <w:r w:rsidRPr="00573B43">
              <w:rPr>
                <w:rFonts w:cs="Arial"/>
                <w:b/>
                <w:sz w:val="21"/>
                <w:szCs w:val="21"/>
              </w:rPr>
              <w:t>месту пребивалишта</w:t>
            </w:r>
            <w:r w:rsidRPr="00573B43">
              <w:rPr>
                <w:rFonts w:cs="Arial"/>
                <w:sz w:val="21"/>
                <w:szCs w:val="21"/>
              </w:rPr>
              <w:t>.</w:t>
            </w:r>
          </w:p>
          <w:p w:rsidR="00573B43" w:rsidRDefault="00573B43" w:rsidP="00FB762E">
            <w:pPr>
              <w:autoSpaceDE w:val="0"/>
              <w:autoSpaceDN w:val="0"/>
              <w:adjustRightInd w:val="0"/>
              <w:spacing w:before="0"/>
              <w:rPr>
                <w:rFonts w:eastAsia="Calibri" w:cs="Arial"/>
                <w:b/>
                <w:sz w:val="21"/>
                <w:szCs w:val="21"/>
                <w:u w:val="single"/>
                <w:lang w:val="sr-Cyrl-RS"/>
              </w:rPr>
            </w:pPr>
          </w:p>
          <w:p w:rsidR="00175774" w:rsidRPr="00573B43" w:rsidRDefault="00175774" w:rsidP="00FB762E">
            <w:pPr>
              <w:autoSpaceDE w:val="0"/>
              <w:autoSpaceDN w:val="0"/>
              <w:adjustRightInd w:val="0"/>
              <w:spacing w:before="0"/>
              <w:rPr>
                <w:rFonts w:eastAsia="Calibri" w:cs="Arial"/>
                <w:b/>
                <w:sz w:val="21"/>
                <w:szCs w:val="21"/>
                <w:u w:val="single"/>
              </w:rPr>
            </w:pPr>
            <w:r w:rsidRPr="00573B43">
              <w:rPr>
                <w:rFonts w:eastAsia="Calibri" w:cs="Arial"/>
                <w:b/>
                <w:sz w:val="21"/>
                <w:szCs w:val="21"/>
                <w:u w:val="single"/>
              </w:rPr>
              <w:lastRenderedPageBreak/>
              <w:t xml:space="preserve">Напомена: </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У случају да правно лице има више законских заступника, ове доказе доставити за сваког од њих</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 xml:space="preserve">У случају да понуду подноси група понуђача, ове доказе доставити за сваког </w:t>
            </w:r>
            <w:r w:rsidR="00B46D29" w:rsidRPr="00573B43">
              <w:rPr>
                <w:rFonts w:eastAsia="Calibri" w:cs="Arial"/>
                <w:sz w:val="21"/>
                <w:szCs w:val="21"/>
                <w:lang w:val="sr-Cyrl-CS"/>
              </w:rPr>
              <w:t>члана групе понуђача</w:t>
            </w:r>
          </w:p>
          <w:p w:rsidR="00B46D29" w:rsidRPr="00573B43" w:rsidRDefault="00175774" w:rsidP="009B0978">
            <w:pPr>
              <w:numPr>
                <w:ilvl w:val="0"/>
                <w:numId w:val="19"/>
              </w:numPr>
              <w:tabs>
                <w:tab w:val="left" w:pos="680"/>
              </w:tabs>
              <w:snapToGrid w:val="0"/>
              <w:spacing w:before="0"/>
              <w:ind w:left="714" w:hanging="357"/>
              <w:contextualSpacing/>
              <w:rPr>
                <w:rFonts w:cs="Arial"/>
                <w:sz w:val="21"/>
                <w:szCs w:val="21"/>
              </w:rPr>
            </w:pPr>
            <w:r w:rsidRPr="00573B43">
              <w:rPr>
                <w:rFonts w:eastAsia="Calibri" w:cs="Arial"/>
                <w:sz w:val="21"/>
                <w:szCs w:val="21"/>
              </w:rPr>
              <w:t xml:space="preserve">У случају да понуђач подноси понуду са подизвођачем, ове доказе доставити и за </w:t>
            </w:r>
            <w:r w:rsidR="00B46D29" w:rsidRPr="00573B43">
              <w:rPr>
                <w:rFonts w:eastAsia="Calibri" w:cs="Arial"/>
                <w:sz w:val="21"/>
                <w:szCs w:val="21"/>
                <w:lang w:val="sr-Cyrl-CS"/>
              </w:rPr>
              <w:t xml:space="preserve">сваког </w:t>
            </w:r>
            <w:r w:rsidRPr="00573B43">
              <w:rPr>
                <w:rFonts w:eastAsia="Calibri" w:cs="Arial"/>
                <w:sz w:val="21"/>
                <w:szCs w:val="21"/>
              </w:rPr>
              <w:t xml:space="preserve">подизвођача </w:t>
            </w:r>
          </w:p>
          <w:p w:rsidR="00B46D29" w:rsidRPr="00573B43" w:rsidRDefault="00175774" w:rsidP="00FB762E">
            <w:pPr>
              <w:tabs>
                <w:tab w:val="left" w:pos="680"/>
              </w:tabs>
              <w:snapToGrid w:val="0"/>
              <w:spacing w:before="0"/>
              <w:contextualSpacing/>
              <w:jc w:val="left"/>
              <w:rPr>
                <w:rFonts w:eastAsia="Calibri" w:cs="Arial"/>
                <w:sz w:val="21"/>
                <w:szCs w:val="21"/>
              </w:rPr>
            </w:pPr>
            <w:r w:rsidRPr="00573B43">
              <w:rPr>
                <w:rFonts w:eastAsia="Calibri" w:cs="Arial"/>
                <w:b/>
                <w:sz w:val="21"/>
                <w:szCs w:val="21"/>
              </w:rPr>
              <w:t>Ови докази не могу бити старији од два месеца пре отварања понуда</w:t>
            </w:r>
            <w:r w:rsidRPr="00573B43">
              <w:rPr>
                <w:rFonts w:eastAsia="Calibri" w:cs="Arial"/>
                <w:sz w:val="21"/>
                <w:szCs w:val="21"/>
              </w:rPr>
              <w:t>.</w:t>
            </w:r>
          </w:p>
        </w:tc>
      </w:tr>
      <w:tr w:rsidR="00175774" w:rsidRPr="00F10346" w:rsidTr="008112A2">
        <w:trPr>
          <w:trHeight w:val="70"/>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lastRenderedPageBreak/>
              <w:t>3.</w:t>
            </w:r>
          </w:p>
        </w:tc>
        <w:tc>
          <w:tcPr>
            <w:tcW w:w="8430" w:type="dxa"/>
            <w:vAlign w:val="center"/>
          </w:tcPr>
          <w:p w:rsidR="00F2147D" w:rsidRPr="00573B43" w:rsidRDefault="00175774" w:rsidP="00FB762E">
            <w:pPr>
              <w:snapToGrid w:val="0"/>
              <w:spacing w:before="0"/>
              <w:rPr>
                <w:rFonts w:cs="Arial"/>
                <w:sz w:val="21"/>
                <w:szCs w:val="21"/>
              </w:rPr>
            </w:pPr>
            <w:r w:rsidRPr="00573B43">
              <w:rPr>
                <w:rFonts w:cs="Arial"/>
                <w:b/>
                <w:sz w:val="21"/>
                <w:szCs w:val="21"/>
                <w:u w:val="single"/>
              </w:rPr>
              <w:t>Услов</w:t>
            </w:r>
            <w:r w:rsidRPr="00573B43">
              <w:rPr>
                <w:rFonts w:cs="Arial"/>
                <w:sz w:val="21"/>
                <w:szCs w:val="21"/>
                <w:u w:val="single"/>
              </w:rPr>
              <w:t>:</w:t>
            </w:r>
            <w:r w:rsidRPr="00573B43">
              <w:rPr>
                <w:rFonts w:cs="Arial"/>
                <w:sz w:val="21"/>
                <w:szCs w:val="21"/>
              </w:rPr>
              <w:t xml:space="preserve"> </w:t>
            </w:r>
          </w:p>
          <w:p w:rsidR="00175774" w:rsidRPr="00573B43" w:rsidRDefault="00175774" w:rsidP="00FB762E">
            <w:pPr>
              <w:snapToGrid w:val="0"/>
              <w:spacing w:before="0"/>
              <w:rPr>
                <w:rFonts w:cs="Arial"/>
                <w:sz w:val="21"/>
                <w:szCs w:val="21"/>
              </w:rPr>
            </w:pPr>
            <w:r w:rsidRPr="00573B43">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snapToGrid w:val="0"/>
              <w:spacing w:before="0"/>
              <w:rPr>
                <w:rFonts w:eastAsia="Calibri" w:cs="Arial"/>
                <w:sz w:val="21"/>
                <w:szCs w:val="21"/>
                <w:lang w:val="ru-RU"/>
              </w:rPr>
            </w:pPr>
            <w:r w:rsidRPr="00573B43">
              <w:rPr>
                <w:rFonts w:eastAsia="Calibri" w:cs="Arial"/>
                <w:sz w:val="21"/>
                <w:szCs w:val="21"/>
                <w:lang w:val="ru-RU"/>
              </w:rPr>
              <w:t xml:space="preserve">- </w:t>
            </w:r>
            <w:r w:rsidRPr="00573B43">
              <w:rPr>
                <w:rFonts w:eastAsia="Calibri" w:cs="Arial"/>
                <w:b/>
                <w:sz w:val="21"/>
                <w:szCs w:val="21"/>
                <w:lang w:val="ru-RU"/>
              </w:rPr>
              <w:t xml:space="preserve">за правно лице, предузетнике и физичка лица: </w:t>
            </w:r>
          </w:p>
          <w:p w:rsidR="00175774" w:rsidRPr="00573B43" w:rsidRDefault="00175774" w:rsidP="00FB762E">
            <w:pPr>
              <w:snapToGrid w:val="0"/>
              <w:spacing w:before="0"/>
              <w:rPr>
                <w:rFonts w:eastAsia="Calibri" w:cs="Arial"/>
                <w:sz w:val="21"/>
                <w:szCs w:val="21"/>
                <w:lang w:val="ru-RU"/>
              </w:rPr>
            </w:pPr>
            <w:r w:rsidRPr="00573B43">
              <w:rPr>
                <w:rFonts w:eastAsia="Calibri" w:cs="Arial"/>
                <w:b/>
                <w:sz w:val="21"/>
                <w:szCs w:val="21"/>
                <w:lang w:val="ru-RU"/>
              </w:rPr>
              <w:t>1.Уверење Пореске управе</w:t>
            </w:r>
            <w:r w:rsidRPr="00573B43">
              <w:rPr>
                <w:rFonts w:eastAsia="Calibri" w:cs="Arial"/>
                <w:sz w:val="21"/>
                <w:szCs w:val="21"/>
                <w:lang w:val="ru-RU"/>
              </w:rPr>
              <w:t xml:space="preserve"> Министарства финансија да је измирио доспеле </w:t>
            </w:r>
            <w:r w:rsidRPr="00573B43">
              <w:rPr>
                <w:rFonts w:cs="Arial"/>
                <w:sz w:val="21"/>
                <w:szCs w:val="21"/>
                <w:lang w:val="ru-RU"/>
              </w:rPr>
              <w:t xml:space="preserve">порезе и доприносе </w:t>
            </w:r>
            <w:r w:rsidRPr="00573B43">
              <w:rPr>
                <w:rFonts w:eastAsia="Calibri" w:cs="Arial"/>
                <w:b/>
                <w:sz w:val="21"/>
                <w:szCs w:val="21"/>
                <w:u w:val="single"/>
                <w:lang w:val="ru-RU"/>
              </w:rPr>
              <w:t>и</w:t>
            </w:r>
          </w:p>
          <w:p w:rsidR="00175774" w:rsidRPr="00573B43" w:rsidRDefault="00175774" w:rsidP="00FB762E">
            <w:pPr>
              <w:spacing w:before="0"/>
              <w:rPr>
                <w:rFonts w:cs="Arial"/>
                <w:sz w:val="21"/>
                <w:szCs w:val="21"/>
                <w:lang w:val="ru-RU"/>
              </w:rPr>
            </w:pPr>
            <w:r w:rsidRPr="00573B43">
              <w:rPr>
                <w:rFonts w:eastAsia="Calibri" w:cs="Arial"/>
                <w:b/>
                <w:sz w:val="21"/>
                <w:szCs w:val="21"/>
                <w:lang w:val="ru-RU"/>
              </w:rPr>
              <w:t xml:space="preserve">2.Уверење Управе јавних прихода </w:t>
            </w:r>
            <w:r w:rsidR="00B24BAB" w:rsidRPr="00573B43">
              <w:rPr>
                <w:rFonts w:eastAsia="Calibri" w:cs="Arial"/>
                <w:b/>
                <w:sz w:val="21"/>
                <w:szCs w:val="21"/>
                <w:lang w:val="ru-RU"/>
              </w:rPr>
              <w:t>локалне самоуправе (</w:t>
            </w:r>
            <w:r w:rsidRPr="00573B43">
              <w:rPr>
                <w:rFonts w:eastAsia="Calibri" w:cs="Arial"/>
                <w:b/>
                <w:sz w:val="21"/>
                <w:szCs w:val="21"/>
                <w:lang w:val="ru-RU"/>
              </w:rPr>
              <w:t>града, односно општине</w:t>
            </w:r>
            <w:r w:rsidR="00B24BAB" w:rsidRPr="00573B43">
              <w:rPr>
                <w:rFonts w:cs="Arial"/>
                <w:sz w:val="21"/>
                <w:szCs w:val="21"/>
                <w:lang w:val="ru-RU"/>
              </w:rPr>
              <w:t xml:space="preserve">) </w:t>
            </w:r>
            <w:r w:rsidRPr="00573B43">
              <w:rPr>
                <w:rFonts w:cs="Arial"/>
                <w:sz w:val="21"/>
                <w:szCs w:val="21"/>
                <w:lang w:val="ru-RU"/>
              </w:rPr>
              <w:t>према месту седишта пореског обвезника правног лица</w:t>
            </w:r>
            <w:r w:rsidR="00B24BAB" w:rsidRPr="00573B43">
              <w:rPr>
                <w:rFonts w:cs="Arial"/>
                <w:sz w:val="21"/>
                <w:szCs w:val="21"/>
                <w:lang w:val="ru-RU"/>
              </w:rPr>
              <w:t xml:space="preserve"> и предузетника</w:t>
            </w:r>
            <w:r w:rsidRPr="00573B43">
              <w:rPr>
                <w:rFonts w:cs="Arial"/>
                <w:sz w:val="21"/>
                <w:szCs w:val="21"/>
                <w:lang w:val="ru-RU"/>
              </w:rPr>
              <w:t xml:space="preserve">, односно према пребивалишту физичког лица, </w:t>
            </w:r>
            <w:r w:rsidRPr="00573B43">
              <w:rPr>
                <w:rFonts w:eastAsia="Calibri" w:cs="Arial"/>
                <w:sz w:val="21"/>
                <w:szCs w:val="21"/>
                <w:lang w:val="ru-RU"/>
              </w:rPr>
              <w:t xml:space="preserve">да је измирио обавезе по основу изворних локалних јавних прихода </w:t>
            </w:r>
          </w:p>
          <w:p w:rsidR="00175774" w:rsidRPr="00573B43" w:rsidRDefault="00175774" w:rsidP="00FB762E">
            <w:pPr>
              <w:spacing w:before="0"/>
              <w:ind w:right="122"/>
              <w:rPr>
                <w:rFonts w:cs="Arial"/>
                <w:sz w:val="21"/>
                <w:szCs w:val="21"/>
                <w:lang w:val="ru-RU"/>
              </w:rPr>
            </w:pPr>
            <w:r w:rsidRPr="00573B43">
              <w:rPr>
                <w:rFonts w:cs="Arial"/>
                <w:sz w:val="21"/>
                <w:szCs w:val="21"/>
                <w:lang w:val="ru-RU"/>
              </w:rPr>
              <w:t>Напомена:</w:t>
            </w:r>
          </w:p>
          <w:p w:rsidR="00175774" w:rsidRPr="00573B43"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573B43">
              <w:rPr>
                <w:rFonts w:eastAsia="TimesNewRomanPSMT" w:cs="Arial"/>
                <w:sz w:val="21"/>
                <w:szCs w:val="21"/>
              </w:rPr>
              <w:t>Уколико локална (општи</w:t>
            </w:r>
            <w:r w:rsidR="00175774" w:rsidRPr="00573B43">
              <w:rPr>
                <w:rFonts w:eastAsia="TimesNewRomanPSMT" w:cs="Arial"/>
                <w:sz w:val="21"/>
                <w:szCs w:val="21"/>
              </w:rPr>
              <w:t>н</w:t>
            </w:r>
            <w:r w:rsidRPr="00573B43">
              <w:rPr>
                <w:rFonts w:eastAsia="TimesNewRomanPSMT" w:cs="Arial"/>
                <w:sz w:val="21"/>
                <w:szCs w:val="21"/>
                <w:lang w:val="sr-Cyrl-CS"/>
              </w:rPr>
              <w:t>с</w:t>
            </w:r>
            <w:r w:rsidR="00175774" w:rsidRPr="00573B43">
              <w:rPr>
                <w:rFonts w:eastAsia="TimesNewRomanPSMT" w:cs="Arial"/>
                <w:sz w:val="21"/>
                <w:szCs w:val="21"/>
              </w:rPr>
              <w:t>ка) управа</w:t>
            </w:r>
            <w:r w:rsidRPr="00573B43">
              <w:rPr>
                <w:rFonts w:eastAsia="TimesNewRomanPSMT" w:cs="Arial"/>
                <w:sz w:val="21"/>
                <w:szCs w:val="21"/>
                <w:lang w:val="sr-Cyrl-CS"/>
              </w:rPr>
              <w:t xml:space="preserve"> јавних приход</w:t>
            </w:r>
            <w:r w:rsidR="00175774" w:rsidRPr="00573B43">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3B43">
              <w:rPr>
                <w:rFonts w:eastAsia="TimesNewRomanPSMT" w:cs="Arial"/>
                <w:sz w:val="21"/>
                <w:szCs w:val="21"/>
                <w:lang w:val="sr-Cyrl-CS"/>
              </w:rPr>
              <w:t xml:space="preserve">јавних прихода </w:t>
            </w:r>
            <w:r w:rsidR="00175774" w:rsidRPr="00573B43">
              <w:rPr>
                <w:rFonts w:eastAsia="TimesNewRomanPSMT" w:cs="Arial"/>
                <w:sz w:val="21"/>
                <w:szCs w:val="21"/>
              </w:rPr>
              <w:t xml:space="preserve">приложи и потврде </w:t>
            </w:r>
            <w:r w:rsidRPr="00573B43">
              <w:rPr>
                <w:rFonts w:eastAsia="TimesNewRomanPSMT" w:cs="Arial"/>
                <w:sz w:val="21"/>
                <w:szCs w:val="21"/>
                <w:lang w:val="sr-Cyrl-CS"/>
              </w:rPr>
              <w:t xml:space="preserve">тих </w:t>
            </w:r>
            <w:r w:rsidR="00175774" w:rsidRPr="00573B43">
              <w:rPr>
                <w:rFonts w:eastAsia="TimesNewRomanPSMT" w:cs="Arial"/>
                <w:sz w:val="21"/>
                <w:szCs w:val="21"/>
              </w:rPr>
              <w:t>осталих лок</w:t>
            </w:r>
            <w:r w:rsidRPr="00573B43">
              <w:rPr>
                <w:rFonts w:eastAsia="TimesNewRomanPSMT" w:cs="Arial"/>
                <w:sz w:val="21"/>
                <w:szCs w:val="21"/>
                <w:lang w:val="sr-Cyrl-CS"/>
              </w:rPr>
              <w:t>а</w:t>
            </w:r>
            <w:r w:rsidR="00175774" w:rsidRPr="00573B43">
              <w:rPr>
                <w:rFonts w:eastAsia="TimesNewRomanPSMT" w:cs="Arial"/>
                <w:sz w:val="21"/>
                <w:szCs w:val="21"/>
              </w:rPr>
              <w:t xml:space="preserve">лних органа/организација/установа </w:t>
            </w:r>
          </w:p>
          <w:p w:rsidR="00175774" w:rsidRPr="00573B43"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573B43">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573B43">
              <w:rPr>
                <w:rFonts w:eastAsia="TimesNewRomanPSMT" w:cs="Arial"/>
                <w:b/>
                <w:sz w:val="21"/>
                <w:szCs w:val="21"/>
              </w:rPr>
              <w:t>у</w:t>
            </w:r>
            <w:r w:rsidRPr="00573B43">
              <w:rPr>
                <w:rFonts w:eastAsia="Calibri" w:cs="Arial"/>
                <w:b/>
                <w:sz w:val="21"/>
                <w:szCs w:val="21"/>
                <w:lang w:val="ru-RU"/>
              </w:rPr>
              <w:t>верење Агенције за приватизацију да се налази у поступку приватизације</w:t>
            </w:r>
          </w:p>
          <w:p w:rsidR="00175774" w:rsidRPr="00573B43" w:rsidRDefault="00175774" w:rsidP="009B0978">
            <w:pPr>
              <w:numPr>
                <w:ilvl w:val="0"/>
                <w:numId w:val="15"/>
              </w:numPr>
              <w:tabs>
                <w:tab w:val="left" w:pos="680"/>
              </w:tabs>
              <w:snapToGrid w:val="0"/>
              <w:spacing w:before="0"/>
              <w:ind w:hanging="357"/>
              <w:contextualSpacing/>
              <w:rPr>
                <w:rFonts w:eastAsia="Calibri" w:cs="Arial"/>
                <w:sz w:val="21"/>
                <w:szCs w:val="21"/>
              </w:rPr>
            </w:pPr>
            <w:r w:rsidRPr="00573B43">
              <w:rPr>
                <w:rFonts w:eastAsia="Calibri" w:cs="Arial"/>
                <w:sz w:val="21"/>
                <w:szCs w:val="21"/>
              </w:rPr>
              <w:t>У случају да понуду подноси група понуђача, ове доказе доставити за сваког учесника из групе</w:t>
            </w:r>
          </w:p>
          <w:p w:rsidR="00175774" w:rsidRPr="00573B43" w:rsidRDefault="00175774" w:rsidP="009B0978">
            <w:pPr>
              <w:numPr>
                <w:ilvl w:val="0"/>
                <w:numId w:val="18"/>
              </w:numPr>
              <w:tabs>
                <w:tab w:val="left" w:pos="680"/>
              </w:tabs>
              <w:snapToGrid w:val="0"/>
              <w:spacing w:before="0"/>
              <w:contextualSpacing/>
              <w:rPr>
                <w:rFonts w:cs="Arial"/>
                <w:sz w:val="21"/>
                <w:szCs w:val="21"/>
              </w:rPr>
            </w:pPr>
            <w:r w:rsidRPr="00573B43">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3B43" w:rsidRDefault="00175774" w:rsidP="00FB762E">
            <w:pPr>
              <w:tabs>
                <w:tab w:val="left" w:pos="680"/>
              </w:tabs>
              <w:snapToGrid w:val="0"/>
              <w:spacing w:before="0"/>
              <w:contextualSpacing/>
              <w:rPr>
                <w:rFonts w:eastAsia="Calibri" w:cs="Arial"/>
                <w:sz w:val="21"/>
                <w:szCs w:val="21"/>
              </w:rPr>
            </w:pPr>
            <w:r w:rsidRPr="00573B43">
              <w:rPr>
                <w:rFonts w:eastAsia="Calibri" w:cs="Arial"/>
                <w:b/>
                <w:sz w:val="21"/>
                <w:szCs w:val="21"/>
              </w:rPr>
              <w:t xml:space="preserve">Ови докази не могу бити старији од два месеца </w:t>
            </w:r>
            <w:r w:rsidR="00B24BAB" w:rsidRPr="00573B43">
              <w:rPr>
                <w:rFonts w:eastAsia="Calibri" w:cs="Arial"/>
                <w:b/>
                <w:sz w:val="21"/>
                <w:szCs w:val="21"/>
                <w:lang w:val="sr-Cyrl-CS"/>
              </w:rPr>
              <w:t>пре</w:t>
            </w:r>
            <w:r w:rsidRPr="00573B43">
              <w:rPr>
                <w:rFonts w:eastAsia="Calibri" w:cs="Arial"/>
                <w:b/>
                <w:sz w:val="21"/>
                <w:szCs w:val="21"/>
              </w:rPr>
              <w:t xml:space="preserve"> отварања понуда</w:t>
            </w:r>
            <w:r w:rsidRPr="00573B43">
              <w:rPr>
                <w:rFonts w:eastAsia="Calibri" w:cs="Arial"/>
                <w:sz w:val="21"/>
                <w:szCs w:val="21"/>
              </w:rPr>
              <w:t>.</w:t>
            </w:r>
          </w:p>
        </w:tc>
      </w:tr>
      <w:tr w:rsidR="00175774" w:rsidRPr="00F10346" w:rsidTr="008112A2">
        <w:trPr>
          <w:jc w:val="center"/>
        </w:trPr>
        <w:tc>
          <w:tcPr>
            <w:tcW w:w="729" w:type="dxa"/>
            <w:vAlign w:val="center"/>
          </w:tcPr>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175774" w:rsidRPr="00573B43" w:rsidRDefault="00175774" w:rsidP="00FB762E">
            <w:pPr>
              <w:spacing w:before="0"/>
              <w:jc w:val="center"/>
              <w:rPr>
                <w:rFonts w:cs="Arial"/>
                <w:sz w:val="21"/>
                <w:szCs w:val="21"/>
              </w:rPr>
            </w:pPr>
            <w:r w:rsidRPr="00573B43">
              <w:rPr>
                <w:rFonts w:cs="Arial"/>
                <w:sz w:val="21"/>
                <w:szCs w:val="21"/>
              </w:rPr>
              <w:t xml:space="preserve">4. </w:t>
            </w:r>
          </w:p>
        </w:tc>
        <w:tc>
          <w:tcPr>
            <w:tcW w:w="8430" w:type="dxa"/>
          </w:tcPr>
          <w:p w:rsidR="000E65AC" w:rsidRPr="00573B43" w:rsidRDefault="00175774" w:rsidP="00FB762E">
            <w:pPr>
              <w:snapToGrid w:val="0"/>
              <w:spacing w:before="0"/>
              <w:rPr>
                <w:rFonts w:cs="Arial"/>
                <w:b/>
                <w:sz w:val="21"/>
                <w:szCs w:val="21"/>
                <w:u w:val="single"/>
              </w:rPr>
            </w:pPr>
            <w:r w:rsidRPr="00573B43">
              <w:rPr>
                <w:rFonts w:cs="Arial"/>
                <w:b/>
                <w:sz w:val="21"/>
                <w:szCs w:val="21"/>
                <w:u w:val="single"/>
              </w:rPr>
              <w:t>Услов:</w:t>
            </w:r>
          </w:p>
          <w:p w:rsidR="00175774" w:rsidRPr="00573B43" w:rsidRDefault="00175774" w:rsidP="00FB762E">
            <w:pPr>
              <w:snapToGrid w:val="0"/>
              <w:spacing w:before="0"/>
              <w:rPr>
                <w:rFonts w:cs="Arial"/>
                <w:sz w:val="21"/>
                <w:szCs w:val="21"/>
              </w:rPr>
            </w:pPr>
            <w:r w:rsidRPr="00573B43">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spacing w:before="0"/>
              <w:rPr>
                <w:rFonts w:cs="Arial"/>
                <w:b/>
                <w:sz w:val="21"/>
                <w:szCs w:val="21"/>
              </w:rPr>
            </w:pPr>
            <w:r w:rsidRPr="00573B43">
              <w:rPr>
                <w:rFonts w:cs="Arial"/>
                <w:sz w:val="21"/>
                <w:szCs w:val="21"/>
              </w:rPr>
              <w:t xml:space="preserve">Потписан и оверен Образац изјаве на основу члана 75. </w:t>
            </w:r>
            <w:r w:rsidR="007610A0" w:rsidRPr="00573B43">
              <w:rPr>
                <w:rFonts w:cs="Arial"/>
                <w:sz w:val="21"/>
                <w:szCs w:val="21"/>
              </w:rPr>
              <w:t>С</w:t>
            </w:r>
            <w:r w:rsidRPr="00573B43">
              <w:rPr>
                <w:rFonts w:cs="Arial"/>
                <w:sz w:val="21"/>
                <w:szCs w:val="21"/>
              </w:rPr>
              <w:t>тав 2. ЗЈН(Образац бр.</w:t>
            </w:r>
            <w:r w:rsidR="0000352E" w:rsidRPr="00573B43">
              <w:rPr>
                <w:rFonts w:cs="Arial"/>
                <w:sz w:val="21"/>
                <w:szCs w:val="21"/>
                <w:lang w:val="sr-Cyrl-RS"/>
              </w:rPr>
              <w:t>4</w:t>
            </w:r>
            <w:r w:rsidRPr="00573B43">
              <w:rPr>
                <w:rFonts w:cs="Arial"/>
                <w:sz w:val="21"/>
                <w:szCs w:val="21"/>
              </w:rPr>
              <w:t>)</w:t>
            </w:r>
          </w:p>
          <w:p w:rsidR="005E487E" w:rsidRPr="00573B43" w:rsidRDefault="00175774" w:rsidP="00FB762E">
            <w:pPr>
              <w:snapToGrid w:val="0"/>
              <w:spacing w:before="0"/>
              <w:rPr>
                <w:rFonts w:cs="Arial"/>
                <w:b/>
                <w:sz w:val="21"/>
                <w:szCs w:val="21"/>
                <w:u w:val="single"/>
                <w:lang w:val="sr-Cyrl-CS"/>
              </w:rPr>
            </w:pPr>
            <w:r w:rsidRPr="00573B43">
              <w:rPr>
                <w:rFonts w:cs="Arial"/>
                <w:b/>
                <w:sz w:val="21"/>
                <w:szCs w:val="21"/>
                <w:u w:val="single"/>
              </w:rPr>
              <w:t>Напомена:</w:t>
            </w:r>
          </w:p>
          <w:p w:rsidR="005E487E" w:rsidRPr="00573B43" w:rsidRDefault="00175774" w:rsidP="009B0978">
            <w:pPr>
              <w:numPr>
                <w:ilvl w:val="0"/>
                <w:numId w:val="20"/>
              </w:numPr>
              <w:snapToGrid w:val="0"/>
              <w:spacing w:before="0"/>
              <w:rPr>
                <w:rFonts w:cs="Arial"/>
                <w:sz w:val="21"/>
                <w:szCs w:val="21"/>
                <w:lang w:val="sr-Cyrl-CS"/>
              </w:rPr>
            </w:pPr>
            <w:r w:rsidRPr="00573B43">
              <w:rPr>
                <w:rFonts w:cs="Arial"/>
                <w:sz w:val="21"/>
                <w:szCs w:val="21"/>
              </w:rPr>
              <w:t>Изјава мора да буде потписана од стране ов</w:t>
            </w:r>
            <w:r w:rsidR="00B74703" w:rsidRPr="00573B43">
              <w:rPr>
                <w:rFonts w:cs="Arial"/>
                <w:sz w:val="21"/>
                <w:szCs w:val="21"/>
              </w:rPr>
              <w:t>ла</w:t>
            </w:r>
            <w:r w:rsidRPr="00573B43">
              <w:rPr>
                <w:rFonts w:cs="Arial"/>
                <w:sz w:val="21"/>
                <w:szCs w:val="21"/>
              </w:rPr>
              <w:t xml:space="preserve">шћеног лица </w:t>
            </w:r>
            <w:r w:rsidR="005E487E" w:rsidRPr="00573B43">
              <w:rPr>
                <w:rFonts w:cs="Arial"/>
                <w:sz w:val="21"/>
                <w:szCs w:val="21"/>
                <w:lang w:val="sr-Cyrl-CS"/>
              </w:rPr>
              <w:t>за заступање понуђача</w:t>
            </w:r>
            <w:r w:rsidRPr="00573B43">
              <w:rPr>
                <w:rFonts w:cs="Arial"/>
                <w:sz w:val="21"/>
                <w:szCs w:val="21"/>
              </w:rPr>
              <w:t xml:space="preserve"> и оверена печатом. </w:t>
            </w:r>
          </w:p>
          <w:p w:rsidR="005E487E" w:rsidRPr="00573B43" w:rsidRDefault="00175774" w:rsidP="009B0978">
            <w:pPr>
              <w:numPr>
                <w:ilvl w:val="0"/>
                <w:numId w:val="20"/>
              </w:numPr>
              <w:snapToGrid w:val="0"/>
              <w:spacing w:before="0"/>
              <w:rPr>
                <w:rFonts w:cs="Arial"/>
                <w:sz w:val="21"/>
                <w:szCs w:val="21"/>
              </w:rPr>
            </w:pPr>
            <w:r w:rsidRPr="00573B43">
              <w:rPr>
                <w:rFonts w:cs="Arial"/>
                <w:sz w:val="21"/>
                <w:szCs w:val="21"/>
              </w:rPr>
              <w:t>Уколико понуду подноси група понуђача</w:t>
            </w:r>
            <w:r w:rsidR="00AE6FAC" w:rsidRPr="00573B43">
              <w:rPr>
                <w:rFonts w:cs="Arial"/>
                <w:sz w:val="21"/>
                <w:szCs w:val="21"/>
              </w:rPr>
              <w:t>,</w:t>
            </w:r>
            <w:r w:rsidRPr="00573B43">
              <w:rPr>
                <w:rFonts w:cs="Arial"/>
                <w:sz w:val="21"/>
                <w:szCs w:val="21"/>
              </w:rPr>
              <w:t xml:space="preserve"> Изјава мора бити </w:t>
            </w:r>
            <w:r w:rsidR="005E487E" w:rsidRPr="00573B43">
              <w:rPr>
                <w:rFonts w:cs="Arial"/>
                <w:sz w:val="21"/>
                <w:szCs w:val="21"/>
                <w:lang w:val="sr-Cyrl-CS"/>
              </w:rPr>
              <w:t>достављена за сваког члана групе понуђача. Изјава мора бити</w:t>
            </w:r>
            <w:r w:rsidRPr="00573B43">
              <w:rPr>
                <w:rFonts w:cs="Arial"/>
                <w:sz w:val="21"/>
                <w:szCs w:val="21"/>
              </w:rPr>
              <w:t xml:space="preserve"> потписана од стране овлашћеног лица </w:t>
            </w:r>
            <w:r w:rsidR="005E487E" w:rsidRPr="00573B43">
              <w:rPr>
                <w:rFonts w:cs="Arial"/>
                <w:sz w:val="21"/>
                <w:szCs w:val="21"/>
                <w:lang w:val="sr-Cyrl-CS"/>
              </w:rPr>
              <w:t xml:space="preserve">за заступање </w:t>
            </w:r>
            <w:r w:rsidRPr="00573B43">
              <w:rPr>
                <w:rFonts w:cs="Arial"/>
                <w:sz w:val="21"/>
                <w:szCs w:val="21"/>
              </w:rPr>
              <w:t xml:space="preserve">понуђача из групе понуђача и оверена печатом.  </w:t>
            </w:r>
          </w:p>
          <w:p w:rsidR="00AE6FAC" w:rsidRPr="00573B43" w:rsidRDefault="00AE6FAC" w:rsidP="009B0978">
            <w:pPr>
              <w:numPr>
                <w:ilvl w:val="0"/>
                <w:numId w:val="20"/>
              </w:numPr>
              <w:snapToGrid w:val="0"/>
              <w:spacing w:before="0"/>
              <w:rPr>
                <w:rFonts w:cs="Arial"/>
                <w:sz w:val="21"/>
                <w:szCs w:val="21"/>
              </w:rPr>
            </w:pPr>
            <w:r w:rsidRPr="00573B43">
              <w:rPr>
                <w:rFonts w:cs="Arial"/>
                <w:sz w:val="21"/>
                <w:szCs w:val="21"/>
              </w:rPr>
              <w:t xml:space="preserve">Уколико понуђач подноси понуду са подизвођачем, Изјава мора бити </w:t>
            </w:r>
            <w:r w:rsidRPr="00573B43">
              <w:rPr>
                <w:rFonts w:cs="Arial"/>
                <w:sz w:val="21"/>
                <w:szCs w:val="21"/>
                <w:lang w:val="sr-Cyrl-CS"/>
              </w:rPr>
              <w:t xml:space="preserve">достављена и за сваког </w:t>
            </w:r>
            <w:r w:rsidRPr="00573B43">
              <w:rPr>
                <w:rFonts w:cs="Arial"/>
                <w:sz w:val="21"/>
                <w:szCs w:val="21"/>
              </w:rPr>
              <w:t>подизвођача.</w:t>
            </w:r>
            <w:r w:rsidRPr="00573B43">
              <w:rPr>
                <w:rFonts w:cs="Arial"/>
                <w:sz w:val="21"/>
                <w:szCs w:val="21"/>
                <w:lang w:val="sr-Cyrl-CS"/>
              </w:rPr>
              <w:t xml:space="preserve"> Изјава мора бити</w:t>
            </w:r>
            <w:r w:rsidRPr="00573B43">
              <w:rPr>
                <w:rFonts w:cs="Arial"/>
                <w:sz w:val="21"/>
                <w:szCs w:val="21"/>
              </w:rPr>
              <w:t xml:space="preserve"> потписана од стране овлашћеног лица </w:t>
            </w:r>
            <w:r w:rsidRPr="00573B43">
              <w:rPr>
                <w:rFonts w:cs="Arial"/>
                <w:sz w:val="21"/>
                <w:szCs w:val="21"/>
                <w:lang w:val="sr-Cyrl-CS"/>
              </w:rPr>
              <w:t xml:space="preserve">за заступање </w:t>
            </w:r>
            <w:r w:rsidRPr="00573B43">
              <w:rPr>
                <w:rFonts w:cs="Arial"/>
                <w:sz w:val="21"/>
                <w:szCs w:val="21"/>
              </w:rPr>
              <w:t xml:space="preserve">подизвођача и оверена печатом.  </w:t>
            </w:r>
          </w:p>
        </w:tc>
      </w:tr>
    </w:tbl>
    <w:p w:rsidR="00D57BA3" w:rsidRDefault="00D57BA3"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573B43">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21"/>
      <w:bookmarkEnd w:id="2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10346">
        <w:rPr>
          <w:rFonts w:cs="Arial"/>
        </w:rPr>
        <w:lastRenderedPageBreak/>
        <w:t>КРИТЕРИЈУМ ЗА ДОДЕЛУ УГОВОРА</w:t>
      </w:r>
      <w:bookmarkEnd w:id="198"/>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EB1B07">
      <w:pPr>
        <w:pStyle w:val="Heading10"/>
        <w:tabs>
          <w:tab w:val="left" w:pos="8505"/>
        </w:tabs>
        <w:spacing w:before="0"/>
        <w:ind w:left="426" w:hanging="426"/>
        <w:rPr>
          <w:rFonts w:eastAsia="TimesNewRomanPSMT" w:cs="Arial"/>
          <w:bCs/>
          <w:iCs/>
          <w:lang w:val="sr-Cyrl-RS"/>
        </w:rPr>
      </w:pPr>
      <w:bookmarkStart w:id="204" w:name="_Toc441651548"/>
      <w:bookmarkStart w:id="205" w:name="_Toc442559886"/>
      <w:r w:rsidRPr="00414008">
        <w:rPr>
          <w:lang w:val="en-US"/>
        </w:rPr>
        <w:t xml:space="preserve">5.1. </w:t>
      </w:r>
      <w:bookmarkEnd w:id="204"/>
      <w:bookmarkEnd w:id="205"/>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6" w:name="_Toc442559887"/>
      <w:bookmarkEnd w:id="199"/>
      <w:bookmarkEnd w:id="200"/>
      <w:bookmarkEnd w:id="201"/>
      <w:bookmarkEnd w:id="202"/>
      <w:bookmarkEnd w:id="203"/>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6"/>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157EB" w:rsidRPr="001157EB">
        <w:rPr>
          <w:rFonts w:cs="Arial"/>
          <w:b/>
          <w:lang w:val="sr-Cyrl-RS"/>
        </w:rPr>
        <w:t>Аку</w:t>
      </w:r>
      <w:r w:rsidR="001157EB">
        <w:rPr>
          <w:rFonts w:cs="Arial"/>
          <w:b/>
          <w:lang w:val="sr-Cyrl-RS"/>
        </w:rPr>
        <w:t xml:space="preserve"> </w:t>
      </w:r>
      <w:r w:rsidR="001157EB" w:rsidRPr="001157EB">
        <w:rPr>
          <w:rFonts w:cs="Arial"/>
          <w:b/>
          <w:lang w:val="sr-Cyrl-RS"/>
        </w:rPr>
        <w:t>– батерије за локомотиве</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1157EB">
        <w:rPr>
          <w:rFonts w:cs="Arial"/>
          <w:b/>
          <w:lang w:val="sr-Cyrl-RS"/>
        </w:rPr>
        <w:t>0413</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1157EB">
        <w:rPr>
          <w:rFonts w:cs="Arial"/>
          <w:b/>
          <w:lang w:val="sr-Cyrl-RS"/>
        </w:rPr>
        <w:t>345</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FA7775">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5EBB" w:rsidRPr="00140EDD" w:rsidRDefault="00A45EBB" w:rsidP="00A45EBB">
      <w:pPr>
        <w:pStyle w:val="KDNabrajanje"/>
        <w:spacing w:before="0"/>
        <w:ind w:left="629" w:hanging="357"/>
        <w:rPr>
          <w:rFonts w:cs="Arial"/>
        </w:rPr>
      </w:pPr>
      <w:r>
        <w:rPr>
          <w:rFonts w:cs="Arial"/>
          <w:lang w:val="sr-Cyrl-RS"/>
        </w:rPr>
        <w:t xml:space="preserve">Техничка спецификација </w:t>
      </w:r>
      <w:r w:rsidR="00FF124A">
        <w:rPr>
          <w:rFonts w:cs="Arial"/>
          <w:lang w:val="sr-Cyrl-RS"/>
        </w:rPr>
        <w:t xml:space="preserve">и документација </w:t>
      </w:r>
      <w:r>
        <w:rPr>
          <w:rFonts w:cs="Arial"/>
          <w:lang w:val="sr-Cyrl-RS"/>
        </w:rPr>
        <w:t xml:space="preserve">предметне набавке, </w:t>
      </w:r>
      <w:r w:rsidRPr="00D605F0">
        <w:rPr>
          <w:rFonts w:cs="Arial"/>
        </w:rPr>
        <w:t>а којом се доказује  да понуђена добра испуњавају захтеване техничке карактеристике</w:t>
      </w:r>
      <w:r>
        <w:rPr>
          <w:rFonts w:cs="Arial"/>
          <w:lang w:val="sr-Cyrl-RS"/>
        </w:rPr>
        <w:t xml:space="preserve"> (дато у тачки 3. </w:t>
      </w:r>
      <w:r w:rsidR="00520F2C">
        <w:rPr>
          <w:rFonts w:cs="Arial"/>
          <w:lang w:val="sr-Cyrl-RS"/>
        </w:rPr>
        <w:t>к</w:t>
      </w:r>
      <w:r>
        <w:rPr>
          <w:rFonts w:cs="Arial"/>
          <w:lang w:val="sr-Cyrl-RS"/>
        </w:rPr>
        <w:t>онкурсне документације)</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w:t>
      </w:r>
      <w:r w:rsidRPr="00F10346">
        <w:rPr>
          <w:rFonts w:cs="Arial"/>
        </w:rPr>
        <w:lastRenderedPageBreak/>
        <w:t>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157EB" w:rsidRPr="001157EB">
        <w:rPr>
          <w:rFonts w:cs="Arial"/>
          <w:b/>
          <w:lang w:val="sr-Cyrl-RS"/>
        </w:rPr>
        <w:t>Аку</w:t>
      </w:r>
      <w:r w:rsidR="001157EB">
        <w:rPr>
          <w:rFonts w:cs="Arial"/>
          <w:b/>
          <w:lang w:val="sr-Cyrl-RS"/>
        </w:rPr>
        <w:t xml:space="preserve"> </w:t>
      </w:r>
      <w:r w:rsidR="001157EB" w:rsidRPr="001157EB">
        <w:rPr>
          <w:rFonts w:cs="Arial"/>
          <w:b/>
          <w:lang w:val="sr-Cyrl-RS"/>
        </w:rPr>
        <w:t>– батерије за локомотиве</w:t>
      </w:r>
      <w:r w:rsidR="008E719D"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1157EB">
        <w:rPr>
          <w:rFonts w:cs="Arial"/>
          <w:b/>
          <w:lang w:val="ru-RU"/>
        </w:rPr>
        <w:t>0413</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1157EB">
        <w:rPr>
          <w:rFonts w:cs="Arial"/>
          <w:b/>
          <w:lang w:val="sr-Cyrl-RS"/>
        </w:rPr>
        <w:t>345</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1157EB" w:rsidRPr="001157EB">
        <w:rPr>
          <w:rFonts w:cs="Arial"/>
          <w:b/>
          <w:lang w:val="sr-Cyrl-RS"/>
        </w:rPr>
        <w:t>Аку</w:t>
      </w:r>
      <w:r w:rsidR="001157EB">
        <w:rPr>
          <w:rFonts w:cs="Arial"/>
          <w:b/>
          <w:lang w:val="sr-Cyrl-RS"/>
        </w:rPr>
        <w:t xml:space="preserve"> </w:t>
      </w:r>
      <w:r w:rsidR="001157EB" w:rsidRPr="001157EB">
        <w:rPr>
          <w:rFonts w:cs="Arial"/>
          <w:b/>
          <w:lang w:val="sr-Cyrl-RS"/>
        </w:rPr>
        <w:t>– батерије за локомотиве</w:t>
      </w:r>
      <w:r w:rsidR="00EF778D" w:rsidRPr="00F10346">
        <w:rPr>
          <w:rFonts w:cs="Arial"/>
        </w:rPr>
        <w:t xml:space="preserve"> </w:t>
      </w:r>
      <w:r w:rsidRPr="00F10346">
        <w:rPr>
          <w:rFonts w:cs="Arial"/>
        </w:rPr>
        <w:t xml:space="preserve">- Јавна набавка број </w:t>
      </w:r>
      <w:r w:rsidR="00933475" w:rsidRPr="00364CFC">
        <w:rPr>
          <w:rFonts w:cs="Arial"/>
          <w:b/>
        </w:rPr>
        <w:t>3000/</w:t>
      </w:r>
      <w:r w:rsidR="001157EB">
        <w:rPr>
          <w:rFonts w:cs="Arial"/>
          <w:b/>
          <w:lang w:val="sr-Cyrl-RS"/>
        </w:rPr>
        <w:t>0413</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1157EB">
        <w:rPr>
          <w:rFonts w:cs="Arial"/>
          <w:b/>
          <w:lang w:val="sr-Cyrl-RS"/>
        </w:rPr>
        <w:t>345</w:t>
      </w:r>
      <w:r w:rsidR="00EF778D">
        <w:rPr>
          <w:rFonts w:cs="Arial"/>
          <w:b/>
          <w:lang w:val="sr-Cyrl-RS"/>
        </w:rPr>
        <w:t>/</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00FA7775">
        <w:rPr>
          <w:rFonts w:cs="Arial"/>
          <w:lang w:val="sr-Cyrl-RS"/>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FA7775">
        <w:rPr>
          <w:lang w:val="sr-Cyrl-RS"/>
        </w:rPr>
        <w:t xml:space="preserve">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9" w:name="_Toc441651588"/>
      <w:bookmarkStart w:id="230"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1157EB">
        <w:rPr>
          <w:rFonts w:cs="Arial"/>
          <w:lang w:val="sr-Cyrl-RS"/>
        </w:rPr>
        <w:t>60 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1157EB">
        <w:rPr>
          <w:rFonts w:cs="Arial"/>
          <w:lang w:val="sr-Cyrl-RS" w:eastAsia="zh-CN"/>
        </w:rPr>
        <w:t>12</w:t>
      </w:r>
      <w:r w:rsidR="00573B43">
        <w:rPr>
          <w:rFonts w:cs="Arial"/>
          <w:lang w:val="sr-Cyrl-RS" w:eastAsia="zh-CN"/>
        </w:rPr>
        <w:t xml:space="preserve"> месец</w:t>
      </w:r>
      <w:r w:rsidR="001157EB">
        <w:rPr>
          <w:rFonts w:cs="Arial"/>
          <w:lang w:val="sr-Cyrl-RS" w:eastAsia="zh-CN"/>
        </w:rPr>
        <w:t>и</w:t>
      </w:r>
      <w:r w:rsidR="00573B43">
        <w:rPr>
          <w:rFonts w:cs="Arial"/>
          <w:lang w:val="sr-Cyrl-R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EA643D" w:rsidRPr="00EA643D" w:rsidRDefault="00EA643D" w:rsidP="007656AC">
      <w:pPr>
        <w:spacing w:before="0"/>
        <w:rPr>
          <w:rFonts w:cs="Arial"/>
          <w:sz w:val="12"/>
          <w:szCs w:val="12"/>
          <w:lang w:val="sr-Cyrl-CS" w:eastAsia="zh-CN"/>
        </w:rPr>
      </w:pPr>
    </w:p>
    <w:p w:rsidR="007656AC" w:rsidRDefault="007656AC" w:rsidP="007656AC">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E41F81" w:rsidRPr="00E41F81" w:rsidRDefault="00E41F81" w:rsidP="002D2F62">
      <w:pPr>
        <w:autoSpaceDE w:val="0"/>
        <w:autoSpaceDN w:val="0"/>
        <w:adjustRightInd w:val="0"/>
        <w:spacing w:before="10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2D2F62">
      <w:pPr>
        <w:autoSpaceDE w:val="0"/>
        <w:autoSpaceDN w:val="0"/>
        <w:adjustRightInd w:val="0"/>
        <w:spacing w:before="10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2D2F62">
      <w:pPr>
        <w:autoSpaceDE w:val="0"/>
        <w:autoSpaceDN w:val="0"/>
        <w:adjustRightInd w:val="0"/>
        <w:spacing w:before="10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2D2F62">
      <w:pPr>
        <w:autoSpaceDE w:val="0"/>
        <w:autoSpaceDN w:val="0"/>
        <w:adjustRightInd w:val="0"/>
        <w:spacing w:before="10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2D2F62">
      <w:pPr>
        <w:autoSpaceDE w:val="0"/>
        <w:autoSpaceDN w:val="0"/>
        <w:adjustRightInd w:val="0"/>
        <w:spacing w:before="10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Default="00203C49" w:rsidP="002D2F62">
      <w:pPr>
        <w:pStyle w:val="KDParagraf"/>
        <w:spacing w:before="100"/>
        <w:ind w:right="-447"/>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4554B2" w:rsidRDefault="004554B2" w:rsidP="008E719D">
      <w:pPr>
        <w:pStyle w:val="KDParagraf"/>
        <w:spacing w:before="0"/>
        <w:ind w:right="-447"/>
        <w:rPr>
          <w:rFonts w:cs="Arial"/>
          <w:lang w:val="sr-Cyrl-RS" w:eastAsia="sr-Latn-CS"/>
        </w:rPr>
      </w:pPr>
    </w:p>
    <w:p w:rsidR="002D2F62" w:rsidRDefault="002D2F62" w:rsidP="008E719D">
      <w:pPr>
        <w:pStyle w:val="KDParagraf"/>
        <w:spacing w:before="0"/>
        <w:ind w:right="-447"/>
        <w:rPr>
          <w:rFonts w:cs="Arial"/>
          <w:lang w:val="sr-Cyrl-RS" w:eastAsia="sr-Latn-CS"/>
        </w:rPr>
      </w:pPr>
    </w:p>
    <w:p w:rsidR="008D2B23" w:rsidRPr="00F10346" w:rsidRDefault="008D2B23" w:rsidP="006B37A6">
      <w:pPr>
        <w:pStyle w:val="KDPodnaslov2"/>
        <w:numPr>
          <w:ilvl w:val="1"/>
          <w:numId w:val="23"/>
        </w:numPr>
        <w:spacing w:before="0"/>
        <w:jc w:val="both"/>
        <w:rPr>
          <w:rFonts w:cs="Arial"/>
          <w:lang w:val="ru-RU"/>
        </w:rPr>
      </w:pPr>
      <w:bookmarkStart w:id="231" w:name="_Toc441651589"/>
      <w:bookmarkStart w:id="232" w:name="_Toc442559900"/>
      <w:r w:rsidRPr="00F10346">
        <w:rPr>
          <w:rFonts w:cs="Arial"/>
        </w:rPr>
        <w:lastRenderedPageBreak/>
        <w:t>Рок важења понуде</w:t>
      </w:r>
      <w:bookmarkEnd w:id="231"/>
      <w:bookmarkEnd w:id="232"/>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3" w:name="_Toc441651593"/>
      <w:bookmarkStart w:id="234" w:name="_Toc442559904"/>
      <w:r w:rsidRPr="00D9744F">
        <w:rPr>
          <w:rFonts w:cs="Arial"/>
        </w:rPr>
        <w:t>Средства финансијског обезбеђења</w:t>
      </w:r>
      <w:bookmarkEnd w:id="233"/>
      <w:bookmarkEnd w:id="234"/>
    </w:p>
    <w:p w:rsidR="00054FAA" w:rsidRPr="00677019" w:rsidRDefault="00054FAA" w:rsidP="00573B43">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3B43">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3B43">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3B43">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C65C1"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631CB4" w:rsidRDefault="00054FAA" w:rsidP="00631CB4">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631CB4">
        <w:rPr>
          <w:rFonts w:cs="Arial"/>
          <w:color w:val="000000" w:themeColor="text1"/>
          <w:lang w:val="sr-Cyrl-RS"/>
        </w:rPr>
        <w:t xml:space="preserve"> у</w:t>
      </w:r>
      <w:r w:rsidR="00631CB4" w:rsidRPr="00541FAE">
        <w:rPr>
          <w:rFonts w:cs="Arial"/>
          <w:color w:val="000000" w:themeColor="text1"/>
        </w:rPr>
        <w:t xml:space="preserve"> случај</w:t>
      </w:r>
      <w:r w:rsidR="00631CB4">
        <w:rPr>
          <w:rFonts w:cs="Arial"/>
          <w:color w:val="000000" w:themeColor="text1"/>
          <w:lang w:val="sr-Cyrl-RS"/>
        </w:rPr>
        <w:t>у</w:t>
      </w:r>
      <w:r w:rsidR="00631CB4" w:rsidRPr="00541FAE">
        <w:rPr>
          <w:rFonts w:cs="Arial"/>
          <w:color w:val="000000" w:themeColor="text1"/>
        </w:rPr>
        <w:t xml:space="preserve"> да </w:t>
      </w:r>
      <w:r w:rsidR="00631CB4">
        <w:rPr>
          <w:rFonts w:cs="Arial"/>
          <w:color w:val="000000" w:themeColor="text1"/>
          <w:lang w:val="sr-Cyrl-RS"/>
        </w:rPr>
        <w:t>изабрани понуђач не буде извршавао своје</w:t>
      </w:r>
      <w:r w:rsidR="00631CB4" w:rsidRPr="00541FAE">
        <w:rPr>
          <w:rFonts w:cs="Arial"/>
          <w:color w:val="000000" w:themeColor="text1"/>
        </w:rPr>
        <w:t xml:space="preserve"> уговорн</w:t>
      </w:r>
      <w:r w:rsidR="00631CB4">
        <w:rPr>
          <w:rFonts w:cs="Arial"/>
          <w:color w:val="000000" w:themeColor="text1"/>
          <w:lang w:val="sr-Cyrl-RS"/>
        </w:rPr>
        <w:t>е</w:t>
      </w:r>
      <w:r w:rsidR="00631CB4" w:rsidRPr="00541FAE">
        <w:rPr>
          <w:rFonts w:cs="Arial"/>
          <w:color w:val="000000" w:themeColor="text1"/>
        </w:rPr>
        <w:t xml:space="preserve"> обавез</w:t>
      </w:r>
      <w:r w:rsidR="00631CB4">
        <w:rPr>
          <w:rFonts w:cs="Arial"/>
          <w:color w:val="000000" w:themeColor="text1"/>
          <w:lang w:val="sr-Cyrl-RS"/>
        </w:rPr>
        <w:t>е у роковима и на начин предвиђен уговором</w:t>
      </w:r>
      <w:r w:rsidR="00631CB4" w:rsidRPr="00541FAE">
        <w:rPr>
          <w:rFonts w:cs="Arial"/>
          <w:color w:val="000000" w:themeColor="text1"/>
        </w:rPr>
        <w:t>.</w:t>
      </w:r>
      <w:proofErr w:type="gramEnd"/>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631CB4">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1157EB" w:rsidRDefault="001157EB"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EF778D" w:rsidRPr="00A01CAC" w:rsidRDefault="00EF778D"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5" w:name="_Toc441651595"/>
      <w:bookmarkStart w:id="236" w:name="_Toc442559906"/>
      <w:r w:rsidRPr="00D9744F">
        <w:rPr>
          <w:rFonts w:cs="Arial"/>
          <w:b/>
        </w:rPr>
        <w:t>Меница за озбиљност понуде</w:t>
      </w:r>
      <w:bookmarkEnd w:id="235"/>
      <w:bookmarkEnd w:id="236"/>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w:t>
      </w:r>
      <w:r w:rsidRPr="00D9744F">
        <w:rPr>
          <w:rFonts w:cs="Arial"/>
        </w:rPr>
        <w:lastRenderedPageBreak/>
        <w:t>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157EB" w:rsidRDefault="001157EB"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lastRenderedPageBreak/>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7" w:name="_Toc441651601"/>
      <w:bookmarkStart w:id="238"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7"/>
      <w:bookmarkEnd w:id="238"/>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631CB4">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1157EB" w:rsidRDefault="001157EB" w:rsidP="009A7D06">
      <w:pPr>
        <w:pStyle w:val="ListParagraph"/>
        <w:spacing w:before="0" w:after="0" w:line="240" w:lineRule="auto"/>
        <w:ind w:left="0"/>
        <w:jc w:val="center"/>
        <w:rPr>
          <w:rFonts w:ascii="Arial" w:eastAsia="TimesNewRomanPSMT" w:hAnsi="Arial" w:cs="Arial"/>
          <w:b/>
          <w:bCs/>
          <w:iCs/>
          <w:lang w:val="sr-Cyrl-RS"/>
        </w:rPr>
      </w:pPr>
    </w:p>
    <w:p w:rsidR="001157EB" w:rsidRDefault="001157EB"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lastRenderedPageBreak/>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1157EB">
        <w:rPr>
          <w:rFonts w:cs="Arial"/>
          <w:b/>
          <w:lang w:val="sr-Cyrl-RS"/>
        </w:rPr>
        <w:t>0413</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1157EB">
        <w:rPr>
          <w:rFonts w:cs="Arial"/>
          <w:b/>
          <w:lang w:val="sr-Cyrl-RS"/>
        </w:rPr>
        <w:t>345</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1157EB">
        <w:rPr>
          <w:rFonts w:cs="Arial"/>
          <w:b/>
          <w:lang w:val="sr-Cyrl-RS"/>
        </w:rPr>
        <w:t>0413</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1157EB">
        <w:rPr>
          <w:rFonts w:cs="Arial"/>
          <w:b/>
          <w:lang w:val="sr-Cyrl-RS"/>
        </w:rPr>
        <w:t>345</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1157EB">
        <w:rPr>
          <w:rFonts w:cs="Arial"/>
          <w:b/>
          <w:color w:val="000000"/>
          <w:lang w:val="ru-RU"/>
        </w:rPr>
        <w:t>0413</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1157EB">
        <w:rPr>
          <w:rFonts w:cs="Arial"/>
          <w:b/>
          <w:color w:val="000000"/>
          <w:lang w:val="ru-RU"/>
        </w:rPr>
        <w:t>345</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735303"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735303" w:rsidRDefault="00735303" w:rsidP="00735303">
      <w:pPr>
        <w:pStyle w:val="KDNabrajanje"/>
        <w:numPr>
          <w:ilvl w:val="0"/>
          <w:numId w:val="21"/>
        </w:numPr>
        <w:tabs>
          <w:tab w:val="left" w:pos="708"/>
        </w:tabs>
        <w:spacing w:before="0"/>
        <w:rPr>
          <w:rFonts w:eastAsia="TimesNewRomanPSMT" w:cs="Arial"/>
        </w:rPr>
      </w:pPr>
      <w:r>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Default="00C14152" w:rsidP="00B73EB4">
      <w:pPr>
        <w:pStyle w:val="KDParagraf"/>
        <w:spacing w:before="0"/>
        <w:rPr>
          <w:rFonts w:eastAsia="TimesNewRomanPSMT" w:cs="Arial"/>
          <w:lang w:val="sr-Cyrl-RS"/>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1157EB" w:rsidRPr="001157EB" w:rsidRDefault="001157EB" w:rsidP="00B73EB4">
      <w:pPr>
        <w:pStyle w:val="KDParagraf"/>
        <w:spacing w:before="0"/>
        <w:rPr>
          <w:rFonts w:eastAsia="TimesNewRomanPSMT"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631CB4" w:rsidRDefault="00631CB4"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B73EB4">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9E6944" w:rsidRPr="009E6944" w:rsidRDefault="009E6944"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1157EB" w:rsidRPr="001157EB">
        <w:rPr>
          <w:rFonts w:cs="Arial"/>
          <w:b/>
          <w:lang w:val="sr-Cyrl-RS"/>
        </w:rPr>
        <w:t>Аку</w:t>
      </w:r>
      <w:r w:rsidR="001157EB">
        <w:rPr>
          <w:rFonts w:cs="Arial"/>
          <w:b/>
          <w:lang w:val="sr-Cyrl-RS"/>
        </w:rPr>
        <w:t xml:space="preserve"> </w:t>
      </w:r>
      <w:r w:rsidR="001157EB" w:rsidRPr="001157EB">
        <w:rPr>
          <w:rFonts w:cs="Arial"/>
          <w:b/>
          <w:lang w:val="sr-Cyrl-RS"/>
        </w:rPr>
        <w:t>– батерије за локомотиве</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1157EB">
        <w:rPr>
          <w:rFonts w:cs="Arial"/>
          <w:b/>
          <w:lang w:val="sr-Cyrl-RS" w:bidi="en-US"/>
        </w:rPr>
        <w:t>0413</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1157EB">
        <w:rPr>
          <w:rFonts w:cs="Arial"/>
          <w:b/>
          <w:lang w:val="sr-Cyrl-RS" w:bidi="en-US"/>
        </w:rPr>
        <w:t>345</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EE148C">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EE148C">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EE148C">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EE148C">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EE148C">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EE148C">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EE148C">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EE148C">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EE148C">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EE148C">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EE148C">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EE148C">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EE148C">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EE148C">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EE148C">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EE148C">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EE148C" w:rsidRPr="00F10346" w:rsidRDefault="00EE148C" w:rsidP="00EE148C">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EE148C" w:rsidRPr="00F10346" w:rsidRDefault="00EE148C" w:rsidP="00EE148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EE148C" w:rsidRPr="00BE2F81" w:rsidRDefault="00EE148C" w:rsidP="00EE148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EE148C" w:rsidRPr="00EE148C" w:rsidRDefault="00EE148C" w:rsidP="00886827">
      <w:pPr>
        <w:pStyle w:val="KDParagraf"/>
        <w:spacing w:before="0"/>
        <w:rPr>
          <w:rFonts w:cs="Arial"/>
          <w:b/>
          <w:lang w:val="sr-Latn-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EF778D" w:rsidRPr="00EF778D" w:rsidRDefault="00EF778D" w:rsidP="008824F8">
      <w:pPr>
        <w:pStyle w:val="KDParagraf"/>
        <w:spacing w:before="0"/>
        <w:rPr>
          <w:rFonts w:cs="Arial"/>
          <w:sz w:val="12"/>
          <w:szCs w:val="12"/>
          <w:lang w:val="sr-Cyrl-RS"/>
        </w:rPr>
      </w:pP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1157EB">
        <w:rPr>
          <w:rFonts w:cs="Arial"/>
          <w:b/>
          <w:lang w:val="sr-Cyrl-CS"/>
        </w:rPr>
        <w:t>0413</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1157EB">
        <w:rPr>
          <w:rFonts w:cs="Arial"/>
          <w:b/>
          <w:lang w:val="sr-Cyrl-RS"/>
        </w:rPr>
        <w:t>345</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1157EB">
        <w:rPr>
          <w:rFonts w:cs="Arial"/>
          <w:b/>
          <w:lang w:val="sr-Cyrl-CS"/>
        </w:rPr>
        <w:t>0413</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1157EB">
        <w:rPr>
          <w:rFonts w:cs="Arial"/>
          <w:b/>
          <w:lang w:val="sr-Cyrl-RS"/>
        </w:rPr>
        <w:t>345</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lastRenderedPageBreak/>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EF778D" w:rsidRPr="00EF778D" w:rsidRDefault="00EF778D"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w:t>
      </w:r>
      <w:r w:rsidRPr="00F10346">
        <w:rPr>
          <w:rFonts w:cs="Arial"/>
          <w:lang w:bidi="en-US"/>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EF778D" w:rsidRDefault="00EF778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802"/>
      </w:tblGrid>
      <w:tr w:rsidR="00886827" w:rsidRPr="00F10346" w:rsidTr="00A972A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972AA">
        <w:trPr>
          <w:trHeight w:val="1113"/>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A972AA">
        <w:trPr>
          <w:trHeight w:val="1689"/>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19" w:type="dxa"/>
            <w:shd w:val="clear" w:color="auto" w:fill="auto"/>
          </w:tcPr>
          <w:p w:rsidR="00886827" w:rsidRPr="00F10346" w:rsidRDefault="00886827" w:rsidP="00886827">
            <w:pPr>
              <w:pStyle w:val="KDParagraf"/>
              <w:spacing w:before="0"/>
              <w:rPr>
                <w:rFonts w:cs="Arial"/>
                <w:lang w:bidi="en-US"/>
              </w:rPr>
            </w:pP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5D7E62" w:rsidRPr="0087194C" w:rsidRDefault="005D7E62" w:rsidP="00874F5B">
      <w:pPr>
        <w:rPr>
          <w:lang w:val="sr-Cyrl-RS"/>
        </w:rPr>
      </w:pPr>
      <w:bookmarkStart w:id="251" w:name="_Toc441651610"/>
      <w:bookmarkStart w:id="252"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7250C7">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BE2F81">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w:t>
      </w:r>
      <w:r w:rsidR="00ED5864">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1157EB" w:rsidRPr="001157EB">
        <w:rPr>
          <w:rFonts w:cs="Arial"/>
          <w:b/>
          <w:lang w:val="sr-Cyrl-RS"/>
        </w:rPr>
        <w:t>Аку</w:t>
      </w:r>
      <w:r w:rsidR="001157EB">
        <w:rPr>
          <w:rFonts w:cs="Arial"/>
          <w:b/>
          <w:lang w:val="sr-Cyrl-RS"/>
        </w:rPr>
        <w:t xml:space="preserve"> </w:t>
      </w:r>
      <w:r w:rsidR="001157EB" w:rsidRPr="001157EB">
        <w:rPr>
          <w:rFonts w:cs="Arial"/>
          <w:b/>
          <w:lang w:val="sr-Cyrl-RS"/>
        </w:rPr>
        <w:t>– батерије за локомотиве</w:t>
      </w:r>
      <w:r w:rsidR="002834A0">
        <w:rPr>
          <w:rFonts w:cs="Arial"/>
          <w:b/>
          <w:lang w:val="sr-Cyrl-RS"/>
        </w:rPr>
        <w:t xml:space="preserve">, </w:t>
      </w:r>
      <w:r w:rsidR="00EF778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1157EB">
        <w:rPr>
          <w:rFonts w:eastAsia="TimesNewRomanPS-BoldMT" w:cs="Arial"/>
          <w:b/>
          <w:bCs/>
          <w:color w:val="000000" w:themeColor="text1"/>
          <w:lang w:val="sr-Cyrl-RS"/>
        </w:rPr>
        <w:t>0413</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ED5864">
        <w:rPr>
          <w:rFonts w:eastAsia="TimesNewRomanPS-BoldMT" w:cs="Arial"/>
          <w:b/>
          <w:bCs/>
          <w:color w:val="000000" w:themeColor="text1"/>
          <w:lang w:val="sr-Cyrl-RS"/>
        </w:rPr>
        <w:t>345</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ED5864" w:rsidP="00ED5864">
            <w:pPr>
              <w:jc w:val="left"/>
              <w:rPr>
                <w:rFonts w:cs="Arial"/>
                <w:b/>
                <w:lang w:val="sr-Cyrl-CS"/>
              </w:rPr>
            </w:pPr>
            <w:r w:rsidRPr="001157EB">
              <w:rPr>
                <w:rFonts w:cs="Arial"/>
                <w:b/>
                <w:lang w:val="sr-Cyrl-RS"/>
              </w:rPr>
              <w:t>Аку</w:t>
            </w:r>
            <w:r>
              <w:rPr>
                <w:rFonts w:cs="Arial"/>
                <w:b/>
                <w:lang w:val="sr-Cyrl-RS"/>
              </w:rPr>
              <w:t xml:space="preserve"> </w:t>
            </w:r>
            <w:r w:rsidRPr="001157EB">
              <w:rPr>
                <w:rFonts w:cs="Arial"/>
                <w:b/>
                <w:lang w:val="sr-Cyrl-RS"/>
              </w:rPr>
              <w:t>– батерије за локомотиве</w:t>
            </w:r>
            <w:r w:rsidR="009558E1">
              <w:rPr>
                <w:rFonts w:cs="Arial"/>
                <w:b/>
                <w:lang w:val="sr-Cyrl-RS"/>
              </w:rPr>
              <w:t>,</w:t>
            </w:r>
            <w:r w:rsidR="00D57F5E">
              <w:rPr>
                <w:rFonts w:cs="Arial"/>
                <w:b/>
                <w:lang w:val="sr-Cyrl-RS"/>
              </w:rPr>
              <w:t xml:space="preserve"> </w:t>
            </w:r>
            <w:r w:rsidR="009558E1">
              <w:rPr>
                <w:rFonts w:cs="Arial"/>
                <w:b/>
                <w:lang w:val="sr-Cyrl-RS"/>
              </w:rPr>
              <w:t xml:space="preserve"> </w:t>
            </w:r>
            <w:r w:rsidR="008E719D">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0413</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345</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ED5864">
            <w:pPr>
              <w:spacing w:before="0"/>
              <w:jc w:val="center"/>
              <w:rPr>
                <w:rFonts w:cs="Arial"/>
                <w:bCs/>
                <w:iCs/>
                <w:lang w:val="sr-Cyrl-CS"/>
              </w:rPr>
            </w:pPr>
            <w:r w:rsidRPr="00260285">
              <w:rPr>
                <w:rFonts w:cs="Arial"/>
                <w:spacing w:val="4"/>
                <w:lang w:val="sr-Cyrl-CS"/>
              </w:rPr>
              <w:t xml:space="preserve">најдуже до </w:t>
            </w:r>
            <w:r w:rsidR="00573B43">
              <w:rPr>
                <w:rFonts w:cs="Arial"/>
                <w:spacing w:val="4"/>
                <w:lang w:val="sr-Cyrl-CS"/>
              </w:rPr>
              <w:t>6</w:t>
            </w:r>
            <w:r w:rsidR="00ED5864">
              <w:rPr>
                <w:rFonts w:cs="Arial"/>
                <w:spacing w:val="4"/>
                <w:lang w:val="sr-Cyrl-CS"/>
              </w:rPr>
              <w:t>0</w:t>
            </w:r>
            <w:r w:rsidR="00573B43">
              <w:rPr>
                <w:rFonts w:cs="Arial"/>
                <w:spacing w:val="4"/>
                <w:lang w:val="sr-Cyrl-CS"/>
              </w:rPr>
              <w:t xml:space="preserve"> </w:t>
            </w:r>
            <w:r w:rsidR="00ED5864">
              <w:rPr>
                <w:rFonts w:cs="Arial"/>
                <w:spacing w:val="4"/>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ED5864">
            <w:pPr>
              <w:spacing w:before="0"/>
              <w:jc w:val="center"/>
              <w:rPr>
                <w:rFonts w:cs="Arial"/>
                <w:b/>
                <w:bCs/>
                <w:iCs/>
                <w:lang w:val="sr-Cyrl-CS"/>
              </w:rPr>
            </w:pPr>
            <w:r w:rsidRPr="00260285">
              <w:rPr>
                <w:rFonts w:cs="Arial"/>
                <w:bCs/>
                <w:iCs/>
                <w:lang w:val="sr-Cyrl-CS"/>
              </w:rPr>
              <w:t xml:space="preserve">не може бити краћи од </w:t>
            </w:r>
            <w:r w:rsidR="00ED5864">
              <w:rPr>
                <w:rFonts w:cs="Arial"/>
                <w:lang w:val="sr-Cyrl-RS" w:eastAsia="zh-CN"/>
              </w:rPr>
              <w:t>12</w:t>
            </w:r>
            <w:r w:rsidR="00573B43">
              <w:rPr>
                <w:rFonts w:cs="Arial"/>
                <w:lang w:val="sr-Cyrl-RS" w:eastAsia="zh-CN"/>
              </w:rPr>
              <w:t xml:space="preserve"> месец</w:t>
            </w:r>
            <w:r w:rsidR="00ED5864">
              <w:rPr>
                <w:rFonts w:cs="Arial"/>
                <w:lang w:val="sr-Cyrl-RS" w:eastAsia="zh-CN"/>
              </w:rPr>
              <w:t>и</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w:t>
            </w:r>
            <w:r w:rsidR="00573B43">
              <w:rPr>
                <w:rFonts w:eastAsia="TimesNewRomanPSMT" w:cs="Arial"/>
                <w:bCs/>
                <w:lang w:val="sr-Cyrl-CS"/>
              </w:rPr>
              <w:t xml:space="preserve">предметних </w:t>
            </w:r>
            <w:r w:rsidR="00A51774">
              <w:rPr>
                <w:rFonts w:eastAsia="TimesNewRomanPSMT" w:cs="Arial"/>
                <w:bCs/>
                <w:lang w:val="sr-Cyrl-CS"/>
              </w:rPr>
              <w:t>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ED5864" w:rsidRDefault="00ED5864" w:rsidP="0039156D">
      <w:pPr>
        <w:pStyle w:val="KDObrazac"/>
        <w:spacing w:before="0"/>
        <w:rPr>
          <w:lang w:val="sr-Cyrl-RS"/>
        </w:rPr>
      </w:pPr>
      <w:bookmarkStart w:id="256" w:name="_Toc442559925"/>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6"/>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5389B" w:rsidRPr="0025389B" w:rsidRDefault="0025389B"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7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855"/>
        <w:gridCol w:w="785"/>
        <w:gridCol w:w="787"/>
        <w:gridCol w:w="1044"/>
        <w:gridCol w:w="1047"/>
        <w:gridCol w:w="1043"/>
        <w:gridCol w:w="1045"/>
        <w:gridCol w:w="2095"/>
      </w:tblGrid>
      <w:tr w:rsidR="00631CB4" w:rsidRPr="00BA6BD4" w:rsidTr="00631CB4">
        <w:tc>
          <w:tcPr>
            <w:tcW w:w="248" w:type="pct"/>
            <w:shd w:val="clear" w:color="auto" w:fill="C6D9F1" w:themeFill="text2" w:themeFillTint="33"/>
            <w:vAlign w:val="center"/>
          </w:tcPr>
          <w:p w:rsidR="00631CB4" w:rsidRPr="00BA6BD4" w:rsidRDefault="00631CB4"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908" w:type="pct"/>
            <w:shd w:val="clear" w:color="auto" w:fill="C6D9F1" w:themeFill="text2" w:themeFillTint="33"/>
            <w:vAlign w:val="center"/>
          </w:tcPr>
          <w:p w:rsidR="00631CB4" w:rsidRPr="00BA6BD4" w:rsidRDefault="00631CB4" w:rsidP="00BC01DC">
            <w:pPr>
              <w:spacing w:before="0"/>
              <w:jc w:val="center"/>
              <w:rPr>
                <w:rFonts w:cs="Arial"/>
                <w:b/>
                <w:bCs/>
                <w:iCs/>
                <w:lang w:val="sr-Cyrl-CS"/>
              </w:rPr>
            </w:pPr>
            <w:r w:rsidRPr="00BA6BD4">
              <w:rPr>
                <w:rFonts w:cs="Arial"/>
                <w:b/>
                <w:bCs/>
                <w:iCs/>
                <w:lang w:val="sr-Cyrl-CS"/>
              </w:rPr>
              <w:t>Назив добра</w:t>
            </w:r>
          </w:p>
        </w:tc>
        <w:tc>
          <w:tcPr>
            <w:tcW w:w="384" w:type="pct"/>
            <w:shd w:val="clear" w:color="auto" w:fill="C6D9F1" w:themeFill="text2" w:themeFillTint="33"/>
            <w:vAlign w:val="center"/>
          </w:tcPr>
          <w:p w:rsidR="00631CB4" w:rsidRPr="00BA6BD4" w:rsidRDefault="00631CB4" w:rsidP="00BC01DC">
            <w:pPr>
              <w:spacing w:before="0"/>
              <w:jc w:val="center"/>
              <w:rPr>
                <w:rFonts w:cs="Arial"/>
                <w:b/>
                <w:bCs/>
                <w:iCs/>
                <w:lang w:val="sr-Cyrl-CS"/>
              </w:rPr>
            </w:pPr>
            <w:r w:rsidRPr="00BA6BD4">
              <w:rPr>
                <w:rFonts w:cs="Arial"/>
                <w:b/>
                <w:bCs/>
                <w:iCs/>
                <w:lang w:val="sr-Cyrl-CS"/>
              </w:rPr>
              <w:t>Јед.</w:t>
            </w:r>
          </w:p>
          <w:p w:rsidR="00631CB4" w:rsidRPr="00BA6BD4" w:rsidRDefault="00631CB4" w:rsidP="00BC01DC">
            <w:pPr>
              <w:spacing w:before="0"/>
              <w:jc w:val="center"/>
              <w:rPr>
                <w:rFonts w:cs="Arial"/>
                <w:b/>
                <w:bCs/>
                <w:iCs/>
                <w:lang w:val="sr-Cyrl-CS"/>
              </w:rPr>
            </w:pPr>
            <w:r w:rsidRPr="00BA6BD4">
              <w:rPr>
                <w:rFonts w:cs="Arial"/>
                <w:b/>
                <w:bCs/>
                <w:iCs/>
                <w:lang w:val="sr-Cyrl-CS"/>
              </w:rPr>
              <w:t>мере</w:t>
            </w:r>
          </w:p>
        </w:tc>
        <w:tc>
          <w:tcPr>
            <w:tcW w:w="385" w:type="pct"/>
            <w:shd w:val="clear" w:color="auto" w:fill="C6D9F1" w:themeFill="text2" w:themeFillTint="33"/>
            <w:vAlign w:val="center"/>
          </w:tcPr>
          <w:p w:rsidR="00631CB4" w:rsidRPr="00BA6BD4" w:rsidRDefault="00631CB4" w:rsidP="00BC01DC">
            <w:pPr>
              <w:spacing w:before="0"/>
              <w:jc w:val="center"/>
              <w:rPr>
                <w:rFonts w:cs="Arial"/>
                <w:b/>
                <w:bCs/>
                <w:iCs/>
                <w:lang w:val="sr-Cyrl-CS"/>
              </w:rPr>
            </w:pPr>
            <w:r w:rsidRPr="00BA6BD4">
              <w:rPr>
                <w:rFonts w:cs="Arial"/>
                <w:b/>
                <w:bCs/>
                <w:iCs/>
                <w:lang w:val="sr-Cyrl-CS"/>
              </w:rPr>
              <w:t>количина</w:t>
            </w:r>
          </w:p>
        </w:tc>
        <w:tc>
          <w:tcPr>
            <w:tcW w:w="511" w:type="pct"/>
            <w:shd w:val="clear" w:color="auto" w:fill="C6D9F1" w:themeFill="text2" w:themeFillTint="33"/>
            <w:vAlign w:val="center"/>
          </w:tcPr>
          <w:p w:rsidR="00631CB4" w:rsidRPr="00212494" w:rsidRDefault="00631CB4" w:rsidP="00BC01DC">
            <w:pPr>
              <w:spacing w:before="0"/>
              <w:jc w:val="center"/>
              <w:rPr>
                <w:rFonts w:cs="Arial"/>
                <w:b/>
                <w:bCs/>
                <w:iCs/>
                <w:lang w:val="sr-Cyrl-CS"/>
              </w:rPr>
            </w:pPr>
            <w:r w:rsidRPr="00212494">
              <w:rPr>
                <w:rFonts w:cs="Arial"/>
                <w:b/>
                <w:bCs/>
                <w:iCs/>
                <w:lang w:val="sr-Cyrl-CS"/>
              </w:rPr>
              <w:t>Јед.</w:t>
            </w:r>
          </w:p>
          <w:p w:rsidR="00631CB4" w:rsidRPr="00212494" w:rsidRDefault="00631CB4" w:rsidP="00BC01DC">
            <w:pPr>
              <w:spacing w:before="0"/>
              <w:jc w:val="center"/>
              <w:rPr>
                <w:rFonts w:cs="Arial"/>
                <w:b/>
                <w:bCs/>
                <w:iCs/>
                <w:lang w:val="sr-Cyrl-CS"/>
              </w:rPr>
            </w:pPr>
            <w:r w:rsidRPr="00212494">
              <w:rPr>
                <w:rFonts w:cs="Arial"/>
                <w:b/>
                <w:bCs/>
                <w:iCs/>
                <w:lang w:val="sr-Cyrl-CS"/>
              </w:rPr>
              <w:t>цена без ПДВ</w:t>
            </w:r>
          </w:p>
          <w:p w:rsidR="00631CB4" w:rsidRPr="00212494" w:rsidRDefault="00631CB4"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13" w:type="pct"/>
            <w:shd w:val="clear" w:color="auto" w:fill="C6D9F1" w:themeFill="text2" w:themeFillTint="33"/>
            <w:vAlign w:val="center"/>
          </w:tcPr>
          <w:p w:rsidR="00631CB4" w:rsidRPr="00212494" w:rsidRDefault="00631CB4" w:rsidP="00BC01DC">
            <w:pPr>
              <w:spacing w:before="0"/>
              <w:jc w:val="center"/>
              <w:rPr>
                <w:rFonts w:cs="Arial"/>
                <w:b/>
                <w:bCs/>
                <w:iCs/>
                <w:lang w:val="sr-Cyrl-CS"/>
              </w:rPr>
            </w:pPr>
            <w:r w:rsidRPr="00212494">
              <w:rPr>
                <w:rFonts w:cs="Arial"/>
                <w:b/>
                <w:bCs/>
                <w:iCs/>
                <w:lang w:val="sr-Cyrl-CS"/>
              </w:rPr>
              <w:t>Јед.</w:t>
            </w:r>
          </w:p>
          <w:p w:rsidR="00631CB4" w:rsidRPr="00212494" w:rsidRDefault="00631CB4" w:rsidP="00BC01DC">
            <w:pPr>
              <w:spacing w:before="0"/>
              <w:jc w:val="center"/>
              <w:rPr>
                <w:rFonts w:cs="Arial"/>
                <w:b/>
                <w:bCs/>
                <w:iCs/>
                <w:lang w:val="sr-Cyrl-CS"/>
              </w:rPr>
            </w:pPr>
            <w:r w:rsidRPr="00212494">
              <w:rPr>
                <w:rFonts w:cs="Arial"/>
                <w:b/>
                <w:bCs/>
                <w:iCs/>
                <w:lang w:val="sr-Cyrl-CS"/>
              </w:rPr>
              <w:t>цена са ПДВ</w:t>
            </w:r>
          </w:p>
          <w:p w:rsidR="00631CB4" w:rsidRPr="00212494" w:rsidRDefault="00631CB4"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11" w:type="pct"/>
            <w:shd w:val="clear" w:color="auto" w:fill="C6D9F1" w:themeFill="text2" w:themeFillTint="33"/>
            <w:vAlign w:val="center"/>
          </w:tcPr>
          <w:p w:rsidR="00631CB4" w:rsidRPr="00212494" w:rsidRDefault="00631CB4" w:rsidP="00BC01DC">
            <w:pPr>
              <w:spacing w:before="0"/>
              <w:jc w:val="center"/>
              <w:rPr>
                <w:rFonts w:cs="Arial"/>
                <w:b/>
                <w:bCs/>
                <w:iCs/>
                <w:lang w:val="sr-Cyrl-CS"/>
              </w:rPr>
            </w:pPr>
            <w:r w:rsidRPr="00212494">
              <w:rPr>
                <w:rFonts w:cs="Arial"/>
                <w:b/>
                <w:bCs/>
                <w:iCs/>
                <w:lang w:val="sr-Cyrl-CS"/>
              </w:rPr>
              <w:t>Укупна цена без ПДВ</w:t>
            </w:r>
          </w:p>
          <w:p w:rsidR="00631CB4" w:rsidRPr="00212494" w:rsidRDefault="00631CB4"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12" w:type="pct"/>
            <w:shd w:val="clear" w:color="auto" w:fill="C6D9F1" w:themeFill="text2" w:themeFillTint="33"/>
            <w:vAlign w:val="center"/>
          </w:tcPr>
          <w:p w:rsidR="00631CB4" w:rsidRPr="00212494" w:rsidRDefault="00631CB4" w:rsidP="00BC01DC">
            <w:pPr>
              <w:spacing w:before="0"/>
              <w:jc w:val="center"/>
              <w:rPr>
                <w:rFonts w:cs="Arial"/>
                <w:b/>
                <w:bCs/>
                <w:iCs/>
                <w:lang w:val="sr-Cyrl-CS"/>
              </w:rPr>
            </w:pPr>
            <w:r w:rsidRPr="00212494">
              <w:rPr>
                <w:rFonts w:cs="Arial"/>
                <w:b/>
                <w:bCs/>
                <w:iCs/>
                <w:lang w:val="sr-Cyrl-CS"/>
              </w:rPr>
              <w:t>Укупна цена са ПДВ</w:t>
            </w:r>
          </w:p>
          <w:p w:rsidR="00631CB4" w:rsidRPr="00212494" w:rsidRDefault="00631CB4"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1026" w:type="pct"/>
            <w:shd w:val="clear" w:color="auto" w:fill="C6D9F1" w:themeFill="text2" w:themeFillTint="33"/>
          </w:tcPr>
          <w:p w:rsidR="00631CB4" w:rsidRPr="00B50FEC" w:rsidRDefault="00631CB4" w:rsidP="00631CB4">
            <w:pPr>
              <w:spacing w:before="0"/>
              <w:jc w:val="center"/>
              <w:rPr>
                <w:rFonts w:cs="Arial"/>
                <w:b/>
                <w:bCs/>
                <w:iCs/>
                <w:lang w:val="sr-Cyrl-CS"/>
              </w:rPr>
            </w:pPr>
            <w:r w:rsidRPr="00B50FEC">
              <w:rPr>
                <w:rFonts w:cs="Arial"/>
                <w:b/>
                <w:bCs/>
                <w:iCs/>
                <w:lang w:val="sr-Cyrl-CS"/>
              </w:rPr>
              <w:t>Назив</w:t>
            </w:r>
          </w:p>
          <w:p w:rsidR="00631CB4" w:rsidRPr="00212494" w:rsidRDefault="00631CB4" w:rsidP="00631CB4">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631CB4" w:rsidRPr="00BA6BD4" w:rsidTr="00631CB4">
        <w:tc>
          <w:tcPr>
            <w:tcW w:w="248"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(1)</w:t>
            </w:r>
          </w:p>
        </w:tc>
        <w:tc>
          <w:tcPr>
            <w:tcW w:w="908"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(2)</w:t>
            </w:r>
          </w:p>
        </w:tc>
        <w:tc>
          <w:tcPr>
            <w:tcW w:w="384"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(3)</w:t>
            </w:r>
          </w:p>
        </w:tc>
        <w:tc>
          <w:tcPr>
            <w:tcW w:w="385"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(4)</w:t>
            </w:r>
          </w:p>
        </w:tc>
        <w:tc>
          <w:tcPr>
            <w:tcW w:w="511"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(5)</w:t>
            </w:r>
          </w:p>
        </w:tc>
        <w:tc>
          <w:tcPr>
            <w:tcW w:w="513"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(6)</w:t>
            </w:r>
          </w:p>
        </w:tc>
        <w:tc>
          <w:tcPr>
            <w:tcW w:w="511"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(7)</w:t>
            </w:r>
          </w:p>
        </w:tc>
        <w:tc>
          <w:tcPr>
            <w:tcW w:w="512" w:type="pct"/>
            <w:shd w:val="clear" w:color="auto" w:fill="auto"/>
          </w:tcPr>
          <w:p w:rsidR="00631CB4" w:rsidRPr="00BA6BD4" w:rsidRDefault="00631CB4" w:rsidP="00BC01DC">
            <w:pPr>
              <w:spacing w:before="0"/>
              <w:jc w:val="center"/>
              <w:rPr>
                <w:rFonts w:cs="Arial"/>
                <w:b/>
                <w:bCs/>
                <w:iCs/>
                <w:lang w:val="sr-Cyrl-CS"/>
              </w:rPr>
            </w:pPr>
            <w:r w:rsidRPr="00BA6BD4">
              <w:rPr>
                <w:rFonts w:cs="Arial"/>
                <w:b/>
                <w:bCs/>
                <w:iCs/>
                <w:lang w:val="sr-Cyrl-CS"/>
              </w:rPr>
              <w:t>(8)</w:t>
            </w:r>
          </w:p>
        </w:tc>
        <w:tc>
          <w:tcPr>
            <w:tcW w:w="1026" w:type="pct"/>
          </w:tcPr>
          <w:p w:rsidR="00631CB4" w:rsidRPr="00BA6BD4" w:rsidRDefault="00631CB4" w:rsidP="00BC01DC">
            <w:pPr>
              <w:spacing w:before="0"/>
              <w:jc w:val="center"/>
              <w:rPr>
                <w:rFonts w:cs="Arial"/>
                <w:b/>
                <w:bCs/>
                <w:iCs/>
                <w:lang w:val="sr-Cyrl-CS"/>
              </w:rPr>
            </w:pPr>
          </w:p>
        </w:tc>
      </w:tr>
      <w:tr w:rsidR="00631CB4" w:rsidRPr="00BA6BD4" w:rsidTr="00631CB4">
        <w:trPr>
          <w:trHeight w:val="702"/>
        </w:trPr>
        <w:tc>
          <w:tcPr>
            <w:tcW w:w="248" w:type="pct"/>
            <w:shd w:val="clear" w:color="auto" w:fill="auto"/>
            <w:vAlign w:val="center"/>
          </w:tcPr>
          <w:p w:rsidR="00631CB4" w:rsidRPr="00631CB4" w:rsidRDefault="00631CB4" w:rsidP="00573B43">
            <w:pPr>
              <w:jc w:val="center"/>
              <w:rPr>
                <w:rFonts w:cs="Arial"/>
                <w:b/>
                <w:lang w:val="sr-Cyrl-CS" w:eastAsia="hr-HR"/>
              </w:rPr>
            </w:pPr>
            <w:r w:rsidRPr="00631CB4">
              <w:rPr>
                <w:rFonts w:cs="Arial"/>
                <w:b/>
                <w:lang w:val="sr-Cyrl-CS" w:eastAsia="hr-HR"/>
              </w:rPr>
              <w:t>1.</w:t>
            </w:r>
          </w:p>
        </w:tc>
        <w:tc>
          <w:tcPr>
            <w:tcW w:w="908" w:type="pct"/>
            <w:shd w:val="clear" w:color="auto" w:fill="auto"/>
            <w:vAlign w:val="center"/>
          </w:tcPr>
          <w:p w:rsidR="00631CB4" w:rsidRPr="00631CB4" w:rsidRDefault="00631CB4" w:rsidP="00573B43">
            <w:pPr>
              <w:jc w:val="left"/>
              <w:rPr>
                <w:rFonts w:cs="Arial"/>
                <w:b/>
                <w:lang w:eastAsia="hr-HR"/>
              </w:rPr>
            </w:pPr>
            <w:r w:rsidRPr="00631CB4">
              <w:rPr>
                <w:rFonts w:cs="Arial"/>
                <w:b/>
                <w:lang w:val="sr-Cyrl-CS" w:eastAsia="hr-HR"/>
              </w:rPr>
              <w:t>БATEРИJE AКУMУЛATOРСКE 48KPH250 ЗA ЛOКOMOTИВУ СEРИJE 661</w:t>
            </w:r>
          </w:p>
        </w:tc>
        <w:tc>
          <w:tcPr>
            <w:tcW w:w="384" w:type="pct"/>
            <w:shd w:val="clear" w:color="auto" w:fill="auto"/>
            <w:vAlign w:val="center"/>
          </w:tcPr>
          <w:p w:rsidR="00631CB4" w:rsidRPr="00631CB4" w:rsidRDefault="00631CB4" w:rsidP="00573B43">
            <w:pPr>
              <w:jc w:val="center"/>
              <w:rPr>
                <w:rFonts w:cs="Arial"/>
                <w:b/>
                <w:lang w:val="sr-Cyrl-CS" w:eastAsia="hr-HR"/>
              </w:rPr>
            </w:pPr>
            <w:r w:rsidRPr="00631CB4">
              <w:rPr>
                <w:rFonts w:cs="Arial"/>
                <w:b/>
                <w:lang w:val="sr-Cyrl-CS" w:eastAsia="hr-HR"/>
              </w:rPr>
              <w:t>ком</w:t>
            </w:r>
          </w:p>
        </w:tc>
        <w:tc>
          <w:tcPr>
            <w:tcW w:w="385" w:type="pct"/>
            <w:shd w:val="clear" w:color="auto" w:fill="auto"/>
            <w:vAlign w:val="center"/>
          </w:tcPr>
          <w:p w:rsidR="00631CB4" w:rsidRPr="00631CB4" w:rsidRDefault="00631CB4" w:rsidP="00631CB4">
            <w:pPr>
              <w:jc w:val="center"/>
              <w:rPr>
                <w:rFonts w:cs="Arial"/>
                <w:b/>
                <w:lang w:val="sr-Cyrl-CS" w:eastAsia="hr-HR"/>
              </w:rPr>
            </w:pPr>
            <w:r w:rsidRPr="00631CB4">
              <w:rPr>
                <w:rFonts w:cs="Arial"/>
                <w:b/>
                <w:lang w:val="sr-Cyrl-CS" w:eastAsia="hr-HR"/>
              </w:rPr>
              <w:t>1</w:t>
            </w:r>
          </w:p>
        </w:tc>
        <w:tc>
          <w:tcPr>
            <w:tcW w:w="511" w:type="pct"/>
            <w:shd w:val="clear" w:color="auto" w:fill="auto"/>
            <w:vAlign w:val="center"/>
          </w:tcPr>
          <w:p w:rsidR="00631CB4" w:rsidRPr="00BA6BD4" w:rsidRDefault="00631CB4" w:rsidP="009558E1">
            <w:pPr>
              <w:spacing w:before="0"/>
              <w:jc w:val="center"/>
              <w:rPr>
                <w:rFonts w:cs="Arial"/>
                <w:b/>
                <w:bCs/>
                <w:iCs/>
              </w:rPr>
            </w:pPr>
          </w:p>
        </w:tc>
        <w:tc>
          <w:tcPr>
            <w:tcW w:w="513" w:type="pct"/>
            <w:shd w:val="clear" w:color="auto" w:fill="auto"/>
            <w:vAlign w:val="center"/>
          </w:tcPr>
          <w:p w:rsidR="00631CB4" w:rsidRPr="00BA6BD4" w:rsidRDefault="00631CB4" w:rsidP="009558E1">
            <w:pPr>
              <w:spacing w:before="0"/>
              <w:jc w:val="center"/>
              <w:rPr>
                <w:rFonts w:cs="Arial"/>
                <w:b/>
                <w:bCs/>
                <w:iCs/>
              </w:rPr>
            </w:pPr>
          </w:p>
        </w:tc>
        <w:tc>
          <w:tcPr>
            <w:tcW w:w="511" w:type="pct"/>
            <w:shd w:val="clear" w:color="auto" w:fill="auto"/>
            <w:vAlign w:val="center"/>
          </w:tcPr>
          <w:p w:rsidR="00631CB4" w:rsidRPr="00BA6BD4" w:rsidRDefault="00631CB4" w:rsidP="009558E1">
            <w:pPr>
              <w:spacing w:before="0"/>
              <w:jc w:val="center"/>
              <w:rPr>
                <w:rFonts w:cs="Arial"/>
                <w:b/>
                <w:bCs/>
                <w:iCs/>
              </w:rPr>
            </w:pPr>
          </w:p>
        </w:tc>
        <w:tc>
          <w:tcPr>
            <w:tcW w:w="512" w:type="pct"/>
            <w:shd w:val="clear" w:color="auto" w:fill="auto"/>
            <w:vAlign w:val="center"/>
          </w:tcPr>
          <w:p w:rsidR="00631CB4" w:rsidRPr="00BA6BD4" w:rsidRDefault="00631CB4" w:rsidP="009558E1">
            <w:pPr>
              <w:spacing w:before="0"/>
              <w:jc w:val="center"/>
              <w:rPr>
                <w:rFonts w:cs="Arial"/>
                <w:b/>
                <w:bCs/>
                <w:iCs/>
              </w:rPr>
            </w:pPr>
          </w:p>
        </w:tc>
        <w:tc>
          <w:tcPr>
            <w:tcW w:w="1026" w:type="pct"/>
          </w:tcPr>
          <w:p w:rsidR="00631CB4" w:rsidRPr="00BA6BD4" w:rsidRDefault="00631CB4"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8D1EB4" w:rsidRPr="00BA6BD4" w:rsidTr="00573B43">
        <w:trPr>
          <w:trHeight w:val="418"/>
        </w:trPr>
        <w:tc>
          <w:tcPr>
            <w:tcW w:w="886" w:type="dxa"/>
            <w:vAlign w:val="center"/>
          </w:tcPr>
          <w:p w:rsidR="008D1EB4" w:rsidRPr="00BA6BD4" w:rsidRDefault="008D1EB4" w:rsidP="00573B43">
            <w:pPr>
              <w:spacing w:before="0"/>
              <w:jc w:val="center"/>
              <w:rPr>
                <w:rFonts w:cs="Arial"/>
                <w:b/>
                <w:lang w:val="sr-Latn-CS"/>
              </w:rPr>
            </w:pPr>
            <w:r w:rsidRPr="00BA6BD4">
              <w:rPr>
                <w:rFonts w:cs="Arial"/>
                <w:b/>
              </w:rPr>
              <w:t>I</w:t>
            </w:r>
          </w:p>
        </w:tc>
        <w:tc>
          <w:tcPr>
            <w:tcW w:w="6740" w:type="dxa"/>
          </w:tcPr>
          <w:p w:rsidR="008D1EB4" w:rsidRPr="00BA6BD4" w:rsidRDefault="008D1EB4" w:rsidP="00573B43">
            <w:pPr>
              <w:spacing w:before="0"/>
              <w:jc w:val="center"/>
              <w:rPr>
                <w:rFonts w:cs="Arial"/>
                <w:b/>
              </w:rPr>
            </w:pPr>
            <w:r w:rsidRPr="00BA6BD4">
              <w:rPr>
                <w:rFonts w:cs="Arial"/>
                <w:b/>
              </w:rPr>
              <w:t xml:space="preserve">УКУПНО ПОНУЂЕНА ЦЕНА  без ПДВ динара </w:t>
            </w:r>
          </w:p>
          <w:p w:rsidR="008D1EB4" w:rsidRPr="00BA6BD4" w:rsidRDefault="008D1EB4" w:rsidP="00573B43">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547" w:type="dxa"/>
          </w:tcPr>
          <w:p w:rsidR="008D1EB4" w:rsidRPr="00BA6BD4" w:rsidRDefault="008D1EB4" w:rsidP="00573B43">
            <w:pPr>
              <w:spacing w:before="0"/>
              <w:rPr>
                <w:rFonts w:cs="Arial"/>
              </w:rPr>
            </w:pPr>
          </w:p>
        </w:tc>
      </w:tr>
      <w:tr w:rsidR="008D1EB4" w:rsidRPr="00BA6BD4" w:rsidTr="008D1EB4">
        <w:trPr>
          <w:trHeight w:val="326"/>
        </w:trPr>
        <w:tc>
          <w:tcPr>
            <w:tcW w:w="886" w:type="dxa"/>
            <w:tcBorders>
              <w:bottom w:val="single" w:sz="4" w:space="0" w:color="auto"/>
            </w:tcBorders>
            <w:vAlign w:val="center"/>
          </w:tcPr>
          <w:p w:rsidR="008D1EB4" w:rsidRPr="00BA6BD4" w:rsidRDefault="008D1EB4" w:rsidP="00573B43">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8D1EB4" w:rsidRDefault="008D1EB4" w:rsidP="00573B43">
            <w:pPr>
              <w:spacing w:before="0"/>
              <w:jc w:val="center"/>
              <w:rPr>
                <w:rFonts w:cs="Arial"/>
                <w:b/>
                <w:lang w:val="sr-Cyrl-RS"/>
              </w:rPr>
            </w:pPr>
            <w:r w:rsidRPr="00BA6BD4">
              <w:rPr>
                <w:rFonts w:cs="Arial"/>
                <w:b/>
              </w:rPr>
              <w:t>УКУПАН ИЗНОС  ПДВ динара</w:t>
            </w:r>
          </w:p>
          <w:p w:rsidR="00FF124A" w:rsidRPr="00FF124A" w:rsidRDefault="00FF124A" w:rsidP="00573B43">
            <w:pPr>
              <w:spacing w:before="0"/>
              <w:jc w:val="center"/>
              <w:rPr>
                <w:rFonts w:cs="Arial"/>
                <w:b/>
                <w:lang w:val="sr-Cyrl-RS"/>
              </w:rPr>
            </w:pPr>
          </w:p>
        </w:tc>
        <w:tc>
          <w:tcPr>
            <w:tcW w:w="2547" w:type="dxa"/>
            <w:tcBorders>
              <w:bottom w:val="single" w:sz="4" w:space="0" w:color="auto"/>
              <w:right w:val="single" w:sz="4" w:space="0" w:color="auto"/>
            </w:tcBorders>
          </w:tcPr>
          <w:p w:rsidR="008D1EB4" w:rsidRPr="00BA6BD4" w:rsidRDefault="008D1EB4" w:rsidP="00573B43">
            <w:pPr>
              <w:spacing w:before="0"/>
              <w:rPr>
                <w:rFonts w:cs="Arial"/>
              </w:rPr>
            </w:pPr>
          </w:p>
        </w:tc>
      </w:tr>
      <w:tr w:rsidR="008D1EB4" w:rsidRPr="00BA6BD4" w:rsidTr="00573B43">
        <w:trPr>
          <w:trHeight w:val="562"/>
        </w:trPr>
        <w:tc>
          <w:tcPr>
            <w:tcW w:w="886" w:type="dxa"/>
            <w:tcBorders>
              <w:bottom w:val="single" w:sz="4" w:space="0" w:color="auto"/>
            </w:tcBorders>
            <w:vAlign w:val="center"/>
          </w:tcPr>
          <w:p w:rsidR="008D1EB4" w:rsidRPr="00BA6BD4" w:rsidRDefault="008D1EB4" w:rsidP="00573B43">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8D1EB4" w:rsidRPr="00BA6BD4" w:rsidRDefault="008D1EB4" w:rsidP="008D1EB4">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tc>
        <w:tc>
          <w:tcPr>
            <w:tcW w:w="2547" w:type="dxa"/>
            <w:tcBorders>
              <w:bottom w:val="single" w:sz="4" w:space="0" w:color="auto"/>
              <w:right w:val="single" w:sz="4" w:space="0" w:color="auto"/>
            </w:tcBorders>
          </w:tcPr>
          <w:p w:rsidR="008D1EB4" w:rsidRPr="00BA6BD4" w:rsidRDefault="008D1EB4" w:rsidP="00573B43">
            <w:pPr>
              <w:spacing w:before="0"/>
              <w:rPr>
                <w:rFonts w:cs="Arial"/>
              </w:rPr>
            </w:pPr>
          </w:p>
        </w:tc>
      </w:tr>
    </w:tbl>
    <w:p w:rsidR="008D1EB4" w:rsidRDefault="008D1EB4" w:rsidP="00343A18">
      <w:pPr>
        <w:widowControl w:val="0"/>
        <w:spacing w:before="0"/>
        <w:rPr>
          <w:rFonts w:eastAsia="Arial Unicode MS" w:cs="Arial"/>
          <w:lang w:val="sr-Cyrl-RS"/>
        </w:rPr>
      </w:pPr>
    </w:p>
    <w:p w:rsidR="00FF124A" w:rsidRDefault="00FF124A" w:rsidP="00343A18">
      <w:pPr>
        <w:widowControl w:val="0"/>
        <w:spacing w:before="0"/>
        <w:rPr>
          <w:rFonts w:eastAsia="Arial Unicode MS" w:cs="Arial"/>
          <w:lang w:val="sr-Cyrl-RS"/>
        </w:rPr>
      </w:pPr>
    </w:p>
    <w:p w:rsidR="00343A18" w:rsidRPr="00BA6BD4" w:rsidRDefault="0025389B" w:rsidP="00343A18">
      <w:pPr>
        <w:widowControl w:val="0"/>
        <w:spacing w:before="0"/>
        <w:rPr>
          <w:rFonts w:eastAsia="Arial Unicode MS" w:cs="Arial"/>
        </w:rPr>
      </w:pPr>
      <w:r>
        <w:rPr>
          <w:rFonts w:eastAsia="Arial Unicode MS" w:cs="Arial"/>
          <w:lang w:val="sr-Cyrl-RS"/>
        </w:rPr>
        <w:br/>
      </w:r>
      <w:r w:rsidR="00343A18"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Default="00343A18" w:rsidP="00343A18">
      <w:pPr>
        <w:widowControl w:val="0"/>
        <w:spacing w:before="0"/>
        <w:rPr>
          <w:rFonts w:eastAsia="Arial Unicode MS" w:cs="Arial"/>
          <w:lang w:val="sr-Cyrl-RS"/>
        </w:rPr>
      </w:pPr>
    </w:p>
    <w:p w:rsidR="00E01287" w:rsidRDefault="00E01287"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E01287" w:rsidRDefault="00343A18" w:rsidP="00BC01DC">
            <w:pPr>
              <w:spacing w:before="0"/>
              <w:jc w:val="center"/>
              <w:rPr>
                <w:rFonts w:cs="Arial"/>
                <w:sz w:val="12"/>
                <w:szCs w:val="12"/>
                <w:lang w:val="sr-Cyrl-RS"/>
              </w:rPr>
            </w:pPr>
          </w:p>
          <w:p w:rsidR="00745131" w:rsidRDefault="00745131" w:rsidP="00BC01DC">
            <w:pPr>
              <w:spacing w:before="0"/>
              <w:jc w:val="center"/>
              <w:rPr>
                <w:rFonts w:cs="Arial"/>
                <w:sz w:val="12"/>
                <w:szCs w:val="12"/>
                <w:lang w:val="sr-Cyrl-RS"/>
              </w:rPr>
            </w:pPr>
          </w:p>
          <w:p w:rsidR="0025389B" w:rsidRPr="008E719D" w:rsidRDefault="0025389B" w:rsidP="00BC01DC">
            <w:pPr>
              <w:spacing w:before="0"/>
              <w:jc w:val="center"/>
              <w:rPr>
                <w:rFonts w:cs="Arial"/>
                <w:sz w:val="12"/>
                <w:szCs w:val="12"/>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EE0E90" w:rsidRDefault="00EA643D" w:rsidP="00E01287">
      <w:pPr>
        <w:spacing w:before="0"/>
        <w:rPr>
          <w:rFonts w:eastAsia="TimesNewRomanPS-BoldMT" w:cs="Arial"/>
        </w:rPr>
      </w:pPr>
      <w:r>
        <w:rPr>
          <w:rFonts w:cs="Arial"/>
          <w:lang w:val="sr-Cyrl-RS"/>
        </w:rPr>
        <w:t xml:space="preserve">- </w:t>
      </w:r>
      <w:r w:rsidR="00343A18" w:rsidRPr="00EE0E90">
        <w:rPr>
          <w:rFonts w:eastAsia="TimesNewRomanPS-BoldMT" w:cs="Arial"/>
        </w:rPr>
        <w:t xml:space="preserve">Уколико </w:t>
      </w:r>
      <w:r w:rsidR="00343A18" w:rsidRPr="00EE0E90">
        <w:rPr>
          <w:rFonts w:eastAsia="TimesNewRomanPS-BoldMT" w:cs="Arial"/>
          <w:lang w:val="sr-Cyrl-CS"/>
        </w:rPr>
        <w:t>група понуђача подноси заједничку понуду овај образац потписује и оверава Носилац посла</w:t>
      </w:r>
      <w:r w:rsidR="00343A18" w:rsidRPr="00EE0E90">
        <w:rPr>
          <w:rFonts w:eastAsia="TimesNewRomanPS-BoldMT" w:cs="Arial"/>
        </w:rPr>
        <w:t>.</w:t>
      </w:r>
    </w:p>
    <w:p w:rsidR="00343A18" w:rsidRPr="00EE0E90" w:rsidRDefault="00343A18" w:rsidP="00343A18">
      <w:pPr>
        <w:pStyle w:val="KDKomentar"/>
        <w:spacing w:before="0"/>
        <w:rPr>
          <w:rFonts w:eastAsia="TimesNewRomanPS-BoldMT" w:cs="Arial"/>
          <w:i w:val="0"/>
          <w:color w:val="auto"/>
          <w:sz w:val="22"/>
          <w:szCs w:val="22"/>
        </w:rPr>
      </w:pPr>
      <w:r w:rsidRPr="00EE0E90">
        <w:rPr>
          <w:rFonts w:eastAsia="TimesNewRomanPS-BoldMT" w:cs="Arial"/>
          <w:i w:val="0"/>
          <w:color w:val="auto"/>
          <w:sz w:val="22"/>
          <w:szCs w:val="22"/>
          <w:lang w:val="sr-Cyrl-CS"/>
        </w:rPr>
        <w:t xml:space="preserve">- </w:t>
      </w:r>
      <w:r w:rsidRPr="00EE0E9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64E07" w:rsidRDefault="00EE0E90" w:rsidP="00343A18">
      <w:pPr>
        <w:spacing w:before="0"/>
        <w:rPr>
          <w:rFonts w:cs="Arial"/>
          <w:b/>
          <w:lang w:val="sr-Cyrl-RS"/>
        </w:rPr>
      </w:pPr>
      <w:r>
        <w:rPr>
          <w:rFonts w:cs="Arial"/>
          <w:b/>
          <w:lang w:val="sr-Cyrl-RS"/>
        </w:rPr>
        <w:t xml:space="preserve">  </w:t>
      </w:r>
    </w:p>
    <w:p w:rsidR="00E01287" w:rsidRDefault="00E01287" w:rsidP="00343A18">
      <w:pPr>
        <w:spacing w:before="0"/>
        <w:rPr>
          <w:rFonts w:cs="Arial"/>
          <w:b/>
          <w:lang w:val="sr-Cyrl-RS"/>
        </w:rPr>
      </w:pPr>
    </w:p>
    <w:p w:rsidR="0025389B" w:rsidRDefault="0025389B" w:rsidP="00343A18">
      <w:pPr>
        <w:spacing w:before="0"/>
        <w:rPr>
          <w:rFonts w:cs="Arial"/>
          <w:b/>
          <w:lang w:val="sr-Cyrl-RS"/>
        </w:rPr>
      </w:pPr>
    </w:p>
    <w:p w:rsidR="0025389B" w:rsidRDefault="0025389B" w:rsidP="00343A18">
      <w:pPr>
        <w:spacing w:before="0"/>
        <w:rPr>
          <w:rFonts w:cs="Arial"/>
          <w:b/>
          <w:lang w:val="sr-Cyrl-RS"/>
        </w:rPr>
      </w:pPr>
    </w:p>
    <w:p w:rsidR="0025389B" w:rsidRDefault="0025389B" w:rsidP="00343A18">
      <w:pPr>
        <w:spacing w:before="0"/>
        <w:rPr>
          <w:rFonts w:cs="Arial"/>
          <w:b/>
          <w:lang w:val="sr-Latn-RS"/>
        </w:rPr>
      </w:pPr>
    </w:p>
    <w:p w:rsidR="00CD1B7B" w:rsidRDefault="00CD1B7B" w:rsidP="00343A18">
      <w:pPr>
        <w:spacing w:before="0"/>
        <w:rPr>
          <w:rFonts w:cs="Arial"/>
          <w:b/>
          <w:lang w:val="sr-Latn-RS"/>
        </w:rPr>
      </w:pPr>
    </w:p>
    <w:p w:rsidR="00CD1B7B" w:rsidRPr="00CD1B7B" w:rsidRDefault="00CD1B7B" w:rsidP="00343A18">
      <w:pPr>
        <w:spacing w:before="0"/>
        <w:rPr>
          <w:rFonts w:cs="Arial"/>
          <w:b/>
          <w:lang w:val="sr-Latn-RS"/>
        </w:rPr>
      </w:pPr>
    </w:p>
    <w:p w:rsidR="0025389B" w:rsidRDefault="0025389B" w:rsidP="00343A18">
      <w:pPr>
        <w:spacing w:before="0"/>
        <w:rPr>
          <w:rFonts w:cs="Arial"/>
          <w:b/>
          <w:lang w:val="sr-Cyrl-RS"/>
        </w:rPr>
      </w:pPr>
    </w:p>
    <w:p w:rsidR="0025389B" w:rsidRDefault="0025389B" w:rsidP="00343A18">
      <w:pPr>
        <w:spacing w:before="0"/>
        <w:rPr>
          <w:rFonts w:cs="Arial"/>
          <w:b/>
          <w:lang w:val="sr-Cyrl-RS"/>
        </w:rPr>
      </w:pPr>
    </w:p>
    <w:p w:rsidR="0025389B" w:rsidRDefault="0025389B" w:rsidP="00343A18">
      <w:pPr>
        <w:spacing w:before="0"/>
        <w:rPr>
          <w:rFonts w:cs="Arial"/>
          <w:b/>
          <w:lang w:val="sr-Cyrl-RS"/>
        </w:rPr>
      </w:pPr>
    </w:p>
    <w:p w:rsidR="009E6944" w:rsidRDefault="009E6944"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7"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B26DCE">
      <w:pPr>
        <w:ind w:right="-164"/>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B26DCE">
      <w:pPr>
        <w:spacing w:before="0"/>
        <w:ind w:right="-164"/>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25389B">
        <w:rPr>
          <w:rFonts w:cs="Arial"/>
          <w:b/>
          <w:lang w:val="ru-RU"/>
        </w:rPr>
        <w:t>0413</w:t>
      </w:r>
      <w:r w:rsidR="00097A2D">
        <w:rPr>
          <w:rFonts w:cs="Arial"/>
          <w:b/>
          <w:lang w:val="ru-RU"/>
        </w:rPr>
        <w:t>/2017</w:t>
      </w:r>
      <w:r w:rsidR="00E165D0" w:rsidRPr="00AF7C8E">
        <w:rPr>
          <w:rFonts w:cs="Arial"/>
          <w:b/>
          <w:lang w:val="ru-RU"/>
        </w:rPr>
        <w:t xml:space="preserve"> </w:t>
      </w:r>
      <w:r w:rsidR="0025389B">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5389B">
        <w:rPr>
          <w:rFonts w:cs="Arial"/>
          <w:b/>
          <w:lang w:val="ru-RU"/>
        </w:rPr>
        <w:t>345</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B26DCE">
      <w:pPr>
        <w:tabs>
          <w:tab w:val="left" w:pos="0"/>
        </w:tabs>
        <w:ind w:right="-164"/>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25389B" w:rsidRDefault="0025389B" w:rsidP="00343A18">
      <w:pPr>
        <w:pStyle w:val="KDObrazac"/>
        <w:spacing w:before="0"/>
        <w:rPr>
          <w:lang w:val="sr-Cyrl-RS"/>
        </w:rPr>
      </w:pPr>
      <w:bookmarkStart w:id="258" w:name="_Toc442559928"/>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0025389B">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5389B">
        <w:rPr>
          <w:rFonts w:cs="Arial"/>
          <w:b/>
          <w:lang w:val="ru-RU"/>
        </w:rPr>
        <w:t>0413</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5389B">
        <w:rPr>
          <w:rFonts w:cs="Arial"/>
          <w:b/>
          <w:lang w:val="ru-RU"/>
        </w:rPr>
        <w:t>345</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1B4A2B" w:rsidRDefault="001B4A2B"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25389B">
        <w:rPr>
          <w:lang w:val="sr-Cyrl-RS"/>
        </w:rPr>
        <w:t>5</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25389B"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2860D8">
        <w:rPr>
          <w:rFonts w:cs="Arial"/>
          <w:b/>
          <w:lang w:val="sr-Cyrl-RS"/>
        </w:rPr>
        <w:t>,</w:t>
      </w:r>
      <w:r w:rsidR="00B26DCE">
        <w:rPr>
          <w:rFonts w:cs="Arial"/>
          <w:b/>
          <w:lang w:val="sr-Cyrl-RS"/>
        </w:rPr>
        <w:t xml:space="preserve"> </w:t>
      </w:r>
      <w:r w:rsidR="0057458F">
        <w:rPr>
          <w:rFonts w:cs="Arial"/>
          <w:b/>
          <w:lang w:val="sr-Cyrl-RS"/>
        </w:rPr>
        <w:t xml:space="preserve"> </w:t>
      </w:r>
    </w:p>
    <w:p w:rsidR="007E7BB8" w:rsidRPr="00AF7C8E" w:rsidRDefault="0057458F" w:rsidP="00097A2D">
      <w:pPr>
        <w:spacing w:before="0"/>
        <w:jc w:val="center"/>
        <w:rPr>
          <w:rFonts w:cs="Arial"/>
          <w:b/>
        </w:rPr>
      </w:pPr>
      <w:r>
        <w:rPr>
          <w:rFonts w:cs="Arial"/>
          <w:b/>
          <w:lang w:val="sr-Cyrl-RS"/>
        </w:rPr>
        <w:t xml:space="preserve">    </w:t>
      </w:r>
      <w:r w:rsidR="0025389B">
        <w:rPr>
          <w:rFonts w:cs="Arial"/>
          <w:b/>
          <w:lang w:val="sr-Cyrl-RS"/>
        </w:rPr>
        <w:t xml:space="preserve"> </w:t>
      </w:r>
      <w:proofErr w:type="gramStart"/>
      <w:r w:rsidR="007E7BB8" w:rsidRPr="00AF7C8E">
        <w:rPr>
          <w:rFonts w:cs="Arial"/>
          <w:b/>
        </w:rPr>
        <w:t>ЈН бр.</w:t>
      </w:r>
      <w:proofErr w:type="gramEnd"/>
      <w:r w:rsidR="007E7BB8" w:rsidRPr="00AF7C8E">
        <w:rPr>
          <w:rFonts w:cs="Arial"/>
          <w:b/>
        </w:rPr>
        <w:t xml:space="preserve"> </w:t>
      </w:r>
      <w:r w:rsidR="008F708F" w:rsidRPr="00AF7C8E">
        <w:rPr>
          <w:rFonts w:cs="Arial"/>
          <w:b/>
        </w:rPr>
        <w:t>3000/</w:t>
      </w:r>
      <w:r w:rsidR="0025389B">
        <w:rPr>
          <w:rFonts w:cs="Arial"/>
          <w:b/>
          <w:lang w:val="sr-Cyrl-RS"/>
        </w:rPr>
        <w:t>0413</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5389B">
        <w:rPr>
          <w:rFonts w:cs="Arial"/>
          <w:b/>
          <w:lang w:val="sr-Cyrl-RS"/>
        </w:rPr>
        <w:t>345</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25389B">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25389B">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25389B">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25389B">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25389B">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25389B">
        <w:rPr>
          <w:rFonts w:cs="Arial"/>
          <w:lang w:val="sr-Cyrl-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5389B">
        <w:rPr>
          <w:rFonts w:cs="Arial"/>
          <w:b/>
          <w:lang w:val="sr-Cyrl-RS"/>
        </w:rPr>
        <w:t>0413</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5389B">
        <w:rPr>
          <w:rFonts w:cs="Arial"/>
          <w:b/>
          <w:lang w:val="sr-Cyrl-RS"/>
        </w:rPr>
        <w:t>345</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5389B" w:rsidRDefault="0025389B"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1B4A2B">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0" w:name="_Toc442559948"/>
      <w:r w:rsidRPr="00702960">
        <w:rPr>
          <w:rFonts w:cs="Arial"/>
        </w:rPr>
        <w:lastRenderedPageBreak/>
        <w:t>МОДЕЛ УГОВОРА</w:t>
      </w:r>
      <w:bookmarkEnd w:id="260"/>
    </w:p>
    <w:p w:rsidR="00696BB5" w:rsidRDefault="00696BB5"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696BB5"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696BB5"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96BB5" w:rsidRDefault="00696BB5" w:rsidP="006F6E04">
      <w:pPr>
        <w:jc w:val="center"/>
        <w:rPr>
          <w:b/>
          <w:lang w:val="sr-Cyrl-RS"/>
        </w:rPr>
      </w:pPr>
      <w:bookmarkStart w:id="261" w:name="_Toc442559949"/>
    </w:p>
    <w:p w:rsidR="00343A18" w:rsidRPr="002A1461" w:rsidRDefault="00343A18" w:rsidP="006F6E04">
      <w:pPr>
        <w:jc w:val="center"/>
        <w:rPr>
          <w:rFonts w:cs="Arial"/>
          <w:b/>
          <w:color w:val="00B0F0"/>
          <w:lang w:val="sr-Cyrl-RS"/>
        </w:rPr>
      </w:pPr>
      <w:r w:rsidRPr="00F10346">
        <w:rPr>
          <w:b/>
        </w:rPr>
        <w:t>УГОВОР О КУПОПРОДАЈИ</w:t>
      </w:r>
      <w:bookmarkEnd w:id="261"/>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696BB5" w:rsidRPr="00696BB5" w:rsidRDefault="00696BB5"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5389B">
        <w:rPr>
          <w:rFonts w:cs="Arial"/>
          <w:b/>
          <w:lang w:val="sr-Cyrl-RS"/>
        </w:rPr>
        <w:t>0413</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25389B">
        <w:rPr>
          <w:rFonts w:cs="Arial"/>
          <w:b/>
          <w:lang w:val="sr-Cyrl-RS"/>
        </w:rPr>
        <w:t>345</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105-Е.03.01.- 4269</w:t>
      </w:r>
      <w:r w:rsidR="002860D8">
        <w:rPr>
          <w:rFonts w:cs="Arial"/>
          <w:lang w:val="sr-Cyrl-RS"/>
        </w:rPr>
        <w:t>61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105-Е.03.01.- 4269</w:t>
      </w:r>
      <w:r w:rsidR="002860D8">
        <w:rPr>
          <w:rFonts w:cs="Arial"/>
          <w:lang w:val="sr-Cyrl-RS"/>
        </w:rPr>
        <w:t>61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5389B" w:rsidRPr="001157EB">
        <w:rPr>
          <w:rFonts w:cs="Arial"/>
          <w:b/>
          <w:lang w:val="sr-Cyrl-RS"/>
        </w:rPr>
        <w:t>Аку</w:t>
      </w:r>
      <w:r w:rsidR="0025389B">
        <w:rPr>
          <w:rFonts w:cs="Arial"/>
          <w:b/>
          <w:lang w:val="sr-Cyrl-RS"/>
        </w:rPr>
        <w:t xml:space="preserve"> </w:t>
      </w:r>
      <w:r w:rsidR="0025389B" w:rsidRPr="001157EB">
        <w:rPr>
          <w:rFonts w:cs="Arial"/>
          <w:b/>
          <w:lang w:val="sr-Cyrl-RS"/>
        </w:rPr>
        <w:t>– батерије за локомотиве</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w:t>
      </w:r>
      <w:r w:rsidR="00B26DCE">
        <w:rPr>
          <w:rFonts w:eastAsia="Calibri" w:cs="Arial"/>
          <w:lang w:val="sr-Cyrl-RS"/>
        </w:rPr>
        <w:t>,</w:t>
      </w:r>
      <w:r w:rsidRPr="00F10346">
        <w:rPr>
          <w:rFonts w:eastAsia="Calibri" w:cs="Arial"/>
        </w:rPr>
        <w:t xml:space="preserve">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B2144B">
        <w:rPr>
          <w:rFonts w:cs="Arial"/>
          <w:noProof/>
          <w:lang w:val="sr-Cyrl-RS"/>
        </w:rPr>
        <w:t>а</w:t>
      </w:r>
      <w:r w:rsidR="00B2144B">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43A18" w:rsidRPr="00F10346" w:rsidRDefault="00343A18" w:rsidP="00481437">
      <w:pPr>
        <w:pStyle w:val="KDParagraf"/>
        <w:spacing w:before="0"/>
        <w:rPr>
          <w:rFonts w:cs="Arial"/>
          <w:b/>
        </w:rPr>
      </w:pPr>
      <w:r w:rsidRPr="00F10346">
        <w:rPr>
          <w:rFonts w:cs="Arial"/>
          <w:b/>
        </w:rPr>
        <w:lastRenderedPageBreak/>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A849F1">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A849F1" w:rsidRDefault="00A849F1" w:rsidP="00A849F1">
      <w:pPr>
        <w:spacing w:before="0"/>
        <w:rPr>
          <w:rFonts w:cs="Arial"/>
          <w:b/>
          <w:bCs/>
          <w:lang w:val="sr-Cyrl-RS"/>
        </w:rPr>
      </w:pPr>
    </w:p>
    <w:p w:rsidR="005D7E62" w:rsidRDefault="005D7E62" w:rsidP="00A849F1">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1B4A2B">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1B4A2B">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25389B">
        <w:rPr>
          <w:rFonts w:cs="Arial"/>
          <w:lang w:val="sr-Cyrl-RS"/>
        </w:rPr>
        <w:t>Ненад Јованић</w:t>
      </w:r>
    </w:p>
    <w:p w:rsidR="005D7E62" w:rsidRPr="007B32FB" w:rsidRDefault="005D7E62" w:rsidP="001B4A2B">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1B4A2B">
      <w:pPr>
        <w:spacing w:before="0"/>
        <w:rPr>
          <w:rFonts w:cs="Arial"/>
          <w:sz w:val="12"/>
          <w:szCs w:val="12"/>
          <w:lang w:val="sr-Cyrl-RS"/>
        </w:rPr>
      </w:pPr>
    </w:p>
    <w:p w:rsidR="005D7E62" w:rsidRDefault="005D7E62" w:rsidP="001B4A2B">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1B4A2B">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1B4A2B">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1B4A2B">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1B4A2B" w:rsidRPr="00B56F28" w:rsidRDefault="001B4A2B" w:rsidP="001B4A2B">
      <w:pPr>
        <w:spacing w:before="0"/>
        <w:rPr>
          <w:rFonts w:cs="Arial"/>
          <w:b/>
          <w:lang w:val="sr-Cyrl-RS"/>
        </w:rPr>
      </w:pPr>
      <w:r w:rsidRPr="00B56F28">
        <w:rPr>
          <w:rFonts w:cs="Arial"/>
          <w:b/>
        </w:rPr>
        <w:t>КВАЛИТАТИВНИ И КВАНТИТАТИВНИ ПРИЈЕМ</w:t>
      </w:r>
    </w:p>
    <w:p w:rsidR="001B4A2B" w:rsidRPr="00B56F28" w:rsidRDefault="001B4A2B" w:rsidP="001B4A2B">
      <w:pPr>
        <w:spacing w:before="0"/>
        <w:jc w:val="center"/>
        <w:rPr>
          <w:rFonts w:cs="Arial"/>
          <w:b/>
          <w:lang w:val="sr-Cyrl-RS"/>
        </w:rPr>
      </w:pPr>
    </w:p>
    <w:p w:rsidR="001B4A2B" w:rsidRPr="00B56F28" w:rsidRDefault="001B4A2B" w:rsidP="001B4A2B">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1B4A2B" w:rsidRDefault="001B4A2B" w:rsidP="001B4A2B">
      <w:pPr>
        <w:spacing w:before="0"/>
        <w:rPr>
          <w:rFonts w:cs="Arial"/>
          <w:b/>
          <w:lang w:val="sr-Cyrl-RS"/>
        </w:rPr>
      </w:pPr>
      <w:r w:rsidRPr="00B56F28">
        <w:rPr>
          <w:rFonts w:cs="Arial"/>
          <w:b/>
        </w:rPr>
        <w:t>Квантитативни пријем</w:t>
      </w:r>
    </w:p>
    <w:p w:rsidR="001B4A2B" w:rsidRPr="00B56F28" w:rsidRDefault="001B4A2B" w:rsidP="001B4A2B">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1B4A2B" w:rsidRPr="00B56F28" w:rsidRDefault="001B4A2B" w:rsidP="001B4A2B">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B4A2B" w:rsidRPr="00B56F28" w:rsidRDefault="001B4A2B" w:rsidP="001B4A2B">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1B4A2B" w:rsidRPr="00B56F28" w:rsidRDefault="001B4A2B" w:rsidP="001B4A2B">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1B4A2B" w:rsidRPr="00B56F28" w:rsidRDefault="001B4A2B" w:rsidP="001B4A2B">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1B4A2B" w:rsidRPr="00B56F28" w:rsidRDefault="001B4A2B" w:rsidP="001B4A2B">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1B4A2B" w:rsidRPr="00B56F28" w:rsidRDefault="001B4A2B" w:rsidP="001B4A2B">
      <w:pPr>
        <w:pStyle w:val="KDNabrajanje"/>
        <w:tabs>
          <w:tab w:val="num" w:pos="567"/>
        </w:tabs>
        <w:spacing w:before="0"/>
        <w:ind w:left="568" w:hanging="284"/>
        <w:rPr>
          <w:rFonts w:cs="Arial"/>
        </w:rPr>
      </w:pPr>
      <w:r w:rsidRPr="00B56F28">
        <w:rPr>
          <w:rFonts w:cs="Arial"/>
        </w:rPr>
        <w:t>да ли су добра без видљивог оштећења</w:t>
      </w:r>
    </w:p>
    <w:p w:rsidR="001B4A2B" w:rsidRPr="00B56F28" w:rsidRDefault="001B4A2B" w:rsidP="001B4A2B">
      <w:pPr>
        <w:pStyle w:val="KDParagraf"/>
        <w:spacing w:before="0"/>
        <w:rPr>
          <w:rFonts w:cs="Arial"/>
          <w:lang w:val="sr-Cyrl-BA"/>
        </w:rPr>
      </w:pPr>
      <w:r w:rsidRPr="00B56F28">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1B4A2B" w:rsidRDefault="001B4A2B" w:rsidP="001B4A2B">
      <w:pPr>
        <w:spacing w:before="0"/>
        <w:jc w:val="center"/>
        <w:rPr>
          <w:rFonts w:cs="Arial"/>
          <w:b/>
          <w:lang w:val="sr-Cyrl-RS"/>
        </w:rPr>
      </w:pPr>
    </w:p>
    <w:p w:rsidR="001B4A2B" w:rsidRPr="00B56F28" w:rsidRDefault="001B4A2B" w:rsidP="001B4A2B">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1B4A2B" w:rsidRDefault="001B4A2B" w:rsidP="001B4A2B">
      <w:pPr>
        <w:spacing w:before="0"/>
        <w:rPr>
          <w:rFonts w:cs="Arial"/>
          <w:b/>
          <w:lang w:val="sr-Cyrl-RS"/>
        </w:rPr>
      </w:pPr>
      <w:r w:rsidRPr="00B56F28">
        <w:rPr>
          <w:rFonts w:cs="Arial"/>
          <w:b/>
        </w:rPr>
        <w:t>Квалитативни пријем</w:t>
      </w:r>
    </w:p>
    <w:p w:rsidR="001B4A2B" w:rsidRPr="00B56F28" w:rsidRDefault="001B4A2B" w:rsidP="001B4A2B">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1B4A2B" w:rsidRPr="00B56F28" w:rsidRDefault="001B4A2B" w:rsidP="001B4A2B">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1B4A2B" w:rsidRPr="00B56F28" w:rsidRDefault="001B4A2B" w:rsidP="001B4A2B">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1B4A2B" w:rsidRPr="00B56F28" w:rsidRDefault="001B4A2B" w:rsidP="001B4A2B">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B4A2B" w:rsidRPr="00B56F28" w:rsidRDefault="001B4A2B" w:rsidP="001B4A2B">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1B4A2B" w:rsidRPr="00B56F28" w:rsidRDefault="001B4A2B" w:rsidP="001B4A2B">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B4A2B" w:rsidRPr="00B56F28" w:rsidRDefault="001B4A2B" w:rsidP="001B4A2B">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1B4A2B" w:rsidRPr="00B56F28" w:rsidRDefault="001B4A2B" w:rsidP="001B4A2B">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1B4A2B" w:rsidRPr="00B56F28" w:rsidRDefault="001B4A2B" w:rsidP="001B4A2B">
      <w:pPr>
        <w:pStyle w:val="KDNabrajanje"/>
        <w:tabs>
          <w:tab w:val="num" w:pos="567"/>
        </w:tabs>
        <w:spacing w:before="0"/>
        <w:ind w:left="568" w:hanging="284"/>
        <w:rPr>
          <w:rFonts w:cs="Arial"/>
        </w:rPr>
      </w:pPr>
      <w:r w:rsidRPr="00B56F28">
        <w:rPr>
          <w:rFonts w:cs="Arial"/>
        </w:rPr>
        <w:t>да одбије пријем добра са недостацима.</w:t>
      </w:r>
    </w:p>
    <w:p w:rsidR="001B4A2B" w:rsidRPr="00B56F28" w:rsidRDefault="001B4A2B" w:rsidP="001B4A2B">
      <w:pPr>
        <w:tabs>
          <w:tab w:val="left" w:pos="9090"/>
        </w:tabs>
        <w:spacing w:before="0"/>
        <w:rPr>
          <w:rFonts w:cs="Arial"/>
          <w:sz w:val="6"/>
          <w:szCs w:val="6"/>
          <w:lang w:val="sr-Cyrl-RS"/>
        </w:rPr>
      </w:pPr>
    </w:p>
    <w:p w:rsidR="001B4A2B" w:rsidRPr="00B56F28" w:rsidRDefault="001B4A2B" w:rsidP="001B4A2B">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B4A2B" w:rsidRPr="00B56F28" w:rsidRDefault="001B4A2B" w:rsidP="001B4A2B">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1B4A2B">
        <w:rPr>
          <w:rFonts w:cs="Arial"/>
          <w:b/>
          <w:lang w:val="sr-Cyrl-RS"/>
        </w:rPr>
        <w:t>9</w:t>
      </w:r>
      <w:r w:rsidRPr="00F10346">
        <w:rPr>
          <w:rFonts w:cs="Arial"/>
          <w:b/>
        </w:rPr>
        <w:t>.</w:t>
      </w:r>
      <w:proofErr w:type="gramEnd"/>
    </w:p>
    <w:p w:rsidR="001B4A2B" w:rsidRPr="00B56F28" w:rsidRDefault="001B4A2B" w:rsidP="002D2F62">
      <w:pPr>
        <w:tabs>
          <w:tab w:val="left" w:pos="9090"/>
        </w:tabs>
        <w:rPr>
          <w:rFonts w:cs="Arial"/>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 xml:space="preserve">испоруке </w:t>
      </w:r>
      <w:r w:rsidRPr="00B56F28">
        <w:rPr>
          <w:rFonts w:cs="Arial"/>
        </w:rPr>
        <w:t>и потписивања Записника о квалитативном и квантитативном пријему добара.</w:t>
      </w:r>
    </w:p>
    <w:p w:rsidR="001B4A2B" w:rsidRPr="00B56F28" w:rsidRDefault="001B4A2B" w:rsidP="002D2F62">
      <w:pPr>
        <w:tabs>
          <w:tab w:val="left" w:pos="9090"/>
        </w:tabs>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B4A2B" w:rsidRPr="00B56F28" w:rsidRDefault="001B4A2B" w:rsidP="002D2F62">
      <w:pPr>
        <w:tabs>
          <w:tab w:val="left" w:pos="9090"/>
        </w:tabs>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B4A2B" w:rsidRPr="002D2F62" w:rsidRDefault="001B4A2B" w:rsidP="002D2F62">
      <w:pPr>
        <w:tabs>
          <w:tab w:val="left" w:pos="9090"/>
        </w:tabs>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sidR="002D2F62">
        <w:rPr>
          <w:rFonts w:cs="Arial"/>
          <w:lang w:val="sr-Cyrl-RS"/>
        </w:rPr>
        <w:t>:</w:t>
      </w:r>
    </w:p>
    <w:p w:rsidR="001B4A2B" w:rsidRPr="00B56F28" w:rsidRDefault="001B4A2B" w:rsidP="002D2F62">
      <w:pPr>
        <w:numPr>
          <w:ilvl w:val="0"/>
          <w:numId w:val="39"/>
        </w:numPr>
        <w:tabs>
          <w:tab w:val="left" w:pos="9090"/>
        </w:tabs>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1B4A2B" w:rsidRPr="00B56F28" w:rsidRDefault="001B4A2B" w:rsidP="001B4A2B">
      <w:pPr>
        <w:numPr>
          <w:ilvl w:val="0"/>
          <w:numId w:val="39"/>
        </w:numPr>
        <w:tabs>
          <w:tab w:val="left" w:pos="9090"/>
        </w:tabs>
        <w:spacing w:before="0"/>
        <w:rPr>
          <w:rFonts w:cs="Arial"/>
        </w:rPr>
      </w:pPr>
      <w:proofErr w:type="gramStart"/>
      <w:r w:rsidRPr="00B56F28">
        <w:rPr>
          <w:rFonts w:cs="Arial"/>
        </w:rPr>
        <w:lastRenderedPageBreak/>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1B4A2B" w:rsidRPr="00B56F28" w:rsidRDefault="001B4A2B" w:rsidP="001B4A2B">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roofErr w:type="gramEnd"/>
    </w:p>
    <w:p w:rsidR="001B4A2B" w:rsidRPr="00B56F28" w:rsidRDefault="001B4A2B" w:rsidP="001B4A2B">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7458F" w:rsidRDefault="0057458F"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1B4A2B">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E01287" w:rsidRDefault="00E01287" w:rsidP="00702960">
      <w:pPr>
        <w:tabs>
          <w:tab w:val="left" w:pos="9090"/>
        </w:tabs>
        <w:spacing w:before="0"/>
        <w:jc w:val="center"/>
        <w:rPr>
          <w:rFonts w:cs="Arial"/>
          <w:b/>
          <w:lang w:val="sr-Cyrl-RS"/>
        </w:rPr>
      </w:pPr>
    </w:p>
    <w:p w:rsidR="00AF139F" w:rsidRDefault="00AF139F"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lastRenderedPageBreak/>
        <w:t xml:space="preserve">Члан </w:t>
      </w:r>
      <w:r w:rsidR="007B32FB">
        <w:rPr>
          <w:rFonts w:cs="Arial"/>
          <w:b/>
          <w:lang w:val="sr-Cyrl-RS"/>
        </w:rPr>
        <w:t>1</w:t>
      </w:r>
      <w:r w:rsidR="001B4A2B">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1B4A2B">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1B4A2B">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116AB"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r w:rsidR="00F116AB">
        <w:rPr>
          <w:rFonts w:cs="Arial"/>
          <w:lang w:val="sr-Cyrl-RS"/>
        </w:rPr>
        <w:t>.</w:t>
      </w:r>
    </w:p>
    <w:p w:rsidR="00D75CC8" w:rsidRDefault="00D75CC8" w:rsidP="000D7315">
      <w:pPr>
        <w:tabs>
          <w:tab w:val="left" w:pos="9090"/>
        </w:tabs>
        <w:spacing w:before="0"/>
        <w:rPr>
          <w:rFonts w:cs="Arial"/>
          <w:bCs/>
          <w:lang w:val="sr-Cyrl-RS"/>
        </w:rPr>
      </w:pPr>
    </w:p>
    <w:p w:rsidR="00343A18" w:rsidRPr="000D7315" w:rsidRDefault="00343A18" w:rsidP="000D7315">
      <w:pPr>
        <w:tabs>
          <w:tab w:val="left" w:pos="9090"/>
        </w:tabs>
        <w:spacing w:before="0"/>
        <w:rPr>
          <w:rFonts w:cs="Arial"/>
        </w:rPr>
      </w:pPr>
      <w:proofErr w:type="gramStart"/>
      <w:r w:rsidRPr="000D7315">
        <w:rPr>
          <w:rFonts w:cs="Arial"/>
          <w:bCs/>
        </w:rPr>
        <w:lastRenderedPageBreak/>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4C2A6F"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1B4A2B">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1B4A2B">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1B4A2B">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26DCE" w:rsidRDefault="00B26DC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1B4A2B">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E01287" w:rsidRDefault="00E01287"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1B4A2B">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7458F" w:rsidRDefault="005745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1B4A2B">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1B4A2B">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1B4A2B">
        <w:rPr>
          <w:rFonts w:cs="Arial"/>
          <w:spacing w:val="2"/>
          <w:lang w:val="sr-Cyrl-RS"/>
        </w:rPr>
        <w:t>12</w:t>
      </w:r>
      <w:r w:rsidR="00E35BFA">
        <w:rPr>
          <w:rFonts w:cs="Arial"/>
          <w:spacing w:val="2"/>
          <w:lang w:val="sr-Cyrl-RS"/>
        </w:rPr>
        <w:t xml:space="preserve"> </w:t>
      </w:r>
      <w:r w:rsidR="001E4FBD" w:rsidRPr="00DE484F">
        <w:rPr>
          <w:rFonts w:cs="Arial"/>
          <w:spacing w:val="2"/>
          <w:lang w:val="sr-Cyrl-RS"/>
        </w:rPr>
        <w:t>месец</w:t>
      </w:r>
      <w:r w:rsidR="00855484" w:rsidRPr="00DE484F">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1B4A2B">
        <w:rPr>
          <w:rFonts w:cs="Arial"/>
          <w:b/>
          <w:lang w:val="sr-Cyrl-RS"/>
        </w:rPr>
        <w:t>20</w:t>
      </w:r>
      <w:r w:rsidR="00343A18" w:rsidRPr="00F10346">
        <w:rPr>
          <w:rFonts w:cs="Arial"/>
          <w:b/>
        </w:rPr>
        <w:t>.</w:t>
      </w:r>
      <w:proofErr w:type="gramEnd"/>
    </w:p>
    <w:p w:rsidR="0099738A" w:rsidRPr="005D7E62" w:rsidRDefault="0099738A" w:rsidP="0099738A">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99738A" w:rsidRPr="005D7E62" w:rsidRDefault="0099738A" w:rsidP="0099738A">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99738A" w:rsidRPr="005D7E62" w:rsidRDefault="0099738A" w:rsidP="0099738A">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1B4A2B" w:rsidRPr="00B56F28" w:rsidRDefault="001B4A2B" w:rsidP="001B4A2B">
      <w:pPr>
        <w:spacing w:before="0"/>
        <w:rPr>
          <w:rFonts w:cs="Arial"/>
          <w:bCs/>
          <w:noProof/>
        </w:rPr>
      </w:pPr>
      <w:r w:rsidRPr="00B56F28">
        <w:rPr>
          <w:rFonts w:cs="Arial"/>
          <w:bCs/>
          <w:noProof/>
        </w:rPr>
        <w:t>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343A18">
      <w:pPr>
        <w:pStyle w:val="KDParagraf"/>
        <w:spacing w:before="0"/>
        <w:rPr>
          <w:rFonts w:cs="Arial"/>
          <w:color w:val="00B0F0"/>
          <w:lang w:val="sr-Cyrl-RS"/>
        </w:rPr>
      </w:pPr>
    </w:p>
    <w:p w:rsidR="0099738A" w:rsidRDefault="0099738A" w:rsidP="00343A18">
      <w:pPr>
        <w:spacing w:before="0"/>
        <w:rPr>
          <w:rFonts w:cs="Arial"/>
          <w:b/>
        </w:rPr>
      </w:pPr>
    </w:p>
    <w:p w:rsidR="0099738A" w:rsidRDefault="0099738A" w:rsidP="00343A18">
      <w:pPr>
        <w:spacing w:before="0"/>
        <w:rPr>
          <w:rFonts w:cs="Arial"/>
          <w:b/>
        </w:rPr>
      </w:pPr>
    </w:p>
    <w:p w:rsidR="0099738A" w:rsidRDefault="0099738A" w:rsidP="00343A18">
      <w:pPr>
        <w:spacing w:before="0"/>
        <w:rPr>
          <w:rFonts w:cs="Arial"/>
          <w:b/>
        </w:rPr>
      </w:pPr>
    </w:p>
    <w:p w:rsidR="0099738A" w:rsidRDefault="0099738A" w:rsidP="00343A18">
      <w:pPr>
        <w:spacing w:before="0"/>
        <w:rPr>
          <w:rFonts w:cs="Arial"/>
          <w:b/>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696BB5">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696BB5">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696BB5">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696BB5">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696BB5">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B26DCE" w:rsidRDefault="00B26DCE" w:rsidP="00343A18">
      <w:pPr>
        <w:pStyle w:val="KDParagraf"/>
        <w:spacing w:before="0"/>
        <w:rPr>
          <w:rFonts w:cs="Arial"/>
          <w:b/>
          <w:lang w:val="sr-Cyrl-RS"/>
        </w:rPr>
      </w:pPr>
    </w:p>
    <w:p w:rsidR="00E01287" w:rsidRDefault="00E01287" w:rsidP="00343A18">
      <w:pPr>
        <w:pStyle w:val="KDParagraf"/>
        <w:spacing w:before="0"/>
        <w:rPr>
          <w:rFonts w:cs="Arial"/>
          <w:b/>
          <w:lang w:val="sr-Cyrl-RS"/>
        </w:rPr>
      </w:pPr>
    </w:p>
    <w:sectPr w:rsidR="00E01287"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E94" w:rsidRDefault="00811E94">
      <w:r>
        <w:separator/>
      </w:r>
    </w:p>
    <w:p w:rsidR="00811E94" w:rsidRDefault="00811E94"/>
  </w:endnote>
  <w:endnote w:type="continuationSeparator" w:id="0">
    <w:p w:rsidR="00811E94" w:rsidRDefault="00811E94">
      <w:r>
        <w:continuationSeparator/>
      </w:r>
    </w:p>
    <w:p w:rsidR="00811E94" w:rsidRDefault="00811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F" w:rsidRDefault="00AF13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39F" w:rsidRDefault="00AF139F" w:rsidP="00841BE7">
    <w:pPr>
      <w:pStyle w:val="Footer"/>
      <w:ind w:right="360"/>
    </w:pPr>
  </w:p>
  <w:p w:rsidR="00AF139F" w:rsidRDefault="00AF139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F" w:rsidRPr="00EC5BB4" w:rsidRDefault="00AF13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6715">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6715">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F" w:rsidRPr="00EC5BB4" w:rsidRDefault="00AF13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671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6715">
      <w:rPr>
        <w:rStyle w:val="PageNumber"/>
        <w:rFonts w:cs="Arial"/>
        <w:b/>
        <w:noProof/>
        <w:szCs w:val="24"/>
      </w:rPr>
      <w:t>52</w:t>
    </w:r>
    <w:r w:rsidRPr="00EC5BB4">
      <w:rPr>
        <w:rStyle w:val="PageNumber"/>
        <w:rFonts w:cs="Arial"/>
        <w:b/>
        <w:szCs w:val="24"/>
      </w:rPr>
      <w:fldChar w:fldCharType="end"/>
    </w:r>
  </w:p>
  <w:p w:rsidR="00AF139F" w:rsidRDefault="00AF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E94" w:rsidRDefault="00811E94">
      <w:r>
        <w:separator/>
      </w:r>
    </w:p>
    <w:p w:rsidR="00811E94" w:rsidRDefault="00811E94"/>
  </w:footnote>
  <w:footnote w:type="continuationSeparator" w:id="0">
    <w:p w:rsidR="00811E94" w:rsidRDefault="00811E94">
      <w:r>
        <w:continuationSeparator/>
      </w:r>
    </w:p>
    <w:p w:rsidR="00811E94" w:rsidRDefault="00811E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F" w:rsidRDefault="00AF139F" w:rsidP="004276AD">
    <w:pPr>
      <w:pStyle w:val="Header"/>
      <w:rPr>
        <w:sz w:val="20"/>
      </w:rPr>
    </w:pPr>
  </w:p>
  <w:p w:rsidR="00AF139F" w:rsidRDefault="00AF139F"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AF139F" w:rsidRPr="00432117" w:rsidRDefault="00AF139F"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0413</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345</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9F" w:rsidRDefault="00AF139F" w:rsidP="004276AD">
    <w:pPr>
      <w:pStyle w:val="Header"/>
    </w:pPr>
  </w:p>
  <w:p w:rsidR="00AF139F" w:rsidRDefault="00AF139F"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AF139F" w:rsidRPr="00113B84" w:rsidRDefault="00AF139F"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0413</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345</w:t>
    </w:r>
    <w:r w:rsidRPr="00862B10">
      <w:rPr>
        <w:szCs w:val="24"/>
      </w:rPr>
      <w:t>/201</w:t>
    </w:r>
    <w:r>
      <w:rPr>
        <w:szCs w:val="24"/>
      </w:rPr>
      <w:t>7</w:t>
    </w:r>
    <w:r w:rsidRPr="00862B10">
      <w:rPr>
        <w:szCs w:val="24"/>
      </w:rPr>
      <w:t>)</w:t>
    </w:r>
  </w:p>
  <w:p w:rsidR="00AF139F" w:rsidRPr="00210557" w:rsidRDefault="00AF139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B8BA36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4E565E"/>
    <w:multiLevelType w:val="multilevel"/>
    <w:tmpl w:val="12C2FFD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0C69A1"/>
    <w:multiLevelType w:val="hybridMultilevel"/>
    <w:tmpl w:val="D0FE30F2"/>
    <w:lvl w:ilvl="0" w:tplc="241A000B">
      <w:start w:val="1"/>
      <w:numFmt w:val="bullet"/>
      <w:lvlText w:val=""/>
      <w:lvlJc w:val="left"/>
      <w:pPr>
        <w:ind w:left="1144" w:hanging="360"/>
      </w:pPr>
      <w:rPr>
        <w:rFonts w:ascii="Wingdings" w:hAnsi="Wingdings"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E940301"/>
    <w:multiLevelType w:val="hybridMultilevel"/>
    <w:tmpl w:val="068EF542"/>
    <w:lvl w:ilvl="0" w:tplc="53507FE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4"/>
  </w:num>
  <w:num w:numId="3">
    <w:abstractNumId w:val="85"/>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7"/>
  </w:num>
  <w:num w:numId="13">
    <w:abstractNumId w:val="60"/>
  </w:num>
  <w:num w:numId="14">
    <w:abstractNumId w:val="58"/>
  </w:num>
  <w:num w:numId="15">
    <w:abstractNumId w:val="76"/>
  </w:num>
  <w:num w:numId="16">
    <w:abstractNumId w:val="63"/>
  </w:num>
  <w:num w:numId="17">
    <w:abstractNumId w:val="86"/>
  </w:num>
  <w:num w:numId="18">
    <w:abstractNumId w:val="90"/>
  </w:num>
  <w:num w:numId="19">
    <w:abstractNumId w:val="86"/>
  </w:num>
  <w:num w:numId="20">
    <w:abstractNumId w:val="49"/>
  </w:num>
  <w:num w:numId="21">
    <w:abstractNumId w:val="79"/>
  </w:num>
  <w:num w:numId="22">
    <w:abstractNumId w:val="65"/>
  </w:num>
  <w:num w:numId="23">
    <w:abstractNumId w:val="51"/>
  </w:num>
  <w:num w:numId="24">
    <w:abstractNumId w:val="71"/>
  </w:num>
  <w:num w:numId="25">
    <w:abstractNumId w:val="88"/>
  </w:num>
  <w:num w:numId="26">
    <w:abstractNumId w:val="77"/>
  </w:num>
  <w:num w:numId="27">
    <w:abstractNumId w:val="92"/>
  </w:num>
  <w:num w:numId="28">
    <w:abstractNumId w:val="81"/>
  </w:num>
  <w:num w:numId="29">
    <w:abstractNumId w:val="70"/>
  </w:num>
  <w:num w:numId="30">
    <w:abstractNumId w:val="68"/>
  </w:num>
  <w:num w:numId="31">
    <w:abstractNumId w:val="52"/>
  </w:num>
  <w:num w:numId="32">
    <w:abstractNumId w:val="50"/>
  </w:num>
  <w:num w:numId="33">
    <w:abstractNumId w:val="80"/>
  </w:num>
  <w:num w:numId="34">
    <w:abstractNumId w:val="75"/>
  </w:num>
  <w:num w:numId="35">
    <w:abstractNumId w:val="89"/>
  </w:num>
  <w:num w:numId="36">
    <w:abstractNumId w:val="78"/>
  </w:num>
  <w:num w:numId="37">
    <w:abstractNumId w:val="73"/>
  </w:num>
  <w:num w:numId="38">
    <w:abstractNumId w:val="66"/>
  </w:num>
  <w:num w:numId="39">
    <w:abstractNumId w:val="98"/>
  </w:num>
  <w:num w:numId="40">
    <w:abstractNumId w:val="85"/>
  </w:num>
  <w:num w:numId="41">
    <w:abstractNumId w:val="7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BA5"/>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AED"/>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2F80"/>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3C2"/>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273"/>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57EB"/>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84D"/>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C3"/>
    <w:rsid w:val="001563C0"/>
    <w:rsid w:val="00156578"/>
    <w:rsid w:val="001567D2"/>
    <w:rsid w:val="0015754B"/>
    <w:rsid w:val="00157748"/>
    <w:rsid w:val="00157A0A"/>
    <w:rsid w:val="00157E0D"/>
    <w:rsid w:val="0016011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035"/>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2B"/>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6FE2"/>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C71"/>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3B1"/>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1F77"/>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03"/>
    <w:rsid w:val="0025238C"/>
    <w:rsid w:val="00252A63"/>
    <w:rsid w:val="00252B1F"/>
    <w:rsid w:val="00252CA3"/>
    <w:rsid w:val="00252D25"/>
    <w:rsid w:val="00253011"/>
    <w:rsid w:val="00253033"/>
    <w:rsid w:val="00253748"/>
    <w:rsid w:val="0025389B"/>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9AD"/>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4B3C"/>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2F62"/>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515"/>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17A"/>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4B2"/>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8B8"/>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AF"/>
    <w:rsid w:val="00571EC5"/>
    <w:rsid w:val="00571ECD"/>
    <w:rsid w:val="005720E5"/>
    <w:rsid w:val="00572146"/>
    <w:rsid w:val="005723A9"/>
    <w:rsid w:val="005724FE"/>
    <w:rsid w:val="0057279F"/>
    <w:rsid w:val="00572B5D"/>
    <w:rsid w:val="00572C64"/>
    <w:rsid w:val="00572DF4"/>
    <w:rsid w:val="00572F7C"/>
    <w:rsid w:val="0057367F"/>
    <w:rsid w:val="00573B43"/>
    <w:rsid w:val="00573CC8"/>
    <w:rsid w:val="00574472"/>
    <w:rsid w:val="0057458F"/>
    <w:rsid w:val="005746C8"/>
    <w:rsid w:val="00574B7B"/>
    <w:rsid w:val="0057545E"/>
    <w:rsid w:val="0057567D"/>
    <w:rsid w:val="00575745"/>
    <w:rsid w:val="005757A9"/>
    <w:rsid w:val="00575B8C"/>
    <w:rsid w:val="00575EE0"/>
    <w:rsid w:val="00575EE4"/>
    <w:rsid w:val="0057608F"/>
    <w:rsid w:val="00576B30"/>
    <w:rsid w:val="00576EBE"/>
    <w:rsid w:val="0057706A"/>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15"/>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265"/>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CB4"/>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BB5"/>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0C7"/>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303"/>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64F5"/>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1E94"/>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1E93"/>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2B8"/>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1EB4"/>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102"/>
    <w:rsid w:val="008E719D"/>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CA7"/>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38A"/>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BF2"/>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58"/>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16D"/>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6FD"/>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66"/>
    <w:rsid w:val="00A83780"/>
    <w:rsid w:val="00A83EEA"/>
    <w:rsid w:val="00A84250"/>
    <w:rsid w:val="00A8438A"/>
    <w:rsid w:val="00A84511"/>
    <w:rsid w:val="00A84512"/>
    <w:rsid w:val="00A845BA"/>
    <w:rsid w:val="00A849F1"/>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5ED"/>
    <w:rsid w:val="00A93C9A"/>
    <w:rsid w:val="00A94394"/>
    <w:rsid w:val="00A9455F"/>
    <w:rsid w:val="00A9474D"/>
    <w:rsid w:val="00A94916"/>
    <w:rsid w:val="00A94F3C"/>
    <w:rsid w:val="00A956FE"/>
    <w:rsid w:val="00A95BC3"/>
    <w:rsid w:val="00A95ECC"/>
    <w:rsid w:val="00A96941"/>
    <w:rsid w:val="00A97155"/>
    <w:rsid w:val="00A972AA"/>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59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39F"/>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21F"/>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4B"/>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DC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4B"/>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AB0"/>
    <w:rsid w:val="00BF6BD3"/>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76"/>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1B7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25"/>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CC8"/>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6C5"/>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471"/>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96F"/>
    <w:rsid w:val="00DE2A7B"/>
    <w:rsid w:val="00DE2FCD"/>
    <w:rsid w:val="00DE306A"/>
    <w:rsid w:val="00DE4199"/>
    <w:rsid w:val="00DE42C3"/>
    <w:rsid w:val="00DE45EA"/>
    <w:rsid w:val="00DE47BC"/>
    <w:rsid w:val="00DE484F"/>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287"/>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E9"/>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43D"/>
    <w:rsid w:val="00EA68CA"/>
    <w:rsid w:val="00EA6A03"/>
    <w:rsid w:val="00EA6CC6"/>
    <w:rsid w:val="00EA71F4"/>
    <w:rsid w:val="00EA7526"/>
    <w:rsid w:val="00EA7641"/>
    <w:rsid w:val="00EA789A"/>
    <w:rsid w:val="00EB0930"/>
    <w:rsid w:val="00EB0B72"/>
    <w:rsid w:val="00EB0FE3"/>
    <w:rsid w:val="00EB143C"/>
    <w:rsid w:val="00EB176C"/>
    <w:rsid w:val="00EB1788"/>
    <w:rsid w:val="00EB1B07"/>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86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90"/>
    <w:rsid w:val="00EE148C"/>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DF"/>
    <w:rsid w:val="00EF4EED"/>
    <w:rsid w:val="00EF4FF8"/>
    <w:rsid w:val="00EF5BAB"/>
    <w:rsid w:val="00EF5E49"/>
    <w:rsid w:val="00EF62D6"/>
    <w:rsid w:val="00EF652F"/>
    <w:rsid w:val="00EF6815"/>
    <w:rsid w:val="00EF686A"/>
    <w:rsid w:val="00EF6DAD"/>
    <w:rsid w:val="00EF6F76"/>
    <w:rsid w:val="00EF7306"/>
    <w:rsid w:val="00EF778D"/>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24A"/>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270942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100.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01.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102.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103.xml><?xml version="1.0" encoding="utf-8"?>
<ds:datastoreItem xmlns:ds="http://schemas.openxmlformats.org/officeDocument/2006/customXml" ds:itemID="{2EFE84BF-ABD5-4860-918C-36C39215A0C2}">
  <ds:schemaRefs>
    <ds:schemaRef ds:uri="http://schemas.openxmlformats.org/officeDocument/2006/bibliography"/>
  </ds:schemaRefs>
</ds:datastoreItem>
</file>

<file path=customXml/itemProps104.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05.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106.xml><?xml version="1.0" encoding="utf-8"?>
<ds:datastoreItem xmlns:ds="http://schemas.openxmlformats.org/officeDocument/2006/customXml" ds:itemID="{C7DBED9C-38C5-4899-8336-1E18E9AB7483}">
  <ds:schemaRefs>
    <ds:schemaRef ds:uri="http://schemas.openxmlformats.org/officeDocument/2006/bibliography"/>
  </ds:schemaRefs>
</ds:datastoreItem>
</file>

<file path=customXml/itemProps107.xml><?xml version="1.0" encoding="utf-8"?>
<ds:datastoreItem xmlns:ds="http://schemas.openxmlformats.org/officeDocument/2006/customXml" ds:itemID="{7D015D8E-CA0B-4819-B077-289B94B50BC3}">
  <ds:schemaRefs>
    <ds:schemaRef ds:uri="http://schemas.openxmlformats.org/officeDocument/2006/bibliography"/>
  </ds:schemaRefs>
</ds:datastoreItem>
</file>

<file path=customXml/itemProps108.xml><?xml version="1.0" encoding="utf-8"?>
<ds:datastoreItem xmlns:ds="http://schemas.openxmlformats.org/officeDocument/2006/customXml" ds:itemID="{CCA9ECC4-51BD-47EB-91B0-D15324A61656}">
  <ds:schemaRefs>
    <ds:schemaRef ds:uri="http://schemas.openxmlformats.org/officeDocument/2006/bibliography"/>
  </ds:schemaRefs>
</ds:datastoreItem>
</file>

<file path=customXml/itemProps109.xml><?xml version="1.0" encoding="utf-8"?>
<ds:datastoreItem xmlns:ds="http://schemas.openxmlformats.org/officeDocument/2006/customXml" ds:itemID="{D306679F-2BF1-475F-80DB-C00302A8AB5B}">
  <ds:schemaRefs>
    <ds:schemaRef ds:uri="http://schemas.openxmlformats.org/officeDocument/2006/bibliography"/>
  </ds:schemaRefs>
</ds:datastoreItem>
</file>

<file path=customXml/itemProps11.xml><?xml version="1.0" encoding="utf-8"?>
<ds:datastoreItem xmlns:ds="http://schemas.openxmlformats.org/officeDocument/2006/customXml" ds:itemID="{33D1966B-0DE8-4AB9-B39A-469CDA5D2901}">
  <ds:schemaRefs>
    <ds:schemaRef ds:uri="http://schemas.openxmlformats.org/officeDocument/2006/bibliography"/>
  </ds:schemaRefs>
</ds:datastoreItem>
</file>

<file path=customXml/itemProps110.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111.xml><?xml version="1.0" encoding="utf-8"?>
<ds:datastoreItem xmlns:ds="http://schemas.openxmlformats.org/officeDocument/2006/customXml" ds:itemID="{83E64FCC-B671-44EB-99EA-AB1CCCB5BE59}">
  <ds:schemaRefs>
    <ds:schemaRef ds:uri="http://schemas.openxmlformats.org/officeDocument/2006/bibliography"/>
  </ds:schemaRefs>
</ds:datastoreItem>
</file>

<file path=customXml/itemProps112.xml><?xml version="1.0" encoding="utf-8"?>
<ds:datastoreItem xmlns:ds="http://schemas.openxmlformats.org/officeDocument/2006/customXml" ds:itemID="{9E486D3F-1532-4C34-B2B4-79480EAD8770}">
  <ds:schemaRefs>
    <ds:schemaRef ds:uri="http://schemas.openxmlformats.org/officeDocument/2006/bibliography"/>
  </ds:schemaRefs>
</ds:datastoreItem>
</file>

<file path=customXml/itemProps113.xml><?xml version="1.0" encoding="utf-8"?>
<ds:datastoreItem xmlns:ds="http://schemas.openxmlformats.org/officeDocument/2006/customXml" ds:itemID="{07606D76-2007-4463-BC62-69EA0FBA122F}">
  <ds:schemaRefs>
    <ds:schemaRef ds:uri="http://schemas.openxmlformats.org/officeDocument/2006/bibliography"/>
  </ds:schemaRefs>
</ds:datastoreItem>
</file>

<file path=customXml/itemProps114.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115.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16.xml><?xml version="1.0" encoding="utf-8"?>
<ds:datastoreItem xmlns:ds="http://schemas.openxmlformats.org/officeDocument/2006/customXml" ds:itemID="{EB9572EB-C603-4FCE-9EAF-4418C3706E4F}">
  <ds:schemaRefs>
    <ds:schemaRef ds:uri="http://schemas.openxmlformats.org/officeDocument/2006/bibliography"/>
  </ds:schemaRefs>
</ds:datastoreItem>
</file>

<file path=customXml/itemProps117.xml><?xml version="1.0" encoding="utf-8"?>
<ds:datastoreItem xmlns:ds="http://schemas.openxmlformats.org/officeDocument/2006/customXml" ds:itemID="{C76F1762-FD38-45CC-8D64-74B68ADABB1F}">
  <ds:schemaRefs>
    <ds:schemaRef ds:uri="http://schemas.openxmlformats.org/officeDocument/2006/bibliography"/>
  </ds:schemaRefs>
</ds:datastoreItem>
</file>

<file path=customXml/itemProps118.xml><?xml version="1.0" encoding="utf-8"?>
<ds:datastoreItem xmlns:ds="http://schemas.openxmlformats.org/officeDocument/2006/customXml" ds:itemID="{397FB45F-DFB2-4282-8C84-48BA604249BC}">
  <ds:schemaRefs>
    <ds:schemaRef ds:uri="http://schemas.openxmlformats.org/officeDocument/2006/bibliography"/>
  </ds:schemaRefs>
</ds:datastoreItem>
</file>

<file path=customXml/itemProps119.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2.xml><?xml version="1.0" encoding="utf-8"?>
<ds:datastoreItem xmlns:ds="http://schemas.openxmlformats.org/officeDocument/2006/customXml" ds:itemID="{9EF37395-4BB5-4A16-AD5A-133F6397DBD4}">
  <ds:schemaRefs>
    <ds:schemaRef ds:uri="http://schemas.openxmlformats.org/officeDocument/2006/bibliography"/>
  </ds:schemaRefs>
</ds:datastoreItem>
</file>

<file path=customXml/itemProps120.xml><?xml version="1.0" encoding="utf-8"?>
<ds:datastoreItem xmlns:ds="http://schemas.openxmlformats.org/officeDocument/2006/customXml" ds:itemID="{3E0B0607-5A58-44B8-ABBC-A3EBF4834E6C}">
  <ds:schemaRefs>
    <ds:schemaRef ds:uri="http://schemas.openxmlformats.org/officeDocument/2006/bibliography"/>
  </ds:schemaRefs>
</ds:datastoreItem>
</file>

<file path=customXml/itemProps121.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122.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123.xml><?xml version="1.0" encoding="utf-8"?>
<ds:datastoreItem xmlns:ds="http://schemas.openxmlformats.org/officeDocument/2006/customXml" ds:itemID="{AB9CE605-79D4-4315-9EE1-DFDF3CF76B4B}">
  <ds:schemaRefs>
    <ds:schemaRef ds:uri="http://schemas.openxmlformats.org/officeDocument/2006/bibliography"/>
  </ds:schemaRefs>
</ds:datastoreItem>
</file>

<file path=customXml/itemProps124.xml><?xml version="1.0" encoding="utf-8"?>
<ds:datastoreItem xmlns:ds="http://schemas.openxmlformats.org/officeDocument/2006/customXml" ds:itemID="{C4EB162F-F5BA-4E43-84C1-983172091EB0}">
  <ds:schemaRefs>
    <ds:schemaRef ds:uri="http://schemas.openxmlformats.org/officeDocument/2006/bibliography"/>
  </ds:schemaRefs>
</ds:datastoreItem>
</file>

<file path=customXml/itemProps125.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26.xml><?xml version="1.0" encoding="utf-8"?>
<ds:datastoreItem xmlns:ds="http://schemas.openxmlformats.org/officeDocument/2006/customXml" ds:itemID="{068EF81C-FB09-4A49-BA41-9369C4FAB25D}">
  <ds:schemaRefs>
    <ds:schemaRef ds:uri="http://schemas.openxmlformats.org/officeDocument/2006/bibliography"/>
  </ds:schemaRefs>
</ds:datastoreItem>
</file>

<file path=customXml/itemProps127.xml><?xml version="1.0" encoding="utf-8"?>
<ds:datastoreItem xmlns:ds="http://schemas.openxmlformats.org/officeDocument/2006/customXml" ds:itemID="{21FD5E7B-6A4D-4A1C-8A7E-34381BCD5052}">
  <ds:schemaRefs>
    <ds:schemaRef ds:uri="http://schemas.openxmlformats.org/officeDocument/2006/bibliography"/>
  </ds:schemaRefs>
</ds:datastoreItem>
</file>

<file path=customXml/itemProps128.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129.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13.xml><?xml version="1.0" encoding="utf-8"?>
<ds:datastoreItem xmlns:ds="http://schemas.openxmlformats.org/officeDocument/2006/customXml" ds:itemID="{76C6340D-4C61-4115-A8B3-5BFCF7DA192B}">
  <ds:schemaRefs>
    <ds:schemaRef ds:uri="http://schemas.openxmlformats.org/officeDocument/2006/bibliography"/>
  </ds:schemaRefs>
</ds:datastoreItem>
</file>

<file path=customXml/itemProps130.xml><?xml version="1.0" encoding="utf-8"?>
<ds:datastoreItem xmlns:ds="http://schemas.openxmlformats.org/officeDocument/2006/customXml" ds:itemID="{6E11D931-3C38-495D-80CE-151F84D4A0C7}">
  <ds:schemaRefs>
    <ds:schemaRef ds:uri="http://schemas.openxmlformats.org/officeDocument/2006/bibliography"/>
  </ds:schemaRefs>
</ds:datastoreItem>
</file>

<file path=customXml/itemProps131.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32.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133.xml><?xml version="1.0" encoding="utf-8"?>
<ds:datastoreItem xmlns:ds="http://schemas.openxmlformats.org/officeDocument/2006/customXml" ds:itemID="{61FF8ECA-8BDC-4833-B078-BE680A185E26}">
  <ds:schemaRefs>
    <ds:schemaRef ds:uri="http://schemas.openxmlformats.org/officeDocument/2006/bibliography"/>
  </ds:schemaRefs>
</ds:datastoreItem>
</file>

<file path=customXml/itemProps134.xml><?xml version="1.0" encoding="utf-8"?>
<ds:datastoreItem xmlns:ds="http://schemas.openxmlformats.org/officeDocument/2006/customXml" ds:itemID="{0B972465-9380-46DC-8B11-3C624F03A43A}">
  <ds:schemaRefs>
    <ds:schemaRef ds:uri="http://schemas.openxmlformats.org/officeDocument/2006/bibliography"/>
  </ds:schemaRefs>
</ds:datastoreItem>
</file>

<file path=customXml/itemProps135.xml><?xml version="1.0" encoding="utf-8"?>
<ds:datastoreItem xmlns:ds="http://schemas.openxmlformats.org/officeDocument/2006/customXml" ds:itemID="{135B0B78-6925-4A16-A6C2-6B3C73003C79}">
  <ds:schemaRefs>
    <ds:schemaRef ds:uri="http://schemas.openxmlformats.org/officeDocument/2006/bibliography"/>
  </ds:schemaRefs>
</ds:datastoreItem>
</file>

<file path=customXml/itemProps136.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37.xml><?xml version="1.0" encoding="utf-8"?>
<ds:datastoreItem xmlns:ds="http://schemas.openxmlformats.org/officeDocument/2006/customXml" ds:itemID="{E0CE5811-4025-4D04-BEA3-517FF436C972}">
  <ds:schemaRefs>
    <ds:schemaRef ds:uri="http://schemas.openxmlformats.org/officeDocument/2006/bibliography"/>
  </ds:schemaRefs>
</ds:datastoreItem>
</file>

<file path=customXml/itemProps138.xml><?xml version="1.0" encoding="utf-8"?>
<ds:datastoreItem xmlns:ds="http://schemas.openxmlformats.org/officeDocument/2006/customXml" ds:itemID="{5DA4A0F8-4367-4F0E-9EAA-B1A3848F059B}">
  <ds:schemaRefs>
    <ds:schemaRef ds:uri="http://schemas.openxmlformats.org/officeDocument/2006/bibliography"/>
  </ds:schemaRefs>
</ds:datastoreItem>
</file>

<file path=customXml/itemProps139.xml><?xml version="1.0" encoding="utf-8"?>
<ds:datastoreItem xmlns:ds="http://schemas.openxmlformats.org/officeDocument/2006/customXml" ds:itemID="{D624C232-1544-4397-9FEE-DA1938752A3A}">
  <ds:schemaRefs>
    <ds:schemaRef ds:uri="http://schemas.openxmlformats.org/officeDocument/2006/bibliography"/>
  </ds:schemaRefs>
</ds:datastoreItem>
</file>

<file path=customXml/itemProps14.xml><?xml version="1.0" encoding="utf-8"?>
<ds:datastoreItem xmlns:ds="http://schemas.openxmlformats.org/officeDocument/2006/customXml" ds:itemID="{4EF26805-4CEC-41D2-8A04-BA5FBA5FCB22}">
  <ds:schemaRefs>
    <ds:schemaRef ds:uri="http://schemas.openxmlformats.org/officeDocument/2006/bibliography"/>
  </ds:schemaRefs>
</ds:datastoreItem>
</file>

<file path=customXml/itemProps14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41.xml><?xml version="1.0" encoding="utf-8"?>
<ds:datastoreItem xmlns:ds="http://schemas.openxmlformats.org/officeDocument/2006/customXml" ds:itemID="{8AAB5A72-E33B-4D56-A7E0-C8EA2C7F53C9}">
  <ds:schemaRefs>
    <ds:schemaRef ds:uri="http://schemas.openxmlformats.org/officeDocument/2006/bibliography"/>
  </ds:schemaRefs>
</ds:datastoreItem>
</file>

<file path=customXml/itemProps142.xml><?xml version="1.0" encoding="utf-8"?>
<ds:datastoreItem xmlns:ds="http://schemas.openxmlformats.org/officeDocument/2006/customXml" ds:itemID="{F47727B4-F264-4528-A33D-16DA04C54573}">
  <ds:schemaRefs>
    <ds:schemaRef ds:uri="http://schemas.openxmlformats.org/officeDocument/2006/bibliography"/>
  </ds:schemaRefs>
</ds:datastoreItem>
</file>

<file path=customXml/itemProps143.xml><?xml version="1.0" encoding="utf-8"?>
<ds:datastoreItem xmlns:ds="http://schemas.openxmlformats.org/officeDocument/2006/customXml" ds:itemID="{6ACFED35-CCC0-4B0F-B79D-AB4A9B77BE0C}">
  <ds:schemaRefs>
    <ds:schemaRef ds:uri="http://schemas.openxmlformats.org/officeDocument/2006/bibliography"/>
  </ds:schemaRefs>
</ds:datastoreItem>
</file>

<file path=customXml/itemProps144.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45.xml><?xml version="1.0" encoding="utf-8"?>
<ds:datastoreItem xmlns:ds="http://schemas.openxmlformats.org/officeDocument/2006/customXml" ds:itemID="{BCB6E1DB-3948-4117-A911-951989604E55}">
  <ds:schemaRefs>
    <ds:schemaRef ds:uri="http://schemas.openxmlformats.org/officeDocument/2006/bibliography"/>
  </ds:schemaRefs>
</ds:datastoreItem>
</file>

<file path=customXml/itemProps146.xml><?xml version="1.0" encoding="utf-8"?>
<ds:datastoreItem xmlns:ds="http://schemas.openxmlformats.org/officeDocument/2006/customXml" ds:itemID="{44D53AEE-2BA8-4BE8-8924-677497EB5A63}">
  <ds:schemaRefs>
    <ds:schemaRef ds:uri="http://schemas.openxmlformats.org/officeDocument/2006/bibliography"/>
  </ds:schemaRefs>
</ds:datastoreItem>
</file>

<file path=customXml/itemProps147.xml><?xml version="1.0" encoding="utf-8"?>
<ds:datastoreItem xmlns:ds="http://schemas.openxmlformats.org/officeDocument/2006/customXml" ds:itemID="{36F64EDE-0809-4EB5-9966-F7E122A960EE}">
  <ds:schemaRefs>
    <ds:schemaRef ds:uri="http://schemas.openxmlformats.org/officeDocument/2006/bibliography"/>
  </ds:schemaRefs>
</ds:datastoreItem>
</file>

<file path=customXml/itemProps148.xml><?xml version="1.0" encoding="utf-8"?>
<ds:datastoreItem xmlns:ds="http://schemas.openxmlformats.org/officeDocument/2006/customXml" ds:itemID="{30237D82-AE0A-4834-B770-61E4EB100C5D}">
  <ds:schemaRefs>
    <ds:schemaRef ds:uri="http://schemas.openxmlformats.org/officeDocument/2006/bibliography"/>
  </ds:schemaRefs>
</ds:datastoreItem>
</file>

<file path=customXml/itemProps149.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15.xml><?xml version="1.0" encoding="utf-8"?>
<ds:datastoreItem xmlns:ds="http://schemas.openxmlformats.org/officeDocument/2006/customXml" ds:itemID="{2517D23C-0C05-4D3E-AFAB-34F5C8346DC7}">
  <ds:schemaRefs>
    <ds:schemaRef ds:uri="http://schemas.openxmlformats.org/officeDocument/2006/bibliography"/>
  </ds:schemaRefs>
</ds:datastoreItem>
</file>

<file path=customXml/itemProps150.xml><?xml version="1.0" encoding="utf-8"?>
<ds:datastoreItem xmlns:ds="http://schemas.openxmlformats.org/officeDocument/2006/customXml" ds:itemID="{11451E9A-6EAC-4203-9287-47AD452369A9}">
  <ds:schemaRefs>
    <ds:schemaRef ds:uri="http://schemas.openxmlformats.org/officeDocument/2006/bibliography"/>
  </ds:schemaRefs>
</ds:datastoreItem>
</file>

<file path=customXml/itemProps151.xml><?xml version="1.0" encoding="utf-8"?>
<ds:datastoreItem xmlns:ds="http://schemas.openxmlformats.org/officeDocument/2006/customXml" ds:itemID="{7F5DB920-6138-40C6-BBB5-4595883AEE98}">
  <ds:schemaRefs>
    <ds:schemaRef ds:uri="http://schemas.openxmlformats.org/officeDocument/2006/bibliography"/>
  </ds:schemaRefs>
</ds:datastoreItem>
</file>

<file path=customXml/itemProps152.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53.xml><?xml version="1.0" encoding="utf-8"?>
<ds:datastoreItem xmlns:ds="http://schemas.openxmlformats.org/officeDocument/2006/customXml" ds:itemID="{89868143-6B1C-4B13-8D09-B956EA45ED60}">
  <ds:schemaRefs>
    <ds:schemaRef ds:uri="http://schemas.openxmlformats.org/officeDocument/2006/bibliography"/>
  </ds:schemaRefs>
</ds:datastoreItem>
</file>

<file path=customXml/itemProps154.xml><?xml version="1.0" encoding="utf-8"?>
<ds:datastoreItem xmlns:ds="http://schemas.openxmlformats.org/officeDocument/2006/customXml" ds:itemID="{A34AF7F1-62A1-4EEA-BFC9-694DFE9F98B7}">
  <ds:schemaRefs>
    <ds:schemaRef ds:uri="http://schemas.openxmlformats.org/officeDocument/2006/bibliography"/>
  </ds:schemaRefs>
</ds:datastoreItem>
</file>

<file path=customXml/itemProps155.xml><?xml version="1.0" encoding="utf-8"?>
<ds:datastoreItem xmlns:ds="http://schemas.openxmlformats.org/officeDocument/2006/customXml" ds:itemID="{03EB8BCF-AA2D-4D04-AFB3-10DFC82FBA8B}">
  <ds:schemaRefs>
    <ds:schemaRef ds:uri="http://schemas.openxmlformats.org/officeDocument/2006/bibliography"/>
  </ds:schemaRefs>
</ds:datastoreItem>
</file>

<file path=customXml/itemProps156.xml><?xml version="1.0" encoding="utf-8"?>
<ds:datastoreItem xmlns:ds="http://schemas.openxmlformats.org/officeDocument/2006/customXml" ds:itemID="{A478EE4E-03FB-410B-98AB-677FDF2379CD}">
  <ds:schemaRefs>
    <ds:schemaRef ds:uri="http://schemas.openxmlformats.org/officeDocument/2006/bibliography"/>
  </ds:schemaRefs>
</ds:datastoreItem>
</file>

<file path=customXml/itemProps157.xml><?xml version="1.0" encoding="utf-8"?>
<ds:datastoreItem xmlns:ds="http://schemas.openxmlformats.org/officeDocument/2006/customXml" ds:itemID="{7042F6BB-8ADB-40CE-8F80-EB04642045EA}">
  <ds:schemaRefs>
    <ds:schemaRef ds:uri="http://schemas.openxmlformats.org/officeDocument/2006/bibliography"/>
  </ds:schemaRefs>
</ds:datastoreItem>
</file>

<file path=customXml/itemProps16.xml><?xml version="1.0" encoding="utf-8"?>
<ds:datastoreItem xmlns:ds="http://schemas.openxmlformats.org/officeDocument/2006/customXml" ds:itemID="{256CFA59-3452-49C9-B6FF-A537E941F5CD}">
  <ds:schemaRefs>
    <ds:schemaRef ds:uri="http://schemas.openxmlformats.org/officeDocument/2006/bibliography"/>
  </ds:schemaRefs>
</ds:datastoreItem>
</file>

<file path=customXml/itemProps17.xml><?xml version="1.0" encoding="utf-8"?>
<ds:datastoreItem xmlns:ds="http://schemas.openxmlformats.org/officeDocument/2006/customXml" ds:itemID="{56D23673-B326-41DA-8A36-9BEA4A281187}">
  <ds:schemaRefs>
    <ds:schemaRef ds:uri="http://schemas.openxmlformats.org/officeDocument/2006/bibliography"/>
  </ds:schemaRefs>
</ds:datastoreItem>
</file>

<file path=customXml/itemProps18.xml><?xml version="1.0" encoding="utf-8"?>
<ds:datastoreItem xmlns:ds="http://schemas.openxmlformats.org/officeDocument/2006/customXml" ds:itemID="{178F2664-F7A3-4225-9CBD-6125A385C1E4}">
  <ds:schemaRefs>
    <ds:schemaRef ds:uri="http://schemas.openxmlformats.org/officeDocument/2006/bibliography"/>
  </ds:schemaRefs>
</ds:datastoreItem>
</file>

<file path=customXml/itemProps19.xml><?xml version="1.0" encoding="utf-8"?>
<ds:datastoreItem xmlns:ds="http://schemas.openxmlformats.org/officeDocument/2006/customXml" ds:itemID="{7BA76346-F1B5-4C10-A36A-A45EBF8BC968}">
  <ds:schemaRefs>
    <ds:schemaRef ds:uri="http://schemas.openxmlformats.org/officeDocument/2006/bibliography"/>
  </ds:schemaRefs>
</ds:datastoreItem>
</file>

<file path=customXml/itemProps2.xml><?xml version="1.0" encoding="utf-8"?>
<ds:datastoreItem xmlns:ds="http://schemas.openxmlformats.org/officeDocument/2006/customXml" ds:itemID="{38807C4C-79A9-4C45-8163-724B17AC4572}">
  <ds:schemaRefs>
    <ds:schemaRef ds:uri="http://schemas.openxmlformats.org/officeDocument/2006/bibliography"/>
  </ds:schemaRefs>
</ds:datastoreItem>
</file>

<file path=customXml/itemProps20.xml><?xml version="1.0" encoding="utf-8"?>
<ds:datastoreItem xmlns:ds="http://schemas.openxmlformats.org/officeDocument/2006/customXml" ds:itemID="{929B77EE-A3D1-423D-8E39-B313D82B0B74}">
  <ds:schemaRefs>
    <ds:schemaRef ds:uri="http://schemas.openxmlformats.org/officeDocument/2006/bibliography"/>
  </ds:schemaRefs>
</ds:datastoreItem>
</file>

<file path=customXml/itemProps21.xml><?xml version="1.0" encoding="utf-8"?>
<ds:datastoreItem xmlns:ds="http://schemas.openxmlformats.org/officeDocument/2006/customXml" ds:itemID="{CAC864E5-9472-4DBD-BC41-BFC2F2945DDF}">
  <ds:schemaRefs>
    <ds:schemaRef ds:uri="http://schemas.openxmlformats.org/officeDocument/2006/bibliography"/>
  </ds:schemaRefs>
</ds:datastoreItem>
</file>

<file path=customXml/itemProps22.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23.xml><?xml version="1.0" encoding="utf-8"?>
<ds:datastoreItem xmlns:ds="http://schemas.openxmlformats.org/officeDocument/2006/customXml" ds:itemID="{25D82CA5-DBD1-498F-9C75-FC25F516E74E}">
  <ds:schemaRefs>
    <ds:schemaRef ds:uri="http://schemas.openxmlformats.org/officeDocument/2006/bibliography"/>
  </ds:schemaRefs>
</ds:datastoreItem>
</file>

<file path=customXml/itemProps24.xml><?xml version="1.0" encoding="utf-8"?>
<ds:datastoreItem xmlns:ds="http://schemas.openxmlformats.org/officeDocument/2006/customXml" ds:itemID="{49B723A9-6D92-4A2F-8964-69A6662854EB}">
  <ds:schemaRefs>
    <ds:schemaRef ds:uri="http://schemas.openxmlformats.org/officeDocument/2006/bibliography"/>
  </ds:schemaRefs>
</ds:datastoreItem>
</file>

<file path=customXml/itemProps25.xml><?xml version="1.0" encoding="utf-8"?>
<ds:datastoreItem xmlns:ds="http://schemas.openxmlformats.org/officeDocument/2006/customXml" ds:itemID="{EE847FBF-6D10-4AD8-B293-318C050CA079}">
  <ds:schemaRefs>
    <ds:schemaRef ds:uri="http://schemas.openxmlformats.org/officeDocument/2006/bibliography"/>
  </ds:schemaRefs>
</ds:datastoreItem>
</file>

<file path=customXml/itemProps26.xml><?xml version="1.0" encoding="utf-8"?>
<ds:datastoreItem xmlns:ds="http://schemas.openxmlformats.org/officeDocument/2006/customXml" ds:itemID="{8DCE2062-4AF1-4E2C-9083-60DAA18B4507}">
  <ds:schemaRefs>
    <ds:schemaRef ds:uri="http://schemas.openxmlformats.org/officeDocument/2006/bibliography"/>
  </ds:schemaRefs>
</ds:datastoreItem>
</file>

<file path=customXml/itemProps27.xml><?xml version="1.0" encoding="utf-8"?>
<ds:datastoreItem xmlns:ds="http://schemas.openxmlformats.org/officeDocument/2006/customXml" ds:itemID="{20452405-0409-4A1C-B33C-383F33151991}">
  <ds:schemaRefs>
    <ds:schemaRef ds:uri="http://schemas.openxmlformats.org/officeDocument/2006/bibliography"/>
  </ds:schemaRefs>
</ds:datastoreItem>
</file>

<file path=customXml/itemProps28.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29.xml><?xml version="1.0" encoding="utf-8"?>
<ds:datastoreItem xmlns:ds="http://schemas.openxmlformats.org/officeDocument/2006/customXml" ds:itemID="{17521C7B-0E33-45B3-B581-F75E11DF2F77}">
  <ds:schemaRefs>
    <ds:schemaRef ds:uri="http://schemas.openxmlformats.org/officeDocument/2006/bibliography"/>
  </ds:schemaRefs>
</ds:datastoreItem>
</file>

<file path=customXml/itemProps3.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30.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31.xml><?xml version="1.0" encoding="utf-8"?>
<ds:datastoreItem xmlns:ds="http://schemas.openxmlformats.org/officeDocument/2006/customXml" ds:itemID="{78FB6313-FA1F-4BFA-B51E-0D886F8A5910}">
  <ds:schemaRefs>
    <ds:schemaRef ds:uri="http://schemas.openxmlformats.org/officeDocument/2006/bibliography"/>
  </ds:schemaRefs>
</ds:datastoreItem>
</file>

<file path=customXml/itemProps32.xml><?xml version="1.0" encoding="utf-8"?>
<ds:datastoreItem xmlns:ds="http://schemas.openxmlformats.org/officeDocument/2006/customXml" ds:itemID="{C3E4B1AC-86B1-4F84-884D-CEEF9298EE92}">
  <ds:schemaRefs>
    <ds:schemaRef ds:uri="http://schemas.openxmlformats.org/officeDocument/2006/bibliography"/>
  </ds:schemaRefs>
</ds:datastoreItem>
</file>

<file path=customXml/itemProps33.xml><?xml version="1.0" encoding="utf-8"?>
<ds:datastoreItem xmlns:ds="http://schemas.openxmlformats.org/officeDocument/2006/customXml" ds:itemID="{F2C95102-A0F2-44DB-8BD6-B171BA200751}">
  <ds:schemaRefs>
    <ds:schemaRef ds:uri="http://schemas.openxmlformats.org/officeDocument/2006/bibliography"/>
  </ds:schemaRefs>
</ds:datastoreItem>
</file>

<file path=customXml/itemProps34.xml><?xml version="1.0" encoding="utf-8"?>
<ds:datastoreItem xmlns:ds="http://schemas.openxmlformats.org/officeDocument/2006/customXml" ds:itemID="{6F039855-6E1B-423C-8A6B-D13D2F4C6B49}">
  <ds:schemaRefs>
    <ds:schemaRef ds:uri="http://schemas.openxmlformats.org/officeDocument/2006/bibliography"/>
  </ds:schemaRefs>
</ds:datastoreItem>
</file>

<file path=customXml/itemProps35.xml><?xml version="1.0" encoding="utf-8"?>
<ds:datastoreItem xmlns:ds="http://schemas.openxmlformats.org/officeDocument/2006/customXml" ds:itemID="{3C335383-2FF0-46F1-9457-9A94B9058383}">
  <ds:schemaRefs>
    <ds:schemaRef ds:uri="http://schemas.openxmlformats.org/officeDocument/2006/bibliography"/>
  </ds:schemaRefs>
</ds:datastoreItem>
</file>

<file path=customXml/itemProps36.xml><?xml version="1.0" encoding="utf-8"?>
<ds:datastoreItem xmlns:ds="http://schemas.openxmlformats.org/officeDocument/2006/customXml" ds:itemID="{56D92E6B-4EC4-45B3-81D9-390C1CECA180}">
  <ds:schemaRefs>
    <ds:schemaRef ds:uri="http://schemas.openxmlformats.org/officeDocument/2006/bibliography"/>
  </ds:schemaRefs>
</ds:datastoreItem>
</file>

<file path=customXml/itemProps37.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38.xml><?xml version="1.0" encoding="utf-8"?>
<ds:datastoreItem xmlns:ds="http://schemas.openxmlformats.org/officeDocument/2006/customXml" ds:itemID="{96517EAC-C011-40A0-A759-F8281B2A5C04}">
  <ds:schemaRefs>
    <ds:schemaRef ds:uri="http://schemas.openxmlformats.org/officeDocument/2006/bibliography"/>
  </ds:schemaRefs>
</ds:datastoreItem>
</file>

<file path=customXml/itemProps39.xml><?xml version="1.0" encoding="utf-8"?>
<ds:datastoreItem xmlns:ds="http://schemas.openxmlformats.org/officeDocument/2006/customXml" ds:itemID="{A3BAF904-C190-428E-BD0E-DDA5B723FA49}">
  <ds:schemaRefs>
    <ds:schemaRef ds:uri="http://schemas.openxmlformats.org/officeDocument/2006/bibliography"/>
  </ds:schemaRefs>
</ds:datastoreItem>
</file>

<file path=customXml/itemProps4.xml><?xml version="1.0" encoding="utf-8"?>
<ds:datastoreItem xmlns:ds="http://schemas.openxmlformats.org/officeDocument/2006/customXml" ds:itemID="{BCE30331-0790-455C-8E62-66CEC567C938}">
  <ds:schemaRefs>
    <ds:schemaRef ds:uri="http://schemas.openxmlformats.org/officeDocument/2006/bibliography"/>
  </ds:schemaRefs>
</ds:datastoreItem>
</file>

<file path=customXml/itemProps40.xml><?xml version="1.0" encoding="utf-8"?>
<ds:datastoreItem xmlns:ds="http://schemas.openxmlformats.org/officeDocument/2006/customXml" ds:itemID="{0ABEAA30-F031-46A6-99BC-E570CB19EE1A}">
  <ds:schemaRefs>
    <ds:schemaRef ds:uri="http://schemas.openxmlformats.org/officeDocument/2006/bibliography"/>
  </ds:schemaRefs>
</ds:datastoreItem>
</file>

<file path=customXml/itemProps41.xml><?xml version="1.0" encoding="utf-8"?>
<ds:datastoreItem xmlns:ds="http://schemas.openxmlformats.org/officeDocument/2006/customXml" ds:itemID="{2E012CFB-1061-4AF2-95ED-524DE0B259F5}">
  <ds:schemaRefs>
    <ds:schemaRef ds:uri="http://schemas.openxmlformats.org/officeDocument/2006/bibliography"/>
  </ds:schemaRefs>
</ds:datastoreItem>
</file>

<file path=customXml/itemProps42.xml><?xml version="1.0" encoding="utf-8"?>
<ds:datastoreItem xmlns:ds="http://schemas.openxmlformats.org/officeDocument/2006/customXml" ds:itemID="{56403D70-F65F-4FE0-ABC7-AFCBBEEEAE44}">
  <ds:schemaRefs>
    <ds:schemaRef ds:uri="http://schemas.openxmlformats.org/officeDocument/2006/bibliography"/>
  </ds:schemaRefs>
</ds:datastoreItem>
</file>

<file path=customXml/itemProps43.xml><?xml version="1.0" encoding="utf-8"?>
<ds:datastoreItem xmlns:ds="http://schemas.openxmlformats.org/officeDocument/2006/customXml" ds:itemID="{7F4CBD5E-381C-4FC7-8576-A8CE23D0AE57}">
  <ds:schemaRefs>
    <ds:schemaRef ds:uri="http://schemas.openxmlformats.org/officeDocument/2006/bibliography"/>
  </ds:schemaRefs>
</ds:datastoreItem>
</file>

<file path=customXml/itemProps44.xml><?xml version="1.0" encoding="utf-8"?>
<ds:datastoreItem xmlns:ds="http://schemas.openxmlformats.org/officeDocument/2006/customXml" ds:itemID="{9C2FCF35-E07C-4E7C-A651-F3EB51C2D948}">
  <ds:schemaRefs>
    <ds:schemaRef ds:uri="http://schemas.openxmlformats.org/officeDocument/2006/bibliography"/>
  </ds:schemaRefs>
</ds:datastoreItem>
</file>

<file path=customXml/itemProps45.xml><?xml version="1.0" encoding="utf-8"?>
<ds:datastoreItem xmlns:ds="http://schemas.openxmlformats.org/officeDocument/2006/customXml" ds:itemID="{E7DA74C5-0D76-400C-B7D3-6C6FE8997BAD}">
  <ds:schemaRefs>
    <ds:schemaRef ds:uri="http://schemas.openxmlformats.org/officeDocument/2006/bibliography"/>
  </ds:schemaRefs>
</ds:datastoreItem>
</file>

<file path=customXml/itemProps46.xml><?xml version="1.0" encoding="utf-8"?>
<ds:datastoreItem xmlns:ds="http://schemas.openxmlformats.org/officeDocument/2006/customXml" ds:itemID="{C51B6AF8-5FDD-470E-83D0-F037818AD158}">
  <ds:schemaRefs>
    <ds:schemaRef ds:uri="http://schemas.openxmlformats.org/officeDocument/2006/bibliography"/>
  </ds:schemaRefs>
</ds:datastoreItem>
</file>

<file path=customXml/itemProps47.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48.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49.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5.xml><?xml version="1.0" encoding="utf-8"?>
<ds:datastoreItem xmlns:ds="http://schemas.openxmlformats.org/officeDocument/2006/customXml" ds:itemID="{550E76FA-89EB-4CE9-92C8-80F86ED5DDFA}">
  <ds:schemaRefs>
    <ds:schemaRef ds:uri="http://schemas.openxmlformats.org/officeDocument/2006/bibliography"/>
  </ds:schemaRefs>
</ds:datastoreItem>
</file>

<file path=customXml/itemProps50.xml><?xml version="1.0" encoding="utf-8"?>
<ds:datastoreItem xmlns:ds="http://schemas.openxmlformats.org/officeDocument/2006/customXml" ds:itemID="{04D1E091-D2E0-4AF9-A7A8-47DCDFBC61C1}">
  <ds:schemaRefs>
    <ds:schemaRef ds:uri="http://schemas.openxmlformats.org/officeDocument/2006/bibliography"/>
  </ds:schemaRefs>
</ds:datastoreItem>
</file>

<file path=customXml/itemProps51.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52.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53.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54.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55.xml><?xml version="1.0" encoding="utf-8"?>
<ds:datastoreItem xmlns:ds="http://schemas.openxmlformats.org/officeDocument/2006/customXml" ds:itemID="{155A10C7-1EE1-414E-B059-C78F0E01E9A3}">
  <ds:schemaRefs>
    <ds:schemaRef ds:uri="http://schemas.openxmlformats.org/officeDocument/2006/bibliography"/>
  </ds:schemaRefs>
</ds:datastoreItem>
</file>

<file path=customXml/itemProps56.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57.xml><?xml version="1.0" encoding="utf-8"?>
<ds:datastoreItem xmlns:ds="http://schemas.openxmlformats.org/officeDocument/2006/customXml" ds:itemID="{A226D26F-AE40-40A2-BA32-ADC6170266DD}">
  <ds:schemaRefs>
    <ds:schemaRef ds:uri="http://schemas.openxmlformats.org/officeDocument/2006/bibliography"/>
  </ds:schemaRefs>
</ds:datastoreItem>
</file>

<file path=customXml/itemProps58.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59.xml><?xml version="1.0" encoding="utf-8"?>
<ds:datastoreItem xmlns:ds="http://schemas.openxmlformats.org/officeDocument/2006/customXml" ds:itemID="{464198BE-C4C1-49B6-9DE2-131AE504099E}">
  <ds:schemaRefs>
    <ds:schemaRef ds:uri="http://schemas.openxmlformats.org/officeDocument/2006/bibliography"/>
  </ds:schemaRefs>
</ds:datastoreItem>
</file>

<file path=customXml/itemProps6.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60.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61.xml><?xml version="1.0" encoding="utf-8"?>
<ds:datastoreItem xmlns:ds="http://schemas.openxmlformats.org/officeDocument/2006/customXml" ds:itemID="{6757D5AD-C400-4C69-8072-DA2FC56E02BD}">
  <ds:schemaRefs>
    <ds:schemaRef ds:uri="http://schemas.openxmlformats.org/officeDocument/2006/bibliography"/>
  </ds:schemaRefs>
</ds:datastoreItem>
</file>

<file path=customXml/itemProps62.xml><?xml version="1.0" encoding="utf-8"?>
<ds:datastoreItem xmlns:ds="http://schemas.openxmlformats.org/officeDocument/2006/customXml" ds:itemID="{607BA884-E6EA-4FCE-B474-CE8124738D9B}">
  <ds:schemaRefs>
    <ds:schemaRef ds:uri="http://schemas.openxmlformats.org/officeDocument/2006/bibliography"/>
  </ds:schemaRefs>
</ds:datastoreItem>
</file>

<file path=customXml/itemProps63.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64.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65.xml><?xml version="1.0" encoding="utf-8"?>
<ds:datastoreItem xmlns:ds="http://schemas.openxmlformats.org/officeDocument/2006/customXml" ds:itemID="{CF26056F-2B36-49F8-AD19-521E6E42D171}">
  <ds:schemaRefs>
    <ds:schemaRef ds:uri="http://schemas.openxmlformats.org/officeDocument/2006/bibliography"/>
  </ds:schemaRefs>
</ds:datastoreItem>
</file>

<file path=customXml/itemProps66.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67.xml><?xml version="1.0" encoding="utf-8"?>
<ds:datastoreItem xmlns:ds="http://schemas.openxmlformats.org/officeDocument/2006/customXml" ds:itemID="{15056B49-01E9-419C-AD6E-75A96B5BF0BE}">
  <ds:schemaRefs>
    <ds:schemaRef ds:uri="http://schemas.openxmlformats.org/officeDocument/2006/bibliography"/>
  </ds:schemaRefs>
</ds:datastoreItem>
</file>

<file path=customXml/itemProps68.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69.xml><?xml version="1.0" encoding="utf-8"?>
<ds:datastoreItem xmlns:ds="http://schemas.openxmlformats.org/officeDocument/2006/customXml" ds:itemID="{653AE43C-1D6A-47D5-BF83-DA7582C890F6}">
  <ds:schemaRefs>
    <ds:schemaRef ds:uri="http://schemas.openxmlformats.org/officeDocument/2006/bibliography"/>
  </ds:schemaRefs>
</ds:datastoreItem>
</file>

<file path=customXml/itemProps7.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70.xml><?xml version="1.0" encoding="utf-8"?>
<ds:datastoreItem xmlns:ds="http://schemas.openxmlformats.org/officeDocument/2006/customXml" ds:itemID="{3BA6E075-4080-4B58-AE80-C1665204D011}">
  <ds:schemaRefs>
    <ds:schemaRef ds:uri="http://schemas.openxmlformats.org/officeDocument/2006/bibliography"/>
  </ds:schemaRefs>
</ds:datastoreItem>
</file>

<file path=customXml/itemProps71.xml><?xml version="1.0" encoding="utf-8"?>
<ds:datastoreItem xmlns:ds="http://schemas.openxmlformats.org/officeDocument/2006/customXml" ds:itemID="{91CC0A96-0FE6-4FC2-85FE-D01DBEEBCA59}">
  <ds:schemaRefs>
    <ds:schemaRef ds:uri="http://schemas.openxmlformats.org/officeDocument/2006/bibliography"/>
  </ds:schemaRefs>
</ds:datastoreItem>
</file>

<file path=customXml/itemProps72.xml><?xml version="1.0" encoding="utf-8"?>
<ds:datastoreItem xmlns:ds="http://schemas.openxmlformats.org/officeDocument/2006/customXml" ds:itemID="{564F22ED-18F2-4142-BEA4-22150A482BDB}">
  <ds:schemaRefs>
    <ds:schemaRef ds:uri="http://schemas.openxmlformats.org/officeDocument/2006/bibliography"/>
  </ds:schemaRefs>
</ds:datastoreItem>
</file>

<file path=customXml/itemProps73.xml><?xml version="1.0" encoding="utf-8"?>
<ds:datastoreItem xmlns:ds="http://schemas.openxmlformats.org/officeDocument/2006/customXml" ds:itemID="{CA7744E4-FA1E-4517-9096-DAFC9DAB70BF}">
  <ds:schemaRefs>
    <ds:schemaRef ds:uri="http://schemas.openxmlformats.org/officeDocument/2006/bibliography"/>
  </ds:schemaRefs>
</ds:datastoreItem>
</file>

<file path=customXml/itemProps74.xml><?xml version="1.0" encoding="utf-8"?>
<ds:datastoreItem xmlns:ds="http://schemas.openxmlformats.org/officeDocument/2006/customXml" ds:itemID="{AFAD1AE1-6668-4EC2-AC32-28B66FBE7FE8}">
  <ds:schemaRefs>
    <ds:schemaRef ds:uri="http://schemas.openxmlformats.org/officeDocument/2006/bibliography"/>
  </ds:schemaRefs>
</ds:datastoreItem>
</file>

<file path=customXml/itemProps75.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76.xml><?xml version="1.0" encoding="utf-8"?>
<ds:datastoreItem xmlns:ds="http://schemas.openxmlformats.org/officeDocument/2006/customXml" ds:itemID="{82F52490-2531-475C-A173-656ACAF53025}">
  <ds:schemaRefs>
    <ds:schemaRef ds:uri="http://schemas.openxmlformats.org/officeDocument/2006/bibliography"/>
  </ds:schemaRefs>
</ds:datastoreItem>
</file>

<file path=customXml/itemProps77.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78.xml><?xml version="1.0" encoding="utf-8"?>
<ds:datastoreItem xmlns:ds="http://schemas.openxmlformats.org/officeDocument/2006/customXml" ds:itemID="{A75CC262-A3E0-46F5-B4D1-8762AA80FC59}">
  <ds:schemaRefs>
    <ds:schemaRef ds:uri="http://schemas.openxmlformats.org/officeDocument/2006/bibliography"/>
  </ds:schemaRefs>
</ds:datastoreItem>
</file>

<file path=customXml/itemProps79.xml><?xml version="1.0" encoding="utf-8"?>
<ds:datastoreItem xmlns:ds="http://schemas.openxmlformats.org/officeDocument/2006/customXml" ds:itemID="{285B3059-3BA8-4FC2-9DC3-A520BE7AD1DA}">
  <ds:schemaRefs>
    <ds:schemaRef ds:uri="http://schemas.openxmlformats.org/officeDocument/2006/bibliography"/>
  </ds:schemaRefs>
</ds:datastoreItem>
</file>

<file path=customXml/itemProps8.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80.xml><?xml version="1.0" encoding="utf-8"?>
<ds:datastoreItem xmlns:ds="http://schemas.openxmlformats.org/officeDocument/2006/customXml" ds:itemID="{42C75029-7786-42FD-99AD-4E6BB7BCBA68}">
  <ds:schemaRefs>
    <ds:schemaRef ds:uri="http://schemas.openxmlformats.org/officeDocument/2006/bibliography"/>
  </ds:schemaRefs>
</ds:datastoreItem>
</file>

<file path=customXml/itemProps81.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82.xml><?xml version="1.0" encoding="utf-8"?>
<ds:datastoreItem xmlns:ds="http://schemas.openxmlformats.org/officeDocument/2006/customXml" ds:itemID="{309EA77A-A92B-4842-A91E-2152ACE46069}">
  <ds:schemaRefs>
    <ds:schemaRef ds:uri="http://schemas.openxmlformats.org/officeDocument/2006/bibliography"/>
  </ds:schemaRefs>
</ds:datastoreItem>
</file>

<file path=customXml/itemProps83.xml><?xml version="1.0" encoding="utf-8"?>
<ds:datastoreItem xmlns:ds="http://schemas.openxmlformats.org/officeDocument/2006/customXml" ds:itemID="{B041529A-84B5-468F-9251-F97E577975B8}">
  <ds:schemaRefs>
    <ds:schemaRef ds:uri="http://schemas.openxmlformats.org/officeDocument/2006/bibliography"/>
  </ds:schemaRefs>
</ds:datastoreItem>
</file>

<file path=customXml/itemProps84.xml><?xml version="1.0" encoding="utf-8"?>
<ds:datastoreItem xmlns:ds="http://schemas.openxmlformats.org/officeDocument/2006/customXml" ds:itemID="{EF66A5C9-09A9-47A1-BEE9-0D944BEE0DCA}">
  <ds:schemaRefs>
    <ds:schemaRef ds:uri="http://schemas.openxmlformats.org/officeDocument/2006/bibliography"/>
  </ds:schemaRefs>
</ds:datastoreItem>
</file>

<file path=customXml/itemProps85.xml><?xml version="1.0" encoding="utf-8"?>
<ds:datastoreItem xmlns:ds="http://schemas.openxmlformats.org/officeDocument/2006/customXml" ds:itemID="{C7DA54C2-5F92-479F-8DF2-0D43BD1C42FC}">
  <ds:schemaRefs>
    <ds:schemaRef ds:uri="http://schemas.openxmlformats.org/officeDocument/2006/bibliography"/>
  </ds:schemaRefs>
</ds:datastoreItem>
</file>

<file path=customXml/itemProps86.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87.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88.xml><?xml version="1.0" encoding="utf-8"?>
<ds:datastoreItem xmlns:ds="http://schemas.openxmlformats.org/officeDocument/2006/customXml" ds:itemID="{250C67E6-2837-4A05-BE95-741AAC2CCBC7}">
  <ds:schemaRefs>
    <ds:schemaRef ds:uri="http://schemas.openxmlformats.org/officeDocument/2006/bibliography"/>
  </ds:schemaRefs>
</ds:datastoreItem>
</file>

<file path=customXml/itemProps89.xml><?xml version="1.0" encoding="utf-8"?>
<ds:datastoreItem xmlns:ds="http://schemas.openxmlformats.org/officeDocument/2006/customXml" ds:itemID="{5173100A-D596-416D-81C1-B5895125FC78}">
  <ds:schemaRefs>
    <ds:schemaRef ds:uri="http://schemas.openxmlformats.org/officeDocument/2006/bibliography"/>
  </ds:schemaRefs>
</ds:datastoreItem>
</file>

<file path=customXml/itemProps9.xml><?xml version="1.0" encoding="utf-8"?>
<ds:datastoreItem xmlns:ds="http://schemas.openxmlformats.org/officeDocument/2006/customXml" ds:itemID="{2345CA73-02DD-4711-AE6C-70459915F902}">
  <ds:schemaRefs>
    <ds:schemaRef ds:uri="http://schemas.openxmlformats.org/officeDocument/2006/bibliography"/>
  </ds:schemaRefs>
</ds:datastoreItem>
</file>

<file path=customXml/itemProps90.xml><?xml version="1.0" encoding="utf-8"?>
<ds:datastoreItem xmlns:ds="http://schemas.openxmlformats.org/officeDocument/2006/customXml" ds:itemID="{F3485F3F-73B5-4AF4-86F8-E347E650E15B}">
  <ds:schemaRefs>
    <ds:schemaRef ds:uri="http://schemas.openxmlformats.org/officeDocument/2006/bibliography"/>
  </ds:schemaRefs>
</ds:datastoreItem>
</file>

<file path=customXml/itemProps91.xml><?xml version="1.0" encoding="utf-8"?>
<ds:datastoreItem xmlns:ds="http://schemas.openxmlformats.org/officeDocument/2006/customXml" ds:itemID="{B2DC48FD-EF5A-4230-8A86-87BAE8584E08}">
  <ds:schemaRefs>
    <ds:schemaRef ds:uri="http://schemas.openxmlformats.org/officeDocument/2006/bibliography"/>
  </ds:schemaRefs>
</ds:datastoreItem>
</file>

<file path=customXml/itemProps92.xml><?xml version="1.0" encoding="utf-8"?>
<ds:datastoreItem xmlns:ds="http://schemas.openxmlformats.org/officeDocument/2006/customXml" ds:itemID="{E36DF0E4-0A6B-4E1A-BF51-55B5BE0DE368}">
  <ds:schemaRefs>
    <ds:schemaRef ds:uri="http://schemas.openxmlformats.org/officeDocument/2006/bibliography"/>
  </ds:schemaRefs>
</ds:datastoreItem>
</file>

<file path=customXml/itemProps93.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94.xml><?xml version="1.0" encoding="utf-8"?>
<ds:datastoreItem xmlns:ds="http://schemas.openxmlformats.org/officeDocument/2006/customXml" ds:itemID="{994FAB5D-56AB-4FF4-818F-648F41374607}">
  <ds:schemaRefs>
    <ds:schemaRef ds:uri="http://schemas.openxmlformats.org/officeDocument/2006/bibliography"/>
  </ds:schemaRefs>
</ds:datastoreItem>
</file>

<file path=customXml/itemProps95.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96.xml><?xml version="1.0" encoding="utf-8"?>
<ds:datastoreItem xmlns:ds="http://schemas.openxmlformats.org/officeDocument/2006/customXml" ds:itemID="{15A5CCEB-F67C-4054-88A0-105F2332BCC3}">
  <ds:schemaRefs>
    <ds:schemaRef ds:uri="http://schemas.openxmlformats.org/officeDocument/2006/bibliography"/>
  </ds:schemaRefs>
</ds:datastoreItem>
</file>

<file path=customXml/itemProps97.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98.xml><?xml version="1.0" encoding="utf-8"?>
<ds:datastoreItem xmlns:ds="http://schemas.openxmlformats.org/officeDocument/2006/customXml" ds:itemID="{4C2C8C58-E97D-4C80-812E-C81A627E01E1}">
  <ds:schemaRefs>
    <ds:schemaRef ds:uri="http://schemas.openxmlformats.org/officeDocument/2006/bibliography"/>
  </ds:schemaRefs>
</ds:datastoreItem>
</file>

<file path=customXml/itemProps99.xml><?xml version="1.0" encoding="utf-8"?>
<ds:datastoreItem xmlns:ds="http://schemas.openxmlformats.org/officeDocument/2006/customXml" ds:itemID="{860CF39D-F654-4D9A-921D-81C8969D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17297</Words>
  <Characters>98599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115665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169</cp:revision>
  <cp:lastPrinted>2017-09-19T13:36:00Z</cp:lastPrinted>
  <dcterms:created xsi:type="dcterms:W3CDTF">2016-11-10T13:15:00Z</dcterms:created>
  <dcterms:modified xsi:type="dcterms:W3CDTF">2017-09-26T11:56:00Z</dcterms:modified>
</cp:coreProperties>
</file>