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>НАРУЧИЛАЦ</w:t>
      </w: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val="sr-Latn-CS" w:eastAsia="en-US"/>
        </w:rPr>
      </w:pP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CB6F17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B6F17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CB6F17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CB6F17">
        <w:rPr>
          <w:rFonts w:ascii="Arial" w:hAnsi="Arial" w:cs="Arial"/>
          <w:sz w:val="22"/>
          <w:szCs w:val="22"/>
          <w:lang w:val="sr-Cyrl-RS" w:eastAsia="en-US"/>
        </w:rPr>
        <w:t>Богољуба Урошевића-Црног</w:t>
      </w:r>
      <w:r w:rsidRPr="00CB6F17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Pr="00CB6F17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CB6F17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>ПРВА ИЗМЕНА</w:t>
      </w: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>КОНКУРСНЕ ДОКУМЕНТАЦИЈЕ</w:t>
      </w: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>ЗА ЈАВНУ НАБАВКУ ДОБАРА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CB6F17">
        <w:rPr>
          <w:rFonts w:ascii="Arial" w:hAnsi="Arial" w:cs="Arial"/>
          <w:sz w:val="22"/>
          <w:szCs w:val="22"/>
          <w:lang w:eastAsia="en-US"/>
        </w:rPr>
        <w:t>Елементи за везу (вијци, навртке, подлошке)</w:t>
      </w: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 xml:space="preserve">- У </w:t>
      </w:r>
      <w:r w:rsidRPr="00CB6F17">
        <w:rPr>
          <w:rFonts w:ascii="Arial" w:hAnsi="Arial" w:cs="Arial"/>
          <w:sz w:val="22"/>
          <w:szCs w:val="22"/>
          <w:lang w:val="sr-Cyrl-RS" w:eastAsia="en-US"/>
        </w:rPr>
        <w:t>ОТВОРЕНОМ</w:t>
      </w:r>
      <w:r w:rsidRPr="00CB6F17">
        <w:rPr>
          <w:rFonts w:ascii="Arial" w:hAnsi="Arial" w:cs="Arial"/>
          <w:sz w:val="22"/>
          <w:szCs w:val="22"/>
          <w:lang w:eastAsia="en-US"/>
        </w:rPr>
        <w:t xml:space="preserve"> ПОСТУПКУ -</w:t>
      </w: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>ЈАВНА НАБАВКА 3000/0207/2017 (319/2017,930/2017, 876/2017, 575/2017)</w:t>
      </w: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 xml:space="preserve">(број </w:t>
      </w:r>
      <w:r w:rsidR="009A0BBC">
        <w:rPr>
          <w:rFonts w:ascii="Arial" w:hAnsi="Arial" w:cs="Arial"/>
          <w:sz w:val="22"/>
          <w:szCs w:val="22"/>
          <w:lang w:val="sr-Latn-RS" w:eastAsia="en-US"/>
        </w:rPr>
        <w:t>105-E.03.01-313950/10-17</w:t>
      </w:r>
      <w:r w:rsidR="009A0BBC">
        <w:rPr>
          <w:rFonts w:ascii="Arial" w:hAnsi="Arial" w:cs="Arial"/>
          <w:sz w:val="22"/>
          <w:szCs w:val="22"/>
          <w:lang w:eastAsia="en-US"/>
        </w:rPr>
        <w:t xml:space="preserve"> од </w:t>
      </w:r>
      <w:r w:rsidR="009A0BBC">
        <w:rPr>
          <w:rFonts w:ascii="Arial" w:hAnsi="Arial" w:cs="Arial"/>
          <w:sz w:val="22"/>
          <w:szCs w:val="22"/>
          <w:lang w:val="sr-Latn-RS" w:eastAsia="en-US"/>
        </w:rPr>
        <w:t>01.11.2017</w:t>
      </w:r>
      <w:r w:rsidRPr="00CB6F17">
        <w:rPr>
          <w:rFonts w:ascii="Arial" w:hAnsi="Arial" w:cs="Arial"/>
          <w:sz w:val="22"/>
          <w:szCs w:val="22"/>
          <w:lang w:eastAsia="en-US"/>
        </w:rPr>
        <w:t>. године)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3955A5" w:rsidRDefault="00CB6F17" w:rsidP="00CB6F17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>______________________, _______20</w:t>
      </w:r>
      <w:r w:rsidRPr="00CB6F17">
        <w:rPr>
          <w:rFonts w:ascii="Arial" w:hAnsi="Arial" w:cs="Arial"/>
          <w:sz w:val="22"/>
          <w:szCs w:val="22"/>
          <w:lang w:val="sr-Cyrl-RS" w:eastAsia="en-US"/>
        </w:rPr>
        <w:t>__</w:t>
      </w:r>
      <w:r w:rsidRPr="00CB6F17">
        <w:rPr>
          <w:rFonts w:ascii="Arial" w:hAnsi="Arial" w:cs="Arial"/>
          <w:sz w:val="22"/>
          <w:szCs w:val="22"/>
          <w:lang w:eastAsia="en-US"/>
        </w:rPr>
        <w:t>. године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br w:type="page"/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>На основу члана 6</w:t>
      </w:r>
      <w:r w:rsidRPr="00CB6F17">
        <w:rPr>
          <w:rFonts w:ascii="Arial" w:hAnsi="Arial" w:cs="Arial"/>
          <w:sz w:val="22"/>
          <w:szCs w:val="22"/>
          <w:lang w:val="ru-RU" w:eastAsia="en-US"/>
        </w:rPr>
        <w:t>3</w:t>
      </w:r>
      <w:r w:rsidRPr="00CB6F17">
        <w:rPr>
          <w:rFonts w:ascii="Arial" w:hAnsi="Arial" w:cs="Arial"/>
          <w:sz w:val="22"/>
          <w:szCs w:val="22"/>
          <w:lang w:eastAsia="en-US"/>
        </w:rPr>
        <w:t>. став 5. и члана 54. Закона о јавним набавкама („Сл. гласник РС”, бр. 124/12, 14/15 и 68/15)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CB6F17">
        <w:rPr>
          <w:rFonts w:ascii="Arial" w:hAnsi="Arial" w:cs="Arial"/>
          <w:sz w:val="22"/>
          <w:szCs w:val="22"/>
          <w:lang w:eastAsia="en-US"/>
        </w:rPr>
        <w:t>Комисија је сачинила: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 xml:space="preserve">ПРВУ ИЗМЕНУ 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>КОНКУРСНЕ  ДОКУМЕНТАЦИЈЕ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>за јавну набавку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CB6F17">
        <w:rPr>
          <w:rFonts w:ascii="Arial" w:hAnsi="Arial" w:cs="Arial"/>
          <w:sz w:val="22"/>
          <w:szCs w:val="22"/>
          <w:lang w:eastAsia="en-US"/>
        </w:rPr>
        <w:t>3000/0207/2017 (319/2017,930/2017, 876/2017, 575/2017)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>1.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val="sr-Cyrl-RS" w:eastAsia="en-US"/>
        </w:rPr>
        <w:t xml:space="preserve">Обтазац Структуре цене </w:t>
      </w:r>
      <w:r w:rsidRPr="00CB6F17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мења се</w:t>
      </w:r>
      <w:r w:rsidRPr="00CB6F17">
        <w:rPr>
          <w:rFonts w:ascii="Arial" w:hAnsi="Arial" w:cs="Arial"/>
          <w:sz w:val="22"/>
          <w:szCs w:val="22"/>
          <w:lang w:val="sr-Cyrl-RS" w:eastAsia="en-US"/>
        </w:rPr>
        <w:t xml:space="preserve"> за ставке од редног броја 627 до 639 </w:t>
      </w:r>
      <w:r w:rsidRPr="00CB6F17">
        <w:rPr>
          <w:rFonts w:ascii="Arial" w:hAnsi="Arial" w:cs="Arial"/>
          <w:sz w:val="22"/>
          <w:szCs w:val="22"/>
          <w:lang w:eastAsia="en-US"/>
        </w:rPr>
        <w:t xml:space="preserve"> и гласи</w:t>
      </w:r>
      <w:r w:rsidRPr="00CB6F17">
        <w:rPr>
          <w:rFonts w:ascii="Arial" w:hAnsi="Arial" w:cs="Arial"/>
          <w:sz w:val="22"/>
          <w:szCs w:val="22"/>
          <w:lang w:val="sr-Cyrl-RS" w:eastAsia="en-US"/>
        </w:rPr>
        <w:t xml:space="preserve"> као у прилогу.</w:t>
      </w:r>
      <w:r w:rsidRPr="00CB6F17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val="sr-Cyrl-RS" w:eastAsia="en-US"/>
        </w:rPr>
        <w:t>2</w:t>
      </w:r>
      <w:r w:rsidRPr="00CB6F17">
        <w:rPr>
          <w:rFonts w:ascii="Arial" w:hAnsi="Arial" w:cs="Arial"/>
          <w:sz w:val="22"/>
          <w:szCs w:val="22"/>
          <w:lang w:eastAsia="en-US"/>
        </w:rPr>
        <w:t>.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>Ова измена конкурсне документац</w:t>
      </w:r>
      <w:r w:rsidRPr="00CB6F17">
        <w:rPr>
          <w:rFonts w:ascii="Arial" w:hAnsi="Arial" w:cs="Arial"/>
          <w:sz w:val="22"/>
          <w:szCs w:val="22"/>
          <w:lang w:val="ru-RU" w:eastAsia="en-US"/>
        </w:rPr>
        <w:t>и</w:t>
      </w:r>
      <w:r w:rsidRPr="00CB6F17">
        <w:rPr>
          <w:rFonts w:ascii="Arial" w:hAnsi="Arial" w:cs="Arial"/>
          <w:sz w:val="22"/>
          <w:szCs w:val="22"/>
          <w:lang w:eastAsia="en-US"/>
        </w:rPr>
        <w:t xml:space="preserve">је се објављује на Порталу УЈН и </w:t>
      </w:r>
      <w:r w:rsidRPr="00CB6F17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CB6F17">
        <w:rPr>
          <w:rFonts w:ascii="Arial" w:hAnsi="Arial" w:cs="Arial"/>
          <w:sz w:val="22"/>
          <w:szCs w:val="22"/>
          <w:lang w:eastAsia="en-US"/>
        </w:rPr>
        <w:t>нтернет страници Наручиоца.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jc w:val="right"/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jc w:val="right"/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 xml:space="preserve">КОМИСИЈА </w:t>
      </w:r>
    </w:p>
    <w:p w:rsidR="00CB6F17" w:rsidRPr="00CB6F17" w:rsidRDefault="00CB6F17" w:rsidP="00CB6F17">
      <w:pPr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CB6F17">
        <w:rPr>
          <w:rFonts w:ascii="Arial" w:hAnsi="Arial" w:cs="Arial"/>
          <w:sz w:val="22"/>
          <w:szCs w:val="22"/>
          <w:lang w:val="sr-Cyrl-RS" w:eastAsia="en-US"/>
        </w:rPr>
        <w:t>____________-члан/заменик члана</w:t>
      </w:r>
    </w:p>
    <w:p w:rsidR="00CB6F17" w:rsidRPr="00CB6F17" w:rsidRDefault="00CB6F17" w:rsidP="00CB6F17">
      <w:pPr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CB6F17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CB6F17" w:rsidRPr="00CB6F17" w:rsidRDefault="00CB6F17" w:rsidP="00CB6F17">
      <w:pPr>
        <w:jc w:val="right"/>
        <w:rPr>
          <w:rFonts w:ascii="Arial" w:hAnsi="Arial" w:cs="Arial"/>
          <w:sz w:val="22"/>
          <w:szCs w:val="22"/>
          <w:lang w:val="sr-Cyrl-RS" w:eastAsia="en-US"/>
        </w:rPr>
      </w:pPr>
    </w:p>
    <w:p w:rsidR="00CB6F17" w:rsidRPr="00CB6F17" w:rsidRDefault="00CB6F17" w:rsidP="00CB6F17">
      <w:pPr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CB6F17">
        <w:rPr>
          <w:rFonts w:ascii="Arial" w:hAnsi="Arial" w:cs="Arial"/>
          <w:sz w:val="22"/>
          <w:szCs w:val="22"/>
          <w:lang w:val="sr-Cyrl-RS" w:eastAsia="en-US"/>
        </w:rPr>
        <w:t>____________-члан/заменик члана</w:t>
      </w:r>
    </w:p>
    <w:p w:rsidR="00CB6F17" w:rsidRPr="00CB6F17" w:rsidRDefault="00CB6F17" w:rsidP="00CB6F17">
      <w:pPr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CB6F17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CB6F17" w:rsidRPr="00CB6F17" w:rsidRDefault="00CB6F17" w:rsidP="00CB6F17">
      <w:pPr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CB6F17">
        <w:rPr>
          <w:rFonts w:ascii="Arial" w:hAnsi="Arial" w:cs="Arial"/>
          <w:sz w:val="22"/>
          <w:szCs w:val="22"/>
          <w:lang w:val="sr-Cyrl-RS" w:eastAsia="en-US"/>
        </w:rPr>
        <w:t>____________-члан/заменик члана</w:t>
      </w:r>
    </w:p>
    <w:p w:rsidR="00CB6F17" w:rsidRPr="00CB6F17" w:rsidRDefault="00CB6F17" w:rsidP="00CB6F17">
      <w:pPr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CB6F17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ab/>
      </w:r>
      <w:r w:rsidRPr="00CB6F17">
        <w:rPr>
          <w:rFonts w:ascii="Arial" w:hAnsi="Arial" w:cs="Arial"/>
          <w:sz w:val="22"/>
          <w:szCs w:val="22"/>
          <w:lang w:eastAsia="en-US"/>
        </w:rPr>
        <w:tab/>
      </w:r>
      <w:r w:rsidRPr="00CB6F17">
        <w:rPr>
          <w:rFonts w:ascii="Arial" w:hAnsi="Arial" w:cs="Arial"/>
          <w:sz w:val="22"/>
          <w:szCs w:val="22"/>
          <w:lang w:eastAsia="en-US"/>
        </w:rPr>
        <w:tab/>
      </w:r>
      <w:r w:rsidRPr="00CB6F17">
        <w:rPr>
          <w:rFonts w:ascii="Arial" w:hAnsi="Arial" w:cs="Arial"/>
          <w:sz w:val="22"/>
          <w:szCs w:val="22"/>
          <w:lang w:eastAsia="en-US"/>
        </w:rPr>
        <w:tab/>
      </w:r>
      <w:r w:rsidRPr="00CB6F17">
        <w:rPr>
          <w:rFonts w:ascii="Arial" w:hAnsi="Arial" w:cs="Arial"/>
          <w:sz w:val="22"/>
          <w:szCs w:val="22"/>
          <w:lang w:eastAsia="en-US"/>
        </w:rPr>
        <w:tab/>
      </w:r>
      <w:r w:rsidRPr="00CB6F17">
        <w:rPr>
          <w:rFonts w:ascii="Arial" w:hAnsi="Arial" w:cs="Arial"/>
          <w:sz w:val="22"/>
          <w:szCs w:val="22"/>
          <w:lang w:eastAsia="en-US"/>
        </w:rPr>
        <w:tab/>
      </w:r>
      <w:r w:rsidRPr="00CB6F17">
        <w:rPr>
          <w:rFonts w:ascii="Arial" w:hAnsi="Arial" w:cs="Arial"/>
          <w:sz w:val="22"/>
          <w:szCs w:val="22"/>
          <w:lang w:eastAsia="en-US"/>
        </w:rPr>
        <w:tab/>
      </w:r>
      <w:r w:rsidRPr="00CB6F17">
        <w:rPr>
          <w:rFonts w:ascii="Arial" w:hAnsi="Arial" w:cs="Arial"/>
          <w:sz w:val="22"/>
          <w:szCs w:val="22"/>
          <w:lang w:eastAsia="en-US"/>
        </w:rPr>
        <w:tab/>
      </w:r>
      <w:r w:rsidRPr="00CB6F17">
        <w:rPr>
          <w:rFonts w:ascii="Arial" w:hAnsi="Arial" w:cs="Arial"/>
          <w:sz w:val="22"/>
          <w:szCs w:val="22"/>
          <w:lang w:val="ru-RU" w:eastAsia="en-US"/>
        </w:rPr>
        <w:tab/>
        <w:t xml:space="preserve">          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sr-Cyrl-RS" w:eastAsia="en-US"/>
        </w:rPr>
      </w:pPr>
      <w:r w:rsidRPr="00CB6F17">
        <w:rPr>
          <w:rFonts w:ascii="Arial" w:hAnsi="Arial" w:cs="Arial"/>
          <w:sz w:val="22"/>
          <w:szCs w:val="22"/>
          <w:lang w:val="sr-Cyrl-RS" w:eastAsia="en-US"/>
        </w:rPr>
        <w:t xml:space="preserve">Прилог: важећи образац Структура цене 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>Доставити: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>- Архиви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850"/>
        <w:gridCol w:w="993"/>
        <w:gridCol w:w="1275"/>
        <w:gridCol w:w="993"/>
        <w:gridCol w:w="1417"/>
        <w:gridCol w:w="1417"/>
        <w:gridCol w:w="156"/>
      </w:tblGrid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Ред. број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Назив добра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Јед.мере и количина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>(ком)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eastAsia="en-US"/>
              </w:rPr>
              <w:t>цена без ПДВ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eastAsia="en-US"/>
              </w:rPr>
              <w:t>цена са ПДВ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eastAsia="en-US"/>
              </w:rPr>
              <w:t>Укупна цена без ПДВ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eastAsia="en-US"/>
              </w:rPr>
              <w:t>Укупна цена са ПДВ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eastAsia="en-US"/>
              </w:rPr>
              <w:t>Назив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eastAsia="en-US"/>
              </w:rPr>
              <w:t>произвођача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eastAsia="en-US"/>
              </w:rPr>
              <w:t>добара и земља порекла,модел, ознака добра</w:t>
            </w:r>
          </w:p>
        </w:tc>
      </w:tr>
      <w:tr w:rsidR="00CB6F17" w:rsidRPr="00CB6F17" w:rsidTr="0097194D">
        <w:trPr>
          <w:gridAfter w:val="1"/>
          <w:wAfter w:w="156" w:type="dxa"/>
          <w:trHeight w:val="633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>(2)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>(3) и (4)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>(5)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>(6)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>(7)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>(8)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>(9)</w:t>
            </w: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M6x50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M6x90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M8x40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M8x50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M8x60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M8x80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M8x110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M8x140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M10x20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M10x40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M10x50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M10x60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M10x70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M10x80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M10x110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M10x120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M10x140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M12x40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M12x45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M12x50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M12x55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M12x60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M12x70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M12x80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M12x90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M12x100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M12x160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M14x45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M14x50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M14x60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M14X60 JUS.M.B1.051 DIN931 Č.V.10.9 KL.IZ.A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M14x70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M14X70 JUS.M.B1.051 DIN931 Č.V.10.9 KL.IZ.A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M14x100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M16x40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M16x45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M16x50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1700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M16x55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M16x60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M16x65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M16x70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M16x80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M16x90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M16x100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M16x110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M16x120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M16x150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M16x160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M16x180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M18x120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M20x60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M20x65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M20x70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M20x75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M20x80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M20x90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M20x95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M20x100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M20x110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M20x140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M20x170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M20x300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M22x80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M22x90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M22x160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M24x60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M24x65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M24x75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M24x90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M24x100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M24x110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M24x120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M24x130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M24x140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M24x200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M24x260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M27x90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M27x110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M27x140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M30x120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M30x140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M30x150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M30x160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M33x120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M33x140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M36x100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M36x120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M36x140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M36x160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M36x200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M36x300 ČV 8.8 KL.IZ.A JUS M.B1.051 DIN 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M52X180 JUS.M.B1.051 DIN931 Č.V.10.9 KL.IZ.A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M5x20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M5x30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M5x40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M6x15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M6x20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M6x30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M6x40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M6x60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M8x15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M8x20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M8x30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M8x40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M8x50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M8x60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M8x70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M10x15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109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M10x20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M10x25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M10x30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M10x40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M10x50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M10x60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M10x70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M10x80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M10x90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M12x20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119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M12x25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M12x30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M12x35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M12x40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M12X40 JUS.M.B1.053 DIN933 Č.V.10.9 KL.IZ.B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M12x45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M12x50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M12x60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M12x70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M12x80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129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M12x90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M12x100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M12x120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M14X40 JUS.M.B1.053 DIN933 Č.V.10.9 KL.IZ.B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M14x50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M14x60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M14x70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M14x80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M14x100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M16x30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139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M16x35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M16x40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M16x50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M16x55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M16x60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M16x70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M16x80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M16x120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M16x140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M16x150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149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M18x80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M20x35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M20x45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M20x50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M20x55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M20x60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M20x65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M20x70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M20x80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M20x90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159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M20x100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M20x140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M20x230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M24x50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M24x100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M27x110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M30x100 ČV 8.8 KL.IZ.B JUS M.B1.053 DIN 933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M5x16 SA CILINDRIČNOM GLAVOM ZN JUS 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M5x30 SA CILINDRIČNOM GLAVOM ZN JUS 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M5x40 SA CILINDRIČNOM GLAVOM ZN JUS 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169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M6x30 SA CILINDRIČNOM GLAVOM ZN JUS 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M5x20 IMBUS ČV 8.8 ZN JUS M.B1.120 DIN 912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M5x30 IMBUS ČV 8.8 ZN JUS M.B1.120 DIN 912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M5x60 IMBUS ČV 8.8 ZN JUS M.B1.120 DIN 912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M6x30 IMBUS ČV 8.8 ZN JUS M.B1.120 DIN 912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M6x40 IMBUS ČV 8.8 ZN JUS M.B1.120 DIN 912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M8x30 IMBUS ČV 8.8 ZN JUS M.B1.120 DIN 912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M8x50 IMBUS ČV 8.8 ZN JUS M.B1.120 DIN 912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M8x70 IMBUS ČV 8.8 ZN JUS M.B1.120 DIN 912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M10X35 IMBUS ČV 8.8 JUS M.B1.120 DIN 912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179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M10X40 IMBUS ČV 8.8 ZN JUS M.B1.120 DIN 912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M10X80 IMBUS ČV 8.8 ZN JUS M.B1.120 DIN 912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M14X60 IMBUS ČV 8.8 ZN JUS M.B1.120 DIN 912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M16X40 IMBUS POCINKOVAN JUS.M.B1.120 ČV 8.8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DIN912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M16X50 IMBUS POCINKOVAN JUS.M.B1.120 ČV 8.8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DIN912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M16X65 IMBUS POCINKOVAN JUS.M.B1.120 ČV 8.8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DIN912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M16X80 IMBUS POCINKOVAN JUS.M.B1.120 ČV 8.8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DIN912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M4X30 SA UPUŠTENOM GLAVOM JUS M.B1.130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DIN963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M4X50 SA UPUŠTENOM GLAVOM JUS M.B1.130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DIN963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188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M4X70 SA UPUŠTENOM GLAVOM JUS M.B1.130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DIN963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M5X30 SA UPUŠTENOM GLAVOM JUS M.B1.130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DIN963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M5X70 SA UPUŠTENOM GLAVOM JUS M.B1.130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DIN963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M6X15 SA UPUŠTENOM  GLAVOM JUS M.B1.130 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M6X30 SA UPUŠTENOM  GLAVOM JUS M.B1.130 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M6X50 SA UPUŠTENOM GLAVOM JUS M.B1.130 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M6X70 SA UPUŠTENOM GLAVOM JUS M.B1.130 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M8X30 SA UPUŠTENOM GLAVOM JUS M.B1.130 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ZAVRTANJ M8X40 SA UPUŠTENOM GLAVOM JUS 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M.B1.130 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197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M8X45 SA UPUŠTENOM GLAVOM JUS M.B1.130 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M8X60 SA UPUŠTENOM GLAVOM JUS M.B1.130 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M8X70 SA UPUŠTENOM GLAVOM JUS M.B1.130 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M10X30 SA UPUŠTENOM GLAVOM JUS M.B1.130 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M10X50 SA UPUŠTENOM GLAVOM JUS M.B1.130 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M10X70 SA UPUŠTENOM GLAVOM JUS M.B1.130 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M12X30 SA UPUŠTENOM GLAVOM JUS M.B1.130 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M12X40 SA UPUŠTENOM GLAVOM JUS M.B1.130 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M12X50 SA UPUŠTENOM GLAVOM JUS M.B1.130 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M16X45 SA UPUŠTENOM GLAVOM JUS.M.B1.130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DIN963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M10X50 IMBUS SA UPUŠTENOM GLAVOM JUS M.B1.126 DIN 7991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ZAVRTANJ M12X70 IMBUS SA UPUŠTENOM GLAVOM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 M.B1.126 DIN 7991 Č.V.10.9 POCINKOVAN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M16X30 IMBUS SA UPUŠTENOM GLAVOM JUS M.B1.126 DIN 7991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ZAVRTANJ M20X35 SA UPUŠTENOM GLAVOM IMBUS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 M.B1.126 DIN7991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ŠIPKA NAVOJNA M6X1000 POCINKOVANA DIN975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ŠIPKA NAVOJNA M8X1000 POCINKOVANA DIN975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ŠIPKA NAVOJNA M10X1000 POCINKOVANA DIN975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BREZON M12X40 ČV 8.8 JUS M.B1.265 DIN 2510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BREZON M12X50 JUS M.B1.260 DIN939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ŠIPKA NAVOJNA M12X1000 POCINKOVANA DIN975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ŠIPKA NAVOJNA M16X1000 POCINKOVANA DIN975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BREZON M20X80 JUS M.B1.260 DIN939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ŠIPKA NAVOJNA M20X1000 POCINKOVANA DIN975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BREZON M24X60 JUS M.B1.260 DIN939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ŠIPKA NAVOJNA M22X1000 POCINKOVANA DIN975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BREZON M24X70 JUS.M.B1.260 DIN939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ŠIPKA NAVOJNA M24X1000 POCINKOVANA DIN975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BREZON M27X100 JUS M.B1.260 DIN939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ŠIPKA NAVOJNA M27X1000 POCINKOVANA DIN975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"U" M6 ZA CEV FI-26,9 FAB.BR.NO85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ANKER FC M12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M12X65 Č.4574 JUS MB.1.051 DIN931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M5X14 UVRTNI SA UREZOM I KONIČNIM ZAVRŠETKOM JUS M.B1.280 DIN551 KL.IZ.A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M10X30 UVRTNI SA UREZOM I KONIČNIM ZAVRŠETKOM JUS M.B1.280 DIN551 KL.IZ.A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ŠPANER M20X200 ZN OKO+KUKA DIN 1480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ŠPANER M24X255 ZN OKO+KUKA DIN 1480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ŠPANER M30X125 ZN OKO+KUKA DIN 1480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 SA PRSTENASTOM GLAVOM METRIČKI NAVOJ Č.V.1 JUS.M.B1.210 DIN580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 SA PRSTENASTOM GLAVOM METRIČKI NAVOJ Č.V.1 JUS.M.B1.210 DIN580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M27 SA PRSTENASTOM GLAVOM METRIČKI NAVOJ Č.V.1 JUS.M.B1.210 DIN580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M39 SA PRSTENASTOM GLAVOM METRIČKI NAVOJ Č.V.1 JUS.M.B1.210 DIN580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M4X20 ZA DRVO SA UPUŠTENOMGLAVOM I UREZOM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M4X30 ZA DRVO SA UPUŠTENOM GLAVOM I UREZOM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ZAVRTANJ M4X40 ZA DRVO SA UPUŠTENOM 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GLAVOM I UREZOM ZN JUS M.B1.510 DIN97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M4X50 ZA DRVO SA UPUŠTENOM GLAVOM I UREZOM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M4X70 ZA DRVO SA UPUŠTENOM GLAVOM I UREZOM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M5X50 ZA DRVO SA UPUŠTENOM GLAVOM I UREZOM ZN JUS M.B1.510 DIN97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M6X50 ZA DRVO SA UPUŠTENOM GLAVOM I UREZOM ZN JUS M.B1.510 DIN97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M6X130 ZA SALONIT PLOČE (ZETA VIJAK)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M4,8X25 ZA LIM DIN7504 K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M3,9X32 ZA LIM JUS M.B1.458 SA UPUŠTENOM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SOČIVASTOM GLAVOM SA UREZOM DIN1483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M4X30 MS SA CILINDRIČNOM GLAVOM JUS 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ZAVRTANJ M5X20 MS SA CILINDRIČNOM GLAVOM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 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M3X20 SA CILINDRIČNOM GLAVOM POCINKOVAN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 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M4X12 POCINKOVAN SA CILINDRIČNOM 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M4X30 POCINKOVAN SA CILINDRIČNOM 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M4X40 POCINKOVAN SA CILINDRIČNOM 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M5X12 POCINKOVAN SA CILINDRIČNOM 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M5X45 POCINKOVAN SA CILINDRIČNOM 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M6X15 POCINKOVAN SA CILINDRIČNOM 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M6X20 POCINKOVAN SA CILINDRIČNOM 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M6X30 POCINKOVAN SA CILINDRIČNOM 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M6X40 POCINKOVANI SA CILINDRIČNOM GLAVOM JUS 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M6X80 POCINKOVAN SA CILINDRIČNOM 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M8X25 POCINKOVANI SA CILINDRIČNOM GLAVOM JUS M.B1.103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M4X30 SAŠESTOUGAONOM 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 M.B1.053 POCINKOVAN ČV.8.8 DIN933 KL.IZ.B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M4X40 SAŠESTOUGAONOM 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 M.B1.053 POCINKOVAN ČV.8.8 DIN933 KL.IZ.B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M5X20 POCINKOVAN SAŠESTOUGAO.GLAVOM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M5X60 POCINKOVAN SAŠESTOUGAO.GLAVOM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M5X70 POCINKOVAN SAŠESTOUGAO.GLAVOM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M6X10 POCINKOVAN SAŠESTOUGAO.GLAVOM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M6X25 POCINKOVAN SAŠESTOUGAO.GLAVOM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ZAVRTANJ M6X50 POCINKOVAN 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SAŠESTOUGAO.GLAVOM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M6X70 POCINKOVAN SAŠESTOUGAO.GLAVOM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JUS.M.B1.051 DIN931 KL.IZ.A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M6X80 POCINKOVAN SAŠESTOUGAO.GLAVOM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JUS.M.B1.051 DIN931 KL.IZ.A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M8X20 POCINKOVAN SAŠESTOUGAO.GLAVOM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M8X40 POCINKOVAN SAŠESTOUGAO.GLAVOM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M8X110 POCINKOVAN SAŠESTOUGAO.GLAVOM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JUS.M.B1.051 DIN931 KL.IZ.A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M10X25 POCINKOVAN SAŠESTOUGAO.GLAVOM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JUS.M.B1.053 DIN933 KL.IZ.B 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M10X30 POCINKOVAN SAŠESTOUGAO.GLAVOM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M10X40 POCINKOVAN SAŠESTOUGAO.GLAVOM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M10X50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M10X80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JUS.M.B1.051 DIN931 KL.IZ.A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M12X20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M12X30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M12X40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M12X55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M12X60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M12X90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JUS.M.B1.051 DIN931 KL.IZ.A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M16X30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ZAVRTANJ M16X35 POCINKOVAN SA 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M16X40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M16X45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M16X50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M16X55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M16X60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M16X65 POCINKOVAN SAŠESTOUGAO.GLAVOM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JUS.M.B1.051 DIN931 KL.IZ.A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M16X70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JUS.M.B1.051 DIN931 KL.IZ.A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M16X80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JUS.M.B1.051 DIN931 KL.IZ.A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M20X50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JUS.M.B1.053 DIN933 KL.IZ.B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M20X65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JUS.M.B1.051 DIN931 KL.IZ.A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M20X70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JUS.M.B1.051 DIN931 KL.IZ.A 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M20X80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JUS.M.B1.051 DIN931 KL.IZ.A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M20X120 POCINKOVAN SA ŠESTOUGAO.GLAVOM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JUS.M.B1.051 DIN931 KL.IZ.A ČV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M3X20 POCINKOVAN SA UPUŠTENOM GLAVOM JUS M.B1.130 DIN963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M5X30 POCINKOVAN SA UPUŠTENOM GLAVOM JUS M.B1.130 DIN963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PODLOŠKA GUMENA BEZ K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 VIJAK M6,3X60 JUS M B1.455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PODLOŠKA ČELIČNA BEZ K.ZP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 VIJAK M6,3X60 JUS M B1.455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305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M6X40 SA POLUOKRUGLOM GLAVOM I ČETVRTASTIM ZAGLAVKOM ZN JUS M.B1.171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M6X60 SA POLUOKRUGLOM GLAVOM I ČETVRTASTIM ZAGLAVKOM ZN JUS M.B1.171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M8X40 SA POLUOKRUGLOM GLAVOM I ČETVRTASTIM ZAGLAVKOM ZN JUS M.B1.171 DIN603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ZAKOVICA BLOK FE 4X10 DIN-7337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M3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M5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M6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M8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M10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M12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315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M12 JUS.M.B1.601 DIN934 ČV.10.9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M14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M14 JUS.M.B1.601 DIN934 ČV.10.9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M16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M20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M24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M27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M30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M4 POCINKOVANA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M5 POCINKOVANA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M6 POCINKOVANA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M8 POCINKOVANA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M10 POCINKOVANA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NAVRTKA M12 POCINKOVANA JUS M.B1.601 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329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M16 POCINKOVANA ČV 8.8  JUS M.B1.601 DIN 934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M18 POCINKOVANA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M20 POCINKOVANA JUS M.B1.601 DIN934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M5 MESINGANA JUS.M.B1.601 DIN934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M6 MESINGANA JUS.M.B1.601 DIN934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M8 MESINGANA JUS.M.B1.601 DIN934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M10 MESINGANA JUS.M.B1.601 DIN934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M12 MESINGANA JUS.M.B1.601 DIN934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M16 MESINGANA JUS.M.B1.601 DIN934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M8 POCINKOVANA DIN985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M10 POCINKOVANA DIN985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M12 POCINKOVANA DIN985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341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M16 POCINKOVANA DIN985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M18 POCINKOVANA DIN985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M20 POCINKOVANA DIN985 ČV.8.8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M8 JUS M.B1.601 Č.4574 ANTIMAGNETNA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M10 JUS M.B1.601 Č.4574 ANTIMAGNETNA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M12 JUS M.B1.601 Č.4574 ANTIMAGNETNA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M6 KRILASTA POCINKOVANA JUS.M.B1.680 DIN315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M8 KRILASTA POCINKOVANA JUS.M.B1.680 DIN315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M10 KRILASTA POCINKOVANA JUS.M.B1.680 DIN315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M12 KRILASTA POCINKOVANA JUS.M.B1.680 DIN315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FI-2X25MM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352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FI-2X30MM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FI-2,5X30MM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FI-2,5X40MM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FI-3,2X40MM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FI-4X63MM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FI-5X35MM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FI-5X50MM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FI-5X60MM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FI-6X60MM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FI-6,3X50MM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362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FI-6,3X80MM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FI-6,3X56MM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FI-6,3X71MM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FI-6,3X100MM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FI-8X50MM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FI-8X63MM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FI-8X80MM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FI-8X100MM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FI-10X100MM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 FI-13X125MM POCINKOVANA JUS.M.B2.300 DIN94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372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M6 POCINKOVANA JUS.M.B2.021 R-DIN440R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M8 POCINKOVANA JUS.M.B2.021 R-DIN440R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M10 POCINKOVANA JUS.M.B2.021 R-DIN440R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M12 POCINKOVANA JUS.M.B2.021 R-DIN440R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M16 POCINKOVANA JUS.M.B2.021 R-DIN440R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M20 POCINKOVANA JUS.M.B2.021 R-DIN440R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M4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M5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M6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M8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M10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M12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384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M14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M16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M18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M20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M22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M24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M27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M33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M36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M42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M45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M52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PODLOŠKA M3 RAVNA POCINKOVANA  JUS.M.B2.011 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397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M4 POCINKOVANA 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M5 RAVNA POCINKOVANA 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M6 POCINKOVANA 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M8 POCINKOVANA 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M10 POCINKOVANA 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M12 RAVNA POCINKOVANA 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M14 RAVNA POCINKOVANA 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M16 POCINKOVANA 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M20 POCINKOVANA  RAVNA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406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M24 RAVNA POCINKOVANA 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M10 RAVNA MESINGANA 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M12 RAVNA MESINGANA  JUS.M.B2.011 DIN125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M16 KOSA JUS.M.B2.032 DIN434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PRSTEN ZA OSOVINU FI-30MM JUS.M.C2.401 DIN471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M5 ELASTIČNA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M6 ELASTIČNA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M8 ELASTIČNA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M10 ELASTIČNA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M12 ELASTIČNA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M14 ELASTIČNA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417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M16 ELASTIČNA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M18 ELASTIČNA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M20 ELASTIČNA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M22 ELASTIČNA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M24 ELASTIČNA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M27 ELASTIČNA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M30 ELASTIČNA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M33 ELASTIČNA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M6 ELASTIČNA-POCINKOVANA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M8 ELASTIČNA-POCINKOVANA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427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M10 ELASTIČNA-POCINKOVANA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M14 ELASTIČNA-POCINKOVANA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M20 ELASTIČNA-POCINKOVANA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M30 ELASTIČNA-POCINKOVANA JUS.M.B2.110 DIN127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LEPEZASTA M6 JUS M B2.151 DIN6798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PRSTEN SIGUR.ZA RUPU FI-80MM JUS.M.C2.400 DIN472 SEGER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PRSTEN SIGUR.ZA RUPU FI-90MM JUS.M.C2.400 DIN472 SEGER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PRSTEN SIGUR.ZA RUPU FI-120MM JUS.M.C2.400 DIN472 SEGER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PRSTEN SIGUR.ZA RUPU FI-215MM JUS.M.C2.400 DIN472 SEGER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436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PRSTEN SIGUR.ZA RUPU FI-220MM JUS.M.C2.400 DIN472 SEGER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OBUJMICA FI-8MM ZA GUMENO CREVO DIN3017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OBUJMICA FI-14MM ZA GUMENO CREVO DIN3017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OBUJMICA FI-150MM ZA GUMENO CREVO DIN3017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ZAKOVICA 6X30 SA POLUOKRUGLOM GLAVOM AL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JUS M B3.011 DIN660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ČIVIJA ELASTIČNA FI-5X60MM JUS.M.C2.230 DIN1481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ČIVIJA ELASTIČNA FI-8X70MM JUS.M.C2.230 DIN1481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ČIVIJA ELASTIČNA FI-10X55MM JUS.M.C2.230 DIN1481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ČIVIJA ELASTIČNA FI-12X90MM JUS.M.C2.230 DIN1481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6658" w:type="dxa"/>
            <w:gridSpan w:val="6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MEĐUZBIR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575/2017 TEM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Spojni zavrtanj za sito                                     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4-D2401007 od materijala Č.1531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Podloška za spojni zavrtanj za sito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4-D2401008 od materijala Č.1531.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Čaura zavrtnja za vezu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4-D2401017 po skici od materijala Č.4320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42x240 ČV.10.9.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M56x515 ČV.8.8.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za dupli ležaj mlina po skici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M56 ČV.8.8.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Korak navoja 5,5 mm.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M56 ČV.10.9.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Korak navoja 5,5 mm.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12x40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12x40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12x60 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 xml:space="preserve">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455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12x60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12x30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12x100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24x60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24x80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24x100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20x80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imbus JUS.M.B1.120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20x50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20x90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20x100 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 xml:space="preserve">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465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20x60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20x70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20x80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20×210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20×50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16x150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16x30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16x40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20×50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16×40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475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16×50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16×60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16×70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16×80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16×90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16×100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16×55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JUS.M.B1.601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20 ČV.8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JUS.M.B1.601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16 ČV.8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JUS.M.B1.601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24ČV.8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JUS.M.B1.601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12 ČV.8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Podloška elastična JUS.M.B2.110     M 12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487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Podloška elastična JUS.M.B2.110     M 16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Podloška elastična JUS.M.B2.110     M 24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Podloška ravna JUS.M.B2.011     M 12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Podloška ravna JUS.M.B2.011     M 16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Podloška ravna JUS.M.B2.011     M 20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Podloška ravna JUS.M.B2.011     M 24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20x60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20x120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imbus JUS.M.B1.120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20x140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10x60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8x50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498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42×105 ČV.10.9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4x20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JUS.M.B1.103/84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4x20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5x20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5x30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JUS.M.B1.103/84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5x20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JUS.M.B1.103/84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5x30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6x20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6x30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JUS.M.B1.103/84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6x20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JUS.M.B1.103/84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6x30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509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8x20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8x30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10x20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10x30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10x40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12x20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14x20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14x30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14x40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JUS.M.B1.103/84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8x20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JUS.M.B1.103/84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8x30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520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JUS.M.B1.103/84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10x20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JUS.M.B1.103/84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10x30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JUS.M.B1.103/84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10x40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JUS.M.B1.103/84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12x20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JUS.M.B1.103/84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12x30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JUS.M.B1.103/84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12x40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JUS.M.B1.103/84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14x20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JUS.M.B1.103/84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14x30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528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JUS.M.B1.103/84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14x40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12x45 ČV.10.9.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12x55 ČV.10.9.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JUS.M.B1.601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4ČV.8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JUS.M.B1.601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5 ČV.8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JUS.M.B1.601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6 ČV.8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JUS.M.B1.601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8 ČV.8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JUS.M.B1.601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10 ČV.8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JUS.M.B1.601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14ČV.8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ravna JUS.M.B2.011     M 4 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ravna JUS.M.B2.011     M 5 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ravna JUS.M.B2.011     M 6 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540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ravna JUS.M.B2.011     M 8 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ravna JUS.M.B2.011     M 10 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ravna JUS.M.B2.011     M 14 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elastična JUS.M.B2.110     M 4  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elastična JUS.M.B2.110     M 5  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elastična JUS.M.B2.110     M 6 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elastična JUS.M.B2.110     M 8 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elastična JUS.M.B2.110     M 10 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elastična JUS.M.B2.110     M 14 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za drvo žuti JUS.M.B1.515/7505 M 5x40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za drvo žuti JUS.M.B1.515/7505 M 6x40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551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za drvo žuti JUS.M.B1.515/7505 M 8x40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Seger osigurač spoljni Ø80 DIN 471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Elastična čivija JUS 230, DIN 1481 5.0x70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Elastična čivija JUS 230, DIN 1481 4.0x60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Elastična čivija JUS 230, DIN 1481 6.0x70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39x160 ČV.10.9.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39x180 ČV.10.9.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42x160 ČV.10.9.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M 42x180 ČV.10.9.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ravna JUS.M.B2.011     M 39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ravna JUS.M.B2.011     M 42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8×70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12×90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564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12×130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14×90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20×110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20×140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24×170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6×70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8×80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6×40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4x16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12x70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10x70 ČV.8.8.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575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 12 DIN 6334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 16 DIN 6334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 20 DIN 6334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 12  ČV.8 O.K 22 (ojačana navrtka) DIN 6915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Seger osigurač spoljni Ø20x1.2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krunasta JUS.M.B1.631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16 ČV.8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Ø 4x50mm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Ø3,2x32mm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Ø 3,2x45mm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Ø 5x63mm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Rascepka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Ø 5x71mm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Zavrtanj JUS.M.B1.051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M 30×140 ČV.8.8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Tipl čelični M10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588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Navojna šipka M8 (dužina 1 metar)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ČV.8.8 DIN 975,1m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Navojna šipka M12 (dužina 1 metar)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ČV.8.8 DIN 975,1m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Navojna šipka M16 (dužina 1m) ČV.8.8 DIN 975, 1m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Navojna šipka M20 (dužina 1m) ČV.8.8 DIN 975, 1m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Navojna šipka M24 (dužina 1m) ČV.8.8 DIN 975, 1m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pocinkovana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6658" w:type="dxa"/>
            <w:gridSpan w:val="6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MEĐUZBIR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878/2017 TENT 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 65 SRPS M.B1. 051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 80  SRPS M.B1. 051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 200  SRPS M.B1. 051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 120  SRPS M.B1. 051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 130  SRPS M.B1. 051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598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 180  SRPS M.B1. 051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 240  SRPS M.B1. 051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M24x 100  SRPS M.B1. 051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M24x 120  SRPS M.B1. 051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M24x 110  SRPS M.B1. 051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M24x 140  SRPS M.B1. 051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M27x 160  SRPS M.B1. 053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M30x 140 SRPS M.B1. 053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M4x 12  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 50 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 60 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 70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 80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 120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612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M10x 25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M10x40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M10x50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M10x60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M10x70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M10x120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M12x50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M12x80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M12x100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M12x120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M20x70 SRPS M.B1. 053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M20x75 SRPS M.B1. 053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M20x80 SRPS M.B1. 053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M20x100 SRPS M.B1. 053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626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M20x90 SRPS M.B1. 053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Vijak M6x20 cil.gl. </w:t>
            </w: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JUS 103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DIN 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Vijak M6x30 cil.gl. </w:t>
            </w: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JUS 103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DIN 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Vijak M6x50 cil.gl.  </w:t>
            </w: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JUS 103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DIN 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M27x110 SRPS M.B1. 053 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Vijak M6x60 cil.gl.  </w:t>
            </w: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JUS 103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DIN 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Vijak M4x40 cil.gl. </w:t>
            </w: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JUS 103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DIN 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Vijak M4x50 cil.gl.  </w:t>
            </w: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JUS 103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DIN 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Vijak M4x60 cil.gl.  </w:t>
            </w: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JUS 103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DIN 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Vijak M5x30 cil.gl.  </w:t>
            </w: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JUS 103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DIN 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Vijak M6x40 cil.gl. </w:t>
            </w: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JUS 103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DIN 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Vijak M5x20 sa up.gl  </w:t>
            </w: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JUS 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M5x30 sa up.gl   JUS 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Vijak M5x50 sa up.gl   </w:t>
            </w: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JUS 130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DIN 963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640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za drvo 4x25 DIN97 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za drvo 4x30 DIN97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za drvo 4x50 DIN97 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M6x20 IMBUS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M6x30 IMBUS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M8x40 IMBUS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M10x30 IMBUS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M12x50 IMBUS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M12x100 IMBUS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M12x30 IMBUS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M16x65 IMBUS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 14 SRPS M.B1.601 KL.8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 8 SRPS M.B1.601 KL.8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 10 SRPS M.B1.601 KL.8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654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 12 SRPS M.B1.601 KL.8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 16 SRPS M.B1.601 KL.8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ravna Ø 18 M.B2.011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?22 M.B2.011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elastična Ø18 M.B2.110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Obujmica za crevo Ø40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Navojna šipka M8x1000mm  8.8 Zn DIN 975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Navojna šipka M10x1000mm  8.8 Zn DIN 975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Leptir navrtka M4 SRPS M.B1.680/315 KL.8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Leptir navrtka M5 SRPS M.B1.680/315 KL.8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Leptir navrtka M6 SRPS M.B1.680/315 KL.8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Leptir navrtka M8 SRPS M.B1.680/315 KL.8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Leptir navrtka M10 SRPS M.B1.680/315 KL.8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Leptir navrtka M12 SRPS M.B1.680/315 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KL.8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668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M3x4  M.B1.272/915 10.9  goli imbus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M4x5 M.B1.272/915 10.9   goli imbus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M5x10  M.B1.272/915 10.9   goli imbus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M6x10  M.B1.272/915 10.9   goli imbus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M6x20  M.B1.272/915 10.9   goli imbus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M6x25  M.B1.272/915 10.9   goli imbus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M8x10  M.B1.272/915 10.9   goli imbus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M8x20  M.B1.272/915 10.9   goli imbus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M8x25  M.B1.272/915 10.9   goli imbus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M10x25  M.B1.272/915 10.9   goli imbus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M14x30 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M14x40 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M14x50 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681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M14x60 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M14x70 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M14x80 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M14x100 053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M16x30 053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M16x40 053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M16x50 053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M16x60 053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M16x70 053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M16x80 053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M16x100 053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M20x80 053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M20x100 053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694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M20x120 053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M8x80  051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M8x100  051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M10x20  051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M10x60  051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699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M10x80  051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imbus M10x100 051  ČV10.9 JUS 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M8x60 sa up.gl   053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M4x8  sa cil.gl.  053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M4x10 sa cil.gl.  053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M5x40 sa up.gl   053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Podloška ravna ?24 M.B2.011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M22x40 SRPS M.B1. 053 8.8 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707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M22x60 SRPS M.B1. 053 8.8 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M22x80 SRPS M.B1. 053 8.8 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M10x80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M10x90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M10x100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M24x50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M24x60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M24x70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M24x80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M16x50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M16x60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M16x70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M20x50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M20x60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721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 20 SRPS M.B1.601 KL.8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 24 SRPS M.B1.601 KL.8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 56S RPS M.B1.601 KL.8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 90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M12x70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M12x90 SRPS M.B1. 053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 90 SRPS M.B1. 051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M12h110 SRPS M.B1. 051 8.8 Zn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6658" w:type="dxa"/>
            <w:gridSpan w:val="6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RS" w:eastAsia="en-US"/>
              </w:rPr>
              <w:t>MEĐUZBIR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930/2017 TEK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M8x50,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M8x55,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M8x100,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M10x40,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733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M10x70,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M10x120,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M12x40,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M12x45,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M12x50,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M12x55,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M12x60,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M12x70,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M12x80,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M12x90,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M12x120,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M14x30,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M16x35,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M16x50,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747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M16x55,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M16x65,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M16x70,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M16x75,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M16x85,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M16x90,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M16x100,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M16x110,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M16x120,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M16x130,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M16x150,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M20x40,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M20x45,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M20x60,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761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M20x65,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M20x70,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M20x75,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M20x80,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M20x85,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M20x100,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M20x110,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M20x150,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M22x120,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M24x70,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M24x90,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M24x110,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M24x140,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M27x90,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775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M30x120,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M30x150,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M33x90,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M33x110,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M33x150,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M33x160, delimični navoj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M4x25, navoj po celoj dužini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M5x30, navoj po celoj dužini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M8x30, navoj po celoj dužini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M8x35, navoj po celoj dužini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M8x40, navoj po celoj dužini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M10x25, navoj po celoj dužini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M10x35, navoj po celoj dužini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M12x30, navoj po celoj dužini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789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Vijak M12x35, navoj po celoj dužini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603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555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563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799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557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565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687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Navrtka M36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Ravna podloška M8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805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Ravna podloška M10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Ravna podloška M12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Ravna podloška M14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Ravna podloška M16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Ravna podloška M18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Ravna podloška M20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Ravna podloška M22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Ravna podloška M24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Elastična zavojna podloška M8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Elastična zavojna podloška M10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Elastična zavojna podloška M12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Elastična zavojna podloška M16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Elastična zavojna podloška M20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Elastična zavojna podloška M24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819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Inbus zavrtanj M6x30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640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Inbus zavrtanj M8x25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Inbus zavrtanj M8x40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Inbus zavrtanj M10x40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Čelični vijak sa upuštenom glavom M10x30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904"/>
        </w:trPr>
        <w:tc>
          <w:tcPr>
            <w:tcW w:w="704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824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Čelični vijak sa upuštenom glavom M16x60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218"/>
        </w:trPr>
        <w:tc>
          <w:tcPr>
            <w:tcW w:w="6658" w:type="dxa"/>
            <w:gridSpan w:val="6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en-US" w:eastAsia="en-US"/>
              </w:rPr>
              <w:t>MEĐUZBIR</w:t>
            </w:r>
          </w:p>
        </w:tc>
        <w:tc>
          <w:tcPr>
            <w:tcW w:w="1417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rPr>
          <w:gridAfter w:val="1"/>
          <w:wAfter w:w="156" w:type="dxa"/>
          <w:trHeight w:val="218"/>
        </w:trPr>
        <w:tc>
          <w:tcPr>
            <w:tcW w:w="704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gridSpan w:val="4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>УКУПНО ПОНУЂЕНА ЦЕНА без и са ПДВ:</w:t>
            </w:r>
          </w:p>
        </w:tc>
        <w:tc>
          <w:tcPr>
            <w:tcW w:w="993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7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B6F17" w:rsidRPr="00CB6F17" w:rsidTr="0097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648" w:type="dxa"/>
            <w:gridSpan w:val="9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>ОСТАЛЕ КОЛОНЕ ИЗ СТРУКТУРЕ ЦЕНЕ ПОПУЊАВА ПОНУЂАЧ</w:t>
            </w:r>
            <w:r w:rsidRPr="00CB6F17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(4,</w:t>
            </w: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B6F17">
              <w:rPr>
                <w:rFonts w:ascii="Arial" w:hAnsi="Arial" w:cs="Arial"/>
                <w:sz w:val="22"/>
                <w:szCs w:val="22"/>
                <w:lang w:val="ru-RU" w:eastAsia="en-US"/>
              </w:rPr>
              <w:t>5,</w:t>
            </w: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B6F17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6 </w:t>
            </w: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CB6F17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7)</w:t>
            </w: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Када се структура цене тражи за целу понуду, онда је јединична цена једнака укупној цени из понуде, тј. износ у колони 4 једнак износу колоне 6, односо износ у колони 5 једнак износу колоне 7. Образац за набавку услуга/радова  (варијанта 2.)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</w:t>
            </w:r>
          </w:p>
        </w:tc>
      </w:tr>
      <w:tr w:rsidR="00CB6F17" w:rsidRPr="00CB6F17" w:rsidTr="0097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9648" w:type="dxa"/>
            <w:gridSpan w:val="9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B6F17" w:rsidRPr="00CB6F17" w:rsidRDefault="00CB6F17" w:rsidP="00CB6F17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CB6F17" w:rsidRPr="00CB6F17" w:rsidTr="0097194D">
        <w:trPr>
          <w:trHeight w:val="418"/>
        </w:trPr>
        <w:tc>
          <w:tcPr>
            <w:tcW w:w="568" w:type="dxa"/>
            <w:vAlign w:val="center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ru-RU" w:eastAsia="en-US"/>
              </w:rPr>
              <w:t>УКУПНО ПОНУЂЕНА ЦЕНА  без ПДВ динара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CB6F17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CB6F17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B6F17" w:rsidRPr="00CB6F17" w:rsidTr="0097194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B6F17" w:rsidRPr="00CB6F17" w:rsidTr="0097194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ru-RU" w:eastAsia="en-US"/>
              </w:rPr>
              <w:t>УКУПНО ПОНУЂЕНА ЦЕНА  са ПДВ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ru-RU" w:eastAsia="en-US"/>
              </w:rPr>
              <w:t>(ред. бр.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CB6F17">
              <w:rPr>
                <w:rFonts w:ascii="Arial" w:hAnsi="Arial" w:cs="Arial"/>
                <w:sz w:val="22"/>
                <w:szCs w:val="22"/>
                <w:lang w:val="ru-RU" w:eastAsia="en-US"/>
              </w:rPr>
              <w:t>+ред.бр.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  <w:r w:rsidRPr="00CB6F17">
              <w:rPr>
                <w:rFonts w:ascii="Arial" w:hAnsi="Arial" w:cs="Arial"/>
                <w:sz w:val="22"/>
                <w:szCs w:val="22"/>
                <w:lang w:val="ru-RU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en-US" w:eastAsia="en-US"/>
        </w:rPr>
      </w:pPr>
      <w:r w:rsidRPr="00CB6F17">
        <w:rPr>
          <w:rFonts w:ascii="Arial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CB6F17" w:rsidRPr="00CB6F17" w:rsidTr="0097194D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ru-RU" w:eastAsia="en-U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(цена из реда бр. 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CB6F17">
              <w:rPr>
                <w:rFonts w:ascii="Arial" w:hAnsi="Arial" w:cs="Arial"/>
                <w:sz w:val="22"/>
                <w:szCs w:val="22"/>
                <w:lang w:val="ru-RU" w:eastAsia="en-US"/>
              </w:rPr>
              <w:t>)уколико исти постоје као засебни трошкови</w:t>
            </w:r>
            <w:r w:rsidRPr="00CB6F17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_____динара, односно ____%</w:t>
            </w:r>
          </w:p>
        </w:tc>
      </w:tr>
      <w:tr w:rsidR="00CB6F17" w:rsidRPr="00CB6F17" w:rsidTr="0097194D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_____динара, односно ____%</w:t>
            </w:r>
          </w:p>
        </w:tc>
      </w:tr>
      <w:tr w:rsidR="00CB6F17" w:rsidRPr="00CB6F17" w:rsidTr="0097194D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CB6F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_____динара, односно ____%</w:t>
            </w:r>
          </w:p>
        </w:tc>
      </w:tr>
    </w:tbl>
    <w:p w:rsidR="00CB6F17" w:rsidRPr="00CB6F17" w:rsidRDefault="00CB6F17" w:rsidP="00CB6F17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B6F17" w:rsidRPr="00CB6F17" w:rsidTr="0097194D">
        <w:trPr>
          <w:jc w:val="center"/>
        </w:trPr>
        <w:tc>
          <w:tcPr>
            <w:tcW w:w="3882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CB6F17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CB6F17" w:rsidRPr="00CB6F17" w:rsidTr="0097194D">
        <w:trPr>
          <w:jc w:val="center"/>
        </w:trPr>
        <w:tc>
          <w:tcPr>
            <w:tcW w:w="3882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6F17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CB6F17" w:rsidRPr="00CB6F17" w:rsidTr="0097194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CB6F17" w:rsidRPr="00CB6F17" w:rsidTr="0097194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CB6F17" w:rsidRPr="00CB6F17" w:rsidRDefault="00CB6F17" w:rsidP="00CB6F1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CB6F17" w:rsidRPr="00CB6F17" w:rsidRDefault="00CB6F17" w:rsidP="00CB6F17">
      <w:pPr>
        <w:rPr>
          <w:rFonts w:ascii="Arial" w:hAnsi="Arial" w:cs="Arial"/>
          <w:sz w:val="22"/>
          <w:szCs w:val="22"/>
          <w:lang w:val="sr-Latn-CS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>Напомена: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-Уколико </w:t>
      </w:r>
      <w:r w:rsidRPr="00CB6F17">
        <w:rPr>
          <w:rFonts w:ascii="Arial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B6F17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val="sr-Latn-CS" w:eastAsia="en-US"/>
        </w:rPr>
        <w:t>Упутствоза попуњавањ</w:t>
      </w:r>
      <w:r w:rsidRPr="00CB6F17">
        <w:rPr>
          <w:rFonts w:ascii="Arial" w:hAnsi="Arial" w:cs="Arial"/>
          <w:sz w:val="22"/>
          <w:szCs w:val="22"/>
          <w:lang w:val="ru-RU" w:eastAsia="en-US"/>
        </w:rPr>
        <w:t>е Обрасца структуре цене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val="ru-RU" w:eastAsia="en-US"/>
        </w:rPr>
        <w:t>Понуђач треба да попун</w:t>
      </w:r>
      <w:r w:rsidRPr="00CB6F17">
        <w:rPr>
          <w:rFonts w:ascii="Arial" w:hAnsi="Arial" w:cs="Arial"/>
          <w:sz w:val="22"/>
          <w:szCs w:val="22"/>
          <w:lang w:eastAsia="en-US"/>
        </w:rPr>
        <w:t>и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 образац структуре цене </w:t>
      </w:r>
      <w:r w:rsidRPr="00CB6F17">
        <w:rPr>
          <w:rFonts w:ascii="Arial" w:hAnsi="Arial" w:cs="Arial"/>
          <w:sz w:val="22"/>
          <w:szCs w:val="22"/>
          <w:lang w:eastAsia="en-US"/>
        </w:rPr>
        <w:t>Табела 1. на следећи начин</w:t>
      </w:r>
      <w:r w:rsidRPr="00CB6F17">
        <w:rPr>
          <w:rFonts w:ascii="Arial" w:hAnsi="Arial" w:cs="Arial"/>
          <w:sz w:val="22"/>
          <w:szCs w:val="22"/>
          <w:lang w:val="ru-RU" w:eastAsia="en-US"/>
        </w:rPr>
        <w:t>: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 xml:space="preserve">-у колону 5. </w:t>
      </w:r>
      <w:r w:rsidRPr="00CB6F17">
        <w:rPr>
          <w:rFonts w:ascii="Arial" w:hAnsi="Arial" w:cs="Arial"/>
          <w:sz w:val="22"/>
          <w:szCs w:val="22"/>
          <w:lang w:val="ru-RU" w:eastAsia="en-US"/>
        </w:rPr>
        <w:t>уписати колико износи јединична цена без ПДВ за испоручено добро;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-у колону </w:t>
      </w:r>
      <w:r w:rsidRPr="00CB6F17">
        <w:rPr>
          <w:rFonts w:ascii="Arial" w:hAnsi="Arial" w:cs="Arial"/>
          <w:sz w:val="22"/>
          <w:szCs w:val="22"/>
          <w:lang w:eastAsia="en-US"/>
        </w:rPr>
        <w:t>6</w:t>
      </w:r>
      <w:r w:rsidRPr="00CB6F17">
        <w:rPr>
          <w:rFonts w:ascii="Arial" w:hAnsi="Arial" w:cs="Arial"/>
          <w:sz w:val="22"/>
          <w:szCs w:val="22"/>
          <w:lang w:val="ru-RU" w:eastAsia="en-US"/>
        </w:rPr>
        <w:t>. уписати колико износи јединична цена са ПДВ за испоручено добро;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-у колону </w:t>
      </w:r>
      <w:r w:rsidRPr="00CB6F17">
        <w:rPr>
          <w:rFonts w:ascii="Arial" w:hAnsi="Arial" w:cs="Arial"/>
          <w:sz w:val="22"/>
          <w:szCs w:val="22"/>
          <w:lang w:eastAsia="en-US"/>
        </w:rPr>
        <w:t>7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CB6F17">
        <w:rPr>
          <w:rFonts w:ascii="Arial" w:hAnsi="Arial" w:cs="Arial"/>
          <w:sz w:val="22"/>
          <w:szCs w:val="22"/>
          <w:lang w:eastAsia="en-US"/>
        </w:rPr>
        <w:t>5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.) са траженом количином (која је наведена у колони </w:t>
      </w:r>
      <w:r w:rsidRPr="00CB6F17">
        <w:rPr>
          <w:rFonts w:ascii="Arial" w:hAnsi="Arial" w:cs="Arial"/>
          <w:sz w:val="22"/>
          <w:szCs w:val="22"/>
          <w:lang w:eastAsia="en-US"/>
        </w:rPr>
        <w:t>4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.); 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>-у колону 8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CB6F17">
        <w:rPr>
          <w:rFonts w:ascii="Arial" w:hAnsi="Arial" w:cs="Arial"/>
          <w:sz w:val="22"/>
          <w:szCs w:val="22"/>
          <w:lang w:eastAsia="en-US"/>
        </w:rPr>
        <w:t>6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.) са траженом количином (која је наведена у колони </w:t>
      </w:r>
      <w:r w:rsidRPr="00CB6F17">
        <w:rPr>
          <w:rFonts w:ascii="Arial" w:hAnsi="Arial" w:cs="Arial"/>
          <w:sz w:val="22"/>
          <w:szCs w:val="22"/>
          <w:lang w:eastAsia="en-US"/>
        </w:rPr>
        <w:t>4</w:t>
      </w:r>
      <w:r w:rsidRPr="00CB6F17">
        <w:rPr>
          <w:rFonts w:ascii="Arial" w:hAnsi="Arial" w:cs="Arial"/>
          <w:sz w:val="22"/>
          <w:szCs w:val="22"/>
          <w:lang w:val="ru-RU" w:eastAsia="en-US"/>
        </w:rPr>
        <w:t>.).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eastAsia="en-US"/>
        </w:rPr>
        <w:t>-у колону 9</w:t>
      </w:r>
      <w:r w:rsidRPr="00CB6F17">
        <w:rPr>
          <w:rFonts w:ascii="Arial" w:hAnsi="Arial" w:cs="Arial"/>
          <w:sz w:val="22"/>
          <w:szCs w:val="22"/>
          <w:lang w:val="ru-RU" w:eastAsia="en-US"/>
        </w:rPr>
        <w:t>.уписати назив произвођача понуђених добара,назив модела/ознаку понуђених добара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sr-Cyrl-BA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CB6F17">
        <w:rPr>
          <w:rFonts w:ascii="Arial" w:hAnsi="Arial" w:cs="Arial"/>
          <w:sz w:val="22"/>
          <w:szCs w:val="22"/>
          <w:lang w:val="en-US" w:eastAsia="en-US"/>
        </w:rPr>
        <w:t>I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за све позиције  без ПДВ (збирколоне бр. 7)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CB6F17">
        <w:rPr>
          <w:rFonts w:ascii="Arial" w:hAnsi="Arial" w:cs="Arial"/>
          <w:sz w:val="22"/>
          <w:szCs w:val="22"/>
          <w:lang w:val="en-US" w:eastAsia="en-US"/>
        </w:rPr>
        <w:t>II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укупан износ ПДВ 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CB6F17">
        <w:rPr>
          <w:rFonts w:ascii="Arial" w:hAnsi="Arial" w:cs="Arial"/>
          <w:sz w:val="22"/>
          <w:szCs w:val="22"/>
          <w:lang w:val="en-US" w:eastAsia="en-US"/>
        </w:rPr>
        <w:t>III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са ПДВ (ред бр. </w:t>
      </w:r>
      <w:r w:rsidRPr="00CB6F17">
        <w:rPr>
          <w:rFonts w:ascii="Arial" w:hAnsi="Arial" w:cs="Arial"/>
          <w:sz w:val="22"/>
          <w:szCs w:val="22"/>
          <w:lang w:val="en-US" w:eastAsia="en-US"/>
        </w:rPr>
        <w:t>I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 + ред.бр. </w:t>
      </w:r>
      <w:r w:rsidRPr="00CB6F17">
        <w:rPr>
          <w:rFonts w:ascii="Arial" w:hAnsi="Arial" w:cs="Arial"/>
          <w:sz w:val="22"/>
          <w:szCs w:val="22"/>
          <w:lang w:val="en-US" w:eastAsia="en-US"/>
        </w:rPr>
        <w:t>II</w:t>
      </w:r>
      <w:r w:rsidRPr="00CB6F17">
        <w:rPr>
          <w:rFonts w:ascii="Arial" w:hAnsi="Arial" w:cs="Arial"/>
          <w:sz w:val="22"/>
          <w:szCs w:val="22"/>
          <w:lang w:val="ru-RU" w:eastAsia="en-US"/>
        </w:rPr>
        <w:t>)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- у Табелу 2. уписују се посебно исказани трошкови у дин/ </w:t>
      </w:r>
      <w:r w:rsidRPr="00CB6F17">
        <w:rPr>
          <w:rFonts w:ascii="Arial" w:hAnsi="Arial" w:cs="Arial"/>
          <w:sz w:val="22"/>
          <w:szCs w:val="22"/>
          <w:lang w:val="en-US" w:eastAsia="en-US"/>
        </w:rPr>
        <w:t>EUR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 који су укључени у укупно понуђену цену без ПДВ (ред бр. </w:t>
      </w:r>
      <w:r w:rsidRPr="00CB6F17">
        <w:rPr>
          <w:rFonts w:ascii="Arial" w:hAnsi="Arial" w:cs="Arial"/>
          <w:sz w:val="22"/>
          <w:szCs w:val="22"/>
          <w:lang w:val="en-US" w:eastAsia="en-US"/>
        </w:rPr>
        <w:t>I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 из табеле 1) уколико исти постоје као засебни трошкови, / као и процентуално учешће наведених трошкова у укупно понуђеној цени без ПДВ (ред бр. </w:t>
      </w:r>
      <w:r w:rsidRPr="00CB6F17">
        <w:rPr>
          <w:rFonts w:ascii="Arial" w:hAnsi="Arial" w:cs="Arial"/>
          <w:sz w:val="22"/>
          <w:szCs w:val="22"/>
          <w:lang w:val="en-US" w:eastAsia="en-US"/>
        </w:rPr>
        <w:t>I</w:t>
      </w:r>
      <w:r w:rsidRPr="00CB6F17">
        <w:rPr>
          <w:rFonts w:ascii="Arial" w:hAnsi="Arial" w:cs="Arial"/>
          <w:sz w:val="22"/>
          <w:szCs w:val="22"/>
          <w:lang w:val="ru-RU" w:eastAsia="en-US"/>
        </w:rPr>
        <w:t xml:space="preserve"> из табеле 1)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val="ru-RU" w:eastAsia="en-US"/>
        </w:rPr>
        <w:t>-на место предвиђено за место и датум уписује се место и датум попуњавањаобрасца структуре цене.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  <w:r w:rsidRPr="00CB6F17">
        <w:rPr>
          <w:rFonts w:ascii="Arial" w:hAnsi="Arial" w:cs="Arial"/>
          <w:sz w:val="22"/>
          <w:szCs w:val="22"/>
          <w:lang w:val="ru-RU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ru-RU" w:eastAsia="en-US"/>
        </w:rPr>
      </w:pPr>
    </w:p>
    <w:p w:rsidR="00CB6F17" w:rsidRPr="00CB6F17" w:rsidRDefault="00CB6F17" w:rsidP="00CB6F1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6F17" w:rsidRPr="00CB6F17" w:rsidRDefault="00CB6F1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B6F17" w:rsidRPr="00CB6F1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4D" w:rsidRDefault="004B1E4D" w:rsidP="00F717AF">
      <w:r>
        <w:separator/>
      </w:r>
    </w:p>
  </w:endnote>
  <w:endnote w:type="continuationSeparator" w:id="0">
    <w:p w:rsidR="004B1E4D" w:rsidRDefault="004B1E4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_______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955A5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955A5">
      <w:rPr>
        <w:i/>
        <w:noProof/>
      </w:rPr>
      <w:t>82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4D" w:rsidRDefault="004B1E4D" w:rsidP="00F717AF">
      <w:r>
        <w:separator/>
      </w:r>
    </w:p>
  </w:footnote>
  <w:footnote w:type="continuationSeparator" w:id="0">
    <w:p w:rsidR="004B1E4D" w:rsidRDefault="004B1E4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B6F1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955A5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955A5">
            <w:rPr>
              <w:rFonts w:cs="Arial"/>
              <w:b/>
              <w:noProof/>
            </w:rPr>
            <w:t>82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1032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55A5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E4D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0BBC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F17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8104</Words>
  <Characters>46197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4</cp:revision>
  <cp:lastPrinted>2014-12-19T09:46:00Z</cp:lastPrinted>
  <dcterms:created xsi:type="dcterms:W3CDTF">2017-11-01T10:51:00Z</dcterms:created>
  <dcterms:modified xsi:type="dcterms:W3CDTF">2017-11-01T10:56:00Z</dcterms:modified>
</cp:coreProperties>
</file>