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733F70" w:rsidRDefault="00C6690C" w:rsidP="00F717AF">
      <w:pPr>
        <w:pStyle w:val="BodyText"/>
        <w:rPr>
          <w:rFonts w:ascii="Arial" w:hAnsi="Arial" w:cs="Arial"/>
          <w:sz w:val="22"/>
          <w:szCs w:val="22"/>
          <w:lang w:val="sr-Cyrl-RS"/>
        </w:rPr>
      </w:pPr>
    </w:p>
    <w:p w:rsidR="00C6690C" w:rsidRPr="00733F70" w:rsidRDefault="00C6690C" w:rsidP="00F717AF">
      <w:pPr>
        <w:pStyle w:val="BodyText"/>
        <w:rPr>
          <w:rFonts w:ascii="Arial" w:hAnsi="Arial" w:cs="Arial"/>
          <w:sz w:val="22"/>
          <w:szCs w:val="22"/>
          <w:lang w:val="sr-Cyrl-RS"/>
        </w:rPr>
      </w:pPr>
    </w:p>
    <w:p w:rsidR="00733F70" w:rsidRPr="00733F70" w:rsidRDefault="00733F70" w:rsidP="00F717AF">
      <w:pPr>
        <w:pStyle w:val="BodyText"/>
        <w:rPr>
          <w:rFonts w:ascii="Arial" w:hAnsi="Arial" w:cs="Arial"/>
          <w:sz w:val="22"/>
          <w:szCs w:val="22"/>
          <w:lang w:val="sr-Cyrl-RS"/>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E07723">
      <w:pPr>
        <w:pStyle w:val="Title"/>
        <w:rPr>
          <w:rFonts w:ascii="Arial" w:hAnsi="Arial" w:cs="Arial"/>
          <w:sz w:val="22"/>
          <w:szCs w:val="22"/>
        </w:rPr>
      </w:pPr>
      <w:r w:rsidRPr="00733F70">
        <w:rPr>
          <w:rFonts w:ascii="Arial" w:hAnsi="Arial" w:cs="Arial"/>
          <w:sz w:val="22"/>
          <w:szCs w:val="22"/>
        </w:rPr>
        <w:t>НАРУЧИЛАЦ</w:t>
      </w:r>
    </w:p>
    <w:p w:rsidR="00C6690C" w:rsidRPr="00733F70"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733F70" w:rsidRDefault="00C6690C" w:rsidP="00E07723">
      <w:pPr>
        <w:tabs>
          <w:tab w:val="left" w:pos="8640"/>
        </w:tabs>
        <w:suppressAutoHyphens w:val="0"/>
        <w:ind w:right="-19"/>
        <w:jc w:val="center"/>
        <w:rPr>
          <w:rFonts w:ascii="Arial" w:hAnsi="Arial" w:cs="Arial"/>
          <w:b/>
          <w:sz w:val="22"/>
          <w:szCs w:val="22"/>
          <w:lang w:val="en-US" w:eastAsia="en-US"/>
        </w:rPr>
      </w:pPr>
      <w:r w:rsidRPr="00733F70">
        <w:rPr>
          <w:rFonts w:ascii="Arial" w:hAnsi="Arial" w:cs="Arial"/>
          <w:b/>
          <w:sz w:val="22"/>
          <w:szCs w:val="22"/>
          <w:lang w:val="ru-RU" w:eastAsia="en-US"/>
        </w:rPr>
        <w:t>ЈАВНО ПРЕДУЗЕЋЕ „ЕЛЕКТРОПРИВРЕДА СРБИЈЕ</w:t>
      </w:r>
      <w:r w:rsidRPr="00733F70">
        <w:rPr>
          <w:rFonts w:ascii="Arial" w:hAnsi="Arial" w:cs="Arial"/>
          <w:b/>
          <w:sz w:val="22"/>
          <w:szCs w:val="22"/>
          <w:lang w:eastAsia="en-US"/>
        </w:rPr>
        <w:t>“ БЕОГРАД</w:t>
      </w:r>
    </w:p>
    <w:p w:rsidR="002206E5" w:rsidRPr="00733F70" w:rsidRDefault="002206E5" w:rsidP="00E07723">
      <w:pPr>
        <w:tabs>
          <w:tab w:val="left" w:pos="8640"/>
        </w:tabs>
        <w:suppressAutoHyphens w:val="0"/>
        <w:ind w:right="-19"/>
        <w:jc w:val="center"/>
        <w:rPr>
          <w:rFonts w:ascii="Arial" w:hAnsi="Arial" w:cs="Arial"/>
          <w:b/>
          <w:sz w:val="22"/>
          <w:szCs w:val="22"/>
          <w:lang w:val="en-US" w:eastAsia="en-US"/>
        </w:rPr>
      </w:pPr>
    </w:p>
    <w:p w:rsidR="00C6690C" w:rsidRPr="00733F70" w:rsidRDefault="00C6690C" w:rsidP="00E07723">
      <w:pPr>
        <w:tabs>
          <w:tab w:val="left" w:pos="8640"/>
        </w:tabs>
        <w:suppressAutoHyphens w:val="0"/>
        <w:ind w:right="-19"/>
        <w:jc w:val="center"/>
        <w:rPr>
          <w:rFonts w:ascii="Arial" w:hAnsi="Arial" w:cs="Arial"/>
          <w:sz w:val="22"/>
          <w:szCs w:val="22"/>
          <w:lang w:val="sr-Cyrl-RS" w:eastAsia="en-US"/>
        </w:rPr>
      </w:pPr>
      <w:r w:rsidRPr="00733F70">
        <w:rPr>
          <w:rFonts w:ascii="Arial" w:hAnsi="Arial" w:cs="Arial"/>
          <w:sz w:val="22"/>
          <w:szCs w:val="22"/>
          <w:lang w:val="ru-RU" w:eastAsia="en-US"/>
        </w:rPr>
        <w:t xml:space="preserve">ЕЛЕКТРОПРИВРЕДА СРБИЈЕ </w:t>
      </w:r>
      <w:r w:rsidRPr="00733F70">
        <w:rPr>
          <w:rFonts w:ascii="Arial" w:hAnsi="Arial" w:cs="Arial"/>
          <w:sz w:val="22"/>
          <w:szCs w:val="22"/>
          <w:lang w:eastAsia="en-US"/>
        </w:rPr>
        <w:t>ЈП  БЕОГРАД-ОГРАНАК</w:t>
      </w:r>
      <w:r w:rsidR="00EA07F9" w:rsidRPr="00733F70">
        <w:rPr>
          <w:rFonts w:ascii="Arial" w:hAnsi="Arial" w:cs="Arial"/>
          <w:sz w:val="22"/>
          <w:szCs w:val="22"/>
          <w:lang w:val="en-US" w:eastAsia="en-US"/>
        </w:rPr>
        <w:t xml:space="preserve"> </w:t>
      </w:r>
      <w:r w:rsidR="00EA07F9" w:rsidRPr="00733F70">
        <w:rPr>
          <w:rFonts w:ascii="Arial" w:hAnsi="Arial" w:cs="Arial"/>
          <w:sz w:val="22"/>
          <w:szCs w:val="22"/>
          <w:lang w:val="sr-Cyrl-RS" w:eastAsia="en-US"/>
        </w:rPr>
        <w:t>ТЕНТ</w:t>
      </w:r>
    </w:p>
    <w:p w:rsidR="00C6690C" w:rsidRPr="00733F70" w:rsidRDefault="00C6690C" w:rsidP="00E07723">
      <w:pPr>
        <w:tabs>
          <w:tab w:val="left" w:pos="8640"/>
        </w:tabs>
        <w:suppressAutoHyphens w:val="0"/>
        <w:ind w:right="-19"/>
        <w:jc w:val="center"/>
        <w:rPr>
          <w:rFonts w:ascii="Arial" w:hAnsi="Arial" w:cs="Arial"/>
          <w:sz w:val="22"/>
          <w:szCs w:val="22"/>
          <w:lang w:val="sr-Cyrl-RS" w:eastAsia="en-US"/>
        </w:rPr>
      </w:pPr>
      <w:r w:rsidRPr="00733F70">
        <w:rPr>
          <w:rFonts w:ascii="Arial" w:hAnsi="Arial" w:cs="Arial"/>
          <w:sz w:val="22"/>
          <w:szCs w:val="22"/>
          <w:lang w:eastAsia="en-US"/>
        </w:rPr>
        <w:t xml:space="preserve">Улица </w:t>
      </w:r>
      <w:r w:rsidR="00EA07F9" w:rsidRPr="00733F70">
        <w:rPr>
          <w:rFonts w:ascii="Arial" w:hAnsi="Arial" w:cs="Arial"/>
          <w:sz w:val="22"/>
          <w:szCs w:val="22"/>
          <w:lang w:val="sr-Cyrl-RS" w:eastAsia="en-US"/>
        </w:rPr>
        <w:t>Богољуба Урошевића</w:t>
      </w:r>
      <w:r w:rsidR="00320CAD" w:rsidRPr="00733F70">
        <w:rPr>
          <w:rFonts w:ascii="Arial" w:hAnsi="Arial" w:cs="Arial"/>
          <w:sz w:val="22"/>
          <w:szCs w:val="22"/>
          <w:lang w:val="sr-Cyrl-RS" w:eastAsia="en-US"/>
        </w:rPr>
        <w:t>-Црног</w:t>
      </w:r>
      <w:r w:rsidRPr="00733F70">
        <w:rPr>
          <w:rFonts w:ascii="Arial" w:hAnsi="Arial" w:cs="Arial"/>
          <w:sz w:val="22"/>
          <w:szCs w:val="22"/>
          <w:lang w:eastAsia="en-US"/>
        </w:rPr>
        <w:t xml:space="preserve"> број</w:t>
      </w:r>
      <w:r w:rsidR="00EA07F9" w:rsidRPr="00733F70">
        <w:rPr>
          <w:rFonts w:ascii="Arial" w:hAnsi="Arial" w:cs="Arial"/>
          <w:sz w:val="22"/>
          <w:szCs w:val="22"/>
          <w:lang w:val="sr-Cyrl-RS" w:eastAsia="en-US"/>
        </w:rPr>
        <w:t xml:space="preserve"> 44.</w:t>
      </w:r>
      <w:r w:rsidR="00802BF2" w:rsidRPr="00733F70">
        <w:rPr>
          <w:rFonts w:ascii="Arial" w:hAnsi="Arial" w:cs="Arial"/>
          <w:sz w:val="22"/>
          <w:szCs w:val="22"/>
          <w:lang w:val="en-US" w:eastAsia="en-US"/>
        </w:rPr>
        <w:t xml:space="preserve">, </w:t>
      </w:r>
      <w:r w:rsidR="00802BF2" w:rsidRPr="00733F70">
        <w:rPr>
          <w:rFonts w:ascii="Arial" w:hAnsi="Arial" w:cs="Arial"/>
          <w:sz w:val="22"/>
          <w:szCs w:val="22"/>
          <w:lang w:val="sr-Cyrl-RS" w:eastAsia="en-US"/>
        </w:rPr>
        <w:t>Обреновац</w:t>
      </w:r>
    </w:p>
    <w:p w:rsidR="00C6690C" w:rsidRPr="00733F70" w:rsidRDefault="00C6690C" w:rsidP="005403F3">
      <w:pPr>
        <w:tabs>
          <w:tab w:val="left" w:pos="8640"/>
        </w:tabs>
        <w:suppressAutoHyphens w:val="0"/>
        <w:ind w:right="-19"/>
        <w:jc w:val="both"/>
        <w:rPr>
          <w:rFonts w:ascii="Arial" w:hAnsi="Arial" w:cs="Arial"/>
          <w:sz w:val="22"/>
          <w:szCs w:val="22"/>
          <w:lang w:val="sr-Cyrl-RS" w:eastAsia="en-US"/>
        </w:rPr>
      </w:pPr>
    </w:p>
    <w:p w:rsidR="00733F70" w:rsidRPr="00733F70" w:rsidRDefault="00733F70" w:rsidP="005403F3">
      <w:pPr>
        <w:tabs>
          <w:tab w:val="left" w:pos="8640"/>
        </w:tabs>
        <w:suppressAutoHyphens w:val="0"/>
        <w:ind w:right="-19"/>
        <w:jc w:val="both"/>
        <w:rPr>
          <w:rFonts w:ascii="Arial" w:hAnsi="Arial" w:cs="Arial"/>
          <w:sz w:val="22"/>
          <w:szCs w:val="22"/>
          <w:lang w:val="sr-Cyrl-RS" w:eastAsia="en-US"/>
        </w:rPr>
      </w:pPr>
    </w:p>
    <w:p w:rsidR="00733F70" w:rsidRPr="00733F70" w:rsidRDefault="00733F70" w:rsidP="005403F3">
      <w:pPr>
        <w:tabs>
          <w:tab w:val="left" w:pos="8640"/>
        </w:tabs>
        <w:suppressAutoHyphens w:val="0"/>
        <w:ind w:right="-19"/>
        <w:jc w:val="both"/>
        <w:rPr>
          <w:rFonts w:ascii="Arial" w:hAnsi="Arial" w:cs="Arial"/>
          <w:sz w:val="22"/>
          <w:szCs w:val="22"/>
          <w:lang w:val="sr-Cyrl-RS" w:eastAsia="en-US"/>
        </w:rPr>
      </w:pPr>
    </w:p>
    <w:p w:rsidR="00733F70" w:rsidRPr="00733F70" w:rsidRDefault="00733F70" w:rsidP="005403F3">
      <w:pPr>
        <w:tabs>
          <w:tab w:val="left" w:pos="8640"/>
        </w:tabs>
        <w:suppressAutoHyphens w:val="0"/>
        <w:ind w:right="-19"/>
        <w:jc w:val="both"/>
        <w:rPr>
          <w:rFonts w:ascii="Arial" w:hAnsi="Arial" w:cs="Arial"/>
          <w:sz w:val="22"/>
          <w:szCs w:val="22"/>
          <w:lang w:val="sr-Cyrl-RS" w:eastAsia="en-US"/>
        </w:rPr>
      </w:pPr>
    </w:p>
    <w:p w:rsidR="00C6690C" w:rsidRPr="00733F70" w:rsidRDefault="00C6690C" w:rsidP="00F717AF">
      <w:pPr>
        <w:pStyle w:val="Title"/>
        <w:jc w:val="left"/>
        <w:rPr>
          <w:rFonts w:ascii="Arial" w:hAnsi="Arial" w:cs="Arial"/>
          <w:b w:val="0"/>
          <w:sz w:val="22"/>
          <w:szCs w:val="22"/>
        </w:rPr>
      </w:pPr>
    </w:p>
    <w:p w:rsidR="00C6690C" w:rsidRPr="00733F70" w:rsidRDefault="00C6690C" w:rsidP="00F717AF">
      <w:pPr>
        <w:rPr>
          <w:rFonts w:ascii="Arial" w:hAnsi="Arial" w:cs="Arial"/>
          <w:sz w:val="22"/>
          <w:szCs w:val="22"/>
        </w:rPr>
      </w:pPr>
    </w:p>
    <w:p w:rsidR="00C6690C" w:rsidRPr="00733F70" w:rsidRDefault="00C22D95" w:rsidP="00246B36">
      <w:pPr>
        <w:jc w:val="center"/>
        <w:rPr>
          <w:rFonts w:ascii="Arial" w:hAnsi="Arial" w:cs="Arial"/>
          <w:b/>
          <w:sz w:val="22"/>
          <w:szCs w:val="22"/>
          <w:lang w:val="sr-Cyrl-RS"/>
        </w:rPr>
      </w:pPr>
      <w:r w:rsidRPr="00733F70">
        <w:rPr>
          <w:rFonts w:ascii="Arial" w:hAnsi="Arial" w:cs="Arial"/>
          <w:b/>
          <w:sz w:val="22"/>
          <w:szCs w:val="22"/>
          <w:lang w:val="sr-Cyrl-RS"/>
        </w:rPr>
        <w:t xml:space="preserve">ПРВА </w:t>
      </w:r>
      <w:r w:rsidR="00733F70" w:rsidRPr="00733F70">
        <w:rPr>
          <w:rFonts w:ascii="Arial" w:hAnsi="Arial" w:cs="Arial"/>
          <w:b/>
          <w:sz w:val="22"/>
          <w:szCs w:val="22"/>
          <w:lang w:val="sr-Cyrl-RS"/>
        </w:rPr>
        <w:t>ИЗМЕНА</w:t>
      </w:r>
    </w:p>
    <w:p w:rsidR="00C6690C" w:rsidRPr="00733F70" w:rsidRDefault="00C6690C" w:rsidP="00F717AF">
      <w:pPr>
        <w:rPr>
          <w:rFonts w:ascii="Arial" w:hAnsi="Arial" w:cs="Arial"/>
          <w:sz w:val="22"/>
          <w:szCs w:val="22"/>
        </w:rPr>
      </w:pPr>
    </w:p>
    <w:p w:rsidR="00C6690C" w:rsidRPr="00733F70" w:rsidRDefault="00C6690C" w:rsidP="00F717AF">
      <w:pPr>
        <w:pStyle w:val="BodyText"/>
        <w:jc w:val="center"/>
        <w:rPr>
          <w:rFonts w:ascii="Arial" w:hAnsi="Arial" w:cs="Arial"/>
          <w:sz w:val="22"/>
          <w:szCs w:val="22"/>
        </w:rPr>
      </w:pPr>
      <w:r w:rsidRPr="00733F70">
        <w:rPr>
          <w:rFonts w:ascii="Arial" w:hAnsi="Arial" w:cs="Arial"/>
          <w:sz w:val="22"/>
          <w:szCs w:val="22"/>
        </w:rPr>
        <w:t>КОНКУРСНЕ ДОКУМЕНТАЦИЈЕ</w:t>
      </w:r>
    </w:p>
    <w:p w:rsidR="00C6690C" w:rsidRPr="00733F70" w:rsidRDefault="00C6690C" w:rsidP="00F717AF">
      <w:pPr>
        <w:pStyle w:val="BodyText"/>
        <w:rPr>
          <w:rFonts w:ascii="Arial" w:hAnsi="Arial" w:cs="Arial"/>
          <w:sz w:val="22"/>
          <w:szCs w:val="22"/>
        </w:rPr>
      </w:pPr>
    </w:p>
    <w:p w:rsidR="00C6690C" w:rsidRPr="00733F70" w:rsidRDefault="00C22D95" w:rsidP="00F717AF">
      <w:pPr>
        <w:pStyle w:val="BodyText"/>
        <w:jc w:val="center"/>
        <w:rPr>
          <w:rFonts w:ascii="Arial" w:hAnsi="Arial" w:cs="Arial"/>
          <w:sz w:val="22"/>
          <w:szCs w:val="22"/>
        </w:rPr>
      </w:pPr>
      <w:r w:rsidRPr="00733F70">
        <w:rPr>
          <w:rFonts w:ascii="Arial" w:hAnsi="Arial" w:cs="Arial"/>
          <w:sz w:val="22"/>
          <w:szCs w:val="22"/>
        </w:rPr>
        <w:t>ЗА ЈАВНУ НАБАВКУ</w:t>
      </w:r>
      <w:r w:rsidRPr="00733F70">
        <w:rPr>
          <w:rFonts w:ascii="Arial" w:hAnsi="Arial" w:cs="Arial"/>
          <w:sz w:val="22"/>
          <w:szCs w:val="22"/>
          <w:lang w:val="sr-Cyrl-RS"/>
        </w:rPr>
        <w:t xml:space="preserve"> </w:t>
      </w:r>
      <w:r w:rsidRPr="00733F70">
        <w:rPr>
          <w:rFonts w:ascii="Arial" w:hAnsi="Arial" w:cs="Arial"/>
          <w:sz w:val="22"/>
          <w:szCs w:val="22"/>
        </w:rPr>
        <w:t>УСЛУГА</w:t>
      </w:r>
      <w:r w:rsidRPr="00733F70">
        <w:rPr>
          <w:rFonts w:ascii="Arial" w:hAnsi="Arial" w:cs="Arial"/>
          <w:sz w:val="22"/>
          <w:szCs w:val="22"/>
          <w:lang w:val="sr-Cyrl-RS"/>
        </w:rPr>
        <w:t xml:space="preserve"> - </w:t>
      </w:r>
      <w:r w:rsidR="00001824" w:rsidRPr="00001824">
        <w:rPr>
          <w:rFonts w:ascii="Arial" w:hAnsi="Arial" w:cs="Arial"/>
          <w:b/>
          <w:sz w:val="22"/>
          <w:szCs w:val="22"/>
          <w:lang w:val="sr-Cyrl-RS"/>
        </w:rPr>
        <w:t>Канцеларијски и штампани материјал СО и О</w:t>
      </w:r>
    </w:p>
    <w:p w:rsidR="00C6690C" w:rsidRPr="00733F70" w:rsidRDefault="00C6690C" w:rsidP="00F717AF">
      <w:pPr>
        <w:pStyle w:val="BodyText"/>
        <w:jc w:val="center"/>
        <w:rPr>
          <w:rFonts w:ascii="Arial" w:hAnsi="Arial" w:cs="Arial"/>
          <w:sz w:val="22"/>
          <w:szCs w:val="22"/>
        </w:rPr>
      </w:pPr>
    </w:p>
    <w:p w:rsidR="00C6690C" w:rsidRPr="00733F70" w:rsidRDefault="00C6690C" w:rsidP="00F717AF">
      <w:pPr>
        <w:pStyle w:val="BodyText"/>
        <w:jc w:val="center"/>
        <w:rPr>
          <w:rFonts w:ascii="Arial" w:hAnsi="Arial" w:cs="Arial"/>
          <w:sz w:val="22"/>
          <w:szCs w:val="22"/>
        </w:rPr>
      </w:pPr>
      <w:r w:rsidRPr="00733F70">
        <w:rPr>
          <w:rFonts w:ascii="Arial" w:hAnsi="Arial" w:cs="Arial"/>
          <w:sz w:val="22"/>
          <w:szCs w:val="22"/>
        </w:rPr>
        <w:t xml:space="preserve">- У </w:t>
      </w:r>
      <w:r w:rsidR="00EA07F9" w:rsidRPr="00733F70">
        <w:rPr>
          <w:rFonts w:ascii="Arial" w:hAnsi="Arial" w:cs="Arial"/>
          <w:sz w:val="22"/>
          <w:szCs w:val="22"/>
          <w:lang w:val="sr-Cyrl-RS"/>
        </w:rPr>
        <w:t>ОТВОРЕНОМ</w:t>
      </w:r>
      <w:r w:rsidRPr="00733F70">
        <w:rPr>
          <w:rFonts w:ascii="Arial" w:hAnsi="Arial" w:cs="Arial"/>
          <w:sz w:val="22"/>
          <w:szCs w:val="22"/>
        </w:rPr>
        <w:t xml:space="preserve"> ПОСТУПКУ -</w:t>
      </w: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jc w:val="center"/>
        <w:rPr>
          <w:rFonts w:ascii="Arial" w:hAnsi="Arial" w:cs="Arial"/>
          <w:sz w:val="22"/>
          <w:szCs w:val="22"/>
        </w:rPr>
      </w:pPr>
      <w:r w:rsidRPr="00733F70">
        <w:rPr>
          <w:rFonts w:ascii="Arial" w:hAnsi="Arial" w:cs="Arial"/>
          <w:sz w:val="22"/>
          <w:szCs w:val="22"/>
        </w:rPr>
        <w:t>ЈАВНА НАБАВКА</w:t>
      </w:r>
      <w:r w:rsidR="00C22D95" w:rsidRPr="00733F70">
        <w:rPr>
          <w:rFonts w:ascii="Arial" w:hAnsi="Arial" w:cs="Arial"/>
          <w:sz w:val="22"/>
          <w:szCs w:val="22"/>
          <w:lang w:val="sr-Cyrl-RS"/>
        </w:rPr>
        <w:t xml:space="preserve"> -</w:t>
      </w:r>
      <w:r w:rsidRPr="00733F70">
        <w:rPr>
          <w:rFonts w:ascii="Arial" w:hAnsi="Arial" w:cs="Arial"/>
          <w:sz w:val="22"/>
          <w:szCs w:val="22"/>
        </w:rPr>
        <w:t xml:space="preserve"> </w:t>
      </w:r>
      <w:r w:rsidR="00001824" w:rsidRPr="00001824">
        <w:rPr>
          <w:rFonts w:ascii="Arial" w:hAnsi="Arial" w:cs="Arial"/>
          <w:b/>
          <w:sz w:val="22"/>
          <w:szCs w:val="22"/>
        </w:rPr>
        <w:t>3000/1089/2017 (848/2017)</w:t>
      </w: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334C09">
      <w:pPr>
        <w:pStyle w:val="BodyText"/>
        <w:jc w:val="center"/>
        <w:rPr>
          <w:rFonts w:ascii="Arial" w:hAnsi="Arial" w:cs="Arial"/>
          <w:sz w:val="22"/>
          <w:szCs w:val="22"/>
        </w:rPr>
      </w:pPr>
      <w:r w:rsidRPr="00733F70">
        <w:rPr>
          <w:rFonts w:ascii="Arial" w:hAnsi="Arial" w:cs="Arial"/>
          <w:sz w:val="22"/>
          <w:szCs w:val="22"/>
        </w:rPr>
        <w:t xml:space="preserve">(број </w:t>
      </w:r>
      <w:r w:rsidR="00E0510F">
        <w:rPr>
          <w:rFonts w:ascii="Arial" w:hAnsi="Arial" w:cs="Arial"/>
          <w:sz w:val="22"/>
          <w:szCs w:val="22"/>
          <w:lang w:val="en-US"/>
        </w:rPr>
        <w:t>5383-E.03.02.-301558/9-2017</w:t>
      </w:r>
      <w:r w:rsidRPr="00733F70">
        <w:rPr>
          <w:rFonts w:ascii="Arial" w:hAnsi="Arial" w:cs="Arial"/>
          <w:sz w:val="22"/>
          <w:szCs w:val="22"/>
        </w:rPr>
        <w:t xml:space="preserve"> од </w:t>
      </w:r>
      <w:r w:rsidR="00E0510F">
        <w:rPr>
          <w:rFonts w:ascii="Arial" w:hAnsi="Arial" w:cs="Arial"/>
          <w:sz w:val="22"/>
          <w:szCs w:val="22"/>
          <w:lang w:val="en-US"/>
        </w:rPr>
        <w:t>31</w:t>
      </w:r>
      <w:r w:rsidR="00A925C3" w:rsidRPr="00733F70">
        <w:rPr>
          <w:rFonts w:ascii="Arial" w:hAnsi="Arial" w:cs="Arial"/>
          <w:sz w:val="22"/>
          <w:szCs w:val="22"/>
          <w:lang w:val="sr-Cyrl-RS"/>
        </w:rPr>
        <w:t>.</w:t>
      </w:r>
      <w:r w:rsidR="00E0510F">
        <w:rPr>
          <w:rFonts w:ascii="Arial" w:hAnsi="Arial" w:cs="Arial"/>
          <w:sz w:val="22"/>
          <w:szCs w:val="22"/>
          <w:lang w:val="en-US"/>
        </w:rPr>
        <w:t>10</w:t>
      </w:r>
      <w:r w:rsidR="00C22D95" w:rsidRPr="00733F70">
        <w:rPr>
          <w:rFonts w:ascii="Arial" w:hAnsi="Arial" w:cs="Arial"/>
          <w:sz w:val="22"/>
          <w:szCs w:val="22"/>
          <w:lang w:val="sr-Cyrl-RS"/>
        </w:rPr>
        <w:t>.2017</w:t>
      </w:r>
      <w:r w:rsidRPr="00733F70">
        <w:rPr>
          <w:rFonts w:ascii="Arial" w:hAnsi="Arial" w:cs="Arial"/>
          <w:sz w:val="22"/>
          <w:szCs w:val="22"/>
        </w:rPr>
        <w:t>. године)</w:t>
      </w: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733F70" w:rsidRPr="00733F70" w:rsidRDefault="00733F70"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733F70" w:rsidRPr="00733F70" w:rsidRDefault="00733F70" w:rsidP="00F717AF">
      <w:pPr>
        <w:pStyle w:val="BodyText"/>
        <w:rPr>
          <w:rFonts w:ascii="Arial" w:hAnsi="Arial" w:cs="Arial"/>
          <w:sz w:val="22"/>
          <w:szCs w:val="22"/>
          <w:lang w:val="ru-RU"/>
        </w:rPr>
      </w:pPr>
    </w:p>
    <w:p w:rsidR="00733F70" w:rsidRPr="00733F70" w:rsidRDefault="00733F70" w:rsidP="00F717AF">
      <w:pPr>
        <w:pStyle w:val="BodyText"/>
        <w:rPr>
          <w:rFonts w:ascii="Arial" w:hAnsi="Arial" w:cs="Arial"/>
          <w:sz w:val="22"/>
          <w:szCs w:val="22"/>
          <w:lang w:val="ru-RU"/>
        </w:rPr>
      </w:pPr>
    </w:p>
    <w:p w:rsidR="00733F70" w:rsidRPr="00733F70" w:rsidRDefault="00733F70"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lang w:val="ru-RU"/>
        </w:rPr>
      </w:pPr>
    </w:p>
    <w:p w:rsidR="00C6690C" w:rsidRPr="00733F70" w:rsidRDefault="00C6690C" w:rsidP="00F717AF">
      <w:pPr>
        <w:pStyle w:val="BodyText"/>
        <w:rPr>
          <w:rFonts w:ascii="Arial" w:hAnsi="Arial" w:cs="Arial"/>
          <w:sz w:val="22"/>
          <w:szCs w:val="22"/>
        </w:rPr>
      </w:pPr>
    </w:p>
    <w:p w:rsidR="00C6690C" w:rsidRPr="00733F70" w:rsidRDefault="00C22D95" w:rsidP="00F717AF">
      <w:pPr>
        <w:jc w:val="center"/>
        <w:rPr>
          <w:rFonts w:ascii="Arial" w:hAnsi="Arial" w:cs="Arial"/>
          <w:sz w:val="22"/>
          <w:szCs w:val="22"/>
        </w:rPr>
      </w:pPr>
      <w:r w:rsidRPr="00733F70">
        <w:rPr>
          <w:rFonts w:ascii="Arial" w:hAnsi="Arial" w:cs="Arial"/>
          <w:sz w:val="22"/>
          <w:szCs w:val="22"/>
          <w:lang w:val="sr-Cyrl-RS"/>
        </w:rPr>
        <w:t>Обреновац</w:t>
      </w:r>
      <w:r w:rsidR="00C6690C" w:rsidRPr="00733F70">
        <w:rPr>
          <w:rFonts w:ascii="Arial" w:hAnsi="Arial" w:cs="Arial"/>
          <w:sz w:val="22"/>
          <w:szCs w:val="22"/>
        </w:rPr>
        <w:t>,</w:t>
      </w:r>
      <w:r w:rsidR="00A925C3" w:rsidRPr="00733F70">
        <w:rPr>
          <w:rFonts w:ascii="Arial" w:hAnsi="Arial" w:cs="Arial"/>
          <w:sz w:val="22"/>
          <w:szCs w:val="22"/>
          <w:lang w:val="en-US"/>
        </w:rPr>
        <w:t xml:space="preserve"> </w:t>
      </w:r>
      <w:r w:rsidR="00733F70" w:rsidRPr="00733F70">
        <w:rPr>
          <w:rFonts w:ascii="Arial" w:hAnsi="Arial" w:cs="Arial"/>
          <w:sz w:val="22"/>
          <w:szCs w:val="22"/>
          <w:lang w:val="sr-Cyrl-RS"/>
        </w:rPr>
        <w:t>Октобар</w:t>
      </w:r>
      <w:r w:rsidRPr="00733F70">
        <w:rPr>
          <w:rFonts w:ascii="Arial" w:hAnsi="Arial" w:cs="Arial"/>
          <w:sz w:val="22"/>
          <w:szCs w:val="22"/>
          <w:lang w:val="sr-Cyrl-RS"/>
        </w:rPr>
        <w:t xml:space="preserve"> </w:t>
      </w:r>
      <w:r w:rsidR="00E07723" w:rsidRPr="00733F70">
        <w:rPr>
          <w:rFonts w:ascii="Arial" w:hAnsi="Arial" w:cs="Arial"/>
          <w:sz w:val="22"/>
          <w:szCs w:val="22"/>
        </w:rPr>
        <w:t>20</w:t>
      </w:r>
      <w:r w:rsidRPr="00733F70">
        <w:rPr>
          <w:rFonts w:ascii="Arial" w:hAnsi="Arial" w:cs="Arial"/>
          <w:sz w:val="22"/>
          <w:szCs w:val="22"/>
          <w:lang w:val="sr-Cyrl-RS"/>
        </w:rPr>
        <w:t>17</w:t>
      </w:r>
      <w:r w:rsidR="00C6690C" w:rsidRPr="00733F70">
        <w:rPr>
          <w:rFonts w:ascii="Arial" w:hAnsi="Arial" w:cs="Arial"/>
          <w:sz w:val="22"/>
          <w:szCs w:val="22"/>
        </w:rPr>
        <w:t>. године</w:t>
      </w:r>
    </w:p>
    <w:p w:rsidR="00C6690C" w:rsidRPr="00733F70" w:rsidRDefault="00C6690C" w:rsidP="000F38BA">
      <w:pPr>
        <w:pStyle w:val="BodyText"/>
        <w:rPr>
          <w:rFonts w:ascii="Arial" w:hAnsi="Arial" w:cs="Arial"/>
          <w:color w:val="000000"/>
          <w:kern w:val="2"/>
          <w:sz w:val="22"/>
          <w:szCs w:val="22"/>
        </w:rPr>
      </w:pPr>
      <w:r w:rsidRPr="00733F70">
        <w:rPr>
          <w:rFonts w:ascii="Arial" w:hAnsi="Arial" w:cs="Arial"/>
          <w:sz w:val="22"/>
          <w:szCs w:val="22"/>
        </w:rPr>
        <w:br w:type="page"/>
      </w:r>
    </w:p>
    <w:p w:rsidR="00C6690C" w:rsidRPr="00733F70" w:rsidRDefault="00C6690C" w:rsidP="00F717AF">
      <w:pPr>
        <w:spacing w:line="100" w:lineRule="atLeast"/>
        <w:jc w:val="both"/>
        <w:rPr>
          <w:rFonts w:ascii="Arial" w:hAnsi="Arial" w:cs="Arial"/>
          <w:color w:val="000000"/>
          <w:kern w:val="2"/>
          <w:sz w:val="22"/>
          <w:szCs w:val="22"/>
        </w:rPr>
      </w:pPr>
    </w:p>
    <w:p w:rsidR="00C6690C" w:rsidRPr="00733F70" w:rsidRDefault="00C6690C" w:rsidP="00897B7E">
      <w:pPr>
        <w:spacing w:line="100" w:lineRule="atLeast"/>
        <w:jc w:val="both"/>
        <w:rPr>
          <w:rFonts w:ascii="Arial" w:hAnsi="Arial" w:cs="Arial"/>
          <w:color w:val="000000"/>
          <w:kern w:val="2"/>
          <w:sz w:val="22"/>
          <w:szCs w:val="22"/>
        </w:rPr>
      </w:pPr>
      <w:r w:rsidRPr="00733F70">
        <w:rPr>
          <w:rFonts w:ascii="Arial" w:hAnsi="Arial" w:cs="Arial"/>
          <w:color w:val="000000"/>
          <w:kern w:val="2"/>
          <w:sz w:val="22"/>
          <w:szCs w:val="22"/>
        </w:rPr>
        <w:t>На основу члана 6</w:t>
      </w:r>
      <w:r w:rsidRPr="00733F70">
        <w:rPr>
          <w:rFonts w:ascii="Arial" w:hAnsi="Arial" w:cs="Arial"/>
          <w:color w:val="000000"/>
          <w:kern w:val="2"/>
          <w:sz w:val="22"/>
          <w:szCs w:val="22"/>
          <w:lang w:val="ru-RU"/>
        </w:rPr>
        <w:t>3</w:t>
      </w:r>
      <w:r w:rsidRPr="00733F70">
        <w:rPr>
          <w:rFonts w:ascii="Arial" w:hAnsi="Arial" w:cs="Arial"/>
          <w:color w:val="000000"/>
          <w:kern w:val="2"/>
          <w:sz w:val="22"/>
          <w:szCs w:val="22"/>
        </w:rPr>
        <w:t>. став 5. и члана 54. Закона о јавним набавкама („Сл. гласник РС”, бр. 124/12, 14/15 и 68/15)</w:t>
      </w:r>
      <w:r w:rsidRPr="00733F70">
        <w:rPr>
          <w:rFonts w:ascii="Arial" w:hAnsi="Arial" w:cs="Arial"/>
          <w:color w:val="000000"/>
          <w:kern w:val="2"/>
          <w:sz w:val="22"/>
          <w:szCs w:val="22"/>
          <w:lang w:val="ru-RU"/>
        </w:rPr>
        <w:t xml:space="preserve"> </w:t>
      </w:r>
      <w:r w:rsidRPr="00733F70">
        <w:rPr>
          <w:rFonts w:ascii="Arial" w:hAnsi="Arial" w:cs="Arial"/>
          <w:color w:val="000000"/>
          <w:kern w:val="2"/>
          <w:sz w:val="22"/>
          <w:szCs w:val="22"/>
        </w:rPr>
        <w:t>Комисија је сачинила</w:t>
      </w:r>
      <w:r w:rsidRPr="00733F70">
        <w:rPr>
          <w:rFonts w:ascii="Arial" w:eastAsia="Arial Unicode MS" w:hAnsi="Arial" w:cs="Arial"/>
          <w:color w:val="000000"/>
          <w:kern w:val="2"/>
          <w:sz w:val="22"/>
          <w:szCs w:val="22"/>
        </w:rPr>
        <w:t>:</w:t>
      </w:r>
    </w:p>
    <w:p w:rsidR="00C6690C" w:rsidRPr="00733F70" w:rsidRDefault="00C6690C" w:rsidP="00F717AF">
      <w:pPr>
        <w:spacing w:line="100" w:lineRule="atLeast"/>
        <w:jc w:val="both"/>
        <w:rPr>
          <w:rFonts w:ascii="Arial" w:hAnsi="Arial" w:cs="Arial"/>
          <w:color w:val="000000"/>
          <w:kern w:val="2"/>
          <w:sz w:val="22"/>
          <w:szCs w:val="22"/>
        </w:rPr>
      </w:pPr>
    </w:p>
    <w:p w:rsidR="00C6690C" w:rsidRPr="00733F70" w:rsidRDefault="00C6690C" w:rsidP="00F717AF">
      <w:pPr>
        <w:pStyle w:val="BodyText"/>
        <w:rPr>
          <w:rFonts w:ascii="Arial" w:hAnsi="Arial" w:cs="Arial"/>
          <w:b/>
          <w:spacing w:val="80"/>
          <w:sz w:val="22"/>
          <w:szCs w:val="22"/>
        </w:rPr>
      </w:pPr>
    </w:p>
    <w:p w:rsidR="00C6690C" w:rsidRPr="00733F70" w:rsidRDefault="00C6690C" w:rsidP="00F717AF">
      <w:pPr>
        <w:pStyle w:val="BodyText"/>
        <w:jc w:val="center"/>
        <w:rPr>
          <w:rFonts w:ascii="Arial" w:hAnsi="Arial" w:cs="Arial"/>
          <w:b/>
          <w:spacing w:val="80"/>
          <w:sz w:val="22"/>
          <w:szCs w:val="22"/>
          <w:lang w:val="sr-Cyrl-RS"/>
        </w:rPr>
      </w:pPr>
      <w:r w:rsidRPr="00733F70">
        <w:rPr>
          <w:rFonts w:ascii="Arial" w:hAnsi="Arial" w:cs="Arial"/>
          <w:b/>
          <w:spacing w:val="80"/>
          <w:sz w:val="22"/>
          <w:szCs w:val="22"/>
        </w:rPr>
        <w:t xml:space="preserve">ПРВУ </w:t>
      </w:r>
      <w:r w:rsidR="00733F70" w:rsidRPr="00733F70">
        <w:rPr>
          <w:rFonts w:ascii="Arial" w:hAnsi="Arial" w:cs="Arial"/>
          <w:b/>
          <w:spacing w:val="80"/>
          <w:sz w:val="22"/>
          <w:szCs w:val="22"/>
          <w:lang w:val="sr-Cyrl-RS"/>
        </w:rPr>
        <w:t>ИЗМЕНУ</w:t>
      </w:r>
    </w:p>
    <w:p w:rsidR="00C6690C" w:rsidRPr="00733F70" w:rsidRDefault="00C6690C" w:rsidP="004D697F">
      <w:pPr>
        <w:pStyle w:val="BodyText"/>
        <w:jc w:val="center"/>
        <w:rPr>
          <w:rFonts w:ascii="Arial" w:hAnsi="Arial" w:cs="Arial"/>
          <w:b/>
          <w:spacing w:val="80"/>
          <w:sz w:val="22"/>
          <w:szCs w:val="22"/>
          <w:lang w:val="ru-RU"/>
        </w:rPr>
      </w:pPr>
      <w:r w:rsidRPr="00733F70">
        <w:rPr>
          <w:rFonts w:ascii="Arial" w:hAnsi="Arial" w:cs="Arial"/>
          <w:b/>
          <w:spacing w:val="80"/>
          <w:sz w:val="22"/>
          <w:szCs w:val="22"/>
        </w:rPr>
        <w:t>КОНКУРСНЕ  ДОКУМЕНТАЦИЈЕ</w:t>
      </w:r>
    </w:p>
    <w:p w:rsidR="00C6690C" w:rsidRPr="00733F70" w:rsidRDefault="00C6690C" w:rsidP="00DF23B4">
      <w:pPr>
        <w:pStyle w:val="BodyText"/>
        <w:jc w:val="center"/>
        <w:rPr>
          <w:rFonts w:ascii="Arial" w:hAnsi="Arial" w:cs="Arial"/>
          <w:sz w:val="22"/>
          <w:szCs w:val="22"/>
        </w:rPr>
      </w:pPr>
      <w:r w:rsidRPr="00733F70">
        <w:rPr>
          <w:rFonts w:ascii="Arial" w:hAnsi="Arial" w:cs="Arial"/>
          <w:sz w:val="22"/>
          <w:szCs w:val="22"/>
        </w:rPr>
        <w:t>за јавну набавку</w:t>
      </w:r>
      <w:r w:rsidR="00C22D95" w:rsidRPr="00733F70">
        <w:rPr>
          <w:rFonts w:ascii="Arial" w:hAnsi="Arial" w:cs="Arial"/>
          <w:sz w:val="22"/>
          <w:szCs w:val="22"/>
          <w:lang w:val="sr-Cyrl-RS"/>
        </w:rPr>
        <w:t>:</w:t>
      </w:r>
      <w:r w:rsidRPr="00733F70">
        <w:rPr>
          <w:rFonts w:ascii="Arial" w:hAnsi="Arial" w:cs="Arial"/>
          <w:sz w:val="22"/>
          <w:szCs w:val="22"/>
          <w:lang w:val="ru-RU"/>
        </w:rPr>
        <w:t xml:space="preserve"> </w:t>
      </w:r>
      <w:r w:rsidR="00733F70" w:rsidRPr="00733F70">
        <w:rPr>
          <w:rFonts w:ascii="Arial" w:hAnsi="Arial" w:cs="Arial"/>
          <w:b/>
          <w:sz w:val="22"/>
          <w:szCs w:val="22"/>
          <w:lang w:val="sr-Cyrl-RS"/>
        </w:rPr>
        <w:t>Канцеларијски и штампани материјал СО и О</w:t>
      </w:r>
    </w:p>
    <w:p w:rsidR="00C6690C" w:rsidRPr="00733F70" w:rsidRDefault="00C6690C" w:rsidP="004073D9">
      <w:pPr>
        <w:jc w:val="both"/>
        <w:rPr>
          <w:rFonts w:ascii="Arial" w:hAnsi="Arial" w:cs="Arial"/>
          <w:sz w:val="22"/>
          <w:szCs w:val="22"/>
        </w:rPr>
      </w:pPr>
    </w:p>
    <w:p w:rsidR="00C6690C" w:rsidRPr="00733F70" w:rsidRDefault="00C6690C" w:rsidP="004073D9">
      <w:pPr>
        <w:jc w:val="both"/>
        <w:rPr>
          <w:rFonts w:ascii="Arial" w:hAnsi="Arial" w:cs="Arial"/>
          <w:sz w:val="22"/>
          <w:szCs w:val="22"/>
        </w:rPr>
      </w:pPr>
    </w:p>
    <w:p w:rsidR="00C6690C" w:rsidRPr="00733F70" w:rsidRDefault="00C6690C" w:rsidP="004073D9">
      <w:pPr>
        <w:jc w:val="center"/>
        <w:rPr>
          <w:rFonts w:ascii="Arial" w:hAnsi="Arial" w:cs="Arial"/>
          <w:sz w:val="22"/>
          <w:szCs w:val="22"/>
        </w:rPr>
      </w:pPr>
      <w:r w:rsidRPr="00733F70">
        <w:rPr>
          <w:rFonts w:ascii="Arial" w:hAnsi="Arial" w:cs="Arial"/>
          <w:sz w:val="22"/>
          <w:szCs w:val="22"/>
        </w:rPr>
        <w:t>1.</w:t>
      </w:r>
    </w:p>
    <w:p w:rsidR="00C6690C" w:rsidRPr="00733F70" w:rsidRDefault="00733F70" w:rsidP="000F38BA">
      <w:pPr>
        <w:jc w:val="both"/>
        <w:rPr>
          <w:rFonts w:ascii="Arial" w:hAnsi="Arial" w:cs="Arial"/>
          <w:b/>
          <w:sz w:val="22"/>
          <w:szCs w:val="22"/>
        </w:rPr>
      </w:pPr>
      <w:r w:rsidRPr="00733F70">
        <w:rPr>
          <w:rFonts w:ascii="Arial" w:hAnsi="Arial" w:cs="Arial"/>
          <w:iCs/>
          <w:sz w:val="22"/>
          <w:szCs w:val="22"/>
          <w:lang w:val="sr-Cyrl-RS"/>
        </w:rPr>
        <w:t>Конкурсна документација мења се у делу 6. Упутство понуђачима како да сачине понуду,</w:t>
      </w:r>
      <w:r>
        <w:rPr>
          <w:rFonts w:ascii="Arial" w:hAnsi="Arial" w:cs="Arial"/>
          <w:iCs/>
          <w:sz w:val="22"/>
          <w:szCs w:val="22"/>
          <w:lang w:val="sr-Cyrl-RS"/>
        </w:rPr>
        <w:t xml:space="preserve"> Т</w:t>
      </w:r>
      <w:r w:rsidRPr="00733F70">
        <w:rPr>
          <w:rFonts w:ascii="Arial" w:hAnsi="Arial" w:cs="Arial"/>
          <w:iCs/>
          <w:sz w:val="22"/>
          <w:szCs w:val="22"/>
          <w:lang w:val="sr-Cyrl-RS"/>
        </w:rPr>
        <w:t xml:space="preserve">ачка 6.23 Додатне информације и објашњења, тако што ће уместо </w:t>
      </w:r>
      <w:hyperlink r:id="rId8" w:history="1">
        <w:r w:rsidRPr="00733F70">
          <w:rPr>
            <w:rStyle w:val="Hyperlink"/>
            <w:rFonts w:ascii="Arial" w:hAnsi="Arial" w:cs="Arial"/>
            <w:sz w:val="22"/>
            <w:szCs w:val="22"/>
          </w:rPr>
          <w:t>knezevic.jovan</w:t>
        </w:r>
        <w:r w:rsidRPr="00733F70">
          <w:rPr>
            <w:rStyle w:val="Hyperlink"/>
            <w:rFonts w:ascii="Arial" w:hAnsi="Arial" w:cs="Arial"/>
            <w:sz w:val="22"/>
            <w:szCs w:val="22"/>
            <w:lang w:val="ru-RU"/>
          </w:rPr>
          <w:t>@</w:t>
        </w:r>
        <w:r w:rsidRPr="00733F70">
          <w:rPr>
            <w:rStyle w:val="Hyperlink"/>
            <w:rFonts w:ascii="Arial" w:hAnsi="Arial" w:cs="Arial"/>
            <w:sz w:val="22"/>
            <w:szCs w:val="22"/>
          </w:rPr>
          <w:t>eps.rs</w:t>
        </w:r>
      </w:hyperlink>
      <w:r w:rsidRPr="00733F70">
        <w:rPr>
          <w:rStyle w:val="Hyperlink"/>
          <w:rFonts w:ascii="Arial" w:hAnsi="Arial" w:cs="Arial"/>
          <w:sz w:val="22"/>
          <w:szCs w:val="22"/>
          <w:u w:val="none"/>
          <w:lang w:val="en-US"/>
        </w:rPr>
        <w:t xml:space="preserve"> </w:t>
      </w:r>
      <w:r w:rsidRPr="00733F70">
        <w:rPr>
          <w:rStyle w:val="Hyperlink"/>
          <w:rFonts w:ascii="Arial" w:hAnsi="Arial" w:cs="Arial"/>
          <w:color w:val="auto"/>
          <w:sz w:val="22"/>
          <w:szCs w:val="22"/>
          <w:u w:val="none"/>
          <w:lang w:val="sr-Cyrl-RS"/>
        </w:rPr>
        <w:t>уписати</w:t>
      </w:r>
      <w:r w:rsidRPr="00733F70">
        <w:rPr>
          <w:rStyle w:val="Hyperlink"/>
          <w:rFonts w:ascii="Arial" w:hAnsi="Arial" w:cs="Arial"/>
          <w:sz w:val="22"/>
          <w:szCs w:val="22"/>
          <w:u w:val="none"/>
          <w:lang w:val="sr-Cyrl-RS"/>
        </w:rPr>
        <w:t xml:space="preserve"> </w:t>
      </w:r>
      <w:hyperlink r:id="rId9" w:history="1">
        <w:r w:rsidRPr="00733F70">
          <w:rPr>
            <w:rStyle w:val="Hyperlink"/>
            <w:rFonts w:ascii="Arial" w:hAnsi="Arial" w:cs="Arial"/>
            <w:sz w:val="22"/>
            <w:szCs w:val="22"/>
            <w:lang w:val="sr-Latn-RS"/>
          </w:rPr>
          <w:t>j</w:t>
        </w:r>
        <w:r w:rsidRPr="00733F70">
          <w:rPr>
            <w:rStyle w:val="Hyperlink"/>
            <w:rFonts w:ascii="Arial" w:hAnsi="Arial" w:cs="Arial"/>
            <w:sz w:val="22"/>
            <w:szCs w:val="22"/>
            <w:lang w:val="en-US"/>
          </w:rPr>
          <w:t>ovan.knezevic@eps.rs</w:t>
        </w:r>
      </w:hyperlink>
      <w:r w:rsidRPr="00733F70">
        <w:rPr>
          <w:rStyle w:val="Hyperlink"/>
          <w:rFonts w:ascii="Arial" w:hAnsi="Arial" w:cs="Arial"/>
          <w:sz w:val="22"/>
          <w:szCs w:val="22"/>
          <w:lang w:val="en-US"/>
        </w:rPr>
        <w:t>.</w:t>
      </w:r>
    </w:p>
    <w:p w:rsidR="00C6690C" w:rsidRPr="00733F70" w:rsidRDefault="00C6690C" w:rsidP="000F38BA">
      <w:pPr>
        <w:ind w:firstLine="706"/>
        <w:jc w:val="both"/>
        <w:rPr>
          <w:rFonts w:ascii="Arial" w:hAnsi="Arial" w:cs="Arial"/>
          <w:sz w:val="22"/>
          <w:szCs w:val="22"/>
        </w:rPr>
      </w:pPr>
    </w:p>
    <w:p w:rsidR="00C6690C" w:rsidRPr="00733F70" w:rsidRDefault="00C6690C" w:rsidP="00AA51DA">
      <w:pPr>
        <w:jc w:val="center"/>
        <w:rPr>
          <w:rFonts w:ascii="Arial" w:hAnsi="Arial" w:cs="Arial"/>
          <w:sz w:val="22"/>
          <w:szCs w:val="22"/>
        </w:rPr>
      </w:pPr>
      <w:r w:rsidRPr="00733F70">
        <w:rPr>
          <w:rFonts w:ascii="Arial" w:hAnsi="Arial" w:cs="Arial"/>
          <w:sz w:val="22"/>
          <w:szCs w:val="22"/>
        </w:rPr>
        <w:t>2.</w:t>
      </w:r>
    </w:p>
    <w:p w:rsidR="00733F70" w:rsidRPr="00295D8C" w:rsidRDefault="00733F70" w:rsidP="00733F70">
      <w:pPr>
        <w:jc w:val="both"/>
        <w:rPr>
          <w:rFonts w:ascii="Arial" w:hAnsi="Arial" w:cs="Arial"/>
          <w:i/>
          <w:color w:val="4F81BD"/>
          <w:sz w:val="22"/>
          <w:szCs w:val="22"/>
        </w:rPr>
      </w:pPr>
      <w:r>
        <w:rPr>
          <w:rFonts w:ascii="Arial" w:hAnsi="Arial" w:cs="Arial"/>
          <w:iCs/>
          <w:sz w:val="22"/>
          <w:szCs w:val="22"/>
          <w:lang w:val="sr-Cyrl-RS"/>
        </w:rPr>
        <w:t>Д</w:t>
      </w:r>
      <w:r w:rsidRPr="00733F70">
        <w:rPr>
          <w:rFonts w:ascii="Arial" w:hAnsi="Arial" w:cs="Arial"/>
          <w:iCs/>
          <w:sz w:val="22"/>
          <w:szCs w:val="22"/>
          <w:lang w:val="sr-Cyrl-RS"/>
        </w:rPr>
        <w:t>е</w:t>
      </w:r>
      <w:r>
        <w:rPr>
          <w:rFonts w:ascii="Arial" w:hAnsi="Arial" w:cs="Arial"/>
          <w:iCs/>
          <w:sz w:val="22"/>
          <w:szCs w:val="22"/>
          <w:lang w:val="sr-Cyrl-RS"/>
        </w:rPr>
        <w:t>о</w:t>
      </w:r>
      <w:r w:rsidRPr="00733F70">
        <w:rPr>
          <w:rFonts w:ascii="Arial" w:hAnsi="Arial" w:cs="Arial"/>
          <w:iCs/>
          <w:sz w:val="22"/>
          <w:szCs w:val="22"/>
          <w:lang w:val="sr-Cyrl-RS"/>
        </w:rPr>
        <w:t xml:space="preserve"> 6. Упутство понуђачима како да сачине понуду,</w:t>
      </w:r>
      <w:r>
        <w:rPr>
          <w:rFonts w:ascii="Arial" w:hAnsi="Arial" w:cs="Arial"/>
          <w:iCs/>
          <w:sz w:val="22"/>
          <w:szCs w:val="22"/>
          <w:lang w:val="sr-Cyrl-RS"/>
        </w:rPr>
        <w:t xml:space="preserve"> Т</w:t>
      </w:r>
      <w:r w:rsidRPr="00733F70">
        <w:rPr>
          <w:rFonts w:ascii="Arial" w:hAnsi="Arial" w:cs="Arial"/>
          <w:iCs/>
          <w:sz w:val="22"/>
          <w:szCs w:val="22"/>
          <w:lang w:val="sr-Cyrl-RS"/>
        </w:rPr>
        <w:t>ачка 6.23 Додатне информације и објашњења</w:t>
      </w:r>
      <w:r>
        <w:rPr>
          <w:rFonts w:ascii="Arial" w:hAnsi="Arial" w:cs="Arial"/>
          <w:iCs/>
          <w:sz w:val="22"/>
          <w:szCs w:val="22"/>
          <w:lang w:val="sr-Cyrl-RS"/>
        </w:rPr>
        <w:t>,</w:t>
      </w:r>
      <w:r w:rsidRPr="00295D8C">
        <w:rPr>
          <w:rFonts w:ascii="Arial" w:hAnsi="Arial" w:cs="Arial"/>
          <w:i/>
          <w:color w:val="4F81BD"/>
          <w:sz w:val="22"/>
          <w:szCs w:val="22"/>
        </w:rPr>
        <w:t xml:space="preserve"> </w:t>
      </w:r>
      <w:r w:rsidRPr="00733F70">
        <w:rPr>
          <w:rFonts w:ascii="Arial" w:hAnsi="Arial" w:cs="Arial"/>
          <w:sz w:val="22"/>
          <w:szCs w:val="22"/>
        </w:rPr>
        <w:t>Конкурсне документације мења</w:t>
      </w:r>
      <w:r w:rsidRPr="00733F70">
        <w:rPr>
          <w:rFonts w:ascii="Arial" w:hAnsi="Arial" w:cs="Arial"/>
          <w:sz w:val="22"/>
          <w:szCs w:val="22"/>
          <w:lang w:val="sr-Cyrl-RS"/>
        </w:rPr>
        <w:t xml:space="preserve"> се</w:t>
      </w:r>
      <w:r w:rsidRPr="00733F70">
        <w:rPr>
          <w:rFonts w:ascii="Arial" w:hAnsi="Arial" w:cs="Arial"/>
          <w:sz w:val="22"/>
          <w:szCs w:val="22"/>
        </w:rPr>
        <w:t xml:space="preserve"> и гласи као у прилогу.</w:t>
      </w:r>
    </w:p>
    <w:p w:rsidR="00C6690C" w:rsidRPr="00733F70" w:rsidRDefault="00C6690C" w:rsidP="00AA51DA">
      <w:pPr>
        <w:jc w:val="center"/>
        <w:rPr>
          <w:rFonts w:ascii="Arial" w:hAnsi="Arial" w:cs="Arial"/>
          <w:sz w:val="22"/>
          <w:szCs w:val="22"/>
        </w:rPr>
      </w:pPr>
    </w:p>
    <w:p w:rsidR="00C6690C" w:rsidRPr="00733F70" w:rsidRDefault="00C6690C" w:rsidP="00AA51DA">
      <w:pPr>
        <w:jc w:val="center"/>
        <w:rPr>
          <w:rFonts w:ascii="Arial" w:hAnsi="Arial" w:cs="Arial"/>
          <w:sz w:val="22"/>
          <w:szCs w:val="22"/>
        </w:rPr>
      </w:pPr>
      <w:r w:rsidRPr="00733F70">
        <w:rPr>
          <w:rFonts w:ascii="Arial" w:hAnsi="Arial" w:cs="Arial"/>
          <w:sz w:val="22"/>
          <w:szCs w:val="22"/>
        </w:rPr>
        <w:t>3.</w:t>
      </w:r>
    </w:p>
    <w:p w:rsidR="00C6690C" w:rsidRPr="00733F70" w:rsidRDefault="002C0FB6" w:rsidP="00AA51DA">
      <w:pPr>
        <w:jc w:val="both"/>
        <w:rPr>
          <w:rFonts w:ascii="Arial" w:hAnsi="Arial" w:cs="Arial"/>
          <w:sz w:val="22"/>
          <w:szCs w:val="22"/>
        </w:rPr>
      </w:pPr>
      <w:r w:rsidRPr="00733F70">
        <w:rPr>
          <w:rFonts w:ascii="Arial" w:hAnsi="Arial" w:cs="Arial"/>
          <w:sz w:val="22"/>
          <w:szCs w:val="22"/>
        </w:rPr>
        <w:t xml:space="preserve">Ова </w:t>
      </w:r>
      <w:r w:rsidR="00EA07F9" w:rsidRPr="00733F70">
        <w:rPr>
          <w:rFonts w:ascii="Arial" w:hAnsi="Arial" w:cs="Arial"/>
          <w:sz w:val="22"/>
          <w:szCs w:val="22"/>
          <w:lang w:val="sr-Cyrl-RS"/>
        </w:rPr>
        <w:t>допуна</w:t>
      </w:r>
      <w:r w:rsidR="00C6690C" w:rsidRPr="00733F70">
        <w:rPr>
          <w:rFonts w:ascii="Arial" w:hAnsi="Arial" w:cs="Arial"/>
          <w:sz w:val="22"/>
          <w:szCs w:val="22"/>
        </w:rPr>
        <w:t xml:space="preserve"> конкурсне документац</w:t>
      </w:r>
      <w:r w:rsidR="00C6690C" w:rsidRPr="00733F70">
        <w:rPr>
          <w:rFonts w:ascii="Arial" w:hAnsi="Arial" w:cs="Arial"/>
          <w:sz w:val="22"/>
          <w:szCs w:val="22"/>
          <w:lang w:val="ru-RU"/>
        </w:rPr>
        <w:t>и</w:t>
      </w:r>
      <w:r w:rsidR="00C6690C" w:rsidRPr="00733F70">
        <w:rPr>
          <w:rFonts w:ascii="Arial" w:hAnsi="Arial" w:cs="Arial"/>
          <w:sz w:val="22"/>
          <w:szCs w:val="22"/>
        </w:rPr>
        <w:t xml:space="preserve">је се објављује на Порталу УЈН и </w:t>
      </w:r>
      <w:r w:rsidR="00EA07F9" w:rsidRPr="00733F70">
        <w:rPr>
          <w:rFonts w:ascii="Arial" w:hAnsi="Arial" w:cs="Arial"/>
          <w:sz w:val="22"/>
          <w:szCs w:val="22"/>
          <w:lang w:val="sr-Cyrl-RS"/>
        </w:rPr>
        <w:t>и</w:t>
      </w:r>
      <w:r w:rsidR="00C6690C" w:rsidRPr="00733F70">
        <w:rPr>
          <w:rFonts w:ascii="Arial" w:hAnsi="Arial" w:cs="Arial"/>
          <w:sz w:val="22"/>
          <w:szCs w:val="22"/>
        </w:rPr>
        <w:t>нтернет страници Наручиоца.</w:t>
      </w:r>
    </w:p>
    <w:p w:rsidR="00C6690C" w:rsidRPr="00733F70" w:rsidRDefault="00C6690C" w:rsidP="00AA51DA">
      <w:pPr>
        <w:jc w:val="both"/>
        <w:rPr>
          <w:rFonts w:ascii="Arial" w:hAnsi="Arial" w:cs="Arial"/>
          <w:sz w:val="22"/>
          <w:szCs w:val="22"/>
        </w:rPr>
      </w:pPr>
    </w:p>
    <w:p w:rsidR="00C6690C" w:rsidRPr="00733F70" w:rsidRDefault="00C6690C"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Default="002C0FB6" w:rsidP="002C0FB6">
      <w:pPr>
        <w:rPr>
          <w:rFonts w:ascii="Arial" w:hAnsi="Arial" w:cs="Arial"/>
          <w:sz w:val="22"/>
          <w:szCs w:val="22"/>
          <w:lang w:val="sr-Cyrl-RS"/>
        </w:rPr>
      </w:pPr>
    </w:p>
    <w:p w:rsidR="00733F70" w:rsidRDefault="00733F70" w:rsidP="002C0FB6">
      <w:pPr>
        <w:rPr>
          <w:rFonts w:ascii="Arial" w:hAnsi="Arial" w:cs="Arial"/>
          <w:sz w:val="22"/>
          <w:szCs w:val="22"/>
          <w:lang w:val="sr-Cyrl-RS"/>
        </w:rPr>
      </w:pPr>
    </w:p>
    <w:p w:rsidR="00733F70" w:rsidRDefault="00733F70" w:rsidP="002C0FB6">
      <w:pPr>
        <w:rPr>
          <w:rFonts w:ascii="Arial" w:hAnsi="Arial" w:cs="Arial"/>
          <w:sz w:val="22"/>
          <w:szCs w:val="22"/>
          <w:lang w:val="sr-Cyrl-RS"/>
        </w:rPr>
      </w:pPr>
    </w:p>
    <w:p w:rsidR="00733F70" w:rsidRDefault="00733F70" w:rsidP="002C0FB6">
      <w:pPr>
        <w:rPr>
          <w:rFonts w:ascii="Arial" w:hAnsi="Arial" w:cs="Arial"/>
          <w:sz w:val="22"/>
          <w:szCs w:val="22"/>
          <w:lang w:val="sr-Cyrl-RS"/>
        </w:rPr>
      </w:pPr>
    </w:p>
    <w:p w:rsidR="00733F70" w:rsidRPr="00733F70" w:rsidRDefault="00733F70"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2C0FB6" w:rsidRPr="00733F70" w:rsidRDefault="002C0FB6" w:rsidP="002C0FB6">
      <w:pPr>
        <w:rPr>
          <w:rFonts w:ascii="Arial" w:hAnsi="Arial" w:cs="Arial"/>
          <w:sz w:val="22"/>
          <w:szCs w:val="22"/>
          <w:lang w:val="sr-Cyrl-RS"/>
        </w:rPr>
      </w:pPr>
    </w:p>
    <w:p w:rsidR="00C6690C" w:rsidRPr="00733F70" w:rsidRDefault="00C6690C" w:rsidP="002C0FB6">
      <w:pPr>
        <w:rPr>
          <w:rFonts w:ascii="Arial" w:hAnsi="Arial" w:cs="Arial"/>
          <w:sz w:val="22"/>
          <w:szCs w:val="22"/>
        </w:rPr>
      </w:pPr>
    </w:p>
    <w:p w:rsidR="00F45CEF" w:rsidRPr="00733F70" w:rsidRDefault="00F45CEF">
      <w:pPr>
        <w:rPr>
          <w:rFonts w:ascii="Arial" w:hAnsi="Arial" w:cs="Arial"/>
          <w:sz w:val="22"/>
          <w:szCs w:val="22"/>
        </w:rPr>
      </w:pPr>
      <w:r w:rsidRPr="00733F70">
        <w:rPr>
          <w:rFonts w:ascii="Arial" w:hAnsi="Arial" w:cs="Arial"/>
          <w:sz w:val="22"/>
          <w:szCs w:val="22"/>
        </w:rPr>
        <w:br w:type="page"/>
      </w:r>
    </w:p>
    <w:p w:rsidR="00733F70" w:rsidRPr="00F10346" w:rsidRDefault="00733F70" w:rsidP="00733F70">
      <w:pPr>
        <w:pStyle w:val="KDPodnaslov1"/>
        <w:numPr>
          <w:ilvl w:val="0"/>
          <w:numId w:val="12"/>
        </w:numPr>
        <w:spacing w:before="0"/>
        <w:rPr>
          <w:rFonts w:cs="Arial"/>
        </w:rPr>
      </w:pPr>
      <w:bookmarkStart w:id="0" w:name="_Toc442559887"/>
      <w:r w:rsidRPr="00F10346">
        <w:rPr>
          <w:rFonts w:cs="Arial"/>
        </w:rPr>
        <w:t>УПУТСТВО ПОНУЂАЧИМА КАКО ДА САЧИНЕ ПОНУДУ</w:t>
      </w:r>
      <w:bookmarkEnd w:id="0"/>
    </w:p>
    <w:p w:rsidR="00F45CEF" w:rsidRDefault="00F45CEF">
      <w:pPr>
        <w:rPr>
          <w:rFonts w:ascii="Arial" w:hAnsi="Arial" w:cs="Arial"/>
          <w:sz w:val="22"/>
          <w:szCs w:val="22"/>
          <w:lang w:val="sr-Cyrl-RS"/>
        </w:rPr>
      </w:pPr>
    </w:p>
    <w:p w:rsidR="00733F70" w:rsidRDefault="00733F70">
      <w:pPr>
        <w:rPr>
          <w:rFonts w:ascii="Arial" w:hAnsi="Arial" w:cs="Arial"/>
          <w:sz w:val="22"/>
          <w:szCs w:val="22"/>
          <w:lang w:val="sr-Cyrl-RS"/>
        </w:rPr>
      </w:pPr>
    </w:p>
    <w:p w:rsidR="00733F70" w:rsidRDefault="00733F70" w:rsidP="00733F70">
      <w:pPr>
        <w:pStyle w:val="KDPodnaslov2"/>
        <w:numPr>
          <w:ilvl w:val="1"/>
          <w:numId w:val="14"/>
        </w:numPr>
        <w:spacing w:before="0"/>
        <w:jc w:val="both"/>
        <w:rPr>
          <w:rFonts w:cs="Arial"/>
          <w:lang w:val="sr-Cyrl-RS"/>
        </w:rPr>
      </w:pPr>
      <w:bookmarkStart w:id="1" w:name="_Toc441651602"/>
      <w:bookmarkStart w:id="2" w:name="_Toc442559913"/>
      <w:r w:rsidRPr="00733F70">
        <w:rPr>
          <w:rFonts w:cs="Arial"/>
        </w:rPr>
        <w:t>Додатне информације и објашњења</w:t>
      </w:r>
      <w:bookmarkEnd w:id="1"/>
      <w:bookmarkEnd w:id="2"/>
    </w:p>
    <w:p w:rsidR="00733F70" w:rsidRPr="00733F70" w:rsidRDefault="00733F70" w:rsidP="00733F70">
      <w:pPr>
        <w:rPr>
          <w:lang w:val="sr-Cyrl-RS" w:eastAsia="en-US"/>
        </w:rPr>
      </w:pPr>
    </w:p>
    <w:p w:rsidR="00733F70" w:rsidRPr="00733F70" w:rsidRDefault="00733F70" w:rsidP="00733F70">
      <w:pPr>
        <w:widowControl w:val="0"/>
        <w:rPr>
          <w:rFonts w:ascii="Arial" w:hAnsi="Arial" w:cs="Arial"/>
          <w:sz w:val="22"/>
          <w:szCs w:val="22"/>
        </w:rPr>
      </w:pPr>
      <w:r w:rsidRPr="00733F70">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33F70">
        <w:rPr>
          <w:rFonts w:ascii="Arial" w:hAnsi="Arial" w:cs="Arial"/>
          <w:sz w:val="22"/>
          <w:szCs w:val="22"/>
        </w:rPr>
        <w:t>3000/1089/2017 (848/2017)</w:t>
      </w:r>
      <w:r w:rsidRPr="00733F70">
        <w:rPr>
          <w:rFonts w:ascii="Arial" w:hAnsi="Arial" w:cs="Arial"/>
          <w:sz w:val="22"/>
          <w:szCs w:val="22"/>
          <w:lang w:val="ru-RU"/>
        </w:rPr>
        <w:t>“ или електронским путем на е-</w:t>
      </w:r>
      <w:r w:rsidRPr="00733F70">
        <w:rPr>
          <w:rFonts w:ascii="Arial" w:hAnsi="Arial" w:cs="Arial"/>
          <w:sz w:val="22"/>
          <w:szCs w:val="22"/>
        </w:rPr>
        <w:t>mail</w:t>
      </w:r>
      <w:r w:rsidRPr="00733F70">
        <w:rPr>
          <w:rFonts w:ascii="Arial" w:hAnsi="Arial" w:cs="Arial"/>
          <w:sz w:val="22"/>
          <w:szCs w:val="22"/>
          <w:lang w:val="ru-RU"/>
        </w:rPr>
        <w:t xml:space="preserve"> адресу: </w:t>
      </w:r>
      <w:hyperlink r:id="rId10" w:history="1">
        <w:r w:rsidRPr="00283F64">
          <w:rPr>
            <w:rStyle w:val="Hyperlink"/>
            <w:rFonts w:ascii="Arial" w:hAnsi="Arial" w:cs="Arial"/>
            <w:sz w:val="22"/>
            <w:szCs w:val="22"/>
            <w:lang w:val="en-US"/>
          </w:rPr>
          <w:t>jovan.knezevic</w:t>
        </w:r>
        <w:r w:rsidRPr="00283F64">
          <w:rPr>
            <w:rStyle w:val="Hyperlink"/>
            <w:rFonts w:ascii="Arial" w:hAnsi="Arial" w:cs="Arial"/>
            <w:sz w:val="22"/>
            <w:szCs w:val="22"/>
            <w:lang w:val="ru-RU"/>
          </w:rPr>
          <w:t>@</w:t>
        </w:r>
      </w:hyperlink>
      <w:r w:rsidRPr="00733F70">
        <w:rPr>
          <w:rStyle w:val="Hyperlink"/>
          <w:rFonts w:ascii="Arial" w:hAnsi="Arial" w:cs="Arial"/>
          <w:sz w:val="22"/>
          <w:szCs w:val="22"/>
        </w:rPr>
        <w:t>eps.rs</w:t>
      </w:r>
      <w:r w:rsidRPr="00733F70">
        <w:rPr>
          <w:rFonts w:ascii="Arial" w:hAnsi="Arial" w:cs="Arial"/>
          <w:sz w:val="22"/>
          <w:szCs w:val="22"/>
          <w:lang w:val="ru-RU"/>
        </w:rPr>
        <w:t>,</w:t>
      </w:r>
      <w:r w:rsidRPr="00733F70">
        <w:rPr>
          <w:rFonts w:ascii="Arial" w:hAnsi="Arial" w:cs="Arial"/>
          <w:sz w:val="22"/>
          <w:szCs w:val="22"/>
        </w:rPr>
        <w:t xml:space="preserve"> </w:t>
      </w:r>
      <w:r w:rsidRPr="00733F70">
        <w:rPr>
          <w:rFonts w:ascii="Arial" w:hAnsi="Arial" w:cs="Arial"/>
          <w:sz w:val="22"/>
          <w:szCs w:val="22"/>
          <w:lang w:val="ru-RU"/>
        </w:rPr>
        <w:t xml:space="preserve">радним данима (понедељак – петак) у времену од 07,00 до 14,00 часова. </w:t>
      </w:r>
      <w:r w:rsidRPr="00733F70">
        <w:rPr>
          <w:rFonts w:ascii="Arial" w:hAnsi="Arial" w:cs="Arial"/>
          <w:sz w:val="22"/>
          <w:szCs w:val="22"/>
        </w:rPr>
        <w:t xml:space="preserve">Захтев за појашњење примљен после наведеног времена или током викенда/нерадног дана биће евидентиран као примљен првог следећег радног дана. </w:t>
      </w:r>
    </w:p>
    <w:p w:rsidR="00733F70" w:rsidRPr="00733F70" w:rsidRDefault="00733F70" w:rsidP="00733F70">
      <w:pPr>
        <w:rPr>
          <w:rFonts w:ascii="Arial" w:hAnsi="Arial" w:cs="Arial"/>
          <w:sz w:val="22"/>
          <w:szCs w:val="22"/>
          <w:lang w:val="ru-RU"/>
        </w:rPr>
      </w:pPr>
      <w:r w:rsidRPr="00733F70">
        <w:rPr>
          <w:rFonts w:ascii="Arial" w:hAnsi="Arial" w:cs="Arial"/>
          <w:sz w:val="22"/>
          <w:szCs w:val="22"/>
          <w:lang w:val="ru-RU"/>
        </w:rPr>
        <w:t xml:space="preserve">Наручилац ће у року од три дана по пријему захтева објавити </w:t>
      </w:r>
      <w:r w:rsidRPr="00733F70">
        <w:rPr>
          <w:rFonts w:ascii="Arial" w:hAnsi="Arial" w:cs="Arial"/>
          <w:sz w:val="22"/>
          <w:szCs w:val="22"/>
        </w:rPr>
        <w:t>Одговор на захтев</w:t>
      </w:r>
      <w:r w:rsidRPr="00733F70">
        <w:rPr>
          <w:rFonts w:ascii="Arial" w:hAnsi="Arial" w:cs="Arial"/>
          <w:sz w:val="22"/>
          <w:szCs w:val="22"/>
          <w:lang w:val="ru-RU"/>
        </w:rPr>
        <w:t xml:space="preserve"> на Порталу јавних набавки и својој интернет страници.</w:t>
      </w:r>
    </w:p>
    <w:p w:rsidR="00733F70" w:rsidRPr="00733F70" w:rsidRDefault="00733F70" w:rsidP="00733F70">
      <w:pPr>
        <w:pStyle w:val="KDMojTekst"/>
        <w:spacing w:before="0"/>
        <w:rPr>
          <w:rFonts w:cs="Arial"/>
          <w:i w:val="0"/>
          <w:color w:val="auto"/>
          <w:sz w:val="22"/>
          <w:szCs w:val="22"/>
        </w:rPr>
      </w:pPr>
      <w:r w:rsidRPr="00733F70">
        <w:rPr>
          <w:rFonts w:cs="Arial"/>
          <w:i w:val="0"/>
          <w:color w:val="auto"/>
          <w:sz w:val="22"/>
          <w:szCs w:val="22"/>
        </w:rPr>
        <w:t>Тражење додатних информација и појашњења телефоном није дозвољено.</w:t>
      </w:r>
    </w:p>
    <w:p w:rsidR="00733F70" w:rsidRPr="00733F70" w:rsidRDefault="00733F70" w:rsidP="00733F70">
      <w:pPr>
        <w:rPr>
          <w:rFonts w:ascii="Arial" w:hAnsi="Arial" w:cs="Arial"/>
          <w:sz w:val="22"/>
          <w:szCs w:val="22"/>
          <w:lang w:val="ru-RU"/>
        </w:rPr>
      </w:pPr>
      <w:r w:rsidRPr="00733F70">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33F70" w:rsidRPr="00733F70" w:rsidRDefault="00733F70" w:rsidP="00733F70">
      <w:pPr>
        <w:rPr>
          <w:rFonts w:ascii="Arial" w:hAnsi="Arial" w:cs="Arial"/>
          <w:sz w:val="22"/>
          <w:szCs w:val="22"/>
          <w:lang w:val="ru-RU"/>
        </w:rPr>
      </w:pPr>
      <w:r w:rsidRPr="00733F70">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33F70" w:rsidRPr="00733F70" w:rsidRDefault="00733F70" w:rsidP="00733F70">
      <w:pPr>
        <w:rPr>
          <w:rFonts w:ascii="Arial" w:hAnsi="Arial" w:cs="Arial"/>
          <w:sz w:val="22"/>
          <w:szCs w:val="22"/>
          <w:lang w:val="ru-RU"/>
        </w:rPr>
      </w:pPr>
      <w:r w:rsidRPr="00733F70">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33F70" w:rsidRPr="00733F70" w:rsidRDefault="00733F70" w:rsidP="00733F70">
      <w:pPr>
        <w:rPr>
          <w:rFonts w:ascii="Arial" w:hAnsi="Arial" w:cs="Arial"/>
          <w:sz w:val="22"/>
          <w:szCs w:val="22"/>
          <w:lang w:val="ru-RU"/>
        </w:rPr>
      </w:pPr>
      <w:r w:rsidRPr="00733F70">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733F70" w:rsidRPr="00733F70" w:rsidRDefault="00733F70" w:rsidP="00733F70">
      <w:pPr>
        <w:pStyle w:val="KDMojTekst"/>
        <w:spacing w:before="0"/>
        <w:rPr>
          <w:rFonts w:cs="Arial"/>
          <w:i w:val="0"/>
          <w:color w:val="auto"/>
          <w:sz w:val="22"/>
          <w:szCs w:val="22"/>
          <w:lang w:val="sr-Cyrl-CS"/>
        </w:rPr>
      </w:pPr>
      <w:r w:rsidRPr="00733F70">
        <w:rPr>
          <w:rFonts w:cs="Arial"/>
          <w:i w:val="0"/>
          <w:color w:val="auto"/>
          <w:sz w:val="22"/>
          <w:szCs w:val="22"/>
        </w:rPr>
        <w:t>Комуникација у поступку јавне набавке се врши на начин чланом 20. Закона.</w:t>
      </w:r>
    </w:p>
    <w:p w:rsidR="00733F70" w:rsidRPr="00733F70" w:rsidRDefault="00733F70" w:rsidP="00733F70">
      <w:pPr>
        <w:pStyle w:val="KDParagraf"/>
        <w:spacing w:before="0"/>
        <w:rPr>
          <w:rFonts w:cs="Arial"/>
          <w:lang w:val="ru-RU"/>
        </w:rPr>
      </w:pPr>
      <w:r w:rsidRPr="00733F7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1" w:history="1">
        <w:r w:rsidRPr="00733F70">
          <w:rPr>
            <w:rStyle w:val="Hyperlink"/>
            <w:rFonts w:cs="Arial"/>
          </w:rPr>
          <w:t>www.</w:t>
        </w:r>
        <w:r w:rsidRPr="00733F70">
          <w:rPr>
            <w:rStyle w:val="Hyperlink"/>
            <w:rFonts w:cs="Arial"/>
            <w:lang w:val="sr-Cyrl-CS"/>
          </w:rPr>
          <w:t>к</w:t>
        </w:r>
        <w:r w:rsidRPr="00733F70">
          <w:rPr>
            <w:rStyle w:val="Hyperlink"/>
            <w:rFonts w:cs="Arial"/>
          </w:rPr>
          <w:t>jn.gov.rs</w:t>
        </w:r>
      </w:hyperlink>
      <w:r w:rsidRPr="00733F70">
        <w:rPr>
          <w:rFonts w:cs="Arial"/>
          <w:lang w:val="ru-RU"/>
        </w:rPr>
        <w:t>).</w:t>
      </w:r>
    </w:p>
    <w:p w:rsidR="00733F70" w:rsidRDefault="00733F70">
      <w:pPr>
        <w:rPr>
          <w:rFonts w:ascii="Arial" w:hAnsi="Arial" w:cs="Arial"/>
          <w:sz w:val="22"/>
          <w:szCs w:val="22"/>
          <w:lang w:val="en-US"/>
        </w:rPr>
      </w:pPr>
    </w:p>
    <w:p w:rsidR="00733F70" w:rsidRDefault="00733F70">
      <w:pPr>
        <w:rPr>
          <w:rFonts w:ascii="Arial" w:hAnsi="Arial" w:cs="Arial"/>
          <w:sz w:val="22"/>
          <w:szCs w:val="22"/>
          <w:lang w:val="en-US"/>
        </w:rPr>
      </w:pPr>
    </w:p>
    <w:p w:rsidR="00733F70" w:rsidRPr="00733F70" w:rsidRDefault="00733F70">
      <w:pPr>
        <w:rPr>
          <w:rFonts w:ascii="Arial" w:hAnsi="Arial" w:cs="Arial"/>
          <w:sz w:val="22"/>
          <w:szCs w:val="22"/>
          <w:lang w:val="en-US"/>
        </w:rPr>
      </w:pPr>
      <w:bookmarkStart w:id="3" w:name="_GoBack"/>
      <w:bookmarkEnd w:id="3"/>
    </w:p>
    <w:sectPr w:rsidR="00733F70" w:rsidRPr="00733F70" w:rsidSect="00733F70">
      <w:headerReference w:type="default" r:id="rId12"/>
      <w:footerReference w:type="even" r:id="rId13"/>
      <w:footerReference w:type="default" r:id="rId14"/>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F7" w:rsidRDefault="003E18F7" w:rsidP="00F717AF">
      <w:r>
        <w:separator/>
      </w:r>
    </w:p>
  </w:endnote>
  <w:endnote w:type="continuationSeparator" w:id="0">
    <w:p w:rsidR="003E18F7" w:rsidRDefault="003E18F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C3" w:rsidRDefault="00A925C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5C3" w:rsidRDefault="00A925C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733F70" w:rsidRPr="00733F70" w:rsidTr="00733F70">
      <w:tc>
        <w:tcPr>
          <w:tcW w:w="4500" w:type="pct"/>
          <w:tcBorders>
            <w:top w:val="single" w:sz="4" w:space="0" w:color="000000"/>
          </w:tcBorders>
        </w:tcPr>
        <w:p w:rsidR="00733F70" w:rsidRPr="00733F70" w:rsidRDefault="00733F70" w:rsidP="00733F70">
          <w:pPr>
            <w:pStyle w:val="Footer"/>
            <w:rPr>
              <w:rFonts w:ascii="Arial" w:hAnsi="Arial" w:cs="Arial"/>
              <w:sz w:val="20"/>
              <w:lang w:val="sr-Cyrl-RS"/>
            </w:rPr>
          </w:pPr>
          <w:r w:rsidRPr="00733F70">
            <w:rPr>
              <w:rFonts w:ascii="Arial" w:hAnsi="Arial" w:cs="Arial"/>
              <w:sz w:val="20"/>
              <w:lang w:val="sr-Cyrl-RS"/>
            </w:rPr>
            <w:t>ЈН 3000/1089/2017 (848/2017)</w:t>
          </w:r>
        </w:p>
      </w:tc>
      <w:tc>
        <w:tcPr>
          <w:tcW w:w="500" w:type="pct"/>
          <w:tcBorders>
            <w:top w:val="single" w:sz="4" w:space="0" w:color="C0504D"/>
          </w:tcBorders>
          <w:shd w:val="clear" w:color="auto" w:fill="943634"/>
        </w:tcPr>
        <w:p w:rsidR="00733F70" w:rsidRPr="00733F70" w:rsidRDefault="00733F70" w:rsidP="00733F70">
          <w:pPr>
            <w:pStyle w:val="Header"/>
            <w:jc w:val="center"/>
            <w:rPr>
              <w:rFonts w:ascii="Arial" w:hAnsi="Arial" w:cs="Arial"/>
              <w:color w:val="FFFFFF"/>
              <w:sz w:val="20"/>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E0510F" w:rsidRPr="00E0510F">
            <w:rPr>
              <w:rFonts w:ascii="Arial" w:hAnsi="Arial" w:cs="Arial"/>
              <w:noProof/>
              <w:color w:val="FFFFFF"/>
              <w:sz w:val="20"/>
            </w:rPr>
            <w:t>3</w:t>
          </w:r>
          <w:r w:rsidRPr="00733F70">
            <w:rPr>
              <w:rFonts w:ascii="Arial" w:hAnsi="Arial" w:cs="Arial"/>
              <w:noProof/>
              <w:color w:val="FFFFFF"/>
              <w:sz w:val="20"/>
            </w:rPr>
            <w:fldChar w:fldCharType="end"/>
          </w:r>
          <w:r>
            <w:rPr>
              <w:rFonts w:ascii="Arial" w:hAnsi="Arial" w:cs="Arial"/>
              <w:noProof/>
              <w:color w:val="FFFFFF"/>
              <w:sz w:val="20"/>
            </w:rPr>
            <w:t>/3</w:t>
          </w:r>
        </w:p>
      </w:tc>
    </w:tr>
  </w:tbl>
  <w:p w:rsidR="00A925C3" w:rsidRPr="00733F70" w:rsidRDefault="00A925C3"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F7" w:rsidRDefault="003E18F7" w:rsidP="00F717AF">
      <w:r>
        <w:separator/>
      </w:r>
    </w:p>
  </w:footnote>
  <w:footnote w:type="continuationSeparator" w:id="0">
    <w:p w:rsidR="003E18F7" w:rsidRDefault="003E18F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C3" w:rsidRPr="00C22D95" w:rsidRDefault="00A925C3">
    <w:pPr>
      <w:pStyle w:val="Header"/>
      <w:rPr>
        <w:rFonts w:ascii="Arial" w:hAnsi="Arial" w:cs="Arial"/>
      </w:rPr>
    </w:pPr>
  </w:p>
  <w:tbl>
    <w:tblPr>
      <w:tblpPr w:leftFromText="180" w:rightFromText="180" w:vertAnchor="page" w:horzAnchor="margin" w:tblpXSpec="center" w:tblpY="545"/>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948"/>
      <w:gridCol w:w="1844"/>
    </w:tblGrid>
    <w:tr w:rsidR="00A925C3" w:rsidRPr="00C22D95" w:rsidTr="00C22D95">
      <w:trPr>
        <w:cantSplit/>
        <w:trHeight w:val="750"/>
      </w:trPr>
      <w:tc>
        <w:tcPr>
          <w:tcW w:w="1901" w:type="dxa"/>
          <w:vMerge w:val="restart"/>
          <w:tcBorders>
            <w:top w:val="double" w:sz="12" w:space="0" w:color="auto"/>
            <w:left w:val="double" w:sz="12" w:space="0" w:color="auto"/>
          </w:tcBorders>
          <w:tcMar>
            <w:left w:w="57" w:type="dxa"/>
            <w:right w:w="57" w:type="dxa"/>
          </w:tcMar>
          <w:vAlign w:val="center"/>
        </w:tcPr>
        <w:p w:rsidR="00A925C3" w:rsidRPr="00C22D95" w:rsidRDefault="003E18F7" w:rsidP="00F45CEF">
          <w:pPr>
            <w:spacing w:before="30"/>
            <w:jc w:val="center"/>
            <w:rPr>
              <w:rFonts w:ascii="Arial" w:hAnsi="Arial" w:cs="Arial"/>
              <w:b/>
              <w:sz w:val="16"/>
              <w:szCs w:val="16"/>
              <w:lang w:val="sl-SI"/>
            </w:rPr>
          </w:pPr>
          <w:r>
            <w:rPr>
              <w:rFonts w:ascii="Arial" w:hAnsi="Arial" w:cs="Arial"/>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6" w:type="dxa"/>
          <w:vMerge w:val="restart"/>
          <w:tcBorders>
            <w:top w:val="double" w:sz="12" w:space="0" w:color="auto"/>
          </w:tcBorders>
          <w:shd w:val="clear" w:color="auto" w:fill="F3F3F3"/>
          <w:vAlign w:val="center"/>
        </w:tcPr>
        <w:p w:rsidR="00A925C3" w:rsidRPr="00C22D95" w:rsidRDefault="00733F70" w:rsidP="00F45CEF">
          <w:pPr>
            <w:jc w:val="center"/>
            <w:rPr>
              <w:rFonts w:ascii="Arial" w:hAnsi="Arial" w:cs="Arial"/>
              <w:b/>
              <w:szCs w:val="24"/>
              <w:lang w:val="sr-Latn-RS"/>
            </w:rPr>
          </w:pPr>
          <w:r>
            <w:rPr>
              <w:rFonts w:ascii="Arial" w:hAnsi="Arial" w:cs="Arial"/>
              <w:b/>
              <w:szCs w:val="24"/>
              <w:lang w:val="sr-Cyrl-RS"/>
            </w:rPr>
            <w:t>Измана</w:t>
          </w:r>
          <w:r w:rsidR="00A925C3" w:rsidRPr="00C22D95">
            <w:rPr>
              <w:rFonts w:ascii="Arial" w:hAnsi="Arial" w:cs="Arial"/>
              <w:b/>
              <w:szCs w:val="24"/>
              <w:lang w:val="sr-Cyrl-RS"/>
            </w:rPr>
            <w:t xml:space="preserve"> конкурсне документације</w:t>
          </w:r>
        </w:p>
      </w:tc>
      <w:tc>
        <w:tcPr>
          <w:tcW w:w="1948" w:type="dxa"/>
          <w:tcBorders>
            <w:top w:val="double" w:sz="12" w:space="0" w:color="auto"/>
            <w:bottom w:val="single" w:sz="4" w:space="0" w:color="auto"/>
          </w:tcBorders>
          <w:shd w:val="clear" w:color="auto" w:fill="CCCCCC"/>
          <w:vAlign w:val="center"/>
        </w:tcPr>
        <w:p w:rsidR="00A925C3" w:rsidRPr="00C22D95" w:rsidRDefault="00A925C3" w:rsidP="00F45CEF">
          <w:pPr>
            <w:jc w:val="center"/>
            <w:rPr>
              <w:rFonts w:ascii="Arial" w:hAnsi="Arial" w:cs="Arial"/>
              <w:b/>
            </w:rPr>
          </w:pPr>
          <w:r w:rsidRPr="00C22D95">
            <w:rPr>
              <w:rFonts w:ascii="Arial" w:hAnsi="Arial" w:cs="Arial"/>
              <w:b/>
              <w:lang w:val="sl-SI"/>
            </w:rPr>
            <w:t>Ознака формулара</w:t>
          </w:r>
        </w:p>
      </w:tc>
      <w:tc>
        <w:tcPr>
          <w:tcW w:w="1844" w:type="dxa"/>
          <w:tcBorders>
            <w:top w:val="double" w:sz="12" w:space="0" w:color="auto"/>
            <w:bottom w:val="single" w:sz="4" w:space="0" w:color="auto"/>
            <w:right w:val="double" w:sz="12" w:space="0" w:color="auto"/>
          </w:tcBorders>
          <w:shd w:val="clear" w:color="auto" w:fill="auto"/>
          <w:vAlign w:val="center"/>
        </w:tcPr>
        <w:p w:rsidR="00A925C3" w:rsidRPr="00C22D95" w:rsidRDefault="00A925C3" w:rsidP="00F45CEF">
          <w:pPr>
            <w:jc w:val="center"/>
            <w:rPr>
              <w:rFonts w:ascii="Arial" w:hAnsi="Arial" w:cs="Arial"/>
              <w:b/>
              <w:lang w:val="sr-Latn-RS"/>
            </w:rPr>
          </w:pPr>
          <w:r w:rsidRPr="00C22D95">
            <w:rPr>
              <w:rFonts w:ascii="Arial" w:hAnsi="Arial" w:cs="Arial"/>
              <w:b/>
            </w:rPr>
            <w:t>QF-G-030</w:t>
          </w:r>
        </w:p>
      </w:tc>
    </w:tr>
    <w:tr w:rsidR="00A925C3" w:rsidRPr="00C22D95" w:rsidTr="00C22D95">
      <w:trPr>
        <w:cantSplit/>
        <w:trHeight w:val="750"/>
      </w:trPr>
      <w:tc>
        <w:tcPr>
          <w:tcW w:w="1901" w:type="dxa"/>
          <w:vMerge/>
          <w:tcBorders>
            <w:left w:val="double" w:sz="12" w:space="0" w:color="auto"/>
            <w:bottom w:val="double" w:sz="12" w:space="0" w:color="auto"/>
          </w:tcBorders>
          <w:tcMar>
            <w:left w:w="57" w:type="dxa"/>
            <w:right w:w="57" w:type="dxa"/>
          </w:tcMar>
          <w:vAlign w:val="center"/>
        </w:tcPr>
        <w:p w:rsidR="00A925C3" w:rsidRPr="00C22D95" w:rsidRDefault="00A925C3" w:rsidP="00F45CEF">
          <w:pPr>
            <w:spacing w:before="30"/>
            <w:rPr>
              <w:rFonts w:ascii="Arial" w:hAnsi="Arial" w:cs="Arial"/>
              <w:noProof/>
            </w:rPr>
          </w:pPr>
        </w:p>
      </w:tc>
      <w:tc>
        <w:tcPr>
          <w:tcW w:w="3546" w:type="dxa"/>
          <w:vMerge/>
          <w:tcBorders>
            <w:bottom w:val="double" w:sz="12" w:space="0" w:color="auto"/>
          </w:tcBorders>
          <w:shd w:val="clear" w:color="auto" w:fill="F3F3F3"/>
          <w:vAlign w:val="center"/>
        </w:tcPr>
        <w:p w:rsidR="00A925C3" w:rsidRPr="00C22D95" w:rsidRDefault="00A925C3" w:rsidP="00F45CEF">
          <w:pPr>
            <w:jc w:val="center"/>
            <w:rPr>
              <w:rFonts w:ascii="Arial" w:hAnsi="Arial" w:cs="Arial"/>
            </w:rPr>
          </w:pPr>
        </w:p>
      </w:tc>
      <w:tc>
        <w:tcPr>
          <w:tcW w:w="1948" w:type="dxa"/>
          <w:tcBorders>
            <w:top w:val="single" w:sz="4" w:space="0" w:color="auto"/>
            <w:bottom w:val="double" w:sz="12" w:space="0" w:color="auto"/>
          </w:tcBorders>
          <w:shd w:val="clear" w:color="auto" w:fill="CCCCCC"/>
          <w:vAlign w:val="center"/>
        </w:tcPr>
        <w:p w:rsidR="00A925C3" w:rsidRPr="00C22D95" w:rsidRDefault="00A925C3" w:rsidP="00F45CEF">
          <w:pPr>
            <w:jc w:val="center"/>
            <w:rPr>
              <w:rFonts w:ascii="Arial" w:hAnsi="Arial" w:cs="Arial"/>
              <w:b/>
              <w:lang w:val="sl-SI"/>
            </w:rPr>
          </w:pPr>
          <w:r w:rsidRPr="00C22D95">
            <w:rPr>
              <w:rFonts w:ascii="Arial" w:hAnsi="Arial" w:cs="Arial"/>
              <w:b/>
              <w:lang w:val="sl-SI"/>
            </w:rPr>
            <w:t>Број страна</w:t>
          </w:r>
        </w:p>
      </w:tc>
      <w:tc>
        <w:tcPr>
          <w:tcW w:w="1844" w:type="dxa"/>
          <w:tcBorders>
            <w:top w:val="single" w:sz="4" w:space="0" w:color="auto"/>
            <w:bottom w:val="double" w:sz="12" w:space="0" w:color="auto"/>
            <w:right w:val="double" w:sz="12" w:space="0" w:color="auto"/>
          </w:tcBorders>
          <w:shd w:val="clear" w:color="auto" w:fill="auto"/>
          <w:vAlign w:val="center"/>
        </w:tcPr>
        <w:p w:rsidR="00A925C3" w:rsidRPr="00C22D95" w:rsidRDefault="00A925C3" w:rsidP="00F45CEF">
          <w:pPr>
            <w:jc w:val="center"/>
            <w:rPr>
              <w:rFonts w:ascii="Arial" w:hAnsi="Arial" w:cs="Arial"/>
              <w:b/>
            </w:rPr>
          </w:pPr>
          <w:r w:rsidRPr="00C22D95">
            <w:rPr>
              <w:rFonts w:ascii="Arial" w:hAnsi="Arial" w:cs="Arial"/>
              <w:b/>
            </w:rPr>
            <w:fldChar w:fldCharType="begin"/>
          </w:r>
          <w:r w:rsidRPr="00C22D95">
            <w:rPr>
              <w:rFonts w:ascii="Arial" w:hAnsi="Arial" w:cs="Arial"/>
              <w:b/>
            </w:rPr>
            <w:instrText xml:space="preserve"> PAGE </w:instrText>
          </w:r>
          <w:r w:rsidRPr="00C22D95">
            <w:rPr>
              <w:rFonts w:ascii="Arial" w:hAnsi="Arial" w:cs="Arial"/>
              <w:b/>
            </w:rPr>
            <w:fldChar w:fldCharType="separate"/>
          </w:r>
          <w:r w:rsidR="00E0510F">
            <w:rPr>
              <w:rFonts w:ascii="Arial" w:hAnsi="Arial" w:cs="Arial"/>
              <w:b/>
              <w:noProof/>
            </w:rPr>
            <w:t>3</w:t>
          </w:r>
          <w:r w:rsidRPr="00C22D95">
            <w:rPr>
              <w:rFonts w:ascii="Arial" w:hAnsi="Arial" w:cs="Arial"/>
              <w:b/>
            </w:rPr>
            <w:fldChar w:fldCharType="end"/>
          </w:r>
          <w:r w:rsidRPr="00C22D95">
            <w:rPr>
              <w:rFonts w:ascii="Arial" w:hAnsi="Arial" w:cs="Arial"/>
              <w:b/>
            </w:rPr>
            <w:t>/</w:t>
          </w:r>
          <w:r w:rsidRPr="00C22D95">
            <w:rPr>
              <w:rFonts w:ascii="Arial" w:hAnsi="Arial" w:cs="Arial"/>
              <w:b/>
            </w:rPr>
            <w:fldChar w:fldCharType="begin"/>
          </w:r>
          <w:r w:rsidRPr="00C22D95">
            <w:rPr>
              <w:rFonts w:ascii="Arial" w:hAnsi="Arial" w:cs="Arial"/>
              <w:b/>
            </w:rPr>
            <w:instrText xml:space="preserve"> NUMPAGES </w:instrText>
          </w:r>
          <w:r w:rsidRPr="00C22D95">
            <w:rPr>
              <w:rFonts w:ascii="Arial" w:hAnsi="Arial" w:cs="Arial"/>
              <w:b/>
            </w:rPr>
            <w:fldChar w:fldCharType="separate"/>
          </w:r>
          <w:r w:rsidR="00E0510F">
            <w:rPr>
              <w:rFonts w:ascii="Arial" w:hAnsi="Arial" w:cs="Arial"/>
              <w:b/>
              <w:noProof/>
            </w:rPr>
            <w:t>3</w:t>
          </w:r>
          <w:r w:rsidRPr="00C22D95">
            <w:rPr>
              <w:rFonts w:ascii="Arial" w:hAnsi="Arial" w:cs="Arial"/>
              <w:b/>
            </w:rPr>
            <w:fldChar w:fldCharType="end"/>
          </w:r>
        </w:p>
      </w:tc>
    </w:tr>
  </w:tbl>
  <w:p w:rsidR="00A925C3" w:rsidRPr="00C22D95" w:rsidRDefault="00A925C3">
    <w:pPr>
      <w:pStyle w:val="Header"/>
      <w:rPr>
        <w:rFonts w:ascii="Arial" w:hAnsi="Arial" w:cs="Arial"/>
      </w:rPr>
    </w:pPr>
  </w:p>
  <w:p w:rsidR="00A925C3" w:rsidRPr="00C22D95" w:rsidRDefault="00A925C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EE8684E"/>
    <w:multiLevelType w:val="hybridMultilevel"/>
    <w:tmpl w:val="7DC8D0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457C9"/>
    <w:multiLevelType w:val="multilevel"/>
    <w:tmpl w:val="0CCEAF60"/>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BF408A"/>
    <w:multiLevelType w:val="multilevel"/>
    <w:tmpl w:val="32C2C2E6"/>
    <w:lvl w:ilvl="0">
      <w:start w:val="6"/>
      <w:numFmt w:val="decimal"/>
      <w:lvlText w:val="%1."/>
      <w:lvlJc w:val="left"/>
      <w:pPr>
        <w:ind w:left="720" w:hanging="360"/>
      </w:pPr>
      <w:rPr>
        <w:rFonts w:ascii="Arial" w:hAnsi="Arial" w:cs="Arial" w:hint="default"/>
        <w:b/>
        <w:color w:val="auto"/>
        <w:sz w:val="22"/>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5"/>
  </w:num>
  <w:num w:numId="8">
    <w:abstractNumId w:val="10"/>
  </w:num>
  <w:num w:numId="9">
    <w:abstractNumId w:val="14"/>
  </w:num>
  <w:num w:numId="10">
    <w:abstractNumId w:val="4"/>
  </w:num>
  <w:num w:numId="11">
    <w:abstractNumId w:val="6"/>
  </w:num>
  <w:num w:numId="12">
    <w:abstractNumId w:val="8"/>
  </w:num>
  <w:num w:numId="13">
    <w:abstractNumId w:val="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A1A5A"/>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4945"/>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18F7"/>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0C5F"/>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D9F"/>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ezevic.jovan@eps.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2;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van.knezevic@" TargetMode="External"/><Relationship Id="rId4" Type="http://schemas.openxmlformats.org/officeDocument/2006/relationships/settings" Target="settings.xml"/><Relationship Id="rId9" Type="http://schemas.openxmlformats.org/officeDocument/2006/relationships/hyperlink" Target="mailto:jovan.knezevic@eps.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54</cp:revision>
  <cp:lastPrinted>2017-10-31T12:21:00Z</cp:lastPrinted>
  <dcterms:created xsi:type="dcterms:W3CDTF">2015-07-01T14:16:00Z</dcterms:created>
  <dcterms:modified xsi:type="dcterms:W3CDTF">2017-10-31T12:55:00Z</dcterms:modified>
</cp:coreProperties>
</file>