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06238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AA2995" w:rsidRDefault="004C5D65" w:rsidP="004C5D65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185F52">
        <w:rPr>
          <w:rFonts w:ascii="Arial" w:hAnsi="Arial" w:cs="Arial"/>
          <w:sz w:val="22"/>
          <w:szCs w:val="22"/>
        </w:rPr>
        <w:t>105.E.03.01-445529/</w:t>
      </w:r>
      <w:r w:rsidR="00AA2995">
        <w:rPr>
          <w:rFonts w:ascii="Arial" w:hAnsi="Arial" w:cs="Arial"/>
          <w:sz w:val="22"/>
          <w:szCs w:val="22"/>
          <w:lang w:val="sr-Cyrl-RS"/>
        </w:rPr>
        <w:t>7-2017 од 06.11.2017.</w:t>
      </w:r>
    </w:p>
    <w:p w:rsidR="004C5D65" w:rsidRPr="00295D8C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295D8C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295D8C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295D8C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Title"/>
        <w:rPr>
          <w:rFonts w:ascii="Arial" w:hAnsi="Arial" w:cs="Arial"/>
          <w:b w:val="0"/>
          <w:sz w:val="22"/>
          <w:szCs w:val="22"/>
        </w:rPr>
      </w:pPr>
      <w:r w:rsidRPr="00C3661A">
        <w:rPr>
          <w:rFonts w:ascii="Arial" w:hAnsi="Arial" w:cs="Arial"/>
          <w:b w:val="0"/>
          <w:sz w:val="22"/>
          <w:szCs w:val="22"/>
        </w:rPr>
        <w:t>НАРУЧИЛАЦ</w:t>
      </w:r>
    </w:p>
    <w:p w:rsidR="004C5D65" w:rsidRPr="00C3661A" w:rsidRDefault="004C5D65" w:rsidP="004C5D6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4C5D65" w:rsidRPr="00C3661A" w:rsidRDefault="004C5D65" w:rsidP="004C5D65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3661A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C3661A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4C5D65" w:rsidRPr="00C3661A" w:rsidRDefault="004C5D65" w:rsidP="004C5D65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4C5D65" w:rsidRPr="00C3661A" w:rsidRDefault="004C5D65" w:rsidP="004C5D65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3661A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3661A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C3661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C3661A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4C5D65" w:rsidRPr="00C3661A" w:rsidRDefault="004C5D65" w:rsidP="004C5D65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3661A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C3661A">
        <w:rPr>
          <w:rFonts w:ascii="Arial" w:hAnsi="Arial" w:cs="Arial"/>
          <w:sz w:val="22"/>
          <w:szCs w:val="22"/>
          <w:lang w:val="sr-Cyrl-RS" w:eastAsia="en-US"/>
        </w:rPr>
        <w:t>Богољуба Урошевића-Црног</w:t>
      </w:r>
      <w:r w:rsidRPr="00C3661A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C3661A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C3661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C3661A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4C5D65" w:rsidRPr="00C3661A" w:rsidRDefault="004C5D65" w:rsidP="004C5D65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4C5D65" w:rsidRPr="00C3661A" w:rsidRDefault="004C5D65" w:rsidP="004C5D6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4C5D65" w:rsidRPr="00C3661A" w:rsidRDefault="004C5D65" w:rsidP="004C5D65">
      <w:pPr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Pr="00C3661A">
        <w:rPr>
          <w:rFonts w:ascii="Arial" w:hAnsi="Arial" w:cs="Arial"/>
          <w:b/>
          <w:sz w:val="22"/>
          <w:szCs w:val="22"/>
        </w:rPr>
        <w:t xml:space="preserve"> ИЗМЕНА</w:t>
      </w:r>
    </w:p>
    <w:p w:rsidR="004C5D65" w:rsidRPr="00C3661A" w:rsidRDefault="004C5D65" w:rsidP="004C5D65">
      <w:pPr>
        <w:rPr>
          <w:rFonts w:ascii="Arial" w:hAnsi="Arial" w:cs="Arial"/>
          <w:b/>
          <w:sz w:val="22"/>
          <w:szCs w:val="22"/>
        </w:rPr>
      </w:pPr>
    </w:p>
    <w:p w:rsidR="004C5D65" w:rsidRPr="00C3661A" w:rsidRDefault="004C5D65" w:rsidP="004C5D6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3661A">
        <w:rPr>
          <w:rFonts w:ascii="Arial" w:hAnsi="Arial" w:cs="Arial"/>
          <w:sz w:val="22"/>
          <w:szCs w:val="22"/>
        </w:rPr>
        <w:t>КОНКУРСНЕ ДОКУМЕНТАЦИЈЕ</w:t>
      </w: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3661A">
        <w:rPr>
          <w:rFonts w:ascii="Arial" w:hAnsi="Arial" w:cs="Arial"/>
          <w:sz w:val="22"/>
          <w:szCs w:val="22"/>
          <w:lang w:eastAsia="hr-HR"/>
        </w:rPr>
        <w:t xml:space="preserve"> „</w:t>
      </w:r>
      <w:r w:rsidRPr="00185F52">
        <w:rPr>
          <w:rFonts w:ascii="Arial" w:hAnsi="Arial" w:cs="Arial"/>
          <w:sz w:val="22"/>
          <w:szCs w:val="22"/>
          <w:lang w:eastAsia="hr-HR"/>
        </w:rPr>
        <w:t>Постројење 6кВ 5Г и 6Г –ТЕНТ А</w:t>
      </w:r>
      <w:r w:rsidRPr="00C3661A">
        <w:rPr>
          <w:rFonts w:ascii="Arial" w:hAnsi="Arial" w:cs="Arial"/>
          <w:sz w:val="22"/>
          <w:szCs w:val="22"/>
          <w:lang w:eastAsia="hr-HR"/>
        </w:rPr>
        <w:t>“</w:t>
      </w:r>
    </w:p>
    <w:p w:rsidR="004C5D65" w:rsidRPr="00C3661A" w:rsidRDefault="004C5D65" w:rsidP="004C5D6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3661A">
        <w:rPr>
          <w:rFonts w:ascii="Arial" w:hAnsi="Arial" w:cs="Arial"/>
          <w:sz w:val="22"/>
          <w:szCs w:val="22"/>
        </w:rPr>
        <w:t xml:space="preserve">- У </w:t>
      </w:r>
      <w:r w:rsidRPr="00C3661A">
        <w:rPr>
          <w:rFonts w:ascii="Arial" w:hAnsi="Arial" w:cs="Arial"/>
          <w:sz w:val="22"/>
          <w:szCs w:val="22"/>
          <w:lang w:val="sr-Cyrl-RS"/>
        </w:rPr>
        <w:t>ОТВОРЕНОМ</w:t>
      </w:r>
      <w:r w:rsidRPr="00C3661A">
        <w:rPr>
          <w:rFonts w:ascii="Arial" w:hAnsi="Arial" w:cs="Arial"/>
          <w:sz w:val="22"/>
          <w:szCs w:val="22"/>
        </w:rPr>
        <w:t xml:space="preserve"> ПОСТУПКУ -</w:t>
      </w: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C3661A">
        <w:rPr>
          <w:rFonts w:ascii="Arial" w:hAnsi="Arial" w:cs="Arial"/>
          <w:sz w:val="22"/>
          <w:szCs w:val="22"/>
        </w:rPr>
        <w:t>ЈАВНА</w:t>
      </w:r>
      <w:r w:rsidRPr="00C3661A">
        <w:rPr>
          <w:rFonts w:ascii="Arial" w:hAnsi="Arial" w:cs="Arial"/>
          <w:color w:val="4F81BD"/>
          <w:sz w:val="22"/>
          <w:szCs w:val="22"/>
        </w:rPr>
        <w:t xml:space="preserve"> </w:t>
      </w:r>
      <w:r w:rsidRPr="00C3661A">
        <w:rPr>
          <w:rFonts w:ascii="Arial" w:hAnsi="Arial" w:cs="Arial"/>
          <w:sz w:val="22"/>
          <w:szCs w:val="22"/>
        </w:rPr>
        <w:t xml:space="preserve">НАБАВКА </w:t>
      </w:r>
      <w:r w:rsidRPr="00185F52">
        <w:rPr>
          <w:rFonts w:ascii="Arial" w:hAnsi="Arial" w:cs="Arial"/>
          <w:b/>
          <w:bCs/>
          <w:sz w:val="22"/>
          <w:szCs w:val="22"/>
        </w:rPr>
        <w:t xml:space="preserve">3000/1250/2017 (1185/2017)  </w:t>
      </w:r>
    </w:p>
    <w:p w:rsidR="004C5D65" w:rsidRDefault="004C5D65" w:rsidP="004C5D6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C5D65" w:rsidRPr="00185F52" w:rsidRDefault="004C5D65" w:rsidP="004C5D6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jc w:val="center"/>
        <w:rPr>
          <w:rFonts w:ascii="Arial" w:hAnsi="Arial" w:cs="Arial"/>
          <w:sz w:val="22"/>
          <w:szCs w:val="22"/>
        </w:rPr>
      </w:pPr>
      <w:r w:rsidRPr="00C3661A">
        <w:rPr>
          <w:rFonts w:ascii="Arial" w:hAnsi="Arial" w:cs="Arial"/>
          <w:sz w:val="22"/>
          <w:szCs w:val="22"/>
          <w:lang w:val="sr-Cyrl-RS"/>
        </w:rPr>
        <w:t>Обреновац</w:t>
      </w:r>
      <w:r w:rsidRPr="00C3661A">
        <w:rPr>
          <w:rFonts w:ascii="Arial" w:hAnsi="Arial" w:cs="Arial"/>
          <w:sz w:val="22"/>
          <w:szCs w:val="22"/>
        </w:rPr>
        <w:t>,</w:t>
      </w:r>
      <w:r w:rsidRPr="00C3661A">
        <w:rPr>
          <w:rFonts w:ascii="Arial" w:hAnsi="Arial" w:cs="Arial"/>
          <w:sz w:val="22"/>
          <w:szCs w:val="22"/>
          <w:lang w:val="sr-Cyrl-RS"/>
        </w:rPr>
        <w:t xml:space="preserve"> 2017</w:t>
      </w:r>
      <w:r w:rsidRPr="00C3661A">
        <w:rPr>
          <w:rFonts w:ascii="Arial" w:hAnsi="Arial" w:cs="Arial"/>
          <w:sz w:val="22"/>
          <w:szCs w:val="22"/>
        </w:rPr>
        <w:t>. године</w:t>
      </w:r>
    </w:p>
    <w:p w:rsidR="004C5D65" w:rsidRPr="00C3661A" w:rsidRDefault="004C5D65" w:rsidP="004C5D65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3661A">
        <w:rPr>
          <w:rFonts w:ascii="Arial" w:hAnsi="Arial" w:cs="Arial"/>
          <w:sz w:val="22"/>
          <w:szCs w:val="22"/>
        </w:rPr>
        <w:br w:type="page"/>
      </w:r>
      <w:r w:rsidRPr="00C3661A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C3661A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C3661A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3661A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C3661A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C3661A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4C5D65" w:rsidRPr="00C3661A" w:rsidRDefault="004C5D65" w:rsidP="004C5D65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4C5D65" w:rsidRPr="00C3661A" w:rsidRDefault="004C5D65" w:rsidP="004C5D65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>
        <w:rPr>
          <w:rFonts w:ascii="Arial" w:hAnsi="Arial" w:cs="Arial"/>
          <w:spacing w:val="80"/>
          <w:sz w:val="22"/>
          <w:szCs w:val="22"/>
          <w:lang w:val="sr-Cyrl-RS"/>
        </w:rPr>
        <w:t>ПРВА</w:t>
      </w:r>
      <w:r w:rsidRPr="00C3661A">
        <w:rPr>
          <w:rFonts w:ascii="Arial" w:hAnsi="Arial" w:cs="Arial"/>
          <w:spacing w:val="80"/>
          <w:sz w:val="22"/>
          <w:szCs w:val="22"/>
        </w:rPr>
        <w:t xml:space="preserve"> ИЗМЕНУ </w:t>
      </w:r>
    </w:p>
    <w:p w:rsidR="004C5D65" w:rsidRPr="00C3661A" w:rsidRDefault="004C5D65" w:rsidP="004C5D65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 w:rsidRPr="00C3661A">
        <w:rPr>
          <w:rFonts w:ascii="Arial" w:hAnsi="Arial" w:cs="Arial"/>
          <w:spacing w:val="80"/>
          <w:sz w:val="22"/>
          <w:szCs w:val="22"/>
        </w:rPr>
        <w:t>КОНКУРСНЕ  ДОКУМЕНТАЦИЈЕ</w:t>
      </w:r>
    </w:p>
    <w:p w:rsidR="004C5D65" w:rsidRPr="00E20312" w:rsidRDefault="004C5D65" w:rsidP="004C5D6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C3661A">
        <w:rPr>
          <w:rFonts w:ascii="Arial" w:hAnsi="Arial" w:cs="Arial"/>
          <w:sz w:val="22"/>
          <w:szCs w:val="22"/>
        </w:rPr>
        <w:t>за јавну набавку</w:t>
      </w:r>
      <w:r w:rsidRPr="00C3661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добара</w:t>
      </w:r>
      <w:r w:rsidRPr="00C3661A">
        <w:rPr>
          <w:rFonts w:ascii="Arial" w:hAnsi="Arial" w:cs="Arial"/>
          <w:sz w:val="22"/>
          <w:szCs w:val="22"/>
          <w:lang w:eastAsia="hr-HR"/>
        </w:rPr>
        <w:t xml:space="preserve"> „</w:t>
      </w:r>
      <w:r w:rsidRPr="00185F52">
        <w:rPr>
          <w:rFonts w:ascii="Arial" w:hAnsi="Arial" w:cs="Arial"/>
          <w:sz w:val="22"/>
          <w:szCs w:val="22"/>
          <w:lang w:eastAsia="hr-HR"/>
        </w:rPr>
        <w:t xml:space="preserve"> Постројење 6кВ 5Г и 6Г –ТЕНТ А</w:t>
      </w:r>
      <w:r w:rsidRPr="00C3661A">
        <w:rPr>
          <w:rFonts w:ascii="Arial" w:hAnsi="Arial" w:cs="Arial"/>
          <w:sz w:val="22"/>
          <w:szCs w:val="22"/>
          <w:lang w:eastAsia="hr-HR"/>
        </w:rPr>
        <w:t>“</w:t>
      </w:r>
    </w:p>
    <w:p w:rsidR="004C5D65" w:rsidRPr="00C3661A" w:rsidRDefault="004C5D65" w:rsidP="004C5D65">
      <w:pPr>
        <w:jc w:val="both"/>
        <w:rPr>
          <w:rFonts w:ascii="Arial" w:hAnsi="Arial" w:cs="Arial"/>
          <w:sz w:val="22"/>
          <w:szCs w:val="22"/>
        </w:rPr>
      </w:pPr>
    </w:p>
    <w:p w:rsidR="004C5D65" w:rsidRPr="00185F52" w:rsidRDefault="004C5D65" w:rsidP="004C5D6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C3661A">
        <w:rPr>
          <w:rFonts w:ascii="Arial" w:hAnsi="Arial" w:cs="Arial"/>
          <w:sz w:val="22"/>
          <w:szCs w:val="22"/>
        </w:rPr>
        <w:t>1.</w:t>
      </w:r>
    </w:p>
    <w:p w:rsidR="004C5D65" w:rsidRPr="00C3661A" w:rsidRDefault="004C5D65" w:rsidP="004C5D6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C5D65" w:rsidRPr="00185F52" w:rsidRDefault="004C5D65" w:rsidP="004C5D6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val="sr-Cyrl-CS" w:eastAsia="hr-HR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одељак </w:t>
      </w:r>
      <w:r w:rsidRPr="00185F52">
        <w:rPr>
          <w:rFonts w:ascii="Arial" w:hAnsi="Arial" w:cs="Arial"/>
          <w:sz w:val="22"/>
          <w:szCs w:val="22"/>
          <w:lang w:eastAsia="hr-HR"/>
        </w:rPr>
        <w:t xml:space="preserve"> 5</w:t>
      </w:r>
      <w:r w:rsidR="006F1C06">
        <w:rPr>
          <w:rFonts w:ascii="Arial" w:hAnsi="Arial" w:cs="Arial"/>
          <w:sz w:val="22"/>
          <w:szCs w:val="22"/>
          <w:lang w:val="sr-Cyrl-RS" w:eastAsia="hr-HR"/>
        </w:rPr>
        <w:t>.</w:t>
      </w:r>
      <w:bookmarkStart w:id="0" w:name="_GoBack"/>
      <w:bookmarkEnd w:id="0"/>
      <w:r w:rsidRPr="00185F52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185F52">
        <w:rPr>
          <w:rFonts w:ascii="Arial" w:eastAsia="Times New Roman" w:hAnsi="Arial" w:cs="Arial"/>
          <w:sz w:val="22"/>
          <w:szCs w:val="22"/>
          <w:lang w:val="sr-Cyrl-CS" w:eastAsia="hr-HR"/>
        </w:rPr>
        <w:t>ЕЛЕМЕНТИ  УГОВОРА О КОЈИМА ЋЕ СЕ ПРЕГОВАРАТИ И НАЧИН ПРЕГОВАРАЊА, и сада гласи</w:t>
      </w:r>
    </w:p>
    <w:p w:rsidR="004C5D65" w:rsidRPr="00185F52" w:rsidRDefault="004C5D65" w:rsidP="004C5D65">
      <w:pPr>
        <w:numPr>
          <w:ilvl w:val="0"/>
          <w:numId w:val="11"/>
        </w:numPr>
        <w:suppressAutoHyphens w:val="0"/>
        <w:spacing w:before="120" w:after="12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185F52">
        <w:rPr>
          <w:rFonts w:ascii="Arial" w:hAnsi="Arial" w:cs="Arial"/>
          <w:b/>
          <w:sz w:val="22"/>
          <w:szCs w:val="22"/>
        </w:rPr>
        <w:t xml:space="preserve">Елемент преговарања: </w:t>
      </w:r>
      <w:r w:rsidRPr="00185F52">
        <w:rPr>
          <w:rFonts w:ascii="Arial" w:hAnsi="Arial" w:cs="Arial"/>
          <w:sz w:val="22"/>
          <w:szCs w:val="22"/>
        </w:rPr>
        <w:t>цена</w:t>
      </w:r>
    </w:p>
    <w:p w:rsidR="004C5D65" w:rsidRPr="00185F52" w:rsidRDefault="004C5D65" w:rsidP="004C5D6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4C5D65" w:rsidRPr="00185F52" w:rsidRDefault="004C5D65" w:rsidP="004C5D65">
      <w:pPr>
        <w:numPr>
          <w:ilvl w:val="0"/>
          <w:numId w:val="11"/>
        </w:numPr>
        <w:suppressAutoHyphens w:val="0"/>
        <w:spacing w:before="120"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85F52">
        <w:rPr>
          <w:rFonts w:ascii="Arial" w:hAnsi="Arial" w:cs="Arial"/>
          <w:b/>
          <w:sz w:val="22"/>
          <w:szCs w:val="22"/>
        </w:rPr>
        <w:t xml:space="preserve">Начин преговарања: </w:t>
      </w:r>
    </w:p>
    <w:p w:rsidR="004C5D65" w:rsidRPr="00185F52" w:rsidRDefault="004C5D65" w:rsidP="004C5D65">
      <w:pPr>
        <w:spacing w:before="120"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185F52">
        <w:rPr>
          <w:rFonts w:ascii="Arial" w:hAnsi="Arial" w:cs="Arial"/>
          <w:sz w:val="22"/>
          <w:szCs w:val="22"/>
        </w:rPr>
        <w:t>Преговарање ће се обавити у три круга тако што ће се представнци понуђача писаним путем изјашњавати о  елементима преговарања (цени). Након сваког круга преговарања, у записник о преговарању уноси се сваки елемент преговарања.</w:t>
      </w:r>
    </w:p>
    <w:p w:rsidR="004C5D65" w:rsidRPr="00185F52" w:rsidRDefault="004C5D65" w:rsidP="004C5D65">
      <w:pPr>
        <w:spacing w:before="120" w:after="120" w:line="276" w:lineRule="auto"/>
        <w:ind w:left="14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85F52">
        <w:rPr>
          <w:rFonts w:ascii="Arial" w:hAnsi="Arial" w:cs="Arial"/>
          <w:sz w:val="22"/>
          <w:szCs w:val="22"/>
        </w:rPr>
        <w:t>Понуђена цена не може бити виша од цене исказане у достављеној понуди.</w:t>
      </w:r>
    </w:p>
    <w:p w:rsidR="004C5D65" w:rsidRPr="00185F52" w:rsidRDefault="004C5D65" w:rsidP="004C5D65">
      <w:pPr>
        <w:spacing w:before="120"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185F52">
        <w:rPr>
          <w:rFonts w:ascii="Arial" w:hAnsi="Arial" w:cs="Arial"/>
          <w:sz w:val="22"/>
          <w:szCs w:val="22"/>
        </w:rPr>
        <w:t>Понуђена цена понуђача у сваком кругу преговарања не може бити виша од цене понуђене у претходном кругу.</w:t>
      </w:r>
    </w:p>
    <w:p w:rsidR="004C5D65" w:rsidRPr="00185F52" w:rsidRDefault="004C5D65" w:rsidP="004C5D65">
      <w:pPr>
        <w:spacing w:before="120"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185F52">
        <w:rPr>
          <w:rFonts w:ascii="Arial" w:hAnsi="Arial" w:cs="Arial"/>
          <w:sz w:val="22"/>
          <w:szCs w:val="22"/>
        </w:rPr>
        <w:t>Понуђена цена у трећем (последњем) кругу преговарања представља коначно понуђену цену.</w:t>
      </w:r>
    </w:p>
    <w:p w:rsidR="004C5D65" w:rsidRPr="00185F52" w:rsidRDefault="004C5D65" w:rsidP="004C5D65">
      <w:pPr>
        <w:numPr>
          <w:ilvl w:val="0"/>
          <w:numId w:val="11"/>
        </w:numPr>
        <w:suppressAutoHyphens w:val="0"/>
        <w:spacing w:before="120"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85F52">
        <w:rPr>
          <w:rFonts w:ascii="Arial" w:hAnsi="Arial" w:cs="Arial"/>
          <w:sz w:val="22"/>
          <w:szCs w:val="22"/>
        </w:rPr>
        <w:t>Записник о преговарању потписују овлашћени представници наручиоца - чланови комисије за јавну набавку и овлашћени представник понуђача који преузима примерак записника.</w:t>
      </w:r>
    </w:p>
    <w:p w:rsidR="004C5D65" w:rsidRPr="00185F52" w:rsidRDefault="004C5D65" w:rsidP="004C5D65">
      <w:pPr>
        <w:numPr>
          <w:ilvl w:val="0"/>
          <w:numId w:val="11"/>
        </w:numPr>
        <w:suppressAutoHyphens w:val="0"/>
        <w:spacing w:before="120"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85F52">
        <w:rPr>
          <w:rFonts w:ascii="Arial" w:hAnsi="Arial" w:cs="Arial"/>
          <w:sz w:val="22"/>
          <w:szCs w:val="22"/>
        </w:rPr>
        <w:t>Коначни текст уговора дефинише се у складу са понудом, моделом уговора, као и записником са преговарања .</w:t>
      </w:r>
    </w:p>
    <w:p w:rsidR="004C5D65" w:rsidRPr="00185F52" w:rsidRDefault="004C5D65" w:rsidP="004C5D65">
      <w:pPr>
        <w:numPr>
          <w:ilvl w:val="0"/>
          <w:numId w:val="11"/>
        </w:numPr>
        <w:suppressAutoHyphens w:val="0"/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85F52">
        <w:rPr>
          <w:rFonts w:ascii="Arial" w:hAnsi="Arial" w:cs="Arial"/>
          <w:sz w:val="22"/>
          <w:szCs w:val="22"/>
        </w:rPr>
        <w:t>Саставни део Уговора чини изабрана понуда са техничком спецификацијом, Записник о спроведеном преговарачком поступку</w:t>
      </w:r>
    </w:p>
    <w:p w:rsidR="004C5D65" w:rsidRPr="00185F52" w:rsidRDefault="004C5D65" w:rsidP="004C5D65">
      <w:pPr>
        <w:jc w:val="center"/>
        <w:rPr>
          <w:rFonts w:ascii="Arial" w:hAnsi="Arial" w:cs="Arial"/>
          <w:b/>
          <w:i/>
          <w:sz w:val="22"/>
          <w:szCs w:val="22"/>
          <w:lang w:val="sr-Cyrl-RS"/>
        </w:rPr>
      </w:pPr>
      <w:r w:rsidRPr="00185F52">
        <w:rPr>
          <w:rFonts w:ascii="Arial" w:hAnsi="Arial" w:cs="Arial"/>
          <w:b/>
          <w:bCs/>
          <w:i/>
          <w:sz w:val="22"/>
          <w:szCs w:val="22"/>
          <w:lang w:val="sr-Cyrl-RS"/>
        </w:rPr>
        <w:t>2.</w:t>
      </w:r>
    </w:p>
    <w:p w:rsidR="004C5D65" w:rsidRPr="00185F52" w:rsidRDefault="004C5D65" w:rsidP="004C5D65">
      <w:pPr>
        <w:jc w:val="both"/>
        <w:rPr>
          <w:rFonts w:ascii="Arial" w:hAnsi="Arial" w:cs="Arial"/>
          <w:sz w:val="22"/>
          <w:szCs w:val="22"/>
        </w:rPr>
      </w:pPr>
      <w:r w:rsidRPr="00185F52">
        <w:rPr>
          <w:rFonts w:ascii="Arial" w:hAnsi="Arial" w:cs="Arial"/>
          <w:sz w:val="22"/>
          <w:szCs w:val="22"/>
        </w:rPr>
        <w:t>Ова измена конкурсне документац</w:t>
      </w:r>
      <w:r w:rsidRPr="00185F52">
        <w:rPr>
          <w:rFonts w:ascii="Arial" w:hAnsi="Arial" w:cs="Arial"/>
          <w:sz w:val="22"/>
          <w:szCs w:val="22"/>
          <w:lang w:val="ru-RU"/>
        </w:rPr>
        <w:t>и</w:t>
      </w:r>
      <w:r w:rsidRPr="00185F52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185F52">
        <w:rPr>
          <w:rFonts w:ascii="Arial" w:hAnsi="Arial" w:cs="Arial"/>
          <w:sz w:val="22"/>
          <w:szCs w:val="22"/>
          <w:lang w:val="sr-Cyrl-RS"/>
        </w:rPr>
        <w:t>и</w:t>
      </w:r>
      <w:r w:rsidRPr="00185F52">
        <w:rPr>
          <w:rFonts w:ascii="Arial" w:hAnsi="Arial" w:cs="Arial"/>
          <w:sz w:val="22"/>
          <w:szCs w:val="22"/>
        </w:rPr>
        <w:t>нтернет страници Наручиоца.</w:t>
      </w:r>
    </w:p>
    <w:p w:rsidR="004C5D65" w:rsidRPr="00185F52" w:rsidRDefault="004C5D65" w:rsidP="004C5D6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85F52">
        <w:rPr>
          <w:rFonts w:ascii="Arial" w:hAnsi="Arial" w:cs="Arial"/>
          <w:sz w:val="22"/>
          <w:szCs w:val="22"/>
          <w:lang w:val="sr-Cyrl-RS"/>
        </w:rPr>
        <w:t>Прилог бр. 1</w:t>
      </w:r>
    </w:p>
    <w:p w:rsidR="004C5D65" w:rsidRPr="00185F52" w:rsidRDefault="004C5D65" w:rsidP="004C5D65">
      <w:pPr>
        <w:jc w:val="both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185F52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Pr="00C3661A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4C5D65" w:rsidRPr="00C3661A" w:rsidRDefault="004C5D65" w:rsidP="004C5D65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C3661A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C3661A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</w:t>
      </w: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C3661A">
        <w:rPr>
          <w:rFonts w:ascii="Arial" w:hAnsi="Arial" w:cs="Arial"/>
          <w:iCs/>
          <w:sz w:val="22"/>
          <w:szCs w:val="22"/>
          <w:lang w:eastAsia="en-US"/>
        </w:rPr>
        <w:tab/>
      </w:r>
      <w:r w:rsidRPr="00C3661A">
        <w:rPr>
          <w:rFonts w:ascii="Arial" w:hAnsi="Arial" w:cs="Arial"/>
          <w:iCs/>
          <w:sz w:val="22"/>
          <w:szCs w:val="22"/>
          <w:lang w:eastAsia="en-US"/>
        </w:rPr>
        <w:tab/>
      </w:r>
      <w:r w:rsidRPr="00C3661A">
        <w:rPr>
          <w:rFonts w:ascii="Arial" w:hAnsi="Arial" w:cs="Arial"/>
          <w:iCs/>
          <w:sz w:val="22"/>
          <w:szCs w:val="22"/>
          <w:lang w:eastAsia="en-US"/>
        </w:rPr>
        <w:tab/>
      </w:r>
      <w:r w:rsidRPr="00C3661A">
        <w:rPr>
          <w:rFonts w:ascii="Arial" w:hAnsi="Arial" w:cs="Arial"/>
          <w:iCs/>
          <w:sz w:val="22"/>
          <w:szCs w:val="22"/>
          <w:lang w:eastAsia="en-US"/>
        </w:rPr>
        <w:tab/>
      </w:r>
      <w:r w:rsidRPr="00C3661A">
        <w:rPr>
          <w:rFonts w:ascii="Arial" w:hAnsi="Arial" w:cs="Arial"/>
          <w:iCs/>
          <w:sz w:val="22"/>
          <w:szCs w:val="22"/>
          <w:lang w:eastAsia="en-US"/>
        </w:rPr>
        <w:tab/>
      </w:r>
      <w:r w:rsidRPr="00C3661A">
        <w:rPr>
          <w:rFonts w:ascii="Arial" w:hAnsi="Arial" w:cs="Arial"/>
          <w:iCs/>
          <w:sz w:val="22"/>
          <w:szCs w:val="22"/>
          <w:lang w:eastAsia="en-US"/>
        </w:rPr>
        <w:tab/>
      </w:r>
      <w:r w:rsidRPr="00C3661A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  <w:r w:rsidRPr="00C3661A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</w:t>
      </w: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C3661A">
        <w:rPr>
          <w:rFonts w:ascii="Arial" w:hAnsi="Arial" w:cs="Arial"/>
          <w:iCs/>
          <w:sz w:val="22"/>
          <w:szCs w:val="22"/>
          <w:lang w:val="sr-Cyrl-RS" w:eastAsia="en-US"/>
        </w:rPr>
        <w:t>......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</w:t>
      </w:r>
    </w:p>
    <w:p w:rsidR="004C5D65" w:rsidRPr="00C3661A" w:rsidRDefault="004C5D65" w:rsidP="004C5D65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C5D65" w:rsidRPr="00C3661A" w:rsidRDefault="004C5D65" w:rsidP="004C5D65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4C5D65" w:rsidRDefault="00C6690C" w:rsidP="004C5D65">
      <w:pPr>
        <w:pStyle w:val="Title"/>
        <w:jc w:val="left"/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4C5D6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06" w:rsidRDefault="00784806" w:rsidP="00F717AF">
      <w:r>
        <w:separator/>
      </w:r>
    </w:p>
  </w:endnote>
  <w:endnote w:type="continuationSeparator" w:id="0">
    <w:p w:rsidR="00784806" w:rsidRDefault="0078480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4C5D65" w:rsidRPr="004C5D65">
      <w:rPr>
        <w:i/>
        <w:sz w:val="20"/>
      </w:rPr>
      <w:t xml:space="preserve">3000/1250/2017 (1185/2017) 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F1C0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F1C06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06" w:rsidRDefault="00784806" w:rsidP="00F717AF">
      <w:r>
        <w:separator/>
      </w:r>
    </w:p>
  </w:footnote>
  <w:footnote w:type="continuationSeparator" w:id="0">
    <w:p w:rsidR="00784806" w:rsidRDefault="0078480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F2" w:rsidRDefault="00D224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224F2" w:rsidRPr="00933BCC" w:rsidTr="008216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4C5D65" w:rsidP="0082163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224F2" w:rsidRPr="00B86FF2" w:rsidTr="008216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D224F2" w:rsidP="0082163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552D0C" w:rsidRDefault="00D224F2" w:rsidP="0082163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F1C0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F1C0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224F2" w:rsidRDefault="00D224F2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C91BA9"/>
    <w:multiLevelType w:val="hybridMultilevel"/>
    <w:tmpl w:val="0D9450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DDD"/>
    <w:multiLevelType w:val="hybridMultilevel"/>
    <w:tmpl w:val="4972E746"/>
    <w:lvl w:ilvl="0" w:tplc="EFA889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9A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382"/>
    <w:rsid w:val="00062487"/>
    <w:rsid w:val="00065C1F"/>
    <w:rsid w:val="00070BCD"/>
    <w:rsid w:val="00072B19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6C4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6C7A"/>
    <w:rsid w:val="004C2F1C"/>
    <w:rsid w:val="004C2F2C"/>
    <w:rsid w:val="004C5D65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7C4C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B7D9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5B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C06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2ED"/>
    <w:rsid w:val="0076662D"/>
    <w:rsid w:val="0077093E"/>
    <w:rsid w:val="007725A8"/>
    <w:rsid w:val="00775367"/>
    <w:rsid w:val="007753B5"/>
    <w:rsid w:val="0078283A"/>
    <w:rsid w:val="00784806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D4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995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78F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6E8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4F2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4</cp:revision>
  <cp:lastPrinted>2017-11-06T09:09:00Z</cp:lastPrinted>
  <dcterms:created xsi:type="dcterms:W3CDTF">2017-11-06T09:10:00Z</dcterms:created>
  <dcterms:modified xsi:type="dcterms:W3CDTF">2017-11-06T10:51:00Z</dcterms:modified>
</cp:coreProperties>
</file>