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836B40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836B40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  <w:lang w:val="sr-Cyrl-RS"/>
        </w:rPr>
        <w:t>Место:Обреновац</w:t>
      </w:r>
    </w:p>
    <w:p w:rsidR="0046231D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</w:t>
      </w:r>
      <w:r w:rsidR="00D0337C">
        <w:rPr>
          <w:rFonts w:ascii="Arial" w:hAnsi="Arial"/>
          <w:b/>
          <w:lang w:val="en-US"/>
        </w:rPr>
        <w:t>5383-E.03.02-286807/9-2017</w:t>
      </w:r>
    </w:p>
    <w:p w:rsidR="001A5BCC" w:rsidRDefault="001A5BCC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>Датум:</w:t>
      </w:r>
      <w:r w:rsidR="00C45C7E">
        <w:rPr>
          <w:rFonts w:ascii="Arial" w:hAnsi="Arial"/>
          <w:b/>
          <w:lang w:val="en-US"/>
        </w:rPr>
        <w:t xml:space="preserve"> </w:t>
      </w:r>
      <w:r w:rsidR="00D0337C">
        <w:rPr>
          <w:rFonts w:ascii="Arial" w:hAnsi="Arial"/>
          <w:b/>
          <w:lang w:val="en-US"/>
        </w:rPr>
        <w:t>06.12.2017.</w:t>
      </w:r>
    </w:p>
    <w:p w:rsidR="00D0337C" w:rsidRPr="00C45C7E" w:rsidRDefault="00D0337C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</w:p>
    <w:p w:rsidR="00FC01E0" w:rsidRPr="00836B40" w:rsidRDefault="00FC01E0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8"/>
          <w:lang w:val="sr-Cyrl-RS"/>
        </w:rPr>
      </w:pPr>
    </w:p>
    <w:p w:rsidR="00823373" w:rsidRDefault="00823373" w:rsidP="00836B40">
      <w:pPr>
        <w:pStyle w:val="BodyText"/>
        <w:spacing w:after="0"/>
        <w:rPr>
          <w:rFonts w:ascii="Arial" w:hAnsi="Arial"/>
          <w:iCs/>
          <w:lang w:val="sr-Cyrl-RS"/>
        </w:rPr>
      </w:pPr>
      <w:r w:rsidRPr="00C22175">
        <w:rPr>
          <w:rFonts w:ascii="Arial" w:hAnsi="Arial"/>
          <w:iCs/>
        </w:rPr>
        <w:t>На основу члана 54. и 63. Закона о јавним набавк</w:t>
      </w:r>
      <w:r w:rsidR="008C28EE" w:rsidRPr="00C22175">
        <w:rPr>
          <w:rFonts w:ascii="Arial" w:hAnsi="Arial"/>
          <w:iCs/>
        </w:rPr>
        <w:t>ама („Службeни глaсник РС", бр</w:t>
      </w:r>
      <w:r w:rsidR="008C28EE" w:rsidRPr="00C22175">
        <w:rPr>
          <w:rFonts w:ascii="Arial" w:hAnsi="Arial"/>
          <w:iCs/>
          <w:lang w:val="sr-Cyrl-RS"/>
        </w:rPr>
        <w:t>.</w:t>
      </w:r>
      <w:r w:rsidRPr="00C22175">
        <w:rPr>
          <w:rFonts w:ascii="Arial" w:hAnsi="Arial"/>
          <w:iCs/>
        </w:rPr>
        <w:t xml:space="preserve"> 124/12</w:t>
      </w:r>
      <w:r w:rsidR="008C28EE" w:rsidRPr="00C22175">
        <w:rPr>
          <w:rFonts w:ascii="Arial" w:hAnsi="Arial"/>
          <w:iCs/>
          <w:lang w:val="ru-RU"/>
        </w:rPr>
        <w:t>,</w:t>
      </w:r>
      <w:r w:rsidR="00C04B2D" w:rsidRPr="00C22175">
        <w:rPr>
          <w:rFonts w:ascii="Arial" w:hAnsi="Arial"/>
          <w:iCs/>
          <w:lang w:val="ru-RU"/>
        </w:rPr>
        <w:t xml:space="preserve"> </w:t>
      </w:r>
      <w:r w:rsidRPr="00C22175">
        <w:rPr>
          <w:rFonts w:ascii="Arial" w:hAnsi="Arial"/>
          <w:iCs/>
        </w:rPr>
        <w:t>14/15</w:t>
      </w:r>
      <w:r w:rsidR="00C04B2D" w:rsidRPr="00C22175">
        <w:rPr>
          <w:rFonts w:ascii="Arial" w:hAnsi="Arial"/>
          <w:iCs/>
          <w:lang w:val="sr-Cyrl-RS"/>
        </w:rPr>
        <w:t xml:space="preserve"> </w:t>
      </w:r>
      <w:r w:rsidR="008C28EE" w:rsidRPr="00C22175">
        <w:rPr>
          <w:rFonts w:ascii="Arial" w:hAnsi="Arial"/>
          <w:iCs/>
          <w:lang w:val="sr-Cyrl-RS"/>
        </w:rPr>
        <w:t>и 68/15</w:t>
      </w:r>
      <w:r w:rsidRPr="00C22175">
        <w:rPr>
          <w:rFonts w:ascii="Arial" w:hAnsi="Arial"/>
          <w:iCs/>
        </w:rPr>
        <w:t xml:space="preserve">), Комисија за јавну </w:t>
      </w:r>
      <w:r w:rsidRPr="00D77596">
        <w:rPr>
          <w:rFonts w:ascii="Arial" w:hAnsi="Arial"/>
          <w:iCs/>
        </w:rPr>
        <w:t xml:space="preserve">набавку </w:t>
      </w:r>
      <w:r w:rsidRPr="00BD1A7D">
        <w:rPr>
          <w:rFonts w:ascii="Arial" w:hAnsi="Arial"/>
          <w:iCs/>
        </w:rPr>
        <w:t xml:space="preserve">број </w:t>
      </w:r>
      <w:r w:rsidR="00BD1A7D" w:rsidRPr="00F83219">
        <w:rPr>
          <w:rFonts w:ascii="Arial" w:hAnsi="Arial"/>
          <w:b/>
        </w:rPr>
        <w:t>3000/0008/2017 (1000/2017)</w:t>
      </w:r>
      <w:r w:rsidR="00BD1A7D" w:rsidRPr="00BD1A7D">
        <w:rPr>
          <w:rFonts w:ascii="Arial" w:hAnsi="Arial"/>
          <w:lang w:val="en-US"/>
        </w:rPr>
        <w:t xml:space="preserve"> </w:t>
      </w:r>
      <w:r w:rsidRPr="00BD1A7D">
        <w:rPr>
          <w:rFonts w:ascii="Arial" w:hAnsi="Arial"/>
        </w:rPr>
        <w:t xml:space="preserve">за набавку </w:t>
      </w:r>
      <w:r w:rsidR="00BD1A7D" w:rsidRPr="00F83219">
        <w:rPr>
          <w:rFonts w:ascii="Arial" w:hAnsi="Arial"/>
          <w:b/>
          <w:lang w:val="sr-Cyrl-RS"/>
        </w:rPr>
        <w:t>Опремање Контролног центра и надзорних центара СО и О</w:t>
      </w:r>
      <w:r w:rsidRPr="00BD1A7D">
        <w:rPr>
          <w:rFonts w:ascii="Arial" w:hAnsi="Arial"/>
        </w:rPr>
        <w:t xml:space="preserve"> </w:t>
      </w:r>
      <w:r w:rsidRPr="00BD1A7D">
        <w:rPr>
          <w:rFonts w:ascii="Arial" w:hAnsi="Arial"/>
          <w:iCs/>
        </w:rPr>
        <w:t>на захтев заинтересованог лица</w:t>
      </w:r>
      <w:r w:rsidRPr="00D77596">
        <w:rPr>
          <w:rFonts w:ascii="Arial" w:hAnsi="Arial"/>
          <w:iCs/>
        </w:rPr>
        <w:t>, даје</w:t>
      </w:r>
      <w:r w:rsidRPr="00C22175">
        <w:rPr>
          <w:rFonts w:ascii="Arial" w:hAnsi="Arial"/>
          <w:iCs/>
        </w:rPr>
        <w:t xml:space="preserve"> </w:t>
      </w:r>
    </w:p>
    <w:p w:rsidR="00D77596" w:rsidRDefault="00D77596" w:rsidP="00836B40">
      <w:pPr>
        <w:pStyle w:val="BodyText"/>
        <w:spacing w:after="0"/>
        <w:rPr>
          <w:rFonts w:ascii="Arial" w:hAnsi="Arial"/>
          <w:iCs/>
          <w:lang w:val="en-US"/>
        </w:rPr>
      </w:pPr>
    </w:p>
    <w:p w:rsidR="00D0337C" w:rsidRPr="00D0337C" w:rsidRDefault="00D0337C" w:rsidP="00836B40">
      <w:pPr>
        <w:pStyle w:val="BodyText"/>
        <w:spacing w:after="0"/>
        <w:rPr>
          <w:rFonts w:ascii="Arial" w:hAnsi="Arial"/>
          <w:iCs/>
          <w:lang w:val="en-US"/>
        </w:rPr>
      </w:pPr>
      <w:bookmarkStart w:id="0" w:name="_GoBack"/>
      <w:bookmarkEnd w:id="0"/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53A5E">
        <w:rPr>
          <w:rFonts w:ascii="Arial" w:hAnsi="Arial"/>
          <w:b/>
          <w:iCs/>
          <w:lang w:val="en-US"/>
        </w:rPr>
        <w:t>1.</w:t>
      </w:r>
    </w:p>
    <w:p w:rsidR="00823373" w:rsidRPr="00D97D88" w:rsidRDefault="00823373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836B40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77596" w:rsidRPr="00BD1A7D" w:rsidRDefault="00D77596" w:rsidP="00836B40">
      <w:pPr>
        <w:autoSpaceDE w:val="0"/>
        <w:autoSpaceDN w:val="0"/>
        <w:rPr>
          <w:rFonts w:ascii="Arial" w:hAnsi="Arial"/>
          <w:b/>
          <w:iCs/>
          <w:lang w:val="en-US"/>
        </w:rPr>
      </w:pPr>
    </w:p>
    <w:p w:rsidR="00BD1A7D" w:rsidRPr="00BD1A7D" w:rsidRDefault="00823373" w:rsidP="00BD1A7D">
      <w:pPr>
        <w:rPr>
          <w:rFonts w:ascii="Arial" w:hAnsi="Arial"/>
          <w:b/>
          <w:bCs/>
          <w:color w:val="000000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BD1A7D">
        <w:rPr>
          <w:rFonts w:ascii="Arial" w:hAnsi="Arial"/>
          <w:iCs/>
          <w:lang w:val="en-US"/>
        </w:rPr>
        <w:t xml:space="preserve"> </w:t>
      </w:r>
      <w:r w:rsidR="00BD1A7D" w:rsidRPr="00BD1A7D">
        <w:rPr>
          <w:rFonts w:ascii="Arial" w:hAnsi="Arial"/>
        </w:rPr>
        <w:t>Према Закону о приватном обезбе</w:t>
      </w:r>
      <w:r w:rsidR="007000FD">
        <w:rPr>
          <w:rFonts w:ascii="Arial" w:hAnsi="Arial"/>
          <w:lang w:val="sr-Cyrl-RS"/>
        </w:rPr>
        <w:t>ђ</w:t>
      </w:r>
      <w:r w:rsidR="00BD1A7D" w:rsidRPr="00BD1A7D">
        <w:rPr>
          <w:rFonts w:ascii="Arial" w:hAnsi="Arial"/>
        </w:rPr>
        <w:t>ењу који је ступио на снагу</w:t>
      </w:r>
      <w:r w:rsidR="00BD1A7D">
        <w:rPr>
          <w:rFonts w:ascii="Arial" w:hAnsi="Arial"/>
        </w:rPr>
        <w:t xml:space="preserve"> 01.</w:t>
      </w:r>
      <w:r w:rsidR="00BD1A7D" w:rsidRPr="00BD1A7D">
        <w:rPr>
          <w:rFonts w:ascii="Arial" w:hAnsi="Arial"/>
        </w:rPr>
        <w:t>01.2017</w:t>
      </w:r>
      <w:r w:rsidR="00BD1A7D">
        <w:rPr>
          <w:rFonts w:ascii="Arial" w:hAnsi="Arial"/>
          <w:lang w:val="en-US"/>
        </w:rPr>
        <w:t>.</w:t>
      </w:r>
      <w:r w:rsidR="00BD1A7D" w:rsidRPr="00BD1A7D">
        <w:rPr>
          <w:rFonts w:ascii="Arial" w:hAnsi="Arial"/>
        </w:rPr>
        <w:t xml:space="preserve"> године, Нару</w:t>
      </w:r>
      <w:r w:rsidR="00BD1A7D">
        <w:rPr>
          <w:rFonts w:ascii="Arial" w:hAnsi="Arial"/>
          <w:lang w:val="sr-Cyrl-RS"/>
        </w:rPr>
        <w:t>ч</w:t>
      </w:r>
      <w:r w:rsidR="00BD1A7D" w:rsidRPr="00BD1A7D">
        <w:rPr>
          <w:rFonts w:ascii="Arial" w:hAnsi="Arial"/>
        </w:rPr>
        <w:t>илац који надогра</w:t>
      </w:r>
      <w:r w:rsidR="00BD1A7D">
        <w:rPr>
          <w:rFonts w:ascii="Arial" w:hAnsi="Arial"/>
          <w:lang w:val="sr-Cyrl-RS"/>
        </w:rPr>
        <w:t>ђ</w:t>
      </w:r>
      <w:r w:rsidR="00BD1A7D" w:rsidRPr="00BD1A7D">
        <w:rPr>
          <w:rFonts w:ascii="Arial" w:hAnsi="Arial"/>
        </w:rPr>
        <w:t>ује или угра</w:t>
      </w:r>
      <w:r w:rsidR="00BD1A7D">
        <w:rPr>
          <w:rFonts w:ascii="Arial" w:hAnsi="Arial"/>
          <w:lang w:val="sr-Cyrl-RS"/>
        </w:rPr>
        <w:t>ђ</w:t>
      </w:r>
      <w:r w:rsidR="00BD1A7D" w:rsidRPr="00BD1A7D">
        <w:rPr>
          <w:rFonts w:ascii="Arial" w:hAnsi="Arial"/>
        </w:rPr>
        <w:t>ује системе за техни</w:t>
      </w:r>
      <w:r w:rsidR="00BD1A7D">
        <w:rPr>
          <w:rFonts w:ascii="Arial" w:hAnsi="Arial"/>
          <w:lang w:val="sr-Cyrl-RS"/>
        </w:rPr>
        <w:t>ч</w:t>
      </w:r>
      <w:r w:rsidR="00BD1A7D" w:rsidRPr="00BD1A7D">
        <w:rPr>
          <w:rFonts w:ascii="Arial" w:hAnsi="Arial"/>
        </w:rPr>
        <w:t>ку за</w:t>
      </w:r>
      <w:r w:rsidR="00BD1A7D">
        <w:rPr>
          <w:rFonts w:ascii="Arial" w:hAnsi="Arial"/>
          <w:lang w:val="sr-Cyrl-RS"/>
        </w:rPr>
        <w:t>ш</w:t>
      </w:r>
      <w:r w:rsidR="00BD1A7D" w:rsidRPr="00BD1A7D">
        <w:rPr>
          <w:rFonts w:ascii="Arial" w:hAnsi="Arial"/>
        </w:rPr>
        <w:t>титу (KOC, CCTV алармни системи и сл</w:t>
      </w:r>
      <w:r w:rsidR="00BD1A7D">
        <w:rPr>
          <w:rFonts w:ascii="Arial" w:hAnsi="Arial"/>
          <w:lang w:val="sr-Cyrl-RS"/>
        </w:rPr>
        <w:t>.</w:t>
      </w:r>
      <w:r w:rsidR="00BD1A7D" w:rsidRPr="00BD1A7D">
        <w:rPr>
          <w:rFonts w:ascii="Arial" w:hAnsi="Arial"/>
        </w:rPr>
        <w:t>), има обавезу да анга</w:t>
      </w:r>
      <w:r w:rsidR="00BD1A7D">
        <w:rPr>
          <w:rFonts w:ascii="Arial" w:hAnsi="Arial"/>
          <w:lang w:val="sr-Cyrl-RS"/>
        </w:rPr>
        <w:t>ж</w:t>
      </w:r>
      <w:r w:rsidR="00BD1A7D" w:rsidRPr="00BD1A7D">
        <w:rPr>
          <w:rFonts w:ascii="Arial" w:hAnsi="Arial"/>
        </w:rPr>
        <w:t>ује фирму која има ва</w:t>
      </w:r>
      <w:r w:rsidR="00BD1A7D">
        <w:rPr>
          <w:rFonts w:ascii="Arial" w:hAnsi="Arial"/>
          <w:lang w:val="sr-Cyrl-RS"/>
        </w:rPr>
        <w:t>ж</w:t>
      </w:r>
      <w:r w:rsidR="00BD1A7D" w:rsidRPr="00BD1A7D">
        <w:rPr>
          <w:rFonts w:ascii="Arial" w:hAnsi="Arial"/>
        </w:rPr>
        <w:t>е</w:t>
      </w:r>
      <w:r w:rsidR="00BD1A7D">
        <w:rPr>
          <w:rFonts w:ascii="Arial" w:hAnsi="Arial"/>
          <w:lang w:val="sr-Cyrl-RS"/>
        </w:rPr>
        <w:t>ћ</w:t>
      </w:r>
      <w:r w:rsidR="00BD1A7D" w:rsidRPr="00BD1A7D">
        <w:rPr>
          <w:rFonts w:ascii="Arial" w:hAnsi="Arial"/>
        </w:rPr>
        <w:t xml:space="preserve">у </w:t>
      </w:r>
      <w:r w:rsidR="00BD1A7D">
        <w:rPr>
          <w:rFonts w:ascii="Arial" w:hAnsi="Arial"/>
          <w:lang w:val="sr-Cyrl-RS"/>
        </w:rPr>
        <w:t xml:space="preserve">лиценцу </w:t>
      </w:r>
      <w:r w:rsidR="00BD1A7D" w:rsidRPr="00BD1A7D">
        <w:rPr>
          <w:rFonts w:ascii="Arial" w:hAnsi="Arial"/>
        </w:rPr>
        <w:t>ЛТ3 коју издаје МУП Републике Србије. Молим Вас да ускладите обавезне и додатне услове са овим Законом</w:t>
      </w:r>
      <w:r w:rsidR="00BD1A7D">
        <w:rPr>
          <w:rFonts w:ascii="Arial" w:hAnsi="Arial"/>
          <w:lang w:val="sr-Cyrl-RS"/>
        </w:rPr>
        <w:t>.</w:t>
      </w:r>
    </w:p>
    <w:p w:rsidR="00836B40" w:rsidRPr="00BD1A7D" w:rsidRDefault="00836B40" w:rsidP="00836B40">
      <w:pPr>
        <w:rPr>
          <w:lang w:val="sr-Cyrl-RS"/>
        </w:rPr>
      </w:pPr>
    </w:p>
    <w:p w:rsidR="008063B8" w:rsidRPr="008063B8" w:rsidRDefault="00836B40" w:rsidP="00836B40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 w:rsidR="00BD1A7D">
        <w:rPr>
          <w:rFonts w:ascii="Arial" w:hAnsi="Arial"/>
          <w:b/>
          <w:iCs/>
          <w:lang w:val="en-US"/>
        </w:rPr>
        <w:t>1</w:t>
      </w:r>
      <w:r w:rsidRPr="001A5BCC">
        <w:rPr>
          <w:rFonts w:ascii="Arial" w:hAnsi="Arial"/>
          <w:b/>
          <w:iCs/>
        </w:rPr>
        <w:t xml:space="preserve">: </w:t>
      </w:r>
      <w:r w:rsidR="00A54797" w:rsidRPr="00A54797">
        <w:rPr>
          <w:rFonts w:ascii="Arial" w:hAnsi="Arial"/>
          <w:iCs/>
          <w:lang w:val="sr-Cyrl-RS"/>
        </w:rPr>
        <w:t>У складу са постављеним питањем</w:t>
      </w:r>
      <w:r w:rsidR="00A54797">
        <w:rPr>
          <w:rFonts w:ascii="Arial" w:hAnsi="Arial"/>
          <w:b/>
          <w:iCs/>
          <w:lang w:val="sr-Cyrl-RS"/>
        </w:rPr>
        <w:t xml:space="preserve"> </w:t>
      </w:r>
      <w:r w:rsidRPr="00836B40">
        <w:rPr>
          <w:rFonts w:ascii="Arial" w:hAnsi="Arial"/>
          <w:iCs/>
          <w:lang w:val="sr-Cyrl-RS"/>
        </w:rPr>
        <w:t xml:space="preserve">Наручилац ће изменити Конкурсну документацију </w:t>
      </w:r>
      <w:r w:rsidR="008063B8">
        <w:rPr>
          <w:rFonts w:ascii="Arial" w:hAnsi="Arial"/>
          <w:iCs/>
          <w:lang w:val="sr-Cyrl-RS"/>
        </w:rPr>
        <w:t>на начин што ће предвидети обавезан услов за учешће у поступку Јавне набавке  (лиценца ЛТ3 МУП-а) а брисати услов Пословни капацитет. Такође у делу Техничка спецификација Наручилац ће предвидети обавезу Изабраног понуђача у вези са наведеном лиценцом.</w:t>
      </w:r>
    </w:p>
    <w:p w:rsidR="00836B40" w:rsidRDefault="008063B8" w:rsidP="00836B40">
      <w:pPr>
        <w:rPr>
          <w:rStyle w:val="Hyperlink"/>
          <w:rFonts w:ascii="Arial" w:hAnsi="Arial" w:cs="Arial"/>
          <w:u w:val="none"/>
          <w:lang w:val="en-US"/>
        </w:rPr>
      </w:pPr>
      <w:r>
        <w:rPr>
          <w:rFonts w:ascii="Arial" w:hAnsi="Arial"/>
          <w:iCs/>
          <w:lang w:val="sr-Cyrl-RS"/>
        </w:rPr>
        <w:t xml:space="preserve">Конкурсна документација мења се </w:t>
      </w:r>
      <w:r w:rsidR="00836B40" w:rsidRPr="00836B40">
        <w:rPr>
          <w:rFonts w:ascii="Arial" w:hAnsi="Arial"/>
          <w:iCs/>
          <w:lang w:val="sr-Cyrl-RS"/>
        </w:rPr>
        <w:t>у дел</w:t>
      </w:r>
      <w:r w:rsidR="007000FD">
        <w:rPr>
          <w:rFonts w:ascii="Arial" w:hAnsi="Arial"/>
          <w:iCs/>
          <w:lang w:val="sr-Cyrl-RS"/>
        </w:rPr>
        <w:t>овима: 3. Техничка сецификација; 4. Услови за учешће у поступку јавне набавке из Члана 75- и 76. Закона о јавним нанавкама и упутство како се доказуј испуњеност тих услова и 6. Упутство понуђачима како да сачине понуду.</w:t>
      </w:r>
    </w:p>
    <w:p w:rsidR="00836B40" w:rsidRPr="00836B40" w:rsidRDefault="00836B40" w:rsidP="00836B40">
      <w:pPr>
        <w:tabs>
          <w:tab w:val="left" w:pos="9180"/>
          <w:tab w:val="left" w:pos="9900"/>
        </w:tabs>
        <w:spacing w:before="240" w:after="240" w:line="240" w:lineRule="auto"/>
        <w:rPr>
          <w:rStyle w:val="Hyperlink"/>
          <w:rFonts w:ascii="Arial" w:hAnsi="Arial" w:cs="Arial"/>
          <w:i/>
          <w:iCs/>
          <w:color w:val="auto"/>
          <w:u w:val="none"/>
          <w:lang w:val="sr-Cyrl-RS"/>
        </w:rPr>
      </w:pPr>
      <w:r w:rsidRPr="00836B40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836B40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36B40">
        <w:rPr>
          <w:rFonts w:ascii="Arial" w:hAnsi="Arial"/>
          <w:i/>
          <w:iCs/>
          <w:lang w:val="sr-Cyrl-RS"/>
        </w:rPr>
        <w:t>Н</w:t>
      </w:r>
      <w:r w:rsidRPr="00836B40">
        <w:rPr>
          <w:rFonts w:ascii="Arial" w:hAnsi="Arial"/>
          <w:i/>
          <w:iCs/>
        </w:rPr>
        <w:t>аручиоца.</w:t>
      </w:r>
      <w:r w:rsidRPr="00836B40">
        <w:rPr>
          <w:rFonts w:ascii="Arial" w:hAnsi="Arial"/>
          <w:i/>
          <w:iCs/>
          <w:lang w:val="sr-Cyrl-RS"/>
        </w:rPr>
        <w:t xml:space="preserve"> </w:t>
      </w:r>
    </w:p>
    <w:p w:rsidR="00082706" w:rsidRDefault="00082706" w:rsidP="00082706">
      <w:pPr>
        <w:rPr>
          <w:rFonts w:ascii="Arial" w:hAnsi="Arial"/>
          <w:lang w:val="sr-Cyrl-RS" w:eastAsia="sr-Latn-CS"/>
        </w:rPr>
      </w:pPr>
    </w:p>
    <w:p w:rsidR="000F0A61" w:rsidRPr="00D97D88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6B" w:rsidRDefault="00706F6B" w:rsidP="004A61DF">
      <w:pPr>
        <w:spacing w:line="240" w:lineRule="auto"/>
      </w:pPr>
      <w:r>
        <w:separator/>
      </w:r>
    </w:p>
  </w:endnote>
  <w:endnote w:type="continuationSeparator" w:id="0">
    <w:p w:rsidR="00706F6B" w:rsidRDefault="00706F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33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33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6B" w:rsidRDefault="00706F6B" w:rsidP="004A61DF">
      <w:pPr>
        <w:spacing w:line="240" w:lineRule="auto"/>
      </w:pPr>
      <w:r>
        <w:separator/>
      </w:r>
    </w:p>
  </w:footnote>
  <w:footnote w:type="continuationSeparator" w:id="0">
    <w:p w:rsidR="00706F6B" w:rsidRDefault="00706F6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515E5C3" wp14:editId="441C3FE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033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033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2706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BCC"/>
    <w:rsid w:val="001D74C3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2026"/>
    <w:rsid w:val="00446AB6"/>
    <w:rsid w:val="00453A5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6D5D"/>
    <w:rsid w:val="00595001"/>
    <w:rsid w:val="005B59C7"/>
    <w:rsid w:val="005D014C"/>
    <w:rsid w:val="005F421D"/>
    <w:rsid w:val="00603D2C"/>
    <w:rsid w:val="006078A2"/>
    <w:rsid w:val="00617F52"/>
    <w:rsid w:val="00620A6F"/>
    <w:rsid w:val="0062749F"/>
    <w:rsid w:val="00627566"/>
    <w:rsid w:val="006A2AE7"/>
    <w:rsid w:val="006A7204"/>
    <w:rsid w:val="006B1D8A"/>
    <w:rsid w:val="006B38CE"/>
    <w:rsid w:val="007000FD"/>
    <w:rsid w:val="00706F6B"/>
    <w:rsid w:val="00714B24"/>
    <w:rsid w:val="00753BB6"/>
    <w:rsid w:val="00754F8B"/>
    <w:rsid w:val="007F61D9"/>
    <w:rsid w:val="008031F2"/>
    <w:rsid w:val="008063B8"/>
    <w:rsid w:val="00812250"/>
    <w:rsid w:val="00823373"/>
    <w:rsid w:val="00836B40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368D"/>
    <w:rsid w:val="009D77F1"/>
    <w:rsid w:val="009E6CE5"/>
    <w:rsid w:val="009F4C4B"/>
    <w:rsid w:val="00A20DDE"/>
    <w:rsid w:val="00A51CB8"/>
    <w:rsid w:val="00A54797"/>
    <w:rsid w:val="00A70CB7"/>
    <w:rsid w:val="00A7416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3BC"/>
    <w:rsid w:val="00BA684C"/>
    <w:rsid w:val="00BA6A98"/>
    <w:rsid w:val="00BB5173"/>
    <w:rsid w:val="00BD1A7D"/>
    <w:rsid w:val="00C04B2D"/>
    <w:rsid w:val="00C1161B"/>
    <w:rsid w:val="00C16405"/>
    <w:rsid w:val="00C200E0"/>
    <w:rsid w:val="00C22175"/>
    <w:rsid w:val="00C32ABE"/>
    <w:rsid w:val="00C34240"/>
    <w:rsid w:val="00C41D1E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0337C"/>
    <w:rsid w:val="00D109F3"/>
    <w:rsid w:val="00D12CB8"/>
    <w:rsid w:val="00D305E2"/>
    <w:rsid w:val="00D67A4D"/>
    <w:rsid w:val="00D77596"/>
    <w:rsid w:val="00D97D88"/>
    <w:rsid w:val="00DB25EE"/>
    <w:rsid w:val="00DD18BA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7B43"/>
    <w:rsid w:val="00F33CFB"/>
    <w:rsid w:val="00F514F8"/>
    <w:rsid w:val="00F75895"/>
    <w:rsid w:val="00F83219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aliases w:val="SBS Simple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aliases w:val="SBS Simple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1852"/>
    <w:rsid w:val="00084668"/>
    <w:rsid w:val="000A0740"/>
    <w:rsid w:val="0014756A"/>
    <w:rsid w:val="00190F77"/>
    <w:rsid w:val="0034627E"/>
    <w:rsid w:val="004B19D7"/>
    <w:rsid w:val="00542057"/>
    <w:rsid w:val="0058770F"/>
    <w:rsid w:val="006C5AD6"/>
    <w:rsid w:val="009320E4"/>
    <w:rsid w:val="00A848EA"/>
    <w:rsid w:val="00B01B69"/>
    <w:rsid w:val="00C16C10"/>
    <w:rsid w:val="00C26D01"/>
    <w:rsid w:val="00E24526"/>
    <w:rsid w:val="00E31BBB"/>
    <w:rsid w:val="00F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32</cp:revision>
  <cp:lastPrinted>2017-12-06T11:23:00Z</cp:lastPrinted>
  <dcterms:created xsi:type="dcterms:W3CDTF">2015-10-27T11:33:00Z</dcterms:created>
  <dcterms:modified xsi:type="dcterms:W3CDTF">2017-12-06T12:56:00Z</dcterms:modified>
</cp:coreProperties>
</file>