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CA6967" w:rsidRDefault="00CA6967" w:rsidP="00CA6967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CA6967" w:rsidRPr="00620183" w:rsidRDefault="0045653B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620183">
        <w:rPr>
          <w:rFonts w:ascii="Arial" w:hAnsi="Arial"/>
          <w:lang w:val="sr-Latn-RS"/>
        </w:rPr>
        <w:t>105-E.03.01-472348/8-2017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="00CC4D3D">
        <w:rPr>
          <w:rFonts w:ascii="Arial" w:hAnsi="Arial"/>
          <w:iCs/>
          <w:lang w:val="sr-Cyrl-RS"/>
        </w:rPr>
        <w:t xml:space="preserve">мале вредности </w:t>
      </w:r>
      <w:r w:rsidRPr="00D97D88">
        <w:rPr>
          <w:rFonts w:ascii="Arial" w:hAnsi="Arial"/>
          <w:iCs/>
        </w:rPr>
        <w:t xml:space="preserve">број </w:t>
      </w:r>
      <w:r w:rsidR="0045653B">
        <w:rPr>
          <w:b/>
          <w:sz w:val="24"/>
          <w:szCs w:val="24"/>
          <w:lang w:val="sr-Latn-RS"/>
        </w:rPr>
        <w:t>3000/0002/2017</w:t>
      </w:r>
      <w:r w:rsidR="0045653B">
        <w:rPr>
          <w:b/>
          <w:sz w:val="24"/>
          <w:szCs w:val="24"/>
          <w:lang w:val="sr-Cyrl-RS"/>
        </w:rPr>
        <w:t>(</w:t>
      </w:r>
      <w:r w:rsidR="0045653B">
        <w:rPr>
          <w:b/>
          <w:sz w:val="24"/>
          <w:szCs w:val="24"/>
          <w:lang w:val="sr-Latn-RS"/>
        </w:rPr>
        <w:t>1278</w:t>
      </w:r>
      <w:r w:rsidR="0045653B">
        <w:rPr>
          <w:b/>
          <w:sz w:val="24"/>
          <w:szCs w:val="24"/>
          <w:lang w:val="sr-Cyrl-RS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45653B" w:rsidRPr="00964284">
        <w:rPr>
          <w:rFonts w:ascii="Arial" w:hAnsi="Arial"/>
          <w:lang w:val="ru-RU"/>
        </w:rPr>
        <w:t xml:space="preserve">Обука за </w:t>
      </w:r>
      <w:r w:rsidR="0045653B">
        <w:rPr>
          <w:rFonts w:ascii="Arial" w:hAnsi="Arial"/>
          <w:lang w:val="ru-RU"/>
        </w:rPr>
        <w:t>службеника за јавне набавке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5653B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67A23" w:rsidRDefault="00A67A23" w:rsidP="00A67A23">
      <w:pPr>
        <w:ind w:right="-19"/>
        <w:outlineLvl w:val="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У  </w:t>
      </w:r>
      <w:r w:rsidRPr="00A67A23">
        <w:rPr>
          <w:rFonts w:ascii="Arial" w:hAnsi="Arial"/>
          <w:iCs/>
          <w:lang w:val="sr-Cyrl-RS"/>
        </w:rPr>
        <w:t xml:space="preserve">конкурсној документацији за подношење понуда у поступку јавне набавке мале вредности за јавну набавку услуга број </w:t>
      </w:r>
      <w:r w:rsidRPr="00A67A23">
        <w:rPr>
          <w:rFonts w:ascii="Arial" w:hAnsi="Arial"/>
          <w:b/>
          <w:sz w:val="20"/>
          <w:szCs w:val="20"/>
          <w:lang w:val="sr-Latn-RS"/>
        </w:rPr>
        <w:t>3000/0002/2017</w:t>
      </w:r>
      <w:r w:rsidRPr="00A67A23">
        <w:rPr>
          <w:rFonts w:ascii="Arial" w:hAnsi="Arial"/>
          <w:b/>
          <w:sz w:val="20"/>
          <w:szCs w:val="20"/>
          <w:lang w:val="sr-Cyrl-RS"/>
        </w:rPr>
        <w:t>(</w:t>
      </w:r>
      <w:r w:rsidRPr="00A67A23">
        <w:rPr>
          <w:rFonts w:ascii="Arial" w:hAnsi="Arial"/>
          <w:b/>
          <w:sz w:val="20"/>
          <w:szCs w:val="20"/>
          <w:lang w:val="sr-Latn-RS"/>
        </w:rPr>
        <w:t>1278</w:t>
      </w:r>
      <w:r w:rsidRPr="00A67A23">
        <w:rPr>
          <w:rFonts w:ascii="Arial" w:hAnsi="Arial"/>
          <w:b/>
          <w:sz w:val="20"/>
          <w:szCs w:val="20"/>
          <w:lang w:val="sr-Cyrl-RS"/>
        </w:rPr>
        <w:t>/2017)</w:t>
      </w:r>
      <w:r w:rsidRPr="00A67A23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под тачком 3- Техничка спецификацијана наведено је да треба:</w:t>
      </w:r>
    </w:p>
    <w:p w:rsidR="00A67A23" w:rsidRDefault="00A67A23" w:rsidP="00A67A23">
      <w:pPr>
        <w:spacing w:before="120" w:line="240" w:lineRule="auto"/>
        <w:rPr>
          <w:rFonts w:ascii="Arial" w:hAnsi="Arial" w:cs="Times New Roman"/>
          <w:lang w:val="sr-Cyrl-RS" w:eastAsia="ar-SA"/>
        </w:rPr>
      </w:pPr>
      <w:r>
        <w:rPr>
          <w:rFonts w:ascii="Arial" w:hAnsi="Arial" w:cs="Times New Roman"/>
          <w:lang w:val="sr-Cyrl-RS" w:eastAsia="ar-SA"/>
        </w:rPr>
        <w:t>-</w:t>
      </w:r>
      <w:r w:rsidRPr="00A67A23">
        <w:rPr>
          <w:rFonts w:ascii="Arial" w:hAnsi="Arial" w:cs="Times New Roman"/>
          <w:lang w:eastAsia="ar-SA"/>
        </w:rPr>
        <w:t>Ангажовати овлашћеног понуђача да  изврши стручну обуку и организује полагање прописаног испита два запослена ОГРАНКА ТЕНТ за стицање сертификата службеника за јавне набавке</w:t>
      </w:r>
      <w:r>
        <w:rPr>
          <w:rFonts w:ascii="Arial" w:hAnsi="Arial" w:cs="Times New Roman"/>
          <w:lang w:val="sr-Cyrl-RS" w:eastAsia="ar-SA"/>
        </w:rPr>
        <w:t>.</w:t>
      </w:r>
    </w:p>
    <w:p w:rsidR="00A67A23" w:rsidRDefault="00A67A23" w:rsidP="00A67A23">
      <w:pPr>
        <w:spacing w:before="120" w:line="240" w:lineRule="auto"/>
        <w:rPr>
          <w:rFonts w:ascii="Arial" w:hAnsi="Arial"/>
          <w:lang w:val="sr-Cyrl-RS" w:eastAsia="ar-SA"/>
        </w:rPr>
      </w:pPr>
      <w:r>
        <w:rPr>
          <w:rFonts w:ascii="Arial" w:hAnsi="Arial" w:cs="Times New Roman"/>
          <w:lang w:val="sr-Cyrl-RS" w:eastAsia="ar-SA"/>
        </w:rPr>
        <w:t>-</w:t>
      </w:r>
      <w:r w:rsidRPr="00A67A23">
        <w:rPr>
          <w:rFonts w:ascii="Arial" w:hAnsi="Arial"/>
          <w:lang w:eastAsia="ar-SA"/>
        </w:rPr>
        <w:t>По извршеној обуци Изабрани понуђач издаје кандидату „Потврду о завршеној припремној обуци за полагање стручног испита за стицање сертификата службеника за јавне набавке“ и уговара (организује) кандидату полагање стручног испита пред надлежном комисијом  Управе за јавне набавке</w:t>
      </w:r>
    </w:p>
    <w:p w:rsidR="00A67A23" w:rsidRPr="00A67A23" w:rsidRDefault="00A67A23" w:rsidP="00A67A23">
      <w:pPr>
        <w:spacing w:before="120" w:line="240" w:lineRule="auto"/>
        <w:rPr>
          <w:rFonts w:ascii="Arial" w:hAnsi="Arial"/>
          <w:lang w:val="sr-Cyrl-RS" w:eastAsia="ar-SA"/>
        </w:rPr>
      </w:pPr>
      <w:r>
        <w:rPr>
          <w:rFonts w:ascii="Arial" w:hAnsi="Arial"/>
          <w:lang w:val="sr-Cyrl-RS" w:eastAsia="ar-SA"/>
        </w:rPr>
        <w:t>-</w:t>
      </w:r>
      <w:r w:rsidRPr="00A67A23">
        <w:rPr>
          <w:rFonts w:ascii="Arial" w:hAnsi="Arial"/>
          <w:lang w:eastAsia="ar-SA"/>
        </w:rPr>
        <w:t>Уз Понуду, понуђач мора доставити и одговарајући документ, Решење Министарства финансија да је овлашћен за вршење тражене обуке, као и остала документација сагласно Закону о јавном набавкама</w:t>
      </w:r>
    </w:p>
    <w:p w:rsidR="0045653B" w:rsidRDefault="00A67A23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Само је Управа за Јавне набавке овлашћена  да организује полагање стручног испита за стицање сертификата службеника за јавне набавке.</w:t>
      </w:r>
    </w:p>
    <w:p w:rsidR="00A67A23" w:rsidRDefault="00A67A23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Наиме, Правилником о начину и програму стручног оспособљавања и начина полагања стручног испита</w:t>
      </w:r>
      <w:r w:rsidR="002240E1">
        <w:rPr>
          <w:rFonts w:ascii="Arial" w:hAnsi="Arial"/>
          <w:iCs/>
          <w:lang w:val="sr-Cyrl-RS"/>
        </w:rPr>
        <w:t xml:space="preserve"> за службеника за јавне набавке(„Службени гласник РС“ бр.77/2014 и 83/15) начин полагања стручних испита за службеникае јавних набавки врши Управа за јавне набавке која је једина надлежна да организује испит у складу са чланом 136.став1.тачка15. Закона о јавним набавкама.</w:t>
      </w:r>
    </w:p>
    <w:p w:rsidR="002240E1" w:rsidRDefault="002240E1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Сем тога на порталу Управе за Јавне набавке се свакиг месеца објављује термин за полагање испита за службеника за јавне набавке.</w:t>
      </w:r>
    </w:p>
    <w:p w:rsidR="002240E1" w:rsidRDefault="002240E1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Напомињемо да, на основу сада важећих одредби Закона о јавним набавкама и Правилника о начину и програму стручног оспособљавања и начину полагања стручног испита за службеника за јавне набавке за држање обуке није потребно овлашћење Министарства финансија.</w:t>
      </w:r>
    </w:p>
    <w:p w:rsidR="002240E1" w:rsidRPr="00A67A23" w:rsidRDefault="002240E1" w:rsidP="003317EC">
      <w:pPr>
        <w:rPr>
          <w:rFonts w:ascii="Arial" w:hAnsi="Arial"/>
          <w:iCs/>
          <w:lang w:val="sr-Cyrl-RS"/>
        </w:rPr>
      </w:pPr>
    </w:p>
    <w:p w:rsidR="0045653B" w:rsidRPr="00D97D88" w:rsidRDefault="0045653B" w:rsidP="003317EC">
      <w:pPr>
        <w:rPr>
          <w:rFonts w:ascii="Arial" w:hAnsi="Arial"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B25EE" w:rsidRPr="00ED4195" w:rsidRDefault="00DB25EE" w:rsidP="00ED4195">
      <w:pPr>
        <w:pStyle w:val="KDPodnaslov1"/>
        <w:spacing w:before="0"/>
        <w:rPr>
          <w:rFonts w:cs="Arial"/>
          <w:b w:val="0"/>
        </w:rPr>
      </w:pPr>
      <w:r w:rsidRPr="00ED4195">
        <w:rPr>
          <w:b w:val="0"/>
          <w:iCs/>
          <w:lang w:val="sr-Cyrl-RS"/>
        </w:rPr>
        <w:t xml:space="preserve">У складу са наведеним </w:t>
      </w:r>
      <w:r w:rsidR="0045653B" w:rsidRPr="00ED4195">
        <w:rPr>
          <w:b w:val="0"/>
          <w:iCs/>
          <w:lang w:val="sr-Cyrl-RS"/>
        </w:rPr>
        <w:t xml:space="preserve">примедбама, </w:t>
      </w:r>
      <w:r w:rsidRPr="00ED4195">
        <w:rPr>
          <w:b w:val="0"/>
          <w:iCs/>
          <w:lang w:val="sr-Cyrl-RS"/>
        </w:rPr>
        <w:t xml:space="preserve"> </w:t>
      </w:r>
      <w:r w:rsidR="0045653B" w:rsidRPr="00ED4195">
        <w:rPr>
          <w:b w:val="0"/>
          <w:iCs/>
          <w:lang w:val="sr-Cyrl-RS"/>
        </w:rPr>
        <w:t xml:space="preserve">Наручилац </w:t>
      </w:r>
      <w:r w:rsidRPr="00ED4195">
        <w:rPr>
          <w:b w:val="0"/>
          <w:iCs/>
          <w:lang w:val="sr-Cyrl-RS"/>
        </w:rPr>
        <w:t xml:space="preserve"> ће</w:t>
      </w:r>
      <w:r w:rsidR="00E74156">
        <w:rPr>
          <w:b w:val="0"/>
          <w:iCs/>
          <w:lang w:val="sr-Latn-RS"/>
        </w:rPr>
        <w:t xml:space="preserve"> </w:t>
      </w:r>
      <w:r w:rsidR="00E74156">
        <w:rPr>
          <w:b w:val="0"/>
          <w:iCs/>
          <w:lang w:val="sr-Cyrl-RS"/>
        </w:rPr>
        <w:t>извршити измену и допуну</w:t>
      </w:r>
      <w:r w:rsidRPr="00ED4195">
        <w:rPr>
          <w:b w:val="0"/>
          <w:iCs/>
          <w:lang w:val="sr-Cyrl-RS"/>
        </w:rPr>
        <w:t xml:space="preserve">  </w:t>
      </w:r>
      <w:r w:rsidR="00E74156">
        <w:rPr>
          <w:b w:val="0"/>
          <w:iCs/>
          <w:lang w:val="sr-Cyrl-RS"/>
        </w:rPr>
        <w:t>конкурсне  документације</w:t>
      </w:r>
      <w:r w:rsidR="0045653B" w:rsidRPr="00ED4195">
        <w:rPr>
          <w:b w:val="0"/>
          <w:iCs/>
          <w:lang w:val="sr-Cyrl-RS"/>
        </w:rPr>
        <w:t xml:space="preserve"> </w:t>
      </w:r>
      <w:r w:rsidRPr="00ED4195">
        <w:rPr>
          <w:b w:val="0"/>
          <w:iCs/>
          <w:lang w:val="sr-Cyrl-RS"/>
        </w:rPr>
        <w:t xml:space="preserve"> </w:t>
      </w:r>
      <w:r w:rsidR="0045653B" w:rsidRPr="00ED4195">
        <w:rPr>
          <w:b w:val="0"/>
          <w:iCs/>
          <w:lang w:val="sr-Cyrl-RS"/>
        </w:rPr>
        <w:t>у делу Техничке спецификације и у делу обавезних услова за у</w:t>
      </w:r>
      <w:r w:rsidR="00ED4195">
        <w:rPr>
          <w:b w:val="0"/>
          <w:iCs/>
          <w:lang w:val="sr-Cyrl-RS"/>
        </w:rPr>
        <w:t>чешћ</w:t>
      </w:r>
      <w:r w:rsidR="0045653B" w:rsidRPr="00ED4195">
        <w:rPr>
          <w:b w:val="0"/>
          <w:iCs/>
          <w:lang w:val="sr-Cyrl-RS"/>
        </w:rPr>
        <w:t>е у поступку јавних набавки и</w:t>
      </w:r>
      <w:r w:rsidRPr="00ED4195">
        <w:rPr>
          <w:b w:val="0"/>
          <w:iCs/>
          <w:lang w:val="sr-Cyrl-RS"/>
        </w:rPr>
        <w:t xml:space="preserve"> </w:t>
      </w:r>
      <w:r w:rsidR="00D074B3" w:rsidRPr="00ED4195">
        <w:rPr>
          <w:b w:val="0"/>
          <w:iCs/>
          <w:lang w:val="sr-Cyrl-RS"/>
        </w:rPr>
        <w:t xml:space="preserve">   делу </w:t>
      </w:r>
      <w:r w:rsidR="00ED4195">
        <w:rPr>
          <w:rFonts w:cs="Arial"/>
          <w:b w:val="0"/>
          <w:lang w:val="sr-Cyrl-RS"/>
        </w:rPr>
        <w:t xml:space="preserve">Упутство понуђачима како да сачине понуду и </w:t>
      </w:r>
      <w:r w:rsidR="00D074B3" w:rsidRPr="00ED4195">
        <w:rPr>
          <w:rFonts w:cs="Arial"/>
          <w:b w:val="0"/>
          <w:lang w:val="sr-Cyrl-RS"/>
        </w:rPr>
        <w:t xml:space="preserve"> </w:t>
      </w:r>
      <w:r w:rsidRPr="00ED4195">
        <w:rPr>
          <w:b w:val="0"/>
          <w:iCs/>
          <w:lang w:val="sr-Cyrl-RS"/>
        </w:rPr>
        <w:t xml:space="preserve">исте објавити на </w:t>
      </w:r>
      <w:r w:rsidRPr="00ED4195">
        <w:rPr>
          <w:b w:val="0"/>
          <w:iCs/>
        </w:rPr>
        <w:t>Порталу јавн</w:t>
      </w:r>
      <w:r w:rsidR="00C04B2D" w:rsidRPr="00ED4195">
        <w:rPr>
          <w:b w:val="0"/>
          <w:iCs/>
        </w:rPr>
        <w:t xml:space="preserve">их набавки и интернет страници </w:t>
      </w:r>
      <w:r w:rsidR="00C04B2D" w:rsidRPr="00ED4195">
        <w:rPr>
          <w:b w:val="0"/>
          <w:iCs/>
          <w:lang w:val="sr-Cyrl-RS"/>
        </w:rPr>
        <w:t>Н</w:t>
      </w:r>
      <w:r w:rsidRPr="00ED4195">
        <w:rPr>
          <w:b w:val="0"/>
          <w:iCs/>
        </w:rPr>
        <w:t>аручиоца.</w:t>
      </w:r>
    </w:p>
    <w:p w:rsidR="00DB25EE" w:rsidRDefault="00DB25EE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45653B">
        <w:rPr>
          <w:rFonts w:ascii="Arial" w:hAnsi="Arial"/>
          <w:iCs/>
          <w:lang w:val="sr-Cyrl-RS"/>
        </w:rPr>
        <w:t xml:space="preserve">Комисија ће </w:t>
      </w:r>
      <w:r w:rsidR="00EC25F5" w:rsidRPr="0045653B">
        <w:rPr>
          <w:rFonts w:ascii="Arial" w:hAnsi="Arial"/>
          <w:b/>
          <w:iCs/>
          <w:lang w:val="sr-Cyrl-RS"/>
        </w:rPr>
        <w:t xml:space="preserve">продужи </w:t>
      </w:r>
      <w:r w:rsidRPr="0045653B">
        <w:rPr>
          <w:rFonts w:ascii="Arial" w:hAnsi="Arial"/>
          <w:iCs/>
          <w:lang w:val="sr-Cyrl-RS"/>
        </w:rPr>
        <w:t xml:space="preserve">већ одређен рок за подношење понуда примерен времену потребном за припрему прихватљиве понуде </w:t>
      </w:r>
      <w:r w:rsidR="00EC25F5">
        <w:rPr>
          <w:rFonts w:ascii="Arial" w:hAnsi="Arial"/>
          <w:iCs/>
          <w:lang w:val="sr-Cyrl-RS"/>
        </w:rPr>
        <w:t xml:space="preserve"> и о  истом </w:t>
      </w:r>
      <w:r w:rsidRPr="0045653B">
        <w:rPr>
          <w:rFonts w:ascii="Arial" w:hAnsi="Arial"/>
          <w:iCs/>
          <w:lang w:val="sr-Cyrl-RS"/>
        </w:rPr>
        <w:t xml:space="preserve"> ће објавити обавештење о продужењу рока за подношење понуда на Порталу јавн</w:t>
      </w:r>
      <w:r w:rsidR="008031F2" w:rsidRPr="0045653B">
        <w:rPr>
          <w:rFonts w:ascii="Arial" w:hAnsi="Arial"/>
          <w:iCs/>
          <w:lang w:val="sr-Cyrl-RS"/>
        </w:rPr>
        <w:t>их набавки и интернет страници Н</w:t>
      </w:r>
      <w:r w:rsidRPr="0045653B">
        <w:rPr>
          <w:rFonts w:ascii="Arial" w:hAnsi="Arial"/>
          <w:iCs/>
          <w:lang w:val="sr-Cyrl-RS"/>
        </w:rPr>
        <w:t xml:space="preserve">аручиоца. </w:t>
      </w:r>
    </w:p>
    <w:p w:rsidR="0045653B" w:rsidRDefault="0045653B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EC25F5" w:rsidRDefault="00EC25F5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EC25F5" w:rsidRPr="0045653B" w:rsidRDefault="00EC25F5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ED4195" w:rsidRPr="00ED4195" w:rsidRDefault="00ED4195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bookmarkStart w:id="0" w:name="_GoBack"/>
      <w:bookmarkEnd w:id="0"/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3EE" w:rsidRDefault="000223EE" w:rsidP="004A61DF">
      <w:pPr>
        <w:spacing w:line="240" w:lineRule="auto"/>
      </w:pPr>
      <w:r>
        <w:separator/>
      </w:r>
    </w:p>
  </w:endnote>
  <w:endnote w:type="continuationSeparator" w:id="0">
    <w:p w:rsidR="000223EE" w:rsidRDefault="000223E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018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018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3EE" w:rsidRDefault="000223EE" w:rsidP="004A61DF">
      <w:pPr>
        <w:spacing w:line="240" w:lineRule="auto"/>
      </w:pPr>
      <w:r>
        <w:separator/>
      </w:r>
    </w:p>
  </w:footnote>
  <w:footnote w:type="continuationSeparator" w:id="0">
    <w:p w:rsidR="000223EE" w:rsidRDefault="000223E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A9" w:rsidRDefault="009A14A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A14A9" w:rsidRPr="00933BCC" w:rsidTr="0005157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14A9" w:rsidRPr="00933BCC" w:rsidRDefault="009A14A9" w:rsidP="0005157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B72FBF7" wp14:editId="5538F72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EF16E0A8250D41C5AD8F8BDBC975B89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A14A9" w:rsidRPr="00E23434" w:rsidRDefault="009A14A9" w:rsidP="009A14A9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3421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A14A9" w:rsidRPr="00933BCC" w:rsidRDefault="009A14A9" w:rsidP="0005157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F6848481D7334ADB997B36F84A17556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A14A9" w:rsidRPr="00E23434" w:rsidRDefault="009A14A9" w:rsidP="0005157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A14A9" w:rsidRPr="00B86FF2" w:rsidTr="0005157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14A9" w:rsidRPr="00933BCC" w:rsidRDefault="009A14A9" w:rsidP="0005157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A14A9" w:rsidRPr="00933BCC" w:rsidRDefault="009A14A9" w:rsidP="0005157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A14A9" w:rsidRPr="00933BCC" w:rsidRDefault="009A14A9" w:rsidP="0005157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A14A9" w:rsidRPr="00552D0C" w:rsidRDefault="009A14A9" w:rsidP="0005157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2018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2018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9A14A9" w:rsidRDefault="009A14A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80619"/>
    <w:multiLevelType w:val="hybridMultilevel"/>
    <w:tmpl w:val="5BD8C50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23E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42BF"/>
    <w:rsid w:val="00131177"/>
    <w:rsid w:val="00154E5B"/>
    <w:rsid w:val="00161DB4"/>
    <w:rsid w:val="00170BB3"/>
    <w:rsid w:val="001F070C"/>
    <w:rsid w:val="001F1486"/>
    <w:rsid w:val="001F3CA4"/>
    <w:rsid w:val="00201791"/>
    <w:rsid w:val="0020564A"/>
    <w:rsid w:val="002070F8"/>
    <w:rsid w:val="00217E8C"/>
    <w:rsid w:val="002240E1"/>
    <w:rsid w:val="002A094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5653B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3C04"/>
    <w:rsid w:val="005649E0"/>
    <w:rsid w:val="005B59C7"/>
    <w:rsid w:val="005D014C"/>
    <w:rsid w:val="005F421D"/>
    <w:rsid w:val="00603D2C"/>
    <w:rsid w:val="006078A2"/>
    <w:rsid w:val="00617F52"/>
    <w:rsid w:val="00620183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A14A9"/>
    <w:rsid w:val="009D5175"/>
    <w:rsid w:val="009E6CE5"/>
    <w:rsid w:val="009F4C4B"/>
    <w:rsid w:val="00A20DDE"/>
    <w:rsid w:val="00A51CB8"/>
    <w:rsid w:val="00A67A23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A6967"/>
    <w:rsid w:val="00CC4D3D"/>
    <w:rsid w:val="00CC7442"/>
    <w:rsid w:val="00D074B3"/>
    <w:rsid w:val="00D109F3"/>
    <w:rsid w:val="00D12CB8"/>
    <w:rsid w:val="00D305E2"/>
    <w:rsid w:val="00D61985"/>
    <w:rsid w:val="00D97D88"/>
    <w:rsid w:val="00DB25EE"/>
    <w:rsid w:val="00DD31A0"/>
    <w:rsid w:val="00E173B4"/>
    <w:rsid w:val="00E323DC"/>
    <w:rsid w:val="00E450F3"/>
    <w:rsid w:val="00E61B0F"/>
    <w:rsid w:val="00E67599"/>
    <w:rsid w:val="00E74156"/>
    <w:rsid w:val="00E912CB"/>
    <w:rsid w:val="00EB53F8"/>
    <w:rsid w:val="00EC25F5"/>
    <w:rsid w:val="00ED4195"/>
    <w:rsid w:val="00EF6703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2A652"/>
  <w15:docId w15:val="{CC90E813-36E2-4178-B0CA-E1738953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KDPodnaslov1">
    <w:name w:val="KDPodnaslov1"/>
    <w:basedOn w:val="Normal"/>
    <w:link w:val="KDPodnaslov1Char"/>
    <w:qFormat/>
    <w:rsid w:val="00D074B3"/>
    <w:pPr>
      <w:keepNext/>
      <w:tabs>
        <w:tab w:val="left" w:pos="567"/>
      </w:tabs>
      <w:spacing w:before="360" w:line="240" w:lineRule="auto"/>
      <w:jc w:val="left"/>
      <w:outlineLvl w:val="0"/>
    </w:pPr>
    <w:rPr>
      <w:rFonts w:ascii="Arial" w:hAnsi="Arial" w:cs="Times New Roman"/>
      <w:b/>
      <w:lang w:val="en-US"/>
    </w:rPr>
  </w:style>
  <w:style w:type="character" w:customStyle="1" w:styleId="KDPodnaslov1Char">
    <w:name w:val="KDPodnaslov1 Char"/>
    <w:link w:val="KDPodnaslov1"/>
    <w:rsid w:val="00D074B3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16E0A8250D41C5AD8F8BDBC975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7C73-FE31-4E0A-8AEA-3A92B01A8B2D}"/>
      </w:docPartPr>
      <w:docPartBody>
        <w:p w:rsidR="00AB0CFD" w:rsidRDefault="00CE4994" w:rsidP="00CE4994">
          <w:pPr>
            <w:pStyle w:val="EF16E0A8250D41C5AD8F8BDBC975B89D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F6848481D7334ADB997B36F84A17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51E8-F311-472E-A13E-CEA19172CB8D}"/>
      </w:docPartPr>
      <w:docPartBody>
        <w:p w:rsidR="00AB0CFD" w:rsidRDefault="00CE4994" w:rsidP="00CE4994">
          <w:pPr>
            <w:pStyle w:val="F6848481D7334ADB997B36F84A17556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94"/>
    <w:rsid w:val="00016E01"/>
    <w:rsid w:val="008D1BB6"/>
    <w:rsid w:val="00A53350"/>
    <w:rsid w:val="00AB0CFD"/>
    <w:rsid w:val="00C8126A"/>
    <w:rsid w:val="00CD15B9"/>
    <w:rsid w:val="00C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282F01772487281A121E93A0518F2">
    <w:name w:val="437282F01772487281A121E93A0518F2"/>
    <w:rsid w:val="00CE4994"/>
  </w:style>
  <w:style w:type="character" w:styleId="PlaceholderText">
    <w:name w:val="Placeholder Text"/>
    <w:basedOn w:val="DefaultParagraphFont"/>
    <w:uiPriority w:val="99"/>
    <w:semiHidden/>
    <w:rsid w:val="00CE4994"/>
    <w:rPr>
      <w:color w:val="808080"/>
    </w:rPr>
  </w:style>
  <w:style w:type="paragraph" w:customStyle="1" w:styleId="EF16E0A8250D41C5AD8F8BDBC975B89D">
    <w:name w:val="EF16E0A8250D41C5AD8F8BDBC975B89D"/>
    <w:rsid w:val="00CE4994"/>
  </w:style>
  <w:style w:type="paragraph" w:customStyle="1" w:styleId="F6848481D7334ADB997B36F84A175568">
    <w:name w:val="F6848481D7334ADB997B36F84A175568"/>
    <w:rsid w:val="00CE4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5A5D-89FF-4A36-9129-948DD8F5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Danijela Janjić</cp:lastModifiedBy>
  <cp:revision>24</cp:revision>
  <cp:lastPrinted>2015-01-14T12:21:00Z</cp:lastPrinted>
  <dcterms:created xsi:type="dcterms:W3CDTF">2015-08-31T09:45:00Z</dcterms:created>
  <dcterms:modified xsi:type="dcterms:W3CDTF">2017-12-07T10:36:00Z</dcterms:modified>
</cp:coreProperties>
</file>