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3D27EF" w:rsidRPr="003D27EF">
        <w:rPr>
          <w:rFonts w:cs="Arial"/>
        </w:rPr>
        <w:t>3000/0662/2017 (1534/2017)</w:t>
      </w:r>
    </w:p>
    <w:p w:rsidR="00210557" w:rsidRPr="00E47C2E" w:rsidRDefault="003D27EF" w:rsidP="00210557">
      <w:pPr>
        <w:pStyle w:val="Title"/>
        <w:spacing w:before="0"/>
        <w:rPr>
          <w:rFonts w:cs="Arial"/>
          <w:sz w:val="22"/>
          <w:szCs w:val="22"/>
        </w:rPr>
      </w:pPr>
      <w:r w:rsidRPr="003D27EF">
        <w:rPr>
          <w:rFonts w:cs="Arial"/>
          <w:sz w:val="22"/>
          <w:szCs w:val="22"/>
          <w:lang w:val="sr-Cyrl-RS"/>
        </w:rPr>
        <w:t>Одржавање ЦНЦ глодалице ХААЦ ВФ-5 Тент А</w:t>
      </w:r>
    </w:p>
    <w:p w:rsidR="00210557" w:rsidRPr="00E47C2E" w:rsidRDefault="00210557" w:rsidP="00210557">
      <w:pPr>
        <w:pStyle w:val="Title"/>
        <w:spacing w:before="0"/>
        <w:rPr>
          <w:rFonts w:cs="Arial"/>
          <w:b w:val="0"/>
          <w:color w:val="FF0000"/>
          <w:sz w:val="22"/>
          <w:szCs w:val="22"/>
        </w:rPr>
      </w:pPr>
    </w:p>
    <w:p w:rsidR="00C6752E" w:rsidRPr="00E47C2E" w:rsidRDefault="003B2383" w:rsidP="00FE5FF7">
      <w:pPr>
        <w:jc w:val="left"/>
        <w:rPr>
          <w:rFonts w:eastAsia="Arial Unicode MS" w:cs="Arial"/>
          <w:b/>
          <w:kern w:val="2"/>
        </w:rPr>
      </w:pPr>
      <w:r>
        <w:rPr>
          <w:rFonts w:cs="Arial"/>
          <w:lang w:val="sr-Cyrl-RS"/>
        </w:rPr>
        <w:t xml:space="preserve">     </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FE6EBB" w:rsidRPr="00FE6EBB">
        <w:rPr>
          <w:rFonts w:eastAsia="Arial Unicode MS" w:cs="Arial"/>
          <w:kern w:val="2"/>
          <w:lang w:val="ru-RU"/>
        </w:rPr>
        <w:t>105E0301-</w:t>
      </w:r>
      <w:r w:rsidR="00FE5FF7">
        <w:rPr>
          <w:rFonts w:eastAsia="Arial Unicode MS" w:cs="Arial"/>
          <w:kern w:val="2"/>
          <w:lang w:val="ru-RU"/>
        </w:rPr>
        <w:t xml:space="preserve">445373/5-2017 </w:t>
      </w:r>
      <w:r w:rsidR="00FE5FF7">
        <w:rPr>
          <w:rFonts w:eastAsia="Arial Unicode MS" w:cs="Arial"/>
          <w:kern w:val="2"/>
          <w:lang w:val="sr-Cyrl-RS"/>
        </w:rPr>
        <w:t>од 28.11.</w:t>
      </w:r>
      <w:r w:rsidR="00FE6EBB">
        <w:rPr>
          <w:rFonts w:eastAsia="Arial Unicode MS" w:cs="Arial"/>
          <w:kern w:val="2"/>
          <w:lang w:val="sr-Cyrl-RS"/>
        </w:rPr>
        <w:t>2017</w:t>
      </w:r>
      <w:r w:rsidR="00F121CA">
        <w:rPr>
          <w:rFonts w:eastAsia="Arial Unicode MS" w:cs="Arial"/>
          <w:kern w:val="2"/>
          <w:lang w:val="ru-RU"/>
        </w:rPr>
        <w:t xml:space="preserve">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w:t>
      </w:r>
      <w:r w:rsidR="004829A8">
        <w:rPr>
          <w:rFonts w:cs="Arial"/>
          <w:lang w:val="sr-Cyrl-RS"/>
        </w:rPr>
        <w:t>септембар</w:t>
      </w:r>
      <w:r w:rsidR="008A3734">
        <w:rPr>
          <w:rFonts w:cs="Arial"/>
          <w:lang w:val="sr-Cyrl-RS"/>
        </w:rPr>
        <w:t xml:space="preserve"> </w:t>
      </w:r>
      <w:r w:rsidR="00E13FFC" w:rsidRPr="00E47C2E">
        <w:rPr>
          <w:rFonts w:cs="Arial"/>
          <w:lang w:val="ru-RU"/>
        </w:rPr>
        <w:t>201</w:t>
      </w:r>
      <w:r w:rsidR="00884FB7">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06109" w:rsidRPr="00E06109">
        <w:rPr>
          <w:rFonts w:eastAsia="Arial Unicode MS" w:cs="Arial"/>
          <w:color w:val="000000"/>
          <w:kern w:val="2"/>
          <w:lang w:val="sr-Cyrl-RS"/>
        </w:rPr>
        <w:t>105E0301-</w:t>
      </w:r>
      <w:r w:rsidR="00B43F1E">
        <w:rPr>
          <w:rFonts w:eastAsia="Arial Unicode MS" w:cs="Arial"/>
          <w:color w:val="000000"/>
          <w:kern w:val="2"/>
          <w:lang w:val="sr-Latn-RS"/>
        </w:rPr>
        <w:t>445373/2-2017</w:t>
      </w:r>
      <w:r w:rsidR="00E06109">
        <w:rPr>
          <w:rFonts w:eastAsia="Arial Unicode MS" w:cs="Arial"/>
          <w:color w:val="000000"/>
          <w:kern w:val="2"/>
          <w:lang w:val="sr-Cyrl-RS"/>
        </w:rPr>
        <w:t xml:space="preserve"> </w:t>
      </w:r>
      <w:r w:rsidR="00564705" w:rsidRPr="00564705">
        <w:rPr>
          <w:rFonts w:eastAsia="Arial Unicode MS" w:cs="Arial"/>
          <w:color w:val="000000"/>
          <w:kern w:val="2"/>
          <w:lang w:val="sr-Cyrl-RS"/>
        </w:rPr>
        <w:t xml:space="preserve">од </w:t>
      </w:r>
      <w:r w:rsidR="00B43F1E">
        <w:rPr>
          <w:rFonts w:eastAsia="Arial Unicode MS" w:cs="Arial"/>
          <w:color w:val="000000"/>
          <w:kern w:val="2"/>
          <w:lang w:val="sr-Latn-RS"/>
        </w:rPr>
        <w:t>18.10.2017</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B43F1E" w:rsidRPr="00B43F1E">
        <w:rPr>
          <w:rFonts w:eastAsia="Arial Unicode MS" w:cs="Arial"/>
          <w:color w:val="000000"/>
          <w:kern w:val="2"/>
          <w:lang w:val="ru-RU"/>
        </w:rPr>
        <w:t>105E0301-445373/</w:t>
      </w:r>
      <w:r w:rsidR="00B43F1E">
        <w:rPr>
          <w:rFonts w:eastAsia="Arial Unicode MS" w:cs="Arial"/>
          <w:color w:val="000000"/>
          <w:kern w:val="2"/>
          <w:lang w:val="sr-Latn-RS"/>
        </w:rPr>
        <w:t>3</w:t>
      </w:r>
      <w:r w:rsidR="00B43F1E" w:rsidRPr="00B43F1E">
        <w:rPr>
          <w:rFonts w:eastAsia="Arial Unicode MS" w:cs="Arial"/>
          <w:color w:val="000000"/>
          <w:kern w:val="2"/>
          <w:lang w:val="ru-RU"/>
        </w:rPr>
        <w:t>-2017 од 18.10.2017</w:t>
      </w:r>
      <w:r w:rsidR="007E2F30">
        <w:rPr>
          <w:rFonts w:eastAsia="Arial Unicode MS" w:cs="Arial"/>
          <w:color w:val="000000"/>
          <w:kern w:val="2"/>
          <w:lang w:val="ru-RU"/>
        </w:rPr>
        <w:t xml:space="preserve"> </w:t>
      </w:r>
      <w:bookmarkStart w:id="6" w:name="_GoBack"/>
      <w:bookmarkEnd w:id="6"/>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E078B" w:rsidRPr="00BE078B" w:rsidRDefault="00210557" w:rsidP="00BE078B">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E078B" w:rsidRPr="00BE078B">
        <w:rPr>
          <w:rFonts w:cs="Arial"/>
          <w:b/>
          <w:lang w:val="sr-Cyrl-CS"/>
        </w:rPr>
        <w:t xml:space="preserve"> 3000/</w:t>
      </w:r>
      <w:r w:rsidR="00AB745B">
        <w:rPr>
          <w:rFonts w:cs="Arial"/>
          <w:b/>
          <w:lang w:val="sr-Cyrl-RS"/>
        </w:rPr>
        <w:t>0</w:t>
      </w:r>
      <w:r w:rsidR="00CB014F">
        <w:rPr>
          <w:rFonts w:cs="Arial"/>
          <w:b/>
          <w:lang w:val="sr-Cyrl-RS"/>
        </w:rPr>
        <w:t>662</w:t>
      </w:r>
      <w:r w:rsidR="00AB745B">
        <w:rPr>
          <w:rFonts w:cs="Arial"/>
          <w:b/>
          <w:lang w:val="sr-Cyrl-RS"/>
        </w:rPr>
        <w:t>/</w:t>
      </w:r>
      <w:r w:rsidR="00BE078B" w:rsidRPr="00BE078B">
        <w:rPr>
          <w:rFonts w:cs="Arial"/>
          <w:b/>
          <w:lang w:val="sr-Cyrl-CS"/>
        </w:rPr>
        <w:t>201</w:t>
      </w:r>
      <w:r w:rsidR="00D15CEF">
        <w:rPr>
          <w:rFonts w:cs="Arial"/>
          <w:b/>
          <w:lang w:val="sr-Cyrl-CS"/>
        </w:rPr>
        <w:t>7</w:t>
      </w:r>
      <w:r w:rsidR="00BE078B" w:rsidRPr="00BE078B">
        <w:rPr>
          <w:rFonts w:cs="Arial"/>
          <w:b/>
          <w:lang w:val="sr-Cyrl-CS"/>
        </w:rPr>
        <w:t xml:space="preserve"> (</w:t>
      </w:r>
      <w:r w:rsidR="00AB745B">
        <w:rPr>
          <w:rFonts w:cs="Arial"/>
          <w:b/>
          <w:lang w:val="sr-Cyrl-RS"/>
        </w:rPr>
        <w:t>15</w:t>
      </w:r>
      <w:r w:rsidR="00CB014F">
        <w:rPr>
          <w:rFonts w:cs="Arial"/>
          <w:b/>
          <w:lang w:val="sr-Cyrl-RS"/>
        </w:rPr>
        <w:t>34</w:t>
      </w:r>
      <w:r w:rsidR="00D15CEF">
        <w:rPr>
          <w:rFonts w:cs="Arial"/>
          <w:b/>
          <w:lang w:val="sr-Cyrl-RS"/>
        </w:rPr>
        <w:t>/2017</w:t>
      </w:r>
      <w:r w:rsidR="00BE078B" w:rsidRPr="00BE078B">
        <w:rPr>
          <w:rFonts w:cs="Arial"/>
          <w:b/>
          <w:lang w:val="sr-Cyrl-CS"/>
        </w:rPr>
        <w:t>)</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B43DF9">
            <w:pPr>
              <w:tabs>
                <w:tab w:val="left" w:pos="360"/>
                <w:tab w:val="left" w:pos="567"/>
                <w:tab w:val="right" w:leader="dot" w:pos="9639"/>
              </w:tabs>
              <w:rPr>
                <w:rFonts w:cs="Arial"/>
              </w:rPr>
            </w:pPr>
            <w:r w:rsidRPr="00E47C2E">
              <w:rPr>
                <w:rFonts w:cs="Arial"/>
              </w:rPr>
              <w:t>Обрасци ( 1 -</w:t>
            </w:r>
            <w:r w:rsidR="00B43DF9">
              <w:rPr>
                <w:rFonts w:cs="Arial"/>
                <w:lang w:val="sr-Cyrl-RS"/>
              </w:rPr>
              <w:t>7</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91112" w:rsidRDefault="00151450" w:rsidP="00191112">
            <w:pPr>
              <w:tabs>
                <w:tab w:val="left" w:pos="360"/>
                <w:tab w:val="left" w:pos="567"/>
                <w:tab w:val="right" w:leader="dot" w:pos="9639"/>
              </w:tabs>
              <w:jc w:val="center"/>
              <w:rPr>
                <w:rFonts w:cs="Arial"/>
                <w:lang w:val="sr-Latn-RS"/>
              </w:rPr>
            </w:pPr>
            <w:r>
              <w:rPr>
                <w:rFonts w:cs="Arial"/>
                <w:lang w:val="sr-Cyrl-RS"/>
              </w:rPr>
              <w:t>36</w:t>
            </w:r>
            <w:r w:rsidR="005929E2">
              <w:rPr>
                <w:rFonts w:cs="Arial"/>
                <w:lang w:val="sr-Cyrl-RS"/>
              </w:rPr>
              <w:t>-</w:t>
            </w:r>
            <w:r>
              <w:rPr>
                <w:rFonts w:cs="Arial"/>
                <w:lang w:val="sr-Cyrl-RS"/>
              </w:rPr>
              <w:t>5</w:t>
            </w:r>
            <w:r w:rsidR="00191112">
              <w:rPr>
                <w:rFonts w:cs="Arial"/>
                <w:lang w:val="sr-Latn-RS"/>
              </w:rPr>
              <w:t>1</w:t>
            </w:r>
          </w:p>
        </w:tc>
      </w:tr>
    </w:tbl>
    <w:p w:rsidR="009D3699" w:rsidRPr="00E47C2E" w:rsidRDefault="009D3699" w:rsidP="000C50A0">
      <w:pPr>
        <w:pStyle w:val="BodyText"/>
        <w:spacing w:before="0"/>
        <w:rPr>
          <w:rFonts w:cs="Arial"/>
          <w:b/>
          <w:spacing w:val="80"/>
          <w:sz w:val="22"/>
          <w:szCs w:val="22"/>
          <w:highlight w:val="yellow"/>
        </w:rPr>
      </w:pPr>
    </w:p>
    <w:p w:rsidR="00F5264D" w:rsidRPr="0019111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A90633">
        <w:rPr>
          <w:rFonts w:cs="Arial"/>
          <w:bCs/>
          <w:noProof/>
          <w:lang w:val="sr-Cyrl-CS"/>
        </w:rPr>
        <w:t>5</w:t>
      </w:r>
      <w:r w:rsidR="00191112">
        <w:rPr>
          <w:rFonts w:cs="Arial"/>
          <w:bCs/>
          <w:noProof/>
          <w:lang w:val="sr-Latn-RS"/>
        </w:rPr>
        <w:t>1</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4E18F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730468" w:rsidP="0054603B">
            <w:pPr>
              <w:jc w:val="center"/>
              <w:rPr>
                <w:rFonts w:cs="Arial"/>
              </w:rPr>
            </w:pPr>
            <w:r w:rsidRPr="00730468">
              <w:rPr>
                <w:rFonts w:cs="Arial"/>
                <w:b/>
                <w:bCs/>
                <w:lang w:val="sr-Cyrl-RS" w:eastAsia="ar-SA"/>
              </w:rPr>
              <w:t>Одржавање ЦНЦ глодалице ХААЦ ВФ-5 Тент 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E069C1" w:rsidRPr="00E069C1">
        <w:rPr>
          <w:rFonts w:cs="Arial"/>
          <w:lang w:eastAsia="zh-CN"/>
        </w:rPr>
        <w:t>Одржавање ЦНЦ глодалице ХААЦ ВФ-5 Тент А</w:t>
      </w:r>
    </w:p>
    <w:p w:rsidR="00E069C1" w:rsidRDefault="002E12CC" w:rsidP="0032186E">
      <w:pPr>
        <w:spacing w:before="0"/>
        <w:rPr>
          <w:rFonts w:cs="Arial"/>
          <w:lang w:val="sr-Cyrl-RS" w:eastAsia="zh-CN"/>
        </w:rPr>
      </w:pPr>
      <w:r w:rsidRPr="00E47C2E">
        <w:rPr>
          <w:rFonts w:cs="Arial"/>
          <w:lang w:eastAsia="zh-CN"/>
        </w:rPr>
        <w:t>Назив из општег речника набавке:</w:t>
      </w:r>
      <w:r w:rsidR="0076742D" w:rsidRPr="0076742D">
        <w:t xml:space="preserve"> </w:t>
      </w:r>
      <w:r w:rsidR="00E069C1" w:rsidRPr="00E069C1">
        <w:rPr>
          <w:rFonts w:cs="Arial"/>
          <w:lang w:eastAsia="zh-CN"/>
        </w:rPr>
        <w:t xml:space="preserve">Услуге поправке и одржавања уређаја </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069C1" w:rsidRPr="00E069C1">
        <w:rPr>
          <w:rFonts w:cs="Arial"/>
          <w:lang w:val="sr-Cyrl-RS" w:eastAsia="zh-CN"/>
        </w:rPr>
        <w:t>50530000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Pr="00E47C2E"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B11304" w:rsidRDefault="00B11304" w:rsidP="00B11304">
      <w:pPr>
        <w:spacing w:before="0"/>
        <w:rPr>
          <w:rFonts w:cs="Arial"/>
          <w:noProof/>
          <w:sz w:val="24"/>
          <w:szCs w:val="24"/>
          <w:lang w:val="sr-Latn-RS"/>
        </w:rPr>
      </w:pPr>
      <w:r w:rsidRPr="00B11304">
        <w:rPr>
          <w:rFonts w:cs="Arial"/>
          <w:noProof/>
          <w:sz w:val="24"/>
          <w:szCs w:val="24"/>
          <w:lang w:val="sr-Cyrl-CS"/>
        </w:rPr>
        <w:t xml:space="preserve">Одржавање вертикалног обрадног центра - глодалице представља </w:t>
      </w:r>
      <w:r w:rsidRPr="00B11304">
        <w:rPr>
          <w:rFonts w:cs="Arial"/>
          <w:noProof/>
          <w:sz w:val="24"/>
          <w:szCs w:val="24"/>
          <w:lang w:val="sr-Cyrl-RS"/>
        </w:rPr>
        <w:t>редован годишњи сервис</w:t>
      </w:r>
      <w:r w:rsidRPr="00B11304">
        <w:rPr>
          <w:rFonts w:cs="Arial"/>
          <w:noProof/>
          <w:sz w:val="24"/>
          <w:szCs w:val="24"/>
          <w:lang w:val="sr-Cyrl-CS"/>
        </w:rPr>
        <w:t>.</w:t>
      </w:r>
      <w:r w:rsidRPr="00B11304">
        <w:rPr>
          <w:rFonts w:cs="Arial"/>
          <w:noProof/>
          <w:sz w:val="24"/>
          <w:szCs w:val="24"/>
          <w:lang w:val="sr-Cyrl-RS"/>
        </w:rPr>
        <w:t xml:space="preserve"> Поред редовног годишњег сервиса потребно је набавити и одговарајућа мазива</w:t>
      </w:r>
      <w:r w:rsidRPr="00B11304">
        <w:rPr>
          <w:rFonts w:cs="Arial"/>
          <w:noProof/>
          <w:sz w:val="24"/>
          <w:szCs w:val="24"/>
          <w:lang w:val="sr-Latn-RS"/>
        </w:rPr>
        <w:t xml:space="preserve">, </w:t>
      </w:r>
      <w:r w:rsidRPr="00B11304">
        <w:rPr>
          <w:rFonts w:cs="Arial"/>
          <w:noProof/>
          <w:sz w:val="24"/>
          <w:szCs w:val="24"/>
          <w:lang w:val="sr-Cyrl-RS"/>
        </w:rPr>
        <w:t xml:space="preserve">вентил и једногодишњу лиценцу за програм </w:t>
      </w:r>
      <w:r w:rsidRPr="00B11304">
        <w:rPr>
          <w:rFonts w:cs="Arial"/>
          <w:noProof/>
          <w:sz w:val="24"/>
          <w:szCs w:val="24"/>
          <w:lang w:val="sr-Latn-RS"/>
        </w:rPr>
        <w:t>Autodesk Fusion 360</w:t>
      </w:r>
      <w:r w:rsidRPr="00B11304">
        <w:rPr>
          <w:rFonts w:cs="Arial"/>
          <w:noProof/>
          <w:sz w:val="24"/>
          <w:szCs w:val="24"/>
          <w:lang w:val="sr-Cyrl-RS"/>
        </w:rPr>
        <w:t>.</w:t>
      </w:r>
      <w:r w:rsidRPr="00B11304">
        <w:rPr>
          <w:rFonts w:cs="Arial"/>
          <w:noProof/>
          <w:sz w:val="24"/>
          <w:szCs w:val="24"/>
          <w:lang w:val="sr-Cyrl-CS"/>
        </w:rPr>
        <w:t xml:space="preserve"> Детаљи </w:t>
      </w:r>
      <w:r w:rsidRPr="00B11304">
        <w:rPr>
          <w:rFonts w:cs="Arial"/>
          <w:noProof/>
          <w:sz w:val="24"/>
          <w:szCs w:val="24"/>
          <w:lang w:val="sr-Cyrl-RS"/>
        </w:rPr>
        <w:t>везани за одржавање се налазе у табели 1.</w:t>
      </w:r>
    </w:p>
    <w:p w:rsidR="00FC7229" w:rsidRPr="00FC7229" w:rsidRDefault="00FC7229" w:rsidP="00B11304">
      <w:pPr>
        <w:spacing w:before="0"/>
        <w:rPr>
          <w:rFonts w:cs="Arial"/>
          <w:noProof/>
          <w:sz w:val="24"/>
          <w:szCs w:val="24"/>
          <w:lang w:val="sr-Latn-RS"/>
        </w:rPr>
      </w:pPr>
    </w:p>
    <w:p w:rsidR="00B11304" w:rsidRPr="00B11304" w:rsidRDefault="00B11304" w:rsidP="00B11304">
      <w:pPr>
        <w:spacing w:before="0"/>
        <w:rPr>
          <w:rFonts w:cs="Arial"/>
          <w:noProof/>
          <w:sz w:val="24"/>
          <w:szCs w:val="24"/>
          <w:lang w:val="sr-Cyrl-RS"/>
        </w:rPr>
      </w:pPr>
    </w:p>
    <w:tbl>
      <w:tblPr>
        <w:tblStyle w:val="TableGrid10"/>
        <w:tblW w:w="0" w:type="auto"/>
        <w:tblLook w:val="04A0" w:firstRow="1" w:lastRow="0" w:firstColumn="1" w:lastColumn="0" w:noHBand="0" w:noVBand="1"/>
      </w:tblPr>
      <w:tblGrid>
        <w:gridCol w:w="714"/>
        <w:gridCol w:w="3517"/>
        <w:gridCol w:w="3248"/>
        <w:gridCol w:w="1560"/>
      </w:tblGrid>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Р.бр</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Опис</w:t>
            </w:r>
          </w:p>
        </w:tc>
        <w:tc>
          <w:tcPr>
            <w:tcW w:w="3248"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Јед. мере</w:t>
            </w:r>
          </w:p>
        </w:tc>
        <w:tc>
          <w:tcPr>
            <w:tcW w:w="1560"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Количина</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1.</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Редован годишњи сервис за </w:t>
            </w:r>
            <w:r w:rsidRPr="00B11304">
              <w:rPr>
                <w:rFonts w:ascii="Arial" w:hAnsi="Arial" w:cs="Arial"/>
                <w:noProof/>
                <w:sz w:val="24"/>
                <w:szCs w:val="24"/>
                <w:lang w:val="sr-Latn-RS"/>
              </w:rPr>
              <w:t>HAAS VF-5</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комплет</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1</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2.</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Latn-RS"/>
              </w:rPr>
              <w:t xml:space="preserve">Mobilith SHC007 </w:t>
            </w:r>
            <w:r w:rsidRPr="00B11304">
              <w:rPr>
                <w:rFonts w:ascii="Arial" w:hAnsi="Arial" w:cs="Arial"/>
                <w:noProof/>
                <w:sz w:val="24"/>
                <w:szCs w:val="24"/>
                <w:lang w:val="sr-Cyrl-RS"/>
              </w:rPr>
              <w:t>маст за подмазивање или одговарајућа</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кг</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0,4</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3.</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SHC634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lastRenderedPageBreak/>
              <w:t>4.</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Gear 600 XP220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5.</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Уље </w:t>
            </w:r>
            <w:r w:rsidRPr="00B11304">
              <w:rPr>
                <w:rFonts w:ascii="Arial" w:hAnsi="Arial" w:cs="Arial"/>
                <w:noProof/>
                <w:sz w:val="24"/>
                <w:szCs w:val="24"/>
                <w:lang w:val="sr-Latn-RS"/>
              </w:rPr>
              <w:t xml:space="preserve">Mobil SHC626 </w:t>
            </w:r>
            <w:r w:rsidRPr="00B11304">
              <w:rPr>
                <w:rFonts w:ascii="Arial" w:hAnsi="Arial" w:cs="Arial"/>
                <w:noProof/>
                <w:sz w:val="24"/>
                <w:szCs w:val="24"/>
                <w:lang w:val="sr-Cyrl-RS"/>
              </w:rPr>
              <w:t>или одговарајуће</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л</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6. </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Пилот вентил </w:t>
            </w:r>
            <w:r w:rsidRPr="00B11304">
              <w:rPr>
                <w:rFonts w:ascii="Arial" w:hAnsi="Arial" w:cs="Arial"/>
                <w:noProof/>
                <w:sz w:val="24"/>
                <w:szCs w:val="24"/>
                <w:lang w:val="sr-Latn-RS"/>
              </w:rPr>
              <w:t xml:space="preserve">LBO-1/4 NPT-1/4M </w:t>
            </w:r>
            <w:r w:rsidRPr="00B11304">
              <w:rPr>
                <w:rFonts w:ascii="Arial" w:hAnsi="Arial" w:cs="Arial"/>
                <w:noProof/>
                <w:sz w:val="24"/>
                <w:szCs w:val="24"/>
                <w:lang w:val="sr-Cyrl-RS"/>
              </w:rPr>
              <w:t>или одговарајући</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1</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Latn-RS"/>
              </w:rPr>
              <w:t>7.</w:t>
            </w:r>
          </w:p>
        </w:tc>
        <w:tc>
          <w:tcPr>
            <w:tcW w:w="3517" w:type="dxa"/>
          </w:tcPr>
          <w:p w:rsidR="00FC7229" w:rsidRPr="00B11304" w:rsidRDefault="00FC7229" w:rsidP="00B11304">
            <w:pPr>
              <w:spacing w:before="0"/>
              <w:rPr>
                <w:rFonts w:ascii="Arial" w:hAnsi="Arial" w:cs="Arial"/>
                <w:noProof/>
                <w:sz w:val="24"/>
                <w:szCs w:val="24"/>
                <w:lang w:val="sr-Latn-RS"/>
              </w:rPr>
            </w:pPr>
            <w:r w:rsidRPr="00B11304">
              <w:rPr>
                <w:rFonts w:ascii="Arial" w:hAnsi="Arial" w:cs="Arial"/>
                <w:noProof/>
                <w:sz w:val="24"/>
                <w:szCs w:val="24"/>
                <w:lang w:val="sr-Cyrl-RS"/>
              </w:rPr>
              <w:t xml:space="preserve">Једногодишња лиценца за програм </w:t>
            </w:r>
            <w:r w:rsidRPr="00B11304">
              <w:rPr>
                <w:rFonts w:ascii="Arial" w:hAnsi="Arial" w:cs="Arial"/>
                <w:noProof/>
                <w:sz w:val="24"/>
                <w:szCs w:val="24"/>
                <w:lang w:val="sr-Latn-RS"/>
              </w:rPr>
              <w:t>Autodesk Fusion 360</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ком</w:t>
            </w:r>
          </w:p>
        </w:tc>
        <w:tc>
          <w:tcPr>
            <w:tcW w:w="1560" w:type="dxa"/>
            <w:vAlign w:val="center"/>
          </w:tcPr>
          <w:p w:rsidR="00FC7229" w:rsidRPr="00B11304" w:rsidRDefault="00FC7229" w:rsidP="00B11304">
            <w:pPr>
              <w:spacing w:before="0"/>
              <w:jc w:val="center"/>
              <w:rPr>
                <w:rFonts w:ascii="Arial" w:hAnsi="Arial" w:cs="Arial"/>
                <w:noProof/>
                <w:sz w:val="24"/>
                <w:szCs w:val="24"/>
                <w:lang w:val="sr-Latn-RS"/>
              </w:rPr>
            </w:pPr>
            <w:r w:rsidRPr="00B11304">
              <w:rPr>
                <w:rFonts w:ascii="Arial" w:hAnsi="Arial" w:cs="Arial"/>
                <w:noProof/>
                <w:sz w:val="24"/>
                <w:szCs w:val="24"/>
                <w:lang w:val="sr-Latn-RS"/>
              </w:rPr>
              <w:t>1</w:t>
            </w:r>
          </w:p>
        </w:tc>
      </w:tr>
      <w:tr w:rsidR="00FC7229" w:rsidRPr="00B11304" w:rsidTr="00FC7229">
        <w:tc>
          <w:tcPr>
            <w:tcW w:w="714"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8.</w:t>
            </w:r>
          </w:p>
        </w:tc>
        <w:tc>
          <w:tcPr>
            <w:tcW w:w="3517" w:type="dxa"/>
          </w:tcPr>
          <w:p w:rsidR="00FC7229" w:rsidRPr="00B11304" w:rsidRDefault="00FC7229" w:rsidP="00B11304">
            <w:pPr>
              <w:spacing w:before="0"/>
              <w:rPr>
                <w:rFonts w:ascii="Arial" w:hAnsi="Arial" w:cs="Arial"/>
                <w:noProof/>
                <w:sz w:val="24"/>
                <w:szCs w:val="24"/>
                <w:lang w:val="sr-Cyrl-RS"/>
              </w:rPr>
            </w:pPr>
            <w:r w:rsidRPr="00B11304">
              <w:rPr>
                <w:rFonts w:ascii="Arial" w:hAnsi="Arial" w:cs="Arial"/>
                <w:noProof/>
                <w:sz w:val="24"/>
                <w:szCs w:val="24"/>
                <w:lang w:val="sr-Cyrl-RS"/>
              </w:rPr>
              <w:t xml:space="preserve">Радни сати </w:t>
            </w:r>
          </w:p>
        </w:tc>
        <w:tc>
          <w:tcPr>
            <w:tcW w:w="3248"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Н/Ч</w:t>
            </w:r>
          </w:p>
        </w:tc>
        <w:tc>
          <w:tcPr>
            <w:tcW w:w="1560" w:type="dxa"/>
            <w:vAlign w:val="center"/>
          </w:tcPr>
          <w:p w:rsidR="00FC7229" w:rsidRPr="00B11304" w:rsidRDefault="00FC7229" w:rsidP="00B11304">
            <w:pPr>
              <w:spacing w:before="0"/>
              <w:jc w:val="center"/>
              <w:rPr>
                <w:rFonts w:ascii="Arial" w:hAnsi="Arial" w:cs="Arial"/>
                <w:noProof/>
                <w:sz w:val="24"/>
                <w:szCs w:val="24"/>
                <w:lang w:val="sr-Cyrl-RS"/>
              </w:rPr>
            </w:pPr>
            <w:r w:rsidRPr="00B11304">
              <w:rPr>
                <w:rFonts w:ascii="Arial" w:hAnsi="Arial" w:cs="Arial"/>
                <w:noProof/>
                <w:sz w:val="24"/>
                <w:szCs w:val="24"/>
                <w:lang w:val="sr-Cyrl-RS"/>
              </w:rPr>
              <w:t>30</w:t>
            </w:r>
          </w:p>
        </w:tc>
      </w:tr>
    </w:tbl>
    <w:p w:rsidR="00B11304" w:rsidRPr="00B11304" w:rsidRDefault="00B11304" w:rsidP="00B11304">
      <w:pPr>
        <w:spacing w:before="0"/>
        <w:jc w:val="center"/>
        <w:rPr>
          <w:rFonts w:cs="Arial"/>
          <w:noProof/>
          <w:sz w:val="24"/>
          <w:szCs w:val="24"/>
          <w:lang w:val="sr-Cyrl-RS"/>
        </w:rPr>
      </w:pPr>
      <w:r w:rsidRPr="00B11304">
        <w:rPr>
          <w:rFonts w:cs="Arial"/>
          <w:noProof/>
          <w:sz w:val="24"/>
          <w:szCs w:val="24"/>
          <w:lang w:val="sr-Cyrl-RS"/>
        </w:rPr>
        <w:t>Табела 1 – Спецификација са описом потребног посла</w:t>
      </w:r>
    </w:p>
    <w:p w:rsidR="00B11304" w:rsidRPr="00B11304" w:rsidRDefault="00B11304" w:rsidP="00B11304">
      <w:pPr>
        <w:spacing w:before="0"/>
        <w:rPr>
          <w:rFonts w:cs="Arial"/>
          <w:noProof/>
          <w:sz w:val="24"/>
          <w:szCs w:val="24"/>
          <w:lang w:val="sr-Cyrl-RS"/>
        </w:rPr>
      </w:pPr>
    </w:p>
    <w:p w:rsidR="00B11304" w:rsidRPr="00B11304" w:rsidRDefault="00B11304" w:rsidP="00B11304">
      <w:pPr>
        <w:spacing w:before="0"/>
        <w:rPr>
          <w:rFonts w:cs="Arial"/>
          <w:noProof/>
          <w:sz w:val="24"/>
          <w:szCs w:val="24"/>
          <w:lang w:val="sr-Cyrl-CS"/>
        </w:rPr>
      </w:pPr>
      <w:r w:rsidRPr="00B11304">
        <w:rPr>
          <w:rFonts w:cs="Arial"/>
          <w:noProof/>
          <w:sz w:val="24"/>
          <w:szCs w:val="24"/>
          <w:lang w:val="sr-Cyrl-CS"/>
        </w:rPr>
        <w:t xml:space="preserve"> </w:t>
      </w:r>
      <w:r w:rsidRPr="00B11304">
        <w:rPr>
          <w:rFonts w:cs="Arial"/>
          <w:b/>
          <w:noProof/>
          <w:sz w:val="24"/>
          <w:szCs w:val="24"/>
          <w:u w:val="single"/>
          <w:lang w:val="sr-Cyrl-CS"/>
        </w:rPr>
        <w:t>Напомене:</w:t>
      </w:r>
      <w:r w:rsidRPr="00B11304">
        <w:rPr>
          <w:rFonts w:cs="Arial"/>
          <w:noProof/>
          <w:sz w:val="24"/>
          <w:szCs w:val="24"/>
          <w:lang w:val="sr-Cyrl-CS"/>
        </w:rPr>
        <w:t xml:space="preserve"> Понуђач је обавезан да дође по позиву одговорног лица Наручиоца. Активности</w:t>
      </w:r>
      <w:r w:rsidRPr="00B11304">
        <w:rPr>
          <w:rFonts w:cs="Arial"/>
          <w:noProof/>
          <w:sz w:val="24"/>
          <w:szCs w:val="24"/>
          <w:lang w:val="sr-Latn-RS"/>
        </w:rPr>
        <w:t xml:space="preserve"> </w:t>
      </w:r>
      <w:r w:rsidRPr="00B11304">
        <w:rPr>
          <w:rFonts w:cs="Arial"/>
          <w:noProof/>
          <w:sz w:val="24"/>
          <w:szCs w:val="24"/>
          <w:lang w:val="sr-Cyrl-CS"/>
        </w:rPr>
        <w:t>одржавања се огледају у контроли рада машине, дефектажи, праћењу рада, прегледу и по потреби замени делова</w:t>
      </w:r>
      <w:r w:rsidRPr="00B11304">
        <w:rPr>
          <w:rFonts w:cs="Arial"/>
          <w:noProof/>
          <w:sz w:val="24"/>
          <w:szCs w:val="24"/>
          <w:lang w:val="sr-Cyrl-RS"/>
        </w:rPr>
        <w:t>. Ови сати не улазе у време проведено за обављање редовног годишњег сервиса.</w:t>
      </w:r>
    </w:p>
    <w:p w:rsidR="00B11304" w:rsidRPr="00B11304" w:rsidRDefault="00B11304" w:rsidP="00B11304">
      <w:pPr>
        <w:spacing w:before="0"/>
        <w:rPr>
          <w:rFonts w:cs="Arial"/>
          <w:noProof/>
          <w:sz w:val="24"/>
          <w:szCs w:val="24"/>
          <w:lang w:val="sr-Cyrl-RS"/>
        </w:rPr>
      </w:pPr>
      <w:r w:rsidRPr="00B11304">
        <w:rPr>
          <w:rFonts w:cs="Arial"/>
          <w:noProof/>
          <w:sz w:val="24"/>
          <w:szCs w:val="24"/>
          <w:lang w:val="sr-Cyrl-RS"/>
        </w:rPr>
        <w:t xml:space="preserve"> </w:t>
      </w:r>
      <w:r w:rsidRPr="00B11304">
        <w:rPr>
          <w:rFonts w:cs="Arial"/>
          <w:noProof/>
          <w:sz w:val="24"/>
          <w:szCs w:val="24"/>
          <w:lang w:val="sr-Cyrl-CS"/>
        </w:rPr>
        <w:t>Св</w:t>
      </w:r>
      <w:r w:rsidR="00F934B4">
        <w:rPr>
          <w:rFonts w:cs="Arial"/>
          <w:noProof/>
          <w:sz w:val="24"/>
          <w:szCs w:val="24"/>
          <w:lang w:val="sr-Cyrl-CS"/>
        </w:rPr>
        <w:t xml:space="preserve">е услуге </w:t>
      </w:r>
      <w:r w:rsidRPr="00B11304">
        <w:rPr>
          <w:rFonts w:cs="Arial"/>
          <w:noProof/>
          <w:sz w:val="24"/>
          <w:szCs w:val="24"/>
          <w:lang w:val="sr-Cyrl-CS"/>
        </w:rPr>
        <w:t>ће бити строго контролисан</w:t>
      </w:r>
      <w:r w:rsidR="00F934B4">
        <w:rPr>
          <w:rFonts w:cs="Arial"/>
          <w:noProof/>
          <w:sz w:val="24"/>
          <w:szCs w:val="24"/>
          <w:lang w:val="sr-Cyrl-CS"/>
        </w:rPr>
        <w:t>е, а по завршетку за исте ће се правити записници</w:t>
      </w:r>
      <w:r w:rsidRPr="00B11304">
        <w:rPr>
          <w:rFonts w:cs="Arial"/>
          <w:noProof/>
          <w:sz w:val="24"/>
          <w:szCs w:val="24"/>
          <w:lang w:val="sr-Cyrl-CS"/>
        </w:rPr>
        <w:t xml:space="preserve">. </w:t>
      </w:r>
      <w:r w:rsidRPr="00B11304">
        <w:rPr>
          <w:rFonts w:cs="Arial"/>
          <w:noProof/>
          <w:color w:val="000000"/>
          <w:sz w:val="24"/>
          <w:szCs w:val="24"/>
          <w:lang w:val="sr-Cyrl-CS"/>
        </w:rPr>
        <w:t xml:space="preserve">Оријентациони број остварених сати на овим пословима је 30 НЧ. </w:t>
      </w:r>
      <w:r w:rsidRPr="00B11304">
        <w:rPr>
          <w:rFonts w:cs="Arial"/>
          <w:noProof/>
          <w:color w:val="000000"/>
          <w:sz w:val="24"/>
          <w:szCs w:val="24"/>
          <w:lang w:val="sr-Cyrl-RS"/>
        </w:rPr>
        <w:t xml:space="preserve">Ови часови се односе на ефективно време проведено у ТЕНТ А на дефектажи и поправци опреме. </w:t>
      </w:r>
      <w:r w:rsidRPr="00B11304">
        <w:rPr>
          <w:rFonts w:cs="Arial"/>
          <w:noProof/>
          <w:color w:val="000000"/>
          <w:sz w:val="24"/>
          <w:szCs w:val="24"/>
          <w:lang w:val="sr-Cyrl-CS"/>
        </w:rPr>
        <w:t>Стварни број остварених сати зависиће од конкретних потреба које ће се указати и може бити мањи од оријентационог броја</w:t>
      </w:r>
      <w:r w:rsidRPr="00B11304">
        <w:rPr>
          <w:rFonts w:cs="Arial"/>
          <w:noProof/>
          <w:color w:val="000000"/>
          <w:sz w:val="24"/>
          <w:szCs w:val="24"/>
          <w:lang w:val="sr-Cyrl-RS"/>
        </w:rPr>
        <w:t>.</w:t>
      </w:r>
      <w:r w:rsidRPr="00B11304">
        <w:rPr>
          <w:rFonts w:cs="Arial"/>
          <w:noProof/>
          <w:color w:val="000000"/>
          <w:sz w:val="24"/>
          <w:szCs w:val="24"/>
          <w:lang w:val="sr-Latn-RS"/>
        </w:rPr>
        <w:t xml:space="preserve"> Ta</w:t>
      </w:r>
      <w:r w:rsidRPr="00B11304">
        <w:rPr>
          <w:rFonts w:cs="Arial"/>
          <w:noProof/>
          <w:color w:val="000000"/>
          <w:sz w:val="24"/>
          <w:szCs w:val="24"/>
          <w:lang w:val="sr-Cyrl-RS"/>
        </w:rPr>
        <w:t xml:space="preserve">кође, испорука резервних делова и мазива зависи од потреба и испоручују се уз сагласност </w:t>
      </w:r>
      <w:r w:rsidRPr="00B11304">
        <w:rPr>
          <w:rFonts w:cs="Arial"/>
          <w:noProof/>
          <w:sz w:val="24"/>
          <w:szCs w:val="24"/>
          <w:lang w:val="sr-Cyrl-CS"/>
        </w:rPr>
        <w:t>одговорног лица Наручиоца.</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FA4B46" w:rsidRDefault="00E81F71"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E81F71">
        <w:rPr>
          <w:rFonts w:ascii="Arial" w:hAnsi="Arial" w:cs="Arial"/>
        </w:rPr>
        <w:t xml:space="preserve">Изабрани понуђач је обавезан да услуге изврши у року који не може бити дужи од </w:t>
      </w:r>
      <w:proofErr w:type="gramStart"/>
      <w:r w:rsidRPr="00E81F71">
        <w:rPr>
          <w:rFonts w:ascii="Arial" w:hAnsi="Arial" w:cs="Arial"/>
        </w:rPr>
        <w:t>12  месеци</w:t>
      </w:r>
      <w:proofErr w:type="gramEnd"/>
      <w:r w:rsidRPr="00E81F71">
        <w:rPr>
          <w:rFonts w:ascii="Arial" w:hAnsi="Arial" w:cs="Arial"/>
        </w:rPr>
        <w:t xml:space="preserve"> од дана закључења Уговора</w:t>
      </w:r>
      <w:r w:rsidR="00FA4B46">
        <w:rPr>
          <w:rFonts w:ascii="Arial" w:hAnsi="Arial" w:cs="Arial"/>
        </w:rPr>
        <w:t xml:space="preserve">, </w:t>
      </w:r>
      <w:r w:rsidR="00FA4B46">
        <w:rPr>
          <w:rFonts w:ascii="Arial" w:hAnsi="Arial" w:cs="Arial"/>
          <w:lang w:val="sr-Cyrl-RS"/>
        </w:rPr>
        <w:t xml:space="preserve">а по позиву </w:t>
      </w:r>
      <w:r w:rsidR="00387BE7">
        <w:rPr>
          <w:rFonts w:ascii="Arial" w:hAnsi="Arial" w:cs="Arial"/>
          <w:lang w:val="sr-Cyrl-RS"/>
        </w:rPr>
        <w:t xml:space="preserve"> и динамици </w:t>
      </w:r>
      <w:r w:rsidR="00FA4B46">
        <w:rPr>
          <w:rFonts w:ascii="Arial" w:hAnsi="Arial" w:cs="Arial"/>
          <w:lang w:val="sr-Cyrl-RS"/>
        </w:rPr>
        <w:t>Наручиоца.</w:t>
      </w:r>
    </w:p>
    <w:p w:rsidR="00DB369C" w:rsidRPr="00E41E9A"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w:t>
      </w:r>
      <w:r w:rsidR="00E56614">
        <w:rPr>
          <w:rFonts w:cs="Arial"/>
          <w:lang w:val="sr-Cyrl-RS"/>
        </w:rPr>
        <w:t xml:space="preserve"> </w:t>
      </w:r>
      <w:r w:rsidR="00A63575" w:rsidRPr="00E47C2E">
        <w:rPr>
          <w:rFonts w:cs="Arial"/>
        </w:rPr>
        <w:t>услуга</w:t>
      </w:r>
      <w:r w:rsidR="00E41E9A">
        <w:rPr>
          <w:rFonts w:cs="Arial"/>
          <w:lang w:val="sr-Cyrl-RS"/>
        </w:rPr>
        <w:t xml:space="preserve"> и паритет</w:t>
      </w:r>
    </w:p>
    <w:p w:rsidR="00E41E9A" w:rsidRDefault="00E41E9A" w:rsidP="00781B02">
      <w:pPr>
        <w:pStyle w:val="Heading10"/>
        <w:rPr>
          <w:rFonts w:cs="Arial"/>
          <w:b w:val="0"/>
          <w:color w:val="000000" w:themeColor="text1"/>
          <w:lang w:val="sr-Cyrl-RS" w:eastAsia="zh-CN"/>
        </w:rPr>
      </w:pPr>
      <w:r w:rsidRPr="00E41E9A">
        <w:rPr>
          <w:rFonts w:cs="Arial"/>
          <w:b w:val="0"/>
          <w:color w:val="000000" w:themeColor="text1"/>
          <w:lang w:eastAsia="zh-CN"/>
        </w:rPr>
        <w:t>Место извршења  је Огранак ТЕНТ , локација А, Богољуба Урошевића 44 Обреновац</w:t>
      </w:r>
    </w:p>
    <w:p w:rsidR="00E41E9A" w:rsidRPr="00E41E9A" w:rsidRDefault="00E41E9A" w:rsidP="00E41E9A">
      <w:pPr>
        <w:rPr>
          <w:lang w:val="sr-Cyrl-RS" w:eastAsia="zh-CN"/>
        </w:rPr>
      </w:pPr>
      <w:r>
        <w:rPr>
          <w:lang w:val="sr-Cyrl-RS" w:eastAsia="zh-CN"/>
        </w:rPr>
        <w:t>Паритет ФЦА-Наручилац.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Default="00806E98"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484752">
        <w:rPr>
          <w:rFonts w:ascii="Arial" w:hAnsi="Arial" w:cs="Arial"/>
        </w:rPr>
        <w:t xml:space="preserve">По обављеном послу, </w:t>
      </w:r>
      <w:r w:rsidR="00BF42F3">
        <w:rPr>
          <w:rFonts w:ascii="Arial" w:hAnsi="Arial" w:cs="Arial"/>
          <w:lang w:val="sr-Cyrl-RS"/>
        </w:rPr>
        <w:t xml:space="preserve">изабрани </w:t>
      </w:r>
      <w:proofErr w:type="gramStart"/>
      <w:r w:rsidR="00BF42F3">
        <w:rPr>
          <w:rFonts w:ascii="Arial" w:hAnsi="Arial" w:cs="Arial"/>
          <w:lang w:val="sr-Cyrl-RS"/>
        </w:rPr>
        <w:t>понуђач</w:t>
      </w:r>
      <w:r w:rsidR="00BF42F3">
        <w:rPr>
          <w:rFonts w:ascii="Arial" w:hAnsi="Arial" w:cs="Arial"/>
        </w:rPr>
        <w:t xml:space="preserve"> </w:t>
      </w:r>
      <w:r w:rsidRPr="00484752">
        <w:rPr>
          <w:rFonts w:ascii="Arial" w:hAnsi="Arial" w:cs="Arial"/>
        </w:rPr>
        <w:t xml:space="preserve"> доставља</w:t>
      </w:r>
      <w:proofErr w:type="gramEnd"/>
      <w:r w:rsidRPr="00484752">
        <w:rPr>
          <w:rFonts w:ascii="Arial" w:hAnsi="Arial" w:cs="Arial"/>
        </w:rPr>
        <w:t xml:space="preserve"> </w:t>
      </w:r>
      <w:r w:rsidRPr="00484752">
        <w:rPr>
          <w:rFonts w:ascii="Arial" w:hAnsi="Arial" w:cs="Arial"/>
          <w:lang w:val="sr-Cyrl-RS"/>
        </w:rPr>
        <w:t>Записник о обављеним услугама</w:t>
      </w:r>
      <w:r w:rsidR="00C60CC4">
        <w:rPr>
          <w:rFonts w:ascii="Arial" w:hAnsi="Arial" w:cs="Arial"/>
          <w:lang w:val="sr-Latn-RS"/>
        </w:rPr>
        <w:t xml:space="preserve"> </w:t>
      </w:r>
      <w:r w:rsidRPr="00740138">
        <w:rPr>
          <w:rFonts w:ascii="Arial" w:hAnsi="Arial" w:cs="Arial"/>
        </w:rPr>
        <w:t>.</w:t>
      </w:r>
      <w:r w:rsidRPr="00484752">
        <w:rPr>
          <w:rFonts w:ascii="Arial" w:hAnsi="Arial" w:cs="Arial"/>
        </w:rPr>
        <w:t xml:space="preserve"> </w:t>
      </w:r>
      <w:r w:rsidR="00727C47">
        <w:rPr>
          <w:rFonts w:ascii="Arial" w:hAnsi="Arial" w:cs="Arial"/>
          <w:lang w:val="sr-Cyrl-RS"/>
        </w:rPr>
        <w:t xml:space="preserve">Исти се </w:t>
      </w:r>
      <w:r w:rsidRPr="00484752">
        <w:rPr>
          <w:rFonts w:ascii="Arial" w:hAnsi="Arial" w:cs="Arial"/>
          <w:lang w:val="sr-Cyrl-RS"/>
        </w:rPr>
        <w:t xml:space="preserve"> доставља</w:t>
      </w:r>
      <w:r w:rsidR="00727C47">
        <w:rPr>
          <w:rFonts w:ascii="Arial" w:hAnsi="Arial" w:cs="Arial"/>
          <w:lang w:val="sr-Cyrl-RS"/>
        </w:rPr>
        <w:t>ју</w:t>
      </w:r>
      <w:r w:rsidRPr="00484752">
        <w:rPr>
          <w:rFonts w:ascii="Arial" w:hAnsi="Arial" w:cs="Arial"/>
        </w:rPr>
        <w:t xml:space="preserve"> лицу задуженом за праћење уговора који </w:t>
      </w:r>
      <w:r w:rsidR="00727C47">
        <w:rPr>
          <w:rFonts w:ascii="Arial" w:hAnsi="Arial" w:cs="Arial"/>
          <w:lang w:val="sr-Cyrl-RS"/>
        </w:rPr>
        <w:t xml:space="preserve">их </w:t>
      </w:r>
      <w:r w:rsidRPr="00484752">
        <w:rPr>
          <w:rFonts w:ascii="Arial" w:hAnsi="Arial" w:cs="Arial"/>
        </w:rPr>
        <w:t>доставља шефу Службе, главном инжењеру сектора и одговорном лицу огранка ТЕНТ на оверу. Након овере, узима један примерак</w:t>
      </w:r>
      <w:r w:rsidRPr="00484752">
        <w:rPr>
          <w:rFonts w:ascii="Arial" w:hAnsi="Arial" w:cs="Arial"/>
          <w:lang w:val="sr-Cyrl-RS"/>
        </w:rPr>
        <w:t xml:space="preserve"> који се доставља уз фактуру</w:t>
      </w:r>
      <w:r w:rsidRPr="00484752">
        <w:rPr>
          <w:rFonts w:ascii="Arial" w:hAnsi="Arial" w:cs="Arial"/>
        </w:rPr>
        <w:t xml:space="preserve">, а остале враћа </w:t>
      </w:r>
      <w:r w:rsidR="00683AD7" w:rsidRPr="00683AD7">
        <w:rPr>
          <w:rFonts w:ascii="Arial" w:hAnsi="Arial" w:cs="Arial"/>
        </w:rPr>
        <w:t>изабран</w:t>
      </w:r>
      <w:r w:rsidR="00683AD7">
        <w:rPr>
          <w:rFonts w:ascii="Arial" w:hAnsi="Arial" w:cs="Arial"/>
          <w:lang w:val="sr-Cyrl-RS"/>
        </w:rPr>
        <w:t>ом</w:t>
      </w:r>
      <w:r w:rsidR="00683AD7" w:rsidRPr="00683AD7">
        <w:rPr>
          <w:rFonts w:ascii="Arial" w:hAnsi="Arial" w:cs="Arial"/>
        </w:rPr>
        <w:t xml:space="preserve"> </w:t>
      </w:r>
      <w:proofErr w:type="gramStart"/>
      <w:r w:rsidR="00683AD7" w:rsidRPr="00683AD7">
        <w:rPr>
          <w:rFonts w:ascii="Arial" w:hAnsi="Arial" w:cs="Arial"/>
        </w:rPr>
        <w:t>понуђач</w:t>
      </w:r>
      <w:r w:rsidR="00683AD7">
        <w:rPr>
          <w:rFonts w:ascii="Arial" w:hAnsi="Arial" w:cs="Arial"/>
          <w:lang w:val="sr-Cyrl-RS"/>
        </w:rPr>
        <w:t>у</w:t>
      </w:r>
      <w:r w:rsidR="00683AD7" w:rsidRPr="00683AD7">
        <w:rPr>
          <w:rFonts w:ascii="Arial" w:hAnsi="Arial" w:cs="Arial"/>
        </w:rPr>
        <w:t xml:space="preserve">  </w:t>
      </w:r>
      <w:r w:rsidRPr="00484752">
        <w:rPr>
          <w:rFonts w:ascii="Arial" w:hAnsi="Arial" w:cs="Arial"/>
        </w:rPr>
        <w:t>.</w:t>
      </w:r>
      <w:proofErr w:type="gramEnd"/>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минимум</w:t>
      </w:r>
      <w:r w:rsidR="00D06E19">
        <w:rPr>
          <w:rFonts w:cs="Arial"/>
          <w:lang w:val="sr-Cyrl-RS" w:eastAsia="zh-CN"/>
        </w:rPr>
        <w:t xml:space="preserve"> </w:t>
      </w:r>
      <w:r w:rsidR="00BF34B2">
        <w:rPr>
          <w:rFonts w:cs="Arial"/>
          <w:lang w:val="sr-Cyrl-RS" w:eastAsia="zh-CN"/>
        </w:rPr>
        <w:t>12</w:t>
      </w:r>
      <w:r w:rsidR="006F5E34" w:rsidRPr="006F5E34">
        <w:rPr>
          <w:rFonts w:cs="Arial"/>
          <w:lang w:val="sr-Cyrl-RS" w:eastAsia="zh-CN"/>
        </w:rPr>
        <w:t xml:space="preserve"> месеци од дана сачињавања, верификовања и потписивања Записника о квалитативном </w:t>
      </w:r>
      <w:proofErr w:type="gramStart"/>
      <w:r w:rsidR="006F5E34" w:rsidRPr="006F5E34">
        <w:rPr>
          <w:rFonts w:cs="Arial"/>
          <w:lang w:val="sr-Cyrl-RS" w:eastAsia="zh-CN"/>
        </w:rPr>
        <w:t>пријему  услуга</w:t>
      </w:r>
      <w:proofErr w:type="gramEnd"/>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7C0172" w:rsidRPr="007C0172" w:rsidRDefault="007C0172" w:rsidP="007C0172">
      <w:pPr>
        <w:ind w:left="709" w:hanging="709"/>
        <w:jc w:val="left"/>
        <w:outlineLvl w:val="0"/>
        <w:rPr>
          <w:rFonts w:cs="Arial"/>
          <w:b/>
          <w:lang w:val="sr-Cyrl-CS" w:eastAsia="ar-SA"/>
        </w:rPr>
      </w:pPr>
      <w:r w:rsidRPr="007C0172">
        <w:rPr>
          <w:rFonts w:cs="Arial"/>
          <w:b/>
          <w:lang w:eastAsia="ar-SA"/>
        </w:rPr>
        <w:t>3.</w:t>
      </w:r>
      <w:r w:rsidR="00BF34B2">
        <w:rPr>
          <w:rFonts w:cs="Arial"/>
          <w:b/>
          <w:lang w:val="sr-Cyrl-RS" w:eastAsia="ar-SA"/>
        </w:rPr>
        <w:t>7</w:t>
      </w:r>
      <w:r w:rsidRPr="007C0172">
        <w:rPr>
          <w:rFonts w:cs="Arial"/>
          <w:b/>
          <w:lang w:eastAsia="ar-SA"/>
        </w:rPr>
        <w:t xml:space="preserve">. </w:t>
      </w:r>
      <w:r w:rsidRPr="007C0172">
        <w:rPr>
          <w:rFonts w:cs="Arial"/>
          <w:b/>
          <w:lang w:val="sr-Cyrl-CS" w:eastAsia="ar-SA"/>
        </w:rPr>
        <w:t>Плаћање</w:t>
      </w:r>
    </w:p>
    <w:p w:rsidR="007C0172" w:rsidRPr="007C0172" w:rsidRDefault="007C0172" w:rsidP="007C0172">
      <w:pPr>
        <w:rPr>
          <w:lang w:eastAsia="ar-SA"/>
        </w:rPr>
      </w:pPr>
      <w:proofErr w:type="gramStart"/>
      <w:r w:rsidRPr="007C0172">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C44EF5" w:rsidRDefault="00C44EF5"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F52C92" w:rsidRPr="00E47C2E" w:rsidTr="008112A2">
        <w:trPr>
          <w:jc w:val="center"/>
        </w:trPr>
        <w:tc>
          <w:tcPr>
            <w:tcW w:w="729" w:type="dxa"/>
            <w:vAlign w:val="center"/>
          </w:tcPr>
          <w:p w:rsidR="00F52C92" w:rsidRPr="00E47C2E" w:rsidRDefault="00F52C92"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F52C92" w:rsidRPr="00B563CC" w:rsidRDefault="00F52C92" w:rsidP="00B34AA0">
            <w:pPr>
              <w:autoSpaceDE w:val="0"/>
              <w:autoSpaceDN w:val="0"/>
              <w:adjustRightInd w:val="0"/>
              <w:rPr>
                <w:rFonts w:cs="Arial"/>
                <w:b/>
                <w:color w:val="000000" w:themeColor="text1"/>
                <w:lang w:val="sr-Latn-CS" w:eastAsia="sr-Latn-CS"/>
              </w:rPr>
            </w:pPr>
            <w:r w:rsidRPr="00B563CC">
              <w:rPr>
                <w:rFonts w:cs="Arial"/>
                <w:b/>
                <w:color w:val="000000" w:themeColor="text1"/>
                <w:u w:val="single"/>
                <w:lang w:val="sr-Latn-CS" w:eastAsia="sr-Latn-CS"/>
              </w:rPr>
              <w:t>Услов:</w:t>
            </w:r>
          </w:p>
          <w:p w:rsidR="00F52C92" w:rsidRPr="00B563CC" w:rsidRDefault="00F52C92" w:rsidP="00B34AA0">
            <w:pPr>
              <w:autoSpaceDE w:val="0"/>
              <w:autoSpaceDN w:val="0"/>
              <w:adjustRightInd w:val="0"/>
              <w:rPr>
                <w:rFonts w:cs="Arial"/>
                <w:color w:val="000000" w:themeColor="text1"/>
                <w:lang w:val="sr-Latn-CS" w:eastAsia="sr-Latn-CS"/>
              </w:rPr>
            </w:pPr>
            <w:r w:rsidRPr="00B563CC">
              <w:rPr>
                <w:rFonts w:cs="Arial"/>
                <w:color w:val="000000" w:themeColor="text1"/>
                <w:lang w:val="sr-Latn-CS" w:eastAsia="sr-Latn-CS"/>
              </w:rPr>
              <w:t xml:space="preserve">Пословни капацитет </w:t>
            </w:r>
          </w:p>
          <w:p w:rsidR="00F52C92" w:rsidRPr="00B563CC" w:rsidRDefault="00F52C92" w:rsidP="00B34AA0">
            <w:pPr>
              <w:autoSpaceDE w:val="0"/>
              <w:autoSpaceDN w:val="0"/>
              <w:adjustRightInd w:val="0"/>
              <w:spacing w:before="0"/>
              <w:rPr>
                <w:rFonts w:cs="Arial"/>
                <w:color w:val="000000" w:themeColor="text1"/>
                <w:lang w:val="sr-Latn-CS" w:eastAsia="sr-Latn-CS"/>
              </w:rPr>
            </w:pPr>
            <w:r w:rsidRPr="00B563CC">
              <w:rPr>
                <w:rFonts w:cs="Arial"/>
                <w:color w:val="000000" w:themeColor="text1"/>
                <w:lang w:val="sr-Latn-CS" w:eastAsia="sr-Latn-CS"/>
              </w:rPr>
              <w:t xml:space="preserve">Понуђач располаже неопходним </w:t>
            </w:r>
            <w:r w:rsidRPr="00B563CC">
              <w:rPr>
                <w:rFonts w:cs="Arial"/>
                <w:b/>
                <w:color w:val="000000" w:themeColor="text1"/>
                <w:lang w:val="sr-Latn-CS" w:eastAsia="sr-Latn-CS"/>
              </w:rPr>
              <w:t>пословним капацитетом</w:t>
            </w:r>
            <w:r w:rsidRPr="00B563CC">
              <w:rPr>
                <w:rFonts w:cs="Arial"/>
                <w:color w:val="000000" w:themeColor="text1"/>
                <w:lang w:val="sr-Latn-CS" w:eastAsia="sr-Latn-CS"/>
              </w:rPr>
              <w:t xml:space="preserve"> ако:</w:t>
            </w:r>
          </w:p>
          <w:p w:rsidR="00F52C92" w:rsidRDefault="00F52C92" w:rsidP="00B34AA0">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r w:rsidRPr="00B563CC">
              <w:rPr>
                <w:rFonts w:ascii="Arial" w:hAnsi="Arial" w:cs="Arial"/>
                <w:color w:val="000000" w:themeColor="text1"/>
                <w:lang w:val="sr-Latn-CS" w:eastAsia="sr-Latn-CS"/>
              </w:rPr>
              <w:t xml:space="preserve">-је у </w:t>
            </w:r>
            <w:r w:rsidRPr="00B563CC">
              <w:rPr>
                <w:rFonts w:ascii="Arial" w:hAnsi="Arial" w:cs="Arial"/>
                <w:color w:val="000000" w:themeColor="text1"/>
                <w:lang w:val="sr-Cyrl-CS" w:eastAsia="sr-Latn-CS"/>
              </w:rPr>
              <w:t>претходне</w:t>
            </w:r>
            <w:r w:rsidRPr="00B563CC">
              <w:rPr>
                <w:rFonts w:ascii="Arial" w:hAnsi="Arial" w:cs="Arial"/>
                <w:color w:val="000000" w:themeColor="text1"/>
                <w:lang w:val="sr-Latn-CS" w:eastAsia="sr-Latn-CS"/>
              </w:rPr>
              <w:t xml:space="preserve"> </w:t>
            </w:r>
            <w:r w:rsidR="00191D5B">
              <w:rPr>
                <w:rFonts w:ascii="Arial" w:hAnsi="Arial" w:cs="Arial"/>
                <w:color w:val="000000" w:themeColor="text1"/>
                <w:lang w:val="sr-Cyrl-RS" w:eastAsia="sr-Latn-CS"/>
              </w:rPr>
              <w:t>четири</w:t>
            </w:r>
            <w:r w:rsidR="005C5735">
              <w:rPr>
                <w:rFonts w:ascii="Arial" w:hAnsi="Arial" w:cs="Arial"/>
                <w:color w:val="000000" w:themeColor="text1"/>
                <w:lang w:val="sr-Latn-CS" w:eastAsia="sr-Latn-CS"/>
              </w:rPr>
              <w:t xml:space="preserve"> </w:t>
            </w:r>
            <w:r w:rsidR="0015748C" w:rsidRPr="00B563CC">
              <w:rPr>
                <w:rFonts w:ascii="Arial" w:hAnsi="Arial" w:cs="Arial"/>
                <w:color w:val="000000" w:themeColor="text1"/>
                <w:lang w:val="sr-Cyrl-RS" w:eastAsia="sr-Latn-CS"/>
              </w:rPr>
              <w:t>(</w:t>
            </w:r>
            <w:r w:rsidR="00191D5B">
              <w:rPr>
                <w:rFonts w:ascii="Arial" w:hAnsi="Arial" w:cs="Arial"/>
                <w:color w:val="000000" w:themeColor="text1"/>
                <w:lang w:val="sr-Cyrl-RS" w:eastAsia="sr-Latn-CS"/>
              </w:rPr>
              <w:t>2013,</w:t>
            </w:r>
            <w:r w:rsidR="0015748C" w:rsidRPr="00B563CC">
              <w:rPr>
                <w:rFonts w:ascii="Arial" w:hAnsi="Arial" w:cs="Arial"/>
                <w:color w:val="000000" w:themeColor="text1"/>
                <w:lang w:val="sr-Cyrl-RS" w:eastAsia="sr-Latn-CS"/>
              </w:rPr>
              <w:t>201</w:t>
            </w:r>
            <w:r w:rsidR="006C3B86">
              <w:rPr>
                <w:rFonts w:ascii="Arial" w:hAnsi="Arial" w:cs="Arial"/>
                <w:color w:val="000000" w:themeColor="text1"/>
                <w:lang w:val="sr-Cyrl-RS" w:eastAsia="sr-Latn-CS"/>
              </w:rPr>
              <w:t>4</w:t>
            </w:r>
            <w:r w:rsidR="0015748C" w:rsidRPr="00B563CC">
              <w:rPr>
                <w:rFonts w:ascii="Arial" w:hAnsi="Arial" w:cs="Arial"/>
                <w:color w:val="000000" w:themeColor="text1"/>
                <w:lang w:val="sr-Cyrl-RS" w:eastAsia="sr-Latn-CS"/>
              </w:rPr>
              <w:t>,201</w:t>
            </w:r>
            <w:r w:rsidR="006C3B86">
              <w:rPr>
                <w:rFonts w:ascii="Arial" w:hAnsi="Arial" w:cs="Arial"/>
                <w:color w:val="000000" w:themeColor="text1"/>
                <w:lang w:val="sr-Cyrl-RS" w:eastAsia="sr-Latn-CS"/>
              </w:rPr>
              <w:t>5</w:t>
            </w:r>
            <w:r w:rsidR="0015748C" w:rsidRPr="00B563CC">
              <w:rPr>
                <w:rFonts w:ascii="Arial" w:hAnsi="Arial" w:cs="Arial"/>
                <w:color w:val="000000" w:themeColor="text1"/>
                <w:lang w:val="sr-Cyrl-RS" w:eastAsia="sr-Latn-CS"/>
              </w:rPr>
              <w:t xml:space="preserve"> и 201</w:t>
            </w:r>
            <w:r w:rsidR="006C3B86">
              <w:rPr>
                <w:rFonts w:ascii="Arial" w:hAnsi="Arial" w:cs="Arial"/>
                <w:color w:val="000000" w:themeColor="text1"/>
                <w:lang w:val="sr-Cyrl-RS" w:eastAsia="sr-Latn-CS"/>
              </w:rPr>
              <w:t>6</w:t>
            </w:r>
            <w:r w:rsidR="0015748C" w:rsidRPr="00B563CC">
              <w:rPr>
                <w:rFonts w:ascii="Arial" w:hAnsi="Arial" w:cs="Arial"/>
                <w:color w:val="000000" w:themeColor="text1"/>
                <w:lang w:val="sr-Cyrl-RS" w:eastAsia="sr-Latn-CS"/>
              </w:rPr>
              <w:t>)</w:t>
            </w:r>
            <w:r w:rsidRPr="00B563CC">
              <w:rPr>
                <w:rFonts w:ascii="Arial" w:hAnsi="Arial" w:cs="Arial"/>
                <w:color w:val="000000" w:themeColor="text1"/>
                <w:lang w:val="sr-Latn-CS" w:eastAsia="sr-Latn-CS"/>
              </w:rPr>
              <w:t xml:space="preserve"> </w:t>
            </w:r>
            <w:r w:rsidR="00E5345C">
              <w:rPr>
                <w:rFonts w:ascii="Arial" w:hAnsi="Arial" w:cs="Arial"/>
                <w:color w:val="000000" w:themeColor="text1"/>
                <w:lang w:val="sr-Cyrl-RS" w:eastAsia="sr-Latn-CS"/>
              </w:rPr>
              <w:t>вршио услуге</w:t>
            </w:r>
            <w:r w:rsidR="00191D5B">
              <w:rPr>
                <w:rFonts w:ascii="Arial" w:hAnsi="Arial" w:cs="Arial"/>
                <w:color w:val="000000" w:themeColor="text1"/>
                <w:lang w:val="sr-Cyrl-RS" w:eastAsia="sr-Latn-CS"/>
              </w:rPr>
              <w:t xml:space="preserve"> кој</w:t>
            </w:r>
            <w:r w:rsidR="00E5345C">
              <w:rPr>
                <w:rFonts w:ascii="Arial" w:hAnsi="Arial" w:cs="Arial"/>
                <w:color w:val="000000" w:themeColor="text1"/>
                <w:lang w:val="sr-Cyrl-RS" w:eastAsia="sr-Latn-CS"/>
              </w:rPr>
              <w:t xml:space="preserve">е су </w:t>
            </w:r>
            <w:r w:rsidR="00191D5B">
              <w:rPr>
                <w:rFonts w:ascii="Arial" w:hAnsi="Arial" w:cs="Arial"/>
                <w:color w:val="000000" w:themeColor="text1"/>
                <w:lang w:val="sr-Cyrl-RS" w:eastAsia="sr-Latn-CS"/>
              </w:rPr>
              <w:t>предмет јавне набавке</w:t>
            </w:r>
            <w:r w:rsidR="007F3573">
              <w:rPr>
                <w:rFonts w:ascii="Arial" w:hAnsi="Arial" w:cs="Arial"/>
                <w:color w:val="000000" w:themeColor="text1"/>
                <w:lang w:val="sr-Latn-RS" w:eastAsia="sr-Latn-CS"/>
              </w:rPr>
              <w:t xml:space="preserve"> </w:t>
            </w:r>
            <w:r w:rsidR="007F3573">
              <w:rPr>
                <w:rFonts w:ascii="Arial" w:hAnsi="Arial" w:cs="Arial"/>
                <w:color w:val="000000" w:themeColor="text1"/>
                <w:lang w:val="sr-Cyrl-RS" w:eastAsia="sr-Latn-CS"/>
              </w:rPr>
              <w:t>минималне укупне вредности од 250.000,00 динара</w:t>
            </w:r>
            <w:r w:rsidR="00693694">
              <w:rPr>
                <w:rFonts w:ascii="Arial" w:hAnsi="Arial" w:cs="Arial"/>
                <w:color w:val="000000" w:themeColor="text1"/>
                <w:lang w:val="sr-Cyrl-RS" w:eastAsia="sr-Latn-CS"/>
              </w:rPr>
              <w:t>.</w:t>
            </w:r>
            <w:r w:rsidR="00191D5B">
              <w:rPr>
                <w:rFonts w:ascii="Arial" w:hAnsi="Arial" w:cs="Arial"/>
                <w:color w:val="000000" w:themeColor="text1"/>
                <w:lang w:val="sr-Cyrl-RS" w:eastAsia="sr-Latn-CS"/>
              </w:rPr>
              <w:t xml:space="preserve"> </w:t>
            </w:r>
          </w:p>
          <w:p w:rsidR="005C4C36" w:rsidRDefault="005C4C36" w:rsidP="005C4C36">
            <w:pPr>
              <w:autoSpaceDE w:val="0"/>
              <w:autoSpaceDN w:val="0"/>
              <w:adjustRightInd w:val="0"/>
              <w:spacing w:before="0"/>
              <w:rPr>
                <w:rFonts w:cs="Arial"/>
                <w:color w:val="000000" w:themeColor="text1"/>
                <w:lang w:val="sr-Cyrl-RS" w:eastAsia="sr-Latn-CS"/>
              </w:rPr>
            </w:pPr>
            <w:r>
              <w:rPr>
                <w:rFonts w:cs="Arial"/>
                <w:color w:val="000000" w:themeColor="text1"/>
                <w:lang w:val="sr-Cyrl-RS" w:eastAsia="sr-Latn-CS"/>
              </w:rPr>
              <w:t xml:space="preserve">-има овлашћење од стране </w:t>
            </w:r>
            <w:r w:rsidRPr="00FA3C14">
              <w:rPr>
                <w:rFonts w:cs="Arial"/>
                <w:color w:val="000000" w:themeColor="text1"/>
                <w:lang w:val="sr-Cyrl-RS" w:eastAsia="sr-Latn-CS"/>
              </w:rPr>
              <w:t xml:space="preserve">произвођача </w:t>
            </w:r>
            <w:r>
              <w:rPr>
                <w:rFonts w:cs="Arial"/>
                <w:color w:val="000000" w:themeColor="text1"/>
                <w:lang w:val="sr-Cyrl-RS" w:eastAsia="sr-Latn-CS"/>
              </w:rPr>
              <w:t xml:space="preserve">за  сервисирање опреме </w:t>
            </w:r>
            <w:r>
              <w:rPr>
                <w:rFonts w:cs="Arial"/>
                <w:color w:val="000000" w:themeColor="text1"/>
                <w:lang w:eastAsia="sr-Latn-CS"/>
              </w:rPr>
              <w:t>HAAS.</w:t>
            </w:r>
            <w:r>
              <w:rPr>
                <w:rFonts w:cs="Arial"/>
                <w:color w:val="000000" w:themeColor="text1"/>
                <w:lang w:val="sr-Cyrl-RS" w:eastAsia="sr-Latn-CS"/>
              </w:rPr>
              <w:t xml:space="preserve"> </w:t>
            </w:r>
            <w:r w:rsidRPr="00FA3C14">
              <w:rPr>
                <w:rFonts w:cs="Arial"/>
                <w:color w:val="000000" w:themeColor="text1"/>
                <w:lang w:val="sr-Cyrl-RS" w:eastAsia="sr-Latn-CS"/>
              </w:rPr>
              <w:t xml:space="preserve"> </w:t>
            </w:r>
          </w:p>
          <w:p w:rsidR="005C4C36" w:rsidRPr="00B563CC" w:rsidRDefault="005C4C36" w:rsidP="00B34AA0">
            <w:pPr>
              <w:pStyle w:val="ListParagraph"/>
              <w:autoSpaceDE w:val="0"/>
              <w:autoSpaceDN w:val="0"/>
              <w:adjustRightInd w:val="0"/>
              <w:spacing w:before="0" w:after="0" w:line="240" w:lineRule="auto"/>
              <w:ind w:left="-108"/>
              <w:rPr>
                <w:rFonts w:ascii="Arial" w:hAnsi="Arial" w:cs="Arial"/>
                <w:color w:val="000000" w:themeColor="text1"/>
                <w:lang w:val="sr-Cyrl-RS" w:eastAsia="sr-Latn-CS"/>
              </w:rPr>
            </w:pPr>
          </w:p>
          <w:p w:rsidR="00F52C92" w:rsidRDefault="002C6813" w:rsidP="002C6813">
            <w:pPr>
              <w:autoSpaceDE w:val="0"/>
              <w:autoSpaceDN w:val="0"/>
              <w:adjustRightInd w:val="0"/>
              <w:rPr>
                <w:rFonts w:cs="Arial"/>
                <w:b/>
                <w:color w:val="000000" w:themeColor="text1"/>
                <w:u w:val="single"/>
                <w:lang w:val="sr-Cyrl-RS" w:eastAsia="sr-Latn-CS"/>
              </w:rPr>
            </w:pPr>
            <w:r w:rsidRPr="00B563CC">
              <w:rPr>
                <w:rFonts w:cs="Arial"/>
                <w:color w:val="000000" w:themeColor="text1"/>
                <w:lang w:val="sr-Latn-CS" w:eastAsia="sr-Latn-CS"/>
              </w:rPr>
              <w:t xml:space="preserve">- </w:t>
            </w:r>
            <w:r w:rsidR="004B1693">
              <w:rPr>
                <w:rFonts w:cs="Arial"/>
                <w:b/>
                <w:color w:val="000000" w:themeColor="text1"/>
                <w:u w:val="single"/>
                <w:lang w:val="sr-Latn-CS" w:eastAsia="sr-Latn-CS"/>
              </w:rPr>
              <w:t>Доказ:</w:t>
            </w:r>
          </w:p>
          <w:p w:rsidR="004B1693" w:rsidRPr="004B1693" w:rsidRDefault="004B1693" w:rsidP="002C6813">
            <w:pPr>
              <w:autoSpaceDE w:val="0"/>
              <w:autoSpaceDN w:val="0"/>
              <w:adjustRightInd w:val="0"/>
              <w:rPr>
                <w:rFonts w:cs="Arial"/>
                <w:b/>
                <w:color w:val="000000" w:themeColor="text1"/>
                <w:u w:val="single"/>
                <w:lang w:val="sr-Cyrl-RS" w:eastAsia="sr-Latn-CS"/>
              </w:rPr>
            </w:pPr>
            <w:r w:rsidRPr="004B1693">
              <w:rPr>
                <w:rFonts w:cs="Arial"/>
                <w:b/>
                <w:color w:val="000000" w:themeColor="text1"/>
                <w:lang w:val="sr-Cyrl-RS" w:eastAsia="sr-Latn-CS"/>
              </w:rPr>
              <w:t xml:space="preserve">- </w:t>
            </w:r>
            <w:r w:rsidRPr="004B1693">
              <w:rPr>
                <w:rFonts w:cs="Arial"/>
                <w:color w:val="000000" w:themeColor="text1"/>
                <w:lang w:val="sr-Cyrl-RS" w:eastAsia="sr-Latn-CS"/>
              </w:rPr>
              <w:t>Списак извршених услуга-стручне референце образац број 5</w:t>
            </w:r>
          </w:p>
          <w:p w:rsidR="00F52C92" w:rsidRDefault="00F52C92" w:rsidP="00B34AA0">
            <w:pPr>
              <w:autoSpaceDE w:val="0"/>
              <w:autoSpaceDN w:val="0"/>
              <w:adjustRightInd w:val="0"/>
              <w:spacing w:before="0"/>
              <w:ind w:left="279" w:hanging="220"/>
              <w:rPr>
                <w:rFonts w:cs="Arial"/>
                <w:color w:val="000000" w:themeColor="text1"/>
                <w:lang w:eastAsia="sr-Latn-CS"/>
              </w:rPr>
            </w:pPr>
            <w:r w:rsidRPr="00B563CC">
              <w:rPr>
                <w:rFonts w:cs="Arial"/>
                <w:color w:val="000000" w:themeColor="text1"/>
                <w:lang w:val="sr-Latn-CS" w:eastAsia="sr-Latn-CS"/>
              </w:rPr>
              <w:t>-Потписане и оверене потврде купаца</w:t>
            </w:r>
            <w:r w:rsidR="00E40B97" w:rsidRPr="00B563CC">
              <w:rPr>
                <w:rFonts w:cs="Arial"/>
                <w:color w:val="000000" w:themeColor="text1"/>
                <w:lang w:val="sr-Cyrl-RS" w:eastAsia="sr-Latn-CS"/>
              </w:rPr>
              <w:t xml:space="preserve"> образац број </w:t>
            </w:r>
            <w:r w:rsidR="006D52F5">
              <w:rPr>
                <w:rFonts w:cs="Arial"/>
                <w:color w:val="000000" w:themeColor="text1"/>
                <w:lang w:val="sr-Cyrl-RS" w:eastAsia="sr-Latn-CS"/>
              </w:rPr>
              <w:t>6</w:t>
            </w:r>
          </w:p>
          <w:p w:rsidR="005C4C36" w:rsidRPr="005C4C36" w:rsidRDefault="005C4C36" w:rsidP="00B34AA0">
            <w:pPr>
              <w:autoSpaceDE w:val="0"/>
              <w:autoSpaceDN w:val="0"/>
              <w:adjustRightInd w:val="0"/>
              <w:spacing w:before="0"/>
              <w:ind w:left="279" w:hanging="220"/>
              <w:rPr>
                <w:rFonts w:cs="Arial"/>
                <w:color w:val="000000" w:themeColor="text1"/>
                <w:lang w:val="sr-Cyrl-RS" w:eastAsia="sr-Latn-CS"/>
              </w:rPr>
            </w:pPr>
            <w:r>
              <w:rPr>
                <w:rFonts w:cs="Arial"/>
                <w:color w:val="000000" w:themeColor="text1"/>
                <w:lang w:eastAsia="sr-Latn-CS"/>
              </w:rPr>
              <w:t xml:space="preserve">- </w:t>
            </w:r>
            <w:proofErr w:type="gramStart"/>
            <w:r>
              <w:rPr>
                <w:rFonts w:cs="Arial"/>
                <w:color w:val="000000" w:themeColor="text1"/>
                <w:lang w:val="sr-Cyrl-RS" w:eastAsia="sr-Latn-CS"/>
              </w:rPr>
              <w:t>овлашћење</w:t>
            </w:r>
            <w:proofErr w:type="gramEnd"/>
            <w:r>
              <w:rPr>
                <w:rFonts w:cs="Arial"/>
                <w:color w:val="000000" w:themeColor="text1"/>
                <w:lang w:val="sr-Cyrl-RS" w:eastAsia="sr-Latn-CS"/>
              </w:rPr>
              <w:t xml:space="preserve"> за сервисирање опреме </w:t>
            </w:r>
            <w:r>
              <w:rPr>
                <w:rFonts w:cs="Arial"/>
                <w:color w:val="000000" w:themeColor="text1"/>
                <w:lang w:eastAsia="sr-Latn-CS"/>
              </w:rPr>
              <w:t>HAAS.</w:t>
            </w:r>
            <w:r>
              <w:rPr>
                <w:rFonts w:cs="Arial"/>
                <w:color w:val="000000" w:themeColor="text1"/>
                <w:lang w:val="sr-Cyrl-RS" w:eastAsia="sr-Latn-CS"/>
              </w:rPr>
              <w:t xml:space="preserve"> </w:t>
            </w:r>
            <w:r w:rsidRPr="00FA3C14">
              <w:rPr>
                <w:rFonts w:cs="Arial"/>
                <w:color w:val="000000" w:themeColor="text1"/>
                <w:lang w:val="sr-Cyrl-RS" w:eastAsia="sr-Latn-CS"/>
              </w:rPr>
              <w:t xml:space="preserve"> </w:t>
            </w:r>
          </w:p>
          <w:p w:rsidR="00F52C92" w:rsidRPr="00B563CC" w:rsidRDefault="00F52C92" w:rsidP="00B34AA0">
            <w:pPr>
              <w:rPr>
                <w:rFonts w:cs="Arial"/>
                <w:b/>
                <w:color w:val="000000" w:themeColor="text1"/>
                <w:u w:val="single"/>
                <w:lang w:val="sr-Latn-CS" w:eastAsia="sr-Latn-CS"/>
              </w:rPr>
            </w:pPr>
            <w:r w:rsidRPr="00B563CC">
              <w:rPr>
                <w:rFonts w:cs="Arial"/>
                <w:b/>
                <w:color w:val="000000" w:themeColor="text1"/>
                <w:u w:val="single"/>
                <w:lang w:val="sr-Latn-CS" w:eastAsia="sr-Latn-CS"/>
              </w:rPr>
              <w:t>Напомена:</w:t>
            </w:r>
          </w:p>
          <w:p w:rsidR="00F52C92" w:rsidRPr="00B563CC" w:rsidRDefault="00F52C92" w:rsidP="00E0432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 xml:space="preserve">У случају да понуду подноси група понуђача, доказ из тачке </w:t>
            </w:r>
            <w:r w:rsidR="00E40B97" w:rsidRPr="00B563CC">
              <w:rPr>
                <w:rFonts w:cs="Arial"/>
                <w:color w:val="000000" w:themeColor="text1"/>
                <w:lang w:val="sr-Cyrl-RS" w:eastAsia="sr-Latn-CS"/>
              </w:rPr>
              <w:t>5</w:t>
            </w:r>
            <w:r w:rsidRPr="00B563CC">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00E0432D" w:rsidRPr="00B563CC">
              <w:rPr>
                <w:rFonts w:cs="Arial"/>
                <w:color w:val="000000" w:themeColor="text1"/>
                <w:lang w:val="sr-Latn-CS" w:eastAsia="sr-Latn-CS"/>
              </w:rPr>
              <w:t>тражени услов</w:t>
            </w:r>
            <w:r w:rsidRPr="00B563CC">
              <w:rPr>
                <w:rFonts w:cs="Arial"/>
                <w:color w:val="000000" w:themeColor="text1"/>
                <w:lang w:val="sr-Latn-CS" w:eastAsia="sr-Latn-CS"/>
              </w:rPr>
              <w:t>), а уколико више њих заједно испуњавају услов из тачке</w:t>
            </w:r>
            <w:r w:rsidR="00E40B97" w:rsidRPr="00B563CC">
              <w:rPr>
                <w:rFonts w:cs="Arial"/>
                <w:color w:val="000000" w:themeColor="text1"/>
                <w:lang w:val="sr-Cyrl-RS" w:eastAsia="sr-Latn-CS"/>
              </w:rPr>
              <w:t xml:space="preserve"> 5</w:t>
            </w:r>
            <w:r w:rsidRPr="00B563CC">
              <w:rPr>
                <w:rFonts w:cs="Arial"/>
                <w:color w:val="000000" w:themeColor="text1"/>
                <w:lang w:val="sr-Latn-CS" w:eastAsia="sr-Latn-CS"/>
              </w:rPr>
              <w:t xml:space="preserve"> </w:t>
            </w:r>
            <w:r w:rsidR="00AE2FC5">
              <w:rPr>
                <w:rFonts w:cs="Arial"/>
                <w:color w:val="000000" w:themeColor="text1"/>
                <w:lang w:val="sr-Latn-CS" w:eastAsia="sr-Latn-CS"/>
              </w:rPr>
              <w:t>–</w:t>
            </w:r>
            <w:r w:rsidRPr="00B563CC">
              <w:rPr>
                <w:rFonts w:cs="Arial"/>
                <w:color w:val="000000" w:themeColor="text1"/>
                <w:lang w:val="sr-Latn-CS" w:eastAsia="sr-Latn-CS"/>
              </w:rPr>
              <w:t xml:space="preserve"> овај доказ доставити за те чланове.</w:t>
            </w:r>
          </w:p>
          <w:p w:rsidR="00F52C92" w:rsidRPr="00B563CC" w:rsidRDefault="00F52C92" w:rsidP="0038431D">
            <w:pPr>
              <w:numPr>
                <w:ilvl w:val="0"/>
                <w:numId w:val="24"/>
              </w:numPr>
              <w:snapToGrid w:val="0"/>
              <w:rPr>
                <w:rFonts w:cs="Arial"/>
                <w:color w:val="000000" w:themeColor="text1"/>
                <w:lang w:val="sr-Latn-CS" w:eastAsia="sr-Latn-CS"/>
              </w:rPr>
            </w:pPr>
            <w:r w:rsidRPr="00B563C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85842" w:rsidRPr="00E47C2E" w:rsidTr="008112A2">
        <w:trPr>
          <w:jc w:val="center"/>
        </w:trPr>
        <w:tc>
          <w:tcPr>
            <w:tcW w:w="729" w:type="dxa"/>
            <w:vAlign w:val="center"/>
          </w:tcPr>
          <w:p w:rsidR="00F85842" w:rsidRPr="004E4045" w:rsidRDefault="00F85842" w:rsidP="003A4822">
            <w:pPr>
              <w:jc w:val="center"/>
              <w:rPr>
                <w:rFonts w:cs="Arial"/>
                <w:lang w:val="sr-Cyrl-RS"/>
              </w:rPr>
            </w:pPr>
            <w:r>
              <w:rPr>
                <w:rFonts w:cs="Arial"/>
                <w:lang w:val="sr-Cyrl-RS"/>
              </w:rPr>
              <w:t>6.</w:t>
            </w:r>
          </w:p>
        </w:tc>
        <w:tc>
          <w:tcPr>
            <w:tcW w:w="8430" w:type="dxa"/>
          </w:tcPr>
          <w:p w:rsidR="00F85842" w:rsidRPr="00E648A9" w:rsidRDefault="00F85842" w:rsidP="00BF42F3">
            <w:pPr>
              <w:autoSpaceDE w:val="0"/>
              <w:autoSpaceDN w:val="0"/>
              <w:adjustRightInd w:val="0"/>
              <w:rPr>
                <w:rFonts w:cs="Arial"/>
                <w:b/>
                <w:color w:val="000000" w:themeColor="text1"/>
                <w:u w:val="single"/>
                <w:lang w:val="sr-Latn-CS" w:eastAsia="sr-Latn-CS"/>
              </w:rPr>
            </w:pPr>
            <w:r w:rsidRPr="00E648A9">
              <w:rPr>
                <w:rFonts w:cs="Arial"/>
                <w:b/>
                <w:color w:val="000000" w:themeColor="text1"/>
                <w:u w:val="single"/>
                <w:lang w:val="sr-Latn-CS" w:eastAsia="sr-Latn-CS"/>
              </w:rPr>
              <w:t>Услов:</w:t>
            </w:r>
          </w:p>
          <w:p w:rsidR="00F85842" w:rsidRPr="00E648A9" w:rsidRDefault="00F85842" w:rsidP="00BF42F3">
            <w:pPr>
              <w:autoSpaceDE w:val="0"/>
              <w:autoSpaceDN w:val="0"/>
              <w:adjustRightInd w:val="0"/>
              <w:rPr>
                <w:rFonts w:cs="Arial"/>
                <w:color w:val="000000" w:themeColor="text1"/>
              </w:rPr>
            </w:pPr>
            <w:r w:rsidRPr="00E648A9">
              <w:rPr>
                <w:rFonts w:cs="Arial"/>
                <w:color w:val="000000" w:themeColor="text1"/>
              </w:rPr>
              <w:t>Кадровски капацитет</w:t>
            </w:r>
          </w:p>
          <w:p w:rsidR="00F85842" w:rsidRPr="00E648A9" w:rsidRDefault="00F85842" w:rsidP="00BF42F3">
            <w:pPr>
              <w:autoSpaceDE w:val="0"/>
              <w:autoSpaceDN w:val="0"/>
              <w:adjustRightInd w:val="0"/>
              <w:spacing w:before="0"/>
              <w:rPr>
                <w:rFonts w:cs="Arial"/>
                <w:color w:val="000000" w:themeColor="text1"/>
                <w:lang w:val="sr-Cyrl-RS"/>
              </w:rPr>
            </w:pPr>
            <w:r w:rsidRPr="00E648A9">
              <w:rPr>
                <w:rFonts w:cs="Arial"/>
                <w:color w:val="000000" w:themeColor="text1"/>
              </w:rPr>
              <w:t xml:space="preserve">Понуђач располаже довољним кадровским капацитетом ако </w:t>
            </w:r>
            <w:r w:rsidRPr="00E648A9">
              <w:rPr>
                <w:rFonts w:cs="Arial"/>
                <w:color w:val="000000" w:themeColor="text1"/>
                <w:lang w:val="sr-Cyrl-RS"/>
              </w:rPr>
              <w:t>има:</w:t>
            </w:r>
          </w:p>
          <w:p w:rsidR="00F85842" w:rsidRDefault="00F85842" w:rsidP="00BF42F3">
            <w:pPr>
              <w:autoSpaceDE w:val="0"/>
              <w:autoSpaceDN w:val="0"/>
              <w:adjustRightInd w:val="0"/>
              <w:spacing w:before="0"/>
              <w:rPr>
                <w:rFonts w:cs="Arial"/>
                <w:color w:val="000000" w:themeColor="text1"/>
                <w:lang w:val="sr-Cyrl-RS"/>
              </w:rPr>
            </w:pPr>
            <w:r w:rsidRPr="00E648A9">
              <w:rPr>
                <w:rFonts w:cs="Arial"/>
                <w:color w:val="000000" w:themeColor="text1"/>
                <w:lang w:val="sr-Cyrl-RS"/>
              </w:rPr>
              <w:t>1) -</w:t>
            </w:r>
            <w:r w:rsidRPr="00E648A9">
              <w:rPr>
                <w:rFonts w:cs="Arial"/>
                <w:color w:val="000000" w:themeColor="text1"/>
                <w:lang w:val="sr-Cyrl-RS"/>
              </w:rPr>
              <w:tab/>
              <w:t xml:space="preserve">минимум </w:t>
            </w:r>
            <w:r>
              <w:rPr>
                <w:rFonts w:cs="Arial"/>
                <w:color w:val="000000" w:themeColor="text1"/>
                <w:lang w:val="sr-Cyrl-RS"/>
              </w:rPr>
              <w:t>2</w:t>
            </w:r>
            <w:r w:rsidRPr="00E648A9">
              <w:rPr>
                <w:rFonts w:cs="Arial"/>
                <w:color w:val="000000" w:themeColor="text1"/>
                <w:lang w:val="sr-Cyrl-RS"/>
              </w:rPr>
              <w:t xml:space="preserve"> запослена </w:t>
            </w:r>
            <w:r w:rsidRPr="00E648A9">
              <w:rPr>
                <w:rFonts w:cs="Arial"/>
                <w:color w:val="000000" w:themeColor="text1"/>
                <w:lang w:val="sr-Latn-RS"/>
              </w:rPr>
              <w:t>,</w:t>
            </w:r>
            <w:r w:rsidRPr="00E648A9">
              <w:rPr>
                <w:rFonts w:cs="Arial"/>
                <w:color w:val="000000" w:themeColor="text1"/>
                <w:lang w:val="sr-Cyrl-RS"/>
              </w:rPr>
              <w:t xml:space="preserve">односно има радно ангажоване извршиоце (по основу другог облика ангажовања ван радног односа, предвиђеног члановима 197-202. Закона о раду) за обављање послова </w:t>
            </w:r>
            <w:r>
              <w:rPr>
                <w:rFonts w:cs="Arial"/>
                <w:color w:val="000000" w:themeColor="text1"/>
                <w:lang w:val="sr-Cyrl-RS"/>
              </w:rPr>
              <w:t>сервисирања ЦНЦ глодалица.</w:t>
            </w:r>
          </w:p>
          <w:p w:rsidR="00B37F5C" w:rsidRPr="00C429FA" w:rsidRDefault="00C429FA" w:rsidP="00BF42F3">
            <w:pPr>
              <w:autoSpaceDE w:val="0"/>
              <w:autoSpaceDN w:val="0"/>
              <w:adjustRightInd w:val="0"/>
              <w:spacing w:before="0"/>
              <w:rPr>
                <w:rFonts w:cs="Arial"/>
                <w:color w:val="000000" w:themeColor="text1"/>
                <w:lang w:val="sr-Cyrl-RS"/>
              </w:rPr>
            </w:pPr>
            <w:r>
              <w:rPr>
                <w:rFonts w:cs="Arial"/>
                <w:color w:val="000000" w:themeColor="text1"/>
                <w:lang w:val="sr-Cyrl-RS"/>
              </w:rPr>
              <w:t xml:space="preserve">                                                                                                                                          </w:t>
            </w:r>
          </w:p>
          <w:p w:rsidR="00F85842" w:rsidRPr="00E648A9" w:rsidRDefault="00F85842" w:rsidP="00BF42F3">
            <w:pPr>
              <w:autoSpaceDE w:val="0"/>
              <w:autoSpaceDN w:val="0"/>
              <w:adjustRightInd w:val="0"/>
              <w:rPr>
                <w:rFonts w:cs="Arial"/>
                <w:b/>
                <w:color w:val="000000" w:themeColor="text1"/>
                <w:u w:val="single"/>
              </w:rPr>
            </w:pPr>
            <w:r w:rsidRPr="00E648A9">
              <w:rPr>
                <w:rFonts w:cs="Arial"/>
                <w:b/>
                <w:color w:val="000000" w:themeColor="text1"/>
                <w:u w:val="single"/>
              </w:rPr>
              <w:lastRenderedPageBreak/>
              <w:t xml:space="preserve">Доказ: </w:t>
            </w:r>
          </w:p>
          <w:p w:rsidR="00F85842" w:rsidRPr="00E648A9" w:rsidRDefault="00F85842" w:rsidP="00BF42F3">
            <w:pPr>
              <w:numPr>
                <w:ilvl w:val="0"/>
                <w:numId w:val="15"/>
              </w:numPr>
              <w:autoSpaceDE w:val="0"/>
              <w:autoSpaceDN w:val="0"/>
              <w:adjustRightInd w:val="0"/>
              <w:spacing w:before="0"/>
              <w:rPr>
                <w:rFonts w:cs="Arial"/>
                <w:color w:val="000000" w:themeColor="text1"/>
              </w:rPr>
            </w:pPr>
            <w:r w:rsidRPr="00E648A9">
              <w:rPr>
                <w:rFonts w:cs="Arial"/>
                <w:color w:val="000000" w:themeColor="text1"/>
              </w:rPr>
              <w:t xml:space="preserve">Фотокопија пријаве - одјаве на обавезно социјално осигурање издате од надлежног Фонда ПИО (образац М (или М3А), којом се потврђује да </w:t>
            </w:r>
            <w:r w:rsidR="00A53323">
              <w:rPr>
                <w:rFonts w:cs="Arial"/>
                <w:color w:val="000000" w:themeColor="text1"/>
                <w:lang w:val="sr-Cyrl-RS"/>
              </w:rPr>
              <w:t>су</w:t>
            </w:r>
            <w:r w:rsidRPr="00E648A9">
              <w:rPr>
                <w:rFonts w:cs="Arial"/>
                <w:color w:val="000000" w:themeColor="text1"/>
              </w:rPr>
              <w:t xml:space="preserve"> запослени радни</w:t>
            </w:r>
            <w:r w:rsidR="00A53323">
              <w:rPr>
                <w:rFonts w:cs="Arial"/>
                <w:color w:val="000000" w:themeColor="text1"/>
                <w:lang w:val="sr-Cyrl-RS"/>
              </w:rPr>
              <w:t>ци</w:t>
            </w:r>
            <w:r w:rsidRPr="00E648A9">
              <w:rPr>
                <w:rFonts w:cs="Arial"/>
                <w:color w:val="000000" w:themeColor="text1"/>
              </w:rPr>
              <w:t>, запослен</w:t>
            </w:r>
            <w:r w:rsidR="00A53323">
              <w:rPr>
                <w:rFonts w:cs="Arial"/>
                <w:color w:val="000000" w:themeColor="text1"/>
                <w:lang w:val="sr-Cyrl-RS"/>
              </w:rPr>
              <w:t>и</w:t>
            </w:r>
            <w:r w:rsidRPr="00E648A9">
              <w:rPr>
                <w:rFonts w:cs="Arial"/>
                <w:color w:val="000000" w:themeColor="text1"/>
              </w:rPr>
              <w:t xml:space="preserve"> код понуђача - </w:t>
            </w:r>
            <w:r w:rsidRPr="00E648A9">
              <w:rPr>
                <w:rFonts w:eastAsia="Calibri" w:cs="Arial"/>
                <w:color w:val="000000" w:themeColor="text1"/>
              </w:rPr>
              <w:t>за лиц</w:t>
            </w:r>
            <w:r w:rsidR="00A53323">
              <w:rPr>
                <w:rFonts w:eastAsia="Calibri" w:cs="Arial"/>
                <w:color w:val="000000" w:themeColor="text1"/>
                <w:lang w:val="sr-Cyrl-RS"/>
              </w:rPr>
              <w:t>а</w:t>
            </w:r>
            <w:r w:rsidRPr="00E648A9">
              <w:rPr>
                <w:rFonts w:eastAsia="Calibri" w:cs="Arial"/>
                <w:color w:val="000000" w:themeColor="text1"/>
              </w:rPr>
              <w:t xml:space="preserve"> у радном односу</w:t>
            </w:r>
          </w:p>
          <w:p w:rsidR="00F85842" w:rsidRPr="00B808DE" w:rsidRDefault="00F85842" w:rsidP="00BF42F3">
            <w:pPr>
              <w:pStyle w:val="ListParagraph"/>
              <w:numPr>
                <w:ilvl w:val="0"/>
                <w:numId w:val="15"/>
              </w:numPr>
              <w:tabs>
                <w:tab w:val="left" w:pos="122"/>
                <w:tab w:val="left" w:pos="287"/>
              </w:tabs>
              <w:spacing w:before="0" w:after="0" w:line="240" w:lineRule="auto"/>
              <w:rPr>
                <w:rFonts w:ascii="Arial" w:hAnsi="Arial" w:cs="Arial"/>
                <w:b/>
                <w:color w:val="000000" w:themeColor="text1"/>
                <w:lang w:val="sr-Latn-CS"/>
              </w:rPr>
            </w:pPr>
            <w:r w:rsidRPr="00E648A9">
              <w:rPr>
                <w:rFonts w:ascii="Arial" w:hAnsi="Arial" w:cs="Arial"/>
                <w:color w:val="000000" w:themeColor="text1"/>
                <w:lang w:val="sr-Latn-CS"/>
              </w:rPr>
              <w:t xml:space="preserve">Фотокопија </w:t>
            </w:r>
            <w:r w:rsidRPr="00E648A9">
              <w:rPr>
                <w:rFonts w:ascii="Arial" w:hAnsi="Arial" w:cs="Arial"/>
                <w:color w:val="000000" w:themeColor="text1"/>
                <w:lang w:val="sr-Cyrl-CS"/>
              </w:rPr>
              <w:t xml:space="preserve">важећег </w:t>
            </w:r>
            <w:r w:rsidRPr="00E648A9">
              <w:rPr>
                <w:rFonts w:ascii="Arial" w:hAnsi="Arial" w:cs="Arial"/>
                <w:color w:val="000000" w:themeColor="text1"/>
                <w:lang w:val="sr-Latn-CS"/>
              </w:rPr>
              <w:t>уговора о ангажовању (за лица ангажована ван радног односа)</w:t>
            </w:r>
          </w:p>
          <w:p w:rsidR="00F85842" w:rsidRPr="00E648A9" w:rsidRDefault="00F85842" w:rsidP="00BF42F3">
            <w:pPr>
              <w:autoSpaceDE w:val="0"/>
              <w:autoSpaceDN w:val="0"/>
              <w:adjustRightInd w:val="0"/>
              <w:spacing w:before="0"/>
              <w:ind w:left="720"/>
              <w:rPr>
                <w:rFonts w:cs="Arial"/>
                <w:color w:val="000000" w:themeColor="text1"/>
              </w:rPr>
            </w:pPr>
            <w:r w:rsidRPr="00E648A9">
              <w:rPr>
                <w:rFonts w:cs="Arial"/>
                <w:color w:val="000000" w:themeColor="text1"/>
              </w:rPr>
              <w:t>Напомена:</w:t>
            </w:r>
          </w:p>
          <w:p w:rsidR="00F85842" w:rsidRPr="00E648A9" w:rsidRDefault="00F85842" w:rsidP="00BF42F3">
            <w:pPr>
              <w:autoSpaceDE w:val="0"/>
              <w:autoSpaceDN w:val="0"/>
              <w:adjustRightInd w:val="0"/>
              <w:spacing w:before="0"/>
              <w:rPr>
                <w:rFonts w:cs="Arial"/>
                <w:color w:val="000000" w:themeColor="text1"/>
              </w:rPr>
            </w:pPr>
            <w:r w:rsidRPr="00E648A9">
              <w:rPr>
                <w:rFonts w:cs="Arial"/>
                <w:color w:val="000000" w:themeColor="text1"/>
                <w:lang w:val="sr-Cyrl-RS"/>
              </w:rPr>
              <w:t>-</w:t>
            </w:r>
            <w:r w:rsidRPr="00E648A9">
              <w:rPr>
                <w:rFonts w:cs="Arial"/>
                <w:color w:val="000000" w:themeColor="text1"/>
              </w:rPr>
              <w:tab/>
              <w:t>У случају да понуду подноси група понуђача, доказ</w:t>
            </w:r>
            <w:r w:rsidRPr="00E648A9">
              <w:rPr>
                <w:rFonts w:cs="Arial"/>
                <w:color w:val="000000" w:themeColor="text1"/>
                <w:lang w:val="sr-Cyrl-RS"/>
              </w:rPr>
              <w:t>е</w:t>
            </w:r>
            <w:r w:rsidRPr="00E648A9">
              <w:rPr>
                <w:rFonts w:cs="Arial"/>
                <w:color w:val="000000" w:themeColor="text1"/>
              </w:rPr>
              <w:t xml:space="preserve"> из тачке </w:t>
            </w:r>
            <w:r w:rsidRPr="00E648A9">
              <w:rPr>
                <w:rFonts w:cs="Arial"/>
                <w:color w:val="000000" w:themeColor="text1"/>
                <w:lang w:val="sr-Cyrl-RS"/>
              </w:rPr>
              <w:t>6</w:t>
            </w:r>
            <w:r w:rsidRPr="00E648A9">
              <w:rPr>
                <w:rFonts w:cs="Arial"/>
                <w:color w:val="000000" w:themeColor="text1"/>
              </w:rPr>
              <w:t xml:space="preserve"> доставити за оног члана групе који испуњава тражени услов (довољно је да 1 члан групе достави </w:t>
            </w:r>
            <w:r w:rsidRPr="00E648A9">
              <w:rPr>
                <w:rFonts w:cs="Arial"/>
                <w:color w:val="000000" w:themeColor="text1"/>
                <w:lang w:val="sr-Cyrl-RS"/>
              </w:rPr>
              <w:t>захтеване доказе</w:t>
            </w:r>
            <w:r w:rsidRPr="00E648A9">
              <w:rPr>
                <w:rFonts w:cs="Arial"/>
                <w:color w:val="000000" w:themeColor="text1"/>
              </w:rPr>
              <w:t xml:space="preserve">), а уколико више њих заједно испуњавају услов из тачке </w:t>
            </w:r>
            <w:r w:rsidRPr="00E648A9">
              <w:rPr>
                <w:rFonts w:cs="Arial"/>
                <w:color w:val="000000" w:themeColor="text1"/>
                <w:lang w:val="sr-Cyrl-RS"/>
              </w:rPr>
              <w:t>6</w:t>
            </w:r>
            <w:r w:rsidRPr="00E648A9">
              <w:rPr>
                <w:rFonts w:cs="Arial"/>
                <w:color w:val="000000" w:themeColor="text1"/>
              </w:rPr>
              <w:t xml:space="preserve">. </w:t>
            </w:r>
            <w:r w:rsidRPr="00E648A9">
              <w:rPr>
                <w:rFonts w:cs="Arial"/>
                <w:color w:val="000000" w:themeColor="text1"/>
                <w:lang w:val="sr-Cyrl-RS"/>
              </w:rPr>
              <w:t xml:space="preserve">–захтеване </w:t>
            </w:r>
            <w:r w:rsidRPr="00E648A9">
              <w:rPr>
                <w:rFonts w:cs="Arial"/>
                <w:color w:val="000000" w:themeColor="text1"/>
              </w:rPr>
              <w:t>доказ</w:t>
            </w:r>
            <w:r w:rsidRPr="00E648A9">
              <w:rPr>
                <w:rFonts w:cs="Arial"/>
                <w:color w:val="000000" w:themeColor="text1"/>
                <w:lang w:val="sr-Cyrl-RS"/>
              </w:rPr>
              <w:t>е</w:t>
            </w:r>
            <w:r w:rsidRPr="00E648A9">
              <w:rPr>
                <w:rFonts w:cs="Arial"/>
                <w:color w:val="000000" w:themeColor="text1"/>
              </w:rPr>
              <w:t xml:space="preserve"> доставити за те чланове.</w:t>
            </w:r>
          </w:p>
          <w:p w:rsidR="00F85842" w:rsidRPr="00E648A9" w:rsidRDefault="00F85842" w:rsidP="00BF42F3">
            <w:pPr>
              <w:numPr>
                <w:ilvl w:val="0"/>
                <w:numId w:val="24"/>
              </w:numPr>
              <w:snapToGrid w:val="0"/>
              <w:rPr>
                <w:rFonts w:cs="Arial"/>
                <w:color w:val="000000" w:themeColor="text1"/>
                <w:lang w:val="sr-Latn-CS" w:eastAsia="sr-Latn-CS"/>
              </w:rPr>
            </w:pPr>
            <w:r w:rsidRPr="00E648A9">
              <w:rPr>
                <w:rFonts w:cs="Arial"/>
                <w:color w:val="000000" w:themeColor="text1"/>
                <w:lang w:val="sr-Cyrl-RS"/>
              </w:rPr>
              <w:t>-</w:t>
            </w:r>
            <w:r w:rsidRPr="00E648A9">
              <w:rPr>
                <w:rFonts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proofErr w:type="gramStart"/>
      <w:r w:rsidR="00D74A92">
        <w:rPr>
          <w:rFonts w:cs="Arial"/>
          <w:lang w:val="sr-Cyrl-RS" w:eastAsia="zh-CN"/>
        </w:rPr>
        <w:t>6</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6" w:name="_Toc297798704"/>
      <w:bookmarkStart w:id="27" w:name="_Toc310433002"/>
      <w:bookmarkStart w:id="28" w:name="_Toc374917437"/>
      <w:bookmarkStart w:id="29" w:name="_Toc415142477"/>
      <w:bookmarkStart w:id="30"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4C490C" w:rsidP="007D580C">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7D580C"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7D580C" w:rsidP="007D580C">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31" w:name="_Toc442559887"/>
      <w:bookmarkEnd w:id="26"/>
      <w:bookmarkEnd w:id="27"/>
      <w:bookmarkEnd w:id="28"/>
      <w:bookmarkEnd w:id="29"/>
      <w:bookmarkEnd w:id="30"/>
      <w:r w:rsidRPr="00DE123A">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r>
        <w:rPr>
          <w:rFonts w:cs="Arial"/>
          <w:color w:val="000000" w:themeColor="text1"/>
          <w:lang w:val="sr-Cyrl-RS"/>
        </w:rPr>
        <w:t>извршене услуге</w:t>
      </w:r>
      <w:r w:rsidRPr="00DE123A">
        <w:rPr>
          <w:rFonts w:cs="Arial"/>
          <w:color w:val="000000" w:themeColor="text1"/>
        </w:rPr>
        <w:t xml:space="preserve">.У случају истог понуђеног гарантног </w:t>
      </w:r>
      <w:proofErr w:type="gramStart"/>
      <w:r w:rsidRPr="00DE123A">
        <w:rPr>
          <w:rFonts w:cs="Arial"/>
          <w:color w:val="000000" w:themeColor="text1"/>
        </w:rPr>
        <w:t>рока ,</w:t>
      </w:r>
      <w:proofErr w:type="gramEnd"/>
      <w:r w:rsidRPr="00DE123A">
        <w:rPr>
          <w:rFonts w:cs="Arial"/>
          <w:color w:val="000000" w:themeColor="text1"/>
        </w:rPr>
        <w:t xml:space="preserve"> као повољнија биће изабрана понуда оног понуђача који је понудио краћи </w:t>
      </w:r>
      <w:r w:rsidR="0077784B">
        <w:rPr>
          <w:rFonts w:cs="Arial"/>
          <w:color w:val="000000" w:themeColor="text1"/>
          <w:lang w:val="sr-Cyrl-RS"/>
        </w:rPr>
        <w:t xml:space="preserve"> рок </w:t>
      </w:r>
      <w:r w:rsidR="00AB4FEC">
        <w:rPr>
          <w:rFonts w:cs="Arial"/>
          <w:color w:val="000000" w:themeColor="text1"/>
        </w:rPr>
        <w:t>извршења</w:t>
      </w:r>
      <w:r w:rsidRPr="00DE123A">
        <w:rPr>
          <w:rFonts w:cs="Arial"/>
          <w:color w:val="000000" w:themeColor="text1"/>
        </w:rPr>
        <w:t xml:space="preserve">. </w:t>
      </w:r>
      <w:proofErr w:type="gramStart"/>
      <w:r w:rsidRPr="00DE123A">
        <w:rPr>
          <w:rFonts w:cs="Arial"/>
          <w:color w:val="000000" w:themeColor="text1"/>
        </w:rPr>
        <w:t>Уколико ни после примене резервних критеријума не буде могуће извршити рангирање понуда, повољнија понуда биће изабрана путем жреба.</w:t>
      </w:r>
      <w:proofErr w:type="gramEnd"/>
    </w:p>
    <w:p w:rsidR="00DE123A" w:rsidRDefault="00DE123A" w:rsidP="00DE123A">
      <w:pPr>
        <w:jc w:val="left"/>
        <w:rPr>
          <w:rFonts w:cs="Arial"/>
          <w:color w:val="000000" w:themeColor="text1"/>
          <w:lang w:val="sr-Cyrl-RS"/>
        </w:rPr>
      </w:pPr>
      <w:proofErr w:type="gramStart"/>
      <w:r w:rsidRPr="00DE123A">
        <w:rPr>
          <w:rFonts w:cs="Arial"/>
          <w:color w:val="000000" w:themeColor="text1"/>
        </w:rPr>
        <w:lastRenderedPageBreak/>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616855" w:rsidRDefault="00616855" w:rsidP="00DE123A">
      <w:pPr>
        <w:jc w:val="left"/>
        <w:rPr>
          <w:rFonts w:cs="Arial"/>
          <w:color w:val="000000" w:themeColor="text1"/>
          <w:lang w:val="sr-Cyrl-RS"/>
        </w:rPr>
      </w:pPr>
    </w:p>
    <w:p w:rsidR="00616855" w:rsidRDefault="00616855"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Default="00AB4FEC" w:rsidP="00DE123A">
      <w:pPr>
        <w:jc w:val="left"/>
        <w:rPr>
          <w:rFonts w:cs="Arial"/>
          <w:color w:val="000000" w:themeColor="text1"/>
          <w:lang w:val="sr-Latn-RS"/>
        </w:rPr>
      </w:pPr>
    </w:p>
    <w:p w:rsidR="00AB4FEC" w:rsidRPr="00AB4FEC" w:rsidRDefault="00AB4FEC" w:rsidP="00DE123A">
      <w:pPr>
        <w:jc w:val="left"/>
        <w:rPr>
          <w:rFonts w:cs="Arial"/>
          <w:color w:val="000000" w:themeColor="text1"/>
          <w:lang w:val="sr-Latn-RS"/>
        </w:rPr>
      </w:pPr>
    </w:p>
    <w:p w:rsidR="00616855" w:rsidRDefault="00616855"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8D2B23" w:rsidRPr="00BA2572" w:rsidRDefault="00BA2572" w:rsidP="00BA2572">
      <w:pPr>
        <w:jc w:val="center"/>
        <w:rPr>
          <w:rFonts w:cs="Arial"/>
          <w:b/>
        </w:rPr>
      </w:pPr>
      <w:r w:rsidRPr="00BA2572">
        <w:rPr>
          <w:rFonts w:cs="Arial"/>
          <w:b/>
        </w:rPr>
        <w:t>6.УПУТСТВО ПОНУЂАЧИМА КАКО ДА САЧИНЕ ПОНУДУ</w:t>
      </w:r>
      <w:bookmarkEnd w:id="3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2" w:name="_Toc441651577"/>
      <w:bookmarkStart w:id="33" w:name="_Toc442559888"/>
      <w:r w:rsidRPr="00E47C2E">
        <w:rPr>
          <w:rFonts w:cs="Arial"/>
        </w:rPr>
        <w:t>Језик на којем понуда мора бити састављена</w:t>
      </w:r>
      <w:bookmarkEnd w:id="32"/>
      <w:bookmarkEnd w:id="33"/>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4" w:name="_Toc441651578"/>
      <w:bookmarkStart w:id="3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4"/>
      <w:bookmarkEnd w:id="3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F22FFC" w:rsidRPr="00F22FFC">
        <w:rPr>
          <w:rFonts w:cs="Arial"/>
          <w:lang w:val="ru-RU"/>
        </w:rPr>
        <w:t>Одржавање ЦНЦ глодалице ХААЦ ВФ-5 Тент А</w:t>
      </w:r>
      <w:r w:rsidR="00754AAB" w:rsidRPr="00754AAB">
        <w:rPr>
          <w:rFonts w:cs="Arial"/>
          <w:lang w:val="ru-RU"/>
        </w:rPr>
        <w:t xml:space="preserve"> </w:t>
      </w:r>
      <w:r w:rsidRPr="00E47C2E">
        <w:rPr>
          <w:rFonts w:cs="Arial"/>
          <w:lang w:val="ru-RU"/>
        </w:rPr>
        <w:t xml:space="preserve">- Јавна набавка број </w:t>
      </w:r>
      <w:r w:rsidR="00A30CB3" w:rsidRPr="00A30CB3">
        <w:rPr>
          <w:rFonts w:cs="Arial"/>
          <w:b/>
        </w:rPr>
        <w:t>3000/</w:t>
      </w:r>
      <w:r w:rsidR="00754AAB">
        <w:rPr>
          <w:rFonts w:cs="Arial"/>
          <w:b/>
          <w:lang w:val="sr-Cyrl-RS"/>
        </w:rPr>
        <w:t>0</w:t>
      </w:r>
      <w:r w:rsidR="00F22FFC">
        <w:rPr>
          <w:rFonts w:cs="Arial"/>
          <w:b/>
          <w:lang w:val="sr-Cyrl-RS"/>
        </w:rPr>
        <w:t>662</w:t>
      </w:r>
      <w:r w:rsidR="00A30CB3" w:rsidRPr="00A30CB3">
        <w:rPr>
          <w:rFonts w:cs="Arial"/>
          <w:b/>
        </w:rPr>
        <w:t>/201</w:t>
      </w:r>
      <w:r w:rsidR="00C97AED">
        <w:rPr>
          <w:rFonts w:cs="Arial"/>
          <w:b/>
          <w:lang w:val="sr-Cyrl-RS"/>
        </w:rPr>
        <w:t>7</w:t>
      </w:r>
      <w:r w:rsidR="00A30CB3" w:rsidRPr="00A30CB3">
        <w:rPr>
          <w:rFonts w:cs="Arial"/>
          <w:b/>
        </w:rPr>
        <w:t xml:space="preserve"> (</w:t>
      </w:r>
      <w:r w:rsidR="00754AAB">
        <w:rPr>
          <w:rFonts w:cs="Arial"/>
          <w:b/>
          <w:lang w:val="sr-Cyrl-RS"/>
        </w:rPr>
        <w:t>15</w:t>
      </w:r>
      <w:r w:rsidR="00F22FFC">
        <w:rPr>
          <w:rFonts w:cs="Arial"/>
          <w:b/>
          <w:lang w:val="sr-Cyrl-RS"/>
        </w:rPr>
        <w:t>34</w:t>
      </w:r>
      <w:r w:rsidR="00C97AED">
        <w:rPr>
          <w:rFonts w:cs="Arial"/>
          <w:b/>
          <w:lang w:val="sr-Cyrl-RS"/>
        </w:rPr>
        <w:t>/2017</w:t>
      </w:r>
      <w:r w:rsidR="00A30CB3" w:rsidRPr="00A30CB3">
        <w:rPr>
          <w:rFonts w:cs="Arial"/>
          <w:b/>
        </w:rPr>
        <w:t>)</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6" w:name="_Toc441651579"/>
      <w:bookmarkStart w:id="37" w:name="_Toc442559890"/>
      <w:r w:rsidRPr="00E47C2E">
        <w:rPr>
          <w:rFonts w:cs="Arial"/>
        </w:rPr>
        <w:t>Обавезна садржина понуде</w:t>
      </w:r>
      <w:bookmarkEnd w:id="36"/>
      <w:bookmarkEnd w:id="37"/>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DE123A"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2C4BB8" w:rsidRPr="00E1204D"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E1204D" w:rsidRPr="00E1204D" w:rsidRDefault="00E1204D" w:rsidP="002C4BB8">
      <w:pPr>
        <w:numPr>
          <w:ilvl w:val="0"/>
          <w:numId w:val="3"/>
        </w:numPr>
        <w:tabs>
          <w:tab w:val="num" w:pos="502"/>
        </w:tabs>
        <w:spacing w:before="80"/>
        <w:ind w:left="502"/>
        <w:rPr>
          <w:lang w:val="ru-RU"/>
        </w:rPr>
      </w:pPr>
      <w:r>
        <w:rPr>
          <w:lang w:val="sr-Cyrl-RS"/>
        </w:rPr>
        <w:t>Споразум о заједничком наступању(уколико понуду подноси група понуђача)</w:t>
      </w:r>
    </w:p>
    <w:p w:rsidR="00E1204D" w:rsidRDefault="00E1204D" w:rsidP="00E1204D">
      <w:pPr>
        <w:spacing w:before="80"/>
        <w:ind w:left="502"/>
        <w:rPr>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8" w:name="_Toc441651580"/>
      <w:bookmarkStart w:id="39" w:name="_Toc442559891"/>
      <w:r w:rsidRPr="00E47C2E">
        <w:rPr>
          <w:rFonts w:cs="Arial"/>
        </w:rPr>
        <w:t>Подношење и</w:t>
      </w:r>
      <w:r w:rsidR="008D2B23" w:rsidRPr="00E47C2E">
        <w:rPr>
          <w:rFonts w:cs="Arial"/>
        </w:rPr>
        <w:t xml:space="preserve"> отварање понуда</w:t>
      </w:r>
      <w:bookmarkEnd w:id="38"/>
      <w:bookmarkEnd w:id="39"/>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2C4BB8">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0" w:name="_Toc441651581"/>
      <w:bookmarkStart w:id="41" w:name="_Toc442559892"/>
      <w:r w:rsidRPr="00E47C2E">
        <w:rPr>
          <w:rFonts w:cs="Arial"/>
        </w:rPr>
        <w:t>Начин подношења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2" w:name="_Toc441651582"/>
      <w:bookmarkStart w:id="43" w:name="_Toc442559893"/>
      <w:r w:rsidRPr="00E47C2E">
        <w:rPr>
          <w:rFonts w:cs="Arial"/>
        </w:rPr>
        <w:t>Измена, допуна и опозив 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2B2932" w:rsidRPr="002B2932">
        <w:rPr>
          <w:rFonts w:cs="Arial"/>
          <w:lang w:val="ru-RU"/>
        </w:rPr>
        <w:t>Одржавање ЦНЦ глодалице ХААЦ ВФ-5 Тент А</w:t>
      </w:r>
      <w:r w:rsidR="0049544F" w:rsidRPr="0049544F">
        <w:rPr>
          <w:rFonts w:cs="Arial"/>
          <w:lang w:val="ru-RU"/>
        </w:rPr>
        <w:t xml:space="preserve"> </w:t>
      </w:r>
      <w:r w:rsidRPr="00E47C2E">
        <w:rPr>
          <w:rFonts w:cs="Arial"/>
          <w:lang w:val="ru-RU"/>
        </w:rPr>
        <w:t xml:space="preserve">- Јавна набавка број </w:t>
      </w:r>
      <w:r w:rsidR="005A5171" w:rsidRPr="005A5171">
        <w:rPr>
          <w:rFonts w:cs="Arial"/>
          <w:lang w:val="ru-RU"/>
        </w:rPr>
        <w:t>3000/</w:t>
      </w:r>
      <w:r w:rsidR="0049544F">
        <w:rPr>
          <w:rFonts w:cs="Arial"/>
          <w:lang w:val="ru-RU"/>
        </w:rPr>
        <w:t>0</w:t>
      </w:r>
      <w:r w:rsidR="002B2932">
        <w:rPr>
          <w:rFonts w:cs="Arial"/>
          <w:lang w:val="ru-RU"/>
        </w:rPr>
        <w:t>662</w:t>
      </w:r>
      <w:r w:rsidR="005A5171" w:rsidRPr="005A5171">
        <w:rPr>
          <w:rFonts w:cs="Arial"/>
          <w:lang w:val="ru-RU"/>
        </w:rPr>
        <w:t>/201</w:t>
      </w:r>
      <w:r w:rsidR="0031021A">
        <w:rPr>
          <w:rFonts w:cs="Arial"/>
          <w:lang w:val="ru-RU"/>
        </w:rPr>
        <w:t>7</w:t>
      </w:r>
      <w:r w:rsidR="005A5171" w:rsidRPr="005A5171">
        <w:rPr>
          <w:rFonts w:cs="Arial"/>
          <w:lang w:val="ru-RU"/>
        </w:rPr>
        <w:t xml:space="preserve"> (</w:t>
      </w:r>
      <w:r w:rsidR="0049544F">
        <w:rPr>
          <w:rFonts w:cs="Arial"/>
          <w:lang w:val="ru-RU"/>
        </w:rPr>
        <w:t>15</w:t>
      </w:r>
      <w:r w:rsidR="002B2932">
        <w:rPr>
          <w:rFonts w:cs="Arial"/>
          <w:lang w:val="ru-RU"/>
        </w:rPr>
        <w:t>34</w:t>
      </w:r>
      <w:r w:rsidR="0031021A">
        <w:rPr>
          <w:rFonts w:cs="Arial"/>
          <w:lang w:val="ru-RU"/>
        </w:rPr>
        <w:t>/2017</w:t>
      </w:r>
      <w:r w:rsidR="005A5171" w:rsidRPr="005A5171">
        <w:rPr>
          <w:rFonts w:cs="Arial"/>
          <w:lang w:val="ru-RU"/>
        </w:rPr>
        <w:t>)</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0E6339" w:rsidRPr="000E6339">
        <w:rPr>
          <w:rFonts w:cs="Arial"/>
          <w:lang w:val="ru-RU"/>
        </w:rPr>
        <w:t xml:space="preserve">Одржавање ЦНЦ глодалице ХААЦ ВФ-5 Тент А </w:t>
      </w:r>
      <w:r w:rsidR="002C4BB8" w:rsidRPr="00E47C2E">
        <w:rPr>
          <w:rFonts w:cs="Arial"/>
          <w:lang w:val="ru-RU"/>
        </w:rPr>
        <w:t xml:space="preserve">- Јавна набавка број </w:t>
      </w:r>
      <w:r w:rsidR="00FE30CF" w:rsidRPr="00FE30CF">
        <w:rPr>
          <w:rFonts w:cs="Arial"/>
          <w:lang w:val="ru-RU"/>
        </w:rPr>
        <w:t>3000/</w:t>
      </w:r>
      <w:r w:rsidR="0049544F">
        <w:rPr>
          <w:rFonts w:cs="Arial"/>
          <w:lang w:val="ru-RU"/>
        </w:rPr>
        <w:t>0</w:t>
      </w:r>
      <w:r w:rsidR="000E6339">
        <w:rPr>
          <w:rFonts w:cs="Arial"/>
          <w:lang w:val="ru-RU"/>
        </w:rPr>
        <w:t>662</w:t>
      </w:r>
      <w:r w:rsidR="00FE30CF" w:rsidRPr="00FE30CF">
        <w:rPr>
          <w:rFonts w:cs="Arial"/>
          <w:lang w:val="ru-RU"/>
        </w:rPr>
        <w:t>/201</w:t>
      </w:r>
      <w:r w:rsidR="0031021A">
        <w:rPr>
          <w:rFonts w:cs="Arial"/>
          <w:lang w:val="ru-RU"/>
        </w:rPr>
        <w:t>7</w:t>
      </w:r>
      <w:r w:rsidR="00FE30CF" w:rsidRPr="00FE30CF">
        <w:rPr>
          <w:rFonts w:cs="Arial"/>
          <w:lang w:val="ru-RU"/>
        </w:rPr>
        <w:t xml:space="preserve"> (</w:t>
      </w:r>
      <w:r w:rsidR="0049544F">
        <w:rPr>
          <w:rFonts w:cs="Arial"/>
          <w:lang w:val="ru-RU"/>
        </w:rPr>
        <w:t>15</w:t>
      </w:r>
      <w:r w:rsidR="000E6339">
        <w:rPr>
          <w:rFonts w:cs="Arial"/>
          <w:lang w:val="ru-RU"/>
        </w:rPr>
        <w:t>34</w:t>
      </w:r>
      <w:r w:rsidR="0031021A">
        <w:rPr>
          <w:rFonts w:cs="Arial"/>
          <w:lang w:val="ru-RU"/>
        </w:rPr>
        <w:t>/2017</w:t>
      </w:r>
      <w:proofErr w:type="gramStart"/>
      <w:r w:rsidR="00FE30CF" w:rsidRPr="00FE30CF">
        <w:rPr>
          <w:rFonts w:cs="Arial"/>
          <w:lang w:val="ru-RU"/>
        </w:rPr>
        <w:t>)</w:t>
      </w:r>
      <w:r w:rsidR="002C4BB8" w:rsidRPr="00E47C2E">
        <w:rPr>
          <w:rFonts w:cs="Arial"/>
          <w:lang w:val="ru-RU"/>
        </w:rPr>
        <w:t>–</w:t>
      </w:r>
      <w:proofErr w:type="gramEnd"/>
      <w:r w:rsidR="002C4BB8" w:rsidRPr="00E47C2E">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4" w:name="_Toc441651583"/>
      <w:bookmarkStart w:id="45" w:name="_Toc442559894"/>
      <w:r w:rsidRPr="00E47C2E">
        <w:rPr>
          <w:rFonts w:cs="Arial"/>
          <w:lang w:val="ru-RU"/>
        </w:rPr>
        <w:t>П</w:t>
      </w:r>
      <w:r w:rsidRPr="00E47C2E">
        <w:rPr>
          <w:rFonts w:cs="Arial"/>
        </w:rPr>
        <w:t>артије</w:t>
      </w:r>
      <w:bookmarkEnd w:id="44"/>
      <w:bookmarkEnd w:id="45"/>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46" w:name="_Toc441651584"/>
      <w:bookmarkStart w:id="47" w:name="_Toc442559895"/>
      <w:r w:rsidRPr="00E47C2E">
        <w:rPr>
          <w:rFonts w:cs="Arial"/>
        </w:rPr>
        <w:t>Понуда са варијантама</w:t>
      </w:r>
      <w:bookmarkEnd w:id="46"/>
      <w:bookmarkEnd w:id="4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8" w:name="_Toc441651585"/>
      <w:bookmarkStart w:id="49"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8"/>
      <w:bookmarkEnd w:id="49"/>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191112" w:rsidRDefault="00191112" w:rsidP="002C4BB8">
      <w:pPr>
        <w:pStyle w:val="KDParagraf"/>
        <w:rPr>
          <w:rFonts w:cs="Arial"/>
        </w:rPr>
      </w:pPr>
    </w:p>
    <w:p w:rsidR="00191112" w:rsidRDefault="00191112" w:rsidP="002C4BB8">
      <w:pPr>
        <w:pStyle w:val="KDParagraf"/>
        <w:rPr>
          <w:rFonts w:cs="Arial"/>
        </w:rPr>
      </w:pP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0" w:name="_Toc441651586"/>
      <w:bookmarkStart w:id="51" w:name="_Toc442559897"/>
      <w:r>
        <w:rPr>
          <w:rFonts w:cs="Arial"/>
          <w:b/>
          <w:lang w:val="sr-Cyrl-RS"/>
        </w:rPr>
        <w:t>6.10.</w:t>
      </w:r>
      <w:r w:rsidR="002C4BB8" w:rsidRPr="002C4BB8">
        <w:rPr>
          <w:rFonts w:cs="Arial"/>
          <w:b/>
        </w:rPr>
        <w:t>Подношење заједничке понуде</w:t>
      </w:r>
      <w:bookmarkEnd w:id="50"/>
      <w:bookmarkEnd w:id="51"/>
    </w:p>
    <w:p w:rsidR="002C4BB8" w:rsidRPr="002C4BB8" w:rsidRDefault="002C4BB8" w:rsidP="002C4BB8">
      <w:pPr>
        <w:pStyle w:val="KDParagraf"/>
        <w:spacing w:before="0"/>
        <w:rPr>
          <w:rFonts w:cs="Arial"/>
        </w:rPr>
      </w:pPr>
      <w:bookmarkStart w:id="52" w:name="_Toc441651587"/>
      <w:bookmarkStart w:id="53"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E1204D" w:rsidRPr="00E1204D" w:rsidRDefault="00E1204D"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lastRenderedPageBreak/>
        <w:t>6.11</w:t>
      </w:r>
      <w:r w:rsidR="00573761">
        <w:rPr>
          <w:rFonts w:cs="Arial"/>
          <w:b/>
          <w:lang w:val="sr-Cyrl-RS"/>
        </w:rPr>
        <w:t xml:space="preserve"> </w:t>
      </w:r>
      <w:r w:rsidR="002C4BB8" w:rsidRPr="002C4BB8">
        <w:rPr>
          <w:rFonts w:cs="Arial"/>
          <w:b/>
        </w:rPr>
        <w:t>Понуђена цена</w:t>
      </w:r>
      <w:bookmarkEnd w:id="52"/>
      <w:bookmarkEnd w:id="53"/>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81F71" w:rsidRPr="00FA4B46" w:rsidRDefault="006E6F46" w:rsidP="00E81F71">
      <w:pPr>
        <w:pStyle w:val="ListParagraph"/>
        <w:autoSpaceDE w:val="0"/>
        <w:autoSpaceDN w:val="0"/>
        <w:adjustRightInd w:val="0"/>
        <w:spacing w:before="0" w:after="0" w:line="240" w:lineRule="auto"/>
        <w:ind w:left="0"/>
        <w:contextualSpacing w:val="0"/>
        <w:rPr>
          <w:rFonts w:ascii="Arial" w:hAnsi="Arial" w:cs="Arial"/>
          <w:lang w:val="sr-Cyrl-RS"/>
        </w:rPr>
      </w:pPr>
      <w:r w:rsidRPr="0030140C">
        <w:rPr>
          <w:rFonts w:ascii="Arial" w:hAnsi="Arial" w:cs="Arial"/>
        </w:rPr>
        <w:t xml:space="preserve">Изабрани понуђач је обавезан да </w:t>
      </w:r>
      <w:r w:rsidR="00C51ECD" w:rsidRPr="0030140C">
        <w:rPr>
          <w:rFonts w:ascii="Arial" w:hAnsi="Arial" w:cs="Arial"/>
        </w:rPr>
        <w:t xml:space="preserve">услуге </w:t>
      </w:r>
      <w:r w:rsidRPr="0030140C">
        <w:rPr>
          <w:rFonts w:ascii="Arial" w:hAnsi="Arial" w:cs="Arial"/>
        </w:rPr>
        <w:t>изврши у року који не може бити дужи од</w:t>
      </w:r>
      <w:r w:rsidR="00FE30CF">
        <w:rPr>
          <w:rFonts w:ascii="Arial" w:hAnsi="Arial" w:cs="Arial"/>
        </w:rPr>
        <w:t xml:space="preserve"> </w:t>
      </w:r>
      <w:proofErr w:type="gramStart"/>
      <w:r w:rsidR="00FE30CF">
        <w:rPr>
          <w:rFonts w:ascii="Arial" w:hAnsi="Arial" w:cs="Arial"/>
          <w:lang w:val="sr-Latn-RS"/>
        </w:rPr>
        <w:t xml:space="preserve">12 </w:t>
      </w:r>
      <w:r w:rsidR="0030140C" w:rsidRPr="0030140C">
        <w:rPr>
          <w:rFonts w:ascii="Arial" w:hAnsi="Arial" w:cs="Arial"/>
          <w:lang w:val="sr-Cyrl-RS"/>
        </w:rPr>
        <w:t xml:space="preserve"> </w:t>
      </w:r>
      <w:r w:rsidR="00FE30CF">
        <w:rPr>
          <w:rFonts w:ascii="Arial" w:hAnsi="Arial" w:cs="Arial"/>
          <w:lang w:val="sr-Cyrl-RS"/>
        </w:rPr>
        <w:t>месеци</w:t>
      </w:r>
      <w:proofErr w:type="gramEnd"/>
      <w:r w:rsidR="00FE30CF">
        <w:rPr>
          <w:rFonts w:ascii="Arial" w:hAnsi="Arial" w:cs="Arial"/>
          <w:lang w:val="sr-Cyrl-RS"/>
        </w:rPr>
        <w:t xml:space="preserve"> </w:t>
      </w:r>
      <w:r w:rsidRPr="0030140C">
        <w:rPr>
          <w:rFonts w:ascii="Arial" w:hAnsi="Arial" w:cs="Arial"/>
        </w:rPr>
        <w:t xml:space="preserve">од дана </w:t>
      </w:r>
      <w:r w:rsidR="00970C63">
        <w:rPr>
          <w:rFonts w:ascii="Arial" w:hAnsi="Arial" w:cs="Arial"/>
          <w:lang w:val="sr-Cyrl-RS"/>
        </w:rPr>
        <w:t>закључења Уговора</w:t>
      </w:r>
      <w:r w:rsidR="00E81F71">
        <w:rPr>
          <w:rFonts w:ascii="Arial" w:hAnsi="Arial" w:cs="Arial"/>
          <w:lang w:val="sr-Cyrl-RS"/>
        </w:rPr>
        <w:t>,</w:t>
      </w:r>
      <w:r w:rsidR="00E81F71" w:rsidRPr="00E81F71">
        <w:rPr>
          <w:rFonts w:ascii="Arial" w:hAnsi="Arial" w:cs="Arial"/>
          <w:lang w:val="sr-Cyrl-RS"/>
        </w:rPr>
        <w:t xml:space="preserve"> </w:t>
      </w:r>
      <w:r w:rsidR="00E81F71">
        <w:rPr>
          <w:rFonts w:ascii="Arial" w:hAnsi="Arial" w:cs="Arial"/>
          <w:lang w:val="sr-Cyrl-RS"/>
        </w:rPr>
        <w:t>а по позиву  и динамици Наручиоца.</w:t>
      </w:r>
    </w:p>
    <w:p w:rsidR="00041FE3" w:rsidRPr="0030140C" w:rsidRDefault="00041FE3" w:rsidP="000D6A36">
      <w:pPr>
        <w:autoSpaceDE w:val="0"/>
        <w:autoSpaceDN w:val="0"/>
        <w:adjustRightInd w:val="0"/>
        <w:spacing w:before="0"/>
        <w:rPr>
          <w:rFonts w:cs="Arial"/>
        </w:rPr>
      </w:pP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DD29E4" w:rsidRPr="00DD29E4" w:rsidRDefault="00DD29E4" w:rsidP="00DD29E4">
      <w:pPr>
        <w:spacing w:before="0"/>
        <w:rPr>
          <w:rFonts w:cs="Arial"/>
          <w:lang w:eastAsia="zh-CN"/>
        </w:rPr>
      </w:pPr>
      <w:r w:rsidRPr="00DD29E4">
        <w:rPr>
          <w:rFonts w:cs="Arial"/>
          <w:lang w:eastAsia="zh-CN"/>
        </w:rPr>
        <w:t xml:space="preserve">Гарантни рок за предмет набавке је минимум </w:t>
      </w:r>
      <w:r w:rsidR="00A34A79">
        <w:rPr>
          <w:rFonts w:cs="Arial"/>
          <w:lang w:val="sr-Cyrl-RS" w:eastAsia="zh-CN"/>
        </w:rPr>
        <w:t>12</w:t>
      </w:r>
      <w:r w:rsidRPr="00DD29E4">
        <w:rPr>
          <w:rFonts w:cs="Arial"/>
          <w:lang w:eastAsia="zh-CN"/>
        </w:rPr>
        <w:t xml:space="preserve"> </w:t>
      </w:r>
      <w:proofErr w:type="gramStart"/>
      <w:r w:rsidRPr="00DD29E4">
        <w:rPr>
          <w:rFonts w:cs="Arial"/>
          <w:lang w:eastAsia="zh-CN"/>
        </w:rPr>
        <w:t xml:space="preserve">месеци </w:t>
      </w:r>
      <w:r w:rsidR="00DC6A84" w:rsidRPr="00DC6A84">
        <w:rPr>
          <w:rFonts w:cs="Arial"/>
          <w:lang w:eastAsia="zh-CN"/>
        </w:rPr>
        <w:t xml:space="preserve"> од</w:t>
      </w:r>
      <w:proofErr w:type="gramEnd"/>
      <w:r w:rsidR="00DC6A84" w:rsidRPr="00DC6A84">
        <w:rPr>
          <w:rFonts w:cs="Arial"/>
          <w:lang w:eastAsia="zh-CN"/>
        </w:rPr>
        <w:t xml:space="preserve"> дана сачињавања, верификовања и потписивања Записника о квалитативном пријему  услуга</w:t>
      </w:r>
      <w:r w:rsidRPr="00DD29E4">
        <w:rPr>
          <w:rFonts w:cs="Arial"/>
          <w:lang w:eastAsia="zh-CN"/>
        </w:rPr>
        <w:t>.</w:t>
      </w:r>
    </w:p>
    <w:p w:rsidR="00041FE3" w:rsidRPr="008A19D6" w:rsidRDefault="00DD29E4" w:rsidP="00DD29E4">
      <w:pPr>
        <w:spacing w:before="0"/>
        <w:rPr>
          <w:rFonts w:cs="Arial"/>
          <w:lang w:eastAsia="zh-CN"/>
        </w:rPr>
      </w:pPr>
      <w:proofErr w:type="gramStart"/>
      <w:r w:rsidRPr="00DD29E4">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DD29E4">
        <w:rPr>
          <w:rFonts w:cs="Arial"/>
          <w:lang w:eastAsia="zh-CN"/>
        </w:rPr>
        <w:t xml:space="preserve"> </w:t>
      </w:r>
      <w:r w:rsidR="00041FE3"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00041FE3" w:rsidRPr="008A19D6">
        <w:rPr>
          <w:rFonts w:cs="Arial"/>
          <w:lang w:eastAsia="zh-CN"/>
        </w:rPr>
        <w:t xml:space="preserve"> (словима</w:t>
      </w:r>
      <w:proofErr w:type="gramStart"/>
      <w:r w:rsidR="00041FE3" w:rsidRPr="008A19D6">
        <w:rPr>
          <w:rFonts w:cs="Arial"/>
          <w:lang w:eastAsia="zh-CN"/>
        </w:rPr>
        <w:t>:</w:t>
      </w:r>
      <w:r w:rsidR="008A19D6" w:rsidRPr="008A19D6">
        <w:rPr>
          <w:rFonts w:cs="Arial"/>
          <w:lang w:val="sr-Cyrl-RS" w:eastAsia="zh-CN"/>
        </w:rPr>
        <w:t>пет</w:t>
      </w:r>
      <w:proofErr w:type="gramEnd"/>
      <w:r w:rsidR="00041FE3"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proofErr w:type="gramStart"/>
      <w:r w:rsidR="008A19D6" w:rsidRPr="008A19D6">
        <w:rPr>
          <w:rFonts w:cs="Arial"/>
          <w:lang w:eastAsia="zh-CN"/>
        </w:rPr>
        <w:t>:</w:t>
      </w:r>
      <w:r w:rsidR="008A19D6" w:rsidRPr="008A19D6">
        <w:rPr>
          <w:rFonts w:cs="Arial"/>
          <w:lang w:val="sr-Cyrl-RS" w:eastAsia="zh-CN"/>
        </w:rPr>
        <w:t>десет</w:t>
      </w:r>
      <w:proofErr w:type="gramEnd"/>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54" w:name="_Toc441651588"/>
      <w:bookmarkStart w:id="55" w:name="_Toc442559899"/>
      <w:r w:rsidRPr="00E47C2E">
        <w:rPr>
          <w:rFonts w:cs="Arial"/>
        </w:rPr>
        <w:t>Начин и услови плаћања</w:t>
      </w:r>
      <w:bookmarkEnd w:id="54"/>
      <w:bookmarkEnd w:id="55"/>
    </w:p>
    <w:p w:rsidR="00152103" w:rsidRDefault="001A2CE4" w:rsidP="00152103">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Плаћање се врши с</w:t>
      </w:r>
      <w:r w:rsidR="00152103" w:rsidRPr="00152103">
        <w:rPr>
          <w:rFonts w:eastAsia="Calibri" w:cs="Arial"/>
        </w:rPr>
        <w:t xml:space="preserve">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FE30CF">
        <w:rPr>
          <w:rFonts w:eastAsia="Calibri" w:cs="Arial"/>
          <w:b/>
          <w:lang w:val="sr-Cyrl-RS"/>
        </w:rPr>
        <w:t>Ц</w:t>
      </w:r>
      <w:r w:rsidRPr="00A92096">
        <w:rPr>
          <w:rFonts w:eastAsia="Calibri" w:cs="Arial"/>
          <w:b/>
        </w:rPr>
        <w:t xml:space="preserve">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6" w:name="_Toc441651589"/>
      <w:bookmarkStart w:id="57" w:name="_Toc442559900"/>
      <w:r w:rsidRPr="00E47C2E">
        <w:rPr>
          <w:rFonts w:cs="Arial"/>
        </w:rPr>
        <w:t>Рок важења понуде</w:t>
      </w:r>
      <w:bookmarkEnd w:id="56"/>
      <w:bookmarkEnd w:id="57"/>
    </w:p>
    <w:p w:rsidR="00BA2572" w:rsidRPr="00E47C2E" w:rsidRDefault="00BA2572" w:rsidP="00BA2572">
      <w:pPr>
        <w:pStyle w:val="ListParagraph"/>
        <w:spacing w:before="0"/>
        <w:ind w:left="0"/>
        <w:rPr>
          <w:rFonts w:ascii="Arial" w:hAnsi="Arial" w:cs="Arial"/>
          <w:lang w:val="ru-RU"/>
        </w:rPr>
      </w:pPr>
      <w:bookmarkStart w:id="58" w:name="_Toc441651593"/>
      <w:bookmarkStart w:id="59"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8"/>
    <w:bookmarkEnd w:id="59"/>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0" w:name="_Toc441651602"/>
      <w:bookmarkStart w:id="61" w:name="_Toc442559913"/>
      <w:r>
        <w:rPr>
          <w:rFonts w:cs="Arial"/>
          <w:b/>
          <w:lang w:val="sr-Cyrl-RS"/>
        </w:rPr>
        <w:t xml:space="preserve">6.21  </w:t>
      </w:r>
      <w:r w:rsidR="00573761" w:rsidRPr="00573761">
        <w:rPr>
          <w:rFonts w:cs="Arial"/>
          <w:b/>
        </w:rPr>
        <w:t>Додатне информације и објашњења</w:t>
      </w:r>
      <w:bookmarkEnd w:id="60"/>
      <w:bookmarkEnd w:id="61"/>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w:t>
      </w:r>
      <w:r w:rsidRPr="00573761">
        <w:rPr>
          <w:rFonts w:cs="Arial"/>
          <w:lang w:val="ru-RU"/>
        </w:rPr>
        <w:lastRenderedPageBreak/>
        <w:t xml:space="preserve">документацији, најкасније пет дана пре истека рока за подношење понуде, на адресу Наручиоца, са назнаком: „ОБЈАШЊЕЊА – позив за јавну набавку број </w:t>
      </w:r>
      <w:r w:rsidR="000C731C" w:rsidRPr="000C731C">
        <w:rPr>
          <w:rFonts w:cs="Arial"/>
          <w:color w:val="000000"/>
          <w:lang w:val="ru-RU"/>
        </w:rPr>
        <w:t>ЈН3000/</w:t>
      </w:r>
      <w:r w:rsidR="00E81F71">
        <w:rPr>
          <w:rFonts w:cs="Arial"/>
          <w:color w:val="000000"/>
          <w:lang w:val="ru-RU"/>
        </w:rPr>
        <w:t>0</w:t>
      </w:r>
      <w:r w:rsidR="007F5D38">
        <w:rPr>
          <w:rFonts w:cs="Arial"/>
          <w:color w:val="000000"/>
          <w:lang w:val="ru-RU"/>
        </w:rPr>
        <w:t>662</w:t>
      </w:r>
      <w:r w:rsidR="000C731C" w:rsidRPr="000C731C">
        <w:rPr>
          <w:rFonts w:cs="Arial"/>
          <w:color w:val="000000"/>
          <w:lang w:val="ru-RU"/>
        </w:rPr>
        <w:t>/201</w:t>
      </w:r>
      <w:r w:rsidR="00295A9A">
        <w:rPr>
          <w:rFonts w:cs="Arial"/>
          <w:color w:val="000000"/>
          <w:lang w:val="ru-RU"/>
        </w:rPr>
        <w:t>7</w:t>
      </w:r>
      <w:r w:rsidR="000C731C" w:rsidRPr="000C731C">
        <w:rPr>
          <w:rFonts w:cs="Arial"/>
          <w:color w:val="000000"/>
          <w:lang w:val="ru-RU"/>
        </w:rPr>
        <w:t xml:space="preserve"> (</w:t>
      </w:r>
      <w:r w:rsidR="00E81F71">
        <w:rPr>
          <w:rFonts w:cs="Arial"/>
          <w:color w:val="000000"/>
          <w:lang w:val="ru-RU"/>
        </w:rPr>
        <w:t>15</w:t>
      </w:r>
      <w:r w:rsidR="007F5D38">
        <w:rPr>
          <w:rFonts w:cs="Arial"/>
          <w:color w:val="000000"/>
          <w:lang w:val="ru-RU"/>
        </w:rPr>
        <w:t>34</w:t>
      </w:r>
      <w:r w:rsidR="00295A9A">
        <w:rPr>
          <w:rFonts w:cs="Arial"/>
          <w:color w:val="000000"/>
          <w:lang w:val="ru-RU"/>
        </w:rPr>
        <w:t>/2017</w:t>
      </w:r>
      <w:r w:rsidR="000C731C" w:rsidRPr="000C731C">
        <w:rPr>
          <w:rFonts w:cs="Arial"/>
          <w:color w:val="000000"/>
          <w:lang w:val="ru-RU"/>
        </w:rPr>
        <w:t>)</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2" w:name="_Toc441651603"/>
      <w:bookmarkStart w:id="63" w:name="_Toc442559914"/>
      <w:r>
        <w:rPr>
          <w:rFonts w:cs="Arial"/>
          <w:b/>
          <w:lang w:val="sr-Cyrl-RS"/>
        </w:rPr>
        <w:t xml:space="preserve">6.22 </w:t>
      </w:r>
      <w:r w:rsidR="00573761" w:rsidRPr="00573761">
        <w:rPr>
          <w:rFonts w:cs="Arial"/>
          <w:b/>
        </w:rPr>
        <w:t>Трошкови понуде</w:t>
      </w:r>
      <w:bookmarkEnd w:id="62"/>
      <w:bookmarkEnd w:id="63"/>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4" w:name="_Toc442559917"/>
      <w:bookmarkStart w:id="65" w:name="_Toc441651606"/>
      <w:r>
        <w:rPr>
          <w:rFonts w:cs="Arial"/>
          <w:b/>
          <w:lang w:val="sr-Cyrl-RS"/>
        </w:rPr>
        <w:t xml:space="preserve">6.24 </w:t>
      </w:r>
      <w:r w:rsidR="00573761" w:rsidRPr="00573761">
        <w:rPr>
          <w:rFonts w:cs="Arial"/>
          <w:b/>
        </w:rPr>
        <w:t>Разлози за одбијање понуде</w:t>
      </w:r>
      <w:bookmarkEnd w:id="64"/>
      <w:bookmarkEnd w:id="65"/>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6" w:name="_Toc441651607"/>
      <w:bookmarkStart w:id="67"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6"/>
      <w:bookmarkEnd w:id="67"/>
    </w:p>
    <w:p w:rsidR="00573761" w:rsidRPr="00573761" w:rsidRDefault="00573761" w:rsidP="00573761">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73761">
      <w:pPr>
        <w:tabs>
          <w:tab w:val="num" w:pos="720"/>
        </w:tabs>
        <w:spacing w:before="0"/>
        <w:ind w:left="720" w:hanging="360"/>
        <w:rPr>
          <w:rFonts w:cs="Arial"/>
          <w:lang w:val="ru-RU"/>
        </w:rPr>
      </w:pPr>
      <w:r w:rsidRPr="00573761">
        <w:rPr>
          <w:rFonts w:cs="Arial"/>
          <w:lang w:val="ru-RU"/>
        </w:rPr>
        <w:t>поступао супротно забрани из чл. 23. и 25. Закона;</w:t>
      </w:r>
    </w:p>
    <w:p w:rsidR="00573761" w:rsidRPr="00573761" w:rsidRDefault="00573761" w:rsidP="00573761">
      <w:pPr>
        <w:tabs>
          <w:tab w:val="num" w:pos="720"/>
        </w:tabs>
        <w:spacing w:before="0"/>
        <w:ind w:left="720" w:hanging="360"/>
        <w:rPr>
          <w:rFonts w:cs="Arial"/>
          <w:lang w:val="ru-RU"/>
        </w:rPr>
      </w:pPr>
      <w:r w:rsidRPr="00573761">
        <w:rPr>
          <w:rFonts w:cs="Arial"/>
          <w:lang w:val="ru-RU"/>
        </w:rPr>
        <w:t>учинио повреду конкуренције;</w:t>
      </w:r>
    </w:p>
    <w:p w:rsidR="00573761" w:rsidRPr="00573761" w:rsidRDefault="00573761" w:rsidP="00573761">
      <w:pPr>
        <w:tabs>
          <w:tab w:val="num" w:pos="720"/>
        </w:tabs>
        <w:spacing w:before="0"/>
        <w:ind w:left="720" w:hanging="36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73761">
      <w:pPr>
        <w:tabs>
          <w:tab w:val="num" w:pos="720"/>
        </w:tabs>
        <w:spacing w:before="0"/>
        <w:ind w:left="720" w:hanging="36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73761">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573761">
      <w:pPr>
        <w:tabs>
          <w:tab w:val="left" w:pos="567"/>
        </w:tabs>
        <w:spacing w:before="0"/>
        <w:rPr>
          <w:rFonts w:cs="Arial"/>
        </w:rPr>
      </w:pPr>
      <w:r w:rsidRPr="00573761">
        <w:rPr>
          <w:rFonts w:cs="Arial"/>
        </w:rPr>
        <w:t>Доказ наведеног може бити:</w:t>
      </w:r>
    </w:p>
    <w:p w:rsidR="00573761" w:rsidRPr="00573761" w:rsidRDefault="00573761" w:rsidP="00573761">
      <w:pPr>
        <w:tabs>
          <w:tab w:val="num" w:pos="720"/>
        </w:tabs>
        <w:spacing w:before="0"/>
        <w:ind w:left="720" w:hanging="36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наплаћеној уговорној казни;</w:t>
      </w:r>
    </w:p>
    <w:p w:rsidR="00573761" w:rsidRPr="00573761" w:rsidRDefault="00573761" w:rsidP="00573761">
      <w:pPr>
        <w:tabs>
          <w:tab w:val="num" w:pos="720"/>
        </w:tabs>
        <w:spacing w:before="0"/>
        <w:ind w:left="720" w:hanging="360"/>
        <w:rPr>
          <w:rFonts w:cs="Arial"/>
          <w:lang w:val="ru-RU"/>
        </w:rPr>
      </w:pPr>
      <w:r w:rsidRPr="00573761">
        <w:rPr>
          <w:rFonts w:cs="Arial"/>
          <w:lang w:val="ru-RU"/>
        </w:rPr>
        <w:t>рекламације потрошача, односно корисника, ако нису отклоњене у уговореном року;</w:t>
      </w:r>
    </w:p>
    <w:p w:rsidR="00573761" w:rsidRPr="00573761" w:rsidRDefault="00573761" w:rsidP="00573761">
      <w:pPr>
        <w:tabs>
          <w:tab w:val="num" w:pos="720"/>
        </w:tabs>
        <w:spacing w:before="0"/>
        <w:ind w:left="720" w:hanging="36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573761">
      <w:pPr>
        <w:tabs>
          <w:tab w:val="num" w:pos="720"/>
        </w:tabs>
        <w:spacing w:before="0"/>
        <w:ind w:left="720" w:hanging="36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573761">
      <w:pPr>
        <w:tabs>
          <w:tab w:val="num" w:pos="720"/>
        </w:tabs>
        <w:spacing w:before="0"/>
        <w:ind w:left="720" w:hanging="36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73761">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73761">
      <w:pPr>
        <w:tabs>
          <w:tab w:val="left" w:pos="567"/>
        </w:tabs>
        <w:spacing w:before="0"/>
        <w:rPr>
          <w:rFonts w:cs="Arial"/>
          <w:lang w:bidi="en-US"/>
        </w:rPr>
      </w:pPr>
      <w:proofErr w:type="gramStart"/>
      <w:r w:rsidRPr="00573761">
        <w:rPr>
          <w:rFonts w:cs="Arial"/>
          <w:lang w:bidi="en-US"/>
        </w:rPr>
        <w:lastRenderedPageBreak/>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8" w:name="_Toc441651608"/>
      <w:bookmarkStart w:id="69" w:name="_Toc442559919"/>
      <w:r>
        <w:rPr>
          <w:rFonts w:cs="Arial"/>
          <w:b/>
          <w:lang w:val="sr-Cyrl-RS"/>
        </w:rPr>
        <w:t xml:space="preserve">6.27 </w:t>
      </w:r>
      <w:r w:rsidR="00573761" w:rsidRPr="00573761">
        <w:rPr>
          <w:rFonts w:cs="Arial"/>
          <w:b/>
        </w:rPr>
        <w:t>Увид у документацију</w:t>
      </w:r>
      <w:bookmarkEnd w:id="68"/>
      <w:bookmarkEnd w:id="69"/>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70" w:name="_Toc441651609"/>
      <w:bookmarkStart w:id="71"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70"/>
      <w:bookmarkEnd w:id="71"/>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BD4A4E" w:rsidRPr="00BD4A4E">
        <w:rPr>
          <w:rFonts w:cs="Arial"/>
          <w:bCs/>
          <w:lang w:val="sr-Cyrl-RS" w:eastAsia="ar-SA"/>
        </w:rPr>
        <w:t>Одржавање ЦНЦ глодалице ХААЦ ВФ-5 Тент 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9C3086" w:rsidRPr="009C3086">
        <w:rPr>
          <w:rFonts w:cs="Arial"/>
          <w:bCs/>
          <w:lang w:val="sr-Cyrl-CS" w:eastAsia="ar-SA"/>
        </w:rPr>
        <w:t>3000/</w:t>
      </w:r>
      <w:r w:rsidR="00CF25CC">
        <w:rPr>
          <w:rFonts w:cs="Arial"/>
          <w:bCs/>
          <w:lang w:val="sr-Cyrl-CS" w:eastAsia="ar-SA"/>
        </w:rPr>
        <w:t>0</w:t>
      </w:r>
      <w:r w:rsidR="00BD4A4E">
        <w:rPr>
          <w:rFonts w:cs="Arial"/>
          <w:bCs/>
          <w:lang w:val="sr-Cyrl-CS" w:eastAsia="ar-SA"/>
        </w:rPr>
        <w:t>662</w:t>
      </w:r>
      <w:r w:rsidR="009C3086" w:rsidRPr="009C3086">
        <w:rPr>
          <w:rFonts w:cs="Arial"/>
          <w:bCs/>
          <w:lang w:val="sr-Cyrl-CS" w:eastAsia="ar-SA"/>
        </w:rPr>
        <w:t>/201</w:t>
      </w:r>
      <w:r w:rsidR="00284DC1">
        <w:rPr>
          <w:rFonts w:cs="Arial"/>
          <w:bCs/>
          <w:lang w:val="sr-Cyrl-CS" w:eastAsia="ar-SA"/>
        </w:rPr>
        <w:t>7</w:t>
      </w:r>
      <w:r w:rsidR="009C3086" w:rsidRPr="009C3086">
        <w:rPr>
          <w:rFonts w:cs="Arial"/>
          <w:bCs/>
          <w:lang w:val="sr-Cyrl-CS" w:eastAsia="ar-SA"/>
        </w:rPr>
        <w:t xml:space="preserve"> (</w:t>
      </w:r>
      <w:r w:rsidR="00CF25CC">
        <w:rPr>
          <w:rFonts w:cs="Arial"/>
          <w:bCs/>
          <w:lang w:val="sr-Cyrl-CS" w:eastAsia="ar-SA"/>
        </w:rPr>
        <w:t>15</w:t>
      </w:r>
      <w:r w:rsidR="00BD4A4E">
        <w:rPr>
          <w:rFonts w:cs="Arial"/>
          <w:bCs/>
          <w:lang w:val="sr-Cyrl-CS" w:eastAsia="ar-SA"/>
        </w:rPr>
        <w:t>34</w:t>
      </w:r>
      <w:r w:rsidR="00284DC1">
        <w:rPr>
          <w:rFonts w:cs="Arial"/>
          <w:bCs/>
          <w:lang w:val="sr-Cyrl-CS" w:eastAsia="ar-SA"/>
        </w:rPr>
        <w:t>/2017</w:t>
      </w:r>
      <w:r w:rsidR="009C3086" w:rsidRPr="009C3086">
        <w:rPr>
          <w:rFonts w:cs="Arial"/>
          <w:bCs/>
          <w:lang w:val="sr-Cyrl-CS" w:eastAsia="ar-SA"/>
        </w:rPr>
        <w:t>)</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lastRenderedPageBreak/>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rPr>
      </w:pP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91115" w:rsidRPr="00891115">
        <w:rPr>
          <w:rFonts w:cs="Arial"/>
        </w:rPr>
        <w:t>3000/</w:t>
      </w:r>
      <w:r w:rsidR="00B91161">
        <w:rPr>
          <w:rFonts w:cs="Arial"/>
          <w:lang w:val="sr-Cyrl-RS"/>
        </w:rPr>
        <w:t>0</w:t>
      </w:r>
      <w:r w:rsidR="00420EBE">
        <w:rPr>
          <w:rFonts w:cs="Arial"/>
          <w:lang w:val="sr-Cyrl-RS"/>
        </w:rPr>
        <w:t>662</w:t>
      </w:r>
      <w:r w:rsidR="00891115" w:rsidRPr="00891115">
        <w:rPr>
          <w:rFonts w:cs="Arial"/>
        </w:rPr>
        <w:t>/201</w:t>
      </w:r>
      <w:r w:rsidR="00061ABF">
        <w:rPr>
          <w:rFonts w:cs="Arial"/>
          <w:lang w:val="sr-Cyrl-RS"/>
        </w:rPr>
        <w:t>7</w:t>
      </w:r>
      <w:r w:rsidR="00891115" w:rsidRPr="00891115">
        <w:rPr>
          <w:rFonts w:cs="Arial"/>
        </w:rPr>
        <w:t xml:space="preserve"> (</w:t>
      </w:r>
      <w:r w:rsidR="00B91161">
        <w:rPr>
          <w:rFonts w:cs="Arial"/>
          <w:lang w:val="sr-Cyrl-RS"/>
        </w:rPr>
        <w:t>15</w:t>
      </w:r>
      <w:r w:rsidR="00420EBE">
        <w:rPr>
          <w:rFonts w:cs="Arial"/>
          <w:lang w:val="sr-Cyrl-RS"/>
        </w:rPr>
        <w:t>34</w:t>
      </w:r>
      <w:r w:rsidR="00061ABF">
        <w:rPr>
          <w:rFonts w:cs="Arial"/>
          <w:lang w:val="sr-Cyrl-RS"/>
        </w:rPr>
        <w:t>/2017</w:t>
      </w:r>
      <w:proofErr w:type="gramStart"/>
      <w:r w:rsidR="00891115" w:rsidRPr="00891115">
        <w:rPr>
          <w:rFonts w:cs="Arial"/>
        </w:rPr>
        <w:t>)</w:t>
      </w:r>
      <w:r w:rsidRPr="00573761">
        <w:rPr>
          <w:rFonts w:cs="Arial"/>
        </w:rPr>
        <w:t>сврха</w:t>
      </w:r>
      <w:proofErr w:type="gramEnd"/>
      <w:r w:rsidRPr="00573761">
        <w:rPr>
          <w:rFonts w:cs="Arial"/>
        </w:rPr>
        <w:t>: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B91161">
        <w:rPr>
          <w:rFonts w:cs="Arial"/>
          <w:lang w:val="sr-Cyrl-RS"/>
        </w:rPr>
        <w:t>0</w:t>
      </w:r>
      <w:r w:rsidR="00420EBE">
        <w:rPr>
          <w:rFonts w:cs="Arial"/>
          <w:lang w:val="sr-Cyrl-RS"/>
        </w:rPr>
        <w:t>662</w:t>
      </w:r>
      <w:r w:rsidR="00891115" w:rsidRPr="00891115">
        <w:rPr>
          <w:rFonts w:cs="Arial"/>
        </w:rPr>
        <w:t>/201</w:t>
      </w:r>
      <w:r w:rsidR="00061ABF">
        <w:rPr>
          <w:rFonts w:cs="Arial"/>
          <w:lang w:val="sr-Cyrl-RS"/>
        </w:rPr>
        <w:t>7</w:t>
      </w:r>
      <w:r w:rsidR="00891115" w:rsidRPr="00891115">
        <w:rPr>
          <w:rFonts w:cs="Arial"/>
        </w:rPr>
        <w:t xml:space="preserve"> (</w:t>
      </w:r>
      <w:r w:rsidR="00B91161">
        <w:rPr>
          <w:rFonts w:cs="Arial"/>
          <w:lang w:val="sr-Cyrl-RS"/>
        </w:rPr>
        <w:t>15</w:t>
      </w:r>
      <w:r w:rsidR="00420EBE">
        <w:rPr>
          <w:rFonts w:cs="Arial"/>
          <w:lang w:val="sr-Cyrl-RS"/>
        </w:rPr>
        <w:t>34</w:t>
      </w:r>
      <w:r w:rsidR="00061ABF">
        <w:rPr>
          <w:rFonts w:cs="Arial"/>
          <w:lang w:val="sr-Cyrl-RS"/>
        </w:rPr>
        <w:t xml:space="preserve">/2017 </w:t>
      </w:r>
      <w:r w:rsidR="00891115" w:rsidRPr="00891115">
        <w:rPr>
          <w:rFonts w:cs="Arial"/>
        </w:rPr>
        <w:t>)</w:t>
      </w:r>
      <w:r w:rsidRPr="00573761">
        <w:rPr>
          <w:rFonts w:cs="Arial"/>
        </w:rPr>
        <w:t xml:space="preserve">прималац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2" w:name="_Toc441651610"/>
      <w:bookmarkStart w:id="73"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2"/>
      <w:bookmarkEnd w:id="73"/>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lastRenderedPageBreak/>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4" w:name="_Toc441651611"/>
      <w:bookmarkStart w:id="75" w:name="_Toc442559922"/>
      <w:r w:rsidRPr="00573761">
        <w:rPr>
          <w:rFonts w:cs="Arial"/>
          <w:b/>
        </w:rPr>
        <w:t>Измене током трајања уговора</w:t>
      </w:r>
      <w:bookmarkEnd w:id="74"/>
      <w:bookmarkEnd w:id="75"/>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0F3B41" w:rsidRDefault="000F3B41" w:rsidP="00B043D1">
      <w:pPr>
        <w:pStyle w:val="KDPodnaslov1"/>
        <w:spacing w:before="0"/>
        <w:jc w:val="center"/>
        <w:rPr>
          <w:rFonts w:cs="Arial"/>
        </w:rPr>
      </w:pPr>
    </w:p>
    <w:p w:rsidR="000F3B41" w:rsidRPr="00E47C2E" w:rsidRDefault="000F3B41" w:rsidP="00B043D1">
      <w:pPr>
        <w:pStyle w:val="KDPodnaslov1"/>
        <w:spacing w:before="0"/>
        <w:jc w:val="center"/>
        <w:rPr>
          <w:rFonts w:cs="Arial"/>
        </w:rPr>
      </w:pPr>
    </w:p>
    <w:p w:rsidR="00B043D1" w:rsidRPr="00E47C2E" w:rsidRDefault="00B043D1" w:rsidP="00B043D1">
      <w:pPr>
        <w:pStyle w:val="KDObrazac"/>
        <w:spacing w:before="0"/>
        <w:rPr>
          <w:noProof/>
        </w:rPr>
      </w:pPr>
      <w:bookmarkStart w:id="76" w:name="_Toc442559924"/>
      <w:proofErr w:type="gramStart"/>
      <w:r w:rsidRPr="00E47C2E">
        <w:t xml:space="preserve">ОБРАЗАЦ </w:t>
      </w:r>
      <w:r w:rsidR="00C56217">
        <w:t>1</w:t>
      </w:r>
      <w:r w:rsidRPr="00E47C2E">
        <w:rPr>
          <w:noProof/>
        </w:rPr>
        <w:t>.</w:t>
      </w:r>
      <w:bookmarkEnd w:id="7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02179" w:rsidRPr="00002179">
        <w:rPr>
          <w:rFonts w:eastAsia="TimesNewRomanPS-BoldMT" w:cs="Arial"/>
          <w:bCs/>
          <w:color w:val="000000" w:themeColor="text1"/>
        </w:rPr>
        <w:t xml:space="preserve">Одржавање ЦНЦ глодалице ХААЦ ВФ-5 Тент А </w:t>
      </w:r>
      <w:r w:rsidRPr="00E47C2E">
        <w:rPr>
          <w:rFonts w:eastAsia="TimesNewRomanPS-BoldMT" w:cs="Arial"/>
          <w:bCs/>
          <w:color w:val="000000" w:themeColor="text1"/>
        </w:rPr>
        <w:t xml:space="preserve">бр. </w:t>
      </w:r>
      <w:r w:rsidR="00613A3E" w:rsidRPr="00613A3E">
        <w:rPr>
          <w:rFonts w:eastAsia="TimesNewRomanPS-BoldMT" w:cs="Arial"/>
          <w:bCs/>
          <w:color w:val="000000" w:themeColor="text1"/>
        </w:rPr>
        <w:t>3000/</w:t>
      </w:r>
      <w:r w:rsidR="003F0384">
        <w:rPr>
          <w:rFonts w:eastAsia="TimesNewRomanPS-BoldMT" w:cs="Arial"/>
          <w:bCs/>
          <w:color w:val="000000" w:themeColor="text1"/>
          <w:lang w:val="sr-Cyrl-RS"/>
        </w:rPr>
        <w:t>0</w:t>
      </w:r>
      <w:r w:rsidR="00002179">
        <w:rPr>
          <w:rFonts w:eastAsia="TimesNewRomanPS-BoldMT" w:cs="Arial"/>
          <w:bCs/>
          <w:color w:val="000000" w:themeColor="text1"/>
          <w:lang w:val="sr-Cyrl-RS"/>
        </w:rPr>
        <w:t>662</w:t>
      </w:r>
      <w:r w:rsidR="00613A3E" w:rsidRPr="00613A3E">
        <w:rPr>
          <w:rFonts w:eastAsia="TimesNewRomanPS-BoldMT" w:cs="Arial"/>
          <w:bCs/>
          <w:color w:val="000000" w:themeColor="text1"/>
        </w:rPr>
        <w:t>/201</w:t>
      </w:r>
      <w:r w:rsidR="000D1564">
        <w:rPr>
          <w:rFonts w:eastAsia="TimesNewRomanPS-BoldMT" w:cs="Arial"/>
          <w:bCs/>
          <w:color w:val="000000" w:themeColor="text1"/>
          <w:lang w:val="sr-Cyrl-RS"/>
        </w:rPr>
        <w:t>7</w:t>
      </w:r>
      <w:r w:rsidR="00613A3E" w:rsidRPr="00613A3E">
        <w:rPr>
          <w:rFonts w:eastAsia="TimesNewRomanPS-BoldMT" w:cs="Arial"/>
          <w:bCs/>
          <w:color w:val="000000" w:themeColor="text1"/>
        </w:rPr>
        <w:t xml:space="preserve"> (</w:t>
      </w:r>
      <w:r w:rsidR="003F0384">
        <w:rPr>
          <w:rFonts w:eastAsia="TimesNewRomanPS-BoldMT" w:cs="Arial"/>
          <w:bCs/>
          <w:color w:val="000000" w:themeColor="text1"/>
          <w:lang w:val="sr-Cyrl-RS"/>
        </w:rPr>
        <w:t>15</w:t>
      </w:r>
      <w:r w:rsidR="00002179">
        <w:rPr>
          <w:rFonts w:eastAsia="TimesNewRomanPS-BoldMT" w:cs="Arial"/>
          <w:bCs/>
          <w:color w:val="000000" w:themeColor="text1"/>
          <w:lang w:val="sr-Cyrl-RS"/>
        </w:rPr>
        <w:t>34</w:t>
      </w:r>
      <w:r w:rsidR="000D1564">
        <w:rPr>
          <w:rFonts w:eastAsia="TimesNewRomanPS-BoldMT" w:cs="Arial"/>
          <w:bCs/>
          <w:color w:val="000000" w:themeColor="text1"/>
          <w:lang w:val="sr-Cyrl-RS"/>
        </w:rPr>
        <w:t>/2017</w:t>
      </w:r>
      <w:r w:rsidR="00613A3E" w:rsidRPr="00613A3E">
        <w:rPr>
          <w:rFonts w:eastAsia="TimesNewRomanPS-BoldMT" w:cs="Arial"/>
          <w:bCs/>
          <w:color w:val="000000" w:themeColor="text1"/>
        </w:rPr>
        <w: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6B4AC9" w:rsidRPr="006B4AC9" w:rsidTr="003442ED">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3442ED">
        <w:trPr>
          <w:trHeight w:val="440"/>
        </w:trPr>
        <w:tc>
          <w:tcPr>
            <w:tcW w:w="5637" w:type="dxa"/>
            <w:vAlign w:val="center"/>
          </w:tcPr>
          <w:p w:rsidR="003442ED" w:rsidRDefault="005F33BF" w:rsidP="003442ED">
            <w:pPr>
              <w:spacing w:before="0"/>
              <w:rPr>
                <w:rFonts w:cs="Arial"/>
                <w:b/>
                <w:lang w:val="sr-Cyrl-CS"/>
              </w:rPr>
            </w:pPr>
            <w:r w:rsidRPr="005F33BF">
              <w:rPr>
                <w:rFonts w:cs="Arial"/>
                <w:b/>
                <w:lang w:val="sr-Cyrl-CS"/>
              </w:rPr>
              <w:t>Одржавање ЦНЦ глодалице ХААЦ ВФ-5 Тент А</w:t>
            </w:r>
          </w:p>
          <w:p w:rsidR="000E75A0" w:rsidRPr="00E47C2E" w:rsidRDefault="006B4AC9" w:rsidP="005F33BF">
            <w:pPr>
              <w:spacing w:before="0"/>
              <w:ind w:left="1365"/>
              <w:rPr>
                <w:rFonts w:cs="Arial"/>
                <w:b/>
                <w:lang w:val="sr-Cyrl-CS"/>
              </w:rPr>
            </w:pPr>
            <w:r w:rsidRPr="006B4AC9">
              <w:rPr>
                <w:rFonts w:cs="Arial"/>
                <w:b/>
                <w:lang w:val="sr-Cyrl-CS"/>
              </w:rPr>
              <w:t>3000/</w:t>
            </w:r>
            <w:r w:rsidR="003442ED">
              <w:rPr>
                <w:rFonts w:cs="Arial"/>
                <w:b/>
                <w:lang w:val="sr-Cyrl-CS"/>
              </w:rPr>
              <w:t>0</w:t>
            </w:r>
            <w:r w:rsidR="005F33BF">
              <w:rPr>
                <w:rFonts w:cs="Arial"/>
                <w:b/>
                <w:lang w:val="sr-Cyrl-CS"/>
              </w:rPr>
              <w:t>662</w:t>
            </w:r>
            <w:r w:rsidRPr="006B4AC9">
              <w:rPr>
                <w:rFonts w:cs="Arial"/>
                <w:b/>
                <w:lang w:val="sr-Cyrl-CS"/>
              </w:rPr>
              <w:t>/201</w:t>
            </w:r>
            <w:r w:rsidR="005F33BF">
              <w:rPr>
                <w:rFonts w:cs="Arial"/>
                <w:b/>
                <w:lang w:val="sr-Cyrl-CS"/>
              </w:rPr>
              <w:t>7</w:t>
            </w:r>
            <w:r w:rsidRPr="006B4AC9">
              <w:rPr>
                <w:rFonts w:cs="Arial"/>
                <w:b/>
                <w:lang w:val="sr-Cyrl-CS"/>
              </w:rPr>
              <w:t xml:space="preserve"> (</w:t>
            </w:r>
            <w:r w:rsidR="003442ED">
              <w:rPr>
                <w:rFonts w:cs="Arial"/>
                <w:b/>
                <w:lang w:val="sr-Cyrl-CS"/>
              </w:rPr>
              <w:t>15</w:t>
            </w:r>
            <w:r w:rsidR="005F33BF">
              <w:rPr>
                <w:rFonts w:cs="Arial"/>
                <w:b/>
                <w:lang w:val="sr-Cyrl-CS"/>
              </w:rPr>
              <w:t>34</w:t>
            </w:r>
            <w:r w:rsidR="00C31891">
              <w:rPr>
                <w:rFonts w:cs="Arial"/>
                <w:b/>
                <w:lang w:val="sr-Cyrl-CS"/>
              </w:rPr>
              <w:t>/2017</w:t>
            </w:r>
            <w:r w:rsidRPr="006B4AC9">
              <w:rPr>
                <w:rFonts w:cs="Arial"/>
                <w:b/>
                <w:lang w:val="sr-Cyrl-CS"/>
              </w:rPr>
              <w:t>)</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B4AC9" w:rsidP="00F970E6">
            <w:pPr>
              <w:spacing w:before="0"/>
              <w:jc w:val="center"/>
              <w:rPr>
                <w:rFonts w:cs="Arial"/>
                <w:bCs/>
                <w:iCs/>
                <w:lang w:val="sr-Cyrl-CS"/>
              </w:rPr>
            </w:pPr>
            <w:r w:rsidRPr="00C56217">
              <w:rPr>
                <w:rFonts w:cs="Arial"/>
                <w:spacing w:val="4"/>
                <w:lang w:val="sr-Cyrl-CS"/>
              </w:rPr>
              <w:t xml:space="preserve">најдуже до </w:t>
            </w:r>
            <w:r w:rsidR="0048168C">
              <w:rPr>
                <w:rFonts w:cs="Arial"/>
                <w:spacing w:val="4"/>
                <w:lang w:val="sr-Cyrl-RS"/>
              </w:rPr>
              <w:t xml:space="preserve">12 </w:t>
            </w:r>
            <w:r w:rsidR="0048168C">
              <w:rPr>
                <w:rFonts w:cs="Arial"/>
                <w:bCs/>
                <w:iCs/>
                <w:lang w:val="sr-Cyrl-CS"/>
              </w:rPr>
              <w:t>месеци</w:t>
            </w:r>
            <w:r w:rsidRPr="00C56217">
              <w:rPr>
                <w:rFonts w:cs="Arial"/>
                <w:bCs/>
                <w:iCs/>
                <w:lang w:val="sr-Cyrl-CS"/>
              </w:rPr>
              <w:t xml:space="preserve"> од дана </w:t>
            </w:r>
            <w:r w:rsidR="00F970E6">
              <w:rPr>
                <w:rFonts w:cs="Arial"/>
                <w:bCs/>
                <w:iCs/>
                <w:lang w:val="sr-Cyrl-CS"/>
              </w:rPr>
              <w:t>закључења</w:t>
            </w:r>
            <w:r w:rsidRPr="00C56217">
              <w:rPr>
                <w:rFonts w:cs="Arial"/>
                <w:bCs/>
                <w:iCs/>
                <w:lang w:val="sr-Cyrl-CS"/>
              </w:rPr>
              <w:t xml:space="preserve"> уговора </w:t>
            </w:r>
            <w:r w:rsidR="000225AB">
              <w:rPr>
                <w:rFonts w:cs="Arial"/>
                <w:bCs/>
                <w:iCs/>
                <w:lang w:val="sr-Latn-RS"/>
              </w:rPr>
              <w:t xml:space="preserve">, </w:t>
            </w:r>
            <w:r w:rsidR="000225AB">
              <w:rPr>
                <w:rFonts w:cs="Arial"/>
                <w:lang w:val="sr-Cyrl-RS"/>
              </w:rPr>
              <w:t>а по позиву  и динамици Наручиоца</w:t>
            </w:r>
          </w:p>
        </w:tc>
        <w:tc>
          <w:tcPr>
            <w:tcW w:w="4003" w:type="dxa"/>
            <w:vAlign w:val="center"/>
          </w:tcPr>
          <w:p w:rsidR="006B4AC9" w:rsidRPr="00C56217" w:rsidRDefault="00725A83" w:rsidP="00725A83">
            <w:pPr>
              <w:spacing w:before="0"/>
              <w:jc w:val="center"/>
              <w:rPr>
                <w:rFonts w:cs="Arial"/>
                <w:bCs/>
                <w:iCs/>
              </w:rPr>
            </w:pPr>
            <w:r>
              <w:rPr>
                <w:rFonts w:cs="Arial"/>
                <w:bCs/>
                <w:iCs/>
                <w:lang w:val="sr-Latn-RS"/>
              </w:rPr>
              <w:t>______</w:t>
            </w:r>
            <w:r w:rsidRPr="00725A83">
              <w:rPr>
                <w:rFonts w:cs="Arial"/>
                <w:bCs/>
                <w:iCs/>
                <w:lang w:val="sr-Cyrl-CS"/>
              </w:rPr>
              <w:t xml:space="preserve"> месеци </w:t>
            </w:r>
            <w:r w:rsidR="00F970E6" w:rsidRPr="00F970E6">
              <w:rPr>
                <w:rFonts w:cs="Arial"/>
                <w:bCs/>
                <w:iCs/>
                <w:lang w:val="sr-Cyrl-CS"/>
              </w:rPr>
              <w:t>од дана закључења уговора</w:t>
            </w:r>
            <w:r w:rsidR="000225AB">
              <w:rPr>
                <w:rFonts w:cs="Arial"/>
                <w:lang w:val="sr-Cyrl-RS"/>
              </w:rPr>
              <w:t xml:space="preserve"> а по позиву  и динамици Наручиоца</w:t>
            </w: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A210A">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A210A">
              <w:rPr>
                <w:rFonts w:cs="Arial"/>
                <w:bCs/>
                <w:iCs/>
                <w:lang w:val="sr-Cyrl-CS"/>
              </w:rPr>
              <w:t xml:space="preserve">12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003"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6B4AC9">
        <w:trPr>
          <w:trHeight w:val="818"/>
        </w:trPr>
        <w:tc>
          <w:tcPr>
            <w:tcW w:w="5242" w:type="dxa"/>
            <w:vAlign w:val="center"/>
          </w:tcPr>
          <w:p w:rsidR="00C56217" w:rsidRDefault="00C56217" w:rsidP="00A105DD">
            <w:pPr>
              <w:spacing w:before="0"/>
              <w:jc w:val="center"/>
              <w:rPr>
                <w:rFonts w:cs="Arial"/>
                <w:b/>
                <w:bCs/>
                <w:iCs/>
                <w:lang w:val="sr-Cyrl-CS"/>
              </w:rPr>
            </w:pPr>
          </w:p>
          <w:p w:rsidR="00A105DD" w:rsidRPr="00A105DD" w:rsidRDefault="00C56217" w:rsidP="00A105DD">
            <w:pPr>
              <w:spacing w:before="0"/>
              <w:jc w:val="center"/>
              <w:rPr>
                <w:rFonts w:cs="Arial"/>
                <w:bCs/>
                <w:iCs/>
                <w:color w:val="000000" w:themeColor="text1"/>
                <w:lang w:val="sr-Cyrl-CS"/>
              </w:rPr>
            </w:pPr>
            <w:r w:rsidRPr="00E47C2E">
              <w:rPr>
                <w:rFonts w:cs="Arial"/>
                <w:b/>
                <w:bCs/>
                <w:iCs/>
                <w:lang w:val="sr-Cyrl-CS"/>
              </w:rPr>
              <w:t xml:space="preserve">МЕСТО ИЗВРШЕЊА: </w:t>
            </w:r>
            <w:r w:rsidR="00A105DD" w:rsidRPr="00A105DD">
              <w:rPr>
                <w:rFonts w:cs="Arial"/>
                <w:bCs/>
                <w:iCs/>
                <w:color w:val="000000" w:themeColor="text1"/>
                <w:lang w:val="sr-Cyrl-CS"/>
              </w:rPr>
              <w:t>Место извршења  је Огранак ТЕНТ , локација А, Богољуба Урошевића 44 Обреновац</w:t>
            </w:r>
          </w:p>
          <w:p w:rsidR="00C56217" w:rsidRPr="00E47C2E" w:rsidRDefault="00A105DD" w:rsidP="00A105DD">
            <w:pPr>
              <w:spacing w:before="0"/>
              <w:jc w:val="center"/>
              <w:rPr>
                <w:rFonts w:cs="Arial"/>
                <w:b/>
                <w:bCs/>
                <w:iCs/>
                <w:lang w:val="sr-Cyrl-CS"/>
              </w:rPr>
            </w:pPr>
            <w:r w:rsidRPr="00A105DD">
              <w:rPr>
                <w:rFonts w:cs="Arial"/>
                <w:bCs/>
                <w:iCs/>
                <w:color w:val="000000" w:themeColor="text1"/>
                <w:lang w:val="sr-Cyrl-CS"/>
              </w:rPr>
              <w:t>Паритет ФЦА-Наручилац.</w:t>
            </w: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7" w:name="_Toc442559925"/>
    </w:p>
    <w:p w:rsidR="00F43FF5" w:rsidRDefault="00F43FF5"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 xml:space="preserve">ОБРАЗАЦ </w:t>
      </w:r>
      <w:r w:rsidR="00C56217">
        <w:t>2</w:t>
      </w:r>
      <w:r w:rsidRPr="00E47C2E">
        <w:t>.</w:t>
      </w:r>
      <w:bookmarkEnd w:id="77"/>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7"/>
        <w:gridCol w:w="1135"/>
        <w:gridCol w:w="851"/>
        <w:gridCol w:w="1150"/>
        <w:gridCol w:w="1530"/>
        <w:gridCol w:w="1351"/>
        <w:gridCol w:w="1523"/>
      </w:tblGrid>
      <w:tr w:rsidR="002D5D85" w:rsidRPr="00E47C2E" w:rsidTr="0019108C">
        <w:tc>
          <w:tcPr>
            <w:tcW w:w="34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41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5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7"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5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19108C">
        <w:tc>
          <w:tcPr>
            <w:tcW w:w="3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5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37"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5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3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1.</w:t>
            </w:r>
          </w:p>
        </w:tc>
        <w:tc>
          <w:tcPr>
            <w:tcW w:w="1025" w:type="pct"/>
            <w:shd w:val="clear" w:color="auto" w:fill="auto"/>
          </w:tcPr>
          <w:p w:rsidR="004E71D5" w:rsidRPr="00A01709" w:rsidRDefault="004E71D5" w:rsidP="00BF42F3">
            <w:pPr>
              <w:rPr>
                <w:lang w:val="sr-Latn-RS"/>
              </w:rPr>
            </w:pPr>
            <w:r>
              <w:rPr>
                <w:lang w:val="sr-Cyrl-RS"/>
              </w:rPr>
              <w:t xml:space="preserve">Редован годишњи сервис за </w:t>
            </w:r>
            <w:r>
              <w:rPr>
                <w:lang w:val="sr-Latn-RS"/>
              </w:rPr>
              <w:t>HAAS VF-5</w:t>
            </w:r>
          </w:p>
        </w:tc>
        <w:tc>
          <w:tcPr>
            <w:tcW w:w="547" w:type="pct"/>
            <w:shd w:val="clear" w:color="auto" w:fill="auto"/>
          </w:tcPr>
          <w:p w:rsidR="004E71D5" w:rsidRPr="00A641C5" w:rsidRDefault="004E71D5" w:rsidP="00A641C5">
            <w:pPr>
              <w:jc w:val="center"/>
              <w:rPr>
                <w:lang w:val="sr-Cyrl-RS"/>
              </w:rPr>
            </w:pPr>
            <w:r w:rsidRPr="00A641C5">
              <w:rPr>
                <w:lang w:val="sr-Cyrl-RS"/>
              </w:rPr>
              <w:t>комлет</w:t>
            </w:r>
          </w:p>
        </w:tc>
        <w:tc>
          <w:tcPr>
            <w:tcW w:w="410" w:type="pct"/>
            <w:shd w:val="clear" w:color="auto" w:fill="auto"/>
            <w:vAlign w:val="center"/>
          </w:tcPr>
          <w:p w:rsidR="004E71D5" w:rsidRDefault="004E71D5" w:rsidP="00BF42F3">
            <w:pPr>
              <w:jc w:val="center"/>
              <w:rPr>
                <w:lang w:val="sr-Cyrl-RS"/>
              </w:rPr>
            </w:pPr>
            <w:r>
              <w:rPr>
                <w:lang w:val="sr-Cyrl-RS"/>
              </w:rPr>
              <w:t>1</w:t>
            </w:r>
          </w:p>
        </w:tc>
        <w:tc>
          <w:tcPr>
            <w:tcW w:w="554" w:type="pct"/>
            <w:shd w:val="clear" w:color="auto" w:fill="auto"/>
            <w:vAlign w:val="center"/>
          </w:tcPr>
          <w:p w:rsidR="004E71D5" w:rsidRPr="00B97C01"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2.</w:t>
            </w:r>
          </w:p>
        </w:tc>
        <w:tc>
          <w:tcPr>
            <w:tcW w:w="1025" w:type="pct"/>
            <w:shd w:val="clear" w:color="auto" w:fill="auto"/>
          </w:tcPr>
          <w:p w:rsidR="004E71D5" w:rsidRPr="00A01709" w:rsidRDefault="004E71D5" w:rsidP="00BF42F3">
            <w:pPr>
              <w:rPr>
                <w:lang w:val="sr-Cyrl-RS"/>
              </w:rPr>
            </w:pPr>
            <w:r>
              <w:rPr>
                <w:lang w:val="sr-Latn-RS"/>
              </w:rPr>
              <w:t xml:space="preserve">Mobilith SHC007 </w:t>
            </w:r>
            <w:r>
              <w:rPr>
                <w:lang w:val="sr-Cyrl-RS"/>
              </w:rPr>
              <w:t>маст за подмазивање или одговарајућа</w:t>
            </w:r>
          </w:p>
        </w:tc>
        <w:tc>
          <w:tcPr>
            <w:tcW w:w="547" w:type="pct"/>
            <w:shd w:val="clear" w:color="auto" w:fill="auto"/>
          </w:tcPr>
          <w:p w:rsidR="004E71D5" w:rsidRPr="00A641C5" w:rsidRDefault="004E71D5" w:rsidP="00A641C5">
            <w:pPr>
              <w:jc w:val="center"/>
              <w:rPr>
                <w:lang w:val="sr-Cyrl-RS"/>
              </w:rPr>
            </w:pPr>
            <w:r>
              <w:rPr>
                <w:lang w:val="sr-Cyrl-RS"/>
              </w:rPr>
              <w:t>кг</w:t>
            </w:r>
          </w:p>
        </w:tc>
        <w:tc>
          <w:tcPr>
            <w:tcW w:w="410" w:type="pct"/>
            <w:shd w:val="clear" w:color="auto" w:fill="auto"/>
            <w:vAlign w:val="center"/>
          </w:tcPr>
          <w:p w:rsidR="004E71D5" w:rsidRDefault="004E71D5" w:rsidP="00BF42F3">
            <w:pPr>
              <w:jc w:val="center"/>
              <w:rPr>
                <w:lang w:val="sr-Cyrl-RS"/>
              </w:rPr>
            </w:pPr>
            <w:r>
              <w:rPr>
                <w:lang w:val="sr-Cyrl-RS"/>
              </w:rPr>
              <w:t>0,4</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Pr="00E47C2E" w:rsidRDefault="004E71D5" w:rsidP="00BC01DC">
            <w:pPr>
              <w:spacing w:before="0"/>
              <w:jc w:val="center"/>
              <w:rPr>
                <w:rFonts w:cs="Arial"/>
                <w:b/>
                <w:bCs/>
                <w:iCs/>
                <w:lang w:val="sr-Cyrl-CS"/>
              </w:rPr>
            </w:pPr>
            <w:r>
              <w:rPr>
                <w:rFonts w:cs="Arial"/>
                <w:b/>
                <w:bCs/>
                <w:iCs/>
                <w:lang w:val="sr-Cyrl-CS"/>
              </w:rPr>
              <w:t>3.</w:t>
            </w:r>
          </w:p>
        </w:tc>
        <w:tc>
          <w:tcPr>
            <w:tcW w:w="1025" w:type="pct"/>
            <w:shd w:val="clear" w:color="auto" w:fill="auto"/>
          </w:tcPr>
          <w:p w:rsidR="004E71D5" w:rsidRPr="00A01709" w:rsidRDefault="004E71D5" w:rsidP="00BF42F3">
            <w:pPr>
              <w:rPr>
                <w:lang w:val="sr-Cyrl-RS"/>
              </w:rPr>
            </w:pPr>
            <w:r>
              <w:rPr>
                <w:lang w:val="sr-Cyrl-RS"/>
              </w:rPr>
              <w:t xml:space="preserve">Уље </w:t>
            </w:r>
            <w:r>
              <w:rPr>
                <w:lang w:val="sr-Latn-RS"/>
              </w:rPr>
              <w:t xml:space="preserve">Mobil SHC634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4.</w:t>
            </w:r>
          </w:p>
        </w:tc>
        <w:tc>
          <w:tcPr>
            <w:tcW w:w="1025" w:type="pct"/>
            <w:shd w:val="clear" w:color="auto" w:fill="auto"/>
          </w:tcPr>
          <w:p w:rsidR="004E71D5" w:rsidRPr="00A01709" w:rsidRDefault="004E71D5" w:rsidP="00BF42F3">
            <w:pPr>
              <w:rPr>
                <w:lang w:val="sr-Latn-RS"/>
              </w:rPr>
            </w:pPr>
            <w:r>
              <w:rPr>
                <w:lang w:val="sr-Cyrl-RS"/>
              </w:rPr>
              <w:t xml:space="preserve">Уље </w:t>
            </w:r>
            <w:r>
              <w:rPr>
                <w:lang w:val="sr-Latn-RS"/>
              </w:rPr>
              <w:t xml:space="preserve">Mobil Gear 600 XP220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5.</w:t>
            </w:r>
          </w:p>
        </w:tc>
        <w:tc>
          <w:tcPr>
            <w:tcW w:w="1025" w:type="pct"/>
            <w:shd w:val="clear" w:color="auto" w:fill="auto"/>
          </w:tcPr>
          <w:p w:rsidR="004E71D5" w:rsidRPr="00987154" w:rsidRDefault="004E71D5" w:rsidP="00BF42F3">
            <w:pPr>
              <w:rPr>
                <w:lang w:val="sr-Latn-RS"/>
              </w:rPr>
            </w:pPr>
            <w:r>
              <w:rPr>
                <w:lang w:val="sr-Cyrl-RS"/>
              </w:rPr>
              <w:t xml:space="preserve">Уље </w:t>
            </w:r>
            <w:r>
              <w:rPr>
                <w:lang w:val="sr-Latn-RS"/>
              </w:rPr>
              <w:t xml:space="preserve">Mobil SHC626 </w:t>
            </w:r>
            <w:r>
              <w:rPr>
                <w:lang w:val="sr-Cyrl-RS"/>
              </w:rPr>
              <w:t>или одговарајуће</w:t>
            </w:r>
          </w:p>
        </w:tc>
        <w:tc>
          <w:tcPr>
            <w:tcW w:w="547" w:type="pct"/>
            <w:shd w:val="clear" w:color="auto" w:fill="auto"/>
          </w:tcPr>
          <w:p w:rsidR="004E71D5" w:rsidRPr="00A641C5" w:rsidRDefault="004E71D5" w:rsidP="00A641C5">
            <w:pPr>
              <w:jc w:val="center"/>
              <w:rPr>
                <w:lang w:val="sr-Cyrl-RS"/>
              </w:rPr>
            </w:pPr>
            <w:r>
              <w:rPr>
                <w:lang w:val="sr-Cyrl-RS"/>
              </w:rPr>
              <w:t>л</w:t>
            </w:r>
          </w:p>
        </w:tc>
        <w:tc>
          <w:tcPr>
            <w:tcW w:w="410" w:type="pct"/>
            <w:shd w:val="clear" w:color="auto" w:fill="auto"/>
            <w:vAlign w:val="center"/>
          </w:tcPr>
          <w:p w:rsidR="004E71D5" w:rsidRDefault="004E71D5" w:rsidP="00BF42F3">
            <w:pPr>
              <w:jc w:val="center"/>
              <w:rPr>
                <w:lang w:val="sr-Cyrl-RS"/>
              </w:rPr>
            </w:pPr>
            <w:r>
              <w:rPr>
                <w:lang w:val="sr-Cyrl-RS"/>
              </w:rPr>
              <w:t>3</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6.</w:t>
            </w:r>
          </w:p>
        </w:tc>
        <w:tc>
          <w:tcPr>
            <w:tcW w:w="1025" w:type="pct"/>
            <w:shd w:val="clear" w:color="auto" w:fill="auto"/>
          </w:tcPr>
          <w:p w:rsidR="004E71D5" w:rsidRPr="00987154" w:rsidRDefault="004E71D5" w:rsidP="00BF42F3">
            <w:pPr>
              <w:rPr>
                <w:lang w:val="sr-Cyrl-RS"/>
              </w:rPr>
            </w:pPr>
            <w:r>
              <w:rPr>
                <w:lang w:val="sr-Cyrl-RS"/>
              </w:rPr>
              <w:t xml:space="preserve">Пилот вентил </w:t>
            </w:r>
            <w:r>
              <w:rPr>
                <w:lang w:val="sr-Latn-RS"/>
              </w:rPr>
              <w:t xml:space="preserve">LBO-1/4 NPT-1/4M </w:t>
            </w:r>
            <w:r>
              <w:rPr>
                <w:lang w:val="sr-Cyrl-RS"/>
              </w:rPr>
              <w:t>или одговарајући</w:t>
            </w:r>
          </w:p>
        </w:tc>
        <w:tc>
          <w:tcPr>
            <w:tcW w:w="547" w:type="pct"/>
            <w:shd w:val="clear" w:color="auto" w:fill="auto"/>
          </w:tcPr>
          <w:p w:rsidR="004E71D5" w:rsidRPr="00A641C5" w:rsidRDefault="004E71D5" w:rsidP="00A641C5">
            <w:pPr>
              <w:jc w:val="center"/>
              <w:rPr>
                <w:lang w:val="sr-Cyrl-RS"/>
              </w:rPr>
            </w:pPr>
            <w:r>
              <w:rPr>
                <w:lang w:val="sr-Cyrl-RS"/>
              </w:rPr>
              <w:t>ком</w:t>
            </w:r>
          </w:p>
        </w:tc>
        <w:tc>
          <w:tcPr>
            <w:tcW w:w="410" w:type="pct"/>
            <w:shd w:val="clear" w:color="auto" w:fill="auto"/>
            <w:vAlign w:val="center"/>
          </w:tcPr>
          <w:p w:rsidR="004E71D5" w:rsidRDefault="004E71D5" w:rsidP="00BF42F3">
            <w:pPr>
              <w:jc w:val="center"/>
              <w:rPr>
                <w:lang w:val="sr-Cyrl-RS"/>
              </w:rPr>
            </w:pPr>
            <w:r>
              <w:rPr>
                <w:lang w:val="sr-Cyrl-RS"/>
              </w:rPr>
              <w:t>1</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7.</w:t>
            </w:r>
          </w:p>
        </w:tc>
        <w:tc>
          <w:tcPr>
            <w:tcW w:w="1025" w:type="pct"/>
            <w:shd w:val="clear" w:color="auto" w:fill="auto"/>
          </w:tcPr>
          <w:p w:rsidR="004E71D5" w:rsidRPr="00803E2A" w:rsidRDefault="004E71D5" w:rsidP="00BF42F3">
            <w:pPr>
              <w:rPr>
                <w:lang w:val="sr-Latn-RS"/>
              </w:rPr>
            </w:pPr>
            <w:r>
              <w:rPr>
                <w:lang w:val="sr-Cyrl-RS"/>
              </w:rPr>
              <w:t xml:space="preserve">Једногодишња лиценца за програм </w:t>
            </w:r>
            <w:r>
              <w:rPr>
                <w:lang w:val="sr-Latn-RS"/>
              </w:rPr>
              <w:t>Autodesk Fusion 360</w:t>
            </w:r>
          </w:p>
        </w:tc>
        <w:tc>
          <w:tcPr>
            <w:tcW w:w="547" w:type="pct"/>
            <w:shd w:val="clear" w:color="auto" w:fill="auto"/>
          </w:tcPr>
          <w:p w:rsidR="004E71D5" w:rsidRPr="00A641C5" w:rsidRDefault="004E71D5" w:rsidP="00A641C5">
            <w:pPr>
              <w:jc w:val="center"/>
              <w:rPr>
                <w:lang w:val="sr-Cyrl-RS"/>
              </w:rPr>
            </w:pPr>
            <w:r>
              <w:rPr>
                <w:lang w:val="sr-Cyrl-RS"/>
              </w:rPr>
              <w:t>ком</w:t>
            </w:r>
          </w:p>
        </w:tc>
        <w:tc>
          <w:tcPr>
            <w:tcW w:w="410" w:type="pct"/>
            <w:shd w:val="clear" w:color="auto" w:fill="auto"/>
            <w:vAlign w:val="center"/>
          </w:tcPr>
          <w:p w:rsidR="004E71D5" w:rsidRPr="00803E2A" w:rsidRDefault="004E71D5" w:rsidP="00BF42F3">
            <w:pPr>
              <w:jc w:val="center"/>
              <w:rPr>
                <w:lang w:val="sr-Latn-RS"/>
              </w:rPr>
            </w:pPr>
            <w:r>
              <w:rPr>
                <w:lang w:val="sr-Latn-RS"/>
              </w:rPr>
              <w:t>1</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r w:rsidR="004E71D5" w:rsidRPr="00E47C2E" w:rsidTr="00BF42F3">
        <w:tc>
          <w:tcPr>
            <w:tcW w:w="342" w:type="pct"/>
            <w:shd w:val="clear" w:color="auto" w:fill="auto"/>
            <w:vAlign w:val="center"/>
          </w:tcPr>
          <w:p w:rsidR="004E71D5" w:rsidRDefault="004E71D5" w:rsidP="00BC01DC">
            <w:pPr>
              <w:spacing w:before="0"/>
              <w:jc w:val="center"/>
              <w:rPr>
                <w:rFonts w:cs="Arial"/>
                <w:b/>
                <w:bCs/>
                <w:iCs/>
                <w:lang w:val="sr-Cyrl-CS"/>
              </w:rPr>
            </w:pPr>
            <w:r>
              <w:rPr>
                <w:rFonts w:cs="Arial"/>
                <w:b/>
                <w:bCs/>
                <w:iCs/>
                <w:lang w:val="sr-Cyrl-CS"/>
              </w:rPr>
              <w:t>8.</w:t>
            </w:r>
          </w:p>
        </w:tc>
        <w:tc>
          <w:tcPr>
            <w:tcW w:w="1025" w:type="pct"/>
            <w:shd w:val="clear" w:color="auto" w:fill="auto"/>
          </w:tcPr>
          <w:p w:rsidR="004E71D5" w:rsidRDefault="004E71D5" w:rsidP="00BF42F3">
            <w:pPr>
              <w:rPr>
                <w:lang w:val="sr-Cyrl-RS"/>
              </w:rPr>
            </w:pPr>
            <w:r>
              <w:rPr>
                <w:lang w:val="sr-Cyrl-RS"/>
              </w:rPr>
              <w:t xml:space="preserve">Радни сати </w:t>
            </w:r>
          </w:p>
        </w:tc>
        <w:tc>
          <w:tcPr>
            <w:tcW w:w="547" w:type="pct"/>
            <w:shd w:val="clear" w:color="auto" w:fill="auto"/>
          </w:tcPr>
          <w:p w:rsidR="004E71D5" w:rsidRPr="00A641C5" w:rsidRDefault="004E71D5" w:rsidP="00A641C5">
            <w:pPr>
              <w:jc w:val="center"/>
              <w:rPr>
                <w:lang w:val="sr-Cyrl-RS"/>
              </w:rPr>
            </w:pPr>
            <w:r>
              <w:rPr>
                <w:lang w:val="sr-Cyrl-RS"/>
              </w:rPr>
              <w:t>Н/Ч</w:t>
            </w:r>
          </w:p>
        </w:tc>
        <w:tc>
          <w:tcPr>
            <w:tcW w:w="410" w:type="pct"/>
            <w:shd w:val="clear" w:color="auto" w:fill="auto"/>
            <w:vAlign w:val="center"/>
          </w:tcPr>
          <w:p w:rsidR="004E71D5" w:rsidRDefault="004E71D5" w:rsidP="00BF42F3">
            <w:pPr>
              <w:jc w:val="center"/>
              <w:rPr>
                <w:lang w:val="sr-Cyrl-RS"/>
              </w:rPr>
            </w:pPr>
            <w:r>
              <w:rPr>
                <w:lang w:val="sr-Cyrl-RS"/>
              </w:rPr>
              <w:t>30</w:t>
            </w:r>
          </w:p>
        </w:tc>
        <w:tc>
          <w:tcPr>
            <w:tcW w:w="554" w:type="pct"/>
            <w:shd w:val="clear" w:color="auto" w:fill="auto"/>
            <w:vAlign w:val="center"/>
          </w:tcPr>
          <w:p w:rsidR="004E71D5" w:rsidRPr="00E47C2E" w:rsidRDefault="004E71D5" w:rsidP="00BC01DC">
            <w:pPr>
              <w:spacing w:before="0"/>
              <w:jc w:val="center"/>
              <w:rPr>
                <w:rFonts w:cs="Arial"/>
                <w:b/>
                <w:bCs/>
                <w:iCs/>
              </w:rPr>
            </w:pPr>
          </w:p>
        </w:tc>
        <w:tc>
          <w:tcPr>
            <w:tcW w:w="737" w:type="pct"/>
            <w:shd w:val="clear" w:color="auto" w:fill="auto"/>
            <w:vAlign w:val="center"/>
          </w:tcPr>
          <w:p w:rsidR="004E71D5" w:rsidRPr="00E47C2E" w:rsidRDefault="004E71D5" w:rsidP="00BC01DC">
            <w:pPr>
              <w:spacing w:before="0"/>
              <w:jc w:val="center"/>
              <w:rPr>
                <w:rFonts w:cs="Arial"/>
                <w:b/>
                <w:bCs/>
                <w:iCs/>
              </w:rPr>
            </w:pPr>
          </w:p>
        </w:tc>
        <w:tc>
          <w:tcPr>
            <w:tcW w:w="651" w:type="pct"/>
            <w:shd w:val="clear" w:color="auto" w:fill="auto"/>
            <w:vAlign w:val="center"/>
          </w:tcPr>
          <w:p w:rsidR="004E71D5" w:rsidRPr="00E47C2E" w:rsidRDefault="004E71D5" w:rsidP="00BC01DC">
            <w:pPr>
              <w:spacing w:before="0"/>
              <w:jc w:val="center"/>
              <w:rPr>
                <w:rFonts w:cs="Arial"/>
                <w:b/>
                <w:bCs/>
                <w:iCs/>
              </w:rPr>
            </w:pPr>
          </w:p>
        </w:tc>
        <w:tc>
          <w:tcPr>
            <w:tcW w:w="734" w:type="pct"/>
            <w:shd w:val="clear" w:color="auto" w:fill="auto"/>
            <w:vAlign w:val="center"/>
          </w:tcPr>
          <w:p w:rsidR="004E71D5" w:rsidRPr="00E47C2E" w:rsidRDefault="004E71D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 </w:t>
      </w:r>
      <w:r w:rsidR="00A429D9"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2F0317"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79699E" w:rsidRDefault="0079699E" w:rsidP="00537552">
      <w:pPr>
        <w:rPr>
          <w:rFonts w:eastAsia="TimesNewRomanPS-BoldMT" w:cs="Arial"/>
          <w:lang w:val="sr-Cyrl-RS"/>
        </w:rPr>
      </w:pPr>
    </w:p>
    <w:p w:rsidR="003F328D" w:rsidRDefault="003F328D" w:rsidP="00537552">
      <w:pPr>
        <w:rPr>
          <w:rFonts w:eastAsia="TimesNewRomanPS-BoldMT" w:cs="Arial"/>
          <w:lang w:val="sr-Cyrl-RS"/>
        </w:rPr>
      </w:pPr>
    </w:p>
    <w:p w:rsidR="0031484F" w:rsidRDefault="0031484F" w:rsidP="00537552">
      <w:pPr>
        <w:rPr>
          <w:rFonts w:eastAsia="TimesNewRomanPS-BoldMT" w:cs="Arial"/>
          <w:lang w:val="sr-Cyrl-RS"/>
        </w:rPr>
      </w:pPr>
    </w:p>
    <w:p w:rsidR="00343A18" w:rsidRPr="00E47C2E" w:rsidRDefault="00055A79" w:rsidP="00343A18">
      <w:pPr>
        <w:pStyle w:val="KDObrazac"/>
        <w:spacing w:before="0"/>
      </w:pPr>
      <w:bookmarkStart w:id="78" w:name="_Toc442559926"/>
      <w:r>
        <w:rPr>
          <w:lang w:val="sr-Cyrl-RS"/>
        </w:rPr>
        <w:lastRenderedPageBreak/>
        <w:t>О</w:t>
      </w:r>
      <w:r w:rsidR="00343A18" w:rsidRPr="00E47C2E">
        <w:t xml:space="preserve">БРАЗАЦ </w:t>
      </w:r>
      <w:r w:rsidR="00625403">
        <w:rPr>
          <w:lang w:val="sr-Cyrl-RS"/>
        </w:rPr>
        <w:t>3</w:t>
      </w:r>
      <w:r w:rsidR="00343A18" w:rsidRPr="00E47C2E">
        <w:t>.</w:t>
      </w:r>
      <w:bookmarkEnd w:id="78"/>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5C7E58" w:rsidRPr="005C7E58">
        <w:rPr>
          <w:rFonts w:cs="Arial"/>
          <w:lang w:val="ru-RU"/>
        </w:rPr>
        <w:t xml:space="preserve">Одржавање ЦНЦ глодалице ХААЦ ВФ-5 Тент А </w:t>
      </w:r>
      <w:r w:rsidR="00873133" w:rsidRPr="00E47C2E">
        <w:rPr>
          <w:rFonts w:cs="Arial"/>
          <w:lang w:val="ru-RU"/>
        </w:rPr>
        <w:t xml:space="preserve">у отвореном поступку јавне набавке </w:t>
      </w:r>
      <w:r w:rsidR="007625B4" w:rsidRPr="007625B4">
        <w:rPr>
          <w:rFonts w:cs="Arial"/>
          <w:lang w:val="ru-RU"/>
        </w:rPr>
        <w:t>ЈН3000/</w:t>
      </w:r>
      <w:r w:rsidR="002F0317">
        <w:rPr>
          <w:rFonts w:cs="Arial"/>
          <w:lang w:val="ru-RU"/>
        </w:rPr>
        <w:t>0</w:t>
      </w:r>
      <w:r w:rsidR="005C7E58">
        <w:rPr>
          <w:rFonts w:cs="Arial"/>
          <w:lang w:val="ru-RU"/>
        </w:rPr>
        <w:t>662</w:t>
      </w:r>
      <w:r w:rsidR="007625B4" w:rsidRPr="007625B4">
        <w:rPr>
          <w:rFonts w:cs="Arial"/>
          <w:lang w:val="ru-RU"/>
        </w:rPr>
        <w:t>/201</w:t>
      </w:r>
      <w:r w:rsidR="0049314C">
        <w:rPr>
          <w:rFonts w:cs="Arial"/>
          <w:lang w:val="ru-RU"/>
        </w:rPr>
        <w:t>7</w:t>
      </w:r>
      <w:r w:rsidR="007625B4" w:rsidRPr="007625B4">
        <w:rPr>
          <w:rFonts w:cs="Arial"/>
          <w:lang w:val="ru-RU"/>
        </w:rPr>
        <w:t xml:space="preserve"> (</w:t>
      </w:r>
      <w:r w:rsidR="002F0317">
        <w:rPr>
          <w:rFonts w:cs="Arial"/>
          <w:lang w:val="ru-RU"/>
        </w:rPr>
        <w:t>15</w:t>
      </w:r>
      <w:r w:rsidR="005C7E58">
        <w:rPr>
          <w:rFonts w:cs="Arial"/>
          <w:lang w:val="ru-RU"/>
        </w:rPr>
        <w:t>34</w:t>
      </w:r>
      <w:r w:rsidR="0049314C">
        <w:rPr>
          <w:rFonts w:cs="Arial"/>
          <w:lang w:val="ru-RU"/>
        </w:rPr>
        <w:t>/2017</w:t>
      </w:r>
      <w:r w:rsidR="007625B4" w:rsidRPr="007625B4">
        <w:rPr>
          <w:rFonts w:cs="Arial"/>
          <w:lang w:val="ru-RU"/>
        </w:rPr>
        <w:t>)</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E804E6" w:rsidRDefault="00E804E6" w:rsidP="00343A18">
      <w:pPr>
        <w:rPr>
          <w:rFonts w:cs="Arial"/>
          <w:lang w:val="sr-Cyrl-RS"/>
        </w:rPr>
      </w:pPr>
    </w:p>
    <w:p w:rsidR="00E804E6" w:rsidRPr="00E804E6" w:rsidRDefault="00E804E6" w:rsidP="00343A18">
      <w:pPr>
        <w:rPr>
          <w:rFonts w:cs="Arial"/>
          <w:lang w:val="sr-Cyrl-RS"/>
        </w:rPr>
      </w:pPr>
    </w:p>
    <w:p w:rsidR="00343A18" w:rsidRPr="00E47C2E" w:rsidRDefault="00343A18" w:rsidP="00343A18">
      <w:pPr>
        <w:pStyle w:val="KDObrazac"/>
        <w:spacing w:before="0"/>
      </w:pPr>
      <w:bookmarkStart w:id="79" w:name="_Toc442559928"/>
      <w:proofErr w:type="gramStart"/>
      <w:r w:rsidRPr="00E47C2E">
        <w:t xml:space="preserve">ОБРАЗАЦ </w:t>
      </w:r>
      <w:r w:rsidR="00A429D9">
        <w:rPr>
          <w:lang w:val="sr-Cyrl-RS"/>
        </w:rPr>
        <w:t>4</w:t>
      </w:r>
      <w:r w:rsidRPr="00E47C2E">
        <w:t>.</w:t>
      </w:r>
      <w:bookmarkEnd w:id="79"/>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0" w:name="_Toc442559929"/>
      <w:r w:rsidRPr="00E47C2E">
        <w:rPr>
          <w:rFonts w:cs="Arial"/>
          <w:b/>
          <w:lang w:val="ru-RU"/>
        </w:rPr>
        <w:t>И З Ј А В У</w:t>
      </w:r>
      <w:bookmarkEnd w:id="8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D845EF" w:rsidRPr="00D845EF">
        <w:rPr>
          <w:rFonts w:cs="Arial"/>
          <w:lang w:val="ru-RU"/>
        </w:rPr>
        <w:t>Одржавање ЦНЦ глодалице ХААЦ ВФ-5 Тент А</w:t>
      </w:r>
      <w:r w:rsidR="000635FB" w:rsidRPr="000635FB">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E804E6" w:rsidRPr="00E804E6">
        <w:rPr>
          <w:rFonts w:cs="Arial"/>
          <w:lang w:val="ru-RU"/>
        </w:rPr>
        <w:t>ЈН3000/</w:t>
      </w:r>
      <w:r w:rsidR="000635FB">
        <w:rPr>
          <w:rFonts w:cs="Arial"/>
          <w:lang w:val="ru-RU"/>
        </w:rPr>
        <w:t>0</w:t>
      </w:r>
      <w:r w:rsidR="00D845EF">
        <w:rPr>
          <w:rFonts w:cs="Arial"/>
          <w:lang w:val="ru-RU"/>
        </w:rPr>
        <w:t>662</w:t>
      </w:r>
      <w:r w:rsidR="00E804E6" w:rsidRPr="00E804E6">
        <w:rPr>
          <w:rFonts w:cs="Arial"/>
          <w:lang w:val="ru-RU"/>
        </w:rPr>
        <w:t>/201</w:t>
      </w:r>
      <w:r w:rsidR="00F17BB5">
        <w:rPr>
          <w:rFonts w:cs="Arial"/>
          <w:lang w:val="ru-RU"/>
        </w:rPr>
        <w:t>7</w:t>
      </w:r>
      <w:r w:rsidR="00E804E6" w:rsidRPr="00E804E6">
        <w:rPr>
          <w:rFonts w:cs="Arial"/>
          <w:lang w:val="ru-RU"/>
        </w:rPr>
        <w:t xml:space="preserve"> (</w:t>
      </w:r>
      <w:r w:rsidR="000635FB">
        <w:rPr>
          <w:rFonts w:cs="Arial"/>
          <w:lang w:val="ru-RU"/>
        </w:rPr>
        <w:t>15</w:t>
      </w:r>
      <w:r w:rsidR="00D845EF">
        <w:rPr>
          <w:rFonts w:cs="Arial"/>
          <w:lang w:val="ru-RU"/>
        </w:rPr>
        <w:t>34</w:t>
      </w:r>
      <w:r w:rsidR="00F17BB5">
        <w:rPr>
          <w:rFonts w:cs="Arial"/>
          <w:lang w:val="ru-RU"/>
        </w:rPr>
        <w:t>/2017</w:t>
      </w:r>
      <w:r w:rsidR="00E804E6" w:rsidRPr="00E804E6">
        <w:rPr>
          <w:rFonts w:cs="Arial"/>
          <w:lang w:val="ru-RU"/>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DE4F3C" w:rsidRDefault="00DE4F3C" w:rsidP="00DE4F3C">
      <w:pPr>
        <w:pStyle w:val="KDObrazac"/>
        <w:spacing w:before="0"/>
      </w:pPr>
    </w:p>
    <w:p w:rsidR="00C60CC4" w:rsidRPr="006B1C94" w:rsidRDefault="00C60CC4" w:rsidP="00C60CC4">
      <w:pPr>
        <w:pStyle w:val="KDObrazac"/>
        <w:rPr>
          <w:lang w:val="sr-Cyrl-RS"/>
        </w:rPr>
      </w:pPr>
      <w:bookmarkStart w:id="81" w:name="_Toc442559940"/>
      <w:r w:rsidRPr="006B1C94">
        <w:lastRenderedPageBreak/>
        <w:t xml:space="preserve">ОБРАЗАЦ </w:t>
      </w:r>
      <w:bookmarkEnd w:id="81"/>
      <w:r w:rsidRPr="006B1C94">
        <w:rPr>
          <w:lang w:val="sr-Cyrl-RS"/>
        </w:rPr>
        <w:t>5</w:t>
      </w:r>
    </w:p>
    <w:p w:rsidR="00C60CC4" w:rsidRPr="006B1C94" w:rsidRDefault="00C60CC4" w:rsidP="00C60CC4">
      <w:pPr>
        <w:spacing w:before="0"/>
        <w:rPr>
          <w:rFonts w:cs="Arial"/>
        </w:rPr>
      </w:pPr>
    </w:p>
    <w:p w:rsidR="00C60CC4" w:rsidRPr="006B1C94" w:rsidRDefault="00C60CC4" w:rsidP="00C60CC4">
      <w:pPr>
        <w:spacing w:before="0"/>
        <w:jc w:val="center"/>
        <w:rPr>
          <w:rFonts w:cs="Arial"/>
          <w:b/>
        </w:rPr>
      </w:pPr>
    </w:p>
    <w:p w:rsidR="00C60CC4" w:rsidRPr="006B1C94" w:rsidRDefault="00C60CC4" w:rsidP="00C60CC4">
      <w:pPr>
        <w:spacing w:before="0"/>
        <w:jc w:val="center"/>
        <w:rPr>
          <w:rFonts w:cs="Arial"/>
          <w:b/>
        </w:rPr>
      </w:pPr>
      <w:r w:rsidRPr="006B1C94">
        <w:rPr>
          <w:rFonts w:cs="Arial"/>
          <w:b/>
        </w:rPr>
        <w:t>СПИСАК ИЗВРШЕНИХ УСЛУГА– СТРУЧНЕ РЕФЕРЕНЦЕ</w:t>
      </w:r>
    </w:p>
    <w:p w:rsidR="00C60CC4" w:rsidRPr="006B1C94" w:rsidRDefault="00C60CC4" w:rsidP="00C60CC4">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60CC4" w:rsidRPr="006B1C94" w:rsidTr="00BF42F3">
        <w:tc>
          <w:tcPr>
            <w:tcW w:w="213" w:type="pct"/>
            <w:shd w:val="clear" w:color="auto" w:fill="auto"/>
          </w:tcPr>
          <w:p w:rsidR="00C60CC4" w:rsidRPr="006B1C94" w:rsidRDefault="00C60CC4" w:rsidP="00BF42F3">
            <w:pPr>
              <w:spacing w:before="0"/>
              <w:jc w:val="center"/>
              <w:rPr>
                <w:rFonts w:eastAsia="Calibri" w:cs="Arial"/>
                <w:b/>
                <w:bCs/>
                <w:iCs/>
              </w:rPr>
            </w:pPr>
          </w:p>
        </w:tc>
        <w:tc>
          <w:tcPr>
            <w:tcW w:w="951"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Референтни наручилац односно корисник услуга</w:t>
            </w:r>
          </w:p>
        </w:tc>
        <w:tc>
          <w:tcPr>
            <w:tcW w:w="908"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lang w:val="ru-RU"/>
              </w:rPr>
              <w:t>Лице за контакт</w:t>
            </w:r>
            <w:r w:rsidRPr="006B1C94">
              <w:rPr>
                <w:rFonts w:eastAsia="Calibri" w:cs="Arial"/>
                <w:bCs/>
                <w:iCs/>
              </w:rPr>
              <w:t xml:space="preserve"> и број телефона</w:t>
            </w:r>
          </w:p>
        </w:tc>
        <w:tc>
          <w:tcPr>
            <w:tcW w:w="92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
                <w:bCs/>
                <w:iCs/>
              </w:rPr>
            </w:pPr>
            <w:r w:rsidRPr="006B1C94">
              <w:rPr>
                <w:rFonts w:eastAsia="Calibri" w:cs="Arial"/>
                <w:bCs/>
                <w:iCs/>
              </w:rPr>
              <w:t>Број и датум закључења уговора</w:t>
            </w:r>
          </w:p>
        </w:tc>
        <w:tc>
          <w:tcPr>
            <w:tcW w:w="859" w:type="pct"/>
            <w:shd w:val="clear" w:color="auto" w:fill="auto"/>
            <w:vAlign w:val="center"/>
          </w:tcPr>
          <w:p w:rsidR="00C60CC4" w:rsidRPr="006B1C94" w:rsidRDefault="00C60CC4" w:rsidP="00BF42F3">
            <w:pPr>
              <w:spacing w:before="0"/>
              <w:jc w:val="center"/>
              <w:rPr>
                <w:rFonts w:eastAsia="Calibri" w:cs="Arial"/>
                <w:bCs/>
                <w:iCs/>
                <w:lang w:val="sr-Cyrl-CS"/>
              </w:rPr>
            </w:pPr>
          </w:p>
          <w:p w:rsidR="00C60CC4" w:rsidRPr="006B1C94" w:rsidRDefault="00C60CC4" w:rsidP="00BF42F3">
            <w:pPr>
              <w:spacing w:before="0"/>
              <w:jc w:val="center"/>
              <w:rPr>
                <w:rFonts w:eastAsia="Calibri" w:cs="Arial"/>
                <w:bCs/>
                <w:iCs/>
              </w:rPr>
            </w:pPr>
            <w:r w:rsidRPr="006B1C94">
              <w:rPr>
                <w:rFonts w:eastAsia="Calibri" w:cs="Arial"/>
                <w:bCs/>
                <w:iCs/>
                <w:lang w:val="sr-Cyrl-CS"/>
              </w:rPr>
              <w:t xml:space="preserve">Датум </w:t>
            </w:r>
            <w:r w:rsidRPr="006B1C94">
              <w:rPr>
                <w:rFonts w:eastAsia="Calibri" w:cs="Arial"/>
                <w:bCs/>
                <w:iCs/>
              </w:rPr>
              <w:t>реализације уговора</w:t>
            </w:r>
          </w:p>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Вредност извршених услуга без ПДВ</w:t>
            </w:r>
          </w:p>
          <w:p w:rsidR="00C60CC4" w:rsidRPr="003F328D" w:rsidRDefault="00C60CC4" w:rsidP="00BF42F3">
            <w:pPr>
              <w:spacing w:before="0"/>
              <w:jc w:val="center"/>
              <w:rPr>
                <w:rFonts w:eastAsia="Calibri" w:cs="Arial"/>
                <w:bCs/>
                <w:iCs/>
                <w:lang w:val="sr-Cyrl-RS"/>
              </w:rPr>
            </w:pPr>
            <w:r w:rsidRPr="006B1C94">
              <w:rPr>
                <w:rFonts w:eastAsia="Calibri" w:cs="Arial"/>
                <w:bCs/>
                <w:iCs/>
              </w:rPr>
              <w:t>Дин</w:t>
            </w:r>
            <w:r w:rsidR="003F328D">
              <w:rPr>
                <w:rFonts w:eastAsia="Calibri" w:cs="Arial"/>
                <w:bCs/>
                <w:iCs/>
                <w:lang w:val="sr-Cyrl-RS"/>
              </w:rPr>
              <w:t>/Еура</w:t>
            </w: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1.</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2.</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3.</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4.</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c>
          <w:tcPr>
            <w:tcW w:w="213" w:type="pct"/>
            <w:shd w:val="clear" w:color="auto" w:fill="auto"/>
          </w:tcPr>
          <w:p w:rsidR="00C60CC4" w:rsidRPr="006B1C94" w:rsidRDefault="00C60CC4" w:rsidP="00BF42F3">
            <w:pPr>
              <w:spacing w:before="0"/>
              <w:jc w:val="center"/>
              <w:rPr>
                <w:rFonts w:eastAsia="Calibri" w:cs="Arial"/>
                <w:bCs/>
                <w:iCs/>
              </w:rPr>
            </w:pPr>
          </w:p>
          <w:p w:rsidR="00C60CC4" w:rsidRPr="006B1C94" w:rsidRDefault="00C60CC4" w:rsidP="00BF42F3">
            <w:pPr>
              <w:spacing w:before="0"/>
              <w:jc w:val="center"/>
              <w:rPr>
                <w:rFonts w:eastAsia="Calibri" w:cs="Arial"/>
                <w:bCs/>
                <w:iCs/>
              </w:rPr>
            </w:pPr>
            <w:r w:rsidRPr="006B1C94">
              <w:rPr>
                <w:rFonts w:eastAsia="Calibri" w:cs="Arial"/>
                <w:bCs/>
                <w:iCs/>
              </w:rPr>
              <w:t>5.</w:t>
            </w:r>
          </w:p>
        </w:tc>
        <w:tc>
          <w:tcPr>
            <w:tcW w:w="951"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p>
        </w:tc>
        <w:tc>
          <w:tcPr>
            <w:tcW w:w="908" w:type="pct"/>
            <w:shd w:val="clear" w:color="auto" w:fill="auto"/>
          </w:tcPr>
          <w:p w:rsidR="00C60CC4" w:rsidRPr="006B1C94" w:rsidRDefault="00C60CC4" w:rsidP="00BF42F3">
            <w:pPr>
              <w:spacing w:before="0"/>
              <w:jc w:val="center"/>
              <w:rPr>
                <w:rFonts w:eastAsia="Calibri" w:cs="Arial"/>
                <w:b/>
                <w:bCs/>
                <w:iCs/>
              </w:rPr>
            </w:pPr>
          </w:p>
        </w:tc>
        <w:tc>
          <w:tcPr>
            <w:tcW w:w="923" w:type="pct"/>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tc>
        <w:tc>
          <w:tcPr>
            <w:tcW w:w="1145" w:type="pct"/>
          </w:tcPr>
          <w:p w:rsidR="00C60CC4" w:rsidRPr="006B1C94" w:rsidRDefault="00C60CC4" w:rsidP="00BF42F3">
            <w:pPr>
              <w:spacing w:before="0"/>
              <w:jc w:val="center"/>
              <w:rPr>
                <w:rFonts w:eastAsia="Calibri" w:cs="Arial"/>
                <w:b/>
                <w:bCs/>
                <w:iCs/>
              </w:rPr>
            </w:pPr>
          </w:p>
        </w:tc>
      </w:tr>
      <w:tr w:rsidR="00C60CC4" w:rsidRPr="006B1C94" w:rsidTr="00BF42F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60CC4" w:rsidRPr="006B1C94" w:rsidRDefault="00C60CC4" w:rsidP="00BF42F3">
            <w:pPr>
              <w:spacing w:before="0"/>
              <w:jc w:val="center"/>
              <w:rPr>
                <w:rFonts w:eastAsia="Calibri" w:cs="Arial"/>
                <w:b/>
                <w:bCs/>
                <w:iCs/>
              </w:rPr>
            </w:pPr>
          </w:p>
        </w:tc>
        <w:tc>
          <w:tcPr>
            <w:tcW w:w="859" w:type="pct"/>
            <w:shd w:val="clear" w:color="auto" w:fill="auto"/>
          </w:tcPr>
          <w:p w:rsidR="00C60CC4" w:rsidRPr="006B1C94" w:rsidRDefault="00C60CC4" w:rsidP="00BF42F3">
            <w:pPr>
              <w:spacing w:before="0"/>
              <w:jc w:val="center"/>
              <w:rPr>
                <w:rFonts w:eastAsia="Calibri" w:cs="Arial"/>
                <w:b/>
                <w:bCs/>
                <w:iCs/>
              </w:rPr>
            </w:pPr>
          </w:p>
          <w:p w:rsidR="00C60CC4" w:rsidRPr="006B1C94" w:rsidRDefault="00C60CC4" w:rsidP="00BF42F3">
            <w:pPr>
              <w:spacing w:before="0"/>
              <w:jc w:val="center"/>
              <w:rPr>
                <w:rFonts w:eastAsia="Calibri" w:cs="Arial"/>
                <w:b/>
                <w:bCs/>
                <w:iCs/>
              </w:rPr>
            </w:pPr>
            <w:r w:rsidRPr="006B1C94">
              <w:rPr>
                <w:rFonts w:eastAsia="Calibri" w:cs="Arial"/>
                <w:b/>
                <w:bCs/>
                <w:iCs/>
              </w:rPr>
              <w:t>Укупна вредност</w:t>
            </w:r>
          </w:p>
          <w:p w:rsidR="00C60CC4" w:rsidRPr="006B1C94" w:rsidRDefault="00C60CC4" w:rsidP="00BF42F3">
            <w:pPr>
              <w:spacing w:before="0"/>
              <w:jc w:val="center"/>
              <w:rPr>
                <w:rFonts w:eastAsia="Calibri" w:cs="Arial"/>
                <w:b/>
                <w:bCs/>
                <w:iCs/>
              </w:rPr>
            </w:pPr>
            <w:r w:rsidRPr="006B1C94">
              <w:rPr>
                <w:rFonts w:eastAsia="Calibri" w:cs="Arial"/>
                <w:b/>
                <w:bCs/>
                <w:iCs/>
              </w:rPr>
              <w:t>извршених услуга без</w:t>
            </w:r>
          </w:p>
          <w:p w:rsidR="00C60CC4" w:rsidRPr="006B1C94" w:rsidRDefault="00C60CC4" w:rsidP="00BF42F3">
            <w:pPr>
              <w:spacing w:before="0"/>
              <w:jc w:val="center"/>
              <w:rPr>
                <w:rFonts w:eastAsia="Calibri" w:cs="Arial"/>
                <w:b/>
                <w:bCs/>
                <w:iCs/>
              </w:rPr>
            </w:pPr>
            <w:r w:rsidRPr="006B1C94">
              <w:rPr>
                <w:rFonts w:eastAsia="Calibri" w:cs="Arial"/>
                <w:b/>
                <w:bCs/>
                <w:iCs/>
              </w:rPr>
              <w:t>ПДВ</w:t>
            </w:r>
          </w:p>
          <w:p w:rsidR="00C60CC4" w:rsidRPr="00CF34B8" w:rsidRDefault="00C60CC4" w:rsidP="00BF42F3">
            <w:pPr>
              <w:spacing w:before="0"/>
              <w:rPr>
                <w:rFonts w:eastAsia="Calibri" w:cs="Arial"/>
                <w:b/>
                <w:bCs/>
                <w:iCs/>
                <w:lang w:val="sr-Cyrl-RS"/>
              </w:rPr>
            </w:pPr>
            <w:r w:rsidRPr="006B1C94">
              <w:rPr>
                <w:rFonts w:eastAsia="Calibri" w:cs="Arial"/>
                <w:b/>
                <w:bCs/>
                <w:iCs/>
              </w:rPr>
              <w:t xml:space="preserve">     Дин</w:t>
            </w:r>
            <w:r w:rsidR="00CF34B8">
              <w:rPr>
                <w:rFonts w:eastAsia="Calibri" w:cs="Arial"/>
                <w:b/>
                <w:bCs/>
                <w:iCs/>
                <w:lang w:val="sr-Cyrl-RS"/>
              </w:rPr>
              <w:t>/Еура</w:t>
            </w:r>
          </w:p>
        </w:tc>
        <w:tc>
          <w:tcPr>
            <w:tcW w:w="1145" w:type="pct"/>
          </w:tcPr>
          <w:p w:rsidR="00C60CC4" w:rsidRPr="006B1C94" w:rsidRDefault="00C60CC4" w:rsidP="00BF42F3">
            <w:pPr>
              <w:spacing w:before="0"/>
              <w:ind w:left="720"/>
              <w:jc w:val="center"/>
              <w:rPr>
                <w:rFonts w:eastAsia="Calibri" w:cs="Arial"/>
                <w:b/>
                <w:bCs/>
                <w:iCs/>
              </w:rPr>
            </w:pPr>
          </w:p>
        </w:tc>
      </w:tr>
    </w:tbl>
    <w:p w:rsidR="00C60CC4" w:rsidRPr="006B1C94" w:rsidRDefault="00C60CC4" w:rsidP="00C60CC4">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П</w:t>
            </w:r>
            <w:r w:rsidRPr="006B1C94">
              <w:rPr>
                <w:rFonts w:cs="Arial"/>
              </w:rPr>
              <w:t>онуђач</w:t>
            </w:r>
            <w:r w:rsidRPr="006B1C94">
              <w:rPr>
                <w:rFonts w:cs="Arial"/>
                <w:lang w:val="ru-RU"/>
              </w:rPr>
              <w:t>:</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eastAsia="Symbol" w:cs="Arial"/>
          <w:b/>
          <w:bCs/>
          <w:kern w:val="28"/>
        </w:rPr>
      </w:pPr>
      <w:r w:rsidRPr="006B1C94">
        <w:rPr>
          <w:rFonts w:eastAsia="Symbol" w:cs="Arial"/>
          <w:b/>
          <w:bCs/>
          <w:kern w:val="28"/>
        </w:rPr>
        <w:t xml:space="preserve">Напомена: </w:t>
      </w:r>
    </w:p>
    <w:p w:rsidR="00C60CC4" w:rsidRPr="006B1C94" w:rsidRDefault="00C60CC4" w:rsidP="00C60CC4">
      <w:pPr>
        <w:rPr>
          <w:rFonts w:eastAsia="TimesNewRomanPS-BoldMT" w:cs="Arial"/>
          <w:lang w:val="sr-Cyrl-CS"/>
        </w:rPr>
      </w:pPr>
      <w:proofErr w:type="gramStart"/>
      <w:r w:rsidRPr="006B1C94">
        <w:rPr>
          <w:rFonts w:eastAsia="TimesNewRomanPS-BoldMT" w:cs="Arial"/>
        </w:rPr>
        <w:t xml:space="preserve">Уколико </w:t>
      </w:r>
      <w:r w:rsidRPr="006B1C9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C94">
        <w:rPr>
          <w:rFonts w:eastAsia="TimesNewRomanPS-BoldMT" w:cs="Arial"/>
        </w:rPr>
        <w:t>.</w:t>
      </w:r>
      <w:proofErr w:type="gramEnd"/>
    </w:p>
    <w:p w:rsidR="00C60CC4" w:rsidRPr="006B1C94" w:rsidRDefault="00C60CC4" w:rsidP="00C60CC4">
      <w:pPr>
        <w:rPr>
          <w:rFonts w:cs="Arial"/>
          <w:lang w:val="sr-Cyrl-CS"/>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rPr>
          <w:rFonts w:cs="Arial"/>
          <w:b/>
          <w:bCs/>
          <w:kern w:val="28"/>
          <w:lang w:val="sr-Cyrl-CS" w:eastAsia="ar-SA"/>
        </w:rPr>
      </w:pPr>
      <w:proofErr w:type="gramStart"/>
      <w:r w:rsidRPr="006B1C94">
        <w:rPr>
          <w:rFonts w:eastAsia="TimesNewRomanPS-BoldMT" w:cs="Arial"/>
        </w:rPr>
        <w:t>Понуђач који даје нетачне податке у погледу стручних референци, чини прекршај по члану 170.</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w:t>
      </w:r>
      <w:proofErr w:type="gramStart"/>
      <w:r w:rsidRPr="006B1C94">
        <w:rPr>
          <w:rFonts w:eastAsia="TimesNewRomanPS-BoldMT" w:cs="Arial"/>
        </w:rPr>
        <w:t>Закона о јавним набавкама.</w:t>
      </w:r>
      <w:proofErr w:type="gramEnd"/>
      <w:r w:rsidRPr="006B1C94">
        <w:rPr>
          <w:rFonts w:eastAsia="TimesNewRomanPS-BoldMT" w:cs="Arial"/>
        </w:rPr>
        <w:t xml:space="preserve"> </w:t>
      </w:r>
      <w:proofErr w:type="gramStart"/>
      <w:r w:rsidRPr="006B1C94">
        <w:rPr>
          <w:rFonts w:eastAsia="TimesNewRomanPS-BoldMT" w:cs="Arial"/>
        </w:rPr>
        <w:t>Давање неистинитих података у понуди је основ за негативну референцу у смислу члана 82.</w:t>
      </w:r>
      <w:proofErr w:type="gramEnd"/>
      <w:r w:rsidRPr="006B1C94">
        <w:rPr>
          <w:rFonts w:eastAsia="TimesNewRomanPS-BoldMT" w:cs="Arial"/>
        </w:rPr>
        <w:t xml:space="preserve"> </w:t>
      </w:r>
      <w:proofErr w:type="gramStart"/>
      <w:r w:rsidRPr="006B1C94">
        <w:rPr>
          <w:rFonts w:eastAsia="TimesNewRomanPS-BoldMT" w:cs="Arial"/>
        </w:rPr>
        <w:t>став</w:t>
      </w:r>
      <w:proofErr w:type="gramEnd"/>
      <w:r w:rsidRPr="006B1C94">
        <w:rPr>
          <w:rFonts w:eastAsia="TimesNewRomanPS-BoldMT" w:cs="Arial"/>
        </w:rPr>
        <w:t xml:space="preserve"> 1. </w:t>
      </w:r>
      <w:proofErr w:type="gramStart"/>
      <w:r w:rsidRPr="006B1C94">
        <w:rPr>
          <w:rFonts w:eastAsia="TimesNewRomanPS-BoldMT" w:cs="Arial"/>
        </w:rPr>
        <w:t>тачка</w:t>
      </w:r>
      <w:proofErr w:type="gramEnd"/>
      <w:r w:rsidRPr="006B1C94">
        <w:rPr>
          <w:rFonts w:eastAsia="TimesNewRomanPS-BoldMT" w:cs="Arial"/>
        </w:rPr>
        <w:t xml:space="preserve"> 3) Закона</w:t>
      </w:r>
    </w:p>
    <w:p w:rsidR="00C60CC4" w:rsidRDefault="00C60CC4" w:rsidP="00C60CC4">
      <w:pPr>
        <w:rPr>
          <w:rFonts w:cs="Arial"/>
          <w:lang w:val="sr-Cyrl-RS"/>
        </w:rPr>
      </w:pPr>
    </w:p>
    <w:p w:rsidR="00645483" w:rsidRDefault="00645483" w:rsidP="00C60CC4">
      <w:pPr>
        <w:rPr>
          <w:rFonts w:cs="Arial"/>
          <w:lang w:val="sr-Cyrl-RS"/>
        </w:rPr>
      </w:pPr>
    </w:p>
    <w:p w:rsidR="00645483" w:rsidRDefault="00645483" w:rsidP="00C60CC4">
      <w:pPr>
        <w:rPr>
          <w:rFonts w:cs="Arial"/>
          <w:lang w:val="sr-Cyrl-RS"/>
        </w:rPr>
      </w:pPr>
    </w:p>
    <w:p w:rsidR="00645483" w:rsidRPr="00645483" w:rsidRDefault="00645483" w:rsidP="00C60CC4">
      <w:pPr>
        <w:rPr>
          <w:rFonts w:cs="Arial"/>
          <w:lang w:val="sr-Cyrl-RS"/>
        </w:rPr>
      </w:pPr>
    </w:p>
    <w:p w:rsidR="00C60CC4" w:rsidRPr="00FE2634" w:rsidRDefault="00C60CC4" w:rsidP="00C60CC4">
      <w:pPr>
        <w:pStyle w:val="KDObrazac"/>
        <w:rPr>
          <w:lang w:val="sr-Cyrl-RS"/>
        </w:rPr>
      </w:pPr>
      <w:r w:rsidRPr="00FE2634">
        <w:lastRenderedPageBreak/>
        <w:t xml:space="preserve">ОБРАЗАЦ </w:t>
      </w:r>
      <w:r w:rsidRPr="00FE2634">
        <w:rPr>
          <w:lang w:val="sr-Cyrl-RS"/>
        </w:rPr>
        <w:t>6</w:t>
      </w:r>
    </w:p>
    <w:p w:rsidR="00C60CC4" w:rsidRPr="006B1C94" w:rsidRDefault="00C60CC4" w:rsidP="00C60CC4">
      <w:pPr>
        <w:jc w:val="center"/>
        <w:rPr>
          <w:rFonts w:cs="Arial"/>
          <w:b/>
        </w:rPr>
      </w:pPr>
      <w:r w:rsidRPr="006B1C94">
        <w:rPr>
          <w:rFonts w:cs="Arial"/>
          <w:b/>
        </w:rPr>
        <w:t>ПОТВРДА О РЕФЕРЕНТНИМ НАБАВКАМА</w:t>
      </w:r>
    </w:p>
    <w:p w:rsidR="00C60CC4" w:rsidRPr="006B1C94" w:rsidRDefault="00C60CC4" w:rsidP="00C60CC4">
      <w:pPr>
        <w:jc w:val="center"/>
        <w:rPr>
          <w:rFonts w:cs="Arial"/>
        </w:rPr>
      </w:pPr>
    </w:p>
    <w:p w:rsidR="00C60CC4" w:rsidRPr="006B1C94" w:rsidRDefault="00C60CC4" w:rsidP="00C60CC4">
      <w:pPr>
        <w:tabs>
          <w:tab w:val="left" w:pos="0"/>
          <w:tab w:val="left" w:pos="330"/>
          <w:tab w:val="left" w:pos="540"/>
        </w:tabs>
        <w:spacing w:before="0"/>
        <w:jc w:val="left"/>
        <w:rPr>
          <w:rFonts w:eastAsia="Calibri" w:cs="Arial"/>
        </w:rPr>
      </w:pPr>
      <w:r w:rsidRPr="006B1C94">
        <w:rPr>
          <w:rFonts w:eastAsia="Calibri" w:cs="Arial"/>
          <w:lang w:val="ru-RU"/>
        </w:rPr>
        <w:t xml:space="preserve">Наручилац односно корисник предметних услуга: </w:t>
      </w:r>
    </w:p>
    <w:p w:rsidR="00C60CC4" w:rsidRPr="006B1C94" w:rsidRDefault="00C60CC4" w:rsidP="00C60CC4">
      <w:pPr>
        <w:tabs>
          <w:tab w:val="left" w:pos="0"/>
          <w:tab w:val="left" w:pos="330"/>
          <w:tab w:val="left" w:pos="540"/>
        </w:tabs>
        <w:spacing w:before="0"/>
        <w:ind w:left="6"/>
        <w:rPr>
          <w:rFonts w:eastAsia="Calibri" w:cs="Arial"/>
        </w:rPr>
      </w:pPr>
      <w:r w:rsidRPr="006B1C94">
        <w:rPr>
          <w:rFonts w:eastAsia="Calibri" w:cs="Arial"/>
        </w:rPr>
        <w:t xml:space="preserve">                                                  __________________________________________________________________</w:t>
      </w:r>
    </w:p>
    <w:p w:rsidR="00C60CC4" w:rsidRPr="006B1C94" w:rsidRDefault="00C60CC4" w:rsidP="00C60CC4">
      <w:pPr>
        <w:tabs>
          <w:tab w:val="left" w:pos="0"/>
          <w:tab w:val="left" w:pos="330"/>
          <w:tab w:val="left" w:pos="540"/>
        </w:tabs>
        <w:spacing w:before="0"/>
        <w:ind w:left="6"/>
        <w:jc w:val="center"/>
        <w:rPr>
          <w:rFonts w:eastAsia="Calibri" w:cs="Arial"/>
        </w:rPr>
      </w:pPr>
      <w:r w:rsidRPr="006B1C94">
        <w:rPr>
          <w:rFonts w:cs="Arial"/>
          <w:bCs/>
          <w:kern w:val="28"/>
        </w:rPr>
        <w:t>(</w:t>
      </w:r>
      <w:proofErr w:type="gramStart"/>
      <w:r w:rsidRPr="006B1C94">
        <w:rPr>
          <w:rFonts w:cs="Arial"/>
          <w:bCs/>
          <w:kern w:val="28"/>
        </w:rPr>
        <w:t>назив</w:t>
      </w:r>
      <w:proofErr w:type="gramEnd"/>
      <w:r w:rsidRPr="006B1C94">
        <w:rPr>
          <w:rFonts w:cs="Arial"/>
          <w:bCs/>
          <w:kern w:val="28"/>
        </w:rPr>
        <w:t xml:space="preserve"> и седиште наручиоца)</w:t>
      </w:r>
    </w:p>
    <w:p w:rsidR="00C60CC4" w:rsidRPr="006B1C94" w:rsidRDefault="00C60CC4" w:rsidP="00C60CC4">
      <w:pPr>
        <w:jc w:val="left"/>
        <w:rPr>
          <w:rFonts w:cs="Arial"/>
        </w:rPr>
      </w:pPr>
      <w:r w:rsidRPr="006B1C94">
        <w:rPr>
          <w:rFonts w:cs="Arial"/>
        </w:rPr>
        <w:t>Лице за контакт:      ___________________________________________________________________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име</w:t>
      </w:r>
      <w:proofErr w:type="gramEnd"/>
      <w:r w:rsidRPr="006B1C94">
        <w:rPr>
          <w:rFonts w:cs="Arial"/>
        </w:rPr>
        <w:t>, презиме,  контакт телефон)</w:t>
      </w:r>
    </w:p>
    <w:p w:rsidR="00C60CC4" w:rsidRPr="006B1C94" w:rsidRDefault="00C60CC4" w:rsidP="00C60CC4">
      <w:pPr>
        <w:jc w:val="left"/>
        <w:rPr>
          <w:rFonts w:cs="Arial"/>
        </w:rPr>
      </w:pPr>
      <w:r w:rsidRPr="006B1C94">
        <w:rPr>
          <w:rFonts w:cs="Arial"/>
        </w:rPr>
        <w:t>Овим путем потврђујем да је __________________________________________________________________</w:t>
      </w:r>
    </w:p>
    <w:p w:rsidR="00C60CC4" w:rsidRPr="006B1C94" w:rsidRDefault="00C60CC4" w:rsidP="00C60CC4">
      <w:pPr>
        <w:jc w:val="center"/>
        <w:rPr>
          <w:rFonts w:cs="Arial"/>
        </w:rPr>
      </w:pPr>
      <w:r w:rsidRPr="006B1C94">
        <w:rPr>
          <w:rFonts w:cs="Arial"/>
        </w:rPr>
        <w:t>(</w:t>
      </w:r>
      <w:proofErr w:type="gramStart"/>
      <w:r w:rsidRPr="006B1C94">
        <w:rPr>
          <w:rFonts w:cs="Arial"/>
        </w:rPr>
        <w:t>навести</w:t>
      </w:r>
      <w:proofErr w:type="gramEnd"/>
      <w:r w:rsidRPr="006B1C94">
        <w:rPr>
          <w:rFonts w:cs="Arial"/>
        </w:rPr>
        <w:t xml:space="preserve"> назив седиште  понуђача)</w:t>
      </w:r>
    </w:p>
    <w:p w:rsidR="00C60CC4" w:rsidRPr="006B1C94" w:rsidRDefault="00C60CC4" w:rsidP="00C60CC4">
      <w:pPr>
        <w:rPr>
          <w:rFonts w:cs="Arial"/>
        </w:rPr>
      </w:pPr>
      <w:proofErr w:type="gramStart"/>
      <w:r w:rsidRPr="006B1C94">
        <w:rPr>
          <w:rFonts w:cs="Arial"/>
        </w:rPr>
        <w:t>за</w:t>
      </w:r>
      <w:proofErr w:type="gramEnd"/>
      <w:r w:rsidRPr="006B1C94">
        <w:rPr>
          <w:rFonts w:cs="Arial"/>
        </w:rPr>
        <w:t xml:space="preserve"> наше потребе извршио: </w:t>
      </w:r>
    </w:p>
    <w:p w:rsidR="00C60CC4" w:rsidRPr="006B1C94" w:rsidRDefault="00C60CC4" w:rsidP="00C60CC4">
      <w:pPr>
        <w:rPr>
          <w:rFonts w:cs="Arial"/>
        </w:rPr>
      </w:pPr>
      <w:r w:rsidRPr="006B1C94">
        <w:rPr>
          <w:rFonts w:cs="Arial"/>
        </w:rPr>
        <w:t>__________________________________________________________________</w:t>
      </w:r>
    </w:p>
    <w:p w:rsidR="00C60CC4" w:rsidRPr="006B1C94" w:rsidRDefault="00C60CC4" w:rsidP="00C60CC4">
      <w:pPr>
        <w:rPr>
          <w:rFonts w:cs="Arial"/>
        </w:rPr>
      </w:pPr>
      <w:r w:rsidRPr="006B1C94">
        <w:rPr>
          <w:rFonts w:cs="Arial"/>
        </w:rPr>
        <w:t xml:space="preserve">                                                  (</w:t>
      </w:r>
      <w:proofErr w:type="gramStart"/>
      <w:r w:rsidRPr="006B1C94">
        <w:rPr>
          <w:rFonts w:cs="Arial"/>
        </w:rPr>
        <w:t>навести</w:t>
      </w:r>
      <w:proofErr w:type="gramEnd"/>
      <w:r w:rsidRPr="006B1C94">
        <w:rPr>
          <w:rFonts w:cs="Arial"/>
        </w:rPr>
        <w:t xml:space="preserve">) </w:t>
      </w:r>
    </w:p>
    <w:p w:rsidR="00C60CC4" w:rsidRPr="006B1C94" w:rsidRDefault="00C60CC4" w:rsidP="00C60CC4">
      <w:pPr>
        <w:rPr>
          <w:rFonts w:cs="Arial"/>
        </w:rPr>
      </w:pPr>
      <w:proofErr w:type="gramStart"/>
      <w:r w:rsidRPr="006B1C94">
        <w:rPr>
          <w:rFonts w:cs="Arial"/>
        </w:rPr>
        <w:t>у</w:t>
      </w:r>
      <w:proofErr w:type="gramEnd"/>
      <w:r w:rsidRPr="006B1C94">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60CC4" w:rsidRPr="006B1C94" w:rsidTr="00BF42F3">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60CC4" w:rsidRPr="006B1C94" w:rsidRDefault="00C60CC4" w:rsidP="00BF42F3">
            <w:pPr>
              <w:jc w:val="center"/>
              <w:rPr>
                <w:rFonts w:eastAsia="Calibri" w:cs="Arial"/>
              </w:rPr>
            </w:pPr>
            <w:r w:rsidRPr="006B1C9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60CC4" w:rsidRPr="006B1C94" w:rsidRDefault="00C60CC4" w:rsidP="00BF42F3">
            <w:pPr>
              <w:jc w:val="center"/>
              <w:rPr>
                <w:rFonts w:eastAsia="Calibri" w:cs="Arial"/>
              </w:rPr>
            </w:pPr>
            <w:r w:rsidRPr="006B1C94">
              <w:rPr>
                <w:rFonts w:eastAsia="Calibri" w:cs="Arial"/>
              </w:rPr>
              <w:t>Вредност извршених услуга без ПДВ</w:t>
            </w:r>
          </w:p>
          <w:p w:rsidR="00C60CC4" w:rsidRPr="00B43DF9" w:rsidRDefault="00C60CC4" w:rsidP="00BF42F3">
            <w:pPr>
              <w:jc w:val="center"/>
              <w:rPr>
                <w:rFonts w:eastAsia="Calibri" w:cs="Arial"/>
                <w:lang w:val="sr-Cyrl-RS"/>
              </w:rPr>
            </w:pPr>
            <w:r w:rsidRPr="006B1C94">
              <w:rPr>
                <w:rFonts w:eastAsia="Calibri" w:cs="Arial"/>
              </w:rPr>
              <w:t>Дин</w:t>
            </w:r>
            <w:r w:rsidR="00B43DF9">
              <w:rPr>
                <w:rFonts w:eastAsia="Calibri" w:cs="Arial"/>
                <w:lang w:val="sr-Cyrl-RS"/>
              </w:rPr>
              <w:t>/Еура</w:t>
            </w: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r w:rsidR="00C60CC4" w:rsidRPr="006B1C94" w:rsidTr="00BF42F3">
        <w:tc>
          <w:tcPr>
            <w:tcW w:w="2313"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0CC4" w:rsidRPr="006B1C94" w:rsidRDefault="00C60CC4" w:rsidP="00BF42F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0CC4" w:rsidRPr="006B1C94" w:rsidRDefault="00C60CC4" w:rsidP="00BF42F3">
            <w:pPr>
              <w:rPr>
                <w:rFonts w:eastAsia="Calibri" w:cs="Arial"/>
              </w:rPr>
            </w:pPr>
          </w:p>
        </w:tc>
      </w:tr>
    </w:tbl>
    <w:p w:rsidR="00C60CC4" w:rsidRPr="006B1C94" w:rsidRDefault="00C60CC4" w:rsidP="00C60CC4">
      <w:pPr>
        <w:rPr>
          <w:rFonts w:eastAsia="TimesNewRomanPS-BoldMT" w:cs="Arial"/>
          <w:b/>
          <w:bCs/>
          <w:iCs/>
        </w:rPr>
      </w:pPr>
      <w:r w:rsidRPr="006B1C94">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60CC4" w:rsidRPr="006B1C94" w:rsidTr="00BF42F3">
        <w:trPr>
          <w:jc w:val="center"/>
        </w:trPr>
        <w:tc>
          <w:tcPr>
            <w:tcW w:w="3882" w:type="dxa"/>
          </w:tcPr>
          <w:p w:rsidR="00C60CC4" w:rsidRPr="006B1C94" w:rsidRDefault="00C60CC4" w:rsidP="00BF42F3">
            <w:pPr>
              <w:spacing w:before="0"/>
              <w:jc w:val="center"/>
              <w:rPr>
                <w:rFonts w:cs="Arial"/>
              </w:rPr>
            </w:pPr>
            <w:r w:rsidRPr="006B1C94">
              <w:rPr>
                <w:rFonts w:cs="Arial"/>
              </w:rPr>
              <w:t>Датум:</w:t>
            </w:r>
          </w:p>
        </w:tc>
        <w:tc>
          <w:tcPr>
            <w:tcW w:w="2127" w:type="dxa"/>
          </w:tcPr>
          <w:p w:rsidR="00C60CC4" w:rsidRPr="006B1C94" w:rsidRDefault="00C60CC4" w:rsidP="00BF42F3">
            <w:pPr>
              <w:spacing w:before="0"/>
              <w:jc w:val="center"/>
              <w:rPr>
                <w:rFonts w:cs="Arial"/>
                <w:lang w:val="ru-RU"/>
              </w:rPr>
            </w:pPr>
          </w:p>
        </w:tc>
        <w:tc>
          <w:tcPr>
            <w:tcW w:w="4022" w:type="dxa"/>
          </w:tcPr>
          <w:p w:rsidR="00C60CC4" w:rsidRPr="006B1C94" w:rsidRDefault="00C60CC4" w:rsidP="00BF42F3">
            <w:pPr>
              <w:spacing w:before="0"/>
              <w:jc w:val="center"/>
              <w:rPr>
                <w:rFonts w:cs="Arial"/>
                <w:lang w:val="ru-RU"/>
              </w:rPr>
            </w:pPr>
            <w:r w:rsidRPr="006B1C94">
              <w:rPr>
                <w:rFonts w:cs="Arial"/>
                <w:lang w:val="sr-Cyrl-CS"/>
              </w:rPr>
              <w:t>Наручилац/корисник услуга:</w:t>
            </w:r>
          </w:p>
        </w:tc>
      </w:tr>
      <w:tr w:rsidR="00C60CC4" w:rsidRPr="006B1C94" w:rsidTr="00BF42F3">
        <w:trPr>
          <w:jc w:val="center"/>
        </w:trPr>
        <w:tc>
          <w:tcPr>
            <w:tcW w:w="3882" w:type="dxa"/>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rPr>
            </w:pPr>
            <w:r w:rsidRPr="006B1C94">
              <w:rPr>
                <w:rFonts w:cs="Arial"/>
              </w:rPr>
              <w:t>М.П.</w:t>
            </w:r>
          </w:p>
        </w:tc>
        <w:tc>
          <w:tcPr>
            <w:tcW w:w="4022" w:type="dxa"/>
          </w:tcPr>
          <w:p w:rsidR="00C60CC4" w:rsidRPr="006B1C94" w:rsidRDefault="00C60CC4" w:rsidP="00BF42F3">
            <w:pPr>
              <w:spacing w:before="0"/>
              <w:jc w:val="center"/>
              <w:rPr>
                <w:rFonts w:cs="Arial"/>
                <w:lang w:val="ru-RU"/>
              </w:rPr>
            </w:pPr>
          </w:p>
        </w:tc>
      </w:tr>
      <w:tr w:rsidR="00C60CC4" w:rsidRPr="006B1C94" w:rsidTr="00BF42F3">
        <w:trPr>
          <w:jc w:val="center"/>
        </w:trPr>
        <w:tc>
          <w:tcPr>
            <w:tcW w:w="3882" w:type="dxa"/>
            <w:tcBorders>
              <w:bottom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bottom w:val="single" w:sz="4" w:space="0" w:color="auto"/>
            </w:tcBorders>
          </w:tcPr>
          <w:p w:rsidR="00C60CC4" w:rsidRPr="006B1C94" w:rsidRDefault="00C60CC4" w:rsidP="00BF42F3">
            <w:pPr>
              <w:spacing w:before="0"/>
              <w:jc w:val="center"/>
              <w:rPr>
                <w:rFonts w:cs="Arial"/>
                <w:lang w:val="ru-RU"/>
              </w:rPr>
            </w:pPr>
          </w:p>
        </w:tc>
      </w:tr>
      <w:tr w:rsidR="00C60CC4" w:rsidRPr="006B1C94" w:rsidTr="00BF42F3">
        <w:trPr>
          <w:trHeight w:val="389"/>
          <w:jc w:val="center"/>
        </w:trPr>
        <w:tc>
          <w:tcPr>
            <w:tcW w:w="3882" w:type="dxa"/>
            <w:tcBorders>
              <w:top w:val="single" w:sz="4" w:space="0" w:color="auto"/>
            </w:tcBorders>
          </w:tcPr>
          <w:p w:rsidR="00C60CC4" w:rsidRPr="006B1C94" w:rsidRDefault="00C60CC4" w:rsidP="00BF42F3">
            <w:pPr>
              <w:spacing w:before="0"/>
              <w:jc w:val="center"/>
              <w:rPr>
                <w:rFonts w:cs="Arial"/>
              </w:rPr>
            </w:pPr>
          </w:p>
        </w:tc>
        <w:tc>
          <w:tcPr>
            <w:tcW w:w="2127" w:type="dxa"/>
          </w:tcPr>
          <w:p w:rsidR="00C60CC4" w:rsidRPr="006B1C94" w:rsidRDefault="00C60CC4" w:rsidP="00BF42F3">
            <w:pPr>
              <w:spacing w:before="0"/>
              <w:jc w:val="center"/>
              <w:rPr>
                <w:rFonts w:cs="Arial"/>
                <w:lang w:val="ru-RU"/>
              </w:rPr>
            </w:pPr>
          </w:p>
        </w:tc>
        <w:tc>
          <w:tcPr>
            <w:tcW w:w="4022" w:type="dxa"/>
            <w:tcBorders>
              <w:top w:val="single" w:sz="4" w:space="0" w:color="auto"/>
            </w:tcBorders>
          </w:tcPr>
          <w:p w:rsidR="00C60CC4" w:rsidRPr="006B1C94" w:rsidRDefault="00C60CC4" w:rsidP="00BF42F3">
            <w:pPr>
              <w:spacing w:before="0"/>
              <w:jc w:val="center"/>
              <w:rPr>
                <w:rFonts w:cs="Arial"/>
                <w:lang w:val="ru-RU"/>
              </w:rPr>
            </w:pPr>
          </w:p>
        </w:tc>
      </w:tr>
    </w:tbl>
    <w:p w:rsidR="00C60CC4" w:rsidRPr="006B1C94" w:rsidRDefault="00C60CC4" w:rsidP="00C60CC4">
      <w:pPr>
        <w:rPr>
          <w:rFonts w:cs="Arial"/>
          <w:b/>
        </w:rPr>
      </w:pPr>
      <w:r w:rsidRPr="006B1C94">
        <w:rPr>
          <w:rFonts w:cs="Arial"/>
          <w:b/>
        </w:rPr>
        <w:t>НАПОМЕНА:</w:t>
      </w:r>
    </w:p>
    <w:p w:rsidR="00C60CC4" w:rsidRPr="006B1C94" w:rsidRDefault="00C60CC4" w:rsidP="00C60CC4">
      <w:pPr>
        <w:rPr>
          <w:rFonts w:cs="Arial"/>
        </w:rPr>
      </w:pPr>
      <w:proofErr w:type="gramStart"/>
      <w:r w:rsidRPr="006B1C94">
        <w:rPr>
          <w:rFonts w:cs="Arial"/>
        </w:rPr>
        <w:t>Приликом подношења понуде овај образац копирати у потребном броју примерака.</w:t>
      </w:r>
      <w:proofErr w:type="gramEnd"/>
    </w:p>
    <w:p w:rsidR="00C60CC4" w:rsidRPr="006B1C94" w:rsidRDefault="00C60CC4" w:rsidP="00C60CC4">
      <w:pPr>
        <w:spacing w:before="0"/>
        <w:rPr>
          <w:rFonts w:cs="Arial"/>
        </w:rPr>
      </w:pPr>
      <w:proofErr w:type="gramStart"/>
      <w:r w:rsidRPr="006B1C94">
        <w:rPr>
          <w:rFonts w:cs="Arial"/>
        </w:rPr>
        <w:t>Понуђач који даје нетачне податке у погледу стручних референци, чини прекршај по члану 170.</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w:t>
      </w:r>
      <w:proofErr w:type="gramStart"/>
      <w:r w:rsidRPr="006B1C94">
        <w:rPr>
          <w:rFonts w:cs="Arial"/>
        </w:rPr>
        <w:t>Закона о јавним набавкама.</w:t>
      </w:r>
      <w:proofErr w:type="gramEnd"/>
      <w:r w:rsidRPr="006B1C94">
        <w:rPr>
          <w:rFonts w:cs="Arial"/>
        </w:rPr>
        <w:t xml:space="preserve"> </w:t>
      </w:r>
      <w:proofErr w:type="gramStart"/>
      <w:r w:rsidRPr="006B1C94">
        <w:rPr>
          <w:rFonts w:cs="Arial"/>
        </w:rPr>
        <w:t>Давање неистинитих података у понуди је основ за негативну референцу у смислу члана 82.</w:t>
      </w:r>
      <w:proofErr w:type="gramEnd"/>
      <w:r w:rsidRPr="006B1C94">
        <w:rPr>
          <w:rFonts w:cs="Arial"/>
        </w:rPr>
        <w:t xml:space="preserve"> </w:t>
      </w:r>
      <w:proofErr w:type="gramStart"/>
      <w:r w:rsidRPr="006B1C94">
        <w:rPr>
          <w:rFonts w:cs="Arial"/>
        </w:rPr>
        <w:t>став</w:t>
      </w:r>
      <w:proofErr w:type="gramEnd"/>
      <w:r w:rsidRPr="006B1C94">
        <w:rPr>
          <w:rFonts w:cs="Arial"/>
        </w:rPr>
        <w:t xml:space="preserve"> 1. </w:t>
      </w:r>
      <w:proofErr w:type="gramStart"/>
      <w:r w:rsidRPr="006B1C94">
        <w:rPr>
          <w:rFonts w:cs="Arial"/>
        </w:rPr>
        <w:t>тачка</w:t>
      </w:r>
      <w:proofErr w:type="gramEnd"/>
      <w:r w:rsidRPr="006B1C94">
        <w:rPr>
          <w:rFonts w:cs="Arial"/>
        </w:rPr>
        <w:t xml:space="preserve"> 3) Закона</w:t>
      </w:r>
    </w:p>
    <w:p w:rsidR="00C60CC4" w:rsidRPr="006B1C94" w:rsidRDefault="00C60CC4" w:rsidP="00C60CC4">
      <w:pPr>
        <w:rPr>
          <w:rFonts w:cs="Arial"/>
          <w:lang w:val="sr-Cyrl-CS"/>
        </w:rPr>
      </w:pPr>
    </w:p>
    <w:p w:rsidR="00C60CC4" w:rsidRPr="00062C7E" w:rsidRDefault="00C60CC4" w:rsidP="00C60CC4">
      <w:pPr>
        <w:rPr>
          <w:rFonts w:cs="Arial"/>
          <w:lang w:val="sr-Cyrl-RS"/>
        </w:rPr>
      </w:pPr>
      <w:r w:rsidRPr="006B1C94">
        <w:rPr>
          <w:rFonts w:cs="Arial"/>
        </w:rPr>
        <w:t>Уколико је референтни уговор закључен у страној валути, у поступку стручне оцене понуда наручилац ће извршити прерачун (</w:t>
      </w:r>
      <w:r w:rsidRPr="006B1C94">
        <w:rPr>
          <w:rFonts w:eastAsia="Calibri" w:cs="Arial"/>
        </w:rPr>
        <w:t>вредности и</w:t>
      </w:r>
      <w:r w:rsidR="00C3553C">
        <w:rPr>
          <w:rFonts w:eastAsia="Calibri" w:cs="Arial"/>
          <w:lang w:val="sr-Cyrl-RS"/>
        </w:rPr>
        <w:t>звршених услуга</w:t>
      </w:r>
      <w:r w:rsidRPr="006B1C94">
        <w:rPr>
          <w:rFonts w:eastAsia="Calibri" w:cs="Arial"/>
        </w:rPr>
        <w:t>)</w:t>
      </w:r>
      <w:r w:rsidRPr="006B1C94">
        <w:rPr>
          <w:rFonts w:cs="Arial"/>
        </w:rPr>
        <w:t xml:space="preserve"> у динаре по средњем курсу Народне Банке Србије на дан закључења референтног уговора</w:t>
      </w:r>
    </w:p>
    <w:p w:rsidR="00C60CC4" w:rsidRDefault="00C60CC4" w:rsidP="00DE4F3C">
      <w:pPr>
        <w:pStyle w:val="KDObrazac"/>
        <w:spacing w:before="0"/>
      </w:pPr>
    </w:p>
    <w:p w:rsidR="00C60CC4" w:rsidRDefault="00C60CC4" w:rsidP="00DE4F3C">
      <w:pPr>
        <w:pStyle w:val="KDObrazac"/>
        <w:spacing w:before="0"/>
      </w:pPr>
    </w:p>
    <w:p w:rsidR="00C60CC4" w:rsidRDefault="00C60CC4" w:rsidP="00DE4F3C">
      <w:pPr>
        <w:pStyle w:val="KDObrazac"/>
        <w:spacing w:before="0"/>
      </w:pPr>
    </w:p>
    <w:p w:rsidR="00C60CC4" w:rsidRDefault="00C60CC4" w:rsidP="00DE4F3C">
      <w:pPr>
        <w:pStyle w:val="KDObrazac"/>
        <w:spacing w:before="0"/>
      </w:pPr>
    </w:p>
    <w:p w:rsidR="00C60CC4" w:rsidRDefault="00C60CC4" w:rsidP="00DE4F3C">
      <w:pPr>
        <w:pStyle w:val="KDObrazac"/>
        <w:spacing w:before="0"/>
      </w:pPr>
    </w:p>
    <w:p w:rsidR="00C60CC4" w:rsidRPr="00C60CC4" w:rsidRDefault="00C60CC4" w:rsidP="00C60CC4">
      <w:pPr>
        <w:pStyle w:val="KDObrazac"/>
        <w:rPr>
          <w:lang w:val="sr-Latn-RS"/>
        </w:rPr>
      </w:pPr>
      <w:bookmarkStart w:id="82" w:name="_Toc442559942"/>
      <w:r w:rsidRPr="00A429D9">
        <w:t xml:space="preserve">ОБРАЗАЦ </w:t>
      </w:r>
      <w:bookmarkEnd w:id="82"/>
      <w:r>
        <w:rPr>
          <w:lang w:val="sr-Latn-RS"/>
        </w:rPr>
        <w:t>7</w:t>
      </w:r>
    </w:p>
    <w:p w:rsidR="00C60CC4" w:rsidRPr="00E47C2E" w:rsidRDefault="00C60CC4" w:rsidP="00C60CC4">
      <w:pPr>
        <w:spacing w:before="0"/>
        <w:jc w:val="center"/>
        <w:rPr>
          <w:rFonts w:cs="Arial"/>
          <w:b/>
        </w:rPr>
      </w:pPr>
      <w:r w:rsidRPr="00E47C2E">
        <w:rPr>
          <w:rFonts w:cs="Arial"/>
          <w:b/>
        </w:rPr>
        <w:t>ОБРАЗАЦ ТРОШКОВА ПРИПРЕМЕ ПОНУДЕ</w:t>
      </w:r>
    </w:p>
    <w:p w:rsidR="00C60CC4" w:rsidRPr="00E47C2E" w:rsidRDefault="00C60CC4" w:rsidP="00C60CC4">
      <w:pPr>
        <w:spacing w:after="120"/>
        <w:jc w:val="center"/>
        <w:rPr>
          <w:rFonts w:cs="Arial"/>
        </w:rPr>
      </w:pPr>
      <w:proofErr w:type="gramStart"/>
      <w:r w:rsidRPr="00E47C2E">
        <w:rPr>
          <w:rFonts w:cs="Arial"/>
        </w:rPr>
        <w:t>за</w:t>
      </w:r>
      <w:proofErr w:type="gramEnd"/>
      <w:r w:rsidRPr="00E47C2E">
        <w:rPr>
          <w:rFonts w:cs="Arial"/>
        </w:rPr>
        <w:t xml:space="preserve"> јавну набавку услуга:</w:t>
      </w:r>
      <w:r w:rsidRPr="00A429D9">
        <w:t xml:space="preserve"> </w:t>
      </w:r>
      <w:r w:rsidRPr="0008663A">
        <w:rPr>
          <w:rFonts w:cs="Arial"/>
        </w:rPr>
        <w:t>Одржавање ЦНЦ глодалице ХААЦ ВФ-5 Тент А</w:t>
      </w:r>
      <w:r w:rsidRPr="00E803C8">
        <w:rPr>
          <w:rFonts w:cs="Arial"/>
        </w:rPr>
        <w:t xml:space="preserve"> </w:t>
      </w:r>
      <w:r w:rsidRPr="00E47C2E">
        <w:rPr>
          <w:rFonts w:cs="Arial"/>
        </w:rPr>
        <w:t xml:space="preserve">бр. </w:t>
      </w:r>
      <w:r w:rsidRPr="00A429D9">
        <w:rPr>
          <w:rFonts w:cs="Arial"/>
        </w:rPr>
        <w:t>3000/</w:t>
      </w:r>
      <w:r>
        <w:rPr>
          <w:rFonts w:cs="Arial"/>
          <w:lang w:val="sr-Cyrl-RS"/>
        </w:rPr>
        <w:t>0662</w:t>
      </w:r>
      <w:r w:rsidRPr="00A429D9">
        <w:rPr>
          <w:rFonts w:cs="Arial"/>
        </w:rPr>
        <w:t>/201</w:t>
      </w:r>
      <w:r>
        <w:rPr>
          <w:rFonts w:cs="Arial"/>
          <w:lang w:val="sr-Cyrl-RS"/>
        </w:rPr>
        <w:t>7</w:t>
      </w:r>
      <w:r w:rsidRPr="00A429D9">
        <w:rPr>
          <w:rFonts w:cs="Arial"/>
        </w:rPr>
        <w:t xml:space="preserve"> (</w:t>
      </w:r>
      <w:r>
        <w:rPr>
          <w:rFonts w:cs="Arial"/>
          <w:lang w:val="sr-Cyrl-RS"/>
        </w:rPr>
        <w:t>1534/2017</w:t>
      </w:r>
      <w:r w:rsidRPr="00A429D9">
        <w:rPr>
          <w:rFonts w:cs="Arial"/>
        </w:rPr>
        <w:t>)</w:t>
      </w:r>
    </w:p>
    <w:p w:rsidR="00C60CC4" w:rsidRPr="00A429D9" w:rsidRDefault="00C60CC4" w:rsidP="00C60CC4">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C60CC4" w:rsidRPr="00A429D9" w:rsidRDefault="00C60CC4" w:rsidP="00C60CC4">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60CC4" w:rsidRPr="00A429D9" w:rsidTr="00BF42F3">
        <w:trPr>
          <w:trHeight w:val="307"/>
          <w:tblCellSpacing w:w="20" w:type="dxa"/>
        </w:trPr>
        <w:tc>
          <w:tcPr>
            <w:tcW w:w="5323" w:type="dxa"/>
            <w:shd w:val="clear" w:color="auto" w:fill="auto"/>
            <w:vAlign w:val="center"/>
          </w:tcPr>
          <w:p w:rsidR="00C60CC4" w:rsidRPr="00A429D9" w:rsidRDefault="00C60CC4" w:rsidP="00BF42F3">
            <w:pPr>
              <w:jc w:val="center"/>
              <w:rPr>
                <w:rFonts w:cs="Arial"/>
              </w:rPr>
            </w:pPr>
            <w:r w:rsidRPr="00A429D9">
              <w:rPr>
                <w:rFonts w:cs="Arial"/>
              </w:rPr>
              <w:t>Укупни трошкови без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433"/>
          <w:tblCellSpacing w:w="20" w:type="dxa"/>
        </w:trPr>
        <w:tc>
          <w:tcPr>
            <w:tcW w:w="5323" w:type="dxa"/>
            <w:shd w:val="clear" w:color="auto" w:fill="auto"/>
            <w:vAlign w:val="center"/>
          </w:tcPr>
          <w:p w:rsidR="00C60CC4" w:rsidRPr="00A429D9" w:rsidRDefault="00C60CC4" w:rsidP="00BF42F3">
            <w:pPr>
              <w:autoSpaceDE w:val="0"/>
              <w:autoSpaceDN w:val="0"/>
              <w:adjustRightInd w:val="0"/>
              <w:jc w:val="center"/>
              <w:rPr>
                <w:rFonts w:cs="Arial"/>
              </w:rPr>
            </w:pPr>
            <w:r w:rsidRPr="00A429D9">
              <w:rPr>
                <w:rFonts w:cs="Arial"/>
              </w:rPr>
              <w:t>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r w:rsidR="00C60CC4" w:rsidRPr="00A429D9" w:rsidTr="00BF42F3">
        <w:trPr>
          <w:trHeight w:val="190"/>
          <w:tblCellSpacing w:w="20" w:type="dxa"/>
        </w:trPr>
        <w:tc>
          <w:tcPr>
            <w:tcW w:w="5323" w:type="dxa"/>
            <w:shd w:val="clear" w:color="auto" w:fill="auto"/>
          </w:tcPr>
          <w:p w:rsidR="00C60CC4" w:rsidRPr="00A429D9" w:rsidRDefault="00C60CC4" w:rsidP="00BF42F3">
            <w:pPr>
              <w:jc w:val="center"/>
              <w:rPr>
                <w:rFonts w:cs="Arial"/>
              </w:rPr>
            </w:pPr>
          </w:p>
          <w:p w:rsidR="00C60CC4" w:rsidRPr="00A429D9" w:rsidRDefault="00C60CC4" w:rsidP="00BF42F3">
            <w:pPr>
              <w:jc w:val="center"/>
              <w:rPr>
                <w:rFonts w:cs="Arial"/>
              </w:rPr>
            </w:pPr>
            <w:r w:rsidRPr="00A429D9">
              <w:rPr>
                <w:rFonts w:cs="Arial"/>
              </w:rPr>
              <w:t>Укупни  трошкови са ПДВ</w:t>
            </w:r>
          </w:p>
        </w:tc>
        <w:tc>
          <w:tcPr>
            <w:tcW w:w="4260" w:type="dxa"/>
            <w:shd w:val="clear" w:color="auto" w:fill="auto"/>
          </w:tcPr>
          <w:p w:rsidR="00C60CC4" w:rsidRPr="00A429D9" w:rsidRDefault="00C60CC4" w:rsidP="00BF42F3">
            <w:pPr>
              <w:rPr>
                <w:rFonts w:cs="Arial"/>
              </w:rPr>
            </w:pPr>
          </w:p>
          <w:p w:rsidR="00C60CC4" w:rsidRPr="00A429D9" w:rsidRDefault="00C60CC4" w:rsidP="00BF42F3">
            <w:pPr>
              <w:rPr>
                <w:rFonts w:cs="Arial"/>
              </w:rPr>
            </w:pPr>
            <w:r w:rsidRPr="00A429D9">
              <w:rPr>
                <w:rFonts w:cs="Arial"/>
              </w:rPr>
              <w:t>__________ динара</w:t>
            </w:r>
          </w:p>
        </w:tc>
      </w:tr>
    </w:tbl>
    <w:p w:rsidR="00C60CC4" w:rsidRPr="00A429D9" w:rsidRDefault="00C60CC4" w:rsidP="00C60CC4">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C60CC4" w:rsidRPr="00A429D9" w:rsidRDefault="00C60CC4" w:rsidP="00C60CC4">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C60CC4" w:rsidRPr="00A429D9" w:rsidTr="00BF42F3">
        <w:trPr>
          <w:jc w:val="center"/>
        </w:trPr>
        <w:tc>
          <w:tcPr>
            <w:tcW w:w="3882" w:type="dxa"/>
          </w:tcPr>
          <w:p w:rsidR="00C60CC4" w:rsidRPr="00A429D9" w:rsidRDefault="00C60CC4" w:rsidP="00BF42F3">
            <w:pPr>
              <w:spacing w:before="0"/>
              <w:jc w:val="center"/>
              <w:rPr>
                <w:rFonts w:cs="Arial"/>
              </w:rPr>
            </w:pPr>
            <w:r w:rsidRPr="00A429D9">
              <w:rPr>
                <w:rFonts w:cs="Arial"/>
              </w:rPr>
              <w:t>Датум:</w:t>
            </w:r>
          </w:p>
        </w:tc>
        <w:tc>
          <w:tcPr>
            <w:tcW w:w="2127" w:type="dxa"/>
          </w:tcPr>
          <w:p w:rsidR="00C60CC4" w:rsidRPr="00A429D9" w:rsidRDefault="00C60CC4" w:rsidP="00BF42F3">
            <w:pPr>
              <w:spacing w:before="0"/>
              <w:jc w:val="center"/>
              <w:rPr>
                <w:rFonts w:cs="Arial"/>
                <w:lang w:val="ru-RU"/>
              </w:rPr>
            </w:pPr>
          </w:p>
        </w:tc>
        <w:tc>
          <w:tcPr>
            <w:tcW w:w="4022" w:type="dxa"/>
          </w:tcPr>
          <w:p w:rsidR="00C60CC4" w:rsidRPr="00A429D9" w:rsidRDefault="00C60CC4" w:rsidP="00BF42F3">
            <w:pPr>
              <w:spacing w:before="0"/>
              <w:jc w:val="center"/>
              <w:rPr>
                <w:rFonts w:cs="Arial"/>
                <w:lang w:val="sr-Cyrl-CS"/>
              </w:rPr>
            </w:pPr>
            <w:r w:rsidRPr="00A429D9">
              <w:rPr>
                <w:rFonts w:cs="Arial"/>
                <w:lang w:val="sr-Cyrl-CS"/>
              </w:rPr>
              <w:t>П</w:t>
            </w:r>
            <w:r w:rsidRPr="00A429D9">
              <w:rPr>
                <w:rFonts w:cs="Arial"/>
              </w:rPr>
              <w:t>онуђач</w:t>
            </w:r>
          </w:p>
        </w:tc>
      </w:tr>
      <w:tr w:rsidR="00C60CC4" w:rsidRPr="00A429D9" w:rsidTr="00BF42F3">
        <w:trPr>
          <w:jc w:val="center"/>
        </w:trPr>
        <w:tc>
          <w:tcPr>
            <w:tcW w:w="3882" w:type="dxa"/>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rPr>
            </w:pPr>
            <w:r w:rsidRPr="00A429D9">
              <w:rPr>
                <w:rFonts w:cs="Arial"/>
              </w:rPr>
              <w:t>М.П.</w:t>
            </w:r>
          </w:p>
        </w:tc>
        <w:tc>
          <w:tcPr>
            <w:tcW w:w="4022" w:type="dxa"/>
          </w:tcPr>
          <w:p w:rsidR="00C60CC4" w:rsidRPr="00A429D9" w:rsidRDefault="00C60CC4" w:rsidP="00BF42F3">
            <w:pPr>
              <w:spacing w:before="0"/>
              <w:jc w:val="center"/>
              <w:rPr>
                <w:rFonts w:cs="Arial"/>
                <w:lang w:val="ru-RU"/>
              </w:rPr>
            </w:pPr>
          </w:p>
        </w:tc>
      </w:tr>
      <w:tr w:rsidR="00C60CC4" w:rsidRPr="00A429D9" w:rsidTr="00BF42F3">
        <w:trPr>
          <w:jc w:val="center"/>
        </w:trPr>
        <w:tc>
          <w:tcPr>
            <w:tcW w:w="3882" w:type="dxa"/>
            <w:tcBorders>
              <w:bottom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bottom w:val="single" w:sz="4" w:space="0" w:color="auto"/>
            </w:tcBorders>
          </w:tcPr>
          <w:p w:rsidR="00C60CC4" w:rsidRPr="00A429D9" w:rsidRDefault="00C60CC4" w:rsidP="00BF42F3">
            <w:pPr>
              <w:spacing w:before="0"/>
              <w:jc w:val="center"/>
              <w:rPr>
                <w:rFonts w:cs="Arial"/>
                <w:lang w:val="ru-RU"/>
              </w:rPr>
            </w:pPr>
          </w:p>
        </w:tc>
      </w:tr>
      <w:tr w:rsidR="00C60CC4" w:rsidRPr="00A429D9" w:rsidTr="00BF42F3">
        <w:trPr>
          <w:trHeight w:val="389"/>
          <w:jc w:val="center"/>
        </w:trPr>
        <w:tc>
          <w:tcPr>
            <w:tcW w:w="3882" w:type="dxa"/>
            <w:tcBorders>
              <w:top w:val="single" w:sz="4" w:space="0" w:color="auto"/>
            </w:tcBorders>
          </w:tcPr>
          <w:p w:rsidR="00C60CC4" w:rsidRPr="00A429D9" w:rsidRDefault="00C60CC4" w:rsidP="00BF42F3">
            <w:pPr>
              <w:spacing w:before="0"/>
              <w:jc w:val="center"/>
              <w:rPr>
                <w:rFonts w:cs="Arial"/>
              </w:rPr>
            </w:pPr>
          </w:p>
        </w:tc>
        <w:tc>
          <w:tcPr>
            <w:tcW w:w="2127" w:type="dxa"/>
          </w:tcPr>
          <w:p w:rsidR="00C60CC4" w:rsidRPr="00A429D9" w:rsidRDefault="00C60CC4" w:rsidP="00BF42F3">
            <w:pPr>
              <w:spacing w:before="0"/>
              <w:jc w:val="center"/>
              <w:rPr>
                <w:rFonts w:cs="Arial"/>
                <w:lang w:val="ru-RU"/>
              </w:rPr>
            </w:pPr>
          </w:p>
        </w:tc>
        <w:tc>
          <w:tcPr>
            <w:tcW w:w="4022" w:type="dxa"/>
            <w:tcBorders>
              <w:top w:val="single" w:sz="4" w:space="0" w:color="auto"/>
            </w:tcBorders>
          </w:tcPr>
          <w:p w:rsidR="00C60CC4" w:rsidRPr="00A429D9" w:rsidRDefault="00C60CC4" w:rsidP="00BF42F3">
            <w:pPr>
              <w:spacing w:before="0"/>
              <w:jc w:val="center"/>
              <w:rPr>
                <w:rFonts w:cs="Arial"/>
                <w:lang w:val="ru-RU"/>
              </w:rPr>
            </w:pPr>
          </w:p>
        </w:tc>
      </w:tr>
    </w:tbl>
    <w:p w:rsidR="00C60CC4" w:rsidRPr="00A429D9" w:rsidRDefault="00C60CC4" w:rsidP="00C60CC4">
      <w:pPr>
        <w:tabs>
          <w:tab w:val="left" w:pos="0"/>
        </w:tabs>
        <w:spacing w:before="0"/>
        <w:rPr>
          <w:rFonts w:cs="Arial"/>
          <w:b/>
          <w:lang w:val="ru-RU"/>
        </w:rPr>
      </w:pPr>
      <w:r w:rsidRPr="00A429D9">
        <w:rPr>
          <w:rFonts w:cs="Arial"/>
          <w:b/>
          <w:lang w:val="ru-RU"/>
        </w:rPr>
        <w:t>Напомена:</w:t>
      </w:r>
    </w:p>
    <w:p w:rsidR="00C60CC4" w:rsidRPr="00A429D9" w:rsidRDefault="00C60CC4" w:rsidP="00C60CC4">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C60CC4" w:rsidRPr="00A429D9" w:rsidRDefault="00C60CC4" w:rsidP="00C60CC4">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C60CC4" w:rsidRPr="00A429D9" w:rsidRDefault="00C60CC4" w:rsidP="00C60CC4">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60CC4" w:rsidRPr="00A429D9" w:rsidRDefault="00C60CC4" w:rsidP="00C60CC4">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C60CC4" w:rsidRDefault="00C60CC4"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C60CC4" w:rsidRDefault="00C60CC4" w:rsidP="00DE4F3C">
      <w:pPr>
        <w:pStyle w:val="KDObrazac"/>
        <w:spacing w:before="0"/>
      </w:pPr>
    </w:p>
    <w:p w:rsidR="00DE4F3C" w:rsidRDefault="00DE4F3C" w:rsidP="00925E05">
      <w:pPr>
        <w:pStyle w:val="KDObrazac"/>
        <w:spacing w:before="0"/>
        <w:rPr>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Default="00151450" w:rsidP="00DE7D4F">
      <w:pPr>
        <w:spacing w:before="0"/>
        <w:rPr>
          <w:rFonts w:cs="Arial"/>
          <w:lang w:val="sr-Cyrl-RS"/>
        </w:rPr>
      </w:pPr>
    </w:p>
    <w:p w:rsidR="00151450" w:rsidRPr="00151450" w:rsidRDefault="00151450" w:rsidP="00DE7D4F">
      <w:pPr>
        <w:spacing w:before="0"/>
        <w:rPr>
          <w:rFonts w:cs="Arial"/>
          <w:lang w:val="sr-Cyrl-RS"/>
        </w:rPr>
      </w:pPr>
    </w:p>
    <w:p w:rsidR="008913A8" w:rsidRDefault="008913A8" w:rsidP="007C646E">
      <w:pPr>
        <w:pStyle w:val="KDPodnaslov1"/>
        <w:spacing w:before="0"/>
        <w:ind w:left="360"/>
        <w:jc w:val="center"/>
        <w:rPr>
          <w:rFonts w:cs="Arial"/>
        </w:rPr>
      </w:pPr>
      <w:bookmarkStart w:id="83" w:name="_Toc442559948"/>
    </w:p>
    <w:p w:rsidR="007C646E" w:rsidRPr="007B3F46" w:rsidRDefault="007C646E" w:rsidP="0029261D">
      <w:pPr>
        <w:tabs>
          <w:tab w:val="left" w:pos="2634"/>
        </w:tabs>
        <w:jc w:val="center"/>
        <w:rPr>
          <w:rFonts w:cs="Arial"/>
          <w:b/>
        </w:rPr>
      </w:pPr>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3"/>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D4DFD" w:rsidP="0024359E">
      <w:pPr>
        <w:pStyle w:val="KDParagraf"/>
        <w:spacing w:before="0"/>
        <w:jc w:val="center"/>
        <w:rPr>
          <w:rFonts w:cs="Arial"/>
        </w:rPr>
      </w:pPr>
      <w:r w:rsidRPr="00ED4DFD">
        <w:rPr>
          <w:rFonts w:cs="Arial"/>
          <w:lang w:val="sr-Cyrl-RS"/>
        </w:rPr>
        <w:t>Одржавање ЦНЦ глодалице ХААЦ ВФ-5 Тент А</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D4DFD">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F8607A">
        <w:rPr>
          <w:rFonts w:cs="Arial"/>
          <w:lang w:val="sr-Cyrl-RS"/>
        </w:rPr>
        <w:t>у</w:t>
      </w:r>
      <w:r w:rsidR="00C95F6F" w:rsidRPr="00C95F6F">
        <w:rPr>
          <w:rFonts w:cs="Arial"/>
        </w:rPr>
        <w:t xml:space="preserve">слугa </w:t>
      </w:r>
      <w:r w:rsidR="00ED4DFD" w:rsidRPr="00ED4DFD">
        <w:rPr>
          <w:rFonts w:cs="Arial"/>
        </w:rPr>
        <w:t>Одржавање ЦНЦ глодалице ХААЦ ВФ-5 Тент 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70B28" w:rsidRPr="00870B28">
        <w:t xml:space="preserve"> </w:t>
      </w:r>
      <w:r w:rsidR="00870B28" w:rsidRPr="00870B28">
        <w:rPr>
          <w:rFonts w:cs="Arial"/>
        </w:rPr>
        <w:t>3000/</w:t>
      </w:r>
      <w:r w:rsidR="00ED4DFD">
        <w:rPr>
          <w:rFonts w:cs="Arial"/>
          <w:lang w:val="sr-Cyrl-RS"/>
        </w:rPr>
        <w:t>0662</w:t>
      </w:r>
      <w:r w:rsidR="00870B28" w:rsidRPr="00870B28">
        <w:rPr>
          <w:rFonts w:cs="Arial"/>
        </w:rPr>
        <w:t>/201</w:t>
      </w:r>
      <w:r w:rsidR="007B3F46">
        <w:rPr>
          <w:rFonts w:cs="Arial"/>
          <w:lang w:val="sr-Cyrl-RS"/>
        </w:rPr>
        <w:t>7</w:t>
      </w:r>
      <w:r w:rsidR="00870B28" w:rsidRPr="00870B28">
        <w:rPr>
          <w:rFonts w:cs="Arial"/>
        </w:rPr>
        <w:t xml:space="preserve"> (</w:t>
      </w:r>
      <w:r w:rsidR="00ED4DFD">
        <w:rPr>
          <w:rFonts w:cs="Arial"/>
          <w:lang w:val="sr-Cyrl-RS"/>
        </w:rPr>
        <w:t>1534</w:t>
      </w:r>
      <w:r w:rsidR="007B3F46">
        <w:rPr>
          <w:rFonts w:cs="Arial"/>
          <w:lang w:val="sr-Cyrl-RS"/>
        </w:rPr>
        <w:t>/2017</w:t>
      </w:r>
      <w:r w:rsidR="00870B28" w:rsidRPr="00870B28">
        <w:rPr>
          <w:rFonts w:cs="Arial"/>
        </w:rPr>
        <w:t>)</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38431D">
      <w:pPr>
        <w:pStyle w:val="KDNabrajanje"/>
        <w:numPr>
          <w:ilvl w:val="0"/>
          <w:numId w:val="25"/>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w:t>
      </w:r>
      <w:r w:rsidR="0089018A">
        <w:rPr>
          <w:rFonts w:cs="Arial"/>
          <w:lang w:val="sr-Cyrl-RS"/>
        </w:rPr>
        <w:t>0</w:t>
      </w:r>
      <w:r w:rsidR="003802B9">
        <w:rPr>
          <w:rFonts w:cs="Arial"/>
          <w:lang w:val="sr-Cyrl-RS"/>
        </w:rPr>
        <w:t>662</w:t>
      </w:r>
      <w:r w:rsidR="00870B28" w:rsidRPr="00870B28">
        <w:rPr>
          <w:rFonts w:cs="Arial"/>
        </w:rPr>
        <w:t>/201</w:t>
      </w:r>
      <w:r w:rsidR="00714667">
        <w:rPr>
          <w:rFonts w:cs="Arial"/>
          <w:lang w:val="sr-Cyrl-RS"/>
        </w:rPr>
        <w:t>7</w:t>
      </w:r>
      <w:r w:rsidR="00870B28" w:rsidRPr="00870B28">
        <w:rPr>
          <w:rFonts w:cs="Arial"/>
        </w:rPr>
        <w:t xml:space="preserve"> (</w:t>
      </w:r>
      <w:r w:rsidR="0089018A">
        <w:rPr>
          <w:rFonts w:cs="Arial"/>
          <w:lang w:val="sr-Cyrl-RS"/>
        </w:rPr>
        <w:t>15</w:t>
      </w:r>
      <w:r w:rsidR="003802B9">
        <w:rPr>
          <w:rFonts w:cs="Arial"/>
          <w:lang w:val="sr-Cyrl-RS"/>
        </w:rPr>
        <w:t>34</w:t>
      </w:r>
      <w:r w:rsidR="00714667">
        <w:rPr>
          <w:rFonts w:cs="Arial"/>
          <w:lang w:val="sr-Cyrl-RS"/>
        </w:rPr>
        <w:t>/2017</w:t>
      </w:r>
      <w:r w:rsidR="00870B28" w:rsidRPr="00870B28">
        <w:rPr>
          <w:rFonts w:cs="Arial"/>
        </w:rPr>
        <w:t>)</w:t>
      </w:r>
      <w:r w:rsidRPr="00870B28">
        <w:rPr>
          <w:rFonts w:cs="Arial"/>
        </w:rPr>
        <w:t xml:space="preserve">___________, која је заведена код </w:t>
      </w:r>
      <w:r w:rsidR="00E1204D">
        <w:rPr>
          <w:rFonts w:cs="Arial"/>
          <w:lang w:val="sr-Cyrl-RS"/>
        </w:rPr>
        <w:t xml:space="preserve">Наручиоца </w:t>
      </w:r>
      <w:r w:rsidRPr="00870B28">
        <w:rPr>
          <w:rFonts w:cs="Arial"/>
        </w:rPr>
        <w:t xml:space="preserve"> под   бројем ______</w:t>
      </w:r>
      <w:r w:rsidR="00FD5422" w:rsidRPr="00870B28">
        <w:rPr>
          <w:rFonts w:cs="Arial"/>
        </w:rPr>
        <w:t xml:space="preserve"> од _____.201</w:t>
      </w:r>
      <w:r w:rsidR="0089018A">
        <w:rPr>
          <w:rFonts w:cs="Arial"/>
          <w:lang w:val="sr-Cyrl-RS"/>
        </w:rPr>
        <w:t>7</w:t>
      </w:r>
      <w:r w:rsidRPr="00870B28">
        <w:rPr>
          <w:rFonts w:cs="Arial"/>
        </w:rPr>
        <w:t xml:space="preserve">. године у потпуности одговара захтеву </w:t>
      </w:r>
      <w:r w:rsidR="00E1204D">
        <w:rPr>
          <w:rFonts w:cs="Arial"/>
          <w:lang w:val="sr-Cyrl-RS"/>
        </w:rPr>
        <w:t>Наручиоца</w:t>
      </w:r>
      <w:r w:rsidRPr="00870B28">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376C47" w:rsidRDefault="00EE793E" w:rsidP="009F3CE8">
      <w:pPr>
        <w:pStyle w:val="KDParagraf"/>
        <w:spacing w:before="0"/>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376C47" w:rsidRPr="00376C47">
        <w:rPr>
          <w:rFonts w:cs="Arial"/>
        </w:rPr>
        <w:t>Одржавање ЦНЦ глодалице ХААЦ ВФ-5 Тент А</w:t>
      </w:r>
      <w:r w:rsidR="00A37D79" w:rsidRPr="00A37D79">
        <w:rPr>
          <w:rFonts w:cs="Arial"/>
        </w:rPr>
        <w:t xml:space="preserve">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r w:rsidR="00376C47">
        <w:t>Одржавања</w:t>
      </w:r>
      <w:r w:rsidR="00376C47" w:rsidRPr="00376C47">
        <w:t xml:space="preserve"> вертикалног обрадног центра </w:t>
      </w:r>
      <w:r w:rsidR="00376C47">
        <w:t>–</w:t>
      </w:r>
      <w:r w:rsidR="00376C47" w:rsidRPr="00376C47">
        <w:t xml:space="preserve"> глодалице</w:t>
      </w:r>
      <w:r w:rsidR="00376C47">
        <w:rPr>
          <w:lang w:val="sr-Cyrl-RS"/>
        </w:rPr>
        <w:t>,</w:t>
      </w:r>
      <w:r w:rsidR="00376C47" w:rsidRPr="00376C47">
        <w:t>сервиса потребно је набавити и одговарајућа мазива, вентил и једногодишњу лиценцу за програм Autodesk Fusion 360</w:t>
      </w:r>
      <w:r w:rsidR="00DC4621">
        <w:rPr>
          <w:lang w:val="sr-Cyrl-RS"/>
        </w:rPr>
        <w:t>, а Корисник услуга се обавезује да Пружаоцу услуга плати уговорену вредност за извршене услуге.</w:t>
      </w:r>
    </w:p>
    <w:p w:rsidR="00BC6CAB" w:rsidRDefault="00376C47" w:rsidP="009F3CE8">
      <w:pPr>
        <w:pStyle w:val="KDParagraf"/>
        <w:spacing w:before="0"/>
        <w:rPr>
          <w:lang w:val="sr-Cyrl-RS"/>
        </w:rPr>
      </w:pPr>
      <w:r w:rsidRPr="00376C47">
        <w:t xml:space="preserve"> </w:t>
      </w: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EE793E">
      <w:pPr>
        <w:pStyle w:val="KDParagraf"/>
        <w:spacing w:before="0"/>
        <w:rPr>
          <w:rFonts w:cs="Arial"/>
        </w:rPr>
      </w:pPr>
      <w:r w:rsidRPr="00E47C2E">
        <w:rPr>
          <w:rFonts w:cs="Arial"/>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A619FC"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832E58">
        <w:rPr>
          <w:rFonts w:cs="Arial"/>
          <w:lang w:val="sr-Cyrl-RS"/>
        </w:rPr>
        <w:t>____________</w:t>
      </w:r>
      <w:r w:rsidRPr="00D35E83">
        <w:rPr>
          <w:rFonts w:cs="Arial"/>
        </w:rPr>
        <w:t xml:space="preserve"> (словима: </w:t>
      </w:r>
      <w:r w:rsidR="00832E58">
        <w:rPr>
          <w:rFonts w:cs="Arial"/>
          <w:lang w:val="sr-Cyrl-RS"/>
        </w:rPr>
        <w:t>__________________</w:t>
      </w:r>
      <w:r>
        <w:rPr>
          <w:rFonts w:cs="Arial"/>
          <w:lang w:val="sr-Cyrl-RS"/>
        </w:rPr>
        <w:t xml:space="preserve"> </w:t>
      </w:r>
      <w:r w:rsidRPr="00D35E83">
        <w:rPr>
          <w:rFonts w:cs="Arial"/>
        </w:rPr>
        <w:t xml:space="preserve">) </w:t>
      </w:r>
      <w:r w:rsidR="00A619FC" w:rsidRPr="00A619FC">
        <w:rPr>
          <w:rFonts w:cs="Arial"/>
        </w:rPr>
        <w:t>месеци од дана закључења Уговора, а по позиву  и динамици Наручиоца</w:t>
      </w:r>
      <w:r w:rsidR="00A619FC">
        <w:rPr>
          <w:rFonts w:cs="Arial"/>
          <w:lang w:val="sr-Cyrl-RS"/>
        </w:rPr>
        <w:t>.</w:t>
      </w:r>
    </w:p>
    <w:p w:rsidR="004C1B3B" w:rsidRDefault="00A619FC" w:rsidP="00D35E83">
      <w:pPr>
        <w:pStyle w:val="KDParagraf"/>
        <w:spacing w:before="0"/>
        <w:rPr>
          <w:rFonts w:cs="Arial"/>
          <w:lang w:val="sr-Cyrl-RS"/>
        </w:rPr>
      </w:pPr>
      <w:r w:rsidRPr="00A619FC">
        <w:rPr>
          <w:rFonts w:cs="Arial"/>
        </w:rPr>
        <w:t xml:space="preserve"> </w:t>
      </w:r>
      <w:r w:rsidR="00D35E83" w:rsidRPr="00D35E83">
        <w:rPr>
          <w:rFonts w:cs="Arial"/>
        </w:rPr>
        <w:t xml:space="preserve">Место </w:t>
      </w:r>
      <w:proofErr w:type="gramStart"/>
      <w:r w:rsidR="00D35E83" w:rsidRPr="00D35E83">
        <w:rPr>
          <w:rFonts w:cs="Arial"/>
        </w:rPr>
        <w:t>извршења  је</w:t>
      </w:r>
      <w:proofErr w:type="gramEnd"/>
      <w:r w:rsidR="00D35E83" w:rsidRPr="00D35E83">
        <w:rPr>
          <w:rFonts w:cs="Arial"/>
        </w:rPr>
        <w:t xml:space="preserve"> </w:t>
      </w:r>
      <w:r w:rsidR="004C1B3B">
        <w:rPr>
          <w:rFonts w:cs="Arial"/>
          <w:lang w:val="sr-Cyrl-RS"/>
        </w:rPr>
        <w:t>огранак Тент, Богољуба Урошевић Црног 44 11500 Обреновац</w:t>
      </w:r>
    </w:p>
    <w:p w:rsidR="00D35E83" w:rsidRDefault="004C1B3B" w:rsidP="00D35E83">
      <w:pPr>
        <w:pStyle w:val="KDParagraf"/>
        <w:spacing w:before="0"/>
        <w:rPr>
          <w:rFonts w:cs="Arial"/>
          <w:lang w:val="sr-Cyrl-RS"/>
        </w:rPr>
      </w:pPr>
      <w:r>
        <w:rPr>
          <w:rFonts w:cs="Arial"/>
          <w:lang w:val="sr-Cyrl-RS"/>
        </w:rPr>
        <w:t>Паритет ФЦА- Наручулац.</w:t>
      </w:r>
    </w:p>
    <w:p w:rsidR="00786402" w:rsidRPr="00A619FC" w:rsidRDefault="00786402"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DE3628" w:rsidRPr="00D35E83" w:rsidRDefault="00DE3628" w:rsidP="00D35E83">
      <w:pPr>
        <w:rPr>
          <w:rFonts w:cs="Arial"/>
          <w:color w:val="000000" w:themeColor="text1"/>
          <w:lang w:val="sr-Cyrl-RS"/>
        </w:rPr>
      </w:pPr>
    </w:p>
    <w:p w:rsidR="00EE793E" w:rsidRPr="00D35E83" w:rsidRDefault="00EE793E" w:rsidP="00EE793E">
      <w:pPr>
        <w:pStyle w:val="KDParagraf"/>
        <w:spacing w:before="0"/>
        <w:rPr>
          <w:rFonts w:cs="Arial"/>
          <w:color w:val="000000" w:themeColor="text1"/>
          <w:lang w:val="sr-Cyrl-RS"/>
        </w:rPr>
      </w:pPr>
    </w:p>
    <w:p w:rsidR="00EE793E" w:rsidRDefault="00EE793E" w:rsidP="00EE793E">
      <w:pPr>
        <w:pStyle w:val="KDParagraf"/>
        <w:spacing w:before="0"/>
        <w:rPr>
          <w:rFonts w:cs="Arial"/>
        </w:rPr>
      </w:pP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важи </w:t>
      </w:r>
      <w:r w:rsidR="00940A91">
        <w:rPr>
          <w:rFonts w:cs="Arial"/>
          <w:lang w:val="sr-Cyrl-RS"/>
        </w:rPr>
        <w:t>12</w:t>
      </w:r>
      <w:r w:rsidR="00094282">
        <w:rPr>
          <w:rFonts w:cs="Arial"/>
          <w:lang w:val="sr-Cyrl-RS"/>
        </w:rPr>
        <w:t xml:space="preserve"> </w:t>
      </w:r>
      <w:r w:rsidRPr="00D35E83">
        <w:rPr>
          <w:rFonts w:cs="Arial"/>
        </w:rPr>
        <w:t>(словима</w:t>
      </w:r>
      <w:proofErr w:type="gramStart"/>
      <w:r w:rsidRPr="00D35E83">
        <w:rPr>
          <w:rFonts w:cs="Arial"/>
        </w:rPr>
        <w:t>:</w:t>
      </w:r>
      <w:r w:rsidR="00940A91">
        <w:rPr>
          <w:rFonts w:cs="Arial"/>
          <w:lang w:val="sr-Cyrl-RS"/>
        </w:rPr>
        <w:t>дванаест</w:t>
      </w:r>
      <w:proofErr w:type="gramEnd"/>
      <w:r>
        <w:rPr>
          <w:rFonts w:cs="Arial"/>
          <w:lang w:val="sr-Cyrl-RS"/>
        </w:rPr>
        <w:t xml:space="preserve"> </w:t>
      </w:r>
      <w:r w:rsidRPr="00D35E83">
        <w:rPr>
          <w:rFonts w:cs="Arial"/>
        </w:rPr>
        <w:t>) месец</w:t>
      </w:r>
      <w:r w:rsidR="00094282">
        <w:rPr>
          <w:rFonts w:cs="Arial"/>
          <w:lang w:val="sr-Cyrl-RS"/>
        </w:rPr>
        <w:t>и</w:t>
      </w:r>
      <w:r w:rsidRPr="00D35E83">
        <w:rPr>
          <w:rFonts w:cs="Arial"/>
        </w:rPr>
        <w:t xml:space="preserve"> почев од дана ступања уговора на снагу, односно до исцрпљења уговореног износа из члана 2. </w:t>
      </w:r>
      <w:proofErr w:type="gramStart"/>
      <w:r w:rsidRPr="00D35E83">
        <w:rPr>
          <w:rFonts w:cs="Arial"/>
        </w:rPr>
        <w:t>овог</w:t>
      </w:r>
      <w:proofErr w:type="gramEnd"/>
      <w:r w:rsidRPr="00D35E83">
        <w:rPr>
          <w:rFonts w:cs="Arial"/>
        </w:rPr>
        <w:t xml:space="preserve"> Уговора.</w:t>
      </w:r>
    </w:p>
    <w:p w:rsidR="00EE793E" w:rsidRDefault="00B2703B" w:rsidP="00EE793E">
      <w:pPr>
        <w:pStyle w:val="KDParagraf"/>
        <w:spacing w:before="0"/>
        <w:rPr>
          <w:rFonts w:cs="Arial"/>
          <w:lang w:val="sr-Cyrl-RS"/>
        </w:rPr>
      </w:pPr>
      <w:r w:rsidRPr="00B2703B">
        <w:rPr>
          <w:rFonts w:cs="Arial"/>
        </w:rPr>
        <w:t xml:space="preserve">Обавезе </w:t>
      </w:r>
      <w:proofErr w:type="gramStart"/>
      <w:r w:rsidRPr="00B2703B">
        <w:rPr>
          <w:rFonts w:cs="Arial"/>
        </w:rPr>
        <w:t>по  овом</w:t>
      </w:r>
      <w:proofErr w:type="gramEnd"/>
      <w:r w:rsidRPr="00B2703B">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B2703B" w:rsidRPr="00B2703B" w:rsidRDefault="00B2703B" w:rsidP="00EE793E">
      <w:pPr>
        <w:pStyle w:val="KDParagraf"/>
        <w:spacing w:before="0"/>
        <w:rPr>
          <w:rFonts w:cs="Arial"/>
          <w:color w:val="00B0F0"/>
          <w:lang w:val="sr-Cyrl-RS"/>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Pr="00D35E83" w:rsidRDefault="00D35E83" w:rsidP="00D35E83">
      <w:pPr>
        <w:pStyle w:val="KDParagraf"/>
        <w:spacing w:before="0"/>
        <w:rPr>
          <w:rFonts w:cs="Arial"/>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Default="00D35E83" w:rsidP="00C330C5">
      <w:pPr>
        <w:pStyle w:val="KDParagraf"/>
        <w:spacing w:before="0"/>
        <w:rPr>
          <w:rFonts w:cs="Arial"/>
          <w:lang w:val="sr-Latn-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C330C5">
        <w:rPr>
          <w:rFonts w:cs="Arial"/>
          <w:lang w:val="sr-Latn-RS"/>
        </w:rPr>
        <w:t>___________________________</w:t>
      </w:r>
    </w:p>
    <w:p w:rsidR="00C330C5" w:rsidRPr="00C330C5" w:rsidRDefault="00183036" w:rsidP="00C330C5">
      <w:pPr>
        <w:pStyle w:val="KDParagraf"/>
        <w:spacing w:before="0"/>
        <w:rPr>
          <w:rFonts w:cs="Arial"/>
          <w:lang w:val="sr-Latn-RS"/>
        </w:rPr>
      </w:pPr>
      <w:r>
        <w:rPr>
          <w:rFonts w:cs="Arial"/>
          <w:lang w:val="sr-Latn-RS"/>
        </w:rPr>
        <w:t xml:space="preserve">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206AFB" w:rsidP="00D35E83">
      <w:pPr>
        <w:pStyle w:val="KDParagraf"/>
        <w:spacing w:before="0"/>
        <w:rPr>
          <w:rFonts w:cs="Arial"/>
          <w:lang w:val="sr-Cyrl-RS"/>
        </w:rPr>
      </w:pPr>
    </w:p>
    <w:p w:rsidR="00477E1A" w:rsidRPr="00477E1A" w:rsidRDefault="00477E1A"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месец</w:t>
      </w:r>
      <w:r w:rsidR="00477E1A">
        <w:rPr>
          <w:rFonts w:cs="Arial"/>
          <w:color w:val="000000" w:themeColor="text1"/>
          <w:lang w:val="sr-Cyrl-RS"/>
        </w:rPr>
        <w:t>и</w:t>
      </w:r>
      <w:r w:rsidRPr="00D35E83">
        <w:rPr>
          <w:rFonts w:cs="Arial"/>
          <w:color w:val="000000" w:themeColor="text1"/>
        </w:rPr>
        <w:t>, од дана сачињавања, потписивања и верификовања Записника о квалитативном и квантитативном пријему услуга (без примедби) из члана 1</w:t>
      </w:r>
      <w:r w:rsidR="001A2B4A">
        <w:rPr>
          <w:rFonts w:cs="Arial"/>
          <w:color w:val="000000" w:themeColor="text1"/>
        </w:rPr>
        <w:t>3</w:t>
      </w:r>
      <w:r w:rsidRPr="00D35E83">
        <w:rPr>
          <w:rFonts w:cs="Arial"/>
          <w:color w:val="000000" w:themeColor="text1"/>
        </w:rPr>
        <w:t xml:space="preserve">.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4C1FF7" w:rsidRDefault="004C1FF7" w:rsidP="00077A2E">
      <w:pPr>
        <w:pStyle w:val="KDParagraf"/>
        <w:tabs>
          <w:tab w:val="left" w:pos="6360"/>
        </w:tabs>
        <w:spacing w:before="0"/>
        <w:rPr>
          <w:rFonts w:cs="Arial"/>
          <w:lang w:val="sr-Cyrl-RS"/>
        </w:rPr>
      </w:pP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lastRenderedPageBreak/>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9E245C" w:rsidRDefault="009E245C" w:rsidP="008A5AA0">
      <w:pPr>
        <w:rPr>
          <w:lang w:val="sr-Cyrl-RS"/>
        </w:rPr>
      </w:pPr>
    </w:p>
    <w:p w:rsidR="009E245C" w:rsidRPr="009E245C" w:rsidRDefault="009E245C" w:rsidP="008A5AA0">
      <w:pPr>
        <w:rPr>
          <w:lang w:val="sr-Cyrl-RS"/>
        </w:rPr>
      </w:pPr>
    </w:p>
    <w:p w:rsidR="008A5AA0" w:rsidRDefault="008A5AA0" w:rsidP="008A5AA0">
      <w:pPr>
        <w:rPr>
          <w:lang w:val="sr-Cyrl-RS"/>
        </w:rPr>
      </w:pPr>
      <w:r>
        <w:rPr>
          <w:noProof/>
          <w:lang w:val="sr-Latn-RS" w:eastAsia="sr-Latn-RS"/>
        </w:rPr>
        <w:lastRenderedPageBreak/>
        <w:drawing>
          <wp:inline distT="0" distB="0" distL="0" distR="0" wp14:anchorId="3CD0E470" wp14:editId="34D8675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A5AA0" w:rsidRPr="008A5AA0" w:rsidRDefault="008A5AA0" w:rsidP="008A5AA0">
      <w:pPr>
        <w:rPr>
          <w:lang w:val="sr-Cyrl-RS"/>
        </w:rPr>
      </w:pPr>
      <w:r w:rsidRPr="008A5AA0">
        <w:rPr>
          <w:lang w:val="sr-Cyrl-RS"/>
        </w:rPr>
        <w:t>Огранак ТЕНТ</w:t>
      </w:r>
    </w:p>
    <w:p w:rsidR="008A5AA0" w:rsidRPr="008A5AA0" w:rsidRDefault="008A5AA0" w:rsidP="008A5AA0">
      <w:pPr>
        <w:rPr>
          <w:lang w:val="sr-Cyrl-RS"/>
        </w:rPr>
      </w:pPr>
      <w:r w:rsidRPr="008A5AA0">
        <w:rPr>
          <w:lang w:val="sr-Cyrl-RS"/>
        </w:rPr>
        <w:t>Сектор за управљање ризицима</w:t>
      </w:r>
    </w:p>
    <w:p w:rsidR="008A5AA0" w:rsidRPr="008A5AA0" w:rsidRDefault="008A5AA0" w:rsidP="008A5AA0">
      <w:pPr>
        <w:rPr>
          <w:lang w:val="sr-Cyrl-RS"/>
        </w:rPr>
      </w:pPr>
      <w:r w:rsidRPr="008A5AA0">
        <w:rPr>
          <w:lang w:val="sr-Cyrl-RS"/>
        </w:rPr>
        <w:t>Датум ________________</w:t>
      </w:r>
    </w:p>
    <w:p w:rsidR="008A5AA0" w:rsidRPr="008A5AA0" w:rsidRDefault="008A5AA0" w:rsidP="008A5AA0">
      <w:pPr>
        <w:jc w:val="center"/>
        <w:rPr>
          <w:b/>
          <w:lang w:val="sr-Cyrl-RS"/>
        </w:rPr>
      </w:pPr>
      <w:r w:rsidRPr="008A5AA0">
        <w:rPr>
          <w:b/>
          <w:lang w:val="sr-Cyrl-RS"/>
        </w:rPr>
        <w:t>ПРАВИЛА</w:t>
      </w:r>
    </w:p>
    <w:p w:rsidR="008A5AA0" w:rsidRPr="008A5AA0" w:rsidRDefault="008A5AA0" w:rsidP="008A5AA0">
      <w:pPr>
        <w:jc w:val="center"/>
        <w:rPr>
          <w:b/>
          <w:lang w:val="sr-Cyrl-RS"/>
        </w:rPr>
      </w:pPr>
      <w:r w:rsidRPr="008A5AA0">
        <w:rPr>
          <w:b/>
          <w:lang w:val="sr-Cyrl-RS"/>
        </w:rPr>
        <w:t>БЕЗБЕДНОСТИ НА РАДУ У ТЕНТ</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A5AA0" w:rsidRPr="008A5AA0" w:rsidRDefault="008A5AA0" w:rsidP="008A5AA0">
      <w:pPr>
        <w:rPr>
          <w:lang w:val="sr-Cyrl-RS"/>
        </w:rPr>
      </w:pPr>
      <w:r w:rsidRPr="008A5AA0">
        <w:rPr>
          <w:lang w:val="sr-Cyrl-RS"/>
        </w:rPr>
        <w:t>У зависности од врсте и обима радова/услуга примењују се одређене тачке ових правила.</w:t>
      </w:r>
    </w:p>
    <w:p w:rsidR="008A5AA0" w:rsidRPr="008A5AA0" w:rsidRDefault="008A5AA0" w:rsidP="008A5AA0">
      <w:pPr>
        <w:rPr>
          <w:lang w:val="sr-Cyrl-RS"/>
        </w:rPr>
      </w:pPr>
      <w:r w:rsidRPr="008A5AA0">
        <w:rPr>
          <w:lang w:val="sr-Cyrl-RS"/>
        </w:rPr>
        <w:t>Правила су саставни део уговора о извршењу послова од стране извођача радова/ извршиоца услуга.</w:t>
      </w:r>
    </w:p>
    <w:p w:rsidR="008A5AA0" w:rsidRPr="008A5AA0" w:rsidRDefault="008A5AA0" w:rsidP="008A5AA0">
      <w:pPr>
        <w:rPr>
          <w:lang w:val="sr-Cyrl-RS"/>
        </w:rPr>
      </w:pPr>
      <w:r w:rsidRPr="008A5AA0">
        <w:rPr>
          <w:lang w:val="sr-Cyrl-R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8A5AA0" w:rsidRPr="008A5AA0" w:rsidRDefault="008A5AA0" w:rsidP="008A5AA0">
      <w:pPr>
        <w:rPr>
          <w:lang w:val="sr-Cyrl-RS"/>
        </w:rPr>
      </w:pPr>
      <w:r w:rsidRPr="008A5AA0">
        <w:rPr>
          <w:lang w:val="sr-Cyrl-RS"/>
        </w:rPr>
        <w:t>Поштовање правила од стране извођача радова биће стриктно контролисано и свако непоштовање биће санкционисано.</w:t>
      </w:r>
    </w:p>
    <w:p w:rsidR="008A5AA0" w:rsidRPr="008A5AA0" w:rsidRDefault="008A5AA0" w:rsidP="008A5AA0">
      <w:pPr>
        <w:rPr>
          <w:lang w:val="sr-Cyrl-RS"/>
        </w:rPr>
      </w:pPr>
      <w:r w:rsidRPr="008A5AA0">
        <w:rPr>
          <w:lang w:val="sr-Cyrl-R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A5AA0" w:rsidRPr="008A5AA0" w:rsidRDefault="008A5AA0" w:rsidP="008A5AA0">
      <w:pPr>
        <w:rPr>
          <w:lang w:val="sr-Cyrl-RS"/>
        </w:rPr>
      </w:pPr>
      <w:r w:rsidRPr="008A5AA0">
        <w:rPr>
          <w:lang w:val="sr-Cyrl-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8A5AA0" w:rsidRPr="008A5AA0" w:rsidRDefault="008A5AA0" w:rsidP="008A5AA0">
      <w:pPr>
        <w:rPr>
          <w:lang w:val="sr-Cyrl-RS"/>
        </w:rPr>
      </w:pPr>
      <w:r w:rsidRPr="008A5AA0">
        <w:rPr>
          <w:lang w:val="sr-Cyrl-RS"/>
        </w:rPr>
        <w:t>Лице за коодинацију у сарадњи са представницима извођача радова и надзорног органа израђује План заједничких мера.</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I  ОБАВЕЗЕ ИЗВОЂАЧА РАДОВА </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A5AA0" w:rsidRPr="008A5AA0" w:rsidRDefault="008A5AA0" w:rsidP="008A5AA0">
      <w:pPr>
        <w:rPr>
          <w:lang w:val="sr-Cyrl-RS"/>
        </w:rPr>
      </w:pPr>
      <w:r w:rsidRPr="008A5AA0">
        <w:rPr>
          <w:lang w:val="sr-Cyrl-R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8A5AA0">
        <w:rPr>
          <w:lang w:val="sr-Cyrl-R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A5AA0" w:rsidRPr="008A5AA0" w:rsidRDefault="008A5AA0" w:rsidP="008A5AA0">
      <w:pPr>
        <w:rPr>
          <w:lang w:val="sr-Cyrl-RS"/>
        </w:rPr>
      </w:pPr>
      <w:r w:rsidRPr="008A5AA0">
        <w:rPr>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A5AA0" w:rsidRPr="008A5AA0" w:rsidRDefault="008A5AA0" w:rsidP="008A5AA0">
      <w:pPr>
        <w:rPr>
          <w:lang w:val="sr-Cyrl-RS"/>
        </w:rPr>
      </w:pPr>
      <w:r w:rsidRPr="008A5AA0">
        <w:rPr>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A5AA0" w:rsidRPr="008A5AA0" w:rsidRDefault="008A5AA0" w:rsidP="008A5AA0">
      <w:pPr>
        <w:rPr>
          <w:lang w:val="sr-Cyrl-RS"/>
        </w:rPr>
      </w:pPr>
      <w:r w:rsidRPr="008A5AA0">
        <w:rPr>
          <w:lang w:val="sr-Cyrl-RS"/>
        </w:rPr>
        <w:t>1.</w:t>
      </w:r>
      <w:r w:rsidRPr="008A5AA0">
        <w:rPr>
          <w:lang w:val="sr-Cyrl-RS"/>
        </w:rPr>
        <w:tab/>
        <w:t>Забрањено је избегавање примене и/или ометање спровођења мера БЗР</w:t>
      </w:r>
    </w:p>
    <w:p w:rsidR="008A5AA0" w:rsidRPr="008A5AA0" w:rsidRDefault="008A5AA0" w:rsidP="008A5AA0">
      <w:pPr>
        <w:rPr>
          <w:lang w:val="sr-Cyrl-RS"/>
        </w:rPr>
      </w:pPr>
      <w:r w:rsidRPr="008A5AA0">
        <w:rPr>
          <w:lang w:val="sr-Cyrl-RS"/>
        </w:rPr>
        <w:t>2.</w:t>
      </w:r>
      <w:r w:rsidRPr="008A5AA0">
        <w:rPr>
          <w:lang w:val="sr-Cyrl-RS"/>
        </w:rPr>
        <w:tab/>
        <w:t>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w:t>
      </w:r>
    </w:p>
    <w:p w:rsidR="008A5AA0" w:rsidRPr="008A5AA0" w:rsidRDefault="008A5AA0" w:rsidP="008A5AA0">
      <w:pPr>
        <w:rPr>
          <w:lang w:val="sr-Cyrl-RS"/>
        </w:rPr>
      </w:pPr>
      <w:r w:rsidRPr="008A5AA0">
        <w:rPr>
          <w:lang w:val="sr-Cyrl-RS"/>
        </w:rPr>
        <w:t>-</w:t>
      </w:r>
      <w:r w:rsidRPr="008A5AA0">
        <w:rPr>
          <w:lang w:val="sr-Cyrl-RS"/>
        </w:rPr>
        <w:tab/>
        <w:t>Елаборат о уређењу градилишта,</w:t>
      </w:r>
    </w:p>
    <w:p w:rsidR="008A5AA0" w:rsidRPr="008A5AA0" w:rsidRDefault="008A5AA0" w:rsidP="008A5AA0">
      <w:pPr>
        <w:rPr>
          <w:lang w:val="sr-Cyrl-RS"/>
        </w:rPr>
      </w:pPr>
      <w:r w:rsidRPr="008A5AA0">
        <w:rPr>
          <w:lang w:val="sr-Cyrl-RS"/>
        </w:rPr>
        <w:t>-</w:t>
      </w:r>
      <w:r w:rsidRPr="008A5AA0">
        <w:rPr>
          <w:lang w:val="sr-Cyrl-RS"/>
        </w:rPr>
        <w:tab/>
        <w:t>оверену копију Пријаве о почетку радова коју је предао надлежној инспекцији рада,</w:t>
      </w:r>
    </w:p>
    <w:p w:rsidR="008A5AA0" w:rsidRPr="008A5AA0" w:rsidRDefault="008A5AA0" w:rsidP="008A5AA0">
      <w:pPr>
        <w:rPr>
          <w:lang w:val="sr-Cyrl-RS"/>
        </w:rPr>
      </w:pPr>
      <w:r w:rsidRPr="008A5AA0">
        <w:rPr>
          <w:lang w:val="sr-Cyrl-RS"/>
        </w:rPr>
        <w:t>-</w:t>
      </w:r>
      <w:r w:rsidRPr="008A5AA0">
        <w:rPr>
          <w:lang w:val="sr-Cyrl-RS"/>
        </w:rPr>
        <w:tab/>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садржином Елабората и предвиђеним мерама за безбедан и здрав рад,</w:t>
      </w:r>
    </w:p>
    <w:p w:rsidR="008A5AA0" w:rsidRPr="008A5AA0" w:rsidRDefault="008A5AA0" w:rsidP="008A5AA0">
      <w:pPr>
        <w:rPr>
          <w:lang w:val="sr-Cyrl-RS"/>
        </w:rPr>
      </w:pPr>
      <w:r w:rsidRPr="008A5AA0">
        <w:rPr>
          <w:lang w:val="sr-Cyrl-RS"/>
        </w:rPr>
        <w:t>-</w:t>
      </w:r>
      <w:r w:rsidRPr="008A5AA0">
        <w:rPr>
          <w:lang w:val="sr-Cyrl-RS"/>
        </w:rPr>
        <w:tab/>
        <w:t>oсигуравајућу полису за запослене,</w:t>
      </w:r>
    </w:p>
    <w:p w:rsidR="008A5AA0" w:rsidRPr="008A5AA0" w:rsidRDefault="008A5AA0" w:rsidP="008A5AA0">
      <w:pPr>
        <w:rPr>
          <w:lang w:val="sr-Cyrl-RS"/>
        </w:rPr>
      </w:pPr>
      <w:r w:rsidRPr="008A5AA0">
        <w:rPr>
          <w:lang w:val="sr-Cyrl-RS"/>
        </w:rPr>
        <w:t>-</w:t>
      </w:r>
      <w:r w:rsidRPr="008A5AA0">
        <w:rPr>
          <w:lang w:val="sr-Cyrl-RS"/>
        </w:rPr>
        <w:tab/>
        <w:t>списак оруђа за рад, уређаја, алата и опреме и њихове атесте и сертификате,</w:t>
      </w:r>
    </w:p>
    <w:p w:rsidR="008A5AA0" w:rsidRPr="008A5AA0" w:rsidRDefault="008A5AA0" w:rsidP="008A5AA0">
      <w:pPr>
        <w:rPr>
          <w:lang w:val="sr-Cyrl-RS"/>
        </w:rPr>
      </w:pPr>
      <w:r w:rsidRPr="008A5AA0">
        <w:rPr>
          <w:lang w:val="sr-Cyrl-RS"/>
        </w:rPr>
        <w:t>-</w:t>
      </w:r>
      <w:r w:rsidRPr="008A5AA0">
        <w:rPr>
          <w:lang w:val="sr-Cyrl-RS"/>
        </w:rPr>
        <w:tab/>
        <w:t>доказ о стручној оспособљености запослених сходно послу који обављају (дизаличар, виљушкариста, руковалац грађевинским машинама и др.),</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овим Правилима (списак лица са њиховим својеручним потписаним изјавама),</w:t>
      </w:r>
    </w:p>
    <w:p w:rsidR="008A5AA0" w:rsidRPr="008A5AA0" w:rsidRDefault="008A5AA0" w:rsidP="008A5AA0">
      <w:pPr>
        <w:rPr>
          <w:lang w:val="sr-Cyrl-RS"/>
        </w:rPr>
      </w:pPr>
      <w:r w:rsidRPr="008A5AA0">
        <w:rPr>
          <w:lang w:val="sr-Cyrl-RS"/>
        </w:rPr>
        <w:t>-</w:t>
      </w:r>
      <w:r w:rsidRPr="008A5AA0">
        <w:rPr>
          <w:lang w:val="sr-Cyrl-RS"/>
        </w:rPr>
        <w:tab/>
        <w:t>име одговорног лица на градилишту, његовог заменика (у одсуству одговорног лица у другоји/или трећој смени, празником и сл.).</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A5AA0" w:rsidRPr="008A5AA0" w:rsidRDefault="008A5AA0" w:rsidP="008A5AA0">
      <w:pPr>
        <w:rPr>
          <w:lang w:val="sr-Cyrl-RS"/>
        </w:rPr>
      </w:pPr>
      <w:r w:rsidRPr="008A5AA0">
        <w:rPr>
          <w:lang w:val="sr-Cyrl-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A5AA0" w:rsidRPr="008A5AA0" w:rsidRDefault="008A5AA0" w:rsidP="008A5AA0">
      <w:pPr>
        <w:rPr>
          <w:lang w:val="sr-Cyrl-RS"/>
        </w:rPr>
      </w:pPr>
      <w:r w:rsidRPr="008A5AA0">
        <w:rPr>
          <w:lang w:val="sr-Cyrl-RS"/>
        </w:rPr>
        <w:t>3.</w:t>
      </w:r>
      <w:r w:rsidRPr="008A5AA0">
        <w:rPr>
          <w:lang w:val="sr-Cyrl-RS"/>
        </w:rPr>
        <w:tab/>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другоји/или трећој смени, празником и сл.). </w:t>
      </w:r>
    </w:p>
    <w:p w:rsidR="008A5AA0" w:rsidRPr="008A5AA0" w:rsidRDefault="008A5AA0" w:rsidP="008A5AA0">
      <w:pPr>
        <w:rPr>
          <w:lang w:val="sr-Cyrl-RS"/>
        </w:rPr>
      </w:pPr>
      <w:r w:rsidRPr="008A5AA0">
        <w:rPr>
          <w:lang w:val="sr-Cyrl-RS"/>
        </w:rPr>
        <w:t>4.</w:t>
      </w:r>
      <w:r w:rsidRPr="008A5AA0">
        <w:rPr>
          <w:lang w:val="sr-Cyrl-RS"/>
        </w:rPr>
        <w:tab/>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A5AA0">
        <w:rPr>
          <w:lang w:val="sr-Cyrl-RS"/>
        </w:rPr>
        <w:lastRenderedPageBreak/>
        <w:t xml:space="preserve">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QO.0.14.66,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A5AA0" w:rsidRPr="008A5AA0" w:rsidRDefault="008A5AA0" w:rsidP="008A5AA0">
      <w:pPr>
        <w:rPr>
          <w:lang w:val="sr-Cyrl-RS"/>
        </w:rPr>
      </w:pPr>
      <w:r w:rsidRPr="008A5AA0">
        <w:rPr>
          <w:lang w:val="sr-Cyrl-RS"/>
        </w:rPr>
        <w:t>5.</w:t>
      </w:r>
      <w:r w:rsidRPr="008A5AA0">
        <w:rPr>
          <w:lang w:val="sr-Cyrl-RS"/>
        </w:rPr>
        <w:tab/>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A5AA0" w:rsidRPr="008A5AA0" w:rsidRDefault="008A5AA0" w:rsidP="008A5AA0">
      <w:pPr>
        <w:rPr>
          <w:lang w:val="sr-Cyrl-RS"/>
        </w:rPr>
      </w:pPr>
      <w:r w:rsidRPr="008A5AA0">
        <w:rPr>
          <w:lang w:val="sr-Cyrl-RS"/>
        </w:rPr>
        <w:t>6.</w:t>
      </w:r>
      <w:r w:rsidRPr="008A5AA0">
        <w:rPr>
          <w:lang w:val="sr-Cyrl-RS"/>
        </w:rPr>
        <w:tab/>
        <w:t>Служби обезбеђења и одбране достави захтев Списак возила и радних машина за улазак у објекте ТЕНТ (образац QO.0.14.44 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QO.0.14.43приказан у прилогу 2).</w:t>
      </w:r>
    </w:p>
    <w:p w:rsidR="008A5AA0" w:rsidRPr="008A5AA0" w:rsidRDefault="008A5AA0" w:rsidP="008A5AA0">
      <w:pPr>
        <w:rPr>
          <w:lang w:val="sr-Cyrl-RS"/>
        </w:rPr>
      </w:pPr>
      <w:r w:rsidRPr="008A5AA0">
        <w:rPr>
          <w:lang w:val="sr-Cyrl-RS"/>
        </w:rPr>
        <w:t>7.</w:t>
      </w:r>
      <w:r w:rsidRPr="008A5AA0">
        <w:rPr>
          <w:lang w:val="sr-Cyrl-RS"/>
        </w:rPr>
        <w:tab/>
        <w:t>Захтевом - Списак запослених за рад ван редовног радног времена (образац QO.0.14.38приказан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A5AA0" w:rsidRPr="008A5AA0" w:rsidRDefault="008A5AA0" w:rsidP="008A5AA0">
      <w:pPr>
        <w:rPr>
          <w:lang w:val="sr-Cyrl-RS"/>
        </w:rPr>
      </w:pPr>
      <w:r w:rsidRPr="008A5AA0">
        <w:rPr>
          <w:lang w:val="sr-Cyrl-RS"/>
        </w:rPr>
        <w:t>8.</w:t>
      </w:r>
      <w:r w:rsidRPr="008A5AA0">
        <w:rPr>
          <w:lang w:val="sr-Cyrl-RS"/>
        </w:rPr>
        <w:tab/>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A5AA0" w:rsidRPr="008A5AA0" w:rsidRDefault="008A5AA0" w:rsidP="008A5AA0">
      <w:pPr>
        <w:rPr>
          <w:lang w:val="sr-Cyrl-RS"/>
        </w:rPr>
      </w:pPr>
      <w:r w:rsidRPr="008A5AA0">
        <w:rPr>
          <w:lang w:val="sr-Cyrl-RS"/>
        </w:rPr>
        <w:t>9.</w:t>
      </w:r>
      <w:r w:rsidRPr="008A5AA0">
        <w:rPr>
          <w:lang w:val="sr-Cyrl-RS"/>
        </w:rPr>
        <w:tab/>
        <w:t xml:space="preserve">Приликом уношења сопственог алата, опреме и материјала, сачини спецификацију истогна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A5AA0" w:rsidRPr="008A5AA0" w:rsidRDefault="008A5AA0" w:rsidP="008A5AA0">
      <w:pPr>
        <w:rPr>
          <w:lang w:val="sr-Cyrl-RS"/>
        </w:rPr>
      </w:pPr>
      <w:r w:rsidRPr="008A5AA0">
        <w:rPr>
          <w:lang w:val="sr-Cyrl-RS"/>
        </w:rPr>
        <w:t>10.</w:t>
      </w:r>
      <w:r w:rsidRPr="008A5AA0">
        <w:rPr>
          <w:lang w:val="sr-Cyrl-RS"/>
        </w:rPr>
        <w:tab/>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–Дозвола за изношење алата, опреме и </w:t>
      </w:r>
      <w:r w:rsidRPr="008A5AA0">
        <w:rPr>
          <w:lang w:val="sr-Cyrl-RS"/>
        </w:rPr>
        <w:lastRenderedPageBreak/>
        <w:t>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A5AA0" w:rsidRPr="008A5AA0" w:rsidRDefault="008A5AA0" w:rsidP="008A5AA0">
      <w:pPr>
        <w:rPr>
          <w:lang w:val="sr-Cyrl-RS"/>
        </w:rPr>
      </w:pPr>
      <w:r w:rsidRPr="008A5AA0">
        <w:rPr>
          <w:lang w:val="sr-Cyrl-RS"/>
        </w:rPr>
        <w:t>11.</w:t>
      </w:r>
      <w:r w:rsidRPr="008A5AA0">
        <w:rPr>
          <w:lang w:val="sr-Cyrl-RS"/>
        </w:rPr>
        <w:tab/>
        <w:t>Приликом извођења радова придржава се свих законских, техничких и интерних прописа из безбедности и здравља на раду и противпожарне заштите,апосебно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QO.0.08.13,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p>
    <w:p w:rsidR="008A5AA0" w:rsidRPr="008A5AA0" w:rsidRDefault="008A5AA0" w:rsidP="008A5AA0">
      <w:pPr>
        <w:rPr>
          <w:lang w:val="sr-Cyrl-RS"/>
        </w:rPr>
      </w:pPr>
      <w:r w:rsidRPr="008A5AA0">
        <w:rPr>
          <w:lang w:val="sr-Cyrl-RS"/>
        </w:rPr>
        <w:t>12.</w:t>
      </w:r>
      <w:r w:rsidRPr="008A5AA0">
        <w:rPr>
          <w:lang w:val="sr-Cyrl-RS"/>
        </w:rPr>
        <w:t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A5AA0" w:rsidRPr="008A5AA0" w:rsidRDefault="008A5AA0" w:rsidP="008A5AA0">
      <w:pPr>
        <w:rPr>
          <w:lang w:val="sr-Cyrl-RS"/>
        </w:rPr>
      </w:pPr>
      <w:r w:rsidRPr="008A5AA0">
        <w:rPr>
          <w:lang w:val="sr-Cyrl-RS"/>
        </w:rPr>
        <w:t>13.</w:t>
      </w:r>
      <w:r w:rsidRPr="008A5AA0">
        <w:rPr>
          <w:lang w:val="sr-Cyrl-RS"/>
        </w:rPr>
        <w:tab/>
        <w:t xml:space="preserve">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A5AA0" w:rsidRPr="008A5AA0" w:rsidRDefault="008A5AA0" w:rsidP="008A5AA0">
      <w:pPr>
        <w:rPr>
          <w:lang w:val="sr-Cyrl-RS"/>
        </w:rPr>
      </w:pPr>
      <w:r w:rsidRPr="008A5AA0">
        <w:rPr>
          <w:lang w:val="sr-Cyrl-RS"/>
        </w:rPr>
        <w:t>14.</w:t>
      </w:r>
      <w:r w:rsidRPr="008A5AA0">
        <w:rPr>
          <w:lang w:val="sr-Cyrl-RS"/>
        </w:rPr>
        <w:tab/>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A5AA0" w:rsidRPr="008A5AA0" w:rsidRDefault="008A5AA0" w:rsidP="008A5AA0">
      <w:pPr>
        <w:rPr>
          <w:lang w:val="sr-Cyrl-RS"/>
        </w:rPr>
      </w:pPr>
      <w:r w:rsidRPr="008A5AA0">
        <w:rPr>
          <w:lang w:val="sr-Cyrl-RS"/>
        </w:rPr>
        <w:t>15.</w:t>
      </w:r>
      <w:r w:rsidRPr="008A5AA0">
        <w:rPr>
          <w:lang w:val="sr-Cyrl-RS"/>
        </w:rPr>
        <w:tab/>
        <w:t>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A5AA0" w:rsidRPr="008A5AA0" w:rsidRDefault="008A5AA0" w:rsidP="008A5AA0">
      <w:pPr>
        <w:rPr>
          <w:lang w:val="sr-Cyrl-RS"/>
        </w:rPr>
      </w:pPr>
      <w:r w:rsidRPr="008A5AA0">
        <w:rPr>
          <w:lang w:val="sr-Cyrl-RS"/>
        </w:rPr>
        <w:t>16.</w:t>
      </w:r>
      <w:r w:rsidRPr="008A5AA0">
        <w:rPr>
          <w:lang w:val="sr-Cyrl-RS"/>
        </w:rPr>
        <w:tab/>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A5AA0" w:rsidRPr="008A5AA0" w:rsidRDefault="008A5AA0" w:rsidP="008A5AA0">
      <w:pPr>
        <w:rPr>
          <w:lang w:val="sr-Cyrl-RS"/>
        </w:rPr>
      </w:pPr>
      <w:r w:rsidRPr="008A5AA0">
        <w:rPr>
          <w:lang w:val="sr-Cyrl-RS"/>
        </w:rPr>
        <w:t>17.</w:t>
      </w:r>
      <w:r w:rsidRPr="008A5AA0">
        <w:rPr>
          <w:lang w:val="sr-Cyrl-RS"/>
        </w:rPr>
        <w:tab/>
        <w:t>За своје запослене обезбеди лична и колективна заштитна средства и сноси одговорност о њиховој правилној употреби.</w:t>
      </w:r>
    </w:p>
    <w:p w:rsidR="008A5AA0" w:rsidRPr="008A5AA0" w:rsidRDefault="008A5AA0" w:rsidP="008A5AA0">
      <w:pPr>
        <w:rPr>
          <w:lang w:val="sr-Cyrl-RS"/>
        </w:rPr>
      </w:pPr>
      <w:r w:rsidRPr="008A5AA0">
        <w:rPr>
          <w:lang w:val="sr-Cyrl-RS"/>
        </w:rPr>
        <w:t>18.</w:t>
      </w:r>
      <w:r w:rsidRPr="008A5AA0">
        <w:rPr>
          <w:lang w:val="sr-Cyrl-RS"/>
        </w:rPr>
        <w:tab/>
        <w:t>Запослени на радном оделу имају видно обележен назив фирме у којој раде.</w:t>
      </w:r>
    </w:p>
    <w:p w:rsidR="008A5AA0" w:rsidRPr="008A5AA0" w:rsidRDefault="008A5AA0" w:rsidP="008A5AA0">
      <w:pPr>
        <w:rPr>
          <w:lang w:val="sr-Cyrl-RS"/>
        </w:rPr>
      </w:pPr>
      <w:r w:rsidRPr="008A5AA0">
        <w:rPr>
          <w:lang w:val="sr-Cyrl-RS"/>
        </w:rPr>
        <w:lastRenderedPageBreak/>
        <w:t>19.</w:t>
      </w:r>
      <w:r w:rsidRPr="008A5AA0">
        <w:rPr>
          <w:lang w:val="sr-Cyrl-RS"/>
        </w:rPr>
        <w:tab/>
        <w:t>Сноси пуну одговорност за безбедност и здравље својих запослених, запослених подизвођача и другог особља које је укључено у радове извођача.</w:t>
      </w:r>
    </w:p>
    <w:p w:rsidR="008A5AA0" w:rsidRPr="008A5AA0" w:rsidRDefault="008A5AA0" w:rsidP="008A5AA0">
      <w:pPr>
        <w:rPr>
          <w:lang w:val="sr-Cyrl-RS"/>
        </w:rPr>
      </w:pPr>
      <w:r w:rsidRPr="008A5AA0">
        <w:rPr>
          <w:lang w:val="sr-Cyrl-RS"/>
        </w:rPr>
        <w:t>20.</w:t>
      </w:r>
      <w:r w:rsidRPr="008A5AA0">
        <w:rPr>
          <w:lang w:val="sr-Cyrl-RS"/>
        </w:rPr>
        <w:tab/>
        <w:t>Виљушкари и грађевинске машине морају бити снабдевени са ротационим светлом и звучном сиреном за вожњу уназад.</w:t>
      </w:r>
    </w:p>
    <w:p w:rsidR="008A5AA0" w:rsidRPr="008A5AA0" w:rsidRDefault="008A5AA0" w:rsidP="008A5AA0">
      <w:pPr>
        <w:rPr>
          <w:lang w:val="sr-Cyrl-RS"/>
        </w:rPr>
      </w:pPr>
      <w:r w:rsidRPr="008A5AA0">
        <w:rPr>
          <w:lang w:val="sr-Cyrl-RS"/>
        </w:rPr>
        <w:t>21.</w:t>
      </w:r>
      <w:r w:rsidRPr="008A5AA0">
        <w:rPr>
          <w:lang w:val="sr-Cyrl-RS"/>
        </w:rPr>
        <w:tab/>
        <w:t xml:space="preserve">Поштује наложене мере или упутства која издаје координатор радова у случају ако више извођача радова истовремено обављају радове. </w:t>
      </w:r>
    </w:p>
    <w:p w:rsidR="008A5AA0" w:rsidRPr="008A5AA0" w:rsidRDefault="008A5AA0" w:rsidP="008A5AA0">
      <w:pPr>
        <w:rPr>
          <w:lang w:val="sr-Cyrl-RS"/>
        </w:rPr>
      </w:pPr>
      <w:r w:rsidRPr="008A5AA0">
        <w:rPr>
          <w:lang w:val="sr-Cyrl-RS"/>
        </w:rPr>
        <w:t>22.</w:t>
      </w:r>
      <w:r w:rsidRPr="008A5AA0">
        <w:rPr>
          <w:lang w:val="sr-Cyrl-RS"/>
        </w:rPr>
        <w:tab/>
        <w:t>Обезбеди сопствени надзор над спровођењем мера безбедности на раду и обезбеди прву  помоћ.</w:t>
      </w:r>
    </w:p>
    <w:p w:rsidR="008A5AA0" w:rsidRPr="008A5AA0" w:rsidRDefault="008A5AA0" w:rsidP="008A5AA0">
      <w:pPr>
        <w:rPr>
          <w:lang w:val="sr-Cyrl-RS"/>
        </w:rPr>
      </w:pPr>
      <w:r w:rsidRPr="008A5AA0">
        <w:rPr>
          <w:lang w:val="sr-Cyrl-RS"/>
        </w:rPr>
        <w:t>23.</w:t>
      </w:r>
      <w:r w:rsidRPr="008A5AA0">
        <w:rPr>
          <w:lang w:val="sr-Cyrl-RS"/>
        </w:rPr>
        <w:tab/>
        <w:t>Обезбеди сигурно и исправно складиштење, коришћење и одлагање свих запаљивих, опасних, корозивних и отровних материја, течности и гасова.</w:t>
      </w:r>
    </w:p>
    <w:p w:rsidR="008A5AA0" w:rsidRPr="008A5AA0" w:rsidRDefault="008A5AA0" w:rsidP="008A5AA0">
      <w:pPr>
        <w:rPr>
          <w:lang w:val="sr-Cyrl-RS"/>
        </w:rPr>
      </w:pPr>
      <w:r w:rsidRPr="008A5AA0">
        <w:rPr>
          <w:lang w:val="sr-Cyrl-RS"/>
        </w:rPr>
        <w:t>24.</w:t>
      </w:r>
      <w:r w:rsidRPr="008A5AA0">
        <w:rPr>
          <w:lang w:val="sr-Cyrl-RS"/>
        </w:rPr>
        <w:tab/>
        <w:t>Поштује забрану спаљивања смећа и отпадног материјала као и коришћења ватре на отвореном простору за грејање запослених.</w:t>
      </w:r>
    </w:p>
    <w:p w:rsidR="008A5AA0" w:rsidRPr="008A5AA0" w:rsidRDefault="008A5AA0" w:rsidP="008A5AA0">
      <w:pPr>
        <w:rPr>
          <w:lang w:val="sr-Cyrl-RS"/>
        </w:rPr>
      </w:pPr>
      <w:r w:rsidRPr="008A5AA0">
        <w:rPr>
          <w:lang w:val="sr-Cyrl-RS"/>
        </w:rPr>
        <w:t>25.</w:t>
      </w:r>
      <w:r w:rsidRPr="008A5AA0">
        <w:rPr>
          <w:lang w:val="sr-Cyrl-RS"/>
        </w:rPr>
        <w:tab/>
        <w:t>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A5AA0" w:rsidRPr="008A5AA0" w:rsidRDefault="008A5AA0" w:rsidP="008A5AA0">
      <w:pPr>
        <w:rPr>
          <w:lang w:val="sr-Cyrl-RS"/>
        </w:rPr>
      </w:pPr>
      <w:r w:rsidRPr="008A5AA0">
        <w:rPr>
          <w:lang w:val="sr-Cyrl-RS"/>
        </w:rPr>
        <w:t>26.</w:t>
      </w:r>
      <w:r w:rsidRPr="008A5AA0">
        <w:rPr>
          <w:lang w:val="sr-Cyrl-RS"/>
        </w:rPr>
        <w:tab/>
        <w:t>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A5AA0" w:rsidRPr="008A5AA0" w:rsidRDefault="008A5AA0" w:rsidP="008A5AA0">
      <w:pPr>
        <w:rPr>
          <w:lang w:val="sr-Cyrl-RS"/>
        </w:rPr>
      </w:pPr>
      <w:r w:rsidRPr="008A5AA0">
        <w:rPr>
          <w:lang w:val="sr-Cyrl-RS"/>
        </w:rPr>
        <w:t>27.</w:t>
      </w:r>
      <w:r w:rsidRPr="008A5AA0">
        <w:rPr>
          <w:lang w:val="sr-Cyrl-RS"/>
        </w:rPr>
        <w:tab/>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A5AA0" w:rsidRPr="008A5AA0" w:rsidRDefault="008A5AA0" w:rsidP="008A5AA0">
      <w:pPr>
        <w:rPr>
          <w:lang w:val="sr-Cyrl-RS"/>
        </w:rPr>
      </w:pPr>
      <w:r w:rsidRPr="008A5AA0">
        <w:rPr>
          <w:lang w:val="sr-Cyrl-RS"/>
        </w:rPr>
        <w:t>28.</w:t>
      </w:r>
      <w:r w:rsidRPr="008A5AA0">
        <w:rPr>
          <w:lang w:val="sr-Cyrl-RS"/>
        </w:rPr>
        <w:tab/>
        <w:t>Радни простор одржава уредан, чист, сигуран за кретање радника и транспорт.</w:t>
      </w:r>
    </w:p>
    <w:p w:rsidR="008A5AA0" w:rsidRPr="008A5AA0" w:rsidRDefault="008A5AA0" w:rsidP="008A5AA0">
      <w:pPr>
        <w:rPr>
          <w:lang w:val="sr-Cyrl-RS"/>
        </w:rPr>
      </w:pPr>
      <w:r w:rsidRPr="008A5AA0">
        <w:rPr>
          <w:lang w:val="sr-Cyrl-RS"/>
        </w:rPr>
        <w:t>29.</w:t>
      </w:r>
      <w:r w:rsidRPr="008A5AA0">
        <w:rPr>
          <w:lang w:val="sr-Cyrl-RS"/>
        </w:rPr>
        <w:tab/>
        <w:t>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8A5AA0" w:rsidRPr="008A5AA0" w:rsidRDefault="008A5AA0" w:rsidP="008A5AA0">
      <w:pPr>
        <w:rPr>
          <w:lang w:val="sr-Cyrl-RS"/>
        </w:rPr>
      </w:pPr>
      <w:r w:rsidRPr="008A5AA0">
        <w:rPr>
          <w:lang w:val="sr-Cyrl-RS"/>
        </w:rPr>
        <w:t>30.</w:t>
      </w:r>
      <w:r w:rsidRPr="008A5AA0">
        <w:rPr>
          <w:lang w:val="sr-Cyrl-RS"/>
        </w:rPr>
        <w:tab/>
        <w:t>Монтажни материјал прописно складишти.</w:t>
      </w:r>
    </w:p>
    <w:p w:rsidR="008A5AA0" w:rsidRPr="008A5AA0" w:rsidRDefault="008A5AA0" w:rsidP="008A5AA0">
      <w:pPr>
        <w:rPr>
          <w:lang w:val="sr-Cyrl-RS"/>
        </w:rPr>
      </w:pPr>
      <w:r w:rsidRPr="008A5AA0">
        <w:rPr>
          <w:lang w:val="sr-Cyrl-RS"/>
        </w:rPr>
        <w:t>31.</w:t>
      </w:r>
      <w:r w:rsidRPr="008A5AA0">
        <w:rPr>
          <w:lang w:val="sr-Cyrl-RS"/>
        </w:rPr>
        <w:tab/>
        <w:t>Сва опасна места (опасност од пада са висине и друго) обезбеди траком, оградом и таблама упозорења.</w:t>
      </w:r>
    </w:p>
    <w:p w:rsidR="008A5AA0" w:rsidRPr="008A5AA0" w:rsidRDefault="008A5AA0" w:rsidP="008A5AA0">
      <w:pPr>
        <w:rPr>
          <w:lang w:val="sr-Cyrl-RS"/>
        </w:rPr>
      </w:pPr>
      <w:r w:rsidRPr="008A5AA0">
        <w:rPr>
          <w:lang w:val="sr-Cyrl-RS"/>
        </w:rPr>
        <w:t>32.</w:t>
      </w:r>
      <w:r w:rsidRPr="008A5AA0">
        <w:rPr>
          <w:lang w:val="sr-Cyrl-RS"/>
        </w:rPr>
        <w:tab/>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A5AA0" w:rsidRPr="008A5AA0" w:rsidRDefault="008A5AA0" w:rsidP="008A5AA0">
      <w:pPr>
        <w:rPr>
          <w:lang w:val="sr-Cyrl-RS"/>
        </w:rPr>
      </w:pPr>
      <w:r w:rsidRPr="008A5AA0">
        <w:rPr>
          <w:lang w:val="sr-Cyrl-RS"/>
        </w:rPr>
        <w:t>33.</w:t>
      </w:r>
      <w:r w:rsidRPr="008A5AA0">
        <w:rPr>
          <w:lang w:val="sr-Cyrl-RS"/>
        </w:rPr>
        <w:tab/>
        <w:t>Све грађевинске скеле буду монтиране од стране специјализованих фирми, по урађеном пројекту и прегледане пре употребе од стране корисника.</w:t>
      </w:r>
    </w:p>
    <w:p w:rsidR="008A5AA0" w:rsidRPr="008A5AA0" w:rsidRDefault="008A5AA0" w:rsidP="008A5AA0">
      <w:pPr>
        <w:rPr>
          <w:lang w:val="sr-Cyrl-RS"/>
        </w:rPr>
      </w:pPr>
      <w:r w:rsidRPr="008A5AA0">
        <w:rPr>
          <w:lang w:val="sr-Cyrl-RS"/>
        </w:rPr>
        <w:t>34.</w:t>
      </w:r>
      <w:r w:rsidRPr="008A5AA0">
        <w:rPr>
          <w:lang w:val="sr-Cyrl-RS"/>
        </w:rPr>
        <w:tab/>
        <w:t>На захтев надзорног органа на градилишту обезбеди довољан број мобилних тоалета.</w:t>
      </w:r>
    </w:p>
    <w:p w:rsidR="008A5AA0" w:rsidRPr="008A5AA0" w:rsidRDefault="008A5AA0" w:rsidP="008A5AA0">
      <w:pPr>
        <w:rPr>
          <w:lang w:val="sr-Cyrl-RS"/>
        </w:rPr>
      </w:pPr>
      <w:r w:rsidRPr="008A5AA0">
        <w:rPr>
          <w:lang w:val="sr-Cyrl-RS"/>
        </w:rPr>
        <w:t>35.</w:t>
      </w:r>
      <w:r w:rsidRPr="008A5AA0">
        <w:rPr>
          <w:lang w:val="sr-Cyrl-RS"/>
        </w:rPr>
        <w:tab/>
        <w:t>Наручиоцу радова не ремети редован процес производње и рад запослених.</w:t>
      </w:r>
    </w:p>
    <w:p w:rsidR="008A5AA0" w:rsidRPr="008A5AA0" w:rsidRDefault="008A5AA0" w:rsidP="008A5AA0">
      <w:pPr>
        <w:rPr>
          <w:lang w:val="sr-Cyrl-RS"/>
        </w:rPr>
      </w:pPr>
      <w:r w:rsidRPr="008A5AA0">
        <w:rPr>
          <w:lang w:val="sr-Cyrl-RS"/>
        </w:rPr>
        <w:t>36.</w:t>
      </w:r>
      <w:r w:rsidRPr="008A5AA0">
        <w:rPr>
          <w:lang w:val="sr-Cyrl-RS"/>
        </w:rPr>
        <w:tab/>
        <w:t>Поштује радну и технолошку дисциплину установљену код наручиоца радова.</w:t>
      </w:r>
    </w:p>
    <w:p w:rsidR="008A5AA0" w:rsidRPr="008A5AA0" w:rsidRDefault="008A5AA0" w:rsidP="008A5AA0">
      <w:pPr>
        <w:rPr>
          <w:lang w:val="sr-Cyrl-RS"/>
        </w:rPr>
      </w:pPr>
      <w:r w:rsidRPr="008A5AA0">
        <w:rPr>
          <w:lang w:val="sr-Cyrl-RS"/>
        </w:rPr>
        <w:t>37.</w:t>
      </w:r>
      <w:r w:rsidRPr="008A5AA0">
        <w:rPr>
          <w:lang w:val="sr-Cyrl-RS"/>
        </w:rPr>
        <w:tab/>
        <w:t>Обавеже својезапослене да стално носе лична документа и покажу их на захтев овлашћених лица за безбедност.</w:t>
      </w:r>
    </w:p>
    <w:p w:rsidR="008A5AA0" w:rsidRPr="008A5AA0" w:rsidRDefault="008A5AA0" w:rsidP="008A5AA0">
      <w:pPr>
        <w:rPr>
          <w:lang w:val="sr-Cyrl-RS"/>
        </w:rPr>
      </w:pPr>
      <w:r w:rsidRPr="008A5AA0">
        <w:rPr>
          <w:lang w:val="sr-Cyrl-RS"/>
        </w:rPr>
        <w:t>38.</w:t>
      </w:r>
      <w:r w:rsidRPr="008A5AA0">
        <w:rPr>
          <w:lang w:val="sr-Cyrl-RS"/>
        </w:rPr>
        <w:tab/>
        <w:t>Најстроже је забрањен улазак, боравак или рад, на територији и у просторијама ТЕНТ, под утицајем алкохола или других психоактивних супстанци;</w:t>
      </w:r>
    </w:p>
    <w:p w:rsidR="008A5AA0" w:rsidRPr="008A5AA0" w:rsidRDefault="008A5AA0" w:rsidP="008A5AA0">
      <w:pPr>
        <w:rPr>
          <w:lang w:val="sr-Cyrl-RS"/>
        </w:rPr>
      </w:pPr>
      <w:r w:rsidRPr="008A5AA0">
        <w:rPr>
          <w:lang w:val="sr-Cyrl-RS"/>
        </w:rPr>
        <w:t>39.</w:t>
      </w:r>
      <w:r w:rsidRPr="008A5AA0">
        <w:rPr>
          <w:lang w:val="sr-Cyrl-RS"/>
        </w:rPr>
        <w:tab/>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A5AA0" w:rsidRPr="008A5AA0" w:rsidRDefault="008A5AA0" w:rsidP="008A5AA0">
      <w:pPr>
        <w:rPr>
          <w:lang w:val="sr-Cyrl-RS"/>
        </w:rPr>
      </w:pPr>
      <w:r w:rsidRPr="008A5AA0">
        <w:rPr>
          <w:lang w:val="sr-Cyrl-RS"/>
        </w:rPr>
        <w:lastRenderedPageBreak/>
        <w:t>40.</w:t>
      </w:r>
      <w:r w:rsidRPr="008A5AA0">
        <w:rPr>
          <w:lang w:val="sr-Cyrl-RS"/>
        </w:rPr>
        <w:tab/>
        <w:t>Запослени извођача и подизвођача радова бораве и крећу се само у објектима ТЕНТ на којима изводе радове.</w:t>
      </w:r>
    </w:p>
    <w:p w:rsidR="008A5AA0" w:rsidRPr="008A5AA0" w:rsidRDefault="008A5AA0" w:rsidP="008A5AA0">
      <w:pPr>
        <w:rPr>
          <w:lang w:val="sr-Cyrl-RS"/>
        </w:rPr>
      </w:pPr>
      <w:r w:rsidRPr="008A5AA0">
        <w:rPr>
          <w:lang w:val="sr-Cyrl-RS"/>
        </w:rPr>
        <w:t>41.</w:t>
      </w:r>
      <w:r w:rsidRPr="008A5AA0">
        <w:rPr>
          <w:lang w:val="sr-Cyrl-RS"/>
        </w:rPr>
        <w:tab/>
        <w:t>Забрањено је уношење оружја унутар локација Огранка ТЕНТ, као и неовлашћено фотографисање.</w:t>
      </w:r>
    </w:p>
    <w:p w:rsidR="008A5AA0" w:rsidRPr="008A5AA0" w:rsidRDefault="008A5AA0" w:rsidP="008A5AA0">
      <w:pPr>
        <w:rPr>
          <w:lang w:val="sr-Cyrl-RS"/>
        </w:rPr>
      </w:pPr>
      <w:r w:rsidRPr="008A5AA0">
        <w:rPr>
          <w:lang w:val="sr-Cyrl-RS"/>
        </w:rPr>
        <w:t>42.</w:t>
      </w:r>
      <w:r w:rsidRPr="008A5AA0">
        <w:rPr>
          <w:lang w:val="sr-Cyrl-RS"/>
        </w:rPr>
        <w:tab/>
        <w:t>Обавезно је придржавање правила и сигнализације безбедности у саобраћају.</w:t>
      </w:r>
    </w:p>
    <w:p w:rsidR="008A5AA0" w:rsidRPr="008A5AA0" w:rsidRDefault="008A5AA0" w:rsidP="008A5AA0">
      <w:pPr>
        <w:rPr>
          <w:lang w:val="sr-Cyrl-RS"/>
        </w:rPr>
      </w:pPr>
      <w:r w:rsidRPr="008A5AA0">
        <w:rPr>
          <w:lang w:val="sr-Cyrl-RS"/>
        </w:rPr>
        <w:t>43.</w:t>
      </w:r>
      <w:r w:rsidRPr="008A5AA0">
        <w:rPr>
          <w:lang w:val="sr-Cyrl-RS"/>
        </w:rPr>
        <w:tab/>
        <w:t>На захтев надзорног органа, удаљи запосленог са градилишта, када се утврди да је неподобан за даљи рад на градилишту.</w:t>
      </w:r>
    </w:p>
    <w:p w:rsidR="008A5AA0" w:rsidRPr="008A5AA0" w:rsidRDefault="008A5AA0" w:rsidP="008A5AA0">
      <w:pPr>
        <w:rPr>
          <w:lang w:val="sr-Cyrl-RS"/>
        </w:rPr>
      </w:pPr>
      <w:r w:rsidRPr="008A5AA0">
        <w:rPr>
          <w:lang w:val="sr-Cyrl-RS"/>
        </w:rPr>
        <w:t>44.</w:t>
      </w:r>
      <w:r w:rsidRPr="008A5AA0">
        <w:rPr>
          <w:lang w:val="sr-Cyrl-RS"/>
        </w:rPr>
        <w:tab/>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A5AA0" w:rsidRPr="008A5AA0" w:rsidRDefault="008A5AA0" w:rsidP="008A5AA0">
      <w:pPr>
        <w:rPr>
          <w:lang w:val="sr-Cyrl-RS"/>
        </w:rPr>
      </w:pPr>
      <w:r w:rsidRPr="008A5AA0">
        <w:rPr>
          <w:lang w:val="sr-Cyrl-RS"/>
        </w:rPr>
        <w:t>II ОБАВЕЗЕ ИЗВОЂАЧА РАДОВА ЧИЈИ СУ ЗАПОСЛЕНИ АНГАЖОВАНИ</w:t>
      </w:r>
    </w:p>
    <w:p w:rsidR="008A5AA0" w:rsidRPr="008A5AA0" w:rsidRDefault="008A5AA0" w:rsidP="008A5AA0">
      <w:pPr>
        <w:rPr>
          <w:lang w:val="sr-Cyrl-RS"/>
        </w:rPr>
      </w:pPr>
      <w:r w:rsidRPr="008A5AA0">
        <w:rPr>
          <w:lang w:val="sr-Cyrl-RS"/>
        </w:rPr>
        <w:t>ПО „НОРМА ЧАС“</w:t>
      </w:r>
    </w:p>
    <w:p w:rsidR="008A5AA0" w:rsidRPr="008A5AA0" w:rsidRDefault="008A5AA0" w:rsidP="008A5AA0">
      <w:pPr>
        <w:rPr>
          <w:lang w:val="sr-Cyrl-RS"/>
        </w:rPr>
      </w:pPr>
      <w:r w:rsidRPr="008A5AA0">
        <w:rPr>
          <w:lang w:val="sr-Cyrl-RS"/>
        </w:rPr>
        <w:t>Извођач радова који своје запослене ангажују по „норма часу“, у организацији ТЕНТ, обавезан је да:</w:t>
      </w:r>
    </w:p>
    <w:p w:rsidR="008A5AA0" w:rsidRPr="008A5AA0" w:rsidRDefault="008A5AA0" w:rsidP="008A5AA0">
      <w:pPr>
        <w:rPr>
          <w:lang w:val="sr-Cyrl-RS"/>
        </w:rPr>
      </w:pPr>
      <w:r w:rsidRPr="008A5AA0">
        <w:rPr>
          <w:lang w:val="sr-Cyrl-RS"/>
        </w:rPr>
        <w:t>1.</w:t>
      </w:r>
      <w:r w:rsidRPr="008A5AA0">
        <w:rPr>
          <w:lang w:val="sr-Cyrl-RS"/>
        </w:rPr>
        <w:tab/>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A5AA0" w:rsidRPr="008A5AA0" w:rsidRDefault="008A5AA0" w:rsidP="008A5AA0">
      <w:pPr>
        <w:rPr>
          <w:lang w:val="sr-Cyrl-RS"/>
        </w:rPr>
      </w:pPr>
      <w:r w:rsidRPr="008A5AA0">
        <w:rPr>
          <w:lang w:val="sr-Cyrl-RS"/>
        </w:rPr>
        <w:t>2.</w:t>
      </w:r>
      <w:r w:rsidRPr="008A5AA0">
        <w:rPr>
          <w:lang w:val="sr-Cyrl-RS"/>
        </w:rPr>
        <w:tab/>
        <w:t>На сваких 6 месеци, Служби БЗР и ЗОП,  достави спискове запослених Извођача радова по Службама и радним местима где су распоређени.</w:t>
      </w:r>
    </w:p>
    <w:p w:rsidR="008A5AA0" w:rsidRPr="008A5AA0" w:rsidRDefault="008A5AA0" w:rsidP="008A5AA0">
      <w:pPr>
        <w:rPr>
          <w:lang w:val="sr-Cyrl-RS"/>
        </w:rPr>
      </w:pPr>
      <w:r w:rsidRPr="008A5AA0">
        <w:rPr>
          <w:lang w:val="sr-Cyrl-RS"/>
        </w:rPr>
        <w:t>3.</w:t>
      </w:r>
      <w:r w:rsidRPr="008A5AA0">
        <w:rPr>
          <w:lang w:val="sr-Cyrl-RS"/>
        </w:rPr>
        <w:tab/>
        <w:t>За извођење радова (обављање посла) ангажује здравствено способне запослене,</w:t>
      </w:r>
    </w:p>
    <w:p w:rsidR="008A5AA0" w:rsidRPr="008A5AA0" w:rsidRDefault="008A5AA0" w:rsidP="008A5AA0">
      <w:pPr>
        <w:rPr>
          <w:lang w:val="sr-Cyrl-RS"/>
        </w:rPr>
      </w:pPr>
      <w:r w:rsidRPr="008A5AA0">
        <w:rPr>
          <w:lang w:val="sr-Cyrl-RS"/>
        </w:rPr>
        <w:t>4.</w:t>
      </w:r>
      <w:r w:rsidRPr="008A5AA0">
        <w:rPr>
          <w:lang w:val="sr-Cyrl-RS"/>
        </w:rPr>
        <w:tab/>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A5AA0" w:rsidRPr="008A5AA0" w:rsidRDefault="008A5AA0" w:rsidP="008A5AA0">
      <w:pPr>
        <w:rPr>
          <w:lang w:val="sr-Cyrl-RS"/>
        </w:rPr>
      </w:pPr>
      <w:r w:rsidRPr="008A5AA0">
        <w:rPr>
          <w:lang w:val="sr-Cyrl-RS"/>
        </w:rPr>
        <w:t>5.</w:t>
      </w:r>
      <w:r w:rsidRPr="008A5AA0">
        <w:rPr>
          <w:lang w:val="sr-Cyrl-RS"/>
        </w:rPr>
        <w:tab/>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A5AA0" w:rsidRPr="008A5AA0" w:rsidRDefault="008A5AA0" w:rsidP="008A5AA0">
      <w:pPr>
        <w:rPr>
          <w:lang w:val="sr-Cyrl-RS"/>
        </w:rPr>
      </w:pPr>
      <w:r w:rsidRPr="008A5AA0">
        <w:rPr>
          <w:lang w:val="sr-Cyrl-RS"/>
        </w:rPr>
        <w:t>6.</w:t>
      </w:r>
      <w:r w:rsidRPr="008A5AA0">
        <w:rPr>
          <w:lang w:val="sr-Cyrl-RS"/>
        </w:rPr>
        <w:tab/>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A5AA0" w:rsidRPr="008A5AA0" w:rsidRDefault="008A5AA0" w:rsidP="008A5AA0">
      <w:pPr>
        <w:rPr>
          <w:lang w:val="sr-Cyrl-RS"/>
        </w:rPr>
      </w:pPr>
      <w:r w:rsidRPr="008A5AA0">
        <w:rPr>
          <w:lang w:val="sr-Cyrl-RS"/>
        </w:rPr>
        <w:t>7.</w:t>
      </w:r>
      <w:r w:rsidRPr="008A5AA0">
        <w:rPr>
          <w:lang w:val="sr-Cyrl-RS"/>
        </w:rPr>
        <w:tab/>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A5AA0" w:rsidRPr="008A5AA0" w:rsidRDefault="008A5AA0" w:rsidP="008A5AA0">
      <w:pPr>
        <w:rPr>
          <w:lang w:val="sr-Cyrl-RS"/>
        </w:rPr>
      </w:pPr>
      <w:r w:rsidRPr="008A5AA0">
        <w:rPr>
          <w:lang w:val="sr-Cyrl-RS"/>
        </w:rPr>
        <w:t>8.</w:t>
      </w:r>
      <w:r w:rsidRPr="008A5AA0">
        <w:rPr>
          <w:lang w:val="sr-Cyrl-RS"/>
        </w:rPr>
        <w:tab/>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A5AA0" w:rsidRPr="008A5AA0" w:rsidRDefault="008A5AA0" w:rsidP="008A5AA0">
      <w:pPr>
        <w:rPr>
          <w:lang w:val="sr-Cyrl-RS"/>
        </w:rPr>
      </w:pPr>
      <w:r w:rsidRPr="008A5AA0">
        <w:rPr>
          <w:lang w:val="sr-Cyrl-RS"/>
        </w:rPr>
        <w:t>9.</w:t>
      </w:r>
      <w:r w:rsidRPr="008A5AA0">
        <w:rPr>
          <w:lang w:val="sr-Cyrl-RS"/>
        </w:rPr>
        <w:tab/>
        <w:t xml:space="preserve">  Запослене распоређене на радна места за које је прописан санитарни лекарски преглед, упуте на исти и о томе воде евиденцију.</w:t>
      </w:r>
    </w:p>
    <w:p w:rsidR="008A5AA0" w:rsidRPr="008A5AA0" w:rsidRDefault="008A5AA0" w:rsidP="008A5AA0">
      <w:pPr>
        <w:rPr>
          <w:lang w:val="sr-Cyrl-RS"/>
        </w:rPr>
      </w:pPr>
      <w:r w:rsidRPr="008A5AA0">
        <w:rPr>
          <w:lang w:val="sr-Cyrl-RS"/>
        </w:rPr>
        <w:t>10.</w:t>
      </w:r>
      <w:r w:rsidRPr="008A5AA0">
        <w:rPr>
          <w:lang w:val="sr-Cyrl-RS"/>
        </w:rPr>
        <w:tab/>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A5AA0" w:rsidRPr="008A5AA0" w:rsidRDefault="008A5AA0" w:rsidP="008A5AA0">
      <w:pPr>
        <w:rPr>
          <w:lang w:val="sr-Cyrl-RS"/>
        </w:rPr>
      </w:pPr>
      <w:r w:rsidRPr="008A5AA0">
        <w:rPr>
          <w:lang w:val="sr-Cyrl-RS"/>
        </w:rPr>
        <w:lastRenderedPageBreak/>
        <w:t>11.</w:t>
      </w:r>
      <w:r w:rsidRPr="008A5AA0">
        <w:rPr>
          <w:lang w:val="sr-Cyrl-RS"/>
        </w:rPr>
        <w:tab/>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A5AA0" w:rsidRPr="008A5AA0" w:rsidRDefault="008A5AA0" w:rsidP="008A5AA0">
      <w:pPr>
        <w:rPr>
          <w:lang w:val="sr-Cyrl-RS"/>
        </w:rPr>
      </w:pPr>
      <w:r w:rsidRPr="008A5AA0">
        <w:rPr>
          <w:lang w:val="sr-Cyrl-RS"/>
        </w:rPr>
        <w:t>12.</w:t>
      </w:r>
      <w:r w:rsidRPr="008A5AA0">
        <w:rPr>
          <w:lang w:val="sr-Cyrl-RS"/>
        </w:rPr>
        <w:tab/>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A5AA0" w:rsidRPr="008A5AA0" w:rsidRDefault="008A5AA0" w:rsidP="008A5AA0">
      <w:pPr>
        <w:rPr>
          <w:lang w:val="sr-Cyrl-RS"/>
        </w:rPr>
      </w:pPr>
      <w:r w:rsidRPr="008A5AA0">
        <w:rPr>
          <w:lang w:val="sr-Cyrl-RS"/>
        </w:rPr>
        <w:t>13.</w:t>
      </w:r>
      <w:r w:rsidRPr="008A5AA0">
        <w:rPr>
          <w:lang w:val="sr-Cyrl-RS"/>
        </w:rPr>
        <w:tab/>
        <w:t>Служби БЗР и ЗОП ТЕНТ достави копију извештаја о повреди на раду запосленог који пружа услуге ТЕНТ.</w:t>
      </w:r>
    </w:p>
    <w:p w:rsidR="008A5AA0" w:rsidRPr="008A5AA0" w:rsidRDefault="008A5AA0" w:rsidP="008A5AA0">
      <w:pPr>
        <w:rPr>
          <w:lang w:val="sr-Cyrl-RS"/>
        </w:rPr>
      </w:pPr>
      <w:r w:rsidRPr="008A5AA0">
        <w:rPr>
          <w:lang w:val="sr-Cyrl-RS"/>
        </w:rPr>
        <w:t xml:space="preserve">III ОБАВЕЗЕ ТЕНТ ЗА ЗАПОСЛЕНЕ АНГАЖОВАНЕ ПО „НОРМА ЧАС“  </w:t>
      </w:r>
    </w:p>
    <w:p w:rsidR="008A5AA0" w:rsidRPr="008A5AA0" w:rsidRDefault="008A5AA0" w:rsidP="008A5AA0">
      <w:pPr>
        <w:rPr>
          <w:lang w:val="sr-Cyrl-RS"/>
        </w:rPr>
      </w:pPr>
      <w:r w:rsidRPr="008A5AA0">
        <w:rPr>
          <w:lang w:val="sr-Cyrl-RS"/>
        </w:rPr>
        <w:t>ТЕНТ, односно руководиоци организационих целина у оквиру којих су ангажовани запослени Извођача радова обавезни су да:</w:t>
      </w:r>
    </w:p>
    <w:p w:rsidR="008A5AA0" w:rsidRPr="008A5AA0" w:rsidRDefault="008A5AA0" w:rsidP="008A5AA0">
      <w:pPr>
        <w:rPr>
          <w:lang w:val="sr-Cyrl-RS"/>
        </w:rPr>
      </w:pPr>
      <w:r w:rsidRPr="008A5AA0">
        <w:rPr>
          <w:lang w:val="sr-Cyrl-RS"/>
        </w:rPr>
        <w:t>1.</w:t>
      </w:r>
      <w:r w:rsidRPr="008A5AA0">
        <w:rPr>
          <w:lang w:val="sr-Cyrl-RS"/>
        </w:rPr>
        <w:tab/>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A5AA0" w:rsidRPr="008A5AA0" w:rsidRDefault="008A5AA0" w:rsidP="008A5AA0">
      <w:pPr>
        <w:rPr>
          <w:lang w:val="sr-Cyrl-RS"/>
        </w:rPr>
      </w:pPr>
      <w:r w:rsidRPr="008A5AA0">
        <w:rPr>
          <w:lang w:val="sr-Cyrl-RS"/>
        </w:rPr>
        <w:t>2.</w:t>
      </w:r>
      <w:r w:rsidRPr="008A5AA0">
        <w:rPr>
          <w:lang w:val="sr-Cyrl-RS"/>
        </w:rPr>
        <w:tab/>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A5AA0" w:rsidRPr="008A5AA0" w:rsidRDefault="008A5AA0" w:rsidP="008A5AA0">
      <w:pPr>
        <w:rPr>
          <w:lang w:val="sr-Cyrl-RS"/>
        </w:rPr>
      </w:pPr>
      <w:r w:rsidRPr="008A5AA0">
        <w:rPr>
          <w:lang w:val="sr-Cyrl-RS"/>
        </w:rPr>
        <w:t>3.</w:t>
      </w:r>
      <w:r w:rsidRPr="008A5AA0">
        <w:rPr>
          <w:lang w:val="sr-Cyrl-RS"/>
        </w:rPr>
        <w:tab/>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A5AA0" w:rsidRPr="008A5AA0" w:rsidRDefault="008A5AA0" w:rsidP="008A5AA0">
      <w:pPr>
        <w:rPr>
          <w:lang w:val="sr-Cyrl-RS"/>
        </w:rPr>
      </w:pPr>
      <w:r w:rsidRPr="008A5AA0">
        <w:rPr>
          <w:lang w:val="sr-Cyrl-RS"/>
        </w:rPr>
        <w:t>4.</w:t>
      </w:r>
      <w:r w:rsidRPr="008A5AA0">
        <w:rPr>
          <w:lang w:val="sr-Cyrl-RS"/>
        </w:rPr>
        <w:tab/>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A5AA0" w:rsidRPr="008A5AA0" w:rsidRDefault="008A5AA0" w:rsidP="008A5AA0">
      <w:pPr>
        <w:rPr>
          <w:lang w:val="sr-Cyrl-RS"/>
        </w:rPr>
      </w:pPr>
      <w:r w:rsidRPr="008A5AA0">
        <w:rPr>
          <w:lang w:val="sr-Cyrl-RS"/>
        </w:rPr>
        <w:t>IV НЕПОШТОВАЊЕ ПРАВИЛА</w:t>
      </w:r>
    </w:p>
    <w:p w:rsidR="008A5AA0" w:rsidRPr="008A5AA0" w:rsidRDefault="008A5AA0" w:rsidP="008A5AA0">
      <w:pPr>
        <w:rPr>
          <w:lang w:val="sr-Cyrl-RS"/>
        </w:rPr>
      </w:pPr>
      <w:r w:rsidRPr="008A5AA0">
        <w:rPr>
          <w:lang w:val="sr-Cyrl-RS"/>
        </w:rPr>
        <w:t>Служба БЗР и ЗОП ТЕНТ, док траје извођење уговорених радова, врши контролу примене ових правила.</w:t>
      </w:r>
    </w:p>
    <w:p w:rsidR="008A5AA0" w:rsidRPr="008A5AA0" w:rsidRDefault="008A5AA0" w:rsidP="008A5AA0">
      <w:pPr>
        <w:rPr>
          <w:lang w:val="sr-Cyrl-RS"/>
        </w:rPr>
      </w:pPr>
      <w:r w:rsidRPr="008A5AA0">
        <w:rPr>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A5AA0" w:rsidRPr="008A5AA0" w:rsidRDefault="008A5AA0" w:rsidP="008A5AA0">
      <w:pPr>
        <w:rPr>
          <w:lang w:val="sr-Cyrl-RS"/>
        </w:rPr>
      </w:pPr>
      <w:r w:rsidRPr="008A5AA0">
        <w:rPr>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A5AA0" w:rsidRPr="008A5AA0" w:rsidRDefault="008A5AA0" w:rsidP="008A5AA0">
      <w:pPr>
        <w:rPr>
          <w:lang w:val="sr-Cyrl-RS"/>
        </w:rPr>
      </w:pPr>
      <w:r w:rsidRPr="008A5AA0">
        <w:rPr>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A5AA0" w:rsidRPr="008A5AA0" w:rsidRDefault="008A5AA0" w:rsidP="008A5AA0">
      <w:pPr>
        <w:rPr>
          <w:lang w:val="sr-Cyrl-RS"/>
        </w:rPr>
      </w:pPr>
      <w:r w:rsidRPr="008A5AA0">
        <w:rPr>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A5AA0" w:rsidRPr="008A5AA0" w:rsidRDefault="008A5AA0" w:rsidP="008A5AA0">
      <w:pPr>
        <w:rPr>
          <w:lang w:val="sr-Cyrl-RS"/>
        </w:rPr>
      </w:pPr>
      <w:r w:rsidRPr="008A5AA0">
        <w:rPr>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A5AA0" w:rsidRPr="008A5AA0" w:rsidRDefault="008A5AA0" w:rsidP="008A5AA0">
      <w:pPr>
        <w:rPr>
          <w:lang w:val="sr-Cyrl-RS"/>
        </w:rPr>
      </w:pPr>
      <w:r w:rsidRPr="008A5AA0">
        <w:rPr>
          <w:lang w:val="sr-Cyrl-RS"/>
        </w:rPr>
        <w:t>Руководилац одељења обезбеђења и одбране води евиденцију запослених извођача којима је забрањен приступ у објекте ТЕНТ.</w:t>
      </w:r>
    </w:p>
    <w:p w:rsidR="008A5AA0" w:rsidRPr="008A5AA0" w:rsidRDefault="008A5AA0" w:rsidP="008A5AA0">
      <w:pPr>
        <w:rPr>
          <w:lang w:val="sr-Cyrl-RS"/>
        </w:rPr>
      </w:pPr>
      <w:r w:rsidRPr="008A5AA0">
        <w:rPr>
          <w:lang w:val="sr-Cyrl-RS"/>
        </w:rPr>
        <w:lastRenderedPageBreak/>
        <w:t>V  САСТАНЦИ У ВЕЗИ БЕЗБЕДНОСТИ И ЗДРАВЉА НА РАДУ</w:t>
      </w:r>
    </w:p>
    <w:p w:rsidR="008A5AA0" w:rsidRPr="008A5AA0" w:rsidRDefault="008A5AA0" w:rsidP="008A5AA0">
      <w:pPr>
        <w:rPr>
          <w:lang w:val="sr-Cyrl-RS"/>
        </w:rPr>
      </w:pPr>
      <w:r w:rsidRPr="008A5AA0">
        <w:rPr>
          <w:lang w:val="sr-Cyrl-RS"/>
        </w:rPr>
        <w:t>Првом састанку за безбедност присуствују:</w:t>
      </w:r>
    </w:p>
    <w:p w:rsidR="008A5AA0" w:rsidRPr="008A5AA0" w:rsidRDefault="008A5AA0" w:rsidP="008A5AA0">
      <w:pPr>
        <w:rPr>
          <w:lang w:val="sr-Cyrl-RS"/>
        </w:rPr>
      </w:pPr>
      <w:r w:rsidRPr="008A5AA0">
        <w:rPr>
          <w:lang w:val="sr-Cyrl-RS"/>
        </w:rPr>
        <w:t>-</w:t>
      </w:r>
      <w:r w:rsidRPr="008A5AA0">
        <w:rPr>
          <w:lang w:val="sr-Cyrl-RS"/>
        </w:rPr>
        <w:tab/>
        <w:t>лице за безбедност и здравље у ТЕНТ,</w:t>
      </w:r>
    </w:p>
    <w:p w:rsidR="008A5AA0" w:rsidRPr="008A5AA0" w:rsidRDefault="008A5AA0" w:rsidP="008A5AA0">
      <w:pPr>
        <w:rPr>
          <w:lang w:val="sr-Cyrl-RS"/>
        </w:rPr>
      </w:pPr>
      <w:r w:rsidRPr="008A5AA0">
        <w:rPr>
          <w:lang w:val="sr-Cyrl-RS"/>
        </w:rPr>
        <w:t>-</w:t>
      </w:r>
      <w:r w:rsidRPr="008A5AA0">
        <w:rPr>
          <w:lang w:val="sr-Cyrl-RS"/>
        </w:rPr>
        <w:tab/>
        <w:t xml:space="preserve">инструктор БЗР и ЗОП из Службе за обуку кадрова. </w:t>
      </w:r>
    </w:p>
    <w:p w:rsidR="008A5AA0" w:rsidRPr="008A5AA0" w:rsidRDefault="008A5AA0" w:rsidP="008A5AA0">
      <w:pPr>
        <w:rPr>
          <w:lang w:val="sr-Cyrl-RS"/>
        </w:rPr>
      </w:pPr>
      <w:r w:rsidRPr="008A5AA0">
        <w:rPr>
          <w:lang w:val="sr-Cyrl-RS"/>
        </w:rPr>
        <w:t>-</w:t>
      </w:r>
      <w:r w:rsidRPr="008A5AA0">
        <w:rPr>
          <w:lang w:val="sr-Cyrl-RS"/>
        </w:rPr>
        <w:tab/>
        <w:t>надзорни орган,</w:t>
      </w:r>
    </w:p>
    <w:p w:rsidR="008A5AA0" w:rsidRPr="008A5AA0" w:rsidRDefault="008A5AA0" w:rsidP="008A5AA0">
      <w:pPr>
        <w:rPr>
          <w:lang w:val="sr-Cyrl-RS"/>
        </w:rPr>
      </w:pPr>
      <w:r w:rsidRPr="008A5AA0">
        <w:rPr>
          <w:lang w:val="sr-Cyrl-RS"/>
        </w:rPr>
        <w:t>-</w:t>
      </w:r>
      <w:r w:rsidRPr="008A5AA0">
        <w:rPr>
          <w:lang w:val="sr-Cyrl-RS"/>
        </w:rPr>
        <w:tab/>
        <w:t>одговорно лице извођача радова на градилишту и</w:t>
      </w:r>
    </w:p>
    <w:p w:rsidR="008A5AA0" w:rsidRPr="008A5AA0" w:rsidRDefault="008A5AA0" w:rsidP="008A5AA0">
      <w:pPr>
        <w:rPr>
          <w:lang w:val="sr-Cyrl-RS"/>
        </w:rPr>
      </w:pPr>
      <w:r w:rsidRPr="008A5AA0">
        <w:rPr>
          <w:lang w:val="sr-Cyrl-RS"/>
        </w:rPr>
        <w:t>-</w:t>
      </w:r>
      <w:r w:rsidRPr="008A5AA0">
        <w:rPr>
          <w:lang w:val="sr-Cyrl-RS"/>
        </w:rPr>
        <w:tab/>
        <w:t>одговорно лице за безбедност и здравље извођача радова.</w:t>
      </w:r>
    </w:p>
    <w:p w:rsidR="008A5AA0" w:rsidRPr="008A5AA0" w:rsidRDefault="008A5AA0" w:rsidP="008A5AA0">
      <w:pPr>
        <w:rPr>
          <w:lang w:val="sr-Cyrl-RS"/>
        </w:rPr>
      </w:pPr>
      <w:r w:rsidRPr="008A5AA0">
        <w:rPr>
          <w:lang w:val="sr-Cyrl-RS"/>
        </w:rPr>
        <w:t>Садржај првог састанка:</w:t>
      </w:r>
    </w:p>
    <w:p w:rsidR="008A5AA0" w:rsidRPr="008A5AA0" w:rsidRDefault="008A5AA0" w:rsidP="008A5AA0">
      <w:pPr>
        <w:rPr>
          <w:lang w:val="sr-Cyrl-RS"/>
        </w:rPr>
      </w:pPr>
      <w:r w:rsidRPr="008A5AA0">
        <w:rPr>
          <w:lang w:val="sr-Cyrl-RS"/>
        </w:rPr>
        <w:t>-</w:t>
      </w:r>
      <w:r w:rsidRPr="008A5AA0">
        <w:rPr>
          <w:lang w:val="sr-Cyrl-RS"/>
        </w:rPr>
        <w:tab/>
        <w:t>Одређивање радног простора (контејнери за смештај радника, материјала, санитарни чворови, и др.);</w:t>
      </w:r>
    </w:p>
    <w:p w:rsidR="008A5AA0" w:rsidRPr="008A5AA0" w:rsidRDefault="008A5AA0" w:rsidP="008A5AA0">
      <w:pPr>
        <w:rPr>
          <w:lang w:val="sr-Cyrl-RS"/>
        </w:rPr>
      </w:pPr>
      <w:r w:rsidRPr="008A5AA0">
        <w:rPr>
          <w:lang w:val="sr-Cyrl-RS"/>
        </w:rPr>
        <w:t>-</w:t>
      </w:r>
      <w:r w:rsidRPr="008A5AA0">
        <w:rPr>
          <w:lang w:val="sr-Cyrl-RS"/>
        </w:rPr>
        <w:tab/>
        <w:t>Упознавање са опасностима и штетностима у термоенергетским постројењима и железничком саобраћају;</w:t>
      </w:r>
    </w:p>
    <w:p w:rsidR="008A5AA0" w:rsidRPr="008A5AA0" w:rsidRDefault="008A5AA0" w:rsidP="008A5AA0">
      <w:pPr>
        <w:rPr>
          <w:lang w:val="sr-Cyrl-RS"/>
        </w:rPr>
      </w:pPr>
      <w:r w:rsidRPr="008A5AA0">
        <w:rPr>
          <w:lang w:val="sr-Cyrl-RS"/>
        </w:rPr>
        <w:t>-</w:t>
      </w:r>
      <w:r w:rsidRPr="008A5AA0">
        <w:rPr>
          <w:lang w:val="sr-Cyrl-RS"/>
        </w:rPr>
        <w:tab/>
        <w:t>Прва помоћ (телефонски бројеви, процедуре, и др.);</w:t>
      </w:r>
    </w:p>
    <w:p w:rsidR="008A5AA0" w:rsidRPr="008A5AA0" w:rsidRDefault="008A5AA0" w:rsidP="008A5AA0">
      <w:pPr>
        <w:rPr>
          <w:lang w:val="sr-Cyrl-RS"/>
        </w:rPr>
      </w:pPr>
      <w:r w:rsidRPr="008A5AA0">
        <w:rPr>
          <w:lang w:val="sr-Cyrl-RS"/>
        </w:rPr>
        <w:t>-</w:t>
      </w:r>
      <w:r w:rsidRPr="008A5AA0">
        <w:rPr>
          <w:lang w:val="sr-Cyrl-RS"/>
        </w:rPr>
        <w:tab/>
        <w:t>Противпожарна заштита (телефонски бројеви, процедуре, дозволе и др.), опасне материје (хемикалије, гас и горива), заштита животне средине;</w:t>
      </w:r>
    </w:p>
    <w:p w:rsidR="008A5AA0" w:rsidRPr="008A5AA0" w:rsidRDefault="008A5AA0" w:rsidP="008A5AA0">
      <w:pPr>
        <w:rPr>
          <w:lang w:val="sr-Cyrl-RS"/>
        </w:rPr>
      </w:pPr>
      <w:r w:rsidRPr="008A5AA0">
        <w:rPr>
          <w:lang w:val="sr-Cyrl-RS"/>
        </w:rPr>
        <w:t>-</w:t>
      </w:r>
      <w:r w:rsidRPr="008A5AA0">
        <w:rPr>
          <w:lang w:val="sr-Cyrl-RS"/>
        </w:rPr>
        <w:tab/>
        <w:t>Лична и колективна заштитна опрема;</w:t>
      </w:r>
    </w:p>
    <w:p w:rsidR="008A5AA0" w:rsidRPr="008A5AA0" w:rsidRDefault="008A5AA0" w:rsidP="008A5AA0">
      <w:pPr>
        <w:rPr>
          <w:lang w:val="sr-Cyrl-RS"/>
        </w:rPr>
      </w:pPr>
      <w:r w:rsidRPr="008A5AA0">
        <w:rPr>
          <w:lang w:val="sr-Cyrl-RS"/>
        </w:rPr>
        <w:t>-</w:t>
      </w:r>
      <w:r w:rsidRPr="008A5AA0">
        <w:rPr>
          <w:lang w:val="sr-Cyrl-RS"/>
        </w:rPr>
        <w:tab/>
        <w:t>Правила саобраћаја;</w:t>
      </w:r>
    </w:p>
    <w:p w:rsidR="008A5AA0" w:rsidRPr="008A5AA0" w:rsidRDefault="008A5AA0" w:rsidP="008A5AA0">
      <w:pPr>
        <w:rPr>
          <w:lang w:val="sr-Cyrl-RS"/>
        </w:rPr>
      </w:pPr>
      <w:r w:rsidRPr="008A5AA0">
        <w:rPr>
          <w:lang w:val="sr-Cyrl-RS"/>
        </w:rPr>
        <w:t>-</w:t>
      </w:r>
      <w:r w:rsidRPr="008A5AA0">
        <w:rPr>
          <w:lang w:val="sr-Cyrl-RS"/>
        </w:rPr>
        <w:tab/>
        <w:t>Одржавање и чишћење радног простора;</w:t>
      </w:r>
    </w:p>
    <w:p w:rsidR="008A5AA0" w:rsidRPr="008A5AA0" w:rsidRDefault="008A5AA0" w:rsidP="008A5AA0">
      <w:pPr>
        <w:rPr>
          <w:lang w:val="sr-Cyrl-RS"/>
        </w:rPr>
      </w:pPr>
      <w:r w:rsidRPr="008A5AA0">
        <w:rPr>
          <w:lang w:val="sr-Cyrl-RS"/>
        </w:rPr>
        <w:t>-</w:t>
      </w:r>
      <w:r w:rsidRPr="008A5AA0">
        <w:rPr>
          <w:lang w:val="sr-Cyrl-RS"/>
        </w:rPr>
        <w:tab/>
        <w:t>Именовање одговорних лица;</w:t>
      </w:r>
    </w:p>
    <w:p w:rsidR="008A5AA0" w:rsidRPr="008A5AA0" w:rsidRDefault="008A5AA0" w:rsidP="008A5AA0">
      <w:pPr>
        <w:rPr>
          <w:lang w:val="sr-Cyrl-RS"/>
        </w:rPr>
      </w:pPr>
      <w:r w:rsidRPr="008A5AA0">
        <w:rPr>
          <w:lang w:val="sr-Cyrl-RS"/>
        </w:rPr>
        <w:t>-</w:t>
      </w:r>
      <w:r w:rsidRPr="008A5AA0">
        <w:rPr>
          <w:lang w:val="sr-Cyrl-RS"/>
        </w:rPr>
        <w:tab/>
        <w:t>Поступак у случају повреде на раду;</w:t>
      </w:r>
    </w:p>
    <w:p w:rsidR="008A5AA0" w:rsidRPr="008A5AA0" w:rsidRDefault="008A5AA0" w:rsidP="008A5AA0">
      <w:pPr>
        <w:rPr>
          <w:lang w:val="sr-Cyrl-RS"/>
        </w:rPr>
      </w:pPr>
      <w:r w:rsidRPr="008A5AA0">
        <w:rPr>
          <w:lang w:val="sr-Cyrl-RS"/>
        </w:rPr>
        <w:t>-</w:t>
      </w:r>
      <w:r w:rsidRPr="008A5AA0">
        <w:rPr>
          <w:lang w:val="sr-Cyrl-RS"/>
        </w:rPr>
        <w:tab/>
        <w:t>Последице непоштовања Правила безбедности на раду ТЕНТ и</w:t>
      </w:r>
    </w:p>
    <w:p w:rsidR="008A5AA0" w:rsidRPr="008A5AA0" w:rsidRDefault="008A5AA0" w:rsidP="008A5AA0">
      <w:pPr>
        <w:rPr>
          <w:lang w:val="sr-Cyrl-RS"/>
        </w:rPr>
      </w:pPr>
      <w:r w:rsidRPr="008A5AA0">
        <w:rPr>
          <w:lang w:val="sr-Cyrl-RS"/>
        </w:rPr>
        <w:t>-</w:t>
      </w:r>
      <w:r w:rsidRPr="008A5AA0">
        <w:rPr>
          <w:lang w:val="sr-Cyrl-RS"/>
        </w:rPr>
        <w:tab/>
        <w:t>План заједничких мера</w:t>
      </w:r>
    </w:p>
    <w:p w:rsidR="008A5AA0" w:rsidRPr="008A5AA0" w:rsidRDefault="008A5AA0" w:rsidP="008A5AA0">
      <w:pPr>
        <w:rPr>
          <w:lang w:val="sr-Cyrl-RS"/>
        </w:rPr>
      </w:pPr>
      <w:r w:rsidRPr="008A5AA0">
        <w:rPr>
          <w:lang w:val="sr-Cyrl-R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8A5AA0" w:rsidRPr="008A5AA0" w:rsidRDefault="008A5AA0" w:rsidP="008A5AA0">
      <w:pPr>
        <w:rPr>
          <w:lang w:val="sr-Cyrl-RS"/>
        </w:rPr>
      </w:pPr>
      <w:r w:rsidRPr="008A5AA0">
        <w:rPr>
          <w:lang w:val="sr-Cyrl-RS"/>
        </w:rPr>
        <w:t>Садржај редовног састанка:</w:t>
      </w:r>
    </w:p>
    <w:p w:rsidR="008A5AA0" w:rsidRPr="008A5AA0" w:rsidRDefault="008A5AA0" w:rsidP="008A5AA0">
      <w:pPr>
        <w:rPr>
          <w:lang w:val="sr-Cyrl-RS"/>
        </w:rPr>
      </w:pPr>
      <w:r w:rsidRPr="008A5AA0">
        <w:rPr>
          <w:lang w:val="sr-Cyrl-RS"/>
        </w:rPr>
        <w:t>-</w:t>
      </w:r>
      <w:r w:rsidRPr="008A5AA0">
        <w:rPr>
          <w:lang w:val="sr-Cyrl-RS"/>
        </w:rPr>
        <w:tab/>
        <w:t>Стање радног и складишног простора;</w:t>
      </w:r>
    </w:p>
    <w:p w:rsidR="008A5AA0" w:rsidRPr="008A5AA0" w:rsidRDefault="008A5AA0" w:rsidP="008A5AA0">
      <w:pPr>
        <w:rPr>
          <w:lang w:val="sr-Cyrl-RS"/>
        </w:rPr>
      </w:pPr>
      <w:r w:rsidRPr="008A5AA0">
        <w:rPr>
          <w:lang w:val="sr-Cyrl-RS"/>
        </w:rPr>
        <w:t>-</w:t>
      </w:r>
      <w:r w:rsidRPr="008A5AA0">
        <w:rPr>
          <w:lang w:val="sr-Cyrl-RS"/>
        </w:rPr>
        <w:tab/>
        <w:t>Стање противпожаре заштите, опасних материја (хемикалије, гас, горива);</w:t>
      </w:r>
    </w:p>
    <w:p w:rsidR="008A5AA0" w:rsidRPr="008A5AA0" w:rsidRDefault="008A5AA0" w:rsidP="008A5AA0">
      <w:pPr>
        <w:rPr>
          <w:lang w:val="sr-Cyrl-RS"/>
        </w:rPr>
      </w:pPr>
      <w:r w:rsidRPr="008A5AA0">
        <w:rPr>
          <w:lang w:val="sr-Cyrl-RS"/>
        </w:rPr>
        <w:t>-</w:t>
      </w:r>
      <w:r w:rsidRPr="008A5AA0">
        <w:rPr>
          <w:lang w:val="sr-Cyrl-RS"/>
        </w:rPr>
        <w:tab/>
        <w:t>Коришћење личне и колективне заштитне опреме;</w:t>
      </w:r>
    </w:p>
    <w:p w:rsidR="008A5AA0" w:rsidRPr="008A5AA0" w:rsidRDefault="008A5AA0" w:rsidP="008A5AA0">
      <w:pPr>
        <w:rPr>
          <w:lang w:val="sr-Cyrl-RS"/>
        </w:rPr>
      </w:pPr>
      <w:r w:rsidRPr="008A5AA0">
        <w:rPr>
          <w:lang w:val="sr-Cyrl-RS"/>
        </w:rPr>
        <w:t>-</w:t>
      </w:r>
      <w:r w:rsidRPr="008A5AA0">
        <w:rPr>
          <w:lang w:val="sr-Cyrl-RS"/>
        </w:rPr>
        <w:tab/>
        <w:t>Поштовање правила саобраћаја;</w:t>
      </w:r>
    </w:p>
    <w:p w:rsidR="008A5AA0" w:rsidRPr="008A5AA0" w:rsidRDefault="008A5AA0" w:rsidP="008A5AA0">
      <w:pPr>
        <w:rPr>
          <w:lang w:val="sr-Cyrl-RS"/>
        </w:rPr>
      </w:pPr>
      <w:r w:rsidRPr="008A5AA0">
        <w:rPr>
          <w:lang w:val="sr-Cyrl-RS"/>
        </w:rPr>
        <w:t>-</w:t>
      </w:r>
      <w:r w:rsidRPr="008A5AA0">
        <w:rPr>
          <w:lang w:val="sr-Cyrl-RS"/>
        </w:rPr>
        <w:tab/>
        <w:t>Процене ризика од повреда и</w:t>
      </w:r>
    </w:p>
    <w:p w:rsidR="008A5AA0" w:rsidRPr="008A5AA0" w:rsidRDefault="008A5AA0" w:rsidP="008A5AA0">
      <w:pPr>
        <w:rPr>
          <w:lang w:val="sr-Cyrl-RS"/>
        </w:rPr>
      </w:pPr>
      <w:r w:rsidRPr="008A5AA0">
        <w:rPr>
          <w:lang w:val="sr-Cyrl-RS"/>
        </w:rPr>
        <w:t>-</w:t>
      </w:r>
      <w:r w:rsidRPr="008A5AA0">
        <w:rPr>
          <w:lang w:val="sr-Cyrl-RS"/>
        </w:rPr>
        <w:tab/>
        <w:t>Могућност побољшања безбедности и здравља на раду.</w:t>
      </w:r>
      <w:r>
        <w:rPr>
          <w:lang w:val="sr-Cyrl-RS"/>
        </w:rPr>
        <w:t>ж</w:t>
      </w: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sectPr w:rsidR="008A5AA0" w:rsidRPr="008A5AA0"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8F4" w:rsidRDefault="004E18F4">
      <w:r>
        <w:separator/>
      </w:r>
    </w:p>
    <w:p w:rsidR="004E18F4" w:rsidRDefault="004E18F4"/>
  </w:endnote>
  <w:endnote w:type="continuationSeparator" w:id="0">
    <w:p w:rsidR="004E18F4" w:rsidRDefault="004E18F4">
      <w:r>
        <w:continuationSeparator/>
      </w:r>
    </w:p>
    <w:p w:rsidR="004E18F4" w:rsidRDefault="004E18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Default="00AB4FE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4FEC" w:rsidRDefault="00AB4FEC" w:rsidP="00841BE7">
    <w:pPr>
      <w:pStyle w:val="Footer"/>
      <w:ind w:right="360"/>
    </w:pPr>
  </w:p>
  <w:p w:rsidR="00AB4FEC" w:rsidRDefault="00AB4FE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Pr="00EC5BB4" w:rsidRDefault="00AB4FE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7E2F3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7E2F30">
      <w:rPr>
        <w:rStyle w:val="PageNumber"/>
        <w:rFonts w:cs="Arial"/>
        <w:b/>
        <w:noProof/>
        <w:szCs w:val="24"/>
      </w:rPr>
      <w:t>51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Pr="00EC5BB4" w:rsidRDefault="00AB4FE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E5FF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E5FF7">
      <w:rPr>
        <w:rStyle w:val="PageNumber"/>
        <w:rFonts w:cs="Arial"/>
        <w:b/>
        <w:noProof/>
        <w:szCs w:val="24"/>
      </w:rPr>
      <w:t>51</w:t>
    </w:r>
    <w:r w:rsidRPr="00EC5BB4">
      <w:rPr>
        <w:rStyle w:val="PageNumber"/>
        <w:rFonts w:cs="Arial"/>
        <w:b/>
        <w:szCs w:val="24"/>
      </w:rPr>
      <w:fldChar w:fldCharType="end"/>
    </w:r>
  </w:p>
  <w:p w:rsidR="00AB4FEC" w:rsidRDefault="00AB4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8F4" w:rsidRDefault="004E18F4">
      <w:r>
        <w:separator/>
      </w:r>
    </w:p>
    <w:p w:rsidR="004E18F4" w:rsidRDefault="004E18F4"/>
  </w:footnote>
  <w:footnote w:type="continuationSeparator" w:id="0">
    <w:p w:rsidR="004E18F4" w:rsidRDefault="004E18F4">
      <w:r>
        <w:continuationSeparator/>
      </w:r>
    </w:p>
    <w:p w:rsidR="004E18F4" w:rsidRDefault="004E18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Default="00AB4FEC" w:rsidP="004276AD">
    <w:pPr>
      <w:pStyle w:val="Header"/>
      <w:rPr>
        <w:sz w:val="20"/>
      </w:rPr>
    </w:pPr>
  </w:p>
  <w:p w:rsidR="00AB4FEC" w:rsidRPr="00BE078B" w:rsidRDefault="00AB4FEC" w:rsidP="000D6E05">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3000/0662/2017(1534/2017)</w:t>
    </w:r>
  </w:p>
  <w:p w:rsidR="00AB4FEC" w:rsidRPr="004276AD" w:rsidRDefault="00AB4FE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Default="00AB4FEC" w:rsidP="004276AD">
    <w:pPr>
      <w:pStyle w:val="Header"/>
    </w:pPr>
  </w:p>
  <w:p w:rsidR="00AB4FEC" w:rsidRPr="00BE078B" w:rsidRDefault="00AB4FEC"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3000/0662/2017(</w:t>
    </w:r>
    <w:r>
      <w:rPr>
        <w:b/>
        <w:szCs w:val="24"/>
        <w:lang w:val="sr-Latn-RS"/>
      </w:rPr>
      <w:t>15</w:t>
    </w:r>
    <w:r>
      <w:rPr>
        <w:b/>
        <w:szCs w:val="24"/>
        <w:lang w:val="sr-Cyrl-RS"/>
      </w:rPr>
      <w:t>34/2017)</w:t>
    </w:r>
  </w:p>
  <w:p w:rsidR="00AB4FEC" w:rsidRPr="00210557" w:rsidRDefault="00AB4FE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2">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4"/>
  </w:num>
  <w:num w:numId="2">
    <w:abstractNumId w:val="60"/>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8"/>
  </w:num>
  <w:num w:numId="7">
    <w:abstractNumId w:val="68"/>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9"/>
  </w:num>
  <w:num w:numId="10">
    <w:abstractNumId w:val="70"/>
  </w:num>
  <w:num w:numId="11">
    <w:abstractNumId w:val="64"/>
  </w:num>
  <w:num w:numId="12">
    <w:abstractNumId w:val="57"/>
  </w:num>
  <w:num w:numId="13">
    <w:abstractNumId w:val="55"/>
  </w:num>
  <w:num w:numId="14">
    <w:abstractNumId w:val="91"/>
  </w:num>
  <w:num w:numId="15">
    <w:abstractNumId w:val="66"/>
  </w:num>
  <w:num w:numId="16">
    <w:abstractNumId w:val="59"/>
  </w:num>
  <w:num w:numId="17">
    <w:abstractNumId w:val="80"/>
  </w:num>
  <w:num w:numId="18">
    <w:abstractNumId w:val="74"/>
  </w:num>
  <w:num w:numId="19">
    <w:abstractNumId w:val="82"/>
  </w:num>
  <w:num w:numId="20">
    <w:abstractNumId w:val="63"/>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61"/>
  </w:num>
  <w:num w:numId="28">
    <w:abstractNumId w:val="62"/>
  </w:num>
  <w:num w:numId="29">
    <w:abstractNumId w:val="90"/>
  </w:num>
  <w:num w:numId="30">
    <w:abstractNumId w:val="65"/>
  </w:num>
  <w:num w:numId="31">
    <w:abstractNumId w:val="71"/>
  </w:num>
  <w:num w:numId="32">
    <w:abstractNumId w:val="6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D5B"/>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73A0"/>
    <w:rsid w:val="003477C1"/>
    <w:rsid w:val="00347BBC"/>
    <w:rsid w:val="00347D2C"/>
    <w:rsid w:val="00350262"/>
    <w:rsid w:val="00350395"/>
    <w:rsid w:val="003503BE"/>
    <w:rsid w:val="003508B5"/>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F4"/>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95A"/>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C36"/>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CB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483"/>
    <w:rsid w:val="0064553E"/>
    <w:rsid w:val="0064572D"/>
    <w:rsid w:val="00645F72"/>
    <w:rsid w:val="006460AA"/>
    <w:rsid w:val="006469F3"/>
    <w:rsid w:val="00646EF8"/>
    <w:rsid w:val="00646F30"/>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CEB"/>
    <w:rsid w:val="006C2E55"/>
    <w:rsid w:val="006C2F8C"/>
    <w:rsid w:val="006C3B8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7C"/>
    <w:rsid w:val="007C114C"/>
    <w:rsid w:val="007C1277"/>
    <w:rsid w:val="007C18A0"/>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E20"/>
    <w:rsid w:val="0088408D"/>
    <w:rsid w:val="00884497"/>
    <w:rsid w:val="00884794"/>
    <w:rsid w:val="00884BCC"/>
    <w:rsid w:val="00884F52"/>
    <w:rsid w:val="00884FB7"/>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B6"/>
    <w:rsid w:val="008B4B02"/>
    <w:rsid w:val="008B4F7E"/>
    <w:rsid w:val="008B4FF4"/>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79"/>
    <w:rsid w:val="00A34CE4"/>
    <w:rsid w:val="00A34F3A"/>
    <w:rsid w:val="00A35156"/>
    <w:rsid w:val="00A35347"/>
    <w:rsid w:val="00A353B8"/>
    <w:rsid w:val="00A356F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1A40"/>
    <w:rsid w:val="00AC1BFB"/>
    <w:rsid w:val="00AC1CAC"/>
    <w:rsid w:val="00AC1EFD"/>
    <w:rsid w:val="00AC254B"/>
    <w:rsid w:val="00AC2689"/>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A92"/>
    <w:rsid w:val="00D75F90"/>
    <w:rsid w:val="00D7621C"/>
    <w:rsid w:val="00D766DC"/>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849"/>
    <w:rsid w:val="00E068F2"/>
    <w:rsid w:val="00E069C1"/>
    <w:rsid w:val="00E06A67"/>
    <w:rsid w:val="00E06CEC"/>
    <w:rsid w:val="00E06D12"/>
    <w:rsid w:val="00E071D3"/>
    <w:rsid w:val="00E07975"/>
    <w:rsid w:val="00E10692"/>
    <w:rsid w:val="00E1127E"/>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77FDF"/>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DF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842"/>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4FCB680-4F55-4950-9465-8F453764494E}">
  <ds:schemaRefs>
    <ds:schemaRef ds:uri="http://schemas.openxmlformats.org/officeDocument/2006/bibliography"/>
  </ds:schemaRefs>
</ds:datastoreItem>
</file>

<file path=customXml/itemProps100.xml><?xml version="1.0" encoding="utf-8"?>
<ds:datastoreItem xmlns:ds="http://schemas.openxmlformats.org/officeDocument/2006/customXml" ds:itemID="{CE4795B5-E0BA-46CD-8F88-9C485E5C9FFA}">
  <ds:schemaRefs>
    <ds:schemaRef ds:uri="http://schemas.openxmlformats.org/officeDocument/2006/bibliography"/>
  </ds:schemaRefs>
</ds:datastoreItem>
</file>

<file path=customXml/itemProps101.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customXml/itemProps102.xml><?xml version="1.0" encoding="utf-8"?>
<ds:datastoreItem xmlns:ds="http://schemas.openxmlformats.org/officeDocument/2006/customXml" ds:itemID="{ED1F17CD-81F1-4BF8-AB63-2661D2AE02C4}">
  <ds:schemaRefs>
    <ds:schemaRef ds:uri="http://schemas.openxmlformats.org/officeDocument/2006/bibliography"/>
  </ds:schemaRefs>
</ds:datastoreItem>
</file>

<file path=customXml/itemProps103.xml><?xml version="1.0" encoding="utf-8"?>
<ds:datastoreItem xmlns:ds="http://schemas.openxmlformats.org/officeDocument/2006/customXml" ds:itemID="{FA9BD248-834C-43EF-88D4-FDD450B50F46}">
  <ds:schemaRefs>
    <ds:schemaRef ds:uri="http://schemas.openxmlformats.org/officeDocument/2006/bibliography"/>
  </ds:schemaRefs>
</ds:datastoreItem>
</file>

<file path=customXml/itemProps104.xml><?xml version="1.0" encoding="utf-8"?>
<ds:datastoreItem xmlns:ds="http://schemas.openxmlformats.org/officeDocument/2006/customXml" ds:itemID="{00EB5DF5-BA64-447A-8D17-9EA08CBCFDA7}">
  <ds:schemaRefs>
    <ds:schemaRef ds:uri="http://schemas.openxmlformats.org/officeDocument/2006/bibliography"/>
  </ds:schemaRefs>
</ds:datastoreItem>
</file>

<file path=customXml/itemProps105.xml><?xml version="1.0" encoding="utf-8"?>
<ds:datastoreItem xmlns:ds="http://schemas.openxmlformats.org/officeDocument/2006/customXml" ds:itemID="{2FFB6753-FC17-431F-9B1E-C0EF7A117612}">
  <ds:schemaRefs>
    <ds:schemaRef ds:uri="http://schemas.openxmlformats.org/officeDocument/2006/bibliography"/>
  </ds:schemaRefs>
</ds:datastoreItem>
</file>

<file path=customXml/itemProps106.xml><?xml version="1.0" encoding="utf-8"?>
<ds:datastoreItem xmlns:ds="http://schemas.openxmlformats.org/officeDocument/2006/customXml" ds:itemID="{5DC23D77-F707-472E-9B30-622B793BC425}">
  <ds:schemaRefs>
    <ds:schemaRef ds:uri="http://schemas.openxmlformats.org/officeDocument/2006/bibliography"/>
  </ds:schemaRefs>
</ds:datastoreItem>
</file>

<file path=customXml/itemProps107.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08.xml><?xml version="1.0" encoding="utf-8"?>
<ds:datastoreItem xmlns:ds="http://schemas.openxmlformats.org/officeDocument/2006/customXml" ds:itemID="{51BCF8A7-DBEC-4668-A9FD-B86C7CFAB720}">
  <ds:schemaRefs>
    <ds:schemaRef ds:uri="http://schemas.openxmlformats.org/officeDocument/2006/bibliography"/>
  </ds:schemaRefs>
</ds:datastoreItem>
</file>

<file path=customXml/itemProps109.xml><?xml version="1.0" encoding="utf-8"?>
<ds:datastoreItem xmlns:ds="http://schemas.openxmlformats.org/officeDocument/2006/customXml" ds:itemID="{43EE33F2-A62B-420C-A6DE-97DD02FFD0B2}">
  <ds:schemaRefs>
    <ds:schemaRef ds:uri="http://schemas.openxmlformats.org/officeDocument/2006/bibliography"/>
  </ds:schemaRefs>
</ds:datastoreItem>
</file>

<file path=customXml/itemProps11.xml><?xml version="1.0" encoding="utf-8"?>
<ds:datastoreItem xmlns:ds="http://schemas.openxmlformats.org/officeDocument/2006/customXml" ds:itemID="{E21DF087-702F-4ED0-B002-98AC653C7D0A}">
  <ds:schemaRefs>
    <ds:schemaRef ds:uri="http://schemas.openxmlformats.org/officeDocument/2006/bibliography"/>
  </ds:schemaRefs>
</ds:datastoreItem>
</file>

<file path=customXml/itemProps110.xml><?xml version="1.0" encoding="utf-8"?>
<ds:datastoreItem xmlns:ds="http://schemas.openxmlformats.org/officeDocument/2006/customXml" ds:itemID="{74A3DE42-E64C-4132-94EB-8D2CAA711A16}">
  <ds:schemaRefs>
    <ds:schemaRef ds:uri="http://schemas.openxmlformats.org/officeDocument/2006/bibliography"/>
  </ds:schemaRefs>
</ds:datastoreItem>
</file>

<file path=customXml/itemProps111.xml><?xml version="1.0" encoding="utf-8"?>
<ds:datastoreItem xmlns:ds="http://schemas.openxmlformats.org/officeDocument/2006/customXml" ds:itemID="{5DC8E020-7219-4438-AD9B-6A1F47DF8EF6}">
  <ds:schemaRefs>
    <ds:schemaRef ds:uri="http://schemas.openxmlformats.org/officeDocument/2006/bibliography"/>
  </ds:schemaRefs>
</ds:datastoreItem>
</file>

<file path=customXml/itemProps112.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113.xml><?xml version="1.0" encoding="utf-8"?>
<ds:datastoreItem xmlns:ds="http://schemas.openxmlformats.org/officeDocument/2006/customXml" ds:itemID="{63D41BF6-EB87-41B8-A1D9-2BC0421D1C15}">
  <ds:schemaRefs>
    <ds:schemaRef ds:uri="http://schemas.openxmlformats.org/officeDocument/2006/bibliography"/>
  </ds:schemaRefs>
</ds:datastoreItem>
</file>

<file path=customXml/itemProps114.xml><?xml version="1.0" encoding="utf-8"?>
<ds:datastoreItem xmlns:ds="http://schemas.openxmlformats.org/officeDocument/2006/customXml" ds:itemID="{24A59B47-E8AE-451A-A961-3ED0B95319E8}">
  <ds:schemaRefs>
    <ds:schemaRef ds:uri="http://schemas.openxmlformats.org/officeDocument/2006/bibliography"/>
  </ds:schemaRefs>
</ds:datastoreItem>
</file>

<file path=customXml/itemProps115.xml><?xml version="1.0" encoding="utf-8"?>
<ds:datastoreItem xmlns:ds="http://schemas.openxmlformats.org/officeDocument/2006/customXml" ds:itemID="{FD5C9D53-EE51-4007-A91A-CA18F701DDC0}">
  <ds:schemaRefs>
    <ds:schemaRef ds:uri="http://schemas.openxmlformats.org/officeDocument/2006/bibliography"/>
  </ds:schemaRefs>
</ds:datastoreItem>
</file>

<file path=customXml/itemProps116.xml><?xml version="1.0" encoding="utf-8"?>
<ds:datastoreItem xmlns:ds="http://schemas.openxmlformats.org/officeDocument/2006/customXml" ds:itemID="{1D8ADE83-ABED-4AA8-9C1B-BD9F273E4BC1}">
  <ds:schemaRefs>
    <ds:schemaRef ds:uri="http://schemas.openxmlformats.org/officeDocument/2006/bibliography"/>
  </ds:schemaRefs>
</ds:datastoreItem>
</file>

<file path=customXml/itemProps117.xml><?xml version="1.0" encoding="utf-8"?>
<ds:datastoreItem xmlns:ds="http://schemas.openxmlformats.org/officeDocument/2006/customXml" ds:itemID="{97A298C8-80DD-4529-B5C4-83C4CC0B1F4D}">
  <ds:schemaRefs>
    <ds:schemaRef ds:uri="http://schemas.openxmlformats.org/officeDocument/2006/bibliography"/>
  </ds:schemaRefs>
</ds:datastoreItem>
</file>

<file path=customXml/itemProps118.xml><?xml version="1.0" encoding="utf-8"?>
<ds:datastoreItem xmlns:ds="http://schemas.openxmlformats.org/officeDocument/2006/customXml" ds:itemID="{3E7B3477-9460-4883-9F21-555F3FFBFAE9}">
  <ds:schemaRefs>
    <ds:schemaRef ds:uri="http://schemas.openxmlformats.org/officeDocument/2006/bibliography"/>
  </ds:schemaRefs>
</ds:datastoreItem>
</file>

<file path=customXml/itemProps119.xml><?xml version="1.0" encoding="utf-8"?>
<ds:datastoreItem xmlns:ds="http://schemas.openxmlformats.org/officeDocument/2006/customXml" ds:itemID="{5F7B0677-9637-4C29-BF03-F69F3EE2EA88}">
  <ds:schemaRefs>
    <ds:schemaRef ds:uri="http://schemas.openxmlformats.org/officeDocument/2006/bibliography"/>
  </ds:schemaRefs>
</ds:datastoreItem>
</file>

<file path=customXml/itemProps12.xml><?xml version="1.0" encoding="utf-8"?>
<ds:datastoreItem xmlns:ds="http://schemas.openxmlformats.org/officeDocument/2006/customXml" ds:itemID="{489305C4-4CA8-4BF3-8A9D-4D77DF6EED54}">
  <ds:schemaRefs>
    <ds:schemaRef ds:uri="http://schemas.openxmlformats.org/officeDocument/2006/bibliography"/>
  </ds:schemaRefs>
</ds:datastoreItem>
</file>

<file path=customXml/itemProps120.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121.xml><?xml version="1.0" encoding="utf-8"?>
<ds:datastoreItem xmlns:ds="http://schemas.openxmlformats.org/officeDocument/2006/customXml" ds:itemID="{8813789F-0053-49E3-8B29-574511B0011C}">
  <ds:schemaRefs>
    <ds:schemaRef ds:uri="http://schemas.openxmlformats.org/officeDocument/2006/bibliography"/>
  </ds:schemaRefs>
</ds:datastoreItem>
</file>

<file path=customXml/itemProps122.xml><?xml version="1.0" encoding="utf-8"?>
<ds:datastoreItem xmlns:ds="http://schemas.openxmlformats.org/officeDocument/2006/customXml" ds:itemID="{541C077C-2FB3-4DA6-8846-A47B316E6CE9}">
  <ds:schemaRefs>
    <ds:schemaRef ds:uri="http://schemas.openxmlformats.org/officeDocument/2006/bibliography"/>
  </ds:schemaRefs>
</ds:datastoreItem>
</file>

<file path=customXml/itemProps123.xml><?xml version="1.0" encoding="utf-8"?>
<ds:datastoreItem xmlns:ds="http://schemas.openxmlformats.org/officeDocument/2006/customXml" ds:itemID="{D87F7DB9-3D40-4AAE-B068-EED7F2E33997}">
  <ds:schemaRefs>
    <ds:schemaRef ds:uri="http://schemas.openxmlformats.org/officeDocument/2006/bibliography"/>
  </ds:schemaRefs>
</ds:datastoreItem>
</file>

<file path=customXml/itemProps124.xml><?xml version="1.0" encoding="utf-8"?>
<ds:datastoreItem xmlns:ds="http://schemas.openxmlformats.org/officeDocument/2006/customXml" ds:itemID="{0C12CCDD-FCBA-4C2C-BB55-ACEC96C770F9}">
  <ds:schemaRefs>
    <ds:schemaRef ds:uri="http://schemas.openxmlformats.org/officeDocument/2006/bibliography"/>
  </ds:schemaRefs>
</ds:datastoreItem>
</file>

<file path=customXml/itemProps125.xml><?xml version="1.0" encoding="utf-8"?>
<ds:datastoreItem xmlns:ds="http://schemas.openxmlformats.org/officeDocument/2006/customXml" ds:itemID="{647FE28A-A8EA-4222-82DB-0BBBF6456686}">
  <ds:schemaRefs>
    <ds:schemaRef ds:uri="http://schemas.openxmlformats.org/officeDocument/2006/bibliography"/>
  </ds:schemaRefs>
</ds:datastoreItem>
</file>

<file path=customXml/itemProps126.xml><?xml version="1.0" encoding="utf-8"?>
<ds:datastoreItem xmlns:ds="http://schemas.openxmlformats.org/officeDocument/2006/customXml" ds:itemID="{561CCFF6-1A6C-48FA-9133-9449967F0A49}">
  <ds:schemaRefs>
    <ds:schemaRef ds:uri="http://schemas.openxmlformats.org/officeDocument/2006/bibliography"/>
  </ds:schemaRefs>
</ds:datastoreItem>
</file>

<file path=customXml/itemProps127.xml><?xml version="1.0" encoding="utf-8"?>
<ds:datastoreItem xmlns:ds="http://schemas.openxmlformats.org/officeDocument/2006/customXml" ds:itemID="{89F0E9E6-598C-4081-9744-21FA2AF91A49}">
  <ds:schemaRefs>
    <ds:schemaRef ds:uri="http://schemas.openxmlformats.org/officeDocument/2006/bibliography"/>
  </ds:schemaRefs>
</ds:datastoreItem>
</file>

<file path=customXml/itemProps128.xml><?xml version="1.0" encoding="utf-8"?>
<ds:datastoreItem xmlns:ds="http://schemas.openxmlformats.org/officeDocument/2006/customXml" ds:itemID="{6B5F1C5B-71AA-441F-9D41-5470A490522C}">
  <ds:schemaRefs>
    <ds:schemaRef ds:uri="http://schemas.openxmlformats.org/officeDocument/2006/bibliography"/>
  </ds:schemaRefs>
</ds:datastoreItem>
</file>

<file path=customXml/itemProps129.xml><?xml version="1.0" encoding="utf-8"?>
<ds:datastoreItem xmlns:ds="http://schemas.openxmlformats.org/officeDocument/2006/customXml" ds:itemID="{1916D0E5-2A76-42B7-8B59-BDBE708184AD}">
  <ds:schemaRefs>
    <ds:schemaRef ds:uri="http://schemas.openxmlformats.org/officeDocument/2006/bibliography"/>
  </ds:schemaRefs>
</ds:datastoreItem>
</file>

<file path=customXml/itemProps13.xml><?xml version="1.0" encoding="utf-8"?>
<ds:datastoreItem xmlns:ds="http://schemas.openxmlformats.org/officeDocument/2006/customXml" ds:itemID="{2498B2B2-7467-4A39-BC35-0AC8C4615BF8}">
  <ds:schemaRefs>
    <ds:schemaRef ds:uri="http://schemas.openxmlformats.org/officeDocument/2006/bibliography"/>
  </ds:schemaRefs>
</ds:datastoreItem>
</file>

<file path=customXml/itemProps130.xml><?xml version="1.0" encoding="utf-8"?>
<ds:datastoreItem xmlns:ds="http://schemas.openxmlformats.org/officeDocument/2006/customXml" ds:itemID="{11F7FD77-1C1D-438D-A0DA-A92E8E4FEE0E}">
  <ds:schemaRefs>
    <ds:schemaRef ds:uri="http://schemas.openxmlformats.org/officeDocument/2006/bibliography"/>
  </ds:schemaRefs>
</ds:datastoreItem>
</file>

<file path=customXml/itemProps131.xml><?xml version="1.0" encoding="utf-8"?>
<ds:datastoreItem xmlns:ds="http://schemas.openxmlformats.org/officeDocument/2006/customXml" ds:itemID="{FAA4A055-DDF5-4FB5-9130-2FED7C587D59}">
  <ds:schemaRefs>
    <ds:schemaRef ds:uri="http://schemas.openxmlformats.org/officeDocument/2006/bibliography"/>
  </ds:schemaRefs>
</ds:datastoreItem>
</file>

<file path=customXml/itemProps132.xml><?xml version="1.0" encoding="utf-8"?>
<ds:datastoreItem xmlns:ds="http://schemas.openxmlformats.org/officeDocument/2006/customXml" ds:itemID="{B989014F-BDD8-44BB-BA62-3CF8976EC41C}">
  <ds:schemaRefs>
    <ds:schemaRef ds:uri="http://schemas.openxmlformats.org/officeDocument/2006/bibliography"/>
  </ds:schemaRefs>
</ds:datastoreItem>
</file>

<file path=customXml/itemProps133.xml><?xml version="1.0" encoding="utf-8"?>
<ds:datastoreItem xmlns:ds="http://schemas.openxmlformats.org/officeDocument/2006/customXml" ds:itemID="{720FDC13-3018-4AB3-8355-032347115890}">
  <ds:schemaRefs>
    <ds:schemaRef ds:uri="http://schemas.openxmlformats.org/officeDocument/2006/bibliography"/>
  </ds:schemaRefs>
</ds:datastoreItem>
</file>

<file path=customXml/itemProps134.xml><?xml version="1.0" encoding="utf-8"?>
<ds:datastoreItem xmlns:ds="http://schemas.openxmlformats.org/officeDocument/2006/customXml" ds:itemID="{AD26C6A2-557B-4D6D-BA02-BB4F86791D59}">
  <ds:schemaRefs>
    <ds:schemaRef ds:uri="http://schemas.openxmlformats.org/officeDocument/2006/bibliography"/>
  </ds:schemaRefs>
</ds:datastoreItem>
</file>

<file path=customXml/itemProps135.xml><?xml version="1.0" encoding="utf-8"?>
<ds:datastoreItem xmlns:ds="http://schemas.openxmlformats.org/officeDocument/2006/customXml" ds:itemID="{2BC1B356-5AF6-4B8B-A8E0-5E3024F334D1}">
  <ds:schemaRefs>
    <ds:schemaRef ds:uri="http://schemas.openxmlformats.org/officeDocument/2006/bibliography"/>
  </ds:schemaRefs>
</ds:datastoreItem>
</file>

<file path=customXml/itemProps136.xml><?xml version="1.0" encoding="utf-8"?>
<ds:datastoreItem xmlns:ds="http://schemas.openxmlformats.org/officeDocument/2006/customXml" ds:itemID="{743D225A-D39C-4F18-A928-18FBEFF4319C}">
  <ds:schemaRefs>
    <ds:schemaRef ds:uri="http://schemas.openxmlformats.org/officeDocument/2006/bibliography"/>
  </ds:schemaRefs>
</ds:datastoreItem>
</file>

<file path=customXml/itemProps137.xml><?xml version="1.0" encoding="utf-8"?>
<ds:datastoreItem xmlns:ds="http://schemas.openxmlformats.org/officeDocument/2006/customXml" ds:itemID="{FEE6D908-CB17-45FA-9096-DB2B0248D7C2}">
  <ds:schemaRefs>
    <ds:schemaRef ds:uri="http://schemas.openxmlformats.org/officeDocument/2006/bibliography"/>
  </ds:schemaRefs>
</ds:datastoreItem>
</file>

<file path=customXml/itemProps138.xml><?xml version="1.0" encoding="utf-8"?>
<ds:datastoreItem xmlns:ds="http://schemas.openxmlformats.org/officeDocument/2006/customXml" ds:itemID="{20EA2A30-8CA8-4825-B809-19C1103E9001}">
  <ds:schemaRefs>
    <ds:schemaRef ds:uri="http://schemas.openxmlformats.org/officeDocument/2006/bibliography"/>
  </ds:schemaRefs>
</ds:datastoreItem>
</file>

<file path=customXml/itemProps139.xml><?xml version="1.0" encoding="utf-8"?>
<ds:datastoreItem xmlns:ds="http://schemas.openxmlformats.org/officeDocument/2006/customXml" ds:itemID="{00F3E410-C44B-4CB1-B298-512B68855647}">
  <ds:schemaRefs>
    <ds:schemaRef ds:uri="http://schemas.openxmlformats.org/officeDocument/2006/bibliography"/>
  </ds:schemaRefs>
</ds:datastoreItem>
</file>

<file path=customXml/itemProps14.xml><?xml version="1.0" encoding="utf-8"?>
<ds:datastoreItem xmlns:ds="http://schemas.openxmlformats.org/officeDocument/2006/customXml" ds:itemID="{558A9248-2B6A-42FD-9331-94C562AC9341}">
  <ds:schemaRefs>
    <ds:schemaRef ds:uri="http://schemas.openxmlformats.org/officeDocument/2006/bibliography"/>
  </ds:schemaRefs>
</ds:datastoreItem>
</file>

<file path=customXml/itemProps140.xml><?xml version="1.0" encoding="utf-8"?>
<ds:datastoreItem xmlns:ds="http://schemas.openxmlformats.org/officeDocument/2006/customXml" ds:itemID="{E213D181-CDCD-40FD-A0F1-142B3A90B1A9}">
  <ds:schemaRefs>
    <ds:schemaRef ds:uri="http://schemas.openxmlformats.org/officeDocument/2006/bibliography"/>
  </ds:schemaRefs>
</ds:datastoreItem>
</file>

<file path=customXml/itemProps141.xml><?xml version="1.0" encoding="utf-8"?>
<ds:datastoreItem xmlns:ds="http://schemas.openxmlformats.org/officeDocument/2006/customXml" ds:itemID="{587CB5A3-EAB7-4D35-BC60-D98701E42597}">
  <ds:schemaRefs>
    <ds:schemaRef ds:uri="http://schemas.openxmlformats.org/officeDocument/2006/bibliography"/>
  </ds:schemaRefs>
</ds:datastoreItem>
</file>

<file path=customXml/itemProps142.xml><?xml version="1.0" encoding="utf-8"?>
<ds:datastoreItem xmlns:ds="http://schemas.openxmlformats.org/officeDocument/2006/customXml" ds:itemID="{4C32A4BB-50F2-4451-A3C7-6F84F7C39493}">
  <ds:schemaRefs>
    <ds:schemaRef ds:uri="http://schemas.openxmlformats.org/officeDocument/2006/bibliography"/>
  </ds:schemaRefs>
</ds:datastoreItem>
</file>

<file path=customXml/itemProps143.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144.xml><?xml version="1.0" encoding="utf-8"?>
<ds:datastoreItem xmlns:ds="http://schemas.openxmlformats.org/officeDocument/2006/customXml" ds:itemID="{FC3AD6F3-1CFF-4CA8-88A5-844BB1D9B096}">
  <ds:schemaRefs>
    <ds:schemaRef ds:uri="http://schemas.openxmlformats.org/officeDocument/2006/bibliography"/>
  </ds:schemaRefs>
</ds:datastoreItem>
</file>

<file path=customXml/itemProps145.xml><?xml version="1.0" encoding="utf-8"?>
<ds:datastoreItem xmlns:ds="http://schemas.openxmlformats.org/officeDocument/2006/customXml" ds:itemID="{A06F63B0-419C-4F93-A67E-C61F852E99B5}">
  <ds:schemaRefs>
    <ds:schemaRef ds:uri="http://schemas.openxmlformats.org/officeDocument/2006/bibliography"/>
  </ds:schemaRefs>
</ds:datastoreItem>
</file>

<file path=customXml/itemProps146.xml><?xml version="1.0" encoding="utf-8"?>
<ds:datastoreItem xmlns:ds="http://schemas.openxmlformats.org/officeDocument/2006/customXml" ds:itemID="{F797ED91-FFA7-4525-9D53-94677B53DA01}">
  <ds:schemaRefs>
    <ds:schemaRef ds:uri="http://schemas.openxmlformats.org/officeDocument/2006/bibliography"/>
  </ds:schemaRefs>
</ds:datastoreItem>
</file>

<file path=customXml/itemProps147.xml><?xml version="1.0" encoding="utf-8"?>
<ds:datastoreItem xmlns:ds="http://schemas.openxmlformats.org/officeDocument/2006/customXml" ds:itemID="{52EB57E3-4D97-4225-A3A4-03C2BB610C62}">
  <ds:schemaRefs>
    <ds:schemaRef ds:uri="http://schemas.openxmlformats.org/officeDocument/2006/bibliography"/>
  </ds:schemaRefs>
</ds:datastoreItem>
</file>

<file path=customXml/itemProps148.xml><?xml version="1.0" encoding="utf-8"?>
<ds:datastoreItem xmlns:ds="http://schemas.openxmlformats.org/officeDocument/2006/customXml" ds:itemID="{18771BC6-9650-4336-B220-FF00A244ACAC}">
  <ds:schemaRefs>
    <ds:schemaRef ds:uri="http://schemas.openxmlformats.org/officeDocument/2006/bibliography"/>
  </ds:schemaRefs>
</ds:datastoreItem>
</file>

<file path=customXml/itemProps149.xml><?xml version="1.0" encoding="utf-8"?>
<ds:datastoreItem xmlns:ds="http://schemas.openxmlformats.org/officeDocument/2006/customXml" ds:itemID="{583E0B98-0C27-4A80-A7FA-077EA8AC4653}">
  <ds:schemaRefs>
    <ds:schemaRef ds:uri="http://schemas.openxmlformats.org/officeDocument/2006/bibliography"/>
  </ds:schemaRefs>
</ds:datastoreItem>
</file>

<file path=customXml/itemProps15.xml><?xml version="1.0" encoding="utf-8"?>
<ds:datastoreItem xmlns:ds="http://schemas.openxmlformats.org/officeDocument/2006/customXml" ds:itemID="{27A5129C-C78E-4B94-B481-0D09C7FA4E02}">
  <ds:schemaRefs>
    <ds:schemaRef ds:uri="http://schemas.openxmlformats.org/officeDocument/2006/bibliography"/>
  </ds:schemaRefs>
</ds:datastoreItem>
</file>

<file path=customXml/itemProps150.xml><?xml version="1.0" encoding="utf-8"?>
<ds:datastoreItem xmlns:ds="http://schemas.openxmlformats.org/officeDocument/2006/customXml" ds:itemID="{2FB7E848-C97B-402B-922A-FA3CC0F28675}">
  <ds:schemaRefs>
    <ds:schemaRef ds:uri="http://schemas.openxmlformats.org/officeDocument/2006/bibliography"/>
  </ds:schemaRefs>
</ds:datastoreItem>
</file>

<file path=customXml/itemProps151.xml><?xml version="1.0" encoding="utf-8"?>
<ds:datastoreItem xmlns:ds="http://schemas.openxmlformats.org/officeDocument/2006/customXml" ds:itemID="{1880D927-F422-41BD-B625-23A2AD08F825}">
  <ds:schemaRefs>
    <ds:schemaRef ds:uri="http://schemas.openxmlformats.org/officeDocument/2006/bibliography"/>
  </ds:schemaRefs>
</ds:datastoreItem>
</file>

<file path=customXml/itemProps152.xml><?xml version="1.0" encoding="utf-8"?>
<ds:datastoreItem xmlns:ds="http://schemas.openxmlformats.org/officeDocument/2006/customXml" ds:itemID="{0CEE8412-1DB9-4E82-ACC2-F0CDC14AD167}">
  <ds:schemaRefs>
    <ds:schemaRef ds:uri="http://schemas.openxmlformats.org/officeDocument/2006/bibliography"/>
  </ds:schemaRefs>
</ds:datastoreItem>
</file>

<file path=customXml/itemProps153.xml><?xml version="1.0" encoding="utf-8"?>
<ds:datastoreItem xmlns:ds="http://schemas.openxmlformats.org/officeDocument/2006/customXml" ds:itemID="{D15270F3-7E68-47BB-857D-F3236B529ED6}">
  <ds:schemaRefs>
    <ds:schemaRef ds:uri="http://schemas.openxmlformats.org/officeDocument/2006/bibliography"/>
  </ds:schemaRefs>
</ds:datastoreItem>
</file>

<file path=customXml/itemProps154.xml><?xml version="1.0" encoding="utf-8"?>
<ds:datastoreItem xmlns:ds="http://schemas.openxmlformats.org/officeDocument/2006/customXml" ds:itemID="{3701C75B-A57E-4A3B-A680-70D510ABA561}">
  <ds:schemaRefs>
    <ds:schemaRef ds:uri="http://schemas.openxmlformats.org/officeDocument/2006/bibliography"/>
  </ds:schemaRefs>
</ds:datastoreItem>
</file>

<file path=customXml/itemProps155.xml><?xml version="1.0" encoding="utf-8"?>
<ds:datastoreItem xmlns:ds="http://schemas.openxmlformats.org/officeDocument/2006/customXml" ds:itemID="{024DB595-CF2B-4FAE-B5A6-BFF9904198B2}">
  <ds:schemaRefs>
    <ds:schemaRef ds:uri="http://schemas.openxmlformats.org/officeDocument/2006/bibliography"/>
  </ds:schemaRefs>
</ds:datastoreItem>
</file>

<file path=customXml/itemProps156.xml><?xml version="1.0" encoding="utf-8"?>
<ds:datastoreItem xmlns:ds="http://schemas.openxmlformats.org/officeDocument/2006/customXml" ds:itemID="{97C1CB51-DEAE-45DD-A278-C1D40C6DCDC1}">
  <ds:schemaRefs>
    <ds:schemaRef ds:uri="http://schemas.openxmlformats.org/officeDocument/2006/bibliography"/>
  </ds:schemaRefs>
</ds:datastoreItem>
</file>

<file path=customXml/itemProps157.xml><?xml version="1.0" encoding="utf-8"?>
<ds:datastoreItem xmlns:ds="http://schemas.openxmlformats.org/officeDocument/2006/customXml" ds:itemID="{BDB49DB2-E88D-4C6F-AAE8-56ADD3F32ADB}">
  <ds:schemaRefs>
    <ds:schemaRef ds:uri="http://schemas.openxmlformats.org/officeDocument/2006/bibliography"/>
  </ds:schemaRefs>
</ds:datastoreItem>
</file>

<file path=customXml/itemProps16.xml><?xml version="1.0" encoding="utf-8"?>
<ds:datastoreItem xmlns:ds="http://schemas.openxmlformats.org/officeDocument/2006/customXml" ds:itemID="{C76C8467-4CF6-4069-982E-93F9ADBC2EE2}">
  <ds:schemaRefs>
    <ds:schemaRef ds:uri="http://schemas.openxmlformats.org/officeDocument/2006/bibliography"/>
  </ds:schemaRefs>
</ds:datastoreItem>
</file>

<file path=customXml/itemProps17.xml><?xml version="1.0" encoding="utf-8"?>
<ds:datastoreItem xmlns:ds="http://schemas.openxmlformats.org/officeDocument/2006/customXml" ds:itemID="{6F8A5F87-0B9A-4156-A72A-E0E21F49F5A5}">
  <ds:schemaRefs>
    <ds:schemaRef ds:uri="http://schemas.openxmlformats.org/officeDocument/2006/bibliography"/>
  </ds:schemaRefs>
</ds:datastoreItem>
</file>

<file path=customXml/itemProps18.xml><?xml version="1.0" encoding="utf-8"?>
<ds:datastoreItem xmlns:ds="http://schemas.openxmlformats.org/officeDocument/2006/customXml" ds:itemID="{513C5F99-044F-44AD-B0BA-8811EFC964D1}">
  <ds:schemaRefs>
    <ds:schemaRef ds:uri="http://schemas.openxmlformats.org/officeDocument/2006/bibliography"/>
  </ds:schemaRefs>
</ds:datastoreItem>
</file>

<file path=customXml/itemProps19.xml><?xml version="1.0" encoding="utf-8"?>
<ds:datastoreItem xmlns:ds="http://schemas.openxmlformats.org/officeDocument/2006/customXml" ds:itemID="{D5EED574-A01E-411C-8583-35612C7C2258}">
  <ds:schemaRefs>
    <ds:schemaRef ds:uri="http://schemas.openxmlformats.org/officeDocument/2006/bibliography"/>
  </ds:schemaRefs>
</ds:datastoreItem>
</file>

<file path=customXml/itemProps2.xml><?xml version="1.0" encoding="utf-8"?>
<ds:datastoreItem xmlns:ds="http://schemas.openxmlformats.org/officeDocument/2006/customXml" ds:itemID="{B8ACB10B-ACFF-41D9-B173-033487576E02}">
  <ds:schemaRefs>
    <ds:schemaRef ds:uri="http://schemas.openxmlformats.org/officeDocument/2006/bibliography"/>
  </ds:schemaRefs>
</ds:datastoreItem>
</file>

<file path=customXml/itemProps20.xml><?xml version="1.0" encoding="utf-8"?>
<ds:datastoreItem xmlns:ds="http://schemas.openxmlformats.org/officeDocument/2006/customXml" ds:itemID="{E73DCE65-3BA4-47BE-9550-EB0C973E56EC}">
  <ds:schemaRefs>
    <ds:schemaRef ds:uri="http://schemas.openxmlformats.org/officeDocument/2006/bibliography"/>
  </ds:schemaRefs>
</ds:datastoreItem>
</file>

<file path=customXml/itemProps21.xml><?xml version="1.0" encoding="utf-8"?>
<ds:datastoreItem xmlns:ds="http://schemas.openxmlformats.org/officeDocument/2006/customXml" ds:itemID="{71ADC0B0-C4F4-4231-BA91-EA402CBE0121}">
  <ds:schemaRefs>
    <ds:schemaRef ds:uri="http://schemas.openxmlformats.org/officeDocument/2006/bibliography"/>
  </ds:schemaRefs>
</ds:datastoreItem>
</file>

<file path=customXml/itemProps22.xml><?xml version="1.0" encoding="utf-8"?>
<ds:datastoreItem xmlns:ds="http://schemas.openxmlformats.org/officeDocument/2006/customXml" ds:itemID="{A814D583-AF7D-4C89-97D0-310622278497}">
  <ds:schemaRefs>
    <ds:schemaRef ds:uri="http://schemas.openxmlformats.org/officeDocument/2006/bibliography"/>
  </ds:schemaRefs>
</ds:datastoreItem>
</file>

<file path=customXml/itemProps23.xml><?xml version="1.0" encoding="utf-8"?>
<ds:datastoreItem xmlns:ds="http://schemas.openxmlformats.org/officeDocument/2006/customXml" ds:itemID="{211A92EB-4587-4FD6-945C-1F2021A79718}">
  <ds:schemaRefs>
    <ds:schemaRef ds:uri="http://schemas.openxmlformats.org/officeDocument/2006/bibliography"/>
  </ds:schemaRefs>
</ds:datastoreItem>
</file>

<file path=customXml/itemProps24.xml><?xml version="1.0" encoding="utf-8"?>
<ds:datastoreItem xmlns:ds="http://schemas.openxmlformats.org/officeDocument/2006/customXml" ds:itemID="{BD58EF34-0976-4C3F-B838-F65B06A76DB4}">
  <ds:schemaRefs>
    <ds:schemaRef ds:uri="http://schemas.openxmlformats.org/officeDocument/2006/bibliography"/>
  </ds:schemaRefs>
</ds:datastoreItem>
</file>

<file path=customXml/itemProps25.xml><?xml version="1.0" encoding="utf-8"?>
<ds:datastoreItem xmlns:ds="http://schemas.openxmlformats.org/officeDocument/2006/customXml" ds:itemID="{702C0A9B-D3BF-4FA7-99DD-AA83528B17F2}">
  <ds:schemaRefs>
    <ds:schemaRef ds:uri="http://schemas.openxmlformats.org/officeDocument/2006/bibliography"/>
  </ds:schemaRefs>
</ds:datastoreItem>
</file>

<file path=customXml/itemProps26.xml><?xml version="1.0" encoding="utf-8"?>
<ds:datastoreItem xmlns:ds="http://schemas.openxmlformats.org/officeDocument/2006/customXml" ds:itemID="{4D679909-9D42-4391-B12E-ACE5743A4873}">
  <ds:schemaRefs>
    <ds:schemaRef ds:uri="http://schemas.openxmlformats.org/officeDocument/2006/bibliography"/>
  </ds:schemaRefs>
</ds:datastoreItem>
</file>

<file path=customXml/itemProps27.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28.xml><?xml version="1.0" encoding="utf-8"?>
<ds:datastoreItem xmlns:ds="http://schemas.openxmlformats.org/officeDocument/2006/customXml" ds:itemID="{6A1DFCF8-7896-429E-8E6F-5EFC74C612AF}">
  <ds:schemaRefs>
    <ds:schemaRef ds:uri="http://schemas.openxmlformats.org/officeDocument/2006/bibliography"/>
  </ds:schemaRefs>
</ds:datastoreItem>
</file>

<file path=customXml/itemProps29.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3.xml><?xml version="1.0" encoding="utf-8"?>
<ds:datastoreItem xmlns:ds="http://schemas.openxmlformats.org/officeDocument/2006/customXml" ds:itemID="{8C1E532E-CF0B-4FE2-9532-96E234EEE997}">
  <ds:schemaRefs>
    <ds:schemaRef ds:uri="http://schemas.openxmlformats.org/officeDocument/2006/bibliography"/>
  </ds:schemaRefs>
</ds:datastoreItem>
</file>

<file path=customXml/itemProps30.xml><?xml version="1.0" encoding="utf-8"?>
<ds:datastoreItem xmlns:ds="http://schemas.openxmlformats.org/officeDocument/2006/customXml" ds:itemID="{B21B8FC3-31EC-4EC1-8800-1FA032F5CA14}">
  <ds:schemaRefs>
    <ds:schemaRef ds:uri="http://schemas.openxmlformats.org/officeDocument/2006/bibliography"/>
  </ds:schemaRefs>
</ds:datastoreItem>
</file>

<file path=customXml/itemProps31.xml><?xml version="1.0" encoding="utf-8"?>
<ds:datastoreItem xmlns:ds="http://schemas.openxmlformats.org/officeDocument/2006/customXml" ds:itemID="{770722DF-40A9-481C-8DD5-5C954D1F7332}">
  <ds:schemaRefs>
    <ds:schemaRef ds:uri="http://schemas.openxmlformats.org/officeDocument/2006/bibliography"/>
  </ds:schemaRefs>
</ds:datastoreItem>
</file>

<file path=customXml/itemProps32.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33.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34.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35.xml><?xml version="1.0" encoding="utf-8"?>
<ds:datastoreItem xmlns:ds="http://schemas.openxmlformats.org/officeDocument/2006/customXml" ds:itemID="{3ACE9425-3993-45A3-9290-4AA6EAEEABA4}">
  <ds:schemaRefs>
    <ds:schemaRef ds:uri="http://schemas.openxmlformats.org/officeDocument/2006/bibliography"/>
  </ds:schemaRefs>
</ds:datastoreItem>
</file>

<file path=customXml/itemProps36.xml><?xml version="1.0" encoding="utf-8"?>
<ds:datastoreItem xmlns:ds="http://schemas.openxmlformats.org/officeDocument/2006/customXml" ds:itemID="{FCC0F3FD-2F18-41D3-B9FC-8D83ACBFACE8}">
  <ds:schemaRefs>
    <ds:schemaRef ds:uri="http://schemas.openxmlformats.org/officeDocument/2006/bibliography"/>
  </ds:schemaRefs>
</ds:datastoreItem>
</file>

<file path=customXml/itemProps37.xml><?xml version="1.0" encoding="utf-8"?>
<ds:datastoreItem xmlns:ds="http://schemas.openxmlformats.org/officeDocument/2006/customXml" ds:itemID="{DFA54F45-B7E7-4695-8E3E-1B0C33B8C946}">
  <ds:schemaRefs>
    <ds:schemaRef ds:uri="http://schemas.openxmlformats.org/officeDocument/2006/bibliography"/>
  </ds:schemaRefs>
</ds:datastoreItem>
</file>

<file path=customXml/itemProps38.xml><?xml version="1.0" encoding="utf-8"?>
<ds:datastoreItem xmlns:ds="http://schemas.openxmlformats.org/officeDocument/2006/customXml" ds:itemID="{58573818-84BC-4DC4-B9A7-99C37F6D54D6}">
  <ds:schemaRefs>
    <ds:schemaRef ds:uri="http://schemas.openxmlformats.org/officeDocument/2006/bibliography"/>
  </ds:schemaRefs>
</ds:datastoreItem>
</file>

<file path=customXml/itemProps39.xml><?xml version="1.0" encoding="utf-8"?>
<ds:datastoreItem xmlns:ds="http://schemas.openxmlformats.org/officeDocument/2006/customXml" ds:itemID="{4AE5F8E4-DB2A-4707-B7E7-77CBB8D418C8}">
  <ds:schemaRefs>
    <ds:schemaRef ds:uri="http://schemas.openxmlformats.org/officeDocument/2006/bibliography"/>
  </ds:schemaRefs>
</ds:datastoreItem>
</file>

<file path=customXml/itemProps4.xml><?xml version="1.0" encoding="utf-8"?>
<ds:datastoreItem xmlns:ds="http://schemas.openxmlformats.org/officeDocument/2006/customXml" ds:itemID="{7952AFFA-3339-4960-B7A5-CEB9F5FD5836}">
  <ds:schemaRefs>
    <ds:schemaRef ds:uri="http://schemas.openxmlformats.org/officeDocument/2006/bibliography"/>
  </ds:schemaRefs>
</ds:datastoreItem>
</file>

<file path=customXml/itemProps40.xml><?xml version="1.0" encoding="utf-8"?>
<ds:datastoreItem xmlns:ds="http://schemas.openxmlformats.org/officeDocument/2006/customXml" ds:itemID="{28E60880-6F1B-433A-A963-3B8BA20BE84B}">
  <ds:schemaRefs>
    <ds:schemaRef ds:uri="http://schemas.openxmlformats.org/officeDocument/2006/bibliography"/>
  </ds:schemaRefs>
</ds:datastoreItem>
</file>

<file path=customXml/itemProps41.xml><?xml version="1.0" encoding="utf-8"?>
<ds:datastoreItem xmlns:ds="http://schemas.openxmlformats.org/officeDocument/2006/customXml" ds:itemID="{10519A27-D6F3-4699-8907-9125F49E7593}">
  <ds:schemaRefs>
    <ds:schemaRef ds:uri="http://schemas.openxmlformats.org/officeDocument/2006/bibliography"/>
  </ds:schemaRefs>
</ds:datastoreItem>
</file>

<file path=customXml/itemProps42.xml><?xml version="1.0" encoding="utf-8"?>
<ds:datastoreItem xmlns:ds="http://schemas.openxmlformats.org/officeDocument/2006/customXml" ds:itemID="{0584521B-0AE6-4E0F-8276-F917C1ACA399}">
  <ds:schemaRefs>
    <ds:schemaRef ds:uri="http://schemas.openxmlformats.org/officeDocument/2006/bibliography"/>
  </ds:schemaRefs>
</ds:datastoreItem>
</file>

<file path=customXml/itemProps43.xml><?xml version="1.0" encoding="utf-8"?>
<ds:datastoreItem xmlns:ds="http://schemas.openxmlformats.org/officeDocument/2006/customXml" ds:itemID="{34D14DAB-B7E1-4AE6-864A-0F4DDA5CA418}">
  <ds:schemaRefs>
    <ds:schemaRef ds:uri="http://schemas.openxmlformats.org/officeDocument/2006/bibliography"/>
  </ds:schemaRefs>
</ds:datastoreItem>
</file>

<file path=customXml/itemProps44.xml><?xml version="1.0" encoding="utf-8"?>
<ds:datastoreItem xmlns:ds="http://schemas.openxmlformats.org/officeDocument/2006/customXml" ds:itemID="{86D29273-4D3D-4010-857F-E9596DB02C39}">
  <ds:schemaRefs>
    <ds:schemaRef ds:uri="http://schemas.openxmlformats.org/officeDocument/2006/bibliography"/>
  </ds:schemaRefs>
</ds:datastoreItem>
</file>

<file path=customXml/itemProps45.xml><?xml version="1.0" encoding="utf-8"?>
<ds:datastoreItem xmlns:ds="http://schemas.openxmlformats.org/officeDocument/2006/customXml" ds:itemID="{DE68D8EF-AE6F-4D5D-803C-1A573AE0DF98}">
  <ds:schemaRefs>
    <ds:schemaRef ds:uri="http://schemas.openxmlformats.org/officeDocument/2006/bibliography"/>
  </ds:schemaRefs>
</ds:datastoreItem>
</file>

<file path=customXml/itemProps46.xml><?xml version="1.0" encoding="utf-8"?>
<ds:datastoreItem xmlns:ds="http://schemas.openxmlformats.org/officeDocument/2006/customXml" ds:itemID="{C821C57E-62FA-4378-AD06-9B422D67C6A1}">
  <ds:schemaRefs>
    <ds:schemaRef ds:uri="http://schemas.openxmlformats.org/officeDocument/2006/bibliography"/>
  </ds:schemaRefs>
</ds:datastoreItem>
</file>

<file path=customXml/itemProps47.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48.xml><?xml version="1.0" encoding="utf-8"?>
<ds:datastoreItem xmlns:ds="http://schemas.openxmlformats.org/officeDocument/2006/customXml" ds:itemID="{C282387D-C175-4815-A82D-091D48C5B9CA}">
  <ds:schemaRefs>
    <ds:schemaRef ds:uri="http://schemas.openxmlformats.org/officeDocument/2006/bibliography"/>
  </ds:schemaRefs>
</ds:datastoreItem>
</file>

<file path=customXml/itemProps49.xml><?xml version="1.0" encoding="utf-8"?>
<ds:datastoreItem xmlns:ds="http://schemas.openxmlformats.org/officeDocument/2006/customXml" ds:itemID="{5852E303-DC27-42BC-A154-1162D0D37C9B}">
  <ds:schemaRefs>
    <ds:schemaRef ds:uri="http://schemas.openxmlformats.org/officeDocument/2006/bibliography"/>
  </ds:schemaRefs>
</ds:datastoreItem>
</file>

<file path=customXml/itemProps5.xml><?xml version="1.0" encoding="utf-8"?>
<ds:datastoreItem xmlns:ds="http://schemas.openxmlformats.org/officeDocument/2006/customXml" ds:itemID="{387F8722-38BE-4C90-9B4B-404ECBA4594B}">
  <ds:schemaRefs>
    <ds:schemaRef ds:uri="http://schemas.openxmlformats.org/officeDocument/2006/bibliography"/>
  </ds:schemaRefs>
</ds:datastoreItem>
</file>

<file path=customXml/itemProps50.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51.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52.xml><?xml version="1.0" encoding="utf-8"?>
<ds:datastoreItem xmlns:ds="http://schemas.openxmlformats.org/officeDocument/2006/customXml" ds:itemID="{9557012A-A901-4AF5-8C61-A4C28D40562E}">
  <ds:schemaRefs>
    <ds:schemaRef ds:uri="http://schemas.openxmlformats.org/officeDocument/2006/bibliography"/>
  </ds:schemaRefs>
</ds:datastoreItem>
</file>

<file path=customXml/itemProps53.xml><?xml version="1.0" encoding="utf-8"?>
<ds:datastoreItem xmlns:ds="http://schemas.openxmlformats.org/officeDocument/2006/customXml" ds:itemID="{3CE079AD-727E-471C-8F1C-D90553FD8E52}">
  <ds:schemaRefs>
    <ds:schemaRef ds:uri="http://schemas.openxmlformats.org/officeDocument/2006/bibliography"/>
  </ds:schemaRefs>
</ds:datastoreItem>
</file>

<file path=customXml/itemProps54.xml><?xml version="1.0" encoding="utf-8"?>
<ds:datastoreItem xmlns:ds="http://schemas.openxmlformats.org/officeDocument/2006/customXml" ds:itemID="{77D4B40C-4050-4B88-9D33-06B67939ACD0}">
  <ds:schemaRefs>
    <ds:schemaRef ds:uri="http://schemas.openxmlformats.org/officeDocument/2006/bibliography"/>
  </ds:schemaRefs>
</ds:datastoreItem>
</file>

<file path=customXml/itemProps55.xml><?xml version="1.0" encoding="utf-8"?>
<ds:datastoreItem xmlns:ds="http://schemas.openxmlformats.org/officeDocument/2006/customXml" ds:itemID="{6752F2F2-A80A-494E-A5CC-D6A339461ED8}">
  <ds:schemaRefs>
    <ds:schemaRef ds:uri="http://schemas.openxmlformats.org/officeDocument/2006/bibliography"/>
  </ds:schemaRefs>
</ds:datastoreItem>
</file>

<file path=customXml/itemProps56.xml><?xml version="1.0" encoding="utf-8"?>
<ds:datastoreItem xmlns:ds="http://schemas.openxmlformats.org/officeDocument/2006/customXml" ds:itemID="{1DFF8705-2405-43F5-92B2-EEE7316634BB}">
  <ds:schemaRefs>
    <ds:schemaRef ds:uri="http://schemas.openxmlformats.org/officeDocument/2006/bibliography"/>
  </ds:schemaRefs>
</ds:datastoreItem>
</file>

<file path=customXml/itemProps57.xml><?xml version="1.0" encoding="utf-8"?>
<ds:datastoreItem xmlns:ds="http://schemas.openxmlformats.org/officeDocument/2006/customXml" ds:itemID="{20CF4CDE-EA80-46AE-886E-B829FF25528F}">
  <ds:schemaRefs>
    <ds:schemaRef ds:uri="http://schemas.openxmlformats.org/officeDocument/2006/bibliography"/>
  </ds:schemaRefs>
</ds:datastoreItem>
</file>

<file path=customXml/itemProps58.xml><?xml version="1.0" encoding="utf-8"?>
<ds:datastoreItem xmlns:ds="http://schemas.openxmlformats.org/officeDocument/2006/customXml" ds:itemID="{DC1640F1-819B-4043-92CC-8A17EACFCB2F}">
  <ds:schemaRefs>
    <ds:schemaRef ds:uri="http://schemas.openxmlformats.org/officeDocument/2006/bibliography"/>
  </ds:schemaRefs>
</ds:datastoreItem>
</file>

<file path=customXml/itemProps59.xml><?xml version="1.0" encoding="utf-8"?>
<ds:datastoreItem xmlns:ds="http://schemas.openxmlformats.org/officeDocument/2006/customXml" ds:itemID="{FE23030E-57ED-4E75-9D20-DCAF713DDCDD}">
  <ds:schemaRefs>
    <ds:schemaRef ds:uri="http://schemas.openxmlformats.org/officeDocument/2006/bibliography"/>
  </ds:schemaRefs>
</ds:datastoreItem>
</file>

<file path=customXml/itemProps6.xml><?xml version="1.0" encoding="utf-8"?>
<ds:datastoreItem xmlns:ds="http://schemas.openxmlformats.org/officeDocument/2006/customXml" ds:itemID="{6302DAED-44DD-4D18-8DC5-47C61C0512C2}">
  <ds:schemaRefs>
    <ds:schemaRef ds:uri="http://schemas.openxmlformats.org/officeDocument/2006/bibliography"/>
  </ds:schemaRefs>
</ds:datastoreItem>
</file>

<file path=customXml/itemProps60.xml><?xml version="1.0" encoding="utf-8"?>
<ds:datastoreItem xmlns:ds="http://schemas.openxmlformats.org/officeDocument/2006/customXml" ds:itemID="{88C8C760-9F91-4F24-A962-E094380DBF16}">
  <ds:schemaRefs>
    <ds:schemaRef ds:uri="http://schemas.openxmlformats.org/officeDocument/2006/bibliography"/>
  </ds:schemaRefs>
</ds:datastoreItem>
</file>

<file path=customXml/itemProps61.xml><?xml version="1.0" encoding="utf-8"?>
<ds:datastoreItem xmlns:ds="http://schemas.openxmlformats.org/officeDocument/2006/customXml" ds:itemID="{439579FD-4E01-4FF8-A8F0-B85A497D2E2B}">
  <ds:schemaRefs>
    <ds:schemaRef ds:uri="http://schemas.openxmlformats.org/officeDocument/2006/bibliography"/>
  </ds:schemaRefs>
</ds:datastoreItem>
</file>

<file path=customXml/itemProps62.xml><?xml version="1.0" encoding="utf-8"?>
<ds:datastoreItem xmlns:ds="http://schemas.openxmlformats.org/officeDocument/2006/customXml" ds:itemID="{2AE03F9C-7F18-49CB-9D01-D70F864BBA18}">
  <ds:schemaRefs>
    <ds:schemaRef ds:uri="http://schemas.openxmlformats.org/officeDocument/2006/bibliography"/>
  </ds:schemaRefs>
</ds:datastoreItem>
</file>

<file path=customXml/itemProps63.xml><?xml version="1.0" encoding="utf-8"?>
<ds:datastoreItem xmlns:ds="http://schemas.openxmlformats.org/officeDocument/2006/customXml" ds:itemID="{3DC788E3-DB54-42B8-8A1B-DC763F88C0D1}">
  <ds:schemaRefs>
    <ds:schemaRef ds:uri="http://schemas.openxmlformats.org/officeDocument/2006/bibliography"/>
  </ds:schemaRefs>
</ds:datastoreItem>
</file>

<file path=customXml/itemProps64.xml><?xml version="1.0" encoding="utf-8"?>
<ds:datastoreItem xmlns:ds="http://schemas.openxmlformats.org/officeDocument/2006/customXml" ds:itemID="{7B24DBF2-6A83-4643-AB0D-1FFAC5702015}">
  <ds:schemaRefs>
    <ds:schemaRef ds:uri="http://schemas.openxmlformats.org/officeDocument/2006/bibliography"/>
  </ds:schemaRefs>
</ds:datastoreItem>
</file>

<file path=customXml/itemProps65.xml><?xml version="1.0" encoding="utf-8"?>
<ds:datastoreItem xmlns:ds="http://schemas.openxmlformats.org/officeDocument/2006/customXml" ds:itemID="{3CE7DFDE-7D4D-4028-A0BB-41C65E610D70}">
  <ds:schemaRefs>
    <ds:schemaRef ds:uri="http://schemas.openxmlformats.org/officeDocument/2006/bibliography"/>
  </ds:schemaRefs>
</ds:datastoreItem>
</file>

<file path=customXml/itemProps66.xml><?xml version="1.0" encoding="utf-8"?>
<ds:datastoreItem xmlns:ds="http://schemas.openxmlformats.org/officeDocument/2006/customXml" ds:itemID="{B1ADA36F-E453-40FD-97BD-9FB9A631DA15}">
  <ds:schemaRefs>
    <ds:schemaRef ds:uri="http://schemas.openxmlformats.org/officeDocument/2006/bibliography"/>
  </ds:schemaRefs>
</ds:datastoreItem>
</file>

<file path=customXml/itemProps67.xml><?xml version="1.0" encoding="utf-8"?>
<ds:datastoreItem xmlns:ds="http://schemas.openxmlformats.org/officeDocument/2006/customXml" ds:itemID="{C4CE97EC-84E5-419E-B80E-7A94F6FF2D4B}">
  <ds:schemaRefs>
    <ds:schemaRef ds:uri="http://schemas.openxmlformats.org/officeDocument/2006/bibliography"/>
  </ds:schemaRefs>
</ds:datastoreItem>
</file>

<file path=customXml/itemProps68.xml><?xml version="1.0" encoding="utf-8"?>
<ds:datastoreItem xmlns:ds="http://schemas.openxmlformats.org/officeDocument/2006/customXml" ds:itemID="{156CF660-D027-4228-BC9F-0F7516B4345C}">
  <ds:schemaRefs>
    <ds:schemaRef ds:uri="http://schemas.openxmlformats.org/officeDocument/2006/bibliography"/>
  </ds:schemaRefs>
</ds:datastoreItem>
</file>

<file path=customXml/itemProps69.xml><?xml version="1.0" encoding="utf-8"?>
<ds:datastoreItem xmlns:ds="http://schemas.openxmlformats.org/officeDocument/2006/customXml" ds:itemID="{FBF34188-072F-44B4-95CF-390F421C69BB}">
  <ds:schemaRefs>
    <ds:schemaRef ds:uri="http://schemas.openxmlformats.org/officeDocument/2006/bibliography"/>
  </ds:schemaRefs>
</ds:datastoreItem>
</file>

<file path=customXml/itemProps7.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customXml/itemProps70.xml><?xml version="1.0" encoding="utf-8"?>
<ds:datastoreItem xmlns:ds="http://schemas.openxmlformats.org/officeDocument/2006/customXml" ds:itemID="{157EDA46-0BC6-4564-9266-3BF7308999F2}">
  <ds:schemaRefs>
    <ds:schemaRef ds:uri="http://schemas.openxmlformats.org/officeDocument/2006/bibliography"/>
  </ds:schemaRefs>
</ds:datastoreItem>
</file>

<file path=customXml/itemProps71.xml><?xml version="1.0" encoding="utf-8"?>
<ds:datastoreItem xmlns:ds="http://schemas.openxmlformats.org/officeDocument/2006/customXml" ds:itemID="{4103B4B1-1CF3-4FB2-9A1D-4830AFB28A0B}">
  <ds:schemaRefs>
    <ds:schemaRef ds:uri="http://schemas.openxmlformats.org/officeDocument/2006/bibliography"/>
  </ds:schemaRefs>
</ds:datastoreItem>
</file>

<file path=customXml/itemProps72.xml><?xml version="1.0" encoding="utf-8"?>
<ds:datastoreItem xmlns:ds="http://schemas.openxmlformats.org/officeDocument/2006/customXml" ds:itemID="{83F56597-C437-48BC-96F1-79486ACB25BF}">
  <ds:schemaRefs>
    <ds:schemaRef ds:uri="http://schemas.openxmlformats.org/officeDocument/2006/bibliography"/>
  </ds:schemaRefs>
</ds:datastoreItem>
</file>

<file path=customXml/itemProps73.xml><?xml version="1.0" encoding="utf-8"?>
<ds:datastoreItem xmlns:ds="http://schemas.openxmlformats.org/officeDocument/2006/customXml" ds:itemID="{955996BC-D37C-4069-8028-1E1C710EAF2F}">
  <ds:schemaRefs>
    <ds:schemaRef ds:uri="http://schemas.openxmlformats.org/officeDocument/2006/bibliography"/>
  </ds:schemaRefs>
</ds:datastoreItem>
</file>

<file path=customXml/itemProps74.xml><?xml version="1.0" encoding="utf-8"?>
<ds:datastoreItem xmlns:ds="http://schemas.openxmlformats.org/officeDocument/2006/customXml" ds:itemID="{F57CCE73-BF7C-44A1-8755-62609719647B}">
  <ds:schemaRefs>
    <ds:schemaRef ds:uri="http://schemas.openxmlformats.org/officeDocument/2006/bibliography"/>
  </ds:schemaRefs>
</ds:datastoreItem>
</file>

<file path=customXml/itemProps75.xml><?xml version="1.0" encoding="utf-8"?>
<ds:datastoreItem xmlns:ds="http://schemas.openxmlformats.org/officeDocument/2006/customXml" ds:itemID="{CF895840-2B57-4FD6-A494-9EEF3A8F446F}">
  <ds:schemaRefs>
    <ds:schemaRef ds:uri="http://schemas.openxmlformats.org/officeDocument/2006/bibliography"/>
  </ds:schemaRefs>
</ds:datastoreItem>
</file>

<file path=customXml/itemProps76.xml><?xml version="1.0" encoding="utf-8"?>
<ds:datastoreItem xmlns:ds="http://schemas.openxmlformats.org/officeDocument/2006/customXml" ds:itemID="{6B8E72A4-79B8-4BC5-BA75-2C1ED6132924}">
  <ds:schemaRefs>
    <ds:schemaRef ds:uri="http://schemas.openxmlformats.org/officeDocument/2006/bibliography"/>
  </ds:schemaRefs>
</ds:datastoreItem>
</file>

<file path=customXml/itemProps77.xml><?xml version="1.0" encoding="utf-8"?>
<ds:datastoreItem xmlns:ds="http://schemas.openxmlformats.org/officeDocument/2006/customXml" ds:itemID="{528CE056-CE44-462A-A160-72793794CD68}">
  <ds:schemaRefs>
    <ds:schemaRef ds:uri="http://schemas.openxmlformats.org/officeDocument/2006/bibliography"/>
  </ds:schemaRefs>
</ds:datastoreItem>
</file>

<file path=customXml/itemProps78.xml><?xml version="1.0" encoding="utf-8"?>
<ds:datastoreItem xmlns:ds="http://schemas.openxmlformats.org/officeDocument/2006/customXml" ds:itemID="{1EE06082-B945-4055-BCDD-0165EA263138}">
  <ds:schemaRefs>
    <ds:schemaRef ds:uri="http://schemas.openxmlformats.org/officeDocument/2006/bibliography"/>
  </ds:schemaRefs>
</ds:datastoreItem>
</file>

<file path=customXml/itemProps79.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8.xml><?xml version="1.0" encoding="utf-8"?>
<ds:datastoreItem xmlns:ds="http://schemas.openxmlformats.org/officeDocument/2006/customXml" ds:itemID="{C2A30477-EFC4-4332-BFAA-1140B1524718}">
  <ds:schemaRefs>
    <ds:schemaRef ds:uri="http://schemas.openxmlformats.org/officeDocument/2006/bibliography"/>
  </ds:schemaRefs>
</ds:datastoreItem>
</file>

<file path=customXml/itemProps80.xml><?xml version="1.0" encoding="utf-8"?>
<ds:datastoreItem xmlns:ds="http://schemas.openxmlformats.org/officeDocument/2006/customXml" ds:itemID="{756E2696-76B1-4FBB-9C99-A63E47B2D56C}">
  <ds:schemaRefs>
    <ds:schemaRef ds:uri="http://schemas.openxmlformats.org/officeDocument/2006/bibliography"/>
  </ds:schemaRefs>
</ds:datastoreItem>
</file>

<file path=customXml/itemProps81.xml><?xml version="1.0" encoding="utf-8"?>
<ds:datastoreItem xmlns:ds="http://schemas.openxmlformats.org/officeDocument/2006/customXml" ds:itemID="{3ED124A1-9E44-4935-9ABE-E063B6A5DB47}">
  <ds:schemaRefs>
    <ds:schemaRef ds:uri="http://schemas.openxmlformats.org/officeDocument/2006/bibliography"/>
  </ds:schemaRefs>
</ds:datastoreItem>
</file>

<file path=customXml/itemProps82.xml><?xml version="1.0" encoding="utf-8"?>
<ds:datastoreItem xmlns:ds="http://schemas.openxmlformats.org/officeDocument/2006/customXml" ds:itemID="{814193CD-EFCE-474F-897F-3FA02569B703}">
  <ds:schemaRefs>
    <ds:schemaRef ds:uri="http://schemas.openxmlformats.org/officeDocument/2006/bibliography"/>
  </ds:schemaRefs>
</ds:datastoreItem>
</file>

<file path=customXml/itemProps83.xml><?xml version="1.0" encoding="utf-8"?>
<ds:datastoreItem xmlns:ds="http://schemas.openxmlformats.org/officeDocument/2006/customXml" ds:itemID="{F0763CD1-C621-41C2-B632-DA404F9F09E6}">
  <ds:schemaRefs>
    <ds:schemaRef ds:uri="http://schemas.openxmlformats.org/officeDocument/2006/bibliography"/>
  </ds:schemaRefs>
</ds:datastoreItem>
</file>

<file path=customXml/itemProps84.xml><?xml version="1.0" encoding="utf-8"?>
<ds:datastoreItem xmlns:ds="http://schemas.openxmlformats.org/officeDocument/2006/customXml" ds:itemID="{D275CB1D-B847-4537-9BCF-B6CA1FBA9790}">
  <ds:schemaRefs>
    <ds:schemaRef ds:uri="http://schemas.openxmlformats.org/officeDocument/2006/bibliography"/>
  </ds:schemaRefs>
</ds:datastoreItem>
</file>

<file path=customXml/itemProps85.xml><?xml version="1.0" encoding="utf-8"?>
<ds:datastoreItem xmlns:ds="http://schemas.openxmlformats.org/officeDocument/2006/customXml" ds:itemID="{7A9D3096-DEB0-4739-AE70-EB3B704795C1}">
  <ds:schemaRefs>
    <ds:schemaRef ds:uri="http://schemas.openxmlformats.org/officeDocument/2006/bibliography"/>
  </ds:schemaRefs>
</ds:datastoreItem>
</file>

<file path=customXml/itemProps86.xml><?xml version="1.0" encoding="utf-8"?>
<ds:datastoreItem xmlns:ds="http://schemas.openxmlformats.org/officeDocument/2006/customXml" ds:itemID="{F82E4BFC-394B-4C7A-9EEA-068B66B83795}">
  <ds:schemaRefs>
    <ds:schemaRef ds:uri="http://schemas.openxmlformats.org/officeDocument/2006/bibliography"/>
  </ds:schemaRefs>
</ds:datastoreItem>
</file>

<file path=customXml/itemProps87.xml><?xml version="1.0" encoding="utf-8"?>
<ds:datastoreItem xmlns:ds="http://schemas.openxmlformats.org/officeDocument/2006/customXml" ds:itemID="{D729C4F1-401D-4A82-AEA2-326C4D354165}">
  <ds:schemaRefs>
    <ds:schemaRef ds:uri="http://schemas.openxmlformats.org/officeDocument/2006/bibliography"/>
  </ds:schemaRefs>
</ds:datastoreItem>
</file>

<file path=customXml/itemProps88.xml><?xml version="1.0" encoding="utf-8"?>
<ds:datastoreItem xmlns:ds="http://schemas.openxmlformats.org/officeDocument/2006/customXml" ds:itemID="{DB95771D-9F0E-42EA-8A7D-F7C7938A6946}">
  <ds:schemaRefs>
    <ds:schemaRef ds:uri="http://schemas.openxmlformats.org/officeDocument/2006/bibliography"/>
  </ds:schemaRefs>
</ds:datastoreItem>
</file>

<file path=customXml/itemProps89.xml><?xml version="1.0" encoding="utf-8"?>
<ds:datastoreItem xmlns:ds="http://schemas.openxmlformats.org/officeDocument/2006/customXml" ds:itemID="{738BF49F-CC7E-4733-B3F1-CB9D4F8E9010}">
  <ds:schemaRefs>
    <ds:schemaRef ds:uri="http://schemas.openxmlformats.org/officeDocument/2006/bibliography"/>
  </ds:schemaRefs>
</ds:datastoreItem>
</file>

<file path=customXml/itemProps9.xml><?xml version="1.0" encoding="utf-8"?>
<ds:datastoreItem xmlns:ds="http://schemas.openxmlformats.org/officeDocument/2006/customXml" ds:itemID="{7C8A4678-95B6-4DEA-8E52-B3C3ED814302}">
  <ds:schemaRefs>
    <ds:schemaRef ds:uri="http://schemas.openxmlformats.org/officeDocument/2006/bibliography"/>
  </ds:schemaRefs>
</ds:datastoreItem>
</file>

<file path=customXml/itemProps90.xml><?xml version="1.0" encoding="utf-8"?>
<ds:datastoreItem xmlns:ds="http://schemas.openxmlformats.org/officeDocument/2006/customXml" ds:itemID="{49FDD6DF-7D10-4587-8096-FA27E8EC2F28}">
  <ds:schemaRefs>
    <ds:schemaRef ds:uri="http://schemas.openxmlformats.org/officeDocument/2006/bibliography"/>
  </ds:schemaRefs>
</ds:datastoreItem>
</file>

<file path=customXml/itemProps91.xml><?xml version="1.0" encoding="utf-8"?>
<ds:datastoreItem xmlns:ds="http://schemas.openxmlformats.org/officeDocument/2006/customXml" ds:itemID="{12510B0B-DB6A-4720-AE04-7AFA0878AF07}">
  <ds:schemaRefs>
    <ds:schemaRef ds:uri="http://schemas.openxmlformats.org/officeDocument/2006/bibliography"/>
  </ds:schemaRefs>
</ds:datastoreItem>
</file>

<file path=customXml/itemProps92.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93.xml><?xml version="1.0" encoding="utf-8"?>
<ds:datastoreItem xmlns:ds="http://schemas.openxmlformats.org/officeDocument/2006/customXml" ds:itemID="{88AD62CE-374E-493E-AA3F-09D841F0C000}">
  <ds:schemaRefs>
    <ds:schemaRef ds:uri="http://schemas.openxmlformats.org/officeDocument/2006/bibliography"/>
  </ds:schemaRefs>
</ds:datastoreItem>
</file>

<file path=customXml/itemProps94.xml><?xml version="1.0" encoding="utf-8"?>
<ds:datastoreItem xmlns:ds="http://schemas.openxmlformats.org/officeDocument/2006/customXml" ds:itemID="{FBD451D4-5A23-476F-A0F1-BD3809F548DE}">
  <ds:schemaRefs>
    <ds:schemaRef ds:uri="http://schemas.openxmlformats.org/officeDocument/2006/bibliography"/>
  </ds:schemaRefs>
</ds:datastoreItem>
</file>

<file path=customXml/itemProps95.xml><?xml version="1.0" encoding="utf-8"?>
<ds:datastoreItem xmlns:ds="http://schemas.openxmlformats.org/officeDocument/2006/customXml" ds:itemID="{DDDB9A16-3033-487B-8C63-935BF17C214E}">
  <ds:schemaRefs>
    <ds:schemaRef ds:uri="http://schemas.openxmlformats.org/officeDocument/2006/bibliography"/>
  </ds:schemaRefs>
</ds:datastoreItem>
</file>

<file path=customXml/itemProps96.xml><?xml version="1.0" encoding="utf-8"?>
<ds:datastoreItem xmlns:ds="http://schemas.openxmlformats.org/officeDocument/2006/customXml" ds:itemID="{DD67FC52-2C8B-43AF-85D3-D501980E8589}">
  <ds:schemaRefs>
    <ds:schemaRef ds:uri="http://schemas.openxmlformats.org/officeDocument/2006/bibliography"/>
  </ds:schemaRefs>
</ds:datastoreItem>
</file>

<file path=customXml/itemProps97.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98.xml><?xml version="1.0" encoding="utf-8"?>
<ds:datastoreItem xmlns:ds="http://schemas.openxmlformats.org/officeDocument/2006/customXml" ds:itemID="{8A3241F7-92E0-4888-9877-FB2C6363E4F4}">
  <ds:schemaRefs>
    <ds:schemaRef ds:uri="http://schemas.openxmlformats.org/officeDocument/2006/bibliography"/>
  </ds:schemaRefs>
</ds:datastoreItem>
</file>

<file path=customXml/itemProps99.xml><?xml version="1.0" encoding="utf-8"?>
<ds:datastoreItem xmlns:ds="http://schemas.openxmlformats.org/officeDocument/2006/customXml" ds:itemID="{34A86709-D337-4D6B-ABAD-07526BDD9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51</Pages>
  <Words>16689</Words>
  <Characters>95133</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111599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270</cp:revision>
  <cp:lastPrinted>2017-11-01T07:29:00Z</cp:lastPrinted>
  <dcterms:created xsi:type="dcterms:W3CDTF">2017-09-20T07:24:00Z</dcterms:created>
  <dcterms:modified xsi:type="dcterms:W3CDTF">2017-11-28T09:01:00Z</dcterms:modified>
</cp:coreProperties>
</file>