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610A28">
        <w:rPr>
          <w:rFonts w:cs="Arial"/>
          <w:lang w:val="sr-Cyrl-RS"/>
        </w:rPr>
        <w:t>1255/2017 - 3000/0610/2017</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610A28">
        <w:rPr>
          <w:rFonts w:cs="Arial"/>
          <w:b/>
          <w:bCs/>
          <w:lang w:val="sr-Cyrl-RS" w:eastAsia="ar-SA"/>
        </w:rPr>
        <w:t>Очитавање ТЛ дозиметара, дозиметријска конрола извора јонизујућих зрачења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610A28">
        <w:rPr>
          <w:rFonts w:eastAsia="Arial Unicode MS" w:cs="Arial"/>
          <w:kern w:val="2"/>
          <w:lang w:val="sr-Cyrl-RS"/>
        </w:rPr>
        <w:t>1255/2017 - 3000/0610/2017</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BD6793">
        <w:rPr>
          <w:rFonts w:eastAsia="Arial Unicode MS" w:cs="Arial"/>
          <w:b/>
          <w:color w:val="000000"/>
          <w:kern w:val="2"/>
          <w:lang w:val="sr-Cyrl-RS"/>
        </w:rPr>
        <w:t>4</w:t>
      </w:r>
      <w:r w:rsidR="007D14A6">
        <w:rPr>
          <w:rFonts w:eastAsia="Arial Unicode MS" w:cs="Arial"/>
          <w:b/>
          <w:color w:val="000000"/>
          <w:kern w:val="2"/>
          <w:lang w:val="sr-Cyrl-RS"/>
        </w:rPr>
        <w:t>466530</w:t>
      </w:r>
      <w:r w:rsidRPr="00CC1CE1">
        <w:rPr>
          <w:rFonts w:eastAsia="Arial Unicode MS" w:cs="Arial"/>
          <w:b/>
          <w:color w:val="000000"/>
          <w:kern w:val="2"/>
          <w:lang w:val="sr-Cyrl-RS"/>
        </w:rPr>
        <w:t>/3-201</w:t>
      </w:r>
      <w:r>
        <w:rPr>
          <w:rFonts w:eastAsia="Arial Unicode MS" w:cs="Arial"/>
          <w:b/>
          <w:color w:val="000000"/>
          <w:kern w:val="2"/>
          <w:lang w:val="sr-Cyrl-RS"/>
        </w:rPr>
        <w:t>7</w:t>
      </w:r>
      <w:r w:rsidRPr="00CC1CE1">
        <w:rPr>
          <w:rFonts w:eastAsia="Arial Unicode MS" w:cs="Arial"/>
          <w:b/>
          <w:color w:val="000000"/>
          <w:kern w:val="2"/>
          <w:lang w:val="sr-Cyrl-RS"/>
        </w:rPr>
        <w:t xml:space="preserve">    </w:t>
      </w:r>
    </w:p>
    <w:p w:rsidR="00513377" w:rsidRPr="00CC1CE1" w:rsidRDefault="00513377" w:rsidP="00513377">
      <w:pPr>
        <w:spacing w:before="0"/>
        <w:jc w:val="center"/>
        <w:rPr>
          <w:rFonts w:cs="Arial"/>
          <w:bCs/>
          <w:color w:val="FF0000"/>
          <w:lang w:val="sr-Cyrl-CS" w:eastAsia="ar-SA"/>
        </w:rPr>
      </w:pP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Default="00CC1CE1" w:rsidP="00513377">
      <w:pPr>
        <w:spacing w:before="0"/>
        <w:jc w:val="center"/>
        <w:rPr>
          <w:rFonts w:cs="Arial"/>
          <w:bCs/>
          <w:color w:val="FF0000"/>
          <w:lang w:eastAsia="ar-SA"/>
        </w:rPr>
      </w:pPr>
    </w:p>
    <w:p w:rsidR="004E2EDB" w:rsidRDefault="004E2EDB" w:rsidP="00513377">
      <w:pPr>
        <w:spacing w:before="0"/>
        <w:jc w:val="center"/>
        <w:rPr>
          <w:rFonts w:cs="Arial"/>
          <w:bCs/>
          <w:color w:val="FF0000"/>
          <w:lang w:eastAsia="ar-SA"/>
        </w:rPr>
      </w:pPr>
    </w:p>
    <w:p w:rsidR="004E2EDB" w:rsidRDefault="004E2EDB" w:rsidP="00513377">
      <w:pPr>
        <w:spacing w:before="0"/>
        <w:jc w:val="center"/>
        <w:rPr>
          <w:rFonts w:cs="Arial"/>
          <w:bCs/>
          <w:color w:val="FF0000"/>
          <w:lang w:eastAsia="ar-SA"/>
        </w:rPr>
      </w:pPr>
    </w:p>
    <w:p w:rsidR="004E2EDB" w:rsidRDefault="004E2EDB" w:rsidP="00513377">
      <w:pPr>
        <w:spacing w:before="0"/>
        <w:jc w:val="center"/>
        <w:rPr>
          <w:rFonts w:cs="Arial"/>
          <w:bCs/>
          <w:color w:val="FF0000"/>
          <w:lang w:eastAsia="ar-SA"/>
        </w:rPr>
      </w:pPr>
    </w:p>
    <w:p w:rsidR="004E2EDB" w:rsidRPr="004E2EDB" w:rsidRDefault="004E2EDB" w:rsidP="00513377">
      <w:pPr>
        <w:spacing w:before="0"/>
        <w:jc w:val="center"/>
        <w:rPr>
          <w:rFonts w:cs="Arial"/>
          <w:bCs/>
          <w:color w:val="FF0000"/>
          <w:lang w:eastAsia="ar-SA"/>
        </w:rPr>
      </w:pPr>
      <w:bookmarkStart w:id="6" w:name="_GoBack"/>
      <w:bookmarkEnd w:id="6"/>
    </w:p>
    <w:p w:rsidR="00CC1CE1" w:rsidRPr="00CC1CE1" w:rsidRDefault="00CC1CE1"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BD6793">
        <w:rPr>
          <w:rFonts w:eastAsia="Arial Unicode MS" w:cs="Arial"/>
          <w:b/>
          <w:color w:val="000000"/>
          <w:kern w:val="2"/>
          <w:lang w:val="sr-Cyrl-RS"/>
        </w:rPr>
        <w:t>4</w:t>
      </w:r>
      <w:r w:rsidR="007D14A6">
        <w:rPr>
          <w:rFonts w:eastAsia="Arial Unicode MS" w:cs="Arial"/>
          <w:b/>
          <w:color w:val="000000"/>
          <w:kern w:val="2"/>
          <w:lang w:val="sr-Cyrl-RS"/>
        </w:rPr>
        <w:t>466530</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DE1341">
        <w:rPr>
          <w:rFonts w:eastAsia="Arial Unicode MS" w:cs="Arial"/>
          <w:kern w:val="2"/>
          <w:lang w:val="ru-RU"/>
        </w:rPr>
        <w:t>7 од __.__</w:t>
      </w:r>
      <w:r w:rsidRPr="00CC1CE1">
        <w:rPr>
          <w:rFonts w:eastAsia="Arial Unicode MS" w:cs="Arial"/>
          <w:kern w:val="2"/>
          <w:lang w:val="ru-RU"/>
        </w:rPr>
        <w:t>.201</w:t>
      </w:r>
      <w:r w:rsidR="00DE1341">
        <w:rPr>
          <w:rFonts w:eastAsia="Arial Unicode MS" w:cs="Arial"/>
          <w:kern w:val="2"/>
          <w:lang w:val="ru-RU"/>
        </w:rPr>
        <w:t>7</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BD6793">
        <w:rPr>
          <w:rFonts w:cs="Arial"/>
          <w:lang w:val="ru-RU"/>
        </w:rPr>
        <w:t>септембар</w:t>
      </w:r>
      <w:r w:rsidR="007E5B72">
        <w:rPr>
          <w:rFonts w:cs="Arial"/>
          <w:lang w:val="ru-RU"/>
        </w:rPr>
        <w:t xml:space="preserve"> </w:t>
      </w:r>
      <w:r w:rsidRPr="00CC1CE1">
        <w:rPr>
          <w:rFonts w:cs="Arial"/>
          <w:lang w:val="ru-RU"/>
        </w:rPr>
        <w:t>201</w:t>
      </w:r>
      <w:r w:rsidR="00DE1341">
        <w:rPr>
          <w:rFonts w:cs="Arial"/>
          <w:lang w:val="ru-RU"/>
        </w:rPr>
        <w:t>7</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F925DE">
        <w:rPr>
          <w:rFonts w:eastAsia="TimesNewRomanPSMT" w:cs="Arial"/>
          <w:color w:val="000000"/>
          <w:kern w:val="2"/>
          <w:lang w:val="ru-RU"/>
        </w:rPr>
        <w:lastRenderedPageBreak/>
        <w:t>7</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BD6793">
        <w:rPr>
          <w:rFonts w:eastAsia="Arial Unicode MS" w:cs="Arial"/>
          <w:b/>
          <w:color w:val="000000"/>
          <w:kern w:val="2"/>
          <w:lang w:val="sr-Cyrl-RS"/>
        </w:rPr>
        <w:t>4</w:t>
      </w:r>
      <w:r w:rsidR="007D14A6">
        <w:rPr>
          <w:rFonts w:eastAsia="Arial Unicode MS" w:cs="Arial"/>
          <w:b/>
          <w:color w:val="000000"/>
          <w:kern w:val="2"/>
          <w:lang w:val="sr-Cyrl-RS"/>
        </w:rPr>
        <w:t>466530</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1754D5" w:rsidRPr="001754D5">
        <w:rPr>
          <w:rFonts w:eastAsia="Arial Unicode MS" w:cs="Arial"/>
          <w:b/>
          <w:color w:val="000000"/>
          <w:kern w:val="2"/>
          <w:lang w:val="ru-RU"/>
        </w:rPr>
        <w:t>18</w:t>
      </w:r>
      <w:r w:rsidR="00BD1BE1">
        <w:rPr>
          <w:rFonts w:eastAsia="Arial Unicode MS" w:cs="Arial"/>
          <w:b/>
          <w:color w:val="000000"/>
          <w:kern w:val="2"/>
          <w:lang w:val="ru-RU"/>
        </w:rPr>
        <w:t>.</w:t>
      </w:r>
      <w:r w:rsidR="001754D5">
        <w:rPr>
          <w:rFonts w:eastAsia="Arial Unicode MS" w:cs="Arial"/>
          <w:b/>
          <w:color w:val="000000"/>
          <w:kern w:val="2"/>
          <w:lang w:val="ru-RU"/>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BD6793">
        <w:rPr>
          <w:rFonts w:eastAsia="Arial Unicode MS" w:cs="Arial"/>
          <w:b/>
          <w:color w:val="000000"/>
          <w:kern w:val="2"/>
          <w:lang w:val="sr-Cyrl-RS"/>
        </w:rPr>
        <w:t>4</w:t>
      </w:r>
      <w:r w:rsidR="007D14A6">
        <w:rPr>
          <w:rFonts w:eastAsia="Arial Unicode MS" w:cs="Arial"/>
          <w:b/>
          <w:color w:val="000000"/>
          <w:kern w:val="2"/>
          <w:lang w:val="sr-Cyrl-RS"/>
        </w:rPr>
        <w:t>466530</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BD1BE1">
        <w:rPr>
          <w:rFonts w:eastAsia="Arial Unicode MS" w:cs="Arial"/>
          <w:b/>
          <w:color w:val="000000"/>
          <w:kern w:val="2"/>
          <w:lang w:val="sr-Cyrl-RS"/>
        </w:rPr>
        <w:t>7</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1754D5">
        <w:rPr>
          <w:rFonts w:eastAsia="Arial Unicode MS" w:cs="Arial"/>
          <w:color w:val="000000"/>
          <w:kern w:val="2"/>
          <w:lang w:val="ru-RU"/>
        </w:rPr>
        <w:t xml:space="preserve"> </w:t>
      </w:r>
      <w:r w:rsidR="001754D5" w:rsidRPr="001754D5">
        <w:rPr>
          <w:rFonts w:eastAsia="Arial Unicode MS" w:cs="Arial"/>
          <w:b/>
          <w:color w:val="000000"/>
          <w:kern w:val="2"/>
          <w:lang w:val="ru-RU"/>
        </w:rPr>
        <w:t>18</w:t>
      </w:r>
      <w:r w:rsidR="00BD1BE1" w:rsidRPr="001754D5">
        <w:rPr>
          <w:rFonts w:eastAsia="Arial Unicode MS" w:cs="Arial"/>
          <w:b/>
          <w:color w:val="000000"/>
          <w:kern w:val="2"/>
          <w:lang w:val="ru-RU"/>
        </w:rPr>
        <w:t>.</w:t>
      </w:r>
      <w:r w:rsidR="001754D5" w:rsidRPr="001754D5">
        <w:rPr>
          <w:rFonts w:eastAsia="Arial Unicode MS" w:cs="Arial"/>
          <w:b/>
          <w:color w:val="000000"/>
          <w:kern w:val="2"/>
          <w:lang w:val="ru-RU"/>
        </w:rPr>
        <w:t>10</w:t>
      </w:r>
      <w:r w:rsidR="00BD1BE1" w:rsidRPr="001866ED">
        <w:rPr>
          <w:rFonts w:eastAsia="Arial Unicode MS" w:cs="Arial"/>
          <w:b/>
          <w:color w:val="000000"/>
          <w:kern w:val="2"/>
          <w:lang w:val="ru-RU"/>
        </w:rPr>
        <w:t>.201</w:t>
      </w:r>
      <w:r w:rsidR="00BD1BE1">
        <w:rPr>
          <w:rFonts w:eastAsia="Arial Unicode MS" w:cs="Arial"/>
          <w:b/>
          <w:color w:val="000000"/>
          <w:kern w:val="2"/>
          <w:lang w:val="ru-RU"/>
        </w:rPr>
        <w:t>7</w:t>
      </w:r>
      <w:r w:rsidR="00BD1BE1" w:rsidRPr="00E47C2E">
        <w:rPr>
          <w:rFonts w:eastAsia="Arial Unicode MS" w:cs="Arial"/>
          <w:color w:val="000000"/>
          <w:kern w:val="2"/>
          <w:lang w:val="ru-RU"/>
        </w:rPr>
        <w:t>.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610A28">
        <w:rPr>
          <w:rFonts w:cs="Arial"/>
          <w:b/>
          <w:lang w:val="sr-Cyrl-RS"/>
        </w:rPr>
        <w:t>1255/2017 - 3000/0610/2017</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0F5D8D">
            <w:pPr>
              <w:tabs>
                <w:tab w:val="left" w:pos="360"/>
                <w:tab w:val="left" w:pos="567"/>
                <w:tab w:val="right" w:leader="dot" w:pos="9639"/>
              </w:tabs>
              <w:jc w:val="center"/>
              <w:rPr>
                <w:rFonts w:cs="Arial"/>
                <w:lang w:val="sr-Cyrl-RS"/>
              </w:rPr>
            </w:pPr>
            <w:r w:rsidRPr="00CC1CE1">
              <w:rPr>
                <w:rFonts w:cs="Arial"/>
                <w:lang w:val="sr-Cyrl-RS"/>
              </w:rPr>
              <w:t>4</w:t>
            </w:r>
            <w:r w:rsidR="00104BE4">
              <w:rPr>
                <w:rFonts w:cs="Arial"/>
                <w:lang w:val="sr-Cyrl-RS"/>
              </w:rPr>
              <w:t>-</w:t>
            </w:r>
            <w:r w:rsidR="008D269A">
              <w:rPr>
                <w:rFonts w:cs="Arial"/>
                <w:lang w:val="sr-Cyrl-RS"/>
              </w:rPr>
              <w:t>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8D269A" w:rsidP="002D6451">
            <w:pPr>
              <w:tabs>
                <w:tab w:val="left" w:pos="360"/>
                <w:tab w:val="left" w:pos="567"/>
                <w:tab w:val="right" w:leader="dot" w:pos="9639"/>
              </w:tabs>
              <w:jc w:val="center"/>
              <w:rPr>
                <w:rFonts w:cs="Arial"/>
                <w:lang w:val="sr-Cyrl-RS"/>
              </w:rPr>
            </w:pPr>
            <w:r>
              <w:rPr>
                <w:rFonts w:cs="Arial"/>
                <w:lang w:val="sr-Cyrl-RS"/>
              </w:rPr>
              <w:t>6-10</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8D269A" w:rsidP="002D6451">
            <w:pPr>
              <w:tabs>
                <w:tab w:val="left" w:pos="360"/>
                <w:tab w:val="left" w:pos="567"/>
                <w:tab w:val="right" w:leader="dot" w:pos="9639"/>
              </w:tabs>
              <w:jc w:val="center"/>
              <w:rPr>
                <w:rFonts w:cs="Arial"/>
                <w:lang w:val="sr-Cyrl-RS"/>
              </w:rPr>
            </w:pPr>
            <w:r>
              <w:rPr>
                <w:rFonts w:cs="Arial"/>
                <w:lang w:val="sr-Cyrl-RS"/>
              </w:rPr>
              <w:t>10-11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8D269A">
            <w:pPr>
              <w:tabs>
                <w:tab w:val="left" w:pos="360"/>
                <w:tab w:val="left" w:pos="567"/>
                <w:tab w:val="right" w:leader="dot" w:pos="9639"/>
              </w:tabs>
              <w:jc w:val="center"/>
              <w:rPr>
                <w:rFonts w:cs="Arial"/>
                <w:lang w:val="sr-Cyrl-RS"/>
              </w:rPr>
            </w:pPr>
            <w:r>
              <w:rPr>
                <w:rFonts w:cs="Arial"/>
                <w:lang w:val="sr-Cyrl-RS"/>
              </w:rPr>
              <w:t>1</w:t>
            </w:r>
            <w:r w:rsidR="008D269A">
              <w:rPr>
                <w:rFonts w:cs="Arial"/>
                <w:lang w:val="sr-Cyrl-RS"/>
              </w:rPr>
              <w:t>2</w:t>
            </w:r>
            <w:r w:rsidR="00104BE4">
              <w:rPr>
                <w:rFonts w:cs="Arial"/>
                <w:lang w:val="sr-Cyrl-RS"/>
              </w:rPr>
              <w:t>-</w:t>
            </w:r>
            <w:r>
              <w:rPr>
                <w:rFonts w:cs="Arial"/>
                <w:lang w:val="sr-Cyrl-RS"/>
              </w:rPr>
              <w:t>2</w:t>
            </w:r>
            <w:r w:rsidR="008D269A">
              <w:rPr>
                <w:rFonts w:cs="Arial"/>
                <w:lang w:val="sr-Cyrl-RS"/>
              </w:rPr>
              <w:t>2</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B0385C">
            <w:pPr>
              <w:tabs>
                <w:tab w:val="left" w:pos="360"/>
                <w:tab w:val="left" w:pos="567"/>
                <w:tab w:val="right" w:leader="dot" w:pos="9639"/>
              </w:tabs>
              <w:rPr>
                <w:rFonts w:cs="Arial"/>
              </w:rPr>
            </w:pPr>
            <w:r>
              <w:rPr>
                <w:rFonts w:cs="Arial"/>
              </w:rPr>
              <w:t>Обрасци (1</w:t>
            </w:r>
            <w:r w:rsidRPr="006B023D">
              <w:rPr>
                <w:rFonts w:cs="Arial"/>
              </w:rPr>
              <w:t>-</w:t>
            </w:r>
            <w:r w:rsidR="00B0385C">
              <w:rPr>
                <w:rFonts w:cs="Arial"/>
                <w:lang w:val="sr-Cyrl-RS"/>
              </w:rPr>
              <w:t>5</w:t>
            </w:r>
            <w:r w:rsidRPr="006B023D">
              <w:rPr>
                <w:rFonts w:cs="Arial"/>
              </w:rPr>
              <w:t>)</w:t>
            </w:r>
            <w:r>
              <w:rPr>
                <w:rFonts w:cs="Arial"/>
              </w:rPr>
              <w:t xml:space="preserve"> </w:t>
            </w:r>
            <w:r w:rsidR="00B0385C">
              <w:rPr>
                <w:rFonts w:cs="Arial"/>
                <w:lang w:val="sr-Cyrl-RS"/>
              </w:rPr>
              <w:t>и Прилози (1-2</w:t>
            </w:r>
            <w:r>
              <w:rPr>
                <w:rFonts w:cs="Arial"/>
                <w:lang w:val="sr-Cyrl-RS"/>
              </w:rPr>
              <w:t>)</w:t>
            </w:r>
          </w:p>
        </w:tc>
        <w:tc>
          <w:tcPr>
            <w:tcW w:w="1076" w:type="dxa"/>
          </w:tcPr>
          <w:p w:rsidR="00CC1CE1" w:rsidRPr="00CC1CE1" w:rsidRDefault="00CC1CE1" w:rsidP="008D269A">
            <w:pPr>
              <w:tabs>
                <w:tab w:val="left" w:pos="360"/>
                <w:tab w:val="left" w:pos="567"/>
                <w:tab w:val="right" w:leader="dot" w:pos="9639"/>
              </w:tabs>
              <w:rPr>
                <w:rFonts w:cs="Arial"/>
                <w:lang w:val="sr-Cyrl-RS"/>
              </w:rPr>
            </w:pPr>
            <w:r w:rsidRPr="00CC1CE1">
              <w:rPr>
                <w:rFonts w:cs="Arial"/>
                <w:lang w:val="sr-Cyrl-RS"/>
              </w:rPr>
              <w:t xml:space="preserve">  </w:t>
            </w:r>
            <w:r w:rsidR="002D6451">
              <w:rPr>
                <w:rFonts w:cs="Arial"/>
                <w:lang w:val="sr-Cyrl-RS"/>
              </w:rPr>
              <w:t xml:space="preserve"> </w:t>
            </w:r>
            <w:r w:rsidR="008D269A">
              <w:rPr>
                <w:rFonts w:cs="Arial"/>
                <w:lang w:val="sr-Cyrl-RS"/>
              </w:rPr>
              <w:t>23-37</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0F5D8D" w:rsidP="00112E94">
            <w:pPr>
              <w:tabs>
                <w:tab w:val="left" w:pos="360"/>
                <w:tab w:val="left" w:pos="567"/>
                <w:tab w:val="right" w:leader="dot" w:pos="9639"/>
              </w:tabs>
              <w:jc w:val="center"/>
              <w:rPr>
                <w:rFonts w:cs="Arial"/>
                <w:lang w:val="sr-Cyrl-RS"/>
              </w:rPr>
            </w:pPr>
            <w:r>
              <w:rPr>
                <w:rFonts w:cs="Arial"/>
                <w:lang w:val="sr-Cyrl-RS"/>
              </w:rPr>
              <w:t>3</w:t>
            </w:r>
            <w:r w:rsidR="008D269A">
              <w:rPr>
                <w:rFonts w:cs="Arial"/>
                <w:lang w:val="sr-Cyrl-RS"/>
              </w:rPr>
              <w:t>8</w:t>
            </w:r>
            <w:r w:rsidR="00104BE4">
              <w:rPr>
                <w:rFonts w:cs="Arial"/>
                <w:lang w:val="sr-Cyrl-RS"/>
              </w:rPr>
              <w:t>-</w:t>
            </w:r>
            <w:r w:rsidR="00112E94">
              <w:rPr>
                <w:rFonts w:cs="Arial"/>
                <w:lang w:val="sr-Cyrl-RS"/>
              </w:rPr>
              <w:t>52</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A904D9">
        <w:rPr>
          <w:rFonts w:cs="Arial"/>
          <w:bCs/>
          <w:noProof/>
          <w:lang w:val="sr-Cyrl-CS"/>
        </w:rPr>
        <w:t>52</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Улица царице Милице бр.2,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1E0122"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610A28">
              <w:rPr>
                <w:rFonts w:cs="Arial"/>
                <w:bCs/>
                <w:lang w:val="sr-Cyrl-RS" w:eastAsia="ar-SA"/>
              </w:rPr>
              <w:t>Очитавање ТЛ дозиметара, дозиметријска конрола извора јонизујућих зрачења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CC1CE1" w:rsidRDefault="00CC1CE1" w:rsidP="00BD6793">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00BD6793" w:rsidRPr="00283A26">
                <w:rPr>
                  <w:rStyle w:val="Hyperlink"/>
                </w:rPr>
                <w:t>mirjana.borcic</w:t>
              </w:r>
              <w:r w:rsidR="00BD6793" w:rsidRPr="00283A26">
                <w:rPr>
                  <w:rStyle w:val="Hyperlink"/>
                  <w:lang w:val="ru-RU"/>
                </w:rPr>
                <w:t>@</w:t>
              </w:r>
              <w:r w:rsidR="00BD6793" w:rsidRPr="00283A26">
                <w:rPr>
                  <w:rStyle w:val="Hyperlink"/>
                  <w:rFonts w:cs="Arial"/>
                </w:rPr>
                <w:t>eps</w:t>
              </w:r>
              <w:r w:rsidR="00BD6793" w:rsidRPr="00283A26">
                <w:rPr>
                  <w:rStyle w:val="Hyperlink"/>
                  <w:rFonts w:cs="Arial"/>
                  <w:lang w:val="ru-RU"/>
                </w:rPr>
                <w:t>.</w:t>
              </w:r>
              <w:r w:rsidR="00BD6793" w:rsidRPr="00283A26">
                <w:rPr>
                  <w:rStyle w:val="Hyperlink"/>
                  <w:rFonts w:cs="Arial"/>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610A28">
        <w:rPr>
          <w:rFonts w:cs="Arial"/>
          <w:bCs/>
          <w:lang w:val="sr-Cyrl-RS" w:eastAsia="ar-SA"/>
        </w:rPr>
        <w:t>Очитавање ТЛ дозиметара, дозиметријска конрола извора јонизујућих зрачења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7D14A6">
        <w:rPr>
          <w:rFonts w:cs="Arial"/>
          <w:lang w:val="sr-Cyrl-RS"/>
        </w:rPr>
        <w:t>услуге испитивања других врста загађења.</w:t>
      </w:r>
    </w:p>
    <w:p w:rsidR="00CC1CE1" w:rsidRPr="00CC1CE1" w:rsidRDefault="00CC1CE1" w:rsidP="00CC1CE1">
      <w:pPr>
        <w:spacing w:before="0"/>
        <w:rPr>
          <w:rFonts w:cs="Arial"/>
          <w:lang w:val="sr-Cyrl-RS" w:eastAsia="zh-CN"/>
        </w:rPr>
      </w:pPr>
    </w:p>
    <w:p w:rsidR="00CC1CE1" w:rsidRPr="00BD6793" w:rsidRDefault="00CC1CE1" w:rsidP="00CC1CE1">
      <w:pPr>
        <w:spacing w:before="0"/>
        <w:rPr>
          <w:rFonts w:cs="Arial"/>
          <w:color w:val="FF0000"/>
          <w:lang w:eastAsia="zh-CN"/>
        </w:rPr>
      </w:pPr>
      <w:r w:rsidRPr="00CC1CE1">
        <w:rPr>
          <w:rFonts w:cs="Arial"/>
          <w:lang w:val="ru-RU" w:eastAsia="zh-CN"/>
        </w:rPr>
        <w:t xml:space="preserve">Ознака из општег речника набавке: </w:t>
      </w:r>
      <w:r w:rsidR="007D14A6">
        <w:rPr>
          <w:rFonts w:cs="Arial"/>
          <w:lang w:val="sr-Cyrl-RS"/>
        </w:rPr>
        <w:t>90715200</w:t>
      </w:r>
      <w:r w:rsidR="007D14A6">
        <w:rPr>
          <w:rFonts w:cs="Arial"/>
          <w:lang w:val="sr-Latn-RS"/>
        </w:rPr>
        <w:t xml:space="preserve"> </w:t>
      </w:r>
      <w:r w:rsidR="00BD6793">
        <w:rPr>
          <w:rFonts w:cs="Arial"/>
          <w:lang w:val="ru-RU"/>
        </w:rPr>
        <w:t xml:space="preserve">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proofErr w:type="gramStart"/>
      <w:r w:rsidRPr="00CC1CE1">
        <w:rPr>
          <w:rFonts w:cs="Arial"/>
          <w:lang w:eastAsia="zh-CN"/>
        </w:rPr>
        <w:t>Конкурсне документације)</w:t>
      </w:r>
      <w:r w:rsidRPr="00CC1CE1">
        <w:rPr>
          <w:rFonts w:cs="Arial"/>
          <w:lang w:val="sr-Cyrl-RS" w:eastAsia="zh-CN"/>
        </w:rPr>
        <w:t>.</w:t>
      </w:r>
      <w:proofErr w:type="gramEnd"/>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lang w:val="sr-Cyrl-CS"/>
        </w:rPr>
      </w:pPr>
    </w:p>
    <w:p w:rsidR="007D14A6" w:rsidRPr="00AD0ADC" w:rsidRDefault="007D14A6" w:rsidP="00CC1CE1">
      <w:pPr>
        <w:tabs>
          <w:tab w:val="left" w:pos="1134"/>
        </w:tabs>
        <w:rPr>
          <w:rFonts w:cs="Arial"/>
          <w:lang w:val="sr-Cyrl-CS"/>
        </w:rPr>
      </w:pPr>
    </w:p>
    <w:p w:rsidR="00CC1CE1" w:rsidRPr="00F6547A" w:rsidRDefault="00CC1CE1" w:rsidP="00CC1CE1">
      <w:pPr>
        <w:numPr>
          <w:ilvl w:val="0"/>
          <w:numId w:val="15"/>
        </w:numPr>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C1CE1" w:rsidRDefault="00CC1CE1" w:rsidP="00CC1CE1">
      <w:pPr>
        <w:rPr>
          <w:rFonts w:cs="Arial"/>
          <w:b/>
          <w:lang w:val="sr-Cyrl-RS"/>
        </w:rPr>
      </w:pPr>
      <w:r w:rsidRPr="00CC1CE1">
        <w:rPr>
          <w:rFonts w:cs="Arial"/>
          <w:b/>
          <w:lang w:val="sr-Cyrl-RS"/>
        </w:rPr>
        <w:t xml:space="preserve">3.1. Технички  опис захтеваних услуга </w:t>
      </w:r>
    </w:p>
    <w:p w:rsidR="00BD6793" w:rsidRPr="002030E4" w:rsidRDefault="00BD6793" w:rsidP="00A823EC">
      <w:pPr>
        <w:spacing w:before="0"/>
        <w:jc w:val="left"/>
        <w:rPr>
          <w:rFonts w:cs="Arial"/>
          <w:b/>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2030E4" w:rsidRPr="00F16B42" w:rsidTr="002030E4">
        <w:tc>
          <w:tcPr>
            <w:tcW w:w="9245" w:type="dxa"/>
          </w:tcPr>
          <w:p w:rsidR="002030E4" w:rsidRDefault="002030E4" w:rsidP="002030E4">
            <w:pPr>
              <w:rPr>
                <w:rFonts w:cs="Arial"/>
                <w:lang w:val="sr-Latn-CS"/>
              </w:rPr>
            </w:pPr>
            <w:r w:rsidRPr="0009028C">
              <w:rPr>
                <w:rFonts w:cs="Arial"/>
              </w:rPr>
              <w:t>Два</w:t>
            </w:r>
            <w:r w:rsidRPr="0060426D">
              <w:rPr>
                <w:rFonts w:cs="Arial"/>
                <w:lang w:val="sr-Latn-CS"/>
              </w:rPr>
              <w:t xml:space="preserve"> </w:t>
            </w:r>
            <w:r w:rsidRPr="0009028C">
              <w:rPr>
                <w:rFonts w:cs="Arial"/>
              </w:rPr>
              <w:t>истоветна</w:t>
            </w:r>
            <w:r w:rsidRPr="0060426D">
              <w:rPr>
                <w:rFonts w:cs="Arial"/>
                <w:lang w:val="sr-Latn-CS"/>
              </w:rPr>
              <w:t xml:space="preserve"> </w:t>
            </w:r>
            <w:r>
              <w:rPr>
                <w:rFonts w:cs="Arial"/>
              </w:rPr>
              <w:t>радиоактивна  мерача</w:t>
            </w:r>
            <w:r w:rsidRPr="0009028C">
              <w:rPr>
                <w:rFonts w:cs="Arial"/>
              </w:rPr>
              <w:t xml:space="preserve"> густине  хидросмеше  који  садрже  </w:t>
            </w:r>
            <w:r>
              <w:rPr>
                <w:rFonts w:cs="Arial"/>
                <w:lang w:val="sr-Latn-CS"/>
              </w:rPr>
              <w:t>Cs 137</w:t>
            </w:r>
            <w:r w:rsidRPr="0060426D">
              <w:rPr>
                <w:rFonts w:cs="Arial"/>
                <w:lang w:val="sr-Latn-CS"/>
              </w:rPr>
              <w:t xml:space="preserve"> </w:t>
            </w:r>
          </w:p>
          <w:p w:rsidR="002030E4" w:rsidRPr="002030E4" w:rsidRDefault="002030E4" w:rsidP="002030E4">
            <w:pPr>
              <w:rPr>
                <w:rFonts w:cs="Arial"/>
                <w:lang w:val="sr-Cyrl-RS"/>
              </w:rPr>
            </w:pPr>
            <w:r>
              <w:rPr>
                <w:rFonts w:cs="Arial"/>
              </w:rPr>
              <w:t>(</w:t>
            </w:r>
            <w:r w:rsidRPr="001215DE">
              <w:rPr>
                <w:rFonts w:cs="Arial"/>
                <w:lang w:val="sr-Latn-CS"/>
              </w:rPr>
              <w:t xml:space="preserve"> ENDRESS-HAUSER ,</w:t>
            </w:r>
            <w:r>
              <w:rPr>
                <w:rFonts w:cs="Arial"/>
                <w:sz w:val="20"/>
                <w:szCs w:val="20"/>
                <w:lang w:val="sr-Latn-CS"/>
              </w:rPr>
              <w:t xml:space="preserve"> </w:t>
            </w:r>
            <w:r w:rsidRPr="001215DE">
              <w:rPr>
                <w:rFonts w:cs="Arial"/>
                <w:lang w:val="sr-Latn-CS"/>
              </w:rPr>
              <w:t>Tip: Gammapilot M FMG60 , opseg merenja:0-1,25kg/m</w:t>
            </w:r>
            <w:r w:rsidRPr="001215DE">
              <w:rPr>
                <w:rFonts w:cs="Arial"/>
                <w:vertAlign w:val="superscript"/>
                <w:lang w:val="sr-Latn-CS"/>
              </w:rPr>
              <w:t>3</w:t>
            </w:r>
            <w:r>
              <w:rPr>
                <w:rFonts w:cs="Arial"/>
              </w:rPr>
              <w:t xml:space="preserve">, </w:t>
            </w:r>
            <w:r w:rsidRPr="001215DE">
              <w:rPr>
                <w:rFonts w:cs="Arial"/>
                <w:lang w:val="sr-Latn-CS"/>
              </w:rPr>
              <w:t>Izlazni signal:4-20mA</w:t>
            </w:r>
            <w:r w:rsidRPr="001215DE">
              <w:rPr>
                <w:rFonts w:cs="Arial"/>
              </w:rPr>
              <w:t>)</w:t>
            </w:r>
            <w:r>
              <w:rPr>
                <w:rFonts w:cs="Arial"/>
              </w:rPr>
              <w:t xml:space="preserve">, </w:t>
            </w:r>
            <w:r w:rsidRPr="0009028C">
              <w:rPr>
                <w:rFonts w:cs="Arial"/>
              </w:rPr>
              <w:t>су уграђени  на  реконстриусаном систему  отпепељивања  блока  А5 ТЕ Колубара</w:t>
            </w:r>
            <w:r>
              <w:rPr>
                <w:rFonts w:cs="Arial"/>
              </w:rPr>
              <w:t xml:space="preserve">, </w:t>
            </w:r>
            <w:r w:rsidRPr="0009028C">
              <w:rPr>
                <w:rFonts w:cs="Arial"/>
              </w:rPr>
              <w:t>у</w:t>
            </w:r>
            <w:r w:rsidRPr="0060426D">
              <w:rPr>
                <w:rFonts w:cs="Arial"/>
                <w:lang w:val="sr-Latn-CS"/>
              </w:rPr>
              <w:t xml:space="preserve"> </w:t>
            </w:r>
            <w:r w:rsidRPr="0009028C">
              <w:rPr>
                <w:rFonts w:cs="Arial"/>
              </w:rPr>
              <w:t>склопу</w:t>
            </w:r>
            <w:r w:rsidRPr="0060426D">
              <w:rPr>
                <w:rFonts w:cs="Arial"/>
                <w:lang w:val="sr-Latn-CS"/>
              </w:rPr>
              <w:t xml:space="preserve"> </w:t>
            </w:r>
            <w:r w:rsidRPr="0009028C">
              <w:rPr>
                <w:rFonts w:cs="Arial"/>
              </w:rPr>
              <w:t>неопходне</w:t>
            </w:r>
            <w:r w:rsidRPr="0060426D">
              <w:rPr>
                <w:rFonts w:cs="Arial"/>
                <w:lang w:val="sr-Latn-CS"/>
              </w:rPr>
              <w:t xml:space="preserve"> </w:t>
            </w:r>
            <w:r w:rsidRPr="0009028C">
              <w:rPr>
                <w:rFonts w:cs="Arial"/>
              </w:rPr>
              <w:t>мерно</w:t>
            </w:r>
            <w:r w:rsidRPr="0060426D">
              <w:rPr>
                <w:rFonts w:cs="Arial"/>
                <w:lang w:val="sr-Latn-CS"/>
              </w:rPr>
              <w:t>-</w:t>
            </w:r>
            <w:r w:rsidRPr="0009028C">
              <w:rPr>
                <w:rFonts w:cs="Arial"/>
              </w:rPr>
              <w:t>регулационе</w:t>
            </w:r>
            <w:r w:rsidRPr="0060426D">
              <w:rPr>
                <w:rFonts w:cs="Arial"/>
                <w:lang w:val="sr-Latn-CS"/>
              </w:rPr>
              <w:t xml:space="preserve"> </w:t>
            </w:r>
            <w:r w:rsidRPr="0009028C">
              <w:rPr>
                <w:rFonts w:cs="Arial"/>
              </w:rPr>
              <w:t>опреме</w:t>
            </w:r>
            <w:r w:rsidRPr="0060426D">
              <w:rPr>
                <w:rFonts w:cs="Arial"/>
                <w:lang w:val="sr-Latn-CS"/>
              </w:rPr>
              <w:t xml:space="preserve"> </w:t>
            </w:r>
            <w:r w:rsidRPr="0009028C">
              <w:rPr>
                <w:rFonts w:cs="Arial"/>
              </w:rPr>
              <w:t>испод</w:t>
            </w:r>
            <w:r w:rsidRPr="0060426D">
              <w:rPr>
                <w:rFonts w:cs="Arial"/>
                <w:lang w:val="sr-Latn-CS"/>
              </w:rPr>
              <w:t xml:space="preserve"> </w:t>
            </w:r>
            <w:r w:rsidRPr="0009028C">
              <w:rPr>
                <w:rFonts w:cs="Arial"/>
              </w:rPr>
              <w:t>силоса</w:t>
            </w:r>
            <w:r w:rsidRPr="0060426D">
              <w:rPr>
                <w:rFonts w:cs="Arial"/>
                <w:lang w:val="sr-Latn-CS"/>
              </w:rPr>
              <w:t xml:space="preserve"> </w:t>
            </w:r>
            <w:r w:rsidRPr="0009028C">
              <w:rPr>
                <w:rFonts w:cs="Arial"/>
              </w:rPr>
              <w:t>за</w:t>
            </w:r>
            <w:r w:rsidRPr="0060426D">
              <w:rPr>
                <w:rFonts w:cs="Arial"/>
                <w:lang w:val="sr-Latn-CS"/>
              </w:rPr>
              <w:t xml:space="preserve"> </w:t>
            </w:r>
            <w:r w:rsidRPr="0009028C">
              <w:rPr>
                <w:rFonts w:cs="Arial"/>
              </w:rPr>
              <w:t>електрофилтерски</w:t>
            </w:r>
            <w:r w:rsidRPr="0060426D">
              <w:rPr>
                <w:rFonts w:cs="Arial"/>
                <w:lang w:val="sr-Latn-CS"/>
              </w:rPr>
              <w:t xml:space="preserve"> </w:t>
            </w:r>
            <w:r w:rsidRPr="0009028C">
              <w:rPr>
                <w:rFonts w:cs="Arial"/>
              </w:rPr>
              <w:t>пепео</w:t>
            </w:r>
            <w:r w:rsidRPr="0060426D">
              <w:rPr>
                <w:rFonts w:cs="Arial"/>
                <w:lang w:val="sr-Latn-CS"/>
              </w:rPr>
              <w:t xml:space="preserve">, </w:t>
            </w:r>
            <w:r w:rsidRPr="0009028C">
              <w:rPr>
                <w:rFonts w:cs="Arial"/>
              </w:rPr>
              <w:t>на</w:t>
            </w:r>
            <w:r w:rsidRPr="0060426D">
              <w:rPr>
                <w:rFonts w:cs="Arial"/>
                <w:lang w:val="sr-Latn-CS"/>
              </w:rPr>
              <w:t xml:space="preserve"> </w:t>
            </w:r>
            <w:r w:rsidRPr="0009028C">
              <w:rPr>
                <w:rFonts w:cs="Arial"/>
              </w:rPr>
              <w:t>линијама</w:t>
            </w:r>
            <w:r w:rsidRPr="0060426D">
              <w:rPr>
                <w:rFonts w:cs="Arial"/>
                <w:lang w:val="sr-Latn-CS"/>
              </w:rPr>
              <w:t xml:space="preserve"> </w:t>
            </w:r>
            <w:r w:rsidRPr="0009028C">
              <w:rPr>
                <w:rFonts w:cs="Arial"/>
              </w:rPr>
              <w:t>шљаке</w:t>
            </w:r>
            <w:r w:rsidRPr="0060426D">
              <w:rPr>
                <w:rFonts w:cs="Arial"/>
                <w:lang w:val="sr-Latn-CS"/>
              </w:rPr>
              <w:t xml:space="preserve"> </w:t>
            </w:r>
            <w:r w:rsidRPr="0009028C">
              <w:rPr>
                <w:rFonts w:cs="Arial"/>
              </w:rPr>
              <w:t>и</w:t>
            </w:r>
            <w:r w:rsidRPr="0060426D">
              <w:rPr>
                <w:rFonts w:cs="Arial"/>
                <w:lang w:val="sr-Latn-CS"/>
              </w:rPr>
              <w:t xml:space="preserve"> </w:t>
            </w:r>
            <w:r w:rsidRPr="0009028C">
              <w:rPr>
                <w:rFonts w:cs="Arial"/>
              </w:rPr>
              <w:t>пепела</w:t>
            </w:r>
            <w:r w:rsidRPr="0060426D">
              <w:rPr>
                <w:rFonts w:cs="Arial"/>
                <w:lang w:val="sr-Latn-CS"/>
              </w:rPr>
              <w:t xml:space="preserve">. </w:t>
            </w:r>
          </w:p>
          <w:p w:rsidR="002030E4" w:rsidRDefault="002030E4" w:rsidP="002030E4">
            <w:pPr>
              <w:outlineLvl w:val="0"/>
              <w:rPr>
                <w:rFonts w:cs="Arial"/>
                <w:bCs/>
                <w:lang w:val="sr-Cyrl-RS"/>
              </w:rPr>
            </w:pPr>
            <w:r>
              <w:rPr>
                <w:rFonts w:cs="Arial"/>
                <w:bCs/>
                <w:lang w:val="sr-Cyrl-RS"/>
              </w:rPr>
              <w:t>С</w:t>
            </w:r>
            <w:r w:rsidRPr="00EE1039">
              <w:rPr>
                <w:rFonts w:cs="Arial"/>
                <w:bCs/>
              </w:rPr>
              <w:t>а изворима јонизујућег зрачења у ТЕ Колубара</w:t>
            </w:r>
            <w:r>
              <w:rPr>
                <w:rFonts w:cs="Arial"/>
                <w:bCs/>
                <w:lang w:val="sr-Cyrl-RS"/>
              </w:rPr>
              <w:t xml:space="preserve"> раде д</w:t>
            </w:r>
            <w:r w:rsidRPr="00EE1039">
              <w:rPr>
                <w:rFonts w:cs="Arial"/>
                <w:bCs/>
                <w:lang w:val="sr-Cyrl-RS"/>
              </w:rPr>
              <w:t>ва п</w:t>
            </w:r>
            <w:r w:rsidRPr="00EE1039">
              <w:rPr>
                <w:rFonts w:cs="Arial"/>
                <w:bCs/>
              </w:rPr>
              <w:t>рофесионално изложена лица</w:t>
            </w:r>
            <w:r>
              <w:rPr>
                <w:rFonts w:cs="Arial"/>
                <w:bCs/>
                <w:lang w:val="sr-Cyrl-RS"/>
              </w:rPr>
              <w:t>: Марко Урошевић и Исидора Павловић, који приликом рада са  изворима јонизујућег зрачења морају носити личне ТЛ дозиметре.</w:t>
            </w:r>
          </w:p>
          <w:p w:rsidR="002030E4" w:rsidRDefault="002030E4" w:rsidP="002030E4">
            <w:pPr>
              <w:outlineLvl w:val="0"/>
              <w:rPr>
                <w:rFonts w:cs="Arial"/>
                <w:lang w:val="sr-Cyrl-RS"/>
              </w:rPr>
            </w:pPr>
            <w:r>
              <w:rPr>
                <w:rFonts w:cs="Arial"/>
              </w:rPr>
              <w:t xml:space="preserve">Према законској регулативи РС  је неопходно </w:t>
            </w:r>
            <w:r>
              <w:rPr>
                <w:rFonts w:cs="Arial"/>
                <w:lang w:val="sr-Cyrl-RS"/>
              </w:rPr>
              <w:t>да овлашћено правно лице обавља:</w:t>
            </w:r>
          </w:p>
          <w:p w:rsidR="002030E4" w:rsidRDefault="002030E4" w:rsidP="002030E4">
            <w:pPr>
              <w:rPr>
                <w:rFonts w:cs="Arial"/>
                <w:lang w:val="sr-Cyrl-RS"/>
              </w:rPr>
            </w:pPr>
          </w:p>
          <w:p w:rsidR="002030E4" w:rsidRDefault="002030E4" w:rsidP="002030E4">
            <w:pPr>
              <w:numPr>
                <w:ilvl w:val="0"/>
                <w:numId w:val="42"/>
              </w:numPr>
              <w:spacing w:before="0"/>
              <w:rPr>
                <w:rFonts w:cs="Arial"/>
                <w:lang w:val="sr-Cyrl-RS"/>
              </w:rPr>
            </w:pPr>
            <w:r>
              <w:rPr>
                <w:rFonts w:cs="Arial"/>
                <w:lang w:val="sr-Cyrl-RS"/>
              </w:rPr>
              <w:t xml:space="preserve">очитавање два ТЛ дозиметара радијационог статуса „Б“ четири пута (тромесечно) </w:t>
            </w:r>
          </w:p>
          <w:p w:rsidR="002030E4" w:rsidRPr="005F51BF" w:rsidRDefault="002030E4" w:rsidP="002030E4">
            <w:pPr>
              <w:numPr>
                <w:ilvl w:val="0"/>
                <w:numId w:val="42"/>
              </w:numPr>
              <w:spacing w:before="0"/>
              <w:rPr>
                <w:rFonts w:cs="Arial"/>
              </w:rPr>
            </w:pPr>
            <w:r w:rsidRPr="00990FB1">
              <w:rPr>
                <w:rFonts w:cs="Arial"/>
                <w:lang w:val="sr-Cyrl-RS"/>
              </w:rPr>
              <w:t xml:space="preserve"> </w:t>
            </w:r>
            <w:r w:rsidRPr="00990FB1">
              <w:rPr>
                <w:rFonts w:cs="Arial"/>
              </w:rPr>
              <w:t>дозиметријску контролу извора зрачења</w:t>
            </w:r>
            <w:r>
              <w:rPr>
                <w:rFonts w:cs="Arial"/>
                <w:lang w:val="sr-Cyrl-RS"/>
              </w:rPr>
              <w:t xml:space="preserve">, </w:t>
            </w:r>
            <w:r w:rsidRPr="00990FB1">
              <w:rPr>
                <w:rFonts w:cs="Arial"/>
              </w:rPr>
              <w:t>једном годишње</w:t>
            </w:r>
          </w:p>
          <w:p w:rsidR="002030E4" w:rsidRPr="002030E4" w:rsidRDefault="002030E4" w:rsidP="002030E4">
            <w:pPr>
              <w:numPr>
                <w:ilvl w:val="0"/>
                <w:numId w:val="42"/>
              </w:numPr>
              <w:spacing w:before="0"/>
              <w:rPr>
                <w:rFonts w:cs="Arial"/>
              </w:rPr>
            </w:pPr>
            <w:r>
              <w:rPr>
                <w:rFonts w:cs="Arial"/>
                <w:lang w:val="sr-Cyrl-RS"/>
              </w:rPr>
              <w:t xml:space="preserve"> мерење контаминације у амбијенту.</w:t>
            </w:r>
          </w:p>
          <w:p w:rsidR="002030E4" w:rsidRPr="0079511F" w:rsidRDefault="002030E4" w:rsidP="0079511F">
            <w:pPr>
              <w:tabs>
                <w:tab w:val="left" w:pos="6360"/>
              </w:tabs>
              <w:rPr>
                <w:rFonts w:cs="Arial"/>
                <w:lang w:val="sr-Cyrl-CS"/>
              </w:rPr>
            </w:pPr>
          </w:p>
        </w:tc>
      </w:tr>
      <w:bookmarkEnd w:id="17"/>
    </w:tbl>
    <w:p w:rsidR="004812A7" w:rsidRPr="002030E4" w:rsidRDefault="004812A7" w:rsidP="00CC1CE1">
      <w:pPr>
        <w:spacing w:before="0"/>
        <w:rPr>
          <w:lang w:val="sr-Cyrl-RS" w:eastAsia="ar-SA"/>
        </w:rPr>
      </w:pPr>
    </w:p>
    <w:p w:rsidR="00CC1CE1"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p w:rsidR="00F6547A" w:rsidRDefault="00F6547A" w:rsidP="00CC1CE1">
      <w:pPr>
        <w:spacing w:before="0"/>
        <w:rPr>
          <w:rFonts w:cs="Arial"/>
          <w:b/>
          <w:lang w:val="sr-Cyrl-RS"/>
        </w:rPr>
      </w:pPr>
    </w:p>
    <w:tbl>
      <w:tblPr>
        <w:tblW w:w="8247" w:type="dxa"/>
        <w:jc w:val="center"/>
        <w:tblInd w:w="-4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85"/>
        <w:gridCol w:w="4394"/>
        <w:gridCol w:w="1100"/>
        <w:gridCol w:w="1868"/>
      </w:tblGrid>
      <w:tr w:rsidR="00F6547A" w:rsidRPr="00A16CBB" w:rsidTr="0024252C">
        <w:trPr>
          <w:jc w:val="center"/>
        </w:trPr>
        <w:tc>
          <w:tcPr>
            <w:tcW w:w="88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4394"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100"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2030E4" w:rsidRPr="00467F91" w:rsidTr="0024252C">
        <w:trPr>
          <w:trHeight w:val="1367"/>
          <w:jc w:val="center"/>
        </w:trPr>
        <w:tc>
          <w:tcPr>
            <w:tcW w:w="885" w:type="dxa"/>
            <w:shd w:val="clear" w:color="auto" w:fill="auto"/>
            <w:vAlign w:val="center"/>
          </w:tcPr>
          <w:p w:rsidR="002030E4" w:rsidRPr="00D727C3" w:rsidRDefault="002030E4" w:rsidP="002030E4">
            <w:pPr>
              <w:jc w:val="center"/>
              <w:rPr>
                <w:rFonts w:cs="Arial"/>
                <w:noProof/>
                <w:sz w:val="20"/>
                <w:szCs w:val="20"/>
                <w:lang w:val="sr-Cyrl-CS"/>
              </w:rPr>
            </w:pPr>
            <w:r>
              <w:rPr>
                <w:rFonts w:cs="Arial"/>
                <w:noProof/>
                <w:sz w:val="20"/>
                <w:szCs w:val="20"/>
              </w:rPr>
              <w:t>1</w:t>
            </w:r>
            <w:r w:rsidRPr="00D727C3">
              <w:rPr>
                <w:rFonts w:cs="Arial"/>
                <w:noProof/>
                <w:sz w:val="20"/>
                <w:szCs w:val="20"/>
                <w:lang w:val="sr-Cyrl-CS"/>
              </w:rPr>
              <w:t>.</w:t>
            </w:r>
          </w:p>
        </w:tc>
        <w:tc>
          <w:tcPr>
            <w:tcW w:w="4394" w:type="dxa"/>
            <w:shd w:val="clear" w:color="auto" w:fill="auto"/>
          </w:tcPr>
          <w:p w:rsidR="002030E4" w:rsidRPr="00F810E4" w:rsidRDefault="002030E4" w:rsidP="002030E4">
            <w:pPr>
              <w:rPr>
                <w:rFonts w:cs="Arial"/>
                <w:noProof/>
                <w:lang w:val="sr-Cyrl-CS"/>
              </w:rPr>
            </w:pPr>
            <w:r>
              <w:rPr>
                <w:rFonts w:cs="Arial"/>
                <w:noProof/>
                <w:lang w:val="sr-Cyrl-CS"/>
              </w:rPr>
              <w:t xml:space="preserve">Очитавање </w:t>
            </w:r>
            <w:r>
              <w:rPr>
                <w:rFonts w:cs="Arial"/>
                <w:noProof/>
                <w:lang w:val="sr-Cyrl-RS"/>
              </w:rPr>
              <w:t xml:space="preserve">два </w:t>
            </w:r>
            <w:r>
              <w:rPr>
                <w:rFonts w:cs="Arial"/>
                <w:noProof/>
                <w:lang w:val="sr-Cyrl-CS"/>
              </w:rPr>
              <w:t xml:space="preserve">ТЛ дозиметра радијационог статуса Б  (тромесечно) </w:t>
            </w:r>
            <w:r>
              <w:rPr>
                <w:rFonts w:cs="Arial"/>
                <w:noProof/>
                <w:lang w:val="sr-Cyrl-RS"/>
              </w:rPr>
              <w:t>са израдом извештаја о испитивању нивоа индивидуалног излагања лица зрачењу</w:t>
            </w:r>
          </w:p>
        </w:tc>
        <w:tc>
          <w:tcPr>
            <w:tcW w:w="1100" w:type="dxa"/>
            <w:shd w:val="clear" w:color="auto" w:fill="auto"/>
            <w:vAlign w:val="center"/>
          </w:tcPr>
          <w:p w:rsidR="002030E4" w:rsidRPr="008C3F5D" w:rsidRDefault="002030E4" w:rsidP="002030E4">
            <w:pPr>
              <w:jc w:val="center"/>
              <w:rPr>
                <w:rFonts w:cs="Arial"/>
                <w:sz w:val="20"/>
                <w:szCs w:val="20"/>
                <w:lang w:val="sr-Cyrl-CS"/>
              </w:rPr>
            </w:pPr>
            <w:r>
              <w:rPr>
                <w:rFonts w:cs="Arial"/>
                <w:sz w:val="20"/>
                <w:szCs w:val="20"/>
                <w:lang w:val="sr-Cyrl-CS"/>
              </w:rPr>
              <w:t>ком</w:t>
            </w:r>
          </w:p>
        </w:tc>
        <w:tc>
          <w:tcPr>
            <w:tcW w:w="1868" w:type="dxa"/>
            <w:shd w:val="clear" w:color="auto" w:fill="auto"/>
            <w:vAlign w:val="center"/>
          </w:tcPr>
          <w:p w:rsidR="002030E4" w:rsidRPr="007B476F" w:rsidRDefault="002030E4" w:rsidP="002030E4">
            <w:pPr>
              <w:jc w:val="center"/>
              <w:rPr>
                <w:rFonts w:cs="Arial"/>
                <w:lang w:val="sr-Cyrl-CS"/>
              </w:rPr>
            </w:pPr>
            <w:r>
              <w:rPr>
                <w:rFonts w:cs="Arial"/>
                <w:lang w:val="sr-Cyrl-CS"/>
              </w:rPr>
              <w:t>8</w:t>
            </w:r>
          </w:p>
        </w:tc>
      </w:tr>
      <w:tr w:rsidR="002030E4" w:rsidRPr="00AD0ADC" w:rsidTr="0024252C">
        <w:trPr>
          <w:trHeight w:val="440"/>
          <w:jc w:val="center"/>
        </w:trPr>
        <w:tc>
          <w:tcPr>
            <w:tcW w:w="885" w:type="dxa"/>
            <w:shd w:val="clear" w:color="auto" w:fill="auto"/>
            <w:vAlign w:val="center"/>
          </w:tcPr>
          <w:p w:rsidR="002030E4" w:rsidRPr="006A3985" w:rsidRDefault="002030E4" w:rsidP="002030E4">
            <w:pPr>
              <w:jc w:val="center"/>
              <w:rPr>
                <w:rFonts w:cs="Arial"/>
                <w:noProof/>
                <w:sz w:val="20"/>
                <w:szCs w:val="20"/>
                <w:lang w:val="sr-Cyrl-RS"/>
              </w:rPr>
            </w:pPr>
            <w:r>
              <w:rPr>
                <w:rFonts w:cs="Arial"/>
                <w:noProof/>
                <w:sz w:val="20"/>
                <w:szCs w:val="20"/>
              </w:rPr>
              <w:t>2</w:t>
            </w:r>
            <w:r>
              <w:rPr>
                <w:rFonts w:cs="Arial"/>
                <w:noProof/>
                <w:sz w:val="20"/>
                <w:szCs w:val="20"/>
                <w:lang w:val="sr-Cyrl-RS"/>
              </w:rPr>
              <w:t>.</w:t>
            </w:r>
          </w:p>
        </w:tc>
        <w:tc>
          <w:tcPr>
            <w:tcW w:w="4394" w:type="dxa"/>
            <w:shd w:val="clear" w:color="auto" w:fill="auto"/>
          </w:tcPr>
          <w:p w:rsidR="002030E4" w:rsidRPr="00CE5C08" w:rsidRDefault="002030E4" w:rsidP="002030E4">
            <w:pPr>
              <w:rPr>
                <w:rFonts w:cs="Arial"/>
                <w:lang w:val="sr-Latn-RS"/>
              </w:rPr>
            </w:pPr>
            <w:r w:rsidRPr="008B6003">
              <w:rPr>
                <w:rFonts w:cs="Arial"/>
                <w:lang w:val="sr-Cyrl-CS"/>
              </w:rPr>
              <w:t xml:space="preserve">Дозиметријска контрола два истоветна извора зрачења </w:t>
            </w:r>
            <w:r>
              <w:rPr>
                <w:rFonts w:cs="Arial"/>
                <w:lang w:val="sr-Latn-RS"/>
              </w:rPr>
              <w:t xml:space="preserve">             </w:t>
            </w:r>
            <w:r w:rsidRPr="008B6003">
              <w:rPr>
                <w:rFonts w:cs="Arial"/>
                <w:lang w:val="sr-Cyrl-CS"/>
              </w:rPr>
              <w:t xml:space="preserve">(два </w:t>
            </w:r>
            <w:r w:rsidRPr="008B6003">
              <w:rPr>
                <w:rFonts w:cs="Arial"/>
                <w:noProof/>
                <w:lang w:val="sr-Cyrl-CS"/>
              </w:rPr>
              <w:t>мерача густине,</w:t>
            </w:r>
            <w:r>
              <w:rPr>
                <w:rFonts w:cs="Arial"/>
                <w:noProof/>
                <w:lang w:val="sr-Latn-CS"/>
              </w:rPr>
              <w:t xml:space="preserve"> ENDRESS-HAUSER)</w:t>
            </w:r>
            <w:r w:rsidRPr="008B6003">
              <w:rPr>
                <w:rFonts w:cs="Arial"/>
                <w:noProof/>
                <w:lang w:val="sr-Latn-CS"/>
              </w:rPr>
              <w:t xml:space="preserve"> </w:t>
            </w:r>
            <w:r>
              <w:rPr>
                <w:rFonts w:cs="Arial"/>
                <w:lang w:val="sr-Latn-RS"/>
              </w:rPr>
              <w:t xml:space="preserve">        </w:t>
            </w:r>
            <w:r w:rsidRPr="008B6003">
              <w:rPr>
                <w:rFonts w:cs="Arial"/>
                <w:noProof/>
                <w:lang w:val="sr-Cyrl-CS"/>
              </w:rPr>
              <w:t>Тип</w:t>
            </w:r>
            <w:r w:rsidRPr="008B6003">
              <w:rPr>
                <w:rFonts w:cs="Arial"/>
                <w:noProof/>
                <w:lang w:val="sr-Latn-CS"/>
              </w:rPr>
              <w:t xml:space="preserve">: Gammapilot M FMG60, </w:t>
            </w:r>
            <w:r w:rsidRPr="008B6003">
              <w:rPr>
                <w:rFonts w:cs="Arial"/>
                <w:noProof/>
                <w:lang w:val="sr-Cyrl-CS"/>
              </w:rPr>
              <w:t>опсег мерења</w:t>
            </w:r>
            <w:r w:rsidRPr="008B6003">
              <w:rPr>
                <w:rFonts w:cs="Arial"/>
                <w:noProof/>
                <w:lang w:val="sr-Latn-CS"/>
              </w:rPr>
              <w:t>:0-1,25kg/m</w:t>
            </w:r>
            <w:r w:rsidRPr="008B6003">
              <w:rPr>
                <w:rFonts w:cs="Arial"/>
                <w:noProof/>
                <w:vertAlign w:val="superscript"/>
                <w:lang w:val="sr-Latn-CS"/>
              </w:rPr>
              <w:t>3</w:t>
            </w:r>
            <w:r>
              <w:rPr>
                <w:rFonts w:cs="Arial"/>
                <w:noProof/>
                <w:lang w:val="sr-Cyrl-RS"/>
              </w:rPr>
              <w:t xml:space="preserve"> </w:t>
            </w:r>
            <w:r w:rsidRPr="008B6003">
              <w:rPr>
                <w:rFonts w:cs="Arial"/>
                <w:noProof/>
                <w:lang w:val="sr-Cyrl-CS"/>
              </w:rPr>
              <w:t>излазни сигнал</w:t>
            </w:r>
            <w:r w:rsidRPr="008B6003">
              <w:rPr>
                <w:rFonts w:cs="Arial"/>
                <w:noProof/>
                <w:lang w:val="sr-Latn-CS"/>
              </w:rPr>
              <w:t>:</w:t>
            </w:r>
            <w:r w:rsidRPr="008B6003">
              <w:rPr>
                <w:rFonts w:cs="Arial"/>
                <w:noProof/>
                <w:lang w:val="sr-Cyrl-CS"/>
              </w:rPr>
              <w:t xml:space="preserve"> </w:t>
            </w:r>
            <w:r w:rsidRPr="008B6003">
              <w:rPr>
                <w:rFonts w:cs="Arial"/>
                <w:noProof/>
                <w:lang w:val="sr-Latn-CS"/>
              </w:rPr>
              <w:t>4-20mA</w:t>
            </w:r>
            <w:r w:rsidRPr="008B6003">
              <w:rPr>
                <w:rFonts w:cs="Arial"/>
                <w:noProof/>
                <w:lang w:val="sr-Cyrl-CS"/>
              </w:rPr>
              <w:t xml:space="preserve">) </w:t>
            </w:r>
            <w:r>
              <w:rPr>
                <w:rFonts w:cs="Arial"/>
                <w:noProof/>
                <w:lang w:val="sr-Cyrl-RS"/>
              </w:rPr>
              <w:t xml:space="preserve">са </w:t>
            </w:r>
            <w:r>
              <w:rPr>
                <w:rFonts w:cs="Arial"/>
                <w:noProof/>
                <w:lang w:val="sr-Cyrl-CS"/>
              </w:rPr>
              <w:t>и</w:t>
            </w:r>
            <w:r w:rsidRPr="008B6003">
              <w:rPr>
                <w:rFonts w:cs="Arial"/>
                <w:noProof/>
                <w:lang w:val="sr-Cyrl-CS"/>
              </w:rPr>
              <w:t>зрад</w:t>
            </w:r>
            <w:r>
              <w:rPr>
                <w:rFonts w:cs="Arial"/>
                <w:noProof/>
                <w:lang w:val="sr-Cyrl-CS"/>
              </w:rPr>
              <w:t>ом</w:t>
            </w:r>
            <w:r w:rsidRPr="008B6003">
              <w:rPr>
                <w:rFonts w:cs="Arial"/>
                <w:noProof/>
                <w:lang w:val="sr-Cyrl-CS"/>
              </w:rPr>
              <w:t xml:space="preserve"> </w:t>
            </w:r>
            <w:r w:rsidRPr="008B6003">
              <w:rPr>
                <w:rFonts w:cs="Arial"/>
                <w:lang w:val="sr-Cyrl-CS"/>
              </w:rPr>
              <w:t>извештаја о дозиметријској контроли са мишљењем о испуњености прописаних мера заштите од јонизујућих зрачења</w:t>
            </w:r>
            <w:r>
              <w:rPr>
                <w:rFonts w:cs="Arial"/>
                <w:lang w:val="sr-Cyrl-CS"/>
              </w:rPr>
              <w:t xml:space="preserve"> (2комплета извештаја+ </w:t>
            </w:r>
            <w:r>
              <w:rPr>
                <w:rFonts w:cs="Arial"/>
                <w:lang w:val="sr-Latn-RS"/>
              </w:rPr>
              <w:t>CD)</w:t>
            </w:r>
          </w:p>
        </w:tc>
        <w:tc>
          <w:tcPr>
            <w:tcW w:w="1100" w:type="dxa"/>
            <w:shd w:val="clear" w:color="auto" w:fill="auto"/>
            <w:vAlign w:val="center"/>
          </w:tcPr>
          <w:p w:rsidR="002030E4" w:rsidRPr="007B476F" w:rsidRDefault="002030E4" w:rsidP="002030E4">
            <w:pPr>
              <w:jc w:val="center"/>
              <w:rPr>
                <w:rFonts w:cs="Arial"/>
                <w:sz w:val="20"/>
                <w:szCs w:val="20"/>
                <w:lang w:val="sr-Cyrl-CS"/>
              </w:rPr>
            </w:pPr>
            <w:r w:rsidRPr="007B476F">
              <w:rPr>
                <w:rFonts w:cs="Arial"/>
                <w:sz w:val="20"/>
                <w:szCs w:val="20"/>
                <w:lang w:val="sr-Cyrl-CS"/>
              </w:rPr>
              <w:t>ком.</w:t>
            </w:r>
          </w:p>
        </w:tc>
        <w:tc>
          <w:tcPr>
            <w:tcW w:w="1868" w:type="dxa"/>
            <w:shd w:val="clear" w:color="auto" w:fill="auto"/>
            <w:vAlign w:val="center"/>
          </w:tcPr>
          <w:p w:rsidR="002030E4" w:rsidRPr="007B476F" w:rsidRDefault="002030E4" w:rsidP="002030E4">
            <w:pPr>
              <w:jc w:val="center"/>
              <w:rPr>
                <w:rFonts w:cs="Arial"/>
                <w:lang w:val="sr-Cyrl-CS"/>
              </w:rPr>
            </w:pPr>
            <w:r>
              <w:rPr>
                <w:rFonts w:cs="Arial"/>
                <w:lang w:val="sr-Cyrl-CS"/>
              </w:rPr>
              <w:t>2</w:t>
            </w:r>
          </w:p>
        </w:tc>
      </w:tr>
      <w:tr w:rsidR="002030E4" w:rsidRPr="00AD0ADC" w:rsidTr="0024252C">
        <w:trPr>
          <w:trHeight w:val="419"/>
          <w:jc w:val="center"/>
        </w:trPr>
        <w:tc>
          <w:tcPr>
            <w:tcW w:w="885" w:type="dxa"/>
            <w:shd w:val="clear" w:color="auto" w:fill="auto"/>
            <w:vAlign w:val="center"/>
          </w:tcPr>
          <w:p w:rsidR="002030E4" w:rsidRDefault="002030E4" w:rsidP="002030E4">
            <w:pPr>
              <w:jc w:val="center"/>
              <w:rPr>
                <w:rFonts w:cs="Arial"/>
                <w:noProof/>
                <w:sz w:val="20"/>
                <w:szCs w:val="20"/>
              </w:rPr>
            </w:pPr>
            <w:r>
              <w:rPr>
                <w:rFonts w:cs="Arial"/>
                <w:noProof/>
                <w:sz w:val="20"/>
                <w:szCs w:val="20"/>
              </w:rPr>
              <w:t>3.</w:t>
            </w:r>
          </w:p>
        </w:tc>
        <w:tc>
          <w:tcPr>
            <w:tcW w:w="4394" w:type="dxa"/>
            <w:shd w:val="clear" w:color="auto" w:fill="auto"/>
          </w:tcPr>
          <w:p w:rsidR="0024252C" w:rsidRDefault="002030E4" w:rsidP="0024252C">
            <w:pPr>
              <w:rPr>
                <w:rFonts w:cs="Arial"/>
                <w:noProof/>
                <w:lang w:val="sr-Cyrl-RS"/>
              </w:rPr>
            </w:pPr>
            <w:r w:rsidRPr="00BB67ED">
              <w:rPr>
                <w:rFonts w:cs="Arial"/>
                <w:noProof/>
                <w:lang w:val="sr-Cyrl-RS"/>
              </w:rPr>
              <w:t>И</w:t>
            </w:r>
            <w:r w:rsidRPr="00BB67ED">
              <w:rPr>
                <w:rFonts w:cs="Arial"/>
                <w:noProof/>
                <w:lang w:val="sr-Cyrl-CS"/>
              </w:rPr>
              <w:t>спо</w:t>
            </w:r>
            <w:r w:rsidR="0024252C">
              <w:rPr>
                <w:rFonts w:cs="Arial"/>
                <w:noProof/>
                <w:lang w:val="sr-Cyrl-CS"/>
              </w:rPr>
              <w:t>рука монитора зрачења за мераче густине</w:t>
            </w:r>
            <w:r>
              <w:rPr>
                <w:rFonts w:cs="Arial"/>
                <w:noProof/>
                <w:lang w:val="sr-Cyrl-CS"/>
              </w:rPr>
              <w:t xml:space="preserve">    </w:t>
            </w:r>
            <w:r w:rsidRPr="00BB67ED">
              <w:rPr>
                <w:rFonts w:cs="Arial"/>
                <w:noProof/>
                <w:lang w:val="sr-Latn-CS"/>
              </w:rPr>
              <w:t>ENDRESS</w:t>
            </w:r>
            <w:r w:rsidR="0024252C">
              <w:rPr>
                <w:rFonts w:cs="Arial"/>
                <w:noProof/>
                <w:lang w:val="sr-Cyrl-RS"/>
              </w:rPr>
              <w:t>-</w:t>
            </w:r>
            <w:r w:rsidRPr="00BB67ED">
              <w:rPr>
                <w:rFonts w:cs="Arial"/>
                <w:noProof/>
                <w:lang w:val="sr-Latn-CS"/>
              </w:rPr>
              <w:t xml:space="preserve">HAUSER , </w:t>
            </w:r>
          </w:p>
          <w:p w:rsidR="002030E4" w:rsidRPr="00B87CD7" w:rsidRDefault="002030E4" w:rsidP="0024252C">
            <w:pPr>
              <w:jc w:val="left"/>
              <w:rPr>
                <w:rFonts w:cs="Arial"/>
                <w:noProof/>
                <w:lang w:val="sr-Cyrl-CS"/>
              </w:rPr>
            </w:pPr>
            <w:r>
              <w:rPr>
                <w:rFonts w:cs="Arial"/>
                <w:noProof/>
                <w:lang w:val="sr-Cyrl-RS"/>
              </w:rPr>
              <w:t>тип</w:t>
            </w:r>
            <w:r w:rsidRPr="00BB67ED">
              <w:rPr>
                <w:rFonts w:cs="Arial"/>
                <w:noProof/>
                <w:lang w:val="sr-Latn-CS"/>
              </w:rPr>
              <w:t xml:space="preserve">: Gammapilot M FMG60 , </w:t>
            </w:r>
            <w:r>
              <w:rPr>
                <w:rFonts w:cs="Arial"/>
                <w:noProof/>
                <w:lang w:val="sr-Cyrl-RS"/>
              </w:rPr>
              <w:t>опсег мерења</w:t>
            </w:r>
            <w:r w:rsidRPr="00BB67ED">
              <w:rPr>
                <w:rFonts w:cs="Arial"/>
                <w:noProof/>
                <w:lang w:val="sr-Latn-CS"/>
              </w:rPr>
              <w:t>:0-1,25kg/m</w:t>
            </w:r>
            <w:r w:rsidRPr="00BB67ED">
              <w:rPr>
                <w:rFonts w:cs="Arial"/>
                <w:noProof/>
                <w:vertAlign w:val="superscript"/>
                <w:lang w:val="sr-Latn-CS"/>
              </w:rPr>
              <w:t>3</w:t>
            </w:r>
            <w:r w:rsidRPr="00BB67ED">
              <w:rPr>
                <w:rFonts w:cs="Arial"/>
                <w:noProof/>
                <w:lang w:val="sr-Cyrl-RS"/>
              </w:rPr>
              <w:t xml:space="preserve">, </w:t>
            </w:r>
            <w:r>
              <w:rPr>
                <w:rFonts w:cs="Arial"/>
                <w:noProof/>
                <w:lang w:val="sr-Cyrl-RS"/>
              </w:rPr>
              <w:t>излазни сигнал</w:t>
            </w:r>
            <w:r w:rsidRPr="00BB67ED">
              <w:rPr>
                <w:rFonts w:cs="Arial"/>
                <w:noProof/>
                <w:lang w:val="sr-Latn-CS"/>
              </w:rPr>
              <w:t>:4-20mA</w:t>
            </w:r>
          </w:p>
        </w:tc>
        <w:tc>
          <w:tcPr>
            <w:tcW w:w="1100" w:type="dxa"/>
            <w:shd w:val="clear" w:color="auto" w:fill="auto"/>
            <w:vAlign w:val="center"/>
          </w:tcPr>
          <w:p w:rsidR="002030E4" w:rsidRPr="007B476F" w:rsidRDefault="002030E4" w:rsidP="002030E4">
            <w:pPr>
              <w:jc w:val="center"/>
              <w:rPr>
                <w:rFonts w:cs="Arial"/>
                <w:sz w:val="20"/>
                <w:szCs w:val="20"/>
                <w:lang w:val="sr-Cyrl-CS"/>
              </w:rPr>
            </w:pPr>
            <w:r w:rsidRPr="007B476F">
              <w:rPr>
                <w:rFonts w:cs="Arial"/>
                <w:sz w:val="20"/>
                <w:szCs w:val="20"/>
                <w:lang w:val="sr-Cyrl-CS"/>
              </w:rPr>
              <w:t>ком.</w:t>
            </w:r>
          </w:p>
        </w:tc>
        <w:tc>
          <w:tcPr>
            <w:tcW w:w="1868" w:type="dxa"/>
            <w:shd w:val="clear" w:color="auto" w:fill="auto"/>
            <w:vAlign w:val="center"/>
          </w:tcPr>
          <w:p w:rsidR="002030E4" w:rsidRPr="007B476F" w:rsidRDefault="002030E4" w:rsidP="002030E4">
            <w:pPr>
              <w:jc w:val="center"/>
              <w:rPr>
                <w:rFonts w:cs="Arial"/>
                <w:lang w:val="sr-Cyrl-CS"/>
              </w:rPr>
            </w:pPr>
            <w:r>
              <w:rPr>
                <w:rFonts w:cs="Arial"/>
                <w:lang w:val="sr-Cyrl-CS"/>
              </w:rPr>
              <w:t>1</w:t>
            </w:r>
          </w:p>
        </w:tc>
      </w:tr>
    </w:tbl>
    <w:p w:rsidR="00272385" w:rsidRDefault="00272385" w:rsidP="00CC1CE1">
      <w:pPr>
        <w:spacing w:before="0"/>
        <w:outlineLvl w:val="0"/>
        <w:rPr>
          <w:rFonts w:cs="Arial"/>
          <w:b/>
          <w:lang w:val="sr-Cyrl-CS" w:eastAsia="ar-SA"/>
        </w:rPr>
      </w:pPr>
    </w:p>
    <w:p w:rsidR="00112E94" w:rsidRDefault="00112E94" w:rsidP="00CC1CE1">
      <w:pPr>
        <w:spacing w:before="0"/>
        <w:outlineLvl w:val="0"/>
        <w:rPr>
          <w:rFonts w:cs="Arial"/>
          <w:b/>
          <w:lang w:val="sr-Cyrl-CS" w:eastAsia="ar-SA"/>
        </w:rPr>
      </w:pPr>
    </w:p>
    <w:p w:rsidR="00112E94" w:rsidRDefault="00112E94" w:rsidP="00CC1CE1">
      <w:pPr>
        <w:spacing w:before="0"/>
        <w:outlineLvl w:val="0"/>
        <w:rPr>
          <w:rFonts w:cs="Arial"/>
          <w:b/>
          <w:lang w:val="sr-Cyrl-CS" w:eastAsia="ar-SA"/>
        </w:rPr>
      </w:pPr>
    </w:p>
    <w:p w:rsidR="0072434C" w:rsidRDefault="0072434C" w:rsidP="00CC1CE1">
      <w:pPr>
        <w:spacing w:before="0"/>
        <w:outlineLvl w:val="0"/>
        <w:rPr>
          <w:rFonts w:cs="Arial"/>
          <w:b/>
          <w:lang w:val="sr-Cyrl-CS" w:eastAsia="ar-SA"/>
        </w:rPr>
      </w:pPr>
    </w:p>
    <w:p w:rsidR="0072434C" w:rsidRDefault="0072434C" w:rsidP="00CC1CE1">
      <w:pPr>
        <w:spacing w:before="0"/>
        <w:outlineLvl w:val="0"/>
        <w:rPr>
          <w:rFonts w:cs="Arial"/>
          <w:b/>
          <w:lang w:val="sr-Cyrl-CS" w:eastAsia="ar-SA"/>
        </w:rPr>
      </w:pPr>
    </w:p>
    <w:p w:rsidR="007867F2" w:rsidRPr="007867F2" w:rsidRDefault="007867F2" w:rsidP="00CC1CE1">
      <w:pPr>
        <w:spacing w:before="0"/>
        <w:outlineLvl w:val="0"/>
        <w:rPr>
          <w:rFonts w:cs="Arial"/>
          <w:lang w:val="sr-Cyrl-RS"/>
        </w:rPr>
      </w:pPr>
      <w:r>
        <w:rPr>
          <w:rFonts w:cs="Arial"/>
          <w:b/>
          <w:lang w:eastAsia="ar-SA"/>
        </w:rPr>
        <w:lastRenderedPageBreak/>
        <w:t>3.2.1</w:t>
      </w:r>
      <w:r w:rsidRPr="007867F2">
        <w:rPr>
          <w:rFonts w:cs="Arial"/>
          <w:lang w:val="sr-Cyrl-CS"/>
        </w:rPr>
        <w:t xml:space="preserve"> </w:t>
      </w:r>
      <w:r w:rsidRPr="007867F2">
        <w:rPr>
          <w:rFonts w:cs="Arial"/>
          <w:b/>
          <w:lang w:val="sr-Cyrl-RS"/>
        </w:rPr>
        <w:t>Техничка документација која се доставља као саставни део понуде</w:t>
      </w:r>
    </w:p>
    <w:p w:rsidR="007867F2" w:rsidRDefault="007867F2" w:rsidP="00CC1CE1">
      <w:pPr>
        <w:spacing w:before="0"/>
        <w:outlineLvl w:val="0"/>
        <w:rPr>
          <w:rFonts w:cs="Arial"/>
          <w:lang w:val="sr-Cyrl-CS"/>
        </w:rPr>
      </w:pPr>
    </w:p>
    <w:p w:rsidR="00112E94" w:rsidRPr="007867F2" w:rsidRDefault="007867F2" w:rsidP="007867F2">
      <w:pPr>
        <w:pStyle w:val="ListParagraph"/>
        <w:numPr>
          <w:ilvl w:val="0"/>
          <w:numId w:val="43"/>
        </w:numPr>
        <w:spacing w:before="0" w:line="240" w:lineRule="auto"/>
        <w:outlineLvl w:val="0"/>
        <w:rPr>
          <w:rFonts w:ascii="Arial" w:hAnsi="Arial" w:cs="Arial"/>
          <w:b/>
          <w:lang w:eastAsia="ar-SA"/>
        </w:rPr>
      </w:pPr>
      <w:r w:rsidRPr="007867F2">
        <w:rPr>
          <w:rFonts w:ascii="Arial" w:hAnsi="Arial" w:cs="Arial"/>
          <w:lang w:val="sr-Cyrl-CS"/>
        </w:rPr>
        <w:t>Важећи атест за коришћење монитора зрачења у заштити од јонизујућих зрачења, издат од акредитоване лабораторије</w:t>
      </w:r>
    </w:p>
    <w:p w:rsidR="00112E94" w:rsidRDefault="00112E94"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A823EC" w:rsidRPr="009C0E19" w:rsidRDefault="009C0E19" w:rsidP="00CC1CE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дана </w:t>
      </w:r>
      <w:r>
        <w:rPr>
          <w:rFonts w:cs="Arial"/>
          <w:color w:val="000000" w:themeColor="text1"/>
          <w:lang w:val="sr-Cyrl-RS"/>
        </w:rPr>
        <w:t>ступања уговора на снагу</w:t>
      </w:r>
      <w:r w:rsidRPr="00CC1CE1">
        <w:rPr>
          <w:rFonts w:cs="Arial"/>
          <w:color w:val="000000" w:themeColor="text1"/>
          <w:lang w:val="sr-Cyrl-RS"/>
        </w:rPr>
        <w:t>.</w:t>
      </w:r>
    </w:p>
    <w:p w:rsidR="00D50950" w:rsidRPr="00CC1CE1" w:rsidRDefault="00D50950" w:rsidP="00CC1CE1">
      <w:pPr>
        <w:tabs>
          <w:tab w:val="right" w:pos="10255"/>
        </w:tabs>
        <w:spacing w:before="0"/>
        <w:rPr>
          <w:rFonts w:cs="Arial"/>
          <w:color w:val="000000" w:themeColor="text1"/>
          <w:lang w:val="sr-Cyrl-RS"/>
        </w:rPr>
      </w:pP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CC1CE1" w:rsidRPr="00080BA5" w:rsidRDefault="00CC1CE1" w:rsidP="00CC1CE1">
      <w:pPr>
        <w:spacing w:before="0"/>
        <w:rPr>
          <w:rFonts w:cs="Arial"/>
          <w:color w:val="000000" w:themeColor="text1"/>
          <w:lang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080BA5">
        <w:rPr>
          <w:rFonts w:cs="Arial"/>
          <w:color w:val="000000" w:themeColor="text1"/>
          <w:lang w:val="sr-Cyrl-RS" w:eastAsia="zh-CN"/>
        </w:rPr>
        <w:t>, 3. октобар 146, Велики Црљени</w:t>
      </w:r>
      <w:r w:rsidR="00080BA5">
        <w:rPr>
          <w:rFonts w:cs="Arial"/>
          <w:color w:val="000000" w:themeColor="text1"/>
          <w:lang w:eastAsia="zh-CN"/>
        </w:rPr>
        <w:t xml:space="preserve"> </w:t>
      </w:r>
      <w:r w:rsidR="00080BA5">
        <w:rPr>
          <w:rFonts w:cs="Arial"/>
          <w:bCs/>
          <w:iCs/>
          <w:color w:val="000000" w:themeColor="text1"/>
          <w:lang w:val="sr-Cyrl-CS"/>
        </w:rPr>
        <w:t>и друге локације Наручиоца</w:t>
      </w:r>
      <w:r w:rsidR="00080BA5">
        <w:rPr>
          <w:rFonts w:cs="Arial"/>
          <w:bCs/>
          <w:iCs/>
          <w:color w:val="000000" w:themeColor="text1"/>
        </w:rPr>
        <w:t>.</w:t>
      </w:r>
    </w:p>
    <w:p w:rsidR="00D50950" w:rsidRPr="00CC1CE1" w:rsidRDefault="00D50950" w:rsidP="00CC1CE1">
      <w:pPr>
        <w:spacing w:before="0"/>
        <w:rPr>
          <w:rFonts w:cs="Arial"/>
          <w:color w:val="000000" w:themeColor="text1"/>
          <w:lang w:val="sr-Cyrl-RS" w:eastAsia="zh-CN"/>
        </w:rPr>
      </w:pPr>
    </w:p>
    <w:p w:rsidR="00CC1CE1" w:rsidRPr="00CC1CE1" w:rsidRDefault="00CC1CE1" w:rsidP="00CC1CE1">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9C0E19" w:rsidRDefault="009C0E19" w:rsidP="00CC1CE1">
      <w:pPr>
        <w:spacing w:before="0"/>
        <w:rPr>
          <w:rFonts w:cs="Arial"/>
          <w:lang w:val="sr-Cyrl-RS" w:eastAsia="zh-CN"/>
        </w:rPr>
      </w:pPr>
    </w:p>
    <w:p w:rsidR="00AC757E" w:rsidRPr="00007843" w:rsidRDefault="00AC757E" w:rsidP="00AC757E">
      <w:pPr>
        <w:tabs>
          <w:tab w:val="left" w:pos="567"/>
        </w:tabs>
        <w:spacing w:before="0"/>
        <w:rPr>
          <w:rFonts w:cs="Arial"/>
          <w:lang w:val="ru-RU"/>
        </w:rPr>
      </w:pPr>
      <w:r w:rsidRPr="00007843">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0540F">
        <w:rPr>
          <w:rFonts w:cs="Arial"/>
          <w:lang w:val="ru-RU"/>
        </w:rPr>
        <w:t xml:space="preserve">Наручиоца </w:t>
      </w:r>
      <w:r w:rsidRPr="00007843">
        <w:rPr>
          <w:rFonts w:cs="Arial"/>
          <w:lang w:val="ru-RU"/>
        </w:rPr>
        <w:t xml:space="preserve"> у</w:t>
      </w:r>
      <w:r w:rsidRPr="00007843">
        <w:rPr>
          <w:rFonts w:cs="Arial"/>
          <w:lang w:val="sr-Cyrl-RS"/>
        </w:rPr>
        <w:t xml:space="preserve"> ТЕ Колубара, Велики Црљени</w:t>
      </w:r>
      <w:r w:rsidRPr="00007843">
        <w:rPr>
          <w:rFonts w:cs="Arial"/>
          <w:lang w:val="ru-RU"/>
        </w:rPr>
        <w:t>.</w:t>
      </w:r>
    </w:p>
    <w:p w:rsidR="00AC757E" w:rsidRPr="00007843" w:rsidRDefault="00AC757E" w:rsidP="00AC757E">
      <w:pPr>
        <w:tabs>
          <w:tab w:val="left" w:pos="567"/>
        </w:tabs>
        <w:spacing w:before="0"/>
        <w:rPr>
          <w:rFonts w:cs="Arial"/>
          <w:lang w:val="ru-RU"/>
        </w:rPr>
      </w:pPr>
      <w:r w:rsidRPr="00007843">
        <w:rPr>
          <w:rFonts w:cs="Arial"/>
          <w:lang w:val="ru-RU"/>
        </w:rPr>
        <w:t xml:space="preserve">У случају да се приликом пријема Услуге утврди да стварно стање не одговара обиму и квалитету, </w:t>
      </w:r>
      <w:r w:rsidR="00007843" w:rsidRPr="00007843">
        <w:rPr>
          <w:rFonts w:cs="Arial"/>
          <w:lang w:val="ru-RU"/>
        </w:rPr>
        <w:t xml:space="preserve">Наручилац </w:t>
      </w:r>
      <w:r w:rsidRPr="00007843">
        <w:rPr>
          <w:rFonts w:cs="Arial"/>
          <w:lang w:val="ru-RU"/>
        </w:rPr>
        <w:t xml:space="preserve"> је дужан да рекламацију записнички констатује и исту одмах достави </w:t>
      </w:r>
      <w:r w:rsidR="00007843" w:rsidRPr="00007843">
        <w:rPr>
          <w:rFonts w:eastAsia="Calibri" w:cs="Arial"/>
          <w:lang w:val="sr-Cyrl-RS"/>
        </w:rPr>
        <w:t xml:space="preserve">Изабраном Понуђачу  </w:t>
      </w:r>
      <w:r w:rsidRPr="00007843">
        <w:rPr>
          <w:rFonts w:cs="Arial"/>
          <w:lang w:val="ru-RU"/>
        </w:rPr>
        <w:t xml:space="preserve">у року од </w:t>
      </w:r>
      <w:r w:rsidRPr="00007843">
        <w:rPr>
          <w:rFonts w:cs="Arial"/>
          <w:lang w:val="sr-Cyrl-RS"/>
        </w:rPr>
        <w:t xml:space="preserve">5 </w:t>
      </w:r>
      <w:r w:rsidRPr="00007843">
        <w:rPr>
          <w:rFonts w:cs="Arial"/>
          <w:lang w:val="ru-RU"/>
        </w:rPr>
        <w:t>(словима:</w:t>
      </w:r>
      <w:r w:rsidRPr="00007843">
        <w:rPr>
          <w:rFonts w:cs="Arial"/>
          <w:lang w:val="sr-Cyrl-RS"/>
        </w:rPr>
        <w:t>пет</w:t>
      </w:r>
      <w:r w:rsidRPr="00007843">
        <w:rPr>
          <w:rFonts w:cs="Arial"/>
          <w:lang w:val="ru-RU"/>
        </w:rPr>
        <w:t>) дана.</w:t>
      </w:r>
    </w:p>
    <w:p w:rsidR="00AC757E" w:rsidRPr="007750A1" w:rsidRDefault="00AC757E" w:rsidP="00AC757E">
      <w:pPr>
        <w:tabs>
          <w:tab w:val="left" w:pos="567"/>
        </w:tabs>
        <w:spacing w:before="0"/>
        <w:rPr>
          <w:rFonts w:cs="Arial"/>
          <w:lang w:val="ru-RU"/>
        </w:rPr>
      </w:pPr>
      <w:r w:rsidRPr="00007843">
        <w:rPr>
          <w:rFonts w:eastAsia="Calibri" w:cs="Arial"/>
          <w:lang w:val="sr-Cyrl-RS"/>
        </w:rPr>
        <w:t xml:space="preserve">Изабрани Понуђач </w:t>
      </w:r>
      <w:r w:rsidRPr="00007843">
        <w:rPr>
          <w:rFonts w:cs="Arial"/>
          <w:lang w:val="ru-RU"/>
        </w:rPr>
        <w:t xml:space="preserve">се обавезује да недостатке установљене од стране </w:t>
      </w:r>
      <w:r w:rsidR="00007843" w:rsidRPr="00007843">
        <w:rPr>
          <w:rFonts w:cs="Arial"/>
          <w:lang w:val="ru-RU"/>
        </w:rPr>
        <w:t xml:space="preserve">Наручиоца </w:t>
      </w:r>
      <w:r w:rsidRPr="00007843">
        <w:rPr>
          <w:rFonts w:cs="Arial"/>
          <w:lang w:val="ru-RU"/>
        </w:rPr>
        <w:t xml:space="preserve">приликом квантитативног и квалитативног пријема отклони у року од </w:t>
      </w:r>
      <w:r w:rsidRPr="00007843">
        <w:rPr>
          <w:rFonts w:cs="Arial"/>
          <w:lang w:val="sr-Cyrl-RS"/>
        </w:rPr>
        <w:t xml:space="preserve">10 </w:t>
      </w:r>
      <w:r w:rsidRPr="00007843">
        <w:rPr>
          <w:rFonts w:cs="Arial"/>
          <w:lang w:val="ru-RU"/>
        </w:rPr>
        <w:t xml:space="preserve">(словима: </w:t>
      </w:r>
      <w:r w:rsidRPr="00007843">
        <w:rPr>
          <w:rFonts w:cs="Arial"/>
          <w:lang w:val="sr-Cyrl-RS"/>
        </w:rPr>
        <w:t>десет</w:t>
      </w:r>
      <w:r w:rsidRPr="00007843">
        <w:rPr>
          <w:rFonts w:cs="Arial"/>
          <w:lang w:val="ru-RU"/>
        </w:rPr>
        <w:t>дана) од момента пријема рекламације о свом трошку.</w:t>
      </w: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9C0E19" w:rsidRDefault="009C0E19"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2030E4" w:rsidRDefault="002030E4" w:rsidP="00CC1CE1">
      <w:pPr>
        <w:spacing w:before="0"/>
        <w:rPr>
          <w:rFonts w:cs="Arial"/>
          <w:lang w:val="sr-Cyrl-RS" w:eastAsia="zh-CN"/>
        </w:rPr>
      </w:pPr>
    </w:p>
    <w:p w:rsidR="009C0E19" w:rsidRPr="004A3521" w:rsidRDefault="009C0E19" w:rsidP="00CC1CE1">
      <w:pPr>
        <w:spacing w:before="0"/>
        <w:rPr>
          <w:rFonts w:cs="Arial"/>
          <w:lang w:val="sr-Cyrl-RS" w:eastAsia="zh-CN"/>
        </w:rPr>
      </w:pPr>
    </w:p>
    <w:p w:rsidR="002227D2" w:rsidRPr="004568B9" w:rsidRDefault="002227D2" w:rsidP="002227D2">
      <w:pPr>
        <w:pStyle w:val="Heading10"/>
        <w:numPr>
          <w:ilvl w:val="0"/>
          <w:numId w:val="15"/>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CC1CE1">
            <w:pPr>
              <w:ind w:right="-180"/>
              <w:jc w:val="center"/>
              <w:rPr>
                <w:rFonts w:cs="Arial"/>
                <w:b/>
                <w:lang w:val="ru-RU"/>
              </w:rPr>
            </w:pPr>
            <w:r w:rsidRPr="00CC1CE1">
              <w:rPr>
                <w:rFonts w:cs="Arial"/>
                <w:b/>
                <w:lang w:val="ru-RU"/>
              </w:rPr>
              <w:t xml:space="preserve">4.1  ОБАВЕЗНИ УСЛОВИ </w:t>
            </w:r>
          </w:p>
          <w:p w:rsidR="00CC1CE1" w:rsidRPr="00CC1CE1" w:rsidRDefault="00CC1CE1" w:rsidP="00CC1CE1">
            <w:pPr>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Услов:</w:t>
            </w:r>
          </w:p>
          <w:p w:rsidR="00CC1CE1" w:rsidRPr="00CC1CE1" w:rsidRDefault="00CC1CE1" w:rsidP="00CC1CE1">
            <w:pPr>
              <w:autoSpaceDE w:val="0"/>
              <w:autoSpaceDN w:val="0"/>
              <w:adjustRightInd w:val="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CC1CE1">
            <w:pPr>
              <w:autoSpaceDE w:val="0"/>
              <w:autoSpaceDN w:val="0"/>
              <w:adjustRightInd w:val="0"/>
              <w:rPr>
                <w:rFonts w:cs="Arial"/>
                <w:b/>
                <w:u w:val="single"/>
                <w:lang w:val="ru-RU"/>
              </w:rPr>
            </w:pPr>
            <w:r w:rsidRPr="00CC1CE1">
              <w:rPr>
                <w:rFonts w:cs="Arial"/>
                <w:b/>
                <w:u w:val="single"/>
                <w:lang w:val="ru-RU"/>
              </w:rPr>
              <w:t xml:space="preserve">Доказ: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CC1CE1">
            <w:pPr>
              <w:tabs>
                <w:tab w:val="left" w:pos="680"/>
              </w:tabs>
              <w:snapToGrid w:val="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CC1CE1">
            <w:pPr>
              <w:autoSpaceDE w:val="0"/>
              <w:autoSpaceDN w:val="0"/>
              <w:adjustRightInd w:val="0"/>
              <w:rPr>
                <w:rFonts w:eastAsia="Calibri" w:cs="Arial"/>
              </w:rPr>
            </w:pPr>
            <w:r w:rsidRPr="00CC1CE1">
              <w:rPr>
                <w:rFonts w:eastAsia="Calibri" w:cs="Arial"/>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7529A">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DE1341">
        <w:trPr>
          <w:trHeight w:val="370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CC1CE1">
            <w:pPr>
              <w:autoSpaceDE w:val="0"/>
              <w:autoSpaceDN w:val="0"/>
              <w:adjustRightInd w:val="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CC1CE1">
            <w:pPr>
              <w:autoSpaceDE w:val="0"/>
              <w:autoSpaceDN w:val="0"/>
              <w:adjustRightInd w:val="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CC1CE1">
            <w:pPr>
              <w:autoSpaceDE w:val="0"/>
              <w:autoSpaceDN w:val="0"/>
              <w:adjustRightInd w:val="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autoSpaceDE w:val="0"/>
              <w:autoSpaceDN w:val="0"/>
              <w:adjustRightInd w:val="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CC1CE1">
            <w:pPr>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CC1CE1">
            <w:pPr>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CC1CE1">
            <w:pPr>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w:t>
            </w:r>
            <w:r w:rsidRPr="00CC1CE1">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CC1CE1">
            <w:pPr>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CC1CE1">
            <w:pPr>
              <w:autoSpaceDE w:val="0"/>
              <w:autoSpaceDN w:val="0"/>
              <w:adjustRightInd w:val="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7529A">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7529A">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CC1CE1" w:rsidRDefault="00CC1CE1" w:rsidP="00CC1CE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p w:rsidR="00D50950" w:rsidRPr="00D50950" w:rsidRDefault="00D50950" w:rsidP="00CC1CE1">
            <w:pPr>
              <w:tabs>
                <w:tab w:val="left" w:pos="680"/>
              </w:tabs>
              <w:snapToGrid w:val="0"/>
              <w:spacing w:before="0"/>
              <w:contextualSpacing/>
              <w:jc w:val="left"/>
              <w:rPr>
                <w:rFonts w:eastAsia="Calibri" w:cs="Arial"/>
                <w:lang w:val="sr-Cyrl-RS"/>
              </w:rPr>
            </w:pPr>
          </w:p>
        </w:tc>
      </w:tr>
      <w:tr w:rsidR="00CC1CE1" w:rsidRPr="00467F91"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CC1CE1">
            <w:pPr>
              <w:snapToGrid w:val="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CC1CE1">
            <w:pPr>
              <w:snapToGrid w:val="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snapToGrid w:val="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CC1CE1">
            <w:pPr>
              <w:snapToGrid w:val="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CC1CE1">
            <w:pPr>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CC1CE1">
            <w:pPr>
              <w:ind w:right="122"/>
              <w:rPr>
                <w:rFonts w:cs="Arial"/>
                <w:lang w:val="ru-RU" w:eastAsia="sr-Latn-CS"/>
              </w:rPr>
            </w:pPr>
            <w:r w:rsidRPr="00CC1CE1">
              <w:rPr>
                <w:rFonts w:cs="Arial"/>
                <w:lang w:val="ru-RU" w:eastAsia="sr-Latn-CS"/>
              </w:rPr>
              <w:t>Напомена:</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7529A">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7529A">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7529A">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CC1CE1" w:rsidRDefault="00CC1CE1" w:rsidP="00CC1CE1">
            <w:pPr>
              <w:tabs>
                <w:tab w:val="left" w:pos="680"/>
              </w:tabs>
              <w:snapToGrid w:val="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p w:rsidR="00D50950" w:rsidRPr="00D50950" w:rsidRDefault="00D50950" w:rsidP="00CC1CE1">
            <w:pPr>
              <w:tabs>
                <w:tab w:val="left" w:pos="680"/>
              </w:tabs>
              <w:snapToGrid w:val="0"/>
              <w:contextualSpacing/>
              <w:rPr>
                <w:rFonts w:eastAsia="Calibri" w:cs="Arial"/>
                <w:lang w:val="sr-Cyrl-RS"/>
              </w:rPr>
            </w:pP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lastRenderedPageBreak/>
              <w:t xml:space="preserve">4. </w:t>
            </w:r>
          </w:p>
        </w:tc>
        <w:tc>
          <w:tcPr>
            <w:tcW w:w="8430" w:type="dxa"/>
          </w:tcPr>
          <w:p w:rsidR="00CC1CE1" w:rsidRPr="00CC1CE1" w:rsidRDefault="00CC1CE1" w:rsidP="00CC1CE1">
            <w:pPr>
              <w:snapToGrid w:val="0"/>
              <w:rPr>
                <w:rFonts w:cs="Arial"/>
                <w:b/>
                <w:u w:val="single"/>
                <w:lang w:val="sr-Latn-CS" w:eastAsia="sr-Latn-CS"/>
              </w:rPr>
            </w:pPr>
            <w:r w:rsidRPr="00CC1CE1">
              <w:rPr>
                <w:rFonts w:cs="Arial"/>
                <w:b/>
                <w:u w:val="single"/>
                <w:lang w:val="sr-Latn-CS" w:eastAsia="sr-Latn-CS"/>
              </w:rPr>
              <w:t>Услов:</w:t>
            </w:r>
          </w:p>
          <w:p w:rsidR="00CC1CE1" w:rsidRPr="00CC1CE1" w:rsidRDefault="00CC1CE1" w:rsidP="00CC1CE1">
            <w:pPr>
              <w:snapToGrid w:val="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CC1CE1">
            <w:pPr>
              <w:autoSpaceDE w:val="0"/>
              <w:autoSpaceDN w:val="0"/>
              <w:adjustRightInd w:val="0"/>
              <w:rPr>
                <w:rFonts w:cs="Arial"/>
                <w:b/>
                <w:u w:val="single"/>
                <w:lang w:val="sr-Latn-CS" w:eastAsia="sr-Latn-CS"/>
              </w:rPr>
            </w:pPr>
            <w:r w:rsidRPr="00CC1CE1">
              <w:rPr>
                <w:rFonts w:cs="Arial"/>
                <w:b/>
                <w:u w:val="single"/>
                <w:lang w:val="sr-Latn-CS" w:eastAsia="sr-Latn-CS"/>
              </w:rPr>
              <w:t>Доказ:</w:t>
            </w:r>
          </w:p>
          <w:p w:rsidR="00CC1CE1" w:rsidRPr="00CC1CE1" w:rsidRDefault="00CC1CE1" w:rsidP="00CC1CE1">
            <w:pPr>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CC1CE1">
            <w:pPr>
              <w:snapToGrid w:val="0"/>
              <w:rPr>
                <w:rFonts w:cs="Arial"/>
                <w:lang w:val="sr-Cyrl-CS" w:eastAsia="sr-Latn-CS"/>
              </w:rPr>
            </w:pPr>
            <w:r w:rsidRPr="00CC1CE1">
              <w:rPr>
                <w:rFonts w:cs="Arial"/>
                <w:lang w:val="sr-Latn-CS" w:eastAsia="sr-Latn-CS"/>
              </w:rPr>
              <w:t>Напомена:</w:t>
            </w:r>
          </w:p>
          <w:p w:rsidR="00CC1CE1" w:rsidRPr="00CC1CE1" w:rsidRDefault="00CC1CE1" w:rsidP="00D7529A">
            <w:pPr>
              <w:numPr>
                <w:ilvl w:val="0"/>
                <w:numId w:val="23"/>
              </w:numPr>
              <w:snapToGrid w:val="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7529A">
            <w:pPr>
              <w:numPr>
                <w:ilvl w:val="0"/>
                <w:numId w:val="23"/>
              </w:numPr>
              <w:snapToGrid w:val="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7529A">
            <w:pPr>
              <w:numPr>
                <w:ilvl w:val="0"/>
                <w:numId w:val="23"/>
              </w:numPr>
              <w:tabs>
                <w:tab w:val="num" w:pos="723"/>
              </w:tabs>
              <w:snapToGrid w:val="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030E4" w:rsidRPr="00467F91" w:rsidTr="00DE1341">
        <w:trPr>
          <w:jc w:val="center"/>
        </w:trPr>
        <w:tc>
          <w:tcPr>
            <w:tcW w:w="729" w:type="dxa"/>
            <w:vAlign w:val="center"/>
          </w:tcPr>
          <w:p w:rsidR="002030E4" w:rsidRPr="005D3AD1" w:rsidRDefault="002030E4" w:rsidP="002030E4">
            <w:pPr>
              <w:jc w:val="center"/>
              <w:rPr>
                <w:rFonts w:cs="Arial"/>
              </w:rPr>
            </w:pPr>
            <w:r w:rsidRPr="005D3AD1">
              <w:rPr>
                <w:rFonts w:cs="Arial"/>
              </w:rPr>
              <w:t>5.</w:t>
            </w:r>
          </w:p>
        </w:tc>
        <w:tc>
          <w:tcPr>
            <w:tcW w:w="8430" w:type="dxa"/>
          </w:tcPr>
          <w:p w:rsidR="002030E4" w:rsidRPr="005D3AD1" w:rsidRDefault="002030E4" w:rsidP="002030E4">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2030E4" w:rsidRPr="002030E4" w:rsidRDefault="002030E4" w:rsidP="002030E4">
            <w:pPr>
              <w:rPr>
                <w:rFonts w:eastAsiaTheme="minorHAnsi" w:cs="Arial"/>
                <w:lang w:val="sr-Cyrl-RS"/>
              </w:rPr>
            </w:pPr>
            <w:r w:rsidRPr="005D3AD1">
              <w:rPr>
                <w:rFonts w:cs="Arial"/>
                <w:color w:val="000000" w:themeColor="text1"/>
                <w:lang w:val="ru-RU" w:eastAsia="sr-Latn-CS"/>
              </w:rPr>
              <w:t xml:space="preserve">-да поседује </w:t>
            </w:r>
            <w:r>
              <w:rPr>
                <w:rFonts w:cs="Arial"/>
                <w:color w:val="000000" w:themeColor="text1"/>
                <w:lang w:val="ru-RU" w:eastAsia="sr-Latn-CS"/>
              </w:rPr>
              <w:t>Решење о овлашћењу</w:t>
            </w:r>
            <w:r w:rsidRPr="005D3AD1">
              <w:rPr>
                <w:rFonts w:cs="Arial"/>
                <w:color w:val="000000" w:themeColor="text1"/>
                <w:lang w:val="ru-RU" w:eastAsia="sr-Latn-CS"/>
              </w:rPr>
              <w:t xml:space="preserve"> за мерења дата у техничкој спецификацији</w:t>
            </w:r>
          </w:p>
          <w:p w:rsidR="002030E4" w:rsidRPr="005D3AD1" w:rsidRDefault="002030E4" w:rsidP="002030E4">
            <w:pPr>
              <w:snapToGrid w:val="0"/>
              <w:spacing w:before="0"/>
              <w:rPr>
                <w:rFonts w:cs="Arial"/>
                <w:b/>
                <w:color w:val="000000" w:themeColor="text1"/>
                <w:u w:val="single"/>
                <w:lang w:val="sr-Cyrl-RS" w:eastAsia="sr-Latn-CS"/>
              </w:rPr>
            </w:pPr>
            <w:r w:rsidRPr="005D3AD1">
              <w:rPr>
                <w:rFonts w:cs="Arial"/>
                <w:b/>
                <w:color w:val="000000" w:themeColor="text1"/>
                <w:u w:val="single"/>
                <w:lang w:val="sr-Latn-CS" w:eastAsia="sr-Latn-CS"/>
              </w:rPr>
              <w:t>Доказ:</w:t>
            </w:r>
          </w:p>
          <w:p w:rsidR="002030E4" w:rsidRPr="005D3AD1" w:rsidRDefault="002030E4" w:rsidP="002030E4">
            <w:pPr>
              <w:snapToGrid w:val="0"/>
              <w:spacing w:before="0"/>
              <w:rPr>
                <w:rFonts w:cs="Arial"/>
                <w:lang w:val="sr-Cyrl-RS"/>
              </w:rPr>
            </w:pPr>
            <w:r w:rsidRPr="005D3AD1">
              <w:rPr>
                <w:rFonts w:cs="Arial"/>
                <w:color w:val="000000" w:themeColor="text1"/>
                <w:lang w:val="sr-Cyrl-RS" w:eastAsia="sr-Latn-CS"/>
              </w:rPr>
              <w:t>-</w:t>
            </w:r>
            <w:r>
              <w:rPr>
                <w:rFonts w:cs="Arial"/>
                <w:color w:val="000000" w:themeColor="text1"/>
                <w:lang w:val="sr-Cyrl-RS" w:eastAsia="sr-Latn-CS"/>
              </w:rPr>
              <w:t xml:space="preserve"> Важеће</w:t>
            </w:r>
            <w:r w:rsidRPr="005D3AD1">
              <w:rPr>
                <w:rFonts w:cs="Arial"/>
                <w:lang w:val="sr-Cyrl-RS"/>
              </w:rPr>
              <w:t xml:space="preserve"> </w:t>
            </w:r>
            <w:r>
              <w:rPr>
                <w:rFonts w:cs="Arial"/>
                <w:lang w:val="sr-Cyrl-RS"/>
              </w:rPr>
              <w:t>Решење о о</w:t>
            </w:r>
            <w:r w:rsidRPr="005D3AD1">
              <w:rPr>
                <w:rFonts w:cs="Arial"/>
              </w:rPr>
              <w:t>влашћењ</w:t>
            </w:r>
            <w:r>
              <w:rPr>
                <w:rFonts w:cs="Arial"/>
                <w:lang w:val="sr-Cyrl-RS"/>
              </w:rPr>
              <w:t>у</w:t>
            </w:r>
            <w:r w:rsidRPr="005D3AD1">
              <w:rPr>
                <w:rFonts w:cs="Arial"/>
              </w:rPr>
              <w:t xml:space="preserve"> за мерења дат</w:t>
            </w:r>
            <w:r>
              <w:rPr>
                <w:rFonts w:cs="Arial"/>
                <w:lang w:val="sr-Cyrl-RS"/>
              </w:rPr>
              <w:t>а</w:t>
            </w:r>
            <w:r w:rsidRPr="005D3AD1">
              <w:rPr>
                <w:rFonts w:cs="Arial"/>
              </w:rPr>
              <w:t xml:space="preserve"> у техничкој спецификацији, издат</w:t>
            </w:r>
            <w:r w:rsidRPr="005D3AD1">
              <w:rPr>
                <w:rFonts w:cs="Arial"/>
                <w:lang w:val="sr-Cyrl-RS"/>
              </w:rPr>
              <w:t>о</w:t>
            </w:r>
            <w:r w:rsidRPr="005D3AD1">
              <w:rPr>
                <w:rFonts w:cs="Arial"/>
              </w:rPr>
              <w:t xml:space="preserve"> од стране Агенције за заштиту од јонизујућег зрачења и нуклеарну сигурност, у складу са Законом о заштити од јонизујућег зрачења и нуклеарној сигурности</w:t>
            </w:r>
            <w:r w:rsidRPr="005D3AD1">
              <w:rPr>
                <w:rFonts w:cs="Arial"/>
                <w:lang w:val="sr-Cyrl-RS"/>
              </w:rPr>
              <w:t xml:space="preserve"> </w:t>
            </w:r>
            <w:r w:rsidRPr="005D3AD1">
              <w:rPr>
                <w:rFonts w:cs="Arial"/>
              </w:rPr>
              <w:t>(СЛ.гласник РС број 36/09) и Правилником о условима за добијање решења за обављање по</w:t>
            </w:r>
            <w:r w:rsidRPr="005D3AD1">
              <w:rPr>
                <w:rFonts w:cs="Arial"/>
                <w:lang w:val="sr-Cyrl-RS"/>
              </w:rPr>
              <w:t>с</w:t>
            </w:r>
            <w:r w:rsidRPr="005D3AD1">
              <w:rPr>
                <w:rFonts w:cs="Arial"/>
              </w:rPr>
              <w:t>лова из области заштите од зрачења (Сл. Гласник РС број 61/11).</w:t>
            </w:r>
          </w:p>
          <w:p w:rsidR="002030E4" w:rsidRPr="005D3AD1" w:rsidRDefault="002030E4" w:rsidP="002030E4">
            <w:pPr>
              <w:snapToGrid w:val="0"/>
              <w:spacing w:before="0"/>
              <w:rPr>
                <w:rFonts w:cs="Arial"/>
                <w:b/>
                <w:color w:val="000000" w:themeColor="text1"/>
                <w:lang w:val="ru-RU"/>
              </w:rPr>
            </w:pPr>
            <w:r w:rsidRPr="005D3AD1">
              <w:rPr>
                <w:rFonts w:cs="Arial"/>
                <w:b/>
                <w:color w:val="000000" w:themeColor="text1"/>
                <w:lang w:val="ru-RU"/>
              </w:rPr>
              <w:t xml:space="preserve">Напомена: </w:t>
            </w:r>
          </w:p>
          <w:p w:rsidR="002030E4" w:rsidRPr="005D3AD1" w:rsidRDefault="002030E4" w:rsidP="002030E4">
            <w:pPr>
              <w:numPr>
                <w:ilvl w:val="0"/>
                <w:numId w:val="23"/>
              </w:numPr>
              <w:snapToGrid w:val="0"/>
              <w:spacing w:before="0"/>
              <w:rPr>
                <w:rFonts w:cs="Arial"/>
                <w:color w:val="000000" w:themeColor="text1"/>
                <w:lang w:val="ru-RU"/>
              </w:rPr>
            </w:pPr>
            <w:r w:rsidRPr="005D3AD1">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2030E4" w:rsidRPr="005D3AD1" w:rsidRDefault="002030E4" w:rsidP="002030E4">
            <w:pPr>
              <w:numPr>
                <w:ilvl w:val="0"/>
                <w:numId w:val="23"/>
              </w:numPr>
              <w:snapToGrid w:val="0"/>
              <w:spacing w:before="0"/>
              <w:rPr>
                <w:rFonts w:cs="Arial"/>
                <w:color w:val="000000" w:themeColor="text1"/>
                <w:lang w:val="ru-RU"/>
              </w:rPr>
            </w:pPr>
            <w:r w:rsidRPr="005D3AD1">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2030E4" w:rsidRPr="005D3AD1" w:rsidRDefault="002030E4" w:rsidP="002030E4">
            <w:pPr>
              <w:numPr>
                <w:ilvl w:val="0"/>
                <w:numId w:val="23"/>
              </w:numPr>
              <w:snapToGrid w:val="0"/>
              <w:spacing w:before="0"/>
              <w:rPr>
                <w:rFonts w:cs="Arial"/>
                <w:color w:val="00B0F0"/>
              </w:rPr>
            </w:pPr>
            <w:r w:rsidRPr="005D3AD1">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2227D2" w:rsidRPr="00467F91" w:rsidTr="00DE1341">
        <w:trPr>
          <w:jc w:val="center"/>
        </w:trPr>
        <w:tc>
          <w:tcPr>
            <w:tcW w:w="729" w:type="dxa"/>
            <w:vAlign w:val="center"/>
          </w:tcPr>
          <w:p w:rsidR="002227D2" w:rsidRPr="00CC1CE1" w:rsidRDefault="002227D2" w:rsidP="00CC1CE1">
            <w:pPr>
              <w:jc w:val="center"/>
              <w:rPr>
                <w:rFonts w:cs="Arial"/>
              </w:rPr>
            </w:pPr>
          </w:p>
        </w:tc>
        <w:tc>
          <w:tcPr>
            <w:tcW w:w="8430" w:type="dxa"/>
          </w:tcPr>
          <w:p w:rsidR="002227D2" w:rsidRPr="00FF39FD" w:rsidRDefault="002227D2" w:rsidP="002227D2">
            <w:pPr>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2227D2">
            <w:pPr>
              <w:snapToGrid w:val="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2030E4" w:rsidRPr="00467F91" w:rsidTr="002030E4">
        <w:trPr>
          <w:trHeight w:val="4616"/>
          <w:jc w:val="center"/>
        </w:trPr>
        <w:tc>
          <w:tcPr>
            <w:tcW w:w="729" w:type="dxa"/>
            <w:vAlign w:val="center"/>
          </w:tcPr>
          <w:p w:rsidR="002030E4" w:rsidRPr="00DF2F58" w:rsidRDefault="002030E4" w:rsidP="002030E4">
            <w:pPr>
              <w:jc w:val="center"/>
              <w:rPr>
                <w:rFonts w:cs="Arial"/>
                <w:highlight w:val="yellow"/>
                <w:lang w:val="sr-Cyrl-RS"/>
              </w:rPr>
            </w:pPr>
            <w:r w:rsidRPr="005D3AD1">
              <w:rPr>
                <w:rFonts w:cs="Arial"/>
                <w:lang w:val="sr-Cyrl-RS"/>
              </w:rPr>
              <w:lastRenderedPageBreak/>
              <w:t>6.</w:t>
            </w:r>
          </w:p>
        </w:tc>
        <w:tc>
          <w:tcPr>
            <w:tcW w:w="8430" w:type="dxa"/>
          </w:tcPr>
          <w:p w:rsidR="002030E4" w:rsidRPr="00000413" w:rsidRDefault="002030E4" w:rsidP="002030E4">
            <w:pPr>
              <w:snapToGrid w:val="0"/>
              <w:rPr>
                <w:rFonts w:cs="Arial"/>
                <w:u w:val="single"/>
                <w:lang w:val="sr-Latn-CS" w:eastAsia="sr-Latn-CS"/>
              </w:rPr>
            </w:pPr>
            <w:r w:rsidRPr="00000413">
              <w:rPr>
                <w:rFonts w:cs="Arial"/>
                <w:b/>
                <w:u w:val="single"/>
                <w:lang w:val="sr-Latn-CS" w:eastAsia="sr-Latn-CS"/>
              </w:rPr>
              <w:t>Услов</w:t>
            </w:r>
            <w:r w:rsidRPr="00000413">
              <w:rPr>
                <w:rFonts w:cs="Arial"/>
                <w:u w:val="single"/>
                <w:lang w:val="sr-Latn-CS" w:eastAsia="sr-Latn-CS"/>
              </w:rPr>
              <w:t>:</w:t>
            </w:r>
          </w:p>
          <w:p w:rsidR="002030E4" w:rsidRPr="00000413" w:rsidRDefault="002030E4" w:rsidP="002030E4">
            <w:pPr>
              <w:autoSpaceDE w:val="0"/>
              <w:autoSpaceDN w:val="0"/>
              <w:adjustRightInd w:val="0"/>
              <w:rPr>
                <w:rFonts w:cs="Arial"/>
                <w:lang w:val="sr-Latn-CS" w:eastAsia="sr-Latn-CS"/>
              </w:rPr>
            </w:pPr>
            <w:r w:rsidRPr="00000413">
              <w:rPr>
                <w:rFonts w:cs="Arial"/>
                <w:lang w:val="sr-Latn-CS" w:eastAsia="sr-Latn-CS"/>
              </w:rPr>
              <w:t>Технички капацитет</w:t>
            </w:r>
          </w:p>
          <w:p w:rsidR="002030E4" w:rsidRPr="00000413" w:rsidRDefault="002030E4" w:rsidP="002030E4">
            <w:pPr>
              <w:spacing w:before="0"/>
              <w:rPr>
                <w:rFonts w:cs="Arial"/>
                <w:lang w:val="sr-Cyrl-RS" w:eastAsia="sr-Latn-CS"/>
              </w:rPr>
            </w:pPr>
            <w:r w:rsidRPr="00000413">
              <w:rPr>
                <w:rFonts w:cs="Arial"/>
                <w:lang w:val="ru-RU" w:eastAsia="sr-Latn-CS"/>
              </w:rPr>
              <w:t xml:space="preserve">Понуђач располаже довољним </w:t>
            </w:r>
            <w:r w:rsidRPr="00000413">
              <w:rPr>
                <w:rFonts w:cs="Arial"/>
                <w:lang w:val="sr-Latn-CS" w:eastAsia="sr-Latn-CS"/>
              </w:rPr>
              <w:t>техничким</w:t>
            </w:r>
            <w:r w:rsidRPr="00000413">
              <w:rPr>
                <w:rFonts w:cs="Arial"/>
                <w:lang w:val="ru-RU" w:eastAsia="sr-Latn-CS"/>
              </w:rPr>
              <w:t xml:space="preserve"> капацитетом</w:t>
            </w:r>
            <w:r w:rsidRPr="00000413">
              <w:rPr>
                <w:rFonts w:cs="Arial"/>
                <w:lang w:val="sr-Latn-CS" w:eastAsia="sr-Latn-CS"/>
              </w:rPr>
              <w:t xml:space="preserve"> ако поседује </w:t>
            </w:r>
            <w:r w:rsidRPr="00000413">
              <w:rPr>
                <w:rFonts w:cs="Arial"/>
                <w:lang w:val="sr-Cyrl-CS" w:eastAsia="sr-Latn-CS"/>
              </w:rPr>
              <w:t xml:space="preserve">(власништво/закуп) </w:t>
            </w:r>
            <w:r w:rsidR="00125896">
              <w:rPr>
                <w:rFonts w:cs="Arial"/>
                <w:lang w:val="sr-Cyrl-CS" w:eastAsia="sr-Latn-CS"/>
              </w:rPr>
              <w:t xml:space="preserve"> 2 (два) </w:t>
            </w:r>
            <w:r w:rsidR="00125896">
              <w:rPr>
                <w:rFonts w:cs="Arial"/>
                <w:lang w:val="sr-Cyrl-RS" w:eastAsia="sr-Latn-CS"/>
              </w:rPr>
              <w:t>ТЛ дозиметра</w:t>
            </w:r>
          </w:p>
          <w:p w:rsidR="002030E4" w:rsidRPr="00000413" w:rsidRDefault="002030E4" w:rsidP="002030E4">
            <w:pPr>
              <w:autoSpaceDE w:val="0"/>
              <w:autoSpaceDN w:val="0"/>
              <w:adjustRightInd w:val="0"/>
              <w:rPr>
                <w:rFonts w:cs="Arial"/>
                <w:b/>
                <w:u w:val="single"/>
                <w:lang w:val="sr-Latn-CS" w:eastAsia="sr-Latn-CS"/>
              </w:rPr>
            </w:pPr>
            <w:r w:rsidRPr="00000413">
              <w:rPr>
                <w:rFonts w:cs="Arial"/>
                <w:b/>
                <w:u w:val="single"/>
                <w:lang w:val="sr-Latn-CS" w:eastAsia="sr-Latn-CS"/>
              </w:rPr>
              <w:t xml:space="preserve">Доказ: </w:t>
            </w:r>
          </w:p>
          <w:p w:rsidR="002030E4" w:rsidRPr="00000413" w:rsidRDefault="002030E4" w:rsidP="002030E4">
            <w:pPr>
              <w:spacing w:before="0"/>
              <w:rPr>
                <w:rFonts w:eastAsia="Calibri" w:cs="Arial"/>
                <w:lang w:val="ru-RU" w:eastAsia="sr-Latn-CS"/>
              </w:rPr>
            </w:pPr>
            <w:r w:rsidRPr="00000413">
              <w:rPr>
                <w:rFonts w:eastAsia="Calibri" w:cs="Arial"/>
                <w:lang w:val="ru-RU" w:eastAsia="sr-Latn-CS"/>
              </w:rPr>
              <w:t>Поптисана и оверене Изјава о техничком капацитету којом понуђач потврђује да поседује (власништво/закуп) ТЛ дозиметре</w:t>
            </w:r>
            <w:r>
              <w:rPr>
                <w:rFonts w:eastAsia="Calibri" w:cs="Arial"/>
                <w:lang w:val="ru-RU" w:eastAsia="sr-Latn-CS"/>
              </w:rPr>
              <w:t xml:space="preserve"> (Образац.бр.5)</w:t>
            </w:r>
          </w:p>
          <w:p w:rsidR="002030E4" w:rsidRPr="00000413" w:rsidRDefault="002030E4" w:rsidP="002030E4">
            <w:pPr>
              <w:rPr>
                <w:rFonts w:cs="Arial"/>
                <w:b/>
                <w:u w:val="single"/>
                <w:lang w:val="sr-Latn-CS" w:eastAsia="sr-Latn-CS"/>
              </w:rPr>
            </w:pPr>
            <w:r w:rsidRPr="00000413">
              <w:rPr>
                <w:rFonts w:cs="Arial"/>
                <w:b/>
                <w:u w:val="single"/>
                <w:lang w:val="sr-Latn-CS" w:eastAsia="sr-Latn-CS"/>
              </w:rPr>
              <w:t>Напомена:</w:t>
            </w:r>
          </w:p>
          <w:p w:rsidR="002030E4" w:rsidRPr="00000413" w:rsidRDefault="002030E4" w:rsidP="002030E4">
            <w:pPr>
              <w:numPr>
                <w:ilvl w:val="0"/>
                <w:numId w:val="23"/>
              </w:numPr>
              <w:snapToGrid w:val="0"/>
              <w:rPr>
                <w:rFonts w:cs="Arial"/>
                <w:lang w:val="sr-Latn-CS" w:eastAsia="sr-Latn-CS"/>
              </w:rPr>
            </w:pPr>
            <w:r w:rsidRPr="00000413">
              <w:rPr>
                <w:rFonts w:cs="Arial"/>
                <w:lang w:val="sr-Latn-CS" w:eastAsia="sr-Latn-CS"/>
              </w:rPr>
              <w:t xml:space="preserve">У случају да понуду подноси група понуђача, доказ из тачке </w:t>
            </w:r>
            <w:r w:rsidRPr="00000413">
              <w:rPr>
                <w:rFonts w:cs="Arial"/>
                <w:lang w:val="sr-Cyrl-RS" w:eastAsia="sr-Latn-CS"/>
              </w:rPr>
              <w:t>5</w:t>
            </w:r>
            <w:r w:rsidRPr="00000413">
              <w:rPr>
                <w:rFonts w:cs="Arial"/>
                <w:lang w:val="sr-Latn-CS" w:eastAsia="sr-Latn-CS"/>
              </w:rPr>
              <w:t xml:space="preserve"> доставити за оног члана групе који испуњава тражени услов (довољно је да 1 члан групе достави </w:t>
            </w:r>
            <w:r w:rsidRPr="00000413">
              <w:rPr>
                <w:rFonts w:cs="Arial"/>
                <w:lang w:val="sr-Cyrl-RS" w:eastAsia="sr-Latn-CS"/>
              </w:rPr>
              <w:t>тражени доказ</w:t>
            </w:r>
            <w:r w:rsidRPr="00000413">
              <w:rPr>
                <w:rFonts w:cs="Arial"/>
                <w:lang w:val="sr-Latn-CS" w:eastAsia="sr-Latn-CS"/>
              </w:rPr>
              <w:t xml:space="preserve">), а уколико више њих заједно испуњавају услов из тачке </w:t>
            </w:r>
            <w:r w:rsidRPr="00000413">
              <w:rPr>
                <w:rFonts w:cs="Arial"/>
                <w:lang w:val="sr-Cyrl-RS" w:eastAsia="sr-Latn-CS"/>
              </w:rPr>
              <w:t>5</w:t>
            </w:r>
            <w:r w:rsidRPr="00000413">
              <w:rPr>
                <w:rFonts w:cs="Arial"/>
                <w:lang w:val="sr-Latn-CS" w:eastAsia="sr-Latn-CS"/>
              </w:rPr>
              <w:t>. - овај доказ доставити за те чланове.</w:t>
            </w:r>
          </w:p>
          <w:p w:rsidR="002030E4" w:rsidRPr="002030E4" w:rsidRDefault="002030E4" w:rsidP="002030E4">
            <w:pPr>
              <w:snapToGrid w:val="0"/>
              <w:rPr>
                <w:rFonts w:cs="Arial"/>
                <w:lang w:val="sr-Cyrl-RS" w:eastAsia="sr-Latn-CS"/>
              </w:rPr>
            </w:pPr>
            <w:r w:rsidRPr="000004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C1CE1" w:rsidRPr="00CC1CE1" w:rsidRDefault="00CC1CE1" w:rsidP="00CC1CE1">
      <w:pPr>
        <w:spacing w:before="0"/>
        <w:rPr>
          <w:rFonts w:cs="Arial"/>
          <w:lang w:val="sr-Cyrl-RS" w:eastAsia="zh-CN"/>
        </w:rPr>
      </w:pPr>
    </w:p>
    <w:p w:rsidR="007C4E62" w:rsidRPr="007650A6" w:rsidRDefault="007C4E62" w:rsidP="007C4E62">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roofErr w:type="gramStart"/>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2030E4">
        <w:rPr>
          <w:rFonts w:cs="Arial"/>
          <w:lang w:val="sr-Cyrl-RS" w:eastAsia="zh-CN"/>
        </w:rPr>
        <w:t>6</w:t>
      </w:r>
      <w:r w:rsidRPr="007650A6">
        <w:rPr>
          <w:rFonts w:cs="Arial"/>
          <w:lang w:val="sr-Cyrl-RS" w:eastAsia="zh-CN"/>
        </w:rPr>
        <w:t>.</w:t>
      </w:r>
      <w:proofErr w:type="gramEnd"/>
      <w:r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7C4E62" w:rsidRPr="004568B9" w:rsidRDefault="007C4E62" w:rsidP="007C4E62">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7C4E62" w:rsidRPr="004568B9" w:rsidRDefault="007C4E62" w:rsidP="007C4E62">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7C4E62" w:rsidRPr="007650A6" w:rsidRDefault="007C4E62" w:rsidP="007C4E62">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C4E62" w:rsidRPr="004568B9" w:rsidRDefault="007C4E62" w:rsidP="007C4E62">
      <w:pPr>
        <w:spacing w:before="0"/>
        <w:rPr>
          <w:rFonts w:cs="Arial"/>
          <w:lang w:val="sr-Cyrl-RS" w:eastAsia="zh-CN"/>
        </w:rPr>
      </w:pPr>
      <w:proofErr w:type="gramStart"/>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C4E62" w:rsidRPr="007650A6" w:rsidRDefault="007C4E62" w:rsidP="007C4E62">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7C4E62" w:rsidRPr="007650A6" w:rsidRDefault="007C4E62" w:rsidP="007C4E62">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7C4E62" w:rsidRDefault="007C4E62" w:rsidP="007C4E62">
      <w:pPr>
        <w:spacing w:before="0"/>
        <w:ind w:firstLine="720"/>
        <w:rPr>
          <w:rFonts w:cs="Arial"/>
          <w:lang w:val="sr-Cyrl-RS" w:eastAsia="zh-CN"/>
        </w:rPr>
      </w:pPr>
    </w:p>
    <w:p w:rsidR="007C4E62" w:rsidRPr="007650A6" w:rsidRDefault="007C4E62" w:rsidP="007C4E62">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7C4E62" w:rsidRPr="007650A6" w:rsidRDefault="007C4E62" w:rsidP="007C4E62">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C4E62" w:rsidRPr="007650A6" w:rsidRDefault="007C4E62" w:rsidP="007C4E62">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7C4E62" w:rsidRDefault="007C4E62" w:rsidP="007C4E62">
      <w:pPr>
        <w:spacing w:before="0"/>
        <w:ind w:firstLine="720"/>
        <w:rPr>
          <w:rStyle w:val="Hyperlink"/>
          <w:rFonts w:cs="Arial"/>
          <w:lang w:val="sr-Cyrl-RS" w:eastAsia="zh-CN"/>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C4E62" w:rsidRPr="00FB5BC8" w:rsidRDefault="007C4E62" w:rsidP="007C4E62">
      <w:pPr>
        <w:spacing w:before="0"/>
        <w:ind w:firstLine="720"/>
        <w:rPr>
          <w:rFonts w:cs="Arial"/>
          <w:lang w:val="sr-Cyrl-RS"/>
        </w:rPr>
      </w:pPr>
    </w:p>
    <w:p w:rsidR="007C4E62" w:rsidRPr="007650A6" w:rsidRDefault="007C4E62" w:rsidP="007C4E62">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7C4E62" w:rsidRPr="004568B9" w:rsidRDefault="007C4E62" w:rsidP="007C4E62">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7C4E62" w:rsidRPr="004568B9" w:rsidRDefault="007C4E62" w:rsidP="007C4E62">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C4E62" w:rsidRPr="004568B9" w:rsidRDefault="007C4E62" w:rsidP="007C4E62">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7C4E62" w:rsidRDefault="007C4E62" w:rsidP="007C4E62">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C4E62" w:rsidRPr="002030E4" w:rsidRDefault="007C4E62" w:rsidP="007C4E62">
      <w:pPr>
        <w:spacing w:before="0"/>
        <w:rPr>
          <w:rFonts w:cs="Arial"/>
          <w:lang w:val="sr-Cyrl-RS" w:eastAsia="zh-CN"/>
        </w:rPr>
      </w:pPr>
    </w:p>
    <w:p w:rsidR="007C4E62" w:rsidRPr="007650A6" w:rsidRDefault="007C4E62" w:rsidP="007C4E62">
      <w:pPr>
        <w:spacing w:before="0"/>
        <w:rPr>
          <w:rFonts w:cs="Arial"/>
          <w:lang w:eastAsia="zh-CN"/>
        </w:rPr>
      </w:pPr>
    </w:p>
    <w:p w:rsidR="00CC1CE1" w:rsidRPr="00CC1CE1" w:rsidRDefault="00CC1CE1" w:rsidP="00CC1CE1">
      <w:pPr>
        <w:keepNext/>
        <w:tabs>
          <w:tab w:val="left" w:pos="567"/>
        </w:tabs>
        <w:spacing w:before="0"/>
        <w:jc w:val="left"/>
        <w:outlineLvl w:val="0"/>
        <w:rPr>
          <w:rFonts w:cs="Arial"/>
          <w:b/>
          <w:lang w:val="ru-RU"/>
        </w:rPr>
      </w:pPr>
      <w:r w:rsidRPr="00CC1CE1">
        <w:rPr>
          <w:rFonts w:cs="Arial"/>
          <w:b/>
          <w:lang w:val="ru-RU"/>
        </w:rPr>
        <w:t>5. КРИТЕРИЈУМ ЗА ДОДЕЛУ УГОВОРА</w:t>
      </w:r>
      <w:bookmarkEnd w:id="190"/>
    </w:p>
    <w:p w:rsidR="00777C3F" w:rsidRPr="003A4EA4" w:rsidRDefault="00777C3F" w:rsidP="007E5B72">
      <w:pPr>
        <w:tabs>
          <w:tab w:val="left" w:pos="1134"/>
        </w:tabs>
        <w:spacing w:before="0"/>
        <w:rPr>
          <w:rFonts w:cs="Arial"/>
          <w:color w:val="000000" w:themeColor="text1"/>
          <w:lang w:val="ru-RU"/>
        </w:rPr>
      </w:pPr>
    </w:p>
    <w:p w:rsidR="00777C3F" w:rsidRPr="000F5D8D" w:rsidRDefault="00CC1CE1" w:rsidP="000F5D8D">
      <w:pPr>
        <w:tabs>
          <w:tab w:val="left" w:pos="1134"/>
        </w:tabs>
        <w:spacing w:before="0"/>
        <w:rPr>
          <w:rFonts w:cs="Arial"/>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p>
    <w:p w:rsidR="00CC1CE1" w:rsidRPr="000F5D8D" w:rsidRDefault="00777C3F" w:rsidP="000F5D8D">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C1CE1" w:rsidRPr="00CC1CE1" w:rsidRDefault="00CC1CE1" w:rsidP="00CC1CE1">
      <w:pPr>
        <w:rPr>
          <w:rFonts w:cs="Arial"/>
          <w:lang w:val="ru-RU"/>
        </w:rPr>
      </w:pPr>
      <w:r w:rsidRPr="00CC1CE1">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 xml:space="preserve">понуђачи из држава потписница Споразума о стабилизацији и придруживању између Европских заједница и њихових </w:t>
      </w:r>
      <w:r w:rsidRPr="00CC1CE1">
        <w:rPr>
          <w:rFonts w:cs="Arial"/>
          <w:lang w:val="ru-RU"/>
        </w:rPr>
        <w:lastRenderedPageBreak/>
        <w:t>држава чланица, са једне стране, и Републике Србије, са друге стране, примењиваће се сходно одредбама тог споразума.</w:t>
      </w:r>
    </w:p>
    <w:p w:rsidR="006F7153" w:rsidRPr="00CC1CE1" w:rsidRDefault="006F7153" w:rsidP="00CC1CE1">
      <w:pPr>
        <w:rPr>
          <w:rFonts w:cs="Arial"/>
          <w:lang w:val="ru-RU"/>
        </w:rPr>
      </w:pPr>
    </w:p>
    <w:p w:rsidR="00CC1CE1" w:rsidRPr="007C4E62" w:rsidRDefault="00CC1CE1" w:rsidP="00CC1CE1">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7E5B72" w:rsidRPr="00541E8C" w:rsidRDefault="007E5B72" w:rsidP="007E5B72">
      <w:pPr>
        <w:spacing w:before="0"/>
        <w:rPr>
          <w:rFonts w:eastAsia="Calibri" w:cs="Arial"/>
        </w:rPr>
      </w:pPr>
      <w:r w:rsidRPr="00A240C1">
        <w:rPr>
          <w:rFonts w:cs="Arial"/>
          <w:color w:val="000000" w:themeColor="text1"/>
          <w:lang w:val="ru-RU"/>
        </w:rPr>
        <w:t xml:space="preserve">Уколико две или више понуда имају исту понуђену цену, </w:t>
      </w:r>
      <w:r w:rsidRPr="00E10E6C">
        <w:rPr>
          <w:rFonts w:eastAsia="Calibri" w:cs="Arial"/>
          <w:lang w:val="sr-Latn-RS"/>
        </w:rPr>
        <w:t>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D7529A">
      <w:pPr>
        <w:keepNext/>
        <w:numPr>
          <w:ilvl w:val="1"/>
          <w:numId w:val="19"/>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610A28">
        <w:rPr>
          <w:rFonts w:cs="Arial"/>
          <w:b/>
          <w:bCs/>
          <w:lang w:val="ru-RU" w:eastAsia="ar-SA"/>
        </w:rPr>
        <w:t>Очитавање ТЛ дозиметара, дозиметријска конрола извора јонизујућих зрачења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610A28">
        <w:rPr>
          <w:rFonts w:cs="Arial"/>
          <w:b/>
          <w:bCs/>
          <w:lang w:val="sr-Cyrl-RS" w:eastAsia="ar-SA"/>
        </w:rPr>
        <w:t>1255/2017 - 3000/0610/2017</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DE1341">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B26C0E" w:rsidRDefault="00CC1CE1" w:rsidP="00CC1CE1">
      <w:pPr>
        <w:tabs>
          <w:tab w:val="left" w:pos="567"/>
        </w:tabs>
        <w:spacing w:before="0"/>
        <w:rPr>
          <w:rFonts w:cs="Arial"/>
          <w:sz w:val="16"/>
          <w:szCs w:val="16"/>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B26C0E">
      <w:pPr>
        <w:pStyle w:val="ListParagraph"/>
        <w:keepNext/>
        <w:numPr>
          <w:ilvl w:val="1"/>
          <w:numId w:val="41"/>
        </w:numPr>
        <w:tabs>
          <w:tab w:val="left" w:pos="567"/>
        </w:tabs>
        <w:spacing w:after="0" w:line="240" w:lineRule="auto"/>
        <w:outlineLvl w:val="1"/>
        <w:rPr>
          <w:rFonts w:ascii="Arial" w:hAnsi="Arial" w:cs="Arial"/>
          <w:b/>
        </w:rPr>
      </w:pPr>
      <w:bookmarkStart w:id="207" w:name="_Toc441651579"/>
      <w:bookmarkStart w:id="208" w:name="_Toc442559890"/>
      <w:r w:rsidRPr="00587ADA">
        <w:rPr>
          <w:rFonts w:ascii="Arial" w:hAnsi="Arial" w:cs="Arial"/>
          <w:b/>
        </w:rPr>
        <w:t>Обавезна садржина понуде</w:t>
      </w:r>
      <w:bookmarkEnd w:id="207"/>
      <w:bookmarkEnd w:id="208"/>
    </w:p>
    <w:p w:rsidR="00CC1CE1" w:rsidRPr="00DE1341" w:rsidRDefault="00CC1CE1" w:rsidP="00B26C0E">
      <w:pPr>
        <w:tabs>
          <w:tab w:val="left" w:pos="567"/>
        </w:tabs>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7C4E62" w:rsidRPr="007C4E62" w:rsidRDefault="007C4E62" w:rsidP="00A951A6">
      <w:pPr>
        <w:pStyle w:val="KDNabrajanje"/>
        <w:spacing w:before="0"/>
        <w:rPr>
          <w:rFonts w:cs="Arial"/>
        </w:rPr>
      </w:pPr>
      <w:r w:rsidRPr="007C4E62">
        <w:rPr>
          <w:rFonts w:cs="Arial"/>
        </w:rPr>
        <w:t>Изјава Понуђача – технички капацитет(</w:t>
      </w:r>
      <w:r w:rsidRPr="006F7153">
        <w:rPr>
          <w:rFonts w:cs="Arial"/>
        </w:rPr>
        <w:t>Образац бр.</w:t>
      </w:r>
      <w:r w:rsidR="006F7153" w:rsidRPr="006F7153">
        <w:rPr>
          <w:rFonts w:cs="Arial"/>
          <w:lang w:val="sr-Cyrl-RS"/>
        </w:rPr>
        <w:t>5</w:t>
      </w:r>
      <w:r w:rsidRPr="006F7153">
        <w:rPr>
          <w:rFonts w:cs="Arial"/>
        </w:rPr>
        <w:t>)</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6F7153" w:rsidRPr="00954293" w:rsidRDefault="006F7153" w:rsidP="00A951A6">
      <w:pPr>
        <w:numPr>
          <w:ilvl w:val="0"/>
          <w:numId w:val="3"/>
        </w:numPr>
        <w:spacing w:before="0"/>
        <w:rPr>
          <w:lang w:val="ru-RU"/>
        </w:rPr>
      </w:pPr>
      <w:r>
        <w:rPr>
          <w:rFonts w:cs="Arial"/>
          <w:lang w:val="sr-Cyrl-RS"/>
        </w:rPr>
        <w:t>Важећи атест за коришћење монитора зрачења у заштити од јонизујућих зрачења, издат од акредитоване лабораторије</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B26C0E" w:rsidRDefault="00132599" w:rsidP="00B26C0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4252C" w:rsidRPr="00A951A6" w:rsidRDefault="0024252C" w:rsidP="00CC1CE1">
      <w:pPr>
        <w:tabs>
          <w:tab w:val="left" w:pos="567"/>
        </w:tabs>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DE1341">
        <w:rPr>
          <w:rFonts w:cs="Arial"/>
          <w:lang w:val="ru-RU"/>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587ADA">
      <w:pPr>
        <w:keepNext/>
        <w:numPr>
          <w:ilvl w:val="1"/>
          <w:numId w:val="41"/>
        </w:numPr>
        <w:tabs>
          <w:tab w:val="left" w:pos="567"/>
        </w:tabs>
        <w:spacing w:before="0"/>
        <w:outlineLvl w:val="1"/>
        <w:rPr>
          <w:rFonts w:cs="Arial"/>
          <w:b/>
        </w:rPr>
      </w:pPr>
      <w:bookmarkStart w:id="211" w:name="_Toc441651581"/>
      <w:bookmarkStart w:id="212" w:name="_Toc442559892"/>
      <w:r w:rsidRPr="00CC1CE1">
        <w:rPr>
          <w:rFonts w:cs="Arial"/>
          <w:b/>
        </w:rPr>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587ADA">
      <w:pPr>
        <w:keepNext/>
        <w:numPr>
          <w:ilvl w:val="1"/>
          <w:numId w:val="41"/>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610A28">
        <w:rPr>
          <w:rFonts w:cs="Arial"/>
          <w:lang w:val="sr-Cyrl-RS"/>
        </w:rPr>
        <w:t>Очитавање ТЛ дозиметара, дозиметријска конрола извора јонизујућих зрачења у ТЕ Колубара</w:t>
      </w:r>
      <w:r w:rsidRPr="00CC1CE1">
        <w:rPr>
          <w:rFonts w:cs="Arial"/>
          <w:lang w:val="ru-RU"/>
        </w:rPr>
        <w:t xml:space="preserve">, Јавна набавка број </w:t>
      </w:r>
      <w:r w:rsidR="00610A28">
        <w:rPr>
          <w:rFonts w:cs="Arial"/>
          <w:lang w:val="sr-Cyrl-RS"/>
        </w:rPr>
        <w:t>1255/2017 - 3000/0610/2017</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610A28">
        <w:rPr>
          <w:rFonts w:cs="Arial"/>
          <w:lang w:val="sr-Cyrl-RS"/>
        </w:rPr>
        <w:t>Очитавање ТЛ дозиметара, дозиметријска конрола извора јонизујућих зрачења у ТЕ Колубара</w:t>
      </w:r>
      <w:r w:rsidRPr="00CC1CE1">
        <w:rPr>
          <w:rFonts w:cs="Arial"/>
          <w:lang w:val="ru-RU"/>
        </w:rPr>
        <w:t xml:space="preserve">, Јавна набавка број </w:t>
      </w:r>
      <w:r w:rsidR="00610A28">
        <w:rPr>
          <w:rFonts w:cs="Arial"/>
          <w:lang w:val="sr-Cyrl-RS"/>
        </w:rPr>
        <w:t>1255/2017 - 3000/0610/2017</w:t>
      </w:r>
      <w:r w:rsidRPr="00CC1CE1">
        <w:rPr>
          <w:rFonts w:cs="Arial"/>
          <w:lang w:val="ru-RU"/>
        </w:rPr>
        <w:t xml:space="preserve"> – НЕ ОТВАРАТИ“.</w:t>
      </w:r>
    </w:p>
    <w:p w:rsidR="00CC1CE1" w:rsidRPr="00DE134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C1CE1" w:rsidRPr="00A951A6" w:rsidRDefault="00CC1CE1" w:rsidP="00CC1CE1">
      <w:pPr>
        <w:tabs>
          <w:tab w:val="left" w:pos="1134"/>
        </w:tabs>
        <w:spacing w:before="0"/>
        <w:rPr>
          <w:rFonts w:cs="Arial"/>
          <w:color w:val="000000" w:themeColor="text1"/>
          <w:lang w:val="ru-RU"/>
        </w:rPr>
      </w:pPr>
      <w:r w:rsidRPr="00CC1CE1">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587ADA">
      <w:pPr>
        <w:keepNext/>
        <w:numPr>
          <w:ilvl w:val="1"/>
          <w:numId w:val="41"/>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CC1CE1" w:rsidRPr="00DE1341" w:rsidRDefault="00CC1CE1" w:rsidP="00CC1CE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587ADA">
      <w:pPr>
        <w:keepNext/>
        <w:numPr>
          <w:ilvl w:val="1"/>
          <w:numId w:val="41"/>
        </w:numPr>
        <w:tabs>
          <w:tab w:val="left" w:pos="567"/>
        </w:tabs>
        <w:spacing w:before="0"/>
        <w:outlineLvl w:val="1"/>
        <w:rPr>
          <w:rFonts w:cs="Arial"/>
          <w:b/>
        </w:rPr>
      </w:pPr>
      <w:bookmarkStart w:id="217" w:name="_Toc441651584"/>
      <w:bookmarkStart w:id="218" w:name="_Toc442559895"/>
      <w:r w:rsidRPr="00CC1CE1">
        <w:rPr>
          <w:rFonts w:cs="Arial"/>
          <w:b/>
        </w:rPr>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CC1CE1">
      <w:pPr>
        <w:tabs>
          <w:tab w:val="num" w:pos="993"/>
        </w:tabs>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63F65" w:rsidRPr="00363F65" w:rsidRDefault="00363F65" w:rsidP="00363F65">
      <w:pPr>
        <w:pStyle w:val="KDParagraf"/>
        <w:spacing w:before="0"/>
        <w:rPr>
          <w:rFonts w:cs="Arial"/>
        </w:rPr>
      </w:pPr>
      <w:proofErr w:type="gramStart"/>
      <w:r w:rsidRPr="00363F65">
        <w:rPr>
          <w:rFonts w:cs="Arial"/>
        </w:rPr>
        <w:t>Обавеза понуђача је да за подизвођача достави доказе о испуњености обавезних услова из члана 75.</w:t>
      </w:r>
      <w:proofErr w:type="gramEnd"/>
      <w:r w:rsidRPr="00363F65">
        <w:rPr>
          <w:rFonts w:cs="Arial"/>
        </w:rPr>
        <w:t xml:space="preserve"> </w:t>
      </w:r>
      <w:proofErr w:type="gramStart"/>
      <w:r w:rsidRPr="00363F65">
        <w:rPr>
          <w:rFonts w:cs="Arial"/>
        </w:rPr>
        <w:t>став</w:t>
      </w:r>
      <w:proofErr w:type="gramEnd"/>
      <w:r w:rsidRPr="00363F65">
        <w:rPr>
          <w:rFonts w:cs="Arial"/>
        </w:rPr>
        <w:t xml:space="preserve"> 1. </w:t>
      </w:r>
      <w:proofErr w:type="gramStart"/>
      <w:r w:rsidRPr="00363F65">
        <w:rPr>
          <w:rFonts w:cs="Arial"/>
        </w:rPr>
        <w:t>тачка</w:t>
      </w:r>
      <w:proofErr w:type="gramEnd"/>
      <w:r w:rsidRPr="00363F65">
        <w:rPr>
          <w:rFonts w:cs="Arial"/>
        </w:rPr>
        <w:t xml:space="preserve"> 1), 2) и 4) и члана 75. </w:t>
      </w:r>
      <w:proofErr w:type="gramStart"/>
      <w:r w:rsidRPr="00363F65">
        <w:rPr>
          <w:rFonts w:cs="Arial"/>
        </w:rPr>
        <w:t>став</w:t>
      </w:r>
      <w:proofErr w:type="gramEnd"/>
      <w:r w:rsidRPr="00363F65">
        <w:rPr>
          <w:rFonts w:cs="Arial"/>
        </w:rPr>
        <w:t xml:space="preserve"> 2. </w:t>
      </w:r>
      <w:proofErr w:type="gramStart"/>
      <w:r w:rsidRPr="00363F65">
        <w:rPr>
          <w:rFonts w:cs="Arial"/>
        </w:rPr>
        <w:t>Закона наведених у одељку Услови за учешће из члана 75.</w:t>
      </w:r>
      <w:proofErr w:type="gramEnd"/>
      <w:r w:rsidRPr="00363F65">
        <w:rPr>
          <w:rFonts w:cs="Arial"/>
        </w:rPr>
        <w:t xml:space="preserve"> </w:t>
      </w:r>
      <w:proofErr w:type="gramStart"/>
      <w:r w:rsidRPr="00363F65">
        <w:rPr>
          <w:rFonts w:cs="Arial"/>
        </w:rPr>
        <w:t>и</w:t>
      </w:r>
      <w:proofErr w:type="gramEnd"/>
      <w:r w:rsidRPr="00363F65">
        <w:rPr>
          <w:rFonts w:cs="Arial"/>
        </w:rPr>
        <w:t xml:space="preserve"> 76. </w:t>
      </w:r>
      <w:proofErr w:type="gramStart"/>
      <w:r w:rsidRPr="00363F65">
        <w:rPr>
          <w:rFonts w:cs="Arial"/>
        </w:rPr>
        <w:t>Закона и Упутство како се доказује испуњеност тих услова, што доказује достављањем Изјаве. Доказ из члана 75.став 1.тачка 5) доставља се за део набавке који ће се вршити преко подизвођача.</w:t>
      </w:r>
      <w:proofErr w:type="gramEnd"/>
    </w:p>
    <w:p w:rsidR="00CC1CE1" w:rsidRPr="00311A23" w:rsidRDefault="00311A23" w:rsidP="00311A23">
      <w:pPr>
        <w:pStyle w:val="KDParagraf"/>
        <w:spacing w:before="0"/>
        <w:rPr>
          <w:rFonts w:cs="Arial"/>
          <w:lang w:val="sr-Cyrl-RS"/>
        </w:rPr>
      </w:pPr>
      <w:proofErr w:type="gramStart"/>
      <w:r w:rsidRPr="00E47C2E">
        <w:rPr>
          <w:rFonts w:cs="Arial"/>
        </w:rPr>
        <w:t>Додатне услове понуђач испуњава самостално, без обзира на агажовање подизвођача.</w:t>
      </w:r>
      <w:proofErr w:type="gramEnd"/>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w:t>
      </w:r>
    </w:p>
    <w:p w:rsidR="00CC1CE1" w:rsidRPr="00CC1CE1" w:rsidRDefault="00CC1CE1" w:rsidP="00CC1CE1">
      <w:pPr>
        <w:tabs>
          <w:tab w:val="left" w:pos="567"/>
        </w:tabs>
        <w:spacing w:before="0"/>
        <w:rPr>
          <w:rFonts w:cs="Arial"/>
          <w:lang w:val="ru-RU"/>
        </w:rPr>
      </w:pPr>
      <w:r w:rsidRPr="00CC1CE1">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CC1CE1" w:rsidRPr="00A951A6" w:rsidRDefault="00523346" w:rsidP="00CC1CE1">
      <w:pPr>
        <w:tabs>
          <w:tab w:val="left" w:pos="567"/>
        </w:tabs>
        <w:spacing w:before="0"/>
        <w:rPr>
          <w:rFonts w:cs="Arial"/>
          <w:lang w:val="ru-RU"/>
        </w:rPr>
      </w:pPr>
      <w:r>
        <w:rPr>
          <w:rFonts w:cs="Arial"/>
          <w:lang w:val="ru-RU"/>
        </w:rPr>
        <w:t>Понуђач</w:t>
      </w:r>
      <w:r w:rsidR="00CC1CE1" w:rsidRPr="00CC1CE1">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587ADA">
      <w:pPr>
        <w:keepNext/>
        <w:numPr>
          <w:ilvl w:val="1"/>
          <w:numId w:val="41"/>
        </w:numPr>
        <w:tabs>
          <w:tab w:val="left" w:pos="567"/>
        </w:tabs>
        <w:spacing w:before="0"/>
        <w:outlineLvl w:val="1"/>
        <w:rPr>
          <w:rFonts w:cs="Arial"/>
          <w:b/>
        </w:rPr>
      </w:pPr>
      <w:bookmarkStart w:id="221" w:name="_Toc441651586"/>
      <w:bookmarkStart w:id="222" w:name="_Toc442559897"/>
      <w:r w:rsidRPr="00CC1CE1">
        <w:rPr>
          <w:rFonts w:cs="Arial"/>
          <w:b/>
        </w:rPr>
        <w:t>Подношење заједничке понуде</w:t>
      </w:r>
      <w:bookmarkEnd w:id="221"/>
      <w:bookmarkEnd w:id="222"/>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Default="00363F65" w:rsidP="000F5D8D">
      <w:pPr>
        <w:numPr>
          <w:ilvl w:val="0"/>
          <w:numId w:val="3"/>
        </w:numPr>
        <w:spacing w:before="80"/>
        <w:rPr>
          <w:lang w:val="ru-RU"/>
        </w:rPr>
      </w:pPr>
      <w:bookmarkStart w:id="223" w:name="_Toc441651587"/>
      <w:bookmarkStart w:id="224" w:name="_Toc442559898"/>
      <w:r w:rsidRPr="00363F65">
        <w:t xml:space="preserve">Сваки понуђач из групе </w:t>
      </w:r>
      <w:proofErr w:type="gramStart"/>
      <w:r w:rsidRPr="00363F65">
        <w:t>понуђача  која</w:t>
      </w:r>
      <w:proofErr w:type="gramEnd"/>
      <w:r w:rsidRPr="00363F65">
        <w:t xml:space="preserve"> подноси заједничку понуду мора да испуњава услове из члана 75.  </w:t>
      </w:r>
      <w:proofErr w:type="gramStart"/>
      <w:r w:rsidRPr="00363F65">
        <w:t>став</w:t>
      </w:r>
      <w:proofErr w:type="gramEnd"/>
      <w:r w:rsidRPr="00363F65">
        <w:t xml:space="preserve"> 1. </w:t>
      </w:r>
      <w:proofErr w:type="gramStart"/>
      <w:r w:rsidRPr="00363F65">
        <w:t>тачка</w:t>
      </w:r>
      <w:proofErr w:type="gramEnd"/>
      <w:r w:rsidRPr="00363F65">
        <w:t xml:space="preserve"> 1), 2) и 4) и члана 75. </w:t>
      </w:r>
      <w:proofErr w:type="gramStart"/>
      <w:r w:rsidRPr="00363F65">
        <w:t>став</w:t>
      </w:r>
      <w:proofErr w:type="gramEnd"/>
      <w:r w:rsidRPr="00363F65">
        <w:t xml:space="preserve"> 2. Закона, наведене у одељку Услови за учешће из члана 75. </w:t>
      </w:r>
      <w:proofErr w:type="gramStart"/>
      <w:r w:rsidRPr="00363F65">
        <w:t>и</w:t>
      </w:r>
      <w:proofErr w:type="gramEnd"/>
      <w:r w:rsidRPr="00363F65">
        <w:t xml:space="preserve"> 76. Закона и Упутство како се доказује испуњеност тих услова,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документацијом/Изјавом</w:t>
      </w:r>
      <w:r w:rsidR="00CC1CE1" w:rsidRPr="00363F65">
        <w:rPr>
          <w:lang w:val="ru-RU"/>
        </w:rPr>
        <w:t>.</w:t>
      </w:r>
    </w:p>
    <w:p w:rsidR="00311A23" w:rsidRPr="00311A23" w:rsidRDefault="00311A23" w:rsidP="00311A23">
      <w:pPr>
        <w:pStyle w:val="KDNabrajanje"/>
      </w:pPr>
      <w:r w:rsidRPr="00311A23">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CC1CE1" w:rsidRPr="00CC1CE1" w:rsidRDefault="00CC1CE1" w:rsidP="00CC1CE1">
      <w:pPr>
        <w:numPr>
          <w:ilvl w:val="0"/>
          <w:numId w:val="3"/>
        </w:numPr>
        <w:spacing w:before="80"/>
        <w:rPr>
          <w:color w:val="00B0F0"/>
          <w:lang w:val="ru-RU" w:bidi="en-US"/>
        </w:rPr>
      </w:pPr>
      <w:r w:rsidRPr="00CC1CE1">
        <w:rPr>
          <w:lang w:val="ru-RU" w:bidi="en-US"/>
        </w:rPr>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311A23" w:rsidRDefault="00CC1CE1" w:rsidP="00311A23">
      <w:pPr>
        <w:numPr>
          <w:ilvl w:val="0"/>
          <w:numId w:val="3"/>
        </w:numPr>
        <w:spacing w:before="80"/>
        <w:rPr>
          <w:lang w:val="ru-RU" w:bidi="en-US"/>
        </w:rPr>
      </w:pPr>
      <w:r w:rsidRPr="00CC1CE1">
        <w:rPr>
          <w:lang w:val="ru-RU" w:bidi="en-US"/>
        </w:rPr>
        <w:lastRenderedPageBreak/>
        <w:t>Понуђачи из групе понуђача одговорају неограничено солидарно према наручиоцу.</w:t>
      </w:r>
    </w:p>
    <w:p w:rsidR="00CC1CE1" w:rsidRPr="00CC1CE1" w:rsidRDefault="00CC1CE1" w:rsidP="00587ADA">
      <w:pPr>
        <w:keepNext/>
        <w:numPr>
          <w:ilvl w:val="1"/>
          <w:numId w:val="41"/>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A951A6"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proofErr w:type="gramStart"/>
      <w:r w:rsidRPr="00CC1CE1">
        <w:rPr>
          <w:rFonts w:cs="Arial"/>
        </w:rPr>
        <w:t>Закона.</w:t>
      </w:r>
      <w:proofErr w:type="gramEnd"/>
    </w:p>
    <w:p w:rsidR="00CC1CE1" w:rsidRPr="00CC1CE1" w:rsidRDefault="00CC1CE1" w:rsidP="00587ADA">
      <w:pPr>
        <w:keepNext/>
        <w:numPr>
          <w:ilvl w:val="1"/>
          <w:numId w:val="41"/>
        </w:numPr>
        <w:tabs>
          <w:tab w:val="left" w:pos="567"/>
        </w:tabs>
        <w:spacing w:before="0"/>
        <w:outlineLvl w:val="1"/>
        <w:rPr>
          <w:rFonts w:cs="Arial"/>
          <w:b/>
        </w:rPr>
      </w:pPr>
      <w:r w:rsidRPr="00CC1CE1">
        <w:rPr>
          <w:rFonts w:cs="Arial"/>
          <w:b/>
        </w:rPr>
        <w:t>Корекција цене</w:t>
      </w:r>
    </w:p>
    <w:p w:rsidR="00A951A6" w:rsidRPr="00A951A6"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587ADA">
      <w:pPr>
        <w:keepNext/>
        <w:numPr>
          <w:ilvl w:val="1"/>
          <w:numId w:val="41"/>
        </w:numPr>
        <w:tabs>
          <w:tab w:val="left" w:pos="567"/>
        </w:tabs>
        <w:spacing w:before="0"/>
        <w:outlineLvl w:val="1"/>
        <w:rPr>
          <w:rFonts w:cs="Arial"/>
          <w:b/>
          <w:lang w:val="sr-Cyrl-RS" w:eastAsia="ar-SA"/>
        </w:rPr>
      </w:pPr>
      <w:r w:rsidRPr="00CC1CE1">
        <w:rPr>
          <w:rFonts w:cs="Arial"/>
          <w:b/>
          <w:lang w:eastAsia="ar-SA"/>
        </w:rPr>
        <w:t>Рок извршења услуга</w:t>
      </w:r>
    </w:p>
    <w:p w:rsidR="00EF0746" w:rsidRPr="00A951A6" w:rsidRDefault="00EF0746" w:rsidP="00A951A6">
      <w:pPr>
        <w:rPr>
          <w:rFonts w:cs="Arial"/>
          <w:color w:val="000000" w:themeColor="text1"/>
          <w:lang w:val="sr-Cyrl-RS"/>
        </w:rPr>
      </w:pPr>
      <w:r w:rsidRPr="007650A6">
        <w:rPr>
          <w:rFonts w:cs="Arial"/>
          <w:color w:val="000000" w:themeColor="text1"/>
          <w:lang w:val="sr-Cyrl-RS"/>
        </w:rPr>
        <w:t xml:space="preserve">Рок извршења услуга је: 12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Pr="00451ECC">
        <w:rPr>
          <w:rFonts w:cs="Arial"/>
          <w:color w:val="000000" w:themeColor="text1"/>
          <w:lang w:val="sr-Cyrl-RS"/>
        </w:rPr>
        <w:t>.</w:t>
      </w:r>
      <w:r>
        <w:rPr>
          <w:rFonts w:cs="Arial"/>
          <w:color w:val="000000" w:themeColor="text1"/>
          <w:lang w:val="sr-Cyrl-RS"/>
        </w:rPr>
        <w:t xml:space="preserve"> </w:t>
      </w:r>
    </w:p>
    <w:p w:rsidR="00CC1CE1" w:rsidRPr="00CC1CE1" w:rsidRDefault="00CC1CE1" w:rsidP="00587ADA">
      <w:pPr>
        <w:keepNext/>
        <w:numPr>
          <w:ilvl w:val="1"/>
          <w:numId w:val="41"/>
        </w:numPr>
        <w:tabs>
          <w:tab w:val="left" w:pos="567"/>
        </w:tabs>
        <w:spacing w:before="0"/>
        <w:outlineLvl w:val="1"/>
        <w:rPr>
          <w:rFonts w:cs="Arial"/>
          <w:b/>
          <w:lang w:val="sr-Cyrl-RS"/>
        </w:rPr>
      </w:pPr>
      <w:bookmarkStart w:id="225" w:name="_Toc441651588"/>
      <w:bookmarkStart w:id="226" w:name="_Toc442559899"/>
      <w:r w:rsidRPr="00CC1CE1">
        <w:rPr>
          <w:rFonts w:cs="Arial"/>
          <w:b/>
        </w:rPr>
        <w:t>Начин и услови плаћања</w:t>
      </w:r>
      <w:bookmarkEnd w:id="225"/>
      <w:bookmarkEnd w:id="226"/>
    </w:p>
    <w:p w:rsidR="00CC1CE1" w:rsidRPr="00CC1CE1" w:rsidRDefault="0007305F" w:rsidP="00CC1CE1">
      <w:pPr>
        <w:tabs>
          <w:tab w:val="left" w:pos="567"/>
        </w:tabs>
        <w:spacing w:before="0"/>
        <w:rPr>
          <w:rFonts w:eastAsia="Calibri" w:cs="Arial"/>
          <w:lang w:val="ru-RU"/>
        </w:rPr>
      </w:pPr>
      <w:r>
        <w:rPr>
          <w:rFonts w:eastAsia="Calibri" w:cs="Arial"/>
          <w:lang w:val="ru-RU"/>
        </w:rPr>
        <w:t xml:space="preserve">Наручилац </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07305F">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07305F">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A951A6" w:rsidRDefault="003857A5" w:rsidP="00A951A6">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7305F">
        <w:rPr>
          <w:rFonts w:cs="Arial"/>
          <w:b/>
          <w:lang w:val="ru-RU"/>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CC1CE1" w:rsidRDefault="00CC1CE1" w:rsidP="00587ADA">
      <w:pPr>
        <w:keepNext/>
        <w:numPr>
          <w:ilvl w:val="1"/>
          <w:numId w:val="41"/>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423A55" w:rsidRDefault="00CC1CE1" w:rsidP="00423A55">
      <w:pPr>
        <w:spacing w:before="0" w:after="200" w:line="276" w:lineRule="auto"/>
        <w:contextualSpacing/>
        <w:rPr>
          <w:rFonts w:cs="Arial"/>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DE1341">
        <w:rPr>
          <w:rFonts w:cs="Arial"/>
          <w:lang w:val="ru-RU"/>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CC1CE1">
      <w:pPr>
        <w:autoSpaceDE w:val="0"/>
        <w:autoSpaceDN w:val="0"/>
        <w:adjustRightInd w:val="0"/>
        <w:spacing w:before="0"/>
        <w:rPr>
          <w:rFonts w:eastAsia="TimesNewRomanPSMT" w:cs="Arial"/>
          <w:bCs/>
          <w:color w:val="00B0F0"/>
          <w:lang w:val="ru-RU"/>
        </w:rPr>
      </w:pPr>
    </w:p>
    <w:p w:rsidR="00CC1CE1" w:rsidRPr="00CC1CE1" w:rsidRDefault="00CC1CE1" w:rsidP="00587ADA">
      <w:pPr>
        <w:keepNext/>
        <w:numPr>
          <w:ilvl w:val="1"/>
          <w:numId w:val="41"/>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587ADA">
      <w:pPr>
        <w:keepNext/>
        <w:numPr>
          <w:ilvl w:val="1"/>
          <w:numId w:val="41"/>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29" w:name="_Toc441651602"/>
      <w:bookmarkStart w:id="230" w:name="_Toc442559913"/>
      <w:r w:rsidRPr="00CC1CE1">
        <w:rPr>
          <w:rFonts w:cs="Arial"/>
          <w:b/>
        </w:rPr>
        <w:t>Додатне информације и објашњења</w:t>
      </w:r>
      <w:bookmarkEnd w:id="229"/>
      <w:bookmarkEnd w:id="230"/>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610A28">
        <w:rPr>
          <w:rFonts w:cs="Arial"/>
          <w:color w:val="000000"/>
          <w:lang w:val="ru-RU"/>
        </w:rPr>
        <w:t>1255/2017 - 3000/0610/2017</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w:t>
      </w:r>
      <w:r w:rsidRPr="00CC1CE1">
        <w:rPr>
          <w:rFonts w:cs="Arial"/>
          <w:lang w:val="ru-RU"/>
        </w:rPr>
        <w:lastRenderedPageBreak/>
        <w:t>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E6614B" w:rsidRDefault="00CC1CE1" w:rsidP="00CC1CE1">
      <w:pPr>
        <w:autoSpaceDE w:val="0"/>
        <w:autoSpaceDN w:val="0"/>
        <w:adjustRightInd w:val="0"/>
        <w:spacing w:before="0"/>
        <w:rPr>
          <w:rFonts w:cs="Arial"/>
          <w:sz w:val="16"/>
          <w:szCs w:val="16"/>
          <w:lang w:val="sr-Latn-CS" w:eastAsia="sr-Latn-CS"/>
        </w:rPr>
      </w:pPr>
    </w:p>
    <w:p w:rsidR="00CC1CE1" w:rsidRPr="00CC1CE1" w:rsidRDefault="00CC1CE1" w:rsidP="00587ADA">
      <w:pPr>
        <w:keepNext/>
        <w:numPr>
          <w:ilvl w:val="1"/>
          <w:numId w:val="41"/>
        </w:numPr>
        <w:tabs>
          <w:tab w:val="left" w:pos="567"/>
        </w:tabs>
        <w:spacing w:before="0"/>
        <w:outlineLvl w:val="1"/>
        <w:rPr>
          <w:rFonts w:cs="Arial"/>
          <w:b/>
        </w:rPr>
      </w:pPr>
      <w:bookmarkStart w:id="231" w:name="_Toc441651603"/>
      <w:bookmarkStart w:id="232" w:name="_Toc442559914"/>
      <w:r w:rsidRPr="00CC1CE1">
        <w:rPr>
          <w:rFonts w:cs="Arial"/>
          <w:b/>
        </w:rPr>
        <w:t>Трошкови понуде</w:t>
      </w:r>
      <w:bookmarkEnd w:id="231"/>
      <w:bookmarkEnd w:id="232"/>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E6614B" w:rsidRDefault="00CC1CE1" w:rsidP="00CC1CE1">
      <w:pPr>
        <w:tabs>
          <w:tab w:val="left" w:pos="567"/>
        </w:tabs>
        <w:spacing w:before="0"/>
        <w:rPr>
          <w:rFonts w:cs="Arial"/>
          <w:sz w:val="16"/>
          <w:szCs w:val="16"/>
          <w:lang w:val="ru-RU"/>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33" w:name="_Toc442559917"/>
      <w:bookmarkStart w:id="234" w:name="_Toc441651606"/>
      <w:r w:rsidRPr="00CC1CE1">
        <w:rPr>
          <w:rFonts w:cs="Arial"/>
          <w:b/>
        </w:rPr>
        <w:t>Разлози за одбијање понуде</w:t>
      </w:r>
      <w:bookmarkEnd w:id="233"/>
      <w:bookmarkEnd w:id="234"/>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Default="00CC1CE1" w:rsidP="0050177F">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50177F" w:rsidRPr="0050177F" w:rsidRDefault="0050177F" w:rsidP="0050177F">
      <w:pPr>
        <w:pStyle w:val="ListParagraph"/>
        <w:numPr>
          <w:ilvl w:val="0"/>
          <w:numId w:val="13"/>
        </w:numPr>
        <w:spacing w:before="0" w:after="0" w:line="240" w:lineRule="auto"/>
        <w:rPr>
          <w:rFonts w:ascii="Arial" w:eastAsia="TimesNewRomanPSMT" w:hAnsi="Arial" w:cs="Arial"/>
          <w:bCs/>
          <w:iCs/>
          <w:lang w:val="ru-RU"/>
        </w:rPr>
      </w:pPr>
      <w:r w:rsidRPr="0050177F">
        <w:rPr>
          <w:rFonts w:ascii="Arial" w:eastAsia="TimesNewRomanPSMT" w:hAnsi="Arial" w:cs="Arial"/>
          <w:bCs/>
          <w:iCs/>
          <w:lang w:val="ru-RU"/>
        </w:rPr>
        <w:t>понуђач не достави Важећи атест за коришћење монитора зрачења у заштити од јонизујућих зрачења, издат од акредитоване лабораторије</w:t>
      </w:r>
    </w:p>
    <w:p w:rsidR="00CC1CE1" w:rsidRPr="00E96279" w:rsidRDefault="00CC1CE1" w:rsidP="0050177F">
      <w:pPr>
        <w:numPr>
          <w:ilvl w:val="0"/>
          <w:numId w:val="13"/>
        </w:numPr>
        <w:autoSpaceDE w:val="0"/>
        <w:autoSpaceDN w:val="0"/>
        <w:adjustRightInd w:val="0"/>
        <w:spacing w:after="24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50177F" w:rsidRDefault="0050177F" w:rsidP="00CC1CE1">
      <w:pPr>
        <w:autoSpaceDE w:val="0"/>
        <w:autoSpaceDN w:val="0"/>
        <w:adjustRightInd w:val="0"/>
        <w:spacing w:before="0"/>
        <w:contextualSpacing/>
        <w:rPr>
          <w:rFonts w:eastAsia="TimesNewRomanPSMT" w:cs="Arial"/>
          <w:bCs/>
          <w:iCs/>
          <w:lang w:val="sr-Cyrl-RS"/>
        </w:rPr>
      </w:pPr>
    </w:p>
    <w:p w:rsidR="00CC1CE1" w:rsidRPr="00CC1CE1" w:rsidRDefault="00CC1CE1" w:rsidP="00CC1CE1">
      <w:pPr>
        <w:autoSpaceDE w:val="0"/>
        <w:autoSpaceDN w:val="0"/>
        <w:adjustRightInd w:val="0"/>
        <w:spacing w:before="0"/>
        <w:contextualSpacing/>
        <w:rPr>
          <w:rFonts w:eastAsia="TimesNewRomanPSMT" w:cs="Arial"/>
          <w:bCs/>
          <w:iCs/>
        </w:rPr>
      </w:pPr>
      <w:proofErr w:type="gramStart"/>
      <w:r w:rsidRPr="00CC1CE1">
        <w:rPr>
          <w:rFonts w:eastAsia="TimesNewRomanPSMT" w:cs="Arial"/>
          <w:bCs/>
          <w:iCs/>
        </w:rPr>
        <w:t>односно</w:t>
      </w:r>
      <w:proofErr w:type="gramEnd"/>
      <w:r w:rsidRPr="00CC1CE1">
        <w:rPr>
          <w:rFonts w:eastAsia="TimesNewRomanPSMT" w:cs="Arial"/>
          <w:bCs/>
          <w:iCs/>
        </w:rPr>
        <w:t xml:space="preserve"> ако:</w:t>
      </w:r>
    </w:p>
    <w:p w:rsidR="00CC1CE1" w:rsidRPr="00CC1CE1"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CC1CE1" w:rsidRPr="00554052"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554052" w:rsidRDefault="00CC1CE1" w:rsidP="00CC1CE1">
      <w:pPr>
        <w:spacing w:before="0"/>
        <w:rPr>
          <w:rFonts w:cs="Arial"/>
          <w:lang w:val="sr-Cyrl-RS"/>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554052"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587ADA">
      <w:pPr>
        <w:keepNext/>
        <w:numPr>
          <w:ilvl w:val="1"/>
          <w:numId w:val="41"/>
        </w:numPr>
        <w:tabs>
          <w:tab w:val="left" w:pos="567"/>
        </w:tabs>
        <w:spacing w:before="0"/>
        <w:outlineLvl w:val="1"/>
        <w:rPr>
          <w:rFonts w:cs="Arial"/>
          <w:b/>
          <w:lang w:val="ru-RU"/>
        </w:rPr>
      </w:pPr>
      <w:bookmarkStart w:id="235" w:name="_Toc441651607"/>
      <w:bookmarkStart w:id="236" w:name="_Toc442559918"/>
      <w:r w:rsidRPr="00CC1CE1">
        <w:rPr>
          <w:rFonts w:cs="Arial"/>
          <w:b/>
          <w:lang w:val="ru-RU"/>
        </w:rPr>
        <w:t>Н</w:t>
      </w:r>
      <w:r w:rsidRPr="00CC1CE1">
        <w:rPr>
          <w:rFonts w:cs="Arial"/>
          <w:b/>
        </w:rPr>
        <w:t>егативне референце</w:t>
      </w:r>
      <w:bookmarkEnd w:id="235"/>
      <w:bookmarkEnd w:id="236"/>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587ADA">
      <w:pPr>
        <w:keepNext/>
        <w:numPr>
          <w:ilvl w:val="1"/>
          <w:numId w:val="41"/>
        </w:numPr>
        <w:tabs>
          <w:tab w:val="left" w:pos="567"/>
        </w:tabs>
        <w:spacing w:before="0"/>
        <w:outlineLvl w:val="1"/>
        <w:rPr>
          <w:rFonts w:cs="Arial"/>
          <w:b/>
        </w:rPr>
      </w:pPr>
      <w:bookmarkStart w:id="237" w:name="_Toc441651608"/>
      <w:bookmarkStart w:id="238" w:name="_Toc442559919"/>
      <w:r w:rsidRPr="00CC1CE1">
        <w:rPr>
          <w:rFonts w:cs="Arial"/>
          <w:b/>
        </w:rPr>
        <w:t>Увид у документацију</w:t>
      </w:r>
      <w:bookmarkEnd w:id="237"/>
      <w:bookmarkEnd w:id="238"/>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CC1CE1">
        <w:rPr>
          <w:rFonts w:cs="Arial"/>
          <w:lang w:bidi="en-US"/>
        </w:rPr>
        <w:t>Закона.</w:t>
      </w:r>
      <w:proofErr w:type="gramEnd"/>
    </w:p>
    <w:p w:rsidR="00CC1CE1" w:rsidRPr="008E206F" w:rsidRDefault="00CC1CE1" w:rsidP="00CC1CE1">
      <w:pPr>
        <w:tabs>
          <w:tab w:val="left" w:pos="567"/>
        </w:tabs>
        <w:spacing w:before="0"/>
        <w:rPr>
          <w:rFonts w:cs="Arial"/>
          <w:sz w:val="16"/>
          <w:szCs w:val="16"/>
          <w:lang w:bidi="en-US"/>
        </w:rPr>
      </w:pPr>
    </w:p>
    <w:p w:rsidR="00CC1CE1" w:rsidRPr="00CC1CE1" w:rsidRDefault="00CC1CE1" w:rsidP="00587ADA">
      <w:pPr>
        <w:keepNext/>
        <w:numPr>
          <w:ilvl w:val="1"/>
          <w:numId w:val="41"/>
        </w:numPr>
        <w:tabs>
          <w:tab w:val="left" w:pos="567"/>
        </w:tabs>
        <w:spacing w:before="0"/>
        <w:ind w:left="0" w:firstLine="0"/>
        <w:outlineLvl w:val="1"/>
        <w:rPr>
          <w:rFonts w:cs="Arial"/>
          <w:b/>
        </w:rPr>
      </w:pPr>
      <w:bookmarkStart w:id="239" w:name="_Toc441651609"/>
      <w:bookmarkStart w:id="240" w:name="_Toc442559920"/>
      <w:r w:rsidRPr="00CC1CE1">
        <w:rPr>
          <w:rFonts w:cs="Arial"/>
          <w:b/>
          <w:lang w:val="ru-RU"/>
        </w:rPr>
        <w:t>З</w:t>
      </w:r>
      <w:r w:rsidRPr="00CC1CE1">
        <w:rPr>
          <w:rFonts w:cs="Arial"/>
          <w:b/>
        </w:rPr>
        <w:t>аштита права понуђача</w:t>
      </w:r>
      <w:bookmarkEnd w:id="239"/>
      <w:bookmarkEnd w:id="240"/>
    </w:p>
    <w:p w:rsidR="00CC1CE1" w:rsidRPr="00CC1CE1" w:rsidRDefault="00CC1CE1" w:rsidP="00CC1CE1">
      <w:pPr>
        <w:spacing w:before="0"/>
        <w:rPr>
          <w:rFonts w:cs="Arial"/>
          <w:lang w:val="ru-RU"/>
        </w:rPr>
      </w:pPr>
      <w:r w:rsidRPr="00CC1CE1">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w:t>
      </w:r>
      <w:r w:rsidRPr="00CC1CE1">
        <w:rPr>
          <w:rFonts w:cs="Arial"/>
          <w:lang w:val="ru-RU"/>
        </w:rPr>
        <w:lastRenderedPageBreak/>
        <w:t>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610A28">
        <w:rPr>
          <w:rFonts w:cs="Arial"/>
          <w:bCs/>
          <w:lang w:val="sr-Cyrl-RS" w:eastAsia="ar-SA"/>
        </w:rPr>
        <w:t>Очитавање ТЛ дозиметара, дозиметријска конрола извора јонизујућих зрачења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610A28">
        <w:rPr>
          <w:rFonts w:cs="Arial"/>
          <w:bCs/>
          <w:lang w:val="sr-Cyrl-RS" w:eastAsia="ar-SA"/>
        </w:rPr>
        <w:t>1255/2017 - 3000/0610/2017</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10A28">
        <w:rPr>
          <w:szCs w:val="24"/>
          <w:lang w:val="sr-Cyrl-RS"/>
        </w:rPr>
        <w:t>1255/2017 - 3000/0610/2017</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610A28">
        <w:rPr>
          <w:rFonts w:cs="Arial"/>
          <w:lang w:val="sr-Cyrl-RS"/>
        </w:rPr>
        <w:t>1255/2017 - 3000/0610/2017</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lastRenderedPageBreak/>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1" w:name="_Toc441651610"/>
      <w:bookmarkStart w:id="242" w:name="_Toc442559921"/>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1"/>
      <w:bookmarkEnd w:id="242"/>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6F7153" w:rsidRDefault="006F7153"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 xml:space="preserve">Ако </w:t>
      </w:r>
      <w:r w:rsidR="001A1F21">
        <w:rPr>
          <w:rFonts w:cs="Arial"/>
          <w:lang w:val="ru-RU"/>
        </w:rPr>
        <w:t xml:space="preserve">изабрани </w:t>
      </w:r>
      <w:r w:rsidRPr="00CC1CE1">
        <w:rPr>
          <w:rFonts w:cs="Arial"/>
          <w:lang w:val="ru-RU"/>
        </w:rPr>
        <w:t>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885486">
        <w:rPr>
          <w:rFonts w:cs="Arial"/>
          <w:lang w:val="ru-RU"/>
        </w:rPr>
        <w:t>може</w:t>
      </w:r>
      <w:r w:rsidRPr="00CC1CE1">
        <w:rPr>
          <w:rFonts w:cs="Arial"/>
          <w:lang w:val="ru-RU"/>
        </w:rPr>
        <w:t xml:space="preserve"> сходно ч</w:t>
      </w:r>
      <w:r w:rsidR="001A1F21">
        <w:rPr>
          <w:rFonts w:cs="Arial"/>
          <w:lang w:val="ru-RU"/>
        </w:rPr>
        <w:t>лану 112. став 2. тачка 5) ЗЈН</w:t>
      </w:r>
      <w:r w:rsidRPr="00CC1CE1">
        <w:rPr>
          <w:rFonts w:cs="Arial"/>
          <w:lang w:val="ru-RU"/>
        </w:rPr>
        <w:t xml:space="preserve"> закључити уговор са понуђачем и пре истека рока за подношење захтева за заштиту права.</w:t>
      </w:r>
    </w:p>
    <w:p w:rsidR="008E206F" w:rsidRPr="00066FA3" w:rsidRDefault="008E206F" w:rsidP="00CC1CE1">
      <w:pPr>
        <w:spacing w:before="0"/>
        <w:rPr>
          <w:rFonts w:cs="Arial"/>
          <w:sz w:val="10"/>
          <w:szCs w:val="10"/>
        </w:rPr>
      </w:pPr>
    </w:p>
    <w:p w:rsidR="00066FA3" w:rsidRPr="00066FA3" w:rsidRDefault="00CC1CE1" w:rsidP="00587ADA">
      <w:pPr>
        <w:keepNext/>
        <w:numPr>
          <w:ilvl w:val="1"/>
          <w:numId w:val="41"/>
        </w:numPr>
        <w:tabs>
          <w:tab w:val="left" w:pos="567"/>
        </w:tabs>
        <w:spacing w:before="0"/>
        <w:outlineLvl w:val="1"/>
        <w:rPr>
          <w:rFonts w:cs="Arial"/>
          <w:b/>
        </w:rPr>
      </w:pPr>
      <w:bookmarkStart w:id="243" w:name="_Toc441651611"/>
      <w:bookmarkStart w:id="244" w:name="_Toc442559922"/>
      <w:r w:rsidRPr="00CC1CE1">
        <w:rPr>
          <w:rFonts w:cs="Arial"/>
          <w:b/>
        </w:rPr>
        <w:t>Измене током трајања уговора</w:t>
      </w:r>
      <w:bookmarkEnd w:id="243"/>
      <w:bookmarkEnd w:id="244"/>
    </w:p>
    <w:p w:rsidR="00066FA3" w:rsidRPr="00485ED2" w:rsidRDefault="00066FA3" w:rsidP="00066FA3">
      <w:pPr>
        <w:spacing w:before="0"/>
        <w:rPr>
          <w:rFonts w:cs="Arial"/>
          <w:lang w:eastAsia="sr-Latn-CS"/>
        </w:rPr>
      </w:pPr>
      <w:proofErr w:type="gramStart"/>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85ED2">
        <w:rPr>
          <w:rFonts w:cs="Arial"/>
          <w:lang w:eastAsia="sr-Latn-CS"/>
        </w:rPr>
        <w:t xml:space="preserve"> </w:t>
      </w:r>
      <w:proofErr w:type="gramStart"/>
      <w:r w:rsidRPr="00485ED2">
        <w:rPr>
          <w:rFonts w:cs="Arial"/>
          <w:lang w:eastAsia="sr-Latn-CS"/>
        </w:rPr>
        <w:t>Закона о јавним набавкама.</w:t>
      </w:r>
      <w:proofErr w:type="gramEnd"/>
    </w:p>
    <w:p w:rsidR="00066FA3" w:rsidRPr="00485ED2" w:rsidRDefault="00066FA3" w:rsidP="00066FA3">
      <w:pPr>
        <w:spacing w:before="0"/>
        <w:rPr>
          <w:rFonts w:cs="Arial"/>
          <w:lang w:eastAsia="sr-Latn-CS"/>
        </w:rPr>
      </w:pPr>
      <w:r w:rsidRPr="00485ED2">
        <w:rPr>
          <w:rFonts w:cs="Arial"/>
          <w:lang w:eastAsia="sr-Latn-CS"/>
        </w:rPr>
        <w:t xml:space="preserve">Уговорне стране током трајања овог </w:t>
      </w:r>
      <w:proofErr w:type="gramStart"/>
      <w:r w:rsidRPr="00485ED2">
        <w:rPr>
          <w:rFonts w:cs="Arial"/>
          <w:lang w:eastAsia="sr-Latn-CS"/>
        </w:rPr>
        <w:t>Уговора  због</w:t>
      </w:r>
      <w:proofErr w:type="gramEnd"/>
      <w:r w:rsidRPr="00485ED2">
        <w:rPr>
          <w:rFonts w:cs="Arial"/>
          <w:lang w:eastAsia="sr-Latn-CS"/>
        </w:rPr>
        <w:t xml:space="preserve"> промењених околности ближе одређених у члану 115. </w:t>
      </w:r>
      <w:proofErr w:type="gramStart"/>
      <w:r w:rsidRPr="00485ED2">
        <w:rPr>
          <w:rFonts w:cs="Arial"/>
          <w:lang w:eastAsia="sr-Latn-CS"/>
        </w:rPr>
        <w:t>Закона, могу у писменој форми путем Анекса извршити измене и допуне овог Уговора.</w:t>
      </w:r>
      <w:proofErr w:type="gramEnd"/>
    </w:p>
    <w:p w:rsidR="00066FA3" w:rsidRPr="007650A6" w:rsidRDefault="00066FA3" w:rsidP="00066FA3">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B792D" w:rsidRPr="00AB792D" w:rsidRDefault="00AB792D" w:rsidP="00CC1CE1">
      <w:pPr>
        <w:spacing w:before="0"/>
        <w:rPr>
          <w:rFonts w:cs="Arial"/>
          <w:color w:val="000000" w:themeColor="text1"/>
          <w:lang w:val="sr-Cyrl-RS" w:eastAsia="sr-Latn-C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587ADA">
      <w:pPr>
        <w:keepNext/>
        <w:numPr>
          <w:ilvl w:val="0"/>
          <w:numId w:val="41"/>
        </w:numPr>
        <w:tabs>
          <w:tab w:val="left" w:pos="567"/>
        </w:tabs>
        <w:spacing w:before="0"/>
        <w:jc w:val="center"/>
        <w:outlineLvl w:val="0"/>
        <w:rPr>
          <w:rFonts w:cs="Arial"/>
          <w:b/>
        </w:rPr>
      </w:pPr>
      <w:r w:rsidRPr="00CC1CE1">
        <w:rPr>
          <w:rFonts w:cs="Arial"/>
          <w:b/>
        </w:rPr>
        <w:t>ОБРАСЦИ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5" w:name="_Toc442559924"/>
      <w:proofErr w:type="gramStart"/>
      <w:r w:rsidRPr="00CC1CE1">
        <w:rPr>
          <w:rFonts w:cs="Arial"/>
          <w:b/>
        </w:rPr>
        <w:lastRenderedPageBreak/>
        <w:t>ОБРАЗАЦ  1</w:t>
      </w:r>
      <w:proofErr w:type="gramEnd"/>
      <w:r w:rsidRPr="00CC1CE1">
        <w:rPr>
          <w:rFonts w:cs="Arial"/>
          <w:b/>
          <w:noProof/>
        </w:rPr>
        <w:t>.</w:t>
      </w:r>
      <w:bookmarkEnd w:id="245"/>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610A28">
        <w:rPr>
          <w:rFonts w:cs="Arial"/>
          <w:lang w:val="sr-Cyrl-RS"/>
        </w:rPr>
        <w:t>Очитавање ТЛ дозиметара, дозиметријска конрола извора јонизујућих зрачења у ТЕ Колубара</w:t>
      </w:r>
      <w:r w:rsidRPr="00CC1CE1">
        <w:rPr>
          <w:rFonts w:eastAsia="TimesNewRomanPS-BoldMT" w:cs="Arial"/>
          <w:bCs/>
          <w:color w:val="000000" w:themeColor="text1"/>
          <w:lang w:val="ru-RU"/>
        </w:rPr>
        <w:t xml:space="preserve"> ЈН бр. </w:t>
      </w:r>
      <w:r w:rsidR="00610A28">
        <w:rPr>
          <w:rFonts w:eastAsia="TimesNewRomanPS-BoldMT" w:cs="Arial"/>
          <w:bCs/>
          <w:color w:val="000000" w:themeColor="text1"/>
          <w:lang w:val="sr-Cyrl-RS"/>
        </w:rPr>
        <w:t>1255/2017 - 3000/0610/2017</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proofErr w:type="gramStart"/>
      <w:r w:rsidRPr="00CC1CE1">
        <w:rPr>
          <w:rFonts w:cs="Arial"/>
          <w:b/>
          <w:bCs/>
          <w:iCs/>
        </w:rPr>
        <w:t>1)ОПШТИ</w:t>
      </w:r>
      <w:proofErr w:type="gramEnd"/>
      <w:r w:rsidRPr="00CC1CE1">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777C3F" w:rsidRPr="00CC1CE1" w:rsidRDefault="00777C3F"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ЦЕНА</w:t>
      </w:r>
    </w:p>
    <w:p w:rsidR="0036101F" w:rsidRPr="0036101F" w:rsidRDefault="0036101F"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CC1CE1" w:rsidRDefault="00610A28" w:rsidP="00CC1CE1">
            <w:pPr>
              <w:spacing w:before="0"/>
              <w:ind w:left="284"/>
              <w:jc w:val="left"/>
              <w:rPr>
                <w:rFonts w:cs="Arial"/>
                <w:b/>
                <w:lang w:val="sr-Cyrl-CS"/>
              </w:rPr>
            </w:pPr>
            <w:r>
              <w:rPr>
                <w:rFonts w:cs="Arial"/>
                <w:lang w:val="sr-Cyrl-RS"/>
              </w:rPr>
              <w:t>Очитавање ТЛ дозиметара, дозиметријска конрола извора јонизујућих зрачења у ТЕ Колубара</w:t>
            </w:r>
            <w:r w:rsidR="00CC1CE1" w:rsidRPr="00CC1CE1">
              <w:rPr>
                <w:rFonts w:cs="Arial"/>
                <w:lang w:val="sr-Cyrl-RS"/>
              </w:rPr>
              <w:t xml:space="preserve"> – ЈН бр. </w:t>
            </w:r>
            <w:r>
              <w:rPr>
                <w:rFonts w:cs="Arial"/>
                <w:lang w:val="sr-Cyrl-RS"/>
              </w:rPr>
              <w:t>1255/2017 - 3000/0610/2017</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КОМЕРЦИЈАЛНИ УСЛОВИ</w:t>
      </w:r>
    </w:p>
    <w:p w:rsidR="0036101F" w:rsidRPr="0036101F" w:rsidRDefault="0036101F"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A951A6">
        <w:trPr>
          <w:trHeight w:val="1646"/>
        </w:trPr>
        <w:tc>
          <w:tcPr>
            <w:tcW w:w="5280" w:type="dxa"/>
            <w:vAlign w:val="center"/>
          </w:tcPr>
          <w:p w:rsidR="00CC1CE1" w:rsidRPr="00CC1CE1" w:rsidRDefault="00CC1CE1" w:rsidP="00CC1CE1">
            <w:pPr>
              <w:spacing w:before="0"/>
              <w:jc w:val="center"/>
              <w:rPr>
                <w:rFonts w:cs="Arial"/>
                <w:b/>
                <w:bCs/>
                <w:iCs/>
                <w:lang w:val="sr-Cyrl-CS"/>
              </w:rPr>
            </w:pPr>
          </w:p>
          <w:p w:rsidR="00CC1CE1" w:rsidRPr="00CC1CE1" w:rsidRDefault="00CC1CE1" w:rsidP="00A951A6">
            <w:pPr>
              <w:spacing w:before="0"/>
              <w:jc w:val="center"/>
              <w:rPr>
                <w:rFonts w:cs="Arial"/>
                <w:b/>
                <w:bCs/>
                <w:iCs/>
                <w:lang w:val="sr-Cyrl-CS"/>
              </w:rPr>
            </w:pPr>
            <w:r w:rsidRPr="00CC1CE1">
              <w:rPr>
                <w:rFonts w:cs="Arial"/>
                <w:b/>
                <w:bCs/>
                <w:iCs/>
                <w:lang w:val="sr-Cyrl-CS"/>
              </w:rPr>
              <w:t>РОК И НАЧИН ПЛАЋАЊА:</w:t>
            </w:r>
          </w:p>
          <w:p w:rsidR="00CC1CE1" w:rsidRPr="00A951A6" w:rsidRDefault="00CC1CE1" w:rsidP="00A951A6">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467F91"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РОК ИЗВРШЕЊА:</w:t>
            </w:r>
          </w:p>
          <w:p w:rsidR="00A951A6" w:rsidRPr="007650A6" w:rsidRDefault="00A951A6" w:rsidP="00865219">
            <w:pPr>
              <w:spacing w:before="0"/>
              <w:jc w:val="center"/>
              <w:rPr>
                <w:rFonts w:cs="Arial"/>
                <w:bCs/>
                <w:iCs/>
                <w:color w:val="00B0F0"/>
                <w:lang w:val="sr-Cyrl-CS"/>
              </w:rPr>
            </w:pPr>
            <w:r w:rsidRPr="007650A6">
              <w:rPr>
                <w:rFonts w:cs="Arial"/>
                <w:color w:val="000000" w:themeColor="text1"/>
                <w:lang w:val="sr-Cyrl-RS"/>
              </w:rPr>
              <w:t xml:space="preserve">12 </w:t>
            </w:r>
            <w:r w:rsidRPr="00451ECC">
              <w:rPr>
                <w:rFonts w:cs="Arial"/>
                <w:color w:val="000000" w:themeColor="text1"/>
                <w:lang w:val="sr-Cyrl-RS"/>
              </w:rPr>
              <w:t>месеци</w:t>
            </w:r>
            <w:r w:rsidRPr="00451ECC">
              <w:rPr>
                <w:rFonts w:cs="Arial"/>
                <w:lang w:val="sr-Cyrl-CS"/>
              </w:rPr>
              <w:t xml:space="preserve"> од дана ступања уговора на снагу</w:t>
            </w:r>
            <w:r w:rsidRPr="00451ECC">
              <w:rPr>
                <w:rFonts w:cs="Arial"/>
                <w:color w:val="000000" w:themeColor="text1"/>
                <w:lang w:val="sr-Cyrl-RS"/>
              </w:rPr>
              <w:t>.</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7650A6" w:rsidRDefault="00A951A6" w:rsidP="00865219">
            <w:pPr>
              <w:spacing w:before="0"/>
              <w:jc w:val="center"/>
              <w:rPr>
                <w:rFonts w:cs="Arial"/>
                <w:bCs/>
                <w:iCs/>
                <w:color w:val="00B0F0"/>
              </w:rPr>
            </w:pPr>
            <w:r w:rsidRPr="007650A6">
              <w:rPr>
                <w:rFonts w:cs="Arial"/>
                <w:bCs/>
                <w:iCs/>
                <w:color w:val="000000" w:themeColor="text1"/>
                <w:lang w:val="sr-Cyrl-CS"/>
              </w:rPr>
              <w:t>ДА/НЕ (заокружити)</w:t>
            </w:r>
          </w:p>
        </w:tc>
      </w:tr>
      <w:tr w:rsidR="00E21C0B" w:rsidRPr="00467F91"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CC1CE1" w:rsidRDefault="00E21C0B" w:rsidP="00BA76B0">
            <w:pPr>
              <w:spacing w:before="0"/>
              <w:rPr>
                <w:rFonts w:cs="Arial"/>
                <w:bCs/>
                <w:iCs/>
                <w:color w:val="000000" w:themeColor="text1"/>
                <w:lang w:val="sr-Cyrl-CS"/>
              </w:rPr>
            </w:pPr>
            <w:r w:rsidRPr="00CC1CE1">
              <w:rPr>
                <w:rFonts w:cs="Arial"/>
                <w:bCs/>
                <w:iCs/>
                <w:color w:val="000000" w:themeColor="text1"/>
                <w:lang w:val="sr-Cyrl-CS"/>
              </w:rPr>
              <w:t>локација наручиоца и то:</w:t>
            </w:r>
          </w:p>
          <w:p w:rsidR="00E21C0B" w:rsidRPr="00CC1CE1" w:rsidRDefault="00E21C0B" w:rsidP="00BA76B0">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BA76B0">
              <w:rPr>
                <w:rFonts w:cs="Arial"/>
                <w:bCs/>
                <w:iCs/>
                <w:color w:val="000000" w:themeColor="text1"/>
                <w:lang w:val="sr-Cyrl-CS"/>
              </w:rPr>
              <w:t xml:space="preserve"> и друге локације Наручиоца</w:t>
            </w:r>
          </w:p>
          <w:p w:rsidR="00E21C0B" w:rsidRPr="00CC1CE1" w:rsidRDefault="00E21C0B" w:rsidP="00A951A6">
            <w:pPr>
              <w:spacing w:before="0"/>
              <w:rPr>
                <w:rFonts w:cs="Arial"/>
                <w:b/>
                <w:bCs/>
                <w:iCs/>
                <w:lang w:val="sr-Cyrl-CS"/>
              </w:rPr>
            </w:pP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CC1CE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Pr="00DE1341" w:rsidRDefault="00CC1CE1" w:rsidP="00CC1CE1">
      <w:pPr>
        <w:spacing w:before="0"/>
        <w:rPr>
          <w:rFonts w:cs="Arial"/>
          <w:b/>
          <w:bCs/>
          <w:iCs/>
          <w:u w:val="single"/>
          <w:lang w:val="ru-RU"/>
        </w:rPr>
      </w:pPr>
    </w:p>
    <w:p w:rsidR="00CC1CE1" w:rsidRDefault="00CC1CE1"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A951A6" w:rsidRDefault="00A951A6" w:rsidP="00CC1CE1">
      <w:pPr>
        <w:spacing w:before="0"/>
        <w:rPr>
          <w:rFonts w:cs="Arial"/>
          <w:b/>
          <w:bCs/>
          <w:iCs/>
          <w:u w:val="single"/>
          <w:lang w:val="ru-RU"/>
        </w:rPr>
      </w:pPr>
    </w:p>
    <w:p w:rsidR="006F7153" w:rsidRDefault="006F7153" w:rsidP="00CC1CE1">
      <w:pPr>
        <w:spacing w:before="0"/>
        <w:rPr>
          <w:rFonts w:cs="Arial"/>
          <w:b/>
          <w:bCs/>
          <w:iCs/>
          <w:u w:val="single"/>
          <w:lang w:val="ru-RU"/>
        </w:rPr>
      </w:pPr>
    </w:p>
    <w:p w:rsidR="006F7153" w:rsidRDefault="006F7153" w:rsidP="00CC1CE1">
      <w:pPr>
        <w:spacing w:before="0"/>
        <w:rPr>
          <w:rFonts w:cs="Arial"/>
          <w:b/>
          <w:bCs/>
          <w:iCs/>
          <w:u w:val="single"/>
          <w:lang w:val="ru-RU"/>
        </w:rPr>
      </w:pPr>
    </w:p>
    <w:p w:rsidR="006F7153" w:rsidRDefault="006F7153" w:rsidP="00CC1CE1">
      <w:pPr>
        <w:spacing w:before="0"/>
        <w:rPr>
          <w:rFonts w:cs="Arial"/>
          <w:b/>
          <w:bCs/>
          <w:iCs/>
          <w:u w:val="single"/>
        </w:rPr>
      </w:pPr>
    </w:p>
    <w:p w:rsidR="0036101F" w:rsidRDefault="0036101F" w:rsidP="00CC1CE1">
      <w:pPr>
        <w:spacing w:before="0"/>
        <w:rPr>
          <w:rFonts w:cs="Arial"/>
          <w:b/>
          <w:bCs/>
          <w:iCs/>
          <w:u w:val="single"/>
        </w:rPr>
      </w:pPr>
    </w:p>
    <w:p w:rsidR="0036101F" w:rsidRDefault="0036101F" w:rsidP="00CC1CE1">
      <w:pPr>
        <w:spacing w:before="0"/>
        <w:rPr>
          <w:rFonts w:cs="Arial"/>
          <w:b/>
          <w:bCs/>
          <w:iCs/>
          <w:u w:val="single"/>
        </w:rPr>
      </w:pPr>
    </w:p>
    <w:p w:rsidR="0036101F" w:rsidRPr="0036101F" w:rsidRDefault="0036101F" w:rsidP="00CC1CE1">
      <w:pPr>
        <w:spacing w:before="0"/>
        <w:rPr>
          <w:rFonts w:cs="Arial"/>
          <w:b/>
          <w:bCs/>
          <w:iCs/>
          <w:u w:val="single"/>
        </w:rPr>
      </w:pPr>
    </w:p>
    <w:p w:rsidR="006F7153" w:rsidRPr="00DE1341" w:rsidRDefault="006F7153"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5C8E" w:rsidRDefault="00CC5C8E"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ru-RU"/>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Default="00CC1CE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A951A6" w:rsidRDefault="00A951A6"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0F5D8D" w:rsidRPr="00CC1CE1" w:rsidRDefault="000F5D8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46"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46"/>
    </w:p>
    <w:p w:rsidR="00CC1CE1" w:rsidRDefault="00CC1CE1" w:rsidP="00CC1CE1">
      <w:pPr>
        <w:spacing w:before="0"/>
        <w:jc w:val="center"/>
        <w:rPr>
          <w:rFonts w:cs="Arial"/>
          <w:b/>
          <w:lang w:val="ru-RU"/>
        </w:rPr>
      </w:pPr>
      <w:r w:rsidRPr="00DE1341">
        <w:rPr>
          <w:rFonts w:cs="Arial"/>
          <w:b/>
          <w:lang w:val="ru-RU"/>
        </w:rPr>
        <w:t>ОБРАЗАЦ СТРУКУТРЕ ЦЕНЕ</w:t>
      </w:r>
    </w:p>
    <w:p w:rsidR="00A951A6" w:rsidRPr="00DE1341" w:rsidRDefault="00A951A6" w:rsidP="00CC1CE1">
      <w:pPr>
        <w:spacing w:before="0"/>
        <w:jc w:val="center"/>
        <w:rPr>
          <w:rFonts w:cs="Arial"/>
          <w:b/>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6"/>
        <w:gridCol w:w="1266"/>
        <w:gridCol w:w="709"/>
        <w:gridCol w:w="1145"/>
        <w:gridCol w:w="1275"/>
        <w:gridCol w:w="1414"/>
        <w:gridCol w:w="1408"/>
      </w:tblGrid>
      <w:tr w:rsidR="00CC1CE1" w:rsidRPr="00467F91" w:rsidTr="00AC5F98">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1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3"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AC5F98">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1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3"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6F7153" w:rsidRPr="00CC1CE1" w:rsidTr="0004520D">
        <w:tc>
          <w:tcPr>
            <w:tcW w:w="341" w:type="pct"/>
            <w:shd w:val="clear" w:color="auto" w:fill="auto"/>
            <w:vAlign w:val="center"/>
          </w:tcPr>
          <w:p w:rsidR="006F7153" w:rsidRPr="006F7153" w:rsidRDefault="006F7153" w:rsidP="0004520D">
            <w:pPr>
              <w:jc w:val="center"/>
              <w:rPr>
                <w:rFonts w:cs="Arial"/>
                <w:noProof/>
                <w:sz w:val="20"/>
                <w:szCs w:val="20"/>
                <w:lang w:val="sr-Cyrl-CS"/>
              </w:rPr>
            </w:pPr>
            <w:r w:rsidRPr="006F7153">
              <w:rPr>
                <w:rFonts w:cs="Arial"/>
                <w:noProof/>
                <w:sz w:val="20"/>
                <w:szCs w:val="20"/>
              </w:rPr>
              <w:t>1</w:t>
            </w:r>
            <w:r w:rsidRPr="006F7153">
              <w:rPr>
                <w:rFonts w:cs="Arial"/>
                <w:noProof/>
                <w:sz w:val="20"/>
                <w:szCs w:val="20"/>
                <w:lang w:val="sr-Cyrl-CS"/>
              </w:rPr>
              <w:t>.</w:t>
            </w:r>
          </w:p>
        </w:tc>
        <w:tc>
          <w:tcPr>
            <w:tcW w:w="1218" w:type="pct"/>
            <w:shd w:val="clear" w:color="auto" w:fill="auto"/>
          </w:tcPr>
          <w:p w:rsidR="006F7153" w:rsidRPr="006F7153" w:rsidRDefault="006F7153" w:rsidP="0004520D">
            <w:pPr>
              <w:rPr>
                <w:rFonts w:cs="Arial"/>
                <w:noProof/>
                <w:sz w:val="20"/>
                <w:szCs w:val="20"/>
                <w:lang w:val="sr-Cyrl-CS"/>
              </w:rPr>
            </w:pPr>
            <w:r w:rsidRPr="006F7153">
              <w:rPr>
                <w:rFonts w:cs="Arial"/>
                <w:noProof/>
                <w:sz w:val="20"/>
                <w:szCs w:val="20"/>
                <w:lang w:val="sr-Cyrl-CS"/>
              </w:rPr>
              <w:t xml:space="preserve">Очитавање </w:t>
            </w:r>
            <w:r w:rsidRPr="006F7153">
              <w:rPr>
                <w:rFonts w:cs="Arial"/>
                <w:noProof/>
                <w:sz w:val="20"/>
                <w:szCs w:val="20"/>
                <w:lang w:val="sr-Cyrl-RS"/>
              </w:rPr>
              <w:t xml:space="preserve">два </w:t>
            </w:r>
            <w:r w:rsidRPr="006F7153">
              <w:rPr>
                <w:rFonts w:cs="Arial"/>
                <w:noProof/>
                <w:sz w:val="20"/>
                <w:szCs w:val="20"/>
                <w:lang w:val="sr-Cyrl-CS"/>
              </w:rPr>
              <w:t xml:space="preserve">ТЛ дозиметра радијационог статуса Б  (тромесечно) </w:t>
            </w:r>
            <w:r w:rsidRPr="006F7153">
              <w:rPr>
                <w:rFonts w:cs="Arial"/>
                <w:noProof/>
                <w:sz w:val="20"/>
                <w:szCs w:val="20"/>
                <w:lang w:val="sr-Cyrl-RS"/>
              </w:rPr>
              <w:t>са израдом извештаја о испитивању нивоа индивидуалног излагања лица зрачењу</w:t>
            </w:r>
          </w:p>
        </w:tc>
        <w:tc>
          <w:tcPr>
            <w:tcW w:w="603"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ком</w:t>
            </w:r>
          </w:p>
        </w:tc>
        <w:tc>
          <w:tcPr>
            <w:tcW w:w="338"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8</w:t>
            </w:r>
          </w:p>
        </w:tc>
        <w:tc>
          <w:tcPr>
            <w:tcW w:w="546" w:type="pct"/>
            <w:shd w:val="clear" w:color="auto" w:fill="auto"/>
            <w:vAlign w:val="center"/>
          </w:tcPr>
          <w:p w:rsidR="006F7153" w:rsidRPr="00CC1CE1" w:rsidRDefault="006F7153" w:rsidP="00DB03EF">
            <w:pPr>
              <w:spacing w:before="0"/>
              <w:jc w:val="center"/>
              <w:rPr>
                <w:rFonts w:cs="Arial"/>
                <w:b/>
                <w:bCs/>
                <w:iCs/>
              </w:rPr>
            </w:pPr>
          </w:p>
        </w:tc>
        <w:tc>
          <w:tcPr>
            <w:tcW w:w="608" w:type="pct"/>
            <w:shd w:val="clear" w:color="auto" w:fill="auto"/>
            <w:vAlign w:val="center"/>
          </w:tcPr>
          <w:p w:rsidR="006F7153" w:rsidRPr="00CC1CE1" w:rsidRDefault="006F7153" w:rsidP="00DB03EF">
            <w:pPr>
              <w:spacing w:before="0"/>
              <w:jc w:val="center"/>
              <w:rPr>
                <w:rFonts w:cs="Arial"/>
                <w:b/>
                <w:bCs/>
                <w:iCs/>
              </w:rPr>
            </w:pPr>
          </w:p>
        </w:tc>
        <w:tc>
          <w:tcPr>
            <w:tcW w:w="674" w:type="pct"/>
            <w:shd w:val="clear" w:color="auto" w:fill="auto"/>
            <w:vAlign w:val="center"/>
          </w:tcPr>
          <w:p w:rsidR="006F7153" w:rsidRPr="00CC1CE1" w:rsidRDefault="006F7153" w:rsidP="00DB03EF">
            <w:pPr>
              <w:spacing w:before="0"/>
              <w:jc w:val="center"/>
              <w:rPr>
                <w:rFonts w:cs="Arial"/>
                <w:b/>
                <w:bCs/>
                <w:iCs/>
              </w:rPr>
            </w:pPr>
          </w:p>
        </w:tc>
        <w:tc>
          <w:tcPr>
            <w:tcW w:w="671" w:type="pct"/>
            <w:shd w:val="clear" w:color="auto" w:fill="auto"/>
            <w:vAlign w:val="center"/>
          </w:tcPr>
          <w:p w:rsidR="006F7153" w:rsidRPr="00CC1CE1" w:rsidRDefault="006F7153" w:rsidP="00DB03EF">
            <w:pPr>
              <w:spacing w:before="0"/>
              <w:jc w:val="center"/>
              <w:rPr>
                <w:rFonts w:cs="Arial"/>
                <w:b/>
                <w:bCs/>
                <w:iCs/>
              </w:rPr>
            </w:pPr>
          </w:p>
        </w:tc>
      </w:tr>
      <w:tr w:rsidR="006F7153" w:rsidRPr="00CC1CE1" w:rsidTr="0004520D">
        <w:trPr>
          <w:trHeight w:val="519"/>
        </w:trPr>
        <w:tc>
          <w:tcPr>
            <w:tcW w:w="341" w:type="pct"/>
            <w:shd w:val="clear" w:color="auto" w:fill="auto"/>
            <w:vAlign w:val="center"/>
          </w:tcPr>
          <w:p w:rsidR="006F7153" w:rsidRPr="006F7153" w:rsidRDefault="006F7153" w:rsidP="0004520D">
            <w:pPr>
              <w:jc w:val="center"/>
              <w:rPr>
                <w:rFonts w:cs="Arial"/>
                <w:noProof/>
                <w:sz w:val="20"/>
                <w:szCs w:val="20"/>
                <w:lang w:val="sr-Cyrl-RS"/>
              </w:rPr>
            </w:pPr>
            <w:r w:rsidRPr="006F7153">
              <w:rPr>
                <w:rFonts w:cs="Arial"/>
                <w:noProof/>
                <w:sz w:val="20"/>
                <w:szCs w:val="20"/>
              </w:rPr>
              <w:t>2</w:t>
            </w:r>
            <w:r w:rsidRPr="006F7153">
              <w:rPr>
                <w:rFonts w:cs="Arial"/>
                <w:noProof/>
                <w:sz w:val="20"/>
                <w:szCs w:val="20"/>
                <w:lang w:val="sr-Cyrl-RS"/>
              </w:rPr>
              <w:t>.</w:t>
            </w:r>
          </w:p>
        </w:tc>
        <w:tc>
          <w:tcPr>
            <w:tcW w:w="1218" w:type="pct"/>
            <w:shd w:val="clear" w:color="auto" w:fill="auto"/>
          </w:tcPr>
          <w:p w:rsidR="006F7153" w:rsidRPr="006F7153" w:rsidRDefault="006F7153" w:rsidP="0004520D">
            <w:pPr>
              <w:rPr>
                <w:rFonts w:cs="Arial"/>
                <w:sz w:val="20"/>
                <w:szCs w:val="20"/>
                <w:lang w:val="sr-Latn-RS"/>
              </w:rPr>
            </w:pPr>
            <w:r w:rsidRPr="006F7153">
              <w:rPr>
                <w:rFonts w:cs="Arial"/>
                <w:sz w:val="20"/>
                <w:szCs w:val="20"/>
                <w:lang w:val="sr-Cyrl-CS"/>
              </w:rPr>
              <w:t xml:space="preserve">Дозиметријска контрола два истоветна извора зрачења </w:t>
            </w:r>
            <w:r w:rsidRPr="006F7153">
              <w:rPr>
                <w:rFonts w:cs="Arial"/>
                <w:sz w:val="20"/>
                <w:szCs w:val="20"/>
                <w:lang w:val="sr-Latn-RS"/>
              </w:rPr>
              <w:t xml:space="preserve">             </w:t>
            </w:r>
            <w:r w:rsidRPr="006F7153">
              <w:rPr>
                <w:rFonts w:cs="Arial"/>
                <w:sz w:val="20"/>
                <w:szCs w:val="20"/>
                <w:lang w:val="sr-Cyrl-CS"/>
              </w:rPr>
              <w:t xml:space="preserve">(два </w:t>
            </w:r>
            <w:r w:rsidRPr="006F7153">
              <w:rPr>
                <w:rFonts w:cs="Arial"/>
                <w:noProof/>
                <w:sz w:val="20"/>
                <w:szCs w:val="20"/>
                <w:lang w:val="sr-Cyrl-CS"/>
              </w:rPr>
              <w:t>мерача густине,</w:t>
            </w:r>
            <w:r w:rsidRPr="006F7153">
              <w:rPr>
                <w:rFonts w:cs="Arial"/>
                <w:noProof/>
                <w:sz w:val="20"/>
                <w:szCs w:val="20"/>
                <w:lang w:val="sr-Latn-CS"/>
              </w:rPr>
              <w:t xml:space="preserve"> ENDRESS-HAUSER) </w:t>
            </w:r>
            <w:r w:rsidRPr="006F7153">
              <w:rPr>
                <w:rFonts w:cs="Arial"/>
                <w:sz w:val="20"/>
                <w:szCs w:val="20"/>
                <w:lang w:val="sr-Latn-RS"/>
              </w:rPr>
              <w:t xml:space="preserve">        </w:t>
            </w:r>
            <w:r w:rsidRPr="006F7153">
              <w:rPr>
                <w:rFonts w:cs="Arial"/>
                <w:noProof/>
                <w:sz w:val="20"/>
                <w:szCs w:val="20"/>
                <w:lang w:val="sr-Cyrl-CS"/>
              </w:rPr>
              <w:t>Тип</w:t>
            </w:r>
            <w:r w:rsidRPr="006F7153">
              <w:rPr>
                <w:rFonts w:cs="Arial"/>
                <w:noProof/>
                <w:sz w:val="20"/>
                <w:szCs w:val="20"/>
                <w:lang w:val="sr-Latn-CS"/>
              </w:rPr>
              <w:t xml:space="preserve">: Gammapilot M FMG60, </w:t>
            </w:r>
            <w:r w:rsidRPr="006F7153">
              <w:rPr>
                <w:rFonts w:cs="Arial"/>
                <w:noProof/>
                <w:sz w:val="20"/>
                <w:szCs w:val="20"/>
                <w:lang w:val="sr-Cyrl-CS"/>
              </w:rPr>
              <w:t>опсег мерења</w:t>
            </w:r>
            <w:r w:rsidRPr="006F7153">
              <w:rPr>
                <w:rFonts w:cs="Arial"/>
                <w:noProof/>
                <w:sz w:val="20"/>
                <w:szCs w:val="20"/>
                <w:lang w:val="sr-Latn-CS"/>
              </w:rPr>
              <w:t>:0-1,25kg/m</w:t>
            </w:r>
            <w:r w:rsidRPr="006F7153">
              <w:rPr>
                <w:rFonts w:cs="Arial"/>
                <w:noProof/>
                <w:sz w:val="20"/>
                <w:szCs w:val="20"/>
                <w:vertAlign w:val="superscript"/>
                <w:lang w:val="sr-Latn-CS"/>
              </w:rPr>
              <w:t>3</w:t>
            </w:r>
            <w:r w:rsidRPr="006F7153">
              <w:rPr>
                <w:rFonts w:cs="Arial"/>
                <w:noProof/>
                <w:sz w:val="20"/>
                <w:szCs w:val="20"/>
                <w:lang w:val="sr-Cyrl-RS"/>
              </w:rPr>
              <w:t xml:space="preserve"> </w:t>
            </w:r>
            <w:r w:rsidRPr="006F7153">
              <w:rPr>
                <w:rFonts w:cs="Arial"/>
                <w:noProof/>
                <w:sz w:val="20"/>
                <w:szCs w:val="20"/>
                <w:lang w:val="sr-Cyrl-CS"/>
              </w:rPr>
              <w:t>излазни сигнал</w:t>
            </w:r>
            <w:r w:rsidRPr="006F7153">
              <w:rPr>
                <w:rFonts w:cs="Arial"/>
                <w:noProof/>
                <w:sz w:val="20"/>
                <w:szCs w:val="20"/>
                <w:lang w:val="sr-Latn-CS"/>
              </w:rPr>
              <w:t>:</w:t>
            </w:r>
            <w:r w:rsidRPr="006F7153">
              <w:rPr>
                <w:rFonts w:cs="Arial"/>
                <w:noProof/>
                <w:sz w:val="20"/>
                <w:szCs w:val="20"/>
                <w:lang w:val="sr-Cyrl-CS"/>
              </w:rPr>
              <w:t xml:space="preserve"> </w:t>
            </w:r>
            <w:r w:rsidRPr="006F7153">
              <w:rPr>
                <w:rFonts w:cs="Arial"/>
                <w:noProof/>
                <w:sz w:val="20"/>
                <w:szCs w:val="20"/>
                <w:lang w:val="sr-Latn-CS"/>
              </w:rPr>
              <w:t>4-20mA</w:t>
            </w:r>
            <w:r w:rsidRPr="006F7153">
              <w:rPr>
                <w:rFonts w:cs="Arial"/>
                <w:noProof/>
                <w:sz w:val="20"/>
                <w:szCs w:val="20"/>
                <w:lang w:val="sr-Cyrl-CS"/>
              </w:rPr>
              <w:t xml:space="preserve">) </w:t>
            </w:r>
            <w:r w:rsidRPr="006F7153">
              <w:rPr>
                <w:rFonts w:cs="Arial"/>
                <w:noProof/>
                <w:sz w:val="20"/>
                <w:szCs w:val="20"/>
                <w:lang w:val="sr-Cyrl-RS"/>
              </w:rPr>
              <w:t xml:space="preserve">са </w:t>
            </w:r>
            <w:r w:rsidRPr="006F7153">
              <w:rPr>
                <w:rFonts w:cs="Arial"/>
                <w:noProof/>
                <w:sz w:val="20"/>
                <w:szCs w:val="20"/>
                <w:lang w:val="sr-Cyrl-CS"/>
              </w:rPr>
              <w:t xml:space="preserve">израдом </w:t>
            </w:r>
            <w:r w:rsidRPr="006F7153">
              <w:rPr>
                <w:rFonts w:cs="Arial"/>
                <w:sz w:val="20"/>
                <w:szCs w:val="20"/>
                <w:lang w:val="sr-Cyrl-CS"/>
              </w:rPr>
              <w:t xml:space="preserve">извештаја о дозиметријској контроли са мишљењем о испуњености прописаних мера заштите од јонизујућих зрачења (2комплета извештаја+ </w:t>
            </w:r>
            <w:r w:rsidRPr="006F7153">
              <w:rPr>
                <w:rFonts w:cs="Arial"/>
                <w:sz w:val="20"/>
                <w:szCs w:val="20"/>
                <w:lang w:val="sr-Latn-RS"/>
              </w:rPr>
              <w:t>CD)</w:t>
            </w:r>
          </w:p>
        </w:tc>
        <w:tc>
          <w:tcPr>
            <w:tcW w:w="603"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ком.</w:t>
            </w:r>
          </w:p>
        </w:tc>
        <w:tc>
          <w:tcPr>
            <w:tcW w:w="338"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2</w:t>
            </w:r>
          </w:p>
        </w:tc>
        <w:tc>
          <w:tcPr>
            <w:tcW w:w="546" w:type="pct"/>
            <w:shd w:val="clear" w:color="auto" w:fill="auto"/>
            <w:vAlign w:val="center"/>
          </w:tcPr>
          <w:p w:rsidR="006F7153" w:rsidRPr="00CC1CE1" w:rsidRDefault="006F7153" w:rsidP="00DB03EF">
            <w:pPr>
              <w:spacing w:before="0"/>
              <w:jc w:val="center"/>
              <w:rPr>
                <w:rFonts w:cs="Arial"/>
                <w:b/>
                <w:bCs/>
                <w:iCs/>
              </w:rPr>
            </w:pPr>
          </w:p>
        </w:tc>
        <w:tc>
          <w:tcPr>
            <w:tcW w:w="608" w:type="pct"/>
            <w:shd w:val="clear" w:color="auto" w:fill="auto"/>
            <w:vAlign w:val="center"/>
          </w:tcPr>
          <w:p w:rsidR="006F7153" w:rsidRPr="00CC1CE1" w:rsidRDefault="006F7153" w:rsidP="00DB03EF">
            <w:pPr>
              <w:spacing w:before="0"/>
              <w:jc w:val="center"/>
              <w:rPr>
                <w:rFonts w:cs="Arial"/>
                <w:b/>
                <w:bCs/>
                <w:iCs/>
              </w:rPr>
            </w:pPr>
          </w:p>
        </w:tc>
        <w:tc>
          <w:tcPr>
            <w:tcW w:w="674" w:type="pct"/>
            <w:shd w:val="clear" w:color="auto" w:fill="auto"/>
            <w:vAlign w:val="center"/>
          </w:tcPr>
          <w:p w:rsidR="006F7153" w:rsidRPr="00CC1CE1" w:rsidRDefault="006F7153" w:rsidP="00DB03EF">
            <w:pPr>
              <w:spacing w:before="0"/>
              <w:jc w:val="center"/>
              <w:rPr>
                <w:rFonts w:cs="Arial"/>
                <w:b/>
                <w:bCs/>
                <w:iCs/>
              </w:rPr>
            </w:pPr>
          </w:p>
        </w:tc>
        <w:tc>
          <w:tcPr>
            <w:tcW w:w="671" w:type="pct"/>
            <w:shd w:val="clear" w:color="auto" w:fill="auto"/>
            <w:vAlign w:val="center"/>
          </w:tcPr>
          <w:p w:rsidR="006F7153" w:rsidRPr="00CC1CE1" w:rsidRDefault="006F7153" w:rsidP="00DB03EF">
            <w:pPr>
              <w:spacing w:before="0"/>
              <w:jc w:val="center"/>
              <w:rPr>
                <w:rFonts w:cs="Arial"/>
                <w:b/>
                <w:bCs/>
                <w:iCs/>
              </w:rPr>
            </w:pPr>
          </w:p>
        </w:tc>
      </w:tr>
      <w:tr w:rsidR="006F7153" w:rsidRPr="00CC1CE1" w:rsidTr="0004520D">
        <w:trPr>
          <w:trHeight w:val="519"/>
        </w:trPr>
        <w:tc>
          <w:tcPr>
            <w:tcW w:w="341" w:type="pct"/>
            <w:shd w:val="clear" w:color="auto" w:fill="auto"/>
            <w:vAlign w:val="center"/>
          </w:tcPr>
          <w:p w:rsidR="006F7153" w:rsidRPr="006F7153" w:rsidRDefault="006F7153" w:rsidP="0004520D">
            <w:pPr>
              <w:jc w:val="center"/>
              <w:rPr>
                <w:rFonts w:cs="Arial"/>
                <w:noProof/>
                <w:sz w:val="20"/>
                <w:szCs w:val="20"/>
              </w:rPr>
            </w:pPr>
            <w:r w:rsidRPr="006F7153">
              <w:rPr>
                <w:rFonts w:cs="Arial"/>
                <w:noProof/>
                <w:sz w:val="20"/>
                <w:szCs w:val="20"/>
              </w:rPr>
              <w:t>3.</w:t>
            </w:r>
          </w:p>
        </w:tc>
        <w:tc>
          <w:tcPr>
            <w:tcW w:w="1218" w:type="pct"/>
            <w:shd w:val="clear" w:color="auto" w:fill="auto"/>
          </w:tcPr>
          <w:p w:rsidR="006F7153" w:rsidRPr="006F7153" w:rsidRDefault="006F7153" w:rsidP="0004520D">
            <w:pPr>
              <w:rPr>
                <w:rFonts w:cs="Arial"/>
                <w:noProof/>
                <w:sz w:val="20"/>
                <w:szCs w:val="20"/>
                <w:lang w:val="sr-Cyrl-CS"/>
              </w:rPr>
            </w:pPr>
            <w:r w:rsidRPr="006F7153">
              <w:rPr>
                <w:rFonts w:cs="Arial"/>
                <w:noProof/>
                <w:sz w:val="20"/>
                <w:szCs w:val="20"/>
                <w:lang w:val="sr-Cyrl-RS"/>
              </w:rPr>
              <w:t>И</w:t>
            </w:r>
            <w:r w:rsidRPr="006F7153">
              <w:rPr>
                <w:rFonts w:cs="Arial"/>
                <w:noProof/>
                <w:sz w:val="20"/>
                <w:szCs w:val="20"/>
                <w:lang w:val="sr-Cyrl-CS"/>
              </w:rPr>
              <w:t>спорука монитора зрачења за мераче густине                             (</w:t>
            </w:r>
            <w:r w:rsidRPr="006F7153">
              <w:rPr>
                <w:rFonts w:cs="Arial"/>
                <w:noProof/>
                <w:sz w:val="20"/>
                <w:szCs w:val="20"/>
                <w:lang w:val="sr-Latn-CS"/>
              </w:rPr>
              <w:t xml:space="preserve"> ENDRESS-HAUSER , </w:t>
            </w:r>
            <w:r w:rsidRPr="006F7153">
              <w:rPr>
                <w:rFonts w:cs="Arial"/>
                <w:noProof/>
                <w:sz w:val="20"/>
                <w:szCs w:val="20"/>
                <w:lang w:val="sr-Cyrl-RS"/>
              </w:rPr>
              <w:t>тип</w:t>
            </w:r>
            <w:r w:rsidRPr="006F7153">
              <w:rPr>
                <w:rFonts w:cs="Arial"/>
                <w:noProof/>
                <w:sz w:val="20"/>
                <w:szCs w:val="20"/>
                <w:lang w:val="sr-Latn-CS"/>
              </w:rPr>
              <w:t xml:space="preserve">: Gammapilot M FMG60 , </w:t>
            </w:r>
            <w:r w:rsidRPr="006F7153">
              <w:rPr>
                <w:rFonts w:cs="Arial"/>
                <w:noProof/>
                <w:sz w:val="20"/>
                <w:szCs w:val="20"/>
                <w:lang w:val="sr-Cyrl-RS"/>
              </w:rPr>
              <w:t>опсег мерења</w:t>
            </w:r>
            <w:r w:rsidRPr="006F7153">
              <w:rPr>
                <w:rFonts w:cs="Arial"/>
                <w:noProof/>
                <w:sz w:val="20"/>
                <w:szCs w:val="20"/>
                <w:lang w:val="sr-Latn-CS"/>
              </w:rPr>
              <w:t>:0-1,25kg/m</w:t>
            </w:r>
            <w:r w:rsidRPr="006F7153">
              <w:rPr>
                <w:rFonts w:cs="Arial"/>
                <w:noProof/>
                <w:sz w:val="20"/>
                <w:szCs w:val="20"/>
                <w:vertAlign w:val="superscript"/>
                <w:lang w:val="sr-Latn-CS"/>
              </w:rPr>
              <w:t>3</w:t>
            </w:r>
            <w:r w:rsidRPr="006F7153">
              <w:rPr>
                <w:rFonts w:cs="Arial"/>
                <w:noProof/>
                <w:sz w:val="20"/>
                <w:szCs w:val="20"/>
                <w:lang w:val="sr-Cyrl-RS"/>
              </w:rPr>
              <w:t>, излазни сигнал</w:t>
            </w:r>
            <w:r w:rsidRPr="006F7153">
              <w:rPr>
                <w:rFonts w:cs="Arial"/>
                <w:noProof/>
                <w:sz w:val="20"/>
                <w:szCs w:val="20"/>
                <w:lang w:val="sr-Latn-CS"/>
              </w:rPr>
              <w:t>:4-20mA</w:t>
            </w:r>
            <w:r w:rsidRPr="006F7153">
              <w:rPr>
                <w:rFonts w:cs="Arial"/>
                <w:noProof/>
                <w:sz w:val="20"/>
                <w:szCs w:val="20"/>
                <w:lang w:val="sr-Cyrl-CS"/>
              </w:rPr>
              <w:t xml:space="preserve">) </w:t>
            </w:r>
          </w:p>
        </w:tc>
        <w:tc>
          <w:tcPr>
            <w:tcW w:w="603"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ком.</w:t>
            </w:r>
          </w:p>
        </w:tc>
        <w:tc>
          <w:tcPr>
            <w:tcW w:w="338"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1</w:t>
            </w:r>
          </w:p>
        </w:tc>
        <w:tc>
          <w:tcPr>
            <w:tcW w:w="546" w:type="pct"/>
            <w:shd w:val="clear" w:color="auto" w:fill="auto"/>
            <w:vAlign w:val="center"/>
          </w:tcPr>
          <w:p w:rsidR="006F7153" w:rsidRPr="00CC1CE1" w:rsidRDefault="006F7153" w:rsidP="00DB03EF">
            <w:pPr>
              <w:spacing w:before="0"/>
              <w:jc w:val="center"/>
              <w:rPr>
                <w:rFonts w:cs="Arial"/>
                <w:b/>
                <w:bCs/>
                <w:iCs/>
              </w:rPr>
            </w:pPr>
          </w:p>
        </w:tc>
        <w:tc>
          <w:tcPr>
            <w:tcW w:w="608" w:type="pct"/>
            <w:shd w:val="clear" w:color="auto" w:fill="auto"/>
            <w:vAlign w:val="center"/>
          </w:tcPr>
          <w:p w:rsidR="006F7153" w:rsidRPr="00CC1CE1" w:rsidRDefault="006F7153" w:rsidP="00DB03EF">
            <w:pPr>
              <w:spacing w:before="0"/>
              <w:jc w:val="center"/>
              <w:rPr>
                <w:rFonts w:cs="Arial"/>
                <w:b/>
                <w:bCs/>
                <w:iCs/>
              </w:rPr>
            </w:pPr>
          </w:p>
        </w:tc>
        <w:tc>
          <w:tcPr>
            <w:tcW w:w="674" w:type="pct"/>
            <w:shd w:val="clear" w:color="auto" w:fill="auto"/>
            <w:vAlign w:val="center"/>
          </w:tcPr>
          <w:p w:rsidR="006F7153" w:rsidRPr="00CC1CE1" w:rsidRDefault="006F7153" w:rsidP="00DB03EF">
            <w:pPr>
              <w:spacing w:before="0"/>
              <w:jc w:val="center"/>
              <w:rPr>
                <w:rFonts w:cs="Arial"/>
                <w:b/>
                <w:bCs/>
                <w:iCs/>
              </w:rPr>
            </w:pPr>
          </w:p>
        </w:tc>
        <w:tc>
          <w:tcPr>
            <w:tcW w:w="671" w:type="pct"/>
            <w:shd w:val="clear" w:color="auto" w:fill="auto"/>
            <w:vAlign w:val="center"/>
          </w:tcPr>
          <w:p w:rsidR="006F7153" w:rsidRPr="00CC1CE1" w:rsidRDefault="006F7153" w:rsidP="00DB03EF">
            <w:pPr>
              <w:spacing w:before="0"/>
              <w:jc w:val="center"/>
              <w:rPr>
                <w:rFonts w:cs="Arial"/>
                <w:b/>
                <w:bCs/>
                <w:iCs/>
              </w:rPr>
            </w:pPr>
          </w:p>
        </w:tc>
      </w:tr>
    </w:tbl>
    <w:p w:rsidR="00CC1CE1" w:rsidRDefault="00CC1CE1" w:rsidP="00CC1CE1">
      <w:pPr>
        <w:widowControl w:val="0"/>
        <w:spacing w:before="0"/>
        <w:rPr>
          <w:rFonts w:eastAsia="Arial Unicode MS" w:cs="Arial"/>
          <w:lang w:val="ru-RU"/>
        </w:rPr>
      </w:pPr>
    </w:p>
    <w:p w:rsidR="006F7153" w:rsidRDefault="006F7153" w:rsidP="00CC1CE1">
      <w:pPr>
        <w:widowControl w:val="0"/>
        <w:spacing w:before="0"/>
        <w:rPr>
          <w:rFonts w:eastAsia="Arial Unicode MS" w:cs="Arial"/>
          <w:lang w:val="ru-RU"/>
        </w:rPr>
      </w:pPr>
    </w:p>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lastRenderedPageBreak/>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DB03EF" w:rsidRDefault="00DB03EF" w:rsidP="00CC1CE1">
      <w:pPr>
        <w:widowControl w:val="0"/>
        <w:spacing w:before="0"/>
        <w:rPr>
          <w:rFonts w:eastAsia="Arial Unicode MS" w:cs="Arial"/>
          <w:lang w:val="ru-RU"/>
        </w:rPr>
      </w:pPr>
    </w:p>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A951A6" w:rsidRPr="008B3D25"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47"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sr-Latn-RS"/>
        </w:rPr>
      </w:pPr>
    </w:p>
    <w:p w:rsidR="00A951A6" w:rsidRPr="006F7153" w:rsidRDefault="00A951A6" w:rsidP="00CC1CE1">
      <w:pPr>
        <w:spacing w:before="0"/>
        <w:jc w:val="right"/>
        <w:outlineLvl w:val="1"/>
        <w:rPr>
          <w:rFonts w:cs="Arial"/>
          <w:b/>
          <w:lang w:val="sr-Cyrl-RS"/>
        </w:rPr>
      </w:pPr>
    </w:p>
    <w:p w:rsidR="00A951A6" w:rsidRDefault="00A951A6"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47"/>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610A28">
        <w:rPr>
          <w:rFonts w:cs="Arial"/>
          <w:lang w:val="sr-Cyrl-RS"/>
        </w:rPr>
        <w:t>Очитавање ТЛ дозиметара, дозиметријска конрола извора јонизујућих зрачења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610A28">
        <w:rPr>
          <w:rFonts w:cs="Arial"/>
          <w:lang w:val="ru-RU"/>
        </w:rPr>
        <w:t>1255/2017 - 3000/0610/2017</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P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48" w:name="_Toc442559928"/>
      <w:r w:rsidRPr="00DE1341">
        <w:rPr>
          <w:rFonts w:cs="Arial"/>
          <w:b/>
          <w:lang w:val="ru-RU"/>
        </w:rPr>
        <w:t>ОБРАЗАЦ 4.</w:t>
      </w:r>
      <w:bookmarkEnd w:id="248"/>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49" w:name="_Toc442559929"/>
      <w:r w:rsidRPr="00CC1CE1">
        <w:rPr>
          <w:rFonts w:cs="Arial"/>
          <w:b/>
          <w:lang w:val="ru-RU"/>
        </w:rPr>
        <w:t>И З Ј А В У</w:t>
      </w:r>
      <w:bookmarkEnd w:id="249"/>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610A28">
        <w:rPr>
          <w:rFonts w:cs="Arial"/>
          <w:lang w:val="sr-Cyrl-RS"/>
        </w:rPr>
        <w:t>Очитавање ТЛ дозиметара, дозиметријска конрола извора јонизујућих зрачења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610A28">
        <w:rPr>
          <w:rFonts w:cs="Arial"/>
          <w:lang w:val="ru-RU"/>
        </w:rPr>
        <w:t>1255/2017 - 3000/0610/2017</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467F9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Pr="0007598C" w:rsidRDefault="0007598C" w:rsidP="00CC1CE1">
      <w:pPr>
        <w:rPr>
          <w:rFonts w:cs="Arial"/>
          <w:lang w:val="sr-Latn-RS"/>
        </w:rPr>
      </w:pPr>
    </w:p>
    <w:p w:rsidR="007C4E62" w:rsidRPr="00BE69F7" w:rsidRDefault="007C4E62" w:rsidP="007C4E62">
      <w:pPr>
        <w:jc w:val="right"/>
        <w:outlineLvl w:val="1"/>
        <w:rPr>
          <w:rFonts w:cs="Arial"/>
          <w:b/>
        </w:rPr>
      </w:pPr>
      <w:proofErr w:type="gramStart"/>
      <w:r w:rsidRPr="00BE69F7">
        <w:rPr>
          <w:rFonts w:cs="Arial"/>
          <w:b/>
        </w:rPr>
        <w:t xml:space="preserve">ОБРАЗАЦ </w:t>
      </w:r>
      <w:r w:rsidRPr="00BE69F7">
        <w:rPr>
          <w:rFonts w:cs="Arial"/>
          <w:b/>
          <w:lang w:val="sr-Cyrl-RS"/>
        </w:rPr>
        <w:t xml:space="preserve"> </w:t>
      </w:r>
      <w:r w:rsidR="00FD65EC">
        <w:rPr>
          <w:rFonts w:cs="Arial"/>
          <w:b/>
          <w:lang w:val="sr-Cyrl-RS"/>
        </w:rPr>
        <w:t>5</w:t>
      </w:r>
      <w:proofErr w:type="gramEnd"/>
      <w:r w:rsidRPr="00BE69F7">
        <w:rPr>
          <w:rFonts w:cs="Arial"/>
          <w:b/>
          <w:lang w:val="sr-Cyrl-RS"/>
        </w:rPr>
        <w:t>.</w:t>
      </w:r>
    </w:p>
    <w:p w:rsidR="007C4E62" w:rsidRPr="00BE69F7" w:rsidRDefault="007C4E62" w:rsidP="007C4E62">
      <w:pPr>
        <w:jc w:val="center"/>
        <w:rPr>
          <w:rFonts w:cs="Arial"/>
          <w:b/>
          <w:bCs/>
          <w:iCs/>
        </w:rPr>
      </w:pPr>
    </w:p>
    <w:p w:rsidR="007C4E62" w:rsidRPr="00BE69F7" w:rsidRDefault="007C4E62" w:rsidP="007C4E62">
      <w:pPr>
        <w:jc w:val="center"/>
        <w:rPr>
          <w:rFonts w:cs="Arial"/>
          <w:b/>
          <w:bCs/>
          <w:iCs/>
        </w:rPr>
      </w:pPr>
    </w:p>
    <w:p w:rsidR="007C4E62" w:rsidRPr="00BE69F7" w:rsidRDefault="007C4E62" w:rsidP="007C4E62">
      <w:pPr>
        <w:jc w:val="center"/>
        <w:rPr>
          <w:rFonts w:cs="Arial"/>
        </w:rPr>
      </w:pPr>
      <w:r w:rsidRPr="00BE69F7">
        <w:rPr>
          <w:rFonts w:cs="Arial"/>
          <w:b/>
        </w:rPr>
        <w:t xml:space="preserve">ИЗЈАВА ПОНУЂАЧА – </w:t>
      </w:r>
      <w:proofErr w:type="gramStart"/>
      <w:r w:rsidRPr="00BE69F7">
        <w:rPr>
          <w:rFonts w:cs="Arial"/>
          <w:b/>
        </w:rPr>
        <w:t>ТЕХНИЧКИ  КАПАЦИТЕТ</w:t>
      </w:r>
      <w:proofErr w:type="gramEnd"/>
    </w:p>
    <w:p w:rsidR="007C4E62" w:rsidRPr="00BE69F7" w:rsidRDefault="007C4E62" w:rsidP="007C4E62">
      <w:pPr>
        <w:rPr>
          <w:rFonts w:cs="Arial"/>
        </w:rPr>
      </w:pPr>
    </w:p>
    <w:p w:rsidR="007C4E62" w:rsidRPr="00BE69F7" w:rsidRDefault="007C4E62" w:rsidP="007C4E62">
      <w:pPr>
        <w:rPr>
          <w:rFonts w:cs="Arial"/>
          <w:noProof/>
          <w:lang w:val="sr-Latn-CS"/>
        </w:rPr>
      </w:pPr>
    </w:p>
    <w:p w:rsidR="007C4E62" w:rsidRPr="00BE69F7" w:rsidRDefault="007C4E62" w:rsidP="007C4E62">
      <w:pPr>
        <w:rPr>
          <w:rFonts w:cs="Arial"/>
          <w:noProof/>
          <w:lang w:val="sr-Latn-CS"/>
        </w:rPr>
      </w:pPr>
    </w:p>
    <w:p w:rsidR="007C4E62" w:rsidRPr="00BE69F7" w:rsidRDefault="007C4E62" w:rsidP="007C4E62">
      <w:pPr>
        <w:rPr>
          <w:rFonts w:cs="Arial"/>
        </w:rPr>
      </w:pPr>
      <w:proofErr w:type="gramStart"/>
      <w:r w:rsidRPr="00BE69F7">
        <w:rPr>
          <w:rFonts w:cs="Arial"/>
        </w:rPr>
        <w:t>На основу члана 77.</w:t>
      </w:r>
      <w:proofErr w:type="gramEnd"/>
      <w:r w:rsidRPr="00BE69F7">
        <w:rPr>
          <w:rFonts w:cs="Arial"/>
        </w:rPr>
        <w:t xml:space="preserve"> </w:t>
      </w:r>
      <w:proofErr w:type="gramStart"/>
      <w:r w:rsidRPr="00BE69F7">
        <w:rPr>
          <w:rFonts w:cs="Arial"/>
        </w:rPr>
        <w:t>став</w:t>
      </w:r>
      <w:proofErr w:type="gramEnd"/>
      <w:r w:rsidRPr="00BE69F7">
        <w:rPr>
          <w:rFonts w:cs="Arial"/>
        </w:rPr>
        <w:t xml:space="preserve">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7C4E62" w:rsidRPr="00BE69F7" w:rsidRDefault="007C4E62" w:rsidP="007C4E62">
      <w:pPr>
        <w:rPr>
          <w:rFonts w:cs="Arial"/>
        </w:rPr>
      </w:pPr>
    </w:p>
    <w:p w:rsidR="007C4E62" w:rsidRPr="00BE69F7" w:rsidRDefault="007C4E62" w:rsidP="007C4E62">
      <w:pPr>
        <w:jc w:val="center"/>
        <w:rPr>
          <w:rFonts w:cs="Arial"/>
          <w:b/>
        </w:rPr>
      </w:pPr>
      <w:r w:rsidRPr="00BE69F7">
        <w:rPr>
          <w:rFonts w:cs="Arial"/>
          <w:b/>
        </w:rPr>
        <w:t>ИЗЈАВУ О ТЕХНИЧКОМ КАПАЦИТЕТУ ПОНУЂАЧА</w:t>
      </w:r>
    </w:p>
    <w:p w:rsidR="007C4E62" w:rsidRPr="00BE69F7" w:rsidRDefault="007C4E62" w:rsidP="007C4E62">
      <w:pPr>
        <w:rPr>
          <w:rFonts w:cs="Arial"/>
        </w:rPr>
      </w:pPr>
    </w:p>
    <w:p w:rsidR="007C4E62" w:rsidRPr="00BE69F7" w:rsidRDefault="007C4E62" w:rsidP="007C4E62">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7C4E62" w:rsidRPr="00BE69F7" w:rsidRDefault="007C4E62" w:rsidP="007C4E62">
      <w:pPr>
        <w:spacing w:before="0"/>
        <w:rPr>
          <w:rFonts w:cs="Arial"/>
          <w:lang w:val="sr-Cyrl-CS"/>
        </w:rPr>
      </w:pPr>
    </w:p>
    <w:p w:rsidR="007C4E62" w:rsidRPr="00BE69F7" w:rsidRDefault="007C4E62" w:rsidP="007C4E62">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7C4E62" w:rsidRPr="00BE69F7" w:rsidRDefault="007C4E62" w:rsidP="007C4E62">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7C4E62" w:rsidRPr="00BE69F7" w:rsidRDefault="007C4E62" w:rsidP="007C4E62">
      <w:pPr>
        <w:spacing w:before="0"/>
        <w:rPr>
          <w:rFonts w:cs="Arial"/>
          <w:lang w:val="sr-Cyrl-CS" w:eastAsia="zh-CN"/>
        </w:rPr>
      </w:pPr>
    </w:p>
    <w:p w:rsidR="007C4E62" w:rsidRPr="00BE69F7" w:rsidRDefault="007C4E62" w:rsidP="007C4E62">
      <w:pPr>
        <w:spacing w:before="0"/>
        <w:rPr>
          <w:rFonts w:cs="Arial"/>
          <w:lang w:val="sr-Cyrl-CS" w:eastAsia="zh-CN"/>
        </w:rPr>
      </w:pPr>
    </w:p>
    <w:p w:rsidR="007C4E62" w:rsidRPr="00BE69F7" w:rsidRDefault="007C4E62" w:rsidP="007C4E62">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C4E62" w:rsidRPr="00BE69F7" w:rsidTr="00865219">
        <w:trPr>
          <w:jc w:val="center"/>
        </w:trPr>
        <w:tc>
          <w:tcPr>
            <w:tcW w:w="3882" w:type="dxa"/>
          </w:tcPr>
          <w:p w:rsidR="007C4E62" w:rsidRPr="00BE69F7" w:rsidRDefault="007C4E62" w:rsidP="00865219">
            <w:pPr>
              <w:spacing w:before="0"/>
              <w:jc w:val="center"/>
              <w:rPr>
                <w:rFonts w:cs="Arial"/>
              </w:rPr>
            </w:pPr>
            <w:r w:rsidRPr="00BE69F7">
              <w:rPr>
                <w:rFonts w:cs="Arial"/>
              </w:rPr>
              <w:t>Датум:</w:t>
            </w:r>
          </w:p>
        </w:tc>
        <w:tc>
          <w:tcPr>
            <w:tcW w:w="2127" w:type="dxa"/>
          </w:tcPr>
          <w:p w:rsidR="007C4E62" w:rsidRPr="00BE69F7" w:rsidRDefault="007C4E62" w:rsidP="00865219">
            <w:pPr>
              <w:spacing w:before="0"/>
              <w:jc w:val="center"/>
              <w:rPr>
                <w:rFonts w:cs="Arial"/>
                <w:lang w:val="ru-RU"/>
              </w:rPr>
            </w:pPr>
          </w:p>
        </w:tc>
        <w:tc>
          <w:tcPr>
            <w:tcW w:w="4022" w:type="dxa"/>
          </w:tcPr>
          <w:p w:rsidR="007C4E62" w:rsidRPr="00BE69F7" w:rsidRDefault="007C4E62" w:rsidP="00865219">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7C4E62" w:rsidRPr="00BE69F7" w:rsidTr="00865219">
        <w:trPr>
          <w:jc w:val="center"/>
        </w:trPr>
        <w:tc>
          <w:tcPr>
            <w:tcW w:w="3882" w:type="dxa"/>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rPr>
            </w:pPr>
            <w:r w:rsidRPr="00BE69F7">
              <w:rPr>
                <w:rFonts w:cs="Arial"/>
              </w:rPr>
              <w:t>М.П.</w:t>
            </w:r>
          </w:p>
        </w:tc>
        <w:tc>
          <w:tcPr>
            <w:tcW w:w="4022" w:type="dxa"/>
          </w:tcPr>
          <w:p w:rsidR="007C4E62" w:rsidRPr="00BE69F7" w:rsidRDefault="007C4E62" w:rsidP="00865219">
            <w:pPr>
              <w:spacing w:before="0"/>
              <w:jc w:val="center"/>
              <w:rPr>
                <w:rFonts w:cs="Arial"/>
                <w:lang w:val="ru-RU"/>
              </w:rPr>
            </w:pPr>
          </w:p>
        </w:tc>
      </w:tr>
      <w:tr w:rsidR="007C4E62" w:rsidRPr="00BE69F7" w:rsidTr="00865219">
        <w:trPr>
          <w:jc w:val="center"/>
        </w:trPr>
        <w:tc>
          <w:tcPr>
            <w:tcW w:w="3882" w:type="dxa"/>
            <w:tcBorders>
              <w:bottom w:val="single" w:sz="4" w:space="0" w:color="auto"/>
            </w:tcBorders>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lang w:val="ru-RU"/>
              </w:rPr>
            </w:pPr>
          </w:p>
        </w:tc>
        <w:tc>
          <w:tcPr>
            <w:tcW w:w="4022" w:type="dxa"/>
            <w:tcBorders>
              <w:bottom w:val="single" w:sz="4" w:space="0" w:color="auto"/>
            </w:tcBorders>
          </w:tcPr>
          <w:p w:rsidR="007C4E62" w:rsidRPr="00BE69F7" w:rsidRDefault="007C4E62" w:rsidP="00865219">
            <w:pPr>
              <w:spacing w:before="0"/>
              <w:jc w:val="center"/>
              <w:rPr>
                <w:rFonts w:cs="Arial"/>
                <w:lang w:val="ru-RU"/>
              </w:rPr>
            </w:pPr>
          </w:p>
        </w:tc>
      </w:tr>
      <w:tr w:rsidR="007C4E62" w:rsidRPr="00BE69F7" w:rsidTr="00865219">
        <w:trPr>
          <w:trHeight w:val="389"/>
          <w:jc w:val="center"/>
        </w:trPr>
        <w:tc>
          <w:tcPr>
            <w:tcW w:w="3882" w:type="dxa"/>
            <w:tcBorders>
              <w:top w:val="single" w:sz="4" w:space="0" w:color="auto"/>
            </w:tcBorders>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lang w:val="ru-RU"/>
              </w:rPr>
            </w:pPr>
          </w:p>
        </w:tc>
        <w:tc>
          <w:tcPr>
            <w:tcW w:w="4022" w:type="dxa"/>
            <w:tcBorders>
              <w:top w:val="single" w:sz="4" w:space="0" w:color="auto"/>
            </w:tcBorders>
          </w:tcPr>
          <w:p w:rsidR="007C4E62" w:rsidRPr="00BE69F7" w:rsidRDefault="007C4E62" w:rsidP="00865219">
            <w:pPr>
              <w:spacing w:before="0"/>
              <w:jc w:val="center"/>
              <w:rPr>
                <w:rFonts w:cs="Arial"/>
                <w:lang w:val="ru-RU"/>
              </w:rPr>
            </w:pPr>
          </w:p>
        </w:tc>
      </w:tr>
    </w:tbl>
    <w:p w:rsidR="007C4E62" w:rsidRPr="00BE69F7" w:rsidRDefault="007C4E62" w:rsidP="007C4E62">
      <w:pPr>
        <w:tabs>
          <w:tab w:val="left" w:pos="0"/>
          <w:tab w:val="left" w:pos="122"/>
        </w:tabs>
        <w:spacing w:before="0"/>
        <w:contextualSpacing/>
        <w:rPr>
          <w:rFonts w:cs="Arial"/>
          <w:lang w:val="ru-RU"/>
        </w:rPr>
      </w:pPr>
    </w:p>
    <w:p w:rsidR="007C4E62" w:rsidRPr="00BE69F7" w:rsidRDefault="007C4E62" w:rsidP="007C4E62">
      <w:pPr>
        <w:spacing w:before="0"/>
        <w:rPr>
          <w:rFonts w:cs="Arial"/>
          <w:b/>
          <w:lang w:val="sr-Cyrl-CS"/>
        </w:rPr>
      </w:pPr>
      <w:r w:rsidRPr="00BE69F7">
        <w:rPr>
          <w:rFonts w:cs="Arial"/>
          <w:b/>
          <w:lang w:val="sr-Cyrl-CS"/>
        </w:rPr>
        <w:t>Напомена:</w:t>
      </w:r>
    </w:p>
    <w:p w:rsidR="007C4E62" w:rsidRPr="00BE69F7" w:rsidRDefault="007C4E62" w:rsidP="007C4E62">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7C4E62" w:rsidRPr="00BE69F7" w:rsidRDefault="007C4E62" w:rsidP="007C4E62">
      <w:pPr>
        <w:rPr>
          <w:rFonts w:cs="Arial"/>
        </w:rPr>
      </w:pPr>
    </w:p>
    <w:p w:rsidR="007C4E62" w:rsidRPr="00BE69F7" w:rsidRDefault="007C4E62" w:rsidP="007C4E62">
      <w:pPr>
        <w:jc w:val="right"/>
        <w:outlineLvl w:val="1"/>
        <w:rPr>
          <w:rFonts w:cs="Arial"/>
          <w:b/>
          <w:color w:val="00B0F0"/>
        </w:rPr>
      </w:pPr>
    </w:p>
    <w:p w:rsidR="007C4E62" w:rsidRPr="00BE69F7" w:rsidRDefault="007C4E62" w:rsidP="007C4E62">
      <w:pPr>
        <w:jc w:val="right"/>
        <w:outlineLvl w:val="1"/>
        <w:rPr>
          <w:rFonts w:cs="Arial"/>
          <w:b/>
          <w:color w:val="00B0F0"/>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CC1CE1" w:rsidRDefault="00CC1CE1" w:rsidP="00CC1CE1">
      <w:pPr>
        <w:outlineLvl w:val="1"/>
        <w:rPr>
          <w:rFonts w:cs="Arial"/>
          <w:b/>
          <w:lang w:val="sr-Cyrl-RS"/>
        </w:rPr>
      </w:pPr>
    </w:p>
    <w:p w:rsidR="006F7153" w:rsidRDefault="006F7153" w:rsidP="00CC1CE1">
      <w:pPr>
        <w:outlineLvl w:val="1"/>
        <w:rPr>
          <w:rFonts w:cs="Arial"/>
          <w:b/>
          <w:lang w:val="sr-Cyrl-RS"/>
        </w:rPr>
      </w:pPr>
    </w:p>
    <w:p w:rsidR="006F7153" w:rsidRDefault="006F7153" w:rsidP="00CC1CE1">
      <w:pPr>
        <w:outlineLvl w:val="1"/>
        <w:rPr>
          <w:rFonts w:cs="Arial"/>
          <w:b/>
          <w:lang w:val="sr-Cyrl-RS"/>
        </w:rPr>
      </w:pPr>
    </w:p>
    <w:p w:rsidR="006F7153" w:rsidRPr="006F7153"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610A28">
        <w:rPr>
          <w:rFonts w:cs="Arial"/>
          <w:lang w:val="sr-Cyrl-RS"/>
        </w:rPr>
        <w:t>Очитавање ТЛ дозиметара, дозиметријска конрола извора јонизујућих зрачења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610A28">
        <w:rPr>
          <w:rFonts w:cs="Arial"/>
          <w:lang w:val="ru-RU"/>
        </w:rPr>
        <w:t>1255/2017 - 3000/0610/2017</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DE1341" w:rsidRDefault="00CC1CE1"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6F7153">
        <w:rPr>
          <w:rFonts w:cs="Arial"/>
          <w:b/>
          <w:lang w:val="sr-Cyrl-RS"/>
        </w:rPr>
        <w:t>2</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lastRenderedPageBreak/>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0"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0"/>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D7529A">
      <w:pPr>
        <w:numPr>
          <w:ilvl w:val="0"/>
          <w:numId w:val="25"/>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 -</w:t>
      </w:r>
      <w:r w:rsidRPr="00CC1CE1">
        <w:rPr>
          <w:rFonts w:cs="Arial"/>
          <w:lang w:val="sr-Cyrl-RS"/>
        </w:rPr>
        <w:t xml:space="preserve"> </w:t>
      </w:r>
      <w:r w:rsidR="00610A28">
        <w:rPr>
          <w:rFonts w:cs="Arial"/>
          <w:lang w:val="sr-Cyrl-RS"/>
        </w:rPr>
        <w:t>Очитавање ТЛ дозиметара, дозиметријска конрола извора јонизујућих зрачења у ТЕ Колубара</w:t>
      </w:r>
      <w:r w:rsidRPr="00CC1CE1">
        <w:rPr>
          <w:rFonts w:cs="Arial"/>
          <w:lang w:val="ru-RU"/>
        </w:rPr>
        <w:t xml:space="preserve"> (у даљем тексту: Услуга), бр.ЈН </w:t>
      </w:r>
      <w:r w:rsidR="00610A28">
        <w:rPr>
          <w:rFonts w:cs="Arial"/>
          <w:lang w:val="ru-RU"/>
        </w:rPr>
        <w:t>1255/2017 - 3000/0610/2017</w:t>
      </w:r>
      <w:r w:rsidR="00BE40AD">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610A28">
        <w:rPr>
          <w:rFonts w:cs="Arial"/>
          <w:lang w:val="ru-RU"/>
        </w:rPr>
        <w:t>1255/2017 - 3000/0610/2017</w:t>
      </w:r>
      <w:r w:rsidRPr="00CC1CE1">
        <w:rPr>
          <w:rFonts w:cs="Arial"/>
          <w:lang w:val="ru-RU"/>
        </w:rPr>
        <w:t>, која је заведена код Корисника услуге под   бројем ______ од _____.201</w:t>
      </w:r>
      <w:r w:rsidR="00F262C1">
        <w:rPr>
          <w:rFonts w:cs="Arial"/>
          <w:lang w:val="ru-RU"/>
        </w:rPr>
        <w:t>7</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610A28">
        <w:rPr>
          <w:rFonts w:cs="Arial"/>
          <w:lang w:val="sr-Cyrl-RS"/>
        </w:rPr>
        <w:t>Очитавање ТЛ дозиметара, дозиметријска конрола извора јонизујућих зрачења у ТЕ Колубара</w:t>
      </w:r>
      <w:r w:rsidRPr="00CC1CE1">
        <w:rPr>
          <w:rFonts w:cs="Arial"/>
          <w:lang w:val="ru-RU"/>
        </w:rPr>
        <w:t xml:space="preserve"> “ (у даљем тексту: Услуга),</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r w:rsidR="00247DD4">
        <w:rPr>
          <w:rFonts w:cs="Arial"/>
          <w:lang w:val="sr-Cyrl-RS"/>
        </w:rPr>
        <w:t xml:space="preserve"> Корисник услуге се обавезује да плати уговорену вредност за исвршену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Pr="00CC1CE1">
        <w:rPr>
          <w:rFonts w:cs="Arial"/>
        </w:rPr>
        <w:t>RSD</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B56DB6"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Pr>
          <w:rFonts w:cs="Arial"/>
          <w:b/>
          <w:lang w:val="sr-Cyrl-RS"/>
        </w:rPr>
        <w:t>Ц</w:t>
      </w:r>
      <w:r w:rsidRPr="004626C4">
        <w:rPr>
          <w:rFonts w:cs="Arial"/>
          <w:b/>
          <w:lang w:val="sr-Cyrl-RS"/>
        </w:rPr>
        <w:t xml:space="preserve">арице Милице 2   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w:t>
      </w:r>
      <w:r w:rsidRPr="004626C4">
        <w:rPr>
          <w:rFonts w:cs="Arial"/>
          <w:b/>
          <w:lang w:val="sr-Cyrl-RS"/>
        </w:rPr>
        <w:lastRenderedPageBreak/>
        <w:t>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CC1CE1" w:rsidRPr="00DE1341"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8F3A43" w:rsidRDefault="008F3A43" w:rsidP="00CC1CE1">
      <w:pPr>
        <w:tabs>
          <w:tab w:val="left" w:pos="567"/>
        </w:tabs>
        <w:spacing w:before="0"/>
        <w:rPr>
          <w:rFonts w:cs="Arial"/>
          <w:b/>
          <w:lang w:val="ru-RU"/>
        </w:rPr>
      </w:pPr>
    </w:p>
    <w:p w:rsidR="006F7153" w:rsidRDefault="006F7153" w:rsidP="00CC1CE1">
      <w:pPr>
        <w:tabs>
          <w:tab w:val="left" w:pos="567"/>
        </w:tabs>
        <w:spacing w:before="0"/>
        <w:rPr>
          <w:rFonts w:cs="Arial"/>
          <w:b/>
          <w:lang w:val="ru-RU"/>
        </w:rPr>
      </w:pPr>
    </w:p>
    <w:p w:rsidR="006F7153" w:rsidRDefault="006F7153" w:rsidP="00CC1CE1">
      <w:pPr>
        <w:tabs>
          <w:tab w:val="left" w:pos="567"/>
        </w:tabs>
        <w:spacing w:before="0"/>
        <w:rPr>
          <w:rFonts w:cs="Arial"/>
          <w:b/>
          <w:lang w:val="ru-RU"/>
        </w:rPr>
      </w:pPr>
    </w:p>
    <w:p w:rsidR="005F6D55" w:rsidRDefault="005F6D55" w:rsidP="00CC1CE1">
      <w:pPr>
        <w:tabs>
          <w:tab w:val="left" w:pos="567"/>
        </w:tabs>
        <w:spacing w:before="0"/>
        <w:rPr>
          <w:rFonts w:cs="Arial"/>
          <w:b/>
          <w:lang w:val="ru-RU"/>
        </w:rPr>
      </w:pPr>
    </w:p>
    <w:p w:rsidR="008F3A43" w:rsidRDefault="008F3A43"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112E94" w:rsidRPr="00112E94" w:rsidRDefault="00112E94" w:rsidP="00CC1CE1">
      <w:pPr>
        <w:tabs>
          <w:tab w:val="left" w:pos="567"/>
        </w:tabs>
        <w:spacing w:before="0"/>
        <w:rPr>
          <w:rFonts w:cs="Arial"/>
          <w:b/>
          <w:color w:val="000000" w:themeColor="text1"/>
          <w:lang w:val="ru-RU"/>
        </w:rPr>
      </w:pPr>
      <w:r>
        <w:rPr>
          <w:rFonts w:cs="Arial"/>
          <w:b/>
          <w:color w:val="000000" w:themeColor="text1"/>
          <w:lang w:val="ru-RU"/>
        </w:rPr>
        <w:t>Комплете личних ТЛ дозиметара насловити на име лица: М</w:t>
      </w:r>
      <w:r w:rsidR="00247DD4">
        <w:rPr>
          <w:rFonts w:cs="Arial"/>
          <w:b/>
          <w:color w:val="000000" w:themeColor="text1"/>
          <w:lang w:val="ru-RU"/>
        </w:rPr>
        <w:t>а</w:t>
      </w:r>
      <w:r>
        <w:rPr>
          <w:rFonts w:cs="Arial"/>
          <w:b/>
          <w:color w:val="000000" w:themeColor="text1"/>
          <w:lang w:val="ru-RU"/>
        </w:rPr>
        <w:t>рко Урошевић и Исидора Павловић који имају радијациони статус «Б».</w:t>
      </w:r>
    </w:p>
    <w:p w:rsidR="00634B5F" w:rsidRPr="00CC1CE1" w:rsidRDefault="00634B5F" w:rsidP="00634B5F">
      <w:pPr>
        <w:tabs>
          <w:tab w:val="left" w:pos="567"/>
        </w:tabs>
        <w:spacing w:before="0"/>
        <w:rPr>
          <w:rFonts w:cs="Arial"/>
          <w:color w:val="000000" w:themeColor="text1"/>
          <w:lang w:val="sr-Cyrl-RS"/>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604FEE" w:rsidRDefault="00604FEE" w:rsidP="00CC1CE1">
      <w:pPr>
        <w:tabs>
          <w:tab w:val="left" w:pos="567"/>
        </w:tabs>
        <w:spacing w:before="0"/>
        <w:rPr>
          <w:rFonts w:cs="Arial"/>
          <w:b/>
          <w:lang w:val="ru-RU"/>
        </w:rPr>
      </w:pPr>
    </w:p>
    <w:p w:rsidR="00CC1CE1" w:rsidRPr="00EF0746" w:rsidRDefault="00CC1CE1" w:rsidP="00CC1CE1">
      <w:pPr>
        <w:tabs>
          <w:tab w:val="left" w:pos="567"/>
        </w:tabs>
        <w:spacing w:before="0"/>
        <w:rPr>
          <w:rFonts w:cs="Arial"/>
          <w:lang w:val="ru-RU"/>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4A3521" w:rsidRPr="0007598C" w:rsidRDefault="00E2443E" w:rsidP="0007598C">
      <w:pPr>
        <w:tabs>
          <w:tab w:val="left" w:pos="567"/>
        </w:tabs>
        <w:spacing w:before="0"/>
        <w:jc w:val="left"/>
        <w:rPr>
          <w:rFonts w:cs="Arial"/>
          <w:lang w:val="ru-RU"/>
        </w:rPr>
      </w:pPr>
      <w:r>
        <w:rPr>
          <w:rFonts w:cs="Arial"/>
          <w:lang w:val="ru-RU"/>
        </w:rPr>
        <w:t>Рок извршења услуге из члана 1</w:t>
      </w:r>
      <w:r w:rsidR="00F94F3E">
        <w:rPr>
          <w:rFonts w:cs="Arial"/>
          <w:lang w:val="ru-RU"/>
        </w:rPr>
        <w:t>.</w:t>
      </w:r>
      <w:r w:rsidR="0007598C">
        <w:rPr>
          <w:rFonts w:cs="Arial"/>
          <w:lang w:val="ru-RU"/>
        </w:rPr>
        <w:t xml:space="preserve"> овог уговора </w:t>
      </w:r>
      <w:r w:rsidR="0007598C">
        <w:rPr>
          <w:rFonts w:cs="Arial"/>
          <w:color w:val="000000" w:themeColor="text1"/>
          <w:lang w:val="sr-Cyrl-RS"/>
        </w:rPr>
        <w:t>је</w:t>
      </w:r>
      <w:r w:rsidR="0007598C" w:rsidRPr="007650A6">
        <w:rPr>
          <w:rFonts w:cs="Arial"/>
          <w:color w:val="000000" w:themeColor="text1"/>
          <w:lang w:val="sr-Cyrl-RS"/>
        </w:rPr>
        <w:t xml:space="preserve"> 12 </w:t>
      </w:r>
      <w:r w:rsidR="0007598C" w:rsidRPr="00451ECC">
        <w:rPr>
          <w:rFonts w:cs="Arial"/>
          <w:color w:val="000000" w:themeColor="text1"/>
          <w:lang w:val="sr-Cyrl-RS"/>
        </w:rPr>
        <w:t>месеци</w:t>
      </w:r>
      <w:r w:rsidR="0007598C" w:rsidRPr="00451ECC">
        <w:rPr>
          <w:rFonts w:cs="Arial"/>
          <w:lang w:val="sr-Cyrl-CS"/>
        </w:rPr>
        <w:t xml:space="preserve"> од дана ступања уговора на снагу</w:t>
      </w:r>
      <w:r w:rsidR="004A3521" w:rsidRPr="004A3521">
        <w:rPr>
          <w:rFonts w:cs="Arial"/>
          <w:color w:val="000000" w:themeColor="text1"/>
          <w:lang w:val="sr-Cyrl-RS"/>
        </w:rPr>
        <w:t>.</w:t>
      </w:r>
    </w:p>
    <w:p w:rsidR="00634B5F" w:rsidRPr="00634B5F" w:rsidRDefault="00634B5F" w:rsidP="00CC1CE1">
      <w:pPr>
        <w:tabs>
          <w:tab w:val="left" w:pos="567"/>
        </w:tabs>
        <w:spacing w:before="0"/>
        <w:rPr>
          <w:rFonts w:cs="Arial"/>
          <w:lang w:val="sr-Cyrl-RS"/>
        </w:rPr>
      </w:pPr>
    </w:p>
    <w:p w:rsidR="00CC1CE1" w:rsidRPr="00DE1341" w:rsidRDefault="00CC1CE1" w:rsidP="00CC1CE1">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w:t>
      </w:r>
      <w:r w:rsidR="009420B7">
        <w:rPr>
          <w:rFonts w:cs="Arial"/>
          <w:bCs/>
          <w:iCs/>
          <w:color w:val="000000" w:themeColor="text1"/>
          <w:lang w:val="sr-Cyrl-CS"/>
        </w:rPr>
        <w:t>бар бр.146, 11563 Велики Црљени и друге локације Наручиоца.</w:t>
      </w:r>
    </w:p>
    <w:p w:rsidR="00F8752B" w:rsidRPr="00CC1CE1" w:rsidRDefault="00F8752B" w:rsidP="00CC1CE1">
      <w:pPr>
        <w:tabs>
          <w:tab w:val="left" w:pos="567"/>
        </w:tabs>
        <w:spacing w:before="0"/>
        <w:jc w:val="center"/>
        <w:rPr>
          <w:rFonts w:cs="Arial"/>
          <w:color w:val="FF0000"/>
          <w:lang w:val="sr-Cyrl-RS"/>
        </w:rPr>
      </w:pP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A904D9">
        <w:rPr>
          <w:rFonts w:cs="Arial"/>
          <w:b/>
          <w:lang w:val="sr-Cyrl-RS"/>
        </w:rPr>
        <w:t>2</w:t>
      </w:r>
      <w:r w:rsidRPr="00B56DB6">
        <w:rPr>
          <w:rFonts w:cs="Arial"/>
          <w:lang w:val="ru-RU"/>
        </w:rPr>
        <w:t>.</w:t>
      </w:r>
    </w:p>
    <w:p w:rsidR="004A3521" w:rsidRPr="007750A1" w:rsidRDefault="008F4E3F" w:rsidP="007750A1">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3</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07598C" w:rsidRPr="00604FEE" w:rsidRDefault="008F4E3F" w:rsidP="00604FE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07598C" w:rsidRDefault="0007598C" w:rsidP="008F4E3F">
      <w:pPr>
        <w:pStyle w:val="KDParagraf"/>
        <w:spacing w:before="0"/>
        <w:rPr>
          <w:rFonts w:cs="Arial"/>
          <w:b/>
          <w:lang w:val="sr-Latn-RS"/>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6</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A904D9">
        <w:rPr>
          <w:rFonts w:cs="Arial"/>
          <w:b/>
          <w:lang w:val="ru-RU"/>
        </w:rPr>
        <w:t>7</w:t>
      </w:r>
      <w:r w:rsidRPr="00CC1CE1">
        <w:rPr>
          <w:rFonts w:cs="Arial"/>
          <w:lang w:val="ru-RU"/>
        </w:rPr>
        <w:t>.</w:t>
      </w:r>
    </w:p>
    <w:p w:rsidR="0007598C" w:rsidRDefault="00835033" w:rsidP="00CC1CE1">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CC1CE1" w:rsidRPr="00604FEE" w:rsidRDefault="008F4E3F" w:rsidP="00604FEE">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750A1" w:rsidRDefault="007750A1" w:rsidP="00CC1CE1">
      <w:pPr>
        <w:tabs>
          <w:tab w:val="left" w:pos="567"/>
        </w:tabs>
        <w:spacing w:before="0"/>
        <w:jc w:val="center"/>
        <w:rPr>
          <w:rFonts w:cs="Arial"/>
          <w:b/>
          <w:lang w:val="ru-RU"/>
        </w:rPr>
      </w:pPr>
    </w:p>
    <w:p w:rsidR="007750A1" w:rsidRDefault="007750A1" w:rsidP="00CC1CE1">
      <w:pPr>
        <w:tabs>
          <w:tab w:val="left" w:pos="567"/>
        </w:tabs>
        <w:spacing w:before="0"/>
        <w:jc w:val="center"/>
        <w:rPr>
          <w:rFonts w:cs="Arial"/>
          <w:b/>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 xml:space="preserve">Члан </w:t>
      </w:r>
      <w:r w:rsidRPr="00CC1CE1">
        <w:rPr>
          <w:rFonts w:cs="Arial"/>
          <w:b/>
          <w:lang w:val="sr-Cyrl-RS"/>
        </w:rPr>
        <w:t>1</w:t>
      </w:r>
      <w:r w:rsidR="00A904D9">
        <w:rPr>
          <w:rFonts w:cs="Arial"/>
          <w:b/>
          <w:lang w:val="sr-Cyrl-RS"/>
        </w:rPr>
        <w:t>8</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5F6BC9">
        <w:rPr>
          <w:rFonts w:cs="Arial"/>
          <w:lang w:val="ru-RU"/>
        </w:rPr>
        <w:t>29</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A904D9">
        <w:rPr>
          <w:rFonts w:cs="Arial"/>
          <w:b/>
          <w:lang w:val="ru-RU"/>
        </w:rPr>
        <w:t>19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1959DA">
        <w:rPr>
          <w:rFonts w:cs="Arial"/>
          <w:lang w:val="sr-Cyrl-RS"/>
        </w:rPr>
        <w:t>Снежана Цојић</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8F3A43" w:rsidRPr="007750A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8F3A43" w:rsidRDefault="008F3A43"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1959DA" w:rsidRDefault="001959DA"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A904D9">
        <w:rPr>
          <w:rFonts w:cs="Arial"/>
          <w:b/>
          <w:lang w:val="sr-Cyrl-RS"/>
        </w:rPr>
        <w:t>2</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3</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A904D9">
        <w:rPr>
          <w:rFonts w:cs="Arial"/>
          <w:b/>
          <w:lang w:val="ru-RU"/>
        </w:rPr>
        <w:t>4</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4FEE" w:rsidRDefault="00604FEE" w:rsidP="00CC1CE1">
      <w:pPr>
        <w:tabs>
          <w:tab w:val="left" w:pos="567"/>
        </w:tabs>
        <w:spacing w:before="0"/>
        <w:rPr>
          <w:rFonts w:cs="Arial"/>
          <w:b/>
          <w:lang w:val="ru-RU"/>
        </w:rPr>
      </w:pP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lastRenderedPageBreak/>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A904D9">
        <w:rPr>
          <w:rFonts w:cs="Arial"/>
          <w:b/>
          <w:lang w:val="ru-RU"/>
        </w:rPr>
        <w:t>5</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A904D9">
        <w:rPr>
          <w:rFonts w:cs="Arial"/>
          <w:b/>
          <w:lang w:val="sr-Cyrl-RS"/>
        </w:rPr>
        <w:t>6</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t>Уговорне стране током трајања овог Уговора</w:t>
      </w:r>
      <w:proofErr w:type="gramStart"/>
      <w:r w:rsidRPr="00066FA3">
        <w:rPr>
          <w:rFonts w:eastAsia="Calibri" w:cs="Arial"/>
        </w:rPr>
        <w:t>  због</w:t>
      </w:r>
      <w:proofErr w:type="gramEnd"/>
      <w:r w:rsidRPr="00066FA3">
        <w:rPr>
          <w:rFonts w:eastAsia="Calibri" w:cs="Arial"/>
        </w:rPr>
        <w:t xml:space="preserve"> промењених околности ближе одређених у члану 115. </w:t>
      </w:r>
      <w:proofErr w:type="gramStart"/>
      <w:r w:rsidRPr="00066FA3">
        <w:rPr>
          <w:rFonts w:eastAsia="Calibri" w:cs="Arial"/>
        </w:rPr>
        <w:t>Закона, могу у писменој форми путем Анекса извршити измене и допуне овог Уговора.</w:t>
      </w:r>
      <w:proofErr w:type="gramEnd"/>
    </w:p>
    <w:p w:rsidR="00066FA3" w:rsidRDefault="00066FA3" w:rsidP="00066FA3">
      <w:pPr>
        <w:tabs>
          <w:tab w:val="left" w:pos="567"/>
        </w:tabs>
        <w:spacing w:before="0"/>
        <w:rPr>
          <w:rFonts w:eastAsia="Calibri" w:cs="Arial"/>
          <w:lang w:val="sr-Latn-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Pr="00CC1CE1">
        <w:rPr>
          <w:rFonts w:cs="Arial"/>
          <w:b/>
          <w:lang w:val="sr-Cyrl-RS"/>
        </w:rPr>
        <w:t>2</w:t>
      </w:r>
      <w:r w:rsidR="00A904D9">
        <w:rPr>
          <w:rFonts w:cs="Arial"/>
          <w:b/>
          <w:lang w:val="sr-Cyrl-RS"/>
        </w:rPr>
        <w:t>7</w:t>
      </w:r>
      <w:r w:rsidRPr="00DE1341">
        <w:rPr>
          <w:rFonts w:cs="Arial"/>
          <w:lang w:val="ru-RU"/>
        </w:rPr>
        <w:t>.</w:t>
      </w:r>
    </w:p>
    <w:p w:rsidR="009D02A0"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A904D9">
        <w:rPr>
          <w:rFonts w:cs="Arial"/>
          <w:b/>
          <w:lang w:val="ru-RU"/>
        </w:rPr>
        <w:t>28</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A904D9">
        <w:rPr>
          <w:rFonts w:cs="Arial"/>
          <w:b/>
          <w:lang w:val="ru-RU"/>
        </w:rPr>
        <w:t>29</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A904D9">
        <w:rPr>
          <w:rFonts w:cs="Arial"/>
          <w:b/>
          <w:lang w:val="ru-RU"/>
        </w:rPr>
        <w:t>0</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604FEE" w:rsidRDefault="00CC1CE1" w:rsidP="00CC1CE1">
      <w:pPr>
        <w:spacing w:before="0"/>
        <w:rPr>
          <w:rFonts w:cs="Arial"/>
          <w:lang w:val="ru-RU"/>
        </w:rPr>
      </w:pPr>
      <w:r w:rsidRPr="00CC1CE1">
        <w:rPr>
          <w:rFonts w:cs="Arial"/>
          <w:lang w:val="ru-RU"/>
        </w:rPr>
        <w:t xml:space="preserve">    </w:t>
      </w:r>
    </w:p>
    <w:p w:rsidR="00CC1CE1" w:rsidRPr="004A3521" w:rsidRDefault="00CC1CE1" w:rsidP="00CC1CE1">
      <w:pPr>
        <w:spacing w:before="0"/>
        <w:rPr>
          <w:rFonts w:cs="Arial"/>
          <w:lang w:val="ru-RU"/>
        </w:rPr>
      </w:pPr>
      <w:r w:rsidRPr="00CC1CE1">
        <w:rPr>
          <w:rFonts w:cs="Arial"/>
          <w:lang w:val="ru-RU"/>
        </w:rPr>
        <w:t xml:space="preserve"> </w:t>
      </w:r>
    </w:p>
    <w:p w:rsidR="00CC1CE1" w:rsidRPr="00CC1CE1" w:rsidRDefault="00CC1CE1" w:rsidP="00CC1CE1">
      <w:pPr>
        <w:spacing w:before="40"/>
        <w:rPr>
          <w:lang w:val="sr-Cyrl-CS"/>
        </w:rPr>
      </w:pPr>
      <w:r w:rsidRPr="00CC1CE1">
        <w:rPr>
          <w:noProof/>
        </w:rPr>
        <w:drawing>
          <wp:inline distT="0" distB="0" distL="0" distR="0" wp14:anchorId="3DDA9B7B" wp14:editId="068B995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B320A1">
      <w:pPr>
        <w:spacing w:before="0" w:after="40"/>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B320A1">
      <w:pPr>
        <w:spacing w:before="0" w:after="20"/>
        <w:rPr>
          <w:b/>
          <w:sz w:val="20"/>
          <w:lang w:val="sr-Cyrl-CS"/>
        </w:rPr>
      </w:pPr>
      <w:r w:rsidRPr="00CC1CE1">
        <w:rPr>
          <w:b/>
          <w:sz w:val="20"/>
          <w:lang w:val="sr-Cyrl-CS"/>
        </w:rPr>
        <w:lastRenderedPageBreak/>
        <w:t>Сектор за управљање ризицима</w:t>
      </w:r>
    </w:p>
    <w:p w:rsidR="00CC1CE1" w:rsidRPr="00CC1CE1" w:rsidRDefault="00CC1CE1" w:rsidP="00B320A1">
      <w:pPr>
        <w:spacing w:before="0"/>
        <w:rPr>
          <w:b/>
          <w:sz w:val="20"/>
          <w:lang w:val="sr-Cyrl-RS"/>
        </w:rPr>
      </w:pPr>
      <w:r w:rsidRPr="00CC1CE1">
        <w:rPr>
          <w:b/>
          <w:sz w:val="20"/>
          <w:lang w:val="sr-Cyrl-RS"/>
        </w:rPr>
        <w:t>Датум ________________</w:t>
      </w:r>
    </w:p>
    <w:p w:rsidR="00CC1CE1" w:rsidRPr="00CC1CE1" w:rsidRDefault="00CC1CE1" w:rsidP="00CC1CE1">
      <w:pPr>
        <w:jc w:val="center"/>
        <w:rPr>
          <w:b/>
          <w:sz w:val="32"/>
          <w:szCs w:val="32"/>
          <w:lang w:val="ru-RU"/>
        </w:rPr>
      </w:pPr>
    </w:p>
    <w:p w:rsidR="00CC1CE1" w:rsidRPr="00CC1CE1" w:rsidRDefault="00CC1CE1" w:rsidP="00B320A1">
      <w:pPr>
        <w:spacing w:before="0"/>
        <w:jc w:val="center"/>
        <w:rPr>
          <w:b/>
          <w:sz w:val="32"/>
          <w:szCs w:val="32"/>
          <w:lang w:val="ru-RU"/>
        </w:rPr>
      </w:pPr>
      <w:r w:rsidRPr="00CC1CE1">
        <w:rPr>
          <w:b/>
          <w:sz w:val="32"/>
          <w:szCs w:val="32"/>
          <w:lang w:val="ru-RU"/>
        </w:rPr>
        <w:t>ПРАВИЛА</w:t>
      </w:r>
    </w:p>
    <w:p w:rsidR="00CC1CE1" w:rsidRPr="00CC1CE1" w:rsidRDefault="00CC1CE1" w:rsidP="00B320A1">
      <w:pPr>
        <w:spacing w:before="0"/>
        <w:jc w:val="center"/>
        <w:rPr>
          <w:b/>
          <w:sz w:val="32"/>
          <w:szCs w:val="32"/>
          <w:lang w:val="ru-RU"/>
        </w:rPr>
      </w:pPr>
      <w:r w:rsidRPr="00CC1CE1">
        <w:rPr>
          <w:b/>
          <w:sz w:val="32"/>
          <w:szCs w:val="32"/>
          <w:lang w:val="ru-RU"/>
        </w:rPr>
        <w:t>БЕЗБЕДНОСТИ НА РАДУ У ТЕНТ</w:t>
      </w:r>
    </w:p>
    <w:p w:rsidR="00CC1CE1" w:rsidRPr="00CC1CE1" w:rsidRDefault="00CC1CE1" w:rsidP="00CC1CE1">
      <w:pPr>
        <w:rPr>
          <w:lang w:val="sr-Latn-CS"/>
        </w:rPr>
      </w:pPr>
    </w:p>
    <w:p w:rsidR="00CC1CE1" w:rsidRPr="00CC1CE1" w:rsidRDefault="00CC1CE1" w:rsidP="004A3521">
      <w:pPr>
        <w:spacing w:before="0"/>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4A3521">
      <w:pPr>
        <w:spacing w:before="0"/>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4A3521">
      <w:pPr>
        <w:spacing w:before="0"/>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4A3521">
      <w:pPr>
        <w:spacing w:before="0"/>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4A3521">
      <w:pPr>
        <w:spacing w:before="0"/>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4A3521">
      <w:pPr>
        <w:spacing w:before="0"/>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4A3521">
      <w:pPr>
        <w:spacing w:before="0"/>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B320A1" w:rsidRDefault="00CC1CE1" w:rsidP="00B320A1">
      <w:pPr>
        <w:spacing w:before="0"/>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CC1CE1" w:rsidRPr="00CC1CE1" w:rsidRDefault="00CC1CE1" w:rsidP="004A3521">
      <w:pPr>
        <w:spacing w:after="40"/>
        <w:rPr>
          <w:b/>
          <w:u w:val="single"/>
          <w:lang w:val="sr-Cyrl-RS"/>
        </w:rPr>
      </w:pPr>
      <w:r w:rsidRPr="00CC1CE1">
        <w:rPr>
          <w:b/>
          <w:u w:val="single"/>
          <w:lang w:val="sr-Latn-CS"/>
        </w:rPr>
        <w:t xml:space="preserve">I  ОБАВЕЗЕ ИЗВОЂАЧА РАДОВА </w:t>
      </w:r>
    </w:p>
    <w:p w:rsidR="00CC1CE1" w:rsidRPr="00CC1CE1" w:rsidRDefault="00CC1CE1" w:rsidP="004A3521">
      <w:pPr>
        <w:spacing w:before="0"/>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C1CE1" w:rsidRPr="00CC1CE1" w:rsidRDefault="00CC1CE1" w:rsidP="004A3521">
      <w:pPr>
        <w:spacing w:before="0"/>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C1CE1" w:rsidRPr="00CC1CE1" w:rsidRDefault="00CC1CE1" w:rsidP="004A3521">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C1CE1" w:rsidRPr="00CC1CE1" w:rsidRDefault="00CC1CE1" w:rsidP="004A3521">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C1CE1" w:rsidRPr="00CC1CE1" w:rsidRDefault="00CC1CE1" w:rsidP="00D7529A">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CC1CE1" w:rsidRPr="00CC1CE1" w:rsidRDefault="00CC1CE1" w:rsidP="00D7529A">
      <w:pPr>
        <w:numPr>
          <w:ilvl w:val="0"/>
          <w:numId w:val="26"/>
        </w:numPr>
        <w:spacing w:before="0" w:after="80" w:line="216" w:lineRule="auto"/>
        <w:rPr>
          <w:lang w:val="sr-Cyrl-CS"/>
        </w:rPr>
      </w:pPr>
      <w:r w:rsidRPr="00CC1CE1">
        <w:rPr>
          <w:lang w:val="ru-RU"/>
        </w:rPr>
        <w:lastRenderedPageBreak/>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Елаборат о уређењу градилишта</w:t>
      </w:r>
      <w:r w:rsidRPr="00CC1CE1">
        <w:t>,</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CC1CE1" w:rsidRPr="00CC1CE1" w:rsidRDefault="00CC1CE1" w:rsidP="00B320A1">
      <w:pPr>
        <w:numPr>
          <w:ilvl w:val="1"/>
          <w:numId w:val="28"/>
        </w:numPr>
        <w:tabs>
          <w:tab w:val="num" w:pos="1134"/>
        </w:tabs>
        <w:spacing w:before="0" w:line="216" w:lineRule="auto"/>
        <w:ind w:left="1134"/>
        <w:rPr>
          <w:lang w:val="sr-Cyrl-CS"/>
        </w:rPr>
      </w:pPr>
      <w:r w:rsidRPr="00CC1CE1">
        <w:t>o</w:t>
      </w:r>
      <w:r w:rsidRPr="00CC1CE1">
        <w:rPr>
          <w:lang w:val="sr-Cyrl-CS"/>
        </w:rPr>
        <w:t>сигуравајућу полису за запослене</w:t>
      </w:r>
      <w:r w:rsidRPr="00CC1CE1">
        <w:t>,</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CC1CE1" w:rsidRPr="004A3521" w:rsidRDefault="00CC1CE1" w:rsidP="00B320A1">
      <w:pPr>
        <w:numPr>
          <w:ilvl w:val="1"/>
          <w:numId w:val="28"/>
        </w:numPr>
        <w:tabs>
          <w:tab w:val="num" w:pos="1134"/>
        </w:tabs>
        <w:spacing w:before="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CC1CE1" w:rsidRPr="00CC1CE1" w:rsidRDefault="00CC1CE1" w:rsidP="00CC1CE1">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C1CE1" w:rsidRPr="00CC1CE1" w:rsidRDefault="00CC1CE1" w:rsidP="00CC1CE1">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CC1CE1" w:rsidRPr="00CC1CE1" w:rsidRDefault="00CC1CE1" w:rsidP="00D7529A">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CC1CE1" w:rsidRPr="00CC1CE1" w:rsidRDefault="00CC1CE1" w:rsidP="00D7529A">
      <w:pPr>
        <w:numPr>
          <w:ilvl w:val="0"/>
          <w:numId w:val="26"/>
        </w:numPr>
        <w:spacing w:before="0" w:after="80" w:line="216" w:lineRule="auto"/>
        <w:rPr>
          <w:lang w:val="ru-RU"/>
        </w:rPr>
      </w:pPr>
      <w:r w:rsidRPr="00CC1CE1">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w:t>
      </w:r>
      <w:r w:rsidRPr="00CC1CE1">
        <w:rPr>
          <w:lang w:val="ru-RU"/>
        </w:rPr>
        <w:lastRenderedPageBreak/>
        <w:t xml:space="preserve">издавање дупликата прокси картице извођача радова (образац QO.0.14.39 приказан у прилогу 2). </w:t>
      </w:r>
    </w:p>
    <w:p w:rsidR="00CC1CE1" w:rsidRPr="00CC1CE1" w:rsidRDefault="00CC1CE1" w:rsidP="00D7529A">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C1CE1" w:rsidRPr="00CC1CE1" w:rsidRDefault="00CC1CE1" w:rsidP="00D7529A">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C1CE1" w:rsidRPr="00CC1CE1" w:rsidRDefault="00CC1CE1" w:rsidP="00D7529A">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CC1CE1" w:rsidRPr="00CC1CE1" w:rsidRDefault="00CC1CE1" w:rsidP="00D7529A">
      <w:pPr>
        <w:numPr>
          <w:ilvl w:val="0"/>
          <w:numId w:val="2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C1CE1" w:rsidRPr="00CC1CE1" w:rsidRDefault="00CC1CE1" w:rsidP="00D7529A">
      <w:pPr>
        <w:numPr>
          <w:ilvl w:val="0"/>
          <w:numId w:val="26"/>
        </w:numPr>
        <w:spacing w:before="0" w:after="80" w:line="216" w:lineRule="auto"/>
        <w:rPr>
          <w:lang w:val="ru-RU"/>
        </w:rPr>
      </w:pPr>
      <w:r w:rsidRPr="00CC1CE1">
        <w:rPr>
          <w:lang w:val="ru-RU"/>
        </w:rPr>
        <w:lastRenderedPageBreak/>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CC1CE1" w:rsidRPr="00CC1CE1" w:rsidRDefault="00CC1CE1" w:rsidP="00D7529A">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CC1CE1" w:rsidRPr="00CC1CE1" w:rsidRDefault="00CC1CE1" w:rsidP="00D7529A">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CC1CE1" w:rsidRPr="00CC1CE1" w:rsidRDefault="00CC1CE1" w:rsidP="00D7529A">
      <w:pPr>
        <w:numPr>
          <w:ilvl w:val="0"/>
          <w:numId w:val="26"/>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C1CE1" w:rsidRPr="00CC1CE1" w:rsidRDefault="00CC1CE1" w:rsidP="00D7529A">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CC1CE1" w:rsidRPr="00CC1CE1" w:rsidRDefault="00CC1CE1" w:rsidP="00D7529A">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C1CE1" w:rsidRPr="00CC1CE1" w:rsidRDefault="00CC1CE1" w:rsidP="00D7529A">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CC1CE1" w:rsidRPr="00CC1CE1" w:rsidRDefault="00CC1CE1" w:rsidP="00D7529A">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C1CE1" w:rsidRPr="00CC1CE1" w:rsidRDefault="00CC1CE1" w:rsidP="00D7529A">
      <w:pPr>
        <w:numPr>
          <w:ilvl w:val="0"/>
          <w:numId w:val="2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lastRenderedPageBreak/>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C1CE1" w:rsidRPr="00CC1CE1" w:rsidRDefault="00CC1CE1" w:rsidP="00D7529A">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CC1CE1" w:rsidRPr="00CC1CE1" w:rsidRDefault="00CC1CE1" w:rsidP="00D7529A">
      <w:pPr>
        <w:numPr>
          <w:ilvl w:val="0"/>
          <w:numId w:val="26"/>
        </w:numPr>
        <w:spacing w:before="0" w:after="80" w:line="216" w:lineRule="auto"/>
        <w:rPr>
          <w:lang w:val="ru-RU"/>
        </w:rPr>
      </w:pPr>
      <w:r w:rsidRPr="00CC1CE1">
        <w:rPr>
          <w:lang w:val="ru-RU"/>
        </w:rPr>
        <w:t>На захтев надзорног органа н</w:t>
      </w:r>
      <w:r w:rsidRPr="00CC1CE1">
        <w:rPr>
          <w:lang w:val="sr-Latn-CS"/>
        </w:rPr>
        <w:t>а градилишту обезбеди довољан број мобилних тоалета.</w:t>
      </w:r>
    </w:p>
    <w:p w:rsidR="00CC1CE1" w:rsidRPr="00CC1CE1" w:rsidRDefault="00CC1CE1" w:rsidP="00D7529A">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CC1CE1" w:rsidRPr="00CC1CE1" w:rsidRDefault="00CC1CE1" w:rsidP="00D7529A">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CC1CE1" w:rsidRPr="00CC1CE1" w:rsidRDefault="00CC1CE1" w:rsidP="00D7529A">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C1CE1" w:rsidRPr="00CC1CE1" w:rsidRDefault="00CC1CE1" w:rsidP="00D7529A">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CC1CE1" w:rsidRPr="00CC1CE1" w:rsidRDefault="00CC1CE1" w:rsidP="00D7529A">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CC1CE1" w:rsidRPr="00CC1CE1" w:rsidRDefault="00CC1CE1" w:rsidP="00D7529A">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4A3521" w:rsidRPr="00B320A1" w:rsidRDefault="00CC1CE1" w:rsidP="00B320A1">
      <w:pPr>
        <w:numPr>
          <w:ilvl w:val="0"/>
          <w:numId w:val="26"/>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C1CE1" w:rsidRPr="00CC1CE1" w:rsidRDefault="00CC1CE1" w:rsidP="00CC1CE1">
      <w:pPr>
        <w:jc w:val="left"/>
        <w:rPr>
          <w:b/>
          <w:u w:val="single"/>
          <w:lang w:val="sr-Cyrl-CS"/>
        </w:rPr>
      </w:pPr>
      <w:r w:rsidRPr="00CC1CE1">
        <w:rPr>
          <w:b/>
          <w:u w:val="single"/>
          <w:lang w:val="sr-Cyrl-CS"/>
        </w:rPr>
        <w:t>II ОБАВЕЗЕ ИЗВОЂАЧА РАДОВА ЧИЈИ СУ ЗАПОСЛЕНИ АНГАЖОВАНИ</w:t>
      </w:r>
    </w:p>
    <w:p w:rsidR="00CC1CE1" w:rsidRPr="00CC1CE1" w:rsidRDefault="00CC1CE1" w:rsidP="00CC1CE1">
      <w:pPr>
        <w:jc w:val="left"/>
        <w:rPr>
          <w:b/>
          <w:u w:val="single"/>
          <w:lang w:val="sr-Cyrl-CS"/>
        </w:rPr>
      </w:pPr>
      <w:r w:rsidRPr="00CC1CE1">
        <w:rPr>
          <w:b/>
          <w:u w:val="single"/>
          <w:lang w:val="sr-Cyrl-CS"/>
        </w:rPr>
        <w:t>ПО „НОРМА ЧАС“</w:t>
      </w:r>
    </w:p>
    <w:p w:rsidR="00CC1CE1" w:rsidRPr="00B320A1" w:rsidRDefault="00CC1CE1" w:rsidP="00CC1CE1">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C1CE1" w:rsidRPr="00CC1CE1" w:rsidRDefault="00CC1CE1" w:rsidP="00D7529A">
      <w:pPr>
        <w:numPr>
          <w:ilvl w:val="0"/>
          <w:numId w:val="2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C1CE1" w:rsidRPr="00CC1CE1" w:rsidRDefault="00CC1CE1" w:rsidP="00D7529A">
      <w:pPr>
        <w:numPr>
          <w:ilvl w:val="0"/>
          <w:numId w:val="27"/>
        </w:numPr>
        <w:spacing w:before="0" w:after="80" w:line="216" w:lineRule="auto"/>
        <w:rPr>
          <w:lang w:val="ru-RU"/>
        </w:rPr>
      </w:pPr>
      <w:r w:rsidRPr="00CC1CE1">
        <w:rPr>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C1CE1" w:rsidRPr="00CC1CE1" w:rsidRDefault="00CC1CE1" w:rsidP="00D7529A">
      <w:pPr>
        <w:numPr>
          <w:ilvl w:val="0"/>
          <w:numId w:val="2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C1CE1" w:rsidRPr="00CC1CE1" w:rsidRDefault="00CC1CE1" w:rsidP="00D7529A">
      <w:pPr>
        <w:numPr>
          <w:ilvl w:val="0"/>
          <w:numId w:val="2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C1CE1" w:rsidRPr="00CC1CE1" w:rsidRDefault="00CC1CE1" w:rsidP="00D7529A">
      <w:pPr>
        <w:numPr>
          <w:ilvl w:val="0"/>
          <w:numId w:val="27"/>
        </w:numPr>
        <w:spacing w:before="0" w:after="80" w:line="216" w:lineRule="auto"/>
        <w:rPr>
          <w:lang w:val="ru-RU"/>
        </w:rPr>
      </w:pPr>
      <w:r w:rsidRPr="00CC1CE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C1CE1" w:rsidRPr="00CC1CE1" w:rsidRDefault="00CC1CE1" w:rsidP="00D7529A">
      <w:pPr>
        <w:numPr>
          <w:ilvl w:val="0"/>
          <w:numId w:val="2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C1CE1" w:rsidRPr="00CC1CE1" w:rsidRDefault="00CC1CE1" w:rsidP="00D7529A">
      <w:pPr>
        <w:numPr>
          <w:ilvl w:val="0"/>
          <w:numId w:val="2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CC1CE1" w:rsidRPr="00CC1CE1" w:rsidRDefault="00CC1CE1" w:rsidP="00CC1CE1">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CC1CE1" w:rsidRPr="00CC1CE1" w:rsidRDefault="00CC1CE1" w:rsidP="00CC1CE1">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320A1" w:rsidRDefault="00B320A1" w:rsidP="00CC1CE1">
      <w:pPr>
        <w:spacing w:before="280" w:after="360"/>
        <w:rPr>
          <w:b/>
          <w:u w:val="single"/>
          <w:lang w:val="sr-Cyrl-RS"/>
        </w:rPr>
      </w:pPr>
    </w:p>
    <w:p w:rsidR="00CC1CE1" w:rsidRPr="00CC1CE1" w:rsidRDefault="00CC1CE1" w:rsidP="00B320A1">
      <w:pPr>
        <w:spacing w:before="280"/>
        <w:rPr>
          <w:b/>
          <w:u w:val="single"/>
          <w:lang w:val="sr-Cyrl-RS"/>
        </w:rPr>
      </w:pPr>
      <w:r w:rsidRPr="00CC1CE1">
        <w:rPr>
          <w:b/>
          <w:u w:val="single"/>
          <w:lang w:val="sr-Cyrl-RS"/>
        </w:rPr>
        <w:t>IV НЕПОШТОВАЊЕ ПРАВИЛА</w:t>
      </w:r>
    </w:p>
    <w:p w:rsidR="00CC1CE1" w:rsidRPr="00CC1CE1" w:rsidRDefault="00CC1CE1" w:rsidP="00B320A1">
      <w:pPr>
        <w:spacing w:before="0"/>
        <w:rPr>
          <w:lang w:val="sr-Cyrl-CS"/>
        </w:rPr>
      </w:pPr>
      <w:r w:rsidRPr="00CC1CE1">
        <w:rPr>
          <w:lang w:val="sr-Cyrl-CS"/>
        </w:rPr>
        <w:t>Служба БЗР и ЗОП ТЕНТ, док траје извођење уговорених радова, врши контролу примене ових правила.</w:t>
      </w:r>
    </w:p>
    <w:p w:rsidR="00CC1CE1" w:rsidRPr="00CC1CE1" w:rsidRDefault="00CC1CE1" w:rsidP="00B320A1">
      <w:pPr>
        <w:spacing w:before="0"/>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C1CE1" w:rsidRPr="00CC1CE1" w:rsidRDefault="00CC1CE1" w:rsidP="00B320A1">
      <w:pPr>
        <w:spacing w:before="0"/>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C1CE1" w:rsidRPr="00CC1CE1" w:rsidRDefault="00CC1CE1" w:rsidP="00B320A1">
      <w:pPr>
        <w:spacing w:before="0"/>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C1CE1" w:rsidRPr="00CC1CE1" w:rsidRDefault="00CC1CE1" w:rsidP="00B320A1">
      <w:pPr>
        <w:spacing w:before="0"/>
        <w:rPr>
          <w:lang w:val="sr-Cyrl-CS"/>
        </w:rPr>
      </w:pPr>
      <w:r w:rsidRPr="00CC1CE1">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CC1CE1">
        <w:rPr>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C1CE1" w:rsidRPr="00CC1CE1" w:rsidRDefault="00CC1CE1" w:rsidP="00B320A1">
      <w:pPr>
        <w:spacing w:before="0"/>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C1CE1" w:rsidRPr="00CC1CE1" w:rsidRDefault="00CC1CE1" w:rsidP="00B320A1">
      <w:pPr>
        <w:spacing w:before="0"/>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CC1CE1" w:rsidRPr="00CC1CE1" w:rsidRDefault="00CC1CE1" w:rsidP="00CC1CE1">
      <w:pPr>
        <w:spacing w:before="280" w:after="160"/>
        <w:rPr>
          <w:b/>
          <w:u w:val="single"/>
          <w:lang w:val="sr-Cyrl-RS"/>
        </w:rPr>
      </w:pPr>
      <w:r w:rsidRPr="00CC1CE1">
        <w:rPr>
          <w:b/>
          <w:u w:val="single"/>
          <w:lang w:val="sr-Latn-CS"/>
        </w:rPr>
        <w:t>V  САСТАНЦИ У ВЕЗИ БЕЗБЕДНОСТИ И ЗДРАВЉА НА РАДУ</w:t>
      </w:r>
    </w:p>
    <w:p w:rsidR="00B320A1" w:rsidRPr="00B320A1" w:rsidRDefault="00CC1CE1" w:rsidP="00B320A1">
      <w:pPr>
        <w:spacing w:before="0"/>
        <w:rPr>
          <w:lang w:val="sr-Cyrl-CS"/>
        </w:rPr>
      </w:pPr>
      <w:r w:rsidRPr="00CC1CE1">
        <w:rPr>
          <w:lang w:val="sr-Latn-CS"/>
        </w:rPr>
        <w:t>Прв</w:t>
      </w:r>
      <w:r w:rsidRPr="00CC1CE1">
        <w:rPr>
          <w:lang w:val="sr-Cyrl-CS"/>
        </w:rPr>
        <w:t>ом сас</w:t>
      </w:r>
      <w:r w:rsidR="00B320A1">
        <w:rPr>
          <w:lang w:val="sr-Cyrl-CS"/>
        </w:rPr>
        <w:t>танку за безбедност присуствују:</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лице за безбедност и здравље у ТЕНТ,</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 xml:space="preserve">инструктор БЗР и ЗОП из Службе за обуку кадрова. </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надзорни орган,</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одговорно лице извођача радова на градилишту и</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CC1CE1" w:rsidRPr="00CC1CE1" w:rsidRDefault="00CC1CE1" w:rsidP="00CC1CE1">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Прва помоћ (телефонски бројеви, процедуре, и др.)</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Правила саобраћаја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CC1CE1" w:rsidRPr="00CC1CE1" w:rsidRDefault="00CC1CE1" w:rsidP="00B320A1">
      <w:pPr>
        <w:numPr>
          <w:ilvl w:val="1"/>
          <w:numId w:val="28"/>
        </w:numPr>
        <w:tabs>
          <w:tab w:val="num" w:pos="1134"/>
        </w:tabs>
        <w:spacing w:before="0" w:line="216" w:lineRule="auto"/>
        <w:ind w:left="1134"/>
        <w:rPr>
          <w:lang w:val="sr-Latn-CS"/>
        </w:rPr>
      </w:pPr>
      <w:r w:rsidRPr="00CC1CE1">
        <w:rPr>
          <w:lang w:val="ru-RU"/>
        </w:rPr>
        <w:t>План заједничких мера</w:t>
      </w:r>
    </w:p>
    <w:p w:rsidR="00CC1CE1" w:rsidRPr="00CC1CE1" w:rsidRDefault="00CC1CE1" w:rsidP="00CC1CE1">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CC1CE1" w:rsidRPr="00CC1CE1" w:rsidRDefault="00CC1CE1" w:rsidP="00CC1CE1">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sr-Latn-CS"/>
        </w:rPr>
        <w:t>Процене ризика од повреда</w:t>
      </w:r>
      <w:r w:rsidRPr="00CC1CE1">
        <w:rPr>
          <w:lang w:val="ru-RU"/>
        </w:rPr>
        <w:t xml:space="preserve"> и</w:t>
      </w:r>
    </w:p>
    <w:p w:rsidR="00CC1CE1" w:rsidRPr="00B320A1" w:rsidRDefault="00CC1CE1" w:rsidP="00CC1CE1">
      <w:pPr>
        <w:numPr>
          <w:ilvl w:val="1"/>
          <w:numId w:val="28"/>
        </w:numPr>
        <w:tabs>
          <w:tab w:val="num" w:pos="1134"/>
          <w:tab w:val="left" w:pos="7005"/>
        </w:tabs>
        <w:spacing w:before="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sectPr w:rsidR="00CC1CE1" w:rsidRPr="00B320A1" w:rsidSect="00EF0746">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70" w:right="1440" w:bottom="126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122" w:rsidRDefault="001E0122">
      <w:r>
        <w:separator/>
      </w:r>
    </w:p>
    <w:p w:rsidR="001E0122" w:rsidRDefault="001E0122"/>
  </w:endnote>
  <w:endnote w:type="continuationSeparator" w:id="0">
    <w:p w:rsidR="001E0122" w:rsidRDefault="001E0122">
      <w:r>
        <w:continuationSeparator/>
      </w:r>
    </w:p>
    <w:p w:rsidR="001E0122" w:rsidRDefault="001E0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Default="00AC757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757E" w:rsidRDefault="00AC757E" w:rsidP="00841BE7">
    <w:pPr>
      <w:pStyle w:val="Footer"/>
      <w:ind w:right="360"/>
    </w:pPr>
  </w:p>
  <w:p w:rsidR="00AC757E" w:rsidRDefault="00AC757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Pr="00EC5BB4" w:rsidRDefault="00AC75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2EDB">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2EDB">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Pr="00EC5BB4" w:rsidRDefault="00AC75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91116">
      <w:rPr>
        <w:rStyle w:val="PageNumber"/>
        <w:rFonts w:cs="Arial"/>
        <w:b/>
        <w:noProof/>
        <w:szCs w:val="24"/>
      </w:rPr>
      <w:t>52</w:t>
    </w:r>
    <w:r w:rsidRPr="00EC5BB4">
      <w:rPr>
        <w:rStyle w:val="PageNumber"/>
        <w:rFonts w:cs="Arial"/>
        <w:b/>
        <w:szCs w:val="24"/>
      </w:rPr>
      <w:fldChar w:fldCharType="end"/>
    </w:r>
  </w:p>
  <w:p w:rsidR="00AC757E" w:rsidRDefault="00AC75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Default="00AC757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757E" w:rsidRDefault="00AC757E" w:rsidP="00841BE7">
    <w:pPr>
      <w:pStyle w:val="Footer"/>
      <w:ind w:right="360"/>
    </w:pPr>
  </w:p>
  <w:p w:rsidR="00AC757E" w:rsidRDefault="00AC757E" w:rsidP="00F73042"/>
  <w:p w:rsidR="00AC757E" w:rsidRDefault="00AC75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Pr="00EC5BB4" w:rsidRDefault="00AC75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2EDB">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2EDB">
      <w:rPr>
        <w:rStyle w:val="PageNumber"/>
        <w:rFonts w:cs="Arial"/>
        <w:b/>
        <w:noProof/>
        <w:szCs w:val="24"/>
      </w:rPr>
      <w:t>52</w:t>
    </w:r>
    <w:r w:rsidRPr="00EC5BB4">
      <w:rPr>
        <w:rStyle w:val="PageNumber"/>
        <w:rFonts w:cs="Arial"/>
        <w:b/>
        <w:szCs w:val="24"/>
      </w:rPr>
      <w:fldChar w:fldCharType="end"/>
    </w:r>
  </w:p>
  <w:p w:rsidR="00AC757E" w:rsidRDefault="00AC757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Pr="00EC5BB4" w:rsidRDefault="00AC757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2EDB">
      <w:rPr>
        <w:rStyle w:val="PageNumber"/>
        <w:rFonts w:cs="Arial"/>
        <w:b/>
        <w:noProof/>
        <w:szCs w:val="24"/>
      </w:rPr>
      <w:t>38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2EDB">
      <w:rPr>
        <w:rStyle w:val="PageNumber"/>
        <w:rFonts w:cs="Arial"/>
        <w:b/>
        <w:noProof/>
        <w:szCs w:val="24"/>
      </w:rPr>
      <w:t>38</w:t>
    </w:r>
    <w:r w:rsidRPr="00EC5BB4">
      <w:rPr>
        <w:rStyle w:val="PageNumber"/>
        <w:rFonts w:cs="Arial"/>
        <w:b/>
        <w:szCs w:val="24"/>
      </w:rPr>
      <w:fldChar w:fldCharType="end"/>
    </w:r>
  </w:p>
  <w:p w:rsidR="00AC757E" w:rsidRDefault="00AC757E">
    <w:pPr>
      <w:pStyle w:val="Footer"/>
    </w:pPr>
  </w:p>
  <w:p w:rsidR="00AC757E" w:rsidRDefault="00AC75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122" w:rsidRDefault="001E0122">
      <w:r>
        <w:separator/>
      </w:r>
    </w:p>
    <w:p w:rsidR="001E0122" w:rsidRDefault="001E0122"/>
  </w:footnote>
  <w:footnote w:type="continuationSeparator" w:id="0">
    <w:p w:rsidR="001E0122" w:rsidRDefault="001E0122">
      <w:r>
        <w:continuationSeparator/>
      </w:r>
    </w:p>
    <w:p w:rsidR="001E0122" w:rsidRDefault="001E01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Default="00AC757E" w:rsidP="004276AD">
    <w:pPr>
      <w:pStyle w:val="Header"/>
      <w:rPr>
        <w:sz w:val="20"/>
      </w:rPr>
    </w:pPr>
  </w:p>
  <w:p w:rsidR="00AC757E" w:rsidRDefault="00AC757E"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AC757E" w:rsidRPr="00F01878" w:rsidRDefault="00AC757E"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1255/2017 - 3000/0610/2017</w:t>
    </w:r>
  </w:p>
  <w:p w:rsidR="00AC757E" w:rsidRPr="004276AD" w:rsidRDefault="00AC757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Default="00AC757E" w:rsidP="004276AD">
    <w:pPr>
      <w:pStyle w:val="Header"/>
    </w:pPr>
  </w:p>
  <w:p w:rsidR="00AC757E" w:rsidRPr="00FF086B" w:rsidRDefault="00AC757E"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AC757E" w:rsidRPr="004B6A13" w:rsidRDefault="00AC757E"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Default="00AC757E">
    <w:pPr>
      <w:pStyle w:val="Header"/>
    </w:pPr>
  </w:p>
  <w:p w:rsidR="00AC757E" w:rsidRDefault="00AC757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Default="00AC757E" w:rsidP="004276AD">
    <w:pPr>
      <w:pStyle w:val="Header"/>
      <w:rPr>
        <w:sz w:val="20"/>
      </w:rPr>
    </w:pPr>
  </w:p>
  <w:p w:rsidR="00AC757E" w:rsidRDefault="00AC757E" w:rsidP="003E7F3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AC757E" w:rsidRPr="00F01878" w:rsidRDefault="00AC757E" w:rsidP="003E7F3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1255/2017 - 3000/0610/2017</w:t>
    </w:r>
  </w:p>
  <w:p w:rsidR="00AC757E" w:rsidRDefault="00AC757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57E" w:rsidRDefault="00AC757E" w:rsidP="004276AD">
    <w:pPr>
      <w:pStyle w:val="Header"/>
    </w:pPr>
  </w:p>
  <w:p w:rsidR="00AC757E" w:rsidRDefault="00AC757E" w:rsidP="003E7F3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AC757E" w:rsidRPr="00F01878" w:rsidRDefault="00AC757E" w:rsidP="003E7F3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1255/2017 - 3000/0610/2017</w:t>
    </w:r>
  </w:p>
  <w:p w:rsidR="00AC757E" w:rsidRDefault="00AC75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AD0275"/>
    <w:multiLevelType w:val="hybridMultilevel"/>
    <w:tmpl w:val="C0DA0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BB531F"/>
    <w:multiLevelType w:val="hybridMultilevel"/>
    <w:tmpl w:val="AA7E36AA"/>
    <w:lvl w:ilvl="0" w:tplc="5DCCCF1A">
      <w:start w:val="3"/>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6EEF0F9F"/>
    <w:multiLevelType w:val="hybridMultilevel"/>
    <w:tmpl w:val="2AC4EB6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5722D6"/>
    <w:multiLevelType w:val="hybridMultilevel"/>
    <w:tmpl w:val="34E0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7"/>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8"/>
  </w:num>
  <w:num w:numId="8">
    <w:abstractNumId w:val="7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6"/>
  </w:num>
  <w:num w:numId="12">
    <w:abstractNumId w:val="70"/>
  </w:num>
  <w:num w:numId="13">
    <w:abstractNumId w:val="60"/>
  </w:num>
  <w:num w:numId="14">
    <w:abstractNumId w:val="56"/>
  </w:num>
  <w:num w:numId="15">
    <w:abstractNumId w:val="66"/>
  </w:num>
  <w:num w:numId="16">
    <w:abstractNumId w:val="88"/>
  </w:num>
  <w:num w:numId="17">
    <w:abstractNumId w:val="81"/>
  </w:num>
  <w:num w:numId="18">
    <w:abstractNumId w:val="92"/>
  </w:num>
  <w:num w:numId="19">
    <w:abstractNumId w:val="69"/>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90"/>
  </w:num>
  <w:num w:numId="31">
    <w:abstractNumId w:val="75"/>
  </w:num>
  <w:num w:numId="32">
    <w:abstractNumId w:val="68"/>
  </w:num>
  <w:num w:numId="33">
    <w:abstractNumId w:val="50"/>
  </w:num>
  <w:num w:numId="34">
    <w:abstractNumId w:val="51"/>
  </w:num>
  <w:num w:numId="35">
    <w:abstractNumId w:val="65"/>
  </w:num>
  <w:num w:numId="36">
    <w:abstractNumId w:val="82"/>
  </w:num>
  <w:num w:numId="37">
    <w:abstractNumId w:val="71"/>
  </w:num>
  <w:num w:numId="38">
    <w:abstractNumId w:val="63"/>
  </w:num>
  <w:num w:numId="39">
    <w:abstractNumId w:val="99"/>
  </w:num>
  <w:num w:numId="40">
    <w:abstractNumId w:val="57"/>
  </w:num>
  <w:num w:numId="41">
    <w:abstractNumId w:val="49"/>
  </w:num>
  <w:num w:numId="42">
    <w:abstractNumId w:val="91"/>
  </w:num>
  <w:num w:numId="43">
    <w:abstractNumId w:val="7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843"/>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20D"/>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05F"/>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BA5"/>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E94"/>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896"/>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599"/>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4E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4D5"/>
    <w:rsid w:val="0017562D"/>
    <w:rsid w:val="00175774"/>
    <w:rsid w:val="0017585E"/>
    <w:rsid w:val="00175BA0"/>
    <w:rsid w:val="00175C8C"/>
    <w:rsid w:val="0017669B"/>
    <w:rsid w:val="00176914"/>
    <w:rsid w:val="00176AD9"/>
    <w:rsid w:val="00176B52"/>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1F21"/>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122"/>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0E4"/>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DD4"/>
    <w:rsid w:val="00247F64"/>
    <w:rsid w:val="00247FD6"/>
    <w:rsid w:val="00250031"/>
    <w:rsid w:val="002508A8"/>
    <w:rsid w:val="00251496"/>
    <w:rsid w:val="0025186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3"/>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E93"/>
    <w:rsid w:val="002879BB"/>
    <w:rsid w:val="00287A95"/>
    <w:rsid w:val="002907A2"/>
    <w:rsid w:val="002908BC"/>
    <w:rsid w:val="00290B26"/>
    <w:rsid w:val="00290E62"/>
    <w:rsid w:val="00290F16"/>
    <w:rsid w:val="002911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40F"/>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3E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22"/>
    <w:rsid w:val="00356838"/>
    <w:rsid w:val="00356ACE"/>
    <w:rsid w:val="00356B70"/>
    <w:rsid w:val="00356D65"/>
    <w:rsid w:val="0035720B"/>
    <w:rsid w:val="00357A59"/>
    <w:rsid w:val="00357FBA"/>
    <w:rsid w:val="003602D1"/>
    <w:rsid w:val="0036050C"/>
    <w:rsid w:val="0036054A"/>
    <w:rsid w:val="00360709"/>
    <w:rsid w:val="00360962"/>
    <w:rsid w:val="0036101F"/>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8D5"/>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5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AD0"/>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99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EDB"/>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7F"/>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346"/>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E8C"/>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052"/>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57D78"/>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2E88"/>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41C"/>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34C"/>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6191"/>
    <w:rsid w:val="00776559"/>
    <w:rsid w:val="00776867"/>
    <w:rsid w:val="00776D17"/>
    <w:rsid w:val="00776F7F"/>
    <w:rsid w:val="007772EE"/>
    <w:rsid w:val="007774B4"/>
    <w:rsid w:val="0077751C"/>
    <w:rsid w:val="00777A57"/>
    <w:rsid w:val="00777C3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7F2"/>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76F"/>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033"/>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72"/>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D25"/>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0B7"/>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A11"/>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DA"/>
    <w:rsid w:val="00A00D64"/>
    <w:rsid w:val="00A01126"/>
    <w:rsid w:val="00A01169"/>
    <w:rsid w:val="00A01890"/>
    <w:rsid w:val="00A01AC8"/>
    <w:rsid w:val="00A0242E"/>
    <w:rsid w:val="00A025A0"/>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EC"/>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C757E"/>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C0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6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D7E"/>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1"/>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F0"/>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0D5"/>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1FC"/>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0D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08EB"/>
    <w:rsid w:val="00E1127E"/>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AEC"/>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4A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5FEA"/>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253"/>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AB0"/>
    <w:rsid w:val="00F92AC0"/>
    <w:rsid w:val="00F92E83"/>
    <w:rsid w:val="00F932FF"/>
    <w:rsid w:val="00F93D07"/>
    <w:rsid w:val="00F93D7B"/>
    <w:rsid w:val="00F93DC8"/>
    <w:rsid w:val="00F9405A"/>
    <w:rsid w:val="00F946CA"/>
    <w:rsid w:val="00F94D16"/>
    <w:rsid w:val="00F94F3E"/>
    <w:rsid w:val="00F94F42"/>
    <w:rsid w:val="00F95255"/>
    <w:rsid w:val="00F959E2"/>
    <w:rsid w:val="00F95AEE"/>
    <w:rsid w:val="00F95DDD"/>
    <w:rsid w:val="00F9620D"/>
    <w:rsid w:val="00F96608"/>
    <w:rsid w:val="00F966BB"/>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7D3BA7-A6F7-4487-A703-F952587386D2}">
  <ds:schemaRefs>
    <ds:schemaRef ds:uri="http://schemas.openxmlformats.org/officeDocument/2006/bibliography"/>
  </ds:schemaRefs>
</ds:datastoreItem>
</file>

<file path=customXml/itemProps100.xml><?xml version="1.0" encoding="utf-8"?>
<ds:datastoreItem xmlns:ds="http://schemas.openxmlformats.org/officeDocument/2006/customXml" ds:itemID="{740AFB83-278E-4DC0-ADFA-9B8AB32001F6}">
  <ds:schemaRefs>
    <ds:schemaRef ds:uri="http://schemas.openxmlformats.org/officeDocument/2006/bibliography"/>
  </ds:schemaRefs>
</ds:datastoreItem>
</file>

<file path=customXml/itemProps101.xml><?xml version="1.0" encoding="utf-8"?>
<ds:datastoreItem xmlns:ds="http://schemas.openxmlformats.org/officeDocument/2006/customXml" ds:itemID="{613CED97-9A33-4053-AA2B-B09E102D5969}">
  <ds:schemaRefs>
    <ds:schemaRef ds:uri="http://schemas.openxmlformats.org/officeDocument/2006/bibliography"/>
  </ds:schemaRefs>
</ds:datastoreItem>
</file>

<file path=customXml/itemProps102.xml><?xml version="1.0" encoding="utf-8"?>
<ds:datastoreItem xmlns:ds="http://schemas.openxmlformats.org/officeDocument/2006/customXml" ds:itemID="{03A5EA03-4DAB-491F-ADB7-2F2FD7B22A54}">
  <ds:schemaRefs>
    <ds:schemaRef ds:uri="http://schemas.openxmlformats.org/officeDocument/2006/bibliography"/>
  </ds:schemaRefs>
</ds:datastoreItem>
</file>

<file path=customXml/itemProps103.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104.xml><?xml version="1.0" encoding="utf-8"?>
<ds:datastoreItem xmlns:ds="http://schemas.openxmlformats.org/officeDocument/2006/customXml" ds:itemID="{C439E46D-178F-4540-8659-62404B1F9376}">
  <ds:schemaRefs>
    <ds:schemaRef ds:uri="http://schemas.openxmlformats.org/officeDocument/2006/bibliography"/>
  </ds:schemaRefs>
</ds:datastoreItem>
</file>

<file path=customXml/itemProps105.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06.xml><?xml version="1.0" encoding="utf-8"?>
<ds:datastoreItem xmlns:ds="http://schemas.openxmlformats.org/officeDocument/2006/customXml" ds:itemID="{E550AA6F-4F97-419A-8EC3-0376722C0FBE}">
  <ds:schemaRefs>
    <ds:schemaRef ds:uri="http://schemas.openxmlformats.org/officeDocument/2006/bibliography"/>
  </ds:schemaRefs>
</ds:datastoreItem>
</file>

<file path=customXml/itemProps107.xml><?xml version="1.0" encoding="utf-8"?>
<ds:datastoreItem xmlns:ds="http://schemas.openxmlformats.org/officeDocument/2006/customXml" ds:itemID="{1DBBDF3E-3B23-4DEF-961C-AFD0872F3A7D}">
  <ds:schemaRefs>
    <ds:schemaRef ds:uri="http://schemas.openxmlformats.org/officeDocument/2006/bibliography"/>
  </ds:schemaRefs>
</ds:datastoreItem>
</file>

<file path=customXml/itemProps108.xml><?xml version="1.0" encoding="utf-8"?>
<ds:datastoreItem xmlns:ds="http://schemas.openxmlformats.org/officeDocument/2006/customXml" ds:itemID="{D87CCA18-7413-4668-8670-7F8D48703634}">
  <ds:schemaRefs>
    <ds:schemaRef ds:uri="http://schemas.openxmlformats.org/officeDocument/2006/bibliography"/>
  </ds:schemaRefs>
</ds:datastoreItem>
</file>

<file path=customXml/itemProps109.xml><?xml version="1.0" encoding="utf-8"?>
<ds:datastoreItem xmlns:ds="http://schemas.openxmlformats.org/officeDocument/2006/customXml" ds:itemID="{D9CFC34B-57B3-4220-8DA2-867904ACBAF7}">
  <ds:schemaRefs>
    <ds:schemaRef ds:uri="http://schemas.openxmlformats.org/officeDocument/2006/bibliography"/>
  </ds:schemaRefs>
</ds:datastoreItem>
</file>

<file path=customXml/itemProps11.xml><?xml version="1.0" encoding="utf-8"?>
<ds:datastoreItem xmlns:ds="http://schemas.openxmlformats.org/officeDocument/2006/customXml" ds:itemID="{15C3A632-3227-4DFD-9959-44E2E9FAFFB4}">
  <ds:schemaRefs>
    <ds:schemaRef ds:uri="http://schemas.openxmlformats.org/officeDocument/2006/bibliography"/>
  </ds:schemaRefs>
</ds:datastoreItem>
</file>

<file path=customXml/itemProps110.xml><?xml version="1.0" encoding="utf-8"?>
<ds:datastoreItem xmlns:ds="http://schemas.openxmlformats.org/officeDocument/2006/customXml" ds:itemID="{BB180CAA-158B-46A9-81E3-739137E62087}">
  <ds:schemaRefs>
    <ds:schemaRef ds:uri="http://schemas.openxmlformats.org/officeDocument/2006/bibliography"/>
  </ds:schemaRefs>
</ds:datastoreItem>
</file>

<file path=customXml/itemProps111.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112.xml><?xml version="1.0" encoding="utf-8"?>
<ds:datastoreItem xmlns:ds="http://schemas.openxmlformats.org/officeDocument/2006/customXml" ds:itemID="{5A7793E9-B4AC-428D-9080-A80982780751}">
  <ds:schemaRefs>
    <ds:schemaRef ds:uri="http://schemas.openxmlformats.org/officeDocument/2006/bibliography"/>
  </ds:schemaRefs>
</ds:datastoreItem>
</file>

<file path=customXml/itemProps113.xml><?xml version="1.0" encoding="utf-8"?>
<ds:datastoreItem xmlns:ds="http://schemas.openxmlformats.org/officeDocument/2006/customXml" ds:itemID="{184B9118-FC2B-40B1-B5C3-E690122031DD}">
  <ds:schemaRefs>
    <ds:schemaRef ds:uri="http://schemas.openxmlformats.org/officeDocument/2006/bibliography"/>
  </ds:schemaRefs>
</ds:datastoreItem>
</file>

<file path=customXml/itemProps114.xml><?xml version="1.0" encoding="utf-8"?>
<ds:datastoreItem xmlns:ds="http://schemas.openxmlformats.org/officeDocument/2006/customXml" ds:itemID="{8671D38A-381D-468F-B5A2-10E2F10CCA88}">
  <ds:schemaRefs>
    <ds:schemaRef ds:uri="http://schemas.openxmlformats.org/officeDocument/2006/bibliography"/>
  </ds:schemaRefs>
</ds:datastoreItem>
</file>

<file path=customXml/itemProps115.xml><?xml version="1.0" encoding="utf-8"?>
<ds:datastoreItem xmlns:ds="http://schemas.openxmlformats.org/officeDocument/2006/customXml" ds:itemID="{F03D75B3-4C58-4985-801B-51723E191E94}">
  <ds:schemaRefs>
    <ds:schemaRef ds:uri="http://schemas.openxmlformats.org/officeDocument/2006/bibliography"/>
  </ds:schemaRefs>
</ds:datastoreItem>
</file>

<file path=customXml/itemProps116.xml><?xml version="1.0" encoding="utf-8"?>
<ds:datastoreItem xmlns:ds="http://schemas.openxmlformats.org/officeDocument/2006/customXml" ds:itemID="{D082B5F5-D009-4E90-A421-01C544818AAC}">
  <ds:schemaRefs>
    <ds:schemaRef ds:uri="http://schemas.openxmlformats.org/officeDocument/2006/bibliography"/>
  </ds:schemaRefs>
</ds:datastoreItem>
</file>

<file path=customXml/itemProps117.xml><?xml version="1.0" encoding="utf-8"?>
<ds:datastoreItem xmlns:ds="http://schemas.openxmlformats.org/officeDocument/2006/customXml" ds:itemID="{8E4432F2-B2C1-4785-AB60-B9DE565B44D6}">
  <ds:schemaRefs>
    <ds:schemaRef ds:uri="http://schemas.openxmlformats.org/officeDocument/2006/bibliography"/>
  </ds:schemaRefs>
</ds:datastoreItem>
</file>

<file path=customXml/itemProps118.xml><?xml version="1.0" encoding="utf-8"?>
<ds:datastoreItem xmlns:ds="http://schemas.openxmlformats.org/officeDocument/2006/customXml" ds:itemID="{5CBECFE8-4CD6-4798-A9EE-4EBF681D1128}">
  <ds:schemaRefs>
    <ds:schemaRef ds:uri="http://schemas.openxmlformats.org/officeDocument/2006/bibliography"/>
  </ds:schemaRefs>
</ds:datastoreItem>
</file>

<file path=customXml/itemProps119.xml><?xml version="1.0" encoding="utf-8"?>
<ds:datastoreItem xmlns:ds="http://schemas.openxmlformats.org/officeDocument/2006/customXml" ds:itemID="{3C227B2D-B32F-4CF0-BEEE-BD39255F9B42}">
  <ds:schemaRefs>
    <ds:schemaRef ds:uri="http://schemas.openxmlformats.org/officeDocument/2006/bibliography"/>
  </ds:schemaRefs>
</ds:datastoreItem>
</file>

<file path=customXml/itemProps1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20.xml><?xml version="1.0" encoding="utf-8"?>
<ds:datastoreItem xmlns:ds="http://schemas.openxmlformats.org/officeDocument/2006/customXml" ds:itemID="{84DC7AE9-F9A5-45A6-A710-60F55CFE1C72}">
  <ds:schemaRefs>
    <ds:schemaRef ds:uri="http://schemas.openxmlformats.org/officeDocument/2006/bibliography"/>
  </ds:schemaRefs>
</ds:datastoreItem>
</file>

<file path=customXml/itemProps121.xml><?xml version="1.0" encoding="utf-8"?>
<ds:datastoreItem xmlns:ds="http://schemas.openxmlformats.org/officeDocument/2006/customXml" ds:itemID="{8D8075C1-1D72-4CAA-B140-9DB7155C4EBC}">
  <ds:schemaRefs>
    <ds:schemaRef ds:uri="http://schemas.openxmlformats.org/officeDocument/2006/bibliography"/>
  </ds:schemaRefs>
</ds:datastoreItem>
</file>

<file path=customXml/itemProps122.xml><?xml version="1.0" encoding="utf-8"?>
<ds:datastoreItem xmlns:ds="http://schemas.openxmlformats.org/officeDocument/2006/customXml" ds:itemID="{4626326F-1867-493E-B5A3-696F81AA0277}">
  <ds:schemaRefs>
    <ds:schemaRef ds:uri="http://schemas.openxmlformats.org/officeDocument/2006/bibliography"/>
  </ds:schemaRefs>
</ds:datastoreItem>
</file>

<file path=customXml/itemProps123.xml><?xml version="1.0" encoding="utf-8"?>
<ds:datastoreItem xmlns:ds="http://schemas.openxmlformats.org/officeDocument/2006/customXml" ds:itemID="{3EDD7C84-1A4D-4D5B-81EF-CF48DD21230D}">
  <ds:schemaRefs>
    <ds:schemaRef ds:uri="http://schemas.openxmlformats.org/officeDocument/2006/bibliography"/>
  </ds:schemaRefs>
</ds:datastoreItem>
</file>

<file path=customXml/itemProps124.xml><?xml version="1.0" encoding="utf-8"?>
<ds:datastoreItem xmlns:ds="http://schemas.openxmlformats.org/officeDocument/2006/customXml" ds:itemID="{9A36CD0E-A966-4F65-BB24-4E6643DF75BC}">
  <ds:schemaRefs>
    <ds:schemaRef ds:uri="http://schemas.openxmlformats.org/officeDocument/2006/bibliography"/>
  </ds:schemaRefs>
</ds:datastoreItem>
</file>

<file path=customXml/itemProps125.xml><?xml version="1.0" encoding="utf-8"?>
<ds:datastoreItem xmlns:ds="http://schemas.openxmlformats.org/officeDocument/2006/customXml" ds:itemID="{08D980D1-0F81-46DC-A9A4-CC51EC8AC4C0}">
  <ds:schemaRefs>
    <ds:schemaRef ds:uri="http://schemas.openxmlformats.org/officeDocument/2006/bibliography"/>
  </ds:schemaRefs>
</ds:datastoreItem>
</file>

<file path=customXml/itemProps126.xml><?xml version="1.0" encoding="utf-8"?>
<ds:datastoreItem xmlns:ds="http://schemas.openxmlformats.org/officeDocument/2006/customXml" ds:itemID="{9A02E846-A85E-4728-BDF4-CEE9A2FFB947}">
  <ds:schemaRefs>
    <ds:schemaRef ds:uri="http://schemas.openxmlformats.org/officeDocument/2006/bibliography"/>
  </ds:schemaRefs>
</ds:datastoreItem>
</file>

<file path=customXml/itemProps127.xml><?xml version="1.0" encoding="utf-8"?>
<ds:datastoreItem xmlns:ds="http://schemas.openxmlformats.org/officeDocument/2006/customXml" ds:itemID="{BA830C90-C445-46B5-97FB-2A961F10C3F6}">
  <ds:schemaRefs>
    <ds:schemaRef ds:uri="http://schemas.openxmlformats.org/officeDocument/2006/bibliography"/>
  </ds:schemaRefs>
</ds:datastoreItem>
</file>

<file path=customXml/itemProps128.xml><?xml version="1.0" encoding="utf-8"?>
<ds:datastoreItem xmlns:ds="http://schemas.openxmlformats.org/officeDocument/2006/customXml" ds:itemID="{4427BE90-7E81-48AA-BE35-BC743936DEDE}">
  <ds:schemaRefs>
    <ds:schemaRef ds:uri="http://schemas.openxmlformats.org/officeDocument/2006/bibliography"/>
  </ds:schemaRefs>
</ds:datastoreItem>
</file>

<file path=customXml/itemProps129.xml><?xml version="1.0" encoding="utf-8"?>
<ds:datastoreItem xmlns:ds="http://schemas.openxmlformats.org/officeDocument/2006/customXml" ds:itemID="{B213D629-2816-4E59-82FC-63110777C8D3}">
  <ds:schemaRefs>
    <ds:schemaRef ds:uri="http://schemas.openxmlformats.org/officeDocument/2006/bibliography"/>
  </ds:schemaRefs>
</ds:datastoreItem>
</file>

<file path=customXml/itemProps13.xml><?xml version="1.0" encoding="utf-8"?>
<ds:datastoreItem xmlns:ds="http://schemas.openxmlformats.org/officeDocument/2006/customXml" ds:itemID="{3BEE16F0-0C18-4EA7-9063-29C4DF4DBC3E}">
  <ds:schemaRefs>
    <ds:schemaRef ds:uri="http://schemas.openxmlformats.org/officeDocument/2006/bibliography"/>
  </ds:schemaRefs>
</ds:datastoreItem>
</file>

<file path=customXml/itemProps130.xml><?xml version="1.0" encoding="utf-8"?>
<ds:datastoreItem xmlns:ds="http://schemas.openxmlformats.org/officeDocument/2006/customXml" ds:itemID="{A62BA689-4A79-4588-BA6B-D68DF496C594}">
  <ds:schemaRefs>
    <ds:schemaRef ds:uri="http://schemas.openxmlformats.org/officeDocument/2006/bibliography"/>
  </ds:schemaRefs>
</ds:datastoreItem>
</file>

<file path=customXml/itemProps131.xml><?xml version="1.0" encoding="utf-8"?>
<ds:datastoreItem xmlns:ds="http://schemas.openxmlformats.org/officeDocument/2006/customXml" ds:itemID="{A64CF666-72C2-48DA-8F8C-30385EA2E0DA}">
  <ds:schemaRefs>
    <ds:schemaRef ds:uri="http://schemas.openxmlformats.org/officeDocument/2006/bibliography"/>
  </ds:schemaRefs>
</ds:datastoreItem>
</file>

<file path=customXml/itemProps132.xml><?xml version="1.0" encoding="utf-8"?>
<ds:datastoreItem xmlns:ds="http://schemas.openxmlformats.org/officeDocument/2006/customXml" ds:itemID="{6D4D867B-8EF0-4B92-9D6E-E9A8A5D22248}">
  <ds:schemaRefs>
    <ds:schemaRef ds:uri="http://schemas.openxmlformats.org/officeDocument/2006/bibliography"/>
  </ds:schemaRefs>
</ds:datastoreItem>
</file>

<file path=customXml/itemProps133.xml><?xml version="1.0" encoding="utf-8"?>
<ds:datastoreItem xmlns:ds="http://schemas.openxmlformats.org/officeDocument/2006/customXml" ds:itemID="{98AF720C-0F89-4234-9312-94C66357CD95}">
  <ds:schemaRefs>
    <ds:schemaRef ds:uri="http://schemas.openxmlformats.org/officeDocument/2006/bibliography"/>
  </ds:schemaRefs>
</ds:datastoreItem>
</file>

<file path=customXml/itemProps134.xml><?xml version="1.0" encoding="utf-8"?>
<ds:datastoreItem xmlns:ds="http://schemas.openxmlformats.org/officeDocument/2006/customXml" ds:itemID="{5AC2B1D9-F40F-41AE-976B-65118EB2B979}">
  <ds:schemaRefs>
    <ds:schemaRef ds:uri="http://schemas.openxmlformats.org/officeDocument/2006/bibliography"/>
  </ds:schemaRefs>
</ds:datastoreItem>
</file>

<file path=customXml/itemProps135.xml><?xml version="1.0" encoding="utf-8"?>
<ds:datastoreItem xmlns:ds="http://schemas.openxmlformats.org/officeDocument/2006/customXml" ds:itemID="{9108D9B9-4C6C-4931-B476-F1997186C4FC}">
  <ds:schemaRefs>
    <ds:schemaRef ds:uri="http://schemas.openxmlformats.org/officeDocument/2006/bibliography"/>
  </ds:schemaRefs>
</ds:datastoreItem>
</file>

<file path=customXml/itemProps136.xml><?xml version="1.0" encoding="utf-8"?>
<ds:datastoreItem xmlns:ds="http://schemas.openxmlformats.org/officeDocument/2006/customXml" ds:itemID="{A088CEDB-B5EC-442A-BFF6-CF0BF00FC8C5}">
  <ds:schemaRefs>
    <ds:schemaRef ds:uri="http://schemas.openxmlformats.org/officeDocument/2006/bibliography"/>
  </ds:schemaRefs>
</ds:datastoreItem>
</file>

<file path=customXml/itemProps137.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138.xml><?xml version="1.0" encoding="utf-8"?>
<ds:datastoreItem xmlns:ds="http://schemas.openxmlformats.org/officeDocument/2006/customXml" ds:itemID="{DE2151C3-32CB-41F3-908C-14AA894011CB}">
  <ds:schemaRefs>
    <ds:schemaRef ds:uri="http://schemas.openxmlformats.org/officeDocument/2006/bibliography"/>
  </ds:schemaRefs>
</ds:datastoreItem>
</file>

<file path=customXml/itemProps139.xml><?xml version="1.0" encoding="utf-8"?>
<ds:datastoreItem xmlns:ds="http://schemas.openxmlformats.org/officeDocument/2006/customXml" ds:itemID="{7D709DCF-8297-49E4-B207-81F6EC6FE169}">
  <ds:schemaRefs>
    <ds:schemaRef ds:uri="http://schemas.openxmlformats.org/officeDocument/2006/bibliography"/>
  </ds:schemaRefs>
</ds:datastoreItem>
</file>

<file path=customXml/itemProps14.xml><?xml version="1.0" encoding="utf-8"?>
<ds:datastoreItem xmlns:ds="http://schemas.openxmlformats.org/officeDocument/2006/customXml" ds:itemID="{6B20B58C-0122-408D-9CAA-9E92AC6C7FD8}">
  <ds:schemaRefs>
    <ds:schemaRef ds:uri="http://schemas.openxmlformats.org/officeDocument/2006/bibliography"/>
  </ds:schemaRefs>
</ds:datastoreItem>
</file>

<file path=customXml/itemProps140.xml><?xml version="1.0" encoding="utf-8"?>
<ds:datastoreItem xmlns:ds="http://schemas.openxmlformats.org/officeDocument/2006/customXml" ds:itemID="{495FA685-D0EF-486A-B916-AB10D5F59353}">
  <ds:schemaRefs>
    <ds:schemaRef ds:uri="http://schemas.openxmlformats.org/officeDocument/2006/bibliography"/>
  </ds:schemaRefs>
</ds:datastoreItem>
</file>

<file path=customXml/itemProps141.xml><?xml version="1.0" encoding="utf-8"?>
<ds:datastoreItem xmlns:ds="http://schemas.openxmlformats.org/officeDocument/2006/customXml" ds:itemID="{9B816B63-CF3C-46EA-B69D-5479A82F03EB}">
  <ds:schemaRefs>
    <ds:schemaRef ds:uri="http://schemas.openxmlformats.org/officeDocument/2006/bibliography"/>
  </ds:schemaRefs>
</ds:datastoreItem>
</file>

<file path=customXml/itemProps142.xml><?xml version="1.0" encoding="utf-8"?>
<ds:datastoreItem xmlns:ds="http://schemas.openxmlformats.org/officeDocument/2006/customXml" ds:itemID="{32F16639-E7E6-4F74-936F-387DEA6990D5}">
  <ds:schemaRefs>
    <ds:schemaRef ds:uri="http://schemas.openxmlformats.org/officeDocument/2006/bibliography"/>
  </ds:schemaRefs>
</ds:datastoreItem>
</file>

<file path=customXml/itemProps143.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144.xml><?xml version="1.0" encoding="utf-8"?>
<ds:datastoreItem xmlns:ds="http://schemas.openxmlformats.org/officeDocument/2006/customXml" ds:itemID="{36842DBC-0D03-4738-B60A-43FAD0EAB646}">
  <ds:schemaRefs>
    <ds:schemaRef ds:uri="http://schemas.openxmlformats.org/officeDocument/2006/bibliography"/>
  </ds:schemaRefs>
</ds:datastoreItem>
</file>

<file path=customXml/itemProps145.xml><?xml version="1.0" encoding="utf-8"?>
<ds:datastoreItem xmlns:ds="http://schemas.openxmlformats.org/officeDocument/2006/customXml" ds:itemID="{2D7A8AD6-CC8F-4661-A70F-C1EF05C8CA5E}">
  <ds:schemaRefs>
    <ds:schemaRef ds:uri="http://schemas.openxmlformats.org/officeDocument/2006/bibliography"/>
  </ds:schemaRefs>
</ds:datastoreItem>
</file>

<file path=customXml/itemProps146.xml><?xml version="1.0" encoding="utf-8"?>
<ds:datastoreItem xmlns:ds="http://schemas.openxmlformats.org/officeDocument/2006/customXml" ds:itemID="{9E1EEA2F-1B1D-463E-A11F-F48BDB7E1FB8}">
  <ds:schemaRefs>
    <ds:schemaRef ds:uri="http://schemas.openxmlformats.org/officeDocument/2006/bibliography"/>
  </ds:schemaRefs>
</ds:datastoreItem>
</file>

<file path=customXml/itemProps147.xml><?xml version="1.0" encoding="utf-8"?>
<ds:datastoreItem xmlns:ds="http://schemas.openxmlformats.org/officeDocument/2006/customXml" ds:itemID="{EB68BAB6-DABC-4637-B95C-23252D9C6C08}">
  <ds:schemaRefs>
    <ds:schemaRef ds:uri="http://schemas.openxmlformats.org/officeDocument/2006/bibliography"/>
  </ds:schemaRefs>
</ds:datastoreItem>
</file>

<file path=customXml/itemProps148.xml><?xml version="1.0" encoding="utf-8"?>
<ds:datastoreItem xmlns:ds="http://schemas.openxmlformats.org/officeDocument/2006/customXml" ds:itemID="{6365979F-BE21-40D9-A832-8F1F5728DD8F}">
  <ds:schemaRefs>
    <ds:schemaRef ds:uri="http://schemas.openxmlformats.org/officeDocument/2006/bibliography"/>
  </ds:schemaRefs>
</ds:datastoreItem>
</file>

<file path=customXml/itemProps149.xml><?xml version="1.0" encoding="utf-8"?>
<ds:datastoreItem xmlns:ds="http://schemas.openxmlformats.org/officeDocument/2006/customXml" ds:itemID="{D9AC3B99-C5F6-455C-B6CB-40BC76B3C2BE}">
  <ds:schemaRefs>
    <ds:schemaRef ds:uri="http://schemas.openxmlformats.org/officeDocument/2006/bibliography"/>
  </ds:schemaRefs>
</ds:datastoreItem>
</file>

<file path=customXml/itemProps15.xml><?xml version="1.0" encoding="utf-8"?>
<ds:datastoreItem xmlns:ds="http://schemas.openxmlformats.org/officeDocument/2006/customXml" ds:itemID="{2AF84D14-AAF4-4AE1-94F0-399141A879EE}">
  <ds:schemaRefs>
    <ds:schemaRef ds:uri="http://schemas.openxmlformats.org/officeDocument/2006/bibliography"/>
  </ds:schemaRefs>
</ds:datastoreItem>
</file>

<file path=customXml/itemProps150.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customXml/itemProps151.xml><?xml version="1.0" encoding="utf-8"?>
<ds:datastoreItem xmlns:ds="http://schemas.openxmlformats.org/officeDocument/2006/customXml" ds:itemID="{95105A7F-0968-43B5-80FA-0720979E2AAE}">
  <ds:schemaRefs>
    <ds:schemaRef ds:uri="http://schemas.openxmlformats.org/officeDocument/2006/bibliography"/>
  </ds:schemaRefs>
</ds:datastoreItem>
</file>

<file path=customXml/itemProps152.xml><?xml version="1.0" encoding="utf-8"?>
<ds:datastoreItem xmlns:ds="http://schemas.openxmlformats.org/officeDocument/2006/customXml" ds:itemID="{0EE5575B-555B-4BB7-8C55-E802B52137F2}">
  <ds:schemaRefs>
    <ds:schemaRef ds:uri="http://schemas.openxmlformats.org/officeDocument/2006/bibliography"/>
  </ds:schemaRefs>
</ds:datastoreItem>
</file>

<file path=customXml/itemProps153.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154.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155.xml><?xml version="1.0" encoding="utf-8"?>
<ds:datastoreItem xmlns:ds="http://schemas.openxmlformats.org/officeDocument/2006/customXml" ds:itemID="{8AB06FF3-86BD-444B-A933-3A4E6C8E4D17}">
  <ds:schemaRefs>
    <ds:schemaRef ds:uri="http://schemas.openxmlformats.org/officeDocument/2006/bibliography"/>
  </ds:schemaRefs>
</ds:datastoreItem>
</file>

<file path=customXml/itemProps156.xml><?xml version="1.0" encoding="utf-8"?>
<ds:datastoreItem xmlns:ds="http://schemas.openxmlformats.org/officeDocument/2006/customXml" ds:itemID="{2D03D998-69E6-4BFF-B443-70FFA2E2A0F0}">
  <ds:schemaRefs>
    <ds:schemaRef ds:uri="http://schemas.openxmlformats.org/officeDocument/2006/bibliography"/>
  </ds:schemaRefs>
</ds:datastoreItem>
</file>

<file path=customXml/itemProps157.xml><?xml version="1.0" encoding="utf-8"?>
<ds:datastoreItem xmlns:ds="http://schemas.openxmlformats.org/officeDocument/2006/customXml" ds:itemID="{37454B61-2497-400B-8598-ECD5AB4BD44C}">
  <ds:schemaRefs>
    <ds:schemaRef ds:uri="http://schemas.openxmlformats.org/officeDocument/2006/bibliography"/>
  </ds:schemaRefs>
</ds:datastoreItem>
</file>

<file path=customXml/itemProps16.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1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8.xml><?xml version="1.0" encoding="utf-8"?>
<ds:datastoreItem xmlns:ds="http://schemas.openxmlformats.org/officeDocument/2006/customXml" ds:itemID="{CAFEC2CD-9F68-4A08-A70E-F31812BB77A9}">
  <ds:schemaRefs>
    <ds:schemaRef ds:uri="http://schemas.openxmlformats.org/officeDocument/2006/bibliography"/>
  </ds:schemaRefs>
</ds:datastoreItem>
</file>

<file path=customXml/itemProps19.xml><?xml version="1.0" encoding="utf-8"?>
<ds:datastoreItem xmlns:ds="http://schemas.openxmlformats.org/officeDocument/2006/customXml" ds:itemID="{05555271-3616-480D-A3CC-23E9196B9B2C}">
  <ds:schemaRefs>
    <ds:schemaRef ds:uri="http://schemas.openxmlformats.org/officeDocument/2006/bibliography"/>
  </ds:schemaRefs>
</ds:datastoreItem>
</file>

<file path=customXml/itemProps2.xml><?xml version="1.0" encoding="utf-8"?>
<ds:datastoreItem xmlns:ds="http://schemas.openxmlformats.org/officeDocument/2006/customXml" ds:itemID="{3F4E86D6-354C-4B9E-A5B9-4CBEAE067078}">
  <ds:schemaRefs>
    <ds:schemaRef ds:uri="http://schemas.openxmlformats.org/officeDocument/2006/bibliography"/>
  </ds:schemaRefs>
</ds:datastoreItem>
</file>

<file path=customXml/itemProps20.xml><?xml version="1.0" encoding="utf-8"?>
<ds:datastoreItem xmlns:ds="http://schemas.openxmlformats.org/officeDocument/2006/customXml" ds:itemID="{E682A3FE-6D22-456D-8EB9-C2183D3523C2}">
  <ds:schemaRefs>
    <ds:schemaRef ds:uri="http://schemas.openxmlformats.org/officeDocument/2006/bibliography"/>
  </ds:schemaRefs>
</ds:datastoreItem>
</file>

<file path=customXml/itemProps21.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22.xml><?xml version="1.0" encoding="utf-8"?>
<ds:datastoreItem xmlns:ds="http://schemas.openxmlformats.org/officeDocument/2006/customXml" ds:itemID="{C98019B6-E835-4D1A-A055-F295386825A8}">
  <ds:schemaRefs>
    <ds:schemaRef ds:uri="http://schemas.openxmlformats.org/officeDocument/2006/bibliography"/>
  </ds:schemaRefs>
</ds:datastoreItem>
</file>

<file path=customXml/itemProps23.xml><?xml version="1.0" encoding="utf-8"?>
<ds:datastoreItem xmlns:ds="http://schemas.openxmlformats.org/officeDocument/2006/customXml" ds:itemID="{572BD06E-A959-4213-B063-0EE42394FBFD}">
  <ds:schemaRefs>
    <ds:schemaRef ds:uri="http://schemas.openxmlformats.org/officeDocument/2006/bibliography"/>
  </ds:schemaRefs>
</ds:datastoreItem>
</file>

<file path=customXml/itemProps24.xml><?xml version="1.0" encoding="utf-8"?>
<ds:datastoreItem xmlns:ds="http://schemas.openxmlformats.org/officeDocument/2006/customXml" ds:itemID="{B3E3964E-3B1D-4BB1-A881-D58B94B955A6}">
  <ds:schemaRefs>
    <ds:schemaRef ds:uri="http://schemas.openxmlformats.org/officeDocument/2006/bibliography"/>
  </ds:schemaRefs>
</ds:datastoreItem>
</file>

<file path=customXml/itemProps25.xml><?xml version="1.0" encoding="utf-8"?>
<ds:datastoreItem xmlns:ds="http://schemas.openxmlformats.org/officeDocument/2006/customXml" ds:itemID="{62A94991-CA7E-4996-9AB0-49B54FDB771C}">
  <ds:schemaRefs>
    <ds:schemaRef ds:uri="http://schemas.openxmlformats.org/officeDocument/2006/bibliography"/>
  </ds:schemaRefs>
</ds:datastoreItem>
</file>

<file path=customXml/itemProps26.xml><?xml version="1.0" encoding="utf-8"?>
<ds:datastoreItem xmlns:ds="http://schemas.openxmlformats.org/officeDocument/2006/customXml" ds:itemID="{8B2F9D4A-A018-423C-9B4E-6FA1AA466929}">
  <ds:schemaRefs>
    <ds:schemaRef ds:uri="http://schemas.openxmlformats.org/officeDocument/2006/bibliography"/>
  </ds:schemaRefs>
</ds:datastoreItem>
</file>

<file path=customXml/itemProps27.xml><?xml version="1.0" encoding="utf-8"?>
<ds:datastoreItem xmlns:ds="http://schemas.openxmlformats.org/officeDocument/2006/customXml" ds:itemID="{A271F0B6-801A-4035-AB4D-BEA5555C4E62}">
  <ds:schemaRefs>
    <ds:schemaRef ds:uri="http://schemas.openxmlformats.org/officeDocument/2006/bibliography"/>
  </ds:schemaRefs>
</ds:datastoreItem>
</file>

<file path=customXml/itemProps28.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29.xml><?xml version="1.0" encoding="utf-8"?>
<ds:datastoreItem xmlns:ds="http://schemas.openxmlformats.org/officeDocument/2006/customXml" ds:itemID="{3961D28C-196F-4D22-9762-E29E0CC36810}">
  <ds:schemaRefs>
    <ds:schemaRef ds:uri="http://schemas.openxmlformats.org/officeDocument/2006/bibliography"/>
  </ds:schemaRefs>
</ds:datastoreItem>
</file>

<file path=customXml/itemProps3.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30.xml><?xml version="1.0" encoding="utf-8"?>
<ds:datastoreItem xmlns:ds="http://schemas.openxmlformats.org/officeDocument/2006/customXml" ds:itemID="{BB69132E-2339-4719-88F0-F51148B89F0D}">
  <ds:schemaRefs>
    <ds:schemaRef ds:uri="http://schemas.openxmlformats.org/officeDocument/2006/bibliography"/>
  </ds:schemaRefs>
</ds:datastoreItem>
</file>

<file path=customXml/itemProps31.xml><?xml version="1.0" encoding="utf-8"?>
<ds:datastoreItem xmlns:ds="http://schemas.openxmlformats.org/officeDocument/2006/customXml" ds:itemID="{46BF411E-66AB-4735-96E0-502B297476C9}">
  <ds:schemaRefs>
    <ds:schemaRef ds:uri="http://schemas.openxmlformats.org/officeDocument/2006/bibliography"/>
  </ds:schemaRefs>
</ds:datastoreItem>
</file>

<file path=customXml/itemProps32.xml><?xml version="1.0" encoding="utf-8"?>
<ds:datastoreItem xmlns:ds="http://schemas.openxmlformats.org/officeDocument/2006/customXml" ds:itemID="{48EAEB5B-74DA-46DE-9BB9-CAAA8FB76B0F}">
  <ds:schemaRefs>
    <ds:schemaRef ds:uri="http://schemas.openxmlformats.org/officeDocument/2006/bibliography"/>
  </ds:schemaRefs>
</ds:datastoreItem>
</file>

<file path=customXml/itemProps33.xml><?xml version="1.0" encoding="utf-8"?>
<ds:datastoreItem xmlns:ds="http://schemas.openxmlformats.org/officeDocument/2006/customXml" ds:itemID="{03B9F7E1-7743-49B2-AD47-E5E80DE1410F}">
  <ds:schemaRefs>
    <ds:schemaRef ds:uri="http://schemas.openxmlformats.org/officeDocument/2006/bibliography"/>
  </ds:schemaRefs>
</ds:datastoreItem>
</file>

<file path=customXml/itemProps34.xml><?xml version="1.0" encoding="utf-8"?>
<ds:datastoreItem xmlns:ds="http://schemas.openxmlformats.org/officeDocument/2006/customXml" ds:itemID="{C2708B08-A354-421C-B6F6-77B051A95F8C}">
  <ds:schemaRefs>
    <ds:schemaRef ds:uri="http://schemas.openxmlformats.org/officeDocument/2006/bibliography"/>
  </ds:schemaRefs>
</ds:datastoreItem>
</file>

<file path=customXml/itemProps35.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36.xml><?xml version="1.0" encoding="utf-8"?>
<ds:datastoreItem xmlns:ds="http://schemas.openxmlformats.org/officeDocument/2006/customXml" ds:itemID="{68EB1934-3445-4323-99B9-75775A371850}">
  <ds:schemaRefs>
    <ds:schemaRef ds:uri="http://schemas.openxmlformats.org/officeDocument/2006/bibliography"/>
  </ds:schemaRefs>
</ds:datastoreItem>
</file>

<file path=customXml/itemProps37.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38.xml><?xml version="1.0" encoding="utf-8"?>
<ds:datastoreItem xmlns:ds="http://schemas.openxmlformats.org/officeDocument/2006/customXml" ds:itemID="{2D531C95-849E-4593-B68A-DE3B2CD28E0E}">
  <ds:schemaRefs>
    <ds:schemaRef ds:uri="http://schemas.openxmlformats.org/officeDocument/2006/bibliography"/>
  </ds:schemaRefs>
</ds:datastoreItem>
</file>

<file path=customXml/itemProps39.xml><?xml version="1.0" encoding="utf-8"?>
<ds:datastoreItem xmlns:ds="http://schemas.openxmlformats.org/officeDocument/2006/customXml" ds:itemID="{48D687EE-B4EA-4F64-8D03-D53CE33F803A}">
  <ds:schemaRefs>
    <ds:schemaRef ds:uri="http://schemas.openxmlformats.org/officeDocument/2006/bibliography"/>
  </ds:schemaRefs>
</ds:datastoreItem>
</file>

<file path=customXml/itemProps4.xml><?xml version="1.0" encoding="utf-8"?>
<ds:datastoreItem xmlns:ds="http://schemas.openxmlformats.org/officeDocument/2006/customXml" ds:itemID="{6338C6B1-FA08-4528-945D-66BCD9DABB69}">
  <ds:schemaRefs>
    <ds:schemaRef ds:uri="http://schemas.openxmlformats.org/officeDocument/2006/bibliography"/>
  </ds:schemaRefs>
</ds:datastoreItem>
</file>

<file path=customXml/itemProps40.xml><?xml version="1.0" encoding="utf-8"?>
<ds:datastoreItem xmlns:ds="http://schemas.openxmlformats.org/officeDocument/2006/customXml" ds:itemID="{3F939C50-2E5A-4556-A252-003009074F75}">
  <ds:schemaRefs>
    <ds:schemaRef ds:uri="http://schemas.openxmlformats.org/officeDocument/2006/bibliography"/>
  </ds:schemaRefs>
</ds:datastoreItem>
</file>

<file path=customXml/itemProps41.xml><?xml version="1.0" encoding="utf-8"?>
<ds:datastoreItem xmlns:ds="http://schemas.openxmlformats.org/officeDocument/2006/customXml" ds:itemID="{764CFCC8-BB43-4AE2-9D41-1EFBAF268EC2}">
  <ds:schemaRefs>
    <ds:schemaRef ds:uri="http://schemas.openxmlformats.org/officeDocument/2006/bibliography"/>
  </ds:schemaRefs>
</ds:datastoreItem>
</file>

<file path=customXml/itemProps42.xml><?xml version="1.0" encoding="utf-8"?>
<ds:datastoreItem xmlns:ds="http://schemas.openxmlformats.org/officeDocument/2006/customXml" ds:itemID="{D2ADF2EB-FFE7-4E8A-AB63-DE818BC66E9D}">
  <ds:schemaRefs>
    <ds:schemaRef ds:uri="http://schemas.openxmlformats.org/officeDocument/2006/bibliography"/>
  </ds:schemaRefs>
</ds:datastoreItem>
</file>

<file path=customXml/itemProps4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44.xml><?xml version="1.0" encoding="utf-8"?>
<ds:datastoreItem xmlns:ds="http://schemas.openxmlformats.org/officeDocument/2006/customXml" ds:itemID="{4E3E13A3-2588-4AB6-99CF-62E0D27CA8DD}">
  <ds:schemaRefs>
    <ds:schemaRef ds:uri="http://schemas.openxmlformats.org/officeDocument/2006/bibliography"/>
  </ds:schemaRefs>
</ds:datastoreItem>
</file>

<file path=customXml/itemProps45.xml><?xml version="1.0" encoding="utf-8"?>
<ds:datastoreItem xmlns:ds="http://schemas.openxmlformats.org/officeDocument/2006/customXml" ds:itemID="{A3674055-D5F4-4B11-A45C-BCA498913F88}">
  <ds:schemaRefs>
    <ds:schemaRef ds:uri="http://schemas.openxmlformats.org/officeDocument/2006/bibliography"/>
  </ds:schemaRefs>
</ds:datastoreItem>
</file>

<file path=customXml/itemProps46.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47.xml><?xml version="1.0" encoding="utf-8"?>
<ds:datastoreItem xmlns:ds="http://schemas.openxmlformats.org/officeDocument/2006/customXml" ds:itemID="{D71B72EF-CC2A-40CC-947C-7BFD03C9D4BD}">
  <ds:schemaRefs>
    <ds:schemaRef ds:uri="http://schemas.openxmlformats.org/officeDocument/2006/bibliography"/>
  </ds:schemaRefs>
</ds:datastoreItem>
</file>

<file path=customXml/itemProps48.xml><?xml version="1.0" encoding="utf-8"?>
<ds:datastoreItem xmlns:ds="http://schemas.openxmlformats.org/officeDocument/2006/customXml" ds:itemID="{48D64200-CCA2-4604-8D67-4085DDD47A5D}">
  <ds:schemaRefs>
    <ds:schemaRef ds:uri="http://schemas.openxmlformats.org/officeDocument/2006/bibliography"/>
  </ds:schemaRefs>
</ds:datastoreItem>
</file>

<file path=customXml/itemProps49.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5.xml><?xml version="1.0" encoding="utf-8"?>
<ds:datastoreItem xmlns:ds="http://schemas.openxmlformats.org/officeDocument/2006/customXml" ds:itemID="{D3955576-B5E6-4068-BDEE-FDF3C1C13806}">
  <ds:schemaRefs>
    <ds:schemaRef ds:uri="http://schemas.openxmlformats.org/officeDocument/2006/bibliography"/>
  </ds:schemaRefs>
</ds:datastoreItem>
</file>

<file path=customXml/itemProps50.xml><?xml version="1.0" encoding="utf-8"?>
<ds:datastoreItem xmlns:ds="http://schemas.openxmlformats.org/officeDocument/2006/customXml" ds:itemID="{6AAFADA8-703A-402B-ACC1-B218200C1E40}">
  <ds:schemaRefs>
    <ds:schemaRef ds:uri="http://schemas.openxmlformats.org/officeDocument/2006/bibliography"/>
  </ds:schemaRefs>
</ds:datastoreItem>
</file>

<file path=customXml/itemProps5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2.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53.xml><?xml version="1.0" encoding="utf-8"?>
<ds:datastoreItem xmlns:ds="http://schemas.openxmlformats.org/officeDocument/2006/customXml" ds:itemID="{A4DC1151-18A7-4921-A878-5A316E401E23}">
  <ds:schemaRefs>
    <ds:schemaRef ds:uri="http://schemas.openxmlformats.org/officeDocument/2006/bibliography"/>
  </ds:schemaRefs>
</ds:datastoreItem>
</file>

<file path=customXml/itemProps54.xml><?xml version="1.0" encoding="utf-8"?>
<ds:datastoreItem xmlns:ds="http://schemas.openxmlformats.org/officeDocument/2006/customXml" ds:itemID="{93BFB67A-38D0-4882-BAE3-5BC75D3A9E18}">
  <ds:schemaRefs>
    <ds:schemaRef ds:uri="http://schemas.openxmlformats.org/officeDocument/2006/bibliography"/>
  </ds:schemaRefs>
</ds:datastoreItem>
</file>

<file path=customXml/itemProps55.xml><?xml version="1.0" encoding="utf-8"?>
<ds:datastoreItem xmlns:ds="http://schemas.openxmlformats.org/officeDocument/2006/customXml" ds:itemID="{DD89B1FA-B514-4B66-A321-ABA8DF2E2AA4}">
  <ds:schemaRefs>
    <ds:schemaRef ds:uri="http://schemas.openxmlformats.org/officeDocument/2006/bibliography"/>
  </ds:schemaRefs>
</ds:datastoreItem>
</file>

<file path=customXml/itemProps56.xml><?xml version="1.0" encoding="utf-8"?>
<ds:datastoreItem xmlns:ds="http://schemas.openxmlformats.org/officeDocument/2006/customXml" ds:itemID="{52E899A4-0E07-4DE8-86C4-CADDB198FFD5}">
  <ds:schemaRefs>
    <ds:schemaRef ds:uri="http://schemas.openxmlformats.org/officeDocument/2006/bibliography"/>
  </ds:schemaRefs>
</ds:datastoreItem>
</file>

<file path=customXml/itemProps57.xml><?xml version="1.0" encoding="utf-8"?>
<ds:datastoreItem xmlns:ds="http://schemas.openxmlformats.org/officeDocument/2006/customXml" ds:itemID="{3526B331-A994-46E2-9DFE-3D229F3EDE35}">
  <ds:schemaRefs>
    <ds:schemaRef ds:uri="http://schemas.openxmlformats.org/officeDocument/2006/bibliography"/>
  </ds:schemaRefs>
</ds:datastoreItem>
</file>

<file path=customXml/itemProps58.xml><?xml version="1.0" encoding="utf-8"?>
<ds:datastoreItem xmlns:ds="http://schemas.openxmlformats.org/officeDocument/2006/customXml" ds:itemID="{DF08E18D-80FB-4948-A0BB-83DC1A7B6D85}">
  <ds:schemaRefs>
    <ds:schemaRef ds:uri="http://schemas.openxmlformats.org/officeDocument/2006/bibliography"/>
  </ds:schemaRefs>
</ds:datastoreItem>
</file>

<file path=customXml/itemProps5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xml><?xml version="1.0" encoding="utf-8"?>
<ds:datastoreItem xmlns:ds="http://schemas.openxmlformats.org/officeDocument/2006/customXml" ds:itemID="{D3AD00ED-9870-48F9-B5C4-E9416D689CC8}">
  <ds:schemaRefs>
    <ds:schemaRef ds:uri="http://schemas.openxmlformats.org/officeDocument/2006/bibliography"/>
  </ds:schemaRefs>
</ds:datastoreItem>
</file>

<file path=customXml/itemProps60.xml><?xml version="1.0" encoding="utf-8"?>
<ds:datastoreItem xmlns:ds="http://schemas.openxmlformats.org/officeDocument/2006/customXml" ds:itemID="{21C47A46-6C64-4317-971E-1679F5948A96}">
  <ds:schemaRefs>
    <ds:schemaRef ds:uri="http://schemas.openxmlformats.org/officeDocument/2006/bibliography"/>
  </ds:schemaRefs>
</ds:datastoreItem>
</file>

<file path=customXml/itemProps61.xml><?xml version="1.0" encoding="utf-8"?>
<ds:datastoreItem xmlns:ds="http://schemas.openxmlformats.org/officeDocument/2006/customXml" ds:itemID="{BA475A24-743F-44ED-837C-1893E186ACCE}">
  <ds:schemaRefs>
    <ds:schemaRef ds:uri="http://schemas.openxmlformats.org/officeDocument/2006/bibliography"/>
  </ds:schemaRefs>
</ds:datastoreItem>
</file>

<file path=customXml/itemProps62.xml><?xml version="1.0" encoding="utf-8"?>
<ds:datastoreItem xmlns:ds="http://schemas.openxmlformats.org/officeDocument/2006/customXml" ds:itemID="{2AFB8C9C-3F0E-4D37-8DE3-88684EC7092D}">
  <ds:schemaRefs>
    <ds:schemaRef ds:uri="http://schemas.openxmlformats.org/officeDocument/2006/bibliography"/>
  </ds:schemaRefs>
</ds:datastoreItem>
</file>

<file path=customXml/itemProps63.xml><?xml version="1.0" encoding="utf-8"?>
<ds:datastoreItem xmlns:ds="http://schemas.openxmlformats.org/officeDocument/2006/customXml" ds:itemID="{39018B2B-5BF7-44EF-8CA3-FF9F3C7495AE}">
  <ds:schemaRefs>
    <ds:schemaRef ds:uri="http://schemas.openxmlformats.org/officeDocument/2006/bibliography"/>
  </ds:schemaRefs>
</ds:datastoreItem>
</file>

<file path=customXml/itemProps64.xml><?xml version="1.0" encoding="utf-8"?>
<ds:datastoreItem xmlns:ds="http://schemas.openxmlformats.org/officeDocument/2006/customXml" ds:itemID="{F3496714-4DA8-4904-8DAE-3E73B7A13E6C}">
  <ds:schemaRefs>
    <ds:schemaRef ds:uri="http://schemas.openxmlformats.org/officeDocument/2006/bibliography"/>
  </ds:schemaRefs>
</ds:datastoreItem>
</file>

<file path=customXml/itemProps65.xml><?xml version="1.0" encoding="utf-8"?>
<ds:datastoreItem xmlns:ds="http://schemas.openxmlformats.org/officeDocument/2006/customXml" ds:itemID="{CB586163-107A-4350-934A-C15E5C589A10}">
  <ds:schemaRefs>
    <ds:schemaRef ds:uri="http://schemas.openxmlformats.org/officeDocument/2006/bibliography"/>
  </ds:schemaRefs>
</ds:datastoreItem>
</file>

<file path=customXml/itemProps66.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67.xml><?xml version="1.0" encoding="utf-8"?>
<ds:datastoreItem xmlns:ds="http://schemas.openxmlformats.org/officeDocument/2006/customXml" ds:itemID="{98C1CDA7-1E80-4CC4-A869-F0BEEEE921FD}">
  <ds:schemaRefs>
    <ds:schemaRef ds:uri="http://schemas.openxmlformats.org/officeDocument/2006/bibliography"/>
  </ds:schemaRefs>
</ds:datastoreItem>
</file>

<file path=customXml/itemProps68.xml><?xml version="1.0" encoding="utf-8"?>
<ds:datastoreItem xmlns:ds="http://schemas.openxmlformats.org/officeDocument/2006/customXml" ds:itemID="{EC942FDA-3B65-4F2F-9FCF-FCFE234966D3}">
  <ds:schemaRefs>
    <ds:schemaRef ds:uri="http://schemas.openxmlformats.org/officeDocument/2006/bibliography"/>
  </ds:schemaRefs>
</ds:datastoreItem>
</file>

<file path=customXml/itemProps69.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7.xml><?xml version="1.0" encoding="utf-8"?>
<ds:datastoreItem xmlns:ds="http://schemas.openxmlformats.org/officeDocument/2006/customXml" ds:itemID="{53E4E94D-7FCC-4FE6-8AC1-3D89E5311205}">
  <ds:schemaRefs>
    <ds:schemaRef ds:uri="http://schemas.openxmlformats.org/officeDocument/2006/bibliography"/>
  </ds:schemaRefs>
</ds:datastoreItem>
</file>

<file path=customXml/itemProps70.xml><?xml version="1.0" encoding="utf-8"?>
<ds:datastoreItem xmlns:ds="http://schemas.openxmlformats.org/officeDocument/2006/customXml" ds:itemID="{3488550B-D204-4E35-B285-72415D6889D7}">
  <ds:schemaRefs>
    <ds:schemaRef ds:uri="http://schemas.openxmlformats.org/officeDocument/2006/bibliography"/>
  </ds:schemaRefs>
</ds:datastoreItem>
</file>

<file path=customXml/itemProps7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2.xml><?xml version="1.0" encoding="utf-8"?>
<ds:datastoreItem xmlns:ds="http://schemas.openxmlformats.org/officeDocument/2006/customXml" ds:itemID="{4126BE32-67D8-43E2-B2E7-5FBB3F16E09C}">
  <ds:schemaRefs>
    <ds:schemaRef ds:uri="http://schemas.openxmlformats.org/officeDocument/2006/bibliography"/>
  </ds:schemaRefs>
</ds:datastoreItem>
</file>

<file path=customXml/itemProps73.xml><?xml version="1.0" encoding="utf-8"?>
<ds:datastoreItem xmlns:ds="http://schemas.openxmlformats.org/officeDocument/2006/customXml" ds:itemID="{80F2F47C-3542-4D78-B350-A889502468D0}">
  <ds:schemaRefs>
    <ds:schemaRef ds:uri="http://schemas.openxmlformats.org/officeDocument/2006/bibliography"/>
  </ds:schemaRefs>
</ds:datastoreItem>
</file>

<file path=customXml/itemProps74.xml><?xml version="1.0" encoding="utf-8"?>
<ds:datastoreItem xmlns:ds="http://schemas.openxmlformats.org/officeDocument/2006/customXml" ds:itemID="{1DCD958A-2EAC-4EA7-ABB9-33427DE8CE60}">
  <ds:schemaRefs>
    <ds:schemaRef ds:uri="http://schemas.openxmlformats.org/officeDocument/2006/bibliography"/>
  </ds:schemaRefs>
</ds:datastoreItem>
</file>

<file path=customXml/itemProps75.xml><?xml version="1.0" encoding="utf-8"?>
<ds:datastoreItem xmlns:ds="http://schemas.openxmlformats.org/officeDocument/2006/customXml" ds:itemID="{C2C3F3E4-A0DA-40BC-A236-A243B4A7C6AC}">
  <ds:schemaRefs>
    <ds:schemaRef ds:uri="http://schemas.openxmlformats.org/officeDocument/2006/bibliography"/>
  </ds:schemaRefs>
</ds:datastoreItem>
</file>

<file path=customXml/itemProps76.xml><?xml version="1.0" encoding="utf-8"?>
<ds:datastoreItem xmlns:ds="http://schemas.openxmlformats.org/officeDocument/2006/customXml" ds:itemID="{B3B55038-44CC-4E71-9A88-230F76793B46}">
  <ds:schemaRefs>
    <ds:schemaRef ds:uri="http://schemas.openxmlformats.org/officeDocument/2006/bibliography"/>
  </ds:schemaRefs>
</ds:datastoreItem>
</file>

<file path=customXml/itemProps77.xml><?xml version="1.0" encoding="utf-8"?>
<ds:datastoreItem xmlns:ds="http://schemas.openxmlformats.org/officeDocument/2006/customXml" ds:itemID="{90AB0489-0BE7-45F5-9A68-2E720662CF7A}">
  <ds:schemaRefs>
    <ds:schemaRef ds:uri="http://schemas.openxmlformats.org/officeDocument/2006/bibliography"/>
  </ds:schemaRefs>
</ds:datastoreItem>
</file>

<file path=customXml/itemProps78.xml><?xml version="1.0" encoding="utf-8"?>
<ds:datastoreItem xmlns:ds="http://schemas.openxmlformats.org/officeDocument/2006/customXml" ds:itemID="{BC195FE5-44C1-478D-B195-6EE6F087F25E}">
  <ds:schemaRefs>
    <ds:schemaRef ds:uri="http://schemas.openxmlformats.org/officeDocument/2006/bibliography"/>
  </ds:schemaRefs>
</ds:datastoreItem>
</file>

<file path=customXml/itemProps79.xml><?xml version="1.0" encoding="utf-8"?>
<ds:datastoreItem xmlns:ds="http://schemas.openxmlformats.org/officeDocument/2006/customXml" ds:itemID="{AA0BFE82-6454-4CDA-AC8D-8FB77E4B65F6}">
  <ds:schemaRefs>
    <ds:schemaRef ds:uri="http://schemas.openxmlformats.org/officeDocument/2006/bibliography"/>
  </ds:schemaRefs>
</ds:datastoreItem>
</file>

<file path=customXml/itemProps8.xml><?xml version="1.0" encoding="utf-8"?>
<ds:datastoreItem xmlns:ds="http://schemas.openxmlformats.org/officeDocument/2006/customXml" ds:itemID="{C1F28623-F4A0-45B5-B5A3-0C5603E3CFB6}">
  <ds:schemaRefs>
    <ds:schemaRef ds:uri="http://schemas.openxmlformats.org/officeDocument/2006/bibliography"/>
  </ds:schemaRefs>
</ds:datastoreItem>
</file>

<file path=customXml/itemProps80.xml><?xml version="1.0" encoding="utf-8"?>
<ds:datastoreItem xmlns:ds="http://schemas.openxmlformats.org/officeDocument/2006/customXml" ds:itemID="{0BA91F62-0BDC-4ED9-83C5-F7611D851CF9}">
  <ds:schemaRefs>
    <ds:schemaRef ds:uri="http://schemas.openxmlformats.org/officeDocument/2006/bibliography"/>
  </ds:schemaRefs>
</ds:datastoreItem>
</file>

<file path=customXml/itemProps81.xml><?xml version="1.0" encoding="utf-8"?>
<ds:datastoreItem xmlns:ds="http://schemas.openxmlformats.org/officeDocument/2006/customXml" ds:itemID="{F36324C7-39B9-4E52-8EF6-A6BB4BFEE764}">
  <ds:schemaRefs>
    <ds:schemaRef ds:uri="http://schemas.openxmlformats.org/officeDocument/2006/bibliography"/>
  </ds:schemaRefs>
</ds:datastoreItem>
</file>

<file path=customXml/itemProps82.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83.xml><?xml version="1.0" encoding="utf-8"?>
<ds:datastoreItem xmlns:ds="http://schemas.openxmlformats.org/officeDocument/2006/customXml" ds:itemID="{4E6858C7-701F-472C-9823-038AF1EC807C}">
  <ds:schemaRefs>
    <ds:schemaRef ds:uri="http://schemas.openxmlformats.org/officeDocument/2006/bibliography"/>
  </ds:schemaRefs>
</ds:datastoreItem>
</file>

<file path=customXml/itemProps84.xml><?xml version="1.0" encoding="utf-8"?>
<ds:datastoreItem xmlns:ds="http://schemas.openxmlformats.org/officeDocument/2006/customXml" ds:itemID="{4F9727FB-971F-4CAB-8958-2BFA74B84774}">
  <ds:schemaRefs>
    <ds:schemaRef ds:uri="http://schemas.openxmlformats.org/officeDocument/2006/bibliography"/>
  </ds:schemaRefs>
</ds:datastoreItem>
</file>

<file path=customXml/itemProps85.xml><?xml version="1.0" encoding="utf-8"?>
<ds:datastoreItem xmlns:ds="http://schemas.openxmlformats.org/officeDocument/2006/customXml" ds:itemID="{3D5FD071-C58D-4A05-AF9C-0147B267FCFA}">
  <ds:schemaRefs>
    <ds:schemaRef ds:uri="http://schemas.openxmlformats.org/officeDocument/2006/bibliography"/>
  </ds:schemaRefs>
</ds:datastoreItem>
</file>

<file path=customXml/itemProps86.xml><?xml version="1.0" encoding="utf-8"?>
<ds:datastoreItem xmlns:ds="http://schemas.openxmlformats.org/officeDocument/2006/customXml" ds:itemID="{70ACF632-E4AD-40CC-9CD6-46FD7ACACAC2}">
  <ds:schemaRefs>
    <ds:schemaRef ds:uri="http://schemas.openxmlformats.org/officeDocument/2006/bibliography"/>
  </ds:schemaRefs>
</ds:datastoreItem>
</file>

<file path=customXml/itemProps87.xml><?xml version="1.0" encoding="utf-8"?>
<ds:datastoreItem xmlns:ds="http://schemas.openxmlformats.org/officeDocument/2006/customXml" ds:itemID="{AAE15242-7938-4FCA-AB80-D710D331E0E4}">
  <ds:schemaRefs>
    <ds:schemaRef ds:uri="http://schemas.openxmlformats.org/officeDocument/2006/bibliography"/>
  </ds:schemaRefs>
</ds:datastoreItem>
</file>

<file path=customXml/itemProps88.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89.xml><?xml version="1.0" encoding="utf-8"?>
<ds:datastoreItem xmlns:ds="http://schemas.openxmlformats.org/officeDocument/2006/customXml" ds:itemID="{93603919-69A8-4D44-ADE2-7AB031D060B4}">
  <ds:schemaRefs>
    <ds:schemaRef ds:uri="http://schemas.openxmlformats.org/officeDocument/2006/bibliography"/>
  </ds:schemaRefs>
</ds:datastoreItem>
</file>

<file path=customXml/itemProps9.xml><?xml version="1.0" encoding="utf-8"?>
<ds:datastoreItem xmlns:ds="http://schemas.openxmlformats.org/officeDocument/2006/customXml" ds:itemID="{80407EBD-CD51-4706-AED4-35987BCEE943}">
  <ds:schemaRefs>
    <ds:schemaRef ds:uri="http://schemas.openxmlformats.org/officeDocument/2006/bibliography"/>
  </ds:schemaRefs>
</ds:datastoreItem>
</file>

<file path=customXml/itemProps90.xml><?xml version="1.0" encoding="utf-8"?>
<ds:datastoreItem xmlns:ds="http://schemas.openxmlformats.org/officeDocument/2006/customXml" ds:itemID="{7E0065AD-B179-48C5-8D55-ABD7CC39E59B}">
  <ds:schemaRefs>
    <ds:schemaRef ds:uri="http://schemas.openxmlformats.org/officeDocument/2006/bibliography"/>
  </ds:schemaRefs>
</ds:datastoreItem>
</file>

<file path=customXml/itemProps91.xml><?xml version="1.0" encoding="utf-8"?>
<ds:datastoreItem xmlns:ds="http://schemas.openxmlformats.org/officeDocument/2006/customXml" ds:itemID="{6C2E462E-4F0D-426A-A8B4-BC74330F98EB}">
  <ds:schemaRefs>
    <ds:schemaRef ds:uri="http://schemas.openxmlformats.org/officeDocument/2006/bibliography"/>
  </ds:schemaRefs>
</ds:datastoreItem>
</file>

<file path=customXml/itemProps92.xml><?xml version="1.0" encoding="utf-8"?>
<ds:datastoreItem xmlns:ds="http://schemas.openxmlformats.org/officeDocument/2006/customXml" ds:itemID="{F93571B8-DB45-4211-8E10-FD2531FEAE3E}">
  <ds:schemaRefs>
    <ds:schemaRef ds:uri="http://schemas.openxmlformats.org/officeDocument/2006/bibliography"/>
  </ds:schemaRefs>
</ds:datastoreItem>
</file>

<file path=customXml/itemProps93.xml><?xml version="1.0" encoding="utf-8"?>
<ds:datastoreItem xmlns:ds="http://schemas.openxmlformats.org/officeDocument/2006/customXml" ds:itemID="{5FBD41B1-40AD-4930-80F2-E185D9EC954A}">
  <ds:schemaRefs>
    <ds:schemaRef ds:uri="http://schemas.openxmlformats.org/officeDocument/2006/bibliography"/>
  </ds:schemaRefs>
</ds:datastoreItem>
</file>

<file path=customXml/itemProps94.xml><?xml version="1.0" encoding="utf-8"?>
<ds:datastoreItem xmlns:ds="http://schemas.openxmlformats.org/officeDocument/2006/customXml" ds:itemID="{ECFF44F3-E1DC-4B2E-A738-7E7A315CB3D8}">
  <ds:schemaRefs>
    <ds:schemaRef ds:uri="http://schemas.openxmlformats.org/officeDocument/2006/bibliography"/>
  </ds:schemaRefs>
</ds:datastoreItem>
</file>

<file path=customXml/itemProps95.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96.xml><?xml version="1.0" encoding="utf-8"?>
<ds:datastoreItem xmlns:ds="http://schemas.openxmlformats.org/officeDocument/2006/customXml" ds:itemID="{7F0CBB7C-26CA-4EE3-B2D4-F35EC3C8C837}">
  <ds:schemaRefs>
    <ds:schemaRef ds:uri="http://schemas.openxmlformats.org/officeDocument/2006/bibliography"/>
  </ds:schemaRefs>
</ds:datastoreItem>
</file>

<file path=customXml/itemProps97.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98.xml><?xml version="1.0" encoding="utf-8"?>
<ds:datastoreItem xmlns:ds="http://schemas.openxmlformats.org/officeDocument/2006/customXml" ds:itemID="{AA2925CA-BF58-4958-B0EB-A5F7F88CFD2E}">
  <ds:schemaRefs>
    <ds:schemaRef ds:uri="http://schemas.openxmlformats.org/officeDocument/2006/bibliography"/>
  </ds:schemaRefs>
</ds:datastoreItem>
</file>

<file path=customXml/itemProps99.xml><?xml version="1.0" encoding="utf-8"?>
<ds:datastoreItem xmlns:ds="http://schemas.openxmlformats.org/officeDocument/2006/customXml" ds:itemID="{0C9E5D29-8F7F-4879-B33F-F4C1E08E3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52</Pages>
  <Words>17184</Words>
  <Characters>97955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114910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159</cp:revision>
  <cp:lastPrinted>2017-11-07T06:16:00Z</cp:lastPrinted>
  <dcterms:created xsi:type="dcterms:W3CDTF">2017-05-30T09:15:00Z</dcterms:created>
  <dcterms:modified xsi:type="dcterms:W3CDTF">2017-11-29T07:17:00Z</dcterms:modified>
</cp:coreProperties>
</file>