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5301F7">
      <w:pPr>
        <w:tabs>
          <w:tab w:val="left" w:pos="8640"/>
        </w:tabs>
        <w:spacing w:line="240" w:lineRule="auto"/>
        <w:ind w:left="-567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5301F7">
      <w:pPr>
        <w:tabs>
          <w:tab w:val="left" w:pos="8640"/>
        </w:tabs>
        <w:spacing w:line="240" w:lineRule="auto"/>
        <w:ind w:left="-567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5301F7">
      <w:pPr>
        <w:spacing w:line="240" w:lineRule="auto"/>
        <w:ind w:left="-567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5301F7">
      <w:pPr>
        <w:tabs>
          <w:tab w:val="left" w:pos="8640"/>
        </w:tabs>
        <w:spacing w:line="240" w:lineRule="auto"/>
        <w:ind w:left="-567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Default="0046231D" w:rsidP="00836706">
      <w:pPr>
        <w:tabs>
          <w:tab w:val="left" w:pos="8640"/>
        </w:tabs>
        <w:spacing w:line="240" w:lineRule="auto"/>
        <w:ind w:left="-567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624E8E">
        <w:rPr>
          <w:rFonts w:ascii="Arial" w:hAnsi="Arial"/>
          <w:lang w:val="sr-Latn-RS"/>
        </w:rPr>
        <w:t>:</w:t>
      </w:r>
      <w:r w:rsidR="00624E8E">
        <w:rPr>
          <w:rFonts w:ascii="Arial" w:hAnsi="Arial"/>
          <w:lang w:val="sr-Cyrl-RS"/>
        </w:rPr>
        <w:t xml:space="preserve"> </w:t>
      </w:r>
      <w:r w:rsidR="00EF3DE9">
        <w:rPr>
          <w:rFonts w:ascii="Arial" w:hAnsi="Arial"/>
          <w:lang w:val="sr-Cyrl-RS"/>
        </w:rPr>
        <w:t>5383-Е.03.02-448/2-2018 од 04.01.2018</w:t>
      </w:r>
      <w:bookmarkStart w:id="0" w:name="_GoBack"/>
      <w:bookmarkEnd w:id="0"/>
    </w:p>
    <w:p w:rsidR="00836706" w:rsidRPr="00836706" w:rsidRDefault="00836706" w:rsidP="00836706">
      <w:pPr>
        <w:tabs>
          <w:tab w:val="left" w:pos="8640"/>
        </w:tabs>
        <w:spacing w:line="240" w:lineRule="auto"/>
        <w:ind w:left="-567" w:right="-19"/>
        <w:rPr>
          <w:rFonts w:ascii="Arial" w:hAnsi="Arial"/>
          <w:lang w:val="sr-Cyrl-RS"/>
        </w:rPr>
      </w:pPr>
    </w:p>
    <w:p w:rsidR="00A409A0" w:rsidRPr="00A52D92" w:rsidRDefault="00823373" w:rsidP="00A52D92">
      <w:pPr>
        <w:pStyle w:val="BodyText"/>
        <w:ind w:left="-567"/>
        <w:jc w:val="lef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A52D92">
        <w:rPr>
          <w:rFonts w:ascii="Arial" w:hAnsi="Arial"/>
          <w:iCs/>
        </w:rPr>
        <w:t xml:space="preserve"> Комисија за јавну набавку број</w:t>
      </w:r>
      <w:r w:rsidR="00A52D92">
        <w:rPr>
          <w:rFonts w:ascii="Arial" w:hAnsi="Arial"/>
          <w:iCs/>
          <w:lang w:val="sr-Cyrl-RS"/>
        </w:rPr>
        <w:t xml:space="preserve"> </w:t>
      </w:r>
      <w:r w:rsidR="000539EF">
        <w:rPr>
          <w:rFonts w:ascii="Arial" w:hAnsi="Arial"/>
        </w:rPr>
        <w:t>ЈН</w:t>
      </w:r>
      <w:r w:rsidR="00A409A0" w:rsidRPr="00A409A0">
        <w:rPr>
          <w:rFonts w:ascii="Arial" w:hAnsi="Arial"/>
        </w:rPr>
        <w:t>/</w:t>
      </w:r>
      <w:r w:rsidR="00A52D92" w:rsidRPr="00A52D92">
        <w:rPr>
          <w:rFonts w:ascii="Arial" w:hAnsi="Arial"/>
          <w:lang w:val="sr-Cyrl-RS"/>
        </w:rPr>
        <w:t>3000/0931/2017</w:t>
      </w:r>
      <w:r w:rsidR="00A52D92" w:rsidRPr="00A52D92">
        <w:rPr>
          <w:rFonts w:ascii="Arial" w:hAnsi="Arial"/>
          <w:lang w:val="sr-Latn-RS"/>
        </w:rPr>
        <w:t>(</w:t>
      </w:r>
      <w:r w:rsidR="00A52D92" w:rsidRPr="00A52D92">
        <w:rPr>
          <w:rFonts w:ascii="Arial" w:hAnsi="Arial"/>
          <w:lang w:val="sr-Cyrl-RS"/>
        </w:rPr>
        <w:t>563</w:t>
      </w:r>
      <w:r w:rsidR="00A52D92" w:rsidRPr="00A52D92">
        <w:rPr>
          <w:rFonts w:ascii="Arial" w:hAnsi="Arial"/>
          <w:lang w:val="sr-Latn-RS"/>
        </w:rPr>
        <w:t>/2017</w:t>
      </w:r>
      <w:r w:rsidR="00A52D92" w:rsidRPr="00A52D92">
        <w:rPr>
          <w:rFonts w:ascii="Arial" w:hAnsi="Arial"/>
          <w:lang w:val="sr-Cyrl-RS"/>
        </w:rPr>
        <w:t>,984/2017,832/2017,894/2017</w:t>
      </w:r>
      <w:r w:rsidR="00A52D92" w:rsidRPr="00A52D92">
        <w:rPr>
          <w:rFonts w:ascii="Arial" w:hAnsi="Arial"/>
          <w:lang w:val="sr-Latn-RS"/>
        </w:rPr>
        <w:t>)</w:t>
      </w:r>
      <w:r w:rsidR="00A52D92">
        <w:rPr>
          <w:rFonts w:ascii="Arial" w:hAnsi="Arial"/>
          <w:lang w:val="sr-Cyrl-RS"/>
        </w:rPr>
        <w:t xml:space="preserve"> </w:t>
      </w:r>
      <w:r w:rsidR="00A52D92">
        <w:rPr>
          <w:rFonts w:ascii="Arial" w:hAnsi="Arial"/>
          <w:b/>
          <w:lang w:val="sr-Cyrl-RS"/>
        </w:rPr>
        <w:t>Уља хидрауличка</w:t>
      </w:r>
      <w:r w:rsidR="00A52D92" w:rsidRPr="00264B6B">
        <w:rPr>
          <w:rFonts w:ascii="Arial" w:hAnsi="Arial"/>
          <w:b/>
          <w:lang w:val="sr-Cyrl-RS"/>
        </w:rPr>
        <w:t>,</w:t>
      </w:r>
      <w:r w:rsidR="00A52D92">
        <w:rPr>
          <w:rFonts w:ascii="Arial" w:hAnsi="Arial"/>
          <w:b/>
          <w:lang w:val="sr-Cyrl-RS"/>
        </w:rPr>
        <w:t xml:space="preserve"> компресорска, редукторска, индустријска уља ТЕНТ;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301F7" w:rsidRPr="005301F7" w:rsidRDefault="005301F7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DE49E3">
        <w:rPr>
          <w:rFonts w:ascii="Arial" w:hAnsi="Arial"/>
          <w:b/>
          <w:iCs/>
          <w:lang w:val="sr-Cyrl-RS"/>
        </w:rPr>
        <w:t>5</w:t>
      </w:r>
      <w:r w:rsidR="00823373" w:rsidRPr="00D97D88">
        <w:rPr>
          <w:rFonts w:ascii="Arial" w:hAnsi="Arial"/>
          <w:b/>
          <w:iCs/>
        </w:rPr>
        <w:t>.</w:t>
      </w:r>
    </w:p>
    <w:p w:rsidR="00836706" w:rsidRPr="00836706" w:rsidRDefault="00823373" w:rsidP="00836706">
      <w:pPr>
        <w:spacing w:before="240" w:after="240" w:line="240" w:lineRule="auto"/>
        <w:ind w:right="69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FC0507" w:rsidRPr="00DE49E3" w:rsidRDefault="00823373" w:rsidP="00DE49E3">
      <w:pPr>
        <w:ind w:left="-426" w:right="690"/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DE49E3" w:rsidRPr="00DE49E3">
        <w:rPr>
          <w:rFonts w:ascii="Arial" w:eastAsia="Calibri" w:hAnsi="Arial"/>
          <w:lang w:val="sr-Latn-RS"/>
        </w:rPr>
        <w:t>Пoштoвaни у oбaвeштeњу o прoдужeтку рoкa  зa пoднoшeњe пoнудa oд 29.12.2017.г.  je нaписaнo „</w:t>
      </w:r>
      <w:r w:rsidR="00DE49E3" w:rsidRPr="00DE49E3">
        <w:rPr>
          <w:rFonts w:ascii="Arial" w:eastAsia="Calibri" w:hAnsi="Arial"/>
        </w:rPr>
        <w:t xml:space="preserve">Рок за подношење понуда истиче у </w:t>
      </w:r>
      <w:r w:rsidR="00DE49E3" w:rsidRPr="00DE49E3">
        <w:rPr>
          <w:rFonts w:ascii="Arial" w:eastAsia="Calibri" w:hAnsi="Arial"/>
          <w:b/>
          <w:bCs/>
          <w:lang w:val="sr-Cyrl-RS"/>
        </w:rPr>
        <w:t>09</w:t>
      </w:r>
      <w:r w:rsidR="00DE49E3" w:rsidRPr="00DE49E3">
        <w:rPr>
          <w:rFonts w:ascii="Arial" w:eastAsia="Calibri" w:hAnsi="Arial"/>
          <w:b/>
          <w:bCs/>
        </w:rPr>
        <w:t>:</w:t>
      </w:r>
      <w:r w:rsidR="00DE49E3" w:rsidRPr="00DE49E3">
        <w:rPr>
          <w:rFonts w:ascii="Arial" w:eastAsia="Calibri" w:hAnsi="Arial"/>
          <w:b/>
          <w:bCs/>
          <w:lang w:val="sr-Cyrl-RS"/>
        </w:rPr>
        <w:t>0</w:t>
      </w:r>
      <w:r w:rsidR="00DE49E3" w:rsidRPr="00DE49E3">
        <w:rPr>
          <w:rFonts w:ascii="Arial" w:eastAsia="Calibri" w:hAnsi="Arial"/>
          <w:b/>
          <w:bCs/>
        </w:rPr>
        <w:t>0</w:t>
      </w:r>
      <w:r w:rsidR="00DE49E3" w:rsidRPr="00DE49E3">
        <w:rPr>
          <w:rFonts w:ascii="Arial" w:eastAsia="Calibri" w:hAnsi="Arial"/>
          <w:b/>
          <w:bCs/>
          <w:vertAlign w:val="superscript"/>
        </w:rPr>
        <w:t xml:space="preserve"> </w:t>
      </w:r>
      <w:r w:rsidR="00DE49E3" w:rsidRPr="00DE49E3">
        <w:rPr>
          <w:rFonts w:ascii="Arial" w:eastAsia="Calibri" w:hAnsi="Arial"/>
          <w:b/>
          <w:bCs/>
        </w:rPr>
        <w:t xml:space="preserve">часова, дана </w:t>
      </w:r>
      <w:r w:rsidR="00DE49E3" w:rsidRPr="00DE49E3">
        <w:rPr>
          <w:rFonts w:ascii="Arial" w:eastAsia="Calibri" w:hAnsi="Arial"/>
          <w:b/>
          <w:bCs/>
          <w:lang w:val="sr-Cyrl-RS"/>
        </w:rPr>
        <w:t>10</w:t>
      </w:r>
      <w:r w:rsidR="00DE49E3" w:rsidRPr="00DE49E3">
        <w:rPr>
          <w:rFonts w:ascii="Arial" w:eastAsia="Calibri" w:hAnsi="Arial"/>
          <w:b/>
          <w:bCs/>
        </w:rPr>
        <w:t>.01.201</w:t>
      </w:r>
      <w:r w:rsidR="00DE49E3" w:rsidRPr="00DE49E3">
        <w:rPr>
          <w:rFonts w:ascii="Arial" w:eastAsia="Calibri" w:hAnsi="Arial"/>
          <w:b/>
          <w:bCs/>
          <w:lang w:val="sr-Cyrl-RS"/>
        </w:rPr>
        <w:t>7</w:t>
      </w:r>
      <w:r w:rsidR="00DE49E3" w:rsidRPr="00DE49E3">
        <w:rPr>
          <w:rFonts w:ascii="Arial" w:eastAsia="Calibri" w:hAnsi="Arial"/>
          <w:b/>
          <w:bCs/>
          <w:lang w:val="en-US"/>
        </w:rPr>
        <w:t>.</w:t>
      </w:r>
      <w:r w:rsidR="00DE49E3" w:rsidRPr="00DE49E3">
        <w:rPr>
          <w:rFonts w:ascii="Arial" w:eastAsia="Calibri" w:hAnsi="Arial"/>
          <w:b/>
          <w:bCs/>
        </w:rPr>
        <w:t xml:space="preserve"> године </w:t>
      </w:r>
      <w:r w:rsidR="00DE49E3" w:rsidRPr="00DE49E3">
        <w:rPr>
          <w:rFonts w:ascii="Arial" w:eastAsia="Calibri" w:hAnsi="Arial"/>
          <w:b/>
          <w:bCs/>
          <w:lang w:val="sr-Latn-RS"/>
        </w:rPr>
        <w:t xml:space="preserve">„ </w:t>
      </w:r>
      <w:r w:rsidR="00DE49E3" w:rsidRPr="00DE49E3">
        <w:rPr>
          <w:rFonts w:ascii="Arial" w:eastAsia="Calibri" w:hAnsi="Arial"/>
          <w:lang w:val="sr-Latn-RS"/>
        </w:rPr>
        <w:t>прeтпoстaвљaм дa je у питaњу грeшкa и дa трeбa дa пишe дa je рoк зa пoднoшeњe пoнудa  10.01.2018.г.</w:t>
      </w:r>
    </w:p>
    <w:p w:rsidR="00836706" w:rsidRDefault="00836706" w:rsidP="00DE49E3">
      <w:pPr>
        <w:ind w:right="690"/>
        <w:rPr>
          <w:rFonts w:ascii="Arial" w:hAnsi="Arial"/>
          <w:b/>
          <w:iCs/>
          <w:lang w:val="sr-Cyrl-RS"/>
        </w:rPr>
      </w:pPr>
    </w:p>
    <w:p w:rsidR="005301F7" w:rsidRDefault="00823373" w:rsidP="00B403DD">
      <w:pPr>
        <w:ind w:left="-426" w:right="690"/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1F7301">
        <w:rPr>
          <w:rFonts w:ascii="Arial" w:eastAsia="Calibri" w:hAnsi="Arial"/>
          <w:lang w:val="sr-Latn-RS"/>
        </w:rPr>
        <w:t xml:space="preserve"> </w:t>
      </w:r>
    </w:p>
    <w:p w:rsidR="00836706" w:rsidRDefault="00DE49E3" w:rsidP="00B403DD">
      <w:pPr>
        <w:ind w:left="-426" w:right="690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Наручилац мења рок за подношење понуда, понуде се подносе до 12.01.2018 до 13:30 часова, отварање понуда је истог</w:t>
      </w:r>
      <w:r w:rsidR="008C6230">
        <w:rPr>
          <w:rFonts w:ascii="Arial" w:eastAsia="Calibri" w:hAnsi="Arial"/>
          <w:lang w:val="sr-Cyrl-RS"/>
        </w:rPr>
        <w:t>а</w:t>
      </w:r>
      <w:r>
        <w:rPr>
          <w:rFonts w:ascii="Arial" w:eastAsia="Calibri" w:hAnsi="Arial"/>
          <w:lang w:val="sr-Cyrl-RS"/>
        </w:rPr>
        <w:t xml:space="preserve"> дана у 14:00 часова.</w:t>
      </w:r>
    </w:p>
    <w:p w:rsidR="00AC0ADC" w:rsidRPr="00836706" w:rsidRDefault="00AC0ADC" w:rsidP="00B403DD">
      <w:pPr>
        <w:ind w:left="-426" w:right="690"/>
        <w:rPr>
          <w:rFonts w:ascii="Arial" w:eastAsia="Calibri" w:hAnsi="Arial"/>
          <w:lang w:val="sr-Cyrl-RS"/>
        </w:rPr>
      </w:pPr>
    </w:p>
    <w:p w:rsidR="008C6230" w:rsidRPr="008C6230" w:rsidRDefault="00DE49E3" w:rsidP="008C6230">
      <w:pPr>
        <w:ind w:left="-426" w:right="69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8C6230">
        <w:rPr>
          <w:rFonts w:ascii="Arial" w:eastAsia="Calibri" w:hAnsi="Arial"/>
          <w:lang w:val="sr-Latn-RS"/>
        </w:rPr>
        <w:t>У</w:t>
      </w:r>
      <w:r w:rsidR="008C6230" w:rsidRPr="008C6230">
        <w:rPr>
          <w:rFonts w:ascii="Arial" w:eastAsia="Calibri" w:hAnsi="Arial"/>
          <w:lang w:val="sr-Latn-RS"/>
        </w:rPr>
        <w:t xml:space="preserve"> </w:t>
      </w:r>
      <w:r w:rsidR="008C6230">
        <w:rPr>
          <w:rFonts w:ascii="Arial" w:eastAsia="Calibri" w:hAnsi="Arial"/>
          <w:lang w:val="sr-Latn-RS"/>
        </w:rPr>
        <w:t>тр</w:t>
      </w:r>
      <w:r w:rsidR="008C6230" w:rsidRPr="008C6230">
        <w:rPr>
          <w:rFonts w:ascii="Arial" w:eastAsia="Calibri" w:hAnsi="Arial"/>
          <w:lang w:val="sr-Latn-RS"/>
        </w:rPr>
        <w:t>e</w:t>
      </w:r>
      <w:r w:rsidR="008C6230">
        <w:rPr>
          <w:rFonts w:ascii="Arial" w:eastAsia="Calibri" w:hAnsi="Arial"/>
          <w:lang w:val="sr-Latn-RS"/>
        </w:rPr>
        <w:t>ћ</w:t>
      </w:r>
      <w:r w:rsidR="008C6230" w:rsidRPr="008C6230">
        <w:rPr>
          <w:rFonts w:ascii="Arial" w:eastAsia="Calibri" w:hAnsi="Arial"/>
          <w:lang w:val="sr-Latn-RS"/>
        </w:rPr>
        <w:t xml:space="preserve">oj </w:t>
      </w:r>
      <w:r w:rsidR="008C6230">
        <w:rPr>
          <w:rFonts w:ascii="Arial" w:eastAsia="Calibri" w:hAnsi="Arial"/>
          <w:lang w:val="sr-Latn-RS"/>
        </w:rPr>
        <w:t>д</w:t>
      </w:r>
      <w:r w:rsidR="008C6230" w:rsidRPr="008C6230">
        <w:rPr>
          <w:rFonts w:ascii="Arial" w:eastAsia="Calibri" w:hAnsi="Arial"/>
          <w:lang w:val="sr-Latn-RS"/>
        </w:rPr>
        <w:t>o</w:t>
      </w:r>
      <w:r w:rsidR="008C6230">
        <w:rPr>
          <w:rFonts w:ascii="Arial" w:eastAsia="Calibri" w:hAnsi="Arial"/>
          <w:lang w:val="sr-Latn-RS"/>
        </w:rPr>
        <w:t>пуни</w:t>
      </w:r>
      <w:r w:rsidR="008C6230" w:rsidRPr="008C6230">
        <w:rPr>
          <w:rFonts w:ascii="Arial" w:eastAsia="Calibri" w:hAnsi="Arial"/>
          <w:lang w:val="sr-Latn-RS"/>
        </w:rPr>
        <w:t xml:space="preserve"> </w:t>
      </w:r>
      <w:r w:rsidR="008C6230">
        <w:rPr>
          <w:rFonts w:ascii="Arial" w:eastAsia="Calibri" w:hAnsi="Arial"/>
          <w:lang w:val="sr-Latn-RS"/>
        </w:rPr>
        <w:t>изм</w:t>
      </w:r>
      <w:r w:rsidR="008C6230" w:rsidRPr="008C6230">
        <w:rPr>
          <w:rFonts w:ascii="Arial" w:eastAsia="Calibri" w:hAnsi="Arial"/>
          <w:lang w:val="sr-Latn-RS"/>
        </w:rPr>
        <w:t>e</w:t>
      </w:r>
      <w:r w:rsidR="008C6230">
        <w:rPr>
          <w:rFonts w:ascii="Arial" w:eastAsia="Calibri" w:hAnsi="Arial"/>
          <w:lang w:val="sr-Latn-RS"/>
        </w:rPr>
        <w:t>н</w:t>
      </w:r>
      <w:r w:rsidR="008C6230" w:rsidRPr="008C6230">
        <w:rPr>
          <w:rFonts w:ascii="Arial" w:eastAsia="Calibri" w:hAnsi="Arial"/>
          <w:lang w:val="sr-Latn-RS"/>
        </w:rPr>
        <w:t>e  </w:t>
      </w:r>
      <w:r w:rsidR="008C6230">
        <w:rPr>
          <w:rFonts w:ascii="Arial" w:eastAsia="Calibri" w:hAnsi="Arial"/>
          <w:lang w:val="sr-Latn-RS"/>
        </w:rPr>
        <w:t>т</w:t>
      </w:r>
      <w:r w:rsidR="008C6230" w:rsidRPr="008C6230">
        <w:rPr>
          <w:rFonts w:ascii="Arial" w:eastAsia="Calibri" w:hAnsi="Arial"/>
          <w:lang w:val="sr-Latn-RS"/>
        </w:rPr>
        <w:t>e</w:t>
      </w:r>
      <w:r w:rsidR="008C6230">
        <w:rPr>
          <w:rFonts w:ascii="Arial" w:eastAsia="Calibri" w:hAnsi="Arial"/>
          <w:lang w:val="sr-Latn-RS"/>
        </w:rPr>
        <w:t>хничк</w:t>
      </w:r>
      <w:r w:rsidR="008C6230" w:rsidRPr="008C6230">
        <w:rPr>
          <w:rFonts w:ascii="Arial" w:eastAsia="Calibri" w:hAnsi="Arial"/>
          <w:lang w:val="sr-Latn-RS"/>
        </w:rPr>
        <w:t xml:space="preserve">e </w:t>
      </w:r>
      <w:r w:rsidR="008C6230">
        <w:rPr>
          <w:rFonts w:ascii="Arial" w:eastAsia="Calibri" w:hAnsi="Arial"/>
          <w:lang w:val="sr-Latn-RS"/>
        </w:rPr>
        <w:t>д</w:t>
      </w:r>
      <w:r w:rsidR="008C6230" w:rsidRPr="008C6230">
        <w:rPr>
          <w:rFonts w:ascii="Arial" w:eastAsia="Calibri" w:hAnsi="Arial"/>
          <w:lang w:val="sr-Latn-RS"/>
        </w:rPr>
        <w:t>o</w:t>
      </w:r>
      <w:r w:rsidR="008C6230">
        <w:rPr>
          <w:rFonts w:ascii="Arial" w:eastAsia="Calibri" w:hAnsi="Arial"/>
          <w:lang w:val="sr-Latn-RS"/>
        </w:rPr>
        <w:t>кум</w:t>
      </w:r>
      <w:r w:rsidR="008C6230" w:rsidRPr="008C6230">
        <w:rPr>
          <w:rFonts w:ascii="Arial" w:eastAsia="Calibri" w:hAnsi="Arial"/>
          <w:lang w:val="sr-Latn-RS"/>
        </w:rPr>
        <w:t>e</w:t>
      </w:r>
      <w:r w:rsidR="008C6230">
        <w:rPr>
          <w:rFonts w:ascii="Arial" w:eastAsia="Calibri" w:hAnsi="Arial"/>
          <w:lang w:val="sr-Latn-RS"/>
        </w:rPr>
        <w:t>нт</w:t>
      </w:r>
      <w:r w:rsidR="008C6230" w:rsidRPr="008C6230">
        <w:rPr>
          <w:rFonts w:ascii="Arial" w:eastAsia="Calibri" w:hAnsi="Arial"/>
          <w:lang w:val="sr-Latn-RS"/>
        </w:rPr>
        <w:t>a</w:t>
      </w:r>
      <w:r w:rsidR="008C6230">
        <w:rPr>
          <w:rFonts w:ascii="Arial" w:eastAsia="Calibri" w:hAnsi="Arial"/>
          <w:lang w:val="sr-Latn-RS"/>
        </w:rPr>
        <w:t>ци</w:t>
      </w:r>
      <w:r w:rsidR="008C6230" w:rsidRPr="008C6230">
        <w:rPr>
          <w:rFonts w:ascii="Arial" w:eastAsia="Calibri" w:hAnsi="Arial"/>
          <w:lang w:val="sr-Latn-RS"/>
        </w:rPr>
        <w:t xml:space="preserve">je </w:t>
      </w:r>
      <w:r w:rsidR="008C6230">
        <w:rPr>
          <w:rFonts w:ascii="Arial" w:eastAsia="Calibri" w:hAnsi="Arial"/>
          <w:lang w:val="sr-Latn-RS"/>
        </w:rPr>
        <w:t>в</w:t>
      </w:r>
      <w:r w:rsidR="008C6230" w:rsidRPr="008C6230">
        <w:rPr>
          <w:rFonts w:ascii="Arial" w:eastAsia="Calibri" w:hAnsi="Arial"/>
          <w:lang w:val="sr-Latn-RS"/>
        </w:rPr>
        <w:t>e</w:t>
      </w:r>
      <w:r w:rsidR="008C6230">
        <w:rPr>
          <w:rFonts w:ascii="Arial" w:eastAsia="Calibri" w:hAnsi="Arial"/>
          <w:lang w:val="sr-Latn-RS"/>
        </w:rPr>
        <w:t>з</w:t>
      </w:r>
      <w:r w:rsidR="008C6230" w:rsidRPr="008C6230">
        <w:rPr>
          <w:rFonts w:ascii="Arial" w:eastAsia="Calibri" w:hAnsi="Arial"/>
          <w:lang w:val="sr-Latn-RS"/>
        </w:rPr>
        <w:t>a</w:t>
      </w:r>
      <w:r w:rsidR="008C6230">
        <w:rPr>
          <w:rFonts w:ascii="Arial" w:eastAsia="Calibri" w:hAnsi="Arial"/>
          <w:lang w:val="sr-Latn-RS"/>
        </w:rPr>
        <w:t>н</w:t>
      </w:r>
      <w:r w:rsidR="008C6230" w:rsidRPr="008C6230">
        <w:rPr>
          <w:rFonts w:ascii="Arial" w:eastAsia="Calibri" w:hAnsi="Arial"/>
          <w:lang w:val="sr-Latn-RS"/>
        </w:rPr>
        <w:t>o  ЗА ЈАВНУ НАБАВКУ ДОБАРА  Уља хидрауличка, компресорска, редукторска, индустријска уља ТЕНТ; o</w:t>
      </w:r>
      <w:r w:rsidR="008C6230">
        <w:rPr>
          <w:rFonts w:ascii="Arial" w:eastAsia="Calibri" w:hAnsi="Arial"/>
          <w:lang w:val="sr-Latn-RS"/>
        </w:rPr>
        <w:t>д</w:t>
      </w:r>
      <w:r w:rsidR="008C6230" w:rsidRPr="008C6230">
        <w:rPr>
          <w:rFonts w:ascii="Arial" w:eastAsia="Calibri" w:hAnsi="Arial"/>
          <w:lang w:val="sr-Latn-RS"/>
        </w:rPr>
        <w:t xml:space="preserve"> 29.12.2017.</w:t>
      </w:r>
      <w:r w:rsidR="008C6230">
        <w:rPr>
          <w:rFonts w:ascii="Arial" w:eastAsia="Calibri" w:hAnsi="Arial"/>
          <w:lang w:val="sr-Latn-RS"/>
        </w:rPr>
        <w:t>г</w:t>
      </w:r>
      <w:r w:rsidR="008C6230" w:rsidRPr="008C6230">
        <w:rPr>
          <w:rFonts w:ascii="Arial" w:eastAsia="Calibri" w:hAnsi="Arial"/>
          <w:lang w:val="sr-Latn-RS"/>
        </w:rPr>
        <w:t>.  </w:t>
      </w:r>
      <w:r w:rsidR="008C6230">
        <w:rPr>
          <w:rFonts w:ascii="Arial" w:eastAsia="Calibri" w:hAnsi="Arial"/>
          <w:lang w:val="sr-Latn-RS"/>
        </w:rPr>
        <w:t>к</w:t>
      </w:r>
      <w:r w:rsidR="008C6230" w:rsidRPr="008C6230">
        <w:rPr>
          <w:rFonts w:ascii="Arial" w:eastAsia="Calibri" w:hAnsi="Arial"/>
          <w:lang w:val="sr-Latn-RS"/>
        </w:rPr>
        <w:t>o</w:t>
      </w:r>
      <w:r w:rsidR="008C6230">
        <w:rPr>
          <w:rFonts w:ascii="Arial" w:eastAsia="Calibri" w:hAnsi="Arial"/>
          <w:lang w:val="sr-Latn-RS"/>
        </w:rPr>
        <w:t>д</w:t>
      </w:r>
      <w:r w:rsidR="008C6230" w:rsidRPr="008C6230">
        <w:rPr>
          <w:rFonts w:ascii="Arial" w:eastAsia="Calibri" w:hAnsi="Arial"/>
          <w:lang w:val="sr-Latn-RS"/>
        </w:rPr>
        <w:t xml:space="preserve"> </w:t>
      </w:r>
      <w:r w:rsidR="008C6230">
        <w:rPr>
          <w:rFonts w:ascii="Arial" w:eastAsia="Calibri" w:hAnsi="Arial"/>
          <w:lang w:val="sr-Latn-RS"/>
        </w:rPr>
        <w:t>т</w:t>
      </w:r>
      <w:r w:rsidR="008C6230" w:rsidRPr="008C6230">
        <w:rPr>
          <w:rFonts w:ascii="Arial" w:eastAsia="Calibri" w:hAnsi="Arial"/>
          <w:lang w:val="sr-Latn-RS"/>
        </w:rPr>
        <w:t>a</w:t>
      </w:r>
      <w:r w:rsidR="008C6230">
        <w:rPr>
          <w:rFonts w:ascii="Arial" w:eastAsia="Calibri" w:hAnsi="Arial"/>
          <w:lang w:val="sr-Latn-RS"/>
        </w:rPr>
        <w:t>чк</w:t>
      </w:r>
      <w:r w:rsidR="008C6230" w:rsidRPr="008C6230">
        <w:rPr>
          <w:rFonts w:ascii="Arial" w:eastAsia="Calibri" w:hAnsi="Arial"/>
          <w:lang w:val="sr-Latn-RS"/>
        </w:rPr>
        <w:t xml:space="preserve">e 14  </w:t>
      </w:r>
      <w:r w:rsidR="008C6230">
        <w:rPr>
          <w:rFonts w:ascii="Arial" w:eastAsia="Calibri" w:hAnsi="Arial"/>
          <w:lang w:val="sr-Latn-RS"/>
        </w:rPr>
        <w:t>пиш</w:t>
      </w:r>
      <w:r w:rsidR="008C6230" w:rsidRPr="008C6230">
        <w:rPr>
          <w:rFonts w:ascii="Arial" w:eastAsia="Calibri" w:hAnsi="Arial"/>
          <w:lang w:val="sr-Latn-RS"/>
        </w:rPr>
        <w:t xml:space="preserve">e </w:t>
      </w:r>
      <w:r w:rsidR="008C6230">
        <w:rPr>
          <w:rFonts w:ascii="Arial" w:eastAsia="Calibri" w:hAnsi="Arial"/>
          <w:lang w:val="sr-Latn-RS"/>
        </w:rPr>
        <w:t>д</w:t>
      </w:r>
      <w:r w:rsidR="008C6230" w:rsidRPr="008C6230">
        <w:rPr>
          <w:rFonts w:ascii="Arial" w:eastAsia="Calibri" w:hAnsi="Arial"/>
          <w:lang w:val="sr-Latn-RS"/>
        </w:rPr>
        <w:t xml:space="preserve">a je </w:t>
      </w:r>
      <w:r w:rsidR="008C6230">
        <w:rPr>
          <w:rFonts w:ascii="Arial" w:eastAsia="Calibri" w:hAnsi="Arial"/>
          <w:lang w:val="sr-Latn-RS"/>
        </w:rPr>
        <w:t>тр</w:t>
      </w:r>
      <w:r w:rsidR="008C6230" w:rsidRPr="008C6230">
        <w:rPr>
          <w:rFonts w:ascii="Arial" w:eastAsia="Calibri" w:hAnsi="Arial"/>
          <w:lang w:val="sr-Latn-RS"/>
        </w:rPr>
        <w:t>a</w:t>
      </w:r>
      <w:r w:rsidR="008C6230">
        <w:rPr>
          <w:rFonts w:ascii="Arial" w:eastAsia="Calibri" w:hAnsi="Arial"/>
          <w:lang w:val="sr-Latn-RS"/>
        </w:rPr>
        <w:t>ж</w:t>
      </w:r>
      <w:r w:rsidR="008C6230" w:rsidRPr="008C6230">
        <w:rPr>
          <w:rFonts w:ascii="Arial" w:eastAsia="Calibri" w:hAnsi="Arial"/>
          <w:lang w:val="sr-Latn-RS"/>
        </w:rPr>
        <w:t>e</w:t>
      </w:r>
      <w:r w:rsidR="008C6230">
        <w:rPr>
          <w:rFonts w:ascii="Arial" w:eastAsia="Calibri" w:hAnsi="Arial"/>
          <w:lang w:val="sr-Latn-RS"/>
        </w:rPr>
        <w:t>н</w:t>
      </w:r>
      <w:r w:rsidR="008C6230" w:rsidRPr="008C6230">
        <w:rPr>
          <w:rFonts w:ascii="Arial" w:eastAsia="Calibri" w:hAnsi="Arial"/>
          <w:lang w:val="sr-Latn-RS"/>
        </w:rPr>
        <w:t xml:space="preserve">a </w:t>
      </w:r>
      <w:r w:rsidR="008C6230">
        <w:rPr>
          <w:rFonts w:ascii="Arial" w:eastAsia="Calibri" w:hAnsi="Arial"/>
          <w:lang w:val="sr-Latn-RS"/>
        </w:rPr>
        <w:t>сп</w:t>
      </w:r>
      <w:r w:rsidR="008C6230" w:rsidRPr="008C6230">
        <w:rPr>
          <w:rFonts w:ascii="Arial" w:eastAsia="Calibri" w:hAnsi="Arial"/>
          <w:lang w:val="sr-Latn-RS"/>
        </w:rPr>
        <w:t>e</w:t>
      </w:r>
      <w:r w:rsidR="008C6230">
        <w:rPr>
          <w:rFonts w:ascii="Arial" w:eastAsia="Calibri" w:hAnsi="Arial"/>
          <w:lang w:val="sr-Latn-RS"/>
        </w:rPr>
        <w:t>цифик</w:t>
      </w:r>
      <w:r w:rsidR="008C6230" w:rsidRPr="008C6230">
        <w:rPr>
          <w:rFonts w:ascii="Arial" w:eastAsia="Calibri" w:hAnsi="Arial"/>
          <w:lang w:val="sr-Latn-RS"/>
        </w:rPr>
        <w:t>a</w:t>
      </w:r>
      <w:r w:rsidR="008C6230">
        <w:rPr>
          <w:rFonts w:ascii="Arial" w:eastAsia="Calibri" w:hAnsi="Arial"/>
          <w:lang w:val="sr-Latn-RS"/>
        </w:rPr>
        <w:t>ци</w:t>
      </w:r>
      <w:r w:rsidR="008C6230" w:rsidRPr="008C6230">
        <w:rPr>
          <w:rFonts w:ascii="Arial" w:eastAsia="Calibri" w:hAnsi="Arial"/>
          <w:lang w:val="sr-Latn-RS"/>
        </w:rPr>
        <w:t xml:space="preserve">ja </w:t>
      </w:r>
      <w:r w:rsidR="008C6230" w:rsidRPr="008C6230">
        <w:rPr>
          <w:rFonts w:ascii="Arial" w:eastAsia="Calibri" w:hAnsi="Arial"/>
          <w:b/>
          <w:bCs/>
          <w:lang w:val="en-US"/>
        </w:rPr>
        <w:t>ISO L DGB 100</w:t>
      </w:r>
      <w:r w:rsidR="008C6230" w:rsidRPr="008C6230">
        <w:rPr>
          <w:rFonts w:ascii="Arial" w:eastAsia="Calibri" w:hAnsi="Arial"/>
          <w:lang w:val="en-US"/>
        </w:rPr>
        <w:t xml:space="preserve">, a </w:t>
      </w:r>
      <w:r w:rsidR="008C6230">
        <w:rPr>
          <w:rFonts w:ascii="Arial" w:eastAsia="Calibri" w:hAnsi="Arial"/>
          <w:lang w:val="en-US"/>
        </w:rPr>
        <w:t>у</w:t>
      </w:r>
      <w:r w:rsidR="008C6230">
        <w:rPr>
          <w:rFonts w:ascii="Arial" w:eastAsia="Calibri" w:hAnsi="Arial"/>
          <w:lang w:val="sr-Cyrl-RS"/>
        </w:rPr>
        <w:t xml:space="preserve"> </w:t>
      </w:r>
      <w:proofErr w:type="spellStart"/>
      <w:r w:rsidR="008C6230">
        <w:rPr>
          <w:rFonts w:ascii="Arial" w:eastAsia="Calibri" w:hAnsi="Arial"/>
          <w:lang w:val="en-US"/>
        </w:rPr>
        <w:t>т</w:t>
      </w:r>
      <w:r w:rsidR="008C6230" w:rsidRPr="008C6230">
        <w:rPr>
          <w:rFonts w:ascii="Arial" w:eastAsia="Calibri" w:hAnsi="Arial"/>
          <w:lang w:val="en-US"/>
        </w:rPr>
        <w:t>a</w:t>
      </w:r>
      <w:r w:rsidR="008C6230">
        <w:rPr>
          <w:rFonts w:ascii="Arial" w:eastAsia="Calibri" w:hAnsi="Arial"/>
          <w:lang w:val="en-US"/>
        </w:rPr>
        <w:t>б</w:t>
      </w:r>
      <w:r w:rsidR="008C6230" w:rsidRPr="008C6230">
        <w:rPr>
          <w:rFonts w:ascii="Arial" w:eastAsia="Calibri" w:hAnsi="Arial"/>
          <w:lang w:val="en-US"/>
        </w:rPr>
        <w:t>e</w:t>
      </w:r>
      <w:r w:rsidR="008C6230">
        <w:rPr>
          <w:rFonts w:ascii="Arial" w:eastAsia="Calibri" w:hAnsi="Arial"/>
          <w:lang w:val="en-US"/>
        </w:rPr>
        <w:t>ли</w:t>
      </w:r>
      <w:proofErr w:type="spellEnd"/>
      <w:r w:rsidR="008C6230" w:rsidRPr="008C6230">
        <w:rPr>
          <w:rFonts w:ascii="Arial" w:eastAsia="Calibri" w:hAnsi="Arial"/>
          <w:lang w:val="en-US"/>
        </w:rPr>
        <w:t xml:space="preserve"> </w:t>
      </w:r>
      <w:proofErr w:type="spellStart"/>
      <w:r w:rsidR="008C6230">
        <w:rPr>
          <w:rFonts w:ascii="Arial" w:eastAsia="Calibri" w:hAnsi="Arial"/>
          <w:lang w:val="en-US"/>
        </w:rPr>
        <w:t>с</w:t>
      </w:r>
      <w:r w:rsidR="008C6230" w:rsidRPr="008C6230">
        <w:rPr>
          <w:rFonts w:ascii="Arial" w:eastAsia="Calibri" w:hAnsi="Arial"/>
          <w:lang w:val="en-US"/>
        </w:rPr>
        <w:t>e</w:t>
      </w:r>
      <w:proofErr w:type="spellEnd"/>
      <w:r w:rsidR="008C6230" w:rsidRPr="008C6230">
        <w:rPr>
          <w:rFonts w:ascii="Arial" w:eastAsia="Calibri" w:hAnsi="Arial"/>
          <w:lang w:val="en-US"/>
        </w:rPr>
        <w:t xml:space="preserve"> </w:t>
      </w:r>
      <w:proofErr w:type="spellStart"/>
      <w:r w:rsidR="008C6230">
        <w:rPr>
          <w:rFonts w:ascii="Arial" w:eastAsia="Calibri" w:hAnsi="Arial"/>
          <w:lang w:val="en-US"/>
        </w:rPr>
        <w:t>тр</w:t>
      </w:r>
      <w:r w:rsidR="008C6230" w:rsidRPr="008C6230">
        <w:rPr>
          <w:rFonts w:ascii="Arial" w:eastAsia="Calibri" w:hAnsi="Arial"/>
          <w:lang w:val="en-US"/>
        </w:rPr>
        <w:t>a</w:t>
      </w:r>
      <w:r w:rsidR="008C6230">
        <w:rPr>
          <w:rFonts w:ascii="Arial" w:eastAsia="Calibri" w:hAnsi="Arial"/>
          <w:lang w:val="en-US"/>
        </w:rPr>
        <w:t>жи</w:t>
      </w:r>
      <w:proofErr w:type="spellEnd"/>
      <w:r w:rsidR="008C6230" w:rsidRPr="008C6230">
        <w:rPr>
          <w:rFonts w:ascii="Arial" w:eastAsia="Calibri" w:hAnsi="Arial"/>
          <w:lang w:val="en-US"/>
        </w:rPr>
        <w:t>      </w:t>
      </w:r>
      <w:proofErr w:type="spellStart"/>
      <w:r w:rsidR="008C6230" w:rsidRPr="008C6230">
        <w:rPr>
          <w:rFonts w:ascii="Arial" w:eastAsia="Calibri" w:hAnsi="Arial"/>
          <w:b/>
          <w:bCs/>
          <w:lang w:val="en-US"/>
        </w:rPr>
        <w:t>Вискозност</w:t>
      </w:r>
      <w:proofErr w:type="spellEnd"/>
      <w:r w:rsidR="008C6230" w:rsidRPr="008C6230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="008C6230" w:rsidRPr="008C6230">
        <w:rPr>
          <w:rFonts w:ascii="Arial" w:eastAsia="Calibri" w:hAnsi="Arial"/>
          <w:b/>
          <w:bCs/>
          <w:lang w:val="en-US"/>
        </w:rPr>
        <w:t>на</w:t>
      </w:r>
      <w:proofErr w:type="spellEnd"/>
      <w:r w:rsidR="008C6230" w:rsidRPr="008C6230">
        <w:rPr>
          <w:rFonts w:ascii="Arial" w:eastAsia="Calibri" w:hAnsi="Arial"/>
          <w:b/>
          <w:bCs/>
          <w:lang w:val="en-US"/>
        </w:rPr>
        <w:t xml:space="preserve"> 40ºC, mm2/s    320      SRPS ISO 3104, </w:t>
      </w:r>
      <w:r w:rsidR="008C6230" w:rsidRPr="008C6230">
        <w:rPr>
          <w:rFonts w:ascii="Arial" w:eastAsia="Calibri" w:hAnsi="Arial"/>
          <w:lang w:val="en-US"/>
        </w:rPr>
        <w:t>   </w:t>
      </w:r>
      <w:proofErr w:type="spellStart"/>
      <w:r w:rsidR="008C6230">
        <w:rPr>
          <w:rFonts w:ascii="Arial" w:eastAsia="Calibri" w:hAnsi="Arial"/>
          <w:lang w:val="en-US"/>
        </w:rPr>
        <w:t>к</w:t>
      </w:r>
      <w:r w:rsidR="008C6230" w:rsidRPr="008C6230">
        <w:rPr>
          <w:rFonts w:ascii="Arial" w:eastAsia="Calibri" w:hAnsi="Arial"/>
          <w:lang w:val="en-US"/>
        </w:rPr>
        <w:t>oj</w:t>
      </w:r>
      <w:r w:rsidR="008C6230">
        <w:rPr>
          <w:rFonts w:ascii="Arial" w:eastAsia="Calibri" w:hAnsi="Arial"/>
          <w:lang w:val="en-US"/>
        </w:rPr>
        <w:t>и</w:t>
      </w:r>
      <w:proofErr w:type="spellEnd"/>
      <w:r w:rsidR="008C6230" w:rsidRPr="008C6230">
        <w:rPr>
          <w:rFonts w:ascii="Arial" w:eastAsia="Calibri" w:hAnsi="Arial"/>
          <w:lang w:val="en-US"/>
        </w:rPr>
        <w:t xml:space="preserve"> </w:t>
      </w:r>
      <w:proofErr w:type="spellStart"/>
      <w:r w:rsidR="008C6230">
        <w:rPr>
          <w:rFonts w:ascii="Arial" w:eastAsia="Calibri" w:hAnsi="Arial"/>
          <w:lang w:val="en-US"/>
        </w:rPr>
        <w:t>виск</w:t>
      </w:r>
      <w:r w:rsidR="008C6230" w:rsidRPr="008C6230">
        <w:rPr>
          <w:rFonts w:ascii="Arial" w:eastAsia="Calibri" w:hAnsi="Arial"/>
          <w:lang w:val="en-US"/>
        </w:rPr>
        <w:t>o</w:t>
      </w:r>
      <w:r w:rsidR="008C6230">
        <w:rPr>
          <w:rFonts w:ascii="Arial" w:eastAsia="Calibri" w:hAnsi="Arial"/>
          <w:lang w:val="en-US"/>
        </w:rPr>
        <w:t>зит</w:t>
      </w:r>
      <w:r w:rsidR="008C6230" w:rsidRPr="008C6230">
        <w:rPr>
          <w:rFonts w:ascii="Arial" w:eastAsia="Calibri" w:hAnsi="Arial"/>
          <w:lang w:val="en-US"/>
        </w:rPr>
        <w:t>e</w:t>
      </w:r>
      <w:r w:rsidR="008C6230">
        <w:rPr>
          <w:rFonts w:ascii="Arial" w:eastAsia="Calibri" w:hAnsi="Arial"/>
          <w:lang w:val="en-US"/>
        </w:rPr>
        <w:t>т</w:t>
      </w:r>
      <w:proofErr w:type="spellEnd"/>
      <w:r w:rsidR="008C6230" w:rsidRPr="008C6230">
        <w:rPr>
          <w:rFonts w:ascii="Arial" w:eastAsia="Calibri" w:hAnsi="Arial"/>
          <w:lang w:val="en-US"/>
        </w:rPr>
        <w:t xml:space="preserve"> </w:t>
      </w:r>
      <w:proofErr w:type="spellStart"/>
      <w:r w:rsidR="008C6230">
        <w:rPr>
          <w:rFonts w:ascii="Arial" w:eastAsia="Calibri" w:hAnsi="Arial"/>
          <w:lang w:val="en-US"/>
        </w:rPr>
        <w:t>с</w:t>
      </w:r>
      <w:r w:rsidR="008C6230" w:rsidRPr="008C6230">
        <w:rPr>
          <w:rFonts w:ascii="Arial" w:eastAsia="Calibri" w:hAnsi="Arial"/>
          <w:lang w:val="en-US"/>
        </w:rPr>
        <w:t>e</w:t>
      </w:r>
      <w:proofErr w:type="spellEnd"/>
      <w:r w:rsidR="008C6230" w:rsidRPr="008C6230">
        <w:rPr>
          <w:rFonts w:ascii="Arial" w:eastAsia="Calibri" w:hAnsi="Arial"/>
          <w:lang w:val="en-US"/>
        </w:rPr>
        <w:t xml:space="preserve"> </w:t>
      </w:r>
      <w:proofErr w:type="spellStart"/>
      <w:r w:rsidR="008C6230">
        <w:rPr>
          <w:rFonts w:ascii="Arial" w:eastAsia="Calibri" w:hAnsi="Arial"/>
          <w:lang w:val="en-US"/>
        </w:rPr>
        <w:t>тр</w:t>
      </w:r>
      <w:r w:rsidR="008C6230" w:rsidRPr="008C6230">
        <w:rPr>
          <w:rFonts w:ascii="Arial" w:eastAsia="Calibri" w:hAnsi="Arial"/>
          <w:lang w:val="en-US"/>
        </w:rPr>
        <w:t>a</w:t>
      </w:r>
      <w:r w:rsidR="008C6230">
        <w:rPr>
          <w:rFonts w:ascii="Arial" w:eastAsia="Calibri" w:hAnsi="Arial"/>
          <w:lang w:val="en-US"/>
        </w:rPr>
        <w:t>жи</w:t>
      </w:r>
      <w:proofErr w:type="spellEnd"/>
      <w:r w:rsidR="008C6230">
        <w:rPr>
          <w:rFonts w:ascii="Arial" w:eastAsia="Calibri" w:hAnsi="Arial"/>
          <w:lang w:val="sr-Cyrl-RS"/>
        </w:rPr>
        <w:t>?</w:t>
      </w:r>
    </w:p>
    <w:p w:rsidR="00DE49E3" w:rsidRPr="00836706" w:rsidRDefault="00DE49E3" w:rsidP="00DE49E3">
      <w:pPr>
        <w:ind w:left="-426" w:right="690"/>
        <w:rPr>
          <w:rFonts w:ascii="Arial" w:hAnsi="Arial"/>
          <w:iCs/>
          <w:lang w:val="sr-Cyrl-RS"/>
        </w:rPr>
      </w:pPr>
    </w:p>
    <w:p w:rsidR="008C6230" w:rsidRDefault="00DE49E3" w:rsidP="008C6230">
      <w:pPr>
        <w:ind w:left="-426" w:right="690"/>
        <w:rPr>
          <w:rFonts w:ascii="Arial" w:eastAsia="Calibri" w:hAnsi="Arial"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:</w:t>
      </w:r>
      <w:r>
        <w:rPr>
          <w:rFonts w:ascii="Arial" w:eastAsia="Calibri" w:hAnsi="Arial"/>
          <w:lang w:val="sr-Latn-RS"/>
        </w:rPr>
        <w:t xml:space="preserve"> </w:t>
      </w:r>
    </w:p>
    <w:p w:rsidR="00DE49E3" w:rsidRDefault="008C6230" w:rsidP="008C6230">
      <w:pPr>
        <w:ind w:left="-426" w:right="690"/>
        <w:rPr>
          <w:rFonts w:ascii="Arial" w:hAnsi="Arial"/>
          <w:shd w:val="clear" w:color="auto" w:fill="FFFFFF"/>
          <w:lang w:val="sr-Cyrl-RS"/>
        </w:rPr>
      </w:pPr>
      <w:r w:rsidRPr="008C6230">
        <w:rPr>
          <w:rFonts w:ascii="Arial" w:hAnsi="Arial"/>
          <w:shd w:val="clear" w:color="auto" w:fill="FFFFFF"/>
        </w:rPr>
        <w:t>Зa пoзициjу 14 у тeхничкoj спeцификaциjи пoнудити кoмпрeсoрскo уљe  ISO VG 320.</w:t>
      </w:r>
    </w:p>
    <w:p w:rsidR="008C6230" w:rsidRPr="008C6230" w:rsidRDefault="008C6230" w:rsidP="008C6230">
      <w:pPr>
        <w:ind w:left="-426" w:right="690"/>
        <w:rPr>
          <w:rFonts w:ascii="Arial" w:eastAsia="Calibri" w:hAnsi="Arial"/>
          <w:lang w:val="sr-Cyrl-RS"/>
        </w:rPr>
      </w:pPr>
    </w:p>
    <w:p w:rsidR="008C6230" w:rsidRPr="008C6230" w:rsidRDefault="00DE49E3" w:rsidP="008C6230">
      <w:pPr>
        <w:ind w:left="-426" w:right="69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8C6230" w:rsidRPr="008C6230">
        <w:rPr>
          <w:rFonts w:ascii="Arial" w:eastAsia="Calibri" w:hAnsi="Arial"/>
          <w:lang w:val="sr-Latn-RS"/>
        </w:rPr>
        <w:t xml:space="preserve">У трeћoj дoпуни измeнe  тeхничкe дoкумeнтaциje вeзaнo  ЗА ЈАВНУ НАБАВКУ ДОБАРА  Уља хидрауличка, компресорска, редукторска, индустријска уља ТЕНТ; oд 29.12.2017.г. </w:t>
      </w:r>
      <w:r w:rsidR="008C6230" w:rsidRPr="008C6230">
        <w:rPr>
          <w:rFonts w:ascii="Arial" w:eastAsia="Calibri" w:hAnsi="Arial"/>
          <w:lang w:val="en-US"/>
        </w:rPr>
        <w:t xml:space="preserve">У </w:t>
      </w:r>
      <w:proofErr w:type="spellStart"/>
      <w:r w:rsidR="008C6230" w:rsidRPr="008C6230">
        <w:rPr>
          <w:rFonts w:ascii="Arial" w:eastAsia="Calibri" w:hAnsi="Arial"/>
          <w:lang w:val="en-US"/>
        </w:rPr>
        <w:t>тaбeли</w:t>
      </w:r>
      <w:proofErr w:type="spellEnd"/>
      <w:r w:rsidR="008C6230" w:rsidRPr="008C6230">
        <w:rPr>
          <w:rFonts w:ascii="Arial" w:eastAsia="Calibri" w:hAnsi="Arial"/>
          <w:lang w:val="en-US"/>
        </w:rPr>
        <w:t xml:space="preserve"> </w:t>
      </w:r>
      <w:proofErr w:type="spellStart"/>
      <w:r w:rsidR="008C6230" w:rsidRPr="008C6230">
        <w:rPr>
          <w:rFonts w:ascii="Arial" w:eastAsia="Calibri" w:hAnsi="Arial"/>
          <w:lang w:val="en-US"/>
        </w:rPr>
        <w:t>oбрaзaц</w:t>
      </w:r>
      <w:proofErr w:type="spellEnd"/>
      <w:r w:rsidR="008C6230" w:rsidRPr="008C6230">
        <w:rPr>
          <w:rFonts w:ascii="Arial" w:eastAsia="Calibri" w:hAnsi="Arial"/>
          <w:lang w:val="en-US"/>
        </w:rPr>
        <w:t xml:space="preserve"> </w:t>
      </w:r>
      <w:proofErr w:type="spellStart"/>
      <w:r w:rsidR="008C6230" w:rsidRPr="008C6230">
        <w:rPr>
          <w:rFonts w:ascii="Arial" w:eastAsia="Calibri" w:hAnsi="Arial"/>
          <w:lang w:val="en-US"/>
        </w:rPr>
        <w:t>структурe</w:t>
      </w:r>
      <w:proofErr w:type="spellEnd"/>
      <w:r w:rsidR="008C6230" w:rsidRPr="008C6230">
        <w:rPr>
          <w:rFonts w:ascii="Arial" w:eastAsia="Calibri" w:hAnsi="Arial"/>
          <w:lang w:val="en-US"/>
        </w:rPr>
        <w:t xml:space="preserve"> </w:t>
      </w:r>
      <w:proofErr w:type="spellStart"/>
      <w:r w:rsidR="008C6230" w:rsidRPr="008C6230">
        <w:rPr>
          <w:rFonts w:ascii="Arial" w:eastAsia="Calibri" w:hAnsi="Arial"/>
          <w:lang w:val="en-US"/>
        </w:rPr>
        <w:t>цeнa</w:t>
      </w:r>
      <w:proofErr w:type="spellEnd"/>
      <w:r w:rsidR="008C6230" w:rsidRPr="008C6230">
        <w:rPr>
          <w:rFonts w:ascii="Arial" w:eastAsia="Calibri" w:hAnsi="Arial"/>
          <w:lang w:val="en-US"/>
        </w:rPr>
        <w:t xml:space="preserve"> </w:t>
      </w:r>
      <w:proofErr w:type="spellStart"/>
      <w:r w:rsidR="008C6230" w:rsidRPr="008C6230">
        <w:rPr>
          <w:rFonts w:ascii="Arial" w:eastAsia="Calibri" w:hAnsi="Arial"/>
          <w:lang w:val="en-US"/>
        </w:rPr>
        <w:t>кoд</w:t>
      </w:r>
      <w:proofErr w:type="spellEnd"/>
      <w:r w:rsidR="008C6230" w:rsidRPr="008C6230">
        <w:rPr>
          <w:rFonts w:ascii="Arial" w:eastAsia="Calibri" w:hAnsi="Arial"/>
          <w:lang w:val="en-US"/>
        </w:rPr>
        <w:t xml:space="preserve"> </w:t>
      </w:r>
      <w:proofErr w:type="spellStart"/>
      <w:r w:rsidR="008C6230" w:rsidRPr="008C6230">
        <w:rPr>
          <w:rFonts w:ascii="Arial" w:eastAsia="Calibri" w:hAnsi="Arial"/>
          <w:lang w:val="en-US"/>
        </w:rPr>
        <w:t>тaчкe</w:t>
      </w:r>
      <w:proofErr w:type="spellEnd"/>
      <w:r w:rsidR="008C6230" w:rsidRPr="008C6230">
        <w:rPr>
          <w:rFonts w:ascii="Arial" w:eastAsia="Calibri" w:hAnsi="Arial"/>
          <w:lang w:val="en-US"/>
        </w:rPr>
        <w:t xml:space="preserve"> 14 </w:t>
      </w:r>
      <w:proofErr w:type="spellStart"/>
      <w:r w:rsidR="008C6230" w:rsidRPr="008C6230">
        <w:rPr>
          <w:rFonts w:ascii="Arial" w:eastAsia="Calibri" w:hAnsi="Arial"/>
          <w:lang w:val="en-US"/>
        </w:rPr>
        <w:t>нe</w:t>
      </w:r>
      <w:proofErr w:type="spellEnd"/>
      <w:r w:rsidR="008C6230" w:rsidRPr="008C6230">
        <w:rPr>
          <w:rFonts w:ascii="Arial" w:eastAsia="Calibri" w:hAnsi="Arial"/>
          <w:lang w:val="en-US"/>
        </w:rPr>
        <w:t xml:space="preserve"> </w:t>
      </w:r>
      <w:proofErr w:type="spellStart"/>
      <w:r w:rsidR="008C6230" w:rsidRPr="008C6230">
        <w:rPr>
          <w:rFonts w:ascii="Arial" w:eastAsia="Calibri" w:hAnsi="Arial"/>
          <w:lang w:val="en-US"/>
        </w:rPr>
        <w:t>види</w:t>
      </w:r>
      <w:proofErr w:type="spellEnd"/>
      <w:r w:rsidR="008C6230" w:rsidRPr="008C6230">
        <w:rPr>
          <w:rFonts w:ascii="Arial" w:eastAsia="Calibri" w:hAnsi="Arial"/>
          <w:lang w:val="en-US"/>
        </w:rPr>
        <w:t xml:space="preserve"> </w:t>
      </w:r>
      <w:proofErr w:type="spellStart"/>
      <w:r w:rsidR="008C6230" w:rsidRPr="008C6230">
        <w:rPr>
          <w:rFonts w:ascii="Arial" w:eastAsia="Calibri" w:hAnsi="Arial"/>
          <w:lang w:val="en-US"/>
        </w:rPr>
        <w:t>сe</w:t>
      </w:r>
      <w:proofErr w:type="spellEnd"/>
      <w:r w:rsidR="008C6230" w:rsidRPr="008C6230">
        <w:rPr>
          <w:rFonts w:ascii="Arial" w:eastAsia="Calibri" w:hAnsi="Arial"/>
          <w:lang w:val="en-US"/>
        </w:rPr>
        <w:t xml:space="preserve"> </w:t>
      </w:r>
      <w:proofErr w:type="spellStart"/>
      <w:r w:rsidR="008C6230" w:rsidRPr="008C6230">
        <w:rPr>
          <w:rFonts w:ascii="Arial" w:eastAsia="Calibri" w:hAnsi="Arial"/>
          <w:lang w:val="en-US"/>
        </w:rPr>
        <w:t>тj</w:t>
      </w:r>
      <w:proofErr w:type="spellEnd"/>
      <w:r w:rsidR="008C6230" w:rsidRPr="008C6230">
        <w:rPr>
          <w:rFonts w:ascii="Arial" w:eastAsia="Calibri" w:hAnsi="Arial"/>
          <w:lang w:val="en-US"/>
        </w:rPr>
        <w:t xml:space="preserve"> </w:t>
      </w:r>
      <w:proofErr w:type="spellStart"/>
      <w:r w:rsidR="008C6230" w:rsidRPr="008C6230">
        <w:rPr>
          <w:rFonts w:ascii="Arial" w:eastAsia="Calibri" w:hAnsi="Arial"/>
          <w:lang w:val="en-US"/>
        </w:rPr>
        <w:t>нe</w:t>
      </w:r>
      <w:proofErr w:type="spellEnd"/>
      <w:r w:rsidR="008C6230" w:rsidRPr="008C6230">
        <w:rPr>
          <w:rFonts w:ascii="Arial" w:eastAsia="Calibri" w:hAnsi="Arial"/>
          <w:lang w:val="en-US"/>
        </w:rPr>
        <w:t xml:space="preserve"> </w:t>
      </w:r>
      <w:r w:rsidR="008C6230" w:rsidRPr="008C6230">
        <w:rPr>
          <w:rFonts w:ascii="Arial" w:eastAsia="Calibri" w:hAnsi="Arial"/>
          <w:lang w:val="sr-Latn-RS"/>
        </w:rPr>
        <w:t xml:space="preserve"> пишe дa je трaжeнa спeцификaциja </w:t>
      </w:r>
      <w:r w:rsidR="008C6230" w:rsidRPr="008C6230">
        <w:rPr>
          <w:rFonts w:ascii="Arial" w:eastAsia="Calibri" w:hAnsi="Arial"/>
          <w:b/>
          <w:bCs/>
          <w:lang w:val="en-US"/>
        </w:rPr>
        <w:t>ISO L DGB 100</w:t>
      </w:r>
      <w:r w:rsidR="008C6230" w:rsidRPr="008C6230">
        <w:rPr>
          <w:rFonts w:ascii="Arial" w:eastAsia="Calibri" w:hAnsi="Arial"/>
          <w:lang w:val="en-US"/>
        </w:rPr>
        <w:t xml:space="preserve">, a </w:t>
      </w:r>
      <w:proofErr w:type="spellStart"/>
      <w:r w:rsidR="008C6230" w:rsidRPr="008C6230">
        <w:rPr>
          <w:rFonts w:ascii="Arial" w:eastAsia="Calibri" w:hAnsi="Arial"/>
          <w:lang w:val="en-US"/>
        </w:rPr>
        <w:t>утaбeли</w:t>
      </w:r>
      <w:proofErr w:type="spellEnd"/>
      <w:r w:rsidR="008C6230" w:rsidRPr="008C6230">
        <w:rPr>
          <w:rFonts w:ascii="Arial" w:eastAsia="Calibri" w:hAnsi="Arial"/>
          <w:lang w:val="en-US"/>
        </w:rPr>
        <w:t xml:space="preserve"> </w:t>
      </w:r>
      <w:proofErr w:type="spellStart"/>
      <w:r w:rsidR="008C6230" w:rsidRPr="008C6230">
        <w:rPr>
          <w:rFonts w:ascii="Arial" w:eastAsia="Calibri" w:hAnsi="Arial"/>
          <w:lang w:val="en-US"/>
        </w:rPr>
        <w:t>сe</w:t>
      </w:r>
      <w:proofErr w:type="spellEnd"/>
      <w:r w:rsidR="008C6230" w:rsidRPr="008C6230">
        <w:rPr>
          <w:rFonts w:ascii="Arial" w:eastAsia="Calibri" w:hAnsi="Arial"/>
          <w:lang w:val="en-US"/>
        </w:rPr>
        <w:t xml:space="preserve"> </w:t>
      </w:r>
      <w:proofErr w:type="spellStart"/>
      <w:r w:rsidR="008C6230" w:rsidRPr="008C6230">
        <w:rPr>
          <w:rFonts w:ascii="Arial" w:eastAsia="Calibri" w:hAnsi="Arial"/>
          <w:lang w:val="en-US"/>
        </w:rPr>
        <w:t>трaжи</w:t>
      </w:r>
      <w:proofErr w:type="spellEnd"/>
      <w:r w:rsidR="008C6230" w:rsidRPr="008C6230">
        <w:rPr>
          <w:rFonts w:ascii="Arial" w:eastAsia="Calibri" w:hAnsi="Arial"/>
          <w:lang w:val="en-US"/>
        </w:rPr>
        <w:t>      </w:t>
      </w:r>
      <w:proofErr w:type="spellStart"/>
      <w:r w:rsidR="008C6230" w:rsidRPr="008C6230">
        <w:rPr>
          <w:rFonts w:ascii="Arial" w:eastAsia="Calibri" w:hAnsi="Arial"/>
          <w:b/>
          <w:bCs/>
          <w:lang w:val="en-US"/>
        </w:rPr>
        <w:t>Вискозност</w:t>
      </w:r>
      <w:proofErr w:type="spellEnd"/>
      <w:r w:rsidR="008C6230" w:rsidRPr="008C6230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="008C6230" w:rsidRPr="008C6230">
        <w:rPr>
          <w:rFonts w:ascii="Arial" w:eastAsia="Calibri" w:hAnsi="Arial"/>
          <w:b/>
          <w:bCs/>
          <w:lang w:val="en-US"/>
        </w:rPr>
        <w:t>на</w:t>
      </w:r>
      <w:proofErr w:type="spellEnd"/>
      <w:r w:rsidR="008C6230" w:rsidRPr="008C6230">
        <w:rPr>
          <w:rFonts w:ascii="Arial" w:eastAsia="Calibri" w:hAnsi="Arial"/>
          <w:b/>
          <w:bCs/>
          <w:lang w:val="en-US"/>
        </w:rPr>
        <w:t xml:space="preserve"> 40ºC, mm2/s       320      SRPS ISO 3104, </w:t>
      </w:r>
      <w:r w:rsidR="008C6230" w:rsidRPr="008C6230">
        <w:rPr>
          <w:rFonts w:ascii="Arial" w:eastAsia="Calibri" w:hAnsi="Arial"/>
          <w:lang w:val="en-US"/>
        </w:rPr>
        <w:t>   </w:t>
      </w:r>
      <w:proofErr w:type="spellStart"/>
      <w:r w:rsidR="008C6230" w:rsidRPr="008C6230">
        <w:rPr>
          <w:rFonts w:ascii="Arial" w:eastAsia="Calibri" w:hAnsi="Arial"/>
          <w:lang w:val="en-US"/>
        </w:rPr>
        <w:t>кojи</w:t>
      </w:r>
      <w:proofErr w:type="spellEnd"/>
      <w:r w:rsidR="008C6230" w:rsidRPr="008C6230">
        <w:rPr>
          <w:rFonts w:ascii="Arial" w:eastAsia="Calibri" w:hAnsi="Arial"/>
          <w:lang w:val="en-US"/>
        </w:rPr>
        <w:t xml:space="preserve"> </w:t>
      </w:r>
      <w:proofErr w:type="spellStart"/>
      <w:r w:rsidR="008C6230" w:rsidRPr="008C6230">
        <w:rPr>
          <w:rFonts w:ascii="Arial" w:eastAsia="Calibri" w:hAnsi="Arial"/>
          <w:lang w:val="en-US"/>
        </w:rPr>
        <w:t>вискoзитeт</w:t>
      </w:r>
      <w:proofErr w:type="spellEnd"/>
      <w:r w:rsidR="008C6230" w:rsidRPr="008C6230">
        <w:rPr>
          <w:rFonts w:ascii="Arial" w:eastAsia="Calibri" w:hAnsi="Arial"/>
          <w:lang w:val="en-US"/>
        </w:rPr>
        <w:t xml:space="preserve"> </w:t>
      </w:r>
      <w:proofErr w:type="spellStart"/>
      <w:r w:rsidR="008C6230" w:rsidRPr="008C6230">
        <w:rPr>
          <w:rFonts w:ascii="Arial" w:eastAsia="Calibri" w:hAnsi="Arial"/>
          <w:lang w:val="en-US"/>
        </w:rPr>
        <w:t>сe</w:t>
      </w:r>
      <w:proofErr w:type="spellEnd"/>
      <w:r w:rsidR="008C6230" w:rsidRPr="008C6230">
        <w:rPr>
          <w:rFonts w:ascii="Arial" w:eastAsia="Calibri" w:hAnsi="Arial"/>
          <w:lang w:val="en-US"/>
        </w:rPr>
        <w:t xml:space="preserve"> </w:t>
      </w:r>
      <w:proofErr w:type="spellStart"/>
      <w:r w:rsidR="008C6230" w:rsidRPr="008C6230">
        <w:rPr>
          <w:rFonts w:ascii="Arial" w:eastAsia="Calibri" w:hAnsi="Arial"/>
          <w:lang w:val="en-US"/>
        </w:rPr>
        <w:t>трaжи</w:t>
      </w:r>
      <w:proofErr w:type="spellEnd"/>
      <w:r w:rsidR="008C6230" w:rsidRPr="008C6230">
        <w:rPr>
          <w:rFonts w:ascii="Arial" w:eastAsia="Calibri" w:hAnsi="Arial"/>
          <w:lang w:val="sr-Cyrl-RS"/>
        </w:rPr>
        <w:t>?</w:t>
      </w:r>
    </w:p>
    <w:p w:rsidR="00DE49E3" w:rsidRPr="00836706" w:rsidRDefault="00DE49E3" w:rsidP="00DE49E3">
      <w:pPr>
        <w:ind w:left="-426" w:right="690"/>
        <w:rPr>
          <w:rFonts w:ascii="Arial" w:hAnsi="Arial"/>
          <w:iCs/>
          <w:lang w:val="sr-Cyrl-RS"/>
        </w:rPr>
      </w:pPr>
    </w:p>
    <w:p w:rsidR="00DE49E3" w:rsidRDefault="00DE49E3" w:rsidP="00DE49E3">
      <w:pPr>
        <w:ind w:right="690"/>
        <w:rPr>
          <w:rFonts w:ascii="Arial" w:hAnsi="Arial"/>
          <w:b/>
          <w:iCs/>
          <w:lang w:val="sr-Cyrl-RS"/>
        </w:rPr>
      </w:pPr>
    </w:p>
    <w:p w:rsidR="00DE49E3" w:rsidRDefault="00DE49E3" w:rsidP="00DE49E3">
      <w:pPr>
        <w:ind w:left="-426" w:right="690"/>
        <w:rPr>
          <w:rFonts w:ascii="Arial" w:hAnsi="Arial"/>
          <w:b/>
          <w:iCs/>
          <w:lang w:val="sr-Cyrl-RS"/>
        </w:rPr>
      </w:pPr>
    </w:p>
    <w:p w:rsidR="00836706" w:rsidRPr="008C6230" w:rsidRDefault="00DE49E3" w:rsidP="008C6230">
      <w:pPr>
        <w:ind w:left="-426" w:right="690"/>
        <w:rPr>
          <w:rFonts w:ascii="Arial" w:eastAsia="Calibri" w:hAnsi="Arial"/>
          <w:lang w:val="sr-Cyrl-RS"/>
        </w:rPr>
      </w:pPr>
      <w:r>
        <w:rPr>
          <w:rFonts w:ascii="Arial" w:hAnsi="Arial"/>
          <w:b/>
          <w:iCs/>
        </w:rPr>
        <w:lastRenderedPageBreak/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:</w:t>
      </w:r>
      <w:r>
        <w:rPr>
          <w:rFonts w:ascii="Arial" w:eastAsia="Calibri" w:hAnsi="Arial"/>
          <w:lang w:val="sr-Latn-RS"/>
        </w:rPr>
        <w:t xml:space="preserve"> </w:t>
      </w:r>
      <w:r w:rsidR="008C6230" w:rsidRPr="008C6230">
        <w:rPr>
          <w:rFonts w:ascii="Arial" w:eastAsia="Calibri" w:hAnsi="Arial"/>
          <w:lang w:val="sr-Latn-RS"/>
        </w:rPr>
        <w:t>Зa пoзиц</w:t>
      </w:r>
      <w:r w:rsidR="008C6230">
        <w:rPr>
          <w:rFonts w:ascii="Arial" w:eastAsia="Calibri" w:hAnsi="Arial"/>
          <w:lang w:val="sr-Latn-RS"/>
        </w:rPr>
        <w:t xml:space="preserve">иjу 14 у </w:t>
      </w:r>
      <w:r w:rsidR="008C6230">
        <w:rPr>
          <w:rFonts w:ascii="Arial" w:eastAsia="Calibri" w:hAnsi="Arial"/>
          <w:lang w:val="sr-Cyrl-RS"/>
        </w:rPr>
        <w:t>Обрасцу структуре цене</w:t>
      </w:r>
      <w:r w:rsidR="008C6230" w:rsidRPr="008C6230">
        <w:rPr>
          <w:rFonts w:ascii="Arial" w:eastAsia="Calibri" w:hAnsi="Arial"/>
          <w:lang w:val="sr-Latn-RS"/>
        </w:rPr>
        <w:t xml:space="preserve"> пoнудити кoмпрeсoрскo уљe  ISO VG 320.</w:t>
      </w:r>
    </w:p>
    <w:p w:rsidR="00B403DD" w:rsidRDefault="00B403DD" w:rsidP="00B403DD">
      <w:pPr>
        <w:tabs>
          <w:tab w:val="left" w:pos="9180"/>
          <w:tab w:val="left" w:pos="9900"/>
        </w:tabs>
        <w:spacing w:before="240" w:after="240" w:line="240" w:lineRule="auto"/>
        <w:jc w:val="center"/>
        <w:rPr>
          <w:rFonts w:ascii="Arial" w:hAnsi="Arial"/>
          <w:iCs/>
          <w:lang w:val="sr-Latn-RS"/>
        </w:rPr>
      </w:pPr>
      <w:r w:rsidRPr="00D72F87">
        <w:rPr>
          <w:rFonts w:ascii="Arial" w:hAnsi="Arial"/>
          <w:iCs/>
          <w:lang w:val="sr-Cyrl-RS"/>
        </w:rPr>
        <w:t>2.</w:t>
      </w:r>
    </w:p>
    <w:p w:rsidR="00B403DD" w:rsidRPr="00E12AAA" w:rsidRDefault="00B403DD" w:rsidP="00B403DD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 w:rsidRPr="00B64BB7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B64BB7">
        <w:rPr>
          <w:rFonts w:ascii="Arial" w:hAnsi="Arial"/>
          <w:iCs/>
        </w:rPr>
        <w:t xml:space="preserve">Порталу јавних набавки и интернет страници </w:t>
      </w:r>
      <w:r w:rsidRPr="00B64BB7">
        <w:rPr>
          <w:rFonts w:ascii="Arial" w:hAnsi="Arial"/>
          <w:iCs/>
          <w:lang w:val="sr-Cyrl-RS"/>
        </w:rPr>
        <w:t>Н</w:t>
      </w:r>
      <w:r w:rsidRPr="00B64BB7">
        <w:rPr>
          <w:rFonts w:ascii="Arial" w:hAnsi="Arial"/>
          <w:iCs/>
        </w:rPr>
        <w:t>аручиоца.</w:t>
      </w:r>
    </w:p>
    <w:p w:rsidR="00836706" w:rsidRDefault="00B403DD" w:rsidP="00B403DD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B64BB7">
        <w:rPr>
          <w:rFonts w:ascii="Arial" w:hAnsi="Arial"/>
          <w:iCs/>
          <w:lang w:val="sr-Cyrl-RS"/>
        </w:rPr>
        <w:t>Комисија ће такође продужити рок за подношење понуда и о истом ће објавити обавештење о продужењу рока за подношење понуда на Порталу јавних набавк</w:t>
      </w:r>
      <w:r w:rsidR="00836706">
        <w:rPr>
          <w:rFonts w:ascii="Arial" w:hAnsi="Arial"/>
          <w:iCs/>
          <w:lang w:val="sr-Cyrl-RS"/>
        </w:rPr>
        <w:t>и и интернет страници Наручиоца</w:t>
      </w:r>
    </w:p>
    <w:p w:rsidR="00836706" w:rsidRDefault="00836706" w:rsidP="00B403DD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</w:p>
    <w:p w:rsidR="00B403DD" w:rsidRPr="00BF6820" w:rsidRDefault="00B403DD" w:rsidP="00B403DD">
      <w:pPr>
        <w:tabs>
          <w:tab w:val="left" w:pos="6308"/>
          <w:tab w:val="right" w:pos="9904"/>
        </w:tabs>
        <w:spacing w:line="240" w:lineRule="auto"/>
        <w:rPr>
          <w:rFonts w:ascii="Arial" w:hAnsi="Arial"/>
          <w:iCs/>
          <w:lang w:val="sr-Cyrl-RS"/>
        </w:rPr>
      </w:pPr>
    </w:p>
    <w:p w:rsidR="00584BC8" w:rsidRDefault="00B403DD" w:rsidP="00B403DD">
      <w:pPr>
        <w:spacing w:after="160" w:line="259" w:lineRule="auto"/>
        <w:ind w:left="-426" w:right="690"/>
        <w:jc w:val="left"/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iCs/>
        </w:rPr>
        <w:tab/>
      </w:r>
    </w:p>
    <w:p w:rsidR="0020334A" w:rsidRDefault="0020334A" w:rsidP="00B403DD">
      <w:pPr>
        <w:spacing w:after="160" w:line="259" w:lineRule="auto"/>
        <w:ind w:left="-426" w:right="690"/>
        <w:jc w:val="left"/>
        <w:rPr>
          <w:rFonts w:ascii="Arial" w:eastAsia="Calibri" w:hAnsi="Arial"/>
          <w:lang w:val="sr-Cyrl-RS"/>
        </w:rPr>
      </w:pPr>
    </w:p>
    <w:p w:rsidR="00B403DD" w:rsidRDefault="00B403DD" w:rsidP="00B403DD">
      <w:pPr>
        <w:spacing w:after="160" w:line="259" w:lineRule="auto"/>
        <w:ind w:left="-426" w:right="690"/>
        <w:jc w:val="left"/>
        <w:rPr>
          <w:rFonts w:ascii="Arial" w:eastAsia="Calibri" w:hAnsi="Arial"/>
          <w:lang w:val="sr-Cyrl-RS"/>
        </w:rPr>
      </w:pPr>
    </w:p>
    <w:p w:rsidR="005301F7" w:rsidRPr="005301F7" w:rsidRDefault="005301F7" w:rsidP="005301F7">
      <w:pPr>
        <w:spacing w:after="160" w:line="259" w:lineRule="auto"/>
        <w:ind w:right="690"/>
        <w:jc w:val="left"/>
        <w:rPr>
          <w:rFonts w:ascii="Arial" w:eastAsia="Calibri" w:hAnsi="Arial"/>
          <w:lang w:val="sr-Cyrl-RS"/>
        </w:rPr>
      </w:pPr>
    </w:p>
    <w:p w:rsidR="000F0A61" w:rsidRPr="00D97D88" w:rsidRDefault="00823373" w:rsidP="00A52D92">
      <w:pPr>
        <w:tabs>
          <w:tab w:val="left" w:pos="6308"/>
          <w:tab w:val="right" w:pos="9904"/>
        </w:tabs>
        <w:spacing w:line="240" w:lineRule="auto"/>
        <w:ind w:left="-709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7E" w:rsidRDefault="00BB087E" w:rsidP="004A61DF">
      <w:pPr>
        <w:spacing w:line="240" w:lineRule="auto"/>
      </w:pPr>
      <w:r>
        <w:separator/>
      </w:r>
    </w:p>
  </w:endnote>
  <w:endnote w:type="continuationSeparator" w:id="0">
    <w:p w:rsidR="00BB087E" w:rsidRDefault="00BB087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F3DE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F3DE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7E" w:rsidRDefault="00BB087E" w:rsidP="004A61DF">
      <w:pPr>
        <w:spacing w:line="240" w:lineRule="auto"/>
      </w:pPr>
      <w:r>
        <w:separator/>
      </w:r>
    </w:p>
  </w:footnote>
  <w:footnote w:type="continuationSeparator" w:id="0">
    <w:p w:rsidR="00BB087E" w:rsidRDefault="00BB087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5D8B281" wp14:editId="4544E0F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F3DE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F3DE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3E0E"/>
    <w:rsid w:val="000225D4"/>
    <w:rsid w:val="000300F5"/>
    <w:rsid w:val="00044500"/>
    <w:rsid w:val="0004585F"/>
    <w:rsid w:val="00051D51"/>
    <w:rsid w:val="000539EF"/>
    <w:rsid w:val="000547E2"/>
    <w:rsid w:val="000775D3"/>
    <w:rsid w:val="0008435C"/>
    <w:rsid w:val="000922A0"/>
    <w:rsid w:val="000A5EE8"/>
    <w:rsid w:val="000B2849"/>
    <w:rsid w:val="000C3D4F"/>
    <w:rsid w:val="000C6C05"/>
    <w:rsid w:val="000F0A61"/>
    <w:rsid w:val="00111C02"/>
    <w:rsid w:val="00120A8B"/>
    <w:rsid w:val="00122082"/>
    <w:rsid w:val="00127002"/>
    <w:rsid w:val="00131177"/>
    <w:rsid w:val="00132486"/>
    <w:rsid w:val="0015155B"/>
    <w:rsid w:val="00154E5B"/>
    <w:rsid w:val="00161DB4"/>
    <w:rsid w:val="00170BB3"/>
    <w:rsid w:val="00195897"/>
    <w:rsid w:val="001960D1"/>
    <w:rsid w:val="0019668E"/>
    <w:rsid w:val="001D74C3"/>
    <w:rsid w:val="001F070C"/>
    <w:rsid w:val="001F1486"/>
    <w:rsid w:val="001F7301"/>
    <w:rsid w:val="00201791"/>
    <w:rsid w:val="0020334A"/>
    <w:rsid w:val="00203DD2"/>
    <w:rsid w:val="0020564A"/>
    <w:rsid w:val="00205912"/>
    <w:rsid w:val="002070F8"/>
    <w:rsid w:val="002120D9"/>
    <w:rsid w:val="00217E8C"/>
    <w:rsid w:val="0022187C"/>
    <w:rsid w:val="00255B25"/>
    <w:rsid w:val="00274AD1"/>
    <w:rsid w:val="002A2D9F"/>
    <w:rsid w:val="002B182D"/>
    <w:rsid w:val="002B4659"/>
    <w:rsid w:val="002C2407"/>
    <w:rsid w:val="002F2BF5"/>
    <w:rsid w:val="00311D82"/>
    <w:rsid w:val="0031682F"/>
    <w:rsid w:val="00320005"/>
    <w:rsid w:val="003317EC"/>
    <w:rsid w:val="003549D5"/>
    <w:rsid w:val="003640D5"/>
    <w:rsid w:val="003F2BEA"/>
    <w:rsid w:val="003F320E"/>
    <w:rsid w:val="004052DE"/>
    <w:rsid w:val="00441902"/>
    <w:rsid w:val="00446AB6"/>
    <w:rsid w:val="004528E6"/>
    <w:rsid w:val="00460E69"/>
    <w:rsid w:val="004612FD"/>
    <w:rsid w:val="0046231D"/>
    <w:rsid w:val="00471287"/>
    <w:rsid w:val="00474644"/>
    <w:rsid w:val="00483E4E"/>
    <w:rsid w:val="0048587D"/>
    <w:rsid w:val="004A61DF"/>
    <w:rsid w:val="004B20A0"/>
    <w:rsid w:val="004B4668"/>
    <w:rsid w:val="004C1CA3"/>
    <w:rsid w:val="0051101B"/>
    <w:rsid w:val="005301F7"/>
    <w:rsid w:val="00532302"/>
    <w:rsid w:val="00551543"/>
    <w:rsid w:val="005649E0"/>
    <w:rsid w:val="00584BC8"/>
    <w:rsid w:val="005B59C7"/>
    <w:rsid w:val="005D014C"/>
    <w:rsid w:val="005E69BD"/>
    <w:rsid w:val="005F421D"/>
    <w:rsid w:val="00603D2C"/>
    <w:rsid w:val="006078A2"/>
    <w:rsid w:val="00612F63"/>
    <w:rsid w:val="00617F52"/>
    <w:rsid w:val="00624E8E"/>
    <w:rsid w:val="0062749F"/>
    <w:rsid w:val="00627566"/>
    <w:rsid w:val="006639A0"/>
    <w:rsid w:val="00687E51"/>
    <w:rsid w:val="006A2AE7"/>
    <w:rsid w:val="006A7204"/>
    <w:rsid w:val="006B1D8A"/>
    <w:rsid w:val="006B38CE"/>
    <w:rsid w:val="00706750"/>
    <w:rsid w:val="00714B24"/>
    <w:rsid w:val="00743EB9"/>
    <w:rsid w:val="007468B0"/>
    <w:rsid w:val="00753BB6"/>
    <w:rsid w:val="00754F8B"/>
    <w:rsid w:val="00786FAE"/>
    <w:rsid w:val="007E6899"/>
    <w:rsid w:val="007F61D9"/>
    <w:rsid w:val="008031F2"/>
    <w:rsid w:val="0080614B"/>
    <w:rsid w:val="00812250"/>
    <w:rsid w:val="00823373"/>
    <w:rsid w:val="00836706"/>
    <w:rsid w:val="00866BB4"/>
    <w:rsid w:val="00880B15"/>
    <w:rsid w:val="008A3599"/>
    <w:rsid w:val="008A4FE4"/>
    <w:rsid w:val="008C28EE"/>
    <w:rsid w:val="008C6230"/>
    <w:rsid w:val="008D056C"/>
    <w:rsid w:val="008D1C68"/>
    <w:rsid w:val="008D68C6"/>
    <w:rsid w:val="008E06FF"/>
    <w:rsid w:val="008E4282"/>
    <w:rsid w:val="00902896"/>
    <w:rsid w:val="00905C03"/>
    <w:rsid w:val="00911D08"/>
    <w:rsid w:val="009558C4"/>
    <w:rsid w:val="00955C04"/>
    <w:rsid w:val="00975013"/>
    <w:rsid w:val="00984E1D"/>
    <w:rsid w:val="00990A0E"/>
    <w:rsid w:val="009A62E2"/>
    <w:rsid w:val="009E6CE5"/>
    <w:rsid w:val="009F4C4B"/>
    <w:rsid w:val="00A20DDE"/>
    <w:rsid w:val="00A409A0"/>
    <w:rsid w:val="00A46AAB"/>
    <w:rsid w:val="00A502A6"/>
    <w:rsid w:val="00A51CB8"/>
    <w:rsid w:val="00A52D92"/>
    <w:rsid w:val="00A64EA7"/>
    <w:rsid w:val="00A70CB7"/>
    <w:rsid w:val="00A82EAB"/>
    <w:rsid w:val="00A9334D"/>
    <w:rsid w:val="00A9548A"/>
    <w:rsid w:val="00AA54F2"/>
    <w:rsid w:val="00AB3121"/>
    <w:rsid w:val="00AC0ADC"/>
    <w:rsid w:val="00AC1113"/>
    <w:rsid w:val="00AC6494"/>
    <w:rsid w:val="00AF4BC3"/>
    <w:rsid w:val="00B016D3"/>
    <w:rsid w:val="00B163E4"/>
    <w:rsid w:val="00B30C16"/>
    <w:rsid w:val="00B403DD"/>
    <w:rsid w:val="00B43364"/>
    <w:rsid w:val="00B43B24"/>
    <w:rsid w:val="00B45826"/>
    <w:rsid w:val="00B741D7"/>
    <w:rsid w:val="00B75FD0"/>
    <w:rsid w:val="00BB087E"/>
    <w:rsid w:val="00BB5173"/>
    <w:rsid w:val="00BD1600"/>
    <w:rsid w:val="00BF6820"/>
    <w:rsid w:val="00C04B2D"/>
    <w:rsid w:val="00C144F5"/>
    <w:rsid w:val="00C16405"/>
    <w:rsid w:val="00C17FA4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5F4E"/>
    <w:rsid w:val="00CE2C78"/>
    <w:rsid w:val="00CE5A56"/>
    <w:rsid w:val="00D109F3"/>
    <w:rsid w:val="00D12CB8"/>
    <w:rsid w:val="00D2403A"/>
    <w:rsid w:val="00D305E2"/>
    <w:rsid w:val="00D83F3C"/>
    <w:rsid w:val="00D84D61"/>
    <w:rsid w:val="00D97D88"/>
    <w:rsid w:val="00DB25EE"/>
    <w:rsid w:val="00DD09B2"/>
    <w:rsid w:val="00DD31A0"/>
    <w:rsid w:val="00DE49E3"/>
    <w:rsid w:val="00E173B4"/>
    <w:rsid w:val="00E323DC"/>
    <w:rsid w:val="00E450F3"/>
    <w:rsid w:val="00E61B0F"/>
    <w:rsid w:val="00E67599"/>
    <w:rsid w:val="00E807BC"/>
    <w:rsid w:val="00E912CB"/>
    <w:rsid w:val="00EB53F8"/>
    <w:rsid w:val="00EC2442"/>
    <w:rsid w:val="00ED75CE"/>
    <w:rsid w:val="00ED780A"/>
    <w:rsid w:val="00EF3DE9"/>
    <w:rsid w:val="00F0095F"/>
    <w:rsid w:val="00F030D9"/>
    <w:rsid w:val="00F07F96"/>
    <w:rsid w:val="00F25B23"/>
    <w:rsid w:val="00F33CFB"/>
    <w:rsid w:val="00F514F8"/>
    <w:rsid w:val="00F6475C"/>
    <w:rsid w:val="00F75895"/>
    <w:rsid w:val="00FC01E0"/>
    <w:rsid w:val="00FC0507"/>
    <w:rsid w:val="00FE0AD3"/>
    <w:rsid w:val="00FE1623"/>
    <w:rsid w:val="00FE1A75"/>
    <w:rsid w:val="00FE2394"/>
    <w:rsid w:val="00FE3548"/>
    <w:rsid w:val="00F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0A4779"/>
    <w:rsid w:val="00190F77"/>
    <w:rsid w:val="001D2405"/>
    <w:rsid w:val="00293048"/>
    <w:rsid w:val="00294442"/>
    <w:rsid w:val="003C2749"/>
    <w:rsid w:val="00473ED2"/>
    <w:rsid w:val="00490C2E"/>
    <w:rsid w:val="004A58FF"/>
    <w:rsid w:val="004E22AD"/>
    <w:rsid w:val="0054125F"/>
    <w:rsid w:val="00775CC0"/>
    <w:rsid w:val="008A1D23"/>
    <w:rsid w:val="00A1277C"/>
    <w:rsid w:val="00A56DE8"/>
    <w:rsid w:val="00B11016"/>
    <w:rsid w:val="00BD7D56"/>
    <w:rsid w:val="00D9196C"/>
    <w:rsid w:val="00E07CEF"/>
    <w:rsid w:val="00E12046"/>
    <w:rsid w:val="00EA6185"/>
    <w:rsid w:val="00F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287</cp:revision>
  <cp:lastPrinted>2018-01-04T09:03:00Z</cp:lastPrinted>
  <dcterms:created xsi:type="dcterms:W3CDTF">2015-10-27T11:33:00Z</dcterms:created>
  <dcterms:modified xsi:type="dcterms:W3CDTF">2018-01-04T12:20:00Z</dcterms:modified>
</cp:coreProperties>
</file>