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E752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E752B">
        <w:rPr>
          <w:rFonts w:ascii="Arial" w:hAnsi="Arial"/>
          <w:lang w:val="sr-Cyrl-RS"/>
        </w:rPr>
        <w:t xml:space="preserve"> </w:t>
      </w:r>
      <w:r w:rsidR="002D3BE8">
        <w:rPr>
          <w:rFonts w:ascii="Arial" w:hAnsi="Arial"/>
          <w:lang w:val="sr-Latn-RS"/>
        </w:rPr>
        <w:t>105-E.03.01-481657/</w:t>
      </w:r>
      <w:r w:rsidR="002D3BE8">
        <w:rPr>
          <w:rFonts w:ascii="Arial" w:hAnsi="Arial"/>
          <w:lang w:val="sr-Cyrl-RS"/>
        </w:rPr>
        <w:t>9</w:t>
      </w:r>
      <w:r w:rsidR="002D3BE8" w:rsidRPr="002D3BE8">
        <w:rPr>
          <w:rFonts w:ascii="Arial" w:hAnsi="Arial"/>
          <w:lang w:val="sr-Latn-RS"/>
        </w:rPr>
        <w:t>-2017</w:t>
      </w:r>
    </w:p>
    <w:p w:rsidR="0046231D" w:rsidRPr="009E752B" w:rsidRDefault="009E752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2D3BE8">
        <w:rPr>
          <w:rFonts w:ascii="Arial" w:hAnsi="Arial"/>
          <w:lang w:val="sr-Cyrl-RS"/>
        </w:rPr>
        <w:t>18.12.2017</w:t>
      </w:r>
      <w:r>
        <w:rPr>
          <w:rFonts w:ascii="Arial" w:hAnsi="Arial"/>
          <w:lang w:val="sr-Cyrl-RS"/>
        </w:rPr>
        <w:t>.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8722C">
        <w:rPr>
          <w:rFonts w:ascii="Arial" w:hAnsi="Arial"/>
        </w:rPr>
        <w:t>3000/1570/2017</w:t>
      </w:r>
      <w:r w:rsidR="00D8722C">
        <w:rPr>
          <w:rFonts w:ascii="Arial" w:hAnsi="Arial"/>
          <w:lang w:val="sr-Latn-RS"/>
        </w:rPr>
        <w:t xml:space="preserve"> </w:t>
      </w:r>
      <w:r w:rsidR="00D8722C" w:rsidRPr="00D8722C">
        <w:rPr>
          <w:rFonts w:ascii="Arial" w:hAnsi="Arial"/>
        </w:rPr>
        <w:t>(1818/2017)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8722C" w:rsidRPr="003B2DC6">
        <w:rPr>
          <w:rFonts w:ascii="Arial" w:hAnsi="Arial"/>
          <w:lang w:val="ru-RU"/>
        </w:rPr>
        <w:t>„Адаптација просторије команде допреме угља“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01333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B01333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Услов </w:t>
      </w:r>
    </w:p>
    <w:p w:rsidR="00B01333" w:rsidRDefault="00B01333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Пословни капацитет</w:t>
      </w:r>
    </w:p>
    <w:p w:rsidR="00B01333" w:rsidRPr="00B01333" w:rsidRDefault="00B01333" w:rsidP="00B01333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CS" w:eastAsia="sr-Latn-CS"/>
        </w:rPr>
      </w:pPr>
      <w:r w:rsidRPr="00B01333">
        <w:rPr>
          <w:rFonts w:ascii="Arial" w:hAnsi="Arial"/>
          <w:lang w:val="sr-Latn-CS" w:eastAsia="sr-Latn-CS"/>
        </w:rPr>
        <w:t xml:space="preserve">Понуђач располаже неопходним </w:t>
      </w:r>
      <w:r w:rsidRPr="00B01333">
        <w:rPr>
          <w:rFonts w:ascii="Arial" w:hAnsi="Arial"/>
          <w:b/>
          <w:lang w:val="sr-Latn-CS" w:eastAsia="sr-Latn-CS"/>
        </w:rPr>
        <w:t>пословним капацитетом</w:t>
      </w:r>
      <w:r w:rsidRPr="00B01333">
        <w:rPr>
          <w:rFonts w:ascii="Arial" w:hAnsi="Arial"/>
          <w:lang w:val="sr-Latn-CS" w:eastAsia="sr-Latn-CS"/>
        </w:rPr>
        <w:t xml:space="preserve"> ако:</w:t>
      </w:r>
    </w:p>
    <w:p w:rsidR="00B01333" w:rsidRPr="00B01333" w:rsidRDefault="00B01333" w:rsidP="00B01333">
      <w:pPr>
        <w:autoSpaceDE w:val="0"/>
        <w:autoSpaceDN w:val="0"/>
        <w:adjustRightInd w:val="0"/>
        <w:spacing w:line="240" w:lineRule="auto"/>
        <w:ind w:left="-108"/>
        <w:contextualSpacing/>
        <w:rPr>
          <w:rFonts w:ascii="Arial" w:eastAsia="Calibri" w:hAnsi="Arial"/>
          <w:lang w:val="sr-Cyrl-RS" w:eastAsia="sr-Latn-CS"/>
        </w:rPr>
      </w:pPr>
      <w:r w:rsidRPr="00B01333">
        <w:rPr>
          <w:rFonts w:ascii="Arial" w:eastAsia="Calibri" w:hAnsi="Arial"/>
          <w:lang w:val="sr-Latn-CS" w:eastAsia="sr-Latn-CS"/>
        </w:rPr>
        <w:t xml:space="preserve">-је у </w:t>
      </w:r>
      <w:r w:rsidRPr="00B01333">
        <w:rPr>
          <w:rFonts w:ascii="Arial" w:eastAsia="Calibri" w:hAnsi="Arial"/>
          <w:lang w:eastAsia="sr-Latn-CS"/>
        </w:rPr>
        <w:t>претходних</w:t>
      </w:r>
      <w:r w:rsidRPr="00B01333">
        <w:rPr>
          <w:rFonts w:ascii="Arial" w:eastAsia="Calibri" w:hAnsi="Arial"/>
          <w:lang w:val="sr-Latn-CS" w:eastAsia="sr-Latn-CS"/>
        </w:rPr>
        <w:t xml:space="preserve"> </w:t>
      </w:r>
      <w:r w:rsidRPr="00B01333">
        <w:rPr>
          <w:rFonts w:ascii="Arial" w:eastAsia="Calibri" w:hAnsi="Arial"/>
          <w:lang w:val="sr-Cyrl-RS" w:eastAsia="sr-Latn-CS"/>
        </w:rPr>
        <w:t>пет</w:t>
      </w:r>
      <w:r w:rsidRPr="00B01333">
        <w:rPr>
          <w:rFonts w:ascii="Arial" w:eastAsia="Calibri" w:hAnsi="Arial"/>
          <w:lang w:val="sr-Latn-CS" w:eastAsia="sr-Latn-CS"/>
        </w:rPr>
        <w:t xml:space="preserve"> годин</w:t>
      </w:r>
      <w:r w:rsidRPr="00B01333">
        <w:rPr>
          <w:rFonts w:ascii="Arial" w:eastAsia="Calibri" w:hAnsi="Arial"/>
          <w:lang w:val="sr-Cyrl-RS" w:eastAsia="sr-Latn-CS"/>
        </w:rPr>
        <w:t xml:space="preserve">а </w:t>
      </w:r>
      <w:r w:rsidRPr="00B01333">
        <w:rPr>
          <w:rFonts w:ascii="Arial" w:eastAsia="Calibri" w:hAnsi="Arial"/>
          <w:lang w:eastAsia="sr-Latn-CS"/>
        </w:rPr>
        <w:t xml:space="preserve">до дана објављивања Позива за подношење понуда </w:t>
      </w:r>
      <w:r w:rsidRPr="00B01333">
        <w:rPr>
          <w:rFonts w:ascii="Arial" w:eastAsia="Calibri" w:hAnsi="Arial"/>
          <w:lang w:val="sr-Latn-CS" w:eastAsia="sr-Latn-CS"/>
        </w:rPr>
        <w:t xml:space="preserve">на Порталу јавних набавки </w:t>
      </w:r>
      <w:proofErr w:type="spellStart"/>
      <w:r w:rsidRPr="00B01333">
        <w:rPr>
          <w:rFonts w:ascii="Arial" w:eastAsia="Calibri" w:hAnsi="Arial"/>
          <w:lang w:val="en-US" w:eastAsia="sr-Latn-CS"/>
        </w:rPr>
        <w:t>извео</w:t>
      </w:r>
      <w:proofErr w:type="spellEnd"/>
      <w:r w:rsidRPr="00B01333">
        <w:rPr>
          <w:rFonts w:ascii="Arial" w:eastAsia="Calibri" w:hAnsi="Arial"/>
          <w:lang w:val="sr-Latn-CS" w:eastAsia="sr-Latn-CS"/>
        </w:rPr>
        <w:t xml:space="preserve"> </w:t>
      </w:r>
      <w:r w:rsidRPr="00B01333">
        <w:rPr>
          <w:rFonts w:ascii="Arial" w:eastAsia="Calibri" w:hAnsi="Arial"/>
          <w:lang w:val="sr-Cyrl-RS" w:eastAsia="sr-Latn-CS"/>
        </w:rPr>
        <w:t xml:space="preserve">радове који су предмет јавне набавке укупне минималне вредности 2.000.000,00 динара без ПДВ-а. Под предметом јавне набавке се сматрају следећи радови: Молерско – фарбарски радови, радови на реконструкцији санитарних чворова, керамички радови и гипсани радови (израда спуштених плафона) </w:t>
      </w:r>
    </w:p>
    <w:p w:rsidR="00B01333" w:rsidRPr="00B01333" w:rsidRDefault="00B01333" w:rsidP="00B01333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 w:eastAsia="sr-Latn-CS"/>
        </w:rPr>
      </w:pPr>
      <w:r w:rsidRPr="00B01333">
        <w:rPr>
          <w:rFonts w:ascii="Arial" w:hAnsi="Arial"/>
          <w:lang w:val="sr-Cyrl-RS" w:eastAsia="sr-Latn-CS"/>
        </w:rPr>
        <w:t>- Поседује в</w:t>
      </w:r>
      <w:r w:rsidRPr="00B01333">
        <w:rPr>
          <w:rFonts w:ascii="Arial" w:hAnsi="Arial"/>
          <w:lang w:val="sr-Latn-CS" w:eastAsia="sr-Latn-CS"/>
        </w:rPr>
        <w:t>ажећ</w:t>
      </w:r>
      <w:r w:rsidRPr="00B01333">
        <w:rPr>
          <w:rFonts w:ascii="Arial" w:hAnsi="Arial"/>
          <w:lang w:val="sr-Cyrl-RS" w:eastAsia="sr-Latn-CS"/>
        </w:rPr>
        <w:t>е</w:t>
      </w:r>
      <w:r w:rsidRPr="00B01333">
        <w:rPr>
          <w:rFonts w:ascii="Arial" w:hAnsi="Arial"/>
          <w:lang w:val="sr-Latn-CS" w:eastAsia="sr-Latn-CS"/>
        </w:rPr>
        <w:t xml:space="preserve"> сертификат</w:t>
      </w:r>
      <w:r w:rsidRPr="00B01333">
        <w:rPr>
          <w:rFonts w:ascii="Arial" w:hAnsi="Arial"/>
          <w:lang w:val="sr-Cyrl-RS" w:eastAsia="sr-Latn-CS"/>
        </w:rPr>
        <w:t>е</w:t>
      </w:r>
      <w:r w:rsidRPr="00B01333">
        <w:rPr>
          <w:rFonts w:ascii="Arial" w:hAnsi="Arial"/>
          <w:lang w:val="sr-Latn-CS" w:eastAsia="sr-Latn-CS"/>
        </w:rPr>
        <w:t xml:space="preserve">  SRPS ISO 9001:2008 или одговарајући, SRPS ISO 14001:2007 или одговарајући и SRPS OHSAS 18001:2008 или одговарајући </w:t>
      </w:r>
    </w:p>
    <w:p w:rsidR="00B01333" w:rsidRPr="00B01333" w:rsidRDefault="00B01333" w:rsidP="00B01333">
      <w:pPr>
        <w:autoSpaceDE w:val="0"/>
        <w:autoSpaceDN w:val="0"/>
        <w:adjustRightInd w:val="0"/>
        <w:spacing w:before="120" w:line="240" w:lineRule="auto"/>
        <w:rPr>
          <w:rFonts w:ascii="Arial" w:hAnsi="Arial"/>
          <w:b/>
          <w:u w:val="single"/>
          <w:lang w:val="sr-Latn-CS" w:eastAsia="sr-Latn-CS"/>
        </w:rPr>
      </w:pPr>
      <w:r w:rsidRPr="00B01333">
        <w:rPr>
          <w:rFonts w:ascii="Arial" w:hAnsi="Arial"/>
          <w:b/>
          <w:u w:val="single"/>
          <w:lang w:val="sr-Latn-CS" w:eastAsia="sr-Latn-CS"/>
        </w:rPr>
        <w:t xml:space="preserve">Доказ: </w:t>
      </w:r>
    </w:p>
    <w:p w:rsidR="00B01333" w:rsidRPr="00B01333" w:rsidRDefault="00B01333" w:rsidP="00B01333">
      <w:pPr>
        <w:autoSpaceDE w:val="0"/>
        <w:autoSpaceDN w:val="0"/>
        <w:adjustRightInd w:val="0"/>
        <w:spacing w:line="240" w:lineRule="auto"/>
        <w:ind w:left="279" w:hanging="220"/>
        <w:rPr>
          <w:rFonts w:ascii="Arial" w:hAnsi="Arial"/>
          <w:b/>
          <w:lang w:val="sr-Cyrl-RS" w:eastAsia="sr-Latn-CS"/>
        </w:rPr>
      </w:pPr>
      <w:r w:rsidRPr="00B01333">
        <w:rPr>
          <w:rFonts w:ascii="Arial" w:hAnsi="Arial"/>
          <w:lang w:val="sr-Latn-CS" w:eastAsia="sr-Latn-CS"/>
        </w:rPr>
        <w:t xml:space="preserve">- </w:t>
      </w:r>
      <w:r w:rsidRPr="00B01333">
        <w:rPr>
          <w:rFonts w:ascii="Arial" w:hAnsi="Arial"/>
          <w:lang w:val="sr-Cyrl-RS" w:eastAsia="sr-Latn-CS"/>
        </w:rPr>
        <w:t>Списак изведених радова – стручне референце</w:t>
      </w:r>
    </w:p>
    <w:p w:rsidR="00B01333" w:rsidRPr="00B01333" w:rsidRDefault="00B01333" w:rsidP="00B01333">
      <w:pPr>
        <w:autoSpaceDE w:val="0"/>
        <w:autoSpaceDN w:val="0"/>
        <w:adjustRightInd w:val="0"/>
        <w:spacing w:line="240" w:lineRule="auto"/>
        <w:ind w:left="279" w:hanging="220"/>
        <w:rPr>
          <w:rFonts w:ascii="Arial" w:hAnsi="Arial"/>
          <w:lang w:val="sr-Cyrl-RS" w:eastAsia="sr-Latn-CS"/>
        </w:rPr>
      </w:pPr>
      <w:r w:rsidRPr="00B01333">
        <w:rPr>
          <w:rFonts w:ascii="Arial" w:hAnsi="Arial"/>
          <w:lang w:val="sr-Latn-CS" w:eastAsia="sr-Latn-CS"/>
        </w:rPr>
        <w:t xml:space="preserve">-Потписане и оверене </w:t>
      </w:r>
      <w:r w:rsidRPr="00B01333">
        <w:rPr>
          <w:rFonts w:ascii="Arial" w:hAnsi="Arial"/>
          <w:lang w:val="sr-Cyrl-RS" w:eastAsia="sr-Latn-CS"/>
        </w:rPr>
        <w:t>П</w:t>
      </w:r>
      <w:r w:rsidRPr="00B01333">
        <w:rPr>
          <w:rFonts w:ascii="Arial" w:hAnsi="Arial"/>
          <w:lang w:val="sr-Latn-CS" w:eastAsia="sr-Latn-CS"/>
        </w:rPr>
        <w:t xml:space="preserve">отврде </w:t>
      </w:r>
      <w:r w:rsidRPr="00B01333">
        <w:rPr>
          <w:rFonts w:ascii="Arial" w:hAnsi="Arial"/>
          <w:lang w:val="sr-Cyrl-RS" w:eastAsia="sr-Latn-CS"/>
        </w:rPr>
        <w:t>о референтним набавкама (Ако се уговор односи на шири обим радова, радовима ће се сматрати само онај обим радова који се односе на предметну јавну набавку.)</w:t>
      </w:r>
    </w:p>
    <w:p w:rsidR="00B01333" w:rsidRPr="00B01333" w:rsidRDefault="00B01333" w:rsidP="00B01333">
      <w:pPr>
        <w:autoSpaceDE w:val="0"/>
        <w:autoSpaceDN w:val="0"/>
        <w:adjustRightInd w:val="0"/>
        <w:spacing w:line="240" w:lineRule="auto"/>
        <w:ind w:left="279" w:hanging="220"/>
        <w:rPr>
          <w:rFonts w:ascii="Arial" w:hAnsi="Arial"/>
          <w:lang w:val="sr-Cyrl-RS" w:eastAsia="sr-Latn-CS"/>
        </w:rPr>
      </w:pPr>
      <w:r w:rsidRPr="00B01333">
        <w:rPr>
          <w:rFonts w:ascii="Arial" w:hAnsi="Arial"/>
          <w:lang w:val="sr-Cyrl-RS" w:eastAsia="sr-Latn-CS"/>
        </w:rPr>
        <w:t>- Копије уговора наведених у потврди и окончане ситуације по тим уговорима</w:t>
      </w:r>
    </w:p>
    <w:p w:rsidR="00B01333" w:rsidRPr="00B01333" w:rsidRDefault="00B01333" w:rsidP="00B01333">
      <w:pPr>
        <w:autoSpaceDE w:val="0"/>
        <w:autoSpaceDN w:val="0"/>
        <w:adjustRightInd w:val="0"/>
        <w:spacing w:line="240" w:lineRule="auto"/>
        <w:ind w:left="279" w:hanging="220"/>
        <w:rPr>
          <w:rFonts w:ascii="Arial" w:hAnsi="Arial"/>
          <w:lang w:val="sr-Cyrl-RS" w:eastAsia="sr-Latn-CS"/>
        </w:rPr>
      </w:pPr>
      <w:r w:rsidRPr="00B01333">
        <w:rPr>
          <w:rFonts w:ascii="Arial" w:hAnsi="Arial"/>
          <w:lang w:val="sr-Latn-CS" w:eastAsia="sr-Latn-CS"/>
        </w:rPr>
        <w:t>- Копиј</w:t>
      </w:r>
      <w:r w:rsidRPr="00B01333">
        <w:rPr>
          <w:rFonts w:ascii="Arial" w:hAnsi="Arial"/>
          <w:lang w:val="sr-Cyrl-RS" w:eastAsia="sr-Latn-CS"/>
        </w:rPr>
        <w:t>е</w:t>
      </w:r>
      <w:r w:rsidRPr="00B01333">
        <w:rPr>
          <w:rFonts w:ascii="Arial" w:hAnsi="Arial"/>
          <w:lang w:val="sr-Latn-CS" w:eastAsia="sr-Latn-CS"/>
        </w:rPr>
        <w:t xml:space="preserve"> важећ</w:t>
      </w:r>
      <w:r w:rsidRPr="00B01333">
        <w:rPr>
          <w:rFonts w:ascii="Arial" w:hAnsi="Arial"/>
          <w:lang w:val="sr-Cyrl-RS" w:eastAsia="sr-Latn-CS"/>
        </w:rPr>
        <w:t>их</w:t>
      </w:r>
      <w:r w:rsidRPr="00B01333">
        <w:rPr>
          <w:rFonts w:ascii="Arial" w:hAnsi="Arial"/>
          <w:lang w:val="sr-Latn-CS" w:eastAsia="sr-Latn-CS"/>
        </w:rPr>
        <w:t xml:space="preserve"> сертификата  </w:t>
      </w:r>
      <w:r w:rsidRPr="00B01333">
        <w:rPr>
          <w:rFonts w:ascii="Arial" w:hAnsi="Arial"/>
          <w:lang w:val="sr-Latn-RS" w:eastAsia="sr-Latn-CS"/>
        </w:rPr>
        <w:t>SRPS</w:t>
      </w:r>
      <w:r w:rsidRPr="00B01333">
        <w:rPr>
          <w:rFonts w:ascii="Arial" w:hAnsi="Arial"/>
          <w:lang w:val="sr-Cyrl-RS" w:eastAsia="sr-Latn-CS"/>
        </w:rPr>
        <w:t xml:space="preserve"> </w:t>
      </w:r>
      <w:r w:rsidRPr="00B01333">
        <w:rPr>
          <w:rFonts w:ascii="Arial" w:hAnsi="Arial"/>
          <w:lang w:val="sr-Latn-CS" w:eastAsia="sr-Latn-CS"/>
        </w:rPr>
        <w:t>ISO 9001:2008</w:t>
      </w:r>
      <w:r w:rsidRPr="00B01333">
        <w:rPr>
          <w:rFonts w:ascii="Arial" w:hAnsi="Arial"/>
          <w:lang w:val="sr-Cyrl-RS" w:eastAsia="sr-Latn-CS"/>
        </w:rPr>
        <w:t xml:space="preserve"> или одговарајући, </w:t>
      </w:r>
      <w:r w:rsidRPr="00B01333">
        <w:rPr>
          <w:rFonts w:ascii="Arial" w:hAnsi="Arial"/>
          <w:lang w:val="sr-Latn-RS" w:eastAsia="sr-Latn-CS"/>
        </w:rPr>
        <w:t>SRPS</w:t>
      </w:r>
      <w:r w:rsidRPr="00B01333">
        <w:rPr>
          <w:rFonts w:ascii="Arial" w:hAnsi="Arial"/>
          <w:lang w:val="sr-Cyrl-RS" w:eastAsia="sr-Latn-CS"/>
        </w:rPr>
        <w:t xml:space="preserve"> </w:t>
      </w:r>
      <w:r w:rsidRPr="00B01333">
        <w:rPr>
          <w:rFonts w:ascii="Arial" w:hAnsi="Arial"/>
          <w:lang w:val="sr-Latn-CS" w:eastAsia="sr-Latn-CS"/>
        </w:rPr>
        <w:t xml:space="preserve">ISO </w:t>
      </w:r>
      <w:r w:rsidRPr="00B01333">
        <w:rPr>
          <w:rFonts w:ascii="Arial" w:hAnsi="Arial"/>
          <w:lang w:val="sr-Cyrl-RS" w:eastAsia="sr-Latn-CS"/>
        </w:rPr>
        <w:t>14001</w:t>
      </w:r>
      <w:r w:rsidRPr="00B01333">
        <w:rPr>
          <w:rFonts w:ascii="Arial" w:hAnsi="Arial"/>
          <w:lang w:val="sr-Latn-CS" w:eastAsia="sr-Latn-CS"/>
        </w:rPr>
        <w:t>:200</w:t>
      </w:r>
      <w:r w:rsidRPr="00B01333">
        <w:rPr>
          <w:rFonts w:ascii="Arial" w:hAnsi="Arial"/>
          <w:lang w:val="sr-Cyrl-RS" w:eastAsia="sr-Latn-CS"/>
        </w:rPr>
        <w:t xml:space="preserve">7 или одговарајући и </w:t>
      </w:r>
      <w:r w:rsidRPr="00B01333">
        <w:rPr>
          <w:rFonts w:ascii="Arial" w:hAnsi="Arial"/>
          <w:lang w:val="sr-Latn-RS" w:eastAsia="sr-Latn-CS"/>
        </w:rPr>
        <w:t>SRPS OHSAS 18001:2008</w:t>
      </w:r>
      <w:r w:rsidRPr="00B01333">
        <w:rPr>
          <w:rFonts w:ascii="Arial" w:hAnsi="Arial"/>
          <w:lang w:val="sr-Cyrl-RS" w:eastAsia="sr-Latn-CS"/>
        </w:rPr>
        <w:t xml:space="preserve"> или одговарајући</w:t>
      </w:r>
    </w:p>
    <w:p w:rsidR="00B01333" w:rsidRDefault="00B01333" w:rsidP="00D8722C">
      <w:pPr>
        <w:rPr>
          <w:rFonts w:ascii="Arial" w:hAnsi="Arial"/>
          <w:b/>
          <w:iCs/>
          <w:lang w:val="sr-Cyrl-RS"/>
        </w:rPr>
      </w:pPr>
    </w:p>
    <w:p w:rsidR="00B01333" w:rsidRPr="00AD26D7" w:rsidRDefault="00B01333" w:rsidP="00D8722C">
      <w:pPr>
        <w:rPr>
          <w:rFonts w:ascii="Arial" w:hAnsi="Arial"/>
          <w:iCs/>
          <w:lang w:val="sr-Cyrl-RS"/>
        </w:rPr>
      </w:pPr>
      <w:r w:rsidRPr="00AD26D7">
        <w:rPr>
          <w:rFonts w:ascii="Arial" w:hAnsi="Arial"/>
          <w:iCs/>
          <w:lang w:val="sr-Cyrl-RS"/>
        </w:rPr>
        <w:t>Ако је предмет јавне набавке чине најобичнији грађевинско-занатски радови који се раде углавном у свим грађевинским објектима – молерско фарбарски радови, санитарни чворови, керамичарски радови и гипсани радови , зашто је потребан тако висок услов да понуђач располаже сертификатима SRPS ISO 9001:2008 или одговарајући, SRPS ISO 14001:2007 или одговарајући и SRPS OHSAS 18001:2008 или одговарајући.</w:t>
      </w:r>
    </w:p>
    <w:p w:rsidR="00B01333" w:rsidRPr="00AD26D7" w:rsidRDefault="00B01333" w:rsidP="00D8722C">
      <w:pPr>
        <w:rPr>
          <w:rFonts w:ascii="Arial" w:hAnsi="Arial"/>
          <w:iCs/>
          <w:lang w:val="sr-Cyrl-RS"/>
        </w:rPr>
      </w:pPr>
      <w:r w:rsidRPr="00AD26D7">
        <w:rPr>
          <w:rFonts w:ascii="Arial" w:hAnsi="Arial"/>
          <w:iCs/>
          <w:lang w:val="sr-Cyrl-RS"/>
        </w:rPr>
        <w:t xml:space="preserve">Ови сертификати су врло скупи, и има врло мали број извршилаца а самим тим што их по неки извршилац има не значи да остварује довољан квалитет. Чак напротив велики број извшилаца </w:t>
      </w:r>
      <w:r w:rsidRPr="00AD26D7">
        <w:rPr>
          <w:rFonts w:ascii="Arial" w:hAnsi="Arial"/>
          <w:iCs/>
          <w:lang w:val="sr-Cyrl-RS"/>
        </w:rPr>
        <w:lastRenderedPageBreak/>
        <w:t>који немају ове сертификате је неупоредиво болји од извршилаца који се стално појављују у пословима ТЕНТ.</w:t>
      </w:r>
    </w:p>
    <w:p w:rsidR="00B01333" w:rsidRPr="00AD26D7" w:rsidRDefault="00B01333" w:rsidP="00D8722C">
      <w:pPr>
        <w:rPr>
          <w:rFonts w:ascii="Arial" w:hAnsi="Arial"/>
          <w:iCs/>
          <w:lang w:val="sr-Cyrl-RS"/>
        </w:rPr>
      </w:pPr>
      <w:r w:rsidRPr="00AD26D7">
        <w:rPr>
          <w:rFonts w:ascii="Arial" w:hAnsi="Arial"/>
          <w:iCs/>
          <w:lang w:val="sr-Cyrl-RS"/>
        </w:rPr>
        <w:t>Сматрамо да се овим условом сузбија конкуренција што је у супротности са Законом о јавним набавкама.</w:t>
      </w:r>
    </w:p>
    <w:p w:rsidR="00B01333" w:rsidRPr="00AD26D7" w:rsidRDefault="00B01333" w:rsidP="00D8722C">
      <w:pPr>
        <w:rPr>
          <w:rFonts w:ascii="Arial" w:hAnsi="Arial"/>
          <w:iCs/>
          <w:lang w:val="sr-Cyrl-RS"/>
        </w:rPr>
      </w:pPr>
      <w:r w:rsidRPr="00AD26D7">
        <w:rPr>
          <w:rFonts w:ascii="Arial" w:hAnsi="Arial"/>
          <w:iCs/>
          <w:lang w:val="sr-Cyrl-RS"/>
        </w:rPr>
        <w:t>Предлажемо да се измени конкурсна документацијом и у циљу веће конк</w:t>
      </w:r>
      <w:r w:rsidR="00AD26D7" w:rsidRPr="00AD26D7">
        <w:rPr>
          <w:rFonts w:ascii="Arial" w:hAnsi="Arial"/>
          <w:iCs/>
          <w:lang w:val="sr-Cyrl-RS"/>
        </w:rPr>
        <w:t>уренције обришу ови сертификати, као што их нема у јавним набавкама града Београда и осталим крајевима земље и региона где се граде много важнији и већи објекти а не траже наведене сертификате.</w:t>
      </w:r>
    </w:p>
    <w:p w:rsidR="00B01333" w:rsidRDefault="00B01333" w:rsidP="00D8722C">
      <w:pPr>
        <w:rPr>
          <w:rFonts w:ascii="Arial" w:hAnsi="Arial"/>
          <w:b/>
          <w:iCs/>
          <w:lang w:val="sr-Cyrl-RS"/>
        </w:rPr>
      </w:pPr>
    </w:p>
    <w:p w:rsidR="00823373" w:rsidRDefault="00823373" w:rsidP="00D8722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D26D7" w:rsidRDefault="00AD26D7" w:rsidP="00AD26D7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ће изменити конкурсну докумантацију у делу пословни капацитет и избацити </w:t>
      </w:r>
      <w:r w:rsidRPr="00AD26D7">
        <w:rPr>
          <w:rFonts w:ascii="Arial" w:hAnsi="Arial"/>
          <w:iCs/>
          <w:lang w:val="sr-Cyrl-RS"/>
        </w:rPr>
        <w:t>сертификат</w:t>
      </w:r>
      <w:r>
        <w:rPr>
          <w:rFonts w:ascii="Arial" w:hAnsi="Arial"/>
          <w:iCs/>
          <w:lang w:val="sr-Cyrl-RS"/>
        </w:rPr>
        <w:t>е</w:t>
      </w:r>
      <w:r w:rsidRPr="00AD26D7">
        <w:rPr>
          <w:rFonts w:ascii="Arial" w:hAnsi="Arial"/>
          <w:iCs/>
          <w:lang w:val="sr-Cyrl-RS"/>
        </w:rPr>
        <w:t xml:space="preserve"> SRPS ISO 9001:2008 или одговарајући, SRPS ISO 14001:2007 или одговарајући</w:t>
      </w:r>
      <w:r>
        <w:rPr>
          <w:rFonts w:ascii="Arial" w:hAnsi="Arial"/>
          <w:iCs/>
          <w:lang w:val="sr-Cyrl-RS"/>
        </w:rPr>
        <w:t>.</w:t>
      </w:r>
    </w:p>
    <w:p w:rsidR="00AD26D7" w:rsidRDefault="00AD26D7" w:rsidP="00AD26D7">
      <w:pPr>
        <w:spacing w:line="240" w:lineRule="auto"/>
        <w:rPr>
          <w:rFonts w:ascii="Arial" w:hAnsi="Arial"/>
          <w:iCs/>
          <w:lang w:val="sr-Cyrl-RS"/>
        </w:rPr>
      </w:pPr>
    </w:p>
    <w:p w:rsidR="009E752B" w:rsidRPr="00D97D88" w:rsidRDefault="00823373" w:rsidP="00AD26D7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AD26D7" w:rsidRPr="00D97D88" w:rsidRDefault="00AD26D7" w:rsidP="00AD26D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AD26D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D26D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AD26D7">
        <w:rPr>
          <w:rFonts w:ascii="Arial" w:hAnsi="Arial"/>
          <w:i/>
          <w:iCs/>
          <w:lang w:val="sr-Cyrl-RS"/>
        </w:rPr>
        <w:t>Н</w:t>
      </w:r>
      <w:r w:rsidRPr="00AD26D7">
        <w:rPr>
          <w:rFonts w:ascii="Arial" w:hAnsi="Arial"/>
          <w:i/>
          <w:iCs/>
        </w:rPr>
        <w:t>аручиоца.</w:t>
      </w:r>
    </w:p>
    <w:p w:rsidR="002D3BE8" w:rsidRPr="00D97D88" w:rsidRDefault="00823373" w:rsidP="002D3BE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AD26D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3C" w:rsidRDefault="00B7673C" w:rsidP="004A61DF">
      <w:pPr>
        <w:spacing w:line="240" w:lineRule="auto"/>
      </w:pPr>
      <w:r>
        <w:separator/>
      </w:r>
    </w:p>
  </w:endnote>
  <w:endnote w:type="continuationSeparator" w:id="0">
    <w:p w:rsidR="00B7673C" w:rsidRDefault="00B7673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3B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3B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3C" w:rsidRDefault="00B7673C" w:rsidP="004A61DF">
      <w:pPr>
        <w:spacing w:line="240" w:lineRule="auto"/>
      </w:pPr>
      <w:r>
        <w:separator/>
      </w:r>
    </w:p>
  </w:footnote>
  <w:footnote w:type="continuationSeparator" w:id="0">
    <w:p w:rsidR="00B7673C" w:rsidRDefault="00B7673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92ED35" wp14:editId="47A2EC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D3B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D3B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5039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6558"/>
    <w:rsid w:val="002A2D9F"/>
    <w:rsid w:val="002B182D"/>
    <w:rsid w:val="002B4659"/>
    <w:rsid w:val="002C2407"/>
    <w:rsid w:val="002D3BE8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3F3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5CDE"/>
    <w:rsid w:val="008D056C"/>
    <w:rsid w:val="00905C03"/>
    <w:rsid w:val="00911D08"/>
    <w:rsid w:val="009558C4"/>
    <w:rsid w:val="00955C04"/>
    <w:rsid w:val="00975013"/>
    <w:rsid w:val="00990A0E"/>
    <w:rsid w:val="00997CC6"/>
    <w:rsid w:val="009E6CE5"/>
    <w:rsid w:val="009E752B"/>
    <w:rsid w:val="009F4C4B"/>
    <w:rsid w:val="00A20DDE"/>
    <w:rsid w:val="00A51CB8"/>
    <w:rsid w:val="00A70CB7"/>
    <w:rsid w:val="00A9334D"/>
    <w:rsid w:val="00A9548A"/>
    <w:rsid w:val="00AA54F2"/>
    <w:rsid w:val="00AB3121"/>
    <w:rsid w:val="00AD26D7"/>
    <w:rsid w:val="00AF4BC3"/>
    <w:rsid w:val="00B01333"/>
    <w:rsid w:val="00B163E4"/>
    <w:rsid w:val="00B30C16"/>
    <w:rsid w:val="00B43364"/>
    <w:rsid w:val="00B75FD0"/>
    <w:rsid w:val="00B7673C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722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A392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A392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7046"/>
    <w:rsid w:val="00190F77"/>
    <w:rsid w:val="00632C64"/>
    <w:rsid w:val="007B72E6"/>
    <w:rsid w:val="00A43A41"/>
    <w:rsid w:val="00D46962"/>
    <w:rsid w:val="00E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7</cp:revision>
  <cp:lastPrinted>2017-12-13T12:08:00Z</cp:lastPrinted>
  <dcterms:created xsi:type="dcterms:W3CDTF">2015-10-27T11:33:00Z</dcterms:created>
  <dcterms:modified xsi:type="dcterms:W3CDTF">2017-12-18T13:01:00Z</dcterms:modified>
</cp:coreProperties>
</file>