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EE2578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ТРЕЋА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13574A" w:rsidRPr="0013574A">
        <w:rPr>
          <w:rFonts w:ascii="Arial" w:hAnsi="Arial" w:cs="Arial"/>
          <w:i/>
          <w:sz w:val="22"/>
          <w:szCs w:val="22"/>
        </w:rPr>
        <w:t>ДОБАРА</w:t>
      </w:r>
      <w:r w:rsidR="0013574A">
        <w:rPr>
          <w:rFonts w:ascii="Arial" w:hAnsi="Arial" w:cs="Arial"/>
          <w:sz w:val="22"/>
          <w:szCs w:val="22"/>
          <w:lang w:val="sr-Latn-RS"/>
        </w:rPr>
        <w:t xml:space="preserve">: </w:t>
      </w:r>
      <w:r w:rsidR="0013574A">
        <w:rPr>
          <w:rFonts w:ascii="Arial" w:hAnsi="Arial" w:cs="Arial"/>
          <w:sz w:val="22"/>
          <w:szCs w:val="22"/>
          <w:lang w:val="sr-Cyrl-RS"/>
        </w:rPr>
        <w:t>Инсталациони и изолациони материјал - ТЕНТ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3574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13574A">
        <w:rPr>
          <w:rFonts w:ascii="Arial" w:hAnsi="Arial" w:cs="Arial"/>
          <w:sz w:val="22"/>
          <w:szCs w:val="22"/>
        </w:rPr>
        <w:t>НАБАВКА</w:t>
      </w:r>
      <w:r w:rsidR="005E5BE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E5BEB">
        <w:rPr>
          <w:rFonts w:ascii="Arial" w:hAnsi="Arial"/>
          <w:lang w:val="sr-Latn-RS"/>
        </w:rPr>
        <w:t>3000/0922(308/2017;299/2017;925/2017;780/2017)</w:t>
      </w:r>
      <w:r w:rsidR="0013574A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5E5BEB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 w:rsidR="00791107">
        <w:rPr>
          <w:rFonts w:ascii="Arial" w:hAnsi="Arial" w:cs="Arial"/>
          <w:sz w:val="22"/>
          <w:szCs w:val="22"/>
          <w:lang w:val="sr-Cyrl-RS"/>
        </w:rPr>
        <w:t xml:space="preserve">105-Е.03.01- </w:t>
      </w:r>
      <w:r w:rsidR="00791107">
        <w:rPr>
          <w:rFonts w:ascii="Arial" w:hAnsi="Arial" w:cs="Arial"/>
          <w:sz w:val="22"/>
          <w:szCs w:val="22"/>
          <w:lang w:val="sr-Latn-RS"/>
        </w:rPr>
        <w:t xml:space="preserve">3076/2 </w:t>
      </w:r>
      <w:r w:rsidR="00EE2578">
        <w:rPr>
          <w:rFonts w:ascii="Arial" w:hAnsi="Arial" w:cs="Arial"/>
          <w:sz w:val="22"/>
          <w:szCs w:val="22"/>
          <w:lang w:val="sr-Cyrl-RS"/>
        </w:rPr>
        <w:t>-2018</w:t>
      </w:r>
      <w:r>
        <w:rPr>
          <w:rFonts w:ascii="Arial" w:hAnsi="Arial" w:cs="Arial"/>
          <w:sz w:val="22"/>
          <w:szCs w:val="22"/>
        </w:rPr>
        <w:t xml:space="preserve"> од </w:t>
      </w:r>
      <w:r w:rsidR="007B6937">
        <w:rPr>
          <w:rFonts w:ascii="Arial" w:hAnsi="Arial" w:cs="Arial"/>
          <w:sz w:val="22"/>
          <w:szCs w:val="22"/>
          <w:lang w:val="sr-Cyrl-RS"/>
        </w:rPr>
        <w:t>0</w:t>
      </w:r>
      <w:r w:rsidR="007B6937">
        <w:rPr>
          <w:rFonts w:ascii="Arial" w:hAnsi="Arial" w:cs="Arial"/>
          <w:sz w:val="22"/>
          <w:szCs w:val="22"/>
          <w:lang w:val="sr-Latn-RS"/>
        </w:rPr>
        <w:t>4</w:t>
      </w:r>
      <w:r w:rsidR="00EE2578">
        <w:rPr>
          <w:rFonts w:ascii="Arial" w:hAnsi="Arial" w:cs="Arial"/>
          <w:sz w:val="22"/>
          <w:szCs w:val="22"/>
          <w:lang w:val="sr-Cyrl-RS"/>
        </w:rPr>
        <w:t>.01.2018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E1470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>
        <w:rPr>
          <w:rFonts w:ascii="Arial" w:hAnsi="Arial" w:cs="Arial"/>
          <w:i/>
          <w:sz w:val="22"/>
          <w:szCs w:val="22"/>
        </w:rPr>
        <w:t>,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EE2578"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772179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772179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Latn-RS"/>
        </w:rPr>
      </w:pPr>
    </w:p>
    <w:p w:rsidR="00C6690C" w:rsidRPr="00295D8C" w:rsidRDefault="00614CE4" w:rsidP="00614CE4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                   </w:t>
      </w:r>
      <w:r>
        <w:rPr>
          <w:rFonts w:ascii="Arial" w:hAnsi="Arial" w:cs="Arial"/>
          <w:b/>
          <w:i/>
          <w:spacing w:val="80"/>
          <w:sz w:val="22"/>
          <w:szCs w:val="22"/>
          <w:lang w:val="sr-Latn-RS"/>
        </w:rPr>
        <w:t>T</w:t>
      </w: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РЕЋУ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D7601E" w:rsidRDefault="00C6690C" w:rsidP="00D7601E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6A6D4B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A6D4B">
        <w:rPr>
          <w:rFonts w:ascii="Arial" w:hAnsi="Arial" w:cs="Arial"/>
          <w:sz w:val="22"/>
          <w:szCs w:val="22"/>
          <w:lang w:val="sr-Cyrl-RS"/>
        </w:rPr>
        <w:t xml:space="preserve">Инсталациони и изолациони </w:t>
      </w:r>
      <w:r w:rsidR="00D7601E">
        <w:rPr>
          <w:rFonts w:ascii="Arial" w:hAnsi="Arial" w:cs="Arial"/>
          <w:sz w:val="22"/>
          <w:szCs w:val="22"/>
          <w:lang w:val="sr-Cyrl-RS"/>
        </w:rPr>
        <w:t>материјал – ТЕНТ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F73B57" w:rsidRDefault="00AB51BF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Наручилац врши измену конкурсне документацију у делу</w:t>
      </w:r>
      <w:r w:rsidR="00F73B57" w:rsidRPr="00F73B57">
        <w:rPr>
          <w:rFonts w:ascii="Arial" w:hAnsi="Arial" w:cs="Arial"/>
          <w:sz w:val="22"/>
          <w:szCs w:val="22"/>
          <w:lang w:val="sr-Cyrl-RS"/>
        </w:rPr>
        <w:t xml:space="preserve"> Техничк</w:t>
      </w:r>
      <w:r w:rsidR="00772179">
        <w:rPr>
          <w:rFonts w:ascii="Arial" w:hAnsi="Arial" w:cs="Arial"/>
          <w:sz w:val="22"/>
          <w:szCs w:val="22"/>
          <w:lang w:val="sr-Cyrl-RS"/>
        </w:rPr>
        <w:t>а спецификација, за позициј</w:t>
      </w:r>
      <w:r w:rsidR="00772179">
        <w:rPr>
          <w:rFonts w:ascii="Arial" w:hAnsi="Arial" w:cs="Arial"/>
          <w:sz w:val="22"/>
          <w:szCs w:val="22"/>
          <w:lang w:val="sr-Latn-RS"/>
        </w:rPr>
        <w:t>e</w:t>
      </w:r>
      <w:r w:rsidR="003E219B">
        <w:rPr>
          <w:rFonts w:ascii="Arial" w:hAnsi="Arial" w:cs="Arial"/>
          <w:sz w:val="22"/>
          <w:szCs w:val="22"/>
          <w:lang w:val="sr-Cyrl-RS"/>
        </w:rPr>
        <w:t xml:space="preserve"> број 40</w:t>
      </w:r>
      <w:r w:rsidR="00772179">
        <w:rPr>
          <w:rFonts w:ascii="Arial" w:hAnsi="Arial" w:cs="Arial"/>
          <w:sz w:val="22"/>
          <w:szCs w:val="22"/>
          <w:lang w:val="sr-Cyrl-RS"/>
        </w:rPr>
        <w:t xml:space="preserve"> и</w:t>
      </w:r>
      <w:r w:rsidR="00772179">
        <w:rPr>
          <w:rFonts w:ascii="Arial" w:hAnsi="Arial" w:cs="Arial"/>
          <w:sz w:val="22"/>
          <w:szCs w:val="22"/>
          <w:lang w:val="sr-Latn-RS"/>
        </w:rPr>
        <w:t xml:space="preserve"> 212</w:t>
      </w:r>
      <w:r w:rsidR="00F73B57" w:rsidRPr="00F73B5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6690C" w:rsidRPr="00F73B57">
        <w:rPr>
          <w:rFonts w:ascii="Arial" w:hAnsi="Arial" w:cs="Arial"/>
          <w:i/>
          <w:sz w:val="22"/>
          <w:szCs w:val="22"/>
        </w:rPr>
        <w:t xml:space="preserve"> </w:t>
      </w:r>
      <w:r w:rsidR="00C6690C" w:rsidRPr="008B1113">
        <w:rPr>
          <w:rFonts w:ascii="Arial" w:hAnsi="Arial" w:cs="Arial"/>
          <w:sz w:val="22"/>
          <w:szCs w:val="22"/>
        </w:rPr>
        <w:t>мења</w:t>
      </w:r>
      <w:r w:rsidR="00772179">
        <w:rPr>
          <w:rFonts w:ascii="Arial" w:hAnsi="Arial" w:cs="Arial"/>
          <w:sz w:val="22"/>
          <w:szCs w:val="22"/>
          <w:lang w:val="sr-Cyrl-RS"/>
        </w:rPr>
        <w:t>ју</w:t>
      </w:r>
      <w:r w:rsidR="00C6690C" w:rsidRPr="008B1113">
        <w:rPr>
          <w:rFonts w:ascii="Arial" w:hAnsi="Arial" w:cs="Arial"/>
          <w:sz w:val="22"/>
          <w:szCs w:val="22"/>
        </w:rPr>
        <w:t xml:space="preserve"> се и </w:t>
      </w:r>
      <w:r w:rsidR="00F73B57" w:rsidRPr="008B1113">
        <w:rPr>
          <w:rFonts w:ascii="Arial" w:hAnsi="Arial" w:cs="Arial"/>
          <w:sz w:val="22"/>
          <w:szCs w:val="22"/>
          <w:lang w:val="sr-Cyrl-RS"/>
        </w:rPr>
        <w:t xml:space="preserve">сада </w:t>
      </w:r>
      <w:r w:rsidR="00F73B57" w:rsidRPr="008B1113">
        <w:rPr>
          <w:rFonts w:ascii="Arial" w:hAnsi="Arial" w:cs="Arial"/>
          <w:sz w:val="22"/>
          <w:szCs w:val="22"/>
        </w:rPr>
        <w:t>глас</w:t>
      </w:r>
      <w:r w:rsidR="00772179">
        <w:rPr>
          <w:rFonts w:ascii="Arial" w:hAnsi="Arial" w:cs="Arial"/>
          <w:sz w:val="22"/>
          <w:szCs w:val="22"/>
          <w:lang w:val="sr-Cyrl-RS"/>
        </w:rPr>
        <w:t>е</w:t>
      </w:r>
      <w:r w:rsidR="00F73B57" w:rsidRPr="008B1113">
        <w:rPr>
          <w:rFonts w:ascii="Arial" w:hAnsi="Arial" w:cs="Arial"/>
          <w:sz w:val="22"/>
          <w:szCs w:val="22"/>
        </w:rPr>
        <w:t>:</w:t>
      </w:r>
      <w:r w:rsidR="00F73B57">
        <w:rPr>
          <w:rFonts w:ascii="Arial" w:hAnsi="Arial" w:cs="Arial"/>
          <w:color w:val="4F81BD"/>
          <w:sz w:val="22"/>
          <w:szCs w:val="22"/>
        </w:rPr>
        <w:t xml:space="preserve"> </w:t>
      </w:r>
    </w:p>
    <w:p w:rsidR="00C6690C" w:rsidRPr="00295D8C" w:rsidRDefault="00C6690C" w:rsidP="000F38BA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160" w:type="dxa"/>
        <w:jc w:val="center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7108"/>
      </w:tblGrid>
      <w:tr w:rsidR="00555A90" w:rsidRPr="0032312C" w:rsidTr="00772179">
        <w:trPr>
          <w:trHeight w:val="409"/>
          <w:jc w:val="center"/>
        </w:trPr>
        <w:tc>
          <w:tcPr>
            <w:tcW w:w="1052" w:type="dxa"/>
            <w:vAlign w:val="center"/>
          </w:tcPr>
          <w:p w:rsidR="00555A90" w:rsidRPr="0032312C" w:rsidRDefault="00555A90" w:rsidP="00EA7B20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40</w:t>
            </w:r>
          </w:p>
        </w:tc>
        <w:tc>
          <w:tcPr>
            <w:tcW w:w="7108" w:type="dxa"/>
          </w:tcPr>
          <w:p w:rsidR="00555A90" w:rsidRPr="0032312C" w:rsidRDefault="00555A90" w:rsidP="00EA7B20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Bakarni češalj za automatske osigurače 1p ( za čauraste stezaljke) -</w:t>
            </w:r>
            <w:r>
              <w:rPr>
                <w:lang w:val="sr-Latn-RS" w:eastAsia="en-US"/>
              </w:rPr>
              <w:t>ne</w:t>
            </w:r>
            <w:r w:rsidRPr="0032312C">
              <w:rPr>
                <w:lang w:val="en-US" w:eastAsia="en-US"/>
              </w:rPr>
              <w:t>izolovan  (L -1m)</w:t>
            </w:r>
          </w:p>
        </w:tc>
      </w:tr>
      <w:tr w:rsidR="00772179" w:rsidRPr="0032312C" w:rsidTr="00772179">
        <w:trPr>
          <w:trHeight w:val="409"/>
          <w:jc w:val="center"/>
        </w:trPr>
        <w:tc>
          <w:tcPr>
            <w:tcW w:w="105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79" w:rsidRPr="00772179" w:rsidRDefault="00772179" w:rsidP="00EA7B20">
            <w:pPr>
              <w:rPr>
                <w:rFonts w:eastAsia="Calibri"/>
                <w:lang w:val="sr-Cyrl-RS" w:eastAsia="en-US"/>
              </w:rPr>
            </w:pPr>
            <w:r w:rsidRPr="00772179">
              <w:rPr>
                <w:rFonts w:eastAsia="Calibri"/>
                <w:lang w:val="sr-Cyrl-RS" w:eastAsia="en-US"/>
              </w:rPr>
              <w:t>212</w:t>
            </w:r>
          </w:p>
        </w:tc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2179" w:rsidRPr="0032312C" w:rsidRDefault="00772179" w:rsidP="00EA7B2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RAZVODNA KUTIJA 1</w:t>
            </w:r>
            <w:r>
              <w:rPr>
                <w:lang w:val="sr-Cyrl-RS" w:eastAsia="en-US"/>
              </w:rPr>
              <w:t xml:space="preserve">00 </w:t>
            </w:r>
            <w:r>
              <w:rPr>
                <w:lang w:val="sr-Latn-RS" w:eastAsia="en-US"/>
              </w:rPr>
              <w:t>x</w:t>
            </w:r>
            <w:r>
              <w:rPr>
                <w:lang w:val="en-US" w:eastAsia="en-US"/>
              </w:rPr>
              <w:t>10</w:t>
            </w:r>
            <w:r w:rsidRPr="0032312C">
              <w:rPr>
                <w:lang w:val="en-US" w:eastAsia="en-US"/>
              </w:rPr>
              <w:t>0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sr-Cyrl-RS" w:eastAsia="en-US"/>
              </w:rPr>
              <w:t>или 125</w:t>
            </w:r>
            <w:r>
              <w:rPr>
                <w:lang w:val="sr-Latn-RS" w:eastAsia="en-US"/>
              </w:rPr>
              <w:t>x125</w:t>
            </w:r>
            <w:r w:rsidRPr="0032312C">
              <w:rPr>
                <w:lang w:val="en-US" w:eastAsia="en-US"/>
              </w:rPr>
              <w:t xml:space="preserve"> MM SILUMINSKA</w:t>
            </w:r>
          </w:p>
        </w:tc>
      </w:tr>
    </w:tbl>
    <w:p w:rsidR="00C6690C" w:rsidRPr="00772179" w:rsidRDefault="00772179" w:rsidP="0077217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                                                                     </w:t>
      </w:r>
      <w:r w:rsidR="00C6690C" w:rsidRPr="00295D8C">
        <w:rPr>
          <w:rFonts w:ascii="Arial" w:hAnsi="Arial" w:cs="Arial"/>
          <w:sz w:val="22"/>
          <w:szCs w:val="22"/>
        </w:rPr>
        <w:t>2.</w:t>
      </w:r>
    </w:p>
    <w:p w:rsidR="00912769" w:rsidRPr="00772179" w:rsidRDefault="00AB51BF" w:rsidP="00772179">
      <w:pPr>
        <w:jc w:val="both"/>
        <w:rPr>
          <w:rFonts w:ascii="Arial" w:hAnsi="Arial" w:cs="Arial"/>
          <w:color w:val="4F81BD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Наручилац врши измену конкурсне документацију у делу: Образац структуре цене(Образац структуре </w:t>
      </w:r>
      <w:r w:rsidR="00555A90">
        <w:rPr>
          <w:rFonts w:ascii="Arial" w:hAnsi="Arial" w:cs="Arial"/>
          <w:sz w:val="22"/>
          <w:szCs w:val="22"/>
          <w:lang w:val="sr-Cyrl-RS"/>
        </w:rPr>
        <w:t>цене), за позицију број 40</w:t>
      </w:r>
      <w:r w:rsidRPr="00F73B57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73B57">
        <w:rPr>
          <w:rFonts w:ascii="Arial" w:hAnsi="Arial" w:cs="Arial"/>
          <w:i/>
          <w:sz w:val="22"/>
          <w:szCs w:val="22"/>
        </w:rPr>
        <w:t xml:space="preserve"> </w:t>
      </w:r>
      <w:r w:rsidRPr="008B1113">
        <w:rPr>
          <w:rFonts w:ascii="Arial" w:hAnsi="Arial" w:cs="Arial"/>
          <w:sz w:val="22"/>
          <w:szCs w:val="22"/>
        </w:rPr>
        <w:t xml:space="preserve">мења се и </w:t>
      </w:r>
      <w:r w:rsidRPr="008B1113">
        <w:rPr>
          <w:rFonts w:ascii="Arial" w:hAnsi="Arial" w:cs="Arial"/>
          <w:sz w:val="22"/>
          <w:szCs w:val="22"/>
          <w:lang w:val="sr-Cyrl-RS"/>
        </w:rPr>
        <w:t xml:space="preserve">сада </w:t>
      </w:r>
      <w:r w:rsidRPr="008B1113">
        <w:rPr>
          <w:rFonts w:ascii="Arial" w:hAnsi="Arial" w:cs="Arial"/>
          <w:sz w:val="22"/>
          <w:szCs w:val="22"/>
        </w:rPr>
        <w:t>глас</w:t>
      </w:r>
      <w:r w:rsidR="00555A90">
        <w:rPr>
          <w:rFonts w:ascii="Arial" w:hAnsi="Arial" w:cs="Arial"/>
          <w:sz w:val="22"/>
          <w:szCs w:val="22"/>
          <w:lang w:val="sr-Cyrl-RS"/>
        </w:rPr>
        <w:t>и</w:t>
      </w:r>
      <w:r w:rsidRPr="008B111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color w:val="4F81BD"/>
          <w:sz w:val="22"/>
          <w:szCs w:val="22"/>
        </w:rPr>
        <w:t xml:space="preserve"> </w:t>
      </w:r>
      <w:r w:rsidR="002951C0">
        <w:rPr>
          <w:rFonts w:ascii="Arial" w:hAnsi="Arial" w:cs="Arial"/>
          <w:color w:val="4F81BD"/>
          <w:sz w:val="22"/>
          <w:szCs w:val="22"/>
        </w:rPr>
        <w:t xml:space="preserve"> 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057"/>
        <w:gridCol w:w="855"/>
        <w:gridCol w:w="767"/>
        <w:gridCol w:w="891"/>
        <w:gridCol w:w="983"/>
        <w:gridCol w:w="981"/>
        <w:gridCol w:w="981"/>
        <w:gridCol w:w="1836"/>
      </w:tblGrid>
      <w:tr w:rsidR="00555A90" w:rsidRPr="00912769" w:rsidTr="00EA7B20">
        <w:tc>
          <w:tcPr>
            <w:tcW w:w="309" w:type="pct"/>
            <w:shd w:val="clear" w:color="auto" w:fill="auto"/>
          </w:tcPr>
          <w:p w:rsidR="00555A90" w:rsidRPr="00912769" w:rsidRDefault="00555A90" w:rsidP="00EA7B20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40</w:t>
            </w:r>
          </w:p>
        </w:tc>
        <w:tc>
          <w:tcPr>
            <w:tcW w:w="1032" w:type="pct"/>
            <w:shd w:val="clear" w:color="auto" w:fill="auto"/>
          </w:tcPr>
          <w:p w:rsidR="00555A90" w:rsidRPr="00912769" w:rsidRDefault="00555A90" w:rsidP="00EA7B20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Bakarni češalj za automatske osigurače 1p ( za čauraste stezaljke) -</w:t>
            </w:r>
            <w:r>
              <w:rPr>
                <w:lang w:val="en-US" w:eastAsia="en-US"/>
              </w:rPr>
              <w:t>ne</w:t>
            </w:r>
            <w:r w:rsidRPr="00912769">
              <w:rPr>
                <w:lang w:val="en-US" w:eastAsia="en-US"/>
              </w:rPr>
              <w:t>izolovan  (L -1m)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555A90" w:rsidRPr="00912769" w:rsidRDefault="00555A90" w:rsidP="00EA7B20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55A90" w:rsidRPr="00912769" w:rsidRDefault="00555A90" w:rsidP="00EA7B20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555A90" w:rsidRPr="00912769" w:rsidRDefault="00555A90" w:rsidP="00EA7B20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555A90" w:rsidRPr="00912769" w:rsidRDefault="00555A90" w:rsidP="00EA7B20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55A90" w:rsidRPr="00912769" w:rsidRDefault="00555A90" w:rsidP="00EA7B20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555A90" w:rsidRPr="00912769" w:rsidRDefault="00555A90" w:rsidP="00EA7B20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555A90" w:rsidRPr="00912769" w:rsidRDefault="00555A90" w:rsidP="00EA7B20">
            <w:pPr>
              <w:rPr>
                <w:lang w:val="en-US" w:eastAsia="en-US"/>
              </w:rPr>
            </w:pPr>
          </w:p>
        </w:tc>
      </w:tr>
      <w:tr w:rsidR="00772179" w:rsidRPr="00912769" w:rsidTr="00772179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79" w:rsidRPr="00912769" w:rsidRDefault="00772179" w:rsidP="00EA7B20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212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179" w:rsidRPr="00912769" w:rsidRDefault="00772179" w:rsidP="00EA7B20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RAZVODNA KUTIJA 100x10</w:t>
            </w:r>
            <w:r w:rsidRPr="00912769">
              <w:rPr>
                <w:lang w:val="en-US" w:eastAsia="en-US"/>
              </w:rPr>
              <w:t>0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sr-Cyrl-RS" w:eastAsia="en-US"/>
              </w:rPr>
              <w:t>или 125</w:t>
            </w:r>
            <w:r>
              <w:rPr>
                <w:lang w:val="sr-Latn-RS" w:eastAsia="en-US"/>
              </w:rPr>
              <w:t>x125</w:t>
            </w:r>
            <w:r w:rsidRPr="00912769">
              <w:rPr>
                <w:lang w:val="en-US" w:eastAsia="en-US"/>
              </w:rPr>
              <w:t xml:space="preserve"> MM SILUMINSKA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79" w:rsidRPr="00912769" w:rsidRDefault="00772179" w:rsidP="00EA7B20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79" w:rsidRPr="00912769" w:rsidRDefault="00772179" w:rsidP="00EA7B20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79" w:rsidRPr="00912769" w:rsidRDefault="00772179" w:rsidP="00EA7B20">
            <w:pPr>
              <w:rPr>
                <w:lang w:val="en-US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79" w:rsidRPr="00912769" w:rsidRDefault="00772179" w:rsidP="00EA7B20">
            <w:pPr>
              <w:rPr>
                <w:lang w:val="en-US"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79" w:rsidRPr="00912769" w:rsidRDefault="00772179" w:rsidP="00EA7B20">
            <w:pPr>
              <w:rPr>
                <w:lang w:val="en-US" w:eastAsia="en-US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179" w:rsidRPr="00912769" w:rsidRDefault="00772179" w:rsidP="00EA7B20">
            <w:pPr>
              <w:rPr>
                <w:lang w:val="en-US" w:eastAsia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179" w:rsidRPr="00912769" w:rsidRDefault="00772179" w:rsidP="00EA7B20">
            <w:pPr>
              <w:rPr>
                <w:lang w:val="en-US" w:eastAsia="en-US"/>
              </w:rPr>
            </w:pPr>
          </w:p>
        </w:tc>
      </w:tr>
    </w:tbl>
    <w:p w:rsidR="00C6690C" w:rsidRDefault="00C6690C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614CE4" w:rsidRDefault="00614CE4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EA7B20" w:rsidRDefault="00EA7B20" w:rsidP="00EA7B2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Наручилац врши измену конкурсне документацију у делу</w:t>
      </w:r>
      <w:r w:rsidRPr="00F73B57">
        <w:rPr>
          <w:rFonts w:ascii="Arial" w:hAnsi="Arial" w:cs="Arial"/>
          <w:sz w:val="22"/>
          <w:szCs w:val="22"/>
          <w:lang w:val="sr-Cyrl-RS"/>
        </w:rPr>
        <w:t xml:space="preserve"> Техничк</w:t>
      </w:r>
      <w:r>
        <w:rPr>
          <w:rFonts w:ascii="Arial" w:hAnsi="Arial" w:cs="Arial"/>
          <w:sz w:val="22"/>
          <w:szCs w:val="22"/>
          <w:lang w:val="sr-Cyrl-RS"/>
        </w:rPr>
        <w:t>а спецификација (</w:t>
      </w:r>
      <w:r w:rsidRPr="00F73B5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тачка 3.2.1</w:t>
      </w:r>
      <w:r w:rsidRPr="00F73B57">
        <w:rPr>
          <w:rFonts w:ascii="Arial" w:hAnsi="Arial" w:cs="Arial"/>
          <w:i/>
          <w:sz w:val="22"/>
          <w:szCs w:val="22"/>
        </w:rPr>
        <w:t xml:space="preserve"> </w:t>
      </w:r>
      <w:r w:rsidRPr="008B1113">
        <w:rPr>
          <w:rFonts w:ascii="Arial" w:hAnsi="Arial" w:cs="Arial"/>
          <w:sz w:val="22"/>
          <w:szCs w:val="22"/>
        </w:rPr>
        <w:t>мења</w:t>
      </w:r>
      <w:r w:rsidRPr="008B1113">
        <w:rPr>
          <w:rFonts w:ascii="Arial" w:hAnsi="Arial" w:cs="Arial"/>
          <w:sz w:val="22"/>
          <w:szCs w:val="22"/>
          <w:lang w:val="sr-Cyrl-RS"/>
        </w:rPr>
        <w:t>ју</w:t>
      </w:r>
      <w:r w:rsidRPr="008B1113">
        <w:rPr>
          <w:rFonts w:ascii="Arial" w:hAnsi="Arial" w:cs="Arial"/>
          <w:sz w:val="22"/>
          <w:szCs w:val="22"/>
        </w:rPr>
        <w:t xml:space="preserve"> се и </w:t>
      </w:r>
      <w:r w:rsidRPr="008B1113">
        <w:rPr>
          <w:rFonts w:ascii="Arial" w:hAnsi="Arial" w:cs="Arial"/>
          <w:sz w:val="22"/>
          <w:szCs w:val="22"/>
          <w:lang w:val="sr-Cyrl-RS"/>
        </w:rPr>
        <w:t xml:space="preserve">сада </w:t>
      </w:r>
      <w:r w:rsidRPr="008B1113">
        <w:rPr>
          <w:rFonts w:ascii="Arial" w:hAnsi="Arial" w:cs="Arial"/>
          <w:sz w:val="22"/>
          <w:szCs w:val="22"/>
        </w:rPr>
        <w:t>глас</w:t>
      </w:r>
      <w:r w:rsidRPr="008B1113">
        <w:rPr>
          <w:rFonts w:ascii="Arial" w:hAnsi="Arial" w:cs="Arial"/>
          <w:sz w:val="22"/>
          <w:szCs w:val="22"/>
          <w:lang w:val="sr-Cyrl-RS"/>
        </w:rPr>
        <w:t>е</w:t>
      </w:r>
      <w:r>
        <w:rPr>
          <w:rFonts w:ascii="Arial" w:hAnsi="Arial" w:cs="Arial"/>
          <w:sz w:val="22"/>
          <w:szCs w:val="22"/>
          <w:lang w:val="sr-Cyrl-RS"/>
        </w:rPr>
        <w:t>:</w:t>
      </w:r>
    </w:p>
    <w:p w:rsidR="00EA7B20" w:rsidRDefault="00EA7B20" w:rsidP="00EA7B2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7B20" w:rsidRPr="000242B4" w:rsidRDefault="00EA7B20" w:rsidP="00EA7B20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0242B4">
        <w:rPr>
          <w:rFonts w:ascii="Arial" w:eastAsia="Calibri" w:hAnsi="Arial" w:cs="Arial"/>
          <w:b/>
          <w:sz w:val="22"/>
          <w:szCs w:val="22"/>
          <w:lang w:val="en-US" w:eastAsia="en-US"/>
        </w:rPr>
        <w:t>3.2.1.Техничка документација</w:t>
      </w:r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 xml:space="preserve"> која се доставља као саставни део понуде, а којом се доказује  да понуђена добра испуњавају захтеване техничке карактеристике:</w:t>
      </w:r>
    </w:p>
    <w:p w:rsidR="00EA7B20" w:rsidRDefault="00EA7B20" w:rsidP="00EA7B2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7B20" w:rsidRDefault="00EA7B20" w:rsidP="00EA7B20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Каталог понуђених производа из кога се јасно виде тражене карактеристике производа, са назначеном позицијом из техничке спецификације и обрасца структура цене, осим за позиције ( 69-71;72-74; 75; 77; 189; 190; 286; 191; 192-197; 287-289; 293-295; 214; 215; 216</w:t>
      </w:r>
      <w:r w:rsidR="004D4B53">
        <w:rPr>
          <w:rFonts w:ascii="Arial" w:hAnsi="Arial" w:cs="Arial"/>
          <w:sz w:val="22"/>
          <w:szCs w:val="22"/>
          <w:lang w:val="sr-Cyrl-RS"/>
        </w:rPr>
        <w:t>; 217; 290; 218-222; 53; 207-209; 227-229; 230; 252-253;</w:t>
      </w:r>
      <w:r>
        <w:rPr>
          <w:rFonts w:ascii="Arial" w:hAnsi="Arial" w:cs="Arial"/>
          <w:sz w:val="22"/>
          <w:szCs w:val="22"/>
          <w:lang w:val="sr-Cyrl-RS"/>
        </w:rPr>
        <w:t xml:space="preserve"> 278-280; 282; 49;51;52;54-57;78;80-89;100;103-111;187;191;198-206;212;101-102;95-98;231;292;301-322)</w:t>
      </w:r>
      <w:r>
        <w:rPr>
          <w:rFonts w:ascii="Arial" w:hAnsi="Arial" w:cs="Arial"/>
          <w:color w:val="4F81BD"/>
          <w:sz w:val="22"/>
          <w:szCs w:val="22"/>
        </w:rPr>
        <w:t xml:space="preserve"> </w:t>
      </w:r>
    </w:p>
    <w:p w:rsidR="00EA7B20" w:rsidRDefault="00EA7B20" w:rsidP="00EA7B20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color w:val="4F81BD"/>
          <w:sz w:val="22"/>
          <w:szCs w:val="22"/>
          <w:lang w:val="sr-Cyrl-RS"/>
        </w:rPr>
        <w:t xml:space="preserve">                                       </w:t>
      </w:r>
    </w:p>
    <w:p w:rsidR="00EA7B20" w:rsidRDefault="00EA7B20" w:rsidP="00EA7B20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color w:val="4F81BD"/>
          <w:sz w:val="22"/>
          <w:szCs w:val="22"/>
          <w:lang w:val="sr-Cyrl-RS"/>
        </w:rPr>
        <w:t xml:space="preserve">                                                                      </w:t>
      </w:r>
    </w:p>
    <w:p w:rsidR="00EA7B20" w:rsidRPr="00850F14" w:rsidRDefault="00EA7B20" w:rsidP="00EA7B20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EA7B20" w:rsidRDefault="00EA7B20" w:rsidP="00EA7B2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Наручилац врши измену конкурсне документацију у делу УПУТСТВО ПОНУЂАЧИМА КАКО ДА САЧИНЕ ПОНУДУ (</w:t>
      </w:r>
      <w:r w:rsidRPr="00F73B5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тачка 6.3. – Обавезна садржина понуде)</w:t>
      </w:r>
      <w:r w:rsidRPr="00F73B57">
        <w:rPr>
          <w:rFonts w:ascii="Arial" w:hAnsi="Arial" w:cs="Arial"/>
          <w:i/>
          <w:sz w:val="22"/>
          <w:szCs w:val="22"/>
        </w:rPr>
        <w:t xml:space="preserve"> </w:t>
      </w:r>
      <w:r w:rsidRPr="008B1113">
        <w:rPr>
          <w:rFonts w:ascii="Arial" w:hAnsi="Arial" w:cs="Arial"/>
          <w:sz w:val="22"/>
          <w:szCs w:val="22"/>
        </w:rPr>
        <w:t>мења</w:t>
      </w:r>
      <w:r w:rsidRPr="008B1113">
        <w:rPr>
          <w:rFonts w:ascii="Arial" w:hAnsi="Arial" w:cs="Arial"/>
          <w:sz w:val="22"/>
          <w:szCs w:val="22"/>
          <w:lang w:val="sr-Cyrl-RS"/>
        </w:rPr>
        <w:t>ју</w:t>
      </w:r>
      <w:r w:rsidRPr="008B1113">
        <w:rPr>
          <w:rFonts w:ascii="Arial" w:hAnsi="Arial" w:cs="Arial"/>
          <w:sz w:val="22"/>
          <w:szCs w:val="22"/>
        </w:rPr>
        <w:t xml:space="preserve"> се и </w:t>
      </w:r>
      <w:r w:rsidRPr="008B1113">
        <w:rPr>
          <w:rFonts w:ascii="Arial" w:hAnsi="Arial" w:cs="Arial"/>
          <w:sz w:val="22"/>
          <w:szCs w:val="22"/>
          <w:lang w:val="sr-Cyrl-RS"/>
        </w:rPr>
        <w:t xml:space="preserve">сада </w:t>
      </w:r>
      <w:r w:rsidRPr="008B1113">
        <w:rPr>
          <w:rFonts w:ascii="Arial" w:hAnsi="Arial" w:cs="Arial"/>
          <w:sz w:val="22"/>
          <w:szCs w:val="22"/>
        </w:rPr>
        <w:t>глас</w:t>
      </w:r>
      <w:r w:rsidRPr="008B1113">
        <w:rPr>
          <w:rFonts w:ascii="Arial" w:hAnsi="Arial" w:cs="Arial"/>
          <w:sz w:val="22"/>
          <w:szCs w:val="22"/>
          <w:lang w:val="sr-Cyrl-RS"/>
        </w:rPr>
        <w:t>е</w:t>
      </w:r>
      <w:r>
        <w:rPr>
          <w:rFonts w:ascii="Arial" w:hAnsi="Arial" w:cs="Arial"/>
          <w:sz w:val="22"/>
          <w:szCs w:val="22"/>
          <w:lang w:val="sr-Cyrl-RS"/>
        </w:rPr>
        <w:t>:</w:t>
      </w:r>
    </w:p>
    <w:p w:rsidR="00EA7B20" w:rsidRPr="00BF38E3" w:rsidRDefault="00EA7B20" w:rsidP="00EA7B2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BF38E3">
        <w:rPr>
          <w:rFonts w:ascii="Arial" w:hAnsi="Arial" w:cs="Arial"/>
          <w:b/>
          <w:sz w:val="22"/>
          <w:szCs w:val="22"/>
          <w:lang w:val="sr-Cyrl-RS"/>
        </w:rPr>
        <w:t>6.3</w:t>
      </w:r>
      <w:r w:rsidRPr="00BF38E3">
        <w:rPr>
          <w:rFonts w:ascii="Arial" w:hAnsi="Arial" w:cs="Arial"/>
          <w:b/>
          <w:sz w:val="22"/>
          <w:szCs w:val="22"/>
          <w:lang w:val="sr-Cyrl-RS"/>
        </w:rPr>
        <w:tab/>
        <w:t>Обавезна садржина понуде</w:t>
      </w:r>
    </w:p>
    <w:p w:rsidR="00EA7B20" w:rsidRPr="00F207DB" w:rsidRDefault="00EA7B20" w:rsidP="00EA7B2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 xml:space="preserve">Садржину понуде, поред Обрасца понуде, чине и сви остали докази из чл. 75. Закона о јавним набавкама, предвиђени чл. 77. Закона, који су наведени у конкурсној </w:t>
      </w:r>
      <w:r w:rsidRPr="00F207DB">
        <w:rPr>
          <w:rFonts w:ascii="Arial" w:hAnsi="Arial" w:cs="Arial"/>
          <w:sz w:val="22"/>
          <w:szCs w:val="22"/>
          <w:lang w:val="sr-Cyrl-RS"/>
        </w:rPr>
        <w:lastRenderedPageBreak/>
        <w:t>документацији, као и сви тражени прилози и изјаве (попуњени, потписани и печатом оверени) на начин предвиђен следећим ставом ове тачке:</w:t>
      </w:r>
    </w:p>
    <w:p w:rsidR="00EA7B20" w:rsidRPr="00F207DB" w:rsidRDefault="00EA7B20" w:rsidP="00EA7B2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•</w:t>
      </w:r>
      <w:r w:rsidRPr="00F207DB">
        <w:rPr>
          <w:rFonts w:ascii="Arial" w:hAnsi="Arial" w:cs="Arial"/>
          <w:sz w:val="22"/>
          <w:szCs w:val="22"/>
          <w:lang w:val="sr-Cyrl-RS"/>
        </w:rPr>
        <w:tab/>
        <w:t xml:space="preserve">Образац понуде </w:t>
      </w:r>
    </w:p>
    <w:p w:rsidR="00EA7B20" w:rsidRPr="00F207DB" w:rsidRDefault="00EA7B20" w:rsidP="00EA7B2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•</w:t>
      </w:r>
      <w:r w:rsidRPr="00F207DB">
        <w:rPr>
          <w:rFonts w:ascii="Arial" w:hAnsi="Arial" w:cs="Arial"/>
          <w:sz w:val="22"/>
          <w:szCs w:val="22"/>
          <w:lang w:val="sr-Cyrl-RS"/>
        </w:rPr>
        <w:tab/>
        <w:t xml:space="preserve">Структура цене </w:t>
      </w:r>
    </w:p>
    <w:p w:rsidR="00EA7B20" w:rsidRPr="00F207DB" w:rsidRDefault="00EA7B20" w:rsidP="00EA7B2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•</w:t>
      </w:r>
      <w:r w:rsidRPr="00F207DB">
        <w:rPr>
          <w:rFonts w:ascii="Arial" w:hAnsi="Arial" w:cs="Arial"/>
          <w:sz w:val="22"/>
          <w:szCs w:val="22"/>
          <w:lang w:val="sr-Cyrl-RS"/>
        </w:rPr>
        <w:tab/>
        <w:t xml:space="preserve">Образац трошкова припреме понуде, ако понуђач захтева надокнаду трошкова у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207DB">
        <w:rPr>
          <w:rFonts w:ascii="Arial" w:hAnsi="Arial" w:cs="Arial"/>
          <w:sz w:val="22"/>
          <w:szCs w:val="22"/>
          <w:lang w:val="sr-Cyrl-RS"/>
        </w:rPr>
        <w:t>складу са чл.88 Закона</w:t>
      </w:r>
    </w:p>
    <w:p w:rsidR="00EA7B20" w:rsidRPr="00F207DB" w:rsidRDefault="00EA7B20" w:rsidP="00EA7B2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•</w:t>
      </w:r>
      <w:r w:rsidRPr="00F207DB">
        <w:rPr>
          <w:rFonts w:ascii="Arial" w:hAnsi="Arial" w:cs="Arial"/>
          <w:sz w:val="22"/>
          <w:szCs w:val="22"/>
          <w:lang w:val="sr-Cyrl-RS"/>
        </w:rPr>
        <w:tab/>
        <w:t xml:space="preserve">Изјава о независној понуди </w:t>
      </w:r>
    </w:p>
    <w:p w:rsidR="00EA7B20" w:rsidRPr="00F207DB" w:rsidRDefault="00EA7B20" w:rsidP="00EA7B2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•</w:t>
      </w:r>
      <w:r w:rsidRPr="00F207DB">
        <w:rPr>
          <w:rFonts w:ascii="Arial" w:hAnsi="Arial" w:cs="Arial"/>
          <w:sz w:val="22"/>
          <w:szCs w:val="22"/>
          <w:lang w:val="sr-Cyrl-RS"/>
        </w:rPr>
        <w:tab/>
        <w:t xml:space="preserve">Изјава у складу са чланом 75. став 2. Закона </w:t>
      </w:r>
    </w:p>
    <w:p w:rsidR="00EA7B20" w:rsidRPr="00F207DB" w:rsidRDefault="00EA7B20" w:rsidP="00EA7B2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•</w:t>
      </w:r>
      <w:r w:rsidRPr="00F207DB">
        <w:rPr>
          <w:rFonts w:ascii="Arial" w:hAnsi="Arial" w:cs="Arial"/>
          <w:sz w:val="22"/>
          <w:szCs w:val="22"/>
          <w:lang w:val="sr-Cyrl-RS"/>
        </w:rPr>
        <w:tab/>
        <w:t>Средства финансијског обезбеђења за озбиљност понуде</w:t>
      </w:r>
    </w:p>
    <w:p w:rsidR="00EA7B20" w:rsidRPr="00F207DB" w:rsidRDefault="00EA7B20" w:rsidP="00EA7B2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•</w:t>
      </w:r>
      <w:r w:rsidRPr="00F207DB">
        <w:rPr>
          <w:rFonts w:ascii="Arial" w:hAnsi="Arial" w:cs="Arial"/>
          <w:sz w:val="22"/>
          <w:szCs w:val="22"/>
          <w:lang w:val="sr-Cyrl-RS"/>
        </w:rPr>
        <w:tab/>
        <w:t>Обрасци, изјаве и докази одређене тачком 6.9 или 6.10 овог упутства у случају да понуђач подноси понуду са подизвођачем или заједничку понуду подноси група понуђача</w:t>
      </w:r>
    </w:p>
    <w:p w:rsidR="00EA7B20" w:rsidRPr="00F207DB" w:rsidRDefault="00EA7B20" w:rsidP="00EA7B2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•</w:t>
      </w:r>
      <w:r w:rsidRPr="00F207DB">
        <w:rPr>
          <w:rFonts w:ascii="Arial" w:hAnsi="Arial" w:cs="Arial"/>
          <w:sz w:val="22"/>
          <w:szCs w:val="22"/>
          <w:lang w:val="sr-Cyrl-RS"/>
        </w:rPr>
        <w:tab/>
        <w:t>потписан и печатом оверен образац „Модел уговора“ (пожељно је да буде попуњен)</w:t>
      </w:r>
    </w:p>
    <w:p w:rsidR="00EA7B20" w:rsidRPr="00F207DB" w:rsidRDefault="00EA7B20" w:rsidP="00EA7B2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•</w:t>
      </w:r>
      <w:r w:rsidRPr="00F207DB">
        <w:rPr>
          <w:rFonts w:ascii="Arial" w:hAnsi="Arial" w:cs="Arial"/>
          <w:sz w:val="22"/>
          <w:szCs w:val="22"/>
          <w:lang w:val="sr-Cyrl-RS"/>
        </w:rPr>
        <w:tab/>
        <w:t>докази о испуњености услова из чл. 75. и 76. Закона у складу са чланом 77. Закона и Одељком 4. конкурсне документације</w:t>
      </w:r>
    </w:p>
    <w:p w:rsidR="00EA7B20" w:rsidRPr="00F207DB" w:rsidRDefault="00EA7B20" w:rsidP="00EA7B2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•</w:t>
      </w:r>
      <w:r w:rsidRPr="00F207DB">
        <w:rPr>
          <w:rFonts w:ascii="Arial" w:hAnsi="Arial" w:cs="Arial"/>
          <w:sz w:val="22"/>
          <w:szCs w:val="22"/>
          <w:lang w:val="sr-Cyrl-RS"/>
        </w:rPr>
        <w:tab/>
        <w:t>Овлашћење за потписника (ако не потписује заступник)</w:t>
      </w:r>
    </w:p>
    <w:p w:rsidR="00EA7B20" w:rsidRPr="00F207DB" w:rsidRDefault="00EA7B20" w:rsidP="00EA7B2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•</w:t>
      </w:r>
      <w:r w:rsidRPr="00F207DB">
        <w:rPr>
          <w:rFonts w:ascii="Arial" w:hAnsi="Arial" w:cs="Arial"/>
          <w:sz w:val="22"/>
          <w:szCs w:val="22"/>
          <w:lang w:val="sr-Cyrl-RS"/>
        </w:rPr>
        <w:tab/>
        <w:t>Споразум о заједничком наступању(у случају подношења заједничке понуде)</w:t>
      </w:r>
    </w:p>
    <w:p w:rsidR="004D4B53" w:rsidRDefault="00EA7B20" w:rsidP="004D4B53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•</w:t>
      </w:r>
      <w:r w:rsidRPr="00F207DB">
        <w:rPr>
          <w:rFonts w:ascii="Arial" w:hAnsi="Arial" w:cs="Arial"/>
          <w:sz w:val="22"/>
          <w:szCs w:val="22"/>
          <w:lang w:val="sr-Cyrl-RS"/>
        </w:rPr>
        <w:tab/>
        <w:t xml:space="preserve">Каталог понуђених производа из кога се јасно виде тражене карактеристике производа, са назначеном позицијом из </w:t>
      </w:r>
      <w:r>
        <w:rPr>
          <w:rFonts w:ascii="Arial" w:hAnsi="Arial" w:cs="Arial"/>
          <w:sz w:val="22"/>
          <w:szCs w:val="22"/>
          <w:lang w:val="sr-Cyrl-RS"/>
        </w:rPr>
        <w:t>техничке спецификације и обрасца структура цене,</w:t>
      </w:r>
      <w:r w:rsidRPr="00934499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осим за позиције </w:t>
      </w:r>
      <w:r w:rsidR="004D4B53">
        <w:rPr>
          <w:rFonts w:ascii="Arial" w:hAnsi="Arial" w:cs="Arial"/>
          <w:sz w:val="22"/>
          <w:szCs w:val="22"/>
          <w:lang w:val="sr-Cyrl-RS"/>
        </w:rPr>
        <w:t>( 69-71;72-74; 75; 77; 189; 190; 286; 191; 192-197; 287-289; 293-295; 214; 215; 216; 217; 290; 218-222; 53; 207-209; 227-229; 230; 252-253; 278-280; 282; 49;51;52;54-57;78;80-89;100;103-111;187;191;198-206;212;101-102;95-98;231;292;301-322)</w:t>
      </w:r>
      <w:r w:rsidR="004D4B53">
        <w:rPr>
          <w:rFonts w:ascii="Arial" w:hAnsi="Arial" w:cs="Arial"/>
          <w:color w:val="4F81BD"/>
          <w:sz w:val="22"/>
          <w:szCs w:val="22"/>
        </w:rPr>
        <w:t xml:space="preserve"> </w:t>
      </w:r>
    </w:p>
    <w:p w:rsidR="004D4B53" w:rsidRDefault="004D4B53" w:rsidP="00EA7B20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A7B20" w:rsidRPr="00F207DB" w:rsidRDefault="00EA7B20" w:rsidP="00EA7B2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EA7B20" w:rsidRDefault="00EA7B20" w:rsidP="00EA7B2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EA7B20" w:rsidRDefault="00EA7B20" w:rsidP="00EA7B2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3.</w:t>
      </w:r>
    </w:p>
    <w:p w:rsidR="00EA7B20" w:rsidRDefault="00EA7B20" w:rsidP="00EA7B20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A7B20" w:rsidRPr="00CC2718" w:rsidRDefault="00EA7B20" w:rsidP="00EA7B20">
      <w:pPr>
        <w:keepNext/>
        <w:numPr>
          <w:ilvl w:val="1"/>
          <w:numId w:val="13"/>
        </w:numPr>
        <w:tabs>
          <w:tab w:val="left" w:pos="567"/>
        </w:tabs>
        <w:suppressAutoHyphens w:val="0"/>
        <w:spacing w:before="120"/>
        <w:jc w:val="both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0" w:name="_Toc442559917"/>
      <w:bookmarkStart w:id="1" w:name="_Toc441651606"/>
      <w:r w:rsidRPr="00CC2718">
        <w:rPr>
          <w:rFonts w:ascii="Arial" w:hAnsi="Arial" w:cs="Arial"/>
          <w:b/>
          <w:sz w:val="22"/>
          <w:szCs w:val="22"/>
          <w:lang w:val="en-US" w:eastAsia="en-US"/>
        </w:rPr>
        <w:t>Разлози за одбијање понуде</w:t>
      </w:r>
      <w:bookmarkEnd w:id="0"/>
      <w:bookmarkEnd w:id="1"/>
    </w:p>
    <w:p w:rsidR="00EA7B20" w:rsidRPr="00CC2718" w:rsidRDefault="00EA7B20" w:rsidP="00EA7B20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</w:pPr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Понуда ће бити одбијена ако:</w:t>
      </w:r>
    </w:p>
    <w:p w:rsidR="00EA7B20" w:rsidRPr="00CC2718" w:rsidRDefault="00EA7B20" w:rsidP="00EA7B20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је неблаговремена, неприхватљива или неодговарајућа;</w:t>
      </w:r>
    </w:p>
    <w:p w:rsidR="00EA7B20" w:rsidRPr="00CC2718" w:rsidRDefault="00EA7B20" w:rsidP="00EA7B20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 се понуђач не сагласи са исправком рачунских грешака;</w:t>
      </w:r>
    </w:p>
    <w:p w:rsidR="00EA7B20" w:rsidRPr="00CC2718" w:rsidRDefault="00EA7B20" w:rsidP="00EA7B20">
      <w:pPr>
        <w:numPr>
          <w:ilvl w:val="0"/>
          <w:numId w:val="11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 има битне недостатке сходно члану 106. ЗЈН</w:t>
      </w:r>
    </w:p>
    <w:p w:rsidR="00EA7B20" w:rsidRPr="00CC2718" w:rsidRDefault="00EA7B20" w:rsidP="00EA7B20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односно ако:</w:t>
      </w:r>
    </w:p>
    <w:p w:rsidR="00EA7B20" w:rsidRPr="00CC2718" w:rsidRDefault="00EA7B20" w:rsidP="00EA7B20">
      <w:pPr>
        <w:numPr>
          <w:ilvl w:val="0"/>
          <w:numId w:val="12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C2718">
        <w:rPr>
          <w:rFonts w:ascii="Arial" w:hAnsi="Arial" w:cs="Arial"/>
          <w:sz w:val="22"/>
          <w:szCs w:val="22"/>
          <w:lang w:val="ru-RU" w:eastAsia="en-US"/>
        </w:rPr>
        <w:t xml:space="preserve">Понуђач не докаже да </w:t>
      </w:r>
      <w:r w:rsidRPr="00CC2718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испуњава обавезне услове за учешће;</w:t>
      </w:r>
    </w:p>
    <w:p w:rsidR="00EA7B20" w:rsidRPr="00CC2718" w:rsidRDefault="00EA7B20" w:rsidP="00EA7B20">
      <w:pPr>
        <w:numPr>
          <w:ilvl w:val="0"/>
          <w:numId w:val="12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C2718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понуђач није доставио тражено средство обезбеђења;</w:t>
      </w:r>
    </w:p>
    <w:p w:rsidR="00EA7B20" w:rsidRPr="000242B4" w:rsidRDefault="00EA7B20" w:rsidP="00EA7B20">
      <w:pPr>
        <w:numPr>
          <w:ilvl w:val="0"/>
          <w:numId w:val="12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C2718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понуда садржи друге недостатке због којих није могуће утврдити стварну садржину понуде или није могуће упоредити је са другим понудама</w:t>
      </w:r>
    </w:p>
    <w:p w:rsidR="004D4B53" w:rsidRDefault="00EA7B20" w:rsidP="004D4B53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4D4B53">
        <w:rPr>
          <w:rFonts w:ascii="Arial" w:hAnsi="Arial" w:cs="Arial"/>
          <w:sz w:val="22"/>
          <w:szCs w:val="22"/>
          <w:lang w:val="ru-RU" w:eastAsia="en-US"/>
        </w:rPr>
        <w:t>Каталог понуђених производа из кога се јасно виде тражене карактеристике производа, са назначеном позицијом из техничке спецификације и обрасца структура цене,</w:t>
      </w:r>
      <w:r w:rsidRPr="004D4B53">
        <w:rPr>
          <w:rFonts w:ascii="Arial" w:hAnsi="Arial" w:cs="Arial"/>
          <w:sz w:val="22"/>
          <w:szCs w:val="22"/>
          <w:lang w:val="sr-Cyrl-RS"/>
        </w:rPr>
        <w:t xml:space="preserve"> осим за позиције</w:t>
      </w:r>
      <w:r w:rsidR="004D4B53">
        <w:rPr>
          <w:rFonts w:ascii="Arial" w:hAnsi="Arial" w:cs="Arial"/>
          <w:sz w:val="22"/>
          <w:szCs w:val="22"/>
          <w:lang w:val="sr-Cyrl-RS"/>
        </w:rPr>
        <w:t xml:space="preserve"> (69-71;72-74; 75; 77; 189; 190; 286; 191; 192-197; 287-289; 293-295; 214; 215; 216; 217; 290; 218-222; 53; 207-209; 227-229; 230; 252-253; 278-280; 282; 49;51;52;54-57;78;80-89;100;103-111;187;191;198-206;212;101-102;95-98;231;292;301-322)</w:t>
      </w:r>
      <w:r w:rsidR="004D4B53">
        <w:rPr>
          <w:rFonts w:ascii="Arial" w:hAnsi="Arial" w:cs="Arial"/>
          <w:color w:val="4F81BD"/>
          <w:sz w:val="22"/>
          <w:szCs w:val="22"/>
        </w:rPr>
        <w:t xml:space="preserve"> </w:t>
      </w:r>
    </w:p>
    <w:p w:rsidR="004D4B53" w:rsidRDefault="004D4B53" w:rsidP="004D4B53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4D4B53" w:rsidRDefault="004D4B53" w:rsidP="004D4B53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4D4B53" w:rsidRPr="004D4B53" w:rsidRDefault="004D4B53" w:rsidP="004D4B53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4D4B53" w:rsidRDefault="004D4B53" w:rsidP="004D4B53">
      <w:pPr>
        <w:suppressAutoHyphens w:val="0"/>
        <w:spacing w:before="120"/>
        <w:ind w:left="714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614CE4" w:rsidRPr="004D4B53" w:rsidRDefault="00EA7B20" w:rsidP="004D4B53">
      <w:pPr>
        <w:numPr>
          <w:ilvl w:val="0"/>
          <w:numId w:val="12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D4B53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D4B53">
        <w:rPr>
          <w:rFonts w:ascii="Arial" w:hAnsi="Arial" w:cs="Arial"/>
          <w:sz w:val="22"/>
          <w:szCs w:val="22"/>
          <w:lang w:val="en-US" w:eastAsia="en-US"/>
        </w:rPr>
        <w:t>Наручилац ће донети одлуку о обустави поступка јавне набавке</w:t>
      </w:r>
      <w:r w:rsidR="004D4B53">
        <w:rPr>
          <w:rFonts w:ascii="Arial" w:hAnsi="Arial" w:cs="Arial"/>
          <w:sz w:val="22"/>
          <w:szCs w:val="22"/>
          <w:lang w:val="en-US" w:eastAsia="en-US"/>
        </w:rPr>
        <w:t xml:space="preserve"> у складу са чланом 109. Закона</w:t>
      </w:r>
    </w:p>
    <w:p w:rsidR="00614CE4" w:rsidRPr="00614CE4" w:rsidRDefault="00614CE4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614CE4" w:rsidRPr="00614CE4" w:rsidRDefault="00614CE4" w:rsidP="00AA51DA">
      <w:pPr>
        <w:jc w:val="center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Latn-RS"/>
        </w:rPr>
        <w:t>4.</w:t>
      </w:r>
    </w:p>
    <w:p w:rsidR="00C6690C" w:rsidRPr="00295D8C" w:rsidRDefault="006A6D4B" w:rsidP="00AA51D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Ова измен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AB51BF" w:rsidRPr="003E219B" w:rsidRDefault="00AB51BF" w:rsidP="003E219B">
      <w:pPr>
        <w:rPr>
          <w:rFonts w:ascii="Arial" w:hAnsi="Arial" w:cs="Arial"/>
          <w:sz w:val="22"/>
          <w:szCs w:val="22"/>
          <w:lang w:val="sr-Cyrl-RS"/>
        </w:rPr>
      </w:pPr>
    </w:p>
    <w:p w:rsidR="00C17784" w:rsidRDefault="00C17784" w:rsidP="00C17784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Прилог:</w:t>
      </w:r>
    </w:p>
    <w:p w:rsidR="00C17784" w:rsidRDefault="00C17784" w:rsidP="00C17784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Измењени образац техничке спецификације </w:t>
      </w:r>
    </w:p>
    <w:p w:rsidR="00C17784" w:rsidRDefault="00C17784" w:rsidP="00D7601E">
      <w:pPr>
        <w:numPr>
          <w:ilvl w:val="0"/>
          <w:numId w:val="10"/>
        </w:num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Измењени образац структуре цене </w:t>
      </w:r>
    </w:p>
    <w:p w:rsidR="00EA7B20" w:rsidRPr="00D7601E" w:rsidRDefault="00EA7B20" w:rsidP="00EA7B20">
      <w:pPr>
        <w:ind w:left="720"/>
        <w:rPr>
          <w:rFonts w:ascii="Arial" w:hAnsi="Arial" w:cs="Arial"/>
          <w:sz w:val="22"/>
          <w:szCs w:val="22"/>
          <w:lang w:val="sr-Cyrl-RS"/>
        </w:rPr>
      </w:pPr>
    </w:p>
    <w:p w:rsidR="00C6690C" w:rsidRPr="00C17784" w:rsidRDefault="00EA07F9" w:rsidP="00C17784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32312C" w:rsidRDefault="003231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7601E" w:rsidRDefault="00D7601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7601E" w:rsidRDefault="00D7601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D7601E" w:rsidRDefault="00D7601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7B20" w:rsidRDefault="00EA7B2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7B20" w:rsidRDefault="00EA7B2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7B20" w:rsidRDefault="00EA7B2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7B20" w:rsidRDefault="00EA7B2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7B20" w:rsidRDefault="00EA7B2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7B20" w:rsidRDefault="00EA7B2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7B20" w:rsidRDefault="00EA7B2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7B20" w:rsidRDefault="00EA7B2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7B20" w:rsidRDefault="00EA7B2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7B20" w:rsidRDefault="00EA7B2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7B20" w:rsidRDefault="00EA7B2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7B20" w:rsidRDefault="00EA7B2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7B20" w:rsidRDefault="00EA7B2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7B20" w:rsidRDefault="00EA7B2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7B20" w:rsidRDefault="00EA7B2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7B20" w:rsidRDefault="00EA7B2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7B20" w:rsidRDefault="00EA7B2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7B20" w:rsidRDefault="00EA7B2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7B20" w:rsidRDefault="00EA7B2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7B20" w:rsidRDefault="00EA7B2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7B20" w:rsidRDefault="00EA7B2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7B20" w:rsidRDefault="00EA7B2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7B20" w:rsidRDefault="00EA7B2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A7B20" w:rsidRDefault="00EA7B20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3D6B3F" w:rsidRDefault="003D6B3F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3D6B3F" w:rsidRDefault="003D6B3F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3D6B3F" w:rsidRDefault="003D6B3F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3D6B3F" w:rsidRDefault="003D6B3F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3D6B3F" w:rsidRDefault="003D6B3F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3D6B3F" w:rsidRDefault="003D6B3F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3D6B3F" w:rsidRPr="003D6B3F" w:rsidRDefault="003D6B3F" w:rsidP="00DF23B4">
      <w:pPr>
        <w:rPr>
          <w:rFonts w:ascii="Arial" w:hAnsi="Arial" w:cs="Arial"/>
          <w:sz w:val="22"/>
          <w:szCs w:val="22"/>
          <w:lang w:val="sr-Latn-RS" w:eastAsia="en-US"/>
        </w:rPr>
      </w:pPr>
      <w:bookmarkStart w:id="2" w:name="_GoBack"/>
      <w:bookmarkEnd w:id="2"/>
    </w:p>
    <w:p w:rsidR="00D7601E" w:rsidRPr="003E219B" w:rsidRDefault="00D7601E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tbl>
      <w:tblPr>
        <w:tblW w:w="8160" w:type="dxa"/>
        <w:jc w:val="center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"/>
        <w:gridCol w:w="632"/>
        <w:gridCol w:w="336"/>
        <w:gridCol w:w="656"/>
        <w:gridCol w:w="5888"/>
        <w:gridCol w:w="632"/>
      </w:tblGrid>
      <w:tr w:rsidR="0032312C" w:rsidRPr="0032312C" w:rsidTr="0032312C">
        <w:trPr>
          <w:gridAfter w:val="1"/>
          <w:wAfter w:w="632" w:type="dxa"/>
          <w:jc w:val="center"/>
        </w:trPr>
        <w:tc>
          <w:tcPr>
            <w:tcW w:w="984" w:type="dxa"/>
            <w:gridSpan w:val="3"/>
            <w:shd w:val="clear" w:color="auto" w:fill="E0E0E0"/>
          </w:tcPr>
          <w:p w:rsidR="0032312C" w:rsidRPr="0032312C" w:rsidRDefault="0032312C" w:rsidP="0032312C">
            <w:pPr>
              <w:rPr>
                <w:rFonts w:eastAsia="Arial Unicode MS"/>
                <w:lang w:val="sr-Cyrl-RS" w:eastAsia="hr-HR"/>
              </w:rPr>
            </w:pPr>
            <w:r w:rsidRPr="0032312C">
              <w:rPr>
                <w:rFonts w:eastAsia="Arial Unicode MS"/>
                <w:lang w:val="sr-Cyrl-RS" w:eastAsia="hr-HR"/>
              </w:rPr>
              <w:lastRenderedPageBreak/>
              <w:t>Редни</w:t>
            </w:r>
          </w:p>
          <w:p w:rsidR="0032312C" w:rsidRPr="0032312C" w:rsidRDefault="0032312C" w:rsidP="0032312C">
            <w:pPr>
              <w:rPr>
                <w:rFonts w:eastAsia="Calibri"/>
                <w:lang w:val="sr-Cyrl-RS" w:eastAsia="hr-HR"/>
              </w:rPr>
            </w:pPr>
            <w:r w:rsidRPr="0032312C">
              <w:rPr>
                <w:rFonts w:eastAsia="Calibri"/>
                <w:lang w:val="sr-Cyrl-RS" w:eastAsia="hr-HR"/>
              </w:rPr>
              <w:t>број</w:t>
            </w:r>
          </w:p>
        </w:tc>
        <w:tc>
          <w:tcPr>
            <w:tcW w:w="6544" w:type="dxa"/>
            <w:gridSpan w:val="2"/>
            <w:shd w:val="clear" w:color="auto" w:fill="E0E0E0"/>
            <w:vAlign w:val="center"/>
          </w:tcPr>
          <w:p w:rsidR="0032312C" w:rsidRPr="0032312C" w:rsidRDefault="0032312C" w:rsidP="0032312C">
            <w:pPr>
              <w:rPr>
                <w:rFonts w:eastAsia="Arial Unicode MS"/>
                <w:lang w:val="sr-Cyrl-RS" w:eastAsia="hr-HR"/>
              </w:rPr>
            </w:pPr>
            <w:r w:rsidRPr="0032312C">
              <w:rPr>
                <w:rFonts w:eastAsia="Arial Unicode MS"/>
                <w:lang w:val="sr-Latn-CS" w:eastAsia="hr-HR"/>
              </w:rPr>
              <w:t xml:space="preserve">                    Предмет набавке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24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Top</w:t>
            </w:r>
            <w:r w:rsidRPr="0032312C">
              <w:rPr>
                <w:lang w:val="sr-Latn-RS" w:eastAsia="en-US"/>
              </w:rPr>
              <w:t>lj</w:t>
            </w:r>
            <w:r w:rsidRPr="0032312C">
              <w:rPr>
                <w:lang w:val="en-US" w:eastAsia="en-US"/>
              </w:rPr>
              <w:t>ivi umetak DII  10A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17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Topljivi umetak DII   16A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Topljivi umetak DII   20A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Topljivi umetak DII   25A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Topljivi umetak DIII  35A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Cilindrični umetak 8 x 31 4 A gG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7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Cilindrični umetak 8 x 31  6 A gG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8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Cilindrični umetak 8 x 31  10 A gG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9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Cilindrični umetak 10x38    4A  gG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10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Cilindrični umetak 22x58  63A gG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11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Cilindrični umetak 22x58  80A gG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12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Cilindrični umetak 22x58  100A gG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13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veličina 00,  gG,  25A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14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veličina 00 ,  gG ,  63 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15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veličina 00 , gG,   100 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16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veličina 00, gG,   125A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17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veličina 1, gG,   160 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18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veličina 2,  gG,    315 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19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Ultrabrzi nožasti osigurač, veličina 000, 63 A, 170M1565D  Bussmann ili odgovarajući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20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Ultrabrzi nožasti osigurač, veličina 000, 125 A, 170M1568D  Bussmann ili odgovarajući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21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Ultrabrzi nožasti osigurač, veličina 000, 250 A,  170M1571D  Bussmann ili odgovarajući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22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Ultrabrzi nožasti osigurač, veličina 1, 400 A, 170M3819D  Bussmann ili odgovarajući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23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Postolje nožastog osigurača veličina 2,   1p,  400A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24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Postolje nožastog osigurača veličina 00  3p -160A  ( sa zaštitnim pregradama 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25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Postolje nožastog osigurača veličina 2 (L- 230mm) 3p -400A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26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Nosač cilindričnog osigurača  8,5x31,5;  1p , 20A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27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Nosač cilindričnog osigurača  10x38,   3p , 32A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28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Nosač cilindričnog osigurača  14x51,   3p ,  50A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lastRenderedPageBreak/>
              <w:t>29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Nosač cilindričnog osigurača  22x58,   3p , 125A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30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Rastavljač snage - nosač nožastih osigurača, veličina 00, 3p, 160A,   ISFT160   ''Schneider'' ili odgovarajući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31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Rastavljač snage - nosač nožastih osigurača, veličina 1, 3p, 250A,   ISFT250   ''Schneider'' ili odgovarajući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32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Rastavljač snage - nosač nožastih osigurača, veličina 2, 3p, 400A,   ISFT400   ''Schneider'' ili odgovarajući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33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1p/B/6A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34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1p/B/16A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35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1p/B/25A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36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3p/C/25A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37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2p/C/2A , 220V DC, prekidna moć 10kA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38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2p/C/6A , 220V DC, prekidna moć 10kA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39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2p/C/10A , 220V DC, prekidna moć 10kA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40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Bakarni češalj za automatske osigurače 1p ( za čauraste stezaljke) -</w:t>
            </w:r>
            <w:r w:rsidR="003E219B">
              <w:rPr>
                <w:lang w:val="sr-Latn-RS" w:eastAsia="en-US"/>
              </w:rPr>
              <w:t>ne</w:t>
            </w:r>
            <w:r w:rsidRPr="0032312C">
              <w:rPr>
                <w:lang w:val="en-US" w:eastAsia="en-US"/>
              </w:rPr>
              <w:t>izolovan  (L -1m)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41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Bakarni češalj za automatske osigurače 1p, L model ( za čauraste stezaljke) -izolovan  (L -1m)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42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 šuko priključnica monofazna - u zid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43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 šuko priključnica monofazna  OG - siluminska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44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 šuko utikač monofazni- gumirani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45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 šuko utikač trofazni, 16A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46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Industrijski utikač 4x32A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47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Industrijski utikač 4x63A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48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Razvodna kutija OG, siluminska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49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redna klema    12x 2,5mm2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50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keramička ( luster ) 3x2,5mm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51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kanalica neperforirana 17x17mm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52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kanalica neperforirana 25x25mm,  L-2m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53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tipl običan  ø 8  mm,  sa vijkom-komplet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54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sr-Cyrl-RS" w:eastAsia="en-US"/>
              </w:rPr>
            </w:pPr>
            <w:r w:rsidRPr="0032312C">
              <w:rPr>
                <w:lang w:val="en-US" w:eastAsia="en-US"/>
              </w:rPr>
              <w:t>Izolir  traka 0,13mmx19mmx</w:t>
            </w:r>
          </w:p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20m, izolaciona  klasa 1KV - crna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55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sr-Cyrl-RS" w:eastAsia="en-US"/>
              </w:rPr>
            </w:pPr>
            <w:r w:rsidRPr="0032312C">
              <w:rPr>
                <w:lang w:val="en-US" w:eastAsia="en-US"/>
              </w:rPr>
              <w:t>Izolir  traka 0,13mmx19mmx</w:t>
            </w:r>
          </w:p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20m, izolaciona  klasa 1KV - plava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56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sr-Cyrl-RS" w:eastAsia="en-US"/>
              </w:rPr>
            </w:pPr>
            <w:r w:rsidRPr="0032312C">
              <w:rPr>
                <w:lang w:val="en-US" w:eastAsia="en-US"/>
              </w:rPr>
              <w:t>Izolir  traka 0,13mmx19mmx</w:t>
            </w:r>
          </w:p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20m, izolaciona  klasa 1KV - crvena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57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sr-Cyrl-RS" w:eastAsia="en-US"/>
              </w:rPr>
            </w:pPr>
            <w:r w:rsidRPr="0032312C">
              <w:rPr>
                <w:lang w:val="en-US" w:eastAsia="en-US"/>
              </w:rPr>
              <w:t>Izolir  traka 0,13mmx19mmx</w:t>
            </w:r>
          </w:p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lastRenderedPageBreak/>
              <w:t>20m, izolaciona  klasa 1KV    žuto-zelena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lastRenderedPageBreak/>
              <w:t>58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Instalacioni prekidač 1p - u zid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59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Instalacioni prekidač 1p  -  OG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60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Kip prekidač za bojler- sa indikacijom  16 A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61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Pocinkovana traka 25x4 mm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62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Ukrsni komad traka-traka 60x60mm ( 3 pločice)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63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Ukrsni komad uže-uže 60x60mm ( 3 pločice)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64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sr-Latn-RS" w:eastAsia="en-US"/>
              </w:rPr>
            </w:pPr>
            <w:r w:rsidRPr="0032312C">
              <w:rPr>
                <w:lang w:val="en-US" w:eastAsia="en-US"/>
              </w:rPr>
              <w:t>Izolacioni lak samosušeći, temperaturna klasa 175ºC , klasa izolacije  F    „SYNTHITE  AC-43  Dolphs“</w:t>
            </w:r>
            <w:r w:rsidRPr="0032312C">
              <w:rPr>
                <w:lang w:val="sr-Cyrl-RS" w:eastAsia="en-US"/>
              </w:rPr>
              <w:t xml:space="preserve"> </w:t>
            </w:r>
            <w:r w:rsidRPr="0032312C">
              <w:rPr>
                <w:lang w:val="sr-Latn-RS" w:eastAsia="en-US"/>
              </w:rPr>
              <w:t>ili odgovarajući (pakovanja po 5l)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65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Izolacioni lak samosušeći, temperaturna klasa 155ºC , klasa izolacije  F    „SYNTHITE  ER-41  Dolphs“ ili odgovarajući (pakovanja po 5l)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66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Razređivač za lak  '' T-200 Dolphs ''ili odgovarajući (pakovanja po 1l)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67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Epoksidna smola -crvena   '' CR- 1035 Dolphs '' ili odgovarajući (pak-ovanja po 1l)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68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Epoksidna smola - crna  '' DOLPHON CB -1078 Dolphs '' ili odgovarajući(pak-ovanja po 1l)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69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Priključna pločica za el. motore   (25x40mm)-  M4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70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Priključna pločica za el. motore  (34x54mm)  -  M4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71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Priključna pločica za el. motore    -  M10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72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Mesingani vijak-brezon sa navrtkom i podloškom (komplet),  za priključnu pločicu M8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73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Mesingani vijak-brezon sa navrtkom i podloškom (komplet),  za priključnu pločicu M10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74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Mesingani vijak-brezon sa navrtkom i podloškom (komplet) , za priključnu pločicu   M 12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75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Termostat za uključenje TA peći - sobni sa prekidačem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  <w:vAlign w:val="center"/>
          </w:tcPr>
          <w:p w:rsidR="0032312C" w:rsidRPr="0032312C" w:rsidRDefault="0032312C" w:rsidP="0032312C">
            <w:pPr>
              <w:rPr>
                <w:rFonts w:eastAsia="Calibri"/>
                <w:lang w:val="sr-Cyrl-RS" w:eastAsia="en-US"/>
              </w:rPr>
            </w:pPr>
            <w:r w:rsidRPr="0032312C">
              <w:rPr>
                <w:rFonts w:eastAsia="Calibri"/>
                <w:lang w:val="sr-Cyrl-RS" w:eastAsia="en-US"/>
              </w:rPr>
              <w:t>76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Kantal žica  ø 0,55mm    '' CANTHAL  D '' ili odgovarajući</w:t>
            </w:r>
          </w:p>
        </w:tc>
      </w:tr>
      <w:tr w:rsidR="0032312C" w:rsidRPr="0032312C" w:rsidTr="0032312C">
        <w:trPr>
          <w:gridBefore w:val="1"/>
          <w:gridAfter w:val="1"/>
          <w:wBefore w:w="16" w:type="dxa"/>
          <w:wAfter w:w="632" w:type="dxa"/>
          <w:trHeight w:val="409"/>
          <w:jc w:val="center"/>
        </w:trPr>
        <w:tc>
          <w:tcPr>
            <w:tcW w:w="968" w:type="dxa"/>
            <w:gridSpan w:val="2"/>
          </w:tcPr>
          <w:p w:rsidR="0032312C" w:rsidRPr="00912769" w:rsidRDefault="0032312C" w:rsidP="0032312C">
            <w:pPr>
              <w:rPr>
                <w:lang w:val="sr-Latn-RS" w:eastAsia="hr-HR"/>
              </w:rPr>
            </w:pPr>
          </w:p>
          <w:p w:rsidR="0032312C" w:rsidRPr="0032312C" w:rsidRDefault="0032312C" w:rsidP="0032312C">
            <w:pPr>
              <w:rPr>
                <w:lang w:val="sr-Latn-RS" w:eastAsia="hr-HR"/>
              </w:rPr>
            </w:pPr>
            <w:r w:rsidRPr="0032312C">
              <w:rPr>
                <w:lang w:val="sr-Cyrl-RS" w:eastAsia="hr-HR"/>
              </w:rPr>
              <w:t>7</w:t>
            </w:r>
            <w:r w:rsidRPr="0032312C">
              <w:rPr>
                <w:lang w:val="sr-Latn-RS" w:eastAsia="hr-HR"/>
              </w:rPr>
              <w:t>7</w:t>
            </w:r>
          </w:p>
        </w:tc>
        <w:tc>
          <w:tcPr>
            <w:tcW w:w="6544" w:type="dxa"/>
            <w:gridSpan w:val="2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Grafitna četkica 25x10x32mm, oblik-718, uzica-izolovana 80mm, stopica-oblik4, otvor d=6mm, materijal B82  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78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STEZALJKE REDNE VS-4MM2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79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ORMAN RAZVODNI RT3-A-B ZA BUNARSKE PUMPE PREMA ŠEMI U PRILOGU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80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STEZALJKE REDNE VS-6MM2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81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STEZALJKE REDNE VS-10MM2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82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STEZALJKE REDNE VS-16MM2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83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REDNA 12X1,5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84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REDNA 12X2,5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85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REDNA 12X4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lastRenderedPageBreak/>
              <w:t>86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REDNA 12X6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87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REDNA 12X16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88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STEZALJKE REDNE VS-35MM2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89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PLASTIČNE KANALICE ZA KABLOVE 15X10MM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DIN ŠINA 35X15X2000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KERAMIČKA 2X2,5MM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KERAMIČKA  3X2,5 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KERAMIČKA  2X4 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KLEMA KERAMIČKA  2X6 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VENTILATOR ZA ELEKTOMOTOR ZK 180 M-2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VENTILATOR ZA ELEKTOMOTOR ZK 315 S-4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VENTILATOR ZA ELEKTOMOTOR ZK 280 M-2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VENTILATOR ZA ELEKTOMOTOR ZK 225 M-2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99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IZOLACIONA BISHOP TRAKA W962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IZOLIR TRAKA (PVC)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POZOR TRAKA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TRAKA DIHT SAMOLEPLJIVA ASTOR 40/6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CEV BUŽIR  FI 2,5 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CEV BUŽIR  FI 3MM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CEV BUŽIR  FI 3,5 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BUŽIR FI 16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BUZIR FI 21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BUŽIR FI 29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109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TERMO BUŽIR 1,6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TERMO BUZIR 12.7MM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TERMO BUŽIR 16MM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NVT-00-10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NVT-00-25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NVT-00-32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NVT-00-36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NVT-00-40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NVT-00-50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NVT-00-63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119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NVT-00-80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NVT-00-100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NVT-00 160A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 NOŽASTI  NVT-0-25A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 NOŽASTI NVT-0-36A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NVT-0-50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NVT-0-63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NVT-0-80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NVT-0-100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NVT-1-125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129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NVT-1-200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130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 NVT-2-160A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131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NVT-2-400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lastRenderedPageBreak/>
              <w:t>132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NOŽASTI NVT-3-630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133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ZA FLUKE 0,44A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134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ZA FLUKE 11A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135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CEVASTI STAKLENI 6,3A BRZI (5 X 20 MM)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136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POSTOLJE NOŽASTOG OSIGURAČA  NVP-00-I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137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POSTOLJE 160A NVP-0-I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138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POSTOLJE NOŽASTOG OSIGURAČA NVP-1 250A-I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139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POSTOLJE OSIGURAČA UZ 25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POSTOLJE OSIGURAČA EZ 25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POSTOLJE OSIGURAČA EZ 63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KAPA OSIGURAČA KII 25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KAPA OSIGURAČA KIII 63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 DO-1-10A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 DO-1-16A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OSIGURAČA-TROMI 6A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 -TROMI 10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 -TROMI 16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149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 -TROMI 20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 -TROMI 25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 -TROMI 35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 -TROMI 50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OSIGURAČA -TROMI 63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ZAVRTANJ KONTAKTNI 10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ZAVRTANJ KONTAKTNI 16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ZAVRTANJ KONTAKTNI 25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AUTOMATSKI JEDNOPOLNI C,Icu 10kA 6A 380V 50HZ EN60898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AUTOMATSKI JEDNOPOLNI C,Icu 10kA 10A 380V 50HZ EN60898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159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AUTOMATSKI JEDNOPOLNI C,Icu 10kA 16A 380V 50HZ EN60898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AUTOMATSKI JEDNOPOLNI C,Icu 10kA 20A 380V 50HZ EN60898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AUTOMATSKI JEDNOPOLNI C,Icu 10kA 25A 380V 50HZ EN60898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AUTOMATSKI C60N 2P 16A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AUTOMATSKI C60N 3P 25A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AUTOMATSKI C60N 3P 50A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OSIGURAČ FRA 16/16A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SERIJSKI U ZID 10A 250V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OBIČAN U ZID 10A 250V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OBIČAN NA ZID 10A 250V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169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SERIJSKI NA ZID 15A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170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PREGIDNI ZA BOJLER ZA U ZID 16A 250V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171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SILUMINSKI NA ZID 16A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172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KUTIJA UTIKAČKA DVOPOLNA 10A U ZID SILUMINSKA </w:t>
            </w:r>
            <w:r w:rsidRPr="0032312C">
              <w:rPr>
                <w:lang w:val="en-US" w:eastAsia="en-US"/>
              </w:rPr>
              <w:lastRenderedPageBreak/>
              <w:t>SA POKLOPCEM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lastRenderedPageBreak/>
              <w:t>173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UTIČNICA ŠUKO ZA DIN ŠINU 230V 50HZ 16A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174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KUTIJA UTIKAČKA ŠUKO DVOPOLNA  SA POKLOPCEM BAKELITNA NA ZID SA KERAMIČKIM JEZGROM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175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KUTIJA UTIKAČKA ŠUKO TROPOLNA NA ZID SA KERAMIČKIM JEZGROM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176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KUTIJA UTIKAČKA TROPOLNA U ZID 16A SA KERAMIČKIM JEZGROM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177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KUTIJA UTIKAČKA DVOPOLNA BAKELITNA U ZID SA KERAMIČKIM JEZGROM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178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KUTIJA UTIKAČKA PRO-IV-32A 380V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179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KUTIJA UTIKAČKA PRO-IV-63A SILUMINSKA NA ZID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DVOPOLNI ŠUKO BAKELITNI 10A 250V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DVOPOLNI ŠUKO GUMENI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TROPOLNI ŠUKO BAKELITNI 10A 380V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TROPOLNI ŠUKO GUMENI 16A 380V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UTIKAČ UTOP-IV-16A       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UTOP-IV-32A  380V     .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UTOP-IV-63A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BUKSNA 2,5MM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 ŠTIPALJKA SA IZOLOVANIM RUKOHVATOM ZA ODVOD STATIČKOG ELEKTRICITETA 200A 15X10cm CRVENA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189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GRLO ZA SIJALICU PORCELANSKO E-27 VISEĆE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GRLO ZA FLUO CEVI SA STARTEROM FCOS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CREVO METALNO GIBLJIVO FI 30 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VEZICE 3X100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VEZICE 4X200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VEZICA 100MM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VEZICE L-200MM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VEZICE L-340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VEZICA VT 3X150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UVODNICA KABLOVSKA MESING PG16 M25X1,5 SA MATICOM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199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REDUCIR PG11 NA PG9 METALNI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UVODNICA KABLOVSKA PLASTIČNA PG13 SA MATICOM ZAPTIVNA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UVODNICA KABLOVSKA PLASTIČNA PG16 SA MATICOM ZAPTIVNA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UVODNICA KABLOVSKA METALNA ZAPTIVNA PGF 16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OBUJMICA OG-8-18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OBUJMICE OG-11-18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UVODNICA KABLOVSKA PLASTIČNA PG21, ZAPTIVNA, SA MATICOM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UVODNICA KABLOVSKA PLASTIČNA PG29, ZAPTIVNA, SA MATICOM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TIPL P-6 SA  ZAVRTNJEM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lastRenderedPageBreak/>
              <w:t>208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TIPL P-8 SA ZAVRTNJEM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209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TIPL P-10 SA ZAVRTNJEM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RAZVODNA KUTIJA SA 4 UVODA BAKELITNA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RAZVODNA KUTIJA SA 6 UVODA SILUMINSKA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212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B72656" w:rsidP="0032312C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RAZVODNA KUTIJA 100x10</w:t>
            </w:r>
            <w:r w:rsidR="0032312C" w:rsidRPr="0032312C">
              <w:rPr>
                <w:lang w:val="en-US" w:eastAsia="en-US"/>
              </w:rPr>
              <w:t>0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sr-Cyrl-RS" w:eastAsia="en-US"/>
              </w:rPr>
              <w:t>или 125</w:t>
            </w:r>
            <w:r>
              <w:rPr>
                <w:lang w:val="sr-Latn-RS" w:eastAsia="en-US"/>
              </w:rPr>
              <w:t>x125</w:t>
            </w:r>
            <w:r w:rsidR="0032312C" w:rsidRPr="0032312C">
              <w:rPr>
                <w:lang w:val="en-US" w:eastAsia="en-US"/>
              </w:rPr>
              <w:t xml:space="preserve"> MM SILUMINSKA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213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TRAFO UGRADNI  200VA 220/24V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214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GREJAČ ZA BOJLER 1500W,220V</w:t>
            </w:r>
            <w:r w:rsidR="00912769">
              <w:rPr>
                <w:rFonts w:ascii="Arial" w:hAnsi="Arial"/>
                <w:sz w:val="22"/>
                <w:szCs w:val="22"/>
                <w:lang w:val="sr-Latn-RS" w:eastAsia="en-US"/>
              </w:rPr>
              <w:t xml:space="preserve"> sa kosim buksnama za bojler 5 – 10 litara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215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GREJNA PLOČA  300X300 220V 3KW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216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RINGLA ZA ŠPORET FI 145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217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RINGLA ZA ŠPORET FI 180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218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PVC KANALICA SA POKLOPCEM 20X20mm,L=2m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219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KANALICA ŠLICOVANA 40x60 L=2m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220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KANALICA ŠLICOVANA (SXV) 25X40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221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KANALICA ŠLICOVANA (SXV) 40X40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222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KANALICA PVC 60X60MM L=2mm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Izolir traka 3M Temflex  1300    0.13mm h19mm h 20m (ISO 9002 i atest)(IEC 604564-3-1-1  F-PVCP/60 )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Izolaciona  traka ‚‚ Scotch Super 33+‚‚3M Temflex  1300    19mm h20,1m h 0,177mm za tem. Od -18 do 105 C (ISO 9002 i atest)(IEC 604564-3-1-1  F-PVCP/60 )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Traka za visokonaponsku izolaciju kablova``W963 Plysafe``36mm h0,76mm h 9,1m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Univerzalna redna stezaljka - kleme 2,5mm2 za ugradnju na omega šinu max napon 800V , u Ex izvedbi  UK 6 N (PHOENIX)  ili odgovarajuća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Tiplovi   za  pvc ø8 sa holšrafom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Tiplovi   za  pvc</w:t>
            </w:r>
          </w:p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 ø 10 sa holšrafom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229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Tiplovi   za  pvc  ø 12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Obujmice za kablove 8-18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Razvodna kutija OG 100X100 sa 4 ulaza  za ugradnju za na zid IP 65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Modularne štipaljke (aligatorke) AC 285 (Fluke) 1000V 10A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Ispitač kablova - prisutnosti napona tip 1AS-E2 II Fluke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Univerzalna redna stezaljka -  klema  za ugradnju na omega šinu, max napona 800V , u Ex izvedbi  UHV 50-AS/AS  (PHOENIX)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Plastične veze-veze za fiksiranje kablova u snopu   PKB200X2,5 (1000kom.)(PHOENIX)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Izolacione univerzalna redna stezaljka - klema  za ugradnju na omega šini , max napon 800V ,  u Ex izvedbi  UT 10  (PHOENIX)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Strujna klema URTK/SP k.b.     0311126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GS-GSK/S  k.b 0305116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239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FB 10-GSK/S  k.b.   0305174  (PHOENIX)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240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FBI-10-8 k.b0203263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lastRenderedPageBreak/>
              <w:t>241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FB 10 -URTK/SP k.b 0311663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242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SB 2 -URTK/SP k.b. 0360012  (PHOENIX)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243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SB4-URTK/SP k.b. 0360025  (PHENIX)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244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E/UK završna klema (PHOENIX) 1201442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245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D 10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246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D 16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247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D 20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248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D 25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249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Patron D 6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Kapa osigurača 25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Kapa osigurača 63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Termostat  regulacioni za bojler 1 radni + 1 mirni kontakt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Termostat  sigurnosni za bojler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2 A II polni C klase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25 A I polni C klase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Panik svetiljka sa led diodama akomulator 6V 4Ah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Sobni termostat RT500RF ili odgovarajući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Kalorifer 3 Kw monofazni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259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16 A III polni C klase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Automatski osigurač 16 A I polni C klase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Kalorifer 2 Kw monofazni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Kip prekidač 16A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za na zid serijski  siluminski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Istalaciona šuko utičnica monofazna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monofazni gumeni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Razvodnik monofazni 16A sa prekidačem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Razvodna kutija 80x80 siluminska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za u zid običan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269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za u zid serijski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Prekidač za na zid običan siluminski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Utičnica monofazna za u zid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Baterijska lampa  PELI 2360 LED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Utičnica za na zid monofazna siluminska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Utičnica za u zid trofazna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Utičnica za na zid trofazna siluminska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monofazni plastični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Natikač monofazni gumeni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Luster klema 4mm²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279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Luster klema 6mm²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280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Luster klema 10mm²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281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4x32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282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Luster klema 2.5mm²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283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Utikač 4x63 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284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Produžni kabal  3 m,  6 utičnica sa prekidačem i prednaponskom zaštitom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285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Produžni kabal  5 m,  6 utičnica sa prekidačem i prednaponskom </w:t>
            </w:r>
            <w:r w:rsidRPr="0032312C">
              <w:rPr>
                <w:lang w:val="en-US" w:eastAsia="en-US"/>
              </w:rPr>
              <w:lastRenderedPageBreak/>
              <w:t>zaštitom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lastRenderedPageBreak/>
              <w:t>286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Grlo E 27 keramičko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287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Vezica PL-300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288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Vezica PL-350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289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Vezica  PL-450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Grejač prohromski ø60 3x2000W sa zaptivnim oringom</w:t>
            </w:r>
            <w:r w:rsidR="00912769">
              <w:rPr>
                <w:rFonts w:ascii="Arial" w:hAnsi="Arial"/>
                <w:sz w:val="22"/>
                <w:szCs w:val="22"/>
                <w:lang w:val="en-US" w:eastAsia="en-US"/>
              </w:rPr>
              <w:t>(Prohromski vodeni grejač za industrijski bojler.Prečnik okrugle flanšne 60mm sa gumenim dihtungom.Grejač 3x2000W dužine 400mm)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Utičnica 4x32A tip 134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Grlo E 14 keramičko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Vezica PL-200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Vezica PL-150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Vezica PL-100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Utičnica 4x63A tip 134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Tropolni utikač ''L''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Digitalni vremenski prekidač TD01 ili odgovarajući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299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Ručna svetiljka  ansmann IL 300R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Namotaj PVC GGJ 3x2,5mm 25met. Sa termičkom zaštitom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kablovska uvodnica u obliku torban navrtke Pg 9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Pg 9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 uvodnica u obliku torban navrtke Pg 11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Pg 11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uvodnica u obliku torban navrtke Pg 13,5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Pg 13,5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 uvodnica u obliku torban navrtke Pg 16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Pg 16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309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 uvodnica u obliku torban navrtke Pg 21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Pg 21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 uvodnica u obliku torban navrtke Pg 29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Pg 29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 uvodnica u obliku torban navrtke M 16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M 16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 uvodnica u obliku torban navrtke M 20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M 20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 uvodnica u obliku torban navrtke M 25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M 25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319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 xml:space="preserve">Metalna  kablovska  uvodnica u obliku torban navrtke M 32 </w:t>
            </w:r>
            <w:r w:rsidRPr="0032312C">
              <w:rPr>
                <w:lang w:val="en-US" w:eastAsia="en-US"/>
              </w:rPr>
              <w:lastRenderedPageBreak/>
              <w:t>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lastRenderedPageBreak/>
              <w:t>320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M 32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321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Metalna  kablovska  uvodnica u obliku torban navrtke M 40 dugačak navoj,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322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Metalni čep M 40 sa kontranavrtkom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323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Baterijska lampa PELI 2720 LED  naglavna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324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NVT00 20A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325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NVT00 25A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326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NVT00 35A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327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NVT00 50A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328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NVT00 63A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329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NVT00 80A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330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NVT00 100A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331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Nožasti osigurač NVT00 16A</w:t>
            </w:r>
          </w:p>
        </w:tc>
      </w:tr>
      <w:tr w:rsidR="0032312C" w:rsidRPr="0032312C" w:rsidTr="0032312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4A0" w:firstRow="1" w:lastRow="0" w:firstColumn="1" w:lastColumn="0" w:noHBand="0" w:noVBand="1"/>
        </w:tblPrEx>
        <w:trPr>
          <w:gridBefore w:val="2"/>
          <w:wBefore w:w="648" w:type="dxa"/>
        </w:trPr>
        <w:tc>
          <w:tcPr>
            <w:tcW w:w="992" w:type="dxa"/>
            <w:gridSpan w:val="2"/>
            <w:shd w:val="clear" w:color="auto" w:fill="auto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332</w:t>
            </w:r>
          </w:p>
        </w:tc>
        <w:tc>
          <w:tcPr>
            <w:tcW w:w="6520" w:type="dxa"/>
            <w:gridSpan w:val="2"/>
            <w:shd w:val="clear" w:color="auto" w:fill="auto"/>
            <w:vAlign w:val="bottom"/>
          </w:tcPr>
          <w:p w:rsidR="0032312C" w:rsidRPr="0032312C" w:rsidRDefault="0032312C" w:rsidP="0032312C">
            <w:pPr>
              <w:rPr>
                <w:lang w:val="en-US" w:eastAsia="en-US"/>
              </w:rPr>
            </w:pPr>
            <w:r w:rsidRPr="0032312C">
              <w:rPr>
                <w:lang w:val="en-US" w:eastAsia="en-US"/>
              </w:rPr>
              <w:t>Utičnica monofazna za u zid dupla</w:t>
            </w:r>
          </w:p>
        </w:tc>
      </w:tr>
    </w:tbl>
    <w:p w:rsidR="0032312C" w:rsidRPr="0032312C" w:rsidRDefault="0032312C" w:rsidP="0032312C">
      <w:pPr>
        <w:rPr>
          <w:lang w:val="sr-Latn-RS"/>
        </w:rPr>
      </w:pPr>
    </w:p>
    <w:p w:rsidR="0032312C" w:rsidRPr="0032312C" w:rsidRDefault="0032312C" w:rsidP="0032312C">
      <w:pPr>
        <w:rPr>
          <w:lang w:val="sr-Latn-RS"/>
        </w:rPr>
      </w:pPr>
    </w:p>
    <w:p w:rsidR="0032312C" w:rsidRPr="0032312C" w:rsidRDefault="0032312C" w:rsidP="0032312C">
      <w:pPr>
        <w:rPr>
          <w:lang w:val="sr-Latn-RS"/>
        </w:rPr>
      </w:pPr>
    </w:p>
    <w:p w:rsidR="0032312C" w:rsidRPr="0032312C" w:rsidRDefault="0032312C" w:rsidP="0032312C">
      <w:pPr>
        <w:rPr>
          <w:lang w:val="sr-Latn-RS"/>
        </w:rPr>
      </w:pPr>
    </w:p>
    <w:p w:rsidR="0032312C" w:rsidRPr="0032312C" w:rsidRDefault="0032312C" w:rsidP="0032312C">
      <w:pPr>
        <w:rPr>
          <w:lang w:val="sr-Latn-RS"/>
        </w:rPr>
      </w:pPr>
    </w:p>
    <w:p w:rsidR="0032312C" w:rsidRPr="0032312C" w:rsidRDefault="0032312C" w:rsidP="0032312C">
      <w:pPr>
        <w:rPr>
          <w:lang w:val="sr-Latn-R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Default="00912769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666AF8" w:rsidRDefault="00666AF8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72656" w:rsidRDefault="00B7265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72656" w:rsidRDefault="00B7265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72656" w:rsidRDefault="00B7265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72656" w:rsidRDefault="00B7265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B72656" w:rsidRPr="00B72656" w:rsidRDefault="00B72656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12769" w:rsidRPr="00912769" w:rsidRDefault="00912769" w:rsidP="00912769">
      <w:pPr>
        <w:rPr>
          <w:lang w:val="en-US" w:eastAsia="en-US"/>
        </w:rPr>
      </w:pPr>
      <w:bookmarkStart w:id="3" w:name="_Toc442559925"/>
      <w:r w:rsidRPr="00912769">
        <w:rPr>
          <w:lang w:val="en-US" w:eastAsia="en-US"/>
        </w:rPr>
        <w:lastRenderedPageBreak/>
        <w:t xml:space="preserve">ОБРАЗАЦ </w:t>
      </w:r>
      <w:r w:rsidRPr="00912769">
        <w:rPr>
          <w:lang w:val="sr-Cyrl-RS" w:eastAsia="en-US"/>
        </w:rPr>
        <w:t>2</w:t>
      </w:r>
      <w:r w:rsidRPr="00912769">
        <w:rPr>
          <w:lang w:val="en-US" w:eastAsia="en-US"/>
        </w:rPr>
        <w:t>.</w:t>
      </w:r>
      <w:bookmarkEnd w:id="3"/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>ОБРАЗАЦ СТРУКТУРЕ ЦЕНЕ</w:t>
      </w:r>
    </w:p>
    <w:p w:rsidR="00912769" w:rsidRPr="00912769" w:rsidRDefault="00912769" w:rsidP="00912769">
      <w:pPr>
        <w:rPr>
          <w:lang w:val="en-US" w:eastAsia="en-US"/>
        </w:rPr>
      </w:pP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>Табела 1.</w:t>
      </w:r>
    </w:p>
    <w:tbl>
      <w:tblPr>
        <w:tblW w:w="53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2057"/>
        <w:gridCol w:w="855"/>
        <w:gridCol w:w="767"/>
        <w:gridCol w:w="891"/>
        <w:gridCol w:w="983"/>
        <w:gridCol w:w="981"/>
        <w:gridCol w:w="981"/>
        <w:gridCol w:w="1836"/>
      </w:tblGrid>
      <w:tr w:rsidR="00912769" w:rsidRPr="00912769" w:rsidTr="00912769">
        <w:tc>
          <w:tcPr>
            <w:tcW w:w="309" w:type="pct"/>
            <w:shd w:val="clear" w:color="auto" w:fill="C6D9F1"/>
            <w:vAlign w:val="center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Рбр</w:t>
            </w:r>
          </w:p>
        </w:tc>
        <w:tc>
          <w:tcPr>
            <w:tcW w:w="1032" w:type="pct"/>
            <w:shd w:val="clear" w:color="auto" w:fill="C6D9F1"/>
            <w:vAlign w:val="center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Назив добра</w:t>
            </w:r>
          </w:p>
        </w:tc>
        <w:tc>
          <w:tcPr>
            <w:tcW w:w="429" w:type="pct"/>
            <w:shd w:val="clear" w:color="auto" w:fill="C6D9F1"/>
            <w:vAlign w:val="center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Јед.</w:t>
            </w:r>
          </w:p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мере</w:t>
            </w:r>
          </w:p>
        </w:tc>
        <w:tc>
          <w:tcPr>
            <w:tcW w:w="385" w:type="pct"/>
            <w:shd w:val="clear" w:color="auto" w:fill="C6D9F1"/>
            <w:vAlign w:val="center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количина</w:t>
            </w:r>
          </w:p>
        </w:tc>
        <w:tc>
          <w:tcPr>
            <w:tcW w:w="447" w:type="pct"/>
            <w:shd w:val="clear" w:color="auto" w:fill="C6D9F1"/>
            <w:vAlign w:val="center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Јед.</w:t>
            </w:r>
          </w:p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цена без ПДВ</w:t>
            </w:r>
          </w:p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eastAsia="en-US"/>
              </w:rPr>
              <w:t xml:space="preserve">дин. </w:t>
            </w:r>
          </w:p>
        </w:tc>
        <w:tc>
          <w:tcPr>
            <w:tcW w:w="493" w:type="pct"/>
            <w:shd w:val="clear" w:color="auto" w:fill="C6D9F1"/>
            <w:vAlign w:val="center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Јед.</w:t>
            </w:r>
          </w:p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цена са ПДВ</w:t>
            </w:r>
          </w:p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eastAsia="en-US"/>
              </w:rPr>
              <w:t xml:space="preserve">дин. 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Укупна цена без ПДВ</w:t>
            </w:r>
          </w:p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eastAsia="en-US"/>
              </w:rPr>
              <w:t>дин.</w:t>
            </w:r>
          </w:p>
        </w:tc>
        <w:tc>
          <w:tcPr>
            <w:tcW w:w="492" w:type="pct"/>
            <w:shd w:val="clear" w:color="auto" w:fill="C6D9F1"/>
            <w:vAlign w:val="center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Укупна цена са ПДВ</w:t>
            </w:r>
          </w:p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eastAsia="en-US"/>
              </w:rPr>
              <w:t>дин.</w:t>
            </w:r>
          </w:p>
        </w:tc>
        <w:tc>
          <w:tcPr>
            <w:tcW w:w="921" w:type="pct"/>
            <w:shd w:val="clear" w:color="auto" w:fill="C6D9F1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Назив</w:t>
            </w:r>
          </w:p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произвођача</w:t>
            </w:r>
          </w:p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добара,модел, ознака добра,земља порекла</w:t>
            </w: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(1)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(2)</w:t>
            </w:r>
          </w:p>
        </w:tc>
        <w:tc>
          <w:tcPr>
            <w:tcW w:w="429" w:type="pct"/>
            <w:shd w:val="clear" w:color="auto" w:fill="auto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(3)</w:t>
            </w:r>
          </w:p>
        </w:tc>
        <w:tc>
          <w:tcPr>
            <w:tcW w:w="385" w:type="pct"/>
            <w:shd w:val="clear" w:color="auto" w:fill="auto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(4)</w:t>
            </w:r>
          </w:p>
        </w:tc>
        <w:tc>
          <w:tcPr>
            <w:tcW w:w="447" w:type="pct"/>
            <w:shd w:val="clear" w:color="auto" w:fill="auto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(5)</w:t>
            </w:r>
          </w:p>
        </w:tc>
        <w:tc>
          <w:tcPr>
            <w:tcW w:w="493" w:type="pct"/>
            <w:shd w:val="clear" w:color="auto" w:fill="auto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(6)</w:t>
            </w:r>
          </w:p>
        </w:tc>
        <w:tc>
          <w:tcPr>
            <w:tcW w:w="492" w:type="pct"/>
            <w:shd w:val="clear" w:color="auto" w:fill="auto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(7)</w:t>
            </w:r>
          </w:p>
        </w:tc>
        <w:tc>
          <w:tcPr>
            <w:tcW w:w="492" w:type="pct"/>
            <w:shd w:val="clear" w:color="auto" w:fill="auto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(8)</w:t>
            </w: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(9)</w:t>
            </w: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Top</w:t>
            </w:r>
            <w:r w:rsidRPr="00912769">
              <w:rPr>
                <w:lang w:val="sr-Latn-RS" w:eastAsia="en-US"/>
              </w:rPr>
              <w:t>lj</w:t>
            </w:r>
            <w:r w:rsidRPr="00912769">
              <w:rPr>
                <w:lang w:val="en-US" w:eastAsia="en-US"/>
              </w:rPr>
              <w:t>ivi umetak DII  10A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Topljivi umetak DII   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Topljivi umetak DII   20A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Topljivi umetak DII   25A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Topljivi umetak DIII  35A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Cilindrični umetak 8 x 31 4 A gG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Cilindrični umetak 8 x 31  6 A gG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Cilindrični umetak 8 x 31  10 A gG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Cilindrični umetak 10x38    4A  gG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Cilindrični umetak 22x58  63A gG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Cilindrični umetak 22x58  80A gG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Cilindrični umetak 22x58  100A gG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veličina 00,  gG,  25A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veličina 00 ,  gG ,  63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veličina 00 , gG,   100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veličina 00, gG,   125A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17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veličina 1, gG,   160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veličina 2,  gG,    315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Ultrabrzi nožasti osigurač, veličina 000, 63 A, 170M1565D  Bussmann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Ultrabrzi nožasti osigurač, veličina 000, 125 A, 170M1568D  Bussmann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Ultrabrzi nožasti osigurač, veličina 000, 250 A,  170M1571D  Bussmann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Ultrabrzi nožasti osigurač, veličina 1, 400 A, 170M3819D  Bussmann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Postolje nožastog osigurača veličina 2,   1p,  400A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Postolje nožastog osigurača veličina 00  3p -160A  ( sa zaštitnim pregradama 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Postolje nožastog osigurača veličina 2 (L- 230mm) 3p -400A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Nosač cilindričnog osigurača  8,5x31,5;  1p , 20A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gar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Nosač cilindričnog osigurača  10x38,   </w:t>
            </w:r>
            <w:r w:rsidRPr="00912769">
              <w:rPr>
                <w:lang w:val="en-US" w:eastAsia="en-US"/>
              </w:rPr>
              <w:lastRenderedPageBreak/>
              <w:t>3p , 32A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gar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28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Nosač cilindričnog osigurača  14x51,   3p ,  50A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gar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Nosač cilindričnog osigurača  22x58,   3p , 125A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Rastavljač snage - nosač nožastih osigurača, veličina 00, 3p, 160A,   ISFT160   ''Schneider''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Rastavljač snage - nosač nožastih osigurača, veličina 1, 3p, 250A,   ISFT250   ''Schneider''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Rastavljač snage - nosač nožastih osigurača, veličina 2, 3p, 400A,   ISFT400   ''Schneider''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1p/B/6A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1p/B/16A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1p/B/25A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3p/C/25A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2p/C/2A , 220V DC, prekidna moć 10kA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2p/C/6A , 220V DC, prekidna moć 10kA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Automatski </w:t>
            </w:r>
            <w:r w:rsidRPr="00912769">
              <w:rPr>
                <w:lang w:val="en-US" w:eastAsia="en-US"/>
              </w:rPr>
              <w:lastRenderedPageBreak/>
              <w:t>osigurač 2p/C/10A , 220V DC, prekidna moć 10kA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40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Bakarni češalj za automatske osigurače 1p ( za čauraste stezaljke) -</w:t>
            </w:r>
            <w:r w:rsidR="00E200F8">
              <w:rPr>
                <w:lang w:val="en-US" w:eastAsia="en-US"/>
              </w:rPr>
              <w:t>ne</w:t>
            </w:r>
            <w:r w:rsidRPr="00912769">
              <w:rPr>
                <w:lang w:val="en-US" w:eastAsia="en-US"/>
              </w:rPr>
              <w:t>izolovan  (L -1m)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Bakarni češalj za automatske osigurače 1p, L model ( za čauraste stezaljke) -izolovan  (L -1m)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 šuko priključnica monofazna - u zid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 šuko priključnica monofazna  OG - siluminska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 šuko utikač monofazni- gumirani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 šuko utikač trofazni, 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Industrijski utikač 4x32A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Industrijski utikač 4x63A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Razvodna kutija OG, siluminska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redna klema    12x 2,5mm2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keramička ( luster ) 3x2,5mm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kanalica neperforirana 17x17mm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kanalica neperforirana 25x25mm,  L-2m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tipl običan  ø 8  mm,  sa vijkom-komplet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en-US" w:eastAsia="en-US"/>
              </w:rPr>
              <w:t>Izolir  traka 0,13mmx19mmx</w:t>
            </w:r>
          </w:p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20m, izolaciona  klasa 1KV - crna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55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en-US" w:eastAsia="en-US"/>
              </w:rPr>
              <w:t>Izolir  traka 0,13mmx19mmx</w:t>
            </w:r>
          </w:p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20m, izolaciona  klasa 1KV - plava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en-US" w:eastAsia="en-US"/>
              </w:rPr>
              <w:t>Izolir  traka 0,13mmx19mmx</w:t>
            </w:r>
          </w:p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20m, izolaciona  klasa 1KV - crvena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en-US" w:eastAsia="en-US"/>
              </w:rPr>
              <w:t>Izolir  traka 0,13mmx19mmx</w:t>
            </w:r>
          </w:p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20m, izolaciona  klasa 1KV    žuto-zelena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Instalacioni prekidač 1p - u zid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Instalacioni prekidač 1p  -  OG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Kip prekidač za bojler- sa indikacijom  16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Pocinkovana traka 25x4 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kg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Ukrsni komad traka-traka 60x60mm ( 3 pločice)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Ukrsni komad uže-uže 60x60mm ( 3 pločice)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sr-Latn-RS" w:eastAsia="en-US"/>
              </w:rPr>
            </w:pPr>
            <w:r w:rsidRPr="00912769">
              <w:rPr>
                <w:lang w:val="en-US" w:eastAsia="en-US"/>
              </w:rPr>
              <w:t>Izolacioni lak samosušeći, temperaturna klasa 175ºC , klasa izolacije  F    „SYNTHITE  AC-43  Dolphs“</w:t>
            </w:r>
            <w:r w:rsidRPr="00912769">
              <w:rPr>
                <w:lang w:val="sr-Cyrl-RS" w:eastAsia="en-US"/>
              </w:rPr>
              <w:t xml:space="preserve"> </w:t>
            </w:r>
            <w:r w:rsidRPr="00912769">
              <w:rPr>
                <w:lang w:val="sr-Latn-RS" w:eastAsia="en-US"/>
              </w:rPr>
              <w:t>ili odgovarajući (pakovanja po 5l)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l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Izolacioni lak samosušeći, temperaturna klasa 155ºC , klasa izolacije  F    „SYNTHITE  ER-41  Dolphs“ ili </w:t>
            </w:r>
            <w:r w:rsidRPr="00912769">
              <w:rPr>
                <w:lang w:val="en-US" w:eastAsia="en-US"/>
              </w:rPr>
              <w:lastRenderedPageBreak/>
              <w:t>odgovarajući (pakovanja po 5l)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l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66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Razređivač za lak  '' T-200 Dolphs ''ili odgovarajući (pakovanja po 1l)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l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Epoksidna smola -crvena   '' CR- 1035 Dolphs '' ili odgovarajući (pak-ovanja po 1l)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l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Epoksidna smola - crna  '' DOLPHON CB -1078 Dolphs '' ili odgovarajući(pak-ovanja po 1l)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kg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Priključna pločica za el. motore   (25x40mm)-  M4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Priključna pločica za el. motore  (34x54mm)  -  M4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Priključna pločica za el. motore    -  M10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Mesingani vijak-brezon sa navrtkom i podloškom (komplet),  za priključnu pločicu M8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Mesingani vijak-brezon sa navrtkom i podloškom (komplet),  za priključnu pločicu M10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Mesingani vijak-brezon sa navrtkom i podloškom (komplet) , za priključnu pločicu   M 12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Termostat za </w:t>
            </w:r>
            <w:r w:rsidRPr="00912769">
              <w:rPr>
                <w:lang w:val="en-US" w:eastAsia="en-US"/>
              </w:rPr>
              <w:lastRenderedPageBreak/>
              <w:t>uključenje TA peći - sobni sa prekidačem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76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Kantal žica  ø 0,55mm    '' CANTHAL  D ''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kg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Grafitna četkica 25x10x32mm, oblik-718, uzica-izolovana 80mm, stopica-oblik4, otvor d=6mm, materijal B82  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STEZALJKE REDNE VS-4MM2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ORMAN RAZVODNI RT3-A-B ZA BUNARSKE PUMPE PREMA ŠEMI U PRILOGU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STEZALJKE REDNE VS-6MM2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STEZALJKE REDNE VS-10MM2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STEZALJKE REDNE VS-16MM2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REDNA 12X1,5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REDNA 12X2,5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REDNA 12X4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REDNA 12X6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REDNA 12X16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STEZALJKE REDNE VS-35MM2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PLASTIČNE </w:t>
            </w:r>
            <w:r w:rsidRPr="00912769">
              <w:rPr>
                <w:lang w:val="en-US" w:eastAsia="en-US"/>
              </w:rPr>
              <w:lastRenderedPageBreak/>
              <w:t>KANALICE ZA KABLOVE 15X10MM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90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DIN ŠINA 35X15X2000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KERAMIČKA 2X2,5MM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KERAMIČKA  3X2,5 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KERAMIČKA  2X4 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KLEMA KERAMIČKA  2X6 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VENTILATOR ZA ELEKTOMOTOR ZK 180 M-2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VENTILATOR ZA ELEKTOMOTOR ZK 315 S-4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VENTILATOR ZA ELEKTOMOTOR ZK 280 M-2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VENTILATOR ZA ELEKTOMOTOR ZK 225 M-2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99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IZOLACIONA BISHOP TRAKA W962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IZOLIR TRAKA (PVC)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POZOR TRAKA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TRAKA DIHT SAMOLEPLJIVA ASTOR 40/6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CEV BUŽIR  FI 2,5 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CEV BUŽIR  FI 3MM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CEV BUŽIR  FI </w:t>
            </w:r>
            <w:r w:rsidRPr="00912769">
              <w:rPr>
                <w:lang w:val="en-US" w:eastAsia="en-US"/>
              </w:rPr>
              <w:lastRenderedPageBreak/>
              <w:t>3,5 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106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BUŽIR FI 16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BUZIR FI 21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BUŽIR FI 29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TERMO BUŽIR 1,6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TERMO BUZIR 12.7MM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TERMO BUŽIR 16MM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NVT-00-10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NVT-00-25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NVT-00-32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NVT-00-36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NVT-00-40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NVT-00-50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NVT-00-63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119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NVT-00-80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NVT-00-100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NVT-00 160A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 NOŽASTI  NVT-0-25A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OSIGURAČ  </w:t>
            </w:r>
            <w:r w:rsidRPr="00912769">
              <w:rPr>
                <w:lang w:val="en-US" w:eastAsia="en-US"/>
              </w:rPr>
              <w:lastRenderedPageBreak/>
              <w:t>NOŽASTI NVT-0-36A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124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NVT-0-50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NVT-0-63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NVT-0-80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NVT-0-100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NVT-1-125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NVT-1-200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 NVT-2-160A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NVT-2-400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NOŽASTI NVT-3-630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ZA FLUKE 0,44A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ZA FLUKE 11A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OSIGURAČ CEVASTI STAKLENI 6,3A BRZI (5 X 20 MM)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POSTOLJE NOŽASTOG OSIGURAČA  NVP-00-I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POSTOLJE 160A NVP-0-I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138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POSTOLJE NOŽASTOG OSIGURAČA </w:t>
            </w:r>
            <w:r w:rsidRPr="00912769">
              <w:rPr>
                <w:lang w:val="en-US" w:eastAsia="en-US"/>
              </w:rPr>
              <w:lastRenderedPageBreak/>
              <w:t>NVP-1 250A-I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139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POSTOLJE OSIGURAČA UZ 25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POSTOLJE OSIGURAČA EZ 25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POSTOLJE OSIGURAČA EZ 63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KAPA OSIGURAČA KII 25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KAPA OSIGURAČA KIII 63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 DO-1-10A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 DO-1-16A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OSIGURAČA-TROMI 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 -TROMI 10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 -TROMI 16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149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 -TROMI 20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 -TROMI 25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 -TROMI 35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 -TROMI 50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OSIGURAČA -TROMI 63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ZAVRTANJ </w:t>
            </w:r>
            <w:r w:rsidRPr="00912769">
              <w:rPr>
                <w:lang w:val="en-US" w:eastAsia="en-US"/>
              </w:rPr>
              <w:lastRenderedPageBreak/>
              <w:t>KONTAKTNI 10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155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ZAVRTANJ KONTAKTNI 16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ZAVRTANJ KONTAKTNI 25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AUTOMATSKI JEDNOPOLNI C,Icu 10kA 6A 380V 50HZ EN60898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AUTOMATSKI JEDNOPOLNI C,Icu 10kA 10A 380V 50HZ EN60898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AUTOMATSKI JEDNOPOLNI C,Icu 10kA 16A 380V 50HZ EN60898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AUTOMATSKI JEDNOPOLNI C,Icu 10kA 20A 380V 50HZ EN60898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AUTOMATSKI JEDNOPOLNI C,Icu 10kA 25A 380V 50HZ EN60898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AUTOMATSKI C60N 2P 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AUTOMATSKI C60N 3P 25A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AUTOMATSKI C60N 3P 50A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OSIGURAČ FRA </w:t>
            </w:r>
            <w:r w:rsidRPr="00912769">
              <w:rPr>
                <w:lang w:val="en-US" w:eastAsia="en-US"/>
              </w:rPr>
              <w:lastRenderedPageBreak/>
              <w:t>16/16A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166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SERIJSKI U ZID 10A 250V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OBIČAN U ZID 10A 250V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OBIČAN NA ZID 10A 250V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169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SERIJSKI NA ZID 15A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170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PREGIDNI ZA BOJLER ZA U ZID 16A 250V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171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SILUMINSKI NA ZID 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172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KUTIJA UTIKAČKA DVOPOLNA 10A U ZID SILUMINSKA SA POKLOPCEM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173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UTIČNICA ŠUKO ZA DIN ŠINU 230V 50HZ 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174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KUTIJA UTIKAČKA ŠUKO DVOPOLNA  SA POKLOPCEM BAKELITNA NA ZID SA KERAMIČKIM JEZGROM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175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KUTIJA UTIKAČKA ŠUKO TROPOLNA NA ZID SA KERAMIČKIM JEZGROM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176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KUTIJA UTIKAČKA </w:t>
            </w:r>
            <w:r w:rsidRPr="00912769">
              <w:rPr>
                <w:lang w:val="en-US" w:eastAsia="en-US"/>
              </w:rPr>
              <w:lastRenderedPageBreak/>
              <w:t>TROPOLNA U ZID 16A SA KERAMIČKIM JEZGROM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177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KUTIJA UTIKAČKA DVOPOLNA BAKELITNA U ZID SA KERAMIČKIM JEZGROM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178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KUTIJA UTIKAČKA PRO-IV-32A 380V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179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KUTIJA UTIKAČKA PRO-IV-63A SILUMINSKA NA ZID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DVOPOLNI ŠUKO BAKELITNI 10A 250V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DVOPOLNI ŠUKO GUMENI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TROPOLNI ŠUKO BAKELITNI 10A 380V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TROPOLNI ŠUKO GUMENI 16A 380V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UTIKAČ UTOP-IV-16A       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UTOP-IV-32A  380V     .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UTOP-IV-63A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BUKSNA 2,5MM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188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 ŠTIPALJKA SA IZOLOVANIM RUKOHVATOM </w:t>
            </w:r>
            <w:r w:rsidRPr="00912769">
              <w:rPr>
                <w:lang w:val="en-US" w:eastAsia="en-US"/>
              </w:rPr>
              <w:lastRenderedPageBreak/>
              <w:t>ZA ODVOD STATIČKOG ELEKTRICITETA 200A 15X10cm CRVENA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189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GRLO ZA SIJALICU PORCELANSKO E-27 VISEĆE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GRLO ZA FLUO CEVI SA STARTEROM FCOS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CREVO METALNO GIBLJIVO FI 30 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VEZICE 3X100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VEZICE 4X200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VEZICA 100MM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VEZICE L-200MM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VEZICE L-340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VEZICA VT 3X150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UVODNICA KABLOVSKA MESING PG16 M25X1,5 SA MATICOM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199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REDUCIR PG11 NA PG9 METALNI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UVODNICA KABLOVSKA PLASTIČNA PG13 SA MATICOM ZAPTIVNA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UVODNICA KABLOVSKA PLASTIČNA PG16 SA </w:t>
            </w:r>
            <w:r w:rsidRPr="00912769">
              <w:rPr>
                <w:lang w:val="en-US" w:eastAsia="en-US"/>
              </w:rPr>
              <w:lastRenderedPageBreak/>
              <w:t>MATICOM ZAPTIVNA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202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UVODNICA KABLOVSKA METALNA ZAPTIVNA PGF 16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OBUJMICA OG-8-18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OBUJMICE OG-11-18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UVODNICA KABLOVSKA PLASTIČNA PG21, ZAPTIVNA, SA MATICOM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UVODNICA KABLOVSKA PLASTIČNA PG29, ZAPTIVNA, SA MATICOM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TIPL P-6 SA  ZAVRTNJEM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TIPL P-8 SA ZAVRTNJEM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TIPL P-10 SA ZAVRTNJEM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RAZVODNA KUTIJA SA 4 UVODA BAKELITNA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RAZVODNA KUTIJA SA 6 UVODA SILUMINSKA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212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B72656" w:rsidP="00912769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RAZVODNA KUTIJA 100x10</w:t>
            </w:r>
            <w:r w:rsidR="00912769" w:rsidRPr="00912769">
              <w:rPr>
                <w:lang w:val="en-US" w:eastAsia="en-US"/>
              </w:rPr>
              <w:t>0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val="sr-Cyrl-RS" w:eastAsia="en-US"/>
              </w:rPr>
              <w:t>или 125</w:t>
            </w:r>
            <w:r>
              <w:rPr>
                <w:lang w:val="sr-Latn-RS" w:eastAsia="en-US"/>
              </w:rPr>
              <w:t>x125</w:t>
            </w:r>
            <w:r w:rsidR="00912769" w:rsidRPr="00912769">
              <w:rPr>
                <w:lang w:val="en-US" w:eastAsia="en-US"/>
              </w:rPr>
              <w:t xml:space="preserve"> MM SILUMINSKA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213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TRAFO UGRADNI  200VA 220/24V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214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GREJAČ ZA BOJLER 1500W,220V</w:t>
            </w:r>
            <w:r>
              <w:rPr>
                <w:rFonts w:ascii="Arial" w:hAnsi="Arial"/>
                <w:sz w:val="22"/>
                <w:szCs w:val="22"/>
                <w:lang w:val="sr-Latn-RS" w:eastAsia="en-US"/>
              </w:rPr>
              <w:t xml:space="preserve"> sa kosim buksnama </w:t>
            </w:r>
            <w:r>
              <w:rPr>
                <w:rFonts w:ascii="Arial" w:hAnsi="Arial"/>
                <w:sz w:val="22"/>
                <w:szCs w:val="22"/>
                <w:lang w:val="sr-Latn-RS" w:eastAsia="en-US"/>
              </w:rPr>
              <w:lastRenderedPageBreak/>
              <w:t>za bojler 5 – 10 litara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215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GREJNA PLOČA  300X300 220V 3KW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216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RINGLA ZA ŠPORET FI 145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217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RINGLA ZA ŠPORET FI 180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218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PVC KANALICA SA POKLOPCEM 20X20mm,L=2m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219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KANALICA ŠLICOVANA 40x60 L=2m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220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KANALICA ŠLICOVANA (SXV) 25X40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221</w:t>
            </w:r>
          </w:p>
        </w:tc>
        <w:tc>
          <w:tcPr>
            <w:tcW w:w="1032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KANALICA ŠLICOVANA (SXV) 40X40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sr-Cyrl-RS" w:eastAsia="en-US"/>
              </w:rPr>
              <w:t>222</w:t>
            </w:r>
          </w:p>
        </w:tc>
        <w:tc>
          <w:tcPr>
            <w:tcW w:w="103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GB"/>
              </w:rPr>
            </w:pPr>
            <w:r w:rsidRPr="00912769">
              <w:rPr>
                <w:lang w:val="en-US"/>
              </w:rPr>
              <w:t>KANALICA PVC 60X60MM L=2mm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Izolir traka 3M Temflex  1300    0.13mm h19mm h 20m (ISO 9002 i atest)(IEC 604564-3-1-1  F-PVCP/60 )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Izolaciona  traka ‚‚ Scotch Super 33+‚‚3M Temflex  1300    19mm h20,1m h 0,177mm za tem. Od -18 do 105 C (ISO 9002 i atest)(IEC 604564-3-1-1  F-PVCP/60 )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Traka za visokonaponsku izolaciju kablova``W963 Plysafe``36mm h0,76mm h 9,1m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226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Univerzalna redna stezaljka - kleme 2,5mm2 za ugradnju na omega šinu max napon 800V , u Ex izvedbi  UK 6 N (PHOENIX)  ili odgovarajuća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Tiplovi   za  pvc ø8 sa holšrafom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Tiplovi   za  pvc</w:t>
            </w:r>
          </w:p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 ø 10 sa holšrafom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229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Tiplovi   za  pvc  </w:t>
            </w:r>
          </w:p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ø 12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Obujmice za kablove 8-18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Razvodna kutija OG 100X100 sa 4 ulaza  za ugradnju za na zid .IP 65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Modularne štipaljke (aligatorke) AC 285 (Fluke) 1000V 10A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Ispitač kablova - prisutnosti napona tip 1AS-E2 II Fluke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Univerzalna redna stezaljka -  klema  za ugradnju na omega šinu, max napona 800V , u Ex izvedbi  UHV 50-AS/AS  (PHOENIX)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6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Plastične veze-veze za fiksiranje kablova u snopu   PKB200X2,5 (1000kom.)(PHOENIX)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Izolacione univerzalna redna stezaljka - klema  za ugradnju na </w:t>
            </w:r>
            <w:r w:rsidRPr="00912769">
              <w:rPr>
                <w:lang w:val="en-US" w:eastAsia="en-US"/>
              </w:rPr>
              <w:lastRenderedPageBreak/>
              <w:t>omega šini , max napon 800V ,  u Ex izvedbi  UT 10  (PHOENIX)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8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237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Strujna klema URTK/SP k.b.     0311126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GS-GSK/S  k.b 0305116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239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FB 10-GSK/S  k.b.   0305174  (PHOENIX)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FBI-10-8 k.b0203263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FB 10 -URTK/SP k.b 0311663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SB 2 -URTK/SP k.b. 0360012  (PHOENIX)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SB4-URTK/SP k.b. 0360025  (PHENIX)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E/UK završna klema (PHOENIX) 1201442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D 10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D 16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D 20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D 25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249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Patron D 6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Kapa osigurača 25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Kapa osigurača 63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Termostat  regulacioni za bojler 1 radni + 1 mirni kontakt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Termostat  sigurnosni za bojler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2 A II polni C klase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12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Automatski osigurač 25 A I </w:t>
            </w:r>
            <w:r w:rsidRPr="00912769">
              <w:rPr>
                <w:lang w:val="en-US" w:eastAsia="en-US"/>
              </w:rPr>
              <w:lastRenderedPageBreak/>
              <w:t>polni C klase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256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Panik svetiljka sa led diodama akomulator 6V 4Ah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Sobni termostat RT500RF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Kalorifer 3 Kw monofazni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259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16 A III polni C klase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Automatski osigurač 16 A I polni C klase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Kalorifer 2 Kw monofazni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Kip prekidač 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za na zid serijski  siluminski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Istalaciona šuko utičnica monofazna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monofazni gumeni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400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Razvodnik monofazni 16A sa prekidačem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Razvodna kutija 80x80 siluminska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za u zid običan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269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za u zid serijski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Prekidač za na zid običan siluminski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Utičnica monofazna za u zid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Baterijska lampa  PELI 2360 LED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70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Utičnica za na zid monofazna siluminska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Utičnica za u zid trofazna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275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Utičnica za na zid trofazna siluminska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monofazni plastični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Natikač monofazni gumeni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Luster klema 4mm²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279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Luster klema 6mm²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Luster klema 10mm²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4x32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Luster klema 2.5mm²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Utikač 4x63 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Produžni kabal  3 m,  6 utičnica sa prekidačem i prednaponskom zaštitom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Produžni kabal  5 m,  6 utičnica sa prekidačem i prednaponskom zaštitom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Grlo E 27 keramičko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Vezica PL-300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Vezica PL-350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289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Vezica  PL-450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Grejač prohromski ø60 3x2000W sa zaptivnim oringom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>(Prohromski vodeni grejač za industrijski bojler.Prečnik okrugle flanšne 60mm sa gumenim dihtungom.Grejač 3x2000W dužine 400mm)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Utičnica 4x32A tip 134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Grlo E 14 </w:t>
            </w:r>
            <w:r w:rsidRPr="00912769">
              <w:rPr>
                <w:lang w:val="en-US" w:eastAsia="en-US"/>
              </w:rPr>
              <w:lastRenderedPageBreak/>
              <w:t>keramičko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293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Vezica PL-200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Vezica PL-150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Vezica PL-100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Utičnica 4x63A tip 134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Tropolni utikač ''L''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Digitalni vremenski prekidač TD01 ili odgovarajući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299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Ručna svetiljka  ansmann IL 300R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Namotaj PVC GGJ 3x2,5mm 25met. Sa termičkom zaštitom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kablovska uvodnica u obliku torban navrtke Pg 9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Pg 9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 kablovska  uvodnica u obliku torban navrtke Pg 11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Pg 11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 kablovska uvodnica u obliku torban navrtke Pg 13,5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Pg 13,5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 xml:space="preserve">Metalna  kablovska  uvodnica u obliku </w:t>
            </w:r>
            <w:r w:rsidRPr="00912769">
              <w:rPr>
                <w:lang w:val="en-US" w:eastAsia="en-US"/>
              </w:rPr>
              <w:lastRenderedPageBreak/>
              <w:t>torban navrtke Pg 16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308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Pg 16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309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 kablovska  uvodnica u obliku torban navrtke Pg 21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Pg 21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 kablovska  uvodnica u obliku torban navrtke Pg 29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Pg 29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 kablovska  uvodnica u obliku torban navrtke M 16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M 16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 kablovska  uvodnica u obliku torban navrtke M 20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M 20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 kablovska  uvodnica u obliku torban navrtke M 25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782CF7">
        <w:trPr>
          <w:trHeight w:val="637"/>
        </w:trPr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318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M 25 sa kontranavrtkom</w:t>
            </w:r>
          </w:p>
          <w:p w:rsidR="00782CF7" w:rsidRDefault="00782CF7" w:rsidP="00912769">
            <w:pPr>
              <w:rPr>
                <w:lang w:val="en-US" w:eastAsia="en-US"/>
              </w:rPr>
            </w:pPr>
          </w:p>
          <w:p w:rsidR="00782CF7" w:rsidRPr="00912769" w:rsidRDefault="00782CF7" w:rsidP="00912769">
            <w:pPr>
              <w:rPr>
                <w:lang w:val="en-US" w:eastAsia="en-US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lastRenderedPageBreak/>
              <w:t>319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 kablovska  uvodnica u obliku torban navrtke M 32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320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M 32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321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Metalna  kablovska  uvodnica u obliku torban navrtke M 40 dugačak navoj,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20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322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Metalni čep M 40 sa kontranavrtkom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323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Baterijska lampa PELI 2720 LED  naglavna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324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NVT00 20A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sr-Cyrl-RS" w:eastAsia="en-US"/>
              </w:rPr>
              <w:t>325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NVT00 25A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sr-Cyrl-RS" w:eastAsia="en-US"/>
              </w:rPr>
              <w:t>326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NVT00 35A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sr-Cyrl-RS" w:eastAsia="en-US"/>
              </w:rPr>
              <w:t>327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NVT00 50A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sr-Cyrl-RS" w:eastAsia="en-US"/>
              </w:rPr>
              <w:t>328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NVT00 63A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sr-Cyrl-RS" w:eastAsia="en-US"/>
              </w:rPr>
              <w:t>329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NVT00 80A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sr-Cyrl-RS" w:eastAsia="en-US"/>
              </w:rPr>
              <w:t>330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NVT00 100A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912769" w:rsidRDefault="00912769" w:rsidP="00912769">
            <w:pPr>
              <w:rPr>
                <w:lang w:val="sr-Cyrl-RS" w:eastAsia="en-US"/>
              </w:rPr>
            </w:pPr>
            <w:r w:rsidRPr="00912769">
              <w:rPr>
                <w:lang w:val="sr-Cyrl-RS" w:eastAsia="en-US"/>
              </w:rPr>
              <w:t>331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Nožasti osigurač NVT00 16A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100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  <w:tr w:rsidR="00912769" w:rsidRPr="00912769" w:rsidTr="004B0F6F">
        <w:tc>
          <w:tcPr>
            <w:tcW w:w="309" w:type="pct"/>
            <w:shd w:val="clear" w:color="auto" w:fill="auto"/>
          </w:tcPr>
          <w:p w:rsidR="00912769" w:rsidRPr="00782CF7" w:rsidRDefault="00912769" w:rsidP="00912769">
            <w:pPr>
              <w:rPr>
                <w:lang w:val="sr-Latn-RS" w:eastAsia="en-US"/>
              </w:rPr>
            </w:pPr>
            <w:r w:rsidRPr="00912769">
              <w:rPr>
                <w:lang w:val="sr-Cyrl-RS" w:eastAsia="en-US"/>
              </w:rPr>
              <w:t>332</w:t>
            </w:r>
          </w:p>
        </w:tc>
        <w:tc>
          <w:tcPr>
            <w:tcW w:w="1032" w:type="pct"/>
            <w:shd w:val="clear" w:color="auto" w:fill="auto"/>
            <w:vAlign w:val="bottom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Utičnica monofazna za u zid dupla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Kom</w:t>
            </w:r>
          </w:p>
          <w:p w:rsidR="00912769" w:rsidRDefault="00912769" w:rsidP="00912769">
            <w:pPr>
              <w:rPr>
                <w:lang w:val="en-US" w:eastAsia="en-US"/>
              </w:rPr>
            </w:pPr>
          </w:p>
          <w:p w:rsidR="00912769" w:rsidRDefault="00912769" w:rsidP="00912769">
            <w:pPr>
              <w:rPr>
                <w:lang w:val="en-US" w:eastAsia="en-US"/>
              </w:rPr>
            </w:pPr>
          </w:p>
          <w:p w:rsidR="00912769" w:rsidRDefault="00912769" w:rsidP="00912769">
            <w:pPr>
              <w:rPr>
                <w:lang w:val="en-US" w:eastAsia="en-US"/>
              </w:rPr>
            </w:pPr>
          </w:p>
          <w:p w:rsidR="00912769" w:rsidRDefault="00912769" w:rsidP="00912769">
            <w:pPr>
              <w:rPr>
                <w:lang w:val="en-US" w:eastAsia="en-US"/>
              </w:rPr>
            </w:pPr>
          </w:p>
          <w:p w:rsidR="00912769" w:rsidRDefault="00912769" w:rsidP="00912769">
            <w:pPr>
              <w:rPr>
                <w:lang w:val="en-US" w:eastAsia="en-US"/>
              </w:rPr>
            </w:pPr>
          </w:p>
          <w:p w:rsidR="00912769" w:rsidRDefault="00912769" w:rsidP="00912769">
            <w:pPr>
              <w:rPr>
                <w:lang w:val="en-US" w:eastAsia="en-US"/>
              </w:rPr>
            </w:pPr>
          </w:p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50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912769" w:rsidRDefault="00912769" w:rsidP="00912769">
            <w:pPr>
              <w:rPr>
                <w:lang w:val="en-US" w:eastAsia="en-US"/>
              </w:rPr>
            </w:pPr>
          </w:p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921" w:type="pct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</w:tr>
    </w:tbl>
    <w:p w:rsidR="00912769" w:rsidRDefault="00912769" w:rsidP="00912769">
      <w:pPr>
        <w:rPr>
          <w:lang w:val="sr-Latn-RS" w:eastAsia="en-US"/>
        </w:rPr>
      </w:pPr>
    </w:p>
    <w:p w:rsidR="00782CF7" w:rsidRDefault="00782CF7" w:rsidP="00912769">
      <w:pPr>
        <w:rPr>
          <w:lang w:val="sr-Latn-RS" w:eastAsia="en-US"/>
        </w:rPr>
      </w:pPr>
    </w:p>
    <w:p w:rsidR="00782CF7" w:rsidRDefault="00782CF7" w:rsidP="00912769">
      <w:pPr>
        <w:rPr>
          <w:lang w:val="sr-Latn-RS" w:eastAsia="en-US"/>
        </w:rPr>
      </w:pPr>
    </w:p>
    <w:p w:rsidR="00782CF7" w:rsidRPr="00912769" w:rsidRDefault="00782CF7" w:rsidP="00912769">
      <w:pPr>
        <w:rPr>
          <w:lang w:val="sr-Latn-RS" w:eastAsia="en-US"/>
        </w:rPr>
      </w:pPr>
    </w:p>
    <w:p w:rsidR="00912769" w:rsidRDefault="00912769" w:rsidP="00912769">
      <w:pPr>
        <w:rPr>
          <w:rFonts w:eastAsia="Arial Unicode MS"/>
          <w:lang w:val="en-US" w:eastAsia="en-US"/>
        </w:rPr>
      </w:pPr>
    </w:p>
    <w:p w:rsidR="00782CF7" w:rsidRDefault="00782CF7" w:rsidP="00912769">
      <w:pPr>
        <w:rPr>
          <w:rFonts w:eastAsia="Arial Unicode MS"/>
          <w:lang w:val="en-US" w:eastAsia="en-US"/>
        </w:rPr>
      </w:pPr>
    </w:p>
    <w:p w:rsidR="00782CF7" w:rsidRDefault="00782CF7" w:rsidP="00912769">
      <w:pPr>
        <w:rPr>
          <w:rFonts w:eastAsia="Arial Unicode MS"/>
          <w:lang w:val="en-US" w:eastAsia="en-US"/>
        </w:rPr>
      </w:pPr>
    </w:p>
    <w:p w:rsidR="00782CF7" w:rsidRDefault="00782CF7" w:rsidP="00912769">
      <w:pPr>
        <w:rPr>
          <w:rFonts w:eastAsia="Arial Unicode MS"/>
          <w:lang w:val="en-US" w:eastAsia="en-US"/>
        </w:rPr>
      </w:pPr>
    </w:p>
    <w:p w:rsidR="00782CF7" w:rsidRDefault="00782CF7" w:rsidP="00912769">
      <w:pPr>
        <w:rPr>
          <w:rFonts w:eastAsia="Arial Unicode MS"/>
          <w:lang w:val="en-US" w:eastAsia="en-US"/>
        </w:rPr>
      </w:pPr>
    </w:p>
    <w:tbl>
      <w:tblPr>
        <w:tblpPr w:leftFromText="141" w:rightFromText="141" w:vertAnchor="text" w:horzAnchor="margin" w:tblpY="28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6740"/>
        <w:gridCol w:w="2610"/>
      </w:tblGrid>
      <w:tr w:rsidR="00782CF7" w:rsidRPr="00782CF7" w:rsidTr="004B0F6F">
        <w:trPr>
          <w:trHeight w:val="418"/>
        </w:trPr>
        <w:tc>
          <w:tcPr>
            <w:tcW w:w="568" w:type="dxa"/>
            <w:vAlign w:val="center"/>
          </w:tcPr>
          <w:p w:rsidR="00782CF7" w:rsidRPr="00782CF7" w:rsidRDefault="00782CF7" w:rsidP="004B0F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782CF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782CF7" w:rsidRPr="00782CF7" w:rsidRDefault="00782CF7" w:rsidP="004B0F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782CF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без ПДВ динара</w:t>
            </w:r>
          </w:p>
          <w:p w:rsidR="00782CF7" w:rsidRPr="00782CF7" w:rsidRDefault="00782CF7" w:rsidP="004B0F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82CF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 xml:space="preserve">(збир колоне бр. </w:t>
            </w:r>
            <w:r w:rsidRPr="00782CF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7</w:t>
            </w:r>
            <w:r w:rsidRPr="00782CF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2610" w:type="dxa"/>
          </w:tcPr>
          <w:p w:rsidR="00782CF7" w:rsidRPr="00782CF7" w:rsidRDefault="00782CF7" w:rsidP="004B0F6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82CF7" w:rsidRPr="00782CF7" w:rsidTr="004B0F6F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82CF7" w:rsidRPr="00782CF7" w:rsidRDefault="00782CF7" w:rsidP="004B0F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782CF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782CF7" w:rsidRPr="00782CF7" w:rsidRDefault="00782CF7" w:rsidP="004B0F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782CF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УКУПАН ИЗНОС  ПДВ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782CF7" w:rsidRPr="00782CF7" w:rsidRDefault="00782CF7" w:rsidP="004B0F6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  <w:tr w:rsidR="00782CF7" w:rsidRPr="00782CF7" w:rsidTr="004B0F6F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782CF7" w:rsidRPr="00782CF7" w:rsidRDefault="00782CF7" w:rsidP="004B0F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</w:pPr>
            <w:r w:rsidRPr="00782CF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782CF7" w:rsidRPr="00782CF7" w:rsidRDefault="00782CF7" w:rsidP="004B0F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782CF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УКУПНО ПОНУЂЕНА ЦЕНА  са ПДВ</w:t>
            </w:r>
          </w:p>
          <w:p w:rsidR="00782CF7" w:rsidRPr="00782CF7" w:rsidRDefault="00782CF7" w:rsidP="004B0F6F">
            <w:pPr>
              <w:suppressAutoHyphens w:val="0"/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782CF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(ред. бр.</w:t>
            </w:r>
            <w:r w:rsidRPr="00782CF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</w:t>
            </w:r>
            <w:r w:rsidRPr="00782CF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+ред.бр.</w:t>
            </w:r>
            <w:r w:rsidRPr="00782CF7">
              <w:rPr>
                <w:rFonts w:ascii="Arial" w:hAnsi="Arial" w:cs="Arial"/>
                <w:b/>
                <w:sz w:val="22"/>
                <w:szCs w:val="22"/>
                <w:lang w:val="sr-Latn-CS" w:eastAsia="en-US"/>
              </w:rPr>
              <w:t>II</w:t>
            </w:r>
            <w:r w:rsidRPr="00782CF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) динара</w:t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782CF7" w:rsidRPr="00782CF7" w:rsidRDefault="00782CF7" w:rsidP="004B0F6F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782CF7" w:rsidRPr="00912769" w:rsidRDefault="00782CF7" w:rsidP="00912769">
      <w:pPr>
        <w:rPr>
          <w:rFonts w:eastAsia="Arial Unicode MS"/>
          <w:lang w:val="en-US" w:eastAsia="en-US"/>
        </w:rPr>
      </w:pPr>
    </w:p>
    <w:p w:rsidR="00912769" w:rsidRPr="00912769" w:rsidRDefault="00912769" w:rsidP="00912769">
      <w:pPr>
        <w:rPr>
          <w:rFonts w:eastAsia="Arial Unicode MS"/>
          <w:lang w:val="en-US" w:eastAsia="en-US"/>
        </w:rPr>
      </w:pPr>
      <w:r w:rsidRPr="00912769">
        <w:rPr>
          <w:rFonts w:eastAsia="Arial Unicode MS"/>
          <w:lang w:val="en-US" w:eastAsia="en-US"/>
        </w:rPr>
        <w:t>Табела 2</w:t>
      </w:r>
    </w:p>
    <w:p w:rsidR="00912769" w:rsidRPr="00912769" w:rsidRDefault="00912769" w:rsidP="00912769">
      <w:pPr>
        <w:rPr>
          <w:rFonts w:eastAsia="Arial Unicode MS"/>
          <w:lang w:val="en-US" w:eastAsia="en-US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912769" w:rsidRPr="00912769" w:rsidTr="004B0F6F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Посебно исказани трошкови у дин/ процентима који су укључени у укупно понуђену цену без ПДВ-а</w:t>
            </w:r>
          </w:p>
          <w:p w:rsidR="00912769" w:rsidRPr="00912769" w:rsidRDefault="00912769" w:rsidP="00912769">
            <w:pPr>
              <w:rPr>
                <w:lang w:val="sr-Latn-CS" w:eastAsia="en-US"/>
              </w:rPr>
            </w:pPr>
            <w:r w:rsidRPr="00912769">
              <w:rPr>
                <w:lang w:val="en-US" w:eastAsia="en-US"/>
              </w:rPr>
              <w:t xml:space="preserve">(цена из реда бр. </w:t>
            </w:r>
            <w:r w:rsidRPr="00912769">
              <w:rPr>
                <w:lang w:val="sr-Latn-CS" w:eastAsia="en-US"/>
              </w:rPr>
              <w:t>I</w:t>
            </w:r>
            <w:r w:rsidRPr="00912769">
              <w:rPr>
                <w:lang w:val="en-US" w:eastAsia="en-US"/>
              </w:rPr>
              <w:t>)уколико исти постоје као засебни трошкови</w:t>
            </w:r>
            <w:r w:rsidRPr="00912769">
              <w:rPr>
                <w:lang w:val="sr-Latn-CS" w:eastAsia="en-US"/>
              </w:rPr>
              <w:t>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Трошкови царине</w:t>
            </w:r>
          </w:p>
        </w:tc>
        <w:tc>
          <w:tcPr>
            <w:tcW w:w="3960" w:type="dxa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_____динара односно ____%</w:t>
            </w:r>
          </w:p>
        </w:tc>
      </w:tr>
      <w:tr w:rsidR="00912769" w:rsidRPr="00912769" w:rsidTr="004B0F6F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Трошкови превоза</w:t>
            </w:r>
          </w:p>
        </w:tc>
        <w:tc>
          <w:tcPr>
            <w:tcW w:w="3960" w:type="dxa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_____динара односно ____%</w:t>
            </w:r>
          </w:p>
        </w:tc>
      </w:tr>
      <w:tr w:rsidR="00912769" w:rsidRPr="00912769" w:rsidTr="004B0F6F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val="en-US" w:eastAsia="en-US"/>
              </w:rPr>
              <w:t>Остали трошкови</w:t>
            </w:r>
            <w:r w:rsidRPr="00912769">
              <w:rPr>
                <w:lang w:eastAsia="en-US"/>
              </w:rPr>
              <w:t xml:space="preserve"> (навести)</w:t>
            </w:r>
          </w:p>
        </w:tc>
        <w:tc>
          <w:tcPr>
            <w:tcW w:w="3960" w:type="dxa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_____динара односно ____%</w:t>
            </w:r>
          </w:p>
        </w:tc>
      </w:tr>
    </w:tbl>
    <w:p w:rsidR="00912769" w:rsidRPr="00912769" w:rsidRDefault="00912769" w:rsidP="00912769">
      <w:pPr>
        <w:rPr>
          <w:rFonts w:eastAsia="Arial Unicode MS"/>
          <w:lang w:val="en-US" w:eastAsia="en-US"/>
        </w:rPr>
      </w:pPr>
    </w:p>
    <w:p w:rsidR="00912769" w:rsidRPr="00912769" w:rsidRDefault="00912769" w:rsidP="00912769">
      <w:pPr>
        <w:rPr>
          <w:rFonts w:eastAsia="Arial Unicode MS"/>
          <w:lang w:val="en-US" w:eastAsia="en-US"/>
        </w:rPr>
      </w:pPr>
    </w:p>
    <w:p w:rsidR="00912769" w:rsidRPr="00912769" w:rsidRDefault="00912769" w:rsidP="00912769">
      <w:pPr>
        <w:rPr>
          <w:rFonts w:eastAsia="Arial Unicode MS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912769" w:rsidRPr="00912769" w:rsidTr="004B0F6F">
        <w:trPr>
          <w:jc w:val="center"/>
        </w:trPr>
        <w:tc>
          <w:tcPr>
            <w:tcW w:w="3882" w:type="dxa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912769" w:rsidRPr="00912769" w:rsidRDefault="00912769" w:rsidP="00912769">
            <w:pPr>
              <w:rPr>
                <w:lang w:val="ru-RU" w:eastAsia="en-US"/>
              </w:rPr>
            </w:pPr>
          </w:p>
        </w:tc>
        <w:tc>
          <w:tcPr>
            <w:tcW w:w="4022" w:type="dxa"/>
          </w:tcPr>
          <w:p w:rsidR="00912769" w:rsidRPr="00912769" w:rsidRDefault="00912769" w:rsidP="00912769">
            <w:pPr>
              <w:rPr>
                <w:lang w:eastAsia="en-US"/>
              </w:rPr>
            </w:pPr>
            <w:r w:rsidRPr="00912769">
              <w:rPr>
                <w:lang w:eastAsia="en-US"/>
              </w:rPr>
              <w:t>П</w:t>
            </w:r>
            <w:r w:rsidRPr="00912769">
              <w:rPr>
                <w:lang w:val="en-US" w:eastAsia="en-US"/>
              </w:rPr>
              <w:t>онуђач</w:t>
            </w:r>
          </w:p>
        </w:tc>
      </w:tr>
      <w:tr w:rsidR="00912769" w:rsidRPr="00912769" w:rsidTr="004B0F6F">
        <w:trPr>
          <w:jc w:val="center"/>
        </w:trPr>
        <w:tc>
          <w:tcPr>
            <w:tcW w:w="3882" w:type="dxa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912769" w:rsidRPr="00912769" w:rsidRDefault="00912769" w:rsidP="00912769">
            <w:pPr>
              <w:rPr>
                <w:lang w:val="en-US" w:eastAsia="en-US"/>
              </w:rPr>
            </w:pPr>
            <w:r w:rsidRPr="00912769">
              <w:rPr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912769" w:rsidRPr="00912769" w:rsidRDefault="00912769" w:rsidP="00912769">
            <w:pPr>
              <w:rPr>
                <w:lang w:val="ru-RU" w:eastAsia="en-US"/>
              </w:rPr>
            </w:pPr>
          </w:p>
        </w:tc>
      </w:tr>
      <w:tr w:rsidR="00912769" w:rsidRPr="00912769" w:rsidTr="004B0F6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912769" w:rsidRPr="00912769" w:rsidRDefault="00912769" w:rsidP="00912769">
            <w:pPr>
              <w:rPr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912769" w:rsidRPr="00912769" w:rsidRDefault="00912769" w:rsidP="00912769">
            <w:pPr>
              <w:rPr>
                <w:lang w:val="ru-RU" w:eastAsia="en-US"/>
              </w:rPr>
            </w:pPr>
          </w:p>
        </w:tc>
      </w:tr>
      <w:tr w:rsidR="00912769" w:rsidRPr="00912769" w:rsidTr="004B0F6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912769" w:rsidRPr="00912769" w:rsidRDefault="00912769" w:rsidP="00912769">
            <w:pPr>
              <w:rPr>
                <w:lang w:val="en-US" w:eastAsia="en-US"/>
              </w:rPr>
            </w:pPr>
          </w:p>
        </w:tc>
        <w:tc>
          <w:tcPr>
            <w:tcW w:w="2127" w:type="dxa"/>
          </w:tcPr>
          <w:p w:rsidR="00912769" w:rsidRPr="00912769" w:rsidRDefault="00912769" w:rsidP="00912769">
            <w:pPr>
              <w:rPr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912769" w:rsidRPr="00912769" w:rsidRDefault="00912769" w:rsidP="00912769">
            <w:pPr>
              <w:rPr>
                <w:lang w:val="ru-RU" w:eastAsia="en-US"/>
              </w:rPr>
            </w:pPr>
          </w:p>
        </w:tc>
      </w:tr>
    </w:tbl>
    <w:p w:rsidR="00782CF7" w:rsidRDefault="00782CF7" w:rsidP="00912769">
      <w:pPr>
        <w:rPr>
          <w:lang w:val="sr-Latn-CS" w:eastAsia="en-US"/>
        </w:rPr>
      </w:pPr>
    </w:p>
    <w:p w:rsidR="00782CF7" w:rsidRPr="00912769" w:rsidRDefault="00782CF7" w:rsidP="00912769">
      <w:pPr>
        <w:rPr>
          <w:lang w:val="sr-Latn-CS" w:eastAsia="en-US"/>
        </w:rPr>
      </w:pPr>
    </w:p>
    <w:p w:rsidR="00912769" w:rsidRPr="00912769" w:rsidRDefault="00912769" w:rsidP="00912769">
      <w:pPr>
        <w:rPr>
          <w:lang w:eastAsia="en-US"/>
        </w:rPr>
      </w:pPr>
      <w:r w:rsidRPr="00912769">
        <w:rPr>
          <w:lang w:eastAsia="en-US"/>
        </w:rPr>
        <w:t>Напомена:</w:t>
      </w:r>
    </w:p>
    <w:p w:rsidR="00912769" w:rsidRPr="00912769" w:rsidRDefault="00912769" w:rsidP="00912769">
      <w:pPr>
        <w:rPr>
          <w:rFonts w:eastAsia="TimesNewRomanPS-BoldMT"/>
          <w:lang w:val="ru-RU" w:eastAsia="en-US"/>
        </w:rPr>
      </w:pPr>
      <w:r w:rsidRPr="00912769">
        <w:rPr>
          <w:rFonts w:eastAsia="TimesNewRomanPS-BoldMT"/>
          <w:lang w:val="ru-RU" w:eastAsia="en-US"/>
        </w:rPr>
        <w:t xml:space="preserve">-Уколико </w:t>
      </w:r>
      <w:r w:rsidRPr="00912769">
        <w:rPr>
          <w:rFonts w:eastAsia="TimesNewRomanPS-BoldMT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912769">
        <w:rPr>
          <w:rFonts w:eastAsia="TimesNewRomanPS-BoldMT"/>
          <w:lang w:val="ru-RU" w:eastAsia="en-US"/>
        </w:rPr>
        <w:t>.</w:t>
      </w:r>
    </w:p>
    <w:p w:rsidR="00912769" w:rsidRPr="00912769" w:rsidRDefault="00912769" w:rsidP="00912769">
      <w:pPr>
        <w:rPr>
          <w:rFonts w:eastAsia="TimesNewRomanPS-BoldMT"/>
          <w:lang w:val="sr-Cyrl-RS" w:eastAsia="en-US"/>
        </w:rPr>
      </w:pPr>
      <w:r w:rsidRPr="00912769">
        <w:rPr>
          <w:rFonts w:eastAsia="TimesNewRomanPS-BoldMT"/>
          <w:lang w:eastAsia="en-US"/>
        </w:rPr>
        <w:t xml:space="preserve">- </w:t>
      </w:r>
      <w:r w:rsidRPr="00912769">
        <w:rPr>
          <w:rFonts w:eastAsia="TimesNewRomanPS-BoldMT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912769" w:rsidRPr="00912769" w:rsidRDefault="00912769" w:rsidP="00912769">
      <w:pPr>
        <w:rPr>
          <w:rFonts w:eastAsia="TimesNewRomanPS-BoldMT"/>
          <w:lang w:val="ru-RU" w:eastAsia="en-US"/>
        </w:rPr>
      </w:pPr>
      <w:r w:rsidRPr="00912769">
        <w:rPr>
          <w:rFonts w:eastAsia="TimesNewRomanPS-BoldMT"/>
          <w:lang w:val="ru-RU" w:eastAsia="en-US"/>
        </w:rPr>
        <w:t xml:space="preserve"> </w:t>
      </w:r>
    </w:p>
    <w:p w:rsidR="00912769" w:rsidRPr="00912769" w:rsidRDefault="00912769" w:rsidP="00912769">
      <w:pPr>
        <w:rPr>
          <w:lang w:val="ru-RU" w:eastAsia="en-US"/>
        </w:rPr>
      </w:pPr>
      <w:r w:rsidRPr="00912769">
        <w:rPr>
          <w:lang w:val="sr-Latn-CS" w:eastAsia="en-US"/>
        </w:rPr>
        <w:t>Упутство</w:t>
      </w:r>
      <w:r w:rsidRPr="00912769">
        <w:rPr>
          <w:lang w:val="en-US" w:eastAsia="en-US"/>
        </w:rPr>
        <w:t xml:space="preserve"> </w:t>
      </w:r>
      <w:r w:rsidRPr="00912769">
        <w:rPr>
          <w:lang w:val="sr-Latn-CS" w:eastAsia="en-US"/>
        </w:rPr>
        <w:t>за попуњавањ</w:t>
      </w:r>
      <w:r w:rsidRPr="00912769">
        <w:rPr>
          <w:lang w:val="ru-RU" w:eastAsia="en-US"/>
        </w:rPr>
        <w:t>е Обрасца структуре цене</w:t>
      </w:r>
    </w:p>
    <w:p w:rsidR="00912769" w:rsidRPr="00912769" w:rsidRDefault="00912769" w:rsidP="00912769">
      <w:pPr>
        <w:rPr>
          <w:lang w:val="en-US" w:eastAsia="en-US"/>
        </w:rPr>
      </w:pP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>Понуђач треба да попун</w:t>
      </w:r>
      <w:r w:rsidRPr="00912769">
        <w:rPr>
          <w:lang w:eastAsia="en-US"/>
        </w:rPr>
        <w:t>и</w:t>
      </w:r>
      <w:r w:rsidRPr="00912769">
        <w:rPr>
          <w:lang w:val="en-US" w:eastAsia="en-US"/>
        </w:rPr>
        <w:t xml:space="preserve"> образац структуре цене </w:t>
      </w:r>
      <w:r w:rsidRPr="00912769">
        <w:rPr>
          <w:lang w:eastAsia="en-US"/>
        </w:rPr>
        <w:t>Табела 1. на следећи начин</w:t>
      </w:r>
      <w:r w:rsidRPr="00912769">
        <w:rPr>
          <w:lang w:val="en-US" w:eastAsia="en-US"/>
        </w:rPr>
        <w:t>:</w:t>
      </w:r>
    </w:p>
    <w:p w:rsidR="00912769" w:rsidRPr="00912769" w:rsidRDefault="00912769" w:rsidP="00912769">
      <w:pPr>
        <w:rPr>
          <w:lang w:val="en-US" w:eastAsia="en-US"/>
        </w:rPr>
      </w:pPr>
    </w:p>
    <w:p w:rsidR="00912769" w:rsidRPr="00912769" w:rsidRDefault="00912769" w:rsidP="00912769">
      <w:pPr>
        <w:rPr>
          <w:lang w:val="sr-Cyrl-RS" w:eastAsia="en-US"/>
        </w:rPr>
      </w:pPr>
      <w:r w:rsidRPr="00912769">
        <w:rPr>
          <w:lang w:eastAsia="en-US"/>
        </w:rPr>
        <w:t xml:space="preserve">-у колону 5. </w:t>
      </w:r>
      <w:r w:rsidRPr="00912769">
        <w:rPr>
          <w:lang w:val="en-US" w:eastAsia="en-US"/>
        </w:rPr>
        <w:t>уписати колико износи јединична цена без ПДВ за испоручено добро;</w:t>
      </w:r>
    </w:p>
    <w:p w:rsidR="00912769" w:rsidRPr="00912769" w:rsidRDefault="00912769" w:rsidP="00912769">
      <w:pPr>
        <w:rPr>
          <w:lang w:val="sr-Cyrl-RS" w:eastAsia="en-US"/>
        </w:rPr>
      </w:pPr>
    </w:p>
    <w:p w:rsidR="00912769" w:rsidRPr="00912769" w:rsidRDefault="00912769" w:rsidP="00912769">
      <w:pPr>
        <w:rPr>
          <w:lang w:val="sr-Cyrl-RS" w:eastAsia="en-US"/>
        </w:rPr>
      </w:pP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 xml:space="preserve">-у колону </w:t>
      </w:r>
      <w:r w:rsidRPr="00912769">
        <w:rPr>
          <w:lang w:eastAsia="en-US"/>
        </w:rPr>
        <w:t>6</w:t>
      </w:r>
      <w:r w:rsidRPr="00912769">
        <w:rPr>
          <w:lang w:val="en-US" w:eastAsia="en-US"/>
        </w:rPr>
        <w:t>. уписати колико износи јединична цена са ПДВ за испоручено добро;</w:t>
      </w: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lastRenderedPageBreak/>
        <w:t xml:space="preserve">-у колону </w:t>
      </w:r>
      <w:r w:rsidRPr="00912769">
        <w:rPr>
          <w:lang w:eastAsia="en-US"/>
        </w:rPr>
        <w:t>7</w:t>
      </w:r>
      <w:r w:rsidRPr="00912769">
        <w:rPr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912769">
        <w:rPr>
          <w:lang w:eastAsia="en-US"/>
        </w:rPr>
        <w:t>5</w:t>
      </w:r>
      <w:r w:rsidRPr="00912769">
        <w:rPr>
          <w:lang w:val="en-US" w:eastAsia="en-US"/>
        </w:rPr>
        <w:t xml:space="preserve">.) са траженом количином (која је наведена у колони </w:t>
      </w:r>
      <w:r w:rsidRPr="00912769">
        <w:rPr>
          <w:lang w:eastAsia="en-US"/>
        </w:rPr>
        <w:t>4</w:t>
      </w:r>
      <w:r w:rsidRPr="00912769">
        <w:rPr>
          <w:lang w:val="en-US" w:eastAsia="en-US"/>
        </w:rPr>
        <w:t xml:space="preserve">.); </w:t>
      </w: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eastAsia="en-US"/>
        </w:rPr>
        <w:t>-у колону 8</w:t>
      </w:r>
      <w:r w:rsidRPr="00912769">
        <w:rPr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912769">
        <w:rPr>
          <w:lang w:eastAsia="en-US"/>
        </w:rPr>
        <w:t>6</w:t>
      </w:r>
      <w:r w:rsidRPr="00912769">
        <w:rPr>
          <w:lang w:val="en-US" w:eastAsia="en-US"/>
        </w:rPr>
        <w:t xml:space="preserve">.) са траженом количином (која је наведена у колони </w:t>
      </w:r>
      <w:r w:rsidRPr="00912769">
        <w:rPr>
          <w:lang w:eastAsia="en-US"/>
        </w:rPr>
        <w:t>4</w:t>
      </w:r>
      <w:r w:rsidRPr="00912769">
        <w:rPr>
          <w:lang w:val="en-US" w:eastAsia="en-US"/>
        </w:rPr>
        <w:t>.).</w:t>
      </w: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eastAsia="en-US"/>
        </w:rPr>
        <w:t>-у колону 9</w:t>
      </w:r>
      <w:r w:rsidRPr="00912769">
        <w:rPr>
          <w:lang w:val="en-US" w:eastAsia="en-US"/>
        </w:rPr>
        <w:t>.уписати назив произвођача понуђених добара,назив модела/ознаку понуђених добара</w:t>
      </w:r>
    </w:p>
    <w:p w:rsidR="00912769" w:rsidRPr="00912769" w:rsidRDefault="00912769" w:rsidP="00912769">
      <w:pPr>
        <w:rPr>
          <w:lang w:val="sr-Cyrl-BA" w:eastAsia="en-US"/>
        </w:rPr>
      </w:pP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 xml:space="preserve">-у ред бр. I – уписује се укупно понуђена цена за све позиције  без ПДВ (збир колоне бр. </w:t>
      </w:r>
      <w:r w:rsidRPr="00912769">
        <w:rPr>
          <w:lang w:val="sr-Cyrl-RS" w:eastAsia="en-US"/>
        </w:rPr>
        <w:t>7</w:t>
      </w:r>
      <w:r w:rsidRPr="00912769">
        <w:rPr>
          <w:lang w:val="en-US" w:eastAsia="en-US"/>
        </w:rPr>
        <w:t>)</w:t>
      </w: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 xml:space="preserve">-у ред бр. II – уписује се укупан износ ПДВ </w:t>
      </w: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>-у ред бр. III – уписује се укупно понуђена цена са ПДВ (ред бр. I + ред.бр. II)</w:t>
      </w:r>
    </w:p>
    <w:p w:rsidR="00912769" w:rsidRPr="00912769" w:rsidRDefault="00912769" w:rsidP="00912769">
      <w:pPr>
        <w:rPr>
          <w:lang w:val="en-US" w:eastAsia="en-US"/>
        </w:rPr>
      </w:pP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>- у Табелу 2. уписују се посебно исказани трошкови у дин/ EUR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912769" w:rsidRPr="00912769" w:rsidRDefault="00912769" w:rsidP="00912769">
      <w:pPr>
        <w:rPr>
          <w:lang w:val="en-US" w:eastAsia="en-US"/>
        </w:rPr>
      </w:pP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>-на место предвиђено за место и датум уписује се место и датум попуњавања обрасца структуре цене.</w:t>
      </w:r>
    </w:p>
    <w:p w:rsidR="00912769" w:rsidRPr="00912769" w:rsidRDefault="00912769" w:rsidP="00912769">
      <w:pPr>
        <w:rPr>
          <w:lang w:val="en-US" w:eastAsia="en-US"/>
        </w:rPr>
      </w:pPr>
      <w:r w:rsidRPr="00912769">
        <w:rPr>
          <w:lang w:val="en-US" w:eastAsia="en-US"/>
        </w:rPr>
        <w:t>-на  место предвиђено за печат и потпис понуђач печатом оверава и потписује образац структуре цене.</w:t>
      </w:r>
    </w:p>
    <w:p w:rsidR="00912769" w:rsidRPr="00912769" w:rsidRDefault="00912769" w:rsidP="00912769">
      <w:pPr>
        <w:rPr>
          <w:lang w:val="en-US" w:eastAsia="en-US"/>
        </w:rPr>
      </w:pPr>
    </w:p>
    <w:p w:rsidR="00912769" w:rsidRPr="00912769" w:rsidRDefault="00912769" w:rsidP="00912769">
      <w:pPr>
        <w:rPr>
          <w:rFonts w:eastAsia="TimesNewRomanPS-BoldMT"/>
          <w:lang w:val="en-US" w:eastAsia="en-US"/>
        </w:rPr>
      </w:pPr>
    </w:p>
    <w:p w:rsidR="00912769" w:rsidRPr="00912769" w:rsidRDefault="00912769" w:rsidP="00912769">
      <w:pPr>
        <w:rPr>
          <w:rFonts w:eastAsia="TimesNewRomanPS-BoldMT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D2" w:rsidRDefault="00032ED2" w:rsidP="00F717AF">
      <w:r>
        <w:separator/>
      </w:r>
    </w:p>
  </w:endnote>
  <w:endnote w:type="continuationSeparator" w:id="0">
    <w:p w:rsidR="00032ED2" w:rsidRDefault="00032ED2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20" w:rsidRDefault="00EA7B20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7B20" w:rsidRDefault="00EA7B20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20" w:rsidRPr="000F38BA" w:rsidRDefault="00EA7B20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EA7B20" w:rsidRPr="005403F3" w:rsidRDefault="00EA7B20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 број</w:t>
    </w:r>
    <w:r>
      <w:rPr>
        <w:i/>
        <w:sz w:val="20"/>
        <w:lang w:val="sr-Cyrl-RS"/>
      </w:rPr>
      <w:t xml:space="preserve"> </w:t>
    </w:r>
    <w:r w:rsidRPr="00395463">
      <w:rPr>
        <w:rFonts w:ascii="Arial" w:hAnsi="Arial"/>
        <w:sz w:val="20"/>
        <w:lang w:val="sr-Latn-RS"/>
      </w:rPr>
      <w:t>3000/0922(308/2017;299/2017;925/2017;780/2017)</w:t>
    </w:r>
    <w:r>
      <w:rPr>
        <w:rFonts w:ascii="Arial" w:hAnsi="Arial" w:cs="Arial"/>
        <w:sz w:val="22"/>
        <w:szCs w:val="22"/>
      </w:rPr>
      <w:t xml:space="preserve"> 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>
      <w:rPr>
        <w:i/>
        <w:color w:val="4F81BD"/>
        <w:sz w:val="20"/>
        <w:lang w:val="sr-Cyrl-RS"/>
      </w:rPr>
      <w:t>Трећа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D6B3F">
      <w:rPr>
        <w:i/>
        <w:noProof/>
      </w:rPr>
      <w:t>4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D6B3F">
      <w:rPr>
        <w:i/>
        <w:noProof/>
      </w:rPr>
      <w:t>40</w:t>
    </w:r>
    <w:r w:rsidRPr="000F38BA">
      <w:rPr>
        <w:i/>
      </w:rPr>
      <w:fldChar w:fldCharType="end"/>
    </w:r>
  </w:p>
  <w:p w:rsidR="00EA7B20" w:rsidRPr="005E5BEB" w:rsidRDefault="00EA7B20" w:rsidP="001517C4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D2" w:rsidRDefault="00032ED2" w:rsidP="00F717AF">
      <w:r>
        <w:separator/>
      </w:r>
    </w:p>
  </w:footnote>
  <w:footnote w:type="continuationSeparator" w:id="0">
    <w:p w:rsidR="00032ED2" w:rsidRDefault="00032ED2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20" w:rsidRDefault="00EA7B2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A7B20" w:rsidRPr="00933BCC" w:rsidTr="0032312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A7B20" w:rsidRPr="00933BCC" w:rsidRDefault="00032ED2" w:rsidP="0032312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A7B20" w:rsidRPr="00E23434" w:rsidRDefault="00EA7B20" w:rsidP="0032312C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A7B20" w:rsidRPr="00933BCC" w:rsidRDefault="00EA7B20" w:rsidP="0032312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A7B20" w:rsidRPr="00E23434" w:rsidRDefault="00EA7B20" w:rsidP="0032312C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A7B20" w:rsidRPr="00B86FF2" w:rsidTr="0032312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A7B20" w:rsidRPr="00933BCC" w:rsidRDefault="00EA7B20" w:rsidP="0032312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A7B20" w:rsidRPr="00933BCC" w:rsidRDefault="00EA7B20" w:rsidP="0032312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A7B20" w:rsidRPr="00933BCC" w:rsidRDefault="00EA7B20" w:rsidP="0032312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A7B20" w:rsidRPr="00552D0C" w:rsidRDefault="00EA7B20" w:rsidP="0032312C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D6B3F">
            <w:rPr>
              <w:rFonts w:cs="Arial"/>
              <w:b/>
              <w:noProof/>
            </w:rPr>
            <w:t>4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D6B3F">
            <w:rPr>
              <w:rFonts w:cs="Arial"/>
              <w:b/>
              <w:noProof/>
            </w:rPr>
            <w:t>40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A7B20" w:rsidRDefault="00EA7B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054FE7"/>
    <w:multiLevelType w:val="hybridMultilevel"/>
    <w:tmpl w:val="D89214B6"/>
    <w:lvl w:ilvl="0" w:tplc="62745A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>
    <w:nsid w:val="7A6F3C4A"/>
    <w:multiLevelType w:val="multilevel"/>
    <w:tmpl w:val="24927DD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3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13"/>
  </w:num>
  <w:num w:numId="11">
    <w:abstractNumId w:val="3"/>
  </w:num>
  <w:num w:numId="12">
    <w:abstractNumId w:val="6"/>
  </w:num>
  <w:num w:numId="13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2ED2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B1F67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574A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49D1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1681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1C0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12C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5463"/>
    <w:rsid w:val="00396B79"/>
    <w:rsid w:val="00396CC1"/>
    <w:rsid w:val="003A0B84"/>
    <w:rsid w:val="003A13C1"/>
    <w:rsid w:val="003A3ECE"/>
    <w:rsid w:val="003A7895"/>
    <w:rsid w:val="003B24D0"/>
    <w:rsid w:val="003B5DA9"/>
    <w:rsid w:val="003B6BD7"/>
    <w:rsid w:val="003C6BB6"/>
    <w:rsid w:val="003D4873"/>
    <w:rsid w:val="003D6B3F"/>
    <w:rsid w:val="003E219B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6A0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0F6F"/>
    <w:rsid w:val="004B1035"/>
    <w:rsid w:val="004B3050"/>
    <w:rsid w:val="004C2F1C"/>
    <w:rsid w:val="004C2F2C"/>
    <w:rsid w:val="004D1260"/>
    <w:rsid w:val="004D4B53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A90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414F"/>
    <w:rsid w:val="005B621D"/>
    <w:rsid w:val="005C3FDD"/>
    <w:rsid w:val="005C5334"/>
    <w:rsid w:val="005C6617"/>
    <w:rsid w:val="005D00D9"/>
    <w:rsid w:val="005E1D68"/>
    <w:rsid w:val="005E431F"/>
    <w:rsid w:val="005E5BEB"/>
    <w:rsid w:val="005E757E"/>
    <w:rsid w:val="005F2920"/>
    <w:rsid w:val="005F34DD"/>
    <w:rsid w:val="005F57AB"/>
    <w:rsid w:val="00605695"/>
    <w:rsid w:val="006071CC"/>
    <w:rsid w:val="0061306C"/>
    <w:rsid w:val="00614CE4"/>
    <w:rsid w:val="006202C3"/>
    <w:rsid w:val="00623E54"/>
    <w:rsid w:val="00625C87"/>
    <w:rsid w:val="006313E9"/>
    <w:rsid w:val="006340F0"/>
    <w:rsid w:val="00635EB0"/>
    <w:rsid w:val="00640427"/>
    <w:rsid w:val="00640DD7"/>
    <w:rsid w:val="006421B8"/>
    <w:rsid w:val="0064661C"/>
    <w:rsid w:val="0065612F"/>
    <w:rsid w:val="00656672"/>
    <w:rsid w:val="006626B1"/>
    <w:rsid w:val="00666AF8"/>
    <w:rsid w:val="0067129C"/>
    <w:rsid w:val="00672B0B"/>
    <w:rsid w:val="00673CA8"/>
    <w:rsid w:val="006742CD"/>
    <w:rsid w:val="00674D99"/>
    <w:rsid w:val="006759C7"/>
    <w:rsid w:val="00677B78"/>
    <w:rsid w:val="00677BDB"/>
    <w:rsid w:val="00677DE0"/>
    <w:rsid w:val="00681463"/>
    <w:rsid w:val="0068525E"/>
    <w:rsid w:val="00685BC8"/>
    <w:rsid w:val="00693365"/>
    <w:rsid w:val="006A48F1"/>
    <w:rsid w:val="006A6D4B"/>
    <w:rsid w:val="006C3B20"/>
    <w:rsid w:val="006C42BE"/>
    <w:rsid w:val="006C54F4"/>
    <w:rsid w:val="006C5648"/>
    <w:rsid w:val="006D2FF7"/>
    <w:rsid w:val="006E12AE"/>
    <w:rsid w:val="006E2EA8"/>
    <w:rsid w:val="006E3979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25BAD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2BB"/>
    <w:rsid w:val="00764418"/>
    <w:rsid w:val="0076662D"/>
    <w:rsid w:val="0077093E"/>
    <w:rsid w:val="00772179"/>
    <w:rsid w:val="007725A8"/>
    <w:rsid w:val="00775367"/>
    <w:rsid w:val="007753B5"/>
    <w:rsid w:val="0078283A"/>
    <w:rsid w:val="00782CF7"/>
    <w:rsid w:val="00791107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6937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113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2769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54B2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51BF"/>
    <w:rsid w:val="00AC2253"/>
    <w:rsid w:val="00AC38D2"/>
    <w:rsid w:val="00AC438B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45A72"/>
    <w:rsid w:val="00B511BE"/>
    <w:rsid w:val="00B53DC9"/>
    <w:rsid w:val="00B541CD"/>
    <w:rsid w:val="00B54A53"/>
    <w:rsid w:val="00B56182"/>
    <w:rsid w:val="00B57359"/>
    <w:rsid w:val="00B60E15"/>
    <w:rsid w:val="00B63A39"/>
    <w:rsid w:val="00B72656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7784"/>
    <w:rsid w:val="00C2498A"/>
    <w:rsid w:val="00C25552"/>
    <w:rsid w:val="00C32628"/>
    <w:rsid w:val="00C333AC"/>
    <w:rsid w:val="00C3609F"/>
    <w:rsid w:val="00C36ECE"/>
    <w:rsid w:val="00C529E6"/>
    <w:rsid w:val="00C540C7"/>
    <w:rsid w:val="00C556BD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60D3"/>
    <w:rsid w:val="00CB7876"/>
    <w:rsid w:val="00CB78DF"/>
    <w:rsid w:val="00CD27FA"/>
    <w:rsid w:val="00CD71C9"/>
    <w:rsid w:val="00CE260E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601E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470E"/>
    <w:rsid w:val="00E17CA7"/>
    <w:rsid w:val="00E200E4"/>
    <w:rsid w:val="00E200F8"/>
    <w:rsid w:val="00E27F4C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017C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A7B20"/>
    <w:rsid w:val="00EB734C"/>
    <w:rsid w:val="00EC318E"/>
    <w:rsid w:val="00EC57BF"/>
    <w:rsid w:val="00EC76E1"/>
    <w:rsid w:val="00ED3247"/>
    <w:rsid w:val="00ED49BC"/>
    <w:rsid w:val="00EE2578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3B57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72179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6334</Words>
  <Characters>36106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27</cp:revision>
  <cp:lastPrinted>2018-01-03T13:44:00Z</cp:lastPrinted>
  <dcterms:created xsi:type="dcterms:W3CDTF">2015-07-01T14:16:00Z</dcterms:created>
  <dcterms:modified xsi:type="dcterms:W3CDTF">2018-01-04T07:19:00Z</dcterms:modified>
</cp:coreProperties>
</file>