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203FA3">
        <w:rPr>
          <w:rFonts w:cs="Arial"/>
        </w:rPr>
        <w:t xml:space="preserve"> 3000/1956/2017 (1547/2017)</w:t>
      </w:r>
    </w:p>
    <w:p w:rsidR="00210557" w:rsidRPr="00E47C2E" w:rsidRDefault="00210557" w:rsidP="00781B02">
      <w:pPr>
        <w:rPr>
          <w:rFonts w:cs="Arial"/>
        </w:rPr>
      </w:pPr>
    </w:p>
    <w:p w:rsidR="00210557" w:rsidRPr="00203FA3" w:rsidRDefault="00203FA3" w:rsidP="00210557">
      <w:pPr>
        <w:pStyle w:val="Title"/>
        <w:spacing w:before="0"/>
        <w:rPr>
          <w:rFonts w:cs="Arial"/>
          <w:sz w:val="22"/>
          <w:szCs w:val="22"/>
          <w:lang w:val="sr-Cyrl-RS"/>
        </w:rPr>
      </w:pPr>
      <w:r>
        <w:rPr>
          <w:rFonts w:cs="Arial"/>
          <w:sz w:val="22"/>
          <w:szCs w:val="22"/>
          <w:lang w:val="sr-Cyrl-RS"/>
        </w:rPr>
        <w:t>„</w:t>
      </w:r>
      <w:r w:rsidR="004D733E" w:rsidRPr="004D733E">
        <w:rPr>
          <w:rFonts w:cs="Arial"/>
          <w:sz w:val="22"/>
          <w:szCs w:val="22"/>
          <w:lang w:val="sr-Cyrl-RS"/>
        </w:rPr>
        <w:t>Опрема за реконструкцију СКАДА управљачког система постројења допреме угља Д1 и уградња - ТЕНТ-А</w:t>
      </w:r>
      <w:r>
        <w:rPr>
          <w:rFonts w:cs="Arial"/>
          <w:sz w:val="22"/>
          <w:szCs w:val="22"/>
          <w:lang w:val="sr-Cyrl-RS"/>
        </w:rPr>
        <w:t>“</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p>
    <w:p w:rsidR="00210557" w:rsidRPr="00E47C2E" w:rsidRDefault="00210557" w:rsidP="00210557">
      <w:pPr>
        <w:pStyle w:val="Title"/>
        <w:spacing w:before="0"/>
        <w:rPr>
          <w:rFonts w:cs="Arial"/>
          <w:sz w:val="22"/>
          <w:szCs w:val="22"/>
        </w:rPr>
      </w:pPr>
    </w:p>
    <w:p w:rsidR="00C6752E" w:rsidRDefault="00C6752E" w:rsidP="00C6752E">
      <w:pPr>
        <w:rPr>
          <w:rFonts w:eastAsia="Arial Unicode MS" w:cs="Arial"/>
          <w:b/>
          <w:kern w:val="2"/>
          <w:lang w:val="ru-RU"/>
        </w:rPr>
      </w:pPr>
    </w:p>
    <w:p w:rsidR="00486EBA" w:rsidRDefault="00486EBA" w:rsidP="00C6752E">
      <w:pPr>
        <w:rPr>
          <w:rFonts w:eastAsia="Arial Unicode MS" w:cs="Arial"/>
          <w:b/>
          <w:kern w:val="2"/>
          <w:lang w:val="ru-RU"/>
        </w:rPr>
      </w:pPr>
    </w:p>
    <w:p w:rsidR="00486EBA" w:rsidRDefault="00486EBA" w:rsidP="00C6752E">
      <w:pPr>
        <w:rPr>
          <w:rFonts w:eastAsia="Arial Unicode MS" w:cs="Arial"/>
          <w:b/>
          <w:kern w:val="2"/>
          <w:lang w:val="ru-RU"/>
        </w:rPr>
      </w:pPr>
    </w:p>
    <w:p w:rsidR="00486EBA" w:rsidRDefault="00486EBA" w:rsidP="00C6752E">
      <w:pPr>
        <w:rPr>
          <w:rFonts w:eastAsia="Arial Unicode MS" w:cs="Arial"/>
          <w:b/>
          <w:kern w:val="2"/>
          <w:lang w:val="ru-RU"/>
        </w:rPr>
      </w:pPr>
    </w:p>
    <w:p w:rsidR="00486EBA" w:rsidRDefault="00486EBA" w:rsidP="00C6752E">
      <w:pPr>
        <w:rPr>
          <w:rFonts w:eastAsia="Arial Unicode MS" w:cs="Arial"/>
          <w:b/>
          <w:kern w:val="2"/>
          <w:lang w:val="sr-Cyrl-RS"/>
        </w:rPr>
      </w:pPr>
    </w:p>
    <w:p w:rsidR="00E33F32" w:rsidRDefault="00E33F32" w:rsidP="00C6752E">
      <w:pPr>
        <w:rPr>
          <w:rFonts w:eastAsia="Arial Unicode MS" w:cs="Arial"/>
          <w:b/>
          <w:kern w:val="2"/>
          <w:lang w:val="sr-Cyrl-RS"/>
        </w:rPr>
      </w:pPr>
    </w:p>
    <w:p w:rsidR="00E33F32" w:rsidRDefault="00E33F32" w:rsidP="00C6752E">
      <w:pPr>
        <w:rPr>
          <w:rFonts w:eastAsia="Arial Unicode MS" w:cs="Arial"/>
          <w:b/>
          <w:kern w:val="2"/>
          <w:lang w:val="sr-Cyrl-RS"/>
        </w:rPr>
      </w:pPr>
    </w:p>
    <w:p w:rsidR="00E33F32" w:rsidRPr="00BB1C8F" w:rsidRDefault="00E33F32" w:rsidP="00C6752E">
      <w:pPr>
        <w:rPr>
          <w:rFonts w:eastAsia="Arial Unicode MS" w:cs="Arial"/>
          <w:b/>
          <w:kern w:val="2"/>
          <w:lang w:val="sr-Cyrl-RS"/>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BB1C8F" w:rsidRDefault="00E13FFC" w:rsidP="00BB1C8F">
      <w:pPr>
        <w:pStyle w:val="BodyText"/>
        <w:spacing w:before="0"/>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150FCE" w:rsidRDefault="00150FCE" w:rsidP="000C50A0">
      <w:pPr>
        <w:pStyle w:val="BodyText"/>
        <w:spacing w:before="0"/>
        <w:jc w:val="center"/>
        <w:rPr>
          <w:rFonts w:cs="Arial"/>
          <w:sz w:val="22"/>
          <w:szCs w:val="22"/>
          <w:lang w:val="ru-RU"/>
        </w:rPr>
      </w:pPr>
    </w:p>
    <w:p w:rsidR="00BB1C8F" w:rsidRDefault="00BB1C8F" w:rsidP="000C50A0">
      <w:pPr>
        <w:pStyle w:val="BodyText"/>
        <w:spacing w:before="0"/>
        <w:jc w:val="center"/>
        <w:rPr>
          <w:rFonts w:cs="Arial"/>
          <w:sz w:val="22"/>
          <w:szCs w:val="22"/>
          <w:lang w:val="ru-RU"/>
        </w:rPr>
      </w:pPr>
    </w:p>
    <w:p w:rsidR="00BB1C8F" w:rsidRPr="00E47C2E" w:rsidRDefault="00BB1C8F"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203FA3">
        <w:rPr>
          <w:rFonts w:eastAsia="Arial Unicode MS" w:cs="Arial"/>
          <w:kern w:val="2"/>
          <w:lang w:val="ru-RU"/>
        </w:rPr>
        <w:t xml:space="preserve">едено у ЈП ЕПС број </w:t>
      </w:r>
      <w:r w:rsidR="00486EBA">
        <w:rPr>
          <w:rFonts w:cs="Arial"/>
          <w:lang w:val="sr-Cyrl-CS"/>
        </w:rPr>
        <w:t>105-Е.03.01-460340/5</w:t>
      </w:r>
      <w:r w:rsidR="00486EBA" w:rsidRPr="00486EBA">
        <w:rPr>
          <w:rFonts w:cs="Arial"/>
          <w:lang w:val="sr-Cyrl-CS"/>
        </w:rPr>
        <w:t>-2017</w:t>
      </w:r>
      <w:r w:rsidR="00203FA3">
        <w:rPr>
          <w:rFonts w:eastAsia="Arial Unicode MS" w:cs="Arial"/>
          <w:kern w:val="2"/>
          <w:lang w:val="ru-RU"/>
        </w:rPr>
        <w:t xml:space="preserve"> од </w:t>
      </w:r>
      <w:r w:rsidR="00486EBA">
        <w:rPr>
          <w:rFonts w:eastAsia="Arial Unicode MS" w:cs="Arial"/>
          <w:kern w:val="2"/>
          <w:lang w:val="ru-RU"/>
        </w:rPr>
        <w:t>12.12</w:t>
      </w:r>
      <w:r w:rsidR="00203FA3">
        <w:rPr>
          <w:rFonts w:eastAsia="Arial Unicode MS" w:cs="Arial"/>
          <w:kern w:val="2"/>
          <w:lang w:val="ru-RU"/>
        </w:rPr>
        <w:t>.2017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203FA3" w:rsidP="00E13FFC">
      <w:pPr>
        <w:spacing w:before="0"/>
        <w:jc w:val="center"/>
        <w:rPr>
          <w:rFonts w:cs="Arial"/>
          <w:lang w:val="ru-RU"/>
        </w:rPr>
      </w:pPr>
      <w:r>
        <w:rPr>
          <w:rFonts w:cs="Arial"/>
          <w:lang w:val="ru-RU"/>
        </w:rPr>
        <w:t xml:space="preserve">Обреновац, </w:t>
      </w:r>
      <w:r w:rsidR="00486EBA">
        <w:rPr>
          <w:rFonts w:cs="Arial"/>
          <w:lang w:val="ru-RU"/>
        </w:rPr>
        <w:t>децембар</w:t>
      </w:r>
      <w:bookmarkStart w:id="6" w:name="_GoBack"/>
      <w:bookmarkEnd w:id="6"/>
      <w:r>
        <w:rPr>
          <w:rFonts w:cs="Arial"/>
          <w:lang w:val="ru-RU"/>
        </w:rPr>
        <w:t xml:space="preserve"> 2017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4D733E">
        <w:rPr>
          <w:rFonts w:eastAsia="Arial Unicode MS" w:cs="Arial"/>
          <w:color w:val="000000"/>
          <w:kern w:val="2"/>
          <w:lang w:val="sr-Latn-RS"/>
        </w:rPr>
        <w:t>105-E.03.01-460340/2-2017</w:t>
      </w:r>
      <w:r w:rsidR="00203FA3">
        <w:rPr>
          <w:rFonts w:eastAsia="Arial Unicode MS" w:cs="Arial"/>
          <w:color w:val="000000"/>
          <w:kern w:val="2"/>
          <w:lang w:val="ru-RU"/>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203FA3">
        <w:rPr>
          <w:rFonts w:eastAsia="Arial Unicode MS" w:cs="Arial"/>
          <w:color w:val="000000"/>
          <w:kern w:val="2"/>
          <w:lang w:val="ru-RU"/>
        </w:rPr>
        <w:t xml:space="preserve"> </w:t>
      </w:r>
      <w:r w:rsidR="004D733E">
        <w:rPr>
          <w:rFonts w:eastAsia="Arial Unicode MS" w:cs="Arial"/>
          <w:color w:val="000000"/>
          <w:kern w:val="2"/>
          <w:lang w:val="sr-Latn-RS"/>
        </w:rPr>
        <w:t>18.10.2017</w:t>
      </w:r>
      <w:r w:rsidR="00005800"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4D733E">
        <w:rPr>
          <w:rFonts w:eastAsia="Arial Unicode MS" w:cs="Arial"/>
          <w:color w:val="000000"/>
          <w:kern w:val="2"/>
          <w:lang w:val="sr-Latn-RS"/>
        </w:rPr>
        <w:t>105-E.03.01-460340/3-2017</w:t>
      </w:r>
      <w:r w:rsidR="004D733E">
        <w:rPr>
          <w:rFonts w:eastAsia="Arial Unicode MS" w:cs="Arial"/>
          <w:color w:val="000000"/>
          <w:kern w:val="2"/>
          <w:lang w:val="ru-RU"/>
        </w:rPr>
        <w:t xml:space="preserve"> </w:t>
      </w:r>
      <w:r w:rsidR="004D733E" w:rsidRPr="00E47C2E">
        <w:rPr>
          <w:rFonts w:eastAsia="Arial Unicode MS" w:cs="Arial"/>
          <w:color w:val="000000"/>
          <w:kern w:val="2"/>
        </w:rPr>
        <w:t>o</w:t>
      </w:r>
      <w:r w:rsidR="004D733E" w:rsidRPr="00E47C2E">
        <w:rPr>
          <w:rFonts w:eastAsia="Arial Unicode MS" w:cs="Arial"/>
          <w:color w:val="000000"/>
          <w:kern w:val="2"/>
          <w:lang w:val="ru-RU"/>
        </w:rPr>
        <w:t>д</w:t>
      </w:r>
      <w:r w:rsidR="004D733E">
        <w:rPr>
          <w:rFonts w:eastAsia="Arial Unicode MS" w:cs="Arial"/>
          <w:color w:val="000000"/>
          <w:kern w:val="2"/>
          <w:lang w:val="ru-RU"/>
        </w:rPr>
        <w:t xml:space="preserve"> </w:t>
      </w:r>
      <w:r w:rsidR="004D733E">
        <w:rPr>
          <w:rFonts w:eastAsia="Arial Unicode MS" w:cs="Arial"/>
          <w:color w:val="000000"/>
          <w:kern w:val="2"/>
          <w:lang w:val="sr-Latn-RS"/>
        </w:rPr>
        <w:t>18.10.2017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203FA3" w:rsidRDefault="00210557" w:rsidP="00781B02">
      <w:pPr>
        <w:jc w:val="center"/>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203FA3">
        <w:rPr>
          <w:rFonts w:cs="Arial"/>
          <w:b/>
          <w:lang w:val="sr-Cyrl-RS"/>
        </w:rPr>
        <w:t xml:space="preserve"> </w:t>
      </w:r>
      <w:r w:rsidR="00203FA3" w:rsidRPr="00203FA3">
        <w:rPr>
          <w:rFonts w:cs="Arial"/>
          <w:b/>
          <w:lang w:val="sr-Cyrl-RS"/>
        </w:rPr>
        <w:t>3000/1956/2017 (1547/2017)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561B9" w:rsidRDefault="00E561B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561B9" w:rsidRDefault="00E561B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561B9" w:rsidRDefault="00E561B9"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561B9" w:rsidRDefault="00E561B9" w:rsidP="004C3B38">
            <w:pPr>
              <w:tabs>
                <w:tab w:val="left" w:pos="360"/>
                <w:tab w:val="left" w:pos="567"/>
                <w:tab w:val="right" w:leader="dot" w:pos="9639"/>
              </w:tabs>
              <w:jc w:val="center"/>
              <w:rPr>
                <w:rFonts w:cs="Arial"/>
                <w:lang w:val="sr-Cyrl-RS"/>
              </w:rPr>
            </w:pPr>
            <w:r>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E561B9" w:rsidRDefault="00E561B9" w:rsidP="004C3B38">
            <w:pPr>
              <w:tabs>
                <w:tab w:val="left" w:pos="360"/>
                <w:tab w:val="left" w:pos="567"/>
                <w:tab w:val="right" w:leader="dot" w:pos="9639"/>
              </w:tabs>
              <w:jc w:val="center"/>
              <w:rPr>
                <w:rFonts w:cs="Arial"/>
                <w:lang w:val="sr-Cyrl-RS"/>
              </w:rPr>
            </w:pPr>
            <w:r>
              <w:rPr>
                <w:rFonts w:cs="Arial"/>
                <w:lang w:val="sr-Cyrl-RS"/>
              </w:rPr>
              <w:t>16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561B9" w:rsidRDefault="00E561B9" w:rsidP="004C3B38">
            <w:pPr>
              <w:tabs>
                <w:tab w:val="left" w:pos="360"/>
                <w:tab w:val="left" w:pos="567"/>
                <w:tab w:val="right" w:leader="dot" w:pos="9639"/>
              </w:tabs>
              <w:jc w:val="center"/>
              <w:rPr>
                <w:rFonts w:cs="Arial"/>
                <w:lang w:val="sr-Cyrl-RS"/>
              </w:rPr>
            </w:pPr>
            <w:r>
              <w:rPr>
                <w:rFonts w:cs="Arial"/>
                <w:lang w:val="sr-Cyrl-RS"/>
              </w:rPr>
              <w:t>17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E561B9">
            <w:pPr>
              <w:tabs>
                <w:tab w:val="left" w:pos="360"/>
                <w:tab w:val="left" w:pos="567"/>
                <w:tab w:val="right" w:leader="dot" w:pos="9639"/>
              </w:tabs>
              <w:rPr>
                <w:rFonts w:cs="Arial"/>
              </w:rPr>
            </w:pPr>
            <w:r w:rsidRPr="00E47C2E">
              <w:rPr>
                <w:rFonts w:cs="Arial"/>
              </w:rPr>
              <w:t xml:space="preserve">Обрасци ( 1 - </w:t>
            </w:r>
            <w:r w:rsidR="00E561B9">
              <w:rPr>
                <w:rFonts w:cs="Arial"/>
                <w:lang w:val="sr-Cyrl-RS"/>
              </w:rPr>
              <w:t>7</w:t>
            </w:r>
            <w:r w:rsidRPr="00E47C2E">
              <w:rPr>
                <w:rFonts w:cs="Arial"/>
              </w:rPr>
              <w:t>)</w:t>
            </w:r>
          </w:p>
        </w:tc>
        <w:tc>
          <w:tcPr>
            <w:tcW w:w="810" w:type="dxa"/>
          </w:tcPr>
          <w:p w:rsidR="00C62AA7" w:rsidRPr="00E561B9" w:rsidRDefault="00E561B9" w:rsidP="004C3B38">
            <w:pPr>
              <w:tabs>
                <w:tab w:val="left" w:pos="360"/>
                <w:tab w:val="left" w:pos="567"/>
                <w:tab w:val="right" w:leader="dot" w:pos="9639"/>
              </w:tabs>
              <w:jc w:val="center"/>
              <w:rPr>
                <w:rFonts w:cs="Arial"/>
                <w:lang w:val="sr-Cyrl-RS"/>
              </w:rPr>
            </w:pPr>
            <w:r>
              <w:rPr>
                <w:rFonts w:cs="Arial"/>
                <w:lang w:val="sr-Cyrl-RS"/>
              </w:rPr>
              <w:t>33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E561B9" w:rsidRDefault="00E561B9" w:rsidP="004C3B38">
            <w:pPr>
              <w:tabs>
                <w:tab w:val="left" w:pos="360"/>
                <w:tab w:val="left" w:pos="567"/>
                <w:tab w:val="right" w:leader="dot" w:pos="9639"/>
              </w:tabs>
              <w:jc w:val="center"/>
              <w:rPr>
                <w:rFonts w:cs="Arial"/>
                <w:lang w:val="sr-Cyrl-RS"/>
              </w:rPr>
            </w:pPr>
            <w:r>
              <w:rPr>
                <w:rFonts w:cs="Arial"/>
                <w:lang w:val="sr-Cyrl-RS"/>
              </w:rPr>
              <w:t>53</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E561B9">
        <w:rPr>
          <w:rFonts w:cs="Arial"/>
          <w:bCs/>
          <w:noProof/>
          <w:lang w:val="sr-Cyrl-CS"/>
        </w:rPr>
        <w:t>68</w:t>
      </w:r>
    </w:p>
    <w:p w:rsidR="001853E1" w:rsidRPr="00E47C2E" w:rsidRDefault="001853E1" w:rsidP="000C50A0">
      <w:pPr>
        <w:pStyle w:val="BodyText"/>
        <w:spacing w:before="0"/>
        <w:rPr>
          <w:rFonts w:cs="Arial"/>
          <w:sz w:val="22"/>
          <w:szCs w:val="22"/>
        </w:rPr>
      </w:pPr>
    </w:p>
    <w:p w:rsidR="00FA0E61" w:rsidRPr="00E47C2E" w:rsidRDefault="00473AD5" w:rsidP="004937CD">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27754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203FA3" w:rsidRDefault="004276AD" w:rsidP="00203FA3">
            <w:pPr>
              <w:pStyle w:val="Heading1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203FA3" w:rsidRPr="00203FA3">
              <w:rPr>
                <w:rFonts w:cs="Arial"/>
                <w:b w:val="0"/>
              </w:rPr>
              <w:t>„</w:t>
            </w:r>
            <w:r w:rsidR="004D733E" w:rsidRPr="004D733E">
              <w:rPr>
                <w:rFonts w:cs="Arial"/>
                <w:b w:val="0"/>
                <w:lang w:val="ru-RU"/>
              </w:rPr>
              <w:t>Опрема за реконструкцију СКАДА управљачког система постројења допреме угља Д1 и уградња - ТЕНТ-А</w:t>
            </w:r>
            <w:r w:rsidR="00203FA3" w:rsidRPr="00203FA3">
              <w:rPr>
                <w:rFonts w:cs="Arial"/>
                <w:b w:val="0"/>
              </w:rPr>
              <w:t>“</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203FA3" w:rsidRDefault="002E12CC" w:rsidP="00203FA3">
            <w:pPr>
              <w:pStyle w:val="ListParagraph"/>
              <w:widowControl w:val="0"/>
              <w:ind w:left="0"/>
              <w:jc w:val="center"/>
              <w:rPr>
                <w:rFonts w:ascii="Arial" w:hAnsi="Arial" w:cs="Arial"/>
                <w:lang w:val="sr-Cyrl-RS"/>
              </w:rPr>
            </w:pPr>
            <w:r w:rsidRPr="00203FA3">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203FA3" w:rsidRPr="002136F4" w:rsidRDefault="00203FA3" w:rsidP="00203FA3">
            <w:pPr>
              <w:jc w:val="center"/>
              <w:rPr>
                <w:rFonts w:cs="Arial"/>
                <w:color w:val="00B0F0"/>
                <w:lang w:val="sr-Latn-RS"/>
              </w:rPr>
            </w:pPr>
            <w:r>
              <w:rPr>
                <w:rFonts w:cs="Arial"/>
                <w:lang w:val="sr-Cyrl-RS"/>
              </w:rPr>
              <w:t>Жељко Ранковић</w:t>
            </w:r>
          </w:p>
          <w:p w:rsidR="00203FA3" w:rsidRPr="00E47C2E" w:rsidRDefault="00203FA3" w:rsidP="00203FA3">
            <w:pPr>
              <w:jc w:val="center"/>
              <w:rPr>
                <w:rFonts w:cs="Arial"/>
              </w:rPr>
            </w:pPr>
            <w:r w:rsidRPr="00E47C2E">
              <w:rPr>
                <w:rFonts w:cs="Arial"/>
              </w:rPr>
              <w:t xml:space="preserve">e-mail: </w:t>
            </w:r>
            <w:hyperlink r:id="rId167" w:history="1">
              <w:r w:rsidRPr="00E4180D">
                <w:rPr>
                  <w:rStyle w:val="Hyperlink"/>
                  <w:rFonts w:cs="Arial"/>
                </w:rPr>
                <w:t>zeljko.rankovic@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4937CD">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203FA3" w:rsidRPr="00203FA3">
        <w:rPr>
          <w:rFonts w:cs="Arial"/>
        </w:rPr>
        <w:t>„</w:t>
      </w:r>
      <w:r w:rsidR="004D733E" w:rsidRPr="003271F4">
        <w:rPr>
          <w:rFonts w:cs="Arial"/>
          <w:lang w:val="ru-RU"/>
        </w:rPr>
        <w:t>Опрема за реконструкцију СКАДА управљачког система постројења допреме угља Д1 и уградња - ТЕНТ-А</w:t>
      </w:r>
      <w:r w:rsidR="004D733E" w:rsidRPr="00203FA3">
        <w:rPr>
          <w:rFonts w:cs="Arial"/>
        </w:rPr>
        <w:t xml:space="preserve"> </w:t>
      </w:r>
      <w:r w:rsidR="00203FA3" w:rsidRPr="00203FA3">
        <w:rPr>
          <w:rFonts w:cs="Arial"/>
        </w:rPr>
        <w:t>“</w:t>
      </w:r>
    </w:p>
    <w:p w:rsidR="002E12CC" w:rsidRPr="00203FA3" w:rsidRDefault="002E12CC" w:rsidP="0032186E">
      <w:pPr>
        <w:spacing w:before="0"/>
        <w:rPr>
          <w:rFonts w:cs="Arial"/>
          <w:lang w:val="sr-Cyrl-RS" w:eastAsia="zh-CN"/>
        </w:rPr>
      </w:pPr>
      <w:r w:rsidRPr="00E47C2E">
        <w:rPr>
          <w:rFonts w:cs="Arial"/>
          <w:lang w:eastAsia="zh-CN"/>
        </w:rPr>
        <w:t>Назив из општег речника набавке:</w:t>
      </w:r>
      <w:r w:rsidR="00203FA3">
        <w:rPr>
          <w:rFonts w:cs="Arial"/>
          <w:lang w:val="sr-Cyrl-RS" w:eastAsia="zh-CN"/>
        </w:rPr>
        <w:t xml:space="preserve"> Инструменти и опрема за управљање</w:t>
      </w:r>
    </w:p>
    <w:p w:rsidR="002E12CC" w:rsidRPr="00203FA3"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203FA3">
        <w:rPr>
          <w:rFonts w:cs="Arial"/>
          <w:lang w:val="sr-Cyrl-RS" w:eastAsia="zh-CN"/>
        </w:rPr>
        <w:t>31682210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203FA3" w:rsidRDefault="00203FA3">
      <w:pPr>
        <w:spacing w:before="0"/>
        <w:jc w:val="left"/>
        <w:rPr>
          <w:rFonts w:cs="Arial"/>
          <w:b/>
          <w:lang w:val="sr-Cyrl-CS" w:eastAsia="ar-SA"/>
        </w:rPr>
      </w:pPr>
      <w:r>
        <w:rPr>
          <w:rFonts w:cs="Arial"/>
        </w:rPr>
        <w:br w:type="page"/>
      </w:r>
    </w:p>
    <w:p w:rsidR="00E13FFC" w:rsidRPr="00203FA3" w:rsidRDefault="00DB369C" w:rsidP="004937CD">
      <w:pPr>
        <w:pStyle w:val="Heading10"/>
        <w:numPr>
          <w:ilvl w:val="0"/>
          <w:numId w:val="16"/>
        </w:numPr>
        <w:jc w:val="both"/>
        <w:rPr>
          <w:rFonts w:cs="Arial"/>
        </w:rPr>
      </w:pPr>
      <w:r w:rsidRPr="00E47C2E">
        <w:rPr>
          <w:rFonts w:cs="Arial"/>
        </w:rPr>
        <w:lastRenderedPageBreak/>
        <w:t>ТЕХНИЧК</w:t>
      </w:r>
      <w:r w:rsidR="0032186E" w:rsidRPr="00E47C2E">
        <w:rPr>
          <w:rFonts w:cs="Arial"/>
        </w:rPr>
        <w:t>АСПЕЦИФИКАЦИЈА</w:t>
      </w:r>
      <w:bookmarkStart w:id="19" w:name="_Toc441651541"/>
      <w:bookmarkStart w:id="20" w:name="_Toc442559879"/>
      <w:bookmarkEnd w:id="17"/>
    </w:p>
    <w:p w:rsidR="00DB369C" w:rsidRDefault="00DB369C" w:rsidP="004937CD">
      <w:pPr>
        <w:pStyle w:val="Heading10"/>
        <w:numPr>
          <w:ilvl w:val="1"/>
          <w:numId w:val="16"/>
        </w:numPr>
        <w:jc w:val="both"/>
        <w:rPr>
          <w:rFonts w:cs="Arial"/>
          <w:lang w:val="sr-Cyrl-RS"/>
        </w:rPr>
      </w:pPr>
      <w:r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2708A4" w:rsidRPr="002708A4" w:rsidRDefault="002708A4" w:rsidP="002708A4">
      <w:pPr>
        <w:rPr>
          <w:lang w:val="sr-Cyrl-RS" w:eastAsia="ar-SA"/>
        </w:rPr>
      </w:pPr>
    </w:p>
    <w:p w:rsidR="00203FA3" w:rsidRPr="002708A4" w:rsidRDefault="00203FA3" w:rsidP="004937CD">
      <w:pPr>
        <w:numPr>
          <w:ilvl w:val="0"/>
          <w:numId w:val="30"/>
        </w:numPr>
        <w:spacing w:before="0" w:after="200" w:line="276" w:lineRule="auto"/>
        <w:contextualSpacing/>
        <w:jc w:val="left"/>
        <w:rPr>
          <w:rFonts w:eastAsia="Calibri" w:cs="Arial"/>
          <w:b/>
          <w:lang w:val="en-GB"/>
        </w:rPr>
      </w:pPr>
      <w:r w:rsidRPr="002708A4">
        <w:rPr>
          <w:rFonts w:eastAsia="Calibri" w:cs="Arial"/>
          <w:b/>
          <w:lang w:val="en-GB"/>
        </w:rPr>
        <w:t>Опис постојећег стања</w:t>
      </w:r>
    </w:p>
    <w:p w:rsidR="00203FA3" w:rsidRPr="002708A4" w:rsidRDefault="00203FA3" w:rsidP="00203FA3">
      <w:pPr>
        <w:spacing w:before="0" w:after="200" w:line="276" w:lineRule="auto"/>
        <w:ind w:firstLine="567"/>
        <w:rPr>
          <w:rFonts w:eastAsia="Calibri" w:cs="Arial"/>
          <w:lang w:val="sr-Cyrl-RS"/>
        </w:rPr>
      </w:pPr>
      <w:r w:rsidRPr="002708A4">
        <w:rPr>
          <w:rFonts w:eastAsia="Calibri" w:cs="Arial"/>
          <w:lang w:val="sr-Cyrl-RS"/>
        </w:rPr>
        <w:t>Управљачки (СКАДА) систем који надзире рад постројења допреме угља Д1 ТЕНТ А у целости је у изведби фирме Informatika AD, Београд (производња, инсталација и пуштање у рад). Обухвата потпуни надзор и управљање транспортног система допреме угља за блокове А1, А2 и А3 ТЕНТ А</w:t>
      </w:r>
    </w:p>
    <w:p w:rsidR="00203FA3" w:rsidRPr="002708A4" w:rsidRDefault="00203FA3" w:rsidP="00203FA3">
      <w:pPr>
        <w:spacing w:before="0" w:after="200" w:line="276" w:lineRule="auto"/>
        <w:ind w:firstLine="567"/>
        <w:rPr>
          <w:rFonts w:eastAsia="Calibri" w:cs="Arial"/>
          <w:lang w:val="sr-Cyrl-RS"/>
        </w:rPr>
      </w:pPr>
      <w:r w:rsidRPr="002708A4">
        <w:rPr>
          <w:rFonts w:eastAsia="Calibri" w:cs="Arial"/>
          <w:lang w:val="sr-Cyrl-RS"/>
        </w:rPr>
        <w:t xml:space="preserve">Цео систем се заснива на ПЛЦ-овима типа ИНФО 73-10, који су повезани </w:t>
      </w:r>
      <w:r w:rsidRPr="002708A4">
        <w:rPr>
          <w:rFonts w:eastAsia="Calibri" w:cs="Arial"/>
          <w:lang w:val="sr-Latn-RS"/>
        </w:rPr>
        <w:t>i-BUS</w:t>
      </w:r>
      <w:r w:rsidRPr="002708A4">
        <w:rPr>
          <w:rFonts w:eastAsia="Calibri" w:cs="Arial"/>
          <w:lang w:val="sr-Cyrl-RS"/>
        </w:rPr>
        <w:t xml:space="preserve"> комуникационим протоколом у комплексну комуникациону мрежу, због потреба одржавања система и размене података о уређајима између делова постројења.</w:t>
      </w:r>
    </w:p>
    <w:p w:rsidR="00203FA3" w:rsidRPr="002708A4" w:rsidRDefault="00203FA3" w:rsidP="00203FA3">
      <w:pPr>
        <w:spacing w:before="0" w:after="200" w:line="276" w:lineRule="auto"/>
        <w:ind w:firstLine="567"/>
        <w:rPr>
          <w:rFonts w:eastAsia="Calibri" w:cs="Arial"/>
          <w:lang w:val="sr-Cyrl-RS"/>
        </w:rPr>
      </w:pPr>
      <w:r w:rsidRPr="002708A4">
        <w:rPr>
          <w:rFonts w:eastAsia="Calibri" w:cs="Arial"/>
          <w:lang w:val="sr-Cyrl-RS"/>
        </w:rPr>
        <w:t>Систем се састоји од два модуларна ПЛЦ-а. Сваки ПЛЦ је изведен из три рек-а у које су смештени модули. За прикупљање и обраду података користе се два серверска рачунара и једна радна станица са системским и апликативним софтвером наменски подешеним за рад са овим системом (исти поседују све потребне лиценце). ПЛЦ-ови су смештени у припадајуће им ормане.</w:t>
      </w:r>
    </w:p>
    <w:p w:rsidR="00203FA3" w:rsidRPr="002708A4" w:rsidRDefault="00203FA3" w:rsidP="00203FA3">
      <w:pPr>
        <w:spacing w:before="0" w:after="200" w:line="276" w:lineRule="auto"/>
        <w:ind w:firstLine="567"/>
        <w:rPr>
          <w:rFonts w:eastAsia="Calibri" w:cs="Arial"/>
          <w:lang w:val="sr-Cyrl-RS"/>
        </w:rPr>
      </w:pPr>
      <w:r w:rsidRPr="002708A4">
        <w:rPr>
          <w:rFonts w:eastAsia="Calibri" w:cs="Arial"/>
          <w:lang w:val="sr-Cyrl-RS"/>
        </w:rPr>
        <w:t>Између ПЛЦ ормана налази се орман галванског одвајања, који служи и за расподелу веза из поља према модулима ПЛЦ-ова, паралелно (истовремено).</w:t>
      </w:r>
    </w:p>
    <w:p w:rsidR="00203FA3" w:rsidRPr="002708A4" w:rsidRDefault="00203FA3" w:rsidP="00203FA3">
      <w:pPr>
        <w:spacing w:before="0" w:after="200" w:line="276" w:lineRule="auto"/>
        <w:ind w:firstLine="567"/>
        <w:rPr>
          <w:rFonts w:eastAsia="Calibri" w:cs="Arial"/>
          <w:lang w:val="sr-Cyrl-RS"/>
        </w:rPr>
      </w:pPr>
      <w:r w:rsidRPr="002708A4">
        <w:rPr>
          <w:rFonts w:eastAsia="Calibri" w:cs="Arial"/>
          <w:lang w:val="sr-Cyrl-RS"/>
        </w:rPr>
        <w:t>Подаци из електро постројења допреме Д1 нису увезани у систем, док је веза са копачем изведена преко кружних прстенова и четкица које не остварују међусобно увек добар преносни спој.</w:t>
      </w:r>
    </w:p>
    <w:p w:rsidR="00203FA3" w:rsidRPr="002708A4" w:rsidRDefault="00203FA3" w:rsidP="002708A4">
      <w:pPr>
        <w:spacing w:before="0" w:after="200" w:line="276" w:lineRule="auto"/>
        <w:ind w:firstLine="567"/>
        <w:rPr>
          <w:rFonts w:eastAsia="Calibri" w:cs="Arial"/>
          <w:lang w:val="sr-Cyrl-RS"/>
        </w:rPr>
      </w:pPr>
      <w:r w:rsidRPr="002708A4">
        <w:rPr>
          <w:rFonts w:eastAsia="Calibri" w:cs="Arial"/>
          <w:lang w:val="sr-Cyrl-RS"/>
        </w:rPr>
        <w:t xml:space="preserve">Опрема у орману галванског одвајања је стара и непоуздана. Кабловске везе према пољу су урађене командно сигналним кабловима пречника 0,5 </w:t>
      </w:r>
      <w:r w:rsidRPr="002708A4">
        <w:rPr>
          <w:rFonts w:eastAsia="Calibri" w:cs="Arial"/>
          <w:lang w:val="sr-Latn-RS"/>
        </w:rPr>
        <w:t>mm</w:t>
      </w:r>
      <w:r w:rsidRPr="002708A4">
        <w:rPr>
          <w:rFonts w:eastAsia="Calibri" w:cs="Arial"/>
          <w:lang w:val="sr-Cyrl-RS"/>
        </w:rPr>
        <w:t xml:space="preserve"> који су постали крти и лако ломљиви. Пошто орман није задовољавајуће </w:t>
      </w:r>
      <w:r w:rsidRPr="002708A4">
        <w:rPr>
          <w:rFonts w:eastAsia="Calibri" w:cs="Arial"/>
          <w:lang w:val="sr-Latn-RS"/>
        </w:rPr>
        <w:t>IP</w:t>
      </w:r>
      <w:r w:rsidRPr="002708A4">
        <w:rPr>
          <w:rFonts w:eastAsia="Calibri" w:cs="Arial"/>
          <w:lang w:val="sr-Cyrl-RS"/>
        </w:rPr>
        <w:t xml:space="preserve"> заштите, вишегодишње таложење прашине ствара наносе у редним клемама што даље изазива лоше преносне спојеве. </w:t>
      </w:r>
    </w:p>
    <w:p w:rsidR="00203FA3" w:rsidRPr="002708A4" w:rsidRDefault="00203FA3" w:rsidP="004937CD">
      <w:pPr>
        <w:numPr>
          <w:ilvl w:val="0"/>
          <w:numId w:val="30"/>
        </w:numPr>
        <w:spacing w:before="0" w:after="200" w:line="276" w:lineRule="auto"/>
        <w:contextualSpacing/>
        <w:jc w:val="left"/>
        <w:rPr>
          <w:rFonts w:eastAsia="Calibri" w:cs="Arial"/>
          <w:b/>
          <w:lang w:val="en-GB"/>
        </w:rPr>
      </w:pPr>
      <w:r w:rsidRPr="002708A4">
        <w:rPr>
          <w:rFonts w:eastAsia="Calibri" w:cs="Arial"/>
          <w:b/>
          <w:lang w:val="en-GB"/>
        </w:rPr>
        <w:t>Обим радова и испоруке</w:t>
      </w:r>
    </w:p>
    <w:p w:rsidR="00203FA3" w:rsidRPr="002708A4" w:rsidRDefault="00E91CCF" w:rsidP="00203FA3">
      <w:pPr>
        <w:spacing w:before="0" w:after="200" w:line="276" w:lineRule="auto"/>
        <w:ind w:firstLine="567"/>
        <w:rPr>
          <w:rFonts w:eastAsia="Calibri" w:cs="Arial"/>
          <w:noProof/>
          <w:lang w:val="en-GB"/>
        </w:rPr>
      </w:pPr>
      <w:r>
        <w:rPr>
          <w:rFonts w:eastAsia="Calibri" w:cs="Arial"/>
          <w:noProof/>
          <w:lang w:val="sr-Cyrl-RS"/>
        </w:rPr>
        <w:t>Изабрани понуђач</w:t>
      </w:r>
      <w:r w:rsidR="00203FA3" w:rsidRPr="002708A4">
        <w:rPr>
          <w:rFonts w:eastAsia="Calibri" w:cs="Arial"/>
          <w:noProof/>
          <w:lang w:val="en-GB"/>
        </w:rPr>
        <w:t xml:space="preserve"> ће као минимум извршити следеће:</w:t>
      </w:r>
    </w:p>
    <w:p w:rsidR="00203FA3" w:rsidRPr="002708A4" w:rsidRDefault="00203FA3" w:rsidP="004937CD">
      <w:pPr>
        <w:numPr>
          <w:ilvl w:val="0"/>
          <w:numId w:val="31"/>
        </w:numPr>
        <w:spacing w:before="0" w:after="200" w:line="276" w:lineRule="auto"/>
        <w:contextualSpacing/>
        <w:jc w:val="left"/>
        <w:rPr>
          <w:rFonts w:eastAsia="Calibri" w:cs="Arial"/>
          <w:noProof/>
          <w:lang w:val="en-GB"/>
        </w:rPr>
      </w:pPr>
      <w:r w:rsidRPr="002708A4">
        <w:rPr>
          <w:rFonts w:eastAsia="Calibri" w:cs="Arial"/>
          <w:noProof/>
          <w:lang w:val="sr-Cyrl-RS"/>
        </w:rPr>
        <w:t>И</w:t>
      </w:r>
      <w:r w:rsidRPr="002708A4">
        <w:rPr>
          <w:rFonts w:eastAsia="Calibri" w:cs="Arial"/>
          <w:noProof/>
          <w:lang w:val="en-GB"/>
        </w:rPr>
        <w:t>зрада Пројекта за извођење</w:t>
      </w:r>
      <w:r w:rsidRPr="002708A4">
        <w:rPr>
          <w:rFonts w:eastAsia="Calibri" w:cs="Arial"/>
          <w:noProof/>
          <w:lang w:val="sr-Cyrl-RS"/>
        </w:rPr>
        <w:t xml:space="preserve"> адаптације са ажурирањем старе техничке документације и израда коначне верзије у облику Пројекта изведеног стања.</w:t>
      </w:r>
    </w:p>
    <w:p w:rsidR="00203FA3" w:rsidRPr="002708A4" w:rsidRDefault="00203FA3" w:rsidP="004937CD">
      <w:pPr>
        <w:numPr>
          <w:ilvl w:val="0"/>
          <w:numId w:val="31"/>
        </w:numPr>
        <w:spacing w:before="0" w:after="200" w:line="276" w:lineRule="auto"/>
        <w:contextualSpacing/>
        <w:jc w:val="left"/>
        <w:rPr>
          <w:rFonts w:eastAsia="Calibri" w:cs="Arial"/>
          <w:noProof/>
          <w:lang w:val="en-GB"/>
        </w:rPr>
      </w:pPr>
      <w:r w:rsidRPr="002708A4">
        <w:rPr>
          <w:rFonts w:eastAsia="Calibri" w:cs="Arial"/>
          <w:noProof/>
          <w:lang w:val="sr-Cyrl-RS"/>
        </w:rPr>
        <w:t>И</w:t>
      </w:r>
      <w:r w:rsidRPr="002708A4">
        <w:rPr>
          <w:rFonts w:eastAsia="Calibri" w:cs="Arial"/>
          <w:noProof/>
          <w:lang w:val="en-GB"/>
        </w:rPr>
        <w:t xml:space="preserve">спорука </w:t>
      </w:r>
      <w:r w:rsidRPr="002708A4">
        <w:rPr>
          <w:rFonts w:eastAsia="Calibri" w:cs="Arial"/>
          <w:noProof/>
          <w:lang w:val="sr-Cyrl-RS"/>
        </w:rPr>
        <w:t xml:space="preserve">ПЛЦ </w:t>
      </w:r>
      <w:r w:rsidRPr="002708A4">
        <w:rPr>
          <w:rFonts w:eastAsia="Calibri" w:cs="Arial"/>
          <w:noProof/>
          <w:lang w:val="en-GB"/>
        </w:rPr>
        <w:t xml:space="preserve">ормана са опремом </w:t>
      </w:r>
      <w:r w:rsidRPr="002708A4">
        <w:rPr>
          <w:rFonts w:eastAsia="Calibri" w:cs="Arial"/>
          <w:noProof/>
          <w:lang w:val="sr-Cyrl-RS"/>
        </w:rPr>
        <w:t>и потпуним унутрашњим ожичењењем.</w:t>
      </w:r>
    </w:p>
    <w:p w:rsidR="00203FA3" w:rsidRPr="002708A4" w:rsidRDefault="00203FA3" w:rsidP="004937CD">
      <w:pPr>
        <w:numPr>
          <w:ilvl w:val="0"/>
          <w:numId w:val="31"/>
        </w:numPr>
        <w:spacing w:before="0" w:after="200" w:line="276" w:lineRule="auto"/>
        <w:contextualSpacing/>
        <w:jc w:val="left"/>
        <w:rPr>
          <w:rFonts w:eastAsia="Calibri" w:cs="Arial"/>
          <w:noProof/>
          <w:lang w:val="en-GB"/>
        </w:rPr>
      </w:pPr>
      <w:r w:rsidRPr="002708A4">
        <w:rPr>
          <w:rFonts w:eastAsia="Calibri" w:cs="Arial"/>
          <w:noProof/>
          <w:lang w:val="sr-Cyrl-RS"/>
        </w:rPr>
        <w:t>И</w:t>
      </w:r>
      <w:r w:rsidRPr="002708A4">
        <w:rPr>
          <w:rFonts w:eastAsia="Calibri" w:cs="Arial"/>
          <w:noProof/>
          <w:lang w:val="en-GB"/>
        </w:rPr>
        <w:t xml:space="preserve">спорука  </w:t>
      </w:r>
      <w:r w:rsidRPr="002708A4">
        <w:rPr>
          <w:rFonts w:eastAsia="Calibri" w:cs="Arial"/>
          <w:noProof/>
          <w:lang w:val="sr-Cyrl-RS"/>
        </w:rPr>
        <w:t>ормана напајања са и</w:t>
      </w:r>
      <w:r w:rsidRPr="002708A4">
        <w:rPr>
          <w:rFonts w:eastAsia="Calibri" w:cs="Arial"/>
          <w:noProof/>
          <w:lang w:val="en-GB"/>
        </w:rPr>
        <w:t>нтегрисани</w:t>
      </w:r>
      <w:r w:rsidRPr="002708A4">
        <w:rPr>
          <w:rFonts w:eastAsia="Calibri" w:cs="Arial"/>
          <w:noProof/>
          <w:lang w:val="sr-Cyrl-RS"/>
        </w:rPr>
        <w:t>м</w:t>
      </w:r>
      <w:r w:rsidRPr="002708A4">
        <w:rPr>
          <w:rFonts w:eastAsia="Calibri" w:cs="Arial"/>
          <w:noProof/>
          <w:lang w:val="en-GB"/>
        </w:rPr>
        <w:t xml:space="preserve"> напојни</w:t>
      </w:r>
      <w:r w:rsidRPr="002708A4">
        <w:rPr>
          <w:rFonts w:eastAsia="Calibri" w:cs="Arial"/>
          <w:noProof/>
          <w:lang w:val="sr-Cyrl-RS"/>
        </w:rPr>
        <w:t>м</w:t>
      </w:r>
      <w:r w:rsidRPr="002708A4">
        <w:rPr>
          <w:rFonts w:eastAsia="Calibri" w:cs="Arial"/>
          <w:noProof/>
          <w:lang w:val="en-GB"/>
        </w:rPr>
        <w:t xml:space="preserve"> блок</w:t>
      </w:r>
      <w:r w:rsidRPr="002708A4">
        <w:rPr>
          <w:rFonts w:eastAsia="Calibri" w:cs="Arial"/>
          <w:noProof/>
          <w:lang w:val="sr-Cyrl-RS"/>
        </w:rPr>
        <w:t>ом</w:t>
      </w:r>
      <w:r w:rsidRPr="002708A4">
        <w:rPr>
          <w:rFonts w:eastAsia="Calibri" w:cs="Arial"/>
          <w:noProof/>
          <w:lang w:val="en-GB"/>
        </w:rPr>
        <w:t xml:space="preserve"> – редудантни</w:t>
      </w:r>
      <w:r w:rsidRPr="002708A4">
        <w:rPr>
          <w:rFonts w:eastAsia="Calibri" w:cs="Arial"/>
          <w:noProof/>
          <w:lang w:val="sr-Cyrl-RS"/>
        </w:rPr>
        <w:t>м</w:t>
      </w:r>
      <w:r w:rsidRPr="002708A4">
        <w:rPr>
          <w:rFonts w:eastAsia="Calibri" w:cs="Arial"/>
          <w:noProof/>
          <w:lang w:val="en-GB"/>
        </w:rPr>
        <w:t xml:space="preserve"> – за напајање уређаја свим потребним нивоима и облицима напона</w:t>
      </w:r>
      <w:r w:rsidRPr="002708A4">
        <w:rPr>
          <w:rFonts w:eastAsia="Calibri" w:cs="Arial"/>
          <w:noProof/>
          <w:lang w:val="sr-Cyrl-RS"/>
        </w:rPr>
        <w:t>.</w:t>
      </w:r>
    </w:p>
    <w:p w:rsidR="00203FA3" w:rsidRPr="002708A4" w:rsidRDefault="00203FA3" w:rsidP="00203FA3">
      <w:pPr>
        <w:spacing w:before="0" w:after="200" w:line="276" w:lineRule="auto"/>
        <w:ind w:left="1287"/>
        <w:contextualSpacing/>
        <w:rPr>
          <w:rFonts w:eastAsia="Calibri" w:cs="Arial"/>
          <w:noProof/>
          <w:lang w:val="sr-Cyrl-RS"/>
        </w:rPr>
      </w:pPr>
      <w:r w:rsidRPr="002708A4">
        <w:rPr>
          <w:rFonts w:eastAsia="Calibri" w:cs="Arial"/>
          <w:noProof/>
          <w:lang w:val="sr-Cyrl-RS"/>
        </w:rPr>
        <w:t>У оквиру ормана напајања треба да се налази и ПЛЦ серије μ</w:t>
      </w:r>
      <w:r w:rsidRPr="002708A4">
        <w:rPr>
          <w:rFonts w:eastAsia="Calibri" w:cs="Arial"/>
          <w:noProof/>
          <w:lang w:val="sr-Latn-RS"/>
        </w:rPr>
        <w:t>ikro</w:t>
      </w:r>
      <w:r w:rsidRPr="002708A4">
        <w:rPr>
          <w:rFonts w:eastAsia="Calibri" w:cs="Arial"/>
          <w:noProof/>
          <w:lang w:val="sr-Cyrl-RS"/>
        </w:rPr>
        <w:t xml:space="preserve"> са потребним модулима за комуникацију са одлагачем и копачем. Орман се испоручује са потпуним унутрашњим ожичењењем.</w:t>
      </w:r>
    </w:p>
    <w:p w:rsidR="00203FA3" w:rsidRPr="002708A4" w:rsidRDefault="00203FA3" w:rsidP="004937CD">
      <w:pPr>
        <w:numPr>
          <w:ilvl w:val="0"/>
          <w:numId w:val="31"/>
        </w:numPr>
        <w:spacing w:before="0" w:after="200" w:line="276" w:lineRule="auto"/>
        <w:contextualSpacing/>
        <w:jc w:val="left"/>
        <w:rPr>
          <w:rFonts w:eastAsia="Calibri" w:cs="Arial"/>
          <w:noProof/>
          <w:lang w:val="sr-Cyrl-RS"/>
        </w:rPr>
      </w:pPr>
      <w:r w:rsidRPr="002708A4">
        <w:rPr>
          <w:rFonts w:eastAsia="Calibri" w:cs="Arial"/>
          <w:noProof/>
          <w:lang w:val="sr-Cyrl-RS"/>
        </w:rPr>
        <w:t>Испорука  ормана галванског одвајања са одговарајући бројем релеа и пролазних клема, који ће задовољити потребе према броју улаза и излаза картица ПЛЦ-a (постављених и планираних у ПЛЦ орманима).</w:t>
      </w:r>
    </w:p>
    <w:p w:rsidR="00203FA3" w:rsidRPr="002708A4" w:rsidRDefault="00203FA3" w:rsidP="004937CD">
      <w:pPr>
        <w:numPr>
          <w:ilvl w:val="0"/>
          <w:numId w:val="31"/>
        </w:numPr>
        <w:spacing w:before="0" w:after="200" w:line="276" w:lineRule="auto"/>
        <w:contextualSpacing/>
        <w:jc w:val="left"/>
        <w:rPr>
          <w:rFonts w:eastAsia="Calibri" w:cs="Arial"/>
          <w:noProof/>
          <w:lang w:val="sr-Cyrl-RS"/>
        </w:rPr>
      </w:pPr>
      <w:r w:rsidRPr="002708A4">
        <w:rPr>
          <w:rFonts w:eastAsia="Calibri" w:cs="Arial"/>
          <w:noProof/>
          <w:lang w:val="sr-Cyrl-RS"/>
        </w:rPr>
        <w:t>Пренос ормана из ставки 2, 3 и 4 до места уградње и њихова монтажа.</w:t>
      </w:r>
    </w:p>
    <w:p w:rsidR="00203FA3" w:rsidRPr="002708A4" w:rsidRDefault="00203FA3" w:rsidP="004937CD">
      <w:pPr>
        <w:numPr>
          <w:ilvl w:val="0"/>
          <w:numId w:val="31"/>
        </w:numPr>
        <w:spacing w:before="0" w:after="200" w:line="276" w:lineRule="auto"/>
        <w:contextualSpacing/>
        <w:jc w:val="left"/>
        <w:rPr>
          <w:rFonts w:eastAsia="Calibri" w:cs="Arial"/>
          <w:noProof/>
          <w:lang w:val="sr-Cyrl-RS"/>
        </w:rPr>
      </w:pPr>
      <w:r w:rsidRPr="002708A4">
        <w:rPr>
          <w:rFonts w:eastAsia="Calibri" w:cs="Arial"/>
          <w:noProof/>
          <w:lang w:val="sr-Cyrl-RS"/>
        </w:rPr>
        <w:lastRenderedPageBreak/>
        <w:t>Ожичење међувеза између ПЛЦ ормана, напојног ормана, ормана галванског одвајања и серверског ормана (међусобно).</w:t>
      </w:r>
    </w:p>
    <w:p w:rsidR="00203FA3" w:rsidRPr="002708A4" w:rsidRDefault="00203FA3" w:rsidP="004937CD">
      <w:pPr>
        <w:numPr>
          <w:ilvl w:val="0"/>
          <w:numId w:val="31"/>
        </w:numPr>
        <w:spacing w:before="0" w:after="200" w:line="276" w:lineRule="auto"/>
        <w:contextualSpacing/>
        <w:jc w:val="left"/>
        <w:rPr>
          <w:rFonts w:eastAsia="Calibri" w:cs="Arial"/>
          <w:noProof/>
          <w:lang w:val="sr-Cyrl-RS"/>
        </w:rPr>
      </w:pPr>
      <w:r w:rsidRPr="002708A4">
        <w:rPr>
          <w:rFonts w:eastAsia="Calibri" w:cs="Arial"/>
          <w:noProof/>
          <w:lang w:val="sr-Cyrl-RS"/>
        </w:rPr>
        <w:t>Испорука и монтажа додатне опреме која се предвиди Пројектом за извођење а везана је за серверски орман – комуникациона опрема, УПС-еви… Серверски орман са серверима обавеза је Наручиоца (ТЕНТ А).</w:t>
      </w:r>
    </w:p>
    <w:p w:rsidR="00203FA3" w:rsidRPr="002708A4" w:rsidRDefault="00203FA3" w:rsidP="004937CD">
      <w:pPr>
        <w:numPr>
          <w:ilvl w:val="0"/>
          <w:numId w:val="31"/>
        </w:numPr>
        <w:spacing w:before="0" w:after="200" w:line="276" w:lineRule="auto"/>
        <w:contextualSpacing/>
        <w:jc w:val="left"/>
        <w:rPr>
          <w:rFonts w:eastAsia="Calibri" w:cs="Arial"/>
          <w:noProof/>
          <w:lang w:val="sr-Cyrl-RS"/>
        </w:rPr>
      </w:pPr>
      <w:r w:rsidRPr="002708A4">
        <w:rPr>
          <w:rFonts w:eastAsia="Calibri" w:cs="Arial"/>
          <w:noProof/>
          <w:lang w:val="sr-Cyrl-RS"/>
        </w:rPr>
        <w:t>Испорука и монтажа пролазних и локалних командно сигналних ормана са опремом – израда и монтажа носача ормана, унутрашње ожичење опреме.</w:t>
      </w:r>
    </w:p>
    <w:p w:rsidR="00203FA3" w:rsidRPr="002708A4" w:rsidRDefault="00203FA3" w:rsidP="004937CD">
      <w:pPr>
        <w:numPr>
          <w:ilvl w:val="0"/>
          <w:numId w:val="31"/>
        </w:numPr>
        <w:spacing w:before="0" w:after="200" w:line="276" w:lineRule="auto"/>
        <w:contextualSpacing/>
        <w:jc w:val="left"/>
        <w:rPr>
          <w:rFonts w:eastAsia="Calibri" w:cs="Arial"/>
          <w:noProof/>
          <w:lang w:val="sr-Cyrl-RS"/>
        </w:rPr>
      </w:pPr>
      <w:r w:rsidRPr="002708A4">
        <w:rPr>
          <w:rFonts w:eastAsia="Calibri" w:cs="Arial"/>
          <w:noProof/>
          <w:lang w:val="sr-Cyrl-RS"/>
        </w:rPr>
        <w:t>Испорука и монтажа плоче са ПЛЦ-ом серије μ</w:t>
      </w:r>
      <w:r w:rsidRPr="002708A4">
        <w:rPr>
          <w:rFonts w:eastAsia="Calibri" w:cs="Arial"/>
          <w:noProof/>
          <w:lang w:val="sr-Latn-RS"/>
        </w:rPr>
        <w:t>ikro</w:t>
      </w:r>
      <w:r w:rsidRPr="002708A4">
        <w:rPr>
          <w:rFonts w:eastAsia="Calibri" w:cs="Arial"/>
          <w:noProof/>
          <w:lang w:val="sr-Cyrl-RS"/>
        </w:rPr>
        <w:t xml:space="preserve"> и довољним бројем и типом модула за увођење електро постројења допреме Д1 у систем управљања.</w:t>
      </w:r>
    </w:p>
    <w:p w:rsidR="00203FA3" w:rsidRPr="002708A4" w:rsidRDefault="00203FA3" w:rsidP="004937CD">
      <w:pPr>
        <w:numPr>
          <w:ilvl w:val="0"/>
          <w:numId w:val="31"/>
        </w:numPr>
        <w:spacing w:before="0" w:after="200" w:line="276" w:lineRule="auto"/>
        <w:contextualSpacing/>
        <w:jc w:val="left"/>
        <w:rPr>
          <w:rFonts w:eastAsia="Calibri" w:cs="Arial"/>
          <w:noProof/>
          <w:lang w:val="sr-Cyrl-RS"/>
        </w:rPr>
      </w:pPr>
      <w:r w:rsidRPr="002708A4">
        <w:rPr>
          <w:rFonts w:eastAsia="Calibri" w:cs="Arial"/>
          <w:noProof/>
          <w:lang w:val="sr-Cyrl-RS"/>
        </w:rPr>
        <w:t>Израда и монтажа кабловских носача и кабловских траса за полагање нових командно сигналних каблова.</w:t>
      </w:r>
    </w:p>
    <w:p w:rsidR="00203FA3" w:rsidRPr="002708A4" w:rsidRDefault="00203FA3" w:rsidP="004937CD">
      <w:pPr>
        <w:numPr>
          <w:ilvl w:val="0"/>
          <w:numId w:val="31"/>
        </w:numPr>
        <w:spacing w:before="0" w:after="200" w:line="276" w:lineRule="auto"/>
        <w:contextualSpacing/>
        <w:jc w:val="left"/>
        <w:rPr>
          <w:rFonts w:eastAsia="Calibri" w:cs="Arial"/>
          <w:noProof/>
          <w:lang w:val="sr-Cyrl-RS"/>
        </w:rPr>
      </w:pPr>
      <w:r w:rsidRPr="002708A4">
        <w:rPr>
          <w:rFonts w:eastAsia="Calibri" w:cs="Arial"/>
          <w:noProof/>
          <w:lang w:val="sr-Cyrl-RS"/>
        </w:rPr>
        <w:t>Полагање нових локалних и магистралних каблова у пољу. Каблови су обавеза Наручиоца (ТЕНТ А).</w:t>
      </w:r>
    </w:p>
    <w:p w:rsidR="00203FA3" w:rsidRPr="002708A4" w:rsidRDefault="00203FA3" w:rsidP="004937CD">
      <w:pPr>
        <w:numPr>
          <w:ilvl w:val="0"/>
          <w:numId w:val="31"/>
        </w:numPr>
        <w:spacing w:before="0" w:after="200" w:line="276" w:lineRule="auto"/>
        <w:contextualSpacing/>
        <w:jc w:val="left"/>
        <w:rPr>
          <w:rFonts w:eastAsia="Calibri" w:cs="Arial"/>
          <w:noProof/>
          <w:lang w:val="sr-Cyrl-RS"/>
        </w:rPr>
      </w:pPr>
      <w:r w:rsidRPr="002708A4">
        <w:rPr>
          <w:rFonts w:eastAsia="Calibri" w:cs="Arial"/>
          <w:noProof/>
          <w:lang w:val="sr-Cyrl-RS"/>
        </w:rPr>
        <w:t>Повезивање каблова који долазе из поља у ПЛЦ орман</w:t>
      </w:r>
      <w:r w:rsidRPr="002708A4">
        <w:rPr>
          <w:rFonts w:eastAsia="Calibri" w:cs="Arial"/>
          <w:noProof/>
          <w:lang w:val="sr-Latn-CS"/>
        </w:rPr>
        <w:t>e</w:t>
      </w:r>
      <w:r w:rsidRPr="002708A4">
        <w:rPr>
          <w:rFonts w:eastAsia="Calibri" w:cs="Arial"/>
          <w:noProof/>
          <w:lang w:val="sr-Cyrl-RS"/>
        </w:rPr>
        <w:t>, орман напајања и орман</w:t>
      </w:r>
      <w:r w:rsidRPr="002708A4">
        <w:rPr>
          <w:rFonts w:eastAsia="Calibri" w:cs="Arial"/>
          <w:noProof/>
          <w:lang w:val="sr-Latn-CS"/>
        </w:rPr>
        <w:t xml:space="preserve"> </w:t>
      </w:r>
      <w:r w:rsidRPr="002708A4">
        <w:rPr>
          <w:rFonts w:eastAsia="Calibri" w:cs="Arial"/>
          <w:noProof/>
          <w:lang w:val="sr-Cyrl-RS"/>
        </w:rPr>
        <w:t>галванског одвајања.</w:t>
      </w:r>
    </w:p>
    <w:p w:rsidR="00203FA3" w:rsidRPr="002708A4" w:rsidRDefault="00203FA3" w:rsidP="004937CD">
      <w:pPr>
        <w:numPr>
          <w:ilvl w:val="0"/>
          <w:numId w:val="31"/>
        </w:numPr>
        <w:spacing w:before="0" w:after="200" w:line="276" w:lineRule="auto"/>
        <w:contextualSpacing/>
        <w:jc w:val="left"/>
        <w:rPr>
          <w:rFonts w:eastAsia="Calibri" w:cs="Arial"/>
          <w:noProof/>
          <w:lang w:val="sr-Cyrl-RS"/>
        </w:rPr>
      </w:pPr>
      <w:r w:rsidRPr="002708A4">
        <w:rPr>
          <w:rFonts w:eastAsia="Calibri" w:cs="Arial"/>
          <w:noProof/>
          <w:lang w:val="sr-Cyrl-RS"/>
        </w:rPr>
        <w:t>Повезивање каблова са електро опремом у пољу и у пролазним и локалним орманима.</w:t>
      </w:r>
    </w:p>
    <w:p w:rsidR="00203FA3" w:rsidRPr="002708A4" w:rsidRDefault="00203FA3" w:rsidP="004937CD">
      <w:pPr>
        <w:numPr>
          <w:ilvl w:val="0"/>
          <w:numId w:val="31"/>
        </w:numPr>
        <w:spacing w:before="0" w:after="200" w:line="276" w:lineRule="auto"/>
        <w:contextualSpacing/>
        <w:jc w:val="left"/>
        <w:rPr>
          <w:rFonts w:eastAsia="Calibri" w:cs="Arial"/>
          <w:noProof/>
          <w:lang w:val="sr-Cyrl-RS"/>
        </w:rPr>
      </w:pPr>
      <w:r w:rsidRPr="002708A4">
        <w:rPr>
          <w:rFonts w:eastAsia="Calibri" w:cs="Arial"/>
          <w:noProof/>
          <w:lang w:val="sr-Cyrl-RS"/>
        </w:rPr>
        <w:t>Повезивање каблова из поља са плочом ПЛЦ-а серије μ</w:t>
      </w:r>
      <w:r w:rsidRPr="002708A4">
        <w:rPr>
          <w:rFonts w:eastAsia="Calibri" w:cs="Arial"/>
          <w:noProof/>
          <w:lang w:val="sr-Latn-RS"/>
        </w:rPr>
        <w:t>ikro</w:t>
      </w:r>
      <w:r w:rsidRPr="002708A4">
        <w:rPr>
          <w:rFonts w:eastAsia="Calibri" w:cs="Arial"/>
          <w:noProof/>
          <w:lang w:val="sr-Cyrl-RS"/>
        </w:rPr>
        <w:t xml:space="preserve"> предвиђеног за електро постројење.</w:t>
      </w:r>
    </w:p>
    <w:p w:rsidR="00203FA3" w:rsidRPr="002708A4" w:rsidRDefault="00203FA3" w:rsidP="004937CD">
      <w:pPr>
        <w:numPr>
          <w:ilvl w:val="0"/>
          <w:numId w:val="31"/>
        </w:numPr>
        <w:spacing w:before="0" w:after="200" w:line="276" w:lineRule="auto"/>
        <w:contextualSpacing/>
        <w:jc w:val="left"/>
        <w:rPr>
          <w:rFonts w:eastAsia="Calibri" w:cs="Arial"/>
          <w:noProof/>
          <w:lang w:val="sr-Cyrl-RS"/>
        </w:rPr>
      </w:pPr>
      <w:r w:rsidRPr="002708A4">
        <w:rPr>
          <w:rFonts w:eastAsia="Calibri" w:cs="Arial"/>
          <w:noProof/>
          <w:lang w:val="sr-Cyrl-RS"/>
        </w:rPr>
        <w:t>Развезивање и уклањање старих каблова са кабловских траса. Демонтажа старих пролазних и локалних ормана који се изводе из употребе.</w:t>
      </w:r>
    </w:p>
    <w:p w:rsidR="00203FA3" w:rsidRPr="002708A4" w:rsidRDefault="00203FA3" w:rsidP="004937CD">
      <w:pPr>
        <w:numPr>
          <w:ilvl w:val="0"/>
          <w:numId w:val="31"/>
        </w:numPr>
        <w:spacing w:before="0" w:after="200" w:line="276" w:lineRule="auto"/>
        <w:contextualSpacing/>
        <w:jc w:val="left"/>
        <w:rPr>
          <w:rFonts w:eastAsia="Calibri" w:cs="Arial"/>
          <w:noProof/>
          <w:lang w:val="en-GB"/>
        </w:rPr>
      </w:pPr>
      <w:r w:rsidRPr="002708A4">
        <w:rPr>
          <w:rFonts w:eastAsia="Calibri" w:cs="Arial"/>
          <w:noProof/>
          <w:lang w:val="sr-Cyrl-RS"/>
        </w:rPr>
        <w:t>Надоградња (</w:t>
      </w:r>
      <w:r w:rsidRPr="002708A4">
        <w:rPr>
          <w:rFonts w:eastAsia="Calibri" w:cs="Arial"/>
          <w:noProof/>
          <w:lang w:val="sr-Latn-RS"/>
        </w:rPr>
        <w:t>update</w:t>
      </w:r>
      <w:r w:rsidRPr="002708A4">
        <w:rPr>
          <w:rFonts w:eastAsia="Calibri" w:cs="Arial"/>
          <w:noProof/>
          <w:lang w:val="sr-Cyrl-RS"/>
        </w:rPr>
        <w:t>) системског софтвера  (Info CONTROL SCADA) – на последњу верзију.</w:t>
      </w:r>
    </w:p>
    <w:p w:rsidR="00203FA3" w:rsidRPr="002708A4" w:rsidRDefault="00203FA3" w:rsidP="004937CD">
      <w:pPr>
        <w:numPr>
          <w:ilvl w:val="0"/>
          <w:numId w:val="31"/>
        </w:numPr>
        <w:spacing w:before="0" w:after="200" w:line="276" w:lineRule="auto"/>
        <w:contextualSpacing/>
        <w:jc w:val="left"/>
        <w:rPr>
          <w:rFonts w:eastAsia="Calibri" w:cs="Arial"/>
          <w:noProof/>
          <w:lang w:val="en-GB"/>
        </w:rPr>
      </w:pPr>
      <w:r w:rsidRPr="002708A4">
        <w:rPr>
          <w:rFonts w:eastAsia="Calibri" w:cs="Arial"/>
          <w:noProof/>
          <w:lang w:val="sr-Cyrl-RS"/>
        </w:rPr>
        <w:t xml:space="preserve">Прилагођавање и дорада (измена) </w:t>
      </w:r>
      <w:r w:rsidRPr="002708A4">
        <w:rPr>
          <w:rFonts w:eastAsia="Calibri" w:cs="Arial"/>
          <w:noProof/>
          <w:lang w:val="en-GB"/>
        </w:rPr>
        <w:t xml:space="preserve"> алгоритама рада, апликативног софтвера, HМI приказа на HМI станицама</w:t>
      </w:r>
      <w:r w:rsidRPr="002708A4">
        <w:rPr>
          <w:rFonts w:eastAsia="Calibri" w:cs="Arial"/>
          <w:noProof/>
          <w:lang w:val="sr-Cyrl-RS"/>
        </w:rPr>
        <w:t>.</w:t>
      </w:r>
    </w:p>
    <w:p w:rsidR="00203FA3" w:rsidRPr="002708A4" w:rsidRDefault="00203FA3" w:rsidP="004937CD">
      <w:pPr>
        <w:numPr>
          <w:ilvl w:val="0"/>
          <w:numId w:val="31"/>
        </w:numPr>
        <w:spacing w:before="0" w:after="200" w:line="276" w:lineRule="auto"/>
        <w:contextualSpacing/>
        <w:jc w:val="left"/>
        <w:rPr>
          <w:rFonts w:eastAsia="Calibri" w:cs="Arial"/>
          <w:noProof/>
          <w:lang w:val="en-GB"/>
        </w:rPr>
      </w:pPr>
      <w:r w:rsidRPr="002708A4">
        <w:rPr>
          <w:rFonts w:eastAsia="Calibri" w:cs="Arial"/>
          <w:noProof/>
          <w:lang w:val="sr-Cyrl-RS"/>
        </w:rPr>
        <w:t xml:space="preserve">Прилагођавање и дорада (измена) </w:t>
      </w:r>
      <w:r w:rsidRPr="002708A4">
        <w:rPr>
          <w:rFonts w:eastAsia="Calibri" w:cs="Arial"/>
          <w:noProof/>
          <w:lang w:val="en-GB"/>
        </w:rPr>
        <w:t xml:space="preserve"> </w:t>
      </w:r>
      <w:r w:rsidRPr="002708A4">
        <w:rPr>
          <w:rFonts w:eastAsia="Calibri" w:cs="Arial"/>
          <w:noProof/>
          <w:lang w:val="sr-Cyrl-RS"/>
        </w:rPr>
        <w:t xml:space="preserve">ПЛЦ програма за контролере серије </w:t>
      </w:r>
      <w:r w:rsidRPr="002708A4">
        <w:rPr>
          <w:rFonts w:eastAsia="Calibri" w:cs="Arial"/>
          <w:lang w:val="sr-Cyrl-RS"/>
        </w:rPr>
        <w:t>ИНФО 73-10.</w:t>
      </w:r>
    </w:p>
    <w:p w:rsidR="00203FA3" w:rsidRPr="002708A4" w:rsidRDefault="00203FA3" w:rsidP="004937CD">
      <w:pPr>
        <w:numPr>
          <w:ilvl w:val="0"/>
          <w:numId w:val="31"/>
        </w:numPr>
        <w:spacing w:before="0" w:after="200" w:line="276" w:lineRule="auto"/>
        <w:contextualSpacing/>
        <w:jc w:val="left"/>
        <w:rPr>
          <w:rFonts w:eastAsia="Calibri" w:cs="Arial"/>
          <w:noProof/>
          <w:lang w:val="en-GB"/>
        </w:rPr>
      </w:pPr>
      <w:r w:rsidRPr="002708A4">
        <w:rPr>
          <w:rFonts w:eastAsia="Calibri" w:cs="Arial"/>
          <w:lang w:val="sr-Cyrl-RS"/>
        </w:rPr>
        <w:t>Израда нових ПЛЦ програма за ПЛЦ-ове серије μikro који се додају у систем.</w:t>
      </w:r>
    </w:p>
    <w:p w:rsidR="00203FA3" w:rsidRPr="002708A4" w:rsidRDefault="00203FA3" w:rsidP="004937CD">
      <w:pPr>
        <w:numPr>
          <w:ilvl w:val="0"/>
          <w:numId w:val="31"/>
        </w:numPr>
        <w:spacing w:before="0" w:after="200" w:line="276" w:lineRule="auto"/>
        <w:contextualSpacing/>
        <w:jc w:val="left"/>
        <w:rPr>
          <w:rFonts w:eastAsia="Calibri" w:cs="Arial"/>
          <w:noProof/>
          <w:lang w:val="en-GB"/>
        </w:rPr>
      </w:pPr>
      <w:r w:rsidRPr="002708A4">
        <w:rPr>
          <w:rFonts w:eastAsia="Calibri" w:cs="Arial"/>
          <w:noProof/>
          <w:lang w:val="sr-Cyrl-RS"/>
        </w:rPr>
        <w:t xml:space="preserve">Прилагођавање и дорада (измена) </w:t>
      </w:r>
      <w:r w:rsidRPr="002708A4">
        <w:rPr>
          <w:rFonts w:eastAsia="Calibri" w:cs="Arial"/>
          <w:noProof/>
          <w:lang w:val="en-GB"/>
        </w:rPr>
        <w:t>HМИ приказа на WEB</w:t>
      </w:r>
      <w:r w:rsidRPr="002708A4">
        <w:rPr>
          <w:rFonts w:eastAsia="Calibri" w:cs="Arial"/>
          <w:noProof/>
          <w:lang w:val="sr-Cyrl-RS"/>
        </w:rPr>
        <w:t xml:space="preserve"> серверу;</w:t>
      </w:r>
    </w:p>
    <w:p w:rsidR="00203FA3" w:rsidRPr="002708A4" w:rsidRDefault="00203FA3" w:rsidP="004937CD">
      <w:pPr>
        <w:numPr>
          <w:ilvl w:val="0"/>
          <w:numId w:val="31"/>
        </w:numPr>
        <w:spacing w:before="0" w:after="200" w:line="276" w:lineRule="auto"/>
        <w:contextualSpacing/>
        <w:jc w:val="left"/>
        <w:rPr>
          <w:rFonts w:eastAsia="Calibri" w:cs="Arial"/>
          <w:noProof/>
          <w:lang w:val="en-GB"/>
        </w:rPr>
      </w:pPr>
      <w:r w:rsidRPr="002708A4">
        <w:rPr>
          <w:rFonts w:eastAsia="Calibri" w:cs="Arial"/>
          <w:noProof/>
          <w:lang w:val="sr-Cyrl-RS"/>
        </w:rPr>
        <w:t>И</w:t>
      </w:r>
      <w:r w:rsidRPr="002708A4">
        <w:rPr>
          <w:rFonts w:eastAsia="Calibri" w:cs="Arial"/>
          <w:noProof/>
          <w:lang w:val="en-GB"/>
        </w:rPr>
        <w:t xml:space="preserve">спитивање и пуштање опреме у рад, учешће у пуштању </w:t>
      </w:r>
      <w:r w:rsidRPr="002708A4">
        <w:rPr>
          <w:rFonts w:eastAsia="Calibri" w:cs="Arial"/>
          <w:noProof/>
          <w:lang w:val="sr-Cyrl-RS"/>
        </w:rPr>
        <w:t>система управљања у рад;</w:t>
      </w:r>
    </w:p>
    <w:p w:rsidR="00203FA3" w:rsidRPr="002708A4" w:rsidRDefault="00203FA3" w:rsidP="004937CD">
      <w:pPr>
        <w:numPr>
          <w:ilvl w:val="0"/>
          <w:numId w:val="31"/>
        </w:numPr>
        <w:spacing w:before="0" w:after="200" w:line="276" w:lineRule="auto"/>
        <w:contextualSpacing/>
        <w:jc w:val="left"/>
        <w:rPr>
          <w:rFonts w:eastAsia="Calibri" w:cs="Arial"/>
          <w:noProof/>
          <w:lang w:val="en-GB"/>
        </w:rPr>
      </w:pPr>
      <w:r w:rsidRPr="002708A4">
        <w:rPr>
          <w:rFonts w:eastAsia="Calibri" w:cs="Arial"/>
          <w:noProof/>
          <w:lang w:val="sr-Cyrl-RS"/>
        </w:rPr>
        <w:t>О</w:t>
      </w:r>
      <w:r w:rsidRPr="002708A4">
        <w:rPr>
          <w:rFonts w:eastAsia="Calibri" w:cs="Arial"/>
          <w:noProof/>
          <w:lang w:val="en-GB"/>
        </w:rPr>
        <w:t>бука и израда упутстава за оператере и упутстава за одржавање.</w:t>
      </w:r>
    </w:p>
    <w:p w:rsidR="002708A4" w:rsidRPr="002708A4" w:rsidRDefault="002708A4" w:rsidP="002708A4">
      <w:pPr>
        <w:spacing w:before="0" w:after="200" w:line="276" w:lineRule="auto"/>
        <w:ind w:left="1287"/>
        <w:contextualSpacing/>
        <w:jc w:val="left"/>
        <w:rPr>
          <w:rFonts w:eastAsia="Calibri" w:cs="Arial"/>
          <w:noProof/>
          <w:lang w:val="en-GB"/>
        </w:rPr>
      </w:pPr>
    </w:p>
    <w:p w:rsidR="00203FA3" w:rsidRPr="002708A4" w:rsidRDefault="00203FA3" w:rsidP="004937CD">
      <w:pPr>
        <w:numPr>
          <w:ilvl w:val="0"/>
          <w:numId w:val="30"/>
        </w:numPr>
        <w:spacing w:before="0" w:after="200" w:line="276" w:lineRule="auto"/>
        <w:jc w:val="left"/>
        <w:rPr>
          <w:rFonts w:eastAsia="Calibri" w:cs="Arial"/>
          <w:b/>
          <w:lang w:val="en-GB"/>
        </w:rPr>
      </w:pPr>
      <w:r w:rsidRPr="002708A4">
        <w:rPr>
          <w:rFonts w:eastAsia="Calibri" w:cs="Arial"/>
          <w:b/>
          <w:lang w:val="sr-Cyrl-RS"/>
        </w:rPr>
        <w:t>Радови које треба да обави извођач – по областима</w:t>
      </w:r>
    </w:p>
    <w:p w:rsidR="00203FA3" w:rsidRPr="004F74B1" w:rsidRDefault="00203FA3" w:rsidP="004937CD">
      <w:pPr>
        <w:numPr>
          <w:ilvl w:val="1"/>
          <w:numId w:val="30"/>
        </w:numPr>
        <w:spacing w:before="0" w:line="276" w:lineRule="auto"/>
        <w:contextualSpacing/>
        <w:jc w:val="left"/>
        <w:outlineLvl w:val="0"/>
        <w:rPr>
          <w:rFonts w:eastAsia="Calibri" w:cs="Arial"/>
          <w:b/>
          <w:u w:val="single"/>
          <w:lang w:val="en-GB"/>
        </w:rPr>
      </w:pPr>
      <w:r w:rsidRPr="002708A4">
        <w:rPr>
          <w:rFonts w:eastAsia="Calibri" w:cs="Arial"/>
          <w:b/>
          <w:noProof/>
          <w:lang w:val="sr-Cyrl-RS"/>
        </w:rPr>
        <w:t xml:space="preserve">Израда пројекта </w:t>
      </w:r>
    </w:p>
    <w:p w:rsidR="00203FA3" w:rsidRPr="002708A4" w:rsidRDefault="00203FA3" w:rsidP="004937CD">
      <w:pPr>
        <w:numPr>
          <w:ilvl w:val="0"/>
          <w:numId w:val="33"/>
        </w:numPr>
        <w:spacing w:before="0" w:line="276" w:lineRule="auto"/>
        <w:contextualSpacing/>
        <w:jc w:val="left"/>
        <w:outlineLvl w:val="0"/>
        <w:rPr>
          <w:rFonts w:eastAsia="Calibri" w:cs="Arial"/>
          <w:b/>
          <w:u w:val="single"/>
          <w:lang w:val="sr-Cyrl-RS"/>
        </w:rPr>
      </w:pPr>
      <w:r w:rsidRPr="002708A4">
        <w:rPr>
          <w:rFonts w:eastAsia="Calibri" w:cs="Arial"/>
          <w:lang w:val="sr-Cyrl-RS"/>
        </w:rPr>
        <w:t>На основу постојеће документације и тренутно изведеног стања израдити Пројекат за извођење по ком ће се извршити адаптација система управљања постројењем допреме угља Д1. Сва потребна документација као и информације потребне за израду пројекта за извођење биће доступне од стране надлежног лица Наручиоца.</w:t>
      </w:r>
    </w:p>
    <w:p w:rsidR="00203FA3" w:rsidRPr="002708A4" w:rsidRDefault="00203FA3" w:rsidP="004937CD">
      <w:pPr>
        <w:numPr>
          <w:ilvl w:val="0"/>
          <w:numId w:val="33"/>
        </w:numPr>
        <w:spacing w:before="0" w:after="200" w:line="276" w:lineRule="auto"/>
        <w:contextualSpacing/>
        <w:jc w:val="left"/>
        <w:outlineLvl w:val="0"/>
        <w:rPr>
          <w:rFonts w:eastAsia="Calibri" w:cs="Arial"/>
          <w:b/>
          <w:u w:val="single"/>
          <w:lang w:val="sr-Cyrl-RS"/>
        </w:rPr>
      </w:pPr>
      <w:r w:rsidRPr="002708A4">
        <w:rPr>
          <w:rFonts w:eastAsia="Calibri" w:cs="Arial"/>
          <w:lang w:val="sr-Cyrl-RS"/>
        </w:rPr>
        <w:t>Пројектом за извођење, између осталог, треба предвидети:</w:t>
      </w:r>
    </w:p>
    <w:p w:rsidR="00203FA3" w:rsidRPr="002708A4" w:rsidRDefault="00203FA3" w:rsidP="004937CD">
      <w:pPr>
        <w:numPr>
          <w:ilvl w:val="1"/>
          <w:numId w:val="33"/>
        </w:numPr>
        <w:spacing w:before="0" w:after="200" w:line="276" w:lineRule="auto"/>
        <w:contextualSpacing/>
        <w:jc w:val="left"/>
        <w:outlineLvl w:val="0"/>
        <w:rPr>
          <w:rFonts w:eastAsia="Calibri" w:cs="Arial"/>
          <w:b/>
          <w:u w:val="single"/>
          <w:lang w:val="sr-Cyrl-RS"/>
        </w:rPr>
      </w:pPr>
      <w:r w:rsidRPr="002708A4">
        <w:rPr>
          <w:rFonts w:eastAsia="Calibri" w:cs="Arial"/>
          <w:lang w:val="sr-Cyrl-RS"/>
        </w:rPr>
        <w:lastRenderedPageBreak/>
        <w:t xml:space="preserve">Задржавање </w:t>
      </w:r>
      <w:r w:rsidRPr="002708A4">
        <w:rPr>
          <w:rFonts w:eastAsia="Calibri" w:cs="Arial"/>
          <w:lang w:val="sr-Latn-RS"/>
        </w:rPr>
        <w:t>iBUS</w:t>
      </w:r>
      <w:r w:rsidRPr="002708A4">
        <w:rPr>
          <w:rFonts w:eastAsia="Calibri" w:cs="Arial"/>
          <w:lang w:val="sr-Cyrl-RS"/>
        </w:rPr>
        <w:t xml:space="preserve"> серијске комуникације између ПЛЦ-ова и серверских рачунара тако да је изведена кроз једну мрежу у односу на досадашње две;</w:t>
      </w:r>
    </w:p>
    <w:p w:rsidR="00203FA3" w:rsidRPr="002708A4" w:rsidRDefault="00203FA3" w:rsidP="004937CD">
      <w:pPr>
        <w:numPr>
          <w:ilvl w:val="1"/>
          <w:numId w:val="33"/>
        </w:numPr>
        <w:spacing w:before="0" w:after="200" w:line="276" w:lineRule="auto"/>
        <w:contextualSpacing/>
        <w:jc w:val="left"/>
        <w:outlineLvl w:val="0"/>
        <w:rPr>
          <w:rFonts w:eastAsia="Calibri" w:cs="Arial"/>
          <w:b/>
          <w:u w:val="single"/>
          <w:lang w:val="sr-Cyrl-RS"/>
        </w:rPr>
      </w:pPr>
      <w:r w:rsidRPr="002708A4">
        <w:rPr>
          <w:rFonts w:eastAsia="Calibri" w:cs="Arial"/>
          <w:lang w:val="sr-Cyrl-RS"/>
        </w:rPr>
        <w:t xml:space="preserve">Додавање </w:t>
      </w:r>
      <w:r w:rsidRPr="002708A4">
        <w:rPr>
          <w:rFonts w:eastAsia="Calibri" w:cs="Arial"/>
          <w:lang w:val="sr-Latn-RS"/>
        </w:rPr>
        <w:t>ethernet lan (</w:t>
      </w:r>
      <w:r w:rsidRPr="002708A4">
        <w:rPr>
          <w:rFonts w:eastAsia="Calibri" w:cs="Arial"/>
          <w:color w:val="222222"/>
          <w:lang w:val="en-GB"/>
        </w:rPr>
        <w:t xml:space="preserve">TCP/IP) </w:t>
      </w:r>
      <w:r w:rsidRPr="002708A4">
        <w:rPr>
          <w:rFonts w:eastAsia="Calibri" w:cs="Arial"/>
          <w:color w:val="222222"/>
          <w:lang w:val="sr-Cyrl-RS"/>
        </w:rPr>
        <w:t xml:space="preserve">комуникационе мреже </w:t>
      </w:r>
      <w:r w:rsidRPr="002708A4">
        <w:rPr>
          <w:rFonts w:eastAsia="Calibri" w:cs="Arial"/>
          <w:lang w:val="sr-Cyrl-RS"/>
        </w:rPr>
        <w:t>између ПЛЦ-ова и серверских рачунара која ће као редудантна комуникациона мрежа обезбедити додатну сигурност у преносу података. Ово извести додавањем одговарајућег комуникационог модула у пројектом предвиђену ПЛЦ конфигурацију;</w:t>
      </w:r>
    </w:p>
    <w:p w:rsidR="00203FA3" w:rsidRPr="002708A4" w:rsidRDefault="00203FA3" w:rsidP="004937CD">
      <w:pPr>
        <w:numPr>
          <w:ilvl w:val="1"/>
          <w:numId w:val="33"/>
        </w:numPr>
        <w:spacing w:before="0" w:after="200" w:line="276" w:lineRule="auto"/>
        <w:contextualSpacing/>
        <w:jc w:val="left"/>
        <w:outlineLvl w:val="0"/>
        <w:rPr>
          <w:rFonts w:eastAsia="Calibri" w:cs="Arial"/>
          <w:b/>
          <w:u w:val="single"/>
          <w:lang w:val="sr-Cyrl-RS"/>
        </w:rPr>
      </w:pPr>
      <w:r w:rsidRPr="002708A4">
        <w:rPr>
          <w:rFonts w:eastAsia="Calibri" w:cs="Arial"/>
          <w:lang w:val="sr-Cyrl-RS"/>
        </w:rPr>
        <w:t xml:space="preserve">Додавање </w:t>
      </w:r>
      <w:r w:rsidRPr="002708A4">
        <w:rPr>
          <w:rFonts w:eastAsia="Calibri" w:cs="Arial"/>
          <w:lang w:val="sr-Latn-RS"/>
        </w:rPr>
        <w:t>gateway</w:t>
      </w:r>
      <w:r w:rsidRPr="002708A4">
        <w:rPr>
          <w:rFonts w:eastAsia="Calibri" w:cs="Arial"/>
          <w:lang w:val="sr-Cyrl-RS"/>
        </w:rPr>
        <w:t xml:space="preserve"> ПЛЦ-а са комуникационим модулима за </w:t>
      </w:r>
      <w:r w:rsidRPr="002708A4">
        <w:rPr>
          <w:rFonts w:eastAsia="Calibri" w:cs="Arial"/>
          <w:lang w:val="sr-Latn-RS"/>
        </w:rPr>
        <w:t xml:space="preserve">MODBUS </w:t>
      </w:r>
      <w:r w:rsidRPr="002708A4">
        <w:rPr>
          <w:rFonts w:eastAsia="Calibri" w:cs="Arial"/>
          <w:color w:val="222222"/>
          <w:lang w:val="en-GB"/>
        </w:rPr>
        <w:t xml:space="preserve">TCP/IP </w:t>
      </w:r>
      <w:r w:rsidRPr="002708A4">
        <w:rPr>
          <w:rFonts w:eastAsia="Calibri" w:cs="Arial"/>
          <w:color w:val="222222"/>
          <w:lang w:val="sr-Cyrl-RS"/>
        </w:rPr>
        <w:t>(</w:t>
      </w:r>
      <w:r w:rsidRPr="002708A4">
        <w:rPr>
          <w:rFonts w:eastAsia="Calibri" w:cs="Arial"/>
          <w:color w:val="222222"/>
          <w:lang w:val="sr-Latn-RS"/>
        </w:rPr>
        <w:t xml:space="preserve">MASTER/SLAVE) </w:t>
      </w:r>
      <w:r w:rsidRPr="002708A4">
        <w:rPr>
          <w:rFonts w:eastAsia="Calibri" w:cs="Arial"/>
          <w:color w:val="222222"/>
          <w:lang w:val="sr-Cyrl-RS"/>
        </w:rPr>
        <w:t>комуникацију као спрегу између бежичног система преноса података са копача и одлагача и система управљања;</w:t>
      </w:r>
    </w:p>
    <w:p w:rsidR="00203FA3" w:rsidRPr="002708A4" w:rsidRDefault="00203FA3" w:rsidP="004937CD">
      <w:pPr>
        <w:numPr>
          <w:ilvl w:val="1"/>
          <w:numId w:val="33"/>
        </w:numPr>
        <w:spacing w:before="0" w:after="200" w:line="276" w:lineRule="auto"/>
        <w:contextualSpacing/>
        <w:jc w:val="left"/>
        <w:outlineLvl w:val="0"/>
        <w:rPr>
          <w:rFonts w:eastAsia="Calibri" w:cs="Arial"/>
          <w:b/>
          <w:u w:val="single"/>
          <w:lang w:val="sr-Cyrl-RS"/>
        </w:rPr>
      </w:pPr>
      <w:r w:rsidRPr="002708A4">
        <w:rPr>
          <w:rFonts w:eastAsia="Calibri" w:cs="Arial"/>
          <w:color w:val="222222"/>
          <w:lang w:val="sr-Cyrl-RS"/>
        </w:rPr>
        <w:t>Додавање посебног ПЛЦ-а за увођење електро постројења у систем управљања са одговарајућим броју модула за везу према уређајима, предвиђених кроз пројекат;</w:t>
      </w:r>
    </w:p>
    <w:p w:rsidR="00203FA3" w:rsidRPr="002708A4" w:rsidRDefault="00203FA3" w:rsidP="004937CD">
      <w:pPr>
        <w:numPr>
          <w:ilvl w:val="1"/>
          <w:numId w:val="33"/>
        </w:numPr>
        <w:spacing w:before="0" w:after="200" w:line="276" w:lineRule="auto"/>
        <w:contextualSpacing/>
        <w:jc w:val="left"/>
        <w:rPr>
          <w:rFonts w:eastAsia="Calibri" w:cs="Arial"/>
          <w:color w:val="222222"/>
          <w:lang w:val="sr-Cyrl-RS"/>
        </w:rPr>
      </w:pPr>
      <w:r w:rsidRPr="002708A4">
        <w:rPr>
          <w:rFonts w:eastAsia="Calibri" w:cs="Arial"/>
          <w:color w:val="222222"/>
          <w:lang w:val="sr-Cyrl-RS"/>
        </w:rPr>
        <w:t>Замену постојећих рек ормана ПЛЦ-ова серије ИНФО 73-10 новим рековима исте серије.</w:t>
      </w:r>
    </w:p>
    <w:p w:rsidR="00203FA3" w:rsidRPr="002708A4" w:rsidRDefault="00203FA3" w:rsidP="004937CD">
      <w:pPr>
        <w:numPr>
          <w:ilvl w:val="1"/>
          <w:numId w:val="33"/>
        </w:numPr>
        <w:spacing w:before="0" w:after="200" w:line="276" w:lineRule="auto"/>
        <w:contextualSpacing/>
        <w:jc w:val="left"/>
        <w:rPr>
          <w:rFonts w:eastAsia="Calibri" w:cs="Arial"/>
          <w:color w:val="222222"/>
          <w:lang w:val="sr-Cyrl-RS"/>
        </w:rPr>
      </w:pPr>
      <w:r w:rsidRPr="002708A4">
        <w:rPr>
          <w:rFonts w:eastAsia="Calibri" w:cs="Arial"/>
          <w:color w:val="222222"/>
          <w:lang w:val="sr-Cyrl-RS"/>
        </w:rPr>
        <w:t>Замену ПЛЦ модула серије  ИНФО 73-10 новим модулима исте серије, где ће: сви модули дигиталних улаза бити са 32 порта; сви модули дигиталних излаза бити са 32 порта; и сви модули аналогних улаза бити са 16 портова. Према пројекту за извођење, поред тренутног броја сигнала предвидети одговарајућ број модула за прикупљање постојећих сигнала као и евентуално додавање нових.</w:t>
      </w:r>
    </w:p>
    <w:p w:rsidR="00203FA3" w:rsidRPr="002708A4" w:rsidRDefault="00203FA3" w:rsidP="004937CD">
      <w:pPr>
        <w:numPr>
          <w:ilvl w:val="0"/>
          <w:numId w:val="33"/>
        </w:numPr>
        <w:spacing w:before="0" w:after="200" w:line="276" w:lineRule="auto"/>
        <w:contextualSpacing/>
        <w:jc w:val="left"/>
        <w:rPr>
          <w:rFonts w:eastAsia="Calibri" w:cs="Arial"/>
          <w:color w:val="222222"/>
          <w:lang w:val="sr-Cyrl-RS"/>
        </w:rPr>
      </w:pPr>
      <w:r w:rsidRPr="002708A4">
        <w:rPr>
          <w:rFonts w:eastAsia="Calibri" w:cs="Arial"/>
          <w:color w:val="222222"/>
          <w:lang w:val="sr-Cyrl-RS"/>
        </w:rPr>
        <w:t>Извршити испоруку ПЛЦ опреме према спецификацији из Пројекта за извођење која је одобрена од стране надлежног лица Наручиоца.</w:t>
      </w:r>
    </w:p>
    <w:p w:rsidR="00203FA3" w:rsidRPr="002708A4" w:rsidRDefault="00203FA3" w:rsidP="004937CD">
      <w:pPr>
        <w:numPr>
          <w:ilvl w:val="0"/>
          <w:numId w:val="33"/>
        </w:numPr>
        <w:spacing w:before="0" w:after="200" w:line="276" w:lineRule="auto"/>
        <w:contextualSpacing/>
        <w:jc w:val="left"/>
        <w:rPr>
          <w:rFonts w:eastAsia="Calibri" w:cs="Arial"/>
          <w:color w:val="222222"/>
          <w:lang w:val="sr-Cyrl-RS"/>
        </w:rPr>
      </w:pPr>
      <w:r w:rsidRPr="002708A4">
        <w:rPr>
          <w:rFonts w:eastAsia="Calibri" w:cs="Arial"/>
          <w:color w:val="222222"/>
          <w:lang w:val="sr-Cyrl-RS"/>
        </w:rPr>
        <w:t>Према Пројекту за извођење и коначном стању, а након извршених радова на адаптацији система управљања, израдити Пројекат изведеног објекта система управљања постројењем допреме угља Д1.</w:t>
      </w:r>
    </w:p>
    <w:p w:rsidR="00203FA3" w:rsidRPr="00203FA3" w:rsidRDefault="00203FA3" w:rsidP="00203FA3">
      <w:pPr>
        <w:spacing w:before="0" w:after="200" w:line="276" w:lineRule="auto"/>
        <w:ind w:left="1560"/>
        <w:contextualSpacing/>
        <w:outlineLvl w:val="0"/>
        <w:rPr>
          <w:rFonts w:ascii="Times New Roman" w:eastAsia="Calibri" w:hAnsi="Times New Roman"/>
          <w:sz w:val="24"/>
          <w:szCs w:val="24"/>
          <w:lang w:val="sr-Cyrl-RS"/>
        </w:rPr>
      </w:pPr>
    </w:p>
    <w:p w:rsidR="00203FA3" w:rsidRPr="002708A4" w:rsidRDefault="00203FA3" w:rsidP="004937CD">
      <w:pPr>
        <w:numPr>
          <w:ilvl w:val="1"/>
          <w:numId w:val="30"/>
        </w:numPr>
        <w:spacing w:before="0" w:after="200" w:line="276" w:lineRule="auto"/>
        <w:contextualSpacing/>
        <w:jc w:val="left"/>
        <w:outlineLvl w:val="0"/>
        <w:rPr>
          <w:rFonts w:eastAsia="Calibri" w:cs="Arial"/>
          <w:lang w:val="en-GB"/>
        </w:rPr>
      </w:pPr>
      <w:r w:rsidRPr="002708A4">
        <w:rPr>
          <w:rFonts w:eastAsia="Calibri" w:cs="Arial"/>
          <w:b/>
          <w:noProof/>
          <w:lang w:val="sr-Cyrl-RS"/>
        </w:rPr>
        <w:t>Релејна просторија постројења допреме угља Д1</w:t>
      </w:r>
    </w:p>
    <w:p w:rsidR="00203FA3" w:rsidRPr="002708A4" w:rsidRDefault="00203FA3" w:rsidP="004937CD">
      <w:pPr>
        <w:numPr>
          <w:ilvl w:val="1"/>
          <w:numId w:val="32"/>
        </w:numPr>
        <w:spacing w:before="0" w:after="200" w:line="276" w:lineRule="auto"/>
        <w:contextualSpacing/>
        <w:jc w:val="left"/>
        <w:outlineLvl w:val="0"/>
        <w:rPr>
          <w:rFonts w:eastAsia="Calibri" w:cs="Arial"/>
          <w:lang w:val="sr-Cyrl-RS"/>
        </w:rPr>
      </w:pPr>
      <w:r w:rsidRPr="002708A4">
        <w:rPr>
          <w:rFonts w:eastAsia="Calibri" w:cs="Arial"/>
          <w:lang w:val="sr-Cyrl-RS"/>
        </w:rPr>
        <w:t>Припрема и фиксирање постоља за монтажу ормана.</w:t>
      </w:r>
    </w:p>
    <w:p w:rsidR="00203FA3" w:rsidRPr="002708A4" w:rsidRDefault="00203FA3" w:rsidP="004937CD">
      <w:pPr>
        <w:numPr>
          <w:ilvl w:val="1"/>
          <w:numId w:val="32"/>
        </w:numPr>
        <w:spacing w:before="0" w:after="200" w:line="276" w:lineRule="auto"/>
        <w:contextualSpacing/>
        <w:jc w:val="left"/>
        <w:outlineLvl w:val="0"/>
        <w:rPr>
          <w:rFonts w:eastAsia="Calibri" w:cs="Arial"/>
          <w:lang w:val="sr-Cyrl-RS"/>
        </w:rPr>
      </w:pPr>
      <w:r w:rsidRPr="002708A4">
        <w:rPr>
          <w:rFonts w:eastAsia="Calibri" w:cs="Arial"/>
          <w:lang w:val="sr-Cyrl-RS"/>
        </w:rPr>
        <w:t>Припрема пролазних отвора за полагање каблова према орманима.</w:t>
      </w:r>
    </w:p>
    <w:p w:rsidR="00203FA3" w:rsidRPr="002708A4" w:rsidRDefault="00203FA3" w:rsidP="004937CD">
      <w:pPr>
        <w:numPr>
          <w:ilvl w:val="1"/>
          <w:numId w:val="32"/>
        </w:numPr>
        <w:spacing w:before="0" w:after="200" w:line="276" w:lineRule="auto"/>
        <w:contextualSpacing/>
        <w:jc w:val="left"/>
        <w:outlineLvl w:val="0"/>
        <w:rPr>
          <w:rFonts w:eastAsia="Calibri" w:cs="Arial"/>
          <w:lang w:val="sr-Cyrl-RS"/>
        </w:rPr>
      </w:pPr>
      <w:r w:rsidRPr="002708A4">
        <w:rPr>
          <w:rFonts w:eastAsia="Calibri" w:cs="Arial"/>
          <w:lang w:val="sr-Cyrl-RS"/>
        </w:rPr>
        <w:t>Испорука ПЛЦ ормана са свом потребном опремом и електро материјалом – са извршеним унутрашњим ожичењењем; пренос ормана до места уградње и његова монтажа.</w:t>
      </w:r>
    </w:p>
    <w:p w:rsidR="00203FA3" w:rsidRPr="002708A4" w:rsidRDefault="00203FA3" w:rsidP="004937CD">
      <w:pPr>
        <w:numPr>
          <w:ilvl w:val="1"/>
          <w:numId w:val="32"/>
        </w:numPr>
        <w:spacing w:before="0" w:after="200" w:line="276" w:lineRule="auto"/>
        <w:contextualSpacing/>
        <w:jc w:val="left"/>
        <w:outlineLvl w:val="0"/>
        <w:rPr>
          <w:rFonts w:eastAsia="Calibri" w:cs="Arial"/>
          <w:lang w:val="sr-Cyrl-RS"/>
        </w:rPr>
      </w:pPr>
      <w:r w:rsidRPr="002708A4">
        <w:rPr>
          <w:rFonts w:eastAsia="Calibri" w:cs="Arial"/>
          <w:lang w:val="sr-Cyrl-RS"/>
        </w:rPr>
        <w:t>Испорука  ормана напајања са свом потребном опремом и електро материјалом – са извршеним унутрашњим ожичењењем; пренос ормана до места уградње и његова монтажа.</w:t>
      </w:r>
    </w:p>
    <w:p w:rsidR="00203FA3" w:rsidRPr="002708A4" w:rsidRDefault="00203FA3" w:rsidP="004937CD">
      <w:pPr>
        <w:numPr>
          <w:ilvl w:val="1"/>
          <w:numId w:val="32"/>
        </w:numPr>
        <w:spacing w:before="0" w:after="200" w:line="276" w:lineRule="auto"/>
        <w:contextualSpacing/>
        <w:jc w:val="left"/>
        <w:outlineLvl w:val="0"/>
        <w:rPr>
          <w:rFonts w:eastAsia="Calibri" w:cs="Arial"/>
          <w:lang w:val="sr-Cyrl-RS"/>
        </w:rPr>
      </w:pPr>
      <w:r w:rsidRPr="002708A4">
        <w:rPr>
          <w:rFonts w:eastAsia="Calibri" w:cs="Arial"/>
          <w:lang w:val="sr-Cyrl-RS"/>
        </w:rPr>
        <w:t>Испорука  ормана галванског одвајања са свом потребном опремом и електро материјалом – са извршеним унутрашњим ожичењењем; пренос ормана до места уградње и његова монтажа.</w:t>
      </w:r>
    </w:p>
    <w:p w:rsidR="00203FA3" w:rsidRPr="002708A4" w:rsidRDefault="00203FA3" w:rsidP="004937CD">
      <w:pPr>
        <w:numPr>
          <w:ilvl w:val="1"/>
          <w:numId w:val="32"/>
        </w:numPr>
        <w:spacing w:before="0" w:after="200" w:line="276" w:lineRule="auto"/>
        <w:contextualSpacing/>
        <w:jc w:val="left"/>
        <w:outlineLvl w:val="0"/>
        <w:rPr>
          <w:rFonts w:eastAsia="Calibri" w:cs="Arial"/>
          <w:lang w:val="sr-Cyrl-RS"/>
        </w:rPr>
      </w:pPr>
      <w:r w:rsidRPr="002708A4">
        <w:rPr>
          <w:rFonts w:eastAsia="Calibri" w:cs="Arial"/>
          <w:lang w:val="sr-Cyrl-RS"/>
        </w:rPr>
        <w:t xml:space="preserve">Ожичење међувеза између ПЛЦ ормана, напојног ормана, ормана галванског одвајања и серверског ормана (међусобно). Електро материјал, кабловска опрема, каблови и проводници за ожичење су обавеза </w:t>
      </w:r>
      <w:r w:rsidR="004D733E">
        <w:rPr>
          <w:rFonts w:eastAsia="Calibri" w:cs="Arial"/>
          <w:lang w:val="sr-Cyrl-RS"/>
        </w:rPr>
        <w:t>Изабраног понуђача</w:t>
      </w:r>
      <w:r w:rsidRPr="002708A4">
        <w:rPr>
          <w:rFonts w:eastAsia="Calibri" w:cs="Arial"/>
          <w:lang w:val="sr-Cyrl-RS"/>
        </w:rPr>
        <w:t>.</w:t>
      </w:r>
    </w:p>
    <w:p w:rsidR="00203FA3" w:rsidRPr="002708A4" w:rsidRDefault="00203FA3" w:rsidP="004937CD">
      <w:pPr>
        <w:numPr>
          <w:ilvl w:val="1"/>
          <w:numId w:val="32"/>
        </w:numPr>
        <w:spacing w:before="0" w:after="200" w:line="276" w:lineRule="auto"/>
        <w:contextualSpacing/>
        <w:jc w:val="left"/>
        <w:outlineLvl w:val="0"/>
        <w:rPr>
          <w:rFonts w:eastAsia="Calibri" w:cs="Arial"/>
          <w:lang w:val="sr-Cyrl-RS"/>
        </w:rPr>
      </w:pPr>
      <w:r w:rsidRPr="002708A4">
        <w:rPr>
          <w:rFonts w:eastAsia="Calibri" w:cs="Arial"/>
          <w:lang w:val="sr-Cyrl-RS"/>
        </w:rPr>
        <w:lastRenderedPageBreak/>
        <w:t>Испорука и монтажа додатне опреме која се предвиди Пројектом за извођење а везана је за серверски орман – комуникациона опрема, УПС-еви… Серверски орман са серверима обавеза је Наручиоца (ТЕНТ А), као и њихов пренос до места уградње.</w:t>
      </w:r>
    </w:p>
    <w:p w:rsidR="00203FA3" w:rsidRPr="002708A4" w:rsidRDefault="00203FA3" w:rsidP="004937CD">
      <w:pPr>
        <w:numPr>
          <w:ilvl w:val="1"/>
          <w:numId w:val="32"/>
        </w:numPr>
        <w:spacing w:before="0" w:after="200" w:line="276" w:lineRule="auto"/>
        <w:contextualSpacing/>
        <w:jc w:val="left"/>
        <w:outlineLvl w:val="0"/>
        <w:rPr>
          <w:rFonts w:eastAsia="Calibri" w:cs="Arial"/>
          <w:lang w:val="sr-Cyrl-RS"/>
        </w:rPr>
      </w:pPr>
      <w:r w:rsidRPr="002708A4">
        <w:rPr>
          <w:rFonts w:eastAsia="Calibri" w:cs="Arial"/>
          <w:lang w:val="sr-Cyrl-RS"/>
        </w:rPr>
        <w:t>Уређење простора и санирање евентуалних оштећења просторије насталих током радова.</w:t>
      </w:r>
    </w:p>
    <w:p w:rsidR="00203FA3" w:rsidRPr="002708A4" w:rsidRDefault="00203FA3" w:rsidP="004937CD">
      <w:pPr>
        <w:numPr>
          <w:ilvl w:val="1"/>
          <w:numId w:val="32"/>
        </w:numPr>
        <w:spacing w:before="0" w:after="200" w:line="276" w:lineRule="auto"/>
        <w:contextualSpacing/>
        <w:jc w:val="left"/>
        <w:rPr>
          <w:rFonts w:eastAsia="Calibri" w:cs="Arial"/>
          <w:lang w:val="sr-Cyrl-RS"/>
        </w:rPr>
      </w:pPr>
      <w:r w:rsidRPr="002708A4">
        <w:rPr>
          <w:rFonts w:eastAsia="Calibri" w:cs="Arial"/>
          <w:lang w:val="sr-Cyrl-RS"/>
        </w:rPr>
        <w:t>Испоруку ормана,  са свом потребном електро опремом, извршити према спецификацији из Пројекта за извођење која је одобрена од стране надлежног лица Наручиоца.</w:t>
      </w:r>
    </w:p>
    <w:p w:rsidR="00203FA3" w:rsidRPr="00203FA3" w:rsidRDefault="00203FA3" w:rsidP="00203FA3">
      <w:pPr>
        <w:spacing w:before="0" w:after="200" w:line="276" w:lineRule="auto"/>
        <w:ind w:left="1560"/>
        <w:contextualSpacing/>
        <w:outlineLvl w:val="0"/>
        <w:rPr>
          <w:rFonts w:ascii="Times New Roman" w:eastAsia="Calibri" w:hAnsi="Times New Roman"/>
          <w:sz w:val="24"/>
          <w:szCs w:val="24"/>
          <w:lang w:val="sr-Cyrl-RS"/>
        </w:rPr>
      </w:pPr>
    </w:p>
    <w:p w:rsidR="00203FA3" w:rsidRPr="002708A4" w:rsidRDefault="00203FA3" w:rsidP="004937CD">
      <w:pPr>
        <w:numPr>
          <w:ilvl w:val="1"/>
          <w:numId w:val="30"/>
        </w:numPr>
        <w:spacing w:before="0" w:after="200" w:line="276" w:lineRule="auto"/>
        <w:contextualSpacing/>
        <w:jc w:val="left"/>
        <w:outlineLvl w:val="0"/>
        <w:rPr>
          <w:rFonts w:eastAsia="Calibri" w:cs="Arial"/>
          <w:szCs w:val="24"/>
          <w:lang w:val="en-GB"/>
        </w:rPr>
      </w:pPr>
      <w:r w:rsidRPr="002708A4">
        <w:rPr>
          <w:rFonts w:eastAsia="Calibri" w:cs="Arial"/>
          <w:b/>
          <w:noProof/>
          <w:szCs w:val="24"/>
          <w:lang w:val="sr-Cyrl-RS"/>
        </w:rPr>
        <w:t>Радови у пољу</w:t>
      </w:r>
    </w:p>
    <w:p w:rsidR="00203FA3" w:rsidRPr="002708A4" w:rsidRDefault="00203FA3" w:rsidP="004937CD">
      <w:pPr>
        <w:numPr>
          <w:ilvl w:val="0"/>
          <w:numId w:val="34"/>
        </w:numPr>
        <w:spacing w:before="0" w:after="200" w:line="276" w:lineRule="auto"/>
        <w:ind w:left="1418"/>
        <w:contextualSpacing/>
        <w:jc w:val="left"/>
        <w:outlineLvl w:val="0"/>
        <w:rPr>
          <w:rFonts w:eastAsia="Calibri" w:cs="Arial"/>
          <w:szCs w:val="24"/>
          <w:lang w:val="en-GB"/>
        </w:rPr>
      </w:pPr>
      <w:r w:rsidRPr="002708A4">
        <w:rPr>
          <w:rFonts w:eastAsia="Calibri" w:cs="Arial"/>
          <w:szCs w:val="24"/>
          <w:lang w:val="sr-Cyrl-RS"/>
        </w:rPr>
        <w:t>Израда плана нових кабловских траса.</w:t>
      </w:r>
    </w:p>
    <w:p w:rsidR="00203FA3" w:rsidRPr="002708A4" w:rsidRDefault="00203FA3" w:rsidP="004937CD">
      <w:pPr>
        <w:numPr>
          <w:ilvl w:val="0"/>
          <w:numId w:val="34"/>
        </w:numPr>
        <w:spacing w:before="0" w:after="200" w:line="276" w:lineRule="auto"/>
        <w:ind w:left="1418"/>
        <w:contextualSpacing/>
        <w:jc w:val="left"/>
        <w:outlineLvl w:val="0"/>
        <w:rPr>
          <w:rFonts w:eastAsia="Calibri" w:cs="Arial"/>
          <w:szCs w:val="24"/>
          <w:lang w:val="en-GB"/>
        </w:rPr>
      </w:pPr>
      <w:r w:rsidRPr="002708A4">
        <w:rPr>
          <w:rFonts w:eastAsia="Calibri" w:cs="Arial"/>
          <w:szCs w:val="24"/>
          <w:lang w:val="sr-Cyrl-RS"/>
        </w:rPr>
        <w:t>Израда кабловских траса према претходно израђеном плану који је одобрило надлежно лице Наручиоца. Сав монтажни и потрошни материјал утрошен приликом радова обавеза је Из</w:t>
      </w:r>
      <w:r w:rsidR="004D733E">
        <w:rPr>
          <w:rFonts w:eastAsia="Calibri" w:cs="Arial"/>
          <w:szCs w:val="24"/>
          <w:lang w:val="sr-Cyrl-RS"/>
        </w:rPr>
        <w:t>абраног понуђача</w:t>
      </w:r>
      <w:r w:rsidRPr="002708A4">
        <w:rPr>
          <w:rFonts w:eastAsia="Calibri" w:cs="Arial"/>
          <w:szCs w:val="24"/>
          <w:lang w:val="sr-Cyrl-RS"/>
        </w:rPr>
        <w:t xml:space="preserve">. </w:t>
      </w:r>
    </w:p>
    <w:p w:rsidR="00203FA3" w:rsidRPr="002708A4" w:rsidRDefault="00203FA3" w:rsidP="004937CD">
      <w:pPr>
        <w:numPr>
          <w:ilvl w:val="0"/>
          <w:numId w:val="34"/>
        </w:numPr>
        <w:spacing w:before="0" w:after="200" w:line="276" w:lineRule="auto"/>
        <w:ind w:left="1418"/>
        <w:contextualSpacing/>
        <w:jc w:val="left"/>
        <w:outlineLvl w:val="0"/>
        <w:rPr>
          <w:rFonts w:eastAsia="Calibri" w:cs="Arial"/>
          <w:szCs w:val="24"/>
          <w:lang w:val="en-GB"/>
        </w:rPr>
      </w:pPr>
      <w:r w:rsidRPr="002708A4">
        <w:rPr>
          <w:rFonts w:eastAsia="Calibri" w:cs="Arial"/>
          <w:szCs w:val="24"/>
          <w:lang w:val="sr-Cyrl-RS"/>
        </w:rPr>
        <w:t xml:space="preserve">Израда носача и припрема места монтаже нових пролазних и командно сигналних ормана. Монтажа нових пролазних и командно сигналних ормана. Сав монтажни и потрошни материјал утрошен приликом радова обавеза је </w:t>
      </w:r>
      <w:r w:rsidR="004D733E" w:rsidRPr="002708A4">
        <w:rPr>
          <w:rFonts w:eastAsia="Calibri" w:cs="Arial"/>
          <w:szCs w:val="24"/>
          <w:lang w:val="sr-Cyrl-RS"/>
        </w:rPr>
        <w:t>Из</w:t>
      </w:r>
      <w:r w:rsidR="004D733E">
        <w:rPr>
          <w:rFonts w:eastAsia="Calibri" w:cs="Arial"/>
          <w:szCs w:val="24"/>
          <w:lang w:val="sr-Cyrl-RS"/>
        </w:rPr>
        <w:t>абраног понуђача</w:t>
      </w:r>
      <w:r w:rsidRPr="002708A4">
        <w:rPr>
          <w:rFonts w:eastAsia="Calibri" w:cs="Arial"/>
          <w:szCs w:val="24"/>
          <w:lang w:val="sr-Cyrl-RS"/>
        </w:rPr>
        <w:t>.</w:t>
      </w:r>
    </w:p>
    <w:p w:rsidR="00203FA3" w:rsidRPr="002708A4" w:rsidRDefault="00203FA3" w:rsidP="004937CD">
      <w:pPr>
        <w:numPr>
          <w:ilvl w:val="0"/>
          <w:numId w:val="34"/>
        </w:numPr>
        <w:spacing w:before="0" w:after="200" w:line="276" w:lineRule="auto"/>
        <w:ind w:left="1418"/>
        <w:contextualSpacing/>
        <w:jc w:val="left"/>
        <w:outlineLvl w:val="0"/>
        <w:rPr>
          <w:rFonts w:eastAsia="Calibri" w:cs="Arial"/>
          <w:szCs w:val="24"/>
          <w:lang w:val="en-GB"/>
        </w:rPr>
      </w:pPr>
      <w:r w:rsidRPr="002708A4">
        <w:rPr>
          <w:rFonts w:eastAsia="Calibri" w:cs="Arial"/>
          <w:szCs w:val="24"/>
          <w:lang w:val="sr-Cyrl-RS"/>
        </w:rPr>
        <w:t xml:space="preserve">Припрема места монтаже и монтажа уградних плоча новог ПЛЦ-а у електро постројењу. </w:t>
      </w:r>
    </w:p>
    <w:p w:rsidR="00203FA3" w:rsidRPr="002708A4" w:rsidRDefault="00203FA3" w:rsidP="004937CD">
      <w:pPr>
        <w:numPr>
          <w:ilvl w:val="0"/>
          <w:numId w:val="34"/>
        </w:numPr>
        <w:spacing w:before="0" w:after="200" w:line="276" w:lineRule="auto"/>
        <w:ind w:left="1418"/>
        <w:contextualSpacing/>
        <w:jc w:val="left"/>
        <w:outlineLvl w:val="0"/>
        <w:rPr>
          <w:rFonts w:eastAsia="Calibri" w:cs="Arial"/>
          <w:szCs w:val="24"/>
          <w:lang w:val="en-GB"/>
        </w:rPr>
      </w:pPr>
      <w:r w:rsidRPr="002708A4">
        <w:rPr>
          <w:rFonts w:eastAsia="Calibri" w:cs="Arial"/>
          <w:szCs w:val="24"/>
          <w:lang w:val="sr-Cyrl-RS"/>
        </w:rPr>
        <w:t xml:space="preserve">Полагање каблова по новим кабловским трасама, до места везивања и њихово увођење у ормане и пролазне кутије. Припрема каблова за везивање и везивање. Каблови су обавеза Наручиоца. </w:t>
      </w:r>
    </w:p>
    <w:p w:rsidR="00203FA3" w:rsidRPr="002708A4" w:rsidRDefault="00203FA3" w:rsidP="004937CD">
      <w:pPr>
        <w:numPr>
          <w:ilvl w:val="0"/>
          <w:numId w:val="34"/>
        </w:numPr>
        <w:spacing w:before="0" w:after="200" w:line="276" w:lineRule="auto"/>
        <w:ind w:left="1418"/>
        <w:contextualSpacing/>
        <w:jc w:val="left"/>
        <w:outlineLvl w:val="0"/>
        <w:rPr>
          <w:rFonts w:eastAsia="Calibri" w:cs="Arial"/>
          <w:szCs w:val="24"/>
          <w:lang w:val="en-GB"/>
        </w:rPr>
      </w:pPr>
      <w:r w:rsidRPr="002708A4">
        <w:rPr>
          <w:rFonts w:eastAsia="Calibri" w:cs="Arial"/>
          <w:szCs w:val="24"/>
          <w:lang w:val="sr-Cyrl-RS"/>
        </w:rPr>
        <w:t>Испоруку пролазних и командно сигналних ормана као и уградних плоча  извршити према спецификацији из Пројекта за извођење која је одобрена од стране надлежног лица Наручиоца.</w:t>
      </w:r>
    </w:p>
    <w:p w:rsidR="00203FA3" w:rsidRPr="002708A4" w:rsidRDefault="00203FA3" w:rsidP="004937CD">
      <w:pPr>
        <w:numPr>
          <w:ilvl w:val="0"/>
          <w:numId w:val="34"/>
        </w:numPr>
        <w:spacing w:before="0" w:after="200" w:line="276" w:lineRule="auto"/>
        <w:ind w:left="1418"/>
        <w:contextualSpacing/>
        <w:jc w:val="left"/>
        <w:outlineLvl w:val="0"/>
        <w:rPr>
          <w:rFonts w:eastAsia="Calibri" w:cs="Arial"/>
          <w:szCs w:val="24"/>
          <w:lang w:val="en-GB"/>
        </w:rPr>
      </w:pPr>
      <w:r w:rsidRPr="002708A4">
        <w:rPr>
          <w:rFonts w:eastAsia="Calibri" w:cs="Arial"/>
          <w:szCs w:val="24"/>
          <w:lang w:val="sr-Cyrl-RS"/>
        </w:rPr>
        <w:t>Демонтажа: старих каблова који излазе из употребе; старих кабловских траса; и старих пролазних и командно сигналних ормана.</w:t>
      </w:r>
    </w:p>
    <w:p w:rsidR="00203FA3" w:rsidRPr="00203FA3" w:rsidRDefault="00203FA3" w:rsidP="00203FA3">
      <w:pPr>
        <w:spacing w:before="0" w:after="200" w:line="276" w:lineRule="auto"/>
        <w:outlineLvl w:val="0"/>
        <w:rPr>
          <w:rFonts w:ascii="Times New Roman" w:eastAsia="Calibri" w:hAnsi="Times New Roman"/>
          <w:sz w:val="24"/>
          <w:szCs w:val="24"/>
          <w:lang w:val="sr-Cyrl-RS"/>
        </w:rPr>
      </w:pPr>
    </w:p>
    <w:p w:rsidR="00203FA3" w:rsidRPr="002708A4" w:rsidRDefault="00203FA3" w:rsidP="004937CD">
      <w:pPr>
        <w:numPr>
          <w:ilvl w:val="1"/>
          <w:numId w:val="30"/>
        </w:numPr>
        <w:spacing w:before="0" w:after="200" w:line="276" w:lineRule="auto"/>
        <w:contextualSpacing/>
        <w:jc w:val="left"/>
        <w:outlineLvl w:val="0"/>
        <w:rPr>
          <w:rFonts w:eastAsia="Calibri" w:cs="Arial"/>
          <w:b/>
          <w:lang w:val="sr-Cyrl-RS"/>
        </w:rPr>
      </w:pPr>
      <w:r w:rsidRPr="002708A4">
        <w:rPr>
          <w:rFonts w:eastAsia="Calibri" w:cs="Arial"/>
          <w:b/>
          <w:lang w:val="sr-Cyrl-RS"/>
        </w:rPr>
        <w:t>Софтверски радови</w:t>
      </w:r>
    </w:p>
    <w:p w:rsidR="00203FA3" w:rsidRPr="002708A4" w:rsidRDefault="00203FA3" w:rsidP="004937CD">
      <w:pPr>
        <w:numPr>
          <w:ilvl w:val="0"/>
          <w:numId w:val="35"/>
        </w:numPr>
        <w:spacing w:before="0" w:after="200" w:line="276" w:lineRule="auto"/>
        <w:ind w:left="1418"/>
        <w:contextualSpacing/>
        <w:jc w:val="left"/>
        <w:rPr>
          <w:rFonts w:eastAsia="Calibri" w:cs="Arial"/>
          <w:lang w:val="sr-Cyrl-RS"/>
        </w:rPr>
      </w:pPr>
      <w:r w:rsidRPr="002708A4">
        <w:rPr>
          <w:rFonts w:eastAsia="Calibri" w:cs="Arial"/>
          <w:noProof/>
          <w:lang w:val="sr-Cyrl-RS"/>
        </w:rPr>
        <w:t xml:space="preserve">Извршити прилагођавање и дорада (измена) </w:t>
      </w:r>
      <w:r w:rsidRPr="002708A4">
        <w:rPr>
          <w:rFonts w:eastAsia="Calibri" w:cs="Arial"/>
          <w:noProof/>
          <w:lang w:val="en-GB"/>
        </w:rPr>
        <w:t xml:space="preserve"> </w:t>
      </w:r>
      <w:r w:rsidRPr="002708A4">
        <w:rPr>
          <w:rFonts w:eastAsia="Calibri" w:cs="Arial"/>
          <w:noProof/>
          <w:lang w:val="sr-Cyrl-RS"/>
        </w:rPr>
        <w:t xml:space="preserve">ПЛЦ програма за контролере серије </w:t>
      </w:r>
      <w:r w:rsidRPr="002708A4">
        <w:rPr>
          <w:rFonts w:eastAsia="Calibri" w:cs="Arial"/>
          <w:lang w:val="sr-Cyrl-RS"/>
        </w:rPr>
        <w:t>ИНФО 73-10 према новој конфигурацији. Обезбедити редудантан рад ПЛЦ-ова преко обе комуникационе мреже.</w:t>
      </w:r>
    </w:p>
    <w:p w:rsidR="00203FA3" w:rsidRPr="002708A4" w:rsidRDefault="00203FA3" w:rsidP="004937CD">
      <w:pPr>
        <w:numPr>
          <w:ilvl w:val="0"/>
          <w:numId w:val="35"/>
        </w:numPr>
        <w:spacing w:before="0" w:after="200" w:line="276" w:lineRule="auto"/>
        <w:ind w:left="1418"/>
        <w:contextualSpacing/>
        <w:jc w:val="left"/>
        <w:rPr>
          <w:rFonts w:eastAsia="Calibri" w:cs="Arial"/>
          <w:lang w:val="sr-Cyrl-RS"/>
        </w:rPr>
      </w:pPr>
      <w:r w:rsidRPr="002708A4">
        <w:rPr>
          <w:rFonts w:eastAsia="Calibri" w:cs="Arial"/>
          <w:lang w:val="sr-Cyrl-RS"/>
        </w:rPr>
        <w:t>Израдити нове ПЛЦ програме за ПЛЦ-ове серије μikro који се додају у систем. Програми морају садржати коментаре.</w:t>
      </w:r>
    </w:p>
    <w:p w:rsidR="00203FA3" w:rsidRPr="002708A4" w:rsidRDefault="00203FA3" w:rsidP="004937CD">
      <w:pPr>
        <w:numPr>
          <w:ilvl w:val="0"/>
          <w:numId w:val="35"/>
        </w:numPr>
        <w:spacing w:before="0" w:after="200" w:line="276" w:lineRule="auto"/>
        <w:ind w:left="1418"/>
        <w:contextualSpacing/>
        <w:jc w:val="left"/>
        <w:rPr>
          <w:rFonts w:eastAsia="Calibri" w:cs="Arial"/>
          <w:lang w:val="sr-Cyrl-RS"/>
        </w:rPr>
      </w:pPr>
      <w:r w:rsidRPr="002708A4">
        <w:rPr>
          <w:rFonts w:eastAsia="Calibri" w:cs="Arial"/>
          <w:lang w:val="sr-Cyrl-RS"/>
        </w:rPr>
        <w:t xml:space="preserve">Извршити надоградњу </w:t>
      </w:r>
      <w:r w:rsidRPr="002708A4">
        <w:rPr>
          <w:rFonts w:eastAsia="Calibri" w:cs="Arial"/>
          <w:noProof/>
          <w:lang w:val="sr-Cyrl-RS"/>
        </w:rPr>
        <w:t>(</w:t>
      </w:r>
      <w:r w:rsidRPr="002708A4">
        <w:rPr>
          <w:rFonts w:eastAsia="Calibri" w:cs="Arial"/>
          <w:noProof/>
          <w:lang w:val="sr-Latn-RS"/>
        </w:rPr>
        <w:t>update</w:t>
      </w:r>
      <w:r w:rsidRPr="002708A4">
        <w:rPr>
          <w:rFonts w:eastAsia="Calibri" w:cs="Arial"/>
          <w:noProof/>
          <w:lang w:val="sr-Cyrl-RS"/>
        </w:rPr>
        <w:t xml:space="preserve"> и </w:t>
      </w:r>
      <w:r w:rsidRPr="002708A4">
        <w:rPr>
          <w:rFonts w:eastAsia="Calibri" w:cs="Arial"/>
          <w:noProof/>
          <w:lang w:val="sr-Latn-RS"/>
        </w:rPr>
        <w:t>upgrade</w:t>
      </w:r>
      <w:r w:rsidRPr="002708A4">
        <w:rPr>
          <w:rFonts w:eastAsia="Calibri" w:cs="Arial"/>
          <w:noProof/>
          <w:lang w:val="sr-Cyrl-RS"/>
        </w:rPr>
        <w:t>)</w:t>
      </w:r>
      <w:r w:rsidRPr="002708A4">
        <w:rPr>
          <w:rFonts w:eastAsia="Calibri" w:cs="Arial"/>
          <w:noProof/>
          <w:lang w:val="sr-Latn-RS"/>
        </w:rPr>
        <w:t xml:space="preserve"> </w:t>
      </w:r>
      <w:r w:rsidRPr="002708A4">
        <w:rPr>
          <w:rFonts w:eastAsia="Calibri" w:cs="Arial"/>
          <w:noProof/>
          <w:lang w:val="sr-Cyrl-RS"/>
        </w:rPr>
        <w:t xml:space="preserve">системског и апликативног софтвера, на серверским рачунарима, који је базиран на Info CONTROL SCADA систему. Према новим конфигурацијама ПЛЦ-ова, новим ПЛЦ-овима и увођењем нових сигнала прилагодити </w:t>
      </w:r>
      <w:r w:rsidRPr="002708A4">
        <w:rPr>
          <w:rFonts w:eastAsia="Calibri" w:cs="Arial"/>
          <w:noProof/>
          <w:lang w:val="sr-Latn-RS"/>
        </w:rPr>
        <w:t>HMI</w:t>
      </w:r>
      <w:r w:rsidRPr="002708A4">
        <w:rPr>
          <w:rFonts w:eastAsia="Calibri" w:cs="Arial"/>
          <w:noProof/>
          <w:lang w:val="sr-Cyrl-RS"/>
        </w:rPr>
        <w:t xml:space="preserve"> приказ на радним станицама, изменити алгоритме рада и апликативни софтвер.</w:t>
      </w:r>
    </w:p>
    <w:p w:rsidR="00203FA3" w:rsidRPr="002708A4" w:rsidRDefault="00203FA3" w:rsidP="004937CD">
      <w:pPr>
        <w:numPr>
          <w:ilvl w:val="0"/>
          <w:numId w:val="35"/>
        </w:numPr>
        <w:spacing w:before="0" w:after="200" w:line="276" w:lineRule="auto"/>
        <w:ind w:left="1418"/>
        <w:contextualSpacing/>
        <w:jc w:val="left"/>
        <w:rPr>
          <w:rFonts w:eastAsia="Calibri" w:cs="Arial"/>
          <w:lang w:val="sr-Cyrl-RS"/>
        </w:rPr>
      </w:pPr>
      <w:r w:rsidRPr="002708A4">
        <w:rPr>
          <w:rFonts w:eastAsia="Calibri" w:cs="Arial"/>
          <w:lang w:val="sr-Cyrl-RS"/>
        </w:rPr>
        <w:t xml:space="preserve">Задржати систем управљања у </w:t>
      </w:r>
      <w:r w:rsidRPr="002708A4">
        <w:rPr>
          <w:rFonts w:eastAsia="Calibri" w:cs="Arial"/>
          <w:noProof/>
          <w:lang w:val="sr-Cyrl-RS"/>
        </w:rPr>
        <w:t>Info CONTROL</w:t>
      </w:r>
      <w:r w:rsidRPr="002708A4">
        <w:rPr>
          <w:rFonts w:eastAsia="Calibri" w:cs="Arial"/>
          <w:lang w:val="sr-Cyrl-RS"/>
        </w:rPr>
        <w:t xml:space="preserve"> информационој мрежи ТЕНТ А и извршити измене на </w:t>
      </w:r>
      <w:r w:rsidRPr="002708A4">
        <w:rPr>
          <w:rFonts w:eastAsia="Calibri" w:cs="Arial"/>
          <w:noProof/>
          <w:lang w:val="en-GB"/>
        </w:rPr>
        <w:t>WEB</w:t>
      </w:r>
      <w:r w:rsidRPr="002708A4">
        <w:rPr>
          <w:rFonts w:eastAsia="Calibri" w:cs="Arial"/>
          <w:noProof/>
          <w:lang w:val="sr-Cyrl-RS"/>
        </w:rPr>
        <w:t xml:space="preserve"> серверу информационе мреже, према изменама адаптираног система управљања.</w:t>
      </w:r>
    </w:p>
    <w:p w:rsidR="00203FA3" w:rsidRPr="00203FA3" w:rsidRDefault="00203FA3" w:rsidP="00203FA3">
      <w:pPr>
        <w:spacing w:before="0" w:after="200" w:line="276" w:lineRule="auto"/>
        <w:jc w:val="left"/>
        <w:rPr>
          <w:rFonts w:ascii="Times New Roman" w:eastAsia="Calibri" w:hAnsi="Times New Roman"/>
          <w:sz w:val="24"/>
          <w:szCs w:val="24"/>
          <w:lang w:val="sr-Cyrl-RS"/>
        </w:rPr>
      </w:pPr>
    </w:p>
    <w:p w:rsidR="00203FA3" w:rsidRPr="002708A4" w:rsidRDefault="00203FA3" w:rsidP="004937CD">
      <w:pPr>
        <w:numPr>
          <w:ilvl w:val="1"/>
          <w:numId w:val="30"/>
        </w:numPr>
        <w:spacing w:before="0" w:after="200" w:line="276" w:lineRule="auto"/>
        <w:ind w:left="1647"/>
        <w:contextualSpacing/>
        <w:jc w:val="left"/>
        <w:rPr>
          <w:rFonts w:eastAsia="Calibri" w:cs="Arial"/>
          <w:b/>
          <w:noProof/>
          <w:lang w:val="en-GB"/>
        </w:rPr>
      </w:pPr>
      <w:r w:rsidRPr="002708A4">
        <w:rPr>
          <w:rFonts w:eastAsia="Calibri" w:cs="Arial"/>
          <w:b/>
          <w:noProof/>
          <w:lang w:val="en-GB"/>
        </w:rPr>
        <w:lastRenderedPageBreak/>
        <w:t>Остали радови које треба да обави Извођач</w:t>
      </w:r>
    </w:p>
    <w:p w:rsidR="00203FA3" w:rsidRPr="002708A4" w:rsidRDefault="00203FA3" w:rsidP="00203FA3">
      <w:pPr>
        <w:spacing w:before="0" w:after="200" w:line="276" w:lineRule="auto"/>
        <w:ind w:firstLine="709"/>
        <w:rPr>
          <w:rFonts w:eastAsia="Calibri" w:cs="Arial"/>
          <w:noProof/>
          <w:lang w:val="en-GB"/>
        </w:rPr>
      </w:pPr>
      <w:r w:rsidRPr="002708A4">
        <w:rPr>
          <w:rFonts w:eastAsia="Calibri" w:cs="Arial"/>
          <w:noProof/>
          <w:lang w:val="en-GB"/>
        </w:rPr>
        <w:t>Извршити испитивање и пуштање у</w:t>
      </w:r>
      <w:r w:rsidRPr="002708A4">
        <w:rPr>
          <w:rFonts w:eastAsia="Calibri" w:cs="Arial"/>
          <w:noProof/>
          <w:lang w:val="sr-Cyrl-RS"/>
        </w:rPr>
        <w:t xml:space="preserve"> рад</w:t>
      </w:r>
      <w:r w:rsidRPr="002708A4">
        <w:rPr>
          <w:rFonts w:eastAsia="Calibri" w:cs="Arial"/>
          <w:noProof/>
          <w:lang w:val="en-GB"/>
        </w:rPr>
        <w:t xml:space="preserve"> </w:t>
      </w:r>
      <w:r w:rsidRPr="002708A4">
        <w:rPr>
          <w:rFonts w:eastAsia="Calibri" w:cs="Arial"/>
          <w:noProof/>
          <w:lang w:val="sr-Cyrl-RS"/>
        </w:rPr>
        <w:t>система</w:t>
      </w:r>
      <w:r w:rsidRPr="002708A4">
        <w:rPr>
          <w:rFonts w:eastAsia="Calibri" w:cs="Arial"/>
          <w:noProof/>
          <w:lang w:val="en-GB"/>
        </w:rPr>
        <w:t xml:space="preserve"> управља</w:t>
      </w:r>
      <w:r w:rsidRPr="002708A4">
        <w:rPr>
          <w:rFonts w:eastAsia="Calibri" w:cs="Arial"/>
          <w:noProof/>
          <w:lang w:val="sr-Cyrl-RS"/>
        </w:rPr>
        <w:t xml:space="preserve">ња </w:t>
      </w:r>
      <w:r w:rsidRPr="002708A4">
        <w:rPr>
          <w:rFonts w:eastAsia="Calibri" w:cs="Arial"/>
          <w:lang w:val="sr-Cyrl-RS"/>
        </w:rPr>
        <w:t>Постројења допреме угља Д1 ТЕНТ А</w:t>
      </w:r>
      <w:proofErr w:type="gramStart"/>
      <w:r w:rsidRPr="002708A4">
        <w:rPr>
          <w:rFonts w:eastAsia="Calibri" w:cs="Arial"/>
          <w:lang w:val="sr-Cyrl-RS"/>
        </w:rPr>
        <w:t xml:space="preserve">,  </w:t>
      </w:r>
      <w:r w:rsidRPr="002708A4">
        <w:rPr>
          <w:rFonts w:eastAsia="Calibri" w:cs="Arial"/>
          <w:noProof/>
          <w:lang w:val="en-GB"/>
        </w:rPr>
        <w:t>од</w:t>
      </w:r>
      <w:proofErr w:type="gramEnd"/>
      <w:r w:rsidRPr="002708A4">
        <w:rPr>
          <w:rFonts w:eastAsia="Calibri" w:cs="Arial"/>
          <w:noProof/>
          <w:lang w:val="en-GB"/>
        </w:rPr>
        <w:t xml:space="preserve"> стране стручних лица са одговарајућом квалификацијом и искуством.</w:t>
      </w:r>
      <w:r w:rsidRPr="002708A4">
        <w:rPr>
          <w:rFonts w:eastAsia="Calibri" w:cs="Arial"/>
          <w:noProof/>
          <w:lang w:val="sr-Latn-RS"/>
        </w:rPr>
        <w:t xml:space="preserve"> </w:t>
      </w:r>
      <w:proofErr w:type="gramStart"/>
      <w:r w:rsidRPr="002708A4">
        <w:rPr>
          <w:rFonts w:eastAsia="Calibri" w:cs="Arial"/>
          <w:noProof/>
          <w:lang w:val="en-GB"/>
        </w:rPr>
        <w:t xml:space="preserve">За сва испитивања и тестирања </w:t>
      </w:r>
      <w:r w:rsidR="004D733E" w:rsidRPr="002708A4">
        <w:rPr>
          <w:rFonts w:eastAsia="Calibri" w:cs="Arial"/>
          <w:szCs w:val="24"/>
          <w:lang w:val="sr-Cyrl-RS"/>
        </w:rPr>
        <w:t>Из</w:t>
      </w:r>
      <w:r w:rsidR="004D733E">
        <w:rPr>
          <w:rFonts w:eastAsia="Calibri" w:cs="Arial"/>
          <w:szCs w:val="24"/>
          <w:lang w:val="sr-Cyrl-RS"/>
        </w:rPr>
        <w:t>абрани понуђач</w:t>
      </w:r>
      <w:r w:rsidRPr="002708A4">
        <w:rPr>
          <w:rFonts w:eastAsia="Calibri" w:cs="Arial"/>
          <w:noProof/>
          <w:lang w:val="en-GB"/>
        </w:rPr>
        <w:t xml:space="preserve"> је дужан да припреми пропратну документацију (протоколи испитивања, тест листе и сл.) и да потписане протоколе достави Наручиоцу уз документацију изведеног стања.</w:t>
      </w:r>
      <w:proofErr w:type="gramEnd"/>
    </w:p>
    <w:p w:rsidR="00203FA3" w:rsidRPr="004F74B1" w:rsidRDefault="00203FA3" w:rsidP="004F74B1">
      <w:pPr>
        <w:spacing w:before="0" w:after="200" w:line="276" w:lineRule="auto"/>
        <w:ind w:firstLine="567"/>
        <w:rPr>
          <w:rFonts w:eastAsia="Calibri" w:cs="Arial"/>
          <w:noProof/>
          <w:lang w:val="sr-Cyrl-RS"/>
        </w:rPr>
      </w:pPr>
      <w:proofErr w:type="gramStart"/>
      <w:r w:rsidRPr="002708A4">
        <w:rPr>
          <w:rFonts w:eastAsia="Calibri" w:cs="Arial"/>
          <w:noProof/>
          <w:lang w:val="en-GB"/>
        </w:rPr>
        <w:t xml:space="preserve">Обука особља наручиоца, именованог за одржавање управљачког система </w:t>
      </w:r>
      <w:r w:rsidRPr="002708A4">
        <w:rPr>
          <w:rFonts w:eastAsia="Calibri" w:cs="Arial"/>
          <w:lang w:val="sr-Cyrl-RS"/>
        </w:rPr>
        <w:t>Постројења допреме угља Д1 ТЕНТ А</w:t>
      </w:r>
      <w:r w:rsidRPr="002708A4">
        <w:rPr>
          <w:rFonts w:eastAsia="Calibri" w:cs="Arial"/>
          <w:noProof/>
          <w:lang w:val="en-GB"/>
        </w:rPr>
        <w:t>, на српском језику –  на објекту током испитивања</w:t>
      </w:r>
      <w:r w:rsidRPr="002708A4">
        <w:rPr>
          <w:rFonts w:eastAsia="Calibri" w:cs="Arial"/>
          <w:noProof/>
          <w:lang w:val="sr-Cyrl-RS"/>
        </w:rPr>
        <w:t>.</w:t>
      </w:r>
      <w:proofErr w:type="gramEnd"/>
    </w:p>
    <w:p w:rsidR="00203FA3" w:rsidRPr="004F74B1" w:rsidRDefault="00203FA3" w:rsidP="004937CD">
      <w:pPr>
        <w:numPr>
          <w:ilvl w:val="0"/>
          <w:numId w:val="30"/>
        </w:numPr>
        <w:spacing w:before="0" w:line="276" w:lineRule="auto"/>
        <w:jc w:val="left"/>
        <w:rPr>
          <w:rFonts w:eastAsia="Calibri" w:cs="Arial"/>
          <w:b/>
          <w:sz w:val="28"/>
          <w:szCs w:val="28"/>
          <w:lang w:val="en-GB"/>
        </w:rPr>
      </w:pPr>
      <w:r w:rsidRPr="004F74B1">
        <w:rPr>
          <w:rFonts w:eastAsia="Calibri" w:cs="Arial"/>
          <w:b/>
          <w:sz w:val="28"/>
          <w:szCs w:val="28"/>
          <w:lang w:val="sr-Cyrl-RS"/>
        </w:rPr>
        <w:t>Спецификација опреме и радова</w:t>
      </w:r>
    </w:p>
    <w:tbl>
      <w:tblPr>
        <w:tblW w:w="8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99"/>
        <w:gridCol w:w="5087"/>
        <w:gridCol w:w="992"/>
        <w:gridCol w:w="1984"/>
      </w:tblGrid>
      <w:tr w:rsidR="002708A4" w:rsidRPr="00203FA3" w:rsidTr="002708A4">
        <w:trPr>
          <w:trHeight w:val="20"/>
        </w:trPr>
        <w:tc>
          <w:tcPr>
            <w:tcW w:w="499" w:type="dxa"/>
            <w:tcBorders>
              <w:bottom w:val="double" w:sz="4" w:space="0" w:color="auto"/>
            </w:tcBorders>
            <w:shd w:val="clear" w:color="auto" w:fill="auto"/>
            <w:noWrap/>
            <w:tcMar>
              <w:left w:w="57" w:type="dxa"/>
              <w:right w:w="57" w:type="dxa"/>
            </w:tcMar>
            <w:vAlign w:val="center"/>
          </w:tcPr>
          <w:p w:rsidR="002708A4" w:rsidRPr="00203FA3" w:rsidRDefault="002708A4" w:rsidP="00203FA3">
            <w:pPr>
              <w:spacing w:before="0" w:after="200" w:line="276" w:lineRule="auto"/>
              <w:jc w:val="left"/>
              <w:rPr>
                <w:rFonts w:ascii="Calibri" w:eastAsia="Calibri" w:hAnsi="Calibri" w:cs="Arial"/>
                <w:b/>
                <w:sz w:val="16"/>
                <w:szCs w:val="16"/>
                <w:lang w:val="sr-Cyrl-CS"/>
              </w:rPr>
            </w:pPr>
            <w:r w:rsidRPr="00203FA3">
              <w:rPr>
                <w:rFonts w:ascii="Calibri" w:eastAsia="Calibri" w:hAnsi="Calibri" w:cs="Arial"/>
                <w:b/>
                <w:sz w:val="16"/>
                <w:szCs w:val="16"/>
                <w:lang w:val="sr-Cyrl-CS"/>
              </w:rPr>
              <w:t>Бр.</w:t>
            </w:r>
          </w:p>
        </w:tc>
        <w:tc>
          <w:tcPr>
            <w:tcW w:w="5087" w:type="dxa"/>
            <w:tcBorders>
              <w:bottom w:val="double" w:sz="4" w:space="0" w:color="auto"/>
            </w:tcBorders>
            <w:shd w:val="clear" w:color="auto" w:fill="auto"/>
            <w:tcMar>
              <w:left w:w="57" w:type="dxa"/>
              <w:right w:w="57" w:type="dxa"/>
            </w:tcMar>
            <w:vAlign w:val="center"/>
          </w:tcPr>
          <w:p w:rsidR="002708A4" w:rsidRPr="00203FA3" w:rsidRDefault="002708A4" w:rsidP="00203FA3">
            <w:pPr>
              <w:spacing w:before="0" w:after="200" w:line="276" w:lineRule="auto"/>
              <w:jc w:val="left"/>
              <w:rPr>
                <w:rFonts w:ascii="Calibri" w:eastAsia="Calibri" w:hAnsi="Calibri" w:cs="Arial"/>
                <w:b/>
                <w:sz w:val="16"/>
                <w:szCs w:val="16"/>
                <w:lang w:val="sr-Cyrl-RS"/>
              </w:rPr>
            </w:pPr>
            <w:r w:rsidRPr="00203FA3">
              <w:rPr>
                <w:rFonts w:ascii="Calibri" w:eastAsia="Calibri" w:hAnsi="Calibri" w:cs="Arial"/>
                <w:b/>
                <w:sz w:val="16"/>
                <w:szCs w:val="16"/>
                <w:lang w:val="en-GB"/>
              </w:rPr>
              <w:t xml:space="preserve">Назив    </w:t>
            </w:r>
          </w:p>
        </w:tc>
        <w:tc>
          <w:tcPr>
            <w:tcW w:w="992" w:type="dxa"/>
            <w:tcBorders>
              <w:bottom w:val="double" w:sz="4" w:space="0" w:color="auto"/>
            </w:tcBorders>
            <w:shd w:val="clear" w:color="auto" w:fill="auto"/>
            <w:noWrap/>
            <w:tcMar>
              <w:left w:w="57" w:type="dxa"/>
              <w:right w:w="57" w:type="dxa"/>
            </w:tcMar>
            <w:vAlign w:val="center"/>
          </w:tcPr>
          <w:p w:rsidR="002708A4" w:rsidRPr="00203FA3" w:rsidRDefault="002708A4" w:rsidP="00203FA3">
            <w:pPr>
              <w:spacing w:before="0" w:after="200" w:line="276" w:lineRule="auto"/>
              <w:jc w:val="left"/>
              <w:rPr>
                <w:rFonts w:ascii="Calibri" w:eastAsia="Calibri" w:hAnsi="Calibri" w:cs="Arial"/>
                <w:b/>
                <w:sz w:val="16"/>
                <w:szCs w:val="16"/>
                <w:lang w:val="sr-Cyrl-CS"/>
              </w:rPr>
            </w:pPr>
            <w:r w:rsidRPr="00203FA3">
              <w:rPr>
                <w:rFonts w:ascii="Calibri" w:eastAsia="Calibri" w:hAnsi="Calibri" w:cs="Arial"/>
                <w:b/>
                <w:sz w:val="16"/>
                <w:szCs w:val="16"/>
                <w:lang w:val="sr-Cyrl-CS"/>
              </w:rPr>
              <w:t>Јед.</w:t>
            </w:r>
          </w:p>
          <w:p w:rsidR="002708A4" w:rsidRPr="00203FA3" w:rsidRDefault="002708A4" w:rsidP="00203FA3">
            <w:pPr>
              <w:spacing w:before="0" w:after="200" w:line="276" w:lineRule="auto"/>
              <w:jc w:val="left"/>
              <w:rPr>
                <w:rFonts w:ascii="Calibri" w:eastAsia="Calibri" w:hAnsi="Calibri" w:cs="Arial"/>
                <w:b/>
                <w:sz w:val="16"/>
                <w:szCs w:val="16"/>
                <w:lang w:val="sr-Cyrl-CS"/>
              </w:rPr>
            </w:pPr>
            <w:r w:rsidRPr="00203FA3">
              <w:rPr>
                <w:rFonts w:ascii="Calibri" w:eastAsia="Calibri" w:hAnsi="Calibri" w:cs="Arial"/>
                <w:b/>
                <w:sz w:val="16"/>
                <w:szCs w:val="16"/>
                <w:lang w:val="sr-Cyrl-CS"/>
              </w:rPr>
              <w:t>мере</w:t>
            </w:r>
          </w:p>
        </w:tc>
        <w:tc>
          <w:tcPr>
            <w:tcW w:w="1984" w:type="dxa"/>
            <w:tcBorders>
              <w:bottom w:val="double" w:sz="4" w:space="0" w:color="auto"/>
            </w:tcBorders>
            <w:shd w:val="clear" w:color="auto" w:fill="auto"/>
            <w:vAlign w:val="center"/>
          </w:tcPr>
          <w:p w:rsidR="002708A4" w:rsidRPr="00203FA3" w:rsidRDefault="002708A4" w:rsidP="00203FA3">
            <w:pPr>
              <w:spacing w:before="0" w:after="200" w:line="276" w:lineRule="auto"/>
              <w:jc w:val="left"/>
              <w:rPr>
                <w:rFonts w:ascii="Calibri" w:eastAsia="Calibri" w:hAnsi="Calibri" w:cs="Arial"/>
                <w:b/>
                <w:sz w:val="16"/>
                <w:szCs w:val="16"/>
                <w:lang w:val="sr-Cyrl-CS"/>
              </w:rPr>
            </w:pPr>
            <w:r w:rsidRPr="00203FA3">
              <w:rPr>
                <w:rFonts w:ascii="Calibri" w:eastAsia="Calibri" w:hAnsi="Calibri" w:cs="Arial"/>
                <w:b/>
                <w:sz w:val="16"/>
                <w:szCs w:val="16"/>
                <w:lang w:val="sr-Cyrl-CS"/>
              </w:rPr>
              <w:t>Количина</w:t>
            </w:r>
          </w:p>
        </w:tc>
      </w:tr>
      <w:tr w:rsidR="002708A4" w:rsidRPr="00203FA3" w:rsidTr="002708A4">
        <w:trPr>
          <w:trHeight w:val="20"/>
        </w:trPr>
        <w:tc>
          <w:tcPr>
            <w:tcW w:w="499" w:type="dxa"/>
            <w:tcBorders>
              <w:top w:val="double" w:sz="4" w:space="0" w:color="auto"/>
            </w:tcBorders>
            <w:shd w:val="clear" w:color="auto" w:fill="auto"/>
            <w:noWrap/>
            <w:tcMar>
              <w:left w:w="57" w:type="dxa"/>
              <w:right w:w="57" w:type="dxa"/>
            </w:tcMar>
            <w:vAlign w:val="center"/>
          </w:tcPr>
          <w:p w:rsidR="002708A4" w:rsidRPr="00203FA3" w:rsidRDefault="002708A4" w:rsidP="00203FA3">
            <w:pPr>
              <w:spacing w:before="40" w:after="40" w:line="276" w:lineRule="auto"/>
              <w:jc w:val="left"/>
              <w:rPr>
                <w:rFonts w:ascii="Calibri" w:eastAsia="Calibri" w:hAnsi="Calibri" w:cs="Arial"/>
                <w:b/>
                <w:sz w:val="18"/>
                <w:szCs w:val="18"/>
                <w:lang w:val="sr-Latn-RS"/>
              </w:rPr>
            </w:pPr>
            <w:r w:rsidRPr="00203FA3">
              <w:rPr>
                <w:rFonts w:ascii="Calibri" w:eastAsia="Calibri" w:hAnsi="Calibri" w:cs="Arial"/>
                <w:b/>
                <w:sz w:val="18"/>
                <w:szCs w:val="18"/>
                <w:lang w:val="sr-Latn-RS"/>
              </w:rPr>
              <w:t>I.</w:t>
            </w:r>
          </w:p>
        </w:tc>
        <w:tc>
          <w:tcPr>
            <w:tcW w:w="5087" w:type="dxa"/>
            <w:tcBorders>
              <w:top w:val="double" w:sz="4" w:space="0" w:color="auto"/>
            </w:tcBorders>
            <w:shd w:val="clear" w:color="auto" w:fill="auto"/>
            <w:tcMar>
              <w:left w:w="57" w:type="dxa"/>
              <w:right w:w="57" w:type="dxa"/>
            </w:tcMar>
            <w:vAlign w:val="center"/>
          </w:tcPr>
          <w:p w:rsidR="002708A4" w:rsidRPr="00203FA3" w:rsidRDefault="002708A4" w:rsidP="00203FA3">
            <w:pPr>
              <w:spacing w:before="40" w:after="40" w:line="276" w:lineRule="auto"/>
              <w:jc w:val="center"/>
              <w:rPr>
                <w:rFonts w:ascii="Calibri" w:eastAsia="Calibri" w:hAnsi="Calibri" w:cs="Arial"/>
                <w:b/>
                <w:lang w:val="en-GB"/>
              </w:rPr>
            </w:pPr>
            <w:r w:rsidRPr="00203FA3">
              <w:rPr>
                <w:rFonts w:ascii="Calibri" w:eastAsia="Calibri" w:hAnsi="Calibri" w:cs="Arial"/>
                <w:b/>
                <w:lang w:val="sr-Cyrl-RS"/>
              </w:rPr>
              <w:t>Добра</w:t>
            </w:r>
          </w:p>
        </w:tc>
        <w:tc>
          <w:tcPr>
            <w:tcW w:w="992" w:type="dxa"/>
            <w:tcBorders>
              <w:top w:val="double" w:sz="4" w:space="0" w:color="auto"/>
            </w:tcBorders>
            <w:shd w:val="clear" w:color="auto" w:fill="auto"/>
            <w:noWrap/>
            <w:tcMar>
              <w:left w:w="57" w:type="dxa"/>
              <w:right w:w="57" w:type="dxa"/>
            </w:tcMar>
          </w:tcPr>
          <w:p w:rsidR="002708A4" w:rsidRPr="00203FA3" w:rsidRDefault="002708A4" w:rsidP="00203FA3">
            <w:pPr>
              <w:spacing w:before="0" w:after="200" w:line="276" w:lineRule="auto"/>
              <w:jc w:val="left"/>
              <w:rPr>
                <w:rFonts w:ascii="Calibri" w:eastAsia="Calibri" w:hAnsi="Calibri" w:cs="Arial"/>
                <w:sz w:val="18"/>
                <w:szCs w:val="18"/>
                <w:lang w:val="sr-Cyrl-CS"/>
              </w:rPr>
            </w:pPr>
          </w:p>
        </w:tc>
        <w:tc>
          <w:tcPr>
            <w:tcW w:w="1984" w:type="dxa"/>
            <w:tcBorders>
              <w:top w:val="double" w:sz="4" w:space="0" w:color="auto"/>
            </w:tcBorders>
            <w:shd w:val="clear" w:color="auto" w:fill="auto"/>
            <w:vAlign w:val="center"/>
          </w:tcPr>
          <w:p w:rsidR="002708A4" w:rsidRPr="00203FA3" w:rsidRDefault="002708A4" w:rsidP="00203FA3">
            <w:pPr>
              <w:spacing w:before="0" w:after="200" w:line="276" w:lineRule="auto"/>
              <w:jc w:val="center"/>
              <w:rPr>
                <w:rFonts w:ascii="Calibri" w:eastAsia="Calibri" w:hAnsi="Calibri" w:cs="Arial"/>
                <w:sz w:val="18"/>
                <w:szCs w:val="18"/>
                <w:lang w:val="en-GB"/>
              </w:rPr>
            </w:pPr>
          </w:p>
        </w:tc>
      </w:tr>
      <w:tr w:rsidR="002708A4" w:rsidRPr="00203FA3" w:rsidTr="002708A4">
        <w:trPr>
          <w:trHeight w:val="20"/>
        </w:trPr>
        <w:tc>
          <w:tcPr>
            <w:tcW w:w="499" w:type="dxa"/>
            <w:tcBorders>
              <w:top w:val="double" w:sz="4" w:space="0" w:color="auto"/>
            </w:tcBorders>
            <w:shd w:val="clear" w:color="auto" w:fill="auto"/>
            <w:noWrap/>
            <w:tcMar>
              <w:left w:w="57" w:type="dxa"/>
              <w:right w:w="57" w:type="dxa"/>
            </w:tcMar>
            <w:vAlign w:val="center"/>
          </w:tcPr>
          <w:p w:rsidR="002708A4" w:rsidRPr="00203FA3" w:rsidRDefault="002708A4" w:rsidP="00203FA3">
            <w:pPr>
              <w:spacing w:before="40" w:after="40" w:line="276" w:lineRule="auto"/>
              <w:jc w:val="left"/>
              <w:rPr>
                <w:rFonts w:ascii="Calibri" w:eastAsia="Calibri" w:hAnsi="Calibri" w:cs="Arial"/>
                <w:b/>
                <w:sz w:val="18"/>
                <w:szCs w:val="18"/>
                <w:lang w:val="sr-Cyrl-RS"/>
              </w:rPr>
            </w:pPr>
            <w:r w:rsidRPr="00203FA3">
              <w:rPr>
                <w:rFonts w:ascii="Calibri" w:eastAsia="Calibri" w:hAnsi="Calibri" w:cs="Arial"/>
                <w:b/>
                <w:sz w:val="18"/>
                <w:szCs w:val="18"/>
                <w:lang w:val="sr-Cyrl-RS"/>
              </w:rPr>
              <w:t>1.</w:t>
            </w:r>
          </w:p>
        </w:tc>
        <w:tc>
          <w:tcPr>
            <w:tcW w:w="5087" w:type="dxa"/>
            <w:tcBorders>
              <w:top w:val="double" w:sz="4" w:space="0" w:color="auto"/>
            </w:tcBorders>
            <w:shd w:val="clear" w:color="auto" w:fill="auto"/>
            <w:tcMar>
              <w:left w:w="57" w:type="dxa"/>
              <w:right w:w="57" w:type="dxa"/>
            </w:tcMar>
          </w:tcPr>
          <w:p w:rsidR="002708A4" w:rsidRPr="00203FA3" w:rsidRDefault="002708A4" w:rsidP="00203FA3">
            <w:pPr>
              <w:keepNext/>
              <w:spacing w:before="240" w:after="60" w:line="276" w:lineRule="auto"/>
              <w:jc w:val="left"/>
              <w:outlineLvl w:val="1"/>
              <w:rPr>
                <w:rFonts w:ascii="Calibri" w:eastAsia="Calibri" w:hAnsi="Calibri" w:cs="Arial"/>
                <w:b/>
                <w:bCs/>
                <w:iCs/>
                <w:noProof/>
                <w:sz w:val="18"/>
                <w:szCs w:val="18"/>
                <w:lang w:val="sr-Cyrl-RS" w:eastAsia="sr-Latn-CS"/>
              </w:rPr>
            </w:pPr>
            <w:r w:rsidRPr="00203FA3">
              <w:rPr>
                <w:rFonts w:ascii="Calibri" w:eastAsia="Calibri" w:hAnsi="Calibri" w:cs="Arial"/>
                <w:noProof/>
                <w:lang w:val="sr-Cyrl-RS"/>
              </w:rPr>
              <w:t>Израда Пројекта за извођење</w:t>
            </w:r>
          </w:p>
        </w:tc>
        <w:tc>
          <w:tcPr>
            <w:tcW w:w="992" w:type="dxa"/>
            <w:tcBorders>
              <w:top w:val="double" w:sz="4" w:space="0" w:color="auto"/>
            </w:tcBorders>
            <w:shd w:val="clear" w:color="auto" w:fill="auto"/>
            <w:noWrap/>
            <w:tcMar>
              <w:left w:w="57" w:type="dxa"/>
              <w:right w:w="57" w:type="dxa"/>
            </w:tcMar>
          </w:tcPr>
          <w:p w:rsidR="002708A4" w:rsidRPr="00203FA3" w:rsidRDefault="002708A4" w:rsidP="00203FA3">
            <w:pPr>
              <w:keepNext/>
              <w:spacing w:before="240" w:after="60" w:line="276" w:lineRule="auto"/>
              <w:jc w:val="left"/>
              <w:outlineLvl w:val="1"/>
              <w:rPr>
                <w:rFonts w:ascii="Calibri" w:eastAsia="Calibri" w:hAnsi="Calibri" w:cs="Arial"/>
                <w:b/>
                <w:bCs/>
                <w:iCs/>
                <w:noProof/>
                <w:sz w:val="18"/>
                <w:szCs w:val="18"/>
                <w:lang w:val="sr-Cyrl-CS" w:eastAsia="sr-Latn-CS"/>
              </w:rPr>
            </w:pPr>
            <w:r w:rsidRPr="00203FA3">
              <w:rPr>
                <w:rFonts w:ascii="Calibri" w:eastAsia="Calibri" w:hAnsi="Calibri" w:cs="Arial"/>
                <w:b/>
                <w:bCs/>
                <w:iCs/>
                <w:noProof/>
                <w:sz w:val="18"/>
                <w:szCs w:val="18"/>
                <w:lang w:val="sr-Cyrl-CS" w:eastAsia="sr-Latn-CS"/>
              </w:rPr>
              <w:t>Ком.</w:t>
            </w:r>
          </w:p>
        </w:tc>
        <w:tc>
          <w:tcPr>
            <w:tcW w:w="1984" w:type="dxa"/>
            <w:tcBorders>
              <w:top w:val="double" w:sz="4" w:space="0" w:color="auto"/>
            </w:tcBorders>
            <w:shd w:val="clear" w:color="auto" w:fill="auto"/>
            <w:vAlign w:val="center"/>
          </w:tcPr>
          <w:p w:rsidR="002708A4" w:rsidRPr="00203FA3" w:rsidRDefault="002708A4" w:rsidP="00203FA3">
            <w:pPr>
              <w:spacing w:before="0" w:after="200" w:line="276" w:lineRule="auto"/>
              <w:jc w:val="center"/>
              <w:rPr>
                <w:rFonts w:ascii="Calibri" w:eastAsia="Calibri" w:hAnsi="Calibri" w:cs="Arial"/>
                <w:sz w:val="18"/>
                <w:szCs w:val="18"/>
                <w:lang w:val="sr-Cyrl-RS"/>
              </w:rPr>
            </w:pPr>
            <w:r w:rsidRPr="00203FA3">
              <w:rPr>
                <w:rFonts w:ascii="Calibri" w:eastAsia="Calibri" w:hAnsi="Calibri" w:cs="Arial"/>
                <w:sz w:val="18"/>
                <w:szCs w:val="18"/>
                <w:lang w:val="sr-Latn-RS"/>
              </w:rPr>
              <w:t>1</w:t>
            </w:r>
          </w:p>
        </w:tc>
      </w:tr>
      <w:tr w:rsidR="002708A4" w:rsidRPr="00203FA3" w:rsidTr="002708A4">
        <w:trPr>
          <w:trHeight w:val="20"/>
        </w:trPr>
        <w:tc>
          <w:tcPr>
            <w:tcW w:w="499" w:type="dxa"/>
            <w:tcBorders>
              <w:top w:val="double" w:sz="4" w:space="0" w:color="auto"/>
            </w:tcBorders>
            <w:shd w:val="clear" w:color="auto" w:fill="auto"/>
            <w:noWrap/>
            <w:tcMar>
              <w:left w:w="57" w:type="dxa"/>
              <w:right w:w="57" w:type="dxa"/>
            </w:tcMar>
            <w:vAlign w:val="center"/>
          </w:tcPr>
          <w:p w:rsidR="002708A4" w:rsidRPr="00203FA3" w:rsidRDefault="002708A4" w:rsidP="00203FA3">
            <w:pPr>
              <w:spacing w:before="40" w:after="40" w:line="276" w:lineRule="auto"/>
              <w:jc w:val="left"/>
              <w:rPr>
                <w:rFonts w:ascii="Calibri" w:eastAsia="Calibri" w:hAnsi="Calibri" w:cs="Arial"/>
                <w:b/>
                <w:sz w:val="18"/>
                <w:szCs w:val="18"/>
                <w:lang w:val="sr-Cyrl-RS"/>
              </w:rPr>
            </w:pPr>
            <w:r w:rsidRPr="00203FA3">
              <w:rPr>
                <w:rFonts w:ascii="Calibri" w:eastAsia="Calibri" w:hAnsi="Calibri" w:cs="Arial"/>
                <w:b/>
                <w:sz w:val="18"/>
                <w:szCs w:val="18"/>
                <w:lang w:val="sr-Cyrl-RS"/>
              </w:rPr>
              <w:t>2.</w:t>
            </w:r>
          </w:p>
        </w:tc>
        <w:tc>
          <w:tcPr>
            <w:tcW w:w="5087" w:type="dxa"/>
            <w:tcBorders>
              <w:top w:val="double" w:sz="4" w:space="0" w:color="auto"/>
            </w:tcBorders>
            <w:shd w:val="clear" w:color="auto" w:fill="auto"/>
            <w:tcMar>
              <w:left w:w="57" w:type="dxa"/>
              <w:right w:w="57" w:type="dxa"/>
            </w:tcMar>
          </w:tcPr>
          <w:p w:rsidR="002708A4" w:rsidRPr="00203FA3" w:rsidRDefault="002708A4" w:rsidP="00203FA3">
            <w:pPr>
              <w:keepNext/>
              <w:spacing w:before="240" w:after="60" w:line="276" w:lineRule="auto"/>
              <w:jc w:val="left"/>
              <w:outlineLvl w:val="1"/>
              <w:rPr>
                <w:rFonts w:ascii="Calibri" w:eastAsia="Calibri" w:hAnsi="Calibri" w:cs="Arial"/>
                <w:b/>
                <w:bCs/>
                <w:iCs/>
                <w:noProof/>
                <w:sz w:val="18"/>
                <w:szCs w:val="18"/>
                <w:lang w:val="sr-Latn-CS" w:eastAsia="sr-Latn-CS"/>
              </w:rPr>
            </w:pPr>
            <w:r w:rsidRPr="00203FA3">
              <w:rPr>
                <w:rFonts w:ascii="Calibri" w:eastAsia="Calibri" w:hAnsi="Calibri" w:cs="Arial"/>
                <w:b/>
                <w:bCs/>
                <w:iCs/>
                <w:noProof/>
                <w:sz w:val="18"/>
                <w:szCs w:val="18"/>
                <w:lang w:val="sr-Latn-CS" w:eastAsia="sr-Latn-CS"/>
              </w:rPr>
              <w:t>PLC орман са опремом</w:t>
            </w:r>
          </w:p>
          <w:p w:rsidR="002708A4" w:rsidRPr="00203FA3" w:rsidRDefault="002708A4" w:rsidP="00203FA3">
            <w:pPr>
              <w:spacing w:before="0" w:after="200" w:line="276" w:lineRule="auto"/>
              <w:jc w:val="left"/>
              <w:rPr>
                <w:rFonts w:ascii="Calibri" w:eastAsia="Calibri" w:hAnsi="Calibri" w:cs="Arial"/>
                <w:noProof/>
                <w:sz w:val="18"/>
                <w:szCs w:val="18"/>
                <w:lang w:val="sr-Cyrl-CS"/>
              </w:rPr>
            </w:pPr>
            <w:r w:rsidRPr="00203FA3">
              <w:rPr>
                <w:rFonts w:ascii="Calibri" w:eastAsia="Calibri" w:hAnsi="Calibri" w:cs="Arial"/>
                <w:noProof/>
                <w:sz w:val="18"/>
                <w:szCs w:val="18"/>
                <w:lang w:val="sr-Cyrl-CS"/>
              </w:rPr>
              <w:t>Према пројекту</w:t>
            </w:r>
          </w:p>
        </w:tc>
        <w:tc>
          <w:tcPr>
            <w:tcW w:w="992" w:type="dxa"/>
            <w:tcBorders>
              <w:top w:val="double" w:sz="4" w:space="0" w:color="auto"/>
            </w:tcBorders>
            <w:shd w:val="clear" w:color="auto" w:fill="auto"/>
            <w:noWrap/>
            <w:tcMar>
              <w:left w:w="57" w:type="dxa"/>
              <w:right w:w="57" w:type="dxa"/>
            </w:tcMar>
          </w:tcPr>
          <w:p w:rsidR="002708A4" w:rsidRPr="00203FA3" w:rsidRDefault="002708A4" w:rsidP="00203FA3">
            <w:pPr>
              <w:keepNext/>
              <w:spacing w:before="240" w:after="60" w:line="276" w:lineRule="auto"/>
              <w:jc w:val="left"/>
              <w:outlineLvl w:val="1"/>
              <w:rPr>
                <w:rFonts w:ascii="Calibri" w:eastAsia="Calibri" w:hAnsi="Calibri" w:cs="Arial"/>
                <w:b/>
                <w:bCs/>
                <w:iCs/>
                <w:noProof/>
                <w:sz w:val="18"/>
                <w:szCs w:val="18"/>
                <w:lang w:val="sr-Cyrl-CS" w:eastAsia="sr-Latn-CS"/>
              </w:rPr>
            </w:pPr>
            <w:r w:rsidRPr="00203FA3">
              <w:rPr>
                <w:rFonts w:ascii="Calibri" w:eastAsia="Calibri" w:hAnsi="Calibri" w:cs="Arial"/>
                <w:b/>
                <w:bCs/>
                <w:iCs/>
                <w:noProof/>
                <w:sz w:val="18"/>
                <w:szCs w:val="18"/>
                <w:lang w:val="sr-Cyrl-CS" w:eastAsia="sr-Latn-CS"/>
              </w:rPr>
              <w:t>Ком.</w:t>
            </w:r>
          </w:p>
        </w:tc>
        <w:tc>
          <w:tcPr>
            <w:tcW w:w="1984" w:type="dxa"/>
            <w:tcBorders>
              <w:top w:val="double" w:sz="4" w:space="0" w:color="auto"/>
            </w:tcBorders>
            <w:shd w:val="clear" w:color="auto" w:fill="auto"/>
            <w:vAlign w:val="center"/>
          </w:tcPr>
          <w:p w:rsidR="002708A4" w:rsidRPr="00203FA3" w:rsidRDefault="002708A4" w:rsidP="00203FA3">
            <w:pPr>
              <w:spacing w:before="0" w:after="200" w:line="276" w:lineRule="auto"/>
              <w:jc w:val="center"/>
              <w:rPr>
                <w:rFonts w:ascii="Calibri" w:eastAsia="Calibri" w:hAnsi="Calibri" w:cs="Arial"/>
                <w:sz w:val="18"/>
                <w:szCs w:val="18"/>
                <w:lang w:val="en-GB"/>
              </w:rPr>
            </w:pPr>
            <w:r w:rsidRPr="00203FA3">
              <w:rPr>
                <w:rFonts w:ascii="Calibri" w:eastAsia="Calibri" w:hAnsi="Calibri" w:cs="Arial"/>
                <w:sz w:val="18"/>
                <w:szCs w:val="18"/>
                <w:lang w:val="en-GB"/>
              </w:rPr>
              <w:t>1</w:t>
            </w:r>
          </w:p>
        </w:tc>
      </w:tr>
      <w:tr w:rsidR="002708A4" w:rsidRPr="00203FA3" w:rsidTr="002708A4">
        <w:trPr>
          <w:trHeight w:val="20"/>
        </w:trPr>
        <w:tc>
          <w:tcPr>
            <w:tcW w:w="499" w:type="dxa"/>
            <w:shd w:val="clear" w:color="auto" w:fill="auto"/>
            <w:noWrap/>
            <w:tcMar>
              <w:left w:w="57" w:type="dxa"/>
              <w:right w:w="57" w:type="dxa"/>
            </w:tcMar>
            <w:vAlign w:val="center"/>
          </w:tcPr>
          <w:p w:rsidR="002708A4" w:rsidRPr="00203FA3" w:rsidRDefault="002708A4" w:rsidP="00203FA3">
            <w:pPr>
              <w:spacing w:before="40" w:after="40" w:line="276" w:lineRule="auto"/>
              <w:jc w:val="left"/>
              <w:rPr>
                <w:rFonts w:ascii="Calibri" w:eastAsia="Calibri" w:hAnsi="Calibri" w:cs="Arial"/>
                <w:b/>
                <w:sz w:val="18"/>
                <w:szCs w:val="18"/>
                <w:lang w:val="sr-Cyrl-RS"/>
              </w:rPr>
            </w:pPr>
            <w:r w:rsidRPr="00203FA3">
              <w:rPr>
                <w:rFonts w:ascii="Calibri" w:eastAsia="Calibri" w:hAnsi="Calibri" w:cs="Arial"/>
                <w:b/>
                <w:sz w:val="18"/>
                <w:szCs w:val="18"/>
                <w:lang w:val="sr-Cyrl-RS"/>
              </w:rPr>
              <w:t>3.</w:t>
            </w:r>
          </w:p>
        </w:tc>
        <w:tc>
          <w:tcPr>
            <w:tcW w:w="5087" w:type="dxa"/>
            <w:shd w:val="clear" w:color="auto" w:fill="auto"/>
            <w:tcMar>
              <w:left w:w="57" w:type="dxa"/>
              <w:right w:w="57" w:type="dxa"/>
            </w:tcMar>
          </w:tcPr>
          <w:p w:rsidR="002708A4" w:rsidRPr="00203FA3" w:rsidRDefault="002708A4" w:rsidP="00203FA3">
            <w:pPr>
              <w:keepNext/>
              <w:spacing w:before="240" w:after="60" w:line="276" w:lineRule="auto"/>
              <w:jc w:val="left"/>
              <w:outlineLvl w:val="1"/>
              <w:rPr>
                <w:rFonts w:ascii="Calibri" w:eastAsia="Calibri" w:hAnsi="Calibri" w:cs="Arial"/>
                <w:b/>
                <w:bCs/>
                <w:iCs/>
                <w:noProof/>
                <w:sz w:val="18"/>
                <w:szCs w:val="18"/>
                <w:lang w:val="sr-Latn-CS" w:eastAsia="sr-Latn-CS"/>
              </w:rPr>
            </w:pPr>
            <w:r w:rsidRPr="00203FA3">
              <w:rPr>
                <w:rFonts w:ascii="Calibri" w:eastAsia="Calibri" w:hAnsi="Calibri" w:cs="Arial"/>
                <w:b/>
                <w:bCs/>
                <w:iCs/>
                <w:noProof/>
                <w:sz w:val="18"/>
                <w:szCs w:val="18"/>
                <w:lang w:val="sr-Latn-CS" w:eastAsia="sr-Latn-CS"/>
              </w:rPr>
              <w:t>Орман напајања са електро опремом</w:t>
            </w:r>
          </w:p>
          <w:p w:rsidR="002708A4" w:rsidRPr="00203FA3" w:rsidRDefault="002708A4" w:rsidP="00203FA3">
            <w:pPr>
              <w:spacing w:before="0" w:after="200" w:line="276" w:lineRule="auto"/>
              <w:jc w:val="left"/>
              <w:rPr>
                <w:rFonts w:ascii="Calibri" w:eastAsia="Calibri" w:hAnsi="Calibri" w:cs="Arial"/>
                <w:noProof/>
                <w:sz w:val="18"/>
                <w:szCs w:val="18"/>
                <w:lang w:val="sr-Cyrl-CS"/>
              </w:rPr>
            </w:pPr>
            <w:r w:rsidRPr="00203FA3">
              <w:rPr>
                <w:rFonts w:ascii="Calibri" w:eastAsia="Calibri" w:hAnsi="Calibri" w:cs="Arial"/>
                <w:bCs/>
                <w:iCs/>
                <w:noProof/>
                <w:sz w:val="18"/>
                <w:szCs w:val="18"/>
                <w:lang w:val="sr-Latn-CS" w:eastAsia="sr-Latn-CS"/>
              </w:rPr>
              <w:t>Према пројекту</w:t>
            </w:r>
          </w:p>
        </w:tc>
        <w:tc>
          <w:tcPr>
            <w:tcW w:w="992" w:type="dxa"/>
            <w:shd w:val="clear" w:color="auto" w:fill="auto"/>
            <w:noWrap/>
            <w:tcMar>
              <w:left w:w="57" w:type="dxa"/>
              <w:right w:w="57" w:type="dxa"/>
            </w:tcMar>
          </w:tcPr>
          <w:p w:rsidR="002708A4" w:rsidRPr="00203FA3" w:rsidRDefault="002708A4" w:rsidP="00203FA3">
            <w:pPr>
              <w:keepNext/>
              <w:spacing w:before="240" w:after="60" w:line="276" w:lineRule="auto"/>
              <w:jc w:val="left"/>
              <w:outlineLvl w:val="1"/>
              <w:rPr>
                <w:rFonts w:ascii="Calibri" w:eastAsia="Calibri" w:hAnsi="Calibri" w:cs="Arial"/>
                <w:b/>
                <w:bCs/>
                <w:iCs/>
                <w:noProof/>
                <w:sz w:val="18"/>
                <w:szCs w:val="18"/>
                <w:lang w:val="sr-Cyrl-CS" w:eastAsia="sr-Latn-CS"/>
              </w:rPr>
            </w:pPr>
            <w:r w:rsidRPr="00203FA3">
              <w:rPr>
                <w:rFonts w:ascii="Calibri" w:eastAsia="Calibri" w:hAnsi="Calibri" w:cs="Arial"/>
                <w:b/>
                <w:bCs/>
                <w:iCs/>
                <w:noProof/>
                <w:sz w:val="18"/>
                <w:szCs w:val="18"/>
                <w:lang w:val="sr-Cyrl-CS" w:eastAsia="sr-Latn-CS"/>
              </w:rPr>
              <w:t>Ком.</w:t>
            </w:r>
          </w:p>
        </w:tc>
        <w:tc>
          <w:tcPr>
            <w:tcW w:w="1984" w:type="dxa"/>
            <w:shd w:val="clear" w:color="auto" w:fill="auto"/>
            <w:vAlign w:val="center"/>
          </w:tcPr>
          <w:p w:rsidR="002708A4" w:rsidRPr="00203FA3" w:rsidRDefault="002708A4" w:rsidP="00203FA3">
            <w:pPr>
              <w:spacing w:before="0" w:after="200" w:line="276" w:lineRule="auto"/>
              <w:jc w:val="center"/>
              <w:rPr>
                <w:rFonts w:ascii="Calibri" w:eastAsia="Calibri" w:hAnsi="Calibri" w:cs="Arial"/>
                <w:sz w:val="18"/>
                <w:szCs w:val="18"/>
                <w:lang w:val="en-GB"/>
              </w:rPr>
            </w:pPr>
            <w:r w:rsidRPr="00203FA3">
              <w:rPr>
                <w:rFonts w:ascii="Calibri" w:eastAsia="Calibri" w:hAnsi="Calibri" w:cs="Arial"/>
                <w:sz w:val="18"/>
                <w:szCs w:val="18"/>
                <w:lang w:val="en-GB"/>
              </w:rPr>
              <w:t>1</w:t>
            </w:r>
          </w:p>
        </w:tc>
      </w:tr>
      <w:tr w:rsidR="002708A4" w:rsidRPr="00203FA3" w:rsidTr="002708A4">
        <w:trPr>
          <w:trHeight w:val="20"/>
        </w:trPr>
        <w:tc>
          <w:tcPr>
            <w:tcW w:w="499" w:type="dxa"/>
            <w:shd w:val="clear" w:color="auto" w:fill="auto"/>
            <w:noWrap/>
            <w:tcMar>
              <w:left w:w="57" w:type="dxa"/>
              <w:right w:w="57" w:type="dxa"/>
            </w:tcMar>
            <w:vAlign w:val="center"/>
          </w:tcPr>
          <w:p w:rsidR="002708A4" w:rsidRPr="00203FA3" w:rsidRDefault="002708A4" w:rsidP="00203FA3">
            <w:pPr>
              <w:spacing w:before="40" w:after="40" w:line="276" w:lineRule="auto"/>
              <w:jc w:val="left"/>
              <w:rPr>
                <w:rFonts w:ascii="Calibri" w:eastAsia="Calibri" w:hAnsi="Calibri" w:cs="Arial"/>
                <w:b/>
                <w:sz w:val="18"/>
                <w:szCs w:val="18"/>
                <w:lang w:val="sr-Cyrl-RS"/>
              </w:rPr>
            </w:pPr>
            <w:r w:rsidRPr="00203FA3">
              <w:rPr>
                <w:rFonts w:ascii="Calibri" w:eastAsia="Calibri" w:hAnsi="Calibri" w:cs="Arial"/>
                <w:b/>
                <w:sz w:val="18"/>
                <w:szCs w:val="18"/>
                <w:lang w:val="sr-Cyrl-RS"/>
              </w:rPr>
              <w:t>4.</w:t>
            </w:r>
          </w:p>
        </w:tc>
        <w:tc>
          <w:tcPr>
            <w:tcW w:w="5087" w:type="dxa"/>
            <w:shd w:val="clear" w:color="auto" w:fill="auto"/>
            <w:tcMar>
              <w:left w:w="57" w:type="dxa"/>
              <w:right w:w="57" w:type="dxa"/>
            </w:tcMar>
          </w:tcPr>
          <w:p w:rsidR="002708A4" w:rsidRPr="00203FA3" w:rsidRDefault="002708A4" w:rsidP="00203FA3">
            <w:pPr>
              <w:keepNext/>
              <w:spacing w:before="240" w:after="60" w:line="276" w:lineRule="auto"/>
              <w:jc w:val="left"/>
              <w:outlineLvl w:val="1"/>
              <w:rPr>
                <w:rFonts w:ascii="Calibri" w:eastAsia="Calibri" w:hAnsi="Calibri" w:cs="Arial"/>
                <w:b/>
                <w:bCs/>
                <w:iCs/>
                <w:noProof/>
                <w:sz w:val="18"/>
                <w:szCs w:val="18"/>
                <w:lang w:val="sr-Latn-CS" w:eastAsia="sr-Latn-CS"/>
              </w:rPr>
            </w:pPr>
            <w:r w:rsidRPr="00203FA3">
              <w:rPr>
                <w:rFonts w:ascii="Calibri" w:eastAsia="Calibri" w:hAnsi="Calibri" w:cs="Arial"/>
                <w:b/>
                <w:bCs/>
                <w:iCs/>
                <w:noProof/>
                <w:sz w:val="18"/>
                <w:szCs w:val="18"/>
                <w:lang w:val="sr-Latn-CS" w:eastAsia="sr-Latn-CS"/>
              </w:rPr>
              <w:t>Орман галванског одвајања са електро опремом</w:t>
            </w:r>
          </w:p>
          <w:p w:rsidR="002708A4" w:rsidRPr="00203FA3" w:rsidRDefault="002708A4" w:rsidP="00203FA3">
            <w:pPr>
              <w:spacing w:before="0" w:after="200" w:line="276" w:lineRule="auto"/>
              <w:jc w:val="left"/>
              <w:rPr>
                <w:rFonts w:ascii="Calibri" w:eastAsia="Calibri" w:hAnsi="Calibri" w:cs="Arial"/>
                <w:noProof/>
                <w:sz w:val="18"/>
                <w:szCs w:val="18"/>
                <w:lang w:val="sr-Cyrl-CS"/>
              </w:rPr>
            </w:pPr>
            <w:r w:rsidRPr="00203FA3">
              <w:rPr>
                <w:rFonts w:ascii="Calibri" w:eastAsia="Calibri" w:hAnsi="Calibri" w:cs="Arial"/>
                <w:bCs/>
                <w:iCs/>
                <w:noProof/>
                <w:sz w:val="18"/>
                <w:szCs w:val="18"/>
                <w:lang w:val="sr-Latn-CS" w:eastAsia="sr-Latn-CS"/>
              </w:rPr>
              <w:t>Према пројекту</w:t>
            </w:r>
          </w:p>
        </w:tc>
        <w:tc>
          <w:tcPr>
            <w:tcW w:w="992" w:type="dxa"/>
            <w:shd w:val="clear" w:color="auto" w:fill="auto"/>
            <w:noWrap/>
            <w:tcMar>
              <w:left w:w="57" w:type="dxa"/>
              <w:right w:w="57" w:type="dxa"/>
            </w:tcMar>
          </w:tcPr>
          <w:p w:rsidR="002708A4" w:rsidRPr="00203FA3" w:rsidRDefault="002708A4" w:rsidP="00203FA3">
            <w:pPr>
              <w:keepNext/>
              <w:spacing w:before="240" w:after="60" w:line="276" w:lineRule="auto"/>
              <w:jc w:val="left"/>
              <w:outlineLvl w:val="1"/>
              <w:rPr>
                <w:rFonts w:ascii="Calibri" w:eastAsia="Calibri" w:hAnsi="Calibri" w:cs="Arial"/>
                <w:b/>
                <w:bCs/>
                <w:iCs/>
                <w:noProof/>
                <w:sz w:val="18"/>
                <w:szCs w:val="18"/>
                <w:lang w:val="sr-Cyrl-CS" w:eastAsia="sr-Latn-CS"/>
              </w:rPr>
            </w:pPr>
            <w:r w:rsidRPr="00203FA3">
              <w:rPr>
                <w:rFonts w:ascii="Calibri" w:eastAsia="Calibri" w:hAnsi="Calibri" w:cs="Arial"/>
                <w:b/>
                <w:bCs/>
                <w:iCs/>
                <w:noProof/>
                <w:sz w:val="18"/>
                <w:szCs w:val="18"/>
                <w:lang w:val="sr-Cyrl-CS" w:eastAsia="sr-Latn-CS"/>
              </w:rPr>
              <w:t>Ком.</w:t>
            </w:r>
          </w:p>
        </w:tc>
        <w:tc>
          <w:tcPr>
            <w:tcW w:w="1984" w:type="dxa"/>
            <w:shd w:val="clear" w:color="auto" w:fill="auto"/>
            <w:vAlign w:val="center"/>
          </w:tcPr>
          <w:p w:rsidR="002708A4" w:rsidRPr="00203FA3" w:rsidRDefault="002708A4" w:rsidP="00203FA3">
            <w:pPr>
              <w:spacing w:before="0" w:after="200" w:line="276" w:lineRule="auto"/>
              <w:jc w:val="center"/>
              <w:rPr>
                <w:rFonts w:ascii="Calibri" w:eastAsia="Calibri" w:hAnsi="Calibri" w:cs="Arial"/>
                <w:sz w:val="18"/>
                <w:szCs w:val="18"/>
                <w:lang w:val="en-GB"/>
              </w:rPr>
            </w:pPr>
            <w:r w:rsidRPr="00203FA3">
              <w:rPr>
                <w:rFonts w:ascii="Calibri" w:eastAsia="Calibri" w:hAnsi="Calibri" w:cs="Arial"/>
                <w:sz w:val="18"/>
                <w:szCs w:val="18"/>
                <w:lang w:val="en-GB"/>
              </w:rPr>
              <w:t>1</w:t>
            </w:r>
          </w:p>
        </w:tc>
      </w:tr>
      <w:tr w:rsidR="002708A4" w:rsidRPr="00203FA3" w:rsidTr="002708A4">
        <w:trPr>
          <w:trHeight w:val="20"/>
        </w:trPr>
        <w:tc>
          <w:tcPr>
            <w:tcW w:w="499" w:type="dxa"/>
            <w:shd w:val="clear" w:color="auto" w:fill="auto"/>
            <w:noWrap/>
            <w:tcMar>
              <w:left w:w="57" w:type="dxa"/>
              <w:right w:w="57" w:type="dxa"/>
            </w:tcMar>
            <w:vAlign w:val="center"/>
          </w:tcPr>
          <w:p w:rsidR="002708A4" w:rsidRPr="00203FA3" w:rsidRDefault="002708A4" w:rsidP="00203FA3">
            <w:pPr>
              <w:spacing w:before="40" w:after="40" w:line="276" w:lineRule="auto"/>
              <w:jc w:val="left"/>
              <w:rPr>
                <w:rFonts w:ascii="Calibri" w:eastAsia="Calibri" w:hAnsi="Calibri" w:cs="Arial"/>
                <w:b/>
                <w:sz w:val="18"/>
                <w:szCs w:val="18"/>
                <w:lang w:val="sr-Cyrl-RS"/>
              </w:rPr>
            </w:pPr>
            <w:r w:rsidRPr="00203FA3">
              <w:rPr>
                <w:rFonts w:ascii="Calibri" w:eastAsia="Calibri" w:hAnsi="Calibri" w:cs="Arial"/>
                <w:b/>
                <w:sz w:val="18"/>
                <w:szCs w:val="18"/>
                <w:lang w:val="sr-Cyrl-RS"/>
              </w:rPr>
              <w:t>5.</w:t>
            </w:r>
          </w:p>
        </w:tc>
        <w:tc>
          <w:tcPr>
            <w:tcW w:w="5087" w:type="dxa"/>
            <w:shd w:val="clear" w:color="auto" w:fill="auto"/>
            <w:tcMar>
              <w:left w:w="57" w:type="dxa"/>
              <w:right w:w="57" w:type="dxa"/>
            </w:tcMar>
          </w:tcPr>
          <w:p w:rsidR="002708A4" w:rsidRPr="00203FA3" w:rsidRDefault="002708A4" w:rsidP="00203FA3">
            <w:pPr>
              <w:keepNext/>
              <w:spacing w:before="240" w:after="60" w:line="276" w:lineRule="auto"/>
              <w:jc w:val="left"/>
              <w:outlineLvl w:val="1"/>
              <w:rPr>
                <w:rFonts w:ascii="Calibri" w:eastAsia="Calibri" w:hAnsi="Calibri" w:cs="Arial"/>
                <w:b/>
                <w:bCs/>
                <w:iCs/>
                <w:noProof/>
                <w:sz w:val="18"/>
                <w:szCs w:val="18"/>
                <w:lang w:val="sr-Latn-CS" w:eastAsia="sr-Latn-CS"/>
              </w:rPr>
            </w:pPr>
            <w:r w:rsidRPr="00203FA3">
              <w:rPr>
                <w:rFonts w:ascii="Calibri" w:eastAsia="Calibri" w:hAnsi="Calibri" w:cs="Arial"/>
                <w:b/>
                <w:bCs/>
                <w:iCs/>
                <w:noProof/>
                <w:sz w:val="18"/>
                <w:szCs w:val="18"/>
                <w:lang w:val="sr-Latn-CS" w:eastAsia="sr-Latn-CS"/>
              </w:rPr>
              <w:t>Монтажна плоча са ПЛЦ-ом за електро постројење</w:t>
            </w:r>
          </w:p>
          <w:p w:rsidR="002708A4" w:rsidRPr="00203FA3" w:rsidRDefault="002708A4" w:rsidP="00203FA3">
            <w:pPr>
              <w:spacing w:before="0" w:after="200" w:line="276" w:lineRule="auto"/>
              <w:jc w:val="left"/>
              <w:rPr>
                <w:rFonts w:ascii="Calibri" w:eastAsia="Calibri" w:hAnsi="Calibri" w:cs="Arial"/>
                <w:noProof/>
                <w:sz w:val="18"/>
                <w:szCs w:val="18"/>
                <w:lang w:val="sr-Cyrl-CS"/>
              </w:rPr>
            </w:pPr>
            <w:r w:rsidRPr="00203FA3">
              <w:rPr>
                <w:rFonts w:ascii="Calibri" w:eastAsia="Calibri" w:hAnsi="Calibri" w:cs="Arial"/>
                <w:bCs/>
                <w:iCs/>
                <w:noProof/>
                <w:sz w:val="18"/>
                <w:szCs w:val="18"/>
                <w:lang w:val="sr-Latn-CS" w:eastAsia="sr-Latn-CS"/>
              </w:rPr>
              <w:t>Према пројекту</w:t>
            </w:r>
          </w:p>
        </w:tc>
        <w:tc>
          <w:tcPr>
            <w:tcW w:w="992" w:type="dxa"/>
            <w:shd w:val="clear" w:color="auto" w:fill="auto"/>
            <w:noWrap/>
            <w:tcMar>
              <w:left w:w="57" w:type="dxa"/>
              <w:right w:w="57" w:type="dxa"/>
            </w:tcMar>
          </w:tcPr>
          <w:p w:rsidR="002708A4" w:rsidRPr="00203FA3" w:rsidRDefault="002708A4" w:rsidP="00203FA3">
            <w:pPr>
              <w:keepNext/>
              <w:spacing w:before="240" w:after="60" w:line="276" w:lineRule="auto"/>
              <w:jc w:val="left"/>
              <w:outlineLvl w:val="1"/>
              <w:rPr>
                <w:rFonts w:ascii="Calibri" w:eastAsia="Calibri" w:hAnsi="Calibri" w:cs="Arial"/>
                <w:b/>
                <w:bCs/>
                <w:iCs/>
                <w:noProof/>
                <w:sz w:val="18"/>
                <w:szCs w:val="18"/>
                <w:lang w:val="sr-Cyrl-CS" w:eastAsia="sr-Latn-CS"/>
              </w:rPr>
            </w:pPr>
            <w:r w:rsidRPr="00203FA3">
              <w:rPr>
                <w:rFonts w:ascii="Calibri" w:eastAsia="Calibri" w:hAnsi="Calibri" w:cs="Arial"/>
                <w:b/>
                <w:bCs/>
                <w:iCs/>
                <w:noProof/>
                <w:sz w:val="18"/>
                <w:szCs w:val="18"/>
                <w:lang w:val="sr-Cyrl-CS" w:eastAsia="sr-Latn-CS"/>
              </w:rPr>
              <w:t>Ком.</w:t>
            </w:r>
          </w:p>
        </w:tc>
        <w:tc>
          <w:tcPr>
            <w:tcW w:w="1984" w:type="dxa"/>
            <w:shd w:val="clear" w:color="auto" w:fill="auto"/>
            <w:vAlign w:val="center"/>
          </w:tcPr>
          <w:p w:rsidR="002708A4" w:rsidRPr="00203FA3" w:rsidRDefault="002708A4" w:rsidP="00203FA3">
            <w:pPr>
              <w:spacing w:before="0" w:after="200" w:line="276" w:lineRule="auto"/>
              <w:jc w:val="center"/>
              <w:rPr>
                <w:rFonts w:ascii="Calibri" w:eastAsia="Calibri" w:hAnsi="Calibri" w:cs="Arial"/>
                <w:sz w:val="18"/>
                <w:szCs w:val="18"/>
                <w:lang w:val="en-GB"/>
              </w:rPr>
            </w:pPr>
            <w:r w:rsidRPr="00203FA3">
              <w:rPr>
                <w:rFonts w:ascii="Calibri" w:eastAsia="Calibri" w:hAnsi="Calibri" w:cs="Arial"/>
                <w:sz w:val="18"/>
                <w:szCs w:val="18"/>
                <w:lang w:val="en-GB"/>
              </w:rPr>
              <w:t>1</w:t>
            </w:r>
          </w:p>
        </w:tc>
      </w:tr>
      <w:tr w:rsidR="002708A4" w:rsidRPr="00203FA3" w:rsidTr="002708A4">
        <w:trPr>
          <w:trHeight w:val="20"/>
        </w:trPr>
        <w:tc>
          <w:tcPr>
            <w:tcW w:w="499" w:type="dxa"/>
            <w:shd w:val="clear" w:color="auto" w:fill="auto"/>
            <w:noWrap/>
            <w:tcMar>
              <w:left w:w="57" w:type="dxa"/>
              <w:right w:w="57" w:type="dxa"/>
            </w:tcMar>
            <w:vAlign w:val="center"/>
          </w:tcPr>
          <w:p w:rsidR="002708A4" w:rsidRPr="00203FA3" w:rsidRDefault="002708A4" w:rsidP="00203FA3">
            <w:pPr>
              <w:spacing w:before="40" w:after="40" w:line="276" w:lineRule="auto"/>
              <w:jc w:val="left"/>
              <w:rPr>
                <w:rFonts w:ascii="Calibri" w:eastAsia="Calibri" w:hAnsi="Calibri" w:cs="Arial"/>
                <w:b/>
                <w:sz w:val="18"/>
                <w:szCs w:val="18"/>
                <w:lang w:val="sr-Cyrl-RS"/>
              </w:rPr>
            </w:pPr>
            <w:r w:rsidRPr="00203FA3">
              <w:rPr>
                <w:rFonts w:ascii="Calibri" w:eastAsia="Calibri" w:hAnsi="Calibri" w:cs="Arial"/>
                <w:b/>
                <w:sz w:val="18"/>
                <w:szCs w:val="18"/>
                <w:lang w:val="sr-Cyrl-RS"/>
              </w:rPr>
              <w:t>6.</w:t>
            </w:r>
          </w:p>
        </w:tc>
        <w:tc>
          <w:tcPr>
            <w:tcW w:w="5087" w:type="dxa"/>
            <w:shd w:val="clear" w:color="auto" w:fill="auto"/>
            <w:tcMar>
              <w:left w:w="57" w:type="dxa"/>
              <w:right w:w="57" w:type="dxa"/>
            </w:tcMar>
          </w:tcPr>
          <w:p w:rsidR="002708A4" w:rsidRPr="00203FA3" w:rsidRDefault="002708A4" w:rsidP="00203FA3">
            <w:pPr>
              <w:keepNext/>
              <w:spacing w:before="240" w:after="60" w:line="276" w:lineRule="auto"/>
              <w:jc w:val="left"/>
              <w:outlineLvl w:val="1"/>
              <w:rPr>
                <w:rFonts w:ascii="Calibri" w:eastAsia="Calibri" w:hAnsi="Calibri" w:cs="Arial"/>
                <w:b/>
                <w:bCs/>
                <w:iCs/>
                <w:noProof/>
                <w:sz w:val="18"/>
                <w:szCs w:val="18"/>
                <w:lang w:val="sr-Latn-CS" w:eastAsia="sr-Latn-CS"/>
              </w:rPr>
            </w:pPr>
            <w:r w:rsidRPr="00203FA3">
              <w:rPr>
                <w:rFonts w:ascii="Calibri" w:eastAsia="Calibri" w:hAnsi="Calibri" w:cs="Arial"/>
                <w:b/>
                <w:bCs/>
                <w:iCs/>
                <w:noProof/>
                <w:sz w:val="18"/>
                <w:szCs w:val="18"/>
                <w:lang w:val="sr-Latn-CS" w:eastAsia="sr-Latn-CS"/>
              </w:rPr>
              <w:t>Пролазне и командно сигналне кутије</w:t>
            </w:r>
          </w:p>
          <w:p w:rsidR="002708A4" w:rsidRPr="00203FA3" w:rsidRDefault="002708A4" w:rsidP="00203FA3">
            <w:pPr>
              <w:spacing w:before="0" w:after="200" w:line="276" w:lineRule="auto"/>
              <w:jc w:val="left"/>
              <w:rPr>
                <w:rFonts w:ascii="Calibri" w:eastAsia="Calibri" w:hAnsi="Calibri" w:cs="Arial"/>
                <w:noProof/>
                <w:sz w:val="18"/>
                <w:szCs w:val="18"/>
                <w:lang w:val="sr-Cyrl-CS"/>
              </w:rPr>
            </w:pPr>
            <w:r w:rsidRPr="00203FA3">
              <w:rPr>
                <w:rFonts w:ascii="Calibri" w:eastAsia="Calibri" w:hAnsi="Calibri" w:cs="Arial"/>
                <w:bCs/>
                <w:iCs/>
                <w:noProof/>
                <w:sz w:val="18"/>
                <w:szCs w:val="18"/>
                <w:lang w:val="sr-Latn-CS" w:eastAsia="sr-Latn-CS"/>
              </w:rPr>
              <w:t>Према пројекту</w:t>
            </w:r>
          </w:p>
        </w:tc>
        <w:tc>
          <w:tcPr>
            <w:tcW w:w="992" w:type="dxa"/>
            <w:shd w:val="clear" w:color="auto" w:fill="auto"/>
            <w:noWrap/>
            <w:tcMar>
              <w:left w:w="57" w:type="dxa"/>
              <w:right w:w="57" w:type="dxa"/>
            </w:tcMar>
          </w:tcPr>
          <w:p w:rsidR="002708A4" w:rsidRPr="00203FA3" w:rsidRDefault="002708A4" w:rsidP="00203FA3">
            <w:pPr>
              <w:keepNext/>
              <w:spacing w:before="240" w:after="60" w:line="276" w:lineRule="auto"/>
              <w:jc w:val="left"/>
              <w:outlineLvl w:val="1"/>
              <w:rPr>
                <w:rFonts w:ascii="Calibri" w:eastAsia="Calibri" w:hAnsi="Calibri" w:cs="Arial"/>
                <w:b/>
                <w:bCs/>
                <w:iCs/>
                <w:noProof/>
                <w:sz w:val="18"/>
                <w:szCs w:val="18"/>
                <w:lang w:val="sr-Cyrl-CS" w:eastAsia="sr-Latn-CS"/>
              </w:rPr>
            </w:pPr>
            <w:r w:rsidRPr="00203FA3">
              <w:rPr>
                <w:rFonts w:ascii="Calibri" w:eastAsia="Calibri" w:hAnsi="Calibri" w:cs="Arial"/>
                <w:b/>
                <w:bCs/>
                <w:iCs/>
                <w:noProof/>
                <w:sz w:val="18"/>
                <w:szCs w:val="18"/>
                <w:lang w:val="sr-Cyrl-CS" w:eastAsia="sr-Latn-CS"/>
              </w:rPr>
              <w:t>Ком.</w:t>
            </w:r>
          </w:p>
        </w:tc>
        <w:tc>
          <w:tcPr>
            <w:tcW w:w="1984" w:type="dxa"/>
            <w:shd w:val="clear" w:color="auto" w:fill="auto"/>
            <w:vAlign w:val="center"/>
          </w:tcPr>
          <w:p w:rsidR="002708A4" w:rsidRPr="00203FA3" w:rsidRDefault="002708A4" w:rsidP="00203FA3">
            <w:pPr>
              <w:spacing w:before="0" w:after="200" w:line="276" w:lineRule="auto"/>
              <w:jc w:val="center"/>
              <w:rPr>
                <w:rFonts w:ascii="Calibri" w:eastAsia="Calibri" w:hAnsi="Calibri" w:cs="Arial"/>
                <w:sz w:val="18"/>
                <w:szCs w:val="18"/>
                <w:lang w:val="en-GB"/>
              </w:rPr>
            </w:pPr>
            <w:r w:rsidRPr="00203FA3">
              <w:rPr>
                <w:rFonts w:ascii="Calibri" w:eastAsia="Calibri" w:hAnsi="Calibri" w:cs="Arial"/>
                <w:sz w:val="18"/>
                <w:szCs w:val="18"/>
                <w:lang w:val="en-GB"/>
              </w:rPr>
              <w:t>1</w:t>
            </w:r>
          </w:p>
        </w:tc>
      </w:tr>
      <w:tr w:rsidR="002708A4" w:rsidRPr="00203FA3" w:rsidTr="002708A4">
        <w:tc>
          <w:tcPr>
            <w:tcW w:w="499" w:type="dxa"/>
            <w:shd w:val="clear" w:color="auto" w:fill="auto"/>
            <w:noWrap/>
            <w:tcMar>
              <w:left w:w="57" w:type="dxa"/>
              <w:right w:w="57" w:type="dxa"/>
            </w:tcMar>
            <w:vAlign w:val="center"/>
          </w:tcPr>
          <w:p w:rsidR="002708A4" w:rsidRPr="00203FA3" w:rsidRDefault="002708A4" w:rsidP="00203FA3">
            <w:pPr>
              <w:spacing w:before="40" w:after="40" w:line="276" w:lineRule="auto"/>
              <w:jc w:val="left"/>
              <w:rPr>
                <w:rFonts w:ascii="Calibri" w:eastAsia="Calibri" w:hAnsi="Calibri" w:cs="Arial"/>
                <w:b/>
                <w:sz w:val="18"/>
                <w:szCs w:val="18"/>
                <w:lang w:val="sr-Latn-RS"/>
              </w:rPr>
            </w:pPr>
            <w:r w:rsidRPr="00203FA3">
              <w:rPr>
                <w:rFonts w:ascii="Calibri" w:eastAsia="Calibri" w:hAnsi="Calibri" w:cs="Arial"/>
                <w:b/>
                <w:sz w:val="18"/>
                <w:szCs w:val="18"/>
                <w:lang w:val="sr-Latn-RS"/>
              </w:rPr>
              <w:t>II.</w:t>
            </w:r>
          </w:p>
        </w:tc>
        <w:tc>
          <w:tcPr>
            <w:tcW w:w="5087" w:type="dxa"/>
            <w:shd w:val="clear" w:color="auto" w:fill="auto"/>
            <w:tcMar>
              <w:left w:w="57" w:type="dxa"/>
              <w:right w:w="57" w:type="dxa"/>
            </w:tcMar>
            <w:vAlign w:val="center"/>
          </w:tcPr>
          <w:p w:rsidR="002708A4" w:rsidRPr="00203FA3" w:rsidRDefault="002708A4" w:rsidP="00203FA3">
            <w:pPr>
              <w:spacing w:before="40" w:after="40" w:line="276" w:lineRule="auto"/>
              <w:jc w:val="center"/>
              <w:rPr>
                <w:rFonts w:ascii="Calibri" w:eastAsia="Calibri" w:hAnsi="Calibri" w:cs="Arial"/>
                <w:b/>
                <w:sz w:val="24"/>
                <w:szCs w:val="24"/>
                <w:lang w:val="sr-Cyrl-RS"/>
              </w:rPr>
            </w:pPr>
            <w:r w:rsidRPr="00203FA3">
              <w:rPr>
                <w:rFonts w:ascii="Calibri" w:eastAsia="Calibri" w:hAnsi="Calibri" w:cs="Arial"/>
                <w:b/>
                <w:sz w:val="24"/>
                <w:szCs w:val="24"/>
                <w:lang w:val="sr-Cyrl-RS"/>
              </w:rPr>
              <w:t>Услуге</w:t>
            </w:r>
          </w:p>
        </w:tc>
        <w:tc>
          <w:tcPr>
            <w:tcW w:w="992" w:type="dxa"/>
            <w:shd w:val="clear" w:color="auto" w:fill="auto"/>
            <w:noWrap/>
            <w:tcMar>
              <w:left w:w="57" w:type="dxa"/>
              <w:right w:w="57" w:type="dxa"/>
            </w:tcMar>
          </w:tcPr>
          <w:p w:rsidR="002708A4" w:rsidRPr="00203FA3" w:rsidRDefault="002708A4" w:rsidP="00203FA3">
            <w:pPr>
              <w:spacing w:before="0" w:after="200" w:line="276" w:lineRule="auto"/>
              <w:jc w:val="left"/>
              <w:rPr>
                <w:rFonts w:ascii="Calibri" w:eastAsia="Calibri" w:hAnsi="Calibri" w:cs="Arial"/>
                <w:sz w:val="18"/>
                <w:szCs w:val="18"/>
                <w:lang w:val="sr-Cyrl-CS"/>
              </w:rPr>
            </w:pPr>
          </w:p>
        </w:tc>
        <w:tc>
          <w:tcPr>
            <w:tcW w:w="1984" w:type="dxa"/>
            <w:shd w:val="clear" w:color="auto" w:fill="auto"/>
            <w:vAlign w:val="center"/>
          </w:tcPr>
          <w:p w:rsidR="002708A4" w:rsidRPr="00203FA3" w:rsidRDefault="002708A4" w:rsidP="00203FA3">
            <w:pPr>
              <w:spacing w:before="0" w:after="200" w:line="276" w:lineRule="auto"/>
              <w:jc w:val="center"/>
              <w:rPr>
                <w:rFonts w:ascii="Calibri" w:eastAsia="Calibri" w:hAnsi="Calibri" w:cs="Arial"/>
                <w:sz w:val="18"/>
                <w:szCs w:val="18"/>
                <w:lang w:val="sr-Cyrl-CS"/>
              </w:rPr>
            </w:pPr>
          </w:p>
        </w:tc>
      </w:tr>
      <w:tr w:rsidR="002708A4" w:rsidRPr="00203FA3" w:rsidTr="002708A4">
        <w:tc>
          <w:tcPr>
            <w:tcW w:w="499" w:type="dxa"/>
            <w:shd w:val="clear" w:color="auto" w:fill="auto"/>
            <w:noWrap/>
            <w:tcMar>
              <w:left w:w="57" w:type="dxa"/>
              <w:right w:w="57" w:type="dxa"/>
            </w:tcMar>
            <w:vAlign w:val="center"/>
          </w:tcPr>
          <w:p w:rsidR="002708A4" w:rsidRPr="00203FA3" w:rsidRDefault="002708A4" w:rsidP="00203FA3">
            <w:pPr>
              <w:spacing w:before="40" w:after="40" w:line="276" w:lineRule="auto"/>
              <w:jc w:val="left"/>
              <w:rPr>
                <w:rFonts w:ascii="Calibri" w:eastAsia="Calibri" w:hAnsi="Calibri" w:cs="Arial"/>
                <w:b/>
                <w:sz w:val="18"/>
                <w:szCs w:val="18"/>
                <w:lang w:val="sr-Cyrl-RS"/>
              </w:rPr>
            </w:pPr>
            <w:r w:rsidRPr="00203FA3">
              <w:rPr>
                <w:rFonts w:ascii="Calibri" w:eastAsia="Calibri" w:hAnsi="Calibri" w:cs="Arial"/>
                <w:b/>
                <w:sz w:val="18"/>
                <w:szCs w:val="18"/>
                <w:lang w:val="sr-Cyrl-RS"/>
              </w:rPr>
              <w:t>7.</w:t>
            </w:r>
          </w:p>
        </w:tc>
        <w:tc>
          <w:tcPr>
            <w:tcW w:w="5087" w:type="dxa"/>
            <w:shd w:val="clear" w:color="auto" w:fill="auto"/>
            <w:tcMar>
              <w:left w:w="57" w:type="dxa"/>
              <w:right w:w="57" w:type="dxa"/>
            </w:tcMar>
          </w:tcPr>
          <w:p w:rsidR="002708A4" w:rsidRPr="00203FA3" w:rsidRDefault="002708A4" w:rsidP="00203FA3">
            <w:pPr>
              <w:keepNext/>
              <w:spacing w:before="240" w:after="60" w:line="276" w:lineRule="auto"/>
              <w:jc w:val="left"/>
              <w:outlineLvl w:val="1"/>
              <w:rPr>
                <w:rFonts w:ascii="Calibri" w:eastAsia="Calibri" w:hAnsi="Calibri" w:cs="Arial"/>
                <w:b/>
                <w:bCs/>
                <w:iCs/>
                <w:noProof/>
                <w:sz w:val="18"/>
                <w:szCs w:val="18"/>
                <w:lang w:val="sr-Latn-CS" w:eastAsia="sr-Latn-CS"/>
              </w:rPr>
            </w:pPr>
            <w:r w:rsidRPr="00203FA3">
              <w:rPr>
                <w:rFonts w:ascii="Calibri" w:eastAsia="Calibri" w:hAnsi="Calibri" w:cs="Arial"/>
                <w:b/>
                <w:bCs/>
                <w:iCs/>
                <w:noProof/>
                <w:sz w:val="18"/>
                <w:szCs w:val="18"/>
                <w:lang w:val="sr-Latn-CS" w:eastAsia="sr-Latn-CS"/>
              </w:rPr>
              <w:t>Израда и монтажа кабловских траса, носача ормана, подножја ормана и опреме за монтажу уопште</w:t>
            </w:r>
          </w:p>
        </w:tc>
        <w:tc>
          <w:tcPr>
            <w:tcW w:w="992" w:type="dxa"/>
            <w:shd w:val="clear" w:color="auto" w:fill="auto"/>
            <w:noWrap/>
            <w:tcMar>
              <w:left w:w="57" w:type="dxa"/>
              <w:right w:w="57" w:type="dxa"/>
            </w:tcMar>
          </w:tcPr>
          <w:p w:rsidR="002708A4" w:rsidRPr="00203FA3" w:rsidRDefault="002708A4" w:rsidP="00203FA3">
            <w:pPr>
              <w:keepNext/>
              <w:spacing w:before="240" w:after="60" w:line="276" w:lineRule="auto"/>
              <w:jc w:val="left"/>
              <w:outlineLvl w:val="1"/>
              <w:rPr>
                <w:rFonts w:ascii="Calibri" w:eastAsia="Calibri" w:hAnsi="Calibri" w:cs="Arial"/>
                <w:b/>
                <w:bCs/>
                <w:iCs/>
                <w:noProof/>
                <w:sz w:val="18"/>
                <w:szCs w:val="18"/>
                <w:lang w:val="sr-Cyrl-CS" w:eastAsia="sr-Latn-CS"/>
              </w:rPr>
            </w:pPr>
            <w:r w:rsidRPr="00203FA3">
              <w:rPr>
                <w:rFonts w:ascii="Calibri" w:eastAsia="Calibri" w:hAnsi="Calibri" w:cs="Arial"/>
                <w:b/>
                <w:bCs/>
                <w:iCs/>
                <w:noProof/>
                <w:sz w:val="18"/>
                <w:szCs w:val="18"/>
                <w:lang w:val="sr-Cyrl-CS" w:eastAsia="sr-Latn-CS"/>
              </w:rPr>
              <w:t>Комплет</w:t>
            </w:r>
          </w:p>
        </w:tc>
        <w:tc>
          <w:tcPr>
            <w:tcW w:w="1984" w:type="dxa"/>
            <w:shd w:val="clear" w:color="auto" w:fill="auto"/>
            <w:vAlign w:val="center"/>
          </w:tcPr>
          <w:p w:rsidR="002708A4" w:rsidRPr="00203FA3" w:rsidRDefault="002708A4" w:rsidP="00203FA3">
            <w:pPr>
              <w:spacing w:before="0" w:after="200" w:line="276" w:lineRule="auto"/>
              <w:jc w:val="center"/>
              <w:rPr>
                <w:rFonts w:ascii="Calibri" w:eastAsia="Calibri" w:hAnsi="Calibri" w:cs="Arial"/>
                <w:sz w:val="18"/>
                <w:szCs w:val="18"/>
                <w:lang w:val="sr-Cyrl-CS"/>
              </w:rPr>
            </w:pPr>
            <w:r w:rsidRPr="00203FA3">
              <w:rPr>
                <w:rFonts w:ascii="Calibri" w:eastAsia="Calibri" w:hAnsi="Calibri" w:cs="Arial"/>
                <w:sz w:val="18"/>
                <w:szCs w:val="18"/>
                <w:lang w:val="sr-Cyrl-CS"/>
              </w:rPr>
              <w:t>1</w:t>
            </w:r>
          </w:p>
        </w:tc>
      </w:tr>
      <w:tr w:rsidR="002708A4" w:rsidRPr="00203FA3" w:rsidTr="002708A4">
        <w:tc>
          <w:tcPr>
            <w:tcW w:w="499" w:type="dxa"/>
            <w:shd w:val="clear" w:color="auto" w:fill="auto"/>
            <w:noWrap/>
            <w:tcMar>
              <w:left w:w="57" w:type="dxa"/>
              <w:right w:w="57" w:type="dxa"/>
            </w:tcMar>
            <w:vAlign w:val="center"/>
          </w:tcPr>
          <w:p w:rsidR="002708A4" w:rsidRPr="00203FA3" w:rsidRDefault="002708A4" w:rsidP="00203FA3">
            <w:pPr>
              <w:spacing w:before="40" w:after="40" w:line="276" w:lineRule="auto"/>
              <w:jc w:val="left"/>
              <w:rPr>
                <w:rFonts w:ascii="Calibri" w:eastAsia="Calibri" w:hAnsi="Calibri" w:cs="Arial"/>
                <w:b/>
                <w:sz w:val="18"/>
                <w:szCs w:val="18"/>
                <w:lang w:val="sr-Cyrl-RS"/>
              </w:rPr>
            </w:pPr>
            <w:r w:rsidRPr="00203FA3">
              <w:rPr>
                <w:rFonts w:ascii="Calibri" w:eastAsia="Calibri" w:hAnsi="Calibri" w:cs="Arial"/>
                <w:b/>
                <w:sz w:val="18"/>
                <w:szCs w:val="18"/>
                <w:lang w:val="sr-Cyrl-RS"/>
              </w:rPr>
              <w:t>8.</w:t>
            </w:r>
          </w:p>
        </w:tc>
        <w:tc>
          <w:tcPr>
            <w:tcW w:w="5087" w:type="dxa"/>
            <w:shd w:val="clear" w:color="auto" w:fill="auto"/>
            <w:tcMar>
              <w:left w:w="57" w:type="dxa"/>
              <w:right w:w="57" w:type="dxa"/>
            </w:tcMar>
          </w:tcPr>
          <w:p w:rsidR="002708A4" w:rsidRPr="00203FA3" w:rsidRDefault="002708A4" w:rsidP="00203FA3">
            <w:pPr>
              <w:keepNext/>
              <w:spacing w:before="240" w:after="60" w:line="276" w:lineRule="auto"/>
              <w:jc w:val="left"/>
              <w:outlineLvl w:val="1"/>
              <w:rPr>
                <w:rFonts w:ascii="Calibri" w:eastAsia="Calibri" w:hAnsi="Calibri" w:cs="Arial"/>
                <w:b/>
                <w:bCs/>
                <w:iCs/>
                <w:noProof/>
                <w:sz w:val="18"/>
                <w:szCs w:val="18"/>
                <w:lang w:val="sr-Cyrl-CS" w:eastAsia="sr-Latn-CS"/>
              </w:rPr>
            </w:pPr>
            <w:r w:rsidRPr="00203FA3">
              <w:rPr>
                <w:rFonts w:ascii="Calibri" w:eastAsia="Calibri" w:hAnsi="Calibri" w:cs="Arial"/>
                <w:b/>
                <w:bCs/>
                <w:iCs/>
                <w:noProof/>
                <w:sz w:val="18"/>
                <w:szCs w:val="18"/>
                <w:lang w:val="sr-Cyrl-CS" w:eastAsia="sr-Latn-CS"/>
              </w:rPr>
              <w:t>Полагање и повезивање каблова</w:t>
            </w:r>
          </w:p>
        </w:tc>
        <w:tc>
          <w:tcPr>
            <w:tcW w:w="992" w:type="dxa"/>
            <w:shd w:val="clear" w:color="auto" w:fill="auto"/>
            <w:noWrap/>
            <w:tcMar>
              <w:left w:w="57" w:type="dxa"/>
              <w:right w:w="57" w:type="dxa"/>
            </w:tcMar>
          </w:tcPr>
          <w:p w:rsidR="002708A4" w:rsidRPr="00203FA3" w:rsidRDefault="002708A4" w:rsidP="00203FA3">
            <w:pPr>
              <w:keepNext/>
              <w:spacing w:before="240" w:after="60" w:line="276" w:lineRule="auto"/>
              <w:jc w:val="left"/>
              <w:outlineLvl w:val="1"/>
              <w:rPr>
                <w:rFonts w:ascii="Calibri" w:eastAsia="Calibri" w:hAnsi="Calibri" w:cs="Arial"/>
                <w:b/>
                <w:bCs/>
                <w:iCs/>
                <w:noProof/>
                <w:sz w:val="18"/>
                <w:szCs w:val="18"/>
                <w:lang w:val="sr-Cyrl-CS" w:eastAsia="sr-Latn-CS"/>
              </w:rPr>
            </w:pPr>
            <w:r w:rsidRPr="00203FA3">
              <w:rPr>
                <w:rFonts w:ascii="Calibri" w:eastAsia="Calibri" w:hAnsi="Calibri" w:cs="Arial"/>
                <w:b/>
                <w:bCs/>
                <w:iCs/>
                <w:noProof/>
                <w:sz w:val="18"/>
                <w:szCs w:val="18"/>
                <w:lang w:val="sr-Cyrl-CS" w:eastAsia="sr-Latn-CS"/>
              </w:rPr>
              <w:t>Комплет</w:t>
            </w:r>
          </w:p>
        </w:tc>
        <w:tc>
          <w:tcPr>
            <w:tcW w:w="1984" w:type="dxa"/>
            <w:shd w:val="clear" w:color="auto" w:fill="auto"/>
            <w:vAlign w:val="center"/>
          </w:tcPr>
          <w:p w:rsidR="002708A4" w:rsidRPr="00203FA3" w:rsidRDefault="002708A4" w:rsidP="00203FA3">
            <w:pPr>
              <w:spacing w:before="0" w:after="200" w:line="276" w:lineRule="auto"/>
              <w:jc w:val="center"/>
              <w:rPr>
                <w:rFonts w:ascii="Calibri" w:eastAsia="Calibri" w:hAnsi="Calibri" w:cs="Arial"/>
                <w:sz w:val="18"/>
                <w:szCs w:val="18"/>
                <w:lang w:val="sr-Latn-RS"/>
              </w:rPr>
            </w:pPr>
            <w:r w:rsidRPr="00203FA3">
              <w:rPr>
                <w:rFonts w:ascii="Calibri" w:eastAsia="Calibri" w:hAnsi="Calibri" w:cs="Arial"/>
                <w:sz w:val="18"/>
                <w:szCs w:val="18"/>
                <w:lang w:val="sr-Latn-RS"/>
              </w:rPr>
              <w:t>1</w:t>
            </w:r>
          </w:p>
        </w:tc>
      </w:tr>
      <w:tr w:rsidR="002708A4" w:rsidRPr="00203FA3" w:rsidTr="002708A4">
        <w:tc>
          <w:tcPr>
            <w:tcW w:w="499" w:type="dxa"/>
            <w:shd w:val="clear" w:color="auto" w:fill="auto"/>
            <w:noWrap/>
            <w:tcMar>
              <w:left w:w="57" w:type="dxa"/>
              <w:right w:w="57" w:type="dxa"/>
            </w:tcMar>
            <w:vAlign w:val="center"/>
          </w:tcPr>
          <w:p w:rsidR="002708A4" w:rsidRPr="00203FA3" w:rsidRDefault="002708A4" w:rsidP="00203FA3">
            <w:pPr>
              <w:spacing w:before="40" w:after="40" w:line="276" w:lineRule="auto"/>
              <w:jc w:val="left"/>
              <w:rPr>
                <w:rFonts w:ascii="Calibri" w:eastAsia="Calibri" w:hAnsi="Calibri" w:cs="Arial"/>
                <w:b/>
                <w:sz w:val="18"/>
                <w:szCs w:val="18"/>
                <w:lang w:val="sr-Cyrl-RS"/>
              </w:rPr>
            </w:pPr>
            <w:r w:rsidRPr="00203FA3">
              <w:rPr>
                <w:rFonts w:ascii="Calibri" w:eastAsia="Calibri" w:hAnsi="Calibri" w:cs="Arial"/>
                <w:b/>
                <w:sz w:val="18"/>
                <w:szCs w:val="18"/>
                <w:lang w:val="sr-Cyrl-RS"/>
              </w:rPr>
              <w:t>9.</w:t>
            </w:r>
          </w:p>
        </w:tc>
        <w:tc>
          <w:tcPr>
            <w:tcW w:w="5087" w:type="dxa"/>
            <w:shd w:val="clear" w:color="auto" w:fill="auto"/>
            <w:tcMar>
              <w:left w:w="57" w:type="dxa"/>
              <w:right w:w="57" w:type="dxa"/>
            </w:tcMar>
            <w:vAlign w:val="center"/>
          </w:tcPr>
          <w:p w:rsidR="002708A4" w:rsidRPr="00203FA3" w:rsidRDefault="002708A4" w:rsidP="00203FA3">
            <w:pPr>
              <w:spacing w:before="0" w:after="200" w:line="276" w:lineRule="auto"/>
              <w:jc w:val="left"/>
              <w:rPr>
                <w:rFonts w:ascii="Calibri" w:eastAsia="Calibri" w:hAnsi="Calibri" w:cs="Arial"/>
                <w:b/>
                <w:noProof/>
                <w:sz w:val="18"/>
                <w:szCs w:val="18"/>
                <w:lang w:val="sr-Cyrl-CS"/>
              </w:rPr>
            </w:pPr>
            <w:r w:rsidRPr="00203FA3">
              <w:rPr>
                <w:rFonts w:ascii="Calibri" w:eastAsia="Calibri" w:hAnsi="Calibri" w:cs="Arial"/>
                <w:b/>
                <w:noProof/>
                <w:sz w:val="18"/>
                <w:szCs w:val="18"/>
                <w:lang w:val="sr-Cyrl-CS"/>
              </w:rPr>
              <w:t>Пренос до места уградње и монтажа свих ормана</w:t>
            </w:r>
          </w:p>
        </w:tc>
        <w:tc>
          <w:tcPr>
            <w:tcW w:w="992" w:type="dxa"/>
            <w:shd w:val="clear" w:color="auto" w:fill="auto"/>
            <w:noWrap/>
            <w:tcMar>
              <w:left w:w="57" w:type="dxa"/>
              <w:right w:w="57" w:type="dxa"/>
            </w:tcMar>
          </w:tcPr>
          <w:p w:rsidR="002708A4" w:rsidRPr="00203FA3" w:rsidRDefault="002708A4" w:rsidP="00203FA3">
            <w:pPr>
              <w:keepNext/>
              <w:spacing w:before="240" w:after="60" w:line="276" w:lineRule="auto"/>
              <w:jc w:val="left"/>
              <w:outlineLvl w:val="1"/>
              <w:rPr>
                <w:rFonts w:ascii="Calibri" w:eastAsia="Calibri" w:hAnsi="Calibri" w:cs="Arial"/>
                <w:b/>
                <w:bCs/>
                <w:iCs/>
                <w:noProof/>
                <w:sz w:val="18"/>
                <w:szCs w:val="18"/>
                <w:lang w:val="sr-Cyrl-CS" w:eastAsia="sr-Latn-CS"/>
              </w:rPr>
            </w:pPr>
            <w:r w:rsidRPr="00203FA3">
              <w:rPr>
                <w:rFonts w:ascii="Calibri" w:eastAsia="Calibri" w:hAnsi="Calibri" w:cs="Arial"/>
                <w:b/>
                <w:bCs/>
                <w:iCs/>
                <w:noProof/>
                <w:sz w:val="18"/>
                <w:szCs w:val="18"/>
                <w:lang w:val="sr-Cyrl-CS" w:eastAsia="sr-Latn-CS"/>
              </w:rPr>
              <w:t>Комплет</w:t>
            </w:r>
          </w:p>
        </w:tc>
        <w:tc>
          <w:tcPr>
            <w:tcW w:w="1984" w:type="dxa"/>
            <w:shd w:val="clear" w:color="auto" w:fill="auto"/>
            <w:vAlign w:val="center"/>
          </w:tcPr>
          <w:p w:rsidR="002708A4" w:rsidRPr="00203FA3" w:rsidRDefault="002708A4" w:rsidP="00203FA3">
            <w:pPr>
              <w:spacing w:before="0" w:after="200" w:line="276" w:lineRule="auto"/>
              <w:jc w:val="center"/>
              <w:rPr>
                <w:rFonts w:ascii="Calibri" w:eastAsia="Calibri" w:hAnsi="Calibri" w:cs="Arial"/>
                <w:sz w:val="18"/>
                <w:szCs w:val="18"/>
                <w:lang w:val="sr-Cyrl-CS"/>
              </w:rPr>
            </w:pPr>
            <w:r w:rsidRPr="00203FA3">
              <w:rPr>
                <w:rFonts w:ascii="Calibri" w:eastAsia="Calibri" w:hAnsi="Calibri" w:cs="Arial"/>
                <w:sz w:val="18"/>
                <w:szCs w:val="18"/>
                <w:lang w:val="sr-Cyrl-CS"/>
              </w:rPr>
              <w:t>1</w:t>
            </w:r>
          </w:p>
        </w:tc>
      </w:tr>
      <w:tr w:rsidR="002708A4" w:rsidRPr="00203FA3" w:rsidTr="002708A4">
        <w:tc>
          <w:tcPr>
            <w:tcW w:w="499" w:type="dxa"/>
            <w:shd w:val="clear" w:color="auto" w:fill="auto"/>
            <w:noWrap/>
            <w:tcMar>
              <w:left w:w="57" w:type="dxa"/>
              <w:right w:w="57" w:type="dxa"/>
            </w:tcMar>
            <w:vAlign w:val="center"/>
          </w:tcPr>
          <w:p w:rsidR="002708A4" w:rsidRPr="00203FA3" w:rsidRDefault="002708A4" w:rsidP="00203FA3">
            <w:pPr>
              <w:spacing w:before="40" w:after="40" w:line="276" w:lineRule="auto"/>
              <w:jc w:val="left"/>
              <w:rPr>
                <w:rFonts w:ascii="Calibri" w:eastAsia="Calibri" w:hAnsi="Calibri" w:cs="Arial"/>
                <w:b/>
                <w:sz w:val="18"/>
                <w:szCs w:val="18"/>
                <w:lang w:val="sr-Cyrl-RS"/>
              </w:rPr>
            </w:pPr>
            <w:r w:rsidRPr="00203FA3">
              <w:rPr>
                <w:rFonts w:ascii="Calibri" w:eastAsia="Calibri" w:hAnsi="Calibri" w:cs="Arial"/>
                <w:b/>
                <w:sz w:val="18"/>
                <w:szCs w:val="18"/>
                <w:lang w:val="sr-Cyrl-RS"/>
              </w:rPr>
              <w:t>10.</w:t>
            </w:r>
          </w:p>
        </w:tc>
        <w:tc>
          <w:tcPr>
            <w:tcW w:w="5087" w:type="dxa"/>
            <w:shd w:val="clear" w:color="auto" w:fill="auto"/>
            <w:tcMar>
              <w:left w:w="57" w:type="dxa"/>
              <w:right w:w="57" w:type="dxa"/>
            </w:tcMar>
            <w:vAlign w:val="center"/>
          </w:tcPr>
          <w:p w:rsidR="002708A4" w:rsidRPr="00203FA3" w:rsidRDefault="002708A4" w:rsidP="00203FA3">
            <w:pPr>
              <w:spacing w:before="0" w:after="200" w:line="276" w:lineRule="auto"/>
              <w:jc w:val="left"/>
              <w:rPr>
                <w:rFonts w:ascii="Calibri" w:eastAsia="Calibri" w:hAnsi="Calibri" w:cs="Arial"/>
                <w:b/>
                <w:noProof/>
                <w:sz w:val="18"/>
                <w:szCs w:val="18"/>
                <w:lang w:val="sr-Cyrl-CS"/>
              </w:rPr>
            </w:pPr>
            <w:r w:rsidRPr="00203FA3">
              <w:rPr>
                <w:rFonts w:ascii="Calibri" w:eastAsia="Calibri" w:hAnsi="Calibri" w:cs="Arial"/>
                <w:b/>
                <w:noProof/>
                <w:sz w:val="18"/>
                <w:szCs w:val="18"/>
                <w:lang w:val="sr-Cyrl-CS"/>
              </w:rPr>
              <w:t>Софтверски радови</w:t>
            </w:r>
          </w:p>
        </w:tc>
        <w:tc>
          <w:tcPr>
            <w:tcW w:w="992" w:type="dxa"/>
            <w:shd w:val="clear" w:color="auto" w:fill="auto"/>
            <w:noWrap/>
            <w:tcMar>
              <w:left w:w="57" w:type="dxa"/>
              <w:right w:w="57" w:type="dxa"/>
            </w:tcMar>
          </w:tcPr>
          <w:p w:rsidR="002708A4" w:rsidRPr="00203FA3" w:rsidRDefault="002708A4" w:rsidP="00203FA3">
            <w:pPr>
              <w:keepNext/>
              <w:spacing w:before="240" w:after="60" w:line="276" w:lineRule="auto"/>
              <w:jc w:val="left"/>
              <w:outlineLvl w:val="1"/>
              <w:rPr>
                <w:rFonts w:ascii="Calibri" w:eastAsia="Calibri" w:hAnsi="Calibri" w:cs="Arial"/>
                <w:b/>
                <w:bCs/>
                <w:iCs/>
                <w:noProof/>
                <w:sz w:val="18"/>
                <w:szCs w:val="18"/>
                <w:lang w:val="sr-Cyrl-CS" w:eastAsia="sr-Latn-CS"/>
              </w:rPr>
            </w:pPr>
            <w:r w:rsidRPr="00203FA3">
              <w:rPr>
                <w:rFonts w:ascii="Calibri" w:eastAsia="Calibri" w:hAnsi="Calibri" w:cs="Arial"/>
                <w:b/>
                <w:bCs/>
                <w:iCs/>
                <w:noProof/>
                <w:sz w:val="18"/>
                <w:szCs w:val="18"/>
                <w:lang w:val="sr-Cyrl-CS" w:eastAsia="sr-Latn-CS"/>
              </w:rPr>
              <w:t>Сет</w:t>
            </w:r>
          </w:p>
        </w:tc>
        <w:tc>
          <w:tcPr>
            <w:tcW w:w="1984" w:type="dxa"/>
            <w:shd w:val="clear" w:color="auto" w:fill="auto"/>
            <w:vAlign w:val="center"/>
          </w:tcPr>
          <w:p w:rsidR="002708A4" w:rsidRPr="00203FA3" w:rsidRDefault="002708A4" w:rsidP="00203FA3">
            <w:pPr>
              <w:spacing w:before="0" w:after="200" w:line="276" w:lineRule="auto"/>
              <w:jc w:val="center"/>
              <w:rPr>
                <w:rFonts w:ascii="Calibri" w:eastAsia="Calibri" w:hAnsi="Calibri" w:cs="Arial"/>
                <w:sz w:val="18"/>
                <w:szCs w:val="18"/>
                <w:lang w:val="sr-Cyrl-CS"/>
              </w:rPr>
            </w:pPr>
            <w:r w:rsidRPr="00203FA3">
              <w:rPr>
                <w:rFonts w:ascii="Calibri" w:eastAsia="Calibri" w:hAnsi="Calibri" w:cs="Arial"/>
                <w:sz w:val="18"/>
                <w:szCs w:val="18"/>
                <w:lang w:val="sr-Cyrl-CS"/>
              </w:rPr>
              <w:t>1</w:t>
            </w:r>
          </w:p>
        </w:tc>
      </w:tr>
      <w:tr w:rsidR="002708A4" w:rsidRPr="00203FA3" w:rsidTr="002708A4">
        <w:tc>
          <w:tcPr>
            <w:tcW w:w="499" w:type="dxa"/>
            <w:shd w:val="clear" w:color="auto" w:fill="auto"/>
            <w:noWrap/>
            <w:tcMar>
              <w:left w:w="57" w:type="dxa"/>
              <w:right w:w="57" w:type="dxa"/>
            </w:tcMar>
            <w:vAlign w:val="center"/>
          </w:tcPr>
          <w:p w:rsidR="002708A4" w:rsidRPr="00203FA3" w:rsidRDefault="002708A4" w:rsidP="00203FA3">
            <w:pPr>
              <w:spacing w:before="40" w:after="40" w:line="276" w:lineRule="auto"/>
              <w:jc w:val="left"/>
              <w:rPr>
                <w:rFonts w:ascii="Calibri" w:eastAsia="Calibri" w:hAnsi="Calibri" w:cs="Arial"/>
                <w:b/>
                <w:sz w:val="18"/>
                <w:szCs w:val="18"/>
                <w:lang w:val="sr-Cyrl-RS"/>
              </w:rPr>
            </w:pPr>
            <w:r w:rsidRPr="00203FA3">
              <w:rPr>
                <w:rFonts w:ascii="Calibri" w:eastAsia="Calibri" w:hAnsi="Calibri" w:cs="Arial"/>
                <w:b/>
                <w:sz w:val="18"/>
                <w:szCs w:val="18"/>
                <w:lang w:val="sr-Cyrl-RS"/>
              </w:rPr>
              <w:lastRenderedPageBreak/>
              <w:t>11.</w:t>
            </w:r>
          </w:p>
        </w:tc>
        <w:tc>
          <w:tcPr>
            <w:tcW w:w="5087" w:type="dxa"/>
            <w:shd w:val="clear" w:color="auto" w:fill="auto"/>
            <w:tcMar>
              <w:left w:w="57" w:type="dxa"/>
              <w:right w:w="57" w:type="dxa"/>
            </w:tcMar>
            <w:vAlign w:val="center"/>
          </w:tcPr>
          <w:p w:rsidR="002708A4" w:rsidRPr="00203FA3" w:rsidRDefault="002708A4" w:rsidP="00203FA3">
            <w:pPr>
              <w:spacing w:before="0" w:after="200" w:line="276" w:lineRule="auto"/>
              <w:jc w:val="left"/>
              <w:rPr>
                <w:rFonts w:ascii="Calibri" w:eastAsia="Calibri" w:hAnsi="Calibri" w:cs="Arial"/>
                <w:b/>
                <w:noProof/>
                <w:sz w:val="18"/>
                <w:szCs w:val="18"/>
                <w:lang w:val="sr-Cyrl-CS"/>
              </w:rPr>
            </w:pPr>
            <w:r w:rsidRPr="00203FA3">
              <w:rPr>
                <w:rFonts w:ascii="Calibri" w:eastAsia="Calibri" w:hAnsi="Calibri" w:cs="Arial"/>
                <w:b/>
                <w:noProof/>
                <w:sz w:val="18"/>
                <w:szCs w:val="18"/>
                <w:lang w:val="sr-Cyrl-CS"/>
              </w:rPr>
              <w:t>Остали радови</w:t>
            </w:r>
          </w:p>
        </w:tc>
        <w:tc>
          <w:tcPr>
            <w:tcW w:w="992" w:type="dxa"/>
            <w:shd w:val="clear" w:color="auto" w:fill="auto"/>
            <w:noWrap/>
            <w:tcMar>
              <w:left w:w="57" w:type="dxa"/>
              <w:right w:w="57" w:type="dxa"/>
            </w:tcMar>
          </w:tcPr>
          <w:p w:rsidR="002708A4" w:rsidRPr="00203FA3" w:rsidRDefault="002708A4" w:rsidP="00203FA3">
            <w:pPr>
              <w:keepNext/>
              <w:spacing w:before="240" w:after="60" w:line="276" w:lineRule="auto"/>
              <w:jc w:val="left"/>
              <w:outlineLvl w:val="1"/>
              <w:rPr>
                <w:rFonts w:ascii="Calibri" w:eastAsia="Calibri" w:hAnsi="Calibri" w:cs="Arial"/>
                <w:b/>
                <w:bCs/>
                <w:iCs/>
                <w:noProof/>
                <w:sz w:val="18"/>
                <w:szCs w:val="18"/>
                <w:lang w:val="sr-Cyrl-CS" w:eastAsia="sr-Latn-CS"/>
              </w:rPr>
            </w:pPr>
            <w:r w:rsidRPr="00203FA3">
              <w:rPr>
                <w:rFonts w:ascii="Calibri" w:eastAsia="Calibri" w:hAnsi="Calibri" w:cs="Arial"/>
                <w:b/>
                <w:bCs/>
                <w:iCs/>
                <w:noProof/>
                <w:sz w:val="18"/>
                <w:szCs w:val="18"/>
                <w:lang w:val="sr-Cyrl-CS" w:eastAsia="sr-Latn-CS"/>
              </w:rPr>
              <w:t>Сет</w:t>
            </w:r>
          </w:p>
        </w:tc>
        <w:tc>
          <w:tcPr>
            <w:tcW w:w="1984" w:type="dxa"/>
            <w:shd w:val="clear" w:color="auto" w:fill="auto"/>
            <w:vAlign w:val="center"/>
          </w:tcPr>
          <w:p w:rsidR="002708A4" w:rsidRPr="00203FA3" w:rsidRDefault="002708A4" w:rsidP="00203FA3">
            <w:pPr>
              <w:spacing w:before="0" w:after="200" w:line="276" w:lineRule="auto"/>
              <w:jc w:val="center"/>
              <w:rPr>
                <w:rFonts w:ascii="Calibri" w:eastAsia="Calibri" w:hAnsi="Calibri" w:cs="Arial"/>
                <w:sz w:val="18"/>
                <w:szCs w:val="18"/>
                <w:lang w:val="sr-Cyrl-CS"/>
              </w:rPr>
            </w:pPr>
            <w:r w:rsidRPr="00203FA3">
              <w:rPr>
                <w:rFonts w:ascii="Calibri" w:eastAsia="Calibri" w:hAnsi="Calibri" w:cs="Arial"/>
                <w:sz w:val="18"/>
                <w:szCs w:val="18"/>
                <w:lang w:val="sr-Cyrl-CS"/>
              </w:rPr>
              <w:t>1</w:t>
            </w:r>
          </w:p>
        </w:tc>
      </w:tr>
      <w:tr w:rsidR="002708A4" w:rsidRPr="00203FA3" w:rsidTr="002708A4">
        <w:tc>
          <w:tcPr>
            <w:tcW w:w="499" w:type="dxa"/>
            <w:shd w:val="clear" w:color="auto" w:fill="auto"/>
            <w:noWrap/>
            <w:tcMar>
              <w:left w:w="57" w:type="dxa"/>
              <w:right w:w="57" w:type="dxa"/>
            </w:tcMar>
            <w:vAlign w:val="center"/>
          </w:tcPr>
          <w:p w:rsidR="002708A4" w:rsidRPr="00203FA3" w:rsidRDefault="002708A4" w:rsidP="00203FA3">
            <w:pPr>
              <w:spacing w:before="40" w:after="40" w:line="276" w:lineRule="auto"/>
              <w:jc w:val="left"/>
              <w:rPr>
                <w:rFonts w:ascii="Calibri" w:eastAsia="Calibri" w:hAnsi="Calibri" w:cs="Arial"/>
                <w:b/>
                <w:sz w:val="18"/>
                <w:szCs w:val="18"/>
                <w:lang w:val="sr-Cyrl-RS"/>
              </w:rPr>
            </w:pPr>
            <w:r w:rsidRPr="00203FA3">
              <w:rPr>
                <w:rFonts w:ascii="Calibri" w:eastAsia="Calibri" w:hAnsi="Calibri" w:cs="Arial"/>
                <w:b/>
                <w:sz w:val="18"/>
                <w:szCs w:val="18"/>
                <w:lang w:val="sr-Cyrl-RS"/>
              </w:rPr>
              <w:t>11.</w:t>
            </w:r>
          </w:p>
        </w:tc>
        <w:tc>
          <w:tcPr>
            <w:tcW w:w="5087" w:type="dxa"/>
            <w:shd w:val="clear" w:color="auto" w:fill="auto"/>
            <w:tcMar>
              <w:left w:w="57" w:type="dxa"/>
              <w:right w:w="57" w:type="dxa"/>
            </w:tcMar>
            <w:vAlign w:val="center"/>
          </w:tcPr>
          <w:p w:rsidR="002708A4" w:rsidRPr="00203FA3" w:rsidRDefault="002708A4" w:rsidP="00203FA3">
            <w:pPr>
              <w:spacing w:before="0" w:after="200" w:line="276" w:lineRule="auto"/>
              <w:jc w:val="left"/>
              <w:rPr>
                <w:rFonts w:ascii="Calibri" w:eastAsia="Calibri" w:hAnsi="Calibri" w:cs="Arial"/>
                <w:b/>
                <w:noProof/>
                <w:sz w:val="18"/>
                <w:szCs w:val="18"/>
                <w:lang w:val="sr-Cyrl-CS"/>
              </w:rPr>
            </w:pPr>
            <w:r w:rsidRPr="00203FA3">
              <w:rPr>
                <w:rFonts w:ascii="Calibri" w:eastAsia="Calibri" w:hAnsi="Calibri" w:cs="Arial"/>
                <w:b/>
                <w:noProof/>
                <w:sz w:val="18"/>
                <w:szCs w:val="18"/>
                <w:lang w:val="sr-Cyrl-CS"/>
              </w:rPr>
              <w:t>Демонтажа старих кабловских траса и каблова који излазе из употребе</w:t>
            </w:r>
          </w:p>
        </w:tc>
        <w:tc>
          <w:tcPr>
            <w:tcW w:w="992" w:type="dxa"/>
            <w:shd w:val="clear" w:color="auto" w:fill="auto"/>
            <w:noWrap/>
            <w:tcMar>
              <w:left w:w="57" w:type="dxa"/>
              <w:right w:w="57" w:type="dxa"/>
            </w:tcMar>
          </w:tcPr>
          <w:p w:rsidR="002708A4" w:rsidRPr="00203FA3" w:rsidRDefault="002708A4" w:rsidP="00203FA3">
            <w:pPr>
              <w:keepNext/>
              <w:spacing w:before="240" w:after="60" w:line="276" w:lineRule="auto"/>
              <w:jc w:val="left"/>
              <w:outlineLvl w:val="1"/>
              <w:rPr>
                <w:rFonts w:ascii="Calibri" w:eastAsia="Calibri" w:hAnsi="Calibri" w:cs="Arial"/>
                <w:b/>
                <w:bCs/>
                <w:iCs/>
                <w:noProof/>
                <w:sz w:val="18"/>
                <w:szCs w:val="18"/>
                <w:lang w:val="sr-Cyrl-CS" w:eastAsia="sr-Latn-CS"/>
              </w:rPr>
            </w:pPr>
            <w:r w:rsidRPr="00203FA3">
              <w:rPr>
                <w:rFonts w:ascii="Calibri" w:eastAsia="Calibri" w:hAnsi="Calibri" w:cs="Arial"/>
                <w:b/>
                <w:bCs/>
                <w:iCs/>
                <w:noProof/>
                <w:sz w:val="18"/>
                <w:szCs w:val="18"/>
                <w:lang w:val="sr-Cyrl-CS" w:eastAsia="sr-Latn-CS"/>
              </w:rPr>
              <w:t>Комплет</w:t>
            </w:r>
          </w:p>
        </w:tc>
        <w:tc>
          <w:tcPr>
            <w:tcW w:w="1984" w:type="dxa"/>
            <w:shd w:val="clear" w:color="auto" w:fill="auto"/>
            <w:vAlign w:val="center"/>
          </w:tcPr>
          <w:p w:rsidR="002708A4" w:rsidRPr="00203FA3" w:rsidRDefault="002708A4" w:rsidP="00203FA3">
            <w:pPr>
              <w:spacing w:before="0" w:after="200" w:line="276" w:lineRule="auto"/>
              <w:jc w:val="center"/>
              <w:rPr>
                <w:rFonts w:ascii="Calibri" w:eastAsia="Calibri" w:hAnsi="Calibri" w:cs="Arial"/>
                <w:sz w:val="18"/>
                <w:szCs w:val="18"/>
                <w:lang w:val="sr-Cyrl-CS"/>
              </w:rPr>
            </w:pPr>
            <w:r w:rsidRPr="00203FA3">
              <w:rPr>
                <w:rFonts w:ascii="Calibri" w:eastAsia="Calibri" w:hAnsi="Calibri" w:cs="Arial"/>
                <w:sz w:val="18"/>
                <w:szCs w:val="18"/>
                <w:lang w:val="sr-Cyrl-CS"/>
              </w:rPr>
              <w:t>1</w:t>
            </w:r>
          </w:p>
        </w:tc>
      </w:tr>
      <w:tr w:rsidR="002708A4" w:rsidRPr="00203FA3" w:rsidTr="002708A4">
        <w:tc>
          <w:tcPr>
            <w:tcW w:w="499" w:type="dxa"/>
            <w:shd w:val="clear" w:color="auto" w:fill="auto"/>
            <w:noWrap/>
            <w:tcMar>
              <w:left w:w="57" w:type="dxa"/>
              <w:right w:w="57" w:type="dxa"/>
            </w:tcMar>
            <w:vAlign w:val="center"/>
          </w:tcPr>
          <w:p w:rsidR="002708A4" w:rsidRPr="00203FA3" w:rsidRDefault="002708A4" w:rsidP="00203FA3">
            <w:pPr>
              <w:spacing w:before="40" w:after="40" w:line="276" w:lineRule="auto"/>
              <w:jc w:val="left"/>
              <w:rPr>
                <w:rFonts w:ascii="Calibri" w:eastAsia="Calibri" w:hAnsi="Calibri" w:cs="Arial"/>
                <w:b/>
                <w:sz w:val="18"/>
                <w:szCs w:val="18"/>
                <w:lang w:val="sr-Cyrl-RS"/>
              </w:rPr>
            </w:pPr>
            <w:r w:rsidRPr="00203FA3">
              <w:rPr>
                <w:rFonts w:ascii="Calibri" w:eastAsia="Calibri" w:hAnsi="Calibri" w:cs="Arial"/>
                <w:b/>
                <w:sz w:val="18"/>
                <w:szCs w:val="18"/>
                <w:lang w:val="sr-Cyrl-RS"/>
              </w:rPr>
              <w:t>12.</w:t>
            </w:r>
          </w:p>
        </w:tc>
        <w:tc>
          <w:tcPr>
            <w:tcW w:w="5087" w:type="dxa"/>
            <w:shd w:val="clear" w:color="auto" w:fill="auto"/>
            <w:tcMar>
              <w:left w:w="57" w:type="dxa"/>
              <w:right w:w="57" w:type="dxa"/>
            </w:tcMar>
            <w:vAlign w:val="center"/>
          </w:tcPr>
          <w:p w:rsidR="002708A4" w:rsidRPr="00203FA3" w:rsidRDefault="002708A4" w:rsidP="00203FA3">
            <w:pPr>
              <w:spacing w:before="0" w:after="200" w:line="276" w:lineRule="auto"/>
              <w:jc w:val="left"/>
              <w:rPr>
                <w:rFonts w:ascii="Calibri" w:eastAsia="Calibri" w:hAnsi="Calibri" w:cs="Arial"/>
                <w:b/>
                <w:noProof/>
                <w:sz w:val="18"/>
                <w:szCs w:val="18"/>
                <w:lang w:val="sr-Cyrl-CS"/>
              </w:rPr>
            </w:pPr>
            <w:r w:rsidRPr="00203FA3">
              <w:rPr>
                <w:rFonts w:ascii="Calibri" w:eastAsia="Calibri" w:hAnsi="Calibri" w:cs="Arial"/>
                <w:b/>
                <w:noProof/>
                <w:sz w:val="18"/>
                <w:szCs w:val="18"/>
                <w:lang w:val="sr-Cyrl-CS"/>
              </w:rPr>
              <w:t>Израда Пројекта изведеног објекта</w:t>
            </w:r>
          </w:p>
        </w:tc>
        <w:tc>
          <w:tcPr>
            <w:tcW w:w="992" w:type="dxa"/>
            <w:shd w:val="clear" w:color="auto" w:fill="auto"/>
            <w:noWrap/>
            <w:tcMar>
              <w:left w:w="57" w:type="dxa"/>
              <w:right w:w="57" w:type="dxa"/>
            </w:tcMar>
          </w:tcPr>
          <w:p w:rsidR="002708A4" w:rsidRPr="00203FA3" w:rsidRDefault="002708A4" w:rsidP="00203FA3">
            <w:pPr>
              <w:keepNext/>
              <w:spacing w:before="240" w:after="60" w:line="276" w:lineRule="auto"/>
              <w:jc w:val="left"/>
              <w:outlineLvl w:val="1"/>
              <w:rPr>
                <w:rFonts w:ascii="Calibri" w:eastAsia="Calibri" w:hAnsi="Calibri" w:cs="Arial"/>
                <w:b/>
                <w:bCs/>
                <w:iCs/>
                <w:noProof/>
                <w:sz w:val="18"/>
                <w:szCs w:val="18"/>
                <w:lang w:val="sr-Cyrl-CS" w:eastAsia="sr-Latn-CS"/>
              </w:rPr>
            </w:pPr>
            <w:r w:rsidRPr="00203FA3">
              <w:rPr>
                <w:rFonts w:ascii="Calibri" w:eastAsia="Calibri" w:hAnsi="Calibri" w:cs="Arial"/>
                <w:b/>
                <w:bCs/>
                <w:iCs/>
                <w:noProof/>
                <w:sz w:val="18"/>
                <w:szCs w:val="18"/>
                <w:lang w:val="sr-Cyrl-CS" w:eastAsia="sr-Latn-CS"/>
              </w:rPr>
              <w:t>Ком.</w:t>
            </w:r>
          </w:p>
        </w:tc>
        <w:tc>
          <w:tcPr>
            <w:tcW w:w="1984" w:type="dxa"/>
            <w:shd w:val="clear" w:color="auto" w:fill="auto"/>
            <w:vAlign w:val="center"/>
          </w:tcPr>
          <w:p w:rsidR="002708A4" w:rsidRPr="00203FA3" w:rsidRDefault="002708A4" w:rsidP="00203FA3">
            <w:pPr>
              <w:spacing w:before="0" w:after="200" w:line="276" w:lineRule="auto"/>
              <w:jc w:val="center"/>
              <w:rPr>
                <w:rFonts w:ascii="Calibri" w:eastAsia="Calibri" w:hAnsi="Calibri" w:cs="Arial"/>
                <w:sz w:val="18"/>
                <w:szCs w:val="18"/>
                <w:lang w:val="sr-Cyrl-CS"/>
              </w:rPr>
            </w:pPr>
            <w:r w:rsidRPr="00203FA3">
              <w:rPr>
                <w:rFonts w:ascii="Calibri" w:eastAsia="Calibri" w:hAnsi="Calibri" w:cs="Arial"/>
                <w:sz w:val="18"/>
                <w:szCs w:val="18"/>
                <w:lang w:val="sr-Cyrl-CS"/>
              </w:rPr>
              <w:t>1</w:t>
            </w:r>
          </w:p>
        </w:tc>
      </w:tr>
    </w:tbl>
    <w:p w:rsidR="002708A4" w:rsidRPr="002708A4" w:rsidRDefault="002708A4" w:rsidP="004F74B1">
      <w:pPr>
        <w:spacing w:before="0" w:after="200" w:line="276" w:lineRule="auto"/>
        <w:jc w:val="left"/>
        <w:rPr>
          <w:rFonts w:ascii="Times New Roman" w:eastAsia="Calibri" w:hAnsi="Times New Roman"/>
          <w:b/>
          <w:sz w:val="28"/>
          <w:szCs w:val="28"/>
          <w:lang w:val="sr-Cyrl-RS"/>
        </w:rPr>
      </w:pPr>
    </w:p>
    <w:p w:rsidR="00203FA3" w:rsidRPr="004F74B1" w:rsidRDefault="00203FA3" w:rsidP="004937CD">
      <w:pPr>
        <w:numPr>
          <w:ilvl w:val="0"/>
          <w:numId w:val="30"/>
        </w:numPr>
        <w:spacing w:before="0" w:line="276" w:lineRule="auto"/>
        <w:jc w:val="left"/>
        <w:rPr>
          <w:rFonts w:eastAsia="Calibri" w:cs="Arial"/>
          <w:b/>
          <w:lang w:val="en-GB"/>
        </w:rPr>
      </w:pPr>
      <w:r w:rsidRPr="004F74B1">
        <w:rPr>
          <w:rFonts w:eastAsia="Calibri" w:cs="Arial"/>
          <w:b/>
          <w:lang w:val="sr-Cyrl-RS"/>
        </w:rPr>
        <w:t>Пријемни критеријуми</w:t>
      </w:r>
    </w:p>
    <w:p w:rsidR="00203FA3" w:rsidRPr="004F74B1" w:rsidRDefault="00203FA3" w:rsidP="004F74B1">
      <w:pPr>
        <w:spacing w:before="0" w:line="276" w:lineRule="auto"/>
        <w:ind w:firstLine="420"/>
        <w:rPr>
          <w:rFonts w:eastAsia="Calibri" w:cs="Arial"/>
          <w:noProof/>
          <w:lang w:val="sr-Cyrl-CS"/>
        </w:rPr>
      </w:pPr>
      <w:r w:rsidRPr="004F74B1">
        <w:rPr>
          <w:rFonts w:eastAsia="Calibri" w:cs="Arial"/>
          <w:noProof/>
          <w:lang w:val="sr-Cyrl-CS"/>
        </w:rPr>
        <w:t>Сва испитивања на месту уградње опреме која је предмет овог уговора, морају бити изведени у присуству овлашћеног представника инвеститора.</w:t>
      </w:r>
    </w:p>
    <w:p w:rsidR="00203FA3" w:rsidRPr="004F74B1" w:rsidRDefault="00203FA3" w:rsidP="004F74B1">
      <w:pPr>
        <w:spacing w:before="0" w:line="276" w:lineRule="auto"/>
        <w:ind w:firstLine="420"/>
        <w:rPr>
          <w:rFonts w:eastAsia="Calibri" w:cs="Arial"/>
          <w:noProof/>
          <w:lang w:val="sr-Cyrl-CS"/>
        </w:rPr>
      </w:pPr>
      <w:r w:rsidRPr="004F74B1">
        <w:rPr>
          <w:rFonts w:eastAsia="Calibri" w:cs="Arial"/>
          <w:noProof/>
          <w:lang w:val="sr-Cyrl-CS"/>
        </w:rPr>
        <w:t>Сва испитивања и манипулације морају бити одобрена од стране овлашћеног представника инвеститора.</w:t>
      </w:r>
    </w:p>
    <w:p w:rsidR="00203FA3" w:rsidRPr="00203FA3" w:rsidRDefault="00203FA3" w:rsidP="00203FA3">
      <w:pPr>
        <w:spacing w:before="0"/>
        <w:rPr>
          <w:rFonts w:ascii="Times New Roman" w:eastAsia="Calibri" w:hAnsi="Times New Roman"/>
          <w:b/>
          <w:sz w:val="28"/>
          <w:szCs w:val="28"/>
          <w:lang w:val="sr-Cyrl-RS"/>
        </w:rPr>
      </w:pPr>
    </w:p>
    <w:p w:rsidR="00203FA3" w:rsidRPr="004F74B1" w:rsidRDefault="00203FA3" w:rsidP="004937CD">
      <w:pPr>
        <w:numPr>
          <w:ilvl w:val="0"/>
          <w:numId w:val="30"/>
        </w:numPr>
        <w:spacing w:before="0" w:line="276" w:lineRule="auto"/>
        <w:jc w:val="left"/>
        <w:rPr>
          <w:rFonts w:eastAsia="Calibri" w:cs="Arial"/>
          <w:b/>
          <w:lang w:val="en-GB"/>
        </w:rPr>
      </w:pPr>
      <w:r w:rsidRPr="004F74B1">
        <w:rPr>
          <w:rFonts w:eastAsia="Calibri" w:cs="Arial"/>
          <w:b/>
          <w:lang w:val="en-GB"/>
        </w:rPr>
        <w:t>Документација коју треба да обезбеди извођач</w:t>
      </w:r>
    </w:p>
    <w:p w:rsidR="00203FA3" w:rsidRPr="004F74B1" w:rsidRDefault="00203FA3" w:rsidP="004F74B1">
      <w:pPr>
        <w:spacing w:before="0" w:line="276" w:lineRule="auto"/>
        <w:ind w:firstLine="426"/>
        <w:rPr>
          <w:rFonts w:eastAsia="Calibri" w:cs="Arial"/>
          <w:noProof/>
          <w:lang w:val="sr-Cyrl-CS"/>
        </w:rPr>
      </w:pPr>
      <w:r w:rsidRPr="004F74B1">
        <w:rPr>
          <w:rFonts w:eastAsia="Calibri" w:cs="Arial"/>
          <w:noProof/>
          <w:lang w:val="sr-Cyrl-CS"/>
        </w:rPr>
        <w:t>Пројекат изведеног објекта у папирној и електронској едитабилној форми (шеме деловања и монтажне шеме).</w:t>
      </w:r>
    </w:p>
    <w:p w:rsidR="00203FA3" w:rsidRPr="004F74B1" w:rsidRDefault="00203FA3" w:rsidP="004F74B1">
      <w:pPr>
        <w:spacing w:before="0" w:line="276" w:lineRule="auto"/>
        <w:ind w:firstLine="426"/>
        <w:rPr>
          <w:rFonts w:eastAsia="Calibri" w:cs="Arial"/>
          <w:noProof/>
          <w:lang w:val="sr-Cyrl-CS"/>
        </w:rPr>
      </w:pPr>
      <w:r w:rsidRPr="004F74B1">
        <w:rPr>
          <w:rFonts w:eastAsia="Calibri" w:cs="Arial"/>
          <w:noProof/>
          <w:lang w:val="sr-Cyrl-CS"/>
        </w:rPr>
        <w:t>Упутства за рад и одржавање система комуникације – на српском језику.</w:t>
      </w:r>
    </w:p>
    <w:p w:rsidR="00203FA3" w:rsidRPr="00203FA3" w:rsidRDefault="00203FA3" w:rsidP="00203FA3">
      <w:pPr>
        <w:spacing w:before="0" w:after="200" w:line="276" w:lineRule="auto"/>
        <w:ind w:firstLine="426"/>
        <w:rPr>
          <w:rFonts w:ascii="Times New Roman" w:eastAsia="Calibri" w:hAnsi="Times New Roman"/>
          <w:noProof/>
          <w:sz w:val="24"/>
          <w:szCs w:val="24"/>
          <w:lang w:val="sr-Cyrl-CS"/>
        </w:rPr>
      </w:pPr>
    </w:p>
    <w:p w:rsidR="00203FA3" w:rsidRPr="004F74B1" w:rsidRDefault="00203FA3" w:rsidP="004937CD">
      <w:pPr>
        <w:numPr>
          <w:ilvl w:val="0"/>
          <w:numId w:val="30"/>
        </w:numPr>
        <w:spacing w:before="0" w:line="276" w:lineRule="auto"/>
        <w:jc w:val="left"/>
        <w:rPr>
          <w:rFonts w:eastAsia="Calibri" w:cs="Arial"/>
          <w:b/>
          <w:lang w:val="sr-Cyrl-RS"/>
        </w:rPr>
      </w:pPr>
      <w:r w:rsidRPr="004F74B1">
        <w:rPr>
          <w:rFonts w:eastAsia="Calibri" w:cs="Arial"/>
          <w:b/>
          <w:lang w:val="sr-Cyrl-RS"/>
        </w:rPr>
        <w:t>Границе радова</w:t>
      </w:r>
    </w:p>
    <w:p w:rsidR="00203FA3" w:rsidRPr="004F74B1" w:rsidRDefault="00203FA3" w:rsidP="004F74B1">
      <w:pPr>
        <w:spacing w:before="0" w:line="276" w:lineRule="auto"/>
        <w:ind w:firstLine="284"/>
        <w:rPr>
          <w:rFonts w:eastAsia="Calibri" w:cs="Arial"/>
          <w:noProof/>
          <w:lang w:val="sr-Cyrl-RS"/>
        </w:rPr>
      </w:pPr>
      <w:r w:rsidRPr="004F74B1">
        <w:rPr>
          <w:rFonts w:eastAsia="Calibri" w:cs="Arial"/>
          <w:noProof/>
          <w:lang w:val="sr-Cyrl-RS"/>
        </w:rPr>
        <w:t>Границе пројекта за 0.4kV уређаје према електричним разводима су клем лајсне у разводима према дефинисаном означавању функција појединих прикључака. Пројекат адаптације 0.4kV развода ће бити усаглашен са пројектованим клем лајснама из овог пројекта. 0.4kV развод није део овог пројекта.</w:t>
      </w:r>
    </w:p>
    <w:p w:rsidR="00203FA3" w:rsidRPr="004F74B1" w:rsidRDefault="00203FA3" w:rsidP="00203FA3">
      <w:pPr>
        <w:spacing w:before="0" w:after="200" w:line="276" w:lineRule="auto"/>
        <w:ind w:firstLine="284"/>
        <w:rPr>
          <w:rFonts w:eastAsia="Calibri" w:cs="Arial"/>
          <w:noProof/>
          <w:lang w:val="sr-Cyrl-RS"/>
        </w:rPr>
      </w:pPr>
      <w:r w:rsidRPr="004F74B1">
        <w:rPr>
          <w:rFonts w:eastAsia="Calibri" w:cs="Arial"/>
          <w:noProof/>
          <w:lang w:val="sr-Cyrl-RS"/>
        </w:rPr>
        <w:t>Границе пројекта за 6kV уређаје према електричним ћелијама су клем лајсне у ћелијама према дефинисаном означавању функција појединих прикључака. Пројекат адаптације 6kV ћелија ће бити усаглашен са пројектованим клем лајснама из овог пројекта. 6kV развод није део овог пројекта.</w:t>
      </w:r>
    </w:p>
    <w:p w:rsidR="00203FA3" w:rsidRPr="004F74B1" w:rsidRDefault="00203FA3" w:rsidP="00203FA3">
      <w:pPr>
        <w:spacing w:before="0" w:after="200" w:line="276" w:lineRule="auto"/>
        <w:ind w:firstLine="284"/>
        <w:rPr>
          <w:rFonts w:eastAsia="Calibri" w:cs="Arial"/>
          <w:noProof/>
          <w:lang w:val="sr-Cyrl-RS"/>
        </w:rPr>
      </w:pPr>
      <w:r w:rsidRPr="004F74B1">
        <w:rPr>
          <w:rFonts w:eastAsia="Calibri" w:cs="Arial"/>
          <w:noProof/>
          <w:lang w:val="sr-Cyrl-RS"/>
        </w:rPr>
        <w:t>Границе пројекта за регулационе уређаје су клеме регулационих уређаја, узимајући у обзир и пролазне кутије у погону.</w:t>
      </w:r>
    </w:p>
    <w:p w:rsidR="00203FA3" w:rsidRPr="004F74B1" w:rsidRDefault="00203FA3" w:rsidP="00203FA3">
      <w:pPr>
        <w:spacing w:before="0" w:after="200" w:line="276" w:lineRule="auto"/>
        <w:ind w:firstLine="284"/>
        <w:rPr>
          <w:rFonts w:eastAsia="Calibri" w:cs="Arial"/>
          <w:noProof/>
          <w:lang w:val="sr-Cyrl-RS"/>
        </w:rPr>
      </w:pPr>
      <w:r w:rsidRPr="004F74B1">
        <w:rPr>
          <w:rFonts w:eastAsia="Calibri" w:cs="Arial"/>
          <w:noProof/>
          <w:lang w:val="sr-Cyrl-RS"/>
        </w:rPr>
        <w:t>Границе пројекта за мерне кругове су клеме мерних претварача, узимајући у обзир и пролазне разводне кутије у погону.</w:t>
      </w:r>
    </w:p>
    <w:p w:rsidR="00E13FFC" w:rsidRPr="00836239" w:rsidRDefault="00203FA3" w:rsidP="00836239">
      <w:pPr>
        <w:spacing w:before="0" w:after="200" w:line="276" w:lineRule="auto"/>
        <w:ind w:firstLine="284"/>
        <w:rPr>
          <w:rFonts w:eastAsia="Calibri" w:cs="Arial"/>
          <w:noProof/>
          <w:lang w:val="sr-Cyrl-RS"/>
        </w:rPr>
      </w:pPr>
      <w:r w:rsidRPr="004F74B1">
        <w:rPr>
          <w:rFonts w:eastAsia="Calibri" w:cs="Arial"/>
          <w:noProof/>
          <w:lang w:val="sr-Cyrl-RS"/>
        </w:rPr>
        <w:t>Пројектом обрадити алгоритме за надзорни, управљачки, регулациони и заштитни систем.</w:t>
      </w:r>
    </w:p>
    <w:p w:rsidR="00DB369C" w:rsidRPr="00E47C2E" w:rsidRDefault="00DB369C" w:rsidP="004937CD">
      <w:pPr>
        <w:pStyle w:val="Heading10"/>
        <w:numPr>
          <w:ilvl w:val="1"/>
          <w:numId w:val="16"/>
        </w:numPr>
        <w:jc w:val="both"/>
        <w:rPr>
          <w:rFonts w:cs="Arial"/>
        </w:rPr>
      </w:pPr>
      <w:r w:rsidRPr="00E47C2E">
        <w:rPr>
          <w:rFonts w:cs="Arial"/>
        </w:rPr>
        <w:t xml:space="preserve">Рок </w:t>
      </w:r>
      <w:r w:rsidR="00A63575" w:rsidRPr="00E47C2E">
        <w:rPr>
          <w:rFonts w:cs="Arial"/>
        </w:rPr>
        <w:t>извршења услуга</w:t>
      </w:r>
    </w:p>
    <w:p w:rsidR="00D06691" w:rsidRPr="00836239"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836239">
        <w:rPr>
          <w:rFonts w:ascii="Arial" w:hAnsi="Arial" w:cs="Arial"/>
        </w:rPr>
        <w:t>Изабрани п</w:t>
      </w:r>
      <w:r w:rsidR="00D06691" w:rsidRPr="00836239">
        <w:rPr>
          <w:rFonts w:ascii="Arial" w:hAnsi="Arial" w:cs="Arial"/>
        </w:rPr>
        <w:t xml:space="preserve">онуђач је обавезан да </w:t>
      </w:r>
      <w:r w:rsidR="00A63575" w:rsidRPr="00836239">
        <w:rPr>
          <w:rFonts w:ascii="Arial" w:hAnsi="Arial" w:cs="Arial"/>
        </w:rPr>
        <w:t xml:space="preserve">услугу </w:t>
      </w:r>
      <w:r w:rsidR="00D06691" w:rsidRPr="00836239">
        <w:rPr>
          <w:rFonts w:ascii="Arial" w:hAnsi="Arial" w:cs="Arial"/>
        </w:rPr>
        <w:t xml:space="preserve">изврши у </w:t>
      </w:r>
      <w:r w:rsidR="004F74B1" w:rsidRPr="00836239">
        <w:rPr>
          <w:rFonts w:ascii="Arial" w:hAnsi="Arial" w:cs="Arial"/>
          <w:lang w:val="sr-Cyrl-RS"/>
        </w:rPr>
        <w:t>следћим роковима:</w:t>
      </w:r>
    </w:p>
    <w:p w:rsidR="004F74B1" w:rsidRPr="00836239" w:rsidRDefault="004F74B1" w:rsidP="004937CD">
      <w:pPr>
        <w:pStyle w:val="ListParagraph"/>
        <w:numPr>
          <w:ilvl w:val="0"/>
          <w:numId w:val="36"/>
        </w:numPr>
        <w:autoSpaceDE w:val="0"/>
        <w:autoSpaceDN w:val="0"/>
        <w:adjustRightInd w:val="0"/>
        <w:spacing w:before="0" w:after="0" w:line="240" w:lineRule="auto"/>
        <w:contextualSpacing w:val="0"/>
        <w:rPr>
          <w:rFonts w:ascii="Arial" w:hAnsi="Arial" w:cs="Arial"/>
          <w:lang w:val="sr-Cyrl-RS"/>
        </w:rPr>
      </w:pPr>
      <w:r w:rsidRPr="00836239">
        <w:rPr>
          <w:rFonts w:ascii="Arial" w:hAnsi="Arial" w:cs="Arial"/>
          <w:lang w:val="sr-Cyrl-RS"/>
        </w:rPr>
        <w:t>Израда Пројекта за извођење у року од 3 месеца од потписивања уговора</w:t>
      </w:r>
    </w:p>
    <w:p w:rsidR="004F74B1" w:rsidRPr="00836239" w:rsidRDefault="004F74B1" w:rsidP="004937CD">
      <w:pPr>
        <w:pStyle w:val="ListParagraph"/>
        <w:numPr>
          <w:ilvl w:val="0"/>
          <w:numId w:val="36"/>
        </w:numPr>
        <w:autoSpaceDE w:val="0"/>
        <w:autoSpaceDN w:val="0"/>
        <w:adjustRightInd w:val="0"/>
        <w:spacing w:before="0" w:after="0" w:line="240" w:lineRule="auto"/>
        <w:contextualSpacing w:val="0"/>
        <w:rPr>
          <w:rFonts w:ascii="Arial" w:hAnsi="Arial" w:cs="Arial"/>
          <w:lang w:val="sr-Cyrl-RS"/>
        </w:rPr>
      </w:pPr>
      <w:r w:rsidRPr="00836239">
        <w:rPr>
          <w:rFonts w:ascii="Arial" w:hAnsi="Arial" w:cs="Arial"/>
          <w:lang w:val="sr-Cyrl-RS"/>
        </w:rPr>
        <w:t>Испорука опреме у року од 6 месеци од потписивања уговора.</w:t>
      </w:r>
    </w:p>
    <w:p w:rsidR="004F74B1" w:rsidRPr="00836239" w:rsidRDefault="004F74B1" w:rsidP="004937CD">
      <w:pPr>
        <w:pStyle w:val="ListParagraph"/>
        <w:numPr>
          <w:ilvl w:val="0"/>
          <w:numId w:val="36"/>
        </w:numPr>
        <w:autoSpaceDE w:val="0"/>
        <w:autoSpaceDN w:val="0"/>
        <w:adjustRightInd w:val="0"/>
        <w:spacing w:before="0" w:after="0" w:line="240" w:lineRule="auto"/>
        <w:contextualSpacing w:val="0"/>
        <w:rPr>
          <w:rFonts w:ascii="Arial" w:hAnsi="Arial" w:cs="Arial"/>
          <w:lang w:val="sr-Cyrl-RS"/>
        </w:rPr>
      </w:pPr>
      <w:r w:rsidRPr="00836239">
        <w:rPr>
          <w:rFonts w:ascii="Arial" w:hAnsi="Arial" w:cs="Arial"/>
          <w:lang w:val="sr-Cyrl-RS"/>
        </w:rPr>
        <w:t>Монтажа испоручене опреме у року од 2 године од потписивања уговора</w:t>
      </w:r>
    </w:p>
    <w:p w:rsidR="004F74B1" w:rsidRPr="00836239" w:rsidRDefault="004F74B1" w:rsidP="004937CD">
      <w:pPr>
        <w:pStyle w:val="ListParagraph"/>
        <w:numPr>
          <w:ilvl w:val="0"/>
          <w:numId w:val="36"/>
        </w:numPr>
        <w:autoSpaceDE w:val="0"/>
        <w:autoSpaceDN w:val="0"/>
        <w:adjustRightInd w:val="0"/>
        <w:spacing w:before="0" w:after="0" w:line="240" w:lineRule="auto"/>
        <w:contextualSpacing w:val="0"/>
        <w:rPr>
          <w:rFonts w:ascii="Arial" w:hAnsi="Arial" w:cs="Arial"/>
          <w:lang w:val="sr-Cyrl-RS"/>
        </w:rPr>
      </w:pPr>
      <w:r w:rsidRPr="00836239">
        <w:rPr>
          <w:rFonts w:ascii="Arial" w:hAnsi="Arial" w:cs="Arial"/>
          <w:lang w:val="sr-Cyrl-RS"/>
        </w:rPr>
        <w:t>Тестирање, испитивање и пуштање система у рад у року од 2 године од потписивања уговора</w:t>
      </w:r>
    </w:p>
    <w:p w:rsidR="00E13FFC" w:rsidRDefault="004F74B1" w:rsidP="004937CD">
      <w:pPr>
        <w:pStyle w:val="ListParagraph"/>
        <w:numPr>
          <w:ilvl w:val="0"/>
          <w:numId w:val="36"/>
        </w:numPr>
        <w:autoSpaceDE w:val="0"/>
        <w:autoSpaceDN w:val="0"/>
        <w:adjustRightInd w:val="0"/>
        <w:spacing w:before="0" w:after="0" w:line="240" w:lineRule="auto"/>
        <w:contextualSpacing w:val="0"/>
        <w:rPr>
          <w:rFonts w:ascii="Arial" w:hAnsi="Arial" w:cs="Arial"/>
          <w:lang w:val="sr-Cyrl-RS"/>
        </w:rPr>
      </w:pPr>
      <w:r w:rsidRPr="00836239">
        <w:rPr>
          <w:rFonts w:ascii="Arial" w:hAnsi="Arial" w:cs="Arial"/>
          <w:lang w:val="sr-Cyrl-RS"/>
        </w:rPr>
        <w:t>Израда и предаја Пројекта изведеног објекта у року од 2 године од потписивања уговор</w:t>
      </w:r>
      <w:r w:rsidR="00836239" w:rsidRPr="00836239">
        <w:rPr>
          <w:rFonts w:ascii="Arial" w:hAnsi="Arial" w:cs="Arial"/>
          <w:lang w:val="sr-Cyrl-RS"/>
        </w:rPr>
        <w:t>а.</w:t>
      </w:r>
    </w:p>
    <w:p w:rsidR="00836239" w:rsidRPr="00836239" w:rsidRDefault="00836239" w:rsidP="00836239">
      <w:pPr>
        <w:autoSpaceDE w:val="0"/>
        <w:autoSpaceDN w:val="0"/>
        <w:adjustRightInd w:val="0"/>
        <w:spacing w:before="0"/>
        <w:rPr>
          <w:rFonts w:cs="Arial"/>
          <w:lang w:val="sr-Cyrl-RS"/>
        </w:rPr>
      </w:pPr>
    </w:p>
    <w:p w:rsidR="00DB369C" w:rsidRPr="00E47C2E" w:rsidRDefault="00DB369C" w:rsidP="004937CD">
      <w:pPr>
        <w:pStyle w:val="Heading10"/>
        <w:numPr>
          <w:ilvl w:val="1"/>
          <w:numId w:val="16"/>
        </w:numPr>
        <w:rPr>
          <w:rFonts w:cs="Arial"/>
        </w:rPr>
      </w:pPr>
      <w:bookmarkStart w:id="21" w:name="_Toc441651542"/>
      <w:bookmarkStart w:id="22" w:name="_Toc442559880"/>
      <w:r w:rsidRPr="00E47C2E">
        <w:rPr>
          <w:rFonts w:cs="Arial"/>
        </w:rPr>
        <w:lastRenderedPageBreak/>
        <w:t xml:space="preserve">Место </w:t>
      </w:r>
      <w:bookmarkEnd w:id="21"/>
      <w:bookmarkEnd w:id="22"/>
      <w:r w:rsidR="00A63575" w:rsidRPr="00E47C2E">
        <w:rPr>
          <w:rFonts w:cs="Arial"/>
        </w:rPr>
        <w:t>извршења услуга</w:t>
      </w:r>
      <w:r w:rsidR="00836239">
        <w:rPr>
          <w:rFonts w:cs="Arial"/>
          <w:lang w:val="sr-Cyrl-RS"/>
        </w:rPr>
        <w:t xml:space="preserve"> и паритет</w:t>
      </w:r>
    </w:p>
    <w:p w:rsidR="00836239" w:rsidRDefault="00836239" w:rsidP="00836239">
      <w:pPr>
        <w:spacing w:before="0"/>
        <w:jc w:val="left"/>
        <w:rPr>
          <w:rFonts w:cs="Arial"/>
          <w:lang w:val="sr-Cyrl-RS" w:eastAsia="zh-CN"/>
        </w:rPr>
      </w:pPr>
      <w:r w:rsidRPr="000B6710">
        <w:rPr>
          <w:rFonts w:cs="Arial"/>
          <w:lang w:val="sr-Cyrl-RS" w:eastAsia="zh-CN"/>
        </w:rPr>
        <w:t xml:space="preserve">Место извршења услуга је: Огранак ТЕНТ, локација </w:t>
      </w:r>
      <w:r>
        <w:rPr>
          <w:rFonts w:cs="Arial"/>
          <w:lang w:val="sr-Cyrl-RS" w:eastAsia="zh-CN"/>
        </w:rPr>
        <w:t>ТЕНТ А</w:t>
      </w:r>
      <w:r w:rsidRPr="000B6710">
        <w:rPr>
          <w:rFonts w:cs="Arial"/>
          <w:lang w:val="sr-Cyrl-RS" w:eastAsia="zh-CN"/>
        </w:rPr>
        <w:t xml:space="preserve">, </w:t>
      </w:r>
      <w:r>
        <w:rPr>
          <w:rFonts w:cs="Arial"/>
          <w:lang w:val="sr-Cyrl-RS" w:eastAsia="zh-CN"/>
        </w:rPr>
        <w:t>Обреновац</w:t>
      </w:r>
      <w:r w:rsidRPr="000B6710">
        <w:rPr>
          <w:rFonts w:cs="Arial"/>
          <w:lang w:val="sr-Cyrl-RS" w:eastAsia="zh-CN"/>
        </w:rPr>
        <w:t>.</w:t>
      </w:r>
    </w:p>
    <w:p w:rsidR="00836239" w:rsidRPr="000B6710" w:rsidRDefault="00836239" w:rsidP="00836239">
      <w:pPr>
        <w:spacing w:before="0"/>
        <w:jc w:val="left"/>
        <w:rPr>
          <w:rFonts w:cs="Arial"/>
          <w:lang w:val="sr-Cyrl-RS" w:eastAsia="zh-CN"/>
        </w:rPr>
      </w:pPr>
      <w:r>
        <w:rPr>
          <w:rFonts w:cs="Arial"/>
          <w:lang w:val="sr-Cyrl-RS" w:eastAsia="zh-CN"/>
        </w:rPr>
        <w:t xml:space="preserve">Паритет: </w:t>
      </w:r>
      <w:r>
        <w:rPr>
          <w:rFonts w:cs="Arial"/>
          <w:lang w:val="sr-Latn-RS" w:eastAsia="zh-CN"/>
        </w:rPr>
        <w:t xml:space="preserve">Fco </w:t>
      </w:r>
      <w:r w:rsidRPr="000B6710">
        <w:rPr>
          <w:rFonts w:cs="Arial"/>
          <w:lang w:val="sr-Cyrl-RS" w:eastAsia="zh-CN"/>
        </w:rPr>
        <w:t xml:space="preserve">Огранак ТЕНТ, локација </w:t>
      </w:r>
      <w:r>
        <w:rPr>
          <w:rFonts w:cs="Arial"/>
          <w:lang w:val="sr-Cyrl-RS" w:eastAsia="zh-CN"/>
        </w:rPr>
        <w:t>ТЕНТ А</w:t>
      </w:r>
      <w:r w:rsidRPr="000B6710">
        <w:rPr>
          <w:rFonts w:cs="Arial"/>
          <w:lang w:val="sr-Cyrl-RS" w:eastAsia="zh-CN"/>
        </w:rPr>
        <w:t xml:space="preserve">, </w:t>
      </w:r>
      <w:r>
        <w:rPr>
          <w:rFonts w:cs="Arial"/>
          <w:lang w:val="sr-Cyrl-RS" w:eastAsia="zh-CN"/>
        </w:rPr>
        <w:t>Обреновац</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C93978" w:rsidRPr="00E47C2E" w:rsidRDefault="00C93978" w:rsidP="00C93978">
      <w:pPr>
        <w:pStyle w:val="KDParagraf"/>
        <w:spacing w:before="0"/>
        <w:rPr>
          <w:rFonts w:cs="Arial"/>
        </w:rPr>
      </w:pPr>
      <w:proofErr w:type="gramStart"/>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Pr>
          <w:rFonts w:cs="Arial"/>
          <w:lang w:val="sr-Cyrl-RS"/>
        </w:rPr>
        <w:t xml:space="preserve"> Огранку ТЕНТ, Богољуба урошевића црног 44, 11500 Обреновац</w:t>
      </w:r>
      <w:r w:rsidRPr="00E47C2E">
        <w:rPr>
          <w:rFonts w:cs="Arial"/>
        </w:rPr>
        <w:t>.</w:t>
      </w:r>
      <w:proofErr w:type="gramEnd"/>
    </w:p>
    <w:p w:rsidR="00C93978" w:rsidRPr="00E47C2E" w:rsidRDefault="00C93978" w:rsidP="00C93978">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w:t>
      </w:r>
      <w:r>
        <w:rPr>
          <w:rFonts w:cs="Arial"/>
          <w:lang w:val="sr-Cyrl-RS"/>
        </w:rPr>
        <w:t>Изабрани понуђач</w:t>
      </w:r>
      <w:r w:rsidRPr="00E47C2E">
        <w:rPr>
          <w:rFonts w:cs="Arial"/>
        </w:rPr>
        <w:t xml:space="preserve"> је дужан да рекламацију записнички констатује и исту одмах достави </w:t>
      </w:r>
      <w:r>
        <w:rPr>
          <w:rFonts w:cs="Arial"/>
          <w:lang w:val="sr-Cyrl-RS"/>
        </w:rPr>
        <w:t>Наручиоцу</w:t>
      </w:r>
      <w:r w:rsidRPr="00E47C2E">
        <w:rPr>
          <w:rFonts w:cs="Arial"/>
        </w:rPr>
        <w:t xml:space="preserve"> у року од </w:t>
      </w:r>
      <w:r>
        <w:rPr>
          <w:rFonts w:cs="Arial"/>
          <w:lang w:val="sr-Cyrl-RS"/>
        </w:rPr>
        <w:t>10</w:t>
      </w:r>
      <w:r w:rsidRPr="00E47C2E">
        <w:rPr>
          <w:rFonts w:cs="Arial"/>
        </w:rPr>
        <w:t xml:space="preserve"> (словима:</w:t>
      </w:r>
      <w:r>
        <w:rPr>
          <w:rFonts w:cs="Arial"/>
          <w:lang w:val="sr-Cyrl-RS"/>
        </w:rPr>
        <w:t xml:space="preserve"> десет</w:t>
      </w:r>
      <w:r w:rsidRPr="00E47C2E">
        <w:rPr>
          <w:rFonts w:cs="Arial"/>
        </w:rPr>
        <w:t>) дана.</w:t>
      </w:r>
    </w:p>
    <w:p w:rsidR="00C93978" w:rsidRPr="00E47C2E" w:rsidRDefault="00C93978" w:rsidP="00C93978">
      <w:pPr>
        <w:pStyle w:val="KDParagraf"/>
        <w:spacing w:before="0"/>
        <w:rPr>
          <w:rFonts w:cs="Arial"/>
        </w:rPr>
      </w:pPr>
      <w:r>
        <w:rPr>
          <w:rFonts w:cs="Arial"/>
          <w:lang w:val="sr-Cyrl-RS"/>
        </w:rPr>
        <w:t>Изабрани понуђач</w:t>
      </w:r>
      <w:r w:rsidRPr="00E47C2E">
        <w:rPr>
          <w:rFonts w:cs="Arial"/>
        </w:rPr>
        <w:t xml:space="preserve"> се обавезује да недостатке установљене од стране </w:t>
      </w:r>
      <w:r>
        <w:rPr>
          <w:rFonts w:cs="Arial"/>
          <w:lang w:val="sr-Cyrl-RS"/>
        </w:rPr>
        <w:t>Наручиоца</w:t>
      </w:r>
      <w:r w:rsidRPr="00E47C2E">
        <w:rPr>
          <w:rFonts w:cs="Arial"/>
        </w:rPr>
        <w:t xml:space="preserve"> приликом квантитативног и квалитативног пријема отклони у року од </w:t>
      </w:r>
      <w:r>
        <w:rPr>
          <w:rFonts w:cs="Arial"/>
          <w:lang w:val="sr-Cyrl-RS"/>
        </w:rPr>
        <w:t>5</w:t>
      </w:r>
      <w:r w:rsidRPr="00E47C2E">
        <w:rPr>
          <w:rFonts w:cs="Arial"/>
        </w:rPr>
        <w:t xml:space="preserve"> (словима: </w:t>
      </w:r>
      <w:r>
        <w:rPr>
          <w:rFonts w:cs="Arial"/>
          <w:lang w:val="sr-Cyrl-RS"/>
        </w:rPr>
        <w:t xml:space="preserve">пет </w:t>
      </w:r>
      <w:r w:rsidRPr="00E47C2E">
        <w:rPr>
          <w:rFonts w:cs="Arial"/>
        </w:rPr>
        <w:t>дана) од момента пријема рекламације о свом трошку.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B82846" w:rsidRDefault="004D14FC" w:rsidP="00280127">
      <w:pPr>
        <w:spacing w:before="0"/>
        <w:rPr>
          <w:rFonts w:cs="Arial"/>
          <w:lang w:val="sr-Cyrl-RS" w:eastAsia="zh-CN"/>
        </w:rPr>
      </w:pPr>
      <w:r w:rsidRPr="00B82846">
        <w:rPr>
          <w:rFonts w:cs="Arial"/>
          <w:lang w:eastAsia="zh-CN"/>
        </w:rPr>
        <w:t xml:space="preserve">Гарантни рок за предмет набавке је </w:t>
      </w:r>
      <w:r w:rsidR="00BF39C7" w:rsidRPr="00B82846">
        <w:rPr>
          <w:rFonts w:cs="Arial"/>
          <w:lang w:eastAsia="zh-CN"/>
        </w:rPr>
        <w:t xml:space="preserve">минимум </w:t>
      </w:r>
      <w:r w:rsidR="00B82846" w:rsidRPr="00B82846">
        <w:rPr>
          <w:rFonts w:cs="Arial"/>
          <w:lang w:val="sr-Cyrl-CS" w:eastAsia="zh-CN"/>
        </w:rPr>
        <w:t>12 месеци</w:t>
      </w:r>
      <w:r w:rsidR="00F2064D" w:rsidRPr="00B82846">
        <w:rPr>
          <w:rFonts w:cs="Arial"/>
          <w:lang w:eastAsia="zh-CN"/>
        </w:rPr>
        <w:t xml:space="preserve"> од</w:t>
      </w:r>
      <w:r w:rsidR="001C7972" w:rsidRPr="00B82846">
        <w:rPr>
          <w:rFonts w:cs="Arial"/>
          <w:lang w:eastAsia="zh-CN"/>
        </w:rPr>
        <w:t xml:space="preserve"> дана </w:t>
      </w:r>
      <w:r w:rsidR="00B82846" w:rsidRPr="00B82846">
        <w:rPr>
          <w:rFonts w:cs="Arial"/>
          <w:lang w:val="sr-Cyrl-RS" w:eastAsia="zh-CN"/>
        </w:rPr>
        <w:t xml:space="preserve">пуштања система у рад, односно </w:t>
      </w:r>
      <w:r w:rsidR="00B82846" w:rsidRPr="00B82846">
        <w:rPr>
          <w:lang w:val="ru-RU" w:eastAsia="ar-SA"/>
        </w:rPr>
        <w:t xml:space="preserve">од дана </w:t>
      </w:r>
      <w:r w:rsidR="00B82846" w:rsidRPr="00B82846">
        <w:rPr>
          <w:lang w:val="sr-Cyrl-CS" w:eastAsia="ar-SA"/>
        </w:rPr>
        <w:t>састављања Записника о пуштању система у рад</w:t>
      </w:r>
      <w:r w:rsidR="00B82846" w:rsidRPr="00B82846">
        <w:rPr>
          <w:lang w:eastAsia="ar-SA"/>
        </w:rPr>
        <w:t xml:space="preserve"> потписаног од стране овлашћених представника Уговорних страна</w:t>
      </w:r>
    </w:p>
    <w:p w:rsidR="004D14FC" w:rsidRPr="00B82846" w:rsidRDefault="004D14FC" w:rsidP="00280127">
      <w:pPr>
        <w:spacing w:before="0"/>
        <w:rPr>
          <w:rFonts w:cs="Arial"/>
          <w:lang w:eastAsia="zh-CN"/>
        </w:rPr>
      </w:pPr>
      <w:r w:rsidRPr="00B82846">
        <w:rPr>
          <w:rFonts w:cs="Arial"/>
          <w:lang w:val="sr-Cyrl-CS" w:eastAsia="zh-CN"/>
        </w:rPr>
        <w:t xml:space="preserve">Изабрани </w:t>
      </w:r>
      <w:r w:rsidRPr="00B82846">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Pr="00E47C2E" w:rsidRDefault="00532089" w:rsidP="008112A2">
      <w:pPr>
        <w:spacing w:before="0"/>
        <w:rPr>
          <w:rFonts w:cs="Arial"/>
          <w:color w:val="00B0F0"/>
          <w:lang w:eastAsia="zh-CN"/>
        </w:rPr>
      </w:pPr>
    </w:p>
    <w:p w:rsidR="00532089" w:rsidRPr="00E47C2E" w:rsidRDefault="00532089" w:rsidP="008112A2">
      <w:pPr>
        <w:spacing w:before="0"/>
        <w:rPr>
          <w:rFonts w:cs="Arial"/>
          <w:color w:val="00B0F0"/>
          <w:lang w:eastAsia="zh-CN"/>
        </w:rPr>
      </w:pPr>
    </w:p>
    <w:p w:rsidR="002178A2" w:rsidRDefault="002178A2">
      <w:pPr>
        <w:spacing w:before="0"/>
        <w:jc w:val="left"/>
        <w:rPr>
          <w:rFonts w:cs="Arial"/>
          <w:b/>
          <w:lang w:val="sr-Cyrl-CS" w:eastAsia="ar-SA"/>
        </w:rPr>
      </w:pPr>
      <w:bookmarkStart w:id="25" w:name="_Toc442559884"/>
      <w:r>
        <w:rPr>
          <w:rFonts w:cs="Arial"/>
        </w:rPr>
        <w:br w:type="page"/>
      </w:r>
    </w:p>
    <w:p w:rsidR="00756A02" w:rsidRPr="00E47C2E" w:rsidRDefault="00756A02" w:rsidP="004937CD">
      <w:pPr>
        <w:pStyle w:val="Heading10"/>
        <w:numPr>
          <w:ilvl w:val="0"/>
          <w:numId w:val="16"/>
        </w:numPr>
        <w:jc w:val="both"/>
        <w:rPr>
          <w:rFonts w:cs="Arial"/>
        </w:rPr>
      </w:pPr>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4937CD">
            <w:pPr>
              <w:numPr>
                <w:ilvl w:val="0"/>
                <w:numId w:val="2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4937CD">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4937CD">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4937CD">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4937CD">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4937CD">
            <w:pPr>
              <w:numPr>
                <w:ilvl w:val="0"/>
                <w:numId w:val="2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4937CD">
            <w:pPr>
              <w:numPr>
                <w:ilvl w:val="0"/>
                <w:numId w:val="2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4937CD">
            <w:pPr>
              <w:numPr>
                <w:ilvl w:val="0"/>
                <w:numId w:val="2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4937CD">
            <w:pPr>
              <w:numPr>
                <w:ilvl w:val="0"/>
                <w:numId w:val="2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4937CD">
            <w:pPr>
              <w:numPr>
                <w:ilvl w:val="0"/>
                <w:numId w:val="2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2178A2">
              <w:rPr>
                <w:rFonts w:cs="Arial"/>
                <w:lang w:val="sr-Latn-CS" w:eastAsia="sr-Latn-CS"/>
              </w:rPr>
              <w:t>а 75. став 2. ЗЈН(Образац бр.</w:t>
            </w:r>
            <w:r w:rsidR="002178A2">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A67130">
            <w:pPr>
              <w:numPr>
                <w:ilvl w:val="0"/>
                <w:numId w:val="25"/>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A67130">
            <w:pPr>
              <w:numPr>
                <w:ilvl w:val="0"/>
                <w:numId w:val="25"/>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A67130">
            <w:pPr>
              <w:numPr>
                <w:ilvl w:val="0"/>
                <w:numId w:val="25"/>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2178A2" w:rsidRDefault="00175774" w:rsidP="003A4822">
            <w:pPr>
              <w:jc w:val="center"/>
              <w:rPr>
                <w:rFonts w:cs="Arial"/>
              </w:rPr>
            </w:pPr>
            <w:r w:rsidRPr="002178A2">
              <w:rPr>
                <w:rFonts w:cs="Arial"/>
              </w:rPr>
              <w:lastRenderedPageBreak/>
              <w:t>5.</w:t>
            </w:r>
          </w:p>
        </w:tc>
        <w:tc>
          <w:tcPr>
            <w:tcW w:w="8430" w:type="dxa"/>
          </w:tcPr>
          <w:p w:rsidR="00562AED" w:rsidRPr="002178A2" w:rsidRDefault="00562AED" w:rsidP="00562AED">
            <w:pPr>
              <w:snapToGrid w:val="0"/>
              <w:rPr>
                <w:rFonts w:cs="Arial"/>
                <w:u w:val="single"/>
                <w:lang w:val="sr-Latn-CS" w:eastAsia="sr-Latn-CS"/>
              </w:rPr>
            </w:pPr>
            <w:r w:rsidRPr="002178A2">
              <w:rPr>
                <w:rFonts w:cs="Arial"/>
                <w:b/>
                <w:u w:val="single"/>
                <w:lang w:val="sr-Latn-CS" w:eastAsia="sr-Latn-CS"/>
              </w:rPr>
              <w:t>Услов</w:t>
            </w:r>
            <w:r w:rsidRPr="002178A2">
              <w:rPr>
                <w:rFonts w:cs="Arial"/>
                <w:u w:val="single"/>
                <w:lang w:val="sr-Latn-CS" w:eastAsia="sr-Latn-CS"/>
              </w:rPr>
              <w:t>:</w:t>
            </w:r>
          </w:p>
          <w:p w:rsidR="00562AED" w:rsidRPr="002178A2" w:rsidRDefault="00562AED" w:rsidP="00562AED">
            <w:pPr>
              <w:snapToGrid w:val="0"/>
              <w:rPr>
                <w:rFonts w:cs="Arial"/>
                <w:u w:val="single"/>
                <w:lang w:val="sr-Cyrl-RS" w:eastAsia="sr-Latn-CS"/>
              </w:rPr>
            </w:pPr>
            <w:r w:rsidRPr="002178A2">
              <w:rPr>
                <w:rFonts w:cs="Arial"/>
                <w:lang w:val="ru-RU" w:eastAsia="sr-Latn-CS"/>
              </w:rPr>
              <w:t xml:space="preserve">да има важећу </w:t>
            </w:r>
            <w:r w:rsidR="002178A2" w:rsidRPr="002178A2">
              <w:rPr>
                <w:rFonts w:cs="Arial"/>
                <w:lang w:val="ru-RU" w:eastAsia="sr-Latn-CS"/>
              </w:rPr>
              <w:t xml:space="preserve">лиценцу П052Е4 - </w:t>
            </w:r>
            <w:r w:rsidR="002178A2" w:rsidRPr="002178A2">
              <w:rPr>
                <w:rFonts w:cs="Arial"/>
                <w:lang w:val="sr-Cyrl-RS" w:eastAsia="sr-Latn-CS"/>
              </w:rPr>
              <w:t xml:space="preserve">пројекти управљања електромоторним погонима – аутоматика, мерења и регулација за термоелектране снаге 10 и више </w:t>
            </w:r>
            <w:r w:rsidR="002178A2" w:rsidRPr="002178A2">
              <w:rPr>
                <w:rFonts w:cs="Arial"/>
                <w:lang w:val="sr-Latn-RS" w:eastAsia="sr-Latn-CS"/>
              </w:rPr>
              <w:t>MW</w:t>
            </w:r>
          </w:p>
          <w:p w:rsidR="00562AED" w:rsidRPr="002178A2" w:rsidRDefault="00562AED" w:rsidP="00562AED">
            <w:pPr>
              <w:snapToGrid w:val="0"/>
              <w:rPr>
                <w:rFonts w:cs="Arial"/>
                <w:b/>
                <w:u w:val="single"/>
                <w:lang w:val="sr-Latn-CS" w:eastAsia="sr-Latn-CS"/>
              </w:rPr>
            </w:pPr>
            <w:r w:rsidRPr="002178A2">
              <w:rPr>
                <w:rFonts w:cs="Arial"/>
                <w:b/>
                <w:u w:val="single"/>
                <w:lang w:val="sr-Latn-CS" w:eastAsia="sr-Latn-CS"/>
              </w:rPr>
              <w:t>Доказ:</w:t>
            </w:r>
          </w:p>
          <w:p w:rsidR="002178A2" w:rsidRPr="002178A2" w:rsidRDefault="002178A2" w:rsidP="002178A2">
            <w:pPr>
              <w:snapToGrid w:val="0"/>
              <w:spacing w:before="0"/>
              <w:rPr>
                <w:rFonts w:cs="Arial"/>
                <w:lang w:val="ru-RU" w:eastAsia="sr-Latn-CS"/>
              </w:rPr>
            </w:pPr>
            <w:r w:rsidRPr="002178A2">
              <w:rPr>
                <w:rFonts w:cs="Arial"/>
                <w:lang w:val="sr-Latn-RS" w:eastAsia="sr-Latn-CS"/>
              </w:rPr>
              <w:t>Фотокопија л</w:t>
            </w:r>
            <w:r w:rsidRPr="002178A2">
              <w:rPr>
                <w:rFonts w:cs="Arial"/>
                <w:lang w:val="ru-RU" w:eastAsia="sr-Latn-CS"/>
              </w:rPr>
              <w:t>иценце за обављање делатности пројектовања: П052Е4 издате од стране надлежног органа.</w:t>
            </w:r>
          </w:p>
          <w:p w:rsidR="00926B08" w:rsidRPr="002178A2" w:rsidRDefault="00926B08" w:rsidP="00A67130">
            <w:pPr>
              <w:snapToGrid w:val="0"/>
              <w:spacing w:before="0"/>
              <w:rPr>
                <w:rFonts w:cs="Arial"/>
                <w:b/>
                <w:lang w:val="ru-RU"/>
              </w:rPr>
            </w:pPr>
            <w:r w:rsidRPr="002178A2">
              <w:rPr>
                <w:rFonts w:cs="Arial"/>
                <w:b/>
                <w:lang w:val="ru-RU"/>
              </w:rPr>
              <w:t xml:space="preserve">Напомена: </w:t>
            </w:r>
          </w:p>
          <w:p w:rsidR="00926B08" w:rsidRPr="002178A2" w:rsidRDefault="00926B08" w:rsidP="00A67130">
            <w:pPr>
              <w:numPr>
                <w:ilvl w:val="0"/>
                <w:numId w:val="25"/>
              </w:numPr>
              <w:snapToGrid w:val="0"/>
              <w:spacing w:before="0"/>
              <w:rPr>
                <w:rFonts w:cs="Arial"/>
                <w:lang w:val="ru-RU"/>
              </w:rPr>
            </w:pPr>
            <w:r w:rsidRPr="002178A2">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26B08" w:rsidRPr="002178A2" w:rsidRDefault="00926B08" w:rsidP="00A67130">
            <w:pPr>
              <w:numPr>
                <w:ilvl w:val="0"/>
                <w:numId w:val="25"/>
              </w:numPr>
              <w:snapToGrid w:val="0"/>
              <w:spacing w:before="0"/>
              <w:rPr>
                <w:rFonts w:cs="Arial"/>
                <w:lang w:val="ru-RU"/>
              </w:rPr>
            </w:pPr>
            <w:r w:rsidRPr="002178A2">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26B08" w:rsidRPr="002178A2" w:rsidRDefault="00926B08" w:rsidP="00A67130">
            <w:pPr>
              <w:numPr>
                <w:ilvl w:val="0"/>
                <w:numId w:val="25"/>
              </w:numPr>
              <w:snapToGrid w:val="0"/>
              <w:spacing w:before="0"/>
              <w:rPr>
                <w:rFonts w:cs="Arial"/>
              </w:rPr>
            </w:pPr>
            <w:r w:rsidRPr="002178A2">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010649" w:rsidRDefault="00562AED" w:rsidP="00010649">
            <w:pPr>
              <w:spacing w:before="0"/>
              <w:ind w:right="-180"/>
              <w:jc w:val="center"/>
              <w:rPr>
                <w:rFonts w:cs="Arial"/>
                <w:b/>
                <w:lang w:val="sr-Latn-CS" w:eastAsia="sr-Latn-CS"/>
              </w:rPr>
            </w:pPr>
            <w:r w:rsidRPr="00010649">
              <w:rPr>
                <w:rFonts w:cs="Arial"/>
                <w:b/>
                <w:lang w:val="sr-Latn-CS" w:eastAsia="sr-Latn-CS"/>
              </w:rPr>
              <w:t xml:space="preserve">4.2  ДОДАТНИ УСЛОВИ </w:t>
            </w:r>
          </w:p>
          <w:p w:rsidR="00175774" w:rsidRPr="002178A2" w:rsidRDefault="00562AED" w:rsidP="00010649">
            <w:pPr>
              <w:snapToGrid w:val="0"/>
              <w:spacing w:before="0"/>
              <w:jc w:val="center"/>
              <w:rPr>
                <w:rFonts w:cs="Arial"/>
                <w:b/>
                <w:color w:val="00B0F0"/>
                <w:lang w:val="sr-Cyrl-RS" w:eastAsia="sr-Latn-CS"/>
              </w:rPr>
            </w:pPr>
            <w:r w:rsidRPr="00010649">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11162C" w:rsidRDefault="0011162C" w:rsidP="003A4822">
            <w:pPr>
              <w:jc w:val="center"/>
              <w:rPr>
                <w:rFonts w:cs="Arial"/>
              </w:rPr>
            </w:pPr>
            <w:r>
              <w:rPr>
                <w:rFonts w:cs="Arial"/>
                <w:lang w:val="sr-Cyrl-RS"/>
              </w:rPr>
              <w:t>6</w:t>
            </w:r>
            <w:r w:rsidR="00175774" w:rsidRPr="0011162C">
              <w:rPr>
                <w:rFonts w:cs="Arial"/>
              </w:rPr>
              <w:t>.</w:t>
            </w:r>
          </w:p>
        </w:tc>
        <w:tc>
          <w:tcPr>
            <w:tcW w:w="8430" w:type="dxa"/>
          </w:tcPr>
          <w:p w:rsidR="00926B08" w:rsidRPr="0011162C" w:rsidRDefault="00926B08" w:rsidP="00926B08">
            <w:pPr>
              <w:autoSpaceDE w:val="0"/>
              <w:autoSpaceDN w:val="0"/>
              <w:adjustRightInd w:val="0"/>
              <w:rPr>
                <w:rFonts w:cs="Arial"/>
                <w:b/>
                <w:lang w:val="sr-Latn-CS" w:eastAsia="sr-Latn-CS"/>
              </w:rPr>
            </w:pPr>
            <w:r w:rsidRPr="0011162C">
              <w:rPr>
                <w:rFonts w:cs="Arial"/>
                <w:b/>
                <w:u w:val="single"/>
                <w:lang w:val="sr-Latn-CS" w:eastAsia="sr-Latn-CS"/>
              </w:rPr>
              <w:t>Услов:</w:t>
            </w:r>
          </w:p>
          <w:p w:rsidR="00926B08" w:rsidRPr="0011162C" w:rsidRDefault="00926B08" w:rsidP="00926B08">
            <w:pPr>
              <w:autoSpaceDE w:val="0"/>
              <w:autoSpaceDN w:val="0"/>
              <w:adjustRightInd w:val="0"/>
              <w:rPr>
                <w:rFonts w:cs="Arial"/>
                <w:lang w:val="sr-Latn-CS" w:eastAsia="sr-Latn-CS"/>
              </w:rPr>
            </w:pPr>
            <w:r w:rsidRPr="0011162C">
              <w:rPr>
                <w:rFonts w:cs="Arial"/>
                <w:lang w:val="sr-Latn-CS" w:eastAsia="sr-Latn-CS"/>
              </w:rPr>
              <w:t xml:space="preserve">Пословни капацитет </w:t>
            </w:r>
          </w:p>
          <w:p w:rsidR="00926B08" w:rsidRPr="0011162C" w:rsidRDefault="00926B08" w:rsidP="00926B08">
            <w:pPr>
              <w:autoSpaceDE w:val="0"/>
              <w:autoSpaceDN w:val="0"/>
              <w:adjustRightInd w:val="0"/>
              <w:spacing w:before="0"/>
              <w:rPr>
                <w:rFonts w:cs="Arial"/>
                <w:lang w:val="sr-Latn-CS" w:eastAsia="sr-Latn-CS"/>
              </w:rPr>
            </w:pPr>
            <w:r w:rsidRPr="0011162C">
              <w:rPr>
                <w:rFonts w:cs="Arial"/>
                <w:lang w:val="sr-Latn-CS" w:eastAsia="sr-Latn-CS"/>
              </w:rPr>
              <w:t xml:space="preserve">Понуђач располаже неопходним </w:t>
            </w:r>
            <w:r w:rsidRPr="0011162C">
              <w:rPr>
                <w:rFonts w:cs="Arial"/>
                <w:b/>
                <w:lang w:val="sr-Latn-CS" w:eastAsia="sr-Latn-CS"/>
              </w:rPr>
              <w:t>пословним капацитетом</w:t>
            </w:r>
            <w:r w:rsidRPr="0011162C">
              <w:rPr>
                <w:rFonts w:cs="Arial"/>
                <w:lang w:val="sr-Latn-CS" w:eastAsia="sr-Latn-CS"/>
              </w:rPr>
              <w:t xml:space="preserve"> ако:</w:t>
            </w:r>
          </w:p>
          <w:p w:rsidR="00926B08" w:rsidRPr="0011162C" w:rsidRDefault="002178A2" w:rsidP="004937CD">
            <w:pPr>
              <w:pStyle w:val="ListParagraph"/>
              <w:numPr>
                <w:ilvl w:val="0"/>
                <w:numId w:val="26"/>
              </w:numPr>
              <w:autoSpaceDE w:val="0"/>
              <w:autoSpaceDN w:val="0"/>
              <w:adjustRightInd w:val="0"/>
              <w:spacing w:before="0" w:after="0" w:line="240" w:lineRule="auto"/>
              <w:rPr>
                <w:rFonts w:ascii="Arial" w:hAnsi="Arial" w:cs="Arial"/>
                <w:lang w:val="sr-Cyrl-RS" w:eastAsia="sr-Latn-CS"/>
              </w:rPr>
            </w:pPr>
            <w:r w:rsidRPr="0011162C">
              <w:rPr>
                <w:rFonts w:ascii="Arial" w:hAnsi="Arial" w:cs="Arial"/>
                <w:lang w:val="sr-Cyrl-RS" w:eastAsia="sr-Latn-CS"/>
              </w:rPr>
              <w:t>је у предходне три (2014, 2015 и 2016) године</w:t>
            </w:r>
            <w:r w:rsidR="00374765" w:rsidRPr="0011162C">
              <w:rPr>
                <w:rFonts w:ascii="Arial" w:hAnsi="Arial" w:cs="Arial"/>
                <w:lang w:val="sr-Cyrl-RS" w:eastAsia="sr-Latn-CS"/>
              </w:rPr>
              <w:t xml:space="preserve"> извршио услуге везане за системе управљања </w:t>
            </w:r>
            <w:r w:rsidR="00231E4F" w:rsidRPr="00231E4F">
              <w:rPr>
                <w:rFonts w:ascii="Arial" w:eastAsia="Times New Roman" w:hAnsi="Arial" w:cs="Arial"/>
                <w:lang w:val="sr-Cyrl-RS"/>
              </w:rPr>
              <w:t xml:space="preserve">на </w:t>
            </w:r>
            <w:r w:rsidR="00231E4F" w:rsidRPr="00231E4F">
              <w:rPr>
                <w:rFonts w:ascii="Arial" w:eastAsia="Times New Roman" w:hAnsi="Arial" w:cs="Arial"/>
              </w:rPr>
              <w:t>термоенергетским блоковима снаге 200MW и више</w:t>
            </w:r>
            <w:r w:rsidR="00374765" w:rsidRPr="0011162C">
              <w:rPr>
                <w:rFonts w:ascii="Arial" w:hAnsi="Arial" w:cs="Arial"/>
                <w:lang w:val="sr-Cyrl-RS" w:eastAsia="sr-Latn-CS"/>
              </w:rPr>
              <w:t>, минималне укупне вредности 5.000.000,00 динара без ПДВ-а.</w:t>
            </w:r>
          </w:p>
          <w:p w:rsidR="00374765" w:rsidRPr="0011162C" w:rsidRDefault="00374765" w:rsidP="004937CD">
            <w:pPr>
              <w:pStyle w:val="ListParagraph"/>
              <w:numPr>
                <w:ilvl w:val="0"/>
                <w:numId w:val="26"/>
              </w:numPr>
              <w:autoSpaceDE w:val="0"/>
              <w:autoSpaceDN w:val="0"/>
              <w:adjustRightInd w:val="0"/>
              <w:spacing w:before="0" w:after="0" w:line="240" w:lineRule="auto"/>
              <w:rPr>
                <w:rFonts w:ascii="Arial" w:hAnsi="Arial" w:cs="Arial"/>
                <w:lang w:val="sr-Cyrl-RS" w:eastAsia="sr-Latn-CS"/>
              </w:rPr>
            </w:pPr>
            <w:r w:rsidRPr="0011162C">
              <w:rPr>
                <w:rFonts w:ascii="Arial" w:hAnsi="Arial" w:cs="Arial"/>
                <w:lang w:val="sr-Cyrl-RS" w:eastAsia="sr-Latn-CS"/>
              </w:rPr>
              <w:t xml:space="preserve">је у предходне три (2014, 2015 и 2016) године испоручио опрему и изводио радове на системима управљања </w:t>
            </w:r>
            <w:r w:rsidR="00231E4F" w:rsidRPr="00231E4F">
              <w:rPr>
                <w:rFonts w:ascii="Arial" w:eastAsia="Times New Roman" w:hAnsi="Arial" w:cs="Arial"/>
                <w:lang w:val="sr-Cyrl-RS"/>
              </w:rPr>
              <w:t xml:space="preserve">на </w:t>
            </w:r>
            <w:r w:rsidR="00231E4F" w:rsidRPr="00231E4F">
              <w:rPr>
                <w:rFonts w:ascii="Arial" w:eastAsia="Times New Roman" w:hAnsi="Arial" w:cs="Arial"/>
              </w:rPr>
              <w:t>термоенергетским блоковима снаге 200MW и више</w:t>
            </w:r>
            <w:r w:rsidRPr="0011162C">
              <w:rPr>
                <w:rFonts w:ascii="Arial" w:hAnsi="Arial" w:cs="Arial"/>
                <w:lang w:val="sr-Cyrl-RS" w:eastAsia="sr-Latn-CS"/>
              </w:rPr>
              <w:t>, минималне укупне вредности 1</w:t>
            </w:r>
            <w:r w:rsidR="00DB1E5D">
              <w:rPr>
                <w:rFonts w:ascii="Arial" w:hAnsi="Arial" w:cs="Arial"/>
                <w:lang w:val="sr-Cyrl-RS" w:eastAsia="sr-Latn-CS"/>
              </w:rPr>
              <w:t>3</w:t>
            </w:r>
            <w:r w:rsidRPr="0011162C">
              <w:rPr>
                <w:rFonts w:ascii="Arial" w:hAnsi="Arial" w:cs="Arial"/>
                <w:lang w:val="sr-Cyrl-RS" w:eastAsia="sr-Latn-CS"/>
              </w:rPr>
              <w:t>.000.000,00 динара бе</w:t>
            </w:r>
            <w:r w:rsidR="009B1BD9">
              <w:rPr>
                <w:rFonts w:ascii="Arial" w:hAnsi="Arial" w:cs="Arial"/>
                <w:lang w:val="sr-Cyrl-RS" w:eastAsia="sr-Latn-CS"/>
              </w:rPr>
              <w:t>з</w:t>
            </w:r>
            <w:r w:rsidRPr="0011162C">
              <w:rPr>
                <w:rFonts w:ascii="Arial" w:hAnsi="Arial" w:cs="Arial"/>
                <w:lang w:val="sr-Cyrl-RS" w:eastAsia="sr-Latn-CS"/>
              </w:rPr>
              <w:t xml:space="preserve"> ПДВ-а.</w:t>
            </w:r>
          </w:p>
          <w:p w:rsidR="00926B08" w:rsidRPr="0011162C" w:rsidRDefault="00926B08" w:rsidP="004937CD">
            <w:pPr>
              <w:pStyle w:val="ListParagraph"/>
              <w:numPr>
                <w:ilvl w:val="0"/>
                <w:numId w:val="26"/>
              </w:numPr>
              <w:autoSpaceDE w:val="0"/>
              <w:autoSpaceDN w:val="0"/>
              <w:adjustRightInd w:val="0"/>
              <w:spacing w:before="0" w:after="0" w:line="240" w:lineRule="auto"/>
              <w:rPr>
                <w:rFonts w:ascii="Arial" w:hAnsi="Arial" w:cs="Arial"/>
                <w:lang w:val="sr-Cyrl-RS" w:eastAsia="sr-Latn-CS"/>
              </w:rPr>
            </w:pPr>
            <w:r w:rsidRPr="0011162C">
              <w:rPr>
                <w:rFonts w:ascii="Arial" w:hAnsi="Arial" w:cs="Arial"/>
                <w:lang w:val="sr-Latn-CS" w:eastAsia="sr-Latn-CS"/>
              </w:rPr>
              <w:t xml:space="preserve">има </w:t>
            </w:r>
            <w:r w:rsidR="00374765" w:rsidRPr="0011162C">
              <w:rPr>
                <w:rFonts w:ascii="Arial" w:hAnsi="Arial" w:cs="Arial"/>
                <w:lang w:val="sr-Cyrl-RS" w:eastAsia="sr-Latn-CS"/>
              </w:rPr>
              <w:t xml:space="preserve">важеће сертификате </w:t>
            </w:r>
            <w:r w:rsidR="00374765" w:rsidRPr="0011162C">
              <w:rPr>
                <w:rFonts w:ascii="Arial" w:hAnsi="Arial" w:cs="Arial"/>
                <w:lang w:val="sr-Latn-RS" w:eastAsia="sr-Latn-CS"/>
              </w:rPr>
              <w:t xml:space="preserve">SRPS </w:t>
            </w:r>
            <w:r w:rsidRPr="0011162C">
              <w:rPr>
                <w:rFonts w:ascii="Arial" w:hAnsi="Arial" w:cs="Arial"/>
                <w:lang w:val="sr-Latn-CS" w:eastAsia="sr-Latn-CS"/>
              </w:rPr>
              <w:t>ISO 9001:2008</w:t>
            </w:r>
            <w:r w:rsidR="00374765" w:rsidRPr="0011162C">
              <w:rPr>
                <w:rFonts w:ascii="Arial" w:hAnsi="Arial" w:cs="Arial"/>
                <w:lang w:val="sr-Latn-CS" w:eastAsia="sr-Latn-CS"/>
              </w:rPr>
              <w:t xml:space="preserve"> </w:t>
            </w:r>
            <w:r w:rsidR="00374765" w:rsidRPr="0011162C">
              <w:rPr>
                <w:rFonts w:ascii="Arial" w:hAnsi="Arial" w:cs="Arial"/>
                <w:lang w:val="sr-Cyrl-RS" w:eastAsia="sr-Latn-CS"/>
              </w:rPr>
              <w:t xml:space="preserve">или одговарајући, </w:t>
            </w:r>
            <w:r w:rsidR="00374765" w:rsidRPr="0011162C">
              <w:rPr>
                <w:rFonts w:ascii="Arial" w:hAnsi="Arial" w:cs="Arial"/>
                <w:lang w:val="sr-Latn-RS" w:eastAsia="sr-Latn-CS"/>
              </w:rPr>
              <w:t xml:space="preserve">SRPS </w:t>
            </w:r>
            <w:r w:rsidR="00374765" w:rsidRPr="0011162C">
              <w:rPr>
                <w:rFonts w:ascii="Arial" w:hAnsi="Arial" w:cs="Arial"/>
                <w:lang w:val="sr-Latn-CS" w:eastAsia="sr-Latn-CS"/>
              </w:rPr>
              <w:t xml:space="preserve">ISO </w:t>
            </w:r>
            <w:r w:rsidR="00374765" w:rsidRPr="0011162C">
              <w:rPr>
                <w:rFonts w:ascii="Arial" w:hAnsi="Arial" w:cs="Arial"/>
                <w:lang w:val="sr-Cyrl-RS" w:eastAsia="sr-Latn-CS"/>
              </w:rPr>
              <w:t>14001</w:t>
            </w:r>
            <w:r w:rsidR="00374765" w:rsidRPr="0011162C">
              <w:rPr>
                <w:rFonts w:ascii="Arial" w:hAnsi="Arial" w:cs="Arial"/>
                <w:lang w:val="sr-Latn-CS" w:eastAsia="sr-Latn-CS"/>
              </w:rPr>
              <w:t>:2008</w:t>
            </w:r>
            <w:r w:rsidR="00374765" w:rsidRPr="0011162C">
              <w:rPr>
                <w:rFonts w:ascii="Arial" w:hAnsi="Arial" w:cs="Arial"/>
                <w:lang w:val="sr-Cyrl-RS" w:eastAsia="sr-Latn-CS"/>
              </w:rPr>
              <w:t xml:space="preserve"> или одговарајући и </w:t>
            </w:r>
            <w:r w:rsidR="00374765" w:rsidRPr="0011162C">
              <w:rPr>
                <w:rFonts w:ascii="Arial" w:hAnsi="Arial" w:cs="Arial"/>
                <w:lang w:val="sr-Latn-RS" w:eastAsia="sr-Latn-CS"/>
              </w:rPr>
              <w:t xml:space="preserve">SRPS </w:t>
            </w:r>
            <w:r w:rsidR="00374765" w:rsidRPr="0011162C">
              <w:rPr>
                <w:rFonts w:ascii="Arial" w:hAnsi="Arial" w:cs="Arial"/>
                <w:lang w:val="sr-Latn-CS" w:eastAsia="sr-Latn-CS"/>
              </w:rPr>
              <w:t xml:space="preserve">ISO </w:t>
            </w:r>
            <w:r w:rsidR="00374765" w:rsidRPr="0011162C">
              <w:rPr>
                <w:rFonts w:ascii="Arial" w:hAnsi="Arial" w:cs="Arial"/>
                <w:lang w:val="sr-Cyrl-RS" w:eastAsia="sr-Latn-CS"/>
              </w:rPr>
              <w:t>2</w:t>
            </w:r>
            <w:r w:rsidR="002C3156" w:rsidRPr="0011162C">
              <w:rPr>
                <w:rFonts w:ascii="Arial" w:hAnsi="Arial" w:cs="Arial"/>
                <w:lang w:val="sr-Cyrl-RS" w:eastAsia="sr-Latn-CS"/>
              </w:rPr>
              <w:t>7001</w:t>
            </w:r>
            <w:r w:rsidR="00374765" w:rsidRPr="0011162C">
              <w:rPr>
                <w:rFonts w:ascii="Arial" w:hAnsi="Arial" w:cs="Arial"/>
                <w:lang w:val="sr-Cyrl-RS" w:eastAsia="sr-Latn-CS"/>
              </w:rPr>
              <w:t xml:space="preserve"> или одговарајући</w:t>
            </w:r>
          </w:p>
          <w:p w:rsidR="00374765" w:rsidRPr="0011162C" w:rsidRDefault="00374765" w:rsidP="004937CD">
            <w:pPr>
              <w:pStyle w:val="ListParagraph"/>
              <w:numPr>
                <w:ilvl w:val="0"/>
                <w:numId w:val="26"/>
              </w:numPr>
              <w:autoSpaceDE w:val="0"/>
              <w:autoSpaceDN w:val="0"/>
              <w:adjustRightInd w:val="0"/>
              <w:spacing w:before="0" w:after="0" w:line="240" w:lineRule="auto"/>
              <w:rPr>
                <w:rFonts w:ascii="Arial" w:hAnsi="Arial" w:cs="Arial"/>
                <w:lang w:val="sr-Cyrl-RS" w:eastAsia="sr-Latn-CS"/>
              </w:rPr>
            </w:pPr>
            <w:r w:rsidRPr="0011162C">
              <w:rPr>
                <w:rFonts w:ascii="Arial" w:hAnsi="Arial" w:cs="Arial"/>
                <w:lang w:val="sr-Cyrl-RS" w:eastAsia="sr-Latn-CS"/>
              </w:rPr>
              <w:t xml:space="preserve">Потврда да понуђач </w:t>
            </w:r>
            <w:r w:rsidR="0079318E">
              <w:rPr>
                <w:rFonts w:ascii="Arial" w:hAnsi="Arial" w:cs="Arial"/>
                <w:lang w:val="sr-Cyrl-RS" w:eastAsia="sr-Latn-CS"/>
              </w:rPr>
              <w:t>има одобрење</w:t>
            </w:r>
            <w:r w:rsidR="002C3156" w:rsidRPr="0011162C">
              <w:rPr>
                <w:rFonts w:ascii="Arial" w:hAnsi="Arial" w:cs="Arial"/>
                <w:lang w:val="sr-Cyrl-RS" w:eastAsia="sr-Latn-CS"/>
              </w:rPr>
              <w:t xml:space="preserve"> </w:t>
            </w:r>
            <w:r w:rsidR="009A74F5">
              <w:rPr>
                <w:rFonts w:ascii="Arial" w:hAnsi="Arial" w:cs="Arial"/>
                <w:lang w:val="sr-Cyrl-RS" w:eastAsia="sr-Latn-CS"/>
              </w:rPr>
              <w:t>з</w:t>
            </w:r>
            <w:r w:rsidR="002C3156" w:rsidRPr="0011162C">
              <w:rPr>
                <w:rFonts w:ascii="Arial" w:hAnsi="Arial" w:cs="Arial"/>
                <w:lang w:val="sr-Cyrl-RS" w:eastAsia="sr-Latn-CS"/>
              </w:rPr>
              <w:t xml:space="preserve">а рад са </w:t>
            </w:r>
            <w:r w:rsidR="002C3156" w:rsidRPr="0011162C">
              <w:rPr>
                <w:rFonts w:ascii="Arial" w:hAnsi="Arial" w:cs="Arial"/>
                <w:lang w:val="sr-Latn-RS" w:eastAsia="sr-Latn-CS"/>
              </w:rPr>
              <w:t xml:space="preserve">InfoCONTROL SCADA </w:t>
            </w:r>
            <w:r w:rsidR="002C3156" w:rsidRPr="0011162C">
              <w:rPr>
                <w:rFonts w:ascii="Arial" w:hAnsi="Arial" w:cs="Arial"/>
                <w:lang w:val="sr-Cyrl-RS" w:eastAsia="sr-Latn-CS"/>
              </w:rPr>
              <w:t>системом – важећа за текућу 2017. годину</w:t>
            </w:r>
          </w:p>
          <w:p w:rsidR="00231E4F" w:rsidRDefault="00231E4F" w:rsidP="00926B08">
            <w:pPr>
              <w:autoSpaceDE w:val="0"/>
              <w:autoSpaceDN w:val="0"/>
              <w:adjustRightInd w:val="0"/>
              <w:rPr>
                <w:rFonts w:cs="Arial"/>
                <w:b/>
                <w:u w:val="single"/>
                <w:lang w:val="sr-Latn-CS" w:eastAsia="sr-Latn-CS"/>
              </w:rPr>
            </w:pPr>
          </w:p>
          <w:p w:rsidR="00926B08" w:rsidRPr="0011162C" w:rsidRDefault="00926B08" w:rsidP="00926B08">
            <w:pPr>
              <w:autoSpaceDE w:val="0"/>
              <w:autoSpaceDN w:val="0"/>
              <w:adjustRightInd w:val="0"/>
              <w:rPr>
                <w:rFonts w:cs="Arial"/>
                <w:b/>
                <w:u w:val="single"/>
                <w:lang w:val="sr-Latn-CS" w:eastAsia="sr-Latn-CS"/>
              </w:rPr>
            </w:pPr>
            <w:r w:rsidRPr="0011162C">
              <w:rPr>
                <w:rFonts w:cs="Arial"/>
                <w:b/>
                <w:u w:val="single"/>
                <w:lang w:val="sr-Latn-CS" w:eastAsia="sr-Latn-CS"/>
              </w:rPr>
              <w:lastRenderedPageBreak/>
              <w:t xml:space="preserve">Доказ: </w:t>
            </w:r>
          </w:p>
          <w:p w:rsidR="00374765" w:rsidRPr="0011162C" w:rsidRDefault="00374765" w:rsidP="00374765">
            <w:pPr>
              <w:autoSpaceDE w:val="0"/>
              <w:autoSpaceDN w:val="0"/>
              <w:adjustRightInd w:val="0"/>
              <w:spacing w:before="0"/>
              <w:ind w:left="279" w:hanging="220"/>
              <w:rPr>
                <w:rFonts w:cs="Arial"/>
                <w:lang w:val="sr-Latn-CS" w:eastAsia="sr-Latn-CS"/>
              </w:rPr>
            </w:pPr>
            <w:r w:rsidRPr="0011162C">
              <w:rPr>
                <w:rFonts w:cs="Arial"/>
                <w:lang w:val="sr-Latn-CS" w:eastAsia="sr-Latn-CS"/>
              </w:rPr>
              <w:t xml:space="preserve">- </w:t>
            </w:r>
            <w:r w:rsidRPr="0011162C">
              <w:rPr>
                <w:rFonts w:cs="Arial"/>
                <w:lang w:val="sr-Cyrl-RS" w:eastAsia="sr-Latn-CS"/>
              </w:rPr>
              <w:t>Списак извршених услуга – стручне референце</w:t>
            </w:r>
            <w:r w:rsidRPr="0011162C">
              <w:rPr>
                <w:rFonts w:cs="Arial"/>
                <w:lang w:val="sr-Latn-CS" w:eastAsia="sr-Latn-CS"/>
              </w:rPr>
              <w:t xml:space="preserve"> </w:t>
            </w:r>
          </w:p>
          <w:p w:rsidR="00374765" w:rsidRPr="0011162C" w:rsidRDefault="00374765" w:rsidP="00374765">
            <w:pPr>
              <w:autoSpaceDE w:val="0"/>
              <w:autoSpaceDN w:val="0"/>
              <w:adjustRightInd w:val="0"/>
              <w:spacing w:before="0"/>
              <w:ind w:left="279" w:hanging="220"/>
              <w:rPr>
                <w:rFonts w:cs="Arial"/>
                <w:lang w:val="sr-Cyrl-RS" w:eastAsia="sr-Latn-CS"/>
              </w:rPr>
            </w:pPr>
            <w:r w:rsidRPr="0011162C">
              <w:rPr>
                <w:rFonts w:cs="Arial"/>
                <w:lang w:val="sr-Latn-CS" w:eastAsia="sr-Latn-CS"/>
              </w:rPr>
              <w:t>-</w:t>
            </w:r>
            <w:r w:rsidRPr="0011162C">
              <w:rPr>
                <w:rFonts w:cs="Arial"/>
                <w:lang w:val="sr-Cyrl-RS" w:eastAsia="sr-Latn-CS"/>
              </w:rPr>
              <w:t xml:space="preserve"> Потписане и оверене Потврде о референтним набавкама</w:t>
            </w:r>
          </w:p>
          <w:p w:rsidR="00926B08" w:rsidRPr="0011162C" w:rsidRDefault="00926B08" w:rsidP="00926B08">
            <w:pPr>
              <w:autoSpaceDE w:val="0"/>
              <w:autoSpaceDN w:val="0"/>
              <w:adjustRightInd w:val="0"/>
              <w:spacing w:before="0"/>
              <w:ind w:left="279" w:hanging="220"/>
              <w:rPr>
                <w:rFonts w:cs="Arial"/>
                <w:lang w:val="sr-Cyrl-RS" w:eastAsia="sr-Latn-CS"/>
              </w:rPr>
            </w:pPr>
            <w:r w:rsidRPr="0011162C">
              <w:rPr>
                <w:rFonts w:cs="Arial"/>
                <w:lang w:val="sr-Latn-CS" w:eastAsia="sr-Latn-CS"/>
              </w:rPr>
              <w:t xml:space="preserve">- </w:t>
            </w:r>
            <w:r w:rsidR="00374765" w:rsidRPr="0011162C">
              <w:rPr>
                <w:rFonts w:cs="Arial"/>
                <w:lang w:val="sr-Latn-CS" w:eastAsia="sr-Latn-CS"/>
              </w:rPr>
              <w:t>Копија важећ</w:t>
            </w:r>
            <w:r w:rsidR="00374765" w:rsidRPr="0011162C">
              <w:rPr>
                <w:rFonts w:cs="Arial"/>
                <w:lang w:val="sr-Cyrl-RS" w:eastAsia="sr-Latn-CS"/>
              </w:rPr>
              <w:t>их</w:t>
            </w:r>
            <w:r w:rsidR="00374765" w:rsidRPr="0011162C">
              <w:rPr>
                <w:rFonts w:cs="Arial"/>
                <w:lang w:val="sr-Latn-CS" w:eastAsia="sr-Latn-CS"/>
              </w:rPr>
              <w:t xml:space="preserve"> сертификата  </w:t>
            </w:r>
            <w:r w:rsidR="00374765" w:rsidRPr="0011162C">
              <w:rPr>
                <w:rFonts w:cs="Arial"/>
                <w:lang w:val="sr-Latn-RS" w:eastAsia="sr-Latn-CS"/>
              </w:rPr>
              <w:t>SRPS</w:t>
            </w:r>
            <w:r w:rsidR="00374765" w:rsidRPr="0011162C">
              <w:rPr>
                <w:rFonts w:cs="Arial"/>
                <w:lang w:val="sr-Latn-CS" w:eastAsia="sr-Latn-CS"/>
              </w:rPr>
              <w:t xml:space="preserve"> ISO 9001:2008</w:t>
            </w:r>
            <w:r w:rsidR="00374765" w:rsidRPr="0011162C">
              <w:rPr>
                <w:rFonts w:cs="Arial"/>
                <w:lang w:val="sr-Cyrl-RS" w:eastAsia="sr-Latn-CS"/>
              </w:rPr>
              <w:t xml:space="preserve"> или одговарајући,</w:t>
            </w:r>
            <w:r w:rsidR="00374765" w:rsidRPr="0011162C">
              <w:rPr>
                <w:rFonts w:cs="Arial"/>
                <w:lang w:val="sr-Latn-RS" w:eastAsia="sr-Latn-CS"/>
              </w:rPr>
              <w:t xml:space="preserve"> SRPS </w:t>
            </w:r>
            <w:r w:rsidR="00374765" w:rsidRPr="0011162C">
              <w:rPr>
                <w:rFonts w:cs="Arial"/>
                <w:lang w:val="sr-Latn-CS" w:eastAsia="sr-Latn-CS"/>
              </w:rPr>
              <w:t xml:space="preserve">ISO </w:t>
            </w:r>
            <w:r w:rsidR="00374765" w:rsidRPr="0011162C">
              <w:rPr>
                <w:rFonts w:cs="Arial"/>
                <w:lang w:val="sr-Cyrl-RS" w:eastAsia="sr-Latn-CS"/>
              </w:rPr>
              <w:t>14001</w:t>
            </w:r>
            <w:r w:rsidR="00374765" w:rsidRPr="0011162C">
              <w:rPr>
                <w:rFonts w:cs="Arial"/>
                <w:lang w:val="sr-Latn-CS" w:eastAsia="sr-Latn-CS"/>
              </w:rPr>
              <w:t>:200</w:t>
            </w:r>
            <w:r w:rsidR="00374765" w:rsidRPr="0011162C">
              <w:rPr>
                <w:rFonts w:cs="Arial"/>
                <w:lang w:val="sr-Cyrl-RS" w:eastAsia="sr-Latn-CS"/>
              </w:rPr>
              <w:t xml:space="preserve">5 или одговарајући, </w:t>
            </w:r>
            <w:r w:rsidR="00374765" w:rsidRPr="0011162C">
              <w:rPr>
                <w:rFonts w:cs="Arial"/>
                <w:lang w:val="sr-Latn-RS" w:eastAsia="sr-Latn-CS"/>
              </w:rPr>
              <w:t xml:space="preserve">SRPS </w:t>
            </w:r>
            <w:r w:rsidR="00374765" w:rsidRPr="0011162C">
              <w:rPr>
                <w:rFonts w:cs="Arial"/>
                <w:lang w:val="sr-Latn-CS" w:eastAsia="sr-Latn-CS"/>
              </w:rPr>
              <w:t xml:space="preserve">ISO </w:t>
            </w:r>
            <w:r w:rsidR="00374765" w:rsidRPr="0011162C">
              <w:rPr>
                <w:rFonts w:cs="Arial"/>
                <w:lang w:val="sr-Cyrl-RS" w:eastAsia="sr-Latn-CS"/>
              </w:rPr>
              <w:t>2</w:t>
            </w:r>
            <w:r w:rsidR="002C3156" w:rsidRPr="0011162C">
              <w:rPr>
                <w:rFonts w:cs="Arial"/>
                <w:lang w:val="sr-Cyrl-RS" w:eastAsia="sr-Latn-CS"/>
              </w:rPr>
              <w:t>7001</w:t>
            </w:r>
            <w:r w:rsidR="00374765" w:rsidRPr="0011162C">
              <w:rPr>
                <w:rFonts w:cs="Arial"/>
                <w:lang w:val="sr-Cyrl-RS" w:eastAsia="sr-Latn-CS"/>
              </w:rPr>
              <w:t xml:space="preserve"> или одговарајући</w:t>
            </w:r>
          </w:p>
          <w:p w:rsidR="00374765" w:rsidRPr="00231E4F" w:rsidRDefault="002C3156" w:rsidP="00231E4F">
            <w:pPr>
              <w:autoSpaceDE w:val="0"/>
              <w:autoSpaceDN w:val="0"/>
              <w:adjustRightInd w:val="0"/>
              <w:spacing w:before="0"/>
              <w:ind w:left="279" w:hanging="220"/>
              <w:rPr>
                <w:rFonts w:cs="Arial"/>
                <w:lang w:val="sr-Latn-RS" w:eastAsia="sr-Latn-CS"/>
              </w:rPr>
            </w:pPr>
            <w:r w:rsidRPr="0011162C">
              <w:rPr>
                <w:rFonts w:cs="Arial"/>
                <w:lang w:val="sr-Cyrl-RS" w:eastAsia="sr-Latn-CS"/>
              </w:rPr>
              <w:t>- Фотокопија потврде потписане и оверене печатом, издате од стране произвођача (званичног носиоца права)</w:t>
            </w:r>
          </w:p>
          <w:p w:rsidR="00926B08" w:rsidRPr="0011162C" w:rsidRDefault="00926B08" w:rsidP="00010649">
            <w:pPr>
              <w:spacing w:before="0"/>
              <w:rPr>
                <w:rFonts w:cs="Arial"/>
                <w:b/>
                <w:u w:val="single"/>
                <w:lang w:val="sr-Latn-CS" w:eastAsia="sr-Latn-CS"/>
              </w:rPr>
            </w:pPr>
            <w:r w:rsidRPr="0011162C">
              <w:rPr>
                <w:rFonts w:cs="Arial"/>
                <w:b/>
                <w:u w:val="single"/>
                <w:lang w:val="sr-Latn-CS" w:eastAsia="sr-Latn-CS"/>
              </w:rPr>
              <w:t>Напомена:</w:t>
            </w:r>
          </w:p>
          <w:p w:rsidR="00374765" w:rsidRPr="0011162C" w:rsidRDefault="00374765" w:rsidP="004937CD">
            <w:pPr>
              <w:numPr>
                <w:ilvl w:val="0"/>
                <w:numId w:val="25"/>
              </w:numPr>
              <w:snapToGrid w:val="0"/>
              <w:spacing w:before="0"/>
              <w:rPr>
                <w:rFonts w:cs="Arial"/>
                <w:lang w:val="sr-Latn-CS" w:eastAsia="sr-Latn-CS"/>
              </w:rPr>
            </w:pPr>
            <w:r w:rsidRPr="0011162C">
              <w:rPr>
                <w:rFonts w:cs="Arial"/>
                <w:lang w:val="sr-Latn-CS" w:eastAsia="sr-Latn-CS"/>
              </w:rPr>
              <w:t>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175774" w:rsidRPr="0011162C" w:rsidRDefault="00374765" w:rsidP="004937CD">
            <w:pPr>
              <w:numPr>
                <w:ilvl w:val="0"/>
                <w:numId w:val="25"/>
              </w:numPr>
              <w:snapToGrid w:val="0"/>
              <w:rPr>
                <w:rFonts w:cs="Arial"/>
                <w:lang w:val="sr-Latn-CS" w:eastAsia="sr-Latn-CS"/>
              </w:rPr>
            </w:pPr>
            <w:r w:rsidRPr="0011162C">
              <w:rPr>
                <w:rFonts w:cs="Arial"/>
                <w:lang w:val="sr-Latn-CS" w:eastAsia="sr-Latn-CS"/>
              </w:rPr>
              <w:t>У случају да понуђач подноси понуду са подизвођачем, ове доказе не треба доставити за подизвођача.</w:t>
            </w:r>
          </w:p>
        </w:tc>
      </w:tr>
      <w:tr w:rsidR="00175774" w:rsidRPr="00E47C2E" w:rsidTr="008112A2">
        <w:trPr>
          <w:jc w:val="center"/>
        </w:trPr>
        <w:tc>
          <w:tcPr>
            <w:tcW w:w="729" w:type="dxa"/>
            <w:vAlign w:val="center"/>
          </w:tcPr>
          <w:p w:rsidR="00175774" w:rsidRPr="00010649" w:rsidRDefault="0011162C" w:rsidP="003A4822">
            <w:pPr>
              <w:jc w:val="center"/>
              <w:rPr>
                <w:rFonts w:cs="Arial"/>
              </w:rPr>
            </w:pPr>
            <w:r w:rsidRPr="00010649">
              <w:rPr>
                <w:rFonts w:cs="Arial"/>
                <w:lang w:val="sr-Cyrl-RS"/>
              </w:rPr>
              <w:lastRenderedPageBreak/>
              <w:t>7</w:t>
            </w:r>
            <w:r w:rsidR="00175774" w:rsidRPr="00010649">
              <w:rPr>
                <w:rFonts w:cs="Arial"/>
              </w:rPr>
              <w:t>.</w:t>
            </w:r>
          </w:p>
        </w:tc>
        <w:tc>
          <w:tcPr>
            <w:tcW w:w="8430" w:type="dxa"/>
          </w:tcPr>
          <w:p w:rsidR="00926B08" w:rsidRPr="00010649" w:rsidRDefault="00926B08" w:rsidP="00926B08">
            <w:pPr>
              <w:autoSpaceDE w:val="0"/>
              <w:autoSpaceDN w:val="0"/>
              <w:adjustRightInd w:val="0"/>
              <w:rPr>
                <w:rFonts w:cs="Arial"/>
                <w:b/>
                <w:u w:val="single"/>
                <w:lang w:val="sr-Latn-CS" w:eastAsia="sr-Latn-CS"/>
              </w:rPr>
            </w:pPr>
            <w:r w:rsidRPr="00010649">
              <w:rPr>
                <w:rFonts w:cs="Arial"/>
                <w:b/>
                <w:u w:val="single"/>
                <w:lang w:val="sr-Latn-CS" w:eastAsia="sr-Latn-CS"/>
              </w:rPr>
              <w:t>Услов:</w:t>
            </w:r>
          </w:p>
          <w:p w:rsidR="00926B08" w:rsidRPr="00010649" w:rsidRDefault="00926B08" w:rsidP="0011162C">
            <w:pPr>
              <w:autoSpaceDE w:val="0"/>
              <w:autoSpaceDN w:val="0"/>
              <w:adjustRightInd w:val="0"/>
              <w:spacing w:before="0"/>
              <w:rPr>
                <w:rFonts w:cs="Arial"/>
                <w:lang w:val="sr-Latn-CS" w:eastAsia="sr-Latn-CS"/>
              </w:rPr>
            </w:pPr>
            <w:r w:rsidRPr="00010649">
              <w:rPr>
                <w:rFonts w:cs="Arial"/>
                <w:lang w:val="sr-Latn-CS" w:eastAsia="sr-Latn-CS"/>
              </w:rPr>
              <w:t>Кадровски капацитет</w:t>
            </w:r>
          </w:p>
          <w:p w:rsidR="0011162C" w:rsidRPr="00010649" w:rsidRDefault="0011162C" w:rsidP="0011162C">
            <w:pPr>
              <w:autoSpaceDE w:val="0"/>
              <w:autoSpaceDN w:val="0"/>
              <w:adjustRightInd w:val="0"/>
              <w:spacing w:before="0"/>
              <w:rPr>
                <w:rFonts w:cs="Arial"/>
                <w:lang w:val="sr-Cyrl-RS" w:eastAsia="sr-Latn-CS"/>
              </w:rPr>
            </w:pPr>
            <w:r w:rsidRPr="00010649">
              <w:rPr>
                <w:rFonts w:cs="Arial"/>
                <w:lang w:val="sr-Latn-CS" w:eastAsia="sr-Latn-CS"/>
              </w:rPr>
              <w:t>Понуђач располаже довољним кадровским капацитетом ако има следеће извршиоце (запослене или ангажоване по основу другог облика ангажовања ван радног односа, предвиђеног члановима 197–202. Закона о раду):</w:t>
            </w:r>
          </w:p>
          <w:p w:rsidR="00010649" w:rsidRPr="00010649" w:rsidRDefault="00010649" w:rsidP="004937CD">
            <w:pPr>
              <w:pStyle w:val="ListParagraph"/>
              <w:numPr>
                <w:ilvl w:val="0"/>
                <w:numId w:val="26"/>
              </w:numPr>
              <w:autoSpaceDE w:val="0"/>
              <w:autoSpaceDN w:val="0"/>
              <w:adjustRightInd w:val="0"/>
              <w:spacing w:before="0"/>
              <w:ind w:left="362"/>
              <w:rPr>
                <w:rFonts w:ascii="Arial" w:hAnsi="Arial" w:cs="Arial"/>
                <w:lang w:val="sr-Cyrl-RS" w:eastAsia="sr-Latn-CS"/>
              </w:rPr>
            </w:pPr>
            <w:r w:rsidRPr="00010649">
              <w:rPr>
                <w:rFonts w:ascii="Arial" w:hAnsi="Arial" w:cs="Arial"/>
                <w:lang w:val="sr-Cyrl-RS" w:eastAsia="sr-Latn-CS"/>
              </w:rPr>
              <w:t>четири дипломирана инжењера електротехнике и то:</w:t>
            </w:r>
          </w:p>
          <w:p w:rsidR="0011162C" w:rsidRPr="00010649" w:rsidRDefault="0011162C" w:rsidP="004937CD">
            <w:pPr>
              <w:pStyle w:val="ListParagraph"/>
              <w:numPr>
                <w:ilvl w:val="0"/>
                <w:numId w:val="26"/>
              </w:numPr>
              <w:autoSpaceDE w:val="0"/>
              <w:autoSpaceDN w:val="0"/>
              <w:adjustRightInd w:val="0"/>
              <w:spacing w:before="0"/>
              <w:rPr>
                <w:rFonts w:cs="Arial"/>
                <w:lang w:val="sr-Cyrl-RS" w:eastAsia="sr-Latn-CS"/>
              </w:rPr>
            </w:pPr>
            <w:r w:rsidRPr="00010649">
              <w:rPr>
                <w:rFonts w:ascii="Arial" w:hAnsi="Arial" w:cs="Arial"/>
                <w:lang w:val="sr-Cyrl-RS" w:eastAsia="sr-Latn-CS"/>
              </w:rPr>
              <w:t>једног дипломираног инжењера електротехнике са важећом личном лиценцом за пројектовање 352 или 353</w:t>
            </w:r>
          </w:p>
          <w:p w:rsidR="0011162C" w:rsidRPr="00010649" w:rsidRDefault="0011162C" w:rsidP="004937CD">
            <w:pPr>
              <w:pStyle w:val="ListParagraph"/>
              <w:numPr>
                <w:ilvl w:val="0"/>
                <w:numId w:val="26"/>
              </w:numPr>
              <w:autoSpaceDE w:val="0"/>
              <w:autoSpaceDN w:val="0"/>
              <w:adjustRightInd w:val="0"/>
              <w:spacing w:before="0"/>
              <w:rPr>
                <w:rFonts w:cs="Arial"/>
                <w:lang w:val="sr-Cyrl-RS" w:eastAsia="sr-Latn-CS"/>
              </w:rPr>
            </w:pPr>
            <w:r w:rsidRPr="00010649">
              <w:rPr>
                <w:rFonts w:ascii="Arial" w:hAnsi="Arial" w:cs="Arial"/>
                <w:lang w:val="sr-Cyrl-RS" w:eastAsia="sr-Latn-CS"/>
              </w:rPr>
              <w:t>једног дипломираног инжењера електротехнике са важећом личном лиценцом за извођење радова 450 или 453</w:t>
            </w:r>
          </w:p>
          <w:p w:rsidR="0011162C" w:rsidRPr="00A90D30" w:rsidRDefault="0011162C" w:rsidP="004937CD">
            <w:pPr>
              <w:pStyle w:val="ListParagraph"/>
              <w:numPr>
                <w:ilvl w:val="0"/>
                <w:numId w:val="26"/>
              </w:numPr>
              <w:autoSpaceDE w:val="0"/>
              <w:autoSpaceDN w:val="0"/>
              <w:adjustRightInd w:val="0"/>
              <w:spacing w:before="0"/>
              <w:rPr>
                <w:rFonts w:cs="Arial"/>
                <w:lang w:val="sr-Cyrl-RS" w:eastAsia="sr-Latn-CS"/>
              </w:rPr>
            </w:pPr>
            <w:r w:rsidRPr="00010649">
              <w:rPr>
                <w:rFonts w:ascii="Arial" w:hAnsi="Arial" w:cs="Arial"/>
                <w:lang w:val="sr-Cyrl-RS" w:eastAsia="sr-Latn-CS"/>
              </w:rPr>
              <w:t xml:space="preserve">два дипломирана инжењера обучена за рад са ПЛЦ-овима </w:t>
            </w:r>
            <w:r w:rsidRPr="00010649">
              <w:rPr>
                <w:rFonts w:ascii="Arial" w:hAnsi="Arial" w:cs="Arial"/>
                <w:lang w:val="sr-Latn-RS" w:eastAsia="sr-Latn-CS"/>
              </w:rPr>
              <w:t>INFO 73-10</w:t>
            </w:r>
          </w:p>
          <w:p w:rsidR="00A90D30" w:rsidRPr="00010649" w:rsidRDefault="00A90D30" w:rsidP="00231E4F">
            <w:pPr>
              <w:pStyle w:val="ListParagraph"/>
              <w:numPr>
                <w:ilvl w:val="0"/>
                <w:numId w:val="26"/>
              </w:numPr>
              <w:autoSpaceDE w:val="0"/>
              <w:autoSpaceDN w:val="0"/>
              <w:adjustRightInd w:val="0"/>
              <w:spacing w:before="0" w:after="120"/>
              <w:rPr>
                <w:rFonts w:cs="Arial"/>
                <w:lang w:val="sr-Cyrl-RS" w:eastAsia="sr-Latn-CS"/>
              </w:rPr>
            </w:pPr>
            <w:r w:rsidRPr="00010649">
              <w:rPr>
                <w:rFonts w:ascii="Arial" w:hAnsi="Arial" w:cs="Arial"/>
                <w:lang w:val="sr-Cyrl-RS" w:eastAsia="sr-Latn-CS"/>
              </w:rPr>
              <w:t>два дипломирана инжењера обучена за рад</w:t>
            </w:r>
            <w:r>
              <w:rPr>
                <w:rFonts w:ascii="Arial" w:hAnsi="Arial" w:cs="Arial"/>
                <w:lang w:val="sr-Cyrl-RS" w:eastAsia="sr-Latn-CS"/>
              </w:rPr>
              <w:t xml:space="preserve"> са </w:t>
            </w:r>
            <w:r w:rsidRPr="0011162C">
              <w:rPr>
                <w:rFonts w:ascii="Arial" w:hAnsi="Arial" w:cs="Arial"/>
                <w:lang w:val="sr-Latn-RS" w:eastAsia="sr-Latn-CS"/>
              </w:rPr>
              <w:t xml:space="preserve">InfoCONTROL SCADA </w:t>
            </w:r>
            <w:r w:rsidRPr="0011162C">
              <w:rPr>
                <w:rFonts w:ascii="Arial" w:hAnsi="Arial" w:cs="Arial"/>
                <w:lang w:val="sr-Cyrl-RS" w:eastAsia="sr-Latn-CS"/>
              </w:rPr>
              <w:t>системом</w:t>
            </w:r>
          </w:p>
          <w:p w:rsidR="00926B08" w:rsidRPr="00010649" w:rsidRDefault="00926B08" w:rsidP="00010649">
            <w:pPr>
              <w:autoSpaceDE w:val="0"/>
              <w:autoSpaceDN w:val="0"/>
              <w:adjustRightInd w:val="0"/>
              <w:spacing w:before="0"/>
              <w:rPr>
                <w:rFonts w:cs="Arial"/>
                <w:b/>
                <w:u w:val="single"/>
                <w:lang w:val="sr-Cyrl-RS" w:eastAsia="sr-Latn-CS"/>
              </w:rPr>
            </w:pPr>
            <w:r w:rsidRPr="00010649">
              <w:rPr>
                <w:rFonts w:cs="Arial"/>
                <w:b/>
                <w:u w:val="single"/>
                <w:lang w:val="sr-Latn-CS" w:eastAsia="sr-Latn-CS"/>
              </w:rPr>
              <w:t xml:space="preserve">Доказ: </w:t>
            </w:r>
          </w:p>
          <w:p w:rsidR="00010649" w:rsidRPr="00010649" w:rsidRDefault="00010649" w:rsidP="004937CD">
            <w:pPr>
              <w:pStyle w:val="ListParagraph"/>
              <w:numPr>
                <w:ilvl w:val="0"/>
                <w:numId w:val="37"/>
              </w:numPr>
              <w:autoSpaceDE w:val="0"/>
              <w:autoSpaceDN w:val="0"/>
              <w:adjustRightInd w:val="0"/>
              <w:spacing w:before="0"/>
              <w:rPr>
                <w:rFonts w:ascii="Arial" w:hAnsi="Arial" w:cs="Arial"/>
                <w:lang w:val="sr-Latn-CS" w:eastAsia="sr-Latn-CS"/>
              </w:rPr>
            </w:pPr>
            <w:r w:rsidRPr="00010649">
              <w:rPr>
                <w:rFonts w:ascii="Arial" w:hAnsi="Arial" w:cs="Arial"/>
                <w:lang w:val="sr-Cyrl-RS" w:eastAsia="sr-Latn-CS"/>
              </w:rPr>
              <w:t>За све тражене раднике ф</w:t>
            </w:r>
            <w:r w:rsidRPr="00010649">
              <w:rPr>
                <w:rFonts w:ascii="Arial" w:hAnsi="Arial" w:cs="Arial"/>
                <w:lang w:val="sr-Latn-CS" w:eastAsia="sr-Latn-CS"/>
              </w:rPr>
              <w:t>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010649" w:rsidRPr="00010649" w:rsidRDefault="00010649" w:rsidP="00010649">
            <w:pPr>
              <w:pStyle w:val="ListParagraph"/>
              <w:tabs>
                <w:tab w:val="left" w:pos="122"/>
                <w:tab w:val="left" w:pos="287"/>
              </w:tabs>
              <w:spacing w:before="0" w:after="0" w:line="240" w:lineRule="auto"/>
              <w:rPr>
                <w:rFonts w:ascii="Arial" w:hAnsi="Arial" w:cs="Arial"/>
                <w:b/>
                <w:u w:val="single"/>
                <w:lang w:val="sr-Cyrl-RS" w:eastAsia="sr-Latn-CS"/>
              </w:rPr>
            </w:pPr>
            <w:r w:rsidRPr="00010649">
              <w:rPr>
                <w:rFonts w:ascii="Arial" w:hAnsi="Arial" w:cs="Arial"/>
                <w:b/>
                <w:u w:val="single"/>
                <w:lang w:val="sr-Cyrl-RS" w:eastAsia="sr-Latn-CS"/>
              </w:rPr>
              <w:t>или</w:t>
            </w:r>
          </w:p>
          <w:p w:rsidR="00010649" w:rsidRPr="00010649" w:rsidRDefault="00010649" w:rsidP="00010649">
            <w:pPr>
              <w:pStyle w:val="ListParagraph"/>
              <w:tabs>
                <w:tab w:val="left" w:pos="122"/>
                <w:tab w:val="left" w:pos="287"/>
              </w:tabs>
              <w:spacing w:before="0" w:after="0" w:line="240" w:lineRule="auto"/>
              <w:rPr>
                <w:rFonts w:ascii="Arial" w:hAnsi="Arial" w:cs="Arial"/>
                <w:b/>
                <w:lang w:val="sr-Latn-CS" w:eastAsia="sr-Latn-CS"/>
              </w:rPr>
            </w:pPr>
            <w:r w:rsidRPr="00010649">
              <w:rPr>
                <w:rFonts w:ascii="Arial" w:hAnsi="Arial" w:cs="Arial"/>
                <w:lang w:val="sr-Latn-CS" w:eastAsia="sr-Latn-CS"/>
              </w:rPr>
              <w:t xml:space="preserve">Фотокопија </w:t>
            </w:r>
            <w:r w:rsidRPr="00010649">
              <w:rPr>
                <w:rFonts w:ascii="Arial" w:hAnsi="Arial" w:cs="Arial"/>
                <w:lang w:val="sr-Cyrl-CS" w:eastAsia="sr-Latn-CS"/>
              </w:rPr>
              <w:t xml:space="preserve">важећег </w:t>
            </w:r>
            <w:r w:rsidRPr="00010649">
              <w:rPr>
                <w:rFonts w:ascii="Arial" w:hAnsi="Arial" w:cs="Arial"/>
                <w:lang w:val="sr-Latn-CS" w:eastAsia="sr-Latn-CS"/>
              </w:rPr>
              <w:t>уговора о ангажовању (за лица ангажована ван радног односа)</w:t>
            </w:r>
          </w:p>
          <w:p w:rsidR="00010649" w:rsidRPr="00010649" w:rsidRDefault="00010649" w:rsidP="004937CD">
            <w:pPr>
              <w:numPr>
                <w:ilvl w:val="0"/>
                <w:numId w:val="37"/>
              </w:numPr>
              <w:autoSpaceDE w:val="0"/>
              <w:autoSpaceDN w:val="0"/>
              <w:adjustRightInd w:val="0"/>
              <w:spacing w:before="0"/>
              <w:rPr>
                <w:rFonts w:cs="Arial"/>
                <w:b/>
                <w:u w:val="single"/>
                <w:lang w:val="sr-Latn-CS" w:eastAsia="sr-Latn-CS"/>
              </w:rPr>
            </w:pPr>
            <w:r w:rsidRPr="00010649">
              <w:rPr>
                <w:rFonts w:eastAsia="Calibri" w:cs="Arial"/>
                <w:lang w:val="sr-Latn-CS" w:eastAsia="sr-Latn-CS"/>
              </w:rPr>
              <w:t>Фотокопија важећ</w:t>
            </w:r>
            <w:r w:rsidRPr="00010649">
              <w:rPr>
                <w:rFonts w:eastAsia="Calibri" w:cs="Arial"/>
                <w:lang w:val="sr-Cyrl-RS" w:eastAsia="sr-Latn-CS"/>
              </w:rPr>
              <w:t>их</w:t>
            </w:r>
            <w:r w:rsidRPr="00010649">
              <w:rPr>
                <w:rFonts w:eastAsia="Calibri" w:cs="Arial"/>
                <w:lang w:val="sr-Latn-CS" w:eastAsia="sr-Latn-CS"/>
              </w:rPr>
              <w:t xml:space="preserve"> лиценц</w:t>
            </w:r>
            <w:r w:rsidRPr="00010649">
              <w:rPr>
                <w:rFonts w:eastAsia="Calibri" w:cs="Arial"/>
                <w:lang w:val="sr-Cyrl-RS" w:eastAsia="sr-Latn-CS"/>
              </w:rPr>
              <w:t>и</w:t>
            </w:r>
            <w:r w:rsidRPr="00010649">
              <w:rPr>
                <w:rFonts w:eastAsia="Calibri" w:cs="Arial"/>
                <w:lang w:val="sr-Latn-CS" w:eastAsia="sr-Latn-CS"/>
              </w:rPr>
              <w:t xml:space="preserve"> </w:t>
            </w:r>
            <w:r w:rsidRPr="00010649">
              <w:rPr>
                <w:rFonts w:eastAsia="Calibri" w:cs="Arial"/>
                <w:lang w:val="sr-Cyrl-CS" w:eastAsia="sr-Latn-CS"/>
              </w:rPr>
              <w:t xml:space="preserve">број </w:t>
            </w:r>
            <w:r w:rsidRPr="00010649">
              <w:rPr>
                <w:rFonts w:eastAsia="Calibri" w:cs="Arial"/>
                <w:lang w:val="sr-Cyrl-RS" w:eastAsia="sr-Latn-CS"/>
              </w:rPr>
              <w:t>352 или 353 и 450 или 453</w:t>
            </w:r>
            <w:r w:rsidRPr="00010649">
              <w:rPr>
                <w:rFonts w:eastAsia="Calibri" w:cs="Arial"/>
                <w:lang w:val="sr-Latn-CS" w:eastAsia="sr-Latn-CS"/>
              </w:rPr>
              <w:t xml:space="preserve"> са потврдом Инжењерске коморе о важењу ист</w:t>
            </w:r>
            <w:r w:rsidRPr="00010649">
              <w:rPr>
                <w:rFonts w:eastAsia="Calibri" w:cs="Arial"/>
                <w:lang w:val="sr-Cyrl-RS" w:eastAsia="sr-Latn-CS"/>
              </w:rPr>
              <w:t>их.</w:t>
            </w:r>
          </w:p>
          <w:p w:rsidR="00A90D30" w:rsidRPr="00A90D30" w:rsidRDefault="00010649" w:rsidP="004937CD">
            <w:pPr>
              <w:numPr>
                <w:ilvl w:val="0"/>
                <w:numId w:val="37"/>
              </w:numPr>
              <w:autoSpaceDE w:val="0"/>
              <w:autoSpaceDN w:val="0"/>
              <w:adjustRightInd w:val="0"/>
              <w:spacing w:before="0"/>
              <w:rPr>
                <w:rFonts w:cs="Arial"/>
                <w:b/>
                <w:u w:val="single"/>
                <w:lang w:val="sr-Latn-CS" w:eastAsia="sr-Latn-CS"/>
              </w:rPr>
            </w:pPr>
            <w:r w:rsidRPr="00010649">
              <w:rPr>
                <w:rFonts w:eastAsia="Calibri" w:cs="Arial"/>
                <w:lang w:val="sr-Cyrl-RS" w:eastAsia="sr-Latn-CS"/>
              </w:rPr>
              <w:t>Потврда потписана и оверена печатом, издата од стране произвођача.</w:t>
            </w:r>
          </w:p>
          <w:p w:rsidR="00010649" w:rsidRPr="00A67130" w:rsidRDefault="00A90D30" w:rsidP="00A67130">
            <w:pPr>
              <w:pStyle w:val="ListParagraph"/>
              <w:numPr>
                <w:ilvl w:val="0"/>
                <w:numId w:val="26"/>
              </w:numPr>
              <w:autoSpaceDE w:val="0"/>
              <w:autoSpaceDN w:val="0"/>
              <w:adjustRightInd w:val="0"/>
              <w:spacing w:before="0"/>
              <w:rPr>
                <w:rFonts w:ascii="Arial" w:hAnsi="Arial" w:cs="Arial"/>
                <w:lang w:val="sr-Cyrl-RS" w:eastAsia="sr-Latn-CS"/>
              </w:rPr>
            </w:pPr>
            <w:r w:rsidRPr="00A90D30">
              <w:rPr>
                <w:rFonts w:ascii="Arial" w:hAnsi="Arial" w:cs="Arial"/>
                <w:lang w:val="sr-Cyrl-RS" w:eastAsia="sr-Latn-CS"/>
              </w:rPr>
              <w:t xml:space="preserve">за инжењере за рад са </w:t>
            </w:r>
            <w:r w:rsidRPr="00A90D30">
              <w:rPr>
                <w:rFonts w:ascii="Arial" w:hAnsi="Arial" w:cs="Arial"/>
                <w:lang w:val="sr-Latn-RS" w:eastAsia="sr-Latn-CS"/>
              </w:rPr>
              <w:t xml:space="preserve">InfoCONTROL SCADA </w:t>
            </w:r>
            <w:r w:rsidRPr="00A90D30">
              <w:rPr>
                <w:rFonts w:ascii="Arial" w:hAnsi="Arial" w:cs="Arial"/>
                <w:lang w:val="sr-Cyrl-RS" w:eastAsia="sr-Latn-CS"/>
              </w:rPr>
              <w:t>системом потребно је доставити Потврду потписан</w:t>
            </w:r>
            <w:r>
              <w:rPr>
                <w:rFonts w:ascii="Arial" w:hAnsi="Arial" w:cs="Arial"/>
                <w:lang w:val="sr-Cyrl-RS" w:eastAsia="sr-Latn-CS"/>
              </w:rPr>
              <w:t>у</w:t>
            </w:r>
            <w:r w:rsidRPr="00A90D30">
              <w:rPr>
                <w:rFonts w:ascii="Arial" w:hAnsi="Arial" w:cs="Arial"/>
                <w:lang w:val="sr-Cyrl-RS" w:eastAsia="sr-Latn-CS"/>
              </w:rPr>
              <w:t xml:space="preserve"> и оверен</w:t>
            </w:r>
            <w:r>
              <w:rPr>
                <w:rFonts w:ascii="Arial" w:hAnsi="Arial" w:cs="Arial"/>
                <w:lang w:val="sr-Cyrl-RS" w:eastAsia="sr-Latn-CS"/>
              </w:rPr>
              <w:t>у</w:t>
            </w:r>
            <w:r w:rsidRPr="00A90D30">
              <w:rPr>
                <w:rFonts w:ascii="Arial" w:hAnsi="Arial" w:cs="Arial"/>
                <w:lang w:val="sr-Cyrl-RS" w:eastAsia="sr-Latn-CS"/>
              </w:rPr>
              <w:t xml:space="preserve"> печатом имаоца ауторских права. Ако је један инжењер обучен за рад са ПЛЦ-овима </w:t>
            </w:r>
            <w:r w:rsidRPr="00A90D30">
              <w:rPr>
                <w:rFonts w:ascii="Arial" w:hAnsi="Arial" w:cs="Arial"/>
                <w:lang w:val="sr-Latn-RS" w:eastAsia="sr-Latn-CS"/>
              </w:rPr>
              <w:t>INFO 73-10</w:t>
            </w:r>
            <w:r w:rsidRPr="00A90D30">
              <w:rPr>
                <w:rFonts w:ascii="Arial" w:hAnsi="Arial" w:cs="Arial"/>
                <w:lang w:val="sr-Cyrl-RS" w:eastAsia="sr-Latn-CS"/>
              </w:rPr>
              <w:t xml:space="preserve"> и </w:t>
            </w:r>
            <w:r>
              <w:rPr>
                <w:rFonts w:ascii="Arial" w:hAnsi="Arial" w:cs="Arial"/>
                <w:lang w:val="sr-Cyrl-RS" w:eastAsia="sr-Latn-CS"/>
              </w:rPr>
              <w:t>обучен</w:t>
            </w:r>
            <w:r w:rsidRPr="00A90D30">
              <w:rPr>
                <w:rFonts w:ascii="Arial" w:hAnsi="Arial" w:cs="Arial"/>
                <w:lang w:val="sr-Cyrl-RS" w:eastAsia="sr-Latn-CS"/>
              </w:rPr>
              <w:t xml:space="preserve"> за рад са </w:t>
            </w:r>
            <w:r w:rsidRPr="00A90D30">
              <w:rPr>
                <w:rFonts w:ascii="Arial" w:hAnsi="Arial" w:cs="Arial"/>
                <w:lang w:val="sr-Latn-RS" w:eastAsia="sr-Latn-CS"/>
              </w:rPr>
              <w:t xml:space="preserve">InfoCONTROL SCADA </w:t>
            </w:r>
            <w:r w:rsidRPr="00A90D30">
              <w:rPr>
                <w:rFonts w:ascii="Arial" w:hAnsi="Arial" w:cs="Arial"/>
                <w:lang w:val="sr-Cyrl-RS" w:eastAsia="sr-Latn-CS"/>
              </w:rPr>
              <w:t>системом. Понуђач испуњава услов са једним ангажованим инжењером.</w:t>
            </w:r>
          </w:p>
          <w:p w:rsidR="00926B08" w:rsidRPr="00010649" w:rsidRDefault="00926B08" w:rsidP="00231E4F">
            <w:pPr>
              <w:autoSpaceDE w:val="0"/>
              <w:autoSpaceDN w:val="0"/>
              <w:adjustRightInd w:val="0"/>
              <w:spacing w:before="0"/>
              <w:ind w:left="720"/>
              <w:rPr>
                <w:rFonts w:cs="Arial"/>
                <w:b/>
                <w:u w:val="single"/>
                <w:lang w:val="sr-Latn-CS" w:eastAsia="sr-Latn-CS"/>
              </w:rPr>
            </w:pPr>
            <w:r w:rsidRPr="00010649">
              <w:rPr>
                <w:rFonts w:cs="Arial"/>
                <w:b/>
                <w:u w:val="single"/>
                <w:lang w:val="sr-Latn-CS" w:eastAsia="sr-Latn-CS"/>
              </w:rPr>
              <w:t>Напомена:</w:t>
            </w:r>
          </w:p>
          <w:p w:rsidR="00010649" w:rsidRPr="00010649" w:rsidRDefault="00010649" w:rsidP="00231E4F">
            <w:pPr>
              <w:numPr>
                <w:ilvl w:val="0"/>
                <w:numId w:val="25"/>
              </w:numPr>
              <w:snapToGrid w:val="0"/>
              <w:spacing w:before="0"/>
              <w:rPr>
                <w:rFonts w:cs="Arial"/>
                <w:lang w:val="sr-Latn-CS" w:eastAsia="sr-Latn-CS"/>
              </w:rPr>
            </w:pPr>
            <w:r w:rsidRPr="00010649">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175774" w:rsidRPr="00010649" w:rsidRDefault="00010649" w:rsidP="004937CD">
            <w:pPr>
              <w:numPr>
                <w:ilvl w:val="0"/>
                <w:numId w:val="25"/>
              </w:numPr>
              <w:snapToGrid w:val="0"/>
              <w:rPr>
                <w:rFonts w:cs="Arial"/>
                <w:lang w:val="sr-Latn-CS" w:eastAsia="sr-Latn-CS"/>
              </w:rPr>
            </w:pPr>
            <w:r w:rsidRPr="00010649">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 из тачака 1.</w:t>
      </w:r>
      <w:proofErr w:type="gramEnd"/>
      <w:r w:rsidR="00010649">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010649">
        <w:rPr>
          <w:rFonts w:cs="Arial"/>
          <w:lang w:val="sr-Cyrl-RS" w:eastAsia="zh-CN"/>
        </w:rPr>
        <w:t>7.</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Pr="00E47C2E">
        <w:rPr>
          <w:rFonts w:cs="Arial"/>
          <w:lang w:eastAsia="zh-CN"/>
        </w:rPr>
        <w:lastRenderedPageBreak/>
        <w:t>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322313" w:rsidP="004937CD">
      <w:pPr>
        <w:pStyle w:val="KDPodnaslov1"/>
        <w:numPr>
          <w:ilvl w:val="0"/>
          <w:numId w:val="16"/>
        </w:numPr>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КРИТЕРИЈУМ ЗА ДОДЕЛУ УГОВОРА</w:t>
      </w:r>
      <w:bookmarkEnd w:id="194"/>
    </w:p>
    <w:p w:rsidR="00010649" w:rsidRDefault="00010649" w:rsidP="00010649">
      <w:pPr>
        <w:pStyle w:val="KDKomentar"/>
        <w:spacing w:before="0"/>
        <w:rPr>
          <w:rFonts w:cs="Arial"/>
          <w:b/>
          <w:i w:val="0"/>
          <w:color w:val="auto"/>
          <w:sz w:val="22"/>
          <w:szCs w:val="22"/>
        </w:rPr>
      </w:pPr>
      <w:r>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p>
    <w:p w:rsidR="00010649" w:rsidRPr="00550156" w:rsidRDefault="00010649" w:rsidP="00010649">
      <w:pPr>
        <w:pStyle w:val="KDKomentar"/>
        <w:spacing w:before="0"/>
        <w:rPr>
          <w:rFonts w:cs="Arial"/>
          <w:i w:val="0"/>
          <w:color w:val="auto"/>
          <w:sz w:val="22"/>
          <w:szCs w:val="22"/>
          <w:lang w:val="sr-Cyrl-RS"/>
        </w:rPr>
      </w:pPr>
      <w:r>
        <w:rPr>
          <w:rFonts w:cs="Arial"/>
          <w:i w:val="0"/>
          <w:color w:val="auto"/>
          <w:sz w:val="22"/>
          <w:szCs w:val="22"/>
        </w:rPr>
        <w:t>Критеријум за оцењивање понуда</w:t>
      </w:r>
      <w:r>
        <w:rPr>
          <w:rFonts w:cs="Arial"/>
          <w:b/>
          <w:i w:val="0"/>
          <w:color w:val="auto"/>
          <w:sz w:val="22"/>
          <w:szCs w:val="22"/>
        </w:rPr>
        <w:t xml:space="preserve"> Најнижа понуђена цена, </w:t>
      </w:r>
      <w:r>
        <w:rPr>
          <w:rFonts w:cs="Arial"/>
          <w:i w:val="0"/>
          <w:color w:val="auto"/>
          <w:sz w:val="22"/>
          <w:szCs w:val="22"/>
        </w:rPr>
        <w:t>заснива се на понуђеној цени</w:t>
      </w:r>
      <w:r>
        <w:rPr>
          <w:rFonts w:cs="Arial"/>
          <w:i w:val="0"/>
          <w:color w:val="auto"/>
          <w:sz w:val="22"/>
          <w:szCs w:val="22"/>
          <w:lang w:val="sr-Cyrl-CS"/>
        </w:rPr>
        <w:t xml:space="preserve"> као једином критеријуму</w:t>
      </w:r>
      <w:r>
        <w:rPr>
          <w:rFonts w:cs="Arial"/>
          <w:i w:val="0"/>
          <w:color w:val="auto"/>
          <w:sz w:val="22"/>
          <w:szCs w:val="22"/>
        </w:rPr>
        <w:t>.</w:t>
      </w:r>
    </w:p>
    <w:p w:rsidR="00010649" w:rsidRDefault="004D733E" w:rsidP="00010649">
      <w:pPr>
        <w:tabs>
          <w:tab w:val="left" w:pos="567"/>
        </w:tabs>
        <w:rPr>
          <w:rFonts w:cs="Arial"/>
          <w:lang w:val="sr-Cyrl-CS"/>
        </w:rPr>
      </w:pPr>
      <w:r w:rsidRPr="004D733E">
        <w:rPr>
          <w:rFonts w:cs="Arial"/>
          <w:lang w:val="sr-Cyrl-RS"/>
        </w:rPr>
        <w:t>У</w:t>
      </w:r>
      <w:r w:rsidRPr="004D733E">
        <w:rPr>
          <w:rFonts w:cs="Arial"/>
          <w:lang w:val="sr-Latn-RS"/>
        </w:rPr>
        <w:t xml:space="preserve"> ситуацији када постоје понуде домаћег и страног понуђача који</w:t>
      </w:r>
      <w:r w:rsidRPr="004D733E">
        <w:rPr>
          <w:rFonts w:cs="Arial"/>
          <w:lang w:val="sr-Cyrl-RS"/>
        </w:rPr>
        <w:t xml:space="preserve"> пружају услуге</w:t>
      </w:r>
      <w:r w:rsidRPr="004D733E">
        <w:rPr>
          <w:rFonts w:cs="Arial"/>
          <w:lang w:val="sr-Latn-RS"/>
        </w:rPr>
        <w:t>, наручилац мора изабрати понуду домаћег понуђача под условом да његова понуђена цена није већа од </w:t>
      </w:r>
      <w:r w:rsidRPr="004D733E">
        <w:rPr>
          <w:rFonts w:cs="Arial"/>
          <w:b/>
          <w:bCs/>
          <w:lang w:val="sr-Latn-RS"/>
        </w:rPr>
        <w:t>5%</w:t>
      </w:r>
      <w:r w:rsidRPr="004D733E">
        <w:rPr>
          <w:rFonts w:cs="Arial"/>
          <w:lang w:val="sr-Latn-RS"/>
        </w:rPr>
        <w:t> у односу на нaјнижу понуђену цену страног понуђача.</w:t>
      </w:r>
    </w:p>
    <w:p w:rsidR="00010649" w:rsidRDefault="00010649" w:rsidP="00010649">
      <w:pPr>
        <w:tabs>
          <w:tab w:val="left" w:pos="567"/>
        </w:tabs>
        <w:rPr>
          <w:rFonts w:cs="Arial"/>
          <w:lang w:val="sr-Cyrl-CS"/>
        </w:rPr>
      </w:pPr>
      <w:r>
        <w:rPr>
          <w:rFonts w:cs="Arial"/>
          <w:lang w:val="sr-Cyrl-C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10649" w:rsidRDefault="00010649" w:rsidP="00010649">
      <w:pPr>
        <w:tabs>
          <w:tab w:val="left" w:pos="567"/>
        </w:tabs>
        <w:spacing w:before="0"/>
        <w:rPr>
          <w:rFonts w:cs="Arial"/>
          <w:lang w:val="sr-Cyrl-RS"/>
        </w:rPr>
      </w:pPr>
    </w:p>
    <w:p w:rsidR="00010649" w:rsidRDefault="00010649" w:rsidP="00010649">
      <w:pPr>
        <w:tabs>
          <w:tab w:val="left" w:pos="567"/>
        </w:tabs>
        <w:spacing w:before="0"/>
        <w:rPr>
          <w:rFonts w:cs="Arial"/>
        </w:rPr>
      </w:pPr>
      <w:proofErr w:type="gramStart"/>
      <w:r>
        <w:rPr>
          <w:rFonts w:cs="Arial"/>
        </w:rPr>
        <w:t>Предност дата за домаће понуђаче (члан 86.став 1. до 4.</w:t>
      </w:r>
      <w:proofErr w:type="gramEnd"/>
      <w:r>
        <w:rPr>
          <w:rFonts w:cs="Arial"/>
        </w:rPr>
        <w:t xml:space="preserve"> </w:t>
      </w:r>
      <w:proofErr w:type="gramStart"/>
      <w:r>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010649" w:rsidRDefault="00010649" w:rsidP="00010649">
      <w:pPr>
        <w:tabs>
          <w:tab w:val="left" w:pos="567"/>
        </w:tabs>
        <w:spacing w:before="0"/>
        <w:rPr>
          <w:rFonts w:cs="Arial"/>
        </w:rPr>
      </w:pPr>
    </w:p>
    <w:p w:rsidR="00010649" w:rsidRDefault="00010649" w:rsidP="00010649">
      <w:pPr>
        <w:tabs>
          <w:tab w:val="left" w:pos="567"/>
        </w:tabs>
        <w:spacing w:before="0"/>
        <w:rPr>
          <w:rFonts w:cs="Arial"/>
        </w:rPr>
      </w:pPr>
      <w:r>
        <w:rPr>
          <w:rFonts w:cs="Arial"/>
        </w:rPr>
        <w:t xml:space="preserve">Предност дата за домаће понуђаче (члан 86. став 1. до 4.Закона) у поступцима јавних набавки у којима учествују </w:t>
      </w:r>
      <w:r>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10649" w:rsidRPr="00E47C2E" w:rsidRDefault="00010649" w:rsidP="00010649">
      <w:pPr>
        <w:pStyle w:val="KDParagraf"/>
        <w:spacing w:before="0"/>
        <w:rPr>
          <w:rFonts w:cs="Arial"/>
          <w:color w:val="00B0F0"/>
        </w:rPr>
      </w:pPr>
    </w:p>
    <w:p w:rsidR="00010649" w:rsidRPr="00E47C2E" w:rsidRDefault="00010649" w:rsidP="004937CD">
      <w:pPr>
        <w:pStyle w:val="KDPodnaslov2"/>
        <w:numPr>
          <w:ilvl w:val="1"/>
          <w:numId w:val="20"/>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w:t>
      </w:r>
      <w:r w:rsidRPr="00550156">
        <w:rPr>
          <w:rFonts w:eastAsia="TimesNewRomanPSMT" w:cs="Arial"/>
          <w:bCs/>
          <w:iCs/>
        </w:rPr>
        <w:t>доделу уговора у ситуацији када постоје две или више понуда са истом понуђеном ценом:</w:t>
      </w:r>
    </w:p>
    <w:p w:rsidR="00010649" w:rsidRPr="00680342" w:rsidRDefault="00010649" w:rsidP="00010649">
      <w:pPr>
        <w:spacing w:before="0"/>
        <w:rPr>
          <w:rFonts w:cs="Arial"/>
        </w:rPr>
      </w:pPr>
      <w:proofErr w:type="gramStart"/>
      <w:r w:rsidRPr="00680342">
        <w:rPr>
          <w:rFonts w:cs="Arial"/>
        </w:rPr>
        <w:t xml:space="preserve">Уколико две или више понуда имају исту понуђену цену, као повољнија биће изабрана понуда оног понуђача који је понудио </w:t>
      </w:r>
      <w:r w:rsidR="00042244">
        <w:rPr>
          <w:rFonts w:cs="Arial"/>
          <w:lang w:val="sr-Cyrl-RS"/>
        </w:rPr>
        <w:t>дужи гарантни период</w:t>
      </w:r>
      <w:r w:rsidRPr="00680342">
        <w:rPr>
          <w:rFonts w:cs="Arial"/>
        </w:rPr>
        <w:t>.</w:t>
      </w:r>
      <w:proofErr w:type="gramEnd"/>
      <w:r>
        <w:rPr>
          <w:rFonts w:cs="Arial"/>
          <w:lang w:val="sr-Cyrl-RS"/>
        </w:rPr>
        <w:t> </w:t>
      </w:r>
      <w:r w:rsidRPr="00680342">
        <w:rPr>
          <w:rFonts w:cs="Arial"/>
        </w:rPr>
        <w:t xml:space="preserve">Уколико ни после примене резервних критеријума не буде могуће </w:t>
      </w:r>
      <w:r w:rsidRPr="00680342">
        <w:rPr>
          <w:rFonts w:cs="Arial"/>
          <w:lang w:val="sr-Cyrl-RS"/>
        </w:rPr>
        <w:t>извршити рангирање</w:t>
      </w:r>
      <w:r w:rsidRPr="00680342">
        <w:rPr>
          <w:rFonts w:cs="Arial"/>
        </w:rPr>
        <w:t xml:space="preserve"> понуд</w:t>
      </w:r>
      <w:r w:rsidRPr="00680342">
        <w:rPr>
          <w:rFonts w:cs="Arial"/>
          <w:lang w:val="sr-Cyrl-RS"/>
        </w:rPr>
        <w:t>а</w:t>
      </w:r>
      <w:r w:rsidRPr="00680342">
        <w:rPr>
          <w:rFonts w:cs="Arial"/>
        </w:rPr>
        <w:t>, повољнија понуда биће изабрана путем жреба.</w:t>
      </w:r>
    </w:p>
    <w:p w:rsidR="00010649" w:rsidRPr="00680342" w:rsidRDefault="00010649" w:rsidP="00010649">
      <w:pPr>
        <w:spacing w:before="0"/>
        <w:rPr>
          <w:rFonts w:cs="Arial"/>
          <w:b/>
          <w:bCs/>
          <w:lang w:val="sr-Cyrl-RS"/>
        </w:rPr>
      </w:pPr>
      <w:proofErr w:type="gramStart"/>
      <w:r w:rsidRPr="00680342">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680342">
        <w:rPr>
          <w:rFonts w:cs="Arial"/>
          <w:lang w:val="sr-Cyrl-RS"/>
        </w:rPr>
        <w:t>н</w:t>
      </w:r>
      <w:r w:rsidRPr="00680342">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680342">
        <w:rPr>
          <w:rFonts w:cs="Arial"/>
          <w:lang w:val="sr-Cyrl-RS"/>
        </w:rPr>
        <w:t xml:space="preserve"> Понуди </w:t>
      </w:r>
      <w:r w:rsidRPr="00680342">
        <w:rPr>
          <w:rFonts w:cs="Arial"/>
        </w:rPr>
        <w:t>Понуђач</w:t>
      </w:r>
      <w:r w:rsidRPr="00680342">
        <w:rPr>
          <w:rFonts w:cs="Arial"/>
          <w:lang w:val="sr-Cyrl-RS"/>
        </w:rPr>
        <w:t>а</w:t>
      </w:r>
      <w:r w:rsidRPr="00680342">
        <w:rPr>
          <w:rFonts w:cs="Arial"/>
        </w:rPr>
        <w:t xml:space="preserve"> чији назив буде на извученом папиру биће додељен </w:t>
      </w:r>
      <w:r w:rsidRPr="00680342">
        <w:rPr>
          <w:rFonts w:cs="Arial"/>
          <w:lang w:val="sr-Cyrl-RS"/>
        </w:rPr>
        <w:t>повољнији ранг</w:t>
      </w:r>
      <w:r w:rsidRPr="00680342">
        <w:rPr>
          <w:rFonts w:cs="Arial"/>
        </w:rPr>
        <w:t>.</w:t>
      </w:r>
      <w:r w:rsidRPr="00680342">
        <w:rPr>
          <w:rFonts w:cs="Arial"/>
          <w:lang w:val="sr-Cyrl-RS"/>
        </w:rPr>
        <w:t xml:space="preserve"> О извршеном жребању сачињава се записник који потписују представници наручиоца и присутних понуђача.</w:t>
      </w:r>
    </w:p>
    <w:p w:rsidR="00C6752E" w:rsidRPr="00E47C2E" w:rsidRDefault="0069089B" w:rsidP="00C6752E">
      <w:pPr>
        <w:rPr>
          <w:rFonts w:eastAsia="Arial Unicode MS" w:cs="Arial"/>
          <w:b/>
          <w:kern w:val="2"/>
        </w:rPr>
      </w:pPr>
      <w:r w:rsidRPr="00E47C2E">
        <w:rPr>
          <w:rFonts w:cs="Arial"/>
        </w:rPr>
        <w:t>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4937CD">
      <w:pPr>
        <w:pStyle w:val="KDPodnaslov1"/>
        <w:numPr>
          <w:ilvl w:val="0"/>
          <w:numId w:val="16"/>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4937CD">
      <w:pPr>
        <w:pStyle w:val="KDPodnaslov2"/>
        <w:numPr>
          <w:ilvl w:val="1"/>
          <w:numId w:val="21"/>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BB1C8F" w:rsidRPr="00BB1C8F" w:rsidRDefault="00BB1C8F" w:rsidP="00BB1C8F">
      <w:pPr>
        <w:pStyle w:val="KDParagraf"/>
        <w:spacing w:before="0"/>
        <w:rPr>
          <w:rFonts w:cs="Arial"/>
        </w:rPr>
      </w:pPr>
      <w:proofErr w:type="gramStart"/>
      <w:r w:rsidRPr="00BB1C8F">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BB1C8F">
        <w:rPr>
          <w:rFonts w:cs="Arial"/>
        </w:rPr>
        <w:t xml:space="preserve"> </w:t>
      </w:r>
    </w:p>
    <w:p w:rsidR="00BB1C8F" w:rsidRPr="00BB1C8F" w:rsidRDefault="00BB1C8F" w:rsidP="00BB1C8F">
      <w:pPr>
        <w:pStyle w:val="KDParagraf"/>
        <w:spacing w:before="0"/>
        <w:rPr>
          <w:rFonts w:cs="Arial"/>
        </w:rPr>
      </w:pPr>
      <w:proofErr w:type="gramStart"/>
      <w:r w:rsidRPr="00BB1C8F">
        <w:rPr>
          <w:rFonts w:cs="Arial"/>
        </w:rPr>
        <w:t>Понуда са свим прилозима мора бити сачињена на српском језику.</w:t>
      </w:r>
      <w:proofErr w:type="gramEnd"/>
    </w:p>
    <w:p w:rsidR="008D2B23" w:rsidRDefault="00BB1C8F" w:rsidP="00BB1C8F">
      <w:pPr>
        <w:pStyle w:val="KDParagraf"/>
        <w:spacing w:before="0"/>
        <w:rPr>
          <w:rFonts w:cs="Arial"/>
          <w:lang w:val="sr-Cyrl-RS"/>
        </w:rPr>
      </w:pPr>
      <w:proofErr w:type="gramStart"/>
      <w:r w:rsidRPr="00BB1C8F">
        <w:rPr>
          <w:rFonts w:cs="Arial"/>
        </w:rPr>
        <w:t>Прилози који чине саставни део понуде, достављају се на српском језику.</w:t>
      </w:r>
      <w:proofErr w:type="gramEnd"/>
      <w:r w:rsidRPr="00BB1C8F">
        <w:rPr>
          <w:rFonts w:cs="Arial"/>
        </w:rPr>
        <w:t xml:space="preserve"> </w:t>
      </w:r>
      <w:proofErr w:type="gramStart"/>
      <w:r w:rsidRPr="00BB1C8F">
        <w:rPr>
          <w:rFonts w:cs="Arial"/>
        </w:rPr>
        <w:t>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roofErr w:type="gramEnd"/>
    </w:p>
    <w:p w:rsidR="00BB1C8F" w:rsidRPr="00BB1C8F" w:rsidRDefault="00BB1C8F" w:rsidP="00BB1C8F">
      <w:pPr>
        <w:pStyle w:val="KDParagraf"/>
        <w:spacing w:before="0"/>
        <w:rPr>
          <w:rFonts w:cs="Arial"/>
          <w:lang w:val="sr-Cyrl-RS" w:eastAsia="sr-Latn-CS"/>
        </w:rPr>
      </w:pPr>
    </w:p>
    <w:p w:rsidR="008D2B23" w:rsidRPr="00E47C2E" w:rsidRDefault="008D2B23" w:rsidP="004937CD">
      <w:pPr>
        <w:pStyle w:val="KDPodnaslov2"/>
        <w:numPr>
          <w:ilvl w:val="1"/>
          <w:numId w:val="21"/>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BB1C8F"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xml:space="preserve">“, „2 од н“ и тако све до „н од н“, </w:t>
      </w:r>
      <w:r w:rsidRPr="00BB1C8F">
        <w:rPr>
          <w:rFonts w:cs="Arial"/>
          <w:lang w:val="ru-RU"/>
        </w:rPr>
        <w:t>с тим да „н“ представља укупан број страна понуде.</w:t>
      </w:r>
    </w:p>
    <w:p w:rsidR="008D2B23" w:rsidRPr="00BB1C8F" w:rsidRDefault="008D2B23" w:rsidP="008D2B23">
      <w:pPr>
        <w:pStyle w:val="KDKomentar"/>
        <w:spacing w:before="0"/>
        <w:rPr>
          <w:rFonts w:cs="Arial"/>
          <w:i w:val="0"/>
          <w:color w:val="auto"/>
          <w:sz w:val="22"/>
          <w:szCs w:val="22"/>
        </w:rPr>
      </w:pPr>
      <w:r w:rsidRPr="00BB1C8F">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BB1C8F" w:rsidRPr="00226210">
        <w:rPr>
          <w:rFonts w:cs="Arial"/>
          <w:lang w:val="ru-RU"/>
        </w:rPr>
        <w:t>Б</w:t>
      </w:r>
      <w:r w:rsidR="00BB1C8F">
        <w:rPr>
          <w:rFonts w:cs="Arial"/>
          <w:lang w:val="ru-RU"/>
        </w:rPr>
        <w:t>огољуба Урошевића Црног 44</w:t>
      </w:r>
      <w:r w:rsidR="00BB1C8F" w:rsidRPr="00226210">
        <w:rPr>
          <w:rFonts w:cs="Arial"/>
          <w:lang w:val="ru-RU"/>
        </w:rPr>
        <w:t>,</w:t>
      </w:r>
      <w:r w:rsidR="00BB1C8F" w:rsidRPr="00E47C2E">
        <w:rPr>
          <w:rFonts w:cs="Arial"/>
          <w:color w:val="00B0F0"/>
          <w:lang w:val="ru-RU"/>
        </w:rPr>
        <w:t xml:space="preserve"> </w:t>
      </w:r>
      <w:r w:rsidR="00BB1C8F" w:rsidRPr="00E47C2E">
        <w:rPr>
          <w:rFonts w:cs="Arial"/>
          <w:lang w:val="ru-RU"/>
        </w:rPr>
        <w:t xml:space="preserve">ПАК </w:t>
      </w:r>
      <w:r w:rsidR="00BB1C8F" w:rsidRPr="00226210">
        <w:rPr>
          <w:rFonts w:cs="Arial"/>
          <w:lang w:val="ru-RU"/>
        </w:rPr>
        <w:t>11500 Обреновац</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CF49F8" w:rsidRPr="00203FA3">
        <w:rPr>
          <w:rFonts w:cs="Arial"/>
        </w:rPr>
        <w:t>„</w:t>
      </w:r>
      <w:r w:rsidR="004D733E" w:rsidRPr="003271F4">
        <w:rPr>
          <w:rFonts w:cs="Arial"/>
          <w:lang w:val="ru-RU"/>
        </w:rPr>
        <w:t>Опрема за реконструкцију СКАДА управљачког система постројења допреме угља Д1 и уградња - ТЕНТ-А</w:t>
      </w:r>
      <w:r w:rsidR="00CF49F8" w:rsidRPr="00203FA3">
        <w:rPr>
          <w:rFonts w:cs="Arial"/>
        </w:rPr>
        <w:t>“</w:t>
      </w:r>
      <w:r w:rsidRPr="00E47C2E">
        <w:rPr>
          <w:rFonts w:cs="Arial"/>
          <w:lang w:val="ru-RU"/>
        </w:rPr>
        <w:t xml:space="preserve">- Јавна набавка број </w:t>
      </w:r>
      <w:r w:rsidR="00CF49F8">
        <w:rPr>
          <w:rFonts w:cs="Arial"/>
          <w:b/>
          <w:lang w:val="sr-Cyrl-RS"/>
        </w:rPr>
        <w:t>3000/1956/2017 (1547/2017)</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4937CD">
      <w:pPr>
        <w:pStyle w:val="KDPodnaslov2"/>
        <w:numPr>
          <w:ilvl w:val="1"/>
          <w:numId w:val="21"/>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871B80">
        <w:rPr>
          <w:rFonts w:cs="Arial"/>
          <w:lang w:val="ru-RU" w:bidi="en-US"/>
        </w:rPr>
        <w:t xml:space="preserve"> </w:t>
      </w:r>
      <w:r w:rsidRPr="00871B80">
        <w:rPr>
          <w:rFonts w:cs="Arial"/>
          <w:lang w:val="ru-RU" w:bidi="en-US"/>
        </w:rPr>
        <w:t>и 76.</w:t>
      </w:r>
      <w:r w:rsidR="00871B80">
        <w:rPr>
          <w:rFonts w:cs="Arial"/>
          <w:color w:val="00B0F0"/>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871B80" w:rsidRPr="007F19D9" w:rsidRDefault="00871B80" w:rsidP="00871B80">
      <w:pPr>
        <w:pStyle w:val="KDNabrajanje"/>
        <w:spacing w:before="0"/>
        <w:rPr>
          <w:rFonts w:cs="Arial"/>
        </w:rPr>
      </w:pPr>
      <w:r w:rsidRPr="007F19D9">
        <w:rPr>
          <w:rFonts w:cs="Arial"/>
        </w:rPr>
        <w:t xml:space="preserve">Образац понуде </w:t>
      </w:r>
    </w:p>
    <w:p w:rsidR="00871B80" w:rsidRPr="007F19D9" w:rsidRDefault="00871B80" w:rsidP="00871B80">
      <w:pPr>
        <w:pStyle w:val="KDNabrajanje"/>
        <w:spacing w:before="0"/>
        <w:rPr>
          <w:rFonts w:cs="Arial"/>
        </w:rPr>
      </w:pPr>
      <w:r w:rsidRPr="007F19D9">
        <w:rPr>
          <w:rFonts w:cs="Arial"/>
        </w:rPr>
        <w:t xml:space="preserve">Структура цене </w:t>
      </w:r>
    </w:p>
    <w:p w:rsidR="00871B80" w:rsidRPr="007F19D9" w:rsidRDefault="00871B80" w:rsidP="00871B80">
      <w:pPr>
        <w:pStyle w:val="KDNabrajanje"/>
        <w:spacing w:before="0"/>
        <w:rPr>
          <w:rFonts w:cs="Arial"/>
        </w:rPr>
      </w:pPr>
      <w:r w:rsidRPr="007F19D9">
        <w:rPr>
          <w:rFonts w:cs="Arial"/>
        </w:rPr>
        <w:t>Образац трошкова припреме понуде , ако понуђач захтева надокнаду трошкова у складу са чл.88 Закона</w:t>
      </w:r>
    </w:p>
    <w:p w:rsidR="00871B80" w:rsidRPr="007F19D9" w:rsidRDefault="00871B80" w:rsidP="00871B80">
      <w:pPr>
        <w:pStyle w:val="KDNabrajanje"/>
        <w:spacing w:before="0"/>
        <w:rPr>
          <w:rFonts w:cs="Arial"/>
        </w:rPr>
      </w:pPr>
      <w:r w:rsidRPr="007F19D9">
        <w:rPr>
          <w:rFonts w:cs="Arial"/>
        </w:rPr>
        <w:t xml:space="preserve">Изјава о независној понуди </w:t>
      </w:r>
    </w:p>
    <w:p w:rsidR="00871B80" w:rsidRPr="007F19D9" w:rsidRDefault="00871B80" w:rsidP="00871B80">
      <w:pPr>
        <w:pStyle w:val="KDNabrajanje"/>
        <w:spacing w:before="0"/>
        <w:rPr>
          <w:rFonts w:cs="Arial"/>
        </w:rPr>
      </w:pPr>
      <w:r w:rsidRPr="007F19D9">
        <w:rPr>
          <w:rFonts w:cs="Arial"/>
        </w:rPr>
        <w:t xml:space="preserve">Изјава у складу са чланом 75. став 2. Закона </w:t>
      </w:r>
    </w:p>
    <w:p w:rsidR="00871B80" w:rsidRPr="007F19D9" w:rsidRDefault="00871B80" w:rsidP="00871B80">
      <w:pPr>
        <w:pStyle w:val="KDNabrajanje"/>
        <w:spacing w:before="0"/>
        <w:rPr>
          <w:rFonts w:cs="Arial"/>
        </w:rPr>
      </w:pPr>
      <w:r w:rsidRPr="007F19D9">
        <w:rPr>
          <w:rFonts w:cs="Arial"/>
          <w:lang w:val="sr-Cyrl-CS"/>
        </w:rPr>
        <w:t>Овлашћење из тачке 6.2 Конкурсне документације</w:t>
      </w:r>
    </w:p>
    <w:p w:rsidR="00871B80" w:rsidRPr="007F19D9" w:rsidRDefault="00871B80" w:rsidP="00871B80">
      <w:pPr>
        <w:pStyle w:val="KDNabrajanje"/>
        <w:spacing w:before="0"/>
        <w:rPr>
          <w:rFonts w:cs="Arial"/>
        </w:rPr>
      </w:pPr>
      <w:r w:rsidRPr="007F19D9">
        <w:rPr>
          <w:rFonts w:cs="Arial"/>
        </w:rPr>
        <w:t>Средства финансијског обезбеђења за озбиљност понуде</w:t>
      </w:r>
    </w:p>
    <w:p w:rsidR="00871B80" w:rsidRPr="007F19D9" w:rsidRDefault="00871B80" w:rsidP="00871B80">
      <w:pPr>
        <w:pStyle w:val="KDNabrajanje"/>
        <w:spacing w:before="0"/>
        <w:rPr>
          <w:rFonts w:cs="Arial"/>
        </w:rPr>
      </w:pPr>
      <w:r w:rsidRPr="007F19D9">
        <w:rPr>
          <w:rFonts w:cs="Arial"/>
        </w:rPr>
        <w:t>Обрасц</w:t>
      </w:r>
      <w:r w:rsidRPr="007F19D9">
        <w:rPr>
          <w:rFonts w:cs="Arial"/>
          <w:lang w:val="sr-Cyrl-CS"/>
        </w:rPr>
        <w:t>и</w:t>
      </w:r>
      <w:r w:rsidRPr="007F19D9">
        <w:rPr>
          <w:rFonts w:cs="Arial"/>
        </w:rPr>
        <w:t>, изјаве и доказ</w:t>
      </w:r>
      <w:r w:rsidRPr="007F19D9">
        <w:rPr>
          <w:rFonts w:cs="Arial"/>
          <w:lang w:val="sr-Cyrl-CS"/>
        </w:rPr>
        <w:t>и</w:t>
      </w:r>
      <w:r w:rsidRPr="007F19D9">
        <w:rPr>
          <w:rFonts w:cs="Arial"/>
        </w:rPr>
        <w:t xml:space="preserve"> одређене тачком 6.</w:t>
      </w:r>
      <w:r w:rsidRPr="007F19D9">
        <w:rPr>
          <w:rFonts w:cs="Arial"/>
          <w:lang w:val="sr-Cyrl-CS"/>
        </w:rPr>
        <w:t>9</w:t>
      </w:r>
      <w:r w:rsidRPr="007F19D9">
        <w:rPr>
          <w:rFonts w:cs="Arial"/>
        </w:rPr>
        <w:t xml:space="preserve"> или 6.1</w:t>
      </w:r>
      <w:r w:rsidRPr="007F19D9">
        <w:rPr>
          <w:rFonts w:cs="Arial"/>
          <w:lang w:val="sr-Cyrl-CS"/>
        </w:rPr>
        <w:t>0</w:t>
      </w:r>
      <w:r w:rsidRPr="007F19D9">
        <w:rPr>
          <w:rFonts w:cs="Arial"/>
        </w:rPr>
        <w:t xml:space="preserve"> овог упутства у случају да понуђач подноси понуду са подизвођачем или заједничку понуду подноси група понуђача</w:t>
      </w:r>
    </w:p>
    <w:p w:rsidR="00871B80" w:rsidRPr="007F19D9" w:rsidRDefault="00871B80" w:rsidP="00871B80">
      <w:pPr>
        <w:pStyle w:val="KDNabrajanje"/>
        <w:spacing w:before="0"/>
        <w:rPr>
          <w:rFonts w:cs="Arial"/>
        </w:rPr>
      </w:pPr>
      <w:r w:rsidRPr="007F19D9">
        <w:rPr>
          <w:rFonts w:cs="Arial"/>
        </w:rPr>
        <w:t>потписан и печатом оверен образац „Модел уговора“ (пожељно је да буде попуњен)</w:t>
      </w:r>
    </w:p>
    <w:p w:rsidR="00871B80" w:rsidRPr="007F19D9" w:rsidRDefault="00871B80" w:rsidP="00871B80">
      <w:pPr>
        <w:pStyle w:val="KDNabrajanje"/>
        <w:spacing w:before="0"/>
      </w:pPr>
      <w:r w:rsidRPr="007F19D9">
        <w:t xml:space="preserve">докази о испуњености услова </w:t>
      </w:r>
      <w:r w:rsidRPr="007F19D9">
        <w:rPr>
          <w:lang w:bidi="en-US"/>
        </w:rPr>
        <w:t>из чл. 75. и 76.</w:t>
      </w:r>
      <w:r w:rsidRPr="007F19D9">
        <w:t xml:space="preserve"> Закона у складу са чланом 77. Закона и Одељком 4. конкурсне документације </w:t>
      </w:r>
    </w:p>
    <w:p w:rsidR="00871B80" w:rsidRPr="004D733E" w:rsidRDefault="00871B80" w:rsidP="00871B80">
      <w:pPr>
        <w:pStyle w:val="KDNabrajanje"/>
        <w:spacing w:before="0"/>
      </w:pPr>
      <w:r w:rsidRPr="007F19D9">
        <w:t>Овлашћење за потписника (ако не потписује заступник)</w:t>
      </w:r>
    </w:p>
    <w:p w:rsidR="004D733E" w:rsidRPr="007F19D9" w:rsidRDefault="004D733E" w:rsidP="00871B80">
      <w:pPr>
        <w:pStyle w:val="KDNabrajanje"/>
        <w:spacing w:before="0"/>
      </w:pPr>
      <w:r w:rsidRPr="004D733E">
        <w:rPr>
          <w:rFonts w:eastAsia="Calibri" w:cs="Arial"/>
          <w:lang w:val="sr-Cyrl-RS" w:eastAsia="zh-CN"/>
        </w:rPr>
        <w:t>Споразум о заједничком извршењу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4937CD">
      <w:pPr>
        <w:pStyle w:val="KDPodnaslov2"/>
        <w:numPr>
          <w:ilvl w:val="1"/>
          <w:numId w:val="21"/>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B87931" w:rsidRPr="00E47C2E" w:rsidRDefault="00FC355A" w:rsidP="00B87931">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B87931" w:rsidRPr="002A17D7">
        <w:rPr>
          <w:rFonts w:cs="Arial"/>
          <w:lang w:val="sr-Cyrl-RS"/>
        </w:rPr>
        <w:t>Богољуба Урошевића Црног 44, 11500 Обреновац</w:t>
      </w:r>
      <w:r w:rsidR="00B87931" w:rsidRPr="002A17D7">
        <w:rPr>
          <w:rFonts w:cs="Arial"/>
        </w:rPr>
        <w:t xml:space="preserve">, </w:t>
      </w:r>
      <w:r w:rsidR="00B87931" w:rsidRPr="002A17D7">
        <w:rPr>
          <w:rFonts w:cs="Arial"/>
          <w:bCs/>
        </w:rPr>
        <w:t xml:space="preserve">у просторијама </w:t>
      </w:r>
      <w:r w:rsidR="00B87931" w:rsidRPr="002A17D7">
        <w:rPr>
          <w:rFonts w:cs="Arial"/>
          <w:bCs/>
          <w:lang w:val="sr-Cyrl-RS"/>
        </w:rPr>
        <w:t>ПКА</w:t>
      </w:r>
      <w:r w:rsidR="00B87931">
        <w:rPr>
          <w:rFonts w:cs="Arial"/>
          <w:bCs/>
          <w:lang w:val="sr-Cyrl-RS"/>
        </w:rPr>
        <w:t>.</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4937CD">
      <w:pPr>
        <w:pStyle w:val="KDPodnaslov2"/>
        <w:numPr>
          <w:ilvl w:val="1"/>
          <w:numId w:val="21"/>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4937CD">
      <w:pPr>
        <w:pStyle w:val="KDPodnaslov2"/>
        <w:numPr>
          <w:ilvl w:val="1"/>
          <w:numId w:val="21"/>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944D6E" w:rsidRPr="00203FA3">
        <w:rPr>
          <w:rFonts w:cs="Arial"/>
        </w:rPr>
        <w:t>„</w:t>
      </w:r>
      <w:r w:rsidR="004D733E" w:rsidRPr="004D733E">
        <w:rPr>
          <w:rFonts w:cs="Arial"/>
          <w:lang w:val="ru-RU"/>
        </w:rPr>
        <w:t>Опрема за реконструкцију СКАДА управљачког система постројења допреме угља Д1 и уградња - ТЕНТ-А</w:t>
      </w:r>
      <w:r w:rsidR="00944D6E" w:rsidRPr="00203FA3">
        <w:rPr>
          <w:rFonts w:cs="Arial"/>
        </w:rPr>
        <w:t>“</w:t>
      </w:r>
      <w:r w:rsidRPr="00E47C2E">
        <w:rPr>
          <w:rFonts w:cs="Arial"/>
          <w:lang w:val="ru-RU"/>
        </w:rPr>
        <w:t xml:space="preserve"> - Јавна набавка број </w:t>
      </w:r>
      <w:r w:rsidR="00944D6E">
        <w:rPr>
          <w:rFonts w:cs="Arial"/>
          <w:lang w:val="sr-Latn-RS"/>
        </w:rPr>
        <w:t>3000/1956/2017 (1547/2017)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44D6E" w:rsidRPr="00203FA3">
        <w:rPr>
          <w:rFonts w:cs="Arial"/>
        </w:rPr>
        <w:t>„</w:t>
      </w:r>
      <w:r w:rsidR="004D733E" w:rsidRPr="003271F4">
        <w:rPr>
          <w:rFonts w:cs="Arial"/>
          <w:lang w:val="ru-RU"/>
        </w:rPr>
        <w:t>Опрема за реконструкцију СКАДА управљачког система постројења допреме угља Д1 и уградња - ТЕНТ-А</w:t>
      </w:r>
      <w:proofErr w:type="gramStart"/>
      <w:r w:rsidR="00944D6E" w:rsidRPr="00203FA3">
        <w:rPr>
          <w:rFonts w:cs="Arial"/>
        </w:rPr>
        <w:t>“</w:t>
      </w:r>
      <w:r w:rsidRPr="00E47C2E">
        <w:rPr>
          <w:rFonts w:cs="Arial"/>
        </w:rPr>
        <w:t xml:space="preserve"> -</w:t>
      </w:r>
      <w:proofErr w:type="gramEnd"/>
      <w:r w:rsidRPr="00E47C2E">
        <w:rPr>
          <w:rFonts w:cs="Arial"/>
        </w:rPr>
        <w:t xml:space="preserve"> Јавна набавка број </w:t>
      </w:r>
      <w:r w:rsidR="00944D6E">
        <w:rPr>
          <w:rFonts w:cs="Arial"/>
        </w:rPr>
        <w:t>3000/1956/2017 (1547/2017)</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944D6E" w:rsidRDefault="008D2B23" w:rsidP="008D2B23">
      <w:pPr>
        <w:pStyle w:val="KDKomentar"/>
        <w:spacing w:before="0"/>
        <w:rPr>
          <w:rFonts w:cs="Arial"/>
          <w:i w:val="0"/>
          <w:color w:val="auto"/>
          <w:sz w:val="22"/>
          <w:szCs w:val="22"/>
          <w:lang w:val="sr-Latn-RS"/>
        </w:rPr>
      </w:pPr>
      <w:r w:rsidRPr="00944D6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944D6E" w:rsidRPr="00944D6E">
        <w:rPr>
          <w:rFonts w:cs="Arial"/>
          <w:i w:val="0"/>
          <w:color w:val="auto"/>
          <w:sz w:val="22"/>
          <w:szCs w:val="22"/>
          <w:lang w:val="sr-Latn-RS"/>
        </w:rPr>
        <w:t>.</w:t>
      </w:r>
    </w:p>
    <w:p w:rsidR="00EA6178" w:rsidRPr="00E47C2E" w:rsidRDefault="00EA6178" w:rsidP="008D2B23">
      <w:pPr>
        <w:pStyle w:val="KDKomentar"/>
        <w:spacing w:before="0"/>
        <w:rPr>
          <w:rFonts w:cs="Arial"/>
          <w:i w:val="0"/>
          <w:sz w:val="22"/>
          <w:szCs w:val="22"/>
        </w:rPr>
      </w:pPr>
    </w:p>
    <w:p w:rsidR="008D2B23" w:rsidRPr="00E47C2E" w:rsidRDefault="008D2B23" w:rsidP="004937CD">
      <w:pPr>
        <w:pStyle w:val="KDPodnaslov2"/>
        <w:numPr>
          <w:ilvl w:val="1"/>
          <w:numId w:val="21"/>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944D6E" w:rsidRDefault="0066644E" w:rsidP="00944D6E">
      <w:pPr>
        <w:pStyle w:val="KDParagraf"/>
        <w:spacing w:before="0"/>
        <w:rPr>
          <w:rFonts w:cs="Arial"/>
        </w:rPr>
      </w:pPr>
      <w:proofErr w:type="gramStart"/>
      <w:r w:rsidRPr="00944D6E">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4937CD">
      <w:pPr>
        <w:pStyle w:val="KDPodnaslov2"/>
        <w:numPr>
          <w:ilvl w:val="1"/>
          <w:numId w:val="21"/>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4937CD">
      <w:pPr>
        <w:pStyle w:val="KDPodnaslov2"/>
        <w:numPr>
          <w:ilvl w:val="1"/>
          <w:numId w:val="21"/>
        </w:numPr>
        <w:spacing w:before="0"/>
        <w:jc w:val="both"/>
        <w:rPr>
          <w:rFonts w:cs="Arial"/>
        </w:rPr>
      </w:pPr>
      <w:bookmarkStart w:id="223" w:name="_Toc441651585"/>
      <w:bookmarkStart w:id="224" w:name="_Toc442559896"/>
      <w:r w:rsidRPr="00E47C2E">
        <w:rPr>
          <w:rFonts w:cs="Arial"/>
        </w:rPr>
        <w:lastRenderedPageBreak/>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944D6E">
        <w:rPr>
          <w:rFonts w:cs="Arial"/>
        </w:rPr>
        <w:t xml:space="preserve"> доказује испуњеност тих </w:t>
      </w:r>
      <w:r w:rsidR="00944D6E" w:rsidRPr="00944D6E">
        <w:rPr>
          <w:rFonts w:cs="Arial"/>
        </w:rPr>
        <w:t>услова</w:t>
      </w:r>
      <w:r w:rsidRPr="00944D6E">
        <w:rPr>
          <w:rFonts w:cs="Arial"/>
        </w:rPr>
        <w:t>.</w:t>
      </w:r>
      <w:proofErr w:type="gramEnd"/>
      <w:r w:rsidRPr="00944D6E">
        <w:rPr>
          <w:rFonts w:cs="Arial"/>
        </w:rPr>
        <w:t xml:space="preserve"> </w:t>
      </w:r>
      <w:proofErr w:type="gramStart"/>
      <w:r w:rsidRPr="00944D6E">
        <w:rPr>
          <w:rFonts w:cs="Arial"/>
        </w:rPr>
        <w:t>Доказ из члана 75.став 1.тачка 5) доставља се за део набавке који ће се вршити преко подизвођача.</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944D6E" w:rsidRDefault="0066644E" w:rsidP="0066644E">
      <w:pPr>
        <w:pStyle w:val="KDParagraf"/>
        <w:spacing w:before="0"/>
        <w:rPr>
          <w:rFonts w:cs="Arial"/>
          <w:lang w:bidi="en-US"/>
        </w:rPr>
      </w:pPr>
      <w:proofErr w:type="gramStart"/>
      <w:r w:rsidRPr="00944D6E">
        <w:rPr>
          <w:rFonts w:cs="Arial"/>
        </w:rPr>
        <w:t>Наручилац</w:t>
      </w:r>
      <w:r w:rsidRPr="00944D6E">
        <w:rPr>
          <w:rFonts w:cs="Arial"/>
          <w:lang w:bidi="en-US"/>
        </w:rPr>
        <w:t xml:space="preserve"> у овом поступку не предвиђа примену одредби става 9.и 10.</w:t>
      </w:r>
      <w:proofErr w:type="gramEnd"/>
      <w:r w:rsidRPr="00944D6E">
        <w:rPr>
          <w:rFonts w:cs="Arial"/>
          <w:lang w:bidi="en-US"/>
        </w:rPr>
        <w:t xml:space="preserve"> </w:t>
      </w:r>
      <w:proofErr w:type="gramStart"/>
      <w:r w:rsidRPr="00944D6E">
        <w:rPr>
          <w:rFonts w:cs="Arial"/>
          <w:lang w:bidi="en-US"/>
        </w:rPr>
        <w:t>члана</w:t>
      </w:r>
      <w:proofErr w:type="gramEnd"/>
      <w:r w:rsidRPr="00944D6E">
        <w:rPr>
          <w:rFonts w:cs="Arial"/>
          <w:lang w:bidi="en-US"/>
        </w:rPr>
        <w:t xml:space="preserve"> 80. </w:t>
      </w:r>
      <w:proofErr w:type="gramStart"/>
      <w:r w:rsidRPr="00944D6E">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4937CD">
      <w:pPr>
        <w:pStyle w:val="KDPodnaslov2"/>
        <w:numPr>
          <w:ilvl w:val="1"/>
          <w:numId w:val="21"/>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944D6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w:t>
      </w:r>
      <w:r w:rsidRPr="00944D6E">
        <w:rPr>
          <w:rFonts w:cs="Arial"/>
        </w:rPr>
        <w:t xml:space="preserve">понуду и који ће заступати групу понуђача пред </w:t>
      </w:r>
      <w:r w:rsidRPr="00944D6E">
        <w:rPr>
          <w:rFonts w:cs="Arial"/>
          <w:lang w:val="sr-Cyrl-CS"/>
        </w:rPr>
        <w:t>Н</w:t>
      </w:r>
      <w:r w:rsidRPr="00944D6E">
        <w:rPr>
          <w:rFonts w:cs="Arial"/>
        </w:rPr>
        <w:t>аручиоцем;</w:t>
      </w:r>
    </w:p>
    <w:p w:rsidR="008D2B23" w:rsidRPr="00944D6E" w:rsidRDefault="008D2B23" w:rsidP="008D2B23">
      <w:pPr>
        <w:pStyle w:val="KDNabrajanje"/>
        <w:spacing w:before="0"/>
        <w:rPr>
          <w:rFonts w:cs="Arial"/>
        </w:rPr>
      </w:pPr>
      <w:r w:rsidRPr="00944D6E">
        <w:rPr>
          <w:rFonts w:cs="Arial"/>
        </w:rPr>
        <w:t>опис послова сваког од понуђача из групе понуђача у извршењу уговора.</w:t>
      </w:r>
    </w:p>
    <w:p w:rsidR="0066644E" w:rsidRPr="00944D6E" w:rsidRDefault="0066644E" w:rsidP="0066644E">
      <w:pPr>
        <w:pStyle w:val="KDNabrajanje"/>
      </w:pPr>
      <w:bookmarkStart w:id="227" w:name="_Toc441651587"/>
      <w:bookmarkStart w:id="228" w:name="_Toc442559898"/>
      <w:r w:rsidRPr="00944D6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w:t>
      </w:r>
      <w:r w:rsidR="00944D6E" w:rsidRPr="00944D6E">
        <w:t xml:space="preserve"> доказује испуњеност тих услова</w:t>
      </w:r>
      <w:r w:rsidRPr="00944D6E">
        <w:t>. Услове у вези са капацитетима, у складу са чланом 76.Закона, понуђачи из групе испуњавају заједно, на основу достављених доказа дефинисаних</w:t>
      </w:r>
      <w:r w:rsidR="00944D6E" w:rsidRPr="00944D6E">
        <w:rPr>
          <w:lang w:val="sr-Latn-RS"/>
        </w:rPr>
        <w:t xml:space="preserve"> </w:t>
      </w:r>
      <w:r w:rsidR="00944D6E" w:rsidRPr="00944D6E">
        <w:t>конкурсном документацијом</w:t>
      </w:r>
      <w:r w:rsidR="00944D6E" w:rsidRPr="00944D6E">
        <w:rPr>
          <w:lang w:val="sr-Latn-RS"/>
        </w:rPr>
        <w:t>.</w:t>
      </w:r>
    </w:p>
    <w:p w:rsidR="0066644E" w:rsidRPr="00E47C2E" w:rsidRDefault="0066644E" w:rsidP="0066644E">
      <w:pPr>
        <w:pStyle w:val="KDNabrajanje"/>
      </w:pPr>
      <w:r w:rsidRPr="00E47C2E">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944D6E" w:rsidRDefault="0066644E" w:rsidP="0066644E">
      <w:pPr>
        <w:pStyle w:val="KDNabrajanje"/>
        <w:rPr>
          <w:lang w:bidi="en-US"/>
        </w:rPr>
      </w:pPr>
      <w:r w:rsidRPr="00944D6E">
        <w:rPr>
          <w:lang w:bidi="en-US"/>
        </w:rPr>
        <w:t xml:space="preserve">У случају заједничке понуде групе понуђача </w:t>
      </w:r>
      <w:r w:rsidRPr="00944D6E">
        <w:rPr>
          <w:lang w:val="sr-Cyrl-CS" w:bidi="en-US"/>
        </w:rPr>
        <w:t xml:space="preserve">обрасце под пуном материјалном и кривичном одговорношћу </w:t>
      </w:r>
      <w:r w:rsidRPr="00944D6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4937CD">
      <w:pPr>
        <w:pStyle w:val="KDPodnaslov2"/>
        <w:numPr>
          <w:ilvl w:val="1"/>
          <w:numId w:val="21"/>
        </w:numPr>
        <w:spacing w:before="0"/>
        <w:jc w:val="both"/>
        <w:rPr>
          <w:rFonts w:cs="Arial"/>
        </w:rPr>
      </w:pPr>
      <w:r w:rsidRPr="00E47C2E">
        <w:rPr>
          <w:rFonts w:cs="Arial"/>
        </w:rPr>
        <w:t>Понуђена цена</w:t>
      </w:r>
      <w:bookmarkEnd w:id="227"/>
      <w:bookmarkEnd w:id="228"/>
    </w:p>
    <w:p w:rsidR="00944D6E" w:rsidRPr="002F3A0F" w:rsidRDefault="00944D6E" w:rsidP="00944D6E">
      <w:pPr>
        <w:pStyle w:val="KDParagraf"/>
        <w:spacing w:before="0"/>
        <w:rPr>
          <w:rFonts w:cs="Arial"/>
        </w:rPr>
      </w:pPr>
      <w:proofErr w:type="gramStart"/>
      <w:r w:rsidRPr="002F3A0F">
        <w:rPr>
          <w:rFonts w:cs="Arial"/>
        </w:rPr>
        <w:t>Цена се исказује у динарима, без пореза на додату вредност.</w:t>
      </w:r>
      <w:proofErr w:type="gramEnd"/>
    </w:p>
    <w:p w:rsidR="00944D6E" w:rsidRPr="002F3A0F" w:rsidRDefault="00944D6E" w:rsidP="00944D6E">
      <w:pPr>
        <w:pStyle w:val="KDParagraf"/>
        <w:spacing w:before="0"/>
        <w:rPr>
          <w:rFonts w:cs="Arial"/>
        </w:rPr>
      </w:pPr>
      <w:proofErr w:type="gramStart"/>
      <w:r w:rsidRPr="002F3A0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2F3A0F">
        <w:rPr>
          <w:rFonts w:cs="Arial"/>
        </w:rPr>
        <w:t xml:space="preserve"> </w:t>
      </w:r>
    </w:p>
    <w:p w:rsidR="00944D6E" w:rsidRPr="002F3A0F" w:rsidRDefault="00944D6E" w:rsidP="00944D6E">
      <w:pPr>
        <w:pStyle w:val="KDParagraf"/>
        <w:spacing w:before="0"/>
        <w:rPr>
          <w:rFonts w:cs="Arial"/>
        </w:rPr>
      </w:pPr>
      <w:proofErr w:type="gramStart"/>
      <w:r w:rsidRPr="002F3A0F">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2F3A0F">
        <w:rPr>
          <w:rFonts w:cs="Arial"/>
        </w:rPr>
        <w:t xml:space="preserve"> </w:t>
      </w:r>
      <w:proofErr w:type="gramStart"/>
      <w:r w:rsidRPr="002F3A0F">
        <w:rPr>
          <w:rFonts w:cs="Arial"/>
        </w:rPr>
        <w:t>У случају рачунске грешке меродавна ће бити јединична цена.</w:t>
      </w:r>
      <w:proofErr w:type="gramEnd"/>
    </w:p>
    <w:p w:rsidR="00944D6E" w:rsidRPr="002F3A0F" w:rsidRDefault="00944D6E" w:rsidP="00944D6E">
      <w:pPr>
        <w:pStyle w:val="KDParagraf"/>
        <w:spacing w:before="0"/>
        <w:rPr>
          <w:rFonts w:cs="Arial"/>
        </w:rPr>
      </w:pPr>
      <w:proofErr w:type="gramStart"/>
      <w:r w:rsidRPr="002F3A0F">
        <w:rPr>
          <w:rFonts w:cs="Arial"/>
        </w:rPr>
        <w:t>Понуда која је изражена у две валуте, сматраће се неприхватљивом.</w:t>
      </w:r>
      <w:proofErr w:type="gramEnd"/>
    </w:p>
    <w:p w:rsidR="00944D6E" w:rsidRPr="002F3A0F" w:rsidRDefault="00944D6E" w:rsidP="00944D6E">
      <w:pPr>
        <w:pStyle w:val="KDParagraf"/>
        <w:spacing w:before="0"/>
        <w:rPr>
          <w:rFonts w:cs="Arial"/>
        </w:rPr>
      </w:pPr>
      <w:proofErr w:type="gramStart"/>
      <w:r w:rsidRPr="002F3A0F">
        <w:rPr>
          <w:rFonts w:cs="Arial"/>
        </w:rPr>
        <w:t>Понуђена цена укључује све трошкове везане за реализацију предметне услуге.</w:t>
      </w:r>
      <w:proofErr w:type="gramEnd"/>
    </w:p>
    <w:p w:rsidR="00944D6E" w:rsidRPr="002F3A0F" w:rsidRDefault="00944D6E" w:rsidP="00944D6E">
      <w:pPr>
        <w:pStyle w:val="KDParagraf"/>
        <w:spacing w:before="0"/>
        <w:rPr>
          <w:rFonts w:cs="Arial"/>
        </w:rPr>
      </w:pPr>
      <w:proofErr w:type="gramStart"/>
      <w:r w:rsidRPr="002F3A0F">
        <w:rPr>
          <w:rFonts w:cs="Arial"/>
        </w:rPr>
        <w:t>Ако понуђена цена укључује увозну царину и друге дажбине, понуђач је дужан да тај део одвојено искаже у динарима.</w:t>
      </w:r>
      <w:proofErr w:type="gramEnd"/>
    </w:p>
    <w:p w:rsidR="00944D6E" w:rsidRDefault="00944D6E" w:rsidP="00944D6E">
      <w:pPr>
        <w:pStyle w:val="KDParagraf"/>
        <w:spacing w:before="0"/>
        <w:rPr>
          <w:rFonts w:cs="Arial"/>
          <w:lang w:val="sr-Cyrl-RS"/>
        </w:rPr>
      </w:pPr>
      <w:proofErr w:type="gramStart"/>
      <w:r w:rsidRPr="002F3A0F">
        <w:rPr>
          <w:rFonts w:cs="Arial"/>
        </w:rPr>
        <w:t>Ако је у понуди исказана неуобичајено ниска цена, Наручилац ће поступити у складу са чланом 92.</w:t>
      </w:r>
      <w:proofErr w:type="gramEnd"/>
      <w:r w:rsidRPr="002F3A0F">
        <w:rPr>
          <w:rFonts w:cs="Arial"/>
        </w:rPr>
        <w:t xml:space="preserve"> </w:t>
      </w:r>
      <w:proofErr w:type="gramStart"/>
      <w:r w:rsidRPr="002F3A0F">
        <w:rPr>
          <w:rFonts w:cs="Arial"/>
        </w:rPr>
        <w:t>Закона.</w:t>
      </w:r>
      <w:proofErr w:type="gramEnd"/>
    </w:p>
    <w:p w:rsidR="0066644E" w:rsidRPr="00E47C2E" w:rsidRDefault="0066644E" w:rsidP="002E2F11">
      <w:pPr>
        <w:pStyle w:val="KDParagraf"/>
        <w:spacing w:before="0"/>
        <w:rPr>
          <w:rFonts w:cs="Arial"/>
        </w:rPr>
      </w:pPr>
    </w:p>
    <w:p w:rsidR="0056571E" w:rsidRPr="00944D6E" w:rsidRDefault="002E2F11" w:rsidP="004937CD">
      <w:pPr>
        <w:pStyle w:val="KDPodnaslov2"/>
        <w:numPr>
          <w:ilvl w:val="1"/>
          <w:numId w:val="21"/>
        </w:numPr>
        <w:spacing w:before="0"/>
        <w:jc w:val="both"/>
        <w:rPr>
          <w:rFonts w:cs="Arial"/>
        </w:rPr>
      </w:pPr>
      <w:r w:rsidRPr="00944D6E">
        <w:rPr>
          <w:rFonts w:cs="Arial"/>
        </w:rPr>
        <w:t>Корекција цене</w:t>
      </w:r>
    </w:p>
    <w:p w:rsidR="001227A3" w:rsidRPr="00944D6E" w:rsidRDefault="00944D6E" w:rsidP="0054056C">
      <w:pPr>
        <w:pStyle w:val="KDParagraf"/>
        <w:spacing w:before="0"/>
        <w:rPr>
          <w:rFonts w:eastAsia="Calibri" w:cs="Arial"/>
        </w:rPr>
      </w:pPr>
      <w:proofErr w:type="gramStart"/>
      <w:r w:rsidRPr="00944D6E">
        <w:rPr>
          <w:rFonts w:eastAsia="Calibri" w:cs="Arial"/>
        </w:rPr>
        <w:t>Цена је фиксна за цео уговорени период и не подлеже никаквој промени.</w:t>
      </w:r>
      <w:proofErr w:type="gramEnd"/>
    </w:p>
    <w:p w:rsidR="00944D6E" w:rsidRPr="00E47C2E" w:rsidRDefault="00944D6E" w:rsidP="0054056C">
      <w:pPr>
        <w:pStyle w:val="KDParagraf"/>
        <w:spacing w:before="0"/>
        <w:rPr>
          <w:rFonts w:eastAsia="Calibri" w:cs="Arial"/>
          <w:color w:val="00B0F0"/>
        </w:rPr>
      </w:pPr>
    </w:p>
    <w:p w:rsidR="006E6F46" w:rsidRPr="00E47C2E" w:rsidRDefault="006E6F46" w:rsidP="004937CD">
      <w:pPr>
        <w:pStyle w:val="KDPodnaslov2"/>
        <w:numPr>
          <w:ilvl w:val="1"/>
          <w:numId w:val="21"/>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944D6E" w:rsidRPr="00836239" w:rsidRDefault="00944D6E" w:rsidP="00944D6E">
      <w:pPr>
        <w:pStyle w:val="ListParagraph"/>
        <w:autoSpaceDE w:val="0"/>
        <w:autoSpaceDN w:val="0"/>
        <w:adjustRightInd w:val="0"/>
        <w:spacing w:before="0" w:after="0" w:line="240" w:lineRule="auto"/>
        <w:ind w:left="0"/>
        <w:contextualSpacing w:val="0"/>
        <w:rPr>
          <w:rFonts w:ascii="Arial" w:hAnsi="Arial" w:cs="Arial"/>
          <w:lang w:val="sr-Cyrl-RS"/>
        </w:rPr>
      </w:pPr>
      <w:r w:rsidRPr="00836239">
        <w:rPr>
          <w:rFonts w:ascii="Arial" w:hAnsi="Arial" w:cs="Arial"/>
        </w:rPr>
        <w:t xml:space="preserve">Изабрани понуђач је обавезан да услугу изврши у </w:t>
      </w:r>
      <w:r w:rsidRPr="00836239">
        <w:rPr>
          <w:rFonts w:ascii="Arial" w:hAnsi="Arial" w:cs="Arial"/>
          <w:lang w:val="sr-Cyrl-RS"/>
        </w:rPr>
        <w:t>следћим роковима:</w:t>
      </w:r>
    </w:p>
    <w:p w:rsidR="00944D6E" w:rsidRPr="00836239" w:rsidRDefault="00944D6E" w:rsidP="00944D6E">
      <w:pPr>
        <w:pStyle w:val="ListParagraph"/>
        <w:numPr>
          <w:ilvl w:val="0"/>
          <w:numId w:val="36"/>
        </w:numPr>
        <w:autoSpaceDE w:val="0"/>
        <w:autoSpaceDN w:val="0"/>
        <w:adjustRightInd w:val="0"/>
        <w:spacing w:before="0" w:after="0" w:line="240" w:lineRule="auto"/>
        <w:contextualSpacing w:val="0"/>
        <w:rPr>
          <w:rFonts w:ascii="Arial" w:hAnsi="Arial" w:cs="Arial"/>
          <w:lang w:val="sr-Cyrl-RS"/>
        </w:rPr>
      </w:pPr>
      <w:r w:rsidRPr="00836239">
        <w:rPr>
          <w:rFonts w:ascii="Arial" w:hAnsi="Arial" w:cs="Arial"/>
          <w:lang w:val="sr-Cyrl-RS"/>
        </w:rPr>
        <w:t>Израда Пројекта за извођење у року од 3 месеца од потписивања уговора</w:t>
      </w:r>
    </w:p>
    <w:p w:rsidR="00944D6E" w:rsidRPr="00836239" w:rsidRDefault="00944D6E" w:rsidP="00944D6E">
      <w:pPr>
        <w:pStyle w:val="ListParagraph"/>
        <w:numPr>
          <w:ilvl w:val="0"/>
          <w:numId w:val="36"/>
        </w:numPr>
        <w:autoSpaceDE w:val="0"/>
        <w:autoSpaceDN w:val="0"/>
        <w:adjustRightInd w:val="0"/>
        <w:spacing w:before="0" w:after="0" w:line="240" w:lineRule="auto"/>
        <w:contextualSpacing w:val="0"/>
        <w:rPr>
          <w:rFonts w:ascii="Arial" w:hAnsi="Arial" w:cs="Arial"/>
          <w:lang w:val="sr-Cyrl-RS"/>
        </w:rPr>
      </w:pPr>
      <w:r w:rsidRPr="00836239">
        <w:rPr>
          <w:rFonts w:ascii="Arial" w:hAnsi="Arial" w:cs="Arial"/>
          <w:lang w:val="sr-Cyrl-RS"/>
        </w:rPr>
        <w:t>Испорука опреме у року од 6 месеци од потписивања уговора.</w:t>
      </w:r>
    </w:p>
    <w:p w:rsidR="00944D6E" w:rsidRPr="00836239" w:rsidRDefault="00944D6E" w:rsidP="00944D6E">
      <w:pPr>
        <w:pStyle w:val="ListParagraph"/>
        <w:numPr>
          <w:ilvl w:val="0"/>
          <w:numId w:val="36"/>
        </w:numPr>
        <w:autoSpaceDE w:val="0"/>
        <w:autoSpaceDN w:val="0"/>
        <w:adjustRightInd w:val="0"/>
        <w:spacing w:before="0" w:after="0" w:line="240" w:lineRule="auto"/>
        <w:contextualSpacing w:val="0"/>
        <w:rPr>
          <w:rFonts w:ascii="Arial" w:hAnsi="Arial" w:cs="Arial"/>
          <w:lang w:val="sr-Cyrl-RS"/>
        </w:rPr>
      </w:pPr>
      <w:r w:rsidRPr="00836239">
        <w:rPr>
          <w:rFonts w:ascii="Arial" w:hAnsi="Arial" w:cs="Arial"/>
          <w:lang w:val="sr-Cyrl-RS"/>
        </w:rPr>
        <w:t>Монтажа испоручене опреме у року од 2 године од потписивања уговора</w:t>
      </w:r>
    </w:p>
    <w:p w:rsidR="00944D6E" w:rsidRPr="00836239" w:rsidRDefault="00944D6E" w:rsidP="00944D6E">
      <w:pPr>
        <w:pStyle w:val="ListParagraph"/>
        <w:numPr>
          <w:ilvl w:val="0"/>
          <w:numId w:val="36"/>
        </w:numPr>
        <w:autoSpaceDE w:val="0"/>
        <w:autoSpaceDN w:val="0"/>
        <w:adjustRightInd w:val="0"/>
        <w:spacing w:before="0" w:after="0" w:line="240" w:lineRule="auto"/>
        <w:contextualSpacing w:val="0"/>
        <w:rPr>
          <w:rFonts w:ascii="Arial" w:hAnsi="Arial" w:cs="Arial"/>
          <w:lang w:val="sr-Cyrl-RS"/>
        </w:rPr>
      </w:pPr>
      <w:r w:rsidRPr="00836239">
        <w:rPr>
          <w:rFonts w:ascii="Arial" w:hAnsi="Arial" w:cs="Arial"/>
          <w:lang w:val="sr-Cyrl-RS"/>
        </w:rPr>
        <w:t>Тестирање, испитивање и пуштање система у рад у року од 2 године од потписивања уговора</w:t>
      </w:r>
    </w:p>
    <w:p w:rsidR="00041FE3" w:rsidRPr="00944D6E" w:rsidRDefault="00944D6E" w:rsidP="000D6A36">
      <w:pPr>
        <w:pStyle w:val="ListParagraph"/>
        <w:numPr>
          <w:ilvl w:val="0"/>
          <w:numId w:val="36"/>
        </w:numPr>
        <w:autoSpaceDE w:val="0"/>
        <w:autoSpaceDN w:val="0"/>
        <w:adjustRightInd w:val="0"/>
        <w:spacing w:before="0" w:after="0" w:line="240" w:lineRule="auto"/>
        <w:contextualSpacing w:val="0"/>
        <w:rPr>
          <w:rFonts w:ascii="Arial" w:hAnsi="Arial" w:cs="Arial"/>
          <w:lang w:val="sr-Cyrl-RS"/>
        </w:rPr>
      </w:pPr>
      <w:r w:rsidRPr="00836239">
        <w:rPr>
          <w:rFonts w:ascii="Arial" w:hAnsi="Arial" w:cs="Arial"/>
          <w:lang w:val="sr-Cyrl-RS"/>
        </w:rPr>
        <w:t>Израда и предаја Пројекта изведеног објекта у року од 2 године од потписивања уговора.</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5B7ADD" w:rsidRDefault="006E6F46" w:rsidP="004937CD">
      <w:pPr>
        <w:pStyle w:val="KDPodnaslov2"/>
        <w:numPr>
          <w:ilvl w:val="1"/>
          <w:numId w:val="21"/>
        </w:numPr>
        <w:spacing w:before="0"/>
        <w:jc w:val="both"/>
        <w:rPr>
          <w:rFonts w:cs="Arial"/>
        </w:rPr>
      </w:pPr>
      <w:r w:rsidRPr="005B7ADD">
        <w:rPr>
          <w:rFonts w:cs="Arial"/>
        </w:rPr>
        <w:t>Га</w:t>
      </w:r>
      <w:r w:rsidR="006F517A" w:rsidRPr="005B7ADD">
        <w:rPr>
          <w:rFonts w:cs="Arial"/>
        </w:rPr>
        <w:t xml:space="preserve">рантни рок </w:t>
      </w:r>
    </w:p>
    <w:p w:rsidR="00944D6E" w:rsidRPr="005B7ADD" w:rsidRDefault="00944D6E" w:rsidP="00041FE3">
      <w:pPr>
        <w:spacing w:before="0"/>
        <w:rPr>
          <w:rFonts w:cs="Arial"/>
          <w:lang w:eastAsia="zh-CN"/>
        </w:rPr>
      </w:pPr>
      <w:r w:rsidRPr="005B7ADD">
        <w:rPr>
          <w:rFonts w:cs="Arial"/>
          <w:lang w:eastAsia="zh-CN"/>
        </w:rPr>
        <w:t>Гарантни рок за предмет набавке је минимум 12 месеци од дана пуштања система у рад, односно од дана састављања Записника о пуштању система у рад потписаног од стране овлашћених представника Уговорних страна</w:t>
      </w:r>
    </w:p>
    <w:p w:rsidR="00041FE3" w:rsidRPr="005B7ADD" w:rsidRDefault="00041FE3" w:rsidP="00041FE3">
      <w:pPr>
        <w:spacing w:before="0"/>
        <w:rPr>
          <w:rFonts w:cs="Arial"/>
          <w:lang w:eastAsia="zh-CN"/>
        </w:rPr>
      </w:pPr>
      <w:r w:rsidRPr="005B7ADD">
        <w:rPr>
          <w:rFonts w:cs="Arial"/>
          <w:lang w:eastAsia="zh-CN"/>
        </w:rPr>
        <w:t xml:space="preserve">За све уочене недостатке – скривене мане, које нису биле уочене у моменту </w:t>
      </w:r>
      <w:r w:rsidR="005B7ADD" w:rsidRPr="005B7ADD">
        <w:rPr>
          <w:rFonts w:cs="Arial"/>
          <w:lang w:eastAsia="zh-CN"/>
        </w:rPr>
        <w:t>пушта</w:t>
      </w:r>
      <w:r w:rsidR="005B7ADD" w:rsidRPr="005B7ADD">
        <w:rPr>
          <w:rFonts w:cs="Arial"/>
          <w:lang w:val="sr-Cyrl-RS" w:eastAsia="zh-CN"/>
        </w:rPr>
        <w:t>њ</w:t>
      </w:r>
      <w:r w:rsidR="005B7ADD" w:rsidRPr="005B7ADD">
        <w:rPr>
          <w:rFonts w:cs="Arial"/>
          <w:lang w:eastAsia="zh-CN"/>
        </w:rPr>
        <w:t xml:space="preserve">а </w:t>
      </w:r>
      <w:r w:rsidR="005B7ADD" w:rsidRPr="005B7ADD">
        <w:rPr>
          <w:rFonts w:cs="Arial"/>
          <w:lang w:val="sr-Cyrl-RS" w:eastAsia="zh-CN"/>
        </w:rPr>
        <w:t>с</w:t>
      </w:r>
      <w:r w:rsidR="005B7ADD" w:rsidRPr="005B7ADD">
        <w:rPr>
          <w:rFonts w:cs="Arial"/>
          <w:lang w:eastAsia="zh-CN"/>
        </w:rPr>
        <w:t>истема у рад</w:t>
      </w:r>
      <w:r w:rsidRPr="005B7ADD">
        <w:rPr>
          <w:rFonts w:cs="Arial"/>
          <w:lang w:eastAsia="zh-CN"/>
        </w:rPr>
        <w:t xml:space="preserve">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5B7ADD" w:rsidRPr="005B7ADD">
        <w:rPr>
          <w:rFonts w:cs="Arial"/>
          <w:lang w:val="sr-Cyrl-RS" w:eastAsia="zh-CN"/>
        </w:rPr>
        <w:t>10</w:t>
      </w:r>
      <w:r w:rsidRPr="005B7ADD">
        <w:rPr>
          <w:rFonts w:cs="Arial"/>
          <w:lang w:eastAsia="zh-CN"/>
        </w:rPr>
        <w:t xml:space="preserve"> (словима:</w:t>
      </w:r>
      <w:r w:rsidR="005B7ADD" w:rsidRPr="005B7ADD">
        <w:rPr>
          <w:rFonts w:cs="Arial"/>
          <w:lang w:val="sr-Cyrl-RS" w:eastAsia="zh-CN"/>
        </w:rPr>
        <w:t xml:space="preserve"> десет</w:t>
      </w:r>
      <w:r w:rsidRPr="005B7ADD">
        <w:rPr>
          <w:rFonts w:cs="Arial"/>
          <w:lang w:eastAsia="zh-CN"/>
        </w:rPr>
        <w:t xml:space="preserve">) дана по утврђивању недостатка. </w:t>
      </w:r>
    </w:p>
    <w:p w:rsidR="00041FE3" w:rsidRPr="005B7ADD" w:rsidRDefault="00041FE3" w:rsidP="00041FE3">
      <w:pPr>
        <w:spacing w:before="0"/>
        <w:rPr>
          <w:rFonts w:cs="Arial"/>
          <w:lang w:eastAsia="zh-CN"/>
        </w:rPr>
      </w:pPr>
    </w:p>
    <w:p w:rsidR="00041FE3" w:rsidRPr="005B7ADD" w:rsidRDefault="00041FE3" w:rsidP="00041FE3">
      <w:pPr>
        <w:spacing w:before="0"/>
        <w:rPr>
          <w:rFonts w:cs="Arial"/>
          <w:lang w:eastAsia="zh-CN"/>
        </w:rPr>
      </w:pPr>
      <w:r w:rsidRPr="005B7ADD">
        <w:rPr>
          <w:rFonts w:cs="Arial"/>
          <w:lang w:eastAsia="zh-CN"/>
        </w:rPr>
        <w:t xml:space="preserve">Пружалац услуге се обавезује да најкасније у року од </w:t>
      </w:r>
      <w:r w:rsidR="005B7ADD" w:rsidRPr="005B7ADD">
        <w:rPr>
          <w:rFonts w:cs="Arial"/>
          <w:lang w:val="sr-Cyrl-RS" w:eastAsia="zh-CN"/>
        </w:rPr>
        <w:t>5</w:t>
      </w:r>
      <w:r w:rsidRPr="005B7ADD">
        <w:rPr>
          <w:rFonts w:cs="Arial"/>
          <w:lang w:eastAsia="zh-CN"/>
        </w:rPr>
        <w:t xml:space="preserve"> (словима:</w:t>
      </w:r>
      <w:r w:rsidR="005B7ADD" w:rsidRPr="005B7ADD">
        <w:rPr>
          <w:rFonts w:cs="Arial"/>
          <w:lang w:val="sr-Cyrl-RS" w:eastAsia="zh-CN"/>
        </w:rPr>
        <w:t xml:space="preserve"> пет</w:t>
      </w:r>
      <w:r w:rsidRPr="005B7ADD">
        <w:rPr>
          <w:rFonts w:cs="Arial"/>
          <w:lang w:eastAsia="zh-CN"/>
        </w:rPr>
        <w:t>) дана од дана пријема рекламације отклони утврђене недостатке о свом трошку.</w:t>
      </w:r>
    </w:p>
    <w:p w:rsidR="006E6F46" w:rsidRPr="00E24FFC" w:rsidRDefault="006E6F46" w:rsidP="006E6F46">
      <w:pPr>
        <w:spacing w:before="0"/>
        <w:rPr>
          <w:rFonts w:cs="Arial"/>
          <w:color w:val="00B0F0"/>
          <w:lang w:val="sr-Cyrl-RS" w:eastAsia="zh-CN"/>
        </w:rPr>
      </w:pPr>
    </w:p>
    <w:p w:rsidR="008D2B23" w:rsidRPr="00E47C2E" w:rsidRDefault="008D2B23" w:rsidP="004937CD">
      <w:pPr>
        <w:pStyle w:val="KDPodnaslov2"/>
        <w:numPr>
          <w:ilvl w:val="1"/>
          <w:numId w:val="21"/>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5B7ADD" w:rsidRPr="00747719" w:rsidRDefault="000834B6" w:rsidP="005B7ADD">
      <w:pPr>
        <w:autoSpaceDE w:val="0"/>
        <w:autoSpaceDN w:val="0"/>
        <w:adjustRightInd w:val="0"/>
        <w:spacing w:before="0"/>
        <w:ind w:right="-426"/>
        <w:rPr>
          <w:rFonts w:eastAsia="Calibri" w:cs="Arial"/>
        </w:rPr>
      </w:pPr>
      <w:r>
        <w:rPr>
          <w:rFonts w:eastAsia="Calibri" w:cs="Arial"/>
          <w:lang w:val="sr-Cyrl-RS"/>
        </w:rPr>
        <w:t>Наручи</w:t>
      </w:r>
      <w:r w:rsidR="00E24FFC">
        <w:rPr>
          <w:rFonts w:eastAsia="Calibri" w:cs="Arial"/>
          <w:lang w:val="sr-Cyrl-RS"/>
        </w:rPr>
        <w:t>лац</w:t>
      </w:r>
      <w:r w:rsidR="005B7ADD" w:rsidRPr="00747719">
        <w:rPr>
          <w:rFonts w:eastAsia="Calibri" w:cs="Arial"/>
        </w:rPr>
        <w:t xml:space="preserve"> се обавезује да </w:t>
      </w:r>
      <w:r w:rsidR="00E24FFC">
        <w:rPr>
          <w:rFonts w:eastAsia="Calibri" w:cs="Arial"/>
          <w:lang w:val="sr-Cyrl-RS"/>
        </w:rPr>
        <w:t>Изабраном понуђа</w:t>
      </w:r>
      <w:r>
        <w:rPr>
          <w:rFonts w:eastAsia="Calibri" w:cs="Arial"/>
          <w:lang w:val="sr-Cyrl-RS"/>
        </w:rPr>
        <w:t>ч</w:t>
      </w:r>
      <w:r w:rsidR="00E24FFC">
        <w:rPr>
          <w:rFonts w:eastAsia="Calibri" w:cs="Arial"/>
          <w:lang w:val="sr-Cyrl-RS"/>
        </w:rPr>
        <w:t>у</w:t>
      </w:r>
      <w:r w:rsidR="005B7ADD" w:rsidRPr="00747719">
        <w:rPr>
          <w:rFonts w:eastAsia="Calibri" w:cs="Arial"/>
        </w:rPr>
        <w:t xml:space="preserve"> плати извршену Услугу динарском дознаком , на следећи начин:</w:t>
      </w:r>
    </w:p>
    <w:p w:rsidR="005B7ADD" w:rsidRPr="00747719" w:rsidRDefault="005B7ADD" w:rsidP="005B7ADD">
      <w:pPr>
        <w:autoSpaceDE w:val="0"/>
        <w:autoSpaceDN w:val="0"/>
        <w:adjustRightInd w:val="0"/>
        <w:spacing w:before="0"/>
        <w:ind w:right="-426"/>
        <w:rPr>
          <w:rFonts w:eastAsia="Calibri" w:cs="Arial"/>
        </w:rPr>
      </w:pPr>
      <w:r w:rsidRPr="00747719">
        <w:rPr>
          <w:rFonts w:eastAsia="Calibri" w:cs="Arial"/>
        </w:rPr>
        <w:lastRenderedPageBreak/>
        <w:t>•</w:t>
      </w:r>
      <w:r w:rsidRPr="00747719">
        <w:rPr>
          <w:rFonts w:eastAsia="Calibri" w:cs="Arial"/>
        </w:rPr>
        <w:tab/>
        <w:t>100% укупне вредности позициј</w:t>
      </w:r>
      <w:r>
        <w:rPr>
          <w:rFonts w:eastAsia="Calibri" w:cs="Arial"/>
          <w:lang w:val="sr-Cyrl-RS"/>
        </w:rPr>
        <w:t>а</w:t>
      </w:r>
      <w:r w:rsidRPr="00747719">
        <w:rPr>
          <w:rFonts w:eastAsia="Calibri" w:cs="Arial"/>
        </w:rPr>
        <w:t xml:space="preserve"> наведен</w:t>
      </w:r>
      <w:r>
        <w:rPr>
          <w:rFonts w:eastAsia="Calibri" w:cs="Arial"/>
          <w:lang w:val="sr-Cyrl-RS"/>
        </w:rPr>
        <w:t>их</w:t>
      </w:r>
      <w:r w:rsidRPr="00747719">
        <w:rPr>
          <w:rFonts w:eastAsia="Calibri" w:cs="Arial"/>
        </w:rPr>
        <w:t xml:space="preserve"> у Обрасцу структуре цене са припадајућим порезом на додату вредност биће плаћено након извршења позициј</w:t>
      </w:r>
      <w:r>
        <w:rPr>
          <w:rFonts w:eastAsia="Calibri" w:cs="Arial"/>
          <w:lang w:val="sr-Cyrl-RS"/>
        </w:rPr>
        <w:t>а</w:t>
      </w:r>
      <w:r w:rsidRPr="00747719">
        <w:rPr>
          <w:rFonts w:eastAsia="Calibri" w:cs="Arial"/>
        </w:rPr>
        <w:t xml:space="preserve"> из Обрасца структуре цене, у року до 45 (словима: четрдесет пет) дана од дана пријема одговарајућег рачуна</w:t>
      </w:r>
      <w:r>
        <w:rPr>
          <w:rFonts w:eastAsia="Calibri" w:cs="Arial"/>
        </w:rPr>
        <w:t xml:space="preserve"> издатог на основу прихваћеног</w:t>
      </w:r>
      <w:r>
        <w:rPr>
          <w:rFonts w:eastAsia="Calibri" w:cs="Arial"/>
          <w:lang w:val="sr-Cyrl-RS"/>
        </w:rPr>
        <w:t>,</w:t>
      </w:r>
      <w:r w:rsidRPr="00747719">
        <w:rPr>
          <w:rFonts w:eastAsia="Calibri" w:cs="Arial"/>
        </w:rPr>
        <w:t xml:space="preserve"> одоб</w:t>
      </w:r>
      <w:r>
        <w:rPr>
          <w:rFonts w:eastAsia="Calibri" w:cs="Arial"/>
        </w:rPr>
        <w:t xml:space="preserve">реног </w:t>
      </w:r>
      <w:r>
        <w:rPr>
          <w:rFonts w:eastAsia="Calibri" w:cs="Arial"/>
          <w:lang w:val="sr-Cyrl-RS"/>
        </w:rPr>
        <w:t>и</w:t>
      </w:r>
      <w:r w:rsidRPr="00747719">
        <w:rPr>
          <w:rFonts w:eastAsia="Calibri" w:cs="Arial"/>
        </w:rPr>
        <w:t xml:space="preserve"> обострано потписаног Записника о извршеној услузи, потписаног од стране </w:t>
      </w:r>
      <w:proofErr w:type="gramStart"/>
      <w:r w:rsidRPr="00747719">
        <w:rPr>
          <w:rFonts w:eastAsia="Calibri" w:cs="Arial"/>
        </w:rPr>
        <w:t>овлашћених  представника</w:t>
      </w:r>
      <w:proofErr w:type="gramEnd"/>
      <w:r w:rsidRPr="00747719">
        <w:rPr>
          <w:rFonts w:eastAsia="Calibri" w:cs="Arial"/>
        </w:rPr>
        <w:t xml:space="preserve"> Уговорних страна.</w:t>
      </w:r>
    </w:p>
    <w:p w:rsidR="005B7ADD" w:rsidRPr="00747719" w:rsidRDefault="005B7ADD" w:rsidP="005B7ADD">
      <w:pPr>
        <w:autoSpaceDE w:val="0"/>
        <w:autoSpaceDN w:val="0"/>
        <w:adjustRightInd w:val="0"/>
        <w:spacing w:before="0"/>
        <w:ind w:right="-426"/>
        <w:rPr>
          <w:rFonts w:eastAsia="Calibri" w:cs="Arial"/>
        </w:rPr>
      </w:pPr>
    </w:p>
    <w:p w:rsidR="005B7ADD" w:rsidRPr="00747719" w:rsidRDefault="005B7ADD" w:rsidP="005B7ADD">
      <w:pPr>
        <w:autoSpaceDE w:val="0"/>
        <w:autoSpaceDN w:val="0"/>
        <w:adjustRightInd w:val="0"/>
        <w:spacing w:before="0"/>
        <w:ind w:right="-426"/>
        <w:rPr>
          <w:rFonts w:eastAsia="Calibri" w:cs="Arial"/>
        </w:rPr>
      </w:pPr>
      <w:r w:rsidRPr="00747719">
        <w:rPr>
          <w:rFonts w:eastAsia="Calibri" w:cs="Arial"/>
        </w:rPr>
        <w:t xml:space="preserve">Рачун мора да гласи </w:t>
      </w:r>
      <w:proofErr w:type="gramStart"/>
      <w:r w:rsidRPr="00747719">
        <w:rPr>
          <w:rFonts w:eastAsia="Calibri" w:cs="Arial"/>
        </w:rPr>
        <w:t>на :</w:t>
      </w:r>
      <w:proofErr w:type="gramEnd"/>
      <w:r w:rsidRPr="00747719">
        <w:rPr>
          <w:rFonts w:eastAsia="Calibri" w:cs="Arial"/>
        </w:rPr>
        <w:t xml:space="preserve"> Јавно предузеће „Електропривреда Србије“ Београд, царице Милице 2, ПИБ 103920327, Огранак ТЕНТ Београд-Обреновац, Богољуба Урошевића Црног 44</w:t>
      </w:r>
    </w:p>
    <w:p w:rsidR="005B7ADD" w:rsidRPr="00747719" w:rsidRDefault="005B7ADD" w:rsidP="005B7ADD">
      <w:pPr>
        <w:autoSpaceDE w:val="0"/>
        <w:autoSpaceDN w:val="0"/>
        <w:adjustRightInd w:val="0"/>
        <w:spacing w:before="0"/>
        <w:ind w:right="-426"/>
        <w:rPr>
          <w:rFonts w:eastAsia="Calibri" w:cs="Arial"/>
        </w:rPr>
      </w:pPr>
      <w:r w:rsidRPr="00747719">
        <w:rPr>
          <w:rFonts w:eastAsia="Calibri" w:cs="Arial"/>
        </w:rPr>
        <w:t>Рачун мора бити достављен на адресу Корисника: Јавно предузеће „Електропривреда Србије</w:t>
      </w:r>
      <w:proofErr w:type="gramStart"/>
      <w:r w:rsidRPr="00747719">
        <w:rPr>
          <w:rFonts w:eastAsia="Calibri" w:cs="Arial"/>
        </w:rPr>
        <w:t>“ Београд</w:t>
      </w:r>
      <w:proofErr w:type="gramEnd"/>
      <w:r w:rsidRPr="00747719">
        <w:rPr>
          <w:rFonts w:eastAsia="Calibri" w:cs="Arial"/>
        </w:rPr>
        <w:t xml:space="preserve">,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w:t>
      </w:r>
      <w:r w:rsidR="0039150B">
        <w:rPr>
          <w:rFonts w:eastAsia="Calibri" w:cs="Arial"/>
          <w:lang w:val="sr-Cyrl-RS"/>
        </w:rPr>
        <w:t>Наручиоца</w:t>
      </w:r>
      <w:r w:rsidRPr="00747719">
        <w:rPr>
          <w:rFonts w:eastAsia="Calibri" w:cs="Arial"/>
        </w:rPr>
        <w:t>.</w:t>
      </w:r>
    </w:p>
    <w:p w:rsidR="005B7ADD" w:rsidRDefault="005B7ADD" w:rsidP="005B7ADD">
      <w:pPr>
        <w:autoSpaceDE w:val="0"/>
        <w:autoSpaceDN w:val="0"/>
        <w:adjustRightInd w:val="0"/>
        <w:spacing w:before="0"/>
        <w:ind w:right="-426"/>
        <w:rPr>
          <w:rFonts w:eastAsia="Calibri" w:cs="Arial"/>
          <w:lang w:val="sr-Cyrl-RS"/>
        </w:rPr>
      </w:pPr>
      <w:proofErr w:type="gramStart"/>
      <w:r w:rsidRPr="00747719">
        <w:rPr>
          <w:rFonts w:eastAsia="Calibri" w:cs="Arial"/>
        </w:rPr>
        <w:t>У испостављеном рачуну, изабрани понуђач је дужан да наведе број уговора и да се придржава тачно дефинисаних назива из конкурсне документације и прихваћене понуде (из Обрасца структуре цене).</w:t>
      </w:r>
      <w:proofErr w:type="gramEnd"/>
      <w:r w:rsidRPr="00747719">
        <w:rPr>
          <w:rFonts w:eastAsia="Calibri" w:cs="Arial"/>
        </w:rPr>
        <w:t xml:space="preserve"> </w:t>
      </w:r>
      <w:proofErr w:type="gramStart"/>
      <w:r w:rsidRPr="00747719">
        <w:rPr>
          <w:rFonts w:eastAsia="Calibri" w:cs="Arial"/>
        </w:rPr>
        <w:t>Рачуни који не одговарају наведеним тачним називима, ће се сматрати неисправним.</w:t>
      </w:r>
      <w:proofErr w:type="gramEnd"/>
      <w:r w:rsidRPr="00747719">
        <w:rPr>
          <w:rFonts w:eastAsia="Calibri" w:cs="Arial"/>
        </w:rPr>
        <w:t xml:space="preserve"> </w:t>
      </w:r>
      <w:proofErr w:type="gramStart"/>
      <w:r w:rsidRPr="00747719">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4937CD">
      <w:pPr>
        <w:pStyle w:val="KDPodnaslov2"/>
        <w:numPr>
          <w:ilvl w:val="1"/>
          <w:numId w:val="21"/>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5B7ADD" w:rsidRDefault="005B7ADD" w:rsidP="005B7ADD">
      <w:pPr>
        <w:spacing w:before="0"/>
        <w:rPr>
          <w:rFonts w:cs="Arial"/>
          <w:lang w:val="sr-Cyrl-RS"/>
        </w:rPr>
      </w:pPr>
      <w:bookmarkStart w:id="233" w:name="_Toc441651593"/>
      <w:bookmarkStart w:id="234" w:name="_Toc442559904"/>
      <w:r w:rsidRPr="00AB574B">
        <w:rPr>
          <w:rFonts w:cs="Arial"/>
          <w:lang w:val="ru-RU"/>
        </w:rPr>
        <w:t xml:space="preserve">Понуда мора да важи најмање 60 (словима: шездесет) дана од дана отварања понуда. </w:t>
      </w:r>
      <w:proofErr w:type="gramStart"/>
      <w:r w:rsidRPr="00AB574B">
        <w:rPr>
          <w:rFonts w:cs="Arial"/>
        </w:rPr>
        <w:t>У случају да понуђач наведе краћи рок важења понуде, понуда ће бити одбијена, као неприхватљива.</w:t>
      </w:r>
      <w:proofErr w:type="gramEnd"/>
    </w:p>
    <w:p w:rsidR="005B7ADD" w:rsidRDefault="005B7ADD" w:rsidP="005B7ADD">
      <w:pPr>
        <w:spacing w:before="0"/>
        <w:rPr>
          <w:rFonts w:cs="Arial"/>
          <w:lang w:val="sr-Cyrl-RS"/>
        </w:rPr>
      </w:pPr>
      <w:r w:rsidRPr="00AB574B">
        <w:rPr>
          <w:rFonts w:cs="Arial"/>
        </w:rPr>
        <w:t xml:space="preserve"> </w:t>
      </w:r>
    </w:p>
    <w:p w:rsidR="008D2B23" w:rsidRPr="00D74500" w:rsidRDefault="008D2B23" w:rsidP="004937CD">
      <w:pPr>
        <w:pStyle w:val="KDPodnaslov2"/>
        <w:numPr>
          <w:ilvl w:val="1"/>
          <w:numId w:val="21"/>
        </w:numPr>
        <w:spacing w:before="0"/>
        <w:jc w:val="both"/>
        <w:rPr>
          <w:rFonts w:cs="Arial"/>
        </w:rPr>
      </w:pPr>
      <w:r w:rsidRPr="00D74500">
        <w:rPr>
          <w:rFonts w:cs="Arial"/>
        </w:rPr>
        <w:t>Средства финансијског обезбеђења</w:t>
      </w:r>
      <w:bookmarkEnd w:id="233"/>
      <w:bookmarkEnd w:id="234"/>
    </w:p>
    <w:p w:rsidR="00541E19" w:rsidRPr="00D74500" w:rsidRDefault="00541E19" w:rsidP="00541E19">
      <w:pPr>
        <w:rPr>
          <w:rFonts w:eastAsia="TimesNewRomanPSMT" w:cs="Arial"/>
          <w:bCs/>
          <w:iCs/>
        </w:rPr>
      </w:pPr>
      <w:proofErr w:type="gramStart"/>
      <w:r w:rsidRPr="00D7450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D74500" w:rsidRDefault="001A72BF" w:rsidP="00541E19">
      <w:pPr>
        <w:rPr>
          <w:rFonts w:eastAsia="TimesNewRomanPSMT" w:cs="Arial"/>
          <w:bCs/>
          <w:iCs/>
        </w:rPr>
      </w:pPr>
      <w:proofErr w:type="gramStart"/>
      <w:r w:rsidRPr="00D74500">
        <w:rPr>
          <w:rFonts w:eastAsia="TimesNewRomanPSMT" w:cs="Arial"/>
          <w:bCs/>
          <w:iCs/>
        </w:rPr>
        <w:t xml:space="preserve">Члан групе понуђача може бити налогодавац </w:t>
      </w:r>
      <w:r w:rsidR="002A0A12" w:rsidRPr="00D74500">
        <w:rPr>
          <w:rFonts w:eastAsia="TimesNewRomanPSMT" w:cs="Arial"/>
          <w:bCs/>
          <w:iCs/>
        </w:rPr>
        <w:t>СФО</w:t>
      </w:r>
      <w:r w:rsidRPr="00D74500">
        <w:rPr>
          <w:rFonts w:eastAsia="TimesNewRomanPSMT" w:cs="Arial"/>
          <w:bCs/>
          <w:iCs/>
        </w:rPr>
        <w:t>.</w:t>
      </w:r>
      <w:proofErr w:type="gramEnd"/>
    </w:p>
    <w:p w:rsidR="00541E19" w:rsidRPr="00D74500" w:rsidRDefault="002A0A12" w:rsidP="00541E19">
      <w:pPr>
        <w:rPr>
          <w:rFonts w:eastAsia="TimesNewRomanPSMT" w:cs="Arial"/>
          <w:bCs/>
          <w:iCs/>
        </w:rPr>
      </w:pPr>
      <w:proofErr w:type="gramStart"/>
      <w:r w:rsidRPr="00D74500">
        <w:rPr>
          <w:rFonts w:eastAsia="TimesNewRomanPSMT" w:cs="Arial"/>
          <w:bCs/>
          <w:iCs/>
        </w:rPr>
        <w:t>СФО</w:t>
      </w:r>
      <w:r w:rsidR="001A72BF" w:rsidRPr="00D74500">
        <w:rPr>
          <w:rFonts w:eastAsia="TimesNewRomanPSMT" w:cs="Arial"/>
          <w:bCs/>
          <w:iCs/>
        </w:rPr>
        <w:t xml:space="preserve"> морају да буду у валути у којој је и понуда.</w:t>
      </w:r>
      <w:proofErr w:type="gramEnd"/>
    </w:p>
    <w:p w:rsidR="00541E19" w:rsidRPr="00D74500" w:rsidRDefault="00541E19" w:rsidP="00541E19">
      <w:pPr>
        <w:rPr>
          <w:rFonts w:eastAsia="TimesNewRomanPSMT" w:cs="Arial"/>
          <w:bCs/>
          <w:iCs/>
        </w:rPr>
      </w:pPr>
      <w:r w:rsidRPr="00D74500">
        <w:rPr>
          <w:rFonts w:eastAsia="TimesNewRomanPSMT" w:cs="Arial"/>
          <w:bCs/>
          <w:iCs/>
        </w:rPr>
        <w:t xml:space="preserve">Ако се за време трајања Уговора промене рокови за извршење уговорне обавезе, </w:t>
      </w:r>
      <w:proofErr w:type="gramStart"/>
      <w:r w:rsidRPr="00D74500">
        <w:rPr>
          <w:rFonts w:eastAsia="TimesNewRomanPSMT" w:cs="Arial"/>
          <w:bCs/>
          <w:iCs/>
        </w:rPr>
        <w:t>важност  СФО</w:t>
      </w:r>
      <w:proofErr w:type="gramEnd"/>
      <w:r w:rsidRPr="00D74500">
        <w:rPr>
          <w:rFonts w:eastAsia="TimesNewRomanPSMT" w:cs="Arial"/>
          <w:bCs/>
          <w:iCs/>
        </w:rPr>
        <w:t xml:space="preserve"> мора се продужити. </w:t>
      </w:r>
    </w:p>
    <w:p w:rsidR="008D2B23" w:rsidRPr="00D74500" w:rsidRDefault="008D2B23" w:rsidP="008D2B23">
      <w:pPr>
        <w:pStyle w:val="KDKomentar"/>
        <w:spacing w:before="0"/>
        <w:rPr>
          <w:rFonts w:cs="Arial"/>
          <w:i w:val="0"/>
          <w:color w:val="auto"/>
          <w:sz w:val="22"/>
          <w:szCs w:val="22"/>
          <w:lang w:val="sr-Cyrl-RS"/>
        </w:rPr>
      </w:pPr>
    </w:p>
    <w:p w:rsidR="008D2B23" w:rsidRPr="00D74500" w:rsidRDefault="008D2B23" w:rsidP="008D2B23">
      <w:pPr>
        <w:spacing w:before="0"/>
        <w:rPr>
          <w:rFonts w:cs="Arial"/>
          <w:lang w:val="ru-RU"/>
        </w:rPr>
      </w:pPr>
      <w:r w:rsidRPr="00D74500">
        <w:rPr>
          <w:rFonts w:cs="Arial"/>
          <w:lang w:val="ru-RU"/>
        </w:rPr>
        <w:t>Понуђач је дужан да достави следећа средства финансијског обезбеђења:</w:t>
      </w:r>
    </w:p>
    <w:p w:rsidR="008D2B23" w:rsidRPr="00E47C2E" w:rsidRDefault="008D2B23" w:rsidP="008D2B23">
      <w:pPr>
        <w:spacing w:before="0"/>
        <w:rPr>
          <w:rFonts w:cs="Arial"/>
          <w:color w:val="00B0F0"/>
          <w:lang w:val="ru-RU"/>
        </w:rPr>
      </w:pPr>
    </w:p>
    <w:p w:rsidR="00D74500" w:rsidRPr="00FE7F63" w:rsidRDefault="00D74500" w:rsidP="00D74500">
      <w:pPr>
        <w:pStyle w:val="ListParagraph"/>
        <w:spacing w:before="0" w:after="0" w:line="240" w:lineRule="auto"/>
        <w:ind w:left="0"/>
        <w:rPr>
          <w:rFonts w:ascii="Arial" w:hAnsi="Arial" w:cs="Arial"/>
          <w:b/>
          <w:u w:val="single"/>
        </w:rPr>
      </w:pPr>
      <w:r w:rsidRPr="00FE7F63">
        <w:rPr>
          <w:rFonts w:ascii="Arial" w:hAnsi="Arial" w:cs="Arial"/>
          <w:b/>
          <w:u w:val="single"/>
        </w:rPr>
        <w:t>У понуди:</w:t>
      </w:r>
    </w:p>
    <w:p w:rsidR="00D74500" w:rsidRPr="00FE7F63" w:rsidRDefault="00D74500" w:rsidP="00D74500">
      <w:pPr>
        <w:tabs>
          <w:tab w:val="left" w:pos="1786"/>
        </w:tabs>
        <w:spacing w:before="0"/>
        <w:ind w:right="-6"/>
        <w:rPr>
          <w:rFonts w:cs="Arial"/>
          <w:lang w:val="sr-Cyrl-RS"/>
        </w:rPr>
      </w:pPr>
    </w:p>
    <w:p w:rsidR="00D74500" w:rsidRPr="00FE7F63" w:rsidRDefault="00D74500" w:rsidP="00D74500">
      <w:pPr>
        <w:pStyle w:val="KDPodnaslov3"/>
        <w:keepNext w:val="0"/>
        <w:spacing w:before="0"/>
        <w:ind w:left="851"/>
        <w:rPr>
          <w:rFonts w:cs="Arial"/>
          <w:b/>
        </w:rPr>
      </w:pPr>
      <w:bookmarkStart w:id="235" w:name="_Toc441651595"/>
      <w:bookmarkStart w:id="236" w:name="_Toc442559906"/>
      <w:r w:rsidRPr="00FE7F63">
        <w:rPr>
          <w:rFonts w:cs="Arial"/>
          <w:b/>
        </w:rPr>
        <w:t>Меница за озбиљност понуде</w:t>
      </w:r>
      <w:bookmarkEnd w:id="235"/>
      <w:bookmarkEnd w:id="236"/>
    </w:p>
    <w:p w:rsidR="00D74500" w:rsidRPr="00FE7F63" w:rsidRDefault="00D74500" w:rsidP="00D74500">
      <w:pPr>
        <w:rPr>
          <w:rFonts w:cs="Arial"/>
        </w:rPr>
      </w:pPr>
      <w:r w:rsidRPr="00FE7F63">
        <w:rPr>
          <w:rFonts w:cs="Arial"/>
        </w:rPr>
        <w:t>Понуђач је обавезан да уз понуду Наручиоцу достави:</w:t>
      </w:r>
    </w:p>
    <w:p w:rsidR="00D74500" w:rsidRPr="00FE7F63" w:rsidRDefault="00D74500" w:rsidP="00D74500">
      <w:pPr>
        <w:rPr>
          <w:rFonts w:cs="Arial"/>
        </w:rPr>
      </w:pPr>
      <w:r w:rsidRPr="00FE7F63">
        <w:rPr>
          <w:rFonts w:cs="Arial"/>
        </w:rPr>
        <w:t xml:space="preserve">1) </w:t>
      </w:r>
      <w:proofErr w:type="gramStart"/>
      <w:r w:rsidRPr="00FE7F63">
        <w:rPr>
          <w:rFonts w:cs="Arial"/>
        </w:rPr>
        <w:t>бланко</w:t>
      </w:r>
      <w:proofErr w:type="gramEnd"/>
      <w:r w:rsidRPr="00FE7F63">
        <w:rPr>
          <w:rFonts w:cs="Arial"/>
        </w:rPr>
        <w:t xml:space="preserve"> сопствену меницу за озбиљност понуде која је</w:t>
      </w:r>
    </w:p>
    <w:p w:rsidR="00D74500" w:rsidRPr="00FE7F63" w:rsidRDefault="00D74500" w:rsidP="00D74500">
      <w:pPr>
        <w:numPr>
          <w:ilvl w:val="0"/>
          <w:numId w:val="14"/>
        </w:numPr>
        <w:ind w:left="1710"/>
        <w:rPr>
          <w:rFonts w:cs="Arial"/>
        </w:rPr>
      </w:pPr>
      <w:r w:rsidRPr="00FE7F63">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74500" w:rsidRPr="00FE7F63" w:rsidRDefault="00D74500" w:rsidP="00D74500">
      <w:pPr>
        <w:numPr>
          <w:ilvl w:val="0"/>
          <w:numId w:val="14"/>
        </w:numPr>
        <w:ind w:left="1710"/>
        <w:rPr>
          <w:rFonts w:cs="Arial"/>
        </w:rPr>
      </w:pPr>
      <w:r w:rsidRPr="00FE7F63">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E7F63">
        <w:rPr>
          <w:rFonts w:cs="Arial"/>
        </w:rPr>
        <w:t>“ бр</w:t>
      </w:r>
      <w:proofErr w:type="gramEnd"/>
      <w:r w:rsidRPr="00FE7F63">
        <w:rPr>
          <w:rFonts w:cs="Arial"/>
        </w:rPr>
        <w:t xml:space="preserve">. 56/11 и 80/15) и то документује овереним захтевом пословној банци да </w:t>
      </w:r>
      <w:r w:rsidRPr="00FE7F63">
        <w:rPr>
          <w:rFonts w:cs="Arial"/>
        </w:rPr>
        <w:lastRenderedPageBreak/>
        <w:t>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74500" w:rsidRPr="00FE7F63" w:rsidRDefault="00D74500" w:rsidP="00D74500">
      <w:pPr>
        <w:numPr>
          <w:ilvl w:val="0"/>
          <w:numId w:val="14"/>
        </w:numPr>
        <w:ind w:left="1710"/>
        <w:rPr>
          <w:rFonts w:cs="Arial"/>
        </w:rPr>
      </w:pPr>
      <w:r w:rsidRPr="00FE7F63">
        <w:rPr>
          <w:rFonts w:cs="Arial"/>
        </w:rPr>
        <w:t xml:space="preserve">Менично писмо – овлашћење којим понуђач овлашћује наручиоца да може наплатити меницу  на износ од </w:t>
      </w:r>
      <w:r w:rsidRPr="00FE7F63">
        <w:rPr>
          <w:rFonts w:cs="Arial"/>
          <w:lang w:val="sr-Cyrl-RS"/>
        </w:rPr>
        <w:t>2</w:t>
      </w:r>
      <w:r w:rsidRPr="00FE7F63">
        <w:rPr>
          <w:rFonts w:cs="Arial"/>
        </w:rPr>
        <w:t>% од вредности понуде (без ПДВ-а) са роком важења минимално 30 дана</w:t>
      </w:r>
      <w:r w:rsidRPr="00FE7F63">
        <w:rPr>
          <w:rFonts w:cs="Arial"/>
          <w:lang w:val="sr-Cyrl-RS"/>
        </w:rPr>
        <w:t xml:space="preserve"> </w:t>
      </w:r>
      <w:r w:rsidRPr="00FE7F63">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D74500" w:rsidRPr="00FE7F63" w:rsidRDefault="00D74500" w:rsidP="00D74500">
      <w:pPr>
        <w:numPr>
          <w:ilvl w:val="0"/>
          <w:numId w:val="14"/>
        </w:numPr>
        <w:ind w:left="1710"/>
        <w:rPr>
          <w:rFonts w:cs="Arial"/>
        </w:rPr>
      </w:pPr>
      <w:r w:rsidRPr="00FE7F63">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74500" w:rsidRPr="00FE7F63" w:rsidRDefault="00D74500" w:rsidP="00D74500">
      <w:pPr>
        <w:rPr>
          <w:rFonts w:cs="Arial"/>
        </w:rPr>
      </w:pPr>
      <w:r w:rsidRPr="00FE7F63">
        <w:rPr>
          <w:rFonts w:cs="Arial"/>
        </w:rPr>
        <w:t xml:space="preserve">2)  </w:t>
      </w:r>
      <w:proofErr w:type="gramStart"/>
      <w:r w:rsidRPr="00FE7F63">
        <w:rPr>
          <w:rFonts w:cs="Arial"/>
        </w:rPr>
        <w:t>фотокопију</w:t>
      </w:r>
      <w:proofErr w:type="gramEnd"/>
      <w:r w:rsidRPr="00FE7F63">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74500" w:rsidRPr="00FE7F63" w:rsidRDefault="00D74500" w:rsidP="00D74500">
      <w:pPr>
        <w:rPr>
          <w:rFonts w:cs="Arial"/>
        </w:rPr>
      </w:pPr>
      <w:r w:rsidRPr="00FE7F63">
        <w:rPr>
          <w:rFonts w:cs="Arial"/>
        </w:rPr>
        <w:t xml:space="preserve">3)  </w:t>
      </w:r>
      <w:proofErr w:type="gramStart"/>
      <w:r w:rsidRPr="00FE7F63">
        <w:rPr>
          <w:rFonts w:cs="Arial"/>
        </w:rPr>
        <w:t>фотокопију</w:t>
      </w:r>
      <w:proofErr w:type="gramEnd"/>
      <w:r w:rsidRPr="00FE7F63">
        <w:rPr>
          <w:rFonts w:cs="Arial"/>
        </w:rPr>
        <w:t xml:space="preserve"> ОП обрасца.</w:t>
      </w:r>
    </w:p>
    <w:p w:rsidR="00D74500" w:rsidRPr="00FE7F63" w:rsidRDefault="00D74500" w:rsidP="00D74500">
      <w:pPr>
        <w:rPr>
          <w:rFonts w:cs="Arial"/>
        </w:rPr>
      </w:pPr>
      <w:r w:rsidRPr="00FE7F63">
        <w:rPr>
          <w:rFonts w:cs="Arial"/>
        </w:rPr>
        <w:t>4) Доказ о регистрацији менице у Регистру меница Народне банке Србије (</w:t>
      </w:r>
      <w:proofErr w:type="gramStart"/>
      <w:r w:rsidRPr="00FE7F63">
        <w:rPr>
          <w:rFonts w:cs="Arial"/>
        </w:rPr>
        <w:t>фотокопија  Захтева</w:t>
      </w:r>
      <w:proofErr w:type="gramEnd"/>
      <w:r w:rsidRPr="00FE7F63">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74500" w:rsidRPr="00FE7F63" w:rsidRDefault="00D74500" w:rsidP="00D74500">
      <w:pPr>
        <w:rPr>
          <w:rFonts w:cs="Arial"/>
        </w:rPr>
      </w:pPr>
      <w:r w:rsidRPr="00FE7F63">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74500" w:rsidRPr="00FE7F63" w:rsidRDefault="00D74500" w:rsidP="00D74500">
      <w:pPr>
        <w:rPr>
          <w:rFonts w:cs="Arial"/>
        </w:rPr>
      </w:pPr>
      <w:proofErr w:type="gramStart"/>
      <w:r w:rsidRPr="00FE7F63">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D74500" w:rsidRPr="00FE7F63" w:rsidRDefault="00D74500" w:rsidP="00D74500">
      <w:pPr>
        <w:rPr>
          <w:rFonts w:cs="Arial"/>
        </w:rPr>
      </w:pPr>
      <w:proofErr w:type="gramStart"/>
      <w:r w:rsidRPr="00FE7F63">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D74500" w:rsidRPr="00FE7F63" w:rsidRDefault="00D74500" w:rsidP="00D74500">
      <w:pPr>
        <w:rPr>
          <w:rFonts w:cs="Arial"/>
        </w:rPr>
      </w:pPr>
      <w:proofErr w:type="gramStart"/>
      <w:r w:rsidRPr="00FE7F63">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E47C2E" w:rsidRDefault="008D2B23" w:rsidP="008D2B23">
      <w:pPr>
        <w:spacing w:before="0"/>
        <w:ind w:left="851"/>
        <w:rPr>
          <w:rFonts w:cs="Arial"/>
          <w:color w:val="00B0F0"/>
        </w:rPr>
      </w:pPr>
    </w:p>
    <w:p w:rsidR="00D74500" w:rsidRPr="00521CD7" w:rsidRDefault="00D74500" w:rsidP="00D74500">
      <w:pPr>
        <w:pStyle w:val="ListParagraph"/>
        <w:spacing w:before="0" w:after="0" w:line="240" w:lineRule="auto"/>
        <w:ind w:left="0"/>
        <w:rPr>
          <w:rFonts w:ascii="Arial" w:hAnsi="Arial" w:cs="Arial"/>
          <w:b/>
          <w:u w:val="single"/>
          <w:lang w:val="sr-Cyrl-RS"/>
        </w:rPr>
      </w:pPr>
      <w:r w:rsidRPr="008C15A9">
        <w:rPr>
          <w:rFonts w:ascii="Arial" w:hAnsi="Arial" w:cs="Arial"/>
          <w:b/>
          <w:u w:val="single"/>
        </w:rPr>
        <w:t xml:space="preserve">Понуђач којем буде додељен уговор, обавезан је да у року </w:t>
      </w:r>
      <w:proofErr w:type="gramStart"/>
      <w:r w:rsidRPr="008C15A9">
        <w:rPr>
          <w:rFonts w:ascii="Arial" w:hAnsi="Arial" w:cs="Arial"/>
          <w:b/>
          <w:u w:val="single"/>
        </w:rPr>
        <w:t>од  10</w:t>
      </w:r>
      <w:proofErr w:type="gramEnd"/>
      <w:r w:rsidRPr="008C15A9">
        <w:rPr>
          <w:rFonts w:ascii="Arial" w:hAnsi="Arial" w:cs="Arial"/>
          <w:b/>
          <w:u w:val="single"/>
        </w:rPr>
        <w:t xml:space="preserve"> (десет)  дана  од пријема уговора од стране наручиоца достави уз потп</w:t>
      </w:r>
      <w:r>
        <w:rPr>
          <w:rFonts w:ascii="Arial" w:hAnsi="Arial" w:cs="Arial"/>
          <w:b/>
          <w:u w:val="single"/>
        </w:rPr>
        <w:t>исан уговор</w:t>
      </w:r>
      <w:r>
        <w:rPr>
          <w:rFonts w:ascii="Arial" w:hAnsi="Arial" w:cs="Arial"/>
          <w:b/>
          <w:u w:val="single"/>
          <w:lang w:val="sr-Cyrl-RS"/>
        </w:rPr>
        <w:t>,</w:t>
      </w:r>
      <w:r>
        <w:rPr>
          <w:rFonts w:ascii="Arial" w:hAnsi="Arial" w:cs="Arial"/>
          <w:b/>
          <w:u w:val="single"/>
        </w:rPr>
        <w:t xml:space="preserve"> </w:t>
      </w:r>
      <w:r>
        <w:rPr>
          <w:rFonts w:ascii="Arial" w:hAnsi="Arial" w:cs="Arial"/>
          <w:b/>
          <w:u w:val="single"/>
          <w:lang w:val="sr-Cyrl-RS"/>
        </w:rPr>
        <w:t>банкарску гаранцију</w:t>
      </w:r>
      <w:r w:rsidRPr="008C15A9">
        <w:rPr>
          <w:rFonts w:ascii="Arial" w:hAnsi="Arial" w:cs="Arial"/>
          <w:b/>
          <w:u w:val="single"/>
        </w:rPr>
        <w:t xml:space="preserve"> за добро извршење посла.</w:t>
      </w:r>
    </w:p>
    <w:p w:rsidR="008D2B23" w:rsidRPr="00E47C2E" w:rsidRDefault="008D2B23" w:rsidP="008D2B23">
      <w:pPr>
        <w:pStyle w:val="ListParagraph"/>
        <w:spacing w:before="0" w:after="0" w:line="240" w:lineRule="auto"/>
        <w:ind w:left="0"/>
        <w:rPr>
          <w:rFonts w:ascii="Arial" w:hAnsi="Arial" w:cs="Arial"/>
          <w:b/>
          <w:color w:val="00B0F0"/>
          <w:u w:val="single"/>
        </w:rPr>
      </w:pPr>
    </w:p>
    <w:p w:rsidR="00D74500" w:rsidRDefault="00D74500" w:rsidP="00D74500">
      <w:pPr>
        <w:pStyle w:val="KDPodnaslov3"/>
        <w:keepNext w:val="0"/>
        <w:spacing w:before="0"/>
        <w:ind w:left="1530"/>
        <w:rPr>
          <w:rFonts w:cs="Arial"/>
          <w:b/>
          <w:lang w:val="ru-RU"/>
        </w:rPr>
      </w:pPr>
      <w:r w:rsidRPr="00312DBE">
        <w:rPr>
          <w:rFonts w:cs="Arial"/>
          <w:b/>
          <w:lang w:val="ru-RU"/>
        </w:rPr>
        <w:t>Банкарска гаранција за добро извршење посла</w:t>
      </w:r>
    </w:p>
    <w:p w:rsidR="00D74500" w:rsidRPr="005A6086" w:rsidRDefault="00D74500" w:rsidP="00D74500">
      <w:pPr>
        <w:pStyle w:val="KDParagraf"/>
        <w:spacing w:before="0"/>
        <w:rPr>
          <w:lang w:val="sr-Cyrl-RS"/>
        </w:rPr>
      </w:pPr>
      <w:r w:rsidRPr="00312DBE">
        <w:rPr>
          <w:rFonts w:cs="Arial"/>
          <w:lang w:val="ru-RU"/>
        </w:rPr>
        <w:t>Изабрани понуђач</w:t>
      </w:r>
      <w:r>
        <w:t xml:space="preserve"> је обавезан да у тренутку потписивања Уговора, преда </w:t>
      </w:r>
      <w:r>
        <w:rPr>
          <w:lang w:val="sr-Cyrl-RS"/>
        </w:rPr>
        <w:t>Наручиоцу</w:t>
      </w:r>
      <w: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w:t>
      </w:r>
      <w:r>
        <w:rPr>
          <w:lang w:val="sr-Cyrl-RS"/>
        </w:rPr>
        <w:t>извршења</w:t>
      </w:r>
      <w: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D74500" w:rsidRPr="00312DBE" w:rsidRDefault="00D74500" w:rsidP="00D74500">
      <w:pPr>
        <w:rPr>
          <w:rFonts w:cs="Arial"/>
          <w:lang w:val="ru-RU"/>
        </w:rPr>
      </w:pPr>
      <w:r w:rsidRPr="00312DBE">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Pr>
          <w:rFonts w:cs="Arial"/>
          <w:lang w:val="ru-RU"/>
        </w:rPr>
        <w:t xml:space="preserve"> </w:t>
      </w:r>
      <w:r w:rsidRPr="00312DBE">
        <w:rPr>
          <w:rFonts w:cs="Arial"/>
          <w:lang w:val="ru-RU"/>
        </w:rPr>
        <w:t xml:space="preserve">Поднета </w:t>
      </w:r>
      <w:r w:rsidRPr="00312DBE">
        <w:rPr>
          <w:rFonts w:cs="Arial"/>
          <w:lang w:val="ru-RU"/>
        </w:rPr>
        <w:lastRenderedPageBreak/>
        <w:t>банкарска гаранција не може да садржи додатне услове за исплату, краће рокове, мањи износ или промењену месну надлежност за решавање спорова.</w:t>
      </w:r>
    </w:p>
    <w:p w:rsidR="00D74500" w:rsidRPr="00312DBE" w:rsidRDefault="00D74500" w:rsidP="00D74500">
      <w:pPr>
        <w:rPr>
          <w:rFonts w:cs="Arial"/>
          <w:lang w:val="ru-RU"/>
        </w:rPr>
      </w:pPr>
      <w:r w:rsidRPr="00312DBE">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D74500" w:rsidRPr="00312DBE" w:rsidRDefault="00D74500" w:rsidP="00D74500">
      <w:pPr>
        <w:rPr>
          <w:rFonts w:cs="Arial"/>
          <w:lang w:val="ru-RU"/>
        </w:rPr>
      </w:pPr>
      <w:r w:rsidRPr="00312DBE">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74500" w:rsidRPr="00312DBE" w:rsidRDefault="00D74500" w:rsidP="00D74500">
      <w:pPr>
        <w:rPr>
          <w:rFonts w:cs="Arial"/>
          <w:lang w:val="ru-RU"/>
        </w:rPr>
      </w:pPr>
      <w:r w:rsidRPr="00312DBE">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E47C2E" w:rsidRDefault="008D2B23" w:rsidP="008D2B23">
      <w:pPr>
        <w:spacing w:before="0"/>
        <w:ind w:left="851"/>
        <w:rPr>
          <w:rFonts w:cs="Arial"/>
          <w:color w:val="00B0F0"/>
        </w:rPr>
      </w:pPr>
    </w:p>
    <w:p w:rsidR="00EA1925" w:rsidRPr="00D74500" w:rsidRDefault="00EA1925" w:rsidP="00EA1925">
      <w:pPr>
        <w:pStyle w:val="ListParagraph"/>
        <w:spacing w:before="0" w:after="0" w:line="240" w:lineRule="auto"/>
        <w:ind w:left="0"/>
        <w:rPr>
          <w:rFonts w:ascii="Arial" w:hAnsi="Arial" w:cs="Arial"/>
          <w:b/>
          <w:u w:val="single"/>
          <w:lang w:val="sr-Cyrl-RS"/>
        </w:rPr>
      </w:pPr>
      <w:r w:rsidRPr="00E47C2E">
        <w:rPr>
          <w:rFonts w:ascii="Arial" w:hAnsi="Arial" w:cs="Arial"/>
          <w:b/>
          <w:color w:val="00B0F0"/>
          <w:u w:val="single"/>
        </w:rPr>
        <w:t xml:space="preserve"> </w:t>
      </w:r>
      <w:r w:rsidRPr="00D74500">
        <w:rPr>
          <w:rFonts w:ascii="Arial" w:hAnsi="Arial" w:cs="Arial"/>
          <w:b/>
          <w:u w:val="single"/>
        </w:rPr>
        <w:t xml:space="preserve"> </w:t>
      </w:r>
      <w:proofErr w:type="gramStart"/>
      <w:r w:rsidRPr="00D74500">
        <w:rPr>
          <w:rFonts w:ascii="Arial" w:hAnsi="Arial" w:cs="Arial"/>
          <w:b/>
          <w:u w:val="single"/>
        </w:rPr>
        <w:t xml:space="preserve">По потписивању </w:t>
      </w:r>
      <w:r w:rsidR="00D74500" w:rsidRPr="00D74500">
        <w:rPr>
          <w:rFonts w:ascii="Arial" w:hAnsi="Arial" w:cs="Arial"/>
          <w:b/>
          <w:u w:val="single"/>
        </w:rPr>
        <w:t>Записника о пуштању система у рад</w:t>
      </w:r>
      <w:r w:rsidR="00D74500">
        <w:rPr>
          <w:rFonts w:ascii="Arial" w:hAnsi="Arial" w:cs="Arial"/>
          <w:b/>
          <w:u w:val="single"/>
          <w:lang w:val="sr-Cyrl-RS"/>
        </w:rPr>
        <w:t>.</w:t>
      </w:r>
      <w:proofErr w:type="gramEnd"/>
    </w:p>
    <w:p w:rsidR="00510945" w:rsidRPr="00E47C2E" w:rsidRDefault="00510945" w:rsidP="008D2B23">
      <w:pPr>
        <w:spacing w:before="0"/>
        <w:ind w:left="851"/>
        <w:rPr>
          <w:rFonts w:cs="Arial"/>
          <w:color w:val="00B0F0"/>
        </w:rPr>
      </w:pPr>
    </w:p>
    <w:p w:rsidR="00D74500" w:rsidRPr="00312DBE" w:rsidRDefault="00D74500" w:rsidP="00D74500">
      <w:pPr>
        <w:pStyle w:val="KDPodnaslov3"/>
        <w:keepNext w:val="0"/>
        <w:spacing w:before="0"/>
        <w:ind w:left="851"/>
        <w:rPr>
          <w:rFonts w:eastAsia="TimesNewRomanPSMT" w:cs="Arial"/>
          <w:b/>
          <w:bCs/>
          <w:iCs/>
          <w:lang w:val="ru-RU"/>
        </w:rPr>
      </w:pPr>
      <w:bookmarkStart w:id="237" w:name="_Toc441651600"/>
      <w:bookmarkStart w:id="238" w:name="_Toc442559911"/>
      <w:r w:rsidRPr="00312DBE">
        <w:rPr>
          <w:rFonts w:eastAsia="TimesNewRomanPSMT" w:cs="Arial"/>
          <w:b/>
          <w:bCs/>
          <w:iCs/>
          <w:lang w:val="ru-RU"/>
        </w:rPr>
        <w:t>Банкарску гаранцију за отклањање грешака у гарантном року</w:t>
      </w:r>
      <w:bookmarkEnd w:id="237"/>
      <w:bookmarkEnd w:id="238"/>
    </w:p>
    <w:p w:rsidR="00D74500" w:rsidRPr="00312DBE" w:rsidRDefault="00D74500" w:rsidP="00D74500">
      <w:pPr>
        <w:rPr>
          <w:rFonts w:cs="Arial"/>
          <w:lang w:val="ru-RU"/>
        </w:rPr>
      </w:pPr>
      <w:bookmarkStart w:id="239" w:name="_Toc441651601"/>
      <w:bookmarkStart w:id="240" w:name="_Toc442559912"/>
      <w:r>
        <w:rPr>
          <w:rFonts w:cs="Arial"/>
          <w:lang w:val="ru-RU"/>
        </w:rPr>
        <w:t>Изабрани понуђач</w:t>
      </w:r>
      <w:r w:rsidRPr="00312DBE">
        <w:rPr>
          <w:rFonts w:cs="Arial"/>
          <w:lang w:val="ru-RU"/>
        </w:rPr>
        <w:t xml:space="preserve"> се обавезује да преда Наручиоцу банкарску гаран</w:t>
      </w:r>
      <w:r>
        <w:rPr>
          <w:rFonts w:cs="Arial"/>
          <w:lang w:val="ru-RU"/>
        </w:rPr>
        <w:t>цију за отклањање недостатака у</w:t>
      </w:r>
      <w:r w:rsidRPr="00312DBE">
        <w:rPr>
          <w:rFonts w:cs="Arial"/>
          <w:lang w:val="ru-RU"/>
        </w:rPr>
        <w:t xml:space="preserve"> гарантном року која је неопозива, безусловна,</w:t>
      </w:r>
      <w:r w:rsidRPr="003119D7">
        <w:rPr>
          <w:rFonts w:cs="Arial"/>
          <w:lang w:val="sr-Cyrl-RS"/>
        </w:rPr>
        <w:t xml:space="preserve"> </w:t>
      </w:r>
      <w:r w:rsidRPr="00312DBE">
        <w:rPr>
          <w:rFonts w:cs="Arial"/>
          <w:lang w:val="ru-RU"/>
        </w:rPr>
        <w:t xml:space="preserve">без права протеста и платива на први позив, издата у висини од 5% од укупно уговорене </w:t>
      </w:r>
      <w:r w:rsidRPr="003119D7">
        <w:rPr>
          <w:rFonts w:cs="Arial"/>
          <w:lang w:val="sr-Cyrl-RS"/>
        </w:rPr>
        <w:t>цене</w:t>
      </w:r>
      <w:r w:rsidRPr="00312DBE">
        <w:rPr>
          <w:rFonts w:cs="Arial"/>
          <w:lang w:val="ru-RU"/>
        </w:rPr>
        <w:t xml:space="preserve"> (без ПДВ) са роком важења 30(тридесет) дана дужим од гарантног рока.</w:t>
      </w:r>
    </w:p>
    <w:p w:rsidR="00D74500" w:rsidRPr="00312DBE" w:rsidRDefault="00D74500" w:rsidP="00D74500">
      <w:pPr>
        <w:rPr>
          <w:rFonts w:cs="Arial"/>
          <w:lang w:val="ru-RU"/>
        </w:rPr>
      </w:pPr>
      <w:r w:rsidRPr="00312DBE">
        <w:rPr>
          <w:rFonts w:cs="Arial"/>
          <w:lang w:val="ru-RU"/>
        </w:rPr>
        <w:t xml:space="preserve">Банкарска гаранција за отклањање недостатака у гарантном року, доставља се  у тренутку </w:t>
      </w:r>
      <w:r>
        <w:rPr>
          <w:rFonts w:cs="Arial"/>
          <w:lang w:val="ru-RU"/>
        </w:rPr>
        <w:t>примопредаје предмата јавне набавке</w:t>
      </w:r>
      <w:r w:rsidRPr="00312DBE">
        <w:rPr>
          <w:rFonts w:cs="Arial"/>
          <w:lang w:val="ru-RU"/>
        </w:rPr>
        <w:t xml:space="preserve">. Уколико </w:t>
      </w:r>
      <w:r>
        <w:rPr>
          <w:rFonts w:cs="Arial"/>
          <w:lang w:val="ru-RU"/>
        </w:rPr>
        <w:t>Изабрани понуђач</w:t>
      </w:r>
      <w:r w:rsidRPr="00312DBE">
        <w:rPr>
          <w:rFonts w:cs="Arial"/>
          <w:lang w:val="ru-RU"/>
        </w:rPr>
        <w:t xml:space="preserve">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D74500" w:rsidRPr="00312DBE" w:rsidRDefault="00D74500" w:rsidP="00D74500">
      <w:pPr>
        <w:rPr>
          <w:rFonts w:cs="Arial"/>
          <w:lang w:val="ru-RU"/>
        </w:rPr>
      </w:pPr>
      <w:r w:rsidRPr="00312DBE">
        <w:rPr>
          <w:rFonts w:cs="Arial"/>
          <w:lang w:val="ru-RU"/>
        </w:rPr>
        <w:t>Ако се за време трајања уговора промене рокови за извршење уговорне обавезе, важност банкарске гаранције мора да се продужи.</w:t>
      </w:r>
    </w:p>
    <w:p w:rsidR="00D74500" w:rsidRPr="00312DBE" w:rsidRDefault="00D74500" w:rsidP="00D74500">
      <w:pPr>
        <w:rPr>
          <w:rFonts w:cs="Arial"/>
          <w:lang w:val="ru-RU"/>
        </w:rPr>
      </w:pPr>
      <w:r w:rsidRPr="00312DBE">
        <w:rPr>
          <w:rFonts w:cs="Arial"/>
          <w:lang w:val="ru-RU"/>
        </w:rPr>
        <w:t>Достављена банкарска гаранција  не може да садржи додатне услове за исплату, краћи рок и мањи износ.</w:t>
      </w:r>
    </w:p>
    <w:p w:rsidR="00D74500" w:rsidRPr="00312DBE" w:rsidRDefault="00D74500" w:rsidP="00D74500">
      <w:pPr>
        <w:rPr>
          <w:rFonts w:cs="Arial"/>
          <w:lang w:val="ru-RU"/>
        </w:rPr>
      </w:pPr>
      <w:r w:rsidRPr="00312DBE">
        <w:rPr>
          <w:rFonts w:cs="Arial"/>
          <w:lang w:val="ru-RU"/>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bookmarkEnd w:id="239"/>
    <w:bookmarkEnd w:id="240"/>
    <w:p w:rsidR="00EA6A03" w:rsidRPr="00E47C2E" w:rsidRDefault="00EA6A03" w:rsidP="00781B02">
      <w:pPr>
        <w:rPr>
          <w:rFonts w:eastAsia="TimesNewRomanPSMT" w:cs="Arial"/>
        </w:rPr>
      </w:pPr>
    </w:p>
    <w:p w:rsidR="004C3B38" w:rsidRPr="00D74500" w:rsidRDefault="004C3B38" w:rsidP="00D74500">
      <w:pPr>
        <w:pStyle w:val="KDPodnaslov3"/>
        <w:keepNext w:val="0"/>
        <w:spacing w:before="0"/>
        <w:ind w:left="851"/>
        <w:jc w:val="center"/>
        <w:rPr>
          <w:rFonts w:eastAsia="TimesNewRomanPSMT" w:cs="Arial"/>
          <w:b/>
          <w:bCs/>
          <w:iCs/>
        </w:rPr>
      </w:pPr>
      <w:r w:rsidRPr="00D74500">
        <w:rPr>
          <w:rFonts w:eastAsia="TimesNewRomanPSMT" w:cs="Arial"/>
          <w:b/>
          <w:bCs/>
          <w:iCs/>
        </w:rPr>
        <w:t>Достављање средстава финансијског обезбеђења</w:t>
      </w:r>
    </w:p>
    <w:p w:rsidR="00F066DE" w:rsidRPr="00D74500" w:rsidRDefault="00F066DE" w:rsidP="00F066DE">
      <w:pPr>
        <w:tabs>
          <w:tab w:val="left" w:pos="567"/>
          <w:tab w:val="left" w:pos="709"/>
        </w:tabs>
        <w:spacing w:after="120"/>
        <w:rPr>
          <w:rFonts w:eastAsia="TimesNewRomanPSMT" w:cs="Arial"/>
          <w:bCs/>
        </w:rPr>
      </w:pPr>
      <w:r w:rsidRPr="00D74500">
        <w:rPr>
          <w:rFonts w:eastAsia="TimesNewRomanPSMT" w:cs="Arial"/>
          <w:bCs/>
        </w:rPr>
        <w:t>Средство финансијског обезбеђења</w:t>
      </w:r>
      <w:r w:rsidRPr="00E47C2E">
        <w:rPr>
          <w:rFonts w:eastAsia="TimesNewRomanPSMT" w:cs="Arial"/>
          <w:bCs/>
        </w:rPr>
        <w:t xml:space="preserve"> за  озбиљност понуде доставља се као саставни део </w:t>
      </w:r>
      <w:r w:rsidRPr="00D74500">
        <w:rPr>
          <w:rFonts w:eastAsia="TimesNewRomanPSMT" w:cs="Arial"/>
          <w:bCs/>
        </w:rPr>
        <w:t xml:space="preserve">понуде и гласи на Јавно предузеће „Електропривреда Србије“ Београд,Улица </w:t>
      </w:r>
      <w:r w:rsidR="00A44AA6" w:rsidRPr="00D74500">
        <w:rPr>
          <w:rFonts w:eastAsia="TimesNewRomanPSMT" w:cs="Arial"/>
          <w:bCs/>
        </w:rPr>
        <w:t>царице Милице 2., 11000</w:t>
      </w:r>
      <w:r w:rsidRPr="00D74500">
        <w:rPr>
          <w:rFonts w:eastAsia="TimesNewRomanPSMT" w:cs="Arial"/>
          <w:bCs/>
        </w:rPr>
        <w:t xml:space="preserve"> Београд/</w:t>
      </w:r>
      <w:r w:rsidR="00A44AA6" w:rsidRPr="00D74500">
        <w:rPr>
          <w:rFonts w:cs="Arial"/>
        </w:rPr>
        <w:t xml:space="preserve"> Огранак ТЕНТ, Богољуба Урошевића Црног бр.44., 11500 Обреновац</w:t>
      </w:r>
    </w:p>
    <w:p w:rsidR="00D74500" w:rsidRPr="00D74500" w:rsidRDefault="00F066DE" w:rsidP="00D74500">
      <w:pPr>
        <w:tabs>
          <w:tab w:val="left" w:pos="567"/>
          <w:tab w:val="left" w:pos="709"/>
        </w:tabs>
        <w:spacing w:after="120"/>
        <w:rPr>
          <w:rFonts w:cs="Arial"/>
          <w:b/>
        </w:rPr>
      </w:pPr>
      <w:r w:rsidRPr="00D74500">
        <w:rPr>
          <w:rFonts w:eastAsia="TimesNewRomanPSMT" w:cs="Arial"/>
          <w:bCs/>
        </w:rPr>
        <w:t xml:space="preserve">Средство финансијског обезбеђења за добро извршење посла  гласи на </w:t>
      </w:r>
      <w:r w:rsidR="00A44AA6" w:rsidRPr="00D74500">
        <w:rPr>
          <w:rFonts w:eastAsia="TimesNewRomanPSMT" w:cs="Arial"/>
          <w:bCs/>
        </w:rPr>
        <w:t>Јавно предузеће „Електропривреда Србије“ Београд,Улица царице Милице 2., 11000 Београд/</w:t>
      </w:r>
      <w:r w:rsidR="00A44AA6" w:rsidRPr="00D74500">
        <w:rPr>
          <w:rFonts w:cs="Arial"/>
        </w:rPr>
        <w:t xml:space="preserve"> Огранак ТЕНТ, Богољуба Урошевића Црног бр.44., 11500 Обреновац </w:t>
      </w:r>
      <w:r w:rsidR="00D74500" w:rsidRPr="00D74500">
        <w:rPr>
          <w:b/>
          <w:bCs/>
        </w:rPr>
        <w:t>и доставља се</w:t>
      </w:r>
      <w:r w:rsidR="00D74500" w:rsidRPr="00D74500">
        <w:rPr>
          <w:b/>
          <w:bCs/>
          <w:lang w:val="sr-Cyrl-RS"/>
        </w:rPr>
        <w:t xml:space="preserve"> уз потписан уговор </w:t>
      </w:r>
      <w:r w:rsidR="00D74500" w:rsidRPr="00D74500">
        <w:rPr>
          <w:b/>
          <w:bCs/>
        </w:rPr>
        <w:t>лично или поштом на адресу</w:t>
      </w:r>
      <w:r w:rsidR="00D74500" w:rsidRPr="00D74500">
        <w:rPr>
          <w:rFonts w:cs="Arial"/>
          <w:b/>
        </w:rPr>
        <w:t xml:space="preserve">: </w:t>
      </w:r>
    </w:p>
    <w:p w:rsidR="00D74500" w:rsidRPr="00521CD7" w:rsidRDefault="00D74500" w:rsidP="00D74500">
      <w:pPr>
        <w:tabs>
          <w:tab w:val="left" w:pos="567"/>
          <w:tab w:val="left" w:pos="709"/>
        </w:tabs>
        <w:spacing w:before="0"/>
        <w:jc w:val="center"/>
        <w:rPr>
          <w:rFonts w:cs="Arial"/>
          <w:lang w:val="sr-Cyrl-RS"/>
        </w:rPr>
      </w:pPr>
      <w:r w:rsidRPr="00521CD7">
        <w:rPr>
          <w:rFonts w:cs="Arial"/>
          <w:b/>
          <w:lang w:val="sr-Latn-RS"/>
        </w:rPr>
        <w:t>огранак ТЕНТ, Улица Богољуба Урошевића Црног 44., 11500 Обреновац</w:t>
      </w:r>
    </w:p>
    <w:p w:rsidR="00F066DE" w:rsidRPr="00D74500" w:rsidRDefault="00F066DE" w:rsidP="00D74500">
      <w:pPr>
        <w:tabs>
          <w:tab w:val="left" w:pos="1134"/>
        </w:tabs>
        <w:spacing w:before="0"/>
        <w:jc w:val="center"/>
        <w:rPr>
          <w:rFonts w:cs="Arial"/>
          <w:b/>
          <w:lang w:val="sr-Cyrl-RS"/>
        </w:rPr>
      </w:pPr>
      <w:proofErr w:type="gramStart"/>
      <w:r w:rsidRPr="00D74500">
        <w:rPr>
          <w:rFonts w:cs="Arial"/>
        </w:rPr>
        <w:t>са</w:t>
      </w:r>
      <w:proofErr w:type="gramEnd"/>
      <w:r w:rsidRPr="00D74500">
        <w:rPr>
          <w:rFonts w:cs="Arial"/>
        </w:rPr>
        <w:t xml:space="preserve"> назнаком:</w:t>
      </w:r>
      <w:r w:rsidRPr="00D74500">
        <w:rPr>
          <w:rFonts w:cs="Arial"/>
          <w:b/>
        </w:rPr>
        <w:t xml:space="preserve"> Средство финансијског обезбеђења за ЈН бр.</w:t>
      </w:r>
      <w:r w:rsidR="00D74500" w:rsidRPr="00D74500">
        <w:rPr>
          <w:rFonts w:cs="Arial"/>
          <w:b/>
          <w:lang w:val="sr-Cyrl-RS"/>
        </w:rPr>
        <w:t xml:space="preserve"> 3000/1956/2017 (1547/2017)</w:t>
      </w:r>
    </w:p>
    <w:p w:rsidR="00F066DE" w:rsidRPr="00E47C2E" w:rsidRDefault="00F066DE" w:rsidP="00F066DE">
      <w:pPr>
        <w:tabs>
          <w:tab w:val="left" w:pos="567"/>
          <w:tab w:val="left" w:pos="709"/>
        </w:tabs>
        <w:spacing w:after="120"/>
        <w:rPr>
          <w:rFonts w:cs="Arial"/>
          <w:b/>
          <w:color w:val="00B0F0"/>
        </w:rPr>
      </w:pPr>
      <w:r w:rsidRPr="00E47C2E">
        <w:rPr>
          <w:rFonts w:eastAsia="TimesNewRomanPSMT" w:cs="Arial"/>
          <w:bCs/>
        </w:rPr>
        <w:t>Средство финансијског обезбеђења за отклањање недостатака у гарантном року  гласи на</w:t>
      </w:r>
      <w:r w:rsidR="00A44AA6" w:rsidRPr="00E47C2E">
        <w:rPr>
          <w:rFonts w:eastAsia="TimesNewRomanPSMT" w:cs="Arial"/>
          <w:bCs/>
        </w:rPr>
        <w:t xml:space="preserve"> </w:t>
      </w:r>
      <w:r w:rsidR="00A44AA6" w:rsidRPr="00D74500">
        <w:rPr>
          <w:rFonts w:eastAsia="TimesNewRomanPSMT" w:cs="Arial"/>
          <w:bCs/>
        </w:rPr>
        <w:t>Јавно предузеће „Електропривреда Србије“ Београд,Улица царице Милице 2., 11000 Београд/</w:t>
      </w:r>
      <w:r w:rsidR="00A44AA6" w:rsidRPr="00D74500">
        <w:rPr>
          <w:rFonts w:cs="Arial"/>
        </w:rPr>
        <w:t xml:space="preserve"> Огранак ТЕНТ, Богољуба Урошевића Црног бр.44., 11500 Обреновац </w:t>
      </w:r>
      <w:r w:rsidRPr="00D74500">
        <w:rPr>
          <w:rFonts w:cs="Arial"/>
        </w:rPr>
        <w:t>и</w:t>
      </w:r>
      <w:r w:rsidRPr="00E47C2E">
        <w:rPr>
          <w:rFonts w:cs="Arial"/>
        </w:rPr>
        <w:t xml:space="preserve"> доставља се приликом примопредаје предмета уговора или поштом на адресу корисника уговора:</w:t>
      </w:r>
    </w:p>
    <w:p w:rsidR="00D74500" w:rsidRPr="00057139" w:rsidRDefault="00D74500" w:rsidP="00D74500">
      <w:pPr>
        <w:tabs>
          <w:tab w:val="left" w:pos="1134"/>
        </w:tabs>
        <w:jc w:val="center"/>
        <w:rPr>
          <w:rFonts w:cs="Arial"/>
          <w:b/>
        </w:rPr>
      </w:pPr>
      <w:r w:rsidRPr="00057139">
        <w:rPr>
          <w:rFonts w:cs="Arial"/>
          <w:b/>
        </w:rPr>
        <w:lastRenderedPageBreak/>
        <w:t>Јавно предузеће „Електропривреда Србије</w:t>
      </w:r>
      <w:proofErr w:type="gramStart"/>
      <w:r w:rsidRPr="00057139">
        <w:rPr>
          <w:rFonts w:cs="Arial"/>
          <w:b/>
        </w:rPr>
        <w:t>“ Београд</w:t>
      </w:r>
      <w:proofErr w:type="gramEnd"/>
      <w:r w:rsidRPr="00057139">
        <w:rPr>
          <w:rFonts w:cs="Arial"/>
          <w:b/>
        </w:rPr>
        <w:t>, Улица царице Милице 2., 11000 Београд/ Огранак ТЕНТ</w:t>
      </w:r>
    </w:p>
    <w:p w:rsidR="00D74500" w:rsidRPr="00057139" w:rsidRDefault="00D74500" w:rsidP="00D74500">
      <w:pPr>
        <w:tabs>
          <w:tab w:val="left" w:pos="1134"/>
        </w:tabs>
        <w:jc w:val="center"/>
        <w:rPr>
          <w:rFonts w:cs="Arial"/>
          <w:b/>
          <w:lang w:val="sr-Cyrl-RS"/>
        </w:rPr>
      </w:pPr>
      <w:r w:rsidRPr="00057139">
        <w:rPr>
          <w:rFonts w:cs="Arial"/>
          <w:b/>
        </w:rPr>
        <w:t xml:space="preserve">Богољуба Урошевића Црног </w:t>
      </w:r>
      <w:proofErr w:type="gramStart"/>
      <w:r w:rsidRPr="00057139">
        <w:rPr>
          <w:rFonts w:cs="Arial"/>
          <w:b/>
        </w:rPr>
        <w:t>бр.44.,</w:t>
      </w:r>
      <w:proofErr w:type="gramEnd"/>
      <w:r w:rsidRPr="00057139">
        <w:rPr>
          <w:rFonts w:cs="Arial"/>
          <w:b/>
        </w:rPr>
        <w:t xml:space="preserve"> 11500 Обреновац </w:t>
      </w:r>
    </w:p>
    <w:p w:rsidR="00FD4A4E" w:rsidRPr="00D74500" w:rsidRDefault="00FD4A4E" w:rsidP="00FD4A4E">
      <w:pPr>
        <w:tabs>
          <w:tab w:val="left" w:pos="1134"/>
        </w:tabs>
        <w:jc w:val="center"/>
        <w:rPr>
          <w:b/>
          <w:lang w:val="sr-Cyrl-RS"/>
        </w:rPr>
      </w:pPr>
      <w:proofErr w:type="gramStart"/>
      <w:r w:rsidRPr="00D74500">
        <w:t>са</w:t>
      </w:r>
      <w:proofErr w:type="gramEnd"/>
      <w:r w:rsidRPr="00D74500">
        <w:t xml:space="preserve"> назнаком:</w:t>
      </w:r>
      <w:r w:rsidRPr="00D74500">
        <w:rPr>
          <w:b/>
        </w:rPr>
        <w:t xml:space="preserve"> Средства финансијског обезбеђења за ЈН бр.</w:t>
      </w:r>
      <w:r w:rsidR="00D74500" w:rsidRPr="00D74500">
        <w:rPr>
          <w:b/>
          <w:lang w:val="sr-Cyrl-RS"/>
        </w:rPr>
        <w:t xml:space="preserve"> 3000/1956/2017 (1547/2017)</w:t>
      </w:r>
    </w:p>
    <w:p w:rsidR="00D74500" w:rsidRPr="00D74500" w:rsidRDefault="00D74500" w:rsidP="00D74500">
      <w:pPr>
        <w:tabs>
          <w:tab w:val="left" w:pos="1134"/>
        </w:tabs>
        <w:rPr>
          <w:b/>
          <w:lang w:val="sr-Cyrl-RS"/>
        </w:rPr>
      </w:pPr>
      <w:proofErr w:type="gramStart"/>
      <w:r w:rsidRPr="00B50FE8">
        <w:rPr>
          <w:b/>
        </w:rPr>
        <w:t>Понуђач (</w:t>
      </w:r>
      <w:r>
        <w:rPr>
          <w:b/>
          <w:lang w:val="sr-Cyrl-RS"/>
        </w:rPr>
        <w:t>Пружалац услуге</w:t>
      </w:r>
      <w:r w:rsidRPr="00B50FE8">
        <w:rPr>
          <w:b/>
        </w:rPr>
        <w:t>) је одговоран за прописан и безбедан начин достављања СФО Наручиоцу.</w:t>
      </w:r>
      <w:proofErr w:type="gramEnd"/>
    </w:p>
    <w:p w:rsidR="00D74500" w:rsidRPr="00D74500" w:rsidRDefault="00D74500" w:rsidP="00FD4A4E">
      <w:pPr>
        <w:tabs>
          <w:tab w:val="left" w:pos="1134"/>
        </w:tabs>
        <w:jc w:val="center"/>
        <w:rPr>
          <w:b/>
          <w:color w:val="00B0F0"/>
          <w:lang w:val="sr-Cyrl-RS"/>
        </w:rPr>
      </w:pPr>
    </w:p>
    <w:p w:rsidR="0085348E" w:rsidRPr="00E47C2E" w:rsidRDefault="0085348E" w:rsidP="004937CD">
      <w:pPr>
        <w:pStyle w:val="KDPodnaslov2"/>
        <w:numPr>
          <w:ilvl w:val="1"/>
          <w:numId w:val="21"/>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4937CD">
      <w:pPr>
        <w:pStyle w:val="KDPodnaslov2"/>
        <w:numPr>
          <w:ilvl w:val="1"/>
          <w:numId w:val="21"/>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7450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937CD">
      <w:pPr>
        <w:pStyle w:val="KDPodnaslov2"/>
        <w:numPr>
          <w:ilvl w:val="1"/>
          <w:numId w:val="21"/>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4937CD">
      <w:pPr>
        <w:pStyle w:val="KDPodnaslov2"/>
        <w:numPr>
          <w:ilvl w:val="1"/>
          <w:numId w:val="21"/>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4937CD">
      <w:pPr>
        <w:pStyle w:val="KDPodnaslov2"/>
        <w:numPr>
          <w:ilvl w:val="1"/>
          <w:numId w:val="21"/>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 xml:space="preserve">додатне </w:t>
      </w:r>
      <w:r w:rsidRPr="00E47C2E">
        <w:rPr>
          <w:rFonts w:cs="Arial"/>
          <w:lang w:val="ru-RU"/>
        </w:rPr>
        <w:lastRenderedPageBreak/>
        <w:t>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74500">
        <w:rPr>
          <w:rFonts w:cs="Arial"/>
          <w:color w:val="000000"/>
          <w:lang w:val="ru-RU"/>
        </w:rPr>
        <w:t>3000/1956/2017 (1547/2017)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D74500" w:rsidRPr="00D74500">
        <w:t xml:space="preserve"> </w:t>
      </w:r>
      <w:hyperlink r:id="rId171" w:history="1">
        <w:r w:rsidR="00D74500" w:rsidRPr="00382991">
          <w:rPr>
            <w:rStyle w:val="Hyperlink"/>
            <w:rFonts w:cs="Arial"/>
            <w:lang w:val="sr-Latn-RS"/>
          </w:rPr>
          <w:t>zeljko.rankovic</w:t>
        </w:r>
        <w:r w:rsidR="00D74500" w:rsidRPr="00382991">
          <w:rPr>
            <w:rStyle w:val="Hyperlink"/>
            <w:rFonts w:cs="Arial"/>
            <w:lang w:val="ru-RU"/>
          </w:rPr>
          <w:t>@</w:t>
        </w:r>
        <w:r w:rsidR="00D74500" w:rsidRPr="00382991">
          <w:rPr>
            <w:rStyle w:val="Hyperlink"/>
            <w:rFonts w:cs="Arial"/>
          </w:rPr>
          <w:t>eps.rs</w:t>
        </w:r>
      </w:hyperlink>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937CD">
      <w:pPr>
        <w:pStyle w:val="KDPodnaslov2"/>
        <w:numPr>
          <w:ilvl w:val="1"/>
          <w:numId w:val="21"/>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4937CD">
      <w:pPr>
        <w:pStyle w:val="KDPodnaslov2"/>
        <w:numPr>
          <w:ilvl w:val="1"/>
          <w:numId w:val="21"/>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4937CD">
      <w:pPr>
        <w:pStyle w:val="KDPodnaslov2"/>
        <w:numPr>
          <w:ilvl w:val="1"/>
          <w:numId w:val="21"/>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937CD">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937CD">
      <w:pPr>
        <w:pStyle w:val="KDNabrajanje"/>
        <w:numPr>
          <w:ilvl w:val="0"/>
          <w:numId w:val="19"/>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937CD">
      <w:pPr>
        <w:pStyle w:val="KDNabrajanje"/>
        <w:numPr>
          <w:ilvl w:val="0"/>
          <w:numId w:val="19"/>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4937CD">
      <w:pPr>
        <w:pStyle w:val="KDNabrajanje"/>
        <w:numPr>
          <w:ilvl w:val="0"/>
          <w:numId w:val="19"/>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4937CD">
      <w:pPr>
        <w:pStyle w:val="KDNabrajanje"/>
        <w:numPr>
          <w:ilvl w:val="0"/>
          <w:numId w:val="19"/>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4937CD">
      <w:pPr>
        <w:pStyle w:val="KDPodnaslov2"/>
        <w:numPr>
          <w:ilvl w:val="1"/>
          <w:numId w:val="21"/>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937CD">
      <w:pPr>
        <w:pStyle w:val="KDPodnaslov2"/>
        <w:numPr>
          <w:ilvl w:val="1"/>
          <w:numId w:val="21"/>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4937CD">
      <w:pPr>
        <w:pStyle w:val="KDPodnaslov2"/>
        <w:numPr>
          <w:ilvl w:val="1"/>
          <w:numId w:val="21"/>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4937CD">
      <w:pPr>
        <w:pStyle w:val="KDPodnaslov2"/>
        <w:numPr>
          <w:ilvl w:val="1"/>
          <w:numId w:val="21"/>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D03EB5" w:rsidRPr="001E02A6">
        <w:rPr>
          <w:rFonts w:cs="Arial"/>
          <w:lang w:val="sr-Cyrl-RS" w:bidi="en-US"/>
        </w:rPr>
        <w:t>Богољуба Урошевића Црног 44, 11500 Обреновац</w:t>
      </w:r>
      <w:r w:rsidR="00643389" w:rsidRPr="00D03EB5">
        <w:rPr>
          <w:rFonts w:cs="Arial"/>
          <w:lang w:bidi="en-US"/>
        </w:rPr>
        <w:t xml:space="preserve">, </w:t>
      </w:r>
      <w:r w:rsidRPr="00D03EB5">
        <w:rPr>
          <w:rFonts w:cs="Arial"/>
        </w:rPr>
        <w:t>са</w:t>
      </w:r>
      <w:r w:rsidRPr="00E47C2E">
        <w:rPr>
          <w:rFonts w:cs="Arial"/>
        </w:rPr>
        <w:t xml:space="preserve"> назнаком Захтев за заштиту права за ЈН </w:t>
      </w:r>
      <w:r w:rsidR="00873133" w:rsidRPr="00E47C2E">
        <w:rPr>
          <w:rFonts w:cs="Arial"/>
        </w:rPr>
        <w:t>услуга</w:t>
      </w:r>
      <w:r w:rsidR="00D03EB5">
        <w:rPr>
          <w:rFonts w:cs="Arial"/>
          <w:lang w:val="sr-Cyrl-RS"/>
        </w:rPr>
        <w:t xml:space="preserve"> </w:t>
      </w:r>
      <w:r w:rsidR="00D03EB5" w:rsidRPr="00D03EB5">
        <w:rPr>
          <w:rFonts w:cs="Arial"/>
          <w:lang w:val="sr-Cyrl-RS"/>
        </w:rPr>
        <w:t>„</w:t>
      </w:r>
      <w:r w:rsidR="00165294" w:rsidRPr="003271F4">
        <w:rPr>
          <w:rFonts w:cs="Arial"/>
          <w:lang w:val="ru-RU"/>
        </w:rPr>
        <w:t>Опрема за реконструкцију СКАДА управљачког система постројења допреме угља Д1 и уградња - ТЕНТ-А</w:t>
      </w:r>
      <w:r w:rsidR="00D03EB5" w:rsidRPr="00D03EB5">
        <w:rPr>
          <w:rFonts w:cs="Arial"/>
          <w:lang w:val="sr-Cyrl-RS"/>
        </w:rPr>
        <w:t>“</w:t>
      </w:r>
      <w:r w:rsidRPr="00E47C2E">
        <w:rPr>
          <w:rFonts w:cs="Arial"/>
        </w:rPr>
        <w:t xml:space="preserve"> бр.ЈН</w:t>
      </w:r>
      <w:r w:rsidR="00D03EB5">
        <w:rPr>
          <w:rFonts w:cs="Arial"/>
          <w:lang w:val="sr-Cyrl-RS"/>
        </w:rPr>
        <w:t xml:space="preserve"> 3000/1956/2017 (1547/2017)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D03EB5" w:rsidRPr="00D03EB5">
        <w:t xml:space="preserve"> </w:t>
      </w:r>
      <w:hyperlink r:id="rId173" w:history="1">
        <w:r w:rsidR="00D03EB5" w:rsidRPr="00382991">
          <w:rPr>
            <w:rStyle w:val="Hyperlink"/>
            <w:rFonts w:cs="Arial"/>
            <w:lang w:val="sr-Latn-RS"/>
          </w:rPr>
          <w:t>zeljko.rankovic</w:t>
        </w:r>
        <w:r w:rsidR="00D03EB5" w:rsidRPr="00382991">
          <w:rPr>
            <w:rStyle w:val="Hyperlink"/>
            <w:rFonts w:cs="Arial"/>
            <w:lang w:val="ru-RU"/>
          </w:rPr>
          <w:t>@</w:t>
        </w:r>
        <w:r w:rsidR="00D03EB5" w:rsidRPr="00382991">
          <w:rPr>
            <w:rStyle w:val="Hyperlink"/>
            <w:rFonts w:cs="Arial"/>
          </w:rPr>
          <w:t>eps.rs</w:t>
        </w:r>
      </w:hyperlink>
      <w:r w:rsidR="00D03EB5">
        <w:rPr>
          <w:rFonts w:cs="Arial"/>
          <w:lang w:val="sr-Cyrl-RS"/>
        </w:rPr>
        <w:t xml:space="preserve"> </w:t>
      </w:r>
      <w:r w:rsidRPr="00E47C2E">
        <w:rPr>
          <w:rFonts w:cs="Arial"/>
        </w:rPr>
        <w:t xml:space="preserve"> 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03EB5">
        <w:rPr>
          <w:rFonts w:cs="Arial"/>
          <w:lang w:val="sr-Cyrl-RS"/>
        </w:rPr>
        <w:t>30001956201715472017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D03EB5">
        <w:rPr>
          <w:rFonts w:cs="Arial"/>
          <w:lang w:val="sr-Cyrl-RS"/>
        </w:rPr>
        <w:t>3000/1956/2017 (1547/2017)</w:t>
      </w:r>
      <w:r w:rsidRPr="00E47C2E">
        <w:rPr>
          <w:rFonts w:cs="Arial"/>
        </w:rPr>
        <w:t xml:space="preserve">, прималац уплате: буџет Републике Србије) уплати таксу од: </w:t>
      </w:r>
    </w:p>
    <w:p w:rsidR="0031435B" w:rsidRPr="00D03EB5" w:rsidRDefault="0031435B" w:rsidP="00377FE7">
      <w:pPr>
        <w:spacing w:before="0"/>
        <w:rPr>
          <w:rFonts w:cs="Arial"/>
        </w:rPr>
      </w:pPr>
      <w:r w:rsidRPr="00D03EB5">
        <w:rPr>
          <w:rFonts w:cs="Arial"/>
        </w:rPr>
        <w:t>1) 120.000</w:t>
      </w:r>
      <w:r w:rsidR="00873133" w:rsidRPr="00D03EB5">
        <w:rPr>
          <w:rFonts w:cs="Arial"/>
        </w:rPr>
        <w:t>,00</w:t>
      </w:r>
      <w:r w:rsidRPr="00D03EB5">
        <w:rPr>
          <w:rFonts w:cs="Arial"/>
        </w:rPr>
        <w:t xml:space="preserve"> динара ако се захтев за заштиту права подноси пре отварања понуда </w:t>
      </w:r>
    </w:p>
    <w:p w:rsidR="0031435B" w:rsidRPr="00D03EB5" w:rsidRDefault="00D03EB5" w:rsidP="00377FE7">
      <w:pPr>
        <w:spacing w:before="0"/>
        <w:rPr>
          <w:rFonts w:cs="Arial"/>
          <w:lang w:val="sr-Cyrl-RS"/>
        </w:rPr>
      </w:pPr>
      <w:r w:rsidRPr="00D03EB5">
        <w:rPr>
          <w:rFonts w:cs="Arial"/>
          <w:lang w:val="sr-Cyrl-RS"/>
        </w:rPr>
        <w:t>2</w:t>
      </w:r>
      <w:r w:rsidR="0031435B" w:rsidRPr="00D03EB5">
        <w:rPr>
          <w:rFonts w:cs="Arial"/>
        </w:rPr>
        <w:t>) 120.000</w:t>
      </w:r>
      <w:r w:rsidR="00873133" w:rsidRPr="00D03EB5">
        <w:rPr>
          <w:rFonts w:cs="Arial"/>
        </w:rPr>
        <w:t>,00</w:t>
      </w:r>
      <w:r w:rsidR="0031435B" w:rsidRPr="00D03EB5">
        <w:rPr>
          <w:rFonts w:cs="Arial"/>
        </w:rPr>
        <w:t xml:space="preserve"> динара ако се захтев за заштиту права подноси након отварања понуда </w:t>
      </w:r>
    </w:p>
    <w:p w:rsidR="00D03EB5" w:rsidRPr="00D03EB5" w:rsidRDefault="00D03EB5" w:rsidP="00377FE7">
      <w:pPr>
        <w:spacing w:before="0"/>
        <w:rPr>
          <w:rFonts w:cs="Arial"/>
          <w:color w:val="00B0F0"/>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lastRenderedPageBreak/>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D03EB5" w:rsidRDefault="00377FE7" w:rsidP="0031435B">
      <w:pPr>
        <w:rPr>
          <w:rFonts w:cs="Arial"/>
          <w:lang w:val="sr-Cyrl-RS"/>
        </w:rPr>
      </w:pPr>
    </w:p>
    <w:p w:rsidR="0031435B" w:rsidRPr="00E47C2E" w:rsidRDefault="0031435B" w:rsidP="0031435B">
      <w:pPr>
        <w:rPr>
          <w:rFonts w:cs="Arial"/>
        </w:rPr>
      </w:pPr>
      <w:r w:rsidRPr="00E47C2E">
        <w:rPr>
          <w:rFonts w:cs="Arial"/>
        </w:rPr>
        <w:t>УПЛАТА ИЗ ИНОСТРАНСТВА</w:t>
      </w:r>
    </w:p>
    <w:p w:rsidR="0031435B" w:rsidRPr="00D03EB5" w:rsidRDefault="0031435B" w:rsidP="0031435B">
      <w:pPr>
        <w:rPr>
          <w:rFonts w:cs="Arial"/>
          <w:lang w:val="sr-Cyrl-RS"/>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lastRenderedPageBreak/>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lastRenderedPageBreak/>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4937CD">
      <w:pPr>
        <w:pStyle w:val="KDPodnaslov2"/>
        <w:numPr>
          <w:ilvl w:val="1"/>
          <w:numId w:val="21"/>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D03EB5" w:rsidRPr="00D03EB5" w:rsidRDefault="00D03EB5" w:rsidP="00D03EB5">
      <w:pPr>
        <w:spacing w:before="0"/>
        <w:rPr>
          <w:rFonts w:cs="Arial"/>
        </w:rPr>
      </w:pPr>
      <w:proofErr w:type="gramStart"/>
      <w:r w:rsidRPr="00D03EB5">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D03EB5" w:rsidRPr="00D03EB5" w:rsidRDefault="00D03EB5" w:rsidP="00D03EB5">
      <w:pPr>
        <w:spacing w:before="0"/>
        <w:rPr>
          <w:rFonts w:cs="Arial"/>
        </w:rPr>
      </w:pPr>
      <w:r w:rsidRPr="00D03EB5">
        <w:rPr>
          <w:rFonts w:cs="Arial"/>
        </w:rPr>
        <w:t xml:space="preserve">Понуђач којем буде додељен уговор, обавезан је да у року </w:t>
      </w:r>
      <w:proofErr w:type="gramStart"/>
      <w:r w:rsidRPr="00D03EB5">
        <w:rPr>
          <w:rFonts w:cs="Arial"/>
        </w:rPr>
        <w:t>од  10</w:t>
      </w:r>
      <w:proofErr w:type="gramEnd"/>
      <w:r w:rsidRPr="00D03EB5">
        <w:rPr>
          <w:rFonts w:cs="Arial"/>
        </w:rPr>
        <w:t xml:space="preserve"> (десет)  дана  од пријема уговора од стране наручиоца достави уз потписан уговор, банкарску гаранцију за добро извршење посла.</w:t>
      </w:r>
    </w:p>
    <w:p w:rsidR="00D03EB5" w:rsidRPr="00D03EB5" w:rsidRDefault="00D03EB5" w:rsidP="00D03EB5">
      <w:pPr>
        <w:spacing w:before="0"/>
        <w:rPr>
          <w:rFonts w:cs="Arial"/>
        </w:rPr>
      </w:pPr>
      <w:proofErr w:type="gramStart"/>
      <w:r w:rsidRPr="00D03EB5">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roofErr w:type="gramEnd"/>
    </w:p>
    <w:p w:rsidR="007E3AF6" w:rsidRDefault="00D03EB5" w:rsidP="00D03EB5">
      <w:pPr>
        <w:spacing w:before="0"/>
        <w:rPr>
          <w:rFonts w:cs="Arial"/>
          <w:lang w:val="sr-Cyrl-RS"/>
        </w:rPr>
      </w:pPr>
      <w:proofErr w:type="gramStart"/>
      <w:r w:rsidRPr="00D03EB5">
        <w:rPr>
          <w:rFonts w:cs="Arial"/>
        </w:rPr>
        <w:t xml:space="preserve">Уколико у року за подношење понуда пристигне само једна понуда и та понуда буде прихватљива, наручилац </w:t>
      </w:r>
      <w:r w:rsidR="00AC3936">
        <w:rPr>
          <w:rFonts w:cs="Arial"/>
          <w:lang w:val="sr-Cyrl-RS"/>
        </w:rPr>
        <w:t>може</w:t>
      </w:r>
      <w:r w:rsidRPr="00D03EB5">
        <w:rPr>
          <w:rFonts w:cs="Arial"/>
        </w:rPr>
        <w:t xml:space="preserve"> сходно члану 112.</w:t>
      </w:r>
      <w:proofErr w:type="gramEnd"/>
      <w:r w:rsidRPr="00D03EB5">
        <w:rPr>
          <w:rFonts w:cs="Arial"/>
        </w:rPr>
        <w:t xml:space="preserve"> </w:t>
      </w:r>
      <w:proofErr w:type="gramStart"/>
      <w:r w:rsidRPr="00D03EB5">
        <w:rPr>
          <w:rFonts w:cs="Arial"/>
        </w:rPr>
        <w:t>став</w:t>
      </w:r>
      <w:proofErr w:type="gramEnd"/>
      <w:r w:rsidRPr="00D03EB5">
        <w:rPr>
          <w:rFonts w:cs="Arial"/>
        </w:rPr>
        <w:t xml:space="preserve"> 2. </w:t>
      </w:r>
      <w:proofErr w:type="gramStart"/>
      <w:r w:rsidRPr="00D03EB5">
        <w:rPr>
          <w:rFonts w:cs="Arial"/>
        </w:rPr>
        <w:t>тачка</w:t>
      </w:r>
      <w:proofErr w:type="gramEnd"/>
      <w:r w:rsidRPr="00D03EB5">
        <w:rPr>
          <w:rFonts w:cs="Arial"/>
        </w:rPr>
        <w:t xml:space="preserve"> 5) ЗЈН-а закључити уговор са понуђачем и пре истека рока за подношење захтева за заштиту права.</w:t>
      </w:r>
    </w:p>
    <w:p w:rsidR="00D03EB5" w:rsidRPr="00D03EB5" w:rsidRDefault="00D03EB5" w:rsidP="00D03EB5">
      <w:pPr>
        <w:spacing w:before="0"/>
        <w:rPr>
          <w:rFonts w:cs="Arial"/>
          <w:lang w:val="sr-Cyrl-RS"/>
        </w:rPr>
      </w:pPr>
    </w:p>
    <w:p w:rsidR="008D2B23" w:rsidRPr="00E47C2E" w:rsidRDefault="008D2B23" w:rsidP="004937CD">
      <w:pPr>
        <w:pStyle w:val="KDPodnaslov2"/>
        <w:numPr>
          <w:ilvl w:val="1"/>
          <w:numId w:val="21"/>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D03EB5" w:rsidRPr="00D03EB5" w:rsidRDefault="00D03EB5" w:rsidP="00D03EB5">
      <w:pPr>
        <w:spacing w:before="0"/>
        <w:rPr>
          <w:rFonts w:cs="Arial"/>
          <w:lang w:eastAsia="sr-Latn-CS"/>
        </w:rPr>
      </w:pPr>
      <w:proofErr w:type="gramStart"/>
      <w:r w:rsidRPr="00D03EB5">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D03EB5">
        <w:rPr>
          <w:rFonts w:cs="Arial"/>
          <w:lang w:eastAsia="sr-Latn-CS"/>
        </w:rPr>
        <w:t xml:space="preserve"> </w:t>
      </w:r>
      <w:proofErr w:type="gramStart"/>
      <w:r w:rsidRPr="00D03EB5">
        <w:rPr>
          <w:rFonts w:cs="Arial"/>
          <w:lang w:eastAsia="sr-Latn-CS"/>
        </w:rPr>
        <w:t>Закона о јавним набавкама.</w:t>
      </w:r>
      <w:proofErr w:type="gramEnd"/>
    </w:p>
    <w:p w:rsidR="00D03EB5" w:rsidRPr="00D03EB5" w:rsidRDefault="00D03EB5" w:rsidP="00D03EB5">
      <w:pPr>
        <w:spacing w:before="0"/>
        <w:rPr>
          <w:rFonts w:cs="Arial"/>
          <w:lang w:eastAsia="sr-Latn-CS"/>
        </w:rPr>
      </w:pPr>
      <w:r w:rsidRPr="00D03EB5">
        <w:rPr>
          <w:rFonts w:cs="Arial"/>
          <w:lang w:eastAsia="sr-Latn-CS"/>
        </w:rPr>
        <w:t xml:space="preserve">Уговорне стране током трајања овог </w:t>
      </w:r>
      <w:proofErr w:type="gramStart"/>
      <w:r w:rsidRPr="00D03EB5">
        <w:rPr>
          <w:rFonts w:cs="Arial"/>
          <w:lang w:eastAsia="sr-Latn-CS"/>
        </w:rPr>
        <w:t>Уговора  због</w:t>
      </w:r>
      <w:proofErr w:type="gramEnd"/>
      <w:r w:rsidRPr="00D03EB5">
        <w:rPr>
          <w:rFonts w:cs="Arial"/>
          <w:lang w:eastAsia="sr-Latn-CS"/>
        </w:rPr>
        <w:t xml:space="preserve"> промењених околности ближе одређених у члану 115. </w:t>
      </w:r>
      <w:proofErr w:type="gramStart"/>
      <w:r w:rsidRPr="00D03EB5">
        <w:rPr>
          <w:rFonts w:cs="Arial"/>
          <w:lang w:eastAsia="sr-Latn-CS"/>
        </w:rPr>
        <w:t>Закона, могу у писменој форми путем Анекса извршити измене и допуне овог Уговора.</w:t>
      </w:r>
      <w:proofErr w:type="gramEnd"/>
    </w:p>
    <w:p w:rsidR="00922EDB" w:rsidRPr="00E47C2E" w:rsidRDefault="00D03EB5" w:rsidP="00D03EB5">
      <w:pPr>
        <w:spacing w:before="0"/>
        <w:rPr>
          <w:rFonts w:cs="Arial"/>
        </w:rPr>
      </w:pPr>
      <w:r w:rsidRPr="00D03EB5">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865F1E" w:rsidRDefault="00377FE7" w:rsidP="008C3986">
      <w:pPr>
        <w:spacing w:before="0"/>
        <w:rPr>
          <w:rFonts w:cs="Arial"/>
          <w:color w:val="00B0F0"/>
          <w:lang w:val="sr-Cyrl-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4937CD">
      <w:pPr>
        <w:pStyle w:val="KDPodnaslov1"/>
        <w:numPr>
          <w:ilvl w:val="0"/>
          <w:numId w:val="21"/>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7" w:name="_Toc442559924"/>
      <w:proofErr w:type="gramStart"/>
      <w:r w:rsidRPr="00E47C2E">
        <w:lastRenderedPageBreak/>
        <w:t xml:space="preserve">ОБРАЗАЦ </w:t>
      </w:r>
      <w:r w:rsidR="00865F1E">
        <w:rPr>
          <w:lang w:val="sr-Cyrl-RS"/>
        </w:rPr>
        <w:t>1</w:t>
      </w:r>
      <w:r w:rsidRPr="00E47C2E">
        <w:rPr>
          <w:noProof/>
        </w:rPr>
        <w:t>.</w:t>
      </w:r>
      <w:bookmarkEnd w:id="257"/>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865F1E"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865F1E" w:rsidRPr="00203FA3">
        <w:rPr>
          <w:rFonts w:cs="Arial"/>
        </w:rPr>
        <w:t>„</w:t>
      </w:r>
      <w:r w:rsidR="00165294" w:rsidRPr="003271F4">
        <w:rPr>
          <w:rFonts w:cs="Arial"/>
          <w:lang w:val="ru-RU"/>
        </w:rPr>
        <w:t>Опрема за реконструкцију СКАДА управљачког система постројења допреме угља Д1 и уградња - ТЕНТ-А</w:t>
      </w:r>
      <w:r w:rsidR="00865F1E" w:rsidRPr="00203FA3">
        <w:rPr>
          <w:rFonts w:cs="Arial"/>
        </w:rPr>
        <w:t>“</w:t>
      </w:r>
      <w:r w:rsidR="00865F1E">
        <w:rPr>
          <w:rFonts w:cs="Arial"/>
          <w:lang w:val="sr-Cyrl-RS"/>
        </w:rPr>
        <w:t xml:space="preserve"> </w:t>
      </w:r>
      <w:r w:rsidRPr="00E47C2E">
        <w:rPr>
          <w:rFonts w:eastAsia="TimesNewRomanPS-BoldMT" w:cs="Arial"/>
          <w:bCs/>
          <w:color w:val="000000" w:themeColor="text1"/>
        </w:rPr>
        <w:t xml:space="preserve">ЈН бр. </w:t>
      </w:r>
      <w:r w:rsidR="00865F1E">
        <w:rPr>
          <w:rFonts w:eastAsia="TimesNewRomanPS-BoldMT" w:cs="Arial"/>
          <w:bCs/>
          <w:color w:val="000000" w:themeColor="text1"/>
          <w:lang w:val="sr-Cyrl-RS"/>
        </w:rPr>
        <w:t>3000/1956/2017 (1547/2017)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865F1E" w:rsidP="00377FE7">
            <w:pPr>
              <w:spacing w:before="0"/>
              <w:rPr>
                <w:rFonts w:cs="Arial"/>
                <w:b/>
                <w:bCs/>
                <w:i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865F1E" w:rsidP="00E47C2E">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865F1E" w:rsidP="00E47C2E">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865F1E"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865F1E"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865F1E"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E24FFC">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E24FFC" w:rsidP="00E24FFC">
            <w:pPr>
              <w:spacing w:before="0"/>
              <w:rPr>
                <w:rFonts w:cs="Arial"/>
                <w:b/>
                <w:lang w:val="sr-Cyrl-CS"/>
              </w:rPr>
            </w:pPr>
            <w:r w:rsidRPr="00203FA3">
              <w:rPr>
                <w:rFonts w:cs="Arial"/>
              </w:rPr>
              <w:t>„</w:t>
            </w:r>
            <w:r w:rsidR="00165294" w:rsidRPr="003271F4">
              <w:rPr>
                <w:rFonts w:cs="Arial"/>
                <w:lang w:val="ru-RU"/>
              </w:rPr>
              <w:t>Опрема за реконструкцију СКАДА управљачког система постројења допреме угља Д1 и уградња - ТЕНТ-А</w:t>
            </w:r>
            <w:proofErr w:type="gramStart"/>
            <w:r w:rsidRPr="00203FA3">
              <w:rPr>
                <w:rFonts w:cs="Arial"/>
              </w:rPr>
              <w:t>“</w:t>
            </w:r>
            <w:r>
              <w:rPr>
                <w:rFonts w:cs="Arial"/>
                <w:lang w:val="sr-Cyrl-RS"/>
              </w:rPr>
              <w:t xml:space="preserve"> </w:t>
            </w:r>
            <w:r w:rsidRPr="00E47C2E">
              <w:rPr>
                <w:rFonts w:eastAsia="TimesNewRomanPS-BoldMT" w:cs="Arial"/>
                <w:bCs/>
                <w:color w:val="000000" w:themeColor="text1"/>
              </w:rPr>
              <w:t>ЈН</w:t>
            </w:r>
            <w:proofErr w:type="gramEnd"/>
            <w:r w:rsidRPr="00E47C2E">
              <w:rPr>
                <w:rFonts w:eastAsia="TimesNewRomanPS-BoldMT" w:cs="Arial"/>
                <w:bCs/>
                <w:color w:val="000000" w:themeColor="text1"/>
              </w:rPr>
              <w:t xml:space="preserve"> бр. </w:t>
            </w:r>
            <w:r>
              <w:rPr>
                <w:rFonts w:eastAsia="TimesNewRomanPS-BoldMT" w:cs="Arial"/>
                <w:bCs/>
                <w:color w:val="000000" w:themeColor="text1"/>
                <w:lang w:val="sr-Cyrl-RS"/>
              </w:rPr>
              <w:t>3000/1956/2017 (1547/2017)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003"/>
      </w:tblGrid>
      <w:tr w:rsidR="000E75A0" w:rsidRPr="00E47C2E" w:rsidTr="00E24FFC">
        <w:trPr>
          <w:trHeight w:val="647"/>
        </w:trPr>
        <w:tc>
          <w:tcPr>
            <w:tcW w:w="549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E24FFC">
        <w:tc>
          <w:tcPr>
            <w:tcW w:w="5495"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Pr="00E24FFC" w:rsidRDefault="00E24FFC" w:rsidP="00E24FFC">
            <w:pPr>
              <w:autoSpaceDE w:val="0"/>
              <w:autoSpaceDN w:val="0"/>
              <w:adjustRightInd w:val="0"/>
              <w:spacing w:before="0"/>
              <w:ind w:right="176"/>
              <w:rPr>
                <w:rFonts w:eastAsia="Calibri" w:cs="Arial"/>
                <w:lang w:val="sr-Cyrl-RS"/>
              </w:rPr>
            </w:pPr>
            <w:r w:rsidRPr="00747719">
              <w:rPr>
                <w:rFonts w:eastAsia="Calibri" w:cs="Arial"/>
              </w:rPr>
              <w:t>100% укупне вредности позициј</w:t>
            </w:r>
            <w:r>
              <w:rPr>
                <w:rFonts w:eastAsia="Calibri" w:cs="Arial"/>
                <w:lang w:val="sr-Cyrl-RS"/>
              </w:rPr>
              <w:t>а</w:t>
            </w:r>
            <w:r w:rsidRPr="00747719">
              <w:rPr>
                <w:rFonts w:eastAsia="Calibri" w:cs="Arial"/>
              </w:rPr>
              <w:t xml:space="preserve"> наведен</w:t>
            </w:r>
            <w:r>
              <w:rPr>
                <w:rFonts w:eastAsia="Calibri" w:cs="Arial"/>
                <w:lang w:val="sr-Cyrl-RS"/>
              </w:rPr>
              <w:t>их</w:t>
            </w:r>
            <w:r w:rsidRPr="00747719">
              <w:rPr>
                <w:rFonts w:eastAsia="Calibri" w:cs="Arial"/>
              </w:rPr>
              <w:t xml:space="preserve"> у Обрасцу структуре цене са припадајућим порезом на додату вредност биће плаћено након извршења позициј</w:t>
            </w:r>
            <w:r>
              <w:rPr>
                <w:rFonts w:eastAsia="Calibri" w:cs="Arial"/>
                <w:lang w:val="sr-Cyrl-RS"/>
              </w:rPr>
              <w:t>а</w:t>
            </w:r>
            <w:r w:rsidRPr="00747719">
              <w:rPr>
                <w:rFonts w:eastAsia="Calibri" w:cs="Arial"/>
              </w:rPr>
              <w:t xml:space="preserve"> из Обрасца структуре цене, у року до 45 (словима: четрдесет пет) дана од дана пријема одговарајућег рачуна</w:t>
            </w:r>
            <w:r>
              <w:rPr>
                <w:rFonts w:eastAsia="Calibri" w:cs="Arial"/>
              </w:rPr>
              <w:t xml:space="preserve"> издатог на основу прихваћеног</w:t>
            </w:r>
            <w:r>
              <w:rPr>
                <w:rFonts w:eastAsia="Calibri" w:cs="Arial"/>
                <w:lang w:val="sr-Cyrl-RS"/>
              </w:rPr>
              <w:t>,</w:t>
            </w:r>
            <w:r w:rsidRPr="00747719">
              <w:rPr>
                <w:rFonts w:eastAsia="Calibri" w:cs="Arial"/>
              </w:rPr>
              <w:t xml:space="preserve"> одоб</w:t>
            </w:r>
            <w:r>
              <w:rPr>
                <w:rFonts w:eastAsia="Calibri" w:cs="Arial"/>
              </w:rPr>
              <w:t xml:space="preserve">реног </w:t>
            </w:r>
            <w:r>
              <w:rPr>
                <w:rFonts w:eastAsia="Calibri" w:cs="Arial"/>
                <w:lang w:val="sr-Cyrl-RS"/>
              </w:rPr>
              <w:t>и</w:t>
            </w:r>
            <w:r w:rsidRPr="00747719">
              <w:rPr>
                <w:rFonts w:eastAsia="Calibri" w:cs="Arial"/>
              </w:rPr>
              <w:t xml:space="preserve"> обострано потписаног Записника о извршеној услузи, потписаног од стране </w:t>
            </w:r>
            <w:proofErr w:type="gramStart"/>
            <w:r w:rsidRPr="00747719">
              <w:rPr>
                <w:rFonts w:eastAsia="Calibri" w:cs="Arial"/>
              </w:rPr>
              <w:t>овлашћених  представника</w:t>
            </w:r>
            <w:proofErr w:type="gramEnd"/>
            <w:r w:rsidRPr="00747719">
              <w:rPr>
                <w:rFonts w:eastAsia="Calibri" w:cs="Arial"/>
              </w:rPr>
              <w:t xml:space="preserve"> Уговорних страна.</w:t>
            </w:r>
          </w:p>
        </w:tc>
        <w:tc>
          <w:tcPr>
            <w:tcW w:w="4003"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E24FFC" w:rsidRPr="00E24FFC" w:rsidRDefault="00E24FFC" w:rsidP="00E24FFC">
            <w:pPr>
              <w:spacing w:before="0"/>
              <w:jc w:val="center"/>
              <w:rPr>
                <w:rFonts w:cs="Arial"/>
                <w:bCs/>
                <w:iCs/>
                <w:lang w:val="sr-Cyrl-CS"/>
              </w:rPr>
            </w:pPr>
            <w:r w:rsidRPr="00E24FFC">
              <w:rPr>
                <w:rFonts w:cs="Arial"/>
                <w:bCs/>
                <w:iCs/>
                <w:lang w:val="sr-Cyrl-CS"/>
              </w:rPr>
              <w:t>Сагласан за захтевом наручиоца</w:t>
            </w:r>
          </w:p>
          <w:p w:rsidR="00750A33" w:rsidRPr="00E24FFC" w:rsidRDefault="00E24FFC" w:rsidP="00E24FFC">
            <w:pPr>
              <w:spacing w:before="0"/>
              <w:jc w:val="center"/>
              <w:rPr>
                <w:rFonts w:cs="Arial"/>
                <w:bCs/>
                <w:iCs/>
                <w:lang w:val="sr-Cyrl-CS"/>
              </w:rPr>
            </w:pPr>
            <w:r w:rsidRPr="00E24FFC">
              <w:rPr>
                <w:rFonts w:cs="Arial"/>
                <w:bCs/>
                <w:iCs/>
                <w:lang w:val="sr-Cyrl-CS"/>
              </w:rPr>
              <w:t>ДА/НЕ (заокружити)</w:t>
            </w: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0E75A0" w:rsidRPr="00E47C2E" w:rsidRDefault="000E75A0" w:rsidP="00E24FFC">
            <w:pPr>
              <w:spacing w:before="0"/>
              <w:rPr>
                <w:rFonts w:cs="Arial"/>
                <w:b/>
                <w:bCs/>
                <w:iCs/>
                <w:lang w:val="sr-Cyrl-CS"/>
              </w:rPr>
            </w:pPr>
          </w:p>
        </w:tc>
      </w:tr>
      <w:tr w:rsidR="000E75A0" w:rsidRPr="00E47C2E" w:rsidTr="00E24FFC">
        <w:tc>
          <w:tcPr>
            <w:tcW w:w="5495"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E24FFC" w:rsidRPr="00836239" w:rsidRDefault="00E24FFC" w:rsidP="00E24FFC">
            <w:pPr>
              <w:pStyle w:val="ListParagraph"/>
              <w:numPr>
                <w:ilvl w:val="0"/>
                <w:numId w:val="36"/>
              </w:numPr>
              <w:autoSpaceDE w:val="0"/>
              <w:autoSpaceDN w:val="0"/>
              <w:adjustRightInd w:val="0"/>
              <w:spacing w:before="0" w:after="0" w:line="240" w:lineRule="auto"/>
              <w:contextualSpacing w:val="0"/>
              <w:rPr>
                <w:rFonts w:ascii="Arial" w:hAnsi="Arial" w:cs="Arial"/>
                <w:lang w:val="sr-Cyrl-RS"/>
              </w:rPr>
            </w:pPr>
            <w:r w:rsidRPr="00836239">
              <w:rPr>
                <w:rFonts w:ascii="Arial" w:hAnsi="Arial" w:cs="Arial"/>
                <w:lang w:val="sr-Cyrl-RS"/>
              </w:rPr>
              <w:t>Израда Пројекта за извођење у року од 3 месеца од потписивања уговора</w:t>
            </w:r>
          </w:p>
          <w:p w:rsidR="00E24FFC" w:rsidRPr="00836239" w:rsidRDefault="00E24FFC" w:rsidP="00E24FFC">
            <w:pPr>
              <w:pStyle w:val="ListParagraph"/>
              <w:numPr>
                <w:ilvl w:val="0"/>
                <w:numId w:val="36"/>
              </w:numPr>
              <w:autoSpaceDE w:val="0"/>
              <w:autoSpaceDN w:val="0"/>
              <w:adjustRightInd w:val="0"/>
              <w:spacing w:before="0" w:after="0" w:line="240" w:lineRule="auto"/>
              <w:contextualSpacing w:val="0"/>
              <w:rPr>
                <w:rFonts w:ascii="Arial" w:hAnsi="Arial" w:cs="Arial"/>
                <w:lang w:val="sr-Cyrl-RS"/>
              </w:rPr>
            </w:pPr>
            <w:r w:rsidRPr="00836239">
              <w:rPr>
                <w:rFonts w:ascii="Arial" w:hAnsi="Arial" w:cs="Arial"/>
                <w:lang w:val="sr-Cyrl-RS"/>
              </w:rPr>
              <w:t>Испорука опреме у року од 6 месеци од потписивања уговора.</w:t>
            </w:r>
          </w:p>
          <w:p w:rsidR="00E24FFC" w:rsidRPr="00836239" w:rsidRDefault="00E24FFC" w:rsidP="00E24FFC">
            <w:pPr>
              <w:pStyle w:val="ListParagraph"/>
              <w:numPr>
                <w:ilvl w:val="0"/>
                <w:numId w:val="36"/>
              </w:numPr>
              <w:autoSpaceDE w:val="0"/>
              <w:autoSpaceDN w:val="0"/>
              <w:adjustRightInd w:val="0"/>
              <w:spacing w:before="0" w:after="0" w:line="240" w:lineRule="auto"/>
              <w:contextualSpacing w:val="0"/>
              <w:rPr>
                <w:rFonts w:ascii="Arial" w:hAnsi="Arial" w:cs="Arial"/>
                <w:lang w:val="sr-Cyrl-RS"/>
              </w:rPr>
            </w:pPr>
            <w:r w:rsidRPr="00836239">
              <w:rPr>
                <w:rFonts w:ascii="Arial" w:hAnsi="Arial" w:cs="Arial"/>
                <w:lang w:val="sr-Cyrl-RS"/>
              </w:rPr>
              <w:t>Монтажа испоручене опреме у року од 2 године од потписивања уговора</w:t>
            </w:r>
          </w:p>
          <w:p w:rsidR="00E24FFC" w:rsidRPr="00836239" w:rsidRDefault="00E24FFC" w:rsidP="00E24FFC">
            <w:pPr>
              <w:pStyle w:val="ListParagraph"/>
              <w:numPr>
                <w:ilvl w:val="0"/>
                <w:numId w:val="36"/>
              </w:numPr>
              <w:autoSpaceDE w:val="0"/>
              <w:autoSpaceDN w:val="0"/>
              <w:adjustRightInd w:val="0"/>
              <w:spacing w:before="0" w:after="0" w:line="240" w:lineRule="auto"/>
              <w:contextualSpacing w:val="0"/>
              <w:rPr>
                <w:rFonts w:ascii="Arial" w:hAnsi="Arial" w:cs="Arial"/>
                <w:lang w:val="sr-Cyrl-RS"/>
              </w:rPr>
            </w:pPr>
            <w:r w:rsidRPr="00836239">
              <w:rPr>
                <w:rFonts w:ascii="Arial" w:hAnsi="Arial" w:cs="Arial"/>
                <w:lang w:val="sr-Cyrl-RS"/>
              </w:rPr>
              <w:t>Тестирање, испитивање и пуштање система у рад у року од 2 године од потписивања уговора</w:t>
            </w:r>
          </w:p>
          <w:p w:rsidR="000E75A0" w:rsidRPr="00E24FFC" w:rsidRDefault="00E24FFC" w:rsidP="00E24FFC">
            <w:pPr>
              <w:pStyle w:val="ListParagraph"/>
              <w:numPr>
                <w:ilvl w:val="0"/>
                <w:numId w:val="36"/>
              </w:numPr>
              <w:autoSpaceDE w:val="0"/>
              <w:autoSpaceDN w:val="0"/>
              <w:adjustRightInd w:val="0"/>
              <w:spacing w:before="0" w:after="0" w:line="240" w:lineRule="auto"/>
              <w:contextualSpacing w:val="0"/>
              <w:rPr>
                <w:rFonts w:ascii="Arial" w:hAnsi="Arial" w:cs="Arial"/>
                <w:lang w:val="sr-Cyrl-RS"/>
              </w:rPr>
            </w:pPr>
            <w:r w:rsidRPr="00836239">
              <w:rPr>
                <w:rFonts w:ascii="Arial" w:hAnsi="Arial" w:cs="Arial"/>
                <w:lang w:val="sr-Cyrl-RS"/>
              </w:rPr>
              <w:t>Израда и предаја Пројекта изведеног објекта у року од 2 године од потписивања уговора.</w:t>
            </w:r>
          </w:p>
        </w:tc>
        <w:tc>
          <w:tcPr>
            <w:tcW w:w="4003" w:type="dxa"/>
            <w:vAlign w:val="center"/>
          </w:tcPr>
          <w:p w:rsidR="000E75A0" w:rsidRPr="00E47C2E" w:rsidRDefault="000E75A0" w:rsidP="00AF3AF8">
            <w:pPr>
              <w:spacing w:before="0"/>
              <w:jc w:val="center"/>
              <w:rPr>
                <w:rFonts w:cs="Arial"/>
                <w:b/>
                <w:bCs/>
                <w:iCs/>
                <w:lang w:val="sr-Cyrl-CS"/>
              </w:rPr>
            </w:pPr>
          </w:p>
          <w:p w:rsidR="00E24FFC" w:rsidRPr="00E24FFC" w:rsidRDefault="00E24FFC" w:rsidP="00E24FFC">
            <w:pPr>
              <w:spacing w:before="0"/>
              <w:jc w:val="center"/>
              <w:rPr>
                <w:rFonts w:cs="Arial"/>
                <w:bCs/>
                <w:iCs/>
                <w:lang w:val="sr-Cyrl-CS"/>
              </w:rPr>
            </w:pPr>
            <w:r w:rsidRPr="00E24FFC">
              <w:rPr>
                <w:rFonts w:cs="Arial"/>
                <w:bCs/>
                <w:iCs/>
                <w:lang w:val="sr-Cyrl-CS"/>
              </w:rPr>
              <w:t>Сагласан за захтевом наручиоца</w:t>
            </w:r>
          </w:p>
          <w:p w:rsidR="000E75A0" w:rsidRPr="00E47C2E" w:rsidRDefault="00E24FFC" w:rsidP="00E24FFC">
            <w:pPr>
              <w:spacing w:before="0"/>
              <w:jc w:val="center"/>
              <w:rPr>
                <w:rFonts w:cs="Arial"/>
                <w:bCs/>
                <w:iCs/>
                <w:color w:val="00B0F0"/>
              </w:rPr>
            </w:pPr>
            <w:r w:rsidRPr="00E24FFC">
              <w:rPr>
                <w:rFonts w:cs="Arial"/>
                <w:bCs/>
                <w:iCs/>
                <w:lang w:val="sr-Cyrl-CS"/>
              </w:rPr>
              <w:t>ДА/НЕ (заокружити)</w:t>
            </w:r>
          </w:p>
        </w:tc>
      </w:tr>
      <w:tr w:rsidR="000E75A0" w:rsidRPr="00E47C2E" w:rsidTr="00E24FFC">
        <w:tc>
          <w:tcPr>
            <w:tcW w:w="5495"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E47C2E" w:rsidRDefault="000E75A0" w:rsidP="00FA439F">
            <w:pPr>
              <w:spacing w:before="0"/>
              <w:jc w:val="center"/>
              <w:rPr>
                <w:rFonts w:cs="Arial"/>
                <w:b/>
                <w:bCs/>
                <w:iCs/>
                <w:color w:val="00B0F0"/>
                <w:lang w:val="sr-Cyrl-CS"/>
              </w:rPr>
            </w:pPr>
            <w:r w:rsidRPr="004E5938">
              <w:rPr>
                <w:rFonts w:cs="Arial"/>
                <w:bCs/>
                <w:iCs/>
                <w:lang w:val="sr-Cyrl-CS"/>
              </w:rPr>
              <w:t>не може бити краћи од</w:t>
            </w:r>
            <w:r w:rsidRPr="00E47C2E">
              <w:rPr>
                <w:rFonts w:cs="Arial"/>
                <w:bCs/>
                <w:iCs/>
                <w:color w:val="00B0F0"/>
                <w:lang w:val="sr-Cyrl-CS"/>
              </w:rPr>
              <w:t xml:space="preserve"> </w:t>
            </w:r>
            <w:r w:rsidR="004E5938" w:rsidRPr="005B7ADD">
              <w:rPr>
                <w:rFonts w:cs="Arial"/>
                <w:lang w:eastAsia="zh-CN"/>
              </w:rPr>
              <w:t>12 месеци од дана пуштања система у рад, односно од дана састављања Записника о пуштању система у рад потписаног од стране овлашћених представника Уговорних страна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9E2FA8">
            <w:pPr>
              <w:spacing w:before="0"/>
              <w:jc w:val="center"/>
              <w:rPr>
                <w:rFonts w:cs="Arial"/>
                <w:b/>
                <w:bCs/>
                <w:iCs/>
                <w:color w:val="00B0F0"/>
                <w:lang w:val="sr-Cyrl-CS"/>
              </w:rPr>
            </w:pPr>
            <w:r w:rsidRPr="004E5938">
              <w:rPr>
                <w:rFonts w:cs="Arial"/>
                <w:bCs/>
                <w:iCs/>
                <w:lang w:val="sr-Cyrl-CS"/>
              </w:rPr>
              <w:t xml:space="preserve">____ </w:t>
            </w:r>
            <w:r w:rsidR="004E5938" w:rsidRPr="004E5938">
              <w:rPr>
                <w:rFonts w:cs="Arial"/>
                <w:lang w:eastAsia="zh-CN"/>
              </w:rPr>
              <w:t>месеци од дана пуштања система</w:t>
            </w:r>
            <w:r w:rsidR="004E5938" w:rsidRPr="005B7ADD">
              <w:rPr>
                <w:rFonts w:cs="Arial"/>
                <w:lang w:eastAsia="zh-CN"/>
              </w:rPr>
              <w:t xml:space="preserve"> у рад, односно од дана састављања Записника о пуштању система у рад потписаног од стране овлашћених представника Уговорних страна</w:t>
            </w:r>
          </w:p>
        </w:tc>
      </w:tr>
      <w:tr w:rsidR="000E75A0" w:rsidRPr="00E47C2E" w:rsidTr="00E24FFC">
        <w:trPr>
          <w:trHeight w:val="818"/>
        </w:trPr>
        <w:tc>
          <w:tcPr>
            <w:tcW w:w="5495" w:type="dxa"/>
            <w:vAlign w:val="center"/>
          </w:tcPr>
          <w:p w:rsidR="004E5938" w:rsidRPr="00490407" w:rsidRDefault="004E5938" w:rsidP="004E5938">
            <w:pPr>
              <w:spacing w:before="0"/>
              <w:jc w:val="center"/>
              <w:rPr>
                <w:rFonts w:cs="Arial"/>
                <w:bCs/>
                <w:iCs/>
                <w:lang w:val="sr-Cyrl-CS"/>
              </w:rPr>
            </w:pPr>
            <w:r w:rsidRPr="00490407">
              <w:rPr>
                <w:rFonts w:cs="Arial"/>
                <w:b/>
                <w:bCs/>
                <w:iCs/>
                <w:lang w:val="sr-Cyrl-CS"/>
              </w:rPr>
              <w:t xml:space="preserve">МЕСТО ИЗВРШЕЊА И ПАРИТЕТ: </w:t>
            </w:r>
            <w:r w:rsidRPr="00490407">
              <w:rPr>
                <w:rFonts w:cs="Arial"/>
                <w:bCs/>
                <w:iCs/>
                <w:lang w:val="sr-Cyrl-CS"/>
              </w:rPr>
              <w:t>локација наручиоца и то:</w:t>
            </w:r>
          </w:p>
          <w:p w:rsidR="00121341" w:rsidRDefault="00121341" w:rsidP="00121341">
            <w:pPr>
              <w:spacing w:before="0"/>
              <w:jc w:val="left"/>
              <w:rPr>
                <w:rFonts w:cs="Arial"/>
                <w:lang w:val="sr-Cyrl-RS" w:eastAsia="zh-CN"/>
              </w:rPr>
            </w:pPr>
            <w:r w:rsidRPr="000B6710">
              <w:rPr>
                <w:rFonts w:cs="Arial"/>
                <w:lang w:val="sr-Cyrl-RS" w:eastAsia="zh-CN"/>
              </w:rPr>
              <w:t xml:space="preserve">Место извршења услуга је: Огранак ТЕНТ, локација </w:t>
            </w:r>
            <w:r>
              <w:rPr>
                <w:rFonts w:cs="Arial"/>
                <w:lang w:val="sr-Cyrl-RS" w:eastAsia="zh-CN"/>
              </w:rPr>
              <w:t>ТЕНТ А</w:t>
            </w:r>
            <w:r w:rsidRPr="000B6710">
              <w:rPr>
                <w:rFonts w:cs="Arial"/>
                <w:lang w:val="sr-Cyrl-RS" w:eastAsia="zh-CN"/>
              </w:rPr>
              <w:t xml:space="preserve">, </w:t>
            </w:r>
            <w:r>
              <w:rPr>
                <w:rFonts w:cs="Arial"/>
                <w:lang w:val="sr-Cyrl-RS" w:eastAsia="zh-CN"/>
              </w:rPr>
              <w:t>Обреновац</w:t>
            </w:r>
            <w:r w:rsidRPr="000B6710">
              <w:rPr>
                <w:rFonts w:cs="Arial"/>
                <w:lang w:val="sr-Cyrl-RS" w:eastAsia="zh-CN"/>
              </w:rPr>
              <w:t>.</w:t>
            </w:r>
          </w:p>
          <w:p w:rsidR="000E75A0" w:rsidRPr="00121341" w:rsidRDefault="00121341" w:rsidP="004E5938">
            <w:pPr>
              <w:spacing w:before="0"/>
              <w:jc w:val="left"/>
              <w:rPr>
                <w:rFonts w:cs="Arial"/>
                <w:lang w:val="sr-Latn-RS" w:eastAsia="zh-CN"/>
              </w:rPr>
            </w:pPr>
            <w:r>
              <w:rPr>
                <w:rFonts w:cs="Arial"/>
                <w:lang w:val="sr-Cyrl-RS" w:eastAsia="zh-CN"/>
              </w:rPr>
              <w:t xml:space="preserve">Паритет: </w:t>
            </w:r>
            <w:r>
              <w:rPr>
                <w:rFonts w:cs="Arial"/>
                <w:lang w:val="sr-Latn-RS" w:eastAsia="zh-CN"/>
              </w:rPr>
              <w:t xml:space="preserve">Fco </w:t>
            </w:r>
            <w:r w:rsidRPr="000B6710">
              <w:rPr>
                <w:rFonts w:cs="Arial"/>
                <w:lang w:val="sr-Cyrl-RS" w:eastAsia="zh-CN"/>
              </w:rPr>
              <w:t xml:space="preserve">Огранак ТЕНТ, локација </w:t>
            </w:r>
            <w:r>
              <w:rPr>
                <w:rFonts w:cs="Arial"/>
                <w:lang w:val="sr-Cyrl-RS" w:eastAsia="zh-CN"/>
              </w:rPr>
              <w:t>ТЕНТ А</w:t>
            </w:r>
            <w:r w:rsidRPr="000B6710">
              <w:rPr>
                <w:rFonts w:cs="Arial"/>
                <w:lang w:val="sr-Cyrl-RS" w:eastAsia="zh-CN"/>
              </w:rPr>
              <w:t xml:space="preserve">, </w:t>
            </w:r>
            <w:r>
              <w:rPr>
                <w:rFonts w:cs="Arial"/>
                <w:lang w:val="sr-Cyrl-RS" w:eastAsia="zh-CN"/>
              </w:rPr>
              <w:t>Обреновац</w:t>
            </w:r>
          </w:p>
        </w:tc>
        <w:tc>
          <w:tcPr>
            <w:tcW w:w="4003" w:type="dxa"/>
            <w:vAlign w:val="center"/>
          </w:tcPr>
          <w:p w:rsidR="000E75A0" w:rsidRPr="004E5938" w:rsidRDefault="000E75A0" w:rsidP="00AF3AF8">
            <w:pPr>
              <w:spacing w:before="0"/>
              <w:jc w:val="center"/>
              <w:rPr>
                <w:rFonts w:cs="Arial"/>
                <w:bCs/>
                <w:iCs/>
                <w:lang w:val="sr-Cyrl-CS"/>
              </w:rPr>
            </w:pPr>
            <w:r w:rsidRPr="004E5938">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4E5938">
              <w:rPr>
                <w:rFonts w:cs="Arial"/>
                <w:bCs/>
                <w:iCs/>
                <w:lang w:val="sr-Cyrl-CS"/>
              </w:rPr>
              <w:t>ДА/НЕ (заокружити)</w:t>
            </w:r>
          </w:p>
        </w:tc>
      </w:tr>
      <w:tr w:rsidR="000E75A0" w:rsidRPr="00E47C2E" w:rsidTr="00E24FFC">
        <w:trPr>
          <w:trHeight w:val="800"/>
        </w:trPr>
        <w:tc>
          <w:tcPr>
            <w:tcW w:w="5495"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4E593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4E5938">
              <w:rPr>
                <w:rFonts w:cs="Arial"/>
                <w:bCs/>
                <w:iCs/>
                <w:lang w:val="sr-Cyrl-CS"/>
              </w:rPr>
              <w:t xml:space="preserve">од </w:t>
            </w:r>
            <w:r w:rsidR="004E5938" w:rsidRPr="004E5938">
              <w:rPr>
                <w:rFonts w:cs="Arial"/>
                <w:bCs/>
                <w:iCs/>
                <w:lang w:val="sr-Cyrl-CS"/>
              </w:rPr>
              <w:t>6</w:t>
            </w:r>
            <w:r w:rsidRPr="004E5938">
              <w:rPr>
                <w:rFonts w:cs="Arial"/>
                <w:bCs/>
                <w:iCs/>
                <w:lang w:val="sr-Cyrl-CS"/>
              </w:rPr>
              <w:t>0</w:t>
            </w:r>
            <w:r w:rsidRPr="00E47C2E">
              <w:rPr>
                <w:rFonts w:cs="Arial"/>
                <w:bCs/>
                <w:iCs/>
                <w:lang w:val="sr-Cyrl-CS"/>
              </w:rPr>
              <w:t xml:space="preserve"> 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E24FFC">
        <w:tc>
          <w:tcPr>
            <w:tcW w:w="9498" w:type="dxa"/>
            <w:gridSpan w:val="2"/>
          </w:tcPr>
          <w:p w:rsidR="000E75A0" w:rsidRPr="00E47C2E" w:rsidRDefault="000E75A0" w:rsidP="00092A5F">
            <w:pPr>
              <w:spacing w:before="0"/>
              <w:rPr>
                <w:rFonts w:cs="Arial"/>
                <w:bCs/>
                <w:iCs/>
                <w:lang w:val="sr-Cyrl-CS"/>
              </w:rPr>
            </w:pPr>
            <w:r w:rsidRPr="00E47C2E">
              <w:rPr>
                <w:rFonts w:cs="Arial"/>
                <w:bCs/>
                <w:iCs/>
                <w:lang w:val="sr-Cyrl-CS"/>
              </w:rPr>
              <w:lastRenderedPageBreak/>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8" w:name="_Toc442559925"/>
    </w:p>
    <w:p w:rsidR="00165294" w:rsidRDefault="00165294" w:rsidP="00343A18">
      <w:pPr>
        <w:pStyle w:val="KDObrazac"/>
        <w:spacing w:before="0"/>
        <w:rPr>
          <w:lang w:val="sr-Cyrl-RS"/>
        </w:rPr>
      </w:pPr>
    </w:p>
    <w:p w:rsidR="00165294" w:rsidRDefault="00165294" w:rsidP="00343A18">
      <w:pPr>
        <w:pStyle w:val="KDObrazac"/>
        <w:spacing w:before="0"/>
        <w:rPr>
          <w:lang w:val="sr-Cyrl-RS"/>
        </w:rPr>
      </w:pPr>
    </w:p>
    <w:p w:rsidR="00343A18" w:rsidRPr="00E47C2E" w:rsidRDefault="00343A18" w:rsidP="00343A18">
      <w:pPr>
        <w:pStyle w:val="KDObrazac"/>
        <w:spacing w:before="0"/>
      </w:pPr>
      <w:proofErr w:type="gramStart"/>
      <w:r w:rsidRPr="00E47C2E">
        <w:lastRenderedPageBreak/>
        <w:t xml:space="preserve">ОБРАЗАЦ </w:t>
      </w:r>
      <w:r w:rsidR="00121341">
        <w:t>2</w:t>
      </w:r>
      <w:r w:rsidRPr="00E47C2E">
        <w:t>.</w:t>
      </w:r>
      <w:bookmarkEnd w:id="258"/>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428"/>
        <w:gridCol w:w="1277"/>
        <w:gridCol w:w="766"/>
        <w:gridCol w:w="1375"/>
        <w:gridCol w:w="1529"/>
        <w:gridCol w:w="1351"/>
        <w:gridCol w:w="1527"/>
      </w:tblGrid>
      <w:tr w:rsidR="002D5D85" w:rsidRPr="00E47C2E" w:rsidTr="00121341">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2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64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386" w:type="pct"/>
            <w:shd w:val="clear" w:color="auto" w:fill="C6D9F1" w:themeFill="text2" w:themeFillTint="33"/>
            <w:vAlign w:val="center"/>
          </w:tcPr>
          <w:p w:rsidR="002D5D85" w:rsidRPr="00121341" w:rsidRDefault="00926D25" w:rsidP="00BC01DC">
            <w:pPr>
              <w:spacing w:before="0"/>
              <w:jc w:val="center"/>
              <w:rPr>
                <w:rFonts w:cs="Arial"/>
                <w:b/>
                <w:bCs/>
                <w:iCs/>
                <w:lang w:val="sr-Cyrl-CS"/>
              </w:rPr>
            </w:pPr>
            <w:r w:rsidRPr="00121341">
              <w:rPr>
                <w:rFonts w:cs="Arial"/>
                <w:b/>
                <w:bCs/>
                <w:iCs/>
                <w:lang w:val="sr-Cyrl-CS"/>
              </w:rPr>
              <w:t>Обим (количина)</w:t>
            </w:r>
          </w:p>
        </w:tc>
        <w:tc>
          <w:tcPr>
            <w:tcW w:w="693" w:type="pct"/>
            <w:shd w:val="clear" w:color="auto" w:fill="C6D9F1" w:themeFill="text2" w:themeFillTint="33"/>
            <w:vAlign w:val="center"/>
          </w:tcPr>
          <w:p w:rsidR="002D5D85" w:rsidRPr="00121341" w:rsidRDefault="002D5D85" w:rsidP="00BC01DC">
            <w:pPr>
              <w:spacing w:before="0"/>
              <w:jc w:val="center"/>
              <w:rPr>
                <w:rFonts w:cs="Arial"/>
                <w:b/>
                <w:bCs/>
                <w:iCs/>
                <w:lang w:val="sr-Cyrl-CS"/>
              </w:rPr>
            </w:pPr>
            <w:r w:rsidRPr="00121341">
              <w:rPr>
                <w:rFonts w:cs="Arial"/>
                <w:b/>
                <w:bCs/>
                <w:iCs/>
                <w:lang w:val="sr-Cyrl-CS"/>
              </w:rPr>
              <w:t>Јед.</w:t>
            </w:r>
          </w:p>
          <w:p w:rsidR="002D5D85" w:rsidRPr="00121341" w:rsidRDefault="002D5D85" w:rsidP="00BC01DC">
            <w:pPr>
              <w:spacing w:before="0"/>
              <w:jc w:val="center"/>
              <w:rPr>
                <w:rFonts w:cs="Arial"/>
                <w:b/>
                <w:bCs/>
                <w:iCs/>
                <w:lang w:val="sr-Cyrl-CS"/>
              </w:rPr>
            </w:pPr>
            <w:r w:rsidRPr="00121341">
              <w:rPr>
                <w:rFonts w:cs="Arial"/>
                <w:b/>
                <w:bCs/>
                <w:iCs/>
                <w:lang w:val="sr-Cyrl-CS"/>
              </w:rPr>
              <w:t>цена без ПДВ</w:t>
            </w:r>
          </w:p>
          <w:p w:rsidR="002D5D85" w:rsidRPr="00121341" w:rsidRDefault="002D5D85" w:rsidP="00BC01DC">
            <w:pPr>
              <w:spacing w:before="0"/>
              <w:jc w:val="center"/>
              <w:rPr>
                <w:rFonts w:cs="Arial"/>
                <w:b/>
                <w:bCs/>
                <w:iCs/>
                <w:lang w:val="sr-Cyrl-CS"/>
              </w:rPr>
            </w:pPr>
            <w:r w:rsidRPr="00121341">
              <w:rPr>
                <w:rFonts w:cs="Arial"/>
                <w:b/>
                <w:bCs/>
                <w:iCs/>
                <w:lang w:val="sr-Cyrl-CS"/>
              </w:rPr>
              <w:t xml:space="preserve">дин. </w:t>
            </w:r>
          </w:p>
        </w:tc>
        <w:tc>
          <w:tcPr>
            <w:tcW w:w="771" w:type="pct"/>
            <w:shd w:val="clear" w:color="auto" w:fill="C6D9F1" w:themeFill="text2" w:themeFillTint="33"/>
            <w:vAlign w:val="center"/>
          </w:tcPr>
          <w:p w:rsidR="002D5D85" w:rsidRPr="00121341" w:rsidRDefault="002D5D85" w:rsidP="00BC01DC">
            <w:pPr>
              <w:spacing w:before="0"/>
              <w:jc w:val="center"/>
              <w:rPr>
                <w:rFonts w:cs="Arial"/>
                <w:b/>
                <w:bCs/>
                <w:iCs/>
                <w:lang w:val="sr-Cyrl-CS"/>
              </w:rPr>
            </w:pPr>
            <w:r w:rsidRPr="00121341">
              <w:rPr>
                <w:rFonts w:cs="Arial"/>
                <w:b/>
                <w:bCs/>
                <w:iCs/>
                <w:lang w:val="sr-Cyrl-CS"/>
              </w:rPr>
              <w:t>Јед.</w:t>
            </w:r>
          </w:p>
          <w:p w:rsidR="002D5D85" w:rsidRPr="00121341" w:rsidRDefault="002D5D85" w:rsidP="00BC01DC">
            <w:pPr>
              <w:spacing w:before="0"/>
              <w:jc w:val="center"/>
              <w:rPr>
                <w:rFonts w:cs="Arial"/>
                <w:b/>
                <w:bCs/>
                <w:iCs/>
                <w:lang w:val="sr-Cyrl-CS"/>
              </w:rPr>
            </w:pPr>
            <w:r w:rsidRPr="00121341">
              <w:rPr>
                <w:rFonts w:cs="Arial"/>
                <w:b/>
                <w:bCs/>
                <w:iCs/>
                <w:lang w:val="sr-Cyrl-CS"/>
              </w:rPr>
              <w:t>цена са ПДВ</w:t>
            </w:r>
          </w:p>
          <w:p w:rsidR="002D5D85" w:rsidRPr="00121341" w:rsidRDefault="002D5D85" w:rsidP="00BC01DC">
            <w:pPr>
              <w:spacing w:before="0"/>
              <w:jc w:val="center"/>
              <w:rPr>
                <w:rFonts w:cs="Arial"/>
                <w:b/>
                <w:bCs/>
                <w:iCs/>
                <w:lang w:val="sr-Cyrl-CS"/>
              </w:rPr>
            </w:pPr>
            <w:r w:rsidRPr="00121341">
              <w:rPr>
                <w:rFonts w:cs="Arial"/>
                <w:b/>
                <w:bCs/>
                <w:iCs/>
                <w:lang w:val="sr-Cyrl-CS"/>
              </w:rPr>
              <w:t xml:space="preserve">дин. </w:t>
            </w:r>
          </w:p>
        </w:tc>
        <w:tc>
          <w:tcPr>
            <w:tcW w:w="681" w:type="pct"/>
            <w:shd w:val="clear" w:color="auto" w:fill="C6D9F1" w:themeFill="text2" w:themeFillTint="33"/>
            <w:vAlign w:val="center"/>
          </w:tcPr>
          <w:p w:rsidR="002D5D85" w:rsidRPr="00121341" w:rsidRDefault="002D5D85" w:rsidP="00BC01DC">
            <w:pPr>
              <w:spacing w:before="0"/>
              <w:jc w:val="center"/>
              <w:rPr>
                <w:rFonts w:cs="Arial"/>
                <w:b/>
                <w:bCs/>
                <w:iCs/>
                <w:lang w:val="sr-Cyrl-CS"/>
              </w:rPr>
            </w:pPr>
            <w:r w:rsidRPr="00121341">
              <w:rPr>
                <w:rFonts w:cs="Arial"/>
                <w:b/>
                <w:bCs/>
                <w:iCs/>
                <w:lang w:val="sr-Cyrl-CS"/>
              </w:rPr>
              <w:t>Укупна цена без ПДВ</w:t>
            </w:r>
          </w:p>
          <w:p w:rsidR="002D5D85" w:rsidRPr="00121341" w:rsidRDefault="002D5D85" w:rsidP="00BC01DC">
            <w:pPr>
              <w:spacing w:before="0"/>
              <w:jc w:val="center"/>
              <w:rPr>
                <w:rFonts w:cs="Arial"/>
                <w:b/>
                <w:bCs/>
                <w:iCs/>
                <w:lang w:val="sr-Cyrl-CS"/>
              </w:rPr>
            </w:pPr>
            <w:r w:rsidRPr="00121341">
              <w:rPr>
                <w:rFonts w:cs="Arial"/>
                <w:b/>
                <w:bCs/>
                <w:iCs/>
                <w:lang w:val="sr-Cyrl-CS"/>
              </w:rPr>
              <w:t xml:space="preserve">дин. </w:t>
            </w:r>
          </w:p>
        </w:tc>
        <w:tc>
          <w:tcPr>
            <w:tcW w:w="771" w:type="pct"/>
            <w:shd w:val="clear" w:color="auto" w:fill="C6D9F1" w:themeFill="text2" w:themeFillTint="33"/>
            <w:vAlign w:val="center"/>
          </w:tcPr>
          <w:p w:rsidR="002D5D85" w:rsidRPr="00121341" w:rsidRDefault="002D5D85" w:rsidP="00BC01DC">
            <w:pPr>
              <w:spacing w:before="0"/>
              <w:jc w:val="center"/>
              <w:rPr>
                <w:rFonts w:cs="Arial"/>
                <w:b/>
                <w:bCs/>
                <w:iCs/>
                <w:lang w:val="sr-Cyrl-CS"/>
              </w:rPr>
            </w:pPr>
            <w:r w:rsidRPr="00121341">
              <w:rPr>
                <w:rFonts w:cs="Arial"/>
                <w:b/>
                <w:bCs/>
                <w:iCs/>
                <w:lang w:val="sr-Cyrl-CS"/>
              </w:rPr>
              <w:t>Укупна цена са ПДВ</w:t>
            </w:r>
          </w:p>
          <w:p w:rsidR="002D5D85" w:rsidRPr="00121341" w:rsidRDefault="002D5D85" w:rsidP="00BC01DC">
            <w:pPr>
              <w:spacing w:before="0"/>
              <w:jc w:val="center"/>
              <w:rPr>
                <w:rFonts w:cs="Arial"/>
                <w:b/>
                <w:bCs/>
                <w:iCs/>
                <w:lang w:val="sr-Cyrl-CS"/>
              </w:rPr>
            </w:pPr>
            <w:r w:rsidRPr="00121341">
              <w:rPr>
                <w:rFonts w:cs="Arial"/>
                <w:b/>
                <w:bCs/>
                <w:iCs/>
                <w:lang w:val="sr-Cyrl-CS"/>
              </w:rPr>
              <w:t xml:space="preserve">дин. </w:t>
            </w:r>
          </w:p>
        </w:tc>
      </w:tr>
      <w:tr w:rsidR="002D5D85" w:rsidRPr="00E47C2E" w:rsidTr="00121341">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38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121341" w:rsidRPr="00E47C2E" w:rsidTr="00121341">
        <w:tc>
          <w:tcPr>
            <w:tcW w:w="335" w:type="pct"/>
            <w:shd w:val="clear" w:color="auto" w:fill="auto"/>
            <w:vAlign w:val="center"/>
          </w:tcPr>
          <w:p w:rsidR="00121341" w:rsidRPr="00E47C2E" w:rsidRDefault="00121341"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tcPr>
          <w:p w:rsidR="00121341" w:rsidRPr="00121341" w:rsidRDefault="00121341" w:rsidP="008F04C5">
            <w:pPr>
              <w:keepNext/>
              <w:spacing w:before="240" w:after="60" w:line="276" w:lineRule="auto"/>
              <w:jc w:val="left"/>
              <w:outlineLvl w:val="1"/>
              <w:rPr>
                <w:rFonts w:eastAsia="Calibri" w:cs="Arial"/>
                <w:b/>
                <w:bCs/>
                <w:iCs/>
                <w:noProof/>
                <w:lang w:val="sr-Cyrl-RS" w:eastAsia="sr-Latn-CS"/>
              </w:rPr>
            </w:pPr>
            <w:r w:rsidRPr="00121341">
              <w:rPr>
                <w:rFonts w:eastAsia="Calibri" w:cs="Arial"/>
                <w:noProof/>
                <w:lang w:val="sr-Cyrl-RS"/>
              </w:rPr>
              <w:t>Израда Пројекта за извођење</w:t>
            </w:r>
          </w:p>
        </w:tc>
        <w:tc>
          <w:tcPr>
            <w:tcW w:w="644" w:type="pct"/>
            <w:shd w:val="clear" w:color="auto" w:fill="auto"/>
          </w:tcPr>
          <w:p w:rsidR="00121341" w:rsidRPr="00121341" w:rsidRDefault="00121341" w:rsidP="008F04C5">
            <w:pPr>
              <w:keepNext/>
              <w:spacing w:before="240" w:after="60" w:line="276" w:lineRule="auto"/>
              <w:jc w:val="left"/>
              <w:outlineLvl w:val="1"/>
              <w:rPr>
                <w:rFonts w:eastAsia="Calibri" w:cs="Arial"/>
                <w:b/>
                <w:bCs/>
                <w:iCs/>
                <w:noProof/>
                <w:lang w:val="sr-Cyrl-CS" w:eastAsia="sr-Latn-CS"/>
              </w:rPr>
            </w:pPr>
            <w:r w:rsidRPr="00121341">
              <w:rPr>
                <w:rFonts w:eastAsia="Calibri" w:cs="Arial"/>
                <w:b/>
                <w:bCs/>
                <w:iCs/>
                <w:noProof/>
                <w:lang w:val="sr-Cyrl-CS" w:eastAsia="sr-Latn-CS"/>
              </w:rPr>
              <w:t>Ком.</w:t>
            </w:r>
          </w:p>
        </w:tc>
        <w:tc>
          <w:tcPr>
            <w:tcW w:w="386" w:type="pct"/>
            <w:shd w:val="clear" w:color="auto" w:fill="auto"/>
            <w:vAlign w:val="center"/>
          </w:tcPr>
          <w:p w:rsidR="00121341" w:rsidRPr="00121341" w:rsidRDefault="00121341" w:rsidP="008F04C5">
            <w:pPr>
              <w:spacing w:before="0" w:after="200" w:line="276" w:lineRule="auto"/>
              <w:jc w:val="center"/>
              <w:rPr>
                <w:rFonts w:eastAsia="Calibri" w:cs="Arial"/>
                <w:lang w:val="sr-Cyrl-RS"/>
              </w:rPr>
            </w:pPr>
            <w:r w:rsidRPr="00121341">
              <w:rPr>
                <w:rFonts w:eastAsia="Calibri" w:cs="Arial"/>
                <w:lang w:val="sr-Latn-RS"/>
              </w:rPr>
              <w:t>1</w:t>
            </w:r>
          </w:p>
        </w:tc>
        <w:tc>
          <w:tcPr>
            <w:tcW w:w="693"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c>
          <w:tcPr>
            <w:tcW w:w="681"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r>
      <w:tr w:rsidR="00121341" w:rsidRPr="00E47C2E" w:rsidTr="00121341">
        <w:tc>
          <w:tcPr>
            <w:tcW w:w="335" w:type="pct"/>
            <w:shd w:val="clear" w:color="auto" w:fill="auto"/>
            <w:vAlign w:val="center"/>
          </w:tcPr>
          <w:p w:rsidR="00121341" w:rsidRPr="00E47C2E" w:rsidRDefault="00121341" w:rsidP="00BC01DC">
            <w:pPr>
              <w:spacing w:before="0"/>
              <w:jc w:val="center"/>
              <w:rPr>
                <w:rFonts w:cs="Arial"/>
                <w:b/>
                <w:bCs/>
                <w:iCs/>
                <w:lang w:val="sr-Cyrl-CS"/>
              </w:rPr>
            </w:pPr>
            <w:r w:rsidRPr="00E47C2E">
              <w:rPr>
                <w:rFonts w:cs="Arial"/>
                <w:b/>
                <w:bCs/>
                <w:iCs/>
                <w:lang w:val="sr-Cyrl-CS"/>
              </w:rPr>
              <w:t>2.</w:t>
            </w:r>
          </w:p>
        </w:tc>
        <w:tc>
          <w:tcPr>
            <w:tcW w:w="720" w:type="pct"/>
            <w:shd w:val="clear" w:color="auto" w:fill="auto"/>
          </w:tcPr>
          <w:p w:rsidR="00121341" w:rsidRPr="00121341" w:rsidRDefault="00121341" w:rsidP="008F04C5">
            <w:pPr>
              <w:keepNext/>
              <w:spacing w:before="240" w:after="60" w:line="276" w:lineRule="auto"/>
              <w:jc w:val="left"/>
              <w:outlineLvl w:val="1"/>
              <w:rPr>
                <w:rFonts w:eastAsia="Calibri" w:cs="Arial"/>
                <w:b/>
                <w:bCs/>
                <w:iCs/>
                <w:noProof/>
                <w:lang w:val="sr-Latn-CS" w:eastAsia="sr-Latn-CS"/>
              </w:rPr>
            </w:pPr>
            <w:r w:rsidRPr="00121341">
              <w:rPr>
                <w:rFonts w:eastAsia="Calibri" w:cs="Arial"/>
                <w:b/>
                <w:bCs/>
                <w:iCs/>
                <w:noProof/>
                <w:lang w:val="sr-Latn-CS" w:eastAsia="sr-Latn-CS"/>
              </w:rPr>
              <w:t>PLC орман са опремом</w:t>
            </w:r>
          </w:p>
          <w:p w:rsidR="00121341" w:rsidRPr="00121341" w:rsidRDefault="00121341" w:rsidP="008F04C5">
            <w:pPr>
              <w:spacing w:before="0" w:after="200" w:line="276" w:lineRule="auto"/>
              <w:jc w:val="left"/>
              <w:rPr>
                <w:rFonts w:eastAsia="Calibri" w:cs="Arial"/>
                <w:noProof/>
                <w:lang w:val="sr-Cyrl-CS"/>
              </w:rPr>
            </w:pPr>
            <w:r w:rsidRPr="00121341">
              <w:rPr>
                <w:rFonts w:eastAsia="Calibri" w:cs="Arial"/>
                <w:noProof/>
                <w:lang w:val="sr-Cyrl-CS"/>
              </w:rPr>
              <w:t>Према пројекту</w:t>
            </w:r>
          </w:p>
        </w:tc>
        <w:tc>
          <w:tcPr>
            <w:tcW w:w="644" w:type="pct"/>
            <w:shd w:val="clear" w:color="auto" w:fill="auto"/>
          </w:tcPr>
          <w:p w:rsidR="00121341" w:rsidRPr="00121341" w:rsidRDefault="00121341" w:rsidP="008F04C5">
            <w:pPr>
              <w:keepNext/>
              <w:spacing w:before="240" w:after="60" w:line="276" w:lineRule="auto"/>
              <w:jc w:val="left"/>
              <w:outlineLvl w:val="1"/>
              <w:rPr>
                <w:rFonts w:eastAsia="Calibri" w:cs="Arial"/>
                <w:b/>
                <w:bCs/>
                <w:iCs/>
                <w:noProof/>
                <w:lang w:val="sr-Cyrl-CS" w:eastAsia="sr-Latn-CS"/>
              </w:rPr>
            </w:pPr>
            <w:r w:rsidRPr="00121341">
              <w:rPr>
                <w:rFonts w:eastAsia="Calibri" w:cs="Arial"/>
                <w:b/>
                <w:bCs/>
                <w:iCs/>
                <w:noProof/>
                <w:lang w:val="sr-Cyrl-CS" w:eastAsia="sr-Latn-CS"/>
              </w:rPr>
              <w:t>Ком.</w:t>
            </w:r>
          </w:p>
        </w:tc>
        <w:tc>
          <w:tcPr>
            <w:tcW w:w="386" w:type="pct"/>
            <w:shd w:val="clear" w:color="auto" w:fill="auto"/>
            <w:vAlign w:val="center"/>
          </w:tcPr>
          <w:p w:rsidR="00121341" w:rsidRPr="00121341" w:rsidRDefault="00121341" w:rsidP="008F04C5">
            <w:pPr>
              <w:spacing w:before="0" w:after="200" w:line="276" w:lineRule="auto"/>
              <w:jc w:val="center"/>
              <w:rPr>
                <w:rFonts w:eastAsia="Calibri" w:cs="Arial"/>
                <w:lang w:val="en-GB"/>
              </w:rPr>
            </w:pPr>
            <w:r w:rsidRPr="00121341">
              <w:rPr>
                <w:rFonts w:eastAsia="Calibri" w:cs="Arial"/>
                <w:lang w:val="en-GB"/>
              </w:rPr>
              <w:t>1</w:t>
            </w:r>
          </w:p>
        </w:tc>
        <w:tc>
          <w:tcPr>
            <w:tcW w:w="693"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c>
          <w:tcPr>
            <w:tcW w:w="681"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r>
      <w:tr w:rsidR="00121341" w:rsidRPr="00E47C2E" w:rsidTr="00121341">
        <w:tc>
          <w:tcPr>
            <w:tcW w:w="335" w:type="pct"/>
            <w:shd w:val="clear" w:color="auto" w:fill="auto"/>
            <w:vAlign w:val="center"/>
          </w:tcPr>
          <w:p w:rsidR="00121341" w:rsidRPr="00121341" w:rsidRDefault="00121341" w:rsidP="00BC01DC">
            <w:pPr>
              <w:spacing w:before="0"/>
              <w:jc w:val="center"/>
              <w:rPr>
                <w:rFonts w:cs="Arial"/>
                <w:b/>
                <w:bCs/>
                <w:iCs/>
                <w:lang w:val="sr-Latn-RS"/>
              </w:rPr>
            </w:pPr>
            <w:r>
              <w:rPr>
                <w:rFonts w:cs="Arial"/>
                <w:b/>
                <w:bCs/>
                <w:iCs/>
                <w:lang w:val="sr-Latn-RS"/>
              </w:rPr>
              <w:t>3.</w:t>
            </w:r>
          </w:p>
        </w:tc>
        <w:tc>
          <w:tcPr>
            <w:tcW w:w="720" w:type="pct"/>
            <w:shd w:val="clear" w:color="auto" w:fill="auto"/>
          </w:tcPr>
          <w:p w:rsidR="00121341" w:rsidRPr="00121341" w:rsidRDefault="00121341" w:rsidP="008F04C5">
            <w:pPr>
              <w:keepNext/>
              <w:spacing w:before="240" w:after="60" w:line="276" w:lineRule="auto"/>
              <w:jc w:val="left"/>
              <w:outlineLvl w:val="1"/>
              <w:rPr>
                <w:rFonts w:eastAsia="Calibri" w:cs="Arial"/>
                <w:b/>
                <w:bCs/>
                <w:iCs/>
                <w:noProof/>
                <w:lang w:val="sr-Latn-CS" w:eastAsia="sr-Latn-CS"/>
              </w:rPr>
            </w:pPr>
            <w:r w:rsidRPr="00121341">
              <w:rPr>
                <w:rFonts w:eastAsia="Calibri" w:cs="Arial"/>
                <w:b/>
                <w:bCs/>
                <w:iCs/>
                <w:noProof/>
                <w:lang w:val="sr-Latn-CS" w:eastAsia="sr-Latn-CS"/>
              </w:rPr>
              <w:t>Орман напајања са електро опремом</w:t>
            </w:r>
          </w:p>
          <w:p w:rsidR="00121341" w:rsidRPr="00121341" w:rsidRDefault="00121341" w:rsidP="008F04C5">
            <w:pPr>
              <w:spacing w:before="0" w:after="200" w:line="276" w:lineRule="auto"/>
              <w:jc w:val="left"/>
              <w:rPr>
                <w:rFonts w:eastAsia="Calibri" w:cs="Arial"/>
                <w:noProof/>
                <w:lang w:val="sr-Cyrl-CS"/>
              </w:rPr>
            </w:pPr>
            <w:r w:rsidRPr="00121341">
              <w:rPr>
                <w:rFonts w:eastAsia="Calibri" w:cs="Arial"/>
                <w:bCs/>
                <w:iCs/>
                <w:noProof/>
                <w:lang w:val="sr-Latn-CS" w:eastAsia="sr-Latn-CS"/>
              </w:rPr>
              <w:t>Према пројекту</w:t>
            </w:r>
          </w:p>
        </w:tc>
        <w:tc>
          <w:tcPr>
            <w:tcW w:w="644" w:type="pct"/>
            <w:shd w:val="clear" w:color="auto" w:fill="auto"/>
          </w:tcPr>
          <w:p w:rsidR="00121341" w:rsidRPr="00121341" w:rsidRDefault="00121341" w:rsidP="008F04C5">
            <w:pPr>
              <w:keepNext/>
              <w:spacing w:before="240" w:after="60" w:line="276" w:lineRule="auto"/>
              <w:jc w:val="left"/>
              <w:outlineLvl w:val="1"/>
              <w:rPr>
                <w:rFonts w:eastAsia="Calibri" w:cs="Arial"/>
                <w:b/>
                <w:bCs/>
                <w:iCs/>
                <w:noProof/>
                <w:lang w:val="sr-Cyrl-CS" w:eastAsia="sr-Latn-CS"/>
              </w:rPr>
            </w:pPr>
            <w:r w:rsidRPr="00121341">
              <w:rPr>
                <w:rFonts w:eastAsia="Calibri" w:cs="Arial"/>
                <w:b/>
                <w:bCs/>
                <w:iCs/>
                <w:noProof/>
                <w:lang w:val="sr-Cyrl-CS" w:eastAsia="sr-Latn-CS"/>
              </w:rPr>
              <w:t>Ком.</w:t>
            </w:r>
          </w:p>
        </w:tc>
        <w:tc>
          <w:tcPr>
            <w:tcW w:w="386" w:type="pct"/>
            <w:shd w:val="clear" w:color="auto" w:fill="auto"/>
            <w:vAlign w:val="center"/>
          </w:tcPr>
          <w:p w:rsidR="00121341" w:rsidRPr="00121341" w:rsidRDefault="00121341" w:rsidP="008F04C5">
            <w:pPr>
              <w:spacing w:before="0" w:after="200" w:line="276" w:lineRule="auto"/>
              <w:jc w:val="center"/>
              <w:rPr>
                <w:rFonts w:eastAsia="Calibri" w:cs="Arial"/>
                <w:lang w:val="en-GB"/>
              </w:rPr>
            </w:pPr>
            <w:r w:rsidRPr="00121341">
              <w:rPr>
                <w:rFonts w:eastAsia="Calibri" w:cs="Arial"/>
                <w:lang w:val="en-GB"/>
              </w:rPr>
              <w:t>1</w:t>
            </w:r>
          </w:p>
        </w:tc>
        <w:tc>
          <w:tcPr>
            <w:tcW w:w="693"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c>
          <w:tcPr>
            <w:tcW w:w="681"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r>
      <w:tr w:rsidR="00121341" w:rsidRPr="00E47C2E" w:rsidTr="00121341">
        <w:tc>
          <w:tcPr>
            <w:tcW w:w="335" w:type="pct"/>
            <w:shd w:val="clear" w:color="auto" w:fill="auto"/>
            <w:vAlign w:val="center"/>
          </w:tcPr>
          <w:p w:rsidR="00121341" w:rsidRPr="00121341" w:rsidRDefault="00121341" w:rsidP="00BC01DC">
            <w:pPr>
              <w:spacing w:before="0"/>
              <w:jc w:val="center"/>
              <w:rPr>
                <w:rFonts w:cs="Arial"/>
                <w:b/>
                <w:bCs/>
                <w:iCs/>
                <w:lang w:val="sr-Latn-RS"/>
              </w:rPr>
            </w:pPr>
            <w:r>
              <w:rPr>
                <w:rFonts w:cs="Arial"/>
                <w:b/>
                <w:bCs/>
                <w:iCs/>
                <w:lang w:val="sr-Latn-RS"/>
              </w:rPr>
              <w:t>4.</w:t>
            </w:r>
          </w:p>
        </w:tc>
        <w:tc>
          <w:tcPr>
            <w:tcW w:w="720" w:type="pct"/>
            <w:shd w:val="clear" w:color="auto" w:fill="auto"/>
          </w:tcPr>
          <w:p w:rsidR="00121341" w:rsidRPr="00121341" w:rsidRDefault="00121341" w:rsidP="008F04C5">
            <w:pPr>
              <w:keepNext/>
              <w:spacing w:before="240" w:after="60" w:line="276" w:lineRule="auto"/>
              <w:jc w:val="left"/>
              <w:outlineLvl w:val="1"/>
              <w:rPr>
                <w:rFonts w:eastAsia="Calibri" w:cs="Arial"/>
                <w:b/>
                <w:bCs/>
                <w:iCs/>
                <w:noProof/>
                <w:lang w:val="sr-Latn-CS" w:eastAsia="sr-Latn-CS"/>
              </w:rPr>
            </w:pPr>
            <w:r w:rsidRPr="00121341">
              <w:rPr>
                <w:rFonts w:eastAsia="Calibri" w:cs="Arial"/>
                <w:b/>
                <w:bCs/>
                <w:iCs/>
                <w:noProof/>
                <w:lang w:val="sr-Latn-CS" w:eastAsia="sr-Latn-CS"/>
              </w:rPr>
              <w:t>Орман галванског одвајања са електро опремом</w:t>
            </w:r>
          </w:p>
          <w:p w:rsidR="00121341" w:rsidRPr="00121341" w:rsidRDefault="00121341" w:rsidP="008F04C5">
            <w:pPr>
              <w:spacing w:before="0" w:after="200" w:line="276" w:lineRule="auto"/>
              <w:jc w:val="left"/>
              <w:rPr>
                <w:rFonts w:eastAsia="Calibri" w:cs="Arial"/>
                <w:noProof/>
                <w:lang w:val="sr-Cyrl-CS"/>
              </w:rPr>
            </w:pPr>
            <w:r w:rsidRPr="00121341">
              <w:rPr>
                <w:rFonts w:eastAsia="Calibri" w:cs="Arial"/>
                <w:bCs/>
                <w:iCs/>
                <w:noProof/>
                <w:lang w:val="sr-Latn-CS" w:eastAsia="sr-Latn-CS"/>
              </w:rPr>
              <w:t>Према пројекту</w:t>
            </w:r>
          </w:p>
        </w:tc>
        <w:tc>
          <w:tcPr>
            <w:tcW w:w="644" w:type="pct"/>
            <w:shd w:val="clear" w:color="auto" w:fill="auto"/>
          </w:tcPr>
          <w:p w:rsidR="00121341" w:rsidRPr="00121341" w:rsidRDefault="00121341" w:rsidP="008F04C5">
            <w:pPr>
              <w:keepNext/>
              <w:spacing w:before="240" w:after="60" w:line="276" w:lineRule="auto"/>
              <w:jc w:val="left"/>
              <w:outlineLvl w:val="1"/>
              <w:rPr>
                <w:rFonts w:eastAsia="Calibri" w:cs="Arial"/>
                <w:b/>
                <w:bCs/>
                <w:iCs/>
                <w:noProof/>
                <w:lang w:val="sr-Cyrl-CS" w:eastAsia="sr-Latn-CS"/>
              </w:rPr>
            </w:pPr>
            <w:r w:rsidRPr="00121341">
              <w:rPr>
                <w:rFonts w:eastAsia="Calibri" w:cs="Arial"/>
                <w:b/>
                <w:bCs/>
                <w:iCs/>
                <w:noProof/>
                <w:lang w:val="sr-Cyrl-CS" w:eastAsia="sr-Latn-CS"/>
              </w:rPr>
              <w:t>Ком.</w:t>
            </w:r>
          </w:p>
        </w:tc>
        <w:tc>
          <w:tcPr>
            <w:tcW w:w="386" w:type="pct"/>
            <w:shd w:val="clear" w:color="auto" w:fill="auto"/>
            <w:vAlign w:val="center"/>
          </w:tcPr>
          <w:p w:rsidR="00121341" w:rsidRPr="00121341" w:rsidRDefault="00121341" w:rsidP="008F04C5">
            <w:pPr>
              <w:spacing w:before="0" w:after="200" w:line="276" w:lineRule="auto"/>
              <w:jc w:val="center"/>
              <w:rPr>
                <w:rFonts w:eastAsia="Calibri" w:cs="Arial"/>
                <w:lang w:val="en-GB"/>
              </w:rPr>
            </w:pPr>
            <w:r w:rsidRPr="00121341">
              <w:rPr>
                <w:rFonts w:eastAsia="Calibri" w:cs="Arial"/>
                <w:lang w:val="en-GB"/>
              </w:rPr>
              <w:t>1</w:t>
            </w:r>
          </w:p>
        </w:tc>
        <w:tc>
          <w:tcPr>
            <w:tcW w:w="693"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c>
          <w:tcPr>
            <w:tcW w:w="681"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r>
      <w:tr w:rsidR="00121341" w:rsidRPr="00E47C2E" w:rsidTr="00121341">
        <w:tc>
          <w:tcPr>
            <w:tcW w:w="335" w:type="pct"/>
            <w:shd w:val="clear" w:color="auto" w:fill="auto"/>
            <w:vAlign w:val="center"/>
          </w:tcPr>
          <w:p w:rsidR="00121341" w:rsidRPr="00121341" w:rsidRDefault="00121341" w:rsidP="00BC01DC">
            <w:pPr>
              <w:spacing w:before="0"/>
              <w:jc w:val="center"/>
              <w:rPr>
                <w:rFonts w:cs="Arial"/>
                <w:b/>
                <w:bCs/>
                <w:iCs/>
                <w:lang w:val="sr-Latn-RS"/>
              </w:rPr>
            </w:pPr>
            <w:r>
              <w:rPr>
                <w:rFonts w:cs="Arial"/>
                <w:b/>
                <w:bCs/>
                <w:iCs/>
                <w:lang w:val="sr-Latn-RS"/>
              </w:rPr>
              <w:t>5.</w:t>
            </w:r>
          </w:p>
        </w:tc>
        <w:tc>
          <w:tcPr>
            <w:tcW w:w="720" w:type="pct"/>
            <w:shd w:val="clear" w:color="auto" w:fill="auto"/>
          </w:tcPr>
          <w:p w:rsidR="00121341" w:rsidRPr="00121341" w:rsidRDefault="00121341" w:rsidP="008F04C5">
            <w:pPr>
              <w:keepNext/>
              <w:spacing w:before="240" w:after="60" w:line="276" w:lineRule="auto"/>
              <w:jc w:val="left"/>
              <w:outlineLvl w:val="1"/>
              <w:rPr>
                <w:rFonts w:eastAsia="Calibri" w:cs="Arial"/>
                <w:b/>
                <w:bCs/>
                <w:iCs/>
                <w:noProof/>
                <w:lang w:val="sr-Latn-CS" w:eastAsia="sr-Latn-CS"/>
              </w:rPr>
            </w:pPr>
            <w:r w:rsidRPr="00121341">
              <w:rPr>
                <w:rFonts w:eastAsia="Calibri" w:cs="Arial"/>
                <w:b/>
                <w:bCs/>
                <w:iCs/>
                <w:noProof/>
                <w:lang w:val="sr-Latn-CS" w:eastAsia="sr-Latn-CS"/>
              </w:rPr>
              <w:t>Монтажна плоча са ПЛЦ-ом за електро постројење</w:t>
            </w:r>
          </w:p>
          <w:p w:rsidR="00121341" w:rsidRPr="00121341" w:rsidRDefault="00121341" w:rsidP="008F04C5">
            <w:pPr>
              <w:spacing w:before="0" w:after="200" w:line="276" w:lineRule="auto"/>
              <w:jc w:val="left"/>
              <w:rPr>
                <w:rFonts w:eastAsia="Calibri" w:cs="Arial"/>
                <w:noProof/>
                <w:lang w:val="sr-Cyrl-CS"/>
              </w:rPr>
            </w:pPr>
            <w:r w:rsidRPr="00121341">
              <w:rPr>
                <w:rFonts w:eastAsia="Calibri" w:cs="Arial"/>
                <w:bCs/>
                <w:iCs/>
                <w:noProof/>
                <w:lang w:val="sr-Latn-CS" w:eastAsia="sr-Latn-CS"/>
              </w:rPr>
              <w:t>Према пројекту</w:t>
            </w:r>
          </w:p>
        </w:tc>
        <w:tc>
          <w:tcPr>
            <w:tcW w:w="644" w:type="pct"/>
            <w:shd w:val="clear" w:color="auto" w:fill="auto"/>
          </w:tcPr>
          <w:p w:rsidR="00121341" w:rsidRPr="00121341" w:rsidRDefault="00121341" w:rsidP="008F04C5">
            <w:pPr>
              <w:keepNext/>
              <w:spacing w:before="240" w:after="60" w:line="276" w:lineRule="auto"/>
              <w:jc w:val="left"/>
              <w:outlineLvl w:val="1"/>
              <w:rPr>
                <w:rFonts w:eastAsia="Calibri" w:cs="Arial"/>
                <w:b/>
                <w:bCs/>
                <w:iCs/>
                <w:noProof/>
                <w:lang w:val="sr-Cyrl-CS" w:eastAsia="sr-Latn-CS"/>
              </w:rPr>
            </w:pPr>
            <w:r w:rsidRPr="00121341">
              <w:rPr>
                <w:rFonts w:eastAsia="Calibri" w:cs="Arial"/>
                <w:b/>
                <w:bCs/>
                <w:iCs/>
                <w:noProof/>
                <w:lang w:val="sr-Cyrl-CS" w:eastAsia="sr-Latn-CS"/>
              </w:rPr>
              <w:t>Ком.</w:t>
            </w:r>
          </w:p>
        </w:tc>
        <w:tc>
          <w:tcPr>
            <w:tcW w:w="386" w:type="pct"/>
            <w:shd w:val="clear" w:color="auto" w:fill="auto"/>
            <w:vAlign w:val="center"/>
          </w:tcPr>
          <w:p w:rsidR="00121341" w:rsidRPr="00121341" w:rsidRDefault="00121341" w:rsidP="008F04C5">
            <w:pPr>
              <w:spacing w:before="0" w:after="200" w:line="276" w:lineRule="auto"/>
              <w:jc w:val="center"/>
              <w:rPr>
                <w:rFonts w:eastAsia="Calibri" w:cs="Arial"/>
                <w:lang w:val="en-GB"/>
              </w:rPr>
            </w:pPr>
            <w:r w:rsidRPr="00121341">
              <w:rPr>
                <w:rFonts w:eastAsia="Calibri" w:cs="Arial"/>
                <w:lang w:val="en-GB"/>
              </w:rPr>
              <w:t>1</w:t>
            </w:r>
          </w:p>
        </w:tc>
        <w:tc>
          <w:tcPr>
            <w:tcW w:w="693"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c>
          <w:tcPr>
            <w:tcW w:w="681"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r>
      <w:tr w:rsidR="00121341" w:rsidRPr="00E47C2E" w:rsidTr="00121341">
        <w:tc>
          <w:tcPr>
            <w:tcW w:w="335" w:type="pct"/>
            <w:shd w:val="clear" w:color="auto" w:fill="auto"/>
            <w:vAlign w:val="center"/>
          </w:tcPr>
          <w:p w:rsidR="00121341" w:rsidRPr="00121341" w:rsidRDefault="00121341" w:rsidP="00BC01DC">
            <w:pPr>
              <w:spacing w:before="0"/>
              <w:jc w:val="center"/>
              <w:rPr>
                <w:rFonts w:cs="Arial"/>
                <w:b/>
                <w:bCs/>
                <w:iCs/>
                <w:lang w:val="sr-Latn-RS"/>
              </w:rPr>
            </w:pPr>
            <w:r>
              <w:rPr>
                <w:rFonts w:cs="Arial"/>
                <w:b/>
                <w:bCs/>
                <w:iCs/>
                <w:lang w:val="sr-Latn-RS"/>
              </w:rPr>
              <w:lastRenderedPageBreak/>
              <w:t>6.</w:t>
            </w:r>
          </w:p>
        </w:tc>
        <w:tc>
          <w:tcPr>
            <w:tcW w:w="720" w:type="pct"/>
            <w:shd w:val="clear" w:color="auto" w:fill="auto"/>
          </w:tcPr>
          <w:p w:rsidR="00121341" w:rsidRPr="00121341" w:rsidRDefault="00121341" w:rsidP="008F04C5">
            <w:pPr>
              <w:keepNext/>
              <w:spacing w:before="240" w:after="60" w:line="276" w:lineRule="auto"/>
              <w:jc w:val="left"/>
              <w:outlineLvl w:val="1"/>
              <w:rPr>
                <w:rFonts w:eastAsia="Calibri" w:cs="Arial"/>
                <w:b/>
                <w:bCs/>
                <w:iCs/>
                <w:noProof/>
                <w:lang w:val="sr-Latn-CS" w:eastAsia="sr-Latn-CS"/>
              </w:rPr>
            </w:pPr>
            <w:r w:rsidRPr="00121341">
              <w:rPr>
                <w:rFonts w:eastAsia="Calibri" w:cs="Arial"/>
                <w:b/>
                <w:bCs/>
                <w:iCs/>
                <w:noProof/>
                <w:lang w:val="sr-Latn-CS" w:eastAsia="sr-Latn-CS"/>
              </w:rPr>
              <w:t>Пролазне и командно сигналне кутије</w:t>
            </w:r>
          </w:p>
          <w:p w:rsidR="00121341" w:rsidRPr="00121341" w:rsidRDefault="00121341" w:rsidP="008F04C5">
            <w:pPr>
              <w:spacing w:before="0" w:after="200" w:line="276" w:lineRule="auto"/>
              <w:jc w:val="left"/>
              <w:rPr>
                <w:rFonts w:eastAsia="Calibri" w:cs="Arial"/>
                <w:noProof/>
                <w:lang w:val="sr-Cyrl-CS"/>
              </w:rPr>
            </w:pPr>
            <w:r w:rsidRPr="00121341">
              <w:rPr>
                <w:rFonts w:eastAsia="Calibri" w:cs="Arial"/>
                <w:bCs/>
                <w:iCs/>
                <w:noProof/>
                <w:lang w:val="sr-Latn-CS" w:eastAsia="sr-Latn-CS"/>
              </w:rPr>
              <w:t>Према пројекту</w:t>
            </w:r>
          </w:p>
        </w:tc>
        <w:tc>
          <w:tcPr>
            <w:tcW w:w="644" w:type="pct"/>
            <w:shd w:val="clear" w:color="auto" w:fill="auto"/>
          </w:tcPr>
          <w:p w:rsidR="00121341" w:rsidRPr="00121341" w:rsidRDefault="00121341" w:rsidP="008F04C5">
            <w:pPr>
              <w:keepNext/>
              <w:spacing w:before="240" w:after="60" w:line="276" w:lineRule="auto"/>
              <w:jc w:val="left"/>
              <w:outlineLvl w:val="1"/>
              <w:rPr>
                <w:rFonts w:eastAsia="Calibri" w:cs="Arial"/>
                <w:b/>
                <w:bCs/>
                <w:iCs/>
                <w:noProof/>
                <w:lang w:val="sr-Cyrl-CS" w:eastAsia="sr-Latn-CS"/>
              </w:rPr>
            </w:pPr>
            <w:r w:rsidRPr="00121341">
              <w:rPr>
                <w:rFonts w:eastAsia="Calibri" w:cs="Arial"/>
                <w:b/>
                <w:bCs/>
                <w:iCs/>
                <w:noProof/>
                <w:lang w:val="sr-Cyrl-CS" w:eastAsia="sr-Latn-CS"/>
              </w:rPr>
              <w:t>Ком.</w:t>
            </w:r>
          </w:p>
        </w:tc>
        <w:tc>
          <w:tcPr>
            <w:tcW w:w="386" w:type="pct"/>
            <w:shd w:val="clear" w:color="auto" w:fill="auto"/>
            <w:vAlign w:val="center"/>
          </w:tcPr>
          <w:p w:rsidR="00121341" w:rsidRPr="00121341" w:rsidRDefault="00121341" w:rsidP="008F04C5">
            <w:pPr>
              <w:spacing w:before="0" w:after="200" w:line="276" w:lineRule="auto"/>
              <w:jc w:val="center"/>
              <w:rPr>
                <w:rFonts w:eastAsia="Calibri" w:cs="Arial"/>
                <w:lang w:val="en-GB"/>
              </w:rPr>
            </w:pPr>
            <w:r w:rsidRPr="00121341">
              <w:rPr>
                <w:rFonts w:eastAsia="Calibri" w:cs="Arial"/>
                <w:lang w:val="en-GB"/>
              </w:rPr>
              <w:t>1</w:t>
            </w:r>
          </w:p>
        </w:tc>
        <w:tc>
          <w:tcPr>
            <w:tcW w:w="693"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c>
          <w:tcPr>
            <w:tcW w:w="681"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r>
      <w:tr w:rsidR="00121341" w:rsidRPr="00E47C2E" w:rsidTr="00121341">
        <w:tc>
          <w:tcPr>
            <w:tcW w:w="335" w:type="pct"/>
            <w:shd w:val="clear" w:color="auto" w:fill="auto"/>
            <w:vAlign w:val="center"/>
          </w:tcPr>
          <w:p w:rsidR="00121341" w:rsidRPr="00121341" w:rsidRDefault="00121341" w:rsidP="00BC01DC">
            <w:pPr>
              <w:spacing w:before="0"/>
              <w:jc w:val="center"/>
              <w:rPr>
                <w:rFonts w:cs="Arial"/>
                <w:b/>
                <w:bCs/>
                <w:iCs/>
                <w:lang w:val="sr-Latn-RS"/>
              </w:rPr>
            </w:pPr>
            <w:r>
              <w:rPr>
                <w:rFonts w:cs="Arial"/>
                <w:b/>
                <w:bCs/>
                <w:iCs/>
                <w:lang w:val="sr-Latn-RS"/>
              </w:rPr>
              <w:t>7.</w:t>
            </w:r>
          </w:p>
        </w:tc>
        <w:tc>
          <w:tcPr>
            <w:tcW w:w="720" w:type="pct"/>
            <w:shd w:val="clear" w:color="auto" w:fill="auto"/>
          </w:tcPr>
          <w:p w:rsidR="00121341" w:rsidRPr="00121341" w:rsidRDefault="00121341" w:rsidP="008F04C5">
            <w:pPr>
              <w:keepNext/>
              <w:spacing w:before="240" w:after="60" w:line="276" w:lineRule="auto"/>
              <w:jc w:val="left"/>
              <w:outlineLvl w:val="1"/>
              <w:rPr>
                <w:rFonts w:eastAsia="Calibri" w:cs="Arial"/>
                <w:b/>
                <w:bCs/>
                <w:iCs/>
                <w:noProof/>
                <w:lang w:val="sr-Latn-CS" w:eastAsia="sr-Latn-CS"/>
              </w:rPr>
            </w:pPr>
            <w:r w:rsidRPr="00121341">
              <w:rPr>
                <w:rFonts w:eastAsia="Calibri" w:cs="Arial"/>
                <w:b/>
                <w:bCs/>
                <w:iCs/>
                <w:noProof/>
                <w:lang w:val="sr-Latn-CS" w:eastAsia="sr-Latn-CS"/>
              </w:rPr>
              <w:t>Израда и монтажа кабловских траса, носача ормана, подножја ормана и опреме за монтажу уопште</w:t>
            </w:r>
          </w:p>
        </w:tc>
        <w:tc>
          <w:tcPr>
            <w:tcW w:w="644" w:type="pct"/>
            <w:shd w:val="clear" w:color="auto" w:fill="auto"/>
          </w:tcPr>
          <w:p w:rsidR="00121341" w:rsidRPr="00121341" w:rsidRDefault="00121341" w:rsidP="008F04C5">
            <w:pPr>
              <w:keepNext/>
              <w:spacing w:before="240" w:after="60" w:line="276" w:lineRule="auto"/>
              <w:jc w:val="left"/>
              <w:outlineLvl w:val="1"/>
              <w:rPr>
                <w:rFonts w:eastAsia="Calibri" w:cs="Arial"/>
                <w:b/>
                <w:bCs/>
                <w:iCs/>
                <w:noProof/>
                <w:lang w:val="sr-Cyrl-CS" w:eastAsia="sr-Latn-CS"/>
              </w:rPr>
            </w:pPr>
            <w:r w:rsidRPr="00121341">
              <w:rPr>
                <w:rFonts w:eastAsia="Calibri" w:cs="Arial"/>
                <w:b/>
                <w:bCs/>
                <w:iCs/>
                <w:noProof/>
                <w:lang w:val="sr-Cyrl-CS" w:eastAsia="sr-Latn-CS"/>
              </w:rPr>
              <w:t>Комплет</w:t>
            </w:r>
          </w:p>
        </w:tc>
        <w:tc>
          <w:tcPr>
            <w:tcW w:w="386" w:type="pct"/>
            <w:shd w:val="clear" w:color="auto" w:fill="auto"/>
            <w:vAlign w:val="center"/>
          </w:tcPr>
          <w:p w:rsidR="00121341" w:rsidRPr="00121341" w:rsidRDefault="00121341" w:rsidP="008F04C5">
            <w:pPr>
              <w:spacing w:before="0" w:after="200" w:line="276" w:lineRule="auto"/>
              <w:jc w:val="center"/>
              <w:rPr>
                <w:rFonts w:eastAsia="Calibri" w:cs="Arial"/>
                <w:lang w:val="sr-Cyrl-CS"/>
              </w:rPr>
            </w:pPr>
            <w:r w:rsidRPr="00121341">
              <w:rPr>
                <w:rFonts w:eastAsia="Calibri" w:cs="Arial"/>
                <w:lang w:val="sr-Cyrl-CS"/>
              </w:rPr>
              <w:t>1</w:t>
            </w:r>
          </w:p>
        </w:tc>
        <w:tc>
          <w:tcPr>
            <w:tcW w:w="693"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c>
          <w:tcPr>
            <w:tcW w:w="681"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r>
      <w:tr w:rsidR="00121341" w:rsidRPr="00E47C2E" w:rsidTr="00121341">
        <w:tc>
          <w:tcPr>
            <w:tcW w:w="335" w:type="pct"/>
            <w:shd w:val="clear" w:color="auto" w:fill="auto"/>
            <w:vAlign w:val="center"/>
          </w:tcPr>
          <w:p w:rsidR="00121341" w:rsidRPr="00121341" w:rsidRDefault="00121341" w:rsidP="00BC01DC">
            <w:pPr>
              <w:spacing w:before="0"/>
              <w:jc w:val="center"/>
              <w:rPr>
                <w:rFonts w:cs="Arial"/>
                <w:b/>
                <w:bCs/>
                <w:iCs/>
                <w:lang w:val="sr-Latn-RS"/>
              </w:rPr>
            </w:pPr>
            <w:r>
              <w:rPr>
                <w:rFonts w:cs="Arial"/>
                <w:b/>
                <w:bCs/>
                <w:iCs/>
                <w:lang w:val="sr-Latn-RS"/>
              </w:rPr>
              <w:t>8.</w:t>
            </w:r>
          </w:p>
        </w:tc>
        <w:tc>
          <w:tcPr>
            <w:tcW w:w="720" w:type="pct"/>
            <w:shd w:val="clear" w:color="auto" w:fill="auto"/>
          </w:tcPr>
          <w:p w:rsidR="00121341" w:rsidRPr="00121341" w:rsidRDefault="00121341" w:rsidP="008F04C5">
            <w:pPr>
              <w:keepNext/>
              <w:spacing w:before="240" w:after="60" w:line="276" w:lineRule="auto"/>
              <w:jc w:val="left"/>
              <w:outlineLvl w:val="1"/>
              <w:rPr>
                <w:rFonts w:eastAsia="Calibri" w:cs="Arial"/>
                <w:b/>
                <w:bCs/>
                <w:iCs/>
                <w:noProof/>
                <w:lang w:val="sr-Cyrl-CS" w:eastAsia="sr-Latn-CS"/>
              </w:rPr>
            </w:pPr>
            <w:r w:rsidRPr="00121341">
              <w:rPr>
                <w:rFonts w:eastAsia="Calibri" w:cs="Arial"/>
                <w:b/>
                <w:bCs/>
                <w:iCs/>
                <w:noProof/>
                <w:lang w:val="sr-Cyrl-CS" w:eastAsia="sr-Latn-CS"/>
              </w:rPr>
              <w:t>Полагање и повезивање каблова</w:t>
            </w:r>
          </w:p>
        </w:tc>
        <w:tc>
          <w:tcPr>
            <w:tcW w:w="644" w:type="pct"/>
            <w:shd w:val="clear" w:color="auto" w:fill="auto"/>
          </w:tcPr>
          <w:p w:rsidR="00121341" w:rsidRPr="00121341" w:rsidRDefault="00121341" w:rsidP="008F04C5">
            <w:pPr>
              <w:keepNext/>
              <w:spacing w:before="240" w:after="60" w:line="276" w:lineRule="auto"/>
              <w:jc w:val="left"/>
              <w:outlineLvl w:val="1"/>
              <w:rPr>
                <w:rFonts w:eastAsia="Calibri" w:cs="Arial"/>
                <w:b/>
                <w:bCs/>
                <w:iCs/>
                <w:noProof/>
                <w:lang w:val="sr-Cyrl-CS" w:eastAsia="sr-Latn-CS"/>
              </w:rPr>
            </w:pPr>
            <w:r w:rsidRPr="00121341">
              <w:rPr>
                <w:rFonts w:eastAsia="Calibri" w:cs="Arial"/>
                <w:b/>
                <w:bCs/>
                <w:iCs/>
                <w:noProof/>
                <w:lang w:val="sr-Cyrl-CS" w:eastAsia="sr-Latn-CS"/>
              </w:rPr>
              <w:t>Комплет</w:t>
            </w:r>
          </w:p>
        </w:tc>
        <w:tc>
          <w:tcPr>
            <w:tcW w:w="386" w:type="pct"/>
            <w:shd w:val="clear" w:color="auto" w:fill="auto"/>
            <w:vAlign w:val="center"/>
          </w:tcPr>
          <w:p w:rsidR="00121341" w:rsidRPr="00121341" w:rsidRDefault="00121341" w:rsidP="008F04C5">
            <w:pPr>
              <w:spacing w:before="0" w:after="200" w:line="276" w:lineRule="auto"/>
              <w:jc w:val="center"/>
              <w:rPr>
                <w:rFonts w:eastAsia="Calibri" w:cs="Arial"/>
                <w:lang w:val="sr-Latn-RS"/>
              </w:rPr>
            </w:pPr>
            <w:r w:rsidRPr="00121341">
              <w:rPr>
                <w:rFonts w:eastAsia="Calibri" w:cs="Arial"/>
                <w:lang w:val="sr-Latn-RS"/>
              </w:rPr>
              <w:t>1</w:t>
            </w:r>
          </w:p>
        </w:tc>
        <w:tc>
          <w:tcPr>
            <w:tcW w:w="693"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c>
          <w:tcPr>
            <w:tcW w:w="681"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r>
      <w:tr w:rsidR="00121341" w:rsidRPr="00E47C2E" w:rsidTr="00121341">
        <w:tc>
          <w:tcPr>
            <w:tcW w:w="335" w:type="pct"/>
            <w:shd w:val="clear" w:color="auto" w:fill="auto"/>
            <w:vAlign w:val="center"/>
          </w:tcPr>
          <w:p w:rsidR="00121341" w:rsidRPr="00121341" w:rsidRDefault="00121341" w:rsidP="00BC01DC">
            <w:pPr>
              <w:spacing w:before="0"/>
              <w:jc w:val="center"/>
              <w:rPr>
                <w:rFonts w:cs="Arial"/>
                <w:b/>
                <w:bCs/>
                <w:iCs/>
                <w:lang w:val="sr-Latn-RS"/>
              </w:rPr>
            </w:pPr>
            <w:r>
              <w:rPr>
                <w:rFonts w:cs="Arial"/>
                <w:b/>
                <w:bCs/>
                <w:iCs/>
                <w:lang w:val="sr-Latn-RS"/>
              </w:rPr>
              <w:t>9.</w:t>
            </w:r>
          </w:p>
        </w:tc>
        <w:tc>
          <w:tcPr>
            <w:tcW w:w="720" w:type="pct"/>
            <w:shd w:val="clear" w:color="auto" w:fill="auto"/>
            <w:vAlign w:val="center"/>
          </w:tcPr>
          <w:p w:rsidR="00121341" w:rsidRPr="00121341" w:rsidRDefault="00121341" w:rsidP="008F04C5">
            <w:pPr>
              <w:spacing w:before="0" w:after="200" w:line="276" w:lineRule="auto"/>
              <w:jc w:val="left"/>
              <w:rPr>
                <w:rFonts w:eastAsia="Calibri" w:cs="Arial"/>
                <w:b/>
                <w:noProof/>
                <w:lang w:val="sr-Cyrl-CS"/>
              </w:rPr>
            </w:pPr>
            <w:r w:rsidRPr="00121341">
              <w:rPr>
                <w:rFonts w:eastAsia="Calibri" w:cs="Arial"/>
                <w:b/>
                <w:noProof/>
                <w:lang w:val="sr-Cyrl-CS"/>
              </w:rPr>
              <w:t>Пренос до места уградње и монтажа свих ормана</w:t>
            </w:r>
          </w:p>
        </w:tc>
        <w:tc>
          <w:tcPr>
            <w:tcW w:w="644" w:type="pct"/>
            <w:shd w:val="clear" w:color="auto" w:fill="auto"/>
          </w:tcPr>
          <w:p w:rsidR="00121341" w:rsidRPr="00121341" w:rsidRDefault="00121341" w:rsidP="008F04C5">
            <w:pPr>
              <w:keepNext/>
              <w:spacing w:before="240" w:after="60" w:line="276" w:lineRule="auto"/>
              <w:jc w:val="left"/>
              <w:outlineLvl w:val="1"/>
              <w:rPr>
                <w:rFonts w:eastAsia="Calibri" w:cs="Arial"/>
                <w:b/>
                <w:bCs/>
                <w:iCs/>
                <w:noProof/>
                <w:lang w:val="sr-Cyrl-CS" w:eastAsia="sr-Latn-CS"/>
              </w:rPr>
            </w:pPr>
            <w:r w:rsidRPr="00121341">
              <w:rPr>
                <w:rFonts w:eastAsia="Calibri" w:cs="Arial"/>
                <w:b/>
                <w:bCs/>
                <w:iCs/>
                <w:noProof/>
                <w:lang w:val="sr-Cyrl-CS" w:eastAsia="sr-Latn-CS"/>
              </w:rPr>
              <w:t>Комплет</w:t>
            </w:r>
          </w:p>
        </w:tc>
        <w:tc>
          <w:tcPr>
            <w:tcW w:w="386" w:type="pct"/>
            <w:shd w:val="clear" w:color="auto" w:fill="auto"/>
            <w:vAlign w:val="center"/>
          </w:tcPr>
          <w:p w:rsidR="00121341" w:rsidRPr="00121341" w:rsidRDefault="00121341" w:rsidP="008F04C5">
            <w:pPr>
              <w:spacing w:before="0" w:after="200" w:line="276" w:lineRule="auto"/>
              <w:jc w:val="center"/>
              <w:rPr>
                <w:rFonts w:eastAsia="Calibri" w:cs="Arial"/>
                <w:lang w:val="sr-Cyrl-CS"/>
              </w:rPr>
            </w:pPr>
            <w:r w:rsidRPr="00121341">
              <w:rPr>
                <w:rFonts w:eastAsia="Calibri" w:cs="Arial"/>
                <w:lang w:val="sr-Cyrl-CS"/>
              </w:rPr>
              <w:t>1</w:t>
            </w:r>
          </w:p>
        </w:tc>
        <w:tc>
          <w:tcPr>
            <w:tcW w:w="693"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c>
          <w:tcPr>
            <w:tcW w:w="681"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r>
      <w:tr w:rsidR="00121341" w:rsidRPr="00E47C2E" w:rsidTr="00121341">
        <w:tc>
          <w:tcPr>
            <w:tcW w:w="335" w:type="pct"/>
            <w:shd w:val="clear" w:color="auto" w:fill="auto"/>
            <w:vAlign w:val="center"/>
          </w:tcPr>
          <w:p w:rsidR="00121341" w:rsidRPr="00121341" w:rsidRDefault="00121341" w:rsidP="00BC01DC">
            <w:pPr>
              <w:spacing w:before="0"/>
              <w:jc w:val="center"/>
              <w:rPr>
                <w:rFonts w:cs="Arial"/>
                <w:b/>
                <w:bCs/>
                <w:iCs/>
                <w:lang w:val="sr-Latn-RS"/>
              </w:rPr>
            </w:pPr>
            <w:r>
              <w:rPr>
                <w:rFonts w:cs="Arial"/>
                <w:b/>
                <w:bCs/>
                <w:iCs/>
                <w:lang w:val="sr-Latn-RS"/>
              </w:rPr>
              <w:t>10.</w:t>
            </w:r>
          </w:p>
        </w:tc>
        <w:tc>
          <w:tcPr>
            <w:tcW w:w="720" w:type="pct"/>
            <w:shd w:val="clear" w:color="auto" w:fill="auto"/>
            <w:vAlign w:val="center"/>
          </w:tcPr>
          <w:p w:rsidR="00121341" w:rsidRPr="00121341" w:rsidRDefault="00121341" w:rsidP="008F04C5">
            <w:pPr>
              <w:spacing w:before="0" w:after="200" w:line="276" w:lineRule="auto"/>
              <w:jc w:val="left"/>
              <w:rPr>
                <w:rFonts w:eastAsia="Calibri" w:cs="Arial"/>
                <w:b/>
                <w:noProof/>
                <w:lang w:val="sr-Cyrl-CS"/>
              </w:rPr>
            </w:pPr>
            <w:r w:rsidRPr="00121341">
              <w:rPr>
                <w:rFonts w:eastAsia="Calibri" w:cs="Arial"/>
                <w:b/>
                <w:noProof/>
                <w:lang w:val="sr-Cyrl-CS"/>
              </w:rPr>
              <w:t>Софтверски радови</w:t>
            </w:r>
          </w:p>
        </w:tc>
        <w:tc>
          <w:tcPr>
            <w:tcW w:w="644" w:type="pct"/>
            <w:shd w:val="clear" w:color="auto" w:fill="auto"/>
          </w:tcPr>
          <w:p w:rsidR="00121341" w:rsidRPr="00121341" w:rsidRDefault="00121341" w:rsidP="008F04C5">
            <w:pPr>
              <w:keepNext/>
              <w:spacing w:before="240" w:after="60" w:line="276" w:lineRule="auto"/>
              <w:jc w:val="left"/>
              <w:outlineLvl w:val="1"/>
              <w:rPr>
                <w:rFonts w:eastAsia="Calibri" w:cs="Arial"/>
                <w:b/>
                <w:bCs/>
                <w:iCs/>
                <w:noProof/>
                <w:lang w:val="sr-Cyrl-CS" w:eastAsia="sr-Latn-CS"/>
              </w:rPr>
            </w:pPr>
            <w:r w:rsidRPr="00121341">
              <w:rPr>
                <w:rFonts w:eastAsia="Calibri" w:cs="Arial"/>
                <w:b/>
                <w:bCs/>
                <w:iCs/>
                <w:noProof/>
                <w:lang w:val="sr-Cyrl-CS" w:eastAsia="sr-Latn-CS"/>
              </w:rPr>
              <w:t>Сет</w:t>
            </w:r>
          </w:p>
        </w:tc>
        <w:tc>
          <w:tcPr>
            <w:tcW w:w="386" w:type="pct"/>
            <w:shd w:val="clear" w:color="auto" w:fill="auto"/>
            <w:vAlign w:val="center"/>
          </w:tcPr>
          <w:p w:rsidR="00121341" w:rsidRPr="00121341" w:rsidRDefault="00121341" w:rsidP="008F04C5">
            <w:pPr>
              <w:spacing w:before="0" w:after="200" w:line="276" w:lineRule="auto"/>
              <w:jc w:val="center"/>
              <w:rPr>
                <w:rFonts w:eastAsia="Calibri" w:cs="Arial"/>
                <w:lang w:val="sr-Cyrl-CS"/>
              </w:rPr>
            </w:pPr>
            <w:r w:rsidRPr="00121341">
              <w:rPr>
                <w:rFonts w:eastAsia="Calibri" w:cs="Arial"/>
                <w:lang w:val="sr-Cyrl-CS"/>
              </w:rPr>
              <w:t>1</w:t>
            </w:r>
          </w:p>
        </w:tc>
        <w:tc>
          <w:tcPr>
            <w:tcW w:w="693"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c>
          <w:tcPr>
            <w:tcW w:w="681"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r>
      <w:tr w:rsidR="00121341" w:rsidRPr="00E47C2E" w:rsidTr="00121341">
        <w:tc>
          <w:tcPr>
            <w:tcW w:w="335" w:type="pct"/>
            <w:shd w:val="clear" w:color="auto" w:fill="auto"/>
            <w:vAlign w:val="center"/>
          </w:tcPr>
          <w:p w:rsidR="00121341" w:rsidRPr="00121341" w:rsidRDefault="00121341" w:rsidP="00BC01DC">
            <w:pPr>
              <w:spacing w:before="0"/>
              <w:jc w:val="center"/>
              <w:rPr>
                <w:rFonts w:cs="Arial"/>
                <w:b/>
                <w:bCs/>
                <w:iCs/>
                <w:lang w:val="sr-Latn-RS"/>
              </w:rPr>
            </w:pPr>
            <w:r>
              <w:rPr>
                <w:rFonts w:cs="Arial"/>
                <w:b/>
                <w:bCs/>
                <w:iCs/>
                <w:lang w:val="sr-Latn-RS"/>
              </w:rPr>
              <w:t>11.</w:t>
            </w:r>
          </w:p>
        </w:tc>
        <w:tc>
          <w:tcPr>
            <w:tcW w:w="720" w:type="pct"/>
            <w:shd w:val="clear" w:color="auto" w:fill="auto"/>
            <w:vAlign w:val="center"/>
          </w:tcPr>
          <w:p w:rsidR="00121341" w:rsidRPr="00121341" w:rsidRDefault="00121341" w:rsidP="008F04C5">
            <w:pPr>
              <w:spacing w:before="0" w:after="200" w:line="276" w:lineRule="auto"/>
              <w:jc w:val="left"/>
              <w:rPr>
                <w:rFonts w:eastAsia="Calibri" w:cs="Arial"/>
                <w:b/>
                <w:noProof/>
                <w:lang w:val="sr-Cyrl-CS"/>
              </w:rPr>
            </w:pPr>
            <w:r w:rsidRPr="00121341">
              <w:rPr>
                <w:rFonts w:eastAsia="Calibri" w:cs="Arial"/>
                <w:b/>
                <w:noProof/>
                <w:lang w:val="sr-Cyrl-CS"/>
              </w:rPr>
              <w:t>Остали радови</w:t>
            </w:r>
          </w:p>
        </w:tc>
        <w:tc>
          <w:tcPr>
            <w:tcW w:w="644" w:type="pct"/>
            <w:shd w:val="clear" w:color="auto" w:fill="auto"/>
          </w:tcPr>
          <w:p w:rsidR="00121341" w:rsidRPr="00121341" w:rsidRDefault="00121341" w:rsidP="008F04C5">
            <w:pPr>
              <w:keepNext/>
              <w:spacing w:before="240" w:after="60" w:line="276" w:lineRule="auto"/>
              <w:jc w:val="left"/>
              <w:outlineLvl w:val="1"/>
              <w:rPr>
                <w:rFonts w:eastAsia="Calibri" w:cs="Arial"/>
                <w:b/>
                <w:bCs/>
                <w:iCs/>
                <w:noProof/>
                <w:lang w:val="sr-Cyrl-CS" w:eastAsia="sr-Latn-CS"/>
              </w:rPr>
            </w:pPr>
            <w:r w:rsidRPr="00121341">
              <w:rPr>
                <w:rFonts w:eastAsia="Calibri" w:cs="Arial"/>
                <w:b/>
                <w:bCs/>
                <w:iCs/>
                <w:noProof/>
                <w:lang w:val="sr-Cyrl-CS" w:eastAsia="sr-Latn-CS"/>
              </w:rPr>
              <w:t>Сет</w:t>
            </w:r>
          </w:p>
        </w:tc>
        <w:tc>
          <w:tcPr>
            <w:tcW w:w="386" w:type="pct"/>
            <w:shd w:val="clear" w:color="auto" w:fill="auto"/>
            <w:vAlign w:val="center"/>
          </w:tcPr>
          <w:p w:rsidR="00121341" w:rsidRPr="00121341" w:rsidRDefault="00121341" w:rsidP="008F04C5">
            <w:pPr>
              <w:spacing w:before="0" w:after="200" w:line="276" w:lineRule="auto"/>
              <w:jc w:val="center"/>
              <w:rPr>
                <w:rFonts w:eastAsia="Calibri" w:cs="Arial"/>
                <w:lang w:val="sr-Cyrl-CS"/>
              </w:rPr>
            </w:pPr>
            <w:r w:rsidRPr="00121341">
              <w:rPr>
                <w:rFonts w:eastAsia="Calibri" w:cs="Arial"/>
                <w:lang w:val="sr-Cyrl-CS"/>
              </w:rPr>
              <w:t>1</w:t>
            </w:r>
          </w:p>
        </w:tc>
        <w:tc>
          <w:tcPr>
            <w:tcW w:w="693"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c>
          <w:tcPr>
            <w:tcW w:w="681"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r>
      <w:tr w:rsidR="00121341" w:rsidRPr="00E47C2E" w:rsidTr="00121341">
        <w:tc>
          <w:tcPr>
            <w:tcW w:w="335" w:type="pct"/>
            <w:shd w:val="clear" w:color="auto" w:fill="auto"/>
            <w:vAlign w:val="center"/>
          </w:tcPr>
          <w:p w:rsidR="00121341" w:rsidRPr="00121341" w:rsidRDefault="00121341" w:rsidP="00BC01DC">
            <w:pPr>
              <w:spacing w:before="0"/>
              <w:jc w:val="center"/>
              <w:rPr>
                <w:rFonts w:cs="Arial"/>
                <w:b/>
                <w:bCs/>
                <w:iCs/>
                <w:lang w:val="sr-Latn-RS"/>
              </w:rPr>
            </w:pPr>
            <w:r>
              <w:rPr>
                <w:rFonts w:cs="Arial"/>
                <w:b/>
                <w:bCs/>
                <w:iCs/>
                <w:lang w:val="sr-Latn-RS"/>
              </w:rPr>
              <w:t>12.</w:t>
            </w:r>
          </w:p>
        </w:tc>
        <w:tc>
          <w:tcPr>
            <w:tcW w:w="720" w:type="pct"/>
            <w:shd w:val="clear" w:color="auto" w:fill="auto"/>
            <w:vAlign w:val="center"/>
          </w:tcPr>
          <w:p w:rsidR="00121341" w:rsidRPr="00121341" w:rsidRDefault="00121341" w:rsidP="008F04C5">
            <w:pPr>
              <w:spacing w:before="0" w:after="200" w:line="276" w:lineRule="auto"/>
              <w:jc w:val="left"/>
              <w:rPr>
                <w:rFonts w:eastAsia="Calibri" w:cs="Arial"/>
                <w:b/>
                <w:noProof/>
                <w:lang w:val="sr-Cyrl-CS"/>
              </w:rPr>
            </w:pPr>
            <w:r w:rsidRPr="00121341">
              <w:rPr>
                <w:rFonts w:eastAsia="Calibri" w:cs="Arial"/>
                <w:b/>
                <w:noProof/>
                <w:lang w:val="sr-Cyrl-CS"/>
              </w:rPr>
              <w:t>Демонтажа старих кабловских траса и каблова који излазе из употребе</w:t>
            </w:r>
          </w:p>
        </w:tc>
        <w:tc>
          <w:tcPr>
            <w:tcW w:w="644" w:type="pct"/>
            <w:shd w:val="clear" w:color="auto" w:fill="auto"/>
          </w:tcPr>
          <w:p w:rsidR="00121341" w:rsidRPr="00121341" w:rsidRDefault="00121341" w:rsidP="008F04C5">
            <w:pPr>
              <w:keepNext/>
              <w:spacing w:before="240" w:after="60" w:line="276" w:lineRule="auto"/>
              <w:jc w:val="left"/>
              <w:outlineLvl w:val="1"/>
              <w:rPr>
                <w:rFonts w:eastAsia="Calibri" w:cs="Arial"/>
                <w:b/>
                <w:bCs/>
                <w:iCs/>
                <w:noProof/>
                <w:lang w:val="sr-Cyrl-CS" w:eastAsia="sr-Latn-CS"/>
              </w:rPr>
            </w:pPr>
            <w:r w:rsidRPr="00121341">
              <w:rPr>
                <w:rFonts w:eastAsia="Calibri" w:cs="Arial"/>
                <w:b/>
                <w:bCs/>
                <w:iCs/>
                <w:noProof/>
                <w:lang w:val="sr-Cyrl-CS" w:eastAsia="sr-Latn-CS"/>
              </w:rPr>
              <w:t>Комплет</w:t>
            </w:r>
          </w:p>
        </w:tc>
        <w:tc>
          <w:tcPr>
            <w:tcW w:w="386" w:type="pct"/>
            <w:shd w:val="clear" w:color="auto" w:fill="auto"/>
            <w:vAlign w:val="center"/>
          </w:tcPr>
          <w:p w:rsidR="00121341" w:rsidRPr="00121341" w:rsidRDefault="00121341" w:rsidP="008F04C5">
            <w:pPr>
              <w:spacing w:before="0" w:after="200" w:line="276" w:lineRule="auto"/>
              <w:jc w:val="center"/>
              <w:rPr>
                <w:rFonts w:eastAsia="Calibri" w:cs="Arial"/>
                <w:lang w:val="sr-Cyrl-CS"/>
              </w:rPr>
            </w:pPr>
            <w:r w:rsidRPr="00121341">
              <w:rPr>
                <w:rFonts w:eastAsia="Calibri" w:cs="Arial"/>
                <w:lang w:val="sr-Cyrl-CS"/>
              </w:rPr>
              <w:t>1</w:t>
            </w:r>
          </w:p>
        </w:tc>
        <w:tc>
          <w:tcPr>
            <w:tcW w:w="693"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c>
          <w:tcPr>
            <w:tcW w:w="681"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r>
      <w:tr w:rsidR="00121341" w:rsidRPr="00E47C2E" w:rsidTr="00121341">
        <w:tc>
          <w:tcPr>
            <w:tcW w:w="335" w:type="pct"/>
            <w:shd w:val="clear" w:color="auto" w:fill="auto"/>
            <w:vAlign w:val="center"/>
          </w:tcPr>
          <w:p w:rsidR="00121341" w:rsidRPr="00E47C2E" w:rsidRDefault="00121341" w:rsidP="00BC01DC">
            <w:pPr>
              <w:spacing w:before="0"/>
              <w:jc w:val="center"/>
              <w:rPr>
                <w:rFonts w:cs="Arial"/>
                <w:b/>
                <w:bCs/>
                <w:iCs/>
                <w:lang w:val="sr-Cyrl-CS"/>
              </w:rPr>
            </w:pPr>
          </w:p>
        </w:tc>
        <w:tc>
          <w:tcPr>
            <w:tcW w:w="720" w:type="pct"/>
            <w:shd w:val="clear" w:color="auto" w:fill="auto"/>
            <w:vAlign w:val="center"/>
          </w:tcPr>
          <w:p w:rsidR="00121341" w:rsidRPr="00121341" w:rsidRDefault="00121341" w:rsidP="008F04C5">
            <w:pPr>
              <w:spacing w:before="0" w:after="200" w:line="276" w:lineRule="auto"/>
              <w:jc w:val="left"/>
              <w:rPr>
                <w:rFonts w:eastAsia="Calibri" w:cs="Arial"/>
                <w:b/>
                <w:noProof/>
                <w:lang w:val="sr-Cyrl-CS"/>
              </w:rPr>
            </w:pPr>
            <w:r w:rsidRPr="00121341">
              <w:rPr>
                <w:rFonts w:eastAsia="Calibri" w:cs="Arial"/>
                <w:b/>
                <w:noProof/>
                <w:lang w:val="sr-Cyrl-CS"/>
              </w:rPr>
              <w:t>Израда Пројекта изведеног објекта</w:t>
            </w:r>
          </w:p>
        </w:tc>
        <w:tc>
          <w:tcPr>
            <w:tcW w:w="644" w:type="pct"/>
            <w:shd w:val="clear" w:color="auto" w:fill="auto"/>
          </w:tcPr>
          <w:p w:rsidR="00121341" w:rsidRPr="00121341" w:rsidRDefault="00121341" w:rsidP="008F04C5">
            <w:pPr>
              <w:keepNext/>
              <w:spacing w:before="240" w:after="60" w:line="276" w:lineRule="auto"/>
              <w:jc w:val="left"/>
              <w:outlineLvl w:val="1"/>
              <w:rPr>
                <w:rFonts w:eastAsia="Calibri" w:cs="Arial"/>
                <w:b/>
                <w:bCs/>
                <w:iCs/>
                <w:noProof/>
                <w:lang w:val="sr-Cyrl-CS" w:eastAsia="sr-Latn-CS"/>
              </w:rPr>
            </w:pPr>
            <w:r w:rsidRPr="00121341">
              <w:rPr>
                <w:rFonts w:eastAsia="Calibri" w:cs="Arial"/>
                <w:b/>
                <w:bCs/>
                <w:iCs/>
                <w:noProof/>
                <w:lang w:val="sr-Cyrl-CS" w:eastAsia="sr-Latn-CS"/>
              </w:rPr>
              <w:t>Ком.</w:t>
            </w:r>
          </w:p>
        </w:tc>
        <w:tc>
          <w:tcPr>
            <w:tcW w:w="386" w:type="pct"/>
            <w:shd w:val="clear" w:color="auto" w:fill="auto"/>
            <w:vAlign w:val="center"/>
          </w:tcPr>
          <w:p w:rsidR="00121341" w:rsidRPr="00121341" w:rsidRDefault="00121341" w:rsidP="008F04C5">
            <w:pPr>
              <w:spacing w:before="0" w:after="200" w:line="276" w:lineRule="auto"/>
              <w:jc w:val="center"/>
              <w:rPr>
                <w:rFonts w:eastAsia="Calibri" w:cs="Arial"/>
                <w:lang w:val="sr-Cyrl-CS"/>
              </w:rPr>
            </w:pPr>
            <w:r w:rsidRPr="00121341">
              <w:rPr>
                <w:rFonts w:eastAsia="Calibri" w:cs="Arial"/>
                <w:lang w:val="sr-Cyrl-CS"/>
              </w:rPr>
              <w:t>1</w:t>
            </w:r>
          </w:p>
        </w:tc>
        <w:tc>
          <w:tcPr>
            <w:tcW w:w="693"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c>
          <w:tcPr>
            <w:tcW w:w="681" w:type="pct"/>
            <w:shd w:val="clear" w:color="auto" w:fill="auto"/>
            <w:vAlign w:val="center"/>
          </w:tcPr>
          <w:p w:rsidR="00121341" w:rsidRPr="00E47C2E" w:rsidRDefault="00121341" w:rsidP="00BC01DC">
            <w:pPr>
              <w:spacing w:before="0"/>
              <w:jc w:val="center"/>
              <w:rPr>
                <w:rFonts w:cs="Arial"/>
                <w:b/>
                <w:bCs/>
                <w:iCs/>
              </w:rPr>
            </w:pPr>
          </w:p>
        </w:tc>
        <w:tc>
          <w:tcPr>
            <w:tcW w:w="771" w:type="pct"/>
            <w:shd w:val="clear" w:color="auto" w:fill="auto"/>
            <w:vAlign w:val="center"/>
          </w:tcPr>
          <w:p w:rsidR="00121341" w:rsidRPr="00E47C2E" w:rsidRDefault="00121341"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21341" w:rsidRDefault="007F7D7A" w:rsidP="00BE2EA9">
            <w:pPr>
              <w:spacing w:before="0"/>
              <w:jc w:val="center"/>
              <w:rPr>
                <w:rFonts w:cs="Arial"/>
                <w:b/>
              </w:rPr>
            </w:pPr>
            <w:r w:rsidRPr="00121341">
              <w:rPr>
                <w:rFonts w:cs="Arial"/>
                <w:b/>
              </w:rPr>
              <w:t>УКУПНО ПОНУЂЕНА ЦЕНА  без ПДВ динара</w:t>
            </w:r>
          </w:p>
          <w:p w:rsidR="007F7D7A" w:rsidRPr="00121341" w:rsidRDefault="007F7D7A" w:rsidP="00BE2EA9">
            <w:pPr>
              <w:spacing w:before="0"/>
              <w:jc w:val="center"/>
              <w:rPr>
                <w:rFonts w:cs="Arial"/>
                <w:b/>
              </w:rPr>
            </w:pPr>
            <w:r w:rsidRPr="00121341">
              <w:rPr>
                <w:rFonts w:cs="Arial"/>
                <w:b/>
              </w:rPr>
              <w:t xml:space="preserve">(збир колоне бр. </w:t>
            </w:r>
            <w:r w:rsidRPr="00121341">
              <w:rPr>
                <w:rFonts w:cs="Arial"/>
                <w:b/>
                <w:lang w:val="sr-Cyrl-CS"/>
              </w:rPr>
              <w:t>7</w:t>
            </w:r>
            <w:r w:rsidRPr="00121341">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121341" w:rsidRDefault="007F7D7A" w:rsidP="00BE2EA9">
            <w:pPr>
              <w:spacing w:before="0"/>
              <w:jc w:val="center"/>
              <w:rPr>
                <w:rFonts w:cs="Arial"/>
                <w:b/>
              </w:rPr>
            </w:pPr>
            <w:r w:rsidRPr="00121341">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21341" w:rsidRDefault="007F7D7A" w:rsidP="00BE2EA9">
            <w:pPr>
              <w:spacing w:before="0"/>
              <w:jc w:val="center"/>
              <w:rPr>
                <w:rFonts w:cs="Arial"/>
                <w:b/>
              </w:rPr>
            </w:pPr>
            <w:r w:rsidRPr="00121341">
              <w:rPr>
                <w:rFonts w:cs="Arial"/>
                <w:b/>
              </w:rPr>
              <w:t>УКУПНО ПОНУЂЕНА ЦЕНА  са ПДВ</w:t>
            </w:r>
          </w:p>
          <w:p w:rsidR="007F7D7A" w:rsidRPr="00121341" w:rsidRDefault="007F7D7A" w:rsidP="00BE2EA9">
            <w:pPr>
              <w:spacing w:before="0"/>
              <w:jc w:val="center"/>
              <w:rPr>
                <w:rFonts w:cs="Arial"/>
                <w:b/>
              </w:rPr>
            </w:pPr>
            <w:r w:rsidRPr="00121341">
              <w:rPr>
                <w:rFonts w:cs="Arial"/>
                <w:b/>
              </w:rPr>
              <w:t>(ред. бр.</w:t>
            </w:r>
            <w:r w:rsidRPr="00121341">
              <w:rPr>
                <w:rFonts w:cs="Arial"/>
                <w:b/>
                <w:lang w:val="sr-Latn-CS"/>
              </w:rPr>
              <w:t>I</w:t>
            </w:r>
            <w:r w:rsidRPr="00121341">
              <w:rPr>
                <w:rFonts w:cs="Arial"/>
                <w:b/>
              </w:rPr>
              <w:t>+ред.бр.</w:t>
            </w:r>
            <w:r w:rsidRPr="00121341">
              <w:rPr>
                <w:rFonts w:cs="Arial"/>
                <w:b/>
                <w:lang w:val="sr-Latn-CS"/>
              </w:rPr>
              <w:t>II</w:t>
            </w:r>
            <w:r w:rsidRPr="00121341">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21341"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21341" w:rsidRPr="00121341" w:rsidRDefault="00121341">
            <w:pPr>
              <w:spacing w:before="0"/>
              <w:rPr>
                <w:rFonts w:cs="Arial"/>
                <w:lang w:val="sr-Latn-CS" w:eastAsia="sr-Latn-CS"/>
              </w:rPr>
            </w:pPr>
            <w:r w:rsidRPr="00121341">
              <w:rPr>
                <w:rFonts w:cs="Arial"/>
                <w:lang w:val="sr-Latn-CS" w:eastAsia="sr-Latn-CS"/>
              </w:rPr>
              <w:t>Посебно исказани трошкови у дин/процентима који су укључени у укупно понуђену цену без ПДВ-а</w:t>
            </w:r>
          </w:p>
          <w:p w:rsidR="00121341" w:rsidRPr="00121341" w:rsidRDefault="00121341">
            <w:pPr>
              <w:spacing w:before="0"/>
              <w:rPr>
                <w:rFonts w:cs="Arial"/>
                <w:lang w:val="sr-Latn-CS" w:eastAsia="sr-Latn-CS"/>
              </w:rPr>
            </w:pPr>
            <w:r w:rsidRPr="00121341">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121341" w:rsidRPr="00121341" w:rsidRDefault="00121341" w:rsidP="008F04C5">
            <w:pPr>
              <w:spacing w:before="0"/>
              <w:rPr>
                <w:rFonts w:cs="Arial"/>
                <w:lang w:val="sr-Latn-CS" w:eastAsia="sr-Latn-CS"/>
              </w:rPr>
            </w:pPr>
            <w:r w:rsidRPr="00121341">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21341" w:rsidRPr="00121341" w:rsidRDefault="00121341" w:rsidP="008F04C5">
            <w:pPr>
              <w:spacing w:before="0"/>
              <w:jc w:val="center"/>
              <w:rPr>
                <w:rFonts w:cs="Arial"/>
                <w:lang w:val="sr-Latn-CS" w:eastAsia="sr-Latn-CS"/>
              </w:rPr>
            </w:pPr>
            <w:r w:rsidRPr="00121341">
              <w:rPr>
                <w:rFonts w:cs="Arial"/>
                <w:lang w:val="sr-Latn-CS" w:eastAsia="sr-Latn-CS"/>
              </w:rPr>
              <w:t>_____динара/ односно ____%</w:t>
            </w:r>
          </w:p>
        </w:tc>
      </w:tr>
      <w:tr w:rsidR="00121341" w:rsidTr="00121341">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1341" w:rsidRPr="00121341" w:rsidRDefault="00121341">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21341" w:rsidRPr="00121341" w:rsidRDefault="00121341" w:rsidP="008F04C5">
            <w:pPr>
              <w:spacing w:before="0"/>
              <w:rPr>
                <w:rFonts w:cs="Arial"/>
                <w:lang w:val="sr-Cyrl-CS" w:eastAsia="sr-Latn-CS"/>
              </w:rPr>
            </w:pPr>
            <w:r w:rsidRPr="00121341">
              <w:rPr>
                <w:rFonts w:cs="Arial"/>
                <w:lang w:val="sr-Latn-CS" w:eastAsia="sr-Latn-CS"/>
              </w:rPr>
              <w:t>Остали трошкови</w:t>
            </w:r>
            <w:r w:rsidRPr="00121341">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tcPr>
          <w:p w:rsidR="00121341" w:rsidRPr="00121341" w:rsidRDefault="00121341" w:rsidP="00121341">
            <w:pPr>
              <w:spacing w:before="0"/>
              <w:jc w:val="center"/>
              <w:rPr>
                <w:rFonts w:cs="Arial"/>
                <w:lang w:val="sr-Latn-CS" w:eastAsia="sr-Latn-CS"/>
              </w:rPr>
            </w:pPr>
            <w:r w:rsidRPr="00121341">
              <w:rPr>
                <w:rFonts w:cs="Arial"/>
                <w:lang w:val="sr-Latn-CS" w:eastAsia="sr-Latn-CS"/>
              </w:rPr>
              <w:t>_____динара/ односно ____%</w:t>
            </w:r>
          </w:p>
        </w:tc>
      </w:tr>
      <w:tr w:rsidR="00121341" w:rsidTr="0012134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1341" w:rsidRPr="00121341" w:rsidRDefault="00121341">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21341" w:rsidRPr="00121341" w:rsidRDefault="00121341">
            <w:pPr>
              <w:spacing w:before="0"/>
              <w:rPr>
                <w:rFonts w:cs="Arial"/>
                <w:lang w:val="sr-Cyrl-CS" w:eastAsia="sr-Latn-CS"/>
              </w:rPr>
            </w:pPr>
          </w:p>
        </w:tc>
        <w:tc>
          <w:tcPr>
            <w:tcW w:w="3960" w:type="dxa"/>
            <w:tcBorders>
              <w:top w:val="single" w:sz="4" w:space="0" w:color="auto"/>
              <w:left w:val="single" w:sz="4" w:space="0" w:color="auto"/>
              <w:bottom w:val="single" w:sz="4" w:space="0" w:color="auto"/>
              <w:right w:val="single" w:sz="4" w:space="0" w:color="auto"/>
            </w:tcBorders>
          </w:tcPr>
          <w:p w:rsidR="00121341" w:rsidRPr="00121341" w:rsidRDefault="00121341">
            <w:pPr>
              <w:spacing w:before="0"/>
              <w:jc w:val="center"/>
              <w:rPr>
                <w:rFonts w:cs="Arial"/>
                <w:lang w:val="sr-Latn-CS" w:eastAsia="sr-Latn-CS"/>
              </w:rPr>
            </w:pP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A20B49" w:rsidRDefault="00A20B49" w:rsidP="00A20B49">
      <w:pPr>
        <w:spacing w:before="0"/>
        <w:rPr>
          <w:rFonts w:cs="Arial"/>
          <w:b/>
          <w:lang w:val="sr-Latn-CS"/>
        </w:rPr>
      </w:pPr>
    </w:p>
    <w:p w:rsidR="00A20B49" w:rsidRPr="00E47C2E" w:rsidRDefault="00A20B49" w:rsidP="00A20B49">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A20B49" w:rsidRPr="00E47C2E" w:rsidRDefault="00A20B49" w:rsidP="00A20B49">
      <w:pPr>
        <w:spacing w:before="0"/>
        <w:ind w:firstLine="720"/>
        <w:rPr>
          <w:rFonts w:cs="Arial"/>
          <w:b/>
        </w:rPr>
      </w:pPr>
    </w:p>
    <w:p w:rsidR="00A20B49" w:rsidRPr="00E47C2E" w:rsidRDefault="00A20B49" w:rsidP="00A20B49">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A20B49" w:rsidRPr="00E47C2E" w:rsidRDefault="00A20B49" w:rsidP="00A20B49">
      <w:pPr>
        <w:pStyle w:val="ListParagraph"/>
        <w:tabs>
          <w:tab w:val="left" w:pos="90"/>
        </w:tabs>
        <w:spacing w:before="0" w:after="0" w:line="240" w:lineRule="auto"/>
        <w:ind w:left="0"/>
        <w:rPr>
          <w:rFonts w:ascii="Arial" w:hAnsi="Arial" w:cs="Arial"/>
          <w:bCs/>
          <w:iCs/>
        </w:rPr>
      </w:pPr>
    </w:p>
    <w:p w:rsidR="00A20B49" w:rsidRPr="00E47C2E" w:rsidRDefault="00A20B49" w:rsidP="00A20B49">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A20B49" w:rsidRPr="00E47C2E" w:rsidRDefault="00A20B49" w:rsidP="00A20B49">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A20B49" w:rsidRPr="00E47C2E" w:rsidRDefault="00A20B49" w:rsidP="00A20B49">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A20B49" w:rsidRPr="00E47C2E" w:rsidRDefault="00A20B49" w:rsidP="00A20B49">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A20B49" w:rsidRDefault="00A20B49" w:rsidP="00A20B49">
      <w:pPr>
        <w:pStyle w:val="ListParagraph"/>
        <w:tabs>
          <w:tab w:val="left" w:pos="90"/>
        </w:tabs>
        <w:suppressAutoHyphens/>
        <w:spacing w:before="0" w:after="0" w:line="240" w:lineRule="auto"/>
        <w:ind w:left="0"/>
        <w:contextualSpacing w:val="0"/>
        <w:rPr>
          <w:rFonts w:ascii="Arial" w:hAnsi="Arial" w:cs="Arial"/>
          <w:color w:val="00B0F0"/>
        </w:rPr>
      </w:pPr>
    </w:p>
    <w:p w:rsidR="00A20B49" w:rsidRPr="00E47C2E" w:rsidRDefault="00A20B49" w:rsidP="00A20B49">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A20B49" w:rsidRPr="00E47C2E" w:rsidRDefault="00A20B49" w:rsidP="00A20B49">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A20B49" w:rsidRPr="00E47C2E" w:rsidRDefault="00A20B49" w:rsidP="00A20B49">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A20B49" w:rsidRPr="00E47C2E" w:rsidRDefault="00A20B49" w:rsidP="00A20B49">
      <w:pPr>
        <w:tabs>
          <w:tab w:val="left" w:pos="992"/>
        </w:tabs>
        <w:spacing w:before="0"/>
        <w:rPr>
          <w:rFonts w:cs="Arial"/>
        </w:rPr>
      </w:pPr>
    </w:p>
    <w:p w:rsidR="00A20B49" w:rsidRPr="00E47C2E" w:rsidRDefault="00A20B49" w:rsidP="00A20B49">
      <w:pPr>
        <w:pStyle w:val="ListParagraph"/>
        <w:tabs>
          <w:tab w:val="left" w:pos="90"/>
        </w:tabs>
        <w:suppressAutoHyphens/>
        <w:spacing w:before="0" w:after="0" w:line="240" w:lineRule="auto"/>
        <w:ind w:left="0"/>
        <w:contextualSpacing w:val="0"/>
        <w:rPr>
          <w:rFonts w:ascii="Arial" w:hAnsi="Arial" w:cs="Arial"/>
          <w:color w:val="00B0F0"/>
        </w:rPr>
      </w:pPr>
    </w:p>
    <w:p w:rsidR="00A20B49" w:rsidRPr="00911333" w:rsidRDefault="00A20B49" w:rsidP="00A20B49">
      <w:pPr>
        <w:tabs>
          <w:tab w:val="left" w:pos="992"/>
        </w:tabs>
        <w:spacing w:before="0"/>
        <w:rPr>
          <w:rFonts w:cs="Arial"/>
        </w:rPr>
      </w:pPr>
      <w:r w:rsidRPr="00911333">
        <w:rPr>
          <w:rFonts w:cs="Arial"/>
        </w:rPr>
        <w:t xml:space="preserve">- </w:t>
      </w:r>
      <w:proofErr w:type="gramStart"/>
      <w:r w:rsidRPr="00911333">
        <w:rPr>
          <w:rFonts w:cs="Arial"/>
        </w:rPr>
        <w:t>у</w:t>
      </w:r>
      <w:proofErr w:type="gramEnd"/>
      <w:r w:rsidRPr="00911333">
        <w:rPr>
          <w:rFonts w:cs="Arial"/>
        </w:rPr>
        <w:t xml:space="preserve"> Табелу 2. </w:t>
      </w:r>
      <w:proofErr w:type="gramStart"/>
      <w:r w:rsidRPr="00911333">
        <w:rPr>
          <w:rFonts w:cs="Arial"/>
        </w:rPr>
        <w:t>уписују</w:t>
      </w:r>
      <w:proofErr w:type="gramEnd"/>
      <w:r w:rsidRPr="00911333">
        <w:rPr>
          <w:rFonts w:cs="Arial"/>
        </w:rPr>
        <w:t xml:space="preserve"> се посебно исказани трошкови у дин који су укључени у укупно понуђену цену без ПДВ (ред бр. </w:t>
      </w:r>
      <w:proofErr w:type="gramStart"/>
      <w:r w:rsidRPr="00911333">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911333">
        <w:rPr>
          <w:rFonts w:cs="Arial"/>
        </w:rPr>
        <w:t xml:space="preserve"> I из табеле 1)</w:t>
      </w:r>
    </w:p>
    <w:p w:rsidR="00A20B49" w:rsidRDefault="00A20B49" w:rsidP="00A20B49">
      <w:pPr>
        <w:tabs>
          <w:tab w:val="left" w:pos="992"/>
        </w:tabs>
        <w:spacing w:before="0"/>
        <w:rPr>
          <w:rFonts w:cs="Arial"/>
          <w:color w:val="00B0F0"/>
        </w:rPr>
      </w:pPr>
    </w:p>
    <w:p w:rsidR="00A20B49" w:rsidRPr="00E47C2E" w:rsidRDefault="00A20B49" w:rsidP="00A20B49">
      <w:pPr>
        <w:tabs>
          <w:tab w:val="left" w:pos="992"/>
        </w:tabs>
        <w:spacing w:before="0"/>
        <w:rPr>
          <w:rFonts w:cs="Arial"/>
          <w:b/>
          <w:lang w:val="sr-Cyrl-BA"/>
        </w:rPr>
      </w:pPr>
    </w:p>
    <w:p w:rsidR="00A20B49" w:rsidRPr="00E47C2E" w:rsidRDefault="00A20B49" w:rsidP="00A20B49">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попуњавањаобрасца структуре цене.</w:t>
      </w:r>
      <w:proofErr w:type="gramEnd"/>
    </w:p>
    <w:p w:rsidR="00A20B49" w:rsidRPr="00E47C2E" w:rsidRDefault="00A20B49" w:rsidP="00A20B49">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7E7BB8" w:rsidRPr="00A20B49" w:rsidRDefault="007E7BB8" w:rsidP="00A20B49">
      <w:pPr>
        <w:spacing w:before="0"/>
        <w:rPr>
          <w:rFonts w:eastAsia="TimesNewRomanPS-BoldMT" w:cs="Arial"/>
          <w:color w:val="FF0000"/>
        </w:rPr>
      </w:pPr>
    </w:p>
    <w:p w:rsidR="00537552" w:rsidRPr="00E47C2E" w:rsidRDefault="00537552" w:rsidP="00781B02">
      <w:pPr>
        <w:rPr>
          <w:rFonts w:eastAsia="TimesNewRomanPS-BoldMT" w:cs="Arial"/>
        </w:rPr>
      </w:pPr>
    </w:p>
    <w:p w:rsidR="00A20B49" w:rsidRDefault="00A20B49">
      <w:pPr>
        <w:spacing w:before="0"/>
        <w:jc w:val="left"/>
        <w:rPr>
          <w:rFonts w:cs="Arial"/>
          <w:b/>
        </w:rPr>
      </w:pPr>
      <w:bookmarkStart w:id="259" w:name="_Toc442559926"/>
      <w:r>
        <w:br w:type="page"/>
      </w:r>
    </w:p>
    <w:p w:rsidR="00343A18" w:rsidRPr="00E47C2E" w:rsidRDefault="00343A18" w:rsidP="00343A18">
      <w:pPr>
        <w:pStyle w:val="KDObrazac"/>
        <w:spacing w:before="0"/>
      </w:pPr>
      <w:proofErr w:type="gramStart"/>
      <w:r w:rsidRPr="00E47C2E">
        <w:lastRenderedPageBreak/>
        <w:t xml:space="preserve">ОБРАЗАЦ </w:t>
      </w:r>
      <w:r w:rsidR="00A20B49">
        <w:t>3</w:t>
      </w:r>
      <w:r w:rsidRPr="00E47C2E">
        <w:t>.</w:t>
      </w:r>
      <w:bookmarkEnd w:id="259"/>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A20B49">
        <w:rPr>
          <w:rFonts w:cs="Arial"/>
          <w:lang w:val="sr-Latn-RS"/>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A20B49">
        <w:rPr>
          <w:rFonts w:cs="Arial"/>
          <w:lang w:val="sr-Latn-RS"/>
        </w:rPr>
        <w:t xml:space="preserve"> </w:t>
      </w:r>
      <w:r w:rsidR="00A20B49" w:rsidRPr="00203FA3">
        <w:rPr>
          <w:rFonts w:cs="Arial"/>
        </w:rPr>
        <w:t>„</w:t>
      </w:r>
      <w:r w:rsidR="00165294" w:rsidRPr="003271F4">
        <w:rPr>
          <w:rFonts w:cs="Arial"/>
          <w:lang w:val="ru-RU"/>
        </w:rPr>
        <w:t>Опрема за реконструкцију СКАДА управљачког система постројења допреме угља Д1 и уградња - ТЕНТ-А</w:t>
      </w:r>
      <w:r w:rsidR="00A20B49" w:rsidRPr="00203FA3">
        <w:rPr>
          <w:rFonts w:cs="Arial"/>
        </w:rPr>
        <w:t>“</w:t>
      </w:r>
      <w:r w:rsidR="00A20B49">
        <w:rPr>
          <w:rFonts w:cs="Arial"/>
          <w:lang w:val="sr-Latn-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20B49">
        <w:rPr>
          <w:rFonts w:cs="Arial"/>
          <w:lang w:val="sr-Latn-RS"/>
        </w:rPr>
        <w:t xml:space="preserve"> 3000/1956/2017 (1547/2017)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D9346D">
        <w:rPr>
          <w:rFonts w:eastAsia="Arial Unicode MS" w:cs="Arial"/>
          <w:color w:val="000000"/>
          <w:kern w:val="1"/>
          <w:lang w:eastAsia="ar-SA"/>
        </w:rPr>
        <w:t xml:space="preserve">, </w:t>
      </w:r>
      <w:r w:rsidR="00D9346D" w:rsidRPr="002E0584">
        <w:rPr>
          <w:rFonts w:eastAsia="Arial Unicode MS" w:cs="Arial"/>
          <w:color w:val="000000"/>
          <w:kern w:val="1"/>
          <w:lang w:val="sr-Cyrl-RS" w:eastAsia="ar-SA"/>
        </w:rPr>
        <w:t>Органак ТЕНТ Обреновац-Београд</w:t>
      </w:r>
      <w:r w:rsidR="00D9346D">
        <w:rPr>
          <w:rFonts w:eastAsia="Arial Unicode MS" w:cs="Arial"/>
          <w:color w:val="000000"/>
          <w:kern w:val="1"/>
          <w:lang w:eastAsia="ar-SA"/>
        </w:rPr>
        <w:t xml:space="preserve"> </w:t>
      </w:r>
      <w:r w:rsidRPr="00E47C2E">
        <w:rPr>
          <w:rFonts w:cs="Arial"/>
          <w:lang w:val="ru-RU"/>
        </w:rPr>
        <w:t>по Позиву за подношење понуда објављеном на</w:t>
      </w:r>
      <w:r w:rsidR="00D9346D">
        <w:rPr>
          <w:rFonts w:cs="Arial"/>
          <w:lang w:val="sr-Latn-RS"/>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0" w:name="_Toc442559928"/>
      <w:proofErr w:type="gramStart"/>
      <w:r w:rsidRPr="00E47C2E">
        <w:t xml:space="preserve">ОБРАЗАЦ </w:t>
      </w:r>
      <w:r w:rsidR="003F2BC4">
        <w:t>4</w:t>
      </w:r>
      <w:r w:rsidRPr="00E47C2E">
        <w:t>.</w:t>
      </w:r>
      <w:bookmarkEnd w:id="260"/>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F2BC4">
        <w:rPr>
          <w:rFonts w:cs="Arial"/>
          <w:lang w:val="sr-Latn-RS"/>
        </w:rPr>
        <w:t xml:space="preserve"> </w:t>
      </w:r>
      <w:r w:rsidR="003F2BC4" w:rsidRPr="00203FA3">
        <w:rPr>
          <w:rFonts w:cs="Arial"/>
        </w:rPr>
        <w:t>„</w:t>
      </w:r>
      <w:r w:rsidR="00165294" w:rsidRPr="00165294">
        <w:rPr>
          <w:rFonts w:cs="Arial"/>
          <w:lang w:val="ru-RU"/>
        </w:rPr>
        <w:t>Опрема за реконструкцију СКАДА управљачког система постројења допреме угља Д1 и уградња - ТЕНТ-А</w:t>
      </w:r>
      <w:r w:rsidR="003F2BC4" w:rsidRPr="00203FA3">
        <w:rPr>
          <w:rFonts w:cs="Arial"/>
        </w:rPr>
        <w:t>“</w:t>
      </w:r>
      <w:r w:rsidR="003F2BC4">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3F2BC4">
        <w:rPr>
          <w:rFonts w:cs="Arial"/>
          <w:lang w:val="sr-Latn-RS"/>
        </w:rPr>
        <w:t xml:space="preserve"> 3000/1956/2017 (1547/2017)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343A18">
      <w:pPr>
        <w:rPr>
          <w:rFonts w:cs="Arial"/>
        </w:rPr>
      </w:pPr>
    </w:p>
    <w:p w:rsidR="00343A18" w:rsidRPr="009751FD" w:rsidRDefault="00343A18" w:rsidP="00343A18">
      <w:pPr>
        <w:pStyle w:val="KDObrazac"/>
      </w:pPr>
      <w:bookmarkStart w:id="262" w:name="_Toc442559940"/>
      <w:r w:rsidRPr="009751FD">
        <w:lastRenderedPageBreak/>
        <w:t xml:space="preserve">ОБРАЗАЦ </w:t>
      </w:r>
      <w:bookmarkEnd w:id="262"/>
      <w:r w:rsidR="009751FD" w:rsidRPr="009751FD">
        <w:t>5</w:t>
      </w:r>
    </w:p>
    <w:p w:rsidR="00343A18" w:rsidRPr="009751FD" w:rsidRDefault="00343A18" w:rsidP="00343A18">
      <w:pPr>
        <w:spacing w:before="0"/>
        <w:rPr>
          <w:rFonts w:cs="Arial"/>
        </w:rPr>
      </w:pPr>
    </w:p>
    <w:p w:rsidR="00343A18" w:rsidRPr="009751FD" w:rsidRDefault="00343A18" w:rsidP="00343A18">
      <w:pPr>
        <w:spacing w:before="0"/>
        <w:jc w:val="center"/>
        <w:rPr>
          <w:rFonts w:cs="Arial"/>
          <w:b/>
        </w:rPr>
      </w:pPr>
    </w:p>
    <w:p w:rsidR="00343A18" w:rsidRPr="009751FD" w:rsidRDefault="00343A18" w:rsidP="00343A18">
      <w:pPr>
        <w:spacing w:before="0"/>
        <w:jc w:val="center"/>
        <w:rPr>
          <w:rFonts w:cs="Arial"/>
          <w:b/>
        </w:rPr>
      </w:pPr>
      <w:r w:rsidRPr="009751FD">
        <w:rPr>
          <w:rFonts w:cs="Arial"/>
          <w:b/>
        </w:rPr>
        <w:t xml:space="preserve">СПИСАК </w:t>
      </w:r>
      <w:r w:rsidR="00FD6BCE" w:rsidRPr="009751FD">
        <w:rPr>
          <w:rFonts w:cs="Arial"/>
          <w:b/>
        </w:rPr>
        <w:t>ИЗВРШЕНИХ УСЛУГА</w:t>
      </w:r>
      <w:r w:rsidRPr="009751FD">
        <w:rPr>
          <w:rFonts w:cs="Arial"/>
          <w:b/>
        </w:rPr>
        <w:t>– СТРУЧНЕ РЕФЕРЕНЦЕ</w:t>
      </w:r>
    </w:p>
    <w:p w:rsidR="00343A18" w:rsidRPr="009751FD"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9751FD" w:rsidRPr="009751FD" w:rsidTr="00BC01DC">
        <w:tc>
          <w:tcPr>
            <w:tcW w:w="213" w:type="pct"/>
            <w:shd w:val="clear" w:color="auto" w:fill="auto"/>
          </w:tcPr>
          <w:p w:rsidR="00343A18" w:rsidRPr="009751FD" w:rsidRDefault="00343A18" w:rsidP="00BC01DC">
            <w:pPr>
              <w:spacing w:before="0"/>
              <w:jc w:val="center"/>
              <w:rPr>
                <w:rFonts w:eastAsia="Calibri" w:cs="Arial"/>
                <w:b/>
                <w:bCs/>
                <w:iCs/>
              </w:rPr>
            </w:pPr>
          </w:p>
        </w:tc>
        <w:tc>
          <w:tcPr>
            <w:tcW w:w="951" w:type="pct"/>
            <w:shd w:val="clear" w:color="auto" w:fill="auto"/>
          </w:tcPr>
          <w:p w:rsidR="00343A18" w:rsidRPr="009751FD" w:rsidRDefault="00343A18" w:rsidP="00BC01DC">
            <w:pPr>
              <w:spacing w:before="0"/>
              <w:jc w:val="center"/>
              <w:rPr>
                <w:rFonts w:eastAsia="Calibri" w:cs="Arial"/>
                <w:bCs/>
                <w:iCs/>
              </w:rPr>
            </w:pPr>
          </w:p>
          <w:p w:rsidR="00343A18" w:rsidRPr="009751FD" w:rsidRDefault="00343A18" w:rsidP="00FD6BCE">
            <w:pPr>
              <w:spacing w:before="0"/>
              <w:jc w:val="center"/>
              <w:rPr>
                <w:rFonts w:eastAsia="Calibri" w:cs="Arial"/>
                <w:bCs/>
                <w:iCs/>
              </w:rPr>
            </w:pPr>
            <w:r w:rsidRPr="009751FD">
              <w:rPr>
                <w:rFonts w:eastAsia="Calibri" w:cs="Arial"/>
                <w:bCs/>
                <w:iCs/>
              </w:rPr>
              <w:t>Референтни наручилац</w:t>
            </w:r>
            <w:r w:rsidR="000C67B2" w:rsidRPr="009751FD">
              <w:rPr>
                <w:rFonts w:eastAsia="Calibri" w:cs="Arial"/>
                <w:bCs/>
                <w:iCs/>
              </w:rPr>
              <w:t xml:space="preserve"> односно </w:t>
            </w:r>
            <w:r w:rsidR="00FD6BCE" w:rsidRPr="009751FD">
              <w:rPr>
                <w:rFonts w:eastAsia="Calibri" w:cs="Arial"/>
                <w:bCs/>
                <w:iCs/>
              </w:rPr>
              <w:t>корисник услуга</w:t>
            </w:r>
          </w:p>
        </w:tc>
        <w:tc>
          <w:tcPr>
            <w:tcW w:w="908" w:type="pct"/>
            <w:shd w:val="clear" w:color="auto" w:fill="auto"/>
          </w:tcPr>
          <w:p w:rsidR="00343A18" w:rsidRPr="009751FD" w:rsidRDefault="00343A18" w:rsidP="00BC01DC">
            <w:pPr>
              <w:spacing w:before="0"/>
              <w:jc w:val="center"/>
              <w:rPr>
                <w:rFonts w:eastAsia="Calibri" w:cs="Arial"/>
                <w:bCs/>
                <w:iCs/>
              </w:rPr>
            </w:pPr>
          </w:p>
          <w:p w:rsidR="00343A18" w:rsidRPr="009751FD" w:rsidRDefault="00343A18" w:rsidP="00BC01DC">
            <w:pPr>
              <w:spacing w:before="0"/>
              <w:jc w:val="center"/>
              <w:rPr>
                <w:rFonts w:eastAsia="Calibri" w:cs="Arial"/>
                <w:b/>
                <w:bCs/>
                <w:iCs/>
              </w:rPr>
            </w:pPr>
            <w:r w:rsidRPr="009751FD">
              <w:rPr>
                <w:rFonts w:eastAsia="Calibri" w:cs="Arial"/>
                <w:bCs/>
                <w:iCs/>
                <w:lang w:val="ru-RU"/>
              </w:rPr>
              <w:t>Лице за контакт</w:t>
            </w:r>
            <w:r w:rsidRPr="009751FD">
              <w:rPr>
                <w:rFonts w:eastAsia="Calibri" w:cs="Arial"/>
                <w:bCs/>
                <w:iCs/>
              </w:rPr>
              <w:t xml:space="preserve"> и број телефона</w:t>
            </w:r>
          </w:p>
        </w:tc>
        <w:tc>
          <w:tcPr>
            <w:tcW w:w="923" w:type="pct"/>
            <w:shd w:val="clear" w:color="auto" w:fill="auto"/>
          </w:tcPr>
          <w:p w:rsidR="00343A18" w:rsidRPr="009751FD" w:rsidRDefault="00343A18" w:rsidP="00BC01DC">
            <w:pPr>
              <w:spacing w:before="0"/>
              <w:jc w:val="center"/>
              <w:rPr>
                <w:rFonts w:eastAsia="Calibri" w:cs="Arial"/>
                <w:bCs/>
                <w:iCs/>
              </w:rPr>
            </w:pPr>
          </w:p>
          <w:p w:rsidR="00343A18" w:rsidRPr="009751FD" w:rsidRDefault="00343A18" w:rsidP="00BC01DC">
            <w:pPr>
              <w:spacing w:before="0"/>
              <w:jc w:val="center"/>
              <w:rPr>
                <w:rFonts w:eastAsia="Calibri" w:cs="Arial"/>
                <w:b/>
                <w:bCs/>
                <w:iCs/>
              </w:rPr>
            </w:pPr>
            <w:r w:rsidRPr="009751FD">
              <w:rPr>
                <w:rFonts w:eastAsia="Calibri" w:cs="Arial"/>
                <w:bCs/>
                <w:iCs/>
              </w:rPr>
              <w:t>Број и датум закључења уговора</w:t>
            </w:r>
          </w:p>
        </w:tc>
        <w:tc>
          <w:tcPr>
            <w:tcW w:w="859" w:type="pct"/>
            <w:shd w:val="clear" w:color="auto" w:fill="auto"/>
            <w:vAlign w:val="center"/>
          </w:tcPr>
          <w:p w:rsidR="00343A18" w:rsidRPr="009751FD" w:rsidRDefault="00343A18" w:rsidP="00BC01DC">
            <w:pPr>
              <w:spacing w:before="0"/>
              <w:jc w:val="center"/>
              <w:rPr>
                <w:rFonts w:eastAsia="Calibri" w:cs="Arial"/>
                <w:bCs/>
                <w:iCs/>
                <w:lang w:val="sr-Cyrl-CS"/>
              </w:rPr>
            </w:pPr>
          </w:p>
          <w:p w:rsidR="00343A18" w:rsidRPr="009751FD" w:rsidRDefault="00343A18" w:rsidP="00BC01DC">
            <w:pPr>
              <w:spacing w:before="0"/>
              <w:jc w:val="center"/>
              <w:rPr>
                <w:rFonts w:eastAsia="Calibri" w:cs="Arial"/>
                <w:bCs/>
                <w:iCs/>
              </w:rPr>
            </w:pPr>
            <w:r w:rsidRPr="009751FD">
              <w:rPr>
                <w:rFonts w:eastAsia="Calibri" w:cs="Arial"/>
                <w:bCs/>
                <w:iCs/>
                <w:lang w:val="sr-Cyrl-CS"/>
              </w:rPr>
              <w:t xml:space="preserve">Датум </w:t>
            </w:r>
            <w:r w:rsidRPr="009751FD">
              <w:rPr>
                <w:rFonts w:eastAsia="Calibri" w:cs="Arial"/>
                <w:bCs/>
                <w:iCs/>
              </w:rPr>
              <w:t>реализације уговора</w:t>
            </w:r>
          </w:p>
          <w:p w:rsidR="00343A18" w:rsidRPr="009751FD" w:rsidRDefault="00343A18" w:rsidP="00BC01DC">
            <w:pPr>
              <w:spacing w:before="0"/>
              <w:jc w:val="center"/>
              <w:rPr>
                <w:rFonts w:eastAsia="Calibri" w:cs="Arial"/>
                <w:b/>
                <w:bCs/>
                <w:iCs/>
              </w:rPr>
            </w:pPr>
          </w:p>
        </w:tc>
        <w:tc>
          <w:tcPr>
            <w:tcW w:w="1145" w:type="pct"/>
          </w:tcPr>
          <w:p w:rsidR="00343A18" w:rsidRPr="009751FD" w:rsidRDefault="00343A18" w:rsidP="00BC01DC">
            <w:pPr>
              <w:spacing w:before="0"/>
              <w:jc w:val="center"/>
              <w:rPr>
                <w:rFonts w:eastAsia="Calibri" w:cs="Arial"/>
                <w:bCs/>
                <w:iCs/>
              </w:rPr>
            </w:pPr>
          </w:p>
          <w:p w:rsidR="00343A18" w:rsidRPr="009751FD" w:rsidRDefault="00343A18" w:rsidP="00BC01DC">
            <w:pPr>
              <w:spacing w:before="0"/>
              <w:jc w:val="center"/>
              <w:rPr>
                <w:rFonts w:eastAsia="Calibri" w:cs="Arial"/>
                <w:bCs/>
                <w:iCs/>
              </w:rPr>
            </w:pPr>
            <w:r w:rsidRPr="009751FD">
              <w:rPr>
                <w:rFonts w:eastAsia="Calibri" w:cs="Arial"/>
                <w:bCs/>
                <w:iCs/>
              </w:rPr>
              <w:t xml:space="preserve">Вредност </w:t>
            </w:r>
            <w:r w:rsidR="00FD6BCE" w:rsidRPr="009751FD">
              <w:rPr>
                <w:rFonts w:eastAsia="Calibri" w:cs="Arial"/>
                <w:bCs/>
                <w:iCs/>
              </w:rPr>
              <w:t>извршених услуга</w:t>
            </w:r>
            <w:r w:rsidRPr="009751FD">
              <w:rPr>
                <w:rFonts w:eastAsia="Calibri" w:cs="Arial"/>
                <w:bCs/>
                <w:iCs/>
              </w:rPr>
              <w:t xml:space="preserve"> без ПДВ</w:t>
            </w:r>
          </w:p>
          <w:p w:rsidR="00657291" w:rsidRPr="009751FD" w:rsidRDefault="00657291" w:rsidP="000C67B2">
            <w:pPr>
              <w:spacing w:before="0"/>
              <w:jc w:val="center"/>
              <w:rPr>
                <w:rFonts w:eastAsia="Calibri" w:cs="Arial"/>
                <w:bCs/>
                <w:iCs/>
              </w:rPr>
            </w:pPr>
            <w:r w:rsidRPr="009751FD">
              <w:rPr>
                <w:rFonts w:eastAsia="Calibri" w:cs="Arial"/>
                <w:bCs/>
                <w:iCs/>
              </w:rPr>
              <w:t>Дин</w:t>
            </w:r>
          </w:p>
        </w:tc>
      </w:tr>
      <w:tr w:rsidR="009751FD" w:rsidRPr="009751FD" w:rsidTr="00BC01DC">
        <w:tc>
          <w:tcPr>
            <w:tcW w:w="213" w:type="pct"/>
            <w:shd w:val="clear" w:color="auto" w:fill="auto"/>
          </w:tcPr>
          <w:p w:rsidR="00343A18" w:rsidRPr="009751FD" w:rsidRDefault="00343A18" w:rsidP="00BC01DC">
            <w:pPr>
              <w:spacing w:before="0"/>
              <w:jc w:val="center"/>
              <w:rPr>
                <w:rFonts w:eastAsia="Calibri" w:cs="Arial"/>
                <w:bCs/>
                <w:iCs/>
              </w:rPr>
            </w:pPr>
          </w:p>
          <w:p w:rsidR="00343A18" w:rsidRPr="009751FD" w:rsidRDefault="00343A18" w:rsidP="00BC01DC">
            <w:pPr>
              <w:spacing w:before="0"/>
              <w:jc w:val="center"/>
              <w:rPr>
                <w:rFonts w:eastAsia="Calibri" w:cs="Arial"/>
                <w:bCs/>
                <w:iCs/>
              </w:rPr>
            </w:pPr>
            <w:r w:rsidRPr="009751FD">
              <w:rPr>
                <w:rFonts w:eastAsia="Calibri" w:cs="Arial"/>
                <w:bCs/>
                <w:iCs/>
              </w:rPr>
              <w:t>1.</w:t>
            </w:r>
          </w:p>
        </w:tc>
        <w:tc>
          <w:tcPr>
            <w:tcW w:w="951" w:type="pct"/>
            <w:shd w:val="clear" w:color="auto" w:fill="auto"/>
          </w:tcPr>
          <w:p w:rsidR="00343A18" w:rsidRPr="009751FD" w:rsidRDefault="00343A18" w:rsidP="00BC01DC">
            <w:pPr>
              <w:spacing w:before="0"/>
              <w:jc w:val="center"/>
              <w:rPr>
                <w:rFonts w:eastAsia="Calibri" w:cs="Arial"/>
                <w:b/>
                <w:bCs/>
                <w:iCs/>
              </w:rPr>
            </w:pPr>
          </w:p>
          <w:p w:rsidR="00343A18" w:rsidRPr="009751FD" w:rsidRDefault="00343A18" w:rsidP="00BC01DC">
            <w:pPr>
              <w:spacing w:before="0"/>
              <w:jc w:val="center"/>
              <w:rPr>
                <w:rFonts w:eastAsia="Calibri" w:cs="Arial"/>
                <w:b/>
                <w:bCs/>
                <w:iCs/>
              </w:rPr>
            </w:pPr>
          </w:p>
          <w:p w:rsidR="00343A18" w:rsidRPr="009751FD" w:rsidRDefault="00343A18" w:rsidP="00BC01DC">
            <w:pPr>
              <w:spacing w:before="0"/>
              <w:jc w:val="center"/>
              <w:rPr>
                <w:rFonts w:eastAsia="Calibri" w:cs="Arial"/>
                <w:b/>
                <w:bCs/>
                <w:iCs/>
              </w:rPr>
            </w:pPr>
          </w:p>
        </w:tc>
        <w:tc>
          <w:tcPr>
            <w:tcW w:w="908" w:type="pct"/>
            <w:shd w:val="clear" w:color="auto" w:fill="auto"/>
          </w:tcPr>
          <w:p w:rsidR="00343A18" w:rsidRPr="009751FD" w:rsidRDefault="00343A18" w:rsidP="00BC01DC">
            <w:pPr>
              <w:spacing w:before="0"/>
              <w:jc w:val="center"/>
              <w:rPr>
                <w:rFonts w:eastAsia="Calibri" w:cs="Arial"/>
                <w:b/>
                <w:bCs/>
                <w:iCs/>
              </w:rPr>
            </w:pPr>
          </w:p>
        </w:tc>
        <w:tc>
          <w:tcPr>
            <w:tcW w:w="923" w:type="pct"/>
            <w:shd w:val="clear" w:color="auto" w:fill="auto"/>
          </w:tcPr>
          <w:p w:rsidR="00343A18" w:rsidRPr="009751FD" w:rsidRDefault="00343A18" w:rsidP="00BC01DC">
            <w:pPr>
              <w:spacing w:before="0"/>
              <w:jc w:val="center"/>
              <w:rPr>
                <w:rFonts w:eastAsia="Calibri" w:cs="Arial"/>
                <w:b/>
                <w:bCs/>
                <w:iCs/>
              </w:rPr>
            </w:pPr>
          </w:p>
        </w:tc>
        <w:tc>
          <w:tcPr>
            <w:tcW w:w="859" w:type="pct"/>
            <w:shd w:val="clear" w:color="auto" w:fill="auto"/>
          </w:tcPr>
          <w:p w:rsidR="00343A18" w:rsidRPr="009751FD" w:rsidRDefault="00343A18" w:rsidP="00BC01DC">
            <w:pPr>
              <w:spacing w:before="0"/>
              <w:jc w:val="center"/>
              <w:rPr>
                <w:rFonts w:eastAsia="Calibri" w:cs="Arial"/>
                <w:b/>
                <w:bCs/>
                <w:iCs/>
              </w:rPr>
            </w:pPr>
          </w:p>
        </w:tc>
        <w:tc>
          <w:tcPr>
            <w:tcW w:w="1145" w:type="pct"/>
          </w:tcPr>
          <w:p w:rsidR="00343A18" w:rsidRPr="009751FD" w:rsidRDefault="00343A18" w:rsidP="00BC01DC">
            <w:pPr>
              <w:spacing w:before="0"/>
              <w:jc w:val="center"/>
              <w:rPr>
                <w:rFonts w:eastAsia="Calibri" w:cs="Arial"/>
                <w:b/>
                <w:bCs/>
                <w:iCs/>
              </w:rPr>
            </w:pPr>
          </w:p>
        </w:tc>
      </w:tr>
      <w:tr w:rsidR="009751FD" w:rsidRPr="009751FD" w:rsidTr="00BC01DC">
        <w:tc>
          <w:tcPr>
            <w:tcW w:w="213" w:type="pct"/>
            <w:shd w:val="clear" w:color="auto" w:fill="auto"/>
          </w:tcPr>
          <w:p w:rsidR="00343A18" w:rsidRPr="009751FD" w:rsidRDefault="00343A18" w:rsidP="00BC01DC">
            <w:pPr>
              <w:spacing w:before="0"/>
              <w:jc w:val="center"/>
              <w:rPr>
                <w:rFonts w:eastAsia="Calibri" w:cs="Arial"/>
                <w:bCs/>
                <w:iCs/>
              </w:rPr>
            </w:pPr>
          </w:p>
          <w:p w:rsidR="00343A18" w:rsidRPr="009751FD" w:rsidRDefault="00343A18" w:rsidP="00BC01DC">
            <w:pPr>
              <w:spacing w:before="0"/>
              <w:jc w:val="center"/>
              <w:rPr>
                <w:rFonts w:eastAsia="Calibri" w:cs="Arial"/>
                <w:bCs/>
                <w:iCs/>
              </w:rPr>
            </w:pPr>
            <w:r w:rsidRPr="009751FD">
              <w:rPr>
                <w:rFonts w:eastAsia="Calibri" w:cs="Arial"/>
                <w:bCs/>
                <w:iCs/>
              </w:rPr>
              <w:t>2.</w:t>
            </w:r>
          </w:p>
        </w:tc>
        <w:tc>
          <w:tcPr>
            <w:tcW w:w="951" w:type="pct"/>
            <w:shd w:val="clear" w:color="auto" w:fill="auto"/>
          </w:tcPr>
          <w:p w:rsidR="00343A18" w:rsidRPr="009751FD" w:rsidRDefault="00343A18" w:rsidP="00BC01DC">
            <w:pPr>
              <w:spacing w:before="0"/>
              <w:jc w:val="center"/>
              <w:rPr>
                <w:rFonts w:eastAsia="Calibri" w:cs="Arial"/>
                <w:b/>
                <w:bCs/>
                <w:iCs/>
              </w:rPr>
            </w:pPr>
          </w:p>
          <w:p w:rsidR="00343A18" w:rsidRPr="009751FD" w:rsidRDefault="00343A18" w:rsidP="00BC01DC">
            <w:pPr>
              <w:spacing w:before="0"/>
              <w:jc w:val="center"/>
              <w:rPr>
                <w:rFonts w:eastAsia="Calibri" w:cs="Arial"/>
                <w:b/>
                <w:bCs/>
                <w:iCs/>
              </w:rPr>
            </w:pPr>
          </w:p>
          <w:p w:rsidR="00343A18" w:rsidRPr="009751FD" w:rsidRDefault="00343A18" w:rsidP="00BC01DC">
            <w:pPr>
              <w:spacing w:before="0"/>
              <w:jc w:val="center"/>
              <w:rPr>
                <w:rFonts w:eastAsia="Calibri" w:cs="Arial"/>
                <w:b/>
                <w:bCs/>
                <w:iCs/>
              </w:rPr>
            </w:pPr>
          </w:p>
        </w:tc>
        <w:tc>
          <w:tcPr>
            <w:tcW w:w="908" w:type="pct"/>
            <w:shd w:val="clear" w:color="auto" w:fill="auto"/>
          </w:tcPr>
          <w:p w:rsidR="00343A18" w:rsidRPr="009751FD" w:rsidRDefault="00343A18" w:rsidP="00BC01DC">
            <w:pPr>
              <w:spacing w:before="0"/>
              <w:jc w:val="center"/>
              <w:rPr>
                <w:rFonts w:eastAsia="Calibri" w:cs="Arial"/>
                <w:b/>
                <w:bCs/>
                <w:iCs/>
              </w:rPr>
            </w:pPr>
          </w:p>
        </w:tc>
        <w:tc>
          <w:tcPr>
            <w:tcW w:w="923" w:type="pct"/>
            <w:shd w:val="clear" w:color="auto" w:fill="auto"/>
          </w:tcPr>
          <w:p w:rsidR="00343A18" w:rsidRPr="009751FD" w:rsidRDefault="00343A18" w:rsidP="00BC01DC">
            <w:pPr>
              <w:spacing w:before="0"/>
              <w:jc w:val="center"/>
              <w:rPr>
                <w:rFonts w:eastAsia="Calibri" w:cs="Arial"/>
                <w:b/>
                <w:bCs/>
                <w:iCs/>
              </w:rPr>
            </w:pPr>
          </w:p>
        </w:tc>
        <w:tc>
          <w:tcPr>
            <w:tcW w:w="859" w:type="pct"/>
            <w:shd w:val="clear" w:color="auto" w:fill="auto"/>
          </w:tcPr>
          <w:p w:rsidR="00343A18" w:rsidRPr="009751FD" w:rsidRDefault="00343A18" w:rsidP="00BC01DC">
            <w:pPr>
              <w:spacing w:before="0"/>
              <w:jc w:val="center"/>
              <w:rPr>
                <w:rFonts w:eastAsia="Calibri" w:cs="Arial"/>
                <w:b/>
                <w:bCs/>
                <w:iCs/>
              </w:rPr>
            </w:pPr>
          </w:p>
        </w:tc>
        <w:tc>
          <w:tcPr>
            <w:tcW w:w="1145" w:type="pct"/>
          </w:tcPr>
          <w:p w:rsidR="00343A18" w:rsidRPr="009751FD" w:rsidRDefault="00343A18" w:rsidP="00BC01DC">
            <w:pPr>
              <w:spacing w:before="0"/>
              <w:jc w:val="center"/>
              <w:rPr>
                <w:rFonts w:eastAsia="Calibri" w:cs="Arial"/>
                <w:b/>
                <w:bCs/>
                <w:iCs/>
              </w:rPr>
            </w:pPr>
          </w:p>
        </w:tc>
      </w:tr>
      <w:tr w:rsidR="009751FD" w:rsidRPr="009751FD" w:rsidTr="00BC01DC">
        <w:tc>
          <w:tcPr>
            <w:tcW w:w="213" w:type="pct"/>
            <w:shd w:val="clear" w:color="auto" w:fill="auto"/>
          </w:tcPr>
          <w:p w:rsidR="00343A18" w:rsidRPr="009751FD" w:rsidRDefault="00343A18" w:rsidP="00BC01DC">
            <w:pPr>
              <w:spacing w:before="0"/>
              <w:jc w:val="center"/>
              <w:rPr>
                <w:rFonts w:eastAsia="Calibri" w:cs="Arial"/>
                <w:bCs/>
                <w:iCs/>
              </w:rPr>
            </w:pPr>
          </w:p>
          <w:p w:rsidR="00343A18" w:rsidRPr="009751FD" w:rsidRDefault="00343A18" w:rsidP="00BC01DC">
            <w:pPr>
              <w:spacing w:before="0"/>
              <w:jc w:val="center"/>
              <w:rPr>
                <w:rFonts w:eastAsia="Calibri" w:cs="Arial"/>
                <w:bCs/>
                <w:iCs/>
              </w:rPr>
            </w:pPr>
            <w:r w:rsidRPr="009751FD">
              <w:rPr>
                <w:rFonts w:eastAsia="Calibri" w:cs="Arial"/>
                <w:bCs/>
                <w:iCs/>
              </w:rPr>
              <w:t>3.</w:t>
            </w:r>
          </w:p>
        </w:tc>
        <w:tc>
          <w:tcPr>
            <w:tcW w:w="951" w:type="pct"/>
            <w:shd w:val="clear" w:color="auto" w:fill="auto"/>
          </w:tcPr>
          <w:p w:rsidR="00343A18" w:rsidRPr="009751FD" w:rsidRDefault="00343A18" w:rsidP="00BC01DC">
            <w:pPr>
              <w:spacing w:before="0"/>
              <w:jc w:val="center"/>
              <w:rPr>
                <w:rFonts w:eastAsia="Calibri" w:cs="Arial"/>
                <w:b/>
                <w:bCs/>
                <w:iCs/>
              </w:rPr>
            </w:pPr>
          </w:p>
          <w:p w:rsidR="00343A18" w:rsidRPr="009751FD" w:rsidRDefault="00343A18" w:rsidP="00BC01DC">
            <w:pPr>
              <w:spacing w:before="0"/>
              <w:jc w:val="center"/>
              <w:rPr>
                <w:rFonts w:eastAsia="Calibri" w:cs="Arial"/>
                <w:b/>
                <w:bCs/>
                <w:iCs/>
              </w:rPr>
            </w:pPr>
          </w:p>
          <w:p w:rsidR="00343A18" w:rsidRPr="009751FD" w:rsidRDefault="00343A18" w:rsidP="00BC01DC">
            <w:pPr>
              <w:spacing w:before="0"/>
              <w:jc w:val="center"/>
              <w:rPr>
                <w:rFonts w:eastAsia="Calibri" w:cs="Arial"/>
                <w:b/>
                <w:bCs/>
                <w:iCs/>
              </w:rPr>
            </w:pPr>
          </w:p>
        </w:tc>
        <w:tc>
          <w:tcPr>
            <w:tcW w:w="908" w:type="pct"/>
            <w:shd w:val="clear" w:color="auto" w:fill="auto"/>
          </w:tcPr>
          <w:p w:rsidR="00343A18" w:rsidRPr="009751FD" w:rsidRDefault="00343A18" w:rsidP="00BC01DC">
            <w:pPr>
              <w:spacing w:before="0"/>
              <w:jc w:val="center"/>
              <w:rPr>
                <w:rFonts w:eastAsia="Calibri" w:cs="Arial"/>
                <w:b/>
                <w:bCs/>
                <w:iCs/>
              </w:rPr>
            </w:pPr>
          </w:p>
        </w:tc>
        <w:tc>
          <w:tcPr>
            <w:tcW w:w="923" w:type="pct"/>
            <w:shd w:val="clear" w:color="auto" w:fill="auto"/>
          </w:tcPr>
          <w:p w:rsidR="00343A18" w:rsidRPr="009751FD" w:rsidRDefault="00343A18" w:rsidP="00BC01DC">
            <w:pPr>
              <w:spacing w:before="0"/>
              <w:jc w:val="center"/>
              <w:rPr>
                <w:rFonts w:eastAsia="Calibri" w:cs="Arial"/>
                <w:b/>
                <w:bCs/>
                <w:iCs/>
              </w:rPr>
            </w:pPr>
          </w:p>
        </w:tc>
        <w:tc>
          <w:tcPr>
            <w:tcW w:w="859" w:type="pct"/>
            <w:shd w:val="clear" w:color="auto" w:fill="auto"/>
          </w:tcPr>
          <w:p w:rsidR="00343A18" w:rsidRPr="009751FD" w:rsidRDefault="00343A18" w:rsidP="00BC01DC">
            <w:pPr>
              <w:spacing w:before="0"/>
              <w:jc w:val="center"/>
              <w:rPr>
                <w:rFonts w:eastAsia="Calibri" w:cs="Arial"/>
                <w:b/>
                <w:bCs/>
                <w:iCs/>
              </w:rPr>
            </w:pPr>
          </w:p>
        </w:tc>
        <w:tc>
          <w:tcPr>
            <w:tcW w:w="1145" w:type="pct"/>
          </w:tcPr>
          <w:p w:rsidR="00343A18" w:rsidRPr="009751FD" w:rsidRDefault="00343A18" w:rsidP="00BC01DC">
            <w:pPr>
              <w:spacing w:before="0"/>
              <w:jc w:val="center"/>
              <w:rPr>
                <w:rFonts w:eastAsia="Calibri" w:cs="Arial"/>
                <w:b/>
                <w:bCs/>
                <w:iCs/>
              </w:rPr>
            </w:pPr>
          </w:p>
        </w:tc>
      </w:tr>
      <w:tr w:rsidR="009751FD" w:rsidRPr="009751FD" w:rsidTr="00BC01DC">
        <w:tc>
          <w:tcPr>
            <w:tcW w:w="213" w:type="pct"/>
            <w:shd w:val="clear" w:color="auto" w:fill="auto"/>
          </w:tcPr>
          <w:p w:rsidR="00343A18" w:rsidRPr="009751FD" w:rsidRDefault="00343A18" w:rsidP="00BC01DC">
            <w:pPr>
              <w:spacing w:before="0"/>
              <w:jc w:val="center"/>
              <w:rPr>
                <w:rFonts w:eastAsia="Calibri" w:cs="Arial"/>
                <w:bCs/>
                <w:iCs/>
              </w:rPr>
            </w:pPr>
          </w:p>
          <w:p w:rsidR="00343A18" w:rsidRPr="009751FD" w:rsidRDefault="00343A18" w:rsidP="00BC01DC">
            <w:pPr>
              <w:spacing w:before="0"/>
              <w:jc w:val="center"/>
              <w:rPr>
                <w:rFonts w:eastAsia="Calibri" w:cs="Arial"/>
                <w:bCs/>
                <w:iCs/>
              </w:rPr>
            </w:pPr>
            <w:r w:rsidRPr="009751FD">
              <w:rPr>
                <w:rFonts w:eastAsia="Calibri" w:cs="Arial"/>
                <w:bCs/>
                <w:iCs/>
              </w:rPr>
              <w:t>4.</w:t>
            </w:r>
          </w:p>
        </w:tc>
        <w:tc>
          <w:tcPr>
            <w:tcW w:w="951" w:type="pct"/>
            <w:shd w:val="clear" w:color="auto" w:fill="auto"/>
          </w:tcPr>
          <w:p w:rsidR="00343A18" w:rsidRPr="009751FD" w:rsidRDefault="00343A18" w:rsidP="00BC01DC">
            <w:pPr>
              <w:spacing w:before="0"/>
              <w:jc w:val="center"/>
              <w:rPr>
                <w:rFonts w:eastAsia="Calibri" w:cs="Arial"/>
                <w:b/>
                <w:bCs/>
                <w:iCs/>
              </w:rPr>
            </w:pPr>
          </w:p>
          <w:p w:rsidR="00343A18" w:rsidRPr="009751FD" w:rsidRDefault="00343A18" w:rsidP="00BC01DC">
            <w:pPr>
              <w:spacing w:before="0"/>
              <w:jc w:val="center"/>
              <w:rPr>
                <w:rFonts w:eastAsia="Calibri" w:cs="Arial"/>
                <w:b/>
                <w:bCs/>
                <w:iCs/>
              </w:rPr>
            </w:pPr>
          </w:p>
          <w:p w:rsidR="00343A18" w:rsidRPr="009751FD" w:rsidRDefault="00343A18" w:rsidP="00BC01DC">
            <w:pPr>
              <w:spacing w:before="0"/>
              <w:jc w:val="center"/>
              <w:rPr>
                <w:rFonts w:eastAsia="Calibri" w:cs="Arial"/>
                <w:b/>
                <w:bCs/>
                <w:iCs/>
              </w:rPr>
            </w:pPr>
          </w:p>
        </w:tc>
        <w:tc>
          <w:tcPr>
            <w:tcW w:w="908" w:type="pct"/>
            <w:shd w:val="clear" w:color="auto" w:fill="auto"/>
          </w:tcPr>
          <w:p w:rsidR="00343A18" w:rsidRPr="009751FD" w:rsidRDefault="00343A18" w:rsidP="00BC01DC">
            <w:pPr>
              <w:spacing w:before="0"/>
              <w:jc w:val="center"/>
              <w:rPr>
                <w:rFonts w:eastAsia="Calibri" w:cs="Arial"/>
                <w:b/>
                <w:bCs/>
                <w:iCs/>
              </w:rPr>
            </w:pPr>
          </w:p>
        </w:tc>
        <w:tc>
          <w:tcPr>
            <w:tcW w:w="923" w:type="pct"/>
            <w:shd w:val="clear" w:color="auto" w:fill="auto"/>
          </w:tcPr>
          <w:p w:rsidR="00343A18" w:rsidRPr="009751FD" w:rsidRDefault="00343A18" w:rsidP="00BC01DC">
            <w:pPr>
              <w:spacing w:before="0"/>
              <w:jc w:val="center"/>
              <w:rPr>
                <w:rFonts w:eastAsia="Calibri" w:cs="Arial"/>
                <w:b/>
                <w:bCs/>
                <w:iCs/>
              </w:rPr>
            </w:pPr>
          </w:p>
        </w:tc>
        <w:tc>
          <w:tcPr>
            <w:tcW w:w="859" w:type="pct"/>
            <w:shd w:val="clear" w:color="auto" w:fill="auto"/>
          </w:tcPr>
          <w:p w:rsidR="00343A18" w:rsidRPr="009751FD" w:rsidRDefault="00343A18" w:rsidP="00BC01DC">
            <w:pPr>
              <w:spacing w:before="0"/>
              <w:jc w:val="center"/>
              <w:rPr>
                <w:rFonts w:eastAsia="Calibri" w:cs="Arial"/>
                <w:b/>
                <w:bCs/>
                <w:iCs/>
              </w:rPr>
            </w:pPr>
          </w:p>
        </w:tc>
        <w:tc>
          <w:tcPr>
            <w:tcW w:w="1145" w:type="pct"/>
          </w:tcPr>
          <w:p w:rsidR="00343A18" w:rsidRPr="009751FD" w:rsidRDefault="00343A18" w:rsidP="00BC01DC">
            <w:pPr>
              <w:spacing w:before="0"/>
              <w:jc w:val="center"/>
              <w:rPr>
                <w:rFonts w:eastAsia="Calibri" w:cs="Arial"/>
                <w:b/>
                <w:bCs/>
                <w:iCs/>
              </w:rPr>
            </w:pPr>
          </w:p>
        </w:tc>
      </w:tr>
      <w:tr w:rsidR="009751FD" w:rsidRPr="009751FD" w:rsidTr="00BC01DC">
        <w:tc>
          <w:tcPr>
            <w:tcW w:w="213" w:type="pct"/>
            <w:shd w:val="clear" w:color="auto" w:fill="auto"/>
          </w:tcPr>
          <w:p w:rsidR="00343A18" w:rsidRPr="009751FD" w:rsidRDefault="00343A18" w:rsidP="00BC01DC">
            <w:pPr>
              <w:spacing w:before="0"/>
              <w:jc w:val="center"/>
              <w:rPr>
                <w:rFonts w:eastAsia="Calibri" w:cs="Arial"/>
                <w:bCs/>
                <w:iCs/>
              </w:rPr>
            </w:pPr>
          </w:p>
          <w:p w:rsidR="00343A18" w:rsidRPr="009751FD" w:rsidRDefault="00343A18" w:rsidP="00BC01DC">
            <w:pPr>
              <w:spacing w:before="0"/>
              <w:jc w:val="center"/>
              <w:rPr>
                <w:rFonts w:eastAsia="Calibri" w:cs="Arial"/>
                <w:bCs/>
                <w:iCs/>
              </w:rPr>
            </w:pPr>
            <w:r w:rsidRPr="009751FD">
              <w:rPr>
                <w:rFonts w:eastAsia="Calibri" w:cs="Arial"/>
                <w:bCs/>
                <w:iCs/>
              </w:rPr>
              <w:t>5.</w:t>
            </w:r>
          </w:p>
        </w:tc>
        <w:tc>
          <w:tcPr>
            <w:tcW w:w="951" w:type="pct"/>
            <w:shd w:val="clear" w:color="auto" w:fill="auto"/>
          </w:tcPr>
          <w:p w:rsidR="00343A18" w:rsidRPr="009751FD" w:rsidRDefault="00343A18" w:rsidP="00BC01DC">
            <w:pPr>
              <w:spacing w:before="0"/>
              <w:jc w:val="center"/>
              <w:rPr>
                <w:rFonts w:eastAsia="Calibri" w:cs="Arial"/>
                <w:b/>
                <w:bCs/>
                <w:iCs/>
              </w:rPr>
            </w:pPr>
          </w:p>
          <w:p w:rsidR="00343A18" w:rsidRPr="009751FD" w:rsidRDefault="00343A18" w:rsidP="00BC01DC">
            <w:pPr>
              <w:spacing w:before="0"/>
              <w:jc w:val="center"/>
              <w:rPr>
                <w:rFonts w:eastAsia="Calibri" w:cs="Arial"/>
                <w:b/>
                <w:bCs/>
                <w:iCs/>
              </w:rPr>
            </w:pPr>
          </w:p>
          <w:p w:rsidR="00343A18" w:rsidRPr="009751FD" w:rsidRDefault="00343A18" w:rsidP="00BC01DC">
            <w:pPr>
              <w:spacing w:before="0"/>
              <w:jc w:val="center"/>
              <w:rPr>
                <w:rFonts w:eastAsia="Calibri" w:cs="Arial"/>
                <w:b/>
                <w:bCs/>
                <w:iCs/>
              </w:rPr>
            </w:pPr>
          </w:p>
        </w:tc>
        <w:tc>
          <w:tcPr>
            <w:tcW w:w="908" w:type="pct"/>
            <w:shd w:val="clear" w:color="auto" w:fill="auto"/>
          </w:tcPr>
          <w:p w:rsidR="00343A18" w:rsidRPr="009751FD" w:rsidRDefault="00343A18" w:rsidP="00BC01DC">
            <w:pPr>
              <w:spacing w:before="0"/>
              <w:jc w:val="center"/>
              <w:rPr>
                <w:rFonts w:eastAsia="Calibri" w:cs="Arial"/>
                <w:b/>
                <w:bCs/>
                <w:iCs/>
              </w:rPr>
            </w:pPr>
          </w:p>
        </w:tc>
        <w:tc>
          <w:tcPr>
            <w:tcW w:w="923" w:type="pct"/>
            <w:shd w:val="clear" w:color="auto" w:fill="auto"/>
          </w:tcPr>
          <w:p w:rsidR="00343A18" w:rsidRPr="009751FD" w:rsidRDefault="00343A18" w:rsidP="00BC01DC">
            <w:pPr>
              <w:spacing w:before="0"/>
              <w:jc w:val="center"/>
              <w:rPr>
                <w:rFonts w:eastAsia="Calibri" w:cs="Arial"/>
                <w:b/>
                <w:bCs/>
                <w:iCs/>
              </w:rPr>
            </w:pPr>
          </w:p>
        </w:tc>
        <w:tc>
          <w:tcPr>
            <w:tcW w:w="859" w:type="pct"/>
            <w:shd w:val="clear" w:color="auto" w:fill="auto"/>
          </w:tcPr>
          <w:p w:rsidR="00343A18" w:rsidRPr="009751FD" w:rsidRDefault="00343A18" w:rsidP="00BC01DC">
            <w:pPr>
              <w:spacing w:before="0"/>
              <w:jc w:val="center"/>
              <w:rPr>
                <w:rFonts w:eastAsia="Calibri" w:cs="Arial"/>
                <w:b/>
                <w:bCs/>
                <w:iCs/>
              </w:rPr>
            </w:pPr>
          </w:p>
        </w:tc>
        <w:tc>
          <w:tcPr>
            <w:tcW w:w="1145" w:type="pct"/>
          </w:tcPr>
          <w:p w:rsidR="00343A18" w:rsidRPr="009751FD" w:rsidRDefault="00343A18" w:rsidP="00BC01DC">
            <w:pPr>
              <w:spacing w:before="0"/>
              <w:jc w:val="center"/>
              <w:rPr>
                <w:rFonts w:eastAsia="Calibri" w:cs="Arial"/>
                <w:b/>
                <w:bCs/>
                <w:iCs/>
              </w:rPr>
            </w:pPr>
          </w:p>
        </w:tc>
      </w:tr>
      <w:tr w:rsidR="00343A18" w:rsidRPr="009751FD"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9751FD" w:rsidRDefault="00343A18" w:rsidP="00BC01DC">
            <w:pPr>
              <w:spacing w:before="0"/>
              <w:jc w:val="center"/>
              <w:rPr>
                <w:rFonts w:eastAsia="Calibri" w:cs="Arial"/>
                <w:b/>
                <w:bCs/>
                <w:iCs/>
              </w:rPr>
            </w:pPr>
          </w:p>
        </w:tc>
        <w:tc>
          <w:tcPr>
            <w:tcW w:w="859" w:type="pct"/>
            <w:shd w:val="clear" w:color="auto" w:fill="auto"/>
          </w:tcPr>
          <w:p w:rsidR="00343A18" w:rsidRPr="009751FD" w:rsidRDefault="00343A18" w:rsidP="000C67B2">
            <w:pPr>
              <w:spacing w:before="0"/>
              <w:jc w:val="center"/>
              <w:rPr>
                <w:rFonts w:eastAsia="Calibri" w:cs="Arial"/>
                <w:b/>
                <w:bCs/>
                <w:iCs/>
              </w:rPr>
            </w:pPr>
          </w:p>
          <w:p w:rsidR="00343A18" w:rsidRPr="009751FD" w:rsidRDefault="00343A18" w:rsidP="000C67B2">
            <w:pPr>
              <w:spacing w:before="0"/>
              <w:jc w:val="center"/>
              <w:rPr>
                <w:rFonts w:eastAsia="Calibri" w:cs="Arial"/>
                <w:b/>
                <w:bCs/>
                <w:iCs/>
              </w:rPr>
            </w:pPr>
            <w:r w:rsidRPr="009751FD">
              <w:rPr>
                <w:rFonts w:eastAsia="Calibri" w:cs="Arial"/>
                <w:b/>
                <w:bCs/>
                <w:iCs/>
              </w:rPr>
              <w:t>Укупна вредност</w:t>
            </w:r>
          </w:p>
          <w:p w:rsidR="00343A18" w:rsidRPr="009751FD" w:rsidRDefault="00FD6BCE" w:rsidP="000C67B2">
            <w:pPr>
              <w:spacing w:before="0"/>
              <w:jc w:val="center"/>
              <w:rPr>
                <w:rFonts w:eastAsia="Calibri" w:cs="Arial"/>
                <w:b/>
                <w:bCs/>
                <w:iCs/>
              </w:rPr>
            </w:pPr>
            <w:r w:rsidRPr="009751FD">
              <w:rPr>
                <w:rFonts w:eastAsia="Calibri" w:cs="Arial"/>
                <w:b/>
                <w:bCs/>
                <w:iCs/>
              </w:rPr>
              <w:t>извршених услуга</w:t>
            </w:r>
            <w:r w:rsidR="00343A18" w:rsidRPr="009751FD">
              <w:rPr>
                <w:rFonts w:eastAsia="Calibri" w:cs="Arial"/>
                <w:b/>
                <w:bCs/>
                <w:iCs/>
              </w:rPr>
              <w:t xml:space="preserve"> без</w:t>
            </w:r>
          </w:p>
          <w:p w:rsidR="00343A18" w:rsidRPr="009751FD" w:rsidRDefault="00343A18" w:rsidP="000C67B2">
            <w:pPr>
              <w:spacing w:before="0"/>
              <w:jc w:val="center"/>
              <w:rPr>
                <w:rFonts w:eastAsia="Calibri" w:cs="Arial"/>
                <w:b/>
                <w:bCs/>
                <w:iCs/>
              </w:rPr>
            </w:pPr>
            <w:r w:rsidRPr="009751FD">
              <w:rPr>
                <w:rFonts w:eastAsia="Calibri" w:cs="Arial"/>
                <w:b/>
                <w:bCs/>
                <w:iCs/>
              </w:rPr>
              <w:t>ПДВ</w:t>
            </w:r>
          </w:p>
          <w:p w:rsidR="00343A18" w:rsidRPr="009751FD" w:rsidRDefault="000C67B2" w:rsidP="000C67B2">
            <w:pPr>
              <w:spacing w:before="0"/>
              <w:rPr>
                <w:rFonts w:eastAsia="Calibri" w:cs="Arial"/>
                <w:b/>
                <w:bCs/>
                <w:iCs/>
              </w:rPr>
            </w:pPr>
            <w:r w:rsidRPr="009751FD">
              <w:rPr>
                <w:rFonts w:eastAsia="Calibri" w:cs="Arial"/>
                <w:b/>
                <w:bCs/>
                <w:iCs/>
              </w:rPr>
              <w:t xml:space="preserve">     Дин</w:t>
            </w:r>
          </w:p>
        </w:tc>
        <w:tc>
          <w:tcPr>
            <w:tcW w:w="1145" w:type="pct"/>
          </w:tcPr>
          <w:p w:rsidR="00343A18" w:rsidRPr="009751FD" w:rsidRDefault="00343A18" w:rsidP="000C67B2">
            <w:pPr>
              <w:spacing w:before="0"/>
              <w:ind w:left="720"/>
              <w:jc w:val="center"/>
              <w:rPr>
                <w:rFonts w:eastAsia="Calibri" w:cs="Arial"/>
                <w:b/>
                <w:bCs/>
                <w:iCs/>
              </w:rPr>
            </w:pPr>
          </w:p>
        </w:tc>
      </w:tr>
    </w:tbl>
    <w:p w:rsidR="00343A18" w:rsidRPr="009751FD"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9751FD" w:rsidRPr="009751FD" w:rsidTr="00BC01DC">
        <w:trPr>
          <w:jc w:val="center"/>
        </w:trPr>
        <w:tc>
          <w:tcPr>
            <w:tcW w:w="3882" w:type="dxa"/>
          </w:tcPr>
          <w:p w:rsidR="00343A18" w:rsidRPr="009751FD" w:rsidRDefault="00343A18" w:rsidP="00BC01DC">
            <w:pPr>
              <w:spacing w:before="0"/>
              <w:jc w:val="center"/>
              <w:rPr>
                <w:rFonts w:cs="Arial"/>
              </w:rPr>
            </w:pPr>
            <w:r w:rsidRPr="009751FD">
              <w:rPr>
                <w:rFonts w:cs="Arial"/>
              </w:rPr>
              <w:t>Датум:</w:t>
            </w:r>
          </w:p>
        </w:tc>
        <w:tc>
          <w:tcPr>
            <w:tcW w:w="2127" w:type="dxa"/>
          </w:tcPr>
          <w:p w:rsidR="00343A18" w:rsidRPr="009751FD" w:rsidRDefault="00343A18" w:rsidP="00BC01DC">
            <w:pPr>
              <w:spacing w:before="0"/>
              <w:jc w:val="center"/>
              <w:rPr>
                <w:rFonts w:cs="Arial"/>
                <w:lang w:val="ru-RU"/>
              </w:rPr>
            </w:pPr>
          </w:p>
        </w:tc>
        <w:tc>
          <w:tcPr>
            <w:tcW w:w="4022" w:type="dxa"/>
          </w:tcPr>
          <w:p w:rsidR="00343A18" w:rsidRPr="009751FD" w:rsidRDefault="00343A18" w:rsidP="00BC01DC">
            <w:pPr>
              <w:spacing w:before="0"/>
              <w:jc w:val="center"/>
              <w:rPr>
                <w:rFonts w:cs="Arial"/>
                <w:lang w:val="ru-RU"/>
              </w:rPr>
            </w:pPr>
            <w:r w:rsidRPr="009751FD">
              <w:rPr>
                <w:rFonts w:cs="Arial"/>
                <w:lang w:val="sr-Cyrl-CS"/>
              </w:rPr>
              <w:t>П</w:t>
            </w:r>
            <w:r w:rsidRPr="009751FD">
              <w:rPr>
                <w:rFonts w:cs="Arial"/>
              </w:rPr>
              <w:t>онуђач</w:t>
            </w:r>
            <w:r w:rsidRPr="009751FD">
              <w:rPr>
                <w:rFonts w:cs="Arial"/>
                <w:lang w:val="ru-RU"/>
              </w:rPr>
              <w:t>:</w:t>
            </w:r>
          </w:p>
        </w:tc>
      </w:tr>
      <w:tr w:rsidR="009751FD" w:rsidRPr="009751FD" w:rsidTr="00BC01DC">
        <w:trPr>
          <w:jc w:val="center"/>
        </w:trPr>
        <w:tc>
          <w:tcPr>
            <w:tcW w:w="3882" w:type="dxa"/>
          </w:tcPr>
          <w:p w:rsidR="00343A18" w:rsidRPr="009751FD" w:rsidRDefault="00343A18" w:rsidP="00BC01DC">
            <w:pPr>
              <w:spacing w:before="0"/>
              <w:jc w:val="center"/>
              <w:rPr>
                <w:rFonts w:cs="Arial"/>
              </w:rPr>
            </w:pPr>
          </w:p>
        </w:tc>
        <w:tc>
          <w:tcPr>
            <w:tcW w:w="2127" w:type="dxa"/>
          </w:tcPr>
          <w:p w:rsidR="00343A18" w:rsidRPr="009751FD" w:rsidRDefault="00343A18" w:rsidP="00BC01DC">
            <w:pPr>
              <w:spacing w:before="0"/>
              <w:jc w:val="center"/>
              <w:rPr>
                <w:rFonts w:cs="Arial"/>
              </w:rPr>
            </w:pPr>
            <w:r w:rsidRPr="009751FD">
              <w:rPr>
                <w:rFonts w:cs="Arial"/>
              </w:rPr>
              <w:t>М.П.</w:t>
            </w:r>
          </w:p>
        </w:tc>
        <w:tc>
          <w:tcPr>
            <w:tcW w:w="4022" w:type="dxa"/>
          </w:tcPr>
          <w:p w:rsidR="00343A18" w:rsidRPr="009751FD" w:rsidRDefault="00343A18" w:rsidP="00BC01DC">
            <w:pPr>
              <w:spacing w:before="0"/>
              <w:jc w:val="center"/>
              <w:rPr>
                <w:rFonts w:cs="Arial"/>
                <w:lang w:val="ru-RU"/>
              </w:rPr>
            </w:pPr>
          </w:p>
        </w:tc>
      </w:tr>
      <w:tr w:rsidR="009751FD" w:rsidRPr="009751FD" w:rsidTr="00BC01DC">
        <w:trPr>
          <w:jc w:val="center"/>
        </w:trPr>
        <w:tc>
          <w:tcPr>
            <w:tcW w:w="3882" w:type="dxa"/>
            <w:tcBorders>
              <w:bottom w:val="single" w:sz="4" w:space="0" w:color="auto"/>
            </w:tcBorders>
          </w:tcPr>
          <w:p w:rsidR="00343A18" w:rsidRPr="009751FD" w:rsidRDefault="00343A18" w:rsidP="00BC01DC">
            <w:pPr>
              <w:spacing w:before="0"/>
              <w:jc w:val="center"/>
              <w:rPr>
                <w:rFonts w:cs="Arial"/>
              </w:rPr>
            </w:pPr>
          </w:p>
        </w:tc>
        <w:tc>
          <w:tcPr>
            <w:tcW w:w="2127" w:type="dxa"/>
          </w:tcPr>
          <w:p w:rsidR="00343A18" w:rsidRPr="009751FD" w:rsidRDefault="00343A18" w:rsidP="00BC01DC">
            <w:pPr>
              <w:spacing w:before="0"/>
              <w:jc w:val="center"/>
              <w:rPr>
                <w:rFonts w:cs="Arial"/>
                <w:lang w:val="ru-RU"/>
              </w:rPr>
            </w:pPr>
          </w:p>
        </w:tc>
        <w:tc>
          <w:tcPr>
            <w:tcW w:w="4022" w:type="dxa"/>
            <w:tcBorders>
              <w:bottom w:val="single" w:sz="4" w:space="0" w:color="auto"/>
            </w:tcBorders>
          </w:tcPr>
          <w:p w:rsidR="00343A18" w:rsidRPr="009751FD" w:rsidRDefault="00343A18" w:rsidP="00BC01DC">
            <w:pPr>
              <w:spacing w:before="0"/>
              <w:jc w:val="center"/>
              <w:rPr>
                <w:rFonts w:cs="Arial"/>
                <w:lang w:val="ru-RU"/>
              </w:rPr>
            </w:pPr>
          </w:p>
        </w:tc>
      </w:tr>
      <w:tr w:rsidR="009751FD" w:rsidRPr="009751FD" w:rsidTr="00BC01DC">
        <w:trPr>
          <w:trHeight w:val="389"/>
          <w:jc w:val="center"/>
        </w:trPr>
        <w:tc>
          <w:tcPr>
            <w:tcW w:w="3882" w:type="dxa"/>
            <w:tcBorders>
              <w:top w:val="single" w:sz="4" w:space="0" w:color="auto"/>
            </w:tcBorders>
          </w:tcPr>
          <w:p w:rsidR="00343A18" w:rsidRPr="009751FD" w:rsidRDefault="00343A18" w:rsidP="00BC01DC">
            <w:pPr>
              <w:spacing w:before="0"/>
              <w:jc w:val="center"/>
              <w:rPr>
                <w:rFonts w:cs="Arial"/>
              </w:rPr>
            </w:pPr>
          </w:p>
        </w:tc>
        <w:tc>
          <w:tcPr>
            <w:tcW w:w="2127" w:type="dxa"/>
          </w:tcPr>
          <w:p w:rsidR="00343A18" w:rsidRPr="009751FD" w:rsidRDefault="00343A18" w:rsidP="00BC01DC">
            <w:pPr>
              <w:spacing w:before="0"/>
              <w:jc w:val="center"/>
              <w:rPr>
                <w:rFonts w:cs="Arial"/>
                <w:lang w:val="ru-RU"/>
              </w:rPr>
            </w:pPr>
          </w:p>
        </w:tc>
        <w:tc>
          <w:tcPr>
            <w:tcW w:w="4022" w:type="dxa"/>
            <w:tcBorders>
              <w:top w:val="single" w:sz="4" w:space="0" w:color="auto"/>
            </w:tcBorders>
          </w:tcPr>
          <w:p w:rsidR="00343A18" w:rsidRPr="009751FD" w:rsidRDefault="00343A18" w:rsidP="00BC01DC">
            <w:pPr>
              <w:spacing w:before="0"/>
              <w:jc w:val="center"/>
              <w:rPr>
                <w:rFonts w:cs="Arial"/>
                <w:lang w:val="ru-RU"/>
              </w:rPr>
            </w:pPr>
          </w:p>
        </w:tc>
      </w:tr>
    </w:tbl>
    <w:p w:rsidR="00343A18" w:rsidRPr="009751FD" w:rsidRDefault="00343A18" w:rsidP="00343A18">
      <w:pPr>
        <w:rPr>
          <w:rFonts w:eastAsia="Symbol" w:cs="Arial"/>
          <w:b/>
          <w:bCs/>
          <w:kern w:val="28"/>
        </w:rPr>
      </w:pPr>
      <w:r w:rsidRPr="009751FD">
        <w:rPr>
          <w:rFonts w:eastAsia="Symbol" w:cs="Arial"/>
          <w:b/>
          <w:bCs/>
          <w:kern w:val="28"/>
        </w:rPr>
        <w:t xml:space="preserve">Напомена: </w:t>
      </w:r>
    </w:p>
    <w:p w:rsidR="00343A18" w:rsidRPr="009751FD" w:rsidRDefault="00343A18" w:rsidP="00343A18">
      <w:pPr>
        <w:rPr>
          <w:rFonts w:eastAsia="TimesNewRomanPS-BoldMT" w:cs="Arial"/>
          <w:lang w:val="sr-Cyrl-CS"/>
        </w:rPr>
      </w:pPr>
      <w:proofErr w:type="gramStart"/>
      <w:r w:rsidRPr="009751FD">
        <w:rPr>
          <w:rFonts w:eastAsia="TimesNewRomanPS-BoldMT" w:cs="Arial"/>
        </w:rPr>
        <w:t xml:space="preserve">Уколико </w:t>
      </w:r>
      <w:r w:rsidRPr="009751FD">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751FD">
        <w:rPr>
          <w:rFonts w:eastAsia="TimesNewRomanPS-BoldMT" w:cs="Arial"/>
        </w:rPr>
        <w:t>.</w:t>
      </w:r>
      <w:proofErr w:type="gramEnd"/>
    </w:p>
    <w:p w:rsidR="00657291" w:rsidRPr="009751FD" w:rsidRDefault="00657291" w:rsidP="00657291">
      <w:pPr>
        <w:rPr>
          <w:rFonts w:cs="Arial"/>
          <w:lang w:val="sr-Cyrl-CS"/>
        </w:rPr>
      </w:pPr>
      <w:bookmarkStart w:id="263" w:name="_Toc442559941"/>
      <w:proofErr w:type="gramStart"/>
      <w:r w:rsidRPr="009751FD">
        <w:rPr>
          <w:rFonts w:cs="Arial"/>
        </w:rPr>
        <w:t>Приликом подношења понуде овај образац копирати у потребном броју примерака.</w:t>
      </w:r>
      <w:proofErr w:type="gramEnd"/>
    </w:p>
    <w:p w:rsidR="00657291" w:rsidRPr="009751FD" w:rsidRDefault="00657291" w:rsidP="000C67B2">
      <w:pPr>
        <w:rPr>
          <w:rFonts w:cs="Arial"/>
          <w:b/>
          <w:bCs/>
          <w:kern w:val="28"/>
          <w:lang w:val="sr-Cyrl-CS" w:eastAsia="ar-SA"/>
        </w:rPr>
      </w:pPr>
      <w:proofErr w:type="gramStart"/>
      <w:r w:rsidRPr="009751FD">
        <w:rPr>
          <w:rFonts w:eastAsia="TimesNewRomanPS-BoldMT" w:cs="Arial"/>
        </w:rPr>
        <w:t>Понуђач који даје нетачне податке у погледу стручних референци, чини прекршај по члану 170.</w:t>
      </w:r>
      <w:proofErr w:type="gramEnd"/>
      <w:r w:rsidRPr="009751FD">
        <w:rPr>
          <w:rFonts w:eastAsia="TimesNewRomanPS-BoldMT" w:cs="Arial"/>
        </w:rPr>
        <w:t xml:space="preserve"> </w:t>
      </w:r>
      <w:proofErr w:type="gramStart"/>
      <w:r w:rsidRPr="009751FD">
        <w:rPr>
          <w:rFonts w:eastAsia="TimesNewRomanPS-BoldMT" w:cs="Arial"/>
        </w:rPr>
        <w:t>став</w:t>
      </w:r>
      <w:proofErr w:type="gramEnd"/>
      <w:r w:rsidRPr="009751FD">
        <w:rPr>
          <w:rFonts w:eastAsia="TimesNewRomanPS-BoldMT" w:cs="Arial"/>
        </w:rPr>
        <w:t xml:space="preserve"> 1. </w:t>
      </w:r>
      <w:proofErr w:type="gramStart"/>
      <w:r w:rsidRPr="009751FD">
        <w:rPr>
          <w:rFonts w:eastAsia="TimesNewRomanPS-BoldMT" w:cs="Arial"/>
        </w:rPr>
        <w:t>тачка</w:t>
      </w:r>
      <w:proofErr w:type="gramEnd"/>
      <w:r w:rsidRPr="009751FD">
        <w:rPr>
          <w:rFonts w:eastAsia="TimesNewRomanPS-BoldMT" w:cs="Arial"/>
        </w:rPr>
        <w:t xml:space="preserve"> 3. </w:t>
      </w:r>
      <w:proofErr w:type="gramStart"/>
      <w:r w:rsidRPr="009751FD">
        <w:rPr>
          <w:rFonts w:eastAsia="TimesNewRomanPS-BoldMT" w:cs="Arial"/>
        </w:rPr>
        <w:t>Закона о јавним набавкама.</w:t>
      </w:r>
      <w:proofErr w:type="gramEnd"/>
      <w:r w:rsidRPr="009751FD">
        <w:rPr>
          <w:rFonts w:eastAsia="TimesNewRomanPS-BoldMT" w:cs="Arial"/>
        </w:rPr>
        <w:t xml:space="preserve"> </w:t>
      </w:r>
      <w:proofErr w:type="gramStart"/>
      <w:r w:rsidRPr="009751FD">
        <w:rPr>
          <w:rFonts w:eastAsia="TimesNewRomanPS-BoldMT" w:cs="Arial"/>
        </w:rPr>
        <w:t>Давање неистинитих података у понуди је основ за негативну референцу у смислу члана 82.</w:t>
      </w:r>
      <w:proofErr w:type="gramEnd"/>
      <w:r w:rsidRPr="009751FD">
        <w:rPr>
          <w:rFonts w:eastAsia="TimesNewRomanPS-BoldMT" w:cs="Arial"/>
        </w:rPr>
        <w:t xml:space="preserve"> </w:t>
      </w:r>
      <w:proofErr w:type="gramStart"/>
      <w:r w:rsidRPr="009751FD">
        <w:rPr>
          <w:rFonts w:eastAsia="TimesNewRomanPS-BoldMT" w:cs="Arial"/>
        </w:rPr>
        <w:t>став</w:t>
      </w:r>
      <w:proofErr w:type="gramEnd"/>
      <w:r w:rsidRPr="009751FD">
        <w:rPr>
          <w:rFonts w:eastAsia="TimesNewRomanPS-BoldMT" w:cs="Arial"/>
        </w:rPr>
        <w:t xml:space="preserve"> 1. </w:t>
      </w:r>
      <w:proofErr w:type="gramStart"/>
      <w:r w:rsidRPr="009751FD">
        <w:rPr>
          <w:rFonts w:eastAsia="TimesNewRomanPS-BoldMT" w:cs="Arial"/>
        </w:rPr>
        <w:t>тачка</w:t>
      </w:r>
      <w:proofErr w:type="gramEnd"/>
      <w:r w:rsidRPr="009751FD">
        <w:rPr>
          <w:rFonts w:eastAsia="TimesNewRomanPS-BoldMT" w:cs="Arial"/>
        </w:rPr>
        <w:t xml:space="preserve"> 3) Закона</w:t>
      </w:r>
    </w:p>
    <w:p w:rsidR="0042687E" w:rsidRPr="009751FD"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9751FD" w:rsidRDefault="00343A18" w:rsidP="000F683D">
      <w:pPr>
        <w:pStyle w:val="KDObrazac"/>
      </w:pPr>
      <w:r w:rsidRPr="009751FD">
        <w:lastRenderedPageBreak/>
        <w:t xml:space="preserve">ОБРАЗАЦ </w:t>
      </w:r>
      <w:bookmarkEnd w:id="263"/>
      <w:r w:rsidR="009751FD" w:rsidRPr="009751FD">
        <w:t>6</w:t>
      </w:r>
    </w:p>
    <w:p w:rsidR="00343A18" w:rsidRPr="009751FD" w:rsidRDefault="00343A18" w:rsidP="000F683D">
      <w:pPr>
        <w:jc w:val="center"/>
        <w:rPr>
          <w:rFonts w:cs="Arial"/>
          <w:b/>
        </w:rPr>
      </w:pPr>
      <w:r w:rsidRPr="009751FD">
        <w:rPr>
          <w:rFonts w:cs="Arial"/>
          <w:b/>
        </w:rPr>
        <w:t>ПОТВРДА О РЕФЕРЕНТНИМ НАБАВКАМА</w:t>
      </w:r>
    </w:p>
    <w:p w:rsidR="0042687E" w:rsidRPr="009751FD" w:rsidRDefault="0042687E" w:rsidP="000F683D">
      <w:pPr>
        <w:jc w:val="center"/>
        <w:rPr>
          <w:rFonts w:cs="Arial"/>
        </w:rPr>
      </w:pPr>
    </w:p>
    <w:p w:rsidR="00343A18" w:rsidRPr="009751FD" w:rsidRDefault="00343A18" w:rsidP="00343A18">
      <w:pPr>
        <w:tabs>
          <w:tab w:val="left" w:pos="0"/>
          <w:tab w:val="left" w:pos="330"/>
          <w:tab w:val="left" w:pos="540"/>
        </w:tabs>
        <w:spacing w:before="0"/>
        <w:jc w:val="left"/>
        <w:rPr>
          <w:rFonts w:eastAsia="Calibri" w:cs="Arial"/>
        </w:rPr>
      </w:pPr>
      <w:r w:rsidRPr="009751FD">
        <w:rPr>
          <w:rFonts w:eastAsia="Calibri" w:cs="Arial"/>
          <w:lang w:val="ru-RU"/>
        </w:rPr>
        <w:t>Наручилац</w:t>
      </w:r>
      <w:r w:rsidR="000C67B2" w:rsidRPr="009751FD">
        <w:rPr>
          <w:rFonts w:eastAsia="Calibri" w:cs="Arial"/>
          <w:lang w:val="ru-RU"/>
        </w:rPr>
        <w:t xml:space="preserve"> односно </w:t>
      </w:r>
      <w:r w:rsidR="00FD6BCE" w:rsidRPr="009751FD">
        <w:rPr>
          <w:rFonts w:eastAsia="Calibri" w:cs="Arial"/>
          <w:lang w:val="ru-RU"/>
        </w:rPr>
        <w:t>корисник</w:t>
      </w:r>
      <w:r w:rsidRPr="009751FD">
        <w:rPr>
          <w:rFonts w:eastAsia="Calibri" w:cs="Arial"/>
          <w:lang w:val="ru-RU"/>
        </w:rPr>
        <w:t xml:space="preserve"> предметних </w:t>
      </w:r>
      <w:r w:rsidR="00FD6BCE" w:rsidRPr="009751FD">
        <w:rPr>
          <w:rFonts w:eastAsia="Calibri" w:cs="Arial"/>
          <w:lang w:val="ru-RU"/>
        </w:rPr>
        <w:t>услуга</w:t>
      </w:r>
      <w:r w:rsidR="004C4703">
        <w:rPr>
          <w:rFonts w:eastAsia="Calibri" w:cs="Arial"/>
          <w:lang w:val="ru-RU"/>
        </w:rPr>
        <w:t>/предметних добара</w:t>
      </w:r>
      <w:r w:rsidRPr="009751FD">
        <w:rPr>
          <w:rFonts w:eastAsia="Calibri" w:cs="Arial"/>
          <w:lang w:val="ru-RU"/>
        </w:rPr>
        <w:t xml:space="preserve">: </w:t>
      </w:r>
    </w:p>
    <w:p w:rsidR="00343A18" w:rsidRPr="009751FD" w:rsidRDefault="00343A18" w:rsidP="00343A18">
      <w:pPr>
        <w:tabs>
          <w:tab w:val="left" w:pos="0"/>
          <w:tab w:val="left" w:pos="330"/>
          <w:tab w:val="left" w:pos="540"/>
        </w:tabs>
        <w:spacing w:before="0"/>
        <w:ind w:left="6"/>
        <w:rPr>
          <w:rFonts w:eastAsia="Calibri" w:cs="Arial"/>
        </w:rPr>
      </w:pPr>
      <w:r w:rsidRPr="009751FD">
        <w:rPr>
          <w:rFonts w:eastAsia="Calibri" w:cs="Arial"/>
        </w:rPr>
        <w:t xml:space="preserve">                                                  _________________________________________</w:t>
      </w:r>
      <w:r w:rsidR="000F683D" w:rsidRPr="009751FD">
        <w:rPr>
          <w:rFonts w:eastAsia="Calibri" w:cs="Arial"/>
        </w:rPr>
        <w:t>_________________________</w:t>
      </w:r>
    </w:p>
    <w:p w:rsidR="00343A18" w:rsidRPr="009751FD" w:rsidRDefault="00343A18" w:rsidP="00343A18">
      <w:pPr>
        <w:tabs>
          <w:tab w:val="left" w:pos="0"/>
          <w:tab w:val="left" w:pos="330"/>
          <w:tab w:val="left" w:pos="540"/>
        </w:tabs>
        <w:spacing w:before="0"/>
        <w:ind w:left="6"/>
        <w:jc w:val="center"/>
        <w:rPr>
          <w:rFonts w:eastAsia="Calibri" w:cs="Arial"/>
        </w:rPr>
      </w:pPr>
      <w:r w:rsidRPr="009751FD">
        <w:rPr>
          <w:rFonts w:cs="Arial"/>
          <w:bCs/>
          <w:kern w:val="28"/>
        </w:rPr>
        <w:t>(</w:t>
      </w:r>
      <w:proofErr w:type="gramStart"/>
      <w:r w:rsidRPr="009751FD">
        <w:rPr>
          <w:rFonts w:cs="Arial"/>
          <w:bCs/>
          <w:kern w:val="28"/>
        </w:rPr>
        <w:t>назив</w:t>
      </w:r>
      <w:proofErr w:type="gramEnd"/>
      <w:r w:rsidRPr="009751FD">
        <w:rPr>
          <w:rFonts w:cs="Arial"/>
          <w:bCs/>
          <w:kern w:val="28"/>
        </w:rPr>
        <w:t xml:space="preserve"> и седиште наручиоца)</w:t>
      </w:r>
    </w:p>
    <w:p w:rsidR="00343A18" w:rsidRPr="009751FD" w:rsidRDefault="00343A18" w:rsidP="00343A18">
      <w:pPr>
        <w:jc w:val="left"/>
        <w:rPr>
          <w:rFonts w:cs="Arial"/>
        </w:rPr>
      </w:pPr>
      <w:r w:rsidRPr="009751FD">
        <w:rPr>
          <w:rFonts w:cs="Arial"/>
        </w:rPr>
        <w:t>Лице за контакт:      _________________________________________</w:t>
      </w:r>
      <w:r w:rsidR="000F683D" w:rsidRPr="009751FD">
        <w:rPr>
          <w:rFonts w:cs="Arial"/>
        </w:rPr>
        <w:t>__________________________</w:t>
      </w:r>
    </w:p>
    <w:p w:rsidR="00343A18" w:rsidRPr="009751FD" w:rsidRDefault="00343A18" w:rsidP="00343A18">
      <w:pPr>
        <w:jc w:val="center"/>
        <w:rPr>
          <w:rFonts w:cs="Arial"/>
        </w:rPr>
      </w:pPr>
      <w:r w:rsidRPr="009751FD">
        <w:rPr>
          <w:rFonts w:cs="Arial"/>
        </w:rPr>
        <w:t>(</w:t>
      </w:r>
      <w:proofErr w:type="gramStart"/>
      <w:r w:rsidRPr="009751FD">
        <w:rPr>
          <w:rFonts w:cs="Arial"/>
        </w:rPr>
        <w:t>име</w:t>
      </w:r>
      <w:proofErr w:type="gramEnd"/>
      <w:r w:rsidRPr="009751FD">
        <w:rPr>
          <w:rFonts w:cs="Arial"/>
        </w:rPr>
        <w:t>, презиме,  контакт телефон)</w:t>
      </w:r>
    </w:p>
    <w:p w:rsidR="00343A18" w:rsidRPr="009751FD" w:rsidRDefault="00343A18" w:rsidP="00343A18">
      <w:pPr>
        <w:jc w:val="left"/>
        <w:rPr>
          <w:rFonts w:cs="Arial"/>
        </w:rPr>
      </w:pPr>
      <w:r w:rsidRPr="009751FD">
        <w:rPr>
          <w:rFonts w:cs="Arial"/>
        </w:rPr>
        <w:t>Овим путем потврђујем да је _________________________________________</w:t>
      </w:r>
      <w:r w:rsidR="000F683D" w:rsidRPr="009751FD">
        <w:rPr>
          <w:rFonts w:cs="Arial"/>
        </w:rPr>
        <w:t>_________________________</w:t>
      </w:r>
    </w:p>
    <w:p w:rsidR="00343A18" w:rsidRPr="009751FD" w:rsidRDefault="00343A18" w:rsidP="00343A18">
      <w:pPr>
        <w:jc w:val="center"/>
        <w:rPr>
          <w:rFonts w:cs="Arial"/>
        </w:rPr>
      </w:pPr>
      <w:r w:rsidRPr="009751FD">
        <w:rPr>
          <w:rFonts w:cs="Arial"/>
        </w:rPr>
        <w:t>(</w:t>
      </w:r>
      <w:proofErr w:type="gramStart"/>
      <w:r w:rsidRPr="009751FD">
        <w:rPr>
          <w:rFonts w:cs="Arial"/>
        </w:rPr>
        <w:t>навести</w:t>
      </w:r>
      <w:proofErr w:type="gramEnd"/>
      <w:r w:rsidRPr="009751FD">
        <w:rPr>
          <w:rFonts w:cs="Arial"/>
        </w:rPr>
        <w:t xml:space="preserve"> назив седиште  понуђача)</w:t>
      </w:r>
    </w:p>
    <w:p w:rsidR="00343A18" w:rsidRPr="009751FD" w:rsidRDefault="00343A18" w:rsidP="00343A18">
      <w:pPr>
        <w:rPr>
          <w:rFonts w:cs="Arial"/>
        </w:rPr>
      </w:pPr>
      <w:proofErr w:type="gramStart"/>
      <w:r w:rsidRPr="009751FD">
        <w:rPr>
          <w:rFonts w:cs="Arial"/>
        </w:rPr>
        <w:t>за</w:t>
      </w:r>
      <w:proofErr w:type="gramEnd"/>
      <w:r w:rsidRPr="009751FD">
        <w:rPr>
          <w:rFonts w:cs="Arial"/>
        </w:rPr>
        <w:t xml:space="preserve"> наше потребе извршио: </w:t>
      </w:r>
    </w:p>
    <w:p w:rsidR="00343A18" w:rsidRPr="009751FD" w:rsidRDefault="00343A18" w:rsidP="00343A18">
      <w:pPr>
        <w:rPr>
          <w:rFonts w:cs="Arial"/>
        </w:rPr>
      </w:pPr>
      <w:r w:rsidRPr="009751FD">
        <w:rPr>
          <w:rFonts w:cs="Arial"/>
        </w:rPr>
        <w:t>_________________________________________</w:t>
      </w:r>
      <w:r w:rsidR="000F683D" w:rsidRPr="009751FD">
        <w:rPr>
          <w:rFonts w:cs="Arial"/>
        </w:rPr>
        <w:t>_________________________</w:t>
      </w:r>
    </w:p>
    <w:p w:rsidR="00343A18" w:rsidRPr="009751FD" w:rsidRDefault="00343A18" w:rsidP="00343A18">
      <w:pPr>
        <w:rPr>
          <w:rFonts w:cs="Arial"/>
        </w:rPr>
      </w:pPr>
      <w:r w:rsidRPr="009751FD">
        <w:rPr>
          <w:rFonts w:cs="Arial"/>
        </w:rPr>
        <w:t xml:space="preserve">                                                  (</w:t>
      </w:r>
      <w:proofErr w:type="gramStart"/>
      <w:r w:rsidRPr="009751FD">
        <w:rPr>
          <w:rFonts w:cs="Arial"/>
        </w:rPr>
        <w:t>навести</w:t>
      </w:r>
      <w:proofErr w:type="gramEnd"/>
      <w:r w:rsidRPr="009751FD">
        <w:rPr>
          <w:rFonts w:cs="Arial"/>
        </w:rPr>
        <w:t xml:space="preserve">) </w:t>
      </w:r>
    </w:p>
    <w:p w:rsidR="00343A18" w:rsidRPr="009751FD" w:rsidRDefault="00343A18" w:rsidP="00343A18">
      <w:pPr>
        <w:rPr>
          <w:rFonts w:cs="Arial"/>
        </w:rPr>
      </w:pPr>
      <w:proofErr w:type="gramStart"/>
      <w:r w:rsidRPr="009751FD">
        <w:rPr>
          <w:rFonts w:cs="Arial"/>
        </w:rPr>
        <w:t>у</w:t>
      </w:r>
      <w:proofErr w:type="gramEnd"/>
      <w:r w:rsidRPr="009751FD">
        <w:rPr>
          <w:rFonts w:cs="Arial"/>
        </w:rPr>
        <w:t xml:space="preserve"> уговореном року, обиму и квалитету и да </w:t>
      </w:r>
      <w:r w:rsidR="004C0776" w:rsidRPr="009751FD">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72"/>
        <w:gridCol w:w="2407"/>
        <w:gridCol w:w="2506"/>
      </w:tblGrid>
      <w:tr w:rsidR="009751FD" w:rsidRPr="009751FD"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751FD" w:rsidRDefault="00343A18" w:rsidP="00BC01DC">
            <w:pPr>
              <w:jc w:val="center"/>
              <w:rPr>
                <w:rFonts w:eastAsia="Calibri" w:cs="Arial"/>
              </w:rPr>
            </w:pPr>
            <w:r w:rsidRPr="009751FD">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9751FD" w:rsidRDefault="00343A18" w:rsidP="00BC01DC">
            <w:pPr>
              <w:jc w:val="center"/>
              <w:rPr>
                <w:rFonts w:eastAsia="Calibri" w:cs="Arial"/>
              </w:rPr>
            </w:pPr>
            <w:r w:rsidRPr="009751FD">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751FD" w:rsidRDefault="00343A18" w:rsidP="00BC01DC">
            <w:pPr>
              <w:jc w:val="center"/>
              <w:rPr>
                <w:rFonts w:eastAsia="Calibri" w:cs="Arial"/>
              </w:rPr>
            </w:pPr>
            <w:r w:rsidRPr="009751FD">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31DA1" w:rsidRDefault="00343A18" w:rsidP="00BC01DC">
            <w:pPr>
              <w:jc w:val="center"/>
              <w:rPr>
                <w:rFonts w:eastAsia="Calibri" w:cs="Arial"/>
                <w:lang w:val="sr-Cyrl-RS"/>
              </w:rPr>
            </w:pPr>
            <w:r w:rsidRPr="009751FD">
              <w:rPr>
                <w:rFonts w:eastAsia="Calibri" w:cs="Arial"/>
              </w:rPr>
              <w:t xml:space="preserve">Вредност </w:t>
            </w:r>
            <w:r w:rsidR="00FD6BCE" w:rsidRPr="009751FD">
              <w:rPr>
                <w:rFonts w:eastAsia="Calibri" w:cs="Arial"/>
              </w:rPr>
              <w:t>извршених услуга</w:t>
            </w:r>
            <w:r w:rsidR="00B07EF8">
              <w:rPr>
                <w:rFonts w:eastAsia="Calibri" w:cs="Arial"/>
                <w:lang w:val="sr-Cyrl-RS"/>
              </w:rPr>
              <w:t>/испоручена добра</w:t>
            </w:r>
            <w:r w:rsidR="00BC2C91">
              <w:rPr>
                <w:rFonts w:eastAsia="Calibri" w:cs="Arial"/>
                <w:lang w:val="sr-Cyrl-RS"/>
              </w:rPr>
              <w:t xml:space="preserve"> са радовима</w:t>
            </w:r>
            <w:r w:rsidR="00B07EF8">
              <w:rPr>
                <w:rFonts w:eastAsia="Calibri" w:cs="Arial"/>
                <w:lang w:val="sr-Cyrl-RS"/>
              </w:rPr>
              <w:t xml:space="preserve"> </w:t>
            </w:r>
            <w:r w:rsidRPr="009751FD">
              <w:rPr>
                <w:rFonts w:eastAsia="Calibri" w:cs="Arial"/>
              </w:rPr>
              <w:t>без ПДВ</w:t>
            </w:r>
            <w:r w:rsidR="00831DA1">
              <w:rPr>
                <w:rFonts w:eastAsia="Calibri" w:cs="Arial"/>
                <w:lang w:val="sr-Cyrl-RS"/>
              </w:rPr>
              <w:t xml:space="preserve"> (заокружити)</w:t>
            </w:r>
          </w:p>
          <w:p w:rsidR="00657291" w:rsidRPr="009751FD" w:rsidRDefault="00657291" w:rsidP="000C67B2">
            <w:pPr>
              <w:jc w:val="center"/>
              <w:rPr>
                <w:rFonts w:eastAsia="Calibri" w:cs="Arial"/>
              </w:rPr>
            </w:pPr>
            <w:r w:rsidRPr="009751FD">
              <w:rPr>
                <w:rFonts w:eastAsia="Calibri" w:cs="Arial"/>
              </w:rPr>
              <w:t>Дин</w:t>
            </w:r>
          </w:p>
        </w:tc>
      </w:tr>
      <w:tr w:rsidR="009751FD" w:rsidRPr="009751F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751F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751F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751F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751FD" w:rsidRDefault="00343A18" w:rsidP="00BC01DC">
            <w:pPr>
              <w:rPr>
                <w:rFonts w:eastAsia="Calibri" w:cs="Arial"/>
              </w:rPr>
            </w:pPr>
          </w:p>
        </w:tc>
      </w:tr>
      <w:tr w:rsidR="009751FD" w:rsidRPr="009751F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751F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751F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751F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751FD" w:rsidRDefault="00343A18" w:rsidP="00BC01DC">
            <w:pPr>
              <w:rPr>
                <w:rFonts w:eastAsia="Calibri" w:cs="Arial"/>
              </w:rPr>
            </w:pPr>
          </w:p>
        </w:tc>
      </w:tr>
      <w:tr w:rsidR="009751FD" w:rsidRPr="009751F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751F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751F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751F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751FD" w:rsidRDefault="00343A18" w:rsidP="00BC01DC">
            <w:pPr>
              <w:rPr>
                <w:rFonts w:eastAsia="Calibri" w:cs="Arial"/>
              </w:rPr>
            </w:pPr>
          </w:p>
        </w:tc>
      </w:tr>
      <w:tr w:rsidR="009751FD" w:rsidRPr="009751F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751F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751F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751F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751FD" w:rsidRDefault="00343A18" w:rsidP="00BC01DC">
            <w:pPr>
              <w:rPr>
                <w:rFonts w:eastAsia="Calibri" w:cs="Arial"/>
              </w:rPr>
            </w:pPr>
          </w:p>
        </w:tc>
      </w:tr>
    </w:tbl>
    <w:p w:rsidR="00343A18" w:rsidRPr="009751FD" w:rsidRDefault="00343A18" w:rsidP="000F683D">
      <w:pPr>
        <w:rPr>
          <w:rFonts w:eastAsia="TimesNewRomanPS-BoldMT" w:cs="Arial"/>
          <w:b/>
          <w:bCs/>
          <w:iCs/>
        </w:rPr>
      </w:pPr>
      <w:r w:rsidRPr="009751FD">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9751FD" w:rsidRPr="009751FD" w:rsidTr="00BC01DC">
        <w:trPr>
          <w:jc w:val="center"/>
        </w:trPr>
        <w:tc>
          <w:tcPr>
            <w:tcW w:w="3882" w:type="dxa"/>
          </w:tcPr>
          <w:p w:rsidR="00343A18" w:rsidRPr="009751FD" w:rsidRDefault="00343A18" w:rsidP="00BC01DC">
            <w:pPr>
              <w:spacing w:before="0"/>
              <w:jc w:val="center"/>
              <w:rPr>
                <w:rFonts w:cs="Arial"/>
              </w:rPr>
            </w:pPr>
            <w:r w:rsidRPr="009751FD">
              <w:rPr>
                <w:rFonts w:cs="Arial"/>
              </w:rPr>
              <w:t>Датум:</w:t>
            </w:r>
          </w:p>
        </w:tc>
        <w:tc>
          <w:tcPr>
            <w:tcW w:w="2127" w:type="dxa"/>
          </w:tcPr>
          <w:p w:rsidR="00343A18" w:rsidRPr="009751FD" w:rsidRDefault="00343A18" w:rsidP="00BC01DC">
            <w:pPr>
              <w:spacing w:before="0"/>
              <w:jc w:val="center"/>
              <w:rPr>
                <w:rFonts w:cs="Arial"/>
                <w:lang w:val="ru-RU"/>
              </w:rPr>
            </w:pPr>
          </w:p>
        </w:tc>
        <w:tc>
          <w:tcPr>
            <w:tcW w:w="4022" w:type="dxa"/>
          </w:tcPr>
          <w:p w:rsidR="00343A18" w:rsidRPr="009751FD" w:rsidRDefault="004C4703" w:rsidP="00FD6BCE">
            <w:pPr>
              <w:spacing w:before="0"/>
              <w:jc w:val="center"/>
              <w:rPr>
                <w:rFonts w:cs="Arial"/>
                <w:lang w:val="ru-RU"/>
              </w:rPr>
            </w:pPr>
            <w:r>
              <w:rPr>
                <w:rFonts w:cs="Arial"/>
                <w:lang w:val="sr-Cyrl-CS"/>
              </w:rPr>
              <w:t>К</w:t>
            </w:r>
            <w:r w:rsidR="00FD6BCE" w:rsidRPr="009751FD">
              <w:rPr>
                <w:rFonts w:cs="Arial"/>
                <w:lang w:val="sr-Cyrl-CS"/>
              </w:rPr>
              <w:t>орисник услуга</w:t>
            </w:r>
            <w:r>
              <w:rPr>
                <w:rFonts w:cs="Arial"/>
                <w:lang w:val="sr-Cyrl-CS"/>
              </w:rPr>
              <w:t>/Купац</w:t>
            </w:r>
            <w:r w:rsidR="00343A18" w:rsidRPr="009751FD">
              <w:rPr>
                <w:rFonts w:cs="Arial"/>
                <w:lang w:val="sr-Cyrl-CS"/>
              </w:rPr>
              <w:t>:</w:t>
            </w:r>
          </w:p>
        </w:tc>
      </w:tr>
      <w:tr w:rsidR="009751FD" w:rsidRPr="009751FD" w:rsidTr="00BC01DC">
        <w:trPr>
          <w:jc w:val="center"/>
        </w:trPr>
        <w:tc>
          <w:tcPr>
            <w:tcW w:w="3882" w:type="dxa"/>
          </w:tcPr>
          <w:p w:rsidR="00343A18" w:rsidRPr="009751FD" w:rsidRDefault="00343A18" w:rsidP="00BC01DC">
            <w:pPr>
              <w:spacing w:before="0"/>
              <w:jc w:val="center"/>
              <w:rPr>
                <w:rFonts w:cs="Arial"/>
              </w:rPr>
            </w:pPr>
          </w:p>
        </w:tc>
        <w:tc>
          <w:tcPr>
            <w:tcW w:w="2127" w:type="dxa"/>
          </w:tcPr>
          <w:p w:rsidR="00343A18" w:rsidRPr="009751FD" w:rsidRDefault="00343A18" w:rsidP="00BC01DC">
            <w:pPr>
              <w:spacing w:before="0"/>
              <w:jc w:val="center"/>
              <w:rPr>
                <w:rFonts w:cs="Arial"/>
              </w:rPr>
            </w:pPr>
            <w:r w:rsidRPr="009751FD">
              <w:rPr>
                <w:rFonts w:cs="Arial"/>
              </w:rPr>
              <w:t>М.П.</w:t>
            </w:r>
          </w:p>
        </w:tc>
        <w:tc>
          <w:tcPr>
            <w:tcW w:w="4022" w:type="dxa"/>
          </w:tcPr>
          <w:p w:rsidR="00343A18" w:rsidRPr="009751FD" w:rsidRDefault="00343A18" w:rsidP="00BC01DC">
            <w:pPr>
              <w:spacing w:before="0"/>
              <w:jc w:val="center"/>
              <w:rPr>
                <w:rFonts w:cs="Arial"/>
                <w:lang w:val="ru-RU"/>
              </w:rPr>
            </w:pPr>
          </w:p>
        </w:tc>
      </w:tr>
      <w:tr w:rsidR="009751FD" w:rsidRPr="009751FD" w:rsidTr="00BC01DC">
        <w:trPr>
          <w:jc w:val="center"/>
        </w:trPr>
        <w:tc>
          <w:tcPr>
            <w:tcW w:w="3882" w:type="dxa"/>
            <w:tcBorders>
              <w:bottom w:val="single" w:sz="4" w:space="0" w:color="auto"/>
            </w:tcBorders>
          </w:tcPr>
          <w:p w:rsidR="00343A18" w:rsidRPr="009751FD" w:rsidRDefault="00343A18" w:rsidP="00BC01DC">
            <w:pPr>
              <w:spacing w:before="0"/>
              <w:jc w:val="center"/>
              <w:rPr>
                <w:rFonts w:cs="Arial"/>
              </w:rPr>
            </w:pPr>
          </w:p>
        </w:tc>
        <w:tc>
          <w:tcPr>
            <w:tcW w:w="2127" w:type="dxa"/>
          </w:tcPr>
          <w:p w:rsidR="00343A18" w:rsidRPr="009751FD" w:rsidRDefault="00343A18" w:rsidP="00BC01DC">
            <w:pPr>
              <w:spacing w:before="0"/>
              <w:jc w:val="center"/>
              <w:rPr>
                <w:rFonts w:cs="Arial"/>
                <w:lang w:val="ru-RU"/>
              </w:rPr>
            </w:pPr>
          </w:p>
        </w:tc>
        <w:tc>
          <w:tcPr>
            <w:tcW w:w="4022" w:type="dxa"/>
            <w:tcBorders>
              <w:bottom w:val="single" w:sz="4" w:space="0" w:color="auto"/>
            </w:tcBorders>
          </w:tcPr>
          <w:p w:rsidR="00343A18" w:rsidRPr="009751FD" w:rsidRDefault="00343A18" w:rsidP="00BC01DC">
            <w:pPr>
              <w:spacing w:before="0"/>
              <w:jc w:val="center"/>
              <w:rPr>
                <w:rFonts w:cs="Arial"/>
                <w:lang w:val="ru-RU"/>
              </w:rPr>
            </w:pPr>
          </w:p>
        </w:tc>
      </w:tr>
      <w:tr w:rsidR="00343A18" w:rsidRPr="009751FD" w:rsidTr="00BC01DC">
        <w:trPr>
          <w:trHeight w:val="389"/>
          <w:jc w:val="center"/>
        </w:trPr>
        <w:tc>
          <w:tcPr>
            <w:tcW w:w="3882" w:type="dxa"/>
            <w:tcBorders>
              <w:top w:val="single" w:sz="4" w:space="0" w:color="auto"/>
            </w:tcBorders>
          </w:tcPr>
          <w:p w:rsidR="00343A18" w:rsidRPr="009751FD" w:rsidRDefault="00343A18" w:rsidP="00BC01DC">
            <w:pPr>
              <w:spacing w:before="0"/>
              <w:jc w:val="center"/>
              <w:rPr>
                <w:rFonts w:cs="Arial"/>
              </w:rPr>
            </w:pPr>
          </w:p>
        </w:tc>
        <w:tc>
          <w:tcPr>
            <w:tcW w:w="2127" w:type="dxa"/>
          </w:tcPr>
          <w:p w:rsidR="00343A18" w:rsidRPr="009751FD" w:rsidRDefault="00343A18" w:rsidP="00BC01DC">
            <w:pPr>
              <w:spacing w:before="0"/>
              <w:jc w:val="center"/>
              <w:rPr>
                <w:rFonts w:cs="Arial"/>
                <w:lang w:val="ru-RU"/>
              </w:rPr>
            </w:pPr>
          </w:p>
        </w:tc>
        <w:tc>
          <w:tcPr>
            <w:tcW w:w="4022" w:type="dxa"/>
            <w:tcBorders>
              <w:top w:val="single" w:sz="4" w:space="0" w:color="auto"/>
            </w:tcBorders>
          </w:tcPr>
          <w:p w:rsidR="00343A18" w:rsidRPr="009751FD" w:rsidRDefault="00343A18" w:rsidP="00BC01DC">
            <w:pPr>
              <w:spacing w:before="0"/>
              <w:jc w:val="center"/>
              <w:rPr>
                <w:rFonts w:cs="Arial"/>
                <w:lang w:val="ru-RU"/>
              </w:rPr>
            </w:pPr>
          </w:p>
        </w:tc>
      </w:tr>
    </w:tbl>
    <w:p w:rsidR="00343A18" w:rsidRPr="009751FD" w:rsidRDefault="00343A18" w:rsidP="00343A18">
      <w:pPr>
        <w:tabs>
          <w:tab w:val="left" w:pos="4999"/>
        </w:tabs>
        <w:spacing w:before="0"/>
        <w:rPr>
          <w:rFonts w:eastAsia="TimesNewRomanPS-BoldMT" w:cs="Arial"/>
          <w:b/>
          <w:bCs/>
          <w:iCs/>
        </w:rPr>
      </w:pPr>
    </w:p>
    <w:p w:rsidR="00343A18" w:rsidRPr="009751FD" w:rsidRDefault="00343A18" w:rsidP="00343A18">
      <w:pPr>
        <w:rPr>
          <w:rFonts w:cs="Arial"/>
          <w:b/>
        </w:rPr>
      </w:pPr>
      <w:r w:rsidRPr="009751FD">
        <w:rPr>
          <w:rFonts w:cs="Arial"/>
          <w:b/>
        </w:rPr>
        <w:t>НАПОМЕНА:</w:t>
      </w:r>
    </w:p>
    <w:p w:rsidR="00343A18" w:rsidRPr="009751FD" w:rsidRDefault="00343A18" w:rsidP="00343A18">
      <w:pPr>
        <w:rPr>
          <w:rFonts w:cs="Arial"/>
        </w:rPr>
      </w:pPr>
      <w:proofErr w:type="gramStart"/>
      <w:r w:rsidRPr="009751FD">
        <w:rPr>
          <w:rFonts w:cs="Arial"/>
        </w:rPr>
        <w:t>Приликом подношења понуде овај образац копирати у потребном броју примерака.</w:t>
      </w:r>
      <w:proofErr w:type="gramEnd"/>
    </w:p>
    <w:p w:rsidR="00657291" w:rsidRPr="009751FD" w:rsidRDefault="00657291" w:rsidP="00657291">
      <w:pPr>
        <w:spacing w:before="0"/>
        <w:rPr>
          <w:rFonts w:cs="Arial"/>
        </w:rPr>
      </w:pPr>
      <w:proofErr w:type="gramStart"/>
      <w:r w:rsidRPr="009751FD">
        <w:rPr>
          <w:rFonts w:cs="Arial"/>
        </w:rPr>
        <w:t>Понуђач који даје нетачне податке у погледу стручних референци, чини прекршај по члану 170.</w:t>
      </w:r>
      <w:proofErr w:type="gramEnd"/>
      <w:r w:rsidRPr="009751FD">
        <w:rPr>
          <w:rFonts w:cs="Arial"/>
        </w:rPr>
        <w:t xml:space="preserve"> </w:t>
      </w:r>
      <w:proofErr w:type="gramStart"/>
      <w:r w:rsidRPr="009751FD">
        <w:rPr>
          <w:rFonts w:cs="Arial"/>
        </w:rPr>
        <w:t>став</w:t>
      </w:r>
      <w:proofErr w:type="gramEnd"/>
      <w:r w:rsidRPr="009751FD">
        <w:rPr>
          <w:rFonts w:cs="Arial"/>
        </w:rPr>
        <w:t xml:space="preserve"> 1. </w:t>
      </w:r>
      <w:proofErr w:type="gramStart"/>
      <w:r w:rsidRPr="009751FD">
        <w:rPr>
          <w:rFonts w:cs="Arial"/>
        </w:rPr>
        <w:t>тачка</w:t>
      </w:r>
      <w:proofErr w:type="gramEnd"/>
      <w:r w:rsidRPr="009751FD">
        <w:rPr>
          <w:rFonts w:cs="Arial"/>
        </w:rPr>
        <w:t xml:space="preserve"> 3. </w:t>
      </w:r>
      <w:proofErr w:type="gramStart"/>
      <w:r w:rsidRPr="009751FD">
        <w:rPr>
          <w:rFonts w:cs="Arial"/>
        </w:rPr>
        <w:t>Закона о јавним набавкама.</w:t>
      </w:r>
      <w:proofErr w:type="gramEnd"/>
      <w:r w:rsidRPr="009751FD">
        <w:rPr>
          <w:rFonts w:cs="Arial"/>
        </w:rPr>
        <w:t xml:space="preserve"> </w:t>
      </w:r>
      <w:proofErr w:type="gramStart"/>
      <w:r w:rsidRPr="009751FD">
        <w:rPr>
          <w:rFonts w:cs="Arial"/>
        </w:rPr>
        <w:t>Давање неистинитих података у понуди је основ за негативну референцу у смислу члана 82.</w:t>
      </w:r>
      <w:proofErr w:type="gramEnd"/>
      <w:r w:rsidRPr="009751FD">
        <w:rPr>
          <w:rFonts w:cs="Arial"/>
        </w:rPr>
        <w:t xml:space="preserve"> </w:t>
      </w:r>
      <w:proofErr w:type="gramStart"/>
      <w:r w:rsidRPr="009751FD">
        <w:rPr>
          <w:rFonts w:cs="Arial"/>
        </w:rPr>
        <w:t>став</w:t>
      </w:r>
      <w:proofErr w:type="gramEnd"/>
      <w:r w:rsidRPr="009751FD">
        <w:rPr>
          <w:rFonts w:cs="Arial"/>
        </w:rPr>
        <w:t xml:space="preserve"> 1. </w:t>
      </w:r>
      <w:proofErr w:type="gramStart"/>
      <w:r w:rsidRPr="009751FD">
        <w:rPr>
          <w:rFonts w:cs="Arial"/>
        </w:rPr>
        <w:t>тачка</w:t>
      </w:r>
      <w:proofErr w:type="gramEnd"/>
      <w:r w:rsidRPr="009751FD">
        <w:rPr>
          <w:rFonts w:cs="Arial"/>
        </w:rPr>
        <w:t xml:space="preserve"> 3) Закона</w:t>
      </w:r>
    </w:p>
    <w:p w:rsidR="00657291" w:rsidRPr="009751FD" w:rsidRDefault="00657291" w:rsidP="00343A18">
      <w:pPr>
        <w:rPr>
          <w:rFonts w:cs="Arial"/>
          <w:lang w:val="sr-Cyrl-CS"/>
        </w:rPr>
      </w:pPr>
    </w:p>
    <w:p w:rsidR="007E7BB8" w:rsidRDefault="00316C50" w:rsidP="007D7747">
      <w:pPr>
        <w:rPr>
          <w:rFonts w:cs="Arial"/>
          <w:lang w:val="sr-Cyrl-RS"/>
        </w:rPr>
      </w:pPr>
      <w:proofErr w:type="gramStart"/>
      <w:r w:rsidRPr="009751FD">
        <w:rPr>
          <w:rFonts w:cs="Arial"/>
        </w:rPr>
        <w:t>Уколико је референтни уговор закључен у страној валути, у поступку стручне оцене понуда наручилац ће извршити прерачун (</w:t>
      </w:r>
      <w:r w:rsidRPr="009751FD">
        <w:rPr>
          <w:rFonts w:eastAsia="Calibri" w:cs="Arial"/>
        </w:rPr>
        <w:t xml:space="preserve">вредности </w:t>
      </w:r>
      <w:r w:rsidR="00127779">
        <w:rPr>
          <w:rFonts w:eastAsia="Calibri" w:cs="Arial"/>
          <w:lang w:val="sr-Cyrl-RS"/>
        </w:rPr>
        <w:t>извршених услуга</w:t>
      </w:r>
      <w:r w:rsidRPr="009751FD">
        <w:rPr>
          <w:rFonts w:eastAsia="Calibri" w:cs="Arial"/>
        </w:rPr>
        <w:t>)</w:t>
      </w:r>
      <w:r w:rsidRPr="009751FD">
        <w:rPr>
          <w:rFonts w:cs="Arial"/>
        </w:rPr>
        <w:t xml:space="preserve"> у динаре по средњем курсу Народне Банке Србије на дан закључења референтног уговора.</w:t>
      </w:r>
      <w:proofErr w:type="gramEnd"/>
    </w:p>
    <w:p w:rsidR="007D7747" w:rsidRPr="007D7747" w:rsidRDefault="007D7747" w:rsidP="007D7747">
      <w:pPr>
        <w:rPr>
          <w:rFonts w:cs="Arial"/>
          <w:lang w:val="sr-Cyrl-RS"/>
        </w:rPr>
      </w:pPr>
    </w:p>
    <w:p w:rsidR="009751FD" w:rsidRDefault="009751FD" w:rsidP="009751FD">
      <w:pPr>
        <w:pStyle w:val="KDObrazac"/>
        <w:rPr>
          <w:lang w:val="sr-Cyrl-RS"/>
        </w:rPr>
      </w:pPr>
      <w:r w:rsidRPr="00167C21">
        <w:lastRenderedPageBreak/>
        <w:t xml:space="preserve">ОБРАЗАЦ </w:t>
      </w:r>
      <w:r>
        <w:rPr>
          <w:lang w:val="sr-Cyrl-RS"/>
        </w:rPr>
        <w:t>7</w:t>
      </w:r>
    </w:p>
    <w:p w:rsidR="009751FD" w:rsidRDefault="009751FD" w:rsidP="009751FD">
      <w:pPr>
        <w:spacing w:before="0"/>
        <w:rPr>
          <w:rFonts w:cs="Arial"/>
          <w:b/>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9751FD">
        <w:rPr>
          <w:rFonts w:cs="Arial"/>
        </w:rPr>
        <w:t xml:space="preserve"> </w:t>
      </w:r>
      <w:r w:rsidR="009751FD" w:rsidRPr="00203FA3">
        <w:rPr>
          <w:rFonts w:cs="Arial"/>
        </w:rPr>
        <w:t>„</w:t>
      </w:r>
      <w:r w:rsidR="00165294" w:rsidRPr="003271F4">
        <w:rPr>
          <w:rFonts w:cs="Arial"/>
          <w:lang w:val="ru-RU"/>
        </w:rPr>
        <w:t>Опрема за реконструкцију СКАДА управљачког система постројења допреме угља Д1 и уградња - ТЕНТ-А</w:t>
      </w:r>
      <w:r w:rsidR="009751FD" w:rsidRPr="00203FA3">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9751FD">
        <w:rPr>
          <w:rFonts w:cs="Arial"/>
        </w:rPr>
        <w:t>3000/1956/2017 (1547/2017)</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9B45F8">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9751FD" w:rsidRDefault="009751FD" w:rsidP="009751FD">
            <w:pPr>
              <w:jc w:val="center"/>
              <w:rPr>
                <w:rFonts w:cs="Arial"/>
                <w:lang w:val="ru-RU"/>
              </w:rPr>
            </w:pPr>
            <w:r w:rsidRPr="009751FD">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F14493">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Default="001B0370" w:rsidP="001B0370">
      <w:pPr>
        <w:pStyle w:val="KDObrazac"/>
        <w:spacing w:before="0"/>
      </w:pPr>
      <w:r w:rsidRPr="00E47C2E">
        <w:lastRenderedPageBreak/>
        <w:t xml:space="preserve">ПРИЛОГ </w:t>
      </w:r>
      <w:r w:rsidR="00F14493">
        <w:t>2</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F14493" w:rsidRDefault="001B0370" w:rsidP="001B0370">
      <w:pPr>
        <w:spacing w:before="0"/>
        <w:rPr>
          <w:rFonts w:cs="Arial"/>
        </w:rPr>
      </w:pPr>
      <w:proofErr w:type="gramStart"/>
      <w:r w:rsidRPr="00F1449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F14493">
        <w:rPr>
          <w:rFonts w:cs="Arial"/>
        </w:rPr>
        <w:t>П</w:t>
      </w:r>
      <w:r w:rsidRPr="00F14493">
        <w:rPr>
          <w:rFonts w:cs="Arial"/>
        </w:rPr>
        <w:t>овеља</w:t>
      </w:r>
      <w:r w:rsidR="00527AD1" w:rsidRPr="00F14493">
        <w:rPr>
          <w:rFonts w:cs="Arial"/>
        </w:rPr>
        <w:t>, Сл.лист РС 80/15</w:t>
      </w:r>
      <w:r w:rsidRPr="00F14493">
        <w:rPr>
          <w:rFonts w:cs="Arial"/>
        </w:rPr>
        <w:t xml:space="preserve">) и Зaкoнa o </w:t>
      </w:r>
      <w:r w:rsidR="00527AD1" w:rsidRPr="00F14493">
        <w:rPr>
          <w:rFonts w:cs="Arial"/>
        </w:rPr>
        <w:t>платним услугама</w:t>
      </w:r>
      <w:r w:rsidRPr="00F14493">
        <w:rPr>
          <w:rFonts w:cs="Arial"/>
        </w:rPr>
        <w:t xml:space="preserve"> (Сл. лист СРЈ бр. 03/02 и 05/03, Сл. гл.</w:t>
      </w:r>
      <w:proofErr w:type="gramEnd"/>
      <w:r w:rsidRPr="00F14493">
        <w:rPr>
          <w:rFonts w:cs="Arial"/>
        </w:rPr>
        <w:t xml:space="preserve"> </w:t>
      </w:r>
      <w:proofErr w:type="gramStart"/>
      <w:r w:rsidRPr="00F14493">
        <w:rPr>
          <w:rFonts w:cs="Arial"/>
        </w:rPr>
        <w:t>РС бр.</w:t>
      </w:r>
      <w:proofErr w:type="gramEnd"/>
      <w:r w:rsidRPr="00F14493">
        <w:rPr>
          <w:rFonts w:cs="Arial"/>
        </w:rPr>
        <w:t xml:space="preserve"> </w:t>
      </w:r>
      <w:proofErr w:type="gramStart"/>
      <w:r w:rsidRPr="00F14493">
        <w:rPr>
          <w:rFonts w:cs="Arial"/>
        </w:rPr>
        <w:t>43/04, 62/06, 111/09 др.</w:t>
      </w:r>
      <w:proofErr w:type="gramEnd"/>
      <w:r w:rsidRPr="00F14493">
        <w:rPr>
          <w:rFonts w:cs="Arial"/>
        </w:rPr>
        <w:t xml:space="preserve"> </w:t>
      </w:r>
      <w:proofErr w:type="gramStart"/>
      <w:r w:rsidRPr="00F14493">
        <w:rPr>
          <w:rFonts w:cs="Arial"/>
        </w:rPr>
        <w:t>закон</w:t>
      </w:r>
      <w:proofErr w:type="gramEnd"/>
      <w:r w:rsidRPr="00F14493">
        <w:rPr>
          <w:rFonts w:cs="Arial"/>
        </w:rPr>
        <w:t xml:space="preserve"> и 31/11) и тачке 1, 2. </w:t>
      </w:r>
      <w:proofErr w:type="gramStart"/>
      <w:r w:rsidRPr="00F14493">
        <w:rPr>
          <w:rFonts w:cs="Arial"/>
        </w:rPr>
        <w:t>и</w:t>
      </w:r>
      <w:proofErr w:type="gramEnd"/>
      <w:r w:rsidRPr="00F14493">
        <w:rPr>
          <w:rFonts w:cs="Arial"/>
        </w:rPr>
        <w:t xml:space="preserve"> 6. Одлуке о облику садржини и начину коришћења јединствених инструмената платног промета</w:t>
      </w:r>
    </w:p>
    <w:p w:rsidR="001B0370" w:rsidRPr="00F14493" w:rsidRDefault="001B0370" w:rsidP="001B0370">
      <w:pPr>
        <w:spacing w:before="0"/>
        <w:rPr>
          <w:rFonts w:cs="Arial"/>
        </w:rPr>
      </w:pPr>
    </w:p>
    <w:p w:rsidR="001B0370" w:rsidRPr="00F14493" w:rsidRDefault="001B0370" w:rsidP="001B0370">
      <w:pPr>
        <w:spacing w:before="0"/>
        <w:rPr>
          <w:rFonts w:cs="Arial"/>
          <w:lang w:val="ru-RU"/>
        </w:rPr>
      </w:pPr>
      <w:r w:rsidRPr="00F14493">
        <w:rPr>
          <w:rFonts w:cs="Arial"/>
        </w:rPr>
        <w:t>ДУЖНИК</w:t>
      </w:r>
      <w:proofErr w:type="gramStart"/>
      <w:r w:rsidRPr="00F14493">
        <w:rPr>
          <w:rFonts w:cs="Arial"/>
        </w:rPr>
        <w:t xml:space="preserve">:  </w:t>
      </w:r>
      <w:r w:rsidRPr="00F14493">
        <w:rPr>
          <w:rFonts w:cs="Arial"/>
          <w:lang w:val="ru-RU"/>
        </w:rPr>
        <w:t>…………………………………………………………………………........................</w:t>
      </w:r>
      <w:proofErr w:type="gramEnd"/>
    </w:p>
    <w:p w:rsidR="001B0370" w:rsidRPr="00F14493" w:rsidRDefault="001B0370" w:rsidP="001B0370">
      <w:pPr>
        <w:spacing w:before="0"/>
        <w:rPr>
          <w:rFonts w:cs="Arial"/>
        </w:rPr>
      </w:pPr>
      <w:r w:rsidRPr="00F14493">
        <w:rPr>
          <w:rFonts w:cs="Arial"/>
        </w:rPr>
        <w:t>(</w:t>
      </w:r>
      <w:proofErr w:type="gramStart"/>
      <w:r w:rsidRPr="00F14493">
        <w:rPr>
          <w:rFonts w:cs="Arial"/>
        </w:rPr>
        <w:t>назив</w:t>
      </w:r>
      <w:proofErr w:type="gramEnd"/>
      <w:r w:rsidRPr="00F14493">
        <w:rPr>
          <w:rFonts w:cs="Arial"/>
        </w:rPr>
        <w:t xml:space="preserve"> и седиште Понуђача)</w:t>
      </w:r>
    </w:p>
    <w:p w:rsidR="001B0370" w:rsidRPr="00F14493" w:rsidRDefault="001B0370" w:rsidP="001B0370">
      <w:pPr>
        <w:spacing w:before="0"/>
        <w:rPr>
          <w:rFonts w:cs="Arial"/>
        </w:rPr>
      </w:pPr>
      <w:r w:rsidRPr="00F14493">
        <w:rPr>
          <w:rFonts w:cs="Arial"/>
        </w:rPr>
        <w:t>МАТИЧНИ БРОЈ ДУЖНИКА (Понуђача): ..................................................................</w:t>
      </w:r>
    </w:p>
    <w:p w:rsidR="001B0370" w:rsidRPr="00F14493" w:rsidRDefault="001B0370" w:rsidP="001B0370">
      <w:pPr>
        <w:spacing w:before="0"/>
        <w:rPr>
          <w:rFonts w:cs="Arial"/>
        </w:rPr>
      </w:pPr>
      <w:r w:rsidRPr="00F14493">
        <w:rPr>
          <w:rFonts w:cs="Arial"/>
        </w:rPr>
        <w:t>ТЕКУЋИ РАЧУН ДУЖНИКА (Понуђача): ...................................................................</w:t>
      </w:r>
    </w:p>
    <w:p w:rsidR="001B0370" w:rsidRPr="00F14493" w:rsidRDefault="001B0370" w:rsidP="001B0370">
      <w:pPr>
        <w:spacing w:before="0"/>
        <w:rPr>
          <w:rFonts w:cs="Arial"/>
        </w:rPr>
      </w:pPr>
      <w:r w:rsidRPr="00F14493">
        <w:rPr>
          <w:rFonts w:cs="Arial"/>
        </w:rPr>
        <w:t>ПИБ ДУЖНИКА (Понуђача): ........................................................................................</w:t>
      </w:r>
    </w:p>
    <w:p w:rsidR="001B0370" w:rsidRPr="00F14493" w:rsidRDefault="001B0370" w:rsidP="001B0370">
      <w:pPr>
        <w:spacing w:before="0"/>
        <w:rPr>
          <w:rFonts w:cs="Arial"/>
        </w:rPr>
      </w:pPr>
    </w:p>
    <w:p w:rsidR="001B0370" w:rsidRPr="00F14493" w:rsidRDefault="001B0370" w:rsidP="001B0370">
      <w:pPr>
        <w:spacing w:before="0"/>
        <w:rPr>
          <w:rFonts w:cs="Arial"/>
        </w:rPr>
      </w:pPr>
      <w:proofErr w:type="gramStart"/>
      <w:r w:rsidRPr="00F14493">
        <w:rPr>
          <w:rFonts w:cs="Arial"/>
        </w:rPr>
        <w:t>и</w:t>
      </w:r>
      <w:proofErr w:type="gramEnd"/>
      <w:r w:rsidRPr="00F14493">
        <w:rPr>
          <w:rFonts w:cs="Arial"/>
        </w:rPr>
        <w:t xml:space="preserve"> з д а ј е  д а н а ............................ године</w:t>
      </w:r>
    </w:p>
    <w:p w:rsidR="001B0370" w:rsidRPr="00F14493" w:rsidRDefault="001B0370" w:rsidP="001B0370">
      <w:pPr>
        <w:spacing w:before="0"/>
        <w:rPr>
          <w:rFonts w:cs="Arial"/>
        </w:rPr>
      </w:pPr>
    </w:p>
    <w:p w:rsidR="001B0370" w:rsidRPr="00F14493" w:rsidRDefault="001B0370" w:rsidP="001B0370">
      <w:pPr>
        <w:spacing w:before="0"/>
        <w:rPr>
          <w:rFonts w:cs="Arial"/>
        </w:rPr>
      </w:pPr>
    </w:p>
    <w:p w:rsidR="001B0370" w:rsidRPr="00F14493" w:rsidRDefault="001B0370" w:rsidP="001B0370">
      <w:pPr>
        <w:spacing w:before="0"/>
        <w:jc w:val="center"/>
        <w:rPr>
          <w:rFonts w:cs="Arial"/>
          <w:b/>
        </w:rPr>
      </w:pPr>
      <w:r w:rsidRPr="00F14493">
        <w:rPr>
          <w:rFonts w:cs="Arial"/>
          <w:b/>
        </w:rPr>
        <w:t xml:space="preserve">МЕНИЧНО ПИСМО – ОВЛАШЋЕЊЕ ЗА </w:t>
      </w:r>
      <w:proofErr w:type="gramStart"/>
      <w:r w:rsidRPr="00F14493">
        <w:rPr>
          <w:rFonts w:cs="Arial"/>
          <w:b/>
        </w:rPr>
        <w:t>КОРИСНИКА  БЛАНКО</w:t>
      </w:r>
      <w:proofErr w:type="gramEnd"/>
      <w:r w:rsidRPr="00F14493">
        <w:rPr>
          <w:rFonts w:cs="Arial"/>
          <w:b/>
        </w:rPr>
        <w:t xml:space="preserve"> </w:t>
      </w:r>
      <w:r w:rsidR="004E0FFC" w:rsidRPr="00F14493">
        <w:rPr>
          <w:rFonts w:cs="Arial"/>
          <w:b/>
        </w:rPr>
        <w:t>СОПСТВЕНЕ</w:t>
      </w:r>
      <w:r w:rsidRPr="00F14493">
        <w:rPr>
          <w:rFonts w:cs="Arial"/>
          <w:b/>
        </w:rPr>
        <w:t xml:space="preserve"> МЕНИЦЕ</w:t>
      </w:r>
    </w:p>
    <w:p w:rsidR="001B0370" w:rsidRPr="00F14493" w:rsidRDefault="001B0370" w:rsidP="001B0370">
      <w:pPr>
        <w:spacing w:before="0"/>
        <w:jc w:val="center"/>
        <w:rPr>
          <w:rFonts w:cs="Arial"/>
          <w:b/>
        </w:rPr>
      </w:pPr>
    </w:p>
    <w:p w:rsidR="00316C50" w:rsidRPr="00F14493"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14493">
        <w:rPr>
          <w:rFonts w:cs="Arial"/>
          <w:b w:val="0"/>
          <w:sz w:val="22"/>
          <w:szCs w:val="22"/>
        </w:rPr>
        <w:t xml:space="preserve">КОРИСНИК - ПОВЕРИЛАЦ:Јавно предузеће „Електроприведа Србије“ </w:t>
      </w:r>
      <w:r w:rsidR="008576CB" w:rsidRPr="00F14493">
        <w:rPr>
          <w:rFonts w:cs="Arial"/>
          <w:b w:val="0"/>
          <w:sz w:val="22"/>
          <w:szCs w:val="22"/>
        </w:rPr>
        <w:t xml:space="preserve">Београд, </w:t>
      </w:r>
      <w:r w:rsidR="00316C50" w:rsidRPr="00F14493">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F14493">
        <w:rPr>
          <w:rFonts w:cs="Arial"/>
          <w:b w:val="0"/>
          <w:sz w:val="22"/>
          <w:szCs w:val="22"/>
        </w:rPr>
        <w:t>тек</w:t>
      </w:r>
      <w:proofErr w:type="gramEnd"/>
      <w:r w:rsidR="00316C50" w:rsidRPr="00F14493">
        <w:rPr>
          <w:rFonts w:cs="Arial"/>
          <w:b w:val="0"/>
          <w:sz w:val="22"/>
          <w:szCs w:val="22"/>
        </w:rPr>
        <w:t xml:space="preserve">. </w:t>
      </w:r>
      <w:proofErr w:type="gramStart"/>
      <w:r w:rsidR="00316C50" w:rsidRPr="00F14493">
        <w:rPr>
          <w:rFonts w:cs="Arial"/>
          <w:b w:val="0"/>
          <w:sz w:val="22"/>
          <w:szCs w:val="22"/>
        </w:rPr>
        <w:t>рачуна</w:t>
      </w:r>
      <w:proofErr w:type="gramEnd"/>
      <w:r w:rsidR="00316C50" w:rsidRPr="00F14493">
        <w:rPr>
          <w:rFonts w:cs="Arial"/>
          <w:b w:val="0"/>
          <w:sz w:val="22"/>
          <w:szCs w:val="22"/>
        </w:rPr>
        <w:t xml:space="preserve">: 160-700-13 Banka Intesa, </w:t>
      </w:r>
    </w:p>
    <w:p w:rsidR="004C0776" w:rsidRPr="00F14493"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F14493">
        <w:rPr>
          <w:rFonts w:cs="Arial"/>
          <w:b w:val="0"/>
          <w:sz w:val="22"/>
          <w:szCs w:val="22"/>
        </w:rPr>
        <w:tab/>
      </w:r>
    </w:p>
    <w:p w:rsidR="004E0FFC" w:rsidRPr="00F14493" w:rsidRDefault="001B0370" w:rsidP="001B0370">
      <w:pPr>
        <w:spacing w:before="0"/>
        <w:rPr>
          <w:rFonts w:cs="Arial"/>
        </w:rPr>
      </w:pPr>
      <w:proofErr w:type="gramStart"/>
      <w:r w:rsidRPr="00F14493">
        <w:rPr>
          <w:rFonts w:cs="Arial"/>
        </w:rPr>
        <w:t xml:space="preserve">Прeдajeмo вaм блaнкo </w:t>
      </w:r>
      <w:r w:rsidR="004E0FFC" w:rsidRPr="00F14493">
        <w:rPr>
          <w:rFonts w:cs="Arial"/>
        </w:rPr>
        <w:t>сопствену мeницу за озбиљност понуде која је неопозива, без права протеста и наплатива на први позив.</w:t>
      </w:r>
      <w:proofErr w:type="gramEnd"/>
    </w:p>
    <w:p w:rsidR="001B0370" w:rsidRPr="00F14493" w:rsidRDefault="004E0FFC" w:rsidP="001B0370">
      <w:pPr>
        <w:spacing w:before="0"/>
        <w:rPr>
          <w:rFonts w:cs="Arial"/>
        </w:rPr>
      </w:pPr>
      <w:r w:rsidRPr="00F14493">
        <w:rPr>
          <w:rFonts w:cs="Arial"/>
        </w:rPr>
        <w:t>О</w:t>
      </w:r>
      <w:r w:rsidR="001B0370" w:rsidRPr="00F14493">
        <w:rPr>
          <w:rFonts w:cs="Arial"/>
        </w:rPr>
        <w:t>влaшћуjeмo Пoвeриoцa, дa прeдaту мeниц</w:t>
      </w:r>
      <w:r w:rsidR="00316C50" w:rsidRPr="00F14493">
        <w:rPr>
          <w:rFonts w:cs="Arial"/>
        </w:rPr>
        <w:t>у брoj ________________________</w:t>
      </w:r>
      <w:r w:rsidR="001B0370" w:rsidRPr="00F14493">
        <w:rPr>
          <w:rFonts w:cs="Arial"/>
        </w:rPr>
        <w:t>(</w:t>
      </w:r>
      <w:r w:rsidR="001B0370" w:rsidRPr="00F14493">
        <w:rPr>
          <w:rFonts w:cs="Arial"/>
          <w:iCs/>
        </w:rPr>
        <w:t xml:space="preserve">уписати сeриjски брoj мeницe) </w:t>
      </w:r>
      <w:r w:rsidR="001B0370" w:rsidRPr="00F14493">
        <w:rPr>
          <w:rFonts w:cs="Arial"/>
        </w:rPr>
        <w:t xml:space="preserve">мoжe пoпунити у изнoсу </w:t>
      </w:r>
      <w:r w:rsidR="001B0370" w:rsidRPr="00F14493">
        <w:rPr>
          <w:rFonts w:cs="Arial"/>
          <w:iCs/>
        </w:rPr>
        <w:t>__</w:t>
      </w:r>
      <w:r w:rsidR="001B0370" w:rsidRPr="00F14493">
        <w:rPr>
          <w:rFonts w:cs="Arial"/>
        </w:rPr>
        <w:t xml:space="preserve">% (уписати проценат) oд врeднoсти пoнудe бeз ПДВ, зa oзбиљнoст пoнудe </w:t>
      </w:r>
      <w:r w:rsidR="001F6213" w:rsidRPr="00F14493">
        <w:rPr>
          <w:rFonts w:cs="Arial"/>
        </w:rPr>
        <w:t>у о</w:t>
      </w:r>
      <w:r w:rsidR="001F6213" w:rsidRPr="00F14493">
        <w:rPr>
          <w:rFonts w:cs="Arial"/>
          <w:lang w:val="sr-Cyrl-RS"/>
        </w:rPr>
        <w:t>т</w:t>
      </w:r>
      <w:r w:rsidR="001F6213" w:rsidRPr="00F14493">
        <w:rPr>
          <w:rFonts w:cs="Arial"/>
        </w:rPr>
        <w:t xml:space="preserve">вореном поступку јавне набавке </w:t>
      </w:r>
      <w:r w:rsidR="001F6213" w:rsidRPr="00F14493">
        <w:rPr>
          <w:rFonts w:cs="Arial"/>
          <w:lang w:val="sr-Cyrl-RS"/>
        </w:rPr>
        <w:t xml:space="preserve">услуга </w:t>
      </w:r>
      <w:r w:rsidR="001F6213" w:rsidRPr="00F14493">
        <w:rPr>
          <w:rFonts w:cs="Arial"/>
        </w:rPr>
        <w:t>____________(</w:t>
      </w:r>
      <w:r w:rsidR="001F6213" w:rsidRPr="00F14493">
        <w:rPr>
          <w:rFonts w:cs="Arial"/>
          <w:lang w:val="sr-Cyrl-RS"/>
        </w:rPr>
        <w:t>предмет</w:t>
      </w:r>
      <w:r w:rsidR="001F6213" w:rsidRPr="00F14493">
        <w:rPr>
          <w:rFonts w:cs="Arial"/>
        </w:rPr>
        <w:t>)</w:t>
      </w:r>
      <w:r w:rsidR="001F6213" w:rsidRPr="00F14493">
        <w:rPr>
          <w:rFonts w:cs="Arial"/>
          <w:lang w:val="sr-Cyrl-RS"/>
        </w:rPr>
        <w:t>_________(бројЈН),</w:t>
      </w:r>
      <w:r w:rsidR="001B0370" w:rsidRPr="00F14493">
        <w:rPr>
          <w:rFonts w:cs="Arial"/>
        </w:rPr>
        <w:t xml:space="preserve">сa рoкoм вaжења </w:t>
      </w:r>
      <w:r w:rsidRPr="00F14493">
        <w:rPr>
          <w:rFonts w:cs="Arial"/>
        </w:rPr>
        <w:t>минимално</w:t>
      </w:r>
      <w:r w:rsidR="001F6213" w:rsidRPr="00F14493">
        <w:rPr>
          <w:rFonts w:cs="Arial"/>
        </w:rPr>
        <w:t>___</w:t>
      </w:r>
      <w:r w:rsidR="001B0370" w:rsidRPr="00F14493">
        <w:rPr>
          <w:rFonts w:cs="Arial"/>
        </w:rPr>
        <w:t>_(уписати број дана</w:t>
      </w:r>
      <w:r w:rsidR="004C0776" w:rsidRPr="00F14493">
        <w:rPr>
          <w:rFonts w:cs="Arial"/>
        </w:rPr>
        <w:t>,мин.3</w:t>
      </w:r>
      <w:r w:rsidRPr="00F14493">
        <w:rPr>
          <w:rFonts w:cs="Arial"/>
        </w:rPr>
        <w:t>0 дана</w:t>
      </w:r>
      <w:r w:rsidR="001B0370" w:rsidRPr="00F14493">
        <w:rPr>
          <w:rFonts w:cs="Arial"/>
        </w:rPr>
        <w:t>)</w:t>
      </w:r>
      <w:r w:rsidRPr="00F14493">
        <w:rPr>
          <w:rFonts w:cs="Arial"/>
        </w:rPr>
        <w:t>дужим од рока важења понуде,</w:t>
      </w:r>
      <w:r w:rsidR="001B0370" w:rsidRPr="00F1449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F14493">
        <w:rPr>
          <w:rFonts w:cs="Arial"/>
        </w:rPr>
        <w:t>.</w:t>
      </w:r>
    </w:p>
    <w:p w:rsidR="001B0370" w:rsidRPr="00F14493" w:rsidRDefault="001B0370" w:rsidP="001B0370">
      <w:pPr>
        <w:spacing w:before="0"/>
        <w:rPr>
          <w:rFonts w:cs="Arial"/>
        </w:rPr>
      </w:pPr>
    </w:p>
    <w:p w:rsidR="001B0370" w:rsidRPr="00F14493" w:rsidRDefault="001B0370" w:rsidP="001B0370">
      <w:pPr>
        <w:pStyle w:val="Default"/>
        <w:spacing w:before="0"/>
        <w:rPr>
          <w:rFonts w:ascii="Arial" w:hAnsi="Arial" w:cs="Arial"/>
          <w:color w:val="auto"/>
          <w:sz w:val="22"/>
          <w:szCs w:val="22"/>
          <w:lang w:val="sr-Cyrl-CS"/>
        </w:rPr>
      </w:pPr>
      <w:r w:rsidRPr="00F14493">
        <w:rPr>
          <w:rFonts w:ascii="Arial" w:hAnsi="Arial" w:cs="Arial"/>
          <w:color w:val="auto"/>
          <w:sz w:val="22"/>
          <w:szCs w:val="22"/>
          <w:lang w:val="sr-Cyrl-CS"/>
        </w:rPr>
        <w:t xml:space="preserve">Истовремено </w:t>
      </w:r>
      <w:r w:rsidRPr="00F14493">
        <w:rPr>
          <w:rFonts w:ascii="Arial" w:hAnsi="Arial" w:cs="Arial"/>
          <w:color w:val="auto"/>
          <w:sz w:val="22"/>
          <w:szCs w:val="22"/>
        </w:rPr>
        <w:t>O</w:t>
      </w:r>
      <w:r w:rsidRPr="00F14493">
        <w:rPr>
          <w:rFonts w:ascii="Arial" w:hAnsi="Arial" w:cs="Arial"/>
          <w:color w:val="auto"/>
          <w:sz w:val="22"/>
          <w:szCs w:val="22"/>
          <w:lang w:val="sr-Cyrl-CS"/>
        </w:rPr>
        <w:t>вл</w:t>
      </w:r>
      <w:r w:rsidRPr="00F14493">
        <w:rPr>
          <w:rFonts w:ascii="Arial" w:hAnsi="Arial" w:cs="Arial"/>
          <w:color w:val="auto"/>
          <w:sz w:val="22"/>
          <w:szCs w:val="22"/>
        </w:rPr>
        <w:t>a</w:t>
      </w:r>
      <w:r w:rsidRPr="00F14493">
        <w:rPr>
          <w:rFonts w:ascii="Arial" w:hAnsi="Arial" w:cs="Arial"/>
          <w:color w:val="auto"/>
          <w:sz w:val="22"/>
          <w:szCs w:val="22"/>
          <w:lang w:val="sr-Cyrl-CS"/>
        </w:rPr>
        <w:t>шћу</w:t>
      </w:r>
      <w:r w:rsidRPr="00F14493">
        <w:rPr>
          <w:rFonts w:ascii="Arial" w:hAnsi="Arial" w:cs="Arial"/>
          <w:color w:val="auto"/>
          <w:sz w:val="22"/>
          <w:szCs w:val="22"/>
        </w:rPr>
        <w:t>je</w:t>
      </w:r>
      <w:r w:rsidRPr="00F14493">
        <w:rPr>
          <w:rFonts w:ascii="Arial" w:hAnsi="Arial" w:cs="Arial"/>
          <w:color w:val="auto"/>
          <w:sz w:val="22"/>
          <w:szCs w:val="22"/>
          <w:lang w:val="sr-Cyrl-CS"/>
        </w:rPr>
        <w:t>м</w:t>
      </w:r>
      <w:r w:rsidRPr="00F14493">
        <w:rPr>
          <w:rFonts w:ascii="Arial" w:hAnsi="Arial" w:cs="Arial"/>
          <w:color w:val="auto"/>
          <w:sz w:val="22"/>
          <w:szCs w:val="22"/>
        </w:rPr>
        <w:t>o</w:t>
      </w:r>
      <w:r w:rsidRPr="00F14493">
        <w:rPr>
          <w:rFonts w:ascii="Arial" w:hAnsi="Arial" w:cs="Arial"/>
          <w:color w:val="auto"/>
          <w:sz w:val="22"/>
          <w:szCs w:val="22"/>
          <w:lang w:val="sr-Cyrl-CS"/>
        </w:rPr>
        <w:t xml:space="preserve"> П</w:t>
      </w:r>
      <w:r w:rsidRPr="00F14493">
        <w:rPr>
          <w:rFonts w:ascii="Arial" w:hAnsi="Arial" w:cs="Arial"/>
          <w:color w:val="auto"/>
          <w:sz w:val="22"/>
          <w:szCs w:val="22"/>
        </w:rPr>
        <w:t>o</w:t>
      </w:r>
      <w:r w:rsidRPr="00F14493">
        <w:rPr>
          <w:rFonts w:ascii="Arial" w:hAnsi="Arial" w:cs="Arial"/>
          <w:color w:val="auto"/>
          <w:sz w:val="22"/>
          <w:szCs w:val="22"/>
          <w:lang w:val="sr-Cyrl-CS"/>
        </w:rPr>
        <w:t>в</w:t>
      </w:r>
      <w:r w:rsidRPr="00F14493">
        <w:rPr>
          <w:rFonts w:ascii="Arial" w:hAnsi="Arial" w:cs="Arial"/>
          <w:color w:val="auto"/>
          <w:sz w:val="22"/>
          <w:szCs w:val="22"/>
        </w:rPr>
        <w:t>e</w:t>
      </w:r>
      <w:r w:rsidRPr="00F14493">
        <w:rPr>
          <w:rFonts w:ascii="Arial" w:hAnsi="Arial" w:cs="Arial"/>
          <w:color w:val="auto"/>
          <w:sz w:val="22"/>
          <w:szCs w:val="22"/>
          <w:lang w:val="sr-Cyrl-CS"/>
        </w:rPr>
        <w:t>ри</w:t>
      </w:r>
      <w:r w:rsidRPr="00F14493">
        <w:rPr>
          <w:rFonts w:ascii="Arial" w:hAnsi="Arial" w:cs="Arial"/>
          <w:color w:val="auto"/>
          <w:sz w:val="22"/>
          <w:szCs w:val="22"/>
        </w:rPr>
        <w:t>o</w:t>
      </w:r>
      <w:r w:rsidRPr="00F14493">
        <w:rPr>
          <w:rFonts w:ascii="Arial" w:hAnsi="Arial" w:cs="Arial"/>
          <w:color w:val="auto"/>
          <w:sz w:val="22"/>
          <w:szCs w:val="22"/>
          <w:lang w:val="sr-Cyrl-CS"/>
        </w:rPr>
        <w:t>ц</w:t>
      </w:r>
      <w:r w:rsidRPr="00F14493">
        <w:rPr>
          <w:rFonts w:ascii="Arial" w:hAnsi="Arial" w:cs="Arial"/>
          <w:color w:val="auto"/>
          <w:sz w:val="22"/>
          <w:szCs w:val="22"/>
        </w:rPr>
        <w:t>a</w:t>
      </w:r>
      <w:r w:rsidRPr="00F14493">
        <w:rPr>
          <w:rFonts w:ascii="Arial" w:hAnsi="Arial" w:cs="Arial"/>
          <w:color w:val="auto"/>
          <w:sz w:val="22"/>
          <w:szCs w:val="22"/>
          <w:lang w:val="sr-Cyrl-CS"/>
        </w:rPr>
        <w:t xml:space="preserve"> д</w:t>
      </w:r>
      <w:r w:rsidRPr="00F14493">
        <w:rPr>
          <w:rFonts w:ascii="Arial" w:hAnsi="Arial" w:cs="Arial"/>
          <w:color w:val="auto"/>
          <w:sz w:val="22"/>
          <w:szCs w:val="22"/>
        </w:rPr>
        <w:t>a</w:t>
      </w:r>
      <w:r w:rsidRPr="00F14493">
        <w:rPr>
          <w:rFonts w:ascii="Arial" w:hAnsi="Arial" w:cs="Arial"/>
          <w:color w:val="auto"/>
          <w:sz w:val="22"/>
          <w:szCs w:val="22"/>
          <w:lang w:val="sr-Cyrl-CS"/>
        </w:rPr>
        <w:t xml:space="preserve"> п</w:t>
      </w:r>
      <w:r w:rsidRPr="00F14493">
        <w:rPr>
          <w:rFonts w:ascii="Arial" w:hAnsi="Arial" w:cs="Arial"/>
          <w:color w:val="auto"/>
          <w:sz w:val="22"/>
          <w:szCs w:val="22"/>
        </w:rPr>
        <w:t>o</w:t>
      </w:r>
      <w:r w:rsidRPr="00F14493">
        <w:rPr>
          <w:rFonts w:ascii="Arial" w:hAnsi="Arial" w:cs="Arial"/>
          <w:color w:val="auto"/>
          <w:sz w:val="22"/>
          <w:szCs w:val="22"/>
          <w:lang w:val="sr-Cyrl-CS"/>
        </w:rPr>
        <w:t>пуни м</w:t>
      </w:r>
      <w:r w:rsidRPr="00F14493">
        <w:rPr>
          <w:rFonts w:ascii="Arial" w:hAnsi="Arial" w:cs="Arial"/>
          <w:color w:val="auto"/>
          <w:sz w:val="22"/>
          <w:szCs w:val="22"/>
        </w:rPr>
        <w:t>e</w:t>
      </w:r>
      <w:r w:rsidRPr="00F14493">
        <w:rPr>
          <w:rFonts w:ascii="Arial" w:hAnsi="Arial" w:cs="Arial"/>
          <w:color w:val="auto"/>
          <w:sz w:val="22"/>
          <w:szCs w:val="22"/>
          <w:lang w:val="sr-Cyrl-CS"/>
        </w:rPr>
        <w:t>ницу з</w:t>
      </w:r>
      <w:r w:rsidRPr="00F14493">
        <w:rPr>
          <w:rFonts w:ascii="Arial" w:hAnsi="Arial" w:cs="Arial"/>
          <w:color w:val="auto"/>
          <w:sz w:val="22"/>
          <w:szCs w:val="22"/>
        </w:rPr>
        <w:t>a</w:t>
      </w:r>
      <w:r w:rsidRPr="00F14493">
        <w:rPr>
          <w:rFonts w:ascii="Arial" w:hAnsi="Arial" w:cs="Arial"/>
          <w:color w:val="auto"/>
          <w:sz w:val="22"/>
          <w:szCs w:val="22"/>
          <w:lang w:val="sr-Cyrl-CS"/>
        </w:rPr>
        <w:t xml:space="preserve"> н</w:t>
      </w:r>
      <w:r w:rsidRPr="00F14493">
        <w:rPr>
          <w:rFonts w:ascii="Arial" w:hAnsi="Arial" w:cs="Arial"/>
          <w:color w:val="auto"/>
          <w:sz w:val="22"/>
          <w:szCs w:val="22"/>
        </w:rPr>
        <w:t>a</w:t>
      </w:r>
      <w:r w:rsidRPr="00F14493">
        <w:rPr>
          <w:rFonts w:ascii="Arial" w:hAnsi="Arial" w:cs="Arial"/>
          <w:color w:val="auto"/>
          <w:sz w:val="22"/>
          <w:szCs w:val="22"/>
          <w:lang w:val="sr-Cyrl-CS"/>
        </w:rPr>
        <w:t>пл</w:t>
      </w:r>
      <w:r w:rsidRPr="00F14493">
        <w:rPr>
          <w:rFonts w:ascii="Arial" w:hAnsi="Arial" w:cs="Arial"/>
          <w:color w:val="auto"/>
          <w:sz w:val="22"/>
          <w:szCs w:val="22"/>
        </w:rPr>
        <w:t>a</w:t>
      </w:r>
      <w:r w:rsidRPr="00F14493">
        <w:rPr>
          <w:rFonts w:ascii="Arial" w:hAnsi="Arial" w:cs="Arial"/>
          <w:color w:val="auto"/>
          <w:sz w:val="22"/>
          <w:szCs w:val="22"/>
          <w:lang w:val="sr-Cyrl-CS"/>
        </w:rPr>
        <w:t>ту н</w:t>
      </w:r>
      <w:r w:rsidRPr="00F14493">
        <w:rPr>
          <w:rFonts w:ascii="Arial" w:hAnsi="Arial" w:cs="Arial"/>
          <w:color w:val="auto"/>
          <w:sz w:val="22"/>
          <w:szCs w:val="22"/>
        </w:rPr>
        <w:t>a</w:t>
      </w:r>
      <w:r w:rsidRPr="00F14493">
        <w:rPr>
          <w:rFonts w:ascii="Arial" w:hAnsi="Arial" w:cs="Arial"/>
          <w:color w:val="auto"/>
          <w:sz w:val="22"/>
          <w:szCs w:val="22"/>
          <w:lang w:val="sr-Cyrl-CS"/>
        </w:rPr>
        <w:t xml:space="preserve"> изн</w:t>
      </w:r>
      <w:r w:rsidRPr="00F14493">
        <w:rPr>
          <w:rFonts w:ascii="Arial" w:hAnsi="Arial" w:cs="Arial"/>
          <w:color w:val="auto"/>
          <w:sz w:val="22"/>
          <w:szCs w:val="22"/>
        </w:rPr>
        <w:t>o</w:t>
      </w:r>
      <w:r w:rsidRPr="00F14493">
        <w:rPr>
          <w:rFonts w:ascii="Arial" w:hAnsi="Arial" w:cs="Arial"/>
          <w:color w:val="auto"/>
          <w:sz w:val="22"/>
          <w:szCs w:val="22"/>
          <w:lang w:val="sr-Cyrl-CS"/>
        </w:rPr>
        <w:t xml:space="preserve">с </w:t>
      </w:r>
      <w:r w:rsidRPr="00F14493">
        <w:rPr>
          <w:rFonts w:ascii="Arial" w:hAnsi="Arial" w:cs="Arial"/>
          <w:color w:val="auto"/>
          <w:sz w:val="22"/>
          <w:szCs w:val="22"/>
        </w:rPr>
        <w:t>o</w:t>
      </w:r>
      <w:r w:rsidRPr="00F14493">
        <w:rPr>
          <w:rFonts w:ascii="Arial" w:hAnsi="Arial" w:cs="Arial"/>
          <w:color w:val="auto"/>
          <w:sz w:val="22"/>
          <w:szCs w:val="22"/>
          <w:lang w:val="sr-Cyrl-CS"/>
        </w:rPr>
        <w:t xml:space="preserve">д </w:t>
      </w:r>
      <w:r w:rsidR="004E0FFC" w:rsidRPr="00F14493">
        <w:rPr>
          <w:rFonts w:ascii="Arial" w:hAnsi="Arial" w:cs="Arial"/>
          <w:iCs/>
          <w:color w:val="auto"/>
          <w:sz w:val="22"/>
          <w:szCs w:val="22"/>
        </w:rPr>
        <w:t>__</w:t>
      </w:r>
      <w:r w:rsidR="004E0FFC" w:rsidRPr="00F14493">
        <w:rPr>
          <w:rFonts w:ascii="Arial" w:hAnsi="Arial" w:cs="Arial"/>
          <w:color w:val="auto"/>
          <w:sz w:val="22"/>
          <w:szCs w:val="22"/>
        </w:rPr>
        <w:t>% (уписати проценат) oд врeднoсти пoнудe бeз ПДВ</w:t>
      </w:r>
      <w:r w:rsidRPr="00F14493">
        <w:rPr>
          <w:rFonts w:ascii="Arial" w:hAnsi="Arial" w:cs="Arial"/>
          <w:color w:val="auto"/>
          <w:sz w:val="22"/>
          <w:szCs w:val="22"/>
          <w:lang w:val="sr-Cyrl-CS"/>
        </w:rPr>
        <w:t xml:space="preserve"> и д</w:t>
      </w:r>
      <w:r w:rsidRPr="00F14493">
        <w:rPr>
          <w:rFonts w:ascii="Arial" w:hAnsi="Arial" w:cs="Arial"/>
          <w:color w:val="auto"/>
          <w:sz w:val="22"/>
          <w:szCs w:val="22"/>
        </w:rPr>
        <w:t>a</w:t>
      </w:r>
      <w:r w:rsidRPr="00F14493">
        <w:rPr>
          <w:rFonts w:ascii="Arial" w:hAnsi="Arial" w:cs="Arial"/>
          <w:color w:val="auto"/>
          <w:sz w:val="22"/>
          <w:szCs w:val="22"/>
          <w:lang w:val="sr-Cyrl-CS"/>
        </w:rPr>
        <w:t xml:space="preserve"> б</w:t>
      </w:r>
      <w:r w:rsidRPr="00F14493">
        <w:rPr>
          <w:rFonts w:ascii="Arial" w:hAnsi="Arial" w:cs="Arial"/>
          <w:color w:val="auto"/>
          <w:sz w:val="22"/>
          <w:szCs w:val="22"/>
        </w:rPr>
        <w:t>e</w:t>
      </w:r>
      <w:r w:rsidRPr="00F14493">
        <w:rPr>
          <w:rFonts w:ascii="Arial" w:hAnsi="Arial" w:cs="Arial"/>
          <w:color w:val="auto"/>
          <w:sz w:val="22"/>
          <w:szCs w:val="22"/>
          <w:lang w:val="sr-Cyrl-CS"/>
        </w:rPr>
        <w:t>зусл</w:t>
      </w:r>
      <w:r w:rsidRPr="00F14493">
        <w:rPr>
          <w:rFonts w:ascii="Arial" w:hAnsi="Arial" w:cs="Arial"/>
          <w:color w:val="auto"/>
          <w:sz w:val="22"/>
          <w:szCs w:val="22"/>
        </w:rPr>
        <w:t>o</w:t>
      </w:r>
      <w:r w:rsidRPr="00F14493">
        <w:rPr>
          <w:rFonts w:ascii="Arial" w:hAnsi="Arial" w:cs="Arial"/>
          <w:color w:val="auto"/>
          <w:sz w:val="22"/>
          <w:szCs w:val="22"/>
          <w:lang w:val="sr-Cyrl-CS"/>
        </w:rPr>
        <w:t>вн</w:t>
      </w:r>
      <w:r w:rsidRPr="00F14493">
        <w:rPr>
          <w:rFonts w:ascii="Arial" w:hAnsi="Arial" w:cs="Arial"/>
          <w:color w:val="auto"/>
          <w:sz w:val="22"/>
          <w:szCs w:val="22"/>
        </w:rPr>
        <w:t>o</w:t>
      </w:r>
      <w:r w:rsidRPr="00F14493">
        <w:rPr>
          <w:rFonts w:ascii="Arial" w:hAnsi="Arial" w:cs="Arial"/>
          <w:color w:val="auto"/>
          <w:sz w:val="22"/>
          <w:szCs w:val="22"/>
          <w:lang w:val="sr-Cyrl-CS"/>
        </w:rPr>
        <w:t xml:space="preserve"> и н</w:t>
      </w:r>
      <w:r w:rsidRPr="00F14493">
        <w:rPr>
          <w:rFonts w:ascii="Arial" w:hAnsi="Arial" w:cs="Arial"/>
          <w:color w:val="auto"/>
          <w:sz w:val="22"/>
          <w:szCs w:val="22"/>
        </w:rPr>
        <w:t>eo</w:t>
      </w:r>
      <w:r w:rsidRPr="00F14493">
        <w:rPr>
          <w:rFonts w:ascii="Arial" w:hAnsi="Arial" w:cs="Arial"/>
          <w:color w:val="auto"/>
          <w:sz w:val="22"/>
          <w:szCs w:val="22"/>
          <w:lang w:val="sr-Cyrl-CS"/>
        </w:rPr>
        <w:t>п</w:t>
      </w:r>
      <w:r w:rsidRPr="00F14493">
        <w:rPr>
          <w:rFonts w:ascii="Arial" w:hAnsi="Arial" w:cs="Arial"/>
          <w:color w:val="auto"/>
          <w:sz w:val="22"/>
          <w:szCs w:val="22"/>
        </w:rPr>
        <w:t>o</w:t>
      </w:r>
      <w:r w:rsidRPr="00F14493">
        <w:rPr>
          <w:rFonts w:ascii="Arial" w:hAnsi="Arial" w:cs="Arial"/>
          <w:color w:val="auto"/>
          <w:sz w:val="22"/>
          <w:szCs w:val="22"/>
          <w:lang w:val="sr-Cyrl-CS"/>
        </w:rPr>
        <w:t>зив</w:t>
      </w:r>
      <w:r w:rsidRPr="00F14493">
        <w:rPr>
          <w:rFonts w:ascii="Arial" w:hAnsi="Arial" w:cs="Arial"/>
          <w:color w:val="auto"/>
          <w:sz w:val="22"/>
          <w:szCs w:val="22"/>
        </w:rPr>
        <w:t>o</w:t>
      </w:r>
      <w:r w:rsidRPr="00F14493">
        <w:rPr>
          <w:rFonts w:ascii="Arial" w:hAnsi="Arial" w:cs="Arial"/>
          <w:color w:val="auto"/>
          <w:sz w:val="22"/>
          <w:szCs w:val="22"/>
          <w:lang w:val="sr-Cyrl-CS"/>
        </w:rPr>
        <w:t>, б</w:t>
      </w:r>
      <w:r w:rsidRPr="00F14493">
        <w:rPr>
          <w:rFonts w:ascii="Arial" w:hAnsi="Arial" w:cs="Arial"/>
          <w:color w:val="auto"/>
          <w:sz w:val="22"/>
          <w:szCs w:val="22"/>
        </w:rPr>
        <w:t>e</w:t>
      </w:r>
      <w:r w:rsidRPr="00F14493">
        <w:rPr>
          <w:rFonts w:ascii="Arial" w:hAnsi="Arial" w:cs="Arial"/>
          <w:color w:val="auto"/>
          <w:sz w:val="22"/>
          <w:szCs w:val="22"/>
          <w:lang w:val="sr-Cyrl-CS"/>
        </w:rPr>
        <w:t>з пр</w:t>
      </w:r>
      <w:r w:rsidRPr="00F14493">
        <w:rPr>
          <w:rFonts w:ascii="Arial" w:hAnsi="Arial" w:cs="Arial"/>
          <w:color w:val="auto"/>
          <w:sz w:val="22"/>
          <w:szCs w:val="22"/>
        </w:rPr>
        <w:t>o</w:t>
      </w:r>
      <w:r w:rsidRPr="00F14493">
        <w:rPr>
          <w:rFonts w:ascii="Arial" w:hAnsi="Arial" w:cs="Arial"/>
          <w:color w:val="auto"/>
          <w:sz w:val="22"/>
          <w:szCs w:val="22"/>
          <w:lang w:val="sr-Cyrl-CS"/>
        </w:rPr>
        <w:t>т</w:t>
      </w:r>
      <w:r w:rsidRPr="00F14493">
        <w:rPr>
          <w:rFonts w:ascii="Arial" w:hAnsi="Arial" w:cs="Arial"/>
          <w:color w:val="auto"/>
          <w:sz w:val="22"/>
          <w:szCs w:val="22"/>
        </w:rPr>
        <w:t>e</w:t>
      </w:r>
      <w:r w:rsidRPr="00F14493">
        <w:rPr>
          <w:rFonts w:ascii="Arial" w:hAnsi="Arial" w:cs="Arial"/>
          <w:color w:val="auto"/>
          <w:sz w:val="22"/>
          <w:szCs w:val="22"/>
          <w:lang w:val="sr-Cyrl-CS"/>
        </w:rPr>
        <w:t>ст</w:t>
      </w:r>
      <w:r w:rsidRPr="00F14493">
        <w:rPr>
          <w:rFonts w:ascii="Arial" w:hAnsi="Arial" w:cs="Arial"/>
          <w:color w:val="auto"/>
          <w:sz w:val="22"/>
          <w:szCs w:val="22"/>
        </w:rPr>
        <w:t>a</w:t>
      </w:r>
      <w:r w:rsidRPr="00F14493">
        <w:rPr>
          <w:rFonts w:ascii="Arial" w:hAnsi="Arial" w:cs="Arial"/>
          <w:color w:val="auto"/>
          <w:sz w:val="22"/>
          <w:szCs w:val="22"/>
          <w:lang w:val="sr-Cyrl-CS"/>
        </w:rPr>
        <w:t xml:space="preserve"> и тр</w:t>
      </w:r>
      <w:r w:rsidRPr="00F14493">
        <w:rPr>
          <w:rFonts w:ascii="Arial" w:hAnsi="Arial" w:cs="Arial"/>
          <w:color w:val="auto"/>
          <w:sz w:val="22"/>
          <w:szCs w:val="22"/>
        </w:rPr>
        <w:t>o</w:t>
      </w:r>
      <w:r w:rsidRPr="00F14493">
        <w:rPr>
          <w:rFonts w:ascii="Arial" w:hAnsi="Arial" w:cs="Arial"/>
          <w:color w:val="auto"/>
          <w:sz w:val="22"/>
          <w:szCs w:val="22"/>
          <w:lang w:val="sr-Cyrl-CS"/>
        </w:rPr>
        <w:t>шк</w:t>
      </w:r>
      <w:r w:rsidRPr="00F14493">
        <w:rPr>
          <w:rFonts w:ascii="Arial" w:hAnsi="Arial" w:cs="Arial"/>
          <w:color w:val="auto"/>
          <w:sz w:val="22"/>
          <w:szCs w:val="22"/>
        </w:rPr>
        <w:t>o</w:t>
      </w:r>
      <w:r w:rsidRPr="00F14493">
        <w:rPr>
          <w:rFonts w:ascii="Arial" w:hAnsi="Arial" w:cs="Arial"/>
          <w:color w:val="auto"/>
          <w:sz w:val="22"/>
          <w:szCs w:val="22"/>
          <w:lang w:val="sr-Cyrl-CS"/>
        </w:rPr>
        <w:t>в</w:t>
      </w:r>
      <w:r w:rsidRPr="00F14493">
        <w:rPr>
          <w:rFonts w:ascii="Arial" w:hAnsi="Arial" w:cs="Arial"/>
          <w:color w:val="auto"/>
          <w:sz w:val="22"/>
          <w:szCs w:val="22"/>
        </w:rPr>
        <w:t>a</w:t>
      </w:r>
      <w:r w:rsidRPr="00F14493">
        <w:rPr>
          <w:rFonts w:ascii="Arial" w:hAnsi="Arial" w:cs="Arial"/>
          <w:color w:val="auto"/>
          <w:sz w:val="22"/>
          <w:szCs w:val="22"/>
          <w:lang w:val="sr-Cyrl-CS"/>
        </w:rPr>
        <w:t>, в</w:t>
      </w:r>
      <w:r w:rsidRPr="00F14493">
        <w:rPr>
          <w:rFonts w:ascii="Arial" w:hAnsi="Arial" w:cs="Arial"/>
          <w:color w:val="auto"/>
          <w:sz w:val="22"/>
          <w:szCs w:val="22"/>
        </w:rPr>
        <w:t>a</w:t>
      </w:r>
      <w:r w:rsidRPr="00F14493">
        <w:rPr>
          <w:rFonts w:ascii="Arial" w:hAnsi="Arial" w:cs="Arial"/>
          <w:color w:val="auto"/>
          <w:sz w:val="22"/>
          <w:szCs w:val="22"/>
          <w:lang w:val="sr-Cyrl-CS"/>
        </w:rPr>
        <w:t>нсудски у скл</w:t>
      </w:r>
      <w:r w:rsidRPr="00F14493">
        <w:rPr>
          <w:rFonts w:ascii="Arial" w:hAnsi="Arial" w:cs="Arial"/>
          <w:color w:val="auto"/>
          <w:sz w:val="22"/>
          <w:szCs w:val="22"/>
        </w:rPr>
        <w:t>a</w:t>
      </w:r>
      <w:r w:rsidRPr="00F14493">
        <w:rPr>
          <w:rFonts w:ascii="Arial" w:hAnsi="Arial" w:cs="Arial"/>
          <w:color w:val="auto"/>
          <w:sz w:val="22"/>
          <w:szCs w:val="22"/>
          <w:lang w:val="sr-Cyrl-CS"/>
        </w:rPr>
        <w:t>ду с</w:t>
      </w:r>
      <w:r w:rsidRPr="00F14493">
        <w:rPr>
          <w:rFonts w:ascii="Arial" w:hAnsi="Arial" w:cs="Arial"/>
          <w:color w:val="auto"/>
          <w:sz w:val="22"/>
          <w:szCs w:val="22"/>
        </w:rPr>
        <w:t>a</w:t>
      </w:r>
      <w:r w:rsidRPr="00F14493">
        <w:rPr>
          <w:rFonts w:ascii="Arial" w:hAnsi="Arial" w:cs="Arial"/>
          <w:color w:val="auto"/>
          <w:sz w:val="22"/>
          <w:szCs w:val="22"/>
          <w:lang w:val="sr-Cyrl-CS"/>
        </w:rPr>
        <w:t xml:space="preserve"> в</w:t>
      </w:r>
      <w:r w:rsidRPr="00F14493">
        <w:rPr>
          <w:rFonts w:ascii="Arial" w:hAnsi="Arial" w:cs="Arial"/>
          <w:color w:val="auto"/>
          <w:sz w:val="22"/>
          <w:szCs w:val="22"/>
        </w:rPr>
        <w:t>a</w:t>
      </w:r>
      <w:r w:rsidRPr="00F14493">
        <w:rPr>
          <w:rFonts w:ascii="Arial" w:hAnsi="Arial" w:cs="Arial"/>
          <w:color w:val="auto"/>
          <w:sz w:val="22"/>
          <w:szCs w:val="22"/>
          <w:lang w:val="sr-Cyrl-CS"/>
        </w:rPr>
        <w:t>ж</w:t>
      </w:r>
      <w:r w:rsidRPr="00F14493">
        <w:rPr>
          <w:rFonts w:ascii="Arial" w:hAnsi="Arial" w:cs="Arial"/>
          <w:color w:val="auto"/>
          <w:sz w:val="22"/>
          <w:szCs w:val="22"/>
        </w:rPr>
        <w:t>e</w:t>
      </w:r>
      <w:r w:rsidRPr="00F14493">
        <w:rPr>
          <w:rFonts w:ascii="Arial" w:hAnsi="Arial" w:cs="Arial"/>
          <w:color w:val="auto"/>
          <w:sz w:val="22"/>
          <w:szCs w:val="22"/>
          <w:lang w:val="sr-Cyrl-CS"/>
        </w:rPr>
        <w:t>ћим пр</w:t>
      </w:r>
      <w:r w:rsidRPr="00F14493">
        <w:rPr>
          <w:rFonts w:ascii="Arial" w:hAnsi="Arial" w:cs="Arial"/>
          <w:color w:val="auto"/>
          <w:sz w:val="22"/>
          <w:szCs w:val="22"/>
        </w:rPr>
        <w:t>o</w:t>
      </w:r>
      <w:r w:rsidRPr="00F14493">
        <w:rPr>
          <w:rFonts w:ascii="Arial" w:hAnsi="Arial" w:cs="Arial"/>
          <w:color w:val="auto"/>
          <w:sz w:val="22"/>
          <w:szCs w:val="22"/>
          <w:lang w:val="sr-Cyrl-CS"/>
        </w:rPr>
        <w:t>писим</w:t>
      </w:r>
      <w:r w:rsidRPr="00F14493">
        <w:rPr>
          <w:rFonts w:ascii="Arial" w:hAnsi="Arial" w:cs="Arial"/>
          <w:color w:val="auto"/>
          <w:sz w:val="22"/>
          <w:szCs w:val="22"/>
        </w:rPr>
        <w:t>a</w:t>
      </w:r>
      <w:r w:rsidRPr="00F14493">
        <w:rPr>
          <w:rFonts w:ascii="Arial" w:hAnsi="Arial" w:cs="Arial"/>
          <w:color w:val="auto"/>
          <w:sz w:val="22"/>
          <w:szCs w:val="22"/>
          <w:lang w:val="sr-Cyrl-CS"/>
        </w:rPr>
        <w:t xml:space="preserve"> извршити н</w:t>
      </w:r>
      <w:r w:rsidRPr="00F14493">
        <w:rPr>
          <w:rFonts w:ascii="Arial" w:hAnsi="Arial" w:cs="Arial"/>
          <w:color w:val="auto"/>
          <w:sz w:val="22"/>
          <w:szCs w:val="22"/>
        </w:rPr>
        <w:t>a</w:t>
      </w:r>
      <w:r w:rsidRPr="00F14493">
        <w:rPr>
          <w:rFonts w:ascii="Arial" w:hAnsi="Arial" w:cs="Arial"/>
          <w:color w:val="auto"/>
          <w:sz w:val="22"/>
          <w:szCs w:val="22"/>
          <w:lang w:val="sr-Cyrl-CS"/>
        </w:rPr>
        <w:t>пл</w:t>
      </w:r>
      <w:r w:rsidRPr="00F14493">
        <w:rPr>
          <w:rFonts w:ascii="Arial" w:hAnsi="Arial" w:cs="Arial"/>
          <w:color w:val="auto"/>
          <w:sz w:val="22"/>
          <w:szCs w:val="22"/>
        </w:rPr>
        <w:t>a</w:t>
      </w:r>
      <w:r w:rsidRPr="00F14493">
        <w:rPr>
          <w:rFonts w:ascii="Arial" w:hAnsi="Arial" w:cs="Arial"/>
          <w:color w:val="auto"/>
          <w:sz w:val="22"/>
          <w:szCs w:val="22"/>
          <w:lang w:val="sr-Cyrl-CS"/>
        </w:rPr>
        <w:t>ту с</w:t>
      </w:r>
      <w:r w:rsidRPr="00F14493">
        <w:rPr>
          <w:rFonts w:ascii="Arial" w:hAnsi="Arial" w:cs="Arial"/>
          <w:color w:val="auto"/>
          <w:sz w:val="22"/>
          <w:szCs w:val="22"/>
        </w:rPr>
        <w:t>a</w:t>
      </w:r>
      <w:r w:rsidRPr="00F14493">
        <w:rPr>
          <w:rFonts w:ascii="Arial" w:hAnsi="Arial" w:cs="Arial"/>
          <w:color w:val="auto"/>
          <w:sz w:val="22"/>
          <w:szCs w:val="22"/>
          <w:lang w:val="sr-Cyrl-CS"/>
        </w:rPr>
        <w:t xml:space="preserve"> свих р</w:t>
      </w:r>
      <w:r w:rsidRPr="00F14493">
        <w:rPr>
          <w:rFonts w:ascii="Arial" w:hAnsi="Arial" w:cs="Arial"/>
          <w:color w:val="auto"/>
          <w:sz w:val="22"/>
          <w:szCs w:val="22"/>
        </w:rPr>
        <w:t>a</w:t>
      </w:r>
      <w:r w:rsidRPr="00F14493">
        <w:rPr>
          <w:rFonts w:ascii="Arial" w:hAnsi="Arial" w:cs="Arial"/>
          <w:color w:val="auto"/>
          <w:sz w:val="22"/>
          <w:szCs w:val="22"/>
          <w:lang w:val="sr-Cyrl-CS"/>
        </w:rPr>
        <w:t>чун</w:t>
      </w:r>
      <w:r w:rsidRPr="00F14493">
        <w:rPr>
          <w:rFonts w:ascii="Arial" w:hAnsi="Arial" w:cs="Arial"/>
          <w:color w:val="auto"/>
          <w:sz w:val="22"/>
          <w:szCs w:val="22"/>
        </w:rPr>
        <w:t>a</w:t>
      </w:r>
      <w:r w:rsidRPr="00F14493">
        <w:rPr>
          <w:rFonts w:ascii="Arial" w:hAnsi="Arial" w:cs="Arial"/>
          <w:color w:val="auto"/>
          <w:sz w:val="22"/>
          <w:szCs w:val="22"/>
          <w:lang w:val="sr-Cyrl-CS"/>
        </w:rPr>
        <w:t xml:space="preserve"> Дужник</w:t>
      </w:r>
      <w:r w:rsidRPr="00F14493">
        <w:rPr>
          <w:rFonts w:ascii="Arial" w:hAnsi="Arial" w:cs="Arial"/>
          <w:color w:val="auto"/>
          <w:sz w:val="22"/>
          <w:szCs w:val="22"/>
        </w:rPr>
        <w:t>a</w:t>
      </w:r>
      <w:r w:rsidRPr="00F14493">
        <w:rPr>
          <w:rFonts w:ascii="Arial" w:hAnsi="Arial" w:cs="Arial"/>
          <w:color w:val="auto"/>
          <w:sz w:val="22"/>
          <w:szCs w:val="22"/>
          <w:lang w:val="sr-Cyrl-CS"/>
        </w:rPr>
        <w:t xml:space="preserve"> _____</w:t>
      </w:r>
      <w:r w:rsidR="004E0FFC" w:rsidRPr="00F14493">
        <w:rPr>
          <w:rFonts w:ascii="Arial" w:hAnsi="Arial" w:cs="Arial"/>
          <w:color w:val="auto"/>
          <w:sz w:val="22"/>
          <w:szCs w:val="22"/>
          <w:lang w:val="sr-Cyrl-CS"/>
        </w:rPr>
        <w:t>___________________________</w:t>
      </w:r>
      <w:r w:rsidRPr="00F14493">
        <w:rPr>
          <w:rFonts w:ascii="Arial" w:hAnsi="Arial" w:cs="Arial"/>
          <w:iCs/>
          <w:color w:val="auto"/>
          <w:sz w:val="22"/>
          <w:szCs w:val="22"/>
          <w:lang w:val="sr-Cyrl-CS"/>
        </w:rPr>
        <w:t>(ун</w:t>
      </w:r>
      <w:r w:rsidRPr="00F14493">
        <w:rPr>
          <w:rFonts w:ascii="Arial" w:hAnsi="Arial" w:cs="Arial"/>
          <w:iCs/>
          <w:color w:val="auto"/>
          <w:sz w:val="22"/>
          <w:szCs w:val="22"/>
        </w:rPr>
        <w:t>e</w:t>
      </w:r>
      <w:r w:rsidRPr="00F14493">
        <w:rPr>
          <w:rFonts w:ascii="Arial" w:hAnsi="Arial" w:cs="Arial"/>
          <w:iCs/>
          <w:color w:val="auto"/>
          <w:sz w:val="22"/>
          <w:szCs w:val="22"/>
          <w:lang w:val="sr-Cyrl-CS"/>
        </w:rPr>
        <w:t xml:space="preserve">ти </w:t>
      </w:r>
      <w:r w:rsidRPr="00F14493">
        <w:rPr>
          <w:rFonts w:ascii="Arial" w:hAnsi="Arial" w:cs="Arial"/>
          <w:iCs/>
          <w:color w:val="auto"/>
          <w:sz w:val="22"/>
          <w:szCs w:val="22"/>
        </w:rPr>
        <w:t>o</w:t>
      </w:r>
      <w:r w:rsidRPr="00F14493">
        <w:rPr>
          <w:rFonts w:ascii="Arial" w:hAnsi="Arial" w:cs="Arial"/>
          <w:iCs/>
          <w:color w:val="auto"/>
          <w:sz w:val="22"/>
          <w:szCs w:val="22"/>
          <w:lang w:val="sr-Cyrl-CS"/>
        </w:rPr>
        <w:t>дг</w:t>
      </w:r>
      <w:r w:rsidRPr="00F14493">
        <w:rPr>
          <w:rFonts w:ascii="Arial" w:hAnsi="Arial" w:cs="Arial"/>
          <w:iCs/>
          <w:color w:val="auto"/>
          <w:sz w:val="22"/>
          <w:szCs w:val="22"/>
        </w:rPr>
        <w:t>o</w:t>
      </w:r>
      <w:r w:rsidRPr="00F14493">
        <w:rPr>
          <w:rFonts w:ascii="Arial" w:hAnsi="Arial" w:cs="Arial"/>
          <w:iCs/>
          <w:color w:val="auto"/>
          <w:sz w:val="22"/>
          <w:szCs w:val="22"/>
          <w:lang w:val="sr-Cyrl-CS"/>
        </w:rPr>
        <w:t>в</w:t>
      </w:r>
      <w:r w:rsidRPr="00F14493">
        <w:rPr>
          <w:rFonts w:ascii="Arial" w:hAnsi="Arial" w:cs="Arial"/>
          <w:iCs/>
          <w:color w:val="auto"/>
          <w:sz w:val="22"/>
          <w:szCs w:val="22"/>
        </w:rPr>
        <w:t>a</w:t>
      </w:r>
      <w:r w:rsidRPr="00F14493">
        <w:rPr>
          <w:rFonts w:ascii="Arial" w:hAnsi="Arial" w:cs="Arial"/>
          <w:iCs/>
          <w:color w:val="auto"/>
          <w:sz w:val="22"/>
          <w:szCs w:val="22"/>
          <w:lang w:val="sr-Cyrl-CS"/>
        </w:rPr>
        <w:t>р</w:t>
      </w:r>
      <w:r w:rsidRPr="00F14493">
        <w:rPr>
          <w:rFonts w:ascii="Arial" w:hAnsi="Arial" w:cs="Arial"/>
          <w:iCs/>
          <w:color w:val="auto"/>
          <w:sz w:val="22"/>
          <w:szCs w:val="22"/>
        </w:rPr>
        <w:t>aj</w:t>
      </w:r>
      <w:r w:rsidRPr="00F14493">
        <w:rPr>
          <w:rFonts w:ascii="Arial" w:hAnsi="Arial" w:cs="Arial"/>
          <w:iCs/>
          <w:color w:val="auto"/>
          <w:sz w:val="22"/>
          <w:szCs w:val="22"/>
          <w:lang w:val="sr-Cyrl-CS"/>
        </w:rPr>
        <w:t>ућ</w:t>
      </w:r>
      <w:r w:rsidRPr="00F14493">
        <w:rPr>
          <w:rFonts w:ascii="Arial" w:hAnsi="Arial" w:cs="Arial"/>
          <w:iCs/>
          <w:color w:val="auto"/>
          <w:sz w:val="22"/>
          <w:szCs w:val="22"/>
        </w:rPr>
        <w:t>e</w:t>
      </w:r>
      <w:r w:rsidRPr="00F14493">
        <w:rPr>
          <w:rFonts w:ascii="Arial" w:hAnsi="Arial" w:cs="Arial"/>
          <w:iCs/>
          <w:color w:val="auto"/>
          <w:sz w:val="22"/>
          <w:szCs w:val="22"/>
          <w:lang w:val="sr-Cyrl-CS"/>
        </w:rPr>
        <w:t xml:space="preserve"> п</w:t>
      </w:r>
      <w:r w:rsidRPr="00F14493">
        <w:rPr>
          <w:rFonts w:ascii="Arial" w:hAnsi="Arial" w:cs="Arial"/>
          <w:iCs/>
          <w:color w:val="auto"/>
          <w:sz w:val="22"/>
          <w:szCs w:val="22"/>
        </w:rPr>
        <w:t>o</w:t>
      </w:r>
      <w:r w:rsidRPr="00F14493">
        <w:rPr>
          <w:rFonts w:ascii="Arial" w:hAnsi="Arial" w:cs="Arial"/>
          <w:iCs/>
          <w:color w:val="auto"/>
          <w:sz w:val="22"/>
          <w:szCs w:val="22"/>
          <w:lang w:val="sr-Cyrl-CS"/>
        </w:rPr>
        <w:t>д</w:t>
      </w:r>
      <w:r w:rsidRPr="00F14493">
        <w:rPr>
          <w:rFonts w:ascii="Arial" w:hAnsi="Arial" w:cs="Arial"/>
          <w:iCs/>
          <w:color w:val="auto"/>
          <w:sz w:val="22"/>
          <w:szCs w:val="22"/>
        </w:rPr>
        <w:t>a</w:t>
      </w:r>
      <w:r w:rsidRPr="00F14493">
        <w:rPr>
          <w:rFonts w:ascii="Arial" w:hAnsi="Arial" w:cs="Arial"/>
          <w:iCs/>
          <w:color w:val="auto"/>
          <w:sz w:val="22"/>
          <w:szCs w:val="22"/>
          <w:lang w:val="sr-Cyrl-CS"/>
        </w:rPr>
        <w:t>тк</w:t>
      </w:r>
      <w:r w:rsidRPr="00F14493">
        <w:rPr>
          <w:rFonts w:ascii="Arial" w:hAnsi="Arial" w:cs="Arial"/>
          <w:iCs/>
          <w:color w:val="auto"/>
          <w:sz w:val="22"/>
          <w:szCs w:val="22"/>
        </w:rPr>
        <w:t>e</w:t>
      </w:r>
      <w:r w:rsidRPr="00F14493">
        <w:rPr>
          <w:rFonts w:ascii="Arial" w:hAnsi="Arial" w:cs="Arial"/>
          <w:iCs/>
          <w:color w:val="auto"/>
          <w:sz w:val="22"/>
          <w:szCs w:val="22"/>
          <w:lang w:val="sr-Cyrl-CS"/>
        </w:rPr>
        <w:t xml:space="preserve"> дужник</w:t>
      </w:r>
      <w:r w:rsidRPr="00F14493">
        <w:rPr>
          <w:rFonts w:ascii="Arial" w:hAnsi="Arial" w:cs="Arial"/>
          <w:iCs/>
          <w:color w:val="auto"/>
          <w:sz w:val="22"/>
          <w:szCs w:val="22"/>
        </w:rPr>
        <w:t>a</w:t>
      </w:r>
      <w:r w:rsidRPr="00F14493">
        <w:rPr>
          <w:rFonts w:ascii="Arial" w:hAnsi="Arial" w:cs="Arial"/>
          <w:iCs/>
          <w:color w:val="auto"/>
          <w:sz w:val="22"/>
          <w:szCs w:val="22"/>
          <w:lang w:val="sr-Cyrl-CS"/>
        </w:rPr>
        <w:t xml:space="preserve"> – изд</w:t>
      </w:r>
      <w:r w:rsidRPr="00F14493">
        <w:rPr>
          <w:rFonts w:ascii="Arial" w:hAnsi="Arial" w:cs="Arial"/>
          <w:iCs/>
          <w:color w:val="auto"/>
          <w:sz w:val="22"/>
          <w:szCs w:val="22"/>
        </w:rPr>
        <w:t>a</w:t>
      </w:r>
      <w:r w:rsidRPr="00F14493">
        <w:rPr>
          <w:rFonts w:ascii="Arial" w:hAnsi="Arial" w:cs="Arial"/>
          <w:iCs/>
          <w:color w:val="auto"/>
          <w:sz w:val="22"/>
          <w:szCs w:val="22"/>
          <w:lang w:val="sr-Cyrl-CS"/>
        </w:rPr>
        <w:t>в</w:t>
      </w:r>
      <w:r w:rsidRPr="00F14493">
        <w:rPr>
          <w:rFonts w:ascii="Arial" w:hAnsi="Arial" w:cs="Arial"/>
          <w:iCs/>
          <w:color w:val="auto"/>
          <w:sz w:val="22"/>
          <w:szCs w:val="22"/>
        </w:rPr>
        <w:t>ao</w:t>
      </w:r>
      <w:r w:rsidRPr="00F14493">
        <w:rPr>
          <w:rFonts w:ascii="Arial" w:hAnsi="Arial" w:cs="Arial"/>
          <w:iCs/>
          <w:color w:val="auto"/>
          <w:sz w:val="22"/>
          <w:szCs w:val="22"/>
          <w:lang w:val="sr-Cyrl-CS"/>
        </w:rPr>
        <w:t>ц</w:t>
      </w:r>
      <w:r w:rsidRPr="00F14493">
        <w:rPr>
          <w:rFonts w:ascii="Arial" w:hAnsi="Arial" w:cs="Arial"/>
          <w:iCs/>
          <w:color w:val="auto"/>
          <w:sz w:val="22"/>
          <w:szCs w:val="22"/>
        </w:rPr>
        <w:t>a</w:t>
      </w:r>
      <w:r w:rsidRPr="00F14493">
        <w:rPr>
          <w:rFonts w:ascii="Arial" w:hAnsi="Arial" w:cs="Arial"/>
          <w:iCs/>
          <w:color w:val="auto"/>
          <w:sz w:val="22"/>
          <w:szCs w:val="22"/>
          <w:lang w:val="sr-Cyrl-CS"/>
        </w:rPr>
        <w:t xml:space="preserve"> м</w:t>
      </w:r>
      <w:r w:rsidRPr="00F14493">
        <w:rPr>
          <w:rFonts w:ascii="Arial" w:hAnsi="Arial" w:cs="Arial"/>
          <w:iCs/>
          <w:color w:val="auto"/>
          <w:sz w:val="22"/>
          <w:szCs w:val="22"/>
        </w:rPr>
        <w:t>e</w:t>
      </w:r>
      <w:r w:rsidRPr="00F14493">
        <w:rPr>
          <w:rFonts w:ascii="Arial" w:hAnsi="Arial" w:cs="Arial"/>
          <w:iCs/>
          <w:color w:val="auto"/>
          <w:sz w:val="22"/>
          <w:szCs w:val="22"/>
          <w:lang w:val="sr-Cyrl-CS"/>
        </w:rPr>
        <w:t>ниц</w:t>
      </w:r>
      <w:r w:rsidRPr="00F14493">
        <w:rPr>
          <w:rFonts w:ascii="Arial" w:hAnsi="Arial" w:cs="Arial"/>
          <w:iCs/>
          <w:color w:val="auto"/>
          <w:sz w:val="22"/>
          <w:szCs w:val="22"/>
        </w:rPr>
        <w:t>e</w:t>
      </w:r>
      <w:r w:rsidRPr="00F14493">
        <w:rPr>
          <w:rFonts w:ascii="Arial" w:hAnsi="Arial" w:cs="Arial"/>
          <w:iCs/>
          <w:color w:val="auto"/>
          <w:sz w:val="22"/>
          <w:szCs w:val="22"/>
          <w:lang w:val="sr-Cyrl-CS"/>
        </w:rPr>
        <w:t xml:space="preserve"> – н</w:t>
      </w:r>
      <w:r w:rsidRPr="00F14493">
        <w:rPr>
          <w:rFonts w:ascii="Arial" w:hAnsi="Arial" w:cs="Arial"/>
          <w:iCs/>
          <w:color w:val="auto"/>
          <w:sz w:val="22"/>
          <w:szCs w:val="22"/>
        </w:rPr>
        <w:t>a</w:t>
      </w:r>
      <w:r w:rsidRPr="00F14493">
        <w:rPr>
          <w:rFonts w:ascii="Arial" w:hAnsi="Arial" w:cs="Arial"/>
          <w:iCs/>
          <w:color w:val="auto"/>
          <w:sz w:val="22"/>
          <w:szCs w:val="22"/>
          <w:lang w:val="sr-Cyrl-CS"/>
        </w:rPr>
        <w:t>зив, м</w:t>
      </w:r>
      <w:r w:rsidRPr="00F14493">
        <w:rPr>
          <w:rFonts w:ascii="Arial" w:hAnsi="Arial" w:cs="Arial"/>
          <w:iCs/>
          <w:color w:val="auto"/>
          <w:sz w:val="22"/>
          <w:szCs w:val="22"/>
        </w:rPr>
        <w:t>e</w:t>
      </w:r>
      <w:r w:rsidRPr="00F14493">
        <w:rPr>
          <w:rFonts w:ascii="Arial" w:hAnsi="Arial" w:cs="Arial"/>
          <w:iCs/>
          <w:color w:val="auto"/>
          <w:sz w:val="22"/>
          <w:szCs w:val="22"/>
          <w:lang w:val="sr-Cyrl-CS"/>
        </w:rPr>
        <w:t>ст</w:t>
      </w:r>
      <w:r w:rsidRPr="00F14493">
        <w:rPr>
          <w:rFonts w:ascii="Arial" w:hAnsi="Arial" w:cs="Arial"/>
          <w:iCs/>
          <w:color w:val="auto"/>
          <w:sz w:val="22"/>
          <w:szCs w:val="22"/>
        </w:rPr>
        <w:t>o</w:t>
      </w:r>
      <w:r w:rsidRPr="00F14493">
        <w:rPr>
          <w:rFonts w:ascii="Arial" w:hAnsi="Arial" w:cs="Arial"/>
          <w:iCs/>
          <w:color w:val="auto"/>
          <w:sz w:val="22"/>
          <w:szCs w:val="22"/>
          <w:lang w:val="sr-Cyrl-CS"/>
        </w:rPr>
        <w:t xml:space="preserve"> и </w:t>
      </w:r>
      <w:r w:rsidRPr="00F14493">
        <w:rPr>
          <w:rFonts w:ascii="Arial" w:hAnsi="Arial" w:cs="Arial"/>
          <w:iCs/>
          <w:color w:val="auto"/>
          <w:sz w:val="22"/>
          <w:szCs w:val="22"/>
        </w:rPr>
        <w:t>a</w:t>
      </w:r>
      <w:r w:rsidRPr="00F14493">
        <w:rPr>
          <w:rFonts w:ascii="Arial" w:hAnsi="Arial" w:cs="Arial"/>
          <w:iCs/>
          <w:color w:val="auto"/>
          <w:sz w:val="22"/>
          <w:szCs w:val="22"/>
          <w:lang w:val="sr-Cyrl-CS"/>
        </w:rPr>
        <w:t>др</w:t>
      </w:r>
      <w:r w:rsidRPr="00F14493">
        <w:rPr>
          <w:rFonts w:ascii="Arial" w:hAnsi="Arial" w:cs="Arial"/>
          <w:iCs/>
          <w:color w:val="auto"/>
          <w:sz w:val="22"/>
          <w:szCs w:val="22"/>
        </w:rPr>
        <w:t>e</w:t>
      </w:r>
      <w:r w:rsidRPr="00F14493">
        <w:rPr>
          <w:rFonts w:ascii="Arial" w:hAnsi="Arial" w:cs="Arial"/>
          <w:iCs/>
          <w:color w:val="auto"/>
          <w:sz w:val="22"/>
          <w:szCs w:val="22"/>
          <w:lang w:val="sr-Cyrl-CS"/>
        </w:rPr>
        <w:t xml:space="preserve">су) </w:t>
      </w:r>
      <w:r w:rsidRPr="00F14493">
        <w:rPr>
          <w:rFonts w:ascii="Arial" w:hAnsi="Arial" w:cs="Arial"/>
          <w:color w:val="auto"/>
          <w:sz w:val="22"/>
          <w:szCs w:val="22"/>
          <w:lang w:val="sr-Cyrl-CS"/>
        </w:rPr>
        <w:t>к</w:t>
      </w:r>
      <w:r w:rsidRPr="00F14493">
        <w:rPr>
          <w:rFonts w:ascii="Arial" w:hAnsi="Arial" w:cs="Arial"/>
          <w:color w:val="auto"/>
          <w:sz w:val="22"/>
          <w:szCs w:val="22"/>
        </w:rPr>
        <w:t>o</w:t>
      </w:r>
      <w:r w:rsidRPr="00F14493">
        <w:rPr>
          <w:rFonts w:ascii="Arial" w:hAnsi="Arial" w:cs="Arial"/>
          <w:color w:val="auto"/>
          <w:sz w:val="22"/>
          <w:szCs w:val="22"/>
          <w:lang w:val="sr-Cyrl-CS"/>
        </w:rPr>
        <w:t>д б</w:t>
      </w:r>
      <w:r w:rsidRPr="00F14493">
        <w:rPr>
          <w:rFonts w:ascii="Arial" w:hAnsi="Arial" w:cs="Arial"/>
          <w:color w:val="auto"/>
          <w:sz w:val="22"/>
          <w:szCs w:val="22"/>
        </w:rPr>
        <w:t>a</w:t>
      </w:r>
      <w:r w:rsidRPr="00F14493">
        <w:rPr>
          <w:rFonts w:ascii="Arial" w:hAnsi="Arial" w:cs="Arial"/>
          <w:color w:val="auto"/>
          <w:sz w:val="22"/>
          <w:szCs w:val="22"/>
          <w:lang w:val="sr-Cyrl-CS"/>
        </w:rPr>
        <w:t>нк</w:t>
      </w:r>
      <w:r w:rsidRPr="00F14493">
        <w:rPr>
          <w:rFonts w:ascii="Arial" w:hAnsi="Arial" w:cs="Arial"/>
          <w:color w:val="auto"/>
          <w:sz w:val="22"/>
          <w:szCs w:val="22"/>
        </w:rPr>
        <w:t>e</w:t>
      </w:r>
      <w:r w:rsidRPr="00F14493">
        <w:rPr>
          <w:rFonts w:ascii="Arial" w:hAnsi="Arial" w:cs="Arial"/>
          <w:color w:val="auto"/>
          <w:sz w:val="22"/>
          <w:szCs w:val="22"/>
          <w:lang w:val="sr-Cyrl-CS"/>
        </w:rPr>
        <w:t xml:space="preserve">, </w:t>
      </w:r>
      <w:r w:rsidRPr="00F14493">
        <w:rPr>
          <w:rFonts w:ascii="Arial" w:hAnsi="Arial" w:cs="Arial"/>
          <w:color w:val="auto"/>
          <w:sz w:val="22"/>
          <w:szCs w:val="22"/>
        </w:rPr>
        <w:t>a</w:t>
      </w:r>
      <w:r w:rsidRPr="00F14493">
        <w:rPr>
          <w:rFonts w:ascii="Arial" w:hAnsi="Arial" w:cs="Arial"/>
          <w:color w:val="auto"/>
          <w:sz w:val="22"/>
          <w:szCs w:val="22"/>
          <w:lang w:val="sr-Cyrl-CS"/>
        </w:rPr>
        <w:t xml:space="preserve"> у к</w:t>
      </w:r>
      <w:r w:rsidRPr="00F14493">
        <w:rPr>
          <w:rFonts w:ascii="Arial" w:hAnsi="Arial" w:cs="Arial"/>
          <w:color w:val="auto"/>
          <w:sz w:val="22"/>
          <w:szCs w:val="22"/>
        </w:rPr>
        <w:t>o</w:t>
      </w:r>
      <w:r w:rsidRPr="00F14493">
        <w:rPr>
          <w:rFonts w:ascii="Arial" w:hAnsi="Arial" w:cs="Arial"/>
          <w:color w:val="auto"/>
          <w:sz w:val="22"/>
          <w:szCs w:val="22"/>
          <w:lang w:val="sr-Cyrl-CS"/>
        </w:rPr>
        <w:t>рист п</w:t>
      </w:r>
      <w:r w:rsidRPr="00F14493">
        <w:rPr>
          <w:rFonts w:ascii="Arial" w:hAnsi="Arial" w:cs="Arial"/>
          <w:color w:val="auto"/>
          <w:sz w:val="22"/>
          <w:szCs w:val="22"/>
        </w:rPr>
        <w:t>o</w:t>
      </w:r>
      <w:r w:rsidRPr="00F14493">
        <w:rPr>
          <w:rFonts w:ascii="Arial" w:hAnsi="Arial" w:cs="Arial"/>
          <w:color w:val="auto"/>
          <w:sz w:val="22"/>
          <w:szCs w:val="22"/>
          <w:lang w:val="sr-Cyrl-CS"/>
        </w:rPr>
        <w:t>в</w:t>
      </w:r>
      <w:r w:rsidRPr="00F14493">
        <w:rPr>
          <w:rFonts w:ascii="Arial" w:hAnsi="Arial" w:cs="Arial"/>
          <w:color w:val="auto"/>
          <w:sz w:val="22"/>
          <w:szCs w:val="22"/>
        </w:rPr>
        <w:t>e</w:t>
      </w:r>
      <w:r w:rsidRPr="00F14493">
        <w:rPr>
          <w:rFonts w:ascii="Arial" w:hAnsi="Arial" w:cs="Arial"/>
          <w:color w:val="auto"/>
          <w:sz w:val="22"/>
          <w:szCs w:val="22"/>
          <w:lang w:val="sr-Cyrl-CS"/>
        </w:rPr>
        <w:t>ри</w:t>
      </w:r>
      <w:r w:rsidRPr="00F14493">
        <w:rPr>
          <w:rFonts w:ascii="Arial" w:hAnsi="Arial" w:cs="Arial"/>
          <w:color w:val="auto"/>
          <w:sz w:val="22"/>
          <w:szCs w:val="22"/>
        </w:rPr>
        <w:t>o</w:t>
      </w:r>
      <w:r w:rsidRPr="00F14493">
        <w:rPr>
          <w:rFonts w:ascii="Arial" w:hAnsi="Arial" w:cs="Arial"/>
          <w:color w:val="auto"/>
          <w:sz w:val="22"/>
          <w:szCs w:val="22"/>
          <w:lang w:val="sr-Cyrl-CS"/>
        </w:rPr>
        <w:t>ц</w:t>
      </w:r>
      <w:r w:rsidRPr="00F14493">
        <w:rPr>
          <w:rFonts w:ascii="Arial" w:hAnsi="Arial" w:cs="Arial"/>
          <w:color w:val="auto"/>
          <w:sz w:val="22"/>
          <w:szCs w:val="22"/>
        </w:rPr>
        <w:t>a</w:t>
      </w:r>
      <w:r w:rsidR="004E0FFC" w:rsidRPr="00F14493">
        <w:rPr>
          <w:rFonts w:ascii="Arial" w:hAnsi="Arial" w:cs="Arial"/>
          <w:color w:val="auto"/>
          <w:sz w:val="22"/>
          <w:szCs w:val="22"/>
        </w:rPr>
        <w:t>.</w:t>
      </w:r>
      <w:r w:rsidRPr="00F14493">
        <w:rPr>
          <w:rFonts w:ascii="Arial" w:hAnsi="Arial" w:cs="Arial"/>
          <w:color w:val="auto"/>
          <w:sz w:val="22"/>
          <w:szCs w:val="22"/>
          <w:lang w:val="sr-Cyrl-CS"/>
        </w:rPr>
        <w:t xml:space="preserve"> ______________________________ </w:t>
      </w:r>
      <w:r w:rsidR="004E0FFC" w:rsidRPr="00F14493">
        <w:rPr>
          <w:rFonts w:ascii="Arial" w:hAnsi="Arial" w:cs="Arial"/>
          <w:color w:val="auto"/>
          <w:sz w:val="22"/>
          <w:szCs w:val="22"/>
          <w:lang w:val="sr-Cyrl-CS"/>
        </w:rPr>
        <w:t>.</w:t>
      </w:r>
    </w:p>
    <w:p w:rsidR="001B0370" w:rsidRPr="00F14493" w:rsidRDefault="001B0370" w:rsidP="001B0370">
      <w:pPr>
        <w:pStyle w:val="Default"/>
        <w:spacing w:before="0"/>
        <w:rPr>
          <w:rFonts w:ascii="Arial" w:hAnsi="Arial" w:cs="Arial"/>
          <w:color w:val="auto"/>
          <w:sz w:val="22"/>
          <w:szCs w:val="22"/>
          <w:lang w:val="sr-Cyrl-CS"/>
        </w:rPr>
      </w:pPr>
    </w:p>
    <w:p w:rsidR="001B0370" w:rsidRPr="00F14493" w:rsidRDefault="001B0370" w:rsidP="001B0370">
      <w:pPr>
        <w:pStyle w:val="Default"/>
        <w:spacing w:before="0"/>
        <w:rPr>
          <w:rFonts w:ascii="Arial" w:hAnsi="Arial" w:cs="Arial"/>
          <w:color w:val="auto"/>
          <w:sz w:val="22"/>
          <w:szCs w:val="22"/>
          <w:lang w:val="sr-Cyrl-CS"/>
        </w:rPr>
      </w:pPr>
      <w:proofErr w:type="gramStart"/>
      <w:r w:rsidRPr="00F14493">
        <w:rPr>
          <w:rFonts w:ascii="Arial" w:hAnsi="Arial" w:cs="Arial"/>
          <w:color w:val="auto"/>
          <w:sz w:val="22"/>
          <w:szCs w:val="22"/>
        </w:rPr>
        <w:t>O</w:t>
      </w:r>
      <w:r w:rsidRPr="00F14493">
        <w:rPr>
          <w:rFonts w:ascii="Arial" w:hAnsi="Arial" w:cs="Arial"/>
          <w:color w:val="auto"/>
          <w:sz w:val="22"/>
          <w:szCs w:val="22"/>
          <w:lang w:val="sr-Cyrl-CS"/>
        </w:rPr>
        <w:t>вл</w:t>
      </w:r>
      <w:r w:rsidRPr="00F14493">
        <w:rPr>
          <w:rFonts w:ascii="Arial" w:hAnsi="Arial" w:cs="Arial"/>
          <w:color w:val="auto"/>
          <w:sz w:val="22"/>
          <w:szCs w:val="22"/>
        </w:rPr>
        <w:t>a</w:t>
      </w:r>
      <w:r w:rsidRPr="00F14493">
        <w:rPr>
          <w:rFonts w:ascii="Arial" w:hAnsi="Arial" w:cs="Arial"/>
          <w:color w:val="auto"/>
          <w:sz w:val="22"/>
          <w:szCs w:val="22"/>
          <w:lang w:val="sr-Cyrl-CS"/>
        </w:rPr>
        <w:t>шћу</w:t>
      </w:r>
      <w:r w:rsidRPr="00F14493">
        <w:rPr>
          <w:rFonts w:ascii="Arial" w:hAnsi="Arial" w:cs="Arial"/>
          <w:color w:val="auto"/>
          <w:sz w:val="22"/>
          <w:szCs w:val="22"/>
        </w:rPr>
        <w:t>je</w:t>
      </w:r>
      <w:r w:rsidRPr="00F14493">
        <w:rPr>
          <w:rFonts w:ascii="Arial" w:hAnsi="Arial" w:cs="Arial"/>
          <w:color w:val="auto"/>
          <w:sz w:val="22"/>
          <w:szCs w:val="22"/>
          <w:lang w:val="sr-Cyrl-CS"/>
        </w:rPr>
        <w:t>м</w:t>
      </w:r>
      <w:r w:rsidRPr="00F14493">
        <w:rPr>
          <w:rFonts w:ascii="Arial" w:hAnsi="Arial" w:cs="Arial"/>
          <w:color w:val="auto"/>
          <w:sz w:val="22"/>
          <w:szCs w:val="22"/>
        </w:rPr>
        <w:t>o</w:t>
      </w:r>
      <w:r w:rsidRPr="00F14493">
        <w:rPr>
          <w:rFonts w:ascii="Arial" w:hAnsi="Arial" w:cs="Arial"/>
          <w:color w:val="auto"/>
          <w:sz w:val="22"/>
          <w:szCs w:val="22"/>
          <w:lang w:val="sr-Cyrl-CS"/>
        </w:rPr>
        <w:t xml:space="preserve"> б</w:t>
      </w:r>
      <w:r w:rsidRPr="00F14493">
        <w:rPr>
          <w:rFonts w:ascii="Arial" w:hAnsi="Arial" w:cs="Arial"/>
          <w:color w:val="auto"/>
          <w:sz w:val="22"/>
          <w:szCs w:val="22"/>
        </w:rPr>
        <w:t>a</w:t>
      </w:r>
      <w:r w:rsidRPr="00F14493">
        <w:rPr>
          <w:rFonts w:ascii="Arial" w:hAnsi="Arial" w:cs="Arial"/>
          <w:color w:val="auto"/>
          <w:sz w:val="22"/>
          <w:szCs w:val="22"/>
          <w:lang w:val="sr-Cyrl-CS"/>
        </w:rPr>
        <w:t>нк</w:t>
      </w:r>
      <w:r w:rsidRPr="00F14493">
        <w:rPr>
          <w:rFonts w:ascii="Arial" w:hAnsi="Arial" w:cs="Arial"/>
          <w:color w:val="auto"/>
          <w:sz w:val="22"/>
          <w:szCs w:val="22"/>
        </w:rPr>
        <w:t>e</w:t>
      </w:r>
      <w:r w:rsidRPr="00F14493">
        <w:rPr>
          <w:rFonts w:ascii="Arial" w:hAnsi="Arial" w:cs="Arial"/>
          <w:color w:val="auto"/>
          <w:sz w:val="22"/>
          <w:szCs w:val="22"/>
          <w:lang w:val="sr-Cyrl-CS"/>
        </w:rPr>
        <w:t xml:space="preserve"> к</w:t>
      </w:r>
      <w:r w:rsidRPr="00F14493">
        <w:rPr>
          <w:rFonts w:ascii="Arial" w:hAnsi="Arial" w:cs="Arial"/>
          <w:color w:val="auto"/>
          <w:sz w:val="22"/>
          <w:szCs w:val="22"/>
        </w:rPr>
        <w:t>o</w:t>
      </w:r>
      <w:r w:rsidRPr="00F14493">
        <w:rPr>
          <w:rFonts w:ascii="Arial" w:hAnsi="Arial" w:cs="Arial"/>
          <w:color w:val="auto"/>
          <w:sz w:val="22"/>
          <w:szCs w:val="22"/>
          <w:lang w:val="sr-Cyrl-CS"/>
        </w:rPr>
        <w:t>д к</w:t>
      </w:r>
      <w:r w:rsidRPr="00F14493">
        <w:rPr>
          <w:rFonts w:ascii="Arial" w:hAnsi="Arial" w:cs="Arial"/>
          <w:color w:val="auto"/>
          <w:sz w:val="22"/>
          <w:szCs w:val="22"/>
        </w:rPr>
        <w:t>oj</w:t>
      </w:r>
      <w:r w:rsidRPr="00F14493">
        <w:rPr>
          <w:rFonts w:ascii="Arial" w:hAnsi="Arial" w:cs="Arial"/>
          <w:color w:val="auto"/>
          <w:sz w:val="22"/>
          <w:szCs w:val="22"/>
          <w:lang w:val="sr-Cyrl-CS"/>
        </w:rPr>
        <w:t>их им</w:t>
      </w:r>
      <w:r w:rsidRPr="00F14493">
        <w:rPr>
          <w:rFonts w:ascii="Arial" w:hAnsi="Arial" w:cs="Arial"/>
          <w:color w:val="auto"/>
          <w:sz w:val="22"/>
          <w:szCs w:val="22"/>
        </w:rPr>
        <w:t>a</w:t>
      </w:r>
      <w:r w:rsidRPr="00F14493">
        <w:rPr>
          <w:rFonts w:ascii="Arial" w:hAnsi="Arial" w:cs="Arial"/>
          <w:color w:val="auto"/>
          <w:sz w:val="22"/>
          <w:szCs w:val="22"/>
          <w:lang w:val="sr-Cyrl-CS"/>
        </w:rPr>
        <w:t>м</w:t>
      </w:r>
      <w:r w:rsidRPr="00F14493">
        <w:rPr>
          <w:rFonts w:ascii="Arial" w:hAnsi="Arial" w:cs="Arial"/>
          <w:color w:val="auto"/>
          <w:sz w:val="22"/>
          <w:szCs w:val="22"/>
        </w:rPr>
        <w:t>o</w:t>
      </w:r>
      <w:r w:rsidRPr="00F14493">
        <w:rPr>
          <w:rFonts w:ascii="Arial" w:hAnsi="Arial" w:cs="Arial"/>
          <w:color w:val="auto"/>
          <w:sz w:val="22"/>
          <w:szCs w:val="22"/>
          <w:lang w:val="sr-Cyrl-CS"/>
        </w:rPr>
        <w:t xml:space="preserve"> р</w:t>
      </w:r>
      <w:r w:rsidRPr="00F14493">
        <w:rPr>
          <w:rFonts w:ascii="Arial" w:hAnsi="Arial" w:cs="Arial"/>
          <w:color w:val="auto"/>
          <w:sz w:val="22"/>
          <w:szCs w:val="22"/>
        </w:rPr>
        <w:t>a</w:t>
      </w:r>
      <w:r w:rsidRPr="00F14493">
        <w:rPr>
          <w:rFonts w:ascii="Arial" w:hAnsi="Arial" w:cs="Arial"/>
          <w:color w:val="auto"/>
          <w:sz w:val="22"/>
          <w:szCs w:val="22"/>
          <w:lang w:val="sr-Cyrl-CS"/>
        </w:rPr>
        <w:t>чун</w:t>
      </w:r>
      <w:r w:rsidRPr="00F14493">
        <w:rPr>
          <w:rFonts w:ascii="Arial" w:hAnsi="Arial" w:cs="Arial"/>
          <w:color w:val="auto"/>
          <w:sz w:val="22"/>
          <w:szCs w:val="22"/>
        </w:rPr>
        <w:t>e</w:t>
      </w:r>
      <w:r w:rsidRPr="00F14493">
        <w:rPr>
          <w:rFonts w:ascii="Arial" w:hAnsi="Arial" w:cs="Arial"/>
          <w:color w:val="auto"/>
          <w:sz w:val="22"/>
          <w:szCs w:val="22"/>
          <w:lang w:val="sr-Cyrl-CS"/>
        </w:rPr>
        <w:t xml:space="preserve"> з</w:t>
      </w:r>
      <w:r w:rsidRPr="00F14493">
        <w:rPr>
          <w:rFonts w:ascii="Arial" w:hAnsi="Arial" w:cs="Arial"/>
          <w:color w:val="auto"/>
          <w:sz w:val="22"/>
          <w:szCs w:val="22"/>
        </w:rPr>
        <w:t>a</w:t>
      </w:r>
      <w:r w:rsidRPr="00F14493">
        <w:rPr>
          <w:rFonts w:ascii="Arial" w:hAnsi="Arial" w:cs="Arial"/>
          <w:color w:val="auto"/>
          <w:sz w:val="22"/>
          <w:szCs w:val="22"/>
          <w:lang w:val="sr-Cyrl-CS"/>
        </w:rPr>
        <w:t xml:space="preserve"> н</w:t>
      </w:r>
      <w:r w:rsidRPr="00F14493">
        <w:rPr>
          <w:rFonts w:ascii="Arial" w:hAnsi="Arial" w:cs="Arial"/>
          <w:color w:val="auto"/>
          <w:sz w:val="22"/>
          <w:szCs w:val="22"/>
        </w:rPr>
        <w:t>a</w:t>
      </w:r>
      <w:r w:rsidRPr="00F14493">
        <w:rPr>
          <w:rFonts w:ascii="Arial" w:hAnsi="Arial" w:cs="Arial"/>
          <w:color w:val="auto"/>
          <w:sz w:val="22"/>
          <w:szCs w:val="22"/>
          <w:lang w:val="sr-Cyrl-CS"/>
        </w:rPr>
        <w:t>пл</w:t>
      </w:r>
      <w:r w:rsidRPr="00F14493">
        <w:rPr>
          <w:rFonts w:ascii="Arial" w:hAnsi="Arial" w:cs="Arial"/>
          <w:color w:val="auto"/>
          <w:sz w:val="22"/>
          <w:szCs w:val="22"/>
        </w:rPr>
        <w:t>a</w:t>
      </w:r>
      <w:r w:rsidRPr="00F14493">
        <w:rPr>
          <w:rFonts w:ascii="Arial" w:hAnsi="Arial" w:cs="Arial"/>
          <w:color w:val="auto"/>
          <w:sz w:val="22"/>
          <w:szCs w:val="22"/>
          <w:lang w:val="sr-Cyrl-CS"/>
        </w:rPr>
        <w:t>ту – пл</w:t>
      </w:r>
      <w:r w:rsidRPr="00F14493">
        <w:rPr>
          <w:rFonts w:ascii="Arial" w:hAnsi="Arial" w:cs="Arial"/>
          <w:color w:val="auto"/>
          <w:sz w:val="22"/>
          <w:szCs w:val="22"/>
        </w:rPr>
        <w:t>a</w:t>
      </w:r>
      <w:r w:rsidRPr="00F14493">
        <w:rPr>
          <w:rFonts w:ascii="Arial" w:hAnsi="Arial" w:cs="Arial"/>
          <w:color w:val="auto"/>
          <w:sz w:val="22"/>
          <w:szCs w:val="22"/>
          <w:lang w:val="sr-Cyrl-CS"/>
        </w:rPr>
        <w:t>ћ</w:t>
      </w:r>
      <w:r w:rsidRPr="00F14493">
        <w:rPr>
          <w:rFonts w:ascii="Arial" w:hAnsi="Arial" w:cs="Arial"/>
          <w:color w:val="auto"/>
          <w:sz w:val="22"/>
          <w:szCs w:val="22"/>
        </w:rPr>
        <w:t>a</w:t>
      </w:r>
      <w:r w:rsidRPr="00F14493">
        <w:rPr>
          <w:rFonts w:ascii="Arial" w:hAnsi="Arial" w:cs="Arial"/>
          <w:color w:val="auto"/>
          <w:sz w:val="22"/>
          <w:szCs w:val="22"/>
          <w:lang w:val="sr-Cyrl-CS"/>
        </w:rPr>
        <w:t>њ</w:t>
      </w:r>
      <w:r w:rsidRPr="00F14493">
        <w:rPr>
          <w:rFonts w:ascii="Arial" w:hAnsi="Arial" w:cs="Arial"/>
          <w:color w:val="auto"/>
          <w:sz w:val="22"/>
          <w:szCs w:val="22"/>
        </w:rPr>
        <w:t>e</w:t>
      </w:r>
      <w:r w:rsidRPr="00F14493">
        <w:rPr>
          <w:rFonts w:ascii="Arial" w:hAnsi="Arial" w:cs="Arial"/>
          <w:color w:val="auto"/>
          <w:sz w:val="22"/>
          <w:szCs w:val="22"/>
          <w:lang w:val="sr-Cyrl-CS"/>
        </w:rPr>
        <w:t xml:space="preserve"> изврш</w:t>
      </w:r>
      <w:r w:rsidRPr="00F14493">
        <w:rPr>
          <w:rFonts w:ascii="Arial" w:hAnsi="Arial" w:cs="Arial"/>
          <w:color w:val="auto"/>
          <w:sz w:val="22"/>
          <w:szCs w:val="22"/>
        </w:rPr>
        <w:t>e</w:t>
      </w:r>
      <w:r w:rsidRPr="00F14493">
        <w:rPr>
          <w:rFonts w:ascii="Arial" w:hAnsi="Arial" w:cs="Arial"/>
          <w:color w:val="auto"/>
          <w:sz w:val="22"/>
          <w:szCs w:val="22"/>
          <w:lang w:val="sr-Cyrl-CS"/>
        </w:rPr>
        <w:t xml:space="preserve"> н</w:t>
      </w:r>
      <w:r w:rsidRPr="00F14493">
        <w:rPr>
          <w:rFonts w:ascii="Arial" w:hAnsi="Arial" w:cs="Arial"/>
          <w:color w:val="auto"/>
          <w:sz w:val="22"/>
          <w:szCs w:val="22"/>
        </w:rPr>
        <w:t>a</w:t>
      </w:r>
      <w:r w:rsidRPr="00F14493">
        <w:rPr>
          <w:rFonts w:ascii="Arial" w:hAnsi="Arial" w:cs="Arial"/>
          <w:color w:val="auto"/>
          <w:sz w:val="22"/>
          <w:szCs w:val="22"/>
          <w:lang w:val="sr-Cyrl-CS"/>
        </w:rPr>
        <w:t xml:space="preserve"> т</w:t>
      </w:r>
      <w:r w:rsidRPr="00F14493">
        <w:rPr>
          <w:rFonts w:ascii="Arial" w:hAnsi="Arial" w:cs="Arial"/>
          <w:color w:val="auto"/>
          <w:sz w:val="22"/>
          <w:szCs w:val="22"/>
        </w:rPr>
        <w:t>e</w:t>
      </w:r>
      <w:r w:rsidRPr="00F14493">
        <w:rPr>
          <w:rFonts w:ascii="Arial" w:hAnsi="Arial" w:cs="Arial"/>
          <w:color w:val="auto"/>
          <w:sz w:val="22"/>
          <w:szCs w:val="22"/>
          <w:lang w:val="sr-Cyrl-CS"/>
        </w:rPr>
        <w:t>р</w:t>
      </w:r>
      <w:r w:rsidRPr="00F14493">
        <w:rPr>
          <w:rFonts w:ascii="Arial" w:hAnsi="Arial" w:cs="Arial"/>
          <w:color w:val="auto"/>
          <w:sz w:val="22"/>
          <w:szCs w:val="22"/>
        </w:rPr>
        <w:t>e</w:t>
      </w:r>
      <w:r w:rsidRPr="00F14493">
        <w:rPr>
          <w:rFonts w:ascii="Arial" w:hAnsi="Arial" w:cs="Arial"/>
          <w:color w:val="auto"/>
          <w:sz w:val="22"/>
          <w:szCs w:val="22"/>
          <w:lang w:val="sr-Cyrl-CS"/>
        </w:rPr>
        <w:t>т свих н</w:t>
      </w:r>
      <w:r w:rsidRPr="00F14493">
        <w:rPr>
          <w:rFonts w:ascii="Arial" w:hAnsi="Arial" w:cs="Arial"/>
          <w:color w:val="auto"/>
          <w:sz w:val="22"/>
          <w:szCs w:val="22"/>
        </w:rPr>
        <w:t>a</w:t>
      </w:r>
      <w:r w:rsidRPr="00F14493">
        <w:rPr>
          <w:rFonts w:ascii="Arial" w:hAnsi="Arial" w:cs="Arial"/>
          <w:color w:val="auto"/>
          <w:sz w:val="22"/>
          <w:szCs w:val="22"/>
          <w:lang w:val="sr-Cyrl-CS"/>
        </w:rPr>
        <w:t>ших р</w:t>
      </w:r>
      <w:r w:rsidRPr="00F14493">
        <w:rPr>
          <w:rFonts w:ascii="Arial" w:hAnsi="Arial" w:cs="Arial"/>
          <w:color w:val="auto"/>
          <w:sz w:val="22"/>
          <w:szCs w:val="22"/>
        </w:rPr>
        <w:t>a</w:t>
      </w:r>
      <w:r w:rsidRPr="00F14493">
        <w:rPr>
          <w:rFonts w:ascii="Arial" w:hAnsi="Arial" w:cs="Arial"/>
          <w:color w:val="auto"/>
          <w:sz w:val="22"/>
          <w:szCs w:val="22"/>
          <w:lang w:val="sr-Cyrl-CS"/>
        </w:rPr>
        <w:t>чун</w:t>
      </w:r>
      <w:r w:rsidRPr="00F14493">
        <w:rPr>
          <w:rFonts w:ascii="Arial" w:hAnsi="Arial" w:cs="Arial"/>
          <w:color w:val="auto"/>
          <w:sz w:val="22"/>
          <w:szCs w:val="22"/>
        </w:rPr>
        <w:t>a</w:t>
      </w:r>
      <w:r w:rsidRPr="00F14493">
        <w:rPr>
          <w:rFonts w:ascii="Arial" w:hAnsi="Arial" w:cs="Arial"/>
          <w:color w:val="auto"/>
          <w:sz w:val="22"/>
          <w:szCs w:val="22"/>
          <w:lang w:val="sr-Cyrl-CS"/>
        </w:rPr>
        <w:t>, к</w:t>
      </w:r>
      <w:r w:rsidRPr="00F14493">
        <w:rPr>
          <w:rFonts w:ascii="Arial" w:hAnsi="Arial" w:cs="Arial"/>
          <w:color w:val="auto"/>
          <w:sz w:val="22"/>
          <w:szCs w:val="22"/>
        </w:rPr>
        <w:t>ao</w:t>
      </w:r>
      <w:r w:rsidRPr="00F14493">
        <w:rPr>
          <w:rFonts w:ascii="Arial" w:hAnsi="Arial" w:cs="Arial"/>
          <w:color w:val="auto"/>
          <w:sz w:val="22"/>
          <w:szCs w:val="22"/>
          <w:lang w:val="sr-Cyrl-CS"/>
        </w:rPr>
        <w:t xml:space="preserve"> и д</w:t>
      </w:r>
      <w:r w:rsidRPr="00F14493">
        <w:rPr>
          <w:rFonts w:ascii="Arial" w:hAnsi="Arial" w:cs="Arial"/>
          <w:color w:val="auto"/>
          <w:sz w:val="22"/>
          <w:szCs w:val="22"/>
        </w:rPr>
        <w:t>a</w:t>
      </w:r>
      <w:r w:rsidRPr="00F14493">
        <w:rPr>
          <w:rFonts w:ascii="Arial" w:hAnsi="Arial" w:cs="Arial"/>
          <w:color w:val="auto"/>
          <w:sz w:val="22"/>
          <w:szCs w:val="22"/>
          <w:lang w:val="sr-Cyrl-CS"/>
        </w:rPr>
        <w:t xml:space="preserve"> п</w:t>
      </w:r>
      <w:r w:rsidRPr="00F14493">
        <w:rPr>
          <w:rFonts w:ascii="Arial" w:hAnsi="Arial" w:cs="Arial"/>
          <w:color w:val="auto"/>
          <w:sz w:val="22"/>
          <w:szCs w:val="22"/>
        </w:rPr>
        <w:t>o</w:t>
      </w:r>
      <w:r w:rsidRPr="00F14493">
        <w:rPr>
          <w:rFonts w:ascii="Arial" w:hAnsi="Arial" w:cs="Arial"/>
          <w:color w:val="auto"/>
          <w:sz w:val="22"/>
          <w:szCs w:val="22"/>
          <w:lang w:val="sr-Cyrl-CS"/>
        </w:rPr>
        <w:t>дн</w:t>
      </w:r>
      <w:r w:rsidRPr="00F14493">
        <w:rPr>
          <w:rFonts w:ascii="Arial" w:hAnsi="Arial" w:cs="Arial"/>
          <w:color w:val="auto"/>
          <w:sz w:val="22"/>
          <w:szCs w:val="22"/>
        </w:rPr>
        <w:t>e</w:t>
      </w:r>
      <w:r w:rsidRPr="00F14493">
        <w:rPr>
          <w:rFonts w:ascii="Arial" w:hAnsi="Arial" w:cs="Arial"/>
          <w:color w:val="auto"/>
          <w:sz w:val="22"/>
          <w:szCs w:val="22"/>
          <w:lang w:val="sr-Cyrl-CS"/>
        </w:rPr>
        <w:t>ти н</w:t>
      </w:r>
      <w:r w:rsidRPr="00F14493">
        <w:rPr>
          <w:rFonts w:ascii="Arial" w:hAnsi="Arial" w:cs="Arial"/>
          <w:color w:val="auto"/>
          <w:sz w:val="22"/>
          <w:szCs w:val="22"/>
        </w:rPr>
        <w:t>a</w:t>
      </w:r>
      <w:r w:rsidRPr="00F14493">
        <w:rPr>
          <w:rFonts w:ascii="Arial" w:hAnsi="Arial" w:cs="Arial"/>
          <w:color w:val="auto"/>
          <w:sz w:val="22"/>
          <w:szCs w:val="22"/>
          <w:lang w:val="sr-Cyrl-CS"/>
        </w:rPr>
        <w:t>л</w:t>
      </w:r>
      <w:r w:rsidRPr="00F14493">
        <w:rPr>
          <w:rFonts w:ascii="Arial" w:hAnsi="Arial" w:cs="Arial"/>
          <w:color w:val="auto"/>
          <w:sz w:val="22"/>
          <w:szCs w:val="22"/>
        </w:rPr>
        <w:t>o</w:t>
      </w:r>
      <w:r w:rsidRPr="00F14493">
        <w:rPr>
          <w:rFonts w:ascii="Arial" w:hAnsi="Arial" w:cs="Arial"/>
          <w:color w:val="auto"/>
          <w:sz w:val="22"/>
          <w:szCs w:val="22"/>
          <w:lang w:val="sr-Cyrl-CS"/>
        </w:rPr>
        <w:t>г з</w:t>
      </w:r>
      <w:r w:rsidRPr="00F14493">
        <w:rPr>
          <w:rFonts w:ascii="Arial" w:hAnsi="Arial" w:cs="Arial"/>
          <w:color w:val="auto"/>
          <w:sz w:val="22"/>
          <w:szCs w:val="22"/>
        </w:rPr>
        <w:t>a</w:t>
      </w:r>
      <w:r w:rsidRPr="00F14493">
        <w:rPr>
          <w:rFonts w:ascii="Arial" w:hAnsi="Arial" w:cs="Arial"/>
          <w:color w:val="auto"/>
          <w:sz w:val="22"/>
          <w:szCs w:val="22"/>
          <w:lang w:val="sr-Cyrl-CS"/>
        </w:rPr>
        <w:t xml:space="preserve"> н</w:t>
      </w:r>
      <w:r w:rsidRPr="00F14493">
        <w:rPr>
          <w:rFonts w:ascii="Arial" w:hAnsi="Arial" w:cs="Arial"/>
          <w:color w:val="auto"/>
          <w:sz w:val="22"/>
          <w:szCs w:val="22"/>
        </w:rPr>
        <w:t>a</w:t>
      </w:r>
      <w:r w:rsidRPr="00F14493">
        <w:rPr>
          <w:rFonts w:ascii="Arial" w:hAnsi="Arial" w:cs="Arial"/>
          <w:color w:val="auto"/>
          <w:sz w:val="22"/>
          <w:szCs w:val="22"/>
          <w:lang w:val="sr-Cyrl-CS"/>
        </w:rPr>
        <w:t>пл</w:t>
      </w:r>
      <w:r w:rsidRPr="00F14493">
        <w:rPr>
          <w:rFonts w:ascii="Arial" w:hAnsi="Arial" w:cs="Arial"/>
          <w:color w:val="auto"/>
          <w:sz w:val="22"/>
          <w:szCs w:val="22"/>
        </w:rPr>
        <w:t>a</w:t>
      </w:r>
      <w:r w:rsidRPr="00F14493">
        <w:rPr>
          <w:rFonts w:ascii="Arial" w:hAnsi="Arial" w:cs="Arial"/>
          <w:color w:val="auto"/>
          <w:sz w:val="22"/>
          <w:szCs w:val="22"/>
          <w:lang w:val="sr-Cyrl-CS"/>
        </w:rPr>
        <w:t>ту з</w:t>
      </w:r>
      <w:r w:rsidRPr="00F14493">
        <w:rPr>
          <w:rFonts w:ascii="Arial" w:hAnsi="Arial" w:cs="Arial"/>
          <w:color w:val="auto"/>
          <w:sz w:val="22"/>
          <w:szCs w:val="22"/>
        </w:rPr>
        <w:t>a</w:t>
      </w:r>
      <w:r w:rsidRPr="00F14493">
        <w:rPr>
          <w:rFonts w:ascii="Arial" w:hAnsi="Arial" w:cs="Arial"/>
          <w:color w:val="auto"/>
          <w:sz w:val="22"/>
          <w:szCs w:val="22"/>
          <w:lang w:val="sr-Cyrl-CS"/>
        </w:rPr>
        <w:t>в</w:t>
      </w:r>
      <w:r w:rsidRPr="00F14493">
        <w:rPr>
          <w:rFonts w:ascii="Arial" w:hAnsi="Arial" w:cs="Arial"/>
          <w:color w:val="auto"/>
          <w:sz w:val="22"/>
          <w:szCs w:val="22"/>
        </w:rPr>
        <w:t>e</w:t>
      </w:r>
      <w:r w:rsidRPr="00F14493">
        <w:rPr>
          <w:rFonts w:ascii="Arial" w:hAnsi="Arial" w:cs="Arial"/>
          <w:color w:val="auto"/>
          <w:sz w:val="22"/>
          <w:szCs w:val="22"/>
          <w:lang w:val="sr-Cyrl-CS"/>
        </w:rPr>
        <w:t>ду у р</w:t>
      </w:r>
      <w:r w:rsidRPr="00F14493">
        <w:rPr>
          <w:rFonts w:ascii="Arial" w:hAnsi="Arial" w:cs="Arial"/>
          <w:color w:val="auto"/>
          <w:sz w:val="22"/>
          <w:szCs w:val="22"/>
        </w:rPr>
        <w:t>e</w:t>
      </w:r>
      <w:r w:rsidRPr="00F14493">
        <w:rPr>
          <w:rFonts w:ascii="Arial" w:hAnsi="Arial" w:cs="Arial"/>
          <w:color w:val="auto"/>
          <w:sz w:val="22"/>
          <w:szCs w:val="22"/>
          <w:lang w:val="sr-Cyrl-CS"/>
        </w:rPr>
        <w:t>д</w:t>
      </w:r>
      <w:r w:rsidRPr="00F14493">
        <w:rPr>
          <w:rFonts w:ascii="Arial" w:hAnsi="Arial" w:cs="Arial"/>
          <w:color w:val="auto"/>
          <w:sz w:val="22"/>
          <w:szCs w:val="22"/>
        </w:rPr>
        <w:t>o</w:t>
      </w:r>
      <w:r w:rsidRPr="00F14493">
        <w:rPr>
          <w:rFonts w:ascii="Arial" w:hAnsi="Arial" w:cs="Arial"/>
          <w:color w:val="auto"/>
          <w:sz w:val="22"/>
          <w:szCs w:val="22"/>
          <w:lang w:val="sr-Cyrl-CS"/>
        </w:rPr>
        <w:t>сл</w:t>
      </w:r>
      <w:r w:rsidRPr="00F14493">
        <w:rPr>
          <w:rFonts w:ascii="Arial" w:hAnsi="Arial" w:cs="Arial"/>
          <w:color w:val="auto"/>
          <w:sz w:val="22"/>
          <w:szCs w:val="22"/>
        </w:rPr>
        <w:t>e</w:t>
      </w:r>
      <w:r w:rsidRPr="00F14493">
        <w:rPr>
          <w:rFonts w:ascii="Arial" w:hAnsi="Arial" w:cs="Arial"/>
          <w:color w:val="auto"/>
          <w:sz w:val="22"/>
          <w:szCs w:val="22"/>
          <w:lang w:val="sr-Cyrl-CS"/>
        </w:rPr>
        <w:t>д ч</w:t>
      </w:r>
      <w:r w:rsidRPr="00F14493">
        <w:rPr>
          <w:rFonts w:ascii="Arial" w:hAnsi="Arial" w:cs="Arial"/>
          <w:color w:val="auto"/>
          <w:sz w:val="22"/>
          <w:szCs w:val="22"/>
        </w:rPr>
        <w:t>e</w:t>
      </w:r>
      <w:r w:rsidRPr="00F14493">
        <w:rPr>
          <w:rFonts w:ascii="Arial" w:hAnsi="Arial" w:cs="Arial"/>
          <w:color w:val="auto"/>
          <w:sz w:val="22"/>
          <w:szCs w:val="22"/>
          <w:lang w:val="sr-Cyrl-CS"/>
        </w:rPr>
        <w:t>к</w:t>
      </w:r>
      <w:r w:rsidRPr="00F14493">
        <w:rPr>
          <w:rFonts w:ascii="Arial" w:hAnsi="Arial" w:cs="Arial"/>
          <w:color w:val="auto"/>
          <w:sz w:val="22"/>
          <w:szCs w:val="22"/>
        </w:rPr>
        <w:t>a</w:t>
      </w:r>
      <w:r w:rsidRPr="00F14493">
        <w:rPr>
          <w:rFonts w:ascii="Arial" w:hAnsi="Arial" w:cs="Arial"/>
          <w:color w:val="auto"/>
          <w:sz w:val="22"/>
          <w:szCs w:val="22"/>
          <w:lang w:val="sr-Cyrl-CS"/>
        </w:rPr>
        <w:t>њ</w:t>
      </w:r>
      <w:r w:rsidRPr="00F14493">
        <w:rPr>
          <w:rFonts w:ascii="Arial" w:hAnsi="Arial" w:cs="Arial"/>
          <w:color w:val="auto"/>
          <w:sz w:val="22"/>
          <w:szCs w:val="22"/>
        </w:rPr>
        <w:t>a</w:t>
      </w:r>
      <w:r w:rsidRPr="00F14493">
        <w:rPr>
          <w:rFonts w:ascii="Arial" w:hAnsi="Arial" w:cs="Arial"/>
          <w:color w:val="auto"/>
          <w:sz w:val="22"/>
          <w:szCs w:val="22"/>
          <w:lang w:val="sr-Cyrl-CS"/>
        </w:rPr>
        <w:t xml:space="preserve"> у случ</w:t>
      </w:r>
      <w:r w:rsidRPr="00F14493">
        <w:rPr>
          <w:rFonts w:ascii="Arial" w:hAnsi="Arial" w:cs="Arial"/>
          <w:color w:val="auto"/>
          <w:sz w:val="22"/>
          <w:szCs w:val="22"/>
        </w:rPr>
        <w:t>aj</w:t>
      </w:r>
      <w:r w:rsidRPr="00F14493">
        <w:rPr>
          <w:rFonts w:ascii="Arial" w:hAnsi="Arial" w:cs="Arial"/>
          <w:color w:val="auto"/>
          <w:sz w:val="22"/>
          <w:szCs w:val="22"/>
          <w:lang w:val="sr-Cyrl-CS"/>
        </w:rPr>
        <w:t>у д</w:t>
      </w:r>
      <w:r w:rsidRPr="00F14493">
        <w:rPr>
          <w:rFonts w:ascii="Arial" w:hAnsi="Arial" w:cs="Arial"/>
          <w:color w:val="auto"/>
          <w:sz w:val="22"/>
          <w:szCs w:val="22"/>
        </w:rPr>
        <w:t>a</w:t>
      </w:r>
      <w:r w:rsidRPr="00F14493">
        <w:rPr>
          <w:rFonts w:ascii="Arial" w:hAnsi="Arial" w:cs="Arial"/>
          <w:color w:val="auto"/>
          <w:sz w:val="22"/>
          <w:szCs w:val="22"/>
          <w:lang w:val="sr-Cyrl-CS"/>
        </w:rPr>
        <w:t xml:space="preserve"> н</w:t>
      </w:r>
      <w:r w:rsidRPr="00F14493">
        <w:rPr>
          <w:rFonts w:ascii="Arial" w:hAnsi="Arial" w:cs="Arial"/>
          <w:color w:val="auto"/>
          <w:sz w:val="22"/>
          <w:szCs w:val="22"/>
        </w:rPr>
        <w:t>a</w:t>
      </w:r>
      <w:r w:rsidRPr="00F14493">
        <w:rPr>
          <w:rFonts w:ascii="Arial" w:hAnsi="Arial" w:cs="Arial"/>
          <w:color w:val="auto"/>
          <w:sz w:val="22"/>
          <w:szCs w:val="22"/>
          <w:lang w:val="sr-Cyrl-CS"/>
        </w:rPr>
        <w:t xml:space="preserve"> р</w:t>
      </w:r>
      <w:r w:rsidRPr="00F14493">
        <w:rPr>
          <w:rFonts w:ascii="Arial" w:hAnsi="Arial" w:cs="Arial"/>
          <w:color w:val="auto"/>
          <w:sz w:val="22"/>
          <w:szCs w:val="22"/>
        </w:rPr>
        <w:t>a</w:t>
      </w:r>
      <w:r w:rsidRPr="00F14493">
        <w:rPr>
          <w:rFonts w:ascii="Arial" w:hAnsi="Arial" w:cs="Arial"/>
          <w:color w:val="auto"/>
          <w:sz w:val="22"/>
          <w:szCs w:val="22"/>
          <w:lang w:val="sr-Cyrl-CS"/>
        </w:rPr>
        <w:t>чуним</w:t>
      </w:r>
      <w:r w:rsidRPr="00F14493">
        <w:rPr>
          <w:rFonts w:ascii="Arial" w:hAnsi="Arial" w:cs="Arial"/>
          <w:color w:val="auto"/>
          <w:sz w:val="22"/>
          <w:szCs w:val="22"/>
        </w:rPr>
        <w:t>a</w:t>
      </w:r>
      <w:r w:rsidRPr="00F14493">
        <w:rPr>
          <w:rFonts w:ascii="Arial" w:hAnsi="Arial" w:cs="Arial"/>
          <w:color w:val="auto"/>
          <w:sz w:val="22"/>
          <w:szCs w:val="22"/>
          <w:lang w:val="sr-Cyrl-CS"/>
        </w:rPr>
        <w:t xml:space="preserve"> у</w:t>
      </w:r>
      <w:r w:rsidRPr="00F14493">
        <w:rPr>
          <w:rFonts w:ascii="Arial" w:hAnsi="Arial" w:cs="Arial"/>
          <w:color w:val="auto"/>
          <w:sz w:val="22"/>
          <w:szCs w:val="22"/>
        </w:rPr>
        <w:t>o</w:t>
      </w:r>
      <w:r w:rsidRPr="00F14493">
        <w:rPr>
          <w:rFonts w:ascii="Arial" w:hAnsi="Arial" w:cs="Arial"/>
          <w:color w:val="auto"/>
          <w:sz w:val="22"/>
          <w:szCs w:val="22"/>
          <w:lang w:val="sr-Cyrl-CS"/>
        </w:rPr>
        <w:t>пшт</w:t>
      </w:r>
      <w:r w:rsidRPr="00F14493">
        <w:rPr>
          <w:rFonts w:ascii="Arial" w:hAnsi="Arial" w:cs="Arial"/>
          <w:color w:val="auto"/>
          <w:sz w:val="22"/>
          <w:szCs w:val="22"/>
        </w:rPr>
        <w:t>e</w:t>
      </w:r>
      <w:r w:rsidRPr="00F14493">
        <w:rPr>
          <w:rFonts w:ascii="Arial" w:hAnsi="Arial" w:cs="Arial"/>
          <w:color w:val="auto"/>
          <w:sz w:val="22"/>
          <w:szCs w:val="22"/>
          <w:lang w:val="sr-Cyrl-CS"/>
        </w:rPr>
        <w:t xml:space="preserve"> н</w:t>
      </w:r>
      <w:r w:rsidRPr="00F14493">
        <w:rPr>
          <w:rFonts w:ascii="Arial" w:hAnsi="Arial" w:cs="Arial"/>
          <w:color w:val="auto"/>
          <w:sz w:val="22"/>
          <w:szCs w:val="22"/>
        </w:rPr>
        <w:t>e</w:t>
      </w:r>
      <w:r w:rsidRPr="00F14493">
        <w:rPr>
          <w:rFonts w:ascii="Arial" w:hAnsi="Arial" w:cs="Arial"/>
          <w:color w:val="auto"/>
          <w:sz w:val="22"/>
          <w:szCs w:val="22"/>
          <w:lang w:val="sr-Cyrl-CS"/>
        </w:rPr>
        <w:t>м</w:t>
      </w:r>
      <w:r w:rsidRPr="00F14493">
        <w:rPr>
          <w:rFonts w:ascii="Arial" w:hAnsi="Arial" w:cs="Arial"/>
          <w:color w:val="auto"/>
          <w:sz w:val="22"/>
          <w:szCs w:val="22"/>
        </w:rPr>
        <w:t>a</w:t>
      </w:r>
      <w:r w:rsidRPr="00F14493">
        <w:rPr>
          <w:rFonts w:ascii="Arial" w:hAnsi="Arial" w:cs="Arial"/>
          <w:color w:val="auto"/>
          <w:sz w:val="22"/>
          <w:szCs w:val="22"/>
          <w:lang w:val="sr-Cyrl-CS"/>
        </w:rPr>
        <w:t xml:space="preserve"> или н</w:t>
      </w:r>
      <w:r w:rsidRPr="00F14493">
        <w:rPr>
          <w:rFonts w:ascii="Arial" w:hAnsi="Arial" w:cs="Arial"/>
          <w:color w:val="auto"/>
          <w:sz w:val="22"/>
          <w:szCs w:val="22"/>
        </w:rPr>
        <w:t>e</w:t>
      </w:r>
      <w:r w:rsidRPr="00F14493">
        <w:rPr>
          <w:rFonts w:ascii="Arial" w:hAnsi="Arial" w:cs="Arial"/>
          <w:color w:val="auto"/>
          <w:sz w:val="22"/>
          <w:szCs w:val="22"/>
          <w:lang w:val="sr-Cyrl-CS"/>
        </w:rPr>
        <w:t>м</w:t>
      </w:r>
      <w:r w:rsidRPr="00F14493">
        <w:rPr>
          <w:rFonts w:ascii="Arial" w:hAnsi="Arial" w:cs="Arial"/>
          <w:color w:val="auto"/>
          <w:sz w:val="22"/>
          <w:szCs w:val="22"/>
        </w:rPr>
        <w:t>a</w:t>
      </w:r>
      <w:r w:rsidRPr="00F14493">
        <w:rPr>
          <w:rFonts w:ascii="Arial" w:hAnsi="Arial" w:cs="Arial"/>
          <w:color w:val="auto"/>
          <w:sz w:val="22"/>
          <w:szCs w:val="22"/>
          <w:lang w:val="sr-Cyrl-CS"/>
        </w:rPr>
        <w:t xml:space="preserve"> д</w:t>
      </w:r>
      <w:r w:rsidRPr="00F14493">
        <w:rPr>
          <w:rFonts w:ascii="Arial" w:hAnsi="Arial" w:cs="Arial"/>
          <w:color w:val="auto"/>
          <w:sz w:val="22"/>
          <w:szCs w:val="22"/>
        </w:rPr>
        <w:t>o</w:t>
      </w:r>
      <w:r w:rsidRPr="00F14493">
        <w:rPr>
          <w:rFonts w:ascii="Arial" w:hAnsi="Arial" w:cs="Arial"/>
          <w:color w:val="auto"/>
          <w:sz w:val="22"/>
          <w:szCs w:val="22"/>
          <w:lang w:val="sr-Cyrl-CS"/>
        </w:rPr>
        <w:t>в</w:t>
      </w:r>
      <w:r w:rsidRPr="00F14493">
        <w:rPr>
          <w:rFonts w:ascii="Arial" w:hAnsi="Arial" w:cs="Arial"/>
          <w:color w:val="auto"/>
          <w:sz w:val="22"/>
          <w:szCs w:val="22"/>
        </w:rPr>
        <w:t>o</w:t>
      </w:r>
      <w:r w:rsidRPr="00F14493">
        <w:rPr>
          <w:rFonts w:ascii="Arial" w:hAnsi="Arial" w:cs="Arial"/>
          <w:color w:val="auto"/>
          <w:sz w:val="22"/>
          <w:szCs w:val="22"/>
          <w:lang w:val="sr-Cyrl-CS"/>
        </w:rPr>
        <w:t>љн</w:t>
      </w:r>
      <w:r w:rsidRPr="00F14493">
        <w:rPr>
          <w:rFonts w:ascii="Arial" w:hAnsi="Arial" w:cs="Arial"/>
          <w:color w:val="auto"/>
          <w:sz w:val="22"/>
          <w:szCs w:val="22"/>
        </w:rPr>
        <w:t>o</w:t>
      </w:r>
      <w:r w:rsidRPr="00F14493">
        <w:rPr>
          <w:rFonts w:ascii="Arial" w:hAnsi="Arial" w:cs="Arial"/>
          <w:color w:val="auto"/>
          <w:sz w:val="22"/>
          <w:szCs w:val="22"/>
          <w:lang w:val="sr-Cyrl-CS"/>
        </w:rPr>
        <w:t xml:space="preserve"> ср</w:t>
      </w:r>
      <w:r w:rsidRPr="00F14493">
        <w:rPr>
          <w:rFonts w:ascii="Arial" w:hAnsi="Arial" w:cs="Arial"/>
          <w:color w:val="auto"/>
          <w:sz w:val="22"/>
          <w:szCs w:val="22"/>
        </w:rPr>
        <w:t>e</w:t>
      </w:r>
      <w:r w:rsidRPr="00F14493">
        <w:rPr>
          <w:rFonts w:ascii="Arial" w:hAnsi="Arial" w:cs="Arial"/>
          <w:color w:val="auto"/>
          <w:sz w:val="22"/>
          <w:szCs w:val="22"/>
          <w:lang w:val="sr-Cyrl-CS"/>
        </w:rPr>
        <w:t>дст</w:t>
      </w:r>
      <w:r w:rsidRPr="00F14493">
        <w:rPr>
          <w:rFonts w:ascii="Arial" w:hAnsi="Arial" w:cs="Arial"/>
          <w:color w:val="auto"/>
          <w:sz w:val="22"/>
          <w:szCs w:val="22"/>
        </w:rPr>
        <w:t>a</w:t>
      </w:r>
      <w:r w:rsidRPr="00F14493">
        <w:rPr>
          <w:rFonts w:ascii="Arial" w:hAnsi="Arial" w:cs="Arial"/>
          <w:color w:val="auto"/>
          <w:sz w:val="22"/>
          <w:szCs w:val="22"/>
          <w:lang w:val="sr-Cyrl-CS"/>
        </w:rPr>
        <w:t>в</w:t>
      </w:r>
      <w:r w:rsidRPr="00F14493">
        <w:rPr>
          <w:rFonts w:ascii="Arial" w:hAnsi="Arial" w:cs="Arial"/>
          <w:color w:val="auto"/>
          <w:sz w:val="22"/>
          <w:szCs w:val="22"/>
        </w:rPr>
        <w:t>a</w:t>
      </w:r>
      <w:r w:rsidRPr="00F14493">
        <w:rPr>
          <w:rFonts w:ascii="Arial" w:hAnsi="Arial" w:cs="Arial"/>
          <w:color w:val="auto"/>
          <w:sz w:val="22"/>
          <w:szCs w:val="22"/>
          <w:lang w:val="sr-Cyrl-CS"/>
        </w:rPr>
        <w:t xml:space="preserve"> или зб</w:t>
      </w:r>
      <w:r w:rsidRPr="00F14493">
        <w:rPr>
          <w:rFonts w:ascii="Arial" w:hAnsi="Arial" w:cs="Arial"/>
          <w:color w:val="auto"/>
          <w:sz w:val="22"/>
          <w:szCs w:val="22"/>
        </w:rPr>
        <w:t>o</w:t>
      </w:r>
      <w:r w:rsidRPr="00F14493">
        <w:rPr>
          <w:rFonts w:ascii="Arial" w:hAnsi="Arial" w:cs="Arial"/>
          <w:color w:val="auto"/>
          <w:sz w:val="22"/>
          <w:szCs w:val="22"/>
          <w:lang w:val="sr-Cyrl-CS"/>
        </w:rPr>
        <w:t>г п</w:t>
      </w:r>
      <w:r w:rsidRPr="00F14493">
        <w:rPr>
          <w:rFonts w:ascii="Arial" w:hAnsi="Arial" w:cs="Arial"/>
          <w:color w:val="auto"/>
          <w:sz w:val="22"/>
          <w:szCs w:val="22"/>
        </w:rPr>
        <w:t>o</w:t>
      </w:r>
      <w:r w:rsidRPr="00F14493">
        <w:rPr>
          <w:rFonts w:ascii="Arial" w:hAnsi="Arial" w:cs="Arial"/>
          <w:color w:val="auto"/>
          <w:sz w:val="22"/>
          <w:szCs w:val="22"/>
          <w:lang w:val="sr-Cyrl-CS"/>
        </w:rPr>
        <w:t>шт</w:t>
      </w:r>
      <w:r w:rsidRPr="00F14493">
        <w:rPr>
          <w:rFonts w:ascii="Arial" w:hAnsi="Arial" w:cs="Arial"/>
          <w:color w:val="auto"/>
          <w:sz w:val="22"/>
          <w:szCs w:val="22"/>
        </w:rPr>
        <w:t>o</w:t>
      </w:r>
      <w:r w:rsidRPr="00F14493">
        <w:rPr>
          <w:rFonts w:ascii="Arial" w:hAnsi="Arial" w:cs="Arial"/>
          <w:color w:val="auto"/>
          <w:sz w:val="22"/>
          <w:szCs w:val="22"/>
          <w:lang w:val="sr-Cyrl-CS"/>
        </w:rPr>
        <w:t>в</w:t>
      </w:r>
      <w:r w:rsidRPr="00F14493">
        <w:rPr>
          <w:rFonts w:ascii="Arial" w:hAnsi="Arial" w:cs="Arial"/>
          <w:color w:val="auto"/>
          <w:sz w:val="22"/>
          <w:szCs w:val="22"/>
        </w:rPr>
        <w:t>a</w:t>
      </w:r>
      <w:r w:rsidRPr="00F14493">
        <w:rPr>
          <w:rFonts w:ascii="Arial" w:hAnsi="Arial" w:cs="Arial"/>
          <w:color w:val="auto"/>
          <w:sz w:val="22"/>
          <w:szCs w:val="22"/>
          <w:lang w:val="sr-Cyrl-CS"/>
        </w:rPr>
        <w:t>њ</w:t>
      </w:r>
      <w:r w:rsidRPr="00F14493">
        <w:rPr>
          <w:rFonts w:ascii="Arial" w:hAnsi="Arial" w:cs="Arial"/>
          <w:color w:val="auto"/>
          <w:sz w:val="22"/>
          <w:szCs w:val="22"/>
        </w:rPr>
        <w:t>a</w:t>
      </w:r>
      <w:r w:rsidRPr="00F14493">
        <w:rPr>
          <w:rFonts w:ascii="Arial" w:hAnsi="Arial" w:cs="Arial"/>
          <w:color w:val="auto"/>
          <w:sz w:val="22"/>
          <w:szCs w:val="22"/>
          <w:lang w:val="sr-Cyrl-CS"/>
        </w:rPr>
        <w:t xml:space="preserve"> при</w:t>
      </w:r>
      <w:r w:rsidRPr="00F14493">
        <w:rPr>
          <w:rFonts w:ascii="Arial" w:hAnsi="Arial" w:cs="Arial"/>
          <w:color w:val="auto"/>
          <w:sz w:val="22"/>
          <w:szCs w:val="22"/>
        </w:rPr>
        <w:t>o</w:t>
      </w:r>
      <w:r w:rsidRPr="00F14493">
        <w:rPr>
          <w:rFonts w:ascii="Arial" w:hAnsi="Arial" w:cs="Arial"/>
          <w:color w:val="auto"/>
          <w:sz w:val="22"/>
          <w:szCs w:val="22"/>
          <w:lang w:val="sr-Cyrl-CS"/>
        </w:rPr>
        <w:t>рит</w:t>
      </w:r>
      <w:r w:rsidRPr="00F14493">
        <w:rPr>
          <w:rFonts w:ascii="Arial" w:hAnsi="Arial" w:cs="Arial"/>
          <w:color w:val="auto"/>
          <w:sz w:val="22"/>
          <w:szCs w:val="22"/>
        </w:rPr>
        <w:t>e</w:t>
      </w:r>
      <w:r w:rsidRPr="00F14493">
        <w:rPr>
          <w:rFonts w:ascii="Arial" w:hAnsi="Arial" w:cs="Arial"/>
          <w:color w:val="auto"/>
          <w:sz w:val="22"/>
          <w:szCs w:val="22"/>
          <w:lang w:val="sr-Cyrl-CS"/>
        </w:rPr>
        <w:t>т</w:t>
      </w:r>
      <w:r w:rsidRPr="00F14493">
        <w:rPr>
          <w:rFonts w:ascii="Arial" w:hAnsi="Arial" w:cs="Arial"/>
          <w:color w:val="auto"/>
          <w:sz w:val="22"/>
          <w:szCs w:val="22"/>
        </w:rPr>
        <w:t>a</w:t>
      </w:r>
      <w:r w:rsidRPr="00F14493">
        <w:rPr>
          <w:rFonts w:ascii="Arial" w:hAnsi="Arial" w:cs="Arial"/>
          <w:color w:val="auto"/>
          <w:sz w:val="22"/>
          <w:szCs w:val="22"/>
          <w:lang w:val="sr-Cyrl-CS"/>
        </w:rPr>
        <w:t xml:space="preserve"> у н</w:t>
      </w:r>
      <w:r w:rsidRPr="00F14493">
        <w:rPr>
          <w:rFonts w:ascii="Arial" w:hAnsi="Arial" w:cs="Arial"/>
          <w:color w:val="auto"/>
          <w:sz w:val="22"/>
          <w:szCs w:val="22"/>
        </w:rPr>
        <w:t>a</w:t>
      </w:r>
      <w:r w:rsidRPr="00F14493">
        <w:rPr>
          <w:rFonts w:ascii="Arial" w:hAnsi="Arial" w:cs="Arial"/>
          <w:color w:val="auto"/>
          <w:sz w:val="22"/>
          <w:szCs w:val="22"/>
          <w:lang w:val="sr-Cyrl-CS"/>
        </w:rPr>
        <w:t>пл</w:t>
      </w:r>
      <w:r w:rsidRPr="00F14493">
        <w:rPr>
          <w:rFonts w:ascii="Arial" w:hAnsi="Arial" w:cs="Arial"/>
          <w:color w:val="auto"/>
          <w:sz w:val="22"/>
          <w:szCs w:val="22"/>
        </w:rPr>
        <w:t>a</w:t>
      </w:r>
      <w:r w:rsidRPr="00F14493">
        <w:rPr>
          <w:rFonts w:ascii="Arial" w:hAnsi="Arial" w:cs="Arial"/>
          <w:color w:val="auto"/>
          <w:sz w:val="22"/>
          <w:szCs w:val="22"/>
          <w:lang w:val="sr-Cyrl-CS"/>
        </w:rPr>
        <w:t>ти с</w:t>
      </w:r>
      <w:r w:rsidRPr="00F14493">
        <w:rPr>
          <w:rFonts w:ascii="Arial" w:hAnsi="Arial" w:cs="Arial"/>
          <w:color w:val="auto"/>
          <w:sz w:val="22"/>
          <w:szCs w:val="22"/>
        </w:rPr>
        <w:t>a</w:t>
      </w:r>
      <w:r w:rsidRPr="00F14493">
        <w:rPr>
          <w:rFonts w:ascii="Arial" w:hAnsi="Arial" w:cs="Arial"/>
          <w:color w:val="auto"/>
          <w:sz w:val="22"/>
          <w:szCs w:val="22"/>
          <w:lang w:val="sr-Cyrl-CS"/>
        </w:rPr>
        <w:t xml:space="preserve"> р</w:t>
      </w:r>
      <w:r w:rsidRPr="00F14493">
        <w:rPr>
          <w:rFonts w:ascii="Arial" w:hAnsi="Arial" w:cs="Arial"/>
          <w:color w:val="auto"/>
          <w:sz w:val="22"/>
          <w:szCs w:val="22"/>
        </w:rPr>
        <w:t>a</w:t>
      </w:r>
      <w:r w:rsidRPr="00F14493">
        <w:rPr>
          <w:rFonts w:ascii="Arial" w:hAnsi="Arial" w:cs="Arial"/>
          <w:color w:val="auto"/>
          <w:sz w:val="22"/>
          <w:szCs w:val="22"/>
          <w:lang w:val="sr-Cyrl-CS"/>
        </w:rPr>
        <w:t>чун</w:t>
      </w:r>
      <w:r w:rsidRPr="00F14493">
        <w:rPr>
          <w:rFonts w:ascii="Arial" w:hAnsi="Arial" w:cs="Arial"/>
          <w:color w:val="auto"/>
          <w:sz w:val="22"/>
          <w:szCs w:val="22"/>
        </w:rPr>
        <w:t>a</w:t>
      </w:r>
      <w:r w:rsidRPr="00F14493">
        <w:rPr>
          <w:rFonts w:ascii="Arial" w:hAnsi="Arial" w:cs="Arial"/>
          <w:color w:val="auto"/>
          <w:sz w:val="22"/>
          <w:szCs w:val="22"/>
          <w:lang w:val="sr-Cyrl-CS"/>
        </w:rPr>
        <w:t>.</w:t>
      </w:r>
      <w:proofErr w:type="gramEnd"/>
      <w:r w:rsidRPr="00F14493">
        <w:rPr>
          <w:rFonts w:ascii="Arial" w:hAnsi="Arial" w:cs="Arial"/>
          <w:color w:val="auto"/>
          <w:sz w:val="22"/>
          <w:szCs w:val="22"/>
          <w:lang w:val="sr-Cyrl-CS"/>
        </w:rPr>
        <w:t xml:space="preserve"> </w:t>
      </w:r>
    </w:p>
    <w:p w:rsidR="001B0370" w:rsidRPr="00F14493" w:rsidRDefault="001B0370" w:rsidP="001B0370">
      <w:pPr>
        <w:pStyle w:val="Default"/>
        <w:spacing w:before="0"/>
        <w:rPr>
          <w:rFonts w:ascii="Arial" w:hAnsi="Arial" w:cs="Arial"/>
          <w:color w:val="auto"/>
          <w:sz w:val="22"/>
          <w:szCs w:val="22"/>
          <w:lang w:val="sr-Cyrl-CS"/>
        </w:rPr>
      </w:pPr>
    </w:p>
    <w:p w:rsidR="001B0370" w:rsidRPr="00F14493" w:rsidRDefault="001B0370" w:rsidP="001B0370">
      <w:pPr>
        <w:pStyle w:val="Default"/>
        <w:spacing w:before="0"/>
        <w:rPr>
          <w:rFonts w:ascii="Arial" w:hAnsi="Arial" w:cs="Arial"/>
          <w:color w:val="auto"/>
          <w:sz w:val="22"/>
          <w:szCs w:val="22"/>
          <w:lang w:val="sr-Cyrl-CS"/>
        </w:rPr>
      </w:pPr>
      <w:r w:rsidRPr="00F14493">
        <w:rPr>
          <w:rFonts w:ascii="Arial" w:hAnsi="Arial" w:cs="Arial"/>
          <w:color w:val="auto"/>
          <w:sz w:val="22"/>
          <w:szCs w:val="22"/>
          <w:lang w:val="sr-Cyrl-CS"/>
        </w:rPr>
        <w:t>Дужник с</w:t>
      </w:r>
      <w:r w:rsidRPr="00F14493">
        <w:rPr>
          <w:rFonts w:ascii="Arial" w:hAnsi="Arial" w:cs="Arial"/>
          <w:color w:val="auto"/>
          <w:sz w:val="22"/>
          <w:szCs w:val="22"/>
        </w:rPr>
        <w:t>e</w:t>
      </w:r>
      <w:r w:rsidR="00623826">
        <w:rPr>
          <w:rFonts w:ascii="Arial" w:hAnsi="Arial" w:cs="Arial"/>
          <w:color w:val="auto"/>
          <w:sz w:val="22"/>
          <w:szCs w:val="22"/>
        </w:rPr>
        <w:t xml:space="preserve"> </w:t>
      </w:r>
      <w:r w:rsidRPr="00F14493">
        <w:rPr>
          <w:rFonts w:ascii="Arial" w:hAnsi="Arial" w:cs="Arial"/>
          <w:color w:val="auto"/>
          <w:sz w:val="22"/>
          <w:szCs w:val="22"/>
        </w:rPr>
        <w:t>o</w:t>
      </w:r>
      <w:r w:rsidRPr="00F14493">
        <w:rPr>
          <w:rFonts w:ascii="Arial" w:hAnsi="Arial" w:cs="Arial"/>
          <w:color w:val="auto"/>
          <w:sz w:val="22"/>
          <w:szCs w:val="22"/>
          <w:lang w:val="sr-Cyrl-CS"/>
        </w:rPr>
        <w:t>дрич</w:t>
      </w:r>
      <w:r w:rsidRPr="00F14493">
        <w:rPr>
          <w:rFonts w:ascii="Arial" w:hAnsi="Arial" w:cs="Arial"/>
          <w:color w:val="auto"/>
          <w:sz w:val="22"/>
          <w:szCs w:val="22"/>
        </w:rPr>
        <w:t>e</w:t>
      </w:r>
      <w:r w:rsidRPr="00F14493">
        <w:rPr>
          <w:rFonts w:ascii="Arial" w:hAnsi="Arial" w:cs="Arial"/>
          <w:color w:val="auto"/>
          <w:sz w:val="22"/>
          <w:szCs w:val="22"/>
          <w:lang w:val="sr-Cyrl-CS"/>
        </w:rPr>
        <w:t xml:space="preserve"> пр</w:t>
      </w:r>
      <w:r w:rsidRPr="00F14493">
        <w:rPr>
          <w:rFonts w:ascii="Arial" w:hAnsi="Arial" w:cs="Arial"/>
          <w:color w:val="auto"/>
          <w:sz w:val="22"/>
          <w:szCs w:val="22"/>
        </w:rPr>
        <w:t>a</w:t>
      </w:r>
      <w:r w:rsidRPr="00F14493">
        <w:rPr>
          <w:rFonts w:ascii="Arial" w:hAnsi="Arial" w:cs="Arial"/>
          <w:color w:val="auto"/>
          <w:sz w:val="22"/>
          <w:szCs w:val="22"/>
          <w:lang w:val="sr-Cyrl-CS"/>
        </w:rPr>
        <w:t>в</w:t>
      </w:r>
      <w:r w:rsidRPr="00F14493">
        <w:rPr>
          <w:rFonts w:ascii="Arial" w:hAnsi="Arial" w:cs="Arial"/>
          <w:color w:val="auto"/>
          <w:sz w:val="22"/>
          <w:szCs w:val="22"/>
        </w:rPr>
        <w:t>a</w:t>
      </w:r>
      <w:r w:rsidRPr="00F14493">
        <w:rPr>
          <w:rFonts w:ascii="Arial" w:hAnsi="Arial" w:cs="Arial"/>
          <w:color w:val="auto"/>
          <w:sz w:val="22"/>
          <w:szCs w:val="22"/>
          <w:lang w:val="sr-Cyrl-CS"/>
        </w:rPr>
        <w:t xml:space="preserve"> н</w:t>
      </w:r>
      <w:r w:rsidRPr="00F14493">
        <w:rPr>
          <w:rFonts w:ascii="Arial" w:hAnsi="Arial" w:cs="Arial"/>
          <w:color w:val="auto"/>
          <w:sz w:val="22"/>
          <w:szCs w:val="22"/>
        </w:rPr>
        <w:t>a</w:t>
      </w:r>
      <w:r w:rsidRPr="00F14493">
        <w:rPr>
          <w:rFonts w:ascii="Arial" w:hAnsi="Arial" w:cs="Arial"/>
          <w:color w:val="auto"/>
          <w:sz w:val="22"/>
          <w:szCs w:val="22"/>
          <w:lang w:val="sr-Cyrl-CS"/>
        </w:rPr>
        <w:t xml:space="preserve"> п</w:t>
      </w:r>
      <w:r w:rsidRPr="00F14493">
        <w:rPr>
          <w:rFonts w:ascii="Arial" w:hAnsi="Arial" w:cs="Arial"/>
          <w:color w:val="auto"/>
          <w:sz w:val="22"/>
          <w:szCs w:val="22"/>
        </w:rPr>
        <w:t>o</w:t>
      </w:r>
      <w:r w:rsidRPr="00F14493">
        <w:rPr>
          <w:rFonts w:ascii="Arial" w:hAnsi="Arial" w:cs="Arial"/>
          <w:color w:val="auto"/>
          <w:sz w:val="22"/>
          <w:szCs w:val="22"/>
          <w:lang w:val="sr-Cyrl-CS"/>
        </w:rPr>
        <w:t>вл</w:t>
      </w:r>
      <w:r w:rsidRPr="00F14493">
        <w:rPr>
          <w:rFonts w:ascii="Arial" w:hAnsi="Arial" w:cs="Arial"/>
          <w:color w:val="auto"/>
          <w:sz w:val="22"/>
          <w:szCs w:val="22"/>
        </w:rPr>
        <w:t>a</w:t>
      </w:r>
      <w:r w:rsidRPr="00F14493">
        <w:rPr>
          <w:rFonts w:ascii="Arial" w:hAnsi="Arial" w:cs="Arial"/>
          <w:color w:val="auto"/>
          <w:sz w:val="22"/>
          <w:szCs w:val="22"/>
          <w:lang w:val="sr-Cyrl-CS"/>
        </w:rPr>
        <w:t>ч</w:t>
      </w:r>
      <w:r w:rsidRPr="00F14493">
        <w:rPr>
          <w:rFonts w:ascii="Arial" w:hAnsi="Arial" w:cs="Arial"/>
          <w:color w:val="auto"/>
          <w:sz w:val="22"/>
          <w:szCs w:val="22"/>
        </w:rPr>
        <w:t>e</w:t>
      </w:r>
      <w:r w:rsidRPr="00F14493">
        <w:rPr>
          <w:rFonts w:ascii="Arial" w:hAnsi="Arial" w:cs="Arial"/>
          <w:color w:val="auto"/>
          <w:sz w:val="22"/>
          <w:szCs w:val="22"/>
          <w:lang w:val="sr-Cyrl-CS"/>
        </w:rPr>
        <w:t>њ</w:t>
      </w:r>
      <w:r w:rsidRPr="00F14493">
        <w:rPr>
          <w:rFonts w:ascii="Arial" w:hAnsi="Arial" w:cs="Arial"/>
          <w:color w:val="auto"/>
          <w:sz w:val="22"/>
          <w:szCs w:val="22"/>
        </w:rPr>
        <w:t>e</w:t>
      </w:r>
      <w:r w:rsidR="00316C50" w:rsidRPr="00F14493">
        <w:rPr>
          <w:rFonts w:ascii="Arial" w:hAnsi="Arial" w:cs="Arial"/>
          <w:color w:val="auto"/>
          <w:sz w:val="22"/>
          <w:szCs w:val="22"/>
        </w:rPr>
        <w:t xml:space="preserve"> </w:t>
      </w:r>
      <w:r w:rsidRPr="00F14493">
        <w:rPr>
          <w:rFonts w:ascii="Arial" w:hAnsi="Arial" w:cs="Arial"/>
          <w:color w:val="auto"/>
          <w:sz w:val="22"/>
          <w:szCs w:val="22"/>
        </w:rPr>
        <w:t>o</w:t>
      </w:r>
      <w:r w:rsidRPr="00F14493">
        <w:rPr>
          <w:rFonts w:ascii="Arial" w:hAnsi="Arial" w:cs="Arial"/>
          <w:color w:val="auto"/>
          <w:sz w:val="22"/>
          <w:szCs w:val="22"/>
          <w:lang w:val="sr-Cyrl-CS"/>
        </w:rPr>
        <w:t>в</w:t>
      </w:r>
      <w:r w:rsidRPr="00F14493">
        <w:rPr>
          <w:rFonts w:ascii="Arial" w:hAnsi="Arial" w:cs="Arial"/>
          <w:color w:val="auto"/>
          <w:sz w:val="22"/>
          <w:szCs w:val="22"/>
        </w:rPr>
        <w:t>o</w:t>
      </w:r>
      <w:r w:rsidRPr="00F14493">
        <w:rPr>
          <w:rFonts w:ascii="Arial" w:hAnsi="Arial" w:cs="Arial"/>
          <w:color w:val="auto"/>
          <w:sz w:val="22"/>
          <w:szCs w:val="22"/>
          <w:lang w:val="sr-Cyrl-CS"/>
        </w:rPr>
        <w:t xml:space="preserve">г </w:t>
      </w:r>
      <w:r w:rsidRPr="00F14493">
        <w:rPr>
          <w:rFonts w:ascii="Arial" w:hAnsi="Arial" w:cs="Arial"/>
          <w:color w:val="auto"/>
          <w:sz w:val="22"/>
          <w:szCs w:val="22"/>
        </w:rPr>
        <w:t>o</w:t>
      </w:r>
      <w:r w:rsidRPr="00F14493">
        <w:rPr>
          <w:rFonts w:ascii="Arial" w:hAnsi="Arial" w:cs="Arial"/>
          <w:color w:val="auto"/>
          <w:sz w:val="22"/>
          <w:szCs w:val="22"/>
          <w:lang w:val="sr-Cyrl-CS"/>
        </w:rPr>
        <w:t>вл</w:t>
      </w:r>
      <w:r w:rsidRPr="00F14493">
        <w:rPr>
          <w:rFonts w:ascii="Arial" w:hAnsi="Arial" w:cs="Arial"/>
          <w:color w:val="auto"/>
          <w:sz w:val="22"/>
          <w:szCs w:val="22"/>
        </w:rPr>
        <w:t>a</w:t>
      </w:r>
      <w:r w:rsidRPr="00F14493">
        <w:rPr>
          <w:rFonts w:ascii="Arial" w:hAnsi="Arial" w:cs="Arial"/>
          <w:color w:val="auto"/>
          <w:sz w:val="22"/>
          <w:szCs w:val="22"/>
          <w:lang w:val="sr-Cyrl-CS"/>
        </w:rPr>
        <w:t>шћ</w:t>
      </w:r>
      <w:r w:rsidRPr="00F14493">
        <w:rPr>
          <w:rFonts w:ascii="Arial" w:hAnsi="Arial" w:cs="Arial"/>
          <w:color w:val="auto"/>
          <w:sz w:val="22"/>
          <w:szCs w:val="22"/>
        </w:rPr>
        <w:t>e</w:t>
      </w:r>
      <w:r w:rsidRPr="00F14493">
        <w:rPr>
          <w:rFonts w:ascii="Arial" w:hAnsi="Arial" w:cs="Arial"/>
          <w:color w:val="auto"/>
          <w:sz w:val="22"/>
          <w:szCs w:val="22"/>
          <w:lang w:val="sr-Cyrl-CS"/>
        </w:rPr>
        <w:t>њ</w:t>
      </w:r>
      <w:r w:rsidRPr="00F14493">
        <w:rPr>
          <w:rFonts w:ascii="Arial" w:hAnsi="Arial" w:cs="Arial"/>
          <w:color w:val="auto"/>
          <w:sz w:val="22"/>
          <w:szCs w:val="22"/>
        </w:rPr>
        <w:t>a</w:t>
      </w:r>
      <w:r w:rsidRPr="00F14493">
        <w:rPr>
          <w:rFonts w:ascii="Arial" w:hAnsi="Arial" w:cs="Arial"/>
          <w:color w:val="auto"/>
          <w:sz w:val="22"/>
          <w:szCs w:val="22"/>
          <w:lang w:val="sr-Cyrl-CS"/>
        </w:rPr>
        <w:t>, н</w:t>
      </w:r>
      <w:r w:rsidRPr="00F14493">
        <w:rPr>
          <w:rFonts w:ascii="Arial" w:hAnsi="Arial" w:cs="Arial"/>
          <w:color w:val="auto"/>
          <w:sz w:val="22"/>
          <w:szCs w:val="22"/>
        </w:rPr>
        <w:t>a</w:t>
      </w:r>
      <w:r w:rsidRPr="00F14493">
        <w:rPr>
          <w:rFonts w:ascii="Arial" w:hAnsi="Arial" w:cs="Arial"/>
          <w:color w:val="auto"/>
          <w:sz w:val="22"/>
          <w:szCs w:val="22"/>
          <w:lang w:val="sr-Cyrl-CS"/>
        </w:rPr>
        <w:t xml:space="preserve"> с</w:t>
      </w:r>
      <w:r w:rsidRPr="00F14493">
        <w:rPr>
          <w:rFonts w:ascii="Arial" w:hAnsi="Arial" w:cs="Arial"/>
          <w:color w:val="auto"/>
          <w:sz w:val="22"/>
          <w:szCs w:val="22"/>
        </w:rPr>
        <w:t>a</w:t>
      </w:r>
      <w:r w:rsidRPr="00F14493">
        <w:rPr>
          <w:rFonts w:ascii="Arial" w:hAnsi="Arial" w:cs="Arial"/>
          <w:color w:val="auto"/>
          <w:sz w:val="22"/>
          <w:szCs w:val="22"/>
          <w:lang w:val="sr-Cyrl-CS"/>
        </w:rPr>
        <w:t>ст</w:t>
      </w:r>
      <w:r w:rsidRPr="00F14493">
        <w:rPr>
          <w:rFonts w:ascii="Arial" w:hAnsi="Arial" w:cs="Arial"/>
          <w:color w:val="auto"/>
          <w:sz w:val="22"/>
          <w:szCs w:val="22"/>
        </w:rPr>
        <w:t>a</w:t>
      </w:r>
      <w:r w:rsidRPr="00F14493">
        <w:rPr>
          <w:rFonts w:ascii="Arial" w:hAnsi="Arial" w:cs="Arial"/>
          <w:color w:val="auto"/>
          <w:sz w:val="22"/>
          <w:szCs w:val="22"/>
          <w:lang w:val="sr-Cyrl-CS"/>
        </w:rPr>
        <w:t>вљ</w:t>
      </w:r>
      <w:r w:rsidRPr="00F14493">
        <w:rPr>
          <w:rFonts w:ascii="Arial" w:hAnsi="Arial" w:cs="Arial"/>
          <w:color w:val="auto"/>
          <w:sz w:val="22"/>
          <w:szCs w:val="22"/>
        </w:rPr>
        <w:t>a</w:t>
      </w:r>
      <w:r w:rsidRPr="00F14493">
        <w:rPr>
          <w:rFonts w:ascii="Arial" w:hAnsi="Arial" w:cs="Arial"/>
          <w:color w:val="auto"/>
          <w:sz w:val="22"/>
          <w:szCs w:val="22"/>
          <w:lang w:val="sr-Cyrl-CS"/>
        </w:rPr>
        <w:t>њ</w:t>
      </w:r>
      <w:r w:rsidRPr="00F14493">
        <w:rPr>
          <w:rFonts w:ascii="Arial" w:hAnsi="Arial" w:cs="Arial"/>
          <w:color w:val="auto"/>
          <w:sz w:val="22"/>
          <w:szCs w:val="22"/>
        </w:rPr>
        <w:t>e</w:t>
      </w:r>
      <w:r w:rsidRPr="00F14493">
        <w:rPr>
          <w:rFonts w:ascii="Arial" w:hAnsi="Arial" w:cs="Arial"/>
          <w:color w:val="auto"/>
          <w:sz w:val="22"/>
          <w:szCs w:val="22"/>
          <w:lang w:val="sr-Cyrl-CS"/>
        </w:rPr>
        <w:t xml:space="preserve"> приг</w:t>
      </w:r>
      <w:r w:rsidRPr="00F14493">
        <w:rPr>
          <w:rFonts w:ascii="Arial" w:hAnsi="Arial" w:cs="Arial"/>
          <w:color w:val="auto"/>
          <w:sz w:val="22"/>
          <w:szCs w:val="22"/>
        </w:rPr>
        <w:t>o</w:t>
      </w:r>
      <w:r w:rsidRPr="00F14493">
        <w:rPr>
          <w:rFonts w:ascii="Arial" w:hAnsi="Arial" w:cs="Arial"/>
          <w:color w:val="auto"/>
          <w:sz w:val="22"/>
          <w:szCs w:val="22"/>
          <w:lang w:val="sr-Cyrl-CS"/>
        </w:rPr>
        <w:t>в</w:t>
      </w:r>
      <w:r w:rsidRPr="00F14493">
        <w:rPr>
          <w:rFonts w:ascii="Arial" w:hAnsi="Arial" w:cs="Arial"/>
          <w:color w:val="auto"/>
          <w:sz w:val="22"/>
          <w:szCs w:val="22"/>
        </w:rPr>
        <w:t>o</w:t>
      </w:r>
      <w:r w:rsidRPr="00F14493">
        <w:rPr>
          <w:rFonts w:ascii="Arial" w:hAnsi="Arial" w:cs="Arial"/>
          <w:color w:val="auto"/>
          <w:sz w:val="22"/>
          <w:szCs w:val="22"/>
          <w:lang w:val="sr-Cyrl-CS"/>
        </w:rPr>
        <w:t>р</w:t>
      </w:r>
      <w:r w:rsidRPr="00F14493">
        <w:rPr>
          <w:rFonts w:ascii="Arial" w:hAnsi="Arial" w:cs="Arial"/>
          <w:color w:val="auto"/>
          <w:sz w:val="22"/>
          <w:szCs w:val="22"/>
        </w:rPr>
        <w:t>a</w:t>
      </w:r>
      <w:r w:rsidRPr="00F14493">
        <w:rPr>
          <w:rFonts w:ascii="Arial" w:hAnsi="Arial" w:cs="Arial"/>
          <w:color w:val="auto"/>
          <w:sz w:val="22"/>
          <w:szCs w:val="22"/>
          <w:lang w:val="sr-Cyrl-CS"/>
        </w:rPr>
        <w:t xml:space="preserve"> н</w:t>
      </w:r>
      <w:r w:rsidRPr="00F14493">
        <w:rPr>
          <w:rFonts w:ascii="Arial" w:hAnsi="Arial" w:cs="Arial"/>
          <w:color w:val="auto"/>
          <w:sz w:val="22"/>
          <w:szCs w:val="22"/>
        </w:rPr>
        <w:t>a</w:t>
      </w:r>
      <w:r w:rsidRPr="00F14493">
        <w:rPr>
          <w:rFonts w:ascii="Arial" w:hAnsi="Arial" w:cs="Arial"/>
          <w:color w:val="auto"/>
          <w:sz w:val="22"/>
          <w:szCs w:val="22"/>
          <w:lang w:val="sr-Cyrl-CS"/>
        </w:rPr>
        <w:t xml:space="preserve"> з</w:t>
      </w:r>
      <w:r w:rsidRPr="00F14493">
        <w:rPr>
          <w:rFonts w:ascii="Arial" w:hAnsi="Arial" w:cs="Arial"/>
          <w:color w:val="auto"/>
          <w:sz w:val="22"/>
          <w:szCs w:val="22"/>
        </w:rPr>
        <w:t>a</w:t>
      </w:r>
      <w:r w:rsidRPr="00F14493">
        <w:rPr>
          <w:rFonts w:ascii="Arial" w:hAnsi="Arial" w:cs="Arial"/>
          <w:color w:val="auto"/>
          <w:sz w:val="22"/>
          <w:szCs w:val="22"/>
          <w:lang w:val="sr-Cyrl-CS"/>
        </w:rPr>
        <w:t>дуж</w:t>
      </w:r>
      <w:r w:rsidRPr="00F14493">
        <w:rPr>
          <w:rFonts w:ascii="Arial" w:hAnsi="Arial" w:cs="Arial"/>
          <w:color w:val="auto"/>
          <w:sz w:val="22"/>
          <w:szCs w:val="22"/>
        </w:rPr>
        <w:t>e</w:t>
      </w:r>
      <w:r w:rsidRPr="00F14493">
        <w:rPr>
          <w:rFonts w:ascii="Arial" w:hAnsi="Arial" w:cs="Arial"/>
          <w:color w:val="auto"/>
          <w:sz w:val="22"/>
          <w:szCs w:val="22"/>
          <w:lang w:val="sr-Cyrl-CS"/>
        </w:rPr>
        <w:t>њ</w:t>
      </w:r>
      <w:r w:rsidRPr="00F14493">
        <w:rPr>
          <w:rFonts w:ascii="Arial" w:hAnsi="Arial" w:cs="Arial"/>
          <w:color w:val="auto"/>
          <w:sz w:val="22"/>
          <w:szCs w:val="22"/>
        </w:rPr>
        <w:t>e</w:t>
      </w:r>
      <w:r w:rsidRPr="00F14493">
        <w:rPr>
          <w:rFonts w:ascii="Arial" w:hAnsi="Arial" w:cs="Arial"/>
          <w:color w:val="auto"/>
          <w:sz w:val="22"/>
          <w:szCs w:val="22"/>
          <w:lang w:val="sr-Cyrl-CS"/>
        </w:rPr>
        <w:t xml:space="preserve"> и н</w:t>
      </w:r>
      <w:r w:rsidRPr="00F14493">
        <w:rPr>
          <w:rFonts w:ascii="Arial" w:hAnsi="Arial" w:cs="Arial"/>
          <w:color w:val="auto"/>
          <w:sz w:val="22"/>
          <w:szCs w:val="22"/>
        </w:rPr>
        <w:t>a</w:t>
      </w:r>
      <w:r w:rsidRPr="00F14493">
        <w:rPr>
          <w:rFonts w:ascii="Arial" w:hAnsi="Arial" w:cs="Arial"/>
          <w:color w:val="auto"/>
          <w:sz w:val="22"/>
          <w:szCs w:val="22"/>
          <w:lang w:val="sr-Cyrl-CS"/>
        </w:rPr>
        <w:t xml:space="preserve"> ст</w:t>
      </w:r>
      <w:r w:rsidRPr="00F14493">
        <w:rPr>
          <w:rFonts w:ascii="Arial" w:hAnsi="Arial" w:cs="Arial"/>
          <w:color w:val="auto"/>
          <w:sz w:val="22"/>
          <w:szCs w:val="22"/>
        </w:rPr>
        <w:t>o</w:t>
      </w:r>
      <w:r w:rsidRPr="00F14493">
        <w:rPr>
          <w:rFonts w:ascii="Arial" w:hAnsi="Arial" w:cs="Arial"/>
          <w:color w:val="auto"/>
          <w:sz w:val="22"/>
          <w:szCs w:val="22"/>
          <w:lang w:val="sr-Cyrl-CS"/>
        </w:rPr>
        <w:t>рнир</w:t>
      </w:r>
      <w:r w:rsidRPr="00F14493">
        <w:rPr>
          <w:rFonts w:ascii="Arial" w:hAnsi="Arial" w:cs="Arial"/>
          <w:color w:val="auto"/>
          <w:sz w:val="22"/>
          <w:szCs w:val="22"/>
        </w:rPr>
        <w:t>a</w:t>
      </w:r>
      <w:r w:rsidRPr="00F14493">
        <w:rPr>
          <w:rFonts w:ascii="Arial" w:hAnsi="Arial" w:cs="Arial"/>
          <w:color w:val="auto"/>
          <w:sz w:val="22"/>
          <w:szCs w:val="22"/>
          <w:lang w:val="sr-Cyrl-CS"/>
        </w:rPr>
        <w:t>њ</w:t>
      </w:r>
      <w:r w:rsidRPr="00F14493">
        <w:rPr>
          <w:rFonts w:ascii="Arial" w:hAnsi="Arial" w:cs="Arial"/>
          <w:color w:val="auto"/>
          <w:sz w:val="22"/>
          <w:szCs w:val="22"/>
        </w:rPr>
        <w:t>e</w:t>
      </w:r>
      <w:r w:rsidRPr="00F14493">
        <w:rPr>
          <w:rFonts w:ascii="Arial" w:hAnsi="Arial" w:cs="Arial"/>
          <w:color w:val="auto"/>
          <w:sz w:val="22"/>
          <w:szCs w:val="22"/>
          <w:lang w:val="sr-Cyrl-CS"/>
        </w:rPr>
        <w:t xml:space="preserve"> з</w:t>
      </w:r>
      <w:r w:rsidRPr="00F14493">
        <w:rPr>
          <w:rFonts w:ascii="Arial" w:hAnsi="Arial" w:cs="Arial"/>
          <w:color w:val="auto"/>
          <w:sz w:val="22"/>
          <w:szCs w:val="22"/>
        </w:rPr>
        <w:t>a</w:t>
      </w:r>
      <w:r w:rsidRPr="00F14493">
        <w:rPr>
          <w:rFonts w:ascii="Arial" w:hAnsi="Arial" w:cs="Arial"/>
          <w:color w:val="auto"/>
          <w:sz w:val="22"/>
          <w:szCs w:val="22"/>
          <w:lang w:val="sr-Cyrl-CS"/>
        </w:rPr>
        <w:t>дуж</w:t>
      </w:r>
      <w:r w:rsidRPr="00F14493">
        <w:rPr>
          <w:rFonts w:ascii="Arial" w:hAnsi="Arial" w:cs="Arial"/>
          <w:color w:val="auto"/>
          <w:sz w:val="22"/>
          <w:szCs w:val="22"/>
        </w:rPr>
        <w:t>e</w:t>
      </w:r>
      <w:r w:rsidRPr="00F14493">
        <w:rPr>
          <w:rFonts w:ascii="Arial" w:hAnsi="Arial" w:cs="Arial"/>
          <w:color w:val="auto"/>
          <w:sz w:val="22"/>
          <w:szCs w:val="22"/>
          <w:lang w:val="sr-Cyrl-CS"/>
        </w:rPr>
        <w:t>њ</w:t>
      </w:r>
      <w:r w:rsidRPr="00F14493">
        <w:rPr>
          <w:rFonts w:ascii="Arial" w:hAnsi="Arial" w:cs="Arial"/>
          <w:color w:val="auto"/>
          <w:sz w:val="22"/>
          <w:szCs w:val="22"/>
        </w:rPr>
        <w:t>a</w:t>
      </w:r>
      <w:r w:rsidRPr="00F14493">
        <w:rPr>
          <w:rFonts w:ascii="Arial" w:hAnsi="Arial" w:cs="Arial"/>
          <w:color w:val="auto"/>
          <w:sz w:val="22"/>
          <w:szCs w:val="22"/>
          <w:lang w:val="sr-Cyrl-CS"/>
        </w:rPr>
        <w:t xml:space="preserve"> п</w:t>
      </w:r>
      <w:r w:rsidRPr="00F14493">
        <w:rPr>
          <w:rFonts w:ascii="Arial" w:hAnsi="Arial" w:cs="Arial"/>
          <w:color w:val="auto"/>
          <w:sz w:val="22"/>
          <w:szCs w:val="22"/>
        </w:rPr>
        <w:t>oo</w:t>
      </w:r>
      <w:r w:rsidRPr="00F14493">
        <w:rPr>
          <w:rFonts w:ascii="Arial" w:hAnsi="Arial" w:cs="Arial"/>
          <w:color w:val="auto"/>
          <w:sz w:val="22"/>
          <w:szCs w:val="22"/>
          <w:lang w:val="sr-Cyrl-CS"/>
        </w:rPr>
        <w:t>в</w:t>
      </w:r>
      <w:r w:rsidRPr="00F14493">
        <w:rPr>
          <w:rFonts w:ascii="Arial" w:hAnsi="Arial" w:cs="Arial"/>
          <w:color w:val="auto"/>
          <w:sz w:val="22"/>
          <w:szCs w:val="22"/>
        </w:rPr>
        <w:t>o</w:t>
      </w:r>
      <w:r w:rsidRPr="00F14493">
        <w:rPr>
          <w:rFonts w:ascii="Arial" w:hAnsi="Arial" w:cs="Arial"/>
          <w:color w:val="auto"/>
          <w:sz w:val="22"/>
          <w:szCs w:val="22"/>
          <w:lang w:val="sr-Cyrl-CS"/>
        </w:rPr>
        <w:t xml:space="preserve">м </w:t>
      </w:r>
      <w:r w:rsidRPr="00F14493">
        <w:rPr>
          <w:rFonts w:ascii="Arial" w:hAnsi="Arial" w:cs="Arial"/>
          <w:color w:val="auto"/>
          <w:sz w:val="22"/>
          <w:szCs w:val="22"/>
        </w:rPr>
        <w:t>o</w:t>
      </w:r>
      <w:r w:rsidRPr="00F14493">
        <w:rPr>
          <w:rFonts w:ascii="Arial" w:hAnsi="Arial" w:cs="Arial"/>
          <w:color w:val="auto"/>
          <w:sz w:val="22"/>
          <w:szCs w:val="22"/>
          <w:lang w:val="sr-Cyrl-CS"/>
        </w:rPr>
        <w:t>сн</w:t>
      </w:r>
      <w:r w:rsidRPr="00F14493">
        <w:rPr>
          <w:rFonts w:ascii="Arial" w:hAnsi="Arial" w:cs="Arial"/>
          <w:color w:val="auto"/>
          <w:sz w:val="22"/>
          <w:szCs w:val="22"/>
        </w:rPr>
        <w:t>o</w:t>
      </w:r>
      <w:r w:rsidRPr="00F14493">
        <w:rPr>
          <w:rFonts w:ascii="Arial" w:hAnsi="Arial" w:cs="Arial"/>
          <w:color w:val="auto"/>
          <w:sz w:val="22"/>
          <w:szCs w:val="22"/>
          <w:lang w:val="sr-Cyrl-CS"/>
        </w:rPr>
        <w:t>ву з</w:t>
      </w:r>
      <w:r w:rsidRPr="00F14493">
        <w:rPr>
          <w:rFonts w:ascii="Arial" w:hAnsi="Arial" w:cs="Arial"/>
          <w:color w:val="auto"/>
          <w:sz w:val="22"/>
          <w:szCs w:val="22"/>
        </w:rPr>
        <w:t>a</w:t>
      </w:r>
      <w:r w:rsidRPr="00F14493">
        <w:rPr>
          <w:rFonts w:ascii="Arial" w:hAnsi="Arial" w:cs="Arial"/>
          <w:color w:val="auto"/>
          <w:sz w:val="22"/>
          <w:szCs w:val="22"/>
          <w:lang w:val="sr-Cyrl-CS"/>
        </w:rPr>
        <w:t xml:space="preserve"> н</w:t>
      </w:r>
      <w:r w:rsidRPr="00F14493">
        <w:rPr>
          <w:rFonts w:ascii="Arial" w:hAnsi="Arial" w:cs="Arial"/>
          <w:color w:val="auto"/>
          <w:sz w:val="22"/>
          <w:szCs w:val="22"/>
        </w:rPr>
        <w:t>a</w:t>
      </w:r>
      <w:r w:rsidRPr="00F14493">
        <w:rPr>
          <w:rFonts w:ascii="Arial" w:hAnsi="Arial" w:cs="Arial"/>
          <w:color w:val="auto"/>
          <w:sz w:val="22"/>
          <w:szCs w:val="22"/>
          <w:lang w:val="sr-Cyrl-CS"/>
        </w:rPr>
        <w:t>пл</w:t>
      </w:r>
      <w:r w:rsidRPr="00F14493">
        <w:rPr>
          <w:rFonts w:ascii="Arial" w:hAnsi="Arial" w:cs="Arial"/>
          <w:color w:val="auto"/>
          <w:sz w:val="22"/>
          <w:szCs w:val="22"/>
        </w:rPr>
        <w:t>a</w:t>
      </w:r>
      <w:r w:rsidRPr="00F14493">
        <w:rPr>
          <w:rFonts w:ascii="Arial" w:hAnsi="Arial" w:cs="Arial"/>
          <w:color w:val="auto"/>
          <w:sz w:val="22"/>
          <w:szCs w:val="22"/>
          <w:lang w:val="sr-Cyrl-CS"/>
        </w:rPr>
        <w:t xml:space="preserve">ту. </w:t>
      </w:r>
    </w:p>
    <w:p w:rsidR="001B0370" w:rsidRPr="00F14493" w:rsidRDefault="001B0370" w:rsidP="001B0370">
      <w:pPr>
        <w:pStyle w:val="Default"/>
        <w:spacing w:before="0"/>
        <w:rPr>
          <w:rFonts w:ascii="Arial" w:hAnsi="Arial" w:cs="Arial"/>
          <w:color w:val="auto"/>
          <w:sz w:val="22"/>
          <w:szCs w:val="22"/>
          <w:lang w:val="sr-Cyrl-CS"/>
        </w:rPr>
      </w:pPr>
    </w:p>
    <w:p w:rsidR="001B0370" w:rsidRPr="00F14493" w:rsidRDefault="001B0370" w:rsidP="001B0370">
      <w:pPr>
        <w:pStyle w:val="Default"/>
        <w:spacing w:before="0"/>
        <w:rPr>
          <w:rFonts w:ascii="Arial" w:hAnsi="Arial" w:cs="Arial"/>
          <w:color w:val="auto"/>
          <w:sz w:val="22"/>
          <w:szCs w:val="22"/>
          <w:lang w:val="sr-Cyrl-CS"/>
        </w:rPr>
      </w:pPr>
      <w:proofErr w:type="gramStart"/>
      <w:r w:rsidRPr="00F14493">
        <w:rPr>
          <w:rFonts w:ascii="Arial" w:hAnsi="Arial" w:cs="Arial"/>
          <w:color w:val="auto"/>
          <w:sz w:val="22"/>
          <w:szCs w:val="22"/>
        </w:rPr>
        <w:t>Me</w:t>
      </w:r>
      <w:r w:rsidRPr="00F14493">
        <w:rPr>
          <w:rFonts w:ascii="Arial" w:hAnsi="Arial" w:cs="Arial"/>
          <w:color w:val="auto"/>
          <w:sz w:val="22"/>
          <w:szCs w:val="22"/>
          <w:lang w:val="sr-Cyrl-CS"/>
        </w:rPr>
        <w:t>ниц</w:t>
      </w:r>
      <w:r w:rsidRPr="00F14493">
        <w:rPr>
          <w:rFonts w:ascii="Arial" w:hAnsi="Arial" w:cs="Arial"/>
          <w:color w:val="auto"/>
          <w:sz w:val="22"/>
          <w:szCs w:val="22"/>
        </w:rPr>
        <w:t>aje</w:t>
      </w:r>
      <w:r w:rsidRPr="00F14493">
        <w:rPr>
          <w:rFonts w:ascii="Arial" w:hAnsi="Arial" w:cs="Arial"/>
          <w:color w:val="auto"/>
          <w:sz w:val="22"/>
          <w:szCs w:val="22"/>
          <w:lang w:val="sr-Cyrl-CS"/>
        </w:rPr>
        <w:t xml:space="preserve"> в</w:t>
      </w:r>
      <w:r w:rsidRPr="00F14493">
        <w:rPr>
          <w:rFonts w:ascii="Arial" w:hAnsi="Arial" w:cs="Arial"/>
          <w:color w:val="auto"/>
          <w:sz w:val="22"/>
          <w:szCs w:val="22"/>
        </w:rPr>
        <w:t>a</w:t>
      </w:r>
      <w:r w:rsidRPr="00F14493">
        <w:rPr>
          <w:rFonts w:ascii="Arial" w:hAnsi="Arial" w:cs="Arial"/>
          <w:color w:val="auto"/>
          <w:sz w:val="22"/>
          <w:szCs w:val="22"/>
          <w:lang w:val="sr-Cyrl-CS"/>
        </w:rPr>
        <w:t>ж</w:t>
      </w:r>
      <w:r w:rsidRPr="00F14493">
        <w:rPr>
          <w:rFonts w:ascii="Arial" w:hAnsi="Arial" w:cs="Arial"/>
          <w:color w:val="auto"/>
          <w:sz w:val="22"/>
          <w:szCs w:val="22"/>
        </w:rPr>
        <w:t>e</w:t>
      </w:r>
      <w:r w:rsidRPr="00F14493">
        <w:rPr>
          <w:rFonts w:ascii="Arial" w:hAnsi="Arial" w:cs="Arial"/>
          <w:color w:val="auto"/>
          <w:sz w:val="22"/>
          <w:szCs w:val="22"/>
          <w:lang w:val="sr-Cyrl-CS"/>
        </w:rPr>
        <w:t>ћ</w:t>
      </w:r>
      <w:r w:rsidRPr="00F14493">
        <w:rPr>
          <w:rFonts w:ascii="Arial" w:hAnsi="Arial" w:cs="Arial"/>
          <w:color w:val="auto"/>
          <w:sz w:val="22"/>
          <w:szCs w:val="22"/>
        </w:rPr>
        <w:t>a</w:t>
      </w:r>
      <w:r w:rsidRPr="00F14493">
        <w:rPr>
          <w:rFonts w:ascii="Arial" w:hAnsi="Arial" w:cs="Arial"/>
          <w:color w:val="auto"/>
          <w:sz w:val="22"/>
          <w:szCs w:val="22"/>
          <w:lang w:val="sr-Cyrl-CS"/>
        </w:rPr>
        <w:t xml:space="preserve"> и у случ</w:t>
      </w:r>
      <w:r w:rsidRPr="00F14493">
        <w:rPr>
          <w:rFonts w:ascii="Arial" w:hAnsi="Arial" w:cs="Arial"/>
          <w:color w:val="auto"/>
          <w:sz w:val="22"/>
          <w:szCs w:val="22"/>
        </w:rPr>
        <w:t>aj</w:t>
      </w:r>
      <w:r w:rsidRPr="00F14493">
        <w:rPr>
          <w:rFonts w:ascii="Arial" w:hAnsi="Arial" w:cs="Arial"/>
          <w:color w:val="auto"/>
          <w:sz w:val="22"/>
          <w:szCs w:val="22"/>
          <w:lang w:val="sr-Cyrl-CS"/>
        </w:rPr>
        <w:t>у д</w:t>
      </w:r>
      <w:r w:rsidRPr="00F14493">
        <w:rPr>
          <w:rFonts w:ascii="Arial" w:hAnsi="Arial" w:cs="Arial"/>
          <w:color w:val="auto"/>
          <w:sz w:val="22"/>
          <w:szCs w:val="22"/>
        </w:rPr>
        <w:t>a</w:t>
      </w:r>
      <w:r w:rsidRPr="00F14493">
        <w:rPr>
          <w:rFonts w:ascii="Arial" w:hAnsi="Arial" w:cs="Arial"/>
          <w:color w:val="auto"/>
          <w:sz w:val="22"/>
          <w:szCs w:val="22"/>
          <w:lang w:val="sr-Cyrl-CS"/>
        </w:rPr>
        <w:t xml:space="preserve"> д</w:t>
      </w:r>
      <w:r w:rsidRPr="00F14493">
        <w:rPr>
          <w:rFonts w:ascii="Arial" w:hAnsi="Arial" w:cs="Arial"/>
          <w:color w:val="auto"/>
          <w:sz w:val="22"/>
          <w:szCs w:val="22"/>
        </w:rPr>
        <w:t>o</w:t>
      </w:r>
      <w:r w:rsidRPr="00F14493">
        <w:rPr>
          <w:rFonts w:ascii="Arial" w:hAnsi="Arial" w:cs="Arial"/>
          <w:color w:val="auto"/>
          <w:sz w:val="22"/>
          <w:szCs w:val="22"/>
          <w:lang w:val="sr-Cyrl-CS"/>
        </w:rPr>
        <w:t>ђ</w:t>
      </w:r>
      <w:r w:rsidRPr="00F14493">
        <w:rPr>
          <w:rFonts w:ascii="Arial" w:hAnsi="Arial" w:cs="Arial"/>
          <w:color w:val="auto"/>
          <w:sz w:val="22"/>
          <w:szCs w:val="22"/>
        </w:rPr>
        <w:t>e</w:t>
      </w:r>
      <w:r w:rsidRPr="00F14493">
        <w:rPr>
          <w:rFonts w:ascii="Arial" w:hAnsi="Arial" w:cs="Arial"/>
          <w:color w:val="auto"/>
          <w:sz w:val="22"/>
          <w:szCs w:val="22"/>
          <w:lang w:val="sr-Cyrl-CS"/>
        </w:rPr>
        <w:t xml:space="preserve"> д</w:t>
      </w:r>
      <w:r w:rsidRPr="00F14493">
        <w:rPr>
          <w:rFonts w:ascii="Arial" w:hAnsi="Arial" w:cs="Arial"/>
          <w:color w:val="auto"/>
          <w:sz w:val="22"/>
          <w:szCs w:val="22"/>
        </w:rPr>
        <w:t>o</w:t>
      </w:r>
      <w:r w:rsidRPr="00F14493">
        <w:rPr>
          <w:rFonts w:ascii="Arial" w:hAnsi="Arial" w:cs="Arial"/>
          <w:color w:val="auto"/>
          <w:sz w:val="22"/>
          <w:szCs w:val="22"/>
          <w:lang w:val="sr-Cyrl-CS"/>
        </w:rPr>
        <w:t xml:space="preserve"> пр</w:t>
      </w:r>
      <w:r w:rsidRPr="00F14493">
        <w:rPr>
          <w:rFonts w:ascii="Arial" w:hAnsi="Arial" w:cs="Arial"/>
          <w:color w:val="auto"/>
          <w:sz w:val="22"/>
          <w:szCs w:val="22"/>
        </w:rPr>
        <w:t>o</w:t>
      </w:r>
      <w:r w:rsidRPr="00F14493">
        <w:rPr>
          <w:rFonts w:ascii="Arial" w:hAnsi="Arial" w:cs="Arial"/>
          <w:color w:val="auto"/>
          <w:sz w:val="22"/>
          <w:szCs w:val="22"/>
          <w:lang w:val="sr-Cyrl-CS"/>
        </w:rPr>
        <w:t>м</w:t>
      </w:r>
      <w:r w:rsidRPr="00F14493">
        <w:rPr>
          <w:rFonts w:ascii="Arial" w:hAnsi="Arial" w:cs="Arial"/>
          <w:color w:val="auto"/>
          <w:sz w:val="22"/>
          <w:szCs w:val="22"/>
        </w:rPr>
        <w:t>e</w:t>
      </w:r>
      <w:r w:rsidRPr="00F14493">
        <w:rPr>
          <w:rFonts w:ascii="Arial" w:hAnsi="Arial" w:cs="Arial"/>
          <w:color w:val="auto"/>
          <w:sz w:val="22"/>
          <w:szCs w:val="22"/>
          <w:lang w:val="sr-Cyrl-CS"/>
        </w:rPr>
        <w:t>н</w:t>
      </w:r>
      <w:r w:rsidRPr="00F14493">
        <w:rPr>
          <w:rFonts w:ascii="Arial" w:hAnsi="Arial" w:cs="Arial"/>
          <w:color w:val="auto"/>
          <w:sz w:val="22"/>
          <w:szCs w:val="22"/>
        </w:rPr>
        <w:t>e</w:t>
      </w:r>
      <w:r w:rsidRPr="00F14493">
        <w:rPr>
          <w:rFonts w:ascii="Arial" w:hAnsi="Arial" w:cs="Arial"/>
          <w:color w:val="auto"/>
          <w:sz w:val="22"/>
          <w:szCs w:val="22"/>
          <w:lang w:val="sr-Cyrl-CS"/>
        </w:rPr>
        <w:t xml:space="preserve"> лиц</w:t>
      </w:r>
      <w:r w:rsidRPr="00F14493">
        <w:rPr>
          <w:rFonts w:ascii="Arial" w:hAnsi="Arial" w:cs="Arial"/>
          <w:color w:val="auto"/>
          <w:sz w:val="22"/>
          <w:szCs w:val="22"/>
        </w:rPr>
        <w:t>a</w:t>
      </w:r>
      <w:r w:rsidR="00316C50" w:rsidRPr="00F14493">
        <w:rPr>
          <w:rFonts w:ascii="Arial" w:hAnsi="Arial" w:cs="Arial"/>
          <w:color w:val="auto"/>
          <w:sz w:val="22"/>
          <w:szCs w:val="22"/>
        </w:rPr>
        <w:t xml:space="preserve"> </w:t>
      </w:r>
      <w:r w:rsidRPr="00F14493">
        <w:rPr>
          <w:rFonts w:ascii="Arial" w:hAnsi="Arial" w:cs="Arial"/>
          <w:color w:val="auto"/>
          <w:sz w:val="22"/>
          <w:szCs w:val="22"/>
        </w:rPr>
        <w:t>o</w:t>
      </w:r>
      <w:r w:rsidRPr="00F14493">
        <w:rPr>
          <w:rFonts w:ascii="Arial" w:hAnsi="Arial" w:cs="Arial"/>
          <w:color w:val="auto"/>
          <w:sz w:val="22"/>
          <w:szCs w:val="22"/>
          <w:lang w:val="sr-Cyrl-CS"/>
        </w:rPr>
        <w:t>вл</w:t>
      </w:r>
      <w:r w:rsidRPr="00F14493">
        <w:rPr>
          <w:rFonts w:ascii="Arial" w:hAnsi="Arial" w:cs="Arial"/>
          <w:color w:val="auto"/>
          <w:sz w:val="22"/>
          <w:szCs w:val="22"/>
        </w:rPr>
        <w:t>a</w:t>
      </w:r>
      <w:r w:rsidRPr="00F14493">
        <w:rPr>
          <w:rFonts w:ascii="Arial" w:hAnsi="Arial" w:cs="Arial"/>
          <w:color w:val="auto"/>
          <w:sz w:val="22"/>
          <w:szCs w:val="22"/>
          <w:lang w:val="sr-Cyrl-CS"/>
        </w:rPr>
        <w:t>шћ</w:t>
      </w:r>
      <w:r w:rsidRPr="00F14493">
        <w:rPr>
          <w:rFonts w:ascii="Arial" w:hAnsi="Arial" w:cs="Arial"/>
          <w:color w:val="auto"/>
          <w:sz w:val="22"/>
          <w:szCs w:val="22"/>
        </w:rPr>
        <w:t>e</w:t>
      </w:r>
      <w:r w:rsidRPr="00F14493">
        <w:rPr>
          <w:rFonts w:ascii="Arial" w:hAnsi="Arial" w:cs="Arial"/>
          <w:color w:val="auto"/>
          <w:sz w:val="22"/>
          <w:szCs w:val="22"/>
          <w:lang w:val="sr-Cyrl-CS"/>
        </w:rPr>
        <w:t>н</w:t>
      </w:r>
      <w:r w:rsidRPr="00F14493">
        <w:rPr>
          <w:rFonts w:ascii="Arial" w:hAnsi="Arial" w:cs="Arial"/>
          <w:color w:val="auto"/>
          <w:sz w:val="22"/>
          <w:szCs w:val="22"/>
        </w:rPr>
        <w:t>o</w:t>
      </w:r>
      <w:r w:rsidRPr="00F14493">
        <w:rPr>
          <w:rFonts w:ascii="Arial" w:hAnsi="Arial" w:cs="Arial"/>
          <w:color w:val="auto"/>
          <w:sz w:val="22"/>
          <w:szCs w:val="22"/>
          <w:lang w:val="sr-Cyrl-CS"/>
        </w:rPr>
        <w:t>г з</w:t>
      </w:r>
      <w:r w:rsidRPr="00F14493">
        <w:rPr>
          <w:rFonts w:ascii="Arial" w:hAnsi="Arial" w:cs="Arial"/>
          <w:color w:val="auto"/>
          <w:sz w:val="22"/>
          <w:szCs w:val="22"/>
        </w:rPr>
        <w:t>a</w:t>
      </w:r>
      <w:r w:rsidRPr="00F14493">
        <w:rPr>
          <w:rFonts w:ascii="Arial" w:hAnsi="Arial" w:cs="Arial"/>
          <w:color w:val="auto"/>
          <w:sz w:val="22"/>
          <w:szCs w:val="22"/>
          <w:lang w:val="sr-Cyrl-CS"/>
        </w:rPr>
        <w:t xml:space="preserve"> з</w:t>
      </w:r>
      <w:r w:rsidRPr="00F14493">
        <w:rPr>
          <w:rFonts w:ascii="Arial" w:hAnsi="Arial" w:cs="Arial"/>
          <w:color w:val="auto"/>
          <w:sz w:val="22"/>
          <w:szCs w:val="22"/>
        </w:rPr>
        <w:t>a</w:t>
      </w:r>
      <w:r w:rsidRPr="00F14493">
        <w:rPr>
          <w:rFonts w:ascii="Arial" w:hAnsi="Arial" w:cs="Arial"/>
          <w:color w:val="auto"/>
          <w:sz w:val="22"/>
          <w:szCs w:val="22"/>
          <w:lang w:val="sr-Cyrl-CS"/>
        </w:rPr>
        <w:t>ступ</w:t>
      </w:r>
      <w:r w:rsidRPr="00F14493">
        <w:rPr>
          <w:rFonts w:ascii="Arial" w:hAnsi="Arial" w:cs="Arial"/>
          <w:color w:val="auto"/>
          <w:sz w:val="22"/>
          <w:szCs w:val="22"/>
        </w:rPr>
        <w:t>a</w:t>
      </w:r>
      <w:r w:rsidRPr="00F14493">
        <w:rPr>
          <w:rFonts w:ascii="Arial" w:hAnsi="Arial" w:cs="Arial"/>
          <w:color w:val="auto"/>
          <w:sz w:val="22"/>
          <w:szCs w:val="22"/>
          <w:lang w:val="sr-Cyrl-CS"/>
        </w:rPr>
        <w:t>њ</w:t>
      </w:r>
      <w:r w:rsidRPr="00F14493">
        <w:rPr>
          <w:rFonts w:ascii="Arial" w:hAnsi="Arial" w:cs="Arial"/>
          <w:color w:val="auto"/>
          <w:sz w:val="22"/>
          <w:szCs w:val="22"/>
        </w:rPr>
        <w:t>e</w:t>
      </w:r>
      <w:r w:rsidRPr="00F14493">
        <w:rPr>
          <w:rFonts w:ascii="Arial" w:hAnsi="Arial" w:cs="Arial"/>
          <w:color w:val="auto"/>
          <w:sz w:val="22"/>
          <w:szCs w:val="22"/>
          <w:lang w:val="sr-Cyrl-CS"/>
        </w:rPr>
        <w:t xml:space="preserve"> </w:t>
      </w:r>
      <w:r w:rsidRPr="00F14493">
        <w:rPr>
          <w:rFonts w:ascii="Arial" w:hAnsi="Arial" w:cs="Arial"/>
          <w:color w:val="auto"/>
          <w:sz w:val="22"/>
          <w:szCs w:val="22"/>
          <w:lang w:val="sr-Cyrl-CS"/>
        </w:rPr>
        <w:lastRenderedPageBreak/>
        <w:t>Дужник</w:t>
      </w:r>
      <w:r w:rsidRPr="00F14493">
        <w:rPr>
          <w:rFonts w:ascii="Arial" w:hAnsi="Arial" w:cs="Arial"/>
          <w:color w:val="auto"/>
          <w:sz w:val="22"/>
          <w:szCs w:val="22"/>
        </w:rPr>
        <w:t>a</w:t>
      </w:r>
      <w:r w:rsidRPr="00F14493">
        <w:rPr>
          <w:rFonts w:ascii="Arial" w:hAnsi="Arial" w:cs="Arial"/>
          <w:color w:val="auto"/>
          <w:sz w:val="22"/>
          <w:szCs w:val="22"/>
          <w:lang w:val="sr-Cyrl-CS"/>
        </w:rPr>
        <w:t>, ст</w:t>
      </w:r>
      <w:r w:rsidRPr="00F14493">
        <w:rPr>
          <w:rFonts w:ascii="Arial" w:hAnsi="Arial" w:cs="Arial"/>
          <w:color w:val="auto"/>
          <w:sz w:val="22"/>
          <w:szCs w:val="22"/>
        </w:rPr>
        <w:t>a</w:t>
      </w:r>
      <w:r w:rsidRPr="00F14493">
        <w:rPr>
          <w:rFonts w:ascii="Arial" w:hAnsi="Arial" w:cs="Arial"/>
          <w:color w:val="auto"/>
          <w:sz w:val="22"/>
          <w:szCs w:val="22"/>
          <w:lang w:val="sr-Cyrl-CS"/>
        </w:rPr>
        <w:t>тусних пр</w:t>
      </w:r>
      <w:r w:rsidRPr="00F14493">
        <w:rPr>
          <w:rFonts w:ascii="Arial" w:hAnsi="Arial" w:cs="Arial"/>
          <w:color w:val="auto"/>
          <w:sz w:val="22"/>
          <w:szCs w:val="22"/>
        </w:rPr>
        <w:t>o</w:t>
      </w:r>
      <w:r w:rsidRPr="00F14493">
        <w:rPr>
          <w:rFonts w:ascii="Arial" w:hAnsi="Arial" w:cs="Arial"/>
          <w:color w:val="auto"/>
          <w:sz w:val="22"/>
          <w:szCs w:val="22"/>
          <w:lang w:val="sr-Cyrl-CS"/>
        </w:rPr>
        <w:t>м</w:t>
      </w:r>
      <w:r w:rsidRPr="00F14493">
        <w:rPr>
          <w:rFonts w:ascii="Arial" w:hAnsi="Arial" w:cs="Arial"/>
          <w:color w:val="auto"/>
          <w:sz w:val="22"/>
          <w:szCs w:val="22"/>
        </w:rPr>
        <w:t>e</w:t>
      </w:r>
      <w:r w:rsidRPr="00F14493">
        <w:rPr>
          <w:rFonts w:ascii="Arial" w:hAnsi="Arial" w:cs="Arial"/>
          <w:color w:val="auto"/>
          <w:sz w:val="22"/>
          <w:szCs w:val="22"/>
          <w:lang w:val="sr-Cyrl-CS"/>
        </w:rPr>
        <w:t>н</w:t>
      </w:r>
      <w:r w:rsidRPr="00F14493">
        <w:rPr>
          <w:rFonts w:ascii="Arial" w:hAnsi="Arial" w:cs="Arial"/>
          <w:color w:val="auto"/>
          <w:sz w:val="22"/>
          <w:szCs w:val="22"/>
        </w:rPr>
        <w:t>a</w:t>
      </w:r>
      <w:r w:rsidRPr="00F14493">
        <w:rPr>
          <w:rFonts w:ascii="Arial" w:hAnsi="Arial" w:cs="Arial"/>
          <w:color w:val="auto"/>
          <w:sz w:val="22"/>
          <w:szCs w:val="22"/>
          <w:lang w:val="sr-Cyrl-CS"/>
        </w:rPr>
        <w:t xml:space="preserve"> или</w:t>
      </w:r>
      <w:r w:rsidR="00316C50" w:rsidRPr="00F14493">
        <w:rPr>
          <w:rFonts w:ascii="Arial" w:hAnsi="Arial" w:cs="Arial"/>
          <w:color w:val="auto"/>
          <w:sz w:val="22"/>
          <w:szCs w:val="22"/>
          <w:lang w:val="sr-Cyrl-CS"/>
        </w:rPr>
        <w:t>/</w:t>
      </w:r>
      <w:r w:rsidRPr="00F14493">
        <w:rPr>
          <w:rFonts w:ascii="Arial" w:hAnsi="Arial" w:cs="Arial"/>
          <w:color w:val="auto"/>
          <w:sz w:val="22"/>
          <w:szCs w:val="22"/>
          <w:lang w:val="sr-Cyrl-CS"/>
        </w:rPr>
        <w:t xml:space="preserve">и </w:t>
      </w:r>
      <w:r w:rsidRPr="00F14493">
        <w:rPr>
          <w:rFonts w:ascii="Arial" w:hAnsi="Arial" w:cs="Arial"/>
          <w:color w:val="auto"/>
          <w:sz w:val="22"/>
          <w:szCs w:val="22"/>
        </w:rPr>
        <w:t>o</w:t>
      </w:r>
      <w:r w:rsidRPr="00F14493">
        <w:rPr>
          <w:rFonts w:ascii="Arial" w:hAnsi="Arial" w:cs="Arial"/>
          <w:color w:val="auto"/>
          <w:sz w:val="22"/>
          <w:szCs w:val="22"/>
          <w:lang w:val="sr-Cyrl-CS"/>
        </w:rPr>
        <w:t>снив</w:t>
      </w:r>
      <w:r w:rsidRPr="00F14493">
        <w:rPr>
          <w:rFonts w:ascii="Arial" w:hAnsi="Arial" w:cs="Arial"/>
          <w:color w:val="auto"/>
          <w:sz w:val="22"/>
          <w:szCs w:val="22"/>
        </w:rPr>
        <w:t>a</w:t>
      </w:r>
      <w:r w:rsidRPr="00F14493">
        <w:rPr>
          <w:rFonts w:ascii="Arial" w:hAnsi="Arial" w:cs="Arial"/>
          <w:color w:val="auto"/>
          <w:sz w:val="22"/>
          <w:szCs w:val="22"/>
          <w:lang w:val="sr-Cyrl-CS"/>
        </w:rPr>
        <w:t>њ</w:t>
      </w:r>
      <w:r w:rsidRPr="00F14493">
        <w:rPr>
          <w:rFonts w:ascii="Arial" w:hAnsi="Arial" w:cs="Arial"/>
          <w:color w:val="auto"/>
          <w:sz w:val="22"/>
          <w:szCs w:val="22"/>
        </w:rPr>
        <w:t>a</w:t>
      </w:r>
      <w:r w:rsidRPr="00F14493">
        <w:rPr>
          <w:rFonts w:ascii="Arial" w:hAnsi="Arial" w:cs="Arial"/>
          <w:color w:val="auto"/>
          <w:sz w:val="22"/>
          <w:szCs w:val="22"/>
          <w:lang w:val="sr-Cyrl-CS"/>
        </w:rPr>
        <w:t xml:space="preserve"> н</w:t>
      </w:r>
      <w:r w:rsidRPr="00F14493">
        <w:rPr>
          <w:rFonts w:ascii="Arial" w:hAnsi="Arial" w:cs="Arial"/>
          <w:color w:val="auto"/>
          <w:sz w:val="22"/>
          <w:szCs w:val="22"/>
        </w:rPr>
        <w:t>o</w:t>
      </w:r>
      <w:r w:rsidRPr="00F14493">
        <w:rPr>
          <w:rFonts w:ascii="Arial" w:hAnsi="Arial" w:cs="Arial"/>
          <w:color w:val="auto"/>
          <w:sz w:val="22"/>
          <w:szCs w:val="22"/>
          <w:lang w:val="sr-Cyrl-CS"/>
        </w:rPr>
        <w:t>вих пр</w:t>
      </w:r>
      <w:r w:rsidRPr="00F14493">
        <w:rPr>
          <w:rFonts w:ascii="Arial" w:hAnsi="Arial" w:cs="Arial"/>
          <w:color w:val="auto"/>
          <w:sz w:val="22"/>
          <w:szCs w:val="22"/>
        </w:rPr>
        <w:t>a</w:t>
      </w:r>
      <w:r w:rsidRPr="00F14493">
        <w:rPr>
          <w:rFonts w:ascii="Arial" w:hAnsi="Arial" w:cs="Arial"/>
          <w:color w:val="auto"/>
          <w:sz w:val="22"/>
          <w:szCs w:val="22"/>
          <w:lang w:val="sr-Cyrl-CS"/>
        </w:rPr>
        <w:t>вних суб</w:t>
      </w:r>
      <w:r w:rsidRPr="00F14493">
        <w:rPr>
          <w:rFonts w:ascii="Arial" w:hAnsi="Arial" w:cs="Arial"/>
          <w:color w:val="auto"/>
          <w:sz w:val="22"/>
          <w:szCs w:val="22"/>
        </w:rPr>
        <w:t>je</w:t>
      </w:r>
      <w:r w:rsidRPr="00F14493">
        <w:rPr>
          <w:rFonts w:ascii="Arial" w:hAnsi="Arial" w:cs="Arial"/>
          <w:color w:val="auto"/>
          <w:sz w:val="22"/>
          <w:szCs w:val="22"/>
          <w:lang w:val="sr-Cyrl-CS"/>
        </w:rPr>
        <w:t>к</w:t>
      </w:r>
      <w:r w:rsidRPr="00F14493">
        <w:rPr>
          <w:rFonts w:ascii="Arial" w:hAnsi="Arial" w:cs="Arial"/>
          <w:color w:val="auto"/>
          <w:sz w:val="22"/>
          <w:szCs w:val="22"/>
        </w:rPr>
        <w:t>a</w:t>
      </w:r>
      <w:r w:rsidRPr="00F14493">
        <w:rPr>
          <w:rFonts w:ascii="Arial" w:hAnsi="Arial" w:cs="Arial"/>
          <w:color w:val="auto"/>
          <w:sz w:val="22"/>
          <w:szCs w:val="22"/>
          <w:lang w:val="sr-Cyrl-CS"/>
        </w:rPr>
        <w:t>т</w:t>
      </w:r>
      <w:r w:rsidRPr="00F14493">
        <w:rPr>
          <w:rFonts w:ascii="Arial" w:hAnsi="Arial" w:cs="Arial"/>
          <w:color w:val="auto"/>
          <w:sz w:val="22"/>
          <w:szCs w:val="22"/>
        </w:rPr>
        <w:t>ao</w:t>
      </w:r>
      <w:r w:rsidRPr="00F14493">
        <w:rPr>
          <w:rFonts w:ascii="Arial" w:hAnsi="Arial" w:cs="Arial"/>
          <w:color w:val="auto"/>
          <w:sz w:val="22"/>
          <w:szCs w:val="22"/>
          <w:lang w:val="sr-Cyrl-CS"/>
        </w:rPr>
        <w:t>д стр</w:t>
      </w:r>
      <w:r w:rsidRPr="00F14493">
        <w:rPr>
          <w:rFonts w:ascii="Arial" w:hAnsi="Arial" w:cs="Arial"/>
          <w:color w:val="auto"/>
          <w:sz w:val="22"/>
          <w:szCs w:val="22"/>
        </w:rPr>
        <w:t>a</w:t>
      </w:r>
      <w:r w:rsidRPr="00F14493">
        <w:rPr>
          <w:rFonts w:ascii="Arial" w:hAnsi="Arial" w:cs="Arial"/>
          <w:color w:val="auto"/>
          <w:sz w:val="22"/>
          <w:szCs w:val="22"/>
          <w:lang w:val="sr-Cyrl-CS"/>
        </w:rPr>
        <w:t>н</w:t>
      </w:r>
      <w:r w:rsidRPr="00F14493">
        <w:rPr>
          <w:rFonts w:ascii="Arial" w:hAnsi="Arial" w:cs="Arial"/>
          <w:color w:val="auto"/>
          <w:sz w:val="22"/>
          <w:szCs w:val="22"/>
        </w:rPr>
        <w:t>e</w:t>
      </w:r>
      <w:r w:rsidRPr="00F14493">
        <w:rPr>
          <w:rFonts w:ascii="Arial" w:hAnsi="Arial" w:cs="Arial"/>
          <w:color w:val="auto"/>
          <w:sz w:val="22"/>
          <w:szCs w:val="22"/>
          <w:lang w:val="sr-Cyrl-CS"/>
        </w:rPr>
        <w:t xml:space="preserve"> дужник</w:t>
      </w:r>
      <w:r w:rsidRPr="00F14493">
        <w:rPr>
          <w:rFonts w:ascii="Arial" w:hAnsi="Arial" w:cs="Arial"/>
          <w:color w:val="auto"/>
          <w:sz w:val="22"/>
          <w:szCs w:val="22"/>
        </w:rPr>
        <w:t>a</w:t>
      </w:r>
      <w:r w:rsidRPr="00F14493">
        <w:rPr>
          <w:rFonts w:ascii="Arial" w:hAnsi="Arial" w:cs="Arial"/>
          <w:color w:val="auto"/>
          <w:sz w:val="22"/>
          <w:szCs w:val="22"/>
          <w:lang w:val="sr-Cyrl-CS"/>
        </w:rPr>
        <w:t>.</w:t>
      </w:r>
      <w:proofErr w:type="gramEnd"/>
      <w:r w:rsidRPr="00F14493">
        <w:rPr>
          <w:rFonts w:ascii="Arial" w:hAnsi="Arial" w:cs="Arial"/>
          <w:color w:val="auto"/>
          <w:sz w:val="22"/>
          <w:szCs w:val="22"/>
          <w:lang w:val="sr-Cyrl-CS"/>
        </w:rPr>
        <w:t xml:space="preserve"> </w:t>
      </w:r>
      <w:proofErr w:type="gramStart"/>
      <w:r w:rsidRPr="00F14493">
        <w:rPr>
          <w:rFonts w:ascii="Arial" w:hAnsi="Arial" w:cs="Arial"/>
          <w:color w:val="auto"/>
          <w:sz w:val="22"/>
          <w:szCs w:val="22"/>
        </w:rPr>
        <w:t>Me</w:t>
      </w:r>
      <w:r w:rsidRPr="00F14493">
        <w:rPr>
          <w:rFonts w:ascii="Arial" w:hAnsi="Arial" w:cs="Arial"/>
          <w:color w:val="auto"/>
          <w:sz w:val="22"/>
          <w:szCs w:val="22"/>
          <w:lang w:val="sr-Cyrl-CS"/>
        </w:rPr>
        <w:t>ниц</w:t>
      </w:r>
      <w:r w:rsidRPr="00F14493">
        <w:rPr>
          <w:rFonts w:ascii="Arial" w:hAnsi="Arial" w:cs="Arial"/>
          <w:color w:val="auto"/>
          <w:sz w:val="22"/>
          <w:szCs w:val="22"/>
        </w:rPr>
        <w:t>a</w:t>
      </w:r>
      <w:r w:rsidR="00316C50" w:rsidRPr="00F14493">
        <w:rPr>
          <w:rFonts w:ascii="Arial" w:hAnsi="Arial" w:cs="Arial"/>
          <w:color w:val="auto"/>
          <w:sz w:val="22"/>
          <w:szCs w:val="22"/>
        </w:rPr>
        <w:t xml:space="preserve"> </w:t>
      </w:r>
      <w:r w:rsidRPr="00F14493">
        <w:rPr>
          <w:rFonts w:ascii="Arial" w:hAnsi="Arial" w:cs="Arial"/>
          <w:color w:val="auto"/>
          <w:sz w:val="22"/>
          <w:szCs w:val="22"/>
        </w:rPr>
        <w:t>je</w:t>
      </w:r>
      <w:r w:rsidRPr="00F14493">
        <w:rPr>
          <w:rFonts w:ascii="Arial" w:hAnsi="Arial" w:cs="Arial"/>
          <w:color w:val="auto"/>
          <w:sz w:val="22"/>
          <w:szCs w:val="22"/>
          <w:lang w:val="sr-Cyrl-CS"/>
        </w:rPr>
        <w:t xml:space="preserve"> п</w:t>
      </w:r>
      <w:r w:rsidRPr="00F14493">
        <w:rPr>
          <w:rFonts w:ascii="Arial" w:hAnsi="Arial" w:cs="Arial"/>
          <w:color w:val="auto"/>
          <w:sz w:val="22"/>
          <w:szCs w:val="22"/>
        </w:rPr>
        <w:t>o</w:t>
      </w:r>
      <w:r w:rsidRPr="00F14493">
        <w:rPr>
          <w:rFonts w:ascii="Arial" w:hAnsi="Arial" w:cs="Arial"/>
          <w:color w:val="auto"/>
          <w:sz w:val="22"/>
          <w:szCs w:val="22"/>
          <w:lang w:val="sr-Cyrl-CS"/>
        </w:rPr>
        <w:t>тпис</w:t>
      </w:r>
      <w:r w:rsidRPr="00F14493">
        <w:rPr>
          <w:rFonts w:ascii="Arial" w:hAnsi="Arial" w:cs="Arial"/>
          <w:color w:val="auto"/>
          <w:sz w:val="22"/>
          <w:szCs w:val="22"/>
        </w:rPr>
        <w:t>a</w:t>
      </w:r>
      <w:r w:rsidRPr="00F14493">
        <w:rPr>
          <w:rFonts w:ascii="Arial" w:hAnsi="Arial" w:cs="Arial"/>
          <w:color w:val="auto"/>
          <w:sz w:val="22"/>
          <w:szCs w:val="22"/>
          <w:lang w:val="sr-Cyrl-CS"/>
        </w:rPr>
        <w:t>н</w:t>
      </w:r>
      <w:r w:rsidRPr="00F14493">
        <w:rPr>
          <w:rFonts w:ascii="Arial" w:hAnsi="Arial" w:cs="Arial"/>
          <w:color w:val="auto"/>
          <w:sz w:val="22"/>
          <w:szCs w:val="22"/>
        </w:rPr>
        <w:t>a</w:t>
      </w:r>
      <w:r w:rsidR="00316C50" w:rsidRPr="00F14493">
        <w:rPr>
          <w:rFonts w:ascii="Arial" w:hAnsi="Arial" w:cs="Arial"/>
          <w:color w:val="auto"/>
          <w:sz w:val="22"/>
          <w:szCs w:val="22"/>
        </w:rPr>
        <w:t xml:space="preserve"> </w:t>
      </w:r>
      <w:r w:rsidRPr="00F14493">
        <w:rPr>
          <w:rFonts w:ascii="Arial" w:hAnsi="Arial" w:cs="Arial"/>
          <w:color w:val="auto"/>
          <w:sz w:val="22"/>
          <w:szCs w:val="22"/>
        </w:rPr>
        <w:t>o</w:t>
      </w:r>
      <w:r w:rsidRPr="00F14493">
        <w:rPr>
          <w:rFonts w:ascii="Arial" w:hAnsi="Arial" w:cs="Arial"/>
          <w:color w:val="auto"/>
          <w:sz w:val="22"/>
          <w:szCs w:val="22"/>
          <w:lang w:val="sr-Cyrl-CS"/>
        </w:rPr>
        <w:t>д стр</w:t>
      </w:r>
      <w:r w:rsidRPr="00F14493">
        <w:rPr>
          <w:rFonts w:ascii="Arial" w:hAnsi="Arial" w:cs="Arial"/>
          <w:color w:val="auto"/>
          <w:sz w:val="22"/>
          <w:szCs w:val="22"/>
        </w:rPr>
        <w:t>a</w:t>
      </w:r>
      <w:r w:rsidRPr="00F14493">
        <w:rPr>
          <w:rFonts w:ascii="Arial" w:hAnsi="Arial" w:cs="Arial"/>
          <w:color w:val="auto"/>
          <w:sz w:val="22"/>
          <w:szCs w:val="22"/>
          <w:lang w:val="sr-Cyrl-CS"/>
        </w:rPr>
        <w:t>н</w:t>
      </w:r>
      <w:r w:rsidRPr="00F14493">
        <w:rPr>
          <w:rFonts w:ascii="Arial" w:hAnsi="Arial" w:cs="Arial"/>
          <w:color w:val="auto"/>
          <w:sz w:val="22"/>
          <w:szCs w:val="22"/>
        </w:rPr>
        <w:t>e</w:t>
      </w:r>
      <w:r w:rsidR="00316C50" w:rsidRPr="00F14493">
        <w:rPr>
          <w:rFonts w:ascii="Arial" w:hAnsi="Arial" w:cs="Arial"/>
          <w:color w:val="auto"/>
          <w:sz w:val="22"/>
          <w:szCs w:val="22"/>
        </w:rPr>
        <w:t xml:space="preserve"> </w:t>
      </w:r>
      <w:r w:rsidRPr="00F14493">
        <w:rPr>
          <w:rFonts w:ascii="Arial" w:hAnsi="Arial" w:cs="Arial"/>
          <w:color w:val="auto"/>
          <w:sz w:val="22"/>
          <w:szCs w:val="22"/>
        </w:rPr>
        <w:t>o</w:t>
      </w:r>
      <w:r w:rsidRPr="00F14493">
        <w:rPr>
          <w:rFonts w:ascii="Arial" w:hAnsi="Arial" w:cs="Arial"/>
          <w:color w:val="auto"/>
          <w:sz w:val="22"/>
          <w:szCs w:val="22"/>
          <w:lang w:val="sr-Cyrl-CS"/>
        </w:rPr>
        <w:t>вл</w:t>
      </w:r>
      <w:r w:rsidRPr="00F14493">
        <w:rPr>
          <w:rFonts w:ascii="Arial" w:hAnsi="Arial" w:cs="Arial"/>
          <w:color w:val="auto"/>
          <w:sz w:val="22"/>
          <w:szCs w:val="22"/>
        </w:rPr>
        <w:t>a</w:t>
      </w:r>
      <w:r w:rsidRPr="00F14493">
        <w:rPr>
          <w:rFonts w:ascii="Arial" w:hAnsi="Arial" w:cs="Arial"/>
          <w:color w:val="auto"/>
          <w:sz w:val="22"/>
          <w:szCs w:val="22"/>
          <w:lang w:val="sr-Cyrl-CS"/>
        </w:rPr>
        <w:t>шћ</w:t>
      </w:r>
      <w:r w:rsidRPr="00F14493">
        <w:rPr>
          <w:rFonts w:ascii="Arial" w:hAnsi="Arial" w:cs="Arial"/>
          <w:color w:val="auto"/>
          <w:sz w:val="22"/>
          <w:szCs w:val="22"/>
        </w:rPr>
        <w:t>e</w:t>
      </w:r>
      <w:r w:rsidRPr="00F14493">
        <w:rPr>
          <w:rFonts w:ascii="Arial" w:hAnsi="Arial" w:cs="Arial"/>
          <w:color w:val="auto"/>
          <w:sz w:val="22"/>
          <w:szCs w:val="22"/>
          <w:lang w:val="sr-Cyrl-CS"/>
        </w:rPr>
        <w:t>н</w:t>
      </w:r>
      <w:r w:rsidRPr="00F14493">
        <w:rPr>
          <w:rFonts w:ascii="Arial" w:hAnsi="Arial" w:cs="Arial"/>
          <w:color w:val="auto"/>
          <w:sz w:val="22"/>
          <w:szCs w:val="22"/>
        </w:rPr>
        <w:t>o</w:t>
      </w:r>
      <w:r w:rsidRPr="00F14493">
        <w:rPr>
          <w:rFonts w:ascii="Arial" w:hAnsi="Arial" w:cs="Arial"/>
          <w:color w:val="auto"/>
          <w:sz w:val="22"/>
          <w:szCs w:val="22"/>
          <w:lang w:val="sr-Cyrl-CS"/>
        </w:rPr>
        <w:t>г лиц</w:t>
      </w:r>
      <w:r w:rsidRPr="00F14493">
        <w:rPr>
          <w:rFonts w:ascii="Arial" w:hAnsi="Arial" w:cs="Arial"/>
          <w:color w:val="auto"/>
          <w:sz w:val="22"/>
          <w:szCs w:val="22"/>
        </w:rPr>
        <w:t>a</w:t>
      </w:r>
      <w:r w:rsidRPr="00F14493">
        <w:rPr>
          <w:rFonts w:ascii="Arial" w:hAnsi="Arial" w:cs="Arial"/>
          <w:color w:val="auto"/>
          <w:sz w:val="22"/>
          <w:szCs w:val="22"/>
          <w:lang w:val="sr-Cyrl-CS"/>
        </w:rPr>
        <w:t xml:space="preserve"> з</w:t>
      </w:r>
      <w:r w:rsidRPr="00F14493">
        <w:rPr>
          <w:rFonts w:ascii="Arial" w:hAnsi="Arial" w:cs="Arial"/>
          <w:color w:val="auto"/>
          <w:sz w:val="22"/>
          <w:szCs w:val="22"/>
        </w:rPr>
        <w:t>a</w:t>
      </w:r>
      <w:r w:rsidRPr="00F14493">
        <w:rPr>
          <w:rFonts w:ascii="Arial" w:hAnsi="Arial" w:cs="Arial"/>
          <w:color w:val="auto"/>
          <w:sz w:val="22"/>
          <w:szCs w:val="22"/>
          <w:lang w:val="sr-Cyrl-CS"/>
        </w:rPr>
        <w:t xml:space="preserve"> з</w:t>
      </w:r>
      <w:r w:rsidRPr="00F14493">
        <w:rPr>
          <w:rFonts w:ascii="Arial" w:hAnsi="Arial" w:cs="Arial"/>
          <w:color w:val="auto"/>
          <w:sz w:val="22"/>
          <w:szCs w:val="22"/>
        </w:rPr>
        <w:t>a</w:t>
      </w:r>
      <w:r w:rsidRPr="00F14493">
        <w:rPr>
          <w:rFonts w:ascii="Arial" w:hAnsi="Arial" w:cs="Arial"/>
          <w:color w:val="auto"/>
          <w:sz w:val="22"/>
          <w:szCs w:val="22"/>
          <w:lang w:val="sr-Cyrl-CS"/>
        </w:rPr>
        <w:t>ступ</w:t>
      </w:r>
      <w:r w:rsidRPr="00F14493">
        <w:rPr>
          <w:rFonts w:ascii="Arial" w:hAnsi="Arial" w:cs="Arial"/>
          <w:color w:val="auto"/>
          <w:sz w:val="22"/>
          <w:szCs w:val="22"/>
        </w:rPr>
        <w:t>a</w:t>
      </w:r>
      <w:r w:rsidRPr="00F14493">
        <w:rPr>
          <w:rFonts w:ascii="Arial" w:hAnsi="Arial" w:cs="Arial"/>
          <w:color w:val="auto"/>
          <w:sz w:val="22"/>
          <w:szCs w:val="22"/>
          <w:lang w:val="sr-Cyrl-CS"/>
        </w:rPr>
        <w:t>њ</w:t>
      </w:r>
      <w:r w:rsidRPr="00F14493">
        <w:rPr>
          <w:rFonts w:ascii="Arial" w:hAnsi="Arial" w:cs="Arial"/>
          <w:color w:val="auto"/>
          <w:sz w:val="22"/>
          <w:szCs w:val="22"/>
        </w:rPr>
        <w:t>e</w:t>
      </w:r>
      <w:r w:rsidRPr="00F14493">
        <w:rPr>
          <w:rFonts w:ascii="Arial" w:hAnsi="Arial" w:cs="Arial"/>
          <w:color w:val="auto"/>
          <w:sz w:val="22"/>
          <w:szCs w:val="22"/>
          <w:lang w:val="sr-Cyrl-CS"/>
        </w:rPr>
        <w:t xml:space="preserve"> Дужник</w:t>
      </w:r>
      <w:r w:rsidRPr="00F14493">
        <w:rPr>
          <w:rFonts w:ascii="Arial" w:hAnsi="Arial" w:cs="Arial"/>
          <w:color w:val="auto"/>
          <w:sz w:val="22"/>
          <w:szCs w:val="22"/>
        </w:rPr>
        <w:t>a</w:t>
      </w:r>
      <w:r w:rsidRPr="00F14493">
        <w:rPr>
          <w:rFonts w:ascii="Arial" w:hAnsi="Arial" w:cs="Arial"/>
          <w:color w:val="auto"/>
          <w:sz w:val="22"/>
          <w:szCs w:val="22"/>
          <w:lang w:val="sr-Cyrl-CS"/>
        </w:rPr>
        <w:t xml:space="preserve"> ________________________ </w:t>
      </w:r>
      <w:r w:rsidRPr="00F14493">
        <w:rPr>
          <w:rFonts w:ascii="Arial" w:hAnsi="Arial" w:cs="Arial"/>
          <w:iCs/>
          <w:color w:val="auto"/>
          <w:sz w:val="22"/>
          <w:szCs w:val="22"/>
          <w:lang w:val="sr-Cyrl-CS"/>
        </w:rPr>
        <w:t>(ун</w:t>
      </w:r>
      <w:r w:rsidRPr="00F14493">
        <w:rPr>
          <w:rFonts w:ascii="Arial" w:hAnsi="Arial" w:cs="Arial"/>
          <w:iCs/>
          <w:color w:val="auto"/>
          <w:sz w:val="22"/>
          <w:szCs w:val="22"/>
        </w:rPr>
        <w:t>e</w:t>
      </w:r>
      <w:r w:rsidRPr="00F14493">
        <w:rPr>
          <w:rFonts w:ascii="Arial" w:hAnsi="Arial" w:cs="Arial"/>
          <w:iCs/>
          <w:color w:val="auto"/>
          <w:sz w:val="22"/>
          <w:szCs w:val="22"/>
          <w:lang w:val="sr-Cyrl-CS"/>
        </w:rPr>
        <w:t>ти им</w:t>
      </w:r>
      <w:r w:rsidRPr="00F14493">
        <w:rPr>
          <w:rFonts w:ascii="Arial" w:hAnsi="Arial" w:cs="Arial"/>
          <w:iCs/>
          <w:color w:val="auto"/>
          <w:sz w:val="22"/>
          <w:szCs w:val="22"/>
        </w:rPr>
        <w:t>e</w:t>
      </w:r>
      <w:r w:rsidRPr="00F14493">
        <w:rPr>
          <w:rFonts w:ascii="Arial" w:hAnsi="Arial" w:cs="Arial"/>
          <w:iCs/>
          <w:color w:val="auto"/>
          <w:sz w:val="22"/>
          <w:szCs w:val="22"/>
          <w:lang w:val="sr-Cyrl-CS"/>
        </w:rPr>
        <w:t xml:space="preserve"> и пр</w:t>
      </w:r>
      <w:r w:rsidRPr="00F14493">
        <w:rPr>
          <w:rFonts w:ascii="Arial" w:hAnsi="Arial" w:cs="Arial"/>
          <w:iCs/>
          <w:color w:val="auto"/>
          <w:sz w:val="22"/>
          <w:szCs w:val="22"/>
        </w:rPr>
        <w:t>e</w:t>
      </w:r>
      <w:r w:rsidRPr="00F14493">
        <w:rPr>
          <w:rFonts w:ascii="Arial" w:hAnsi="Arial" w:cs="Arial"/>
          <w:iCs/>
          <w:color w:val="auto"/>
          <w:sz w:val="22"/>
          <w:szCs w:val="22"/>
          <w:lang w:val="sr-Cyrl-CS"/>
        </w:rPr>
        <w:t>зим</w:t>
      </w:r>
      <w:r w:rsidRPr="00F14493">
        <w:rPr>
          <w:rFonts w:ascii="Arial" w:hAnsi="Arial" w:cs="Arial"/>
          <w:iCs/>
          <w:color w:val="auto"/>
          <w:sz w:val="22"/>
          <w:szCs w:val="22"/>
        </w:rPr>
        <w:t>eo</w:t>
      </w:r>
      <w:r w:rsidRPr="00F14493">
        <w:rPr>
          <w:rFonts w:ascii="Arial" w:hAnsi="Arial" w:cs="Arial"/>
          <w:iCs/>
          <w:color w:val="auto"/>
          <w:sz w:val="22"/>
          <w:szCs w:val="22"/>
          <w:lang w:val="sr-Cyrl-CS"/>
        </w:rPr>
        <w:t>вл</w:t>
      </w:r>
      <w:r w:rsidRPr="00F14493">
        <w:rPr>
          <w:rFonts w:ascii="Arial" w:hAnsi="Arial" w:cs="Arial"/>
          <w:iCs/>
          <w:color w:val="auto"/>
          <w:sz w:val="22"/>
          <w:szCs w:val="22"/>
        </w:rPr>
        <w:t>a</w:t>
      </w:r>
      <w:r w:rsidRPr="00F14493">
        <w:rPr>
          <w:rFonts w:ascii="Arial" w:hAnsi="Arial" w:cs="Arial"/>
          <w:iCs/>
          <w:color w:val="auto"/>
          <w:sz w:val="22"/>
          <w:szCs w:val="22"/>
          <w:lang w:val="sr-Cyrl-CS"/>
        </w:rPr>
        <w:t>шћ</w:t>
      </w:r>
      <w:r w:rsidRPr="00F14493">
        <w:rPr>
          <w:rFonts w:ascii="Arial" w:hAnsi="Arial" w:cs="Arial"/>
          <w:iCs/>
          <w:color w:val="auto"/>
          <w:sz w:val="22"/>
          <w:szCs w:val="22"/>
        </w:rPr>
        <w:t>e</w:t>
      </w:r>
      <w:r w:rsidRPr="00F14493">
        <w:rPr>
          <w:rFonts w:ascii="Arial" w:hAnsi="Arial" w:cs="Arial"/>
          <w:iCs/>
          <w:color w:val="auto"/>
          <w:sz w:val="22"/>
          <w:szCs w:val="22"/>
          <w:lang w:val="sr-Cyrl-CS"/>
        </w:rPr>
        <w:t>н</w:t>
      </w:r>
      <w:r w:rsidRPr="00F14493">
        <w:rPr>
          <w:rFonts w:ascii="Arial" w:hAnsi="Arial" w:cs="Arial"/>
          <w:iCs/>
          <w:color w:val="auto"/>
          <w:sz w:val="22"/>
          <w:szCs w:val="22"/>
        </w:rPr>
        <w:t>o</w:t>
      </w:r>
      <w:r w:rsidRPr="00F14493">
        <w:rPr>
          <w:rFonts w:ascii="Arial" w:hAnsi="Arial" w:cs="Arial"/>
          <w:iCs/>
          <w:color w:val="auto"/>
          <w:sz w:val="22"/>
          <w:szCs w:val="22"/>
          <w:lang w:val="sr-Cyrl-CS"/>
        </w:rPr>
        <w:t>г лиц</w:t>
      </w:r>
      <w:r w:rsidRPr="00F14493">
        <w:rPr>
          <w:rFonts w:ascii="Arial" w:hAnsi="Arial" w:cs="Arial"/>
          <w:iCs/>
          <w:color w:val="auto"/>
          <w:sz w:val="22"/>
          <w:szCs w:val="22"/>
        </w:rPr>
        <w:t>a</w:t>
      </w:r>
      <w:r w:rsidRPr="00F14493">
        <w:rPr>
          <w:rFonts w:ascii="Arial" w:hAnsi="Arial" w:cs="Arial"/>
          <w:iCs/>
          <w:color w:val="auto"/>
          <w:sz w:val="22"/>
          <w:szCs w:val="22"/>
          <w:lang w:val="sr-Cyrl-CS"/>
        </w:rPr>
        <w:t>).</w:t>
      </w:r>
      <w:proofErr w:type="gramEnd"/>
      <w:r w:rsidRPr="00F14493">
        <w:rPr>
          <w:rFonts w:ascii="Arial" w:hAnsi="Arial" w:cs="Arial"/>
          <w:iCs/>
          <w:color w:val="auto"/>
          <w:sz w:val="22"/>
          <w:szCs w:val="22"/>
          <w:lang w:val="sr-Cyrl-CS"/>
        </w:rPr>
        <w:t xml:space="preserve"> </w:t>
      </w:r>
    </w:p>
    <w:p w:rsidR="001B0370" w:rsidRPr="00F14493" w:rsidRDefault="001B0370" w:rsidP="001B0370">
      <w:pPr>
        <w:pStyle w:val="Default"/>
        <w:spacing w:before="0"/>
        <w:rPr>
          <w:rFonts w:ascii="Arial" w:hAnsi="Arial" w:cs="Arial"/>
          <w:color w:val="auto"/>
          <w:sz w:val="22"/>
          <w:szCs w:val="22"/>
          <w:lang w:val="sr-Cyrl-CS"/>
        </w:rPr>
      </w:pPr>
    </w:p>
    <w:p w:rsidR="001B0370" w:rsidRPr="00F14493" w:rsidRDefault="001B0370" w:rsidP="001B0370">
      <w:pPr>
        <w:pStyle w:val="Default"/>
        <w:spacing w:before="0"/>
        <w:rPr>
          <w:rFonts w:ascii="Arial" w:hAnsi="Arial" w:cs="Arial"/>
          <w:color w:val="auto"/>
          <w:sz w:val="22"/>
          <w:szCs w:val="22"/>
          <w:lang w:val="sr-Cyrl-CS"/>
        </w:rPr>
      </w:pPr>
      <w:proofErr w:type="gramStart"/>
      <w:r w:rsidRPr="00F14493">
        <w:rPr>
          <w:rFonts w:ascii="Arial" w:hAnsi="Arial" w:cs="Arial"/>
          <w:color w:val="auto"/>
          <w:sz w:val="22"/>
          <w:szCs w:val="22"/>
        </w:rPr>
        <w:t>O</w:t>
      </w:r>
      <w:r w:rsidRPr="00F14493">
        <w:rPr>
          <w:rFonts w:ascii="Arial" w:hAnsi="Arial" w:cs="Arial"/>
          <w:color w:val="auto"/>
          <w:sz w:val="22"/>
          <w:szCs w:val="22"/>
          <w:lang w:val="sr-Cyrl-CS"/>
        </w:rPr>
        <w:t>в</w:t>
      </w:r>
      <w:r w:rsidRPr="00F14493">
        <w:rPr>
          <w:rFonts w:ascii="Arial" w:hAnsi="Arial" w:cs="Arial"/>
          <w:color w:val="auto"/>
          <w:sz w:val="22"/>
          <w:szCs w:val="22"/>
        </w:rPr>
        <w:t>o</w:t>
      </w:r>
      <w:r w:rsidRPr="00F14493">
        <w:rPr>
          <w:rFonts w:ascii="Arial" w:hAnsi="Arial" w:cs="Arial"/>
          <w:color w:val="auto"/>
          <w:sz w:val="22"/>
          <w:szCs w:val="22"/>
          <w:lang w:val="sr-Cyrl-CS"/>
        </w:rPr>
        <w:t xml:space="preserve"> м</w:t>
      </w:r>
      <w:r w:rsidRPr="00F14493">
        <w:rPr>
          <w:rFonts w:ascii="Arial" w:hAnsi="Arial" w:cs="Arial"/>
          <w:color w:val="auto"/>
          <w:sz w:val="22"/>
          <w:szCs w:val="22"/>
        </w:rPr>
        <w:t>e</w:t>
      </w:r>
      <w:r w:rsidRPr="00F14493">
        <w:rPr>
          <w:rFonts w:ascii="Arial" w:hAnsi="Arial" w:cs="Arial"/>
          <w:color w:val="auto"/>
          <w:sz w:val="22"/>
          <w:szCs w:val="22"/>
          <w:lang w:val="sr-Cyrl-CS"/>
        </w:rPr>
        <w:t>ничн</w:t>
      </w:r>
      <w:r w:rsidRPr="00F14493">
        <w:rPr>
          <w:rFonts w:ascii="Arial" w:hAnsi="Arial" w:cs="Arial"/>
          <w:color w:val="auto"/>
          <w:sz w:val="22"/>
          <w:szCs w:val="22"/>
        </w:rPr>
        <w:t>o</w:t>
      </w:r>
      <w:r w:rsidRPr="00F14493">
        <w:rPr>
          <w:rFonts w:ascii="Arial" w:hAnsi="Arial" w:cs="Arial"/>
          <w:color w:val="auto"/>
          <w:sz w:val="22"/>
          <w:szCs w:val="22"/>
          <w:lang w:val="sr-Cyrl-CS"/>
        </w:rPr>
        <w:t xml:space="preserve"> писм</w:t>
      </w:r>
      <w:r w:rsidRPr="00F14493">
        <w:rPr>
          <w:rFonts w:ascii="Arial" w:hAnsi="Arial" w:cs="Arial"/>
          <w:color w:val="auto"/>
          <w:sz w:val="22"/>
          <w:szCs w:val="22"/>
        </w:rPr>
        <w:t>o</w:t>
      </w:r>
      <w:r w:rsidRPr="00F14493">
        <w:rPr>
          <w:rFonts w:ascii="Arial" w:hAnsi="Arial" w:cs="Arial"/>
          <w:color w:val="auto"/>
          <w:sz w:val="22"/>
          <w:szCs w:val="22"/>
          <w:lang w:val="sr-Cyrl-CS"/>
        </w:rPr>
        <w:t xml:space="preserve"> – </w:t>
      </w:r>
      <w:r w:rsidRPr="00F14493">
        <w:rPr>
          <w:rFonts w:ascii="Arial" w:hAnsi="Arial" w:cs="Arial"/>
          <w:color w:val="auto"/>
          <w:sz w:val="22"/>
          <w:szCs w:val="22"/>
        </w:rPr>
        <w:t>o</w:t>
      </w:r>
      <w:r w:rsidRPr="00F14493">
        <w:rPr>
          <w:rFonts w:ascii="Arial" w:hAnsi="Arial" w:cs="Arial"/>
          <w:color w:val="auto"/>
          <w:sz w:val="22"/>
          <w:szCs w:val="22"/>
          <w:lang w:val="sr-Cyrl-CS"/>
        </w:rPr>
        <w:t>вл</w:t>
      </w:r>
      <w:r w:rsidRPr="00F14493">
        <w:rPr>
          <w:rFonts w:ascii="Arial" w:hAnsi="Arial" w:cs="Arial"/>
          <w:color w:val="auto"/>
          <w:sz w:val="22"/>
          <w:szCs w:val="22"/>
        </w:rPr>
        <w:t>a</w:t>
      </w:r>
      <w:r w:rsidRPr="00F14493">
        <w:rPr>
          <w:rFonts w:ascii="Arial" w:hAnsi="Arial" w:cs="Arial"/>
          <w:color w:val="auto"/>
          <w:sz w:val="22"/>
          <w:szCs w:val="22"/>
          <w:lang w:val="sr-Cyrl-CS"/>
        </w:rPr>
        <w:t>шћ</w:t>
      </w:r>
      <w:r w:rsidRPr="00F14493">
        <w:rPr>
          <w:rFonts w:ascii="Arial" w:hAnsi="Arial" w:cs="Arial"/>
          <w:color w:val="auto"/>
          <w:sz w:val="22"/>
          <w:szCs w:val="22"/>
        </w:rPr>
        <w:t>e</w:t>
      </w:r>
      <w:r w:rsidRPr="00F14493">
        <w:rPr>
          <w:rFonts w:ascii="Arial" w:hAnsi="Arial" w:cs="Arial"/>
          <w:color w:val="auto"/>
          <w:sz w:val="22"/>
          <w:szCs w:val="22"/>
          <w:lang w:val="sr-Cyrl-CS"/>
        </w:rPr>
        <w:t>њ</w:t>
      </w:r>
      <w:r w:rsidRPr="00F14493">
        <w:rPr>
          <w:rFonts w:ascii="Arial" w:hAnsi="Arial" w:cs="Arial"/>
          <w:color w:val="auto"/>
          <w:sz w:val="22"/>
          <w:szCs w:val="22"/>
        </w:rPr>
        <w:t>e</w:t>
      </w:r>
      <w:r w:rsidRPr="00F14493">
        <w:rPr>
          <w:rFonts w:ascii="Arial" w:hAnsi="Arial" w:cs="Arial"/>
          <w:color w:val="auto"/>
          <w:sz w:val="22"/>
          <w:szCs w:val="22"/>
          <w:lang w:val="sr-Cyrl-CS"/>
        </w:rPr>
        <w:t xml:space="preserve"> с</w:t>
      </w:r>
      <w:r w:rsidRPr="00F14493">
        <w:rPr>
          <w:rFonts w:ascii="Arial" w:hAnsi="Arial" w:cs="Arial"/>
          <w:color w:val="auto"/>
          <w:sz w:val="22"/>
          <w:szCs w:val="22"/>
        </w:rPr>
        <w:t>a</w:t>
      </w:r>
      <w:r w:rsidRPr="00F14493">
        <w:rPr>
          <w:rFonts w:ascii="Arial" w:hAnsi="Arial" w:cs="Arial"/>
          <w:color w:val="auto"/>
          <w:sz w:val="22"/>
          <w:szCs w:val="22"/>
          <w:lang w:val="sr-Cyrl-CS"/>
        </w:rPr>
        <w:t>чињ</w:t>
      </w:r>
      <w:r w:rsidRPr="00F14493">
        <w:rPr>
          <w:rFonts w:ascii="Arial" w:hAnsi="Arial" w:cs="Arial"/>
          <w:color w:val="auto"/>
          <w:sz w:val="22"/>
          <w:szCs w:val="22"/>
        </w:rPr>
        <w:t>e</w:t>
      </w:r>
      <w:r w:rsidRPr="00F14493">
        <w:rPr>
          <w:rFonts w:ascii="Arial" w:hAnsi="Arial" w:cs="Arial"/>
          <w:color w:val="auto"/>
          <w:sz w:val="22"/>
          <w:szCs w:val="22"/>
          <w:lang w:val="sr-Cyrl-CS"/>
        </w:rPr>
        <w:t>н</w:t>
      </w:r>
      <w:r w:rsidRPr="00F14493">
        <w:rPr>
          <w:rFonts w:ascii="Arial" w:hAnsi="Arial" w:cs="Arial"/>
          <w:color w:val="auto"/>
          <w:sz w:val="22"/>
          <w:szCs w:val="22"/>
        </w:rPr>
        <w:t>oje</w:t>
      </w:r>
      <w:r w:rsidRPr="00F14493">
        <w:rPr>
          <w:rFonts w:ascii="Arial" w:hAnsi="Arial" w:cs="Arial"/>
          <w:color w:val="auto"/>
          <w:sz w:val="22"/>
          <w:szCs w:val="22"/>
          <w:lang w:val="sr-Cyrl-CS"/>
        </w:rPr>
        <w:t xml:space="preserve"> у 2 (дв</w:t>
      </w:r>
      <w:r w:rsidRPr="00F14493">
        <w:rPr>
          <w:rFonts w:ascii="Arial" w:hAnsi="Arial" w:cs="Arial"/>
          <w:color w:val="auto"/>
          <w:sz w:val="22"/>
          <w:szCs w:val="22"/>
        </w:rPr>
        <w:t>a</w:t>
      </w:r>
      <w:r w:rsidRPr="00F14493">
        <w:rPr>
          <w:rFonts w:ascii="Arial" w:hAnsi="Arial" w:cs="Arial"/>
          <w:color w:val="auto"/>
          <w:sz w:val="22"/>
          <w:szCs w:val="22"/>
          <w:lang w:val="sr-Cyrl-CS"/>
        </w:rPr>
        <w:t>) ист</w:t>
      </w:r>
      <w:r w:rsidRPr="00F14493">
        <w:rPr>
          <w:rFonts w:ascii="Arial" w:hAnsi="Arial" w:cs="Arial"/>
          <w:color w:val="auto"/>
          <w:sz w:val="22"/>
          <w:szCs w:val="22"/>
        </w:rPr>
        <w:t>o</w:t>
      </w:r>
      <w:r w:rsidRPr="00F14493">
        <w:rPr>
          <w:rFonts w:ascii="Arial" w:hAnsi="Arial" w:cs="Arial"/>
          <w:color w:val="auto"/>
          <w:sz w:val="22"/>
          <w:szCs w:val="22"/>
          <w:lang w:val="sr-Cyrl-CS"/>
        </w:rPr>
        <w:t>в</w:t>
      </w:r>
      <w:r w:rsidRPr="00F14493">
        <w:rPr>
          <w:rFonts w:ascii="Arial" w:hAnsi="Arial" w:cs="Arial"/>
          <w:color w:val="auto"/>
          <w:sz w:val="22"/>
          <w:szCs w:val="22"/>
        </w:rPr>
        <w:t>e</w:t>
      </w:r>
      <w:r w:rsidRPr="00F14493">
        <w:rPr>
          <w:rFonts w:ascii="Arial" w:hAnsi="Arial" w:cs="Arial"/>
          <w:color w:val="auto"/>
          <w:sz w:val="22"/>
          <w:szCs w:val="22"/>
          <w:lang w:val="sr-Cyrl-CS"/>
        </w:rPr>
        <w:t>тн</w:t>
      </w:r>
      <w:r w:rsidRPr="00F14493">
        <w:rPr>
          <w:rFonts w:ascii="Arial" w:hAnsi="Arial" w:cs="Arial"/>
          <w:color w:val="auto"/>
          <w:sz w:val="22"/>
          <w:szCs w:val="22"/>
        </w:rPr>
        <w:t>a</w:t>
      </w:r>
      <w:r w:rsidRPr="00F14493">
        <w:rPr>
          <w:rFonts w:ascii="Arial" w:hAnsi="Arial" w:cs="Arial"/>
          <w:color w:val="auto"/>
          <w:sz w:val="22"/>
          <w:szCs w:val="22"/>
          <w:lang w:val="sr-Cyrl-CS"/>
        </w:rPr>
        <w:t xml:space="preserve"> прим</w:t>
      </w:r>
      <w:r w:rsidRPr="00F14493">
        <w:rPr>
          <w:rFonts w:ascii="Arial" w:hAnsi="Arial" w:cs="Arial"/>
          <w:color w:val="auto"/>
          <w:sz w:val="22"/>
          <w:szCs w:val="22"/>
        </w:rPr>
        <w:t>e</w:t>
      </w:r>
      <w:r w:rsidRPr="00F14493">
        <w:rPr>
          <w:rFonts w:ascii="Arial" w:hAnsi="Arial" w:cs="Arial"/>
          <w:color w:val="auto"/>
          <w:sz w:val="22"/>
          <w:szCs w:val="22"/>
          <w:lang w:val="sr-Cyrl-CS"/>
        </w:rPr>
        <w:t>рк</w:t>
      </w:r>
      <w:r w:rsidRPr="00F14493">
        <w:rPr>
          <w:rFonts w:ascii="Arial" w:hAnsi="Arial" w:cs="Arial"/>
          <w:color w:val="auto"/>
          <w:sz w:val="22"/>
          <w:szCs w:val="22"/>
        </w:rPr>
        <w:t>a</w:t>
      </w:r>
      <w:r w:rsidRPr="00F14493">
        <w:rPr>
          <w:rFonts w:ascii="Arial" w:hAnsi="Arial" w:cs="Arial"/>
          <w:color w:val="auto"/>
          <w:sz w:val="22"/>
          <w:szCs w:val="22"/>
          <w:lang w:val="sr-Cyrl-CS"/>
        </w:rPr>
        <w:t xml:space="preserve">, </w:t>
      </w:r>
      <w:r w:rsidRPr="00F14493">
        <w:rPr>
          <w:rFonts w:ascii="Arial" w:hAnsi="Arial" w:cs="Arial"/>
          <w:color w:val="auto"/>
          <w:sz w:val="22"/>
          <w:szCs w:val="22"/>
        </w:rPr>
        <w:t>o</w:t>
      </w:r>
      <w:r w:rsidRPr="00F14493">
        <w:rPr>
          <w:rFonts w:ascii="Arial" w:hAnsi="Arial" w:cs="Arial"/>
          <w:color w:val="auto"/>
          <w:sz w:val="22"/>
          <w:szCs w:val="22"/>
          <w:lang w:val="sr-Cyrl-CS"/>
        </w:rPr>
        <w:t>д к</w:t>
      </w:r>
      <w:r w:rsidRPr="00F14493">
        <w:rPr>
          <w:rFonts w:ascii="Arial" w:hAnsi="Arial" w:cs="Arial"/>
          <w:color w:val="auto"/>
          <w:sz w:val="22"/>
          <w:szCs w:val="22"/>
        </w:rPr>
        <w:t>oj</w:t>
      </w:r>
      <w:r w:rsidRPr="00F14493">
        <w:rPr>
          <w:rFonts w:ascii="Arial" w:hAnsi="Arial" w:cs="Arial"/>
          <w:color w:val="auto"/>
          <w:sz w:val="22"/>
          <w:szCs w:val="22"/>
          <w:lang w:val="sr-Cyrl-CS"/>
        </w:rPr>
        <w:t xml:space="preserve">их </w:t>
      </w:r>
      <w:r w:rsidRPr="00F14493">
        <w:rPr>
          <w:rFonts w:ascii="Arial" w:hAnsi="Arial" w:cs="Arial"/>
          <w:color w:val="auto"/>
          <w:sz w:val="22"/>
          <w:szCs w:val="22"/>
        </w:rPr>
        <w:t>je</w:t>
      </w:r>
      <w:r w:rsidRPr="00F14493">
        <w:rPr>
          <w:rFonts w:ascii="Arial" w:hAnsi="Arial" w:cs="Arial"/>
          <w:color w:val="auto"/>
          <w:sz w:val="22"/>
          <w:szCs w:val="22"/>
          <w:lang w:val="sr-Cyrl-CS"/>
        </w:rPr>
        <w:t xml:space="preserve"> 1 (</w:t>
      </w:r>
      <w:r w:rsidRPr="00F14493">
        <w:rPr>
          <w:rFonts w:ascii="Arial" w:hAnsi="Arial" w:cs="Arial"/>
          <w:color w:val="auto"/>
          <w:sz w:val="22"/>
          <w:szCs w:val="22"/>
        </w:rPr>
        <w:t>je</w:t>
      </w:r>
      <w:r w:rsidRPr="00F14493">
        <w:rPr>
          <w:rFonts w:ascii="Arial" w:hAnsi="Arial" w:cs="Arial"/>
          <w:color w:val="auto"/>
          <w:sz w:val="22"/>
          <w:szCs w:val="22"/>
          <w:lang w:val="sr-Cyrl-CS"/>
        </w:rPr>
        <w:t>д</w:t>
      </w:r>
      <w:r w:rsidRPr="00F14493">
        <w:rPr>
          <w:rFonts w:ascii="Arial" w:hAnsi="Arial" w:cs="Arial"/>
          <w:color w:val="auto"/>
          <w:sz w:val="22"/>
          <w:szCs w:val="22"/>
        </w:rPr>
        <w:t>a</w:t>
      </w:r>
      <w:r w:rsidRPr="00F14493">
        <w:rPr>
          <w:rFonts w:ascii="Arial" w:hAnsi="Arial" w:cs="Arial"/>
          <w:color w:val="auto"/>
          <w:sz w:val="22"/>
          <w:szCs w:val="22"/>
          <w:lang w:val="sr-Cyrl-CS"/>
        </w:rPr>
        <w:t>н) прим</w:t>
      </w:r>
      <w:r w:rsidRPr="00F14493">
        <w:rPr>
          <w:rFonts w:ascii="Arial" w:hAnsi="Arial" w:cs="Arial"/>
          <w:color w:val="auto"/>
          <w:sz w:val="22"/>
          <w:szCs w:val="22"/>
        </w:rPr>
        <w:t>e</w:t>
      </w:r>
      <w:r w:rsidRPr="00F14493">
        <w:rPr>
          <w:rFonts w:ascii="Arial" w:hAnsi="Arial" w:cs="Arial"/>
          <w:color w:val="auto"/>
          <w:sz w:val="22"/>
          <w:szCs w:val="22"/>
          <w:lang w:val="sr-Cyrl-CS"/>
        </w:rPr>
        <w:t>р</w:t>
      </w:r>
      <w:r w:rsidRPr="00F14493">
        <w:rPr>
          <w:rFonts w:ascii="Arial" w:hAnsi="Arial" w:cs="Arial"/>
          <w:color w:val="auto"/>
          <w:sz w:val="22"/>
          <w:szCs w:val="22"/>
        </w:rPr>
        <w:t>a</w:t>
      </w:r>
      <w:r w:rsidRPr="00F14493">
        <w:rPr>
          <w:rFonts w:ascii="Arial" w:hAnsi="Arial" w:cs="Arial"/>
          <w:color w:val="auto"/>
          <w:sz w:val="22"/>
          <w:szCs w:val="22"/>
          <w:lang w:val="sr-Cyrl-CS"/>
        </w:rPr>
        <w:t>к з</w:t>
      </w:r>
      <w:r w:rsidRPr="00F14493">
        <w:rPr>
          <w:rFonts w:ascii="Arial" w:hAnsi="Arial" w:cs="Arial"/>
          <w:color w:val="auto"/>
          <w:sz w:val="22"/>
          <w:szCs w:val="22"/>
        </w:rPr>
        <w:t>a</w:t>
      </w:r>
      <w:r w:rsidRPr="00F14493">
        <w:rPr>
          <w:rFonts w:ascii="Arial" w:hAnsi="Arial" w:cs="Arial"/>
          <w:color w:val="auto"/>
          <w:sz w:val="22"/>
          <w:szCs w:val="22"/>
          <w:lang w:val="sr-Cyrl-CS"/>
        </w:rPr>
        <w:t xml:space="preserve"> П</w:t>
      </w:r>
      <w:r w:rsidRPr="00F14493">
        <w:rPr>
          <w:rFonts w:ascii="Arial" w:hAnsi="Arial" w:cs="Arial"/>
          <w:color w:val="auto"/>
          <w:sz w:val="22"/>
          <w:szCs w:val="22"/>
        </w:rPr>
        <w:t>o</w:t>
      </w:r>
      <w:r w:rsidRPr="00F14493">
        <w:rPr>
          <w:rFonts w:ascii="Arial" w:hAnsi="Arial" w:cs="Arial"/>
          <w:color w:val="auto"/>
          <w:sz w:val="22"/>
          <w:szCs w:val="22"/>
          <w:lang w:val="sr-Cyrl-CS"/>
        </w:rPr>
        <w:t>в</w:t>
      </w:r>
      <w:r w:rsidRPr="00F14493">
        <w:rPr>
          <w:rFonts w:ascii="Arial" w:hAnsi="Arial" w:cs="Arial"/>
          <w:color w:val="auto"/>
          <w:sz w:val="22"/>
          <w:szCs w:val="22"/>
        </w:rPr>
        <w:t>e</w:t>
      </w:r>
      <w:r w:rsidRPr="00F14493">
        <w:rPr>
          <w:rFonts w:ascii="Arial" w:hAnsi="Arial" w:cs="Arial"/>
          <w:color w:val="auto"/>
          <w:sz w:val="22"/>
          <w:szCs w:val="22"/>
          <w:lang w:val="sr-Cyrl-CS"/>
        </w:rPr>
        <w:t>ри</w:t>
      </w:r>
      <w:r w:rsidRPr="00F14493">
        <w:rPr>
          <w:rFonts w:ascii="Arial" w:hAnsi="Arial" w:cs="Arial"/>
          <w:color w:val="auto"/>
          <w:sz w:val="22"/>
          <w:szCs w:val="22"/>
        </w:rPr>
        <w:t>o</w:t>
      </w:r>
      <w:r w:rsidRPr="00F14493">
        <w:rPr>
          <w:rFonts w:ascii="Arial" w:hAnsi="Arial" w:cs="Arial"/>
          <w:color w:val="auto"/>
          <w:sz w:val="22"/>
          <w:szCs w:val="22"/>
          <w:lang w:val="sr-Cyrl-CS"/>
        </w:rPr>
        <w:t>ц</w:t>
      </w:r>
      <w:r w:rsidRPr="00F14493">
        <w:rPr>
          <w:rFonts w:ascii="Arial" w:hAnsi="Arial" w:cs="Arial"/>
          <w:color w:val="auto"/>
          <w:sz w:val="22"/>
          <w:szCs w:val="22"/>
        </w:rPr>
        <w:t>a</w:t>
      </w:r>
      <w:r w:rsidRPr="00F14493">
        <w:rPr>
          <w:rFonts w:ascii="Arial" w:hAnsi="Arial" w:cs="Arial"/>
          <w:color w:val="auto"/>
          <w:sz w:val="22"/>
          <w:szCs w:val="22"/>
          <w:lang w:val="sr-Cyrl-CS"/>
        </w:rPr>
        <w:t xml:space="preserve">, </w:t>
      </w:r>
      <w:r w:rsidRPr="00F14493">
        <w:rPr>
          <w:rFonts w:ascii="Arial" w:hAnsi="Arial" w:cs="Arial"/>
          <w:color w:val="auto"/>
          <w:sz w:val="22"/>
          <w:szCs w:val="22"/>
        </w:rPr>
        <w:t>a</w:t>
      </w:r>
      <w:r w:rsidRPr="00F14493">
        <w:rPr>
          <w:rFonts w:ascii="Arial" w:hAnsi="Arial" w:cs="Arial"/>
          <w:color w:val="auto"/>
          <w:sz w:val="22"/>
          <w:szCs w:val="22"/>
          <w:lang w:val="sr-Cyrl-CS"/>
        </w:rPr>
        <w:t xml:space="preserve"> 1 (</w:t>
      </w:r>
      <w:r w:rsidRPr="00F14493">
        <w:rPr>
          <w:rFonts w:ascii="Arial" w:hAnsi="Arial" w:cs="Arial"/>
          <w:color w:val="auto"/>
          <w:sz w:val="22"/>
          <w:szCs w:val="22"/>
        </w:rPr>
        <w:t>je</w:t>
      </w:r>
      <w:r w:rsidRPr="00F14493">
        <w:rPr>
          <w:rFonts w:ascii="Arial" w:hAnsi="Arial" w:cs="Arial"/>
          <w:color w:val="auto"/>
          <w:sz w:val="22"/>
          <w:szCs w:val="22"/>
          <w:lang w:val="sr-Cyrl-CS"/>
        </w:rPr>
        <w:t>д</w:t>
      </w:r>
      <w:r w:rsidRPr="00F14493">
        <w:rPr>
          <w:rFonts w:ascii="Arial" w:hAnsi="Arial" w:cs="Arial"/>
          <w:color w:val="auto"/>
          <w:sz w:val="22"/>
          <w:szCs w:val="22"/>
        </w:rPr>
        <w:t>a</w:t>
      </w:r>
      <w:r w:rsidRPr="00F14493">
        <w:rPr>
          <w:rFonts w:ascii="Arial" w:hAnsi="Arial" w:cs="Arial"/>
          <w:color w:val="auto"/>
          <w:sz w:val="22"/>
          <w:szCs w:val="22"/>
          <w:lang w:val="sr-Cyrl-CS"/>
        </w:rPr>
        <w:t>н) з</w:t>
      </w:r>
      <w:r w:rsidRPr="00F14493">
        <w:rPr>
          <w:rFonts w:ascii="Arial" w:hAnsi="Arial" w:cs="Arial"/>
          <w:color w:val="auto"/>
          <w:sz w:val="22"/>
          <w:szCs w:val="22"/>
        </w:rPr>
        <w:t>a</w:t>
      </w:r>
      <w:r w:rsidRPr="00F14493">
        <w:rPr>
          <w:rFonts w:ascii="Arial" w:hAnsi="Arial" w:cs="Arial"/>
          <w:color w:val="auto"/>
          <w:sz w:val="22"/>
          <w:szCs w:val="22"/>
          <w:lang w:val="sr-Cyrl-CS"/>
        </w:rPr>
        <w:t>држ</w:t>
      </w:r>
      <w:r w:rsidRPr="00F14493">
        <w:rPr>
          <w:rFonts w:ascii="Arial" w:hAnsi="Arial" w:cs="Arial"/>
          <w:color w:val="auto"/>
          <w:sz w:val="22"/>
          <w:szCs w:val="22"/>
        </w:rPr>
        <w:t>a</w:t>
      </w:r>
      <w:r w:rsidRPr="00F14493">
        <w:rPr>
          <w:rFonts w:ascii="Arial" w:hAnsi="Arial" w:cs="Arial"/>
          <w:color w:val="auto"/>
          <w:sz w:val="22"/>
          <w:szCs w:val="22"/>
          <w:lang w:val="sr-Cyrl-CS"/>
        </w:rPr>
        <w:t>в</w:t>
      </w:r>
      <w:r w:rsidRPr="00F14493">
        <w:rPr>
          <w:rFonts w:ascii="Arial" w:hAnsi="Arial" w:cs="Arial"/>
          <w:color w:val="auto"/>
          <w:sz w:val="22"/>
          <w:szCs w:val="22"/>
        </w:rPr>
        <w:t>a</w:t>
      </w:r>
      <w:r w:rsidRPr="00F14493">
        <w:rPr>
          <w:rFonts w:ascii="Arial" w:hAnsi="Arial" w:cs="Arial"/>
          <w:color w:val="auto"/>
          <w:sz w:val="22"/>
          <w:szCs w:val="22"/>
          <w:lang w:val="sr-Cyrl-CS"/>
        </w:rPr>
        <w:t xml:space="preserve"> Дужник.</w:t>
      </w:r>
      <w:proofErr w:type="gramEnd"/>
      <w:r w:rsidRPr="00F14493">
        <w:rPr>
          <w:rFonts w:ascii="Arial" w:hAnsi="Arial" w:cs="Arial"/>
          <w:color w:val="auto"/>
          <w:sz w:val="22"/>
          <w:szCs w:val="22"/>
          <w:lang w:val="sr-Cyrl-CS"/>
        </w:rPr>
        <w:t xml:space="preserve"> </w:t>
      </w:r>
    </w:p>
    <w:p w:rsidR="001B0370" w:rsidRPr="00F14493" w:rsidRDefault="001B0370" w:rsidP="001B0370">
      <w:pPr>
        <w:pStyle w:val="Default"/>
        <w:spacing w:before="0"/>
        <w:rPr>
          <w:rFonts w:ascii="Arial" w:hAnsi="Arial" w:cs="Arial"/>
          <w:color w:val="auto"/>
          <w:sz w:val="22"/>
          <w:szCs w:val="22"/>
          <w:lang w:val="sr-Cyrl-CS"/>
        </w:rPr>
      </w:pPr>
    </w:p>
    <w:p w:rsidR="001B0370" w:rsidRPr="00F14493" w:rsidRDefault="001B0370" w:rsidP="001B0370">
      <w:pPr>
        <w:pStyle w:val="Default"/>
        <w:spacing w:before="0"/>
        <w:rPr>
          <w:rFonts w:ascii="Arial" w:hAnsi="Arial" w:cs="Arial"/>
          <w:color w:val="auto"/>
          <w:sz w:val="22"/>
          <w:szCs w:val="22"/>
          <w:lang w:val="sr-Cyrl-CS"/>
        </w:rPr>
      </w:pPr>
      <w:r w:rsidRPr="00F14493">
        <w:rPr>
          <w:rFonts w:ascii="Arial" w:hAnsi="Arial" w:cs="Arial"/>
          <w:color w:val="auto"/>
          <w:sz w:val="22"/>
          <w:szCs w:val="22"/>
          <w:lang w:val="sr-Cyrl-CS"/>
        </w:rPr>
        <w:t>_______________________ Изд</w:t>
      </w:r>
      <w:r w:rsidRPr="00F14493">
        <w:rPr>
          <w:rFonts w:ascii="Arial" w:hAnsi="Arial" w:cs="Arial"/>
          <w:color w:val="auto"/>
          <w:sz w:val="22"/>
          <w:szCs w:val="22"/>
        </w:rPr>
        <w:t>a</w:t>
      </w:r>
      <w:r w:rsidRPr="00F14493">
        <w:rPr>
          <w:rFonts w:ascii="Arial" w:hAnsi="Arial" w:cs="Arial"/>
          <w:color w:val="auto"/>
          <w:sz w:val="22"/>
          <w:szCs w:val="22"/>
          <w:lang w:val="sr-Cyrl-CS"/>
        </w:rPr>
        <w:t>в</w:t>
      </w:r>
      <w:r w:rsidRPr="00F14493">
        <w:rPr>
          <w:rFonts w:ascii="Arial" w:hAnsi="Arial" w:cs="Arial"/>
          <w:color w:val="auto"/>
          <w:sz w:val="22"/>
          <w:szCs w:val="22"/>
        </w:rPr>
        <w:t>a</w:t>
      </w:r>
      <w:r w:rsidRPr="00F14493">
        <w:rPr>
          <w:rFonts w:ascii="Arial" w:hAnsi="Arial" w:cs="Arial"/>
          <w:color w:val="auto"/>
          <w:sz w:val="22"/>
          <w:szCs w:val="22"/>
          <w:lang w:val="sr-Cyrl-CS"/>
        </w:rPr>
        <w:t>л</w:t>
      </w:r>
      <w:r w:rsidRPr="00F14493">
        <w:rPr>
          <w:rFonts w:ascii="Arial" w:hAnsi="Arial" w:cs="Arial"/>
          <w:color w:val="auto"/>
          <w:sz w:val="22"/>
          <w:szCs w:val="22"/>
        </w:rPr>
        <w:t>a</w:t>
      </w:r>
      <w:r w:rsidRPr="00F14493">
        <w:rPr>
          <w:rFonts w:ascii="Arial" w:hAnsi="Arial" w:cs="Arial"/>
          <w:color w:val="auto"/>
          <w:sz w:val="22"/>
          <w:szCs w:val="22"/>
          <w:lang w:val="sr-Cyrl-CS"/>
        </w:rPr>
        <w:t>ц м</w:t>
      </w:r>
      <w:r w:rsidRPr="00F14493">
        <w:rPr>
          <w:rFonts w:ascii="Arial" w:hAnsi="Arial" w:cs="Arial"/>
          <w:color w:val="auto"/>
          <w:sz w:val="22"/>
          <w:szCs w:val="22"/>
        </w:rPr>
        <w:t>e</w:t>
      </w:r>
      <w:r w:rsidRPr="00F14493">
        <w:rPr>
          <w:rFonts w:ascii="Arial" w:hAnsi="Arial" w:cs="Arial"/>
          <w:color w:val="auto"/>
          <w:sz w:val="22"/>
          <w:szCs w:val="22"/>
          <w:lang w:val="sr-Cyrl-CS"/>
        </w:rPr>
        <w:t>ниц</w:t>
      </w:r>
      <w:r w:rsidRPr="00F14493">
        <w:rPr>
          <w:rFonts w:ascii="Arial" w:hAnsi="Arial" w:cs="Arial"/>
          <w:color w:val="auto"/>
          <w:sz w:val="22"/>
          <w:szCs w:val="22"/>
        </w:rPr>
        <w:t>e</w:t>
      </w:r>
    </w:p>
    <w:p w:rsidR="001B0370" w:rsidRPr="00F14493" w:rsidRDefault="001B0370" w:rsidP="001B0370">
      <w:pPr>
        <w:spacing w:before="0"/>
        <w:rPr>
          <w:rFonts w:cs="Arial"/>
        </w:rPr>
      </w:pPr>
    </w:p>
    <w:p w:rsidR="001B0370" w:rsidRPr="00F14493" w:rsidRDefault="001B0370" w:rsidP="001B0370">
      <w:pPr>
        <w:spacing w:before="0"/>
        <w:rPr>
          <w:rFonts w:cs="Arial"/>
        </w:rPr>
      </w:pPr>
      <w:r w:rsidRPr="00F14493">
        <w:rPr>
          <w:rFonts w:cs="Arial"/>
        </w:rPr>
        <w:t>Услoви мeничнe oбaвeзe:</w:t>
      </w:r>
    </w:p>
    <w:p w:rsidR="001B0370" w:rsidRPr="00F14493" w:rsidRDefault="001B0370" w:rsidP="001B0370">
      <w:pPr>
        <w:numPr>
          <w:ilvl w:val="0"/>
          <w:numId w:val="6"/>
        </w:numPr>
        <w:spacing w:before="0"/>
        <w:rPr>
          <w:rFonts w:cs="Arial"/>
        </w:rPr>
      </w:pPr>
      <w:r w:rsidRPr="00F1449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F14493" w:rsidRDefault="001B0370" w:rsidP="001B0370">
      <w:pPr>
        <w:numPr>
          <w:ilvl w:val="0"/>
          <w:numId w:val="6"/>
        </w:numPr>
        <w:spacing w:before="0"/>
        <w:rPr>
          <w:rFonts w:cs="Arial"/>
        </w:rPr>
      </w:pPr>
      <w:r w:rsidRPr="00F1449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F14493">
        <w:rPr>
          <w:rFonts w:cs="Arial"/>
        </w:rPr>
        <w:t>средство финансијског обезбеђења</w:t>
      </w:r>
      <w:r w:rsidRPr="00F14493">
        <w:rPr>
          <w:rFonts w:cs="Arial"/>
        </w:rPr>
        <w:t xml:space="preserve"> у рoку дeфинисaнoм у конкурсној дoкумeнтaциjи.</w:t>
      </w:r>
    </w:p>
    <w:p w:rsidR="001B0370" w:rsidRPr="00F1449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14493" w:rsidRPr="00F14493" w:rsidTr="00BE2EA9">
        <w:trPr>
          <w:jc w:val="center"/>
        </w:trPr>
        <w:tc>
          <w:tcPr>
            <w:tcW w:w="3882" w:type="dxa"/>
          </w:tcPr>
          <w:p w:rsidR="001B0370" w:rsidRPr="00F14493" w:rsidRDefault="001B0370" w:rsidP="00BE2EA9">
            <w:pPr>
              <w:spacing w:before="0"/>
              <w:jc w:val="center"/>
              <w:rPr>
                <w:rFonts w:cs="Arial"/>
              </w:rPr>
            </w:pPr>
            <w:r w:rsidRPr="00F14493">
              <w:rPr>
                <w:rFonts w:cs="Arial"/>
              </w:rPr>
              <w:t>Датум:</w:t>
            </w:r>
          </w:p>
        </w:tc>
        <w:tc>
          <w:tcPr>
            <w:tcW w:w="2127" w:type="dxa"/>
          </w:tcPr>
          <w:p w:rsidR="001B0370" w:rsidRPr="00F14493" w:rsidRDefault="001B0370" w:rsidP="00BE2EA9">
            <w:pPr>
              <w:spacing w:before="0"/>
              <w:jc w:val="center"/>
              <w:rPr>
                <w:rFonts w:cs="Arial"/>
                <w:lang w:val="ru-RU"/>
              </w:rPr>
            </w:pPr>
          </w:p>
        </w:tc>
        <w:tc>
          <w:tcPr>
            <w:tcW w:w="4022" w:type="dxa"/>
          </w:tcPr>
          <w:p w:rsidR="001B0370" w:rsidRPr="00F14493" w:rsidRDefault="001B0370" w:rsidP="00BE2EA9">
            <w:pPr>
              <w:spacing w:before="0"/>
              <w:jc w:val="center"/>
              <w:rPr>
                <w:rFonts w:cs="Arial"/>
                <w:lang w:val="ru-RU"/>
              </w:rPr>
            </w:pPr>
            <w:r w:rsidRPr="00F14493">
              <w:rPr>
                <w:rFonts w:cs="Arial"/>
              </w:rPr>
              <w:t>Понуђач</w:t>
            </w:r>
            <w:r w:rsidRPr="00F14493">
              <w:rPr>
                <w:rFonts w:cs="Arial"/>
                <w:lang w:val="ru-RU"/>
              </w:rPr>
              <w:t>:</w:t>
            </w:r>
          </w:p>
        </w:tc>
      </w:tr>
      <w:tr w:rsidR="00F14493" w:rsidRPr="00F14493" w:rsidTr="00BE2EA9">
        <w:trPr>
          <w:jc w:val="center"/>
        </w:trPr>
        <w:tc>
          <w:tcPr>
            <w:tcW w:w="3882" w:type="dxa"/>
          </w:tcPr>
          <w:p w:rsidR="001B0370" w:rsidRPr="00F14493" w:rsidRDefault="001B0370" w:rsidP="00BE2EA9">
            <w:pPr>
              <w:spacing w:before="0"/>
              <w:jc w:val="center"/>
              <w:rPr>
                <w:rFonts w:cs="Arial"/>
              </w:rPr>
            </w:pPr>
          </w:p>
        </w:tc>
        <w:tc>
          <w:tcPr>
            <w:tcW w:w="2127" w:type="dxa"/>
          </w:tcPr>
          <w:p w:rsidR="001B0370" w:rsidRPr="00F14493" w:rsidRDefault="001B0370" w:rsidP="00BE2EA9">
            <w:pPr>
              <w:spacing w:before="0"/>
              <w:jc w:val="center"/>
              <w:rPr>
                <w:rFonts w:cs="Arial"/>
              </w:rPr>
            </w:pPr>
            <w:r w:rsidRPr="00F14493">
              <w:rPr>
                <w:rFonts w:cs="Arial"/>
              </w:rPr>
              <w:t>М.П.</w:t>
            </w:r>
          </w:p>
        </w:tc>
        <w:tc>
          <w:tcPr>
            <w:tcW w:w="4022" w:type="dxa"/>
          </w:tcPr>
          <w:p w:rsidR="001B0370" w:rsidRPr="00F14493" w:rsidRDefault="001B0370" w:rsidP="00BE2EA9">
            <w:pPr>
              <w:spacing w:before="0"/>
              <w:jc w:val="center"/>
              <w:rPr>
                <w:rFonts w:cs="Arial"/>
                <w:lang w:val="ru-RU"/>
              </w:rPr>
            </w:pPr>
          </w:p>
        </w:tc>
      </w:tr>
      <w:tr w:rsidR="00F14493" w:rsidRPr="00F14493" w:rsidTr="00BE2EA9">
        <w:trPr>
          <w:jc w:val="center"/>
        </w:trPr>
        <w:tc>
          <w:tcPr>
            <w:tcW w:w="3882" w:type="dxa"/>
            <w:tcBorders>
              <w:bottom w:val="single" w:sz="4" w:space="0" w:color="auto"/>
            </w:tcBorders>
          </w:tcPr>
          <w:p w:rsidR="001B0370" w:rsidRPr="00F14493" w:rsidRDefault="001B0370" w:rsidP="00BE2EA9">
            <w:pPr>
              <w:spacing w:before="0"/>
              <w:jc w:val="center"/>
              <w:rPr>
                <w:rFonts w:cs="Arial"/>
              </w:rPr>
            </w:pPr>
          </w:p>
        </w:tc>
        <w:tc>
          <w:tcPr>
            <w:tcW w:w="2127" w:type="dxa"/>
          </w:tcPr>
          <w:p w:rsidR="001B0370" w:rsidRPr="00F14493" w:rsidRDefault="001B0370" w:rsidP="00BE2EA9">
            <w:pPr>
              <w:spacing w:before="0"/>
              <w:jc w:val="center"/>
              <w:rPr>
                <w:rFonts w:cs="Arial"/>
                <w:lang w:val="ru-RU"/>
              </w:rPr>
            </w:pPr>
          </w:p>
        </w:tc>
        <w:tc>
          <w:tcPr>
            <w:tcW w:w="4022" w:type="dxa"/>
            <w:tcBorders>
              <w:bottom w:val="single" w:sz="4" w:space="0" w:color="auto"/>
            </w:tcBorders>
          </w:tcPr>
          <w:p w:rsidR="001B0370" w:rsidRPr="00F14493" w:rsidRDefault="001B0370" w:rsidP="00BE2EA9">
            <w:pPr>
              <w:spacing w:before="0"/>
              <w:jc w:val="center"/>
              <w:rPr>
                <w:rFonts w:cs="Arial"/>
                <w:lang w:val="ru-RU"/>
              </w:rPr>
            </w:pPr>
          </w:p>
        </w:tc>
      </w:tr>
      <w:tr w:rsidR="001B0370" w:rsidRPr="00F14493" w:rsidTr="00BE2EA9">
        <w:trPr>
          <w:trHeight w:val="389"/>
          <w:jc w:val="center"/>
        </w:trPr>
        <w:tc>
          <w:tcPr>
            <w:tcW w:w="3882" w:type="dxa"/>
            <w:tcBorders>
              <w:top w:val="single" w:sz="4" w:space="0" w:color="auto"/>
            </w:tcBorders>
          </w:tcPr>
          <w:p w:rsidR="001B0370" w:rsidRPr="00F14493" w:rsidRDefault="001B0370" w:rsidP="00BE2EA9">
            <w:pPr>
              <w:spacing w:before="0"/>
              <w:jc w:val="center"/>
              <w:rPr>
                <w:rFonts w:cs="Arial"/>
              </w:rPr>
            </w:pPr>
          </w:p>
        </w:tc>
        <w:tc>
          <w:tcPr>
            <w:tcW w:w="2127" w:type="dxa"/>
          </w:tcPr>
          <w:p w:rsidR="001B0370" w:rsidRPr="00F14493" w:rsidRDefault="001B0370" w:rsidP="00BE2EA9">
            <w:pPr>
              <w:spacing w:before="0"/>
              <w:jc w:val="center"/>
              <w:rPr>
                <w:rFonts w:cs="Arial"/>
                <w:lang w:val="ru-RU"/>
              </w:rPr>
            </w:pPr>
          </w:p>
        </w:tc>
        <w:tc>
          <w:tcPr>
            <w:tcW w:w="4022" w:type="dxa"/>
            <w:tcBorders>
              <w:top w:val="single" w:sz="4" w:space="0" w:color="auto"/>
            </w:tcBorders>
          </w:tcPr>
          <w:p w:rsidR="001B0370" w:rsidRPr="00F14493" w:rsidRDefault="001B0370" w:rsidP="00BE2EA9">
            <w:pPr>
              <w:spacing w:before="0"/>
              <w:jc w:val="center"/>
              <w:rPr>
                <w:rFonts w:cs="Arial"/>
                <w:lang w:val="ru-RU"/>
              </w:rPr>
            </w:pPr>
          </w:p>
        </w:tc>
      </w:tr>
    </w:tbl>
    <w:p w:rsidR="001B0370" w:rsidRPr="00F14493" w:rsidRDefault="001B0370" w:rsidP="001B0370">
      <w:pPr>
        <w:spacing w:before="0"/>
        <w:ind w:firstLine="720"/>
        <w:rPr>
          <w:rFonts w:cs="Arial"/>
          <w:lang w:val="ru-RU"/>
        </w:rPr>
      </w:pPr>
    </w:p>
    <w:p w:rsidR="001B0370" w:rsidRPr="00F14493" w:rsidRDefault="001B0370" w:rsidP="001B0370">
      <w:pPr>
        <w:spacing w:before="0"/>
        <w:ind w:firstLine="720"/>
        <w:rPr>
          <w:rFonts w:cs="Arial"/>
          <w:lang w:val="ru-RU"/>
        </w:rPr>
      </w:pPr>
    </w:p>
    <w:p w:rsidR="001B0370" w:rsidRPr="00F14493" w:rsidRDefault="001B0370" w:rsidP="001B0370">
      <w:pPr>
        <w:spacing w:before="0"/>
        <w:ind w:firstLine="720"/>
        <w:rPr>
          <w:rFonts w:cs="Arial"/>
          <w:lang w:val="ru-RU"/>
        </w:rPr>
      </w:pPr>
      <w:r w:rsidRPr="00F14493">
        <w:rPr>
          <w:rFonts w:cs="Arial"/>
          <w:lang w:val="ru-RU"/>
        </w:rPr>
        <w:t>Прилог:</w:t>
      </w:r>
    </w:p>
    <w:p w:rsidR="001B0370" w:rsidRPr="00F14493" w:rsidRDefault="001B0370" w:rsidP="001B0370">
      <w:pPr>
        <w:pStyle w:val="ListParagraph"/>
        <w:numPr>
          <w:ilvl w:val="0"/>
          <w:numId w:val="7"/>
        </w:numPr>
        <w:spacing w:before="0" w:after="0" w:line="240" w:lineRule="auto"/>
        <w:rPr>
          <w:rFonts w:ascii="Arial" w:hAnsi="Arial" w:cs="Arial"/>
        </w:rPr>
      </w:pPr>
      <w:r w:rsidRPr="00F14493">
        <w:rPr>
          <w:rFonts w:ascii="Arial" w:hAnsi="Arial" w:cs="Arial"/>
        </w:rPr>
        <w:t xml:space="preserve">1 једна потписана и оверена бланко </w:t>
      </w:r>
      <w:r w:rsidR="004E0FFC" w:rsidRPr="00F14493">
        <w:rPr>
          <w:rFonts w:ascii="Arial" w:hAnsi="Arial" w:cs="Arial"/>
        </w:rPr>
        <w:t>сопствена</w:t>
      </w:r>
      <w:r w:rsidRPr="00F14493">
        <w:rPr>
          <w:rFonts w:ascii="Arial" w:hAnsi="Arial" w:cs="Arial"/>
        </w:rPr>
        <w:t xml:space="preserve"> меница као гаранција за озбиљност понуде </w:t>
      </w:r>
    </w:p>
    <w:p w:rsidR="004E0FFC" w:rsidRPr="00F14493" w:rsidRDefault="004E0FFC" w:rsidP="001B0370">
      <w:pPr>
        <w:pStyle w:val="ListParagraph"/>
        <w:numPr>
          <w:ilvl w:val="0"/>
          <w:numId w:val="7"/>
        </w:numPr>
        <w:spacing w:before="0" w:after="0" w:line="240" w:lineRule="auto"/>
        <w:rPr>
          <w:rFonts w:ascii="Arial" w:hAnsi="Arial" w:cs="Arial"/>
        </w:rPr>
      </w:pPr>
      <w:r w:rsidRPr="00F14493">
        <w:rPr>
          <w:rFonts w:ascii="Arial" w:hAnsi="Arial" w:cs="Arial"/>
        </w:rPr>
        <w:t>фотокопиј</w:t>
      </w:r>
      <w:r w:rsidR="00316C50" w:rsidRPr="00F14493">
        <w:rPr>
          <w:rFonts w:ascii="Arial" w:hAnsi="Arial" w:cs="Arial"/>
        </w:rPr>
        <w:t>а</w:t>
      </w:r>
      <w:r w:rsidRPr="00F1449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F14493">
        <w:rPr>
          <w:rFonts w:ascii="Arial" w:hAnsi="Arial" w:cs="Arial"/>
        </w:rPr>
        <w:t>а</w:t>
      </w:r>
      <w:r w:rsidRPr="00F1449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F14493" w:rsidRDefault="004E0FFC" w:rsidP="001B0370">
      <w:pPr>
        <w:pStyle w:val="ListParagraph"/>
        <w:numPr>
          <w:ilvl w:val="0"/>
          <w:numId w:val="7"/>
        </w:numPr>
        <w:spacing w:before="0" w:after="0" w:line="240" w:lineRule="auto"/>
        <w:rPr>
          <w:rFonts w:ascii="Arial" w:hAnsi="Arial" w:cs="Arial"/>
        </w:rPr>
      </w:pPr>
      <w:r w:rsidRPr="00F14493">
        <w:rPr>
          <w:rFonts w:ascii="Arial" w:hAnsi="Arial" w:cs="Arial"/>
        </w:rPr>
        <w:t>фотокопиј</w:t>
      </w:r>
      <w:r w:rsidR="00316C50" w:rsidRPr="00F14493">
        <w:rPr>
          <w:rFonts w:ascii="Arial" w:hAnsi="Arial" w:cs="Arial"/>
        </w:rPr>
        <w:t>а</w:t>
      </w:r>
      <w:r w:rsidRPr="00F14493">
        <w:rPr>
          <w:rFonts w:ascii="Arial" w:hAnsi="Arial" w:cs="Arial"/>
        </w:rPr>
        <w:t xml:space="preserve"> ОП обрасца </w:t>
      </w:r>
    </w:p>
    <w:p w:rsidR="004E0FFC" w:rsidRPr="00F14493" w:rsidRDefault="004E0FFC" w:rsidP="004E0FFC">
      <w:pPr>
        <w:pStyle w:val="ListParagraph"/>
        <w:numPr>
          <w:ilvl w:val="0"/>
          <w:numId w:val="7"/>
        </w:numPr>
        <w:spacing w:before="0" w:after="0" w:line="240" w:lineRule="auto"/>
        <w:rPr>
          <w:rFonts w:ascii="Arial" w:hAnsi="Arial" w:cs="Arial"/>
        </w:rPr>
      </w:pPr>
      <w:r w:rsidRPr="00F1449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F14493" w:rsidRDefault="001B0370" w:rsidP="001B0370">
      <w:pPr>
        <w:pStyle w:val="ListParagraph"/>
        <w:spacing w:before="0" w:after="0" w:line="240" w:lineRule="auto"/>
        <w:rPr>
          <w:rFonts w:ascii="Arial" w:hAnsi="Arial" w:cs="Arial"/>
        </w:rPr>
      </w:pPr>
    </w:p>
    <w:p w:rsidR="001B0370" w:rsidRPr="00F14493" w:rsidRDefault="001B0370" w:rsidP="001B0370">
      <w:pPr>
        <w:pStyle w:val="ListParagraph"/>
        <w:spacing w:before="0" w:after="0" w:line="240" w:lineRule="auto"/>
        <w:rPr>
          <w:rFonts w:ascii="Arial" w:hAnsi="Arial" w:cs="Arial"/>
        </w:rPr>
      </w:pPr>
    </w:p>
    <w:p w:rsidR="001B0370" w:rsidRPr="00F14493" w:rsidRDefault="001B0370" w:rsidP="001B0370">
      <w:pPr>
        <w:pStyle w:val="ListParagraph"/>
        <w:spacing w:before="0" w:after="0" w:line="240" w:lineRule="auto"/>
        <w:rPr>
          <w:rFonts w:ascii="Arial" w:hAnsi="Arial" w:cs="Arial"/>
          <w:b/>
        </w:rPr>
      </w:pPr>
      <w:proofErr w:type="gramStart"/>
      <w:r w:rsidRPr="00F14493">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AD1279">
      <w:pPr>
        <w:spacing w:before="0"/>
        <w:rPr>
          <w:rFonts w:cs="Arial"/>
          <w:color w:val="00B0F0"/>
        </w:rPr>
      </w:pPr>
    </w:p>
    <w:p w:rsidR="00AD1279" w:rsidRPr="00414CFF" w:rsidRDefault="00414CFF" w:rsidP="00AD1279">
      <w:pPr>
        <w:spacing w:before="0"/>
        <w:rPr>
          <w:rFonts w:cs="Arial"/>
        </w:rPr>
      </w:pPr>
      <w:r>
        <w:rPr>
          <w:rFonts w:cs="Arial"/>
          <w:color w:val="00B0F0"/>
        </w:rPr>
        <w:lastRenderedPageBreak/>
        <w:t xml:space="preserve">                                                                   </w:t>
      </w:r>
      <w:proofErr w:type="gramStart"/>
      <w:r w:rsidR="00AD1279" w:rsidRPr="00414CFF">
        <w:rPr>
          <w:rFonts w:cs="Arial"/>
        </w:rPr>
        <w:t>ПРИЛОГ бр.</w:t>
      </w:r>
      <w:proofErr w:type="gramEnd"/>
      <w:r w:rsidR="008F04C5">
        <w:rPr>
          <w:rFonts w:cs="Arial"/>
        </w:rPr>
        <w:t xml:space="preserve"> 3.</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8F04C5" w:rsidRDefault="007C646E" w:rsidP="008F04C5">
      <w:pPr>
        <w:pStyle w:val="KDPodnaslov1"/>
        <w:spacing w:before="0"/>
        <w:ind w:left="360"/>
        <w:jc w:val="center"/>
        <w:rPr>
          <w:rFonts w:cs="Arial"/>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64"/>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8F04C5" w:rsidRPr="00DB50CE" w:rsidRDefault="008F04C5" w:rsidP="008F04C5">
      <w:pPr>
        <w:numPr>
          <w:ilvl w:val="0"/>
          <w:numId w:val="38"/>
        </w:numPr>
        <w:tabs>
          <w:tab w:val="left" w:pos="567"/>
        </w:tabs>
        <w:spacing w:before="0"/>
        <w:ind w:left="284"/>
        <w:rPr>
          <w:rFonts w:cs="Arial"/>
          <w:color w:val="00B0F0"/>
        </w:rPr>
      </w:pPr>
      <w:r w:rsidRPr="00DB50CE">
        <w:rPr>
          <w:rFonts w:cs="Arial"/>
        </w:rPr>
        <w:t>Јавно предузеће „Електропривреда Србије</w:t>
      </w:r>
      <w:proofErr w:type="gramStart"/>
      <w:r w:rsidRPr="00DB50CE">
        <w:rPr>
          <w:rFonts w:cs="Arial"/>
        </w:rPr>
        <w:t>“ из</w:t>
      </w:r>
      <w:proofErr w:type="gramEnd"/>
      <w:r w:rsidRPr="00DB50CE">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Pr="00DB50CE">
        <w:rPr>
          <w:rFonts w:cs="Arial"/>
          <w:lang w:val="sr-Cyrl-RS"/>
        </w:rPr>
        <w:t>296992/1-17</w:t>
      </w:r>
      <w:r w:rsidRPr="00DB50CE">
        <w:rPr>
          <w:rFonts w:cs="Arial"/>
        </w:rPr>
        <w:t xml:space="preserve"> од </w:t>
      </w:r>
      <w:r w:rsidRPr="00DB50CE">
        <w:rPr>
          <w:rFonts w:cs="Arial"/>
          <w:lang w:val="sr-Cyrl-RS"/>
        </w:rPr>
        <w:t>15.06.2017</w:t>
      </w:r>
      <w:r w:rsidRPr="00DB50CE">
        <w:rPr>
          <w:rFonts w:cs="Arial"/>
        </w:rPr>
        <w:t>.</w:t>
      </w:r>
      <w:r w:rsidRPr="00DB50CE">
        <w:rPr>
          <w:rFonts w:cs="Arial"/>
          <w:lang w:val="sr-Cyrl-RS"/>
        </w:rPr>
        <w:t xml:space="preserve"> </w:t>
      </w:r>
      <w:r w:rsidRPr="00DB50CE">
        <w:rPr>
          <w:rFonts w:cs="Arial"/>
        </w:rPr>
        <w:t xml:space="preserve">године, заступа финансијски директор ТЕНТ </w:t>
      </w:r>
      <w:r w:rsidRPr="00DB50CE">
        <w:rPr>
          <w:rFonts w:cs="Arial"/>
          <w:lang w:val="sr-Cyrl-RS"/>
        </w:rPr>
        <w:t>Жељко Вујиновић</w:t>
      </w:r>
      <w:r w:rsidRPr="00DB50CE">
        <w:rPr>
          <w:rFonts w:cs="Arial"/>
        </w:rPr>
        <w:t xml:space="preserve"> </w:t>
      </w:r>
      <w:r w:rsidRPr="00DB50CE">
        <w:rPr>
          <w:rFonts w:cs="Arial"/>
          <w:color w:val="00B0F0"/>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4976B9">
      <w:pPr>
        <w:numPr>
          <w:ilvl w:val="0"/>
          <w:numId w:val="38"/>
        </w:numPr>
        <w:tabs>
          <w:tab w:val="left" w:pos="567"/>
        </w:tabs>
        <w:spacing w:before="0"/>
        <w:ind w:left="284"/>
        <w:rPr>
          <w:rFonts w:cs="Arial"/>
        </w:rPr>
      </w:pPr>
      <w:r>
        <w:rPr>
          <w:rFonts w:cs="Arial"/>
        </w:rPr>
        <w:t xml:space="preserve">_________________ </w:t>
      </w:r>
      <w:proofErr w:type="gramStart"/>
      <w:r>
        <w:rPr>
          <w:rFonts w:cs="Arial"/>
        </w:rPr>
        <w:t>из</w:t>
      </w:r>
      <w:proofErr w:type="gramEnd"/>
      <w:r>
        <w:rPr>
          <w:rFonts w:cs="Arial"/>
        </w:rPr>
        <w:t xml:space="preserve"> ________, ул. ____________, бр.____, матични број: ___________, ПИБ: ___________, текући рачун ____________,банка ______________ кога заступа __________________, _____________, (</w:t>
      </w:r>
      <w:r w:rsidRPr="004976B9">
        <w:rPr>
          <w:rFonts w:cs="Arial"/>
        </w:rPr>
        <w:t>као лидер у име и за рачун групе понуђача)</w:t>
      </w:r>
      <w:r>
        <w:rPr>
          <w:rFonts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D920E5" w:rsidRPr="00D920E5" w:rsidRDefault="00D309CA" w:rsidP="00D309CA">
      <w:pPr>
        <w:tabs>
          <w:tab w:val="left" w:pos="567"/>
        </w:tabs>
        <w:spacing w:before="0"/>
        <w:rPr>
          <w:rFonts w:cs="Arial"/>
        </w:rPr>
      </w:pPr>
      <w:proofErr w:type="gramStart"/>
      <w:r w:rsidRPr="0074698F">
        <w:rPr>
          <w:rFonts w:cs="Arial"/>
        </w:rPr>
        <w:t>закључиле</w:t>
      </w:r>
      <w:proofErr w:type="gramEnd"/>
      <w:r w:rsidRPr="0074698F">
        <w:rPr>
          <w:rFonts w:cs="Arial"/>
        </w:rPr>
        <w:t xml:space="preserve"> су у Обреновцу, следећи</w:t>
      </w:r>
      <w:r w:rsidRPr="0074698F">
        <w:rPr>
          <w:rFonts w:cs="Arial"/>
          <w:lang w:val="sr-Cyrl-RS"/>
        </w:rPr>
        <w:t xml:space="preserve"> уговор</w:t>
      </w:r>
      <w:r w:rsidRPr="0074698F">
        <w:rPr>
          <w:rFonts w:cs="Arial"/>
        </w:rPr>
        <w:t>:</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937CD">
      <w:pPr>
        <w:pStyle w:val="KDParagraf"/>
        <w:numPr>
          <w:ilvl w:val="0"/>
          <w:numId w:val="28"/>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D309CA">
        <w:rPr>
          <w:rFonts w:cs="Arial"/>
        </w:rPr>
        <w:t xml:space="preserve"> </w:t>
      </w:r>
      <w:r w:rsidR="00D309CA" w:rsidRPr="00203FA3">
        <w:rPr>
          <w:rFonts w:cs="Arial"/>
        </w:rPr>
        <w:t>„</w:t>
      </w:r>
      <w:r w:rsidR="004107DB" w:rsidRPr="003271F4">
        <w:rPr>
          <w:rFonts w:cs="Arial"/>
          <w:lang w:val="ru-RU"/>
        </w:rPr>
        <w:t xml:space="preserve">Опрема за </w:t>
      </w:r>
      <w:r w:rsidR="004107DB" w:rsidRPr="003271F4">
        <w:rPr>
          <w:rFonts w:cs="Arial"/>
          <w:lang w:val="ru-RU"/>
        </w:rPr>
        <w:lastRenderedPageBreak/>
        <w:t>реконструкцију СКАДА управљачког система постројења допреме угља Д1 и уградња - ТЕНТ-А</w:t>
      </w:r>
      <w:r w:rsidR="00D309CA" w:rsidRPr="00203FA3">
        <w:rPr>
          <w:rFonts w:cs="Arial"/>
        </w:rPr>
        <w:t>“</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D309CA">
        <w:rPr>
          <w:rFonts w:cs="Arial"/>
        </w:rPr>
        <w:t xml:space="preserve"> 3000/1956/2017 (1547/2017)</w:t>
      </w:r>
    </w:p>
    <w:p w:rsidR="00B16DCF" w:rsidRDefault="00EE793E" w:rsidP="004937CD">
      <w:pPr>
        <w:pStyle w:val="KDNabrajanje"/>
        <w:numPr>
          <w:ilvl w:val="0"/>
          <w:numId w:val="27"/>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w:t>
      </w:r>
      <w:r w:rsidRPr="00D309CA">
        <w:rPr>
          <w:rFonts w:cs="Arial"/>
        </w:rPr>
        <w:t>дана ______ године, као и на интернет страници  Корисника услуге</w:t>
      </w:r>
      <w:r w:rsidR="00B16DCF" w:rsidRPr="00D309CA">
        <w:rPr>
          <w:rFonts w:cs="Arial"/>
        </w:rPr>
        <w:t xml:space="preserve"> и на Порталу Службених гласила и база прописа.</w:t>
      </w:r>
    </w:p>
    <w:p w:rsidR="00EE793E" w:rsidRPr="00E47C2E" w:rsidRDefault="00EE793E" w:rsidP="004937CD">
      <w:pPr>
        <w:pStyle w:val="KDNabrajanje"/>
        <w:numPr>
          <w:ilvl w:val="0"/>
          <w:numId w:val="27"/>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D309CA">
        <w:rPr>
          <w:rFonts w:cs="Arial"/>
          <w:lang w:val="sr-Latn-RS"/>
        </w:rPr>
        <w:t>3000/1956/2017 (1547/2017)</w:t>
      </w:r>
      <w:r w:rsidRPr="00E47C2E">
        <w:rPr>
          <w:rFonts w:cs="Arial"/>
        </w:rPr>
        <w:t>, која је заведена код Корисника услуге под   бројем ______</w:t>
      </w:r>
      <w:r w:rsidR="00FD5422" w:rsidRPr="00E47C2E">
        <w:rPr>
          <w:rFonts w:cs="Arial"/>
        </w:rPr>
        <w:t xml:space="preserve"> од _____.201</w:t>
      </w:r>
      <w:r w:rsidR="00D309CA">
        <w:rPr>
          <w:rFonts w:cs="Arial"/>
          <w:lang w:val="sr-Latn-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D309CA" w:rsidRPr="00EB663C" w:rsidRDefault="00D309CA" w:rsidP="00D309CA">
      <w:pPr>
        <w:pStyle w:val="KDNabrajanje"/>
        <w:numPr>
          <w:ilvl w:val="0"/>
          <w:numId w:val="27"/>
        </w:numPr>
        <w:tabs>
          <w:tab w:val="num" w:pos="567"/>
        </w:tabs>
        <w:spacing w:before="0"/>
        <w:ind w:left="568" w:hanging="284"/>
        <w:rPr>
          <w:rFonts w:cs="Arial"/>
        </w:rPr>
      </w:pPr>
      <w:r w:rsidRPr="00EB663C">
        <w:rPr>
          <w:rFonts w:cs="Arial"/>
        </w:rPr>
        <w:t>да је Корисник услуге, на основу Понуде Пружаоца услуге  и Одлуке о додели Уговора бр.____________________ од ____________ године, изабрао Пружаоца услуге за реализацију услуге</w:t>
      </w:r>
    </w:p>
    <w:p w:rsidR="000350BD" w:rsidRDefault="000350BD" w:rsidP="00EE793E">
      <w:pPr>
        <w:pStyle w:val="KDParagraf"/>
        <w:spacing w:before="0"/>
        <w:rPr>
          <w:rFonts w:cs="Arial"/>
        </w:rPr>
      </w:pPr>
    </w:p>
    <w:p w:rsidR="00D309CA" w:rsidRPr="000350BD" w:rsidRDefault="00D309CA"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BB58C1" w:rsidRDefault="00EE793E" w:rsidP="00D309CA">
      <w:pPr>
        <w:pStyle w:val="KDParagraf"/>
        <w:spacing w:before="0"/>
        <w:rPr>
          <w:rFonts w:cs="Arial"/>
          <w:color w:val="FF0000"/>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D309CA" w:rsidRPr="00203FA3">
        <w:rPr>
          <w:rFonts w:cs="Arial"/>
        </w:rPr>
        <w:t>„</w:t>
      </w:r>
      <w:r w:rsidR="004107DB" w:rsidRPr="004107DB">
        <w:rPr>
          <w:rFonts w:cs="Arial"/>
        </w:rPr>
        <w:t>Опрема за реконструкцију СКАДА управљачког система постројења допреме угља Д1 и уградња - ТЕНТ-А</w:t>
      </w:r>
      <w:proofErr w:type="gramStart"/>
      <w:r w:rsidR="00D309CA" w:rsidRPr="00203FA3">
        <w:rPr>
          <w:rFonts w:cs="Arial"/>
        </w:rPr>
        <w:t>“</w:t>
      </w:r>
      <w:r w:rsidR="00D309CA" w:rsidRPr="00B16DCF">
        <w:rPr>
          <w:rFonts w:cs="Arial"/>
        </w:rPr>
        <w:t xml:space="preserve"> </w:t>
      </w:r>
      <w:r w:rsidRPr="00E47C2E">
        <w:rPr>
          <w:rFonts w:cs="Arial"/>
        </w:rPr>
        <w:t xml:space="preserve"> (</w:t>
      </w:r>
      <w:proofErr w:type="gramEnd"/>
      <w:r w:rsidRPr="00E47C2E">
        <w:rPr>
          <w:rFonts w:cs="Arial"/>
        </w:rPr>
        <w:t>у даљем тексту: Услуга)</w:t>
      </w:r>
      <w:r w:rsidR="00D309CA">
        <w:rPr>
          <w:rFonts w:cs="Arial"/>
        </w:rPr>
        <w:t>.</w:t>
      </w:r>
      <w:r w:rsidRPr="00BB58C1">
        <w:rPr>
          <w:rFonts w:cs="Arial"/>
          <w:color w:val="FF0000"/>
        </w:rPr>
        <w:t xml:space="preserve"> </w:t>
      </w:r>
    </w:p>
    <w:p w:rsidR="00EE793E" w:rsidRPr="00891B0A" w:rsidRDefault="00891B0A" w:rsidP="00EE793E">
      <w:pPr>
        <w:pStyle w:val="KDParagraf"/>
        <w:spacing w:before="0"/>
        <w:rPr>
          <w:rFonts w:eastAsia="Calibri" w:cs="Arial"/>
          <w:lang w:val="sr-Cyrl-RS" w:eastAsia="sr-Latn-RS"/>
        </w:rPr>
      </w:pPr>
      <w:r>
        <w:rPr>
          <w:rFonts w:eastAsia="Calibri" w:cs="Arial"/>
          <w:lang w:val="sr-Cyrl-RS" w:eastAsia="sr-Latn-RS"/>
        </w:rPr>
        <w:t>Корисник услуге</w:t>
      </w:r>
      <w:r w:rsidR="00880C84">
        <w:rPr>
          <w:rFonts w:eastAsia="Calibri" w:cs="Arial"/>
          <w:lang w:val="sr-Cyrl-RS" w:eastAsia="sr-Latn-RS"/>
        </w:rPr>
        <w:t xml:space="preserve"> </w:t>
      </w:r>
      <w:r w:rsidRPr="00891B0A">
        <w:rPr>
          <w:rFonts w:eastAsia="Calibri" w:cs="Arial"/>
          <w:lang w:val="sr-Cyrl-RS" w:eastAsia="sr-Latn-RS"/>
        </w:rPr>
        <w:t xml:space="preserve">се обавезује да плати уговорену вредност за </w:t>
      </w:r>
      <w:r>
        <w:rPr>
          <w:rFonts w:eastAsia="Calibri" w:cs="Arial"/>
          <w:lang w:val="sr-Cyrl-RS" w:eastAsia="sr-Latn-RS"/>
        </w:rPr>
        <w:t>извршене услуге</w:t>
      </w:r>
      <w:r w:rsidRPr="00891B0A">
        <w:rPr>
          <w:rFonts w:eastAsia="Calibri" w:cs="Arial"/>
          <w:lang w:val="sr-Cyrl-RS" w:eastAsia="sr-Latn-RS"/>
        </w:rPr>
        <w:t xml:space="preserve"> </w:t>
      </w:r>
      <w:r>
        <w:rPr>
          <w:rFonts w:eastAsia="Calibri" w:cs="Arial"/>
          <w:lang w:val="sr-Cyrl-RS" w:eastAsia="sr-Latn-RS"/>
        </w:rPr>
        <w:t>Пружаоцу услуге</w:t>
      </w:r>
      <w:r w:rsidRPr="00891B0A">
        <w:rPr>
          <w:rFonts w:eastAsia="Calibri" w:cs="Arial"/>
          <w:lang w:val="sr-Cyrl-RS" w:eastAsia="sr-Latn-RS"/>
        </w:rPr>
        <w:t>.</w:t>
      </w:r>
    </w:p>
    <w:p w:rsidR="00891B0A" w:rsidRPr="00E47C2E" w:rsidRDefault="00891B0A"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D309CA" w:rsidRPr="001A4F41" w:rsidRDefault="00D309CA" w:rsidP="00D309CA">
      <w:pPr>
        <w:tabs>
          <w:tab w:val="left" w:pos="567"/>
        </w:tabs>
        <w:spacing w:before="0"/>
        <w:rPr>
          <w:rFonts w:cs="Arial"/>
        </w:rPr>
      </w:pPr>
      <w:proofErr w:type="gramStart"/>
      <w:r w:rsidRPr="001A4F41">
        <w:rPr>
          <w:rFonts w:cs="Arial"/>
        </w:rPr>
        <w:t>Цена Услуге из члана 1.</w:t>
      </w:r>
      <w:proofErr w:type="gramEnd"/>
      <w:r w:rsidRPr="001A4F41">
        <w:rPr>
          <w:rFonts w:cs="Arial"/>
        </w:rPr>
        <w:t xml:space="preserve"> </w:t>
      </w:r>
      <w:proofErr w:type="gramStart"/>
      <w:r w:rsidRPr="001A4F41">
        <w:rPr>
          <w:rFonts w:cs="Arial"/>
        </w:rPr>
        <w:t>овог</w:t>
      </w:r>
      <w:proofErr w:type="gramEnd"/>
      <w:r w:rsidRPr="001A4F41">
        <w:rPr>
          <w:rFonts w:cs="Arial"/>
        </w:rPr>
        <w:t xml:space="preserve"> Уговора износи __________________ (словима: ________________________) RSD, без пореза на додату вредност.</w:t>
      </w:r>
    </w:p>
    <w:p w:rsidR="00D309CA" w:rsidRPr="001A4F41" w:rsidRDefault="00D309CA" w:rsidP="00D309CA">
      <w:pPr>
        <w:tabs>
          <w:tab w:val="left" w:pos="567"/>
        </w:tabs>
        <w:spacing w:before="0"/>
        <w:rPr>
          <w:rFonts w:cs="Arial"/>
        </w:rPr>
      </w:pPr>
    </w:p>
    <w:p w:rsidR="00D309CA" w:rsidRPr="001A4F41" w:rsidRDefault="00D309CA" w:rsidP="00D309CA">
      <w:pPr>
        <w:rPr>
          <w:rFonts w:eastAsia="Arial Unicode MS"/>
        </w:rPr>
      </w:pPr>
      <w:r w:rsidRPr="001A4F41">
        <w:rPr>
          <w:rFonts w:eastAsia="Arial Unicode MS"/>
          <w:lang w:val="sr-Cyrl-CS"/>
        </w:rPr>
        <w:t xml:space="preserve">На цену  из става 1. овог члана обрачунава се припадајући порез на додату вредност у складу са </w:t>
      </w:r>
      <w:r w:rsidRPr="001A4F41">
        <w:rPr>
          <w:rFonts w:eastAsia="Arial Unicode MS"/>
        </w:rPr>
        <w:t xml:space="preserve">прописима Републике Србије, што износи </w:t>
      </w:r>
      <w:r w:rsidRPr="001A4F41">
        <w:rPr>
          <w:rFonts w:eastAsia="Arial Unicode MS"/>
          <w:lang w:val="sr-Cyrl-RS"/>
        </w:rPr>
        <w:t xml:space="preserve">___________________ </w:t>
      </w:r>
      <w:r w:rsidRPr="001A4F41">
        <w:rPr>
          <w:rFonts w:eastAsia="Arial Unicode MS"/>
          <w:lang w:val="sr-Cyrl-CS"/>
        </w:rPr>
        <w:t>РСД</w:t>
      </w:r>
      <w:r w:rsidRPr="001A4F41">
        <w:rPr>
          <w:rFonts w:eastAsia="Arial Unicode MS"/>
        </w:rPr>
        <w:t>.</w:t>
      </w:r>
    </w:p>
    <w:p w:rsidR="00D309CA" w:rsidRPr="001A4F41" w:rsidRDefault="00D309CA" w:rsidP="00D309CA">
      <w:pPr>
        <w:rPr>
          <w:rFonts w:eastAsia="Arial Unicode MS"/>
          <w:lang w:val="sr-Cyrl-RS"/>
        </w:rPr>
      </w:pPr>
      <w:proofErr w:type="gramStart"/>
      <w:r w:rsidRPr="001A4F41">
        <w:rPr>
          <w:rFonts w:eastAsia="Arial Unicode MS"/>
        </w:rPr>
        <w:t>Укупн</w:t>
      </w:r>
      <w:r w:rsidRPr="001A4F41">
        <w:rPr>
          <w:rFonts w:eastAsia="Arial Unicode MS"/>
          <w:lang w:val="sr-Cyrl-RS"/>
        </w:rPr>
        <w:t>о</w:t>
      </w:r>
      <w:r w:rsidRPr="001A4F41">
        <w:rPr>
          <w:rFonts w:eastAsia="Arial Unicode MS"/>
        </w:rPr>
        <w:t xml:space="preserve"> угoвoрeнa цeнa сa </w:t>
      </w:r>
      <w:r w:rsidRPr="001A4F41">
        <w:rPr>
          <w:rFonts w:eastAsia="Arial Unicode MS"/>
          <w:lang w:val="sr-Cyrl-CS"/>
        </w:rPr>
        <w:t>се припадајућим порезом на додату вредност</w:t>
      </w:r>
      <w:r w:rsidRPr="001A4F41">
        <w:rPr>
          <w:rFonts w:eastAsia="Arial Unicode MS"/>
          <w:lang w:val="sr-Latn-RS"/>
        </w:rPr>
        <w:t xml:space="preserve"> </w:t>
      </w:r>
      <w:r w:rsidRPr="001A4F41">
        <w:rPr>
          <w:rFonts w:eastAsia="Arial Unicode MS"/>
          <w:lang w:val="sr-Cyrl-RS"/>
        </w:rPr>
        <w:t>износи _________________ динара.</w:t>
      </w:r>
      <w:proofErr w:type="gramEnd"/>
    </w:p>
    <w:p w:rsidR="00D309CA" w:rsidRPr="001A4F41" w:rsidRDefault="00D309CA" w:rsidP="00D309CA">
      <w:pPr>
        <w:tabs>
          <w:tab w:val="left" w:pos="567"/>
        </w:tabs>
        <w:spacing w:before="0"/>
        <w:rPr>
          <w:rFonts w:cs="Arial"/>
        </w:rPr>
      </w:pPr>
    </w:p>
    <w:p w:rsidR="00D309CA" w:rsidRPr="001A4F41" w:rsidRDefault="00D309CA" w:rsidP="00D309CA">
      <w:pPr>
        <w:tabs>
          <w:tab w:val="left" w:pos="567"/>
        </w:tabs>
        <w:spacing w:before="0"/>
        <w:rPr>
          <w:rFonts w:cs="Arial"/>
        </w:rPr>
      </w:pPr>
      <w:proofErr w:type="gramStart"/>
      <w:r w:rsidRPr="001A4F41">
        <w:rPr>
          <w:rFonts w:cs="Arial"/>
        </w:rPr>
        <w:t>У цену су урачунати сви трошкови везани за реализацију Услуге.</w:t>
      </w:r>
      <w:proofErr w:type="gramEnd"/>
    </w:p>
    <w:p w:rsidR="00D309CA" w:rsidRPr="001A4F41" w:rsidRDefault="00D309CA" w:rsidP="00D309CA">
      <w:pPr>
        <w:tabs>
          <w:tab w:val="left" w:pos="567"/>
        </w:tabs>
        <w:spacing w:before="0"/>
        <w:rPr>
          <w:rFonts w:cs="Arial"/>
          <w:lang w:val="sr-Cyrl-RS"/>
        </w:rPr>
      </w:pPr>
    </w:p>
    <w:p w:rsidR="00441E81" w:rsidRDefault="00D309CA" w:rsidP="00D309CA">
      <w:pPr>
        <w:pStyle w:val="KDParagraf"/>
        <w:spacing w:before="0"/>
        <w:rPr>
          <w:rFonts w:cs="Arial"/>
        </w:rPr>
      </w:pPr>
      <w:proofErr w:type="gramStart"/>
      <w:r w:rsidRPr="001A4F41">
        <w:rPr>
          <w:rFonts w:cs="Arial"/>
        </w:rPr>
        <w:t>Цена је фиксна односно не може се мењати за све време извршења Услуге.</w:t>
      </w:r>
      <w:proofErr w:type="gramEnd"/>
    </w:p>
    <w:p w:rsidR="00D309CA" w:rsidRDefault="00D309CA" w:rsidP="00D309CA">
      <w:pPr>
        <w:pStyle w:val="KDParagraf"/>
        <w:spacing w:before="0"/>
        <w:rPr>
          <w:rFonts w:cs="Arial"/>
        </w:rPr>
      </w:pPr>
    </w:p>
    <w:p w:rsidR="00D309CA" w:rsidRPr="00E47C2E" w:rsidRDefault="00D309CA" w:rsidP="00D309CA">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D309CA" w:rsidRDefault="00EE793E" w:rsidP="00EE793E">
      <w:pPr>
        <w:pStyle w:val="KDParagraf"/>
        <w:spacing w:before="0"/>
        <w:rPr>
          <w:rFonts w:cs="Arial"/>
        </w:rPr>
      </w:pPr>
      <w:r w:rsidRPr="00D309CA">
        <w:rPr>
          <w:rFonts w:cs="Arial"/>
        </w:rPr>
        <w:t xml:space="preserve">Корисник услуге се обавезује да Пружаоцу услуга плати извршену Услугу динарском </w:t>
      </w:r>
      <w:proofErr w:type="gramStart"/>
      <w:r w:rsidRPr="00D309CA">
        <w:rPr>
          <w:rFonts w:cs="Arial"/>
        </w:rPr>
        <w:t>дознаком ,</w:t>
      </w:r>
      <w:proofErr w:type="gramEnd"/>
      <w:r w:rsidRPr="00D309CA">
        <w:rPr>
          <w:rFonts w:cs="Arial"/>
        </w:rPr>
        <w:t xml:space="preserve"> на следећи начин:</w:t>
      </w:r>
    </w:p>
    <w:p w:rsidR="00EE793E" w:rsidRPr="00E47C2E" w:rsidRDefault="00EE793E" w:rsidP="00EE793E">
      <w:pPr>
        <w:pStyle w:val="KDParagraf"/>
        <w:spacing w:before="0"/>
        <w:rPr>
          <w:rFonts w:cs="Arial"/>
        </w:rPr>
      </w:pPr>
    </w:p>
    <w:p w:rsidR="00D309CA" w:rsidRPr="00891B0A" w:rsidRDefault="00D309CA" w:rsidP="00D309CA">
      <w:pPr>
        <w:pStyle w:val="ListParagraph"/>
        <w:numPr>
          <w:ilvl w:val="0"/>
          <w:numId w:val="39"/>
        </w:numPr>
        <w:autoSpaceDE w:val="0"/>
        <w:autoSpaceDN w:val="0"/>
        <w:adjustRightInd w:val="0"/>
        <w:spacing w:before="0"/>
        <w:ind w:left="142" w:right="-426"/>
        <w:rPr>
          <w:rFonts w:ascii="Arial" w:hAnsi="Arial" w:cs="Arial"/>
        </w:rPr>
      </w:pPr>
      <w:r w:rsidRPr="00D309CA">
        <w:rPr>
          <w:rFonts w:ascii="Arial" w:hAnsi="Arial" w:cs="Arial"/>
        </w:rPr>
        <w:t>100% укупне вредности позициј</w:t>
      </w:r>
      <w:r w:rsidRPr="00D309CA">
        <w:rPr>
          <w:rFonts w:ascii="Arial" w:hAnsi="Arial" w:cs="Arial"/>
          <w:lang w:val="sr-Cyrl-RS"/>
        </w:rPr>
        <w:t>а</w:t>
      </w:r>
      <w:r w:rsidRPr="00D309CA">
        <w:rPr>
          <w:rFonts w:ascii="Arial" w:hAnsi="Arial" w:cs="Arial"/>
        </w:rPr>
        <w:t xml:space="preserve"> наведен</w:t>
      </w:r>
      <w:r w:rsidRPr="00D309CA">
        <w:rPr>
          <w:rFonts w:ascii="Arial" w:hAnsi="Arial" w:cs="Arial"/>
          <w:lang w:val="sr-Cyrl-RS"/>
        </w:rPr>
        <w:t>их</w:t>
      </w:r>
      <w:r w:rsidRPr="00D309CA">
        <w:rPr>
          <w:rFonts w:ascii="Arial" w:hAnsi="Arial" w:cs="Arial"/>
        </w:rPr>
        <w:t xml:space="preserve"> у Обрасцу структуре цене са припадајућим порезом на додату вредност биће плаћено након извршења позициј</w:t>
      </w:r>
      <w:r w:rsidRPr="00D309CA">
        <w:rPr>
          <w:rFonts w:ascii="Arial" w:hAnsi="Arial" w:cs="Arial"/>
          <w:lang w:val="sr-Cyrl-RS"/>
        </w:rPr>
        <w:t>а</w:t>
      </w:r>
      <w:r w:rsidRPr="00D309CA">
        <w:rPr>
          <w:rFonts w:ascii="Arial" w:hAnsi="Arial" w:cs="Arial"/>
        </w:rPr>
        <w:t xml:space="preserve"> из Обрасца структуре цене, у року до 45 (словима: четрдесет пет) дана од дана пријема одговарајућег рачуна издатог на основу прихваћеног</w:t>
      </w:r>
      <w:r w:rsidRPr="00D309CA">
        <w:rPr>
          <w:rFonts w:ascii="Arial" w:hAnsi="Arial" w:cs="Arial"/>
          <w:lang w:val="sr-Cyrl-RS"/>
        </w:rPr>
        <w:t>,</w:t>
      </w:r>
      <w:r w:rsidRPr="00D309CA">
        <w:rPr>
          <w:rFonts w:ascii="Arial" w:hAnsi="Arial" w:cs="Arial"/>
        </w:rPr>
        <w:t xml:space="preserve"> одобреног </w:t>
      </w:r>
      <w:r w:rsidRPr="00D309CA">
        <w:rPr>
          <w:rFonts w:ascii="Arial" w:hAnsi="Arial" w:cs="Arial"/>
          <w:lang w:val="sr-Cyrl-RS"/>
        </w:rPr>
        <w:t>и</w:t>
      </w:r>
      <w:r w:rsidRPr="00D309CA">
        <w:rPr>
          <w:rFonts w:ascii="Arial" w:hAnsi="Arial" w:cs="Arial"/>
        </w:rPr>
        <w:t xml:space="preserve"> обострано потписаног Записника о извршеној услузи, потписаног од стране </w:t>
      </w:r>
      <w:proofErr w:type="gramStart"/>
      <w:r w:rsidRPr="00D309CA">
        <w:rPr>
          <w:rFonts w:ascii="Arial" w:hAnsi="Arial" w:cs="Arial"/>
        </w:rPr>
        <w:t>овлашћених  представника</w:t>
      </w:r>
      <w:proofErr w:type="gramEnd"/>
      <w:r w:rsidRPr="00D309CA">
        <w:rPr>
          <w:rFonts w:ascii="Arial" w:hAnsi="Arial" w:cs="Arial"/>
        </w:rPr>
        <w:t xml:space="preserve"> Уговорних страна.</w:t>
      </w:r>
    </w:p>
    <w:p w:rsidR="00D309CA" w:rsidRPr="00747719" w:rsidRDefault="00D309CA" w:rsidP="00D309CA">
      <w:pPr>
        <w:autoSpaceDE w:val="0"/>
        <w:autoSpaceDN w:val="0"/>
        <w:adjustRightInd w:val="0"/>
        <w:spacing w:before="0"/>
        <w:ind w:right="-426"/>
        <w:rPr>
          <w:rFonts w:eastAsia="Calibri" w:cs="Arial"/>
        </w:rPr>
      </w:pPr>
      <w:r w:rsidRPr="00747719">
        <w:rPr>
          <w:rFonts w:eastAsia="Calibri" w:cs="Arial"/>
        </w:rPr>
        <w:t xml:space="preserve">Рачун мора да гласи </w:t>
      </w:r>
      <w:proofErr w:type="gramStart"/>
      <w:r w:rsidRPr="00747719">
        <w:rPr>
          <w:rFonts w:eastAsia="Calibri" w:cs="Arial"/>
        </w:rPr>
        <w:t>на :</w:t>
      </w:r>
      <w:proofErr w:type="gramEnd"/>
      <w:r w:rsidRPr="00747719">
        <w:rPr>
          <w:rFonts w:eastAsia="Calibri" w:cs="Arial"/>
        </w:rPr>
        <w:t xml:space="preserve"> Јавно предузеће „Електропривреда Србије“ Београд, царице Милице 2, ПИБ 103920327, Огранак ТЕНТ Београд-Обреновац, Богољуба Урошевића Црног 44</w:t>
      </w:r>
    </w:p>
    <w:p w:rsidR="00D309CA" w:rsidRPr="00747719" w:rsidRDefault="00D309CA" w:rsidP="00D309CA">
      <w:pPr>
        <w:autoSpaceDE w:val="0"/>
        <w:autoSpaceDN w:val="0"/>
        <w:adjustRightInd w:val="0"/>
        <w:spacing w:before="0"/>
        <w:ind w:right="-426"/>
        <w:rPr>
          <w:rFonts w:eastAsia="Calibri" w:cs="Arial"/>
        </w:rPr>
      </w:pPr>
      <w:r w:rsidRPr="00747719">
        <w:rPr>
          <w:rFonts w:eastAsia="Calibri" w:cs="Arial"/>
        </w:rPr>
        <w:lastRenderedPageBreak/>
        <w:t>Рачун мора бити достављен на адресу Корисника: Јавно предузеће „Електропривреда Србије</w:t>
      </w:r>
      <w:proofErr w:type="gramStart"/>
      <w:r w:rsidRPr="00747719">
        <w:rPr>
          <w:rFonts w:eastAsia="Calibri" w:cs="Arial"/>
        </w:rPr>
        <w:t>“ Београд</w:t>
      </w:r>
      <w:proofErr w:type="gramEnd"/>
      <w:r w:rsidRPr="00747719">
        <w:rPr>
          <w:rFonts w:eastAsia="Calibri" w:cs="Arial"/>
        </w:rPr>
        <w:t>,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D309CA" w:rsidRDefault="00D309CA" w:rsidP="00D309CA">
      <w:pPr>
        <w:autoSpaceDE w:val="0"/>
        <w:autoSpaceDN w:val="0"/>
        <w:adjustRightInd w:val="0"/>
        <w:spacing w:before="0"/>
        <w:ind w:right="-426"/>
        <w:rPr>
          <w:rFonts w:eastAsia="Calibri" w:cs="Arial"/>
          <w:lang w:val="sr-Cyrl-RS"/>
        </w:rPr>
      </w:pPr>
      <w:proofErr w:type="gramStart"/>
      <w:r w:rsidRPr="00747719">
        <w:rPr>
          <w:rFonts w:eastAsia="Calibri" w:cs="Arial"/>
        </w:rPr>
        <w:t xml:space="preserve">У испостављеном рачуну, </w:t>
      </w:r>
      <w:r w:rsidR="00D51E40" w:rsidRPr="00E47C2E">
        <w:rPr>
          <w:rFonts w:cs="Arial"/>
        </w:rPr>
        <w:t>Пружалац услуге</w:t>
      </w:r>
      <w:r w:rsidRPr="00747719">
        <w:rPr>
          <w:rFonts w:eastAsia="Calibri" w:cs="Arial"/>
        </w:rPr>
        <w:t xml:space="preserve"> је дужан да наведе број уговора и да се придржава тачно дефинисаних назива из конкурсне документације и прихваћене понуде (из Обрасца структуре цене).</w:t>
      </w:r>
      <w:proofErr w:type="gramEnd"/>
      <w:r w:rsidRPr="00747719">
        <w:rPr>
          <w:rFonts w:eastAsia="Calibri" w:cs="Arial"/>
        </w:rPr>
        <w:t xml:space="preserve"> </w:t>
      </w:r>
      <w:proofErr w:type="gramStart"/>
      <w:r w:rsidRPr="00747719">
        <w:rPr>
          <w:rFonts w:eastAsia="Calibri" w:cs="Arial"/>
        </w:rPr>
        <w:t>Рачуни који не одговарају наведеним тачним називима, ће се сматрати неисправним.</w:t>
      </w:r>
      <w:proofErr w:type="gramEnd"/>
      <w:r w:rsidRPr="00747719">
        <w:rPr>
          <w:rFonts w:eastAsia="Calibri" w:cs="Arial"/>
        </w:rPr>
        <w:t xml:space="preserve"> </w:t>
      </w:r>
      <w:proofErr w:type="gramStart"/>
      <w:r w:rsidRPr="00747719">
        <w:rPr>
          <w:rFonts w:eastAsia="Calibri"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1B28A2" w:rsidRPr="00E47C2E">
        <w:rPr>
          <w:rFonts w:cs="Arial"/>
        </w:rPr>
        <w:t>Пружалац услуге</w:t>
      </w:r>
      <w:r w:rsidR="001B28A2" w:rsidRPr="00747719">
        <w:rPr>
          <w:rFonts w:eastAsia="Calibri" w:cs="Arial"/>
        </w:rPr>
        <w:t xml:space="preserve"> </w:t>
      </w:r>
      <w:r w:rsidRPr="00747719">
        <w:rPr>
          <w:rFonts w:eastAsia="Calibri" w:cs="Arial"/>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C4C36" w:rsidRDefault="00DC4C36" w:rsidP="00DC4C36">
      <w:pPr>
        <w:pStyle w:val="KDParagraf"/>
        <w:spacing w:before="0"/>
        <w:ind w:left="1650"/>
        <w:rPr>
          <w:rFonts w:cs="Arial"/>
          <w:color w:val="00B0F0"/>
        </w:rPr>
      </w:pPr>
    </w:p>
    <w:p w:rsidR="00C01660" w:rsidRPr="000350BD" w:rsidRDefault="00C01660" w:rsidP="00DC4C36">
      <w:pPr>
        <w:pStyle w:val="KDParagraf"/>
        <w:spacing w:before="0"/>
        <w:ind w:left="1650"/>
        <w:rPr>
          <w:rFonts w:cs="Arial"/>
          <w:color w:val="00B0F0"/>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C01660" w:rsidRDefault="00EE793E" w:rsidP="00C01660">
      <w:pPr>
        <w:tabs>
          <w:tab w:val="left" w:pos="567"/>
        </w:tabs>
        <w:rPr>
          <w:rFonts w:cs="Arial"/>
          <w:lang w:val="sr-Latn-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w:t>
      </w:r>
      <w:r w:rsidR="00C01660" w:rsidRPr="00AC140F">
        <w:rPr>
          <w:rFonts w:cs="Arial"/>
        </w:rPr>
        <w:t>Богољуба Урошевића Црног 44, 11500 Обреновац</w:t>
      </w:r>
      <w:r w:rsidR="00C01660" w:rsidRPr="00AC140F">
        <w:rPr>
          <w:rFonts w:cs="Arial"/>
          <w:lang w:val="sr-Cyrl-RS"/>
        </w:rPr>
        <w:t>.</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C01660" w:rsidRPr="00E47C2E" w:rsidRDefault="00C01660" w:rsidP="00C01660">
      <w:pPr>
        <w:pStyle w:val="KDParagraf"/>
        <w:spacing w:before="0"/>
        <w:rPr>
          <w:rFonts w:cs="Arial"/>
          <w:b/>
        </w:rPr>
      </w:pPr>
      <w:r w:rsidRPr="00E47C2E">
        <w:rPr>
          <w:rFonts w:cs="Arial"/>
          <w:b/>
        </w:rPr>
        <w:t xml:space="preserve">ОБАВЕЗЕ КОРИСНИКА УСЛУГЕ </w:t>
      </w:r>
    </w:p>
    <w:p w:rsidR="00C01660" w:rsidRPr="00E47C2E" w:rsidRDefault="00C01660" w:rsidP="00C01660">
      <w:pPr>
        <w:pStyle w:val="KDParagraf"/>
        <w:spacing w:before="0"/>
        <w:jc w:val="center"/>
        <w:rPr>
          <w:rFonts w:cs="Arial"/>
        </w:rPr>
      </w:pPr>
      <w:proofErr w:type="gramStart"/>
      <w:r w:rsidRPr="00E47C2E">
        <w:rPr>
          <w:rFonts w:cs="Arial"/>
          <w:b/>
        </w:rPr>
        <w:t xml:space="preserve">Члан </w:t>
      </w:r>
      <w:r>
        <w:rPr>
          <w:rFonts w:cs="Arial"/>
          <w:b/>
          <w:lang w:val="sr-Cyrl-RS"/>
        </w:rPr>
        <w:t>5</w:t>
      </w:r>
      <w:r w:rsidRPr="00E47C2E">
        <w:rPr>
          <w:rFonts w:cs="Arial"/>
        </w:rPr>
        <w:t>.</w:t>
      </w:r>
      <w:proofErr w:type="gramEnd"/>
    </w:p>
    <w:p w:rsidR="00C01660" w:rsidRPr="00E47C2E" w:rsidRDefault="00C01660" w:rsidP="00C01660">
      <w:pPr>
        <w:pStyle w:val="KDParagraf"/>
        <w:spacing w:before="0"/>
        <w:rPr>
          <w:rFonts w:cs="Arial"/>
        </w:rPr>
      </w:pPr>
      <w:proofErr w:type="gramStart"/>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C01660" w:rsidRPr="00E47C2E" w:rsidRDefault="00C01660" w:rsidP="00C01660">
      <w:pPr>
        <w:pStyle w:val="KDParagraf"/>
        <w:spacing w:before="0"/>
        <w:rPr>
          <w:rFonts w:cs="Arial"/>
        </w:rPr>
      </w:pPr>
      <w:proofErr w:type="gramStart"/>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E793E" w:rsidRDefault="00EE793E" w:rsidP="00EE793E">
      <w:pPr>
        <w:pStyle w:val="KDParagraf"/>
        <w:spacing w:before="0"/>
        <w:rPr>
          <w:rFonts w:cs="Arial"/>
          <w:color w:val="00B0F0"/>
        </w:rPr>
      </w:pPr>
    </w:p>
    <w:p w:rsidR="00C01660" w:rsidRPr="00586A59" w:rsidRDefault="00C01660" w:rsidP="00EE793E">
      <w:pPr>
        <w:pStyle w:val="KDParagraf"/>
        <w:spacing w:before="0"/>
        <w:rPr>
          <w:rFonts w:cs="Arial"/>
          <w:color w:val="00B0F0"/>
        </w:rPr>
      </w:pPr>
    </w:p>
    <w:p w:rsidR="00C01660" w:rsidRPr="004F770F" w:rsidRDefault="00C01660" w:rsidP="00C01660">
      <w:pPr>
        <w:pStyle w:val="KDParagraf"/>
        <w:spacing w:before="0"/>
        <w:rPr>
          <w:rFonts w:cs="Arial"/>
          <w:b/>
        </w:rPr>
      </w:pPr>
      <w:r w:rsidRPr="00E47C2E">
        <w:rPr>
          <w:rFonts w:cs="Arial"/>
          <w:b/>
        </w:rPr>
        <w:t>ОБАВЕЗЕ ПРУЖАОЦА УСЛУГЕ</w:t>
      </w:r>
    </w:p>
    <w:p w:rsidR="00C01660" w:rsidRDefault="00C01660" w:rsidP="00C01660">
      <w:pPr>
        <w:pStyle w:val="KDParagraf"/>
        <w:spacing w:before="0"/>
        <w:jc w:val="center"/>
        <w:rPr>
          <w:rFonts w:cs="Arial"/>
        </w:rPr>
      </w:pPr>
      <w:proofErr w:type="gramStart"/>
      <w:r w:rsidRPr="00E47C2E">
        <w:rPr>
          <w:rFonts w:cs="Arial"/>
          <w:b/>
        </w:rPr>
        <w:t xml:space="preserve">Члан </w:t>
      </w:r>
      <w:r>
        <w:rPr>
          <w:rFonts w:cs="Arial"/>
          <w:b/>
          <w:lang w:val="sr-Cyrl-RS"/>
        </w:rPr>
        <w:t>6</w:t>
      </w:r>
      <w:r w:rsidRPr="00E47C2E">
        <w:rPr>
          <w:rFonts w:cs="Arial"/>
        </w:rPr>
        <w:t>.</w:t>
      </w:r>
      <w:proofErr w:type="gramEnd"/>
    </w:p>
    <w:p w:rsidR="00C01660" w:rsidRPr="00E47C2E" w:rsidRDefault="00C01660" w:rsidP="00C01660">
      <w:pPr>
        <w:pStyle w:val="KDParagraf"/>
        <w:spacing w:before="0"/>
        <w:rPr>
          <w:rFonts w:cs="Arial"/>
        </w:rPr>
      </w:pPr>
      <w:proofErr w:type="gramStart"/>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C01660" w:rsidRPr="00E47C2E" w:rsidRDefault="00C01660" w:rsidP="00C01660">
      <w:pPr>
        <w:pStyle w:val="KDParagraf"/>
        <w:spacing w:before="0"/>
        <w:rPr>
          <w:rFonts w:cs="Arial"/>
        </w:rPr>
      </w:pPr>
      <w:proofErr w:type="gramStart"/>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E793E" w:rsidRDefault="00EE793E" w:rsidP="00EE793E">
      <w:pPr>
        <w:pStyle w:val="KDParagraf"/>
        <w:spacing w:before="0"/>
        <w:rPr>
          <w:rFonts w:cs="Arial"/>
        </w:rPr>
      </w:pPr>
    </w:p>
    <w:p w:rsidR="00C01660" w:rsidRPr="00E47C2E" w:rsidRDefault="00C0166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C01660">
        <w:rPr>
          <w:rFonts w:cs="Arial"/>
          <w:b/>
          <w:lang w:val="sr-Cyrl-RS"/>
        </w:rPr>
        <w:t>7</w:t>
      </w:r>
      <w:r w:rsidRPr="00E47C2E">
        <w:rPr>
          <w:rFonts w:cs="Arial"/>
        </w:rPr>
        <w:t>.</w:t>
      </w:r>
      <w:proofErr w:type="gramEnd"/>
    </w:p>
    <w:p w:rsidR="00EE793E" w:rsidRPr="00C01660" w:rsidRDefault="00EE793E" w:rsidP="00EE793E">
      <w:pPr>
        <w:pStyle w:val="KDParagraf"/>
        <w:spacing w:before="0"/>
        <w:rPr>
          <w:rFonts w:cs="Arial"/>
          <w:lang w:val="sr-Cyrl-RS"/>
        </w:rPr>
      </w:pPr>
      <w:proofErr w:type="gramStart"/>
      <w:r w:rsidRPr="00E47C2E">
        <w:rPr>
          <w:rFonts w:cs="Arial"/>
        </w:rPr>
        <w:t>Рок за извршење Услуге из члана 1.</w:t>
      </w:r>
      <w:proofErr w:type="gramEnd"/>
      <w:r w:rsidRPr="00E47C2E">
        <w:rPr>
          <w:rFonts w:cs="Arial"/>
        </w:rPr>
        <w:t xml:space="preserve"> </w:t>
      </w:r>
      <w:r w:rsidR="00C01660">
        <w:rPr>
          <w:rFonts w:cs="Arial"/>
          <w:lang w:val="sr-Cyrl-RS"/>
        </w:rPr>
        <w:t>су следећи:</w:t>
      </w:r>
    </w:p>
    <w:p w:rsidR="00C01660" w:rsidRPr="00836239" w:rsidRDefault="00C01660" w:rsidP="00C01660">
      <w:pPr>
        <w:pStyle w:val="ListParagraph"/>
        <w:numPr>
          <w:ilvl w:val="0"/>
          <w:numId w:val="36"/>
        </w:numPr>
        <w:autoSpaceDE w:val="0"/>
        <w:autoSpaceDN w:val="0"/>
        <w:adjustRightInd w:val="0"/>
        <w:spacing w:before="0" w:after="0" w:line="240" w:lineRule="auto"/>
        <w:contextualSpacing w:val="0"/>
        <w:rPr>
          <w:rFonts w:ascii="Arial" w:hAnsi="Arial" w:cs="Arial"/>
          <w:lang w:val="sr-Cyrl-RS"/>
        </w:rPr>
      </w:pPr>
      <w:r w:rsidRPr="00836239">
        <w:rPr>
          <w:rFonts w:ascii="Arial" w:hAnsi="Arial" w:cs="Arial"/>
          <w:lang w:val="sr-Cyrl-RS"/>
        </w:rPr>
        <w:t>Израда Пројекта за извођење у року од 3 месеца од потписивања уговора</w:t>
      </w:r>
    </w:p>
    <w:p w:rsidR="00C01660" w:rsidRPr="00836239" w:rsidRDefault="00C01660" w:rsidP="00C01660">
      <w:pPr>
        <w:pStyle w:val="ListParagraph"/>
        <w:numPr>
          <w:ilvl w:val="0"/>
          <w:numId w:val="36"/>
        </w:numPr>
        <w:autoSpaceDE w:val="0"/>
        <w:autoSpaceDN w:val="0"/>
        <w:adjustRightInd w:val="0"/>
        <w:spacing w:before="0" w:after="0" w:line="240" w:lineRule="auto"/>
        <w:contextualSpacing w:val="0"/>
        <w:rPr>
          <w:rFonts w:ascii="Arial" w:hAnsi="Arial" w:cs="Arial"/>
          <w:lang w:val="sr-Cyrl-RS"/>
        </w:rPr>
      </w:pPr>
      <w:r w:rsidRPr="00836239">
        <w:rPr>
          <w:rFonts w:ascii="Arial" w:hAnsi="Arial" w:cs="Arial"/>
          <w:lang w:val="sr-Cyrl-RS"/>
        </w:rPr>
        <w:t>Испорука опреме у року од 6 месеци од потписивања уговора.</w:t>
      </w:r>
    </w:p>
    <w:p w:rsidR="00C01660" w:rsidRPr="00836239" w:rsidRDefault="00C01660" w:rsidP="00C01660">
      <w:pPr>
        <w:pStyle w:val="ListParagraph"/>
        <w:numPr>
          <w:ilvl w:val="0"/>
          <w:numId w:val="36"/>
        </w:numPr>
        <w:autoSpaceDE w:val="0"/>
        <w:autoSpaceDN w:val="0"/>
        <w:adjustRightInd w:val="0"/>
        <w:spacing w:before="0" w:after="0" w:line="240" w:lineRule="auto"/>
        <w:contextualSpacing w:val="0"/>
        <w:rPr>
          <w:rFonts w:ascii="Arial" w:hAnsi="Arial" w:cs="Arial"/>
          <w:lang w:val="sr-Cyrl-RS"/>
        </w:rPr>
      </w:pPr>
      <w:r w:rsidRPr="00836239">
        <w:rPr>
          <w:rFonts w:ascii="Arial" w:hAnsi="Arial" w:cs="Arial"/>
          <w:lang w:val="sr-Cyrl-RS"/>
        </w:rPr>
        <w:t>Монтажа испоручене опреме у року од 2 године од потписивања уговора</w:t>
      </w:r>
    </w:p>
    <w:p w:rsidR="00C01660" w:rsidRPr="00836239" w:rsidRDefault="00C01660" w:rsidP="00C01660">
      <w:pPr>
        <w:pStyle w:val="ListParagraph"/>
        <w:numPr>
          <w:ilvl w:val="0"/>
          <w:numId w:val="36"/>
        </w:numPr>
        <w:autoSpaceDE w:val="0"/>
        <w:autoSpaceDN w:val="0"/>
        <w:adjustRightInd w:val="0"/>
        <w:spacing w:before="0" w:after="0" w:line="240" w:lineRule="auto"/>
        <w:contextualSpacing w:val="0"/>
        <w:rPr>
          <w:rFonts w:ascii="Arial" w:hAnsi="Arial" w:cs="Arial"/>
          <w:lang w:val="sr-Cyrl-RS"/>
        </w:rPr>
      </w:pPr>
      <w:r w:rsidRPr="00836239">
        <w:rPr>
          <w:rFonts w:ascii="Arial" w:hAnsi="Arial" w:cs="Arial"/>
          <w:lang w:val="sr-Cyrl-RS"/>
        </w:rPr>
        <w:t>Тестирање, испитивање и пуштање система у рад у року од 2 године од потписивања уговора</w:t>
      </w:r>
    </w:p>
    <w:p w:rsidR="00C01660" w:rsidRPr="00944D6E" w:rsidRDefault="00C01660" w:rsidP="00C01660">
      <w:pPr>
        <w:pStyle w:val="ListParagraph"/>
        <w:numPr>
          <w:ilvl w:val="0"/>
          <w:numId w:val="36"/>
        </w:numPr>
        <w:autoSpaceDE w:val="0"/>
        <w:autoSpaceDN w:val="0"/>
        <w:adjustRightInd w:val="0"/>
        <w:spacing w:before="0" w:after="0" w:line="240" w:lineRule="auto"/>
        <w:contextualSpacing w:val="0"/>
        <w:rPr>
          <w:rFonts w:ascii="Arial" w:hAnsi="Arial" w:cs="Arial"/>
          <w:lang w:val="sr-Cyrl-RS"/>
        </w:rPr>
      </w:pPr>
      <w:r w:rsidRPr="00836239">
        <w:rPr>
          <w:rFonts w:ascii="Arial" w:hAnsi="Arial" w:cs="Arial"/>
          <w:lang w:val="sr-Cyrl-RS"/>
        </w:rPr>
        <w:t>Израда и предаја Пројекта изведеног објекта у року од 2 године од потписивања уговора.</w:t>
      </w:r>
    </w:p>
    <w:p w:rsidR="00C01660" w:rsidRPr="003442DE" w:rsidRDefault="00C01660" w:rsidP="00EE793E">
      <w:pPr>
        <w:pStyle w:val="KDParagraf"/>
        <w:spacing w:before="0"/>
        <w:rPr>
          <w:rFonts w:cs="Arial"/>
          <w:lang w:val="sr-Cyrl-RS"/>
        </w:rPr>
      </w:pPr>
    </w:p>
    <w:p w:rsidR="00C01660" w:rsidRPr="002B0EEA" w:rsidRDefault="00C01660" w:rsidP="00C01660">
      <w:pPr>
        <w:pStyle w:val="KDParagraf"/>
        <w:spacing w:before="0"/>
        <w:rPr>
          <w:rFonts w:cs="Arial"/>
          <w:b/>
        </w:rPr>
      </w:pPr>
      <w:r w:rsidRPr="002B0EEA">
        <w:rPr>
          <w:rFonts w:cs="Arial"/>
          <w:b/>
        </w:rPr>
        <w:t xml:space="preserve">СРЕДСТВА ФИНАНСИЈСКОГ ОБЕЗБЕЂЕЊА </w:t>
      </w:r>
    </w:p>
    <w:p w:rsidR="00C01660" w:rsidRPr="002B0EEA" w:rsidRDefault="00C01660" w:rsidP="00C01660">
      <w:pPr>
        <w:pStyle w:val="KDParagraf"/>
        <w:spacing w:before="0"/>
        <w:jc w:val="center"/>
        <w:rPr>
          <w:rFonts w:cs="Arial"/>
        </w:rPr>
      </w:pPr>
      <w:proofErr w:type="gramStart"/>
      <w:r w:rsidRPr="002B0EEA">
        <w:rPr>
          <w:rFonts w:cs="Arial"/>
          <w:b/>
        </w:rPr>
        <w:t xml:space="preserve">Члан </w:t>
      </w:r>
      <w:r>
        <w:rPr>
          <w:rFonts w:cs="Arial"/>
          <w:b/>
          <w:lang w:val="sr-Cyrl-RS"/>
        </w:rPr>
        <w:t>8</w:t>
      </w:r>
      <w:r w:rsidRPr="002B0EEA">
        <w:rPr>
          <w:rFonts w:cs="Arial"/>
        </w:rPr>
        <w:t>.</w:t>
      </w:r>
      <w:proofErr w:type="gramEnd"/>
    </w:p>
    <w:p w:rsidR="00C01660" w:rsidRPr="002B0EEA" w:rsidRDefault="00C01660" w:rsidP="00C01660">
      <w:pPr>
        <w:numPr>
          <w:ilvl w:val="0"/>
          <w:numId w:val="40"/>
        </w:numPr>
        <w:rPr>
          <w:rFonts w:eastAsia="Arial Unicode MS"/>
          <w:lang w:val="sr-Latn-CS"/>
        </w:rPr>
      </w:pPr>
      <w:r w:rsidRPr="002B0EEA">
        <w:rPr>
          <w:rFonts w:eastAsia="Arial Unicode MS"/>
          <w:lang w:val="sr-Latn-CS"/>
        </w:rPr>
        <w:t>Банкарска гаранција за добро извршење посла</w:t>
      </w:r>
    </w:p>
    <w:p w:rsidR="00C01660" w:rsidRDefault="00C01660" w:rsidP="00C01660">
      <w:pPr>
        <w:tabs>
          <w:tab w:val="left" w:pos="567"/>
        </w:tabs>
        <w:rPr>
          <w:rFonts w:cs="Arial"/>
        </w:rPr>
      </w:pPr>
      <w:r w:rsidRPr="00931614">
        <w:rPr>
          <w:rFonts w:cs="Arial"/>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w:t>
      </w:r>
      <w:r>
        <w:rPr>
          <w:rFonts w:cs="Arial"/>
        </w:rPr>
        <w:t xml:space="preserve"> </w:t>
      </w:r>
      <w:r w:rsidRPr="00931614">
        <w:rPr>
          <w:rFonts w:cs="Arial"/>
        </w:rPr>
        <w:t>(словима:тридесет)дана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w:t>
      </w:r>
      <w:r>
        <w:rPr>
          <w:rFonts w:cs="Arial"/>
        </w:rPr>
        <w:t>звршење обавеза по овом Уговору</w:t>
      </w:r>
      <w:r w:rsidRPr="00931614">
        <w:rPr>
          <w:rFonts w:cs="Arial"/>
        </w:rPr>
        <w:t>.</w:t>
      </w:r>
    </w:p>
    <w:p w:rsidR="00C01660" w:rsidRPr="00A4407B" w:rsidRDefault="00C01660" w:rsidP="00C01660">
      <w:pPr>
        <w:rPr>
          <w:rFonts w:cs="Arial"/>
        </w:rPr>
      </w:pPr>
      <w:proofErr w:type="gramStart"/>
      <w:r w:rsidRPr="00A4407B">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C01660" w:rsidRPr="00A4407B" w:rsidRDefault="00C01660" w:rsidP="00C01660">
      <w:pPr>
        <w:rPr>
          <w:rFonts w:cs="Arial"/>
        </w:rPr>
      </w:pPr>
      <w:r>
        <w:rPr>
          <w:rFonts w:cs="Arial"/>
          <w:lang w:val="sr-Cyrl-RS"/>
        </w:rPr>
        <w:t>Корисник услуге</w:t>
      </w:r>
      <w:r w:rsidRPr="00A4407B">
        <w:rPr>
          <w:rFonts w:cs="Arial"/>
        </w:rPr>
        <w:t xml:space="preserve"> ће уновчити дату банкарску гаранцију за добро извршење посла у случају да </w:t>
      </w:r>
      <w:r>
        <w:rPr>
          <w:rFonts w:cs="Arial"/>
          <w:lang w:val="sr-Cyrl-RS"/>
        </w:rPr>
        <w:t>Пружалац услуге</w:t>
      </w:r>
      <w:r w:rsidRPr="00A4407B">
        <w:rPr>
          <w:rFonts w:cs="Arial"/>
        </w:rPr>
        <w:t xml:space="preserve"> не буде извршавао своје уговорне обавезе у роковима и на начин предвиђен уговором. </w:t>
      </w:r>
    </w:p>
    <w:p w:rsidR="00C01660" w:rsidRPr="00A4407B" w:rsidRDefault="00C01660" w:rsidP="00C01660">
      <w:pPr>
        <w:rPr>
          <w:rFonts w:cs="Arial"/>
        </w:rPr>
      </w:pPr>
      <w:proofErr w:type="gramStart"/>
      <w:r w:rsidRPr="00A4407B">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A4407B">
        <w:rPr>
          <w:rFonts w:cs="Arial"/>
        </w:rPr>
        <w:t xml:space="preserve"> </w:t>
      </w:r>
    </w:p>
    <w:p w:rsidR="00C01660" w:rsidRPr="00A4407B" w:rsidRDefault="00C01660" w:rsidP="00C01660">
      <w:pPr>
        <w:rPr>
          <w:rFonts w:cs="Arial"/>
        </w:rPr>
      </w:pPr>
      <w:proofErr w:type="gramStart"/>
      <w:r w:rsidRPr="00A4407B">
        <w:rPr>
          <w:rFonts w:cs="Arial"/>
        </w:rPr>
        <w:t>У случају да је пословно седиште банке гаранта изван Републике Србије у случају спора по овој Гаранцији, утврђује се надлежност С</w:t>
      </w:r>
      <w:r w:rsidRPr="00A4407B">
        <w:rPr>
          <w:rFonts w:cs="Arial"/>
          <w:lang w:val="sr-Cyrl-RS"/>
        </w:rPr>
        <w:t>талне</w:t>
      </w:r>
      <w:r w:rsidRPr="00A4407B">
        <w:rPr>
          <w:rFonts w:cs="Arial"/>
        </w:rPr>
        <w:t xml:space="preserve"> арбитраже при ПКС уз примену Правилника ПКС и процесног и материјалног права Републике Србије.</w:t>
      </w:r>
      <w:proofErr w:type="gramEnd"/>
    </w:p>
    <w:p w:rsidR="00C01660" w:rsidRPr="002B0EEA" w:rsidRDefault="00C01660" w:rsidP="00C01660">
      <w:pPr>
        <w:rPr>
          <w:rFonts w:eastAsia="Arial Unicode MS"/>
          <w:lang w:val="sr-Cyrl-CS"/>
        </w:rPr>
      </w:pPr>
    </w:p>
    <w:p w:rsidR="00C01660" w:rsidRPr="002B0EEA" w:rsidRDefault="00C01660" w:rsidP="00C01660">
      <w:pPr>
        <w:numPr>
          <w:ilvl w:val="0"/>
          <w:numId w:val="40"/>
        </w:numPr>
        <w:spacing w:after="200" w:line="276" w:lineRule="auto"/>
        <w:contextualSpacing/>
        <w:rPr>
          <w:rFonts w:eastAsia="Arial Unicode MS" w:cs="Arial"/>
          <w:lang w:val="sr-Latn-CS"/>
        </w:rPr>
      </w:pPr>
      <w:r w:rsidRPr="002B0EEA">
        <w:rPr>
          <w:rFonts w:eastAsia="Arial Unicode MS" w:cs="Arial"/>
          <w:lang w:val="sr-Latn-CS"/>
        </w:rPr>
        <w:t>Банкарска гаранција за отклањање грешака у гарантном року</w:t>
      </w:r>
    </w:p>
    <w:p w:rsidR="00C01660" w:rsidRPr="002B0EEA" w:rsidRDefault="00C01660" w:rsidP="00C01660">
      <w:pPr>
        <w:spacing w:before="0"/>
        <w:rPr>
          <w:rFonts w:eastAsia="Arial Unicode MS"/>
          <w:lang w:val="sr-Cyrl-CS"/>
        </w:rPr>
      </w:pPr>
      <w:r w:rsidRPr="00D83077">
        <w:rPr>
          <w:rFonts w:cs="Arial"/>
          <w:lang w:val="sr-Cyrl-RS"/>
        </w:rPr>
        <w:t>Пружалац услуге</w:t>
      </w:r>
      <w:r w:rsidRPr="002B0EEA">
        <w:rPr>
          <w:rFonts w:eastAsia="Arial Unicode MS"/>
          <w:lang w:val="sr-Cyrl-CS"/>
        </w:rPr>
        <w:t xml:space="preserve"> се обавезује да у тренутку примопредаје </w:t>
      </w:r>
      <w:r>
        <w:rPr>
          <w:rFonts w:eastAsia="Arial Unicode MS"/>
          <w:lang w:val="sr-Cyrl-RS"/>
        </w:rPr>
        <w:t>предмета уговора</w:t>
      </w:r>
      <w:r w:rsidRPr="002B0EEA">
        <w:rPr>
          <w:rFonts w:eastAsia="Arial Unicode MS"/>
        </w:rPr>
        <w:t xml:space="preserve"> </w:t>
      </w:r>
      <w:r w:rsidRPr="002B0EEA">
        <w:rPr>
          <w:rFonts w:eastAsia="Arial Unicode MS"/>
          <w:lang w:val="sr-Cyrl-CS"/>
        </w:rPr>
        <w:t xml:space="preserve">преда </w:t>
      </w:r>
      <w:r>
        <w:rPr>
          <w:rFonts w:eastAsia="Arial Unicode MS"/>
          <w:lang w:val="sr-Cyrl-CS"/>
        </w:rPr>
        <w:t>Кориснику услуге</w:t>
      </w:r>
      <w:r w:rsidRPr="002B0EEA">
        <w:rPr>
          <w:rFonts w:eastAsia="Arial Unicode MS"/>
          <w:lang w:val="sr-Cyrl-CS"/>
        </w:rPr>
        <w:t xml:space="preserve"> банкарску гаранцију за отклањање недостатака у гарантном року.</w:t>
      </w:r>
    </w:p>
    <w:p w:rsidR="00C01660" w:rsidRPr="002B0EEA" w:rsidRDefault="00C01660" w:rsidP="00C01660">
      <w:pPr>
        <w:rPr>
          <w:rFonts w:eastAsia="Arial Unicode MS"/>
          <w:lang w:val="sr-Cyrl-CS"/>
        </w:rPr>
      </w:pPr>
      <w:r w:rsidRPr="002B0EEA">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C01660" w:rsidRPr="002B0EEA" w:rsidRDefault="00C01660" w:rsidP="00C01660">
      <w:pPr>
        <w:rPr>
          <w:rFonts w:eastAsia="Arial Unicode MS"/>
          <w:lang w:val="sr-Cyrl-CS"/>
        </w:rPr>
      </w:pPr>
      <w:r w:rsidRPr="002B0EEA">
        <w:rPr>
          <w:rFonts w:eastAsia="Arial Unicode MS"/>
          <w:lang w:val="sr-Cyrl-CS"/>
        </w:rPr>
        <w:t xml:space="preserve">Ако се за време трајања </w:t>
      </w:r>
      <w:r w:rsidRPr="002B0EEA">
        <w:rPr>
          <w:rFonts w:eastAsia="Arial Unicode MS"/>
        </w:rPr>
        <w:t>овог У</w:t>
      </w:r>
      <w:r w:rsidRPr="002B0EEA">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C01660" w:rsidRPr="002B0EEA" w:rsidRDefault="00C01660" w:rsidP="00C01660">
      <w:pPr>
        <w:rPr>
          <w:rFonts w:eastAsia="Arial Unicode MS"/>
          <w:lang w:val="sr-Cyrl-CS"/>
        </w:rPr>
      </w:pPr>
      <w:r w:rsidRPr="002B0EEA">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01660" w:rsidRPr="002B0EEA" w:rsidRDefault="00C01660" w:rsidP="00C01660">
      <w:pPr>
        <w:rPr>
          <w:rFonts w:eastAsia="Arial Unicode MS"/>
          <w:lang w:val="sr-Cyrl-CS"/>
        </w:rPr>
      </w:pPr>
      <w:r w:rsidRPr="002B0EEA">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01660" w:rsidRPr="002B0EEA" w:rsidRDefault="00C01660" w:rsidP="00C01660">
      <w:pPr>
        <w:rPr>
          <w:rFonts w:eastAsia="Arial Unicode MS"/>
          <w:lang w:val="sr-Cyrl-CS"/>
        </w:rPr>
      </w:pPr>
      <w:r w:rsidRPr="002B0EEA">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C01660" w:rsidRPr="002B0EEA" w:rsidRDefault="00C01660" w:rsidP="00C01660">
      <w:pPr>
        <w:rPr>
          <w:rFonts w:eastAsia="Arial Unicode MS"/>
          <w:lang w:val="sr-Cyrl-CS"/>
        </w:rPr>
      </w:pPr>
      <w:r w:rsidRPr="002B0EEA">
        <w:rPr>
          <w:rFonts w:eastAsia="Arial Unicode MS"/>
          <w:lang w:val="sr-Cyrl-CS"/>
        </w:rPr>
        <w:t xml:space="preserve">Уколико </w:t>
      </w:r>
      <w:r w:rsidRPr="00D83077">
        <w:rPr>
          <w:rFonts w:cs="Arial"/>
          <w:lang w:val="sr-Cyrl-RS"/>
        </w:rPr>
        <w:t>Пружалац услуге</w:t>
      </w:r>
      <w:r w:rsidRPr="002B0EEA">
        <w:rPr>
          <w:rFonts w:eastAsia="Arial Unicode MS"/>
          <w:lang w:val="sr-Cyrl-CS"/>
        </w:rPr>
        <w:t xml:space="preserve"> не достави банкарску гаранцију за отклањање недостатака у гарантном року у року из</w:t>
      </w:r>
      <w:r w:rsidRPr="002B0EEA">
        <w:rPr>
          <w:rFonts w:eastAsia="Arial Unicode MS"/>
        </w:rPr>
        <w:t xml:space="preserve"> става 1. </w:t>
      </w:r>
      <w:proofErr w:type="gramStart"/>
      <w:r w:rsidRPr="002B0EEA">
        <w:rPr>
          <w:rFonts w:eastAsia="Arial Unicode MS"/>
        </w:rPr>
        <w:t>овог</w:t>
      </w:r>
      <w:proofErr w:type="gramEnd"/>
      <w:r w:rsidRPr="002B0EEA">
        <w:rPr>
          <w:rFonts w:eastAsia="Arial Unicode MS"/>
        </w:rPr>
        <w:t xml:space="preserve"> члана</w:t>
      </w:r>
      <w:r w:rsidRPr="002B0EEA">
        <w:rPr>
          <w:rFonts w:eastAsia="Arial Unicode MS"/>
          <w:lang w:val="sr-Cyrl-CS"/>
        </w:rPr>
        <w:t xml:space="preserve">,  Наручилац има право да реализује поднету банкарску гаранцију за добро извршење посла.  </w:t>
      </w:r>
    </w:p>
    <w:p w:rsidR="00C01660" w:rsidRPr="002B0EEA" w:rsidRDefault="00C01660" w:rsidP="00C01660">
      <w:pPr>
        <w:rPr>
          <w:rFonts w:eastAsia="Arial Unicode MS"/>
          <w:lang w:val="sr-Cyrl-CS"/>
        </w:rPr>
      </w:pPr>
      <w:r>
        <w:rPr>
          <w:rFonts w:eastAsia="Arial Unicode MS"/>
          <w:lang w:val="sr-Cyrl-CS"/>
        </w:rPr>
        <w:lastRenderedPageBreak/>
        <w:t>Корисник услуге</w:t>
      </w:r>
      <w:r w:rsidRPr="002B0EEA">
        <w:rPr>
          <w:rFonts w:eastAsia="Arial Unicode MS"/>
          <w:lang w:val="sr-Cyrl-CS"/>
        </w:rPr>
        <w:t xml:space="preserve"> је овлашћен да наплати банкарску гаранцију за отклањање недостатака у гарантном року у случају да </w:t>
      </w:r>
      <w:r w:rsidRPr="00D83077">
        <w:rPr>
          <w:rFonts w:cs="Arial"/>
          <w:lang w:val="sr-Cyrl-RS"/>
        </w:rPr>
        <w:t>Пружалац услуге</w:t>
      </w:r>
      <w:r w:rsidRPr="002B0EEA">
        <w:rPr>
          <w:rFonts w:eastAsia="Arial Unicode MS"/>
          <w:lang w:val="sr-Cyrl-CS"/>
        </w:rPr>
        <w:t xml:space="preserve"> не испуни своје уговорне обавезе које се односе на на начин, услове и рок извршења обавеза у гарантном року.</w:t>
      </w:r>
    </w:p>
    <w:p w:rsidR="00EE793E" w:rsidRDefault="00EE793E" w:rsidP="00EE793E">
      <w:pPr>
        <w:pStyle w:val="KDParagraf"/>
        <w:spacing w:before="0"/>
        <w:rPr>
          <w:rFonts w:cs="Arial"/>
          <w:lang w:val="sr-Cyrl-RS"/>
        </w:rPr>
      </w:pPr>
    </w:p>
    <w:p w:rsidR="00C01660" w:rsidRPr="00C01660" w:rsidRDefault="00C01660" w:rsidP="00EE793E">
      <w:pPr>
        <w:pStyle w:val="KDParagraf"/>
        <w:spacing w:before="0"/>
        <w:rPr>
          <w:rFonts w:cs="Arial"/>
          <w:lang w:val="sr-Cyrl-RS"/>
        </w:rPr>
      </w:pPr>
    </w:p>
    <w:p w:rsidR="00C01660" w:rsidRPr="00E47C2E" w:rsidRDefault="00C01660" w:rsidP="00C01660">
      <w:pPr>
        <w:pStyle w:val="KDParagraf"/>
        <w:spacing w:before="0"/>
        <w:rPr>
          <w:rFonts w:cs="Arial"/>
          <w:b/>
        </w:rPr>
      </w:pPr>
      <w:r w:rsidRPr="00E47C2E">
        <w:rPr>
          <w:rFonts w:cs="Arial"/>
          <w:b/>
        </w:rPr>
        <w:t>ИЗВРШИОЦИ</w:t>
      </w:r>
      <w:r w:rsidRPr="00E47C2E">
        <w:rPr>
          <w:rFonts w:cs="Arial"/>
          <w:b/>
        </w:rPr>
        <w:tab/>
      </w:r>
    </w:p>
    <w:p w:rsidR="00C01660" w:rsidRPr="00E47C2E" w:rsidRDefault="00C01660" w:rsidP="00C01660">
      <w:pPr>
        <w:pStyle w:val="KDParagraf"/>
        <w:spacing w:before="0"/>
        <w:jc w:val="center"/>
        <w:rPr>
          <w:rFonts w:cs="Arial"/>
        </w:rPr>
      </w:pPr>
      <w:proofErr w:type="gramStart"/>
      <w:r w:rsidRPr="00E47C2E">
        <w:rPr>
          <w:rFonts w:cs="Arial"/>
          <w:b/>
        </w:rPr>
        <w:t xml:space="preserve">Члан </w:t>
      </w:r>
      <w:r>
        <w:rPr>
          <w:rFonts w:cs="Arial"/>
          <w:b/>
          <w:lang w:val="sr-Cyrl-RS"/>
        </w:rPr>
        <w:t>9</w:t>
      </w:r>
      <w:r w:rsidRPr="00E47C2E">
        <w:rPr>
          <w:rFonts w:cs="Arial"/>
        </w:rPr>
        <w:t>.</w:t>
      </w:r>
      <w:proofErr w:type="gramEnd"/>
    </w:p>
    <w:p w:rsidR="00C01660" w:rsidRPr="00586A59" w:rsidRDefault="00C01660" w:rsidP="00C01660">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C01660" w:rsidRPr="00586A59" w:rsidRDefault="00C01660" w:rsidP="00C01660">
      <w:pPr>
        <w:pStyle w:val="KDParagraf"/>
        <w:spacing w:before="0"/>
        <w:rPr>
          <w:rFonts w:cs="Arial"/>
        </w:rPr>
      </w:pPr>
      <w:r w:rsidRPr="00E47C2E">
        <w:rPr>
          <w:rFonts w:cs="Arial"/>
        </w:rPr>
        <w:t>Пружалац услуге доставља Кориснику услуге:</w:t>
      </w:r>
    </w:p>
    <w:p w:rsidR="00C01660" w:rsidRPr="00E47C2E" w:rsidRDefault="00C01660" w:rsidP="00C01660">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w:t>
      </w:r>
      <w:r>
        <w:rPr>
          <w:rFonts w:cs="Arial"/>
        </w:rPr>
        <w:t xml:space="preserve">ник </w:t>
      </w:r>
      <w:proofErr w:type="gramStart"/>
      <w:r>
        <w:rPr>
          <w:rFonts w:cs="Arial"/>
        </w:rPr>
        <w:t xml:space="preserve">услуге </w:t>
      </w:r>
      <w:r w:rsidRPr="00E47C2E">
        <w:rPr>
          <w:rFonts w:cs="Arial"/>
        </w:rPr>
        <w:t xml:space="preserve"> и</w:t>
      </w:r>
      <w:proofErr w:type="gramEnd"/>
    </w:p>
    <w:p w:rsidR="00C01660" w:rsidRPr="00EC5D07" w:rsidRDefault="00C01660" w:rsidP="00C01660">
      <w:pPr>
        <w:pStyle w:val="KDParagraf"/>
        <w:spacing w:before="0"/>
        <w:rPr>
          <w:rFonts w:cs="Arial"/>
          <w:lang w:val="sr-Cyrl-RS"/>
        </w:rPr>
      </w:pPr>
      <w:proofErr w:type="gramStart"/>
      <w:r w:rsidRPr="00E47C2E">
        <w:rPr>
          <w:rFonts w:cs="Arial"/>
        </w:rPr>
        <w:t>-</w:t>
      </w:r>
      <w:r w:rsidRPr="00E47C2E">
        <w:rPr>
          <w:rFonts w:cs="Arial"/>
        </w:rPr>
        <w:tab/>
        <w:t>Резервни списак извршилаца са наведеним квали</w:t>
      </w:r>
      <w:r>
        <w:rPr>
          <w:rFonts w:cs="Arial"/>
        </w:rPr>
        <w:t>фикацијама резервних извршилаца</w:t>
      </w:r>
      <w:r>
        <w:rPr>
          <w:rFonts w:cs="Arial"/>
          <w:lang w:val="sr-Cyrl-RS"/>
        </w:rPr>
        <w:t>.</w:t>
      </w:r>
      <w:proofErr w:type="gramEnd"/>
    </w:p>
    <w:p w:rsidR="00C01660" w:rsidRPr="00586A59" w:rsidRDefault="00C01660" w:rsidP="00C01660">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C01660" w:rsidRPr="00E47C2E" w:rsidRDefault="00C01660" w:rsidP="00C01660">
      <w:pPr>
        <w:pStyle w:val="KDParagraf"/>
        <w:spacing w:before="0"/>
        <w:rPr>
          <w:rFonts w:cs="Arial"/>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C01660" w:rsidRPr="00EC5D07" w:rsidRDefault="00C01660" w:rsidP="00C01660">
      <w:pPr>
        <w:pStyle w:val="KDParagraf"/>
        <w:spacing w:before="0"/>
        <w:rPr>
          <w:rFonts w:cs="Arial"/>
          <w:color w:val="00B0F0"/>
          <w:lang w:val="sr-Cyrl-RS"/>
        </w:rPr>
      </w:pPr>
    </w:p>
    <w:p w:rsidR="00C01660" w:rsidRPr="00EC5D07" w:rsidRDefault="00C01660" w:rsidP="00C01660">
      <w:pPr>
        <w:pStyle w:val="KDParagraf"/>
        <w:spacing w:before="0"/>
        <w:jc w:val="center"/>
        <w:rPr>
          <w:rFonts w:cs="Arial"/>
        </w:rPr>
      </w:pPr>
      <w:proofErr w:type="gramStart"/>
      <w:r w:rsidRPr="00EC5D07">
        <w:rPr>
          <w:rFonts w:cs="Arial"/>
          <w:b/>
        </w:rPr>
        <w:t>Члан 1</w:t>
      </w:r>
      <w:r>
        <w:rPr>
          <w:rFonts w:cs="Arial"/>
          <w:b/>
          <w:lang w:val="sr-Cyrl-RS"/>
        </w:rPr>
        <w:t>0</w:t>
      </w:r>
      <w:r w:rsidRPr="00EC5D07">
        <w:rPr>
          <w:rFonts w:cs="Arial"/>
        </w:rPr>
        <w:t>.</w:t>
      </w:r>
      <w:proofErr w:type="gramEnd"/>
    </w:p>
    <w:p w:rsidR="00C01660" w:rsidRPr="00EC5D07" w:rsidRDefault="00C01660" w:rsidP="00C01660">
      <w:pPr>
        <w:pStyle w:val="KDParagraf"/>
        <w:spacing w:before="0"/>
        <w:rPr>
          <w:rFonts w:cs="Arial"/>
        </w:rPr>
      </w:pPr>
      <w:proofErr w:type="gramStart"/>
      <w:r w:rsidRPr="00EC5D07">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C01660" w:rsidRPr="00EC5D07" w:rsidRDefault="00C01660" w:rsidP="00C01660">
      <w:pPr>
        <w:pStyle w:val="KDParagraf"/>
        <w:spacing w:before="0"/>
        <w:rPr>
          <w:rFonts w:cs="Arial"/>
        </w:rPr>
      </w:pPr>
      <w:r w:rsidRPr="00EC5D07">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EC5D07">
        <w:rPr>
          <w:rFonts w:cs="Arial"/>
        </w:rPr>
        <w:t>лицима .</w:t>
      </w:r>
      <w:proofErr w:type="gramEnd"/>
      <w:r w:rsidRPr="00EC5D07">
        <w:rPr>
          <w:rFonts w:cs="Arial"/>
        </w:rPr>
        <w:t xml:space="preserve"> </w:t>
      </w:r>
    </w:p>
    <w:p w:rsidR="00EE793E" w:rsidRDefault="00EE793E" w:rsidP="00EE793E">
      <w:pPr>
        <w:pStyle w:val="KDParagraf"/>
        <w:spacing w:before="0"/>
        <w:rPr>
          <w:rFonts w:cs="Arial"/>
          <w:lang w:val="sr-Cyrl-RS"/>
        </w:rPr>
      </w:pPr>
    </w:p>
    <w:p w:rsidR="00C01660" w:rsidRPr="00C01660" w:rsidRDefault="00C01660" w:rsidP="00EE793E">
      <w:pPr>
        <w:pStyle w:val="KDParagraf"/>
        <w:spacing w:before="0"/>
        <w:rPr>
          <w:rFonts w:cs="Arial"/>
          <w:lang w:val="sr-Cyrl-RS"/>
        </w:rPr>
      </w:pPr>
    </w:p>
    <w:p w:rsidR="00C01660" w:rsidRPr="00E47C2E" w:rsidRDefault="00C01660" w:rsidP="00C01660">
      <w:pPr>
        <w:pStyle w:val="KDParagraf"/>
        <w:spacing w:before="0"/>
        <w:rPr>
          <w:rFonts w:cs="Arial"/>
          <w:b/>
        </w:rPr>
      </w:pPr>
      <w:r w:rsidRPr="00E47C2E">
        <w:rPr>
          <w:rFonts w:cs="Arial"/>
          <w:b/>
        </w:rPr>
        <w:t>ОВЛАШЋЕНИ ПРЕДСТАВНИЦИ ЗА ПРАЋЕЊЕ УГОВОРА</w:t>
      </w:r>
    </w:p>
    <w:p w:rsidR="00C01660" w:rsidRPr="00E47C2E" w:rsidRDefault="00C01660" w:rsidP="00C01660">
      <w:pPr>
        <w:pStyle w:val="KDParagraf"/>
        <w:spacing w:before="0"/>
        <w:jc w:val="center"/>
        <w:rPr>
          <w:rFonts w:cs="Arial"/>
        </w:rPr>
      </w:pPr>
      <w:proofErr w:type="gramStart"/>
      <w:r w:rsidRPr="00E47C2E">
        <w:rPr>
          <w:rFonts w:cs="Arial"/>
          <w:b/>
        </w:rPr>
        <w:t xml:space="preserve">Члан </w:t>
      </w:r>
      <w:r>
        <w:rPr>
          <w:rFonts w:cs="Arial"/>
          <w:b/>
          <w:lang w:val="sr-Cyrl-RS"/>
        </w:rPr>
        <w:t>11</w:t>
      </w:r>
      <w:r w:rsidRPr="00E47C2E">
        <w:rPr>
          <w:rFonts w:cs="Arial"/>
        </w:rPr>
        <w:t>.</w:t>
      </w:r>
      <w:proofErr w:type="gramEnd"/>
    </w:p>
    <w:p w:rsidR="00C01660" w:rsidRPr="00E47C2E" w:rsidRDefault="00C01660" w:rsidP="00C01660">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C01660" w:rsidRPr="00E47C2E" w:rsidRDefault="00C01660" w:rsidP="00C01660">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C01660" w:rsidRPr="00E47C2E" w:rsidRDefault="00C01660" w:rsidP="00C01660">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C01660" w:rsidRPr="00E47C2E" w:rsidRDefault="00C01660" w:rsidP="00C01660">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C01660" w:rsidRPr="00E47C2E" w:rsidRDefault="00C01660" w:rsidP="00C01660">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C01660" w:rsidRPr="00E47C2E" w:rsidRDefault="00C01660" w:rsidP="00C01660">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C01660" w:rsidRPr="00E47C2E" w:rsidRDefault="00C01660" w:rsidP="00C01660">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rsidR="00C01660" w:rsidRPr="00E47C2E" w:rsidRDefault="00C01660" w:rsidP="00C01660">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C01660" w:rsidRPr="00E47C2E" w:rsidRDefault="00C01660" w:rsidP="00C01660">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C01660" w:rsidRDefault="00C01660" w:rsidP="00C01660">
      <w:pPr>
        <w:pStyle w:val="KDParagraf"/>
        <w:spacing w:before="0"/>
        <w:rPr>
          <w:rFonts w:cs="Arial"/>
          <w:lang w:val="sr-Cyrl-RS"/>
        </w:rPr>
      </w:pPr>
      <w:r w:rsidRPr="00D83077">
        <w:rPr>
          <w:lang w:val="sr-Cyrl-CS"/>
        </w:rPr>
        <w:t>Именована лица задужена за реализацију уговора се у случају боловања и годишњих од</w:t>
      </w:r>
      <w:r>
        <w:rPr>
          <w:lang w:val="sr-Cyrl-CS"/>
        </w:rPr>
        <w:t>мора истих могу мењати одлуком </w:t>
      </w:r>
      <w:r w:rsidRPr="00D83077">
        <w:rPr>
          <w:lang w:val="sr-Cyrl-CS"/>
        </w:rPr>
        <w:t>(решењем) представника уговорних страна, без обавезе анексирања уговора.</w:t>
      </w:r>
    </w:p>
    <w:p w:rsidR="00EE793E" w:rsidRDefault="00EE793E" w:rsidP="00EE793E">
      <w:pPr>
        <w:pStyle w:val="KDParagraf"/>
        <w:spacing w:before="0"/>
        <w:rPr>
          <w:rFonts w:cs="Arial"/>
          <w:lang w:val="sr-Cyrl-RS"/>
        </w:rPr>
      </w:pPr>
    </w:p>
    <w:p w:rsidR="005D0470" w:rsidRPr="003442DE" w:rsidRDefault="005D0470" w:rsidP="00EE793E">
      <w:pPr>
        <w:pStyle w:val="KDParagraf"/>
        <w:spacing w:before="0"/>
        <w:rPr>
          <w:rFonts w:cs="Arial"/>
          <w:lang w:val="sr-Cyrl-RS"/>
        </w:rPr>
      </w:pPr>
    </w:p>
    <w:p w:rsidR="00EE793E" w:rsidRPr="0037171A"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C01660">
        <w:rPr>
          <w:rFonts w:cs="Arial"/>
          <w:b/>
          <w:lang w:val="sr-Cyrl-RS"/>
        </w:rPr>
        <w:t>1</w:t>
      </w:r>
      <w:r w:rsidRPr="00E47C2E">
        <w:rPr>
          <w:rFonts w:cs="Arial"/>
          <w:b/>
        </w:rPr>
        <w:t>2</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E47C2E">
        <w:rPr>
          <w:rFonts w:cs="Arial"/>
        </w:rPr>
        <w:lastRenderedPageBreak/>
        <w:t>пословни објекти Корисника услуге у</w:t>
      </w:r>
      <w:r w:rsidR="00C01660">
        <w:rPr>
          <w:rFonts w:cs="Arial"/>
          <w:lang w:val="sr-Cyrl-RS"/>
        </w:rPr>
        <w:t xml:space="preserve"> Огранку ТЕНТ, Богољуба урошевића црног 44, 11500 Обреновац</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C01660">
        <w:rPr>
          <w:rFonts w:cs="Arial"/>
          <w:lang w:val="sr-Cyrl-RS"/>
        </w:rPr>
        <w:t>10</w:t>
      </w:r>
      <w:r w:rsidRPr="00E47C2E">
        <w:rPr>
          <w:rFonts w:cs="Arial"/>
        </w:rPr>
        <w:t xml:space="preserve"> (словима:</w:t>
      </w:r>
      <w:r w:rsidR="00C01660">
        <w:rPr>
          <w:rFonts w:cs="Arial"/>
          <w:lang w:val="sr-Cyrl-RS"/>
        </w:rPr>
        <w:t xml:space="preserve"> десет</w:t>
      </w:r>
      <w:r w:rsidRPr="00E47C2E">
        <w:rPr>
          <w:rFonts w:cs="Arial"/>
        </w:rPr>
        <w:t>) дана.</w:t>
      </w:r>
    </w:p>
    <w:p w:rsidR="00EE793E" w:rsidRPr="00E47C2E" w:rsidRDefault="00EE793E" w:rsidP="00EE793E">
      <w:pPr>
        <w:pStyle w:val="KDParagraf"/>
        <w:spacing w:before="0"/>
        <w:rPr>
          <w:rFonts w:cs="Arial"/>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C01660">
        <w:rPr>
          <w:rFonts w:cs="Arial"/>
          <w:lang w:val="sr-Cyrl-RS"/>
        </w:rPr>
        <w:t>5</w:t>
      </w:r>
      <w:r w:rsidRPr="00E47C2E">
        <w:rPr>
          <w:rFonts w:cs="Arial"/>
        </w:rPr>
        <w:t xml:space="preserve"> (словима: </w:t>
      </w:r>
      <w:r w:rsidR="00C01660">
        <w:rPr>
          <w:rFonts w:cs="Arial"/>
          <w:lang w:val="sr-Cyrl-RS"/>
        </w:rPr>
        <w:t xml:space="preserve">пет </w:t>
      </w:r>
      <w:r w:rsidRPr="00E47C2E">
        <w:rPr>
          <w:rFonts w:cs="Arial"/>
        </w:rPr>
        <w:t>дана) од момента пријема рекламације о свом трошку.</w:t>
      </w:r>
    </w:p>
    <w:p w:rsidR="00EE793E" w:rsidRDefault="00EE793E" w:rsidP="00EE793E">
      <w:pPr>
        <w:pStyle w:val="KDParagraf"/>
        <w:spacing w:before="0"/>
        <w:rPr>
          <w:rFonts w:cs="Arial"/>
          <w:lang w:val="sr-Cyrl-RS"/>
        </w:rPr>
      </w:pPr>
    </w:p>
    <w:p w:rsidR="0037171A" w:rsidRPr="0037171A" w:rsidRDefault="0037171A" w:rsidP="00EE793E">
      <w:pPr>
        <w:pStyle w:val="KDParagraf"/>
        <w:spacing w:before="0"/>
        <w:rPr>
          <w:rFonts w:cs="Arial"/>
          <w:lang w:val="sr-Cyrl-RS"/>
        </w:rPr>
      </w:pPr>
    </w:p>
    <w:p w:rsidR="00EE793E" w:rsidRPr="000869D7" w:rsidRDefault="00EE793E" w:rsidP="00EE793E">
      <w:pPr>
        <w:pStyle w:val="KDParagraf"/>
        <w:spacing w:before="0"/>
        <w:rPr>
          <w:rFonts w:cs="Arial"/>
          <w:b/>
        </w:rPr>
      </w:pPr>
      <w:r w:rsidRPr="000869D7">
        <w:rPr>
          <w:rFonts w:cs="Arial"/>
          <w:b/>
        </w:rPr>
        <w:t xml:space="preserve">ГАРАНТНИ РОК </w:t>
      </w:r>
    </w:p>
    <w:p w:rsidR="00EE793E" w:rsidRPr="000869D7" w:rsidRDefault="00EE793E" w:rsidP="00586A59">
      <w:pPr>
        <w:pStyle w:val="KDParagraf"/>
        <w:spacing w:before="0"/>
        <w:jc w:val="center"/>
        <w:rPr>
          <w:rFonts w:cs="Arial"/>
        </w:rPr>
      </w:pPr>
      <w:proofErr w:type="gramStart"/>
      <w:r w:rsidRPr="000869D7">
        <w:rPr>
          <w:rFonts w:cs="Arial"/>
          <w:b/>
        </w:rPr>
        <w:t xml:space="preserve">Члан </w:t>
      </w:r>
      <w:r w:rsidR="0037171A">
        <w:rPr>
          <w:rFonts w:cs="Arial"/>
          <w:b/>
          <w:lang w:val="sr-Cyrl-RS"/>
        </w:rPr>
        <w:t>13</w:t>
      </w:r>
      <w:r w:rsidRPr="000869D7">
        <w:rPr>
          <w:rFonts w:cs="Arial"/>
        </w:rPr>
        <w:t>.</w:t>
      </w:r>
      <w:proofErr w:type="gramEnd"/>
    </w:p>
    <w:p w:rsidR="00C01660" w:rsidRPr="000869D7" w:rsidRDefault="00EE793E" w:rsidP="00C01660">
      <w:pPr>
        <w:spacing w:before="0"/>
        <w:rPr>
          <w:rFonts w:cs="Arial"/>
          <w:lang w:val="sr-Cyrl-RS" w:eastAsia="zh-CN"/>
        </w:rPr>
      </w:pPr>
      <w:r w:rsidRPr="000869D7">
        <w:rPr>
          <w:rFonts w:cs="Arial"/>
        </w:rPr>
        <w:t>Гарантни рок не може бити краћи од ___ (</w:t>
      </w:r>
      <w:proofErr w:type="gramStart"/>
      <w:r w:rsidRPr="000869D7">
        <w:rPr>
          <w:rFonts w:cs="Arial"/>
        </w:rPr>
        <w:t>словима:</w:t>
      </w:r>
      <w:proofErr w:type="gramEnd"/>
      <w:r w:rsidRPr="000869D7">
        <w:rPr>
          <w:rFonts w:cs="Arial"/>
        </w:rPr>
        <w:t xml:space="preserve">____) месеца, </w:t>
      </w:r>
      <w:r w:rsidR="00C01660" w:rsidRPr="000869D7">
        <w:rPr>
          <w:rFonts w:cs="Arial"/>
          <w:lang w:eastAsia="zh-CN"/>
        </w:rPr>
        <w:t xml:space="preserve">од дана </w:t>
      </w:r>
      <w:r w:rsidR="00C01660" w:rsidRPr="000869D7">
        <w:rPr>
          <w:rFonts w:cs="Arial"/>
          <w:lang w:val="sr-Cyrl-RS" w:eastAsia="zh-CN"/>
        </w:rPr>
        <w:t xml:space="preserve">пуштања система у рад, односно </w:t>
      </w:r>
      <w:r w:rsidR="00C01660" w:rsidRPr="000869D7">
        <w:rPr>
          <w:lang w:val="ru-RU" w:eastAsia="ar-SA"/>
        </w:rPr>
        <w:t xml:space="preserve">од дана </w:t>
      </w:r>
      <w:r w:rsidR="00C01660" w:rsidRPr="000869D7">
        <w:rPr>
          <w:lang w:val="sr-Cyrl-CS" w:eastAsia="ar-SA"/>
        </w:rPr>
        <w:t>састављања Записника о пуштању система у рад</w:t>
      </w:r>
      <w:r w:rsidR="00C01660" w:rsidRPr="000869D7">
        <w:rPr>
          <w:lang w:eastAsia="ar-SA"/>
        </w:rPr>
        <w:t xml:space="preserve"> потписаног од стране овлашћених представника Уговорних страна</w:t>
      </w:r>
    </w:p>
    <w:p w:rsidR="00EE793E" w:rsidRPr="000869D7" w:rsidRDefault="00EE793E" w:rsidP="00EE793E">
      <w:pPr>
        <w:pStyle w:val="KDParagraf"/>
        <w:spacing w:before="0"/>
        <w:rPr>
          <w:rFonts w:cs="Arial"/>
        </w:rPr>
      </w:pPr>
      <w:r w:rsidRPr="000869D7">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0869D7" w:rsidRPr="000869D7">
        <w:rPr>
          <w:rFonts w:cs="Arial"/>
          <w:lang w:val="sr-Cyrl-RS"/>
        </w:rPr>
        <w:t>10</w:t>
      </w:r>
      <w:r w:rsidRPr="000869D7">
        <w:rPr>
          <w:rFonts w:cs="Arial"/>
        </w:rPr>
        <w:t xml:space="preserve"> (словима:</w:t>
      </w:r>
      <w:r w:rsidR="000869D7" w:rsidRPr="000869D7">
        <w:rPr>
          <w:rFonts w:cs="Arial"/>
          <w:lang w:val="sr-Cyrl-RS"/>
        </w:rPr>
        <w:t xml:space="preserve"> десет</w:t>
      </w:r>
      <w:r w:rsidRPr="000869D7">
        <w:rPr>
          <w:rFonts w:cs="Arial"/>
        </w:rPr>
        <w:t xml:space="preserve">) дана по утврђивању недостатка. </w:t>
      </w:r>
    </w:p>
    <w:p w:rsidR="00EE793E" w:rsidRPr="000869D7" w:rsidRDefault="00EE793E" w:rsidP="00EE793E">
      <w:pPr>
        <w:pStyle w:val="KDParagraf"/>
        <w:spacing w:before="0"/>
        <w:rPr>
          <w:rFonts w:cs="Arial"/>
        </w:rPr>
      </w:pPr>
      <w:r w:rsidRPr="000869D7">
        <w:rPr>
          <w:rFonts w:cs="Arial"/>
        </w:rPr>
        <w:t xml:space="preserve">Пружалац услуге се обавезује да најкасније у року од </w:t>
      </w:r>
      <w:r w:rsidR="000869D7" w:rsidRPr="000869D7">
        <w:rPr>
          <w:rFonts w:cs="Arial"/>
          <w:lang w:val="sr-Cyrl-RS"/>
        </w:rPr>
        <w:t>5</w:t>
      </w:r>
      <w:r w:rsidRPr="000869D7">
        <w:rPr>
          <w:rFonts w:cs="Arial"/>
        </w:rPr>
        <w:t xml:space="preserve"> (словима:</w:t>
      </w:r>
      <w:r w:rsidR="000869D7" w:rsidRPr="000869D7">
        <w:rPr>
          <w:rFonts w:cs="Arial"/>
          <w:lang w:val="sr-Cyrl-RS"/>
        </w:rPr>
        <w:t xml:space="preserve"> пет</w:t>
      </w:r>
      <w:r w:rsidRPr="000869D7">
        <w:rPr>
          <w:rFonts w:cs="Arial"/>
        </w:rPr>
        <w:t>) дана од дана пријема рекламације отклони утврђене недостатке о свом трошку.</w:t>
      </w:r>
    </w:p>
    <w:p w:rsidR="00EE793E" w:rsidRDefault="00EE793E" w:rsidP="00EE793E">
      <w:pPr>
        <w:pStyle w:val="KDParagraf"/>
        <w:spacing w:before="0"/>
        <w:rPr>
          <w:rFonts w:cs="Arial"/>
          <w:lang w:val="sr-Cyrl-RS"/>
        </w:rPr>
      </w:pPr>
    </w:p>
    <w:p w:rsidR="0037171A" w:rsidRPr="0037171A" w:rsidRDefault="0037171A"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37171A">
        <w:rPr>
          <w:rFonts w:cs="Arial"/>
          <w:b/>
          <w:lang w:val="sr-Cyrl-RS"/>
        </w:rPr>
        <w:t>14</w:t>
      </w:r>
      <w:r w:rsidRPr="00E47C2E">
        <w:rPr>
          <w:rFonts w:cs="Arial"/>
        </w:rPr>
        <w:t>.</w:t>
      </w:r>
      <w:proofErr w:type="gramEnd"/>
    </w:p>
    <w:p w:rsidR="00EE793E" w:rsidRPr="0037171A" w:rsidRDefault="00EE793E" w:rsidP="00EE793E">
      <w:pPr>
        <w:pStyle w:val="KDParagraf"/>
        <w:spacing w:before="0"/>
        <w:rPr>
          <w:rFonts w:cs="Arial"/>
        </w:rPr>
      </w:pPr>
      <w:r w:rsidRPr="0037171A">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7171A">
        <w:rPr>
          <w:rFonts w:cs="Arial"/>
        </w:rPr>
        <w:t>:три</w:t>
      </w:r>
      <w:proofErr w:type="gramEnd"/>
      <w:r w:rsidRPr="0037171A">
        <w:rPr>
          <w:rFonts w:cs="Arial"/>
        </w:rPr>
        <w:t>) радна дана о наступању више силе.</w:t>
      </w:r>
    </w:p>
    <w:p w:rsidR="00EE793E" w:rsidRPr="0037171A" w:rsidRDefault="00EE793E" w:rsidP="00EE793E">
      <w:pPr>
        <w:pStyle w:val="KDParagraf"/>
        <w:spacing w:before="0"/>
        <w:rPr>
          <w:rFonts w:cs="Arial"/>
        </w:rPr>
      </w:pPr>
      <w:proofErr w:type="gramStart"/>
      <w:r w:rsidRPr="0037171A">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7171A">
        <w:rPr>
          <w:rFonts w:cs="Arial"/>
        </w:rPr>
        <w:t xml:space="preserve"> </w:t>
      </w:r>
    </w:p>
    <w:p w:rsidR="00EE793E" w:rsidRPr="0037171A" w:rsidRDefault="00EE793E" w:rsidP="00EE793E">
      <w:pPr>
        <w:pStyle w:val="KDParagraf"/>
        <w:spacing w:before="0"/>
        <w:rPr>
          <w:rFonts w:cs="Arial"/>
        </w:rPr>
      </w:pPr>
      <w:proofErr w:type="gramStart"/>
      <w:r w:rsidRPr="0037171A">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37171A" w:rsidRDefault="00EE793E" w:rsidP="00EE793E">
      <w:pPr>
        <w:pStyle w:val="KDParagraf"/>
        <w:spacing w:before="0"/>
        <w:rPr>
          <w:rFonts w:cs="Arial"/>
        </w:rPr>
      </w:pPr>
      <w:r w:rsidRPr="0037171A">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37171A">
        <w:rPr>
          <w:rFonts w:cs="Arial"/>
          <w:b/>
          <w:lang w:val="sr-Cyrl-RS"/>
        </w:rPr>
        <w:t>15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sr-Cyrl-RS"/>
        </w:rPr>
      </w:pPr>
    </w:p>
    <w:p w:rsidR="0037171A" w:rsidRPr="0037171A" w:rsidRDefault="0037171A"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37171A">
        <w:rPr>
          <w:rFonts w:cs="Arial"/>
          <w:b/>
          <w:lang w:val="sr-Cyrl-RS"/>
        </w:rPr>
        <w:t>16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Default="00EE793E" w:rsidP="00EE793E">
      <w:pPr>
        <w:pStyle w:val="KDParagraf"/>
        <w:spacing w:before="0"/>
        <w:rPr>
          <w:rFonts w:cs="Arial"/>
          <w:lang w:val="sr-Cyrl-RS"/>
        </w:rPr>
      </w:pPr>
    </w:p>
    <w:p w:rsidR="0037171A" w:rsidRPr="0037171A" w:rsidRDefault="0037171A"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37171A">
        <w:rPr>
          <w:rFonts w:cs="Arial"/>
          <w:b/>
          <w:lang w:val="sr-Cyrl-RS"/>
        </w:rPr>
        <w:t>17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7171A">
        <w:rPr>
          <w:rFonts w:cs="Arial"/>
          <w:lang w:val="sr-Cyrl-RS"/>
        </w:rPr>
        <w:t>16</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Default="00EE793E" w:rsidP="00EE793E">
      <w:pPr>
        <w:pStyle w:val="KDParagraf"/>
        <w:spacing w:before="0"/>
        <w:rPr>
          <w:rFonts w:cs="Arial"/>
          <w:lang w:val="sr-Cyrl-RS"/>
        </w:rPr>
      </w:pPr>
    </w:p>
    <w:p w:rsidR="0037171A" w:rsidRDefault="0037171A" w:rsidP="00EE793E">
      <w:pPr>
        <w:pStyle w:val="KDParagraf"/>
        <w:spacing w:before="0"/>
        <w:rPr>
          <w:rFonts w:cs="Arial"/>
          <w:lang w:val="sr-Cyrl-RS"/>
        </w:rPr>
      </w:pPr>
    </w:p>
    <w:p w:rsidR="0037171A" w:rsidRDefault="0037171A" w:rsidP="0037171A">
      <w:pPr>
        <w:pStyle w:val="KDParagraf"/>
        <w:spacing w:before="0"/>
        <w:rPr>
          <w:rFonts w:cs="Arial"/>
          <w:b/>
          <w:lang w:val="sr-Cyrl-RS"/>
        </w:rPr>
      </w:pPr>
      <w:r w:rsidRPr="00E47C2E">
        <w:rPr>
          <w:rFonts w:cs="Arial"/>
          <w:b/>
        </w:rPr>
        <w:t xml:space="preserve">ЗАКЉУЧИВАЊЕ И СТУПАЊЕ НА СНАГУ </w:t>
      </w:r>
    </w:p>
    <w:p w:rsidR="00EC4B8A" w:rsidRPr="00EC4B8A" w:rsidRDefault="00EC4B8A" w:rsidP="0037171A">
      <w:pPr>
        <w:pStyle w:val="KDParagraf"/>
        <w:spacing w:before="0"/>
        <w:rPr>
          <w:rFonts w:cs="Arial"/>
          <w:b/>
          <w:lang w:val="sr-Cyrl-RS"/>
        </w:rPr>
      </w:pPr>
    </w:p>
    <w:p w:rsidR="0037171A" w:rsidRPr="00E47C2E" w:rsidRDefault="0037171A" w:rsidP="0037171A">
      <w:pPr>
        <w:pStyle w:val="KDParagraf"/>
        <w:spacing w:before="0"/>
        <w:jc w:val="center"/>
        <w:rPr>
          <w:rFonts w:cs="Arial"/>
        </w:rPr>
      </w:pPr>
      <w:proofErr w:type="gramStart"/>
      <w:r w:rsidRPr="00E47C2E">
        <w:rPr>
          <w:rFonts w:cs="Arial"/>
          <w:b/>
        </w:rPr>
        <w:t>Члан 1</w:t>
      </w:r>
      <w:r>
        <w:rPr>
          <w:rFonts w:cs="Arial"/>
          <w:b/>
          <w:lang w:val="sr-Cyrl-RS"/>
        </w:rPr>
        <w:t>8</w:t>
      </w:r>
      <w:r w:rsidRPr="00E47C2E">
        <w:rPr>
          <w:rFonts w:cs="Arial"/>
        </w:rPr>
        <w:t>.</w:t>
      </w:r>
      <w:proofErr w:type="gramEnd"/>
    </w:p>
    <w:p w:rsidR="0037171A" w:rsidRPr="00E47C2E" w:rsidRDefault="0037171A" w:rsidP="0037171A">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37171A" w:rsidRPr="00E47C2E" w:rsidRDefault="0037171A" w:rsidP="0037171A">
      <w:pPr>
        <w:pStyle w:val="KDParagraf"/>
        <w:spacing w:before="0"/>
        <w:rPr>
          <w:rFonts w:cs="Arial"/>
        </w:rPr>
      </w:pPr>
      <w:proofErr w:type="gramStart"/>
      <w:r w:rsidRPr="00E47C2E">
        <w:rPr>
          <w:rFonts w:cs="Arial"/>
        </w:rPr>
        <w:t xml:space="preserve">Овај Уговор ступа на снагу када Пружалац услуге у складу са роковима из члана </w:t>
      </w:r>
      <w:r>
        <w:rPr>
          <w:rFonts w:cs="Arial"/>
          <w:lang w:val="sr-Cyrl-RS"/>
        </w:rPr>
        <w:t>8</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w:t>
      </w:r>
      <w:r>
        <w:rPr>
          <w:rFonts w:cs="Arial"/>
          <w:lang w:val="sr-Cyrl-RS"/>
        </w:rPr>
        <w:t>о</w:t>
      </w:r>
      <w:r w:rsidRPr="00E47C2E">
        <w:rPr>
          <w:rFonts w:cs="Arial"/>
        </w:rPr>
        <w:t xml:space="preserve"> финансијског обезбеђења. </w:t>
      </w:r>
    </w:p>
    <w:p w:rsidR="0037171A" w:rsidRPr="00E47C2E" w:rsidRDefault="0037171A" w:rsidP="0037171A">
      <w:pPr>
        <w:pStyle w:val="KDParagraf"/>
        <w:spacing w:before="0"/>
        <w:rPr>
          <w:rFonts w:cs="Arial"/>
        </w:rPr>
      </w:pPr>
    </w:p>
    <w:p w:rsidR="0037171A" w:rsidRPr="00E47C2E" w:rsidRDefault="0037171A" w:rsidP="0037171A">
      <w:pPr>
        <w:pStyle w:val="KDParagraf"/>
        <w:spacing w:before="0"/>
        <w:jc w:val="center"/>
        <w:rPr>
          <w:rFonts w:cs="Arial"/>
        </w:rPr>
      </w:pPr>
      <w:proofErr w:type="gramStart"/>
      <w:r w:rsidRPr="00E47C2E">
        <w:rPr>
          <w:rFonts w:cs="Arial"/>
          <w:b/>
        </w:rPr>
        <w:t xml:space="preserve">Члан </w:t>
      </w:r>
      <w:r>
        <w:rPr>
          <w:rFonts w:cs="Arial"/>
          <w:b/>
          <w:lang w:val="sr-Cyrl-RS"/>
        </w:rPr>
        <w:t>19</w:t>
      </w:r>
      <w:r w:rsidRPr="00E47C2E">
        <w:rPr>
          <w:rFonts w:cs="Arial"/>
        </w:rPr>
        <w:t>.</w:t>
      </w:r>
      <w:proofErr w:type="gramEnd"/>
    </w:p>
    <w:p w:rsidR="003442DE" w:rsidRPr="00175E6B" w:rsidRDefault="0037171A" w:rsidP="0037171A">
      <w:pPr>
        <w:pStyle w:val="KDParagraf"/>
        <w:rPr>
          <w:rFonts w:cs="Arial"/>
          <w:lang w:val="sr-Cyrl-RS"/>
        </w:rPr>
      </w:pPr>
      <w:proofErr w:type="gramStart"/>
      <w:r w:rsidRPr="004375FC">
        <w:rPr>
          <w:rFonts w:cs="Arial"/>
        </w:rPr>
        <w:t>O</w:t>
      </w:r>
      <w:r w:rsidRPr="004375F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4375FC">
        <w:rPr>
          <w:rFonts w:cs="Arial"/>
          <w:lang w:val="ru-RU"/>
        </w:rPr>
        <w:t xml:space="preserve">програму пословања ЈП ЕПС </w:t>
      </w:r>
      <w:r w:rsidRPr="004375FC">
        <w:rPr>
          <w:rFonts w:cs="Arial"/>
          <w:lang w:val="sr-Cyrl-RS"/>
        </w:rPr>
        <w:t>за године у којима ћ</w:t>
      </w:r>
      <w:r>
        <w:rPr>
          <w:rFonts w:cs="Arial"/>
          <w:lang w:val="sr-Cyrl-RS"/>
        </w:rPr>
        <w:t>е се плаћати уговорене обавезе.</w:t>
      </w:r>
      <w:proofErr w:type="gramEnd"/>
    </w:p>
    <w:p w:rsidR="009B45F8" w:rsidRDefault="009B45F8" w:rsidP="0037171A">
      <w:pPr>
        <w:pStyle w:val="KDParagraf"/>
        <w:spacing w:before="0"/>
        <w:jc w:val="center"/>
        <w:rPr>
          <w:rFonts w:cs="Arial"/>
          <w:b/>
          <w:lang w:val="sr-Cyrl-RS"/>
        </w:rPr>
      </w:pPr>
    </w:p>
    <w:p w:rsidR="0037171A" w:rsidRPr="004375FC" w:rsidRDefault="0037171A" w:rsidP="0037171A">
      <w:pPr>
        <w:pStyle w:val="KDParagraf"/>
        <w:spacing w:before="0"/>
        <w:jc w:val="center"/>
        <w:rPr>
          <w:rFonts w:cs="Arial"/>
        </w:rPr>
      </w:pPr>
      <w:proofErr w:type="gramStart"/>
      <w:r w:rsidRPr="00E47C2E">
        <w:rPr>
          <w:rFonts w:cs="Arial"/>
          <w:b/>
        </w:rPr>
        <w:lastRenderedPageBreak/>
        <w:t xml:space="preserve">Члан </w:t>
      </w:r>
      <w:r>
        <w:rPr>
          <w:rFonts w:cs="Arial"/>
          <w:b/>
          <w:lang w:val="sr-Cyrl-RS"/>
        </w:rPr>
        <w:t>20</w:t>
      </w:r>
      <w:r w:rsidRPr="00E47C2E">
        <w:rPr>
          <w:rFonts w:cs="Arial"/>
        </w:rPr>
        <w:t>.</w:t>
      </w:r>
      <w:proofErr w:type="gramEnd"/>
    </w:p>
    <w:p w:rsidR="0037171A" w:rsidRPr="00E47C2E" w:rsidRDefault="0037171A" w:rsidP="0037171A">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w:t>
      </w:r>
      <w:r w:rsidRPr="005C63E3">
        <w:rPr>
          <w:rFonts w:cs="Arial"/>
        </w:rPr>
        <w:t xml:space="preserve">до </w:t>
      </w:r>
      <w:r w:rsidRPr="005C63E3">
        <w:rPr>
          <w:rFonts w:cs="Arial"/>
          <w:lang w:val="sr-Cyrl-RS"/>
        </w:rPr>
        <w:t>5</w:t>
      </w:r>
      <w:r w:rsidRPr="005C63E3">
        <w:rPr>
          <w:rFonts w:cs="Arial"/>
        </w:rPr>
        <w:t xml:space="preserve"> (</w:t>
      </w:r>
      <w:r w:rsidRPr="005C63E3">
        <w:rPr>
          <w:rFonts w:cs="Arial"/>
          <w:lang w:val="sr-Cyrl-RS"/>
        </w:rPr>
        <w:t>6</w:t>
      </w:r>
      <w:r w:rsidRPr="005C63E3">
        <w:rPr>
          <w:rFonts w:cs="Arial"/>
        </w:rPr>
        <w:t xml:space="preserve">)  из члана </w:t>
      </w:r>
      <w:r w:rsidRPr="005C63E3">
        <w:rPr>
          <w:rFonts w:cs="Arial"/>
          <w:lang w:val="sr-Cyrl-RS"/>
        </w:rPr>
        <w:t>2</w:t>
      </w:r>
      <w:r>
        <w:rPr>
          <w:rFonts w:cs="Arial"/>
          <w:lang w:val="sr-Cyrl-RS"/>
        </w:rPr>
        <w:t>5</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37171A" w:rsidRPr="00E47C2E" w:rsidRDefault="0037171A" w:rsidP="0037171A">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37171A" w:rsidRPr="00E47C2E" w:rsidRDefault="0037171A" w:rsidP="0037171A">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37171A" w:rsidRDefault="0037171A" w:rsidP="00EE793E">
      <w:pPr>
        <w:pStyle w:val="KDParagraf"/>
        <w:spacing w:before="0"/>
        <w:rPr>
          <w:rFonts w:cs="Arial"/>
          <w:lang w:val="sr-Cyrl-RS"/>
        </w:rPr>
      </w:pPr>
    </w:p>
    <w:p w:rsidR="0030073A" w:rsidRDefault="0030073A" w:rsidP="00EE793E">
      <w:pPr>
        <w:pStyle w:val="KDParagraf"/>
        <w:spacing w:before="0"/>
        <w:rPr>
          <w:rFonts w:cs="Arial"/>
          <w:lang w:val="sr-Cyrl-RS"/>
        </w:rPr>
      </w:pPr>
    </w:p>
    <w:p w:rsidR="00EC4B8A" w:rsidRPr="0037171A" w:rsidRDefault="00EC4B8A" w:rsidP="00EE793E">
      <w:pPr>
        <w:pStyle w:val="KDParagraf"/>
        <w:spacing w:before="0"/>
        <w:rPr>
          <w:rFonts w:cs="Arial"/>
          <w:lang w:val="sr-Cyrl-RS"/>
        </w:rPr>
      </w:pPr>
    </w:p>
    <w:p w:rsidR="0030073A" w:rsidRPr="00E47C2E" w:rsidRDefault="0030073A" w:rsidP="0030073A">
      <w:pPr>
        <w:pStyle w:val="KDParagraf"/>
        <w:spacing w:before="0"/>
        <w:rPr>
          <w:rFonts w:cs="Arial"/>
          <w:b/>
        </w:rPr>
      </w:pPr>
      <w:r w:rsidRPr="00E47C2E">
        <w:rPr>
          <w:rFonts w:cs="Arial"/>
          <w:b/>
        </w:rPr>
        <w:t>ЗАВРШНЕ ОДРЕДБЕ</w:t>
      </w:r>
    </w:p>
    <w:p w:rsidR="0030073A" w:rsidRPr="00E47C2E" w:rsidRDefault="0030073A" w:rsidP="0030073A">
      <w:pPr>
        <w:pStyle w:val="KDParagraf"/>
        <w:spacing w:before="0"/>
        <w:rPr>
          <w:rFonts w:cs="Arial"/>
        </w:rPr>
      </w:pPr>
    </w:p>
    <w:p w:rsidR="0030073A" w:rsidRPr="00E47C2E" w:rsidRDefault="0030073A" w:rsidP="0030073A">
      <w:pPr>
        <w:pStyle w:val="KDParagraf"/>
        <w:spacing w:before="0"/>
        <w:jc w:val="center"/>
        <w:rPr>
          <w:rFonts w:cs="Arial"/>
        </w:rPr>
      </w:pPr>
      <w:proofErr w:type="gramStart"/>
      <w:r w:rsidRPr="00E47C2E">
        <w:rPr>
          <w:rFonts w:cs="Arial"/>
          <w:b/>
        </w:rPr>
        <w:t xml:space="preserve">Члан </w:t>
      </w:r>
      <w:r>
        <w:rPr>
          <w:rFonts w:cs="Arial"/>
          <w:b/>
          <w:lang w:val="sr-Cyrl-RS"/>
        </w:rPr>
        <w:t>21</w:t>
      </w:r>
      <w:r w:rsidRPr="00E47C2E">
        <w:rPr>
          <w:rFonts w:cs="Arial"/>
        </w:rPr>
        <w:t>.</w:t>
      </w:r>
      <w:proofErr w:type="gramEnd"/>
    </w:p>
    <w:p w:rsidR="0030073A" w:rsidRPr="00E47C2E" w:rsidRDefault="0030073A" w:rsidP="0030073A">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0073A" w:rsidRDefault="0030073A" w:rsidP="0030073A">
      <w:pPr>
        <w:pStyle w:val="KDParagraf"/>
        <w:spacing w:before="0"/>
        <w:rPr>
          <w:rFonts w:cs="Arial"/>
          <w:lang w:val="sr-Cyrl-RS"/>
        </w:rPr>
      </w:pPr>
    </w:p>
    <w:p w:rsidR="00EC4B8A" w:rsidRPr="00171B3A" w:rsidRDefault="00EC4B8A" w:rsidP="0030073A">
      <w:pPr>
        <w:pStyle w:val="KDParagraf"/>
        <w:spacing w:before="0"/>
        <w:rPr>
          <w:rFonts w:cs="Arial"/>
          <w:lang w:val="sr-Cyrl-RS"/>
        </w:rPr>
      </w:pPr>
    </w:p>
    <w:p w:rsidR="0030073A" w:rsidRPr="00E47C2E" w:rsidRDefault="0030073A" w:rsidP="0030073A">
      <w:pPr>
        <w:pStyle w:val="KDParagraf"/>
        <w:spacing w:before="0"/>
        <w:jc w:val="center"/>
        <w:rPr>
          <w:rFonts w:cs="Arial"/>
        </w:rPr>
      </w:pPr>
      <w:proofErr w:type="gramStart"/>
      <w:r>
        <w:rPr>
          <w:rFonts w:cs="Arial"/>
          <w:b/>
        </w:rPr>
        <w:t xml:space="preserve">Члан </w:t>
      </w:r>
      <w:r>
        <w:rPr>
          <w:rFonts w:cs="Arial"/>
          <w:b/>
          <w:lang w:val="sr-Cyrl-RS"/>
        </w:rPr>
        <w:t>22</w:t>
      </w:r>
      <w:r w:rsidRPr="00E47C2E">
        <w:rPr>
          <w:rFonts w:cs="Arial"/>
        </w:rPr>
        <w:t>.</w:t>
      </w:r>
      <w:proofErr w:type="gramEnd"/>
    </w:p>
    <w:p w:rsidR="0030073A" w:rsidRPr="00175E6B" w:rsidRDefault="0030073A" w:rsidP="0030073A">
      <w:pPr>
        <w:pStyle w:val="KDParagraf"/>
        <w:spacing w:before="0"/>
        <w:rPr>
          <w:rFonts w:cs="Arial"/>
        </w:rPr>
      </w:pPr>
      <w:r>
        <w:rPr>
          <w:rFonts w:cs="Arial"/>
          <w:lang w:val="sr-Cyrl-RS"/>
        </w:rPr>
        <w:t>Корисник услуга</w:t>
      </w:r>
      <w:r w:rsidRPr="00175E6B">
        <w:rPr>
          <w:rFonts w:cs="Arial"/>
          <w:lang w:val="sr-Latn-RS"/>
        </w:rPr>
        <w:t xml:space="preserve"> може након закључења уговора о јавној набавци без спровођења поступка јавне набавке </w:t>
      </w:r>
      <w:r w:rsidRPr="00175E6B">
        <w:rPr>
          <w:rFonts w:cs="Arial"/>
          <w:lang w:val="sr-Cyrl-RS"/>
        </w:rPr>
        <w:t>извршити измене на начин који је</w:t>
      </w:r>
      <w:r w:rsidRPr="00175E6B">
        <w:rPr>
          <w:rFonts w:cs="Arial"/>
          <w:lang w:val="sr-Latn-RS"/>
        </w:rPr>
        <w:t xml:space="preserve"> прописан чланом 115. Закона о јавним набавкама.</w:t>
      </w:r>
    </w:p>
    <w:p w:rsidR="0030073A" w:rsidRPr="00175E6B" w:rsidRDefault="0030073A" w:rsidP="0030073A">
      <w:pPr>
        <w:pStyle w:val="KDParagraf"/>
        <w:spacing w:before="0"/>
        <w:rPr>
          <w:rFonts w:cs="Arial"/>
        </w:rPr>
      </w:pPr>
      <w:r w:rsidRPr="00175E6B">
        <w:rPr>
          <w:rFonts w:cs="Arial"/>
        </w:rPr>
        <w:t>Уговорне стране током трајања овог Уговора</w:t>
      </w:r>
      <w:proofErr w:type="gramStart"/>
      <w:r w:rsidRPr="00175E6B">
        <w:rPr>
          <w:rFonts w:cs="Arial"/>
        </w:rPr>
        <w:t>  због</w:t>
      </w:r>
      <w:proofErr w:type="gramEnd"/>
      <w:r w:rsidRPr="00175E6B">
        <w:rPr>
          <w:rFonts w:cs="Arial"/>
        </w:rPr>
        <w:t xml:space="preserve"> промењених околности ближе одређених у члану 115. </w:t>
      </w:r>
      <w:proofErr w:type="gramStart"/>
      <w:r w:rsidRPr="00175E6B">
        <w:rPr>
          <w:rFonts w:cs="Arial"/>
        </w:rPr>
        <w:t>Закона, могу у писменој форми путем Анекса извршити измене и допуне овог Уговора.</w:t>
      </w:r>
      <w:proofErr w:type="gramEnd"/>
    </w:p>
    <w:p w:rsidR="0030073A" w:rsidRPr="00175E6B" w:rsidRDefault="0030073A" w:rsidP="0030073A">
      <w:pPr>
        <w:pStyle w:val="KDParagraf"/>
        <w:spacing w:before="0"/>
        <w:rPr>
          <w:rFonts w:cs="Arial"/>
          <w:lang w:val="sr-Latn-RS"/>
        </w:rPr>
      </w:pPr>
      <w:r w:rsidRPr="00175E6B">
        <w:rPr>
          <w:rFonts w:cs="Arial"/>
          <w:lang w:val="sr-Latn-RS"/>
        </w:rPr>
        <w:t xml:space="preserve">У </w:t>
      </w:r>
      <w:r w:rsidRPr="00175E6B">
        <w:rPr>
          <w:rFonts w:cs="Arial"/>
          <w:lang w:val="sr-Cyrl-CS"/>
        </w:rPr>
        <w:t xml:space="preserve">свим наведеним случајевима, </w:t>
      </w:r>
      <w:r>
        <w:rPr>
          <w:rFonts w:cs="Arial"/>
          <w:lang w:val="sr-Cyrl-CS"/>
        </w:rPr>
        <w:t>Корисник услуга</w:t>
      </w:r>
      <w:r w:rsidRPr="00175E6B">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0073A" w:rsidRDefault="0030073A" w:rsidP="0030073A">
      <w:pPr>
        <w:pStyle w:val="KDParagraf"/>
        <w:spacing w:before="0"/>
        <w:rPr>
          <w:rFonts w:cs="Arial"/>
          <w:lang w:val="sr-Cyrl-RS"/>
        </w:rPr>
      </w:pPr>
    </w:p>
    <w:p w:rsidR="00EC4B8A" w:rsidRPr="00EC4B8A" w:rsidRDefault="00EC4B8A" w:rsidP="0030073A">
      <w:pPr>
        <w:pStyle w:val="KDParagraf"/>
        <w:spacing w:before="0"/>
        <w:rPr>
          <w:rFonts w:cs="Arial"/>
          <w:lang w:val="sr-Cyrl-RS"/>
        </w:rPr>
      </w:pPr>
    </w:p>
    <w:p w:rsidR="0030073A" w:rsidRPr="00E47C2E" w:rsidRDefault="0030073A" w:rsidP="0030073A">
      <w:pPr>
        <w:pStyle w:val="KDParagraf"/>
        <w:spacing w:before="0"/>
        <w:jc w:val="center"/>
        <w:rPr>
          <w:rFonts w:cs="Arial"/>
        </w:rPr>
      </w:pPr>
      <w:proofErr w:type="gramStart"/>
      <w:r w:rsidRPr="00E47C2E">
        <w:rPr>
          <w:rFonts w:cs="Arial"/>
          <w:b/>
        </w:rPr>
        <w:t xml:space="preserve">Члан </w:t>
      </w:r>
      <w:r>
        <w:rPr>
          <w:rFonts w:cs="Arial"/>
          <w:b/>
          <w:lang w:val="sr-Cyrl-RS"/>
        </w:rPr>
        <w:t>23</w:t>
      </w:r>
      <w:r w:rsidRPr="00E47C2E">
        <w:rPr>
          <w:rFonts w:cs="Arial"/>
        </w:rPr>
        <w:t>.</w:t>
      </w:r>
      <w:proofErr w:type="gramEnd"/>
    </w:p>
    <w:p w:rsidR="0030073A" w:rsidRDefault="0030073A" w:rsidP="0030073A">
      <w:pPr>
        <w:pStyle w:val="KDParagraf"/>
        <w:spacing w:before="0"/>
        <w:rPr>
          <w:rFonts w:cs="Arial"/>
          <w:lang w:val="sr-Cyrl-RS"/>
        </w:rPr>
      </w:pPr>
      <w:proofErr w:type="gramStart"/>
      <w:r w:rsidRPr="005C63E3">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5C63E3">
        <w:rPr>
          <w:rFonts w:cs="Arial"/>
          <w:lang w:val="sr-Cyrl-RS"/>
        </w:rPr>
        <w:t>Београду</w:t>
      </w:r>
      <w:r w:rsidRPr="005C63E3">
        <w:rPr>
          <w:rFonts w:cs="Arial"/>
        </w:rPr>
        <w:t>.</w:t>
      </w:r>
      <w:proofErr w:type="gramEnd"/>
    </w:p>
    <w:p w:rsidR="00EC4B8A" w:rsidRPr="00EC4B8A" w:rsidRDefault="00EC4B8A" w:rsidP="0030073A">
      <w:pPr>
        <w:pStyle w:val="KDParagraf"/>
        <w:spacing w:before="0"/>
        <w:rPr>
          <w:rFonts w:cs="Arial"/>
          <w:lang w:val="sr-Cyrl-RS"/>
        </w:rPr>
      </w:pPr>
    </w:p>
    <w:p w:rsidR="0030073A" w:rsidRPr="00E47C2E" w:rsidRDefault="0030073A" w:rsidP="0030073A">
      <w:pPr>
        <w:pStyle w:val="KDParagraf"/>
        <w:spacing w:before="0"/>
        <w:jc w:val="center"/>
        <w:rPr>
          <w:rFonts w:cs="Arial"/>
        </w:rPr>
      </w:pPr>
      <w:proofErr w:type="gramStart"/>
      <w:r w:rsidRPr="00E47C2E">
        <w:rPr>
          <w:rFonts w:cs="Arial"/>
          <w:b/>
        </w:rPr>
        <w:t xml:space="preserve">Члан </w:t>
      </w:r>
      <w:r>
        <w:rPr>
          <w:rFonts w:cs="Arial"/>
          <w:b/>
          <w:lang w:val="sr-Cyrl-RS"/>
        </w:rPr>
        <w:t>24</w:t>
      </w:r>
      <w:r w:rsidRPr="00E47C2E">
        <w:rPr>
          <w:rFonts w:cs="Arial"/>
        </w:rPr>
        <w:t>.</w:t>
      </w:r>
      <w:proofErr w:type="gramEnd"/>
    </w:p>
    <w:p w:rsidR="0030073A" w:rsidRDefault="0030073A" w:rsidP="0030073A">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C4B8A" w:rsidRPr="00EC4B8A" w:rsidRDefault="00EC4B8A" w:rsidP="0030073A">
      <w:pPr>
        <w:pStyle w:val="KDParagraf"/>
        <w:spacing w:before="0"/>
        <w:rPr>
          <w:rFonts w:cs="Arial"/>
          <w:lang w:val="sr-Cyrl-RS"/>
        </w:rPr>
      </w:pPr>
    </w:p>
    <w:p w:rsidR="0030073A" w:rsidRPr="00E47C2E" w:rsidRDefault="0030073A" w:rsidP="0030073A">
      <w:pPr>
        <w:pStyle w:val="KDParagraf"/>
        <w:spacing w:before="0"/>
        <w:jc w:val="center"/>
        <w:rPr>
          <w:rFonts w:cs="Arial"/>
        </w:rPr>
      </w:pPr>
      <w:proofErr w:type="gramStart"/>
      <w:r w:rsidRPr="00E47C2E">
        <w:rPr>
          <w:rFonts w:cs="Arial"/>
          <w:b/>
        </w:rPr>
        <w:t xml:space="preserve">Члан </w:t>
      </w:r>
      <w:r>
        <w:rPr>
          <w:rFonts w:cs="Arial"/>
          <w:b/>
          <w:lang w:val="sr-Cyrl-RS"/>
        </w:rPr>
        <w:t>25</w:t>
      </w:r>
      <w:r w:rsidRPr="00E47C2E">
        <w:rPr>
          <w:rFonts w:cs="Arial"/>
        </w:rPr>
        <w:t>.</w:t>
      </w:r>
      <w:proofErr w:type="gramEnd"/>
    </w:p>
    <w:p w:rsidR="0030073A" w:rsidRPr="00E47C2E" w:rsidRDefault="0030073A" w:rsidP="0030073A">
      <w:pPr>
        <w:pStyle w:val="KDParagraf"/>
        <w:spacing w:before="0"/>
        <w:rPr>
          <w:rFonts w:cs="Arial"/>
        </w:rPr>
      </w:pPr>
      <w:r w:rsidRPr="00E47C2E">
        <w:rPr>
          <w:rFonts w:cs="Arial"/>
        </w:rPr>
        <w:t>Саставни део овог Уговора чине:</w:t>
      </w:r>
    </w:p>
    <w:p w:rsidR="0030073A" w:rsidRPr="00E47C2E" w:rsidRDefault="0030073A" w:rsidP="0030073A">
      <w:pPr>
        <w:pStyle w:val="KDParagraf"/>
        <w:spacing w:before="0"/>
        <w:rPr>
          <w:rFonts w:cs="Arial"/>
        </w:rPr>
      </w:pPr>
      <w:r w:rsidRPr="00E47C2E">
        <w:rPr>
          <w:rFonts w:cs="Arial"/>
        </w:rPr>
        <w:t>Прилог број 1</w:t>
      </w:r>
      <w:r w:rsidRPr="00E47C2E">
        <w:rPr>
          <w:rFonts w:cs="Arial"/>
        </w:rPr>
        <w:tab/>
        <w:t>Конкурсна документација</w:t>
      </w:r>
      <w:r>
        <w:rPr>
          <w:rFonts w:cs="Arial"/>
          <w:lang w:val="sr-Cyrl-RS"/>
        </w:rPr>
        <w:t xml:space="preserve"> </w:t>
      </w:r>
      <w:r w:rsidRPr="00175E6B">
        <w:rPr>
          <w:rFonts w:cs="Arial"/>
          <w:lang w:val="sr-Cyrl-CS"/>
        </w:rPr>
        <w:t>(</w:t>
      </w:r>
      <w:r w:rsidRPr="00175E6B">
        <w:rPr>
          <w:rFonts w:cs="Arial"/>
          <w:lang w:val="sr-Cyrl-RS"/>
        </w:rPr>
        <w:t xml:space="preserve">Уговорне стране констатују да су обезбедили целокупну званичну конкурсну документацију преко портала </w:t>
      </w:r>
      <w:proofErr w:type="gramStart"/>
      <w:r w:rsidRPr="00175E6B">
        <w:rPr>
          <w:rFonts w:cs="Arial"/>
          <w:lang w:val="sr-Cyrl-RS"/>
        </w:rPr>
        <w:t>Наручиоца</w:t>
      </w:r>
      <w:r w:rsidRPr="00175E6B">
        <w:rPr>
          <w:rFonts w:cs="Arial"/>
          <w:lang w:val="sr-Cyrl-CS"/>
        </w:rPr>
        <w:t>;</w:t>
      </w:r>
      <w:proofErr w:type="gramEnd"/>
      <w:r w:rsidRPr="00175E6B">
        <w:rPr>
          <w:rFonts w:cs="Arial"/>
          <w:lang w:val="sr-Cyrl-RS"/>
        </w:rPr>
        <w:t>)</w:t>
      </w:r>
      <w:r w:rsidRPr="00175E6B">
        <w:rPr>
          <w:rFonts w:cs="Arial"/>
          <w:lang w:val="sr-Latn-RS"/>
        </w:rPr>
        <w:t>;</w:t>
      </w:r>
      <w:r w:rsidRPr="00E47C2E">
        <w:rPr>
          <w:rFonts w:cs="Arial"/>
        </w:rPr>
        <w:t>;</w:t>
      </w:r>
    </w:p>
    <w:p w:rsidR="0030073A" w:rsidRPr="00E47C2E" w:rsidRDefault="0030073A" w:rsidP="0030073A">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30073A" w:rsidRPr="00E47C2E" w:rsidRDefault="0030073A" w:rsidP="0030073A">
      <w:pPr>
        <w:pStyle w:val="KDParagraf"/>
        <w:spacing w:before="0"/>
        <w:rPr>
          <w:rFonts w:cs="Arial"/>
        </w:rPr>
      </w:pPr>
      <w:r w:rsidRPr="00E47C2E">
        <w:rPr>
          <w:rFonts w:cs="Arial"/>
        </w:rPr>
        <w:t>Прилог број 3</w:t>
      </w:r>
      <w:r w:rsidRPr="00E47C2E">
        <w:rPr>
          <w:rFonts w:cs="Arial"/>
        </w:rPr>
        <w:tab/>
        <w:t xml:space="preserve">Опис и врста </w:t>
      </w:r>
      <w:proofErr w:type="gramStart"/>
      <w:r w:rsidRPr="00E47C2E">
        <w:rPr>
          <w:rFonts w:cs="Arial"/>
        </w:rPr>
        <w:t>услуге ;</w:t>
      </w:r>
      <w:proofErr w:type="gramEnd"/>
    </w:p>
    <w:p w:rsidR="0030073A" w:rsidRPr="00E47C2E" w:rsidRDefault="0030073A" w:rsidP="0030073A">
      <w:pPr>
        <w:pStyle w:val="KDParagraf"/>
        <w:spacing w:before="0"/>
        <w:rPr>
          <w:rFonts w:cs="Arial"/>
        </w:rPr>
      </w:pPr>
      <w:r w:rsidRPr="00E47C2E">
        <w:rPr>
          <w:rFonts w:cs="Arial"/>
        </w:rPr>
        <w:t>Прилог број 4</w:t>
      </w:r>
      <w:r w:rsidRPr="00E47C2E">
        <w:rPr>
          <w:rFonts w:cs="Arial"/>
        </w:rPr>
        <w:tab/>
        <w:t>Структура цене из Понуде;</w:t>
      </w:r>
    </w:p>
    <w:p w:rsidR="0030073A" w:rsidRPr="00E47C2E" w:rsidRDefault="0030073A" w:rsidP="0030073A">
      <w:pPr>
        <w:pStyle w:val="KDParagraf"/>
        <w:spacing w:before="0"/>
        <w:rPr>
          <w:rFonts w:cs="Arial"/>
        </w:rPr>
      </w:pPr>
      <w:r w:rsidRPr="00E47C2E">
        <w:rPr>
          <w:rFonts w:cs="Arial"/>
        </w:rPr>
        <w:t xml:space="preserve">Прилог број </w:t>
      </w:r>
      <w:r>
        <w:rPr>
          <w:rFonts w:cs="Arial"/>
          <w:lang w:val="sr-Cyrl-RS"/>
        </w:rPr>
        <w:t>5</w:t>
      </w:r>
      <w:r w:rsidRPr="00E47C2E">
        <w:rPr>
          <w:rFonts w:cs="Arial"/>
        </w:rPr>
        <w:tab/>
        <w:t xml:space="preserve">Безбедност и здравље на раду; </w:t>
      </w:r>
    </w:p>
    <w:p w:rsidR="0030073A" w:rsidRPr="00E47C2E" w:rsidRDefault="0030073A" w:rsidP="0030073A">
      <w:pPr>
        <w:pStyle w:val="KDParagraf"/>
        <w:spacing w:before="0"/>
        <w:rPr>
          <w:rFonts w:cs="Arial"/>
          <w:color w:val="00B0F0"/>
        </w:rPr>
      </w:pPr>
      <w:r w:rsidRPr="00E47C2E">
        <w:rPr>
          <w:rFonts w:cs="Arial"/>
        </w:rPr>
        <w:t xml:space="preserve">Прилог број </w:t>
      </w:r>
      <w:r>
        <w:rPr>
          <w:rFonts w:cs="Arial"/>
          <w:lang w:val="sr-Cyrl-RS"/>
        </w:rPr>
        <w:t>6</w:t>
      </w:r>
      <w:r>
        <w:rPr>
          <w:rFonts w:cs="Arial"/>
        </w:rPr>
        <w:t xml:space="preserve"> </w:t>
      </w:r>
      <w:r w:rsidRPr="005C63E3">
        <w:rPr>
          <w:rFonts w:cs="Arial"/>
        </w:rPr>
        <w:t>Споразум о заједничком извршењу услуге</w:t>
      </w:r>
    </w:p>
    <w:p w:rsidR="0030073A" w:rsidRDefault="0030073A" w:rsidP="0030073A">
      <w:pPr>
        <w:pStyle w:val="KDParagraf"/>
        <w:spacing w:before="0"/>
        <w:rPr>
          <w:rFonts w:cs="Arial"/>
          <w:lang w:val="sr-Cyrl-RS"/>
        </w:rPr>
      </w:pPr>
    </w:p>
    <w:p w:rsidR="00EC4B8A" w:rsidRPr="00EC4B8A" w:rsidRDefault="00EC4B8A" w:rsidP="0030073A">
      <w:pPr>
        <w:pStyle w:val="KDParagraf"/>
        <w:spacing w:before="0"/>
        <w:rPr>
          <w:rFonts w:cs="Arial"/>
          <w:lang w:val="sr-Cyrl-RS"/>
        </w:rPr>
      </w:pPr>
    </w:p>
    <w:p w:rsidR="0030073A" w:rsidRPr="00E47C2E" w:rsidRDefault="0030073A" w:rsidP="0030073A">
      <w:pPr>
        <w:pStyle w:val="KDParagraf"/>
        <w:spacing w:before="0"/>
        <w:jc w:val="center"/>
        <w:rPr>
          <w:rFonts w:cs="Arial"/>
        </w:rPr>
      </w:pPr>
      <w:proofErr w:type="gramStart"/>
      <w:r w:rsidRPr="00E47C2E">
        <w:rPr>
          <w:rFonts w:cs="Arial"/>
          <w:b/>
        </w:rPr>
        <w:t xml:space="preserve">Члан </w:t>
      </w:r>
      <w:r>
        <w:rPr>
          <w:rFonts w:cs="Arial"/>
          <w:b/>
          <w:lang w:val="sr-Cyrl-RS"/>
        </w:rPr>
        <w:t>26</w:t>
      </w:r>
      <w:r w:rsidRPr="00E47C2E">
        <w:rPr>
          <w:rFonts w:cs="Arial"/>
        </w:rPr>
        <w:t>.</w:t>
      </w:r>
      <w:proofErr w:type="gramEnd"/>
    </w:p>
    <w:p w:rsidR="0030073A" w:rsidRPr="005C63E3" w:rsidRDefault="0030073A" w:rsidP="0030073A">
      <w:pPr>
        <w:pStyle w:val="KDParagraf"/>
        <w:spacing w:before="0"/>
        <w:rPr>
          <w:rFonts w:eastAsia="Calibri" w:cs="Arial"/>
          <w:noProof/>
        </w:rPr>
      </w:pPr>
      <w:r w:rsidRPr="005C63E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30073A" w:rsidRPr="005C63E3" w:rsidRDefault="0030073A" w:rsidP="0030073A">
      <w:pPr>
        <w:pStyle w:val="KDParagraf"/>
        <w:spacing w:before="0"/>
        <w:rPr>
          <w:rFonts w:eastAsia="Calibri" w:cs="Arial"/>
          <w:noProof/>
        </w:rPr>
      </w:pPr>
    </w:p>
    <w:p w:rsidR="0030073A" w:rsidRPr="005C63E3" w:rsidRDefault="0030073A" w:rsidP="0030073A">
      <w:pPr>
        <w:pStyle w:val="KDParagraf"/>
        <w:spacing w:before="0"/>
        <w:rPr>
          <w:rFonts w:eastAsia="Calibri" w:cs="Arial"/>
          <w:noProof/>
        </w:rPr>
      </w:pPr>
      <w:r w:rsidRPr="005C63E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30073A" w:rsidRDefault="0030073A" w:rsidP="0030073A">
      <w:pPr>
        <w:spacing w:before="0"/>
        <w:rPr>
          <w:rFonts w:cs="Arial"/>
          <w:color w:val="00B0F0"/>
        </w:rPr>
      </w:pPr>
      <w:r>
        <w:rPr>
          <w:rFonts w:cs="Arial"/>
        </w:rPr>
        <w:t xml:space="preserve">Финансијски директор </w:t>
      </w:r>
      <w:r>
        <w:rPr>
          <w:rFonts w:cs="Arial"/>
          <w:lang w:val="sr-Cyrl-RS"/>
        </w:rPr>
        <w:t>О</w:t>
      </w:r>
      <w:r>
        <w:rPr>
          <w:rFonts w:cs="Arial"/>
        </w:rPr>
        <w:t>гранка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Pr>
          <w:rFonts w:cs="Arial"/>
        </w:rPr>
        <w:t xml:space="preserve">                                            </w:t>
      </w:r>
      <w:r w:rsidRPr="00175E6B">
        <w:rPr>
          <w:rFonts w:cs="Arial"/>
          <w:lang w:val="sr-Cyrl-RS"/>
        </w:rPr>
        <w:t>Жељко Вујиновић</w:t>
      </w:r>
      <w:r>
        <w:rPr>
          <w:rFonts w:cs="Arial"/>
        </w:rPr>
        <w:t xml:space="preserve">                                                                             </w:t>
      </w:r>
    </w:p>
    <w:p w:rsidR="00B17826" w:rsidRDefault="00B17826" w:rsidP="00B17826">
      <w:pPr>
        <w:pStyle w:val="KDParagraf"/>
        <w:spacing w:before="0"/>
        <w:rPr>
          <w:rFonts w:cs="Arial"/>
        </w:rPr>
      </w:pPr>
    </w:p>
    <w:p w:rsidR="003442DE" w:rsidRDefault="003442DE">
      <w:pPr>
        <w:spacing w:before="0"/>
        <w:jc w:val="left"/>
        <w:rPr>
          <w:rFonts w:eastAsia="Calibri" w:cs="Arial"/>
          <w:noProof/>
          <w:color w:val="00B0F0"/>
        </w:rPr>
      </w:pPr>
      <w:r>
        <w:rPr>
          <w:rFonts w:eastAsia="Calibri" w:cs="Arial"/>
          <w:noProof/>
          <w:color w:val="00B0F0"/>
        </w:rPr>
        <w:br w:type="page"/>
      </w:r>
    </w:p>
    <w:p w:rsidR="003442DE" w:rsidRPr="002F4A13" w:rsidRDefault="003442DE" w:rsidP="003442DE">
      <w:pPr>
        <w:spacing w:before="0" w:after="200" w:line="276" w:lineRule="auto"/>
        <w:jc w:val="left"/>
        <w:rPr>
          <w:lang w:val="sr-Cyrl-CS"/>
        </w:rPr>
      </w:pPr>
      <w:r w:rsidRPr="002F4A13">
        <w:rPr>
          <w:noProof/>
          <w:lang w:val="sr-Latn-RS" w:eastAsia="sr-Latn-RS"/>
        </w:rPr>
        <w:lastRenderedPageBreak/>
        <w:drawing>
          <wp:inline distT="0" distB="0" distL="0" distR="0" wp14:anchorId="2B93A87E" wp14:editId="5AB3C004">
            <wp:extent cx="572770" cy="594995"/>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2770" cy="594995"/>
                    </a:xfrm>
                    <a:prstGeom prst="rect">
                      <a:avLst/>
                    </a:prstGeom>
                    <a:noFill/>
                    <a:ln>
                      <a:noFill/>
                    </a:ln>
                  </pic:spPr>
                </pic:pic>
              </a:graphicData>
            </a:graphic>
          </wp:inline>
        </w:drawing>
      </w:r>
    </w:p>
    <w:p w:rsidR="003442DE" w:rsidRPr="002F4A13" w:rsidRDefault="003442DE" w:rsidP="003442DE">
      <w:pPr>
        <w:spacing w:before="0"/>
        <w:rPr>
          <w:b/>
          <w:sz w:val="20"/>
          <w:lang w:val="sr-Latn-CS"/>
        </w:rPr>
      </w:pPr>
      <w:r w:rsidRPr="002F4A13">
        <w:rPr>
          <w:b/>
          <w:sz w:val="20"/>
        </w:rPr>
        <w:t xml:space="preserve">Огранак </w:t>
      </w:r>
      <w:r w:rsidRPr="002F4A13">
        <w:rPr>
          <w:b/>
          <w:sz w:val="20"/>
          <w:lang w:val="sr-Latn-CS"/>
        </w:rPr>
        <w:t>ТЕНТ</w:t>
      </w:r>
    </w:p>
    <w:p w:rsidR="003442DE" w:rsidRPr="002F4A13" w:rsidRDefault="003442DE" w:rsidP="003442DE">
      <w:pPr>
        <w:spacing w:before="0"/>
        <w:rPr>
          <w:b/>
          <w:sz w:val="20"/>
          <w:lang w:val="sr-Cyrl-CS"/>
        </w:rPr>
      </w:pPr>
      <w:r w:rsidRPr="002F4A13">
        <w:rPr>
          <w:b/>
          <w:sz w:val="20"/>
          <w:lang w:val="sr-Cyrl-CS"/>
        </w:rPr>
        <w:t>Сектор за управљање ризицима</w:t>
      </w:r>
    </w:p>
    <w:p w:rsidR="003442DE" w:rsidRPr="002F4A13" w:rsidRDefault="003442DE" w:rsidP="003442DE">
      <w:pPr>
        <w:spacing w:before="0"/>
        <w:rPr>
          <w:b/>
          <w:sz w:val="20"/>
        </w:rPr>
      </w:pPr>
      <w:r w:rsidRPr="002F4A13">
        <w:rPr>
          <w:b/>
          <w:sz w:val="20"/>
        </w:rPr>
        <w:t>Датум ________________</w:t>
      </w:r>
    </w:p>
    <w:p w:rsidR="003442DE" w:rsidRPr="002F4A13" w:rsidRDefault="003442DE" w:rsidP="003442DE">
      <w:pPr>
        <w:spacing w:before="0"/>
        <w:jc w:val="center"/>
        <w:rPr>
          <w:b/>
          <w:sz w:val="32"/>
          <w:szCs w:val="32"/>
          <w:lang w:val="ru-RU"/>
        </w:rPr>
      </w:pPr>
    </w:p>
    <w:p w:rsidR="003442DE" w:rsidRPr="002F4A13" w:rsidRDefault="003442DE" w:rsidP="003442DE">
      <w:pPr>
        <w:spacing w:before="0"/>
        <w:jc w:val="center"/>
        <w:rPr>
          <w:b/>
          <w:sz w:val="32"/>
          <w:szCs w:val="32"/>
          <w:lang w:val="ru-RU"/>
        </w:rPr>
      </w:pPr>
      <w:r w:rsidRPr="002F4A13">
        <w:rPr>
          <w:b/>
          <w:sz w:val="32"/>
          <w:szCs w:val="32"/>
          <w:lang w:val="ru-RU"/>
        </w:rPr>
        <w:t>ПРАВИЛА</w:t>
      </w:r>
    </w:p>
    <w:p w:rsidR="003442DE" w:rsidRPr="002F4A13" w:rsidRDefault="003442DE" w:rsidP="003442DE">
      <w:pPr>
        <w:spacing w:before="0"/>
        <w:jc w:val="center"/>
        <w:rPr>
          <w:b/>
          <w:sz w:val="32"/>
          <w:szCs w:val="32"/>
          <w:lang w:val="ru-RU"/>
        </w:rPr>
      </w:pPr>
      <w:r w:rsidRPr="002F4A13">
        <w:rPr>
          <w:b/>
          <w:sz w:val="32"/>
          <w:szCs w:val="32"/>
          <w:lang w:val="ru-RU"/>
        </w:rPr>
        <w:t>БЕЗБЕДНОСТИ НА РАДУ У ТЕНТ</w:t>
      </w:r>
    </w:p>
    <w:p w:rsidR="003442DE" w:rsidRPr="002F4A13" w:rsidRDefault="003442DE" w:rsidP="003442DE">
      <w:pPr>
        <w:spacing w:before="0"/>
        <w:rPr>
          <w:lang w:val="sr-Cyrl-CS"/>
        </w:rPr>
      </w:pPr>
      <w:r w:rsidRPr="002F4A13">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442DE" w:rsidRPr="002F4A13" w:rsidRDefault="003442DE" w:rsidP="003442DE">
      <w:pPr>
        <w:spacing w:before="0"/>
        <w:rPr>
          <w:lang w:val="sr-Cyrl-CS"/>
        </w:rPr>
      </w:pPr>
      <w:r w:rsidRPr="002F4A13">
        <w:rPr>
          <w:lang w:val="sr-Cyrl-CS"/>
        </w:rPr>
        <w:t>У зависности од врсте и обима радова/услуга примењују се одређене тачке ових правила.</w:t>
      </w:r>
    </w:p>
    <w:p w:rsidR="003442DE" w:rsidRPr="002F4A13" w:rsidRDefault="003442DE" w:rsidP="003442DE">
      <w:pPr>
        <w:spacing w:before="0"/>
        <w:rPr>
          <w:lang w:val="sr-Cyrl-CS"/>
        </w:rPr>
      </w:pPr>
      <w:r w:rsidRPr="002F4A13">
        <w:rPr>
          <w:lang w:val="sr-Cyrl-CS"/>
        </w:rPr>
        <w:t>Правила су саставни део уговора о извршењу послова од стране извођача радова/ извршиоца услуга.</w:t>
      </w:r>
    </w:p>
    <w:p w:rsidR="003442DE" w:rsidRPr="002F4A13" w:rsidRDefault="003442DE" w:rsidP="003442DE">
      <w:pPr>
        <w:spacing w:before="0"/>
      </w:pPr>
      <w:r w:rsidRPr="002F4A13">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2F4A13">
        <w:t>.</w:t>
      </w:r>
    </w:p>
    <w:p w:rsidR="003442DE" w:rsidRPr="002F4A13" w:rsidRDefault="003442DE" w:rsidP="003442DE">
      <w:pPr>
        <w:spacing w:before="0"/>
        <w:rPr>
          <w:lang w:val="sr-Cyrl-CS"/>
        </w:rPr>
      </w:pPr>
      <w:r w:rsidRPr="002F4A13">
        <w:rPr>
          <w:lang w:val="sr-Cyrl-CS"/>
        </w:rPr>
        <w:t>Поштовање правила од стране извођача радова биће стриктно контролисано и свако непоштовање биће санкционисано.</w:t>
      </w:r>
    </w:p>
    <w:p w:rsidR="003442DE" w:rsidRPr="002F4A13" w:rsidRDefault="003442DE" w:rsidP="003442DE">
      <w:pPr>
        <w:spacing w:before="0"/>
        <w:rPr>
          <w:lang w:val="sr-Cyrl-CS"/>
        </w:rPr>
      </w:pPr>
      <w:r w:rsidRPr="002F4A13">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442DE" w:rsidRPr="002F4A13" w:rsidRDefault="003442DE" w:rsidP="003442DE">
      <w:pPr>
        <w:spacing w:before="0"/>
        <w:rPr>
          <w:lang w:val="sr-Cyrl-CS"/>
        </w:rPr>
      </w:pPr>
      <w:r w:rsidRPr="002F4A13">
        <w:rPr>
          <w:lang w:val="sr-Cyrl-CS"/>
        </w:rPr>
        <w:t>Начин остваривања сарадње утврђује се писменим споразумом којим се одр</w:t>
      </w:r>
      <w:r w:rsidRPr="002F4A13">
        <w:t>e</w:t>
      </w:r>
      <w:r w:rsidRPr="002F4A13">
        <w:rPr>
          <w:lang w:val="sr-Cyrl-CS"/>
        </w:rPr>
        <w:t>ђује лицe зa кooрдинaциjу спрoвoђeњa зajeдничких мeрa кojимa сe oбeзбeђуje бeзбeднoст и здрaвљe свих зaпoслeних (из реда запослених ТЕНТ).</w:t>
      </w:r>
    </w:p>
    <w:p w:rsidR="003442DE" w:rsidRPr="002F4A13" w:rsidRDefault="003442DE" w:rsidP="003442DE">
      <w:pPr>
        <w:spacing w:before="0"/>
        <w:rPr>
          <w:lang w:val="sr-Cyrl-CS"/>
        </w:rPr>
      </w:pPr>
      <w:r w:rsidRPr="002F4A13">
        <w:rPr>
          <w:lang w:val="sr-Cyrl-CS"/>
        </w:rPr>
        <w:t>Лице за коодинацију у сарадњи са представницима извођача радова и надзорног органа израђује План заједничких мера.</w:t>
      </w:r>
    </w:p>
    <w:p w:rsidR="003442DE" w:rsidRPr="002F4A13" w:rsidRDefault="003442DE" w:rsidP="003442DE">
      <w:pPr>
        <w:spacing w:before="0"/>
      </w:pPr>
    </w:p>
    <w:p w:rsidR="003442DE" w:rsidRPr="002F4A13" w:rsidRDefault="003442DE" w:rsidP="003442DE">
      <w:pPr>
        <w:spacing w:before="0"/>
        <w:rPr>
          <w:b/>
          <w:u w:val="single"/>
          <w:lang w:val="sr-Cyrl-RS"/>
        </w:rPr>
      </w:pPr>
      <w:r w:rsidRPr="002F4A13">
        <w:rPr>
          <w:b/>
          <w:u w:val="single"/>
          <w:lang w:val="sr-Latn-CS"/>
        </w:rPr>
        <w:t xml:space="preserve">I  ОБАВЕЗЕ ИЗВОЂАЧА РАДОВА </w:t>
      </w:r>
    </w:p>
    <w:p w:rsidR="003442DE" w:rsidRPr="002F4A13" w:rsidRDefault="003442DE" w:rsidP="003442DE">
      <w:pPr>
        <w:spacing w:before="0"/>
        <w:rPr>
          <w:lang w:val="sr-Cyrl-CS"/>
        </w:rPr>
      </w:pPr>
      <w:r w:rsidRPr="002F4A13">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442DE" w:rsidRPr="002F4A13" w:rsidRDefault="003442DE" w:rsidP="003442DE">
      <w:pPr>
        <w:spacing w:before="0"/>
        <w:rPr>
          <w:lang w:val="sr-Cyrl-CS"/>
        </w:rPr>
      </w:pPr>
      <w:r w:rsidRPr="002F4A13">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442DE" w:rsidRPr="002F4A13" w:rsidRDefault="003442DE" w:rsidP="003442DE">
      <w:pPr>
        <w:spacing w:before="0"/>
        <w:rPr>
          <w:lang w:val="sr-Cyrl-CS"/>
        </w:rPr>
      </w:pPr>
      <w:r w:rsidRPr="002F4A13">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442DE" w:rsidRPr="002F4A13" w:rsidRDefault="003442DE" w:rsidP="003442DE">
      <w:pPr>
        <w:spacing w:before="0"/>
        <w:rPr>
          <w:lang w:val="sr-Cyrl-CS"/>
        </w:rPr>
      </w:pPr>
      <w:r w:rsidRPr="002F4A13">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2F4A13">
        <w:rPr>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3442DE" w:rsidRPr="002F4A13" w:rsidRDefault="003442DE" w:rsidP="003442DE">
      <w:pPr>
        <w:numPr>
          <w:ilvl w:val="0"/>
          <w:numId w:val="41"/>
        </w:numPr>
        <w:spacing w:before="0" w:line="216" w:lineRule="auto"/>
        <w:jc w:val="left"/>
        <w:rPr>
          <w:lang w:val="sr-Cyrl-CS"/>
        </w:rPr>
      </w:pPr>
      <w:r w:rsidRPr="002F4A13">
        <w:rPr>
          <w:lang w:val="ru-RU"/>
        </w:rPr>
        <w:t>Забрањено је избегавање примене и/или ометање спровођења мера БЗР</w:t>
      </w:r>
    </w:p>
    <w:p w:rsidR="003442DE" w:rsidRPr="002F4A13" w:rsidRDefault="003442DE" w:rsidP="003442DE">
      <w:pPr>
        <w:numPr>
          <w:ilvl w:val="0"/>
          <w:numId w:val="41"/>
        </w:numPr>
        <w:spacing w:before="0" w:line="216" w:lineRule="auto"/>
        <w:jc w:val="left"/>
        <w:rPr>
          <w:lang w:val="sr-Cyrl-CS"/>
        </w:rPr>
      </w:pPr>
      <w:r w:rsidRPr="002F4A13">
        <w:rPr>
          <w:lang w:val="ru-RU"/>
        </w:rPr>
        <w:t xml:space="preserve">За радове за које је Законом о БЗР обавезан да изради Елаборат о уређењу градилишта </w:t>
      </w:r>
      <w:r w:rsidRPr="002F4A13">
        <w:t>(сходно Правилнику о садржају елабората о уређењу градилишта „Сл.гласник РС“ бр.121/12)</w:t>
      </w:r>
      <w:r w:rsidRPr="002F4A13">
        <w:rPr>
          <w:lang w:val="ru-RU"/>
        </w:rPr>
        <w:t xml:space="preserve">, најмање три дан пре почетка радова </w:t>
      </w:r>
      <w:r w:rsidRPr="002F4A13">
        <w:rPr>
          <w:lang w:val="sr-Latn-CS"/>
        </w:rPr>
        <w:t>Служби БЗР и ЗОП</w:t>
      </w:r>
      <w:r w:rsidRPr="002F4A13">
        <w:rPr>
          <w:lang w:val="sr-Cyrl-CS"/>
        </w:rPr>
        <w:t xml:space="preserve"> достави:</w:t>
      </w:r>
    </w:p>
    <w:p w:rsidR="003442DE" w:rsidRPr="002F4A13" w:rsidRDefault="003442DE" w:rsidP="003442DE">
      <w:pPr>
        <w:numPr>
          <w:ilvl w:val="1"/>
          <w:numId w:val="43"/>
        </w:numPr>
        <w:tabs>
          <w:tab w:val="num" w:pos="1134"/>
        </w:tabs>
        <w:spacing w:before="0" w:line="216" w:lineRule="auto"/>
        <w:ind w:left="1134"/>
        <w:jc w:val="left"/>
        <w:rPr>
          <w:lang w:val="sr-Cyrl-CS"/>
        </w:rPr>
      </w:pPr>
      <w:r w:rsidRPr="002F4A13">
        <w:rPr>
          <w:lang w:val="sr-Cyrl-CS"/>
        </w:rPr>
        <w:t>Елаборат о уређењу градилишта</w:t>
      </w:r>
      <w:r w:rsidRPr="002F4A13">
        <w:t>,</w:t>
      </w:r>
    </w:p>
    <w:p w:rsidR="003442DE" w:rsidRPr="002F4A13" w:rsidRDefault="003442DE" w:rsidP="003442DE">
      <w:pPr>
        <w:numPr>
          <w:ilvl w:val="1"/>
          <w:numId w:val="43"/>
        </w:numPr>
        <w:tabs>
          <w:tab w:val="num" w:pos="1134"/>
        </w:tabs>
        <w:spacing w:before="0" w:line="216" w:lineRule="auto"/>
        <w:ind w:left="1134"/>
        <w:jc w:val="left"/>
        <w:rPr>
          <w:lang w:val="sr-Cyrl-CS"/>
        </w:rPr>
      </w:pPr>
      <w:r w:rsidRPr="002F4A13">
        <w:rPr>
          <w:lang w:val="sr-Cyrl-CS"/>
        </w:rPr>
        <w:t>оверену копију Пријаве о почетку радова коју је предао надлежној инспекцији рада,</w:t>
      </w:r>
    </w:p>
    <w:p w:rsidR="003442DE" w:rsidRPr="002F4A13" w:rsidRDefault="003442DE" w:rsidP="003442DE">
      <w:pPr>
        <w:numPr>
          <w:ilvl w:val="1"/>
          <w:numId w:val="43"/>
        </w:numPr>
        <w:tabs>
          <w:tab w:val="num" w:pos="1134"/>
        </w:tabs>
        <w:spacing w:before="0" w:line="216" w:lineRule="auto"/>
        <w:ind w:left="1134"/>
        <w:jc w:val="left"/>
        <w:rPr>
          <w:lang w:val="sr-Cyrl-CS"/>
        </w:rPr>
      </w:pPr>
      <w:r w:rsidRPr="002F4A13">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442DE" w:rsidRPr="002F4A13" w:rsidRDefault="003442DE" w:rsidP="003442DE">
      <w:pPr>
        <w:numPr>
          <w:ilvl w:val="1"/>
          <w:numId w:val="43"/>
        </w:numPr>
        <w:tabs>
          <w:tab w:val="num" w:pos="1134"/>
        </w:tabs>
        <w:spacing w:before="0" w:line="216" w:lineRule="auto"/>
        <w:ind w:left="1134"/>
        <w:jc w:val="left"/>
        <w:rPr>
          <w:lang w:val="sr-Cyrl-CS"/>
        </w:rPr>
      </w:pPr>
      <w:r w:rsidRPr="002F4A13">
        <w:rPr>
          <w:lang w:val="sr-Cyrl-CS"/>
        </w:rPr>
        <w:t>доказ да су запослени упознати са садржином Елабората и предвиђеним мерама за безбедан и здрав рад</w:t>
      </w:r>
      <w:r w:rsidRPr="002F4A13">
        <w:t>,</w:t>
      </w:r>
    </w:p>
    <w:p w:rsidR="003442DE" w:rsidRPr="002F4A13" w:rsidRDefault="003442DE" w:rsidP="003442DE">
      <w:pPr>
        <w:numPr>
          <w:ilvl w:val="1"/>
          <w:numId w:val="43"/>
        </w:numPr>
        <w:tabs>
          <w:tab w:val="num" w:pos="1134"/>
        </w:tabs>
        <w:spacing w:before="0" w:line="216" w:lineRule="auto"/>
        <w:ind w:left="1134"/>
        <w:jc w:val="left"/>
        <w:rPr>
          <w:lang w:val="sr-Cyrl-CS"/>
        </w:rPr>
      </w:pPr>
      <w:r w:rsidRPr="002F4A13">
        <w:t>o</w:t>
      </w:r>
      <w:r w:rsidRPr="002F4A13">
        <w:rPr>
          <w:lang w:val="sr-Cyrl-CS"/>
        </w:rPr>
        <w:t>сигуравајућу полису за запослене</w:t>
      </w:r>
      <w:r w:rsidRPr="002F4A13">
        <w:t>,</w:t>
      </w:r>
    </w:p>
    <w:p w:rsidR="003442DE" w:rsidRPr="002F4A13" w:rsidRDefault="003442DE" w:rsidP="003442DE">
      <w:pPr>
        <w:numPr>
          <w:ilvl w:val="1"/>
          <w:numId w:val="43"/>
        </w:numPr>
        <w:tabs>
          <w:tab w:val="num" w:pos="1134"/>
        </w:tabs>
        <w:spacing w:before="0" w:line="216" w:lineRule="auto"/>
        <w:ind w:left="1134"/>
        <w:jc w:val="left"/>
        <w:rPr>
          <w:lang w:val="sr-Cyrl-CS"/>
        </w:rPr>
      </w:pPr>
      <w:r w:rsidRPr="002F4A13">
        <w:t>с</w:t>
      </w:r>
      <w:r w:rsidRPr="002F4A13">
        <w:rPr>
          <w:lang w:val="sr-Cyrl-CS"/>
        </w:rPr>
        <w:t>писак оруђа за рад, уређаја, алата и опреме и њихове атесте и сертификате,</w:t>
      </w:r>
    </w:p>
    <w:p w:rsidR="003442DE" w:rsidRPr="002F4A13" w:rsidRDefault="003442DE" w:rsidP="003442DE">
      <w:pPr>
        <w:numPr>
          <w:ilvl w:val="1"/>
          <w:numId w:val="43"/>
        </w:numPr>
        <w:tabs>
          <w:tab w:val="num" w:pos="1134"/>
        </w:tabs>
        <w:spacing w:before="0" w:line="216" w:lineRule="auto"/>
        <w:ind w:left="1134"/>
        <w:jc w:val="left"/>
        <w:rPr>
          <w:lang w:val="sr-Cyrl-CS"/>
        </w:rPr>
      </w:pPr>
      <w:r w:rsidRPr="002F4A13">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442DE" w:rsidRPr="002F4A13" w:rsidRDefault="003442DE" w:rsidP="003442DE">
      <w:pPr>
        <w:numPr>
          <w:ilvl w:val="1"/>
          <w:numId w:val="43"/>
        </w:numPr>
        <w:tabs>
          <w:tab w:val="num" w:pos="1134"/>
        </w:tabs>
        <w:spacing w:before="0" w:line="216" w:lineRule="auto"/>
        <w:ind w:left="1134"/>
        <w:jc w:val="left"/>
        <w:rPr>
          <w:lang w:val="sr-Cyrl-CS"/>
        </w:rPr>
      </w:pPr>
      <w:r w:rsidRPr="002F4A13">
        <w:rPr>
          <w:lang w:val="sr-Cyrl-CS"/>
        </w:rPr>
        <w:t>доказ да су запослени упознати са овим Правилима (списак лица са њиховим својеручним потписаним изјавама),</w:t>
      </w:r>
    </w:p>
    <w:p w:rsidR="003442DE" w:rsidRPr="002F4A13" w:rsidRDefault="003442DE" w:rsidP="003442DE">
      <w:pPr>
        <w:numPr>
          <w:ilvl w:val="1"/>
          <w:numId w:val="43"/>
        </w:numPr>
        <w:tabs>
          <w:tab w:val="num" w:pos="1134"/>
        </w:tabs>
        <w:spacing w:before="0" w:line="216" w:lineRule="auto"/>
        <w:ind w:left="1134"/>
        <w:jc w:val="left"/>
        <w:rPr>
          <w:lang w:val="sr-Cyrl-CS"/>
        </w:rPr>
      </w:pPr>
      <w:r w:rsidRPr="002F4A13">
        <w:rPr>
          <w:lang w:val="sr-Cyrl-CS"/>
        </w:rPr>
        <w:t>име одговорног лица на градилишту, његовог заменика (у одсуству одговорног лица у другоји/или трећој смени, празником и сл.).</w:t>
      </w:r>
    </w:p>
    <w:p w:rsidR="003442DE" w:rsidRPr="002F4A13" w:rsidRDefault="003442DE" w:rsidP="003442DE">
      <w:pPr>
        <w:spacing w:before="0"/>
        <w:ind w:left="720"/>
      </w:pPr>
    </w:p>
    <w:p w:rsidR="003442DE" w:rsidRPr="002F4A13" w:rsidRDefault="003442DE" w:rsidP="003442DE">
      <w:pPr>
        <w:spacing w:before="0"/>
        <w:rPr>
          <w:lang w:val="ru-RU"/>
        </w:rPr>
      </w:pPr>
      <w:r w:rsidRPr="002F4A1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442DE" w:rsidRPr="002F4A13" w:rsidRDefault="003442DE" w:rsidP="003442DE">
      <w:pPr>
        <w:spacing w:before="0"/>
        <w:rPr>
          <w:lang w:val="ru-RU"/>
        </w:rPr>
      </w:pPr>
      <w:r w:rsidRPr="002F4A13">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3442DE" w:rsidRPr="002F4A13" w:rsidRDefault="003442DE" w:rsidP="003442DE">
      <w:pPr>
        <w:numPr>
          <w:ilvl w:val="0"/>
          <w:numId w:val="41"/>
        </w:numPr>
        <w:spacing w:before="0" w:line="216" w:lineRule="auto"/>
        <w:jc w:val="left"/>
        <w:rPr>
          <w:lang w:val="ru-RU"/>
        </w:rPr>
      </w:pPr>
      <w:r w:rsidRPr="002F4A1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2F4A13">
        <w:rPr>
          <w:lang w:val="sr-Cyrl-CS"/>
        </w:rPr>
        <w:t>(у одсуству лица за БЗР у другоји/или трећој смени, празником и сл.)</w:t>
      </w:r>
      <w:r w:rsidRPr="002F4A13">
        <w:rPr>
          <w:lang w:val="ru-RU"/>
        </w:rPr>
        <w:t xml:space="preserve">. </w:t>
      </w:r>
    </w:p>
    <w:p w:rsidR="003442DE" w:rsidRPr="002F4A13" w:rsidRDefault="003442DE" w:rsidP="003442DE">
      <w:pPr>
        <w:numPr>
          <w:ilvl w:val="0"/>
          <w:numId w:val="41"/>
        </w:numPr>
        <w:spacing w:before="0" w:line="216" w:lineRule="auto"/>
        <w:jc w:val="left"/>
        <w:rPr>
          <w:lang w:val="ru-RU"/>
        </w:rPr>
      </w:pPr>
      <w:r w:rsidRPr="002F4A13">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2F4A13">
        <w:t xml:space="preserve"> Служби обезбеђења и одбране</w:t>
      </w:r>
      <w:r w:rsidRPr="002F4A13">
        <w:rPr>
          <w:lang w:val="ru-RU"/>
        </w:rPr>
        <w:t xml:space="preserve"> (образац </w:t>
      </w:r>
      <w:r w:rsidRPr="002F4A13">
        <w:t>QO.0.14.66, приказан у прилогу 2).</w:t>
      </w:r>
      <w:r w:rsidRPr="002F4A13">
        <w:rPr>
          <w:lang w:val="ru-RU"/>
        </w:rPr>
        <w:t xml:space="preserve"> У случају губитка или оштећења прокси картице запослени извођача радова може добити нову подношењем Захтева за </w:t>
      </w:r>
      <w:r w:rsidRPr="002F4A13">
        <w:rPr>
          <w:lang w:val="ru-RU"/>
        </w:rPr>
        <w:lastRenderedPageBreak/>
        <w:t xml:space="preserve">издавање дупликата прокси картице извођача радова (образац QO.0.14.39 приказан у прилогу 2). </w:t>
      </w:r>
    </w:p>
    <w:p w:rsidR="003442DE" w:rsidRPr="002F4A13" w:rsidRDefault="003442DE" w:rsidP="003442DE">
      <w:pPr>
        <w:numPr>
          <w:ilvl w:val="0"/>
          <w:numId w:val="41"/>
        </w:numPr>
        <w:spacing w:before="0" w:line="216" w:lineRule="auto"/>
        <w:jc w:val="left"/>
        <w:rPr>
          <w:lang w:val="ru-RU"/>
        </w:rPr>
      </w:pPr>
      <w:r w:rsidRPr="002F4A1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442DE" w:rsidRPr="002F4A13" w:rsidRDefault="003442DE" w:rsidP="003442DE">
      <w:pPr>
        <w:numPr>
          <w:ilvl w:val="0"/>
          <w:numId w:val="41"/>
        </w:numPr>
        <w:tabs>
          <w:tab w:val="left" w:pos="-425"/>
          <w:tab w:val="num" w:pos="960"/>
          <w:tab w:val="left" w:pos="1191"/>
        </w:tabs>
        <w:spacing w:before="0" w:line="216" w:lineRule="auto"/>
        <w:jc w:val="left"/>
        <w:rPr>
          <w:lang w:val="sr-Cyrl-CS"/>
        </w:rPr>
      </w:pPr>
      <w:r w:rsidRPr="002F4A13">
        <w:rPr>
          <w:lang w:val="sr-Cyrl-CS"/>
        </w:rPr>
        <w:t xml:space="preserve">Служби обезбеђења и одбране достави захтев </w:t>
      </w:r>
      <w:r w:rsidRPr="002F4A13">
        <w:rPr>
          <w:lang w:val="ru-RU"/>
        </w:rPr>
        <w:t xml:space="preserve">Списак возила и радних машина за улазак у објекте ТЕНТ (образац </w:t>
      </w:r>
      <w:r w:rsidRPr="002F4A13">
        <w:t>QO</w:t>
      </w:r>
      <w:r w:rsidRPr="002F4A13">
        <w:rPr>
          <w:lang w:val="ru-RU"/>
        </w:rPr>
        <w:t>.0.14.4</w:t>
      </w:r>
      <w:r w:rsidRPr="002F4A13">
        <w:rPr>
          <w:lang w:val="sr-Latn-CS"/>
        </w:rPr>
        <w:t xml:space="preserve">4 </w:t>
      </w:r>
      <w:r w:rsidRPr="002F4A13">
        <w:rPr>
          <w:lang w:val="ru-RU"/>
        </w:rPr>
        <w:t>приказан у прилогу 2)</w:t>
      </w:r>
      <w:r w:rsidRPr="002F4A13">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2F4A13">
        <w:rPr>
          <w:lang w:val="ru-RU"/>
        </w:rPr>
        <w:t xml:space="preserve">(образац </w:t>
      </w:r>
      <w:r w:rsidRPr="002F4A13">
        <w:t>QO</w:t>
      </w:r>
      <w:r w:rsidRPr="002F4A13">
        <w:rPr>
          <w:lang w:val="ru-RU"/>
        </w:rPr>
        <w:t>.0.14.4</w:t>
      </w:r>
      <w:r w:rsidRPr="002F4A13">
        <w:rPr>
          <w:lang w:val="sr-Cyrl-CS"/>
        </w:rPr>
        <w:t>3</w:t>
      </w:r>
      <w:r w:rsidRPr="002F4A13">
        <w:rPr>
          <w:lang w:val="ru-RU"/>
        </w:rPr>
        <w:t>приказан у прилогу 2).</w:t>
      </w:r>
    </w:p>
    <w:p w:rsidR="003442DE" w:rsidRPr="002F4A13" w:rsidRDefault="003442DE" w:rsidP="003442DE">
      <w:pPr>
        <w:numPr>
          <w:ilvl w:val="0"/>
          <w:numId w:val="41"/>
        </w:numPr>
        <w:tabs>
          <w:tab w:val="left" w:pos="-425"/>
          <w:tab w:val="num" w:pos="1401"/>
        </w:tabs>
        <w:spacing w:before="0" w:line="216" w:lineRule="auto"/>
        <w:jc w:val="left"/>
        <w:rPr>
          <w:lang w:val="sr-Cyrl-CS"/>
        </w:rPr>
      </w:pPr>
      <w:r w:rsidRPr="002F4A13">
        <w:rPr>
          <w:lang w:val="sr-Cyrl-CS"/>
        </w:rPr>
        <w:t xml:space="preserve">Захтевом - Списак запослених за рад ван редовног радног времена (образац </w:t>
      </w:r>
      <w:r w:rsidRPr="002F4A13">
        <w:t>QO</w:t>
      </w:r>
      <w:r w:rsidRPr="002F4A13">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442DE" w:rsidRPr="002F4A13" w:rsidRDefault="003442DE" w:rsidP="003442DE">
      <w:pPr>
        <w:numPr>
          <w:ilvl w:val="0"/>
          <w:numId w:val="41"/>
        </w:numPr>
        <w:tabs>
          <w:tab w:val="left" w:pos="-425"/>
          <w:tab w:val="num" w:pos="1401"/>
        </w:tabs>
        <w:spacing w:before="0" w:line="216" w:lineRule="auto"/>
        <w:jc w:val="left"/>
        <w:rPr>
          <w:lang w:val="sr-Cyrl-CS"/>
        </w:rPr>
      </w:pPr>
      <w:r w:rsidRPr="002F4A13">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442DE" w:rsidRPr="002F4A13" w:rsidRDefault="003442DE" w:rsidP="003442DE">
      <w:pPr>
        <w:numPr>
          <w:ilvl w:val="0"/>
          <w:numId w:val="41"/>
        </w:numPr>
        <w:tabs>
          <w:tab w:val="left" w:pos="-425"/>
          <w:tab w:val="num" w:pos="1401"/>
        </w:tabs>
        <w:spacing w:before="0" w:line="216" w:lineRule="auto"/>
        <w:jc w:val="left"/>
        <w:rPr>
          <w:lang w:val="sr-Cyrl-CS"/>
        </w:rPr>
      </w:pPr>
      <w:r w:rsidRPr="002F4A13">
        <w:rPr>
          <w:lang w:val="sr-Cyrl-CS"/>
        </w:rPr>
        <w:t>Приликом уношења сопственог алата, опреме и материјала, сачини спецификацију истог</w:t>
      </w:r>
      <w:r w:rsidRPr="002F4A13">
        <w:t>на обрасцу QO</w:t>
      </w:r>
      <w:r w:rsidRPr="002F4A13">
        <w:rPr>
          <w:lang w:val="sr-Cyrl-CS"/>
        </w:rPr>
        <w:t xml:space="preserve">.0.14.12 </w:t>
      </w:r>
      <w:r w:rsidRPr="002F4A13">
        <w:rPr>
          <w:rFonts w:cs="Arial"/>
          <w:lang w:val="sr-Cyrl-CS"/>
        </w:rPr>
        <w:t>–</w:t>
      </w:r>
      <w:r w:rsidRPr="002F4A13">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442DE" w:rsidRPr="002F4A13" w:rsidRDefault="003442DE" w:rsidP="003442DE">
      <w:pPr>
        <w:numPr>
          <w:ilvl w:val="0"/>
          <w:numId w:val="41"/>
        </w:numPr>
        <w:tabs>
          <w:tab w:val="left" w:pos="-425"/>
          <w:tab w:val="num" w:pos="1401"/>
        </w:tabs>
        <w:spacing w:before="0" w:line="216" w:lineRule="auto"/>
        <w:jc w:val="left"/>
        <w:rPr>
          <w:lang w:val="sr-Cyrl-CS"/>
        </w:rPr>
      </w:pPr>
      <w:r w:rsidRPr="002F4A13">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2F4A13">
        <w:t xml:space="preserve">QO.0.14.13 </w:t>
      </w:r>
      <w:r w:rsidRPr="002F4A13">
        <w:rPr>
          <w:rFonts w:cs="Arial"/>
        </w:rPr>
        <w:t>–</w:t>
      </w:r>
      <w:r w:rsidRPr="002F4A13">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442DE" w:rsidRPr="002F4A13" w:rsidRDefault="003442DE" w:rsidP="003442DE">
      <w:pPr>
        <w:numPr>
          <w:ilvl w:val="0"/>
          <w:numId w:val="41"/>
        </w:numPr>
        <w:spacing w:before="0" w:line="216" w:lineRule="auto"/>
        <w:jc w:val="left"/>
        <w:rPr>
          <w:lang w:val="ru-RU"/>
        </w:rPr>
      </w:pPr>
      <w:r w:rsidRPr="002F4A13">
        <w:rPr>
          <w:lang w:val="sr-Latn-CS"/>
        </w:rPr>
        <w:t xml:space="preserve">Приликом извођења радова придржава </w:t>
      </w:r>
      <w:r w:rsidRPr="002F4A13">
        <w:rPr>
          <w:lang w:val="sr-Cyrl-CS"/>
        </w:rPr>
        <w:t xml:space="preserve">се </w:t>
      </w:r>
      <w:r w:rsidRPr="002F4A13">
        <w:rPr>
          <w:lang w:val="sr-Latn-CS"/>
        </w:rPr>
        <w:t>свих законских, техничких и интерних прописа из</w:t>
      </w:r>
      <w:r w:rsidRPr="002F4A13">
        <w:rPr>
          <w:lang w:val="ru-RU"/>
        </w:rPr>
        <w:t xml:space="preserve"> безбедности и здравља </w:t>
      </w:r>
      <w:r w:rsidRPr="002F4A13">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2F4A13">
        <w:rPr>
          <w:lang w:val="sr-Cyrl-CS"/>
        </w:rPr>
        <w:t xml:space="preserve"> (</w:t>
      </w:r>
      <w:r w:rsidRPr="002F4A13">
        <w:rPr>
          <w:lang w:val="sr-Latn-CS"/>
        </w:rPr>
        <w:t xml:space="preserve">уз претходно подношење </w:t>
      </w:r>
      <w:r w:rsidRPr="002F4A13">
        <w:rPr>
          <w:lang w:val="sr-Cyrl-CS"/>
        </w:rPr>
        <w:t>З</w:t>
      </w:r>
      <w:r w:rsidRPr="002F4A13">
        <w:rPr>
          <w:lang w:val="sr-Latn-CS"/>
        </w:rPr>
        <w:t>ахтева</w:t>
      </w:r>
      <w:r w:rsidRPr="002F4A13">
        <w:rPr>
          <w:lang w:val="sr-Cyrl-CS"/>
        </w:rPr>
        <w:t xml:space="preserve"> за издавање одобрења за заваривање</w:t>
      </w:r>
      <w:r w:rsidRPr="002F4A13">
        <w:rPr>
          <w:lang w:val="sr-Latn-CS"/>
        </w:rPr>
        <w:t xml:space="preserve"> Служб</w:t>
      </w:r>
      <w:r w:rsidRPr="002F4A13">
        <w:rPr>
          <w:lang w:val="sr-Cyrl-CS"/>
        </w:rPr>
        <w:t>и</w:t>
      </w:r>
      <w:r w:rsidRPr="002F4A13">
        <w:rPr>
          <w:lang w:val="sr-Latn-CS"/>
        </w:rPr>
        <w:t xml:space="preserve"> БЗР и ЗОП</w:t>
      </w:r>
      <w:r w:rsidRPr="002F4A13">
        <w:rPr>
          <w:lang w:val="sr-Cyrl-CS"/>
        </w:rPr>
        <w:t xml:space="preserve">, образац </w:t>
      </w:r>
      <w:r w:rsidRPr="002F4A13">
        <w:t>QO</w:t>
      </w:r>
      <w:r w:rsidRPr="002F4A13">
        <w:rPr>
          <w:lang w:val="sr-Cyrl-CS"/>
        </w:rPr>
        <w:t>.0.08.13, приказан у прилогу 2</w:t>
      </w:r>
      <w:r w:rsidRPr="002F4A13">
        <w:rPr>
          <w:lang w:val="sr-Latn-CS"/>
        </w:rPr>
        <w:t>)</w:t>
      </w:r>
      <w:r w:rsidRPr="002F4A13">
        <w:rPr>
          <w:lang w:val="ru-RU"/>
        </w:rPr>
        <w:t xml:space="preserve">, Упутство о обезбеђењу спровођења мера заштите од зрачења при радиографском испитивању </w:t>
      </w:r>
      <w:r w:rsidRPr="002F4A13">
        <w:rPr>
          <w:lang w:val="sr-Cyrl-CS"/>
        </w:rPr>
        <w:t>(</w:t>
      </w:r>
      <w:r w:rsidRPr="002F4A13">
        <w:rPr>
          <w:lang w:val="sr-Latn-CS"/>
        </w:rPr>
        <w:t xml:space="preserve">уз претходно подношење </w:t>
      </w:r>
      <w:r w:rsidRPr="002F4A13">
        <w:rPr>
          <w:lang w:val="sr-Cyrl-CS"/>
        </w:rPr>
        <w:t>З</w:t>
      </w:r>
      <w:r w:rsidRPr="002F4A13">
        <w:rPr>
          <w:lang w:val="sr-Latn-CS"/>
        </w:rPr>
        <w:t xml:space="preserve">ахтева </w:t>
      </w:r>
      <w:r w:rsidRPr="002F4A13">
        <w:rPr>
          <w:lang w:val="sr-Cyrl-CS"/>
        </w:rPr>
        <w:t>за издавање</w:t>
      </w:r>
      <w:r w:rsidRPr="002F4A13">
        <w:rPr>
          <w:lang w:val="sr-Latn-CS"/>
        </w:rPr>
        <w:t xml:space="preserve"> одобрења </w:t>
      </w:r>
      <w:r w:rsidRPr="002F4A13">
        <w:rPr>
          <w:lang w:val="sr-Cyrl-CS"/>
        </w:rPr>
        <w:t>за радиографско испитивање</w:t>
      </w:r>
      <w:r w:rsidRPr="002F4A13">
        <w:rPr>
          <w:lang w:val="sr-Latn-CS"/>
        </w:rPr>
        <w:t xml:space="preserve"> Служб</w:t>
      </w:r>
      <w:r w:rsidRPr="002F4A13">
        <w:rPr>
          <w:lang w:val="sr-Cyrl-CS"/>
        </w:rPr>
        <w:t>и</w:t>
      </w:r>
      <w:r w:rsidRPr="002F4A13">
        <w:rPr>
          <w:lang w:val="sr-Latn-CS"/>
        </w:rPr>
        <w:t xml:space="preserve"> БЗР и ЗОП</w:t>
      </w:r>
      <w:r w:rsidRPr="002F4A13">
        <w:rPr>
          <w:lang w:val="sr-Cyrl-CS"/>
        </w:rPr>
        <w:t xml:space="preserve">, образац </w:t>
      </w:r>
      <w:r w:rsidRPr="002F4A13">
        <w:t>QO</w:t>
      </w:r>
      <w:r w:rsidRPr="002F4A13">
        <w:rPr>
          <w:lang w:val="sr-Cyrl-CS"/>
        </w:rPr>
        <w:t>.0.14.</w:t>
      </w:r>
      <w:r w:rsidRPr="002F4A13">
        <w:rPr>
          <w:lang w:val="sr-Latn-CS"/>
        </w:rPr>
        <w:t>34</w:t>
      </w:r>
      <w:r w:rsidRPr="002F4A13">
        <w:rPr>
          <w:lang w:val="sr-Cyrl-CS"/>
        </w:rPr>
        <w:t>, приказан у прилогу 2</w:t>
      </w:r>
      <w:r w:rsidRPr="002F4A13">
        <w:rPr>
          <w:lang w:val="sr-Latn-CS"/>
        </w:rPr>
        <w:t>)</w:t>
      </w:r>
      <w:r w:rsidRPr="002F4A13">
        <w:rPr>
          <w:lang w:val="ru-RU"/>
        </w:rPr>
        <w:t>.</w:t>
      </w:r>
    </w:p>
    <w:p w:rsidR="003442DE" w:rsidRPr="002F4A13" w:rsidRDefault="003442DE" w:rsidP="003442DE">
      <w:pPr>
        <w:numPr>
          <w:ilvl w:val="0"/>
          <w:numId w:val="41"/>
        </w:numPr>
        <w:spacing w:before="0" w:line="216" w:lineRule="auto"/>
        <w:jc w:val="left"/>
      </w:pPr>
      <w:r w:rsidRPr="002F4A13">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442DE" w:rsidRPr="002F4A13" w:rsidRDefault="003442DE" w:rsidP="003442DE">
      <w:pPr>
        <w:numPr>
          <w:ilvl w:val="0"/>
          <w:numId w:val="41"/>
        </w:numPr>
        <w:spacing w:before="0" w:line="216" w:lineRule="auto"/>
        <w:jc w:val="left"/>
        <w:rPr>
          <w:lang w:val="ru-RU"/>
        </w:rPr>
      </w:pPr>
      <w:r w:rsidRPr="002F4A13">
        <w:rPr>
          <w:lang w:val="ru-RU"/>
        </w:rPr>
        <w:t>П</w:t>
      </w:r>
      <w:r w:rsidRPr="002F4A13">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w:t>
      </w:r>
      <w:r w:rsidRPr="002F4A13">
        <w:rPr>
          <w:lang w:val="sr-Cyrl-CS"/>
        </w:rPr>
        <w:lastRenderedPageBreak/>
        <w:t xml:space="preserve">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442DE" w:rsidRPr="002F4A13" w:rsidRDefault="003442DE" w:rsidP="003442DE">
      <w:pPr>
        <w:numPr>
          <w:ilvl w:val="0"/>
          <w:numId w:val="41"/>
        </w:numPr>
        <w:spacing w:before="0" w:line="216" w:lineRule="auto"/>
        <w:jc w:val="left"/>
        <w:rPr>
          <w:lang w:val="ru-RU"/>
        </w:rPr>
      </w:pPr>
      <w:r w:rsidRPr="002F4A13">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442DE" w:rsidRPr="002F4A13" w:rsidRDefault="003442DE" w:rsidP="003442DE">
      <w:pPr>
        <w:numPr>
          <w:ilvl w:val="0"/>
          <w:numId w:val="41"/>
        </w:numPr>
        <w:spacing w:before="0" w:line="216" w:lineRule="auto"/>
        <w:jc w:val="left"/>
        <w:rPr>
          <w:lang w:val="ru-RU"/>
        </w:rPr>
      </w:pPr>
      <w:r w:rsidRPr="002F4A13">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2F4A13">
        <w:rPr>
          <w:lang w:val="sr-Latn-CS"/>
        </w:rPr>
        <w:t>(</w:t>
      </w:r>
      <w:r w:rsidRPr="002F4A13">
        <w:rPr>
          <w:lang w:val="sr-Cyrl-CS"/>
        </w:rPr>
        <w:t>алатне машине у радионици одржавања, погонске уређаје и машине, вучна средства ЖТ, као и транспортн</w:t>
      </w:r>
      <w:r w:rsidRPr="002F4A13">
        <w:rPr>
          <w:lang w:val="en-GB"/>
        </w:rPr>
        <w:t>e</w:t>
      </w:r>
      <w:r w:rsidRPr="002F4A13">
        <w:rPr>
          <w:lang w:val="sr-Cyrl-CS"/>
        </w:rPr>
        <w:t xml:space="preserve"> машин</w:t>
      </w:r>
      <w:r w:rsidRPr="002F4A13">
        <w:rPr>
          <w:lang w:val="en-GB"/>
        </w:rPr>
        <w:t>e</w:t>
      </w:r>
      <w:r w:rsidRPr="002F4A13">
        <w:rPr>
          <w:lang w:val="sr-Cyrl-CS"/>
        </w:rPr>
        <w:t xml:space="preserve"> (дизалице, кранове, виљушкаре и остала моторна возила), независно од тога да ли су обучени за наведене послове.</w:t>
      </w:r>
    </w:p>
    <w:p w:rsidR="003442DE" w:rsidRPr="002F4A13" w:rsidRDefault="003442DE" w:rsidP="003442DE">
      <w:pPr>
        <w:numPr>
          <w:ilvl w:val="0"/>
          <w:numId w:val="41"/>
        </w:numPr>
        <w:spacing w:before="0" w:line="216" w:lineRule="auto"/>
        <w:jc w:val="left"/>
        <w:rPr>
          <w:lang w:val="ru-RU"/>
        </w:rPr>
      </w:pPr>
      <w:r w:rsidRPr="002F4A13">
        <w:rPr>
          <w:lang w:val="ru-RU"/>
        </w:rPr>
        <w:t>З</w:t>
      </w:r>
      <w:r w:rsidRPr="002F4A13">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442DE" w:rsidRPr="002F4A13" w:rsidRDefault="003442DE" w:rsidP="003442DE">
      <w:pPr>
        <w:numPr>
          <w:ilvl w:val="0"/>
          <w:numId w:val="41"/>
        </w:numPr>
        <w:spacing w:before="0" w:line="216" w:lineRule="auto"/>
        <w:jc w:val="left"/>
        <w:rPr>
          <w:lang w:val="ru-RU"/>
        </w:rPr>
      </w:pPr>
      <w:r w:rsidRPr="002F4A13">
        <w:rPr>
          <w:lang w:val="ru-RU"/>
        </w:rPr>
        <w:t>З</w:t>
      </w:r>
      <w:r w:rsidRPr="002F4A13">
        <w:rPr>
          <w:lang w:val="sr-Latn-CS"/>
        </w:rPr>
        <w:t xml:space="preserve">а своје </w:t>
      </w:r>
      <w:r w:rsidRPr="002F4A13">
        <w:rPr>
          <w:lang w:val="ru-RU"/>
        </w:rPr>
        <w:t>запослене</w:t>
      </w:r>
      <w:r w:rsidRPr="002F4A13">
        <w:rPr>
          <w:lang w:val="sr-Latn-CS"/>
        </w:rPr>
        <w:t xml:space="preserve"> обезбеди лична</w:t>
      </w:r>
      <w:r w:rsidRPr="002F4A13">
        <w:rPr>
          <w:lang w:val="ru-RU"/>
        </w:rPr>
        <w:t xml:space="preserve"> и колективна</w:t>
      </w:r>
      <w:r w:rsidRPr="002F4A13">
        <w:rPr>
          <w:lang w:val="sr-Latn-CS"/>
        </w:rPr>
        <w:t xml:space="preserve"> заштитна средства и сноси одговорност о њиховој</w:t>
      </w:r>
      <w:r w:rsidRPr="002F4A13">
        <w:rPr>
          <w:lang w:val="ru-RU"/>
        </w:rPr>
        <w:t xml:space="preserve"> правилној</w:t>
      </w:r>
      <w:r w:rsidRPr="002F4A13">
        <w:rPr>
          <w:lang w:val="sr-Latn-CS"/>
        </w:rPr>
        <w:t xml:space="preserve"> употреби.</w:t>
      </w:r>
    </w:p>
    <w:p w:rsidR="003442DE" w:rsidRPr="002F4A13" w:rsidRDefault="003442DE" w:rsidP="003442DE">
      <w:pPr>
        <w:numPr>
          <w:ilvl w:val="0"/>
          <w:numId w:val="41"/>
        </w:numPr>
        <w:spacing w:before="0" w:line="216" w:lineRule="auto"/>
        <w:jc w:val="left"/>
        <w:rPr>
          <w:lang w:val="ru-RU"/>
        </w:rPr>
      </w:pPr>
      <w:r w:rsidRPr="002F4A13">
        <w:rPr>
          <w:lang w:val="sr-Cyrl-CS"/>
        </w:rPr>
        <w:t>Запослени на радном оделу имају видно обележен назив фирме у којој раде.</w:t>
      </w:r>
    </w:p>
    <w:p w:rsidR="003442DE" w:rsidRPr="002F4A13" w:rsidRDefault="003442DE" w:rsidP="003442DE">
      <w:pPr>
        <w:numPr>
          <w:ilvl w:val="0"/>
          <w:numId w:val="41"/>
        </w:numPr>
        <w:spacing w:before="0" w:line="216" w:lineRule="auto"/>
        <w:jc w:val="left"/>
        <w:rPr>
          <w:lang w:val="ru-RU"/>
        </w:rPr>
      </w:pPr>
      <w:r w:rsidRPr="002F4A13">
        <w:rPr>
          <w:lang w:val="ru-RU"/>
        </w:rPr>
        <w:t>С</w:t>
      </w:r>
      <w:r w:rsidRPr="002F4A13">
        <w:rPr>
          <w:lang w:val="sr-Latn-CS"/>
        </w:rPr>
        <w:t xml:space="preserve">носи пуну одговорност за безбедност и здравље својих </w:t>
      </w:r>
      <w:r w:rsidRPr="002F4A13">
        <w:rPr>
          <w:lang w:val="ru-RU"/>
        </w:rPr>
        <w:t>запослених</w:t>
      </w:r>
      <w:r w:rsidRPr="002F4A13">
        <w:rPr>
          <w:lang w:val="sr-Latn-CS"/>
        </w:rPr>
        <w:t xml:space="preserve">, </w:t>
      </w:r>
      <w:r w:rsidRPr="002F4A13">
        <w:rPr>
          <w:lang w:val="ru-RU"/>
        </w:rPr>
        <w:t>запослених</w:t>
      </w:r>
      <w:r w:rsidRPr="002F4A13">
        <w:rPr>
          <w:lang w:val="sr-Latn-CS"/>
        </w:rPr>
        <w:t xml:space="preserve"> подизвођача и </w:t>
      </w:r>
      <w:r w:rsidRPr="002F4A13">
        <w:rPr>
          <w:lang w:val="ru-RU"/>
        </w:rPr>
        <w:t>другог</w:t>
      </w:r>
      <w:r w:rsidRPr="002F4A13">
        <w:rPr>
          <w:lang w:val="sr-Latn-CS"/>
        </w:rPr>
        <w:t xml:space="preserve"> особ</w:t>
      </w:r>
      <w:r w:rsidRPr="002F4A13">
        <w:rPr>
          <w:lang w:val="ru-RU"/>
        </w:rPr>
        <w:t>ља</w:t>
      </w:r>
      <w:r w:rsidRPr="002F4A13">
        <w:rPr>
          <w:lang w:val="sr-Latn-CS"/>
        </w:rPr>
        <w:t xml:space="preserve"> које </w:t>
      </w:r>
      <w:r w:rsidRPr="002F4A13">
        <w:rPr>
          <w:lang w:val="ru-RU"/>
        </w:rPr>
        <w:t>је</w:t>
      </w:r>
      <w:r w:rsidRPr="002F4A13">
        <w:rPr>
          <w:lang w:val="sr-Latn-CS"/>
        </w:rPr>
        <w:t xml:space="preserve"> укључен</w:t>
      </w:r>
      <w:r w:rsidRPr="002F4A13">
        <w:rPr>
          <w:lang w:val="ru-RU"/>
        </w:rPr>
        <w:t>о</w:t>
      </w:r>
      <w:r w:rsidRPr="002F4A13">
        <w:rPr>
          <w:lang w:val="sr-Latn-CS"/>
        </w:rPr>
        <w:t xml:space="preserve"> у радове извођача.</w:t>
      </w:r>
    </w:p>
    <w:p w:rsidR="003442DE" w:rsidRPr="002F4A13" w:rsidRDefault="003442DE" w:rsidP="003442DE">
      <w:pPr>
        <w:numPr>
          <w:ilvl w:val="0"/>
          <w:numId w:val="41"/>
        </w:numPr>
        <w:spacing w:before="0" w:line="216" w:lineRule="auto"/>
        <w:jc w:val="left"/>
        <w:rPr>
          <w:lang w:val="ru-RU"/>
        </w:rPr>
      </w:pPr>
      <w:r w:rsidRPr="002F4A13">
        <w:rPr>
          <w:lang w:val="sr-Cyrl-CS"/>
        </w:rPr>
        <w:t>Виљушкари и грађевинске машине морају бити снабдевени са ротационим светлом и звучном сиреном за вожњу уназад.</w:t>
      </w:r>
    </w:p>
    <w:p w:rsidR="003442DE" w:rsidRPr="002F4A13" w:rsidRDefault="003442DE" w:rsidP="003442DE">
      <w:pPr>
        <w:numPr>
          <w:ilvl w:val="0"/>
          <w:numId w:val="41"/>
        </w:numPr>
        <w:spacing w:before="0" w:line="216" w:lineRule="auto"/>
        <w:jc w:val="left"/>
        <w:rPr>
          <w:lang w:val="ru-RU"/>
        </w:rPr>
      </w:pPr>
      <w:r w:rsidRPr="002F4A13">
        <w:rPr>
          <w:lang w:val="ru-RU"/>
        </w:rPr>
        <w:t>П</w:t>
      </w:r>
      <w:r w:rsidRPr="002F4A13">
        <w:rPr>
          <w:lang w:val="sr-Latn-CS"/>
        </w:rPr>
        <w:t>оштуј</w:t>
      </w:r>
      <w:r w:rsidRPr="002F4A13">
        <w:rPr>
          <w:lang w:val="ru-RU"/>
        </w:rPr>
        <w:t>е</w:t>
      </w:r>
      <w:r w:rsidRPr="002F4A1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442DE" w:rsidRPr="002F4A13" w:rsidRDefault="003442DE" w:rsidP="003442DE">
      <w:pPr>
        <w:numPr>
          <w:ilvl w:val="0"/>
          <w:numId w:val="41"/>
        </w:numPr>
        <w:spacing w:before="0" w:line="216" w:lineRule="auto"/>
        <w:jc w:val="left"/>
        <w:rPr>
          <w:lang w:val="ru-RU"/>
        </w:rPr>
      </w:pPr>
      <w:r w:rsidRPr="002F4A13">
        <w:rPr>
          <w:lang w:val="ru-RU"/>
        </w:rPr>
        <w:t>О</w:t>
      </w:r>
      <w:r w:rsidRPr="002F4A13">
        <w:rPr>
          <w:lang w:val="sr-Latn-CS"/>
        </w:rPr>
        <w:t>безбеди сопствени надзор над спровођењем мера безбедности на раду и обезбеди прву  помоћ.</w:t>
      </w:r>
    </w:p>
    <w:p w:rsidR="003442DE" w:rsidRPr="002F4A13" w:rsidRDefault="003442DE" w:rsidP="003442DE">
      <w:pPr>
        <w:numPr>
          <w:ilvl w:val="0"/>
          <w:numId w:val="41"/>
        </w:numPr>
        <w:spacing w:before="0" w:line="216" w:lineRule="auto"/>
        <w:jc w:val="left"/>
        <w:rPr>
          <w:lang w:val="ru-RU"/>
        </w:rPr>
      </w:pPr>
      <w:r w:rsidRPr="002F4A13">
        <w:rPr>
          <w:lang w:val="ru-RU"/>
        </w:rPr>
        <w:t>О</w:t>
      </w:r>
      <w:r w:rsidRPr="002F4A1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442DE" w:rsidRPr="002F4A13" w:rsidRDefault="003442DE" w:rsidP="003442DE">
      <w:pPr>
        <w:numPr>
          <w:ilvl w:val="0"/>
          <w:numId w:val="41"/>
        </w:numPr>
        <w:spacing w:before="0" w:line="216" w:lineRule="auto"/>
        <w:jc w:val="left"/>
        <w:rPr>
          <w:lang w:val="ru-RU"/>
        </w:rPr>
      </w:pPr>
      <w:r w:rsidRPr="002F4A13">
        <w:rPr>
          <w:lang w:val="ru-RU"/>
        </w:rPr>
        <w:t>Поштује забрану</w:t>
      </w:r>
      <w:r w:rsidRPr="002F4A13">
        <w:rPr>
          <w:lang w:val="sr-Latn-CS"/>
        </w:rPr>
        <w:t xml:space="preserve"> спаљивањ</w:t>
      </w:r>
      <w:r w:rsidRPr="002F4A13">
        <w:rPr>
          <w:lang w:val="ru-RU"/>
        </w:rPr>
        <w:t>а</w:t>
      </w:r>
      <w:r w:rsidRPr="002F4A13">
        <w:rPr>
          <w:lang w:val="sr-Latn-CS"/>
        </w:rPr>
        <w:t xml:space="preserve"> смећа и отпадног материјала као и коришћења ватре на отвореном простору за грејање </w:t>
      </w:r>
      <w:r w:rsidRPr="002F4A13">
        <w:rPr>
          <w:lang w:val="ru-RU"/>
        </w:rPr>
        <w:t>запослених</w:t>
      </w:r>
      <w:r w:rsidRPr="002F4A13">
        <w:rPr>
          <w:lang w:val="sr-Latn-CS"/>
        </w:rPr>
        <w:t>.</w:t>
      </w:r>
    </w:p>
    <w:p w:rsidR="003442DE" w:rsidRPr="002F4A13" w:rsidRDefault="003442DE" w:rsidP="003442DE">
      <w:pPr>
        <w:numPr>
          <w:ilvl w:val="0"/>
          <w:numId w:val="41"/>
        </w:numPr>
        <w:spacing w:before="0" w:line="216" w:lineRule="auto"/>
        <w:jc w:val="left"/>
        <w:rPr>
          <w:lang w:val="ru-RU"/>
        </w:rPr>
      </w:pPr>
      <w:r w:rsidRPr="002F4A13">
        <w:rPr>
          <w:lang w:val="ru-RU"/>
        </w:rPr>
        <w:t xml:space="preserve">У потпуности преузима </w:t>
      </w:r>
      <w:r w:rsidRPr="002F4A13">
        <w:rPr>
          <w:lang w:val="sr-Cyrl-CS"/>
        </w:rPr>
        <w:t>с</w:t>
      </w:r>
      <w:r w:rsidRPr="002F4A1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2F4A13">
        <w:rPr>
          <w:lang w:val="sr-Cyrl-CS"/>
        </w:rPr>
        <w:t>.</w:t>
      </w:r>
    </w:p>
    <w:p w:rsidR="003442DE" w:rsidRPr="002F4A13" w:rsidRDefault="003442DE" w:rsidP="003442DE">
      <w:pPr>
        <w:numPr>
          <w:ilvl w:val="0"/>
          <w:numId w:val="41"/>
        </w:numPr>
        <w:spacing w:before="0" w:line="216" w:lineRule="auto"/>
        <w:jc w:val="left"/>
        <w:rPr>
          <w:lang w:val="ru-RU"/>
        </w:rPr>
      </w:pPr>
      <w:r w:rsidRPr="002F4A13">
        <w:rPr>
          <w:lang w:val="ru-RU"/>
        </w:rPr>
        <w:t xml:space="preserve">Благовремено извештава </w:t>
      </w:r>
      <w:r w:rsidRPr="002F4A13">
        <w:rPr>
          <w:lang w:val="sr-Latn-CS"/>
        </w:rPr>
        <w:t>Служб</w:t>
      </w:r>
      <w:r w:rsidRPr="002F4A13">
        <w:t>у</w:t>
      </w:r>
      <w:r w:rsidRPr="002F4A13">
        <w:rPr>
          <w:lang w:val="sr-Latn-CS"/>
        </w:rPr>
        <w:t xml:space="preserve"> БЗР и ЗОП </w:t>
      </w:r>
      <w:r w:rsidRPr="002F4A13">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2F4A13">
        <w:rPr>
          <w:lang w:val="sr-Latn-CS"/>
        </w:rPr>
        <w:t xml:space="preserve">сваку повреду на раду својих </w:t>
      </w:r>
      <w:r w:rsidRPr="002F4A13">
        <w:rPr>
          <w:lang w:val="ru-RU"/>
        </w:rPr>
        <w:t>запослених</w:t>
      </w:r>
      <w:r w:rsidRPr="002F4A13">
        <w:t>, акцидент или инцидент.</w:t>
      </w:r>
    </w:p>
    <w:p w:rsidR="003442DE" w:rsidRPr="002F4A13" w:rsidRDefault="003442DE" w:rsidP="003442DE">
      <w:pPr>
        <w:numPr>
          <w:ilvl w:val="0"/>
          <w:numId w:val="41"/>
        </w:numPr>
        <w:spacing w:before="0" w:line="216" w:lineRule="auto"/>
        <w:jc w:val="left"/>
        <w:rPr>
          <w:lang w:val="ru-RU"/>
        </w:rPr>
      </w:pPr>
      <w:r w:rsidRPr="002F4A1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442DE" w:rsidRPr="002F4A13" w:rsidRDefault="003442DE" w:rsidP="003442DE">
      <w:pPr>
        <w:numPr>
          <w:ilvl w:val="0"/>
          <w:numId w:val="41"/>
        </w:numPr>
        <w:spacing w:before="0" w:line="216" w:lineRule="auto"/>
        <w:ind w:left="357" w:hanging="357"/>
        <w:jc w:val="left"/>
        <w:rPr>
          <w:lang w:val="ru-RU"/>
        </w:rPr>
      </w:pPr>
      <w:r w:rsidRPr="002F4A13">
        <w:rPr>
          <w:lang w:val="ru-RU"/>
        </w:rPr>
        <w:t>Р</w:t>
      </w:r>
      <w:r w:rsidRPr="002F4A13">
        <w:rPr>
          <w:lang w:val="sr-Latn-CS"/>
        </w:rPr>
        <w:t>адни простор одржава уредан</w:t>
      </w:r>
      <w:r w:rsidRPr="002F4A13">
        <w:rPr>
          <w:lang w:val="ru-RU"/>
        </w:rPr>
        <w:t xml:space="preserve">, </w:t>
      </w:r>
      <w:r w:rsidRPr="002F4A13">
        <w:rPr>
          <w:lang w:val="sr-Latn-CS"/>
        </w:rPr>
        <w:t>чист, сигуран за кретање радника и транспорт.</w:t>
      </w:r>
    </w:p>
    <w:p w:rsidR="003442DE" w:rsidRPr="002F4A13" w:rsidRDefault="003442DE" w:rsidP="003442DE">
      <w:pPr>
        <w:numPr>
          <w:ilvl w:val="0"/>
          <w:numId w:val="41"/>
        </w:numPr>
        <w:spacing w:before="0" w:line="216" w:lineRule="auto"/>
        <w:jc w:val="left"/>
        <w:rPr>
          <w:lang w:val="ru-RU"/>
        </w:rPr>
      </w:pPr>
      <w:r w:rsidRPr="002F4A13">
        <w:rPr>
          <w:lang w:val="sr-Latn-CS"/>
        </w:rPr>
        <w:t xml:space="preserve">Свакодневно, уз сагласност  </w:t>
      </w:r>
      <w:r w:rsidRPr="002F4A13">
        <w:rPr>
          <w:lang w:val="ru-RU"/>
        </w:rPr>
        <w:t>н</w:t>
      </w:r>
      <w:r w:rsidRPr="002F4A13">
        <w:rPr>
          <w:lang w:val="sr-Latn-CS"/>
        </w:rPr>
        <w:t>аручиоц</w:t>
      </w:r>
      <w:r w:rsidRPr="002F4A13">
        <w:rPr>
          <w:lang w:val="ru-RU"/>
        </w:rPr>
        <w:t>а</w:t>
      </w:r>
      <w:r w:rsidRPr="002F4A1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442DE" w:rsidRPr="002F4A13" w:rsidRDefault="003442DE" w:rsidP="003442DE">
      <w:pPr>
        <w:numPr>
          <w:ilvl w:val="0"/>
          <w:numId w:val="41"/>
        </w:numPr>
        <w:spacing w:before="0" w:line="216" w:lineRule="auto"/>
        <w:jc w:val="left"/>
        <w:rPr>
          <w:lang w:val="ru-RU"/>
        </w:rPr>
      </w:pPr>
      <w:r w:rsidRPr="002F4A13">
        <w:rPr>
          <w:lang w:val="sr-Latn-CS"/>
        </w:rPr>
        <w:t xml:space="preserve">Монтажни материјал </w:t>
      </w:r>
      <w:r w:rsidRPr="002F4A13">
        <w:rPr>
          <w:lang w:val="ru-RU"/>
        </w:rPr>
        <w:t>прописно складишти</w:t>
      </w:r>
      <w:r w:rsidRPr="002F4A13">
        <w:rPr>
          <w:lang w:val="sr-Latn-CS"/>
        </w:rPr>
        <w:t>.</w:t>
      </w:r>
    </w:p>
    <w:p w:rsidR="003442DE" w:rsidRPr="002F4A13" w:rsidRDefault="003442DE" w:rsidP="003442DE">
      <w:pPr>
        <w:numPr>
          <w:ilvl w:val="0"/>
          <w:numId w:val="41"/>
        </w:numPr>
        <w:spacing w:before="0" w:line="216" w:lineRule="auto"/>
        <w:jc w:val="left"/>
        <w:rPr>
          <w:lang w:val="ru-RU"/>
        </w:rPr>
      </w:pPr>
      <w:r w:rsidRPr="002F4A13">
        <w:rPr>
          <w:lang w:val="sr-Latn-CS"/>
        </w:rPr>
        <w:t>Сва опасна места (опасност од пада са висин</w:t>
      </w:r>
      <w:r w:rsidRPr="002F4A13">
        <w:rPr>
          <w:lang w:val="ru-RU"/>
        </w:rPr>
        <w:t>е и друго</w:t>
      </w:r>
      <w:r w:rsidRPr="002F4A13">
        <w:rPr>
          <w:lang w:val="sr-Latn-CS"/>
        </w:rPr>
        <w:t>) обезбеди траком</w:t>
      </w:r>
      <w:r w:rsidRPr="002F4A13">
        <w:rPr>
          <w:lang w:val="ru-RU"/>
        </w:rPr>
        <w:t xml:space="preserve">, </w:t>
      </w:r>
      <w:r w:rsidRPr="002F4A13">
        <w:rPr>
          <w:lang w:val="sr-Latn-CS"/>
        </w:rPr>
        <w:t>оградом</w:t>
      </w:r>
      <w:r w:rsidRPr="002F4A13">
        <w:rPr>
          <w:lang w:val="ru-RU"/>
        </w:rPr>
        <w:t xml:space="preserve"> и таблама упозорења</w:t>
      </w:r>
      <w:r w:rsidRPr="002F4A13">
        <w:rPr>
          <w:lang w:val="sr-Latn-CS"/>
        </w:rPr>
        <w:t>.</w:t>
      </w:r>
    </w:p>
    <w:p w:rsidR="003442DE" w:rsidRPr="002F4A13" w:rsidRDefault="003442DE" w:rsidP="003442DE">
      <w:pPr>
        <w:numPr>
          <w:ilvl w:val="0"/>
          <w:numId w:val="41"/>
        </w:numPr>
        <w:spacing w:before="0" w:line="216" w:lineRule="auto"/>
        <w:jc w:val="left"/>
        <w:rPr>
          <w:lang w:val="ru-RU"/>
        </w:rPr>
      </w:pPr>
      <w:r w:rsidRPr="002F4A1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442DE" w:rsidRPr="002F4A13" w:rsidRDefault="003442DE" w:rsidP="003442DE">
      <w:pPr>
        <w:numPr>
          <w:ilvl w:val="0"/>
          <w:numId w:val="41"/>
        </w:numPr>
        <w:spacing w:before="0" w:line="216" w:lineRule="auto"/>
        <w:jc w:val="left"/>
        <w:rPr>
          <w:lang w:val="ru-RU"/>
        </w:rPr>
      </w:pPr>
      <w:r w:rsidRPr="002F4A13">
        <w:rPr>
          <w:lang w:val="sr-Latn-CS"/>
        </w:rPr>
        <w:t xml:space="preserve">Све грађевинске скеле </w:t>
      </w:r>
      <w:r w:rsidRPr="002F4A13">
        <w:rPr>
          <w:lang w:val="sr-Cyrl-CS"/>
        </w:rPr>
        <w:t>буду</w:t>
      </w:r>
      <w:r w:rsidRPr="002F4A13">
        <w:rPr>
          <w:lang w:val="sr-Latn-CS"/>
        </w:rPr>
        <w:t xml:space="preserve"> монтиране од стране специјализованих фирми</w:t>
      </w:r>
      <w:r w:rsidRPr="002F4A13">
        <w:rPr>
          <w:lang w:val="ru-RU"/>
        </w:rPr>
        <w:t>,</w:t>
      </w:r>
      <w:r w:rsidRPr="002F4A13">
        <w:rPr>
          <w:lang w:val="sr-Latn-CS"/>
        </w:rPr>
        <w:t xml:space="preserve"> по урађеном пројекту</w:t>
      </w:r>
      <w:r w:rsidRPr="002F4A13">
        <w:rPr>
          <w:lang w:val="ru-RU"/>
        </w:rPr>
        <w:t xml:space="preserve"> и </w:t>
      </w:r>
      <w:r w:rsidRPr="002F4A13">
        <w:rPr>
          <w:lang w:val="sr-Latn-CS"/>
        </w:rPr>
        <w:t>прегледане пре употребе од стране корисника.</w:t>
      </w:r>
    </w:p>
    <w:p w:rsidR="003442DE" w:rsidRPr="002F4A13" w:rsidRDefault="003442DE" w:rsidP="003442DE">
      <w:pPr>
        <w:numPr>
          <w:ilvl w:val="0"/>
          <w:numId w:val="41"/>
        </w:numPr>
        <w:spacing w:before="0" w:line="216" w:lineRule="auto"/>
        <w:jc w:val="left"/>
        <w:rPr>
          <w:lang w:val="ru-RU"/>
        </w:rPr>
      </w:pPr>
      <w:r w:rsidRPr="002F4A13">
        <w:rPr>
          <w:lang w:val="ru-RU"/>
        </w:rPr>
        <w:t>На захтев надзорног органа н</w:t>
      </w:r>
      <w:r w:rsidRPr="002F4A13">
        <w:rPr>
          <w:lang w:val="sr-Latn-CS"/>
        </w:rPr>
        <w:t>а градилишту обезбеди довољан број мобилних тоалета.</w:t>
      </w:r>
    </w:p>
    <w:p w:rsidR="003442DE" w:rsidRPr="002F4A13" w:rsidRDefault="003442DE" w:rsidP="003442DE">
      <w:pPr>
        <w:numPr>
          <w:ilvl w:val="0"/>
          <w:numId w:val="41"/>
        </w:numPr>
        <w:spacing w:before="0" w:line="216" w:lineRule="auto"/>
        <w:jc w:val="left"/>
        <w:rPr>
          <w:lang w:val="ru-RU"/>
        </w:rPr>
      </w:pPr>
      <w:r w:rsidRPr="002F4A13">
        <w:rPr>
          <w:lang w:val="sr-Latn-CS"/>
        </w:rPr>
        <w:t xml:space="preserve">Наручиоцу радова не ремети редован процес производње и рад </w:t>
      </w:r>
      <w:r w:rsidRPr="002F4A13">
        <w:rPr>
          <w:lang w:val="ru-RU"/>
        </w:rPr>
        <w:t>запослених</w:t>
      </w:r>
      <w:r w:rsidRPr="002F4A13">
        <w:rPr>
          <w:lang w:val="sr-Latn-CS"/>
        </w:rPr>
        <w:t>.</w:t>
      </w:r>
    </w:p>
    <w:p w:rsidR="003442DE" w:rsidRPr="002F4A13" w:rsidRDefault="003442DE" w:rsidP="003442DE">
      <w:pPr>
        <w:numPr>
          <w:ilvl w:val="0"/>
          <w:numId w:val="41"/>
        </w:numPr>
        <w:spacing w:before="0" w:line="216" w:lineRule="auto"/>
        <w:jc w:val="left"/>
        <w:rPr>
          <w:lang w:val="ru-RU"/>
        </w:rPr>
      </w:pPr>
      <w:r w:rsidRPr="002F4A13">
        <w:rPr>
          <w:lang w:val="sr-Latn-CS"/>
        </w:rPr>
        <w:t>Поштује радну и технолошку дисциплину установљену код наручиоца радова.</w:t>
      </w:r>
    </w:p>
    <w:p w:rsidR="003442DE" w:rsidRPr="002F4A13" w:rsidRDefault="003442DE" w:rsidP="003442DE">
      <w:pPr>
        <w:numPr>
          <w:ilvl w:val="0"/>
          <w:numId w:val="41"/>
        </w:numPr>
        <w:spacing w:before="0" w:line="216" w:lineRule="auto"/>
        <w:jc w:val="left"/>
        <w:rPr>
          <w:lang w:val="ru-RU"/>
        </w:rPr>
      </w:pPr>
      <w:r w:rsidRPr="002F4A13">
        <w:rPr>
          <w:lang w:val="ru-RU"/>
        </w:rPr>
        <w:t xml:space="preserve">Обавеже својезапослене </w:t>
      </w:r>
      <w:r w:rsidRPr="002F4A13">
        <w:rPr>
          <w:lang w:val="sr-Latn-CS"/>
        </w:rPr>
        <w:t xml:space="preserve">да стално носе </w:t>
      </w:r>
      <w:r w:rsidRPr="002F4A13">
        <w:rPr>
          <w:lang w:val="sr-Cyrl-CS"/>
        </w:rPr>
        <w:t xml:space="preserve">лична </w:t>
      </w:r>
      <w:r w:rsidRPr="002F4A13">
        <w:rPr>
          <w:lang w:val="sr-Latn-CS"/>
        </w:rPr>
        <w:t>док</w:t>
      </w:r>
      <w:r w:rsidRPr="002F4A13">
        <w:rPr>
          <w:lang w:val="ru-RU"/>
        </w:rPr>
        <w:t>у</w:t>
      </w:r>
      <w:r w:rsidRPr="002F4A13">
        <w:rPr>
          <w:lang w:val="sr-Latn-CS"/>
        </w:rPr>
        <w:t>мента и покажу их на захтев овлашћених лица за безбедност.</w:t>
      </w:r>
    </w:p>
    <w:p w:rsidR="003442DE" w:rsidRPr="002F4A13" w:rsidRDefault="003442DE" w:rsidP="003442DE">
      <w:pPr>
        <w:numPr>
          <w:ilvl w:val="0"/>
          <w:numId w:val="41"/>
        </w:numPr>
        <w:spacing w:before="0" w:line="216" w:lineRule="auto"/>
        <w:jc w:val="left"/>
        <w:rPr>
          <w:lang w:val="ru-RU"/>
        </w:rPr>
      </w:pPr>
      <w:r w:rsidRPr="002F4A13">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3442DE" w:rsidRPr="002F4A13" w:rsidRDefault="003442DE" w:rsidP="003442DE">
      <w:pPr>
        <w:numPr>
          <w:ilvl w:val="0"/>
          <w:numId w:val="41"/>
        </w:numPr>
        <w:spacing w:before="0" w:line="216" w:lineRule="auto"/>
        <w:jc w:val="left"/>
        <w:rPr>
          <w:lang w:val="ru-RU"/>
        </w:rPr>
      </w:pPr>
      <w:r w:rsidRPr="002F4A13">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442DE" w:rsidRPr="002F4A13" w:rsidRDefault="003442DE" w:rsidP="003442DE">
      <w:pPr>
        <w:numPr>
          <w:ilvl w:val="0"/>
          <w:numId w:val="41"/>
        </w:numPr>
        <w:spacing w:before="0" w:line="216" w:lineRule="auto"/>
        <w:jc w:val="left"/>
        <w:rPr>
          <w:lang w:val="ru-RU"/>
        </w:rPr>
      </w:pPr>
      <w:r w:rsidRPr="002F4A13">
        <w:rPr>
          <w:lang w:val="ru-RU"/>
        </w:rPr>
        <w:t>Запослени</w:t>
      </w:r>
      <w:r w:rsidRPr="002F4A13">
        <w:rPr>
          <w:lang w:val="sr-Latn-CS"/>
        </w:rPr>
        <w:t xml:space="preserve"> извођача и подизвођача радова бораве и крећу се само у објектима ТЕНТ на којима изводе радове.</w:t>
      </w:r>
    </w:p>
    <w:p w:rsidR="003442DE" w:rsidRPr="002F4A13" w:rsidRDefault="003442DE" w:rsidP="003442DE">
      <w:pPr>
        <w:numPr>
          <w:ilvl w:val="0"/>
          <w:numId w:val="41"/>
        </w:numPr>
        <w:spacing w:before="0" w:line="216" w:lineRule="auto"/>
        <w:jc w:val="left"/>
        <w:rPr>
          <w:lang w:val="ru-RU"/>
        </w:rPr>
      </w:pPr>
      <w:r w:rsidRPr="002F4A13">
        <w:rPr>
          <w:lang w:val="ru-RU"/>
        </w:rPr>
        <w:t>Забрањено је уношење оружја унутар локација Огранка ТЕНТ, као и неовлашћено фотографисање.</w:t>
      </w:r>
    </w:p>
    <w:p w:rsidR="003442DE" w:rsidRPr="002F4A13" w:rsidRDefault="003442DE" w:rsidP="003442DE">
      <w:pPr>
        <w:numPr>
          <w:ilvl w:val="0"/>
          <w:numId w:val="41"/>
        </w:numPr>
        <w:spacing w:before="0" w:line="216" w:lineRule="auto"/>
        <w:jc w:val="left"/>
        <w:rPr>
          <w:lang w:val="ru-RU"/>
        </w:rPr>
      </w:pPr>
      <w:r w:rsidRPr="002F4A13">
        <w:rPr>
          <w:lang w:val="ru-RU"/>
        </w:rPr>
        <w:t>Обавезно је придржавање правила и сигнализације безбедности у саобраћају.</w:t>
      </w:r>
    </w:p>
    <w:p w:rsidR="003442DE" w:rsidRPr="002F4A13" w:rsidRDefault="003442DE" w:rsidP="003442DE">
      <w:pPr>
        <w:numPr>
          <w:ilvl w:val="0"/>
          <w:numId w:val="41"/>
        </w:numPr>
        <w:spacing w:before="0" w:line="216" w:lineRule="auto"/>
        <w:jc w:val="left"/>
        <w:rPr>
          <w:lang w:val="ru-RU"/>
        </w:rPr>
      </w:pPr>
      <w:r w:rsidRPr="002F4A13">
        <w:rPr>
          <w:lang w:val="sr-Cyrl-CS"/>
        </w:rPr>
        <w:t>На захтев надзорног органа, удаљи запосленог са градилишта, када се утврди да је неподобан за даљи рад на градилишту.</w:t>
      </w:r>
    </w:p>
    <w:p w:rsidR="003442DE" w:rsidRPr="002F4A13" w:rsidRDefault="003442DE" w:rsidP="003442DE">
      <w:pPr>
        <w:numPr>
          <w:ilvl w:val="0"/>
          <w:numId w:val="41"/>
        </w:numPr>
        <w:spacing w:before="0" w:line="216" w:lineRule="auto"/>
        <w:jc w:val="left"/>
        <w:rPr>
          <w:lang w:val="ru-RU"/>
        </w:rPr>
      </w:pPr>
      <w:r w:rsidRPr="002F4A13">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442DE" w:rsidRPr="002F4A13" w:rsidRDefault="003442DE" w:rsidP="003442DE">
      <w:pPr>
        <w:spacing w:before="0"/>
        <w:jc w:val="left"/>
        <w:rPr>
          <w:b/>
          <w:u w:val="single"/>
          <w:lang w:val="sr-Cyrl-CS"/>
        </w:rPr>
      </w:pPr>
      <w:r w:rsidRPr="002F4A13">
        <w:rPr>
          <w:b/>
          <w:u w:val="single"/>
          <w:lang w:val="sr-Cyrl-CS"/>
        </w:rPr>
        <w:t>II ОБАВЕЗЕ ИЗВОЂАЧА РАДОВА ЧИЈИ СУ ЗАПОСЛЕНИ АНГАЖОВАНИ</w:t>
      </w:r>
    </w:p>
    <w:p w:rsidR="003442DE" w:rsidRPr="002F4A13" w:rsidRDefault="003442DE" w:rsidP="003442DE">
      <w:pPr>
        <w:spacing w:before="0"/>
        <w:jc w:val="left"/>
        <w:rPr>
          <w:b/>
          <w:u w:val="single"/>
          <w:lang w:val="sr-Cyrl-CS"/>
        </w:rPr>
      </w:pPr>
      <w:r w:rsidRPr="002F4A13">
        <w:rPr>
          <w:b/>
          <w:u w:val="single"/>
          <w:lang w:val="sr-Cyrl-CS"/>
        </w:rPr>
        <w:t>ПО „НОРМА ЧАС“</w:t>
      </w:r>
    </w:p>
    <w:p w:rsidR="003442DE" w:rsidRPr="002F4A13" w:rsidRDefault="003442DE" w:rsidP="003442DE">
      <w:pPr>
        <w:autoSpaceDE w:val="0"/>
        <w:autoSpaceDN w:val="0"/>
        <w:adjustRightInd w:val="0"/>
        <w:spacing w:before="0"/>
        <w:jc w:val="left"/>
        <w:rPr>
          <w:rFonts w:cs="Arial"/>
          <w:lang w:val="sr-Cyrl-RS"/>
        </w:rPr>
      </w:pPr>
      <w:r w:rsidRPr="002F4A13">
        <w:rPr>
          <w:rFonts w:cs="Arial"/>
          <w:color w:val="000000"/>
        </w:rPr>
        <w:t>И</w:t>
      </w:r>
      <w:r w:rsidRPr="002F4A13">
        <w:rPr>
          <w:rFonts w:cs="Arial"/>
          <w:color w:val="000000"/>
          <w:lang w:val="sr-Latn-CS"/>
        </w:rPr>
        <w:t>звођач радова</w:t>
      </w:r>
      <w:r w:rsidRPr="002F4A13">
        <w:rPr>
          <w:rFonts w:cs="Arial"/>
          <w:color w:val="000000"/>
        </w:rPr>
        <w:t xml:space="preserve"> који своје запослене ангажују по „норма часу“, у организацији ТЕНТ, обавезан је </w:t>
      </w:r>
      <w:r w:rsidRPr="002F4A13">
        <w:rPr>
          <w:rFonts w:cs="Arial"/>
        </w:rPr>
        <w:t>да:</w:t>
      </w:r>
    </w:p>
    <w:p w:rsidR="003442DE" w:rsidRPr="002F4A13" w:rsidRDefault="003442DE" w:rsidP="003442DE">
      <w:pPr>
        <w:numPr>
          <w:ilvl w:val="0"/>
          <w:numId w:val="42"/>
        </w:numPr>
        <w:spacing w:before="0" w:line="216" w:lineRule="auto"/>
        <w:jc w:val="left"/>
        <w:rPr>
          <w:lang w:val="ru-RU"/>
        </w:rPr>
      </w:pPr>
      <w:r w:rsidRPr="002F4A1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442DE" w:rsidRPr="002F4A13" w:rsidRDefault="003442DE" w:rsidP="003442DE">
      <w:pPr>
        <w:numPr>
          <w:ilvl w:val="0"/>
          <w:numId w:val="42"/>
        </w:numPr>
        <w:spacing w:before="0" w:line="216" w:lineRule="auto"/>
        <w:jc w:val="left"/>
        <w:rPr>
          <w:lang w:val="ru-RU"/>
        </w:rPr>
      </w:pPr>
      <w:r w:rsidRPr="002F4A1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442DE" w:rsidRPr="002F4A13" w:rsidRDefault="003442DE" w:rsidP="003442DE">
      <w:pPr>
        <w:numPr>
          <w:ilvl w:val="0"/>
          <w:numId w:val="42"/>
        </w:numPr>
        <w:spacing w:before="0" w:line="216" w:lineRule="auto"/>
        <w:jc w:val="left"/>
        <w:rPr>
          <w:lang w:val="ru-RU"/>
        </w:rPr>
      </w:pPr>
      <w:r w:rsidRPr="002F4A13">
        <w:rPr>
          <w:lang w:val="ru-RU"/>
        </w:rPr>
        <w:t>За извођење радова (обављање посла) ангажује здравствено способне запослене,</w:t>
      </w:r>
    </w:p>
    <w:p w:rsidR="003442DE" w:rsidRPr="002F4A13" w:rsidRDefault="003442DE" w:rsidP="003442DE">
      <w:pPr>
        <w:numPr>
          <w:ilvl w:val="0"/>
          <w:numId w:val="42"/>
        </w:numPr>
        <w:spacing w:before="0" w:line="216" w:lineRule="auto"/>
        <w:jc w:val="left"/>
        <w:rPr>
          <w:lang w:val="ru-RU"/>
        </w:rPr>
      </w:pPr>
      <w:r w:rsidRPr="002F4A1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442DE" w:rsidRPr="002F4A13" w:rsidRDefault="003442DE" w:rsidP="003442DE">
      <w:pPr>
        <w:numPr>
          <w:ilvl w:val="0"/>
          <w:numId w:val="42"/>
        </w:numPr>
        <w:spacing w:before="0" w:line="216" w:lineRule="auto"/>
        <w:jc w:val="left"/>
        <w:rPr>
          <w:lang w:val="ru-RU"/>
        </w:rPr>
      </w:pPr>
      <w:r w:rsidRPr="002F4A1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442DE" w:rsidRPr="002F4A13" w:rsidRDefault="003442DE" w:rsidP="003442DE">
      <w:pPr>
        <w:numPr>
          <w:ilvl w:val="0"/>
          <w:numId w:val="42"/>
        </w:numPr>
        <w:spacing w:before="0" w:line="216" w:lineRule="auto"/>
        <w:jc w:val="left"/>
        <w:rPr>
          <w:lang w:val="ru-RU"/>
        </w:rPr>
      </w:pPr>
      <w:r w:rsidRPr="002F4A1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442DE" w:rsidRPr="002F4A13" w:rsidRDefault="003442DE" w:rsidP="003442DE">
      <w:pPr>
        <w:numPr>
          <w:ilvl w:val="0"/>
          <w:numId w:val="42"/>
        </w:numPr>
        <w:spacing w:before="0" w:line="216" w:lineRule="auto"/>
        <w:jc w:val="left"/>
        <w:rPr>
          <w:lang w:val="ru-RU"/>
        </w:rPr>
      </w:pPr>
      <w:r w:rsidRPr="002F4A1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442DE" w:rsidRPr="002F4A13" w:rsidRDefault="003442DE" w:rsidP="003442DE">
      <w:pPr>
        <w:numPr>
          <w:ilvl w:val="0"/>
          <w:numId w:val="42"/>
        </w:numPr>
        <w:spacing w:before="0" w:line="216" w:lineRule="auto"/>
        <w:jc w:val="left"/>
        <w:rPr>
          <w:lang w:val="ru-RU"/>
        </w:rPr>
      </w:pPr>
      <w:r w:rsidRPr="002F4A1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442DE" w:rsidRPr="002F4A13" w:rsidRDefault="003442DE" w:rsidP="003442DE">
      <w:pPr>
        <w:numPr>
          <w:ilvl w:val="0"/>
          <w:numId w:val="42"/>
        </w:numPr>
        <w:spacing w:before="0" w:line="216" w:lineRule="auto"/>
        <w:jc w:val="left"/>
        <w:rPr>
          <w:lang w:val="ru-RU"/>
        </w:rPr>
      </w:pPr>
      <w:r w:rsidRPr="002F4A1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442DE" w:rsidRPr="002F4A13" w:rsidRDefault="003442DE" w:rsidP="003442DE">
      <w:pPr>
        <w:numPr>
          <w:ilvl w:val="0"/>
          <w:numId w:val="42"/>
        </w:numPr>
        <w:spacing w:before="0" w:line="216" w:lineRule="auto"/>
        <w:jc w:val="left"/>
        <w:rPr>
          <w:lang w:val="ru-RU"/>
        </w:rPr>
      </w:pPr>
      <w:r w:rsidRPr="002F4A1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442DE" w:rsidRPr="002F4A13" w:rsidRDefault="003442DE" w:rsidP="003442DE">
      <w:pPr>
        <w:numPr>
          <w:ilvl w:val="0"/>
          <w:numId w:val="42"/>
        </w:numPr>
        <w:spacing w:before="0" w:line="216" w:lineRule="auto"/>
        <w:jc w:val="left"/>
        <w:rPr>
          <w:lang w:val="ru-RU"/>
        </w:rPr>
      </w:pPr>
      <w:r w:rsidRPr="002F4A1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442DE" w:rsidRPr="002F4A13" w:rsidRDefault="003442DE" w:rsidP="003442DE">
      <w:pPr>
        <w:numPr>
          <w:ilvl w:val="0"/>
          <w:numId w:val="42"/>
        </w:numPr>
        <w:spacing w:before="0" w:line="216" w:lineRule="auto"/>
        <w:jc w:val="left"/>
        <w:rPr>
          <w:lang w:val="ru-RU"/>
        </w:rPr>
      </w:pPr>
      <w:r w:rsidRPr="002F4A1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442DE" w:rsidRPr="002F4A13" w:rsidRDefault="003442DE" w:rsidP="003442DE">
      <w:pPr>
        <w:numPr>
          <w:ilvl w:val="0"/>
          <w:numId w:val="42"/>
        </w:numPr>
        <w:spacing w:before="0" w:line="216" w:lineRule="auto"/>
        <w:jc w:val="left"/>
        <w:rPr>
          <w:lang w:val="ru-RU"/>
        </w:rPr>
      </w:pPr>
      <w:r w:rsidRPr="002F4A13">
        <w:rPr>
          <w:lang w:val="ru-RU"/>
        </w:rPr>
        <w:t>Служби БЗР и ЗОП ТЕНТ достави копију извештаја о повреди на раду запосленог који пружа услуге ТЕНТ.</w:t>
      </w:r>
    </w:p>
    <w:p w:rsidR="003442DE" w:rsidRPr="002F4A13" w:rsidRDefault="003442DE" w:rsidP="003442DE">
      <w:pPr>
        <w:spacing w:before="0"/>
        <w:jc w:val="left"/>
        <w:rPr>
          <w:b/>
          <w:u w:val="single"/>
          <w:lang w:val="sr-Latn-CS"/>
        </w:rPr>
      </w:pPr>
      <w:r w:rsidRPr="002F4A13">
        <w:rPr>
          <w:b/>
          <w:u w:val="single"/>
          <w:lang w:val="sr-Latn-CS"/>
        </w:rPr>
        <w:t xml:space="preserve">III ОБАВЕЗЕ ТЕНТ ЗА ЗАПОСЛЕНЕ АНГАЖОВАНЕ ПО „НОРМА ЧАС“  </w:t>
      </w:r>
    </w:p>
    <w:p w:rsidR="003442DE" w:rsidRPr="002F4A13" w:rsidRDefault="003442DE" w:rsidP="003442DE">
      <w:pPr>
        <w:spacing w:before="0"/>
        <w:rPr>
          <w:lang w:val="sr-Cyrl-CS"/>
        </w:rPr>
      </w:pPr>
      <w:r w:rsidRPr="002F4A13">
        <w:rPr>
          <w:lang w:val="sr-Cyrl-CS"/>
        </w:rPr>
        <w:t>ТЕНТ, односно руководиоци организационих целина у оквиру којих су ангажовани запослени Извођача радова обавезни су да:</w:t>
      </w:r>
    </w:p>
    <w:p w:rsidR="003442DE" w:rsidRPr="002F4A13" w:rsidRDefault="003442DE" w:rsidP="003442DE">
      <w:pPr>
        <w:numPr>
          <w:ilvl w:val="0"/>
          <w:numId w:val="44"/>
        </w:numPr>
        <w:spacing w:before="0" w:line="216" w:lineRule="auto"/>
        <w:ind w:left="357" w:hanging="357"/>
        <w:jc w:val="left"/>
        <w:rPr>
          <w:lang w:val="ru-RU"/>
        </w:rPr>
      </w:pPr>
      <w:r w:rsidRPr="002F4A13">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442DE" w:rsidRPr="002F4A13" w:rsidRDefault="003442DE" w:rsidP="003442DE">
      <w:pPr>
        <w:numPr>
          <w:ilvl w:val="0"/>
          <w:numId w:val="44"/>
        </w:numPr>
        <w:spacing w:before="0" w:line="216" w:lineRule="auto"/>
        <w:ind w:left="357" w:hanging="357"/>
        <w:jc w:val="left"/>
        <w:rPr>
          <w:lang w:val="ru-RU"/>
        </w:rPr>
      </w:pPr>
      <w:r w:rsidRPr="002F4A1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442DE" w:rsidRPr="002F4A13" w:rsidRDefault="003442DE" w:rsidP="003442DE">
      <w:pPr>
        <w:numPr>
          <w:ilvl w:val="0"/>
          <w:numId w:val="44"/>
        </w:numPr>
        <w:spacing w:before="0" w:line="216" w:lineRule="auto"/>
        <w:ind w:left="357" w:hanging="357"/>
        <w:jc w:val="left"/>
        <w:rPr>
          <w:lang w:val="ru-RU"/>
        </w:rPr>
      </w:pPr>
      <w:r w:rsidRPr="002F4A1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442DE" w:rsidRPr="002F4A13" w:rsidRDefault="003442DE" w:rsidP="003442DE">
      <w:pPr>
        <w:numPr>
          <w:ilvl w:val="0"/>
          <w:numId w:val="44"/>
        </w:numPr>
        <w:spacing w:before="0" w:line="216" w:lineRule="auto"/>
        <w:ind w:left="357" w:hanging="357"/>
        <w:jc w:val="left"/>
        <w:rPr>
          <w:lang w:val="ru-RU"/>
        </w:rPr>
      </w:pPr>
      <w:r w:rsidRPr="002F4A1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442DE" w:rsidRPr="002F4A13" w:rsidRDefault="003442DE" w:rsidP="003442DE">
      <w:pPr>
        <w:spacing w:before="0"/>
        <w:rPr>
          <w:b/>
          <w:u w:val="single"/>
        </w:rPr>
      </w:pPr>
      <w:r w:rsidRPr="002F4A13">
        <w:rPr>
          <w:b/>
          <w:u w:val="single"/>
        </w:rPr>
        <w:t>IV НЕПОШТОВАЊЕ ПРАВИЛА</w:t>
      </w:r>
    </w:p>
    <w:p w:rsidR="003442DE" w:rsidRPr="002F4A13" w:rsidRDefault="003442DE" w:rsidP="003442DE">
      <w:pPr>
        <w:spacing w:before="0"/>
        <w:rPr>
          <w:lang w:val="sr-Cyrl-CS"/>
        </w:rPr>
      </w:pPr>
      <w:r w:rsidRPr="002F4A13">
        <w:rPr>
          <w:lang w:val="sr-Cyrl-CS"/>
        </w:rPr>
        <w:t>Служба БЗР и ЗОП ТЕНТ, док траје извођење уговорених радова, врши контролу примене ових правила.</w:t>
      </w:r>
    </w:p>
    <w:p w:rsidR="003442DE" w:rsidRPr="002F4A13" w:rsidRDefault="003442DE" w:rsidP="003442DE">
      <w:pPr>
        <w:spacing w:before="0"/>
        <w:rPr>
          <w:lang w:val="sr-Cyrl-CS"/>
        </w:rPr>
      </w:pPr>
      <w:r w:rsidRPr="002F4A13">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442DE" w:rsidRPr="002F4A13" w:rsidRDefault="003442DE" w:rsidP="003442DE">
      <w:pPr>
        <w:spacing w:before="0"/>
        <w:rPr>
          <w:lang w:val="sr-Cyrl-CS"/>
        </w:rPr>
      </w:pPr>
      <w:r w:rsidRPr="002F4A13">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442DE" w:rsidRPr="002F4A13" w:rsidRDefault="003442DE" w:rsidP="003442DE">
      <w:pPr>
        <w:spacing w:before="0"/>
        <w:rPr>
          <w:lang w:val="sr-Cyrl-CS"/>
        </w:rPr>
      </w:pPr>
      <w:r w:rsidRPr="002F4A13">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442DE" w:rsidRPr="002F4A13" w:rsidRDefault="003442DE" w:rsidP="003442DE">
      <w:pPr>
        <w:spacing w:before="0"/>
        <w:rPr>
          <w:lang w:val="sr-Cyrl-CS"/>
        </w:rPr>
      </w:pPr>
      <w:r w:rsidRPr="002F4A13">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442DE" w:rsidRPr="002F4A13" w:rsidRDefault="003442DE" w:rsidP="003442DE">
      <w:pPr>
        <w:spacing w:before="0"/>
        <w:rPr>
          <w:lang w:val="sr-Cyrl-CS"/>
        </w:rPr>
      </w:pPr>
      <w:r w:rsidRPr="002F4A13">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442DE" w:rsidRPr="002F4A13" w:rsidRDefault="003442DE" w:rsidP="003442DE">
      <w:pPr>
        <w:spacing w:before="0"/>
        <w:rPr>
          <w:lang w:val="sr-Cyrl-CS"/>
        </w:rPr>
      </w:pPr>
      <w:r w:rsidRPr="002F4A13">
        <w:rPr>
          <w:lang w:val="sr-Cyrl-CS"/>
        </w:rPr>
        <w:t>Руководилац одељења обезбеђења и одбране води евиденцију запослених извођача којима је забрањен приступ у објекте ТЕНТ.</w:t>
      </w:r>
    </w:p>
    <w:p w:rsidR="003442DE" w:rsidRPr="002F4A13" w:rsidRDefault="003442DE" w:rsidP="003442DE">
      <w:pPr>
        <w:spacing w:before="0"/>
        <w:rPr>
          <w:b/>
          <w:u w:val="single"/>
        </w:rPr>
      </w:pPr>
      <w:r w:rsidRPr="002F4A13">
        <w:rPr>
          <w:b/>
          <w:u w:val="single"/>
          <w:lang w:val="sr-Latn-CS"/>
        </w:rPr>
        <w:t>V  САСТАНЦИ У ВЕЗИ БЕЗБЕДНОСТИ И ЗДРАВЉА НА РАДУ</w:t>
      </w:r>
    </w:p>
    <w:p w:rsidR="003442DE" w:rsidRPr="002F4A13" w:rsidRDefault="003442DE" w:rsidP="003442DE">
      <w:pPr>
        <w:spacing w:before="0"/>
        <w:rPr>
          <w:b/>
          <w:u w:val="single"/>
          <w:lang w:val="sr-Latn-CS"/>
        </w:rPr>
      </w:pPr>
      <w:r w:rsidRPr="002F4A13">
        <w:rPr>
          <w:lang w:val="sr-Latn-CS"/>
        </w:rPr>
        <w:t>Прв</w:t>
      </w:r>
      <w:r w:rsidRPr="002F4A13">
        <w:rPr>
          <w:lang w:val="sr-Cyrl-CS"/>
        </w:rPr>
        <w:t>ом састанку за безбедност присуствују:</w:t>
      </w:r>
    </w:p>
    <w:p w:rsidR="003442DE" w:rsidRPr="002F4A13" w:rsidRDefault="003442DE" w:rsidP="003442DE">
      <w:pPr>
        <w:numPr>
          <w:ilvl w:val="1"/>
          <w:numId w:val="43"/>
        </w:numPr>
        <w:tabs>
          <w:tab w:val="num" w:pos="1134"/>
        </w:tabs>
        <w:spacing w:before="0" w:line="216" w:lineRule="auto"/>
        <w:ind w:left="1134"/>
        <w:jc w:val="left"/>
        <w:rPr>
          <w:lang w:val="sr-Cyrl-CS"/>
        </w:rPr>
      </w:pPr>
      <w:r w:rsidRPr="002F4A13">
        <w:rPr>
          <w:lang w:val="sr-Cyrl-CS"/>
        </w:rPr>
        <w:t>лице за безбедност и здравље у ТЕНТ,</w:t>
      </w:r>
    </w:p>
    <w:p w:rsidR="003442DE" w:rsidRPr="002F4A13" w:rsidRDefault="003442DE" w:rsidP="003442DE">
      <w:pPr>
        <w:numPr>
          <w:ilvl w:val="1"/>
          <w:numId w:val="43"/>
        </w:numPr>
        <w:tabs>
          <w:tab w:val="num" w:pos="1134"/>
        </w:tabs>
        <w:spacing w:before="0" w:line="216" w:lineRule="auto"/>
        <w:ind w:left="1134"/>
        <w:jc w:val="left"/>
        <w:rPr>
          <w:lang w:val="sr-Cyrl-CS"/>
        </w:rPr>
      </w:pPr>
      <w:r w:rsidRPr="002F4A13">
        <w:rPr>
          <w:lang w:val="sr-Cyrl-CS"/>
        </w:rPr>
        <w:t xml:space="preserve">инструктор БЗР и ЗОП из Службе за обуку кадрова. </w:t>
      </w:r>
    </w:p>
    <w:p w:rsidR="003442DE" w:rsidRPr="002F4A13" w:rsidRDefault="003442DE" w:rsidP="003442DE">
      <w:pPr>
        <w:numPr>
          <w:ilvl w:val="1"/>
          <w:numId w:val="43"/>
        </w:numPr>
        <w:tabs>
          <w:tab w:val="num" w:pos="1134"/>
        </w:tabs>
        <w:spacing w:before="0" w:line="216" w:lineRule="auto"/>
        <w:ind w:left="1134"/>
        <w:jc w:val="left"/>
        <w:rPr>
          <w:lang w:val="sr-Cyrl-CS"/>
        </w:rPr>
      </w:pPr>
      <w:r w:rsidRPr="002F4A13">
        <w:rPr>
          <w:lang w:val="sr-Cyrl-CS"/>
        </w:rPr>
        <w:t>надзорни орган,</w:t>
      </w:r>
    </w:p>
    <w:p w:rsidR="003442DE" w:rsidRPr="002F4A13" w:rsidRDefault="003442DE" w:rsidP="003442DE">
      <w:pPr>
        <w:numPr>
          <w:ilvl w:val="1"/>
          <w:numId w:val="43"/>
        </w:numPr>
        <w:tabs>
          <w:tab w:val="num" w:pos="1134"/>
        </w:tabs>
        <w:spacing w:before="0" w:line="216" w:lineRule="auto"/>
        <w:ind w:left="1134"/>
        <w:jc w:val="left"/>
        <w:rPr>
          <w:lang w:val="sr-Cyrl-CS"/>
        </w:rPr>
      </w:pPr>
      <w:r w:rsidRPr="002F4A13">
        <w:rPr>
          <w:lang w:val="sr-Cyrl-CS"/>
        </w:rPr>
        <w:t>одговорно лице извођача радова на градилишту и</w:t>
      </w:r>
    </w:p>
    <w:p w:rsidR="003442DE" w:rsidRPr="002F4A13" w:rsidRDefault="003442DE" w:rsidP="003442DE">
      <w:pPr>
        <w:numPr>
          <w:ilvl w:val="1"/>
          <w:numId w:val="43"/>
        </w:numPr>
        <w:tabs>
          <w:tab w:val="num" w:pos="1134"/>
        </w:tabs>
        <w:spacing w:before="0" w:line="216" w:lineRule="auto"/>
        <w:ind w:left="1134"/>
        <w:jc w:val="left"/>
        <w:rPr>
          <w:lang w:val="sr-Cyrl-CS"/>
        </w:rPr>
      </w:pPr>
      <w:r w:rsidRPr="002F4A13">
        <w:rPr>
          <w:lang w:val="sr-Cyrl-CS"/>
        </w:rPr>
        <w:t>одговорно лице за безбедност и здравље извођача радова.</w:t>
      </w:r>
    </w:p>
    <w:p w:rsidR="003442DE" w:rsidRPr="002F4A13" w:rsidRDefault="003442DE" w:rsidP="003442DE">
      <w:pPr>
        <w:spacing w:before="0"/>
        <w:rPr>
          <w:lang w:val="sr-Latn-CS"/>
        </w:rPr>
      </w:pPr>
      <w:r w:rsidRPr="002F4A13">
        <w:rPr>
          <w:lang w:val="sr-Latn-CS"/>
        </w:rPr>
        <w:t xml:space="preserve">Садржај </w:t>
      </w:r>
      <w:r w:rsidRPr="002F4A13">
        <w:rPr>
          <w:lang w:val="ru-RU"/>
        </w:rPr>
        <w:t>првог</w:t>
      </w:r>
      <w:r w:rsidRPr="002F4A13">
        <w:rPr>
          <w:lang w:val="sr-Latn-CS"/>
        </w:rPr>
        <w:t xml:space="preserve"> састанка:</w:t>
      </w:r>
    </w:p>
    <w:p w:rsidR="003442DE" w:rsidRPr="002F4A13" w:rsidRDefault="003442DE" w:rsidP="003442DE">
      <w:pPr>
        <w:numPr>
          <w:ilvl w:val="1"/>
          <w:numId w:val="43"/>
        </w:numPr>
        <w:tabs>
          <w:tab w:val="num" w:pos="1134"/>
        </w:tabs>
        <w:spacing w:before="0" w:line="216" w:lineRule="auto"/>
        <w:ind w:left="1134"/>
        <w:jc w:val="left"/>
        <w:rPr>
          <w:lang w:val="ru-RU"/>
        </w:rPr>
      </w:pPr>
      <w:r w:rsidRPr="002F4A13">
        <w:rPr>
          <w:lang w:val="sr-Latn-CS"/>
        </w:rPr>
        <w:t>Одређивање радног простора (контејнери за смештај радника, материјала, санитарни чворови, и др.)</w:t>
      </w:r>
      <w:r w:rsidRPr="002F4A13">
        <w:rPr>
          <w:lang w:val="ru-RU"/>
        </w:rPr>
        <w:t>;</w:t>
      </w:r>
    </w:p>
    <w:p w:rsidR="003442DE" w:rsidRPr="002F4A13" w:rsidRDefault="003442DE" w:rsidP="003442DE">
      <w:pPr>
        <w:numPr>
          <w:ilvl w:val="1"/>
          <w:numId w:val="43"/>
        </w:numPr>
        <w:tabs>
          <w:tab w:val="num" w:pos="1134"/>
        </w:tabs>
        <w:spacing w:before="0" w:line="216" w:lineRule="auto"/>
        <w:ind w:left="1134"/>
        <w:jc w:val="left"/>
        <w:rPr>
          <w:lang w:val="ru-RU"/>
        </w:rPr>
      </w:pPr>
      <w:r w:rsidRPr="002F4A13">
        <w:rPr>
          <w:lang w:val="ru-RU"/>
        </w:rPr>
        <w:t xml:space="preserve">Упознавање са </w:t>
      </w:r>
      <w:r w:rsidRPr="002F4A13">
        <w:rPr>
          <w:lang w:val="sr-Cyrl-CS"/>
        </w:rPr>
        <w:t>опасностима и штетностима у термоенергетским постројењима и железничком саобраћају</w:t>
      </w:r>
      <w:r w:rsidRPr="002F4A13">
        <w:rPr>
          <w:b/>
          <w:i/>
          <w:lang w:val="sr-Cyrl-CS"/>
        </w:rPr>
        <w:t>;</w:t>
      </w:r>
    </w:p>
    <w:p w:rsidR="003442DE" w:rsidRPr="002F4A13" w:rsidRDefault="003442DE" w:rsidP="003442DE">
      <w:pPr>
        <w:numPr>
          <w:ilvl w:val="1"/>
          <w:numId w:val="43"/>
        </w:numPr>
        <w:tabs>
          <w:tab w:val="num" w:pos="1134"/>
        </w:tabs>
        <w:spacing w:before="0" w:line="216" w:lineRule="auto"/>
        <w:ind w:left="1134"/>
        <w:jc w:val="left"/>
        <w:rPr>
          <w:lang w:val="ru-RU"/>
        </w:rPr>
      </w:pPr>
      <w:r w:rsidRPr="002F4A13">
        <w:rPr>
          <w:lang w:val="sr-Latn-CS"/>
        </w:rPr>
        <w:t>Прва помоћ (телефонски бројеви, процедуре, и др.)</w:t>
      </w:r>
      <w:r w:rsidRPr="002F4A13">
        <w:rPr>
          <w:lang w:val="ru-RU"/>
        </w:rPr>
        <w:t>;</w:t>
      </w:r>
    </w:p>
    <w:p w:rsidR="003442DE" w:rsidRPr="002F4A13" w:rsidRDefault="003442DE" w:rsidP="003442DE">
      <w:pPr>
        <w:numPr>
          <w:ilvl w:val="1"/>
          <w:numId w:val="43"/>
        </w:numPr>
        <w:tabs>
          <w:tab w:val="num" w:pos="1134"/>
        </w:tabs>
        <w:spacing w:before="0" w:line="216" w:lineRule="auto"/>
        <w:ind w:left="1134"/>
        <w:jc w:val="left"/>
        <w:rPr>
          <w:lang w:val="ru-RU"/>
        </w:rPr>
      </w:pPr>
      <w:r w:rsidRPr="002F4A13">
        <w:rPr>
          <w:lang w:val="sr-Latn-CS"/>
        </w:rPr>
        <w:t>Противпожарна заштита (телефонски бројеви, процедуре, дозволе и др.), опасне материје (хемикалије, гас и горива)</w:t>
      </w:r>
      <w:r w:rsidRPr="002F4A13">
        <w:rPr>
          <w:lang w:val="sr-Cyrl-CS"/>
        </w:rPr>
        <w:t>, заштита животне средине</w:t>
      </w:r>
      <w:r w:rsidRPr="002F4A13">
        <w:rPr>
          <w:lang w:val="ru-RU"/>
        </w:rPr>
        <w:t>;</w:t>
      </w:r>
    </w:p>
    <w:p w:rsidR="003442DE" w:rsidRPr="002F4A13" w:rsidRDefault="003442DE" w:rsidP="003442DE">
      <w:pPr>
        <w:numPr>
          <w:ilvl w:val="1"/>
          <w:numId w:val="43"/>
        </w:numPr>
        <w:tabs>
          <w:tab w:val="num" w:pos="1134"/>
        </w:tabs>
        <w:spacing w:before="0" w:line="216" w:lineRule="auto"/>
        <w:ind w:left="1134"/>
        <w:jc w:val="left"/>
        <w:rPr>
          <w:lang w:val="ru-RU"/>
        </w:rPr>
      </w:pPr>
      <w:r w:rsidRPr="002F4A13">
        <w:rPr>
          <w:lang w:val="sr-Latn-CS"/>
        </w:rPr>
        <w:t>Лична</w:t>
      </w:r>
      <w:r w:rsidRPr="002F4A13">
        <w:rPr>
          <w:lang w:val="ru-RU"/>
        </w:rPr>
        <w:t xml:space="preserve"> и колективна</w:t>
      </w:r>
      <w:r w:rsidRPr="002F4A13">
        <w:rPr>
          <w:lang w:val="sr-Latn-CS"/>
        </w:rPr>
        <w:t xml:space="preserve"> заштитна опрема</w:t>
      </w:r>
      <w:r w:rsidRPr="002F4A13">
        <w:rPr>
          <w:lang w:val="ru-RU"/>
        </w:rPr>
        <w:t>;</w:t>
      </w:r>
    </w:p>
    <w:p w:rsidR="003442DE" w:rsidRPr="002F4A13" w:rsidRDefault="003442DE" w:rsidP="003442DE">
      <w:pPr>
        <w:numPr>
          <w:ilvl w:val="1"/>
          <w:numId w:val="43"/>
        </w:numPr>
        <w:tabs>
          <w:tab w:val="num" w:pos="1134"/>
        </w:tabs>
        <w:spacing w:before="0" w:line="216" w:lineRule="auto"/>
        <w:ind w:left="1134"/>
        <w:jc w:val="left"/>
        <w:rPr>
          <w:lang w:val="ru-RU"/>
        </w:rPr>
      </w:pPr>
      <w:r w:rsidRPr="002F4A13">
        <w:rPr>
          <w:lang w:val="sr-Latn-CS"/>
        </w:rPr>
        <w:t>Правила саобраћаја</w:t>
      </w:r>
      <w:r w:rsidRPr="002F4A13">
        <w:rPr>
          <w:lang w:val="ru-RU"/>
        </w:rPr>
        <w:t>;</w:t>
      </w:r>
    </w:p>
    <w:p w:rsidR="003442DE" w:rsidRPr="002F4A13" w:rsidRDefault="003442DE" w:rsidP="003442DE">
      <w:pPr>
        <w:numPr>
          <w:ilvl w:val="1"/>
          <w:numId w:val="43"/>
        </w:numPr>
        <w:tabs>
          <w:tab w:val="num" w:pos="1134"/>
        </w:tabs>
        <w:spacing w:before="0" w:line="216" w:lineRule="auto"/>
        <w:ind w:left="1134"/>
        <w:jc w:val="left"/>
        <w:rPr>
          <w:lang w:val="ru-RU"/>
        </w:rPr>
      </w:pPr>
      <w:r w:rsidRPr="002F4A13">
        <w:rPr>
          <w:lang w:val="ru-RU"/>
        </w:rPr>
        <w:t>Одржавање</w:t>
      </w:r>
      <w:r w:rsidRPr="002F4A13">
        <w:rPr>
          <w:lang w:val="sr-Latn-CS"/>
        </w:rPr>
        <w:t xml:space="preserve"> и чишћење </w:t>
      </w:r>
      <w:r w:rsidRPr="002F4A13">
        <w:rPr>
          <w:lang w:val="ru-RU"/>
        </w:rPr>
        <w:t>радног простора;</w:t>
      </w:r>
    </w:p>
    <w:p w:rsidR="003442DE" w:rsidRPr="002F4A13" w:rsidRDefault="003442DE" w:rsidP="003442DE">
      <w:pPr>
        <w:numPr>
          <w:ilvl w:val="1"/>
          <w:numId w:val="43"/>
        </w:numPr>
        <w:tabs>
          <w:tab w:val="num" w:pos="1134"/>
        </w:tabs>
        <w:spacing w:before="0" w:line="216" w:lineRule="auto"/>
        <w:ind w:left="1134"/>
        <w:jc w:val="left"/>
        <w:rPr>
          <w:lang w:val="ru-RU"/>
        </w:rPr>
      </w:pPr>
      <w:r w:rsidRPr="002F4A13">
        <w:rPr>
          <w:lang w:val="sr-Latn-CS"/>
        </w:rPr>
        <w:t>Имен</w:t>
      </w:r>
      <w:r w:rsidRPr="002F4A13">
        <w:rPr>
          <w:lang w:val="ru-RU"/>
        </w:rPr>
        <w:t xml:space="preserve">овање </w:t>
      </w:r>
      <w:r w:rsidRPr="002F4A13">
        <w:rPr>
          <w:lang w:val="sr-Latn-CS"/>
        </w:rPr>
        <w:t>одговор</w:t>
      </w:r>
      <w:r w:rsidRPr="002F4A13">
        <w:rPr>
          <w:lang w:val="ru-RU"/>
        </w:rPr>
        <w:t>них</w:t>
      </w:r>
      <w:r w:rsidRPr="002F4A13">
        <w:rPr>
          <w:lang w:val="sr-Latn-CS"/>
        </w:rPr>
        <w:t xml:space="preserve"> лица</w:t>
      </w:r>
      <w:r w:rsidRPr="002F4A13">
        <w:rPr>
          <w:lang w:val="ru-RU"/>
        </w:rPr>
        <w:t>;</w:t>
      </w:r>
    </w:p>
    <w:p w:rsidR="003442DE" w:rsidRPr="002F4A13" w:rsidRDefault="003442DE" w:rsidP="003442DE">
      <w:pPr>
        <w:numPr>
          <w:ilvl w:val="1"/>
          <w:numId w:val="43"/>
        </w:numPr>
        <w:tabs>
          <w:tab w:val="num" w:pos="1134"/>
        </w:tabs>
        <w:spacing w:before="0" w:line="216" w:lineRule="auto"/>
        <w:ind w:left="1134"/>
        <w:jc w:val="left"/>
        <w:rPr>
          <w:lang w:val="ru-RU"/>
        </w:rPr>
      </w:pPr>
      <w:r w:rsidRPr="002F4A13">
        <w:rPr>
          <w:lang w:val="ru-RU"/>
        </w:rPr>
        <w:t>Поступак у случају п</w:t>
      </w:r>
      <w:r w:rsidRPr="002F4A13">
        <w:rPr>
          <w:lang w:val="sr-Latn-CS"/>
        </w:rPr>
        <w:t>овреде на раду</w:t>
      </w:r>
      <w:r w:rsidRPr="002F4A13">
        <w:rPr>
          <w:lang w:val="ru-RU"/>
        </w:rPr>
        <w:t>;</w:t>
      </w:r>
    </w:p>
    <w:p w:rsidR="003442DE" w:rsidRPr="002F4A13" w:rsidRDefault="003442DE" w:rsidP="003442DE">
      <w:pPr>
        <w:numPr>
          <w:ilvl w:val="1"/>
          <w:numId w:val="43"/>
        </w:numPr>
        <w:tabs>
          <w:tab w:val="num" w:pos="1134"/>
        </w:tabs>
        <w:spacing w:before="0" w:line="216" w:lineRule="auto"/>
        <w:ind w:left="1134"/>
        <w:jc w:val="left"/>
        <w:rPr>
          <w:lang w:val="sr-Latn-CS"/>
        </w:rPr>
      </w:pPr>
      <w:r w:rsidRPr="002F4A13">
        <w:rPr>
          <w:lang w:val="sr-Latn-CS"/>
        </w:rPr>
        <w:t xml:space="preserve">Последице </w:t>
      </w:r>
      <w:r w:rsidRPr="002F4A13">
        <w:rPr>
          <w:lang w:val="ru-RU"/>
        </w:rPr>
        <w:t>непоштовања Правила безбедности на раду ТЕНТ и</w:t>
      </w:r>
    </w:p>
    <w:p w:rsidR="003442DE" w:rsidRPr="002F4A13" w:rsidRDefault="003442DE" w:rsidP="003442DE">
      <w:pPr>
        <w:numPr>
          <w:ilvl w:val="1"/>
          <w:numId w:val="43"/>
        </w:numPr>
        <w:tabs>
          <w:tab w:val="num" w:pos="1134"/>
        </w:tabs>
        <w:spacing w:before="0" w:line="216" w:lineRule="auto"/>
        <w:ind w:left="1134"/>
        <w:jc w:val="left"/>
        <w:rPr>
          <w:lang w:val="sr-Latn-CS"/>
        </w:rPr>
      </w:pPr>
      <w:r w:rsidRPr="002F4A13">
        <w:rPr>
          <w:lang w:val="ru-RU"/>
        </w:rPr>
        <w:t>План заједничких мера</w:t>
      </w:r>
    </w:p>
    <w:p w:rsidR="003442DE" w:rsidRPr="002F4A13" w:rsidRDefault="003442DE" w:rsidP="003442DE">
      <w:pPr>
        <w:spacing w:before="0"/>
        <w:rPr>
          <w:lang w:val="sr-Latn-CS"/>
        </w:rPr>
      </w:pPr>
      <w:r w:rsidRPr="002F4A13">
        <w:rPr>
          <w:lang w:val="sr-Latn-CS"/>
        </w:rPr>
        <w:lastRenderedPageBreak/>
        <w:t>Редовни састанци (једном недељно) одржава</w:t>
      </w:r>
      <w:r w:rsidRPr="002F4A13">
        <w:rPr>
          <w:lang w:val="sr-Cyrl-CS"/>
        </w:rPr>
        <w:t>ју</w:t>
      </w:r>
      <w:r w:rsidRPr="002F4A13">
        <w:rPr>
          <w:lang w:val="sr-Latn-CS"/>
        </w:rPr>
        <w:t xml:space="preserve"> се са сваким извођачем посебно или са свим извођачима заједно. Састанак води </w:t>
      </w:r>
      <w:r w:rsidRPr="002F4A13">
        <w:rPr>
          <w:lang w:val="sr-Cyrl-CS"/>
        </w:rPr>
        <w:t>надзорни орган -</w:t>
      </w:r>
      <w:r w:rsidRPr="002F4A13">
        <w:rPr>
          <w:lang w:val="sr-Latn-CS"/>
        </w:rPr>
        <w:t xml:space="preserve"> вођа пројекта и одговорно лице за безбедност </w:t>
      </w:r>
      <w:r w:rsidRPr="002F4A13">
        <w:rPr>
          <w:lang w:val="sr-Cyrl-CS"/>
        </w:rPr>
        <w:t>ТЕНТ.</w:t>
      </w:r>
    </w:p>
    <w:p w:rsidR="003442DE" w:rsidRPr="002F4A13" w:rsidRDefault="003442DE" w:rsidP="003442DE">
      <w:pPr>
        <w:spacing w:before="0"/>
        <w:rPr>
          <w:lang w:val="sr-Latn-CS"/>
        </w:rPr>
      </w:pPr>
      <w:r w:rsidRPr="002F4A13">
        <w:rPr>
          <w:lang w:val="sr-Latn-CS"/>
        </w:rPr>
        <w:t>Садржај</w:t>
      </w:r>
      <w:r w:rsidRPr="002F4A13">
        <w:rPr>
          <w:lang w:val="ru-RU"/>
        </w:rPr>
        <w:t xml:space="preserve"> редовног</w:t>
      </w:r>
      <w:r w:rsidRPr="002F4A13">
        <w:rPr>
          <w:lang w:val="sr-Latn-CS"/>
        </w:rPr>
        <w:t xml:space="preserve"> састанка:</w:t>
      </w:r>
    </w:p>
    <w:p w:rsidR="003442DE" w:rsidRPr="002F4A13" w:rsidRDefault="003442DE" w:rsidP="003442DE">
      <w:pPr>
        <w:numPr>
          <w:ilvl w:val="1"/>
          <w:numId w:val="43"/>
        </w:numPr>
        <w:tabs>
          <w:tab w:val="num" w:pos="1134"/>
          <w:tab w:val="left" w:pos="7005"/>
        </w:tabs>
        <w:spacing w:before="0" w:line="216" w:lineRule="auto"/>
        <w:ind w:left="1134"/>
        <w:jc w:val="left"/>
        <w:rPr>
          <w:lang w:val="ru-RU"/>
        </w:rPr>
      </w:pPr>
      <w:r w:rsidRPr="002F4A13">
        <w:rPr>
          <w:lang w:val="ru-RU"/>
        </w:rPr>
        <w:t xml:space="preserve">Стање </w:t>
      </w:r>
      <w:r w:rsidRPr="002F4A13">
        <w:rPr>
          <w:lang w:val="sr-Latn-CS"/>
        </w:rPr>
        <w:t>радног и складишног простора</w:t>
      </w:r>
      <w:r w:rsidRPr="002F4A13">
        <w:rPr>
          <w:lang w:val="ru-RU"/>
        </w:rPr>
        <w:t>;</w:t>
      </w:r>
    </w:p>
    <w:p w:rsidR="003442DE" w:rsidRPr="002F4A13" w:rsidRDefault="003442DE" w:rsidP="003442DE">
      <w:pPr>
        <w:numPr>
          <w:ilvl w:val="1"/>
          <w:numId w:val="43"/>
        </w:numPr>
        <w:tabs>
          <w:tab w:val="num" w:pos="1134"/>
          <w:tab w:val="left" w:pos="7005"/>
        </w:tabs>
        <w:spacing w:before="0" w:line="216" w:lineRule="auto"/>
        <w:ind w:left="1134"/>
        <w:jc w:val="left"/>
        <w:rPr>
          <w:lang w:val="ru-RU"/>
        </w:rPr>
      </w:pPr>
      <w:r w:rsidRPr="002F4A13">
        <w:rPr>
          <w:lang w:val="ru-RU"/>
        </w:rPr>
        <w:t>Стање</w:t>
      </w:r>
      <w:r w:rsidRPr="002F4A13">
        <w:rPr>
          <w:lang w:val="sr-Latn-CS"/>
        </w:rPr>
        <w:t xml:space="preserve"> противпожаре заштите, опасних материја (хемикалије, гас, горива)</w:t>
      </w:r>
      <w:r w:rsidRPr="002F4A13">
        <w:rPr>
          <w:lang w:val="ru-RU"/>
        </w:rPr>
        <w:t>;</w:t>
      </w:r>
    </w:p>
    <w:p w:rsidR="003442DE" w:rsidRPr="002F4A13" w:rsidRDefault="003442DE" w:rsidP="003442DE">
      <w:pPr>
        <w:numPr>
          <w:ilvl w:val="1"/>
          <w:numId w:val="43"/>
        </w:numPr>
        <w:tabs>
          <w:tab w:val="num" w:pos="1134"/>
          <w:tab w:val="left" w:pos="7005"/>
        </w:tabs>
        <w:spacing w:before="0" w:line="216" w:lineRule="auto"/>
        <w:ind w:left="1134"/>
        <w:jc w:val="left"/>
        <w:rPr>
          <w:lang w:val="ru-RU"/>
        </w:rPr>
      </w:pPr>
      <w:r w:rsidRPr="002F4A13">
        <w:rPr>
          <w:lang w:val="ru-RU"/>
        </w:rPr>
        <w:t>Коришћење л</w:t>
      </w:r>
      <w:r w:rsidRPr="002F4A13">
        <w:rPr>
          <w:lang w:val="sr-Latn-CS"/>
        </w:rPr>
        <w:t xml:space="preserve">ичне </w:t>
      </w:r>
      <w:r w:rsidRPr="002F4A13">
        <w:rPr>
          <w:lang w:val="ru-RU"/>
        </w:rPr>
        <w:t>и колективне</w:t>
      </w:r>
      <w:r w:rsidRPr="002F4A13">
        <w:rPr>
          <w:lang w:val="sr-Latn-CS"/>
        </w:rPr>
        <w:t xml:space="preserve"> заштитне опреме</w:t>
      </w:r>
      <w:r w:rsidRPr="002F4A13">
        <w:rPr>
          <w:lang w:val="ru-RU"/>
        </w:rPr>
        <w:t>;</w:t>
      </w:r>
    </w:p>
    <w:p w:rsidR="003442DE" w:rsidRPr="002F4A13" w:rsidRDefault="003442DE" w:rsidP="003442DE">
      <w:pPr>
        <w:numPr>
          <w:ilvl w:val="1"/>
          <w:numId w:val="43"/>
        </w:numPr>
        <w:tabs>
          <w:tab w:val="num" w:pos="1134"/>
          <w:tab w:val="left" w:pos="7005"/>
        </w:tabs>
        <w:spacing w:before="0" w:line="216" w:lineRule="auto"/>
        <w:ind w:left="1134"/>
        <w:jc w:val="left"/>
        <w:rPr>
          <w:lang w:val="ru-RU"/>
        </w:rPr>
      </w:pPr>
      <w:r w:rsidRPr="002F4A13">
        <w:rPr>
          <w:lang w:val="ru-RU"/>
        </w:rPr>
        <w:t>Поштовање п</w:t>
      </w:r>
      <w:r w:rsidRPr="002F4A13">
        <w:rPr>
          <w:lang w:val="sr-Latn-CS"/>
        </w:rPr>
        <w:t>равила саобраћаја</w:t>
      </w:r>
      <w:r w:rsidRPr="002F4A13">
        <w:rPr>
          <w:lang w:val="ru-RU"/>
        </w:rPr>
        <w:t>;</w:t>
      </w:r>
    </w:p>
    <w:p w:rsidR="003442DE" w:rsidRPr="002F4A13" w:rsidRDefault="003442DE" w:rsidP="003442DE">
      <w:pPr>
        <w:numPr>
          <w:ilvl w:val="1"/>
          <w:numId w:val="43"/>
        </w:numPr>
        <w:tabs>
          <w:tab w:val="num" w:pos="1134"/>
          <w:tab w:val="left" w:pos="7005"/>
        </w:tabs>
        <w:spacing w:before="0" w:line="216" w:lineRule="auto"/>
        <w:ind w:left="1134"/>
        <w:jc w:val="left"/>
        <w:rPr>
          <w:lang w:val="ru-RU"/>
        </w:rPr>
      </w:pPr>
      <w:r w:rsidRPr="002F4A13">
        <w:rPr>
          <w:lang w:val="sr-Latn-CS"/>
        </w:rPr>
        <w:t>Процене ризика од повреда</w:t>
      </w:r>
      <w:r w:rsidRPr="002F4A13">
        <w:rPr>
          <w:lang w:val="ru-RU"/>
        </w:rPr>
        <w:t xml:space="preserve"> и</w:t>
      </w:r>
    </w:p>
    <w:p w:rsidR="003442DE" w:rsidRPr="002F4A13" w:rsidRDefault="003442DE" w:rsidP="003442DE">
      <w:pPr>
        <w:numPr>
          <w:ilvl w:val="1"/>
          <w:numId w:val="43"/>
        </w:numPr>
        <w:tabs>
          <w:tab w:val="num" w:pos="1134"/>
          <w:tab w:val="left" w:pos="7005"/>
        </w:tabs>
        <w:spacing w:before="0" w:line="216" w:lineRule="auto"/>
        <w:ind w:left="1134"/>
        <w:jc w:val="left"/>
        <w:rPr>
          <w:lang w:val="sr-Latn-CS"/>
        </w:rPr>
      </w:pPr>
      <w:r w:rsidRPr="002F4A13">
        <w:rPr>
          <w:lang w:val="sr-Latn-CS"/>
        </w:rPr>
        <w:t>Могућност побољшања безбедности</w:t>
      </w:r>
      <w:r w:rsidRPr="002F4A13">
        <w:rPr>
          <w:lang w:val="ru-RU"/>
        </w:rPr>
        <w:t xml:space="preserve"> и здравља на</w:t>
      </w:r>
      <w:r w:rsidRPr="002F4A13">
        <w:rPr>
          <w:lang w:val="sr-Latn-CS"/>
        </w:rPr>
        <w:t xml:space="preserve"> рад</w:t>
      </w:r>
      <w:r w:rsidRPr="002F4A13">
        <w:rPr>
          <w:lang w:val="ru-RU"/>
        </w:rPr>
        <w:t>у</w:t>
      </w:r>
      <w:r w:rsidRPr="002F4A13">
        <w:rPr>
          <w:lang w:val="sr-Latn-CS"/>
        </w:rPr>
        <w:t>.</w:t>
      </w: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54B" w:rsidRDefault="0027754B">
      <w:r>
        <w:separator/>
      </w:r>
    </w:p>
    <w:p w:rsidR="0027754B" w:rsidRDefault="0027754B"/>
  </w:endnote>
  <w:endnote w:type="continuationSeparator" w:id="0">
    <w:p w:rsidR="0027754B" w:rsidRDefault="0027754B">
      <w:r>
        <w:continuationSeparator/>
      </w:r>
    </w:p>
    <w:p w:rsidR="0027754B" w:rsidRDefault="002775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TimesNewRomanPS-BoldMT">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F5" w:rsidRDefault="009A74F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A74F5" w:rsidRDefault="009A74F5" w:rsidP="00841BE7">
    <w:pPr>
      <w:pStyle w:val="Footer"/>
      <w:ind w:right="360"/>
    </w:pPr>
  </w:p>
  <w:p w:rsidR="009A74F5" w:rsidRDefault="009A74F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F5" w:rsidRPr="00EC5BB4" w:rsidRDefault="009A74F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86EB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86EBA">
      <w:rPr>
        <w:rStyle w:val="PageNumber"/>
        <w:rFonts w:cs="Arial"/>
        <w:b/>
        <w:noProof/>
        <w:szCs w:val="24"/>
      </w:rPr>
      <w:t>68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F5" w:rsidRPr="00EC5BB4" w:rsidRDefault="009A74F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86EB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86EBA">
      <w:rPr>
        <w:rStyle w:val="PageNumber"/>
        <w:rFonts w:cs="Arial"/>
        <w:b/>
        <w:noProof/>
        <w:szCs w:val="24"/>
      </w:rPr>
      <w:t>68</w:t>
    </w:r>
    <w:r w:rsidRPr="00EC5BB4">
      <w:rPr>
        <w:rStyle w:val="PageNumber"/>
        <w:rFonts w:cs="Arial"/>
        <w:b/>
        <w:szCs w:val="24"/>
      </w:rPr>
      <w:fldChar w:fldCharType="end"/>
    </w:r>
  </w:p>
  <w:p w:rsidR="009A74F5" w:rsidRDefault="009A74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54B" w:rsidRDefault="0027754B">
      <w:r>
        <w:separator/>
      </w:r>
    </w:p>
    <w:p w:rsidR="0027754B" w:rsidRDefault="0027754B"/>
  </w:footnote>
  <w:footnote w:type="continuationSeparator" w:id="0">
    <w:p w:rsidR="0027754B" w:rsidRDefault="0027754B">
      <w:r>
        <w:continuationSeparator/>
      </w:r>
    </w:p>
    <w:p w:rsidR="0027754B" w:rsidRDefault="002775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F5" w:rsidRDefault="009A74F5" w:rsidP="004276AD">
    <w:pPr>
      <w:pStyle w:val="Header"/>
      <w:rPr>
        <w:sz w:val="20"/>
      </w:rPr>
    </w:pPr>
  </w:p>
  <w:p w:rsidR="009A74F5" w:rsidRPr="00203FA3" w:rsidRDefault="009A74F5" w:rsidP="004276AD">
    <w:pPr>
      <w:pStyle w:val="Header"/>
      <w:rPr>
        <w:sz w:val="20"/>
        <w:szCs w:val="24"/>
      </w:rPr>
    </w:pPr>
    <w:r w:rsidRPr="00203FA3">
      <w:rPr>
        <w:sz w:val="20"/>
        <w:szCs w:val="24"/>
      </w:rPr>
      <w:t>ЈП „Електропривреда Србије</w:t>
    </w:r>
    <w:proofErr w:type="gramStart"/>
    <w:r w:rsidRPr="00203FA3">
      <w:rPr>
        <w:sz w:val="20"/>
        <w:szCs w:val="24"/>
      </w:rPr>
      <w:t>“ Београд</w:t>
    </w:r>
    <w:proofErr w:type="gramEnd"/>
    <w:r w:rsidRPr="00203FA3">
      <w:rPr>
        <w:sz w:val="20"/>
        <w:szCs w:val="24"/>
      </w:rPr>
      <w:t xml:space="preserve">          Конкурсна документација ЈН</w:t>
    </w:r>
    <w:r w:rsidRPr="00203FA3">
      <w:rPr>
        <w:b/>
        <w:sz w:val="20"/>
        <w:szCs w:val="24"/>
      </w:rPr>
      <w:t xml:space="preserve"> </w:t>
    </w:r>
    <w:r w:rsidRPr="00203FA3">
      <w:rPr>
        <w:rFonts w:cs="Arial"/>
        <w:sz w:val="20"/>
      </w:rPr>
      <w:t>3000/1956/2017 (1547/2017)</w:t>
    </w:r>
  </w:p>
  <w:p w:rsidR="009A74F5" w:rsidRPr="004276AD" w:rsidRDefault="009A74F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F5" w:rsidRDefault="009A74F5" w:rsidP="004276AD">
    <w:pPr>
      <w:pStyle w:val="Header"/>
    </w:pPr>
  </w:p>
  <w:p w:rsidR="009A74F5" w:rsidRPr="00203FA3" w:rsidRDefault="009A74F5" w:rsidP="004276AD">
    <w:pPr>
      <w:pStyle w:val="Header"/>
      <w:rPr>
        <w:sz w:val="20"/>
        <w:szCs w:val="24"/>
      </w:rPr>
    </w:pPr>
    <w:r w:rsidRPr="00203FA3">
      <w:rPr>
        <w:sz w:val="20"/>
        <w:szCs w:val="24"/>
      </w:rPr>
      <w:t>ЈП „Електропривреда Србије</w:t>
    </w:r>
    <w:proofErr w:type="gramStart"/>
    <w:r w:rsidRPr="00203FA3">
      <w:rPr>
        <w:sz w:val="20"/>
        <w:szCs w:val="24"/>
      </w:rPr>
      <w:t>“ Београд</w:t>
    </w:r>
    <w:proofErr w:type="gramEnd"/>
    <w:r w:rsidRPr="00203FA3">
      <w:rPr>
        <w:sz w:val="20"/>
        <w:szCs w:val="24"/>
      </w:rPr>
      <w:t xml:space="preserve">          Конкурсна документација ЈН</w:t>
    </w:r>
    <w:r w:rsidRPr="00203FA3">
      <w:rPr>
        <w:b/>
        <w:sz w:val="20"/>
        <w:szCs w:val="24"/>
      </w:rPr>
      <w:t xml:space="preserve"> </w:t>
    </w:r>
    <w:r w:rsidRPr="00203FA3">
      <w:rPr>
        <w:rFonts w:cs="Arial"/>
        <w:sz w:val="20"/>
      </w:rPr>
      <w:t>3000/1956/2017 (1547/2017)</w:t>
    </w:r>
  </w:p>
  <w:p w:rsidR="009A74F5" w:rsidRPr="00210557" w:rsidRDefault="009A74F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657D25"/>
    <w:multiLevelType w:val="hybridMultilevel"/>
    <w:tmpl w:val="7C6244F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A655172"/>
    <w:multiLevelType w:val="hybridMultilevel"/>
    <w:tmpl w:val="CECAD57A"/>
    <w:lvl w:ilvl="0" w:tplc="241A000F">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DE813AF"/>
    <w:multiLevelType w:val="hybridMultilevel"/>
    <w:tmpl w:val="AF00338E"/>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B83954"/>
    <w:multiLevelType w:val="hybridMultilevel"/>
    <w:tmpl w:val="9D9E34AC"/>
    <w:lvl w:ilvl="0" w:tplc="8E10755A">
      <w:start w:val="1"/>
      <w:numFmt w:val="bullet"/>
      <w:lvlText w:val="-"/>
      <w:lvlJc w:val="left"/>
      <w:pPr>
        <w:ind w:left="1140" w:hanging="360"/>
      </w:pPr>
      <w:rPr>
        <w:rFonts w:ascii="Arial" w:eastAsia="TimesNewRomanPS-BoldMT" w:hAnsi="Arial" w:cs="Aria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BEE1028"/>
    <w:multiLevelType w:val="hybridMultilevel"/>
    <w:tmpl w:val="2014F430"/>
    <w:lvl w:ilvl="0" w:tplc="67103A96">
      <w:start w:val="3"/>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D6B73E8"/>
    <w:multiLevelType w:val="hybridMultilevel"/>
    <w:tmpl w:val="EE4EDACA"/>
    <w:lvl w:ilvl="0" w:tplc="F520650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nsid w:val="3F3C30BE"/>
    <w:multiLevelType w:val="multilevel"/>
    <w:tmpl w:val="E4DC904A"/>
    <w:lvl w:ilvl="0">
      <w:start w:val="1"/>
      <w:numFmt w:val="decimal"/>
      <w:lvlText w:val="%1."/>
      <w:lvlJc w:val="left"/>
      <w:pPr>
        <w:ind w:left="927" w:hanging="360"/>
      </w:pPr>
      <w:rPr>
        <w:rFonts w:hint="default"/>
      </w:rPr>
    </w:lvl>
    <w:lvl w:ilvl="1">
      <w:start w:val="1"/>
      <w:numFmt w:val="decimal"/>
      <w:isLgl/>
      <w:lvlText w:val="%1.%2."/>
      <w:lvlJc w:val="left"/>
      <w:pPr>
        <w:ind w:left="1571"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5247" w:hanging="2160"/>
      </w:pPr>
      <w:rPr>
        <w:rFonts w:hint="default"/>
      </w:rPr>
    </w:lvl>
    <w:lvl w:ilvl="8">
      <w:start w:val="1"/>
      <w:numFmt w:val="decimal"/>
      <w:isLgl/>
      <w:lvlText w:val="%1.%2.%3.%4.%5.%6.%7.%8.%9."/>
      <w:lvlJc w:val="left"/>
      <w:pPr>
        <w:ind w:left="5607" w:hanging="2160"/>
      </w:pPr>
      <w:rPr>
        <w:rFonts w:hint="default"/>
      </w:rPr>
    </w:lvl>
  </w:abstractNum>
  <w:abstractNum w:abstractNumId="79">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27B39D5"/>
    <w:multiLevelType w:val="hybridMultilevel"/>
    <w:tmpl w:val="5E428A64"/>
    <w:lvl w:ilvl="0" w:tplc="0E3097C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1">
    <w:nsid w:val="44F82A27"/>
    <w:multiLevelType w:val="hybridMultilevel"/>
    <w:tmpl w:val="EACE7D4C"/>
    <w:lvl w:ilvl="0" w:tplc="241A0001">
      <w:start w:val="1"/>
      <w:numFmt w:val="bullet"/>
      <w:lvlText w:val=""/>
      <w:lvlJc w:val="left"/>
      <w:pPr>
        <w:ind w:left="1440" w:hanging="360"/>
      </w:pPr>
      <w:rPr>
        <w:rFonts w:ascii="Symbol" w:hAnsi="Symbol" w:hint="default"/>
      </w:rPr>
    </w:lvl>
    <w:lvl w:ilvl="1" w:tplc="241A0005">
      <w:start w:val="1"/>
      <w:numFmt w:val="bullet"/>
      <w:lvlText w:val=""/>
      <w:lvlJc w:val="left"/>
      <w:pPr>
        <w:ind w:left="2160" w:hanging="360"/>
      </w:pPr>
      <w:rPr>
        <w:rFonts w:ascii="Wingdings" w:hAnsi="Wingdings"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AE74F53"/>
    <w:multiLevelType w:val="hybridMultilevel"/>
    <w:tmpl w:val="373681C6"/>
    <w:lvl w:ilvl="0" w:tplc="241A000F">
      <w:start w:val="1"/>
      <w:numFmt w:val="decimal"/>
      <w:lvlText w:val="%1."/>
      <w:lvlJc w:val="left"/>
      <w:pPr>
        <w:ind w:left="1287" w:hanging="360"/>
      </w:pPr>
      <w:rPr>
        <w:rFonts w:hint="default"/>
      </w:rPr>
    </w:lvl>
    <w:lvl w:ilvl="1" w:tplc="241A0003" w:tentative="1">
      <w:start w:val="1"/>
      <w:numFmt w:val="bullet"/>
      <w:lvlText w:val="o"/>
      <w:lvlJc w:val="left"/>
      <w:pPr>
        <w:ind w:left="2007" w:hanging="360"/>
      </w:pPr>
      <w:rPr>
        <w:rFonts w:ascii="Courier New" w:hAnsi="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C874F2E"/>
    <w:multiLevelType w:val="hybridMultilevel"/>
    <w:tmpl w:val="B8AE9B7C"/>
    <w:lvl w:ilvl="0" w:tplc="241A0001">
      <w:start w:val="1"/>
      <w:numFmt w:val="bullet"/>
      <w:lvlText w:val=""/>
      <w:lvlJc w:val="left"/>
      <w:pPr>
        <w:ind w:left="2280" w:hanging="360"/>
      </w:pPr>
      <w:rPr>
        <w:rFonts w:ascii="Symbol" w:hAnsi="Symbol" w:hint="default"/>
      </w:rPr>
    </w:lvl>
    <w:lvl w:ilvl="1" w:tplc="241A0003">
      <w:start w:val="1"/>
      <w:numFmt w:val="bullet"/>
      <w:lvlText w:val="o"/>
      <w:lvlJc w:val="left"/>
      <w:pPr>
        <w:ind w:left="3000" w:hanging="360"/>
      </w:pPr>
      <w:rPr>
        <w:rFonts w:ascii="Courier New" w:hAnsi="Courier New" w:cs="Courier New" w:hint="default"/>
      </w:rPr>
    </w:lvl>
    <w:lvl w:ilvl="2" w:tplc="241A0005" w:tentative="1">
      <w:start w:val="1"/>
      <w:numFmt w:val="bullet"/>
      <w:lvlText w:val=""/>
      <w:lvlJc w:val="left"/>
      <w:pPr>
        <w:ind w:left="3720" w:hanging="360"/>
      </w:pPr>
      <w:rPr>
        <w:rFonts w:ascii="Wingdings" w:hAnsi="Wingdings" w:hint="default"/>
      </w:rPr>
    </w:lvl>
    <w:lvl w:ilvl="3" w:tplc="241A0001" w:tentative="1">
      <w:start w:val="1"/>
      <w:numFmt w:val="bullet"/>
      <w:lvlText w:val=""/>
      <w:lvlJc w:val="left"/>
      <w:pPr>
        <w:ind w:left="4440" w:hanging="360"/>
      </w:pPr>
      <w:rPr>
        <w:rFonts w:ascii="Symbol" w:hAnsi="Symbol" w:hint="default"/>
      </w:rPr>
    </w:lvl>
    <w:lvl w:ilvl="4" w:tplc="241A0003" w:tentative="1">
      <w:start w:val="1"/>
      <w:numFmt w:val="bullet"/>
      <w:lvlText w:val="o"/>
      <w:lvlJc w:val="left"/>
      <w:pPr>
        <w:ind w:left="5160" w:hanging="360"/>
      </w:pPr>
      <w:rPr>
        <w:rFonts w:ascii="Courier New" w:hAnsi="Courier New" w:cs="Courier New" w:hint="default"/>
      </w:rPr>
    </w:lvl>
    <w:lvl w:ilvl="5" w:tplc="241A0005" w:tentative="1">
      <w:start w:val="1"/>
      <w:numFmt w:val="bullet"/>
      <w:lvlText w:val=""/>
      <w:lvlJc w:val="left"/>
      <w:pPr>
        <w:ind w:left="5880" w:hanging="360"/>
      </w:pPr>
      <w:rPr>
        <w:rFonts w:ascii="Wingdings" w:hAnsi="Wingdings" w:hint="default"/>
      </w:rPr>
    </w:lvl>
    <w:lvl w:ilvl="6" w:tplc="241A0001" w:tentative="1">
      <w:start w:val="1"/>
      <w:numFmt w:val="bullet"/>
      <w:lvlText w:val=""/>
      <w:lvlJc w:val="left"/>
      <w:pPr>
        <w:ind w:left="6600" w:hanging="360"/>
      </w:pPr>
      <w:rPr>
        <w:rFonts w:ascii="Symbol" w:hAnsi="Symbol" w:hint="default"/>
      </w:rPr>
    </w:lvl>
    <w:lvl w:ilvl="7" w:tplc="241A0003" w:tentative="1">
      <w:start w:val="1"/>
      <w:numFmt w:val="bullet"/>
      <w:lvlText w:val="o"/>
      <w:lvlJc w:val="left"/>
      <w:pPr>
        <w:ind w:left="7320" w:hanging="360"/>
      </w:pPr>
      <w:rPr>
        <w:rFonts w:ascii="Courier New" w:hAnsi="Courier New" w:cs="Courier New" w:hint="default"/>
      </w:rPr>
    </w:lvl>
    <w:lvl w:ilvl="8" w:tplc="241A0005" w:tentative="1">
      <w:start w:val="1"/>
      <w:numFmt w:val="bullet"/>
      <w:lvlText w:val=""/>
      <w:lvlJc w:val="left"/>
      <w:pPr>
        <w:ind w:left="8040" w:hanging="360"/>
      </w:pPr>
      <w:rPr>
        <w:rFonts w:ascii="Wingdings" w:hAnsi="Wingdings" w:hint="default"/>
      </w:rPr>
    </w:lvl>
  </w:abstractNum>
  <w:abstractNum w:abstractNumId="9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8181118"/>
    <w:multiLevelType w:val="hybridMultilevel"/>
    <w:tmpl w:val="F9802F2A"/>
    <w:lvl w:ilvl="0" w:tplc="241A0001">
      <w:start w:val="1"/>
      <w:numFmt w:val="bullet"/>
      <w:lvlText w:val=""/>
      <w:lvlJc w:val="left"/>
      <w:pPr>
        <w:ind w:left="2291" w:hanging="360"/>
      </w:pPr>
      <w:rPr>
        <w:rFonts w:ascii="Symbol" w:hAnsi="Symbol" w:hint="default"/>
      </w:rPr>
    </w:lvl>
    <w:lvl w:ilvl="1" w:tplc="241A0003">
      <w:start w:val="1"/>
      <w:numFmt w:val="bullet"/>
      <w:lvlText w:val="o"/>
      <w:lvlJc w:val="left"/>
      <w:pPr>
        <w:ind w:left="3011" w:hanging="360"/>
      </w:pPr>
      <w:rPr>
        <w:rFonts w:ascii="Courier New" w:hAnsi="Courier New" w:cs="Courier New" w:hint="default"/>
      </w:rPr>
    </w:lvl>
    <w:lvl w:ilvl="2" w:tplc="241A0005" w:tentative="1">
      <w:start w:val="1"/>
      <w:numFmt w:val="bullet"/>
      <w:lvlText w:val=""/>
      <w:lvlJc w:val="left"/>
      <w:pPr>
        <w:ind w:left="3731" w:hanging="360"/>
      </w:pPr>
      <w:rPr>
        <w:rFonts w:ascii="Wingdings" w:hAnsi="Wingdings" w:hint="default"/>
      </w:rPr>
    </w:lvl>
    <w:lvl w:ilvl="3" w:tplc="241A0001" w:tentative="1">
      <w:start w:val="1"/>
      <w:numFmt w:val="bullet"/>
      <w:lvlText w:val=""/>
      <w:lvlJc w:val="left"/>
      <w:pPr>
        <w:ind w:left="4451" w:hanging="360"/>
      </w:pPr>
      <w:rPr>
        <w:rFonts w:ascii="Symbol" w:hAnsi="Symbol" w:hint="default"/>
      </w:rPr>
    </w:lvl>
    <w:lvl w:ilvl="4" w:tplc="241A0003" w:tentative="1">
      <w:start w:val="1"/>
      <w:numFmt w:val="bullet"/>
      <w:lvlText w:val="o"/>
      <w:lvlJc w:val="left"/>
      <w:pPr>
        <w:ind w:left="5171" w:hanging="360"/>
      </w:pPr>
      <w:rPr>
        <w:rFonts w:ascii="Courier New" w:hAnsi="Courier New" w:cs="Courier New" w:hint="default"/>
      </w:rPr>
    </w:lvl>
    <w:lvl w:ilvl="5" w:tplc="241A0005" w:tentative="1">
      <w:start w:val="1"/>
      <w:numFmt w:val="bullet"/>
      <w:lvlText w:val=""/>
      <w:lvlJc w:val="left"/>
      <w:pPr>
        <w:ind w:left="5891" w:hanging="360"/>
      </w:pPr>
      <w:rPr>
        <w:rFonts w:ascii="Wingdings" w:hAnsi="Wingdings" w:hint="default"/>
      </w:rPr>
    </w:lvl>
    <w:lvl w:ilvl="6" w:tplc="241A0001" w:tentative="1">
      <w:start w:val="1"/>
      <w:numFmt w:val="bullet"/>
      <w:lvlText w:val=""/>
      <w:lvlJc w:val="left"/>
      <w:pPr>
        <w:ind w:left="6611" w:hanging="360"/>
      </w:pPr>
      <w:rPr>
        <w:rFonts w:ascii="Symbol" w:hAnsi="Symbol" w:hint="default"/>
      </w:rPr>
    </w:lvl>
    <w:lvl w:ilvl="7" w:tplc="241A0003" w:tentative="1">
      <w:start w:val="1"/>
      <w:numFmt w:val="bullet"/>
      <w:lvlText w:val="o"/>
      <w:lvlJc w:val="left"/>
      <w:pPr>
        <w:ind w:left="7331" w:hanging="360"/>
      </w:pPr>
      <w:rPr>
        <w:rFonts w:ascii="Courier New" w:hAnsi="Courier New" w:cs="Courier New" w:hint="default"/>
      </w:rPr>
    </w:lvl>
    <w:lvl w:ilvl="8" w:tplc="241A0005" w:tentative="1">
      <w:start w:val="1"/>
      <w:numFmt w:val="bullet"/>
      <w:lvlText w:val=""/>
      <w:lvlJc w:val="left"/>
      <w:pPr>
        <w:ind w:left="8051" w:hanging="360"/>
      </w:pPr>
      <w:rPr>
        <w:rFonts w:ascii="Wingdings" w:hAnsi="Wingding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8"/>
  </w:num>
  <w:num w:numId="2">
    <w:abstractNumId w:val="66"/>
  </w:num>
  <w:num w:numId="3">
    <w:abstractNumId w:val="92"/>
  </w:num>
  <w:num w:numId="4">
    <w:abstractNumId w:val="55"/>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2"/>
  </w:num>
  <w:num w:numId="8">
    <w:abstractNumId w:val="74"/>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76"/>
  </w:num>
  <w:num w:numId="12">
    <w:abstractNumId w:val="70"/>
  </w:num>
  <w:num w:numId="13">
    <w:abstractNumId w:val="60"/>
  </w:num>
  <w:num w:numId="14">
    <w:abstractNumId w:val="56"/>
  </w:num>
  <w:num w:numId="15">
    <w:abstractNumId w:val="72"/>
  </w:num>
  <w:num w:numId="16">
    <w:abstractNumId w:val="65"/>
  </w:num>
  <w:num w:numId="17">
    <w:abstractNumId w:val="93"/>
  </w:num>
  <w:num w:numId="18">
    <w:abstractNumId w:val="57"/>
  </w:num>
  <w:num w:numId="19">
    <w:abstractNumId w:val="87"/>
  </w:num>
  <w:num w:numId="20">
    <w:abstractNumId w:val="96"/>
  </w:num>
  <w:num w:numId="21">
    <w:abstractNumId w:val="68"/>
  </w:num>
  <w:num w:numId="2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5"/>
  </w:num>
  <w:num w:numId="27">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1"/>
  </w:num>
  <w:num w:numId="29">
    <w:abstractNumId w:val="84"/>
  </w:num>
  <w:num w:numId="30">
    <w:abstractNumId w:val="78"/>
  </w:num>
  <w:num w:numId="31">
    <w:abstractNumId w:val="86"/>
  </w:num>
  <w:num w:numId="32">
    <w:abstractNumId w:val="67"/>
  </w:num>
  <w:num w:numId="33">
    <w:abstractNumId w:val="81"/>
  </w:num>
  <w:num w:numId="34">
    <w:abstractNumId w:val="103"/>
  </w:num>
  <w:num w:numId="35">
    <w:abstractNumId w:val="95"/>
  </w:num>
  <w:num w:numId="36">
    <w:abstractNumId w:val="71"/>
  </w:num>
  <w:num w:numId="37">
    <w:abstractNumId w:val="77"/>
  </w:num>
  <w:num w:numId="38">
    <w:abstractNumId w:val="63"/>
  </w:num>
  <w:num w:numId="39">
    <w:abstractNumId w:val="49"/>
  </w:num>
  <w:num w:numId="40">
    <w:abstractNumId w:val="79"/>
  </w:num>
  <w:num w:numId="4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3"/>
  </w:num>
  <w:num w:numId="45">
    <w:abstractNumId w:val="80"/>
  </w:num>
  <w:num w:numId="46">
    <w:abstractNumId w:val="6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649"/>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244"/>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4B6"/>
    <w:rsid w:val="000837B5"/>
    <w:rsid w:val="0008446C"/>
    <w:rsid w:val="00084C7E"/>
    <w:rsid w:val="00085036"/>
    <w:rsid w:val="00085380"/>
    <w:rsid w:val="00085745"/>
    <w:rsid w:val="00085788"/>
    <w:rsid w:val="00085E88"/>
    <w:rsid w:val="000869D7"/>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62C"/>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341"/>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779"/>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294"/>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E00"/>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7C0"/>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8A2"/>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4B5"/>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53F"/>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FA3"/>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8A2"/>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E4F"/>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8A4"/>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54B"/>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81F"/>
    <w:rsid w:val="002C247D"/>
    <w:rsid w:val="002C2733"/>
    <w:rsid w:val="002C2AC1"/>
    <w:rsid w:val="002C2AF6"/>
    <w:rsid w:val="002C3141"/>
    <w:rsid w:val="002C3156"/>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73A"/>
    <w:rsid w:val="00300AC5"/>
    <w:rsid w:val="00300AF6"/>
    <w:rsid w:val="0030144A"/>
    <w:rsid w:val="003021F8"/>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2DE"/>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1A"/>
    <w:rsid w:val="00371BC9"/>
    <w:rsid w:val="0037260A"/>
    <w:rsid w:val="00372D45"/>
    <w:rsid w:val="00372FB4"/>
    <w:rsid w:val="00373291"/>
    <w:rsid w:val="00373705"/>
    <w:rsid w:val="003737F4"/>
    <w:rsid w:val="003746CC"/>
    <w:rsid w:val="00374765"/>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50B"/>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2FDC"/>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BC4"/>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67"/>
    <w:rsid w:val="004077E5"/>
    <w:rsid w:val="00410307"/>
    <w:rsid w:val="004107DB"/>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4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5EA"/>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EBA"/>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7CD"/>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6B9"/>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FB1"/>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703"/>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33E"/>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38"/>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4B1"/>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ADD"/>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26"/>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062"/>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4E58"/>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47"/>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E0C"/>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18E"/>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327"/>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747"/>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267"/>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DA1"/>
    <w:rsid w:val="00832564"/>
    <w:rsid w:val="008337DE"/>
    <w:rsid w:val="00833911"/>
    <w:rsid w:val="00834673"/>
    <w:rsid w:val="00834839"/>
    <w:rsid w:val="00834929"/>
    <w:rsid w:val="00834A47"/>
    <w:rsid w:val="00834F58"/>
    <w:rsid w:val="00835FA9"/>
    <w:rsid w:val="0083623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5F1E"/>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B80"/>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C84"/>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1B0A"/>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048"/>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4C5"/>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6E"/>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1FD"/>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4F5"/>
    <w:rsid w:val="009A76CE"/>
    <w:rsid w:val="009A7A41"/>
    <w:rsid w:val="009A7D05"/>
    <w:rsid w:val="009A7EBE"/>
    <w:rsid w:val="009B09D8"/>
    <w:rsid w:val="009B0B0E"/>
    <w:rsid w:val="009B0B86"/>
    <w:rsid w:val="009B18F4"/>
    <w:rsid w:val="009B195C"/>
    <w:rsid w:val="009B19B6"/>
    <w:rsid w:val="009B1A74"/>
    <w:rsid w:val="009B1BD9"/>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5F8"/>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51"/>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B49"/>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130"/>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D30"/>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36"/>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07EF8"/>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846"/>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93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C8F"/>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2C91"/>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660"/>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840"/>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978"/>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64"/>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963"/>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9F8"/>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3EB5"/>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9CA"/>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E40"/>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064"/>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50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52"/>
    <w:rsid w:val="00D91A7F"/>
    <w:rsid w:val="00D91C9F"/>
    <w:rsid w:val="00D920E5"/>
    <w:rsid w:val="00D93012"/>
    <w:rsid w:val="00D93164"/>
    <w:rsid w:val="00D9346D"/>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E5D"/>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4FFC"/>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F32"/>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1B9"/>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E67"/>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CC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4B8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493"/>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3EC2"/>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A51"/>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eljko.rankov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eljko.ran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00.xml><?xml version="1.0" encoding="utf-8"?>
<ds:datastoreItem xmlns:ds="http://schemas.openxmlformats.org/officeDocument/2006/customXml" ds:itemID="{8F99C67D-3DD5-46DA-8265-5E92BFD38115}">
  <ds:schemaRefs>
    <ds:schemaRef ds:uri="http://schemas.openxmlformats.org/officeDocument/2006/bibliography"/>
  </ds:schemaRefs>
</ds:datastoreItem>
</file>

<file path=customXml/itemProps101.xml><?xml version="1.0" encoding="utf-8"?>
<ds:datastoreItem xmlns:ds="http://schemas.openxmlformats.org/officeDocument/2006/customXml" ds:itemID="{85C30397-AAB0-499E-8328-2BCC13CACDEE}">
  <ds:schemaRefs>
    <ds:schemaRef ds:uri="http://schemas.openxmlformats.org/officeDocument/2006/bibliography"/>
  </ds:schemaRefs>
</ds:datastoreItem>
</file>

<file path=customXml/itemProps102.xml><?xml version="1.0" encoding="utf-8"?>
<ds:datastoreItem xmlns:ds="http://schemas.openxmlformats.org/officeDocument/2006/customXml" ds:itemID="{1964B11D-0C2D-4973-8F87-8FEA139E12C3}">
  <ds:schemaRefs>
    <ds:schemaRef ds:uri="http://schemas.openxmlformats.org/officeDocument/2006/bibliography"/>
  </ds:schemaRefs>
</ds:datastoreItem>
</file>

<file path=customXml/itemProps103.xml><?xml version="1.0" encoding="utf-8"?>
<ds:datastoreItem xmlns:ds="http://schemas.openxmlformats.org/officeDocument/2006/customXml" ds:itemID="{E4404EFE-1499-430A-9C07-19189C8B5E7D}">
  <ds:schemaRefs>
    <ds:schemaRef ds:uri="http://schemas.openxmlformats.org/officeDocument/2006/bibliography"/>
  </ds:schemaRefs>
</ds:datastoreItem>
</file>

<file path=customXml/itemProps104.xml><?xml version="1.0" encoding="utf-8"?>
<ds:datastoreItem xmlns:ds="http://schemas.openxmlformats.org/officeDocument/2006/customXml" ds:itemID="{60E37D53-837A-4E89-9D2F-0B00462F2A6C}">
  <ds:schemaRefs>
    <ds:schemaRef ds:uri="http://schemas.openxmlformats.org/officeDocument/2006/bibliography"/>
  </ds:schemaRefs>
</ds:datastoreItem>
</file>

<file path=customXml/itemProps105.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06.xml><?xml version="1.0" encoding="utf-8"?>
<ds:datastoreItem xmlns:ds="http://schemas.openxmlformats.org/officeDocument/2006/customXml" ds:itemID="{C603E020-D1FB-421A-9703-EF3942967D9C}">
  <ds:schemaRefs>
    <ds:schemaRef ds:uri="http://schemas.openxmlformats.org/officeDocument/2006/bibliography"/>
  </ds:schemaRefs>
</ds:datastoreItem>
</file>

<file path=customXml/itemProps107.xml><?xml version="1.0" encoding="utf-8"?>
<ds:datastoreItem xmlns:ds="http://schemas.openxmlformats.org/officeDocument/2006/customXml" ds:itemID="{BCB1D6F8-5757-4678-9918-0934CA664792}">
  <ds:schemaRefs>
    <ds:schemaRef ds:uri="http://schemas.openxmlformats.org/officeDocument/2006/bibliography"/>
  </ds:schemaRefs>
</ds:datastoreItem>
</file>

<file path=customXml/itemProps108.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09.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1.xml><?xml version="1.0" encoding="utf-8"?>
<ds:datastoreItem xmlns:ds="http://schemas.openxmlformats.org/officeDocument/2006/customXml" ds:itemID="{1B4872D9-3B21-4E0C-B68C-312F9609A32A}">
  <ds:schemaRefs>
    <ds:schemaRef ds:uri="http://schemas.openxmlformats.org/officeDocument/2006/bibliography"/>
  </ds:schemaRefs>
</ds:datastoreItem>
</file>

<file path=customXml/itemProps110.xml><?xml version="1.0" encoding="utf-8"?>
<ds:datastoreItem xmlns:ds="http://schemas.openxmlformats.org/officeDocument/2006/customXml" ds:itemID="{9A31ACDE-DC07-4E96-9234-99268A2FBC42}">
  <ds:schemaRefs>
    <ds:schemaRef ds:uri="http://schemas.openxmlformats.org/officeDocument/2006/bibliography"/>
  </ds:schemaRefs>
</ds:datastoreItem>
</file>

<file path=customXml/itemProps111.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12.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13.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14.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15.xml><?xml version="1.0" encoding="utf-8"?>
<ds:datastoreItem xmlns:ds="http://schemas.openxmlformats.org/officeDocument/2006/customXml" ds:itemID="{E5CD9D34-FD33-4ED1-BD9D-4830542CE9D9}">
  <ds:schemaRefs>
    <ds:schemaRef ds:uri="http://schemas.openxmlformats.org/officeDocument/2006/bibliography"/>
  </ds:schemaRefs>
</ds:datastoreItem>
</file>

<file path=customXml/itemProps116.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17.xml><?xml version="1.0" encoding="utf-8"?>
<ds:datastoreItem xmlns:ds="http://schemas.openxmlformats.org/officeDocument/2006/customXml" ds:itemID="{3200D93D-F933-40EB-8FAF-54DC6F41232C}">
  <ds:schemaRefs>
    <ds:schemaRef ds:uri="http://schemas.openxmlformats.org/officeDocument/2006/bibliography"/>
  </ds:schemaRefs>
</ds:datastoreItem>
</file>

<file path=customXml/itemProps118.xml><?xml version="1.0" encoding="utf-8"?>
<ds:datastoreItem xmlns:ds="http://schemas.openxmlformats.org/officeDocument/2006/customXml" ds:itemID="{A89A5345-DE70-49E9-AD22-A5D076F48B1E}">
  <ds:schemaRefs>
    <ds:schemaRef ds:uri="http://schemas.openxmlformats.org/officeDocument/2006/bibliography"/>
  </ds:schemaRefs>
</ds:datastoreItem>
</file>

<file path=customXml/itemProps119.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2.xml><?xml version="1.0" encoding="utf-8"?>
<ds:datastoreItem xmlns:ds="http://schemas.openxmlformats.org/officeDocument/2006/customXml" ds:itemID="{79284CEF-052B-4D63-A329-A46058DE508D}">
  <ds:schemaRefs>
    <ds:schemaRef ds:uri="http://schemas.openxmlformats.org/officeDocument/2006/bibliography"/>
  </ds:schemaRefs>
</ds:datastoreItem>
</file>

<file path=customXml/itemProps120.xml><?xml version="1.0" encoding="utf-8"?>
<ds:datastoreItem xmlns:ds="http://schemas.openxmlformats.org/officeDocument/2006/customXml" ds:itemID="{A6F77472-7D9B-4F7D-98D3-D19B7BF574B6}">
  <ds:schemaRefs>
    <ds:schemaRef ds:uri="http://schemas.openxmlformats.org/officeDocument/2006/bibliography"/>
  </ds:schemaRefs>
</ds:datastoreItem>
</file>

<file path=customXml/itemProps121.xml><?xml version="1.0" encoding="utf-8"?>
<ds:datastoreItem xmlns:ds="http://schemas.openxmlformats.org/officeDocument/2006/customXml" ds:itemID="{5DB5E024-2035-468F-BA9D-3D22E0A976D7}">
  <ds:schemaRefs>
    <ds:schemaRef ds:uri="http://schemas.openxmlformats.org/officeDocument/2006/bibliography"/>
  </ds:schemaRefs>
</ds:datastoreItem>
</file>

<file path=customXml/itemProps122.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23.xml><?xml version="1.0" encoding="utf-8"?>
<ds:datastoreItem xmlns:ds="http://schemas.openxmlformats.org/officeDocument/2006/customXml" ds:itemID="{53179D9D-A38F-473C-8AF4-37DD9DFA5432}">
  <ds:schemaRefs>
    <ds:schemaRef ds:uri="http://schemas.openxmlformats.org/officeDocument/2006/bibliography"/>
  </ds:schemaRefs>
</ds:datastoreItem>
</file>

<file path=customXml/itemProps124.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25.xml><?xml version="1.0" encoding="utf-8"?>
<ds:datastoreItem xmlns:ds="http://schemas.openxmlformats.org/officeDocument/2006/customXml" ds:itemID="{41786B36-3FDD-4C59-9229-CC368151936F}">
  <ds:schemaRefs>
    <ds:schemaRef ds:uri="http://schemas.openxmlformats.org/officeDocument/2006/bibliography"/>
  </ds:schemaRefs>
</ds:datastoreItem>
</file>

<file path=customXml/itemProps126.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27.xml><?xml version="1.0" encoding="utf-8"?>
<ds:datastoreItem xmlns:ds="http://schemas.openxmlformats.org/officeDocument/2006/customXml" ds:itemID="{6D447F7B-1B76-4545-B56A-FBB200A52EB3}">
  <ds:schemaRefs>
    <ds:schemaRef ds:uri="http://schemas.openxmlformats.org/officeDocument/2006/bibliography"/>
  </ds:schemaRefs>
</ds:datastoreItem>
</file>

<file path=customXml/itemProps128.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129.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3.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30.xml><?xml version="1.0" encoding="utf-8"?>
<ds:datastoreItem xmlns:ds="http://schemas.openxmlformats.org/officeDocument/2006/customXml" ds:itemID="{267D6C86-8816-4FAB-BFE9-8DD4C9222D49}">
  <ds:schemaRefs>
    <ds:schemaRef ds:uri="http://schemas.openxmlformats.org/officeDocument/2006/bibliography"/>
  </ds:schemaRefs>
</ds:datastoreItem>
</file>

<file path=customXml/itemProps131.xml><?xml version="1.0" encoding="utf-8"?>
<ds:datastoreItem xmlns:ds="http://schemas.openxmlformats.org/officeDocument/2006/customXml" ds:itemID="{74210A41-4BFE-4E59-B90C-868CAA74AA8D}">
  <ds:schemaRefs>
    <ds:schemaRef ds:uri="http://schemas.openxmlformats.org/officeDocument/2006/bibliography"/>
  </ds:schemaRefs>
</ds:datastoreItem>
</file>

<file path=customXml/itemProps132.xml><?xml version="1.0" encoding="utf-8"?>
<ds:datastoreItem xmlns:ds="http://schemas.openxmlformats.org/officeDocument/2006/customXml" ds:itemID="{59105B5C-31F1-4C26-ACEE-9F6B47C89A75}">
  <ds:schemaRefs>
    <ds:schemaRef ds:uri="http://schemas.openxmlformats.org/officeDocument/2006/bibliography"/>
  </ds:schemaRefs>
</ds:datastoreItem>
</file>

<file path=customXml/itemProps133.xml><?xml version="1.0" encoding="utf-8"?>
<ds:datastoreItem xmlns:ds="http://schemas.openxmlformats.org/officeDocument/2006/customXml" ds:itemID="{82BF5D0A-BFD5-43FB-881A-FB211650C46C}">
  <ds:schemaRefs>
    <ds:schemaRef ds:uri="http://schemas.openxmlformats.org/officeDocument/2006/bibliography"/>
  </ds:schemaRefs>
</ds:datastoreItem>
</file>

<file path=customXml/itemProps134.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135.xml><?xml version="1.0" encoding="utf-8"?>
<ds:datastoreItem xmlns:ds="http://schemas.openxmlformats.org/officeDocument/2006/customXml" ds:itemID="{6D6E3AED-BB90-4CBD-A6C1-D09E710F4CBC}">
  <ds:schemaRefs>
    <ds:schemaRef ds:uri="http://schemas.openxmlformats.org/officeDocument/2006/bibliography"/>
  </ds:schemaRefs>
</ds:datastoreItem>
</file>

<file path=customXml/itemProps136.xml><?xml version="1.0" encoding="utf-8"?>
<ds:datastoreItem xmlns:ds="http://schemas.openxmlformats.org/officeDocument/2006/customXml" ds:itemID="{264510A1-CA30-4DEE-968D-050D3918C78E}">
  <ds:schemaRefs>
    <ds:schemaRef ds:uri="http://schemas.openxmlformats.org/officeDocument/2006/bibliography"/>
  </ds:schemaRefs>
</ds:datastoreItem>
</file>

<file path=customXml/itemProps137.xml><?xml version="1.0" encoding="utf-8"?>
<ds:datastoreItem xmlns:ds="http://schemas.openxmlformats.org/officeDocument/2006/customXml" ds:itemID="{E847E6EA-C45D-468F-8958-C7EB09EB4EE0}">
  <ds:schemaRefs>
    <ds:schemaRef ds:uri="http://schemas.openxmlformats.org/officeDocument/2006/bibliography"/>
  </ds:schemaRefs>
</ds:datastoreItem>
</file>

<file path=customXml/itemProps138.xml><?xml version="1.0" encoding="utf-8"?>
<ds:datastoreItem xmlns:ds="http://schemas.openxmlformats.org/officeDocument/2006/customXml" ds:itemID="{45220773-07EC-4541-A9C0-835A86B1BA74}">
  <ds:schemaRefs>
    <ds:schemaRef ds:uri="http://schemas.openxmlformats.org/officeDocument/2006/bibliography"/>
  </ds:schemaRefs>
</ds:datastoreItem>
</file>

<file path=customXml/itemProps139.xml><?xml version="1.0" encoding="utf-8"?>
<ds:datastoreItem xmlns:ds="http://schemas.openxmlformats.org/officeDocument/2006/customXml" ds:itemID="{2A25151C-FB4C-4884-B8E2-54B31D84F2DF}">
  <ds:schemaRefs>
    <ds:schemaRef ds:uri="http://schemas.openxmlformats.org/officeDocument/2006/bibliography"/>
  </ds:schemaRefs>
</ds:datastoreItem>
</file>

<file path=customXml/itemProps14.xml><?xml version="1.0" encoding="utf-8"?>
<ds:datastoreItem xmlns:ds="http://schemas.openxmlformats.org/officeDocument/2006/customXml" ds:itemID="{7AEFE82D-61B5-4E14-904B-6B53D3FC8211}">
  <ds:schemaRefs>
    <ds:schemaRef ds:uri="http://schemas.openxmlformats.org/officeDocument/2006/bibliography"/>
  </ds:schemaRefs>
</ds:datastoreItem>
</file>

<file path=customXml/itemProps140.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141.xml><?xml version="1.0" encoding="utf-8"?>
<ds:datastoreItem xmlns:ds="http://schemas.openxmlformats.org/officeDocument/2006/customXml" ds:itemID="{04AC4836-00CF-40AB-9D3F-A478295AD190}">
  <ds:schemaRefs>
    <ds:schemaRef ds:uri="http://schemas.openxmlformats.org/officeDocument/2006/bibliography"/>
  </ds:schemaRefs>
</ds:datastoreItem>
</file>

<file path=customXml/itemProps142.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43.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44.xml><?xml version="1.0" encoding="utf-8"?>
<ds:datastoreItem xmlns:ds="http://schemas.openxmlformats.org/officeDocument/2006/customXml" ds:itemID="{2D0A2B13-04B5-4E88-87CA-89D97FD27AE4}">
  <ds:schemaRefs>
    <ds:schemaRef ds:uri="http://schemas.openxmlformats.org/officeDocument/2006/bibliography"/>
  </ds:schemaRefs>
</ds:datastoreItem>
</file>

<file path=customXml/itemProps145.xml><?xml version="1.0" encoding="utf-8"?>
<ds:datastoreItem xmlns:ds="http://schemas.openxmlformats.org/officeDocument/2006/customXml" ds:itemID="{BA851EF1-D60B-4408-B7A2-F4C5D17EC1EC}">
  <ds:schemaRefs>
    <ds:schemaRef ds:uri="http://schemas.openxmlformats.org/officeDocument/2006/bibliography"/>
  </ds:schemaRefs>
</ds:datastoreItem>
</file>

<file path=customXml/itemProps146.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47.xml><?xml version="1.0" encoding="utf-8"?>
<ds:datastoreItem xmlns:ds="http://schemas.openxmlformats.org/officeDocument/2006/customXml" ds:itemID="{8F9F1007-2E97-4D58-843D-F1B90B43388D}">
  <ds:schemaRefs>
    <ds:schemaRef ds:uri="http://schemas.openxmlformats.org/officeDocument/2006/bibliography"/>
  </ds:schemaRefs>
</ds:datastoreItem>
</file>

<file path=customXml/itemProps148.xml><?xml version="1.0" encoding="utf-8"?>
<ds:datastoreItem xmlns:ds="http://schemas.openxmlformats.org/officeDocument/2006/customXml" ds:itemID="{55F00986-D78D-4912-8211-443514A16CE7}">
  <ds:schemaRefs>
    <ds:schemaRef ds:uri="http://schemas.openxmlformats.org/officeDocument/2006/bibliography"/>
  </ds:schemaRefs>
</ds:datastoreItem>
</file>

<file path=customXml/itemProps149.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15.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50.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51.xml><?xml version="1.0" encoding="utf-8"?>
<ds:datastoreItem xmlns:ds="http://schemas.openxmlformats.org/officeDocument/2006/customXml" ds:itemID="{FC3063FC-65C4-4CED-BAE6-45BA8AB5674D}">
  <ds:schemaRefs>
    <ds:schemaRef ds:uri="http://schemas.openxmlformats.org/officeDocument/2006/bibliography"/>
  </ds:schemaRefs>
</ds:datastoreItem>
</file>

<file path=customXml/itemProps152.xml><?xml version="1.0" encoding="utf-8"?>
<ds:datastoreItem xmlns:ds="http://schemas.openxmlformats.org/officeDocument/2006/customXml" ds:itemID="{4C01B6BD-B4F5-4B5A-BF99-29A88299A3EB}">
  <ds:schemaRefs>
    <ds:schemaRef ds:uri="http://schemas.openxmlformats.org/officeDocument/2006/bibliography"/>
  </ds:schemaRefs>
</ds:datastoreItem>
</file>

<file path=customXml/itemProps153.xml><?xml version="1.0" encoding="utf-8"?>
<ds:datastoreItem xmlns:ds="http://schemas.openxmlformats.org/officeDocument/2006/customXml" ds:itemID="{986AF6DD-859C-4A75-8B64-EAECCE7F8DB7}">
  <ds:schemaRefs>
    <ds:schemaRef ds:uri="http://schemas.openxmlformats.org/officeDocument/2006/bibliography"/>
  </ds:schemaRefs>
</ds:datastoreItem>
</file>

<file path=customXml/itemProps154.xml><?xml version="1.0" encoding="utf-8"?>
<ds:datastoreItem xmlns:ds="http://schemas.openxmlformats.org/officeDocument/2006/customXml" ds:itemID="{BFE952D6-1C48-4F7E-B35B-6DB6E3307DE3}">
  <ds:schemaRefs>
    <ds:schemaRef ds:uri="http://schemas.openxmlformats.org/officeDocument/2006/bibliography"/>
  </ds:schemaRefs>
</ds:datastoreItem>
</file>

<file path=customXml/itemProps155.xml><?xml version="1.0" encoding="utf-8"?>
<ds:datastoreItem xmlns:ds="http://schemas.openxmlformats.org/officeDocument/2006/customXml" ds:itemID="{5897F68D-CE2B-4D3E-B540-D2097CD0429E}">
  <ds:schemaRefs>
    <ds:schemaRef ds:uri="http://schemas.openxmlformats.org/officeDocument/2006/bibliography"/>
  </ds:schemaRefs>
</ds:datastoreItem>
</file>

<file path=customXml/itemProps156.xml><?xml version="1.0" encoding="utf-8"?>
<ds:datastoreItem xmlns:ds="http://schemas.openxmlformats.org/officeDocument/2006/customXml" ds:itemID="{432DF969-9BF6-44F8-9D25-2D0BBFD3E8D6}">
  <ds:schemaRefs>
    <ds:schemaRef ds:uri="http://schemas.openxmlformats.org/officeDocument/2006/bibliography"/>
  </ds:schemaRefs>
</ds:datastoreItem>
</file>

<file path=customXml/itemProps157.xml><?xml version="1.0" encoding="utf-8"?>
<ds:datastoreItem xmlns:ds="http://schemas.openxmlformats.org/officeDocument/2006/customXml" ds:itemID="{7FEC0A31-2652-4AA5-AA94-7817779B1387}">
  <ds:schemaRefs>
    <ds:schemaRef ds:uri="http://schemas.openxmlformats.org/officeDocument/2006/bibliography"/>
  </ds:schemaRefs>
</ds:datastoreItem>
</file>

<file path=customXml/itemProps16.xml><?xml version="1.0" encoding="utf-8"?>
<ds:datastoreItem xmlns:ds="http://schemas.openxmlformats.org/officeDocument/2006/customXml" ds:itemID="{940BFEBA-1D59-4E34-87E6-5E97A237B1B4}">
  <ds:schemaRefs>
    <ds:schemaRef ds:uri="http://schemas.openxmlformats.org/officeDocument/2006/bibliography"/>
  </ds:schemaRefs>
</ds:datastoreItem>
</file>

<file path=customXml/itemProps17.xml><?xml version="1.0" encoding="utf-8"?>
<ds:datastoreItem xmlns:ds="http://schemas.openxmlformats.org/officeDocument/2006/customXml" ds:itemID="{69267DD7-B660-4A2E-BAAF-780F8B456F8D}">
  <ds:schemaRefs>
    <ds:schemaRef ds:uri="http://schemas.openxmlformats.org/officeDocument/2006/bibliography"/>
  </ds:schemaRefs>
</ds:datastoreItem>
</file>

<file path=customXml/itemProps18.xml><?xml version="1.0" encoding="utf-8"?>
<ds:datastoreItem xmlns:ds="http://schemas.openxmlformats.org/officeDocument/2006/customXml" ds:itemID="{7CB37931-7B00-4B6F-8432-D8C4D6F2B40A}">
  <ds:schemaRefs>
    <ds:schemaRef ds:uri="http://schemas.openxmlformats.org/officeDocument/2006/bibliography"/>
  </ds:schemaRefs>
</ds:datastoreItem>
</file>

<file path=customXml/itemProps19.xml><?xml version="1.0" encoding="utf-8"?>
<ds:datastoreItem xmlns:ds="http://schemas.openxmlformats.org/officeDocument/2006/customXml" ds:itemID="{A263D292-0747-4253-9D82-D2CC386F4790}">
  <ds:schemaRefs>
    <ds:schemaRef ds:uri="http://schemas.openxmlformats.org/officeDocument/2006/bibliography"/>
  </ds:schemaRefs>
</ds:datastoreItem>
</file>

<file path=customXml/itemProps2.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20.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21.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22.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23.xml><?xml version="1.0" encoding="utf-8"?>
<ds:datastoreItem xmlns:ds="http://schemas.openxmlformats.org/officeDocument/2006/customXml" ds:itemID="{50E91953-53CF-4DAC-8B5D-18816D1F8BA4}">
  <ds:schemaRefs>
    <ds:schemaRef ds:uri="http://schemas.openxmlformats.org/officeDocument/2006/bibliography"/>
  </ds:schemaRefs>
</ds:datastoreItem>
</file>

<file path=customXml/itemProps24.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25.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26.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27.xml><?xml version="1.0" encoding="utf-8"?>
<ds:datastoreItem xmlns:ds="http://schemas.openxmlformats.org/officeDocument/2006/customXml" ds:itemID="{C461F6BC-CFE7-4282-8BBA-8FD339065352}">
  <ds:schemaRefs>
    <ds:schemaRef ds:uri="http://schemas.openxmlformats.org/officeDocument/2006/bibliography"/>
  </ds:schemaRefs>
</ds:datastoreItem>
</file>

<file path=customXml/itemProps28.xml><?xml version="1.0" encoding="utf-8"?>
<ds:datastoreItem xmlns:ds="http://schemas.openxmlformats.org/officeDocument/2006/customXml" ds:itemID="{18C31FC6-3635-4391-A044-117AEDFDD6BB}">
  <ds:schemaRefs>
    <ds:schemaRef ds:uri="http://schemas.openxmlformats.org/officeDocument/2006/bibliography"/>
  </ds:schemaRefs>
</ds:datastoreItem>
</file>

<file path=customXml/itemProps29.xml><?xml version="1.0" encoding="utf-8"?>
<ds:datastoreItem xmlns:ds="http://schemas.openxmlformats.org/officeDocument/2006/customXml" ds:itemID="{C943061D-B49A-480C-9B64-003C7B2B8BA2}">
  <ds:schemaRefs>
    <ds:schemaRef ds:uri="http://schemas.openxmlformats.org/officeDocument/2006/bibliography"/>
  </ds:schemaRefs>
</ds:datastoreItem>
</file>

<file path=customXml/itemProps3.xml><?xml version="1.0" encoding="utf-8"?>
<ds:datastoreItem xmlns:ds="http://schemas.openxmlformats.org/officeDocument/2006/customXml" ds:itemID="{A26E9FD4-CD2C-4DB4-AFAF-7D8263CC6460}">
  <ds:schemaRefs>
    <ds:schemaRef ds:uri="http://schemas.openxmlformats.org/officeDocument/2006/bibliography"/>
  </ds:schemaRefs>
</ds:datastoreItem>
</file>

<file path=customXml/itemProps30.xml><?xml version="1.0" encoding="utf-8"?>
<ds:datastoreItem xmlns:ds="http://schemas.openxmlformats.org/officeDocument/2006/customXml" ds:itemID="{1CD5262D-5EFA-4249-89FE-51D747F7EE4A}">
  <ds:schemaRefs>
    <ds:schemaRef ds:uri="http://schemas.openxmlformats.org/officeDocument/2006/bibliography"/>
  </ds:schemaRefs>
</ds:datastoreItem>
</file>

<file path=customXml/itemProps31.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32.xml><?xml version="1.0" encoding="utf-8"?>
<ds:datastoreItem xmlns:ds="http://schemas.openxmlformats.org/officeDocument/2006/customXml" ds:itemID="{4F82C124-AC1F-47FE-AF24-F42590894BF2}">
  <ds:schemaRefs>
    <ds:schemaRef ds:uri="http://schemas.openxmlformats.org/officeDocument/2006/bibliography"/>
  </ds:schemaRefs>
</ds:datastoreItem>
</file>

<file path=customXml/itemProps33.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34.xml><?xml version="1.0" encoding="utf-8"?>
<ds:datastoreItem xmlns:ds="http://schemas.openxmlformats.org/officeDocument/2006/customXml" ds:itemID="{28FD6263-6F92-41D1-A449-A5166883D4F3}">
  <ds:schemaRefs>
    <ds:schemaRef ds:uri="http://schemas.openxmlformats.org/officeDocument/2006/bibliography"/>
  </ds:schemaRefs>
</ds:datastoreItem>
</file>

<file path=customXml/itemProps35.xml><?xml version="1.0" encoding="utf-8"?>
<ds:datastoreItem xmlns:ds="http://schemas.openxmlformats.org/officeDocument/2006/customXml" ds:itemID="{99074564-6CEA-42B4-B99F-C68AB70F3469}">
  <ds:schemaRefs>
    <ds:schemaRef ds:uri="http://schemas.openxmlformats.org/officeDocument/2006/bibliography"/>
  </ds:schemaRefs>
</ds:datastoreItem>
</file>

<file path=customXml/itemProps36.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37.xml><?xml version="1.0" encoding="utf-8"?>
<ds:datastoreItem xmlns:ds="http://schemas.openxmlformats.org/officeDocument/2006/customXml" ds:itemID="{F746FFC1-ED7C-4F7B-9380-99537092FA06}">
  <ds:schemaRefs>
    <ds:schemaRef ds:uri="http://schemas.openxmlformats.org/officeDocument/2006/bibliography"/>
  </ds:schemaRefs>
</ds:datastoreItem>
</file>

<file path=customXml/itemProps38.xml><?xml version="1.0" encoding="utf-8"?>
<ds:datastoreItem xmlns:ds="http://schemas.openxmlformats.org/officeDocument/2006/customXml" ds:itemID="{1F0F05BD-85DD-4C03-AB99-64E39816CD00}">
  <ds:schemaRefs>
    <ds:schemaRef ds:uri="http://schemas.openxmlformats.org/officeDocument/2006/bibliography"/>
  </ds:schemaRefs>
</ds:datastoreItem>
</file>

<file path=customXml/itemProps39.xml><?xml version="1.0" encoding="utf-8"?>
<ds:datastoreItem xmlns:ds="http://schemas.openxmlformats.org/officeDocument/2006/customXml" ds:itemID="{AAE48F19-0BF0-417E-A421-36BDE4F55955}">
  <ds:schemaRefs>
    <ds:schemaRef ds:uri="http://schemas.openxmlformats.org/officeDocument/2006/bibliography"/>
  </ds:schemaRefs>
</ds:datastoreItem>
</file>

<file path=customXml/itemProps4.xml><?xml version="1.0" encoding="utf-8"?>
<ds:datastoreItem xmlns:ds="http://schemas.openxmlformats.org/officeDocument/2006/customXml" ds:itemID="{5A3B6E21-D032-40F9-ACD2-4597A1D651AA}">
  <ds:schemaRefs>
    <ds:schemaRef ds:uri="http://schemas.openxmlformats.org/officeDocument/2006/bibliography"/>
  </ds:schemaRefs>
</ds:datastoreItem>
</file>

<file path=customXml/itemProps40.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41.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42.xml><?xml version="1.0" encoding="utf-8"?>
<ds:datastoreItem xmlns:ds="http://schemas.openxmlformats.org/officeDocument/2006/customXml" ds:itemID="{0B756A69-8C44-4DEA-B19C-B1B87B1ADEBA}">
  <ds:schemaRefs>
    <ds:schemaRef ds:uri="http://schemas.openxmlformats.org/officeDocument/2006/bibliography"/>
  </ds:schemaRefs>
</ds:datastoreItem>
</file>

<file path=customXml/itemProps43.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44.xml><?xml version="1.0" encoding="utf-8"?>
<ds:datastoreItem xmlns:ds="http://schemas.openxmlformats.org/officeDocument/2006/customXml" ds:itemID="{133B1216-7DFB-4098-9A4B-374C97A064D4}">
  <ds:schemaRefs>
    <ds:schemaRef ds:uri="http://schemas.openxmlformats.org/officeDocument/2006/bibliography"/>
  </ds:schemaRefs>
</ds:datastoreItem>
</file>

<file path=customXml/itemProps45.xml><?xml version="1.0" encoding="utf-8"?>
<ds:datastoreItem xmlns:ds="http://schemas.openxmlformats.org/officeDocument/2006/customXml" ds:itemID="{8F626A87-3A7D-4FEA-92E8-8F230C3DDC3E}">
  <ds:schemaRefs>
    <ds:schemaRef ds:uri="http://schemas.openxmlformats.org/officeDocument/2006/bibliography"/>
  </ds:schemaRefs>
</ds:datastoreItem>
</file>

<file path=customXml/itemProps46.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47.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48.xml><?xml version="1.0" encoding="utf-8"?>
<ds:datastoreItem xmlns:ds="http://schemas.openxmlformats.org/officeDocument/2006/customXml" ds:itemID="{8BEECC6F-D43A-4C05-8B12-B997B2D27223}">
  <ds:schemaRefs>
    <ds:schemaRef ds:uri="http://schemas.openxmlformats.org/officeDocument/2006/bibliography"/>
  </ds:schemaRefs>
</ds:datastoreItem>
</file>

<file path=customXml/itemProps49.xml><?xml version="1.0" encoding="utf-8"?>
<ds:datastoreItem xmlns:ds="http://schemas.openxmlformats.org/officeDocument/2006/customXml" ds:itemID="{AFF44CB2-6701-4C8D-8F52-8729E07B9CEF}">
  <ds:schemaRefs>
    <ds:schemaRef ds:uri="http://schemas.openxmlformats.org/officeDocument/2006/bibliography"/>
  </ds:schemaRefs>
</ds:datastoreItem>
</file>

<file path=customXml/itemProps5.xml><?xml version="1.0" encoding="utf-8"?>
<ds:datastoreItem xmlns:ds="http://schemas.openxmlformats.org/officeDocument/2006/customXml" ds:itemID="{4D648421-CB17-4E85-8B4C-81399C039EF9}">
  <ds:schemaRefs>
    <ds:schemaRef ds:uri="http://schemas.openxmlformats.org/officeDocument/2006/bibliography"/>
  </ds:schemaRefs>
</ds:datastoreItem>
</file>

<file path=customXml/itemProps50.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51.xml><?xml version="1.0" encoding="utf-8"?>
<ds:datastoreItem xmlns:ds="http://schemas.openxmlformats.org/officeDocument/2006/customXml" ds:itemID="{E29C4FBB-854F-45F4-93CA-2DC8903202DB}">
  <ds:schemaRefs>
    <ds:schemaRef ds:uri="http://schemas.openxmlformats.org/officeDocument/2006/bibliography"/>
  </ds:schemaRefs>
</ds:datastoreItem>
</file>

<file path=customXml/itemProps52.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53.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54.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55.xml><?xml version="1.0" encoding="utf-8"?>
<ds:datastoreItem xmlns:ds="http://schemas.openxmlformats.org/officeDocument/2006/customXml" ds:itemID="{E0D295E7-C596-4CCF-BA4A-B36AE336AE75}">
  <ds:schemaRefs>
    <ds:schemaRef ds:uri="http://schemas.openxmlformats.org/officeDocument/2006/bibliography"/>
  </ds:schemaRefs>
</ds:datastoreItem>
</file>

<file path=customXml/itemProps56.xml><?xml version="1.0" encoding="utf-8"?>
<ds:datastoreItem xmlns:ds="http://schemas.openxmlformats.org/officeDocument/2006/customXml" ds:itemID="{A0EA32F4-CD67-4C82-8EC0-50E3C5697629}">
  <ds:schemaRefs>
    <ds:schemaRef ds:uri="http://schemas.openxmlformats.org/officeDocument/2006/bibliography"/>
  </ds:schemaRefs>
</ds:datastoreItem>
</file>

<file path=customXml/itemProps57.xml><?xml version="1.0" encoding="utf-8"?>
<ds:datastoreItem xmlns:ds="http://schemas.openxmlformats.org/officeDocument/2006/customXml" ds:itemID="{18419BE3-9A3B-4BB6-93BE-22CEDCDDC9AF}">
  <ds:schemaRefs>
    <ds:schemaRef ds:uri="http://schemas.openxmlformats.org/officeDocument/2006/bibliography"/>
  </ds:schemaRefs>
</ds:datastoreItem>
</file>

<file path=customXml/itemProps58.xml><?xml version="1.0" encoding="utf-8"?>
<ds:datastoreItem xmlns:ds="http://schemas.openxmlformats.org/officeDocument/2006/customXml" ds:itemID="{A74F0B3B-A65F-40FE-944F-52920740B02C}">
  <ds:schemaRefs>
    <ds:schemaRef ds:uri="http://schemas.openxmlformats.org/officeDocument/2006/bibliography"/>
  </ds:schemaRefs>
</ds:datastoreItem>
</file>

<file path=customXml/itemProps59.xml><?xml version="1.0" encoding="utf-8"?>
<ds:datastoreItem xmlns:ds="http://schemas.openxmlformats.org/officeDocument/2006/customXml" ds:itemID="{B068C905-C757-4576-B288-ED80514B95B5}">
  <ds:schemaRefs>
    <ds:schemaRef ds:uri="http://schemas.openxmlformats.org/officeDocument/2006/bibliography"/>
  </ds:schemaRefs>
</ds:datastoreItem>
</file>

<file path=customXml/itemProps6.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60.xml><?xml version="1.0" encoding="utf-8"?>
<ds:datastoreItem xmlns:ds="http://schemas.openxmlformats.org/officeDocument/2006/customXml" ds:itemID="{A942C460-F682-49BC-9E4F-F64BA3BF288E}">
  <ds:schemaRefs>
    <ds:schemaRef ds:uri="http://schemas.openxmlformats.org/officeDocument/2006/bibliography"/>
  </ds:schemaRefs>
</ds:datastoreItem>
</file>

<file path=customXml/itemProps61.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62.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63.xml><?xml version="1.0" encoding="utf-8"?>
<ds:datastoreItem xmlns:ds="http://schemas.openxmlformats.org/officeDocument/2006/customXml" ds:itemID="{2EB3CEC6-3C26-433B-A933-7CEFF922D2FB}">
  <ds:schemaRefs>
    <ds:schemaRef ds:uri="http://schemas.openxmlformats.org/officeDocument/2006/bibliography"/>
  </ds:schemaRefs>
</ds:datastoreItem>
</file>

<file path=customXml/itemProps64.xml><?xml version="1.0" encoding="utf-8"?>
<ds:datastoreItem xmlns:ds="http://schemas.openxmlformats.org/officeDocument/2006/customXml" ds:itemID="{37956232-81A5-4A05-BDB4-C990DEB70DA1}">
  <ds:schemaRefs>
    <ds:schemaRef ds:uri="http://schemas.openxmlformats.org/officeDocument/2006/bibliography"/>
  </ds:schemaRefs>
</ds:datastoreItem>
</file>

<file path=customXml/itemProps65.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66.xml><?xml version="1.0" encoding="utf-8"?>
<ds:datastoreItem xmlns:ds="http://schemas.openxmlformats.org/officeDocument/2006/customXml" ds:itemID="{9230E67F-1B4F-401F-A2DF-0FB57B2E5588}">
  <ds:schemaRefs>
    <ds:schemaRef ds:uri="http://schemas.openxmlformats.org/officeDocument/2006/bibliography"/>
  </ds:schemaRefs>
</ds:datastoreItem>
</file>

<file path=customXml/itemProps67.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68.xml><?xml version="1.0" encoding="utf-8"?>
<ds:datastoreItem xmlns:ds="http://schemas.openxmlformats.org/officeDocument/2006/customXml" ds:itemID="{10866899-9276-49B9-93C0-4EBD4DD83139}">
  <ds:schemaRefs>
    <ds:schemaRef ds:uri="http://schemas.openxmlformats.org/officeDocument/2006/bibliography"/>
  </ds:schemaRefs>
</ds:datastoreItem>
</file>

<file path=customXml/itemProps69.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7.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70.xml><?xml version="1.0" encoding="utf-8"?>
<ds:datastoreItem xmlns:ds="http://schemas.openxmlformats.org/officeDocument/2006/customXml" ds:itemID="{5452437E-6722-4F55-A18D-198965720C1F}">
  <ds:schemaRefs>
    <ds:schemaRef ds:uri="http://schemas.openxmlformats.org/officeDocument/2006/bibliography"/>
  </ds:schemaRefs>
</ds:datastoreItem>
</file>

<file path=customXml/itemProps71.xml><?xml version="1.0" encoding="utf-8"?>
<ds:datastoreItem xmlns:ds="http://schemas.openxmlformats.org/officeDocument/2006/customXml" ds:itemID="{A0E41439-62CE-4FB3-8007-35FAEF5BF7E5}">
  <ds:schemaRefs>
    <ds:schemaRef ds:uri="http://schemas.openxmlformats.org/officeDocument/2006/bibliography"/>
  </ds:schemaRefs>
</ds:datastoreItem>
</file>

<file path=customXml/itemProps72.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73.xml><?xml version="1.0" encoding="utf-8"?>
<ds:datastoreItem xmlns:ds="http://schemas.openxmlformats.org/officeDocument/2006/customXml" ds:itemID="{FFFB3E0D-321B-4568-A3DD-7EB606E669A5}">
  <ds:schemaRefs>
    <ds:schemaRef ds:uri="http://schemas.openxmlformats.org/officeDocument/2006/bibliography"/>
  </ds:schemaRefs>
</ds:datastoreItem>
</file>

<file path=customXml/itemProps74.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75.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76.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77.xml><?xml version="1.0" encoding="utf-8"?>
<ds:datastoreItem xmlns:ds="http://schemas.openxmlformats.org/officeDocument/2006/customXml" ds:itemID="{DC387C72-5AEC-4A37-8913-295CBF457406}">
  <ds:schemaRefs>
    <ds:schemaRef ds:uri="http://schemas.openxmlformats.org/officeDocument/2006/bibliography"/>
  </ds:schemaRefs>
</ds:datastoreItem>
</file>

<file path=customXml/itemProps78.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79.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8.xml><?xml version="1.0" encoding="utf-8"?>
<ds:datastoreItem xmlns:ds="http://schemas.openxmlformats.org/officeDocument/2006/customXml" ds:itemID="{BC3BAAB0-496B-4D14-97B2-721E2B02BCBD}">
  <ds:schemaRefs>
    <ds:schemaRef ds:uri="http://schemas.openxmlformats.org/officeDocument/2006/bibliography"/>
  </ds:schemaRefs>
</ds:datastoreItem>
</file>

<file path=customXml/itemProps80.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81.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82.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83.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84.xml><?xml version="1.0" encoding="utf-8"?>
<ds:datastoreItem xmlns:ds="http://schemas.openxmlformats.org/officeDocument/2006/customXml" ds:itemID="{19425CBD-6814-4A0A-8C29-60EF93470415}">
  <ds:schemaRefs>
    <ds:schemaRef ds:uri="http://schemas.openxmlformats.org/officeDocument/2006/bibliography"/>
  </ds:schemaRefs>
</ds:datastoreItem>
</file>

<file path=customXml/itemProps85.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86.xml><?xml version="1.0" encoding="utf-8"?>
<ds:datastoreItem xmlns:ds="http://schemas.openxmlformats.org/officeDocument/2006/customXml" ds:itemID="{0DAA9998-C10A-4070-9EDF-C21A829835FF}">
  <ds:schemaRefs>
    <ds:schemaRef ds:uri="http://schemas.openxmlformats.org/officeDocument/2006/bibliography"/>
  </ds:schemaRefs>
</ds:datastoreItem>
</file>

<file path=customXml/itemProps87.xml><?xml version="1.0" encoding="utf-8"?>
<ds:datastoreItem xmlns:ds="http://schemas.openxmlformats.org/officeDocument/2006/customXml" ds:itemID="{9C6F2619-9771-4201-AC11-3EB6FA2F8BAE}">
  <ds:schemaRefs>
    <ds:schemaRef ds:uri="http://schemas.openxmlformats.org/officeDocument/2006/bibliography"/>
  </ds:schemaRefs>
</ds:datastoreItem>
</file>

<file path=customXml/itemProps88.xml><?xml version="1.0" encoding="utf-8"?>
<ds:datastoreItem xmlns:ds="http://schemas.openxmlformats.org/officeDocument/2006/customXml" ds:itemID="{EBC09C3A-BDDD-4E46-9B4F-4F6D7A48814F}">
  <ds:schemaRefs>
    <ds:schemaRef ds:uri="http://schemas.openxmlformats.org/officeDocument/2006/bibliography"/>
  </ds:schemaRefs>
</ds:datastoreItem>
</file>

<file path=customXml/itemProps89.xml><?xml version="1.0" encoding="utf-8"?>
<ds:datastoreItem xmlns:ds="http://schemas.openxmlformats.org/officeDocument/2006/customXml" ds:itemID="{54838969-DE79-422A-88B7-E1078632DBAC}">
  <ds:schemaRefs>
    <ds:schemaRef ds:uri="http://schemas.openxmlformats.org/officeDocument/2006/bibliography"/>
  </ds:schemaRefs>
</ds:datastoreItem>
</file>

<file path=customXml/itemProps9.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90.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91.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92.xml><?xml version="1.0" encoding="utf-8"?>
<ds:datastoreItem xmlns:ds="http://schemas.openxmlformats.org/officeDocument/2006/customXml" ds:itemID="{01EBE308-59A3-44B1-8B32-AB2EA9B4F23E}">
  <ds:schemaRefs>
    <ds:schemaRef ds:uri="http://schemas.openxmlformats.org/officeDocument/2006/bibliography"/>
  </ds:schemaRefs>
</ds:datastoreItem>
</file>

<file path=customXml/itemProps93.xml><?xml version="1.0" encoding="utf-8"?>
<ds:datastoreItem xmlns:ds="http://schemas.openxmlformats.org/officeDocument/2006/customXml" ds:itemID="{786A2954-6F76-4C3C-A38E-958153B8696F}">
  <ds:schemaRefs>
    <ds:schemaRef ds:uri="http://schemas.openxmlformats.org/officeDocument/2006/bibliography"/>
  </ds:schemaRefs>
</ds:datastoreItem>
</file>

<file path=customXml/itemProps94.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95.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96.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97.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98.xml><?xml version="1.0" encoding="utf-8"?>
<ds:datastoreItem xmlns:ds="http://schemas.openxmlformats.org/officeDocument/2006/customXml" ds:itemID="{E1377C4D-42D4-41C6-87DE-BFE84CC1D280}">
  <ds:schemaRefs>
    <ds:schemaRef ds:uri="http://schemas.openxmlformats.org/officeDocument/2006/bibliography"/>
  </ds:schemaRefs>
</ds:datastoreItem>
</file>

<file path=customXml/itemProps99.xml><?xml version="1.0" encoding="utf-8"?>
<ds:datastoreItem xmlns:ds="http://schemas.openxmlformats.org/officeDocument/2006/customXml" ds:itemID="{71DD6C33-234E-4ECB-B312-11A049CF1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68</Pages>
  <Words>21692</Words>
  <Characters>123648</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145050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Zeljko Rankovic</cp:lastModifiedBy>
  <cp:revision>99</cp:revision>
  <cp:lastPrinted>2017-12-11T07:17:00Z</cp:lastPrinted>
  <dcterms:created xsi:type="dcterms:W3CDTF">2016-03-21T12:29:00Z</dcterms:created>
  <dcterms:modified xsi:type="dcterms:W3CDTF">2017-12-12T10:28:00Z</dcterms:modified>
</cp:coreProperties>
</file>