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Pr="00183B22" w:rsidRDefault="003D7469" w:rsidP="002B4977">
      <w:pPr>
        <w:tabs>
          <w:tab w:val="left" w:pos="7935"/>
        </w:tabs>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1974215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AE1746" w:rsidRPr="004F481B" w:rsidRDefault="00AE1746" w:rsidP="00AE1746">
      <w:pPr>
        <w:spacing w:before="0"/>
        <w:ind w:left="-360" w:right="-19"/>
        <w:jc w:val="center"/>
        <w:outlineLvl w:val="0"/>
        <w:rPr>
          <w:rFonts w:cs="Arial"/>
          <w:b/>
          <w:lang w:val="sr-Cyrl-CS"/>
        </w:rPr>
      </w:pPr>
      <w:r w:rsidRPr="004F481B">
        <w:rPr>
          <w:rFonts w:cs="Arial"/>
          <w:b/>
          <w:lang w:val="sr-Cyrl-CS"/>
        </w:rPr>
        <w:t>3000/</w:t>
      </w:r>
      <w:r w:rsidRPr="004F481B">
        <w:rPr>
          <w:rFonts w:cs="Arial"/>
          <w:b/>
          <w:lang w:val="sr-Latn-RS"/>
        </w:rPr>
        <w:t>0014</w:t>
      </w:r>
      <w:r w:rsidRPr="004F481B">
        <w:rPr>
          <w:rFonts w:cs="Arial"/>
          <w:b/>
          <w:lang w:val="sr-Cyrl-CS"/>
        </w:rPr>
        <w:t>/2017 (</w:t>
      </w:r>
      <w:r w:rsidRPr="004F481B">
        <w:rPr>
          <w:rFonts w:cs="Arial"/>
          <w:b/>
          <w:lang w:val="sr-Latn-RS"/>
        </w:rPr>
        <w:t>952</w:t>
      </w:r>
      <w:r w:rsidRPr="004F481B">
        <w:rPr>
          <w:rFonts w:cs="Arial"/>
          <w:b/>
          <w:lang w:val="sr-Cyrl-CS"/>
        </w:rPr>
        <w:t>/2017)</w:t>
      </w:r>
      <w:r w:rsidRPr="004F481B">
        <w:rPr>
          <w:rFonts w:cs="Arial"/>
          <w:b/>
          <w:lang w:val="sr-Latn-RS"/>
        </w:rPr>
        <w:t>,</w:t>
      </w:r>
      <w:r w:rsidRPr="004F481B">
        <w:rPr>
          <w:rFonts w:cs="Arial"/>
          <w:b/>
          <w:lang w:val="sr-Cyrl-CS"/>
        </w:rPr>
        <w:t>3000/</w:t>
      </w:r>
      <w:r w:rsidRPr="004F481B">
        <w:rPr>
          <w:rFonts w:cs="Arial"/>
          <w:b/>
          <w:lang w:val="sr-Latn-RS"/>
        </w:rPr>
        <w:t>0015</w:t>
      </w:r>
      <w:r w:rsidRPr="004F481B">
        <w:rPr>
          <w:rFonts w:cs="Arial"/>
          <w:b/>
          <w:lang w:val="sr-Cyrl-CS"/>
        </w:rPr>
        <w:t>/2017(</w:t>
      </w:r>
      <w:r w:rsidRPr="004F481B">
        <w:rPr>
          <w:rFonts w:cs="Arial"/>
          <w:b/>
          <w:lang w:val="sr-Latn-RS"/>
        </w:rPr>
        <w:t>964</w:t>
      </w:r>
      <w:r w:rsidRPr="004F481B">
        <w:rPr>
          <w:rFonts w:cs="Arial"/>
          <w:b/>
          <w:lang w:val="sr-Cyrl-CS"/>
        </w:rPr>
        <w:t>/2017)</w:t>
      </w:r>
      <w:r w:rsidRPr="004F481B">
        <w:rPr>
          <w:rFonts w:cs="Arial"/>
          <w:b/>
          <w:lang w:val="sr-Latn-RS"/>
        </w:rPr>
        <w:t>,</w:t>
      </w:r>
      <w:r w:rsidRPr="004F481B">
        <w:rPr>
          <w:rFonts w:cs="Arial"/>
          <w:b/>
          <w:lang w:val="sr-Cyrl-CS"/>
        </w:rPr>
        <w:t>3000/</w:t>
      </w:r>
      <w:r w:rsidRPr="004F481B">
        <w:rPr>
          <w:rFonts w:cs="Arial"/>
          <w:b/>
          <w:lang w:val="sr-Latn-RS"/>
        </w:rPr>
        <w:t>0016</w:t>
      </w:r>
      <w:r w:rsidRPr="004F481B">
        <w:rPr>
          <w:rFonts w:cs="Arial"/>
          <w:b/>
          <w:lang w:val="sr-Cyrl-CS"/>
        </w:rPr>
        <w:t>/2017 (</w:t>
      </w:r>
      <w:r w:rsidRPr="004F481B">
        <w:rPr>
          <w:rFonts w:cs="Arial"/>
          <w:b/>
          <w:lang w:val="sr-Latn-RS"/>
        </w:rPr>
        <w:t>953</w:t>
      </w:r>
      <w:r w:rsidRPr="004F481B">
        <w:rPr>
          <w:rFonts w:cs="Arial"/>
          <w:b/>
          <w:lang w:val="sr-Cyrl-CS"/>
        </w:rPr>
        <w:t>/2017)</w:t>
      </w:r>
    </w:p>
    <w:p w:rsidR="00BC7B3B" w:rsidRPr="00BC7B3B" w:rsidRDefault="00BC7B3B" w:rsidP="00B93DE0">
      <w:pPr>
        <w:jc w:val="center"/>
        <w:rPr>
          <w:szCs w:val="24"/>
          <w:lang w:val="sr-Cyrl-RS"/>
        </w:rPr>
      </w:pPr>
    </w:p>
    <w:p w:rsidR="009227DA" w:rsidRDefault="009227DA" w:rsidP="00781B02">
      <w:pPr>
        <w:rPr>
          <w:rFonts w:cs="Arial"/>
        </w:rPr>
      </w:pPr>
    </w:p>
    <w:p w:rsidR="00936716" w:rsidRPr="00CB6D96" w:rsidRDefault="0062023C" w:rsidP="009227DA">
      <w:pPr>
        <w:pStyle w:val="Title"/>
        <w:spacing w:before="0"/>
        <w:rPr>
          <w:rFonts w:cs="Arial"/>
          <w:sz w:val="22"/>
          <w:szCs w:val="22"/>
          <w:lang w:val="sr-Cyrl-RS"/>
        </w:rPr>
      </w:pPr>
      <w:r w:rsidRPr="00CB6D96">
        <w:rPr>
          <w:rFonts w:cs="Arial"/>
          <w:sz w:val="22"/>
          <w:szCs w:val="22"/>
        </w:rPr>
        <w:t>Предмет јавне набавке:</w:t>
      </w:r>
    </w:p>
    <w:p w:rsidR="00AE1746" w:rsidRPr="00AE1746" w:rsidRDefault="00AE1746" w:rsidP="00AE1746">
      <w:pPr>
        <w:spacing w:before="0"/>
        <w:contextualSpacing/>
        <w:jc w:val="center"/>
        <w:rPr>
          <w:rFonts w:eastAsiaTheme="majorEastAsia" w:cs="Arial"/>
          <w:bCs/>
          <w:color w:val="FF0000"/>
          <w:spacing w:val="-10"/>
          <w:kern w:val="28"/>
          <w:lang w:val="sr-Cyrl-CS" w:eastAsia="ar-SA"/>
        </w:rPr>
      </w:pPr>
      <w:r w:rsidRPr="00AE1746">
        <w:rPr>
          <w:lang w:val="sr-Cyrl-RS"/>
        </w:rPr>
        <w:t xml:space="preserve">Партија 1: </w:t>
      </w:r>
      <w:r w:rsidRPr="00AE1746">
        <w:rPr>
          <w:rFonts w:eastAsiaTheme="majorEastAsia" w:cs="Arial"/>
          <w:bCs/>
          <w:spacing w:val="-10"/>
          <w:kern w:val="28"/>
          <w:lang w:val="sr-Cyrl-RS" w:eastAsia="ar-SA"/>
        </w:rPr>
        <w:t>Одржавање</w:t>
      </w:r>
      <w:r w:rsidRPr="00AE1746">
        <w:rPr>
          <w:rFonts w:eastAsiaTheme="majorEastAsia" w:cs="Arial"/>
          <w:bCs/>
          <w:spacing w:val="-10"/>
          <w:kern w:val="28"/>
          <w:lang w:val="sr-Cyrl-CS" w:eastAsia="ar-SA"/>
        </w:rPr>
        <w:t xml:space="preserve"> систeмa </w:t>
      </w:r>
      <w:r w:rsidRPr="00AE1746">
        <w:rPr>
          <w:rFonts w:eastAsiaTheme="majorEastAsia" w:cs="Arial"/>
          <w:bCs/>
          <w:spacing w:val="-10"/>
          <w:kern w:val="28"/>
          <w:lang w:val="sr-Cyrl-RS" w:eastAsia="ar-SA"/>
        </w:rPr>
        <w:t>противпровалне заштите СО и О.</w:t>
      </w:r>
    </w:p>
    <w:p w:rsidR="00AE1746" w:rsidRPr="00AE1746" w:rsidRDefault="00AE1746" w:rsidP="00AE1746">
      <w:pPr>
        <w:spacing w:before="0"/>
        <w:ind w:right="-14"/>
        <w:jc w:val="center"/>
        <w:rPr>
          <w:rFonts w:cs="Arial"/>
          <w:bCs/>
          <w:lang w:val="sr-Cyrl-RS" w:eastAsia="ar-SA"/>
        </w:rPr>
      </w:pPr>
      <w:r w:rsidRPr="00AE1746">
        <w:rPr>
          <w:lang w:val="sr-Cyrl-RS"/>
        </w:rPr>
        <w:t>Партија 2:</w:t>
      </w:r>
      <w:r w:rsidRPr="00AE1746">
        <w:rPr>
          <w:rFonts w:cs="Arial"/>
          <w:bCs/>
          <w:lang w:val="sr-Cyrl-RS" w:eastAsia="ar-SA"/>
        </w:rPr>
        <w:t xml:space="preserve"> Одржавање</w:t>
      </w:r>
      <w:r w:rsidRPr="00AE1746">
        <w:rPr>
          <w:rFonts w:cs="Arial"/>
          <w:bCs/>
          <w:lang w:val="sr-Cyrl-CS" w:eastAsia="ar-SA"/>
        </w:rPr>
        <w:t xml:space="preserve"> систeмa </w:t>
      </w:r>
      <w:r w:rsidRPr="00AE1746">
        <w:rPr>
          <w:rFonts w:cs="Arial"/>
          <w:bCs/>
          <w:lang w:val="sr-Cyrl-RS" w:eastAsia="ar-SA"/>
        </w:rPr>
        <w:t>приступне контроле СО и О.</w:t>
      </w:r>
    </w:p>
    <w:p w:rsidR="00AE1746" w:rsidRPr="00AE1746" w:rsidRDefault="00AE1746" w:rsidP="00AE1746">
      <w:pPr>
        <w:spacing w:before="0"/>
        <w:jc w:val="center"/>
        <w:rPr>
          <w:lang w:val="sr-Cyrl-RS"/>
        </w:rPr>
      </w:pPr>
      <w:r w:rsidRPr="00AE1746">
        <w:rPr>
          <w:lang w:val="sr-Cyrl-RS"/>
        </w:rPr>
        <w:t>Партија 3:</w:t>
      </w:r>
      <w:r w:rsidRPr="00AE1746">
        <w:rPr>
          <w:rFonts w:cs="Arial"/>
          <w:lang w:val="sr-Cyrl-RS"/>
        </w:rPr>
        <w:t xml:space="preserve"> Одржавање система видео надзора СО и О</w:t>
      </w:r>
    </w:p>
    <w:p w:rsidR="00210557" w:rsidRPr="00E47C2E" w:rsidRDefault="00210557" w:rsidP="00210557">
      <w:pPr>
        <w:pStyle w:val="Title"/>
        <w:spacing w:before="0"/>
        <w:rPr>
          <w:rFonts w:cs="Arial"/>
          <w:sz w:val="22"/>
          <w:szCs w:val="22"/>
        </w:rPr>
      </w:pPr>
    </w:p>
    <w:p w:rsidR="00F16226" w:rsidRPr="00E47C2E" w:rsidRDefault="00F16226" w:rsidP="00C6752E">
      <w:pPr>
        <w:rPr>
          <w:rFonts w:eastAsia="Arial Unicode MS" w:cs="Arial"/>
          <w:b/>
          <w:kern w:val="2"/>
        </w:rPr>
      </w:pPr>
    </w:p>
    <w:p w:rsidR="00E13FFC" w:rsidRDefault="00E13FFC"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Default="00D65D91" w:rsidP="003D7891">
      <w:pPr>
        <w:pStyle w:val="BodyText"/>
        <w:spacing w:before="0"/>
        <w:rPr>
          <w:rFonts w:cs="Arial"/>
          <w:sz w:val="22"/>
          <w:szCs w:val="22"/>
          <w:lang w:val="sr-Cyrl-RS"/>
        </w:rPr>
      </w:pPr>
    </w:p>
    <w:p w:rsidR="00D65D91" w:rsidRPr="003D7891" w:rsidRDefault="00D65D91"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w:t>
      </w:r>
      <w:r w:rsidR="000C49A6">
        <w:rPr>
          <w:rFonts w:cs="Arial"/>
          <w:lang w:val="sr-Latn-RS"/>
        </w:rPr>
        <w:t>Е</w:t>
      </w:r>
      <w:r w:rsidR="001D7AD8">
        <w:rPr>
          <w:rFonts w:cs="Arial"/>
          <w:lang w:val="sr-Latn-RS"/>
        </w:rPr>
        <w:t>.03.01-</w:t>
      </w:r>
      <w:r w:rsidR="00D65D91">
        <w:rPr>
          <w:rFonts w:cs="Arial"/>
          <w:lang w:val="sr-Latn-RS"/>
        </w:rPr>
        <w:t>283395/6-2017</w:t>
      </w:r>
      <w:r w:rsidR="001D7AD8" w:rsidRPr="001D7AD8">
        <w:rPr>
          <w:rFonts w:cs="Arial"/>
          <w:lang w:val="sr-Cyrl-RS"/>
        </w:rPr>
        <w:t xml:space="preserve">од </w:t>
      </w:r>
      <w:r w:rsidR="00D65D91">
        <w:rPr>
          <w:rFonts w:cs="Arial"/>
          <w:lang w:val="sr-Latn-RS"/>
        </w:rPr>
        <w:t>14.12</w:t>
      </w:r>
      <w:r w:rsidR="00CA2D0D">
        <w:rPr>
          <w:rFonts w:cs="Arial"/>
          <w:lang w:val="sr-Latn-RS"/>
        </w:rPr>
        <w:t>.</w:t>
      </w:r>
      <w:r w:rsidR="00461993">
        <w:rPr>
          <w:rFonts w:cs="Arial"/>
          <w:lang w:val="sr-Cyrl-RS"/>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AE1746">
        <w:rPr>
          <w:rFonts w:cs="Arial"/>
          <w:lang w:val="ru-RU"/>
        </w:rPr>
        <w:t>авгуаст</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2B2FEE" w:rsidRDefault="002B2FEE"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B44419">
        <w:rPr>
          <w:rFonts w:eastAsia="TimesNewRomanPSMT" w:cs="Arial"/>
          <w:color w:val="000000"/>
          <w:kern w:val="2"/>
          <w:lang w:val="sr-Latn-RS"/>
        </w:rPr>
        <w:t xml:space="preserve"> </w:t>
      </w:r>
      <w:r w:rsidR="004A6608">
        <w:rPr>
          <w:rFonts w:eastAsia="TimesNewRomanPSMT" w:cs="Arial"/>
          <w:color w:val="000000"/>
          <w:kern w:val="2"/>
          <w:lang w:val="sr-Latn-RS"/>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D65D91">
        <w:rPr>
          <w:rFonts w:cs="Arial"/>
          <w:lang w:val="sr-Latn-RS"/>
        </w:rPr>
        <w:t>283395/3</w:t>
      </w:r>
      <w:r w:rsidR="00D65D91">
        <w:rPr>
          <w:rFonts w:cs="Arial"/>
          <w:lang w:val="sr-Latn-RS"/>
        </w:rPr>
        <w:t>-2017</w:t>
      </w:r>
      <w:r w:rsidR="00CA2D0D" w:rsidRPr="001D7AD8">
        <w:rPr>
          <w:rFonts w:cs="Arial"/>
          <w:lang w:val="sr-Cyrl-RS"/>
        </w:rPr>
        <w:t xml:space="preserve">од </w:t>
      </w:r>
      <w:r w:rsidR="00D65D91">
        <w:rPr>
          <w:rFonts w:cs="Arial"/>
          <w:lang w:val="sr-Latn-RS"/>
        </w:rPr>
        <w:t>16.10</w:t>
      </w:r>
      <w:r w:rsidR="00CA2D0D">
        <w:rPr>
          <w:rFonts w:cs="Arial"/>
          <w:lang w:val="sr-Latn-RS"/>
        </w:rPr>
        <w:t>.</w:t>
      </w:r>
      <w:r w:rsidR="00CA2D0D">
        <w:rPr>
          <w:rFonts w:cs="Arial"/>
          <w:lang w:val="sr-Cyrl-RS"/>
        </w:rPr>
        <w:t>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CA2D0D">
        <w:rPr>
          <w:rFonts w:cs="Arial"/>
          <w:lang w:val="sr-Latn-RS"/>
        </w:rPr>
        <w:t xml:space="preserve"> </w:t>
      </w:r>
      <w:r w:rsidR="00D65D91">
        <w:rPr>
          <w:rFonts w:cs="Arial"/>
          <w:lang w:val="sr-Latn-RS"/>
        </w:rPr>
        <w:t>283395/4</w:t>
      </w:r>
      <w:bookmarkStart w:id="6" w:name="_GoBack"/>
      <w:bookmarkEnd w:id="6"/>
      <w:r w:rsidR="00D65D91">
        <w:rPr>
          <w:rFonts w:cs="Arial"/>
          <w:lang w:val="sr-Latn-RS"/>
        </w:rPr>
        <w:t>-2017</w:t>
      </w:r>
      <w:r w:rsidR="00D65D91" w:rsidRPr="001D7AD8">
        <w:rPr>
          <w:rFonts w:cs="Arial"/>
          <w:lang w:val="sr-Cyrl-RS"/>
        </w:rPr>
        <w:t xml:space="preserve">од </w:t>
      </w:r>
      <w:r w:rsidR="00D65D91">
        <w:rPr>
          <w:rFonts w:cs="Arial"/>
          <w:lang w:val="sr-Latn-RS"/>
        </w:rPr>
        <w:t>16.10.</w:t>
      </w:r>
      <w:r w:rsidR="00D65D91">
        <w:rPr>
          <w:rFonts w:cs="Arial"/>
          <w:lang w:val="sr-Cyrl-RS"/>
        </w:rPr>
        <w:t>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AE1746" w:rsidRPr="00AE1746" w:rsidRDefault="00AE1746" w:rsidP="00AE1746">
      <w:pPr>
        <w:spacing w:before="0"/>
        <w:ind w:left="-360" w:right="-19"/>
        <w:jc w:val="center"/>
        <w:outlineLvl w:val="0"/>
        <w:rPr>
          <w:rFonts w:cs="Arial"/>
          <w:b/>
          <w:lang w:val="sr-Cyrl-CS"/>
        </w:rPr>
      </w:pPr>
      <w:r w:rsidRPr="00AE1746">
        <w:rPr>
          <w:rFonts w:cs="Arial"/>
          <w:b/>
          <w:lang w:val="sr-Cyrl-CS"/>
        </w:rPr>
        <w:t>3000/</w:t>
      </w:r>
      <w:r w:rsidRPr="00AE1746">
        <w:rPr>
          <w:rFonts w:cs="Arial"/>
          <w:b/>
          <w:lang w:val="sr-Latn-RS"/>
        </w:rPr>
        <w:t>0014</w:t>
      </w:r>
      <w:r w:rsidRPr="00AE1746">
        <w:rPr>
          <w:rFonts w:cs="Arial"/>
          <w:b/>
          <w:lang w:val="sr-Cyrl-CS"/>
        </w:rPr>
        <w:t>/2017 (</w:t>
      </w:r>
      <w:r w:rsidRPr="00AE1746">
        <w:rPr>
          <w:rFonts w:cs="Arial"/>
          <w:b/>
          <w:lang w:val="sr-Latn-RS"/>
        </w:rPr>
        <w:t>952</w:t>
      </w:r>
      <w:r w:rsidRPr="00AE1746">
        <w:rPr>
          <w:rFonts w:cs="Arial"/>
          <w:b/>
          <w:lang w:val="sr-Cyrl-CS"/>
        </w:rPr>
        <w:t>/2017)</w:t>
      </w:r>
      <w:r w:rsidRPr="00AE1746">
        <w:rPr>
          <w:rFonts w:cs="Arial"/>
          <w:b/>
          <w:lang w:val="sr-Latn-RS"/>
        </w:rPr>
        <w:t>,</w:t>
      </w:r>
      <w:r w:rsidRPr="00AE1746">
        <w:rPr>
          <w:rFonts w:cs="Arial"/>
          <w:b/>
          <w:lang w:val="sr-Cyrl-CS"/>
        </w:rPr>
        <w:t>3000/</w:t>
      </w:r>
      <w:r w:rsidRPr="00AE1746">
        <w:rPr>
          <w:rFonts w:cs="Arial"/>
          <w:b/>
          <w:lang w:val="sr-Latn-RS"/>
        </w:rPr>
        <w:t>0015</w:t>
      </w:r>
      <w:r w:rsidRPr="00AE1746">
        <w:rPr>
          <w:rFonts w:cs="Arial"/>
          <w:b/>
          <w:lang w:val="sr-Cyrl-CS"/>
        </w:rPr>
        <w:t>/2017(</w:t>
      </w:r>
      <w:r w:rsidRPr="00AE1746">
        <w:rPr>
          <w:rFonts w:cs="Arial"/>
          <w:b/>
          <w:lang w:val="sr-Latn-RS"/>
        </w:rPr>
        <w:t>964</w:t>
      </w:r>
      <w:r w:rsidRPr="00AE1746">
        <w:rPr>
          <w:rFonts w:cs="Arial"/>
          <w:b/>
          <w:lang w:val="sr-Cyrl-CS"/>
        </w:rPr>
        <w:t>/2017)</w:t>
      </w:r>
      <w:r w:rsidRPr="00AE1746">
        <w:rPr>
          <w:rFonts w:cs="Arial"/>
          <w:b/>
          <w:lang w:val="sr-Latn-RS"/>
        </w:rPr>
        <w:t>,</w:t>
      </w:r>
      <w:r w:rsidRPr="00AE1746">
        <w:rPr>
          <w:rFonts w:cs="Arial"/>
          <w:b/>
          <w:lang w:val="sr-Cyrl-CS"/>
        </w:rPr>
        <w:t>3000/</w:t>
      </w:r>
      <w:r w:rsidRPr="00AE1746">
        <w:rPr>
          <w:rFonts w:cs="Arial"/>
          <w:b/>
          <w:lang w:val="sr-Latn-RS"/>
        </w:rPr>
        <w:t>0016</w:t>
      </w:r>
      <w:r w:rsidRPr="00AE1746">
        <w:rPr>
          <w:rFonts w:cs="Arial"/>
          <w:b/>
          <w:lang w:val="sr-Cyrl-CS"/>
        </w:rPr>
        <w:t>/2017 (</w:t>
      </w:r>
      <w:r w:rsidRPr="00AE1746">
        <w:rPr>
          <w:rFonts w:cs="Arial"/>
          <w:b/>
          <w:lang w:val="sr-Latn-RS"/>
        </w:rPr>
        <w:t>953</w:t>
      </w:r>
      <w:r w:rsidRPr="00AE1746">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1.</w:t>
            </w:r>
          </w:p>
        </w:tc>
        <w:tc>
          <w:tcPr>
            <w:tcW w:w="757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Општи подаци о јавној набавци</w:t>
            </w:r>
          </w:p>
        </w:tc>
        <w:tc>
          <w:tcPr>
            <w:tcW w:w="934" w:type="dxa"/>
          </w:tcPr>
          <w:p w:rsidR="00C62AA7" w:rsidRPr="00404E35" w:rsidRDefault="00130E45" w:rsidP="00D23C08">
            <w:pPr>
              <w:tabs>
                <w:tab w:val="left" w:pos="352"/>
                <w:tab w:val="left" w:pos="555"/>
                <w:tab w:val="right" w:leader="dot" w:pos="9446"/>
              </w:tabs>
              <w:spacing w:before="117"/>
              <w:jc w:val="left"/>
              <w:rPr>
                <w:rFonts w:cs="Arial"/>
              </w:rPr>
            </w:pPr>
            <w:r w:rsidRPr="00404E35">
              <w:rPr>
                <w:rFonts w:cs="Arial"/>
              </w:rPr>
              <w:t>3</w:t>
            </w:r>
          </w:p>
        </w:tc>
      </w:tr>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2.</w:t>
            </w:r>
          </w:p>
        </w:tc>
        <w:tc>
          <w:tcPr>
            <w:tcW w:w="7574" w:type="dxa"/>
          </w:tcPr>
          <w:p w:rsidR="00C62AA7" w:rsidRPr="00404E35" w:rsidRDefault="00C62AA7" w:rsidP="00D23C08">
            <w:pPr>
              <w:tabs>
                <w:tab w:val="left" w:pos="310"/>
                <w:tab w:val="left" w:pos="352"/>
                <w:tab w:val="right" w:leader="dot" w:pos="9446"/>
              </w:tabs>
              <w:spacing w:before="117"/>
              <w:jc w:val="left"/>
              <w:rPr>
                <w:rFonts w:cs="Arial"/>
              </w:rPr>
            </w:pPr>
            <w:r w:rsidRPr="00404E35">
              <w:rPr>
                <w:rFonts w:cs="Arial"/>
              </w:rPr>
              <w:t>Подаци о предмету набавке</w:t>
            </w:r>
          </w:p>
        </w:tc>
        <w:tc>
          <w:tcPr>
            <w:tcW w:w="934" w:type="dxa"/>
          </w:tcPr>
          <w:p w:rsidR="00C62AA7" w:rsidRPr="00404E35" w:rsidRDefault="00130E45" w:rsidP="00D23C08">
            <w:pPr>
              <w:tabs>
                <w:tab w:val="left" w:pos="352"/>
                <w:tab w:val="left" w:pos="555"/>
                <w:tab w:val="right" w:leader="dot" w:pos="9446"/>
              </w:tabs>
              <w:spacing w:before="117"/>
              <w:jc w:val="left"/>
              <w:rPr>
                <w:rFonts w:cs="Arial"/>
              </w:rPr>
            </w:pPr>
            <w:r w:rsidRPr="00404E35">
              <w:rPr>
                <w:rFonts w:cs="Arial"/>
              </w:rPr>
              <w:t>3</w:t>
            </w:r>
          </w:p>
        </w:tc>
      </w:tr>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3.</w:t>
            </w:r>
          </w:p>
        </w:tc>
        <w:tc>
          <w:tcPr>
            <w:tcW w:w="7574" w:type="dxa"/>
          </w:tcPr>
          <w:p w:rsidR="00C62AA7" w:rsidRPr="00404E35" w:rsidRDefault="00C62AA7" w:rsidP="00D23C08">
            <w:pPr>
              <w:tabs>
                <w:tab w:val="left" w:pos="310"/>
                <w:tab w:val="left" w:pos="352"/>
                <w:tab w:val="right" w:leader="dot" w:pos="9446"/>
              </w:tabs>
              <w:spacing w:before="117"/>
              <w:jc w:val="left"/>
              <w:rPr>
                <w:rFonts w:cs="Arial"/>
              </w:rPr>
            </w:pPr>
            <w:r w:rsidRPr="00404E35">
              <w:rPr>
                <w:rFonts w:cs="Arial"/>
              </w:rPr>
              <w:t xml:space="preserve">Техничка спецификација (врста, техничке карактеристике, квалитет, </w:t>
            </w:r>
            <w:r w:rsidR="006F517A" w:rsidRPr="00404E35">
              <w:rPr>
                <w:rFonts w:cs="Arial"/>
              </w:rPr>
              <w:t>обим</w:t>
            </w:r>
            <w:r w:rsidRPr="00404E35">
              <w:rPr>
                <w:rFonts w:cs="Arial"/>
              </w:rPr>
              <w:t xml:space="preserve"> и опис </w:t>
            </w:r>
            <w:r w:rsidR="00A63575" w:rsidRPr="00404E35">
              <w:rPr>
                <w:rFonts w:cs="Arial"/>
              </w:rPr>
              <w:t>услуга</w:t>
            </w:r>
            <w:r w:rsidRPr="00404E35">
              <w:rPr>
                <w:rFonts w:cs="Arial"/>
              </w:rPr>
              <w:t>...)</w:t>
            </w:r>
          </w:p>
        </w:tc>
        <w:tc>
          <w:tcPr>
            <w:tcW w:w="934" w:type="dxa"/>
          </w:tcPr>
          <w:p w:rsidR="00C62AA7" w:rsidRPr="00404E35" w:rsidRDefault="001E4CBC" w:rsidP="00D23C08">
            <w:pPr>
              <w:tabs>
                <w:tab w:val="left" w:pos="352"/>
                <w:tab w:val="left" w:pos="555"/>
                <w:tab w:val="right" w:leader="dot" w:pos="9446"/>
              </w:tabs>
              <w:spacing w:before="117"/>
              <w:jc w:val="left"/>
              <w:rPr>
                <w:rFonts w:cs="Arial"/>
                <w:lang w:val="sr-Latn-RS"/>
              </w:rPr>
            </w:pPr>
            <w:r w:rsidRPr="00404E35">
              <w:rPr>
                <w:rFonts w:cs="Arial"/>
                <w:lang w:val="sr-Latn-RS"/>
              </w:rPr>
              <w:t>4-</w:t>
            </w:r>
            <w:r w:rsidR="00404E35">
              <w:rPr>
                <w:rFonts w:cs="Arial"/>
                <w:lang w:val="sr-Latn-RS"/>
              </w:rPr>
              <w:t>21</w:t>
            </w:r>
          </w:p>
        </w:tc>
      </w:tr>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4.</w:t>
            </w:r>
          </w:p>
        </w:tc>
        <w:tc>
          <w:tcPr>
            <w:tcW w:w="7574" w:type="dxa"/>
          </w:tcPr>
          <w:p w:rsidR="00C62AA7" w:rsidRPr="00404E35" w:rsidRDefault="00C62AA7" w:rsidP="00D23C08">
            <w:pPr>
              <w:tabs>
                <w:tab w:val="left" w:pos="310"/>
                <w:tab w:val="left" w:pos="352"/>
                <w:tab w:val="right" w:leader="dot" w:pos="9446"/>
              </w:tabs>
              <w:spacing w:before="117"/>
              <w:jc w:val="left"/>
              <w:rPr>
                <w:rFonts w:cs="Arial"/>
              </w:rPr>
            </w:pPr>
            <w:r w:rsidRPr="00404E35">
              <w:rPr>
                <w:rFonts w:cs="Arial"/>
              </w:rPr>
              <w:t>Услови за учешће у поступку ЈН и упутство како се доказује испуњеност услова</w:t>
            </w:r>
          </w:p>
        </w:tc>
        <w:tc>
          <w:tcPr>
            <w:tcW w:w="934" w:type="dxa"/>
          </w:tcPr>
          <w:p w:rsidR="00C62AA7" w:rsidRPr="00404E35" w:rsidRDefault="00404E35" w:rsidP="00D23C08">
            <w:pPr>
              <w:tabs>
                <w:tab w:val="left" w:pos="352"/>
                <w:tab w:val="left" w:pos="555"/>
                <w:tab w:val="right" w:leader="dot" w:pos="9446"/>
              </w:tabs>
              <w:spacing w:before="117"/>
              <w:jc w:val="left"/>
              <w:rPr>
                <w:rFonts w:cs="Arial"/>
                <w:lang w:val="sr-Cyrl-RS"/>
              </w:rPr>
            </w:pPr>
            <w:r>
              <w:rPr>
                <w:rFonts w:cs="Arial"/>
                <w:lang w:val="sr-Cyrl-RS"/>
              </w:rPr>
              <w:t>22-28</w:t>
            </w:r>
          </w:p>
        </w:tc>
      </w:tr>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5.</w:t>
            </w:r>
          </w:p>
        </w:tc>
        <w:tc>
          <w:tcPr>
            <w:tcW w:w="7574" w:type="dxa"/>
          </w:tcPr>
          <w:p w:rsidR="00C62AA7" w:rsidRPr="00404E35" w:rsidRDefault="00C62AA7" w:rsidP="00D23C08">
            <w:pPr>
              <w:tabs>
                <w:tab w:val="left" w:pos="310"/>
                <w:tab w:val="left" w:pos="352"/>
                <w:tab w:val="right" w:leader="dot" w:pos="9446"/>
              </w:tabs>
              <w:spacing w:before="117"/>
              <w:jc w:val="left"/>
              <w:rPr>
                <w:rFonts w:cs="Arial"/>
              </w:rPr>
            </w:pPr>
            <w:r w:rsidRPr="00404E35">
              <w:rPr>
                <w:rFonts w:cs="Arial"/>
              </w:rPr>
              <w:t>Критеријум за доделу уговора</w:t>
            </w:r>
          </w:p>
        </w:tc>
        <w:tc>
          <w:tcPr>
            <w:tcW w:w="934" w:type="dxa"/>
          </w:tcPr>
          <w:p w:rsidR="00C62AA7" w:rsidRPr="00404E35" w:rsidRDefault="00404E35" w:rsidP="00D23C08">
            <w:pPr>
              <w:tabs>
                <w:tab w:val="left" w:pos="352"/>
                <w:tab w:val="left" w:pos="555"/>
                <w:tab w:val="right" w:leader="dot" w:pos="9446"/>
              </w:tabs>
              <w:spacing w:before="117"/>
              <w:jc w:val="left"/>
              <w:rPr>
                <w:rFonts w:cs="Arial"/>
                <w:lang w:val="sr-Cyrl-RS"/>
              </w:rPr>
            </w:pPr>
            <w:r>
              <w:rPr>
                <w:rFonts w:cs="Arial"/>
                <w:lang w:val="sr-Cyrl-RS"/>
              </w:rPr>
              <w:t>28</w:t>
            </w:r>
          </w:p>
        </w:tc>
      </w:tr>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6.</w:t>
            </w:r>
          </w:p>
        </w:tc>
        <w:tc>
          <w:tcPr>
            <w:tcW w:w="757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Упутство понуђачима како да сачине понуду</w:t>
            </w:r>
          </w:p>
        </w:tc>
        <w:tc>
          <w:tcPr>
            <w:tcW w:w="934" w:type="dxa"/>
          </w:tcPr>
          <w:p w:rsidR="00C62AA7" w:rsidRPr="00404E35" w:rsidRDefault="00404E35" w:rsidP="00D23C08">
            <w:pPr>
              <w:tabs>
                <w:tab w:val="left" w:pos="352"/>
                <w:tab w:val="left" w:pos="555"/>
                <w:tab w:val="right" w:leader="dot" w:pos="9446"/>
              </w:tabs>
              <w:spacing w:before="117"/>
              <w:jc w:val="left"/>
              <w:rPr>
                <w:rFonts w:cs="Arial"/>
                <w:lang w:val="sr-Cyrl-RS"/>
              </w:rPr>
            </w:pPr>
            <w:r>
              <w:rPr>
                <w:rFonts w:cs="Arial"/>
                <w:lang w:val="sr-Cyrl-RS"/>
              </w:rPr>
              <w:t>29-43</w:t>
            </w:r>
          </w:p>
        </w:tc>
      </w:tr>
      <w:tr w:rsidR="00AE1746"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7.</w:t>
            </w:r>
          </w:p>
        </w:tc>
        <w:tc>
          <w:tcPr>
            <w:tcW w:w="7574" w:type="dxa"/>
          </w:tcPr>
          <w:p w:rsidR="00C62AA7" w:rsidRPr="00404E35" w:rsidRDefault="00EF24DB" w:rsidP="00D23C08">
            <w:pPr>
              <w:tabs>
                <w:tab w:val="left" w:pos="352"/>
                <w:tab w:val="left" w:pos="555"/>
                <w:tab w:val="right" w:leader="dot" w:pos="9446"/>
              </w:tabs>
              <w:spacing w:before="117"/>
              <w:jc w:val="left"/>
              <w:rPr>
                <w:rFonts w:cs="Arial"/>
                <w:lang w:val="sr-Cyrl-RS"/>
              </w:rPr>
            </w:pPr>
            <w:r w:rsidRPr="00404E35">
              <w:rPr>
                <w:rFonts w:cs="Arial"/>
              </w:rPr>
              <w:t xml:space="preserve">Обрасци </w:t>
            </w:r>
            <w:r w:rsidRPr="00404E35">
              <w:rPr>
                <w:rFonts w:cs="Arial"/>
                <w:lang w:val="sr-Cyrl-RS"/>
              </w:rPr>
              <w:t>и Прилози</w:t>
            </w:r>
          </w:p>
        </w:tc>
        <w:tc>
          <w:tcPr>
            <w:tcW w:w="934" w:type="dxa"/>
          </w:tcPr>
          <w:p w:rsidR="00C62AA7" w:rsidRPr="00404E35" w:rsidRDefault="00404E35" w:rsidP="00D23C08">
            <w:pPr>
              <w:tabs>
                <w:tab w:val="left" w:pos="352"/>
                <w:tab w:val="left" w:pos="555"/>
                <w:tab w:val="right" w:leader="dot" w:pos="9446"/>
              </w:tabs>
              <w:spacing w:before="117"/>
              <w:jc w:val="left"/>
              <w:rPr>
                <w:rFonts w:cs="Arial"/>
                <w:lang w:val="sr-Cyrl-RS"/>
              </w:rPr>
            </w:pPr>
            <w:r>
              <w:rPr>
                <w:rFonts w:cs="Arial"/>
                <w:lang w:val="sr-Cyrl-RS"/>
              </w:rPr>
              <w:t>44-73</w:t>
            </w:r>
          </w:p>
        </w:tc>
      </w:tr>
      <w:tr w:rsidR="003D7469" w:rsidRPr="00404E35" w:rsidTr="001D7AD8">
        <w:tc>
          <w:tcPr>
            <w:tcW w:w="56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8.</w:t>
            </w:r>
          </w:p>
        </w:tc>
        <w:tc>
          <w:tcPr>
            <w:tcW w:w="7574" w:type="dxa"/>
          </w:tcPr>
          <w:p w:rsidR="00C62AA7" w:rsidRPr="00404E35" w:rsidRDefault="00C62AA7" w:rsidP="00D23C08">
            <w:pPr>
              <w:tabs>
                <w:tab w:val="left" w:pos="352"/>
                <w:tab w:val="left" w:pos="555"/>
                <w:tab w:val="right" w:leader="dot" w:pos="9446"/>
              </w:tabs>
              <w:spacing w:before="117"/>
              <w:jc w:val="left"/>
              <w:rPr>
                <w:rFonts w:cs="Arial"/>
              </w:rPr>
            </w:pPr>
            <w:r w:rsidRPr="00404E35">
              <w:rPr>
                <w:rFonts w:cs="Arial"/>
              </w:rPr>
              <w:t>Модел уговора</w:t>
            </w:r>
          </w:p>
        </w:tc>
        <w:tc>
          <w:tcPr>
            <w:tcW w:w="934" w:type="dxa"/>
          </w:tcPr>
          <w:p w:rsidR="00C62AA7" w:rsidRPr="00404E35" w:rsidRDefault="00404E35" w:rsidP="00D23C08">
            <w:pPr>
              <w:tabs>
                <w:tab w:val="left" w:pos="352"/>
                <w:tab w:val="left" w:pos="555"/>
                <w:tab w:val="right" w:leader="dot" w:pos="9446"/>
              </w:tabs>
              <w:spacing w:before="117"/>
              <w:jc w:val="left"/>
              <w:rPr>
                <w:rFonts w:cs="Arial"/>
                <w:lang w:val="sr-Cyrl-RS"/>
              </w:rPr>
            </w:pPr>
            <w:r>
              <w:rPr>
                <w:rFonts w:cs="Arial"/>
                <w:lang w:val="sr-Cyrl-RS"/>
              </w:rPr>
              <w:t>74-89</w:t>
            </w:r>
          </w:p>
        </w:tc>
      </w:tr>
    </w:tbl>
    <w:p w:rsidR="009D3699" w:rsidRPr="00404E35" w:rsidRDefault="009D3699" w:rsidP="00D23C08">
      <w:pPr>
        <w:pStyle w:val="BodyText"/>
        <w:spacing w:before="0"/>
        <w:jc w:val="left"/>
        <w:rPr>
          <w:rFonts w:cs="Arial"/>
          <w:b/>
          <w:spacing w:val="80"/>
          <w:sz w:val="22"/>
          <w:szCs w:val="22"/>
          <w:highlight w:val="yellow"/>
        </w:rPr>
      </w:pPr>
    </w:p>
    <w:p w:rsidR="00F5264D" w:rsidRPr="00404E35" w:rsidRDefault="00C53AC6" w:rsidP="00D23C08">
      <w:pPr>
        <w:jc w:val="right"/>
        <w:rPr>
          <w:rFonts w:cs="Arial"/>
          <w:lang w:val="sr-Cyrl-RS"/>
        </w:rPr>
      </w:pPr>
      <w:r w:rsidRPr="00404E35">
        <w:rPr>
          <w:rFonts w:cs="Arial"/>
          <w:bCs/>
          <w:noProof/>
          <w:lang w:val="sr-Cyrl-CS"/>
        </w:rPr>
        <w:t xml:space="preserve">Укупан број страна документације: </w:t>
      </w:r>
      <w:r w:rsidR="00404E35">
        <w:rPr>
          <w:rFonts w:cs="Arial"/>
          <w:bCs/>
          <w:noProof/>
          <w:lang w:val="sr-Cyrl-RS"/>
        </w:rPr>
        <w:t>89</w:t>
      </w:r>
    </w:p>
    <w:p w:rsidR="001853E1" w:rsidRPr="00404E35"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D1254"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w:t>
              </w:r>
              <w:r w:rsidR="000C49A6">
                <w:rPr>
                  <w:rStyle w:val="Hyperlink"/>
                  <w:rFonts w:eastAsia="Arial Unicode MS" w:cs="Arial"/>
                  <w:color w:val="auto"/>
                  <w:kern w:val="1"/>
                  <w:lang w:eastAsia="ar-SA"/>
                </w:rPr>
                <w:t>епс</w:t>
              </w:r>
              <w:r w:rsidR="004276AD" w:rsidRPr="00E47C2E">
                <w:rPr>
                  <w:rStyle w:val="Hyperlink"/>
                  <w:rFonts w:eastAsia="Arial Unicode MS" w:cs="Arial"/>
                  <w:color w:val="auto"/>
                  <w:kern w:val="1"/>
                  <w:lang w:eastAsia="ar-SA"/>
                </w:rPr>
                <w:t>.</w:t>
              </w:r>
              <w:r w:rsidR="000C49A6">
                <w:rPr>
                  <w:rStyle w:val="Hyperlink"/>
                  <w:rFonts w:eastAsia="Arial Unicode MS" w:cs="Arial"/>
                  <w:color w:val="auto"/>
                  <w:kern w:val="1"/>
                  <w:lang w:eastAsia="ar-SA"/>
                </w:rPr>
                <w:t>рс</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AE1746" w:rsidRDefault="004276AD" w:rsidP="00A33C7A">
            <w:pPr>
              <w:pStyle w:val="Title"/>
              <w:spacing w:before="0"/>
              <w:rPr>
                <w:rFonts w:cs="Arial"/>
                <w:sz w:val="22"/>
                <w:szCs w:val="22"/>
                <w:lang w:val="sr-Cyrl-RS"/>
              </w:rPr>
            </w:pPr>
            <w:r w:rsidRPr="00AE1746">
              <w:rPr>
                <w:rFonts w:cs="Arial"/>
                <w:sz w:val="22"/>
                <w:szCs w:val="22"/>
              </w:rPr>
              <w:t xml:space="preserve">Набавка </w:t>
            </w:r>
            <w:r w:rsidR="00A63575" w:rsidRPr="00AE1746">
              <w:rPr>
                <w:rFonts w:cs="Arial"/>
                <w:sz w:val="22"/>
                <w:szCs w:val="22"/>
              </w:rPr>
              <w:t>услуга</w:t>
            </w:r>
            <w:r w:rsidRPr="00AE1746">
              <w:rPr>
                <w:rFonts w:cs="Arial"/>
                <w:sz w:val="22"/>
                <w:szCs w:val="22"/>
              </w:rPr>
              <w:t xml:space="preserve">: </w:t>
            </w:r>
            <w:bookmarkEnd w:id="16"/>
          </w:p>
          <w:p w:rsidR="00AE1746" w:rsidRPr="00AE1746" w:rsidRDefault="00AE1746" w:rsidP="00AE1746">
            <w:pPr>
              <w:spacing w:before="0"/>
              <w:contextualSpacing/>
              <w:rPr>
                <w:rFonts w:eastAsiaTheme="majorEastAsia" w:cs="Arial"/>
                <w:bCs/>
                <w:color w:val="FF0000"/>
                <w:spacing w:val="-10"/>
                <w:kern w:val="28"/>
                <w:sz w:val="20"/>
                <w:szCs w:val="20"/>
                <w:lang w:val="sr-Cyrl-CS" w:eastAsia="ar-SA"/>
              </w:rPr>
            </w:pPr>
            <w:r w:rsidRPr="00AE1746">
              <w:rPr>
                <w:sz w:val="20"/>
                <w:szCs w:val="20"/>
                <w:lang w:val="sr-Cyrl-RS"/>
              </w:rPr>
              <w:t xml:space="preserve">Партија 1: </w:t>
            </w:r>
            <w:r w:rsidRPr="00AE1746">
              <w:rPr>
                <w:rFonts w:eastAsiaTheme="majorEastAsia" w:cs="Arial"/>
                <w:bCs/>
                <w:spacing w:val="-10"/>
                <w:kern w:val="28"/>
                <w:sz w:val="20"/>
                <w:szCs w:val="20"/>
                <w:lang w:val="sr-Cyrl-RS" w:eastAsia="ar-SA"/>
              </w:rPr>
              <w:t>Одржавање</w:t>
            </w:r>
            <w:r w:rsidRPr="00AE1746">
              <w:rPr>
                <w:rFonts w:eastAsiaTheme="majorEastAsia" w:cs="Arial"/>
                <w:bCs/>
                <w:spacing w:val="-10"/>
                <w:kern w:val="28"/>
                <w:sz w:val="20"/>
                <w:szCs w:val="20"/>
                <w:lang w:val="sr-Cyrl-CS" w:eastAsia="ar-SA"/>
              </w:rPr>
              <w:t xml:space="preserve"> систeмa </w:t>
            </w:r>
            <w:r w:rsidRPr="00AE1746">
              <w:rPr>
                <w:rFonts w:eastAsiaTheme="majorEastAsia" w:cs="Arial"/>
                <w:bCs/>
                <w:spacing w:val="-10"/>
                <w:kern w:val="28"/>
                <w:sz w:val="20"/>
                <w:szCs w:val="20"/>
                <w:lang w:val="sr-Cyrl-RS" w:eastAsia="ar-SA"/>
              </w:rPr>
              <w:t>противпровалне заштите СО и О.</w:t>
            </w:r>
          </w:p>
          <w:p w:rsidR="00AE1746" w:rsidRPr="00AE1746" w:rsidRDefault="00AE1746" w:rsidP="00AE1746">
            <w:pPr>
              <w:spacing w:before="0"/>
              <w:ind w:right="-14"/>
              <w:rPr>
                <w:rFonts w:cs="Arial"/>
                <w:bCs/>
                <w:sz w:val="20"/>
                <w:szCs w:val="20"/>
                <w:lang w:val="sr-Cyrl-RS" w:eastAsia="ar-SA"/>
              </w:rPr>
            </w:pPr>
            <w:r w:rsidRPr="00AE1746">
              <w:rPr>
                <w:sz w:val="20"/>
                <w:szCs w:val="20"/>
                <w:lang w:val="sr-Cyrl-RS"/>
              </w:rPr>
              <w:t>Партија 2:</w:t>
            </w:r>
            <w:r w:rsidRPr="00AE1746">
              <w:rPr>
                <w:rFonts w:cs="Arial"/>
                <w:bCs/>
                <w:sz w:val="20"/>
                <w:szCs w:val="20"/>
                <w:lang w:val="sr-Cyrl-RS" w:eastAsia="ar-SA"/>
              </w:rPr>
              <w:t xml:space="preserve"> Одржавање</w:t>
            </w:r>
            <w:r w:rsidRPr="00AE1746">
              <w:rPr>
                <w:rFonts w:cs="Arial"/>
                <w:bCs/>
                <w:sz w:val="20"/>
                <w:szCs w:val="20"/>
                <w:lang w:val="sr-Cyrl-CS" w:eastAsia="ar-SA"/>
              </w:rPr>
              <w:t xml:space="preserve"> систeмa </w:t>
            </w:r>
            <w:r w:rsidRPr="00AE1746">
              <w:rPr>
                <w:rFonts w:cs="Arial"/>
                <w:bCs/>
                <w:sz w:val="20"/>
                <w:szCs w:val="20"/>
                <w:lang w:val="sr-Cyrl-RS" w:eastAsia="ar-SA"/>
              </w:rPr>
              <w:t>приступне контроле СО и О.</w:t>
            </w:r>
          </w:p>
          <w:p w:rsidR="00AE1746" w:rsidRPr="00AE1746" w:rsidRDefault="00AE1746" w:rsidP="00AE1746">
            <w:pPr>
              <w:spacing w:before="0"/>
              <w:rPr>
                <w:sz w:val="20"/>
                <w:szCs w:val="20"/>
                <w:lang w:val="sr-Cyrl-RS"/>
              </w:rPr>
            </w:pPr>
            <w:r w:rsidRPr="00AE1746">
              <w:rPr>
                <w:sz w:val="20"/>
                <w:szCs w:val="20"/>
                <w:lang w:val="sr-Cyrl-RS"/>
              </w:rPr>
              <w:t>Партија 3:</w:t>
            </w:r>
            <w:r w:rsidRPr="00AE1746">
              <w:rPr>
                <w:rFonts w:cs="Arial"/>
                <w:sz w:val="20"/>
                <w:szCs w:val="20"/>
                <w:lang w:val="sr-Cyrl-RS"/>
              </w:rPr>
              <w:t xml:space="preserve"> Одржавање система видео надзора СО и О</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E1746" w:rsidRDefault="000C49A6" w:rsidP="00461993">
            <w:pPr>
              <w:pStyle w:val="ListParagraph"/>
              <w:widowControl w:val="0"/>
              <w:spacing w:before="117" w:after="196"/>
              <w:ind w:left="0"/>
              <w:jc w:val="center"/>
              <w:rPr>
                <w:rFonts w:ascii="Arial" w:hAnsi="Arial" w:cs="Arial"/>
                <w:b/>
                <w:color w:val="000000" w:themeColor="text1"/>
                <w:lang w:val="sr-Cyrl-RS"/>
              </w:rPr>
            </w:pPr>
            <w:r w:rsidRPr="00AE1746">
              <w:rPr>
                <w:rFonts w:ascii="Arial" w:hAnsi="Arial" w:cs="Arial"/>
                <w:b/>
                <w:color w:val="000000" w:themeColor="text1"/>
              </w:rPr>
              <w:t>Ј</w:t>
            </w:r>
            <w:r w:rsidR="002E12CC" w:rsidRPr="00AE1746">
              <w:rPr>
                <w:rFonts w:ascii="Arial" w:hAnsi="Arial" w:cs="Arial"/>
                <w:b/>
                <w:color w:val="000000" w:themeColor="text1"/>
              </w:rPr>
              <w:t xml:space="preserve">авна набавка </w:t>
            </w:r>
            <w:r w:rsidR="00461993" w:rsidRPr="00AE1746">
              <w:rPr>
                <w:rFonts w:ascii="Arial" w:hAnsi="Arial" w:cs="Arial"/>
                <w:b/>
                <w:color w:val="000000" w:themeColor="text1"/>
                <w:lang w:val="sr-Cyrl-RS"/>
              </w:rPr>
              <w:t>је обликована по партијама.</w:t>
            </w:r>
          </w:p>
          <w:p w:rsidR="00AE1746" w:rsidRPr="00AE1746" w:rsidRDefault="00AE1746" w:rsidP="00AE1746">
            <w:pPr>
              <w:spacing w:before="0"/>
              <w:contextualSpacing/>
              <w:rPr>
                <w:rFonts w:eastAsiaTheme="majorEastAsia" w:cs="Arial"/>
                <w:bCs/>
                <w:color w:val="FF0000"/>
                <w:spacing w:val="-10"/>
                <w:kern w:val="28"/>
                <w:sz w:val="20"/>
                <w:szCs w:val="20"/>
                <w:lang w:val="sr-Cyrl-CS" w:eastAsia="ar-SA"/>
              </w:rPr>
            </w:pPr>
            <w:r w:rsidRPr="00AE1746">
              <w:rPr>
                <w:sz w:val="20"/>
                <w:szCs w:val="20"/>
                <w:lang w:val="sr-Cyrl-RS"/>
              </w:rPr>
              <w:t xml:space="preserve">Партија 1: </w:t>
            </w:r>
            <w:r w:rsidRPr="00AE1746">
              <w:rPr>
                <w:rFonts w:eastAsiaTheme="majorEastAsia" w:cs="Arial"/>
                <w:bCs/>
                <w:spacing w:val="-10"/>
                <w:kern w:val="28"/>
                <w:sz w:val="20"/>
                <w:szCs w:val="20"/>
                <w:lang w:val="sr-Cyrl-RS" w:eastAsia="ar-SA"/>
              </w:rPr>
              <w:t>Одржавање</w:t>
            </w:r>
            <w:r w:rsidRPr="00AE1746">
              <w:rPr>
                <w:rFonts w:eastAsiaTheme="majorEastAsia" w:cs="Arial"/>
                <w:bCs/>
                <w:spacing w:val="-10"/>
                <w:kern w:val="28"/>
                <w:sz w:val="20"/>
                <w:szCs w:val="20"/>
                <w:lang w:val="sr-Cyrl-CS" w:eastAsia="ar-SA"/>
              </w:rPr>
              <w:t xml:space="preserve"> систeмa </w:t>
            </w:r>
            <w:r w:rsidRPr="00AE1746">
              <w:rPr>
                <w:rFonts w:eastAsiaTheme="majorEastAsia" w:cs="Arial"/>
                <w:bCs/>
                <w:spacing w:val="-10"/>
                <w:kern w:val="28"/>
                <w:sz w:val="20"/>
                <w:szCs w:val="20"/>
                <w:lang w:val="sr-Cyrl-RS" w:eastAsia="ar-SA"/>
              </w:rPr>
              <w:t>противпровалне заштите СО и О.</w:t>
            </w:r>
          </w:p>
          <w:p w:rsidR="00AE1746" w:rsidRPr="00AE1746" w:rsidRDefault="00AE1746" w:rsidP="00AE1746">
            <w:pPr>
              <w:spacing w:before="0"/>
              <w:ind w:right="-14"/>
              <w:rPr>
                <w:rFonts w:cs="Arial"/>
                <w:bCs/>
                <w:sz w:val="20"/>
                <w:szCs w:val="20"/>
                <w:lang w:val="sr-Cyrl-RS" w:eastAsia="ar-SA"/>
              </w:rPr>
            </w:pPr>
            <w:r w:rsidRPr="00AE1746">
              <w:rPr>
                <w:sz w:val="20"/>
                <w:szCs w:val="20"/>
                <w:lang w:val="sr-Cyrl-RS"/>
              </w:rPr>
              <w:t>Партија 2:</w:t>
            </w:r>
            <w:r w:rsidRPr="00AE1746">
              <w:rPr>
                <w:rFonts w:cs="Arial"/>
                <w:bCs/>
                <w:sz w:val="20"/>
                <w:szCs w:val="20"/>
                <w:lang w:val="sr-Cyrl-RS" w:eastAsia="ar-SA"/>
              </w:rPr>
              <w:t xml:space="preserve"> Одржавање</w:t>
            </w:r>
            <w:r w:rsidRPr="00AE1746">
              <w:rPr>
                <w:rFonts w:cs="Arial"/>
                <w:bCs/>
                <w:sz w:val="20"/>
                <w:szCs w:val="20"/>
                <w:lang w:val="sr-Cyrl-CS" w:eastAsia="ar-SA"/>
              </w:rPr>
              <w:t xml:space="preserve"> систeмa </w:t>
            </w:r>
            <w:r w:rsidRPr="00AE1746">
              <w:rPr>
                <w:rFonts w:cs="Arial"/>
                <w:bCs/>
                <w:sz w:val="20"/>
                <w:szCs w:val="20"/>
                <w:lang w:val="sr-Cyrl-RS" w:eastAsia="ar-SA"/>
              </w:rPr>
              <w:t>приступне контроле СО и О.</w:t>
            </w:r>
          </w:p>
          <w:p w:rsidR="00AE1746" w:rsidRPr="00AE1746" w:rsidRDefault="00AE1746" w:rsidP="00AE1746">
            <w:pPr>
              <w:spacing w:before="0"/>
              <w:rPr>
                <w:sz w:val="20"/>
                <w:szCs w:val="20"/>
                <w:lang w:val="sr-Cyrl-RS"/>
              </w:rPr>
            </w:pPr>
            <w:r w:rsidRPr="00AE1746">
              <w:rPr>
                <w:sz w:val="20"/>
                <w:szCs w:val="20"/>
                <w:lang w:val="sr-Cyrl-RS"/>
              </w:rPr>
              <w:t>Партија 3:</w:t>
            </w:r>
            <w:r w:rsidRPr="00AE1746">
              <w:rPr>
                <w:rFonts w:cs="Arial"/>
                <w:sz w:val="20"/>
                <w:szCs w:val="20"/>
                <w:lang w:val="sr-Cyrl-RS"/>
              </w:rPr>
              <w:t xml:space="preserve"> Одржавање система видео надзора СО и О</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0C49A6" w:rsidP="00936716">
            <w:pPr>
              <w:jc w:val="center"/>
              <w:rPr>
                <w:rFonts w:cs="Arial"/>
              </w:rPr>
            </w:pPr>
            <w:r>
              <w:rPr>
                <w:rFonts w:cs="Arial"/>
              </w:rPr>
              <w:t>е</w:t>
            </w:r>
            <w:r w:rsidR="00936716" w:rsidRPr="00F10346">
              <w:rPr>
                <w:rFonts w:cs="Arial"/>
              </w:rPr>
              <w:t>-</w:t>
            </w:r>
            <w:r w:rsidR="00ED7024">
              <w:rPr>
                <w:rFonts w:cs="Arial"/>
              </w:rPr>
              <w:t>mail</w:t>
            </w:r>
            <w:r w:rsidR="00936716" w:rsidRPr="00F10346">
              <w:rPr>
                <w:rFonts w:cs="Arial"/>
              </w:rPr>
              <w:t xml:space="preserve">: </w:t>
            </w:r>
            <w:hyperlink r:id="rId166" w:history="1">
              <w:r w:rsidR="00B54381" w:rsidRPr="0041123C">
                <w:rPr>
                  <w:rStyle w:val="Hyperlink"/>
                  <w:rFonts w:cs="Arial"/>
                </w:rPr>
                <w:t>danijela.janjic@</w:t>
              </w:r>
            </w:hyperlink>
            <w:r w:rsidR="00B54381">
              <w:rPr>
                <w:rStyle w:val="Hyperlink"/>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0C49A6"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264447" w:rsidRDefault="007F0EE3" w:rsidP="00AE1746">
      <w:pPr>
        <w:spacing w:before="0"/>
        <w:contextualSpacing/>
        <w:jc w:val="left"/>
        <w:rPr>
          <w:rFonts w:cs="Arial"/>
          <w:lang w:eastAsia="zh-CN"/>
        </w:rPr>
      </w:pPr>
      <w:r w:rsidRPr="002B2FEE">
        <w:rPr>
          <w:rFonts w:cs="Arial"/>
          <w:lang w:eastAsia="zh-CN"/>
        </w:rPr>
        <w:t xml:space="preserve">Опис предмета јавне набавке: </w:t>
      </w:r>
    </w:p>
    <w:p w:rsidR="00AE1746" w:rsidRDefault="00AE1746" w:rsidP="00AE1746">
      <w:pPr>
        <w:spacing w:before="0"/>
        <w:contextualSpacing/>
        <w:jc w:val="left"/>
        <w:rPr>
          <w:rFonts w:cs="Arial"/>
          <w:lang w:eastAsia="zh-CN"/>
        </w:rPr>
      </w:pPr>
    </w:p>
    <w:p w:rsidR="00AE1746" w:rsidRPr="00AE1746" w:rsidRDefault="00AE1746" w:rsidP="00AE1746">
      <w:pPr>
        <w:spacing w:before="0"/>
        <w:contextualSpacing/>
        <w:rPr>
          <w:rFonts w:eastAsiaTheme="majorEastAsia" w:cs="Arial"/>
          <w:bCs/>
          <w:color w:val="FF0000"/>
          <w:spacing w:val="-10"/>
          <w:kern w:val="28"/>
          <w:lang w:val="sr-Cyrl-CS" w:eastAsia="ar-SA"/>
        </w:rPr>
      </w:pPr>
      <w:r w:rsidRPr="00AE1746">
        <w:rPr>
          <w:lang w:val="sr-Cyrl-RS"/>
        </w:rPr>
        <w:t xml:space="preserve">Партија 1: </w:t>
      </w:r>
      <w:r w:rsidRPr="00AE1746">
        <w:rPr>
          <w:rFonts w:eastAsiaTheme="majorEastAsia" w:cs="Arial"/>
          <w:bCs/>
          <w:spacing w:val="-10"/>
          <w:kern w:val="28"/>
          <w:lang w:val="sr-Cyrl-RS" w:eastAsia="ar-SA"/>
        </w:rPr>
        <w:t>Одржавање</w:t>
      </w:r>
      <w:r w:rsidRPr="00AE1746">
        <w:rPr>
          <w:rFonts w:eastAsiaTheme="majorEastAsia" w:cs="Arial"/>
          <w:bCs/>
          <w:spacing w:val="-10"/>
          <w:kern w:val="28"/>
          <w:lang w:val="sr-Cyrl-CS" w:eastAsia="ar-SA"/>
        </w:rPr>
        <w:t xml:space="preserve"> систeмa </w:t>
      </w:r>
      <w:r w:rsidRPr="00AE1746">
        <w:rPr>
          <w:rFonts w:eastAsiaTheme="majorEastAsia" w:cs="Arial"/>
          <w:bCs/>
          <w:spacing w:val="-10"/>
          <w:kern w:val="28"/>
          <w:lang w:val="sr-Cyrl-RS" w:eastAsia="ar-SA"/>
        </w:rPr>
        <w:t>противпровалне заштите СО и О.</w:t>
      </w:r>
    </w:p>
    <w:p w:rsidR="00AE1746" w:rsidRPr="00AE1746" w:rsidRDefault="00AE1746" w:rsidP="00AE1746">
      <w:pPr>
        <w:spacing w:before="0"/>
        <w:ind w:right="-14"/>
        <w:rPr>
          <w:rFonts w:cs="Arial"/>
          <w:bCs/>
          <w:lang w:val="sr-Cyrl-RS" w:eastAsia="ar-SA"/>
        </w:rPr>
      </w:pPr>
      <w:r w:rsidRPr="00AE1746">
        <w:rPr>
          <w:lang w:val="sr-Cyrl-RS"/>
        </w:rPr>
        <w:t>Партија 2:</w:t>
      </w:r>
      <w:r w:rsidRPr="00AE1746">
        <w:rPr>
          <w:rFonts w:cs="Arial"/>
          <w:bCs/>
          <w:lang w:val="sr-Cyrl-RS" w:eastAsia="ar-SA"/>
        </w:rPr>
        <w:t xml:space="preserve"> Одржавање</w:t>
      </w:r>
      <w:r w:rsidRPr="00AE1746">
        <w:rPr>
          <w:rFonts w:cs="Arial"/>
          <w:bCs/>
          <w:lang w:val="sr-Cyrl-CS" w:eastAsia="ar-SA"/>
        </w:rPr>
        <w:t xml:space="preserve"> систeмa </w:t>
      </w:r>
      <w:r w:rsidRPr="00AE1746">
        <w:rPr>
          <w:rFonts w:cs="Arial"/>
          <w:bCs/>
          <w:lang w:val="sr-Cyrl-RS" w:eastAsia="ar-SA"/>
        </w:rPr>
        <w:t>приступне контроле СО и О.</w:t>
      </w:r>
    </w:p>
    <w:p w:rsidR="00AE1746" w:rsidRPr="00AE1746" w:rsidRDefault="00AE1746" w:rsidP="00AE1746">
      <w:pPr>
        <w:spacing w:before="0"/>
        <w:rPr>
          <w:lang w:val="sr-Cyrl-RS"/>
        </w:rPr>
      </w:pPr>
      <w:r w:rsidRPr="00AE1746">
        <w:rPr>
          <w:lang w:val="sr-Cyrl-RS"/>
        </w:rPr>
        <w:t>Партија 3:</w:t>
      </w:r>
      <w:r w:rsidRPr="00AE1746">
        <w:rPr>
          <w:rFonts w:cs="Arial"/>
          <w:lang w:val="sr-Cyrl-RS"/>
        </w:rPr>
        <w:t xml:space="preserve"> Одржавање система видео надзора СО и О</w:t>
      </w:r>
    </w:p>
    <w:p w:rsidR="00AE1746" w:rsidRDefault="00AE1746" w:rsidP="00AE1746">
      <w:pPr>
        <w:spacing w:before="0"/>
        <w:contextualSpacing/>
        <w:jc w:val="left"/>
        <w:rPr>
          <w:rFonts w:cs="Arial"/>
          <w:lang w:eastAsia="zh-CN"/>
        </w:rPr>
      </w:pPr>
    </w:p>
    <w:p w:rsidR="00AE1746" w:rsidRPr="00CB6D96" w:rsidRDefault="00AE1746" w:rsidP="00AE1746">
      <w:pPr>
        <w:spacing w:before="0"/>
        <w:contextualSpacing/>
        <w:jc w:val="left"/>
        <w:rPr>
          <w:rFonts w:eastAsiaTheme="majorEastAsia" w:cs="Arial"/>
          <w:bCs/>
          <w:color w:val="FF0000"/>
          <w:spacing w:val="-10"/>
          <w:kern w:val="28"/>
          <w:lang w:val="sr-Cyrl-CS" w:eastAsia="ar-SA"/>
        </w:rPr>
      </w:pPr>
    </w:p>
    <w:p w:rsidR="00AE1746" w:rsidRPr="00AE1746" w:rsidRDefault="007F0EE3" w:rsidP="00AE1746">
      <w:pPr>
        <w:pStyle w:val="ListParagraph"/>
        <w:numPr>
          <w:ilvl w:val="0"/>
          <w:numId w:val="31"/>
        </w:numPr>
        <w:spacing w:before="0" w:after="0" w:line="240" w:lineRule="auto"/>
        <w:ind w:right="-14"/>
        <w:contextualSpacing w:val="0"/>
        <w:rPr>
          <w:rFonts w:cs="Arial"/>
          <w:lang w:val="ru-RU"/>
        </w:rPr>
      </w:pPr>
      <w:r w:rsidRPr="00CB6D96">
        <w:rPr>
          <w:rFonts w:ascii="Arial" w:hAnsi="Arial" w:cs="Arial"/>
          <w:lang w:eastAsia="zh-CN"/>
        </w:rPr>
        <w:t xml:space="preserve">Назив </w:t>
      </w:r>
      <w:r w:rsidR="00AE1746">
        <w:rPr>
          <w:rFonts w:ascii="Arial" w:hAnsi="Arial" w:cs="Arial"/>
          <w:lang w:val="sr-Cyrl-RS" w:eastAsia="zh-CN"/>
        </w:rPr>
        <w:t xml:space="preserve"> и ознака </w:t>
      </w:r>
      <w:r w:rsidRPr="00CB6D96">
        <w:rPr>
          <w:rFonts w:ascii="Arial" w:hAnsi="Arial" w:cs="Arial"/>
          <w:lang w:eastAsia="zh-CN"/>
        </w:rPr>
        <w:t>из општег речника набавке:</w:t>
      </w:r>
    </w:p>
    <w:p w:rsidR="00AE1746" w:rsidRDefault="00AE1746" w:rsidP="00AE1746">
      <w:pPr>
        <w:spacing w:before="0"/>
        <w:ind w:right="-14"/>
        <w:rPr>
          <w:rFonts w:cs="Arial"/>
          <w:lang w:val="ru-RU"/>
        </w:rPr>
      </w:pPr>
    </w:p>
    <w:p w:rsidR="00AE1746" w:rsidRPr="00AE1746" w:rsidRDefault="00AE1746" w:rsidP="00AE1746">
      <w:pPr>
        <w:ind w:right="-14"/>
        <w:rPr>
          <w:rFonts w:cs="Arial"/>
          <w:lang w:val="ru-RU"/>
        </w:rPr>
      </w:pPr>
      <w:r w:rsidRPr="00AE1746">
        <w:rPr>
          <w:rFonts w:cs="Arial"/>
          <w:lang w:val="ru-RU"/>
        </w:rPr>
        <w:t>Партија 1: - 35121700 –</w:t>
      </w:r>
      <w:r w:rsidRPr="00AE1746">
        <w:rPr>
          <w:rFonts w:cs="Arial"/>
          <w:sz w:val="20"/>
          <w:szCs w:val="20"/>
          <w:lang w:val="ru-RU"/>
        </w:rPr>
        <w:t xml:space="preserve"> </w:t>
      </w:r>
      <w:r w:rsidRPr="00AE1746">
        <w:rPr>
          <w:rFonts w:cs="Arial"/>
          <w:lang w:val="ru-RU"/>
        </w:rPr>
        <w:t>Алармни систем</w:t>
      </w:r>
    </w:p>
    <w:p w:rsidR="00AE1746" w:rsidRPr="00AE1746" w:rsidRDefault="00AE1746" w:rsidP="00AE1746">
      <w:pPr>
        <w:spacing w:before="0"/>
        <w:ind w:right="-14"/>
        <w:rPr>
          <w:rFonts w:cs="Arial"/>
          <w:lang w:val="ru-RU"/>
        </w:rPr>
      </w:pPr>
      <w:r w:rsidRPr="00AE1746">
        <w:rPr>
          <w:rFonts w:cs="Arial"/>
          <w:lang w:val="ru-RU"/>
        </w:rPr>
        <w:t>Партија 2: - 42961100 –Систем за контролу приступа</w:t>
      </w:r>
    </w:p>
    <w:p w:rsidR="00AE1746" w:rsidRPr="00AE1746" w:rsidRDefault="00AE1746" w:rsidP="00AE1746">
      <w:pPr>
        <w:spacing w:before="0"/>
        <w:ind w:right="-14"/>
        <w:rPr>
          <w:rFonts w:cs="Arial"/>
          <w:lang w:val="ru-RU"/>
        </w:rPr>
      </w:pPr>
      <w:r w:rsidRPr="00AE1746">
        <w:rPr>
          <w:rFonts w:cs="Arial"/>
          <w:lang w:val="ru-RU"/>
        </w:rPr>
        <w:t>Партија 3: - 32323500 –Систем видео надзора</w:t>
      </w:r>
    </w:p>
    <w:p w:rsidR="00AE1746" w:rsidRPr="00AE1746" w:rsidRDefault="00AE1746" w:rsidP="00AE1746">
      <w:pPr>
        <w:spacing w:before="0"/>
        <w:ind w:right="-14"/>
        <w:rPr>
          <w:rFonts w:ascii="Calibri" w:hAnsi="Calibri" w:cs="Arial"/>
          <w:lang w:val="ru-RU"/>
        </w:rPr>
      </w:pPr>
    </w:p>
    <w:p w:rsidR="00264447" w:rsidRPr="000C49A6"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w:t>
      </w:r>
      <w:r w:rsidR="00264447">
        <w:rPr>
          <w:rFonts w:cs="Arial"/>
          <w:lang w:eastAsia="zh-CN"/>
        </w:rPr>
        <w:t>авље 3. Конкурсне документације</w:t>
      </w:r>
    </w:p>
    <w:p w:rsidR="00B93DE0" w:rsidRDefault="00B93DE0" w:rsidP="007F39E7">
      <w:pPr>
        <w:spacing w:before="0"/>
        <w:rPr>
          <w:rFonts w:cs="Arial"/>
          <w:lang w:val="sr-Latn-RS" w:eastAsia="zh-CN"/>
        </w:rPr>
      </w:pPr>
    </w:p>
    <w:p w:rsidR="00264447" w:rsidRPr="00A26E0E" w:rsidRDefault="00264447" w:rsidP="007F39E7">
      <w:pPr>
        <w:spacing w:before="0"/>
        <w:rPr>
          <w:rFonts w:cs="Arial"/>
          <w:lang w:val="sr-Latn-RS" w:eastAsia="zh-CN"/>
        </w:rPr>
      </w:pPr>
    </w:p>
    <w:p w:rsidR="000C49A6" w:rsidRDefault="00DB369C" w:rsidP="000C49A6">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AE1746" w:rsidRPr="00AE1746" w:rsidRDefault="00AE1746" w:rsidP="00AE1746">
      <w:pPr>
        <w:rPr>
          <w:lang w:val="sr-Cyrl-CS" w:eastAsia="ar-SA"/>
        </w:rPr>
      </w:pPr>
    </w:p>
    <w:p w:rsidR="00AE1746" w:rsidRPr="00AE1746" w:rsidRDefault="00AE1746" w:rsidP="00AE1746">
      <w:pPr>
        <w:rPr>
          <w:b/>
          <w:lang w:val="sr-Cyrl-CS" w:eastAsia="ar-SA"/>
        </w:rPr>
      </w:pPr>
      <w:r w:rsidRPr="00AE1746">
        <w:rPr>
          <w:b/>
          <w:lang w:val="sr-Cyrl-CS" w:eastAsia="ar-SA"/>
        </w:rPr>
        <w:t>ПАРТИЈА 1:</w:t>
      </w:r>
    </w:p>
    <w:p w:rsidR="00AE1746" w:rsidRPr="00264447" w:rsidRDefault="00AE1746" w:rsidP="00AE1746">
      <w:pPr>
        <w:ind w:firstLine="708"/>
        <w:rPr>
          <w:rFonts w:cs="Arial"/>
          <w:b/>
        </w:rPr>
      </w:pPr>
      <w:r>
        <w:rPr>
          <w:rFonts w:cs="Arial"/>
          <w:b/>
          <w:lang w:val="sr-Cyrl-RS"/>
        </w:rPr>
        <w:t>3.1</w:t>
      </w:r>
      <w:r w:rsidR="00E86350">
        <w:rPr>
          <w:rFonts w:cs="Arial"/>
          <w:b/>
          <w:lang w:val="sr-Cyrl-RS"/>
        </w:rPr>
        <w:t>.1</w:t>
      </w:r>
      <w:r>
        <w:rPr>
          <w:rFonts w:cs="Arial"/>
          <w:b/>
          <w:lang w:val="sr-Cyrl-RS"/>
        </w:rPr>
        <w:t xml:space="preserve"> </w:t>
      </w:r>
      <w:r>
        <w:rPr>
          <w:rFonts w:cs="Arial"/>
          <w:b/>
        </w:rPr>
        <w:t>О</w:t>
      </w:r>
      <w:r w:rsidRPr="00A104DB">
        <w:rPr>
          <w:rFonts w:cs="Arial"/>
          <w:b/>
        </w:rPr>
        <w:t>пшти з</w:t>
      </w:r>
      <w:r>
        <w:rPr>
          <w:rFonts w:cs="Arial"/>
          <w:b/>
        </w:rPr>
        <w:t>а</w:t>
      </w:r>
      <w:r w:rsidRPr="00A104DB">
        <w:rPr>
          <w:rFonts w:cs="Arial"/>
          <w:b/>
        </w:rPr>
        <w:t>хт</w:t>
      </w:r>
      <w:r>
        <w:rPr>
          <w:rFonts w:cs="Arial"/>
          <w:b/>
        </w:rPr>
        <w:t>е</w:t>
      </w:r>
      <w:r w:rsidRPr="00A104DB">
        <w:rPr>
          <w:rFonts w:cs="Arial"/>
          <w:b/>
        </w:rPr>
        <w:t>ви</w:t>
      </w:r>
    </w:p>
    <w:p w:rsidR="00AE1746" w:rsidRPr="00A104DB" w:rsidRDefault="00AE1746" w:rsidP="00AE1746">
      <w:pPr>
        <w:spacing w:line="232" w:lineRule="auto"/>
        <w:ind w:left="60" w:right="120"/>
        <w:rPr>
          <w:rFonts w:cs="Arial"/>
          <w:lang w:val="sr-Cyrl-RS"/>
        </w:rPr>
      </w:pPr>
      <w:r w:rsidRPr="00A104DB">
        <w:rPr>
          <w:rFonts w:cs="Arial"/>
          <w:lang w:val="sr-Cyrl-RS"/>
        </w:rPr>
        <w:t>Овим одржавањем  се предвиђа</w:t>
      </w:r>
      <w:r w:rsidRPr="00A104DB">
        <w:rPr>
          <w:rFonts w:cs="Arial"/>
        </w:rPr>
        <w:t xml:space="preserve"> </w:t>
      </w:r>
      <w:r w:rsidRPr="00A104DB">
        <w:rPr>
          <w:rFonts w:cs="Arial"/>
          <w:lang w:val="sr-Cyrl-RS"/>
        </w:rPr>
        <w:t xml:space="preserve">превентивно и интерветно одржавање </w:t>
      </w:r>
      <w:r w:rsidRPr="00A104DB">
        <w:rPr>
          <w:rFonts w:cs="Arial"/>
        </w:rPr>
        <w:t xml:space="preserve"> систeмa прoтивпрoвaлнe зaштитe нa критичним oбjeктимa зa пoтрeбe EПС-Oгрaнaк TEНT Oбрeнoвaц.</w:t>
      </w:r>
      <w:r w:rsidRPr="00A104DB">
        <w:rPr>
          <w:rFonts w:cs="Arial"/>
          <w:lang w:val="sr-Cyrl-RS"/>
        </w:rPr>
        <w:t xml:space="preserve"> </w:t>
      </w:r>
      <w:r w:rsidRPr="00A104DB">
        <w:rPr>
          <w:rFonts w:cs="Arial"/>
        </w:rPr>
        <w:t xml:space="preserve">Циљ </w:t>
      </w:r>
      <w:r w:rsidRPr="00A104DB">
        <w:rPr>
          <w:rFonts w:cs="Arial"/>
          <w:lang w:val="sr-Cyrl-RS"/>
        </w:rPr>
        <w:t>одржавања</w:t>
      </w:r>
      <w:r w:rsidRPr="00A104DB">
        <w:rPr>
          <w:rFonts w:cs="Arial"/>
        </w:rPr>
        <w:t xml:space="preserve">  систeмa прoтивпрoвaлнe зaштитe у Oгрaнку TEНT je пoдизaњe укупнe бeзбeднoсти oбjeкaтa нa виши нивo, oднoснo кoнтрoлa свих вaжниjих дeлoвa oбjeкaтa нeпрeкиднo 24 чaсa; кoнтрoлисaњe и нaдзoр нaд oбjeктимa; eфикaсниje спрeчaвaњe нeлeгaлних упaдa у штићeнe oбjeктe (зaштитa oбjeкaтa), спрeчaвaњe нeзaкoнитoг изнoшeњa мaтeриjaлa из oбjeкaтa кao и прeдупрeђeњe свих кримoгeних и aкцидeнтних ситуaциja у </w:t>
      </w:r>
      <w:r>
        <w:rPr>
          <w:rFonts w:cs="Arial"/>
          <w:lang w:val="sr-Cyrl-RS"/>
        </w:rPr>
        <w:t>Огранку ТЕНТ</w:t>
      </w:r>
      <w:r w:rsidRPr="00A104DB">
        <w:rPr>
          <w:rFonts w:cs="Arial"/>
        </w:rPr>
        <w:t xml:space="preserve">. </w:t>
      </w:r>
    </w:p>
    <w:p w:rsidR="00AE1746" w:rsidRPr="00A104DB" w:rsidRDefault="00AE1746" w:rsidP="00AE1746">
      <w:pPr>
        <w:spacing w:line="0" w:lineRule="atLeast"/>
        <w:rPr>
          <w:rFonts w:cs="Arial"/>
          <w:b/>
          <w:lang w:val="sr-Cyrl-RS"/>
        </w:rPr>
      </w:pPr>
      <w:r w:rsidRPr="00A104DB">
        <w:rPr>
          <w:rFonts w:cs="Arial"/>
          <w:b/>
          <w:lang w:val="sr-Cyrl-RS"/>
        </w:rPr>
        <w:t>Постојеће стање</w:t>
      </w:r>
    </w:p>
    <w:p w:rsidR="00AE1746" w:rsidRPr="00A104DB" w:rsidRDefault="00AE1746" w:rsidP="00AE1746">
      <w:pPr>
        <w:spacing w:line="234" w:lineRule="auto"/>
        <w:ind w:left="60" w:right="220"/>
        <w:rPr>
          <w:rFonts w:cs="Arial"/>
          <w:lang w:val="sr-Cyrl-RS"/>
        </w:rPr>
      </w:pPr>
      <w:r w:rsidRPr="00A104DB">
        <w:rPr>
          <w:rFonts w:cs="Arial"/>
        </w:rPr>
        <w:t xml:space="preserve">Пoстojeћи систeм </w:t>
      </w:r>
      <w:r w:rsidRPr="00A104DB">
        <w:rPr>
          <w:rFonts w:cs="Arial"/>
          <w:lang w:val="sr-Cyrl-RS"/>
        </w:rPr>
        <w:t xml:space="preserve">противпровалне заштите </w:t>
      </w:r>
      <w:r w:rsidRPr="00A104DB">
        <w:rPr>
          <w:rFonts w:cs="Arial"/>
        </w:rPr>
        <w:t xml:space="preserve">сe сaстojи oд </w:t>
      </w:r>
      <w:r w:rsidRPr="00A104DB">
        <w:rPr>
          <w:rFonts w:cs="Arial"/>
          <w:b/>
        </w:rPr>
        <w:t>Paradox</w:t>
      </w:r>
      <w:r w:rsidRPr="00A104DB">
        <w:rPr>
          <w:rFonts w:cs="Arial"/>
        </w:rPr>
        <w:t xml:space="preserve"> цeнтрaлa и oстaлих дoдaтaкa </w:t>
      </w:r>
      <w:r w:rsidRPr="00A104DB">
        <w:rPr>
          <w:rFonts w:cs="Arial"/>
          <w:b/>
        </w:rPr>
        <w:t>(evo 192, evo 48, SP 5500, PCS200, IP100, IP512...)</w:t>
      </w:r>
      <w:r w:rsidRPr="00A104DB">
        <w:rPr>
          <w:rFonts w:cs="Arial"/>
          <w:b/>
          <w:lang w:val="sr-Cyrl-RS"/>
        </w:rPr>
        <w:t xml:space="preserve"> </w:t>
      </w:r>
      <w:r w:rsidRPr="00A104DB">
        <w:rPr>
          <w:rFonts w:cs="Arial"/>
          <w:lang w:val="sr-Cyrl-RS"/>
        </w:rPr>
        <w:t>као и детектора, шифратора, баријера и алармних сирена.</w:t>
      </w:r>
    </w:p>
    <w:p w:rsidR="00AE1746" w:rsidRPr="00A104DB" w:rsidRDefault="00AE1746" w:rsidP="00AE1746">
      <w:pPr>
        <w:spacing w:line="233" w:lineRule="auto"/>
        <w:ind w:left="62" w:right="658"/>
        <w:rPr>
          <w:rFonts w:cs="Arial"/>
          <w:lang w:val="sr-Cyrl-RS"/>
        </w:rPr>
      </w:pPr>
      <w:r w:rsidRPr="00A104DB">
        <w:rPr>
          <w:rFonts w:cs="Arial"/>
        </w:rPr>
        <w:t xml:space="preserve">У </w:t>
      </w:r>
      <w:r w:rsidRPr="00A104DB">
        <w:rPr>
          <w:rFonts w:cs="Arial"/>
          <w:lang w:val="sr-Cyrl-RS"/>
        </w:rPr>
        <w:t xml:space="preserve">доњој </w:t>
      </w:r>
      <w:r w:rsidRPr="00A104DB">
        <w:rPr>
          <w:rFonts w:cs="Arial"/>
        </w:rPr>
        <w:t xml:space="preserve">тaбeли je дaт </w:t>
      </w:r>
      <w:r w:rsidRPr="00A104DB">
        <w:rPr>
          <w:rFonts w:cs="Arial"/>
          <w:lang w:val="sr-Cyrl-RS"/>
        </w:rPr>
        <w:t>преглед постојеће противпровалне опреме по појединачним објектима ТЕНТ.</w:t>
      </w:r>
    </w:p>
    <w:p w:rsidR="00AE1746" w:rsidRPr="00A104DB" w:rsidRDefault="00AE1746" w:rsidP="00AE1746">
      <w:pPr>
        <w:spacing w:line="233" w:lineRule="auto"/>
        <w:ind w:left="62" w:right="658"/>
        <w:rPr>
          <w:rFonts w:cs="Arial"/>
          <w:lang w:val="sr-Cyrl-RS"/>
        </w:rPr>
      </w:pPr>
    </w:p>
    <w:tbl>
      <w:tblPr>
        <w:tblStyle w:val="TableGrid"/>
        <w:tblW w:w="0" w:type="auto"/>
        <w:tblInd w:w="668" w:type="dxa"/>
        <w:tblLook w:val="04A0" w:firstRow="1" w:lastRow="0" w:firstColumn="1" w:lastColumn="0" w:noHBand="0" w:noVBand="1"/>
      </w:tblPr>
      <w:tblGrid>
        <w:gridCol w:w="1502"/>
        <w:gridCol w:w="1424"/>
        <w:gridCol w:w="1455"/>
        <w:gridCol w:w="1371"/>
        <w:gridCol w:w="1410"/>
        <w:gridCol w:w="1415"/>
      </w:tblGrid>
      <w:tr w:rsidR="00AE1746" w:rsidRPr="00A104DB" w:rsidTr="00AE1746">
        <w:tc>
          <w:tcPr>
            <w:tcW w:w="1522" w:type="dxa"/>
          </w:tcPr>
          <w:p w:rsidR="00AE1746" w:rsidRPr="00A104DB" w:rsidRDefault="00AE1746" w:rsidP="00AE1746">
            <w:pPr>
              <w:spacing w:line="267" w:lineRule="exact"/>
              <w:rPr>
                <w:rFonts w:cs="Arial"/>
              </w:rPr>
            </w:pPr>
          </w:p>
        </w:tc>
        <w:tc>
          <w:tcPr>
            <w:tcW w:w="1493" w:type="dxa"/>
          </w:tcPr>
          <w:p w:rsidR="00AE1746" w:rsidRPr="00A104DB" w:rsidRDefault="00AE1746" w:rsidP="00AE1746">
            <w:pPr>
              <w:spacing w:line="267" w:lineRule="exact"/>
              <w:rPr>
                <w:rFonts w:cs="Arial"/>
              </w:rPr>
            </w:pPr>
            <w:r w:rsidRPr="00A104DB">
              <w:rPr>
                <w:rFonts w:cs="Arial"/>
              </w:rPr>
              <w:t>TEНT ''A'' и ЖT</w:t>
            </w:r>
          </w:p>
        </w:tc>
        <w:tc>
          <w:tcPr>
            <w:tcW w:w="1528" w:type="dxa"/>
          </w:tcPr>
          <w:p w:rsidR="00AE1746" w:rsidRPr="00A104DB" w:rsidRDefault="00AE1746" w:rsidP="00AE1746">
            <w:pPr>
              <w:spacing w:line="267" w:lineRule="exact"/>
              <w:rPr>
                <w:rFonts w:cs="Arial"/>
              </w:rPr>
            </w:pPr>
            <w:r w:rsidRPr="00A104DB">
              <w:rPr>
                <w:rFonts w:cs="Arial"/>
              </w:rPr>
              <w:t>TEНT '' Б ''</w:t>
            </w:r>
          </w:p>
        </w:tc>
        <w:tc>
          <w:tcPr>
            <w:tcW w:w="1452" w:type="dxa"/>
          </w:tcPr>
          <w:p w:rsidR="00AE1746" w:rsidRPr="00A104DB" w:rsidRDefault="00AE1746" w:rsidP="00AE1746">
            <w:pPr>
              <w:spacing w:line="267" w:lineRule="exact"/>
              <w:rPr>
                <w:rFonts w:cs="Arial"/>
              </w:rPr>
            </w:pPr>
            <w:r w:rsidRPr="00A104DB">
              <w:rPr>
                <w:rFonts w:cs="Arial"/>
              </w:rPr>
              <w:t>TEК</w:t>
            </w:r>
          </w:p>
        </w:tc>
        <w:tc>
          <w:tcPr>
            <w:tcW w:w="1490" w:type="dxa"/>
          </w:tcPr>
          <w:p w:rsidR="00AE1746" w:rsidRPr="00A104DB" w:rsidRDefault="00AE1746" w:rsidP="00AE1746">
            <w:pPr>
              <w:spacing w:line="267" w:lineRule="exact"/>
              <w:rPr>
                <w:rFonts w:cs="Arial"/>
              </w:rPr>
            </w:pPr>
            <w:r w:rsidRPr="00A104DB">
              <w:rPr>
                <w:rFonts w:cs="Arial"/>
              </w:rPr>
              <w:t>TEM</w:t>
            </w:r>
          </w:p>
        </w:tc>
        <w:tc>
          <w:tcPr>
            <w:tcW w:w="1469" w:type="dxa"/>
          </w:tcPr>
          <w:p w:rsidR="00AE1746" w:rsidRPr="00A104DB" w:rsidRDefault="00AE1746" w:rsidP="00AE1746">
            <w:pPr>
              <w:spacing w:line="267" w:lineRule="exact"/>
              <w:rPr>
                <w:rFonts w:cs="Arial"/>
                <w:lang w:val="sr-Cyrl-RS"/>
              </w:rPr>
            </w:pPr>
            <w:r w:rsidRPr="00A104DB">
              <w:rPr>
                <w:rFonts w:cs="Arial"/>
                <w:lang w:val="sr-Cyrl-RS"/>
              </w:rPr>
              <w:t>Укупно</w:t>
            </w:r>
          </w:p>
        </w:tc>
      </w:tr>
      <w:tr w:rsidR="00AE1746" w:rsidRPr="00A104DB" w:rsidTr="00AE1746">
        <w:tc>
          <w:tcPr>
            <w:tcW w:w="1522" w:type="dxa"/>
          </w:tcPr>
          <w:p w:rsidR="00AE1746" w:rsidRPr="00A104DB" w:rsidRDefault="00AE1746" w:rsidP="00AE1746">
            <w:pPr>
              <w:spacing w:line="267" w:lineRule="exact"/>
              <w:rPr>
                <w:rFonts w:cs="Arial"/>
              </w:rPr>
            </w:pPr>
            <w:r w:rsidRPr="00A104DB">
              <w:rPr>
                <w:rFonts w:cs="Arial"/>
              </w:rPr>
              <w:t>Цeнтрaлa</w:t>
            </w:r>
          </w:p>
        </w:tc>
        <w:tc>
          <w:tcPr>
            <w:tcW w:w="1493" w:type="dxa"/>
          </w:tcPr>
          <w:p w:rsidR="00AE1746" w:rsidRPr="00A104DB" w:rsidRDefault="00AE1746" w:rsidP="00AE1746">
            <w:pPr>
              <w:spacing w:line="267" w:lineRule="exact"/>
              <w:rPr>
                <w:rFonts w:cs="Arial"/>
              </w:rPr>
            </w:pPr>
            <w:r w:rsidRPr="00A104DB">
              <w:rPr>
                <w:rFonts w:cs="Arial"/>
              </w:rPr>
              <w:t>9</w:t>
            </w:r>
          </w:p>
        </w:tc>
        <w:tc>
          <w:tcPr>
            <w:tcW w:w="1528" w:type="dxa"/>
          </w:tcPr>
          <w:p w:rsidR="00AE1746" w:rsidRPr="00A104DB" w:rsidRDefault="00AE1746" w:rsidP="00AE1746">
            <w:pPr>
              <w:spacing w:line="267" w:lineRule="exact"/>
              <w:rPr>
                <w:rFonts w:cs="Arial"/>
              </w:rPr>
            </w:pPr>
            <w:r w:rsidRPr="00A104DB">
              <w:rPr>
                <w:rFonts w:cs="Arial"/>
              </w:rPr>
              <w:t>2</w:t>
            </w:r>
          </w:p>
        </w:tc>
        <w:tc>
          <w:tcPr>
            <w:tcW w:w="1452" w:type="dxa"/>
          </w:tcPr>
          <w:p w:rsidR="00AE1746" w:rsidRPr="00A104DB" w:rsidRDefault="00AE1746" w:rsidP="00AE1746">
            <w:pPr>
              <w:spacing w:line="267" w:lineRule="exact"/>
              <w:rPr>
                <w:rFonts w:cs="Arial"/>
              </w:rPr>
            </w:pPr>
            <w:r w:rsidRPr="00A104DB">
              <w:rPr>
                <w:rFonts w:cs="Arial"/>
              </w:rPr>
              <w:t>5</w:t>
            </w:r>
          </w:p>
        </w:tc>
        <w:tc>
          <w:tcPr>
            <w:tcW w:w="1490" w:type="dxa"/>
          </w:tcPr>
          <w:p w:rsidR="00AE1746" w:rsidRPr="00A104DB" w:rsidRDefault="00AE1746" w:rsidP="00AE1746">
            <w:pPr>
              <w:spacing w:line="267" w:lineRule="exact"/>
              <w:rPr>
                <w:rFonts w:cs="Arial"/>
              </w:rPr>
            </w:pPr>
            <w:r w:rsidRPr="00A104DB">
              <w:rPr>
                <w:rFonts w:cs="Arial"/>
              </w:rPr>
              <w:t>3</w:t>
            </w:r>
          </w:p>
        </w:tc>
        <w:tc>
          <w:tcPr>
            <w:tcW w:w="1469" w:type="dxa"/>
          </w:tcPr>
          <w:p w:rsidR="00AE1746" w:rsidRPr="00A104DB" w:rsidRDefault="00AE1746" w:rsidP="00AE1746">
            <w:pPr>
              <w:spacing w:line="267" w:lineRule="exact"/>
              <w:jc w:val="right"/>
              <w:rPr>
                <w:rFonts w:cs="Arial"/>
                <w:lang w:val="sr-Cyrl-RS"/>
              </w:rPr>
            </w:pPr>
            <w:r w:rsidRPr="00A104DB">
              <w:rPr>
                <w:rFonts w:cs="Arial"/>
                <w:lang w:val="sr-Cyrl-RS"/>
              </w:rPr>
              <w:t>19</w:t>
            </w:r>
          </w:p>
        </w:tc>
      </w:tr>
      <w:tr w:rsidR="00AE1746" w:rsidRPr="00A104DB" w:rsidTr="00AE1746">
        <w:tc>
          <w:tcPr>
            <w:tcW w:w="1522" w:type="dxa"/>
          </w:tcPr>
          <w:p w:rsidR="00AE1746" w:rsidRPr="00A104DB" w:rsidRDefault="00AE1746" w:rsidP="00AE1746">
            <w:pPr>
              <w:spacing w:line="267" w:lineRule="exact"/>
              <w:rPr>
                <w:rFonts w:cs="Arial"/>
              </w:rPr>
            </w:pPr>
            <w:r w:rsidRPr="00A104DB">
              <w:rPr>
                <w:rFonts w:cs="Arial"/>
                <w:lang w:val="sr-Cyrl-RS"/>
              </w:rPr>
              <w:t>Детектор</w:t>
            </w:r>
          </w:p>
        </w:tc>
        <w:tc>
          <w:tcPr>
            <w:tcW w:w="1493" w:type="dxa"/>
          </w:tcPr>
          <w:p w:rsidR="00AE1746" w:rsidRPr="00A104DB" w:rsidRDefault="00AE1746" w:rsidP="00AE1746">
            <w:pPr>
              <w:spacing w:line="267" w:lineRule="exact"/>
              <w:rPr>
                <w:rFonts w:cs="Arial"/>
              </w:rPr>
            </w:pPr>
            <w:r w:rsidRPr="00A104DB">
              <w:rPr>
                <w:rFonts w:cs="Arial"/>
              </w:rPr>
              <w:t>62</w:t>
            </w:r>
          </w:p>
        </w:tc>
        <w:tc>
          <w:tcPr>
            <w:tcW w:w="1528" w:type="dxa"/>
          </w:tcPr>
          <w:p w:rsidR="00AE1746" w:rsidRPr="00A104DB" w:rsidRDefault="00AE1746" w:rsidP="00AE1746">
            <w:pPr>
              <w:spacing w:line="267" w:lineRule="exact"/>
              <w:rPr>
                <w:rFonts w:cs="Arial"/>
              </w:rPr>
            </w:pPr>
            <w:r w:rsidRPr="00A104DB">
              <w:rPr>
                <w:rFonts w:cs="Arial"/>
              </w:rPr>
              <w:t>44</w:t>
            </w:r>
          </w:p>
        </w:tc>
        <w:tc>
          <w:tcPr>
            <w:tcW w:w="1452" w:type="dxa"/>
          </w:tcPr>
          <w:p w:rsidR="00AE1746" w:rsidRPr="00A104DB" w:rsidRDefault="00AE1746" w:rsidP="00AE1746">
            <w:pPr>
              <w:spacing w:line="267" w:lineRule="exact"/>
              <w:rPr>
                <w:rFonts w:cs="Arial"/>
              </w:rPr>
            </w:pPr>
            <w:r w:rsidRPr="00A104DB">
              <w:rPr>
                <w:rFonts w:cs="Arial"/>
              </w:rPr>
              <w:t>37</w:t>
            </w:r>
          </w:p>
        </w:tc>
        <w:tc>
          <w:tcPr>
            <w:tcW w:w="1490" w:type="dxa"/>
          </w:tcPr>
          <w:p w:rsidR="00AE1746" w:rsidRPr="00A104DB" w:rsidRDefault="00AE1746" w:rsidP="00AE1746">
            <w:pPr>
              <w:spacing w:line="267" w:lineRule="exact"/>
              <w:rPr>
                <w:rFonts w:cs="Arial"/>
              </w:rPr>
            </w:pPr>
            <w:r w:rsidRPr="00A104DB">
              <w:rPr>
                <w:rFonts w:cs="Arial"/>
              </w:rPr>
              <w:t>33</w:t>
            </w:r>
          </w:p>
        </w:tc>
        <w:tc>
          <w:tcPr>
            <w:tcW w:w="1469" w:type="dxa"/>
          </w:tcPr>
          <w:p w:rsidR="00AE1746" w:rsidRPr="00A104DB" w:rsidRDefault="00AE1746" w:rsidP="00AE1746">
            <w:pPr>
              <w:spacing w:line="267" w:lineRule="exact"/>
              <w:jc w:val="right"/>
              <w:rPr>
                <w:rFonts w:cs="Arial"/>
                <w:lang w:val="sr-Cyrl-RS"/>
              </w:rPr>
            </w:pPr>
            <w:r w:rsidRPr="00A104DB">
              <w:rPr>
                <w:rFonts w:cs="Arial"/>
                <w:lang w:val="sr-Cyrl-RS"/>
              </w:rPr>
              <w:t>176</w:t>
            </w:r>
          </w:p>
        </w:tc>
      </w:tr>
      <w:tr w:rsidR="00AE1746" w:rsidRPr="00A104DB" w:rsidTr="00AE1746">
        <w:tc>
          <w:tcPr>
            <w:tcW w:w="1522" w:type="dxa"/>
          </w:tcPr>
          <w:p w:rsidR="00AE1746" w:rsidRPr="00A104DB" w:rsidRDefault="00AE1746" w:rsidP="00AE1746">
            <w:pPr>
              <w:spacing w:line="267" w:lineRule="exact"/>
              <w:rPr>
                <w:rFonts w:cs="Arial"/>
              </w:rPr>
            </w:pPr>
            <w:r w:rsidRPr="00A104DB">
              <w:rPr>
                <w:rFonts w:cs="Arial"/>
              </w:rPr>
              <w:t>Шифрaтoр</w:t>
            </w:r>
          </w:p>
        </w:tc>
        <w:tc>
          <w:tcPr>
            <w:tcW w:w="1493" w:type="dxa"/>
          </w:tcPr>
          <w:p w:rsidR="00AE1746" w:rsidRPr="00A104DB" w:rsidRDefault="00AE1746" w:rsidP="00AE1746">
            <w:pPr>
              <w:spacing w:line="267" w:lineRule="exact"/>
              <w:rPr>
                <w:rFonts w:cs="Arial"/>
              </w:rPr>
            </w:pPr>
            <w:r w:rsidRPr="00A104DB">
              <w:rPr>
                <w:rFonts w:cs="Arial"/>
              </w:rPr>
              <w:t>9</w:t>
            </w:r>
          </w:p>
        </w:tc>
        <w:tc>
          <w:tcPr>
            <w:tcW w:w="1528" w:type="dxa"/>
          </w:tcPr>
          <w:p w:rsidR="00AE1746" w:rsidRPr="00A104DB" w:rsidRDefault="00AE1746" w:rsidP="00AE1746">
            <w:pPr>
              <w:spacing w:line="267" w:lineRule="exact"/>
              <w:rPr>
                <w:rFonts w:cs="Arial"/>
              </w:rPr>
            </w:pPr>
            <w:r w:rsidRPr="00A104DB">
              <w:rPr>
                <w:rFonts w:cs="Arial"/>
              </w:rPr>
              <w:t>4</w:t>
            </w:r>
          </w:p>
        </w:tc>
        <w:tc>
          <w:tcPr>
            <w:tcW w:w="1452" w:type="dxa"/>
          </w:tcPr>
          <w:p w:rsidR="00AE1746" w:rsidRPr="00A104DB" w:rsidRDefault="00AE1746" w:rsidP="00AE1746">
            <w:pPr>
              <w:spacing w:line="267" w:lineRule="exact"/>
              <w:rPr>
                <w:rFonts w:cs="Arial"/>
              </w:rPr>
            </w:pPr>
            <w:r w:rsidRPr="00A104DB">
              <w:rPr>
                <w:rFonts w:cs="Arial"/>
              </w:rPr>
              <w:t>9</w:t>
            </w:r>
          </w:p>
        </w:tc>
        <w:tc>
          <w:tcPr>
            <w:tcW w:w="1490" w:type="dxa"/>
          </w:tcPr>
          <w:p w:rsidR="00AE1746" w:rsidRPr="00A104DB" w:rsidRDefault="00AE1746" w:rsidP="00AE1746">
            <w:pPr>
              <w:spacing w:line="267" w:lineRule="exact"/>
              <w:rPr>
                <w:rFonts w:cs="Arial"/>
              </w:rPr>
            </w:pPr>
            <w:r w:rsidRPr="00A104DB">
              <w:rPr>
                <w:rFonts w:cs="Arial"/>
              </w:rPr>
              <w:t>5</w:t>
            </w:r>
          </w:p>
        </w:tc>
        <w:tc>
          <w:tcPr>
            <w:tcW w:w="1469" w:type="dxa"/>
          </w:tcPr>
          <w:p w:rsidR="00AE1746" w:rsidRPr="00A104DB" w:rsidRDefault="00AE1746" w:rsidP="00AE1746">
            <w:pPr>
              <w:spacing w:line="267" w:lineRule="exact"/>
              <w:jc w:val="right"/>
              <w:rPr>
                <w:rFonts w:cs="Arial"/>
                <w:lang w:val="sr-Cyrl-RS"/>
              </w:rPr>
            </w:pPr>
            <w:r w:rsidRPr="00A104DB">
              <w:rPr>
                <w:rFonts w:cs="Arial"/>
                <w:lang w:val="sr-Cyrl-RS"/>
              </w:rPr>
              <w:t>27</w:t>
            </w:r>
          </w:p>
        </w:tc>
      </w:tr>
      <w:tr w:rsidR="00AE1746" w:rsidRPr="00A104DB" w:rsidTr="00AE1746">
        <w:tc>
          <w:tcPr>
            <w:tcW w:w="1522" w:type="dxa"/>
          </w:tcPr>
          <w:p w:rsidR="00AE1746" w:rsidRPr="00A104DB" w:rsidRDefault="00AE1746" w:rsidP="00AE1746">
            <w:pPr>
              <w:spacing w:line="267" w:lineRule="exact"/>
              <w:rPr>
                <w:rFonts w:cs="Arial"/>
              </w:rPr>
            </w:pPr>
            <w:r w:rsidRPr="00A104DB">
              <w:rPr>
                <w:rFonts w:cs="Arial"/>
              </w:rPr>
              <w:t>Сирeнa</w:t>
            </w:r>
          </w:p>
        </w:tc>
        <w:tc>
          <w:tcPr>
            <w:tcW w:w="1493" w:type="dxa"/>
          </w:tcPr>
          <w:p w:rsidR="00AE1746" w:rsidRPr="00A104DB" w:rsidRDefault="00AE1746" w:rsidP="00AE1746">
            <w:pPr>
              <w:spacing w:line="267" w:lineRule="exact"/>
              <w:rPr>
                <w:rFonts w:cs="Arial"/>
              </w:rPr>
            </w:pPr>
            <w:r w:rsidRPr="00A104DB">
              <w:rPr>
                <w:rFonts w:cs="Arial"/>
              </w:rPr>
              <w:t>14</w:t>
            </w:r>
          </w:p>
        </w:tc>
        <w:tc>
          <w:tcPr>
            <w:tcW w:w="1528" w:type="dxa"/>
          </w:tcPr>
          <w:p w:rsidR="00AE1746" w:rsidRPr="00A104DB" w:rsidRDefault="00AE1746" w:rsidP="00AE1746">
            <w:pPr>
              <w:spacing w:line="267" w:lineRule="exact"/>
              <w:rPr>
                <w:rFonts w:cs="Arial"/>
              </w:rPr>
            </w:pPr>
            <w:r w:rsidRPr="00A104DB">
              <w:rPr>
                <w:rFonts w:cs="Arial"/>
              </w:rPr>
              <w:t>8</w:t>
            </w:r>
          </w:p>
        </w:tc>
        <w:tc>
          <w:tcPr>
            <w:tcW w:w="1452" w:type="dxa"/>
          </w:tcPr>
          <w:p w:rsidR="00AE1746" w:rsidRPr="00A104DB" w:rsidRDefault="00AE1746" w:rsidP="00AE1746">
            <w:pPr>
              <w:spacing w:line="267" w:lineRule="exact"/>
              <w:rPr>
                <w:rFonts w:cs="Arial"/>
              </w:rPr>
            </w:pPr>
            <w:r w:rsidRPr="00A104DB">
              <w:rPr>
                <w:rFonts w:cs="Arial"/>
              </w:rPr>
              <w:t>10</w:t>
            </w:r>
          </w:p>
        </w:tc>
        <w:tc>
          <w:tcPr>
            <w:tcW w:w="1490" w:type="dxa"/>
          </w:tcPr>
          <w:p w:rsidR="00AE1746" w:rsidRPr="00A104DB" w:rsidRDefault="00AE1746" w:rsidP="00AE1746">
            <w:pPr>
              <w:spacing w:line="267" w:lineRule="exact"/>
              <w:rPr>
                <w:rFonts w:cs="Arial"/>
              </w:rPr>
            </w:pPr>
            <w:r w:rsidRPr="00A104DB">
              <w:rPr>
                <w:rFonts w:cs="Arial"/>
              </w:rPr>
              <w:t>6</w:t>
            </w:r>
          </w:p>
        </w:tc>
        <w:tc>
          <w:tcPr>
            <w:tcW w:w="1469" w:type="dxa"/>
          </w:tcPr>
          <w:p w:rsidR="00AE1746" w:rsidRPr="00A104DB" w:rsidRDefault="00AE1746" w:rsidP="00AE1746">
            <w:pPr>
              <w:spacing w:line="267" w:lineRule="exact"/>
              <w:jc w:val="right"/>
              <w:rPr>
                <w:rFonts w:cs="Arial"/>
                <w:lang w:val="sr-Cyrl-RS"/>
              </w:rPr>
            </w:pPr>
            <w:r w:rsidRPr="00A104DB">
              <w:rPr>
                <w:rFonts w:cs="Arial"/>
                <w:lang w:val="sr-Cyrl-RS"/>
              </w:rPr>
              <w:t>38</w:t>
            </w:r>
          </w:p>
        </w:tc>
      </w:tr>
      <w:tr w:rsidR="00AE1746" w:rsidRPr="00A104DB" w:rsidTr="00AE1746">
        <w:tc>
          <w:tcPr>
            <w:tcW w:w="1522" w:type="dxa"/>
          </w:tcPr>
          <w:p w:rsidR="00AE1746" w:rsidRPr="00A104DB" w:rsidRDefault="00AE1746" w:rsidP="00AE1746">
            <w:pPr>
              <w:spacing w:line="267" w:lineRule="exact"/>
              <w:rPr>
                <w:rFonts w:cs="Arial"/>
              </w:rPr>
            </w:pPr>
            <w:r w:rsidRPr="00A104DB">
              <w:rPr>
                <w:rFonts w:cs="Arial"/>
              </w:rPr>
              <w:t>Бaриjeрa</w:t>
            </w:r>
          </w:p>
        </w:tc>
        <w:tc>
          <w:tcPr>
            <w:tcW w:w="1493" w:type="dxa"/>
          </w:tcPr>
          <w:p w:rsidR="00AE1746" w:rsidRPr="00A104DB" w:rsidRDefault="00AE1746" w:rsidP="00AE1746">
            <w:pPr>
              <w:spacing w:line="267" w:lineRule="exact"/>
              <w:rPr>
                <w:rFonts w:cs="Arial"/>
              </w:rPr>
            </w:pPr>
            <w:r w:rsidRPr="00A104DB">
              <w:rPr>
                <w:rFonts w:cs="Arial"/>
              </w:rPr>
              <w:t>2</w:t>
            </w:r>
          </w:p>
        </w:tc>
        <w:tc>
          <w:tcPr>
            <w:tcW w:w="1528" w:type="dxa"/>
          </w:tcPr>
          <w:p w:rsidR="00AE1746" w:rsidRPr="00A104DB" w:rsidRDefault="00AE1746" w:rsidP="00AE1746">
            <w:pPr>
              <w:spacing w:line="267" w:lineRule="exact"/>
              <w:rPr>
                <w:rFonts w:cs="Arial"/>
              </w:rPr>
            </w:pPr>
          </w:p>
        </w:tc>
        <w:tc>
          <w:tcPr>
            <w:tcW w:w="1452" w:type="dxa"/>
          </w:tcPr>
          <w:p w:rsidR="00AE1746" w:rsidRPr="00A104DB" w:rsidRDefault="00AE1746" w:rsidP="00AE1746">
            <w:pPr>
              <w:spacing w:line="267" w:lineRule="exact"/>
              <w:rPr>
                <w:rFonts w:cs="Arial"/>
              </w:rPr>
            </w:pPr>
          </w:p>
        </w:tc>
        <w:tc>
          <w:tcPr>
            <w:tcW w:w="1490" w:type="dxa"/>
          </w:tcPr>
          <w:p w:rsidR="00AE1746" w:rsidRPr="00A104DB" w:rsidRDefault="00AE1746" w:rsidP="00AE1746">
            <w:pPr>
              <w:spacing w:line="267" w:lineRule="exact"/>
              <w:rPr>
                <w:rFonts w:cs="Arial"/>
              </w:rPr>
            </w:pPr>
          </w:p>
        </w:tc>
        <w:tc>
          <w:tcPr>
            <w:tcW w:w="1469" w:type="dxa"/>
          </w:tcPr>
          <w:p w:rsidR="00AE1746" w:rsidRPr="00A104DB" w:rsidRDefault="00AE1746" w:rsidP="00AE1746">
            <w:pPr>
              <w:spacing w:line="267" w:lineRule="exact"/>
              <w:jc w:val="right"/>
              <w:rPr>
                <w:rFonts w:cs="Arial"/>
                <w:lang w:val="sr-Cyrl-RS"/>
              </w:rPr>
            </w:pPr>
            <w:r w:rsidRPr="00A104DB">
              <w:rPr>
                <w:rFonts w:cs="Arial"/>
                <w:lang w:val="sr-Cyrl-RS"/>
              </w:rPr>
              <w:t>2</w:t>
            </w:r>
          </w:p>
        </w:tc>
      </w:tr>
    </w:tbl>
    <w:p w:rsidR="00AE1746" w:rsidRPr="00A104DB" w:rsidRDefault="00AE1746" w:rsidP="00AE1746">
      <w:pPr>
        <w:widowControl w:val="0"/>
        <w:autoSpaceDE w:val="0"/>
        <w:autoSpaceDN w:val="0"/>
        <w:adjustRightInd w:val="0"/>
        <w:rPr>
          <w:rFonts w:cs="Arial"/>
          <w:lang w:val="sr-Cyrl-CS"/>
        </w:rPr>
      </w:pPr>
    </w:p>
    <w:p w:rsidR="00AE1746" w:rsidRPr="00A104DB" w:rsidRDefault="00AE1746" w:rsidP="00AE1746">
      <w:pPr>
        <w:pStyle w:val="ListParagraph"/>
        <w:spacing w:before="0"/>
        <w:jc w:val="left"/>
        <w:rPr>
          <w:rFonts w:ascii="Arial" w:hAnsi="Arial" w:cs="Arial"/>
          <w:b/>
          <w:lang w:val="sr-Latn-CS"/>
        </w:rPr>
      </w:pPr>
      <w:r w:rsidRPr="00A104DB">
        <w:rPr>
          <w:rFonts w:ascii="Arial" w:hAnsi="Arial" w:cs="Arial"/>
          <w:b/>
          <w:lang w:val="sr-Cyrl-CS"/>
        </w:rPr>
        <w:t>Превентивно одржавање</w:t>
      </w:r>
    </w:p>
    <w:p w:rsidR="00AE1746" w:rsidRPr="00A104DB" w:rsidRDefault="00AE1746" w:rsidP="00AE1746">
      <w:pPr>
        <w:widowControl w:val="0"/>
        <w:autoSpaceDE w:val="0"/>
        <w:autoSpaceDN w:val="0"/>
        <w:adjustRightInd w:val="0"/>
        <w:ind w:firstLine="720"/>
        <w:rPr>
          <w:rFonts w:eastAsia="Calibri" w:cs="Arial"/>
          <w:lang w:val="sr-Cyrl-CS"/>
        </w:rPr>
      </w:pPr>
      <w:r w:rsidRPr="00A104DB">
        <w:rPr>
          <w:rFonts w:eastAsia="Calibri" w:cs="Arial"/>
          <w:lang w:val="sr-Cyrl-CS"/>
        </w:rPr>
        <w:t>Наручилац ће након потписивања уговора створити неопходне услове за преглед система противпровалне заштите  Огранка ТЕНТ. Понуђач је у обавези да се у року од 7 дана од дана пријема обавештења (</w:t>
      </w:r>
      <w:r w:rsidRPr="00A104DB">
        <w:rPr>
          <w:rFonts w:eastAsia="Calibri" w:cs="Arial"/>
          <w:lang w:val="sr-Latn-CS"/>
        </w:rPr>
        <w:t>е-mail)</w:t>
      </w:r>
      <w:r w:rsidRPr="00A104DB">
        <w:rPr>
          <w:rFonts w:eastAsia="Calibri" w:cs="Arial"/>
          <w:lang w:val="sr-Cyrl-CS"/>
        </w:rPr>
        <w:t xml:space="preserve"> одазове на шестомесечну проверу система.</w:t>
      </w:r>
    </w:p>
    <w:p w:rsidR="00AE1746" w:rsidRPr="00504A76" w:rsidRDefault="00AE1746" w:rsidP="00AE1746">
      <w:pPr>
        <w:widowControl w:val="0"/>
        <w:autoSpaceDE w:val="0"/>
        <w:autoSpaceDN w:val="0"/>
        <w:adjustRightInd w:val="0"/>
        <w:spacing w:line="360" w:lineRule="auto"/>
        <w:ind w:firstLine="720"/>
        <w:rPr>
          <w:rFonts w:cs="Arial"/>
          <w:b/>
          <w:lang w:val="sr-Cyrl-CS"/>
        </w:rPr>
      </w:pPr>
      <w:r w:rsidRPr="00504A76">
        <w:rPr>
          <w:rFonts w:cs="Arial"/>
          <w:b/>
          <w:lang w:val="sr-Cyrl-CS"/>
        </w:rPr>
        <w:t>Шестомесечна</w:t>
      </w:r>
      <w:r w:rsidRPr="00504A76">
        <w:rPr>
          <w:rFonts w:cs="Arial"/>
          <w:b/>
        </w:rPr>
        <w:t xml:space="preserve"> провера </w:t>
      </w:r>
      <w:r w:rsidRPr="00504A76">
        <w:rPr>
          <w:rFonts w:cs="Arial"/>
          <w:b/>
          <w:lang w:val="sr-Cyrl-CS"/>
        </w:rPr>
        <w:t xml:space="preserve">система </w:t>
      </w:r>
      <w:r w:rsidRPr="00504A76">
        <w:rPr>
          <w:rFonts w:eastAsia="Calibri" w:cs="Arial"/>
          <w:b/>
          <w:lang w:val="sr-Cyrl-CS"/>
        </w:rPr>
        <w:t xml:space="preserve">противпровалне заштите  </w:t>
      </w:r>
      <w:r w:rsidRPr="00504A76">
        <w:rPr>
          <w:rFonts w:cs="Arial"/>
          <w:b/>
          <w:lang w:val="sr-Cyrl-CS"/>
        </w:rPr>
        <w:t>обухвата:</w:t>
      </w:r>
    </w:p>
    <w:p w:rsidR="00AE1746" w:rsidRPr="00A104DB" w:rsidRDefault="00AE1746" w:rsidP="00AE1746">
      <w:pPr>
        <w:numPr>
          <w:ilvl w:val="0"/>
          <w:numId w:val="32"/>
        </w:numPr>
        <w:spacing w:before="0"/>
        <w:ind w:left="720" w:hanging="360"/>
        <w:rPr>
          <w:rFonts w:cs="Arial"/>
          <w:lang w:val="sr-Latn-CS"/>
        </w:rPr>
      </w:pPr>
      <w:r w:rsidRPr="00A104DB">
        <w:rPr>
          <w:rFonts w:cs="Arial"/>
          <w:lang w:val="sr-Latn-CS"/>
        </w:rPr>
        <w:t xml:space="preserve">Провера </w:t>
      </w:r>
      <w:r w:rsidRPr="00A104DB">
        <w:rPr>
          <w:rFonts w:cs="Arial"/>
          <w:lang w:val="sr-Cyrl-RS"/>
        </w:rPr>
        <w:t xml:space="preserve">рада система </w:t>
      </w:r>
      <w:r w:rsidRPr="00A104DB">
        <w:rPr>
          <w:rFonts w:eastAsia="Calibri" w:cs="Arial"/>
          <w:lang w:val="sr-Cyrl-CS"/>
        </w:rPr>
        <w:t xml:space="preserve">противпровалне заштите  </w:t>
      </w:r>
      <w:r w:rsidRPr="00A104DB">
        <w:rPr>
          <w:rFonts w:cs="Arial"/>
          <w:lang w:val="sr-Cyrl-RS"/>
        </w:rPr>
        <w:t>Огранка ТЕНТ</w:t>
      </w:r>
    </w:p>
    <w:p w:rsidR="00AE1746" w:rsidRPr="00A104DB" w:rsidRDefault="00AE1746" w:rsidP="00AE1746">
      <w:pPr>
        <w:numPr>
          <w:ilvl w:val="0"/>
          <w:numId w:val="32"/>
        </w:numPr>
        <w:spacing w:before="0"/>
        <w:ind w:left="720" w:hanging="360"/>
        <w:rPr>
          <w:rFonts w:cs="Arial"/>
          <w:lang w:val="sr-Latn-CS"/>
        </w:rPr>
      </w:pPr>
      <w:r w:rsidRPr="00A104DB">
        <w:rPr>
          <w:rFonts w:cs="Arial"/>
          <w:lang w:val="sr-Latn-CS"/>
        </w:rPr>
        <w:t xml:space="preserve">Провера </w:t>
      </w:r>
      <w:r w:rsidRPr="00A104DB">
        <w:rPr>
          <w:rFonts w:cs="Arial"/>
          <w:lang w:val="sr-Cyrl-RS"/>
        </w:rPr>
        <w:t>опреме и софтвера</w:t>
      </w:r>
      <w:r w:rsidRPr="00A104DB">
        <w:rPr>
          <w:rFonts w:cs="Arial"/>
          <w:lang w:val="sr-Latn-CS"/>
        </w:rPr>
        <w:t>:</w:t>
      </w:r>
    </w:p>
    <w:p w:rsidR="00AE1746" w:rsidRPr="00A104DB" w:rsidRDefault="00AE1746" w:rsidP="00AE1746">
      <w:pPr>
        <w:pStyle w:val="ListParagraph"/>
        <w:numPr>
          <w:ilvl w:val="0"/>
          <w:numId w:val="42"/>
        </w:numPr>
        <w:spacing w:before="0" w:after="0" w:line="240" w:lineRule="auto"/>
        <w:rPr>
          <w:rFonts w:ascii="Arial" w:hAnsi="Arial" w:cs="Arial"/>
          <w:lang w:val="sr-Latn-CS"/>
        </w:rPr>
      </w:pPr>
      <w:r w:rsidRPr="00A104DB">
        <w:rPr>
          <w:rFonts w:ascii="Arial" w:hAnsi="Arial" w:cs="Arial"/>
          <w:lang w:val="sr-Cyrl-RS"/>
        </w:rPr>
        <w:t>обилазак и провера свих елемената система</w:t>
      </w:r>
    </w:p>
    <w:p w:rsidR="00AE1746" w:rsidRPr="00A104DB" w:rsidRDefault="00AE1746" w:rsidP="00AE1746">
      <w:pPr>
        <w:pStyle w:val="ListParagraph"/>
        <w:numPr>
          <w:ilvl w:val="0"/>
          <w:numId w:val="42"/>
        </w:numPr>
        <w:spacing w:before="0" w:after="0" w:line="240" w:lineRule="auto"/>
        <w:rPr>
          <w:rFonts w:ascii="Arial" w:hAnsi="Arial" w:cs="Arial"/>
          <w:lang w:val="sr-Latn-CS"/>
        </w:rPr>
      </w:pPr>
      <w:r w:rsidRPr="00A104DB">
        <w:rPr>
          <w:rFonts w:ascii="Arial" w:hAnsi="Arial" w:cs="Arial"/>
          <w:lang w:val="sr-Cyrl-RS"/>
        </w:rPr>
        <w:t>функционално тестирање подесивих параметара рада алармних централа, шифратора, сензора детектора покрета, спољних и унутрашњих сирена, комуникационих модула, напајања централа и сирена, као и резервних напајања</w:t>
      </w:r>
    </w:p>
    <w:p w:rsidR="00AE1746" w:rsidRPr="00A104DB" w:rsidRDefault="00AE1746" w:rsidP="00AE1746">
      <w:pPr>
        <w:pStyle w:val="ListParagraph"/>
        <w:numPr>
          <w:ilvl w:val="0"/>
          <w:numId w:val="42"/>
        </w:numPr>
        <w:spacing w:before="0" w:after="0" w:line="240" w:lineRule="auto"/>
        <w:rPr>
          <w:rFonts w:ascii="Arial" w:hAnsi="Arial" w:cs="Arial"/>
          <w:lang w:val="sr-Latn-CS"/>
        </w:rPr>
      </w:pPr>
      <w:r w:rsidRPr="00A104DB">
        <w:rPr>
          <w:rFonts w:ascii="Arial" w:hAnsi="Arial" w:cs="Arial"/>
          <w:lang w:val="sr-Latn-CS"/>
        </w:rPr>
        <w:lastRenderedPageBreak/>
        <w:t xml:space="preserve">очистити и обрисати </w:t>
      </w:r>
      <w:r w:rsidRPr="00A104DB">
        <w:rPr>
          <w:rFonts w:ascii="Arial" w:hAnsi="Arial" w:cs="Arial"/>
          <w:lang w:val="sr-Cyrl-RS"/>
        </w:rPr>
        <w:t>сензоре, као и алармне централе</w:t>
      </w:r>
      <w:r w:rsidRPr="00A104DB">
        <w:rPr>
          <w:rFonts w:ascii="Arial" w:hAnsi="Arial" w:cs="Arial"/>
          <w:lang w:val="sr-Latn-CS"/>
        </w:rPr>
        <w:t xml:space="preserve"> (</w:t>
      </w:r>
      <w:r w:rsidRPr="00A104DB">
        <w:rPr>
          <w:rFonts w:ascii="Arial" w:hAnsi="Arial" w:cs="Arial"/>
          <w:lang w:val="sr-Cyrl-RS"/>
        </w:rPr>
        <w:t>унутратрашњи и спољни део сензора</w:t>
      </w:r>
      <w:r w:rsidRPr="00A104DB">
        <w:rPr>
          <w:rFonts w:ascii="Arial" w:hAnsi="Arial" w:cs="Arial"/>
          <w:lang w:val="sr-Latn-CS"/>
        </w:rPr>
        <w:t xml:space="preserve">), </w:t>
      </w:r>
    </w:p>
    <w:p w:rsidR="00AE1746" w:rsidRPr="00A104DB" w:rsidRDefault="00AE1746" w:rsidP="00AE1746">
      <w:pPr>
        <w:pStyle w:val="ListParagraph"/>
        <w:numPr>
          <w:ilvl w:val="0"/>
          <w:numId w:val="42"/>
        </w:numPr>
        <w:spacing w:before="0" w:after="0" w:line="240" w:lineRule="auto"/>
        <w:rPr>
          <w:rFonts w:ascii="Arial" w:hAnsi="Arial" w:cs="Arial"/>
          <w:lang w:val="sr-Latn-CS"/>
        </w:rPr>
      </w:pPr>
      <w:r w:rsidRPr="00A104DB">
        <w:rPr>
          <w:rFonts w:ascii="Arial" w:hAnsi="Arial" w:cs="Arial"/>
          <w:lang w:val="sr-Cyrl-RS"/>
        </w:rPr>
        <w:t xml:space="preserve">очистити и проверити исправност радних станица које се налазе у контролном центру и надзорним центрима (провера </w:t>
      </w:r>
      <w:r w:rsidRPr="00A104DB">
        <w:rPr>
          <w:rFonts w:ascii="Arial" w:hAnsi="Arial" w:cs="Arial"/>
        </w:rPr>
        <w:t xml:space="preserve">Windows </w:t>
      </w:r>
      <w:r w:rsidRPr="00A104DB">
        <w:rPr>
          <w:rFonts w:ascii="Arial" w:hAnsi="Arial" w:cs="Arial"/>
          <w:lang w:val="sr-Cyrl-RS"/>
        </w:rPr>
        <w:t>система, провера</w:t>
      </w:r>
      <w:r w:rsidRPr="00A104DB">
        <w:rPr>
          <w:rFonts w:ascii="Arial" w:hAnsi="Arial" w:cs="Arial"/>
        </w:rPr>
        <w:t xml:space="preserve"> </w:t>
      </w:r>
      <w:r w:rsidRPr="00A104DB">
        <w:rPr>
          <w:rFonts w:ascii="Arial" w:hAnsi="Arial" w:cs="Arial"/>
          <w:lang w:val="sr-Cyrl-RS"/>
        </w:rPr>
        <w:t>надзорног</w:t>
      </w:r>
      <w:r w:rsidRPr="00A104DB">
        <w:rPr>
          <w:rFonts w:ascii="Arial" w:hAnsi="Arial" w:cs="Arial"/>
        </w:rPr>
        <w:t xml:space="preserve"> softvera</w:t>
      </w:r>
      <w:r w:rsidRPr="00A104DB">
        <w:rPr>
          <w:rFonts w:ascii="Arial" w:hAnsi="Arial" w:cs="Arial"/>
          <w:lang w:val="sr-Cyrl-RS"/>
        </w:rPr>
        <w:t>, провера мрежне инсталације)</w:t>
      </w:r>
    </w:p>
    <w:p w:rsidR="00AE1746" w:rsidRPr="00A104DB" w:rsidRDefault="00AE1746" w:rsidP="00AE1746">
      <w:pPr>
        <w:pStyle w:val="ListParagraph"/>
        <w:spacing w:before="0" w:after="0" w:line="240" w:lineRule="auto"/>
        <w:ind w:left="1440"/>
        <w:rPr>
          <w:rFonts w:ascii="Arial" w:hAnsi="Arial" w:cs="Arial"/>
          <w:lang w:val="sr-Latn-CS"/>
        </w:rPr>
      </w:pPr>
    </w:p>
    <w:p w:rsidR="00AE1746" w:rsidRPr="00A104DB" w:rsidRDefault="00AE1746" w:rsidP="00AE1746">
      <w:pPr>
        <w:numPr>
          <w:ilvl w:val="0"/>
          <w:numId w:val="32"/>
        </w:numPr>
        <w:spacing w:before="0"/>
        <w:ind w:left="720" w:hanging="360"/>
        <w:rPr>
          <w:rFonts w:cs="Arial"/>
          <w:lang w:val="sr-Latn-CS"/>
        </w:rPr>
      </w:pPr>
      <w:r w:rsidRPr="00A104DB">
        <w:rPr>
          <w:rFonts w:cs="Arial"/>
          <w:lang w:val="sr-Latn-CS"/>
        </w:rPr>
        <w:t xml:space="preserve">Отклонити уочене недостатке примећене од стране руковаоца </w:t>
      </w:r>
      <w:r>
        <w:rPr>
          <w:rFonts w:cs="Arial"/>
          <w:lang w:val="sr-Cyrl-RS"/>
        </w:rPr>
        <w:t>противпровалног система</w:t>
      </w:r>
      <w:r w:rsidRPr="00A104DB">
        <w:rPr>
          <w:rFonts w:cs="Arial"/>
          <w:lang w:val="sr-Latn-CS"/>
        </w:rPr>
        <w:t xml:space="preserve">. </w:t>
      </w:r>
    </w:p>
    <w:p w:rsidR="0003434C" w:rsidRPr="00BD0D4E" w:rsidRDefault="00AE1746" w:rsidP="00BD0D4E">
      <w:pPr>
        <w:widowControl w:val="0"/>
        <w:autoSpaceDE w:val="0"/>
        <w:autoSpaceDN w:val="0"/>
        <w:adjustRightInd w:val="0"/>
        <w:ind w:firstLine="720"/>
        <w:rPr>
          <w:rFonts w:cs="Arial"/>
          <w:lang w:val="sr-Latn-RS"/>
        </w:rPr>
      </w:pPr>
      <w:r w:rsidRPr="00A104DB">
        <w:rPr>
          <w:rFonts w:cs="Arial"/>
          <w:lang w:val="sr-Cyrl-CS"/>
        </w:rPr>
        <w:t>Након извршене шестомесечне провере система Понуђач ће доставити Извештај о извршеним радовима као и предлог мера за отклањање уочених неправилности у раду а које нису предвиђене превентивним одржавањем. Замена неисправних делова система извршиће се у договору са лицем задуженим за надзор а по спецификацији резервних делова система.</w:t>
      </w:r>
    </w:p>
    <w:p w:rsidR="00BD0D4E" w:rsidRPr="00FC588E" w:rsidRDefault="00BD0D4E" w:rsidP="00BD0D4E">
      <w:pPr>
        <w:spacing w:before="100" w:beforeAutospacing="1" w:after="100" w:afterAutospacing="1"/>
        <w:rPr>
          <w:rFonts w:eastAsia="Calibri" w:cs="Arial"/>
          <w:lang w:val="sr-Cyrl-RS"/>
        </w:rPr>
      </w:pPr>
      <w:r w:rsidRPr="00FC588E">
        <w:rPr>
          <w:rFonts w:eastAsia="Calibri" w:cs="Arial"/>
          <w:b/>
        </w:rPr>
        <w:t xml:space="preserve">НАПОМЕНА: </w:t>
      </w:r>
      <w:r w:rsidRPr="00FC588E">
        <w:rPr>
          <w:rFonts w:cs="Arial"/>
          <w:lang w:val="sr-Cyrl-CS"/>
        </w:rPr>
        <w:t>У цену периодичне провере система (једном у шест месеци) укључени су и</w:t>
      </w:r>
      <w:r w:rsidRPr="00FC588E">
        <w:rPr>
          <w:rFonts w:eastAsia="Calibri" w:cs="Arial"/>
        </w:rPr>
        <w:t xml:space="preserve"> сви</w:t>
      </w:r>
      <w:r w:rsidRPr="00FC588E">
        <w:rPr>
          <w:rFonts w:eastAsia="Calibri" w:cs="Arial"/>
          <w:lang w:val="sr-Cyrl-CS"/>
        </w:rPr>
        <w:t xml:space="preserve"> </w:t>
      </w:r>
      <w:r w:rsidRPr="00FC588E">
        <w:rPr>
          <w:rFonts w:eastAsia="Calibri" w:cs="Arial"/>
        </w:rPr>
        <w:t xml:space="preserve"> трошкови</w:t>
      </w:r>
      <w:r w:rsidRPr="00FC588E">
        <w:rPr>
          <w:rFonts w:eastAsia="Calibri" w:cs="Arial"/>
          <w:lang w:val="sr-Cyrl-CS"/>
        </w:rPr>
        <w:t xml:space="preserve"> </w:t>
      </w:r>
      <w:r w:rsidRPr="00FC588E">
        <w:rPr>
          <w:rFonts w:eastAsia="Calibri" w:cs="Arial"/>
        </w:rPr>
        <w:t xml:space="preserve"> превоза опреме и људства.</w:t>
      </w:r>
    </w:p>
    <w:p w:rsidR="00BD0D4E" w:rsidRPr="00BD0D4E" w:rsidRDefault="00BD0D4E" w:rsidP="00AE1746">
      <w:pPr>
        <w:rPr>
          <w:rFonts w:eastAsia="Calibri" w:cs="Arial"/>
          <w:lang w:val="sr-Latn-RS"/>
        </w:rPr>
      </w:pPr>
    </w:p>
    <w:p w:rsidR="00AE1746" w:rsidRPr="00A104DB" w:rsidRDefault="00AE1746" w:rsidP="00AE1746">
      <w:pPr>
        <w:pStyle w:val="ListParagraph"/>
        <w:spacing w:before="0"/>
        <w:jc w:val="left"/>
        <w:rPr>
          <w:rFonts w:ascii="Arial" w:hAnsi="Arial" w:cs="Arial"/>
          <w:b/>
          <w:lang w:val="sr-Latn-CS"/>
        </w:rPr>
      </w:pPr>
      <w:r w:rsidRPr="00A104DB">
        <w:rPr>
          <w:rFonts w:ascii="Arial" w:hAnsi="Arial" w:cs="Arial"/>
          <w:b/>
          <w:lang w:val="sr-Cyrl-CS"/>
        </w:rPr>
        <w:t>Интервентно одржавање</w:t>
      </w:r>
    </w:p>
    <w:p w:rsidR="00AE1746" w:rsidRDefault="00AE1746" w:rsidP="00AE1746">
      <w:pPr>
        <w:widowControl w:val="0"/>
        <w:autoSpaceDE w:val="0"/>
        <w:autoSpaceDN w:val="0"/>
        <w:adjustRightInd w:val="0"/>
        <w:ind w:firstLine="720"/>
        <w:rPr>
          <w:rFonts w:eastAsia="Calibri" w:cs="Arial"/>
          <w:lang w:val="sr-Cyrl-CS"/>
        </w:rPr>
      </w:pPr>
      <w:r w:rsidRPr="00A104DB">
        <w:rPr>
          <w:rFonts w:eastAsia="Calibri" w:cs="Arial"/>
          <w:lang w:val="sr-Cyrl-CS"/>
        </w:rPr>
        <w:t>П</w:t>
      </w:r>
      <w:r w:rsidRPr="00A104DB">
        <w:rPr>
          <w:rFonts w:eastAsia="Calibri" w:cs="Arial"/>
        </w:rPr>
        <w:t>онуђач</w:t>
      </w:r>
      <w:r w:rsidRPr="00A104DB">
        <w:rPr>
          <w:rFonts w:eastAsia="Calibri" w:cs="Arial"/>
          <w:lang w:val="sr-Latn-CS"/>
        </w:rPr>
        <w:t xml:space="preserve"> </w:t>
      </w:r>
      <w:r w:rsidRPr="00A104DB">
        <w:rPr>
          <w:rFonts w:cs="Arial"/>
          <w:spacing w:val="-5"/>
          <w:lang w:val="sr-Cyrl-CS" w:eastAsia="sr-Latn-CS"/>
        </w:rPr>
        <w:t>је</w:t>
      </w:r>
      <w:r w:rsidRPr="00A104DB">
        <w:rPr>
          <w:rFonts w:eastAsia="Calibri" w:cs="Arial"/>
          <w:lang w:val="sr-Latn-CS"/>
        </w:rPr>
        <w:t xml:space="preserve"> </w:t>
      </w:r>
      <w:r w:rsidRPr="00A104DB">
        <w:rPr>
          <w:rFonts w:eastAsia="Calibri" w:cs="Arial"/>
        </w:rPr>
        <w:t>у</w:t>
      </w:r>
      <w:r w:rsidRPr="00A104DB">
        <w:rPr>
          <w:rFonts w:eastAsia="Calibri" w:cs="Arial"/>
          <w:lang w:val="sr-Latn-CS"/>
        </w:rPr>
        <w:t xml:space="preserve"> </w:t>
      </w:r>
      <w:r w:rsidRPr="00A104DB">
        <w:rPr>
          <w:rFonts w:eastAsia="Calibri" w:cs="Arial"/>
        </w:rPr>
        <w:t>обавези</w:t>
      </w:r>
      <w:r w:rsidRPr="00A104DB">
        <w:rPr>
          <w:rFonts w:eastAsia="Calibri" w:cs="Arial"/>
          <w:lang w:val="sr-Latn-CS"/>
        </w:rPr>
        <w:t xml:space="preserve"> </w:t>
      </w:r>
      <w:r w:rsidRPr="00A104DB">
        <w:rPr>
          <w:rFonts w:eastAsia="Calibri" w:cs="Arial"/>
        </w:rPr>
        <w:t>да</w:t>
      </w:r>
      <w:r w:rsidRPr="00A104DB">
        <w:rPr>
          <w:rFonts w:eastAsia="Calibri" w:cs="Arial"/>
          <w:lang w:val="sr-Latn-CS"/>
        </w:rPr>
        <w:t xml:space="preserve"> 24 </w:t>
      </w:r>
      <w:r w:rsidRPr="00A104DB">
        <w:rPr>
          <w:rFonts w:eastAsia="Calibri" w:cs="Arial"/>
        </w:rPr>
        <w:t>сата</w:t>
      </w:r>
      <w:r w:rsidRPr="00A104DB">
        <w:rPr>
          <w:rFonts w:eastAsia="Calibri" w:cs="Arial"/>
          <w:lang w:val="sr-Latn-CS"/>
        </w:rPr>
        <w:t xml:space="preserve"> </w:t>
      </w:r>
      <w:r w:rsidRPr="00A104DB">
        <w:rPr>
          <w:rFonts w:eastAsia="Calibri" w:cs="Arial"/>
        </w:rPr>
        <w:t>буде</w:t>
      </w:r>
      <w:r w:rsidRPr="00A104DB">
        <w:rPr>
          <w:rFonts w:eastAsia="Calibri" w:cs="Arial"/>
          <w:lang w:val="sr-Latn-CS"/>
        </w:rPr>
        <w:t xml:space="preserve"> </w:t>
      </w:r>
      <w:r w:rsidRPr="00A104DB">
        <w:rPr>
          <w:rFonts w:eastAsia="Calibri" w:cs="Arial"/>
        </w:rPr>
        <w:t>д</w:t>
      </w:r>
      <w:r w:rsidRPr="00A104DB">
        <w:rPr>
          <w:rFonts w:eastAsia="Calibri" w:cs="Arial"/>
          <w:lang w:val="sr-Cyrl-CS"/>
        </w:rPr>
        <w:t>о</w:t>
      </w:r>
      <w:r w:rsidRPr="00A104DB">
        <w:rPr>
          <w:rFonts w:eastAsia="Calibri" w:cs="Arial"/>
        </w:rPr>
        <w:t>ступан</w:t>
      </w:r>
      <w:r w:rsidRPr="00A104DB">
        <w:rPr>
          <w:rFonts w:eastAsia="Calibri" w:cs="Arial"/>
          <w:lang w:val="sr-Latn-CS"/>
        </w:rPr>
        <w:t xml:space="preserve"> </w:t>
      </w:r>
      <w:r w:rsidRPr="00A104DB">
        <w:rPr>
          <w:rFonts w:eastAsia="Calibri" w:cs="Arial"/>
        </w:rPr>
        <w:t>ради</w:t>
      </w:r>
      <w:r w:rsidRPr="00A104DB">
        <w:rPr>
          <w:rFonts w:eastAsia="Calibri" w:cs="Arial"/>
          <w:lang w:val="sr-Latn-CS"/>
        </w:rPr>
        <w:t xml:space="preserve"> </w:t>
      </w:r>
      <w:r w:rsidRPr="00A104DB">
        <w:rPr>
          <w:rFonts w:eastAsia="Calibri" w:cs="Arial"/>
        </w:rPr>
        <w:t>пријаве</w:t>
      </w:r>
      <w:r w:rsidRPr="00A104DB">
        <w:rPr>
          <w:rFonts w:eastAsia="Calibri" w:cs="Arial"/>
          <w:lang w:val="sr-Latn-CS"/>
        </w:rPr>
        <w:t xml:space="preserve"> </w:t>
      </w:r>
      <w:r w:rsidRPr="00A104DB">
        <w:rPr>
          <w:rFonts w:eastAsia="Calibri" w:cs="Arial"/>
        </w:rPr>
        <w:t>квара</w:t>
      </w:r>
      <w:r w:rsidRPr="00A104DB">
        <w:rPr>
          <w:rFonts w:eastAsia="Calibri" w:cs="Arial"/>
          <w:lang w:val="sr-Latn-CS"/>
        </w:rPr>
        <w:t xml:space="preserve"> </w:t>
      </w:r>
      <w:r w:rsidRPr="00A104DB">
        <w:rPr>
          <w:rFonts w:eastAsia="Calibri" w:cs="Arial"/>
        </w:rPr>
        <w:t>на</w:t>
      </w:r>
      <w:r w:rsidRPr="00A104DB">
        <w:rPr>
          <w:rFonts w:eastAsia="Calibri" w:cs="Arial"/>
          <w:lang w:val="sr-Latn-CS"/>
        </w:rPr>
        <w:t xml:space="preserve"> </w:t>
      </w:r>
      <w:r w:rsidRPr="00A104DB">
        <w:rPr>
          <w:rFonts w:eastAsia="Calibri" w:cs="Arial"/>
        </w:rPr>
        <w:t>опреми</w:t>
      </w:r>
      <w:r w:rsidRPr="00A104DB">
        <w:rPr>
          <w:rFonts w:eastAsia="Calibri" w:cs="Arial"/>
          <w:lang w:val="sr-Cyrl-CS"/>
        </w:rPr>
        <w:t>. П</w:t>
      </w:r>
      <w:r w:rsidRPr="00A104DB">
        <w:rPr>
          <w:rFonts w:eastAsia="Calibri" w:cs="Arial"/>
        </w:rPr>
        <w:t>онуђач</w:t>
      </w:r>
      <w:r w:rsidRPr="00A104DB">
        <w:rPr>
          <w:rFonts w:eastAsia="Calibri" w:cs="Arial"/>
          <w:lang w:val="sr-Latn-CS"/>
        </w:rPr>
        <w:t xml:space="preserve"> </w:t>
      </w:r>
      <w:r w:rsidRPr="00A104DB">
        <w:rPr>
          <w:rFonts w:eastAsia="Calibri" w:cs="Arial"/>
        </w:rPr>
        <w:t>је</w:t>
      </w:r>
      <w:r w:rsidRPr="00A104DB">
        <w:rPr>
          <w:rFonts w:eastAsia="Calibri" w:cs="Arial"/>
          <w:lang w:val="sr-Latn-CS"/>
        </w:rPr>
        <w:t xml:space="preserve"> </w:t>
      </w:r>
      <w:r w:rsidRPr="00A104DB">
        <w:rPr>
          <w:rFonts w:eastAsia="Calibri" w:cs="Arial"/>
        </w:rPr>
        <w:t>у</w:t>
      </w:r>
      <w:r w:rsidRPr="00A104DB">
        <w:rPr>
          <w:rFonts w:eastAsia="Calibri" w:cs="Arial"/>
          <w:lang w:val="sr-Latn-CS"/>
        </w:rPr>
        <w:t xml:space="preserve"> </w:t>
      </w:r>
      <w:r w:rsidRPr="00A104DB">
        <w:rPr>
          <w:rFonts w:cs="Arial"/>
          <w:spacing w:val="-5"/>
          <w:lang w:val="sr-Cyrl-CS" w:eastAsia="sr-Latn-CS"/>
        </w:rPr>
        <w:t>обавези</w:t>
      </w:r>
      <w:r w:rsidRPr="00A104DB">
        <w:rPr>
          <w:rFonts w:eastAsia="Calibri" w:cs="Arial"/>
          <w:lang w:val="sr-Latn-CS"/>
        </w:rPr>
        <w:t xml:space="preserve"> </w:t>
      </w:r>
      <w:r w:rsidRPr="00A104DB">
        <w:rPr>
          <w:rFonts w:eastAsia="Calibri" w:cs="Arial"/>
        </w:rPr>
        <w:t>да</w:t>
      </w:r>
      <w:r w:rsidRPr="00A104DB">
        <w:rPr>
          <w:rFonts w:eastAsia="Calibri" w:cs="Arial"/>
          <w:lang w:val="sr-Latn-CS"/>
        </w:rPr>
        <w:t xml:space="preserve"> </w:t>
      </w:r>
      <w:r w:rsidRPr="00A104DB">
        <w:rPr>
          <w:rFonts w:eastAsia="Calibri" w:cs="Arial"/>
        </w:rPr>
        <w:t>у</w:t>
      </w:r>
      <w:r w:rsidRPr="00A104DB">
        <w:rPr>
          <w:rFonts w:eastAsia="Calibri" w:cs="Arial"/>
          <w:lang w:val="sr-Latn-CS"/>
        </w:rPr>
        <w:t xml:space="preserve"> </w:t>
      </w:r>
      <w:r w:rsidRPr="00A104DB">
        <w:rPr>
          <w:rFonts w:eastAsia="Calibri" w:cs="Arial"/>
        </w:rPr>
        <w:t>року</w:t>
      </w:r>
      <w:r w:rsidRPr="00A104DB">
        <w:rPr>
          <w:rFonts w:eastAsia="Calibri" w:cs="Arial"/>
          <w:lang w:val="sr-Latn-CS"/>
        </w:rPr>
        <w:t xml:space="preserve"> </w:t>
      </w:r>
      <w:r w:rsidRPr="00A104DB">
        <w:rPr>
          <w:rFonts w:eastAsia="Calibri" w:cs="Arial"/>
        </w:rPr>
        <w:t>од</w:t>
      </w:r>
      <w:r w:rsidRPr="00A104DB">
        <w:rPr>
          <w:rFonts w:eastAsia="Calibri" w:cs="Arial"/>
          <w:lang w:val="sr-Latn-CS"/>
        </w:rPr>
        <w:t xml:space="preserve"> </w:t>
      </w:r>
      <w:r w:rsidRPr="00A104DB">
        <w:rPr>
          <w:rFonts w:eastAsia="Calibri" w:cs="Arial"/>
          <w:lang w:val="sr-Cyrl-CS"/>
        </w:rPr>
        <w:t>48</w:t>
      </w:r>
      <w:r w:rsidRPr="00A104DB">
        <w:rPr>
          <w:rFonts w:eastAsia="Calibri" w:cs="Arial"/>
          <w:lang w:val="sr-Latn-CS"/>
        </w:rPr>
        <w:t xml:space="preserve"> </w:t>
      </w:r>
      <w:r w:rsidRPr="00A104DB">
        <w:rPr>
          <w:rFonts w:eastAsia="Calibri" w:cs="Arial"/>
        </w:rPr>
        <w:t>сати</w:t>
      </w:r>
      <w:r w:rsidRPr="00A104DB">
        <w:rPr>
          <w:rFonts w:eastAsia="Calibri" w:cs="Arial"/>
          <w:lang w:val="sr-Latn-CS"/>
        </w:rPr>
        <w:t xml:space="preserve"> </w:t>
      </w:r>
      <w:r w:rsidRPr="00A104DB">
        <w:rPr>
          <w:rFonts w:eastAsia="Calibri" w:cs="Arial"/>
          <w:lang w:val="sr-Cyrl-CS"/>
        </w:rPr>
        <w:t xml:space="preserve">од пријаве квара Наручиоца </w:t>
      </w:r>
      <w:r w:rsidRPr="00A104DB">
        <w:rPr>
          <w:rFonts w:eastAsia="Calibri" w:cs="Arial"/>
        </w:rPr>
        <w:t>интервенише</w:t>
      </w:r>
      <w:r w:rsidRPr="00A104DB">
        <w:rPr>
          <w:rFonts w:eastAsia="Calibri" w:cs="Arial"/>
          <w:lang w:val="sr-Latn-CS"/>
        </w:rPr>
        <w:t xml:space="preserve"> </w:t>
      </w:r>
      <w:r w:rsidRPr="00A104DB">
        <w:rPr>
          <w:rFonts w:eastAsia="Calibri" w:cs="Arial"/>
        </w:rPr>
        <w:t>и</w:t>
      </w:r>
      <w:r w:rsidRPr="00A104DB">
        <w:rPr>
          <w:rFonts w:eastAsia="Calibri" w:cs="Arial"/>
          <w:lang w:val="sr-Latn-CS"/>
        </w:rPr>
        <w:t xml:space="preserve"> </w:t>
      </w:r>
      <w:r w:rsidRPr="00A104DB">
        <w:rPr>
          <w:rFonts w:eastAsia="Calibri" w:cs="Arial"/>
        </w:rPr>
        <w:t>отклони</w:t>
      </w:r>
      <w:r w:rsidRPr="00A104DB">
        <w:rPr>
          <w:rFonts w:eastAsia="Calibri" w:cs="Arial"/>
          <w:lang w:val="sr-Latn-CS"/>
        </w:rPr>
        <w:t xml:space="preserve"> </w:t>
      </w:r>
      <w:r w:rsidRPr="00A104DB">
        <w:rPr>
          <w:rFonts w:eastAsia="Calibri" w:cs="Arial"/>
        </w:rPr>
        <w:t>квар</w:t>
      </w:r>
      <w:r w:rsidRPr="00A104DB">
        <w:rPr>
          <w:rFonts w:eastAsia="Calibri" w:cs="Arial"/>
          <w:lang w:val="sr-Latn-CS"/>
        </w:rPr>
        <w:t xml:space="preserve"> </w:t>
      </w:r>
      <w:r w:rsidRPr="00A104DB">
        <w:rPr>
          <w:rFonts w:eastAsia="Calibri" w:cs="Arial"/>
        </w:rPr>
        <w:t>на</w:t>
      </w:r>
      <w:r w:rsidRPr="00A104DB">
        <w:rPr>
          <w:rFonts w:eastAsia="Calibri" w:cs="Arial"/>
          <w:lang w:val="sr-Latn-CS"/>
        </w:rPr>
        <w:t xml:space="preserve"> </w:t>
      </w:r>
      <w:r w:rsidRPr="00A104DB">
        <w:rPr>
          <w:rFonts w:eastAsia="Calibri" w:cs="Arial"/>
        </w:rPr>
        <w:t>опреми</w:t>
      </w:r>
      <w:r w:rsidRPr="00A104DB">
        <w:rPr>
          <w:rFonts w:eastAsia="Calibri" w:cs="Arial"/>
          <w:lang w:val="sr-Latn-CS"/>
        </w:rPr>
        <w:t xml:space="preserve">, </w:t>
      </w:r>
      <w:r w:rsidRPr="00A104DB">
        <w:rPr>
          <w:rFonts w:eastAsia="Calibri" w:cs="Arial"/>
        </w:rPr>
        <w:t>а</w:t>
      </w:r>
      <w:r w:rsidRPr="00A104DB">
        <w:rPr>
          <w:rFonts w:eastAsia="Calibri" w:cs="Arial"/>
          <w:lang w:val="sr-Latn-CS"/>
        </w:rPr>
        <w:t xml:space="preserve"> </w:t>
      </w:r>
      <w:r w:rsidRPr="00A104DB">
        <w:rPr>
          <w:rFonts w:eastAsia="Calibri" w:cs="Arial"/>
        </w:rPr>
        <w:t>на</w:t>
      </w:r>
      <w:r w:rsidRPr="00A104DB">
        <w:rPr>
          <w:rFonts w:eastAsia="Calibri" w:cs="Arial"/>
          <w:lang w:val="sr-Latn-CS"/>
        </w:rPr>
        <w:t xml:space="preserve"> </w:t>
      </w:r>
      <w:r w:rsidRPr="00A104DB">
        <w:rPr>
          <w:rFonts w:eastAsia="Calibri" w:cs="Arial"/>
        </w:rPr>
        <w:t>основу</w:t>
      </w:r>
      <w:r w:rsidRPr="00A104DB">
        <w:rPr>
          <w:rFonts w:eastAsia="Calibri" w:cs="Arial"/>
          <w:lang w:val="sr-Latn-CS"/>
        </w:rPr>
        <w:t xml:space="preserve"> </w:t>
      </w:r>
      <w:r w:rsidRPr="00A104DB">
        <w:rPr>
          <w:rFonts w:eastAsia="Calibri" w:cs="Arial"/>
        </w:rPr>
        <w:t>писаног</w:t>
      </w:r>
      <w:r w:rsidRPr="00A104DB">
        <w:rPr>
          <w:rFonts w:eastAsia="Calibri" w:cs="Arial"/>
          <w:lang w:val="sr-Latn-CS"/>
        </w:rPr>
        <w:t xml:space="preserve"> </w:t>
      </w:r>
      <w:r w:rsidRPr="00A104DB">
        <w:rPr>
          <w:rFonts w:eastAsia="Calibri" w:cs="Arial"/>
        </w:rPr>
        <w:t>налога</w:t>
      </w:r>
      <w:r w:rsidRPr="00A104DB">
        <w:rPr>
          <w:rFonts w:eastAsia="Calibri" w:cs="Arial"/>
          <w:lang w:val="sr-Latn-CS"/>
        </w:rPr>
        <w:t xml:space="preserve"> </w:t>
      </w:r>
      <w:r w:rsidRPr="00A104DB">
        <w:rPr>
          <w:rFonts w:eastAsia="Calibri" w:cs="Arial"/>
        </w:rPr>
        <w:t>наручиоца</w:t>
      </w:r>
      <w:r w:rsidRPr="00A104DB">
        <w:rPr>
          <w:rFonts w:eastAsia="Calibri" w:cs="Arial"/>
          <w:lang w:val="sr-Cyrl-CS"/>
        </w:rPr>
        <w:t xml:space="preserve"> (</w:t>
      </w:r>
      <w:r w:rsidRPr="00A104DB">
        <w:rPr>
          <w:rFonts w:eastAsia="Calibri" w:cs="Arial"/>
          <w:lang w:val="sr-Latn-CS"/>
        </w:rPr>
        <w:t>е-mail).</w:t>
      </w:r>
      <w:r w:rsidRPr="00A104DB">
        <w:rPr>
          <w:rFonts w:eastAsia="Calibri" w:cs="Arial"/>
          <w:lang w:val="sr-Cyrl-CS"/>
        </w:rPr>
        <w:t xml:space="preserve"> Наручилац ће обезбедити потребне услове за замену неисправног дела.</w:t>
      </w:r>
    </w:p>
    <w:tbl>
      <w:tblPr>
        <w:tblStyle w:val="TableGrid"/>
        <w:tblW w:w="9646" w:type="dxa"/>
        <w:tblLook w:val="04A0" w:firstRow="1" w:lastRow="0" w:firstColumn="1" w:lastColumn="0" w:noHBand="0" w:noVBand="1"/>
      </w:tblPr>
      <w:tblGrid>
        <w:gridCol w:w="550"/>
        <w:gridCol w:w="5884"/>
        <w:gridCol w:w="3212"/>
      </w:tblGrid>
      <w:tr w:rsidR="00AE1746" w:rsidTr="00AE1746">
        <w:trPr>
          <w:trHeight w:val="399"/>
        </w:trPr>
        <w:tc>
          <w:tcPr>
            <w:tcW w:w="534" w:type="dxa"/>
            <w:vAlign w:val="center"/>
          </w:tcPr>
          <w:p w:rsidR="00AE1746" w:rsidRDefault="00AE1746" w:rsidP="00AE1746">
            <w:pPr>
              <w:widowControl w:val="0"/>
              <w:autoSpaceDE w:val="0"/>
              <w:autoSpaceDN w:val="0"/>
              <w:adjustRightInd w:val="0"/>
              <w:jc w:val="right"/>
              <w:rPr>
                <w:rFonts w:eastAsia="Calibri" w:cs="Arial"/>
                <w:lang w:val="sr-Cyrl-CS"/>
              </w:rPr>
            </w:pPr>
            <w:r>
              <w:rPr>
                <w:rFonts w:eastAsia="Calibri" w:cs="Arial"/>
                <w:lang w:val="sr-Cyrl-CS"/>
              </w:rPr>
              <w:t>Рб.</w:t>
            </w:r>
          </w:p>
        </w:tc>
        <w:tc>
          <w:tcPr>
            <w:tcW w:w="5896" w:type="dxa"/>
            <w:vAlign w:val="center"/>
          </w:tcPr>
          <w:p w:rsidR="00AE1746" w:rsidRDefault="00AE1746" w:rsidP="00AE1746">
            <w:pPr>
              <w:widowControl w:val="0"/>
              <w:autoSpaceDE w:val="0"/>
              <w:autoSpaceDN w:val="0"/>
              <w:adjustRightInd w:val="0"/>
              <w:rPr>
                <w:rFonts w:eastAsia="Calibri" w:cs="Arial"/>
                <w:lang w:val="sr-Cyrl-CS"/>
              </w:rPr>
            </w:pPr>
            <w:r>
              <w:rPr>
                <w:rFonts w:eastAsia="Calibri" w:cs="Arial"/>
                <w:lang w:val="sr-Cyrl-CS"/>
              </w:rPr>
              <w:t>Интерветно одржавање</w:t>
            </w:r>
          </w:p>
        </w:tc>
        <w:tc>
          <w:tcPr>
            <w:tcW w:w="3216" w:type="dxa"/>
            <w:vAlign w:val="center"/>
          </w:tcPr>
          <w:p w:rsidR="00AE1746" w:rsidRDefault="00AE1746" w:rsidP="00AE1746">
            <w:pPr>
              <w:widowControl w:val="0"/>
              <w:autoSpaceDE w:val="0"/>
              <w:autoSpaceDN w:val="0"/>
              <w:adjustRightInd w:val="0"/>
              <w:rPr>
                <w:rFonts w:eastAsia="Calibri" w:cs="Arial"/>
                <w:lang w:val="sr-Cyrl-CS"/>
              </w:rPr>
            </w:pPr>
            <w:r>
              <w:rPr>
                <w:rFonts w:eastAsia="Calibri" w:cs="Arial"/>
                <w:lang w:val="sr-Cyrl-CS"/>
              </w:rPr>
              <w:t>Предвиђени сати</w:t>
            </w:r>
          </w:p>
        </w:tc>
      </w:tr>
      <w:tr w:rsidR="00AE1746" w:rsidTr="00AE1746">
        <w:trPr>
          <w:trHeight w:val="399"/>
        </w:trPr>
        <w:tc>
          <w:tcPr>
            <w:tcW w:w="534" w:type="dxa"/>
            <w:vAlign w:val="center"/>
          </w:tcPr>
          <w:p w:rsidR="00AE1746" w:rsidRDefault="00AE1746" w:rsidP="00AE1746">
            <w:pPr>
              <w:widowControl w:val="0"/>
              <w:autoSpaceDE w:val="0"/>
              <w:autoSpaceDN w:val="0"/>
              <w:adjustRightInd w:val="0"/>
              <w:jc w:val="right"/>
              <w:rPr>
                <w:rFonts w:eastAsia="Calibri" w:cs="Arial"/>
                <w:lang w:val="sr-Cyrl-CS"/>
              </w:rPr>
            </w:pPr>
            <w:r>
              <w:rPr>
                <w:rFonts w:eastAsia="Calibri" w:cs="Arial"/>
                <w:lang w:val="sr-Cyrl-CS"/>
              </w:rPr>
              <w:t>1.</w:t>
            </w:r>
          </w:p>
        </w:tc>
        <w:tc>
          <w:tcPr>
            <w:tcW w:w="5896" w:type="dxa"/>
            <w:vAlign w:val="center"/>
          </w:tcPr>
          <w:p w:rsidR="00AE1746" w:rsidRDefault="00AE1746" w:rsidP="00AE1746">
            <w:pPr>
              <w:widowControl w:val="0"/>
              <w:autoSpaceDE w:val="0"/>
              <w:autoSpaceDN w:val="0"/>
              <w:adjustRightInd w:val="0"/>
              <w:rPr>
                <w:rFonts w:eastAsia="Calibri" w:cs="Arial"/>
                <w:lang w:val="sr-Cyrl-CS"/>
              </w:rPr>
            </w:pPr>
            <w:r>
              <w:rPr>
                <w:rFonts w:eastAsia="Calibri" w:cs="Arial"/>
                <w:lang w:val="sr-Cyrl-CS"/>
              </w:rPr>
              <w:t>Инжењер – сат</w:t>
            </w:r>
          </w:p>
        </w:tc>
        <w:tc>
          <w:tcPr>
            <w:tcW w:w="3216" w:type="dxa"/>
            <w:vAlign w:val="center"/>
          </w:tcPr>
          <w:p w:rsidR="00AE1746" w:rsidRDefault="00AE1746" w:rsidP="00AE1746">
            <w:pPr>
              <w:widowControl w:val="0"/>
              <w:autoSpaceDE w:val="0"/>
              <w:autoSpaceDN w:val="0"/>
              <w:adjustRightInd w:val="0"/>
              <w:rPr>
                <w:rFonts w:eastAsia="Calibri" w:cs="Arial"/>
                <w:lang w:val="sr-Cyrl-CS"/>
              </w:rPr>
            </w:pPr>
            <w:r>
              <w:rPr>
                <w:rFonts w:eastAsia="Calibri" w:cs="Arial"/>
                <w:lang w:val="sr-Cyrl-CS"/>
              </w:rPr>
              <w:t>20</w:t>
            </w:r>
          </w:p>
        </w:tc>
      </w:tr>
      <w:tr w:rsidR="00AE1746" w:rsidTr="00AE1746">
        <w:trPr>
          <w:trHeight w:val="420"/>
        </w:trPr>
        <w:tc>
          <w:tcPr>
            <w:tcW w:w="534" w:type="dxa"/>
            <w:vAlign w:val="center"/>
          </w:tcPr>
          <w:p w:rsidR="00AE1746" w:rsidRDefault="00AE1746" w:rsidP="00AE1746">
            <w:pPr>
              <w:widowControl w:val="0"/>
              <w:autoSpaceDE w:val="0"/>
              <w:autoSpaceDN w:val="0"/>
              <w:adjustRightInd w:val="0"/>
              <w:jc w:val="right"/>
              <w:rPr>
                <w:rFonts w:eastAsia="Calibri" w:cs="Arial"/>
                <w:lang w:val="sr-Cyrl-CS"/>
              </w:rPr>
            </w:pPr>
            <w:r>
              <w:rPr>
                <w:rFonts w:eastAsia="Calibri" w:cs="Arial"/>
                <w:lang w:val="sr-Cyrl-CS"/>
              </w:rPr>
              <w:t>2.</w:t>
            </w:r>
          </w:p>
        </w:tc>
        <w:tc>
          <w:tcPr>
            <w:tcW w:w="5896" w:type="dxa"/>
            <w:vAlign w:val="center"/>
          </w:tcPr>
          <w:p w:rsidR="00AE1746" w:rsidRDefault="00AE1746" w:rsidP="00AE1746">
            <w:pPr>
              <w:widowControl w:val="0"/>
              <w:autoSpaceDE w:val="0"/>
              <w:autoSpaceDN w:val="0"/>
              <w:adjustRightInd w:val="0"/>
              <w:rPr>
                <w:rFonts w:eastAsia="Calibri" w:cs="Arial"/>
                <w:lang w:val="sr-Cyrl-CS"/>
              </w:rPr>
            </w:pPr>
            <w:r>
              <w:rPr>
                <w:rFonts w:eastAsia="Calibri" w:cs="Arial"/>
                <w:lang w:val="sr-Cyrl-CS"/>
              </w:rPr>
              <w:t>Техничар – сат</w:t>
            </w:r>
          </w:p>
        </w:tc>
        <w:tc>
          <w:tcPr>
            <w:tcW w:w="3216" w:type="dxa"/>
            <w:vAlign w:val="center"/>
          </w:tcPr>
          <w:p w:rsidR="00AE1746" w:rsidRDefault="00AE1746" w:rsidP="00AE1746">
            <w:pPr>
              <w:widowControl w:val="0"/>
              <w:autoSpaceDE w:val="0"/>
              <w:autoSpaceDN w:val="0"/>
              <w:adjustRightInd w:val="0"/>
              <w:rPr>
                <w:rFonts w:eastAsia="Calibri" w:cs="Arial"/>
                <w:lang w:val="sr-Cyrl-CS"/>
              </w:rPr>
            </w:pPr>
            <w:r>
              <w:rPr>
                <w:rFonts w:eastAsia="Calibri" w:cs="Arial"/>
                <w:lang w:val="sr-Cyrl-CS"/>
              </w:rPr>
              <w:t>80</w:t>
            </w:r>
          </w:p>
        </w:tc>
      </w:tr>
    </w:tbl>
    <w:p w:rsidR="0003434C" w:rsidRDefault="0003434C" w:rsidP="00AE1746">
      <w:pPr>
        <w:widowControl w:val="0"/>
        <w:autoSpaceDE w:val="0"/>
        <w:autoSpaceDN w:val="0"/>
        <w:adjustRightInd w:val="0"/>
        <w:rPr>
          <w:rFonts w:eastAsia="Calibri" w:cs="Arial"/>
        </w:rPr>
      </w:pPr>
    </w:p>
    <w:p w:rsidR="00BD0D4E" w:rsidRPr="00FC588E" w:rsidRDefault="00AE1746" w:rsidP="00BD0D4E">
      <w:pPr>
        <w:rPr>
          <w:rFonts w:eastAsia="Calibri"/>
        </w:rPr>
      </w:pPr>
      <w:r w:rsidRPr="00A104DB">
        <w:rPr>
          <w:rFonts w:eastAsia="Calibri" w:cs="Arial"/>
        </w:rPr>
        <w:tab/>
      </w:r>
      <w:r w:rsidR="00BD0D4E" w:rsidRPr="00FC588E">
        <w:rPr>
          <w:rFonts w:eastAsia="Calibri"/>
          <w:b/>
        </w:rPr>
        <w:t>НАПОМЕНА</w:t>
      </w:r>
      <w:r w:rsidR="00BD0D4E" w:rsidRPr="00FC588E">
        <w:rPr>
          <w:rFonts w:eastAsia="Calibri"/>
        </w:rPr>
        <w:t xml:space="preserve">: </w:t>
      </w:r>
      <w:r w:rsidR="00BD0D4E" w:rsidRPr="00FC588E">
        <w:t>У цену интервентног доласка  укључени су и</w:t>
      </w:r>
      <w:r w:rsidR="00BD0D4E" w:rsidRPr="00FC588E">
        <w:rPr>
          <w:rFonts w:eastAsia="Calibri"/>
        </w:rPr>
        <w:t xml:space="preserve"> сви трошкови  превоза опреме и људства.</w:t>
      </w:r>
    </w:p>
    <w:p w:rsidR="00BD0D4E" w:rsidRPr="00FC588E" w:rsidRDefault="00BD0D4E" w:rsidP="00BD0D4E">
      <w:pPr>
        <w:rPr>
          <w:rFonts w:eastAsia="Calibri"/>
        </w:rPr>
      </w:pPr>
      <w:r w:rsidRPr="00FC588E">
        <w:rPr>
          <w:rFonts w:eastAsia="Calibri"/>
        </w:rPr>
        <w:tab/>
        <w:t xml:space="preserve">Наручилац задржава право да Понуђача услуга позове на интервентно одржавање по указаној потреби (квар или хаварија система). </w:t>
      </w:r>
    </w:p>
    <w:p w:rsidR="00AE1746" w:rsidRPr="0003434C" w:rsidRDefault="00AE1746" w:rsidP="00BD0D4E">
      <w:pPr>
        <w:widowControl w:val="0"/>
        <w:autoSpaceDE w:val="0"/>
        <w:autoSpaceDN w:val="0"/>
        <w:adjustRightInd w:val="0"/>
        <w:rPr>
          <w:rFonts w:eastAsia="Calibri" w:cs="Arial"/>
          <w:lang w:val="sr-Cyrl-RS"/>
        </w:rPr>
      </w:pPr>
    </w:p>
    <w:p w:rsidR="0003434C" w:rsidRPr="00A104DB" w:rsidRDefault="00AE1746" w:rsidP="0003434C">
      <w:pPr>
        <w:ind w:left="360"/>
        <w:rPr>
          <w:rFonts w:cs="Arial"/>
          <w:b/>
          <w:lang w:val="sr-Cyrl-CS"/>
        </w:rPr>
      </w:pPr>
      <w:r w:rsidRPr="00A104DB">
        <w:rPr>
          <w:rFonts w:cs="Arial"/>
          <w:b/>
          <w:lang w:val="sr-Cyrl-CS"/>
        </w:rPr>
        <w:t>Резервни делови система</w:t>
      </w:r>
    </w:p>
    <w:p w:rsidR="00AE1746" w:rsidRDefault="00AE1746" w:rsidP="00AE1746">
      <w:pPr>
        <w:widowControl w:val="0"/>
        <w:autoSpaceDE w:val="0"/>
        <w:autoSpaceDN w:val="0"/>
        <w:adjustRightInd w:val="0"/>
        <w:ind w:firstLine="720"/>
        <w:rPr>
          <w:rFonts w:eastAsia="Calibri" w:cs="Arial"/>
          <w:lang w:val="sr-Cyrl-CS"/>
        </w:rPr>
      </w:pPr>
      <w:r w:rsidRPr="00A104DB">
        <w:rPr>
          <w:rFonts w:eastAsia="Calibri" w:cs="Arial"/>
          <w:lang w:val="sr-Cyrl-CS"/>
        </w:rPr>
        <w:t>Наручилац ће, уколико се укаже потреба за тим, извршити набавку резервних делова из списка резервних делова система путем писаног налога наручиоца (</w:t>
      </w:r>
      <w:r w:rsidRPr="00A104DB">
        <w:rPr>
          <w:rFonts w:eastAsia="Calibri" w:cs="Arial"/>
          <w:lang w:val="sr-Latn-CS"/>
        </w:rPr>
        <w:t>е-mail).</w:t>
      </w:r>
      <w:r w:rsidRPr="00A104DB">
        <w:rPr>
          <w:rFonts w:eastAsia="Calibri" w:cs="Arial"/>
          <w:lang w:val="sr-Cyrl-CS"/>
        </w:rPr>
        <w:t xml:space="preserve"> Понуђач је у обавези да у року од 10 дана изврши испоруку резервних делова система. Транспорт резервних делова је на терет Понуђача.</w:t>
      </w:r>
    </w:p>
    <w:p w:rsidR="00AE1746" w:rsidRDefault="00AE1746" w:rsidP="00AE1746">
      <w:pPr>
        <w:widowControl w:val="0"/>
        <w:autoSpaceDE w:val="0"/>
        <w:autoSpaceDN w:val="0"/>
        <w:adjustRightInd w:val="0"/>
        <w:ind w:firstLine="720"/>
        <w:rPr>
          <w:rFonts w:eastAsia="Calibri" w:cs="Arial"/>
          <w:lang w:val="sr-Cyrl-CS"/>
        </w:rPr>
      </w:pPr>
    </w:p>
    <w:tbl>
      <w:tblPr>
        <w:tblW w:w="8945" w:type="dxa"/>
        <w:tblInd w:w="93" w:type="dxa"/>
        <w:tblLook w:val="04A0" w:firstRow="1" w:lastRow="0" w:firstColumn="1" w:lastColumn="0" w:noHBand="0" w:noVBand="1"/>
      </w:tblPr>
      <w:tblGrid>
        <w:gridCol w:w="569"/>
        <w:gridCol w:w="4408"/>
        <w:gridCol w:w="1984"/>
        <w:gridCol w:w="1984"/>
      </w:tblGrid>
      <w:tr w:rsidR="00AE1746" w:rsidRPr="00A104DB" w:rsidTr="0003434C">
        <w:trPr>
          <w:trHeight w:val="1096"/>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БР.</w:t>
            </w:r>
          </w:p>
        </w:tc>
        <w:tc>
          <w:tcPr>
            <w:tcW w:w="4408" w:type="dxa"/>
            <w:tcBorders>
              <w:top w:val="single" w:sz="4" w:space="0" w:color="auto"/>
              <w:left w:val="nil"/>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Резервни делови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Pr>
                <w:rFonts w:eastAsia="Calibri" w:cs="Arial"/>
              </w:rPr>
              <w:t>Јединична</w:t>
            </w:r>
            <w:r w:rsidRPr="00D72350">
              <w:rPr>
                <w:rFonts w:eastAsia="Calibri" w:cs="Arial"/>
              </w:rPr>
              <w:t xml:space="preserve"> </w:t>
            </w:r>
            <w:r>
              <w:rPr>
                <w:rFonts w:eastAsia="Calibri" w:cs="Arial"/>
              </w:rPr>
              <w:t>цена</w:t>
            </w:r>
            <w:r w:rsidRPr="00D72350">
              <w:rPr>
                <w:rFonts w:eastAsia="Calibri" w:cs="Arial"/>
              </w:rPr>
              <w:t xml:space="preserve"> </w:t>
            </w:r>
            <w:r>
              <w:rPr>
                <w:rFonts w:eastAsia="Calibri" w:cs="Arial"/>
              </w:rPr>
              <w:t>без</w:t>
            </w:r>
            <w:r w:rsidRPr="00D72350">
              <w:rPr>
                <w:rFonts w:eastAsia="Calibri" w:cs="Arial"/>
              </w:rPr>
              <w:t xml:space="preserve"> </w:t>
            </w:r>
            <w:r>
              <w:rPr>
                <w:rFonts w:eastAsia="Calibri" w:cs="Arial"/>
              </w:rPr>
              <w:t>ПДВ</w:t>
            </w:r>
            <w:r w:rsidRPr="00D72350">
              <w:rPr>
                <w:rFonts w:eastAsia="Calibri" w:cs="Arial"/>
              </w:rPr>
              <w:t>-</w:t>
            </w:r>
            <w:r>
              <w:rPr>
                <w:rFonts w:eastAsia="Calibri" w:cs="Arial"/>
              </w:rPr>
              <w:t>а</w:t>
            </w:r>
          </w:p>
        </w:tc>
        <w:tc>
          <w:tcPr>
            <w:tcW w:w="1984" w:type="dxa"/>
            <w:tcBorders>
              <w:top w:val="single" w:sz="4" w:space="0" w:color="auto"/>
              <w:left w:val="nil"/>
              <w:bottom w:val="single" w:sz="4" w:space="0" w:color="auto"/>
              <w:right w:val="single" w:sz="4" w:space="0" w:color="auto"/>
            </w:tcBorders>
            <w:vAlign w:val="center"/>
          </w:tcPr>
          <w:p w:rsidR="00AE1746" w:rsidRPr="00F709F3" w:rsidRDefault="00AE1746" w:rsidP="00AE1746">
            <w:pPr>
              <w:jc w:val="center"/>
              <w:rPr>
                <w:rFonts w:cs="Arial"/>
                <w:color w:val="000000"/>
                <w:lang w:val="sr-Cyrl-RS" w:eastAsia="sr-Latn-RS"/>
              </w:rPr>
            </w:pPr>
            <w:r>
              <w:rPr>
                <w:rFonts w:eastAsia="Calibri" w:cs="Arial"/>
              </w:rPr>
              <w:t>Јединична</w:t>
            </w:r>
            <w:r w:rsidRPr="00D72350">
              <w:rPr>
                <w:rFonts w:eastAsia="Calibri" w:cs="Arial"/>
              </w:rPr>
              <w:t xml:space="preserve"> </w:t>
            </w:r>
            <w:r>
              <w:rPr>
                <w:rFonts w:eastAsia="Calibri" w:cs="Arial"/>
              </w:rPr>
              <w:t>цена</w:t>
            </w:r>
            <w:r w:rsidRPr="00D72350">
              <w:rPr>
                <w:rFonts w:eastAsia="Calibri" w:cs="Arial"/>
              </w:rPr>
              <w:t xml:space="preserve"> </w:t>
            </w:r>
            <w:r>
              <w:rPr>
                <w:rFonts w:eastAsia="Calibri" w:cs="Arial"/>
              </w:rPr>
              <w:t>без</w:t>
            </w:r>
            <w:r w:rsidRPr="00D72350">
              <w:rPr>
                <w:rFonts w:eastAsia="Calibri" w:cs="Arial"/>
              </w:rPr>
              <w:t xml:space="preserve"> </w:t>
            </w:r>
            <w:r>
              <w:rPr>
                <w:rFonts w:eastAsia="Calibri" w:cs="Arial"/>
              </w:rPr>
              <w:t>ПДВ</w:t>
            </w:r>
            <w:r w:rsidRPr="00D72350">
              <w:rPr>
                <w:rFonts w:eastAsia="Calibri" w:cs="Arial"/>
              </w:rPr>
              <w:t>-</w:t>
            </w:r>
            <w:r>
              <w:rPr>
                <w:rFonts w:eastAsia="Calibri" w:cs="Arial"/>
              </w:rPr>
              <w:t>а</w:t>
            </w:r>
            <w:r>
              <w:rPr>
                <w:rFonts w:eastAsia="Calibri" w:cs="Arial"/>
                <w:lang w:val="sr-Cyrl-RS"/>
              </w:rPr>
              <w:t xml:space="preserve"> (Понуђач)</w:t>
            </w:r>
          </w:p>
        </w:tc>
      </w:tr>
      <w:tr w:rsidR="00AE1746" w:rsidRPr="00A104DB" w:rsidTr="0003434C">
        <w:trPr>
          <w:trHeight w:val="27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w:t>
            </w:r>
          </w:p>
        </w:tc>
        <w:tc>
          <w:tcPr>
            <w:tcW w:w="4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Сензор (детектор) покрета - Paradox DM70 или одговарајући</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single" w:sz="4" w:space="0" w:color="auto"/>
              <w:left w:val="single" w:sz="4" w:space="0" w:color="auto"/>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03434C">
        <w:trPr>
          <w:trHeight w:val="27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lastRenderedPageBreak/>
              <w:t>2</w:t>
            </w:r>
          </w:p>
        </w:tc>
        <w:tc>
          <w:tcPr>
            <w:tcW w:w="4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Носач сензора (детектора) покрета - Paradox 469 или одговарајући</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single" w:sz="4" w:space="0" w:color="auto"/>
              <w:left w:val="single" w:sz="4" w:space="0" w:color="auto"/>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3</w:t>
            </w:r>
          </w:p>
        </w:tc>
        <w:tc>
          <w:tcPr>
            <w:tcW w:w="4408" w:type="dxa"/>
            <w:tcBorders>
              <w:top w:val="single" w:sz="4" w:space="0" w:color="auto"/>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Aлармнa централa - Paradox EVO192 или одговарајући</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single" w:sz="4" w:space="0" w:color="auto"/>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03434C">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4</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Акумулатор за алармне централе - Ultracell 7Ah/12V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03434C">
        <w:trPr>
          <w:trHeight w:val="27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5</w:t>
            </w:r>
          </w:p>
        </w:tc>
        <w:tc>
          <w:tcPr>
            <w:tcW w:w="4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Мрежни трансформатор за алармне централе 45VA/16V</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single" w:sz="4" w:space="0" w:color="auto"/>
              <w:left w:val="single" w:sz="4" w:space="0" w:color="auto"/>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03434C">
        <w:trPr>
          <w:trHeight w:val="27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6</w:t>
            </w:r>
          </w:p>
        </w:tc>
        <w:tc>
          <w:tcPr>
            <w:tcW w:w="4408" w:type="dxa"/>
            <w:tcBorders>
              <w:top w:val="single" w:sz="4" w:space="0" w:color="auto"/>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Мрежни трансформатор за алармне централе 75VA/16V</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single" w:sz="4" w:space="0" w:color="auto"/>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7</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Метална кутија за алармну централу - 11"x11"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8</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GPRS/GSM комуникациони модул - Paradox PCS250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9</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Интернет (мрежни) модул - Paradox IP150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10</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GPRS/IP мониторинг пријемник - Paradox IPR512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11</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Гласовни комуникатор - Paradox VDMP3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12</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Адаптер за директну везу са Winload - Paradox 307USB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13</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Напајање и пуњење акумулатора - Paradox PS817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14</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Додатно напајање за Digiplex 1.75A - Paradox PS17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15</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Шифратор - Paradox K641+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16</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Спољна сирена - IMAKE SOLO 1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17</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Унутрашња сирена - IMAKE IM-103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18</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Инфрацрвена баријера - FOCUS ABL-300F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r w:rsidR="00AE1746" w:rsidRPr="00A104DB" w:rsidTr="00AE1746">
        <w:trPr>
          <w:trHeight w:val="274"/>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AE1746" w:rsidRPr="00A104DB" w:rsidRDefault="00AE1746" w:rsidP="00AE1746">
            <w:pPr>
              <w:jc w:val="center"/>
              <w:rPr>
                <w:rFonts w:cs="Arial"/>
                <w:color w:val="000000"/>
                <w:lang w:val="sr-Latn-RS" w:eastAsia="sr-Latn-RS"/>
              </w:rPr>
            </w:pPr>
            <w:r w:rsidRPr="00A104DB">
              <w:rPr>
                <w:rFonts w:cs="Arial"/>
                <w:color w:val="000000"/>
                <w:lang w:val="sr-Latn-RS" w:eastAsia="sr-Latn-RS"/>
              </w:rPr>
              <w:t>19</w:t>
            </w:r>
          </w:p>
        </w:tc>
        <w:tc>
          <w:tcPr>
            <w:tcW w:w="4408" w:type="dxa"/>
            <w:tcBorders>
              <w:top w:val="nil"/>
              <w:left w:val="nil"/>
              <w:bottom w:val="single" w:sz="4" w:space="0" w:color="auto"/>
              <w:right w:val="single" w:sz="4" w:space="0" w:color="auto"/>
            </w:tcBorders>
            <w:shd w:val="clear" w:color="auto" w:fill="auto"/>
            <w:vAlign w:val="center"/>
            <w:hideMark/>
          </w:tcPr>
          <w:p w:rsidR="00AE1746" w:rsidRPr="00A104DB" w:rsidRDefault="00AE1746" w:rsidP="00AE1746">
            <w:pPr>
              <w:rPr>
                <w:rFonts w:cs="Arial"/>
                <w:color w:val="000000"/>
                <w:lang w:val="sr-Latn-RS" w:eastAsia="sr-Latn-RS"/>
              </w:rPr>
            </w:pPr>
            <w:r w:rsidRPr="00A104DB">
              <w:rPr>
                <w:rFonts w:cs="Arial"/>
                <w:color w:val="000000"/>
                <w:lang w:val="sr-Latn-RS" w:eastAsia="sr-Latn-RS"/>
              </w:rPr>
              <w:t>Грејач за инфрацрвену баријеру - FOCUS ABXH или одговарајући</w:t>
            </w:r>
          </w:p>
        </w:tc>
        <w:tc>
          <w:tcPr>
            <w:tcW w:w="1984" w:type="dxa"/>
            <w:tcBorders>
              <w:top w:val="nil"/>
              <w:left w:val="nil"/>
              <w:bottom w:val="single" w:sz="4" w:space="0" w:color="auto"/>
              <w:right w:val="single" w:sz="4" w:space="0" w:color="auto"/>
            </w:tcBorders>
            <w:shd w:val="clear" w:color="auto" w:fill="auto"/>
            <w:noWrap/>
            <w:vAlign w:val="center"/>
          </w:tcPr>
          <w:p w:rsidR="00AE1746" w:rsidRPr="00A104DB" w:rsidRDefault="00AE1746" w:rsidP="00AE1746">
            <w:pPr>
              <w:jc w:val="right"/>
              <w:rPr>
                <w:rFonts w:cs="Arial"/>
                <w:color w:val="000000"/>
                <w:lang w:val="sr-Latn-RS" w:eastAsia="sr-Latn-RS"/>
              </w:rPr>
            </w:pPr>
          </w:p>
        </w:tc>
        <w:tc>
          <w:tcPr>
            <w:tcW w:w="1984" w:type="dxa"/>
            <w:tcBorders>
              <w:top w:val="nil"/>
              <w:left w:val="nil"/>
              <w:bottom w:val="single" w:sz="4" w:space="0" w:color="auto"/>
              <w:right w:val="single" w:sz="4" w:space="0" w:color="auto"/>
            </w:tcBorders>
          </w:tcPr>
          <w:p w:rsidR="00AE1746" w:rsidRPr="00A104DB" w:rsidRDefault="00AE1746" w:rsidP="00AE1746">
            <w:pPr>
              <w:jc w:val="right"/>
              <w:rPr>
                <w:rFonts w:cs="Arial"/>
                <w:color w:val="000000"/>
                <w:lang w:val="sr-Latn-RS" w:eastAsia="sr-Latn-RS"/>
              </w:rPr>
            </w:pPr>
          </w:p>
        </w:tc>
      </w:tr>
    </w:tbl>
    <w:p w:rsidR="00AE1746" w:rsidRDefault="00AE1746" w:rsidP="0003434C">
      <w:pPr>
        <w:widowControl w:val="0"/>
        <w:autoSpaceDE w:val="0"/>
        <w:autoSpaceDN w:val="0"/>
        <w:adjustRightInd w:val="0"/>
        <w:rPr>
          <w:rFonts w:eastAsia="Calibri" w:cs="Arial"/>
          <w:lang w:val="sr-Cyrl-CS"/>
        </w:rPr>
      </w:pPr>
    </w:p>
    <w:p w:rsidR="00E43B79" w:rsidRPr="00A104DB" w:rsidRDefault="00E43B79" w:rsidP="00E43B79">
      <w:pPr>
        <w:rPr>
          <w:rFonts w:cs="Arial"/>
          <w:lang w:val="sr-Cyrl-RS"/>
        </w:rPr>
      </w:pPr>
      <w:r w:rsidRPr="00A104DB">
        <w:rPr>
          <w:rFonts w:cs="Arial"/>
          <w:lang w:val="sr-Cyrl-RS"/>
        </w:rPr>
        <w:t>Средства одвојена за резервне делове износ</w:t>
      </w:r>
      <w:r w:rsidR="0003434C">
        <w:rPr>
          <w:rFonts w:cs="Arial"/>
          <w:lang w:val="sr-Cyrl-RS"/>
        </w:rPr>
        <w:t>и 250.000,00 динара – без ПДВ-а, а јединичне цене које понуђач наведе у ценовнику резервних делова служе као јединична цена за фактурисање.</w:t>
      </w:r>
    </w:p>
    <w:p w:rsidR="00AE1746" w:rsidRDefault="00AE1746" w:rsidP="00AE1746">
      <w:pPr>
        <w:rPr>
          <w:rFonts w:cs="Arial"/>
          <w:lang w:val="sr-Latn-RS"/>
        </w:rPr>
      </w:pPr>
      <w:r w:rsidRPr="00A104DB">
        <w:rPr>
          <w:rFonts w:cs="Arial"/>
          <w:lang w:val="sr-Cyrl-RS"/>
        </w:rPr>
        <w:t>За понуђене резервне делове је потребно доставити техничку документацију.</w:t>
      </w:r>
    </w:p>
    <w:p w:rsidR="00AE1746" w:rsidRPr="002608AD" w:rsidRDefault="00AE1746" w:rsidP="00AE1746">
      <w:pPr>
        <w:rPr>
          <w:rFonts w:cs="Arial"/>
        </w:rPr>
      </w:pPr>
      <w:r w:rsidRPr="00DE0CCF">
        <w:rPr>
          <w:rFonts w:cs="Arial"/>
        </w:rPr>
        <w:lastRenderedPageBreak/>
        <w:t>Понуђач је обавезан да достави документацију са сву опрему коју нуди</w:t>
      </w:r>
      <w:r>
        <w:rPr>
          <w:rFonts w:cs="Arial"/>
          <w:lang w:val="sr-Cyrl-RS"/>
        </w:rPr>
        <w:t xml:space="preserve"> (резервни делови)</w:t>
      </w:r>
      <w:r w:rsidRPr="00DE0CCF">
        <w:rPr>
          <w:rFonts w:cs="Arial"/>
        </w:rPr>
        <w:t>. Понуђач је обавезан да достави документацију где се може видети да понуђена опрема испуњава тражене услове које наручилац захтева (ако је потребно и обележити). Докунентацију је потребно доставити на српском</w:t>
      </w:r>
      <w:r>
        <w:rPr>
          <w:rFonts w:cs="Arial"/>
          <w:lang w:val="sr-Cyrl-RS"/>
        </w:rPr>
        <w:t xml:space="preserve">/енглеском </w:t>
      </w:r>
      <w:r w:rsidRPr="00DE0CCF">
        <w:rPr>
          <w:rFonts w:cs="Arial"/>
        </w:rPr>
        <w:t xml:space="preserve"> језику.</w:t>
      </w:r>
    </w:p>
    <w:p w:rsidR="0003434C" w:rsidRDefault="0003434C" w:rsidP="00AE1746">
      <w:pPr>
        <w:rPr>
          <w:b/>
          <w:lang w:val="sr-Cyrl-CS" w:eastAsia="ar-SA"/>
        </w:rPr>
      </w:pPr>
    </w:p>
    <w:p w:rsidR="0003434C" w:rsidRDefault="0003434C" w:rsidP="00AE1746">
      <w:pPr>
        <w:rPr>
          <w:b/>
          <w:lang w:val="sr-Cyrl-CS" w:eastAsia="ar-SA"/>
        </w:rPr>
      </w:pPr>
    </w:p>
    <w:p w:rsidR="00AE1746" w:rsidRDefault="00AE1746" w:rsidP="00AE1746">
      <w:pPr>
        <w:rPr>
          <w:b/>
          <w:lang w:val="sr-Cyrl-CS" w:eastAsia="ar-SA"/>
        </w:rPr>
      </w:pPr>
      <w:r w:rsidRPr="00AE1746">
        <w:rPr>
          <w:b/>
          <w:lang w:val="sr-Cyrl-CS" w:eastAsia="ar-SA"/>
        </w:rPr>
        <w:t>ПАРТИЈА 2:</w:t>
      </w:r>
    </w:p>
    <w:p w:rsidR="0003434C" w:rsidRPr="00AE1746" w:rsidRDefault="0003434C" w:rsidP="00AE1746">
      <w:pPr>
        <w:rPr>
          <w:b/>
          <w:lang w:val="sr-Cyrl-CS" w:eastAsia="ar-SA"/>
        </w:rPr>
      </w:pPr>
    </w:p>
    <w:p w:rsidR="00FF41A2" w:rsidRPr="00264447" w:rsidRDefault="000C49A6" w:rsidP="00264447">
      <w:pPr>
        <w:ind w:firstLine="708"/>
        <w:rPr>
          <w:rFonts w:cs="Arial"/>
          <w:b/>
        </w:rPr>
      </w:pPr>
      <w:r>
        <w:rPr>
          <w:rFonts w:cs="Arial"/>
          <w:b/>
          <w:lang w:val="sr-Cyrl-RS"/>
        </w:rPr>
        <w:t>3.1</w:t>
      </w:r>
      <w:r w:rsidR="00E86350">
        <w:rPr>
          <w:rFonts w:cs="Arial"/>
          <w:b/>
          <w:lang w:val="sr-Cyrl-RS"/>
        </w:rPr>
        <w:t>.2</w:t>
      </w:r>
      <w:r>
        <w:rPr>
          <w:rFonts w:cs="Arial"/>
          <w:b/>
          <w:lang w:val="sr-Cyrl-RS"/>
        </w:rPr>
        <w:t xml:space="preserve"> </w:t>
      </w:r>
      <w:r w:rsidR="00B44419">
        <w:rPr>
          <w:rFonts w:cs="Arial"/>
          <w:b/>
        </w:rPr>
        <w:t>О</w:t>
      </w:r>
      <w:r w:rsidR="00B44419" w:rsidRPr="00A104DB">
        <w:rPr>
          <w:rFonts w:cs="Arial"/>
          <w:b/>
        </w:rPr>
        <w:t>пшти з</w:t>
      </w:r>
      <w:r w:rsidR="00B44419">
        <w:rPr>
          <w:rFonts w:cs="Arial"/>
          <w:b/>
        </w:rPr>
        <w:t>а</w:t>
      </w:r>
      <w:r w:rsidR="00B44419" w:rsidRPr="00A104DB">
        <w:rPr>
          <w:rFonts w:cs="Arial"/>
          <w:b/>
        </w:rPr>
        <w:t>хт</w:t>
      </w:r>
      <w:r w:rsidR="00B44419">
        <w:rPr>
          <w:rFonts w:cs="Arial"/>
          <w:b/>
        </w:rPr>
        <w:t>е</w:t>
      </w:r>
      <w:r w:rsidR="00B44419" w:rsidRPr="00A104DB">
        <w:rPr>
          <w:rFonts w:cs="Arial"/>
          <w:b/>
        </w:rPr>
        <w:t>ви</w:t>
      </w:r>
    </w:p>
    <w:p w:rsidR="00264447" w:rsidRPr="00A104DB" w:rsidRDefault="00264447" w:rsidP="00264447">
      <w:pPr>
        <w:spacing w:after="100" w:afterAutospacing="1"/>
        <w:ind w:left="62" w:right="119"/>
        <w:rPr>
          <w:rFonts w:cs="Arial"/>
          <w:lang w:val="sr-Cyrl-RS"/>
        </w:rPr>
      </w:pPr>
      <w:r w:rsidRPr="00D72350">
        <w:rPr>
          <w:rFonts w:cs="Arial"/>
          <w:lang w:val="sr-Cyrl-RS"/>
        </w:rPr>
        <w:t>Овим одржавањем  се предвиђа</w:t>
      </w:r>
      <w:r w:rsidRPr="00D72350">
        <w:rPr>
          <w:rFonts w:cs="Arial"/>
        </w:rPr>
        <w:t xml:space="preserve"> </w:t>
      </w:r>
      <w:r w:rsidRPr="00D72350">
        <w:rPr>
          <w:rFonts w:cs="Arial"/>
          <w:lang w:val="sr-Cyrl-RS"/>
        </w:rPr>
        <w:t xml:space="preserve">превентивно и интерветно одржавање </w:t>
      </w:r>
      <w:r>
        <w:rPr>
          <w:rFonts w:cs="Arial"/>
        </w:rPr>
        <w:t xml:space="preserve"> система</w:t>
      </w:r>
      <w:r w:rsidRPr="00D72350">
        <w:rPr>
          <w:rFonts w:cs="Arial"/>
          <w:lang w:val="sr-Cyrl-RS"/>
        </w:rPr>
        <w:t xml:space="preserve"> контроле</w:t>
      </w:r>
      <w:r>
        <w:rPr>
          <w:rFonts w:cs="Arial"/>
          <w:lang w:val="sr-Cyrl-RS"/>
        </w:rPr>
        <w:t xml:space="preserve"> приступа</w:t>
      </w:r>
      <w:r w:rsidRPr="00D72350">
        <w:rPr>
          <w:rFonts w:cs="Arial"/>
          <w:lang w:val="sr-Cyrl-RS"/>
        </w:rPr>
        <w:t xml:space="preserve"> и евиденције радног времена</w:t>
      </w:r>
      <w:r w:rsidRPr="00D72350">
        <w:rPr>
          <w:rFonts w:cs="Arial"/>
        </w:rPr>
        <w:t xml:space="preserve"> н</w:t>
      </w:r>
      <w:r>
        <w:rPr>
          <w:rFonts w:cs="Arial"/>
        </w:rPr>
        <w:t>а</w:t>
      </w:r>
      <w:r w:rsidRPr="00D72350">
        <w:rPr>
          <w:rFonts w:cs="Arial"/>
        </w:rPr>
        <w:t xml:space="preserve"> критичним </w:t>
      </w:r>
      <w:r>
        <w:rPr>
          <w:rFonts w:cs="Arial"/>
        </w:rPr>
        <w:t>о</w:t>
      </w:r>
      <w:r w:rsidRPr="00D72350">
        <w:rPr>
          <w:rFonts w:cs="Arial"/>
        </w:rPr>
        <w:t>б</w:t>
      </w:r>
      <w:r>
        <w:rPr>
          <w:rFonts w:cs="Arial"/>
        </w:rPr>
        <w:t>је</w:t>
      </w:r>
      <w:r w:rsidRPr="00D72350">
        <w:rPr>
          <w:rFonts w:cs="Arial"/>
        </w:rPr>
        <w:t>ктим</w:t>
      </w:r>
      <w:r>
        <w:rPr>
          <w:rFonts w:cs="Arial"/>
        </w:rPr>
        <w:t>а</w:t>
      </w:r>
      <w:r w:rsidRPr="00D72350">
        <w:rPr>
          <w:rFonts w:cs="Arial"/>
        </w:rPr>
        <w:t xml:space="preserve"> з</w:t>
      </w:r>
      <w:r>
        <w:rPr>
          <w:rFonts w:cs="Arial"/>
        </w:rPr>
        <w:t>а</w:t>
      </w:r>
      <w:r w:rsidRPr="00D72350">
        <w:rPr>
          <w:rFonts w:cs="Arial"/>
        </w:rPr>
        <w:t xml:space="preserve"> п</w:t>
      </w:r>
      <w:r>
        <w:rPr>
          <w:rFonts w:cs="Arial"/>
        </w:rPr>
        <w:t>о</w:t>
      </w:r>
      <w:r w:rsidRPr="00D72350">
        <w:rPr>
          <w:rFonts w:cs="Arial"/>
        </w:rPr>
        <w:t>тр</w:t>
      </w:r>
      <w:r>
        <w:rPr>
          <w:rFonts w:cs="Arial"/>
        </w:rPr>
        <w:t>е</w:t>
      </w:r>
      <w:r w:rsidRPr="00D72350">
        <w:rPr>
          <w:rFonts w:cs="Arial"/>
        </w:rPr>
        <w:t>б</w:t>
      </w:r>
      <w:r>
        <w:rPr>
          <w:rFonts w:cs="Arial"/>
        </w:rPr>
        <w:t>е</w:t>
      </w:r>
      <w:r w:rsidRPr="00D72350">
        <w:rPr>
          <w:rFonts w:cs="Arial"/>
        </w:rPr>
        <w:t xml:space="preserve"> </w:t>
      </w:r>
      <w:r>
        <w:rPr>
          <w:rFonts w:cs="Arial"/>
          <w:lang w:val="sr-Cyrl-RS"/>
        </w:rPr>
        <w:t xml:space="preserve">ЈП </w:t>
      </w:r>
      <w:r>
        <w:rPr>
          <w:rFonts w:cs="Arial"/>
        </w:rPr>
        <w:t>Е</w:t>
      </w:r>
      <w:r w:rsidRPr="00D72350">
        <w:rPr>
          <w:rFonts w:cs="Arial"/>
        </w:rPr>
        <w:t>ПС</w:t>
      </w:r>
      <w:r>
        <w:rPr>
          <w:rFonts w:cs="Arial"/>
          <w:lang w:val="sr-Cyrl-RS"/>
        </w:rPr>
        <w:t xml:space="preserve"> </w:t>
      </w:r>
      <w:r w:rsidRPr="00D72350">
        <w:rPr>
          <w:rFonts w:cs="Arial"/>
        </w:rPr>
        <w:t>-</w:t>
      </w:r>
      <w:r>
        <w:rPr>
          <w:rFonts w:cs="Arial"/>
          <w:lang w:val="sr-Cyrl-RS"/>
        </w:rPr>
        <w:t xml:space="preserve"> </w:t>
      </w:r>
      <w:r>
        <w:rPr>
          <w:rFonts w:cs="Arial"/>
        </w:rPr>
        <w:t>О</w:t>
      </w:r>
      <w:r w:rsidRPr="00D72350">
        <w:rPr>
          <w:rFonts w:cs="Arial"/>
        </w:rPr>
        <w:t>гр</w:t>
      </w:r>
      <w:r>
        <w:rPr>
          <w:rFonts w:cs="Arial"/>
        </w:rPr>
        <w:t>а</w:t>
      </w:r>
      <w:r w:rsidRPr="00D72350">
        <w:rPr>
          <w:rFonts w:cs="Arial"/>
        </w:rPr>
        <w:t>н</w:t>
      </w:r>
      <w:r>
        <w:rPr>
          <w:rFonts w:cs="Arial"/>
        </w:rPr>
        <w:t>а</w:t>
      </w:r>
      <w:r w:rsidRPr="00D72350">
        <w:rPr>
          <w:rFonts w:cs="Arial"/>
        </w:rPr>
        <w:t xml:space="preserve">к </w:t>
      </w:r>
      <w:r>
        <w:rPr>
          <w:rFonts w:cs="Arial"/>
        </w:rPr>
        <w:t>ТЕ</w:t>
      </w:r>
      <w:r w:rsidRPr="00D72350">
        <w:rPr>
          <w:rFonts w:cs="Arial"/>
        </w:rPr>
        <w:t>Н</w:t>
      </w:r>
      <w:r>
        <w:rPr>
          <w:rFonts w:cs="Arial"/>
        </w:rPr>
        <w:t>Т</w:t>
      </w:r>
      <w:r w:rsidRPr="00D72350">
        <w:rPr>
          <w:rFonts w:cs="Arial"/>
        </w:rPr>
        <w:t xml:space="preserve"> </w:t>
      </w:r>
      <w:r>
        <w:rPr>
          <w:rFonts w:cs="Arial"/>
        </w:rPr>
        <w:t>О</w:t>
      </w:r>
      <w:r w:rsidRPr="00D72350">
        <w:rPr>
          <w:rFonts w:cs="Arial"/>
        </w:rPr>
        <w:t>бр</w:t>
      </w:r>
      <w:r>
        <w:rPr>
          <w:rFonts w:cs="Arial"/>
        </w:rPr>
        <w:t>е</w:t>
      </w:r>
      <w:r w:rsidRPr="00D72350">
        <w:rPr>
          <w:rFonts w:cs="Arial"/>
        </w:rPr>
        <w:t>н</w:t>
      </w:r>
      <w:r>
        <w:rPr>
          <w:rFonts w:cs="Arial"/>
        </w:rPr>
        <w:t>о</w:t>
      </w:r>
      <w:r w:rsidRPr="00D72350">
        <w:rPr>
          <w:rFonts w:cs="Arial"/>
        </w:rPr>
        <w:t>в</w:t>
      </w:r>
      <w:r>
        <w:rPr>
          <w:rFonts w:cs="Arial"/>
        </w:rPr>
        <w:t>а</w:t>
      </w:r>
      <w:r w:rsidRPr="00D72350">
        <w:rPr>
          <w:rFonts w:cs="Arial"/>
        </w:rPr>
        <w:t>ц.</w:t>
      </w:r>
      <w:r w:rsidRPr="00D72350">
        <w:rPr>
          <w:rFonts w:cs="Arial"/>
          <w:lang w:val="sr-Cyrl-RS"/>
        </w:rPr>
        <w:t xml:space="preserve"> </w:t>
      </w:r>
      <w:r w:rsidRPr="00A104DB">
        <w:rPr>
          <w:rFonts w:cs="Arial"/>
        </w:rPr>
        <w:t xml:space="preserve">Циљ </w:t>
      </w:r>
      <w:r w:rsidRPr="00A104DB">
        <w:rPr>
          <w:rFonts w:cs="Arial"/>
          <w:lang w:val="sr-Cyrl-RS"/>
        </w:rPr>
        <w:t>одржавања</w:t>
      </w:r>
      <w:r w:rsidRPr="00A104DB">
        <w:rPr>
          <w:rFonts w:cs="Arial"/>
        </w:rPr>
        <w:t xml:space="preserve">  систeмa </w:t>
      </w:r>
      <w:r>
        <w:rPr>
          <w:rFonts w:cs="Arial"/>
          <w:lang w:val="sr-Cyrl-RS"/>
        </w:rPr>
        <w:t>приступне контроле и евиденције радног времена</w:t>
      </w:r>
      <w:r w:rsidRPr="00A104DB">
        <w:rPr>
          <w:rFonts w:cs="Arial"/>
        </w:rPr>
        <w:t xml:space="preserve"> у Oгрaнку TEНT je пoдизaњe укупнe бeзбeднoсти oбjeкaтa нa виши нивo, oднoснo кoнтрoлa </w:t>
      </w:r>
      <w:r>
        <w:rPr>
          <w:rFonts w:cs="Arial"/>
          <w:lang w:val="sr-Cyrl-RS"/>
        </w:rPr>
        <w:t>и евиденција лица које имају права приступа у штићени објекат</w:t>
      </w:r>
      <w:r w:rsidRPr="00A104DB">
        <w:rPr>
          <w:rFonts w:cs="Arial"/>
        </w:rPr>
        <w:t xml:space="preserve">; eфикaсниje спрeчaвaњe нeлeгaлних упaдa у штићeнe oбjeктe (зaштитa oбjeкaтa), спрeчaвaњe нeзaкoнитoг изнoшeњa мaтeриjaлa из oбjeкaтa кao и прeдупрeђeњe свих кримoгeних и aкцидeнтних ситуaциja у </w:t>
      </w:r>
      <w:r>
        <w:rPr>
          <w:rFonts w:cs="Arial"/>
          <w:lang w:val="sr-Cyrl-RS"/>
        </w:rPr>
        <w:t>Огранку ТЕНТ</w:t>
      </w:r>
      <w:r w:rsidRPr="00A104DB">
        <w:rPr>
          <w:rFonts w:cs="Arial"/>
        </w:rPr>
        <w:t xml:space="preserve">. </w:t>
      </w:r>
    </w:p>
    <w:p w:rsidR="00264447" w:rsidRDefault="00264447" w:rsidP="00264447">
      <w:pPr>
        <w:spacing w:before="100" w:beforeAutospacing="1" w:after="100" w:afterAutospacing="1"/>
        <w:rPr>
          <w:rFonts w:cs="Arial"/>
          <w:b/>
          <w:lang w:val="sr-Cyrl-RS"/>
        </w:rPr>
      </w:pPr>
      <w:r w:rsidRPr="00D72350">
        <w:rPr>
          <w:rFonts w:cs="Arial"/>
          <w:b/>
          <w:lang w:val="sr-Cyrl-RS"/>
        </w:rPr>
        <w:t>Постојеће стање</w:t>
      </w:r>
    </w:p>
    <w:p w:rsidR="00264447" w:rsidRPr="003C7A31" w:rsidRDefault="00264447" w:rsidP="00264447">
      <w:pPr>
        <w:spacing w:after="100" w:afterAutospacing="1"/>
        <w:rPr>
          <w:rFonts w:cs="Arial"/>
          <w:lang w:val="sr-Cyrl-RS"/>
        </w:rPr>
      </w:pPr>
      <w:r>
        <w:rPr>
          <w:rFonts w:cs="Arial"/>
          <w:lang w:val="sr-Cyrl-RS"/>
        </w:rPr>
        <w:t xml:space="preserve">У ЈП ЕПС – Огранак ТЕНТ је инсталиран </w:t>
      </w:r>
      <w:r>
        <w:rPr>
          <w:rFonts w:cs="Arial"/>
        </w:rPr>
        <w:t>PACS (Pupin Access Control Sistem)</w:t>
      </w:r>
      <w:r>
        <w:rPr>
          <w:rFonts w:cs="Arial"/>
          <w:lang w:val="sr-Cyrl-RS"/>
        </w:rPr>
        <w:t xml:space="preserve"> систем за контролу приступа и евиденције радног времена који се заснива на коришћењу бесконтактних картица.</w:t>
      </w:r>
    </w:p>
    <w:p w:rsidR="00264447" w:rsidRPr="00160AF3" w:rsidRDefault="00264447" w:rsidP="00264447">
      <w:pPr>
        <w:spacing w:before="100" w:beforeAutospacing="1" w:after="100" w:afterAutospacing="1"/>
        <w:ind w:left="62" w:right="658"/>
        <w:rPr>
          <w:rFonts w:cs="Arial"/>
          <w:lang w:val="sr-Latn-RS"/>
        </w:rPr>
      </w:pPr>
      <w:r w:rsidRPr="00D72350">
        <w:rPr>
          <w:rFonts w:cs="Arial"/>
        </w:rPr>
        <w:t xml:space="preserve">У </w:t>
      </w:r>
      <w:r w:rsidRPr="00D72350">
        <w:rPr>
          <w:rFonts w:cs="Arial"/>
          <w:lang w:val="sr-Cyrl-RS"/>
        </w:rPr>
        <w:t xml:space="preserve">доњој </w:t>
      </w:r>
      <w:r w:rsidRPr="00D72350">
        <w:rPr>
          <w:rFonts w:cs="Arial"/>
        </w:rPr>
        <w:t>т</w:t>
      </w:r>
      <w:r>
        <w:rPr>
          <w:rFonts w:cs="Arial"/>
        </w:rPr>
        <w:t>а</w:t>
      </w:r>
      <w:r w:rsidRPr="00D72350">
        <w:rPr>
          <w:rFonts w:cs="Arial"/>
        </w:rPr>
        <w:t>б</w:t>
      </w:r>
      <w:r>
        <w:rPr>
          <w:rFonts w:cs="Arial"/>
        </w:rPr>
        <w:t>е</w:t>
      </w:r>
      <w:r w:rsidRPr="00D72350">
        <w:rPr>
          <w:rFonts w:cs="Arial"/>
        </w:rPr>
        <w:t xml:space="preserve">ли </w:t>
      </w:r>
      <w:r>
        <w:rPr>
          <w:rFonts w:cs="Arial"/>
        </w:rPr>
        <w:t>је</w:t>
      </w:r>
      <w:r w:rsidRPr="00D72350">
        <w:rPr>
          <w:rFonts w:cs="Arial"/>
        </w:rPr>
        <w:t xml:space="preserve"> д</w:t>
      </w:r>
      <w:r>
        <w:rPr>
          <w:rFonts w:cs="Arial"/>
        </w:rPr>
        <w:t>а</w:t>
      </w:r>
      <w:r w:rsidRPr="00D72350">
        <w:rPr>
          <w:rFonts w:cs="Arial"/>
        </w:rPr>
        <w:t xml:space="preserve">т </w:t>
      </w:r>
      <w:r w:rsidRPr="00D72350">
        <w:rPr>
          <w:rFonts w:cs="Arial"/>
          <w:lang w:val="sr-Cyrl-RS"/>
        </w:rPr>
        <w:t>преглед постојеће</w:t>
      </w:r>
      <w:r>
        <w:rPr>
          <w:rFonts w:cs="Arial"/>
          <w:lang w:val="sr-Cyrl-RS"/>
        </w:rPr>
        <w:t xml:space="preserve">г хардвера и опреме по појединачним </w:t>
      </w:r>
      <w:r w:rsidRPr="00D72350">
        <w:rPr>
          <w:rFonts w:cs="Arial"/>
          <w:lang w:val="sr-Cyrl-RS"/>
        </w:rPr>
        <w:t>објектима ТЕНТ.</w:t>
      </w:r>
    </w:p>
    <w:tbl>
      <w:tblPr>
        <w:tblStyle w:val="TableGrid"/>
        <w:tblW w:w="0" w:type="auto"/>
        <w:jc w:val="center"/>
        <w:tblLook w:val="04A0" w:firstRow="1" w:lastRow="0" w:firstColumn="1" w:lastColumn="0" w:noHBand="0" w:noVBand="1"/>
      </w:tblPr>
      <w:tblGrid>
        <w:gridCol w:w="2042"/>
        <w:gridCol w:w="1509"/>
        <w:gridCol w:w="1468"/>
        <w:gridCol w:w="1276"/>
        <w:gridCol w:w="1134"/>
        <w:gridCol w:w="1191"/>
      </w:tblGrid>
      <w:tr w:rsidR="00264447" w:rsidRPr="00D72350" w:rsidTr="00264447">
        <w:trPr>
          <w:jc w:val="center"/>
        </w:trPr>
        <w:tc>
          <w:tcPr>
            <w:tcW w:w="2042" w:type="dxa"/>
          </w:tcPr>
          <w:p w:rsidR="00264447" w:rsidRPr="00D72350" w:rsidRDefault="00264447" w:rsidP="00264447">
            <w:pPr>
              <w:spacing w:line="267" w:lineRule="exact"/>
              <w:rPr>
                <w:rFonts w:cs="Arial"/>
              </w:rPr>
            </w:pPr>
          </w:p>
        </w:tc>
        <w:tc>
          <w:tcPr>
            <w:tcW w:w="1509" w:type="dxa"/>
            <w:vAlign w:val="center"/>
          </w:tcPr>
          <w:p w:rsidR="00264447" w:rsidRPr="00D72350" w:rsidRDefault="00264447" w:rsidP="00264447">
            <w:pPr>
              <w:spacing w:line="267" w:lineRule="exact"/>
              <w:jc w:val="center"/>
              <w:rPr>
                <w:rFonts w:cs="Arial"/>
              </w:rPr>
            </w:pPr>
            <w:r>
              <w:rPr>
                <w:rFonts w:cs="Arial"/>
              </w:rPr>
              <w:t>ТЕНТ А</w:t>
            </w:r>
            <w:r w:rsidRPr="00D72350">
              <w:rPr>
                <w:rFonts w:cs="Arial"/>
              </w:rPr>
              <w:t xml:space="preserve"> и Ж</w:t>
            </w:r>
            <w:r>
              <w:rPr>
                <w:rFonts w:cs="Arial"/>
              </w:rPr>
              <w:t>Т</w:t>
            </w:r>
          </w:p>
        </w:tc>
        <w:tc>
          <w:tcPr>
            <w:tcW w:w="1468" w:type="dxa"/>
            <w:vAlign w:val="center"/>
          </w:tcPr>
          <w:p w:rsidR="00264447" w:rsidRPr="00160AF3" w:rsidRDefault="00264447" w:rsidP="00264447">
            <w:pPr>
              <w:spacing w:line="267" w:lineRule="exact"/>
              <w:jc w:val="center"/>
              <w:rPr>
                <w:rFonts w:cs="Arial"/>
                <w:lang w:val="sr-Cyrl-RS"/>
              </w:rPr>
            </w:pPr>
            <w:r>
              <w:rPr>
                <w:rFonts w:cs="Arial"/>
              </w:rPr>
              <w:t>ТЕНТ</w:t>
            </w:r>
            <w:r>
              <w:rPr>
                <w:rFonts w:cs="Arial"/>
                <w:lang w:val="sr-Cyrl-RS"/>
              </w:rPr>
              <w:t xml:space="preserve"> Б</w:t>
            </w:r>
          </w:p>
        </w:tc>
        <w:tc>
          <w:tcPr>
            <w:tcW w:w="1276" w:type="dxa"/>
            <w:vAlign w:val="center"/>
          </w:tcPr>
          <w:p w:rsidR="00264447" w:rsidRPr="00D72350" w:rsidRDefault="00264447" w:rsidP="00264447">
            <w:pPr>
              <w:spacing w:line="267" w:lineRule="exact"/>
              <w:jc w:val="center"/>
              <w:rPr>
                <w:rFonts w:cs="Arial"/>
              </w:rPr>
            </w:pPr>
            <w:r>
              <w:rPr>
                <w:rFonts w:cs="Arial"/>
              </w:rPr>
              <w:t>ТЕ</w:t>
            </w:r>
            <w:r w:rsidRPr="00D72350">
              <w:rPr>
                <w:rFonts w:cs="Arial"/>
              </w:rPr>
              <w:t>К</w:t>
            </w:r>
          </w:p>
        </w:tc>
        <w:tc>
          <w:tcPr>
            <w:tcW w:w="1134" w:type="dxa"/>
            <w:vAlign w:val="center"/>
          </w:tcPr>
          <w:p w:rsidR="00264447" w:rsidRPr="00D72350" w:rsidRDefault="00264447" w:rsidP="00264447">
            <w:pPr>
              <w:spacing w:line="267" w:lineRule="exact"/>
              <w:jc w:val="center"/>
              <w:rPr>
                <w:rFonts w:cs="Arial"/>
              </w:rPr>
            </w:pPr>
            <w:r>
              <w:rPr>
                <w:rFonts w:cs="Arial"/>
              </w:rPr>
              <w:t>ТЕМ</w:t>
            </w:r>
          </w:p>
        </w:tc>
        <w:tc>
          <w:tcPr>
            <w:tcW w:w="1191" w:type="dxa"/>
            <w:vAlign w:val="center"/>
          </w:tcPr>
          <w:p w:rsidR="00264447" w:rsidRPr="00D72350" w:rsidRDefault="00264447" w:rsidP="00264447">
            <w:pPr>
              <w:spacing w:line="267" w:lineRule="exact"/>
              <w:jc w:val="center"/>
              <w:rPr>
                <w:rFonts w:cs="Arial"/>
                <w:lang w:val="sr-Cyrl-RS"/>
              </w:rPr>
            </w:pPr>
            <w:r w:rsidRPr="00D72350">
              <w:rPr>
                <w:rFonts w:cs="Arial"/>
                <w:lang w:val="sr-Cyrl-RS"/>
              </w:rPr>
              <w:t>Укупно</w:t>
            </w:r>
          </w:p>
        </w:tc>
      </w:tr>
      <w:tr w:rsidR="00264447" w:rsidRPr="00D72350" w:rsidTr="00264447">
        <w:trPr>
          <w:jc w:val="center"/>
        </w:trPr>
        <w:tc>
          <w:tcPr>
            <w:tcW w:w="2042" w:type="dxa"/>
          </w:tcPr>
          <w:p w:rsidR="00264447" w:rsidRPr="00D72350" w:rsidRDefault="00264447" w:rsidP="00264447">
            <w:pPr>
              <w:spacing w:line="267" w:lineRule="exact"/>
              <w:rPr>
                <w:rFonts w:cs="Arial"/>
                <w:lang w:val="sr-Cyrl-RS"/>
              </w:rPr>
            </w:pPr>
            <w:r w:rsidRPr="00D72350">
              <w:rPr>
                <w:rFonts w:cs="Arial"/>
                <w:lang w:val="sr-Cyrl-RS"/>
              </w:rPr>
              <w:t xml:space="preserve">Терминал за регистрацију радног времена </w:t>
            </w:r>
            <w:r>
              <w:rPr>
                <w:rFonts w:cs="Arial"/>
              </w:rPr>
              <w:t>ITGsr</w:t>
            </w:r>
            <w:r w:rsidRPr="00D72350">
              <w:rPr>
                <w:rFonts w:cs="Arial"/>
                <w:lang w:val="sr-Cyrl-RS"/>
              </w:rPr>
              <w:t>-06</w:t>
            </w:r>
          </w:p>
        </w:tc>
        <w:tc>
          <w:tcPr>
            <w:tcW w:w="1509" w:type="dxa"/>
            <w:vAlign w:val="center"/>
          </w:tcPr>
          <w:p w:rsidR="00264447" w:rsidRPr="00D72350" w:rsidRDefault="00264447" w:rsidP="00264447">
            <w:pPr>
              <w:spacing w:line="267" w:lineRule="exact"/>
              <w:jc w:val="center"/>
              <w:rPr>
                <w:rFonts w:cs="Arial"/>
                <w:lang w:val="sr-Cyrl-RS"/>
              </w:rPr>
            </w:pPr>
            <w:r w:rsidRPr="00D72350">
              <w:rPr>
                <w:rFonts w:cs="Arial"/>
                <w:lang w:val="sr-Cyrl-RS"/>
              </w:rPr>
              <w:t>9</w:t>
            </w:r>
          </w:p>
        </w:tc>
        <w:tc>
          <w:tcPr>
            <w:tcW w:w="1468" w:type="dxa"/>
            <w:vAlign w:val="center"/>
          </w:tcPr>
          <w:p w:rsidR="00264447" w:rsidRPr="00D72350" w:rsidRDefault="00264447" w:rsidP="00264447">
            <w:pPr>
              <w:spacing w:line="267" w:lineRule="exact"/>
              <w:jc w:val="center"/>
              <w:rPr>
                <w:rFonts w:cs="Arial"/>
                <w:lang w:val="sr-Cyrl-RS"/>
              </w:rPr>
            </w:pPr>
            <w:r w:rsidRPr="00D72350">
              <w:rPr>
                <w:rFonts w:cs="Arial"/>
                <w:lang w:val="sr-Cyrl-RS"/>
              </w:rPr>
              <w:t>7</w:t>
            </w:r>
          </w:p>
        </w:tc>
        <w:tc>
          <w:tcPr>
            <w:tcW w:w="1276" w:type="dxa"/>
            <w:vAlign w:val="center"/>
          </w:tcPr>
          <w:p w:rsidR="00264447" w:rsidRPr="00D72350" w:rsidRDefault="00264447" w:rsidP="00264447">
            <w:pPr>
              <w:spacing w:line="267" w:lineRule="exact"/>
              <w:jc w:val="center"/>
              <w:rPr>
                <w:rFonts w:cs="Arial"/>
                <w:lang w:val="sr-Cyrl-RS"/>
              </w:rPr>
            </w:pPr>
            <w:r>
              <w:rPr>
                <w:rFonts w:cs="Arial"/>
                <w:lang w:val="sr-Cyrl-RS"/>
              </w:rPr>
              <w:t>3</w:t>
            </w:r>
          </w:p>
        </w:tc>
        <w:tc>
          <w:tcPr>
            <w:tcW w:w="1134"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191" w:type="dxa"/>
            <w:vAlign w:val="center"/>
          </w:tcPr>
          <w:p w:rsidR="00264447" w:rsidRPr="00D72350" w:rsidRDefault="00264447" w:rsidP="00264447">
            <w:pPr>
              <w:spacing w:line="267" w:lineRule="exact"/>
              <w:jc w:val="center"/>
              <w:rPr>
                <w:rFonts w:cs="Arial"/>
                <w:lang w:val="sr-Cyrl-RS"/>
              </w:rPr>
            </w:pPr>
            <w:r>
              <w:rPr>
                <w:rFonts w:cs="Arial"/>
                <w:lang w:val="sr-Cyrl-RS"/>
              </w:rPr>
              <w:t>20</w:t>
            </w:r>
          </w:p>
        </w:tc>
      </w:tr>
      <w:tr w:rsidR="00264447" w:rsidRPr="00D72350" w:rsidTr="00264447">
        <w:trPr>
          <w:jc w:val="center"/>
        </w:trPr>
        <w:tc>
          <w:tcPr>
            <w:tcW w:w="2042" w:type="dxa"/>
          </w:tcPr>
          <w:p w:rsidR="00264447" w:rsidRPr="00D72350" w:rsidRDefault="00264447" w:rsidP="00264447">
            <w:pPr>
              <w:spacing w:line="267" w:lineRule="exact"/>
              <w:rPr>
                <w:rFonts w:cs="Arial"/>
              </w:rPr>
            </w:pPr>
            <w:r w:rsidRPr="00D72350">
              <w:rPr>
                <w:rFonts w:cs="Arial"/>
                <w:lang w:val="sr-Cyrl-RS"/>
              </w:rPr>
              <w:t xml:space="preserve">Екстерна антена </w:t>
            </w:r>
            <w:r>
              <w:rPr>
                <w:rFonts w:cs="Arial"/>
              </w:rPr>
              <w:t>ITGant</w:t>
            </w:r>
            <w:r w:rsidRPr="00D72350">
              <w:rPr>
                <w:rFonts w:cs="Arial"/>
                <w:lang w:val="sr-Cyrl-RS"/>
              </w:rPr>
              <w:t>-08</w:t>
            </w:r>
          </w:p>
        </w:tc>
        <w:tc>
          <w:tcPr>
            <w:tcW w:w="1509"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18</w:t>
            </w:r>
          </w:p>
        </w:tc>
        <w:tc>
          <w:tcPr>
            <w:tcW w:w="1468"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14</w:t>
            </w:r>
          </w:p>
        </w:tc>
        <w:tc>
          <w:tcPr>
            <w:tcW w:w="1276" w:type="dxa"/>
            <w:vAlign w:val="center"/>
          </w:tcPr>
          <w:p w:rsidR="00264447" w:rsidRPr="00D72350" w:rsidRDefault="00264447" w:rsidP="00264447">
            <w:pPr>
              <w:spacing w:line="267" w:lineRule="exact"/>
              <w:jc w:val="center"/>
              <w:rPr>
                <w:rFonts w:cs="Arial"/>
                <w:lang w:val="sr-Cyrl-RS"/>
              </w:rPr>
            </w:pPr>
            <w:r w:rsidRPr="00D72350">
              <w:rPr>
                <w:rFonts w:cs="Arial"/>
                <w:lang w:val="sr-Cyrl-RS"/>
              </w:rPr>
              <w:t>6</w:t>
            </w:r>
          </w:p>
        </w:tc>
        <w:tc>
          <w:tcPr>
            <w:tcW w:w="1134" w:type="dxa"/>
            <w:vAlign w:val="center"/>
          </w:tcPr>
          <w:p w:rsidR="00264447" w:rsidRPr="00D72350" w:rsidRDefault="00264447" w:rsidP="00264447">
            <w:pPr>
              <w:spacing w:line="267" w:lineRule="exact"/>
              <w:jc w:val="center"/>
              <w:rPr>
                <w:rFonts w:cs="Arial"/>
                <w:lang w:val="sr-Cyrl-RS"/>
              </w:rPr>
            </w:pPr>
            <w:r w:rsidRPr="00D72350">
              <w:rPr>
                <w:rFonts w:cs="Arial"/>
                <w:lang w:val="sr-Cyrl-RS"/>
              </w:rPr>
              <w:t>2</w:t>
            </w:r>
          </w:p>
        </w:tc>
        <w:tc>
          <w:tcPr>
            <w:tcW w:w="1191" w:type="dxa"/>
            <w:vAlign w:val="center"/>
          </w:tcPr>
          <w:p w:rsidR="00264447" w:rsidRPr="00D72350" w:rsidRDefault="00264447" w:rsidP="00264447">
            <w:pPr>
              <w:spacing w:line="267" w:lineRule="exact"/>
              <w:jc w:val="center"/>
              <w:rPr>
                <w:rFonts w:cs="Arial"/>
                <w:lang w:val="sr-Cyrl-RS"/>
              </w:rPr>
            </w:pPr>
            <w:r w:rsidRPr="00D72350">
              <w:rPr>
                <w:rFonts w:cs="Arial"/>
                <w:lang w:val="sr-Cyrl-RS"/>
              </w:rPr>
              <w:t>40</w:t>
            </w:r>
          </w:p>
        </w:tc>
      </w:tr>
      <w:tr w:rsidR="00264447" w:rsidRPr="00D72350" w:rsidTr="00264447">
        <w:trPr>
          <w:jc w:val="center"/>
        </w:trPr>
        <w:tc>
          <w:tcPr>
            <w:tcW w:w="2042" w:type="dxa"/>
          </w:tcPr>
          <w:p w:rsidR="00264447" w:rsidRPr="00D72350" w:rsidRDefault="00264447" w:rsidP="00264447">
            <w:pPr>
              <w:spacing w:line="267" w:lineRule="exact"/>
              <w:rPr>
                <w:rFonts w:cs="Arial"/>
                <w:lang w:val="sr-Cyrl-RS"/>
              </w:rPr>
            </w:pPr>
            <w:r w:rsidRPr="00D72350">
              <w:rPr>
                <w:rFonts w:cs="Arial"/>
                <w:lang w:val="sr-Cyrl-RS"/>
              </w:rPr>
              <w:t xml:space="preserve">Стони читач </w:t>
            </w:r>
            <w:r>
              <w:rPr>
                <w:rFonts w:cs="Arial"/>
              </w:rPr>
              <w:t>ITGpc</w:t>
            </w:r>
            <w:r w:rsidRPr="00D72350">
              <w:rPr>
                <w:rFonts w:cs="Arial"/>
                <w:lang w:val="sr-Cyrl-RS"/>
              </w:rPr>
              <w:t>-05</w:t>
            </w:r>
          </w:p>
        </w:tc>
        <w:tc>
          <w:tcPr>
            <w:tcW w:w="1509" w:type="dxa"/>
            <w:vAlign w:val="center"/>
          </w:tcPr>
          <w:p w:rsidR="00264447" w:rsidRPr="00160AF3" w:rsidRDefault="00264447" w:rsidP="00264447">
            <w:pPr>
              <w:spacing w:line="267" w:lineRule="exact"/>
              <w:jc w:val="center"/>
              <w:rPr>
                <w:rFonts w:cs="Arial"/>
                <w:lang w:val="sr-Latn-RS"/>
              </w:rPr>
            </w:pPr>
            <w:r>
              <w:rPr>
                <w:rFonts w:cs="Arial"/>
                <w:lang w:val="sr-Latn-RS"/>
              </w:rPr>
              <w:t>1</w:t>
            </w:r>
          </w:p>
        </w:tc>
        <w:tc>
          <w:tcPr>
            <w:tcW w:w="1468" w:type="dxa"/>
            <w:vAlign w:val="center"/>
          </w:tcPr>
          <w:p w:rsidR="00264447" w:rsidRPr="00160AF3" w:rsidRDefault="00264447" w:rsidP="00264447">
            <w:pPr>
              <w:spacing w:line="267" w:lineRule="exact"/>
              <w:jc w:val="center"/>
              <w:rPr>
                <w:rFonts w:cs="Arial"/>
                <w:lang w:val="sr-Latn-RS"/>
              </w:rPr>
            </w:pPr>
            <w:r>
              <w:rPr>
                <w:rFonts w:cs="Arial"/>
                <w:lang w:val="sr-Latn-RS"/>
              </w:rPr>
              <w:t>/</w:t>
            </w:r>
          </w:p>
        </w:tc>
        <w:tc>
          <w:tcPr>
            <w:tcW w:w="1276" w:type="dxa"/>
            <w:vAlign w:val="center"/>
          </w:tcPr>
          <w:p w:rsidR="00264447" w:rsidRPr="00160AF3" w:rsidRDefault="00264447" w:rsidP="00264447">
            <w:pPr>
              <w:spacing w:line="267" w:lineRule="exact"/>
              <w:jc w:val="center"/>
              <w:rPr>
                <w:rFonts w:cs="Arial"/>
                <w:lang w:val="sr-Latn-RS"/>
              </w:rPr>
            </w:pPr>
            <w:r>
              <w:rPr>
                <w:rFonts w:cs="Arial"/>
                <w:lang w:val="sr-Latn-RS"/>
              </w:rPr>
              <w:t>/</w:t>
            </w:r>
          </w:p>
        </w:tc>
        <w:tc>
          <w:tcPr>
            <w:tcW w:w="1134" w:type="dxa"/>
            <w:vAlign w:val="center"/>
          </w:tcPr>
          <w:p w:rsidR="00264447" w:rsidRPr="00160AF3" w:rsidRDefault="00264447" w:rsidP="00264447">
            <w:pPr>
              <w:spacing w:line="267" w:lineRule="exact"/>
              <w:jc w:val="center"/>
              <w:rPr>
                <w:rFonts w:cs="Arial"/>
                <w:lang w:val="sr-Latn-RS"/>
              </w:rPr>
            </w:pPr>
            <w:r>
              <w:rPr>
                <w:rFonts w:cs="Arial"/>
                <w:lang w:val="sr-Latn-RS"/>
              </w:rPr>
              <w:t>/</w:t>
            </w:r>
          </w:p>
        </w:tc>
        <w:tc>
          <w:tcPr>
            <w:tcW w:w="1191" w:type="dxa"/>
            <w:vAlign w:val="center"/>
          </w:tcPr>
          <w:p w:rsidR="00264447" w:rsidRPr="00160AF3" w:rsidRDefault="00264447" w:rsidP="00264447">
            <w:pPr>
              <w:spacing w:line="267" w:lineRule="exact"/>
              <w:jc w:val="center"/>
              <w:rPr>
                <w:rFonts w:cs="Arial"/>
                <w:lang w:val="sr-Latn-RS"/>
              </w:rPr>
            </w:pPr>
            <w:r>
              <w:rPr>
                <w:rFonts w:cs="Arial"/>
                <w:lang w:val="sr-Latn-RS"/>
              </w:rPr>
              <w:t>1</w:t>
            </w:r>
          </w:p>
        </w:tc>
      </w:tr>
      <w:tr w:rsidR="00264447" w:rsidRPr="00D72350" w:rsidTr="00264447">
        <w:trPr>
          <w:jc w:val="center"/>
        </w:trPr>
        <w:tc>
          <w:tcPr>
            <w:tcW w:w="2042" w:type="dxa"/>
          </w:tcPr>
          <w:p w:rsidR="00264447" w:rsidRPr="00D72350" w:rsidRDefault="00264447" w:rsidP="00264447">
            <w:pPr>
              <w:spacing w:line="267" w:lineRule="exact"/>
              <w:rPr>
                <w:rFonts w:cs="Arial"/>
                <w:lang w:val="sr-Cyrl-RS"/>
              </w:rPr>
            </w:pPr>
            <w:r w:rsidRPr="00D72350">
              <w:rPr>
                <w:rFonts w:cs="Arial"/>
                <w:lang w:val="sr-Cyrl-RS"/>
              </w:rPr>
              <w:t xml:space="preserve">Штампач картица </w:t>
            </w:r>
            <w:r>
              <w:rPr>
                <w:rFonts w:cs="Arial"/>
                <w:lang w:val="sr-Latn-RS"/>
              </w:rPr>
              <w:t>Zebra</w:t>
            </w:r>
            <w:r w:rsidRPr="00D72350">
              <w:rPr>
                <w:rFonts w:cs="Arial"/>
                <w:lang w:val="sr-Latn-RS"/>
              </w:rPr>
              <w:t xml:space="preserve"> </w:t>
            </w:r>
            <w:r>
              <w:rPr>
                <w:rFonts w:cs="Arial"/>
                <w:lang w:val="sr-Latn-RS"/>
              </w:rPr>
              <w:t>P</w:t>
            </w:r>
            <w:r w:rsidRPr="00D72350">
              <w:rPr>
                <w:rFonts w:cs="Arial"/>
                <w:lang w:val="sr-Latn-RS"/>
              </w:rPr>
              <w:t>330</w:t>
            </w:r>
            <w:r>
              <w:rPr>
                <w:rFonts w:cs="Arial"/>
                <w:lang w:val="sr-Latn-RS"/>
              </w:rPr>
              <w:t>i</w:t>
            </w:r>
          </w:p>
        </w:tc>
        <w:tc>
          <w:tcPr>
            <w:tcW w:w="1509" w:type="dxa"/>
            <w:vAlign w:val="center"/>
          </w:tcPr>
          <w:p w:rsidR="00264447" w:rsidRPr="00160AF3" w:rsidRDefault="00264447" w:rsidP="00264447">
            <w:pPr>
              <w:spacing w:line="267" w:lineRule="exact"/>
              <w:jc w:val="center"/>
              <w:rPr>
                <w:rFonts w:cs="Arial"/>
                <w:lang w:val="sr-Latn-RS"/>
              </w:rPr>
            </w:pPr>
            <w:r>
              <w:rPr>
                <w:rFonts w:cs="Arial"/>
                <w:lang w:val="sr-Latn-RS"/>
              </w:rPr>
              <w:t>1</w:t>
            </w:r>
          </w:p>
        </w:tc>
        <w:tc>
          <w:tcPr>
            <w:tcW w:w="1468" w:type="dxa"/>
            <w:vAlign w:val="center"/>
          </w:tcPr>
          <w:p w:rsidR="00264447" w:rsidRPr="00160AF3" w:rsidRDefault="00264447" w:rsidP="00264447">
            <w:pPr>
              <w:spacing w:line="267" w:lineRule="exact"/>
              <w:jc w:val="center"/>
              <w:rPr>
                <w:rFonts w:cs="Arial"/>
                <w:lang w:val="sr-Latn-RS"/>
              </w:rPr>
            </w:pPr>
            <w:r>
              <w:rPr>
                <w:rFonts w:cs="Arial"/>
                <w:lang w:val="sr-Latn-RS"/>
              </w:rPr>
              <w:t>/</w:t>
            </w:r>
          </w:p>
        </w:tc>
        <w:tc>
          <w:tcPr>
            <w:tcW w:w="1276" w:type="dxa"/>
            <w:vAlign w:val="center"/>
          </w:tcPr>
          <w:p w:rsidR="00264447" w:rsidRPr="00160AF3" w:rsidRDefault="00264447" w:rsidP="00264447">
            <w:pPr>
              <w:spacing w:line="267" w:lineRule="exact"/>
              <w:jc w:val="center"/>
              <w:rPr>
                <w:rFonts w:cs="Arial"/>
                <w:lang w:val="sr-Latn-RS"/>
              </w:rPr>
            </w:pPr>
            <w:r>
              <w:rPr>
                <w:rFonts w:cs="Arial"/>
                <w:lang w:val="sr-Latn-RS"/>
              </w:rPr>
              <w:t>/</w:t>
            </w:r>
          </w:p>
        </w:tc>
        <w:tc>
          <w:tcPr>
            <w:tcW w:w="1134" w:type="dxa"/>
            <w:vAlign w:val="center"/>
          </w:tcPr>
          <w:p w:rsidR="00264447" w:rsidRPr="00160AF3" w:rsidRDefault="00264447" w:rsidP="00264447">
            <w:pPr>
              <w:spacing w:line="267" w:lineRule="exact"/>
              <w:jc w:val="center"/>
              <w:rPr>
                <w:rFonts w:cs="Arial"/>
                <w:lang w:val="sr-Latn-RS"/>
              </w:rPr>
            </w:pPr>
            <w:r>
              <w:rPr>
                <w:rFonts w:cs="Arial"/>
                <w:lang w:val="sr-Latn-RS"/>
              </w:rPr>
              <w:t>/</w:t>
            </w:r>
          </w:p>
        </w:tc>
        <w:tc>
          <w:tcPr>
            <w:tcW w:w="1191" w:type="dxa"/>
            <w:vAlign w:val="center"/>
          </w:tcPr>
          <w:p w:rsidR="00264447" w:rsidRPr="00160AF3" w:rsidRDefault="00264447" w:rsidP="00264447">
            <w:pPr>
              <w:spacing w:line="267" w:lineRule="exact"/>
              <w:jc w:val="center"/>
              <w:rPr>
                <w:rFonts w:cs="Arial"/>
                <w:lang w:val="sr-Latn-RS"/>
              </w:rPr>
            </w:pPr>
            <w:r>
              <w:rPr>
                <w:rFonts w:cs="Arial"/>
                <w:lang w:val="sr-Latn-RS"/>
              </w:rPr>
              <w:t>1</w:t>
            </w:r>
          </w:p>
        </w:tc>
      </w:tr>
      <w:tr w:rsidR="00264447" w:rsidRPr="00D72350" w:rsidTr="00264447">
        <w:trPr>
          <w:jc w:val="center"/>
        </w:trPr>
        <w:tc>
          <w:tcPr>
            <w:tcW w:w="2042" w:type="dxa"/>
          </w:tcPr>
          <w:p w:rsidR="00264447" w:rsidRPr="00D72350" w:rsidRDefault="00264447" w:rsidP="00264447">
            <w:pPr>
              <w:spacing w:line="267" w:lineRule="exact"/>
              <w:rPr>
                <w:rFonts w:cs="Arial"/>
                <w:lang w:val="sr-Cyrl-RS"/>
              </w:rPr>
            </w:pPr>
            <w:r w:rsidRPr="00D72350">
              <w:rPr>
                <w:rFonts w:cs="Arial"/>
                <w:lang w:val="sr-Cyrl-RS"/>
              </w:rPr>
              <w:t>Скенер личних карата</w:t>
            </w:r>
          </w:p>
          <w:p w:rsidR="00264447" w:rsidRPr="00160AF3" w:rsidRDefault="00264447" w:rsidP="00264447">
            <w:pPr>
              <w:spacing w:line="267" w:lineRule="exact"/>
              <w:rPr>
                <w:rFonts w:cs="Arial"/>
                <w:lang w:val="sr-Cyrl-RS"/>
              </w:rPr>
            </w:pPr>
            <w:r>
              <w:rPr>
                <w:rFonts w:eastAsia="Calibri" w:cs="Arial"/>
              </w:rPr>
              <w:t>Gemalto</w:t>
            </w:r>
          </w:p>
        </w:tc>
        <w:tc>
          <w:tcPr>
            <w:tcW w:w="1509" w:type="dxa"/>
            <w:vAlign w:val="center"/>
          </w:tcPr>
          <w:p w:rsidR="00264447" w:rsidRPr="00160AF3" w:rsidRDefault="00264447" w:rsidP="00264447">
            <w:pPr>
              <w:spacing w:line="267" w:lineRule="exact"/>
              <w:jc w:val="center"/>
              <w:rPr>
                <w:rFonts w:cs="Arial"/>
                <w:lang w:val="sr-Latn-RS"/>
              </w:rPr>
            </w:pPr>
            <w:r>
              <w:rPr>
                <w:rFonts w:cs="Arial"/>
                <w:lang w:val="sr-Latn-RS"/>
              </w:rPr>
              <w:t>3</w:t>
            </w:r>
          </w:p>
        </w:tc>
        <w:tc>
          <w:tcPr>
            <w:tcW w:w="1468" w:type="dxa"/>
            <w:vAlign w:val="center"/>
          </w:tcPr>
          <w:p w:rsidR="00264447" w:rsidRPr="00160AF3" w:rsidRDefault="00264447" w:rsidP="00264447">
            <w:pPr>
              <w:spacing w:line="267" w:lineRule="exact"/>
              <w:jc w:val="center"/>
              <w:rPr>
                <w:rFonts w:cs="Arial"/>
                <w:lang w:val="sr-Latn-RS"/>
              </w:rPr>
            </w:pPr>
            <w:r>
              <w:rPr>
                <w:rFonts w:cs="Arial"/>
                <w:lang w:val="sr-Latn-RS"/>
              </w:rPr>
              <w:t>1</w:t>
            </w:r>
          </w:p>
        </w:tc>
        <w:tc>
          <w:tcPr>
            <w:tcW w:w="1276" w:type="dxa"/>
            <w:vAlign w:val="center"/>
          </w:tcPr>
          <w:p w:rsidR="00264447" w:rsidRPr="00160AF3" w:rsidRDefault="00264447" w:rsidP="00264447">
            <w:pPr>
              <w:spacing w:line="267" w:lineRule="exact"/>
              <w:jc w:val="center"/>
              <w:rPr>
                <w:rFonts w:cs="Arial"/>
                <w:lang w:val="sr-Latn-RS"/>
              </w:rPr>
            </w:pPr>
            <w:r>
              <w:rPr>
                <w:rFonts w:cs="Arial"/>
                <w:lang w:val="sr-Latn-RS"/>
              </w:rPr>
              <w:t>1</w:t>
            </w:r>
          </w:p>
        </w:tc>
        <w:tc>
          <w:tcPr>
            <w:tcW w:w="1134" w:type="dxa"/>
            <w:vAlign w:val="center"/>
          </w:tcPr>
          <w:p w:rsidR="00264447" w:rsidRPr="00160AF3" w:rsidRDefault="00264447" w:rsidP="00264447">
            <w:pPr>
              <w:spacing w:line="267" w:lineRule="exact"/>
              <w:jc w:val="center"/>
              <w:rPr>
                <w:rFonts w:cs="Arial"/>
                <w:lang w:val="sr-Latn-RS"/>
              </w:rPr>
            </w:pPr>
            <w:r>
              <w:rPr>
                <w:rFonts w:cs="Arial"/>
                <w:lang w:val="sr-Latn-RS"/>
              </w:rPr>
              <w:t>1</w:t>
            </w:r>
          </w:p>
        </w:tc>
        <w:tc>
          <w:tcPr>
            <w:tcW w:w="1191" w:type="dxa"/>
            <w:vAlign w:val="center"/>
          </w:tcPr>
          <w:p w:rsidR="00264447" w:rsidRPr="00160AF3" w:rsidRDefault="00264447" w:rsidP="00264447">
            <w:pPr>
              <w:spacing w:line="267" w:lineRule="exact"/>
              <w:jc w:val="center"/>
              <w:rPr>
                <w:rFonts w:cs="Arial"/>
                <w:lang w:val="sr-Latn-RS"/>
              </w:rPr>
            </w:pPr>
            <w:r>
              <w:rPr>
                <w:rFonts w:cs="Arial"/>
                <w:lang w:val="sr-Latn-RS"/>
              </w:rPr>
              <w:t>6</w:t>
            </w:r>
          </w:p>
        </w:tc>
      </w:tr>
      <w:tr w:rsidR="00264447" w:rsidRPr="00D72350" w:rsidTr="00264447">
        <w:trPr>
          <w:jc w:val="center"/>
        </w:trPr>
        <w:tc>
          <w:tcPr>
            <w:tcW w:w="2042" w:type="dxa"/>
          </w:tcPr>
          <w:p w:rsidR="00264447" w:rsidRPr="00D72350" w:rsidRDefault="00264447" w:rsidP="00264447">
            <w:pPr>
              <w:spacing w:line="267" w:lineRule="exact"/>
              <w:rPr>
                <w:rFonts w:cs="Arial"/>
                <w:lang w:val="sr-Cyrl-RS"/>
              </w:rPr>
            </w:pPr>
            <w:r w:rsidRPr="00D72350">
              <w:rPr>
                <w:rFonts w:cs="Arial"/>
                <w:lang w:val="sr-Cyrl-RS"/>
              </w:rPr>
              <w:t xml:space="preserve">Скренер личних </w:t>
            </w:r>
            <w:r w:rsidRPr="00D72350">
              <w:rPr>
                <w:rFonts w:cs="Arial"/>
                <w:lang w:val="sr-Cyrl-RS"/>
              </w:rPr>
              <w:lastRenderedPageBreak/>
              <w:t>докумената</w:t>
            </w:r>
          </w:p>
          <w:p w:rsidR="00264447" w:rsidRPr="00D72350" w:rsidRDefault="00264447" w:rsidP="00264447">
            <w:pPr>
              <w:spacing w:line="267" w:lineRule="exact"/>
              <w:rPr>
                <w:rFonts w:cs="Arial"/>
                <w:lang w:val="sr-Cyrl-RS"/>
              </w:rPr>
            </w:pPr>
            <w:r>
              <w:rPr>
                <w:rFonts w:eastAsia="Calibri" w:cs="Arial"/>
              </w:rPr>
              <w:t>Vlatacom</w:t>
            </w:r>
            <w:r w:rsidRPr="00D72350">
              <w:rPr>
                <w:rFonts w:eastAsia="Calibri" w:cs="Arial"/>
              </w:rPr>
              <w:t xml:space="preserve"> </w:t>
            </w:r>
            <w:r>
              <w:rPr>
                <w:rFonts w:eastAsia="Calibri" w:cs="Arial"/>
              </w:rPr>
              <w:t>VDR</w:t>
            </w:r>
            <w:r w:rsidRPr="00D72350">
              <w:rPr>
                <w:rFonts w:eastAsia="Calibri" w:cs="Arial"/>
              </w:rPr>
              <w:t xml:space="preserve">2 </w:t>
            </w:r>
          </w:p>
        </w:tc>
        <w:tc>
          <w:tcPr>
            <w:tcW w:w="1509" w:type="dxa"/>
            <w:vAlign w:val="center"/>
          </w:tcPr>
          <w:p w:rsidR="00264447" w:rsidRPr="00D72350" w:rsidRDefault="00264447" w:rsidP="00264447">
            <w:pPr>
              <w:spacing w:line="267" w:lineRule="exact"/>
              <w:jc w:val="center"/>
              <w:rPr>
                <w:rFonts w:cs="Arial"/>
                <w:lang w:val="sr-Cyrl-RS"/>
              </w:rPr>
            </w:pPr>
            <w:r w:rsidRPr="00D72350">
              <w:rPr>
                <w:rFonts w:cs="Arial"/>
                <w:lang w:val="sr-Cyrl-RS"/>
              </w:rPr>
              <w:lastRenderedPageBreak/>
              <w:t>2</w:t>
            </w:r>
          </w:p>
        </w:tc>
        <w:tc>
          <w:tcPr>
            <w:tcW w:w="1468"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276"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134"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191" w:type="dxa"/>
            <w:vAlign w:val="center"/>
          </w:tcPr>
          <w:p w:rsidR="00264447" w:rsidRPr="00D72350" w:rsidRDefault="00264447" w:rsidP="00264447">
            <w:pPr>
              <w:spacing w:line="267" w:lineRule="exact"/>
              <w:jc w:val="center"/>
              <w:rPr>
                <w:rFonts w:cs="Arial"/>
                <w:lang w:val="sr-Cyrl-RS"/>
              </w:rPr>
            </w:pPr>
            <w:r w:rsidRPr="00D72350">
              <w:rPr>
                <w:rFonts w:cs="Arial"/>
                <w:lang w:val="sr-Cyrl-RS"/>
              </w:rPr>
              <w:t>6</w:t>
            </w:r>
          </w:p>
        </w:tc>
      </w:tr>
      <w:tr w:rsidR="00264447" w:rsidRPr="00D72350" w:rsidTr="00264447">
        <w:trPr>
          <w:jc w:val="center"/>
        </w:trPr>
        <w:tc>
          <w:tcPr>
            <w:tcW w:w="2042" w:type="dxa"/>
          </w:tcPr>
          <w:p w:rsidR="00264447" w:rsidRPr="00D72350" w:rsidRDefault="00264447" w:rsidP="00264447">
            <w:pPr>
              <w:spacing w:line="267" w:lineRule="exact"/>
              <w:rPr>
                <w:rFonts w:cs="Arial"/>
                <w:lang w:val="sr-Cyrl-RS"/>
              </w:rPr>
            </w:pPr>
            <w:r w:rsidRPr="00D72350">
              <w:rPr>
                <w:rFonts w:cs="Arial"/>
                <w:lang w:val="sr-Cyrl-RS"/>
              </w:rPr>
              <w:t>Ручни читач – мобилни андроид</w:t>
            </w:r>
            <w:r>
              <w:rPr>
                <w:rFonts w:cs="Arial"/>
              </w:rPr>
              <w:t xml:space="preserve"> </w:t>
            </w:r>
            <w:r>
              <w:rPr>
                <w:rFonts w:cs="Arial"/>
                <w:lang w:val="sr-Cyrl-RS"/>
              </w:rPr>
              <w:t>уређај</w:t>
            </w:r>
            <w:r w:rsidRPr="00D72350">
              <w:rPr>
                <w:rFonts w:cs="Arial"/>
                <w:lang w:val="sr-Cyrl-RS"/>
              </w:rPr>
              <w:t xml:space="preserve"> </w:t>
            </w:r>
            <w:r>
              <w:rPr>
                <w:rFonts w:cs="Arial"/>
              </w:rPr>
              <w:t>Samsung</w:t>
            </w:r>
            <w:r w:rsidRPr="00D72350">
              <w:rPr>
                <w:rFonts w:cs="Arial"/>
              </w:rPr>
              <w:t xml:space="preserve"> </w:t>
            </w:r>
            <w:r>
              <w:rPr>
                <w:rFonts w:cs="Arial"/>
              </w:rPr>
              <w:t>S</w:t>
            </w:r>
            <w:r w:rsidRPr="00D72350">
              <w:rPr>
                <w:rFonts w:cs="Arial"/>
              </w:rPr>
              <w:t>3</w:t>
            </w:r>
          </w:p>
        </w:tc>
        <w:tc>
          <w:tcPr>
            <w:tcW w:w="1509" w:type="dxa"/>
            <w:vAlign w:val="center"/>
          </w:tcPr>
          <w:p w:rsidR="00264447" w:rsidRPr="00D72350" w:rsidRDefault="00264447" w:rsidP="00264447">
            <w:pPr>
              <w:spacing w:line="267" w:lineRule="exact"/>
              <w:jc w:val="center"/>
              <w:rPr>
                <w:rFonts w:cs="Arial"/>
                <w:lang w:val="sr-Cyrl-RS"/>
              </w:rPr>
            </w:pPr>
            <w:r w:rsidRPr="00D72350">
              <w:rPr>
                <w:rFonts w:cs="Arial"/>
                <w:lang w:val="sr-Cyrl-RS"/>
              </w:rPr>
              <w:t>2</w:t>
            </w:r>
          </w:p>
        </w:tc>
        <w:tc>
          <w:tcPr>
            <w:tcW w:w="1468"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276"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134" w:type="dxa"/>
            <w:vAlign w:val="center"/>
          </w:tcPr>
          <w:p w:rsidR="00264447" w:rsidRPr="00D72350" w:rsidRDefault="00264447" w:rsidP="00264447">
            <w:pPr>
              <w:spacing w:line="267" w:lineRule="exact"/>
              <w:jc w:val="center"/>
              <w:rPr>
                <w:rFonts w:cs="Arial"/>
                <w:lang w:val="sr-Cyrl-RS"/>
              </w:rPr>
            </w:pPr>
            <w:r w:rsidRPr="00D72350">
              <w:rPr>
                <w:rFonts w:cs="Arial"/>
                <w:lang w:val="sr-Cyrl-RS"/>
              </w:rPr>
              <w:t>1</w:t>
            </w:r>
          </w:p>
        </w:tc>
        <w:tc>
          <w:tcPr>
            <w:tcW w:w="1191" w:type="dxa"/>
            <w:vAlign w:val="center"/>
          </w:tcPr>
          <w:p w:rsidR="00264447" w:rsidRPr="00D72350" w:rsidRDefault="00264447" w:rsidP="00264447">
            <w:pPr>
              <w:spacing w:line="267" w:lineRule="exact"/>
              <w:jc w:val="center"/>
              <w:rPr>
                <w:rFonts w:cs="Arial"/>
                <w:lang w:val="sr-Cyrl-RS"/>
              </w:rPr>
            </w:pPr>
            <w:r w:rsidRPr="00D72350">
              <w:rPr>
                <w:rFonts w:cs="Arial"/>
                <w:lang w:val="sr-Cyrl-RS"/>
              </w:rPr>
              <w:t>5</w:t>
            </w:r>
          </w:p>
        </w:tc>
      </w:tr>
    </w:tbl>
    <w:p w:rsidR="00264447" w:rsidRPr="00EA4B4D" w:rsidRDefault="00264447" w:rsidP="00264447">
      <w:pPr>
        <w:widowControl w:val="0"/>
        <w:autoSpaceDE w:val="0"/>
        <w:autoSpaceDN w:val="0"/>
        <w:adjustRightInd w:val="0"/>
        <w:spacing w:after="100" w:afterAutospacing="1"/>
        <w:rPr>
          <w:rFonts w:cs="Arial"/>
          <w:b/>
          <w:lang w:val="sr-Cyrl-RS"/>
        </w:rPr>
      </w:pPr>
    </w:p>
    <w:p w:rsidR="00264447" w:rsidRPr="00CD4E1A" w:rsidRDefault="00264447" w:rsidP="00264447">
      <w:pPr>
        <w:spacing w:before="100" w:beforeAutospacing="1" w:after="100" w:afterAutospacing="1"/>
        <w:rPr>
          <w:rFonts w:eastAsia="Calibri" w:cs="Arial"/>
          <w:lang w:val="sr-Cyrl-RS"/>
        </w:rPr>
      </w:pPr>
      <w:r w:rsidRPr="00CD4E1A">
        <w:rPr>
          <w:rFonts w:eastAsia="Calibri" w:cs="Arial"/>
          <w:b/>
          <w:lang w:val="sr-Cyrl-RS"/>
        </w:rPr>
        <w:t xml:space="preserve">НАПОМЕНА: </w:t>
      </w:r>
      <w:r w:rsidRPr="00CD4E1A">
        <w:rPr>
          <w:rFonts w:eastAsia="Calibri" w:cs="Arial"/>
          <w:lang w:val="sr-Cyrl-RS"/>
        </w:rPr>
        <w:t xml:space="preserve">Понуђач је дужан да се прилагоди постојећем </w:t>
      </w:r>
      <w:r w:rsidRPr="00CD4E1A">
        <w:rPr>
          <w:rFonts w:eastAsia="Calibri" w:cs="Arial"/>
        </w:rPr>
        <w:t xml:space="preserve">PACS (Pupin Access Control Sistem) </w:t>
      </w:r>
      <w:r w:rsidRPr="00CD4E1A">
        <w:rPr>
          <w:rFonts w:eastAsia="Calibri" w:cs="Arial"/>
          <w:lang w:val="sr-Cyrl-RS"/>
        </w:rPr>
        <w:t>систему контроле приступа и евиденције радног времена. Наручилац неће вршити никакве системске измене и промене софтвера и хардвера.</w:t>
      </w:r>
    </w:p>
    <w:p w:rsidR="00264447" w:rsidRPr="00CD4E1A" w:rsidRDefault="00264447" w:rsidP="00264447">
      <w:pPr>
        <w:spacing w:before="100" w:beforeAutospacing="1" w:after="100" w:afterAutospacing="1"/>
        <w:rPr>
          <w:rFonts w:cs="Arial"/>
          <w:b/>
          <w:i/>
          <w:lang w:val="sr-Latn-CS"/>
        </w:rPr>
      </w:pPr>
      <w:r w:rsidRPr="0037192A">
        <w:rPr>
          <w:rFonts w:cs="Arial"/>
          <w:b/>
          <w:lang w:val="sr-Cyrl-CS"/>
        </w:rPr>
        <w:t>Превентивно одржавање</w:t>
      </w:r>
    </w:p>
    <w:p w:rsidR="00264447" w:rsidRDefault="00264447" w:rsidP="00264447">
      <w:pPr>
        <w:widowControl w:val="0"/>
        <w:autoSpaceDE w:val="0"/>
        <w:autoSpaceDN w:val="0"/>
        <w:adjustRightInd w:val="0"/>
        <w:spacing w:before="100" w:beforeAutospacing="1" w:after="100" w:afterAutospacing="1"/>
        <w:rPr>
          <w:rFonts w:eastAsia="Calibri" w:cs="Arial"/>
          <w:lang w:val="sr-Cyrl-CS"/>
        </w:rPr>
      </w:pPr>
      <w:r w:rsidRPr="00D72350">
        <w:rPr>
          <w:rFonts w:eastAsia="Calibri" w:cs="Arial"/>
          <w:lang w:val="sr-Cyrl-CS"/>
        </w:rPr>
        <w:t>Наручилац ће након потписивања уговора створити неоп</w:t>
      </w:r>
      <w:r>
        <w:rPr>
          <w:rFonts w:eastAsia="Calibri" w:cs="Arial"/>
          <w:lang w:val="sr-Cyrl-CS"/>
        </w:rPr>
        <w:t>ходне услове за преглед система</w:t>
      </w:r>
      <w:r w:rsidRPr="00D72350">
        <w:rPr>
          <w:rFonts w:cs="Arial"/>
          <w:lang w:val="sr-Cyrl-RS"/>
        </w:rPr>
        <w:t xml:space="preserve"> контроле</w:t>
      </w:r>
      <w:r>
        <w:rPr>
          <w:rFonts w:cs="Arial"/>
          <w:lang w:val="sr-Cyrl-RS"/>
        </w:rPr>
        <w:t xml:space="preserve"> приступа</w:t>
      </w:r>
      <w:r w:rsidRPr="00D72350">
        <w:rPr>
          <w:rFonts w:cs="Arial"/>
          <w:lang w:val="sr-Cyrl-RS"/>
        </w:rPr>
        <w:t xml:space="preserve"> и евиденције радног времена</w:t>
      </w:r>
      <w:r>
        <w:rPr>
          <w:rFonts w:eastAsia="Calibri" w:cs="Arial"/>
          <w:lang w:val="sr-Cyrl-CS"/>
        </w:rPr>
        <w:t xml:space="preserve"> у ЈП ЕПС – Огранак ТЕНТ</w:t>
      </w:r>
      <w:r w:rsidRPr="00D72350">
        <w:rPr>
          <w:rFonts w:eastAsia="Calibri" w:cs="Arial"/>
          <w:lang w:val="sr-Cyrl-CS"/>
        </w:rPr>
        <w:t xml:space="preserve">. Понуђач је у обавези да се у року од 7 </w:t>
      </w:r>
      <w:r>
        <w:rPr>
          <w:rFonts w:eastAsia="Calibri" w:cs="Arial"/>
          <w:lang w:val="sr-Cyrl-CS"/>
        </w:rPr>
        <w:t xml:space="preserve">дана од дана пријема обавештења </w:t>
      </w:r>
      <w:r w:rsidRPr="00D72350">
        <w:rPr>
          <w:rFonts w:eastAsia="Calibri" w:cs="Arial"/>
          <w:lang w:val="sr-Cyrl-CS"/>
        </w:rPr>
        <w:t>(</w:t>
      </w:r>
      <w:r w:rsidRPr="00D72350">
        <w:rPr>
          <w:rFonts w:eastAsia="Calibri" w:cs="Arial"/>
          <w:lang w:val="sr-Latn-CS"/>
        </w:rPr>
        <w:t>е-</w:t>
      </w:r>
      <w:r>
        <w:rPr>
          <w:rFonts w:eastAsia="Calibri" w:cs="Arial"/>
          <w:lang w:val="sr-Cyrl-RS"/>
        </w:rPr>
        <w:t>м</w:t>
      </w:r>
      <w:r>
        <w:rPr>
          <w:rFonts w:eastAsia="Calibri" w:cs="Arial"/>
        </w:rPr>
        <w:t>ail</w:t>
      </w:r>
      <w:r w:rsidRPr="00D72350">
        <w:rPr>
          <w:rFonts w:eastAsia="Calibri" w:cs="Arial"/>
          <w:lang w:val="sr-Latn-CS"/>
        </w:rPr>
        <w:t>)</w:t>
      </w:r>
      <w:r w:rsidRPr="00D72350">
        <w:rPr>
          <w:rFonts w:eastAsia="Calibri" w:cs="Arial"/>
          <w:lang w:val="sr-Cyrl-CS"/>
        </w:rPr>
        <w:t xml:space="preserve"> одазове н</w:t>
      </w:r>
      <w:r>
        <w:rPr>
          <w:rFonts w:eastAsia="Calibri" w:cs="Arial"/>
          <w:lang w:val="sr-Cyrl-CS"/>
        </w:rPr>
        <w:t>а шестомесечну проверу система.</w:t>
      </w:r>
    </w:p>
    <w:p w:rsidR="00264447" w:rsidRPr="00CD4E1A" w:rsidRDefault="00264447" w:rsidP="00264447">
      <w:pPr>
        <w:widowControl w:val="0"/>
        <w:autoSpaceDE w:val="0"/>
        <w:autoSpaceDN w:val="0"/>
        <w:adjustRightInd w:val="0"/>
        <w:spacing w:before="100" w:beforeAutospacing="1" w:after="100" w:afterAutospacing="1"/>
        <w:rPr>
          <w:rFonts w:eastAsia="Calibri" w:cs="Arial"/>
          <w:b/>
          <w:lang w:val="sr-Cyrl-CS"/>
        </w:rPr>
      </w:pPr>
      <w:r w:rsidRPr="00CD4E1A">
        <w:rPr>
          <w:rFonts w:cs="Arial"/>
          <w:b/>
          <w:lang w:val="sr-Cyrl-CS"/>
        </w:rPr>
        <w:t>Шестомесечна</w:t>
      </w:r>
      <w:r w:rsidRPr="00CD4E1A">
        <w:rPr>
          <w:rFonts w:cs="Arial"/>
          <w:b/>
        </w:rPr>
        <w:t xml:space="preserve"> провера </w:t>
      </w:r>
      <w:r w:rsidRPr="00CD4E1A">
        <w:rPr>
          <w:rFonts w:cs="Arial"/>
          <w:b/>
          <w:lang w:val="sr-Cyrl-CS"/>
        </w:rPr>
        <w:t xml:space="preserve">система </w:t>
      </w:r>
      <w:r w:rsidRPr="00CD4E1A">
        <w:rPr>
          <w:rFonts w:eastAsia="Calibri" w:cs="Arial"/>
          <w:b/>
          <w:lang w:val="sr-Cyrl-CS"/>
        </w:rPr>
        <w:t xml:space="preserve">контроле приступа </w:t>
      </w:r>
      <w:r w:rsidRPr="00CD4E1A">
        <w:rPr>
          <w:rFonts w:cs="Arial"/>
          <w:b/>
          <w:lang w:val="sr-Cyrl-CS"/>
        </w:rPr>
        <w:t>обухвата:</w:t>
      </w:r>
    </w:p>
    <w:p w:rsidR="00264447" w:rsidRPr="00D72350" w:rsidRDefault="00264447" w:rsidP="00264447">
      <w:pPr>
        <w:numPr>
          <w:ilvl w:val="0"/>
          <w:numId w:val="32"/>
        </w:numPr>
        <w:spacing w:before="100" w:beforeAutospacing="1" w:after="100" w:afterAutospacing="1" w:line="276" w:lineRule="auto"/>
        <w:rPr>
          <w:rFonts w:cs="Arial"/>
          <w:lang w:val="sr-Latn-CS"/>
        </w:rPr>
      </w:pPr>
      <w:r w:rsidRPr="00D72350">
        <w:rPr>
          <w:rFonts w:cs="Arial"/>
          <w:lang w:val="sr-Latn-CS"/>
        </w:rPr>
        <w:t xml:space="preserve">Провера </w:t>
      </w:r>
      <w:r>
        <w:rPr>
          <w:rFonts w:cs="Arial"/>
          <w:lang w:val="sr-Cyrl-RS"/>
        </w:rPr>
        <w:t>рада система</w:t>
      </w:r>
      <w:r w:rsidRPr="00D72350">
        <w:rPr>
          <w:rFonts w:cs="Arial"/>
          <w:lang w:val="sr-Cyrl-RS"/>
        </w:rPr>
        <w:t xml:space="preserve"> контроле</w:t>
      </w:r>
      <w:r>
        <w:rPr>
          <w:rFonts w:cs="Arial"/>
        </w:rPr>
        <w:t xml:space="preserve"> </w:t>
      </w:r>
      <w:r>
        <w:rPr>
          <w:rFonts w:cs="Arial"/>
          <w:lang w:val="sr-Cyrl-RS"/>
        </w:rPr>
        <w:t>приступа</w:t>
      </w:r>
      <w:r w:rsidRPr="00D72350">
        <w:rPr>
          <w:rFonts w:cs="Arial"/>
          <w:lang w:val="sr-Cyrl-RS"/>
        </w:rPr>
        <w:t xml:space="preserve"> и евиденције радног времена</w:t>
      </w:r>
    </w:p>
    <w:p w:rsidR="00264447" w:rsidRPr="00D72350" w:rsidRDefault="00264447" w:rsidP="00264447">
      <w:pPr>
        <w:numPr>
          <w:ilvl w:val="0"/>
          <w:numId w:val="32"/>
        </w:numPr>
        <w:spacing w:before="100" w:beforeAutospacing="1" w:after="100" w:afterAutospacing="1" w:line="276" w:lineRule="auto"/>
        <w:rPr>
          <w:rFonts w:cs="Arial"/>
          <w:lang w:val="sr-Latn-CS"/>
        </w:rPr>
      </w:pPr>
      <w:r w:rsidRPr="00D72350">
        <w:rPr>
          <w:rFonts w:cs="Arial"/>
          <w:lang w:val="sr-Latn-CS"/>
        </w:rPr>
        <w:t xml:space="preserve">Провера </w:t>
      </w:r>
      <w:r>
        <w:rPr>
          <w:rFonts w:cs="Arial"/>
          <w:lang w:val="sr-Cyrl-RS"/>
        </w:rPr>
        <w:t>хардвера</w:t>
      </w:r>
      <w:r w:rsidRPr="00D72350">
        <w:rPr>
          <w:rFonts w:cs="Arial"/>
          <w:lang w:val="sr-Cyrl-RS"/>
        </w:rPr>
        <w:t xml:space="preserve"> и софтвера</w:t>
      </w:r>
      <w:r w:rsidRPr="00D72350">
        <w:rPr>
          <w:rFonts w:cs="Arial"/>
          <w:lang w:val="sr-Latn-CS"/>
        </w:rPr>
        <w:t>:</w:t>
      </w:r>
    </w:p>
    <w:p w:rsidR="00264447" w:rsidRPr="00D72350" w:rsidRDefault="00264447" w:rsidP="00264447">
      <w:pPr>
        <w:pStyle w:val="ListParagraph"/>
        <w:numPr>
          <w:ilvl w:val="0"/>
          <w:numId w:val="34"/>
        </w:numPr>
        <w:spacing w:before="100" w:beforeAutospacing="1" w:after="100" w:afterAutospacing="1"/>
        <w:rPr>
          <w:rFonts w:ascii="Arial" w:hAnsi="Arial" w:cs="Arial"/>
          <w:lang w:val="sr-Latn-CS"/>
        </w:rPr>
      </w:pPr>
      <w:r w:rsidRPr="00D72350">
        <w:rPr>
          <w:rFonts w:ascii="Arial" w:hAnsi="Arial" w:cs="Arial"/>
          <w:lang w:val="sr-Cyrl-RS"/>
        </w:rPr>
        <w:t>обилазак и провера свих елемената система</w:t>
      </w:r>
      <w:r>
        <w:rPr>
          <w:rFonts w:ascii="Arial" w:hAnsi="Arial" w:cs="Arial"/>
          <w:lang w:val="sr-Cyrl-RS"/>
        </w:rPr>
        <w:t>,</w:t>
      </w:r>
      <w:r w:rsidRPr="00D72350">
        <w:rPr>
          <w:rFonts w:ascii="Arial" w:hAnsi="Arial" w:cs="Arial"/>
          <w:lang w:val="sr-Cyrl-RS"/>
        </w:rPr>
        <w:t xml:space="preserve"> функционално тестирање подесивих параметара рада терминала за регистрацију радног времена, екстерних антена,</w:t>
      </w:r>
      <w:r>
        <w:rPr>
          <w:rFonts w:ascii="Arial" w:hAnsi="Arial" w:cs="Arial"/>
          <w:lang w:val="sr-Cyrl-RS"/>
        </w:rPr>
        <w:t xml:space="preserve"> уређаја за напајање терминала</w:t>
      </w:r>
      <w:r>
        <w:rPr>
          <w:rFonts w:ascii="Arial" w:hAnsi="Arial" w:cs="Arial"/>
          <w:b/>
          <w:lang w:val="sr-Cyrl-RS"/>
        </w:rPr>
        <w:t xml:space="preserve">, </w:t>
      </w:r>
      <w:r w:rsidRPr="00D72350">
        <w:rPr>
          <w:rFonts w:ascii="Arial" w:hAnsi="Arial" w:cs="Arial"/>
          <w:lang w:val="sr-Cyrl-RS"/>
        </w:rPr>
        <w:t xml:space="preserve">штампача </w:t>
      </w:r>
      <w:r>
        <w:rPr>
          <w:rFonts w:ascii="Arial" w:hAnsi="Arial" w:cs="Arial"/>
          <w:lang w:val="sr-Cyrl-RS"/>
        </w:rPr>
        <w:t xml:space="preserve"> идентификационих </w:t>
      </w:r>
      <w:r w:rsidRPr="00D72350">
        <w:rPr>
          <w:rFonts w:ascii="Arial" w:hAnsi="Arial" w:cs="Arial"/>
          <w:lang w:val="sr-Cyrl-RS"/>
        </w:rPr>
        <w:t>картица</w:t>
      </w:r>
      <w:r w:rsidRPr="00D72350">
        <w:rPr>
          <w:rFonts w:ascii="Arial" w:hAnsi="Arial" w:cs="Arial"/>
          <w:b/>
          <w:lang w:val="sr-Cyrl-RS"/>
        </w:rPr>
        <w:t>,</w:t>
      </w:r>
      <w:r w:rsidRPr="00D72350">
        <w:rPr>
          <w:rFonts w:ascii="Arial" w:hAnsi="Arial" w:cs="Arial"/>
          <w:lang w:val="sr-Cyrl-RS"/>
        </w:rPr>
        <w:t xml:space="preserve"> ручног читача</w:t>
      </w:r>
      <w:r>
        <w:rPr>
          <w:rFonts w:ascii="Arial" w:hAnsi="Arial" w:cs="Arial"/>
          <w:lang w:val="sr-Cyrl-RS"/>
        </w:rPr>
        <w:t xml:space="preserve"> (мобилни андроид уређај)</w:t>
      </w:r>
      <w:r w:rsidRPr="00D72350">
        <w:rPr>
          <w:rFonts w:ascii="Arial" w:hAnsi="Arial" w:cs="Arial"/>
          <w:lang w:val="sr-Cyrl-RS"/>
        </w:rPr>
        <w:t xml:space="preserve">, </w:t>
      </w:r>
      <w:r>
        <w:rPr>
          <w:rFonts w:ascii="Arial" w:hAnsi="Arial" w:cs="Arial"/>
          <w:lang w:val="sr-Cyrl-RS"/>
        </w:rPr>
        <w:t>скенера личних карата, као и скенера личних докумената,</w:t>
      </w:r>
    </w:p>
    <w:p w:rsidR="00264447" w:rsidRPr="00D72350" w:rsidRDefault="00264447" w:rsidP="00264447">
      <w:pPr>
        <w:pStyle w:val="ListParagraph"/>
        <w:numPr>
          <w:ilvl w:val="0"/>
          <w:numId w:val="34"/>
        </w:numPr>
        <w:spacing w:before="100" w:beforeAutospacing="1" w:after="100" w:afterAutospacing="1"/>
        <w:rPr>
          <w:rFonts w:ascii="Arial" w:hAnsi="Arial" w:cs="Arial"/>
          <w:lang w:val="sr-Latn-CS"/>
        </w:rPr>
      </w:pPr>
      <w:r w:rsidRPr="00D72350">
        <w:rPr>
          <w:rFonts w:ascii="Arial" w:hAnsi="Arial" w:cs="Arial"/>
          <w:lang w:val="sr-Latn-CS"/>
        </w:rPr>
        <w:t xml:space="preserve">очистити и обрисати </w:t>
      </w:r>
      <w:r w:rsidRPr="00D72350">
        <w:rPr>
          <w:rFonts w:ascii="Arial" w:hAnsi="Arial" w:cs="Arial"/>
          <w:lang w:val="sr-Cyrl-RS"/>
        </w:rPr>
        <w:t xml:space="preserve">терминале, као и </w:t>
      </w:r>
      <w:r>
        <w:rPr>
          <w:rFonts w:ascii="Arial" w:hAnsi="Arial" w:cs="Arial"/>
          <w:lang w:val="sr-Cyrl-RS"/>
        </w:rPr>
        <w:t>екстерн</w:t>
      </w:r>
      <w:r w:rsidRPr="00D72350">
        <w:rPr>
          <w:rFonts w:ascii="Arial" w:hAnsi="Arial" w:cs="Arial"/>
          <w:lang w:val="sr-Cyrl-RS"/>
        </w:rPr>
        <w:t>е антене и уређаје за напајање</w:t>
      </w:r>
      <w:r w:rsidRPr="00D72350">
        <w:rPr>
          <w:rFonts w:ascii="Arial" w:hAnsi="Arial" w:cs="Arial"/>
          <w:lang w:val="sr-Latn-CS"/>
        </w:rPr>
        <w:t xml:space="preserve">, </w:t>
      </w:r>
    </w:p>
    <w:p w:rsidR="00264447" w:rsidRPr="00FF1F53" w:rsidRDefault="00264447" w:rsidP="00264447">
      <w:pPr>
        <w:pStyle w:val="ListParagraph"/>
        <w:numPr>
          <w:ilvl w:val="0"/>
          <w:numId w:val="34"/>
        </w:numPr>
        <w:spacing w:before="100" w:beforeAutospacing="1" w:after="100" w:afterAutospacing="1"/>
        <w:rPr>
          <w:rFonts w:ascii="Arial" w:hAnsi="Arial" w:cs="Arial"/>
          <w:lang w:val="sr-Latn-CS"/>
        </w:rPr>
      </w:pPr>
      <w:r w:rsidRPr="00D72350">
        <w:rPr>
          <w:rFonts w:ascii="Arial" w:hAnsi="Arial" w:cs="Arial"/>
          <w:lang w:val="sr-Cyrl-RS"/>
        </w:rPr>
        <w:t>очистити и проверити исправност радних станица које се налаз</w:t>
      </w:r>
      <w:r>
        <w:rPr>
          <w:rFonts w:ascii="Arial" w:hAnsi="Arial" w:cs="Arial"/>
          <w:lang w:val="sr-Cyrl-RS"/>
        </w:rPr>
        <w:t xml:space="preserve">е у портирницама (провера </w:t>
      </w:r>
      <w:r>
        <w:rPr>
          <w:rFonts w:ascii="Arial" w:hAnsi="Arial" w:cs="Arial"/>
        </w:rPr>
        <w:t>Windows</w:t>
      </w:r>
      <w:r w:rsidRPr="00D72350">
        <w:rPr>
          <w:rFonts w:ascii="Arial" w:hAnsi="Arial" w:cs="Arial"/>
        </w:rPr>
        <w:t xml:space="preserve"> </w:t>
      </w:r>
      <w:r w:rsidRPr="00D72350">
        <w:rPr>
          <w:rFonts w:ascii="Arial" w:hAnsi="Arial" w:cs="Arial"/>
          <w:lang w:val="sr-Cyrl-RS"/>
        </w:rPr>
        <w:t xml:space="preserve">система, </w:t>
      </w:r>
      <w:r>
        <w:rPr>
          <w:rFonts w:ascii="Arial" w:hAnsi="Arial" w:cs="Arial"/>
          <w:lang w:val="sr-Cyrl-RS"/>
        </w:rPr>
        <w:t xml:space="preserve">портирске апликације и </w:t>
      </w:r>
      <w:r w:rsidRPr="00D72350">
        <w:rPr>
          <w:rFonts w:ascii="Arial" w:hAnsi="Arial" w:cs="Arial"/>
          <w:lang w:val="sr-Cyrl-RS"/>
        </w:rPr>
        <w:t>мрежне инсталације)</w:t>
      </w:r>
      <w:r>
        <w:rPr>
          <w:rFonts w:ascii="Arial" w:hAnsi="Arial" w:cs="Arial"/>
          <w:lang w:val="sr-Cyrl-RS"/>
        </w:rPr>
        <w:t>.</w:t>
      </w:r>
    </w:p>
    <w:p w:rsidR="00264447" w:rsidRPr="00FC588E" w:rsidRDefault="00264447" w:rsidP="00264447">
      <w:pPr>
        <w:pStyle w:val="ListParagraph"/>
        <w:numPr>
          <w:ilvl w:val="0"/>
          <w:numId w:val="35"/>
        </w:numPr>
        <w:spacing w:after="0" w:line="240" w:lineRule="auto"/>
        <w:rPr>
          <w:rFonts w:ascii="Arial" w:hAnsi="Arial" w:cs="Arial"/>
          <w:lang w:val="sr-Cyrl-RS"/>
        </w:rPr>
      </w:pPr>
      <w:r w:rsidRPr="001F7CE8">
        <w:rPr>
          <w:rFonts w:ascii="Arial" w:hAnsi="Arial" w:cs="Arial"/>
          <w:lang w:val="sr-Latn-CS"/>
        </w:rPr>
        <w:t xml:space="preserve">Отклонити уочене недостатке примећене од стране руковаоца </w:t>
      </w:r>
      <w:r w:rsidR="003D1B4D" w:rsidRPr="00FC588E">
        <w:rPr>
          <w:rFonts w:ascii="Arial" w:hAnsi="Arial" w:cs="Arial"/>
          <w:lang w:val="sr-Cyrl-RS"/>
        </w:rPr>
        <w:t>система контоле приступа.</w:t>
      </w:r>
    </w:p>
    <w:p w:rsidR="00264447" w:rsidRPr="003C7A31" w:rsidRDefault="00264447" w:rsidP="00264447">
      <w:pPr>
        <w:widowControl w:val="0"/>
        <w:autoSpaceDE w:val="0"/>
        <w:autoSpaceDN w:val="0"/>
        <w:adjustRightInd w:val="0"/>
        <w:spacing w:before="100" w:beforeAutospacing="1" w:after="100" w:afterAutospacing="1"/>
        <w:rPr>
          <w:rFonts w:cs="Arial"/>
          <w:lang w:val="sr-Cyrl-CS"/>
        </w:rPr>
      </w:pPr>
      <w:r w:rsidRPr="00D72350">
        <w:rPr>
          <w:rFonts w:cs="Arial"/>
          <w:lang w:val="sr-Cyrl-CS"/>
        </w:rPr>
        <w:t>Након извршене шестомесечне провере система Понуђач ће доставити Извештај о извршеним радовима као и предлог мера за отклањање уочених неправилности у раду а које нису предвиђене превентивним одржавањем. Замена неисправних делова система извршиће се у договору са лицем задуженим за надзор а по спецификацији резервних делова система.</w:t>
      </w:r>
    </w:p>
    <w:p w:rsidR="00264447" w:rsidRPr="00CD4E1A" w:rsidRDefault="00264447" w:rsidP="00264447">
      <w:pPr>
        <w:spacing w:before="100" w:beforeAutospacing="1" w:after="100" w:afterAutospacing="1"/>
        <w:rPr>
          <w:rFonts w:eastAsia="Calibri" w:cs="Arial"/>
          <w:lang w:val="sr-Cyrl-RS"/>
        </w:rPr>
      </w:pPr>
      <w:r w:rsidRPr="00D72350">
        <w:rPr>
          <w:rFonts w:eastAsia="Calibri" w:cs="Arial"/>
          <w:b/>
        </w:rPr>
        <w:t xml:space="preserve">НАПОМЕНА: </w:t>
      </w:r>
      <w:r w:rsidRPr="00CD4E1A">
        <w:rPr>
          <w:rFonts w:cs="Arial"/>
          <w:lang w:val="sr-Cyrl-CS"/>
        </w:rPr>
        <w:t>У цену периодичне провере система (једном у шест месеци) укључени су и</w:t>
      </w:r>
      <w:r w:rsidRPr="00CD4E1A">
        <w:rPr>
          <w:rFonts w:eastAsia="Calibri" w:cs="Arial"/>
        </w:rPr>
        <w:t xml:space="preserve"> сви</w:t>
      </w:r>
      <w:r w:rsidRPr="00CD4E1A">
        <w:rPr>
          <w:rFonts w:eastAsia="Calibri" w:cs="Arial"/>
          <w:lang w:val="sr-Cyrl-CS"/>
        </w:rPr>
        <w:t xml:space="preserve"> </w:t>
      </w:r>
      <w:r w:rsidRPr="00CD4E1A">
        <w:rPr>
          <w:rFonts w:eastAsia="Calibri" w:cs="Arial"/>
        </w:rPr>
        <w:t xml:space="preserve"> трошкови</w:t>
      </w:r>
      <w:r w:rsidRPr="00CD4E1A">
        <w:rPr>
          <w:rFonts w:eastAsia="Calibri" w:cs="Arial"/>
          <w:lang w:val="sr-Cyrl-CS"/>
        </w:rPr>
        <w:t xml:space="preserve"> </w:t>
      </w:r>
      <w:r w:rsidRPr="00CD4E1A">
        <w:rPr>
          <w:rFonts w:eastAsia="Calibri" w:cs="Arial"/>
        </w:rPr>
        <w:t xml:space="preserve"> превоза опреме и људства.</w:t>
      </w:r>
    </w:p>
    <w:p w:rsidR="00264447" w:rsidRPr="00D72350" w:rsidRDefault="00264447" w:rsidP="00264447">
      <w:pPr>
        <w:spacing w:before="100" w:beforeAutospacing="1" w:after="100" w:afterAutospacing="1"/>
        <w:rPr>
          <w:rFonts w:eastAsia="Calibri" w:cs="Arial"/>
          <w:b/>
          <w:lang w:val="sr-Cyrl-RS"/>
        </w:rPr>
      </w:pPr>
      <w:r>
        <w:rPr>
          <w:rFonts w:eastAsia="Calibri" w:cs="Arial"/>
          <w:b/>
          <w:lang w:val="sr-Cyrl-RS"/>
        </w:rPr>
        <w:t xml:space="preserve">Месечна </w:t>
      </w:r>
      <w:r w:rsidRPr="00D72350">
        <w:rPr>
          <w:rFonts w:eastAsia="Calibri" w:cs="Arial"/>
          <w:b/>
          <w:lang w:val="sr-Cyrl-RS"/>
        </w:rPr>
        <w:t>Административна даљинска подршка</w:t>
      </w:r>
    </w:p>
    <w:p w:rsidR="00264447" w:rsidRPr="000867BD" w:rsidRDefault="00264447" w:rsidP="00264447">
      <w:pPr>
        <w:widowControl w:val="0"/>
        <w:autoSpaceDE w:val="0"/>
        <w:autoSpaceDN w:val="0"/>
        <w:adjustRightInd w:val="0"/>
        <w:spacing w:before="100" w:beforeAutospacing="1" w:after="100" w:afterAutospacing="1"/>
        <w:rPr>
          <w:rFonts w:eastAsia="Calibri" w:cs="Arial"/>
          <w:b/>
          <w:lang w:val="sr-Cyrl-RS"/>
        </w:rPr>
      </w:pPr>
      <w:r w:rsidRPr="00D72350">
        <w:rPr>
          <w:rFonts w:eastAsia="Calibri" w:cs="Arial"/>
          <w:lang w:val="sr-Cyrl-CS"/>
        </w:rPr>
        <w:lastRenderedPageBreak/>
        <w:t>Наручилац ће након потписивања уговора створити неопходне услове за даљински приступ  систему</w:t>
      </w:r>
      <w:r w:rsidRPr="00D72350">
        <w:rPr>
          <w:rFonts w:cs="Arial"/>
          <w:lang w:val="sr-Cyrl-RS"/>
        </w:rPr>
        <w:t xml:space="preserve"> контроле</w:t>
      </w:r>
      <w:r>
        <w:rPr>
          <w:rFonts w:cs="Arial"/>
          <w:lang w:val="sr-Cyrl-RS"/>
        </w:rPr>
        <w:t xml:space="preserve"> приступа</w:t>
      </w:r>
      <w:r w:rsidRPr="00D72350">
        <w:rPr>
          <w:rFonts w:cs="Arial"/>
          <w:lang w:val="sr-Cyrl-RS"/>
        </w:rPr>
        <w:t xml:space="preserve"> и евиденције радног времена</w:t>
      </w:r>
      <w:r w:rsidRPr="00D72350">
        <w:rPr>
          <w:rFonts w:cs="Arial"/>
        </w:rPr>
        <w:t xml:space="preserve"> </w:t>
      </w:r>
      <w:r>
        <w:rPr>
          <w:rFonts w:cs="Arial"/>
          <w:lang w:val="sr-Cyrl-RS"/>
        </w:rPr>
        <w:t xml:space="preserve">у ЈП ЕПС - </w:t>
      </w:r>
      <w:r>
        <w:rPr>
          <w:rFonts w:eastAsia="Calibri" w:cs="Arial"/>
          <w:lang w:val="sr-Cyrl-CS"/>
        </w:rPr>
        <w:t>Огран</w:t>
      </w:r>
      <w:r w:rsidRPr="00D72350">
        <w:rPr>
          <w:rFonts w:eastAsia="Calibri" w:cs="Arial"/>
          <w:lang w:val="sr-Cyrl-CS"/>
        </w:rPr>
        <w:t>а</w:t>
      </w:r>
      <w:r>
        <w:rPr>
          <w:rFonts w:eastAsia="Calibri" w:cs="Arial"/>
          <w:lang w:val="sr-Cyrl-CS"/>
        </w:rPr>
        <w:t>к</w:t>
      </w:r>
      <w:r w:rsidRPr="00D72350">
        <w:rPr>
          <w:rFonts w:eastAsia="Calibri" w:cs="Arial"/>
          <w:lang w:val="sr-Cyrl-CS"/>
        </w:rPr>
        <w:t xml:space="preserve"> ТЕНТ. П</w:t>
      </w:r>
      <w:r w:rsidRPr="00D72350">
        <w:rPr>
          <w:rFonts w:eastAsia="Calibri" w:cs="Arial"/>
        </w:rPr>
        <w:t>онуђач</w:t>
      </w:r>
      <w:r w:rsidRPr="00D72350">
        <w:rPr>
          <w:rFonts w:eastAsia="Calibri" w:cs="Arial"/>
          <w:lang w:val="sr-Latn-CS"/>
        </w:rPr>
        <w:t xml:space="preserve"> </w:t>
      </w:r>
      <w:r w:rsidRPr="00D72350">
        <w:rPr>
          <w:rFonts w:cs="Arial"/>
          <w:spacing w:val="-5"/>
          <w:lang w:val="sr-Cyrl-CS" w:eastAsia="sr-Latn-CS"/>
        </w:rPr>
        <w:t>је</w:t>
      </w:r>
      <w:r w:rsidRPr="00D72350">
        <w:rPr>
          <w:rFonts w:eastAsia="Calibri" w:cs="Arial"/>
          <w:lang w:val="sr-Latn-CS"/>
        </w:rPr>
        <w:t xml:space="preserve"> </w:t>
      </w:r>
      <w:r w:rsidRPr="00D72350">
        <w:rPr>
          <w:rFonts w:eastAsia="Calibri" w:cs="Arial"/>
        </w:rPr>
        <w:t>у</w:t>
      </w:r>
      <w:r w:rsidRPr="00D72350">
        <w:rPr>
          <w:rFonts w:eastAsia="Calibri" w:cs="Arial"/>
          <w:lang w:val="sr-Latn-CS"/>
        </w:rPr>
        <w:t xml:space="preserve"> </w:t>
      </w:r>
      <w:r w:rsidRPr="00D72350">
        <w:rPr>
          <w:rFonts w:eastAsia="Calibri" w:cs="Arial"/>
        </w:rPr>
        <w:t>обавези</w:t>
      </w:r>
      <w:r w:rsidRPr="00D72350">
        <w:rPr>
          <w:rFonts w:eastAsia="Calibri" w:cs="Arial"/>
          <w:lang w:val="sr-Latn-CS"/>
        </w:rPr>
        <w:t xml:space="preserve"> </w:t>
      </w:r>
      <w:r w:rsidRPr="00D72350">
        <w:rPr>
          <w:rFonts w:eastAsia="Calibri" w:cs="Arial"/>
        </w:rPr>
        <w:t>да</w:t>
      </w:r>
      <w:r w:rsidRPr="00D72350">
        <w:rPr>
          <w:rFonts w:eastAsia="Calibri" w:cs="Arial"/>
          <w:lang w:val="sr-Latn-CS"/>
        </w:rPr>
        <w:t xml:space="preserve"> </w:t>
      </w:r>
      <w:r w:rsidRPr="00D72350">
        <w:rPr>
          <w:rFonts w:eastAsia="Calibri" w:cs="Arial"/>
          <w:lang w:val="sr-Cyrl-RS"/>
        </w:rPr>
        <w:t>у току раног времена од 07:00 – 15:00</w:t>
      </w:r>
      <w:r w:rsidRPr="00D72350">
        <w:rPr>
          <w:rFonts w:eastAsia="Calibri" w:cs="Arial"/>
          <w:lang w:val="sr-Latn-CS"/>
        </w:rPr>
        <w:t xml:space="preserve"> </w:t>
      </w:r>
      <w:r w:rsidRPr="00D72350">
        <w:rPr>
          <w:rFonts w:eastAsia="Calibri" w:cs="Arial"/>
        </w:rPr>
        <w:t>сата</w:t>
      </w:r>
      <w:r w:rsidRPr="00D72350">
        <w:rPr>
          <w:rFonts w:eastAsia="Calibri" w:cs="Arial"/>
          <w:lang w:val="sr-Latn-CS"/>
        </w:rPr>
        <w:t xml:space="preserve"> </w:t>
      </w:r>
      <w:r w:rsidRPr="00D72350">
        <w:rPr>
          <w:rFonts w:eastAsia="Calibri" w:cs="Arial"/>
        </w:rPr>
        <w:t>буде</w:t>
      </w:r>
      <w:r w:rsidRPr="00D72350">
        <w:rPr>
          <w:rFonts w:eastAsia="Calibri" w:cs="Arial"/>
          <w:lang w:val="sr-Latn-CS"/>
        </w:rPr>
        <w:t xml:space="preserve"> </w:t>
      </w:r>
      <w:r w:rsidRPr="00D72350">
        <w:rPr>
          <w:rFonts w:eastAsia="Calibri" w:cs="Arial"/>
        </w:rPr>
        <w:t>д</w:t>
      </w:r>
      <w:r w:rsidRPr="00D72350">
        <w:rPr>
          <w:rFonts w:eastAsia="Calibri" w:cs="Arial"/>
          <w:lang w:val="sr-Cyrl-CS"/>
        </w:rPr>
        <w:t>о</w:t>
      </w:r>
      <w:r w:rsidRPr="00D72350">
        <w:rPr>
          <w:rFonts w:eastAsia="Calibri" w:cs="Arial"/>
        </w:rPr>
        <w:t>ступан</w:t>
      </w:r>
      <w:r w:rsidRPr="00D72350">
        <w:rPr>
          <w:rFonts w:eastAsia="Calibri" w:cs="Arial"/>
          <w:lang w:val="sr-Latn-CS"/>
        </w:rPr>
        <w:t xml:space="preserve"> </w:t>
      </w:r>
      <w:r w:rsidRPr="00D72350">
        <w:rPr>
          <w:rFonts w:eastAsia="Calibri" w:cs="Arial"/>
          <w:lang w:val="sr-Cyrl-RS"/>
        </w:rPr>
        <w:t xml:space="preserve">за </w:t>
      </w:r>
      <w:r w:rsidRPr="00D72350">
        <w:rPr>
          <w:rFonts w:eastAsia="Calibri" w:cs="Arial"/>
          <w:lang w:val="sr-Latn-CS"/>
        </w:rPr>
        <w:t xml:space="preserve"> </w:t>
      </w:r>
      <w:r w:rsidRPr="00D72350">
        <w:rPr>
          <w:rFonts w:eastAsia="Calibri" w:cs="Arial"/>
          <w:lang w:val="sr-Cyrl-RS"/>
        </w:rPr>
        <w:t>административну и техничку подршку.</w:t>
      </w:r>
    </w:p>
    <w:p w:rsidR="00264447" w:rsidRPr="00CD4E1A" w:rsidRDefault="00264447" w:rsidP="00264447">
      <w:pPr>
        <w:spacing w:before="100" w:beforeAutospacing="1" w:after="100" w:afterAutospacing="1"/>
        <w:rPr>
          <w:rFonts w:cs="Arial"/>
          <w:lang w:val="sr-Cyrl-CS"/>
        </w:rPr>
      </w:pPr>
      <w:r w:rsidRPr="00D72350">
        <w:rPr>
          <w:rFonts w:eastAsia="Calibri" w:cs="Arial"/>
          <w:b/>
        </w:rPr>
        <w:t xml:space="preserve">НАПОМЕНА: </w:t>
      </w:r>
      <w:r w:rsidRPr="00CD4E1A">
        <w:rPr>
          <w:rFonts w:eastAsia="Calibri" w:cs="Arial"/>
          <w:lang w:val="sr-Cyrl-RS"/>
        </w:rPr>
        <w:t>Административна даљинска подршка обухвата подршку Наручиоцу током целог трајања уговора (годишња подршка)</w:t>
      </w:r>
      <w:r w:rsidRPr="00CD4E1A">
        <w:rPr>
          <w:rFonts w:eastAsia="Calibri" w:cs="Arial"/>
          <w:lang w:val="sr-Cyrl-CS"/>
        </w:rPr>
        <w:t xml:space="preserve"> </w:t>
      </w:r>
      <w:r w:rsidRPr="00CD4E1A">
        <w:rPr>
          <w:rFonts w:cs="Arial"/>
          <w:lang w:val="sr-Cyrl-CS"/>
        </w:rPr>
        <w:t>и</w:t>
      </w:r>
      <w:r w:rsidRPr="00CD4E1A">
        <w:rPr>
          <w:rFonts w:eastAsia="Calibri" w:cs="Arial"/>
          <w:lang w:val="sr-Cyrl-CS"/>
        </w:rPr>
        <w:t xml:space="preserve"> фактурише се </w:t>
      </w:r>
      <w:r w:rsidRPr="00CD4E1A">
        <w:rPr>
          <w:rFonts w:cs="Arial"/>
          <w:lang w:val="sr-Cyrl-CS"/>
        </w:rPr>
        <w:t xml:space="preserve">уз  Записник о  примопредаји услуга. </w:t>
      </w:r>
    </w:p>
    <w:p w:rsidR="00264447" w:rsidRPr="000867BD" w:rsidRDefault="00264447" w:rsidP="00264447">
      <w:pPr>
        <w:spacing w:after="100" w:afterAutospacing="1"/>
        <w:rPr>
          <w:rFonts w:cs="Arial"/>
          <w:b/>
          <w:lang w:val="sr-Latn-CS"/>
        </w:rPr>
      </w:pPr>
      <w:r w:rsidRPr="000867BD">
        <w:rPr>
          <w:rFonts w:cs="Arial"/>
          <w:b/>
          <w:lang w:val="sr-Cyrl-CS"/>
        </w:rPr>
        <w:t>Интервентно одржавање</w:t>
      </w:r>
    </w:p>
    <w:p w:rsidR="00264447" w:rsidRPr="00D72350" w:rsidRDefault="00264447" w:rsidP="00264447">
      <w:pPr>
        <w:widowControl w:val="0"/>
        <w:autoSpaceDE w:val="0"/>
        <w:autoSpaceDN w:val="0"/>
        <w:adjustRightInd w:val="0"/>
        <w:rPr>
          <w:rFonts w:eastAsia="Calibri" w:cs="Arial"/>
          <w:lang w:val="sr-Cyrl-CS"/>
        </w:rPr>
      </w:pPr>
      <w:r w:rsidRPr="00D72350">
        <w:rPr>
          <w:rFonts w:eastAsia="Calibri" w:cs="Arial"/>
          <w:lang w:val="sr-Cyrl-CS"/>
        </w:rPr>
        <w:t>П</w:t>
      </w:r>
      <w:r w:rsidRPr="00D72350">
        <w:rPr>
          <w:rFonts w:eastAsia="Calibri" w:cs="Arial"/>
        </w:rPr>
        <w:t>онуђач</w:t>
      </w:r>
      <w:r w:rsidRPr="00D72350">
        <w:rPr>
          <w:rFonts w:eastAsia="Calibri" w:cs="Arial"/>
          <w:lang w:val="sr-Latn-CS"/>
        </w:rPr>
        <w:t xml:space="preserve"> </w:t>
      </w:r>
      <w:r w:rsidRPr="00D72350">
        <w:rPr>
          <w:rFonts w:cs="Arial"/>
          <w:spacing w:val="-5"/>
          <w:lang w:val="sr-Cyrl-CS" w:eastAsia="sr-Latn-CS"/>
        </w:rPr>
        <w:t>је</w:t>
      </w:r>
      <w:r w:rsidRPr="00D72350">
        <w:rPr>
          <w:rFonts w:eastAsia="Calibri" w:cs="Arial"/>
          <w:lang w:val="sr-Latn-CS"/>
        </w:rPr>
        <w:t xml:space="preserve"> </w:t>
      </w:r>
      <w:r w:rsidRPr="00D72350">
        <w:rPr>
          <w:rFonts w:eastAsia="Calibri" w:cs="Arial"/>
        </w:rPr>
        <w:t>у</w:t>
      </w:r>
      <w:r w:rsidRPr="00D72350">
        <w:rPr>
          <w:rFonts w:eastAsia="Calibri" w:cs="Arial"/>
          <w:lang w:val="sr-Latn-CS"/>
        </w:rPr>
        <w:t xml:space="preserve"> </w:t>
      </w:r>
      <w:r w:rsidRPr="00D72350">
        <w:rPr>
          <w:rFonts w:eastAsia="Calibri" w:cs="Arial"/>
        </w:rPr>
        <w:t>обавези</w:t>
      </w:r>
      <w:r w:rsidRPr="00D72350">
        <w:rPr>
          <w:rFonts w:eastAsia="Calibri" w:cs="Arial"/>
          <w:lang w:val="sr-Latn-CS"/>
        </w:rPr>
        <w:t xml:space="preserve"> </w:t>
      </w:r>
      <w:r w:rsidRPr="00D72350">
        <w:rPr>
          <w:rFonts w:eastAsia="Calibri" w:cs="Arial"/>
        </w:rPr>
        <w:t>да</w:t>
      </w:r>
      <w:r w:rsidRPr="00D72350">
        <w:rPr>
          <w:rFonts w:eastAsia="Calibri" w:cs="Arial"/>
          <w:lang w:val="sr-Latn-CS"/>
        </w:rPr>
        <w:t xml:space="preserve"> 24 </w:t>
      </w:r>
      <w:r w:rsidRPr="00D72350">
        <w:rPr>
          <w:rFonts w:eastAsia="Calibri" w:cs="Arial"/>
        </w:rPr>
        <w:t>сата</w:t>
      </w:r>
      <w:r w:rsidRPr="00D72350">
        <w:rPr>
          <w:rFonts w:eastAsia="Calibri" w:cs="Arial"/>
          <w:lang w:val="sr-Latn-CS"/>
        </w:rPr>
        <w:t xml:space="preserve"> </w:t>
      </w:r>
      <w:r w:rsidRPr="00D72350">
        <w:rPr>
          <w:rFonts w:eastAsia="Calibri" w:cs="Arial"/>
        </w:rPr>
        <w:t>буде</w:t>
      </w:r>
      <w:r w:rsidRPr="00D72350">
        <w:rPr>
          <w:rFonts w:eastAsia="Calibri" w:cs="Arial"/>
          <w:lang w:val="sr-Latn-CS"/>
        </w:rPr>
        <w:t xml:space="preserve"> </w:t>
      </w:r>
      <w:r w:rsidRPr="00D72350">
        <w:rPr>
          <w:rFonts w:eastAsia="Calibri" w:cs="Arial"/>
        </w:rPr>
        <w:t>д</w:t>
      </w:r>
      <w:r w:rsidRPr="00D72350">
        <w:rPr>
          <w:rFonts w:eastAsia="Calibri" w:cs="Arial"/>
          <w:lang w:val="sr-Cyrl-CS"/>
        </w:rPr>
        <w:t>о</w:t>
      </w:r>
      <w:r w:rsidRPr="00D72350">
        <w:rPr>
          <w:rFonts w:eastAsia="Calibri" w:cs="Arial"/>
        </w:rPr>
        <w:t>ступан</w:t>
      </w:r>
      <w:r w:rsidRPr="00D72350">
        <w:rPr>
          <w:rFonts w:eastAsia="Calibri" w:cs="Arial"/>
          <w:lang w:val="sr-Latn-CS"/>
        </w:rPr>
        <w:t xml:space="preserve"> </w:t>
      </w:r>
      <w:r w:rsidRPr="00D72350">
        <w:rPr>
          <w:rFonts w:eastAsia="Calibri" w:cs="Arial"/>
        </w:rPr>
        <w:t>ради</w:t>
      </w:r>
      <w:r w:rsidRPr="00D72350">
        <w:rPr>
          <w:rFonts w:eastAsia="Calibri" w:cs="Arial"/>
          <w:lang w:val="sr-Latn-CS"/>
        </w:rPr>
        <w:t xml:space="preserve"> </w:t>
      </w:r>
      <w:r w:rsidRPr="00D72350">
        <w:rPr>
          <w:rFonts w:eastAsia="Calibri" w:cs="Arial"/>
        </w:rPr>
        <w:t>пријаве</w:t>
      </w:r>
      <w:r w:rsidRPr="00D72350">
        <w:rPr>
          <w:rFonts w:eastAsia="Calibri" w:cs="Arial"/>
          <w:lang w:val="sr-Latn-CS"/>
        </w:rPr>
        <w:t xml:space="preserve"> </w:t>
      </w:r>
      <w:r w:rsidRPr="00D72350">
        <w:rPr>
          <w:rFonts w:eastAsia="Calibri" w:cs="Arial"/>
        </w:rPr>
        <w:t>квара</w:t>
      </w:r>
      <w:r w:rsidRPr="00D72350">
        <w:rPr>
          <w:rFonts w:eastAsia="Calibri" w:cs="Arial"/>
          <w:lang w:val="sr-Latn-CS"/>
        </w:rPr>
        <w:t xml:space="preserve"> </w:t>
      </w:r>
      <w:r w:rsidRPr="00D72350">
        <w:rPr>
          <w:rFonts w:eastAsia="Calibri" w:cs="Arial"/>
        </w:rPr>
        <w:t>на</w:t>
      </w:r>
      <w:r w:rsidRPr="00D72350">
        <w:rPr>
          <w:rFonts w:eastAsia="Calibri" w:cs="Arial"/>
          <w:lang w:val="sr-Latn-CS"/>
        </w:rPr>
        <w:t xml:space="preserve"> </w:t>
      </w:r>
      <w:r w:rsidRPr="00D72350">
        <w:rPr>
          <w:rFonts w:eastAsia="Calibri" w:cs="Arial"/>
        </w:rPr>
        <w:t>опреми</w:t>
      </w:r>
      <w:r w:rsidRPr="00D72350">
        <w:rPr>
          <w:rFonts w:eastAsia="Calibri" w:cs="Arial"/>
          <w:lang w:val="sr-Cyrl-CS"/>
        </w:rPr>
        <w:t>. П</w:t>
      </w:r>
      <w:r w:rsidRPr="00D72350">
        <w:rPr>
          <w:rFonts w:eastAsia="Calibri" w:cs="Arial"/>
        </w:rPr>
        <w:t>онуђач</w:t>
      </w:r>
      <w:r w:rsidRPr="00D72350">
        <w:rPr>
          <w:rFonts w:eastAsia="Calibri" w:cs="Arial"/>
          <w:lang w:val="sr-Latn-CS"/>
        </w:rPr>
        <w:t xml:space="preserve"> </w:t>
      </w:r>
      <w:r w:rsidRPr="00D72350">
        <w:rPr>
          <w:rFonts w:eastAsia="Calibri" w:cs="Arial"/>
        </w:rPr>
        <w:t>је</w:t>
      </w:r>
      <w:r w:rsidRPr="00D72350">
        <w:rPr>
          <w:rFonts w:eastAsia="Calibri" w:cs="Arial"/>
          <w:lang w:val="sr-Latn-CS"/>
        </w:rPr>
        <w:t xml:space="preserve"> </w:t>
      </w:r>
      <w:r w:rsidRPr="00D72350">
        <w:rPr>
          <w:rFonts w:eastAsia="Calibri" w:cs="Arial"/>
        </w:rPr>
        <w:t>у</w:t>
      </w:r>
      <w:r w:rsidRPr="00D72350">
        <w:rPr>
          <w:rFonts w:eastAsia="Calibri" w:cs="Arial"/>
          <w:lang w:val="sr-Latn-CS"/>
        </w:rPr>
        <w:t xml:space="preserve"> </w:t>
      </w:r>
      <w:r w:rsidRPr="00D72350">
        <w:rPr>
          <w:rFonts w:cs="Arial"/>
          <w:spacing w:val="-5"/>
          <w:lang w:val="sr-Cyrl-CS" w:eastAsia="sr-Latn-CS"/>
        </w:rPr>
        <w:t>обавези</w:t>
      </w:r>
      <w:r w:rsidRPr="00D72350">
        <w:rPr>
          <w:rFonts w:eastAsia="Calibri" w:cs="Arial"/>
          <w:lang w:val="sr-Latn-CS"/>
        </w:rPr>
        <w:t xml:space="preserve"> </w:t>
      </w:r>
      <w:r w:rsidRPr="00D72350">
        <w:rPr>
          <w:rFonts w:eastAsia="Calibri" w:cs="Arial"/>
        </w:rPr>
        <w:t>да</w:t>
      </w:r>
      <w:r w:rsidRPr="00D72350">
        <w:rPr>
          <w:rFonts w:eastAsia="Calibri" w:cs="Arial"/>
          <w:lang w:val="sr-Latn-CS"/>
        </w:rPr>
        <w:t xml:space="preserve"> </w:t>
      </w:r>
      <w:r w:rsidRPr="00D72350">
        <w:rPr>
          <w:rFonts w:eastAsia="Calibri" w:cs="Arial"/>
        </w:rPr>
        <w:t>у</w:t>
      </w:r>
      <w:r w:rsidRPr="00D72350">
        <w:rPr>
          <w:rFonts w:eastAsia="Calibri" w:cs="Arial"/>
          <w:lang w:val="sr-Latn-CS"/>
        </w:rPr>
        <w:t xml:space="preserve"> </w:t>
      </w:r>
      <w:r w:rsidRPr="00D72350">
        <w:rPr>
          <w:rFonts w:eastAsia="Calibri" w:cs="Arial"/>
        </w:rPr>
        <w:t>року</w:t>
      </w:r>
      <w:r w:rsidRPr="00D72350">
        <w:rPr>
          <w:rFonts w:eastAsia="Calibri" w:cs="Arial"/>
          <w:lang w:val="sr-Latn-CS"/>
        </w:rPr>
        <w:t xml:space="preserve"> </w:t>
      </w:r>
      <w:r w:rsidRPr="00D72350">
        <w:rPr>
          <w:rFonts w:eastAsia="Calibri" w:cs="Arial"/>
        </w:rPr>
        <w:t>од</w:t>
      </w:r>
      <w:r w:rsidRPr="00D72350">
        <w:rPr>
          <w:rFonts w:eastAsia="Calibri" w:cs="Arial"/>
          <w:lang w:val="sr-Latn-CS"/>
        </w:rPr>
        <w:t xml:space="preserve"> </w:t>
      </w:r>
      <w:r w:rsidRPr="00D72350">
        <w:rPr>
          <w:rFonts w:eastAsia="Calibri" w:cs="Arial"/>
          <w:lang w:val="sr-Cyrl-CS"/>
        </w:rPr>
        <w:t>48</w:t>
      </w:r>
      <w:r w:rsidRPr="00D72350">
        <w:rPr>
          <w:rFonts w:eastAsia="Calibri" w:cs="Arial"/>
          <w:lang w:val="sr-Latn-CS"/>
        </w:rPr>
        <w:t xml:space="preserve"> </w:t>
      </w:r>
      <w:r w:rsidRPr="00D72350">
        <w:rPr>
          <w:rFonts w:eastAsia="Calibri" w:cs="Arial"/>
        </w:rPr>
        <w:t>сати</w:t>
      </w:r>
      <w:r w:rsidRPr="00D72350">
        <w:rPr>
          <w:rFonts w:eastAsia="Calibri" w:cs="Arial"/>
          <w:lang w:val="sr-Latn-CS"/>
        </w:rPr>
        <w:t xml:space="preserve"> </w:t>
      </w:r>
      <w:r w:rsidRPr="00D72350">
        <w:rPr>
          <w:rFonts w:eastAsia="Calibri" w:cs="Arial"/>
          <w:lang w:val="sr-Cyrl-CS"/>
        </w:rPr>
        <w:t xml:space="preserve">од пријаве квара Наручиоца </w:t>
      </w:r>
      <w:r w:rsidRPr="00D72350">
        <w:rPr>
          <w:rFonts w:eastAsia="Calibri" w:cs="Arial"/>
        </w:rPr>
        <w:t>интервенише</w:t>
      </w:r>
      <w:r w:rsidRPr="00D72350">
        <w:rPr>
          <w:rFonts w:eastAsia="Calibri" w:cs="Arial"/>
          <w:lang w:val="sr-Latn-CS"/>
        </w:rPr>
        <w:t xml:space="preserve"> </w:t>
      </w:r>
      <w:r w:rsidRPr="00D72350">
        <w:rPr>
          <w:rFonts w:eastAsia="Calibri" w:cs="Arial"/>
        </w:rPr>
        <w:t>и</w:t>
      </w:r>
      <w:r w:rsidRPr="00D72350">
        <w:rPr>
          <w:rFonts w:eastAsia="Calibri" w:cs="Arial"/>
          <w:lang w:val="sr-Latn-CS"/>
        </w:rPr>
        <w:t xml:space="preserve"> </w:t>
      </w:r>
      <w:r w:rsidRPr="00D72350">
        <w:rPr>
          <w:rFonts w:eastAsia="Calibri" w:cs="Arial"/>
        </w:rPr>
        <w:t>отклони</w:t>
      </w:r>
      <w:r w:rsidRPr="00D72350">
        <w:rPr>
          <w:rFonts w:eastAsia="Calibri" w:cs="Arial"/>
          <w:lang w:val="sr-Latn-CS"/>
        </w:rPr>
        <w:t xml:space="preserve"> </w:t>
      </w:r>
      <w:r w:rsidRPr="00D72350">
        <w:rPr>
          <w:rFonts w:eastAsia="Calibri" w:cs="Arial"/>
        </w:rPr>
        <w:t>квар</w:t>
      </w:r>
      <w:r w:rsidRPr="00D72350">
        <w:rPr>
          <w:rFonts w:eastAsia="Calibri" w:cs="Arial"/>
          <w:lang w:val="sr-Latn-CS"/>
        </w:rPr>
        <w:t xml:space="preserve"> </w:t>
      </w:r>
      <w:r w:rsidRPr="00D72350">
        <w:rPr>
          <w:rFonts w:eastAsia="Calibri" w:cs="Arial"/>
        </w:rPr>
        <w:t>на</w:t>
      </w:r>
      <w:r w:rsidRPr="00D72350">
        <w:rPr>
          <w:rFonts w:eastAsia="Calibri" w:cs="Arial"/>
          <w:lang w:val="sr-Latn-CS"/>
        </w:rPr>
        <w:t xml:space="preserve"> </w:t>
      </w:r>
      <w:r w:rsidRPr="00D72350">
        <w:rPr>
          <w:rFonts w:eastAsia="Calibri" w:cs="Arial"/>
        </w:rPr>
        <w:t>опреми</w:t>
      </w:r>
      <w:r w:rsidRPr="00D72350">
        <w:rPr>
          <w:rFonts w:eastAsia="Calibri" w:cs="Arial"/>
          <w:lang w:val="sr-Latn-CS"/>
        </w:rPr>
        <w:t xml:space="preserve">, </w:t>
      </w:r>
      <w:r w:rsidRPr="00D72350">
        <w:rPr>
          <w:rFonts w:eastAsia="Calibri" w:cs="Arial"/>
        </w:rPr>
        <w:t>а</w:t>
      </w:r>
      <w:r w:rsidRPr="00D72350">
        <w:rPr>
          <w:rFonts w:eastAsia="Calibri" w:cs="Arial"/>
          <w:lang w:val="sr-Latn-CS"/>
        </w:rPr>
        <w:t xml:space="preserve"> </w:t>
      </w:r>
      <w:r w:rsidRPr="00D72350">
        <w:rPr>
          <w:rFonts w:eastAsia="Calibri" w:cs="Arial"/>
        </w:rPr>
        <w:t>на</w:t>
      </w:r>
      <w:r w:rsidRPr="00D72350">
        <w:rPr>
          <w:rFonts w:eastAsia="Calibri" w:cs="Arial"/>
          <w:lang w:val="sr-Latn-CS"/>
        </w:rPr>
        <w:t xml:space="preserve"> </w:t>
      </w:r>
      <w:r w:rsidRPr="00D72350">
        <w:rPr>
          <w:rFonts w:eastAsia="Calibri" w:cs="Arial"/>
        </w:rPr>
        <w:t>основу</w:t>
      </w:r>
      <w:r w:rsidRPr="00D72350">
        <w:rPr>
          <w:rFonts w:eastAsia="Calibri" w:cs="Arial"/>
          <w:lang w:val="sr-Latn-CS"/>
        </w:rPr>
        <w:t xml:space="preserve"> </w:t>
      </w:r>
      <w:r w:rsidRPr="00D72350">
        <w:rPr>
          <w:rFonts w:eastAsia="Calibri" w:cs="Arial"/>
        </w:rPr>
        <w:t>писаног</w:t>
      </w:r>
      <w:r w:rsidRPr="00D72350">
        <w:rPr>
          <w:rFonts w:eastAsia="Calibri" w:cs="Arial"/>
          <w:lang w:val="sr-Latn-CS"/>
        </w:rPr>
        <w:t xml:space="preserve"> </w:t>
      </w:r>
      <w:r w:rsidRPr="00D72350">
        <w:rPr>
          <w:rFonts w:eastAsia="Calibri" w:cs="Arial"/>
        </w:rPr>
        <w:t>налога</w:t>
      </w:r>
      <w:r w:rsidRPr="00D72350">
        <w:rPr>
          <w:rFonts w:eastAsia="Calibri" w:cs="Arial"/>
          <w:lang w:val="sr-Latn-CS"/>
        </w:rPr>
        <w:t xml:space="preserve"> </w:t>
      </w:r>
      <w:r w:rsidRPr="00D72350">
        <w:rPr>
          <w:rFonts w:eastAsia="Calibri" w:cs="Arial"/>
        </w:rPr>
        <w:t>наручиоца</w:t>
      </w:r>
      <w:r w:rsidRPr="00D72350">
        <w:rPr>
          <w:rFonts w:eastAsia="Calibri" w:cs="Arial"/>
          <w:lang w:val="sr-Cyrl-CS"/>
        </w:rPr>
        <w:t xml:space="preserve"> (</w:t>
      </w:r>
      <w:r w:rsidRPr="00D72350">
        <w:rPr>
          <w:rFonts w:eastAsia="Calibri" w:cs="Arial"/>
          <w:lang w:val="sr-Latn-CS"/>
        </w:rPr>
        <w:t>е-</w:t>
      </w:r>
      <w:r>
        <w:rPr>
          <w:rFonts w:eastAsia="Calibri" w:cs="Arial"/>
          <w:lang w:val="sr-Latn-CS"/>
        </w:rPr>
        <w:t>mail</w:t>
      </w:r>
      <w:r w:rsidRPr="00D72350">
        <w:rPr>
          <w:rFonts w:eastAsia="Calibri" w:cs="Arial"/>
          <w:lang w:val="sr-Latn-CS"/>
        </w:rPr>
        <w:t>).</w:t>
      </w:r>
      <w:r w:rsidRPr="00D72350">
        <w:rPr>
          <w:rFonts w:eastAsia="Calibri" w:cs="Arial"/>
          <w:lang w:val="sr-Cyrl-CS"/>
        </w:rPr>
        <w:t xml:space="preserve"> Наручилац ће обезбедити потребне услове за замену неисправног дела.</w:t>
      </w:r>
    </w:p>
    <w:tbl>
      <w:tblPr>
        <w:tblStyle w:val="TableGrid"/>
        <w:tblW w:w="9646" w:type="dxa"/>
        <w:tblLook w:val="04A0" w:firstRow="1" w:lastRow="0" w:firstColumn="1" w:lastColumn="0" w:noHBand="0" w:noVBand="1"/>
      </w:tblPr>
      <w:tblGrid>
        <w:gridCol w:w="550"/>
        <w:gridCol w:w="5884"/>
        <w:gridCol w:w="3212"/>
      </w:tblGrid>
      <w:tr w:rsidR="00264447" w:rsidRPr="00D72350" w:rsidTr="00264447">
        <w:trPr>
          <w:trHeight w:val="399"/>
        </w:trPr>
        <w:tc>
          <w:tcPr>
            <w:tcW w:w="534" w:type="dxa"/>
            <w:vAlign w:val="center"/>
          </w:tcPr>
          <w:p w:rsidR="00264447" w:rsidRPr="00D72350" w:rsidRDefault="00264447" w:rsidP="00264447">
            <w:pPr>
              <w:widowControl w:val="0"/>
              <w:autoSpaceDE w:val="0"/>
              <w:autoSpaceDN w:val="0"/>
              <w:adjustRightInd w:val="0"/>
              <w:jc w:val="right"/>
              <w:rPr>
                <w:rFonts w:eastAsia="Calibri" w:cs="Arial"/>
                <w:lang w:val="sr-Cyrl-CS"/>
              </w:rPr>
            </w:pPr>
            <w:r w:rsidRPr="00D72350">
              <w:rPr>
                <w:rFonts w:eastAsia="Calibri" w:cs="Arial"/>
                <w:lang w:val="sr-Cyrl-CS"/>
              </w:rPr>
              <w:t>Рб.</w:t>
            </w:r>
          </w:p>
        </w:tc>
        <w:tc>
          <w:tcPr>
            <w:tcW w:w="5896" w:type="dxa"/>
            <w:vAlign w:val="center"/>
          </w:tcPr>
          <w:p w:rsidR="00264447" w:rsidRPr="00D72350" w:rsidRDefault="00264447" w:rsidP="00264447">
            <w:pPr>
              <w:widowControl w:val="0"/>
              <w:autoSpaceDE w:val="0"/>
              <w:autoSpaceDN w:val="0"/>
              <w:adjustRightInd w:val="0"/>
              <w:rPr>
                <w:rFonts w:eastAsia="Calibri" w:cs="Arial"/>
                <w:lang w:val="sr-Cyrl-CS"/>
              </w:rPr>
            </w:pPr>
            <w:r w:rsidRPr="00D72350">
              <w:rPr>
                <w:rFonts w:eastAsia="Calibri" w:cs="Arial"/>
                <w:lang w:val="sr-Cyrl-CS"/>
              </w:rPr>
              <w:t>Интерветно одржавање</w:t>
            </w:r>
          </w:p>
        </w:tc>
        <w:tc>
          <w:tcPr>
            <w:tcW w:w="3216" w:type="dxa"/>
            <w:vAlign w:val="center"/>
          </w:tcPr>
          <w:p w:rsidR="00264447" w:rsidRPr="00D72350" w:rsidRDefault="00264447" w:rsidP="00264447">
            <w:pPr>
              <w:widowControl w:val="0"/>
              <w:autoSpaceDE w:val="0"/>
              <w:autoSpaceDN w:val="0"/>
              <w:adjustRightInd w:val="0"/>
              <w:rPr>
                <w:rFonts w:eastAsia="Calibri" w:cs="Arial"/>
                <w:lang w:val="sr-Cyrl-CS"/>
              </w:rPr>
            </w:pPr>
            <w:r w:rsidRPr="00D72350">
              <w:rPr>
                <w:rFonts w:eastAsia="Calibri" w:cs="Arial"/>
                <w:lang w:val="sr-Cyrl-CS"/>
              </w:rPr>
              <w:t>Предвиђени сати</w:t>
            </w:r>
          </w:p>
        </w:tc>
      </w:tr>
      <w:tr w:rsidR="00264447" w:rsidRPr="00D72350" w:rsidTr="00264447">
        <w:trPr>
          <w:trHeight w:val="399"/>
        </w:trPr>
        <w:tc>
          <w:tcPr>
            <w:tcW w:w="534" w:type="dxa"/>
            <w:vAlign w:val="center"/>
          </w:tcPr>
          <w:p w:rsidR="00264447" w:rsidRPr="00D72350" w:rsidRDefault="00264447" w:rsidP="00264447">
            <w:pPr>
              <w:widowControl w:val="0"/>
              <w:autoSpaceDE w:val="0"/>
              <w:autoSpaceDN w:val="0"/>
              <w:adjustRightInd w:val="0"/>
              <w:jc w:val="right"/>
              <w:rPr>
                <w:rFonts w:eastAsia="Calibri" w:cs="Arial"/>
                <w:lang w:val="sr-Cyrl-CS"/>
              </w:rPr>
            </w:pPr>
            <w:r w:rsidRPr="00D72350">
              <w:rPr>
                <w:rFonts w:eastAsia="Calibri" w:cs="Arial"/>
                <w:lang w:val="sr-Cyrl-CS"/>
              </w:rPr>
              <w:t>1.</w:t>
            </w:r>
          </w:p>
        </w:tc>
        <w:tc>
          <w:tcPr>
            <w:tcW w:w="5896" w:type="dxa"/>
            <w:vAlign w:val="center"/>
          </w:tcPr>
          <w:p w:rsidR="00264447" w:rsidRPr="00D72350" w:rsidRDefault="00264447" w:rsidP="00264447">
            <w:pPr>
              <w:widowControl w:val="0"/>
              <w:autoSpaceDE w:val="0"/>
              <w:autoSpaceDN w:val="0"/>
              <w:adjustRightInd w:val="0"/>
              <w:rPr>
                <w:rFonts w:eastAsia="Calibri" w:cs="Arial"/>
                <w:lang w:val="sr-Cyrl-CS"/>
              </w:rPr>
            </w:pPr>
            <w:r>
              <w:rPr>
                <w:rFonts w:eastAsia="Calibri" w:cs="Arial"/>
                <w:lang w:val="sr-Cyrl-CS"/>
              </w:rPr>
              <w:t xml:space="preserve">Инжењер </w:t>
            </w:r>
            <w:r w:rsidRPr="00D72350">
              <w:rPr>
                <w:rFonts w:eastAsia="Calibri" w:cs="Arial"/>
                <w:lang w:val="sr-Cyrl-CS"/>
              </w:rPr>
              <w:t>сат</w:t>
            </w:r>
          </w:p>
        </w:tc>
        <w:tc>
          <w:tcPr>
            <w:tcW w:w="3216" w:type="dxa"/>
            <w:vAlign w:val="center"/>
          </w:tcPr>
          <w:p w:rsidR="00264447" w:rsidRPr="00D72350" w:rsidRDefault="00264447" w:rsidP="00264447">
            <w:pPr>
              <w:widowControl w:val="0"/>
              <w:autoSpaceDE w:val="0"/>
              <w:autoSpaceDN w:val="0"/>
              <w:adjustRightInd w:val="0"/>
              <w:rPr>
                <w:rFonts w:eastAsia="Calibri" w:cs="Arial"/>
                <w:lang w:val="sr-Cyrl-CS"/>
              </w:rPr>
            </w:pPr>
            <w:r w:rsidRPr="00D72350">
              <w:rPr>
                <w:rFonts w:eastAsia="Calibri" w:cs="Arial"/>
                <w:lang w:val="sr-Cyrl-CS"/>
              </w:rPr>
              <w:t>15</w:t>
            </w:r>
          </w:p>
        </w:tc>
      </w:tr>
      <w:tr w:rsidR="00264447" w:rsidRPr="00D72350" w:rsidTr="00264447">
        <w:trPr>
          <w:trHeight w:val="420"/>
        </w:trPr>
        <w:tc>
          <w:tcPr>
            <w:tcW w:w="534" w:type="dxa"/>
            <w:vAlign w:val="center"/>
          </w:tcPr>
          <w:p w:rsidR="00264447" w:rsidRPr="00D72350" w:rsidRDefault="00264447" w:rsidP="00264447">
            <w:pPr>
              <w:widowControl w:val="0"/>
              <w:autoSpaceDE w:val="0"/>
              <w:autoSpaceDN w:val="0"/>
              <w:adjustRightInd w:val="0"/>
              <w:jc w:val="right"/>
              <w:rPr>
                <w:rFonts w:eastAsia="Calibri" w:cs="Arial"/>
                <w:lang w:val="sr-Cyrl-CS"/>
              </w:rPr>
            </w:pPr>
            <w:r w:rsidRPr="00D72350">
              <w:rPr>
                <w:rFonts w:eastAsia="Calibri" w:cs="Arial"/>
                <w:lang w:val="sr-Cyrl-CS"/>
              </w:rPr>
              <w:t>2.</w:t>
            </w:r>
          </w:p>
        </w:tc>
        <w:tc>
          <w:tcPr>
            <w:tcW w:w="5896" w:type="dxa"/>
            <w:vAlign w:val="center"/>
          </w:tcPr>
          <w:p w:rsidR="00264447" w:rsidRPr="00D72350" w:rsidRDefault="00264447" w:rsidP="00264447">
            <w:pPr>
              <w:widowControl w:val="0"/>
              <w:autoSpaceDE w:val="0"/>
              <w:autoSpaceDN w:val="0"/>
              <w:adjustRightInd w:val="0"/>
              <w:rPr>
                <w:rFonts w:eastAsia="Calibri" w:cs="Arial"/>
                <w:lang w:val="sr-Cyrl-CS"/>
              </w:rPr>
            </w:pPr>
            <w:r>
              <w:rPr>
                <w:rFonts w:eastAsia="Calibri" w:cs="Arial"/>
                <w:lang w:val="sr-Cyrl-CS"/>
              </w:rPr>
              <w:t xml:space="preserve">Техничар </w:t>
            </w:r>
            <w:r w:rsidRPr="00D72350">
              <w:rPr>
                <w:rFonts w:eastAsia="Calibri" w:cs="Arial"/>
                <w:lang w:val="sr-Cyrl-CS"/>
              </w:rPr>
              <w:t>сат</w:t>
            </w:r>
          </w:p>
        </w:tc>
        <w:tc>
          <w:tcPr>
            <w:tcW w:w="3216" w:type="dxa"/>
            <w:vAlign w:val="center"/>
          </w:tcPr>
          <w:p w:rsidR="00264447" w:rsidRPr="00290FA8" w:rsidRDefault="00264447" w:rsidP="00264447">
            <w:pPr>
              <w:widowControl w:val="0"/>
              <w:autoSpaceDE w:val="0"/>
              <w:autoSpaceDN w:val="0"/>
              <w:adjustRightInd w:val="0"/>
              <w:rPr>
                <w:rFonts w:eastAsia="Calibri" w:cs="Arial"/>
                <w:lang w:val="sr-Latn-RS"/>
              </w:rPr>
            </w:pPr>
            <w:r>
              <w:rPr>
                <w:rFonts w:eastAsia="Calibri" w:cs="Arial"/>
                <w:lang w:val="sr-Latn-RS"/>
              </w:rPr>
              <w:t>35</w:t>
            </w:r>
          </w:p>
        </w:tc>
      </w:tr>
    </w:tbl>
    <w:p w:rsidR="0003434C" w:rsidRDefault="0003434C" w:rsidP="00264447">
      <w:pPr>
        <w:widowControl w:val="0"/>
        <w:autoSpaceDE w:val="0"/>
        <w:autoSpaceDN w:val="0"/>
        <w:adjustRightInd w:val="0"/>
        <w:rPr>
          <w:rFonts w:eastAsia="Calibri" w:cs="Arial"/>
          <w:b/>
          <w:lang w:val="sr-Cyrl-CS"/>
        </w:rPr>
      </w:pPr>
    </w:p>
    <w:p w:rsidR="00BD0D4E" w:rsidRPr="00FC588E" w:rsidRDefault="00BD0D4E" w:rsidP="00BD0D4E">
      <w:pPr>
        <w:rPr>
          <w:rFonts w:eastAsia="Calibri"/>
        </w:rPr>
      </w:pPr>
      <w:r w:rsidRPr="00FC588E">
        <w:rPr>
          <w:rFonts w:eastAsia="Calibri"/>
          <w:b/>
        </w:rPr>
        <w:t>НАПОМЕНА</w:t>
      </w:r>
      <w:r w:rsidRPr="00FC588E">
        <w:rPr>
          <w:rFonts w:eastAsia="Calibri"/>
        </w:rPr>
        <w:t xml:space="preserve">: </w:t>
      </w:r>
      <w:r w:rsidRPr="00FC588E">
        <w:t>У цену интервентног доласка  укључени су и</w:t>
      </w:r>
      <w:r w:rsidRPr="00FC588E">
        <w:rPr>
          <w:rFonts w:eastAsia="Calibri"/>
        </w:rPr>
        <w:t xml:space="preserve"> сви трошкови  превоза опреме и људства.</w:t>
      </w:r>
    </w:p>
    <w:p w:rsidR="00BD0D4E" w:rsidRPr="00FC588E" w:rsidRDefault="00BD0D4E" w:rsidP="00BD0D4E">
      <w:pPr>
        <w:rPr>
          <w:rFonts w:eastAsia="Calibri"/>
        </w:rPr>
      </w:pPr>
      <w:r w:rsidRPr="00FC588E">
        <w:rPr>
          <w:rFonts w:eastAsia="Calibri"/>
        </w:rPr>
        <w:tab/>
        <w:t xml:space="preserve">Наручилац задржава право да Понуђача услуга позове на интервентно одржавање по указаној потреби (квар или хаварија система). </w:t>
      </w:r>
    </w:p>
    <w:p w:rsidR="00BD0D4E" w:rsidRDefault="00BD0D4E" w:rsidP="00264447">
      <w:pPr>
        <w:rPr>
          <w:rFonts w:cs="Arial"/>
          <w:b/>
          <w:lang w:val="sr-Cyrl-CS"/>
        </w:rPr>
      </w:pPr>
    </w:p>
    <w:p w:rsidR="00264447" w:rsidRPr="00D72350" w:rsidRDefault="00264447" w:rsidP="00264447">
      <w:pPr>
        <w:rPr>
          <w:rFonts w:cs="Arial"/>
          <w:b/>
          <w:lang w:val="sr-Cyrl-CS"/>
        </w:rPr>
      </w:pPr>
      <w:r w:rsidRPr="00D72350">
        <w:rPr>
          <w:rFonts w:cs="Arial"/>
          <w:b/>
          <w:lang w:val="sr-Cyrl-CS"/>
        </w:rPr>
        <w:t>Резервни делови система</w:t>
      </w:r>
    </w:p>
    <w:p w:rsidR="00264447" w:rsidRDefault="00264447" w:rsidP="00264447">
      <w:pPr>
        <w:widowControl w:val="0"/>
        <w:autoSpaceDE w:val="0"/>
        <w:autoSpaceDN w:val="0"/>
        <w:adjustRightInd w:val="0"/>
        <w:rPr>
          <w:rFonts w:eastAsia="Calibri" w:cs="Arial"/>
          <w:lang w:val="sr-Cyrl-CS"/>
        </w:rPr>
      </w:pPr>
      <w:r w:rsidRPr="00D72350">
        <w:rPr>
          <w:rFonts w:eastAsia="Calibri" w:cs="Arial"/>
          <w:lang w:val="sr-Cyrl-CS"/>
        </w:rPr>
        <w:t>Наручилац ће, уколико се укаже потреба за тим, извршити набавку резервних делова из списка резервних делова система путем писаног налога наручиоца (</w:t>
      </w:r>
      <w:r w:rsidRPr="00D72350">
        <w:rPr>
          <w:rFonts w:eastAsia="Calibri" w:cs="Arial"/>
          <w:lang w:val="sr-Latn-CS"/>
        </w:rPr>
        <w:t>е-</w:t>
      </w:r>
      <w:r>
        <w:rPr>
          <w:rFonts w:eastAsia="Calibri" w:cs="Arial"/>
          <w:lang w:val="sr-Latn-CS"/>
        </w:rPr>
        <w:t>mail</w:t>
      </w:r>
      <w:r w:rsidRPr="00D72350">
        <w:rPr>
          <w:rFonts w:eastAsia="Calibri" w:cs="Arial"/>
          <w:lang w:val="sr-Latn-CS"/>
        </w:rPr>
        <w:t>).</w:t>
      </w:r>
      <w:r w:rsidRPr="00D72350">
        <w:rPr>
          <w:rFonts w:eastAsia="Calibri" w:cs="Arial"/>
          <w:lang w:val="sr-Cyrl-CS"/>
        </w:rPr>
        <w:t xml:space="preserve"> Понуђач је у обавези да у року од 10 дана изврши испоруку резервних делова система. Транспорт резервних делова је на терет Понуђача.</w:t>
      </w:r>
    </w:p>
    <w:p w:rsidR="00264447" w:rsidRPr="00D72350" w:rsidRDefault="00264447" w:rsidP="00264447">
      <w:pPr>
        <w:widowControl w:val="0"/>
        <w:autoSpaceDE w:val="0"/>
        <w:autoSpaceDN w:val="0"/>
        <w:adjustRightInd w:val="0"/>
        <w:rPr>
          <w:rFonts w:eastAsia="Calibri" w:cs="Arial"/>
          <w:lang w:val="sr-Cyrl-CS"/>
        </w:rPr>
      </w:pPr>
    </w:p>
    <w:tbl>
      <w:tblPr>
        <w:tblW w:w="0" w:type="auto"/>
        <w:tblInd w:w="250" w:type="dxa"/>
        <w:tblCellMar>
          <w:left w:w="0" w:type="dxa"/>
          <w:right w:w="0" w:type="dxa"/>
        </w:tblCellMar>
        <w:tblLook w:val="04A0" w:firstRow="1" w:lastRow="0" w:firstColumn="1" w:lastColumn="0" w:noHBand="0" w:noVBand="1"/>
      </w:tblPr>
      <w:tblGrid>
        <w:gridCol w:w="859"/>
        <w:gridCol w:w="3528"/>
        <w:gridCol w:w="2488"/>
        <w:gridCol w:w="2022"/>
      </w:tblGrid>
      <w:tr w:rsidR="00264447" w:rsidRPr="00D72350" w:rsidTr="0003434C">
        <w:tc>
          <w:tcPr>
            <w:tcW w:w="8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4447" w:rsidRPr="00D72350" w:rsidRDefault="00264447" w:rsidP="00264447">
            <w:pPr>
              <w:jc w:val="center"/>
              <w:rPr>
                <w:rFonts w:eastAsia="Calibri" w:cs="Arial"/>
              </w:rPr>
            </w:pPr>
            <w:r>
              <w:rPr>
                <w:rFonts w:eastAsia="Calibri" w:cs="Arial"/>
              </w:rPr>
              <w:t>БР</w:t>
            </w:r>
            <w:r w:rsidRPr="00D72350">
              <w:rPr>
                <w:rFonts w:eastAsia="Calibri" w:cs="Arial"/>
              </w:rPr>
              <w:t>.</w:t>
            </w:r>
          </w:p>
        </w:tc>
        <w:tc>
          <w:tcPr>
            <w:tcW w:w="35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64447" w:rsidRPr="00D72350" w:rsidRDefault="00264447" w:rsidP="00264447">
            <w:pPr>
              <w:rPr>
                <w:rFonts w:eastAsia="Calibri" w:cs="Arial"/>
              </w:rPr>
            </w:pPr>
            <w:r>
              <w:rPr>
                <w:rFonts w:eastAsia="Calibri" w:cs="Arial"/>
              </w:rPr>
              <w:t>Резервни</w:t>
            </w:r>
            <w:r w:rsidRPr="00D72350">
              <w:rPr>
                <w:rFonts w:eastAsia="Calibri" w:cs="Arial"/>
              </w:rPr>
              <w:t xml:space="preserve"> </w:t>
            </w:r>
            <w:r>
              <w:rPr>
                <w:rFonts w:eastAsia="Calibri" w:cs="Arial"/>
              </w:rPr>
              <w:t>делови</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64447" w:rsidRPr="00542CA1" w:rsidRDefault="00264447" w:rsidP="00264447">
            <w:pPr>
              <w:jc w:val="center"/>
              <w:rPr>
                <w:rFonts w:eastAsia="Calibri" w:cs="Arial"/>
                <w:lang w:val="sr-Cyrl-RS"/>
              </w:rPr>
            </w:pPr>
            <w:r>
              <w:rPr>
                <w:rFonts w:eastAsia="Calibri" w:cs="Arial"/>
              </w:rPr>
              <w:t>Јединична</w:t>
            </w:r>
            <w:r w:rsidRPr="00D72350">
              <w:rPr>
                <w:rFonts w:eastAsia="Calibri" w:cs="Arial"/>
              </w:rPr>
              <w:t xml:space="preserve"> </w:t>
            </w:r>
            <w:r>
              <w:rPr>
                <w:rFonts w:eastAsia="Calibri" w:cs="Arial"/>
              </w:rPr>
              <w:t>цена</w:t>
            </w:r>
            <w:r w:rsidRPr="00D72350">
              <w:rPr>
                <w:rFonts w:eastAsia="Calibri" w:cs="Arial"/>
              </w:rPr>
              <w:t xml:space="preserve"> </w:t>
            </w:r>
            <w:r>
              <w:rPr>
                <w:rFonts w:eastAsia="Calibri" w:cs="Arial"/>
              </w:rPr>
              <w:t>без</w:t>
            </w:r>
            <w:r w:rsidRPr="00D72350">
              <w:rPr>
                <w:rFonts w:eastAsia="Calibri" w:cs="Arial"/>
              </w:rPr>
              <w:t xml:space="preserve"> </w:t>
            </w:r>
            <w:r>
              <w:rPr>
                <w:rFonts w:eastAsia="Calibri" w:cs="Arial"/>
              </w:rPr>
              <w:t>ПДВ</w:t>
            </w:r>
            <w:r w:rsidRPr="00D72350">
              <w:rPr>
                <w:rFonts w:eastAsia="Calibri" w:cs="Arial"/>
              </w:rPr>
              <w:t>-</w:t>
            </w:r>
            <w:r>
              <w:rPr>
                <w:rFonts w:eastAsia="Calibri" w:cs="Arial"/>
              </w:rPr>
              <w:t>а</w:t>
            </w:r>
          </w:p>
        </w:tc>
        <w:tc>
          <w:tcPr>
            <w:tcW w:w="2022" w:type="dxa"/>
            <w:tcBorders>
              <w:top w:val="single" w:sz="8" w:space="0" w:color="auto"/>
              <w:left w:val="nil"/>
              <w:bottom w:val="single" w:sz="8" w:space="0" w:color="auto"/>
              <w:right w:val="single" w:sz="8" w:space="0" w:color="auto"/>
            </w:tcBorders>
          </w:tcPr>
          <w:p w:rsidR="00264447" w:rsidRPr="00542CA1" w:rsidRDefault="00264447" w:rsidP="00264447">
            <w:pPr>
              <w:jc w:val="center"/>
              <w:rPr>
                <w:rFonts w:eastAsia="Calibri" w:cs="Arial"/>
                <w:lang w:val="sr-Cyrl-RS"/>
              </w:rPr>
            </w:pPr>
            <w:r>
              <w:rPr>
                <w:rFonts w:eastAsia="Calibri" w:cs="Arial"/>
              </w:rPr>
              <w:t>Јединична</w:t>
            </w:r>
            <w:r w:rsidRPr="00D72350">
              <w:rPr>
                <w:rFonts w:eastAsia="Calibri" w:cs="Arial"/>
              </w:rPr>
              <w:t xml:space="preserve"> </w:t>
            </w:r>
            <w:r>
              <w:rPr>
                <w:rFonts w:eastAsia="Calibri" w:cs="Arial"/>
              </w:rPr>
              <w:t>цена</w:t>
            </w:r>
            <w:r w:rsidRPr="00D72350">
              <w:rPr>
                <w:rFonts w:eastAsia="Calibri" w:cs="Arial"/>
              </w:rPr>
              <w:t xml:space="preserve"> </w:t>
            </w:r>
            <w:r>
              <w:rPr>
                <w:rFonts w:eastAsia="Calibri" w:cs="Arial"/>
              </w:rPr>
              <w:t>без</w:t>
            </w:r>
            <w:r w:rsidRPr="00D72350">
              <w:rPr>
                <w:rFonts w:eastAsia="Calibri" w:cs="Arial"/>
              </w:rPr>
              <w:t xml:space="preserve"> </w:t>
            </w:r>
            <w:r>
              <w:rPr>
                <w:rFonts w:eastAsia="Calibri" w:cs="Arial"/>
              </w:rPr>
              <w:t>ПДВ</w:t>
            </w:r>
            <w:r w:rsidRPr="00D72350">
              <w:rPr>
                <w:rFonts w:eastAsia="Calibri" w:cs="Arial"/>
              </w:rPr>
              <w:t>-</w:t>
            </w:r>
            <w:r>
              <w:rPr>
                <w:rFonts w:eastAsia="Calibri" w:cs="Arial"/>
              </w:rPr>
              <w:t>а</w:t>
            </w:r>
            <w:r>
              <w:rPr>
                <w:rFonts w:eastAsia="Calibri" w:cs="Arial"/>
                <w:lang w:val="sr-Cyrl-RS"/>
              </w:rPr>
              <w:t xml:space="preserve"> (Понуђач)</w:t>
            </w: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bookmarkStart w:id="19" w:name="_Hlk482862113"/>
          </w:p>
        </w:tc>
        <w:tc>
          <w:tcPr>
            <w:tcW w:w="3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rPr>
              <w:t>Терминал</w:t>
            </w:r>
            <w:r w:rsidRPr="00D72350">
              <w:rPr>
                <w:rFonts w:eastAsia="Calibri" w:cs="Arial"/>
              </w:rPr>
              <w:t xml:space="preserve"> – </w:t>
            </w:r>
            <w:r>
              <w:rPr>
                <w:rFonts w:eastAsia="Calibri" w:cs="Arial"/>
              </w:rPr>
              <w:t>електроника</w:t>
            </w:r>
            <w:r w:rsidRPr="00D72350">
              <w:rPr>
                <w:rFonts w:eastAsia="Calibri" w:cs="Arial"/>
              </w:rPr>
              <w:t xml:space="preserve"> (</w:t>
            </w:r>
            <w:r>
              <w:rPr>
                <w:rFonts w:eastAsia="Calibri" w:cs="Arial"/>
              </w:rPr>
              <w:t>ITGsr</w:t>
            </w:r>
            <w:r w:rsidRPr="00D72350">
              <w:rPr>
                <w:rFonts w:eastAsia="Calibri" w:cs="Arial"/>
              </w:rPr>
              <w:t>-06)</w:t>
            </w:r>
            <w:r>
              <w:rPr>
                <w:rFonts w:eastAsia="Calibri" w:cs="Arial"/>
                <w:lang w:val="sr-Cyrl-RS"/>
              </w:rPr>
              <w:t xml:space="preserve"> или одговарајући</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0867BD" w:rsidRDefault="00264447" w:rsidP="00264447">
            <w:pPr>
              <w:rPr>
                <w:rFonts w:eastAsia="Calibri" w:cs="Arial"/>
                <w:lang w:val="sr-Cyrl-RS"/>
              </w:rPr>
            </w:pPr>
            <w:r>
              <w:rPr>
                <w:rFonts w:eastAsia="Calibri" w:cs="Arial"/>
              </w:rPr>
              <w:t>Hitag piggy back модул</w:t>
            </w:r>
            <w:r>
              <w:rPr>
                <w:rFonts w:eastAsia="Calibri" w:cs="Arial"/>
                <w:lang w:val="sr-Cyrl-RS"/>
              </w:rPr>
              <w:t xml:space="preserve"> </w:t>
            </w:r>
            <w:r>
              <w:rPr>
                <w:rFonts w:eastAsia="Calibri" w:cs="Arial"/>
              </w:rPr>
              <w:t>(</w:t>
            </w:r>
            <w:r>
              <w:rPr>
                <w:rFonts w:eastAsia="Calibri" w:cs="Arial"/>
                <w:lang w:val="sr-Cyrl-RS"/>
              </w:rPr>
              <w:t xml:space="preserve"> </w:t>
            </w:r>
            <w:r>
              <w:rPr>
                <w:rFonts w:eastAsia="Calibri" w:cs="Arial"/>
              </w:rPr>
              <w:t xml:space="preserve">ITGht-01) </w:t>
            </w:r>
            <w:r>
              <w:rPr>
                <w:rFonts w:eastAsia="Calibri" w:cs="Arial"/>
                <w:lang w:val="sr-Cyrl-RS"/>
              </w:rPr>
              <w:t>или одговарајући</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rPr>
              <w:t>Терминал</w:t>
            </w:r>
            <w:r w:rsidRPr="00D72350">
              <w:rPr>
                <w:rFonts w:eastAsia="Calibri" w:cs="Arial"/>
              </w:rPr>
              <w:t xml:space="preserve"> – </w:t>
            </w:r>
            <w:r>
              <w:rPr>
                <w:rFonts w:eastAsia="Calibri" w:cs="Arial"/>
              </w:rPr>
              <w:t>кући</w:t>
            </w:r>
            <w:r>
              <w:rPr>
                <w:rFonts w:eastAsia="Calibri" w:cs="Arial"/>
                <w:lang w:val="sr-Cyrl-RS"/>
              </w:rPr>
              <w:t xml:space="preserve">ште </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rPr>
            </w:pPr>
          </w:p>
        </w:tc>
      </w:tr>
      <w:tr w:rsidR="00264447" w:rsidRPr="00D72350" w:rsidTr="0003434C">
        <w:tc>
          <w:tcPr>
            <w:tcW w:w="85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4" w:space="0" w:color="auto"/>
              <w:right w:val="single" w:sz="8" w:space="0" w:color="auto"/>
            </w:tcBorders>
            <w:tcMar>
              <w:top w:w="0" w:type="dxa"/>
              <w:left w:w="108" w:type="dxa"/>
              <w:bottom w:w="0" w:type="dxa"/>
              <w:right w:w="108" w:type="dxa"/>
            </w:tcMar>
            <w:vAlign w:val="center"/>
          </w:tcPr>
          <w:p w:rsidR="00264447" w:rsidRPr="000867BD" w:rsidRDefault="00264447" w:rsidP="00264447">
            <w:pPr>
              <w:rPr>
                <w:rFonts w:eastAsia="Calibri" w:cs="Arial"/>
                <w:lang w:val="sr-Cyrl-RS"/>
              </w:rPr>
            </w:pPr>
            <w:r>
              <w:rPr>
                <w:rFonts w:eastAsia="Calibri" w:cs="Arial"/>
                <w:lang w:val="sr-Cyrl-RS"/>
              </w:rPr>
              <w:t>И</w:t>
            </w:r>
            <w:r>
              <w:rPr>
                <w:rFonts w:eastAsia="Calibri" w:cs="Arial"/>
              </w:rPr>
              <w:t>звор</w:t>
            </w:r>
            <w:r w:rsidRPr="00D72350">
              <w:rPr>
                <w:rFonts w:eastAsia="Calibri" w:cs="Arial"/>
              </w:rPr>
              <w:t xml:space="preserve"> </w:t>
            </w:r>
            <w:r>
              <w:rPr>
                <w:rFonts w:eastAsia="Calibri" w:cs="Arial"/>
              </w:rPr>
              <w:t>за</w:t>
            </w:r>
            <w:r w:rsidRPr="00D72350">
              <w:rPr>
                <w:rFonts w:eastAsia="Calibri" w:cs="Arial"/>
              </w:rPr>
              <w:t xml:space="preserve"> </w:t>
            </w:r>
            <w:r>
              <w:rPr>
                <w:rFonts w:eastAsia="Calibri" w:cs="Arial"/>
              </w:rPr>
              <w:t>напајање</w:t>
            </w:r>
            <w:r w:rsidRPr="00D72350">
              <w:rPr>
                <w:rFonts w:eastAsia="Calibri" w:cs="Arial"/>
              </w:rPr>
              <w:t xml:space="preserve"> </w:t>
            </w:r>
            <w:r>
              <w:rPr>
                <w:rFonts w:eastAsia="Calibri" w:cs="Arial"/>
              </w:rPr>
              <w:t xml:space="preserve">терминала (Meanwell RS-15  220V/5V) </w:t>
            </w:r>
            <w:r>
              <w:rPr>
                <w:rFonts w:eastAsia="Calibri" w:cs="Arial"/>
                <w:lang w:val="sr-Cyrl-RS"/>
              </w:rPr>
              <w:t>или одговарајући</w:t>
            </w:r>
          </w:p>
        </w:tc>
        <w:tc>
          <w:tcPr>
            <w:tcW w:w="2488" w:type="dxa"/>
            <w:tcBorders>
              <w:top w:val="nil"/>
              <w:left w:val="nil"/>
              <w:bottom w:val="single" w:sz="4"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4" w:space="0" w:color="auto"/>
              <w:right w:val="single" w:sz="8" w:space="0" w:color="auto"/>
            </w:tcBorders>
          </w:tcPr>
          <w:p w:rsidR="00264447" w:rsidRPr="00D72350" w:rsidRDefault="00264447" w:rsidP="00264447">
            <w:pPr>
              <w:jc w:val="center"/>
              <w:rPr>
                <w:rFonts w:eastAsia="Calibri" w:cs="Arial"/>
              </w:rPr>
            </w:pPr>
          </w:p>
        </w:tc>
      </w:tr>
      <w:tr w:rsidR="00264447" w:rsidRPr="00D72350" w:rsidTr="0003434C">
        <w:tc>
          <w:tcPr>
            <w:tcW w:w="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lang w:val="sr-Latn-RS"/>
              </w:rPr>
              <w:t>E</w:t>
            </w:r>
            <w:r>
              <w:rPr>
                <w:rFonts w:eastAsia="Calibri" w:cs="Arial"/>
                <w:lang w:val="sr-Cyrl-RS"/>
              </w:rPr>
              <w:t>кстерн</w:t>
            </w:r>
            <w:r>
              <w:rPr>
                <w:rFonts w:eastAsia="Calibri" w:cs="Arial"/>
                <w:lang w:val="sr-Latn-RS"/>
              </w:rPr>
              <w:t>a</w:t>
            </w:r>
            <w:r>
              <w:rPr>
                <w:rFonts w:eastAsia="Calibri" w:cs="Arial"/>
                <w:lang w:val="sr-Cyrl-RS"/>
              </w:rPr>
              <w:t xml:space="preserve"> антен</w:t>
            </w:r>
            <w:r>
              <w:rPr>
                <w:rFonts w:eastAsia="Calibri" w:cs="Arial"/>
                <w:lang w:val="sr-Latn-RS"/>
              </w:rPr>
              <w:t xml:space="preserve">a </w:t>
            </w:r>
            <w:r w:rsidRPr="00D72350">
              <w:rPr>
                <w:rFonts w:eastAsia="Calibri" w:cs="Arial"/>
              </w:rPr>
              <w:t xml:space="preserve">– </w:t>
            </w:r>
            <w:r>
              <w:rPr>
                <w:rFonts w:eastAsia="Calibri" w:cs="Arial"/>
              </w:rPr>
              <w:t>електроника</w:t>
            </w:r>
            <w:r w:rsidRPr="00D72350">
              <w:rPr>
                <w:rFonts w:eastAsia="Calibri" w:cs="Arial"/>
              </w:rPr>
              <w:t xml:space="preserve"> (</w:t>
            </w:r>
            <w:r>
              <w:rPr>
                <w:rFonts w:eastAsia="Calibri" w:cs="Arial"/>
              </w:rPr>
              <w:t>ITGant–08</w:t>
            </w:r>
            <w:r w:rsidRPr="00D72350">
              <w:rPr>
                <w:rFonts w:eastAsia="Calibri" w:cs="Arial"/>
              </w:rPr>
              <w:t>)</w:t>
            </w:r>
            <w:r>
              <w:rPr>
                <w:rFonts w:eastAsia="Calibri" w:cs="Arial"/>
                <w:lang w:val="sr-Cyrl-RS"/>
              </w:rPr>
              <w:t xml:space="preserve"> или одговарајућа</w:t>
            </w:r>
          </w:p>
        </w:tc>
        <w:tc>
          <w:tcPr>
            <w:tcW w:w="24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single" w:sz="4" w:space="0" w:color="auto"/>
              <w:left w:val="single" w:sz="4" w:space="0" w:color="auto"/>
              <w:bottom w:val="single" w:sz="4" w:space="0" w:color="auto"/>
              <w:right w:val="single" w:sz="4" w:space="0" w:color="auto"/>
            </w:tcBorders>
          </w:tcPr>
          <w:p w:rsidR="00264447" w:rsidRPr="00D72350" w:rsidRDefault="00264447" w:rsidP="00264447">
            <w:pPr>
              <w:jc w:val="center"/>
              <w:rPr>
                <w:rFonts w:eastAsia="Calibri" w:cs="Arial"/>
                <w:lang w:val="sr-Cyrl-RS"/>
              </w:rPr>
            </w:pPr>
          </w:p>
        </w:tc>
      </w:tr>
      <w:bookmarkEnd w:id="19"/>
      <w:tr w:rsidR="00264447" w:rsidRPr="00D72350" w:rsidTr="0003434C">
        <w:tc>
          <w:tcPr>
            <w:tcW w:w="8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lang w:val="sr-Latn-RS"/>
              </w:rPr>
              <w:t>E</w:t>
            </w:r>
            <w:r>
              <w:rPr>
                <w:rFonts w:eastAsia="Calibri" w:cs="Arial"/>
                <w:lang w:val="sr-Cyrl-RS"/>
              </w:rPr>
              <w:t>кстерн</w:t>
            </w:r>
            <w:r>
              <w:rPr>
                <w:rFonts w:eastAsia="Calibri" w:cs="Arial"/>
                <w:lang w:val="sr-Latn-RS"/>
              </w:rPr>
              <w:t>a</w:t>
            </w:r>
            <w:r>
              <w:rPr>
                <w:rFonts w:eastAsia="Calibri" w:cs="Arial"/>
                <w:lang w:val="sr-Cyrl-RS"/>
              </w:rPr>
              <w:t xml:space="preserve"> антен</w:t>
            </w:r>
            <w:r>
              <w:rPr>
                <w:rFonts w:eastAsia="Calibri" w:cs="Arial"/>
                <w:lang w:val="sr-Latn-RS"/>
              </w:rPr>
              <w:t>a</w:t>
            </w:r>
            <w:r>
              <w:rPr>
                <w:rFonts w:eastAsia="Calibri" w:cs="Arial"/>
              </w:rPr>
              <w:t xml:space="preserve"> –</w:t>
            </w:r>
            <w:r w:rsidRPr="00D72350">
              <w:rPr>
                <w:rFonts w:eastAsia="Calibri" w:cs="Arial"/>
              </w:rPr>
              <w:t xml:space="preserve"> </w:t>
            </w:r>
            <w:r>
              <w:rPr>
                <w:rFonts w:eastAsia="Calibri" w:cs="Arial"/>
                <w:lang w:val="sr-Cyrl-RS"/>
              </w:rPr>
              <w:t xml:space="preserve">кућиште </w:t>
            </w:r>
          </w:p>
        </w:tc>
        <w:tc>
          <w:tcPr>
            <w:tcW w:w="248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single" w:sz="4" w:space="0" w:color="auto"/>
              <w:left w:val="nil"/>
              <w:bottom w:val="single" w:sz="8" w:space="0" w:color="auto"/>
              <w:right w:val="single" w:sz="8" w:space="0" w:color="auto"/>
            </w:tcBorders>
          </w:tcPr>
          <w:p w:rsidR="00264447" w:rsidRPr="00D72350" w:rsidRDefault="00264447" w:rsidP="00264447">
            <w:pPr>
              <w:jc w:val="center"/>
              <w:rPr>
                <w:rFonts w:eastAsia="Calibri" w:cs="Arial"/>
              </w:rPr>
            </w:pPr>
          </w:p>
        </w:tc>
      </w:tr>
      <w:tr w:rsidR="00264447" w:rsidRPr="00D72350" w:rsidTr="0003434C">
        <w:tc>
          <w:tcPr>
            <w:tcW w:w="85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rPr>
              <w:t>МIFARE стони</w:t>
            </w:r>
            <w:r w:rsidRPr="00D72350">
              <w:rPr>
                <w:rFonts w:eastAsia="Calibri" w:cs="Arial"/>
              </w:rPr>
              <w:t xml:space="preserve"> </w:t>
            </w:r>
            <w:r>
              <w:rPr>
                <w:rFonts w:eastAsia="Calibri" w:cs="Arial"/>
              </w:rPr>
              <w:t>читач</w:t>
            </w:r>
            <w:r w:rsidRPr="00D72350">
              <w:rPr>
                <w:rFonts w:eastAsia="Calibri" w:cs="Arial"/>
              </w:rPr>
              <w:t xml:space="preserve"> </w:t>
            </w:r>
            <w:r>
              <w:rPr>
                <w:rFonts w:eastAsia="Calibri" w:cs="Arial"/>
              </w:rPr>
              <w:t>картица (ITGpc-05)</w:t>
            </w:r>
            <w:r>
              <w:rPr>
                <w:rFonts w:eastAsia="Calibri" w:cs="Arial"/>
                <w:lang w:val="sr-Cyrl-RS"/>
              </w:rPr>
              <w:t xml:space="preserve"> или одговарајући</w:t>
            </w:r>
          </w:p>
        </w:tc>
        <w:tc>
          <w:tcPr>
            <w:tcW w:w="2488" w:type="dxa"/>
            <w:tcBorders>
              <w:top w:val="nil"/>
              <w:left w:val="nil"/>
              <w:bottom w:val="single" w:sz="4"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4"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64447" w:rsidRPr="00D72350" w:rsidRDefault="00264447" w:rsidP="00264447">
            <w:pPr>
              <w:rPr>
                <w:rFonts w:eastAsia="Calibri" w:cs="Arial"/>
              </w:rPr>
            </w:pPr>
            <w:r>
              <w:rPr>
                <w:rFonts w:eastAsia="Calibri" w:cs="Arial"/>
              </w:rPr>
              <w:t>Ручни</w:t>
            </w:r>
            <w:r w:rsidRPr="00D72350">
              <w:rPr>
                <w:rFonts w:eastAsia="Calibri" w:cs="Arial"/>
              </w:rPr>
              <w:t xml:space="preserve"> </w:t>
            </w:r>
            <w:r>
              <w:rPr>
                <w:rFonts w:eastAsia="Calibri" w:cs="Arial"/>
              </w:rPr>
              <w:t>читач</w:t>
            </w:r>
            <w:r w:rsidRPr="00D72350">
              <w:rPr>
                <w:rFonts w:eastAsia="Calibri" w:cs="Arial"/>
              </w:rPr>
              <w:t xml:space="preserve"> – </w:t>
            </w:r>
            <w:r>
              <w:rPr>
                <w:rFonts w:eastAsia="Calibri" w:cs="Arial"/>
              </w:rPr>
              <w:t>мобилни</w:t>
            </w:r>
            <w:r w:rsidRPr="00D72350">
              <w:rPr>
                <w:rFonts w:eastAsia="Calibri" w:cs="Arial"/>
              </w:rPr>
              <w:t xml:space="preserve"> </w:t>
            </w:r>
            <w:r>
              <w:rPr>
                <w:rFonts w:eastAsia="Calibri" w:cs="Arial"/>
              </w:rPr>
              <w:t>андроид</w:t>
            </w:r>
            <w:r w:rsidRPr="00D72350">
              <w:rPr>
                <w:rFonts w:eastAsia="Calibri" w:cs="Arial"/>
              </w:rPr>
              <w:t xml:space="preserve"> </w:t>
            </w:r>
            <w:r>
              <w:rPr>
                <w:rFonts w:eastAsia="Calibri" w:cs="Arial"/>
              </w:rPr>
              <w:t>уређај (Samsung S3)</w:t>
            </w:r>
            <w:r w:rsidRPr="00D72350">
              <w:rPr>
                <w:rFonts w:eastAsia="Calibri" w:cs="Arial"/>
              </w:rPr>
              <w:t xml:space="preserve"> </w:t>
            </w:r>
            <w:r>
              <w:rPr>
                <w:rFonts w:eastAsia="Calibri" w:cs="Arial"/>
                <w:lang w:val="sr-Cyrl-RS"/>
              </w:rPr>
              <w:t>или одговарајући</w:t>
            </w:r>
          </w:p>
        </w:tc>
        <w:tc>
          <w:tcPr>
            <w:tcW w:w="24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single" w:sz="4" w:space="0" w:color="auto"/>
              <w:left w:val="single" w:sz="4" w:space="0" w:color="auto"/>
              <w:bottom w:val="single" w:sz="4" w:space="0" w:color="auto"/>
              <w:right w:val="single" w:sz="4"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rPr>
              <w:t>Скенер</w:t>
            </w:r>
            <w:r w:rsidRPr="00D72350">
              <w:rPr>
                <w:rFonts w:eastAsia="Calibri" w:cs="Arial"/>
              </w:rPr>
              <w:t xml:space="preserve"> </w:t>
            </w:r>
            <w:r>
              <w:rPr>
                <w:rFonts w:eastAsia="Calibri" w:cs="Arial"/>
              </w:rPr>
              <w:t>личних</w:t>
            </w:r>
            <w:r w:rsidRPr="00D72350">
              <w:rPr>
                <w:rFonts w:eastAsia="Calibri" w:cs="Arial"/>
              </w:rPr>
              <w:t xml:space="preserve"> </w:t>
            </w:r>
            <w:r>
              <w:rPr>
                <w:rFonts w:eastAsia="Calibri" w:cs="Arial"/>
              </w:rPr>
              <w:t>докумената</w:t>
            </w:r>
            <w:r>
              <w:rPr>
                <w:rFonts w:eastAsia="Calibri" w:cs="Arial"/>
                <w:lang w:val="sr-Cyrl-RS"/>
              </w:rPr>
              <w:t xml:space="preserve"> </w:t>
            </w:r>
            <w:r>
              <w:rPr>
                <w:rFonts w:eastAsia="Calibri" w:cs="Arial"/>
                <w:lang w:val="sr-Latn-RS"/>
              </w:rPr>
              <w:t xml:space="preserve">(Vlatacom VDR2) </w:t>
            </w:r>
            <w:r>
              <w:rPr>
                <w:rFonts w:eastAsia="Calibri" w:cs="Arial"/>
                <w:lang w:val="sr-Cyrl-RS"/>
              </w:rPr>
              <w:t>или одговарајући</w:t>
            </w:r>
          </w:p>
        </w:tc>
        <w:tc>
          <w:tcPr>
            <w:tcW w:w="248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single" w:sz="4" w:space="0" w:color="auto"/>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4447" w:rsidRPr="000867BD" w:rsidRDefault="00264447" w:rsidP="00264447">
            <w:pPr>
              <w:rPr>
                <w:rFonts w:eastAsia="Calibri" w:cs="Arial"/>
                <w:lang w:val="sr-Cyrl-RS"/>
              </w:rPr>
            </w:pPr>
            <w:r>
              <w:rPr>
                <w:rFonts w:eastAsia="Calibri" w:cs="Arial"/>
              </w:rPr>
              <w:t>Читач</w:t>
            </w:r>
            <w:r w:rsidRPr="00D72350">
              <w:rPr>
                <w:rFonts w:eastAsia="Calibri" w:cs="Arial"/>
              </w:rPr>
              <w:t xml:space="preserve"> </w:t>
            </w:r>
            <w:r>
              <w:rPr>
                <w:rFonts w:eastAsia="Calibri" w:cs="Arial"/>
              </w:rPr>
              <w:t>личних</w:t>
            </w:r>
            <w:r w:rsidRPr="00D72350">
              <w:rPr>
                <w:rFonts w:eastAsia="Calibri" w:cs="Arial"/>
              </w:rPr>
              <w:t xml:space="preserve"> </w:t>
            </w:r>
            <w:r>
              <w:rPr>
                <w:rFonts w:eastAsia="Calibri" w:cs="Arial"/>
              </w:rPr>
              <w:t>карата</w:t>
            </w:r>
            <w:r>
              <w:rPr>
                <w:rFonts w:eastAsia="Calibri" w:cs="Arial"/>
                <w:lang w:val="sr-Cyrl-RS"/>
              </w:rPr>
              <w:t xml:space="preserve"> </w:t>
            </w:r>
            <w:r>
              <w:rPr>
                <w:rFonts w:eastAsia="Calibri" w:cs="Arial"/>
                <w:lang w:val="sr-Latn-RS"/>
              </w:rPr>
              <w:t>(</w:t>
            </w:r>
            <w:r>
              <w:rPr>
                <w:rFonts w:eastAsia="Calibri" w:cs="Arial"/>
              </w:rPr>
              <w:t xml:space="preserve">Gemalto) </w:t>
            </w:r>
            <w:r>
              <w:rPr>
                <w:rFonts w:eastAsia="Calibri" w:cs="Arial"/>
                <w:lang w:val="sr-Cyrl-RS"/>
              </w:rPr>
              <w:t>или одговарајући</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4447" w:rsidRPr="00D84D9B" w:rsidRDefault="00264447" w:rsidP="00264447">
            <w:pPr>
              <w:rPr>
                <w:rFonts w:eastAsia="Calibri" w:cs="Arial"/>
              </w:rPr>
            </w:pPr>
            <w:r>
              <w:rPr>
                <w:rFonts w:eastAsia="Calibri" w:cs="Arial"/>
              </w:rPr>
              <w:t>Матична</w:t>
            </w:r>
            <w:r w:rsidRPr="00D72350">
              <w:rPr>
                <w:rFonts w:eastAsia="Calibri" w:cs="Arial"/>
              </w:rPr>
              <w:t xml:space="preserve"> </w:t>
            </w:r>
            <w:r>
              <w:rPr>
                <w:rFonts w:eastAsia="Calibri" w:cs="Arial"/>
              </w:rPr>
              <w:t>плоча</w:t>
            </w:r>
            <w:r w:rsidRPr="00D72350">
              <w:rPr>
                <w:rFonts w:eastAsia="Calibri" w:cs="Arial"/>
              </w:rPr>
              <w:t xml:space="preserve"> </w:t>
            </w:r>
            <w:r>
              <w:rPr>
                <w:rFonts w:eastAsia="Calibri" w:cs="Arial"/>
                <w:lang w:val="sr-Cyrl-RS"/>
              </w:rPr>
              <w:t>ш</w:t>
            </w:r>
            <w:r>
              <w:rPr>
                <w:rFonts w:eastAsia="Calibri" w:cs="Arial"/>
              </w:rPr>
              <w:t>тампача</w:t>
            </w:r>
            <w:r w:rsidRPr="00D72350">
              <w:rPr>
                <w:rFonts w:eastAsia="Calibri" w:cs="Arial"/>
              </w:rPr>
              <w:t xml:space="preserve"> </w:t>
            </w:r>
            <w:r>
              <w:rPr>
                <w:rFonts w:eastAsia="Calibri" w:cs="Arial"/>
              </w:rPr>
              <w:t>картица (</w:t>
            </w:r>
            <w:r>
              <w:rPr>
                <w:rFonts w:eastAsia="Calibri" w:cs="Arial"/>
                <w:lang w:val="sr-Latn-RS"/>
              </w:rPr>
              <w:t>Zebra P330i</w:t>
            </w:r>
            <w:r>
              <w:rPr>
                <w:rFonts w:eastAsia="Calibri" w:cs="Arial"/>
              </w:rPr>
              <w:t>)</w:t>
            </w:r>
            <w:r>
              <w:rPr>
                <w:rFonts w:eastAsia="Calibri" w:cs="Arial"/>
                <w:lang w:val="sr-Cyrl-RS"/>
              </w:rPr>
              <w:t xml:space="preserve">  или одговарајућа</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hideMark/>
          </w:tcPr>
          <w:p w:rsidR="00264447" w:rsidRPr="000867BD" w:rsidRDefault="00264447" w:rsidP="00264447">
            <w:pPr>
              <w:rPr>
                <w:rFonts w:eastAsia="Calibri" w:cs="Arial"/>
                <w:lang w:val="sr-Cyrl-RS"/>
              </w:rPr>
            </w:pPr>
            <w:r>
              <w:rPr>
                <w:rFonts w:eastAsia="Calibri" w:cs="Arial"/>
              </w:rPr>
              <w:t>LCD</w:t>
            </w:r>
            <w:r w:rsidRPr="00D72350">
              <w:rPr>
                <w:rFonts w:eastAsia="Calibri" w:cs="Arial"/>
              </w:rPr>
              <w:t xml:space="preserve"> </w:t>
            </w:r>
            <w:r>
              <w:rPr>
                <w:rFonts w:eastAsia="Calibri" w:cs="Arial"/>
              </w:rPr>
              <w:t xml:space="preserve">екран </w:t>
            </w:r>
            <w:r>
              <w:rPr>
                <w:rFonts w:eastAsia="Calibri" w:cs="Arial"/>
                <w:lang w:val="sr-Cyrl-RS"/>
              </w:rPr>
              <w:t>ш</w:t>
            </w:r>
            <w:r>
              <w:rPr>
                <w:rFonts w:eastAsia="Calibri" w:cs="Arial"/>
              </w:rPr>
              <w:t>тампача</w:t>
            </w:r>
            <w:r w:rsidRPr="00D72350">
              <w:rPr>
                <w:rFonts w:eastAsia="Calibri" w:cs="Arial"/>
              </w:rPr>
              <w:t xml:space="preserve"> </w:t>
            </w:r>
            <w:r>
              <w:rPr>
                <w:rFonts w:eastAsia="Calibri" w:cs="Arial"/>
              </w:rPr>
              <w:t>картица (</w:t>
            </w:r>
            <w:r>
              <w:rPr>
                <w:rFonts w:eastAsia="Calibri" w:cs="Arial"/>
                <w:lang w:val="sr-Latn-RS"/>
              </w:rPr>
              <w:t>Zebra P330i</w:t>
            </w:r>
            <w:r>
              <w:rPr>
                <w:rFonts w:eastAsia="Calibri" w:cs="Arial"/>
              </w:rPr>
              <w:t>)</w:t>
            </w:r>
            <w:r>
              <w:rPr>
                <w:rFonts w:eastAsia="Calibri" w:cs="Arial"/>
                <w:lang w:val="sr-Cyrl-RS"/>
              </w:rPr>
              <w:t xml:space="preserve"> или одговарајући</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hideMark/>
          </w:tcPr>
          <w:p w:rsidR="00264447" w:rsidRPr="000867BD" w:rsidRDefault="00264447" w:rsidP="00264447">
            <w:pPr>
              <w:rPr>
                <w:rFonts w:eastAsia="Calibri" w:cs="Arial"/>
                <w:lang w:val="sr-Cyrl-RS"/>
              </w:rPr>
            </w:pPr>
            <w:r>
              <w:rPr>
                <w:rFonts w:eastAsia="Calibri" w:cs="Arial"/>
              </w:rPr>
              <w:t>Цена</w:t>
            </w:r>
            <w:r w:rsidRPr="00D72350">
              <w:rPr>
                <w:rFonts w:eastAsia="Calibri" w:cs="Arial"/>
              </w:rPr>
              <w:t xml:space="preserve"> </w:t>
            </w:r>
            <w:r>
              <w:rPr>
                <w:rFonts w:eastAsia="Calibri" w:cs="Arial"/>
              </w:rPr>
              <w:t>норма</w:t>
            </w:r>
            <w:r w:rsidRPr="00D72350">
              <w:rPr>
                <w:rFonts w:eastAsia="Calibri" w:cs="Arial"/>
              </w:rPr>
              <w:t xml:space="preserve"> </w:t>
            </w:r>
            <w:r>
              <w:rPr>
                <w:rFonts w:eastAsia="Calibri" w:cs="Arial"/>
              </w:rPr>
              <w:t>сата</w:t>
            </w:r>
            <w:r w:rsidRPr="00D72350">
              <w:rPr>
                <w:rFonts w:eastAsia="Calibri" w:cs="Arial"/>
              </w:rPr>
              <w:t xml:space="preserve"> </w:t>
            </w:r>
            <w:r>
              <w:rPr>
                <w:rFonts w:eastAsia="Calibri" w:cs="Arial"/>
              </w:rPr>
              <w:t>–</w:t>
            </w:r>
            <w:r w:rsidRPr="00D72350">
              <w:rPr>
                <w:rFonts w:eastAsia="Calibri" w:cs="Arial"/>
              </w:rPr>
              <w:t xml:space="preserve"> </w:t>
            </w:r>
            <w:r>
              <w:rPr>
                <w:rFonts w:eastAsia="Calibri" w:cs="Arial"/>
              </w:rPr>
              <w:t>инжењера</w:t>
            </w:r>
            <w:r>
              <w:rPr>
                <w:rFonts w:eastAsia="Calibri" w:cs="Arial"/>
                <w:lang w:val="sr-Cyrl-RS"/>
              </w:rPr>
              <w:t xml:space="preserve"> </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r w:rsidR="00264447" w:rsidRPr="00D72350" w:rsidTr="0003434C">
        <w:tc>
          <w:tcPr>
            <w:tcW w:w="8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pStyle w:val="ListParagraph"/>
              <w:numPr>
                <w:ilvl w:val="0"/>
                <w:numId w:val="33"/>
              </w:numPr>
              <w:suppressAutoHyphens/>
              <w:spacing w:before="0" w:after="0" w:line="240" w:lineRule="auto"/>
              <w:jc w:val="center"/>
              <w:rPr>
                <w:rFonts w:ascii="Arial" w:hAnsi="Arial" w:cs="Arial"/>
              </w:rPr>
            </w:pPr>
          </w:p>
        </w:tc>
        <w:tc>
          <w:tcPr>
            <w:tcW w:w="3528" w:type="dxa"/>
            <w:tcBorders>
              <w:top w:val="nil"/>
              <w:left w:val="nil"/>
              <w:bottom w:val="single" w:sz="8" w:space="0" w:color="auto"/>
              <w:right w:val="single" w:sz="8" w:space="0" w:color="auto"/>
            </w:tcBorders>
            <w:tcMar>
              <w:top w:w="0" w:type="dxa"/>
              <w:left w:w="108" w:type="dxa"/>
              <w:bottom w:w="0" w:type="dxa"/>
              <w:right w:w="108" w:type="dxa"/>
            </w:tcMar>
            <w:hideMark/>
          </w:tcPr>
          <w:p w:rsidR="00264447" w:rsidRPr="00D72350" w:rsidRDefault="00264447" w:rsidP="00264447">
            <w:pPr>
              <w:rPr>
                <w:rFonts w:eastAsia="Calibri" w:cs="Arial"/>
              </w:rPr>
            </w:pPr>
            <w:r>
              <w:rPr>
                <w:rFonts w:eastAsia="Calibri" w:cs="Arial"/>
              </w:rPr>
              <w:t>Цена</w:t>
            </w:r>
            <w:r w:rsidRPr="00D72350">
              <w:rPr>
                <w:rFonts w:eastAsia="Calibri" w:cs="Arial"/>
              </w:rPr>
              <w:t xml:space="preserve"> </w:t>
            </w:r>
            <w:r>
              <w:rPr>
                <w:rFonts w:eastAsia="Calibri" w:cs="Arial"/>
              </w:rPr>
              <w:t>норма</w:t>
            </w:r>
            <w:r w:rsidRPr="00D72350">
              <w:rPr>
                <w:rFonts w:eastAsia="Calibri" w:cs="Arial"/>
              </w:rPr>
              <w:t xml:space="preserve"> </w:t>
            </w:r>
            <w:r>
              <w:rPr>
                <w:rFonts w:eastAsia="Calibri" w:cs="Arial"/>
              </w:rPr>
              <w:t>сата</w:t>
            </w:r>
            <w:r w:rsidRPr="00D72350">
              <w:rPr>
                <w:rFonts w:eastAsia="Calibri" w:cs="Arial"/>
              </w:rPr>
              <w:t xml:space="preserve"> - </w:t>
            </w:r>
            <w:r>
              <w:rPr>
                <w:rFonts w:eastAsia="Calibri" w:cs="Arial"/>
              </w:rPr>
              <w:t>техничара</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264447" w:rsidRPr="00D72350" w:rsidRDefault="00264447" w:rsidP="00264447">
            <w:pPr>
              <w:jc w:val="center"/>
              <w:rPr>
                <w:rFonts w:eastAsia="Calibri" w:cs="Arial"/>
              </w:rPr>
            </w:pPr>
          </w:p>
        </w:tc>
        <w:tc>
          <w:tcPr>
            <w:tcW w:w="2022" w:type="dxa"/>
            <w:tcBorders>
              <w:top w:val="nil"/>
              <w:left w:val="nil"/>
              <w:bottom w:val="single" w:sz="8" w:space="0" w:color="auto"/>
              <w:right w:val="single" w:sz="8" w:space="0" w:color="auto"/>
            </w:tcBorders>
          </w:tcPr>
          <w:p w:rsidR="00264447" w:rsidRPr="00D72350" w:rsidRDefault="00264447" w:rsidP="00264447">
            <w:pPr>
              <w:jc w:val="center"/>
              <w:rPr>
                <w:rFonts w:eastAsia="Calibri" w:cs="Arial"/>
                <w:lang w:val="sr-Cyrl-RS"/>
              </w:rPr>
            </w:pPr>
          </w:p>
        </w:tc>
      </w:tr>
    </w:tbl>
    <w:p w:rsidR="00264447" w:rsidRPr="0003434C" w:rsidRDefault="0003434C" w:rsidP="0003434C">
      <w:pPr>
        <w:rPr>
          <w:rFonts w:cs="Arial"/>
          <w:lang w:val="sr-Cyrl-RS"/>
        </w:rPr>
      </w:pPr>
      <w:r w:rsidRPr="00A104DB">
        <w:rPr>
          <w:rFonts w:cs="Arial"/>
          <w:lang w:val="sr-Cyrl-RS"/>
        </w:rPr>
        <w:t>Средства одвојена за резервне делове износ</w:t>
      </w:r>
      <w:r>
        <w:rPr>
          <w:rFonts w:cs="Arial"/>
          <w:lang w:val="sr-Cyrl-RS"/>
        </w:rPr>
        <w:t>и 240.000,00 динара – без ПДВ-а, а јединичне цене које понуђач наведе у ценовнику резервних делова служе као јединична цена за фактурисање.</w:t>
      </w:r>
    </w:p>
    <w:p w:rsidR="00264447" w:rsidRDefault="00264447" w:rsidP="00264447">
      <w:pPr>
        <w:rPr>
          <w:rFonts w:cs="Arial"/>
          <w:lang w:val="sr-Cyrl-RS"/>
        </w:rPr>
      </w:pPr>
      <w:r w:rsidRPr="00D72350">
        <w:rPr>
          <w:rFonts w:cs="Arial"/>
          <w:lang w:val="sr-Cyrl-RS"/>
        </w:rPr>
        <w:t>За понуђене резервне делове је потребно доставити техничку документацију.</w:t>
      </w:r>
    </w:p>
    <w:p w:rsidR="00264447" w:rsidRPr="00FF1F53" w:rsidRDefault="00264447" w:rsidP="00264447">
      <w:pPr>
        <w:rPr>
          <w:rFonts w:cs="Arial"/>
          <w:lang w:val="sr-Cyrl-RS"/>
        </w:rPr>
      </w:pPr>
      <w:r w:rsidRPr="00DE0CCF">
        <w:rPr>
          <w:rFonts w:cs="Arial"/>
        </w:rPr>
        <w:t>Понуђач је обавезан да достави документацију са сву опрему коју нуди</w:t>
      </w:r>
      <w:r>
        <w:rPr>
          <w:rFonts w:cs="Arial"/>
          <w:lang w:val="sr-Cyrl-RS"/>
        </w:rPr>
        <w:t xml:space="preserve"> (резервни делови)</w:t>
      </w:r>
      <w:r w:rsidRPr="00DE0CCF">
        <w:rPr>
          <w:rFonts w:cs="Arial"/>
        </w:rPr>
        <w:t>. Понуђач је обавезан да достави документацију где се може видети да понуђена опрема испуњава тражене услове које наручилац захтева (ако је потребно и обележити). Докунентацију је потребно доставити на српском</w:t>
      </w:r>
      <w:r>
        <w:rPr>
          <w:rFonts w:cs="Arial"/>
          <w:lang w:val="sr-Cyrl-RS"/>
        </w:rPr>
        <w:t xml:space="preserve">/енглеском </w:t>
      </w:r>
      <w:r w:rsidRPr="00DE0CCF">
        <w:rPr>
          <w:rFonts w:cs="Arial"/>
        </w:rPr>
        <w:t xml:space="preserve"> језику.</w:t>
      </w:r>
    </w:p>
    <w:bookmarkEnd w:id="17"/>
    <w:p w:rsidR="0003434C" w:rsidRPr="00264447" w:rsidRDefault="0003434C" w:rsidP="004E0136">
      <w:pPr>
        <w:rPr>
          <w:rFonts w:cs="Arial"/>
          <w:lang w:eastAsia="ar-SA"/>
        </w:rPr>
      </w:pPr>
    </w:p>
    <w:p w:rsidR="00E01FDB" w:rsidRDefault="00AE1746" w:rsidP="008112A2">
      <w:pPr>
        <w:spacing w:before="0"/>
        <w:rPr>
          <w:rFonts w:cs="Arial"/>
          <w:b/>
          <w:lang w:val="sr-Cyrl-RS" w:eastAsia="zh-CN"/>
        </w:rPr>
      </w:pPr>
      <w:r w:rsidRPr="00AE1746">
        <w:rPr>
          <w:rFonts w:cs="Arial"/>
          <w:b/>
          <w:lang w:val="sr-Cyrl-RS" w:eastAsia="zh-CN"/>
        </w:rPr>
        <w:t>ПАРТИЈА 3:</w:t>
      </w:r>
    </w:p>
    <w:p w:rsidR="00AE1746" w:rsidRDefault="00AE1746" w:rsidP="008112A2">
      <w:pPr>
        <w:spacing w:before="0"/>
        <w:rPr>
          <w:rFonts w:cs="Arial"/>
          <w:b/>
          <w:lang w:val="sr-Cyrl-RS" w:eastAsia="zh-CN"/>
        </w:rPr>
      </w:pPr>
    </w:p>
    <w:p w:rsidR="00AE1746" w:rsidRPr="00E86350" w:rsidRDefault="00AE1746" w:rsidP="00AE1746">
      <w:pPr>
        <w:rPr>
          <w:b/>
        </w:rPr>
      </w:pPr>
      <w:r w:rsidRPr="00E86350">
        <w:rPr>
          <w:b/>
        </w:rPr>
        <w:t>3.1</w:t>
      </w:r>
      <w:r w:rsidR="00E86350" w:rsidRPr="00E86350">
        <w:rPr>
          <w:b/>
          <w:lang w:val="sr-Cyrl-RS"/>
        </w:rPr>
        <w:t>.3</w:t>
      </w:r>
      <w:r w:rsidRPr="00E86350">
        <w:rPr>
          <w:b/>
        </w:rPr>
        <w:t xml:space="preserve"> Општи захтеви</w:t>
      </w:r>
    </w:p>
    <w:p w:rsidR="00AE1746" w:rsidRPr="00AE1746" w:rsidRDefault="00AE1746" w:rsidP="00AE1746">
      <w:r w:rsidRPr="00AE1746">
        <w:t xml:space="preserve">Овим одржавањем  се предвиђа превентивно и интерветно одржавање  система видео надзора на критичним објектима за потребе ЕПС-Огранак ТЕНТ Обреновац. Циљ одржавања  система видео надзора у Огранку ТЕНТ је подизање укупне безбедности објеката на виши ниво, односно контрола свих важнијих делова објеката непрекидно 24 часа; контролисање и надзор над објектима; ефикасније спречавање нелегалних упада у штићене објекте (заштита објеката), спречавање незаконитог изношења материјала из објеката као и предупређење свих кримогених и акцидентних ситуација у Огранку ТЕНТ. </w:t>
      </w:r>
    </w:p>
    <w:p w:rsidR="00AE1746" w:rsidRPr="00AE1746" w:rsidRDefault="00AE1746" w:rsidP="00AE1746"/>
    <w:p w:rsidR="00AE1746" w:rsidRPr="00E86350" w:rsidRDefault="00AE1746" w:rsidP="00E86350">
      <w:pPr>
        <w:ind w:firstLine="720"/>
        <w:rPr>
          <w:b/>
        </w:rPr>
      </w:pPr>
      <w:r w:rsidRPr="00E86350">
        <w:rPr>
          <w:b/>
        </w:rPr>
        <w:t>Превентивно одржавање</w:t>
      </w:r>
    </w:p>
    <w:p w:rsidR="00AE1746" w:rsidRPr="00AE1746" w:rsidRDefault="00AE1746" w:rsidP="00AE1746">
      <w:pPr>
        <w:rPr>
          <w:rFonts w:eastAsia="Calibri"/>
        </w:rPr>
      </w:pPr>
      <w:r w:rsidRPr="00AE1746">
        <w:rPr>
          <w:rFonts w:eastAsia="Calibri"/>
        </w:rPr>
        <w:t>Наручилац ће након потписивања уговора створити неопходне услове за преглед система видео надзора Огранка ТЕНТ. Понуђач је у обавези да се у року од 7 дана од дана пријема обавештења (е-маил) одазове на шестомесечну проверу система.</w:t>
      </w:r>
    </w:p>
    <w:p w:rsidR="00AE1746" w:rsidRPr="00AE1746" w:rsidRDefault="00AE1746" w:rsidP="00E86350">
      <w:pPr>
        <w:ind w:firstLine="720"/>
      </w:pPr>
      <w:r w:rsidRPr="00AE1746">
        <w:lastRenderedPageBreak/>
        <w:t>Шестомесечна провера система видео надзора обухвата:</w:t>
      </w:r>
    </w:p>
    <w:p w:rsidR="00AE1746" w:rsidRPr="00AE1746" w:rsidRDefault="00E86350" w:rsidP="00E86350">
      <w:pPr>
        <w:ind w:firstLine="720"/>
      </w:pPr>
      <w:r>
        <w:rPr>
          <w:lang w:val="sr-Cyrl-RS"/>
        </w:rPr>
        <w:t xml:space="preserve">- </w:t>
      </w:r>
      <w:r w:rsidR="00AE1746" w:rsidRPr="00AE1746">
        <w:t>Провера рада система видео надзора Огранка ТЕНТ</w:t>
      </w:r>
    </w:p>
    <w:p w:rsidR="00AE1746" w:rsidRPr="00AE1746" w:rsidRDefault="00E86350" w:rsidP="00AE1746">
      <w:r>
        <w:rPr>
          <w:lang w:val="sr-Cyrl-RS"/>
        </w:rPr>
        <w:tab/>
        <w:t xml:space="preserve">- </w:t>
      </w:r>
      <w:r w:rsidR="00AE1746" w:rsidRPr="00AE1746">
        <w:t>Провера опреме и софтвера:</w:t>
      </w:r>
    </w:p>
    <w:p w:rsidR="00AE1746" w:rsidRPr="00AE1746" w:rsidRDefault="00E86350" w:rsidP="00E86350">
      <w:pPr>
        <w:ind w:left="720" w:firstLine="720"/>
      </w:pPr>
      <w:r>
        <w:rPr>
          <w:lang w:val="sr-Cyrl-RS"/>
        </w:rPr>
        <w:t xml:space="preserve">- </w:t>
      </w:r>
      <w:r w:rsidR="00AE1746" w:rsidRPr="00AE1746">
        <w:t>обилазак и провера свих елемената система</w:t>
      </w:r>
    </w:p>
    <w:p w:rsidR="00AE1746" w:rsidRPr="00AE1746" w:rsidRDefault="00E86350" w:rsidP="00E86350">
      <w:pPr>
        <w:ind w:left="720" w:firstLine="720"/>
      </w:pPr>
      <w:r>
        <w:rPr>
          <w:lang w:val="sr-Cyrl-RS"/>
        </w:rPr>
        <w:t xml:space="preserve">- </w:t>
      </w:r>
      <w:r w:rsidR="00AE1746" w:rsidRPr="00AE1746">
        <w:t xml:space="preserve">функционално тестирање подешивих параметара рада на серверима и </w:t>
      </w:r>
      <w:r>
        <w:rPr>
          <w:lang w:val="sr-Cyrl-RS"/>
        </w:rPr>
        <w:t xml:space="preserve">    </w:t>
      </w:r>
      <w:r w:rsidR="00AE1746" w:rsidRPr="00AE1746">
        <w:t>радним станицама</w:t>
      </w:r>
    </w:p>
    <w:p w:rsidR="00AE1746" w:rsidRPr="00AE1746" w:rsidRDefault="00E86350" w:rsidP="00E86350">
      <w:pPr>
        <w:ind w:left="720" w:firstLine="720"/>
      </w:pPr>
      <w:r>
        <w:rPr>
          <w:lang w:val="sr-Cyrl-RS"/>
        </w:rPr>
        <w:t xml:space="preserve">- </w:t>
      </w:r>
      <w:r w:rsidR="00AE1746" w:rsidRPr="00AE1746">
        <w:t xml:space="preserve">очистити и обрисати камере (унутратрашњи и спољни део камере), </w:t>
      </w:r>
    </w:p>
    <w:p w:rsidR="00AE1746" w:rsidRPr="00AE1746" w:rsidRDefault="00E86350" w:rsidP="00E86350">
      <w:pPr>
        <w:ind w:left="720" w:firstLine="720"/>
      </w:pPr>
      <w:r>
        <w:rPr>
          <w:lang w:val="sr-Cyrl-RS"/>
        </w:rPr>
        <w:t xml:space="preserve">- </w:t>
      </w:r>
      <w:r w:rsidR="00AE1746" w:rsidRPr="00AE1746">
        <w:t xml:space="preserve">очистити и проверити исправност радних станица које се налазе у </w:t>
      </w:r>
      <w:r>
        <w:rPr>
          <w:lang w:val="sr-Cyrl-RS"/>
        </w:rPr>
        <w:t xml:space="preserve"> </w:t>
      </w:r>
      <w:r w:rsidR="00AE1746" w:rsidRPr="00AE1746">
        <w:t xml:space="preserve">контролном центру и надзорним центрима (провера Wиндоwс система, провера Милестоне </w:t>
      </w:r>
      <w:r w:rsidR="003D1B4D" w:rsidRPr="00FC588E">
        <w:rPr>
          <w:lang w:val="sr-Cyrl-RS"/>
        </w:rPr>
        <w:t>клијент</w:t>
      </w:r>
      <w:r w:rsidR="00AE1746" w:rsidRPr="00AE1746">
        <w:t xml:space="preserve"> софтвера, провера мрежне инсталације),</w:t>
      </w:r>
    </w:p>
    <w:p w:rsidR="00AE1746" w:rsidRPr="00AE1746" w:rsidRDefault="00E86350" w:rsidP="00E86350">
      <w:pPr>
        <w:ind w:left="720" w:firstLine="720"/>
      </w:pPr>
      <w:r>
        <w:rPr>
          <w:lang w:val="sr-Cyrl-RS"/>
        </w:rPr>
        <w:t xml:space="preserve">- </w:t>
      </w:r>
      <w:r w:rsidR="00AE1746" w:rsidRPr="00AE1746">
        <w:t xml:space="preserve">проверити ормане (мрежна опрема) код сваке камере, као и напајање камера, </w:t>
      </w:r>
    </w:p>
    <w:p w:rsidR="00AE1746" w:rsidRPr="00AE1746" w:rsidRDefault="00E86350" w:rsidP="00E86350">
      <w:pPr>
        <w:ind w:left="720" w:firstLine="720"/>
      </w:pPr>
      <w:r>
        <w:rPr>
          <w:lang w:val="sr-Cyrl-RS"/>
        </w:rPr>
        <w:t xml:space="preserve">- </w:t>
      </w:r>
      <w:r w:rsidR="00AE1746" w:rsidRPr="00AE1746">
        <w:t xml:space="preserve">покретљивост камера, одзив камере после задате команде, подешавање камера, </w:t>
      </w:r>
    </w:p>
    <w:p w:rsidR="00AE1746" w:rsidRPr="00AE1746" w:rsidRDefault="00E86350" w:rsidP="00E86350">
      <w:pPr>
        <w:ind w:left="720" w:firstLine="720"/>
      </w:pPr>
      <w:r>
        <w:rPr>
          <w:lang w:val="sr-Cyrl-RS"/>
        </w:rPr>
        <w:t>-</w:t>
      </w:r>
      <w:r w:rsidR="00AE1746" w:rsidRPr="00AE1746">
        <w:t>провера рада административног софтвера (Милестоне),</w:t>
      </w:r>
    </w:p>
    <w:p w:rsidR="00AE1746" w:rsidRPr="00AE1746" w:rsidRDefault="00E86350" w:rsidP="00E86350">
      <w:pPr>
        <w:ind w:firstLine="720"/>
      </w:pPr>
      <w:r>
        <w:rPr>
          <w:lang w:val="sr-Cyrl-RS"/>
        </w:rPr>
        <w:t xml:space="preserve">- </w:t>
      </w:r>
      <w:r w:rsidR="00AE1746" w:rsidRPr="00AE1746">
        <w:t>Провера сервера за систем видео надзора (административни сервери, сервери за снимање, редудантни сервери , сервери за базу), реинсталација система, провера сетовања, континуитет и архива снимака,</w:t>
      </w:r>
    </w:p>
    <w:p w:rsidR="00AE1746" w:rsidRPr="00AE1746" w:rsidRDefault="00E86350" w:rsidP="00E86350">
      <w:pPr>
        <w:ind w:firstLine="720"/>
      </w:pPr>
      <w:r>
        <w:rPr>
          <w:lang w:val="sr-Cyrl-RS"/>
        </w:rPr>
        <w:t xml:space="preserve">- </w:t>
      </w:r>
      <w:r w:rsidR="00AE1746" w:rsidRPr="00AE1746">
        <w:t>Проверити конзоле за управљање камерама,</w:t>
      </w:r>
    </w:p>
    <w:p w:rsidR="00AE1746" w:rsidRPr="00FC588E" w:rsidRDefault="00E86350" w:rsidP="00E86350">
      <w:pPr>
        <w:ind w:firstLine="720"/>
      </w:pPr>
      <w:r>
        <w:rPr>
          <w:lang w:val="sr-Cyrl-RS"/>
        </w:rPr>
        <w:t xml:space="preserve">- </w:t>
      </w:r>
      <w:r w:rsidR="00AE1746" w:rsidRPr="00AE1746">
        <w:t xml:space="preserve">Отклонити уочене недостатке примећене од стране руковаоца </w:t>
      </w:r>
      <w:r w:rsidR="003D1B4D" w:rsidRPr="00FC588E">
        <w:rPr>
          <w:lang w:val="sr-Cyrl-RS"/>
        </w:rPr>
        <w:t>система видео надзора</w:t>
      </w:r>
      <w:r w:rsidR="00AE1746" w:rsidRPr="00FC588E">
        <w:t xml:space="preserve">. </w:t>
      </w:r>
    </w:p>
    <w:p w:rsidR="00AE1746" w:rsidRPr="00AE1746" w:rsidRDefault="00AE1746" w:rsidP="00AE1746">
      <w:r w:rsidRPr="00AE1746">
        <w:t>Након извршене шестомесечне провере система Понуђач ће доставити Извештај о извршеним радовима као и предлог мера за отклањање уочених неправилности у раду а које нису предвиђене превентивним одржавањем. Замена неисправних делова система извршиће се у договору са лицем задуженим за надзор а по спецификацији резервних делова система.</w:t>
      </w:r>
    </w:p>
    <w:p w:rsidR="00BD0D4E" w:rsidRPr="00FC588E" w:rsidRDefault="00BD0D4E" w:rsidP="00BD0D4E">
      <w:pPr>
        <w:spacing w:before="100" w:beforeAutospacing="1" w:after="100" w:afterAutospacing="1"/>
        <w:rPr>
          <w:rFonts w:eastAsia="Calibri" w:cs="Arial"/>
          <w:lang w:val="sr-Cyrl-RS"/>
        </w:rPr>
      </w:pPr>
      <w:r w:rsidRPr="00FC588E">
        <w:rPr>
          <w:rFonts w:eastAsia="Calibri" w:cs="Arial"/>
          <w:b/>
        </w:rPr>
        <w:t xml:space="preserve">НАПОМЕНА: </w:t>
      </w:r>
      <w:r w:rsidRPr="00FC588E">
        <w:rPr>
          <w:rFonts w:cs="Arial"/>
          <w:lang w:val="sr-Cyrl-CS"/>
        </w:rPr>
        <w:t>У цену периодичне провере система (једном у шест месеци) укључени су и</w:t>
      </w:r>
      <w:r w:rsidRPr="00FC588E">
        <w:rPr>
          <w:rFonts w:eastAsia="Calibri" w:cs="Arial"/>
        </w:rPr>
        <w:t xml:space="preserve"> сви</w:t>
      </w:r>
      <w:r w:rsidRPr="00FC588E">
        <w:rPr>
          <w:rFonts w:eastAsia="Calibri" w:cs="Arial"/>
          <w:lang w:val="sr-Cyrl-CS"/>
        </w:rPr>
        <w:t xml:space="preserve"> </w:t>
      </w:r>
      <w:r w:rsidRPr="00FC588E">
        <w:rPr>
          <w:rFonts w:eastAsia="Calibri" w:cs="Arial"/>
        </w:rPr>
        <w:t xml:space="preserve"> трошкови</w:t>
      </w:r>
      <w:r w:rsidRPr="00FC588E">
        <w:rPr>
          <w:rFonts w:eastAsia="Calibri" w:cs="Arial"/>
          <w:lang w:val="sr-Cyrl-CS"/>
        </w:rPr>
        <w:t xml:space="preserve"> </w:t>
      </w:r>
      <w:r w:rsidRPr="00FC588E">
        <w:rPr>
          <w:rFonts w:eastAsia="Calibri" w:cs="Arial"/>
        </w:rPr>
        <w:t xml:space="preserve"> превоза опреме и људства.</w:t>
      </w:r>
    </w:p>
    <w:p w:rsidR="00AE1746" w:rsidRPr="00E86350" w:rsidRDefault="00AE1746" w:rsidP="00AE1746">
      <w:pPr>
        <w:rPr>
          <w:rFonts w:eastAsia="Calibri"/>
          <w:b/>
        </w:rPr>
      </w:pPr>
      <w:r w:rsidRPr="00AE1746">
        <w:rPr>
          <w:rFonts w:eastAsia="Calibri"/>
        </w:rPr>
        <w:t xml:space="preserve">  </w:t>
      </w:r>
      <w:r w:rsidRPr="00E86350">
        <w:rPr>
          <w:rFonts w:eastAsia="Calibri"/>
          <w:b/>
        </w:rPr>
        <w:t>Месечна Административна даљинска подршка</w:t>
      </w:r>
    </w:p>
    <w:p w:rsidR="00AE1746" w:rsidRDefault="00AE1746" w:rsidP="00AE1746">
      <w:pPr>
        <w:rPr>
          <w:rFonts w:eastAsia="Calibri"/>
          <w:lang w:val="sr-Cyrl-RS"/>
        </w:rPr>
      </w:pPr>
      <w:r w:rsidRPr="00AE1746">
        <w:rPr>
          <w:rFonts w:eastAsia="Calibri"/>
        </w:rPr>
        <w:t xml:space="preserve">Наручилац ће након потписивања уговора створити неопходне услове за даљински приступ  систему видео надзора  Огранка ТЕНТ. Понуђач </w:t>
      </w:r>
      <w:r w:rsidRPr="00AE1746">
        <w:t>је</w:t>
      </w:r>
      <w:r w:rsidRPr="00AE1746">
        <w:rPr>
          <w:rFonts w:eastAsia="Calibri"/>
        </w:rPr>
        <w:t xml:space="preserve"> у обавези да у току раног времена од 07:00 – 15:00 сата буде доступан за  административну и техничку подршку.</w:t>
      </w:r>
    </w:p>
    <w:p w:rsidR="00AE1746" w:rsidRPr="003D1B4D" w:rsidRDefault="003D1B4D" w:rsidP="003D1B4D">
      <w:pPr>
        <w:spacing w:before="100" w:beforeAutospacing="1" w:after="100" w:afterAutospacing="1"/>
        <w:rPr>
          <w:rFonts w:cs="Arial"/>
          <w:lang w:val="sr-Cyrl-CS"/>
        </w:rPr>
      </w:pPr>
      <w:r>
        <w:rPr>
          <w:rFonts w:eastAsia="Calibri" w:cs="Arial"/>
          <w:b/>
        </w:rPr>
        <w:t>НАП</w:t>
      </w:r>
      <w:r>
        <w:rPr>
          <w:rFonts w:eastAsia="Calibri" w:cs="Arial"/>
          <w:b/>
          <w:lang w:val="sr-Cyrl-RS"/>
        </w:rPr>
        <w:t>О</w:t>
      </w:r>
      <w:r w:rsidRPr="00D72350">
        <w:rPr>
          <w:rFonts w:eastAsia="Calibri" w:cs="Arial"/>
          <w:b/>
        </w:rPr>
        <w:t xml:space="preserve">МЕНА: </w:t>
      </w:r>
      <w:r w:rsidRPr="00CD4E1A">
        <w:rPr>
          <w:rFonts w:eastAsia="Calibri" w:cs="Arial"/>
          <w:lang w:val="sr-Cyrl-RS"/>
        </w:rPr>
        <w:t>Административна даљинска подршка обухвата подршку Наручиоцу током целог трајања уговора (годишња подршка)</w:t>
      </w:r>
      <w:r w:rsidRPr="00CD4E1A">
        <w:rPr>
          <w:rFonts w:eastAsia="Calibri" w:cs="Arial"/>
          <w:lang w:val="sr-Cyrl-CS"/>
        </w:rPr>
        <w:t xml:space="preserve"> </w:t>
      </w:r>
      <w:r w:rsidRPr="00CD4E1A">
        <w:rPr>
          <w:rFonts w:cs="Arial"/>
          <w:lang w:val="sr-Cyrl-CS"/>
        </w:rPr>
        <w:t>и</w:t>
      </w:r>
      <w:r w:rsidRPr="00CD4E1A">
        <w:rPr>
          <w:rFonts w:eastAsia="Calibri" w:cs="Arial"/>
          <w:lang w:val="sr-Cyrl-CS"/>
        </w:rPr>
        <w:t xml:space="preserve"> фактурише се </w:t>
      </w:r>
      <w:r w:rsidRPr="00CD4E1A">
        <w:rPr>
          <w:rFonts w:cs="Arial"/>
          <w:lang w:val="sr-Cyrl-CS"/>
        </w:rPr>
        <w:t xml:space="preserve">уз  Записник о  примопредаји услуга. </w:t>
      </w:r>
    </w:p>
    <w:p w:rsidR="00AE1746" w:rsidRPr="00E86350" w:rsidRDefault="00AE1746" w:rsidP="00E86350">
      <w:pPr>
        <w:ind w:firstLine="720"/>
        <w:rPr>
          <w:b/>
        </w:rPr>
      </w:pPr>
      <w:r w:rsidRPr="00E86350">
        <w:rPr>
          <w:b/>
        </w:rPr>
        <w:t>Интервентно одржавање</w:t>
      </w:r>
    </w:p>
    <w:p w:rsidR="00AE1746" w:rsidRPr="00AE1746" w:rsidRDefault="00AE1746" w:rsidP="00AE1746">
      <w:pPr>
        <w:rPr>
          <w:rFonts w:eastAsia="Calibri"/>
        </w:rPr>
      </w:pPr>
      <w:r w:rsidRPr="00AE1746">
        <w:rPr>
          <w:rFonts w:eastAsia="Calibri"/>
        </w:rPr>
        <w:t xml:space="preserve">Понуђач </w:t>
      </w:r>
      <w:r w:rsidRPr="00AE1746">
        <w:t>је</w:t>
      </w:r>
      <w:r w:rsidRPr="00AE1746">
        <w:rPr>
          <w:rFonts w:eastAsia="Calibri"/>
        </w:rPr>
        <w:t xml:space="preserve"> у обавези да 24 сата буде доступан ради пријаве квара на опреми. Понуђач је у </w:t>
      </w:r>
      <w:r w:rsidRPr="00AE1746">
        <w:t>обавези</w:t>
      </w:r>
      <w:r w:rsidRPr="00AE1746">
        <w:rPr>
          <w:rFonts w:eastAsia="Calibri"/>
        </w:rPr>
        <w:t xml:space="preserve"> да у року од 48 сати од пријаве квара Наручиоца интервенише и отклони квар на опреми, а на основу писаног налога наручиоца (е-маил). Наручилац ће обезбедити потребне услове за замену неисправног дела.</w:t>
      </w:r>
    </w:p>
    <w:tbl>
      <w:tblPr>
        <w:tblStyle w:val="TableGrid"/>
        <w:tblW w:w="9646" w:type="dxa"/>
        <w:tblLook w:val="04A0" w:firstRow="1" w:lastRow="0" w:firstColumn="1" w:lastColumn="0" w:noHBand="0" w:noVBand="1"/>
      </w:tblPr>
      <w:tblGrid>
        <w:gridCol w:w="550"/>
        <w:gridCol w:w="5884"/>
        <w:gridCol w:w="3212"/>
      </w:tblGrid>
      <w:tr w:rsidR="00AE1746" w:rsidRPr="00AE1746" w:rsidTr="00AE1746">
        <w:trPr>
          <w:trHeight w:val="399"/>
        </w:trPr>
        <w:tc>
          <w:tcPr>
            <w:tcW w:w="534" w:type="dxa"/>
            <w:vAlign w:val="center"/>
          </w:tcPr>
          <w:p w:rsidR="00AE1746" w:rsidRPr="00AE1746" w:rsidRDefault="00AE1746" w:rsidP="00AE1746">
            <w:pPr>
              <w:rPr>
                <w:rFonts w:eastAsia="Calibri"/>
              </w:rPr>
            </w:pPr>
            <w:r w:rsidRPr="00AE1746">
              <w:rPr>
                <w:rFonts w:eastAsia="Calibri"/>
              </w:rPr>
              <w:lastRenderedPageBreak/>
              <w:t>Рб.</w:t>
            </w:r>
          </w:p>
        </w:tc>
        <w:tc>
          <w:tcPr>
            <w:tcW w:w="5896" w:type="dxa"/>
            <w:vAlign w:val="center"/>
          </w:tcPr>
          <w:p w:rsidR="00AE1746" w:rsidRPr="00AE1746" w:rsidRDefault="00AE1746" w:rsidP="00AE1746">
            <w:pPr>
              <w:rPr>
                <w:rFonts w:eastAsia="Calibri"/>
              </w:rPr>
            </w:pPr>
            <w:r w:rsidRPr="00AE1746">
              <w:rPr>
                <w:rFonts w:eastAsia="Calibri"/>
              </w:rPr>
              <w:t>Интерветно одржавање</w:t>
            </w:r>
          </w:p>
        </w:tc>
        <w:tc>
          <w:tcPr>
            <w:tcW w:w="3216" w:type="dxa"/>
            <w:vAlign w:val="center"/>
          </w:tcPr>
          <w:p w:rsidR="00AE1746" w:rsidRPr="00AE1746" w:rsidRDefault="00AE1746" w:rsidP="00AE1746">
            <w:pPr>
              <w:rPr>
                <w:rFonts w:eastAsia="Calibri"/>
              </w:rPr>
            </w:pPr>
            <w:r w:rsidRPr="00AE1746">
              <w:rPr>
                <w:rFonts w:eastAsia="Calibri"/>
              </w:rPr>
              <w:t>Предвиђени сати</w:t>
            </w:r>
          </w:p>
        </w:tc>
      </w:tr>
      <w:tr w:rsidR="00AE1746" w:rsidRPr="00AE1746" w:rsidTr="00AE1746">
        <w:trPr>
          <w:trHeight w:val="399"/>
        </w:trPr>
        <w:tc>
          <w:tcPr>
            <w:tcW w:w="534" w:type="dxa"/>
            <w:vAlign w:val="center"/>
          </w:tcPr>
          <w:p w:rsidR="00AE1746" w:rsidRPr="00AE1746" w:rsidRDefault="00AE1746" w:rsidP="00AE1746">
            <w:pPr>
              <w:rPr>
                <w:rFonts w:eastAsia="Calibri"/>
              </w:rPr>
            </w:pPr>
            <w:r w:rsidRPr="00AE1746">
              <w:rPr>
                <w:rFonts w:eastAsia="Calibri"/>
              </w:rPr>
              <w:t>1.</w:t>
            </w:r>
          </w:p>
        </w:tc>
        <w:tc>
          <w:tcPr>
            <w:tcW w:w="5896" w:type="dxa"/>
            <w:vAlign w:val="center"/>
          </w:tcPr>
          <w:p w:rsidR="00AE1746" w:rsidRPr="00AE1746" w:rsidRDefault="00AE1746" w:rsidP="00AE1746">
            <w:pPr>
              <w:rPr>
                <w:rFonts w:eastAsia="Calibri"/>
              </w:rPr>
            </w:pPr>
            <w:r w:rsidRPr="00AE1746">
              <w:rPr>
                <w:rFonts w:eastAsia="Calibri"/>
              </w:rPr>
              <w:t>Инжењер – сат</w:t>
            </w:r>
          </w:p>
        </w:tc>
        <w:tc>
          <w:tcPr>
            <w:tcW w:w="3216" w:type="dxa"/>
            <w:vAlign w:val="center"/>
          </w:tcPr>
          <w:p w:rsidR="00AE1746" w:rsidRPr="00AE1746" w:rsidRDefault="00AE1746" w:rsidP="00AE1746">
            <w:pPr>
              <w:rPr>
                <w:rFonts w:eastAsia="Calibri"/>
              </w:rPr>
            </w:pPr>
            <w:r w:rsidRPr="00AE1746">
              <w:rPr>
                <w:rFonts w:eastAsia="Calibri"/>
              </w:rPr>
              <w:t>50</w:t>
            </w:r>
          </w:p>
        </w:tc>
      </w:tr>
      <w:tr w:rsidR="00AE1746" w:rsidRPr="00AE1746" w:rsidTr="00AE1746">
        <w:trPr>
          <w:trHeight w:val="420"/>
        </w:trPr>
        <w:tc>
          <w:tcPr>
            <w:tcW w:w="534" w:type="dxa"/>
            <w:vAlign w:val="center"/>
          </w:tcPr>
          <w:p w:rsidR="00AE1746" w:rsidRPr="00AE1746" w:rsidRDefault="00AE1746" w:rsidP="00AE1746">
            <w:pPr>
              <w:rPr>
                <w:rFonts w:eastAsia="Calibri"/>
              </w:rPr>
            </w:pPr>
            <w:r w:rsidRPr="00AE1746">
              <w:rPr>
                <w:rFonts w:eastAsia="Calibri"/>
              </w:rPr>
              <w:t>2.</w:t>
            </w:r>
          </w:p>
        </w:tc>
        <w:tc>
          <w:tcPr>
            <w:tcW w:w="5896" w:type="dxa"/>
            <w:vAlign w:val="center"/>
          </w:tcPr>
          <w:p w:rsidR="00AE1746" w:rsidRPr="00AE1746" w:rsidRDefault="00AE1746" w:rsidP="00AE1746">
            <w:pPr>
              <w:rPr>
                <w:rFonts w:eastAsia="Calibri"/>
              </w:rPr>
            </w:pPr>
            <w:r w:rsidRPr="00AE1746">
              <w:rPr>
                <w:rFonts w:eastAsia="Calibri"/>
              </w:rPr>
              <w:t>Техничар – сат</w:t>
            </w:r>
          </w:p>
        </w:tc>
        <w:tc>
          <w:tcPr>
            <w:tcW w:w="3216" w:type="dxa"/>
            <w:vAlign w:val="center"/>
          </w:tcPr>
          <w:p w:rsidR="00AE1746" w:rsidRPr="00AE1746" w:rsidRDefault="00AE1746" w:rsidP="00AE1746">
            <w:pPr>
              <w:rPr>
                <w:rFonts w:eastAsia="Calibri"/>
              </w:rPr>
            </w:pPr>
            <w:r w:rsidRPr="00AE1746">
              <w:rPr>
                <w:rFonts w:eastAsia="Calibri"/>
              </w:rPr>
              <w:t>100</w:t>
            </w:r>
          </w:p>
        </w:tc>
      </w:tr>
    </w:tbl>
    <w:p w:rsidR="00BD0D4E" w:rsidRDefault="00BD0D4E" w:rsidP="00AE1746">
      <w:pPr>
        <w:rPr>
          <w:rFonts w:eastAsia="Calibri"/>
          <w:b/>
          <w:lang w:val="sr-Cyrl-RS"/>
        </w:rPr>
      </w:pPr>
    </w:p>
    <w:p w:rsidR="00AE1746" w:rsidRPr="00FC588E" w:rsidRDefault="00AE1746" w:rsidP="00AE1746">
      <w:pPr>
        <w:rPr>
          <w:rFonts w:eastAsia="Calibri"/>
        </w:rPr>
      </w:pPr>
      <w:r w:rsidRPr="00FC588E">
        <w:rPr>
          <w:rFonts w:eastAsia="Calibri"/>
          <w:b/>
        </w:rPr>
        <w:t>НАПОМЕНА</w:t>
      </w:r>
      <w:r w:rsidRPr="00FC588E">
        <w:rPr>
          <w:rFonts w:eastAsia="Calibri"/>
        </w:rPr>
        <w:t xml:space="preserve">: </w:t>
      </w:r>
      <w:r w:rsidRPr="00FC588E">
        <w:t>У цену интервентног доласка  укључени су и</w:t>
      </w:r>
      <w:r w:rsidRPr="00FC588E">
        <w:rPr>
          <w:rFonts w:eastAsia="Calibri"/>
        </w:rPr>
        <w:t xml:space="preserve"> сви трошкови  превоза опреме и људства.</w:t>
      </w:r>
    </w:p>
    <w:p w:rsidR="00AE1746" w:rsidRPr="00FC588E" w:rsidRDefault="00AE1746" w:rsidP="00AE1746">
      <w:pPr>
        <w:rPr>
          <w:rFonts w:eastAsia="Calibri"/>
        </w:rPr>
      </w:pPr>
      <w:r w:rsidRPr="00FC588E">
        <w:rPr>
          <w:rFonts w:eastAsia="Calibri"/>
        </w:rPr>
        <w:tab/>
        <w:t xml:space="preserve">Наручилац задржава право да Понуђача услуга позове на интервентно одржавање по указаној потреби (квар или хаварија система). </w:t>
      </w:r>
    </w:p>
    <w:p w:rsidR="00AE1746" w:rsidRPr="00E86350" w:rsidRDefault="00AE1746" w:rsidP="00E86350">
      <w:pPr>
        <w:ind w:firstLine="720"/>
        <w:rPr>
          <w:b/>
        </w:rPr>
      </w:pPr>
      <w:r w:rsidRPr="00E86350">
        <w:rPr>
          <w:b/>
        </w:rPr>
        <w:t>Резервни делови система</w:t>
      </w:r>
    </w:p>
    <w:p w:rsidR="00AE1746" w:rsidRPr="00BD0D4E" w:rsidRDefault="00AE1746" w:rsidP="00AE1746">
      <w:pPr>
        <w:rPr>
          <w:rFonts w:eastAsia="Calibri"/>
          <w:lang w:val="sr-Cyrl-RS"/>
        </w:rPr>
      </w:pPr>
      <w:r w:rsidRPr="00AE1746">
        <w:rPr>
          <w:rFonts w:eastAsia="Calibri"/>
        </w:rPr>
        <w:t>Наручилац ће, уколико се укаже потреба за тим, извршити набавку резервних делова из списка резервних делова система путем писаног налога наручиоца (е-маил). Понуђач је у обавези да у року од 10 дана изврши испоруку резервних делова система. Транспорт резервних делова је на терет Понуђача.</w:t>
      </w:r>
    </w:p>
    <w:p w:rsidR="0003434C" w:rsidRPr="00AE1746" w:rsidRDefault="0003434C" w:rsidP="00AE1746"/>
    <w:tbl>
      <w:tblPr>
        <w:tblW w:w="9195" w:type="dxa"/>
        <w:tblInd w:w="93" w:type="dxa"/>
        <w:tblLook w:val="0000" w:firstRow="0" w:lastRow="0" w:firstColumn="0" w:lastColumn="0" w:noHBand="0" w:noVBand="0"/>
      </w:tblPr>
      <w:tblGrid>
        <w:gridCol w:w="461"/>
        <w:gridCol w:w="3838"/>
        <w:gridCol w:w="2702"/>
        <w:gridCol w:w="2194"/>
      </w:tblGrid>
      <w:tr w:rsidR="00AE1746" w:rsidRPr="00AE1746" w:rsidTr="00AE1746">
        <w:trPr>
          <w:trHeight w:val="405"/>
        </w:trPr>
        <w:tc>
          <w:tcPr>
            <w:tcW w:w="91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SPECIFIKACIJA  POSTOJEĆE OPREME</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 </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w:t>
            </w:r>
          </w:p>
        </w:tc>
        <w:tc>
          <w:tcPr>
            <w:tcW w:w="2702"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w:t>
            </w:r>
          </w:p>
        </w:tc>
        <w:tc>
          <w:tcPr>
            <w:tcW w:w="2194" w:type="dxa"/>
            <w:tcBorders>
              <w:top w:val="nil"/>
              <w:left w:val="nil"/>
              <w:bottom w:val="single" w:sz="4" w:space="0" w:color="auto"/>
              <w:right w:val="single" w:sz="4" w:space="0" w:color="auto"/>
            </w:tcBorders>
          </w:tcPr>
          <w:p w:rsidR="00AE1746" w:rsidRPr="00AE1746" w:rsidRDefault="00AE1746" w:rsidP="00AE1746"/>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99CCFF"/>
            <w:vAlign w:val="center"/>
          </w:tcPr>
          <w:p w:rsidR="00AE1746" w:rsidRPr="00AE1746" w:rsidRDefault="00AE1746" w:rsidP="00AE1746">
            <w:r w:rsidRPr="00AE1746">
              <w:t> </w:t>
            </w:r>
          </w:p>
        </w:tc>
        <w:tc>
          <w:tcPr>
            <w:tcW w:w="3838" w:type="dxa"/>
            <w:tcBorders>
              <w:top w:val="nil"/>
              <w:left w:val="nil"/>
              <w:bottom w:val="single" w:sz="4" w:space="0" w:color="auto"/>
              <w:right w:val="single" w:sz="4" w:space="0" w:color="auto"/>
            </w:tcBorders>
            <w:shd w:val="clear" w:color="auto" w:fill="99CCFF"/>
            <w:vAlign w:val="center"/>
          </w:tcPr>
          <w:p w:rsidR="00AE1746" w:rsidRPr="00AE1746" w:rsidRDefault="00AE1746" w:rsidP="00AE1746">
            <w:r w:rsidRPr="00AE1746">
              <w:t>Naziv / opis</w:t>
            </w:r>
          </w:p>
        </w:tc>
        <w:tc>
          <w:tcPr>
            <w:tcW w:w="2702" w:type="dxa"/>
            <w:tcBorders>
              <w:top w:val="nil"/>
              <w:left w:val="nil"/>
              <w:bottom w:val="nil"/>
              <w:right w:val="single" w:sz="4" w:space="0" w:color="auto"/>
            </w:tcBorders>
            <w:shd w:val="clear" w:color="auto" w:fill="99CCFF"/>
            <w:vAlign w:val="center"/>
          </w:tcPr>
          <w:p w:rsidR="00AE1746" w:rsidRPr="00AE1746" w:rsidRDefault="00AE1746" w:rsidP="00AE1746">
            <w:r w:rsidRPr="00AE1746">
              <w:t>Proizvođač / Model</w:t>
            </w:r>
          </w:p>
        </w:tc>
        <w:tc>
          <w:tcPr>
            <w:tcW w:w="2194" w:type="dxa"/>
            <w:tcBorders>
              <w:top w:val="nil"/>
              <w:left w:val="nil"/>
              <w:bottom w:val="nil"/>
              <w:right w:val="single" w:sz="4" w:space="0" w:color="auto"/>
            </w:tcBorders>
            <w:shd w:val="clear" w:color="auto" w:fill="99CCFF"/>
            <w:vAlign w:val="center"/>
          </w:tcPr>
          <w:p w:rsidR="00AE1746" w:rsidRPr="00AE1746" w:rsidRDefault="00AE1746" w:rsidP="00AE1746">
            <w:r w:rsidRPr="00AE1746">
              <w:t>Ukupno</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Fiksna-kamera-tip 1</w:t>
            </w:r>
          </w:p>
        </w:tc>
        <w:tc>
          <w:tcPr>
            <w:tcW w:w="2702" w:type="dxa"/>
            <w:tcBorders>
              <w:top w:val="single" w:sz="4" w:space="0" w:color="auto"/>
              <w:left w:val="nil"/>
              <w:bottom w:val="single" w:sz="4" w:space="0" w:color="auto"/>
              <w:right w:val="single" w:sz="4" w:space="0" w:color="auto"/>
            </w:tcBorders>
            <w:shd w:val="clear" w:color="auto" w:fill="FFFFFF"/>
            <w:vAlign w:val="center"/>
          </w:tcPr>
          <w:p w:rsidR="00AE1746" w:rsidRPr="00AE1746" w:rsidRDefault="00AE1746" w:rsidP="00AE1746">
            <w:r w:rsidRPr="00AE1746">
              <w:t xml:space="preserve">HikVision DS-2CD4312F-IS </w:t>
            </w:r>
          </w:p>
        </w:tc>
        <w:tc>
          <w:tcPr>
            <w:tcW w:w="2194" w:type="dxa"/>
            <w:tcBorders>
              <w:top w:val="single" w:sz="4" w:space="0" w:color="auto"/>
              <w:left w:val="nil"/>
              <w:bottom w:val="single" w:sz="4" w:space="0" w:color="auto"/>
              <w:right w:val="single" w:sz="4" w:space="0" w:color="auto"/>
            </w:tcBorders>
            <w:shd w:val="clear" w:color="auto" w:fill="FFFFFF"/>
          </w:tcPr>
          <w:p w:rsidR="00AE1746" w:rsidRPr="00AE1746" w:rsidRDefault="00AE1746" w:rsidP="00AE1746">
            <w:r w:rsidRPr="00AE1746">
              <w:t>67</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2</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Axis P1357-E</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5</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3</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 xml:space="preserve">HikVision DS-2CD4324F-IS </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4</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4</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4</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Axis Q1755-E</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3</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5</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5</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 xml:space="preserve">HikVision DS-2CD4324F-IS </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23</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Pokretna PTZ kamera</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 xml:space="preserve">HikVision DS-2DF5276-AEL </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9</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6</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Axis P3344</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20</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8</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7</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Sanyo VDC HD3300</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1</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9</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8</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Sanyo VDC HD2300</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18</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10</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9</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Surveon CAM4361</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10</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11</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10</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Surveon CAM3361</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2</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12</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11</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Samsung SND 5080</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3</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13</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kamera-tip 12</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Samsung SND 7080</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5</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14</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Snimač NVR</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Surveon SMR8016</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1</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3838"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2702"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2194" w:type="dxa"/>
            <w:tcBorders>
              <w:top w:val="nil"/>
              <w:left w:val="nil"/>
              <w:bottom w:val="single" w:sz="4" w:space="0" w:color="auto"/>
              <w:right w:val="single" w:sz="4" w:space="0" w:color="auto"/>
            </w:tcBorders>
            <w:shd w:val="clear" w:color="auto" w:fill="C0C0C0"/>
          </w:tcPr>
          <w:p w:rsidR="00AE1746" w:rsidRPr="00AE1746" w:rsidRDefault="00AE1746" w:rsidP="00AE1746"/>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15</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PoE injektor TIP1</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 xml:space="preserve">Korenix POE Injector </w:t>
            </w:r>
            <w:r w:rsidRPr="00AE1746">
              <w:lastRenderedPageBreak/>
              <w:t>1702</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lastRenderedPageBreak/>
              <w:t>11</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16</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PoE injektor TIP2</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Korenix POE Injector 1702</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8</w:t>
            </w:r>
          </w:p>
        </w:tc>
      </w:tr>
      <w:tr w:rsidR="00AE1746" w:rsidRPr="00AE1746" w:rsidTr="0003434C">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17</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Industrijski svič-TIP1</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Korenix JetNet 4706f-m</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17</w:t>
            </w:r>
          </w:p>
        </w:tc>
      </w:tr>
      <w:tr w:rsidR="00AE1746" w:rsidRPr="00AE1746" w:rsidTr="0003434C">
        <w:trPr>
          <w:trHeight w:val="51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18</w:t>
            </w: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Svič TIP2</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center"/>
          </w:tcPr>
          <w:p w:rsidR="00AE1746" w:rsidRPr="00AE1746" w:rsidRDefault="00AE1746" w:rsidP="00AE1746">
            <w:r w:rsidRPr="00AE1746">
              <w:t>Cisco Catalyst WS-C2960+ 24LC-L sa modulom SFP 1000BASE-SX  GLC-SX-MMD</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AE1746" w:rsidRPr="00AE1746" w:rsidRDefault="00AE1746" w:rsidP="00AE1746">
            <w:r w:rsidRPr="00AE1746">
              <w:t>5</w:t>
            </w:r>
          </w:p>
        </w:tc>
      </w:tr>
      <w:tr w:rsidR="00AE1746" w:rsidRPr="00AE1746" w:rsidTr="0003434C">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19</w:t>
            </w:r>
          </w:p>
        </w:tc>
        <w:tc>
          <w:tcPr>
            <w:tcW w:w="3838" w:type="dxa"/>
            <w:tcBorders>
              <w:top w:val="single" w:sz="4" w:space="0" w:color="auto"/>
              <w:left w:val="nil"/>
              <w:bottom w:val="single" w:sz="4" w:space="0" w:color="auto"/>
              <w:right w:val="single" w:sz="4" w:space="0" w:color="auto"/>
            </w:tcBorders>
            <w:shd w:val="clear" w:color="auto" w:fill="auto"/>
            <w:vAlign w:val="center"/>
          </w:tcPr>
          <w:p w:rsidR="00AE1746" w:rsidRPr="00AE1746" w:rsidRDefault="00AE1746" w:rsidP="00AE1746">
            <w:r w:rsidRPr="00AE1746">
              <w:t>Industrijski medija konverter Tip 1</w:t>
            </w:r>
          </w:p>
        </w:tc>
        <w:tc>
          <w:tcPr>
            <w:tcW w:w="2702" w:type="dxa"/>
            <w:tcBorders>
              <w:top w:val="single" w:sz="4" w:space="0" w:color="auto"/>
              <w:left w:val="nil"/>
              <w:bottom w:val="single" w:sz="4" w:space="0" w:color="auto"/>
              <w:right w:val="single" w:sz="4" w:space="0" w:color="auto"/>
            </w:tcBorders>
            <w:shd w:val="clear" w:color="auto" w:fill="FFFFFF"/>
            <w:vAlign w:val="center"/>
          </w:tcPr>
          <w:p w:rsidR="00AE1746" w:rsidRPr="00AE1746" w:rsidRDefault="00AE1746" w:rsidP="00AE1746">
            <w:r w:rsidRPr="00AE1746">
              <w:t>Korenix JetCon 2301-m</w:t>
            </w:r>
          </w:p>
        </w:tc>
        <w:tc>
          <w:tcPr>
            <w:tcW w:w="2194" w:type="dxa"/>
            <w:tcBorders>
              <w:top w:val="single" w:sz="4" w:space="0" w:color="auto"/>
              <w:left w:val="nil"/>
              <w:bottom w:val="single" w:sz="4" w:space="0" w:color="auto"/>
              <w:right w:val="single" w:sz="4" w:space="0" w:color="auto"/>
            </w:tcBorders>
            <w:shd w:val="clear" w:color="auto" w:fill="FFFFFF"/>
          </w:tcPr>
          <w:p w:rsidR="00AE1746" w:rsidRPr="00AE1746" w:rsidRDefault="00AE1746" w:rsidP="00AE1746">
            <w:r w:rsidRPr="00AE1746">
              <w:t>31</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20</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Industrijski medija konverter Tip 1-A</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Korenix JetCon 2301-s</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4</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21</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Industrijski medija konverter Tip 2</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Korenix JetNet 3705f-m-w</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7</w:t>
            </w:r>
          </w:p>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22</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Industrijski medija konverter Tip 3</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Allied Telesis AT-IMC1000TP/SFP sa modulom AT-SPFX2</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1</w:t>
            </w:r>
          </w:p>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23</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Napajanje za industrijske svičeve i medija konvertore TIP 1</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Mean Well EDR-75-48</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57</w:t>
            </w:r>
          </w:p>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24</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Napajanje za industrijske svičeve i medija konvertore TIP 2</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Mean Well EDR-120-48</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7</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3838"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2702"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2194" w:type="dxa"/>
            <w:tcBorders>
              <w:top w:val="nil"/>
              <w:left w:val="nil"/>
              <w:bottom w:val="single" w:sz="4" w:space="0" w:color="auto"/>
              <w:right w:val="single" w:sz="4" w:space="0" w:color="auto"/>
            </w:tcBorders>
            <w:shd w:val="clear" w:color="auto" w:fill="C0C0C0"/>
          </w:tcPr>
          <w:p w:rsidR="00AE1746" w:rsidRPr="00AE1746" w:rsidRDefault="00AE1746" w:rsidP="00AE1746"/>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25</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Metalni orman za smeštaj opreme</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Schrack 400×400×210 WSM4040210 sa pratećom opremom</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40</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26</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Rek orman za smeštaj opreme</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Schrack 19"/12U DW126060</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3</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3838"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2702"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2194" w:type="dxa"/>
            <w:tcBorders>
              <w:top w:val="nil"/>
              <w:left w:val="nil"/>
              <w:bottom w:val="single" w:sz="4" w:space="0" w:color="auto"/>
              <w:right w:val="single" w:sz="4" w:space="0" w:color="auto"/>
            </w:tcBorders>
            <w:shd w:val="clear" w:color="auto" w:fill="C0C0C0"/>
          </w:tcPr>
          <w:p w:rsidR="00AE1746" w:rsidRPr="00AE1746" w:rsidRDefault="00AE1746" w:rsidP="00AE1746"/>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27</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Serveri za snimanje</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Dell PowerEdge R730 (8×3TB)</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5</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28</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Redudantni serveri za snimanje</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Dell PowerEdge R730 (8×3TB)</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5</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29</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Serveri za administraciju i bazu podataka.</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Dell PowerEdge R730 (2×300GB)</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2</w:t>
            </w:r>
          </w:p>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30</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Redudantni serveri za administraciju i bazu podataka.</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Dell PowerEdge R730 (2×300GB)</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2</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31</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Radne stanice za nadzor</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Dell Precision T1700 Midi Tower</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6</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32</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23” monitori</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Dell 23" P2314H IPS LED</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8</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33</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LCD 47”monitori</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 xml:space="preserve">Philips BDL4777XL sa nosačem za montažu na </w:t>
            </w:r>
            <w:r w:rsidRPr="00AE1746">
              <w:lastRenderedPageBreak/>
              <w:t>zid</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lastRenderedPageBreak/>
              <w:t>4</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34</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Joystick za video nadzor</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AXIS T8310 CONTROL BOARD</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6</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35</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Softver za video nadzor-serverske licence</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Milestone XPCOBT XProtect Corporate Base Server</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w:t>
            </w:r>
          </w:p>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36</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Softver za video nadzor-licenca za kamere</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Milestone XPCODL XProtect Corporate Device License</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w:t>
            </w:r>
          </w:p>
        </w:tc>
      </w:tr>
      <w:tr w:rsidR="00AE1746" w:rsidRPr="00AE1746" w:rsidTr="00AE1746">
        <w:trPr>
          <w:trHeight w:val="51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37</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Softver za video nadzor-licenca po korisničkom računaru</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Milestone XProtect Clients</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w:t>
            </w:r>
          </w:p>
        </w:tc>
      </w:tr>
      <w:tr w:rsidR="00AE1746" w:rsidRPr="00AE1746" w:rsidTr="00AE1746">
        <w:trPr>
          <w:trHeight w:val="300"/>
        </w:trPr>
        <w:tc>
          <w:tcPr>
            <w:tcW w:w="461"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38</w:t>
            </w:r>
          </w:p>
        </w:tc>
        <w:tc>
          <w:tcPr>
            <w:tcW w:w="3838"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Modul za video zid</w:t>
            </w:r>
          </w:p>
        </w:tc>
        <w:tc>
          <w:tcPr>
            <w:tcW w:w="2702"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r w:rsidRPr="00AE1746">
              <w:t>Milestone XProtect Smart Wall</w:t>
            </w:r>
          </w:p>
        </w:tc>
        <w:tc>
          <w:tcPr>
            <w:tcW w:w="2194" w:type="dxa"/>
            <w:tcBorders>
              <w:top w:val="nil"/>
              <w:left w:val="nil"/>
              <w:bottom w:val="single" w:sz="4" w:space="0" w:color="auto"/>
              <w:right w:val="single" w:sz="4" w:space="0" w:color="auto"/>
            </w:tcBorders>
            <w:shd w:val="clear" w:color="auto" w:fill="FFFFFF"/>
          </w:tcPr>
          <w:p w:rsidR="00AE1746" w:rsidRPr="00AE1746" w:rsidRDefault="00AE1746" w:rsidP="00AE1746">
            <w:r w:rsidRPr="00AE1746">
              <w:t>/</w:t>
            </w:r>
          </w:p>
        </w:tc>
      </w:tr>
    </w:tbl>
    <w:p w:rsidR="00AE1746" w:rsidRPr="00AE1746" w:rsidRDefault="00AE1746" w:rsidP="00AE1746"/>
    <w:p w:rsidR="00AE1746" w:rsidRPr="00AE1746" w:rsidRDefault="00AE1746" w:rsidP="00AE1746"/>
    <w:p w:rsidR="00AE1746" w:rsidRPr="00AE1746" w:rsidRDefault="00AE1746" w:rsidP="00AE1746">
      <w:r w:rsidRPr="00AE1746">
        <w:t>TENT A i ŽT</w:t>
      </w:r>
    </w:p>
    <w:tbl>
      <w:tblPr>
        <w:tblW w:w="8291" w:type="dxa"/>
        <w:tblInd w:w="93" w:type="dxa"/>
        <w:tblLook w:val="0000" w:firstRow="0" w:lastRow="0" w:firstColumn="0" w:lastColumn="0" w:noHBand="0" w:noVBand="0"/>
      </w:tblPr>
      <w:tblGrid>
        <w:gridCol w:w="508"/>
        <w:gridCol w:w="5335"/>
        <w:gridCol w:w="1265"/>
        <w:gridCol w:w="1183"/>
      </w:tblGrid>
      <w:tr w:rsidR="00AE1746" w:rsidRPr="00AE1746" w:rsidTr="00AE1746">
        <w:trPr>
          <w:trHeight w:val="855"/>
        </w:trPr>
        <w:tc>
          <w:tcPr>
            <w:tcW w:w="508" w:type="dxa"/>
            <w:tcBorders>
              <w:top w:val="single" w:sz="4" w:space="0" w:color="auto"/>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РБ</w:t>
            </w:r>
          </w:p>
        </w:tc>
        <w:tc>
          <w:tcPr>
            <w:tcW w:w="5335" w:type="dxa"/>
            <w:tcBorders>
              <w:top w:val="single" w:sz="4" w:space="0" w:color="auto"/>
              <w:left w:val="nil"/>
              <w:bottom w:val="single" w:sz="4" w:space="0" w:color="auto"/>
              <w:right w:val="single" w:sz="4" w:space="0" w:color="auto"/>
            </w:tcBorders>
            <w:shd w:val="clear" w:color="auto" w:fill="auto"/>
            <w:noWrap/>
          </w:tcPr>
          <w:p w:rsidR="00AE1746" w:rsidRPr="00AE1746" w:rsidRDefault="00AE1746" w:rsidP="00AE1746">
            <w:r w:rsidRPr="00AE1746">
              <w:t>Назив-опис</w:t>
            </w:r>
          </w:p>
        </w:tc>
        <w:tc>
          <w:tcPr>
            <w:tcW w:w="1265" w:type="dxa"/>
            <w:tcBorders>
              <w:top w:val="single" w:sz="4" w:space="0" w:color="auto"/>
              <w:left w:val="nil"/>
              <w:bottom w:val="single" w:sz="4" w:space="0" w:color="auto"/>
              <w:right w:val="single" w:sz="4" w:space="0" w:color="auto"/>
            </w:tcBorders>
            <w:shd w:val="clear" w:color="auto" w:fill="auto"/>
            <w:noWrap/>
          </w:tcPr>
          <w:p w:rsidR="00AE1746" w:rsidRPr="00AE1746" w:rsidRDefault="00AE1746" w:rsidP="00AE1746">
            <w:r w:rsidRPr="00AE1746">
              <w:t>Јед.мере</w:t>
            </w:r>
          </w:p>
        </w:tc>
        <w:tc>
          <w:tcPr>
            <w:tcW w:w="1183" w:type="dxa"/>
            <w:tcBorders>
              <w:top w:val="single" w:sz="4" w:space="0" w:color="auto"/>
              <w:left w:val="nil"/>
              <w:bottom w:val="single" w:sz="4" w:space="0" w:color="auto"/>
              <w:right w:val="single" w:sz="4" w:space="0" w:color="auto"/>
            </w:tcBorders>
            <w:shd w:val="clear" w:color="auto" w:fill="auto"/>
          </w:tcPr>
          <w:p w:rsidR="00AE1746" w:rsidRPr="00AE1746" w:rsidRDefault="00AE1746" w:rsidP="00AE1746">
            <w:r w:rsidRPr="00AE1746">
              <w:t>Broj opreme</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25</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2</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3</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5</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23</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4</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Покретна PTZ камера</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4</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5</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6</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20</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6</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11</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7</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12</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8</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PoE инјектор ТИП1</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7</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9</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PoE инјектор ТИП2</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10</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свич-ТИП1</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11</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Свич ТИП2</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5</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12</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1</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8</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13</w:t>
            </w:r>
          </w:p>
        </w:tc>
        <w:tc>
          <w:tcPr>
            <w:tcW w:w="5335"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Индустријски медија конвертер Tип 1-А</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4</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14</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Tип 2</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7</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15</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Tип 3</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trHeight w:val="57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16</w:t>
            </w:r>
          </w:p>
        </w:tc>
        <w:tc>
          <w:tcPr>
            <w:tcW w:w="5335"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Напајање за индустријске свичеве и медија конверторе ТИП 1</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16</w:t>
            </w:r>
          </w:p>
        </w:tc>
      </w:tr>
      <w:tr w:rsidR="00AE1746" w:rsidRPr="00AE1746" w:rsidTr="00AE1746">
        <w:trPr>
          <w:trHeight w:val="57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17</w:t>
            </w:r>
          </w:p>
        </w:tc>
        <w:tc>
          <w:tcPr>
            <w:tcW w:w="5335"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Напајање за индустријске свичеве и медија конверторе ТИП 2</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7</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lastRenderedPageBreak/>
              <w:t>18</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Метални орман за смештај опреме</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11</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19</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Рек орман за смештај опреме</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20</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Сервери за снимање</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21</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Редудантни сервери за снимање</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57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22</w:t>
            </w:r>
          </w:p>
        </w:tc>
        <w:tc>
          <w:tcPr>
            <w:tcW w:w="5335"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Сервери за администрацију и базу података.</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57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23</w:t>
            </w:r>
          </w:p>
        </w:tc>
        <w:tc>
          <w:tcPr>
            <w:tcW w:w="5335"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Редудантни сервери за администрацију и базу података.</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24</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Радне станице за надзор</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25</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23" монитори</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26</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LCD 47"монитори</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4</w:t>
            </w:r>
          </w:p>
        </w:tc>
      </w:tr>
      <w:tr w:rsidR="00AE1746" w:rsidRPr="00AE1746" w:rsidTr="00AE1746">
        <w:trPr>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27</w:t>
            </w:r>
          </w:p>
        </w:tc>
        <w:tc>
          <w:tcPr>
            <w:tcW w:w="533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Joystick за видео надзор</w:t>
            </w:r>
          </w:p>
        </w:tc>
        <w:tc>
          <w:tcPr>
            <w:tcW w:w="1265"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bl>
    <w:p w:rsidR="00AE1746" w:rsidRPr="00AE1746" w:rsidRDefault="00AE1746" w:rsidP="00AE1746"/>
    <w:tbl>
      <w:tblPr>
        <w:tblW w:w="9689" w:type="dxa"/>
        <w:tblInd w:w="93" w:type="dxa"/>
        <w:tblLook w:val="0000" w:firstRow="0" w:lastRow="0" w:firstColumn="0" w:lastColumn="0" w:noHBand="0" w:noVBand="0"/>
      </w:tblPr>
      <w:tblGrid>
        <w:gridCol w:w="522"/>
        <w:gridCol w:w="5589"/>
        <w:gridCol w:w="936"/>
        <w:gridCol w:w="1183"/>
        <w:gridCol w:w="276"/>
        <w:gridCol w:w="1183"/>
      </w:tblGrid>
      <w:tr w:rsidR="00AE1746" w:rsidRPr="00AE1746" w:rsidTr="00AE1746">
        <w:trPr>
          <w:trHeight w:val="300"/>
        </w:trPr>
        <w:tc>
          <w:tcPr>
            <w:tcW w:w="8506" w:type="dxa"/>
            <w:gridSpan w:val="5"/>
            <w:tcBorders>
              <w:top w:val="nil"/>
              <w:left w:val="nil"/>
              <w:bottom w:val="nil"/>
              <w:right w:val="nil"/>
            </w:tcBorders>
            <w:shd w:val="clear" w:color="auto" w:fill="auto"/>
            <w:noWrap/>
          </w:tcPr>
          <w:p w:rsidR="00AE1746" w:rsidRPr="00AE1746" w:rsidRDefault="00AE1746" w:rsidP="00AE1746">
            <w:r w:rsidRPr="00AE1746">
              <w:t>ТЕНТ Б</w:t>
            </w:r>
          </w:p>
        </w:tc>
        <w:tc>
          <w:tcPr>
            <w:tcW w:w="1183" w:type="dxa"/>
            <w:tcBorders>
              <w:top w:val="nil"/>
              <w:left w:val="nil"/>
              <w:bottom w:val="nil"/>
              <w:right w:val="nil"/>
            </w:tcBorders>
            <w:shd w:val="clear" w:color="auto" w:fill="auto"/>
            <w:noWrap/>
          </w:tcPr>
          <w:p w:rsidR="00AE1746" w:rsidRPr="00AE1746" w:rsidRDefault="00AE1746" w:rsidP="00AE1746"/>
        </w:tc>
      </w:tr>
      <w:tr w:rsidR="00AE1746" w:rsidRPr="00AE1746" w:rsidTr="00AE1746">
        <w:trPr>
          <w:gridAfter w:val="2"/>
          <w:wAfter w:w="1473" w:type="dxa"/>
          <w:trHeight w:val="765"/>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46" w:rsidRPr="00AE1746" w:rsidRDefault="00AE1746" w:rsidP="00AE1746">
            <w:r w:rsidRPr="00AE1746">
              <w:t>РБ</w:t>
            </w:r>
          </w:p>
        </w:tc>
        <w:tc>
          <w:tcPr>
            <w:tcW w:w="5589" w:type="dxa"/>
            <w:tcBorders>
              <w:top w:val="single" w:sz="4" w:space="0" w:color="auto"/>
              <w:left w:val="nil"/>
              <w:bottom w:val="single" w:sz="4" w:space="0" w:color="auto"/>
              <w:right w:val="single" w:sz="4" w:space="0" w:color="auto"/>
            </w:tcBorders>
            <w:shd w:val="clear" w:color="auto" w:fill="auto"/>
            <w:noWrap/>
            <w:vAlign w:val="center"/>
          </w:tcPr>
          <w:p w:rsidR="00AE1746" w:rsidRPr="00AE1746" w:rsidRDefault="00AE1746" w:rsidP="00AE1746">
            <w:r w:rsidRPr="00AE1746">
              <w:t>Назив-опис</w:t>
            </w:r>
          </w:p>
        </w:tc>
        <w:tc>
          <w:tcPr>
            <w:tcW w:w="936" w:type="dxa"/>
            <w:tcBorders>
              <w:top w:val="single" w:sz="4" w:space="0" w:color="auto"/>
              <w:left w:val="nil"/>
              <w:bottom w:val="single" w:sz="4" w:space="0" w:color="auto"/>
              <w:right w:val="single" w:sz="4" w:space="0" w:color="auto"/>
            </w:tcBorders>
            <w:shd w:val="clear" w:color="auto" w:fill="auto"/>
            <w:vAlign w:val="center"/>
          </w:tcPr>
          <w:p w:rsidR="00AE1746" w:rsidRPr="00AE1746" w:rsidRDefault="00AE1746" w:rsidP="00AE1746">
            <w:r w:rsidRPr="00AE1746">
              <w:t>Јед. мере</w:t>
            </w:r>
          </w:p>
        </w:tc>
        <w:tc>
          <w:tcPr>
            <w:tcW w:w="1183" w:type="dxa"/>
            <w:tcBorders>
              <w:top w:val="single" w:sz="4" w:space="0" w:color="auto"/>
              <w:left w:val="nil"/>
              <w:bottom w:val="single" w:sz="4" w:space="0" w:color="auto"/>
              <w:right w:val="single" w:sz="4" w:space="0" w:color="auto"/>
            </w:tcBorders>
            <w:shd w:val="clear" w:color="auto" w:fill="auto"/>
            <w:vAlign w:val="bottom"/>
          </w:tcPr>
          <w:p w:rsidR="00AE1746" w:rsidRPr="00AE1746" w:rsidRDefault="00AE1746" w:rsidP="00AE1746">
            <w:r w:rsidRPr="00AE1746">
              <w:t>Ugrađena oprema</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18</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2</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3</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3</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4</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Покретна PTZ камера</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5</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7</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6</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8</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5</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7</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9</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10</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8</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10</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9</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Снимач НВР</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10</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PoE инјектор ТИП1</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11</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PoE инјектор ТИП2</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3</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12</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свич-ТИП1</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6</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 13</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свич-ТИП2</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кoм.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0</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14</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1</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12</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 15</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Tип 1-А</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кoм.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0</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16</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2</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6</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17</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3</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0</w:t>
            </w:r>
          </w:p>
        </w:tc>
      </w:tr>
      <w:tr w:rsidR="00AE1746" w:rsidRPr="00AE1746" w:rsidTr="00AE1746">
        <w:trPr>
          <w:gridAfter w:val="2"/>
          <w:wAfter w:w="1473" w:type="dxa"/>
          <w:trHeight w:val="57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18</w:t>
            </w:r>
          </w:p>
        </w:tc>
        <w:tc>
          <w:tcPr>
            <w:tcW w:w="5589"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Напајање за индустријске свичеве и медија конверторе ТИП 1</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19</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lastRenderedPageBreak/>
              <w:t>19</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Метални орман за смештај опреме</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12</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20</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Рек орман за смештај опреме</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21</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Сервер за снимање</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22</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Редудантни сервери за снимање</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23</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Радне станице за надзор</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24</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23" монитори</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73"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25</w:t>
            </w:r>
          </w:p>
        </w:tc>
        <w:tc>
          <w:tcPr>
            <w:tcW w:w="5589"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Joystick за видео надзор</w:t>
            </w:r>
          </w:p>
        </w:tc>
        <w:tc>
          <w:tcPr>
            <w:tcW w:w="936"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bl>
    <w:p w:rsidR="00AE1746" w:rsidRPr="00AE1746" w:rsidRDefault="00AE1746" w:rsidP="00AE1746"/>
    <w:tbl>
      <w:tblPr>
        <w:tblW w:w="9689" w:type="dxa"/>
        <w:tblInd w:w="93" w:type="dxa"/>
        <w:tblLook w:val="0000" w:firstRow="0" w:lastRow="0" w:firstColumn="0" w:lastColumn="0" w:noHBand="0" w:noVBand="0"/>
      </w:tblPr>
      <w:tblGrid>
        <w:gridCol w:w="522"/>
        <w:gridCol w:w="5142"/>
        <w:gridCol w:w="1380"/>
        <w:gridCol w:w="1183"/>
        <w:gridCol w:w="279"/>
        <w:gridCol w:w="1183"/>
      </w:tblGrid>
      <w:tr w:rsidR="00AE1746" w:rsidRPr="00AE1746" w:rsidTr="00AE1746">
        <w:trPr>
          <w:trHeight w:val="300"/>
        </w:trPr>
        <w:tc>
          <w:tcPr>
            <w:tcW w:w="8506" w:type="dxa"/>
            <w:gridSpan w:val="5"/>
            <w:tcBorders>
              <w:top w:val="nil"/>
              <w:left w:val="nil"/>
              <w:bottom w:val="nil"/>
              <w:right w:val="nil"/>
            </w:tcBorders>
            <w:shd w:val="clear" w:color="auto" w:fill="auto"/>
            <w:noWrap/>
          </w:tcPr>
          <w:p w:rsidR="00AE1746" w:rsidRPr="00AE1746" w:rsidRDefault="00AE1746" w:rsidP="00AE1746"/>
          <w:p w:rsidR="00AE1746" w:rsidRPr="00AE1746" w:rsidRDefault="00AE1746" w:rsidP="00AE1746">
            <w:r w:rsidRPr="00AE1746">
              <w:t>ТЕК А</w:t>
            </w:r>
          </w:p>
        </w:tc>
        <w:tc>
          <w:tcPr>
            <w:tcW w:w="1183" w:type="dxa"/>
            <w:tcBorders>
              <w:top w:val="nil"/>
              <w:left w:val="nil"/>
              <w:bottom w:val="nil"/>
              <w:right w:val="nil"/>
            </w:tcBorders>
            <w:shd w:val="clear" w:color="auto" w:fill="auto"/>
            <w:noWrap/>
          </w:tcPr>
          <w:p w:rsidR="00AE1746" w:rsidRPr="00AE1746" w:rsidRDefault="00AE1746" w:rsidP="00AE1746"/>
        </w:tc>
      </w:tr>
      <w:tr w:rsidR="00AE1746" w:rsidRPr="00AE1746" w:rsidTr="00AE1746">
        <w:trPr>
          <w:gridAfter w:val="2"/>
          <w:wAfter w:w="1476" w:type="dxa"/>
          <w:trHeight w:val="885"/>
        </w:trPr>
        <w:tc>
          <w:tcPr>
            <w:tcW w:w="508" w:type="dxa"/>
            <w:tcBorders>
              <w:top w:val="single" w:sz="4" w:space="0" w:color="auto"/>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РБ</w:t>
            </w:r>
          </w:p>
        </w:tc>
        <w:tc>
          <w:tcPr>
            <w:tcW w:w="5142" w:type="dxa"/>
            <w:tcBorders>
              <w:top w:val="single" w:sz="4" w:space="0" w:color="auto"/>
              <w:left w:val="nil"/>
              <w:bottom w:val="single" w:sz="4" w:space="0" w:color="auto"/>
              <w:right w:val="single" w:sz="4" w:space="0" w:color="auto"/>
            </w:tcBorders>
            <w:shd w:val="clear" w:color="auto" w:fill="auto"/>
            <w:noWrap/>
          </w:tcPr>
          <w:p w:rsidR="00AE1746" w:rsidRPr="00AE1746" w:rsidRDefault="00AE1746" w:rsidP="00AE1746">
            <w:r w:rsidRPr="00AE1746">
              <w:t>Назив-опис</w:t>
            </w:r>
          </w:p>
        </w:tc>
        <w:tc>
          <w:tcPr>
            <w:tcW w:w="1380" w:type="dxa"/>
            <w:tcBorders>
              <w:top w:val="single" w:sz="4" w:space="0" w:color="auto"/>
              <w:left w:val="nil"/>
              <w:bottom w:val="single" w:sz="4" w:space="0" w:color="auto"/>
              <w:right w:val="single" w:sz="4" w:space="0" w:color="auto"/>
            </w:tcBorders>
            <w:shd w:val="clear" w:color="auto" w:fill="auto"/>
          </w:tcPr>
          <w:p w:rsidR="00AE1746" w:rsidRPr="00AE1746" w:rsidRDefault="00AE1746" w:rsidP="00AE1746">
            <w:r w:rsidRPr="00AE1746">
              <w:t>Јед.мер е</w:t>
            </w:r>
          </w:p>
        </w:tc>
        <w:tc>
          <w:tcPr>
            <w:tcW w:w="1183" w:type="dxa"/>
            <w:tcBorders>
              <w:top w:val="single" w:sz="4" w:space="0" w:color="auto"/>
              <w:left w:val="nil"/>
              <w:bottom w:val="single" w:sz="4" w:space="0" w:color="auto"/>
              <w:right w:val="single" w:sz="4" w:space="0" w:color="auto"/>
            </w:tcBorders>
            <w:shd w:val="clear" w:color="auto" w:fill="auto"/>
            <w:vAlign w:val="bottom"/>
          </w:tcPr>
          <w:p w:rsidR="00AE1746" w:rsidRPr="00AE1746" w:rsidRDefault="00AE1746" w:rsidP="00AE1746">
            <w:r w:rsidRPr="00AE1746">
              <w:t>Ugrađena oprema</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19</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2</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3</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3</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4</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4</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5</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Покретна PTZ камера</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6</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8</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13</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7</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свич-ТИП1</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6</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8</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1</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5</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9</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2</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5</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10</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3</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 </w:t>
            </w:r>
          </w:p>
        </w:tc>
      </w:tr>
      <w:tr w:rsidR="00AE1746" w:rsidRPr="00AE1746" w:rsidTr="00AE1746">
        <w:trPr>
          <w:gridAfter w:val="2"/>
          <w:wAfter w:w="1476" w:type="dxa"/>
          <w:trHeight w:val="57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11</w:t>
            </w:r>
          </w:p>
        </w:tc>
        <w:tc>
          <w:tcPr>
            <w:tcW w:w="5142"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Напајање за индустријске свичеве и медија конверторе ТИП 1</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13</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12</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Метални орман за смештај опреме</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 13</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Сервер за снимање</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14</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Редудантни сервери за снимање</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 15</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Радне станице за надзор</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16</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23" монитори</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76"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17</w:t>
            </w:r>
          </w:p>
        </w:tc>
        <w:tc>
          <w:tcPr>
            <w:tcW w:w="5142"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Joystick за видео надзор</w:t>
            </w:r>
          </w:p>
        </w:tc>
        <w:tc>
          <w:tcPr>
            <w:tcW w:w="138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bl>
    <w:p w:rsidR="00AE1746" w:rsidRPr="00AE1746" w:rsidRDefault="00AE1746" w:rsidP="00AE1746"/>
    <w:tbl>
      <w:tblPr>
        <w:tblW w:w="9703" w:type="dxa"/>
        <w:tblInd w:w="93" w:type="dxa"/>
        <w:tblLook w:val="0000" w:firstRow="0" w:lastRow="0" w:firstColumn="0" w:lastColumn="0" w:noHBand="0" w:noVBand="0"/>
      </w:tblPr>
      <w:tblGrid>
        <w:gridCol w:w="522"/>
        <w:gridCol w:w="5410"/>
        <w:gridCol w:w="1168"/>
        <w:gridCol w:w="1183"/>
        <w:gridCol w:w="237"/>
        <w:gridCol w:w="1183"/>
      </w:tblGrid>
      <w:tr w:rsidR="00AE1746" w:rsidRPr="00AE1746" w:rsidTr="00AE1746">
        <w:trPr>
          <w:trHeight w:val="300"/>
        </w:trPr>
        <w:tc>
          <w:tcPr>
            <w:tcW w:w="8520" w:type="dxa"/>
            <w:gridSpan w:val="5"/>
            <w:tcBorders>
              <w:top w:val="nil"/>
              <w:left w:val="nil"/>
              <w:bottom w:val="nil"/>
              <w:right w:val="nil"/>
            </w:tcBorders>
            <w:shd w:val="clear" w:color="auto" w:fill="auto"/>
            <w:noWrap/>
          </w:tcPr>
          <w:p w:rsidR="00AE1746" w:rsidRPr="00AE1746" w:rsidRDefault="00AE1746" w:rsidP="00AE1746"/>
          <w:p w:rsidR="00AE1746" w:rsidRPr="00AE1746" w:rsidRDefault="00AE1746" w:rsidP="00AE1746">
            <w:r w:rsidRPr="00AE1746">
              <w:t>ТЕМ</w:t>
            </w:r>
          </w:p>
        </w:tc>
        <w:tc>
          <w:tcPr>
            <w:tcW w:w="1183" w:type="dxa"/>
            <w:tcBorders>
              <w:top w:val="nil"/>
              <w:left w:val="nil"/>
              <w:bottom w:val="nil"/>
              <w:right w:val="nil"/>
            </w:tcBorders>
            <w:shd w:val="clear" w:color="auto" w:fill="auto"/>
            <w:noWrap/>
          </w:tcPr>
          <w:p w:rsidR="00AE1746" w:rsidRPr="00AE1746" w:rsidRDefault="00AE1746" w:rsidP="00AE1746"/>
        </w:tc>
      </w:tr>
      <w:tr w:rsidR="00AE1746" w:rsidRPr="00AE1746" w:rsidTr="00AE1746">
        <w:trPr>
          <w:gridAfter w:val="2"/>
          <w:wAfter w:w="1434" w:type="dxa"/>
          <w:trHeight w:val="855"/>
        </w:trPr>
        <w:tc>
          <w:tcPr>
            <w:tcW w:w="508" w:type="dxa"/>
            <w:tcBorders>
              <w:top w:val="single" w:sz="4" w:space="0" w:color="auto"/>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lastRenderedPageBreak/>
              <w:t>РБ</w:t>
            </w:r>
          </w:p>
        </w:tc>
        <w:tc>
          <w:tcPr>
            <w:tcW w:w="5410" w:type="dxa"/>
            <w:tcBorders>
              <w:top w:val="single" w:sz="4" w:space="0" w:color="auto"/>
              <w:left w:val="nil"/>
              <w:bottom w:val="single" w:sz="4" w:space="0" w:color="auto"/>
              <w:right w:val="single" w:sz="4" w:space="0" w:color="auto"/>
            </w:tcBorders>
            <w:shd w:val="clear" w:color="auto" w:fill="auto"/>
            <w:noWrap/>
          </w:tcPr>
          <w:p w:rsidR="00AE1746" w:rsidRPr="00AE1746" w:rsidRDefault="00AE1746" w:rsidP="00AE1746">
            <w:r w:rsidRPr="00AE1746">
              <w:t>Назив-опис</w:t>
            </w:r>
          </w:p>
        </w:tc>
        <w:tc>
          <w:tcPr>
            <w:tcW w:w="1168" w:type="dxa"/>
            <w:tcBorders>
              <w:top w:val="single" w:sz="4" w:space="0" w:color="auto"/>
              <w:left w:val="nil"/>
              <w:bottom w:val="single" w:sz="4" w:space="0" w:color="auto"/>
              <w:right w:val="single" w:sz="4" w:space="0" w:color="auto"/>
            </w:tcBorders>
            <w:shd w:val="clear" w:color="auto" w:fill="auto"/>
            <w:noWrap/>
          </w:tcPr>
          <w:p w:rsidR="00AE1746" w:rsidRPr="00AE1746" w:rsidRDefault="00AE1746" w:rsidP="00AE1746">
            <w:r w:rsidRPr="00AE1746">
              <w:t>Јед.мере</w:t>
            </w:r>
          </w:p>
        </w:tc>
        <w:tc>
          <w:tcPr>
            <w:tcW w:w="1183" w:type="dxa"/>
            <w:tcBorders>
              <w:top w:val="single" w:sz="4" w:space="0" w:color="auto"/>
              <w:left w:val="nil"/>
              <w:bottom w:val="single" w:sz="4" w:space="0" w:color="auto"/>
              <w:right w:val="single" w:sz="4" w:space="0" w:color="auto"/>
            </w:tcBorders>
            <w:shd w:val="clear" w:color="auto" w:fill="auto"/>
            <w:vAlign w:val="bottom"/>
          </w:tcPr>
          <w:p w:rsidR="00AE1746" w:rsidRPr="00AE1746" w:rsidRDefault="00AE1746" w:rsidP="00AE1746">
            <w:r w:rsidRPr="00AE1746">
              <w:t>Ugrađena oprema</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5</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2</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2</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3</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3</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4</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 камера-тип 4</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5</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Покретна PTZ камера</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6</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Фиксна-камера-тип 12</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7</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PoE инјектор ТИП1</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8</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PoE инјектор ТИП2</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9</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свич-ТИП1</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10</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1</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6</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11</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Индустријски медија конвертер 2</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4</w:t>
            </w:r>
          </w:p>
        </w:tc>
      </w:tr>
      <w:tr w:rsidR="00AE1746" w:rsidRPr="00AE1746" w:rsidTr="00AE1746">
        <w:trPr>
          <w:gridAfter w:val="2"/>
          <w:wAfter w:w="1434" w:type="dxa"/>
          <w:trHeight w:val="480"/>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12</w:t>
            </w:r>
          </w:p>
        </w:tc>
        <w:tc>
          <w:tcPr>
            <w:tcW w:w="5410" w:type="dxa"/>
            <w:tcBorders>
              <w:top w:val="nil"/>
              <w:left w:val="nil"/>
              <w:bottom w:val="single" w:sz="4" w:space="0" w:color="auto"/>
              <w:right w:val="single" w:sz="4" w:space="0" w:color="auto"/>
            </w:tcBorders>
            <w:shd w:val="clear" w:color="auto" w:fill="auto"/>
          </w:tcPr>
          <w:p w:rsidR="00AE1746" w:rsidRPr="00AE1746" w:rsidRDefault="00AE1746" w:rsidP="00AE1746">
            <w:r w:rsidRPr="00AE1746">
              <w:t>Напајање за индустријске свичеве и медија конверторе ТИП 1</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9</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 13</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Метални орман за смештај опреме</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6</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14</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Сервер за снимање</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 15</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Редудантни сервери за снимање</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16</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Радне станице за надзор</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17</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23" монитори</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2</w:t>
            </w:r>
          </w:p>
        </w:tc>
      </w:tr>
      <w:tr w:rsidR="00AE1746" w:rsidRPr="00AE1746" w:rsidTr="00AE1746">
        <w:trPr>
          <w:gridAfter w:val="2"/>
          <w:wAfter w:w="1434" w:type="dxa"/>
          <w:trHeight w:val="285"/>
        </w:trPr>
        <w:tc>
          <w:tcPr>
            <w:tcW w:w="508" w:type="dxa"/>
            <w:tcBorders>
              <w:top w:val="nil"/>
              <w:left w:val="single" w:sz="4" w:space="0" w:color="auto"/>
              <w:bottom w:val="single" w:sz="4" w:space="0" w:color="auto"/>
              <w:right w:val="single" w:sz="4" w:space="0" w:color="auto"/>
            </w:tcBorders>
            <w:shd w:val="clear" w:color="auto" w:fill="auto"/>
            <w:noWrap/>
          </w:tcPr>
          <w:p w:rsidR="00AE1746" w:rsidRPr="00AE1746" w:rsidRDefault="00AE1746" w:rsidP="00AE1746">
            <w:r w:rsidRPr="00AE1746">
              <w:t>18</w:t>
            </w:r>
          </w:p>
        </w:tc>
        <w:tc>
          <w:tcPr>
            <w:tcW w:w="5410"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Joystick за видео надзор</w:t>
            </w:r>
          </w:p>
        </w:tc>
        <w:tc>
          <w:tcPr>
            <w:tcW w:w="1168" w:type="dxa"/>
            <w:tcBorders>
              <w:top w:val="nil"/>
              <w:left w:val="nil"/>
              <w:bottom w:val="single" w:sz="4" w:space="0" w:color="auto"/>
              <w:right w:val="single" w:sz="4" w:space="0" w:color="auto"/>
            </w:tcBorders>
            <w:shd w:val="clear" w:color="auto" w:fill="auto"/>
            <w:noWrap/>
          </w:tcPr>
          <w:p w:rsidR="00AE1746" w:rsidRPr="00AE1746" w:rsidRDefault="00AE1746" w:rsidP="00AE1746">
            <w:r w:rsidRPr="00AE1746">
              <w:t>ком.</w:t>
            </w:r>
          </w:p>
        </w:tc>
        <w:tc>
          <w:tcPr>
            <w:tcW w:w="1183" w:type="dxa"/>
            <w:tcBorders>
              <w:top w:val="nil"/>
              <w:left w:val="nil"/>
              <w:bottom w:val="single" w:sz="4" w:space="0" w:color="auto"/>
              <w:right w:val="single" w:sz="4" w:space="0" w:color="auto"/>
            </w:tcBorders>
            <w:shd w:val="clear" w:color="auto" w:fill="auto"/>
            <w:noWrap/>
            <w:vAlign w:val="bottom"/>
          </w:tcPr>
          <w:p w:rsidR="00AE1746" w:rsidRPr="00AE1746" w:rsidRDefault="00AE1746" w:rsidP="00AE1746">
            <w:r w:rsidRPr="00AE1746">
              <w:t>1</w:t>
            </w:r>
          </w:p>
        </w:tc>
      </w:tr>
    </w:tbl>
    <w:p w:rsidR="00AE1746" w:rsidRPr="00AE1746" w:rsidRDefault="00AE1746" w:rsidP="00AE1746"/>
    <w:p w:rsidR="00AE1746" w:rsidRPr="00AE1746" w:rsidRDefault="00AE1746" w:rsidP="00AE1746"/>
    <w:tbl>
      <w:tblPr>
        <w:tblW w:w="9980" w:type="dxa"/>
        <w:tblInd w:w="93" w:type="dxa"/>
        <w:tblLook w:val="0000" w:firstRow="0" w:lastRow="0" w:firstColumn="0" w:lastColumn="0" w:noHBand="0" w:noVBand="0"/>
      </w:tblPr>
      <w:tblGrid>
        <w:gridCol w:w="606"/>
        <w:gridCol w:w="6365"/>
        <w:gridCol w:w="3009"/>
      </w:tblGrid>
      <w:tr w:rsidR="00AE1746" w:rsidRPr="00AE1746" w:rsidTr="00AE1746">
        <w:trPr>
          <w:trHeight w:val="405"/>
        </w:trPr>
        <w:tc>
          <w:tcPr>
            <w:tcW w:w="9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E1746" w:rsidRPr="00C958ED" w:rsidRDefault="00AE1746" w:rsidP="00C958ED">
            <w:pPr>
              <w:jc w:val="center"/>
              <w:rPr>
                <w:b/>
              </w:rPr>
            </w:pPr>
            <w:r w:rsidRPr="00C958ED">
              <w:rPr>
                <w:b/>
              </w:rPr>
              <w:t>REZERVNI DELOVI</w:t>
            </w:r>
          </w:p>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 </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w:t>
            </w:r>
          </w:p>
        </w:tc>
        <w:tc>
          <w:tcPr>
            <w:tcW w:w="3009"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w:t>
            </w:r>
          </w:p>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99CCFF"/>
            <w:vAlign w:val="center"/>
          </w:tcPr>
          <w:p w:rsidR="00AE1746" w:rsidRPr="00AE1746" w:rsidRDefault="00AE1746" w:rsidP="00AE1746">
            <w:r w:rsidRPr="00AE1746">
              <w:t> </w:t>
            </w:r>
          </w:p>
        </w:tc>
        <w:tc>
          <w:tcPr>
            <w:tcW w:w="6365" w:type="dxa"/>
            <w:tcBorders>
              <w:top w:val="nil"/>
              <w:left w:val="nil"/>
              <w:bottom w:val="single" w:sz="4" w:space="0" w:color="auto"/>
              <w:right w:val="single" w:sz="4" w:space="0" w:color="auto"/>
            </w:tcBorders>
            <w:shd w:val="clear" w:color="auto" w:fill="99CCFF"/>
            <w:vAlign w:val="center"/>
          </w:tcPr>
          <w:p w:rsidR="00AE1746" w:rsidRPr="00AE1746" w:rsidRDefault="00AE1746" w:rsidP="00AE1746">
            <w:r w:rsidRPr="00AE1746">
              <w:t>Naziv / opis</w:t>
            </w:r>
          </w:p>
        </w:tc>
        <w:tc>
          <w:tcPr>
            <w:tcW w:w="3009" w:type="dxa"/>
            <w:tcBorders>
              <w:top w:val="nil"/>
              <w:left w:val="nil"/>
              <w:bottom w:val="nil"/>
              <w:right w:val="single" w:sz="4" w:space="0" w:color="auto"/>
            </w:tcBorders>
            <w:shd w:val="clear" w:color="auto" w:fill="99CCFF"/>
            <w:vAlign w:val="center"/>
          </w:tcPr>
          <w:p w:rsidR="00AE1746" w:rsidRPr="00AE1746" w:rsidRDefault="00AE1746" w:rsidP="00AE1746">
            <w:r w:rsidRPr="00AE1746">
              <w:t>Jedinična cena bez PDV-a</w:t>
            </w:r>
          </w:p>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xml:space="preserve">Fiksna-kamera </w:t>
            </w:r>
          </w:p>
          <w:p w:rsidR="00AE1746" w:rsidRPr="00AE1746" w:rsidRDefault="00AE1746" w:rsidP="00AE1746">
            <w:r w:rsidRPr="00AE1746">
              <w:t xml:space="preserve">Sredina: Spoljna kamera IP66 </w:t>
            </w:r>
          </w:p>
          <w:p w:rsidR="00AE1746" w:rsidRPr="00AE1746" w:rsidRDefault="00AE1746" w:rsidP="00AE1746">
            <w:r w:rsidRPr="00AE1746">
              <w:t>Tip: Fiksna bullet</w:t>
            </w:r>
          </w:p>
          <w:p w:rsidR="00AE1746" w:rsidRPr="00AE1746" w:rsidRDefault="00AE1746" w:rsidP="00AE1746">
            <w:r w:rsidRPr="00AE1746">
              <w:t>Senzor: 1 / 2.8’’ Progressive scan CMOS</w:t>
            </w:r>
          </w:p>
          <w:p w:rsidR="00AE1746" w:rsidRPr="00AE1746" w:rsidRDefault="00AE1746" w:rsidP="00AE1746">
            <w:r w:rsidRPr="00AE1746">
              <w:t>Objektiv: 2.8 ~ 12mm @ F1.4, ugao 113° ~ 33.8°</w:t>
            </w:r>
          </w:p>
          <w:p w:rsidR="00AE1746" w:rsidRPr="00AE1746" w:rsidRDefault="00AE1746" w:rsidP="00AE1746">
            <w:r w:rsidRPr="00AE1746">
              <w:t>Zvuk: 1 kanal I/O port</w:t>
            </w:r>
          </w:p>
          <w:p w:rsidR="00AE1746" w:rsidRPr="00AE1746" w:rsidRDefault="00AE1746" w:rsidP="00AE1746">
            <w:r w:rsidRPr="00AE1746">
              <w:t>Napajanje: 24VAC+- 10 %, PoE</w:t>
            </w:r>
          </w:p>
          <w:p w:rsidR="00AE1746" w:rsidRPr="00AE1746" w:rsidRDefault="00AE1746" w:rsidP="00AE1746">
            <w:r w:rsidRPr="00AE1746">
              <w:t>Rezolucija: 1920x1080</w:t>
            </w:r>
          </w:p>
          <w:p w:rsidR="00AE1746" w:rsidRPr="00AE1746" w:rsidRDefault="00AE1746" w:rsidP="00AE1746">
            <w:r w:rsidRPr="00AE1746">
              <w:lastRenderedPageBreak/>
              <w:t>Kompresija: H.264/MPEG4/MJPEG</w:t>
            </w:r>
          </w:p>
          <w:p w:rsidR="00AE1746" w:rsidRPr="00AE1746" w:rsidRDefault="00AE1746" w:rsidP="00AE1746">
            <w:r w:rsidRPr="00AE1746">
              <w:t xml:space="preserve">Broj slika (frame - rate): 50fps(1920x1080), 50fps(1280x960), </w:t>
            </w:r>
          </w:p>
          <w:p w:rsidR="00AE1746" w:rsidRPr="00AE1746" w:rsidRDefault="00AE1746" w:rsidP="00AE1746">
            <w:r w:rsidRPr="00AE1746">
              <w:t>Dan / Noć:infrared – cut filter, IR domet 70m</w:t>
            </w:r>
          </w:p>
          <w:p w:rsidR="00AE1746" w:rsidRPr="00AE1746" w:rsidRDefault="00AE1746" w:rsidP="00AE1746">
            <w:r w:rsidRPr="00AE1746">
              <w:t>Minimalna rasveta: 0.005 lux@F1.2, 0.007 lux@F1.4, 0 lux sa IR</w:t>
            </w:r>
          </w:p>
          <w:p w:rsidR="00AE1746" w:rsidRPr="00AE1746" w:rsidRDefault="00AE1746" w:rsidP="00AE1746">
            <w:r w:rsidRPr="00AE1746">
              <w:t>Alarmna detekcija: detekcija pokreta, detekcija lica</w:t>
            </w:r>
          </w:p>
          <w:p w:rsidR="00AE1746" w:rsidRPr="00AE1746" w:rsidRDefault="00AE1746" w:rsidP="00AE1746">
            <w:r w:rsidRPr="00AE1746">
              <w:t>Alarm action: notifikacija preko emaila</w:t>
            </w:r>
          </w:p>
          <w:p w:rsidR="00AE1746" w:rsidRPr="00AE1746" w:rsidRDefault="00AE1746" w:rsidP="00AE1746">
            <w:r w:rsidRPr="00AE1746">
              <w:t>Snimanje na kameri: micro SD card slot</w:t>
            </w:r>
            <w:r w:rsidRPr="00AE1746">
              <w:tab/>
            </w:r>
          </w:p>
          <w:p w:rsidR="00AE1746" w:rsidRPr="00AE1746" w:rsidRDefault="00AE1746" w:rsidP="00AE1746">
            <w:r w:rsidRPr="00AE1746">
              <w:t>Mreža: 1 RJ45 10 M/100 M/ 1000 M Ethernet port whit PoE</w:t>
            </w:r>
          </w:p>
          <w:p w:rsidR="00AE1746" w:rsidRPr="00AE1746" w:rsidRDefault="00AE1746" w:rsidP="00AE1746">
            <w:r w:rsidRPr="00AE1746">
              <w:t>Temperatura: -30°C do 60°C</w:t>
            </w:r>
          </w:p>
          <w:p w:rsidR="00AE1746" w:rsidRPr="00AE1746" w:rsidRDefault="00AE1746" w:rsidP="00AE1746">
            <w:r w:rsidRPr="00AE1746">
              <w:t>Potrošnja: max. 24W</w:t>
            </w:r>
          </w:p>
          <w:p w:rsidR="00AE1746" w:rsidRPr="00AE1746" w:rsidRDefault="00AE1746" w:rsidP="00AE1746">
            <w:r w:rsidRPr="00AE1746">
              <w:t>Dinamic DNS: da</w:t>
            </w:r>
          </w:p>
          <w:p w:rsidR="00AE1746" w:rsidRPr="00AE1746" w:rsidRDefault="00AE1746" w:rsidP="00AE1746">
            <w:r w:rsidRPr="00AE1746">
              <w:t>Podržani protokoli: TCP/IP, ICMP, HTTP, HTTPS, FTP, DHCP, </w:t>
            </w:r>
          </w:p>
          <w:p w:rsidR="00AE1746" w:rsidRPr="00AE1746" w:rsidRDefault="00AE1746" w:rsidP="00AE1746">
            <w:r w:rsidRPr="00AE1746">
              <w:t>DNS, DDNS, RTP, RTSP, RTCP, PPPoE, NTP, UPnP, SMTP, </w:t>
            </w:r>
          </w:p>
          <w:p w:rsidR="00AE1746" w:rsidRPr="00AE1746" w:rsidRDefault="00AE1746" w:rsidP="00AE1746">
            <w:r w:rsidRPr="00AE1746">
              <w:t>SNMP, IGMP, 802.1X, QoS, IPv6, Bonjour</w:t>
            </w:r>
          </w:p>
          <w:p w:rsidR="00AE1746" w:rsidRPr="00AE1746" w:rsidRDefault="00AE1746" w:rsidP="00AE1746">
            <w:r w:rsidRPr="00AE1746">
              <w:t>Zaštita: user authentication, watermark, IP address filtering, anonymous access</w:t>
            </w:r>
          </w:p>
          <w:p w:rsidR="00AE1746" w:rsidRPr="00AE1746" w:rsidRDefault="00AE1746" w:rsidP="00AE1746">
            <w:r w:rsidRPr="00AE1746">
              <w:t>ONVIF: da</w:t>
            </w:r>
          </w:p>
          <w:p w:rsidR="00AE1746" w:rsidRPr="00AE1746" w:rsidRDefault="00AE1746" w:rsidP="00AE1746">
            <w:r w:rsidRPr="00AE1746">
              <w:t>Kompatibilan sa Milestone platformom: da</w:t>
            </w:r>
          </w:p>
          <w:p w:rsidR="00AE1746" w:rsidRPr="00AE1746" w:rsidRDefault="00AE1746" w:rsidP="00AE1746"/>
          <w:p w:rsidR="00AE1746" w:rsidRPr="00AE1746" w:rsidRDefault="00AE1746" w:rsidP="00AE1746">
            <w:r w:rsidRPr="00AE1746">
              <w:t>HikVision DS-2CD4625FWD-IZ(H)(S) ili odgovarajuće</w:t>
            </w:r>
          </w:p>
        </w:tc>
        <w:tc>
          <w:tcPr>
            <w:tcW w:w="3009" w:type="dxa"/>
            <w:tcBorders>
              <w:top w:val="single" w:sz="4" w:space="0" w:color="auto"/>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2</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Fiksna kamera</w:t>
            </w:r>
          </w:p>
          <w:p w:rsidR="00AE1746" w:rsidRPr="00AE1746" w:rsidRDefault="00AE1746" w:rsidP="00AE1746">
            <w:r w:rsidRPr="00AE1746">
              <w:t xml:space="preserve">Sredina: Spoljna kamera IP66 </w:t>
            </w:r>
          </w:p>
          <w:p w:rsidR="00AE1746" w:rsidRPr="00AE1746" w:rsidRDefault="00AE1746" w:rsidP="00AE1746">
            <w:r w:rsidRPr="00AE1746">
              <w:t xml:space="preserve">Tip: Fiksna BOX </w:t>
            </w:r>
          </w:p>
          <w:p w:rsidR="00AE1746" w:rsidRPr="00AE1746" w:rsidRDefault="00AE1746" w:rsidP="00AE1746">
            <w:r w:rsidRPr="00AE1746">
              <w:t>Senzor: 1 / 3.2’’ Progressive scan RGB CMOS</w:t>
            </w:r>
          </w:p>
          <w:p w:rsidR="00AE1746" w:rsidRPr="00AE1746" w:rsidRDefault="00AE1746" w:rsidP="00AE1746">
            <w:r w:rsidRPr="00AE1746">
              <w:t>Objektiv: 2.8 ~ 8 mm @ F1.2, ugao 80° ~ 32°</w:t>
            </w:r>
          </w:p>
          <w:p w:rsidR="00AE1746" w:rsidRPr="00AE1746" w:rsidRDefault="00AE1746" w:rsidP="00AE1746">
            <w:r w:rsidRPr="00AE1746">
              <w:t>Zvuk: G.711 PCM</w:t>
            </w:r>
          </w:p>
          <w:p w:rsidR="00AE1746" w:rsidRPr="00AE1746" w:rsidRDefault="00AE1746" w:rsidP="00AE1746">
            <w:r w:rsidRPr="00AE1746">
              <w:t>Napajanje: PoE(802.3af) max. 12.95W ili IEEE 802.3at High PoE max 25.5W, 8-20 VDC</w:t>
            </w:r>
          </w:p>
          <w:p w:rsidR="00AE1746" w:rsidRPr="00AE1746" w:rsidRDefault="00AE1746" w:rsidP="00AE1746">
            <w:r w:rsidRPr="00AE1746">
              <w:t>Rezolucija: 2592x1944 (5MP)</w:t>
            </w:r>
          </w:p>
          <w:p w:rsidR="00AE1746" w:rsidRPr="00AE1746" w:rsidRDefault="00AE1746" w:rsidP="00AE1746">
            <w:r w:rsidRPr="00AE1746">
              <w:t>Kompresija: H.264/MPEG4/MJPEG</w:t>
            </w:r>
          </w:p>
          <w:p w:rsidR="00AE1746" w:rsidRPr="00AE1746" w:rsidRDefault="00AE1746" w:rsidP="00AE1746">
            <w:r w:rsidRPr="00AE1746">
              <w:t>Broj slika (frame - rate): 5MP – 12.5/12fps, 3MP – 16/20fps, 2MP – 25/30fps</w:t>
            </w:r>
          </w:p>
          <w:p w:rsidR="00AE1746" w:rsidRPr="00AE1746" w:rsidRDefault="00AE1746" w:rsidP="00AE1746">
            <w:r w:rsidRPr="00AE1746">
              <w:t>Dan / Noć: automatically removed infrared cut - filter</w:t>
            </w:r>
          </w:p>
          <w:p w:rsidR="00AE1746" w:rsidRPr="00AE1746" w:rsidRDefault="00AE1746" w:rsidP="00AE1746">
            <w:r w:rsidRPr="00AE1746">
              <w:t>Minimalna rasveta: colour : 0.2 lux, F1.2, B/W: 0.04 lux, F1.2</w:t>
            </w:r>
          </w:p>
          <w:p w:rsidR="00AE1746" w:rsidRPr="00AE1746" w:rsidRDefault="00AE1746" w:rsidP="00AE1746">
            <w:r w:rsidRPr="00AE1746">
              <w:t>Alarmna detekcija: detekcija pokreta</w:t>
            </w:r>
          </w:p>
          <w:p w:rsidR="00AE1746" w:rsidRPr="00AE1746" w:rsidRDefault="00AE1746" w:rsidP="00AE1746">
            <w:r w:rsidRPr="00AE1746">
              <w:lastRenderedPageBreak/>
              <w:t>Alarm action: notifikacija preko emaila</w:t>
            </w:r>
          </w:p>
          <w:p w:rsidR="00AE1746" w:rsidRPr="00AE1746" w:rsidRDefault="00AE1746" w:rsidP="00AE1746">
            <w:r w:rsidRPr="00AE1746">
              <w:t>Snimanje na kameri: micro SD card slot</w:t>
            </w:r>
            <w:r w:rsidRPr="00AE1746">
              <w:tab/>
            </w:r>
          </w:p>
          <w:p w:rsidR="00AE1746" w:rsidRPr="00AE1746" w:rsidRDefault="00AE1746" w:rsidP="00AE1746">
            <w:r w:rsidRPr="00AE1746">
              <w:t>Mreža: RJ45 10 BASE-T/100BASE-TX  PoE</w:t>
            </w:r>
          </w:p>
          <w:p w:rsidR="00AE1746" w:rsidRPr="00AE1746" w:rsidRDefault="00AE1746" w:rsidP="00AE1746">
            <w:r w:rsidRPr="00AE1746">
              <w:t>Temperatura: -30°C do 50°C</w:t>
            </w:r>
          </w:p>
          <w:p w:rsidR="00AE1746" w:rsidRPr="00AE1746" w:rsidRDefault="00AE1746" w:rsidP="00AE1746">
            <w:r w:rsidRPr="00AE1746">
              <w:t>Potrošnja: max. 12.95W PoE, High PoE 25.5W max</w:t>
            </w:r>
          </w:p>
          <w:p w:rsidR="00AE1746" w:rsidRPr="00AE1746" w:rsidRDefault="00AE1746" w:rsidP="00AE1746">
            <w:r w:rsidRPr="00AE1746">
              <w:t>Dinamic DNS: da</w:t>
            </w:r>
          </w:p>
          <w:p w:rsidR="00AE1746" w:rsidRPr="00AE1746" w:rsidRDefault="00AE1746" w:rsidP="00AE1746">
            <w:r w:rsidRPr="00AE1746">
              <w:t>Podržani protokoli: ICMP, HTTP, HTTPS, FTP, DHCP, DNS, DDNS, RTP, RTSP, RTCP, NTP, UpnP, SMTP, SNMP, IGMP, Ipv6, Bonjour</w:t>
            </w:r>
          </w:p>
          <w:p w:rsidR="00AE1746" w:rsidRPr="00AE1746" w:rsidRDefault="00AE1746" w:rsidP="00AE1746">
            <w:r w:rsidRPr="00AE1746">
              <w:t>Zaštita: user authentication, watermark, IP address filtering, anonymous access</w:t>
            </w:r>
          </w:p>
          <w:p w:rsidR="00AE1746" w:rsidRPr="00AE1746" w:rsidRDefault="00AE1746" w:rsidP="00AE1746">
            <w:r w:rsidRPr="00AE1746">
              <w:t>ONVIF: da</w:t>
            </w:r>
          </w:p>
          <w:p w:rsidR="00AE1746" w:rsidRPr="00AE1746" w:rsidRDefault="00AE1746" w:rsidP="00AE1746">
            <w:r w:rsidRPr="00AE1746">
              <w:t>Kompatibilan sa Milestone platformom: da</w:t>
            </w:r>
          </w:p>
          <w:p w:rsidR="00AE1746" w:rsidRPr="00AE1746" w:rsidRDefault="00AE1746" w:rsidP="00AE1746"/>
          <w:p w:rsidR="00AE1746" w:rsidRPr="00AE1746" w:rsidRDefault="00AE1746" w:rsidP="00AE1746">
            <w:r w:rsidRPr="00AE1746">
              <w:t>Axis P1357-E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6365"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3009"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3</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Industrijski svič</w:t>
            </w:r>
          </w:p>
          <w:p w:rsidR="00AE1746" w:rsidRPr="00AE1746" w:rsidRDefault="00AE1746" w:rsidP="00AE1746">
            <w:r w:rsidRPr="00AE1746">
              <w:t>Korenix JetNet 4706f-m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4</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xml:space="preserve">Industrijski medija konverter </w:t>
            </w:r>
          </w:p>
          <w:p w:rsidR="00AE1746" w:rsidRPr="00AE1746" w:rsidRDefault="00AE1746" w:rsidP="00AE1746">
            <w:r w:rsidRPr="00AE1746">
              <w:t>Korenix JetCon 2301-s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5</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xml:space="preserve">Industrijski medija konverter </w:t>
            </w:r>
          </w:p>
          <w:p w:rsidR="00AE1746" w:rsidRPr="00AE1746" w:rsidRDefault="00AE1746" w:rsidP="00AE1746">
            <w:r w:rsidRPr="00AE1746">
              <w:t>Korenix JetNet 3705f-m-w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6365"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c>
          <w:tcPr>
            <w:tcW w:w="3009" w:type="dxa"/>
            <w:tcBorders>
              <w:top w:val="nil"/>
              <w:left w:val="nil"/>
              <w:bottom w:val="single" w:sz="4" w:space="0" w:color="auto"/>
              <w:right w:val="single" w:sz="4" w:space="0" w:color="auto"/>
            </w:tcBorders>
            <w:shd w:val="clear" w:color="auto" w:fill="C0C0C0"/>
            <w:vAlign w:val="center"/>
          </w:tcPr>
          <w:p w:rsidR="00AE1746" w:rsidRPr="00AE1746" w:rsidRDefault="00AE1746" w:rsidP="00AE1746">
            <w:r w:rsidRPr="00AE1746">
              <w:t> </w:t>
            </w:r>
          </w:p>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6.1</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Procesor za server: Intel® Xeon® E5-2620 v3 2.4GHz,15M Cache,8.00GT/s QPI,Turbo,HT,6C/12T (85W) Max Mem 1866MHz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6.2</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Čipset za server: Intel (R) C610/X99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6.3</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Ram memorija za server: 16GB RDIMM, 2400MT/s, Dual Rank, x8 Data Width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6.4</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Napajanje za server: 750W AC, 86 mm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6.5</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Sladište za server: HDD: SAS, SATA, nearline SAS; SSD: SAS, SATA</w:t>
            </w:r>
            <w:r w:rsidRPr="00AE1746">
              <w:br/>
              <w:t>8 x 3.5” – up to 64TB via 8TB hot-plug nearline SAS hard drives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6.6</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Raid kontroler za server: PERC H730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6.7</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 xml:space="preserve">Hard disk za server: Dell 3TB 7.2K 6Gb/s Near Line SAS 3.5" Hard Drive, Hotplug (3.5" tray/caddy included P/N: 0KG1CH) </w:t>
            </w:r>
            <w:r w:rsidRPr="00AE1746">
              <w:lastRenderedPageBreak/>
              <w:t>for Dell PowerEdge R730 Server w/ 3.5" hotplug drive backplane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Radna stanica : Dell Precision T1700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7.1</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Procesor za radnu stanicu:  Intel Xeon, 8 MB Smart Cache memorija, 3.1Ghz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7.2</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Ram memorija za radnu stanicu:  8 Gb ram mermorije ddr3 1.600Mhz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7.3</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Grafika za radnu stanicu:  Grafički procesor – W4100 , 2GB memorije video karte (AMD firepro), 4 DisplayPort ili odgovarajuće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7.4</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Čipset za radnu stanicu: Intel C226 Chipset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7.5</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Skladištenje podataka za radnu stanicu: broj obrtaja diska 7.200rpm, format 3.5’’, 500 GB Sata 3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7.6</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Napajanje za radnu stanicu: Dell  HU365EM 365W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8</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23” monitori</w:t>
            </w:r>
          </w:p>
          <w:p w:rsidR="00AE1746" w:rsidRPr="00AE1746" w:rsidRDefault="00AE1746" w:rsidP="00AE1746">
            <w:r w:rsidRPr="00AE1746">
              <w:t>Slično Dell 23" P2314H IPS LED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9</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LCD 47”monitori</w:t>
            </w:r>
          </w:p>
          <w:p w:rsidR="00AE1746" w:rsidRPr="00AE1746" w:rsidRDefault="00AE1746" w:rsidP="00AE1746">
            <w:r w:rsidRPr="00AE1746">
              <w:t>Slično Philips BDL4777XL sa nosačem za montažu na zid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30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10</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Joystick za video nadzor</w:t>
            </w:r>
          </w:p>
          <w:p w:rsidR="00AE1746" w:rsidRPr="00AE1746" w:rsidRDefault="00AE1746" w:rsidP="00AE1746">
            <w:r w:rsidRPr="00AE1746">
              <w:t>Slično AXIS T8310 CONTROL BOARD ili odgovarajuće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r w:rsidR="00AE1746" w:rsidRPr="00AE1746" w:rsidTr="00AE1746">
        <w:trPr>
          <w:trHeight w:val="510"/>
        </w:trPr>
        <w:tc>
          <w:tcPr>
            <w:tcW w:w="606" w:type="dxa"/>
            <w:tcBorders>
              <w:top w:val="nil"/>
              <w:left w:val="single" w:sz="4" w:space="0" w:color="auto"/>
              <w:bottom w:val="single" w:sz="4" w:space="0" w:color="auto"/>
              <w:right w:val="single" w:sz="4" w:space="0" w:color="auto"/>
            </w:tcBorders>
            <w:shd w:val="clear" w:color="auto" w:fill="auto"/>
            <w:vAlign w:val="center"/>
          </w:tcPr>
          <w:p w:rsidR="00AE1746" w:rsidRPr="00AE1746" w:rsidRDefault="00AE1746" w:rsidP="00AE1746">
            <w:r w:rsidRPr="00AE1746">
              <w:t>11</w:t>
            </w:r>
          </w:p>
        </w:tc>
        <w:tc>
          <w:tcPr>
            <w:tcW w:w="6365" w:type="dxa"/>
            <w:tcBorders>
              <w:top w:val="nil"/>
              <w:left w:val="nil"/>
              <w:bottom w:val="single" w:sz="4" w:space="0" w:color="auto"/>
              <w:right w:val="single" w:sz="4" w:space="0" w:color="auto"/>
            </w:tcBorders>
            <w:shd w:val="clear" w:color="auto" w:fill="auto"/>
            <w:vAlign w:val="center"/>
          </w:tcPr>
          <w:p w:rsidR="00AE1746" w:rsidRPr="00AE1746" w:rsidRDefault="00AE1746" w:rsidP="00AE1746">
            <w:r w:rsidRPr="00AE1746">
              <w:t>Softver za video nadzor-licenca za kamere</w:t>
            </w:r>
          </w:p>
          <w:p w:rsidR="00AE1746" w:rsidRPr="00AE1746" w:rsidRDefault="00AE1746" w:rsidP="00AE1746">
            <w:r w:rsidRPr="00AE1746">
              <w:t>Milestone XPCODL XProtect Corporate Device License</w:t>
            </w:r>
          </w:p>
        </w:tc>
        <w:tc>
          <w:tcPr>
            <w:tcW w:w="3009" w:type="dxa"/>
            <w:tcBorders>
              <w:top w:val="nil"/>
              <w:left w:val="nil"/>
              <w:bottom w:val="single" w:sz="4" w:space="0" w:color="auto"/>
              <w:right w:val="single" w:sz="4" w:space="0" w:color="auto"/>
            </w:tcBorders>
            <w:shd w:val="clear" w:color="auto" w:fill="FFFFFF"/>
            <w:vAlign w:val="center"/>
          </w:tcPr>
          <w:p w:rsidR="00AE1746" w:rsidRPr="00AE1746" w:rsidRDefault="00AE1746" w:rsidP="00AE1746"/>
        </w:tc>
      </w:tr>
    </w:tbl>
    <w:p w:rsidR="00AE1746" w:rsidRDefault="00AE1746" w:rsidP="00AE1746">
      <w:r w:rsidRPr="00C958ED">
        <w:rPr>
          <w:b/>
        </w:rPr>
        <w:t>НАПОМЕНА</w:t>
      </w:r>
      <w:r w:rsidRPr="00AE1746">
        <w:t>: Уз понуду понуђач је обавезан да достави списак резервних делова са јединичном ценом, за које постоји евентуална потреба замене. Евентуална замена резервних делова врши се до износа обезбеђених средстава за ту врсту услуге која је исказана у Обрасцу структуре цене.</w:t>
      </w:r>
    </w:p>
    <w:p w:rsidR="001E7F16" w:rsidRPr="00AE1746" w:rsidRDefault="001E7F16" w:rsidP="00AE1746"/>
    <w:p w:rsidR="001E7F16" w:rsidRPr="001E7F16" w:rsidRDefault="001E7F16" w:rsidP="001E7F16">
      <w:pPr>
        <w:rPr>
          <w:rFonts w:cs="Arial"/>
          <w:lang w:val="sr-Cyrl-RS"/>
        </w:rPr>
      </w:pPr>
      <w:r w:rsidRPr="00C508F4">
        <w:rPr>
          <w:rFonts w:cs="Arial"/>
          <w:lang w:val="sr-Latn-RS"/>
        </w:rPr>
        <w:t xml:space="preserve">Срeдствa oдвojeнa зa рeзeвнe дeлoвe изнoси </w:t>
      </w:r>
      <w:r w:rsidRPr="00C508F4">
        <w:rPr>
          <w:rFonts w:cs="Arial"/>
          <w:lang w:val="sr-Cyrl-RS"/>
        </w:rPr>
        <w:t>7</w:t>
      </w:r>
      <w:r w:rsidRPr="00C508F4">
        <w:rPr>
          <w:rFonts w:cs="Arial"/>
          <w:lang w:val="sr-Latn-RS"/>
        </w:rPr>
        <w:t>00,000,00 дин бeз ПДВ-a.</w:t>
      </w:r>
      <w:r w:rsidRPr="001E7F16">
        <w:rPr>
          <w:rFonts w:cs="Arial"/>
          <w:lang w:val="sr-Cyrl-RS"/>
        </w:rPr>
        <w:t xml:space="preserve"> </w:t>
      </w:r>
      <w:r>
        <w:rPr>
          <w:rFonts w:cs="Arial"/>
          <w:lang w:val="sr-Cyrl-RS"/>
        </w:rPr>
        <w:t>а јединичне цене које понуђач наведе у ценовнику резервних делова служе као јединична цена за фактурисање.</w:t>
      </w:r>
    </w:p>
    <w:p w:rsidR="00AE1746" w:rsidRPr="00AE1746" w:rsidRDefault="00AE1746" w:rsidP="00AE1746"/>
    <w:p w:rsidR="00AE1746" w:rsidRDefault="00AE1746" w:rsidP="00AE1746">
      <w:pPr>
        <w:rPr>
          <w:rFonts w:eastAsia="Calibri"/>
          <w:lang w:val="sr-Cyrl-RS"/>
        </w:rPr>
      </w:pPr>
      <w:r w:rsidRPr="00C958ED">
        <w:rPr>
          <w:rFonts w:eastAsia="Calibri"/>
          <w:b/>
        </w:rPr>
        <w:t>НАПОМЕНА:</w:t>
      </w:r>
      <w:r w:rsidRPr="00AE1746">
        <w:rPr>
          <w:rFonts w:eastAsia="Calibri"/>
        </w:rPr>
        <w:t xml:space="preserve"> Понуђач је дужан да се прилагоди постојећем серверима који се користе за систем видео надзора, тј. да понуђени резервни делови буду компатибилни са  постојећим чипсетом. </w:t>
      </w:r>
    </w:p>
    <w:p w:rsidR="00170994" w:rsidRPr="00FC588E" w:rsidRDefault="00170994" w:rsidP="00170994">
      <w:pPr>
        <w:rPr>
          <w:rFonts w:cs="Arial"/>
          <w:lang w:val="sr-Cyrl-RS"/>
        </w:rPr>
      </w:pPr>
      <w:r w:rsidRPr="00FC588E">
        <w:rPr>
          <w:rFonts w:cs="Arial"/>
          <w:lang w:val="sr-Cyrl-RS"/>
        </w:rPr>
        <w:t>За понуђене резервне делове је потребно доставити техничку документацију.</w:t>
      </w:r>
    </w:p>
    <w:p w:rsidR="00170994" w:rsidRPr="00FC588E" w:rsidRDefault="00170994" w:rsidP="00170994">
      <w:pPr>
        <w:rPr>
          <w:rFonts w:cs="Arial"/>
          <w:lang w:val="sr-Cyrl-RS"/>
        </w:rPr>
      </w:pPr>
      <w:r w:rsidRPr="00FC588E">
        <w:rPr>
          <w:rFonts w:cs="Arial"/>
        </w:rPr>
        <w:t>Понуђач је обавезан да достави документацију са сву опрему коју нуди</w:t>
      </w:r>
      <w:r w:rsidRPr="00FC588E">
        <w:rPr>
          <w:rFonts w:cs="Arial"/>
          <w:lang w:val="sr-Cyrl-RS"/>
        </w:rPr>
        <w:t xml:space="preserve"> (резервни делови)</w:t>
      </w:r>
      <w:r w:rsidRPr="00FC588E">
        <w:rPr>
          <w:rFonts w:cs="Arial"/>
        </w:rPr>
        <w:t>. Понуђач је обавезан да достави документацију где се може видети да понуђена опрема испуњава тражене услове које наручилац захтева (ако је потребно и обележити). Докунентацију је потребно доставити на српском</w:t>
      </w:r>
      <w:r w:rsidRPr="00FC588E">
        <w:rPr>
          <w:rFonts w:cs="Arial"/>
          <w:lang w:val="sr-Cyrl-RS"/>
        </w:rPr>
        <w:t xml:space="preserve">/енглеском </w:t>
      </w:r>
      <w:r w:rsidRPr="00FC588E">
        <w:rPr>
          <w:rFonts w:cs="Arial"/>
        </w:rPr>
        <w:t xml:space="preserve"> језику.</w:t>
      </w:r>
    </w:p>
    <w:p w:rsidR="00AE1746" w:rsidRPr="00170994" w:rsidRDefault="00AE1746" w:rsidP="00AE1746">
      <w:pPr>
        <w:rPr>
          <w:lang w:val="sr-Cyrl-RS"/>
        </w:rPr>
      </w:pPr>
    </w:p>
    <w:p w:rsidR="00AE1746" w:rsidRPr="00C958ED" w:rsidRDefault="00AE1746" w:rsidP="00AE1746">
      <w:pPr>
        <w:rPr>
          <w:b/>
        </w:rPr>
      </w:pPr>
      <w:r w:rsidRPr="00C958ED">
        <w:rPr>
          <w:b/>
        </w:rPr>
        <w:t>3.2 Гарантни рок</w:t>
      </w:r>
    </w:p>
    <w:p w:rsidR="00AE1746" w:rsidRPr="00AE1746" w:rsidRDefault="00AE1746" w:rsidP="00AE1746">
      <w:r w:rsidRPr="00AE1746">
        <w:t xml:space="preserve">Понуђач је дужан да обезбеди гаранцију на извршену услугу од минимум 12 месеци, а гаранцију на испоручене резервне делове од минимум 24 месеца од дана сачињавања, потписивања и верификовања Записника о испоруци добара (без примедби). </w:t>
      </w:r>
    </w:p>
    <w:p w:rsidR="00AE1746" w:rsidRPr="00C958ED" w:rsidRDefault="00AE1746" w:rsidP="00AE1746">
      <w:pPr>
        <w:rPr>
          <w:b/>
        </w:rPr>
      </w:pPr>
      <w:r w:rsidRPr="00C958ED">
        <w:rPr>
          <w:b/>
        </w:rPr>
        <w:t>3.3 Рок извршења услуга</w:t>
      </w:r>
    </w:p>
    <w:p w:rsidR="00AE1746" w:rsidRPr="00AE1746" w:rsidRDefault="00AE1746" w:rsidP="00AE1746">
      <w:r w:rsidRPr="00AE1746">
        <w:t>Рок извршења услуга је 365 дана од</w:t>
      </w:r>
      <w:r w:rsidR="00C958ED">
        <w:t xml:space="preserve"> дана ступања уговора на снагу.</w:t>
      </w:r>
    </w:p>
    <w:p w:rsidR="00AE1746" w:rsidRPr="00C958ED" w:rsidRDefault="00AE1746" w:rsidP="00AE1746">
      <w:pPr>
        <w:rPr>
          <w:b/>
        </w:rPr>
      </w:pPr>
      <w:r w:rsidRPr="00C958ED">
        <w:rPr>
          <w:b/>
        </w:rPr>
        <w:t>3.4.Место извршења услуга:</w:t>
      </w:r>
    </w:p>
    <w:p w:rsidR="00AE1746" w:rsidRPr="00AE1746" w:rsidRDefault="00AE1746" w:rsidP="00AE1746">
      <w:r w:rsidRPr="00AE1746">
        <w:t>Локација ТЕНТ А, Богољуба Урошевића Црног бр.44, 11500 Обреновац</w:t>
      </w:r>
    </w:p>
    <w:p w:rsidR="00AE1746" w:rsidRPr="00AE1746" w:rsidRDefault="00AE1746" w:rsidP="00AE1746">
      <w:r w:rsidRPr="00AE1746">
        <w:t>Локација ТЕНТ Б, 11509 Ушће</w:t>
      </w:r>
      <w:r w:rsidRPr="00AE1746">
        <w:tab/>
      </w:r>
    </w:p>
    <w:p w:rsidR="00AE1746" w:rsidRPr="00AE1746" w:rsidRDefault="00AE1746" w:rsidP="00AE1746">
      <w:r w:rsidRPr="00AE1746">
        <w:t>Локација ТЕ Колубара, 11563 Велики Црљени, Космајска бб</w:t>
      </w:r>
    </w:p>
    <w:p w:rsidR="00AE1746" w:rsidRPr="00AE1746" w:rsidRDefault="00AE1746" w:rsidP="00AE1746">
      <w:r w:rsidRPr="00AE1746">
        <w:t>Локација ТЕ Морава, 31250 Свилајнац, Кнеза Милоша бб</w:t>
      </w:r>
    </w:p>
    <w:p w:rsidR="00AE1746" w:rsidRPr="00AE1746" w:rsidRDefault="00AE1746" w:rsidP="00AE1746"/>
    <w:p w:rsidR="00AE1746" w:rsidRPr="00C958ED" w:rsidRDefault="00AE1746" w:rsidP="00AE1746">
      <w:pPr>
        <w:rPr>
          <w:b/>
        </w:rPr>
      </w:pPr>
      <w:r w:rsidRPr="00C958ED">
        <w:rPr>
          <w:b/>
        </w:rPr>
        <w:t>3.5. Квалитативни и квантитативни пријем</w:t>
      </w:r>
    </w:p>
    <w:p w:rsidR="00AE1746" w:rsidRPr="00AE1746" w:rsidRDefault="00AE1746" w:rsidP="00AE1746">
      <w:r w:rsidRPr="00AE1746">
        <w:t xml:space="preserve">По обављеном послу, </w:t>
      </w:r>
      <w:r w:rsidR="004A6608">
        <w:rPr>
          <w:lang w:val="sr-Cyrl-RS"/>
        </w:rPr>
        <w:t>Изабрани понуђач</w:t>
      </w:r>
      <w:r w:rsidRPr="00AE1746">
        <w:t xml:space="preserve"> доставља Извештај о извршеној услузи у три примерка. Извештај о извршеној услузи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4A6608">
        <w:rPr>
          <w:lang w:val="sr-Cyrl-RS"/>
        </w:rPr>
        <w:t>Изабраниом  понуђачу.</w:t>
      </w:r>
      <w:r w:rsidRPr="00AE1746">
        <w:t xml:space="preserve"> </w:t>
      </w:r>
    </w:p>
    <w:p w:rsidR="00AE1746" w:rsidRPr="00C958ED" w:rsidRDefault="00AE1746" w:rsidP="00AE1746">
      <w:pPr>
        <w:rPr>
          <w:b/>
        </w:rPr>
      </w:pPr>
      <w:r w:rsidRPr="00C958ED">
        <w:rPr>
          <w:b/>
        </w:rPr>
        <w:t>3.6. Плаћање</w:t>
      </w:r>
    </w:p>
    <w:p w:rsidR="00AE1746" w:rsidRPr="00AE1746" w:rsidRDefault="00AE1746" w:rsidP="00AE1746">
      <w:r w:rsidRPr="00AE1746">
        <w:t>Плаћање извршених услуга се врши</w:t>
      </w:r>
      <w:r w:rsidR="00534087">
        <w:rPr>
          <w:lang w:val="sr-Cyrl-RS"/>
        </w:rPr>
        <w:t xml:space="preserve"> </w:t>
      </w:r>
      <w:r w:rsidR="001E7F16">
        <w:rPr>
          <w:lang w:val="sr-Cyrl-RS"/>
        </w:rPr>
        <w:t>сукцесивно</w:t>
      </w:r>
      <w:r w:rsidRPr="00AE1746">
        <w:t xml:space="preserve"> у року до 45 дана од дана пријема исправне фактуре са уговореним прилозима (Извештај о извршеној услузи).</w:t>
      </w:r>
    </w:p>
    <w:p w:rsidR="00AE1746" w:rsidRPr="00AE1746" w:rsidRDefault="00AE1746" w:rsidP="008112A2">
      <w:pPr>
        <w:spacing w:before="0"/>
        <w:rPr>
          <w:rFonts w:cs="Arial"/>
          <w:b/>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AE1746" w:rsidRDefault="00AE1746" w:rsidP="008112A2">
      <w:pPr>
        <w:spacing w:before="0"/>
        <w:rPr>
          <w:rFonts w:cs="Arial"/>
          <w:color w:val="00B0F0"/>
          <w:lang w:val="sr-Cyrl-RS" w:eastAsia="zh-CN"/>
        </w:rPr>
      </w:pPr>
    </w:p>
    <w:p w:rsidR="001E7F16" w:rsidRDefault="001E7F16" w:rsidP="008112A2">
      <w:pPr>
        <w:spacing w:before="0"/>
        <w:rPr>
          <w:rFonts w:cs="Arial"/>
          <w:color w:val="00B0F0"/>
          <w:lang w:val="sr-Cyrl-RS" w:eastAsia="zh-CN"/>
        </w:rPr>
      </w:pPr>
    </w:p>
    <w:p w:rsidR="001E7F16" w:rsidRDefault="001E7F16" w:rsidP="008112A2">
      <w:pPr>
        <w:spacing w:before="0"/>
        <w:rPr>
          <w:rFonts w:cs="Arial"/>
          <w:color w:val="00B0F0"/>
          <w:lang w:val="sr-Cyrl-RS" w:eastAsia="zh-CN"/>
        </w:rPr>
      </w:pPr>
    </w:p>
    <w:p w:rsidR="001E7F16" w:rsidRDefault="001E7F16" w:rsidP="008112A2">
      <w:pPr>
        <w:spacing w:before="0"/>
        <w:rPr>
          <w:rFonts w:cs="Arial"/>
          <w:color w:val="00B0F0"/>
          <w:lang w:val="sr-Cyrl-RS" w:eastAsia="zh-CN"/>
        </w:rPr>
      </w:pPr>
    </w:p>
    <w:p w:rsidR="001E7F16" w:rsidRDefault="001E7F16" w:rsidP="008112A2">
      <w:pPr>
        <w:spacing w:before="0"/>
        <w:rPr>
          <w:rFonts w:cs="Arial"/>
          <w:color w:val="00B0F0"/>
          <w:lang w:val="sr-Cyrl-RS" w:eastAsia="zh-CN"/>
        </w:rPr>
      </w:pPr>
    </w:p>
    <w:p w:rsidR="00AE1746" w:rsidRPr="008163CF" w:rsidRDefault="00AE1746"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2A6615" w:rsidRDefault="00A12613" w:rsidP="001660D7">
            <w:pPr>
              <w:numPr>
                <w:ilvl w:val="0"/>
                <w:numId w:val="16"/>
              </w:numPr>
              <w:tabs>
                <w:tab w:val="left" w:pos="680"/>
              </w:tabs>
              <w:snapToGrid w:val="0"/>
              <w:spacing w:before="0"/>
              <w:ind w:left="714" w:hanging="357"/>
              <w:contextualSpacing/>
              <w:rPr>
                <w:rFonts w:eastAsia="Calibri" w:cs="Arial"/>
                <w:sz w:val="20"/>
                <w:szCs w:val="20"/>
              </w:rPr>
            </w:pPr>
            <w:r w:rsidRPr="002A6615">
              <w:rPr>
                <w:rFonts w:eastAsia="Calibri" w:cs="Arial"/>
                <w:sz w:val="20"/>
                <w:szCs w:val="20"/>
              </w:rPr>
              <w:t xml:space="preserve">У случају да понуду подноси група понуђача, овај доказ доставити за сваког </w:t>
            </w:r>
            <w:r w:rsidRPr="002A6615">
              <w:rPr>
                <w:rFonts w:eastAsia="Calibri" w:cs="Arial"/>
                <w:sz w:val="20"/>
                <w:szCs w:val="20"/>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2A6615">
              <w:rPr>
                <w:rFonts w:eastAsia="Calibri" w:cs="Arial"/>
                <w:sz w:val="20"/>
                <w:szCs w:val="20"/>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125E28" w:rsidRPr="00E47C2E" w:rsidRDefault="00A12613" w:rsidP="00125E28">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25E28">
              <w:rPr>
                <w:rFonts w:cs="Arial"/>
                <w:lang w:val="sr-Latn-CS" w:eastAsia="sr-Latn-CS"/>
              </w:rPr>
              <w:t xml:space="preserve">: </w:t>
            </w:r>
            <w:hyperlink r:id="rId167" w:history="1">
              <w:r w:rsidR="00125E28"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2A6615" w:rsidRDefault="00A12613" w:rsidP="001660D7">
            <w:pPr>
              <w:numPr>
                <w:ilvl w:val="0"/>
                <w:numId w:val="16"/>
              </w:numPr>
              <w:tabs>
                <w:tab w:val="left" w:pos="680"/>
              </w:tabs>
              <w:snapToGrid w:val="0"/>
              <w:spacing w:before="0"/>
              <w:ind w:left="714" w:hanging="357"/>
              <w:contextualSpacing/>
              <w:jc w:val="left"/>
              <w:rPr>
                <w:rFonts w:eastAsia="Calibri" w:cs="Arial"/>
                <w:sz w:val="20"/>
                <w:szCs w:val="20"/>
                <w:lang w:val="sr-Latn-CS" w:eastAsia="sr-Latn-CS"/>
              </w:rPr>
            </w:pPr>
            <w:r w:rsidRPr="002A6615">
              <w:rPr>
                <w:rFonts w:eastAsia="Calibri" w:cs="Arial"/>
                <w:sz w:val="20"/>
                <w:szCs w:val="20"/>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2A6615" w:rsidRDefault="00A12613" w:rsidP="001660D7">
            <w:pPr>
              <w:numPr>
                <w:ilvl w:val="0"/>
                <w:numId w:val="16"/>
              </w:numPr>
              <w:tabs>
                <w:tab w:val="left" w:pos="680"/>
              </w:tabs>
              <w:snapToGrid w:val="0"/>
              <w:spacing w:before="0"/>
              <w:ind w:left="714" w:hanging="357"/>
              <w:contextualSpacing/>
              <w:jc w:val="left"/>
              <w:rPr>
                <w:rFonts w:eastAsia="Calibri" w:cs="Arial"/>
                <w:sz w:val="20"/>
                <w:szCs w:val="20"/>
                <w:lang w:val="sr-Latn-CS" w:eastAsia="sr-Latn-CS"/>
              </w:rPr>
            </w:pPr>
            <w:r w:rsidRPr="002A6615">
              <w:rPr>
                <w:rFonts w:eastAsia="Calibri" w:cs="Arial"/>
                <w:sz w:val="20"/>
                <w:szCs w:val="20"/>
                <w:lang w:val="sr-Latn-CS" w:eastAsia="sr-Latn-CS"/>
              </w:rPr>
              <w:t>У случају да правно лице има више законских заступника, ове доказе доставити за сваког од њих</w:t>
            </w:r>
          </w:p>
          <w:p w:rsidR="00A12613" w:rsidRPr="002A6615" w:rsidRDefault="00A12613" w:rsidP="001660D7">
            <w:pPr>
              <w:numPr>
                <w:ilvl w:val="0"/>
                <w:numId w:val="16"/>
              </w:numPr>
              <w:tabs>
                <w:tab w:val="left" w:pos="680"/>
              </w:tabs>
              <w:snapToGrid w:val="0"/>
              <w:spacing w:before="0"/>
              <w:ind w:left="714" w:hanging="357"/>
              <w:contextualSpacing/>
              <w:jc w:val="left"/>
              <w:rPr>
                <w:rFonts w:eastAsia="Calibri" w:cs="Arial"/>
                <w:sz w:val="20"/>
                <w:szCs w:val="20"/>
                <w:lang w:val="sr-Latn-CS" w:eastAsia="sr-Latn-CS"/>
              </w:rPr>
            </w:pPr>
            <w:r w:rsidRPr="002A6615">
              <w:rPr>
                <w:rFonts w:eastAsia="Calibri" w:cs="Arial"/>
                <w:sz w:val="20"/>
                <w:szCs w:val="20"/>
                <w:lang w:val="sr-Latn-CS" w:eastAsia="sr-Latn-CS"/>
              </w:rPr>
              <w:t xml:space="preserve">У случају да понуду подноси група понуђача, ове доказе доставити за сваког </w:t>
            </w:r>
            <w:r w:rsidRPr="002A6615">
              <w:rPr>
                <w:rFonts w:eastAsia="Calibri" w:cs="Arial"/>
                <w:sz w:val="20"/>
                <w:szCs w:val="20"/>
                <w:lang w:val="sr-Cyrl-CS" w:eastAsia="sr-Latn-CS"/>
              </w:rPr>
              <w:t>члана групе понуђача</w:t>
            </w:r>
          </w:p>
          <w:p w:rsidR="00A12613" w:rsidRPr="002A6615" w:rsidRDefault="00A12613" w:rsidP="001660D7">
            <w:pPr>
              <w:numPr>
                <w:ilvl w:val="0"/>
                <w:numId w:val="16"/>
              </w:numPr>
              <w:tabs>
                <w:tab w:val="left" w:pos="680"/>
              </w:tabs>
              <w:snapToGrid w:val="0"/>
              <w:spacing w:before="0"/>
              <w:ind w:left="714" w:hanging="357"/>
              <w:contextualSpacing/>
              <w:jc w:val="left"/>
              <w:rPr>
                <w:rFonts w:cs="Arial"/>
                <w:sz w:val="20"/>
                <w:szCs w:val="20"/>
                <w:lang w:val="sr-Latn-CS" w:eastAsia="sr-Latn-CS"/>
              </w:rPr>
            </w:pPr>
            <w:r w:rsidRPr="002A6615">
              <w:rPr>
                <w:rFonts w:eastAsia="Calibri" w:cs="Arial"/>
                <w:sz w:val="20"/>
                <w:szCs w:val="20"/>
                <w:lang w:val="sr-Latn-CS" w:eastAsia="sr-Latn-CS"/>
              </w:rPr>
              <w:t xml:space="preserve">У случају да понуђач подноси понуду са подизвођачем, ове доказе доставити и за </w:t>
            </w:r>
            <w:r w:rsidRPr="002A6615">
              <w:rPr>
                <w:rFonts w:eastAsia="Calibri" w:cs="Arial"/>
                <w:sz w:val="20"/>
                <w:szCs w:val="20"/>
                <w:lang w:val="sr-Cyrl-CS" w:eastAsia="sr-Latn-CS"/>
              </w:rPr>
              <w:t xml:space="preserve">сваког </w:t>
            </w:r>
            <w:r w:rsidRPr="002A6615">
              <w:rPr>
                <w:rFonts w:eastAsia="Calibri" w:cs="Arial"/>
                <w:sz w:val="20"/>
                <w:szCs w:val="20"/>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2A6615">
              <w:rPr>
                <w:rFonts w:eastAsia="Calibri" w:cs="Arial"/>
                <w:b/>
                <w:sz w:val="20"/>
                <w:szCs w:val="20"/>
                <w:lang w:val="sr-Latn-CS" w:eastAsia="sr-Latn-CS"/>
              </w:rPr>
              <w:t>Ови докази не могу бити старији од два месеца пре отварања понуда</w:t>
            </w:r>
            <w:r w:rsidRPr="002A6615">
              <w:rPr>
                <w:rFonts w:eastAsia="Calibri" w:cs="Arial"/>
                <w:sz w:val="20"/>
                <w:szCs w:val="20"/>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2A6615" w:rsidRDefault="00A12613" w:rsidP="001660D7">
            <w:pPr>
              <w:numPr>
                <w:ilvl w:val="0"/>
                <w:numId w:val="17"/>
              </w:numPr>
              <w:autoSpaceDE w:val="0"/>
              <w:autoSpaceDN w:val="0"/>
              <w:adjustRightInd w:val="0"/>
              <w:snapToGrid w:val="0"/>
              <w:spacing w:before="0"/>
              <w:ind w:hanging="357"/>
              <w:contextualSpacing/>
              <w:rPr>
                <w:rFonts w:eastAsia="TimesNewRomanPSMT" w:cs="Arial"/>
                <w:b/>
                <w:sz w:val="20"/>
                <w:szCs w:val="20"/>
                <w:u w:val="single"/>
                <w:lang w:val="sr-Latn-CS" w:eastAsia="sr-Latn-CS"/>
              </w:rPr>
            </w:pPr>
            <w:r w:rsidRPr="002A6615">
              <w:rPr>
                <w:rFonts w:eastAsia="TimesNewRomanPSMT" w:cs="Arial"/>
                <w:sz w:val="20"/>
                <w:szCs w:val="20"/>
                <w:lang w:val="sr-Latn-CS" w:eastAsia="sr-Latn-CS"/>
              </w:rPr>
              <w:t>Уколико локална (општин</w:t>
            </w:r>
            <w:r w:rsidRPr="002A6615">
              <w:rPr>
                <w:rFonts w:eastAsia="TimesNewRomanPSMT" w:cs="Arial"/>
                <w:sz w:val="20"/>
                <w:szCs w:val="20"/>
                <w:lang w:val="sr-Cyrl-CS" w:eastAsia="sr-Latn-CS"/>
              </w:rPr>
              <w:t>с</w:t>
            </w:r>
            <w:r w:rsidRPr="002A6615">
              <w:rPr>
                <w:rFonts w:eastAsia="TimesNewRomanPSMT" w:cs="Arial"/>
                <w:sz w:val="20"/>
                <w:szCs w:val="20"/>
                <w:lang w:val="sr-Latn-CS" w:eastAsia="sr-Latn-CS"/>
              </w:rPr>
              <w:t>ка) управа</w:t>
            </w:r>
            <w:r w:rsidRPr="002A6615">
              <w:rPr>
                <w:rFonts w:eastAsia="TimesNewRomanPSMT" w:cs="Arial"/>
                <w:sz w:val="20"/>
                <w:szCs w:val="20"/>
                <w:lang w:val="sr-Cyrl-CS" w:eastAsia="sr-Latn-CS"/>
              </w:rPr>
              <w:t xml:space="preserve"> јавних приход</w:t>
            </w:r>
            <w:r w:rsidRPr="002A6615">
              <w:rPr>
                <w:rFonts w:eastAsia="TimesNewRomanPSMT" w:cs="Arial"/>
                <w:sz w:val="20"/>
                <w:szCs w:val="20"/>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A6615">
              <w:rPr>
                <w:rFonts w:eastAsia="TimesNewRomanPSMT" w:cs="Arial"/>
                <w:sz w:val="20"/>
                <w:szCs w:val="20"/>
                <w:lang w:val="sr-Cyrl-CS" w:eastAsia="sr-Latn-CS"/>
              </w:rPr>
              <w:t xml:space="preserve">јавних прихода </w:t>
            </w:r>
            <w:r w:rsidRPr="002A6615">
              <w:rPr>
                <w:rFonts w:eastAsia="TimesNewRomanPSMT" w:cs="Arial"/>
                <w:sz w:val="20"/>
                <w:szCs w:val="20"/>
                <w:lang w:val="sr-Latn-CS" w:eastAsia="sr-Latn-CS"/>
              </w:rPr>
              <w:t xml:space="preserve">приложи и потврде </w:t>
            </w:r>
            <w:r w:rsidRPr="002A6615">
              <w:rPr>
                <w:rFonts w:eastAsia="TimesNewRomanPSMT" w:cs="Arial"/>
                <w:sz w:val="20"/>
                <w:szCs w:val="20"/>
                <w:lang w:val="sr-Cyrl-CS" w:eastAsia="sr-Latn-CS"/>
              </w:rPr>
              <w:t xml:space="preserve">тих </w:t>
            </w:r>
            <w:r w:rsidRPr="002A6615">
              <w:rPr>
                <w:rFonts w:eastAsia="TimesNewRomanPSMT" w:cs="Arial"/>
                <w:sz w:val="20"/>
                <w:szCs w:val="20"/>
                <w:lang w:val="sr-Latn-CS" w:eastAsia="sr-Latn-CS"/>
              </w:rPr>
              <w:t>осталих лок</w:t>
            </w:r>
            <w:r w:rsidRPr="002A6615">
              <w:rPr>
                <w:rFonts w:eastAsia="TimesNewRomanPSMT" w:cs="Arial"/>
                <w:sz w:val="20"/>
                <w:szCs w:val="20"/>
                <w:lang w:val="sr-Cyrl-CS" w:eastAsia="sr-Latn-CS"/>
              </w:rPr>
              <w:t>а</w:t>
            </w:r>
            <w:r w:rsidRPr="002A6615">
              <w:rPr>
                <w:rFonts w:eastAsia="TimesNewRomanPSMT" w:cs="Arial"/>
                <w:sz w:val="20"/>
                <w:szCs w:val="20"/>
                <w:lang w:val="sr-Latn-CS" w:eastAsia="sr-Latn-CS"/>
              </w:rPr>
              <w:t xml:space="preserve">лних органа/организација/установа </w:t>
            </w:r>
          </w:p>
          <w:p w:rsidR="00A12613" w:rsidRPr="002A6615" w:rsidRDefault="00A12613" w:rsidP="001660D7">
            <w:pPr>
              <w:numPr>
                <w:ilvl w:val="0"/>
                <w:numId w:val="17"/>
              </w:numPr>
              <w:autoSpaceDE w:val="0"/>
              <w:autoSpaceDN w:val="0"/>
              <w:adjustRightInd w:val="0"/>
              <w:snapToGrid w:val="0"/>
              <w:spacing w:before="0"/>
              <w:ind w:hanging="357"/>
              <w:contextualSpacing/>
              <w:rPr>
                <w:rFonts w:eastAsia="Calibri" w:cs="Arial"/>
                <w:sz w:val="20"/>
                <w:szCs w:val="20"/>
                <w:lang w:val="sr-Latn-CS" w:eastAsia="sr-Latn-CS"/>
              </w:rPr>
            </w:pPr>
            <w:r w:rsidRPr="002A6615">
              <w:rPr>
                <w:rFonts w:eastAsia="TimesNewRomanPSMT" w:cs="Arial"/>
                <w:sz w:val="20"/>
                <w:szCs w:val="20"/>
                <w:lang w:val="sr-Latn-CS" w:eastAsia="sr-Latn-CS"/>
              </w:rPr>
              <w:t xml:space="preserve">Уколико је понуђач у поступку приватизације, уместо горе наведена два доказа, потребно је доставити </w:t>
            </w:r>
            <w:r w:rsidRPr="002A6615">
              <w:rPr>
                <w:rFonts w:eastAsia="TimesNewRomanPSMT" w:cs="Arial"/>
                <w:b/>
                <w:sz w:val="20"/>
                <w:szCs w:val="20"/>
                <w:lang w:val="sr-Latn-CS" w:eastAsia="sr-Latn-CS"/>
              </w:rPr>
              <w:t>у</w:t>
            </w:r>
            <w:r w:rsidRPr="002A6615">
              <w:rPr>
                <w:rFonts w:eastAsia="Calibri" w:cs="Arial"/>
                <w:b/>
                <w:sz w:val="20"/>
                <w:szCs w:val="20"/>
                <w:lang w:val="ru-RU" w:eastAsia="sr-Latn-CS"/>
              </w:rPr>
              <w:t>верење Агенције за приватизацију да се налази у поступку приватизације</w:t>
            </w:r>
          </w:p>
          <w:p w:rsidR="00A12613" w:rsidRPr="002A6615" w:rsidRDefault="00A12613" w:rsidP="001660D7">
            <w:pPr>
              <w:numPr>
                <w:ilvl w:val="0"/>
                <w:numId w:val="17"/>
              </w:numPr>
              <w:tabs>
                <w:tab w:val="left" w:pos="680"/>
              </w:tabs>
              <w:snapToGrid w:val="0"/>
              <w:spacing w:before="0"/>
              <w:ind w:hanging="357"/>
              <w:contextualSpacing/>
              <w:rPr>
                <w:rFonts w:eastAsia="Calibri" w:cs="Arial"/>
                <w:sz w:val="20"/>
                <w:szCs w:val="20"/>
                <w:lang w:val="sr-Latn-CS" w:eastAsia="sr-Latn-CS"/>
              </w:rPr>
            </w:pPr>
            <w:r w:rsidRPr="002A6615">
              <w:rPr>
                <w:rFonts w:eastAsia="Calibri" w:cs="Arial"/>
                <w:sz w:val="20"/>
                <w:szCs w:val="20"/>
                <w:lang w:val="sr-Latn-CS" w:eastAsia="sr-Latn-CS"/>
              </w:rPr>
              <w:t>У случају да понуду подноси група понуђача, ове доказе доставити за сваког учесника из групе</w:t>
            </w:r>
          </w:p>
          <w:p w:rsidR="00A12613" w:rsidRPr="002A6615" w:rsidRDefault="00A12613" w:rsidP="001660D7">
            <w:pPr>
              <w:numPr>
                <w:ilvl w:val="0"/>
                <w:numId w:val="18"/>
              </w:numPr>
              <w:tabs>
                <w:tab w:val="left" w:pos="680"/>
              </w:tabs>
              <w:snapToGrid w:val="0"/>
              <w:spacing w:before="0"/>
              <w:contextualSpacing/>
              <w:rPr>
                <w:rFonts w:cs="Arial"/>
                <w:sz w:val="20"/>
                <w:szCs w:val="20"/>
                <w:lang w:val="sr-Latn-CS" w:eastAsia="sr-Latn-CS"/>
              </w:rPr>
            </w:pPr>
            <w:r w:rsidRPr="002A6615">
              <w:rPr>
                <w:rFonts w:eastAsia="Calibri" w:cs="Arial"/>
                <w:sz w:val="20"/>
                <w:szCs w:val="20"/>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25E28" w:rsidRPr="00963D38" w:rsidRDefault="00A12613" w:rsidP="00A12613">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2A6615" w:rsidRDefault="00A12613" w:rsidP="00A12613">
            <w:pPr>
              <w:snapToGrid w:val="0"/>
              <w:rPr>
                <w:rFonts w:cs="Arial"/>
                <w:b/>
                <w:lang w:val="sr-Cyrl-CS" w:eastAsia="sr-Latn-CS"/>
              </w:rPr>
            </w:pPr>
            <w:r w:rsidRPr="002A6615">
              <w:rPr>
                <w:rFonts w:cs="Arial"/>
                <w:b/>
                <w:lang w:val="sr-Latn-CS" w:eastAsia="sr-Latn-CS"/>
              </w:rPr>
              <w:t>Напомена:</w:t>
            </w:r>
          </w:p>
          <w:p w:rsidR="00A12613" w:rsidRPr="002A6615" w:rsidRDefault="00A12613" w:rsidP="001660D7">
            <w:pPr>
              <w:numPr>
                <w:ilvl w:val="0"/>
                <w:numId w:val="19"/>
              </w:numPr>
              <w:snapToGrid w:val="0"/>
              <w:rPr>
                <w:rFonts w:cs="Arial"/>
                <w:sz w:val="20"/>
                <w:szCs w:val="20"/>
                <w:lang w:val="sr-Cyrl-CS" w:eastAsia="sr-Latn-CS"/>
              </w:rPr>
            </w:pPr>
            <w:r w:rsidRPr="002A6615">
              <w:rPr>
                <w:rFonts w:cs="Arial"/>
                <w:sz w:val="20"/>
                <w:szCs w:val="20"/>
                <w:lang w:val="sr-Latn-CS" w:eastAsia="sr-Latn-CS"/>
              </w:rPr>
              <w:t xml:space="preserve">Изјава мора да буде потписана од стране овлашћеног лица </w:t>
            </w:r>
            <w:r w:rsidRPr="002A6615">
              <w:rPr>
                <w:rFonts w:cs="Arial"/>
                <w:sz w:val="20"/>
                <w:szCs w:val="20"/>
                <w:lang w:val="sr-Cyrl-CS" w:eastAsia="sr-Latn-CS"/>
              </w:rPr>
              <w:t>за заступање понуђача</w:t>
            </w:r>
            <w:r w:rsidRPr="002A6615">
              <w:rPr>
                <w:rFonts w:cs="Arial"/>
                <w:sz w:val="20"/>
                <w:szCs w:val="20"/>
                <w:lang w:val="sr-Latn-CS" w:eastAsia="sr-Latn-CS"/>
              </w:rPr>
              <w:t xml:space="preserve"> и оверена печатом. </w:t>
            </w:r>
          </w:p>
          <w:p w:rsidR="00A12613" w:rsidRPr="002A6615" w:rsidRDefault="00A12613" w:rsidP="001660D7">
            <w:pPr>
              <w:numPr>
                <w:ilvl w:val="0"/>
                <w:numId w:val="19"/>
              </w:numPr>
              <w:snapToGrid w:val="0"/>
              <w:rPr>
                <w:rFonts w:cs="Arial"/>
                <w:sz w:val="20"/>
                <w:szCs w:val="20"/>
                <w:lang w:val="sr-Latn-CS" w:eastAsia="sr-Latn-CS"/>
              </w:rPr>
            </w:pPr>
            <w:r w:rsidRPr="002A6615">
              <w:rPr>
                <w:rFonts w:cs="Arial"/>
                <w:sz w:val="20"/>
                <w:szCs w:val="20"/>
                <w:lang w:val="sr-Latn-CS" w:eastAsia="sr-Latn-CS"/>
              </w:rPr>
              <w:t xml:space="preserve">Уколико понуду подноси група понуђача, Изјава мора бити </w:t>
            </w:r>
            <w:r w:rsidRPr="002A6615">
              <w:rPr>
                <w:rFonts w:cs="Arial"/>
                <w:sz w:val="20"/>
                <w:szCs w:val="20"/>
                <w:lang w:val="sr-Cyrl-CS" w:eastAsia="sr-Latn-CS"/>
              </w:rPr>
              <w:t>достављена за сваког члана групе понуђача. Изјава мора бити</w:t>
            </w:r>
            <w:r w:rsidRPr="002A6615">
              <w:rPr>
                <w:rFonts w:cs="Arial"/>
                <w:sz w:val="20"/>
                <w:szCs w:val="20"/>
                <w:lang w:val="sr-Latn-CS" w:eastAsia="sr-Latn-CS"/>
              </w:rPr>
              <w:t xml:space="preserve"> потписана од стране овлашћеног лица </w:t>
            </w:r>
            <w:r w:rsidRPr="002A6615">
              <w:rPr>
                <w:rFonts w:cs="Arial"/>
                <w:sz w:val="20"/>
                <w:szCs w:val="20"/>
                <w:lang w:val="sr-Cyrl-CS" w:eastAsia="sr-Latn-CS"/>
              </w:rPr>
              <w:t xml:space="preserve">за заступање </w:t>
            </w:r>
            <w:r w:rsidRPr="002A6615">
              <w:rPr>
                <w:rFonts w:cs="Arial"/>
                <w:sz w:val="20"/>
                <w:szCs w:val="20"/>
                <w:lang w:val="sr-Latn-CS" w:eastAsia="sr-Latn-CS"/>
              </w:rPr>
              <w:t xml:space="preserve">понуђача из групе понуђача и оверена печатом.  </w:t>
            </w:r>
          </w:p>
          <w:p w:rsidR="00A12613" w:rsidRPr="00E47C2E" w:rsidRDefault="00A12613" w:rsidP="001660D7">
            <w:pPr>
              <w:numPr>
                <w:ilvl w:val="0"/>
                <w:numId w:val="19"/>
              </w:numPr>
              <w:tabs>
                <w:tab w:val="num" w:pos="723"/>
              </w:tabs>
              <w:snapToGrid w:val="0"/>
              <w:ind w:left="723"/>
              <w:rPr>
                <w:rFonts w:cs="Arial"/>
                <w:lang w:val="sr-Latn-CS" w:eastAsia="sr-Latn-CS"/>
              </w:rPr>
            </w:pPr>
            <w:r w:rsidRPr="002A6615">
              <w:rPr>
                <w:rFonts w:cs="Arial"/>
                <w:sz w:val="20"/>
                <w:szCs w:val="20"/>
                <w:lang w:val="sr-Latn-CS" w:eastAsia="sr-Latn-CS"/>
              </w:rPr>
              <w:t xml:space="preserve">Уколико понуђач подноси понуду са подизвођачем, Изјава мора бити </w:t>
            </w:r>
            <w:r w:rsidRPr="002A6615">
              <w:rPr>
                <w:rFonts w:cs="Arial"/>
                <w:sz w:val="20"/>
                <w:szCs w:val="20"/>
                <w:lang w:val="sr-Cyrl-CS" w:eastAsia="sr-Latn-CS"/>
              </w:rPr>
              <w:t xml:space="preserve">достављена и за сваког </w:t>
            </w:r>
            <w:r w:rsidRPr="002A6615">
              <w:rPr>
                <w:rFonts w:cs="Arial"/>
                <w:sz w:val="20"/>
                <w:szCs w:val="20"/>
                <w:lang w:val="sr-Latn-CS" w:eastAsia="sr-Latn-CS"/>
              </w:rPr>
              <w:t>подизвођача.</w:t>
            </w:r>
            <w:r w:rsidRPr="002A6615">
              <w:rPr>
                <w:rFonts w:cs="Arial"/>
                <w:sz w:val="20"/>
                <w:szCs w:val="20"/>
                <w:lang w:val="sr-Cyrl-CS" w:eastAsia="sr-Latn-CS"/>
              </w:rPr>
              <w:t xml:space="preserve"> Изјава мора бити</w:t>
            </w:r>
            <w:r w:rsidRPr="002A6615">
              <w:rPr>
                <w:rFonts w:cs="Arial"/>
                <w:sz w:val="20"/>
                <w:szCs w:val="20"/>
                <w:lang w:val="sr-Latn-CS" w:eastAsia="sr-Latn-CS"/>
              </w:rPr>
              <w:t xml:space="preserve"> потписана од стране овлашћеног лица </w:t>
            </w:r>
            <w:r w:rsidRPr="002A6615">
              <w:rPr>
                <w:rFonts w:cs="Arial"/>
                <w:sz w:val="20"/>
                <w:szCs w:val="20"/>
                <w:lang w:val="sr-Cyrl-CS" w:eastAsia="sr-Latn-CS"/>
              </w:rPr>
              <w:t xml:space="preserve">за заступање </w:t>
            </w:r>
            <w:r w:rsidRPr="002A6615">
              <w:rPr>
                <w:rFonts w:cs="Arial"/>
                <w:sz w:val="20"/>
                <w:szCs w:val="20"/>
                <w:lang w:val="sr-Latn-CS" w:eastAsia="sr-Latn-CS"/>
              </w:rPr>
              <w:t>подизвођача и оверена печатом.</w:t>
            </w:r>
            <w:r w:rsidRPr="00E47C2E">
              <w:rPr>
                <w:rFonts w:cs="Arial"/>
                <w:lang w:val="sr-Latn-CS" w:eastAsia="sr-Latn-CS"/>
              </w:rPr>
              <w:t xml:space="preserve">  </w:t>
            </w:r>
          </w:p>
        </w:tc>
      </w:tr>
      <w:tr w:rsidR="00CD4E1A" w:rsidRPr="00E47C2E" w:rsidTr="00A12613">
        <w:trPr>
          <w:jc w:val="center"/>
        </w:trPr>
        <w:tc>
          <w:tcPr>
            <w:tcW w:w="729" w:type="dxa"/>
            <w:vAlign w:val="center"/>
          </w:tcPr>
          <w:p w:rsidR="00CD4E1A" w:rsidRPr="00E47C2E" w:rsidRDefault="00CD4E1A" w:rsidP="00A12613">
            <w:pPr>
              <w:jc w:val="center"/>
              <w:rPr>
                <w:rFonts w:cs="Arial"/>
              </w:rPr>
            </w:pPr>
            <w:r>
              <w:rPr>
                <w:rFonts w:cs="Arial"/>
              </w:rPr>
              <w:lastRenderedPageBreak/>
              <w:t>5.</w:t>
            </w:r>
          </w:p>
        </w:tc>
        <w:tc>
          <w:tcPr>
            <w:tcW w:w="8430" w:type="dxa"/>
          </w:tcPr>
          <w:p w:rsidR="00534087" w:rsidRDefault="00534087" w:rsidP="00C958ED">
            <w:pPr>
              <w:snapToGrid w:val="0"/>
              <w:rPr>
                <w:rFonts w:cs="Arial"/>
                <w:b/>
                <w:bCs/>
                <w:u w:val="single"/>
                <w:lang w:eastAsia="sr-Latn-CS"/>
              </w:rPr>
            </w:pPr>
            <w:r w:rsidRPr="00E07C4C">
              <w:rPr>
                <w:rFonts w:cs="Arial"/>
                <w:b/>
                <w:bCs/>
                <w:u w:val="single"/>
                <w:lang w:eastAsia="sr-Latn-CS"/>
              </w:rPr>
              <w:t>Услов</w:t>
            </w:r>
            <w:r w:rsidRPr="00E07C4C">
              <w:rPr>
                <w:rFonts w:cs="Arial"/>
                <w:u w:val="single"/>
                <w:lang w:eastAsia="sr-Latn-CS"/>
              </w:rPr>
              <w:t>:</w:t>
            </w:r>
          </w:p>
          <w:p w:rsidR="00C958ED" w:rsidRPr="00E07C4C" w:rsidRDefault="00C958ED" w:rsidP="00C958ED">
            <w:pPr>
              <w:snapToGrid w:val="0"/>
              <w:rPr>
                <w:rFonts w:cs="Arial"/>
                <w:lang w:val="sr-Latn-RS"/>
              </w:rPr>
            </w:pPr>
            <w:r>
              <w:rPr>
                <w:rFonts w:cs="Arial"/>
                <w:lang w:val="sr-Latn-RS"/>
              </w:rPr>
              <w:t>-</w:t>
            </w:r>
            <w:r w:rsidRPr="00E07C4C">
              <w:rPr>
                <w:rFonts w:cs="Arial"/>
                <w:lang w:val="ru-RU"/>
              </w:rPr>
              <w:t>да</w:t>
            </w:r>
            <w:r w:rsidRPr="00E07C4C">
              <w:rPr>
                <w:rFonts w:cs="Arial"/>
                <w:lang w:val="ru-RU" w:eastAsia="ar-SA"/>
              </w:rPr>
              <w:t xml:space="preserve"> </w:t>
            </w:r>
            <w:r w:rsidRPr="00E07C4C">
              <w:rPr>
                <w:rFonts w:cs="Arial"/>
                <w:lang w:val="sr-Cyrl-RS" w:eastAsia="ar-SA"/>
              </w:rPr>
              <w:t>понуђач</w:t>
            </w:r>
            <w:r w:rsidRPr="00E07C4C">
              <w:rPr>
                <w:rFonts w:cs="Arial"/>
                <w:lang w:val="ru-RU"/>
              </w:rPr>
              <w:t xml:space="preserve"> има важећ</w:t>
            </w:r>
            <w:r w:rsidRPr="00E07C4C">
              <w:rPr>
                <w:rFonts w:cs="Arial"/>
                <w:lang w:val="sr-Cyrl-RS"/>
              </w:rPr>
              <w:t xml:space="preserve">у </w:t>
            </w:r>
            <w:r w:rsidRPr="00E07C4C">
              <w:rPr>
                <w:rFonts w:cs="Arial"/>
                <w:lang w:eastAsia="sr-Latn-RS"/>
              </w:rPr>
              <w:t xml:space="preserve">Лиценцу за вршење послова монтаже, пуштања у рад и одржавања система техничке заштите и обуке корисника издату </w:t>
            </w:r>
            <w:r w:rsidRPr="00E07C4C">
              <w:rPr>
                <w:rFonts w:cs="Arial"/>
                <w:lang w:val="sr-Cyrl-RS" w:eastAsia="sr-Latn-RS"/>
              </w:rPr>
              <w:t>з</w:t>
            </w:r>
            <w:r w:rsidRPr="00E07C4C">
              <w:rPr>
                <w:rFonts w:cs="Arial"/>
                <w:lang w:eastAsia="sr-Latn-RS"/>
              </w:rPr>
              <w:t>а правно лице понуђача од стране надлежног органа МУП-а</w:t>
            </w:r>
            <w:r w:rsidRPr="00E07C4C">
              <w:rPr>
                <w:rFonts w:cs="Arial"/>
                <w:lang w:val="sr-Cyrl-RS" w:eastAsia="sr-Latn-RS"/>
              </w:rPr>
              <w:t>,</w:t>
            </w:r>
            <w:r w:rsidRPr="00E07C4C">
              <w:rPr>
                <w:rFonts w:cs="Arial"/>
                <w:lang w:val="sr-Cyrl-RS"/>
              </w:rPr>
              <w:t xml:space="preserve"> </w:t>
            </w:r>
            <w:r w:rsidRPr="00E07C4C">
              <w:rPr>
                <w:rFonts w:cs="Arial"/>
                <w:lang w:val="ru-RU"/>
              </w:rPr>
              <w:t>коју  прописује Закон о приватном обезбеђењу</w:t>
            </w:r>
          </w:p>
          <w:p w:rsidR="00C958ED" w:rsidRPr="00E07C4C" w:rsidRDefault="00C958ED" w:rsidP="00C958ED">
            <w:pPr>
              <w:snapToGrid w:val="0"/>
              <w:rPr>
                <w:rFonts w:cs="Arial"/>
                <w:b/>
                <w:bCs/>
                <w:u w:val="single"/>
                <w:lang w:val="sr-Latn-RS" w:eastAsia="sr-Latn-CS"/>
              </w:rPr>
            </w:pPr>
            <w:r w:rsidRPr="00E07C4C">
              <w:rPr>
                <w:rFonts w:cs="Arial"/>
                <w:b/>
                <w:bCs/>
                <w:u w:val="single"/>
                <w:lang w:eastAsia="sr-Latn-CS"/>
              </w:rPr>
              <w:t>Доказ:</w:t>
            </w:r>
          </w:p>
          <w:p w:rsidR="00C958ED" w:rsidRDefault="00C958ED" w:rsidP="00C958ED">
            <w:pPr>
              <w:snapToGrid w:val="0"/>
              <w:rPr>
                <w:rFonts w:cs="Arial"/>
                <w:lang w:eastAsia="sr-Latn-RS"/>
              </w:rPr>
            </w:pPr>
            <w:r w:rsidRPr="00E07C4C">
              <w:rPr>
                <w:rFonts w:cs="Arial"/>
                <w:lang w:val="ru-RU"/>
              </w:rPr>
              <w:t>- (Копија) в</w:t>
            </w:r>
            <w:r w:rsidRPr="00E07C4C">
              <w:rPr>
                <w:rFonts w:cs="Arial"/>
                <w:lang w:val="sr-Cyrl-RS" w:eastAsia="sr-Latn-RS"/>
              </w:rPr>
              <w:t xml:space="preserve">ажеће </w:t>
            </w:r>
            <w:r w:rsidRPr="00E07C4C">
              <w:rPr>
                <w:rFonts w:cs="Arial"/>
                <w:lang w:eastAsia="sr-Latn-RS"/>
              </w:rPr>
              <w:t>Лиценц</w:t>
            </w:r>
            <w:r w:rsidRPr="00E07C4C">
              <w:rPr>
                <w:rFonts w:cs="Arial"/>
                <w:lang w:val="sr-Cyrl-RS" w:eastAsia="sr-Latn-RS"/>
              </w:rPr>
              <w:t>е</w:t>
            </w:r>
            <w:r w:rsidRPr="00E07C4C">
              <w:rPr>
                <w:rFonts w:cs="Arial"/>
                <w:lang w:eastAsia="sr-Latn-RS"/>
              </w:rPr>
              <w:t xml:space="preserve"> за вршење послова монтаже, пуштања у рад и одржавања система техничке заштите и обуке корисника издату </w:t>
            </w:r>
            <w:r w:rsidRPr="00E07C4C">
              <w:rPr>
                <w:rFonts w:cs="Arial"/>
                <w:lang w:val="sr-Cyrl-RS" w:eastAsia="sr-Latn-RS"/>
              </w:rPr>
              <w:t>з</w:t>
            </w:r>
            <w:r w:rsidRPr="00E07C4C">
              <w:rPr>
                <w:rFonts w:cs="Arial"/>
                <w:lang w:eastAsia="sr-Latn-RS"/>
              </w:rPr>
              <w:t>а правно лице понуђача од стране надлежног органа МУП-а.</w:t>
            </w:r>
          </w:p>
          <w:p w:rsidR="002A6615" w:rsidRPr="002A6615" w:rsidRDefault="002A6615" w:rsidP="00C958ED">
            <w:pPr>
              <w:snapToGrid w:val="0"/>
              <w:rPr>
                <w:rFonts w:cs="Arial"/>
                <w:u w:val="single"/>
                <w:lang w:val="sr-Latn-CS" w:eastAsia="sr-Latn-CS"/>
              </w:rPr>
            </w:pPr>
            <w:r w:rsidRPr="00E01FDB">
              <w:rPr>
                <w:rFonts w:cs="Arial"/>
                <w:b/>
                <w:u w:val="single"/>
                <w:lang w:val="sr-Latn-CS" w:eastAsia="sr-Latn-CS"/>
              </w:rPr>
              <w:t>Услов</w:t>
            </w:r>
            <w:r w:rsidRPr="00E01FDB">
              <w:rPr>
                <w:rFonts w:cs="Arial"/>
                <w:u w:val="single"/>
                <w:lang w:val="sr-Latn-CS" w:eastAsia="sr-Latn-CS"/>
              </w:rPr>
              <w:t>:</w:t>
            </w:r>
          </w:p>
          <w:p w:rsidR="00534087" w:rsidRDefault="00534087" w:rsidP="00534087">
            <w:pPr>
              <w:snapToGrid w:val="0"/>
              <w:rPr>
                <w:lang w:val="ru-RU"/>
              </w:rPr>
            </w:pPr>
            <w:r>
              <w:rPr>
                <w:lang w:val="ru-RU"/>
              </w:rPr>
              <w:t>-да</w:t>
            </w:r>
            <w:r>
              <w:rPr>
                <w:lang w:val="ru-RU" w:eastAsia="ar-SA"/>
              </w:rPr>
              <w:t xml:space="preserve"> </w:t>
            </w:r>
            <w:r>
              <w:rPr>
                <w:lang w:val="sr-Cyrl-RS" w:eastAsia="ar-SA"/>
              </w:rPr>
              <w:t>понуђач</w:t>
            </w:r>
            <w:r>
              <w:rPr>
                <w:lang w:val="ru-RU"/>
              </w:rPr>
              <w:t xml:space="preserve"> има важећ</w:t>
            </w:r>
            <w:r>
              <w:rPr>
                <w:lang w:val="sr-Cyrl-RS"/>
              </w:rPr>
              <w:t xml:space="preserve">у </w:t>
            </w:r>
            <w:r>
              <w:rPr>
                <w:lang w:eastAsia="sr-Latn-RS"/>
              </w:rPr>
              <w:t xml:space="preserve">Лиценцу за </w:t>
            </w:r>
            <w:r>
              <w:rPr>
                <w:lang w:val="sr-Cyrl-RS" w:eastAsia="sr-Latn-RS"/>
              </w:rPr>
              <w:t>вршење пројектовања и надзора над извођењем</w:t>
            </w:r>
            <w:r>
              <w:rPr>
                <w:lang w:eastAsia="sr-Latn-RS"/>
              </w:rPr>
              <w:t xml:space="preserve"> система техничке заштите издату </w:t>
            </w:r>
            <w:r>
              <w:rPr>
                <w:lang w:val="sr-Cyrl-RS" w:eastAsia="sr-Latn-RS"/>
              </w:rPr>
              <w:t>з</w:t>
            </w:r>
            <w:r>
              <w:rPr>
                <w:lang w:eastAsia="sr-Latn-RS"/>
              </w:rPr>
              <w:t>а правно лице понуђача од стране надлежног органа МУП-а</w:t>
            </w:r>
            <w:r>
              <w:rPr>
                <w:lang w:val="sr-Cyrl-RS" w:eastAsia="sr-Latn-RS"/>
              </w:rPr>
              <w:t>,</w:t>
            </w:r>
            <w:r>
              <w:rPr>
                <w:lang w:val="sr-Cyrl-RS"/>
              </w:rPr>
              <w:t xml:space="preserve"> </w:t>
            </w:r>
            <w:r>
              <w:rPr>
                <w:lang w:val="ru-RU"/>
              </w:rPr>
              <w:t xml:space="preserve">коју  прописује Закон о приватном обезбеђењу </w:t>
            </w:r>
          </w:p>
          <w:p w:rsidR="002A6615" w:rsidRPr="00E07C4C" w:rsidRDefault="002A6615" w:rsidP="002A6615">
            <w:pPr>
              <w:snapToGrid w:val="0"/>
              <w:rPr>
                <w:rFonts w:cs="Arial"/>
                <w:b/>
                <w:bCs/>
                <w:u w:val="single"/>
                <w:lang w:val="sr-Latn-RS" w:eastAsia="sr-Latn-CS"/>
              </w:rPr>
            </w:pPr>
            <w:r w:rsidRPr="00E07C4C">
              <w:rPr>
                <w:rFonts w:cs="Arial"/>
                <w:b/>
                <w:bCs/>
                <w:u w:val="single"/>
                <w:lang w:eastAsia="sr-Latn-CS"/>
              </w:rPr>
              <w:t>Доказ:</w:t>
            </w:r>
          </w:p>
          <w:p w:rsidR="00534087" w:rsidRPr="002A6615" w:rsidRDefault="002A6615" w:rsidP="00C958ED">
            <w:pPr>
              <w:snapToGrid w:val="0"/>
              <w:rPr>
                <w:lang w:val="sr-Cyrl-RS" w:eastAsia="sr-Latn-RS"/>
              </w:rPr>
            </w:pPr>
            <w:r>
              <w:rPr>
                <w:lang w:val="ru-RU"/>
              </w:rPr>
              <w:t>- (Копија) в</w:t>
            </w:r>
            <w:r>
              <w:rPr>
                <w:lang w:val="sr-Cyrl-RS" w:eastAsia="sr-Latn-RS"/>
              </w:rPr>
              <w:t xml:space="preserve">ажеће </w:t>
            </w:r>
            <w:r>
              <w:rPr>
                <w:lang w:eastAsia="sr-Latn-RS"/>
              </w:rPr>
              <w:t>Лиценц</w:t>
            </w:r>
            <w:r>
              <w:rPr>
                <w:lang w:val="sr-Cyrl-RS" w:eastAsia="sr-Latn-RS"/>
              </w:rPr>
              <w:t>е</w:t>
            </w:r>
            <w:r>
              <w:rPr>
                <w:lang w:eastAsia="sr-Latn-RS"/>
              </w:rPr>
              <w:t xml:space="preserve"> за вршење </w:t>
            </w:r>
            <w:r>
              <w:rPr>
                <w:lang w:val="sr-Cyrl-RS" w:eastAsia="sr-Latn-RS"/>
              </w:rPr>
              <w:t>пројектовања и надзора над извођењем</w:t>
            </w:r>
            <w:r>
              <w:rPr>
                <w:lang w:eastAsia="sr-Latn-RS"/>
              </w:rPr>
              <w:t xml:space="preserve"> система техничке заштите издату </w:t>
            </w:r>
            <w:r>
              <w:rPr>
                <w:lang w:val="sr-Cyrl-RS" w:eastAsia="sr-Latn-RS"/>
              </w:rPr>
              <w:t>з</w:t>
            </w:r>
            <w:r>
              <w:rPr>
                <w:lang w:eastAsia="sr-Latn-RS"/>
              </w:rPr>
              <w:t>а правно лице понуђача од стране надлежног органа МУП-а.</w:t>
            </w:r>
          </w:p>
          <w:p w:rsidR="00CD4E1A" w:rsidRPr="00E07C4C" w:rsidRDefault="00CD4E1A" w:rsidP="00CD4E1A">
            <w:pPr>
              <w:snapToGrid w:val="0"/>
              <w:rPr>
                <w:rFonts w:cs="Arial"/>
                <w:b/>
                <w:bCs/>
                <w:lang w:val="ru-RU"/>
              </w:rPr>
            </w:pPr>
            <w:r w:rsidRPr="00E07C4C">
              <w:rPr>
                <w:rFonts w:cs="Arial"/>
                <w:b/>
                <w:bCs/>
                <w:lang w:val="ru-RU"/>
              </w:rPr>
              <w:t xml:space="preserve">Напомена: </w:t>
            </w:r>
          </w:p>
          <w:p w:rsidR="00CD4E1A" w:rsidRPr="002A6615" w:rsidRDefault="00CD4E1A" w:rsidP="00CD4E1A">
            <w:pPr>
              <w:numPr>
                <w:ilvl w:val="0"/>
                <w:numId w:val="36"/>
              </w:numPr>
              <w:snapToGrid w:val="0"/>
              <w:rPr>
                <w:rFonts w:cs="Arial"/>
                <w:sz w:val="20"/>
                <w:szCs w:val="20"/>
                <w:lang w:val="ru-RU"/>
              </w:rPr>
            </w:pPr>
            <w:r w:rsidRPr="002A6615">
              <w:rPr>
                <w:rFonts w:cs="Arial"/>
                <w:sz w:val="20"/>
                <w:szCs w:val="20"/>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CD4E1A" w:rsidRPr="002A6615" w:rsidRDefault="00CD4E1A" w:rsidP="00CD4E1A">
            <w:pPr>
              <w:numPr>
                <w:ilvl w:val="0"/>
                <w:numId w:val="36"/>
              </w:numPr>
              <w:snapToGrid w:val="0"/>
              <w:rPr>
                <w:rFonts w:cs="Arial"/>
                <w:sz w:val="20"/>
                <w:szCs w:val="20"/>
                <w:lang w:val="ru-RU"/>
              </w:rPr>
            </w:pPr>
            <w:r w:rsidRPr="002A6615">
              <w:rPr>
                <w:rFonts w:cs="Arial"/>
                <w:sz w:val="20"/>
                <w:szCs w:val="20"/>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CD4E1A" w:rsidRPr="00E47C2E" w:rsidRDefault="00CD4E1A" w:rsidP="00CD4E1A">
            <w:pPr>
              <w:snapToGrid w:val="0"/>
              <w:rPr>
                <w:rFonts w:cs="Arial"/>
                <w:b/>
                <w:u w:val="single"/>
                <w:lang w:val="sr-Latn-CS" w:eastAsia="sr-Latn-CS"/>
              </w:rPr>
            </w:pPr>
            <w:r w:rsidRPr="002A6615">
              <w:rPr>
                <w:rFonts w:cs="Arial"/>
                <w:sz w:val="20"/>
                <w:szCs w:val="20"/>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963D38" w:rsidRDefault="005422B8" w:rsidP="00963D38">
            <w:pPr>
              <w:snapToGrid w:val="0"/>
              <w:jc w:val="center"/>
              <w:rPr>
                <w:rFonts w:cs="Arial"/>
                <w:b/>
                <w:lang w:val="sr-Latn-CS" w:eastAsia="sr-Latn-CS"/>
              </w:rPr>
            </w:pPr>
            <w:r w:rsidRPr="005422B8">
              <w:rPr>
                <w:rFonts w:cs="Arial"/>
                <w:b/>
                <w:lang w:val="sr-Latn-CS" w:eastAsia="sr-Latn-CS"/>
              </w:rPr>
              <w:lastRenderedPageBreak/>
              <w:t>ЗА УЧЕШЋЕ У ПОСТУПКУ ЈАВНЕ НАБАВКЕ ИЗ ЧЛАНА 76. ЗАКОНА</w:t>
            </w:r>
          </w:p>
        </w:tc>
      </w:tr>
      <w:tr w:rsidR="00A12613" w:rsidRPr="00E47C2E" w:rsidTr="00A12613">
        <w:trPr>
          <w:jc w:val="center"/>
        </w:trPr>
        <w:tc>
          <w:tcPr>
            <w:tcW w:w="729" w:type="dxa"/>
            <w:vAlign w:val="center"/>
          </w:tcPr>
          <w:p w:rsidR="00A12613" w:rsidRPr="00E47C2E" w:rsidRDefault="00CD4E1A" w:rsidP="00A12613">
            <w:pPr>
              <w:jc w:val="center"/>
              <w:rPr>
                <w:rFonts w:cs="Arial"/>
              </w:rPr>
            </w:pPr>
            <w:r>
              <w:rPr>
                <w:rFonts w:cs="Arial"/>
              </w:rPr>
              <w:lastRenderedPageBreak/>
              <w:t>6</w:t>
            </w:r>
            <w:r w:rsidR="00A12613" w:rsidRPr="00E47C2E">
              <w:rPr>
                <w:rFonts w:cs="Arial"/>
              </w:rPr>
              <w:t>.</w:t>
            </w:r>
          </w:p>
        </w:tc>
        <w:tc>
          <w:tcPr>
            <w:tcW w:w="8430" w:type="dxa"/>
          </w:tcPr>
          <w:p w:rsidR="005422B8" w:rsidRDefault="00E01FDB" w:rsidP="005422B8">
            <w:pPr>
              <w:autoSpaceDE w:val="0"/>
              <w:autoSpaceDN w:val="0"/>
              <w:adjustRightInd w:val="0"/>
              <w:rPr>
                <w:rFonts w:cs="Arial"/>
                <w:b/>
                <w:lang w:val="sr-Cyrl-RS" w:eastAsia="sr-Latn-CS"/>
              </w:rPr>
            </w:pPr>
            <w:r w:rsidRPr="00CD4E1A">
              <w:rPr>
                <w:rFonts w:cs="Arial"/>
                <w:b/>
                <w:lang w:val="sr-Cyrl-RS" w:eastAsia="sr-Latn-CS"/>
              </w:rPr>
              <w:t>Кадривски капацитет</w:t>
            </w:r>
          </w:p>
          <w:p w:rsidR="00B14A41" w:rsidRDefault="00C958ED" w:rsidP="005422B8">
            <w:pPr>
              <w:autoSpaceDE w:val="0"/>
              <w:autoSpaceDN w:val="0"/>
              <w:adjustRightInd w:val="0"/>
              <w:rPr>
                <w:rFonts w:cs="Arial"/>
                <w:b/>
                <w:u w:val="single"/>
                <w:lang w:val="sr-Cyrl-RS" w:eastAsia="sr-Latn-CS"/>
              </w:rPr>
            </w:pPr>
            <w:r w:rsidRPr="00C958ED">
              <w:rPr>
                <w:rFonts w:cs="Arial"/>
                <w:b/>
                <w:u w:val="single"/>
                <w:lang w:val="sr-Cyrl-RS" w:eastAsia="sr-Latn-CS"/>
              </w:rPr>
              <w:t>ПАРТИЈА 1:</w:t>
            </w:r>
          </w:p>
          <w:p w:rsidR="00B14A41" w:rsidRPr="00CD4E1A" w:rsidRDefault="00B14A41" w:rsidP="00B14A41">
            <w:pPr>
              <w:snapToGrid w:val="0"/>
              <w:spacing w:before="118"/>
              <w:rPr>
                <w:rFonts w:cs="Arial"/>
                <w:u w:val="single"/>
                <w:lang w:val="sr-Cyrl-RS" w:eastAsia="sr-Latn-CS"/>
              </w:rPr>
            </w:pPr>
            <w:r w:rsidRPr="00CD4E1A">
              <w:rPr>
                <w:rFonts w:cs="Arial"/>
                <w:b/>
                <w:u w:val="single"/>
                <w:lang w:val="sr-Latn-CS" w:eastAsia="sr-Latn-CS"/>
              </w:rPr>
              <w:t>Услов</w:t>
            </w:r>
            <w:r w:rsidRPr="00CD4E1A">
              <w:rPr>
                <w:rFonts w:cs="Arial"/>
                <w:b/>
                <w:u w:val="single"/>
                <w:lang w:val="sr-Cyrl-RS" w:eastAsia="sr-Latn-CS"/>
              </w:rPr>
              <w:t xml:space="preserve"> </w:t>
            </w:r>
            <w:r w:rsidRPr="00CD4E1A">
              <w:rPr>
                <w:rFonts w:cs="Arial"/>
                <w:u w:val="single"/>
                <w:lang w:val="sr-Latn-CS" w:eastAsia="sr-Latn-CS"/>
              </w:rPr>
              <w:t>:</w:t>
            </w:r>
          </w:p>
          <w:p w:rsidR="00B14A41" w:rsidRPr="00A104DB" w:rsidRDefault="00B14A41" w:rsidP="00B14A41">
            <w:pPr>
              <w:rPr>
                <w:rFonts w:cs="Arial"/>
              </w:rPr>
            </w:pPr>
            <w:r w:rsidRPr="00CD4E1A">
              <w:rPr>
                <w:rFonts w:cs="Arial"/>
                <w:lang w:val="sr-Cyrl-RS"/>
              </w:rPr>
              <w:t xml:space="preserve">- </w:t>
            </w:r>
            <w:r>
              <w:rPr>
                <w:rFonts w:cs="Arial"/>
                <w:lang w:val="sr-Cyrl-RS"/>
              </w:rPr>
              <w:t xml:space="preserve">да </w:t>
            </w:r>
            <w:r w:rsidRPr="00A104DB">
              <w:rPr>
                <w:rFonts w:cs="Arial"/>
              </w:rPr>
              <w:t>Понуђач располаже довољним кадровским капацитетом</w:t>
            </w:r>
            <w:r w:rsidRPr="00A104DB">
              <w:rPr>
                <w:rFonts w:cs="Arial"/>
                <w:lang w:val="sr-Cyrl-RS"/>
              </w:rPr>
              <w:t>,</w:t>
            </w:r>
            <w:r w:rsidRPr="00A104DB">
              <w:rPr>
                <w:rFonts w:cs="Arial"/>
              </w:rPr>
              <w:t xml:space="preserve"> ако има </w:t>
            </w:r>
            <w:r w:rsidRPr="0017268A">
              <w:rPr>
                <w:rFonts w:cs="Arial"/>
                <w:b/>
              </w:rPr>
              <w:t xml:space="preserve">најмање  </w:t>
            </w:r>
            <w:r w:rsidRPr="0017268A">
              <w:rPr>
                <w:rFonts w:cs="Arial"/>
                <w:b/>
                <w:lang w:val="sr-Cyrl-CS"/>
              </w:rPr>
              <w:t>два (2)</w:t>
            </w:r>
            <w:r w:rsidRPr="00B541CC">
              <w:rPr>
                <w:rFonts w:cs="Arial"/>
                <w:color w:val="FF0000"/>
              </w:rPr>
              <w:t xml:space="preserve"> </w:t>
            </w:r>
            <w:r w:rsidRPr="00A104DB">
              <w:rPr>
                <w:rFonts w:cs="Arial"/>
              </w:rPr>
              <w:t xml:space="preserve">запосленог </w:t>
            </w:r>
            <w:r w:rsidRPr="00A104DB">
              <w:rPr>
                <w:rFonts w:cs="Arial"/>
                <w:lang w:val="sr-Cyrl-CS"/>
              </w:rPr>
              <w:t xml:space="preserve">извршиоца  </w:t>
            </w:r>
            <w:r w:rsidRPr="00CD4E1A">
              <w:rPr>
                <w:rFonts w:cs="Arial"/>
                <w:lang w:val="sr-Latn-CS" w:eastAsia="sr-Latn-CS"/>
              </w:rPr>
              <w:t xml:space="preserve">односно </w:t>
            </w:r>
            <w:r w:rsidRPr="00CD4E1A">
              <w:rPr>
                <w:rFonts w:cs="Arial"/>
                <w:lang w:val="sr-Cyrl-CS" w:eastAsia="sr-Latn-CS"/>
              </w:rPr>
              <w:t>има радно ангажоване наведене извршиоце</w:t>
            </w:r>
            <w:r w:rsidRPr="00CD4E1A">
              <w:rPr>
                <w:rFonts w:cs="Arial"/>
                <w:lang w:val="sr-Latn-CS" w:eastAsia="sr-Latn-CS"/>
              </w:rPr>
              <w:t xml:space="preserve"> (по основу другог облика ангажовања ван радног односа, предвиђеног члановима 197-202. Закона о раду) </w:t>
            </w:r>
            <w:r>
              <w:rPr>
                <w:rFonts w:cs="Arial"/>
                <w:lang w:val="sr-Cyrl-RS" w:eastAsia="sr-Latn-CS"/>
              </w:rPr>
              <w:t>,</w:t>
            </w:r>
            <w:r w:rsidRPr="00A104DB">
              <w:rPr>
                <w:rFonts w:cs="Arial"/>
                <w:lang w:val="sr-Cyrl-RS"/>
              </w:rPr>
              <w:t>које</w:t>
            </w:r>
            <w:r w:rsidRPr="00A104DB">
              <w:rPr>
                <w:rFonts w:cs="Arial"/>
              </w:rPr>
              <w:t xml:space="preserve"> ће бити одговорнo за </w:t>
            </w:r>
            <w:r>
              <w:rPr>
                <w:rFonts w:cs="Arial"/>
                <w:lang w:val="sr-Cyrl-RS"/>
              </w:rPr>
              <w:t xml:space="preserve">одржавање, </w:t>
            </w:r>
            <w:r w:rsidRPr="00A104DB">
              <w:rPr>
                <w:rFonts w:cs="Arial"/>
              </w:rPr>
              <w:t xml:space="preserve">инсталацију </w:t>
            </w:r>
            <w:r w:rsidRPr="00A104DB">
              <w:rPr>
                <w:rFonts w:cs="Arial"/>
                <w:lang w:val="sr-Cyrl-RS"/>
              </w:rPr>
              <w:t xml:space="preserve">софтвера </w:t>
            </w:r>
            <w:r w:rsidRPr="00A104DB">
              <w:rPr>
                <w:rFonts w:cs="Arial"/>
              </w:rPr>
              <w:t xml:space="preserve">и </w:t>
            </w:r>
            <w:r w:rsidRPr="00A104DB">
              <w:rPr>
                <w:rFonts w:cs="Arial"/>
                <w:lang w:val="sr-Cyrl-RS"/>
              </w:rPr>
              <w:t>опреме</w:t>
            </w:r>
            <w:r w:rsidRPr="00A104DB">
              <w:rPr>
                <w:rFonts w:cs="Arial"/>
              </w:rPr>
              <w:t xml:space="preserve">, а који поседују </w:t>
            </w:r>
            <w:r w:rsidRPr="00A104DB">
              <w:rPr>
                <w:rFonts w:cs="Arial"/>
                <w:lang w:val="sr-Cyrl-RS"/>
              </w:rPr>
              <w:t xml:space="preserve">важећи </w:t>
            </w:r>
            <w:r w:rsidRPr="00A104DB">
              <w:rPr>
                <w:rFonts w:cs="Arial"/>
              </w:rPr>
              <w:t xml:space="preserve">сертификат  </w:t>
            </w:r>
            <w:r w:rsidRPr="00A104DB">
              <w:rPr>
                <w:rFonts w:cs="Arial"/>
                <w:lang w:val="sr-Cyrl-RS"/>
              </w:rPr>
              <w:t xml:space="preserve">за инсталацију, програмирање и сервисирање </w:t>
            </w:r>
            <w:r w:rsidRPr="00A104DB">
              <w:rPr>
                <w:rFonts w:cs="Arial"/>
              </w:rPr>
              <w:t>Paradox</w:t>
            </w:r>
            <w:r w:rsidRPr="00A104DB">
              <w:rPr>
                <w:rFonts w:cs="Arial"/>
                <w:lang w:val="sr-Cyrl-RS"/>
              </w:rPr>
              <w:t xml:space="preserve"> серије </w:t>
            </w:r>
            <w:r w:rsidRPr="00A104DB">
              <w:rPr>
                <w:rFonts w:cs="Arial"/>
              </w:rPr>
              <w:t xml:space="preserve">SP </w:t>
            </w:r>
            <w:r w:rsidRPr="00A104DB">
              <w:rPr>
                <w:rFonts w:cs="Arial"/>
                <w:lang w:val="sr-Cyrl-RS"/>
              </w:rPr>
              <w:t xml:space="preserve">и </w:t>
            </w:r>
            <w:r w:rsidRPr="00A104DB">
              <w:rPr>
                <w:rFonts w:cs="Arial"/>
              </w:rPr>
              <w:t>EVO</w:t>
            </w:r>
            <w:r>
              <w:rPr>
                <w:rFonts w:cs="Arial"/>
                <w:lang w:val="sr-Cyrl-RS"/>
              </w:rPr>
              <w:t xml:space="preserve">, </w:t>
            </w:r>
            <w:r w:rsidRPr="00E07C4C">
              <w:rPr>
                <w:rFonts w:cs="Arial"/>
                <w:lang w:val="sr-Cyrl-RS"/>
              </w:rPr>
              <w:t>као и да поседују личне техничке лиценце за вршење послова монтаже, пуштања у рад и одржавања система техничке заштите и обуке корисника</w:t>
            </w:r>
            <w:r w:rsidRPr="00E07C4C">
              <w:rPr>
                <w:rFonts w:cs="Arial"/>
              </w:rPr>
              <w:t>.</w:t>
            </w:r>
          </w:p>
          <w:p w:rsidR="00B14A41" w:rsidRDefault="00B14A41" w:rsidP="00B14A41">
            <w:pPr>
              <w:autoSpaceDE w:val="0"/>
              <w:autoSpaceDN w:val="0"/>
              <w:rPr>
                <w:b/>
                <w:bCs/>
                <w:u w:val="single"/>
              </w:rPr>
            </w:pPr>
            <w:r>
              <w:rPr>
                <w:b/>
                <w:bCs/>
                <w:u w:val="single"/>
              </w:rPr>
              <w:t xml:space="preserve">Доказ: </w:t>
            </w:r>
          </w:p>
          <w:p w:rsidR="00B14A41" w:rsidRPr="00A104DB" w:rsidRDefault="00B14A41" w:rsidP="00B14A41">
            <w:pPr>
              <w:numPr>
                <w:ilvl w:val="0"/>
                <w:numId w:val="38"/>
              </w:numPr>
              <w:autoSpaceDE w:val="0"/>
              <w:autoSpaceDN w:val="0"/>
              <w:adjustRightInd w:val="0"/>
              <w:spacing w:before="0"/>
              <w:rPr>
                <w:rFonts w:cs="Arial"/>
              </w:rPr>
            </w:pPr>
            <w:r w:rsidRPr="00A104DB">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w:t>
            </w:r>
            <w:r>
              <w:rPr>
                <w:rFonts w:cs="Arial"/>
              </w:rPr>
              <w:t>запослени код понуђача (</w:t>
            </w:r>
            <w:r w:rsidRPr="00A104DB">
              <w:rPr>
                <w:rFonts w:cs="Arial"/>
              </w:rPr>
              <w:t xml:space="preserve"> </w:t>
            </w:r>
            <w:r w:rsidRPr="00A104DB">
              <w:rPr>
                <w:rFonts w:eastAsia="Calibri" w:cs="Arial"/>
              </w:rPr>
              <w:t>за лица у радном односу</w:t>
            </w:r>
            <w:r>
              <w:rPr>
                <w:rFonts w:eastAsia="Calibri" w:cs="Arial"/>
                <w:lang w:val="sr-Cyrl-RS"/>
              </w:rPr>
              <w:t>)</w:t>
            </w:r>
          </w:p>
          <w:p w:rsidR="00B14A41" w:rsidRPr="00A104DB" w:rsidRDefault="00B14A41" w:rsidP="00B14A41">
            <w:pPr>
              <w:numPr>
                <w:ilvl w:val="0"/>
                <w:numId w:val="38"/>
              </w:numPr>
              <w:tabs>
                <w:tab w:val="left" w:pos="122"/>
                <w:tab w:val="left" w:pos="287"/>
              </w:tabs>
              <w:spacing w:before="0"/>
              <w:contextualSpacing/>
              <w:rPr>
                <w:rFonts w:eastAsia="Calibri" w:cs="Arial"/>
                <w:b/>
                <w:lang w:val="sr-Latn-CS"/>
              </w:rPr>
            </w:pPr>
            <w:r w:rsidRPr="00A104DB">
              <w:rPr>
                <w:rFonts w:eastAsia="Calibri" w:cs="Arial"/>
                <w:lang w:val="sr-Latn-CS"/>
              </w:rPr>
              <w:t xml:space="preserve">Фотокопија </w:t>
            </w:r>
            <w:r w:rsidRPr="00A104DB">
              <w:rPr>
                <w:rFonts w:eastAsia="Calibri" w:cs="Arial"/>
                <w:lang w:val="sr-Cyrl-CS"/>
              </w:rPr>
              <w:t xml:space="preserve">важећег </w:t>
            </w:r>
            <w:r w:rsidRPr="00A104DB">
              <w:rPr>
                <w:rFonts w:eastAsia="Calibri" w:cs="Arial"/>
                <w:lang w:val="sr-Latn-CS"/>
              </w:rPr>
              <w:t>уговора о ангажовању (за лица ангажована ван радног односа)</w:t>
            </w:r>
          </w:p>
          <w:p w:rsidR="00B14A41" w:rsidRPr="00B541CC" w:rsidRDefault="00B14A41" w:rsidP="00B14A41">
            <w:pPr>
              <w:pStyle w:val="ListParagraph"/>
              <w:numPr>
                <w:ilvl w:val="0"/>
                <w:numId w:val="38"/>
              </w:numPr>
              <w:rPr>
                <w:rFonts w:ascii="Arial" w:hAnsi="Arial" w:cs="Arial"/>
              </w:rPr>
            </w:pPr>
            <w:r w:rsidRPr="00A104DB">
              <w:rPr>
                <w:rFonts w:ascii="Arial" w:hAnsi="Arial" w:cs="Arial"/>
              </w:rPr>
              <w:t xml:space="preserve">Фотокопија важеће </w:t>
            </w:r>
            <w:r w:rsidRPr="00A104DB">
              <w:rPr>
                <w:rFonts w:ascii="Arial" w:hAnsi="Arial" w:cs="Arial"/>
                <w:lang w:val="sr-Cyrl-RS"/>
              </w:rPr>
              <w:t xml:space="preserve">важећи </w:t>
            </w:r>
            <w:r w:rsidRPr="00A104DB">
              <w:rPr>
                <w:rFonts w:ascii="Arial" w:hAnsi="Arial" w:cs="Arial"/>
              </w:rPr>
              <w:t>сертификат</w:t>
            </w:r>
            <w:r w:rsidRPr="00A104DB">
              <w:rPr>
                <w:rFonts w:ascii="Arial" w:hAnsi="Arial" w:cs="Arial"/>
                <w:lang w:val="sr-Cyrl-RS"/>
              </w:rPr>
              <w:t>а</w:t>
            </w:r>
            <w:r w:rsidRPr="00A104DB">
              <w:rPr>
                <w:rFonts w:ascii="Arial" w:hAnsi="Arial" w:cs="Arial"/>
              </w:rPr>
              <w:t xml:space="preserve">  </w:t>
            </w:r>
            <w:r w:rsidRPr="00A104DB">
              <w:rPr>
                <w:rFonts w:ascii="Arial" w:hAnsi="Arial" w:cs="Arial"/>
                <w:lang w:val="sr-Cyrl-RS"/>
              </w:rPr>
              <w:t xml:space="preserve">за инсталацију, програмирање и сервисирање </w:t>
            </w:r>
            <w:r w:rsidRPr="00A104DB">
              <w:rPr>
                <w:rFonts w:ascii="Arial" w:hAnsi="Arial" w:cs="Arial"/>
              </w:rPr>
              <w:t>Paradox</w:t>
            </w:r>
            <w:r w:rsidRPr="00A104DB">
              <w:rPr>
                <w:rFonts w:ascii="Arial" w:hAnsi="Arial" w:cs="Arial"/>
                <w:lang w:val="sr-Cyrl-RS"/>
              </w:rPr>
              <w:t xml:space="preserve"> серије </w:t>
            </w:r>
            <w:r w:rsidRPr="00A104DB">
              <w:rPr>
                <w:rFonts w:ascii="Arial" w:hAnsi="Arial" w:cs="Arial"/>
              </w:rPr>
              <w:t xml:space="preserve">SP </w:t>
            </w:r>
            <w:r w:rsidRPr="00A104DB">
              <w:rPr>
                <w:rFonts w:ascii="Arial" w:hAnsi="Arial" w:cs="Arial"/>
                <w:lang w:val="sr-Cyrl-RS"/>
              </w:rPr>
              <w:t xml:space="preserve">и </w:t>
            </w:r>
            <w:r w:rsidRPr="00A104DB">
              <w:rPr>
                <w:rFonts w:ascii="Arial" w:hAnsi="Arial" w:cs="Arial"/>
              </w:rPr>
              <w:t>EVO.</w:t>
            </w:r>
          </w:p>
          <w:p w:rsidR="00B14A41" w:rsidRPr="00B14A41" w:rsidRDefault="00B14A41" w:rsidP="00B14A41">
            <w:pPr>
              <w:pStyle w:val="ListParagraph"/>
              <w:numPr>
                <w:ilvl w:val="0"/>
                <w:numId w:val="38"/>
              </w:numPr>
              <w:rPr>
                <w:rFonts w:ascii="Arial" w:hAnsi="Arial" w:cs="Arial"/>
              </w:rPr>
            </w:pPr>
            <w:r w:rsidRPr="00B541CC">
              <w:rPr>
                <w:rFonts w:ascii="Arial" w:hAnsi="Arial" w:cs="Arial"/>
                <w:color w:val="000000"/>
                <w:lang w:val="sr-Latn-RS" w:eastAsia="sr-Latn-RS"/>
              </w:rPr>
              <w:t xml:space="preserve">Фотокопија </w:t>
            </w:r>
            <w:r>
              <w:rPr>
                <w:rFonts w:ascii="Arial" w:hAnsi="Arial" w:cs="Arial"/>
                <w:lang w:val="sr-Cyrl-RS" w:eastAsia="sr-Latn-RS"/>
              </w:rPr>
              <w:t>важеће</w:t>
            </w:r>
            <w:r w:rsidRPr="00B541CC">
              <w:rPr>
                <w:rFonts w:ascii="Arial" w:hAnsi="Arial" w:cs="Arial"/>
                <w:lang w:val="sr-Cyrl-RS" w:eastAsia="sr-Latn-RS"/>
              </w:rPr>
              <w:t xml:space="preserve"> </w:t>
            </w:r>
            <w:r w:rsidRPr="00B541CC">
              <w:rPr>
                <w:rFonts w:ascii="Arial" w:hAnsi="Arial" w:cs="Arial"/>
                <w:lang w:eastAsia="sr-Latn-RS"/>
              </w:rPr>
              <w:t>Лиценц</w:t>
            </w:r>
            <w:r>
              <w:rPr>
                <w:rFonts w:ascii="Arial" w:hAnsi="Arial" w:cs="Arial"/>
                <w:lang w:val="sr-Cyrl-RS" w:eastAsia="sr-Latn-RS"/>
              </w:rPr>
              <w:t>е</w:t>
            </w:r>
            <w:r w:rsidRPr="00B541CC">
              <w:rPr>
                <w:rFonts w:ascii="Arial" w:hAnsi="Arial" w:cs="Arial"/>
                <w:lang w:eastAsia="sr-Latn-RS"/>
              </w:rPr>
              <w:t xml:space="preserve"> за вршење послова монтаже, пуштања у рад и одржавања система техничке заштите и обуке корисника издату на </w:t>
            </w:r>
            <w:r>
              <w:rPr>
                <w:rFonts w:ascii="Arial" w:hAnsi="Arial" w:cs="Arial"/>
                <w:lang w:val="sr-Cyrl-RS" w:eastAsia="sr-Latn-RS"/>
              </w:rPr>
              <w:t>физичко</w:t>
            </w:r>
            <w:r w:rsidRPr="00B541CC">
              <w:rPr>
                <w:rFonts w:ascii="Arial" w:hAnsi="Arial" w:cs="Arial"/>
                <w:lang w:eastAsia="sr-Latn-RS"/>
              </w:rPr>
              <w:t xml:space="preserve"> лице понуђача од стране надлежног органа МУП-а.</w:t>
            </w:r>
          </w:p>
          <w:p w:rsidR="00B14A41" w:rsidRPr="00C958ED" w:rsidRDefault="00B14A41" w:rsidP="005422B8">
            <w:pPr>
              <w:autoSpaceDE w:val="0"/>
              <w:autoSpaceDN w:val="0"/>
              <w:adjustRightInd w:val="0"/>
              <w:rPr>
                <w:rFonts w:cs="Arial"/>
                <w:b/>
                <w:u w:val="single"/>
                <w:lang w:val="sr-Cyrl-RS" w:eastAsia="sr-Latn-CS"/>
              </w:rPr>
            </w:pPr>
            <w:r>
              <w:rPr>
                <w:rFonts w:cs="Arial"/>
                <w:b/>
                <w:u w:val="single"/>
                <w:lang w:val="sr-Cyrl-RS" w:eastAsia="sr-Latn-CS"/>
              </w:rPr>
              <w:t>ПАРТИЈА 2:</w:t>
            </w:r>
          </w:p>
          <w:p w:rsidR="005422B8" w:rsidRPr="00CD4E1A" w:rsidRDefault="005422B8" w:rsidP="005422B8">
            <w:pPr>
              <w:snapToGrid w:val="0"/>
              <w:spacing w:before="118"/>
              <w:rPr>
                <w:rFonts w:cs="Arial"/>
                <w:u w:val="single"/>
                <w:lang w:val="sr-Cyrl-RS" w:eastAsia="sr-Latn-CS"/>
              </w:rPr>
            </w:pPr>
            <w:r w:rsidRPr="00CD4E1A">
              <w:rPr>
                <w:rFonts w:cs="Arial"/>
                <w:b/>
                <w:u w:val="single"/>
                <w:lang w:val="sr-Latn-CS" w:eastAsia="sr-Latn-CS"/>
              </w:rPr>
              <w:t>Услов</w:t>
            </w:r>
            <w:r w:rsidR="009041FD" w:rsidRPr="00CD4E1A">
              <w:rPr>
                <w:rFonts w:cs="Arial"/>
                <w:b/>
                <w:u w:val="single"/>
                <w:lang w:val="sr-Cyrl-RS" w:eastAsia="sr-Latn-CS"/>
              </w:rPr>
              <w:t xml:space="preserve"> </w:t>
            </w:r>
            <w:r w:rsidR="009041FD" w:rsidRPr="00CD4E1A">
              <w:rPr>
                <w:rFonts w:cs="Arial"/>
                <w:u w:val="single"/>
                <w:lang w:val="sr-Latn-CS" w:eastAsia="sr-Latn-CS"/>
              </w:rPr>
              <w:t>:</w:t>
            </w:r>
          </w:p>
          <w:p w:rsidR="00CD4E1A" w:rsidRPr="00CD4E1A" w:rsidRDefault="009041FD" w:rsidP="00CD4E1A">
            <w:pPr>
              <w:spacing w:before="0"/>
              <w:rPr>
                <w:rFonts w:cs="Arial"/>
                <w:color w:val="00B0F0"/>
                <w:lang w:val="sr-Latn-CS" w:eastAsia="sr-Latn-CS"/>
              </w:rPr>
            </w:pPr>
            <w:r w:rsidRPr="00CD4E1A">
              <w:rPr>
                <w:rFonts w:cs="Arial"/>
                <w:lang w:val="sr-Cyrl-RS"/>
              </w:rPr>
              <w:t xml:space="preserve">- </w:t>
            </w:r>
            <w:r w:rsidR="00CD4E1A" w:rsidRPr="00CD4E1A">
              <w:rPr>
                <w:rFonts w:cs="Arial"/>
                <w:lang w:val="sr-Cyrl-RS"/>
              </w:rPr>
              <w:t>д</w:t>
            </w:r>
            <w:r w:rsidR="00CD4E1A">
              <w:rPr>
                <w:rFonts w:cs="Arial"/>
                <w:lang w:val="sr-Cyrl-RS"/>
              </w:rPr>
              <w:t xml:space="preserve">а </w:t>
            </w:r>
            <w:r w:rsidR="00CD4E1A" w:rsidRPr="00A104DB">
              <w:rPr>
                <w:rFonts w:cs="Arial"/>
              </w:rPr>
              <w:t>Понуђач располаже довољним кадровским капацитетом</w:t>
            </w:r>
            <w:r w:rsidR="00CD4E1A" w:rsidRPr="00A104DB">
              <w:rPr>
                <w:rFonts w:cs="Arial"/>
                <w:lang w:val="sr-Cyrl-RS"/>
              </w:rPr>
              <w:t>,</w:t>
            </w:r>
            <w:r w:rsidR="00CD4E1A" w:rsidRPr="00A104DB">
              <w:rPr>
                <w:rFonts w:cs="Arial"/>
              </w:rPr>
              <w:t xml:space="preserve"> ако има </w:t>
            </w:r>
            <w:r w:rsidR="00CD4E1A" w:rsidRPr="00CD4E1A">
              <w:rPr>
                <w:rFonts w:cs="Arial"/>
                <w:b/>
              </w:rPr>
              <w:t xml:space="preserve">најмање  </w:t>
            </w:r>
            <w:r w:rsidR="00CD4E1A" w:rsidRPr="00CD4E1A">
              <w:rPr>
                <w:rFonts w:cs="Arial"/>
                <w:b/>
                <w:lang w:val="sr-Cyrl-CS"/>
              </w:rPr>
              <w:t>два (2)</w:t>
            </w:r>
            <w:r w:rsidR="00CD4E1A" w:rsidRPr="00CD4E1A">
              <w:rPr>
                <w:rFonts w:cs="Arial"/>
              </w:rPr>
              <w:t xml:space="preserve"> запосленa </w:t>
            </w:r>
            <w:r w:rsidR="00CD4E1A" w:rsidRPr="00CD4E1A">
              <w:rPr>
                <w:rFonts w:cs="Arial"/>
                <w:lang w:val="sr-Cyrl-CS"/>
              </w:rPr>
              <w:t>извршиоца</w:t>
            </w:r>
            <w:r w:rsidR="00CD4E1A">
              <w:rPr>
                <w:rFonts w:cs="Arial"/>
                <w:lang w:val="sr-Latn-RS"/>
              </w:rPr>
              <w:t>,</w:t>
            </w:r>
            <w:r w:rsidR="00CD4E1A" w:rsidRPr="00CD4E1A">
              <w:rPr>
                <w:rFonts w:cs="Arial"/>
                <w:lang w:val="sr-Cyrl-CS"/>
              </w:rPr>
              <w:t xml:space="preserve">  </w:t>
            </w:r>
            <w:r w:rsidR="00CD4E1A" w:rsidRPr="00CD4E1A">
              <w:rPr>
                <w:rFonts w:cs="Arial"/>
                <w:lang w:val="sr-Latn-CS" w:eastAsia="sr-Latn-CS"/>
              </w:rPr>
              <w:t xml:space="preserve">односно </w:t>
            </w:r>
            <w:r w:rsidR="00CD4E1A" w:rsidRPr="00CD4E1A">
              <w:rPr>
                <w:rFonts w:cs="Arial"/>
                <w:lang w:val="sr-Cyrl-CS" w:eastAsia="sr-Latn-CS"/>
              </w:rPr>
              <w:t>има радно ангажоване наведене извршиоце</w:t>
            </w:r>
            <w:r w:rsidR="00CD4E1A" w:rsidRPr="00CD4E1A">
              <w:rPr>
                <w:rFonts w:cs="Arial"/>
                <w:lang w:val="sr-Latn-CS" w:eastAsia="sr-Latn-CS"/>
              </w:rPr>
              <w:t xml:space="preserve"> (по основу другог облика ангажовања ван радног односа, предвиђеног члановима 197-202. Закона о раду) , </w:t>
            </w:r>
            <w:r w:rsidR="00CD4E1A" w:rsidRPr="00A104DB">
              <w:rPr>
                <w:rFonts w:cs="Arial"/>
                <w:lang w:val="sr-Cyrl-RS"/>
              </w:rPr>
              <w:t>које</w:t>
            </w:r>
            <w:r w:rsidR="00CD4E1A" w:rsidRPr="00A104DB">
              <w:rPr>
                <w:rFonts w:cs="Arial"/>
              </w:rPr>
              <w:t xml:space="preserve"> ће бити одговорнo за </w:t>
            </w:r>
            <w:r w:rsidR="00CD4E1A">
              <w:rPr>
                <w:rFonts w:cs="Arial"/>
                <w:lang w:val="sr-Cyrl-RS"/>
              </w:rPr>
              <w:t xml:space="preserve">одржавање, </w:t>
            </w:r>
            <w:r w:rsidR="00CD4E1A" w:rsidRPr="00A104DB">
              <w:rPr>
                <w:rFonts w:cs="Arial"/>
              </w:rPr>
              <w:t xml:space="preserve">инсталацију </w:t>
            </w:r>
            <w:r w:rsidR="00CD4E1A" w:rsidRPr="00A104DB">
              <w:rPr>
                <w:rFonts w:cs="Arial"/>
                <w:lang w:val="sr-Cyrl-RS"/>
              </w:rPr>
              <w:t xml:space="preserve">софтвера </w:t>
            </w:r>
            <w:r w:rsidR="00CD4E1A" w:rsidRPr="00A104DB">
              <w:rPr>
                <w:rFonts w:cs="Arial"/>
              </w:rPr>
              <w:t xml:space="preserve">и </w:t>
            </w:r>
            <w:r w:rsidR="00CD4E1A" w:rsidRPr="00A104DB">
              <w:rPr>
                <w:rFonts w:cs="Arial"/>
                <w:lang w:val="sr-Cyrl-RS"/>
              </w:rPr>
              <w:t>опреме</w:t>
            </w:r>
            <w:r w:rsidR="00CD4E1A" w:rsidRPr="00A104DB">
              <w:rPr>
                <w:rFonts w:cs="Arial"/>
              </w:rPr>
              <w:t xml:space="preserve">, а који поседују </w:t>
            </w:r>
            <w:r w:rsidR="00CD4E1A" w:rsidRPr="00E07C4C">
              <w:rPr>
                <w:rFonts w:cs="Arial"/>
                <w:lang w:val="sr-Cyrl-RS"/>
              </w:rPr>
              <w:t>личне техничке лиценце за вршење послова монтаже, пуштања у рад и одржавања система техничке заштите и обуке корисника</w:t>
            </w:r>
            <w:r w:rsidR="00CD4E1A" w:rsidRPr="00E07C4C">
              <w:rPr>
                <w:rFonts w:cs="Arial"/>
              </w:rPr>
              <w:t>.</w:t>
            </w:r>
          </w:p>
          <w:p w:rsidR="00CD4E1A" w:rsidRDefault="00CD4E1A" w:rsidP="00CD4E1A">
            <w:pPr>
              <w:autoSpaceDE w:val="0"/>
              <w:autoSpaceDN w:val="0"/>
              <w:rPr>
                <w:b/>
                <w:bCs/>
                <w:u w:val="single"/>
              </w:rPr>
            </w:pPr>
            <w:r>
              <w:rPr>
                <w:b/>
                <w:bCs/>
                <w:u w:val="single"/>
              </w:rPr>
              <w:t xml:space="preserve">Доказ: </w:t>
            </w:r>
          </w:p>
          <w:p w:rsidR="00CD4E1A" w:rsidRPr="00A104DB" w:rsidRDefault="00CD4E1A" w:rsidP="00CD4E1A">
            <w:pPr>
              <w:numPr>
                <w:ilvl w:val="0"/>
                <w:numId w:val="38"/>
              </w:numPr>
              <w:autoSpaceDE w:val="0"/>
              <w:autoSpaceDN w:val="0"/>
              <w:adjustRightInd w:val="0"/>
              <w:spacing w:before="0"/>
              <w:rPr>
                <w:rFonts w:cs="Arial"/>
              </w:rPr>
            </w:pPr>
            <w:r w:rsidRPr="00A104DB">
              <w:rPr>
                <w:rFonts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w:t>
            </w:r>
            <w:r w:rsidR="002B4977">
              <w:rPr>
                <w:rFonts w:cs="Arial"/>
              </w:rPr>
              <w:t>онуђача .</w:t>
            </w:r>
          </w:p>
          <w:p w:rsidR="00CD4E1A" w:rsidRPr="00A104DB" w:rsidRDefault="00CD4E1A" w:rsidP="00CD4E1A">
            <w:pPr>
              <w:numPr>
                <w:ilvl w:val="0"/>
                <w:numId w:val="38"/>
              </w:numPr>
              <w:tabs>
                <w:tab w:val="left" w:pos="122"/>
                <w:tab w:val="left" w:pos="287"/>
              </w:tabs>
              <w:spacing w:before="0"/>
              <w:contextualSpacing/>
              <w:rPr>
                <w:rFonts w:eastAsia="Calibri" w:cs="Arial"/>
                <w:b/>
                <w:lang w:val="sr-Latn-CS"/>
              </w:rPr>
            </w:pPr>
            <w:r w:rsidRPr="00A104DB">
              <w:rPr>
                <w:rFonts w:eastAsia="Calibri" w:cs="Arial"/>
                <w:lang w:val="sr-Latn-CS"/>
              </w:rPr>
              <w:t xml:space="preserve">Фотокопија </w:t>
            </w:r>
            <w:r w:rsidRPr="00A104DB">
              <w:rPr>
                <w:rFonts w:eastAsia="Calibri" w:cs="Arial"/>
                <w:lang w:val="sr-Cyrl-CS"/>
              </w:rPr>
              <w:t xml:space="preserve">важећег </w:t>
            </w:r>
            <w:r w:rsidRPr="00A104DB">
              <w:rPr>
                <w:rFonts w:eastAsia="Calibri" w:cs="Arial"/>
                <w:lang w:val="sr-Latn-CS"/>
              </w:rPr>
              <w:t>уговора о ангажовању (за лица ангажована ван радног односа)</w:t>
            </w:r>
          </w:p>
          <w:p w:rsidR="00CD4E1A" w:rsidRDefault="00CD4E1A" w:rsidP="00CD4E1A">
            <w:pPr>
              <w:pStyle w:val="ListParagraph"/>
              <w:numPr>
                <w:ilvl w:val="0"/>
                <w:numId w:val="38"/>
              </w:numPr>
              <w:rPr>
                <w:rFonts w:ascii="Arial" w:hAnsi="Arial" w:cs="Arial"/>
              </w:rPr>
            </w:pPr>
            <w:r w:rsidRPr="00B541CC">
              <w:rPr>
                <w:rFonts w:ascii="Arial" w:hAnsi="Arial" w:cs="Arial"/>
                <w:color w:val="000000"/>
                <w:lang w:val="sr-Latn-RS" w:eastAsia="sr-Latn-RS"/>
              </w:rPr>
              <w:t xml:space="preserve">Фотокопија </w:t>
            </w:r>
            <w:r>
              <w:rPr>
                <w:rFonts w:ascii="Arial" w:hAnsi="Arial" w:cs="Arial"/>
                <w:lang w:val="sr-Cyrl-RS" w:eastAsia="sr-Latn-RS"/>
              </w:rPr>
              <w:t>важеће</w:t>
            </w:r>
            <w:r w:rsidRPr="00B541CC">
              <w:rPr>
                <w:rFonts w:ascii="Arial" w:hAnsi="Arial" w:cs="Arial"/>
                <w:lang w:val="sr-Cyrl-RS" w:eastAsia="sr-Latn-RS"/>
              </w:rPr>
              <w:t xml:space="preserve"> </w:t>
            </w:r>
            <w:r w:rsidRPr="00B541CC">
              <w:rPr>
                <w:rFonts w:ascii="Arial" w:hAnsi="Arial" w:cs="Arial"/>
                <w:lang w:eastAsia="sr-Latn-RS"/>
              </w:rPr>
              <w:t>Лиценц</w:t>
            </w:r>
            <w:r>
              <w:rPr>
                <w:rFonts w:ascii="Arial" w:hAnsi="Arial" w:cs="Arial"/>
                <w:lang w:val="sr-Cyrl-RS" w:eastAsia="sr-Latn-RS"/>
              </w:rPr>
              <w:t>е</w:t>
            </w:r>
            <w:r w:rsidRPr="00B541CC">
              <w:rPr>
                <w:rFonts w:ascii="Arial" w:hAnsi="Arial" w:cs="Arial"/>
                <w:lang w:eastAsia="sr-Latn-RS"/>
              </w:rPr>
              <w:t xml:space="preserve"> за вршење послова монтаже, пуштања у рад и одржавања система техничке заштите и обуке корисника издату на </w:t>
            </w:r>
            <w:r>
              <w:rPr>
                <w:rFonts w:ascii="Arial" w:hAnsi="Arial" w:cs="Arial"/>
                <w:lang w:val="sr-Cyrl-RS" w:eastAsia="sr-Latn-RS"/>
              </w:rPr>
              <w:t>физичко</w:t>
            </w:r>
            <w:r w:rsidRPr="00B541CC">
              <w:rPr>
                <w:rFonts w:ascii="Arial" w:hAnsi="Arial" w:cs="Arial"/>
                <w:lang w:eastAsia="sr-Latn-RS"/>
              </w:rPr>
              <w:t xml:space="preserve"> лице понуђача од стране надлежног органа МУП-а.</w:t>
            </w:r>
          </w:p>
          <w:p w:rsidR="00B14A41" w:rsidRDefault="00B14A41" w:rsidP="00B14A41">
            <w:pPr>
              <w:rPr>
                <w:rFonts w:cs="Arial"/>
                <w:b/>
                <w:u w:val="single"/>
                <w:lang w:val="sr-Cyrl-RS"/>
              </w:rPr>
            </w:pPr>
            <w:r w:rsidRPr="00B14A41">
              <w:rPr>
                <w:rFonts w:cs="Arial"/>
                <w:b/>
                <w:u w:val="single"/>
                <w:lang w:val="sr-Cyrl-RS"/>
              </w:rPr>
              <w:t>ПАРТИЈА 3:</w:t>
            </w:r>
          </w:p>
          <w:p w:rsidR="004A6608" w:rsidRPr="00B14A41" w:rsidRDefault="004A6608" w:rsidP="00B14A41">
            <w:pPr>
              <w:rPr>
                <w:rFonts w:cs="Arial"/>
                <w:b/>
                <w:u w:val="single"/>
                <w:lang w:val="sr-Cyrl-RS"/>
              </w:rPr>
            </w:pPr>
          </w:p>
          <w:p w:rsidR="00B14A41" w:rsidRPr="00E01FDB" w:rsidRDefault="00B14A41" w:rsidP="00B14A41">
            <w:pPr>
              <w:snapToGrid w:val="0"/>
              <w:spacing w:before="118"/>
              <w:rPr>
                <w:rFonts w:cs="Arial"/>
                <w:u w:val="single"/>
                <w:lang w:val="sr-Cyrl-RS" w:eastAsia="sr-Latn-CS"/>
              </w:rPr>
            </w:pPr>
            <w:r>
              <w:rPr>
                <w:rFonts w:cs="Arial"/>
                <w:b/>
                <w:u w:val="single"/>
                <w:lang w:val="sr-Latn-CS" w:eastAsia="sr-Latn-CS"/>
              </w:rPr>
              <w:lastRenderedPageBreak/>
              <w:t>Услов</w:t>
            </w:r>
            <w:r>
              <w:rPr>
                <w:rFonts w:cs="Arial"/>
                <w:b/>
                <w:u w:val="single"/>
                <w:lang w:val="sr-Cyrl-RS" w:eastAsia="sr-Latn-CS"/>
              </w:rPr>
              <w:t xml:space="preserve"> </w:t>
            </w:r>
            <w:r>
              <w:rPr>
                <w:rFonts w:cs="Arial"/>
                <w:u w:val="single"/>
                <w:lang w:val="sr-Latn-CS" w:eastAsia="sr-Latn-CS"/>
              </w:rPr>
              <w:t>1:</w:t>
            </w:r>
          </w:p>
          <w:p w:rsidR="00B14A41" w:rsidRDefault="00B14A41" w:rsidP="00B14A41">
            <w:pPr>
              <w:autoSpaceDE w:val="0"/>
              <w:autoSpaceDN w:val="0"/>
              <w:rPr>
                <w:lang w:val="sr-Cyrl-RS"/>
              </w:rPr>
            </w:pPr>
            <w:r>
              <w:rPr>
                <w:rFonts w:cs="Arial"/>
                <w:lang w:val="sr-Cyrl-RS"/>
              </w:rPr>
              <w:t xml:space="preserve">- </w:t>
            </w:r>
            <w:r>
              <w:t xml:space="preserve">да </w:t>
            </w:r>
            <w:r>
              <w:rPr>
                <w:lang w:eastAsia="sr-Latn-RS"/>
              </w:rPr>
              <w:t xml:space="preserve">Понуђач располаже довољним кадровским капацитетом ако има најмање </w:t>
            </w:r>
            <w:r>
              <w:rPr>
                <w:lang w:val="sr-Cyrl-RS" w:eastAsia="sr-Latn-RS"/>
              </w:rPr>
              <w:t>једног</w:t>
            </w:r>
            <w:r>
              <w:rPr>
                <w:lang w:eastAsia="sr-Latn-RS"/>
              </w:rPr>
              <w:t> запосленог </w:t>
            </w:r>
            <w:r>
              <w:rPr>
                <w:lang w:val="sr-Cyrl-CS" w:eastAsia="sr-Latn-RS"/>
              </w:rPr>
              <w:t>извршиоца </w:t>
            </w:r>
            <w:r>
              <w:rPr>
                <w:lang w:val="sr-Cyrl-RS" w:eastAsia="sr-Latn-RS"/>
              </w:rPr>
              <w:t>које</w:t>
            </w:r>
            <w:r>
              <w:rPr>
                <w:lang w:eastAsia="sr-Latn-RS"/>
              </w:rPr>
              <w:t> ће бити одговорно за </w:t>
            </w:r>
            <w:r>
              <w:rPr>
                <w:lang w:val="sr-Cyrl-RS" w:eastAsia="sr-Latn-RS"/>
              </w:rPr>
              <w:t>одржавање софтвера</w:t>
            </w:r>
            <w:r>
              <w:rPr>
                <w:lang w:eastAsia="sr-Latn-RS"/>
              </w:rPr>
              <w:t>, а који поседују </w:t>
            </w:r>
            <w:r>
              <w:rPr>
                <w:lang w:val="sr-Cyrl-RS" w:eastAsia="sr-Latn-RS"/>
              </w:rPr>
              <w:t>важећи </w:t>
            </w:r>
            <w:r>
              <w:rPr>
                <w:lang w:eastAsia="sr-Latn-RS"/>
              </w:rPr>
              <w:t>сертификат Milestone Expert Certification</w:t>
            </w:r>
            <w:r>
              <w:rPr>
                <w:lang w:val="sr-Cyrl-RS" w:eastAsia="sr-Latn-RS"/>
              </w:rPr>
              <w:t xml:space="preserve">, </w:t>
            </w:r>
            <w:r>
              <w:rPr>
                <w:lang w:val="sr-Cyrl-RS"/>
              </w:rPr>
              <w:t xml:space="preserve">као и личне техничке лиценце за вршење послова монтаже, пуштања у рад и одржавања система техничке заштите и обуке корисника, </w:t>
            </w:r>
            <w:r>
              <w:rPr>
                <w:lang w:eastAsia="sr-Latn-RS"/>
              </w:rPr>
              <w:t>односно </w:t>
            </w:r>
            <w:r>
              <w:rPr>
                <w:lang w:val="sr-Cyrl-CS" w:eastAsia="sr-Latn-RS"/>
              </w:rPr>
              <w:t>има радно ангажован</w:t>
            </w:r>
            <w:r>
              <w:rPr>
                <w:lang w:eastAsia="sr-Latn-RS"/>
              </w:rPr>
              <w:t>og</w:t>
            </w:r>
            <w:r>
              <w:rPr>
                <w:lang w:val="sr-Cyrl-CS" w:eastAsia="sr-Latn-RS"/>
              </w:rPr>
              <w:t> наведен</w:t>
            </w:r>
            <w:r>
              <w:rPr>
                <w:lang w:eastAsia="sr-Latn-RS"/>
              </w:rPr>
              <w:t>o</w:t>
            </w:r>
            <w:r>
              <w:rPr>
                <w:lang w:val="sr-Cyrl-RS" w:eastAsia="sr-Latn-RS"/>
              </w:rPr>
              <w:t xml:space="preserve">г </w:t>
            </w:r>
            <w:r>
              <w:rPr>
                <w:lang w:val="sr-Cyrl-CS" w:eastAsia="sr-Latn-RS"/>
              </w:rPr>
              <w:t> извршиоц</w:t>
            </w:r>
            <w:r>
              <w:rPr>
                <w:lang w:eastAsia="sr-Latn-RS"/>
              </w:rPr>
              <w:t>a (по основу другог облика ангажовања ван радног односа, предвиђеног члановима 197-202. Закона о раду)</w:t>
            </w:r>
          </w:p>
          <w:p w:rsidR="00B14A41" w:rsidRPr="00E01FDB" w:rsidRDefault="00B14A41" w:rsidP="00B14A41">
            <w:pPr>
              <w:snapToGrid w:val="0"/>
              <w:spacing w:before="118"/>
              <w:rPr>
                <w:rFonts w:cs="Arial"/>
                <w:b/>
                <w:u w:val="single"/>
                <w:lang w:val="sr-Cyrl-RS" w:eastAsia="sr-Latn-CS"/>
              </w:rPr>
            </w:pPr>
            <w:r>
              <w:rPr>
                <w:rFonts w:cs="Arial"/>
                <w:b/>
                <w:u w:val="single"/>
                <w:lang w:val="sr-Latn-CS" w:eastAsia="sr-Latn-CS"/>
              </w:rPr>
              <w:t>Доказ</w:t>
            </w:r>
            <w:r>
              <w:rPr>
                <w:rFonts w:cs="Arial"/>
                <w:b/>
                <w:u w:val="single"/>
                <w:lang w:val="sr-Cyrl-RS" w:eastAsia="sr-Latn-CS"/>
              </w:rPr>
              <w:t xml:space="preserve"> </w:t>
            </w:r>
            <w:r>
              <w:rPr>
                <w:rFonts w:cs="Arial"/>
                <w:b/>
                <w:u w:val="single"/>
                <w:lang w:val="sr-Latn-CS" w:eastAsia="sr-Latn-CS"/>
              </w:rPr>
              <w:t>1:</w:t>
            </w:r>
          </w:p>
          <w:p w:rsidR="00B14A41" w:rsidRDefault="00B14A41" w:rsidP="00B14A41">
            <w:pPr>
              <w:pStyle w:val="ListParagraph"/>
              <w:numPr>
                <w:ilvl w:val="0"/>
                <w:numId w:val="29"/>
              </w:numPr>
              <w:shd w:val="clear" w:color="auto" w:fill="FFFFFF"/>
              <w:spacing w:after="0" w:line="240" w:lineRule="auto"/>
              <w:rPr>
                <w:rFonts w:ascii="Arial" w:hAnsi="Arial" w:cs="Arial"/>
                <w:b/>
                <w:bCs/>
                <w:u w:val="single"/>
              </w:rPr>
            </w:pPr>
            <w:r>
              <w:rPr>
                <w:rFonts w:cs="Arial"/>
                <w:lang w:val="ru-RU" w:eastAsia="sr-Latn-CS"/>
              </w:rPr>
              <w:t xml:space="preserve"> </w:t>
            </w:r>
            <w:r>
              <w:rPr>
                <w:rFonts w:ascii="Arial" w:hAnsi="Arial"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B14A41" w:rsidRDefault="00B14A41" w:rsidP="00B14A41">
            <w:pPr>
              <w:pStyle w:val="ListParagraph"/>
              <w:numPr>
                <w:ilvl w:val="0"/>
                <w:numId w:val="29"/>
              </w:numPr>
              <w:shd w:val="clear" w:color="auto" w:fill="FFFFFF"/>
              <w:spacing w:after="0" w:line="240" w:lineRule="auto"/>
              <w:rPr>
                <w:rFonts w:ascii="Arial" w:hAnsi="Arial" w:cs="Arial"/>
                <w:b/>
                <w:bCs/>
                <w:u w:val="single"/>
              </w:rPr>
            </w:pPr>
            <w:r>
              <w:rPr>
                <w:rFonts w:ascii="Arial" w:hAnsi="Arial" w:cs="Arial"/>
              </w:rPr>
              <w:t>Фотокопија </w:t>
            </w:r>
            <w:r>
              <w:rPr>
                <w:rFonts w:ascii="Arial" w:hAnsi="Arial" w:cs="Arial"/>
                <w:lang w:val="sr-Cyrl-CS"/>
              </w:rPr>
              <w:t>важећег </w:t>
            </w:r>
            <w:r>
              <w:rPr>
                <w:rFonts w:ascii="Arial" w:hAnsi="Arial" w:cs="Arial"/>
              </w:rPr>
              <w:t>уговора о ангажовању (за лица ангажована ван радног односа)</w:t>
            </w:r>
          </w:p>
          <w:p w:rsidR="00B14A41" w:rsidRDefault="00B14A41" w:rsidP="00B14A41">
            <w:pPr>
              <w:pStyle w:val="ListParagraph"/>
              <w:numPr>
                <w:ilvl w:val="0"/>
                <w:numId w:val="29"/>
              </w:numPr>
              <w:shd w:val="clear" w:color="auto" w:fill="FFFFFF"/>
              <w:spacing w:after="0" w:line="240" w:lineRule="auto"/>
              <w:rPr>
                <w:rFonts w:ascii="Arial" w:hAnsi="Arial" w:cs="Arial"/>
                <w:b/>
                <w:bCs/>
                <w:u w:val="single"/>
              </w:rPr>
            </w:pPr>
            <w:r>
              <w:rPr>
                <w:rFonts w:ascii="Arial" w:hAnsi="Arial" w:cs="Arial"/>
              </w:rPr>
              <w:t>Фотокопија сертификата Milestone Expert Certification за лице наведено у Изјави.</w:t>
            </w:r>
          </w:p>
          <w:p w:rsidR="00B14A41" w:rsidRDefault="00B14A41" w:rsidP="00B14A41">
            <w:pPr>
              <w:pStyle w:val="ListParagraph"/>
              <w:numPr>
                <w:ilvl w:val="0"/>
                <w:numId w:val="29"/>
              </w:numPr>
              <w:shd w:val="clear" w:color="auto" w:fill="FFFFFF"/>
              <w:spacing w:after="0" w:line="240" w:lineRule="auto"/>
              <w:rPr>
                <w:rFonts w:ascii="Arial" w:hAnsi="Arial" w:cs="Arial"/>
                <w:lang w:val="sr-Latn-RS"/>
              </w:rPr>
            </w:pPr>
            <w:r>
              <w:rPr>
                <w:rFonts w:ascii="Arial" w:hAnsi="Arial" w:cs="Arial"/>
              </w:rPr>
              <w:t>Фотокопија </w:t>
            </w:r>
            <w:r>
              <w:rPr>
                <w:rFonts w:ascii="Arial" w:hAnsi="Arial" w:cs="Arial"/>
                <w:lang w:val="sr-Cyrl-RS"/>
              </w:rPr>
              <w:t>важеће </w:t>
            </w:r>
            <w:r>
              <w:rPr>
                <w:rFonts w:ascii="Arial" w:hAnsi="Arial" w:cs="Arial"/>
              </w:rPr>
              <w:t>Лиценц</w:t>
            </w:r>
            <w:r>
              <w:rPr>
                <w:rFonts w:ascii="Arial" w:hAnsi="Arial" w:cs="Arial"/>
                <w:lang w:val="sr-Cyrl-RS"/>
              </w:rPr>
              <w:t>е</w:t>
            </w:r>
            <w:r>
              <w:rPr>
                <w:rFonts w:ascii="Arial" w:hAnsi="Arial" w:cs="Arial"/>
              </w:rPr>
              <w:t> за вршење послова монтаже, пуштања у рад и одржавања система техничке заштите и обуке корисника издату на </w:t>
            </w:r>
            <w:r>
              <w:rPr>
                <w:rFonts w:ascii="Arial" w:hAnsi="Arial" w:cs="Arial"/>
                <w:lang w:val="sr-Cyrl-RS"/>
              </w:rPr>
              <w:t>физичко</w:t>
            </w:r>
            <w:r>
              <w:rPr>
                <w:rFonts w:ascii="Arial" w:hAnsi="Arial" w:cs="Arial"/>
              </w:rPr>
              <w:t> лице понуђача од стране надлежног органа МУП-а.</w:t>
            </w:r>
          </w:p>
          <w:p w:rsidR="00963D38" w:rsidRDefault="00B14A41" w:rsidP="00963D38">
            <w:pPr>
              <w:snapToGrid w:val="0"/>
              <w:spacing w:before="118"/>
              <w:rPr>
                <w:rFonts w:cs="Arial"/>
                <w:b/>
                <w:u w:val="single"/>
                <w:lang w:val="sr-Cyrl-RS" w:eastAsia="sr-Latn-CS"/>
              </w:rPr>
            </w:pPr>
            <w:r w:rsidRPr="009041FD">
              <w:rPr>
                <w:rFonts w:cs="Arial"/>
                <w:b/>
                <w:u w:val="single"/>
                <w:lang w:val="sr-Latn-CS" w:eastAsia="sr-Latn-CS"/>
              </w:rPr>
              <w:t>Услов</w:t>
            </w:r>
            <w:r>
              <w:rPr>
                <w:rFonts w:cs="Arial"/>
                <w:b/>
                <w:u w:val="single"/>
                <w:lang w:val="sr-Cyrl-RS" w:eastAsia="sr-Latn-CS"/>
              </w:rPr>
              <w:t xml:space="preserve"> </w:t>
            </w:r>
            <w:r w:rsidRPr="009041FD">
              <w:rPr>
                <w:rFonts w:cs="Arial"/>
                <w:b/>
                <w:u w:val="single"/>
                <w:lang w:val="sr-Latn-CS" w:eastAsia="sr-Latn-CS"/>
              </w:rPr>
              <w:t>2:</w:t>
            </w:r>
          </w:p>
          <w:p w:rsidR="00B14A41" w:rsidRPr="00963D38" w:rsidRDefault="00963D38" w:rsidP="00963D38">
            <w:pPr>
              <w:snapToGrid w:val="0"/>
              <w:spacing w:before="118"/>
              <w:rPr>
                <w:rFonts w:cs="Arial"/>
                <w:b/>
                <w:u w:val="single"/>
                <w:lang w:val="sr-Cyrl-RS" w:eastAsia="sr-Latn-CS"/>
              </w:rPr>
            </w:pPr>
            <w:r>
              <w:rPr>
                <w:rFonts w:cs="Arial"/>
                <w:b/>
                <w:lang w:val="sr-Cyrl-RS" w:eastAsia="sr-Latn-CS"/>
              </w:rPr>
              <w:t>-</w:t>
            </w:r>
            <w:r w:rsidR="00B14A41">
              <w:rPr>
                <w:lang w:val="sr-Cyrl-RS"/>
              </w:rPr>
              <w:t xml:space="preserve"> </w:t>
            </w:r>
            <w:r w:rsidR="00B14A41">
              <w:t xml:space="preserve">да </w:t>
            </w:r>
            <w:r w:rsidR="00B14A41">
              <w:rPr>
                <w:lang w:eastAsia="sr-Latn-RS"/>
              </w:rPr>
              <w:t xml:space="preserve">Понуђач располаже довољним кадровским капацитетом ако има најмање једног дипломираног инжењера са </w:t>
            </w:r>
            <w:r w:rsidR="00B14A41">
              <w:rPr>
                <w:lang w:eastAsia="sr-Latn-CS"/>
              </w:rPr>
              <w:t xml:space="preserve">личном лиценцом </w:t>
            </w:r>
            <w:r w:rsidR="00B14A41">
              <w:rPr>
                <w:lang w:val="sr-Cyrl-RS"/>
              </w:rPr>
              <w:t>број 353 – Одговорини пројектант телекомуникационих мрежа, као и</w:t>
            </w:r>
            <w:r w:rsidR="00B14A41">
              <w:rPr>
                <w:lang w:eastAsia="sr-Latn-RS"/>
              </w:rPr>
              <w:t xml:space="preserve"> личном лиценцом 453 – Одговорни извођач радова телекомуникационих мрежа и система</w:t>
            </w:r>
            <w:r w:rsidR="00B14A41">
              <w:rPr>
                <w:lang w:val="sr-Cyrl-RS" w:eastAsia="sr-Latn-RS"/>
              </w:rPr>
              <w:t xml:space="preserve">, </w:t>
            </w:r>
            <w:r w:rsidR="00B14A41">
              <w:rPr>
                <w:lang w:val="sr-Cyrl-RS" w:eastAsia="sr-Latn-CS"/>
              </w:rPr>
              <w:t>као и личне техничке лиценце за вршење послова пројектовања и надзора над извођењем система техничке заштите,</w:t>
            </w:r>
            <w:r w:rsidR="00B14A41">
              <w:rPr>
                <w:lang w:eastAsia="sr-Latn-RS"/>
              </w:rPr>
              <w:t> односно </w:t>
            </w:r>
            <w:r w:rsidR="00B14A41">
              <w:rPr>
                <w:lang w:val="sr-Cyrl-CS" w:eastAsia="sr-Latn-RS"/>
              </w:rPr>
              <w:t>има радно ангажованог наведеног извршиоца</w:t>
            </w:r>
            <w:r w:rsidR="00B14A41">
              <w:rPr>
                <w:lang w:eastAsia="sr-Latn-RS"/>
              </w:rPr>
              <w:t> (по основу другог облика ангажовања ван радног односа, предвиђеног члановима 197-202. Закона о раду)</w:t>
            </w:r>
          </w:p>
          <w:p w:rsidR="00B14A41" w:rsidRPr="009041FD" w:rsidRDefault="00B14A41" w:rsidP="00B14A41">
            <w:pPr>
              <w:snapToGrid w:val="0"/>
              <w:spacing w:before="118"/>
              <w:rPr>
                <w:rFonts w:cs="Arial"/>
                <w:b/>
                <w:u w:val="single"/>
                <w:lang w:val="sr-Cyrl-RS" w:eastAsia="sr-Latn-CS"/>
              </w:rPr>
            </w:pPr>
            <w:r>
              <w:rPr>
                <w:rFonts w:cs="Arial"/>
                <w:b/>
                <w:u w:val="single"/>
                <w:lang w:val="sr-Latn-CS" w:eastAsia="sr-Latn-CS"/>
              </w:rPr>
              <w:t>Доказ</w:t>
            </w:r>
            <w:r>
              <w:rPr>
                <w:rFonts w:cs="Arial"/>
                <w:b/>
                <w:u w:val="single"/>
                <w:lang w:val="sr-Cyrl-RS" w:eastAsia="sr-Latn-CS"/>
              </w:rPr>
              <w:t xml:space="preserve"> </w:t>
            </w:r>
            <w:r>
              <w:rPr>
                <w:rFonts w:cs="Arial"/>
                <w:b/>
                <w:u w:val="single"/>
                <w:lang w:val="sr-Latn-CS" w:eastAsia="sr-Latn-CS"/>
              </w:rPr>
              <w:t>2:</w:t>
            </w:r>
          </w:p>
          <w:p w:rsidR="00B14A41" w:rsidRDefault="00B14A41" w:rsidP="00B14A41">
            <w:pPr>
              <w:pStyle w:val="ListParagraph"/>
              <w:numPr>
                <w:ilvl w:val="0"/>
                <w:numId w:val="30"/>
              </w:numPr>
              <w:shd w:val="clear" w:color="auto" w:fill="FFFFFF"/>
              <w:spacing w:after="0" w:line="240" w:lineRule="auto"/>
              <w:rPr>
                <w:rFonts w:ascii="Arial" w:hAnsi="Arial" w:cs="Arial"/>
                <w:lang w:eastAsia="sr-Latn-RS"/>
              </w:rPr>
            </w:pPr>
            <w:r>
              <w:rPr>
                <w:rFonts w:ascii="Arial" w:hAnsi="Arial"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w:t>
            </w:r>
            <w:r>
              <w:rPr>
                <w:rFonts w:ascii="Arial" w:hAnsi="Arial" w:cs="Arial"/>
                <w:lang w:val="sr-Cyrl-RS"/>
              </w:rPr>
              <w:t>или</w:t>
            </w:r>
          </w:p>
          <w:p w:rsidR="00B14A41" w:rsidRDefault="00B14A41" w:rsidP="00B14A41">
            <w:pPr>
              <w:pStyle w:val="ListParagraph"/>
              <w:numPr>
                <w:ilvl w:val="0"/>
                <w:numId w:val="30"/>
              </w:numPr>
              <w:shd w:val="clear" w:color="auto" w:fill="FFFFFF"/>
              <w:spacing w:after="0" w:line="240" w:lineRule="auto"/>
              <w:rPr>
                <w:rFonts w:ascii="Arial" w:hAnsi="Arial" w:cs="Arial"/>
              </w:rPr>
            </w:pPr>
            <w:r>
              <w:rPr>
                <w:rFonts w:ascii="Arial" w:hAnsi="Arial" w:cs="Arial"/>
              </w:rPr>
              <w:t>Фотокопија </w:t>
            </w:r>
            <w:r>
              <w:rPr>
                <w:rFonts w:ascii="Arial" w:hAnsi="Arial" w:cs="Arial"/>
                <w:lang w:val="sr-Cyrl-CS"/>
              </w:rPr>
              <w:t>важећег </w:t>
            </w:r>
            <w:r>
              <w:rPr>
                <w:rFonts w:ascii="Arial" w:hAnsi="Arial" w:cs="Arial"/>
              </w:rPr>
              <w:t>уговора о ангажовању (за лица ангажована ван радног односа</w:t>
            </w:r>
          </w:p>
          <w:p w:rsidR="00B14A41" w:rsidRDefault="00B14A41" w:rsidP="00B14A41">
            <w:pPr>
              <w:pStyle w:val="ListParagraph"/>
              <w:numPr>
                <w:ilvl w:val="0"/>
                <w:numId w:val="30"/>
              </w:numPr>
              <w:shd w:val="clear" w:color="auto" w:fill="FFFFFF"/>
              <w:spacing w:after="0" w:line="240" w:lineRule="auto"/>
              <w:rPr>
                <w:rFonts w:ascii="Arial" w:hAnsi="Arial" w:cs="Arial"/>
              </w:rPr>
            </w:pPr>
            <w:r>
              <w:rPr>
                <w:rFonts w:ascii="Arial" w:hAnsi="Arial" w:cs="Arial"/>
              </w:rPr>
              <w:t>Фотокопија важеће лиценце </w:t>
            </w:r>
            <w:r>
              <w:rPr>
                <w:rFonts w:ascii="Arial" w:hAnsi="Arial" w:cs="Arial"/>
                <w:lang w:val="sr-Cyrl-CS"/>
              </w:rPr>
              <w:t>број </w:t>
            </w:r>
            <w:r>
              <w:rPr>
                <w:rFonts w:ascii="Arial" w:hAnsi="Arial" w:cs="Arial"/>
                <w:lang w:val="sr-Cyrl-RS"/>
              </w:rPr>
              <w:t>3</w:t>
            </w:r>
            <w:r>
              <w:rPr>
                <w:rFonts w:ascii="Arial" w:hAnsi="Arial" w:cs="Arial"/>
              </w:rPr>
              <w:t>53 са потврдом Инжењерске коморе о важењу исте</w:t>
            </w:r>
          </w:p>
          <w:p w:rsidR="00B14A41" w:rsidRDefault="00B14A41" w:rsidP="00B14A41">
            <w:pPr>
              <w:pStyle w:val="ListParagraph"/>
              <w:numPr>
                <w:ilvl w:val="0"/>
                <w:numId w:val="30"/>
              </w:numPr>
              <w:shd w:val="clear" w:color="auto" w:fill="FFFFFF"/>
              <w:spacing w:after="0" w:line="240" w:lineRule="auto"/>
              <w:rPr>
                <w:rFonts w:ascii="Arial" w:hAnsi="Arial" w:cs="Arial"/>
              </w:rPr>
            </w:pPr>
            <w:r>
              <w:rPr>
                <w:rFonts w:ascii="Arial" w:hAnsi="Arial" w:cs="Arial"/>
              </w:rPr>
              <w:t>Фотокопија важеће лиценце </w:t>
            </w:r>
            <w:r>
              <w:rPr>
                <w:rFonts w:ascii="Arial" w:hAnsi="Arial" w:cs="Arial"/>
                <w:lang w:val="sr-Cyrl-CS"/>
              </w:rPr>
              <w:t>број </w:t>
            </w:r>
            <w:r>
              <w:rPr>
                <w:rFonts w:ascii="Arial" w:hAnsi="Arial" w:cs="Arial"/>
              </w:rPr>
              <w:t>453 са потврдом Инжењерске коморе о важењу исте</w:t>
            </w:r>
          </w:p>
          <w:p w:rsidR="00B14A41" w:rsidRPr="00B14A41" w:rsidRDefault="00B14A41" w:rsidP="00B14A41">
            <w:pPr>
              <w:pStyle w:val="ListParagraph"/>
              <w:numPr>
                <w:ilvl w:val="0"/>
                <w:numId w:val="30"/>
              </w:numPr>
              <w:shd w:val="clear" w:color="auto" w:fill="FFFFFF"/>
              <w:spacing w:after="0" w:line="240" w:lineRule="auto"/>
              <w:rPr>
                <w:rFonts w:ascii="Arial" w:hAnsi="Arial" w:cs="Arial"/>
              </w:rPr>
            </w:pPr>
            <w:r>
              <w:rPr>
                <w:rFonts w:ascii="Arial" w:hAnsi="Arial" w:cs="Arial"/>
              </w:rPr>
              <w:t>Фотокопија </w:t>
            </w:r>
            <w:r>
              <w:rPr>
                <w:rFonts w:ascii="Arial" w:hAnsi="Arial" w:cs="Arial"/>
                <w:lang w:val="sr-Cyrl-RS"/>
              </w:rPr>
              <w:t>важеће </w:t>
            </w:r>
            <w:r>
              <w:rPr>
                <w:rFonts w:ascii="Arial" w:hAnsi="Arial" w:cs="Arial"/>
              </w:rPr>
              <w:t>Лиценц</w:t>
            </w:r>
            <w:r>
              <w:rPr>
                <w:rFonts w:ascii="Arial" w:hAnsi="Arial" w:cs="Arial"/>
                <w:lang w:val="sr-Cyrl-RS"/>
              </w:rPr>
              <w:t>е</w:t>
            </w:r>
            <w:r>
              <w:rPr>
                <w:rFonts w:ascii="Arial" w:hAnsi="Arial" w:cs="Arial"/>
              </w:rPr>
              <w:t> за вршење послова</w:t>
            </w:r>
            <w:r>
              <w:rPr>
                <w:rFonts w:ascii="Arial" w:hAnsi="Arial" w:cs="Arial"/>
                <w:lang w:val="sr-Cyrl-RS"/>
              </w:rPr>
              <w:t> пројективања и надзора над извођењем система техничке заштите</w:t>
            </w:r>
            <w:r>
              <w:rPr>
                <w:rFonts w:ascii="Arial" w:hAnsi="Arial" w:cs="Arial"/>
              </w:rPr>
              <w:t> издату на </w:t>
            </w:r>
            <w:r>
              <w:rPr>
                <w:rFonts w:ascii="Arial" w:hAnsi="Arial" w:cs="Arial"/>
                <w:lang w:val="sr-Cyrl-RS"/>
              </w:rPr>
              <w:t>физичко</w:t>
            </w:r>
            <w:r>
              <w:rPr>
                <w:rFonts w:ascii="Arial" w:hAnsi="Arial" w:cs="Arial"/>
              </w:rPr>
              <w:t> лице понуђача од стране надлежног органа МУП-а.</w:t>
            </w:r>
          </w:p>
          <w:p w:rsidR="00CD4E1A" w:rsidRDefault="00CD4E1A" w:rsidP="00CD4E1A">
            <w:pPr>
              <w:rPr>
                <w:rFonts w:cs="Arial"/>
                <w:b/>
                <w:bCs/>
                <w:u w:val="single"/>
              </w:rPr>
            </w:pPr>
            <w:r>
              <w:rPr>
                <w:b/>
                <w:bCs/>
                <w:u w:val="single"/>
              </w:rPr>
              <w:t>Напомена:</w:t>
            </w:r>
          </w:p>
          <w:p w:rsidR="004A6608" w:rsidRPr="004A6608" w:rsidRDefault="00CD4E1A" w:rsidP="004A6608">
            <w:pPr>
              <w:pStyle w:val="ListParagraph"/>
              <w:numPr>
                <w:ilvl w:val="0"/>
                <w:numId w:val="37"/>
              </w:numPr>
              <w:snapToGrid w:val="0"/>
              <w:spacing w:before="0" w:after="0"/>
              <w:rPr>
                <w:rFonts w:ascii="Arial" w:hAnsi="Arial" w:cs="Arial"/>
                <w:sz w:val="20"/>
                <w:szCs w:val="20"/>
              </w:rPr>
            </w:pPr>
            <w:r w:rsidRPr="002A6615">
              <w:rPr>
                <w:rFonts w:ascii="Arial" w:hAnsi="Arial" w:cs="Arial"/>
                <w:sz w:val="20"/>
                <w:szCs w:val="20"/>
              </w:rPr>
              <w:t xml:space="preserve">У случају да понуду подноси група понуђача, доказ из тачке </w:t>
            </w:r>
            <w:r w:rsidRPr="002A6615">
              <w:rPr>
                <w:rFonts w:ascii="Arial" w:hAnsi="Arial" w:cs="Arial"/>
                <w:sz w:val="20"/>
                <w:szCs w:val="20"/>
                <w:lang w:val="sr-Cyrl-RS"/>
              </w:rPr>
              <w:t xml:space="preserve">6 </w:t>
            </w:r>
            <w:r w:rsidRPr="002A6615">
              <w:rPr>
                <w:rFonts w:ascii="Arial" w:hAnsi="Arial" w:cs="Arial"/>
                <w:sz w:val="20"/>
                <w:szCs w:val="20"/>
              </w:rPr>
              <w:t xml:space="preserve">доставити за оног члана групе који испуњава тражени услов (довољно је да 1 члан групе достави , а уколико више њих заједно испуњавају услов из тачке - овај доказ доставити за те </w:t>
            </w:r>
          </w:p>
          <w:p w:rsidR="00B14A41" w:rsidRPr="002A6615" w:rsidRDefault="00CD4E1A" w:rsidP="004A6608">
            <w:pPr>
              <w:pStyle w:val="ListParagraph"/>
              <w:snapToGrid w:val="0"/>
              <w:spacing w:before="0" w:after="0"/>
              <w:ind w:left="360"/>
              <w:rPr>
                <w:rFonts w:ascii="Arial" w:hAnsi="Arial" w:cs="Arial"/>
                <w:sz w:val="20"/>
                <w:szCs w:val="20"/>
              </w:rPr>
            </w:pPr>
            <w:r w:rsidRPr="002A6615">
              <w:rPr>
                <w:rFonts w:ascii="Arial" w:hAnsi="Arial" w:cs="Arial"/>
                <w:sz w:val="20"/>
                <w:szCs w:val="20"/>
              </w:rPr>
              <w:lastRenderedPageBreak/>
              <w:t>чланове.</w:t>
            </w:r>
          </w:p>
          <w:p w:rsidR="00714D38" w:rsidRPr="009041FD" w:rsidRDefault="00CD4E1A" w:rsidP="00CD4E1A">
            <w:pPr>
              <w:suppressAutoHyphens/>
              <w:spacing w:before="0"/>
              <w:rPr>
                <w:rFonts w:cs="Arial"/>
                <w:sz w:val="24"/>
                <w:szCs w:val="20"/>
                <w:lang w:val="sr-Cyrl-RS"/>
              </w:rPr>
            </w:pPr>
            <w:r w:rsidRPr="002A6615">
              <w:rPr>
                <w:rFonts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9041FD">
        <w:rPr>
          <w:rFonts w:cs="Arial"/>
          <w:lang w:val="sr-Cyrl-RS" w:eastAsia="zh-CN"/>
        </w:rPr>
        <w:t>6</w:t>
      </w:r>
      <w:r w:rsidRPr="00E47C2E">
        <w:rPr>
          <w:rFonts w:cs="Arial"/>
          <w:lang w:eastAsia="zh-CN"/>
        </w:rPr>
        <w:t xml:space="preserve"> овог обрасца, биће одбијена као неприхватљива.</w:t>
      </w:r>
    </w:p>
    <w:p w:rsidR="009041FD" w:rsidRPr="008614DE" w:rsidRDefault="00A12613" w:rsidP="00A12613">
      <w:pPr>
        <w:rPr>
          <w:rFonts w:cs="Arial"/>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9041FD" w:rsidRPr="008614DE"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41FD" w:rsidRPr="008614D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041FD" w:rsidRPr="008614D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00FF41A2" w:rsidRPr="005B3B82">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9041FD" w:rsidRPr="00FF41A2" w:rsidRDefault="00A12613" w:rsidP="00FF41A2">
      <w:pPr>
        <w:spacing w:before="0"/>
        <w:ind w:firstLine="720"/>
        <w:rPr>
          <w:rFonts w:cs="Arial"/>
          <w:lang w:eastAsia="zh-CN"/>
        </w:rPr>
      </w:pPr>
      <w:r w:rsidRPr="00E47C2E">
        <w:rPr>
          <w:rFonts w:cs="Arial"/>
          <w:lang w:eastAsia="zh-CN"/>
        </w:rPr>
        <w:t xml:space="preserve">-регистар понуђача: </w:t>
      </w:r>
      <w:hyperlink r:id="rId169" w:history="1">
        <w:r w:rsidR="00FF41A2" w:rsidRPr="00491DC7">
          <w:rPr>
            <w:rStyle w:val="Hyperlink"/>
            <w:rFonts w:cs="Arial"/>
            <w:lang w:eastAsia="zh-CN"/>
          </w:rPr>
          <w:t>www.</w:t>
        </w:r>
        <w:r w:rsidR="00FF41A2">
          <w:rPr>
            <w:rStyle w:val="Hyperlink"/>
            <w:rFonts w:cs="Arial"/>
            <w:lang w:eastAsia="zh-CN"/>
          </w:rPr>
          <w:t>apr</w:t>
        </w:r>
        <w:r w:rsidR="00FF41A2" w:rsidRPr="00491DC7">
          <w:rPr>
            <w:rStyle w:val="Hyperlink"/>
            <w:rFonts w:cs="Arial"/>
            <w:lang w:eastAsia="zh-CN"/>
          </w:rPr>
          <w:t>.</w:t>
        </w:r>
        <w:r w:rsidR="00FF41A2">
          <w:rPr>
            <w:rStyle w:val="Hyperlink"/>
            <w:rFonts w:cs="Arial"/>
            <w:lang w:eastAsia="zh-CN"/>
          </w:rPr>
          <w:t>gov</w:t>
        </w:r>
        <w:r w:rsidR="00FF41A2" w:rsidRPr="00491DC7">
          <w:rPr>
            <w:rStyle w:val="Hyperlink"/>
            <w:rFonts w:cs="Arial"/>
            <w:lang w:eastAsia="zh-CN"/>
          </w:rPr>
          <w:t>.</w:t>
        </w:r>
        <w:r w:rsidR="00FF41A2">
          <w:rPr>
            <w:rStyle w:val="Hyperlink"/>
            <w:rFonts w:cs="Arial"/>
            <w:lang w:eastAsia="zh-CN"/>
          </w:rPr>
          <w:t>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B6D96" w:rsidRPr="00036566" w:rsidRDefault="00A12613" w:rsidP="00B13CD3">
      <w:pPr>
        <w:spacing w:before="0"/>
        <w:rPr>
          <w:rFonts w:cs="Arial"/>
          <w:lang w:eastAsia="zh-CN"/>
        </w:rPr>
      </w:pPr>
      <w:r w:rsidRPr="00283EAD">
        <w:rPr>
          <w:rFonts w:cs="Arial"/>
          <w:b/>
          <w:lang w:eastAsia="zh-CN"/>
        </w:rPr>
        <w:lastRenderedPageBreak/>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33C7A" w:rsidRPr="00036566" w:rsidRDefault="00322313" w:rsidP="00274C2A">
      <w:pPr>
        <w:pStyle w:val="KDPodnaslov1"/>
        <w:numPr>
          <w:ilvl w:val="0"/>
          <w:numId w:val="12"/>
        </w:numPr>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КРИТЕРИЈУМ ЗА ДОДЕЛУ УГОВОРА</w:t>
      </w:r>
      <w:bookmarkEnd w:id="189"/>
    </w:p>
    <w:p w:rsidR="00A33C7A" w:rsidRPr="00A33C7A"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3464BD"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4A6608" w:rsidRPr="004A6608" w:rsidRDefault="004A6608" w:rsidP="004A6608">
      <w:pPr>
        <w:spacing w:before="0"/>
        <w:rPr>
          <w:rFonts w:eastAsia="Calibri" w:cs="Arial"/>
        </w:rPr>
      </w:pPr>
      <w:r w:rsidRPr="004A6608">
        <w:rPr>
          <w:rFonts w:eastAsia="Calibri" w:cs="Arial"/>
          <w:lang w:val="sr-Cyrl-RS"/>
        </w:rPr>
        <w:t>У</w:t>
      </w:r>
      <w:r w:rsidRPr="004A6608">
        <w:rPr>
          <w:rFonts w:eastAsia="Calibri" w:cs="Arial"/>
        </w:rPr>
        <w:t xml:space="preserve"> ситуацији када постоје понуде домаћег и страног понуђача који </w:t>
      </w:r>
      <w:r w:rsidRPr="004A6608">
        <w:rPr>
          <w:rFonts w:eastAsia="Calibri" w:cs="Arial"/>
          <w:lang w:val="sr-Cyrl-RS"/>
        </w:rPr>
        <w:t xml:space="preserve">нуде добра домаћег порекла, пружају услуге или </w:t>
      </w:r>
      <w:r w:rsidRPr="004A6608">
        <w:rPr>
          <w:rFonts w:eastAsia="Calibri" w:cs="Arial"/>
        </w:rPr>
        <w:t>изводе радове, наручилац мора изабрати понуду домаћег понуђача под условом да његова понуђена цена није већа од </w:t>
      </w:r>
      <w:r w:rsidRPr="004A6608">
        <w:rPr>
          <w:rFonts w:eastAsia="Calibri" w:cs="Arial"/>
          <w:b/>
          <w:bCs/>
        </w:rPr>
        <w:t>5%</w:t>
      </w:r>
      <w:r w:rsidRPr="004A6608">
        <w:rPr>
          <w:rFonts w:eastAsia="Calibri" w:cs="Arial"/>
        </w:rPr>
        <w:t> у односу на нaјнижу понуђену цену страног понуђача.</w:t>
      </w:r>
    </w:p>
    <w:p w:rsidR="000E623C" w:rsidRPr="005669DE" w:rsidRDefault="004A6608" w:rsidP="004A6608">
      <w:pPr>
        <w:rPr>
          <w:rFonts w:cs="Arial"/>
        </w:rPr>
      </w:pPr>
      <w:r w:rsidRPr="005669DE">
        <w:rPr>
          <w:rFonts w:cs="Arial"/>
        </w:rPr>
        <w:t xml:space="preserve"> </w:t>
      </w:r>
      <w:r w:rsidR="000E623C"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B6D96" w:rsidRPr="009F0A6A"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041FD" w:rsidRDefault="009041FD" w:rsidP="009041FD">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9041FD" w:rsidRDefault="009041FD" w:rsidP="009041FD">
      <w:pPr>
        <w:rPr>
          <w:rFonts w:eastAsiaTheme="minorHAnsi" w:cs="Arial"/>
          <w:lang w:val="sr-Latn-RS"/>
        </w:rPr>
      </w:pPr>
      <w:r>
        <w:rPr>
          <w:rFonts w:cs="Arial"/>
        </w:rPr>
        <w:t>Уколико две или више п</w:t>
      </w:r>
      <w:r w:rsidR="004A6608">
        <w:rPr>
          <w:rFonts w:cs="Arial"/>
        </w:rPr>
        <w:t>онуда имају исту понуђену цену</w:t>
      </w:r>
      <w:r>
        <w:rPr>
          <w:rFonts w:cs="Arial"/>
        </w:rPr>
        <w:t>, повољнија понуда биће изабрана путем жреба.</w:t>
      </w:r>
    </w:p>
    <w:p w:rsidR="00C6752E" w:rsidRPr="00036566" w:rsidRDefault="009041FD" w:rsidP="00C6752E">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6.</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660D7">
      <w:pPr>
        <w:pStyle w:val="KDPodnaslov2"/>
        <w:numPr>
          <w:ilvl w:val="1"/>
          <w:numId w:val="15"/>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1660D7">
      <w:pPr>
        <w:pStyle w:val="KDPodnaslov2"/>
        <w:numPr>
          <w:ilvl w:val="1"/>
          <w:numId w:val="15"/>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0C49A6">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43B79" w:rsidRPr="00E43B79" w:rsidRDefault="008D2B23" w:rsidP="00E43B79">
      <w:pPr>
        <w:rPr>
          <w:lang w:val="sr-Cyrl-RS"/>
        </w:rPr>
      </w:pPr>
      <w:r w:rsidRPr="00E43B79">
        <w:rPr>
          <w:rFonts w:cs="Arial"/>
          <w:lang w:val="ru-RU"/>
        </w:rPr>
        <w:t xml:space="preserve">Понуђач подноси понуду у затвореној коверти </w:t>
      </w:r>
      <w:r w:rsidRPr="00E43B79">
        <w:rPr>
          <w:rFonts w:cs="Arial"/>
        </w:rPr>
        <w:t>или кутији</w:t>
      </w:r>
      <w:r w:rsidRPr="00E43B79">
        <w:rPr>
          <w:rFonts w:cs="Arial"/>
          <w:lang w:val="ru-RU"/>
        </w:rPr>
        <w:t xml:space="preserve">, тако да се </w:t>
      </w:r>
      <w:r w:rsidR="00613B13" w:rsidRPr="00E43B79">
        <w:rPr>
          <w:rFonts w:cs="Arial"/>
          <w:lang w:val="ru-RU"/>
        </w:rPr>
        <w:t>при отварању може проверити да ли је затворена, као и када</w:t>
      </w:r>
      <w:r w:rsidRPr="00E43B79">
        <w:rPr>
          <w:rFonts w:cs="Arial"/>
          <w:lang w:val="ru-RU"/>
        </w:rPr>
        <w:t xml:space="preserve">, на адресу: Јавно предузеће „Електропривреда Србије“, </w:t>
      </w:r>
      <w:r w:rsidR="002A4077" w:rsidRPr="00E43B79">
        <w:rPr>
          <w:rFonts w:cs="Arial"/>
          <w:lang w:val="ru-RU"/>
        </w:rPr>
        <w:t>огранак ТЕНТ,</w:t>
      </w:r>
      <w:r w:rsidR="005F6AAF" w:rsidRPr="00E43B79">
        <w:rPr>
          <w:rFonts w:cs="Arial"/>
          <w:color w:val="000000" w:themeColor="text1"/>
          <w:lang w:val="ru-RU"/>
        </w:rPr>
        <w:t>Богољуба Урошевића Црног 44, 11 500 Обреновац</w:t>
      </w:r>
      <w:r w:rsidR="002A4077" w:rsidRPr="00E43B79">
        <w:rPr>
          <w:rFonts w:cs="Arial"/>
          <w:color w:val="000000" w:themeColor="text1"/>
          <w:lang w:val="ru-RU"/>
        </w:rPr>
        <w:t>,</w:t>
      </w:r>
      <w:r w:rsidR="002A4077" w:rsidRPr="00E43B79">
        <w:rPr>
          <w:rFonts w:cs="Arial"/>
          <w:lang w:val="ru-RU"/>
        </w:rPr>
        <w:t xml:space="preserve">ПАК </w:t>
      </w:r>
      <w:r w:rsidR="00AB1C64" w:rsidRPr="00E43B79">
        <w:rPr>
          <w:rFonts w:cs="Arial"/>
        </w:rPr>
        <w:t>11</w:t>
      </w:r>
      <w:r w:rsidRPr="00E43B79">
        <w:rPr>
          <w:rFonts w:cs="Arial"/>
          <w:lang w:val="ru-RU"/>
        </w:rPr>
        <w:t xml:space="preserve"> - са назнак</w:t>
      </w:r>
      <w:r w:rsidR="005F6AAF" w:rsidRPr="00E43B79">
        <w:rPr>
          <w:rFonts w:cs="Arial"/>
          <w:lang w:val="ru-RU"/>
        </w:rPr>
        <w:t>ом: „Понуда за јавну набавку услуга:</w:t>
      </w:r>
      <w:r w:rsidR="000E148C" w:rsidRPr="00E43B79">
        <w:rPr>
          <w:lang w:val="sr-Cyrl-RS"/>
        </w:rPr>
        <w:t xml:space="preserve"> </w:t>
      </w:r>
    </w:p>
    <w:p w:rsidR="00E43B79" w:rsidRPr="00E43B79" w:rsidRDefault="00E43B79" w:rsidP="00E43B79">
      <w:pPr>
        <w:spacing w:before="0"/>
        <w:rPr>
          <w:rFonts w:eastAsiaTheme="majorEastAsia" w:cs="Arial"/>
          <w:bCs/>
          <w:color w:val="FF0000"/>
          <w:spacing w:val="-10"/>
          <w:kern w:val="28"/>
          <w:lang w:val="sr-Cyrl-CS" w:eastAsia="ar-SA"/>
        </w:rPr>
      </w:pPr>
      <w:r w:rsidRPr="00E43B79">
        <w:rPr>
          <w:lang w:val="sr-Cyrl-RS"/>
        </w:rPr>
        <w:t xml:space="preserve">Партија 1: </w:t>
      </w:r>
      <w:r w:rsidRPr="00E43B79">
        <w:rPr>
          <w:rFonts w:eastAsiaTheme="majorEastAsia" w:cs="Arial"/>
          <w:bCs/>
          <w:spacing w:val="-10"/>
          <w:kern w:val="28"/>
          <w:lang w:val="sr-Cyrl-RS" w:eastAsia="ar-SA"/>
        </w:rPr>
        <w:t>Одржавање</w:t>
      </w:r>
      <w:r w:rsidRPr="00E43B79">
        <w:rPr>
          <w:rFonts w:eastAsiaTheme="majorEastAsia" w:cs="Arial"/>
          <w:bCs/>
          <w:spacing w:val="-10"/>
          <w:kern w:val="28"/>
          <w:lang w:val="sr-Cyrl-CS" w:eastAsia="ar-SA"/>
        </w:rPr>
        <w:t xml:space="preserve"> систeмa </w:t>
      </w:r>
      <w:r w:rsidRPr="00E43B79">
        <w:rPr>
          <w:rFonts w:eastAsiaTheme="majorEastAsia" w:cs="Arial"/>
          <w:bCs/>
          <w:spacing w:val="-10"/>
          <w:kern w:val="28"/>
          <w:lang w:val="sr-Cyrl-RS" w:eastAsia="ar-SA"/>
        </w:rPr>
        <w:t>противпровалне заштите СО и О.</w:t>
      </w:r>
    </w:p>
    <w:p w:rsidR="00E43B79" w:rsidRPr="00E43B79" w:rsidRDefault="00E43B79" w:rsidP="00E43B79">
      <w:pPr>
        <w:spacing w:before="0"/>
        <w:ind w:right="-14"/>
        <w:rPr>
          <w:rFonts w:cs="Arial"/>
          <w:bCs/>
          <w:lang w:val="sr-Cyrl-RS" w:eastAsia="ar-SA"/>
        </w:rPr>
      </w:pPr>
      <w:r w:rsidRPr="00E43B79">
        <w:rPr>
          <w:lang w:val="sr-Cyrl-RS"/>
        </w:rPr>
        <w:t>Партија 2:</w:t>
      </w:r>
      <w:r w:rsidRPr="00E43B79">
        <w:rPr>
          <w:rFonts w:cs="Arial"/>
          <w:bCs/>
          <w:lang w:val="sr-Cyrl-RS" w:eastAsia="ar-SA"/>
        </w:rPr>
        <w:t xml:space="preserve"> Одржавање</w:t>
      </w:r>
      <w:r w:rsidRPr="00E43B79">
        <w:rPr>
          <w:rFonts w:cs="Arial"/>
          <w:bCs/>
          <w:lang w:val="sr-Cyrl-CS" w:eastAsia="ar-SA"/>
        </w:rPr>
        <w:t xml:space="preserve"> систeмa </w:t>
      </w:r>
      <w:r w:rsidRPr="00E43B79">
        <w:rPr>
          <w:rFonts w:cs="Arial"/>
          <w:bCs/>
          <w:lang w:val="sr-Cyrl-RS" w:eastAsia="ar-SA"/>
        </w:rPr>
        <w:t>приступне контроле СО и О.</w:t>
      </w:r>
    </w:p>
    <w:p w:rsidR="008D2B23" w:rsidRPr="00E43B79" w:rsidRDefault="00E43B79" w:rsidP="00E43B79">
      <w:pPr>
        <w:ind w:right="-19"/>
        <w:outlineLvl w:val="0"/>
        <w:rPr>
          <w:rFonts w:cs="Arial"/>
          <w:b/>
          <w:lang w:val="sr-Cyrl-CS"/>
        </w:rPr>
      </w:pPr>
      <w:r w:rsidRPr="00E43B79">
        <w:rPr>
          <w:lang w:val="sr-Cyrl-RS"/>
        </w:rPr>
        <w:t>Партија 3:</w:t>
      </w:r>
      <w:r w:rsidRPr="00E43B79">
        <w:rPr>
          <w:rFonts w:cs="Arial"/>
          <w:lang w:val="sr-Cyrl-RS"/>
        </w:rPr>
        <w:t xml:space="preserve"> Одржавање система видео надзора СО и О</w:t>
      </w:r>
      <w:r w:rsidRPr="00E43B79">
        <w:rPr>
          <w:lang w:val="sr-Cyrl-RS"/>
        </w:rPr>
        <w:t xml:space="preserve">, </w:t>
      </w:r>
      <w:r w:rsidR="00F711C8" w:rsidRPr="00E43B79">
        <w:rPr>
          <w:rFonts w:cs="Arial"/>
          <w:lang w:val="ru-RU"/>
        </w:rPr>
        <w:t>ј</w:t>
      </w:r>
      <w:r w:rsidR="008D2B23" w:rsidRPr="00E43B79">
        <w:rPr>
          <w:rFonts w:cs="Arial"/>
          <w:lang w:val="ru-RU"/>
        </w:rPr>
        <w:t>авна набавка број</w:t>
      </w:r>
      <w:r w:rsidR="00F05B80" w:rsidRPr="00E43B79">
        <w:rPr>
          <w:rFonts w:cs="Arial"/>
          <w:lang w:val="ru-RU"/>
        </w:rPr>
        <w:t>:</w:t>
      </w:r>
      <w:r w:rsidR="008D2B23" w:rsidRPr="00E43B79">
        <w:rPr>
          <w:rFonts w:cs="Arial"/>
          <w:lang w:val="ru-RU"/>
        </w:rPr>
        <w:t xml:space="preserve"> </w:t>
      </w:r>
      <w:r w:rsidRPr="00E43B79">
        <w:rPr>
          <w:rFonts w:cs="Arial"/>
          <w:lang w:val="sr-Cyrl-CS"/>
        </w:rPr>
        <w:t>3000/</w:t>
      </w:r>
      <w:r w:rsidRPr="00E43B79">
        <w:rPr>
          <w:rFonts w:cs="Arial"/>
          <w:lang w:val="sr-Latn-RS"/>
        </w:rPr>
        <w:t>0014</w:t>
      </w:r>
      <w:r w:rsidRPr="00E43B79">
        <w:rPr>
          <w:rFonts w:cs="Arial"/>
          <w:lang w:val="sr-Cyrl-CS"/>
        </w:rPr>
        <w:t>/2017 (</w:t>
      </w:r>
      <w:r w:rsidRPr="00E43B79">
        <w:rPr>
          <w:rFonts w:cs="Arial"/>
          <w:lang w:val="sr-Latn-RS"/>
        </w:rPr>
        <w:t>952</w:t>
      </w:r>
      <w:r w:rsidRPr="00E43B79">
        <w:rPr>
          <w:rFonts w:cs="Arial"/>
          <w:lang w:val="sr-Cyrl-CS"/>
        </w:rPr>
        <w:t>/2017)</w:t>
      </w:r>
      <w:r w:rsidRPr="00E43B79">
        <w:rPr>
          <w:rFonts w:cs="Arial"/>
          <w:lang w:val="sr-Latn-RS"/>
        </w:rPr>
        <w:t>,</w:t>
      </w:r>
      <w:r w:rsidRPr="00E43B79">
        <w:rPr>
          <w:rFonts w:cs="Arial"/>
          <w:lang w:val="sr-Cyrl-CS"/>
        </w:rPr>
        <w:t>3000/</w:t>
      </w:r>
      <w:r w:rsidRPr="00E43B79">
        <w:rPr>
          <w:rFonts w:cs="Arial"/>
          <w:lang w:val="sr-Latn-RS"/>
        </w:rPr>
        <w:t>0015</w:t>
      </w:r>
      <w:r w:rsidRPr="00E43B79">
        <w:rPr>
          <w:rFonts w:cs="Arial"/>
          <w:lang w:val="sr-Cyrl-CS"/>
        </w:rPr>
        <w:t>/2017(</w:t>
      </w:r>
      <w:r w:rsidRPr="00E43B79">
        <w:rPr>
          <w:rFonts w:cs="Arial"/>
          <w:lang w:val="sr-Latn-RS"/>
        </w:rPr>
        <w:t>964</w:t>
      </w:r>
      <w:r w:rsidRPr="00E43B79">
        <w:rPr>
          <w:rFonts w:cs="Arial"/>
          <w:lang w:val="sr-Cyrl-CS"/>
        </w:rPr>
        <w:t>/2017)</w:t>
      </w:r>
      <w:r w:rsidRPr="00E43B79">
        <w:rPr>
          <w:rFonts w:cs="Arial"/>
          <w:lang w:val="sr-Latn-RS"/>
        </w:rPr>
        <w:t>,</w:t>
      </w:r>
      <w:r w:rsidRPr="00E43B79">
        <w:rPr>
          <w:rFonts w:cs="Arial"/>
          <w:lang w:val="sr-Cyrl-CS"/>
        </w:rPr>
        <w:t>3000/</w:t>
      </w:r>
      <w:r w:rsidRPr="00E43B79">
        <w:rPr>
          <w:rFonts w:cs="Arial"/>
          <w:lang w:val="sr-Latn-RS"/>
        </w:rPr>
        <w:t>0016</w:t>
      </w:r>
      <w:r w:rsidRPr="00E43B79">
        <w:rPr>
          <w:rFonts w:cs="Arial"/>
          <w:lang w:val="sr-Cyrl-CS"/>
        </w:rPr>
        <w:t>/2017 (</w:t>
      </w:r>
      <w:r w:rsidRPr="00E43B79">
        <w:rPr>
          <w:rFonts w:cs="Arial"/>
          <w:lang w:val="sr-Latn-RS"/>
        </w:rPr>
        <w:t>953</w:t>
      </w:r>
      <w:r w:rsidRPr="00E43B79">
        <w:rPr>
          <w:rFonts w:cs="Arial"/>
          <w:lang w:val="sr-Cyrl-CS"/>
        </w:rPr>
        <w:t>/2017)</w:t>
      </w:r>
      <w:r w:rsidR="00F711C8" w:rsidRPr="00E43B79">
        <w:rPr>
          <w:rFonts w:cs="Arial"/>
          <w:b/>
          <w:lang w:val="sr-Cyrl-CS"/>
        </w:rPr>
        <w:t xml:space="preserve">- </w:t>
      </w:r>
      <w:r w:rsidR="008D2B23" w:rsidRPr="00E43B79">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1660D7">
      <w:pPr>
        <w:pStyle w:val="KDPodnaslov2"/>
        <w:numPr>
          <w:ilvl w:val="1"/>
          <w:numId w:val="15"/>
        </w:numPr>
        <w:spacing w:before="0"/>
        <w:jc w:val="both"/>
        <w:rPr>
          <w:rFonts w:cs="Arial"/>
          <w:lang w:val="sr-Cyrl-RS"/>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EE070C" w:rsidRPr="00F665E6" w:rsidRDefault="00F665E6" w:rsidP="00F665E6">
      <w:pPr>
        <w:pStyle w:val="KDNabrajanje"/>
      </w:pPr>
      <w:r w:rsidRPr="00F665E6">
        <w:rPr>
          <w:lang w:val="sr-Cyrl-RS"/>
        </w:rPr>
        <w:t>Споразум о заједничком извршењу(уколико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1660D7">
      <w:pPr>
        <w:pStyle w:val="KDPodnaslov2"/>
        <w:numPr>
          <w:ilvl w:val="1"/>
          <w:numId w:val="15"/>
        </w:numPr>
        <w:spacing w:before="0"/>
        <w:jc w:val="both"/>
        <w:rPr>
          <w:rFonts w:cs="Arial"/>
          <w:lang w:val="sr-Cyrl-RS"/>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1660D7">
      <w:pPr>
        <w:pStyle w:val="KDPodnaslov2"/>
        <w:numPr>
          <w:ilvl w:val="1"/>
          <w:numId w:val="15"/>
        </w:numPr>
        <w:spacing w:before="0"/>
        <w:jc w:val="both"/>
        <w:rPr>
          <w:rFonts w:cs="Arial"/>
          <w:lang w:val="sr-Cyrl-RS"/>
        </w:rPr>
      </w:pPr>
      <w:bookmarkStart w:id="210" w:name="_Toc441651581"/>
      <w:bookmarkStart w:id="211" w:name="_Toc442559892"/>
      <w:r w:rsidRPr="00E47C2E">
        <w:rPr>
          <w:rFonts w:cs="Arial"/>
        </w:rPr>
        <w:t>Начин подношења понуде</w:t>
      </w:r>
      <w:bookmarkEnd w:id="210"/>
      <w:bookmarkEnd w:id="211"/>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1660D7">
      <w:pPr>
        <w:pStyle w:val="KDPodnaslov2"/>
        <w:numPr>
          <w:ilvl w:val="1"/>
          <w:numId w:val="15"/>
        </w:numPr>
        <w:spacing w:before="0"/>
        <w:jc w:val="both"/>
        <w:rPr>
          <w:rFonts w:cs="Arial"/>
          <w:lang w:val="sr-Cyrl-RS"/>
        </w:rPr>
      </w:pPr>
      <w:bookmarkStart w:id="212" w:name="_Toc441651582"/>
      <w:bookmarkStart w:id="213" w:name="_Toc442559893"/>
      <w:r w:rsidRPr="00E47C2E">
        <w:rPr>
          <w:rFonts w:cs="Arial"/>
        </w:rPr>
        <w:t>Измена, допуна и опозив понуде</w:t>
      </w:r>
      <w:bookmarkEnd w:id="212"/>
      <w:bookmarkEnd w:id="213"/>
    </w:p>
    <w:p w:rsidR="005B13DA" w:rsidRDefault="008D2B23" w:rsidP="005B13DA">
      <w:pPr>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p>
    <w:p w:rsidR="005B13DA" w:rsidRPr="00E43B79" w:rsidRDefault="005B13DA" w:rsidP="005B13DA">
      <w:pPr>
        <w:spacing w:before="0"/>
        <w:rPr>
          <w:rFonts w:eastAsiaTheme="majorEastAsia" w:cs="Arial"/>
          <w:bCs/>
          <w:color w:val="FF0000"/>
          <w:spacing w:val="-10"/>
          <w:kern w:val="28"/>
          <w:lang w:val="sr-Cyrl-CS" w:eastAsia="ar-SA"/>
        </w:rPr>
      </w:pPr>
      <w:r w:rsidRPr="00E43B79">
        <w:rPr>
          <w:lang w:val="sr-Cyrl-RS"/>
        </w:rPr>
        <w:t xml:space="preserve">Партија 1: </w:t>
      </w:r>
      <w:r w:rsidRPr="00E43B79">
        <w:rPr>
          <w:rFonts w:eastAsiaTheme="majorEastAsia" w:cs="Arial"/>
          <w:bCs/>
          <w:spacing w:val="-10"/>
          <w:kern w:val="28"/>
          <w:lang w:val="sr-Cyrl-RS" w:eastAsia="ar-SA"/>
        </w:rPr>
        <w:t>Одржавање</w:t>
      </w:r>
      <w:r w:rsidRPr="00E43B79">
        <w:rPr>
          <w:rFonts w:eastAsiaTheme="majorEastAsia" w:cs="Arial"/>
          <w:bCs/>
          <w:spacing w:val="-10"/>
          <w:kern w:val="28"/>
          <w:lang w:val="sr-Cyrl-CS" w:eastAsia="ar-SA"/>
        </w:rPr>
        <w:t xml:space="preserve"> систeмa </w:t>
      </w:r>
      <w:r w:rsidRPr="00E43B79">
        <w:rPr>
          <w:rFonts w:eastAsiaTheme="majorEastAsia" w:cs="Arial"/>
          <w:bCs/>
          <w:spacing w:val="-10"/>
          <w:kern w:val="28"/>
          <w:lang w:val="sr-Cyrl-RS" w:eastAsia="ar-SA"/>
        </w:rPr>
        <w:t>противпровалне заштите СО и О.</w:t>
      </w:r>
    </w:p>
    <w:p w:rsidR="005B13DA" w:rsidRPr="00E43B79" w:rsidRDefault="005B13DA" w:rsidP="005B13DA">
      <w:pPr>
        <w:spacing w:before="0"/>
        <w:ind w:right="-14"/>
        <w:rPr>
          <w:rFonts w:cs="Arial"/>
          <w:bCs/>
          <w:lang w:val="sr-Cyrl-RS" w:eastAsia="ar-SA"/>
        </w:rPr>
      </w:pPr>
      <w:r w:rsidRPr="00E43B79">
        <w:rPr>
          <w:lang w:val="sr-Cyrl-RS"/>
        </w:rPr>
        <w:t>Партија 2:</w:t>
      </w:r>
      <w:r w:rsidRPr="00E43B79">
        <w:rPr>
          <w:rFonts w:cs="Arial"/>
          <w:bCs/>
          <w:lang w:val="sr-Cyrl-RS" w:eastAsia="ar-SA"/>
        </w:rPr>
        <w:t xml:space="preserve"> Одржавање</w:t>
      </w:r>
      <w:r w:rsidRPr="00E43B79">
        <w:rPr>
          <w:rFonts w:cs="Arial"/>
          <w:bCs/>
          <w:lang w:val="sr-Cyrl-CS" w:eastAsia="ar-SA"/>
        </w:rPr>
        <w:t xml:space="preserve"> систeмa </w:t>
      </w:r>
      <w:r w:rsidRPr="00E43B79">
        <w:rPr>
          <w:rFonts w:cs="Arial"/>
          <w:bCs/>
          <w:lang w:val="sr-Cyrl-RS" w:eastAsia="ar-SA"/>
        </w:rPr>
        <w:t>приступне контроле СО и О.</w:t>
      </w:r>
    </w:p>
    <w:p w:rsidR="00CB6D96" w:rsidRPr="00CB6D96" w:rsidRDefault="007E4B3F" w:rsidP="005B13DA">
      <w:pPr>
        <w:rPr>
          <w:lang w:val="sr-Cyrl-RS"/>
        </w:rPr>
      </w:pPr>
      <w:r>
        <w:rPr>
          <w:lang w:val="sr-Cyrl-RS"/>
        </w:rPr>
        <w:t xml:space="preserve">Партија </w:t>
      </w:r>
      <w:r w:rsidR="005B13DA" w:rsidRPr="00E43B79">
        <w:rPr>
          <w:lang w:val="sr-Cyrl-RS"/>
        </w:rPr>
        <w:t>3:</w:t>
      </w:r>
      <w:r w:rsidR="005B13DA" w:rsidRPr="00E43B79">
        <w:rPr>
          <w:rFonts w:cs="Arial"/>
          <w:lang w:val="sr-Cyrl-RS"/>
        </w:rPr>
        <w:t xml:space="preserve"> Одржавање система видео надзора СО и О</w:t>
      </w:r>
      <w:r w:rsidR="005B13DA" w:rsidRPr="00E43B79">
        <w:rPr>
          <w:lang w:val="sr-Cyrl-RS"/>
        </w:rPr>
        <w:t xml:space="preserve">, </w:t>
      </w:r>
      <w:r w:rsidR="005B13DA" w:rsidRPr="00E43B79">
        <w:rPr>
          <w:rFonts w:cs="Arial"/>
          <w:lang w:val="ru-RU"/>
        </w:rPr>
        <w:t xml:space="preserve">јавна набавка број: </w:t>
      </w:r>
      <w:r w:rsidR="005B13DA" w:rsidRPr="00E43B79">
        <w:rPr>
          <w:rFonts w:cs="Arial"/>
          <w:lang w:val="sr-Cyrl-CS"/>
        </w:rPr>
        <w:t>3000/</w:t>
      </w:r>
      <w:r w:rsidR="005B13DA" w:rsidRPr="00E43B79">
        <w:rPr>
          <w:rFonts w:cs="Arial"/>
          <w:lang w:val="sr-Latn-RS"/>
        </w:rPr>
        <w:t>0014</w:t>
      </w:r>
      <w:r w:rsidR="005B13DA" w:rsidRPr="00E43B79">
        <w:rPr>
          <w:rFonts w:cs="Arial"/>
          <w:lang w:val="sr-Cyrl-CS"/>
        </w:rPr>
        <w:t>/2017 (</w:t>
      </w:r>
      <w:r w:rsidR="005B13DA" w:rsidRPr="00E43B79">
        <w:rPr>
          <w:rFonts w:cs="Arial"/>
          <w:lang w:val="sr-Latn-RS"/>
        </w:rPr>
        <w:t>952</w:t>
      </w:r>
      <w:r w:rsidR="005B13DA" w:rsidRPr="00E43B79">
        <w:rPr>
          <w:rFonts w:cs="Arial"/>
          <w:lang w:val="sr-Cyrl-CS"/>
        </w:rPr>
        <w:t>/2017)</w:t>
      </w:r>
      <w:r w:rsidR="005B13DA" w:rsidRPr="00E43B79">
        <w:rPr>
          <w:rFonts w:cs="Arial"/>
          <w:lang w:val="sr-Latn-RS"/>
        </w:rPr>
        <w:t>,</w:t>
      </w:r>
      <w:r w:rsidR="005B13DA" w:rsidRPr="00E43B79">
        <w:rPr>
          <w:rFonts w:cs="Arial"/>
          <w:lang w:val="sr-Cyrl-CS"/>
        </w:rPr>
        <w:t>3000/</w:t>
      </w:r>
      <w:r w:rsidR="005B13DA" w:rsidRPr="00E43B79">
        <w:rPr>
          <w:rFonts w:cs="Arial"/>
          <w:lang w:val="sr-Latn-RS"/>
        </w:rPr>
        <w:t>0015</w:t>
      </w:r>
      <w:r w:rsidR="005B13DA" w:rsidRPr="00E43B79">
        <w:rPr>
          <w:rFonts w:cs="Arial"/>
          <w:lang w:val="sr-Cyrl-CS"/>
        </w:rPr>
        <w:t>/2017(</w:t>
      </w:r>
      <w:r w:rsidR="005B13DA" w:rsidRPr="00E43B79">
        <w:rPr>
          <w:rFonts w:cs="Arial"/>
          <w:lang w:val="sr-Latn-RS"/>
        </w:rPr>
        <w:t>964</w:t>
      </w:r>
      <w:r w:rsidR="005B13DA" w:rsidRPr="00E43B79">
        <w:rPr>
          <w:rFonts w:cs="Arial"/>
          <w:lang w:val="sr-Cyrl-CS"/>
        </w:rPr>
        <w:t>/2017)</w:t>
      </w:r>
      <w:r w:rsidR="005B13DA" w:rsidRPr="00E43B79">
        <w:rPr>
          <w:rFonts w:cs="Arial"/>
          <w:lang w:val="sr-Latn-RS"/>
        </w:rPr>
        <w:t>,</w:t>
      </w:r>
      <w:r w:rsidR="005B13DA" w:rsidRPr="00E43B79">
        <w:rPr>
          <w:rFonts w:cs="Arial"/>
          <w:lang w:val="sr-Cyrl-CS"/>
        </w:rPr>
        <w:t>3000/</w:t>
      </w:r>
      <w:r w:rsidR="005B13DA" w:rsidRPr="00E43B79">
        <w:rPr>
          <w:rFonts w:cs="Arial"/>
          <w:lang w:val="sr-Latn-RS"/>
        </w:rPr>
        <w:t>0016</w:t>
      </w:r>
      <w:r w:rsidR="005B13DA" w:rsidRPr="00E43B79">
        <w:rPr>
          <w:rFonts w:cs="Arial"/>
          <w:lang w:val="sr-Cyrl-CS"/>
        </w:rPr>
        <w:t>/2017 (</w:t>
      </w:r>
      <w:r w:rsidR="005B13DA" w:rsidRPr="00E43B79">
        <w:rPr>
          <w:rFonts w:cs="Arial"/>
          <w:lang w:val="sr-Latn-RS"/>
        </w:rPr>
        <w:t>953</w:t>
      </w:r>
      <w:r w:rsidR="005B13DA" w:rsidRPr="00E43B79">
        <w:rPr>
          <w:rFonts w:cs="Arial"/>
          <w:lang w:val="sr-Cyrl-CS"/>
        </w:rPr>
        <w:t>/2017)</w:t>
      </w:r>
      <w:r w:rsidR="00CB6D96" w:rsidRPr="00797D82">
        <w:rPr>
          <w:rFonts w:cs="Arial"/>
          <w:b/>
          <w:lang w:val="sr-Cyrl-CS"/>
        </w:rPr>
        <w:t xml:space="preserve">- </w:t>
      </w:r>
      <w:r w:rsidR="00CB6D96" w:rsidRPr="00797D82">
        <w:rPr>
          <w:rFonts w:cs="Arial"/>
          <w:b/>
          <w:lang w:val="ru-RU"/>
        </w:rPr>
        <w:t>НЕ ОТВАРАТИ“.</w:t>
      </w:r>
    </w:p>
    <w:p w:rsidR="00F711C8" w:rsidRPr="00F711C8" w:rsidRDefault="008D2B23" w:rsidP="00CB6D96">
      <w:pPr>
        <w:ind w:right="-19"/>
        <w:outlineLvl w:val="0"/>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B13DA" w:rsidRDefault="008D2B23" w:rsidP="00CB6D96">
      <w:pPr>
        <w:rPr>
          <w:rFonts w:cs="Arial"/>
          <w:b/>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797D82">
        <w:rPr>
          <w:rFonts w:cs="Arial"/>
          <w:b/>
          <w:lang w:val="sr-Cyrl-RS"/>
        </w:rPr>
        <w:t>-</w:t>
      </w:r>
      <w:r w:rsidR="002811DC" w:rsidRPr="00F711C8">
        <w:rPr>
          <w:rFonts w:cs="Arial"/>
          <w:b/>
        </w:rPr>
        <w:t xml:space="preserve"> </w:t>
      </w:r>
    </w:p>
    <w:p w:rsidR="005B13DA" w:rsidRPr="00E43B79" w:rsidRDefault="005B13DA" w:rsidP="005B13DA">
      <w:pPr>
        <w:spacing w:before="0"/>
        <w:rPr>
          <w:rFonts w:eastAsiaTheme="majorEastAsia" w:cs="Arial"/>
          <w:bCs/>
          <w:color w:val="FF0000"/>
          <w:spacing w:val="-10"/>
          <w:kern w:val="28"/>
          <w:lang w:val="sr-Cyrl-CS" w:eastAsia="ar-SA"/>
        </w:rPr>
      </w:pPr>
      <w:r w:rsidRPr="00E43B79">
        <w:rPr>
          <w:lang w:val="sr-Cyrl-RS"/>
        </w:rPr>
        <w:t xml:space="preserve">Партија 1: </w:t>
      </w:r>
      <w:r w:rsidRPr="00E43B79">
        <w:rPr>
          <w:rFonts w:eastAsiaTheme="majorEastAsia" w:cs="Arial"/>
          <w:bCs/>
          <w:spacing w:val="-10"/>
          <w:kern w:val="28"/>
          <w:lang w:val="sr-Cyrl-RS" w:eastAsia="ar-SA"/>
        </w:rPr>
        <w:t>Одржавање</w:t>
      </w:r>
      <w:r w:rsidRPr="00E43B79">
        <w:rPr>
          <w:rFonts w:eastAsiaTheme="majorEastAsia" w:cs="Arial"/>
          <w:bCs/>
          <w:spacing w:val="-10"/>
          <w:kern w:val="28"/>
          <w:lang w:val="sr-Cyrl-CS" w:eastAsia="ar-SA"/>
        </w:rPr>
        <w:t xml:space="preserve"> систeмa </w:t>
      </w:r>
      <w:r w:rsidRPr="00E43B79">
        <w:rPr>
          <w:rFonts w:eastAsiaTheme="majorEastAsia" w:cs="Arial"/>
          <w:bCs/>
          <w:spacing w:val="-10"/>
          <w:kern w:val="28"/>
          <w:lang w:val="sr-Cyrl-RS" w:eastAsia="ar-SA"/>
        </w:rPr>
        <w:t>противпровалне заштите СО и О.</w:t>
      </w:r>
    </w:p>
    <w:p w:rsidR="005B13DA" w:rsidRPr="00E43B79" w:rsidRDefault="005B13DA" w:rsidP="005B13DA">
      <w:pPr>
        <w:spacing w:before="0"/>
        <w:ind w:right="-14"/>
        <w:rPr>
          <w:rFonts w:cs="Arial"/>
          <w:bCs/>
          <w:lang w:val="sr-Cyrl-RS" w:eastAsia="ar-SA"/>
        </w:rPr>
      </w:pPr>
      <w:r w:rsidRPr="00E43B79">
        <w:rPr>
          <w:lang w:val="sr-Cyrl-RS"/>
        </w:rPr>
        <w:t>Партија 2:</w:t>
      </w:r>
      <w:r w:rsidRPr="00E43B79">
        <w:rPr>
          <w:rFonts w:cs="Arial"/>
          <w:bCs/>
          <w:lang w:val="sr-Cyrl-RS" w:eastAsia="ar-SA"/>
        </w:rPr>
        <w:t xml:space="preserve"> Одржавање</w:t>
      </w:r>
      <w:r w:rsidRPr="00E43B79">
        <w:rPr>
          <w:rFonts w:cs="Arial"/>
          <w:bCs/>
          <w:lang w:val="sr-Cyrl-CS" w:eastAsia="ar-SA"/>
        </w:rPr>
        <w:t xml:space="preserve"> систeмa </w:t>
      </w:r>
      <w:r w:rsidRPr="00E43B79">
        <w:rPr>
          <w:rFonts w:cs="Arial"/>
          <w:bCs/>
          <w:lang w:val="sr-Cyrl-RS" w:eastAsia="ar-SA"/>
        </w:rPr>
        <w:t>приступне контроле СО и О.</w:t>
      </w:r>
    </w:p>
    <w:p w:rsidR="005B13DA" w:rsidRPr="00CB6D96" w:rsidRDefault="005B13DA" w:rsidP="005B13DA">
      <w:pPr>
        <w:rPr>
          <w:lang w:val="sr-Cyrl-RS"/>
        </w:rPr>
      </w:pPr>
      <w:r w:rsidRPr="00E43B79">
        <w:rPr>
          <w:lang w:val="sr-Cyrl-RS"/>
        </w:rPr>
        <w:t>Партија 3:</w:t>
      </w:r>
      <w:r w:rsidRPr="00E43B79">
        <w:rPr>
          <w:rFonts w:cs="Arial"/>
          <w:lang w:val="sr-Cyrl-RS"/>
        </w:rPr>
        <w:t xml:space="preserve"> Одржавање система видео надзора СО и О</w:t>
      </w:r>
      <w:r w:rsidRPr="00E43B79">
        <w:rPr>
          <w:lang w:val="sr-Cyrl-RS"/>
        </w:rPr>
        <w:t xml:space="preserve">, </w:t>
      </w:r>
      <w:r w:rsidRPr="00E43B79">
        <w:rPr>
          <w:rFonts w:cs="Arial"/>
          <w:lang w:val="ru-RU"/>
        </w:rPr>
        <w:t xml:space="preserve">јавна набавка број: </w:t>
      </w:r>
      <w:r w:rsidRPr="00E43B79">
        <w:rPr>
          <w:rFonts w:cs="Arial"/>
          <w:lang w:val="sr-Cyrl-CS"/>
        </w:rPr>
        <w:t>3000/</w:t>
      </w:r>
      <w:r w:rsidRPr="00E43B79">
        <w:rPr>
          <w:rFonts w:cs="Arial"/>
          <w:lang w:val="sr-Latn-RS"/>
        </w:rPr>
        <w:t>0014</w:t>
      </w:r>
      <w:r w:rsidRPr="00E43B79">
        <w:rPr>
          <w:rFonts w:cs="Arial"/>
          <w:lang w:val="sr-Cyrl-CS"/>
        </w:rPr>
        <w:t>/2017 (</w:t>
      </w:r>
      <w:r w:rsidRPr="00E43B79">
        <w:rPr>
          <w:rFonts w:cs="Arial"/>
          <w:lang w:val="sr-Latn-RS"/>
        </w:rPr>
        <w:t>952</w:t>
      </w:r>
      <w:r w:rsidRPr="00E43B79">
        <w:rPr>
          <w:rFonts w:cs="Arial"/>
          <w:lang w:val="sr-Cyrl-CS"/>
        </w:rPr>
        <w:t>/2017)</w:t>
      </w:r>
      <w:r w:rsidRPr="00E43B79">
        <w:rPr>
          <w:rFonts w:cs="Arial"/>
          <w:lang w:val="sr-Latn-RS"/>
        </w:rPr>
        <w:t>,</w:t>
      </w:r>
      <w:r w:rsidRPr="00E43B79">
        <w:rPr>
          <w:rFonts w:cs="Arial"/>
          <w:lang w:val="sr-Cyrl-CS"/>
        </w:rPr>
        <w:t>3000/</w:t>
      </w:r>
      <w:r w:rsidRPr="00E43B79">
        <w:rPr>
          <w:rFonts w:cs="Arial"/>
          <w:lang w:val="sr-Latn-RS"/>
        </w:rPr>
        <w:t>0015</w:t>
      </w:r>
      <w:r w:rsidRPr="00E43B79">
        <w:rPr>
          <w:rFonts w:cs="Arial"/>
          <w:lang w:val="sr-Cyrl-CS"/>
        </w:rPr>
        <w:t>/2017(</w:t>
      </w:r>
      <w:r w:rsidRPr="00E43B79">
        <w:rPr>
          <w:rFonts w:cs="Arial"/>
          <w:lang w:val="sr-Latn-RS"/>
        </w:rPr>
        <w:t>964</w:t>
      </w:r>
      <w:r w:rsidRPr="00E43B79">
        <w:rPr>
          <w:rFonts w:cs="Arial"/>
          <w:lang w:val="sr-Cyrl-CS"/>
        </w:rPr>
        <w:t>/2017)</w:t>
      </w:r>
      <w:r w:rsidRPr="00E43B79">
        <w:rPr>
          <w:rFonts w:cs="Arial"/>
          <w:lang w:val="sr-Latn-RS"/>
        </w:rPr>
        <w:t>,</w:t>
      </w:r>
      <w:r w:rsidRPr="00E43B79">
        <w:rPr>
          <w:rFonts w:cs="Arial"/>
          <w:lang w:val="sr-Cyrl-CS"/>
        </w:rPr>
        <w:t>3000/</w:t>
      </w:r>
      <w:r w:rsidRPr="00E43B79">
        <w:rPr>
          <w:rFonts w:cs="Arial"/>
          <w:lang w:val="sr-Latn-RS"/>
        </w:rPr>
        <w:t>0016</w:t>
      </w:r>
      <w:r w:rsidRPr="00E43B79">
        <w:rPr>
          <w:rFonts w:cs="Arial"/>
          <w:lang w:val="sr-Cyrl-CS"/>
        </w:rPr>
        <w:t>/2017 (</w:t>
      </w:r>
      <w:r w:rsidRPr="00E43B79">
        <w:rPr>
          <w:rFonts w:cs="Arial"/>
          <w:lang w:val="sr-Latn-RS"/>
        </w:rPr>
        <w:t>953</w:t>
      </w:r>
      <w:r w:rsidRPr="00E43B79">
        <w:rPr>
          <w:rFonts w:cs="Arial"/>
          <w:lang w:val="sr-Cyrl-CS"/>
        </w:rPr>
        <w:t>/2017)</w:t>
      </w:r>
      <w:r w:rsidRPr="00797D82">
        <w:rPr>
          <w:rFonts w:cs="Arial"/>
          <w:b/>
          <w:lang w:val="sr-Cyrl-CS"/>
        </w:rPr>
        <w:t xml:space="preserve">- </w:t>
      </w:r>
      <w:r w:rsidRPr="00797D82">
        <w:rPr>
          <w:rFonts w:cs="Arial"/>
          <w:b/>
          <w:lang w:val="ru-RU"/>
        </w:rPr>
        <w:t>НЕ ОТВАРАТИ“.</w:t>
      </w:r>
    </w:p>
    <w:p w:rsidR="008D2B23" w:rsidRPr="00F711C8" w:rsidRDefault="008D2B23" w:rsidP="00CB6D96">
      <w:pPr>
        <w:ind w:right="-19"/>
        <w:outlineLvl w:val="0"/>
        <w:rPr>
          <w:rFonts w:cs="Arial"/>
        </w:rPr>
      </w:pPr>
      <w:r w:rsidRPr="00F711C8">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1660D7">
      <w:pPr>
        <w:pStyle w:val="KDPodnaslov2"/>
        <w:numPr>
          <w:ilvl w:val="1"/>
          <w:numId w:val="15"/>
        </w:numPr>
        <w:spacing w:before="0"/>
        <w:jc w:val="both"/>
        <w:rPr>
          <w:rFonts w:cs="Arial"/>
          <w:lang w:val="sr-Cyrl-RS"/>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Pr="007E4B3F" w:rsidRDefault="007E4B3F" w:rsidP="007E4B3F">
      <w:pPr>
        <w:widowControl w:val="0"/>
        <w:jc w:val="left"/>
        <w:rPr>
          <w:rFonts w:eastAsia="Calibri" w:cs="Arial"/>
          <w:lang w:val="sr-Cyrl-RS"/>
        </w:rPr>
      </w:pPr>
      <w:r>
        <w:rPr>
          <w:rFonts w:eastAsia="Calibri" w:cs="Arial"/>
        </w:rPr>
        <w:t xml:space="preserve">       </w:t>
      </w:r>
      <w:r w:rsidR="000C49A6" w:rsidRPr="007E4B3F">
        <w:rPr>
          <w:rFonts w:eastAsia="Calibri" w:cs="Arial"/>
        </w:rPr>
        <w:t>Ј</w:t>
      </w:r>
      <w:r w:rsidR="00535B88" w:rsidRPr="007E4B3F">
        <w:rPr>
          <w:rFonts w:eastAsia="Calibri" w:cs="Arial"/>
        </w:rPr>
        <w:t>авна набавка</w:t>
      </w:r>
      <w:r w:rsidR="005B13DA" w:rsidRPr="007E4B3F">
        <w:rPr>
          <w:rFonts w:eastAsia="Calibri" w:cs="Arial"/>
          <w:lang w:val="sr-Cyrl-RS"/>
        </w:rPr>
        <w:t xml:space="preserve"> је</w:t>
      </w:r>
      <w:r w:rsidR="00535B88" w:rsidRPr="007E4B3F">
        <w:rPr>
          <w:rFonts w:eastAsia="Calibri" w:cs="Arial"/>
        </w:rPr>
        <w:t xml:space="preserve"> обликована </w:t>
      </w:r>
      <w:r w:rsidR="005B13DA" w:rsidRPr="007E4B3F">
        <w:rPr>
          <w:rFonts w:eastAsia="Calibri" w:cs="Arial"/>
          <w:lang w:val="sr-Cyrl-RS"/>
        </w:rPr>
        <w:t xml:space="preserve">у три партије </w:t>
      </w:r>
      <w:r w:rsidR="00535B88" w:rsidRPr="007E4B3F">
        <w:rPr>
          <w:rFonts w:eastAsia="Calibri" w:cs="Arial"/>
          <w:lang w:val="sr-Cyrl-RS"/>
        </w:rPr>
        <w:t>.</w:t>
      </w:r>
    </w:p>
    <w:p w:rsidR="005B13DA" w:rsidRPr="005B13DA" w:rsidRDefault="005B13DA" w:rsidP="007E4B3F">
      <w:pPr>
        <w:pStyle w:val="KDParagraf"/>
        <w:spacing w:before="0"/>
        <w:rPr>
          <w:rFonts w:cs="Arial"/>
        </w:rPr>
      </w:pPr>
      <w:r w:rsidRPr="005B13DA">
        <w:rPr>
          <w:rFonts w:cs="Arial"/>
        </w:rPr>
        <w:t>Понуђач може да поднесе понуду за једну или више партија.Понуда мора да обухвати најмање једну целокупну партију.</w:t>
      </w:r>
    </w:p>
    <w:p w:rsidR="005B13DA" w:rsidRPr="005B13DA" w:rsidRDefault="005B13DA" w:rsidP="007E4B3F">
      <w:pPr>
        <w:pStyle w:val="KDParagraf"/>
        <w:spacing w:before="0"/>
        <w:rPr>
          <w:rFonts w:cs="Arial"/>
        </w:rPr>
      </w:pPr>
      <w:r w:rsidRPr="005B13DA">
        <w:rPr>
          <w:rFonts w:cs="Arial"/>
        </w:rPr>
        <w:t>Понуђач је дужан да у понуди наведе да ли се понуда односи на целокупну набавку или само на одређене партије.</w:t>
      </w:r>
    </w:p>
    <w:p w:rsidR="005B13DA" w:rsidRPr="005B13DA" w:rsidRDefault="005B13DA" w:rsidP="007E4B3F">
      <w:pPr>
        <w:pStyle w:val="KDParagraf"/>
        <w:spacing w:before="0"/>
        <w:rPr>
          <w:rFonts w:cs="Arial"/>
        </w:rPr>
      </w:pPr>
      <w:r w:rsidRPr="005B13DA">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5B13DA" w:rsidRPr="005B13DA" w:rsidRDefault="005B13DA" w:rsidP="007E4B3F">
      <w:pPr>
        <w:pStyle w:val="KDParagraf"/>
        <w:spacing w:before="0"/>
        <w:rPr>
          <w:rFonts w:eastAsia="TimesNewRomanPSMT" w:cs="Arial"/>
          <w:bCs/>
        </w:rPr>
      </w:pPr>
      <w:r w:rsidRPr="005B13DA">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5B13DA" w:rsidRPr="007E4B3F" w:rsidRDefault="005B13DA" w:rsidP="007E4B3F">
      <w:pPr>
        <w:pStyle w:val="KDParagraf"/>
        <w:spacing w:before="0"/>
        <w:rPr>
          <w:rFonts w:cs="Arial"/>
        </w:rPr>
      </w:pPr>
      <w:r w:rsidRPr="005B13DA">
        <w:rPr>
          <w:rFonts w:cs="Arial"/>
          <w:bCs/>
          <w:iCs/>
        </w:rPr>
        <w:t>Уколико</w:t>
      </w:r>
      <w:r w:rsidRPr="005B13DA">
        <w:rPr>
          <w:rFonts w:cs="Arial"/>
          <w:iCs/>
        </w:rPr>
        <w:t xml:space="preserve"> понуђач подноси понуду за више партија, уз понуду може да приложи једну </w:t>
      </w:r>
      <w:r w:rsidRPr="005B13DA">
        <w:rPr>
          <w:rFonts w:cs="Arial"/>
          <w:iCs/>
          <w:lang w:val="sr-Cyrl-CS"/>
        </w:rPr>
        <w:t>меницу</w:t>
      </w:r>
      <w:r w:rsidRPr="005B13DA">
        <w:rPr>
          <w:rFonts w:cs="Arial"/>
          <w:iCs/>
        </w:rPr>
        <w:t xml:space="preserve"> за озбиљност понуде за све наведене пријављене партије, а може да поднесе и </w:t>
      </w:r>
      <w:r w:rsidRPr="005B13DA">
        <w:rPr>
          <w:rFonts w:cs="Arial"/>
          <w:iCs/>
          <w:lang w:val="sr-Cyrl-CS"/>
        </w:rPr>
        <w:t>меницу</w:t>
      </w:r>
      <w:r w:rsidRPr="005B13DA">
        <w:rPr>
          <w:rFonts w:cs="Arial"/>
          <w:iCs/>
        </w:rPr>
        <w:t xml:space="preserve"> за сваку партију посебно.</w:t>
      </w:r>
    </w:p>
    <w:p w:rsidR="008D2B23" w:rsidRPr="00E47C2E" w:rsidRDefault="008D2B23" w:rsidP="001660D7">
      <w:pPr>
        <w:pStyle w:val="KDPodnaslov2"/>
        <w:numPr>
          <w:ilvl w:val="1"/>
          <w:numId w:val="15"/>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1660D7">
      <w:pPr>
        <w:pStyle w:val="KDPodnaslov2"/>
        <w:numPr>
          <w:ilvl w:val="1"/>
          <w:numId w:val="15"/>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B4977" w:rsidRPr="002B4977" w:rsidRDefault="0066644E" w:rsidP="002B4977">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w:t>
      </w:r>
      <w:r w:rsidR="002B4977" w:rsidRPr="00E47C2E">
        <w:rPr>
          <w:rFonts w:cs="Arial"/>
        </w:rPr>
        <w:t>Закона и Упутство како се доказује испуњеност тих услова,</w:t>
      </w:r>
      <w:r w:rsidR="002B4977" w:rsidRPr="00E47C2E">
        <w:rPr>
          <w:rFonts w:cs="Arial"/>
          <w:color w:val="00B0F0"/>
        </w:rPr>
        <w:t xml:space="preserve"> </w:t>
      </w:r>
      <w:r w:rsidR="002B4977" w:rsidRPr="002B4977">
        <w:rPr>
          <w:rFonts w:cs="Arial"/>
        </w:rPr>
        <w:t>што доказује достављањем Изјаве. Доказ из члана 75.став 1.тачка 5) доставља се за део набавке који ће се вршити преко подизвођача.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w:t>
      </w:r>
      <w:r w:rsidRPr="00E47C2E">
        <w:rPr>
          <w:rFonts w:cs="Arial"/>
        </w:rPr>
        <w:lastRenderedPageBreak/>
        <w:t>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1660D7">
      <w:pPr>
        <w:pStyle w:val="KDPodnaslov2"/>
        <w:numPr>
          <w:ilvl w:val="1"/>
          <w:numId w:val="15"/>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62623" w:rsidRDefault="0066644E" w:rsidP="0066644E">
      <w:pPr>
        <w:pStyle w:val="KDNabrajanje"/>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2623" w:rsidRPr="00662623" w:rsidRDefault="00662623" w:rsidP="00662623">
      <w:pPr>
        <w:pStyle w:val="KDNabrajanje"/>
      </w:pPr>
      <w:r w:rsidRPr="00662623">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660D7">
      <w:pPr>
        <w:pStyle w:val="KDPodnaslov2"/>
        <w:numPr>
          <w:ilvl w:val="1"/>
          <w:numId w:val="15"/>
        </w:numPr>
        <w:spacing w:before="0"/>
        <w:jc w:val="both"/>
        <w:rPr>
          <w:rFonts w:cs="Arial"/>
        </w:rPr>
      </w:pPr>
      <w:r w:rsidRPr="00E47C2E">
        <w:rPr>
          <w:rFonts w:cs="Arial"/>
        </w:rPr>
        <w:t>Понуђена цена</w:t>
      </w:r>
      <w:bookmarkEnd w:id="222"/>
      <w:bookmarkEnd w:id="223"/>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1660D7">
      <w:pPr>
        <w:pStyle w:val="KDPodnaslov2"/>
        <w:numPr>
          <w:ilvl w:val="1"/>
          <w:numId w:val="15"/>
        </w:numPr>
        <w:spacing w:before="0"/>
        <w:jc w:val="both"/>
        <w:rPr>
          <w:rFonts w:cs="Arial"/>
        </w:rPr>
      </w:pPr>
      <w:r w:rsidRPr="00E47C2E">
        <w:rPr>
          <w:rFonts w:cs="Arial"/>
        </w:rPr>
        <w:t>Корекција цене</w:t>
      </w:r>
    </w:p>
    <w:p w:rsidR="001227A3" w:rsidRDefault="00797D82" w:rsidP="0054056C">
      <w:pPr>
        <w:pStyle w:val="KDParagraf"/>
        <w:spacing w:before="0"/>
        <w:rPr>
          <w:b/>
          <w:bCs/>
          <w:lang w:val="sr-Cyrl-RS"/>
        </w:rPr>
      </w:pPr>
      <w:r>
        <w:rPr>
          <w:b/>
          <w:bCs/>
        </w:rPr>
        <w:t>Цена је фиксна за цео уговорени период и не подлеже никаквој промени</w:t>
      </w:r>
      <w:r>
        <w:rPr>
          <w:b/>
          <w:bCs/>
          <w:lang w:val="sr-Cyrl-RS"/>
        </w:rPr>
        <w:t>.</w:t>
      </w:r>
    </w:p>
    <w:p w:rsidR="00797D82" w:rsidRPr="00797D82" w:rsidRDefault="00797D82" w:rsidP="0054056C">
      <w:pPr>
        <w:pStyle w:val="KDParagraf"/>
        <w:spacing w:before="0"/>
        <w:rPr>
          <w:rFonts w:eastAsia="Calibri" w:cs="Arial"/>
          <w:color w:val="00B0F0"/>
          <w:lang w:val="sr-Cyrl-RS"/>
        </w:rPr>
      </w:pPr>
    </w:p>
    <w:p w:rsidR="00036566" w:rsidRPr="00797D82" w:rsidRDefault="006E6F46" w:rsidP="001660D7">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97D82" w:rsidRPr="00217F40" w:rsidRDefault="00797D82" w:rsidP="00797D82">
      <w:pPr>
        <w:widowControl w:val="0"/>
        <w:autoSpaceDE w:val="0"/>
        <w:autoSpaceDN w:val="0"/>
        <w:adjustRightInd w:val="0"/>
        <w:rPr>
          <w:rFonts w:cs="Arial"/>
          <w:lang w:val="sr-Latn-CS" w:eastAsia="sr-Latn-CS"/>
        </w:rPr>
      </w:pPr>
      <w:bookmarkStart w:id="224" w:name="_Toc441651588"/>
      <w:bookmarkStart w:id="225" w:name="_Toc442559899"/>
      <w:r w:rsidRPr="00C508F4">
        <w:rPr>
          <w:rFonts w:cs="Arial"/>
          <w:lang w:val="sr-Cyrl-RS" w:eastAsia="sr-Latn-CS"/>
        </w:rPr>
        <w:t>Рок извршења услуга је 365 дана од дана ступања уговора на снагу.</w:t>
      </w:r>
    </w:p>
    <w:p w:rsidR="00036566" w:rsidRPr="00036566" w:rsidRDefault="00036566" w:rsidP="00036566"/>
    <w:p w:rsidR="008D2B23" w:rsidRPr="00E47C2E" w:rsidRDefault="008D2B23" w:rsidP="001660D7">
      <w:pPr>
        <w:pStyle w:val="KDPodnaslov2"/>
        <w:numPr>
          <w:ilvl w:val="1"/>
          <w:numId w:val="15"/>
        </w:numPr>
        <w:spacing w:before="0"/>
        <w:jc w:val="both"/>
        <w:rPr>
          <w:rFonts w:cs="Arial"/>
        </w:rPr>
      </w:pPr>
      <w:r w:rsidRPr="00E47C2E">
        <w:rPr>
          <w:rFonts w:cs="Arial"/>
        </w:rPr>
        <w:t>Начин и услови плаћања</w:t>
      </w:r>
      <w:bookmarkEnd w:id="224"/>
      <w:bookmarkEnd w:id="225"/>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A6615">
        <w:rPr>
          <w:rFonts w:eastAsia="Calibri" w:cs="Arial"/>
          <w:lang w:val="sr-Cyrl-RS"/>
        </w:rPr>
        <w:t xml:space="preserve">, сукцесивно, </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1660D7">
      <w:pPr>
        <w:pStyle w:val="KDPodnaslov2"/>
        <w:numPr>
          <w:ilvl w:val="1"/>
          <w:numId w:val="15"/>
        </w:numPr>
        <w:spacing w:before="0"/>
        <w:jc w:val="both"/>
        <w:rPr>
          <w:rFonts w:cs="Arial"/>
          <w:lang w:val="sr-Cyrl-RS"/>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1660D7">
      <w:pPr>
        <w:pStyle w:val="KDPodnaslov2"/>
        <w:numPr>
          <w:ilvl w:val="1"/>
          <w:numId w:val="20"/>
        </w:numPr>
        <w:spacing w:before="0"/>
        <w:jc w:val="both"/>
        <w:rPr>
          <w:rFonts w:cs="Arial"/>
          <w:lang w:val="sr-Cyrl-RS"/>
        </w:rPr>
      </w:pPr>
      <w:bookmarkStart w:id="228" w:name="_Toc441651593"/>
      <w:bookmarkStart w:id="229" w:name="_Toc442559904"/>
      <w:r w:rsidRPr="0018448A">
        <w:rPr>
          <w:rFonts w:cs="Arial"/>
        </w:rPr>
        <w:t>Средства финансијског обезбеђења</w:t>
      </w:r>
      <w:bookmarkEnd w:id="228"/>
      <w:bookmarkEnd w:id="229"/>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lastRenderedPageBreak/>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D01263">
        <w:rPr>
          <w:rFonts w:cs="Arial"/>
          <w:lang w:val="ru-RU"/>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7E4B3F" w:rsidRPr="007E4B3F" w:rsidRDefault="00657CE5" w:rsidP="007E4B3F">
      <w:pPr>
        <w:ind w:right="-19"/>
        <w:jc w:val="left"/>
        <w:outlineLvl w:val="0"/>
        <w:rPr>
          <w:rFonts w:cs="Arial"/>
          <w:b/>
          <w:lang w:val="sr-Cyrl-C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7E4B3F">
        <w:rPr>
          <w:b/>
          <w:bCs/>
        </w:rPr>
        <w:t>и доставља се</w:t>
      </w:r>
      <w:r w:rsidRPr="007E4B3F">
        <w:rPr>
          <w:b/>
          <w:bCs/>
          <w:lang w:val="sr-Cyrl-RS"/>
        </w:rPr>
        <w:t xml:space="preserve"> уз потписан уговор </w:t>
      </w:r>
      <w:r w:rsidRPr="007E4B3F">
        <w:rPr>
          <w:b/>
          <w:bCs/>
        </w:rPr>
        <w:t xml:space="preserve">лично или поштом на адресу: </w:t>
      </w:r>
      <w:r w:rsidRPr="00657CE5">
        <w:t>огранак ТЕНТ, Улица Богољуба Урошевића Црног 44., 11500 Обреновацса назнаком:</w:t>
      </w:r>
      <w:r w:rsidRPr="007E4B3F">
        <w:rPr>
          <w:b/>
          <w:bCs/>
        </w:rPr>
        <w:t xml:space="preserve"> Средство финансијског обезбеђења за ЈН</w:t>
      </w:r>
      <w:r w:rsidR="00456361" w:rsidRPr="007E4B3F">
        <w:rPr>
          <w:b/>
          <w:bCs/>
          <w:lang w:val="sr-Cyrl-RS"/>
        </w:rPr>
        <w:t xml:space="preserve"> бр.  </w:t>
      </w:r>
      <w:r w:rsidR="007E4B3F" w:rsidRPr="007E4B3F">
        <w:rPr>
          <w:rFonts w:cs="Arial"/>
          <w:b/>
          <w:lang w:val="sr-Cyrl-CS"/>
        </w:rPr>
        <w:t>3000/</w:t>
      </w:r>
      <w:r w:rsidR="007E4B3F" w:rsidRPr="007E4B3F">
        <w:rPr>
          <w:rFonts w:cs="Arial"/>
          <w:b/>
          <w:lang w:val="sr-Latn-RS"/>
        </w:rPr>
        <w:t>0014</w:t>
      </w:r>
      <w:r w:rsidR="007E4B3F">
        <w:rPr>
          <w:rFonts w:cs="Arial"/>
          <w:b/>
          <w:lang w:val="sr-Cyrl-CS"/>
        </w:rPr>
        <w:t>/2017</w:t>
      </w:r>
      <w:r w:rsidR="007E4B3F" w:rsidRPr="007E4B3F">
        <w:rPr>
          <w:rFonts w:cs="Arial"/>
          <w:b/>
          <w:lang w:val="sr-Cyrl-CS"/>
        </w:rPr>
        <w:t>(</w:t>
      </w:r>
      <w:r w:rsidR="007E4B3F" w:rsidRPr="007E4B3F">
        <w:rPr>
          <w:rFonts w:cs="Arial"/>
          <w:b/>
          <w:lang w:val="sr-Latn-RS"/>
        </w:rPr>
        <w:t>952</w:t>
      </w:r>
      <w:r w:rsidR="007E4B3F" w:rsidRPr="007E4B3F">
        <w:rPr>
          <w:rFonts w:cs="Arial"/>
          <w:b/>
          <w:lang w:val="sr-Cyrl-CS"/>
        </w:rPr>
        <w:t>/2017)</w:t>
      </w:r>
      <w:r w:rsidR="007E4B3F" w:rsidRPr="007E4B3F">
        <w:rPr>
          <w:rFonts w:cs="Arial"/>
          <w:b/>
          <w:lang w:val="sr-Latn-RS"/>
        </w:rPr>
        <w:t>,</w:t>
      </w:r>
      <w:r w:rsidR="007E4B3F" w:rsidRPr="007E4B3F">
        <w:rPr>
          <w:rFonts w:cs="Arial"/>
          <w:b/>
          <w:lang w:val="sr-Cyrl-CS"/>
        </w:rPr>
        <w:t>3000/</w:t>
      </w:r>
      <w:r w:rsidR="007E4B3F" w:rsidRPr="007E4B3F">
        <w:rPr>
          <w:rFonts w:cs="Arial"/>
          <w:b/>
          <w:lang w:val="sr-Latn-RS"/>
        </w:rPr>
        <w:t>0015</w:t>
      </w:r>
      <w:r w:rsidR="007E4B3F" w:rsidRPr="007E4B3F">
        <w:rPr>
          <w:rFonts w:cs="Arial"/>
          <w:b/>
          <w:lang w:val="sr-Cyrl-CS"/>
        </w:rPr>
        <w:t>/2017(</w:t>
      </w:r>
      <w:r w:rsidR="007E4B3F" w:rsidRPr="007E4B3F">
        <w:rPr>
          <w:rFonts w:cs="Arial"/>
          <w:b/>
          <w:lang w:val="sr-Latn-RS"/>
        </w:rPr>
        <w:t>964</w:t>
      </w:r>
      <w:r w:rsidR="007E4B3F" w:rsidRPr="007E4B3F">
        <w:rPr>
          <w:rFonts w:cs="Arial"/>
          <w:b/>
          <w:lang w:val="sr-Cyrl-CS"/>
        </w:rPr>
        <w:t>/2017)</w:t>
      </w:r>
      <w:r w:rsidR="007E4B3F" w:rsidRPr="007E4B3F">
        <w:rPr>
          <w:rFonts w:cs="Arial"/>
          <w:b/>
          <w:lang w:val="sr-Latn-RS"/>
        </w:rPr>
        <w:t>,</w:t>
      </w:r>
      <w:r w:rsidR="007E4B3F" w:rsidRPr="007E4B3F">
        <w:rPr>
          <w:rFonts w:cs="Arial"/>
          <w:b/>
          <w:lang w:val="sr-Cyrl-CS"/>
        </w:rPr>
        <w:t>3000/</w:t>
      </w:r>
      <w:r w:rsidR="007E4B3F" w:rsidRPr="007E4B3F">
        <w:rPr>
          <w:rFonts w:cs="Arial"/>
          <w:b/>
          <w:lang w:val="sr-Latn-RS"/>
        </w:rPr>
        <w:t>0016</w:t>
      </w:r>
      <w:r w:rsidR="007E4B3F" w:rsidRPr="007E4B3F">
        <w:rPr>
          <w:rFonts w:cs="Arial"/>
          <w:b/>
          <w:lang w:val="sr-Cyrl-CS"/>
        </w:rPr>
        <w:t>/2017 (</w:t>
      </w:r>
      <w:r w:rsidR="007E4B3F" w:rsidRPr="007E4B3F">
        <w:rPr>
          <w:rFonts w:cs="Arial"/>
          <w:b/>
          <w:lang w:val="sr-Latn-RS"/>
        </w:rPr>
        <w:t>953</w:t>
      </w:r>
      <w:r w:rsidR="007E4B3F" w:rsidRPr="007E4B3F">
        <w:rPr>
          <w:rFonts w:cs="Arial"/>
          <w:b/>
          <w:lang w:val="sr-Cyrl-CS"/>
        </w:rPr>
        <w:t>/2017)</w:t>
      </w:r>
    </w:p>
    <w:p w:rsidR="00E038B2" w:rsidRPr="007B3520" w:rsidRDefault="00E038B2" w:rsidP="00CB6D96">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1660D7">
      <w:pPr>
        <w:pStyle w:val="KDPodnaslov2"/>
        <w:numPr>
          <w:ilvl w:val="1"/>
          <w:numId w:val="15"/>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660D7">
      <w:pPr>
        <w:pStyle w:val="KDPodnaslov2"/>
        <w:numPr>
          <w:ilvl w:val="1"/>
          <w:numId w:val="1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660D7">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660D7">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660D7">
      <w:pPr>
        <w:pStyle w:val="KDPodnaslov2"/>
        <w:numPr>
          <w:ilvl w:val="1"/>
          <w:numId w:val="15"/>
        </w:numPr>
        <w:spacing w:before="0"/>
        <w:jc w:val="both"/>
        <w:rPr>
          <w:rFonts w:cs="Arial"/>
        </w:rPr>
      </w:pPr>
      <w:bookmarkStart w:id="230" w:name="_Toc441651602"/>
      <w:bookmarkStart w:id="231" w:name="_Toc442559913"/>
      <w:r w:rsidRPr="00E47C2E">
        <w:rPr>
          <w:rFonts w:cs="Arial"/>
        </w:rPr>
        <w:t>Додатне информације и објашњења</w:t>
      </w:r>
      <w:bookmarkEnd w:id="230"/>
      <w:bookmarkEnd w:id="231"/>
    </w:p>
    <w:p w:rsidR="007E4B3F" w:rsidRPr="007E4B3F" w:rsidRDefault="008D2B23" w:rsidP="007E4B3F">
      <w:pPr>
        <w:ind w:right="-19"/>
        <w:outlineLvl w:val="0"/>
        <w:rPr>
          <w:rFonts w:cs="Arial"/>
          <w:b/>
          <w:lang w:val="sr-Cyrl-CS"/>
        </w:rPr>
      </w:pPr>
      <w:r w:rsidRPr="007E4B3F">
        <w:rPr>
          <w:rFonts w:cs="Arial"/>
          <w:lang w:val="ru-RU"/>
        </w:rPr>
        <w:t xml:space="preserve">Заинтерсовано лице може, у писаном облику, тражити </w:t>
      </w:r>
      <w:r w:rsidR="00B505E8" w:rsidRPr="007E4B3F">
        <w:rPr>
          <w:rFonts w:cs="Arial"/>
          <w:lang w:val="ru-RU"/>
        </w:rPr>
        <w:t xml:space="preserve">од Наручиоца </w:t>
      </w:r>
      <w:r w:rsidRPr="007E4B3F">
        <w:rPr>
          <w:rFonts w:cs="Arial"/>
          <w:lang w:val="ru-RU"/>
        </w:rPr>
        <w:t>додатне информације или појашњења у вези са припрем</w:t>
      </w:r>
      <w:r w:rsidR="00B505E8" w:rsidRPr="007E4B3F">
        <w:rPr>
          <w:rFonts w:cs="Arial"/>
          <w:lang w:val="ru-RU"/>
        </w:rPr>
        <w:t>ањем</w:t>
      </w:r>
      <w:r w:rsidRPr="007E4B3F">
        <w:rPr>
          <w:rFonts w:cs="Arial"/>
          <w:lang w:val="ru-RU"/>
        </w:rPr>
        <w:t xml:space="preserve"> понуде,</w:t>
      </w:r>
      <w:r w:rsidR="00B505E8" w:rsidRPr="007E4B3F">
        <w:rPr>
          <w:rFonts w:cs="Arial"/>
          <w:lang w:val="ru-RU"/>
        </w:rPr>
        <w:t>при чему може да укаже Наручиоцу и на евентуално уочене недостатке и неправилности у конкурсној документацији,</w:t>
      </w:r>
      <w:r w:rsidRPr="007E4B3F">
        <w:rPr>
          <w:rFonts w:cs="Arial"/>
          <w:lang w:val="ru-RU"/>
        </w:rPr>
        <w:t xml:space="preserve"> најкасније пет дана пре истека рока за подношење понуде, на адресу Наручиоца, са назнаком: „</w:t>
      </w:r>
      <w:r w:rsidRPr="007E4B3F">
        <w:rPr>
          <w:rFonts w:cs="Arial"/>
          <w:b/>
          <w:lang w:val="ru-RU"/>
        </w:rPr>
        <w:t>ОБЈАШЊЕЊА – позив за јавну набавку број</w:t>
      </w:r>
      <w:r w:rsidR="00EF1521" w:rsidRPr="007E4B3F">
        <w:rPr>
          <w:rFonts w:cs="Arial"/>
          <w:b/>
          <w:lang w:val="ru-RU"/>
        </w:rPr>
        <w:t>.</w:t>
      </w:r>
      <w:r w:rsidRPr="007E4B3F">
        <w:rPr>
          <w:rFonts w:cs="Arial"/>
          <w:b/>
          <w:lang w:val="ru-RU"/>
        </w:rPr>
        <w:t xml:space="preserve"> </w:t>
      </w:r>
      <w:r w:rsidR="007E4B3F" w:rsidRPr="007E4B3F">
        <w:rPr>
          <w:rFonts w:cs="Arial"/>
          <w:b/>
          <w:lang w:val="sr-Cyrl-CS"/>
        </w:rPr>
        <w:t>3000/</w:t>
      </w:r>
      <w:r w:rsidR="007E4B3F" w:rsidRPr="007E4B3F">
        <w:rPr>
          <w:rFonts w:cs="Arial"/>
          <w:b/>
          <w:lang w:val="sr-Latn-RS"/>
        </w:rPr>
        <w:t>0014</w:t>
      </w:r>
      <w:r w:rsidR="007E4B3F" w:rsidRPr="007E4B3F">
        <w:rPr>
          <w:rFonts w:cs="Arial"/>
          <w:b/>
          <w:lang w:val="sr-Cyrl-CS"/>
        </w:rPr>
        <w:t>/2017 (</w:t>
      </w:r>
      <w:r w:rsidR="007E4B3F" w:rsidRPr="007E4B3F">
        <w:rPr>
          <w:rFonts w:cs="Arial"/>
          <w:b/>
          <w:lang w:val="sr-Latn-RS"/>
        </w:rPr>
        <w:t>952</w:t>
      </w:r>
      <w:r w:rsidR="007E4B3F" w:rsidRPr="007E4B3F">
        <w:rPr>
          <w:rFonts w:cs="Arial"/>
          <w:b/>
          <w:lang w:val="sr-Cyrl-CS"/>
        </w:rPr>
        <w:t>/2017)</w:t>
      </w:r>
      <w:r w:rsidR="007E4B3F" w:rsidRPr="007E4B3F">
        <w:rPr>
          <w:rFonts w:cs="Arial"/>
          <w:b/>
          <w:lang w:val="sr-Latn-RS"/>
        </w:rPr>
        <w:t>,</w:t>
      </w:r>
      <w:r w:rsidR="007E4B3F" w:rsidRPr="007E4B3F">
        <w:rPr>
          <w:rFonts w:cs="Arial"/>
          <w:b/>
          <w:lang w:val="sr-Cyrl-CS"/>
        </w:rPr>
        <w:t>3000/</w:t>
      </w:r>
      <w:r w:rsidR="007E4B3F" w:rsidRPr="007E4B3F">
        <w:rPr>
          <w:rFonts w:cs="Arial"/>
          <w:b/>
          <w:lang w:val="sr-Latn-RS"/>
        </w:rPr>
        <w:t>0015</w:t>
      </w:r>
      <w:r w:rsidR="007E4B3F" w:rsidRPr="007E4B3F">
        <w:rPr>
          <w:rFonts w:cs="Arial"/>
          <w:b/>
          <w:lang w:val="sr-Cyrl-CS"/>
        </w:rPr>
        <w:t>/2017(</w:t>
      </w:r>
      <w:r w:rsidR="007E4B3F" w:rsidRPr="007E4B3F">
        <w:rPr>
          <w:rFonts w:cs="Arial"/>
          <w:b/>
          <w:lang w:val="sr-Latn-RS"/>
        </w:rPr>
        <w:t>964</w:t>
      </w:r>
      <w:r w:rsidR="007E4B3F" w:rsidRPr="007E4B3F">
        <w:rPr>
          <w:rFonts w:cs="Arial"/>
          <w:b/>
          <w:lang w:val="sr-Cyrl-CS"/>
        </w:rPr>
        <w:t>/2017)</w:t>
      </w:r>
      <w:r w:rsidR="007E4B3F" w:rsidRPr="007E4B3F">
        <w:rPr>
          <w:rFonts w:cs="Arial"/>
          <w:b/>
          <w:lang w:val="sr-Latn-RS"/>
        </w:rPr>
        <w:t>,</w:t>
      </w:r>
      <w:r w:rsidR="007E4B3F" w:rsidRPr="007E4B3F">
        <w:rPr>
          <w:rFonts w:cs="Arial"/>
          <w:b/>
          <w:lang w:val="sr-Cyrl-CS"/>
        </w:rPr>
        <w:t>3000/</w:t>
      </w:r>
      <w:r w:rsidR="007E4B3F" w:rsidRPr="007E4B3F">
        <w:rPr>
          <w:rFonts w:cs="Arial"/>
          <w:b/>
          <w:lang w:val="sr-Latn-RS"/>
        </w:rPr>
        <w:t>0016</w:t>
      </w:r>
      <w:r w:rsidR="007E4B3F" w:rsidRPr="007E4B3F">
        <w:rPr>
          <w:rFonts w:cs="Arial"/>
          <w:b/>
          <w:lang w:val="sr-Cyrl-CS"/>
        </w:rPr>
        <w:t>/2017 (</w:t>
      </w:r>
      <w:r w:rsidR="007E4B3F" w:rsidRPr="007E4B3F">
        <w:rPr>
          <w:rFonts w:cs="Arial"/>
          <w:b/>
          <w:lang w:val="sr-Latn-RS"/>
        </w:rPr>
        <w:t>953</w:t>
      </w:r>
      <w:r w:rsidR="007E4B3F" w:rsidRPr="007E4B3F">
        <w:rPr>
          <w:rFonts w:cs="Arial"/>
          <w:b/>
          <w:lang w:val="sr-Cyrl-CS"/>
        </w:rPr>
        <w:t>/2017)</w:t>
      </w:r>
    </w:p>
    <w:p w:rsidR="00CB6D96" w:rsidRPr="00CB6D96" w:rsidRDefault="00CB6D96" w:rsidP="00CB6D96">
      <w:pPr>
        <w:ind w:right="-19"/>
        <w:outlineLvl w:val="0"/>
        <w:rPr>
          <w:rFonts w:cs="Arial"/>
          <w:lang w:val="sr-Cyrl-CS"/>
        </w:rPr>
      </w:pPr>
    </w:p>
    <w:p w:rsidR="008D2B23" w:rsidRPr="00EF1521" w:rsidRDefault="008D2B23" w:rsidP="00EF1521">
      <w:pPr>
        <w:ind w:right="-19"/>
        <w:outlineLvl w:val="0"/>
        <w:rPr>
          <w:rFonts w:cs="Arial"/>
          <w:b/>
        </w:rPr>
      </w:pPr>
      <w:r w:rsidRPr="00EF1521">
        <w:rPr>
          <w:rFonts w:cs="Arial"/>
          <w:b/>
          <w:lang w:val="ru-RU"/>
        </w:rPr>
        <w:lastRenderedPageBreak/>
        <w:t>или електронским путем на е-</w:t>
      </w:r>
      <w:r w:rsidR="000C49A6">
        <w:rPr>
          <w:rFonts w:cs="Arial"/>
          <w:b/>
        </w:rPr>
        <w:t>маил</w:t>
      </w:r>
      <w:r w:rsidRPr="00EF1521">
        <w:rPr>
          <w:rFonts w:cs="Arial"/>
          <w:b/>
          <w:lang w:val="ru-RU"/>
        </w:rPr>
        <w:t xml:space="preserve"> адресу:</w:t>
      </w:r>
      <w:hyperlink r:id="rId170" w:history="1">
        <w:r w:rsidR="00FF41A2" w:rsidRPr="005B3B82">
          <w:rPr>
            <w:rStyle w:val="Hyperlink"/>
            <w:rFonts w:cs="Arial"/>
            <w:b/>
            <w:lang w:val="sr-Latn-RS"/>
          </w:rPr>
          <w:t>danijela.janjic</w:t>
        </w:r>
        <w:r w:rsidR="00FF41A2" w:rsidRPr="005B3B82">
          <w:rPr>
            <w:rStyle w:val="Hyperlink"/>
            <w:rFonts w:cs="Arial"/>
            <w:b/>
            <w:lang w:val="ru-RU"/>
          </w:rPr>
          <w:t>@</w:t>
        </w:r>
      </w:hyperlink>
      <w:r w:rsidR="00FF41A2">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125E28" w:rsidRPr="0041123C">
          <w:rPr>
            <w:rStyle w:val="Hyperlink"/>
            <w:rFonts w:cs="Arial"/>
          </w:rPr>
          <w:t>www.</w:t>
        </w:r>
        <w:r w:rsidR="00125E28" w:rsidRPr="0041123C">
          <w:rPr>
            <w:rStyle w:val="Hyperlink"/>
            <w:rFonts w:cs="Arial"/>
            <w:lang w:val="sr-Latn-RS"/>
          </w:rPr>
          <w:t>kjn</w:t>
        </w:r>
        <w:r w:rsidR="00125E28" w:rsidRPr="0041123C">
          <w:rPr>
            <w:rStyle w:val="Hyperlink"/>
            <w:rFonts w:cs="Arial"/>
          </w:rPr>
          <w:t>.gov.rs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660D7">
      <w:pPr>
        <w:pStyle w:val="KDPodnaslov2"/>
        <w:numPr>
          <w:ilvl w:val="1"/>
          <w:numId w:val="15"/>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1660D7">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660D7">
      <w:pPr>
        <w:pStyle w:val="KDPodnaslov2"/>
        <w:numPr>
          <w:ilvl w:val="1"/>
          <w:numId w:val="15"/>
        </w:numPr>
        <w:spacing w:before="0"/>
        <w:jc w:val="both"/>
        <w:rPr>
          <w:rFonts w:cs="Arial"/>
        </w:rPr>
      </w:pPr>
      <w:bookmarkStart w:id="234" w:name="_Toc442559917"/>
      <w:bookmarkStart w:id="235" w:name="_Toc441651606"/>
      <w:r w:rsidRPr="00E47C2E">
        <w:rPr>
          <w:rFonts w:cs="Arial"/>
        </w:rPr>
        <w:lastRenderedPageBreak/>
        <w:t>Разлози за одбијање понуде</w:t>
      </w:r>
      <w:bookmarkEnd w:id="234"/>
      <w:bookmarkEnd w:id="235"/>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660D7">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660D7">
      <w:pPr>
        <w:pStyle w:val="KDPodnaslov2"/>
        <w:numPr>
          <w:ilvl w:val="1"/>
          <w:numId w:val="15"/>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740E3B" w:rsidRDefault="008D2B23" w:rsidP="00740E3B">
      <w:pPr>
        <w:pStyle w:val="KDNabrajanje"/>
        <w:spacing w:before="0"/>
        <w:rPr>
          <w:rFonts w:cs="Arial"/>
        </w:rPr>
      </w:pPr>
      <w:r w:rsidRPr="00740E3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40E3B" w:rsidRDefault="00740E3B" w:rsidP="00740E3B">
      <w:pPr>
        <w:pStyle w:val="KDNabrajanje"/>
        <w:numPr>
          <w:ilvl w:val="0"/>
          <w:numId w:val="0"/>
        </w:numPr>
        <w:spacing w:before="0"/>
        <w:ind w:left="360"/>
        <w:rPr>
          <w:rFonts w:cs="Arial"/>
        </w:rPr>
      </w:pPr>
    </w:p>
    <w:p w:rsidR="008D2B23" w:rsidRPr="00740E3B" w:rsidRDefault="008D2B23" w:rsidP="00740E3B">
      <w:pPr>
        <w:pStyle w:val="KDNabrajanje"/>
        <w:numPr>
          <w:ilvl w:val="0"/>
          <w:numId w:val="0"/>
        </w:numPr>
        <w:spacing w:before="0"/>
        <w:ind w:left="360"/>
        <w:rPr>
          <w:rFonts w:cs="Arial"/>
        </w:rPr>
      </w:pPr>
      <w:r w:rsidRPr="00740E3B">
        <w:rPr>
          <w:rFonts w:cs="Arial"/>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7E4B3F" w:rsidRDefault="0031435B" w:rsidP="00CB6D96">
      <w:pPr>
        <w:ind w:right="-19"/>
        <w:outlineLvl w:val="0"/>
        <w:rPr>
          <w:rFonts w:cs="Arial"/>
          <w:b/>
        </w:rPr>
      </w:pPr>
      <w:r w:rsidRPr="00CB6D96">
        <w:rPr>
          <w:rFonts w:cs="Arial"/>
          <w:b/>
        </w:rPr>
        <w:t>Захтев за заштиту права подноси се лично или путем поште на адресу: ЈП „Електропривреда Србије“ Београд,</w:t>
      </w:r>
      <w:r w:rsidR="00643389" w:rsidRPr="00CB6D96">
        <w:rPr>
          <w:rFonts w:cs="Arial"/>
          <w:b/>
          <w:lang w:bidi="en-US"/>
        </w:rPr>
        <w:t>- огранак ТЕНТ,</w:t>
      </w:r>
      <w:r w:rsidR="00DD397E" w:rsidRPr="00CB6D96">
        <w:rPr>
          <w:rFonts w:cs="Arial"/>
          <w:b/>
          <w:color w:val="000000" w:themeColor="text1"/>
          <w:lang w:bidi="en-US"/>
        </w:rPr>
        <w:t>ул.Богољуба Урошевића Црног бр.44 – 11 500 Обреновац</w:t>
      </w:r>
      <w:r w:rsidR="00643389" w:rsidRPr="00CB6D96">
        <w:rPr>
          <w:rFonts w:cs="Arial"/>
          <w:b/>
          <w:color w:val="000000" w:themeColor="text1"/>
          <w:lang w:bidi="en-US"/>
        </w:rPr>
        <w:t>,</w:t>
      </w:r>
      <w:r w:rsidRPr="00CB6D96">
        <w:rPr>
          <w:rFonts w:cs="Arial"/>
          <w:b/>
        </w:rPr>
        <w:t xml:space="preserve">са назнаком Захтев за заштиту права за ЈН </w:t>
      </w:r>
      <w:r w:rsidR="00E038B2" w:rsidRPr="00CB6D96">
        <w:rPr>
          <w:rFonts w:cs="Arial"/>
          <w:b/>
          <w:lang w:val="sr-Cyrl-RS"/>
        </w:rPr>
        <w:t xml:space="preserve">   </w:t>
      </w:r>
      <w:r w:rsidR="00873133" w:rsidRPr="00CB6D96">
        <w:rPr>
          <w:rFonts w:cs="Arial"/>
          <w:b/>
        </w:rPr>
        <w:t>услуга</w:t>
      </w:r>
      <w:r w:rsidR="00DD397E" w:rsidRPr="00CB6D96">
        <w:rPr>
          <w:rFonts w:cs="Arial"/>
          <w:b/>
        </w:rPr>
        <w:t>:</w:t>
      </w:r>
    </w:p>
    <w:p w:rsidR="007E4B3F" w:rsidRPr="007E4B3F" w:rsidRDefault="007E4B3F" w:rsidP="007E4B3F">
      <w:pPr>
        <w:spacing w:before="0"/>
        <w:contextualSpacing/>
        <w:rPr>
          <w:rFonts w:eastAsiaTheme="majorEastAsia" w:cs="Arial"/>
          <w:bCs/>
          <w:color w:val="FF0000"/>
          <w:spacing w:val="-10"/>
          <w:kern w:val="28"/>
          <w:lang w:val="sr-Cyrl-CS" w:eastAsia="ar-SA"/>
        </w:rPr>
      </w:pPr>
      <w:r w:rsidRPr="007E4B3F">
        <w:rPr>
          <w:lang w:val="sr-Cyrl-RS"/>
        </w:rPr>
        <w:t xml:space="preserve">Партија 1: </w:t>
      </w:r>
      <w:r w:rsidRPr="007E4B3F">
        <w:rPr>
          <w:rFonts w:eastAsiaTheme="majorEastAsia" w:cs="Arial"/>
          <w:bCs/>
          <w:spacing w:val="-10"/>
          <w:kern w:val="28"/>
          <w:lang w:val="sr-Cyrl-RS" w:eastAsia="ar-SA"/>
        </w:rPr>
        <w:t>Одржавање</w:t>
      </w:r>
      <w:r w:rsidRPr="007E4B3F">
        <w:rPr>
          <w:rFonts w:eastAsiaTheme="majorEastAsia" w:cs="Arial"/>
          <w:bCs/>
          <w:spacing w:val="-10"/>
          <w:kern w:val="28"/>
          <w:lang w:val="sr-Cyrl-CS" w:eastAsia="ar-SA"/>
        </w:rPr>
        <w:t xml:space="preserve"> систeмa </w:t>
      </w:r>
      <w:r w:rsidRPr="007E4B3F">
        <w:rPr>
          <w:rFonts w:eastAsiaTheme="majorEastAsia" w:cs="Arial"/>
          <w:bCs/>
          <w:spacing w:val="-10"/>
          <w:kern w:val="28"/>
          <w:lang w:val="sr-Cyrl-RS" w:eastAsia="ar-SA"/>
        </w:rPr>
        <w:t>противпровалне заштите СО и О.</w:t>
      </w:r>
    </w:p>
    <w:p w:rsidR="007E4B3F" w:rsidRPr="007E4B3F" w:rsidRDefault="007E4B3F" w:rsidP="007E4B3F">
      <w:pPr>
        <w:spacing w:before="0"/>
        <w:ind w:right="-14"/>
        <w:rPr>
          <w:rFonts w:cs="Arial"/>
          <w:bCs/>
          <w:lang w:val="sr-Cyrl-RS" w:eastAsia="ar-SA"/>
        </w:rPr>
      </w:pPr>
      <w:r w:rsidRPr="007E4B3F">
        <w:rPr>
          <w:lang w:val="sr-Cyrl-RS"/>
        </w:rPr>
        <w:t>Партија 2:</w:t>
      </w:r>
      <w:r w:rsidRPr="007E4B3F">
        <w:rPr>
          <w:rFonts w:cs="Arial"/>
          <w:bCs/>
          <w:lang w:val="sr-Cyrl-RS" w:eastAsia="ar-SA"/>
        </w:rPr>
        <w:t xml:space="preserve"> Одржавање</w:t>
      </w:r>
      <w:r w:rsidRPr="007E4B3F">
        <w:rPr>
          <w:rFonts w:cs="Arial"/>
          <w:bCs/>
          <w:lang w:val="sr-Cyrl-CS" w:eastAsia="ar-SA"/>
        </w:rPr>
        <w:t xml:space="preserve"> систeмa </w:t>
      </w:r>
      <w:r w:rsidRPr="007E4B3F">
        <w:rPr>
          <w:rFonts w:cs="Arial"/>
          <w:bCs/>
          <w:lang w:val="sr-Cyrl-RS" w:eastAsia="ar-SA"/>
        </w:rPr>
        <w:t>приступне контроле СО и О.</w:t>
      </w:r>
    </w:p>
    <w:p w:rsidR="007E4B3F" w:rsidRPr="007E4B3F" w:rsidRDefault="007E4B3F" w:rsidP="007E4B3F">
      <w:pPr>
        <w:spacing w:before="0"/>
        <w:rPr>
          <w:lang w:val="sr-Cyrl-RS"/>
        </w:rPr>
      </w:pPr>
      <w:r w:rsidRPr="007E4B3F">
        <w:rPr>
          <w:lang w:val="sr-Cyrl-RS"/>
        </w:rPr>
        <w:t>Партија 3:</w:t>
      </w:r>
      <w:r w:rsidRPr="007E4B3F">
        <w:rPr>
          <w:rFonts w:cs="Arial"/>
          <w:lang w:val="sr-Cyrl-RS"/>
        </w:rPr>
        <w:t xml:space="preserve"> Одржавање система видео надзора СО и О</w:t>
      </w:r>
    </w:p>
    <w:p w:rsidR="0031435B" w:rsidRPr="00CB6D96" w:rsidRDefault="0031435B" w:rsidP="00CB6D96">
      <w:pPr>
        <w:ind w:right="-19"/>
        <w:outlineLvl w:val="0"/>
        <w:rPr>
          <w:rFonts w:cs="Arial"/>
          <w:lang w:val="sr-Cyrl-CS"/>
        </w:rPr>
      </w:pPr>
      <w:r w:rsidRPr="00CB6D96">
        <w:rPr>
          <w:rFonts w:cs="Arial"/>
        </w:rPr>
        <w:t>бр.ЈН</w:t>
      </w:r>
      <w:r w:rsidR="00EF1521" w:rsidRPr="00CB6D96">
        <w:rPr>
          <w:rFonts w:cs="Arial"/>
          <w:b/>
        </w:rPr>
        <w:t>.</w:t>
      </w:r>
      <w:r w:rsidR="00B237A0" w:rsidRPr="00CB6D96">
        <w:rPr>
          <w:rFonts w:cs="Arial"/>
        </w:rPr>
        <w:t xml:space="preserve"> </w:t>
      </w:r>
      <w:r w:rsidR="007E4B3F" w:rsidRPr="007A42FB">
        <w:rPr>
          <w:rFonts w:cs="Arial"/>
          <w:b/>
          <w:lang w:val="sr-Cyrl-CS"/>
        </w:rPr>
        <w:t>3000/</w:t>
      </w:r>
      <w:r w:rsidR="007E4B3F" w:rsidRPr="007A42FB">
        <w:rPr>
          <w:rFonts w:cs="Arial"/>
          <w:b/>
          <w:lang w:val="sr-Latn-RS"/>
        </w:rPr>
        <w:t>0014</w:t>
      </w:r>
      <w:r w:rsidR="007E4B3F" w:rsidRPr="007A42FB">
        <w:rPr>
          <w:rFonts w:cs="Arial"/>
          <w:b/>
          <w:lang w:val="sr-Cyrl-CS"/>
        </w:rPr>
        <w:t>/2017 (</w:t>
      </w:r>
      <w:r w:rsidR="007E4B3F" w:rsidRPr="007A42FB">
        <w:rPr>
          <w:rFonts w:cs="Arial"/>
          <w:b/>
          <w:lang w:val="sr-Latn-RS"/>
        </w:rPr>
        <w:t>952</w:t>
      </w:r>
      <w:r w:rsidR="007E4B3F" w:rsidRPr="007A42FB">
        <w:rPr>
          <w:rFonts w:cs="Arial"/>
          <w:b/>
          <w:lang w:val="sr-Cyrl-CS"/>
        </w:rPr>
        <w:t>/2017)</w:t>
      </w:r>
      <w:r w:rsidR="007E4B3F" w:rsidRPr="007A42FB">
        <w:rPr>
          <w:rFonts w:cs="Arial"/>
          <w:b/>
          <w:lang w:val="sr-Latn-RS"/>
        </w:rPr>
        <w:t>,</w:t>
      </w:r>
      <w:r w:rsidR="007E4B3F" w:rsidRPr="007A42FB">
        <w:rPr>
          <w:rFonts w:cs="Arial"/>
          <w:b/>
          <w:lang w:val="sr-Cyrl-CS"/>
        </w:rPr>
        <w:t>3000/</w:t>
      </w:r>
      <w:r w:rsidR="007E4B3F" w:rsidRPr="007A42FB">
        <w:rPr>
          <w:rFonts w:cs="Arial"/>
          <w:b/>
          <w:lang w:val="sr-Latn-RS"/>
        </w:rPr>
        <w:t>0015</w:t>
      </w:r>
      <w:r w:rsidR="007E4B3F" w:rsidRPr="007A42FB">
        <w:rPr>
          <w:rFonts w:cs="Arial"/>
          <w:b/>
          <w:lang w:val="sr-Cyrl-CS"/>
        </w:rPr>
        <w:t>/2017(</w:t>
      </w:r>
      <w:r w:rsidR="007E4B3F" w:rsidRPr="007A42FB">
        <w:rPr>
          <w:rFonts w:cs="Arial"/>
          <w:b/>
          <w:lang w:val="sr-Latn-RS"/>
        </w:rPr>
        <w:t>964</w:t>
      </w:r>
      <w:r w:rsidR="007E4B3F" w:rsidRPr="007A42FB">
        <w:rPr>
          <w:rFonts w:cs="Arial"/>
          <w:b/>
          <w:lang w:val="sr-Cyrl-CS"/>
        </w:rPr>
        <w:t>/2017)</w:t>
      </w:r>
      <w:r w:rsidR="007E4B3F" w:rsidRPr="007A42FB">
        <w:rPr>
          <w:rFonts w:cs="Arial"/>
          <w:b/>
          <w:lang w:val="sr-Latn-RS"/>
        </w:rPr>
        <w:t>,</w:t>
      </w:r>
      <w:r w:rsidR="007E4B3F" w:rsidRPr="007A42FB">
        <w:rPr>
          <w:rFonts w:cs="Arial"/>
          <w:b/>
          <w:lang w:val="sr-Cyrl-CS"/>
        </w:rPr>
        <w:t>3000/</w:t>
      </w:r>
      <w:r w:rsidR="007E4B3F" w:rsidRPr="007A42FB">
        <w:rPr>
          <w:rFonts w:cs="Arial"/>
          <w:b/>
          <w:lang w:val="sr-Latn-RS"/>
        </w:rPr>
        <w:t>0016</w:t>
      </w:r>
      <w:r w:rsidR="007E4B3F" w:rsidRPr="007A42FB">
        <w:rPr>
          <w:rFonts w:cs="Arial"/>
          <w:b/>
          <w:lang w:val="sr-Cyrl-CS"/>
        </w:rPr>
        <w:t>/2017 (</w:t>
      </w:r>
      <w:r w:rsidR="007E4B3F" w:rsidRPr="007A42FB">
        <w:rPr>
          <w:rFonts w:cs="Arial"/>
          <w:b/>
          <w:lang w:val="sr-Latn-RS"/>
        </w:rPr>
        <w:t>953</w:t>
      </w:r>
      <w:r w:rsidR="007E4B3F" w:rsidRPr="007A42FB">
        <w:rPr>
          <w:rFonts w:cs="Arial"/>
          <w:b/>
          <w:lang w:val="sr-Cyrl-CS"/>
        </w:rPr>
        <w:t>/2017)</w:t>
      </w:r>
      <w:r w:rsidR="00EF1521" w:rsidRPr="00CB6D96">
        <w:rPr>
          <w:rFonts w:cs="Arial"/>
          <w:b/>
          <w:lang w:val="sr-Latn-RS"/>
        </w:rPr>
        <w:t xml:space="preserve">, </w:t>
      </w:r>
      <w:r w:rsidRPr="00CB6D96">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0C49A6">
        <w:rPr>
          <w:rFonts w:cs="Arial"/>
        </w:rPr>
        <w:t>е</w:t>
      </w:r>
      <w:r w:rsidRPr="00E47C2E">
        <w:rPr>
          <w:rFonts w:cs="Arial"/>
        </w:rPr>
        <w:t>-</w:t>
      </w:r>
      <w:r w:rsidR="000C49A6">
        <w:rPr>
          <w:rFonts w:cs="Arial"/>
        </w:rPr>
        <w:t>маил</w:t>
      </w:r>
      <w:r w:rsidR="00DD397E">
        <w:rPr>
          <w:rFonts w:cs="Arial"/>
        </w:rPr>
        <w:t>:</w:t>
      </w:r>
      <w:r w:rsidR="001A663B" w:rsidRPr="001A663B">
        <w:rPr>
          <w:rFonts w:cs="Arial"/>
          <w:lang w:val="sr-Latn-RS"/>
        </w:rPr>
        <w:t xml:space="preserve"> </w:t>
      </w:r>
      <w:hyperlink r:id="rId172" w:history="1">
        <w:r w:rsidR="00FF41A2" w:rsidRPr="005B3B82">
          <w:rPr>
            <w:rStyle w:val="Hyperlink"/>
            <w:rFonts w:cs="Arial"/>
            <w:b/>
            <w:lang w:val="sr-Latn-RS"/>
          </w:rPr>
          <w:t>danijela.janjic</w:t>
        </w:r>
        <w:r w:rsidR="00FF41A2" w:rsidRPr="005B3B82">
          <w:rPr>
            <w:rStyle w:val="Hyperlink"/>
            <w:rFonts w:cs="Arial"/>
            <w:b/>
            <w:lang w:val="ru-RU"/>
          </w:rPr>
          <w:t>@</w:t>
        </w:r>
      </w:hyperlink>
      <w:r w:rsidR="00FF41A2">
        <w:rPr>
          <w:rStyle w:val="Hyperlink"/>
          <w:rFonts w:cs="Arial"/>
          <w:b/>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CB6D96" w:rsidRDefault="0031435B" w:rsidP="00CB6D96">
      <w:pPr>
        <w:ind w:right="-19"/>
        <w:outlineLvl w:val="0"/>
        <w:rPr>
          <w:rFonts w:cs="Arial"/>
          <w:lang w:val="sr-Cyrl-CS"/>
        </w:rPr>
      </w:pPr>
      <w:r w:rsidRPr="00CB6D96">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CB6D96">
        <w:rPr>
          <w:rFonts w:cs="Arial"/>
          <w:lang w:val="sr-Cyrl-RS"/>
        </w:rPr>
        <w:t>.</w:t>
      </w:r>
      <w:r w:rsidRPr="00CB6D96">
        <w:rPr>
          <w:rFonts w:cs="Arial"/>
        </w:rPr>
        <w:t>ј</w:t>
      </w:r>
      <w:r w:rsidR="007E4B3F">
        <w:rPr>
          <w:rFonts w:cs="Arial"/>
          <w:lang w:val="sr-Cyrl-RS"/>
        </w:rPr>
        <w:t>н</w:t>
      </w:r>
      <w:r w:rsidRPr="00CB6D96">
        <w:rPr>
          <w:rFonts w:cs="Arial"/>
        </w:rPr>
        <w:t xml:space="preserve"> </w:t>
      </w:r>
      <w:r w:rsidR="007E4B3F" w:rsidRPr="007A42FB">
        <w:rPr>
          <w:rFonts w:cs="Arial"/>
          <w:b/>
          <w:lang w:val="sr-Cyrl-CS"/>
        </w:rPr>
        <w:t>3000/</w:t>
      </w:r>
      <w:r w:rsidR="007E4B3F" w:rsidRPr="007A42FB">
        <w:rPr>
          <w:rFonts w:cs="Arial"/>
          <w:b/>
          <w:lang w:val="sr-Latn-RS"/>
        </w:rPr>
        <w:t>0014</w:t>
      </w:r>
      <w:r w:rsidR="007E4B3F" w:rsidRPr="007A42FB">
        <w:rPr>
          <w:rFonts w:cs="Arial"/>
          <w:b/>
          <w:lang w:val="sr-Cyrl-CS"/>
        </w:rPr>
        <w:t>/2017 (</w:t>
      </w:r>
      <w:r w:rsidR="007E4B3F" w:rsidRPr="007A42FB">
        <w:rPr>
          <w:rFonts w:cs="Arial"/>
          <w:b/>
          <w:lang w:val="sr-Latn-RS"/>
        </w:rPr>
        <w:t>952</w:t>
      </w:r>
      <w:r w:rsidR="007E4B3F" w:rsidRPr="007A42FB">
        <w:rPr>
          <w:rFonts w:cs="Arial"/>
          <w:b/>
          <w:lang w:val="sr-Cyrl-CS"/>
        </w:rPr>
        <w:t>/2017)</w:t>
      </w:r>
      <w:r w:rsidR="007E4B3F" w:rsidRPr="007A42FB">
        <w:rPr>
          <w:rFonts w:cs="Arial"/>
          <w:b/>
          <w:lang w:val="sr-Latn-RS"/>
        </w:rPr>
        <w:t>,</w:t>
      </w:r>
      <w:r w:rsidR="007E4B3F" w:rsidRPr="007A42FB">
        <w:rPr>
          <w:rFonts w:cs="Arial"/>
          <w:b/>
          <w:lang w:val="sr-Cyrl-CS"/>
        </w:rPr>
        <w:t>3000/</w:t>
      </w:r>
      <w:r w:rsidR="007E4B3F" w:rsidRPr="007A42FB">
        <w:rPr>
          <w:rFonts w:cs="Arial"/>
          <w:b/>
          <w:lang w:val="sr-Latn-RS"/>
        </w:rPr>
        <w:t>0015</w:t>
      </w:r>
      <w:r w:rsidR="007E4B3F" w:rsidRPr="007A42FB">
        <w:rPr>
          <w:rFonts w:cs="Arial"/>
          <w:b/>
          <w:lang w:val="sr-Cyrl-CS"/>
        </w:rPr>
        <w:t>/2017(</w:t>
      </w:r>
      <w:r w:rsidR="007E4B3F" w:rsidRPr="007A42FB">
        <w:rPr>
          <w:rFonts w:cs="Arial"/>
          <w:b/>
          <w:lang w:val="sr-Latn-RS"/>
        </w:rPr>
        <w:t>964</w:t>
      </w:r>
      <w:r w:rsidR="007E4B3F" w:rsidRPr="007A42FB">
        <w:rPr>
          <w:rFonts w:cs="Arial"/>
          <w:b/>
          <w:lang w:val="sr-Cyrl-CS"/>
        </w:rPr>
        <w:t>/2017)</w:t>
      </w:r>
      <w:r w:rsidR="007E4B3F" w:rsidRPr="007A42FB">
        <w:rPr>
          <w:rFonts w:cs="Arial"/>
          <w:b/>
          <w:lang w:val="sr-Latn-RS"/>
        </w:rPr>
        <w:t>,</w:t>
      </w:r>
      <w:r w:rsidR="007E4B3F" w:rsidRPr="007A42FB">
        <w:rPr>
          <w:rFonts w:cs="Arial"/>
          <w:b/>
          <w:lang w:val="sr-Cyrl-CS"/>
        </w:rPr>
        <w:t>3000/</w:t>
      </w:r>
      <w:r w:rsidR="007E4B3F" w:rsidRPr="007A42FB">
        <w:rPr>
          <w:rFonts w:cs="Arial"/>
          <w:b/>
          <w:lang w:val="sr-Latn-RS"/>
        </w:rPr>
        <w:t>0016</w:t>
      </w:r>
      <w:r w:rsidR="007E4B3F" w:rsidRPr="007A42FB">
        <w:rPr>
          <w:rFonts w:cs="Arial"/>
          <w:b/>
          <w:lang w:val="sr-Cyrl-CS"/>
        </w:rPr>
        <w:t>/2017 (</w:t>
      </w:r>
      <w:r w:rsidR="007E4B3F" w:rsidRPr="007A42FB">
        <w:rPr>
          <w:rFonts w:cs="Arial"/>
          <w:b/>
          <w:lang w:val="sr-Latn-RS"/>
        </w:rPr>
        <w:t>953</w:t>
      </w:r>
      <w:r w:rsidR="007E4B3F" w:rsidRPr="007A42FB">
        <w:rPr>
          <w:rFonts w:cs="Arial"/>
          <w:b/>
          <w:lang w:val="sr-Cyrl-CS"/>
        </w:rPr>
        <w:t>/2017)</w:t>
      </w:r>
      <w:r w:rsidRPr="00CB6D96">
        <w:rPr>
          <w:rFonts w:cs="Arial"/>
        </w:rPr>
        <w:t xml:space="preserve">сврха: ЗЗП, </w:t>
      </w:r>
      <w:r w:rsidR="00377FE7" w:rsidRPr="00CB6D96">
        <w:rPr>
          <w:rFonts w:cs="Arial"/>
        </w:rPr>
        <w:t>ЈП ЕПС</w:t>
      </w:r>
      <w:r w:rsidR="00377FE7" w:rsidRPr="00CB6D96">
        <w:rPr>
          <w:rFonts w:cs="Arial"/>
          <w:lang w:val="sr-Cyrl-CS"/>
        </w:rPr>
        <w:t xml:space="preserve"> Београд-огранак ТЕНТ Београд-Обреновац</w:t>
      </w:r>
      <w:r w:rsidRPr="00CB6D96">
        <w:rPr>
          <w:rFonts w:cs="Arial"/>
        </w:rPr>
        <w:t>, јн. бр.</w:t>
      </w:r>
      <w:r w:rsidR="00F268FD" w:rsidRPr="00CB6D96">
        <w:rPr>
          <w:rFonts w:cs="Arial"/>
          <w:b/>
          <w:lang w:val="sr-Cyrl-CS"/>
        </w:rPr>
        <w:t xml:space="preserve"> </w:t>
      </w:r>
      <w:r w:rsidR="007E4B3F" w:rsidRPr="007A42FB">
        <w:rPr>
          <w:rFonts w:cs="Arial"/>
          <w:b/>
          <w:lang w:val="sr-Cyrl-CS"/>
        </w:rPr>
        <w:t>3000/</w:t>
      </w:r>
      <w:r w:rsidR="007E4B3F" w:rsidRPr="007A42FB">
        <w:rPr>
          <w:rFonts w:cs="Arial"/>
          <w:b/>
          <w:lang w:val="sr-Latn-RS"/>
        </w:rPr>
        <w:t>0014</w:t>
      </w:r>
      <w:r w:rsidR="007E4B3F" w:rsidRPr="007A42FB">
        <w:rPr>
          <w:rFonts w:cs="Arial"/>
          <w:b/>
          <w:lang w:val="sr-Cyrl-CS"/>
        </w:rPr>
        <w:t>/2017 (</w:t>
      </w:r>
      <w:r w:rsidR="007E4B3F" w:rsidRPr="007A42FB">
        <w:rPr>
          <w:rFonts w:cs="Arial"/>
          <w:b/>
          <w:lang w:val="sr-Latn-RS"/>
        </w:rPr>
        <w:t>952</w:t>
      </w:r>
      <w:r w:rsidR="007E4B3F" w:rsidRPr="007A42FB">
        <w:rPr>
          <w:rFonts w:cs="Arial"/>
          <w:b/>
          <w:lang w:val="sr-Cyrl-CS"/>
        </w:rPr>
        <w:t>/2017)</w:t>
      </w:r>
      <w:r w:rsidR="007E4B3F" w:rsidRPr="007A42FB">
        <w:rPr>
          <w:rFonts w:cs="Arial"/>
          <w:b/>
          <w:lang w:val="sr-Latn-RS"/>
        </w:rPr>
        <w:t>,</w:t>
      </w:r>
      <w:r w:rsidR="007E4B3F" w:rsidRPr="007A42FB">
        <w:rPr>
          <w:rFonts w:cs="Arial"/>
          <w:b/>
          <w:lang w:val="sr-Cyrl-CS"/>
        </w:rPr>
        <w:t>3000/</w:t>
      </w:r>
      <w:r w:rsidR="007E4B3F" w:rsidRPr="007A42FB">
        <w:rPr>
          <w:rFonts w:cs="Arial"/>
          <w:b/>
          <w:lang w:val="sr-Latn-RS"/>
        </w:rPr>
        <w:t>0015</w:t>
      </w:r>
      <w:r w:rsidR="007E4B3F" w:rsidRPr="007A42FB">
        <w:rPr>
          <w:rFonts w:cs="Arial"/>
          <w:b/>
          <w:lang w:val="sr-Cyrl-CS"/>
        </w:rPr>
        <w:t>/2017(</w:t>
      </w:r>
      <w:r w:rsidR="007E4B3F" w:rsidRPr="007A42FB">
        <w:rPr>
          <w:rFonts w:cs="Arial"/>
          <w:b/>
          <w:lang w:val="sr-Latn-RS"/>
        </w:rPr>
        <w:t>964</w:t>
      </w:r>
      <w:r w:rsidR="007E4B3F" w:rsidRPr="007A42FB">
        <w:rPr>
          <w:rFonts w:cs="Arial"/>
          <w:b/>
          <w:lang w:val="sr-Cyrl-CS"/>
        </w:rPr>
        <w:t>/2017)</w:t>
      </w:r>
      <w:r w:rsidR="007E4B3F" w:rsidRPr="007A42FB">
        <w:rPr>
          <w:rFonts w:cs="Arial"/>
          <w:b/>
          <w:lang w:val="sr-Latn-RS"/>
        </w:rPr>
        <w:t>,</w:t>
      </w:r>
      <w:r w:rsidR="007E4B3F" w:rsidRPr="007A42FB">
        <w:rPr>
          <w:rFonts w:cs="Arial"/>
          <w:b/>
          <w:lang w:val="sr-Cyrl-CS"/>
        </w:rPr>
        <w:t>3000/</w:t>
      </w:r>
      <w:r w:rsidR="007E4B3F" w:rsidRPr="007A42FB">
        <w:rPr>
          <w:rFonts w:cs="Arial"/>
          <w:b/>
          <w:lang w:val="sr-Latn-RS"/>
        </w:rPr>
        <w:t>0016</w:t>
      </w:r>
      <w:r w:rsidR="007E4B3F" w:rsidRPr="007A42FB">
        <w:rPr>
          <w:rFonts w:cs="Arial"/>
          <w:b/>
          <w:lang w:val="sr-Cyrl-CS"/>
        </w:rPr>
        <w:t>/2017 (</w:t>
      </w:r>
      <w:r w:rsidR="007E4B3F" w:rsidRPr="007A42FB">
        <w:rPr>
          <w:rFonts w:cs="Arial"/>
          <w:b/>
          <w:lang w:val="sr-Latn-RS"/>
        </w:rPr>
        <w:t>953</w:t>
      </w:r>
      <w:r w:rsidR="007E4B3F" w:rsidRPr="007A42FB">
        <w:rPr>
          <w:rFonts w:cs="Arial"/>
          <w:b/>
          <w:lang w:val="sr-Cyrl-CS"/>
        </w:rPr>
        <w:t>/2017)</w:t>
      </w:r>
      <w:r w:rsidR="00C91228">
        <w:rPr>
          <w:rFonts w:cs="Arial"/>
          <w:b/>
          <w:lang w:val="sr-Cyrl-CS"/>
        </w:rPr>
        <w:t xml:space="preserve">, </w:t>
      </w:r>
      <w:r w:rsidRPr="00CB6D96">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lastRenderedPageBreak/>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B44419">
        <w:rPr>
          <w:rFonts w:cs="Arial"/>
        </w:rPr>
        <w:t>х</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B44419">
        <w:rPr>
          <w:rFonts w:cs="Arial"/>
        </w:rPr>
        <w:t>ц</w:t>
      </w:r>
      <w:r w:rsidR="000C49A6">
        <w:rPr>
          <w:rFonts w:cs="Arial"/>
        </w:rPr>
        <w:t>и</w:t>
      </w:r>
      <w:r w:rsidRPr="00E47C2E">
        <w:rPr>
          <w:rFonts w:cs="Arial"/>
        </w:rPr>
        <w:t>/</w:t>
      </w:r>
      <w:r w:rsidR="000C49A6">
        <w:rPr>
          <w:rFonts w:cs="Arial"/>
        </w:rPr>
        <w:t>упутство</w:t>
      </w:r>
      <w:r w:rsidRPr="00E47C2E">
        <w:rPr>
          <w:rFonts w:cs="Arial"/>
        </w:rPr>
        <w:t>-</w:t>
      </w:r>
      <w:r w:rsidR="000C49A6">
        <w:rPr>
          <w:rFonts w:cs="Arial"/>
        </w:rPr>
        <w:t>о</w:t>
      </w:r>
      <w:r w:rsidRPr="00E47C2E">
        <w:rPr>
          <w:rFonts w:cs="Arial"/>
        </w:rPr>
        <w:t>-</w:t>
      </w:r>
      <w:r w:rsidR="000C49A6">
        <w:rPr>
          <w:rFonts w:cs="Arial"/>
        </w:rPr>
        <w:t>уплати</w:t>
      </w:r>
      <w:r w:rsidRPr="00E47C2E">
        <w:rPr>
          <w:rFonts w:cs="Arial"/>
        </w:rPr>
        <w:t>-</w:t>
      </w:r>
      <w:r w:rsidR="000C49A6">
        <w:rPr>
          <w:rFonts w:cs="Arial"/>
        </w:rPr>
        <w:t>републи</w:t>
      </w:r>
      <w:r w:rsidR="00B44419">
        <w:rPr>
          <w:rFonts w:cs="Arial"/>
        </w:rPr>
        <w:t>ц</w:t>
      </w:r>
      <w:r w:rsidR="000C49A6">
        <w:rPr>
          <w:rFonts w:cs="Arial"/>
        </w:rPr>
        <w:t>ке</w:t>
      </w:r>
      <w:r w:rsidRPr="00E47C2E">
        <w:rPr>
          <w:rFonts w:cs="Arial"/>
        </w:rPr>
        <w:t>-</w:t>
      </w:r>
      <w:r w:rsidR="000C49A6">
        <w:rPr>
          <w:rFonts w:cs="Arial"/>
        </w:rPr>
        <w:t>административне</w:t>
      </w:r>
      <w:r w:rsidRPr="00E47C2E">
        <w:rPr>
          <w:rFonts w:cs="Arial"/>
        </w:rPr>
        <w:t>-</w:t>
      </w:r>
      <w:r w:rsidR="000C49A6">
        <w:rPr>
          <w:rFonts w:cs="Arial"/>
        </w:rPr>
        <w:t>таксе</w:t>
      </w:r>
      <w:r w:rsidRPr="00E47C2E">
        <w:rPr>
          <w:rFonts w:cs="Arial"/>
        </w:rPr>
        <w:t>.</w:t>
      </w:r>
      <w:r w:rsidR="00B44419">
        <w:rPr>
          <w:rFonts w:cs="Arial"/>
        </w:rPr>
        <w:t>х</w:t>
      </w:r>
      <w:r w:rsidR="000C49A6">
        <w:rPr>
          <w:rFonts w:cs="Arial"/>
        </w:rPr>
        <w:t>тмл</w:t>
      </w:r>
      <w:r w:rsidRPr="00E47C2E">
        <w:rPr>
          <w:rFonts w:cs="Arial"/>
        </w:rPr>
        <w:t xml:space="preserve">и </w:t>
      </w:r>
      <w:r w:rsidR="00B44419">
        <w:rPr>
          <w:rFonts w:cs="Arial"/>
        </w:rPr>
        <w:t>х</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0C49A6">
        <w:rPr>
          <w:rFonts w:cs="Arial"/>
        </w:rPr>
        <w:t>до</w:t>
      </w:r>
      <w:r w:rsidRPr="00E47C2E">
        <w:rPr>
          <w:rFonts w:cs="Arial"/>
        </w:rPr>
        <w:t>w</w:t>
      </w:r>
      <w:r w:rsidR="000C49A6">
        <w:rPr>
          <w:rFonts w:cs="Arial"/>
        </w:rPr>
        <w:t>нлоад</w:t>
      </w:r>
      <w:r w:rsidRPr="00E47C2E">
        <w:rPr>
          <w:rFonts w:cs="Arial"/>
        </w:rPr>
        <w:t>/</w:t>
      </w:r>
      <w:r w:rsidR="000C49A6">
        <w:rPr>
          <w:rFonts w:cs="Arial"/>
        </w:rPr>
        <w:t>Такса</w:t>
      </w:r>
      <w:r w:rsidRPr="00E47C2E">
        <w:rPr>
          <w:rFonts w:cs="Arial"/>
        </w:rPr>
        <w:t>-</w:t>
      </w:r>
      <w:r w:rsidR="000C49A6">
        <w:rPr>
          <w:rFonts w:cs="Arial"/>
        </w:rPr>
        <w:t>попуњени</w:t>
      </w:r>
      <w:r w:rsidRPr="00E47C2E">
        <w:rPr>
          <w:rFonts w:cs="Arial"/>
        </w:rPr>
        <w:t>-</w:t>
      </w:r>
      <w:r w:rsidR="000C49A6">
        <w:rPr>
          <w:rFonts w:cs="Arial"/>
        </w:rPr>
        <w:t>налози</w:t>
      </w:r>
      <w:r w:rsidRPr="00E47C2E">
        <w:rPr>
          <w:rFonts w:cs="Arial"/>
        </w:rPr>
        <w:t>-</w:t>
      </w:r>
      <w:r w:rsidR="00B44419">
        <w:rPr>
          <w:rFonts w:cs="Arial"/>
        </w:rPr>
        <w:t>ц</w:t>
      </w:r>
      <w:r w:rsidR="000C49A6">
        <w:rPr>
          <w:rFonts w:cs="Arial"/>
        </w:rPr>
        <w:t>и</w:t>
      </w:r>
      <w:r w:rsidRPr="00E47C2E">
        <w:rPr>
          <w:rFonts w:cs="Arial"/>
        </w:rPr>
        <w:t>.</w:t>
      </w:r>
      <w:r w:rsidR="000C49A6">
        <w:rPr>
          <w:rFonts w:cs="Arial"/>
        </w:rPr>
        <w:t>пдф</w:t>
      </w:r>
    </w:p>
    <w:p w:rsidR="00B043D1" w:rsidRPr="00E47C2E" w:rsidRDefault="00B043D1" w:rsidP="00B043D1">
      <w:pPr>
        <w:pStyle w:val="KDPodnaslov2"/>
        <w:spacing w:before="0"/>
        <w:ind w:left="810"/>
        <w:jc w:val="both"/>
        <w:rPr>
          <w:rFonts w:cs="Arial"/>
        </w:rPr>
      </w:pPr>
      <w:bookmarkStart w:id="242" w:name="_Toc441651610"/>
      <w:bookmarkStart w:id="243" w:name="_Toc442559921"/>
    </w:p>
    <w:p w:rsidR="00657CE5" w:rsidRPr="00B6621C" w:rsidRDefault="008D2B23" w:rsidP="001660D7">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2"/>
      <w:bookmarkEnd w:id="243"/>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36250"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755C2" w:rsidRPr="00A755C2" w:rsidRDefault="00A755C2" w:rsidP="00A755C2">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740E3B" w:rsidRPr="00036250">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1660D7">
      <w:pPr>
        <w:pStyle w:val="KDPodnaslov2"/>
        <w:numPr>
          <w:ilvl w:val="1"/>
          <w:numId w:val="15"/>
        </w:numPr>
        <w:spacing w:before="0"/>
        <w:jc w:val="both"/>
        <w:rPr>
          <w:rFonts w:cs="Arial"/>
        </w:rPr>
      </w:pPr>
      <w:bookmarkStart w:id="244" w:name="_Toc441651611"/>
      <w:bookmarkStart w:id="245" w:name="_Toc442559922"/>
      <w:r w:rsidRPr="00E47C2E">
        <w:rPr>
          <w:rFonts w:cs="Arial"/>
        </w:rPr>
        <w:t>Измене током трајања уговора</w:t>
      </w:r>
      <w:bookmarkEnd w:id="244"/>
      <w:bookmarkEnd w:id="245"/>
    </w:p>
    <w:p w:rsidR="004A6608" w:rsidRPr="004A6608" w:rsidRDefault="004A6608" w:rsidP="004A6608">
      <w:pPr>
        <w:rPr>
          <w:rFonts w:cs="Arial"/>
          <w:lang w:eastAsia="sr-Latn-CS"/>
        </w:rPr>
      </w:pPr>
      <w:r w:rsidRPr="004A660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A6608" w:rsidRPr="004A6608" w:rsidRDefault="004A6608" w:rsidP="004A6608">
      <w:pPr>
        <w:rPr>
          <w:rFonts w:cs="Arial"/>
          <w:lang w:eastAsia="sr-Latn-CS"/>
        </w:rPr>
      </w:pPr>
      <w:r w:rsidRPr="004A660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E47C2E" w:rsidRDefault="004A6608" w:rsidP="004A6608">
      <w:pPr>
        <w:rPr>
          <w:rFonts w:cs="Arial"/>
          <w:lang w:eastAsia="sr-Latn-CS"/>
        </w:rPr>
      </w:pPr>
      <w:r w:rsidRPr="004A660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6" w:name="_Toc442559924"/>
      <w:r>
        <w:lastRenderedPageBreak/>
        <w:t>ОБРАЗАЦ  1</w:t>
      </w:r>
      <w:r w:rsidR="00B043D1" w:rsidRPr="00E47C2E">
        <w:rPr>
          <w:noProof/>
        </w:rPr>
        <w:t>.</w:t>
      </w:r>
      <w:bookmarkEnd w:id="246"/>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C91228" w:rsidRDefault="00343A18" w:rsidP="00CB6D96">
      <w:pPr>
        <w:ind w:left="-360" w:right="-19"/>
        <w:outlineLvl w:val="0"/>
        <w:rPr>
          <w:rFonts w:eastAsia="TimesNewRomanPS-BoldMT" w:cs="Arial"/>
          <w:bCs/>
          <w:color w:val="000000" w:themeColor="text1"/>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p>
    <w:p w:rsidR="00C91228" w:rsidRDefault="00C91228" w:rsidP="00CB6D96">
      <w:pPr>
        <w:ind w:left="-360" w:right="-19"/>
        <w:outlineLvl w:val="0"/>
        <w:rPr>
          <w:rFonts w:eastAsia="TimesNewRomanPS-BoldMT" w:cs="Arial"/>
          <w:bCs/>
          <w:color w:val="000000" w:themeColor="text1"/>
        </w:rPr>
      </w:pPr>
    </w:p>
    <w:p w:rsidR="00C91228" w:rsidRPr="00C91228" w:rsidRDefault="00C91228" w:rsidP="00C91228">
      <w:pPr>
        <w:spacing w:before="0"/>
        <w:ind w:right="-14"/>
        <w:rPr>
          <w:rFonts w:cs="Arial"/>
          <w:lang w:val="ru-RU"/>
        </w:rPr>
      </w:pPr>
      <w:r w:rsidRPr="00C91228">
        <w:rPr>
          <w:rFonts w:cs="Arial"/>
          <w:lang w:val="ru-RU"/>
        </w:rPr>
        <w:t>Партија 1: - 35121700 –</w:t>
      </w:r>
      <w:r w:rsidRPr="00C91228">
        <w:rPr>
          <w:rFonts w:cs="Arial"/>
          <w:sz w:val="20"/>
          <w:szCs w:val="20"/>
          <w:lang w:val="ru-RU"/>
        </w:rPr>
        <w:t xml:space="preserve"> </w:t>
      </w:r>
      <w:r w:rsidRPr="00C91228">
        <w:rPr>
          <w:rFonts w:cs="Arial"/>
          <w:lang w:val="ru-RU"/>
        </w:rPr>
        <w:t>Алармни систем</w:t>
      </w:r>
    </w:p>
    <w:p w:rsidR="00C91228" w:rsidRPr="00C91228" w:rsidRDefault="00C91228" w:rsidP="00C91228">
      <w:pPr>
        <w:spacing w:before="0"/>
        <w:ind w:right="-14"/>
        <w:rPr>
          <w:rFonts w:cs="Arial"/>
          <w:lang w:val="ru-RU"/>
        </w:rPr>
      </w:pPr>
      <w:r w:rsidRPr="00C91228">
        <w:rPr>
          <w:rFonts w:cs="Arial"/>
          <w:lang w:val="ru-RU"/>
        </w:rPr>
        <w:t>Партија 2: - 42961100 –Систем за контролу приступа</w:t>
      </w:r>
    </w:p>
    <w:p w:rsidR="00C91228" w:rsidRDefault="00C91228" w:rsidP="00C91228">
      <w:pPr>
        <w:spacing w:before="0"/>
        <w:ind w:right="-14"/>
        <w:rPr>
          <w:rFonts w:cs="Arial"/>
          <w:lang w:val="ru-RU"/>
        </w:rPr>
      </w:pPr>
      <w:r w:rsidRPr="00C91228">
        <w:rPr>
          <w:rFonts w:cs="Arial"/>
          <w:lang w:val="ru-RU"/>
        </w:rPr>
        <w:t>Партија 3: - 32323500 –Систем видео надзора</w:t>
      </w:r>
    </w:p>
    <w:p w:rsidR="00254A23" w:rsidRDefault="001A663B" w:rsidP="00C91228">
      <w:pPr>
        <w:ind w:left="-360" w:right="-19"/>
        <w:jc w:val="center"/>
        <w:outlineLvl w:val="0"/>
        <w:rPr>
          <w:rFonts w:cs="Arial"/>
          <w:b/>
          <w:lang w:val="sr-Cyrl-CS"/>
        </w:rPr>
      </w:pPr>
      <w:r w:rsidRPr="00CB6D96">
        <w:rPr>
          <w:rFonts w:eastAsia="TimesNewRomanPS-BoldMT" w:cs="Arial"/>
          <w:bCs/>
          <w:color w:val="000000" w:themeColor="text1"/>
        </w:rPr>
        <w:t xml:space="preserve">ЈН бр. </w:t>
      </w:r>
      <w:r w:rsidR="00C91228" w:rsidRPr="00C91228">
        <w:rPr>
          <w:rFonts w:cs="Arial"/>
          <w:b/>
          <w:lang w:val="sr-Cyrl-CS"/>
        </w:rPr>
        <w:t>3000/</w:t>
      </w:r>
      <w:r w:rsidR="00C91228" w:rsidRPr="00C91228">
        <w:rPr>
          <w:rFonts w:cs="Arial"/>
          <w:b/>
          <w:lang w:val="sr-Latn-RS"/>
        </w:rPr>
        <w:t>0014</w:t>
      </w:r>
      <w:r w:rsidR="00C91228" w:rsidRPr="00C91228">
        <w:rPr>
          <w:rFonts w:cs="Arial"/>
          <w:b/>
          <w:lang w:val="sr-Cyrl-CS"/>
        </w:rPr>
        <w:t>/2017 (</w:t>
      </w:r>
      <w:r w:rsidR="00C91228" w:rsidRPr="00C91228">
        <w:rPr>
          <w:rFonts w:cs="Arial"/>
          <w:b/>
          <w:lang w:val="sr-Latn-RS"/>
        </w:rPr>
        <w:t>952</w:t>
      </w:r>
      <w:r w:rsidR="00C91228" w:rsidRPr="00C91228">
        <w:rPr>
          <w:rFonts w:cs="Arial"/>
          <w:b/>
          <w:lang w:val="sr-Cyrl-CS"/>
        </w:rPr>
        <w:t>/2017)</w:t>
      </w:r>
      <w:r w:rsidR="00C91228" w:rsidRPr="00C91228">
        <w:rPr>
          <w:rFonts w:cs="Arial"/>
          <w:b/>
          <w:lang w:val="sr-Latn-RS"/>
        </w:rPr>
        <w:t>,</w:t>
      </w:r>
      <w:r w:rsidR="00C91228" w:rsidRPr="00C91228">
        <w:rPr>
          <w:rFonts w:cs="Arial"/>
          <w:b/>
          <w:lang w:val="sr-Cyrl-CS"/>
        </w:rPr>
        <w:t>3000/</w:t>
      </w:r>
      <w:r w:rsidR="00C91228" w:rsidRPr="00C91228">
        <w:rPr>
          <w:rFonts w:cs="Arial"/>
          <w:b/>
          <w:lang w:val="sr-Latn-RS"/>
        </w:rPr>
        <w:t>0015</w:t>
      </w:r>
      <w:r w:rsidR="00C91228" w:rsidRPr="00C91228">
        <w:rPr>
          <w:rFonts w:cs="Arial"/>
          <w:b/>
          <w:lang w:val="sr-Cyrl-CS"/>
        </w:rPr>
        <w:t>/2017(</w:t>
      </w:r>
      <w:r w:rsidR="00C91228" w:rsidRPr="00C91228">
        <w:rPr>
          <w:rFonts w:cs="Arial"/>
          <w:b/>
          <w:lang w:val="sr-Latn-RS"/>
        </w:rPr>
        <w:t>964</w:t>
      </w:r>
      <w:r w:rsidR="00C91228" w:rsidRPr="00C91228">
        <w:rPr>
          <w:rFonts w:cs="Arial"/>
          <w:b/>
          <w:lang w:val="sr-Cyrl-CS"/>
        </w:rPr>
        <w:t>/2017)</w:t>
      </w:r>
      <w:r w:rsidR="00C91228" w:rsidRPr="00C91228">
        <w:rPr>
          <w:rFonts w:cs="Arial"/>
          <w:b/>
          <w:lang w:val="sr-Latn-RS"/>
        </w:rPr>
        <w:t>,</w:t>
      </w:r>
      <w:r w:rsidR="00C91228" w:rsidRPr="00C91228">
        <w:rPr>
          <w:rFonts w:cs="Arial"/>
          <w:b/>
          <w:lang w:val="sr-Cyrl-CS"/>
        </w:rPr>
        <w:t>3000/</w:t>
      </w:r>
      <w:r w:rsidR="00C91228" w:rsidRPr="00C91228">
        <w:rPr>
          <w:rFonts w:cs="Arial"/>
          <w:b/>
          <w:lang w:val="sr-Latn-RS"/>
        </w:rPr>
        <w:t>0016</w:t>
      </w:r>
      <w:r w:rsidR="00C91228" w:rsidRPr="00C91228">
        <w:rPr>
          <w:rFonts w:cs="Arial"/>
          <w:b/>
          <w:lang w:val="sr-Cyrl-CS"/>
        </w:rPr>
        <w:t>/2017 (</w:t>
      </w:r>
      <w:r w:rsidR="00C91228" w:rsidRPr="00C91228">
        <w:rPr>
          <w:rFonts w:cs="Arial"/>
          <w:b/>
          <w:lang w:val="sr-Latn-RS"/>
        </w:rPr>
        <w:t>953</w:t>
      </w:r>
      <w:r w:rsidR="00C91228" w:rsidRPr="00C91228">
        <w:rPr>
          <w:rFonts w:cs="Arial"/>
          <w:b/>
          <w:lang w:val="sr-Cyrl-CS"/>
        </w:rPr>
        <w:t>/2017)</w:t>
      </w:r>
    </w:p>
    <w:p w:rsidR="00C91228" w:rsidRPr="00C91228" w:rsidRDefault="00C91228" w:rsidP="00C91228">
      <w:pPr>
        <w:ind w:left="-360" w:right="-19"/>
        <w:jc w:val="center"/>
        <w:outlineLvl w:val="0"/>
        <w:rPr>
          <w:rFonts w:cs="Arial"/>
          <w:b/>
          <w:lang w:val="sr-Cyrl-CS"/>
        </w:rPr>
      </w:pP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0C49A6">
              <w:rPr>
                <w:rFonts w:cs="Arial"/>
                <w:iCs/>
              </w:rPr>
              <w:t>е</w:t>
            </w:r>
            <w:r w:rsidRPr="00E47C2E">
              <w:rPr>
                <w:rFonts w:cs="Arial"/>
                <w:iCs/>
                <w:lang w:val="ru-RU"/>
              </w:rPr>
              <w:t>-</w:t>
            </w:r>
            <w:r w:rsidR="000C49A6">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C91228">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C91228">
        <w:trPr>
          <w:trHeight w:val="428"/>
        </w:trPr>
        <w:tc>
          <w:tcPr>
            <w:tcW w:w="4621"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C91228" w:rsidRDefault="00C91228" w:rsidP="00343A18">
      <w:pPr>
        <w:spacing w:before="0"/>
        <w:rPr>
          <w:rFonts w:eastAsia="TimesNewRomanPSMT" w:cs="Arial"/>
          <w:b/>
          <w:bCs/>
          <w:iCs/>
        </w:rPr>
      </w:pPr>
    </w:p>
    <w:p w:rsidR="00C91228" w:rsidRDefault="00C91228" w:rsidP="00343A18">
      <w:pPr>
        <w:spacing w:before="0"/>
        <w:rPr>
          <w:rFonts w:eastAsia="TimesNewRomanPSMT" w:cs="Arial"/>
          <w:b/>
          <w:bCs/>
          <w:iCs/>
        </w:rPr>
      </w:pPr>
    </w:p>
    <w:p w:rsidR="00C91228" w:rsidRDefault="00C91228" w:rsidP="00343A18">
      <w:pPr>
        <w:spacing w:before="0"/>
        <w:rPr>
          <w:rFonts w:eastAsia="TimesNewRomanPSMT" w:cs="Arial"/>
          <w:b/>
          <w:bCs/>
          <w:iCs/>
        </w:rPr>
      </w:pPr>
    </w:p>
    <w:p w:rsidR="00C91228" w:rsidRDefault="00C91228" w:rsidP="00343A18">
      <w:pPr>
        <w:spacing w:before="0"/>
        <w:rPr>
          <w:rFonts w:eastAsia="TimesNewRomanPSMT" w:cs="Arial"/>
          <w:b/>
          <w:bCs/>
          <w:iCs/>
        </w:rPr>
      </w:pPr>
    </w:p>
    <w:p w:rsidR="00C91228" w:rsidRDefault="00C91228" w:rsidP="00343A18">
      <w:pPr>
        <w:spacing w:before="0"/>
        <w:rPr>
          <w:rFonts w:eastAsia="TimesNewRomanPSMT" w:cs="Arial"/>
          <w:b/>
          <w:bCs/>
          <w:iCs/>
        </w:rPr>
      </w:pPr>
    </w:p>
    <w:p w:rsidR="00C91228" w:rsidRDefault="00C91228" w:rsidP="00343A18">
      <w:pPr>
        <w:spacing w:before="0"/>
        <w:rPr>
          <w:rFonts w:eastAsia="TimesNewRomanPSMT" w:cs="Arial"/>
          <w:b/>
          <w:bCs/>
          <w:iCs/>
        </w:rPr>
      </w:pPr>
    </w:p>
    <w:p w:rsidR="00C91228" w:rsidRDefault="00C91228" w:rsidP="00343A18">
      <w:pPr>
        <w:spacing w:before="0"/>
        <w:rPr>
          <w:rFonts w:eastAsia="TimesNewRomanPSMT" w:cs="Arial"/>
          <w:b/>
          <w:bCs/>
          <w:iCs/>
        </w:rPr>
      </w:pPr>
    </w:p>
    <w:p w:rsidR="00343A18" w:rsidRPr="00E47C2E" w:rsidRDefault="00343A18" w:rsidP="00343A18">
      <w:pPr>
        <w:spacing w:before="0"/>
        <w:rPr>
          <w:rFonts w:eastAsia="TimesNewRomanPSMT" w:cs="Arial"/>
          <w:b/>
          <w:bCs/>
          <w:iCs/>
        </w:rPr>
      </w:pPr>
      <w:r w:rsidRPr="00E47C2E">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Default="00343A18" w:rsidP="00036250">
            <w:pPr>
              <w:spacing w:before="0"/>
              <w:jc w:val="center"/>
              <w:rPr>
                <w:rFonts w:eastAsia="TimesNewRomanPSMT" w:cs="Arial"/>
                <w:b/>
                <w:bCs/>
              </w:rPr>
            </w:pPr>
            <w:r w:rsidRPr="00E47C2E">
              <w:rPr>
                <w:rFonts w:eastAsia="TimesNewRomanPSMT" w:cs="Arial"/>
                <w:b/>
                <w:bCs/>
              </w:rPr>
              <w:t xml:space="preserve">А) САМОСТАЛНО </w:t>
            </w:r>
          </w:p>
          <w:p w:rsidR="00C91228" w:rsidRPr="00C91228" w:rsidRDefault="00C91228" w:rsidP="00036250">
            <w:pPr>
              <w:spacing w:before="0"/>
              <w:jc w:val="center"/>
              <w:rPr>
                <w:rFonts w:eastAsia="TimesNewRomanPSMT" w:cs="Arial"/>
                <w:b/>
                <w:bCs/>
                <w:lang w:val="sr-Cyrl-RS"/>
              </w:rPr>
            </w:pPr>
            <w:r>
              <w:rPr>
                <w:rFonts w:eastAsia="TimesNewRomanPSMT" w:cs="Arial"/>
                <w:b/>
                <w:bCs/>
                <w:lang w:val="sr-Cyrl-RS"/>
              </w:rPr>
              <w:t>Партија   1   2   3</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Default="00343A18" w:rsidP="00036250">
            <w:pPr>
              <w:spacing w:before="0"/>
              <w:jc w:val="center"/>
              <w:rPr>
                <w:rFonts w:eastAsia="TimesNewRomanPSMT" w:cs="Arial"/>
                <w:b/>
                <w:bCs/>
              </w:rPr>
            </w:pPr>
            <w:r w:rsidRPr="00E47C2E">
              <w:rPr>
                <w:rFonts w:eastAsia="TimesNewRomanPSMT" w:cs="Arial"/>
                <w:b/>
                <w:bCs/>
              </w:rPr>
              <w:t>Б) СА ПОДИЗВОЂАЧЕМ</w:t>
            </w:r>
          </w:p>
          <w:p w:rsidR="00C91228" w:rsidRPr="000A1A19" w:rsidRDefault="00C91228" w:rsidP="00036250">
            <w:pPr>
              <w:spacing w:before="0"/>
              <w:jc w:val="center"/>
              <w:rPr>
                <w:rFonts w:eastAsia="TimesNewRomanPSMT" w:cs="Arial"/>
                <w:b/>
                <w:bCs/>
                <w:lang w:val="sr-Cyrl-RS"/>
              </w:rPr>
            </w:pPr>
            <w:r>
              <w:rPr>
                <w:rFonts w:eastAsia="TimesNewRomanPSMT" w:cs="Arial"/>
                <w:b/>
                <w:bCs/>
                <w:lang w:val="sr-Cyrl-RS"/>
              </w:rPr>
              <w:t>Партија   1   2   3</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Default="00343A18" w:rsidP="00036250">
            <w:pPr>
              <w:spacing w:before="0"/>
              <w:jc w:val="center"/>
              <w:rPr>
                <w:rFonts w:eastAsia="TimesNewRomanPSMT" w:cs="Arial"/>
                <w:b/>
                <w:bCs/>
              </w:rPr>
            </w:pPr>
            <w:r w:rsidRPr="00E47C2E">
              <w:rPr>
                <w:rFonts w:eastAsia="TimesNewRomanPSMT" w:cs="Arial"/>
                <w:b/>
                <w:bCs/>
              </w:rPr>
              <w:t>В) КАО ЗАЈЕДНИЧКУ ПОНУДУ</w:t>
            </w:r>
          </w:p>
          <w:p w:rsidR="00C91228" w:rsidRPr="00036250" w:rsidRDefault="00C91228" w:rsidP="00036250">
            <w:pPr>
              <w:spacing w:before="0"/>
              <w:jc w:val="center"/>
              <w:rPr>
                <w:rFonts w:eastAsia="TimesNewRomanPSMT" w:cs="Arial"/>
                <w:b/>
                <w:bCs/>
                <w:lang w:val="sr-Cyrl-RS"/>
              </w:rPr>
            </w:pPr>
            <w:r>
              <w:rPr>
                <w:rFonts w:eastAsia="TimesNewRomanPSMT" w:cs="Arial"/>
                <w:b/>
                <w:bCs/>
                <w:lang w:val="sr-Cyrl-RS"/>
              </w:rPr>
              <w:t>Партија   1   2   3</w:t>
            </w:r>
          </w:p>
        </w:tc>
      </w:tr>
    </w:tbl>
    <w:p w:rsidR="00C91228" w:rsidRDefault="00C91228" w:rsidP="00343A18">
      <w:pPr>
        <w:spacing w:before="0"/>
        <w:rPr>
          <w:rFonts w:cs="Arial"/>
          <w:b/>
          <w:iCs/>
          <w:lang w:val="ru-RU"/>
        </w:rPr>
      </w:pPr>
    </w:p>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Default="00C91228" w:rsidP="00343A18">
      <w:pPr>
        <w:spacing w:before="0"/>
        <w:rPr>
          <w:rFonts w:cs="Arial"/>
          <w:iCs/>
          <w:lang w:val="ru-RU"/>
        </w:rPr>
      </w:pPr>
    </w:p>
    <w:p w:rsidR="00C91228" w:rsidRPr="00456361" w:rsidRDefault="00C91228"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C91228" w:rsidRPr="00E47C2E" w:rsidRDefault="00C91228" w:rsidP="00BA2C2D">
      <w:pPr>
        <w:spacing w:before="0"/>
        <w:rPr>
          <w:rFonts w:eastAsia="TimesNewRomanPSMT" w:cs="Arial"/>
          <w:b/>
          <w:bCs/>
          <w:lang w:val="sr-Cyrl-CS"/>
        </w:rPr>
      </w:pPr>
      <w:r>
        <w:rPr>
          <w:rFonts w:eastAsia="TimesNewRomanPSMT" w:cs="Arial"/>
          <w:b/>
          <w:bCs/>
          <w:lang w:val="sr-Cyrl-CS"/>
        </w:rPr>
        <w:t>ПАРТИЈА 1:</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391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17211" w:rsidRPr="00517211" w:rsidRDefault="00517211" w:rsidP="00517211">
            <w:pPr>
              <w:spacing w:before="0"/>
              <w:contextualSpacing/>
              <w:jc w:val="center"/>
              <w:rPr>
                <w:rFonts w:eastAsiaTheme="majorEastAsia" w:cs="Arial"/>
                <w:b/>
                <w:bCs/>
                <w:spacing w:val="-10"/>
                <w:kern w:val="28"/>
                <w:lang w:val="sr-Cyrl-RS" w:eastAsia="ar-SA"/>
              </w:rPr>
            </w:pPr>
            <w:r w:rsidRPr="00517211">
              <w:rPr>
                <w:rFonts w:eastAsiaTheme="majorEastAsia" w:cs="Arial"/>
                <w:b/>
                <w:bCs/>
                <w:spacing w:val="-10"/>
                <w:kern w:val="28"/>
                <w:lang w:val="sr-Cyrl-RS" w:eastAsia="ar-SA"/>
              </w:rPr>
              <w:t>Одржавање</w:t>
            </w:r>
            <w:r w:rsidRPr="00517211">
              <w:rPr>
                <w:rFonts w:eastAsiaTheme="majorEastAsia" w:cs="Arial"/>
                <w:b/>
                <w:bCs/>
                <w:spacing w:val="-10"/>
                <w:kern w:val="28"/>
                <w:lang w:val="sr-Cyrl-CS" w:eastAsia="ar-SA"/>
              </w:rPr>
              <w:t xml:space="preserve"> систeмa </w:t>
            </w:r>
            <w:r w:rsidRPr="00517211">
              <w:rPr>
                <w:rFonts w:eastAsiaTheme="majorEastAsia" w:cs="Arial"/>
                <w:b/>
                <w:bCs/>
                <w:spacing w:val="-10"/>
                <w:kern w:val="28"/>
                <w:lang w:val="sr-Cyrl-RS" w:eastAsia="ar-SA"/>
              </w:rPr>
              <w:t xml:space="preserve">противпровалне заштите </w:t>
            </w:r>
          </w:p>
          <w:p w:rsidR="00517211" w:rsidRPr="00517211" w:rsidRDefault="00517211" w:rsidP="00517211">
            <w:pPr>
              <w:spacing w:before="0"/>
              <w:contextualSpacing/>
              <w:jc w:val="center"/>
              <w:rPr>
                <w:rFonts w:eastAsiaTheme="majorEastAsia" w:cs="Arial"/>
                <w:bCs/>
                <w:color w:val="FF0000"/>
                <w:spacing w:val="-10"/>
                <w:kern w:val="28"/>
                <w:lang w:val="sr-Cyrl-CS" w:eastAsia="ar-SA"/>
              </w:rPr>
            </w:pPr>
            <w:r w:rsidRPr="00517211">
              <w:rPr>
                <w:rFonts w:eastAsiaTheme="majorEastAsia" w:cs="Arial"/>
                <w:b/>
                <w:bCs/>
                <w:spacing w:val="-10"/>
                <w:kern w:val="28"/>
                <w:lang w:val="sr-Cyrl-RS" w:eastAsia="ar-SA"/>
              </w:rPr>
              <w:t>СО и О.</w:t>
            </w:r>
          </w:p>
          <w:p w:rsidR="00517211" w:rsidRPr="00517211" w:rsidRDefault="00517211" w:rsidP="00517211">
            <w:pPr>
              <w:ind w:left="-360" w:right="-19"/>
              <w:jc w:val="center"/>
              <w:outlineLvl w:val="0"/>
              <w:rPr>
                <w:rFonts w:cs="Arial"/>
                <w:lang w:val="sr-Cyrl-CS"/>
              </w:rPr>
            </w:pPr>
            <w:r w:rsidRPr="00517211">
              <w:rPr>
                <w:rFonts w:eastAsia="TimesNewRomanPS-BoldMT" w:cs="Arial"/>
                <w:bCs/>
                <w:color w:val="000000" w:themeColor="text1"/>
              </w:rPr>
              <w:t xml:space="preserve">ЈН бр. </w:t>
            </w:r>
            <w:r w:rsidRPr="00517211">
              <w:rPr>
                <w:rFonts w:cs="Arial"/>
                <w:lang w:val="sr-Cyrl-CS"/>
              </w:rPr>
              <w:t>3000/</w:t>
            </w:r>
            <w:r w:rsidRPr="00517211">
              <w:rPr>
                <w:rFonts w:cs="Arial"/>
                <w:lang w:val="sr-Latn-RS"/>
              </w:rPr>
              <w:t>0014</w:t>
            </w:r>
            <w:r w:rsidRPr="00517211">
              <w:rPr>
                <w:rFonts w:cs="Arial"/>
                <w:lang w:val="sr-Cyrl-CS"/>
              </w:rPr>
              <w:t>/2017 (</w:t>
            </w:r>
            <w:r w:rsidRPr="00517211">
              <w:rPr>
                <w:rFonts w:cs="Arial"/>
                <w:lang w:val="sr-Latn-RS"/>
              </w:rPr>
              <w:t>952</w:t>
            </w:r>
            <w:r w:rsidRPr="00517211">
              <w:rPr>
                <w:rFonts w:cs="Arial"/>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E87454"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прилозима</w:t>
            </w:r>
            <w:r>
              <w:rPr>
                <w:rFonts w:cs="Arial"/>
                <w:bCs/>
                <w:iCs/>
                <w:color w:val="000000" w:themeColor="text1"/>
                <w:lang w:val="sr-Cyrl-CS"/>
              </w:rPr>
              <w:t>-обавезним записником о квантитативном и квалитативном пријему</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F268FD" w:rsidRDefault="00F268FD" w:rsidP="00F268FD">
            <w:pPr>
              <w:widowControl w:val="0"/>
              <w:autoSpaceDE w:val="0"/>
              <w:autoSpaceDN w:val="0"/>
              <w:adjustRightInd w:val="0"/>
              <w:rPr>
                <w:rFonts w:cs="Arial"/>
                <w:lang w:val="sr-Latn-CS" w:eastAsia="sr-Latn-CS"/>
              </w:rPr>
            </w:pPr>
            <w:r w:rsidRPr="00C508F4">
              <w:rPr>
                <w:rFonts w:cs="Arial"/>
                <w:lang w:val="sr-Cyrl-RS" w:eastAsia="sr-Latn-CS"/>
              </w:rPr>
              <w:t>Рок извршења услуга је 365 дана од дана ступања уговора на снагу.</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F268FD" w:rsidRPr="00E47C2E" w:rsidTr="00B237A0">
        <w:trPr>
          <w:trHeight w:val="818"/>
        </w:trPr>
        <w:tc>
          <w:tcPr>
            <w:tcW w:w="5280" w:type="dxa"/>
            <w:vAlign w:val="center"/>
          </w:tcPr>
          <w:p w:rsidR="00F268FD" w:rsidRDefault="00F268FD" w:rsidP="00AF3AF8">
            <w:pPr>
              <w:spacing w:before="0"/>
              <w:jc w:val="center"/>
              <w:rPr>
                <w:rFonts w:cs="Arial"/>
                <w:b/>
                <w:bCs/>
                <w:iCs/>
                <w:lang w:val="sr-Cyrl-RS"/>
              </w:rPr>
            </w:pPr>
            <w:r>
              <w:rPr>
                <w:rFonts w:cs="Arial"/>
                <w:b/>
                <w:bCs/>
                <w:iCs/>
                <w:lang w:val="sr-Cyrl-RS"/>
              </w:rPr>
              <w:t>ГАРАНТНИ РОК:</w:t>
            </w:r>
          </w:p>
          <w:p w:rsidR="00F268FD" w:rsidRPr="00C91228" w:rsidRDefault="00C91228" w:rsidP="00C91228">
            <w:r w:rsidRPr="00AE1746">
              <w:t xml:space="preserve">Понуђач је дужан да обезбеди гаранцију на извршену услугу од минимум 12 месеци, а гаранцију на испоручене резервне делове од минимум 24 месеца од дана сачињавања, потписивања и верификовања Записника о испоруци добара (без примедби). </w:t>
            </w:r>
          </w:p>
        </w:tc>
        <w:tc>
          <w:tcPr>
            <w:tcW w:w="3965" w:type="dxa"/>
            <w:vAlign w:val="center"/>
          </w:tcPr>
          <w:p w:rsidR="00740E3B" w:rsidRDefault="00740E3B" w:rsidP="00740E3B">
            <w:pPr>
              <w:spacing w:before="0"/>
            </w:pPr>
            <w:r>
              <w:t>___</w:t>
            </w:r>
            <w:r>
              <w:rPr>
                <w:lang w:val="sr-Cyrl-RS"/>
              </w:rPr>
              <w:t>___</w:t>
            </w:r>
            <w:r w:rsidRPr="00AE1746">
              <w:t xml:space="preserve"> месеци</w:t>
            </w:r>
            <w:r>
              <w:rPr>
                <w:lang w:val="sr-Cyrl-RS"/>
              </w:rPr>
              <w:t xml:space="preserve"> за </w:t>
            </w:r>
            <w:r w:rsidRPr="00AE1746">
              <w:t>извршену услугу</w:t>
            </w:r>
          </w:p>
          <w:p w:rsidR="00F268FD" w:rsidRPr="00740E3B" w:rsidRDefault="00740E3B" w:rsidP="00740E3B">
            <w:pPr>
              <w:spacing w:before="0"/>
              <w:rPr>
                <w:rFonts w:cs="Arial"/>
                <w:bCs/>
                <w:iCs/>
                <w:color w:val="000000" w:themeColor="text1"/>
                <w:lang w:val="sr-Cyrl-RS"/>
              </w:rPr>
            </w:pPr>
            <w:r>
              <w:t xml:space="preserve"> ___</w:t>
            </w:r>
            <w:r>
              <w:rPr>
                <w:lang w:val="sr-Cyrl-RS"/>
              </w:rPr>
              <w:t>___</w:t>
            </w:r>
            <w:r w:rsidRPr="00AE1746">
              <w:t xml:space="preserve"> месеци</w:t>
            </w:r>
            <w:r>
              <w:rPr>
                <w:lang w:val="sr-Cyrl-RS"/>
              </w:rPr>
              <w:t xml:space="preserve"> за </w:t>
            </w:r>
            <w:r w:rsidRPr="00AE1746">
              <w:t xml:space="preserve"> </w:t>
            </w:r>
            <w:r>
              <w:rPr>
                <w:lang w:val="sr-Cyrl-RS"/>
              </w:rPr>
              <w:t>испоручене резервне делове</w:t>
            </w: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0E75A0" w:rsidRPr="00036250" w:rsidRDefault="00870B20" w:rsidP="0003625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Pr="00E47C2E" w:rsidRDefault="00517211" w:rsidP="00517211">
      <w:pPr>
        <w:spacing w:before="0"/>
        <w:rPr>
          <w:rFonts w:eastAsia="TimesNewRomanPSMT" w:cs="Arial"/>
          <w:b/>
          <w:bCs/>
          <w:lang w:val="sr-Cyrl-CS"/>
        </w:rPr>
      </w:pPr>
      <w:r>
        <w:rPr>
          <w:rFonts w:eastAsia="TimesNewRomanPSMT" w:cs="Arial"/>
          <w:b/>
          <w:bCs/>
          <w:lang w:val="sr-Cyrl-CS"/>
        </w:rPr>
        <w:lastRenderedPageBreak/>
        <w:t>ПАРТИЈА 2:</w:t>
      </w:r>
    </w:p>
    <w:p w:rsidR="00517211" w:rsidRDefault="00517211" w:rsidP="00517211">
      <w:pPr>
        <w:spacing w:before="0"/>
        <w:rPr>
          <w:rFonts w:eastAsia="TimesNewRomanPSMT" w:cs="Arial"/>
          <w:b/>
          <w:bCs/>
          <w:lang w:val="sr-Cyrl-CS"/>
        </w:rPr>
      </w:pPr>
    </w:p>
    <w:p w:rsidR="00517211" w:rsidRDefault="00517211" w:rsidP="00517211">
      <w:pPr>
        <w:spacing w:before="0"/>
        <w:jc w:val="center"/>
        <w:rPr>
          <w:rFonts w:cs="Arial"/>
          <w:b/>
          <w:bCs/>
          <w:iCs/>
          <w:u w:val="single"/>
          <w:lang w:val="sr-Cyrl-CS"/>
        </w:rPr>
      </w:pPr>
      <w:r w:rsidRPr="00E47C2E">
        <w:rPr>
          <w:rFonts w:cs="Arial"/>
          <w:b/>
          <w:bCs/>
          <w:iCs/>
          <w:u w:val="single"/>
          <w:lang w:val="sr-Cyrl-CS"/>
        </w:rPr>
        <w:t>ЦЕНА</w:t>
      </w:r>
    </w:p>
    <w:p w:rsidR="00517211" w:rsidRPr="00E47C2E" w:rsidRDefault="00517211" w:rsidP="0051721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517211" w:rsidRPr="00E47C2E" w:rsidTr="0003434C">
        <w:trPr>
          <w:trHeight w:val="485"/>
        </w:trPr>
        <w:tc>
          <w:tcPr>
            <w:tcW w:w="5920" w:type="dxa"/>
            <w:shd w:val="clear" w:color="auto" w:fill="C6D9F1" w:themeFill="text2" w:themeFillTint="33"/>
            <w:vAlign w:val="center"/>
          </w:tcPr>
          <w:p w:rsidR="00517211" w:rsidRPr="00E47C2E" w:rsidRDefault="00517211" w:rsidP="0003434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517211" w:rsidRPr="00E47C2E" w:rsidRDefault="00517211" w:rsidP="0003434C">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517211" w:rsidRPr="00E47C2E" w:rsidTr="0003434C">
        <w:trPr>
          <w:trHeight w:val="440"/>
        </w:trPr>
        <w:tc>
          <w:tcPr>
            <w:tcW w:w="5920" w:type="dxa"/>
            <w:vAlign w:val="center"/>
          </w:tcPr>
          <w:p w:rsidR="00517211" w:rsidRPr="00517211" w:rsidRDefault="00517211" w:rsidP="0003434C">
            <w:pPr>
              <w:ind w:left="-360" w:right="-19"/>
              <w:jc w:val="center"/>
              <w:outlineLvl w:val="0"/>
              <w:rPr>
                <w:rFonts w:eastAsiaTheme="majorEastAsia" w:cs="Arial"/>
                <w:b/>
                <w:bCs/>
                <w:spacing w:val="-10"/>
                <w:kern w:val="28"/>
                <w:lang w:val="sr-Cyrl-RS" w:eastAsia="ar-SA"/>
              </w:rPr>
            </w:pPr>
            <w:r w:rsidRPr="00517211">
              <w:rPr>
                <w:rFonts w:eastAsiaTheme="majorEastAsia" w:cs="Arial"/>
                <w:b/>
                <w:bCs/>
                <w:spacing w:val="-10"/>
                <w:kern w:val="28"/>
                <w:lang w:val="sr-Cyrl-RS" w:eastAsia="ar-SA"/>
              </w:rPr>
              <w:t>Одржавање</w:t>
            </w:r>
            <w:r w:rsidRPr="00517211">
              <w:rPr>
                <w:rFonts w:eastAsiaTheme="majorEastAsia" w:cs="Arial"/>
                <w:b/>
                <w:bCs/>
                <w:spacing w:val="-10"/>
                <w:kern w:val="28"/>
                <w:lang w:val="sr-Cyrl-CS" w:eastAsia="ar-SA"/>
              </w:rPr>
              <w:t xml:space="preserve"> систeмa </w:t>
            </w:r>
            <w:r w:rsidRPr="00517211">
              <w:rPr>
                <w:rFonts w:eastAsiaTheme="majorEastAsia" w:cs="Arial"/>
                <w:b/>
                <w:bCs/>
                <w:spacing w:val="-10"/>
                <w:kern w:val="28"/>
                <w:lang w:val="sr-Cyrl-RS" w:eastAsia="ar-SA"/>
              </w:rPr>
              <w:t>приступне</w:t>
            </w:r>
          </w:p>
          <w:p w:rsidR="00517211" w:rsidRPr="00517211" w:rsidRDefault="00517211" w:rsidP="0003434C">
            <w:pPr>
              <w:ind w:left="-360" w:right="-19"/>
              <w:jc w:val="center"/>
              <w:outlineLvl w:val="0"/>
              <w:rPr>
                <w:rFonts w:cs="Arial"/>
                <w:b/>
                <w:sz w:val="24"/>
                <w:szCs w:val="24"/>
                <w:lang w:val="sr-Cyrl-RS"/>
              </w:rPr>
            </w:pPr>
            <w:r w:rsidRPr="00517211">
              <w:rPr>
                <w:rFonts w:eastAsiaTheme="majorEastAsia" w:cs="Arial"/>
                <w:b/>
                <w:bCs/>
                <w:spacing w:val="-10"/>
                <w:kern w:val="28"/>
                <w:lang w:val="sr-Cyrl-RS" w:eastAsia="ar-SA"/>
              </w:rPr>
              <w:t>контроле СО и О</w:t>
            </w:r>
            <w:r w:rsidRPr="00517211">
              <w:rPr>
                <w:rFonts w:cs="Arial"/>
                <w:b/>
                <w:sz w:val="24"/>
                <w:szCs w:val="24"/>
                <w:lang w:val="sr-Cyrl-RS"/>
              </w:rPr>
              <w:t>,</w:t>
            </w:r>
          </w:p>
          <w:p w:rsidR="00517211" w:rsidRPr="00517211" w:rsidRDefault="00517211" w:rsidP="0003434C">
            <w:pPr>
              <w:ind w:left="-360" w:right="-19"/>
              <w:jc w:val="center"/>
              <w:outlineLvl w:val="0"/>
              <w:rPr>
                <w:rFonts w:cs="Arial"/>
                <w:b/>
                <w:lang w:val="sr-Cyrl-CS"/>
              </w:rPr>
            </w:pPr>
            <w:r w:rsidRPr="00517211">
              <w:rPr>
                <w:rFonts w:eastAsia="TimesNewRomanPS-BoldMT" w:cs="Arial"/>
                <w:b/>
                <w:bCs/>
                <w:color w:val="000000" w:themeColor="text1"/>
              </w:rPr>
              <w:t xml:space="preserve">ЈН бр. </w:t>
            </w:r>
            <w:r w:rsidRPr="00517211">
              <w:rPr>
                <w:rFonts w:cs="Arial"/>
                <w:b/>
                <w:lang w:val="sr-Cyrl-CS"/>
              </w:rPr>
              <w:t>3000/</w:t>
            </w:r>
            <w:r w:rsidRPr="00517211">
              <w:rPr>
                <w:rFonts w:cs="Arial"/>
                <w:b/>
                <w:lang w:val="sr-Latn-RS"/>
              </w:rPr>
              <w:t>0015</w:t>
            </w:r>
            <w:r w:rsidRPr="00517211">
              <w:rPr>
                <w:rFonts w:cs="Arial"/>
                <w:b/>
                <w:lang w:val="sr-Cyrl-CS"/>
              </w:rPr>
              <w:t>/2017 (</w:t>
            </w:r>
            <w:r w:rsidRPr="00517211">
              <w:rPr>
                <w:rFonts w:cs="Arial"/>
                <w:b/>
                <w:lang w:val="sr-Latn-RS"/>
              </w:rPr>
              <w:t>964</w:t>
            </w:r>
            <w:r w:rsidRPr="00517211">
              <w:rPr>
                <w:rFonts w:cs="Arial"/>
                <w:b/>
                <w:lang w:val="sr-Cyrl-CS"/>
              </w:rPr>
              <w:t>/2017)</w:t>
            </w:r>
          </w:p>
          <w:p w:rsidR="00517211" w:rsidRPr="00036250" w:rsidRDefault="00517211" w:rsidP="0003434C">
            <w:pPr>
              <w:spacing w:before="0"/>
              <w:jc w:val="center"/>
              <w:rPr>
                <w:rFonts w:cs="Arial"/>
                <w:lang w:val="sr-Cyrl-CS"/>
              </w:rPr>
            </w:pPr>
          </w:p>
        </w:tc>
        <w:tc>
          <w:tcPr>
            <w:tcW w:w="4394" w:type="dxa"/>
          </w:tcPr>
          <w:p w:rsidR="00517211" w:rsidRPr="00036250" w:rsidRDefault="00517211" w:rsidP="0003434C">
            <w:pPr>
              <w:spacing w:before="0"/>
              <w:jc w:val="center"/>
              <w:rPr>
                <w:rFonts w:cs="Arial"/>
                <w:bCs/>
                <w:iCs/>
                <w:lang w:val="sr-Cyrl-CS"/>
              </w:rPr>
            </w:pPr>
          </w:p>
          <w:p w:rsidR="00517211" w:rsidRPr="00036250" w:rsidRDefault="00517211" w:rsidP="0003434C">
            <w:pPr>
              <w:spacing w:before="0"/>
              <w:jc w:val="center"/>
              <w:rPr>
                <w:rFonts w:cs="Arial"/>
                <w:bCs/>
                <w:iCs/>
                <w:lang w:val="sr-Cyrl-CS"/>
              </w:rPr>
            </w:pPr>
          </w:p>
        </w:tc>
      </w:tr>
    </w:tbl>
    <w:p w:rsidR="00517211" w:rsidRPr="00E47C2E" w:rsidRDefault="00517211" w:rsidP="00517211">
      <w:pPr>
        <w:spacing w:before="0"/>
        <w:jc w:val="center"/>
        <w:rPr>
          <w:rFonts w:cs="Arial"/>
          <w:b/>
          <w:bCs/>
          <w:iCs/>
          <w:u w:val="single"/>
          <w:lang w:val="sr-Cyrl-CS"/>
        </w:rPr>
      </w:pPr>
    </w:p>
    <w:p w:rsidR="00517211" w:rsidRDefault="00517211" w:rsidP="00517211">
      <w:pPr>
        <w:spacing w:before="0"/>
        <w:jc w:val="center"/>
        <w:rPr>
          <w:rFonts w:cs="Arial"/>
          <w:b/>
          <w:bCs/>
          <w:iCs/>
          <w:u w:val="single"/>
          <w:lang w:val="sr-Cyrl-CS"/>
        </w:rPr>
      </w:pPr>
      <w:r w:rsidRPr="00E47C2E">
        <w:rPr>
          <w:rFonts w:cs="Arial"/>
          <w:b/>
          <w:bCs/>
          <w:iCs/>
          <w:u w:val="single"/>
          <w:lang w:val="sr-Cyrl-CS"/>
        </w:rPr>
        <w:t>КОМЕРЦИЈАЛНИ УСЛОВИ</w:t>
      </w:r>
    </w:p>
    <w:p w:rsidR="00517211" w:rsidRPr="00E47C2E" w:rsidRDefault="00517211" w:rsidP="0051721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517211" w:rsidRPr="00E47C2E" w:rsidTr="0003434C">
        <w:trPr>
          <w:trHeight w:val="647"/>
        </w:trPr>
        <w:tc>
          <w:tcPr>
            <w:tcW w:w="5280" w:type="dxa"/>
            <w:shd w:val="clear" w:color="auto" w:fill="C6D9F1" w:themeFill="text2" w:themeFillTint="33"/>
            <w:vAlign w:val="center"/>
          </w:tcPr>
          <w:p w:rsidR="00517211" w:rsidRPr="00E47C2E" w:rsidRDefault="00517211" w:rsidP="0003434C">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517211" w:rsidRPr="00E47C2E" w:rsidRDefault="00517211" w:rsidP="0003434C">
            <w:pPr>
              <w:spacing w:before="0"/>
              <w:jc w:val="center"/>
              <w:rPr>
                <w:rFonts w:cs="Arial"/>
                <w:b/>
                <w:bCs/>
                <w:iCs/>
                <w:lang w:val="sr-Cyrl-CS"/>
              </w:rPr>
            </w:pPr>
            <w:r w:rsidRPr="00E47C2E">
              <w:rPr>
                <w:rFonts w:cs="Arial"/>
                <w:b/>
                <w:bCs/>
                <w:iCs/>
                <w:lang w:val="sr-Cyrl-CS"/>
              </w:rPr>
              <w:t>ПОНУДА ПОНУЂАЧА</w:t>
            </w:r>
          </w:p>
        </w:tc>
      </w:tr>
      <w:tr w:rsidR="00517211" w:rsidRPr="00E47C2E" w:rsidTr="0003434C">
        <w:tc>
          <w:tcPr>
            <w:tcW w:w="5280" w:type="dxa"/>
            <w:vAlign w:val="center"/>
          </w:tcPr>
          <w:p w:rsidR="00517211" w:rsidRPr="00870B20" w:rsidRDefault="00517211" w:rsidP="0003434C">
            <w:pPr>
              <w:spacing w:before="0"/>
              <w:jc w:val="center"/>
              <w:rPr>
                <w:rFonts w:cs="Arial"/>
                <w:b/>
                <w:bCs/>
                <w:iCs/>
                <w:lang w:val="sr-Latn-RS"/>
              </w:rPr>
            </w:pPr>
            <w:r w:rsidRPr="00E47C2E">
              <w:rPr>
                <w:rFonts w:cs="Arial"/>
                <w:b/>
                <w:bCs/>
                <w:iCs/>
                <w:lang w:val="sr-Cyrl-CS"/>
              </w:rPr>
              <w:t>РОК И НАЧИН ПЛАЋАЊА:</w:t>
            </w:r>
          </w:p>
          <w:p w:rsidR="00517211" w:rsidRPr="00C45177" w:rsidRDefault="00E87454" w:rsidP="004A660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прилозима</w:t>
            </w:r>
            <w:r>
              <w:rPr>
                <w:rFonts w:cs="Arial"/>
                <w:bCs/>
                <w:iCs/>
                <w:color w:val="000000" w:themeColor="text1"/>
                <w:lang w:val="sr-Cyrl-CS"/>
              </w:rPr>
              <w:t>-обавезним записником о квантитативном и квалитативном пријему</w:t>
            </w:r>
          </w:p>
        </w:tc>
        <w:tc>
          <w:tcPr>
            <w:tcW w:w="3965" w:type="dxa"/>
            <w:vAlign w:val="center"/>
          </w:tcPr>
          <w:p w:rsidR="00517211" w:rsidRPr="00E47C2E" w:rsidRDefault="00517211" w:rsidP="0003434C">
            <w:pPr>
              <w:spacing w:before="0"/>
              <w:jc w:val="center"/>
              <w:rPr>
                <w:rFonts w:cs="Arial"/>
                <w:b/>
                <w:bCs/>
                <w:iCs/>
                <w:lang w:val="sr-Cyrl-CS"/>
              </w:rPr>
            </w:pPr>
          </w:p>
          <w:p w:rsidR="00517211" w:rsidRPr="001A663B" w:rsidRDefault="00517211" w:rsidP="0003434C">
            <w:pPr>
              <w:spacing w:before="0"/>
              <w:rPr>
                <w:rFonts w:cs="Arial"/>
                <w:bCs/>
                <w:iCs/>
                <w:color w:val="00B0F0"/>
                <w:lang w:val="sr-Latn-RS"/>
              </w:rPr>
            </w:pPr>
          </w:p>
          <w:p w:rsidR="00517211" w:rsidRPr="00E47C2E" w:rsidRDefault="00517211" w:rsidP="0003434C">
            <w:pPr>
              <w:spacing w:before="0"/>
              <w:jc w:val="center"/>
              <w:rPr>
                <w:rFonts w:cs="Arial"/>
                <w:bCs/>
                <w:iCs/>
                <w:color w:val="00B0F0"/>
                <w:lang w:val="sr-Cyrl-CS"/>
              </w:rPr>
            </w:pPr>
          </w:p>
          <w:p w:rsidR="00517211" w:rsidRPr="00C45177" w:rsidRDefault="00517211" w:rsidP="0003434C">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517211" w:rsidRPr="00E47C2E" w:rsidRDefault="00517211" w:rsidP="0003434C">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517211" w:rsidRPr="00E47C2E" w:rsidRDefault="00517211" w:rsidP="0003434C">
            <w:pPr>
              <w:spacing w:before="0"/>
              <w:rPr>
                <w:rFonts w:cs="Arial"/>
                <w:b/>
                <w:bCs/>
                <w:iCs/>
                <w:lang w:val="sr-Cyrl-CS"/>
              </w:rPr>
            </w:pPr>
          </w:p>
        </w:tc>
      </w:tr>
      <w:tr w:rsidR="00517211" w:rsidRPr="00E47C2E" w:rsidTr="0003434C">
        <w:tc>
          <w:tcPr>
            <w:tcW w:w="5280" w:type="dxa"/>
            <w:vAlign w:val="center"/>
          </w:tcPr>
          <w:p w:rsidR="00517211" w:rsidRDefault="00517211" w:rsidP="0003434C">
            <w:pPr>
              <w:jc w:val="center"/>
              <w:rPr>
                <w:rFonts w:cs="Arial"/>
              </w:rPr>
            </w:pPr>
            <w:r w:rsidRPr="00E47C2E">
              <w:rPr>
                <w:rFonts w:cs="Arial"/>
                <w:b/>
                <w:bCs/>
                <w:iCs/>
                <w:lang w:val="sr-Cyrl-CS"/>
              </w:rPr>
              <w:t xml:space="preserve">РОК </w:t>
            </w:r>
            <w:r>
              <w:rPr>
                <w:rFonts w:cs="Arial"/>
                <w:b/>
                <w:bCs/>
                <w:iCs/>
                <w:lang w:val="sr-Cyrl-CS"/>
              </w:rPr>
              <w:t>ИЗВРШЕЊА:</w:t>
            </w:r>
          </w:p>
          <w:p w:rsidR="00517211" w:rsidRPr="00F268FD" w:rsidRDefault="00517211" w:rsidP="0003434C">
            <w:pPr>
              <w:widowControl w:val="0"/>
              <w:autoSpaceDE w:val="0"/>
              <w:autoSpaceDN w:val="0"/>
              <w:adjustRightInd w:val="0"/>
              <w:rPr>
                <w:rFonts w:cs="Arial"/>
                <w:lang w:val="sr-Latn-CS" w:eastAsia="sr-Latn-CS"/>
              </w:rPr>
            </w:pPr>
            <w:r w:rsidRPr="00C508F4">
              <w:rPr>
                <w:rFonts w:cs="Arial"/>
                <w:lang w:val="sr-Cyrl-RS" w:eastAsia="sr-Latn-CS"/>
              </w:rPr>
              <w:t>Рок извршења услуга је 365 дана од дана ступања уговора на снагу.</w:t>
            </w:r>
          </w:p>
        </w:tc>
        <w:tc>
          <w:tcPr>
            <w:tcW w:w="3965" w:type="dxa"/>
            <w:vAlign w:val="center"/>
          </w:tcPr>
          <w:p w:rsidR="00517211" w:rsidRPr="00E47C2E" w:rsidRDefault="00517211" w:rsidP="0003434C">
            <w:pPr>
              <w:spacing w:before="0"/>
              <w:jc w:val="center"/>
              <w:rPr>
                <w:rFonts w:cs="Arial"/>
                <w:b/>
                <w:bCs/>
                <w:iCs/>
                <w:lang w:val="sr-Cyrl-CS"/>
              </w:rPr>
            </w:pPr>
          </w:p>
          <w:p w:rsidR="00517211" w:rsidRPr="00C45177" w:rsidRDefault="00517211" w:rsidP="0003434C">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517211" w:rsidRPr="00E47C2E" w:rsidRDefault="00517211" w:rsidP="0003434C">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517211" w:rsidRPr="00E47C2E" w:rsidRDefault="00517211" w:rsidP="0003434C">
            <w:pPr>
              <w:spacing w:before="0"/>
              <w:jc w:val="center"/>
              <w:rPr>
                <w:rFonts w:cs="Arial"/>
                <w:bCs/>
                <w:iCs/>
                <w:color w:val="00B0F0"/>
              </w:rPr>
            </w:pPr>
          </w:p>
        </w:tc>
      </w:tr>
      <w:tr w:rsidR="00517211" w:rsidRPr="00E47C2E" w:rsidTr="0003434C">
        <w:trPr>
          <w:trHeight w:val="818"/>
        </w:trPr>
        <w:tc>
          <w:tcPr>
            <w:tcW w:w="5280" w:type="dxa"/>
            <w:vAlign w:val="center"/>
          </w:tcPr>
          <w:p w:rsidR="00517211" w:rsidRDefault="00517211" w:rsidP="0003434C">
            <w:pPr>
              <w:spacing w:before="0"/>
              <w:jc w:val="center"/>
              <w:rPr>
                <w:rFonts w:cs="Arial"/>
                <w:b/>
                <w:bCs/>
                <w:iCs/>
                <w:lang w:val="sr-Cyrl-RS"/>
              </w:rPr>
            </w:pPr>
            <w:r>
              <w:rPr>
                <w:rFonts w:cs="Arial"/>
                <w:b/>
                <w:bCs/>
                <w:iCs/>
                <w:lang w:val="sr-Cyrl-RS"/>
              </w:rPr>
              <w:t>ГАРАНТНИ РОК:</w:t>
            </w:r>
          </w:p>
          <w:p w:rsidR="00517211" w:rsidRPr="00C91228" w:rsidRDefault="00517211" w:rsidP="0003434C">
            <w:r w:rsidRPr="00AE1746">
              <w:t xml:space="preserve">Понуђач је дужан да обезбеди гаранцију на извршену услугу од минимум 12 месеци, а гаранцију на испоручене резервне делове од минимум 24 месеца од дана сачињавања, потписивања и верификовања Записника о испоруци добара (без примедби). </w:t>
            </w:r>
          </w:p>
        </w:tc>
        <w:tc>
          <w:tcPr>
            <w:tcW w:w="3965" w:type="dxa"/>
            <w:vAlign w:val="center"/>
          </w:tcPr>
          <w:p w:rsidR="00740E3B" w:rsidRDefault="00740E3B" w:rsidP="00740E3B">
            <w:pPr>
              <w:spacing w:before="0"/>
            </w:pPr>
            <w:r>
              <w:t>___</w:t>
            </w:r>
            <w:r>
              <w:rPr>
                <w:lang w:val="sr-Cyrl-RS"/>
              </w:rPr>
              <w:t>___</w:t>
            </w:r>
            <w:r w:rsidRPr="00AE1746">
              <w:t xml:space="preserve"> месеци</w:t>
            </w:r>
            <w:r>
              <w:rPr>
                <w:lang w:val="sr-Cyrl-RS"/>
              </w:rPr>
              <w:t xml:space="preserve"> за </w:t>
            </w:r>
            <w:r w:rsidRPr="00AE1746">
              <w:t>извршену услугу</w:t>
            </w:r>
          </w:p>
          <w:p w:rsidR="00517211" w:rsidRPr="00693E79" w:rsidRDefault="00740E3B" w:rsidP="00740E3B">
            <w:pPr>
              <w:spacing w:before="0"/>
              <w:rPr>
                <w:rFonts w:cs="Arial"/>
                <w:bCs/>
                <w:iCs/>
                <w:color w:val="000000" w:themeColor="text1"/>
                <w:lang w:val="sr-Cyrl-CS"/>
              </w:rPr>
            </w:pPr>
            <w:r>
              <w:t>___</w:t>
            </w:r>
            <w:r>
              <w:rPr>
                <w:lang w:val="sr-Cyrl-RS"/>
              </w:rPr>
              <w:t>___</w:t>
            </w:r>
            <w:r w:rsidRPr="00AE1746">
              <w:t xml:space="preserve"> месеци</w:t>
            </w:r>
            <w:r>
              <w:rPr>
                <w:lang w:val="sr-Cyrl-RS"/>
              </w:rPr>
              <w:t xml:space="preserve"> за </w:t>
            </w:r>
            <w:r w:rsidRPr="00AE1746">
              <w:t xml:space="preserve"> </w:t>
            </w:r>
            <w:r>
              <w:rPr>
                <w:lang w:val="sr-Cyrl-RS"/>
              </w:rPr>
              <w:t>испоручене резервне делове</w:t>
            </w:r>
            <w:r w:rsidRPr="00693E79">
              <w:rPr>
                <w:rFonts w:cs="Arial"/>
                <w:bCs/>
                <w:iCs/>
                <w:color w:val="000000" w:themeColor="text1"/>
                <w:lang w:val="sr-Cyrl-CS"/>
              </w:rPr>
              <w:t xml:space="preserve"> </w:t>
            </w:r>
          </w:p>
        </w:tc>
      </w:tr>
      <w:tr w:rsidR="00517211" w:rsidRPr="00E47C2E" w:rsidTr="0003434C">
        <w:trPr>
          <w:trHeight w:val="818"/>
        </w:trPr>
        <w:tc>
          <w:tcPr>
            <w:tcW w:w="5280" w:type="dxa"/>
            <w:vAlign w:val="center"/>
          </w:tcPr>
          <w:p w:rsidR="00517211" w:rsidRDefault="00517211" w:rsidP="0003434C">
            <w:pPr>
              <w:spacing w:before="0"/>
              <w:jc w:val="center"/>
              <w:rPr>
                <w:rFonts w:cs="Arial"/>
                <w:b/>
                <w:bCs/>
                <w:iCs/>
                <w:lang w:val="sr-Cyrl-CS"/>
              </w:rPr>
            </w:pPr>
          </w:p>
          <w:p w:rsidR="00517211" w:rsidRDefault="00517211" w:rsidP="0003434C">
            <w:pPr>
              <w:spacing w:before="0"/>
              <w:jc w:val="center"/>
              <w:rPr>
                <w:rFonts w:cs="Arial"/>
                <w:b/>
                <w:bCs/>
                <w:iCs/>
                <w:lang w:val="sr-Cyrl-CS"/>
              </w:rPr>
            </w:pPr>
            <w:r w:rsidRPr="00E47C2E">
              <w:rPr>
                <w:rFonts w:cs="Arial"/>
                <w:b/>
                <w:bCs/>
                <w:iCs/>
                <w:lang w:val="sr-Cyrl-CS"/>
              </w:rPr>
              <w:t>МЕСТО ИЗВРШЕЊА:</w:t>
            </w:r>
          </w:p>
          <w:p w:rsidR="00517211" w:rsidRPr="00F835FE" w:rsidRDefault="00517211" w:rsidP="0003434C">
            <w:pPr>
              <w:spacing w:before="0"/>
              <w:rPr>
                <w:rFonts w:cs="Arial"/>
                <w:lang w:val="sr-Cyrl-RS"/>
              </w:rPr>
            </w:pPr>
            <w:r w:rsidRPr="00E47C2E">
              <w:rPr>
                <w:rFonts w:cs="Arial"/>
                <w:b/>
                <w:bCs/>
                <w:iCs/>
                <w:lang w:val="sr-Cyrl-CS"/>
              </w:rPr>
              <w:t xml:space="preserve"> </w:t>
            </w: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517211" w:rsidRPr="00F835FE" w:rsidRDefault="00517211" w:rsidP="0003434C">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517211" w:rsidRPr="00F835FE" w:rsidRDefault="00517211" w:rsidP="0003434C">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517211" w:rsidRPr="00036250" w:rsidRDefault="00517211" w:rsidP="0003434C">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517211" w:rsidRPr="00693E79" w:rsidRDefault="00517211" w:rsidP="0003434C">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517211" w:rsidRPr="00E47C2E" w:rsidRDefault="00517211" w:rsidP="0003434C">
            <w:pPr>
              <w:spacing w:before="0"/>
              <w:jc w:val="center"/>
              <w:rPr>
                <w:rFonts w:cs="Arial"/>
                <w:b/>
                <w:bCs/>
                <w:iCs/>
                <w:lang w:val="sr-Cyrl-CS"/>
              </w:rPr>
            </w:pPr>
            <w:r w:rsidRPr="00693E79">
              <w:rPr>
                <w:rFonts w:cs="Arial"/>
                <w:bCs/>
                <w:iCs/>
                <w:color w:val="000000" w:themeColor="text1"/>
                <w:lang w:val="sr-Cyrl-CS"/>
              </w:rPr>
              <w:t>ДА/НЕ (заокружити)</w:t>
            </w:r>
          </w:p>
        </w:tc>
      </w:tr>
      <w:tr w:rsidR="00517211" w:rsidRPr="00E47C2E" w:rsidTr="0003434C">
        <w:trPr>
          <w:trHeight w:val="800"/>
        </w:trPr>
        <w:tc>
          <w:tcPr>
            <w:tcW w:w="5280" w:type="dxa"/>
            <w:vAlign w:val="center"/>
          </w:tcPr>
          <w:p w:rsidR="00517211" w:rsidRDefault="00517211" w:rsidP="0003434C">
            <w:pPr>
              <w:spacing w:before="0"/>
              <w:jc w:val="center"/>
              <w:rPr>
                <w:rFonts w:cs="Arial"/>
                <w:b/>
                <w:bCs/>
                <w:iCs/>
                <w:lang w:val="sr-Cyrl-CS"/>
              </w:rPr>
            </w:pPr>
          </w:p>
          <w:p w:rsidR="00517211" w:rsidRPr="00E47C2E" w:rsidRDefault="00517211" w:rsidP="0003434C">
            <w:pPr>
              <w:spacing w:before="0"/>
              <w:jc w:val="center"/>
              <w:rPr>
                <w:rFonts w:cs="Arial"/>
                <w:b/>
                <w:bCs/>
                <w:iCs/>
                <w:lang w:val="sr-Cyrl-CS"/>
              </w:rPr>
            </w:pPr>
            <w:r w:rsidRPr="00E47C2E">
              <w:rPr>
                <w:rFonts w:cs="Arial"/>
                <w:b/>
                <w:bCs/>
                <w:iCs/>
                <w:lang w:val="sr-Cyrl-CS"/>
              </w:rPr>
              <w:t>РОК ВАЖЕЊА ПОНУДЕ:</w:t>
            </w:r>
          </w:p>
          <w:p w:rsidR="00517211" w:rsidRPr="00E47C2E" w:rsidRDefault="00517211" w:rsidP="0003434C">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517211" w:rsidRPr="00E47C2E" w:rsidRDefault="00517211" w:rsidP="0003434C">
            <w:pPr>
              <w:spacing w:before="0"/>
              <w:jc w:val="center"/>
              <w:rPr>
                <w:rFonts w:cs="Arial"/>
                <w:b/>
                <w:bCs/>
                <w:iCs/>
                <w:lang w:val="sr-Cyrl-CS"/>
              </w:rPr>
            </w:pPr>
          </w:p>
          <w:p w:rsidR="00517211" w:rsidRPr="00E47C2E" w:rsidRDefault="00517211" w:rsidP="0003434C">
            <w:pPr>
              <w:spacing w:before="0"/>
              <w:jc w:val="center"/>
              <w:rPr>
                <w:rFonts w:cs="Arial"/>
                <w:b/>
                <w:bCs/>
                <w:iCs/>
                <w:lang w:val="sr-Cyrl-CS"/>
              </w:rPr>
            </w:pPr>
            <w:r w:rsidRPr="00E47C2E">
              <w:rPr>
                <w:rFonts w:cs="Arial"/>
                <w:bCs/>
                <w:iCs/>
                <w:lang w:val="sr-Cyrl-CS"/>
              </w:rPr>
              <w:t>_____ дана од дана отварања понуда</w:t>
            </w:r>
          </w:p>
        </w:tc>
      </w:tr>
      <w:tr w:rsidR="00517211" w:rsidRPr="00E47C2E" w:rsidTr="0003434C">
        <w:tc>
          <w:tcPr>
            <w:tcW w:w="9245" w:type="dxa"/>
            <w:gridSpan w:val="2"/>
          </w:tcPr>
          <w:p w:rsidR="00517211" w:rsidRPr="00E47C2E" w:rsidRDefault="00517211" w:rsidP="0003434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17211" w:rsidRDefault="00517211" w:rsidP="00517211">
      <w:pPr>
        <w:spacing w:before="0"/>
        <w:rPr>
          <w:rFonts w:cs="Arial"/>
          <w:b/>
          <w:bCs/>
          <w:iCs/>
          <w:lang w:val="sr-Cyrl-CS"/>
        </w:rPr>
      </w:pPr>
    </w:p>
    <w:p w:rsidR="00517211" w:rsidRDefault="00517211" w:rsidP="00517211">
      <w:pPr>
        <w:spacing w:before="0"/>
        <w:rPr>
          <w:rFonts w:cs="Arial"/>
          <w:b/>
          <w:bCs/>
          <w:iCs/>
          <w:lang w:val="sr-Cyrl-CS"/>
        </w:rPr>
      </w:pPr>
    </w:p>
    <w:p w:rsidR="00517211" w:rsidRDefault="00517211" w:rsidP="00517211">
      <w:pPr>
        <w:spacing w:before="0"/>
        <w:rPr>
          <w:rFonts w:cs="Arial"/>
          <w:b/>
          <w:bCs/>
          <w:iCs/>
          <w:lang w:val="sr-Cyrl-CS"/>
        </w:rPr>
      </w:pPr>
    </w:p>
    <w:p w:rsidR="00517211" w:rsidRDefault="00517211" w:rsidP="00517211">
      <w:pPr>
        <w:spacing w:before="0"/>
        <w:rPr>
          <w:rFonts w:cs="Arial"/>
          <w:b/>
          <w:bCs/>
          <w:iCs/>
          <w:lang w:val="sr-Cyrl-CS"/>
        </w:rPr>
      </w:pPr>
    </w:p>
    <w:p w:rsidR="00517211" w:rsidRPr="00E47C2E" w:rsidRDefault="00517211" w:rsidP="00517211">
      <w:pPr>
        <w:spacing w:before="0"/>
        <w:rPr>
          <w:rFonts w:cs="Arial"/>
          <w:b/>
          <w:bCs/>
          <w:iCs/>
          <w:lang w:val="sr-Cyrl-CS"/>
        </w:rPr>
      </w:pPr>
    </w:p>
    <w:p w:rsidR="00517211" w:rsidRPr="00E47C2E" w:rsidRDefault="00517211" w:rsidP="00517211">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517211" w:rsidRPr="00E47C2E"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517211" w:rsidRPr="00E47C2E" w:rsidRDefault="00517211" w:rsidP="00517211">
      <w:pPr>
        <w:spacing w:before="0"/>
        <w:rPr>
          <w:rFonts w:cs="Arial"/>
          <w:b/>
          <w:bCs/>
          <w:iCs/>
          <w:u w:val="single"/>
        </w:rPr>
      </w:pPr>
    </w:p>
    <w:p w:rsidR="00517211" w:rsidRDefault="00517211" w:rsidP="00517211">
      <w:pPr>
        <w:spacing w:before="0"/>
        <w:rPr>
          <w:rFonts w:cs="Arial"/>
          <w:b/>
          <w:bCs/>
          <w:iCs/>
          <w:u w:val="single"/>
          <w:lang w:val="sr-Cyrl-RS"/>
        </w:rPr>
      </w:pPr>
    </w:p>
    <w:p w:rsidR="00517211" w:rsidRPr="00C47621" w:rsidRDefault="00517211" w:rsidP="00517211">
      <w:pPr>
        <w:spacing w:before="0"/>
        <w:rPr>
          <w:rFonts w:cs="Arial"/>
          <w:b/>
          <w:bCs/>
          <w:iCs/>
          <w:u w:val="single"/>
          <w:lang w:val="sr-Cyrl-RS"/>
        </w:rPr>
      </w:pPr>
    </w:p>
    <w:p w:rsidR="00517211" w:rsidRDefault="00517211" w:rsidP="00517211">
      <w:pPr>
        <w:spacing w:before="0"/>
        <w:rPr>
          <w:rFonts w:cs="Arial"/>
          <w:bCs/>
          <w:iCs/>
        </w:rPr>
      </w:pPr>
      <w:r>
        <w:rPr>
          <w:rFonts w:cs="Arial"/>
          <w:bCs/>
          <w:iCs/>
        </w:rPr>
        <w:t>У случају подношења заједничке понуде:</w:t>
      </w:r>
    </w:p>
    <w:p w:rsidR="00517211" w:rsidRDefault="00517211" w:rsidP="00517211">
      <w:pPr>
        <w:spacing w:before="0"/>
        <w:rPr>
          <w:rFonts w:cs="Arial"/>
          <w:bCs/>
          <w:iCs/>
        </w:rPr>
      </w:pPr>
    </w:p>
    <w:p w:rsidR="00517211" w:rsidRPr="00693E79" w:rsidRDefault="00517211" w:rsidP="00517211">
      <w:pPr>
        <w:spacing w:before="0"/>
        <w:rPr>
          <w:rFonts w:cs="Arial"/>
          <w:bCs/>
          <w:iCs/>
        </w:rPr>
      </w:pPr>
    </w:p>
    <w:p w:rsidR="00517211" w:rsidRPr="00693E79" w:rsidRDefault="00517211" w:rsidP="00517211">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517211"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17211" w:rsidRDefault="00517211" w:rsidP="00517211">
      <w:pPr>
        <w:spacing w:before="0"/>
        <w:rPr>
          <w:rFonts w:eastAsia="TimesNewRomanPS-BoldMT" w:cs="Arial"/>
          <w:b/>
          <w:bCs/>
          <w:iCs/>
          <w:lang w:val="sr-Cyrl-CS"/>
        </w:rPr>
      </w:pPr>
    </w:p>
    <w:p w:rsidR="00517211" w:rsidRPr="00E47C2E" w:rsidRDefault="00517211" w:rsidP="00517211">
      <w:pPr>
        <w:spacing w:before="0"/>
        <w:rPr>
          <w:rFonts w:eastAsia="TimesNewRomanPS-BoldMT" w:cs="Arial"/>
          <w:b/>
          <w:bCs/>
          <w:iCs/>
          <w:lang w:val="sr-Cyrl-CS"/>
        </w:rPr>
      </w:pPr>
      <w:r>
        <w:rPr>
          <w:rFonts w:eastAsia="TimesNewRomanPS-BoldMT" w:cs="Arial"/>
          <w:b/>
          <w:bCs/>
          <w:iCs/>
          <w:lang w:val="sr-Cyrl-CS"/>
        </w:rPr>
        <w:t>Или:</w:t>
      </w:r>
    </w:p>
    <w:p w:rsidR="00517211" w:rsidRPr="00E47C2E" w:rsidRDefault="00517211" w:rsidP="00517211">
      <w:pPr>
        <w:spacing w:before="0"/>
        <w:rPr>
          <w:rFonts w:cs="Arial"/>
          <w:b/>
          <w:bCs/>
          <w:iCs/>
          <w:u w:val="single"/>
        </w:rPr>
      </w:pPr>
    </w:p>
    <w:p w:rsidR="00517211" w:rsidRPr="00693E79" w:rsidRDefault="00517211" w:rsidP="00517211">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517211"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17211" w:rsidRDefault="00517211" w:rsidP="00517211">
      <w:pPr>
        <w:spacing w:before="0"/>
        <w:rPr>
          <w:rFonts w:eastAsia="TimesNewRomanPS-BoldMT" w:cs="Arial"/>
          <w:b/>
          <w:bCs/>
          <w:iCs/>
          <w:lang w:val="sr-Cyrl-CS"/>
        </w:rPr>
      </w:pPr>
    </w:p>
    <w:p w:rsidR="00517211" w:rsidRPr="00693E79" w:rsidRDefault="00517211" w:rsidP="00517211">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517211"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17211" w:rsidRDefault="00517211" w:rsidP="00517211">
      <w:pPr>
        <w:spacing w:before="0"/>
        <w:rPr>
          <w:rFonts w:eastAsia="TimesNewRomanPS-BoldMT" w:cs="Arial"/>
          <w:b/>
          <w:bCs/>
          <w:iCs/>
          <w:lang w:val="sr-Cyrl-CS"/>
        </w:rPr>
      </w:pPr>
    </w:p>
    <w:p w:rsidR="00517211" w:rsidRDefault="00517211" w:rsidP="00517211">
      <w:pPr>
        <w:spacing w:before="0"/>
        <w:rPr>
          <w:rFonts w:eastAsia="TimesNewRomanPS-BoldMT" w:cs="Arial"/>
          <w:b/>
          <w:bCs/>
          <w:iCs/>
          <w:lang w:val="sr-Cyrl-CS"/>
        </w:rPr>
      </w:pPr>
    </w:p>
    <w:p w:rsidR="00517211" w:rsidRPr="00E47C2E" w:rsidRDefault="00517211" w:rsidP="00517211">
      <w:pPr>
        <w:spacing w:before="0"/>
        <w:rPr>
          <w:rFonts w:cs="Arial"/>
          <w:b/>
          <w:bCs/>
          <w:iCs/>
          <w:u w:val="single"/>
        </w:rPr>
      </w:pPr>
    </w:p>
    <w:p w:rsidR="00517211" w:rsidRPr="000A1A19" w:rsidRDefault="00517211" w:rsidP="00517211">
      <w:pPr>
        <w:spacing w:before="0"/>
        <w:rPr>
          <w:rFonts w:cs="Arial"/>
          <w:b/>
          <w:bCs/>
          <w:iCs/>
          <w:u w:val="single"/>
          <w:lang w:val="sr-Cyrl-RS"/>
        </w:rPr>
      </w:pPr>
    </w:p>
    <w:p w:rsidR="00517211" w:rsidRPr="00E47C2E" w:rsidRDefault="00517211" w:rsidP="00517211">
      <w:pPr>
        <w:spacing w:before="0"/>
        <w:rPr>
          <w:rFonts w:cs="Arial"/>
          <w:b/>
          <w:bCs/>
          <w:iCs/>
          <w:u w:val="single"/>
        </w:rPr>
      </w:pPr>
    </w:p>
    <w:p w:rsidR="00517211" w:rsidRPr="00E47C2E" w:rsidRDefault="00517211" w:rsidP="00517211">
      <w:pPr>
        <w:spacing w:before="0"/>
        <w:rPr>
          <w:rFonts w:cs="Arial"/>
          <w:b/>
          <w:bCs/>
          <w:iCs/>
          <w:u w:val="single"/>
        </w:rPr>
      </w:pPr>
      <w:r w:rsidRPr="00E47C2E">
        <w:rPr>
          <w:rFonts w:cs="Arial"/>
          <w:b/>
          <w:bCs/>
          <w:iCs/>
          <w:u w:val="single"/>
        </w:rPr>
        <w:t>Напомене:</w:t>
      </w:r>
    </w:p>
    <w:p w:rsidR="00517211" w:rsidRPr="00E47C2E" w:rsidRDefault="00517211" w:rsidP="00517211">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17211" w:rsidRPr="00693E79" w:rsidRDefault="00517211" w:rsidP="00517211">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Pr="00E47C2E" w:rsidRDefault="00517211" w:rsidP="00517211">
      <w:pPr>
        <w:spacing w:before="0"/>
        <w:rPr>
          <w:rFonts w:eastAsia="TimesNewRomanPSMT" w:cs="Arial"/>
          <w:b/>
          <w:bCs/>
          <w:lang w:val="sr-Cyrl-CS"/>
        </w:rPr>
      </w:pPr>
      <w:r>
        <w:rPr>
          <w:rFonts w:eastAsia="TimesNewRomanPSMT" w:cs="Arial"/>
          <w:b/>
          <w:bCs/>
          <w:lang w:val="sr-Cyrl-CS"/>
        </w:rPr>
        <w:lastRenderedPageBreak/>
        <w:t>ПАРТИЈА 3:</w:t>
      </w:r>
    </w:p>
    <w:p w:rsidR="00517211" w:rsidRDefault="00517211" w:rsidP="00517211">
      <w:pPr>
        <w:spacing w:before="0"/>
        <w:rPr>
          <w:rFonts w:eastAsia="TimesNewRomanPSMT" w:cs="Arial"/>
          <w:b/>
          <w:bCs/>
          <w:lang w:val="sr-Cyrl-CS"/>
        </w:rPr>
      </w:pPr>
    </w:p>
    <w:p w:rsidR="00517211" w:rsidRDefault="00517211" w:rsidP="00517211">
      <w:pPr>
        <w:spacing w:before="0"/>
        <w:jc w:val="center"/>
        <w:rPr>
          <w:rFonts w:cs="Arial"/>
          <w:b/>
          <w:bCs/>
          <w:iCs/>
          <w:u w:val="single"/>
          <w:lang w:val="sr-Cyrl-CS"/>
        </w:rPr>
      </w:pPr>
      <w:r w:rsidRPr="00E47C2E">
        <w:rPr>
          <w:rFonts w:cs="Arial"/>
          <w:b/>
          <w:bCs/>
          <w:iCs/>
          <w:u w:val="single"/>
          <w:lang w:val="sr-Cyrl-CS"/>
        </w:rPr>
        <w:t>ЦЕНА</w:t>
      </w:r>
    </w:p>
    <w:p w:rsidR="00517211" w:rsidRPr="00E47C2E" w:rsidRDefault="00517211" w:rsidP="0051721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517211" w:rsidRPr="00E47C2E" w:rsidTr="0003434C">
        <w:trPr>
          <w:trHeight w:val="485"/>
        </w:trPr>
        <w:tc>
          <w:tcPr>
            <w:tcW w:w="5920" w:type="dxa"/>
            <w:shd w:val="clear" w:color="auto" w:fill="C6D9F1" w:themeFill="text2" w:themeFillTint="33"/>
            <w:vAlign w:val="center"/>
          </w:tcPr>
          <w:p w:rsidR="00517211" w:rsidRPr="00E47C2E" w:rsidRDefault="00517211" w:rsidP="0003434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517211" w:rsidRPr="00E47C2E" w:rsidRDefault="00517211" w:rsidP="0003434C">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517211" w:rsidRPr="00E47C2E" w:rsidTr="0003434C">
        <w:trPr>
          <w:trHeight w:val="440"/>
        </w:trPr>
        <w:tc>
          <w:tcPr>
            <w:tcW w:w="5920" w:type="dxa"/>
            <w:vAlign w:val="center"/>
          </w:tcPr>
          <w:p w:rsidR="00517211" w:rsidRPr="00517211" w:rsidRDefault="00517211" w:rsidP="00517211">
            <w:pPr>
              <w:ind w:left="-360" w:right="-19"/>
              <w:jc w:val="center"/>
              <w:outlineLvl w:val="0"/>
              <w:rPr>
                <w:rFonts w:cs="Arial"/>
                <w:b/>
                <w:sz w:val="24"/>
                <w:szCs w:val="24"/>
                <w:lang w:val="sr-Cyrl-RS"/>
              </w:rPr>
            </w:pPr>
            <w:r w:rsidRPr="00517211">
              <w:rPr>
                <w:rFonts w:eastAsiaTheme="majorEastAsia" w:cs="Arial"/>
                <w:b/>
                <w:bCs/>
                <w:spacing w:val="-10"/>
                <w:kern w:val="28"/>
                <w:lang w:val="sr-Cyrl-RS" w:eastAsia="ar-SA"/>
              </w:rPr>
              <w:t>Одржавање</w:t>
            </w:r>
            <w:r w:rsidRPr="00517211">
              <w:rPr>
                <w:rFonts w:eastAsiaTheme="majorEastAsia" w:cs="Arial"/>
                <w:b/>
                <w:bCs/>
                <w:spacing w:val="-10"/>
                <w:kern w:val="28"/>
                <w:lang w:val="sr-Cyrl-CS" w:eastAsia="ar-SA"/>
              </w:rPr>
              <w:t xml:space="preserve"> </w:t>
            </w:r>
            <w:r>
              <w:rPr>
                <w:rFonts w:eastAsiaTheme="majorEastAsia" w:cs="Arial"/>
                <w:b/>
                <w:bCs/>
                <w:spacing w:val="-10"/>
                <w:kern w:val="28"/>
                <w:lang w:val="sr-Cyrl-CS" w:eastAsia="ar-SA"/>
              </w:rPr>
              <w:t>видео надзора</w:t>
            </w:r>
            <w:r w:rsidRPr="00517211">
              <w:rPr>
                <w:rFonts w:eastAsiaTheme="majorEastAsia" w:cs="Arial"/>
                <w:b/>
                <w:bCs/>
                <w:spacing w:val="-10"/>
                <w:kern w:val="28"/>
                <w:lang w:val="sr-Cyrl-RS" w:eastAsia="ar-SA"/>
              </w:rPr>
              <w:t xml:space="preserve"> СО и О</w:t>
            </w:r>
            <w:r w:rsidRPr="00517211">
              <w:rPr>
                <w:rFonts w:cs="Arial"/>
                <w:b/>
                <w:sz w:val="24"/>
                <w:szCs w:val="24"/>
                <w:lang w:val="sr-Cyrl-RS"/>
              </w:rPr>
              <w:t>,</w:t>
            </w:r>
          </w:p>
          <w:p w:rsidR="00517211" w:rsidRPr="00517211" w:rsidRDefault="00517211" w:rsidP="00517211">
            <w:pPr>
              <w:ind w:left="-360" w:right="-19"/>
              <w:jc w:val="center"/>
              <w:outlineLvl w:val="0"/>
              <w:rPr>
                <w:rFonts w:cs="Arial"/>
                <w:b/>
                <w:lang w:val="sr-Cyrl-CS"/>
              </w:rPr>
            </w:pPr>
            <w:r w:rsidRPr="00517211">
              <w:rPr>
                <w:rFonts w:eastAsia="TimesNewRomanPS-BoldMT" w:cs="Arial"/>
                <w:b/>
                <w:bCs/>
                <w:color w:val="000000" w:themeColor="text1"/>
              </w:rPr>
              <w:t xml:space="preserve">ЈН бр. </w:t>
            </w:r>
            <w:r w:rsidRPr="00517211">
              <w:rPr>
                <w:rFonts w:cs="Arial"/>
                <w:b/>
                <w:lang w:val="sr-Cyrl-CS"/>
              </w:rPr>
              <w:t>3000/</w:t>
            </w:r>
            <w:r w:rsidRPr="00517211">
              <w:rPr>
                <w:rFonts w:cs="Arial"/>
                <w:b/>
                <w:lang w:val="sr-Latn-RS"/>
              </w:rPr>
              <w:t>0016</w:t>
            </w:r>
            <w:r w:rsidRPr="00517211">
              <w:rPr>
                <w:rFonts w:cs="Arial"/>
                <w:b/>
                <w:lang w:val="sr-Cyrl-CS"/>
              </w:rPr>
              <w:t>/2017 (</w:t>
            </w:r>
            <w:r w:rsidRPr="00517211">
              <w:rPr>
                <w:rFonts w:cs="Arial"/>
                <w:b/>
                <w:lang w:val="sr-Latn-RS"/>
              </w:rPr>
              <w:t>953</w:t>
            </w:r>
            <w:r w:rsidRPr="00517211">
              <w:rPr>
                <w:rFonts w:cs="Arial"/>
                <w:b/>
                <w:lang w:val="sr-Cyrl-CS"/>
              </w:rPr>
              <w:t>/2017)</w:t>
            </w:r>
          </w:p>
          <w:p w:rsidR="00517211" w:rsidRPr="00036250" w:rsidRDefault="00517211" w:rsidP="0003434C">
            <w:pPr>
              <w:spacing w:before="0"/>
              <w:jc w:val="center"/>
              <w:rPr>
                <w:rFonts w:cs="Arial"/>
                <w:lang w:val="sr-Cyrl-CS"/>
              </w:rPr>
            </w:pPr>
          </w:p>
        </w:tc>
        <w:tc>
          <w:tcPr>
            <w:tcW w:w="4394" w:type="dxa"/>
          </w:tcPr>
          <w:p w:rsidR="00517211" w:rsidRPr="00036250" w:rsidRDefault="00517211" w:rsidP="0003434C">
            <w:pPr>
              <w:spacing w:before="0"/>
              <w:jc w:val="center"/>
              <w:rPr>
                <w:rFonts w:cs="Arial"/>
                <w:bCs/>
                <w:iCs/>
                <w:lang w:val="sr-Cyrl-CS"/>
              </w:rPr>
            </w:pPr>
          </w:p>
          <w:p w:rsidR="00517211" w:rsidRPr="00036250" w:rsidRDefault="00517211" w:rsidP="0003434C">
            <w:pPr>
              <w:spacing w:before="0"/>
              <w:jc w:val="center"/>
              <w:rPr>
                <w:rFonts w:cs="Arial"/>
                <w:bCs/>
                <w:iCs/>
                <w:lang w:val="sr-Cyrl-CS"/>
              </w:rPr>
            </w:pPr>
          </w:p>
        </w:tc>
      </w:tr>
    </w:tbl>
    <w:p w:rsidR="00517211" w:rsidRPr="00E47C2E" w:rsidRDefault="00517211" w:rsidP="00517211">
      <w:pPr>
        <w:spacing w:before="0"/>
        <w:jc w:val="center"/>
        <w:rPr>
          <w:rFonts w:cs="Arial"/>
          <w:b/>
          <w:bCs/>
          <w:iCs/>
          <w:u w:val="single"/>
          <w:lang w:val="sr-Cyrl-CS"/>
        </w:rPr>
      </w:pPr>
    </w:p>
    <w:p w:rsidR="00517211" w:rsidRDefault="00517211" w:rsidP="00517211">
      <w:pPr>
        <w:spacing w:before="0"/>
        <w:jc w:val="center"/>
        <w:rPr>
          <w:rFonts w:cs="Arial"/>
          <w:b/>
          <w:bCs/>
          <w:iCs/>
          <w:u w:val="single"/>
          <w:lang w:val="sr-Cyrl-CS"/>
        </w:rPr>
      </w:pPr>
      <w:r w:rsidRPr="00E47C2E">
        <w:rPr>
          <w:rFonts w:cs="Arial"/>
          <w:b/>
          <w:bCs/>
          <w:iCs/>
          <w:u w:val="single"/>
          <w:lang w:val="sr-Cyrl-CS"/>
        </w:rPr>
        <w:t>КОМЕРЦИЈАЛНИ УСЛОВИ</w:t>
      </w:r>
    </w:p>
    <w:p w:rsidR="00517211" w:rsidRPr="00E47C2E" w:rsidRDefault="00517211" w:rsidP="0051721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517211" w:rsidRPr="00E47C2E" w:rsidTr="0003434C">
        <w:trPr>
          <w:trHeight w:val="647"/>
        </w:trPr>
        <w:tc>
          <w:tcPr>
            <w:tcW w:w="5280" w:type="dxa"/>
            <w:shd w:val="clear" w:color="auto" w:fill="C6D9F1" w:themeFill="text2" w:themeFillTint="33"/>
            <w:vAlign w:val="center"/>
          </w:tcPr>
          <w:p w:rsidR="00517211" w:rsidRPr="00E47C2E" w:rsidRDefault="00517211" w:rsidP="0003434C">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517211" w:rsidRPr="00E47C2E" w:rsidRDefault="00517211" w:rsidP="0003434C">
            <w:pPr>
              <w:spacing w:before="0"/>
              <w:jc w:val="center"/>
              <w:rPr>
                <w:rFonts w:cs="Arial"/>
                <w:b/>
                <w:bCs/>
                <w:iCs/>
                <w:lang w:val="sr-Cyrl-CS"/>
              </w:rPr>
            </w:pPr>
            <w:r w:rsidRPr="00E47C2E">
              <w:rPr>
                <w:rFonts w:cs="Arial"/>
                <w:b/>
                <w:bCs/>
                <w:iCs/>
                <w:lang w:val="sr-Cyrl-CS"/>
              </w:rPr>
              <w:t>ПОНУДА ПОНУЂАЧА</w:t>
            </w:r>
          </w:p>
        </w:tc>
      </w:tr>
      <w:tr w:rsidR="00517211" w:rsidRPr="00E47C2E" w:rsidTr="0003434C">
        <w:tc>
          <w:tcPr>
            <w:tcW w:w="5280" w:type="dxa"/>
            <w:vAlign w:val="center"/>
          </w:tcPr>
          <w:p w:rsidR="00517211" w:rsidRPr="00870B20" w:rsidRDefault="00517211" w:rsidP="0003434C">
            <w:pPr>
              <w:spacing w:before="0"/>
              <w:jc w:val="center"/>
              <w:rPr>
                <w:rFonts w:cs="Arial"/>
                <w:b/>
                <w:bCs/>
                <w:iCs/>
                <w:lang w:val="sr-Latn-RS"/>
              </w:rPr>
            </w:pPr>
            <w:r w:rsidRPr="00E47C2E">
              <w:rPr>
                <w:rFonts w:cs="Arial"/>
                <w:b/>
                <w:bCs/>
                <w:iCs/>
                <w:lang w:val="sr-Cyrl-CS"/>
              </w:rPr>
              <w:t>РОК И НАЧИН ПЛАЋАЊА:</w:t>
            </w:r>
          </w:p>
          <w:p w:rsidR="00517211" w:rsidRPr="00C45177" w:rsidRDefault="00E87454" w:rsidP="0003434C">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прилозима</w:t>
            </w:r>
            <w:r>
              <w:rPr>
                <w:rFonts w:cs="Arial"/>
                <w:bCs/>
                <w:iCs/>
                <w:color w:val="000000" w:themeColor="text1"/>
                <w:lang w:val="sr-Cyrl-CS"/>
              </w:rPr>
              <w:t>-обавезним записником о квантитативном и квалитативном пријему</w:t>
            </w:r>
          </w:p>
        </w:tc>
        <w:tc>
          <w:tcPr>
            <w:tcW w:w="3965" w:type="dxa"/>
            <w:vAlign w:val="center"/>
          </w:tcPr>
          <w:p w:rsidR="00517211" w:rsidRPr="00E47C2E" w:rsidRDefault="00517211" w:rsidP="0003434C">
            <w:pPr>
              <w:spacing w:before="0"/>
              <w:jc w:val="center"/>
              <w:rPr>
                <w:rFonts w:cs="Arial"/>
                <w:b/>
                <w:bCs/>
                <w:iCs/>
                <w:lang w:val="sr-Cyrl-CS"/>
              </w:rPr>
            </w:pPr>
          </w:p>
          <w:p w:rsidR="00517211" w:rsidRPr="001A663B" w:rsidRDefault="00517211" w:rsidP="0003434C">
            <w:pPr>
              <w:spacing w:before="0"/>
              <w:rPr>
                <w:rFonts w:cs="Arial"/>
                <w:bCs/>
                <w:iCs/>
                <w:color w:val="00B0F0"/>
                <w:lang w:val="sr-Latn-RS"/>
              </w:rPr>
            </w:pPr>
          </w:p>
          <w:p w:rsidR="00517211" w:rsidRPr="00E47C2E" w:rsidRDefault="00517211" w:rsidP="0003434C">
            <w:pPr>
              <w:spacing w:before="0"/>
              <w:jc w:val="center"/>
              <w:rPr>
                <w:rFonts w:cs="Arial"/>
                <w:bCs/>
                <w:iCs/>
                <w:color w:val="00B0F0"/>
                <w:lang w:val="sr-Cyrl-CS"/>
              </w:rPr>
            </w:pPr>
          </w:p>
          <w:p w:rsidR="00517211" w:rsidRPr="00C45177" w:rsidRDefault="00517211" w:rsidP="0003434C">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517211" w:rsidRPr="00E47C2E" w:rsidRDefault="00517211" w:rsidP="0003434C">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517211" w:rsidRPr="00E47C2E" w:rsidRDefault="00517211" w:rsidP="0003434C">
            <w:pPr>
              <w:spacing w:before="0"/>
              <w:rPr>
                <w:rFonts w:cs="Arial"/>
                <w:b/>
                <w:bCs/>
                <w:iCs/>
                <w:lang w:val="sr-Cyrl-CS"/>
              </w:rPr>
            </w:pPr>
          </w:p>
        </w:tc>
      </w:tr>
      <w:tr w:rsidR="00517211" w:rsidRPr="00E47C2E" w:rsidTr="0003434C">
        <w:tc>
          <w:tcPr>
            <w:tcW w:w="5280" w:type="dxa"/>
            <w:vAlign w:val="center"/>
          </w:tcPr>
          <w:p w:rsidR="00517211" w:rsidRDefault="00517211" w:rsidP="0003434C">
            <w:pPr>
              <w:jc w:val="center"/>
              <w:rPr>
                <w:rFonts w:cs="Arial"/>
              </w:rPr>
            </w:pPr>
            <w:r w:rsidRPr="00E47C2E">
              <w:rPr>
                <w:rFonts w:cs="Arial"/>
                <w:b/>
                <w:bCs/>
                <w:iCs/>
                <w:lang w:val="sr-Cyrl-CS"/>
              </w:rPr>
              <w:t xml:space="preserve">РОК </w:t>
            </w:r>
            <w:r>
              <w:rPr>
                <w:rFonts w:cs="Arial"/>
                <w:b/>
                <w:bCs/>
                <w:iCs/>
                <w:lang w:val="sr-Cyrl-CS"/>
              </w:rPr>
              <w:t>ИЗВРШЕЊА:</w:t>
            </w:r>
          </w:p>
          <w:p w:rsidR="00517211" w:rsidRPr="00F268FD" w:rsidRDefault="00517211" w:rsidP="0003434C">
            <w:pPr>
              <w:widowControl w:val="0"/>
              <w:autoSpaceDE w:val="0"/>
              <w:autoSpaceDN w:val="0"/>
              <w:adjustRightInd w:val="0"/>
              <w:rPr>
                <w:rFonts w:cs="Arial"/>
                <w:lang w:val="sr-Latn-CS" w:eastAsia="sr-Latn-CS"/>
              </w:rPr>
            </w:pPr>
            <w:r w:rsidRPr="00C508F4">
              <w:rPr>
                <w:rFonts w:cs="Arial"/>
                <w:lang w:val="sr-Cyrl-RS" w:eastAsia="sr-Latn-CS"/>
              </w:rPr>
              <w:t>Рок извршења услуга је 365 дана од дана ступања уговора на снагу.</w:t>
            </w:r>
          </w:p>
        </w:tc>
        <w:tc>
          <w:tcPr>
            <w:tcW w:w="3965" w:type="dxa"/>
            <w:vAlign w:val="center"/>
          </w:tcPr>
          <w:p w:rsidR="00517211" w:rsidRPr="00E47C2E" w:rsidRDefault="00517211" w:rsidP="0003434C">
            <w:pPr>
              <w:spacing w:before="0"/>
              <w:jc w:val="center"/>
              <w:rPr>
                <w:rFonts w:cs="Arial"/>
                <w:b/>
                <w:bCs/>
                <w:iCs/>
                <w:lang w:val="sr-Cyrl-CS"/>
              </w:rPr>
            </w:pPr>
          </w:p>
          <w:p w:rsidR="00517211" w:rsidRPr="00C45177" w:rsidRDefault="00517211" w:rsidP="0003434C">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517211" w:rsidRPr="00E47C2E" w:rsidRDefault="00517211" w:rsidP="0003434C">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517211" w:rsidRPr="00E47C2E" w:rsidRDefault="00517211" w:rsidP="0003434C">
            <w:pPr>
              <w:spacing w:before="0"/>
              <w:jc w:val="center"/>
              <w:rPr>
                <w:rFonts w:cs="Arial"/>
                <w:bCs/>
                <w:iCs/>
                <w:color w:val="00B0F0"/>
              </w:rPr>
            </w:pPr>
          </w:p>
        </w:tc>
      </w:tr>
      <w:tr w:rsidR="00517211" w:rsidRPr="00E47C2E" w:rsidTr="0003434C">
        <w:trPr>
          <w:trHeight w:val="818"/>
        </w:trPr>
        <w:tc>
          <w:tcPr>
            <w:tcW w:w="5280" w:type="dxa"/>
            <w:vAlign w:val="center"/>
          </w:tcPr>
          <w:p w:rsidR="00517211" w:rsidRDefault="00517211" w:rsidP="0003434C">
            <w:pPr>
              <w:spacing w:before="0"/>
              <w:jc w:val="center"/>
              <w:rPr>
                <w:rFonts w:cs="Arial"/>
                <w:b/>
                <w:bCs/>
                <w:iCs/>
                <w:lang w:val="sr-Cyrl-RS"/>
              </w:rPr>
            </w:pPr>
            <w:r>
              <w:rPr>
                <w:rFonts w:cs="Arial"/>
                <w:b/>
                <w:bCs/>
                <w:iCs/>
                <w:lang w:val="sr-Cyrl-RS"/>
              </w:rPr>
              <w:t>ГАРАНТНИ РОК:</w:t>
            </w:r>
          </w:p>
          <w:p w:rsidR="00517211" w:rsidRPr="00C91228" w:rsidRDefault="00517211" w:rsidP="0003434C">
            <w:r w:rsidRPr="00AE1746">
              <w:t xml:space="preserve">Понуђач је дужан да обезбеди гаранцију на извршену услугу од минимум 12 месеци, а гаранцију на испоручене резервне делове од минимум 24 месеца од дана сачињавања, потписивања и верификовања Записника о испоруци добара (без примедби). </w:t>
            </w:r>
          </w:p>
        </w:tc>
        <w:tc>
          <w:tcPr>
            <w:tcW w:w="3965" w:type="dxa"/>
            <w:vAlign w:val="center"/>
          </w:tcPr>
          <w:p w:rsidR="00740E3B" w:rsidRDefault="00740E3B" w:rsidP="00740E3B">
            <w:pPr>
              <w:spacing w:before="0"/>
            </w:pPr>
            <w:r>
              <w:t>___</w:t>
            </w:r>
            <w:r>
              <w:rPr>
                <w:lang w:val="sr-Cyrl-RS"/>
              </w:rPr>
              <w:t>___</w:t>
            </w:r>
            <w:r w:rsidRPr="00AE1746">
              <w:t xml:space="preserve"> месеци</w:t>
            </w:r>
            <w:r>
              <w:rPr>
                <w:lang w:val="sr-Cyrl-RS"/>
              </w:rPr>
              <w:t xml:space="preserve"> за </w:t>
            </w:r>
            <w:r w:rsidRPr="00AE1746">
              <w:t>извршену услугу</w:t>
            </w:r>
          </w:p>
          <w:p w:rsidR="00517211" w:rsidRPr="00693E79" w:rsidRDefault="00740E3B" w:rsidP="00740E3B">
            <w:pPr>
              <w:spacing w:before="0"/>
              <w:rPr>
                <w:rFonts w:cs="Arial"/>
                <w:bCs/>
                <w:iCs/>
                <w:color w:val="000000" w:themeColor="text1"/>
                <w:lang w:val="sr-Cyrl-CS"/>
              </w:rPr>
            </w:pPr>
            <w:r>
              <w:t>___</w:t>
            </w:r>
            <w:r>
              <w:rPr>
                <w:lang w:val="sr-Cyrl-RS"/>
              </w:rPr>
              <w:t>___</w:t>
            </w:r>
            <w:r w:rsidRPr="00AE1746">
              <w:t xml:space="preserve"> месеци</w:t>
            </w:r>
            <w:r>
              <w:rPr>
                <w:lang w:val="sr-Cyrl-RS"/>
              </w:rPr>
              <w:t xml:space="preserve"> за </w:t>
            </w:r>
            <w:r w:rsidRPr="00AE1746">
              <w:t xml:space="preserve"> </w:t>
            </w:r>
            <w:r>
              <w:rPr>
                <w:lang w:val="sr-Cyrl-RS"/>
              </w:rPr>
              <w:t>испоручене резервне делове</w:t>
            </w:r>
            <w:r w:rsidRPr="00693E79">
              <w:rPr>
                <w:rFonts w:cs="Arial"/>
                <w:bCs/>
                <w:iCs/>
                <w:color w:val="000000" w:themeColor="text1"/>
                <w:lang w:val="sr-Cyrl-CS"/>
              </w:rPr>
              <w:t xml:space="preserve"> </w:t>
            </w:r>
          </w:p>
        </w:tc>
      </w:tr>
      <w:tr w:rsidR="00517211" w:rsidRPr="00E47C2E" w:rsidTr="0003434C">
        <w:trPr>
          <w:trHeight w:val="818"/>
        </w:trPr>
        <w:tc>
          <w:tcPr>
            <w:tcW w:w="5280" w:type="dxa"/>
            <w:vAlign w:val="center"/>
          </w:tcPr>
          <w:p w:rsidR="00517211" w:rsidRDefault="00517211" w:rsidP="0003434C">
            <w:pPr>
              <w:spacing w:before="0"/>
              <w:jc w:val="center"/>
              <w:rPr>
                <w:rFonts w:cs="Arial"/>
                <w:b/>
                <w:bCs/>
                <w:iCs/>
                <w:lang w:val="sr-Cyrl-CS"/>
              </w:rPr>
            </w:pPr>
          </w:p>
          <w:p w:rsidR="00517211" w:rsidRDefault="00517211" w:rsidP="0003434C">
            <w:pPr>
              <w:spacing w:before="0"/>
              <w:jc w:val="center"/>
              <w:rPr>
                <w:rFonts w:cs="Arial"/>
                <w:b/>
                <w:bCs/>
                <w:iCs/>
                <w:lang w:val="sr-Cyrl-CS"/>
              </w:rPr>
            </w:pPr>
            <w:r w:rsidRPr="00E47C2E">
              <w:rPr>
                <w:rFonts w:cs="Arial"/>
                <w:b/>
                <w:bCs/>
                <w:iCs/>
                <w:lang w:val="sr-Cyrl-CS"/>
              </w:rPr>
              <w:t>МЕСТО ИЗВРШЕЊА:</w:t>
            </w:r>
          </w:p>
          <w:p w:rsidR="00517211" w:rsidRPr="00F835FE" w:rsidRDefault="00517211" w:rsidP="0003434C">
            <w:pPr>
              <w:spacing w:before="0"/>
              <w:rPr>
                <w:rFonts w:cs="Arial"/>
                <w:lang w:val="sr-Cyrl-RS"/>
              </w:rPr>
            </w:pPr>
            <w:r w:rsidRPr="00E47C2E">
              <w:rPr>
                <w:rFonts w:cs="Arial"/>
                <w:b/>
                <w:bCs/>
                <w:iCs/>
                <w:lang w:val="sr-Cyrl-CS"/>
              </w:rPr>
              <w:t xml:space="preserve"> </w:t>
            </w: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517211" w:rsidRPr="00F835FE" w:rsidRDefault="00517211" w:rsidP="0003434C">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517211" w:rsidRPr="00F835FE" w:rsidRDefault="00517211" w:rsidP="0003434C">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517211" w:rsidRPr="00036250" w:rsidRDefault="00517211" w:rsidP="0003434C">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517211" w:rsidRPr="00693E79" w:rsidRDefault="00517211" w:rsidP="0003434C">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517211" w:rsidRPr="00E47C2E" w:rsidRDefault="00517211" w:rsidP="0003434C">
            <w:pPr>
              <w:spacing w:before="0"/>
              <w:jc w:val="center"/>
              <w:rPr>
                <w:rFonts w:cs="Arial"/>
                <w:b/>
                <w:bCs/>
                <w:iCs/>
                <w:lang w:val="sr-Cyrl-CS"/>
              </w:rPr>
            </w:pPr>
            <w:r w:rsidRPr="00693E79">
              <w:rPr>
                <w:rFonts w:cs="Arial"/>
                <w:bCs/>
                <w:iCs/>
                <w:color w:val="000000" w:themeColor="text1"/>
                <w:lang w:val="sr-Cyrl-CS"/>
              </w:rPr>
              <w:t>ДА/НЕ (заокружити)</w:t>
            </w:r>
          </w:p>
        </w:tc>
      </w:tr>
      <w:tr w:rsidR="00517211" w:rsidRPr="00E47C2E" w:rsidTr="0003434C">
        <w:trPr>
          <w:trHeight w:val="800"/>
        </w:trPr>
        <w:tc>
          <w:tcPr>
            <w:tcW w:w="5280" w:type="dxa"/>
            <w:vAlign w:val="center"/>
          </w:tcPr>
          <w:p w:rsidR="00517211" w:rsidRDefault="00517211" w:rsidP="0003434C">
            <w:pPr>
              <w:spacing w:before="0"/>
              <w:jc w:val="center"/>
              <w:rPr>
                <w:rFonts w:cs="Arial"/>
                <w:b/>
                <w:bCs/>
                <w:iCs/>
                <w:lang w:val="sr-Cyrl-CS"/>
              </w:rPr>
            </w:pPr>
          </w:p>
          <w:p w:rsidR="00517211" w:rsidRPr="00E47C2E" w:rsidRDefault="00517211" w:rsidP="0003434C">
            <w:pPr>
              <w:spacing w:before="0"/>
              <w:jc w:val="center"/>
              <w:rPr>
                <w:rFonts w:cs="Arial"/>
                <w:b/>
                <w:bCs/>
                <w:iCs/>
                <w:lang w:val="sr-Cyrl-CS"/>
              </w:rPr>
            </w:pPr>
            <w:r w:rsidRPr="00E47C2E">
              <w:rPr>
                <w:rFonts w:cs="Arial"/>
                <w:b/>
                <w:bCs/>
                <w:iCs/>
                <w:lang w:val="sr-Cyrl-CS"/>
              </w:rPr>
              <w:t>РОК ВАЖЕЊА ПОНУДЕ:</w:t>
            </w:r>
          </w:p>
          <w:p w:rsidR="00517211" w:rsidRPr="00E47C2E" w:rsidRDefault="00517211" w:rsidP="0003434C">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517211" w:rsidRPr="00E47C2E" w:rsidRDefault="00517211" w:rsidP="0003434C">
            <w:pPr>
              <w:spacing w:before="0"/>
              <w:jc w:val="center"/>
              <w:rPr>
                <w:rFonts w:cs="Arial"/>
                <w:b/>
                <w:bCs/>
                <w:iCs/>
                <w:lang w:val="sr-Cyrl-CS"/>
              </w:rPr>
            </w:pPr>
          </w:p>
          <w:p w:rsidR="00517211" w:rsidRPr="00E47C2E" w:rsidRDefault="00517211" w:rsidP="0003434C">
            <w:pPr>
              <w:spacing w:before="0"/>
              <w:jc w:val="center"/>
              <w:rPr>
                <w:rFonts w:cs="Arial"/>
                <w:b/>
                <w:bCs/>
                <w:iCs/>
                <w:lang w:val="sr-Cyrl-CS"/>
              </w:rPr>
            </w:pPr>
            <w:r w:rsidRPr="00E47C2E">
              <w:rPr>
                <w:rFonts w:cs="Arial"/>
                <w:bCs/>
                <w:iCs/>
                <w:lang w:val="sr-Cyrl-CS"/>
              </w:rPr>
              <w:t>_____ дана од дана отварања понуда</w:t>
            </w:r>
          </w:p>
        </w:tc>
      </w:tr>
      <w:tr w:rsidR="00517211" w:rsidRPr="00E47C2E" w:rsidTr="0003434C">
        <w:tc>
          <w:tcPr>
            <w:tcW w:w="9245" w:type="dxa"/>
            <w:gridSpan w:val="2"/>
          </w:tcPr>
          <w:p w:rsidR="00517211" w:rsidRPr="00E47C2E" w:rsidRDefault="00517211" w:rsidP="0003434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17211" w:rsidRDefault="00517211" w:rsidP="00517211">
      <w:pPr>
        <w:spacing w:before="0"/>
        <w:rPr>
          <w:rFonts w:cs="Arial"/>
          <w:b/>
          <w:bCs/>
          <w:iCs/>
          <w:lang w:val="sr-Cyrl-CS"/>
        </w:rPr>
      </w:pPr>
    </w:p>
    <w:p w:rsidR="00517211" w:rsidRDefault="00517211" w:rsidP="00517211">
      <w:pPr>
        <w:spacing w:before="0"/>
        <w:rPr>
          <w:rFonts w:cs="Arial"/>
          <w:b/>
          <w:bCs/>
          <w:iCs/>
          <w:lang w:val="sr-Cyrl-CS"/>
        </w:rPr>
      </w:pPr>
    </w:p>
    <w:p w:rsidR="00517211" w:rsidRDefault="00517211" w:rsidP="00517211">
      <w:pPr>
        <w:spacing w:before="0"/>
        <w:rPr>
          <w:rFonts w:cs="Arial"/>
          <w:b/>
          <w:bCs/>
          <w:iCs/>
          <w:lang w:val="sr-Cyrl-CS"/>
        </w:rPr>
      </w:pPr>
    </w:p>
    <w:p w:rsidR="00517211" w:rsidRDefault="00517211" w:rsidP="00517211">
      <w:pPr>
        <w:spacing w:before="0"/>
        <w:rPr>
          <w:rFonts w:cs="Arial"/>
          <w:b/>
          <w:bCs/>
          <w:iCs/>
          <w:lang w:val="sr-Cyrl-CS"/>
        </w:rPr>
      </w:pPr>
    </w:p>
    <w:p w:rsidR="00517211" w:rsidRPr="00E47C2E" w:rsidRDefault="00517211" w:rsidP="00517211">
      <w:pPr>
        <w:spacing w:before="0"/>
        <w:rPr>
          <w:rFonts w:cs="Arial"/>
          <w:b/>
          <w:bCs/>
          <w:iCs/>
          <w:lang w:val="sr-Cyrl-CS"/>
        </w:rPr>
      </w:pPr>
    </w:p>
    <w:p w:rsidR="00517211" w:rsidRPr="00E47C2E" w:rsidRDefault="00517211" w:rsidP="00517211">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517211" w:rsidRPr="00E47C2E"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517211" w:rsidRPr="00E47C2E" w:rsidRDefault="00517211" w:rsidP="00517211">
      <w:pPr>
        <w:spacing w:before="0"/>
        <w:rPr>
          <w:rFonts w:cs="Arial"/>
          <w:b/>
          <w:bCs/>
          <w:iCs/>
          <w:u w:val="single"/>
        </w:rPr>
      </w:pPr>
    </w:p>
    <w:p w:rsidR="00517211" w:rsidRDefault="00517211" w:rsidP="00517211">
      <w:pPr>
        <w:spacing w:before="0"/>
        <w:rPr>
          <w:rFonts w:cs="Arial"/>
          <w:b/>
          <w:bCs/>
          <w:iCs/>
          <w:u w:val="single"/>
          <w:lang w:val="sr-Cyrl-RS"/>
        </w:rPr>
      </w:pPr>
    </w:p>
    <w:p w:rsidR="00517211" w:rsidRPr="00C47621" w:rsidRDefault="00517211" w:rsidP="00517211">
      <w:pPr>
        <w:spacing w:before="0"/>
        <w:rPr>
          <w:rFonts w:cs="Arial"/>
          <w:b/>
          <w:bCs/>
          <w:iCs/>
          <w:u w:val="single"/>
          <w:lang w:val="sr-Cyrl-RS"/>
        </w:rPr>
      </w:pPr>
    </w:p>
    <w:p w:rsidR="00517211" w:rsidRDefault="00517211" w:rsidP="00517211">
      <w:pPr>
        <w:spacing w:before="0"/>
        <w:rPr>
          <w:rFonts w:cs="Arial"/>
          <w:bCs/>
          <w:iCs/>
        </w:rPr>
      </w:pPr>
      <w:r>
        <w:rPr>
          <w:rFonts w:cs="Arial"/>
          <w:bCs/>
          <w:iCs/>
        </w:rPr>
        <w:t>У случају подношења заједничке понуде:</w:t>
      </w:r>
    </w:p>
    <w:p w:rsidR="00517211" w:rsidRDefault="00517211" w:rsidP="00517211">
      <w:pPr>
        <w:spacing w:before="0"/>
        <w:rPr>
          <w:rFonts w:cs="Arial"/>
          <w:bCs/>
          <w:iCs/>
        </w:rPr>
      </w:pPr>
    </w:p>
    <w:p w:rsidR="00517211" w:rsidRPr="00693E79" w:rsidRDefault="00517211" w:rsidP="00517211">
      <w:pPr>
        <w:spacing w:before="0"/>
        <w:rPr>
          <w:rFonts w:cs="Arial"/>
          <w:bCs/>
          <w:iCs/>
        </w:rPr>
      </w:pPr>
    </w:p>
    <w:p w:rsidR="00517211" w:rsidRPr="00693E79" w:rsidRDefault="00517211" w:rsidP="00517211">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517211"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17211" w:rsidRDefault="00517211" w:rsidP="00517211">
      <w:pPr>
        <w:spacing w:before="0"/>
        <w:rPr>
          <w:rFonts w:eastAsia="TimesNewRomanPS-BoldMT" w:cs="Arial"/>
          <w:b/>
          <w:bCs/>
          <w:iCs/>
          <w:lang w:val="sr-Cyrl-CS"/>
        </w:rPr>
      </w:pPr>
    </w:p>
    <w:p w:rsidR="00517211" w:rsidRPr="00E47C2E" w:rsidRDefault="00517211" w:rsidP="00517211">
      <w:pPr>
        <w:spacing w:before="0"/>
        <w:rPr>
          <w:rFonts w:eastAsia="TimesNewRomanPS-BoldMT" w:cs="Arial"/>
          <w:b/>
          <w:bCs/>
          <w:iCs/>
          <w:lang w:val="sr-Cyrl-CS"/>
        </w:rPr>
      </w:pPr>
      <w:r>
        <w:rPr>
          <w:rFonts w:eastAsia="TimesNewRomanPS-BoldMT" w:cs="Arial"/>
          <w:b/>
          <w:bCs/>
          <w:iCs/>
          <w:lang w:val="sr-Cyrl-CS"/>
        </w:rPr>
        <w:t>Или:</w:t>
      </w:r>
    </w:p>
    <w:p w:rsidR="00517211" w:rsidRPr="00E47C2E" w:rsidRDefault="00517211" w:rsidP="00517211">
      <w:pPr>
        <w:spacing w:before="0"/>
        <w:rPr>
          <w:rFonts w:cs="Arial"/>
          <w:b/>
          <w:bCs/>
          <w:iCs/>
          <w:u w:val="single"/>
        </w:rPr>
      </w:pPr>
    </w:p>
    <w:p w:rsidR="00517211" w:rsidRPr="00693E79" w:rsidRDefault="00517211" w:rsidP="00517211">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517211"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17211" w:rsidRDefault="00517211" w:rsidP="00517211">
      <w:pPr>
        <w:spacing w:before="0"/>
        <w:rPr>
          <w:rFonts w:eastAsia="TimesNewRomanPS-BoldMT" w:cs="Arial"/>
          <w:b/>
          <w:bCs/>
          <w:iCs/>
          <w:lang w:val="sr-Cyrl-CS"/>
        </w:rPr>
      </w:pPr>
    </w:p>
    <w:p w:rsidR="00517211" w:rsidRPr="00693E79" w:rsidRDefault="00517211" w:rsidP="00517211">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517211" w:rsidRDefault="00517211" w:rsidP="0051721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17211" w:rsidRDefault="00517211" w:rsidP="00517211">
      <w:pPr>
        <w:spacing w:before="0"/>
        <w:rPr>
          <w:rFonts w:eastAsia="TimesNewRomanPS-BoldMT" w:cs="Arial"/>
          <w:b/>
          <w:bCs/>
          <w:iCs/>
          <w:lang w:val="sr-Cyrl-CS"/>
        </w:rPr>
      </w:pPr>
    </w:p>
    <w:p w:rsidR="00517211" w:rsidRDefault="00517211" w:rsidP="00517211">
      <w:pPr>
        <w:spacing w:before="0"/>
        <w:rPr>
          <w:rFonts w:eastAsia="TimesNewRomanPS-BoldMT" w:cs="Arial"/>
          <w:b/>
          <w:bCs/>
          <w:iCs/>
          <w:lang w:val="sr-Cyrl-CS"/>
        </w:rPr>
      </w:pPr>
    </w:p>
    <w:p w:rsidR="00517211" w:rsidRPr="00E47C2E" w:rsidRDefault="00517211" w:rsidP="00517211">
      <w:pPr>
        <w:spacing w:before="0"/>
        <w:rPr>
          <w:rFonts w:cs="Arial"/>
          <w:b/>
          <w:bCs/>
          <w:iCs/>
          <w:u w:val="single"/>
        </w:rPr>
      </w:pPr>
    </w:p>
    <w:p w:rsidR="00517211" w:rsidRPr="000A1A19" w:rsidRDefault="00517211" w:rsidP="00517211">
      <w:pPr>
        <w:spacing w:before="0"/>
        <w:rPr>
          <w:rFonts w:cs="Arial"/>
          <w:b/>
          <w:bCs/>
          <w:iCs/>
          <w:u w:val="single"/>
          <w:lang w:val="sr-Cyrl-RS"/>
        </w:rPr>
      </w:pPr>
    </w:p>
    <w:p w:rsidR="00517211" w:rsidRPr="00E47C2E" w:rsidRDefault="00517211" w:rsidP="00517211">
      <w:pPr>
        <w:spacing w:before="0"/>
        <w:rPr>
          <w:rFonts w:cs="Arial"/>
          <w:b/>
          <w:bCs/>
          <w:iCs/>
          <w:u w:val="single"/>
        </w:rPr>
      </w:pPr>
    </w:p>
    <w:p w:rsidR="00517211" w:rsidRPr="00E47C2E" w:rsidRDefault="00517211" w:rsidP="00517211">
      <w:pPr>
        <w:spacing w:before="0"/>
        <w:rPr>
          <w:rFonts w:cs="Arial"/>
          <w:b/>
          <w:bCs/>
          <w:iCs/>
          <w:u w:val="single"/>
        </w:rPr>
      </w:pPr>
      <w:r w:rsidRPr="00E47C2E">
        <w:rPr>
          <w:rFonts w:cs="Arial"/>
          <w:b/>
          <w:bCs/>
          <w:iCs/>
          <w:u w:val="single"/>
        </w:rPr>
        <w:t>Напомене:</w:t>
      </w:r>
    </w:p>
    <w:p w:rsidR="00517211" w:rsidRPr="00E47C2E" w:rsidRDefault="00517211" w:rsidP="00517211">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17211" w:rsidRPr="00693E79" w:rsidRDefault="00517211" w:rsidP="00517211">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Pr="00517211" w:rsidRDefault="00517211" w:rsidP="00517211">
      <w:pPr>
        <w:pStyle w:val="KDObrazac"/>
        <w:spacing w:before="0"/>
        <w:rPr>
          <w:lang w:val="sr-Cyrl-RS"/>
        </w:rPr>
      </w:pPr>
      <w:r w:rsidRPr="00E47C2E">
        <w:lastRenderedPageBreak/>
        <w:t xml:space="preserve">ОБРАЗАЦ </w:t>
      </w:r>
      <w:r>
        <w:t>2</w:t>
      </w:r>
      <w:r w:rsidRPr="00E47C2E">
        <w:t>.</w:t>
      </w:r>
    </w:p>
    <w:p w:rsidR="00517211" w:rsidRPr="00517211" w:rsidRDefault="00517211" w:rsidP="00517211">
      <w:pPr>
        <w:spacing w:before="0"/>
        <w:jc w:val="center"/>
        <w:rPr>
          <w:rFonts w:cs="Arial"/>
          <w:b/>
          <w:lang w:val="sr-Cyrl-RS"/>
        </w:rPr>
      </w:pPr>
      <w:r w:rsidRPr="00517211">
        <w:rPr>
          <w:rFonts w:cs="Arial"/>
          <w:b/>
        </w:rPr>
        <w:t>ОБРАЗАЦ СТРУКУТРЕ ЦЕНЕ</w:t>
      </w:r>
      <w:r>
        <w:rPr>
          <w:rFonts w:cs="Arial"/>
          <w:b/>
          <w:lang w:val="sr-Cyrl-RS"/>
        </w:rPr>
        <w:t xml:space="preserve">  ПАРТИЈА 1:</w:t>
      </w:r>
    </w:p>
    <w:p w:rsidR="00517211" w:rsidRPr="00517211" w:rsidRDefault="00517211" w:rsidP="00517211">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992"/>
        <w:gridCol w:w="851"/>
        <w:gridCol w:w="994"/>
        <w:gridCol w:w="1133"/>
        <w:gridCol w:w="1418"/>
        <w:gridCol w:w="1446"/>
      </w:tblGrid>
      <w:tr w:rsidR="00517211" w:rsidRPr="00517211" w:rsidTr="0003434C">
        <w:tc>
          <w:tcPr>
            <w:tcW w:w="336" w:type="pct"/>
            <w:shd w:val="clear" w:color="auto" w:fill="C6D9F1" w:themeFill="text2" w:themeFillTint="33"/>
            <w:vAlign w:val="center"/>
          </w:tcPr>
          <w:p w:rsidR="00517211" w:rsidRPr="00517211" w:rsidRDefault="00517211" w:rsidP="00517211">
            <w:pPr>
              <w:spacing w:before="0"/>
              <w:jc w:val="center"/>
              <w:rPr>
                <w:rFonts w:cs="Arial"/>
                <w:bCs/>
                <w:iCs/>
                <w:lang w:val="sr-Cyrl-CS"/>
              </w:rPr>
            </w:pPr>
            <w:r w:rsidRPr="00517211">
              <w:rPr>
                <w:rFonts w:cs="Arial"/>
                <w:bCs/>
                <w:iCs/>
                <w:lang w:val="sr-Cyrl-CS"/>
              </w:rPr>
              <w:t>Рбр</w:t>
            </w:r>
          </w:p>
        </w:tc>
        <w:tc>
          <w:tcPr>
            <w:tcW w:w="1219"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rPr>
              <w:t>Врста</w:t>
            </w:r>
            <w:r w:rsidRPr="00517211">
              <w:rPr>
                <w:rFonts w:cs="Arial"/>
                <w:b/>
                <w:bCs/>
                <w:iCs/>
                <w:lang w:val="sr-Cyrl-CS"/>
              </w:rPr>
              <w:t xml:space="preserve"> услуге</w:t>
            </w:r>
          </w:p>
        </w:tc>
        <w:tc>
          <w:tcPr>
            <w:tcW w:w="500"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lang w:val="sr-Cyrl-CS"/>
              </w:rPr>
              <w:t>Јед.</w:t>
            </w:r>
          </w:p>
          <w:p w:rsidR="00517211" w:rsidRPr="00517211" w:rsidRDefault="00517211" w:rsidP="00517211">
            <w:pPr>
              <w:spacing w:before="0"/>
              <w:jc w:val="center"/>
              <w:rPr>
                <w:rFonts w:cs="Arial"/>
                <w:b/>
                <w:bCs/>
                <w:iCs/>
                <w:lang w:val="sr-Cyrl-CS"/>
              </w:rPr>
            </w:pPr>
            <w:r w:rsidRPr="00517211">
              <w:rPr>
                <w:rFonts w:cs="Arial"/>
                <w:b/>
                <w:bCs/>
                <w:iCs/>
                <w:lang w:val="sr-Cyrl-CS"/>
              </w:rPr>
              <w:t>мере</w:t>
            </w:r>
          </w:p>
        </w:tc>
        <w:tc>
          <w:tcPr>
            <w:tcW w:w="429"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lang w:val="sr-Cyrl-CS"/>
              </w:rPr>
              <w:t>Обим (количина)</w:t>
            </w:r>
          </w:p>
        </w:tc>
        <w:tc>
          <w:tcPr>
            <w:tcW w:w="501"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lang w:val="sr-Cyrl-CS"/>
              </w:rPr>
              <w:t>Јед.</w:t>
            </w:r>
          </w:p>
          <w:p w:rsidR="00517211" w:rsidRPr="00517211" w:rsidRDefault="00517211" w:rsidP="00517211">
            <w:pPr>
              <w:spacing w:before="0"/>
              <w:jc w:val="center"/>
              <w:rPr>
                <w:rFonts w:cs="Arial"/>
                <w:b/>
                <w:bCs/>
                <w:iCs/>
                <w:lang w:val="sr-Cyrl-CS"/>
              </w:rPr>
            </w:pPr>
            <w:r w:rsidRPr="00517211">
              <w:rPr>
                <w:rFonts w:cs="Arial"/>
                <w:b/>
                <w:bCs/>
                <w:iCs/>
                <w:lang w:val="sr-Cyrl-CS"/>
              </w:rPr>
              <w:t>цена без ПДВ</w:t>
            </w:r>
          </w:p>
          <w:p w:rsidR="00517211" w:rsidRPr="00517211" w:rsidRDefault="00517211" w:rsidP="00517211">
            <w:pPr>
              <w:spacing w:before="0"/>
              <w:jc w:val="center"/>
              <w:rPr>
                <w:rFonts w:cs="Arial"/>
                <w:b/>
                <w:bCs/>
                <w:iCs/>
              </w:rPr>
            </w:pPr>
            <w:r w:rsidRPr="00517211">
              <w:rPr>
                <w:rFonts w:cs="Arial"/>
                <w:b/>
                <w:bCs/>
                <w:iCs/>
                <w:lang w:val="sr-Cyrl-CS"/>
              </w:rPr>
              <w:t xml:space="preserve">дин. </w:t>
            </w:r>
          </w:p>
        </w:tc>
        <w:tc>
          <w:tcPr>
            <w:tcW w:w="571"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lang w:val="sr-Cyrl-CS"/>
              </w:rPr>
              <w:t>Јед.</w:t>
            </w:r>
          </w:p>
          <w:p w:rsidR="00517211" w:rsidRPr="00517211" w:rsidRDefault="00517211" w:rsidP="00517211">
            <w:pPr>
              <w:spacing w:before="0"/>
              <w:jc w:val="center"/>
              <w:rPr>
                <w:rFonts w:cs="Arial"/>
                <w:b/>
                <w:bCs/>
                <w:iCs/>
                <w:lang w:val="sr-Cyrl-CS"/>
              </w:rPr>
            </w:pPr>
            <w:r w:rsidRPr="00517211">
              <w:rPr>
                <w:rFonts w:cs="Arial"/>
                <w:b/>
                <w:bCs/>
                <w:iCs/>
                <w:lang w:val="sr-Cyrl-CS"/>
              </w:rPr>
              <w:t>цена са ПДВ</w:t>
            </w:r>
          </w:p>
          <w:p w:rsidR="00517211" w:rsidRPr="00517211" w:rsidRDefault="00517211" w:rsidP="00517211">
            <w:pPr>
              <w:spacing w:before="0"/>
              <w:jc w:val="center"/>
              <w:rPr>
                <w:rFonts w:cs="Arial"/>
                <w:b/>
                <w:bCs/>
                <w:iCs/>
              </w:rPr>
            </w:pPr>
            <w:r w:rsidRPr="00517211">
              <w:rPr>
                <w:rFonts w:cs="Arial"/>
                <w:b/>
                <w:bCs/>
                <w:iCs/>
                <w:lang w:val="sr-Cyrl-CS"/>
              </w:rPr>
              <w:t xml:space="preserve">дин. </w:t>
            </w:r>
          </w:p>
        </w:tc>
        <w:tc>
          <w:tcPr>
            <w:tcW w:w="715"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lang w:val="sr-Cyrl-CS"/>
              </w:rPr>
              <w:t>Укупна цена без ПДВ</w:t>
            </w:r>
          </w:p>
          <w:p w:rsidR="00517211" w:rsidRPr="00517211" w:rsidRDefault="00517211" w:rsidP="00517211">
            <w:pPr>
              <w:spacing w:before="0"/>
              <w:jc w:val="center"/>
              <w:rPr>
                <w:rFonts w:cs="Arial"/>
                <w:b/>
                <w:bCs/>
                <w:iCs/>
              </w:rPr>
            </w:pPr>
            <w:r w:rsidRPr="00517211">
              <w:rPr>
                <w:rFonts w:cs="Arial"/>
                <w:b/>
                <w:bCs/>
                <w:iCs/>
                <w:lang w:val="sr-Cyrl-CS"/>
              </w:rPr>
              <w:t xml:space="preserve">дин. </w:t>
            </w:r>
          </w:p>
        </w:tc>
        <w:tc>
          <w:tcPr>
            <w:tcW w:w="729" w:type="pct"/>
            <w:shd w:val="clear" w:color="auto" w:fill="C6D9F1" w:themeFill="text2" w:themeFillTint="33"/>
            <w:vAlign w:val="center"/>
          </w:tcPr>
          <w:p w:rsidR="00517211" w:rsidRPr="00517211" w:rsidRDefault="00517211" w:rsidP="00517211">
            <w:pPr>
              <w:spacing w:before="0"/>
              <w:jc w:val="center"/>
              <w:rPr>
                <w:rFonts w:cs="Arial"/>
                <w:b/>
                <w:bCs/>
                <w:iCs/>
                <w:lang w:val="sr-Cyrl-CS"/>
              </w:rPr>
            </w:pPr>
            <w:r w:rsidRPr="00517211">
              <w:rPr>
                <w:rFonts w:cs="Arial"/>
                <w:b/>
                <w:bCs/>
                <w:iCs/>
                <w:lang w:val="sr-Cyrl-CS"/>
              </w:rPr>
              <w:t>Укупна цена са ПДВ</w:t>
            </w:r>
          </w:p>
          <w:p w:rsidR="00517211" w:rsidRPr="00517211" w:rsidRDefault="00517211" w:rsidP="00517211">
            <w:pPr>
              <w:spacing w:before="0"/>
              <w:jc w:val="center"/>
              <w:rPr>
                <w:rFonts w:cs="Arial"/>
                <w:b/>
                <w:bCs/>
                <w:iCs/>
              </w:rPr>
            </w:pPr>
            <w:r w:rsidRPr="00517211">
              <w:rPr>
                <w:rFonts w:cs="Arial"/>
                <w:b/>
                <w:bCs/>
                <w:iCs/>
                <w:lang w:val="sr-Cyrl-CS"/>
              </w:rPr>
              <w:t xml:space="preserve">дин. </w:t>
            </w:r>
          </w:p>
        </w:tc>
      </w:tr>
      <w:tr w:rsidR="00517211" w:rsidRPr="00517211" w:rsidTr="00517211">
        <w:tc>
          <w:tcPr>
            <w:tcW w:w="336" w:type="pct"/>
            <w:tcBorders>
              <w:bottom w:val="single" w:sz="4" w:space="0" w:color="auto"/>
            </w:tcBorders>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(1)</w:t>
            </w:r>
          </w:p>
        </w:tc>
        <w:tc>
          <w:tcPr>
            <w:tcW w:w="1219" w:type="pct"/>
            <w:tcBorders>
              <w:bottom w:val="single" w:sz="4" w:space="0" w:color="auto"/>
            </w:tcBorders>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(2)</w:t>
            </w:r>
          </w:p>
        </w:tc>
        <w:tc>
          <w:tcPr>
            <w:tcW w:w="500" w:type="pct"/>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(3)</w:t>
            </w:r>
          </w:p>
        </w:tc>
        <w:tc>
          <w:tcPr>
            <w:tcW w:w="429" w:type="pct"/>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(4)</w:t>
            </w:r>
          </w:p>
        </w:tc>
        <w:tc>
          <w:tcPr>
            <w:tcW w:w="501" w:type="pct"/>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(5)</w:t>
            </w:r>
          </w:p>
        </w:tc>
        <w:tc>
          <w:tcPr>
            <w:tcW w:w="571" w:type="pct"/>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(6)</w:t>
            </w:r>
          </w:p>
        </w:tc>
        <w:tc>
          <w:tcPr>
            <w:tcW w:w="715" w:type="pct"/>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(7)</w:t>
            </w:r>
          </w:p>
        </w:tc>
        <w:tc>
          <w:tcPr>
            <w:tcW w:w="729" w:type="pct"/>
            <w:shd w:val="clear" w:color="auto" w:fill="auto"/>
          </w:tcPr>
          <w:p w:rsidR="00517211" w:rsidRPr="00517211" w:rsidRDefault="00517211" w:rsidP="00517211">
            <w:pPr>
              <w:spacing w:before="0"/>
              <w:jc w:val="center"/>
              <w:rPr>
                <w:rFonts w:cs="Arial"/>
                <w:b/>
                <w:bCs/>
                <w:iCs/>
                <w:lang w:val="sr-Cyrl-CS"/>
              </w:rPr>
            </w:pPr>
            <w:r w:rsidRPr="00517211">
              <w:rPr>
                <w:rFonts w:cs="Arial"/>
                <w:b/>
                <w:bCs/>
                <w:iCs/>
                <w:lang w:val="sr-Cyrl-CS"/>
              </w:rPr>
              <w:t>(8)</w:t>
            </w:r>
          </w:p>
        </w:tc>
      </w:tr>
      <w:tr w:rsidR="00517211" w:rsidRPr="00517211" w:rsidTr="00517211">
        <w:tc>
          <w:tcPr>
            <w:tcW w:w="336" w:type="pct"/>
            <w:tcBorders>
              <w:top w:val="single" w:sz="4" w:space="0" w:color="auto"/>
              <w:bottom w:val="single" w:sz="4" w:space="0" w:color="auto"/>
            </w:tcBorders>
            <w:shd w:val="clear" w:color="auto" w:fill="auto"/>
            <w:vAlign w:val="center"/>
          </w:tcPr>
          <w:p w:rsidR="00517211" w:rsidRPr="00517211" w:rsidRDefault="00517211" w:rsidP="00517211">
            <w:pPr>
              <w:spacing w:before="0"/>
              <w:jc w:val="center"/>
              <w:rPr>
                <w:rFonts w:cs="Arial"/>
                <w:b/>
                <w:bCs/>
                <w:iCs/>
                <w:lang w:val="sr-Latn-RS"/>
              </w:rPr>
            </w:pPr>
            <w:r w:rsidRPr="00517211">
              <w:rPr>
                <w:rFonts w:cs="Arial"/>
                <w:b/>
                <w:bCs/>
                <w:iCs/>
                <w:lang w:val="sr-Latn-RS"/>
              </w:rPr>
              <w:t>1.</w:t>
            </w:r>
          </w:p>
        </w:tc>
        <w:tc>
          <w:tcPr>
            <w:tcW w:w="1219" w:type="pct"/>
            <w:tcBorders>
              <w:top w:val="single" w:sz="4" w:space="0" w:color="auto"/>
              <w:left w:val="nil"/>
              <w:bottom w:val="single" w:sz="4" w:space="0" w:color="auto"/>
              <w:right w:val="single" w:sz="4" w:space="0" w:color="auto"/>
            </w:tcBorders>
          </w:tcPr>
          <w:p w:rsidR="00517211" w:rsidRPr="00517211" w:rsidRDefault="00517211" w:rsidP="00517211">
            <w:pPr>
              <w:rPr>
                <w:rFonts w:cs="Arial"/>
                <w:lang w:val="sr-Cyrl-RS"/>
              </w:rPr>
            </w:pPr>
            <w:r w:rsidRPr="00517211">
              <w:rPr>
                <w:rFonts w:cs="Arial"/>
                <w:b/>
                <w:lang w:val="sr-Cyrl-CS"/>
              </w:rPr>
              <w:t>Шестомесечна</w:t>
            </w:r>
            <w:r w:rsidRPr="00517211">
              <w:rPr>
                <w:rFonts w:cs="Arial"/>
                <w:b/>
              </w:rPr>
              <w:t xml:space="preserve"> провера </w:t>
            </w:r>
            <w:r w:rsidRPr="00517211">
              <w:rPr>
                <w:rFonts w:cs="Arial"/>
                <w:b/>
                <w:lang w:val="sr-Cyrl-CS"/>
              </w:rPr>
              <w:t xml:space="preserve">система </w:t>
            </w:r>
            <w:r w:rsidRPr="00517211">
              <w:rPr>
                <w:rFonts w:eastAsia="Calibri" w:cs="Arial"/>
                <w:b/>
                <w:lang w:val="sr-Cyrl-CS"/>
              </w:rPr>
              <w:t xml:space="preserve">противпровалне заштите  </w:t>
            </w:r>
            <w:r w:rsidRPr="00517211">
              <w:rPr>
                <w:rFonts w:cs="Arial"/>
                <w:b/>
                <w:lang w:val="sr-Cyrl-CS"/>
              </w:rPr>
              <w:t>обухвата:</w:t>
            </w:r>
          </w:p>
          <w:p w:rsidR="00517211" w:rsidRPr="00517211" w:rsidRDefault="00517211" w:rsidP="00517211">
            <w:pPr>
              <w:rPr>
                <w:rFonts w:eastAsiaTheme="minorHAnsi" w:cs="Arial"/>
                <w:lang w:val="sr-Cyrl-RS"/>
              </w:rPr>
            </w:pPr>
            <w:r w:rsidRPr="00517211">
              <w:rPr>
                <w:rFonts w:cs="Arial"/>
                <w:lang w:val="sr-Cyrl-RS"/>
              </w:rPr>
              <w:t>Превентивно одржавање противпровалне заштите Огранка ТЕНТ</w:t>
            </w:r>
          </w:p>
          <w:p w:rsidR="00517211" w:rsidRPr="00517211" w:rsidRDefault="00517211" w:rsidP="00517211">
            <w:pPr>
              <w:rPr>
                <w:rFonts w:cs="Arial"/>
                <w:lang w:val="sr-Latn-CS"/>
              </w:rPr>
            </w:pPr>
            <w:r w:rsidRPr="00517211">
              <w:rPr>
                <w:rFonts w:cs="Arial"/>
                <w:lang w:val="sr-Cyrl-RS"/>
              </w:rPr>
              <w:t>-</w:t>
            </w:r>
            <w:r w:rsidRPr="00517211">
              <w:rPr>
                <w:rFonts w:cs="Arial"/>
                <w:lang w:val="sr-Latn-CS"/>
              </w:rPr>
              <w:t xml:space="preserve">Провера </w:t>
            </w:r>
            <w:r w:rsidRPr="00517211">
              <w:rPr>
                <w:rFonts w:cs="Arial"/>
                <w:lang w:val="sr-Cyrl-RS"/>
              </w:rPr>
              <w:t xml:space="preserve">рада система </w:t>
            </w:r>
            <w:r w:rsidRPr="00517211">
              <w:rPr>
                <w:rFonts w:eastAsia="Calibri" w:cs="Arial"/>
                <w:lang w:val="sr-Cyrl-CS"/>
              </w:rPr>
              <w:t xml:space="preserve">противпровалне заштите  </w:t>
            </w:r>
            <w:r w:rsidRPr="00517211">
              <w:rPr>
                <w:rFonts w:cs="Arial"/>
                <w:lang w:val="sr-Cyrl-RS"/>
              </w:rPr>
              <w:t>Огранка ТЕНТ</w:t>
            </w:r>
          </w:p>
          <w:p w:rsidR="00517211" w:rsidRPr="00517211" w:rsidRDefault="00517211" w:rsidP="00517211">
            <w:pPr>
              <w:rPr>
                <w:rFonts w:cs="Arial"/>
                <w:lang w:val="sr-Latn-CS"/>
              </w:rPr>
            </w:pPr>
            <w:r w:rsidRPr="00517211">
              <w:rPr>
                <w:rFonts w:cs="Arial"/>
                <w:lang w:val="sr-Cyrl-RS"/>
              </w:rPr>
              <w:t>-</w:t>
            </w:r>
            <w:r w:rsidRPr="00517211">
              <w:rPr>
                <w:rFonts w:cs="Arial"/>
                <w:lang w:val="sr-Latn-CS"/>
              </w:rPr>
              <w:t xml:space="preserve">Провера </w:t>
            </w:r>
            <w:r w:rsidRPr="00517211">
              <w:rPr>
                <w:rFonts w:cs="Arial"/>
                <w:lang w:val="sr-Cyrl-RS"/>
              </w:rPr>
              <w:t>опреме и софтвера</w:t>
            </w:r>
            <w:r w:rsidRPr="00517211">
              <w:rPr>
                <w:rFonts w:cs="Arial"/>
                <w:lang w:val="sr-Latn-CS"/>
              </w:rPr>
              <w:t>:</w:t>
            </w:r>
          </w:p>
          <w:p w:rsidR="00517211" w:rsidRPr="00517211" w:rsidRDefault="00517211" w:rsidP="00517211">
            <w:pPr>
              <w:rPr>
                <w:rFonts w:cs="Arial"/>
                <w:lang w:val="sr-Latn-CS"/>
              </w:rPr>
            </w:pPr>
            <w:r w:rsidRPr="00517211">
              <w:rPr>
                <w:rFonts w:cs="Arial"/>
                <w:lang w:val="sr-Cyrl-RS"/>
              </w:rPr>
              <w:t>-обилазак и провера свих елемената система</w:t>
            </w:r>
          </w:p>
          <w:p w:rsidR="00517211" w:rsidRPr="00517211" w:rsidRDefault="00517211" w:rsidP="00517211">
            <w:pPr>
              <w:rPr>
                <w:rFonts w:cs="Arial"/>
                <w:lang w:val="sr-Latn-CS"/>
              </w:rPr>
            </w:pPr>
            <w:r w:rsidRPr="00517211">
              <w:rPr>
                <w:rFonts w:cs="Arial"/>
                <w:lang w:val="sr-Cyrl-RS"/>
              </w:rPr>
              <w:t>-функционално тестирање подесивих параметара рада алармних централа, шифратора, сензора детектора покрета, спољних и унутрашњих сирена, комуникационих модула, напајања централа и сирена, као и резервних напајања</w:t>
            </w:r>
          </w:p>
          <w:p w:rsidR="00517211" w:rsidRPr="00517211" w:rsidRDefault="00517211" w:rsidP="00517211">
            <w:pPr>
              <w:rPr>
                <w:rFonts w:cs="Arial"/>
                <w:lang w:val="sr-Latn-CS"/>
              </w:rPr>
            </w:pPr>
            <w:r w:rsidRPr="00517211">
              <w:rPr>
                <w:rFonts w:cs="Arial"/>
                <w:lang w:val="sr-Cyrl-RS"/>
              </w:rPr>
              <w:t>-</w:t>
            </w:r>
            <w:r w:rsidRPr="00517211">
              <w:rPr>
                <w:rFonts w:cs="Arial"/>
                <w:lang w:val="sr-Latn-CS"/>
              </w:rPr>
              <w:t xml:space="preserve">очистити и обрисати </w:t>
            </w:r>
            <w:r w:rsidRPr="00517211">
              <w:rPr>
                <w:rFonts w:cs="Arial"/>
                <w:lang w:val="sr-Cyrl-RS"/>
              </w:rPr>
              <w:t>сензоре, као и алармне централе</w:t>
            </w:r>
            <w:r w:rsidRPr="00517211">
              <w:rPr>
                <w:rFonts w:cs="Arial"/>
                <w:lang w:val="sr-Latn-CS"/>
              </w:rPr>
              <w:t xml:space="preserve"> (</w:t>
            </w:r>
            <w:r w:rsidRPr="00517211">
              <w:rPr>
                <w:rFonts w:cs="Arial"/>
                <w:lang w:val="sr-Cyrl-RS"/>
              </w:rPr>
              <w:t>унутратрашњи и спољни део сензора</w:t>
            </w:r>
            <w:r w:rsidRPr="00517211">
              <w:rPr>
                <w:rFonts w:cs="Arial"/>
                <w:lang w:val="sr-Latn-CS"/>
              </w:rPr>
              <w:t xml:space="preserve">), </w:t>
            </w:r>
          </w:p>
          <w:p w:rsidR="00517211" w:rsidRPr="00517211" w:rsidRDefault="00517211" w:rsidP="00517211">
            <w:pPr>
              <w:rPr>
                <w:rFonts w:cs="Arial"/>
                <w:lang w:val="sr-Latn-CS"/>
              </w:rPr>
            </w:pPr>
            <w:r w:rsidRPr="00517211">
              <w:rPr>
                <w:rFonts w:cs="Arial"/>
                <w:lang w:val="sr-Cyrl-RS"/>
              </w:rPr>
              <w:lastRenderedPageBreak/>
              <w:t xml:space="preserve">-очистити и проверити исправност радних станица које се налазе у контролном центру и надзорним центрима (провера </w:t>
            </w:r>
            <w:r w:rsidRPr="00517211">
              <w:rPr>
                <w:rFonts w:cs="Arial"/>
              </w:rPr>
              <w:t xml:space="preserve">Windows </w:t>
            </w:r>
            <w:r w:rsidRPr="00517211">
              <w:rPr>
                <w:rFonts w:cs="Arial"/>
                <w:lang w:val="sr-Cyrl-RS"/>
              </w:rPr>
              <w:t>система, провера</w:t>
            </w:r>
            <w:r w:rsidRPr="00517211">
              <w:rPr>
                <w:rFonts w:cs="Arial"/>
              </w:rPr>
              <w:t xml:space="preserve"> </w:t>
            </w:r>
            <w:r w:rsidRPr="00517211">
              <w:rPr>
                <w:rFonts w:cs="Arial"/>
                <w:lang w:val="sr-Cyrl-RS"/>
              </w:rPr>
              <w:t>надзорног</w:t>
            </w:r>
            <w:r w:rsidRPr="00517211">
              <w:rPr>
                <w:rFonts w:cs="Arial"/>
              </w:rPr>
              <w:t xml:space="preserve"> softvera</w:t>
            </w:r>
            <w:r w:rsidRPr="00517211">
              <w:rPr>
                <w:rFonts w:cs="Arial"/>
                <w:lang w:val="sr-Cyrl-RS"/>
              </w:rPr>
              <w:t>, провера мрежне инсталације)</w:t>
            </w:r>
          </w:p>
          <w:p w:rsidR="00517211" w:rsidRPr="00517211" w:rsidRDefault="00517211" w:rsidP="00517211">
            <w:pPr>
              <w:rPr>
                <w:rFonts w:cs="Arial"/>
                <w:lang w:val="sr-Cyrl-RS"/>
              </w:rPr>
            </w:pPr>
            <w:r w:rsidRPr="00517211">
              <w:rPr>
                <w:rFonts w:eastAsia="Calibri" w:cs="Arial"/>
                <w:lang w:val="sr-Cyrl-RS"/>
              </w:rPr>
              <w:t>-</w:t>
            </w:r>
            <w:r w:rsidRPr="00517211">
              <w:rPr>
                <w:rFonts w:cs="Arial"/>
                <w:lang w:val="sr-Latn-CS"/>
              </w:rPr>
              <w:t xml:space="preserve">Отклонити уочене недостатке примећене од стране руковаоца </w:t>
            </w:r>
            <w:r w:rsidRPr="00517211">
              <w:rPr>
                <w:rFonts w:cs="Arial"/>
                <w:lang w:val="sr-Cyrl-RS"/>
              </w:rPr>
              <w:t>противпровалног система</w:t>
            </w:r>
            <w:r w:rsidRPr="00517211">
              <w:rPr>
                <w:rFonts w:cs="Arial"/>
                <w:lang w:val="sr-Latn-CS"/>
              </w:rPr>
              <w:t xml:space="preserve">. </w:t>
            </w:r>
          </w:p>
        </w:tc>
        <w:tc>
          <w:tcPr>
            <w:tcW w:w="500" w:type="pct"/>
            <w:tcBorders>
              <w:left w:val="single" w:sz="4" w:space="0" w:color="auto"/>
            </w:tcBorders>
            <w:shd w:val="clear" w:color="auto" w:fill="auto"/>
          </w:tcPr>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lang w:val="sr-Cyrl-RS"/>
              </w:rPr>
            </w:pPr>
            <w:r w:rsidRPr="00517211">
              <w:rPr>
                <w:lang w:val="sr-Cyrl-RS"/>
              </w:rPr>
              <w:t>ком</w:t>
            </w:r>
          </w:p>
        </w:tc>
        <w:tc>
          <w:tcPr>
            <w:tcW w:w="429" w:type="pct"/>
            <w:shd w:val="clear" w:color="auto" w:fill="auto"/>
          </w:tcPr>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p>
          <w:p w:rsidR="00517211" w:rsidRPr="00517211" w:rsidRDefault="00517211" w:rsidP="00517211">
            <w:pPr>
              <w:jc w:val="center"/>
              <w:rPr>
                <w:sz w:val="20"/>
                <w:szCs w:val="20"/>
                <w:lang w:val="sr-Cyrl-RS"/>
              </w:rPr>
            </w:pPr>
            <w:r w:rsidRPr="00517211">
              <w:rPr>
                <w:sz w:val="20"/>
                <w:szCs w:val="20"/>
                <w:lang w:val="sr-Cyrl-RS"/>
              </w:rPr>
              <w:t>2</w:t>
            </w:r>
          </w:p>
        </w:tc>
        <w:tc>
          <w:tcPr>
            <w:tcW w:w="501" w:type="pct"/>
            <w:shd w:val="clear" w:color="auto" w:fill="auto"/>
            <w:vAlign w:val="center"/>
          </w:tcPr>
          <w:p w:rsidR="00517211" w:rsidRPr="00517211" w:rsidRDefault="00517211" w:rsidP="00517211">
            <w:pPr>
              <w:spacing w:before="0"/>
              <w:jc w:val="center"/>
              <w:rPr>
                <w:rFonts w:cs="Arial"/>
                <w:b/>
                <w:bCs/>
                <w:iCs/>
              </w:rPr>
            </w:pPr>
          </w:p>
        </w:tc>
        <w:tc>
          <w:tcPr>
            <w:tcW w:w="571" w:type="pct"/>
            <w:shd w:val="clear" w:color="auto" w:fill="auto"/>
            <w:vAlign w:val="center"/>
          </w:tcPr>
          <w:p w:rsidR="00517211" w:rsidRPr="00517211" w:rsidRDefault="00517211" w:rsidP="00517211">
            <w:pPr>
              <w:spacing w:before="0"/>
              <w:jc w:val="center"/>
              <w:rPr>
                <w:rFonts w:cs="Arial"/>
                <w:b/>
                <w:bCs/>
                <w:iCs/>
              </w:rPr>
            </w:pPr>
          </w:p>
        </w:tc>
        <w:tc>
          <w:tcPr>
            <w:tcW w:w="715" w:type="pct"/>
            <w:shd w:val="clear" w:color="auto" w:fill="auto"/>
            <w:vAlign w:val="center"/>
          </w:tcPr>
          <w:p w:rsidR="00517211" w:rsidRPr="00517211" w:rsidRDefault="00517211" w:rsidP="00517211">
            <w:pPr>
              <w:spacing w:before="0"/>
              <w:jc w:val="center"/>
              <w:rPr>
                <w:rFonts w:cs="Arial"/>
                <w:b/>
                <w:bCs/>
                <w:iCs/>
              </w:rPr>
            </w:pPr>
          </w:p>
        </w:tc>
        <w:tc>
          <w:tcPr>
            <w:tcW w:w="729" w:type="pct"/>
            <w:shd w:val="clear" w:color="auto" w:fill="auto"/>
            <w:vAlign w:val="center"/>
          </w:tcPr>
          <w:p w:rsidR="00517211" w:rsidRPr="00517211" w:rsidRDefault="00517211" w:rsidP="00517211">
            <w:pPr>
              <w:spacing w:before="0"/>
              <w:jc w:val="center"/>
              <w:rPr>
                <w:rFonts w:cs="Arial"/>
                <w:b/>
                <w:bCs/>
                <w:iCs/>
              </w:rPr>
            </w:pPr>
          </w:p>
        </w:tc>
      </w:tr>
      <w:tr w:rsidR="00517211" w:rsidRPr="00517211" w:rsidTr="00517211">
        <w:tc>
          <w:tcPr>
            <w:tcW w:w="336" w:type="pct"/>
            <w:tcBorders>
              <w:top w:val="single" w:sz="4" w:space="0" w:color="auto"/>
            </w:tcBorders>
            <w:shd w:val="clear" w:color="auto" w:fill="auto"/>
            <w:vAlign w:val="center"/>
          </w:tcPr>
          <w:p w:rsidR="00517211" w:rsidRPr="00517211" w:rsidRDefault="00517211" w:rsidP="00517211">
            <w:pPr>
              <w:spacing w:before="0"/>
              <w:jc w:val="center"/>
              <w:rPr>
                <w:rFonts w:cs="Arial"/>
                <w:b/>
                <w:bCs/>
                <w:iCs/>
                <w:lang w:val="sr-Latn-RS"/>
              </w:rPr>
            </w:pPr>
          </w:p>
        </w:tc>
        <w:tc>
          <w:tcPr>
            <w:tcW w:w="1219" w:type="pct"/>
            <w:tcBorders>
              <w:top w:val="single" w:sz="4" w:space="0" w:color="auto"/>
              <w:left w:val="nil"/>
              <w:bottom w:val="single" w:sz="8" w:space="0" w:color="auto"/>
              <w:right w:val="single" w:sz="8" w:space="0" w:color="auto"/>
            </w:tcBorders>
          </w:tcPr>
          <w:p w:rsidR="00517211" w:rsidRPr="00517211" w:rsidRDefault="00517211" w:rsidP="00517211">
            <w:pPr>
              <w:rPr>
                <w:rFonts w:eastAsiaTheme="minorHAnsi" w:cs="Arial"/>
                <w:lang w:val="sr-Cyrl-RS"/>
              </w:rPr>
            </w:pPr>
            <w:r w:rsidRPr="00517211">
              <w:rPr>
                <w:rFonts w:cs="Arial"/>
                <w:lang w:val="sr-Cyrl-RS"/>
              </w:rPr>
              <w:t>Интерветно одржавање</w:t>
            </w:r>
          </w:p>
        </w:tc>
        <w:tc>
          <w:tcPr>
            <w:tcW w:w="500" w:type="pct"/>
            <w:shd w:val="clear" w:color="auto" w:fill="auto"/>
          </w:tcPr>
          <w:p w:rsidR="00517211" w:rsidRPr="00517211" w:rsidRDefault="00517211" w:rsidP="00517211">
            <w:pPr>
              <w:jc w:val="center"/>
            </w:pPr>
          </w:p>
        </w:tc>
        <w:tc>
          <w:tcPr>
            <w:tcW w:w="429" w:type="pct"/>
            <w:shd w:val="clear" w:color="auto" w:fill="auto"/>
          </w:tcPr>
          <w:p w:rsidR="00517211" w:rsidRPr="00517211" w:rsidRDefault="00517211" w:rsidP="00517211">
            <w:pPr>
              <w:jc w:val="center"/>
              <w:rPr>
                <w:lang w:val="sr-Cyrl-RS"/>
              </w:rPr>
            </w:pPr>
          </w:p>
        </w:tc>
        <w:tc>
          <w:tcPr>
            <w:tcW w:w="501" w:type="pct"/>
            <w:shd w:val="clear" w:color="auto" w:fill="auto"/>
            <w:vAlign w:val="center"/>
          </w:tcPr>
          <w:p w:rsidR="00517211" w:rsidRPr="00517211" w:rsidRDefault="00517211" w:rsidP="00517211">
            <w:pPr>
              <w:spacing w:before="0"/>
              <w:jc w:val="center"/>
              <w:rPr>
                <w:rFonts w:cs="Arial"/>
                <w:b/>
                <w:bCs/>
                <w:iCs/>
              </w:rPr>
            </w:pPr>
          </w:p>
        </w:tc>
        <w:tc>
          <w:tcPr>
            <w:tcW w:w="571" w:type="pct"/>
            <w:shd w:val="clear" w:color="auto" w:fill="auto"/>
            <w:vAlign w:val="center"/>
          </w:tcPr>
          <w:p w:rsidR="00517211" w:rsidRPr="00517211" w:rsidRDefault="00517211" w:rsidP="00517211">
            <w:pPr>
              <w:spacing w:before="0"/>
              <w:jc w:val="center"/>
              <w:rPr>
                <w:rFonts w:cs="Arial"/>
                <w:b/>
                <w:bCs/>
                <w:iCs/>
              </w:rPr>
            </w:pPr>
          </w:p>
        </w:tc>
        <w:tc>
          <w:tcPr>
            <w:tcW w:w="715" w:type="pct"/>
            <w:shd w:val="clear" w:color="auto" w:fill="auto"/>
            <w:vAlign w:val="center"/>
          </w:tcPr>
          <w:p w:rsidR="00517211" w:rsidRPr="00517211" w:rsidRDefault="00517211" w:rsidP="00517211">
            <w:pPr>
              <w:spacing w:before="0"/>
              <w:jc w:val="center"/>
              <w:rPr>
                <w:rFonts w:cs="Arial"/>
                <w:b/>
                <w:bCs/>
                <w:iCs/>
              </w:rPr>
            </w:pPr>
          </w:p>
        </w:tc>
        <w:tc>
          <w:tcPr>
            <w:tcW w:w="729" w:type="pct"/>
            <w:shd w:val="clear" w:color="auto" w:fill="auto"/>
            <w:vAlign w:val="center"/>
          </w:tcPr>
          <w:p w:rsidR="00517211" w:rsidRPr="00517211" w:rsidRDefault="00517211" w:rsidP="00517211">
            <w:pPr>
              <w:spacing w:before="0"/>
              <w:jc w:val="center"/>
              <w:rPr>
                <w:rFonts w:cs="Arial"/>
                <w:b/>
                <w:bCs/>
                <w:iCs/>
              </w:rPr>
            </w:pPr>
          </w:p>
        </w:tc>
      </w:tr>
      <w:tr w:rsidR="00517211" w:rsidRPr="00517211" w:rsidTr="0003434C">
        <w:tc>
          <w:tcPr>
            <w:tcW w:w="336" w:type="pct"/>
            <w:shd w:val="clear" w:color="auto" w:fill="auto"/>
            <w:vAlign w:val="center"/>
          </w:tcPr>
          <w:p w:rsidR="00517211" w:rsidRPr="00517211" w:rsidRDefault="00517211" w:rsidP="00517211">
            <w:pPr>
              <w:spacing w:before="0"/>
              <w:jc w:val="center"/>
              <w:rPr>
                <w:rFonts w:cs="Arial"/>
                <w:b/>
                <w:bCs/>
                <w:iCs/>
                <w:lang w:val="sr-Cyrl-RS"/>
              </w:rPr>
            </w:pPr>
            <w:r w:rsidRPr="00517211">
              <w:rPr>
                <w:rFonts w:cs="Arial"/>
                <w:b/>
                <w:bCs/>
                <w:iCs/>
                <w:lang w:val="sr-Cyrl-RS"/>
              </w:rPr>
              <w:t>2.</w:t>
            </w:r>
          </w:p>
        </w:tc>
        <w:tc>
          <w:tcPr>
            <w:tcW w:w="1219" w:type="pct"/>
            <w:tcBorders>
              <w:top w:val="nil"/>
              <w:left w:val="nil"/>
              <w:bottom w:val="single" w:sz="8" w:space="0" w:color="auto"/>
              <w:right w:val="single" w:sz="8" w:space="0" w:color="auto"/>
            </w:tcBorders>
          </w:tcPr>
          <w:p w:rsidR="00517211" w:rsidRPr="00517211" w:rsidRDefault="00517211" w:rsidP="00517211">
            <w:pPr>
              <w:rPr>
                <w:rFonts w:eastAsiaTheme="minorHAnsi" w:cs="Arial"/>
                <w:lang w:val="sr-Cyrl-RS"/>
              </w:rPr>
            </w:pPr>
            <w:r w:rsidRPr="00517211">
              <w:rPr>
                <w:rFonts w:cs="Arial"/>
                <w:lang w:val="sr-Cyrl-RS"/>
              </w:rPr>
              <w:t>Интерветно одржавање – инжењер сат</w:t>
            </w:r>
          </w:p>
        </w:tc>
        <w:tc>
          <w:tcPr>
            <w:tcW w:w="500" w:type="pct"/>
            <w:shd w:val="clear" w:color="auto" w:fill="auto"/>
          </w:tcPr>
          <w:p w:rsidR="00517211" w:rsidRPr="00517211" w:rsidRDefault="00517211" w:rsidP="00517211">
            <w:pPr>
              <w:jc w:val="center"/>
            </w:pPr>
            <w:r w:rsidRPr="00517211">
              <w:t>ком</w:t>
            </w:r>
          </w:p>
        </w:tc>
        <w:tc>
          <w:tcPr>
            <w:tcW w:w="429" w:type="pct"/>
            <w:shd w:val="clear" w:color="auto" w:fill="auto"/>
          </w:tcPr>
          <w:p w:rsidR="00517211" w:rsidRPr="00517211" w:rsidRDefault="00517211" w:rsidP="00517211">
            <w:pPr>
              <w:jc w:val="center"/>
              <w:rPr>
                <w:lang w:val="sr-Cyrl-RS"/>
              </w:rPr>
            </w:pPr>
            <w:r w:rsidRPr="00517211">
              <w:rPr>
                <w:lang w:val="sr-Cyrl-RS"/>
              </w:rPr>
              <w:t>20</w:t>
            </w:r>
          </w:p>
        </w:tc>
        <w:tc>
          <w:tcPr>
            <w:tcW w:w="501" w:type="pct"/>
            <w:shd w:val="clear" w:color="auto" w:fill="auto"/>
            <w:vAlign w:val="center"/>
          </w:tcPr>
          <w:p w:rsidR="00517211" w:rsidRPr="00517211" w:rsidRDefault="00517211" w:rsidP="00517211">
            <w:pPr>
              <w:spacing w:before="0"/>
              <w:jc w:val="center"/>
              <w:rPr>
                <w:rFonts w:cs="Arial"/>
                <w:b/>
                <w:bCs/>
                <w:iCs/>
              </w:rPr>
            </w:pPr>
          </w:p>
        </w:tc>
        <w:tc>
          <w:tcPr>
            <w:tcW w:w="571" w:type="pct"/>
            <w:shd w:val="clear" w:color="auto" w:fill="auto"/>
            <w:vAlign w:val="center"/>
          </w:tcPr>
          <w:p w:rsidR="00517211" w:rsidRPr="00517211" w:rsidRDefault="00517211" w:rsidP="00517211">
            <w:pPr>
              <w:spacing w:before="0"/>
              <w:jc w:val="center"/>
              <w:rPr>
                <w:rFonts w:cs="Arial"/>
                <w:b/>
                <w:bCs/>
                <w:iCs/>
              </w:rPr>
            </w:pPr>
          </w:p>
        </w:tc>
        <w:tc>
          <w:tcPr>
            <w:tcW w:w="715" w:type="pct"/>
            <w:shd w:val="clear" w:color="auto" w:fill="auto"/>
            <w:vAlign w:val="center"/>
          </w:tcPr>
          <w:p w:rsidR="00517211" w:rsidRPr="00517211" w:rsidRDefault="00517211" w:rsidP="00517211">
            <w:pPr>
              <w:spacing w:before="0"/>
              <w:jc w:val="center"/>
              <w:rPr>
                <w:rFonts w:cs="Arial"/>
                <w:b/>
                <w:bCs/>
                <w:iCs/>
              </w:rPr>
            </w:pPr>
          </w:p>
        </w:tc>
        <w:tc>
          <w:tcPr>
            <w:tcW w:w="729" w:type="pct"/>
            <w:shd w:val="clear" w:color="auto" w:fill="auto"/>
            <w:vAlign w:val="center"/>
          </w:tcPr>
          <w:p w:rsidR="00517211" w:rsidRPr="00517211" w:rsidRDefault="00517211" w:rsidP="00517211">
            <w:pPr>
              <w:spacing w:before="0"/>
              <w:jc w:val="center"/>
              <w:rPr>
                <w:rFonts w:cs="Arial"/>
                <w:b/>
                <w:bCs/>
                <w:iCs/>
              </w:rPr>
            </w:pPr>
          </w:p>
        </w:tc>
      </w:tr>
      <w:tr w:rsidR="00517211" w:rsidRPr="00517211" w:rsidTr="0003434C">
        <w:tc>
          <w:tcPr>
            <w:tcW w:w="336" w:type="pct"/>
            <w:shd w:val="clear" w:color="auto" w:fill="auto"/>
            <w:vAlign w:val="center"/>
          </w:tcPr>
          <w:p w:rsidR="00517211" w:rsidRPr="00517211" w:rsidRDefault="00517211" w:rsidP="00517211">
            <w:pPr>
              <w:spacing w:before="0"/>
              <w:jc w:val="center"/>
              <w:rPr>
                <w:rFonts w:cs="Arial"/>
                <w:b/>
                <w:bCs/>
                <w:iCs/>
                <w:lang w:val="sr-Cyrl-RS"/>
              </w:rPr>
            </w:pPr>
            <w:r w:rsidRPr="00517211">
              <w:rPr>
                <w:rFonts w:cs="Arial"/>
                <w:b/>
                <w:bCs/>
                <w:iCs/>
                <w:lang w:val="sr-Cyrl-RS"/>
              </w:rPr>
              <w:t>3.</w:t>
            </w:r>
          </w:p>
        </w:tc>
        <w:tc>
          <w:tcPr>
            <w:tcW w:w="1219" w:type="pct"/>
            <w:tcBorders>
              <w:top w:val="nil"/>
              <w:left w:val="nil"/>
              <w:bottom w:val="single" w:sz="8" w:space="0" w:color="auto"/>
              <w:right w:val="single" w:sz="8" w:space="0" w:color="auto"/>
            </w:tcBorders>
          </w:tcPr>
          <w:p w:rsidR="00517211" w:rsidRPr="00517211" w:rsidRDefault="00517211" w:rsidP="00517211">
            <w:pPr>
              <w:rPr>
                <w:rFonts w:eastAsiaTheme="minorHAnsi" w:cs="Arial"/>
                <w:lang w:val="sr-Cyrl-RS"/>
              </w:rPr>
            </w:pPr>
            <w:r w:rsidRPr="00517211">
              <w:rPr>
                <w:rFonts w:cs="Arial"/>
                <w:lang w:val="sr-Cyrl-RS"/>
              </w:rPr>
              <w:t>Интерветно одржавање – техничар сат</w:t>
            </w:r>
          </w:p>
        </w:tc>
        <w:tc>
          <w:tcPr>
            <w:tcW w:w="500" w:type="pct"/>
            <w:shd w:val="clear" w:color="auto" w:fill="auto"/>
          </w:tcPr>
          <w:p w:rsidR="00517211" w:rsidRPr="00517211" w:rsidRDefault="00517211" w:rsidP="00517211">
            <w:pPr>
              <w:jc w:val="center"/>
            </w:pPr>
            <w:r w:rsidRPr="00517211">
              <w:t>ком</w:t>
            </w:r>
          </w:p>
        </w:tc>
        <w:tc>
          <w:tcPr>
            <w:tcW w:w="429" w:type="pct"/>
            <w:shd w:val="clear" w:color="auto" w:fill="auto"/>
          </w:tcPr>
          <w:p w:rsidR="00517211" w:rsidRPr="00517211" w:rsidRDefault="00517211" w:rsidP="00517211">
            <w:pPr>
              <w:jc w:val="center"/>
              <w:rPr>
                <w:lang w:val="sr-Cyrl-RS"/>
              </w:rPr>
            </w:pPr>
            <w:r w:rsidRPr="00517211">
              <w:rPr>
                <w:lang w:val="sr-Cyrl-RS"/>
              </w:rPr>
              <w:t>80</w:t>
            </w:r>
          </w:p>
        </w:tc>
        <w:tc>
          <w:tcPr>
            <w:tcW w:w="501" w:type="pct"/>
            <w:shd w:val="clear" w:color="auto" w:fill="auto"/>
            <w:vAlign w:val="center"/>
          </w:tcPr>
          <w:p w:rsidR="00517211" w:rsidRPr="00517211" w:rsidRDefault="00517211" w:rsidP="00517211">
            <w:pPr>
              <w:spacing w:before="0"/>
              <w:jc w:val="center"/>
              <w:rPr>
                <w:rFonts w:cs="Arial"/>
                <w:b/>
                <w:bCs/>
                <w:iCs/>
              </w:rPr>
            </w:pPr>
          </w:p>
        </w:tc>
        <w:tc>
          <w:tcPr>
            <w:tcW w:w="571" w:type="pct"/>
            <w:shd w:val="clear" w:color="auto" w:fill="auto"/>
            <w:vAlign w:val="center"/>
          </w:tcPr>
          <w:p w:rsidR="00517211" w:rsidRPr="00517211" w:rsidRDefault="00517211" w:rsidP="00517211">
            <w:pPr>
              <w:spacing w:before="0"/>
              <w:jc w:val="center"/>
              <w:rPr>
                <w:rFonts w:cs="Arial"/>
                <w:b/>
                <w:bCs/>
                <w:iCs/>
              </w:rPr>
            </w:pPr>
          </w:p>
        </w:tc>
        <w:tc>
          <w:tcPr>
            <w:tcW w:w="715" w:type="pct"/>
            <w:shd w:val="clear" w:color="auto" w:fill="auto"/>
            <w:vAlign w:val="center"/>
          </w:tcPr>
          <w:p w:rsidR="00517211" w:rsidRPr="00517211" w:rsidRDefault="00517211" w:rsidP="00517211">
            <w:pPr>
              <w:spacing w:before="0"/>
              <w:jc w:val="center"/>
              <w:rPr>
                <w:rFonts w:cs="Arial"/>
                <w:b/>
                <w:bCs/>
                <w:iCs/>
              </w:rPr>
            </w:pPr>
          </w:p>
        </w:tc>
        <w:tc>
          <w:tcPr>
            <w:tcW w:w="729" w:type="pct"/>
            <w:shd w:val="clear" w:color="auto" w:fill="auto"/>
            <w:vAlign w:val="center"/>
          </w:tcPr>
          <w:p w:rsidR="00517211" w:rsidRPr="00517211" w:rsidRDefault="00517211" w:rsidP="00517211">
            <w:pPr>
              <w:spacing w:before="0"/>
              <w:jc w:val="center"/>
              <w:rPr>
                <w:rFonts w:cs="Arial"/>
                <w:b/>
                <w:bCs/>
                <w:iCs/>
              </w:rPr>
            </w:pPr>
          </w:p>
        </w:tc>
      </w:tr>
      <w:tr w:rsidR="00517211" w:rsidRPr="00517211" w:rsidTr="0003434C">
        <w:trPr>
          <w:trHeight w:val="630"/>
        </w:trPr>
        <w:tc>
          <w:tcPr>
            <w:tcW w:w="336" w:type="pct"/>
            <w:shd w:val="clear" w:color="auto" w:fill="auto"/>
            <w:vAlign w:val="center"/>
          </w:tcPr>
          <w:p w:rsidR="00517211" w:rsidRPr="00517211" w:rsidRDefault="00517211" w:rsidP="00517211">
            <w:pPr>
              <w:spacing w:before="0"/>
              <w:jc w:val="center"/>
              <w:rPr>
                <w:rFonts w:cs="Arial"/>
                <w:b/>
                <w:bCs/>
                <w:iCs/>
                <w:lang w:val="sr-Cyrl-RS"/>
              </w:rPr>
            </w:pPr>
            <w:r w:rsidRPr="00517211">
              <w:rPr>
                <w:rFonts w:cs="Arial"/>
                <w:b/>
                <w:bCs/>
                <w:iCs/>
                <w:lang w:val="sr-Cyrl-RS"/>
              </w:rPr>
              <w:t>4.</w:t>
            </w:r>
          </w:p>
        </w:tc>
        <w:tc>
          <w:tcPr>
            <w:tcW w:w="1219" w:type="pct"/>
            <w:tcBorders>
              <w:top w:val="nil"/>
              <w:left w:val="nil"/>
              <w:bottom w:val="single" w:sz="8" w:space="0" w:color="auto"/>
              <w:right w:val="single" w:sz="8" w:space="0" w:color="auto"/>
            </w:tcBorders>
          </w:tcPr>
          <w:p w:rsidR="00517211" w:rsidRPr="00517211" w:rsidRDefault="00517211" w:rsidP="00517211">
            <w:pPr>
              <w:rPr>
                <w:rFonts w:eastAsiaTheme="minorHAnsi" w:cs="Arial"/>
                <w:lang w:val="sr-Cyrl-RS"/>
              </w:rPr>
            </w:pPr>
            <w:r w:rsidRPr="00517211">
              <w:rPr>
                <w:rFonts w:cs="Arial"/>
                <w:lang w:val="sr-Cyrl-RS"/>
              </w:rPr>
              <w:t>Резервни делови</w:t>
            </w:r>
          </w:p>
        </w:tc>
        <w:tc>
          <w:tcPr>
            <w:tcW w:w="500" w:type="pct"/>
            <w:shd w:val="clear" w:color="auto" w:fill="auto"/>
          </w:tcPr>
          <w:p w:rsidR="00517211" w:rsidRPr="00517211" w:rsidRDefault="00517211" w:rsidP="00517211">
            <w:pPr>
              <w:jc w:val="center"/>
            </w:pPr>
          </w:p>
        </w:tc>
        <w:tc>
          <w:tcPr>
            <w:tcW w:w="429" w:type="pct"/>
            <w:shd w:val="clear" w:color="auto" w:fill="auto"/>
          </w:tcPr>
          <w:p w:rsidR="00517211" w:rsidRPr="00517211" w:rsidRDefault="00517211" w:rsidP="00517211">
            <w:pPr>
              <w:jc w:val="center"/>
            </w:pPr>
          </w:p>
        </w:tc>
        <w:tc>
          <w:tcPr>
            <w:tcW w:w="501" w:type="pct"/>
            <w:shd w:val="clear" w:color="auto" w:fill="auto"/>
            <w:vAlign w:val="center"/>
          </w:tcPr>
          <w:p w:rsidR="00517211" w:rsidRPr="00517211" w:rsidRDefault="00517211" w:rsidP="00517211">
            <w:pPr>
              <w:spacing w:before="0"/>
              <w:jc w:val="center"/>
              <w:rPr>
                <w:rFonts w:cs="Arial"/>
                <w:b/>
                <w:bCs/>
                <w:iCs/>
              </w:rPr>
            </w:pPr>
          </w:p>
        </w:tc>
        <w:tc>
          <w:tcPr>
            <w:tcW w:w="571" w:type="pct"/>
            <w:shd w:val="clear" w:color="auto" w:fill="auto"/>
            <w:vAlign w:val="center"/>
          </w:tcPr>
          <w:p w:rsidR="00517211" w:rsidRPr="00517211" w:rsidRDefault="00517211" w:rsidP="00517211">
            <w:pPr>
              <w:spacing w:before="0"/>
              <w:jc w:val="center"/>
              <w:rPr>
                <w:rFonts w:cs="Arial"/>
                <w:b/>
                <w:bCs/>
                <w:iCs/>
              </w:rPr>
            </w:pPr>
          </w:p>
        </w:tc>
        <w:tc>
          <w:tcPr>
            <w:tcW w:w="715" w:type="pct"/>
            <w:shd w:val="clear" w:color="auto" w:fill="auto"/>
            <w:vAlign w:val="center"/>
          </w:tcPr>
          <w:p w:rsidR="00517211" w:rsidRPr="00517211" w:rsidRDefault="00517211" w:rsidP="00517211">
            <w:pPr>
              <w:spacing w:before="0"/>
              <w:jc w:val="center"/>
              <w:rPr>
                <w:rFonts w:cs="Arial"/>
                <w:b/>
                <w:bCs/>
                <w:iCs/>
                <w:lang w:val="sr-Cyrl-RS"/>
              </w:rPr>
            </w:pPr>
            <w:r w:rsidRPr="00517211">
              <w:rPr>
                <w:rFonts w:cs="Arial"/>
                <w:b/>
                <w:bCs/>
                <w:iCs/>
                <w:lang w:val="sr-Cyrl-RS"/>
              </w:rPr>
              <w:t>250.000,00</w:t>
            </w:r>
          </w:p>
        </w:tc>
        <w:tc>
          <w:tcPr>
            <w:tcW w:w="729" w:type="pct"/>
            <w:shd w:val="clear" w:color="auto" w:fill="auto"/>
            <w:vAlign w:val="center"/>
          </w:tcPr>
          <w:p w:rsidR="00517211" w:rsidRPr="00517211" w:rsidRDefault="00517211" w:rsidP="00517211">
            <w:pPr>
              <w:spacing w:before="0"/>
              <w:jc w:val="center"/>
              <w:rPr>
                <w:rFonts w:cs="Arial"/>
                <w:b/>
                <w:bCs/>
                <w:iCs/>
                <w:lang w:val="sr-Cyrl-RS"/>
              </w:rPr>
            </w:pPr>
            <w:r w:rsidRPr="00517211">
              <w:rPr>
                <w:rFonts w:cs="Arial"/>
                <w:b/>
                <w:bCs/>
                <w:iCs/>
                <w:lang w:val="sr-Cyrl-RS"/>
              </w:rPr>
              <w:t>300.000,00</w:t>
            </w:r>
          </w:p>
        </w:tc>
      </w:tr>
    </w:tbl>
    <w:p w:rsidR="00517211" w:rsidRPr="00517211" w:rsidRDefault="00517211" w:rsidP="00517211">
      <w:pPr>
        <w:spacing w:before="0"/>
        <w:rPr>
          <w:rFonts w:cs="Arial"/>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17211" w:rsidRPr="00517211" w:rsidTr="0003434C">
        <w:trPr>
          <w:trHeight w:val="418"/>
        </w:trPr>
        <w:tc>
          <w:tcPr>
            <w:tcW w:w="568" w:type="dxa"/>
            <w:vAlign w:val="center"/>
          </w:tcPr>
          <w:p w:rsidR="00517211" w:rsidRPr="00517211" w:rsidRDefault="00517211" w:rsidP="00517211">
            <w:pPr>
              <w:spacing w:before="0"/>
              <w:jc w:val="center"/>
              <w:rPr>
                <w:rFonts w:cs="Arial"/>
                <w:b/>
                <w:lang w:val="sr-Latn-CS"/>
              </w:rPr>
            </w:pPr>
            <w:r w:rsidRPr="00517211">
              <w:rPr>
                <w:rFonts w:cs="Arial"/>
                <w:b/>
              </w:rPr>
              <w:t>I</w:t>
            </w:r>
          </w:p>
        </w:tc>
        <w:tc>
          <w:tcPr>
            <w:tcW w:w="6740" w:type="dxa"/>
          </w:tcPr>
          <w:p w:rsidR="00517211" w:rsidRPr="00517211" w:rsidRDefault="00517211" w:rsidP="00517211">
            <w:pPr>
              <w:spacing w:before="0"/>
              <w:jc w:val="center"/>
              <w:rPr>
                <w:rFonts w:cs="Arial"/>
                <w:b/>
                <w:lang w:val="sr-Cyrl-RS"/>
              </w:rPr>
            </w:pPr>
          </w:p>
          <w:p w:rsidR="00517211" w:rsidRPr="00517211" w:rsidRDefault="00517211" w:rsidP="00517211">
            <w:pPr>
              <w:spacing w:before="0"/>
              <w:jc w:val="center"/>
              <w:rPr>
                <w:rFonts w:cs="Arial"/>
                <w:b/>
                <w:color w:val="000000" w:themeColor="text1"/>
                <w:lang w:val="sr-Cyrl-RS"/>
              </w:rPr>
            </w:pPr>
            <w:r w:rsidRPr="00517211">
              <w:rPr>
                <w:rFonts w:cs="Arial"/>
                <w:b/>
              </w:rPr>
              <w:t xml:space="preserve">УКУПНО ПОНУЂЕНА ЦЕНА  без ПДВ </w:t>
            </w:r>
            <w:r w:rsidRPr="00517211">
              <w:rPr>
                <w:rFonts w:cs="Arial"/>
                <w:b/>
                <w:color w:val="000000" w:themeColor="text1"/>
              </w:rPr>
              <w:t>динара</w:t>
            </w:r>
          </w:p>
          <w:p w:rsidR="00517211" w:rsidRPr="00517211" w:rsidRDefault="00517211" w:rsidP="00517211">
            <w:pPr>
              <w:spacing w:before="0"/>
              <w:jc w:val="center"/>
              <w:rPr>
                <w:rFonts w:cs="Arial"/>
                <w:b/>
              </w:rPr>
            </w:pPr>
            <w:r w:rsidRPr="00517211">
              <w:rPr>
                <w:rFonts w:cs="Arial"/>
                <w:b/>
                <w:color w:val="000000" w:themeColor="text1"/>
                <w:lang w:val="sr-Cyrl-RS"/>
              </w:rPr>
              <w:t xml:space="preserve"> </w:t>
            </w:r>
          </w:p>
        </w:tc>
        <w:tc>
          <w:tcPr>
            <w:tcW w:w="2610" w:type="dxa"/>
          </w:tcPr>
          <w:p w:rsidR="00517211" w:rsidRPr="00517211" w:rsidRDefault="00517211" w:rsidP="00517211">
            <w:pPr>
              <w:spacing w:before="0"/>
              <w:rPr>
                <w:rFonts w:cs="Arial"/>
                <w:color w:val="FF0000"/>
              </w:rPr>
            </w:pPr>
          </w:p>
        </w:tc>
      </w:tr>
      <w:tr w:rsidR="00517211" w:rsidRPr="00517211" w:rsidTr="0003434C">
        <w:trPr>
          <w:trHeight w:val="610"/>
        </w:trPr>
        <w:tc>
          <w:tcPr>
            <w:tcW w:w="568" w:type="dxa"/>
            <w:tcBorders>
              <w:bottom w:val="single" w:sz="4" w:space="0" w:color="auto"/>
            </w:tcBorders>
            <w:vAlign w:val="center"/>
          </w:tcPr>
          <w:p w:rsidR="00517211" w:rsidRPr="00517211" w:rsidRDefault="00517211" w:rsidP="00517211">
            <w:pPr>
              <w:spacing w:before="0"/>
              <w:jc w:val="center"/>
              <w:rPr>
                <w:rFonts w:cs="Arial"/>
                <w:b/>
                <w:lang w:val="sr-Latn-CS"/>
              </w:rPr>
            </w:pPr>
            <w:r w:rsidRPr="00517211">
              <w:rPr>
                <w:rFonts w:cs="Arial"/>
                <w:b/>
                <w:lang w:val="sr-Latn-CS"/>
              </w:rPr>
              <w:t>II</w:t>
            </w:r>
          </w:p>
        </w:tc>
        <w:tc>
          <w:tcPr>
            <w:tcW w:w="6740" w:type="dxa"/>
            <w:tcBorders>
              <w:bottom w:val="single" w:sz="4" w:space="0" w:color="auto"/>
              <w:right w:val="single" w:sz="4" w:space="0" w:color="auto"/>
            </w:tcBorders>
          </w:tcPr>
          <w:p w:rsidR="00517211" w:rsidRPr="00517211" w:rsidRDefault="00517211" w:rsidP="00517211">
            <w:pPr>
              <w:spacing w:before="0"/>
              <w:jc w:val="center"/>
              <w:rPr>
                <w:rFonts w:cs="Arial"/>
                <w:b/>
                <w:lang w:val="sr-Cyrl-RS"/>
              </w:rPr>
            </w:pPr>
          </w:p>
          <w:p w:rsidR="00517211" w:rsidRPr="00517211" w:rsidRDefault="00517211" w:rsidP="00517211">
            <w:pPr>
              <w:spacing w:before="0"/>
              <w:jc w:val="center"/>
              <w:rPr>
                <w:rFonts w:cs="Arial"/>
                <w:b/>
                <w:color w:val="000000" w:themeColor="text1"/>
                <w:lang w:val="sr-Cyrl-RS"/>
              </w:rPr>
            </w:pPr>
            <w:r w:rsidRPr="00517211">
              <w:rPr>
                <w:rFonts w:cs="Arial"/>
                <w:b/>
              </w:rPr>
              <w:t xml:space="preserve">УКУПАН ИЗНОС  ПДВ </w:t>
            </w:r>
            <w:r w:rsidRPr="00517211">
              <w:rPr>
                <w:rFonts w:cs="Arial"/>
                <w:b/>
                <w:color w:val="000000" w:themeColor="text1"/>
              </w:rPr>
              <w:t>динара</w:t>
            </w:r>
            <w:r w:rsidRPr="00517211">
              <w:rPr>
                <w:rFonts w:cs="Arial"/>
                <w:b/>
                <w:color w:val="000000" w:themeColor="text1"/>
                <w:lang w:val="sr-Cyrl-RS"/>
              </w:rPr>
              <w:t xml:space="preserve"> </w:t>
            </w:r>
          </w:p>
          <w:p w:rsidR="00517211" w:rsidRPr="00517211" w:rsidRDefault="00517211" w:rsidP="00517211">
            <w:pPr>
              <w:spacing w:before="0"/>
              <w:jc w:val="center"/>
              <w:rPr>
                <w:rFonts w:cs="Arial"/>
                <w:b/>
                <w:color w:val="00B050"/>
              </w:rPr>
            </w:pPr>
          </w:p>
        </w:tc>
        <w:tc>
          <w:tcPr>
            <w:tcW w:w="2610" w:type="dxa"/>
            <w:tcBorders>
              <w:bottom w:val="single" w:sz="4" w:space="0" w:color="auto"/>
              <w:right w:val="single" w:sz="4" w:space="0" w:color="auto"/>
            </w:tcBorders>
          </w:tcPr>
          <w:p w:rsidR="00517211" w:rsidRPr="00517211" w:rsidRDefault="00517211" w:rsidP="00517211">
            <w:pPr>
              <w:spacing w:before="0"/>
              <w:rPr>
                <w:rFonts w:cs="Arial"/>
                <w:color w:val="FF0000"/>
              </w:rPr>
            </w:pPr>
          </w:p>
        </w:tc>
      </w:tr>
      <w:tr w:rsidR="00517211" w:rsidRPr="00517211" w:rsidTr="0003434C">
        <w:trPr>
          <w:trHeight w:val="562"/>
        </w:trPr>
        <w:tc>
          <w:tcPr>
            <w:tcW w:w="568" w:type="dxa"/>
            <w:tcBorders>
              <w:bottom w:val="single" w:sz="4" w:space="0" w:color="auto"/>
            </w:tcBorders>
            <w:vAlign w:val="center"/>
          </w:tcPr>
          <w:p w:rsidR="00517211" w:rsidRPr="00517211" w:rsidRDefault="00517211" w:rsidP="00517211">
            <w:pPr>
              <w:spacing w:before="0"/>
              <w:jc w:val="center"/>
              <w:rPr>
                <w:rFonts w:cs="Arial"/>
                <w:b/>
                <w:lang w:val="sr-Latn-CS"/>
              </w:rPr>
            </w:pPr>
            <w:r w:rsidRPr="00517211">
              <w:rPr>
                <w:rFonts w:cs="Arial"/>
                <w:b/>
                <w:lang w:val="sr-Latn-CS"/>
              </w:rPr>
              <w:t>III</w:t>
            </w:r>
          </w:p>
        </w:tc>
        <w:tc>
          <w:tcPr>
            <w:tcW w:w="6740" w:type="dxa"/>
            <w:tcBorders>
              <w:bottom w:val="single" w:sz="4" w:space="0" w:color="auto"/>
              <w:right w:val="single" w:sz="4" w:space="0" w:color="auto"/>
            </w:tcBorders>
          </w:tcPr>
          <w:p w:rsidR="00517211" w:rsidRPr="00517211" w:rsidRDefault="00517211" w:rsidP="00517211">
            <w:pPr>
              <w:spacing w:before="0"/>
              <w:jc w:val="center"/>
              <w:rPr>
                <w:rFonts w:cs="Arial"/>
                <w:b/>
                <w:lang w:val="sr-Cyrl-RS"/>
              </w:rPr>
            </w:pPr>
          </w:p>
          <w:p w:rsidR="00517211" w:rsidRPr="00517211" w:rsidRDefault="00517211" w:rsidP="00517211">
            <w:pPr>
              <w:spacing w:before="0"/>
              <w:jc w:val="center"/>
              <w:rPr>
                <w:rFonts w:cs="Arial"/>
                <w:b/>
              </w:rPr>
            </w:pPr>
            <w:r w:rsidRPr="00517211">
              <w:rPr>
                <w:rFonts w:cs="Arial"/>
                <w:b/>
              </w:rPr>
              <w:t>УКУПНО ПОНУЂЕНА ЦЕНА  са ПДВ</w:t>
            </w:r>
          </w:p>
          <w:p w:rsidR="00517211" w:rsidRPr="00517211" w:rsidRDefault="00517211" w:rsidP="00517211">
            <w:pPr>
              <w:spacing w:before="0"/>
              <w:jc w:val="center"/>
              <w:rPr>
                <w:rFonts w:cs="Arial"/>
                <w:b/>
                <w:color w:val="000000" w:themeColor="text1"/>
                <w:lang w:val="sr-Cyrl-RS"/>
              </w:rPr>
            </w:pPr>
            <w:r w:rsidRPr="00517211">
              <w:rPr>
                <w:rFonts w:cs="Arial"/>
                <w:b/>
              </w:rPr>
              <w:t>(ред. бр.</w:t>
            </w:r>
            <w:r w:rsidRPr="00517211">
              <w:rPr>
                <w:rFonts w:cs="Arial"/>
                <w:b/>
                <w:lang w:val="sr-Latn-CS"/>
              </w:rPr>
              <w:t>I</w:t>
            </w:r>
            <w:r w:rsidRPr="00517211">
              <w:rPr>
                <w:rFonts w:cs="Arial"/>
                <w:b/>
              </w:rPr>
              <w:t>+ред.бр.</w:t>
            </w:r>
            <w:r w:rsidRPr="00517211">
              <w:rPr>
                <w:rFonts w:cs="Arial"/>
                <w:b/>
                <w:lang w:val="sr-Latn-CS"/>
              </w:rPr>
              <w:t>II</w:t>
            </w:r>
            <w:r w:rsidRPr="00517211">
              <w:rPr>
                <w:rFonts w:cs="Arial"/>
                <w:b/>
              </w:rPr>
              <w:t xml:space="preserve">) </w:t>
            </w:r>
            <w:r w:rsidRPr="00517211">
              <w:rPr>
                <w:rFonts w:cs="Arial"/>
                <w:b/>
                <w:color w:val="000000" w:themeColor="text1"/>
              </w:rPr>
              <w:t>динара</w:t>
            </w:r>
            <w:r w:rsidRPr="00517211">
              <w:rPr>
                <w:rFonts w:cs="Arial"/>
                <w:b/>
                <w:color w:val="000000" w:themeColor="text1"/>
                <w:lang w:val="sr-Cyrl-RS"/>
              </w:rPr>
              <w:t xml:space="preserve"> </w:t>
            </w:r>
          </w:p>
          <w:p w:rsidR="00517211" w:rsidRPr="00517211" w:rsidRDefault="00517211" w:rsidP="00517211">
            <w:pPr>
              <w:spacing w:before="0"/>
              <w:jc w:val="center"/>
              <w:rPr>
                <w:rFonts w:cs="Arial"/>
                <w:b/>
              </w:rPr>
            </w:pPr>
          </w:p>
        </w:tc>
        <w:tc>
          <w:tcPr>
            <w:tcW w:w="2610" w:type="dxa"/>
            <w:tcBorders>
              <w:bottom w:val="single" w:sz="4" w:space="0" w:color="auto"/>
              <w:right w:val="single" w:sz="4" w:space="0" w:color="auto"/>
            </w:tcBorders>
          </w:tcPr>
          <w:p w:rsidR="00517211" w:rsidRPr="00517211" w:rsidRDefault="00517211" w:rsidP="00517211">
            <w:pPr>
              <w:spacing w:before="0"/>
              <w:rPr>
                <w:rFonts w:cs="Arial"/>
                <w:color w:val="FF0000"/>
              </w:rPr>
            </w:pPr>
          </w:p>
        </w:tc>
      </w:tr>
    </w:tbl>
    <w:p w:rsidR="00517211" w:rsidRPr="00517211" w:rsidRDefault="00517211" w:rsidP="00517211">
      <w:pPr>
        <w:spacing w:before="0"/>
        <w:rPr>
          <w:rFonts w:cs="Arial"/>
          <w:lang w:val="sr-Cyrl-RS"/>
        </w:rPr>
      </w:pPr>
    </w:p>
    <w:p w:rsidR="00517211" w:rsidRPr="00517211" w:rsidRDefault="00517211" w:rsidP="00517211">
      <w:pPr>
        <w:widowControl w:val="0"/>
        <w:spacing w:before="0"/>
        <w:rPr>
          <w:rFonts w:eastAsia="Arial Unicode MS" w:cs="Arial"/>
        </w:rPr>
      </w:pPr>
    </w:p>
    <w:p w:rsidR="00517211" w:rsidRPr="00517211" w:rsidRDefault="00517211" w:rsidP="00517211">
      <w:pPr>
        <w:widowControl w:val="0"/>
        <w:spacing w:before="0"/>
        <w:rPr>
          <w:rFonts w:eastAsia="Arial Unicode MS" w:cs="Arial"/>
        </w:rPr>
      </w:pPr>
      <w:r w:rsidRPr="0051721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17211" w:rsidRPr="00517211" w:rsidTr="0003434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17211" w:rsidRPr="00517211" w:rsidRDefault="00517211" w:rsidP="00517211">
            <w:pPr>
              <w:spacing w:before="0"/>
              <w:rPr>
                <w:rFonts w:cs="Arial"/>
                <w:color w:val="000000" w:themeColor="text1"/>
                <w:lang w:val="sr-Latn-CS" w:eastAsia="sr-Latn-CS"/>
              </w:rPr>
            </w:pPr>
            <w:r w:rsidRPr="00517211">
              <w:rPr>
                <w:rFonts w:cs="Arial"/>
                <w:color w:val="000000" w:themeColor="text1"/>
                <w:lang w:val="sr-Latn-CS" w:eastAsia="sr-Latn-CS"/>
              </w:rPr>
              <w:t>Посебно исказани трошкови у дин. који су укључени у укупно понуђену цену без ПДВ-а</w:t>
            </w:r>
          </w:p>
          <w:p w:rsidR="00517211" w:rsidRPr="00517211" w:rsidRDefault="00517211" w:rsidP="00517211">
            <w:pPr>
              <w:spacing w:before="0"/>
              <w:rPr>
                <w:rFonts w:cs="Arial"/>
                <w:color w:val="00B0F0"/>
                <w:lang w:val="sr-Latn-CS" w:eastAsia="sr-Latn-CS"/>
              </w:rPr>
            </w:pPr>
            <w:r w:rsidRPr="00517211">
              <w:rPr>
                <w:rFonts w:cs="Arial"/>
                <w:color w:val="000000" w:themeColor="text1"/>
                <w:lang w:val="sr-Latn-CS" w:eastAsia="sr-Latn-CS"/>
              </w:rPr>
              <w:t>(цена из реда бр. И)уколико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517211" w:rsidRPr="00517211" w:rsidRDefault="00517211" w:rsidP="00517211">
            <w:pPr>
              <w:spacing w:before="0"/>
              <w:rPr>
                <w:rFonts w:cs="Arial"/>
                <w:color w:val="00B0F0"/>
                <w:lang w:val="sr-Latn-CS" w:eastAsia="sr-Latn-CS"/>
              </w:rPr>
            </w:pPr>
            <w:r w:rsidRPr="0051721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517211" w:rsidRPr="00517211" w:rsidRDefault="00517211" w:rsidP="00517211">
            <w:pPr>
              <w:spacing w:before="0"/>
              <w:jc w:val="center"/>
              <w:rPr>
                <w:rFonts w:cs="Arial"/>
                <w:color w:val="000000" w:themeColor="text1"/>
                <w:lang w:val="sr-Latn-CS" w:eastAsia="sr-Latn-CS"/>
              </w:rPr>
            </w:pPr>
          </w:p>
          <w:p w:rsidR="00517211" w:rsidRPr="00517211" w:rsidRDefault="00517211" w:rsidP="00517211">
            <w:pPr>
              <w:spacing w:before="0"/>
              <w:jc w:val="center"/>
              <w:rPr>
                <w:rFonts w:cs="Arial"/>
                <w:color w:val="00B0F0"/>
                <w:lang w:val="sr-Latn-CS" w:eastAsia="sr-Latn-CS"/>
              </w:rPr>
            </w:pPr>
            <w:r w:rsidRPr="00517211">
              <w:rPr>
                <w:rFonts w:cs="Arial"/>
                <w:color w:val="000000" w:themeColor="text1"/>
                <w:lang w:val="sr-Latn-CS" w:eastAsia="sr-Latn-CS"/>
              </w:rPr>
              <w:t>_____динара</w:t>
            </w:r>
            <w:r w:rsidRPr="00517211">
              <w:rPr>
                <w:rFonts w:cs="Arial"/>
                <w:color w:val="000000" w:themeColor="text1"/>
                <w:lang w:eastAsia="sr-Latn-CS"/>
              </w:rPr>
              <w:t>,</w:t>
            </w:r>
            <w:r w:rsidRPr="00517211">
              <w:rPr>
                <w:rFonts w:cs="Arial"/>
                <w:color w:val="000000" w:themeColor="text1"/>
                <w:lang w:val="sr-Latn-CS" w:eastAsia="sr-Latn-CS"/>
              </w:rPr>
              <w:t xml:space="preserve"> односно ____%</w:t>
            </w:r>
          </w:p>
        </w:tc>
      </w:tr>
      <w:tr w:rsidR="00517211" w:rsidRPr="00517211" w:rsidTr="0003434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11" w:rsidRPr="00517211" w:rsidRDefault="00517211" w:rsidP="0051721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17211" w:rsidRPr="00517211" w:rsidRDefault="00517211" w:rsidP="00517211">
            <w:pPr>
              <w:spacing w:before="0"/>
              <w:rPr>
                <w:rFonts w:cs="Arial"/>
                <w:color w:val="00B0F0"/>
                <w:lang w:val="sr-Cyrl-CS" w:eastAsia="sr-Latn-CS"/>
              </w:rPr>
            </w:pPr>
            <w:r w:rsidRPr="00517211">
              <w:rPr>
                <w:rFonts w:cs="Arial"/>
                <w:color w:val="000000" w:themeColor="text1"/>
                <w:lang w:val="sr-Latn-CS" w:eastAsia="sr-Latn-CS"/>
              </w:rPr>
              <w:t>Остали трошкови</w:t>
            </w:r>
            <w:r w:rsidRPr="0051721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17211" w:rsidRPr="00517211" w:rsidRDefault="00517211" w:rsidP="00517211">
            <w:pPr>
              <w:spacing w:before="0"/>
              <w:jc w:val="center"/>
              <w:rPr>
                <w:rFonts w:cs="Arial"/>
                <w:color w:val="000000" w:themeColor="text1"/>
                <w:lang w:val="sr-Latn-CS" w:eastAsia="sr-Latn-CS"/>
              </w:rPr>
            </w:pPr>
            <w:r w:rsidRPr="00517211">
              <w:rPr>
                <w:rFonts w:cs="Arial"/>
                <w:color w:val="000000" w:themeColor="text1"/>
                <w:lang w:val="sr-Latn-CS" w:eastAsia="sr-Latn-CS"/>
              </w:rPr>
              <w:t>_____динара</w:t>
            </w:r>
            <w:r w:rsidRPr="00517211">
              <w:rPr>
                <w:rFonts w:cs="Arial"/>
                <w:color w:val="000000" w:themeColor="text1"/>
                <w:lang w:eastAsia="sr-Latn-CS"/>
              </w:rPr>
              <w:t>,</w:t>
            </w:r>
            <w:r w:rsidRPr="00517211">
              <w:rPr>
                <w:rFonts w:cs="Arial"/>
                <w:color w:val="000000" w:themeColor="text1"/>
                <w:lang w:val="sr-Latn-CS" w:eastAsia="sr-Latn-CS"/>
              </w:rPr>
              <w:t xml:space="preserve"> односно ____%</w:t>
            </w:r>
          </w:p>
        </w:tc>
      </w:tr>
    </w:tbl>
    <w:p w:rsidR="00517211" w:rsidRPr="00517211" w:rsidRDefault="00517211" w:rsidP="00517211">
      <w:pPr>
        <w:widowControl w:val="0"/>
        <w:spacing w:before="0"/>
        <w:rPr>
          <w:rFonts w:eastAsia="Arial Unicode MS" w:cs="Arial"/>
        </w:rPr>
      </w:pPr>
    </w:p>
    <w:p w:rsidR="00517211" w:rsidRPr="00517211" w:rsidRDefault="00517211" w:rsidP="0051721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17211" w:rsidRPr="00517211" w:rsidTr="0003434C">
        <w:trPr>
          <w:jc w:val="center"/>
        </w:trPr>
        <w:tc>
          <w:tcPr>
            <w:tcW w:w="3882" w:type="dxa"/>
          </w:tcPr>
          <w:p w:rsidR="00517211" w:rsidRPr="00517211" w:rsidRDefault="00517211" w:rsidP="00517211">
            <w:pPr>
              <w:spacing w:before="0"/>
              <w:jc w:val="center"/>
              <w:rPr>
                <w:rFonts w:cs="Arial"/>
              </w:rPr>
            </w:pPr>
            <w:r w:rsidRPr="00517211">
              <w:rPr>
                <w:rFonts w:cs="Arial"/>
              </w:rPr>
              <w:t>Датум:</w:t>
            </w:r>
          </w:p>
        </w:tc>
        <w:tc>
          <w:tcPr>
            <w:tcW w:w="2127" w:type="dxa"/>
          </w:tcPr>
          <w:p w:rsidR="00517211" w:rsidRPr="00517211" w:rsidRDefault="00517211" w:rsidP="00517211">
            <w:pPr>
              <w:spacing w:before="0"/>
              <w:jc w:val="center"/>
              <w:rPr>
                <w:rFonts w:cs="Arial"/>
                <w:lang w:val="ru-RU"/>
              </w:rPr>
            </w:pPr>
          </w:p>
        </w:tc>
        <w:tc>
          <w:tcPr>
            <w:tcW w:w="4022" w:type="dxa"/>
          </w:tcPr>
          <w:p w:rsidR="00517211" w:rsidRPr="00517211" w:rsidRDefault="00517211" w:rsidP="00517211">
            <w:pPr>
              <w:spacing w:before="0"/>
              <w:jc w:val="center"/>
              <w:rPr>
                <w:rFonts w:cs="Arial"/>
                <w:lang w:val="sr-Cyrl-CS"/>
              </w:rPr>
            </w:pPr>
            <w:r w:rsidRPr="00517211">
              <w:rPr>
                <w:rFonts w:cs="Arial"/>
                <w:lang w:val="sr-Cyrl-CS"/>
              </w:rPr>
              <w:t>П</w:t>
            </w:r>
            <w:r w:rsidRPr="00517211">
              <w:rPr>
                <w:rFonts w:cs="Arial"/>
              </w:rPr>
              <w:t>онуђач</w:t>
            </w:r>
          </w:p>
        </w:tc>
      </w:tr>
      <w:tr w:rsidR="00517211" w:rsidRPr="00517211" w:rsidTr="0003434C">
        <w:trPr>
          <w:jc w:val="center"/>
        </w:trPr>
        <w:tc>
          <w:tcPr>
            <w:tcW w:w="3882" w:type="dxa"/>
          </w:tcPr>
          <w:p w:rsidR="00517211" w:rsidRPr="00517211" w:rsidRDefault="00517211" w:rsidP="00517211">
            <w:pPr>
              <w:spacing w:before="0"/>
              <w:jc w:val="center"/>
              <w:rPr>
                <w:rFonts w:cs="Arial"/>
              </w:rPr>
            </w:pPr>
          </w:p>
        </w:tc>
        <w:tc>
          <w:tcPr>
            <w:tcW w:w="2127" w:type="dxa"/>
          </w:tcPr>
          <w:p w:rsidR="00517211" w:rsidRPr="00517211" w:rsidRDefault="00517211" w:rsidP="00517211">
            <w:pPr>
              <w:spacing w:before="0"/>
              <w:jc w:val="center"/>
              <w:rPr>
                <w:rFonts w:cs="Arial"/>
              </w:rPr>
            </w:pPr>
            <w:r w:rsidRPr="00517211">
              <w:rPr>
                <w:rFonts w:cs="Arial"/>
              </w:rPr>
              <w:t>М.П.</w:t>
            </w:r>
          </w:p>
        </w:tc>
        <w:tc>
          <w:tcPr>
            <w:tcW w:w="4022" w:type="dxa"/>
          </w:tcPr>
          <w:p w:rsidR="00517211" w:rsidRPr="00517211" w:rsidRDefault="00517211" w:rsidP="00517211">
            <w:pPr>
              <w:spacing w:before="0"/>
              <w:jc w:val="center"/>
              <w:rPr>
                <w:rFonts w:cs="Arial"/>
                <w:lang w:val="ru-RU"/>
              </w:rPr>
            </w:pPr>
          </w:p>
        </w:tc>
      </w:tr>
      <w:tr w:rsidR="00517211" w:rsidRPr="00517211" w:rsidTr="0003434C">
        <w:trPr>
          <w:jc w:val="center"/>
        </w:trPr>
        <w:tc>
          <w:tcPr>
            <w:tcW w:w="3882" w:type="dxa"/>
            <w:tcBorders>
              <w:bottom w:val="single" w:sz="4" w:space="0" w:color="auto"/>
            </w:tcBorders>
          </w:tcPr>
          <w:p w:rsidR="00517211" w:rsidRPr="00517211" w:rsidRDefault="00517211" w:rsidP="00517211">
            <w:pPr>
              <w:spacing w:before="0"/>
              <w:jc w:val="center"/>
              <w:rPr>
                <w:rFonts w:cs="Arial"/>
              </w:rPr>
            </w:pPr>
          </w:p>
        </w:tc>
        <w:tc>
          <w:tcPr>
            <w:tcW w:w="2127" w:type="dxa"/>
          </w:tcPr>
          <w:p w:rsidR="00517211" w:rsidRPr="00517211" w:rsidRDefault="00517211" w:rsidP="00517211">
            <w:pPr>
              <w:spacing w:before="0"/>
              <w:jc w:val="center"/>
              <w:rPr>
                <w:rFonts w:cs="Arial"/>
                <w:lang w:val="ru-RU"/>
              </w:rPr>
            </w:pPr>
          </w:p>
        </w:tc>
        <w:tc>
          <w:tcPr>
            <w:tcW w:w="4022" w:type="dxa"/>
            <w:tcBorders>
              <w:bottom w:val="single" w:sz="4" w:space="0" w:color="auto"/>
            </w:tcBorders>
          </w:tcPr>
          <w:p w:rsidR="00517211" w:rsidRPr="00517211" w:rsidRDefault="00517211" w:rsidP="00517211">
            <w:pPr>
              <w:spacing w:before="0"/>
              <w:jc w:val="center"/>
              <w:rPr>
                <w:rFonts w:cs="Arial"/>
                <w:lang w:val="ru-RU"/>
              </w:rPr>
            </w:pPr>
          </w:p>
        </w:tc>
      </w:tr>
      <w:tr w:rsidR="00517211" w:rsidRPr="00517211" w:rsidTr="0003434C">
        <w:trPr>
          <w:trHeight w:val="389"/>
          <w:jc w:val="center"/>
        </w:trPr>
        <w:tc>
          <w:tcPr>
            <w:tcW w:w="3882" w:type="dxa"/>
            <w:tcBorders>
              <w:top w:val="single" w:sz="4" w:space="0" w:color="auto"/>
            </w:tcBorders>
          </w:tcPr>
          <w:p w:rsidR="00517211" w:rsidRPr="00517211" w:rsidRDefault="00517211" w:rsidP="00517211">
            <w:pPr>
              <w:spacing w:before="0"/>
              <w:jc w:val="center"/>
              <w:rPr>
                <w:rFonts w:cs="Arial"/>
              </w:rPr>
            </w:pPr>
          </w:p>
        </w:tc>
        <w:tc>
          <w:tcPr>
            <w:tcW w:w="2127" w:type="dxa"/>
          </w:tcPr>
          <w:p w:rsidR="00517211" w:rsidRPr="00517211" w:rsidRDefault="00517211" w:rsidP="00517211">
            <w:pPr>
              <w:spacing w:before="0"/>
              <w:jc w:val="center"/>
              <w:rPr>
                <w:rFonts w:cs="Arial"/>
                <w:lang w:val="ru-RU"/>
              </w:rPr>
            </w:pPr>
          </w:p>
        </w:tc>
        <w:tc>
          <w:tcPr>
            <w:tcW w:w="4022" w:type="dxa"/>
            <w:tcBorders>
              <w:top w:val="single" w:sz="4" w:space="0" w:color="auto"/>
            </w:tcBorders>
          </w:tcPr>
          <w:p w:rsidR="00517211" w:rsidRPr="00517211" w:rsidRDefault="00517211" w:rsidP="00517211">
            <w:pPr>
              <w:spacing w:before="0"/>
              <w:jc w:val="center"/>
              <w:rPr>
                <w:rFonts w:cs="Arial"/>
                <w:lang w:val="ru-RU"/>
              </w:rPr>
            </w:pPr>
          </w:p>
        </w:tc>
      </w:tr>
    </w:tbl>
    <w:p w:rsidR="00517211" w:rsidRPr="00517211" w:rsidRDefault="00517211" w:rsidP="00517211">
      <w:pPr>
        <w:spacing w:before="0"/>
        <w:rPr>
          <w:rFonts w:cs="Arial"/>
          <w:b/>
          <w:lang w:val="sr-Cyrl-CS"/>
        </w:rPr>
      </w:pPr>
      <w:r w:rsidRPr="00517211">
        <w:rPr>
          <w:rFonts w:cs="Arial"/>
          <w:b/>
          <w:lang w:val="sr-Cyrl-CS"/>
        </w:rPr>
        <w:t>Напомена:</w:t>
      </w:r>
    </w:p>
    <w:p w:rsidR="00517211" w:rsidRPr="00517211" w:rsidRDefault="00517211" w:rsidP="00517211">
      <w:pPr>
        <w:tabs>
          <w:tab w:val="left" w:pos="1134"/>
        </w:tabs>
        <w:spacing w:before="0"/>
        <w:rPr>
          <w:rFonts w:eastAsia="TimesNewRomanPS-BoldMT" w:cs="Arial"/>
          <w:lang w:val="ru-RU"/>
        </w:rPr>
      </w:pPr>
      <w:r w:rsidRPr="00517211">
        <w:rPr>
          <w:rFonts w:eastAsia="TimesNewRomanPS-BoldMT" w:cs="Arial"/>
          <w:lang w:val="ru-RU"/>
        </w:rPr>
        <w:t xml:space="preserve">-Уколико </w:t>
      </w:r>
      <w:r w:rsidRPr="00517211">
        <w:rPr>
          <w:rFonts w:eastAsia="TimesNewRomanPS-BoldMT" w:cs="Arial"/>
          <w:lang w:val="sr-Cyrl-CS"/>
        </w:rPr>
        <w:t>група понуђача подноси заједничку понуду овај образац потписује и оверава Носилац посла</w:t>
      </w:r>
      <w:r w:rsidRPr="00517211">
        <w:rPr>
          <w:rFonts w:eastAsia="TimesNewRomanPS-BoldMT" w:cs="Arial"/>
          <w:lang w:val="ru-RU"/>
        </w:rPr>
        <w:t>.</w:t>
      </w:r>
    </w:p>
    <w:p w:rsidR="00517211" w:rsidRPr="00517211" w:rsidRDefault="00517211" w:rsidP="00517211">
      <w:pPr>
        <w:tabs>
          <w:tab w:val="left" w:pos="1134"/>
        </w:tabs>
        <w:spacing w:before="0"/>
        <w:rPr>
          <w:rFonts w:eastAsia="TimesNewRomanPS-BoldMT" w:cs="Arial"/>
          <w:lang w:val="ru-RU"/>
        </w:rPr>
      </w:pPr>
      <w:r w:rsidRPr="00517211">
        <w:rPr>
          <w:rFonts w:eastAsia="TimesNewRomanPS-BoldMT" w:cs="Arial"/>
          <w:lang w:val="sr-Cyrl-CS"/>
        </w:rPr>
        <w:t xml:space="preserve">- </w:t>
      </w:r>
      <w:r w:rsidRPr="0051721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17211" w:rsidRPr="00517211" w:rsidRDefault="00517211" w:rsidP="00517211">
      <w:pPr>
        <w:spacing w:before="0"/>
        <w:rPr>
          <w:rFonts w:cs="Arial"/>
          <w:b/>
          <w:lang w:val="ru-RU"/>
        </w:rPr>
      </w:pPr>
      <w:r w:rsidRPr="00517211">
        <w:rPr>
          <w:rFonts w:cs="Arial"/>
          <w:b/>
          <w:lang w:val="sr-Latn-CS"/>
        </w:rPr>
        <w:t>Упутствоза попуњавањ</w:t>
      </w:r>
      <w:r w:rsidRPr="00517211">
        <w:rPr>
          <w:rFonts w:cs="Arial"/>
          <w:b/>
          <w:lang w:val="ru-RU"/>
        </w:rPr>
        <w:t>е Обрасца структуре цене</w:t>
      </w:r>
    </w:p>
    <w:p w:rsidR="00517211" w:rsidRPr="00517211" w:rsidRDefault="00517211" w:rsidP="00517211">
      <w:pPr>
        <w:spacing w:before="0"/>
        <w:rPr>
          <w:rFonts w:cs="Arial"/>
          <w:b/>
          <w:lang w:val="sr-Cyrl-RS"/>
        </w:rPr>
      </w:pPr>
    </w:p>
    <w:p w:rsidR="00517211" w:rsidRPr="00517211" w:rsidRDefault="00517211" w:rsidP="00517211">
      <w:pPr>
        <w:tabs>
          <w:tab w:val="left" w:pos="90"/>
        </w:tabs>
        <w:spacing w:before="0"/>
        <w:contextualSpacing/>
        <w:rPr>
          <w:rFonts w:eastAsia="Calibri" w:cs="Arial"/>
          <w:bCs/>
          <w:iCs/>
        </w:rPr>
      </w:pPr>
      <w:r w:rsidRPr="00517211">
        <w:rPr>
          <w:rFonts w:eastAsia="Calibri" w:cs="Arial"/>
          <w:bCs/>
          <w:iCs/>
        </w:rPr>
        <w:t>Понуђач треба да попун</w:t>
      </w:r>
      <w:r w:rsidRPr="00517211">
        <w:rPr>
          <w:rFonts w:eastAsia="Calibri" w:cs="Arial"/>
          <w:bCs/>
          <w:iCs/>
          <w:lang w:val="sr-Cyrl-CS"/>
        </w:rPr>
        <w:t>и</w:t>
      </w:r>
      <w:r w:rsidRPr="00517211">
        <w:rPr>
          <w:rFonts w:eastAsia="Calibri" w:cs="Arial"/>
          <w:bCs/>
          <w:iCs/>
        </w:rPr>
        <w:t xml:space="preserve"> образац структуре цене </w:t>
      </w:r>
      <w:r w:rsidRPr="00517211">
        <w:rPr>
          <w:rFonts w:eastAsia="Calibri" w:cs="Arial"/>
          <w:bCs/>
          <w:iCs/>
          <w:lang w:val="sr-Cyrl-CS"/>
        </w:rPr>
        <w:t>Табела 1. на следећи начин</w:t>
      </w:r>
      <w:r w:rsidRPr="00517211">
        <w:rPr>
          <w:rFonts w:eastAsia="Calibri" w:cs="Arial"/>
          <w:bCs/>
          <w:iCs/>
        </w:rPr>
        <w:t>:</w:t>
      </w:r>
    </w:p>
    <w:p w:rsidR="00517211" w:rsidRPr="00517211" w:rsidRDefault="00517211" w:rsidP="00517211">
      <w:pPr>
        <w:tabs>
          <w:tab w:val="left" w:pos="90"/>
        </w:tabs>
        <w:spacing w:before="0"/>
        <w:contextualSpacing/>
        <w:rPr>
          <w:rFonts w:eastAsia="Calibri" w:cs="Arial"/>
          <w:bCs/>
          <w:iCs/>
        </w:rPr>
      </w:pPr>
    </w:p>
    <w:p w:rsidR="00517211" w:rsidRPr="00517211" w:rsidRDefault="00517211" w:rsidP="00517211">
      <w:pPr>
        <w:tabs>
          <w:tab w:val="left" w:pos="90"/>
        </w:tabs>
        <w:suppressAutoHyphens/>
        <w:spacing w:before="0"/>
        <w:rPr>
          <w:rFonts w:eastAsia="Calibri" w:cs="Arial"/>
          <w:bCs/>
          <w:iCs/>
        </w:rPr>
      </w:pPr>
      <w:r w:rsidRPr="00517211">
        <w:rPr>
          <w:rFonts w:eastAsia="Calibri" w:cs="Arial"/>
          <w:bCs/>
          <w:iCs/>
          <w:lang w:val="sr-Cyrl-CS"/>
        </w:rPr>
        <w:t xml:space="preserve">-у колону 5. </w:t>
      </w:r>
      <w:r w:rsidRPr="00517211">
        <w:rPr>
          <w:rFonts w:eastAsia="Calibri" w:cs="Arial"/>
          <w:bCs/>
          <w:iCs/>
        </w:rPr>
        <w:t>уписати колико износи јединична цена без ПДВ за извршену услугу;</w:t>
      </w:r>
    </w:p>
    <w:p w:rsidR="00517211" w:rsidRPr="00517211" w:rsidRDefault="00517211" w:rsidP="00517211">
      <w:pPr>
        <w:tabs>
          <w:tab w:val="left" w:pos="90"/>
        </w:tabs>
        <w:suppressAutoHyphens/>
        <w:spacing w:before="0"/>
        <w:rPr>
          <w:rFonts w:eastAsia="Calibri" w:cs="Arial"/>
          <w:bCs/>
          <w:iCs/>
        </w:rPr>
      </w:pPr>
      <w:r w:rsidRPr="00517211">
        <w:rPr>
          <w:rFonts w:eastAsia="Calibri" w:cs="Arial"/>
          <w:bCs/>
          <w:iCs/>
        </w:rPr>
        <w:t xml:space="preserve">-у колону </w:t>
      </w:r>
      <w:r w:rsidRPr="00517211">
        <w:rPr>
          <w:rFonts w:eastAsia="Calibri" w:cs="Arial"/>
          <w:bCs/>
          <w:iCs/>
          <w:lang w:val="sr-Cyrl-CS"/>
        </w:rPr>
        <w:t>6</w:t>
      </w:r>
      <w:r w:rsidRPr="00517211">
        <w:rPr>
          <w:rFonts w:eastAsia="Calibri" w:cs="Arial"/>
          <w:bCs/>
          <w:iCs/>
        </w:rPr>
        <w:t>. уписати колико износи јединична цена са ПДВ за извршену услугу;</w:t>
      </w:r>
    </w:p>
    <w:p w:rsidR="00517211" w:rsidRPr="00517211" w:rsidRDefault="00517211" w:rsidP="00517211">
      <w:pPr>
        <w:tabs>
          <w:tab w:val="left" w:pos="90"/>
        </w:tabs>
        <w:suppressAutoHyphens/>
        <w:spacing w:before="0"/>
        <w:rPr>
          <w:rFonts w:eastAsia="Calibri" w:cs="Arial"/>
          <w:bCs/>
          <w:iCs/>
        </w:rPr>
      </w:pPr>
      <w:r w:rsidRPr="00517211">
        <w:rPr>
          <w:rFonts w:eastAsia="Calibri" w:cs="Arial"/>
          <w:bCs/>
          <w:iCs/>
        </w:rPr>
        <w:t xml:space="preserve">-у колону </w:t>
      </w:r>
      <w:r w:rsidRPr="00517211">
        <w:rPr>
          <w:rFonts w:eastAsia="Calibri" w:cs="Arial"/>
          <w:bCs/>
          <w:iCs/>
          <w:lang w:val="sr-Cyrl-CS"/>
        </w:rPr>
        <w:t>7</w:t>
      </w:r>
      <w:r w:rsidRPr="0051721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17211">
        <w:rPr>
          <w:rFonts w:eastAsia="Calibri" w:cs="Arial"/>
          <w:bCs/>
          <w:iCs/>
          <w:lang w:val="sr-Cyrl-CS"/>
        </w:rPr>
        <w:t>5</w:t>
      </w:r>
      <w:r w:rsidRPr="00517211">
        <w:rPr>
          <w:rFonts w:eastAsia="Calibri" w:cs="Arial"/>
          <w:bCs/>
          <w:iCs/>
        </w:rPr>
        <w:t xml:space="preserve">.) са траженим обимом-количином (која је наведена у колони </w:t>
      </w:r>
      <w:r w:rsidRPr="00517211">
        <w:rPr>
          <w:rFonts w:eastAsia="Calibri" w:cs="Arial"/>
          <w:bCs/>
          <w:iCs/>
          <w:lang w:val="sr-Cyrl-CS"/>
        </w:rPr>
        <w:t>4</w:t>
      </w:r>
      <w:r w:rsidRPr="00517211">
        <w:rPr>
          <w:rFonts w:eastAsia="Calibri" w:cs="Arial"/>
          <w:bCs/>
          <w:iCs/>
        </w:rPr>
        <w:t xml:space="preserve">.); </w:t>
      </w:r>
    </w:p>
    <w:p w:rsidR="00517211" w:rsidRPr="00517211" w:rsidRDefault="00517211" w:rsidP="00517211">
      <w:pPr>
        <w:tabs>
          <w:tab w:val="left" w:pos="90"/>
        </w:tabs>
        <w:suppressAutoHyphens/>
        <w:spacing w:before="0"/>
        <w:rPr>
          <w:rFonts w:eastAsia="Calibri" w:cs="Arial"/>
          <w:bCs/>
          <w:iCs/>
        </w:rPr>
      </w:pPr>
      <w:r w:rsidRPr="00517211">
        <w:rPr>
          <w:rFonts w:eastAsia="Calibri" w:cs="Arial"/>
          <w:bCs/>
          <w:iCs/>
          <w:lang w:val="sr-Cyrl-CS"/>
        </w:rPr>
        <w:t>-у колону 8</w:t>
      </w:r>
      <w:r w:rsidRPr="0051721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17211">
        <w:rPr>
          <w:rFonts w:eastAsia="Calibri" w:cs="Arial"/>
          <w:bCs/>
          <w:iCs/>
          <w:lang w:val="sr-Cyrl-CS"/>
        </w:rPr>
        <w:t>6</w:t>
      </w:r>
      <w:r w:rsidRPr="00517211">
        <w:rPr>
          <w:rFonts w:eastAsia="Calibri" w:cs="Arial"/>
          <w:bCs/>
          <w:iCs/>
        </w:rPr>
        <w:t xml:space="preserve">.) са траженим обимом- количином (која је наведена у колони </w:t>
      </w:r>
      <w:r w:rsidRPr="00517211">
        <w:rPr>
          <w:rFonts w:eastAsia="Calibri" w:cs="Arial"/>
          <w:bCs/>
          <w:iCs/>
          <w:lang w:val="sr-Cyrl-CS"/>
        </w:rPr>
        <w:t>4</w:t>
      </w:r>
      <w:r w:rsidRPr="00517211">
        <w:rPr>
          <w:rFonts w:eastAsia="Calibri" w:cs="Arial"/>
          <w:bCs/>
          <w:iCs/>
        </w:rPr>
        <w:t>.).</w:t>
      </w:r>
    </w:p>
    <w:p w:rsidR="00517211" w:rsidRPr="00517211" w:rsidRDefault="00517211" w:rsidP="00517211">
      <w:pPr>
        <w:tabs>
          <w:tab w:val="left" w:pos="992"/>
        </w:tabs>
        <w:spacing w:before="0"/>
        <w:rPr>
          <w:rFonts w:cs="Arial"/>
        </w:rPr>
      </w:pPr>
      <w:r w:rsidRPr="00517211">
        <w:rPr>
          <w:rFonts w:cs="Arial"/>
        </w:rPr>
        <w:t xml:space="preserve">-у ред бр. I– уписује се укупно понуђена цена за све позиције  без ПДВ (збирколоне бр. </w:t>
      </w:r>
      <w:r w:rsidRPr="00517211">
        <w:rPr>
          <w:rFonts w:cs="Arial"/>
          <w:lang w:val="sr-Cyrl-RS"/>
        </w:rPr>
        <w:t>7</w:t>
      </w:r>
      <w:r w:rsidRPr="00517211">
        <w:rPr>
          <w:rFonts w:cs="Arial"/>
        </w:rPr>
        <w:t>)</w:t>
      </w:r>
    </w:p>
    <w:p w:rsidR="00517211" w:rsidRPr="00517211" w:rsidRDefault="00517211" w:rsidP="00517211">
      <w:pPr>
        <w:tabs>
          <w:tab w:val="left" w:pos="992"/>
        </w:tabs>
        <w:spacing w:before="0"/>
        <w:rPr>
          <w:rFonts w:cs="Arial"/>
        </w:rPr>
      </w:pPr>
      <w:r w:rsidRPr="00517211">
        <w:rPr>
          <w:rFonts w:cs="Arial"/>
        </w:rPr>
        <w:t xml:space="preserve">-у ред бр. II – уписује се укупан износ ПДВ </w:t>
      </w:r>
    </w:p>
    <w:p w:rsidR="00517211" w:rsidRPr="00517211" w:rsidRDefault="00517211" w:rsidP="00517211">
      <w:pPr>
        <w:tabs>
          <w:tab w:val="left" w:pos="992"/>
        </w:tabs>
        <w:spacing w:before="0"/>
        <w:rPr>
          <w:rFonts w:cs="Arial"/>
        </w:rPr>
      </w:pPr>
      <w:r w:rsidRPr="00517211">
        <w:rPr>
          <w:rFonts w:cs="Arial"/>
        </w:rPr>
        <w:t>-у ред бр. III – уписује се укупно понуђена цена са ПДВ (ред бр I + ред.бр. II)</w:t>
      </w:r>
    </w:p>
    <w:p w:rsidR="00517211" w:rsidRPr="00517211" w:rsidRDefault="00517211" w:rsidP="00517211">
      <w:pPr>
        <w:tabs>
          <w:tab w:val="left" w:pos="992"/>
        </w:tabs>
        <w:spacing w:before="0"/>
        <w:rPr>
          <w:rFonts w:cs="Arial"/>
          <w:b/>
          <w:lang w:val="sr-Cyrl-BA"/>
        </w:rPr>
      </w:pPr>
    </w:p>
    <w:p w:rsidR="00517211" w:rsidRPr="00517211" w:rsidRDefault="00517211" w:rsidP="00517211">
      <w:pPr>
        <w:tabs>
          <w:tab w:val="left" w:pos="992"/>
        </w:tabs>
        <w:spacing w:before="0"/>
        <w:rPr>
          <w:rFonts w:cs="Arial"/>
        </w:rPr>
      </w:pPr>
      <w:r w:rsidRPr="00517211">
        <w:rPr>
          <w:rFonts w:cs="Arial"/>
        </w:rPr>
        <w:t>-на место предвиђено за место и датум уписује се место и датум попуњавањаобрасца структуре цене.</w:t>
      </w:r>
    </w:p>
    <w:p w:rsidR="00517211" w:rsidRPr="00517211" w:rsidRDefault="00517211" w:rsidP="00517211">
      <w:pPr>
        <w:tabs>
          <w:tab w:val="left" w:pos="992"/>
        </w:tabs>
        <w:spacing w:before="0"/>
        <w:rPr>
          <w:rFonts w:cs="Arial"/>
        </w:rPr>
      </w:pPr>
      <w:r w:rsidRPr="00517211">
        <w:rPr>
          <w:rFonts w:cs="Arial"/>
        </w:rPr>
        <w:t>-на  место предвиђено за печат и потпис понуђач печатом оверава и потписује образац структуре цене.</w:t>
      </w: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7211" w:rsidRDefault="0051721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Pr="008B63E8" w:rsidRDefault="008B63E8" w:rsidP="001F643A">
      <w:pPr>
        <w:pStyle w:val="KDObrazac"/>
        <w:spacing w:before="0"/>
        <w:jc w:val="both"/>
        <w:rPr>
          <w:lang w:val="sr-Cyrl-RS"/>
        </w:rPr>
      </w:pPr>
    </w:p>
    <w:p w:rsidR="00343A18" w:rsidRPr="00517211" w:rsidRDefault="00343A18" w:rsidP="00343A18">
      <w:pPr>
        <w:spacing w:before="0"/>
        <w:jc w:val="center"/>
        <w:rPr>
          <w:rFonts w:cs="Arial"/>
          <w:b/>
          <w:lang w:val="sr-Cyrl-RS"/>
        </w:rPr>
      </w:pPr>
      <w:r w:rsidRPr="00E47C2E">
        <w:rPr>
          <w:rFonts w:cs="Arial"/>
          <w:b/>
        </w:rPr>
        <w:t>ОБРАЗАЦ СТРУКУТРЕ ЦЕНЕ</w:t>
      </w:r>
      <w:r w:rsidR="00517211">
        <w:rPr>
          <w:rFonts w:cs="Arial"/>
          <w:b/>
          <w:lang w:val="sr-Cyrl-RS"/>
        </w:rPr>
        <w:t xml:space="preserve">  ПАРТИЈА 2</w:t>
      </w: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992"/>
        <w:gridCol w:w="851"/>
        <w:gridCol w:w="994"/>
        <w:gridCol w:w="1133"/>
        <w:gridCol w:w="1418"/>
        <w:gridCol w:w="1446"/>
      </w:tblGrid>
      <w:tr w:rsidR="005B50BD" w:rsidRPr="00E47C2E" w:rsidTr="007C14B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517211">
        <w:tc>
          <w:tcPr>
            <w:tcW w:w="336" w:type="pct"/>
            <w:tcBorders>
              <w:bottom w:val="single" w:sz="4" w:space="0" w:color="auto"/>
            </w:tcBorders>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tcBorders>
              <w:bottom w:val="single" w:sz="4" w:space="0" w:color="auto"/>
            </w:tcBorders>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910FC" w:rsidRPr="00E47C2E" w:rsidTr="00517211">
        <w:tc>
          <w:tcPr>
            <w:tcW w:w="336" w:type="pct"/>
            <w:tcBorders>
              <w:top w:val="single" w:sz="4" w:space="0" w:color="auto"/>
              <w:bottom w:val="single" w:sz="4" w:space="0" w:color="auto"/>
            </w:tcBorders>
            <w:shd w:val="clear" w:color="auto" w:fill="auto"/>
            <w:vAlign w:val="center"/>
          </w:tcPr>
          <w:p w:rsidR="001910FC" w:rsidRPr="00AF429A" w:rsidRDefault="001910FC" w:rsidP="001910FC">
            <w:pPr>
              <w:spacing w:before="0"/>
              <w:jc w:val="center"/>
              <w:rPr>
                <w:rFonts w:cs="Arial"/>
                <w:b/>
                <w:bCs/>
                <w:iCs/>
                <w:lang w:val="sr-Latn-RS"/>
              </w:rPr>
            </w:pPr>
            <w:r>
              <w:rPr>
                <w:rFonts w:cs="Arial"/>
                <w:b/>
                <w:bCs/>
                <w:iCs/>
                <w:lang w:val="sr-Latn-RS"/>
              </w:rPr>
              <w:t>1.</w:t>
            </w:r>
          </w:p>
        </w:tc>
        <w:tc>
          <w:tcPr>
            <w:tcW w:w="1219" w:type="pct"/>
            <w:tcBorders>
              <w:top w:val="single" w:sz="4" w:space="0" w:color="auto"/>
              <w:left w:val="nil"/>
              <w:bottom w:val="single" w:sz="4" w:space="0" w:color="auto"/>
              <w:right w:val="single" w:sz="4" w:space="0" w:color="auto"/>
            </w:tcBorders>
          </w:tcPr>
          <w:p w:rsidR="00A6266B" w:rsidRPr="00A6266B" w:rsidRDefault="00A6266B" w:rsidP="00A6266B">
            <w:pPr>
              <w:widowControl w:val="0"/>
              <w:autoSpaceDE w:val="0"/>
              <w:autoSpaceDN w:val="0"/>
              <w:adjustRightInd w:val="0"/>
              <w:spacing w:before="100" w:beforeAutospacing="1" w:after="100" w:afterAutospacing="1"/>
              <w:rPr>
                <w:rFonts w:eastAsia="Calibri" w:cs="Arial"/>
                <w:b/>
                <w:lang w:val="sr-Cyrl-CS"/>
              </w:rPr>
            </w:pPr>
            <w:r w:rsidRPr="00CD4E1A">
              <w:rPr>
                <w:rFonts w:cs="Arial"/>
                <w:b/>
                <w:lang w:val="sr-Cyrl-CS"/>
              </w:rPr>
              <w:t>Шестомесечна</w:t>
            </w:r>
            <w:r w:rsidRPr="00CD4E1A">
              <w:rPr>
                <w:rFonts w:cs="Arial"/>
                <w:b/>
              </w:rPr>
              <w:t xml:space="preserve"> провера </w:t>
            </w:r>
            <w:r w:rsidRPr="00CD4E1A">
              <w:rPr>
                <w:rFonts w:cs="Arial"/>
                <w:b/>
                <w:lang w:val="sr-Cyrl-CS"/>
              </w:rPr>
              <w:t xml:space="preserve">система </w:t>
            </w:r>
            <w:r w:rsidRPr="00CD4E1A">
              <w:rPr>
                <w:rFonts w:eastAsia="Calibri" w:cs="Arial"/>
                <w:b/>
                <w:lang w:val="sr-Cyrl-CS"/>
              </w:rPr>
              <w:t xml:space="preserve">контроле приступа </w:t>
            </w:r>
            <w:r w:rsidRPr="00CD4E1A">
              <w:rPr>
                <w:rFonts w:cs="Arial"/>
                <w:b/>
                <w:lang w:val="sr-Cyrl-CS"/>
              </w:rPr>
              <w:t>обухвата:</w:t>
            </w:r>
          </w:p>
          <w:p w:rsidR="001910FC" w:rsidRPr="009902B5" w:rsidRDefault="001910FC" w:rsidP="001910FC">
            <w:pPr>
              <w:rPr>
                <w:rFonts w:eastAsiaTheme="minorHAnsi" w:cs="Arial"/>
                <w:lang w:val="sr-Cyrl-RS"/>
              </w:rPr>
            </w:pPr>
            <w:r w:rsidRPr="009902B5">
              <w:rPr>
                <w:rFonts w:cs="Arial"/>
                <w:lang w:val="sr-Cyrl-RS"/>
              </w:rPr>
              <w:t>Превентивно одржавање</w:t>
            </w:r>
            <w:r>
              <w:rPr>
                <w:rFonts w:cs="Arial"/>
                <w:lang w:val="sr-Cyrl-RS"/>
              </w:rPr>
              <w:t xml:space="preserve"> система</w:t>
            </w:r>
            <w:r w:rsidRPr="009902B5">
              <w:rPr>
                <w:rFonts w:cs="Arial"/>
                <w:lang w:val="sr-Cyrl-RS"/>
              </w:rPr>
              <w:t xml:space="preserve"> </w:t>
            </w:r>
            <w:r>
              <w:rPr>
                <w:rFonts w:cs="Arial"/>
                <w:lang w:val="sr-Cyrl-RS"/>
              </w:rPr>
              <w:t xml:space="preserve">контроле приступа  </w:t>
            </w:r>
            <w:r w:rsidRPr="009902B5">
              <w:rPr>
                <w:rFonts w:cs="Arial"/>
                <w:lang w:val="sr-Cyrl-RS"/>
              </w:rPr>
              <w:t>Огранка ТЕНТ</w:t>
            </w:r>
          </w:p>
          <w:p w:rsidR="001910FC" w:rsidRPr="00D72350" w:rsidRDefault="001910FC" w:rsidP="001910FC">
            <w:pPr>
              <w:spacing w:before="100" w:beforeAutospacing="1" w:after="100" w:afterAutospacing="1"/>
              <w:rPr>
                <w:rFonts w:cs="Arial"/>
                <w:lang w:val="sr-Latn-CS"/>
              </w:rPr>
            </w:pPr>
            <w:r>
              <w:rPr>
                <w:rFonts w:cs="Arial"/>
                <w:lang w:val="sr-Cyrl-RS"/>
              </w:rPr>
              <w:t>-</w:t>
            </w:r>
            <w:r w:rsidRPr="00D72350">
              <w:rPr>
                <w:rFonts w:cs="Arial"/>
                <w:lang w:val="sr-Latn-CS"/>
              </w:rPr>
              <w:t xml:space="preserve">Провера </w:t>
            </w:r>
            <w:r>
              <w:rPr>
                <w:rFonts w:cs="Arial"/>
                <w:lang w:val="sr-Cyrl-RS"/>
              </w:rPr>
              <w:t>рада система</w:t>
            </w:r>
            <w:r w:rsidRPr="00D72350">
              <w:rPr>
                <w:rFonts w:cs="Arial"/>
                <w:lang w:val="sr-Cyrl-RS"/>
              </w:rPr>
              <w:t xml:space="preserve"> контроле</w:t>
            </w:r>
            <w:r>
              <w:rPr>
                <w:rFonts w:cs="Arial"/>
              </w:rPr>
              <w:t xml:space="preserve"> </w:t>
            </w:r>
            <w:r>
              <w:rPr>
                <w:rFonts w:cs="Arial"/>
                <w:lang w:val="sr-Cyrl-RS"/>
              </w:rPr>
              <w:t>приступа</w:t>
            </w:r>
            <w:r w:rsidRPr="00D72350">
              <w:rPr>
                <w:rFonts w:cs="Arial"/>
                <w:lang w:val="sr-Cyrl-RS"/>
              </w:rPr>
              <w:t xml:space="preserve"> и евиденције радног времена</w:t>
            </w:r>
          </w:p>
          <w:p w:rsidR="001910FC" w:rsidRPr="00D72350" w:rsidRDefault="001910FC" w:rsidP="001910FC">
            <w:pPr>
              <w:spacing w:before="100" w:beforeAutospacing="1" w:after="100" w:afterAutospacing="1"/>
              <w:rPr>
                <w:rFonts w:cs="Arial"/>
                <w:lang w:val="sr-Latn-CS"/>
              </w:rPr>
            </w:pPr>
            <w:r>
              <w:rPr>
                <w:rFonts w:cs="Arial"/>
                <w:lang w:val="sr-Cyrl-RS"/>
              </w:rPr>
              <w:t>-</w:t>
            </w:r>
            <w:r w:rsidRPr="00D72350">
              <w:rPr>
                <w:rFonts w:cs="Arial"/>
                <w:lang w:val="sr-Latn-CS"/>
              </w:rPr>
              <w:t xml:space="preserve">Провера </w:t>
            </w:r>
            <w:r>
              <w:rPr>
                <w:rFonts w:cs="Arial"/>
                <w:lang w:val="sr-Cyrl-RS"/>
              </w:rPr>
              <w:t>хардвера</w:t>
            </w:r>
            <w:r w:rsidRPr="00D72350">
              <w:rPr>
                <w:rFonts w:cs="Arial"/>
                <w:lang w:val="sr-Cyrl-RS"/>
              </w:rPr>
              <w:t xml:space="preserve"> и софтвера</w:t>
            </w:r>
            <w:r w:rsidRPr="00D72350">
              <w:rPr>
                <w:rFonts w:cs="Arial"/>
                <w:lang w:val="sr-Latn-CS"/>
              </w:rPr>
              <w:t>:</w:t>
            </w:r>
          </w:p>
          <w:p w:rsidR="001910FC" w:rsidRPr="001F7CE8" w:rsidRDefault="001910FC" w:rsidP="001910FC">
            <w:pPr>
              <w:spacing w:before="100" w:beforeAutospacing="1" w:after="100" w:afterAutospacing="1"/>
              <w:rPr>
                <w:rFonts w:cs="Arial"/>
                <w:lang w:val="sr-Latn-CS"/>
              </w:rPr>
            </w:pPr>
            <w:r>
              <w:rPr>
                <w:rFonts w:cs="Arial"/>
                <w:lang w:val="sr-Cyrl-RS"/>
              </w:rPr>
              <w:t>-</w:t>
            </w:r>
            <w:r w:rsidRPr="001F7CE8">
              <w:rPr>
                <w:rFonts w:cs="Arial"/>
                <w:lang w:val="sr-Cyrl-RS"/>
              </w:rPr>
              <w:t>обилазак и провера свих елемената система, функционално тестирање подесивих параметара рада терминала за регистрацију радног времена, екстерних антена, уређаја за напајање терминала</w:t>
            </w:r>
            <w:r w:rsidRPr="001F7CE8">
              <w:rPr>
                <w:rFonts w:cs="Arial"/>
                <w:b/>
                <w:lang w:val="sr-Cyrl-RS"/>
              </w:rPr>
              <w:t xml:space="preserve">, </w:t>
            </w:r>
            <w:r w:rsidRPr="001F7CE8">
              <w:rPr>
                <w:rFonts w:cs="Arial"/>
                <w:lang w:val="sr-Cyrl-RS"/>
              </w:rPr>
              <w:t>штампача  идентификационих картица</w:t>
            </w:r>
            <w:r w:rsidRPr="001F7CE8">
              <w:rPr>
                <w:rFonts w:cs="Arial"/>
                <w:b/>
                <w:lang w:val="sr-Cyrl-RS"/>
              </w:rPr>
              <w:t>,</w:t>
            </w:r>
            <w:r w:rsidRPr="001F7CE8">
              <w:rPr>
                <w:rFonts w:cs="Arial"/>
                <w:lang w:val="sr-Cyrl-RS"/>
              </w:rPr>
              <w:t xml:space="preserve"> ручног читача (мобилни андроид уређај), скенера личних карата, као и скенера личних докумената,</w:t>
            </w:r>
          </w:p>
          <w:p w:rsidR="001910FC" w:rsidRPr="001F7CE8" w:rsidRDefault="001910FC" w:rsidP="001910FC">
            <w:pPr>
              <w:spacing w:before="100" w:beforeAutospacing="1" w:after="100" w:afterAutospacing="1"/>
              <w:rPr>
                <w:rFonts w:cs="Arial"/>
                <w:lang w:val="sr-Latn-CS"/>
              </w:rPr>
            </w:pPr>
            <w:r>
              <w:rPr>
                <w:rFonts w:cs="Arial"/>
                <w:lang w:val="sr-Cyrl-RS"/>
              </w:rPr>
              <w:t>-</w:t>
            </w:r>
            <w:r w:rsidRPr="001F7CE8">
              <w:rPr>
                <w:rFonts w:cs="Arial"/>
                <w:lang w:val="sr-Latn-CS"/>
              </w:rPr>
              <w:t xml:space="preserve">очистити и обрисати </w:t>
            </w:r>
            <w:r w:rsidRPr="001F7CE8">
              <w:rPr>
                <w:rFonts w:cs="Arial"/>
                <w:lang w:val="sr-Cyrl-RS"/>
              </w:rPr>
              <w:lastRenderedPageBreak/>
              <w:t>терминале, као и екстерне антене и уређаје за напајање</w:t>
            </w:r>
            <w:r w:rsidRPr="001F7CE8">
              <w:rPr>
                <w:rFonts w:cs="Arial"/>
                <w:lang w:val="sr-Latn-CS"/>
              </w:rPr>
              <w:t xml:space="preserve">, </w:t>
            </w:r>
          </w:p>
          <w:p w:rsidR="001910FC" w:rsidRPr="001F7CE8" w:rsidRDefault="001910FC" w:rsidP="001910FC">
            <w:pPr>
              <w:spacing w:before="100" w:beforeAutospacing="1" w:after="100" w:afterAutospacing="1"/>
              <w:rPr>
                <w:rFonts w:cs="Arial"/>
                <w:lang w:val="sr-Latn-CS"/>
              </w:rPr>
            </w:pPr>
            <w:r>
              <w:rPr>
                <w:rFonts w:cs="Arial"/>
                <w:lang w:val="sr-Cyrl-RS"/>
              </w:rPr>
              <w:t>-</w:t>
            </w:r>
            <w:r w:rsidRPr="001F7CE8">
              <w:rPr>
                <w:rFonts w:cs="Arial"/>
                <w:lang w:val="sr-Cyrl-RS"/>
              </w:rPr>
              <w:t xml:space="preserve">очистити и проверити исправност радних станица које се налазе у портирницама (провера </w:t>
            </w:r>
            <w:r w:rsidRPr="001F7CE8">
              <w:rPr>
                <w:rFonts w:cs="Arial"/>
              </w:rPr>
              <w:t xml:space="preserve">Windows </w:t>
            </w:r>
            <w:r w:rsidRPr="001F7CE8">
              <w:rPr>
                <w:rFonts w:cs="Arial"/>
                <w:lang w:val="sr-Cyrl-RS"/>
              </w:rPr>
              <w:t>система, портирске апликације и мрежне инсталације).</w:t>
            </w:r>
          </w:p>
          <w:p w:rsidR="001910FC" w:rsidRPr="001F7CE8" w:rsidRDefault="001910FC" w:rsidP="001910FC">
            <w:pPr>
              <w:rPr>
                <w:rFonts w:cs="Arial"/>
                <w:lang w:val="sr-Cyrl-RS"/>
              </w:rPr>
            </w:pPr>
            <w:r>
              <w:rPr>
                <w:rFonts w:cs="Arial"/>
                <w:lang w:val="sr-Cyrl-RS"/>
              </w:rPr>
              <w:t>-</w:t>
            </w:r>
            <w:r w:rsidRPr="001F7CE8">
              <w:rPr>
                <w:rFonts w:cs="Arial"/>
                <w:lang w:val="sr-Latn-CS"/>
              </w:rPr>
              <w:t xml:space="preserve">Отклонити уочене недостатке примећене од стране руковаоца </w:t>
            </w:r>
            <w:r w:rsidRPr="001F7CE8">
              <w:rPr>
                <w:rFonts w:cs="Arial"/>
                <w:lang w:val="sr-Cyrl-RS"/>
              </w:rPr>
              <w:t>противпровалног система</w:t>
            </w:r>
            <w:r w:rsidRPr="001F7CE8">
              <w:rPr>
                <w:rFonts w:cs="Arial"/>
                <w:lang w:val="sr-Latn-CS"/>
              </w:rPr>
              <w:t xml:space="preserve">. </w:t>
            </w:r>
          </w:p>
          <w:p w:rsidR="001910FC" w:rsidRPr="00E07C4C" w:rsidRDefault="001910FC" w:rsidP="001910FC">
            <w:pPr>
              <w:rPr>
                <w:rFonts w:cs="Arial"/>
                <w:lang w:val="sr-Cyrl-RS"/>
              </w:rPr>
            </w:pPr>
          </w:p>
        </w:tc>
        <w:tc>
          <w:tcPr>
            <w:tcW w:w="500" w:type="pct"/>
            <w:tcBorders>
              <w:left w:val="single" w:sz="4" w:space="0" w:color="auto"/>
            </w:tcBorders>
            <w:shd w:val="clear" w:color="auto" w:fill="auto"/>
          </w:tcPr>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Default="001910FC" w:rsidP="001910FC">
            <w:pPr>
              <w:jc w:val="center"/>
              <w:rPr>
                <w:sz w:val="20"/>
                <w:szCs w:val="20"/>
                <w:lang w:val="sr-Cyrl-RS"/>
              </w:rPr>
            </w:pPr>
          </w:p>
          <w:p w:rsidR="001910FC" w:rsidRPr="007C14B7" w:rsidRDefault="001910FC" w:rsidP="001910FC">
            <w:pPr>
              <w:jc w:val="center"/>
              <w:rPr>
                <w:sz w:val="20"/>
                <w:szCs w:val="20"/>
                <w:lang w:val="sr-Cyrl-RS"/>
              </w:rPr>
            </w:pPr>
            <w:r>
              <w:rPr>
                <w:sz w:val="20"/>
                <w:szCs w:val="20"/>
                <w:lang w:val="sr-Cyrl-RS"/>
              </w:rPr>
              <w:t>ком</w:t>
            </w:r>
          </w:p>
        </w:tc>
        <w:tc>
          <w:tcPr>
            <w:tcW w:w="429" w:type="pct"/>
            <w:shd w:val="clear" w:color="auto" w:fill="auto"/>
          </w:tcPr>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p>
          <w:p w:rsidR="001910FC" w:rsidRPr="005401E8" w:rsidRDefault="001910FC" w:rsidP="001910FC">
            <w:pPr>
              <w:jc w:val="center"/>
              <w:rPr>
                <w:sz w:val="20"/>
                <w:szCs w:val="20"/>
                <w:lang w:val="sr-Cyrl-RS"/>
              </w:rPr>
            </w:pPr>
            <w:r>
              <w:rPr>
                <w:sz w:val="20"/>
                <w:szCs w:val="20"/>
                <w:lang w:val="sr-Cyrl-RS"/>
              </w:rPr>
              <w:t>2</w:t>
            </w:r>
          </w:p>
        </w:tc>
        <w:tc>
          <w:tcPr>
            <w:tcW w:w="501" w:type="pct"/>
            <w:shd w:val="clear" w:color="auto" w:fill="auto"/>
            <w:vAlign w:val="center"/>
          </w:tcPr>
          <w:p w:rsidR="001910FC" w:rsidRPr="00E47C2E" w:rsidRDefault="001910FC" w:rsidP="001910FC">
            <w:pPr>
              <w:spacing w:before="0"/>
              <w:jc w:val="center"/>
              <w:rPr>
                <w:rFonts w:cs="Arial"/>
                <w:b/>
                <w:bCs/>
                <w:iCs/>
              </w:rPr>
            </w:pPr>
          </w:p>
        </w:tc>
        <w:tc>
          <w:tcPr>
            <w:tcW w:w="571" w:type="pct"/>
            <w:shd w:val="clear" w:color="auto" w:fill="auto"/>
            <w:vAlign w:val="center"/>
          </w:tcPr>
          <w:p w:rsidR="001910FC" w:rsidRPr="00E47C2E" w:rsidRDefault="001910FC" w:rsidP="001910FC">
            <w:pPr>
              <w:spacing w:before="0"/>
              <w:jc w:val="center"/>
              <w:rPr>
                <w:rFonts w:cs="Arial"/>
                <w:b/>
                <w:bCs/>
                <w:iCs/>
              </w:rPr>
            </w:pPr>
          </w:p>
        </w:tc>
        <w:tc>
          <w:tcPr>
            <w:tcW w:w="715" w:type="pct"/>
            <w:shd w:val="clear" w:color="auto" w:fill="auto"/>
            <w:vAlign w:val="center"/>
          </w:tcPr>
          <w:p w:rsidR="001910FC" w:rsidRPr="00E47C2E" w:rsidRDefault="001910FC" w:rsidP="001910FC">
            <w:pPr>
              <w:spacing w:before="0"/>
              <w:jc w:val="center"/>
              <w:rPr>
                <w:rFonts w:cs="Arial"/>
                <w:b/>
                <w:bCs/>
                <w:iCs/>
              </w:rPr>
            </w:pPr>
          </w:p>
        </w:tc>
        <w:tc>
          <w:tcPr>
            <w:tcW w:w="729" w:type="pct"/>
            <w:shd w:val="clear" w:color="auto" w:fill="auto"/>
            <w:vAlign w:val="center"/>
          </w:tcPr>
          <w:p w:rsidR="001910FC" w:rsidRPr="00E47C2E" w:rsidRDefault="001910FC" w:rsidP="001910FC">
            <w:pPr>
              <w:spacing w:before="0"/>
              <w:jc w:val="center"/>
              <w:rPr>
                <w:rFonts w:cs="Arial"/>
                <w:b/>
                <w:bCs/>
                <w:iCs/>
              </w:rPr>
            </w:pPr>
          </w:p>
        </w:tc>
      </w:tr>
      <w:tr w:rsidR="001910FC" w:rsidRPr="00E47C2E" w:rsidTr="00517211">
        <w:tc>
          <w:tcPr>
            <w:tcW w:w="336" w:type="pct"/>
            <w:tcBorders>
              <w:top w:val="single" w:sz="4" w:space="0" w:color="auto"/>
            </w:tcBorders>
            <w:shd w:val="clear" w:color="auto" w:fill="auto"/>
            <w:vAlign w:val="center"/>
          </w:tcPr>
          <w:p w:rsidR="001910FC" w:rsidRPr="00AF429A" w:rsidRDefault="001910FC" w:rsidP="001910FC">
            <w:pPr>
              <w:spacing w:before="0"/>
              <w:jc w:val="center"/>
              <w:rPr>
                <w:rFonts w:cs="Arial"/>
                <w:b/>
                <w:bCs/>
                <w:iCs/>
                <w:lang w:val="sr-Latn-RS"/>
              </w:rPr>
            </w:pPr>
            <w:r>
              <w:rPr>
                <w:rFonts w:cs="Arial"/>
                <w:b/>
                <w:bCs/>
                <w:iCs/>
                <w:lang w:val="sr-Latn-RS"/>
              </w:rPr>
              <w:t>2.</w:t>
            </w:r>
          </w:p>
        </w:tc>
        <w:tc>
          <w:tcPr>
            <w:tcW w:w="1219" w:type="pct"/>
            <w:tcBorders>
              <w:top w:val="single" w:sz="4" w:space="0" w:color="auto"/>
              <w:left w:val="nil"/>
              <w:bottom w:val="single" w:sz="8" w:space="0" w:color="auto"/>
              <w:right w:val="single" w:sz="8" w:space="0" w:color="auto"/>
            </w:tcBorders>
          </w:tcPr>
          <w:p w:rsidR="001910FC" w:rsidRPr="009902B5" w:rsidRDefault="001910FC" w:rsidP="001910FC">
            <w:pPr>
              <w:rPr>
                <w:rFonts w:cs="Arial"/>
                <w:lang w:val="sr-Cyrl-RS"/>
              </w:rPr>
            </w:pPr>
            <w:r>
              <w:rPr>
                <w:rFonts w:cs="Arial"/>
                <w:lang w:val="sr-Cyrl-RS"/>
              </w:rPr>
              <w:t>Месечна Административна даљинска подршка</w:t>
            </w:r>
          </w:p>
        </w:tc>
        <w:tc>
          <w:tcPr>
            <w:tcW w:w="500" w:type="pct"/>
            <w:shd w:val="clear" w:color="auto" w:fill="auto"/>
          </w:tcPr>
          <w:p w:rsidR="001910FC" w:rsidRPr="00F77E3F" w:rsidRDefault="001910FC" w:rsidP="001910FC">
            <w:pPr>
              <w:jc w:val="center"/>
            </w:pPr>
            <w:r w:rsidRPr="00F77E3F">
              <w:t>ком</w:t>
            </w:r>
          </w:p>
        </w:tc>
        <w:tc>
          <w:tcPr>
            <w:tcW w:w="429" w:type="pct"/>
            <w:shd w:val="clear" w:color="auto" w:fill="auto"/>
          </w:tcPr>
          <w:p w:rsidR="001910FC" w:rsidRDefault="001910FC" w:rsidP="001910FC">
            <w:pPr>
              <w:jc w:val="center"/>
            </w:pPr>
            <w:r w:rsidRPr="00F77E3F">
              <w:t>12</w:t>
            </w:r>
          </w:p>
        </w:tc>
        <w:tc>
          <w:tcPr>
            <w:tcW w:w="501" w:type="pct"/>
            <w:shd w:val="clear" w:color="auto" w:fill="auto"/>
            <w:vAlign w:val="center"/>
          </w:tcPr>
          <w:p w:rsidR="001910FC" w:rsidRPr="00E47C2E" w:rsidRDefault="001910FC" w:rsidP="001910FC">
            <w:pPr>
              <w:spacing w:before="0"/>
              <w:jc w:val="center"/>
              <w:rPr>
                <w:rFonts w:cs="Arial"/>
                <w:b/>
                <w:bCs/>
                <w:iCs/>
              </w:rPr>
            </w:pPr>
          </w:p>
        </w:tc>
        <w:tc>
          <w:tcPr>
            <w:tcW w:w="571" w:type="pct"/>
            <w:shd w:val="clear" w:color="auto" w:fill="auto"/>
            <w:vAlign w:val="center"/>
          </w:tcPr>
          <w:p w:rsidR="001910FC" w:rsidRPr="00E47C2E" w:rsidRDefault="001910FC" w:rsidP="001910FC">
            <w:pPr>
              <w:spacing w:before="0"/>
              <w:jc w:val="center"/>
              <w:rPr>
                <w:rFonts w:cs="Arial"/>
                <w:b/>
                <w:bCs/>
                <w:iCs/>
              </w:rPr>
            </w:pPr>
          </w:p>
        </w:tc>
        <w:tc>
          <w:tcPr>
            <w:tcW w:w="715" w:type="pct"/>
            <w:shd w:val="clear" w:color="auto" w:fill="auto"/>
            <w:vAlign w:val="center"/>
          </w:tcPr>
          <w:p w:rsidR="001910FC" w:rsidRPr="00E47C2E" w:rsidRDefault="001910FC" w:rsidP="001910FC">
            <w:pPr>
              <w:spacing w:before="0"/>
              <w:jc w:val="center"/>
              <w:rPr>
                <w:rFonts w:cs="Arial"/>
                <w:b/>
                <w:bCs/>
                <w:iCs/>
              </w:rPr>
            </w:pPr>
          </w:p>
        </w:tc>
        <w:tc>
          <w:tcPr>
            <w:tcW w:w="729" w:type="pct"/>
            <w:shd w:val="clear" w:color="auto" w:fill="auto"/>
            <w:vAlign w:val="center"/>
          </w:tcPr>
          <w:p w:rsidR="001910FC" w:rsidRPr="00E47C2E" w:rsidRDefault="001910FC" w:rsidP="001910FC">
            <w:pPr>
              <w:spacing w:before="0"/>
              <w:jc w:val="center"/>
              <w:rPr>
                <w:rFonts w:cs="Arial"/>
                <w:b/>
                <w:bCs/>
                <w:iCs/>
              </w:rPr>
            </w:pPr>
          </w:p>
        </w:tc>
      </w:tr>
      <w:tr w:rsidR="001910FC" w:rsidRPr="00E47C2E" w:rsidTr="00FB36F1">
        <w:tc>
          <w:tcPr>
            <w:tcW w:w="336" w:type="pct"/>
            <w:shd w:val="clear" w:color="auto" w:fill="auto"/>
            <w:vAlign w:val="center"/>
          </w:tcPr>
          <w:p w:rsidR="001910FC" w:rsidRDefault="001910FC" w:rsidP="001910FC">
            <w:pPr>
              <w:spacing w:before="0"/>
              <w:jc w:val="center"/>
              <w:rPr>
                <w:rFonts w:cs="Arial"/>
                <w:b/>
                <w:bCs/>
                <w:iCs/>
                <w:lang w:val="sr-Latn-RS"/>
              </w:rPr>
            </w:pPr>
          </w:p>
        </w:tc>
        <w:tc>
          <w:tcPr>
            <w:tcW w:w="1219" w:type="pct"/>
            <w:tcBorders>
              <w:top w:val="nil"/>
              <w:left w:val="nil"/>
              <w:bottom w:val="single" w:sz="8" w:space="0" w:color="auto"/>
              <w:right w:val="single" w:sz="8" w:space="0" w:color="auto"/>
            </w:tcBorders>
          </w:tcPr>
          <w:p w:rsidR="001910FC" w:rsidRPr="009902B5" w:rsidRDefault="001910FC" w:rsidP="001910FC">
            <w:pPr>
              <w:rPr>
                <w:rFonts w:eastAsiaTheme="minorHAnsi" w:cs="Arial"/>
                <w:lang w:val="sr-Cyrl-RS"/>
              </w:rPr>
            </w:pPr>
            <w:r w:rsidRPr="009902B5">
              <w:rPr>
                <w:rFonts w:cs="Arial"/>
                <w:lang w:val="sr-Cyrl-RS"/>
              </w:rPr>
              <w:t>Интерветно одржавање</w:t>
            </w:r>
          </w:p>
        </w:tc>
        <w:tc>
          <w:tcPr>
            <w:tcW w:w="500" w:type="pct"/>
            <w:shd w:val="clear" w:color="auto" w:fill="auto"/>
          </w:tcPr>
          <w:p w:rsidR="001910FC" w:rsidRPr="005401E8" w:rsidRDefault="001910FC" w:rsidP="001910FC">
            <w:pPr>
              <w:jc w:val="center"/>
              <w:rPr>
                <w:sz w:val="20"/>
                <w:szCs w:val="20"/>
                <w:lang w:val="sr-Cyrl-RS"/>
              </w:rPr>
            </w:pPr>
          </w:p>
        </w:tc>
        <w:tc>
          <w:tcPr>
            <w:tcW w:w="429" w:type="pct"/>
            <w:shd w:val="clear" w:color="auto" w:fill="auto"/>
          </w:tcPr>
          <w:p w:rsidR="001910FC" w:rsidRPr="005401E8" w:rsidRDefault="001910FC" w:rsidP="001910FC">
            <w:pPr>
              <w:jc w:val="center"/>
              <w:rPr>
                <w:sz w:val="20"/>
                <w:szCs w:val="20"/>
                <w:lang w:val="sr-Cyrl-RS"/>
              </w:rPr>
            </w:pPr>
          </w:p>
        </w:tc>
        <w:tc>
          <w:tcPr>
            <w:tcW w:w="501" w:type="pct"/>
            <w:shd w:val="clear" w:color="auto" w:fill="auto"/>
            <w:vAlign w:val="center"/>
          </w:tcPr>
          <w:p w:rsidR="001910FC" w:rsidRPr="00E47C2E" w:rsidRDefault="001910FC" w:rsidP="001910FC">
            <w:pPr>
              <w:spacing w:before="0"/>
              <w:jc w:val="center"/>
              <w:rPr>
                <w:rFonts w:cs="Arial"/>
                <w:b/>
                <w:bCs/>
                <w:iCs/>
              </w:rPr>
            </w:pPr>
          </w:p>
        </w:tc>
        <w:tc>
          <w:tcPr>
            <w:tcW w:w="571" w:type="pct"/>
            <w:shd w:val="clear" w:color="auto" w:fill="auto"/>
            <w:vAlign w:val="center"/>
          </w:tcPr>
          <w:p w:rsidR="001910FC" w:rsidRPr="00E47C2E" w:rsidRDefault="001910FC" w:rsidP="001910FC">
            <w:pPr>
              <w:spacing w:before="0"/>
              <w:jc w:val="center"/>
              <w:rPr>
                <w:rFonts w:cs="Arial"/>
                <w:b/>
                <w:bCs/>
                <w:iCs/>
              </w:rPr>
            </w:pPr>
          </w:p>
        </w:tc>
        <w:tc>
          <w:tcPr>
            <w:tcW w:w="715" w:type="pct"/>
            <w:shd w:val="clear" w:color="auto" w:fill="auto"/>
            <w:vAlign w:val="center"/>
          </w:tcPr>
          <w:p w:rsidR="001910FC" w:rsidRPr="00E47C2E" w:rsidRDefault="001910FC" w:rsidP="001910FC">
            <w:pPr>
              <w:spacing w:before="0"/>
              <w:jc w:val="center"/>
              <w:rPr>
                <w:rFonts w:cs="Arial"/>
                <w:b/>
                <w:bCs/>
                <w:iCs/>
              </w:rPr>
            </w:pPr>
          </w:p>
        </w:tc>
        <w:tc>
          <w:tcPr>
            <w:tcW w:w="729" w:type="pct"/>
            <w:shd w:val="clear" w:color="auto" w:fill="auto"/>
            <w:vAlign w:val="center"/>
          </w:tcPr>
          <w:p w:rsidR="001910FC" w:rsidRPr="00E47C2E" w:rsidRDefault="001910FC" w:rsidP="001910FC">
            <w:pPr>
              <w:spacing w:before="0"/>
              <w:jc w:val="center"/>
              <w:rPr>
                <w:rFonts w:cs="Arial"/>
                <w:b/>
                <w:bCs/>
                <w:iCs/>
              </w:rPr>
            </w:pPr>
          </w:p>
        </w:tc>
      </w:tr>
      <w:tr w:rsidR="001910FC" w:rsidRPr="00E47C2E" w:rsidTr="00FB36F1">
        <w:tc>
          <w:tcPr>
            <w:tcW w:w="336" w:type="pct"/>
            <w:shd w:val="clear" w:color="auto" w:fill="auto"/>
            <w:vAlign w:val="center"/>
          </w:tcPr>
          <w:p w:rsidR="001910FC" w:rsidRPr="007C14B7" w:rsidRDefault="001910FC" w:rsidP="001910FC">
            <w:pPr>
              <w:spacing w:before="0"/>
              <w:jc w:val="center"/>
              <w:rPr>
                <w:rFonts w:cs="Arial"/>
                <w:b/>
                <w:bCs/>
                <w:iCs/>
                <w:lang w:val="sr-Cyrl-RS"/>
              </w:rPr>
            </w:pPr>
            <w:r>
              <w:rPr>
                <w:rFonts w:cs="Arial"/>
                <w:b/>
                <w:bCs/>
                <w:iCs/>
                <w:lang w:val="sr-Cyrl-RS"/>
              </w:rPr>
              <w:t>3.</w:t>
            </w:r>
          </w:p>
        </w:tc>
        <w:tc>
          <w:tcPr>
            <w:tcW w:w="1219" w:type="pct"/>
            <w:tcBorders>
              <w:top w:val="nil"/>
              <w:left w:val="nil"/>
              <w:bottom w:val="single" w:sz="8" w:space="0" w:color="auto"/>
              <w:right w:val="single" w:sz="8" w:space="0" w:color="auto"/>
            </w:tcBorders>
          </w:tcPr>
          <w:p w:rsidR="001910FC" w:rsidRPr="009902B5" w:rsidRDefault="001910FC" w:rsidP="001910FC">
            <w:pPr>
              <w:rPr>
                <w:rFonts w:eastAsiaTheme="minorHAnsi" w:cs="Arial"/>
                <w:lang w:val="sr-Cyrl-RS"/>
              </w:rPr>
            </w:pPr>
            <w:r w:rsidRPr="009902B5">
              <w:rPr>
                <w:rFonts w:cs="Arial"/>
                <w:lang w:val="sr-Cyrl-RS"/>
              </w:rPr>
              <w:t>Интерветно одржавање – инжењер сат</w:t>
            </w:r>
          </w:p>
        </w:tc>
        <w:tc>
          <w:tcPr>
            <w:tcW w:w="500" w:type="pct"/>
            <w:shd w:val="clear" w:color="auto" w:fill="auto"/>
          </w:tcPr>
          <w:p w:rsidR="001910FC" w:rsidRPr="00226F2D" w:rsidRDefault="001910FC" w:rsidP="001910FC">
            <w:pPr>
              <w:jc w:val="center"/>
            </w:pPr>
            <w:r w:rsidRPr="00226F2D">
              <w:t>ком</w:t>
            </w:r>
          </w:p>
        </w:tc>
        <w:tc>
          <w:tcPr>
            <w:tcW w:w="429" w:type="pct"/>
            <w:shd w:val="clear" w:color="auto" w:fill="auto"/>
          </w:tcPr>
          <w:p w:rsidR="001910FC" w:rsidRPr="00226F2D" w:rsidRDefault="00FB36F1" w:rsidP="001910FC">
            <w:pPr>
              <w:jc w:val="center"/>
            </w:pPr>
            <w:r>
              <w:t>15</w:t>
            </w:r>
          </w:p>
        </w:tc>
        <w:tc>
          <w:tcPr>
            <w:tcW w:w="501" w:type="pct"/>
            <w:shd w:val="clear" w:color="auto" w:fill="auto"/>
            <w:vAlign w:val="center"/>
          </w:tcPr>
          <w:p w:rsidR="001910FC" w:rsidRPr="00E47C2E" w:rsidRDefault="001910FC" w:rsidP="001910FC">
            <w:pPr>
              <w:spacing w:before="0"/>
              <w:jc w:val="center"/>
              <w:rPr>
                <w:rFonts w:cs="Arial"/>
                <w:b/>
                <w:bCs/>
                <w:iCs/>
              </w:rPr>
            </w:pPr>
          </w:p>
        </w:tc>
        <w:tc>
          <w:tcPr>
            <w:tcW w:w="571" w:type="pct"/>
            <w:shd w:val="clear" w:color="auto" w:fill="auto"/>
            <w:vAlign w:val="center"/>
          </w:tcPr>
          <w:p w:rsidR="001910FC" w:rsidRPr="00E47C2E" w:rsidRDefault="001910FC" w:rsidP="001910FC">
            <w:pPr>
              <w:spacing w:before="0"/>
              <w:jc w:val="center"/>
              <w:rPr>
                <w:rFonts w:cs="Arial"/>
                <w:b/>
                <w:bCs/>
                <w:iCs/>
              </w:rPr>
            </w:pPr>
          </w:p>
        </w:tc>
        <w:tc>
          <w:tcPr>
            <w:tcW w:w="715" w:type="pct"/>
            <w:shd w:val="clear" w:color="auto" w:fill="auto"/>
            <w:vAlign w:val="center"/>
          </w:tcPr>
          <w:p w:rsidR="001910FC" w:rsidRPr="00E47C2E" w:rsidRDefault="001910FC" w:rsidP="001910FC">
            <w:pPr>
              <w:spacing w:before="0"/>
              <w:jc w:val="center"/>
              <w:rPr>
                <w:rFonts w:cs="Arial"/>
                <w:b/>
                <w:bCs/>
                <w:iCs/>
              </w:rPr>
            </w:pPr>
          </w:p>
        </w:tc>
        <w:tc>
          <w:tcPr>
            <w:tcW w:w="729" w:type="pct"/>
            <w:shd w:val="clear" w:color="auto" w:fill="auto"/>
            <w:vAlign w:val="center"/>
          </w:tcPr>
          <w:p w:rsidR="001910FC" w:rsidRPr="00E47C2E" w:rsidRDefault="001910FC" w:rsidP="001910FC">
            <w:pPr>
              <w:spacing w:before="0"/>
              <w:jc w:val="center"/>
              <w:rPr>
                <w:rFonts w:cs="Arial"/>
                <w:b/>
                <w:bCs/>
                <w:iCs/>
              </w:rPr>
            </w:pPr>
          </w:p>
        </w:tc>
      </w:tr>
      <w:tr w:rsidR="001910FC" w:rsidRPr="00E47C2E" w:rsidTr="00FB36F1">
        <w:trPr>
          <w:trHeight w:val="630"/>
        </w:trPr>
        <w:tc>
          <w:tcPr>
            <w:tcW w:w="336" w:type="pct"/>
            <w:shd w:val="clear" w:color="auto" w:fill="auto"/>
            <w:vAlign w:val="center"/>
          </w:tcPr>
          <w:p w:rsidR="001910FC" w:rsidRPr="007C14B7" w:rsidRDefault="001910FC" w:rsidP="001910FC">
            <w:pPr>
              <w:spacing w:before="0"/>
              <w:jc w:val="center"/>
              <w:rPr>
                <w:rFonts w:cs="Arial"/>
                <w:b/>
                <w:bCs/>
                <w:iCs/>
                <w:lang w:val="sr-Cyrl-RS"/>
              </w:rPr>
            </w:pPr>
            <w:r>
              <w:rPr>
                <w:rFonts w:cs="Arial"/>
                <w:b/>
                <w:bCs/>
                <w:iCs/>
                <w:lang w:val="sr-Cyrl-RS"/>
              </w:rPr>
              <w:t>4.</w:t>
            </w:r>
          </w:p>
        </w:tc>
        <w:tc>
          <w:tcPr>
            <w:tcW w:w="1219" w:type="pct"/>
            <w:tcBorders>
              <w:top w:val="nil"/>
              <w:left w:val="nil"/>
              <w:bottom w:val="single" w:sz="8" w:space="0" w:color="auto"/>
              <w:right w:val="single" w:sz="8" w:space="0" w:color="auto"/>
            </w:tcBorders>
          </w:tcPr>
          <w:p w:rsidR="001910FC" w:rsidRPr="009902B5" w:rsidRDefault="001910FC" w:rsidP="001910FC">
            <w:pPr>
              <w:rPr>
                <w:rFonts w:eastAsiaTheme="minorHAnsi" w:cs="Arial"/>
                <w:lang w:val="sr-Cyrl-RS"/>
              </w:rPr>
            </w:pPr>
            <w:r w:rsidRPr="009902B5">
              <w:rPr>
                <w:rFonts w:cs="Arial"/>
                <w:lang w:val="sr-Cyrl-RS"/>
              </w:rPr>
              <w:t>Интерветно одржавање – техничар сат</w:t>
            </w:r>
          </w:p>
        </w:tc>
        <w:tc>
          <w:tcPr>
            <w:tcW w:w="500" w:type="pct"/>
            <w:shd w:val="clear" w:color="auto" w:fill="auto"/>
          </w:tcPr>
          <w:p w:rsidR="001910FC" w:rsidRPr="00226F2D" w:rsidRDefault="001910FC" w:rsidP="001910FC">
            <w:pPr>
              <w:jc w:val="center"/>
            </w:pPr>
            <w:r w:rsidRPr="00226F2D">
              <w:t>ком</w:t>
            </w:r>
          </w:p>
        </w:tc>
        <w:tc>
          <w:tcPr>
            <w:tcW w:w="429" w:type="pct"/>
            <w:shd w:val="clear" w:color="auto" w:fill="auto"/>
          </w:tcPr>
          <w:p w:rsidR="001910FC" w:rsidRDefault="00FB36F1" w:rsidP="001910FC">
            <w:pPr>
              <w:jc w:val="center"/>
            </w:pPr>
            <w:r>
              <w:t>35</w:t>
            </w:r>
          </w:p>
        </w:tc>
        <w:tc>
          <w:tcPr>
            <w:tcW w:w="501" w:type="pct"/>
            <w:shd w:val="clear" w:color="auto" w:fill="auto"/>
            <w:vAlign w:val="center"/>
          </w:tcPr>
          <w:p w:rsidR="001910FC" w:rsidRPr="00E47C2E" w:rsidRDefault="001910FC" w:rsidP="001910FC">
            <w:pPr>
              <w:spacing w:before="0"/>
              <w:jc w:val="center"/>
              <w:rPr>
                <w:rFonts w:cs="Arial"/>
                <w:b/>
                <w:bCs/>
                <w:iCs/>
              </w:rPr>
            </w:pPr>
          </w:p>
        </w:tc>
        <w:tc>
          <w:tcPr>
            <w:tcW w:w="571" w:type="pct"/>
            <w:shd w:val="clear" w:color="auto" w:fill="auto"/>
            <w:vAlign w:val="center"/>
          </w:tcPr>
          <w:p w:rsidR="001910FC" w:rsidRPr="00E47C2E" w:rsidRDefault="001910FC" w:rsidP="001910FC">
            <w:pPr>
              <w:spacing w:before="0"/>
              <w:jc w:val="center"/>
              <w:rPr>
                <w:rFonts w:cs="Arial"/>
                <w:b/>
                <w:bCs/>
                <w:iCs/>
              </w:rPr>
            </w:pPr>
          </w:p>
        </w:tc>
        <w:tc>
          <w:tcPr>
            <w:tcW w:w="715" w:type="pct"/>
            <w:shd w:val="clear" w:color="auto" w:fill="auto"/>
            <w:vAlign w:val="center"/>
          </w:tcPr>
          <w:p w:rsidR="001910FC" w:rsidRPr="00E47C2E" w:rsidRDefault="001910FC" w:rsidP="001910FC">
            <w:pPr>
              <w:spacing w:before="0"/>
              <w:jc w:val="center"/>
              <w:rPr>
                <w:rFonts w:cs="Arial"/>
                <w:b/>
                <w:bCs/>
                <w:iCs/>
              </w:rPr>
            </w:pPr>
          </w:p>
        </w:tc>
        <w:tc>
          <w:tcPr>
            <w:tcW w:w="729" w:type="pct"/>
            <w:shd w:val="clear" w:color="auto" w:fill="auto"/>
            <w:vAlign w:val="center"/>
          </w:tcPr>
          <w:p w:rsidR="001910FC" w:rsidRPr="00E47C2E" w:rsidRDefault="001910FC" w:rsidP="001910FC">
            <w:pPr>
              <w:spacing w:before="0"/>
              <w:jc w:val="center"/>
              <w:rPr>
                <w:rFonts w:cs="Arial"/>
                <w:b/>
                <w:bCs/>
                <w:iCs/>
              </w:rPr>
            </w:pPr>
          </w:p>
        </w:tc>
      </w:tr>
      <w:tr w:rsidR="001910FC" w:rsidRPr="00E47C2E" w:rsidTr="00FB36F1">
        <w:trPr>
          <w:trHeight w:val="630"/>
        </w:trPr>
        <w:tc>
          <w:tcPr>
            <w:tcW w:w="336" w:type="pct"/>
            <w:shd w:val="clear" w:color="auto" w:fill="auto"/>
            <w:vAlign w:val="center"/>
          </w:tcPr>
          <w:p w:rsidR="001910FC" w:rsidRDefault="001910FC" w:rsidP="001910FC">
            <w:pPr>
              <w:spacing w:before="0"/>
              <w:jc w:val="center"/>
              <w:rPr>
                <w:rFonts w:cs="Arial"/>
                <w:b/>
                <w:bCs/>
                <w:iCs/>
                <w:lang w:val="sr-Cyrl-RS"/>
              </w:rPr>
            </w:pPr>
            <w:r>
              <w:rPr>
                <w:rFonts w:cs="Arial"/>
                <w:b/>
                <w:bCs/>
                <w:iCs/>
                <w:lang w:val="sr-Cyrl-RS"/>
              </w:rPr>
              <w:t>5.</w:t>
            </w:r>
          </w:p>
        </w:tc>
        <w:tc>
          <w:tcPr>
            <w:tcW w:w="1219" w:type="pct"/>
            <w:tcBorders>
              <w:top w:val="nil"/>
              <w:left w:val="nil"/>
              <w:bottom w:val="single" w:sz="8" w:space="0" w:color="auto"/>
              <w:right w:val="single" w:sz="8" w:space="0" w:color="auto"/>
            </w:tcBorders>
          </w:tcPr>
          <w:p w:rsidR="001910FC" w:rsidRPr="009902B5" w:rsidRDefault="001910FC" w:rsidP="001910FC">
            <w:pPr>
              <w:rPr>
                <w:rFonts w:eastAsiaTheme="minorHAnsi" w:cs="Arial"/>
                <w:lang w:val="sr-Cyrl-RS"/>
              </w:rPr>
            </w:pPr>
            <w:r w:rsidRPr="009902B5">
              <w:rPr>
                <w:rFonts w:cs="Arial"/>
                <w:lang w:val="sr-Cyrl-RS"/>
              </w:rPr>
              <w:t>Резервни делови</w:t>
            </w:r>
          </w:p>
        </w:tc>
        <w:tc>
          <w:tcPr>
            <w:tcW w:w="500" w:type="pct"/>
            <w:shd w:val="clear" w:color="auto" w:fill="auto"/>
          </w:tcPr>
          <w:p w:rsidR="001910FC" w:rsidRPr="00226F2D" w:rsidRDefault="001910FC" w:rsidP="001910FC">
            <w:pPr>
              <w:jc w:val="center"/>
            </w:pPr>
          </w:p>
        </w:tc>
        <w:tc>
          <w:tcPr>
            <w:tcW w:w="429" w:type="pct"/>
            <w:shd w:val="clear" w:color="auto" w:fill="auto"/>
          </w:tcPr>
          <w:p w:rsidR="001910FC" w:rsidRPr="00226F2D" w:rsidRDefault="001910FC" w:rsidP="001910FC">
            <w:pPr>
              <w:jc w:val="center"/>
            </w:pPr>
          </w:p>
        </w:tc>
        <w:tc>
          <w:tcPr>
            <w:tcW w:w="501" w:type="pct"/>
            <w:shd w:val="clear" w:color="auto" w:fill="auto"/>
            <w:vAlign w:val="center"/>
          </w:tcPr>
          <w:p w:rsidR="001910FC" w:rsidRPr="00E47C2E" w:rsidRDefault="001910FC" w:rsidP="001910FC">
            <w:pPr>
              <w:spacing w:before="0"/>
              <w:jc w:val="center"/>
              <w:rPr>
                <w:rFonts w:cs="Arial"/>
                <w:b/>
                <w:bCs/>
                <w:iCs/>
              </w:rPr>
            </w:pPr>
          </w:p>
        </w:tc>
        <w:tc>
          <w:tcPr>
            <w:tcW w:w="571" w:type="pct"/>
            <w:shd w:val="clear" w:color="auto" w:fill="auto"/>
            <w:vAlign w:val="center"/>
          </w:tcPr>
          <w:p w:rsidR="001910FC" w:rsidRPr="00E47C2E" w:rsidRDefault="001910FC" w:rsidP="001910FC">
            <w:pPr>
              <w:spacing w:before="0"/>
              <w:jc w:val="center"/>
              <w:rPr>
                <w:rFonts w:cs="Arial"/>
                <w:b/>
                <w:bCs/>
                <w:iCs/>
              </w:rPr>
            </w:pPr>
          </w:p>
        </w:tc>
        <w:tc>
          <w:tcPr>
            <w:tcW w:w="715" w:type="pct"/>
            <w:shd w:val="clear" w:color="auto" w:fill="auto"/>
            <w:vAlign w:val="center"/>
          </w:tcPr>
          <w:p w:rsidR="001910FC" w:rsidRPr="007B31D6" w:rsidRDefault="007B31D6" w:rsidP="001910FC">
            <w:pPr>
              <w:spacing w:before="0"/>
              <w:jc w:val="center"/>
              <w:rPr>
                <w:rFonts w:cs="Arial"/>
                <w:b/>
                <w:bCs/>
                <w:iCs/>
                <w:lang w:val="sr-Latn-RS"/>
              </w:rPr>
            </w:pPr>
            <w:r>
              <w:rPr>
                <w:rFonts w:cs="Arial"/>
                <w:b/>
                <w:bCs/>
                <w:iCs/>
                <w:lang w:val="sr-Latn-RS"/>
              </w:rPr>
              <w:t>240.000,00</w:t>
            </w:r>
          </w:p>
        </w:tc>
        <w:tc>
          <w:tcPr>
            <w:tcW w:w="729" w:type="pct"/>
            <w:shd w:val="clear" w:color="auto" w:fill="auto"/>
            <w:vAlign w:val="center"/>
          </w:tcPr>
          <w:p w:rsidR="001910FC" w:rsidRPr="007C14B7" w:rsidRDefault="007B31D6" w:rsidP="001910FC">
            <w:pPr>
              <w:spacing w:before="0"/>
              <w:jc w:val="center"/>
              <w:rPr>
                <w:rFonts w:cs="Arial"/>
                <w:b/>
                <w:bCs/>
                <w:iCs/>
                <w:lang w:val="sr-Cyrl-RS"/>
              </w:rPr>
            </w:pPr>
            <w:r>
              <w:rPr>
                <w:rFonts w:cs="Arial"/>
                <w:b/>
                <w:bCs/>
                <w:iCs/>
                <w:lang w:val="sr-Latn-RS"/>
              </w:rPr>
              <w:t>288</w:t>
            </w:r>
            <w:r w:rsidR="001910FC">
              <w:rPr>
                <w:rFonts w:cs="Arial"/>
                <w:b/>
                <w:bCs/>
                <w:iCs/>
                <w:lang w:val="sr-Cyrl-RS"/>
              </w:rPr>
              <w:t>.000,00</w:t>
            </w:r>
          </w:p>
        </w:tc>
      </w:tr>
    </w:tbl>
    <w:p w:rsidR="005A2955" w:rsidRDefault="005A2955" w:rsidP="00343A18">
      <w:pPr>
        <w:spacing w:before="0"/>
        <w:rPr>
          <w:rFonts w:cs="Arial"/>
          <w:lang w:val="sr-Latn-RS"/>
        </w:rPr>
      </w:pPr>
    </w:p>
    <w:p w:rsidR="005401E8" w:rsidRPr="00B54381" w:rsidRDefault="005401E8" w:rsidP="00343A18">
      <w:pPr>
        <w:spacing w:before="0"/>
        <w:rPr>
          <w:rFonts w:cs="Arial"/>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994C45" w:rsidP="00A31A80">
            <w:pPr>
              <w:spacing w:before="0"/>
              <w:jc w:val="center"/>
              <w:rPr>
                <w:rFonts w:cs="Arial"/>
                <w:b/>
                <w:lang w:val="sr-Latn-CS"/>
              </w:rPr>
            </w:pPr>
            <w:r>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994C45" w:rsidP="00A31A80">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994C45" w:rsidP="00A31A80">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00994C45">
              <w:rPr>
                <w:rFonts w:cs="Arial"/>
                <w:b/>
                <w:lang w:val="sr-Latn-CS"/>
              </w:rPr>
              <w:t>I</w:t>
            </w:r>
            <w:r w:rsidRPr="00E47C2E">
              <w:rPr>
                <w:rFonts w:cs="Arial"/>
                <w:b/>
              </w:rPr>
              <w:t>+ред.бр.</w:t>
            </w:r>
            <w:r w:rsidR="00994C45">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FB36F1" w:rsidRDefault="00FB36F1" w:rsidP="00343A18">
      <w:pPr>
        <w:spacing w:before="0"/>
        <w:rPr>
          <w:rFonts w:cs="Arial"/>
          <w:lang w:val="sr-Cyrl-RS"/>
        </w:rPr>
      </w:pPr>
    </w:p>
    <w:p w:rsidR="0017629B" w:rsidRDefault="0017629B" w:rsidP="00343A18">
      <w:pPr>
        <w:widowControl w:val="0"/>
        <w:spacing w:before="0"/>
        <w:rPr>
          <w:rFonts w:eastAsia="Arial Unicode MS" w:cs="Arial"/>
        </w:rPr>
      </w:pPr>
    </w:p>
    <w:p w:rsidR="0017629B" w:rsidRPr="00E47C2E" w:rsidRDefault="0017629B" w:rsidP="0017629B">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401E8" w:rsidTr="007C14B7">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401E8" w:rsidRPr="00405D3F" w:rsidRDefault="005401E8" w:rsidP="00EF77BB">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који су укључени у укупно понуђену цену без ПДВ-а</w:t>
            </w:r>
          </w:p>
          <w:p w:rsidR="005401E8" w:rsidRDefault="005401E8" w:rsidP="00EF77BB">
            <w:pPr>
              <w:spacing w:before="0"/>
              <w:rPr>
                <w:rFonts w:cs="Arial"/>
                <w:color w:val="00B0F0"/>
                <w:lang w:val="sr-Latn-CS" w:eastAsia="sr-Latn-CS"/>
              </w:rPr>
            </w:pPr>
            <w:r w:rsidRPr="00405D3F">
              <w:rPr>
                <w:rFonts w:cs="Arial"/>
                <w:color w:val="000000" w:themeColor="text1"/>
                <w:lang w:val="sr-Latn-CS" w:eastAsia="sr-Latn-CS"/>
              </w:rPr>
              <w:t xml:space="preserve">(цена из реда бр. </w:t>
            </w:r>
            <w:r>
              <w:rPr>
                <w:rFonts w:cs="Arial"/>
                <w:color w:val="000000" w:themeColor="text1"/>
                <w:lang w:val="sr-Latn-CS" w:eastAsia="sr-Latn-CS"/>
              </w:rPr>
              <w:t>И</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5401E8" w:rsidRDefault="005401E8" w:rsidP="00EF77BB">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5401E8" w:rsidRDefault="005401E8" w:rsidP="00EF77BB">
            <w:pPr>
              <w:spacing w:before="0"/>
              <w:jc w:val="center"/>
              <w:rPr>
                <w:rFonts w:cs="Arial"/>
                <w:color w:val="000000" w:themeColor="text1"/>
                <w:lang w:val="sr-Latn-CS" w:eastAsia="sr-Latn-CS"/>
              </w:rPr>
            </w:pPr>
          </w:p>
          <w:p w:rsidR="005401E8" w:rsidRDefault="005401E8" w:rsidP="00EF77BB">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17629B" w:rsidRPr="00405D3F" w:rsidTr="00EF77B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629B" w:rsidRPr="00405D3F" w:rsidRDefault="0017629B" w:rsidP="00EF77B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7629B" w:rsidRDefault="0017629B" w:rsidP="00343A18">
      <w:pPr>
        <w:widowControl w:val="0"/>
        <w:spacing w:before="0"/>
        <w:rPr>
          <w:rFonts w:eastAsia="Arial Unicode MS" w:cs="Arial"/>
        </w:rPr>
      </w:pPr>
    </w:p>
    <w:p w:rsidR="0017629B" w:rsidRPr="00E47C2E" w:rsidRDefault="0017629B"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5401E8"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01E8">
        <w:rPr>
          <w:rFonts w:cs="Arial"/>
        </w:rPr>
        <w:t>I</w:t>
      </w:r>
      <w:r w:rsidRPr="00E47C2E">
        <w:rPr>
          <w:rFonts w:cs="Arial"/>
        </w:rPr>
        <w:t>–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01E8">
        <w:rPr>
          <w:rFonts w:cs="Arial"/>
        </w:rPr>
        <w:t>II</w:t>
      </w:r>
      <w:r w:rsidRPr="00E47C2E">
        <w:rPr>
          <w:rFonts w:cs="Arial"/>
        </w:rPr>
        <w:t xml:space="preserve">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01E8">
        <w:rPr>
          <w:rFonts w:cs="Arial"/>
        </w:rPr>
        <w:t>III</w:t>
      </w:r>
      <w:r w:rsidRPr="00E47C2E">
        <w:rPr>
          <w:rFonts w:cs="Arial"/>
        </w:rPr>
        <w:t xml:space="preserve"> – уписује се укупно понуђена цена са ПДВ (ред бр</w:t>
      </w:r>
      <w:r w:rsidR="0017629B">
        <w:rPr>
          <w:rFonts w:cs="Arial"/>
        </w:rPr>
        <w:t xml:space="preserve"> </w:t>
      </w:r>
      <w:r w:rsidR="005401E8">
        <w:rPr>
          <w:rFonts w:cs="Arial"/>
        </w:rPr>
        <w:t>I</w:t>
      </w:r>
      <w:r w:rsidRPr="00E47C2E">
        <w:rPr>
          <w:rFonts w:cs="Arial"/>
        </w:rPr>
        <w:t xml:space="preserve"> + ред.бр. </w:t>
      </w:r>
      <w:r w:rsidR="005401E8">
        <w:rPr>
          <w:rFonts w:cs="Arial"/>
        </w:rPr>
        <w:t>II</w:t>
      </w:r>
      <w:r w:rsidRPr="00E47C2E">
        <w:rPr>
          <w:rFonts w:cs="Arial"/>
        </w:rPr>
        <w:t>)</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C17758" w:rsidRPr="00C17758" w:rsidRDefault="00C17758" w:rsidP="00C17758">
      <w:pPr>
        <w:spacing w:before="0"/>
        <w:jc w:val="center"/>
        <w:rPr>
          <w:rFonts w:cs="Arial"/>
          <w:b/>
          <w:lang w:val="sr-Cyrl-RS"/>
        </w:rPr>
      </w:pPr>
      <w:r w:rsidRPr="00C17758">
        <w:rPr>
          <w:rFonts w:cs="Arial"/>
          <w:b/>
        </w:rPr>
        <w:t>ОБРАЗАЦ СТРУКУТРЕ ЦЕНЕ</w:t>
      </w:r>
      <w:r>
        <w:rPr>
          <w:rFonts w:cs="Arial"/>
          <w:b/>
          <w:lang w:val="sr-Cyrl-RS"/>
        </w:rPr>
        <w:t xml:space="preserve"> ПАРТИЈА 3:</w:t>
      </w:r>
    </w:p>
    <w:p w:rsidR="00C17758" w:rsidRPr="00C17758" w:rsidRDefault="00C17758" w:rsidP="00C1775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992"/>
        <w:gridCol w:w="851"/>
        <w:gridCol w:w="994"/>
        <w:gridCol w:w="1133"/>
        <w:gridCol w:w="1418"/>
        <w:gridCol w:w="1446"/>
      </w:tblGrid>
      <w:tr w:rsidR="00C17758" w:rsidRPr="00C17758" w:rsidTr="0003434C">
        <w:tc>
          <w:tcPr>
            <w:tcW w:w="336" w:type="pct"/>
            <w:shd w:val="clear" w:color="auto" w:fill="C6D9F1" w:themeFill="text2" w:themeFillTint="33"/>
            <w:vAlign w:val="center"/>
          </w:tcPr>
          <w:p w:rsidR="00C17758" w:rsidRPr="00C17758" w:rsidRDefault="00C17758" w:rsidP="00C17758">
            <w:pPr>
              <w:spacing w:before="0"/>
              <w:jc w:val="center"/>
              <w:rPr>
                <w:rFonts w:cs="Arial"/>
                <w:bCs/>
                <w:iCs/>
                <w:lang w:val="sr-Cyrl-CS"/>
              </w:rPr>
            </w:pPr>
            <w:r w:rsidRPr="00C17758">
              <w:rPr>
                <w:rFonts w:cs="Arial"/>
                <w:bCs/>
                <w:iCs/>
                <w:lang w:val="sr-Cyrl-CS"/>
              </w:rPr>
              <w:t>Рбр</w:t>
            </w:r>
          </w:p>
        </w:tc>
        <w:tc>
          <w:tcPr>
            <w:tcW w:w="1219"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rPr>
              <w:t>Врста</w:t>
            </w:r>
            <w:r w:rsidRPr="00C17758">
              <w:rPr>
                <w:rFonts w:cs="Arial"/>
                <w:b/>
                <w:bCs/>
                <w:iCs/>
                <w:lang w:val="sr-Cyrl-CS"/>
              </w:rPr>
              <w:t xml:space="preserve"> услуге</w:t>
            </w:r>
          </w:p>
        </w:tc>
        <w:tc>
          <w:tcPr>
            <w:tcW w:w="500"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lang w:val="sr-Cyrl-CS"/>
              </w:rPr>
              <w:t>Јед.</w:t>
            </w:r>
          </w:p>
          <w:p w:rsidR="00C17758" w:rsidRPr="00C17758" w:rsidRDefault="00C17758" w:rsidP="00C17758">
            <w:pPr>
              <w:spacing w:before="0"/>
              <w:jc w:val="center"/>
              <w:rPr>
                <w:rFonts w:cs="Arial"/>
                <w:b/>
                <w:bCs/>
                <w:iCs/>
                <w:lang w:val="sr-Cyrl-CS"/>
              </w:rPr>
            </w:pPr>
            <w:r w:rsidRPr="00C17758">
              <w:rPr>
                <w:rFonts w:cs="Arial"/>
                <w:b/>
                <w:bCs/>
                <w:iCs/>
                <w:lang w:val="sr-Cyrl-CS"/>
              </w:rPr>
              <w:t>мере</w:t>
            </w:r>
          </w:p>
        </w:tc>
        <w:tc>
          <w:tcPr>
            <w:tcW w:w="429"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lang w:val="sr-Cyrl-CS"/>
              </w:rPr>
              <w:t>Обим (количина)</w:t>
            </w:r>
          </w:p>
        </w:tc>
        <w:tc>
          <w:tcPr>
            <w:tcW w:w="501"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lang w:val="sr-Cyrl-CS"/>
              </w:rPr>
              <w:t>Јед.</w:t>
            </w:r>
          </w:p>
          <w:p w:rsidR="00C17758" w:rsidRPr="00C17758" w:rsidRDefault="00C17758" w:rsidP="00C17758">
            <w:pPr>
              <w:spacing w:before="0"/>
              <w:jc w:val="center"/>
              <w:rPr>
                <w:rFonts w:cs="Arial"/>
                <w:b/>
                <w:bCs/>
                <w:iCs/>
                <w:lang w:val="sr-Cyrl-CS"/>
              </w:rPr>
            </w:pPr>
            <w:r w:rsidRPr="00C17758">
              <w:rPr>
                <w:rFonts w:cs="Arial"/>
                <w:b/>
                <w:bCs/>
                <w:iCs/>
                <w:lang w:val="sr-Cyrl-CS"/>
              </w:rPr>
              <w:t>цена без ПДВ</w:t>
            </w:r>
          </w:p>
          <w:p w:rsidR="00C17758" w:rsidRPr="00C17758" w:rsidRDefault="00C17758" w:rsidP="00C17758">
            <w:pPr>
              <w:spacing w:before="0"/>
              <w:jc w:val="center"/>
              <w:rPr>
                <w:rFonts w:cs="Arial"/>
                <w:b/>
                <w:bCs/>
                <w:iCs/>
              </w:rPr>
            </w:pPr>
            <w:r w:rsidRPr="00C17758">
              <w:rPr>
                <w:rFonts w:cs="Arial"/>
                <w:b/>
                <w:bCs/>
                <w:iCs/>
                <w:lang w:val="sr-Cyrl-CS"/>
              </w:rPr>
              <w:t xml:space="preserve">дин. </w:t>
            </w:r>
          </w:p>
        </w:tc>
        <w:tc>
          <w:tcPr>
            <w:tcW w:w="571"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lang w:val="sr-Cyrl-CS"/>
              </w:rPr>
              <w:t>Јед.</w:t>
            </w:r>
          </w:p>
          <w:p w:rsidR="00C17758" w:rsidRPr="00C17758" w:rsidRDefault="00C17758" w:rsidP="00C17758">
            <w:pPr>
              <w:spacing w:before="0"/>
              <w:jc w:val="center"/>
              <w:rPr>
                <w:rFonts w:cs="Arial"/>
                <w:b/>
                <w:bCs/>
                <w:iCs/>
                <w:lang w:val="sr-Cyrl-CS"/>
              </w:rPr>
            </w:pPr>
            <w:r w:rsidRPr="00C17758">
              <w:rPr>
                <w:rFonts w:cs="Arial"/>
                <w:b/>
                <w:bCs/>
                <w:iCs/>
                <w:lang w:val="sr-Cyrl-CS"/>
              </w:rPr>
              <w:t>цена са ПДВ</w:t>
            </w:r>
          </w:p>
          <w:p w:rsidR="00C17758" w:rsidRPr="00C17758" w:rsidRDefault="00C17758" w:rsidP="00C17758">
            <w:pPr>
              <w:spacing w:before="0"/>
              <w:jc w:val="center"/>
              <w:rPr>
                <w:rFonts w:cs="Arial"/>
                <w:b/>
                <w:bCs/>
                <w:iCs/>
              </w:rPr>
            </w:pPr>
            <w:r w:rsidRPr="00C17758">
              <w:rPr>
                <w:rFonts w:cs="Arial"/>
                <w:b/>
                <w:bCs/>
                <w:iCs/>
                <w:lang w:val="sr-Cyrl-CS"/>
              </w:rPr>
              <w:t xml:space="preserve">дин. </w:t>
            </w:r>
          </w:p>
        </w:tc>
        <w:tc>
          <w:tcPr>
            <w:tcW w:w="715"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lang w:val="sr-Cyrl-CS"/>
              </w:rPr>
              <w:t>Укупна цена без ПДВ</w:t>
            </w:r>
          </w:p>
          <w:p w:rsidR="00C17758" w:rsidRPr="00C17758" w:rsidRDefault="00C17758" w:rsidP="00C17758">
            <w:pPr>
              <w:spacing w:before="0"/>
              <w:jc w:val="center"/>
              <w:rPr>
                <w:rFonts w:cs="Arial"/>
                <w:b/>
                <w:bCs/>
                <w:iCs/>
              </w:rPr>
            </w:pPr>
            <w:r w:rsidRPr="00C17758">
              <w:rPr>
                <w:rFonts w:cs="Arial"/>
                <w:b/>
                <w:bCs/>
                <w:iCs/>
                <w:lang w:val="sr-Cyrl-CS"/>
              </w:rPr>
              <w:t xml:space="preserve">дин. </w:t>
            </w:r>
          </w:p>
        </w:tc>
        <w:tc>
          <w:tcPr>
            <w:tcW w:w="729" w:type="pct"/>
            <w:shd w:val="clear" w:color="auto" w:fill="C6D9F1" w:themeFill="text2" w:themeFillTint="33"/>
            <w:vAlign w:val="center"/>
          </w:tcPr>
          <w:p w:rsidR="00C17758" w:rsidRPr="00C17758" w:rsidRDefault="00C17758" w:rsidP="00C17758">
            <w:pPr>
              <w:spacing w:before="0"/>
              <w:jc w:val="center"/>
              <w:rPr>
                <w:rFonts w:cs="Arial"/>
                <w:b/>
                <w:bCs/>
                <w:iCs/>
                <w:lang w:val="sr-Cyrl-CS"/>
              </w:rPr>
            </w:pPr>
            <w:r w:rsidRPr="00C17758">
              <w:rPr>
                <w:rFonts w:cs="Arial"/>
                <w:b/>
                <w:bCs/>
                <w:iCs/>
                <w:lang w:val="sr-Cyrl-CS"/>
              </w:rPr>
              <w:t>Укупна цена са ПДВ</w:t>
            </w:r>
          </w:p>
          <w:p w:rsidR="00C17758" w:rsidRPr="00C17758" w:rsidRDefault="00C17758" w:rsidP="00C17758">
            <w:pPr>
              <w:spacing w:before="0"/>
              <w:jc w:val="center"/>
              <w:rPr>
                <w:rFonts w:cs="Arial"/>
                <w:b/>
                <w:bCs/>
                <w:iCs/>
              </w:rPr>
            </w:pPr>
            <w:r w:rsidRPr="00C17758">
              <w:rPr>
                <w:rFonts w:cs="Arial"/>
                <w:b/>
                <w:bCs/>
                <w:iCs/>
                <w:lang w:val="sr-Cyrl-CS"/>
              </w:rPr>
              <w:t xml:space="preserve">дин. </w:t>
            </w:r>
          </w:p>
        </w:tc>
      </w:tr>
      <w:tr w:rsidR="00C17758" w:rsidRPr="00C17758" w:rsidTr="00C17758">
        <w:tc>
          <w:tcPr>
            <w:tcW w:w="336" w:type="pct"/>
            <w:tcBorders>
              <w:bottom w:val="single" w:sz="4" w:space="0" w:color="auto"/>
            </w:tcBorders>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(1)</w:t>
            </w:r>
          </w:p>
        </w:tc>
        <w:tc>
          <w:tcPr>
            <w:tcW w:w="1219" w:type="pct"/>
            <w:tcBorders>
              <w:bottom w:val="single" w:sz="4" w:space="0" w:color="auto"/>
            </w:tcBorders>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(2)</w:t>
            </w:r>
          </w:p>
        </w:tc>
        <w:tc>
          <w:tcPr>
            <w:tcW w:w="500" w:type="pct"/>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(3)</w:t>
            </w:r>
          </w:p>
        </w:tc>
        <w:tc>
          <w:tcPr>
            <w:tcW w:w="429" w:type="pct"/>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(4)</w:t>
            </w:r>
          </w:p>
        </w:tc>
        <w:tc>
          <w:tcPr>
            <w:tcW w:w="501" w:type="pct"/>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(5)</w:t>
            </w:r>
          </w:p>
        </w:tc>
        <w:tc>
          <w:tcPr>
            <w:tcW w:w="571" w:type="pct"/>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(6)</w:t>
            </w:r>
          </w:p>
        </w:tc>
        <w:tc>
          <w:tcPr>
            <w:tcW w:w="715" w:type="pct"/>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(7)</w:t>
            </w:r>
          </w:p>
        </w:tc>
        <w:tc>
          <w:tcPr>
            <w:tcW w:w="729" w:type="pct"/>
            <w:shd w:val="clear" w:color="auto" w:fill="auto"/>
          </w:tcPr>
          <w:p w:rsidR="00C17758" w:rsidRPr="00C17758" w:rsidRDefault="00C17758" w:rsidP="00C17758">
            <w:pPr>
              <w:spacing w:before="0"/>
              <w:jc w:val="center"/>
              <w:rPr>
                <w:rFonts w:cs="Arial"/>
                <w:b/>
                <w:bCs/>
                <w:iCs/>
                <w:lang w:val="sr-Cyrl-CS"/>
              </w:rPr>
            </w:pPr>
            <w:r w:rsidRPr="00C17758">
              <w:rPr>
                <w:rFonts w:cs="Arial"/>
                <w:b/>
                <w:bCs/>
                <w:iCs/>
                <w:lang w:val="sr-Cyrl-CS"/>
              </w:rPr>
              <w:t>(8)</w:t>
            </w:r>
          </w:p>
        </w:tc>
      </w:tr>
      <w:tr w:rsidR="00C17758" w:rsidRPr="00C17758" w:rsidTr="00C17758">
        <w:tc>
          <w:tcPr>
            <w:tcW w:w="336" w:type="pct"/>
            <w:tcBorders>
              <w:top w:val="single" w:sz="4" w:space="0" w:color="auto"/>
              <w:bottom w:val="single" w:sz="4" w:space="0" w:color="auto"/>
            </w:tcBorders>
            <w:shd w:val="clear" w:color="auto" w:fill="auto"/>
            <w:vAlign w:val="center"/>
          </w:tcPr>
          <w:p w:rsidR="00C17758" w:rsidRPr="00C17758" w:rsidRDefault="00C17758" w:rsidP="00C17758">
            <w:pPr>
              <w:spacing w:before="0"/>
              <w:jc w:val="center"/>
              <w:rPr>
                <w:rFonts w:cs="Arial"/>
                <w:b/>
                <w:bCs/>
                <w:iCs/>
                <w:lang w:val="sr-Latn-RS"/>
              </w:rPr>
            </w:pPr>
            <w:r w:rsidRPr="00C17758">
              <w:rPr>
                <w:rFonts w:cs="Arial"/>
                <w:b/>
                <w:bCs/>
                <w:iCs/>
                <w:lang w:val="sr-Latn-RS"/>
              </w:rPr>
              <w:t>1.</w:t>
            </w:r>
          </w:p>
        </w:tc>
        <w:tc>
          <w:tcPr>
            <w:tcW w:w="1219" w:type="pct"/>
            <w:tcBorders>
              <w:top w:val="single" w:sz="4" w:space="0" w:color="auto"/>
              <w:left w:val="nil"/>
              <w:bottom w:val="single" w:sz="4" w:space="0" w:color="auto"/>
              <w:right w:val="single" w:sz="4" w:space="0" w:color="auto"/>
            </w:tcBorders>
          </w:tcPr>
          <w:p w:rsidR="00C17758" w:rsidRPr="00C17758" w:rsidRDefault="00C17758" w:rsidP="00C17758">
            <w:r w:rsidRPr="00C17758">
              <w:t>Превентивно одржавање видео надзора Огранка ТЕНТ</w:t>
            </w:r>
          </w:p>
          <w:p w:rsidR="00C17758" w:rsidRPr="00C17758" w:rsidRDefault="00C17758" w:rsidP="00C17758">
            <w:r w:rsidRPr="00C17758">
              <w:t>-Провера рада система видео надзора Огранка ТЕНТ</w:t>
            </w:r>
          </w:p>
          <w:p w:rsidR="00C17758" w:rsidRPr="00C17758" w:rsidRDefault="00C17758" w:rsidP="00C17758">
            <w:r w:rsidRPr="00C17758">
              <w:t>-Провера опреме и софтвера:</w:t>
            </w:r>
          </w:p>
          <w:p w:rsidR="00C17758" w:rsidRPr="00C17758" w:rsidRDefault="00C17758" w:rsidP="00C17758">
            <w:r w:rsidRPr="00C17758">
              <w:t>-обилазак и провера свих елемената система</w:t>
            </w:r>
          </w:p>
          <w:p w:rsidR="00C17758" w:rsidRPr="00C17758" w:rsidRDefault="00C17758" w:rsidP="00C17758">
            <w:r w:rsidRPr="00C17758">
              <w:t>-функционално тестирање подешивих параметара рада на серверима и радним станицама</w:t>
            </w:r>
          </w:p>
          <w:p w:rsidR="00C17758" w:rsidRPr="00C17758" w:rsidRDefault="00C17758" w:rsidP="00C17758">
            <w:r w:rsidRPr="00C17758">
              <w:t xml:space="preserve">-чишћење и брисање камера (унутратрашњи и спољни део камере), </w:t>
            </w:r>
          </w:p>
          <w:p w:rsidR="00C17758" w:rsidRPr="00C17758" w:rsidRDefault="00C17758" w:rsidP="00C17758">
            <w:r w:rsidRPr="00C17758">
              <w:t>- чишћење и провера исправности радних станица које се налазе у контролном центру и надзорним центрима (провера Windows система, провера Milestone client softvera, провера мрежне инсталације),</w:t>
            </w:r>
          </w:p>
          <w:p w:rsidR="00C17758" w:rsidRPr="00C17758" w:rsidRDefault="00C17758" w:rsidP="00C17758">
            <w:r w:rsidRPr="00C17758">
              <w:t xml:space="preserve">-провера ормана (мрежна опрема) код сваке камере, као и напајање камера, </w:t>
            </w:r>
          </w:p>
          <w:p w:rsidR="00C17758" w:rsidRPr="00C17758" w:rsidRDefault="00C17758" w:rsidP="00C17758">
            <w:r w:rsidRPr="00C17758">
              <w:t xml:space="preserve">-покретљивост </w:t>
            </w:r>
            <w:r w:rsidRPr="00C17758">
              <w:lastRenderedPageBreak/>
              <w:t xml:space="preserve">камера, одзив камере после задате команде, подешавање камера, </w:t>
            </w:r>
          </w:p>
          <w:p w:rsidR="00C17758" w:rsidRPr="00C17758" w:rsidRDefault="00C17758" w:rsidP="00C17758">
            <w:r w:rsidRPr="00C17758">
              <w:t>-провера рада административног софтвера (Milestone),</w:t>
            </w:r>
          </w:p>
          <w:p w:rsidR="00C17758" w:rsidRPr="00C17758" w:rsidRDefault="00C17758" w:rsidP="00C17758">
            <w:r w:rsidRPr="00C17758">
              <w:t>-Проверa сервера за систем видео надзора (административни сервери, сервери за снимање, редудантни сервери , сервери за базу), реинсталација система, провера сетовања, континуитет и архива снимака,</w:t>
            </w:r>
          </w:p>
          <w:p w:rsidR="00C17758" w:rsidRPr="00C17758" w:rsidRDefault="00C17758" w:rsidP="00C17758">
            <w:r w:rsidRPr="00C17758">
              <w:t>-Провера конзоле за управљање камерама,</w:t>
            </w:r>
          </w:p>
          <w:p w:rsidR="00C17758" w:rsidRPr="00C17758" w:rsidRDefault="00C17758" w:rsidP="00C17758">
            <w:r w:rsidRPr="00C17758">
              <w:t xml:space="preserve">-Отклонити уочене недостатке примећене од стране руковаоца камерама. </w:t>
            </w:r>
          </w:p>
          <w:p w:rsidR="00C17758" w:rsidRPr="00C17758" w:rsidRDefault="00C17758" w:rsidP="00C17758"/>
        </w:tc>
        <w:tc>
          <w:tcPr>
            <w:tcW w:w="500" w:type="pct"/>
            <w:tcBorders>
              <w:left w:val="single" w:sz="4" w:space="0" w:color="auto"/>
            </w:tcBorders>
            <w:shd w:val="clear" w:color="auto" w:fill="auto"/>
          </w:tcPr>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r w:rsidRPr="00C17758">
              <w:rPr>
                <w:sz w:val="20"/>
                <w:szCs w:val="20"/>
                <w:lang w:val="sr-Cyrl-RS"/>
              </w:rPr>
              <w:t>ком</w:t>
            </w:r>
          </w:p>
        </w:tc>
        <w:tc>
          <w:tcPr>
            <w:tcW w:w="429" w:type="pct"/>
            <w:shd w:val="clear" w:color="auto" w:fill="auto"/>
          </w:tcPr>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p>
          <w:p w:rsidR="00C17758" w:rsidRPr="00C17758" w:rsidRDefault="00C17758" w:rsidP="00C17758">
            <w:pPr>
              <w:jc w:val="center"/>
              <w:rPr>
                <w:sz w:val="20"/>
                <w:szCs w:val="20"/>
                <w:lang w:val="sr-Cyrl-RS"/>
              </w:rPr>
            </w:pPr>
            <w:r w:rsidRPr="00C17758">
              <w:rPr>
                <w:sz w:val="20"/>
                <w:szCs w:val="20"/>
                <w:lang w:val="sr-Cyrl-RS"/>
              </w:rPr>
              <w:t>2</w:t>
            </w:r>
          </w:p>
        </w:tc>
        <w:tc>
          <w:tcPr>
            <w:tcW w:w="501" w:type="pct"/>
            <w:shd w:val="clear" w:color="auto" w:fill="auto"/>
            <w:vAlign w:val="center"/>
          </w:tcPr>
          <w:p w:rsidR="00C17758" w:rsidRPr="00C17758" w:rsidRDefault="00C17758" w:rsidP="00C17758">
            <w:pPr>
              <w:spacing w:before="0"/>
              <w:jc w:val="center"/>
              <w:rPr>
                <w:rFonts w:cs="Arial"/>
                <w:b/>
                <w:bCs/>
                <w:iCs/>
              </w:rPr>
            </w:pPr>
          </w:p>
        </w:tc>
        <w:tc>
          <w:tcPr>
            <w:tcW w:w="571" w:type="pct"/>
            <w:shd w:val="clear" w:color="auto" w:fill="auto"/>
            <w:vAlign w:val="center"/>
          </w:tcPr>
          <w:p w:rsidR="00C17758" w:rsidRPr="00C17758" w:rsidRDefault="00C17758" w:rsidP="00C17758">
            <w:pPr>
              <w:spacing w:before="0"/>
              <w:jc w:val="center"/>
              <w:rPr>
                <w:rFonts w:cs="Arial"/>
                <w:b/>
                <w:bCs/>
                <w:iCs/>
              </w:rPr>
            </w:pPr>
          </w:p>
        </w:tc>
        <w:tc>
          <w:tcPr>
            <w:tcW w:w="715" w:type="pct"/>
            <w:shd w:val="clear" w:color="auto" w:fill="auto"/>
            <w:vAlign w:val="center"/>
          </w:tcPr>
          <w:p w:rsidR="00C17758" w:rsidRPr="00C17758" w:rsidRDefault="00C17758" w:rsidP="00C17758">
            <w:pPr>
              <w:spacing w:before="0"/>
              <w:jc w:val="center"/>
              <w:rPr>
                <w:rFonts w:cs="Arial"/>
                <w:b/>
                <w:bCs/>
                <w:iCs/>
              </w:rPr>
            </w:pPr>
          </w:p>
        </w:tc>
        <w:tc>
          <w:tcPr>
            <w:tcW w:w="729" w:type="pct"/>
            <w:shd w:val="clear" w:color="auto" w:fill="auto"/>
            <w:vAlign w:val="center"/>
          </w:tcPr>
          <w:p w:rsidR="00C17758" w:rsidRPr="00C17758" w:rsidRDefault="00C17758" w:rsidP="00C17758">
            <w:pPr>
              <w:spacing w:before="0"/>
              <w:jc w:val="center"/>
              <w:rPr>
                <w:rFonts w:cs="Arial"/>
                <w:b/>
                <w:bCs/>
                <w:iCs/>
              </w:rPr>
            </w:pPr>
          </w:p>
        </w:tc>
      </w:tr>
      <w:tr w:rsidR="00C17758" w:rsidRPr="00C17758" w:rsidTr="00C17758">
        <w:tc>
          <w:tcPr>
            <w:tcW w:w="336" w:type="pct"/>
            <w:tcBorders>
              <w:top w:val="single" w:sz="4" w:space="0" w:color="auto"/>
            </w:tcBorders>
            <w:shd w:val="clear" w:color="auto" w:fill="auto"/>
            <w:vAlign w:val="center"/>
          </w:tcPr>
          <w:p w:rsidR="00C17758" w:rsidRPr="00C17758" w:rsidRDefault="00C17758" w:rsidP="00C17758">
            <w:pPr>
              <w:spacing w:before="0"/>
              <w:jc w:val="center"/>
              <w:rPr>
                <w:rFonts w:cs="Arial"/>
                <w:b/>
                <w:bCs/>
                <w:iCs/>
                <w:lang w:val="sr-Latn-RS"/>
              </w:rPr>
            </w:pPr>
            <w:r w:rsidRPr="00C17758">
              <w:rPr>
                <w:rFonts w:cs="Arial"/>
                <w:b/>
                <w:bCs/>
                <w:iCs/>
                <w:lang w:val="sr-Latn-RS"/>
              </w:rPr>
              <w:t>2.</w:t>
            </w:r>
          </w:p>
        </w:tc>
        <w:tc>
          <w:tcPr>
            <w:tcW w:w="1219" w:type="pct"/>
            <w:tcBorders>
              <w:top w:val="single" w:sz="4" w:space="0" w:color="auto"/>
              <w:left w:val="nil"/>
              <w:bottom w:val="single" w:sz="4" w:space="0" w:color="auto"/>
              <w:right w:val="single" w:sz="4" w:space="0" w:color="auto"/>
            </w:tcBorders>
            <w:shd w:val="clear" w:color="auto" w:fill="auto"/>
          </w:tcPr>
          <w:p w:rsidR="00C17758" w:rsidRPr="00C17758" w:rsidRDefault="00C17758" w:rsidP="00C17758">
            <w:r w:rsidRPr="00C17758">
              <w:rPr>
                <w:rFonts w:cs="Arial"/>
                <w:lang w:val="sr-Cyrl-RS"/>
              </w:rPr>
              <w:t>Месечна Административна даљинска подршка</w:t>
            </w:r>
          </w:p>
        </w:tc>
        <w:tc>
          <w:tcPr>
            <w:tcW w:w="500" w:type="pct"/>
            <w:shd w:val="clear" w:color="auto" w:fill="auto"/>
          </w:tcPr>
          <w:p w:rsidR="00C17758" w:rsidRPr="00C17758" w:rsidRDefault="00C17758" w:rsidP="00C17758">
            <w:pPr>
              <w:jc w:val="center"/>
            </w:pPr>
            <w:r w:rsidRPr="00C17758">
              <w:t>ком</w:t>
            </w:r>
          </w:p>
        </w:tc>
        <w:tc>
          <w:tcPr>
            <w:tcW w:w="429" w:type="pct"/>
            <w:shd w:val="clear" w:color="auto" w:fill="auto"/>
          </w:tcPr>
          <w:p w:rsidR="00C17758" w:rsidRPr="00C17758" w:rsidRDefault="00C17758" w:rsidP="00C17758">
            <w:pPr>
              <w:jc w:val="center"/>
            </w:pPr>
            <w:r w:rsidRPr="00C17758">
              <w:t>12</w:t>
            </w:r>
          </w:p>
        </w:tc>
        <w:tc>
          <w:tcPr>
            <w:tcW w:w="501" w:type="pct"/>
            <w:shd w:val="clear" w:color="auto" w:fill="auto"/>
            <w:vAlign w:val="center"/>
          </w:tcPr>
          <w:p w:rsidR="00C17758" w:rsidRPr="00C17758" w:rsidRDefault="00C17758" w:rsidP="00C17758">
            <w:pPr>
              <w:spacing w:before="0"/>
              <w:jc w:val="center"/>
              <w:rPr>
                <w:rFonts w:cs="Arial"/>
                <w:b/>
                <w:bCs/>
                <w:iCs/>
              </w:rPr>
            </w:pPr>
          </w:p>
        </w:tc>
        <w:tc>
          <w:tcPr>
            <w:tcW w:w="571" w:type="pct"/>
            <w:shd w:val="clear" w:color="auto" w:fill="auto"/>
            <w:vAlign w:val="center"/>
          </w:tcPr>
          <w:p w:rsidR="00C17758" w:rsidRPr="00C17758" w:rsidRDefault="00C17758" w:rsidP="00C17758">
            <w:pPr>
              <w:spacing w:before="0"/>
              <w:jc w:val="center"/>
              <w:rPr>
                <w:rFonts w:cs="Arial"/>
                <w:b/>
                <w:bCs/>
                <w:iCs/>
              </w:rPr>
            </w:pPr>
          </w:p>
        </w:tc>
        <w:tc>
          <w:tcPr>
            <w:tcW w:w="715" w:type="pct"/>
            <w:shd w:val="clear" w:color="auto" w:fill="auto"/>
            <w:vAlign w:val="center"/>
          </w:tcPr>
          <w:p w:rsidR="00C17758" w:rsidRPr="00C17758" w:rsidRDefault="00C17758" w:rsidP="00C17758">
            <w:pPr>
              <w:spacing w:before="0"/>
              <w:jc w:val="center"/>
              <w:rPr>
                <w:rFonts w:cs="Arial"/>
                <w:b/>
                <w:bCs/>
                <w:iCs/>
              </w:rPr>
            </w:pPr>
          </w:p>
        </w:tc>
        <w:tc>
          <w:tcPr>
            <w:tcW w:w="729" w:type="pct"/>
            <w:shd w:val="clear" w:color="auto" w:fill="auto"/>
            <w:vAlign w:val="center"/>
          </w:tcPr>
          <w:p w:rsidR="00C17758" w:rsidRPr="00C17758" w:rsidRDefault="00C17758" w:rsidP="00C17758">
            <w:pPr>
              <w:spacing w:before="0"/>
              <w:jc w:val="center"/>
              <w:rPr>
                <w:rFonts w:cs="Arial"/>
                <w:b/>
                <w:bCs/>
                <w:iCs/>
              </w:rPr>
            </w:pPr>
          </w:p>
        </w:tc>
      </w:tr>
      <w:tr w:rsidR="00C17758" w:rsidRPr="00C17758" w:rsidTr="0003434C">
        <w:tc>
          <w:tcPr>
            <w:tcW w:w="336" w:type="pct"/>
            <w:shd w:val="clear" w:color="auto" w:fill="auto"/>
            <w:vAlign w:val="center"/>
          </w:tcPr>
          <w:p w:rsidR="00C17758" w:rsidRPr="00C17758" w:rsidRDefault="00C17758" w:rsidP="00C17758">
            <w:pPr>
              <w:spacing w:before="0"/>
              <w:jc w:val="center"/>
              <w:rPr>
                <w:rFonts w:cs="Arial"/>
                <w:b/>
                <w:bCs/>
                <w:iCs/>
                <w:lang w:val="sr-Latn-RS"/>
              </w:rPr>
            </w:pPr>
          </w:p>
        </w:tc>
        <w:tc>
          <w:tcPr>
            <w:tcW w:w="1219" w:type="pct"/>
            <w:shd w:val="clear" w:color="auto" w:fill="auto"/>
          </w:tcPr>
          <w:p w:rsidR="00C17758" w:rsidRPr="00C17758" w:rsidRDefault="00C17758" w:rsidP="00C17758">
            <w:pPr>
              <w:rPr>
                <w:b/>
              </w:rPr>
            </w:pPr>
            <w:r w:rsidRPr="00C17758">
              <w:rPr>
                <w:b/>
              </w:rPr>
              <w:t>Интерветно одржавање</w:t>
            </w:r>
          </w:p>
        </w:tc>
        <w:tc>
          <w:tcPr>
            <w:tcW w:w="500" w:type="pct"/>
            <w:shd w:val="clear" w:color="auto" w:fill="auto"/>
          </w:tcPr>
          <w:p w:rsidR="00C17758" w:rsidRPr="00C17758" w:rsidRDefault="00C17758" w:rsidP="00C17758">
            <w:pPr>
              <w:jc w:val="center"/>
              <w:rPr>
                <w:sz w:val="20"/>
                <w:szCs w:val="20"/>
                <w:lang w:val="sr-Cyrl-RS"/>
              </w:rPr>
            </w:pPr>
          </w:p>
        </w:tc>
        <w:tc>
          <w:tcPr>
            <w:tcW w:w="429" w:type="pct"/>
            <w:shd w:val="clear" w:color="auto" w:fill="auto"/>
          </w:tcPr>
          <w:p w:rsidR="00C17758" w:rsidRPr="00C17758" w:rsidRDefault="00C17758" w:rsidP="00C17758">
            <w:pPr>
              <w:jc w:val="center"/>
              <w:rPr>
                <w:sz w:val="20"/>
                <w:szCs w:val="20"/>
                <w:lang w:val="sr-Cyrl-RS"/>
              </w:rPr>
            </w:pPr>
          </w:p>
        </w:tc>
        <w:tc>
          <w:tcPr>
            <w:tcW w:w="501" w:type="pct"/>
            <w:shd w:val="clear" w:color="auto" w:fill="auto"/>
            <w:vAlign w:val="center"/>
          </w:tcPr>
          <w:p w:rsidR="00C17758" w:rsidRPr="00C17758" w:rsidRDefault="00C17758" w:rsidP="00C17758">
            <w:pPr>
              <w:spacing w:before="0"/>
              <w:jc w:val="center"/>
              <w:rPr>
                <w:rFonts w:cs="Arial"/>
                <w:b/>
                <w:bCs/>
                <w:iCs/>
              </w:rPr>
            </w:pPr>
          </w:p>
        </w:tc>
        <w:tc>
          <w:tcPr>
            <w:tcW w:w="571" w:type="pct"/>
            <w:shd w:val="clear" w:color="auto" w:fill="auto"/>
            <w:vAlign w:val="center"/>
          </w:tcPr>
          <w:p w:rsidR="00C17758" w:rsidRPr="00C17758" w:rsidRDefault="00C17758" w:rsidP="00C17758">
            <w:pPr>
              <w:spacing w:before="0"/>
              <w:jc w:val="center"/>
              <w:rPr>
                <w:rFonts w:cs="Arial"/>
                <w:b/>
                <w:bCs/>
                <w:iCs/>
              </w:rPr>
            </w:pPr>
          </w:p>
        </w:tc>
        <w:tc>
          <w:tcPr>
            <w:tcW w:w="715" w:type="pct"/>
            <w:shd w:val="clear" w:color="auto" w:fill="auto"/>
            <w:vAlign w:val="center"/>
          </w:tcPr>
          <w:p w:rsidR="00C17758" w:rsidRPr="00C17758" w:rsidRDefault="00C17758" w:rsidP="00C17758">
            <w:pPr>
              <w:spacing w:before="0"/>
              <w:jc w:val="center"/>
              <w:rPr>
                <w:rFonts w:cs="Arial"/>
                <w:b/>
                <w:bCs/>
                <w:iCs/>
              </w:rPr>
            </w:pPr>
          </w:p>
        </w:tc>
        <w:tc>
          <w:tcPr>
            <w:tcW w:w="729" w:type="pct"/>
            <w:shd w:val="clear" w:color="auto" w:fill="auto"/>
            <w:vAlign w:val="center"/>
          </w:tcPr>
          <w:p w:rsidR="00C17758" w:rsidRPr="00C17758" w:rsidRDefault="00C17758" w:rsidP="00C17758">
            <w:pPr>
              <w:spacing w:before="0"/>
              <w:jc w:val="center"/>
              <w:rPr>
                <w:rFonts w:cs="Arial"/>
                <w:b/>
                <w:bCs/>
                <w:iCs/>
              </w:rPr>
            </w:pPr>
          </w:p>
        </w:tc>
      </w:tr>
      <w:tr w:rsidR="00C17758" w:rsidRPr="00C17758" w:rsidTr="0003434C">
        <w:tc>
          <w:tcPr>
            <w:tcW w:w="336" w:type="pct"/>
            <w:shd w:val="clear" w:color="auto" w:fill="auto"/>
            <w:vAlign w:val="center"/>
          </w:tcPr>
          <w:p w:rsidR="00C17758" w:rsidRPr="00C17758" w:rsidRDefault="00C17758" w:rsidP="00C17758">
            <w:pPr>
              <w:spacing w:before="0"/>
              <w:jc w:val="center"/>
              <w:rPr>
                <w:rFonts w:cs="Arial"/>
                <w:b/>
                <w:bCs/>
                <w:iCs/>
                <w:lang w:val="sr-Cyrl-RS"/>
              </w:rPr>
            </w:pPr>
            <w:r w:rsidRPr="00C17758">
              <w:rPr>
                <w:rFonts w:cs="Arial"/>
                <w:b/>
                <w:bCs/>
                <w:iCs/>
                <w:lang w:val="sr-Cyrl-RS"/>
              </w:rPr>
              <w:t>3.</w:t>
            </w:r>
          </w:p>
        </w:tc>
        <w:tc>
          <w:tcPr>
            <w:tcW w:w="1219" w:type="pct"/>
            <w:shd w:val="clear" w:color="auto" w:fill="auto"/>
          </w:tcPr>
          <w:p w:rsidR="00C17758" w:rsidRPr="00C17758" w:rsidRDefault="00C17758" w:rsidP="00C17758">
            <w:r w:rsidRPr="00C17758">
              <w:t>Интерветно одржавање – инжењер сат</w:t>
            </w:r>
          </w:p>
        </w:tc>
        <w:tc>
          <w:tcPr>
            <w:tcW w:w="500" w:type="pct"/>
            <w:shd w:val="clear" w:color="auto" w:fill="auto"/>
          </w:tcPr>
          <w:p w:rsidR="00C17758" w:rsidRPr="00C17758" w:rsidRDefault="00C17758" w:rsidP="00C17758">
            <w:pPr>
              <w:jc w:val="center"/>
            </w:pPr>
            <w:r w:rsidRPr="00C17758">
              <w:t>ком</w:t>
            </w:r>
          </w:p>
        </w:tc>
        <w:tc>
          <w:tcPr>
            <w:tcW w:w="429" w:type="pct"/>
            <w:shd w:val="clear" w:color="auto" w:fill="auto"/>
          </w:tcPr>
          <w:p w:rsidR="00C17758" w:rsidRPr="00C17758" w:rsidRDefault="00C17758" w:rsidP="00C17758">
            <w:pPr>
              <w:jc w:val="center"/>
            </w:pPr>
            <w:r w:rsidRPr="00C17758">
              <w:t>50</w:t>
            </w:r>
          </w:p>
        </w:tc>
        <w:tc>
          <w:tcPr>
            <w:tcW w:w="501" w:type="pct"/>
            <w:shd w:val="clear" w:color="auto" w:fill="auto"/>
            <w:vAlign w:val="center"/>
          </w:tcPr>
          <w:p w:rsidR="00C17758" w:rsidRPr="00C17758" w:rsidRDefault="00C17758" w:rsidP="00C17758">
            <w:pPr>
              <w:spacing w:before="0"/>
              <w:jc w:val="center"/>
              <w:rPr>
                <w:rFonts w:cs="Arial"/>
                <w:b/>
                <w:bCs/>
                <w:iCs/>
              </w:rPr>
            </w:pPr>
          </w:p>
        </w:tc>
        <w:tc>
          <w:tcPr>
            <w:tcW w:w="571" w:type="pct"/>
            <w:shd w:val="clear" w:color="auto" w:fill="auto"/>
            <w:vAlign w:val="center"/>
          </w:tcPr>
          <w:p w:rsidR="00C17758" w:rsidRPr="00C17758" w:rsidRDefault="00C17758" w:rsidP="00C17758">
            <w:pPr>
              <w:spacing w:before="0"/>
              <w:jc w:val="center"/>
              <w:rPr>
                <w:rFonts w:cs="Arial"/>
                <w:b/>
                <w:bCs/>
                <w:iCs/>
              </w:rPr>
            </w:pPr>
          </w:p>
        </w:tc>
        <w:tc>
          <w:tcPr>
            <w:tcW w:w="715" w:type="pct"/>
            <w:shd w:val="clear" w:color="auto" w:fill="auto"/>
            <w:vAlign w:val="center"/>
          </w:tcPr>
          <w:p w:rsidR="00C17758" w:rsidRPr="00C17758" w:rsidRDefault="00C17758" w:rsidP="00C17758">
            <w:pPr>
              <w:spacing w:before="0"/>
              <w:jc w:val="center"/>
              <w:rPr>
                <w:rFonts w:cs="Arial"/>
                <w:b/>
                <w:bCs/>
                <w:iCs/>
              </w:rPr>
            </w:pPr>
          </w:p>
        </w:tc>
        <w:tc>
          <w:tcPr>
            <w:tcW w:w="729" w:type="pct"/>
            <w:shd w:val="clear" w:color="auto" w:fill="auto"/>
            <w:vAlign w:val="center"/>
          </w:tcPr>
          <w:p w:rsidR="00C17758" w:rsidRPr="00C17758" w:rsidRDefault="00C17758" w:rsidP="00C17758">
            <w:pPr>
              <w:spacing w:before="0"/>
              <w:jc w:val="center"/>
              <w:rPr>
                <w:rFonts w:cs="Arial"/>
                <w:b/>
                <w:bCs/>
                <w:iCs/>
              </w:rPr>
            </w:pPr>
          </w:p>
        </w:tc>
      </w:tr>
      <w:tr w:rsidR="00C17758" w:rsidRPr="00C17758" w:rsidTr="0003434C">
        <w:trPr>
          <w:trHeight w:val="630"/>
        </w:trPr>
        <w:tc>
          <w:tcPr>
            <w:tcW w:w="336" w:type="pct"/>
            <w:shd w:val="clear" w:color="auto" w:fill="auto"/>
            <w:vAlign w:val="center"/>
          </w:tcPr>
          <w:p w:rsidR="00C17758" w:rsidRPr="00C17758" w:rsidRDefault="00C17758" w:rsidP="00C17758">
            <w:pPr>
              <w:spacing w:before="0"/>
              <w:jc w:val="center"/>
              <w:rPr>
                <w:rFonts w:cs="Arial"/>
                <w:b/>
                <w:bCs/>
                <w:iCs/>
                <w:lang w:val="sr-Cyrl-RS"/>
              </w:rPr>
            </w:pPr>
            <w:r w:rsidRPr="00C17758">
              <w:rPr>
                <w:rFonts w:cs="Arial"/>
                <w:b/>
                <w:bCs/>
                <w:iCs/>
                <w:lang w:val="sr-Cyrl-RS"/>
              </w:rPr>
              <w:t>4.</w:t>
            </w:r>
          </w:p>
        </w:tc>
        <w:tc>
          <w:tcPr>
            <w:tcW w:w="1219" w:type="pct"/>
            <w:shd w:val="clear" w:color="auto" w:fill="auto"/>
          </w:tcPr>
          <w:p w:rsidR="00C17758" w:rsidRPr="00C17758" w:rsidRDefault="00C17758" w:rsidP="00C17758">
            <w:pPr>
              <w:rPr>
                <w:rFonts w:cs="Arial"/>
                <w:lang w:val="sr-Cyrl-RS"/>
              </w:rPr>
            </w:pPr>
            <w:r w:rsidRPr="00C17758">
              <w:rPr>
                <w:rFonts w:cs="Arial"/>
                <w:lang w:val="sr-Cyrl-RS"/>
              </w:rPr>
              <w:t>Интерветно одржавање – техничар сат</w:t>
            </w:r>
          </w:p>
        </w:tc>
        <w:tc>
          <w:tcPr>
            <w:tcW w:w="500" w:type="pct"/>
            <w:shd w:val="clear" w:color="auto" w:fill="auto"/>
          </w:tcPr>
          <w:p w:rsidR="00C17758" w:rsidRPr="00C17758" w:rsidRDefault="00C17758" w:rsidP="00C17758">
            <w:pPr>
              <w:jc w:val="center"/>
            </w:pPr>
            <w:r w:rsidRPr="00C17758">
              <w:t>ком</w:t>
            </w:r>
          </w:p>
        </w:tc>
        <w:tc>
          <w:tcPr>
            <w:tcW w:w="429" w:type="pct"/>
            <w:shd w:val="clear" w:color="auto" w:fill="auto"/>
          </w:tcPr>
          <w:p w:rsidR="00C17758" w:rsidRPr="00C17758" w:rsidRDefault="00C17758" w:rsidP="00C17758">
            <w:pPr>
              <w:jc w:val="center"/>
            </w:pPr>
            <w:r w:rsidRPr="00C17758">
              <w:t>100</w:t>
            </w:r>
          </w:p>
        </w:tc>
        <w:tc>
          <w:tcPr>
            <w:tcW w:w="501" w:type="pct"/>
            <w:shd w:val="clear" w:color="auto" w:fill="auto"/>
            <w:vAlign w:val="center"/>
          </w:tcPr>
          <w:p w:rsidR="00C17758" w:rsidRPr="00C17758" w:rsidRDefault="00C17758" w:rsidP="00C17758">
            <w:pPr>
              <w:spacing w:before="0"/>
              <w:jc w:val="center"/>
              <w:rPr>
                <w:rFonts w:cs="Arial"/>
                <w:b/>
                <w:bCs/>
                <w:iCs/>
              </w:rPr>
            </w:pPr>
          </w:p>
        </w:tc>
        <w:tc>
          <w:tcPr>
            <w:tcW w:w="571" w:type="pct"/>
            <w:shd w:val="clear" w:color="auto" w:fill="auto"/>
            <w:vAlign w:val="center"/>
          </w:tcPr>
          <w:p w:rsidR="00C17758" w:rsidRPr="00C17758" w:rsidRDefault="00C17758" w:rsidP="00C17758">
            <w:pPr>
              <w:spacing w:before="0"/>
              <w:jc w:val="center"/>
              <w:rPr>
                <w:rFonts w:cs="Arial"/>
                <w:b/>
                <w:bCs/>
                <w:iCs/>
              </w:rPr>
            </w:pPr>
          </w:p>
        </w:tc>
        <w:tc>
          <w:tcPr>
            <w:tcW w:w="715" w:type="pct"/>
            <w:shd w:val="clear" w:color="auto" w:fill="auto"/>
            <w:vAlign w:val="center"/>
          </w:tcPr>
          <w:p w:rsidR="00C17758" w:rsidRPr="00C17758" w:rsidRDefault="00C17758" w:rsidP="00C17758">
            <w:pPr>
              <w:spacing w:before="0"/>
              <w:jc w:val="center"/>
              <w:rPr>
                <w:rFonts w:cs="Arial"/>
                <w:b/>
                <w:bCs/>
                <w:iCs/>
              </w:rPr>
            </w:pPr>
          </w:p>
        </w:tc>
        <w:tc>
          <w:tcPr>
            <w:tcW w:w="729" w:type="pct"/>
            <w:shd w:val="clear" w:color="auto" w:fill="auto"/>
            <w:vAlign w:val="center"/>
          </w:tcPr>
          <w:p w:rsidR="00C17758" w:rsidRPr="00C17758" w:rsidRDefault="00C17758" w:rsidP="00C17758">
            <w:pPr>
              <w:spacing w:before="0"/>
              <w:jc w:val="center"/>
              <w:rPr>
                <w:rFonts w:cs="Arial"/>
                <w:b/>
                <w:bCs/>
                <w:iCs/>
              </w:rPr>
            </w:pPr>
          </w:p>
        </w:tc>
      </w:tr>
      <w:tr w:rsidR="00C17758" w:rsidRPr="00C17758" w:rsidTr="0003434C">
        <w:trPr>
          <w:trHeight w:val="630"/>
        </w:trPr>
        <w:tc>
          <w:tcPr>
            <w:tcW w:w="336" w:type="pct"/>
            <w:shd w:val="clear" w:color="auto" w:fill="auto"/>
            <w:vAlign w:val="center"/>
          </w:tcPr>
          <w:p w:rsidR="00C17758" w:rsidRPr="00C17758" w:rsidRDefault="00C17758" w:rsidP="00C17758">
            <w:pPr>
              <w:spacing w:before="0"/>
              <w:jc w:val="center"/>
              <w:rPr>
                <w:rFonts w:cs="Arial"/>
                <w:b/>
                <w:bCs/>
                <w:iCs/>
                <w:lang w:val="sr-Cyrl-RS"/>
              </w:rPr>
            </w:pPr>
            <w:r w:rsidRPr="00C17758">
              <w:rPr>
                <w:rFonts w:cs="Arial"/>
                <w:b/>
                <w:bCs/>
                <w:iCs/>
                <w:lang w:val="sr-Cyrl-RS"/>
              </w:rPr>
              <w:t>5.</w:t>
            </w:r>
          </w:p>
        </w:tc>
        <w:tc>
          <w:tcPr>
            <w:tcW w:w="1219" w:type="pct"/>
            <w:shd w:val="clear" w:color="auto" w:fill="auto"/>
          </w:tcPr>
          <w:p w:rsidR="00C17758" w:rsidRPr="00C17758" w:rsidRDefault="00C17758" w:rsidP="00C17758">
            <w:pPr>
              <w:rPr>
                <w:rFonts w:cs="Arial"/>
                <w:lang w:val="sr-Cyrl-RS"/>
              </w:rPr>
            </w:pPr>
            <w:r w:rsidRPr="00C17758">
              <w:rPr>
                <w:rFonts w:cs="Arial"/>
                <w:lang w:val="sr-Cyrl-RS"/>
              </w:rPr>
              <w:t>Резервни делови</w:t>
            </w:r>
          </w:p>
        </w:tc>
        <w:tc>
          <w:tcPr>
            <w:tcW w:w="500" w:type="pct"/>
            <w:shd w:val="clear" w:color="auto" w:fill="auto"/>
          </w:tcPr>
          <w:p w:rsidR="00C17758" w:rsidRPr="00C17758" w:rsidRDefault="00C17758" w:rsidP="00C17758">
            <w:pPr>
              <w:jc w:val="center"/>
            </w:pPr>
          </w:p>
        </w:tc>
        <w:tc>
          <w:tcPr>
            <w:tcW w:w="429" w:type="pct"/>
            <w:shd w:val="clear" w:color="auto" w:fill="auto"/>
          </w:tcPr>
          <w:p w:rsidR="00C17758" w:rsidRPr="00C17758" w:rsidRDefault="00C17758" w:rsidP="00C17758">
            <w:pPr>
              <w:jc w:val="center"/>
            </w:pPr>
          </w:p>
        </w:tc>
        <w:tc>
          <w:tcPr>
            <w:tcW w:w="501" w:type="pct"/>
            <w:shd w:val="clear" w:color="auto" w:fill="auto"/>
            <w:vAlign w:val="center"/>
          </w:tcPr>
          <w:p w:rsidR="00C17758" w:rsidRPr="00C17758" w:rsidRDefault="00C17758" w:rsidP="00C17758">
            <w:pPr>
              <w:spacing w:before="0"/>
              <w:jc w:val="center"/>
              <w:rPr>
                <w:rFonts w:cs="Arial"/>
                <w:b/>
                <w:bCs/>
                <w:iCs/>
              </w:rPr>
            </w:pPr>
          </w:p>
        </w:tc>
        <w:tc>
          <w:tcPr>
            <w:tcW w:w="571" w:type="pct"/>
            <w:shd w:val="clear" w:color="auto" w:fill="auto"/>
            <w:vAlign w:val="center"/>
          </w:tcPr>
          <w:p w:rsidR="00C17758" w:rsidRPr="00C17758" w:rsidRDefault="00C17758" w:rsidP="00C17758">
            <w:pPr>
              <w:spacing w:before="0"/>
              <w:jc w:val="center"/>
              <w:rPr>
                <w:rFonts w:cs="Arial"/>
                <w:b/>
                <w:bCs/>
                <w:iCs/>
              </w:rPr>
            </w:pPr>
          </w:p>
        </w:tc>
        <w:tc>
          <w:tcPr>
            <w:tcW w:w="715" w:type="pct"/>
            <w:shd w:val="clear" w:color="auto" w:fill="auto"/>
            <w:vAlign w:val="center"/>
          </w:tcPr>
          <w:p w:rsidR="00C17758" w:rsidRPr="00C17758" w:rsidRDefault="00C17758" w:rsidP="00C17758">
            <w:pPr>
              <w:spacing w:before="0"/>
              <w:jc w:val="center"/>
              <w:rPr>
                <w:rFonts w:cs="Arial"/>
                <w:b/>
                <w:bCs/>
                <w:iCs/>
                <w:lang w:val="sr-Cyrl-RS"/>
              </w:rPr>
            </w:pPr>
            <w:r w:rsidRPr="00C17758">
              <w:rPr>
                <w:rFonts w:cs="Arial"/>
                <w:b/>
                <w:bCs/>
                <w:iCs/>
                <w:lang w:val="sr-Cyrl-RS"/>
              </w:rPr>
              <w:t>700.000,00</w:t>
            </w:r>
          </w:p>
        </w:tc>
        <w:tc>
          <w:tcPr>
            <w:tcW w:w="729" w:type="pct"/>
            <w:shd w:val="clear" w:color="auto" w:fill="auto"/>
            <w:vAlign w:val="center"/>
          </w:tcPr>
          <w:p w:rsidR="00C17758" w:rsidRPr="00C17758" w:rsidRDefault="00C17758" w:rsidP="00C17758">
            <w:pPr>
              <w:spacing w:before="0"/>
              <w:jc w:val="center"/>
              <w:rPr>
                <w:rFonts w:cs="Arial"/>
                <w:b/>
                <w:bCs/>
                <w:iCs/>
                <w:lang w:val="sr-Cyrl-RS"/>
              </w:rPr>
            </w:pPr>
            <w:r w:rsidRPr="00C17758">
              <w:rPr>
                <w:rFonts w:cs="Arial"/>
                <w:b/>
                <w:bCs/>
                <w:iCs/>
                <w:lang w:val="sr-Cyrl-RS"/>
              </w:rPr>
              <w:t>840.000,00</w:t>
            </w:r>
          </w:p>
        </w:tc>
      </w:tr>
    </w:tbl>
    <w:p w:rsidR="00C17758" w:rsidRPr="00C17758" w:rsidRDefault="00C17758" w:rsidP="00C17758">
      <w:pPr>
        <w:spacing w:before="0"/>
        <w:rPr>
          <w:rFonts w:cs="Arial"/>
          <w:lang w:val="sr-Latn-RS"/>
        </w:rPr>
      </w:pPr>
    </w:p>
    <w:p w:rsidR="00C17758" w:rsidRPr="00C17758" w:rsidRDefault="00C17758" w:rsidP="00C17758">
      <w:pPr>
        <w:spacing w:before="0"/>
        <w:rPr>
          <w:rFonts w:cs="Arial"/>
          <w:lang w:val="sr-Latn-RS"/>
        </w:rPr>
      </w:pPr>
    </w:p>
    <w:p w:rsidR="00C17758" w:rsidRPr="00C17758" w:rsidRDefault="00C17758" w:rsidP="00C17758">
      <w:pPr>
        <w:spacing w:before="0"/>
        <w:rPr>
          <w:rFonts w:cs="Arial"/>
          <w:lang w:val="sr-Latn-RS"/>
        </w:rPr>
      </w:pPr>
    </w:p>
    <w:p w:rsidR="00C17758" w:rsidRPr="00C17758" w:rsidRDefault="00C17758" w:rsidP="00C17758">
      <w:pPr>
        <w:spacing w:before="0"/>
        <w:rPr>
          <w:rFonts w:cs="Arial"/>
          <w:lang w:val="sr-Latn-RS"/>
        </w:rPr>
      </w:pPr>
    </w:p>
    <w:p w:rsidR="00C17758" w:rsidRPr="00C17758" w:rsidRDefault="00C17758" w:rsidP="00C17758">
      <w:pPr>
        <w:spacing w:before="0"/>
        <w:rPr>
          <w:rFonts w:cs="Arial"/>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17758" w:rsidRPr="00C17758" w:rsidTr="0003434C">
        <w:trPr>
          <w:trHeight w:val="418"/>
        </w:trPr>
        <w:tc>
          <w:tcPr>
            <w:tcW w:w="568" w:type="dxa"/>
            <w:vAlign w:val="center"/>
          </w:tcPr>
          <w:p w:rsidR="00C17758" w:rsidRPr="00C17758" w:rsidRDefault="00C17758" w:rsidP="00C17758">
            <w:pPr>
              <w:spacing w:before="0"/>
              <w:jc w:val="center"/>
              <w:rPr>
                <w:rFonts w:cs="Arial"/>
                <w:b/>
                <w:lang w:val="sr-Latn-CS"/>
              </w:rPr>
            </w:pPr>
            <w:r w:rsidRPr="00C17758">
              <w:rPr>
                <w:rFonts w:cs="Arial"/>
                <w:b/>
              </w:rPr>
              <w:lastRenderedPageBreak/>
              <w:t>I</w:t>
            </w:r>
          </w:p>
        </w:tc>
        <w:tc>
          <w:tcPr>
            <w:tcW w:w="6740" w:type="dxa"/>
          </w:tcPr>
          <w:p w:rsidR="00C17758" w:rsidRPr="00C17758" w:rsidRDefault="00C17758" w:rsidP="00C17758">
            <w:pPr>
              <w:spacing w:before="0"/>
              <w:jc w:val="center"/>
              <w:rPr>
                <w:rFonts w:cs="Arial"/>
                <w:b/>
                <w:lang w:val="sr-Cyrl-RS"/>
              </w:rPr>
            </w:pPr>
          </w:p>
          <w:p w:rsidR="00C17758" w:rsidRPr="00C17758" w:rsidRDefault="00C17758" w:rsidP="00C17758">
            <w:pPr>
              <w:spacing w:before="0"/>
              <w:jc w:val="center"/>
              <w:rPr>
                <w:rFonts w:cs="Arial"/>
                <w:b/>
                <w:color w:val="000000" w:themeColor="text1"/>
                <w:lang w:val="sr-Cyrl-RS"/>
              </w:rPr>
            </w:pPr>
            <w:r w:rsidRPr="00C17758">
              <w:rPr>
                <w:rFonts w:cs="Arial"/>
                <w:b/>
              </w:rPr>
              <w:t xml:space="preserve">УКУПНО ПОНУЂЕНА ЦЕНА  без ПДВ </w:t>
            </w:r>
            <w:r w:rsidRPr="00C17758">
              <w:rPr>
                <w:rFonts w:cs="Arial"/>
                <w:b/>
                <w:color w:val="000000" w:themeColor="text1"/>
              </w:rPr>
              <w:t>динара</w:t>
            </w:r>
          </w:p>
          <w:p w:rsidR="00C17758" w:rsidRPr="00C17758" w:rsidRDefault="00C17758" w:rsidP="00C17758">
            <w:pPr>
              <w:spacing w:before="0"/>
              <w:jc w:val="center"/>
              <w:rPr>
                <w:rFonts w:cs="Arial"/>
                <w:b/>
              </w:rPr>
            </w:pPr>
            <w:r w:rsidRPr="00C17758">
              <w:rPr>
                <w:rFonts w:cs="Arial"/>
                <w:b/>
                <w:color w:val="000000" w:themeColor="text1"/>
                <w:lang w:val="sr-Cyrl-RS"/>
              </w:rPr>
              <w:t xml:space="preserve"> </w:t>
            </w:r>
          </w:p>
        </w:tc>
        <w:tc>
          <w:tcPr>
            <w:tcW w:w="2610" w:type="dxa"/>
          </w:tcPr>
          <w:p w:rsidR="00C17758" w:rsidRPr="00C17758" w:rsidRDefault="00C17758" w:rsidP="00C17758">
            <w:pPr>
              <w:spacing w:before="0"/>
              <w:rPr>
                <w:rFonts w:cs="Arial"/>
                <w:color w:val="FF0000"/>
              </w:rPr>
            </w:pPr>
          </w:p>
        </w:tc>
      </w:tr>
      <w:tr w:rsidR="00C17758" w:rsidRPr="00C17758" w:rsidTr="0003434C">
        <w:trPr>
          <w:trHeight w:val="610"/>
        </w:trPr>
        <w:tc>
          <w:tcPr>
            <w:tcW w:w="568" w:type="dxa"/>
            <w:tcBorders>
              <w:bottom w:val="single" w:sz="4" w:space="0" w:color="auto"/>
            </w:tcBorders>
            <w:vAlign w:val="center"/>
          </w:tcPr>
          <w:p w:rsidR="00C17758" w:rsidRPr="00C17758" w:rsidRDefault="00C17758" w:rsidP="00C17758">
            <w:pPr>
              <w:spacing w:before="0"/>
              <w:jc w:val="center"/>
              <w:rPr>
                <w:rFonts w:cs="Arial"/>
                <w:b/>
                <w:lang w:val="sr-Latn-CS"/>
              </w:rPr>
            </w:pPr>
            <w:r w:rsidRPr="00C17758">
              <w:rPr>
                <w:rFonts w:cs="Arial"/>
                <w:b/>
                <w:lang w:val="sr-Latn-CS"/>
              </w:rPr>
              <w:t>II</w:t>
            </w:r>
          </w:p>
        </w:tc>
        <w:tc>
          <w:tcPr>
            <w:tcW w:w="6740" w:type="dxa"/>
            <w:tcBorders>
              <w:bottom w:val="single" w:sz="4" w:space="0" w:color="auto"/>
              <w:right w:val="single" w:sz="4" w:space="0" w:color="auto"/>
            </w:tcBorders>
          </w:tcPr>
          <w:p w:rsidR="00C17758" w:rsidRPr="00C17758" w:rsidRDefault="00C17758" w:rsidP="00C17758">
            <w:pPr>
              <w:spacing w:before="0"/>
              <w:jc w:val="center"/>
              <w:rPr>
                <w:rFonts w:cs="Arial"/>
                <w:b/>
                <w:lang w:val="sr-Cyrl-RS"/>
              </w:rPr>
            </w:pPr>
          </w:p>
          <w:p w:rsidR="00C17758" w:rsidRPr="00C17758" w:rsidRDefault="00C17758" w:rsidP="00C17758">
            <w:pPr>
              <w:spacing w:before="0"/>
              <w:jc w:val="center"/>
              <w:rPr>
                <w:rFonts w:cs="Arial"/>
                <w:b/>
                <w:color w:val="000000" w:themeColor="text1"/>
                <w:lang w:val="sr-Cyrl-RS"/>
              </w:rPr>
            </w:pPr>
            <w:r w:rsidRPr="00C17758">
              <w:rPr>
                <w:rFonts w:cs="Arial"/>
                <w:b/>
              </w:rPr>
              <w:t xml:space="preserve">УКУПАН ИЗНОС  ПДВ </w:t>
            </w:r>
            <w:r w:rsidRPr="00C17758">
              <w:rPr>
                <w:rFonts w:cs="Arial"/>
                <w:b/>
                <w:color w:val="000000" w:themeColor="text1"/>
              </w:rPr>
              <w:t>динара</w:t>
            </w:r>
            <w:r w:rsidRPr="00C17758">
              <w:rPr>
                <w:rFonts w:cs="Arial"/>
                <w:b/>
                <w:color w:val="000000" w:themeColor="text1"/>
                <w:lang w:val="sr-Cyrl-RS"/>
              </w:rPr>
              <w:t xml:space="preserve"> </w:t>
            </w:r>
          </w:p>
          <w:p w:rsidR="00C17758" w:rsidRPr="00C17758" w:rsidRDefault="00C17758" w:rsidP="00C17758">
            <w:pPr>
              <w:spacing w:before="0"/>
              <w:jc w:val="center"/>
              <w:rPr>
                <w:rFonts w:cs="Arial"/>
                <w:b/>
                <w:color w:val="00B050"/>
              </w:rPr>
            </w:pPr>
          </w:p>
        </w:tc>
        <w:tc>
          <w:tcPr>
            <w:tcW w:w="2610" w:type="dxa"/>
            <w:tcBorders>
              <w:bottom w:val="single" w:sz="4" w:space="0" w:color="auto"/>
              <w:right w:val="single" w:sz="4" w:space="0" w:color="auto"/>
            </w:tcBorders>
          </w:tcPr>
          <w:p w:rsidR="00C17758" w:rsidRPr="00C17758" w:rsidRDefault="00C17758" w:rsidP="00C17758">
            <w:pPr>
              <w:spacing w:before="0"/>
              <w:rPr>
                <w:rFonts w:cs="Arial"/>
                <w:color w:val="FF0000"/>
              </w:rPr>
            </w:pPr>
          </w:p>
        </w:tc>
      </w:tr>
      <w:tr w:rsidR="00C17758" w:rsidRPr="00C17758" w:rsidTr="0003434C">
        <w:trPr>
          <w:trHeight w:val="562"/>
        </w:trPr>
        <w:tc>
          <w:tcPr>
            <w:tcW w:w="568" w:type="dxa"/>
            <w:tcBorders>
              <w:bottom w:val="single" w:sz="4" w:space="0" w:color="auto"/>
            </w:tcBorders>
            <w:vAlign w:val="center"/>
          </w:tcPr>
          <w:p w:rsidR="00C17758" w:rsidRPr="00C17758" w:rsidRDefault="00C17758" w:rsidP="00C17758">
            <w:pPr>
              <w:spacing w:before="0"/>
              <w:jc w:val="center"/>
              <w:rPr>
                <w:rFonts w:cs="Arial"/>
                <w:b/>
                <w:lang w:val="sr-Latn-CS"/>
              </w:rPr>
            </w:pPr>
            <w:r w:rsidRPr="00C17758">
              <w:rPr>
                <w:rFonts w:cs="Arial"/>
                <w:b/>
                <w:lang w:val="sr-Latn-CS"/>
              </w:rPr>
              <w:t>III</w:t>
            </w:r>
          </w:p>
        </w:tc>
        <w:tc>
          <w:tcPr>
            <w:tcW w:w="6740" w:type="dxa"/>
            <w:tcBorders>
              <w:bottom w:val="single" w:sz="4" w:space="0" w:color="auto"/>
              <w:right w:val="single" w:sz="4" w:space="0" w:color="auto"/>
            </w:tcBorders>
          </w:tcPr>
          <w:p w:rsidR="00C17758" w:rsidRPr="00C17758" w:rsidRDefault="00C17758" w:rsidP="00C17758">
            <w:pPr>
              <w:spacing w:before="0"/>
              <w:jc w:val="center"/>
              <w:rPr>
                <w:rFonts w:cs="Arial"/>
                <w:b/>
                <w:lang w:val="sr-Cyrl-RS"/>
              </w:rPr>
            </w:pPr>
          </w:p>
          <w:p w:rsidR="00C17758" w:rsidRPr="00C17758" w:rsidRDefault="00C17758" w:rsidP="00C17758">
            <w:pPr>
              <w:spacing w:before="0"/>
              <w:jc w:val="center"/>
              <w:rPr>
                <w:rFonts w:cs="Arial"/>
                <w:b/>
              </w:rPr>
            </w:pPr>
            <w:r w:rsidRPr="00C17758">
              <w:rPr>
                <w:rFonts w:cs="Arial"/>
                <w:b/>
              </w:rPr>
              <w:t>УКУПНО ПОНУЂЕНА ЦЕНА  са ПДВ</w:t>
            </w:r>
          </w:p>
          <w:p w:rsidR="00C17758" w:rsidRPr="00C17758" w:rsidRDefault="00C17758" w:rsidP="00C17758">
            <w:pPr>
              <w:spacing w:before="0"/>
              <w:jc w:val="center"/>
              <w:rPr>
                <w:rFonts w:cs="Arial"/>
                <w:b/>
                <w:color w:val="000000" w:themeColor="text1"/>
                <w:lang w:val="sr-Cyrl-RS"/>
              </w:rPr>
            </w:pPr>
            <w:r w:rsidRPr="00C17758">
              <w:rPr>
                <w:rFonts w:cs="Arial"/>
                <w:b/>
              </w:rPr>
              <w:t>(ред. бр.</w:t>
            </w:r>
            <w:r w:rsidRPr="00C17758">
              <w:rPr>
                <w:rFonts w:cs="Arial"/>
                <w:b/>
                <w:lang w:val="sr-Latn-CS"/>
              </w:rPr>
              <w:t>I</w:t>
            </w:r>
            <w:r w:rsidRPr="00C17758">
              <w:rPr>
                <w:rFonts w:cs="Arial"/>
                <w:b/>
              </w:rPr>
              <w:t>+ред.бр.</w:t>
            </w:r>
            <w:r w:rsidRPr="00C17758">
              <w:rPr>
                <w:rFonts w:cs="Arial"/>
                <w:b/>
                <w:lang w:val="sr-Latn-CS"/>
              </w:rPr>
              <w:t>II</w:t>
            </w:r>
            <w:r w:rsidRPr="00C17758">
              <w:rPr>
                <w:rFonts w:cs="Arial"/>
                <w:b/>
              </w:rPr>
              <w:t xml:space="preserve">) </w:t>
            </w:r>
            <w:r w:rsidRPr="00C17758">
              <w:rPr>
                <w:rFonts w:cs="Arial"/>
                <w:b/>
                <w:color w:val="000000" w:themeColor="text1"/>
              </w:rPr>
              <w:t>динара</w:t>
            </w:r>
            <w:r w:rsidRPr="00C17758">
              <w:rPr>
                <w:rFonts w:cs="Arial"/>
                <w:b/>
                <w:color w:val="000000" w:themeColor="text1"/>
                <w:lang w:val="sr-Cyrl-RS"/>
              </w:rPr>
              <w:t xml:space="preserve"> </w:t>
            </w:r>
          </w:p>
          <w:p w:rsidR="00C17758" w:rsidRPr="00C17758" w:rsidRDefault="00C17758" w:rsidP="00C17758">
            <w:pPr>
              <w:spacing w:before="0"/>
              <w:jc w:val="center"/>
              <w:rPr>
                <w:rFonts w:cs="Arial"/>
                <w:b/>
              </w:rPr>
            </w:pPr>
          </w:p>
        </w:tc>
        <w:tc>
          <w:tcPr>
            <w:tcW w:w="2610" w:type="dxa"/>
            <w:tcBorders>
              <w:bottom w:val="single" w:sz="4" w:space="0" w:color="auto"/>
              <w:right w:val="single" w:sz="4" w:space="0" w:color="auto"/>
            </w:tcBorders>
          </w:tcPr>
          <w:p w:rsidR="00C17758" w:rsidRPr="00C17758" w:rsidRDefault="00C17758" w:rsidP="00C17758">
            <w:pPr>
              <w:spacing w:before="0"/>
              <w:rPr>
                <w:rFonts w:cs="Arial"/>
                <w:color w:val="FF0000"/>
              </w:rPr>
            </w:pPr>
          </w:p>
        </w:tc>
      </w:tr>
    </w:tbl>
    <w:p w:rsidR="00C17758" w:rsidRPr="00C17758" w:rsidRDefault="00C17758" w:rsidP="00C17758">
      <w:pPr>
        <w:spacing w:before="0"/>
        <w:rPr>
          <w:rFonts w:cs="Arial"/>
          <w:lang w:val="sr-Cyrl-RS"/>
        </w:rPr>
      </w:pPr>
    </w:p>
    <w:p w:rsidR="00C17758" w:rsidRPr="00C17758" w:rsidRDefault="00C17758" w:rsidP="00C17758">
      <w:pPr>
        <w:widowControl w:val="0"/>
        <w:spacing w:before="0"/>
        <w:rPr>
          <w:rFonts w:eastAsia="Arial Unicode MS" w:cs="Arial"/>
        </w:rPr>
      </w:pPr>
    </w:p>
    <w:p w:rsidR="00C17758" w:rsidRPr="00C17758" w:rsidRDefault="00C17758" w:rsidP="00C17758">
      <w:pPr>
        <w:widowControl w:val="0"/>
        <w:spacing w:before="0"/>
        <w:rPr>
          <w:rFonts w:eastAsia="Arial Unicode MS" w:cs="Arial"/>
        </w:rPr>
      </w:pPr>
      <w:r w:rsidRPr="00C1775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17758" w:rsidRPr="00C17758" w:rsidTr="0003434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17758" w:rsidRPr="00C17758" w:rsidRDefault="00C17758" w:rsidP="00C17758">
            <w:pPr>
              <w:spacing w:before="0"/>
              <w:rPr>
                <w:rFonts w:cs="Arial"/>
                <w:color w:val="000000" w:themeColor="text1"/>
                <w:lang w:val="sr-Latn-CS" w:eastAsia="sr-Latn-CS"/>
              </w:rPr>
            </w:pPr>
            <w:r w:rsidRPr="00C17758">
              <w:rPr>
                <w:rFonts w:cs="Arial"/>
                <w:color w:val="000000" w:themeColor="text1"/>
                <w:lang w:val="sr-Latn-CS" w:eastAsia="sr-Latn-CS"/>
              </w:rPr>
              <w:t>Посебно исказани трошкови у дин. који су укључени у укупно понуђену цену без ПДВ-а</w:t>
            </w:r>
          </w:p>
          <w:p w:rsidR="00C17758" w:rsidRPr="00C17758" w:rsidRDefault="00C17758" w:rsidP="00C17758">
            <w:pPr>
              <w:spacing w:before="0"/>
              <w:rPr>
                <w:rFonts w:cs="Arial"/>
                <w:color w:val="00B0F0"/>
                <w:lang w:val="sr-Latn-CS" w:eastAsia="sr-Latn-CS"/>
              </w:rPr>
            </w:pPr>
            <w:r w:rsidRPr="00C17758">
              <w:rPr>
                <w:rFonts w:cs="Arial"/>
                <w:color w:val="000000" w:themeColor="text1"/>
                <w:lang w:val="sr-Latn-CS" w:eastAsia="sr-Latn-CS"/>
              </w:rPr>
              <w:t>(цена из реда бр. И)уколико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C17758" w:rsidRPr="00C17758" w:rsidRDefault="00C17758" w:rsidP="00C17758">
            <w:pPr>
              <w:spacing w:before="0"/>
              <w:rPr>
                <w:rFonts w:cs="Arial"/>
                <w:color w:val="00B0F0"/>
                <w:lang w:val="sr-Latn-CS" w:eastAsia="sr-Latn-CS"/>
              </w:rPr>
            </w:pPr>
            <w:r w:rsidRPr="00C17758">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C17758" w:rsidRPr="00C17758" w:rsidRDefault="00C17758" w:rsidP="00C17758">
            <w:pPr>
              <w:spacing w:before="0"/>
              <w:jc w:val="center"/>
              <w:rPr>
                <w:rFonts w:cs="Arial"/>
                <w:color w:val="000000" w:themeColor="text1"/>
                <w:lang w:val="sr-Latn-CS" w:eastAsia="sr-Latn-CS"/>
              </w:rPr>
            </w:pPr>
          </w:p>
          <w:p w:rsidR="00C17758" w:rsidRPr="00C17758" w:rsidRDefault="00C17758" w:rsidP="00C17758">
            <w:pPr>
              <w:spacing w:before="0"/>
              <w:jc w:val="center"/>
              <w:rPr>
                <w:rFonts w:cs="Arial"/>
                <w:color w:val="00B0F0"/>
                <w:lang w:val="sr-Latn-CS" w:eastAsia="sr-Latn-CS"/>
              </w:rPr>
            </w:pPr>
            <w:r w:rsidRPr="00C17758">
              <w:rPr>
                <w:rFonts w:cs="Arial"/>
                <w:color w:val="000000" w:themeColor="text1"/>
                <w:lang w:val="sr-Latn-CS" w:eastAsia="sr-Latn-CS"/>
              </w:rPr>
              <w:t>_____динара</w:t>
            </w:r>
            <w:r w:rsidRPr="00C17758">
              <w:rPr>
                <w:rFonts w:cs="Arial"/>
                <w:color w:val="000000" w:themeColor="text1"/>
                <w:lang w:eastAsia="sr-Latn-CS"/>
              </w:rPr>
              <w:t>,</w:t>
            </w:r>
            <w:r w:rsidRPr="00C17758">
              <w:rPr>
                <w:rFonts w:cs="Arial"/>
                <w:color w:val="000000" w:themeColor="text1"/>
                <w:lang w:val="sr-Latn-CS" w:eastAsia="sr-Latn-CS"/>
              </w:rPr>
              <w:t xml:space="preserve"> односно ____%</w:t>
            </w:r>
          </w:p>
        </w:tc>
      </w:tr>
      <w:tr w:rsidR="00C17758" w:rsidRPr="00C17758" w:rsidTr="0003434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758" w:rsidRPr="00C17758" w:rsidRDefault="00C17758" w:rsidP="00C1775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7758" w:rsidRPr="00C17758" w:rsidRDefault="00C17758" w:rsidP="00C17758">
            <w:pPr>
              <w:spacing w:before="0"/>
              <w:rPr>
                <w:rFonts w:cs="Arial"/>
                <w:color w:val="00B0F0"/>
                <w:lang w:val="sr-Cyrl-CS" w:eastAsia="sr-Latn-CS"/>
              </w:rPr>
            </w:pPr>
            <w:r w:rsidRPr="00C17758">
              <w:rPr>
                <w:rFonts w:cs="Arial"/>
                <w:color w:val="000000" w:themeColor="text1"/>
                <w:lang w:val="sr-Latn-CS" w:eastAsia="sr-Latn-CS"/>
              </w:rPr>
              <w:t>Остали трошкови</w:t>
            </w:r>
            <w:r w:rsidRPr="00C17758">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17758" w:rsidRPr="00C17758" w:rsidRDefault="00C17758" w:rsidP="00C17758">
            <w:pPr>
              <w:spacing w:before="0"/>
              <w:jc w:val="center"/>
              <w:rPr>
                <w:rFonts w:cs="Arial"/>
                <w:color w:val="000000" w:themeColor="text1"/>
                <w:lang w:val="sr-Latn-CS" w:eastAsia="sr-Latn-CS"/>
              </w:rPr>
            </w:pPr>
            <w:r w:rsidRPr="00C17758">
              <w:rPr>
                <w:rFonts w:cs="Arial"/>
                <w:color w:val="000000" w:themeColor="text1"/>
                <w:lang w:val="sr-Latn-CS" w:eastAsia="sr-Latn-CS"/>
              </w:rPr>
              <w:t>_____динара</w:t>
            </w:r>
            <w:r w:rsidRPr="00C17758">
              <w:rPr>
                <w:rFonts w:cs="Arial"/>
                <w:color w:val="000000" w:themeColor="text1"/>
                <w:lang w:eastAsia="sr-Latn-CS"/>
              </w:rPr>
              <w:t>,</w:t>
            </w:r>
            <w:r w:rsidRPr="00C17758">
              <w:rPr>
                <w:rFonts w:cs="Arial"/>
                <w:color w:val="000000" w:themeColor="text1"/>
                <w:lang w:val="sr-Latn-CS" w:eastAsia="sr-Latn-CS"/>
              </w:rPr>
              <w:t xml:space="preserve"> односно ____%</w:t>
            </w:r>
          </w:p>
        </w:tc>
      </w:tr>
    </w:tbl>
    <w:p w:rsidR="00C17758" w:rsidRPr="00C17758" w:rsidRDefault="00C17758" w:rsidP="00C17758">
      <w:pPr>
        <w:widowControl w:val="0"/>
        <w:spacing w:before="0"/>
        <w:rPr>
          <w:rFonts w:eastAsia="Arial Unicode MS" w:cs="Arial"/>
        </w:rPr>
      </w:pPr>
    </w:p>
    <w:p w:rsidR="00C17758" w:rsidRPr="00C17758" w:rsidRDefault="00C17758" w:rsidP="00C1775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17758" w:rsidRPr="00C17758" w:rsidTr="0003434C">
        <w:trPr>
          <w:jc w:val="center"/>
        </w:trPr>
        <w:tc>
          <w:tcPr>
            <w:tcW w:w="3882" w:type="dxa"/>
          </w:tcPr>
          <w:p w:rsidR="00C17758" w:rsidRPr="00C17758" w:rsidRDefault="00C17758" w:rsidP="00C17758">
            <w:pPr>
              <w:spacing w:before="0"/>
              <w:jc w:val="center"/>
              <w:rPr>
                <w:rFonts w:cs="Arial"/>
              </w:rPr>
            </w:pPr>
            <w:r w:rsidRPr="00C17758">
              <w:rPr>
                <w:rFonts w:cs="Arial"/>
              </w:rPr>
              <w:t>Датум:</w:t>
            </w:r>
          </w:p>
        </w:tc>
        <w:tc>
          <w:tcPr>
            <w:tcW w:w="2127" w:type="dxa"/>
          </w:tcPr>
          <w:p w:rsidR="00C17758" w:rsidRPr="00C17758" w:rsidRDefault="00C17758" w:rsidP="00C17758">
            <w:pPr>
              <w:spacing w:before="0"/>
              <w:jc w:val="center"/>
              <w:rPr>
                <w:rFonts w:cs="Arial"/>
                <w:lang w:val="ru-RU"/>
              </w:rPr>
            </w:pPr>
          </w:p>
        </w:tc>
        <w:tc>
          <w:tcPr>
            <w:tcW w:w="4022" w:type="dxa"/>
          </w:tcPr>
          <w:p w:rsidR="00C17758" w:rsidRPr="00C17758" w:rsidRDefault="00C17758" w:rsidP="00C17758">
            <w:pPr>
              <w:spacing w:before="0"/>
              <w:jc w:val="center"/>
              <w:rPr>
                <w:rFonts w:cs="Arial"/>
                <w:lang w:val="sr-Cyrl-CS"/>
              </w:rPr>
            </w:pPr>
            <w:r w:rsidRPr="00C17758">
              <w:rPr>
                <w:rFonts w:cs="Arial"/>
                <w:lang w:val="sr-Cyrl-CS"/>
              </w:rPr>
              <w:t>П</w:t>
            </w:r>
            <w:r w:rsidRPr="00C17758">
              <w:rPr>
                <w:rFonts w:cs="Arial"/>
              </w:rPr>
              <w:t>онуђач</w:t>
            </w:r>
          </w:p>
        </w:tc>
      </w:tr>
      <w:tr w:rsidR="00C17758" w:rsidRPr="00C17758" w:rsidTr="0003434C">
        <w:trPr>
          <w:jc w:val="center"/>
        </w:trPr>
        <w:tc>
          <w:tcPr>
            <w:tcW w:w="3882" w:type="dxa"/>
          </w:tcPr>
          <w:p w:rsidR="00C17758" w:rsidRPr="00C17758" w:rsidRDefault="00C17758" w:rsidP="00C17758">
            <w:pPr>
              <w:spacing w:before="0"/>
              <w:jc w:val="center"/>
              <w:rPr>
                <w:rFonts w:cs="Arial"/>
              </w:rPr>
            </w:pPr>
          </w:p>
        </w:tc>
        <w:tc>
          <w:tcPr>
            <w:tcW w:w="2127" w:type="dxa"/>
          </w:tcPr>
          <w:p w:rsidR="00C17758" w:rsidRPr="00C17758" w:rsidRDefault="00C17758" w:rsidP="00C17758">
            <w:pPr>
              <w:spacing w:before="0"/>
              <w:jc w:val="center"/>
              <w:rPr>
                <w:rFonts w:cs="Arial"/>
              </w:rPr>
            </w:pPr>
            <w:r w:rsidRPr="00C17758">
              <w:rPr>
                <w:rFonts w:cs="Arial"/>
              </w:rPr>
              <w:t>М.П.</w:t>
            </w:r>
          </w:p>
        </w:tc>
        <w:tc>
          <w:tcPr>
            <w:tcW w:w="4022" w:type="dxa"/>
          </w:tcPr>
          <w:p w:rsidR="00C17758" w:rsidRPr="00C17758" w:rsidRDefault="00C17758" w:rsidP="00C17758">
            <w:pPr>
              <w:spacing w:before="0"/>
              <w:jc w:val="center"/>
              <w:rPr>
                <w:rFonts w:cs="Arial"/>
                <w:lang w:val="ru-RU"/>
              </w:rPr>
            </w:pPr>
          </w:p>
        </w:tc>
      </w:tr>
      <w:tr w:rsidR="00C17758" w:rsidRPr="00C17758" w:rsidTr="0003434C">
        <w:trPr>
          <w:jc w:val="center"/>
        </w:trPr>
        <w:tc>
          <w:tcPr>
            <w:tcW w:w="3882" w:type="dxa"/>
            <w:tcBorders>
              <w:bottom w:val="single" w:sz="4" w:space="0" w:color="auto"/>
            </w:tcBorders>
          </w:tcPr>
          <w:p w:rsidR="00C17758" w:rsidRPr="00C17758" w:rsidRDefault="00C17758" w:rsidP="00C17758">
            <w:pPr>
              <w:spacing w:before="0"/>
              <w:jc w:val="center"/>
              <w:rPr>
                <w:rFonts w:cs="Arial"/>
              </w:rPr>
            </w:pPr>
          </w:p>
        </w:tc>
        <w:tc>
          <w:tcPr>
            <w:tcW w:w="2127" w:type="dxa"/>
          </w:tcPr>
          <w:p w:rsidR="00C17758" w:rsidRPr="00C17758" w:rsidRDefault="00C17758" w:rsidP="00C17758">
            <w:pPr>
              <w:spacing w:before="0"/>
              <w:jc w:val="center"/>
              <w:rPr>
                <w:rFonts w:cs="Arial"/>
                <w:lang w:val="ru-RU"/>
              </w:rPr>
            </w:pPr>
          </w:p>
        </w:tc>
        <w:tc>
          <w:tcPr>
            <w:tcW w:w="4022" w:type="dxa"/>
            <w:tcBorders>
              <w:bottom w:val="single" w:sz="4" w:space="0" w:color="auto"/>
            </w:tcBorders>
          </w:tcPr>
          <w:p w:rsidR="00C17758" w:rsidRPr="00C17758" w:rsidRDefault="00C17758" w:rsidP="00C17758">
            <w:pPr>
              <w:spacing w:before="0"/>
              <w:jc w:val="center"/>
              <w:rPr>
                <w:rFonts w:cs="Arial"/>
                <w:lang w:val="ru-RU"/>
              </w:rPr>
            </w:pPr>
          </w:p>
        </w:tc>
      </w:tr>
      <w:tr w:rsidR="00C17758" w:rsidRPr="00C17758" w:rsidTr="0003434C">
        <w:trPr>
          <w:trHeight w:val="389"/>
          <w:jc w:val="center"/>
        </w:trPr>
        <w:tc>
          <w:tcPr>
            <w:tcW w:w="3882" w:type="dxa"/>
            <w:tcBorders>
              <w:top w:val="single" w:sz="4" w:space="0" w:color="auto"/>
            </w:tcBorders>
          </w:tcPr>
          <w:p w:rsidR="00C17758" w:rsidRPr="00C17758" w:rsidRDefault="00C17758" w:rsidP="00C17758">
            <w:pPr>
              <w:spacing w:before="0"/>
              <w:jc w:val="center"/>
              <w:rPr>
                <w:rFonts w:cs="Arial"/>
              </w:rPr>
            </w:pPr>
          </w:p>
        </w:tc>
        <w:tc>
          <w:tcPr>
            <w:tcW w:w="2127" w:type="dxa"/>
          </w:tcPr>
          <w:p w:rsidR="00C17758" w:rsidRPr="00C17758" w:rsidRDefault="00C17758" w:rsidP="00C17758">
            <w:pPr>
              <w:spacing w:before="0"/>
              <w:jc w:val="center"/>
              <w:rPr>
                <w:rFonts w:cs="Arial"/>
                <w:lang w:val="ru-RU"/>
              </w:rPr>
            </w:pPr>
          </w:p>
        </w:tc>
        <w:tc>
          <w:tcPr>
            <w:tcW w:w="4022" w:type="dxa"/>
            <w:tcBorders>
              <w:top w:val="single" w:sz="4" w:space="0" w:color="auto"/>
            </w:tcBorders>
          </w:tcPr>
          <w:p w:rsidR="00C17758" w:rsidRPr="00C17758" w:rsidRDefault="00C17758" w:rsidP="00C17758">
            <w:pPr>
              <w:spacing w:before="0"/>
              <w:jc w:val="center"/>
              <w:rPr>
                <w:rFonts w:cs="Arial"/>
                <w:lang w:val="ru-RU"/>
              </w:rPr>
            </w:pPr>
          </w:p>
        </w:tc>
      </w:tr>
    </w:tbl>
    <w:p w:rsidR="00C17758" w:rsidRPr="00C17758" w:rsidRDefault="00C17758" w:rsidP="00C17758">
      <w:pPr>
        <w:spacing w:before="0"/>
        <w:rPr>
          <w:rFonts w:cs="Arial"/>
          <w:b/>
          <w:lang w:val="sr-Cyrl-CS"/>
        </w:rPr>
      </w:pPr>
      <w:r w:rsidRPr="00C17758">
        <w:rPr>
          <w:rFonts w:cs="Arial"/>
          <w:b/>
          <w:lang w:val="sr-Cyrl-CS"/>
        </w:rPr>
        <w:t>Напомена:</w:t>
      </w:r>
    </w:p>
    <w:p w:rsidR="00C17758" w:rsidRPr="00C17758" w:rsidRDefault="00C17758" w:rsidP="00C17758">
      <w:pPr>
        <w:tabs>
          <w:tab w:val="left" w:pos="1134"/>
        </w:tabs>
        <w:spacing w:before="0"/>
        <w:rPr>
          <w:rFonts w:eastAsia="TimesNewRomanPS-BoldMT" w:cs="Arial"/>
          <w:lang w:val="ru-RU"/>
        </w:rPr>
      </w:pPr>
      <w:r w:rsidRPr="00C17758">
        <w:rPr>
          <w:rFonts w:eastAsia="TimesNewRomanPS-BoldMT" w:cs="Arial"/>
          <w:lang w:val="ru-RU"/>
        </w:rPr>
        <w:t xml:space="preserve">-Уколико </w:t>
      </w:r>
      <w:r w:rsidRPr="00C17758">
        <w:rPr>
          <w:rFonts w:eastAsia="TimesNewRomanPS-BoldMT" w:cs="Arial"/>
          <w:lang w:val="sr-Cyrl-CS"/>
        </w:rPr>
        <w:t>група понуђача подноси заједничку понуду овај образац потписује и оверава Носилац посла</w:t>
      </w:r>
      <w:r w:rsidRPr="00C17758">
        <w:rPr>
          <w:rFonts w:eastAsia="TimesNewRomanPS-BoldMT" w:cs="Arial"/>
          <w:lang w:val="ru-RU"/>
        </w:rPr>
        <w:t>.</w:t>
      </w:r>
    </w:p>
    <w:p w:rsidR="00C17758" w:rsidRPr="00C17758" w:rsidRDefault="00C17758" w:rsidP="00C17758">
      <w:pPr>
        <w:tabs>
          <w:tab w:val="left" w:pos="1134"/>
        </w:tabs>
        <w:spacing w:before="0"/>
        <w:rPr>
          <w:rFonts w:eastAsia="TimesNewRomanPS-BoldMT" w:cs="Arial"/>
          <w:lang w:val="ru-RU"/>
        </w:rPr>
      </w:pPr>
      <w:r w:rsidRPr="00C17758">
        <w:rPr>
          <w:rFonts w:eastAsia="TimesNewRomanPS-BoldMT" w:cs="Arial"/>
          <w:lang w:val="sr-Cyrl-CS"/>
        </w:rPr>
        <w:t xml:space="preserve">- </w:t>
      </w:r>
      <w:r w:rsidRPr="00C17758">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17758" w:rsidRPr="00C17758" w:rsidRDefault="00C17758" w:rsidP="00C17758">
      <w:pPr>
        <w:spacing w:before="0"/>
        <w:rPr>
          <w:rFonts w:cs="Arial"/>
          <w:b/>
          <w:lang w:val="ru-RU"/>
        </w:rPr>
      </w:pPr>
      <w:r w:rsidRPr="00C17758">
        <w:rPr>
          <w:rFonts w:cs="Arial"/>
          <w:b/>
          <w:lang w:val="sr-Latn-CS"/>
        </w:rPr>
        <w:t>Упутствоза попуњавањ</w:t>
      </w:r>
      <w:r w:rsidRPr="00C17758">
        <w:rPr>
          <w:rFonts w:cs="Arial"/>
          <w:b/>
          <w:lang w:val="ru-RU"/>
        </w:rPr>
        <w:t>е Обрасца структуре цене</w:t>
      </w:r>
    </w:p>
    <w:p w:rsidR="00C17758" w:rsidRPr="00C17758" w:rsidRDefault="00C17758" w:rsidP="00C17758">
      <w:pPr>
        <w:spacing w:before="0"/>
        <w:rPr>
          <w:rFonts w:cs="Arial"/>
          <w:b/>
          <w:lang w:val="sr-Cyrl-RS"/>
        </w:rPr>
      </w:pPr>
    </w:p>
    <w:p w:rsidR="00C17758" w:rsidRPr="00C17758" w:rsidRDefault="00C17758" w:rsidP="00C17758">
      <w:pPr>
        <w:tabs>
          <w:tab w:val="left" w:pos="90"/>
        </w:tabs>
        <w:spacing w:before="0"/>
        <w:contextualSpacing/>
        <w:rPr>
          <w:rFonts w:eastAsia="Calibri" w:cs="Arial"/>
          <w:bCs/>
          <w:iCs/>
        </w:rPr>
      </w:pPr>
      <w:r w:rsidRPr="00C17758">
        <w:rPr>
          <w:rFonts w:eastAsia="Calibri" w:cs="Arial"/>
          <w:bCs/>
          <w:iCs/>
        </w:rPr>
        <w:t>Понуђач треба да попун</w:t>
      </w:r>
      <w:r w:rsidRPr="00C17758">
        <w:rPr>
          <w:rFonts w:eastAsia="Calibri" w:cs="Arial"/>
          <w:bCs/>
          <w:iCs/>
          <w:lang w:val="sr-Cyrl-CS"/>
        </w:rPr>
        <w:t>и</w:t>
      </w:r>
      <w:r w:rsidRPr="00C17758">
        <w:rPr>
          <w:rFonts w:eastAsia="Calibri" w:cs="Arial"/>
          <w:bCs/>
          <w:iCs/>
        </w:rPr>
        <w:t xml:space="preserve"> образац структуре цене </w:t>
      </w:r>
      <w:r w:rsidRPr="00C17758">
        <w:rPr>
          <w:rFonts w:eastAsia="Calibri" w:cs="Arial"/>
          <w:bCs/>
          <w:iCs/>
          <w:lang w:val="sr-Cyrl-CS"/>
        </w:rPr>
        <w:t>Табела 1. на следећи начин</w:t>
      </w:r>
      <w:r w:rsidRPr="00C17758">
        <w:rPr>
          <w:rFonts w:eastAsia="Calibri" w:cs="Arial"/>
          <w:bCs/>
          <w:iCs/>
        </w:rPr>
        <w:t>:</w:t>
      </w:r>
    </w:p>
    <w:p w:rsidR="00C17758" w:rsidRPr="00C17758" w:rsidRDefault="00C17758" w:rsidP="00C17758">
      <w:pPr>
        <w:tabs>
          <w:tab w:val="left" w:pos="90"/>
        </w:tabs>
        <w:suppressAutoHyphens/>
        <w:spacing w:before="0"/>
        <w:rPr>
          <w:rFonts w:eastAsia="Calibri" w:cs="Arial"/>
          <w:bCs/>
          <w:iCs/>
        </w:rPr>
      </w:pPr>
      <w:r w:rsidRPr="00C17758">
        <w:rPr>
          <w:rFonts w:eastAsia="Calibri" w:cs="Arial"/>
          <w:bCs/>
          <w:iCs/>
          <w:lang w:val="sr-Cyrl-CS"/>
        </w:rPr>
        <w:t xml:space="preserve">-у колону 5. </w:t>
      </w:r>
      <w:r w:rsidRPr="00C17758">
        <w:rPr>
          <w:rFonts w:eastAsia="Calibri" w:cs="Arial"/>
          <w:bCs/>
          <w:iCs/>
        </w:rPr>
        <w:t>уписати колико износи јединична цена без ПДВ за извршену услугу;</w:t>
      </w:r>
    </w:p>
    <w:p w:rsidR="00C17758" w:rsidRPr="00C17758" w:rsidRDefault="00C17758" w:rsidP="00C17758">
      <w:pPr>
        <w:tabs>
          <w:tab w:val="left" w:pos="90"/>
        </w:tabs>
        <w:suppressAutoHyphens/>
        <w:spacing w:before="0"/>
        <w:rPr>
          <w:rFonts w:eastAsia="Calibri" w:cs="Arial"/>
          <w:bCs/>
          <w:iCs/>
        </w:rPr>
      </w:pPr>
      <w:r w:rsidRPr="00C17758">
        <w:rPr>
          <w:rFonts w:eastAsia="Calibri" w:cs="Arial"/>
          <w:bCs/>
          <w:iCs/>
        </w:rPr>
        <w:t xml:space="preserve">-у колону </w:t>
      </w:r>
      <w:r w:rsidRPr="00C17758">
        <w:rPr>
          <w:rFonts w:eastAsia="Calibri" w:cs="Arial"/>
          <w:bCs/>
          <w:iCs/>
          <w:lang w:val="sr-Cyrl-CS"/>
        </w:rPr>
        <w:t>6</w:t>
      </w:r>
      <w:r w:rsidRPr="00C17758">
        <w:rPr>
          <w:rFonts w:eastAsia="Calibri" w:cs="Arial"/>
          <w:bCs/>
          <w:iCs/>
        </w:rPr>
        <w:t>. уписати колико износи јединична цена са ПДВ за извршену услугу;</w:t>
      </w:r>
    </w:p>
    <w:p w:rsidR="00C17758" w:rsidRPr="00C17758" w:rsidRDefault="00C17758" w:rsidP="00C17758">
      <w:pPr>
        <w:tabs>
          <w:tab w:val="left" w:pos="90"/>
        </w:tabs>
        <w:suppressAutoHyphens/>
        <w:spacing w:before="0"/>
        <w:rPr>
          <w:rFonts w:eastAsia="Calibri" w:cs="Arial"/>
          <w:bCs/>
          <w:iCs/>
        </w:rPr>
      </w:pPr>
      <w:r w:rsidRPr="00C17758">
        <w:rPr>
          <w:rFonts w:eastAsia="Calibri" w:cs="Arial"/>
          <w:bCs/>
          <w:iCs/>
        </w:rPr>
        <w:t xml:space="preserve">-у колону </w:t>
      </w:r>
      <w:r w:rsidRPr="00C17758">
        <w:rPr>
          <w:rFonts w:eastAsia="Calibri" w:cs="Arial"/>
          <w:bCs/>
          <w:iCs/>
          <w:lang w:val="sr-Cyrl-CS"/>
        </w:rPr>
        <w:t>7</w:t>
      </w:r>
      <w:r w:rsidRPr="00C17758">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C17758">
        <w:rPr>
          <w:rFonts w:eastAsia="Calibri" w:cs="Arial"/>
          <w:bCs/>
          <w:iCs/>
          <w:lang w:val="sr-Cyrl-CS"/>
        </w:rPr>
        <w:t>5</w:t>
      </w:r>
      <w:r w:rsidRPr="00C17758">
        <w:rPr>
          <w:rFonts w:eastAsia="Calibri" w:cs="Arial"/>
          <w:bCs/>
          <w:iCs/>
        </w:rPr>
        <w:t xml:space="preserve">.) са траженим обимом-количином (која је наведена у колони </w:t>
      </w:r>
      <w:r w:rsidRPr="00C17758">
        <w:rPr>
          <w:rFonts w:eastAsia="Calibri" w:cs="Arial"/>
          <w:bCs/>
          <w:iCs/>
          <w:lang w:val="sr-Cyrl-CS"/>
        </w:rPr>
        <w:t>4</w:t>
      </w:r>
      <w:r w:rsidRPr="00C17758">
        <w:rPr>
          <w:rFonts w:eastAsia="Calibri" w:cs="Arial"/>
          <w:bCs/>
          <w:iCs/>
        </w:rPr>
        <w:t xml:space="preserve">.); </w:t>
      </w:r>
    </w:p>
    <w:p w:rsidR="00C17758" w:rsidRPr="00C17758" w:rsidRDefault="00C17758" w:rsidP="00C17758">
      <w:pPr>
        <w:tabs>
          <w:tab w:val="left" w:pos="90"/>
        </w:tabs>
        <w:suppressAutoHyphens/>
        <w:spacing w:before="0"/>
        <w:rPr>
          <w:rFonts w:eastAsia="Calibri" w:cs="Arial"/>
          <w:bCs/>
          <w:iCs/>
        </w:rPr>
      </w:pPr>
      <w:r w:rsidRPr="00C17758">
        <w:rPr>
          <w:rFonts w:eastAsia="Calibri" w:cs="Arial"/>
          <w:bCs/>
          <w:iCs/>
          <w:lang w:val="sr-Cyrl-CS"/>
        </w:rPr>
        <w:t>-у колону 8</w:t>
      </w:r>
      <w:r w:rsidRPr="00C17758">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C17758">
        <w:rPr>
          <w:rFonts w:eastAsia="Calibri" w:cs="Arial"/>
          <w:bCs/>
          <w:iCs/>
          <w:lang w:val="sr-Cyrl-CS"/>
        </w:rPr>
        <w:t>6</w:t>
      </w:r>
      <w:r w:rsidRPr="00C17758">
        <w:rPr>
          <w:rFonts w:eastAsia="Calibri" w:cs="Arial"/>
          <w:bCs/>
          <w:iCs/>
        </w:rPr>
        <w:t xml:space="preserve">.) са траженим обимом- количином (која је наведена у колони </w:t>
      </w:r>
      <w:r w:rsidRPr="00C17758">
        <w:rPr>
          <w:rFonts w:eastAsia="Calibri" w:cs="Arial"/>
          <w:bCs/>
          <w:iCs/>
          <w:lang w:val="sr-Cyrl-CS"/>
        </w:rPr>
        <w:t>4</w:t>
      </w:r>
      <w:r w:rsidRPr="00C17758">
        <w:rPr>
          <w:rFonts w:eastAsia="Calibri" w:cs="Arial"/>
          <w:bCs/>
          <w:iCs/>
        </w:rPr>
        <w:t>.).</w:t>
      </w:r>
    </w:p>
    <w:p w:rsidR="00C17758" w:rsidRPr="00C17758" w:rsidRDefault="00C17758" w:rsidP="00C17758">
      <w:pPr>
        <w:tabs>
          <w:tab w:val="left" w:pos="992"/>
        </w:tabs>
        <w:spacing w:before="0"/>
        <w:rPr>
          <w:rFonts w:cs="Arial"/>
        </w:rPr>
      </w:pPr>
      <w:r w:rsidRPr="00C17758">
        <w:rPr>
          <w:rFonts w:cs="Arial"/>
        </w:rPr>
        <w:t xml:space="preserve">-у ред бр. I– уписује се укупно понуђена цена за све позиције  без ПДВ (збирколоне бр. </w:t>
      </w:r>
      <w:r w:rsidRPr="00C17758">
        <w:rPr>
          <w:rFonts w:cs="Arial"/>
          <w:lang w:val="sr-Cyrl-RS"/>
        </w:rPr>
        <w:t>7</w:t>
      </w:r>
      <w:r w:rsidRPr="00C17758">
        <w:rPr>
          <w:rFonts w:cs="Arial"/>
        </w:rPr>
        <w:t>)</w:t>
      </w:r>
    </w:p>
    <w:p w:rsidR="00C17758" w:rsidRPr="00C17758" w:rsidRDefault="00C17758" w:rsidP="00C17758">
      <w:pPr>
        <w:tabs>
          <w:tab w:val="left" w:pos="992"/>
        </w:tabs>
        <w:spacing w:before="0"/>
        <w:rPr>
          <w:rFonts w:cs="Arial"/>
        </w:rPr>
      </w:pPr>
      <w:r w:rsidRPr="00C17758">
        <w:rPr>
          <w:rFonts w:cs="Arial"/>
        </w:rPr>
        <w:t xml:space="preserve">-у ред бр. II – уписује се укупан износ ПДВ </w:t>
      </w:r>
    </w:p>
    <w:p w:rsidR="00C17758" w:rsidRPr="00C17758" w:rsidRDefault="00C17758" w:rsidP="00C17758">
      <w:pPr>
        <w:tabs>
          <w:tab w:val="left" w:pos="992"/>
        </w:tabs>
        <w:spacing w:before="0"/>
        <w:rPr>
          <w:rFonts w:cs="Arial"/>
        </w:rPr>
      </w:pPr>
      <w:r w:rsidRPr="00C17758">
        <w:rPr>
          <w:rFonts w:cs="Arial"/>
        </w:rPr>
        <w:t>-у ред бр. III – уписује се укупно понуђена цена са ПДВ (ред бр I + ред.бр. II)</w:t>
      </w:r>
    </w:p>
    <w:p w:rsidR="00C17758" w:rsidRPr="00C17758" w:rsidRDefault="00C17758" w:rsidP="00C17758">
      <w:pPr>
        <w:tabs>
          <w:tab w:val="left" w:pos="992"/>
        </w:tabs>
        <w:spacing w:before="0"/>
        <w:rPr>
          <w:rFonts w:cs="Arial"/>
          <w:b/>
          <w:lang w:val="sr-Cyrl-BA"/>
        </w:rPr>
      </w:pPr>
    </w:p>
    <w:p w:rsidR="00C17758" w:rsidRPr="00C17758" w:rsidRDefault="00C17758" w:rsidP="00C17758">
      <w:pPr>
        <w:tabs>
          <w:tab w:val="left" w:pos="992"/>
        </w:tabs>
        <w:spacing w:before="0"/>
        <w:rPr>
          <w:rFonts w:cs="Arial"/>
        </w:rPr>
      </w:pPr>
      <w:r w:rsidRPr="00C17758">
        <w:rPr>
          <w:rFonts w:cs="Arial"/>
        </w:rPr>
        <w:t>-на место предвиђено за место и датум уписује се место и датум попуњавањаобрасца структуре цене.</w:t>
      </w:r>
    </w:p>
    <w:p w:rsidR="00C17758" w:rsidRPr="00C17758" w:rsidRDefault="00C17758" w:rsidP="00C17758">
      <w:pPr>
        <w:tabs>
          <w:tab w:val="left" w:pos="992"/>
        </w:tabs>
        <w:spacing w:before="0"/>
        <w:rPr>
          <w:rFonts w:cs="Arial"/>
        </w:rPr>
      </w:pPr>
      <w:r w:rsidRPr="00C17758">
        <w:rPr>
          <w:rFonts w:cs="Arial"/>
        </w:rPr>
        <w:t>-на  место предвиђено за печат и потпис понуђач печатом оверава и потписује образац структуре цене.</w:t>
      </w:r>
    </w:p>
    <w:p w:rsidR="007B31D6" w:rsidRDefault="007B31D6" w:rsidP="005A2955">
      <w:pPr>
        <w:rPr>
          <w:rFonts w:cs="Arial"/>
          <w:b/>
          <w:lang w:val="ru-RU"/>
        </w:rPr>
      </w:pPr>
    </w:p>
    <w:p w:rsidR="007B31D6" w:rsidRDefault="007B31D6" w:rsidP="005A2955">
      <w:pPr>
        <w:rPr>
          <w:rFonts w:cs="Arial"/>
          <w:b/>
          <w:lang w:val="ru-RU"/>
        </w:rPr>
      </w:pPr>
    </w:p>
    <w:p w:rsidR="00036566" w:rsidRDefault="00036566" w:rsidP="007B31D6">
      <w:pPr>
        <w:pStyle w:val="KDObrazac"/>
        <w:spacing w:before="0"/>
      </w:pPr>
      <w:r w:rsidRPr="00E47C2E">
        <w:t xml:space="preserve">ОБРАЗАЦ </w:t>
      </w:r>
      <w:r>
        <w:t>3</w:t>
      </w:r>
      <w:r w:rsidRPr="00E47C2E">
        <w:t>.</w:t>
      </w:r>
    </w:p>
    <w:p w:rsidR="00E87454" w:rsidRDefault="00E87454" w:rsidP="007B31D6">
      <w:pPr>
        <w:pStyle w:val="KDObrazac"/>
        <w:spacing w:before="0"/>
      </w:pPr>
    </w:p>
    <w:p w:rsidR="00E87454" w:rsidRDefault="00E87454" w:rsidP="007B31D6">
      <w:pPr>
        <w:pStyle w:val="KDObrazac"/>
        <w:spacing w:before="0"/>
      </w:pPr>
    </w:p>
    <w:p w:rsidR="00E87454" w:rsidRPr="00F10346" w:rsidRDefault="00E87454" w:rsidP="00E87454">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E87454" w:rsidRPr="007B31D6" w:rsidRDefault="00E87454" w:rsidP="007B31D6">
      <w:pPr>
        <w:pStyle w:val="KDObrazac"/>
        <w:spacing w:before="0"/>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C17758" w:rsidRPr="00C17758" w:rsidRDefault="00343A18" w:rsidP="00C17758">
      <w:pPr>
        <w:ind w:right="-19"/>
        <w:outlineLvl w:val="0"/>
        <w:rPr>
          <w:rFonts w:cs="Arial"/>
          <w:lang w:val="ru-RU"/>
        </w:rPr>
      </w:pPr>
      <w:r w:rsidRPr="00C17758">
        <w:rPr>
          <w:rFonts w:cs="Arial"/>
          <w:lang w:val="ru-RU"/>
        </w:rPr>
        <w:t xml:space="preserve">и под пуном материјалном и кривичном одговорношћу потврђује да је Понуду број:________ за јавну набавку </w:t>
      </w:r>
      <w:r w:rsidR="00FD6BCE" w:rsidRPr="00C17758">
        <w:rPr>
          <w:rFonts w:cs="Arial"/>
          <w:lang w:val="ru-RU"/>
        </w:rPr>
        <w:t>услуга</w:t>
      </w:r>
      <w:r w:rsidR="00C17758" w:rsidRPr="00C17758">
        <w:rPr>
          <w:rFonts w:cs="Arial"/>
          <w:lang w:val="ru-RU"/>
        </w:rPr>
        <w:t>:</w:t>
      </w:r>
    </w:p>
    <w:p w:rsidR="00C17758" w:rsidRPr="00C17758" w:rsidRDefault="00C17758" w:rsidP="00C17758">
      <w:pPr>
        <w:spacing w:before="0"/>
        <w:rPr>
          <w:rFonts w:eastAsiaTheme="majorEastAsia" w:cs="Arial"/>
          <w:bCs/>
          <w:color w:val="FF0000"/>
          <w:spacing w:val="-10"/>
          <w:kern w:val="28"/>
          <w:lang w:val="sr-Cyrl-CS" w:eastAsia="ar-SA"/>
        </w:rPr>
      </w:pPr>
      <w:r w:rsidRPr="00C17758">
        <w:rPr>
          <w:lang w:val="sr-Cyrl-RS"/>
        </w:rPr>
        <w:t xml:space="preserve">Партија 1: </w:t>
      </w:r>
      <w:r w:rsidRPr="00C17758">
        <w:rPr>
          <w:rFonts w:eastAsiaTheme="majorEastAsia" w:cs="Arial"/>
          <w:bCs/>
          <w:spacing w:val="-10"/>
          <w:kern w:val="28"/>
          <w:lang w:val="sr-Cyrl-RS" w:eastAsia="ar-SA"/>
        </w:rPr>
        <w:t>Одржавање</w:t>
      </w:r>
      <w:r w:rsidRPr="00C17758">
        <w:rPr>
          <w:rFonts w:eastAsiaTheme="majorEastAsia" w:cs="Arial"/>
          <w:bCs/>
          <w:spacing w:val="-10"/>
          <w:kern w:val="28"/>
          <w:lang w:val="sr-Cyrl-CS" w:eastAsia="ar-SA"/>
        </w:rPr>
        <w:t xml:space="preserve"> систeмa </w:t>
      </w:r>
      <w:r w:rsidRPr="00C17758">
        <w:rPr>
          <w:rFonts w:eastAsiaTheme="majorEastAsia" w:cs="Arial"/>
          <w:bCs/>
          <w:spacing w:val="-10"/>
          <w:kern w:val="28"/>
          <w:lang w:val="sr-Cyrl-RS" w:eastAsia="ar-SA"/>
        </w:rPr>
        <w:t>противпровалне заштите СО и О.</w:t>
      </w:r>
    </w:p>
    <w:p w:rsidR="00C17758" w:rsidRPr="00C17758" w:rsidRDefault="00C17758" w:rsidP="00C17758">
      <w:pPr>
        <w:spacing w:before="0"/>
        <w:ind w:right="-14"/>
        <w:rPr>
          <w:rFonts w:cs="Arial"/>
          <w:bCs/>
          <w:lang w:val="sr-Cyrl-RS" w:eastAsia="ar-SA"/>
        </w:rPr>
      </w:pPr>
      <w:r w:rsidRPr="00C17758">
        <w:rPr>
          <w:lang w:val="sr-Cyrl-RS"/>
        </w:rPr>
        <w:t>Партија 2:</w:t>
      </w:r>
      <w:r w:rsidRPr="00C17758">
        <w:rPr>
          <w:rFonts w:cs="Arial"/>
          <w:bCs/>
          <w:lang w:val="sr-Cyrl-RS" w:eastAsia="ar-SA"/>
        </w:rPr>
        <w:t xml:space="preserve"> Одржавање</w:t>
      </w:r>
      <w:r w:rsidRPr="00C17758">
        <w:rPr>
          <w:rFonts w:cs="Arial"/>
          <w:bCs/>
          <w:lang w:val="sr-Cyrl-CS" w:eastAsia="ar-SA"/>
        </w:rPr>
        <w:t xml:space="preserve"> систeмa </w:t>
      </w:r>
      <w:r w:rsidRPr="00C17758">
        <w:rPr>
          <w:rFonts w:cs="Arial"/>
          <w:bCs/>
          <w:lang w:val="sr-Cyrl-RS" w:eastAsia="ar-SA"/>
        </w:rPr>
        <w:t>приступне контроле СО и О.</w:t>
      </w:r>
    </w:p>
    <w:p w:rsidR="00C17758" w:rsidRPr="00C17758" w:rsidRDefault="00C17758" w:rsidP="00C17758">
      <w:pPr>
        <w:ind w:right="-19"/>
        <w:outlineLvl w:val="0"/>
        <w:rPr>
          <w:rFonts w:cs="Arial"/>
          <w:lang w:val="sr-Cyrl-RS" w:eastAsia="hr-HR"/>
        </w:rPr>
      </w:pPr>
      <w:r w:rsidRPr="00C17758">
        <w:rPr>
          <w:lang w:val="sr-Cyrl-RS"/>
        </w:rPr>
        <w:t>Партија 3:</w:t>
      </w:r>
      <w:r w:rsidRPr="00C17758">
        <w:rPr>
          <w:rFonts w:cs="Arial"/>
          <w:lang w:val="sr-Cyrl-RS"/>
        </w:rPr>
        <w:t xml:space="preserve"> Одржавање система видео надзора СО и О</w:t>
      </w:r>
      <w:r w:rsidR="00C4437D" w:rsidRPr="00C17758">
        <w:rPr>
          <w:rFonts w:cs="Arial"/>
          <w:lang w:val="sr-Cyrl-RS" w:eastAsia="hr-HR"/>
        </w:rPr>
        <w:t xml:space="preserve">, </w:t>
      </w:r>
    </w:p>
    <w:p w:rsidR="00C17758" w:rsidRPr="00C17758" w:rsidRDefault="00873133" w:rsidP="00C17758">
      <w:pPr>
        <w:ind w:right="-19"/>
        <w:jc w:val="left"/>
        <w:outlineLvl w:val="0"/>
        <w:rPr>
          <w:rFonts w:cs="Arial"/>
          <w:b/>
          <w:lang w:val="sr-Cyrl-CS"/>
        </w:rPr>
      </w:pPr>
      <w:r w:rsidRPr="00C17758">
        <w:rPr>
          <w:rFonts w:cs="Arial"/>
          <w:lang w:val="ru-RU"/>
        </w:rPr>
        <w:t xml:space="preserve">у отвореном поступку јавне набавке </w:t>
      </w:r>
      <w:r w:rsidR="002D6B31" w:rsidRPr="00C17758">
        <w:rPr>
          <w:rFonts w:cs="Arial"/>
          <w:lang w:val="ru-RU"/>
        </w:rPr>
        <w:t>ЈН</w:t>
      </w:r>
      <w:r w:rsidR="00343A18" w:rsidRPr="00C17758">
        <w:rPr>
          <w:rFonts w:cs="Arial"/>
          <w:lang w:val="ru-RU"/>
        </w:rPr>
        <w:t xml:space="preserve"> бр.</w:t>
      </w:r>
      <w:r w:rsidR="00ED7CF8" w:rsidRPr="00C17758">
        <w:rPr>
          <w:rFonts w:cs="Arial"/>
          <w:b/>
          <w:lang w:val="sr-Cyrl-CS"/>
        </w:rPr>
        <w:t xml:space="preserve"> </w:t>
      </w:r>
      <w:r w:rsidR="00C17758" w:rsidRPr="00C17758">
        <w:rPr>
          <w:rFonts w:cs="Arial"/>
          <w:b/>
          <w:lang w:val="sr-Cyrl-CS"/>
        </w:rPr>
        <w:t>3000/</w:t>
      </w:r>
      <w:r w:rsidR="00C17758" w:rsidRPr="00C17758">
        <w:rPr>
          <w:rFonts w:cs="Arial"/>
          <w:b/>
          <w:lang w:val="sr-Latn-RS"/>
        </w:rPr>
        <w:t>0014</w:t>
      </w:r>
      <w:r w:rsidR="00C17758">
        <w:rPr>
          <w:rFonts w:cs="Arial"/>
          <w:b/>
          <w:lang w:val="sr-Cyrl-CS"/>
        </w:rPr>
        <w:t>/2017</w:t>
      </w:r>
      <w:r w:rsidR="00C17758" w:rsidRPr="00C17758">
        <w:rPr>
          <w:rFonts w:cs="Arial"/>
          <w:b/>
          <w:lang w:val="sr-Cyrl-CS"/>
        </w:rPr>
        <w:t>(</w:t>
      </w:r>
      <w:r w:rsidR="00C17758" w:rsidRPr="00C17758">
        <w:rPr>
          <w:rFonts w:cs="Arial"/>
          <w:b/>
          <w:lang w:val="sr-Latn-RS"/>
        </w:rPr>
        <w:t>952</w:t>
      </w:r>
      <w:r w:rsidR="00C17758" w:rsidRPr="00C17758">
        <w:rPr>
          <w:rFonts w:cs="Arial"/>
          <w:b/>
          <w:lang w:val="sr-Cyrl-CS"/>
        </w:rPr>
        <w:t>/2017)</w:t>
      </w:r>
      <w:r w:rsidR="00C17758" w:rsidRPr="00C17758">
        <w:rPr>
          <w:rFonts w:cs="Arial"/>
          <w:b/>
          <w:lang w:val="sr-Latn-RS"/>
        </w:rPr>
        <w:t>,</w:t>
      </w:r>
      <w:r w:rsidR="00C17758" w:rsidRPr="00C17758">
        <w:rPr>
          <w:rFonts w:cs="Arial"/>
          <w:b/>
          <w:lang w:val="sr-Cyrl-CS"/>
        </w:rPr>
        <w:t>3000/</w:t>
      </w:r>
      <w:r w:rsidR="00C17758" w:rsidRPr="00C17758">
        <w:rPr>
          <w:rFonts w:cs="Arial"/>
          <w:b/>
          <w:lang w:val="sr-Latn-RS"/>
        </w:rPr>
        <w:t>0015</w:t>
      </w:r>
      <w:r w:rsidR="00C17758" w:rsidRPr="00C17758">
        <w:rPr>
          <w:rFonts w:cs="Arial"/>
          <w:b/>
          <w:lang w:val="sr-Cyrl-CS"/>
        </w:rPr>
        <w:t>/2017(</w:t>
      </w:r>
      <w:r w:rsidR="00C17758" w:rsidRPr="00C17758">
        <w:rPr>
          <w:rFonts w:cs="Arial"/>
          <w:b/>
          <w:lang w:val="sr-Latn-RS"/>
        </w:rPr>
        <w:t>964</w:t>
      </w:r>
      <w:r w:rsidR="00C17758" w:rsidRPr="00C17758">
        <w:rPr>
          <w:rFonts w:cs="Arial"/>
          <w:b/>
          <w:lang w:val="sr-Cyrl-CS"/>
        </w:rPr>
        <w:t>/2017)</w:t>
      </w:r>
      <w:r w:rsidR="00C17758" w:rsidRPr="00C17758">
        <w:rPr>
          <w:rFonts w:cs="Arial"/>
          <w:b/>
          <w:lang w:val="sr-Latn-RS"/>
        </w:rPr>
        <w:t>,</w:t>
      </w:r>
      <w:r w:rsidR="00C17758" w:rsidRPr="00C17758">
        <w:rPr>
          <w:rFonts w:cs="Arial"/>
          <w:b/>
          <w:lang w:val="sr-Cyrl-CS"/>
        </w:rPr>
        <w:t>3000/</w:t>
      </w:r>
      <w:r w:rsidR="00C17758" w:rsidRPr="00C17758">
        <w:rPr>
          <w:rFonts w:cs="Arial"/>
          <w:b/>
          <w:lang w:val="sr-Latn-RS"/>
        </w:rPr>
        <w:t>0016</w:t>
      </w:r>
      <w:r w:rsidR="00C17758" w:rsidRPr="00C17758">
        <w:rPr>
          <w:rFonts w:cs="Arial"/>
          <w:b/>
          <w:lang w:val="sr-Cyrl-CS"/>
        </w:rPr>
        <w:t>/2017 (</w:t>
      </w:r>
      <w:r w:rsidR="00C17758" w:rsidRPr="00C17758">
        <w:rPr>
          <w:rFonts w:cs="Arial"/>
          <w:b/>
          <w:lang w:val="sr-Latn-RS"/>
        </w:rPr>
        <w:t>953</w:t>
      </w:r>
      <w:r w:rsidR="00C17758" w:rsidRPr="00C17758">
        <w:rPr>
          <w:rFonts w:cs="Arial"/>
          <w:b/>
          <w:lang w:val="sr-Cyrl-CS"/>
        </w:rPr>
        <w:t>/2017)</w:t>
      </w:r>
    </w:p>
    <w:p w:rsidR="00343A18" w:rsidRPr="00ED7CF8" w:rsidRDefault="00343A18" w:rsidP="00C17758">
      <w:pPr>
        <w:spacing w:before="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7" w:name="_Toc442559928"/>
      <w:r w:rsidRPr="00E47C2E">
        <w:t xml:space="preserve">ОБРАЗАЦ </w:t>
      </w:r>
      <w:r w:rsidR="00526637">
        <w:t>4</w:t>
      </w:r>
      <w:r w:rsidRPr="00E47C2E">
        <w:t>.</w:t>
      </w:r>
      <w:bookmarkEnd w:id="24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48" w:name="_Toc442559929"/>
      <w:r w:rsidRPr="00E47C2E">
        <w:rPr>
          <w:rFonts w:cs="Arial"/>
          <w:b/>
          <w:lang w:val="ru-RU"/>
        </w:rPr>
        <w:t>И З Ј А В У</w:t>
      </w:r>
      <w:bookmarkEnd w:id="248"/>
    </w:p>
    <w:p w:rsidR="00343A18" w:rsidRPr="00E47C2E" w:rsidRDefault="00343A18" w:rsidP="00781B02">
      <w:pPr>
        <w:rPr>
          <w:rFonts w:cs="Arial"/>
        </w:rPr>
      </w:pPr>
    </w:p>
    <w:p w:rsidR="00C17758" w:rsidRDefault="00343A18" w:rsidP="00CB2535">
      <w:pPr>
        <w:ind w:right="-19"/>
        <w:outlineLvl w:val="0"/>
        <w:rPr>
          <w:rFonts w:cs="Arial"/>
          <w:lang w:val="ru-RU"/>
        </w:rPr>
      </w:pPr>
      <w:r w:rsidRPr="0017629B">
        <w:rPr>
          <w:rFonts w:cs="Arial"/>
          <w:lang w:val="ru-RU"/>
        </w:rPr>
        <w:t xml:space="preserve">којом изричито наводимо да </w:t>
      </w:r>
      <w:r w:rsidRPr="0017629B">
        <w:rPr>
          <w:rFonts w:cs="Arial"/>
        </w:rPr>
        <w:t>смо у свом досадашњем раду и</w:t>
      </w:r>
      <w:r w:rsidRPr="0017629B">
        <w:rPr>
          <w:rFonts w:cs="Arial"/>
          <w:lang w:val="ru-RU"/>
        </w:rPr>
        <w:t xml:space="preserve"> при састављању Понуде </w:t>
      </w:r>
      <w:r w:rsidRPr="0017629B">
        <w:rPr>
          <w:rFonts w:cs="Arial"/>
        </w:rPr>
        <w:t xml:space="preserve"> </w:t>
      </w:r>
      <w:r w:rsidR="0017629B" w:rsidRPr="0017629B">
        <w:rPr>
          <w:rFonts w:cs="Arial"/>
        </w:rPr>
        <w:t xml:space="preserve">  </w:t>
      </w:r>
      <w:r w:rsidRPr="0017629B">
        <w:rPr>
          <w:rFonts w:cs="Arial"/>
        </w:rPr>
        <w:t xml:space="preserve">број: </w:t>
      </w:r>
      <w:r w:rsidR="007E7BB8" w:rsidRPr="0017629B">
        <w:rPr>
          <w:rFonts w:cs="Arial"/>
        </w:rPr>
        <w:t>______________</w:t>
      </w:r>
      <w:r w:rsidRPr="0017629B">
        <w:rPr>
          <w:rFonts w:cs="Arial"/>
          <w:lang w:val="ru-RU"/>
        </w:rPr>
        <w:t xml:space="preserve">за јавну набавку </w:t>
      </w:r>
      <w:r w:rsidR="00FD6BCE" w:rsidRPr="0017629B">
        <w:rPr>
          <w:rFonts w:cs="Arial"/>
          <w:lang w:val="ru-RU"/>
        </w:rPr>
        <w:t>услуга</w:t>
      </w:r>
    </w:p>
    <w:p w:rsidR="00C17758" w:rsidRDefault="00C17758" w:rsidP="00CB2535">
      <w:pPr>
        <w:ind w:right="-19"/>
        <w:outlineLvl w:val="0"/>
        <w:rPr>
          <w:rFonts w:cs="Arial"/>
          <w:lang w:val="ru-RU"/>
        </w:rPr>
      </w:pPr>
    </w:p>
    <w:p w:rsidR="00C17758" w:rsidRPr="00C17758" w:rsidRDefault="00C17758" w:rsidP="00C17758">
      <w:pPr>
        <w:spacing w:before="0"/>
        <w:rPr>
          <w:rFonts w:eastAsiaTheme="majorEastAsia" w:cs="Arial"/>
          <w:bCs/>
          <w:color w:val="FF0000"/>
          <w:spacing w:val="-10"/>
          <w:kern w:val="28"/>
          <w:lang w:val="sr-Cyrl-CS" w:eastAsia="ar-SA"/>
        </w:rPr>
      </w:pPr>
      <w:r w:rsidRPr="00C17758">
        <w:rPr>
          <w:lang w:val="sr-Cyrl-RS"/>
        </w:rPr>
        <w:t xml:space="preserve">Партија 1: </w:t>
      </w:r>
      <w:r w:rsidRPr="00C17758">
        <w:rPr>
          <w:rFonts w:eastAsiaTheme="majorEastAsia" w:cs="Arial"/>
          <w:bCs/>
          <w:spacing w:val="-10"/>
          <w:kern w:val="28"/>
          <w:lang w:val="sr-Cyrl-RS" w:eastAsia="ar-SA"/>
        </w:rPr>
        <w:t>Одржавање</w:t>
      </w:r>
      <w:r w:rsidRPr="00C17758">
        <w:rPr>
          <w:rFonts w:eastAsiaTheme="majorEastAsia" w:cs="Arial"/>
          <w:bCs/>
          <w:spacing w:val="-10"/>
          <w:kern w:val="28"/>
          <w:lang w:val="sr-Cyrl-CS" w:eastAsia="ar-SA"/>
        </w:rPr>
        <w:t xml:space="preserve"> систeмa </w:t>
      </w:r>
      <w:r w:rsidRPr="00C17758">
        <w:rPr>
          <w:rFonts w:eastAsiaTheme="majorEastAsia" w:cs="Arial"/>
          <w:bCs/>
          <w:spacing w:val="-10"/>
          <w:kern w:val="28"/>
          <w:lang w:val="sr-Cyrl-RS" w:eastAsia="ar-SA"/>
        </w:rPr>
        <w:t>противпровалне заштите СО и О.</w:t>
      </w:r>
    </w:p>
    <w:p w:rsidR="00C17758" w:rsidRPr="00C17758" w:rsidRDefault="00C17758" w:rsidP="00C17758">
      <w:pPr>
        <w:spacing w:before="0"/>
        <w:ind w:right="-14"/>
        <w:rPr>
          <w:rFonts w:cs="Arial"/>
          <w:bCs/>
          <w:lang w:val="sr-Cyrl-RS" w:eastAsia="ar-SA"/>
        </w:rPr>
      </w:pPr>
      <w:r w:rsidRPr="00C17758">
        <w:rPr>
          <w:lang w:val="sr-Cyrl-RS"/>
        </w:rPr>
        <w:t>Партија 2:</w:t>
      </w:r>
      <w:r w:rsidRPr="00C17758">
        <w:rPr>
          <w:rFonts w:cs="Arial"/>
          <w:bCs/>
          <w:lang w:val="sr-Cyrl-RS" w:eastAsia="ar-SA"/>
        </w:rPr>
        <w:t xml:space="preserve"> Одржавање</w:t>
      </w:r>
      <w:r w:rsidRPr="00C17758">
        <w:rPr>
          <w:rFonts w:cs="Arial"/>
          <w:bCs/>
          <w:lang w:val="sr-Cyrl-CS" w:eastAsia="ar-SA"/>
        </w:rPr>
        <w:t xml:space="preserve"> систeмa </w:t>
      </w:r>
      <w:r w:rsidRPr="00C17758">
        <w:rPr>
          <w:rFonts w:cs="Arial"/>
          <w:bCs/>
          <w:lang w:val="sr-Cyrl-RS" w:eastAsia="ar-SA"/>
        </w:rPr>
        <w:t>приступне контроле СО и О.</w:t>
      </w:r>
    </w:p>
    <w:p w:rsidR="00C17758" w:rsidRPr="00C17758" w:rsidRDefault="00C17758" w:rsidP="00C17758">
      <w:pPr>
        <w:ind w:right="-19"/>
        <w:outlineLvl w:val="0"/>
        <w:rPr>
          <w:rFonts w:cs="Arial"/>
          <w:lang w:val="sr-Cyrl-RS" w:eastAsia="hr-HR"/>
        </w:rPr>
      </w:pPr>
      <w:r w:rsidRPr="00C17758">
        <w:rPr>
          <w:lang w:val="sr-Cyrl-RS"/>
        </w:rPr>
        <w:t>Партија 3:</w:t>
      </w:r>
      <w:r w:rsidRPr="00C17758">
        <w:rPr>
          <w:rFonts w:cs="Arial"/>
          <w:lang w:val="sr-Cyrl-RS"/>
        </w:rPr>
        <w:t xml:space="preserve"> Одржавање система видео надзора СО и О</w:t>
      </w:r>
      <w:r w:rsidRPr="00C17758">
        <w:rPr>
          <w:rFonts w:cs="Arial"/>
          <w:lang w:val="sr-Cyrl-RS" w:eastAsia="hr-HR"/>
        </w:rPr>
        <w:t xml:space="preserve">, </w:t>
      </w:r>
    </w:p>
    <w:p w:rsidR="00CB2535" w:rsidRPr="00C17758" w:rsidRDefault="00C17758" w:rsidP="00C17758">
      <w:pPr>
        <w:ind w:right="-19"/>
        <w:jc w:val="left"/>
        <w:outlineLvl w:val="0"/>
        <w:rPr>
          <w:rFonts w:cs="Arial"/>
          <w:b/>
          <w:lang w:val="sr-Cyrl-CS"/>
        </w:rPr>
      </w:pPr>
      <w:r w:rsidRPr="00C17758">
        <w:rPr>
          <w:rFonts w:cs="Arial"/>
          <w:lang w:val="ru-RU"/>
        </w:rPr>
        <w:t>у отвореном поступку јавне набавке ЈН бр.</w:t>
      </w:r>
      <w:r w:rsidRPr="00C17758">
        <w:rPr>
          <w:rFonts w:cs="Arial"/>
          <w:b/>
          <w:lang w:val="sr-Cyrl-CS"/>
        </w:rPr>
        <w:t xml:space="preserve"> 3000/</w:t>
      </w:r>
      <w:r w:rsidRPr="00C17758">
        <w:rPr>
          <w:rFonts w:cs="Arial"/>
          <w:b/>
          <w:lang w:val="sr-Latn-RS"/>
        </w:rPr>
        <w:t>0014</w:t>
      </w:r>
      <w:r>
        <w:rPr>
          <w:rFonts w:cs="Arial"/>
          <w:b/>
          <w:lang w:val="sr-Cyrl-CS"/>
        </w:rPr>
        <w:t>/2017</w:t>
      </w:r>
      <w:r w:rsidRPr="00C17758">
        <w:rPr>
          <w:rFonts w:cs="Arial"/>
          <w:b/>
          <w:lang w:val="sr-Cyrl-CS"/>
        </w:rPr>
        <w:t>(</w:t>
      </w:r>
      <w:r w:rsidRPr="00C17758">
        <w:rPr>
          <w:rFonts w:cs="Arial"/>
          <w:b/>
          <w:lang w:val="sr-Latn-RS"/>
        </w:rPr>
        <w:t>952</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0015</w:t>
      </w:r>
      <w:r w:rsidRPr="00C17758">
        <w:rPr>
          <w:rFonts w:cs="Arial"/>
          <w:b/>
          <w:lang w:val="sr-Cyrl-CS"/>
        </w:rPr>
        <w:t>/2017(</w:t>
      </w:r>
      <w:r w:rsidRPr="00C17758">
        <w:rPr>
          <w:rFonts w:cs="Arial"/>
          <w:b/>
          <w:lang w:val="sr-Latn-RS"/>
        </w:rPr>
        <w:t>964</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0016</w:t>
      </w:r>
      <w:r w:rsidRPr="00C17758">
        <w:rPr>
          <w:rFonts w:cs="Arial"/>
          <w:b/>
          <w:lang w:val="sr-Cyrl-CS"/>
        </w:rPr>
        <w:t>/2017 (</w:t>
      </w:r>
      <w:r w:rsidRPr="00C17758">
        <w:rPr>
          <w:rFonts w:cs="Arial"/>
          <w:b/>
          <w:lang w:val="sr-Latn-RS"/>
        </w:rPr>
        <w:t>953</w:t>
      </w:r>
      <w:r w:rsidRPr="00C17758">
        <w:rPr>
          <w:rFonts w:cs="Arial"/>
          <w:b/>
          <w:lang w:val="sr-Cyrl-CS"/>
        </w:rPr>
        <w:t>/2017)</w:t>
      </w:r>
    </w:p>
    <w:p w:rsidR="00343A18" w:rsidRPr="00AC637F" w:rsidRDefault="00343A18" w:rsidP="0017629B">
      <w:pPr>
        <w:ind w:right="-19"/>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EA1A33" w:rsidRDefault="00EA1A33" w:rsidP="00693E79">
      <w:pPr>
        <w:pStyle w:val="KDObrazac"/>
        <w:jc w:val="both"/>
        <w:rPr>
          <w:lang w:val="sr-Cyrl-RS"/>
        </w:rPr>
      </w:pPr>
    </w:p>
    <w:p w:rsidR="00C17758" w:rsidRDefault="00C17758"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17758" w:rsidRDefault="007E7BB8" w:rsidP="00CB2535">
      <w:pPr>
        <w:ind w:right="-19"/>
        <w:outlineLvl w:val="0"/>
        <w:rPr>
          <w:rFonts w:cs="Arial"/>
          <w:lang w:val="sr-Cyrl-R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p>
    <w:p w:rsidR="00C17758" w:rsidRPr="00C17758" w:rsidRDefault="00C17758" w:rsidP="00C17758">
      <w:pPr>
        <w:spacing w:before="0"/>
        <w:rPr>
          <w:rFonts w:eastAsiaTheme="majorEastAsia" w:cs="Arial"/>
          <w:bCs/>
          <w:color w:val="FF0000"/>
          <w:spacing w:val="-10"/>
          <w:kern w:val="28"/>
          <w:lang w:val="sr-Cyrl-CS" w:eastAsia="ar-SA"/>
        </w:rPr>
      </w:pPr>
      <w:r w:rsidRPr="00C17758">
        <w:rPr>
          <w:lang w:val="sr-Cyrl-RS"/>
        </w:rPr>
        <w:t xml:space="preserve">Партија 1: </w:t>
      </w:r>
      <w:r w:rsidRPr="00C17758">
        <w:rPr>
          <w:rFonts w:eastAsiaTheme="majorEastAsia" w:cs="Arial"/>
          <w:bCs/>
          <w:spacing w:val="-10"/>
          <w:kern w:val="28"/>
          <w:lang w:val="sr-Cyrl-RS" w:eastAsia="ar-SA"/>
        </w:rPr>
        <w:t>Одржавање</w:t>
      </w:r>
      <w:r w:rsidRPr="00C17758">
        <w:rPr>
          <w:rFonts w:eastAsiaTheme="majorEastAsia" w:cs="Arial"/>
          <w:bCs/>
          <w:spacing w:val="-10"/>
          <w:kern w:val="28"/>
          <w:lang w:val="sr-Cyrl-CS" w:eastAsia="ar-SA"/>
        </w:rPr>
        <w:t xml:space="preserve"> систeмa </w:t>
      </w:r>
      <w:r w:rsidRPr="00C17758">
        <w:rPr>
          <w:rFonts w:eastAsiaTheme="majorEastAsia" w:cs="Arial"/>
          <w:bCs/>
          <w:spacing w:val="-10"/>
          <w:kern w:val="28"/>
          <w:lang w:val="sr-Cyrl-RS" w:eastAsia="ar-SA"/>
        </w:rPr>
        <w:t>противпровалне заштите СО и О.</w:t>
      </w:r>
    </w:p>
    <w:p w:rsidR="00C17758" w:rsidRPr="00C17758" w:rsidRDefault="00C17758" w:rsidP="00C17758">
      <w:pPr>
        <w:spacing w:before="0"/>
        <w:ind w:right="-14"/>
        <w:rPr>
          <w:rFonts w:cs="Arial"/>
          <w:bCs/>
          <w:lang w:val="sr-Cyrl-RS" w:eastAsia="ar-SA"/>
        </w:rPr>
      </w:pPr>
      <w:r w:rsidRPr="00C17758">
        <w:rPr>
          <w:lang w:val="sr-Cyrl-RS"/>
        </w:rPr>
        <w:t>Партија 2:</w:t>
      </w:r>
      <w:r w:rsidRPr="00C17758">
        <w:rPr>
          <w:rFonts w:cs="Arial"/>
          <w:bCs/>
          <w:lang w:val="sr-Cyrl-RS" w:eastAsia="ar-SA"/>
        </w:rPr>
        <w:t xml:space="preserve"> Одржавање</w:t>
      </w:r>
      <w:r w:rsidRPr="00C17758">
        <w:rPr>
          <w:rFonts w:cs="Arial"/>
          <w:bCs/>
          <w:lang w:val="sr-Cyrl-CS" w:eastAsia="ar-SA"/>
        </w:rPr>
        <w:t xml:space="preserve"> систeмa </w:t>
      </w:r>
      <w:r w:rsidRPr="00C17758">
        <w:rPr>
          <w:rFonts w:cs="Arial"/>
          <w:bCs/>
          <w:lang w:val="sr-Cyrl-RS" w:eastAsia="ar-SA"/>
        </w:rPr>
        <w:t>приступне контроле СО и О.</w:t>
      </w:r>
    </w:p>
    <w:p w:rsidR="00C17758" w:rsidRPr="00C17758" w:rsidRDefault="00C17758" w:rsidP="00C17758">
      <w:pPr>
        <w:ind w:right="-19"/>
        <w:outlineLvl w:val="0"/>
        <w:rPr>
          <w:rFonts w:cs="Arial"/>
          <w:lang w:val="sr-Cyrl-RS" w:eastAsia="hr-HR"/>
        </w:rPr>
      </w:pPr>
      <w:r w:rsidRPr="00C17758">
        <w:rPr>
          <w:lang w:val="sr-Cyrl-RS"/>
        </w:rPr>
        <w:t>Партија 3:</w:t>
      </w:r>
      <w:r w:rsidRPr="00C17758">
        <w:rPr>
          <w:rFonts w:cs="Arial"/>
          <w:lang w:val="sr-Cyrl-RS"/>
        </w:rPr>
        <w:t xml:space="preserve"> Одржавање система видео надзора СО и О</w:t>
      </w:r>
      <w:r w:rsidRPr="00C17758">
        <w:rPr>
          <w:rFonts w:cs="Arial"/>
          <w:lang w:val="sr-Cyrl-RS" w:eastAsia="hr-HR"/>
        </w:rPr>
        <w:t xml:space="preserve">, </w:t>
      </w:r>
    </w:p>
    <w:p w:rsidR="00CB2535" w:rsidRPr="00C17758" w:rsidRDefault="00C17758" w:rsidP="00C17758">
      <w:pPr>
        <w:ind w:right="-19"/>
        <w:jc w:val="left"/>
        <w:outlineLvl w:val="0"/>
        <w:rPr>
          <w:rFonts w:cs="Arial"/>
          <w:b/>
          <w:lang w:val="sr-Cyrl-CS"/>
        </w:rPr>
      </w:pPr>
      <w:r w:rsidRPr="00C17758">
        <w:rPr>
          <w:rFonts w:cs="Arial"/>
          <w:lang w:val="ru-RU"/>
        </w:rPr>
        <w:t>у отвореном поступку јавне набавке ЈН бр.</w:t>
      </w:r>
      <w:r w:rsidRPr="00C17758">
        <w:rPr>
          <w:rFonts w:cs="Arial"/>
          <w:b/>
          <w:lang w:val="sr-Cyrl-CS"/>
        </w:rPr>
        <w:t xml:space="preserve"> 3000/</w:t>
      </w:r>
      <w:r w:rsidRPr="00C17758">
        <w:rPr>
          <w:rFonts w:cs="Arial"/>
          <w:b/>
          <w:lang w:val="sr-Latn-RS"/>
        </w:rPr>
        <w:t>0014</w:t>
      </w:r>
      <w:r>
        <w:rPr>
          <w:rFonts w:cs="Arial"/>
          <w:b/>
          <w:lang w:val="sr-Cyrl-CS"/>
        </w:rPr>
        <w:t>/2017</w:t>
      </w:r>
      <w:r w:rsidRPr="00C17758">
        <w:rPr>
          <w:rFonts w:cs="Arial"/>
          <w:b/>
          <w:lang w:val="sr-Cyrl-CS"/>
        </w:rPr>
        <w:t>(</w:t>
      </w:r>
      <w:r w:rsidRPr="00C17758">
        <w:rPr>
          <w:rFonts w:cs="Arial"/>
          <w:b/>
          <w:lang w:val="sr-Latn-RS"/>
        </w:rPr>
        <w:t>952</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0015</w:t>
      </w:r>
      <w:r w:rsidRPr="00C17758">
        <w:rPr>
          <w:rFonts w:cs="Arial"/>
          <w:b/>
          <w:lang w:val="sr-Cyrl-CS"/>
        </w:rPr>
        <w:t>/2017(</w:t>
      </w:r>
      <w:r w:rsidRPr="00C17758">
        <w:rPr>
          <w:rFonts w:cs="Arial"/>
          <w:b/>
          <w:lang w:val="sr-Latn-RS"/>
        </w:rPr>
        <w:t>964</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0016</w:t>
      </w:r>
      <w:r w:rsidRPr="00C17758">
        <w:rPr>
          <w:rFonts w:cs="Arial"/>
          <w:b/>
          <w:lang w:val="sr-Cyrl-CS"/>
        </w:rPr>
        <w:t>/2017 (</w:t>
      </w:r>
      <w:r w:rsidRPr="00C17758">
        <w:rPr>
          <w:rFonts w:cs="Arial"/>
          <w:b/>
          <w:lang w:val="sr-Latn-RS"/>
        </w:rPr>
        <w:t>953</w:t>
      </w:r>
      <w:r w:rsidRPr="00C17758">
        <w:rPr>
          <w:rFonts w:cs="Arial"/>
          <w:b/>
          <w:lang w:val="sr-Cyrl-CS"/>
        </w:rPr>
        <w:t>/2017)</w:t>
      </w:r>
    </w:p>
    <w:p w:rsidR="007E7BB8" w:rsidRPr="00AC637F" w:rsidRDefault="007E7BB8" w:rsidP="005401E8">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0C49A6">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Default="00C4437D" w:rsidP="00AD1279">
      <w:pPr>
        <w:spacing w:before="0"/>
        <w:rPr>
          <w:rFonts w:cs="Arial"/>
          <w:lang w:val="sr-Latn-RS"/>
        </w:rPr>
      </w:pPr>
    </w:p>
    <w:p w:rsidR="005401E8" w:rsidRDefault="005401E8" w:rsidP="00AD1279">
      <w:pPr>
        <w:spacing w:before="0"/>
        <w:rPr>
          <w:rFonts w:cs="Arial"/>
          <w:lang w:val="sr-Latn-RS"/>
        </w:rPr>
      </w:pPr>
    </w:p>
    <w:p w:rsidR="005401E8" w:rsidRDefault="005401E8" w:rsidP="00AD1279">
      <w:pPr>
        <w:spacing w:before="0"/>
        <w:rPr>
          <w:rFonts w:cs="Arial"/>
          <w:lang w:val="sr-Latn-RS"/>
        </w:rPr>
      </w:pPr>
    </w:p>
    <w:p w:rsidR="005401E8" w:rsidRPr="00ED4C67" w:rsidRDefault="005401E8" w:rsidP="00AD1279">
      <w:pPr>
        <w:spacing w:before="0"/>
        <w:rPr>
          <w:rFonts w:cs="Arial"/>
          <w:lang w:val="sr-Latn-RS"/>
        </w:rPr>
      </w:pPr>
    </w:p>
    <w:p w:rsidR="002154BF" w:rsidRDefault="002154BF" w:rsidP="00AD1279">
      <w:pPr>
        <w:spacing w:before="0"/>
        <w:rPr>
          <w:rFonts w:cs="Arial"/>
          <w:lang w:val="sr-Cyrl-RS"/>
        </w:rPr>
      </w:pPr>
    </w:p>
    <w:p w:rsidR="0017629B" w:rsidRDefault="0017629B"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0C49A6">
        <w:rPr>
          <w:rFonts w:cs="Arial"/>
        </w:rPr>
        <w:t>е</w:t>
      </w:r>
      <w:r w:rsidRPr="002154BF">
        <w:rPr>
          <w:rFonts w:cs="Arial"/>
        </w:rPr>
        <w:t>д</w:t>
      </w:r>
      <w:r w:rsidR="000C49A6">
        <w:rPr>
          <w:rFonts w:cs="Arial"/>
        </w:rPr>
        <w:t>аје</w:t>
      </w:r>
      <w:r w:rsidRPr="002154BF">
        <w:rPr>
          <w:rFonts w:cs="Arial"/>
        </w:rPr>
        <w:t>м</w:t>
      </w:r>
      <w:r w:rsidR="000C49A6">
        <w:rPr>
          <w:rFonts w:cs="Arial"/>
        </w:rPr>
        <w:t>о</w:t>
      </w:r>
      <w:r w:rsidRPr="002154BF">
        <w:rPr>
          <w:rFonts w:cs="Arial"/>
        </w:rPr>
        <w:t xml:space="preserve"> в</w:t>
      </w:r>
      <w:r w:rsidR="000C49A6">
        <w:rPr>
          <w:rFonts w:cs="Arial"/>
        </w:rPr>
        <w:t>а</w:t>
      </w:r>
      <w:r w:rsidRPr="002154BF">
        <w:rPr>
          <w:rFonts w:cs="Arial"/>
        </w:rPr>
        <w:t>м бл</w:t>
      </w:r>
      <w:r w:rsidR="000C49A6">
        <w:rPr>
          <w:rFonts w:cs="Arial"/>
        </w:rPr>
        <w:t>а</w:t>
      </w:r>
      <w:r w:rsidRPr="002154BF">
        <w:rPr>
          <w:rFonts w:cs="Arial"/>
        </w:rPr>
        <w:t>нк</w:t>
      </w:r>
      <w:r w:rsidR="000C49A6">
        <w:rPr>
          <w:rFonts w:cs="Arial"/>
        </w:rPr>
        <w:t>о</w:t>
      </w:r>
      <w:r w:rsidRPr="002154BF">
        <w:rPr>
          <w:rFonts w:cs="Arial"/>
        </w:rPr>
        <w:t xml:space="preserve"> сопствену м</w:t>
      </w:r>
      <w:r w:rsidR="000C49A6">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0C49A6">
        <w:rPr>
          <w:rFonts w:cs="Arial"/>
        </w:rPr>
        <w:t>а</w:t>
      </w:r>
      <w:r w:rsidRPr="002154BF">
        <w:rPr>
          <w:rFonts w:cs="Arial"/>
        </w:rPr>
        <w:t>шћу</w:t>
      </w:r>
      <w:r w:rsidR="000C49A6">
        <w:rPr>
          <w:rFonts w:cs="Arial"/>
        </w:rPr>
        <w:t>је</w:t>
      </w:r>
      <w:r w:rsidRPr="002154BF">
        <w:rPr>
          <w:rFonts w:cs="Arial"/>
        </w:rPr>
        <w:t>м</w:t>
      </w:r>
      <w:r w:rsidR="000C49A6">
        <w:rPr>
          <w:rFonts w:cs="Arial"/>
        </w:rPr>
        <w:t>о</w:t>
      </w:r>
      <w:r w:rsidRPr="002154BF">
        <w:rPr>
          <w:rFonts w:cs="Arial"/>
        </w:rPr>
        <w:t xml:space="preserve"> П</w:t>
      </w:r>
      <w:r w:rsidR="000C49A6">
        <w:rPr>
          <w:rFonts w:cs="Arial"/>
        </w:rPr>
        <w:t>о</w:t>
      </w:r>
      <w:r w:rsidRPr="002154BF">
        <w:rPr>
          <w:rFonts w:cs="Arial"/>
        </w:rPr>
        <w:t>в</w:t>
      </w:r>
      <w:r w:rsidR="000C49A6">
        <w:rPr>
          <w:rFonts w:cs="Arial"/>
        </w:rPr>
        <w:t>е</w:t>
      </w:r>
      <w:r w:rsidRPr="002154BF">
        <w:rPr>
          <w:rFonts w:cs="Arial"/>
        </w:rPr>
        <w:t>ри</w:t>
      </w:r>
      <w:r w:rsidR="000C49A6">
        <w:rPr>
          <w:rFonts w:cs="Arial"/>
        </w:rPr>
        <w:t>о</w:t>
      </w:r>
      <w:r w:rsidRPr="002154BF">
        <w:rPr>
          <w:rFonts w:cs="Arial"/>
        </w:rPr>
        <w:t>ц</w:t>
      </w:r>
      <w:r w:rsidR="000C49A6">
        <w:rPr>
          <w:rFonts w:cs="Arial"/>
        </w:rPr>
        <w:t>а</w:t>
      </w:r>
      <w:r w:rsidRPr="002154BF">
        <w:rPr>
          <w:rFonts w:cs="Arial"/>
        </w:rPr>
        <w:t>, д</w:t>
      </w:r>
      <w:r w:rsidR="000C49A6">
        <w:rPr>
          <w:rFonts w:cs="Arial"/>
        </w:rPr>
        <w:t>а</w:t>
      </w:r>
      <w:r w:rsidRPr="002154BF">
        <w:rPr>
          <w:rFonts w:cs="Arial"/>
        </w:rPr>
        <w:t xml:space="preserve"> пр</w:t>
      </w:r>
      <w:r w:rsidR="000C49A6">
        <w:rPr>
          <w:rFonts w:cs="Arial"/>
        </w:rPr>
        <w:t>е</w:t>
      </w:r>
      <w:r w:rsidRPr="002154BF">
        <w:rPr>
          <w:rFonts w:cs="Arial"/>
        </w:rPr>
        <w:t>д</w:t>
      </w:r>
      <w:r w:rsidR="000C49A6">
        <w:rPr>
          <w:rFonts w:cs="Arial"/>
        </w:rPr>
        <w:t>а</w:t>
      </w:r>
      <w:r w:rsidRPr="002154BF">
        <w:rPr>
          <w:rFonts w:cs="Arial"/>
        </w:rPr>
        <w:t>ту м</w:t>
      </w:r>
      <w:r w:rsidR="000C49A6">
        <w:rPr>
          <w:rFonts w:cs="Arial"/>
        </w:rPr>
        <w:t>е</w:t>
      </w:r>
      <w:r w:rsidRPr="002154BF">
        <w:rPr>
          <w:rFonts w:cs="Arial"/>
        </w:rPr>
        <w:t>ницу бр</w:t>
      </w:r>
      <w:r w:rsidR="000C49A6">
        <w:rPr>
          <w:rFonts w:cs="Arial"/>
        </w:rPr>
        <w:t>ој</w:t>
      </w:r>
      <w:r w:rsidRPr="002154BF">
        <w:rPr>
          <w:rFonts w:cs="Arial"/>
        </w:rPr>
        <w:t xml:space="preserve"> _________________________ (</w:t>
      </w:r>
      <w:r w:rsidRPr="002154BF">
        <w:rPr>
          <w:rFonts w:cs="Arial"/>
          <w:iCs/>
        </w:rPr>
        <w:t>уписати с</w:t>
      </w:r>
      <w:r w:rsidR="000C49A6">
        <w:rPr>
          <w:rFonts w:cs="Arial"/>
          <w:iCs/>
        </w:rPr>
        <w:t>е</w:t>
      </w:r>
      <w:r w:rsidRPr="002154BF">
        <w:rPr>
          <w:rFonts w:cs="Arial"/>
          <w:iCs/>
        </w:rPr>
        <w:t>ри</w:t>
      </w:r>
      <w:r w:rsidR="000C49A6">
        <w:rPr>
          <w:rFonts w:cs="Arial"/>
          <w:iCs/>
        </w:rPr>
        <w:t>ј</w:t>
      </w:r>
      <w:r w:rsidRPr="002154BF">
        <w:rPr>
          <w:rFonts w:cs="Arial"/>
          <w:iCs/>
        </w:rPr>
        <w:t>ски бр</w:t>
      </w:r>
      <w:r w:rsidR="000C49A6">
        <w:rPr>
          <w:rFonts w:cs="Arial"/>
          <w:iCs/>
        </w:rPr>
        <w:t>ој</w:t>
      </w:r>
      <w:r w:rsidRPr="002154BF">
        <w:rPr>
          <w:rFonts w:cs="Arial"/>
          <w:iCs/>
        </w:rPr>
        <w:t xml:space="preserve"> м</w:t>
      </w:r>
      <w:r w:rsidR="000C49A6">
        <w:rPr>
          <w:rFonts w:cs="Arial"/>
          <w:iCs/>
        </w:rPr>
        <w:t>е</w:t>
      </w:r>
      <w:r w:rsidRPr="002154BF">
        <w:rPr>
          <w:rFonts w:cs="Arial"/>
          <w:iCs/>
        </w:rPr>
        <w:t>ниц</w:t>
      </w:r>
      <w:r w:rsidR="000C49A6">
        <w:rPr>
          <w:rFonts w:cs="Arial"/>
          <w:iCs/>
        </w:rPr>
        <w:t>е</w:t>
      </w:r>
      <w:r w:rsidRPr="002154BF">
        <w:rPr>
          <w:rFonts w:cs="Arial"/>
          <w:iCs/>
        </w:rPr>
        <w:t xml:space="preserve">) </w:t>
      </w:r>
      <w:r w:rsidRPr="002154BF">
        <w:rPr>
          <w:rFonts w:cs="Arial"/>
        </w:rPr>
        <w:t>м</w:t>
      </w:r>
      <w:r w:rsidR="000C49A6">
        <w:rPr>
          <w:rFonts w:cs="Arial"/>
        </w:rPr>
        <w:t>о</w:t>
      </w:r>
      <w:r w:rsidRPr="002154BF">
        <w:rPr>
          <w:rFonts w:cs="Arial"/>
        </w:rPr>
        <w:t>ж</w:t>
      </w:r>
      <w:r w:rsidR="000C49A6">
        <w:rPr>
          <w:rFonts w:cs="Arial"/>
        </w:rPr>
        <w:t>е</w:t>
      </w:r>
      <w:r w:rsidRPr="002154BF">
        <w:rPr>
          <w:rFonts w:cs="Arial"/>
        </w:rPr>
        <w:t xml:space="preserve"> п</w:t>
      </w:r>
      <w:r w:rsidR="000C49A6">
        <w:rPr>
          <w:rFonts w:cs="Arial"/>
        </w:rPr>
        <w:t>о</w:t>
      </w:r>
      <w:r w:rsidRPr="002154BF">
        <w:rPr>
          <w:rFonts w:cs="Arial"/>
        </w:rPr>
        <w:t>пунити у изн</w:t>
      </w:r>
      <w:r w:rsidR="000C49A6">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0C49A6">
        <w:rPr>
          <w:rFonts w:cs="Arial"/>
        </w:rPr>
        <w:t>о</w:t>
      </w:r>
      <w:r w:rsidRPr="002154BF">
        <w:rPr>
          <w:rFonts w:cs="Arial"/>
        </w:rPr>
        <w:t>д вр</w:t>
      </w:r>
      <w:r w:rsidR="000C49A6">
        <w:rPr>
          <w:rFonts w:cs="Arial"/>
        </w:rPr>
        <w:t>е</w:t>
      </w:r>
      <w:r w:rsidRPr="002154BF">
        <w:rPr>
          <w:rFonts w:cs="Arial"/>
        </w:rPr>
        <w:t>дн</w:t>
      </w:r>
      <w:r w:rsidR="000C49A6">
        <w:rPr>
          <w:rFonts w:cs="Arial"/>
        </w:rPr>
        <w:t>о</w:t>
      </w:r>
      <w:r w:rsidRPr="002154BF">
        <w:rPr>
          <w:rFonts w:cs="Arial"/>
        </w:rPr>
        <w:t>сти п</w:t>
      </w:r>
      <w:r w:rsidR="000C49A6">
        <w:rPr>
          <w:rFonts w:cs="Arial"/>
        </w:rPr>
        <w:t>о</w:t>
      </w:r>
      <w:r w:rsidRPr="002154BF">
        <w:rPr>
          <w:rFonts w:cs="Arial"/>
        </w:rPr>
        <w:t>нуд</w:t>
      </w:r>
      <w:r w:rsidR="000C49A6">
        <w:rPr>
          <w:rFonts w:cs="Arial"/>
        </w:rPr>
        <w:t>е</w:t>
      </w:r>
      <w:r w:rsidRPr="002154BF">
        <w:rPr>
          <w:rFonts w:cs="Arial"/>
        </w:rPr>
        <w:t xml:space="preserve"> б</w:t>
      </w:r>
      <w:r w:rsidR="000C49A6">
        <w:rPr>
          <w:rFonts w:cs="Arial"/>
        </w:rPr>
        <w:t>е</w:t>
      </w:r>
      <w:r w:rsidRPr="002154BF">
        <w:rPr>
          <w:rFonts w:cs="Arial"/>
        </w:rPr>
        <w:t>з ПДВ, з</w:t>
      </w:r>
      <w:r w:rsidR="000C49A6">
        <w:rPr>
          <w:rFonts w:cs="Arial"/>
        </w:rPr>
        <w:t>а</w:t>
      </w:r>
      <w:r w:rsidRPr="002154BF">
        <w:rPr>
          <w:rFonts w:cs="Arial"/>
        </w:rPr>
        <w:t xml:space="preserve"> </w:t>
      </w:r>
      <w:r w:rsidR="000C49A6">
        <w:rPr>
          <w:rFonts w:cs="Arial"/>
        </w:rPr>
        <w:t>о</w:t>
      </w:r>
      <w:r w:rsidRPr="002154BF">
        <w:rPr>
          <w:rFonts w:cs="Arial"/>
        </w:rPr>
        <w:t>збиљн</w:t>
      </w:r>
      <w:r w:rsidR="000C49A6">
        <w:rPr>
          <w:rFonts w:cs="Arial"/>
        </w:rPr>
        <w:t>о</w:t>
      </w:r>
      <w:r w:rsidRPr="002154BF">
        <w:rPr>
          <w:rFonts w:cs="Arial"/>
        </w:rPr>
        <w:t>ст п</w:t>
      </w:r>
      <w:r w:rsidR="000C49A6">
        <w:rPr>
          <w:rFonts w:cs="Arial"/>
        </w:rPr>
        <w:t>о</w:t>
      </w:r>
      <w:r w:rsidRPr="002154BF">
        <w:rPr>
          <w:rFonts w:cs="Arial"/>
        </w:rPr>
        <w:t>нуд</w:t>
      </w:r>
      <w:r w:rsidR="000C49A6">
        <w:rPr>
          <w:rFonts w:cs="Arial"/>
        </w:rPr>
        <w:t>е</w:t>
      </w:r>
      <w:r w:rsidRPr="002154BF">
        <w:rPr>
          <w:rFonts w:cs="Arial"/>
        </w:rPr>
        <w:t xml:space="preserve"> с</w:t>
      </w:r>
      <w:r w:rsidR="000C49A6">
        <w:rPr>
          <w:rFonts w:cs="Arial"/>
        </w:rPr>
        <w:t>а</w:t>
      </w:r>
      <w:r w:rsidRPr="002154BF">
        <w:rPr>
          <w:rFonts w:cs="Arial"/>
        </w:rPr>
        <w:t xml:space="preserve"> р</w:t>
      </w:r>
      <w:r w:rsidR="000C49A6">
        <w:rPr>
          <w:rFonts w:cs="Arial"/>
        </w:rPr>
        <w:t>о</w:t>
      </w:r>
      <w:r w:rsidRPr="002154BF">
        <w:rPr>
          <w:rFonts w:cs="Arial"/>
        </w:rPr>
        <w:t>к</w:t>
      </w:r>
      <w:r w:rsidR="000C49A6">
        <w:rPr>
          <w:rFonts w:cs="Arial"/>
        </w:rPr>
        <w:t>о</w:t>
      </w:r>
      <w:r w:rsidRPr="002154BF">
        <w:rPr>
          <w:rFonts w:cs="Arial"/>
        </w:rPr>
        <w:t>м в</w:t>
      </w:r>
      <w:r w:rsidR="000C49A6">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0C49A6">
        <w:rPr>
          <w:rFonts w:cs="Arial"/>
        </w:rPr>
        <w:t>О</w:t>
      </w:r>
      <w:r w:rsidRPr="002154BF">
        <w:rPr>
          <w:rFonts w:cs="Arial"/>
          <w:lang w:val="sr-Cyrl-CS"/>
        </w:rPr>
        <w:t>вл</w:t>
      </w:r>
      <w:r w:rsidR="000C49A6">
        <w:rPr>
          <w:rFonts w:cs="Arial"/>
        </w:rPr>
        <w:t>а</w:t>
      </w:r>
      <w:r w:rsidRPr="002154BF">
        <w:rPr>
          <w:rFonts w:cs="Arial"/>
          <w:lang w:val="sr-Cyrl-CS"/>
        </w:rPr>
        <w:t>шћу</w:t>
      </w:r>
      <w:r w:rsidR="000C49A6">
        <w:rPr>
          <w:rFonts w:cs="Arial"/>
        </w:rPr>
        <w:t>је</w:t>
      </w:r>
      <w:r w:rsidRPr="002154BF">
        <w:rPr>
          <w:rFonts w:cs="Arial"/>
          <w:lang w:val="sr-Cyrl-CS"/>
        </w:rPr>
        <w:t>м</w:t>
      </w:r>
      <w:r w:rsidR="000C49A6">
        <w:rPr>
          <w:rFonts w:cs="Arial"/>
        </w:rPr>
        <w:t>о</w:t>
      </w:r>
      <w:r w:rsidRPr="002154BF">
        <w:rPr>
          <w:rFonts w:cs="Arial"/>
          <w:lang w:val="sr-Cyrl-CS"/>
        </w:rPr>
        <w:t xml:space="preserve">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д</w:t>
      </w:r>
      <w:r w:rsidR="000C49A6">
        <w:rPr>
          <w:rFonts w:cs="Arial"/>
        </w:rPr>
        <w:t>а</w:t>
      </w:r>
      <w:r w:rsidRPr="002154BF">
        <w:rPr>
          <w:rFonts w:cs="Arial"/>
          <w:lang w:val="sr-Cyrl-CS"/>
        </w:rPr>
        <w:t xml:space="preserve"> п</w:t>
      </w:r>
      <w:r w:rsidR="000C49A6">
        <w:rPr>
          <w:rFonts w:cs="Arial"/>
        </w:rPr>
        <w:t>о</w:t>
      </w:r>
      <w:r w:rsidRPr="002154BF">
        <w:rPr>
          <w:rFonts w:cs="Arial"/>
          <w:lang w:val="sr-Cyrl-CS"/>
        </w:rPr>
        <w:t>пуни м</w:t>
      </w:r>
      <w:r w:rsidR="000C49A6">
        <w:rPr>
          <w:rFonts w:cs="Arial"/>
        </w:rPr>
        <w:t>е</w:t>
      </w:r>
      <w:r w:rsidRPr="002154BF">
        <w:rPr>
          <w:rFonts w:cs="Arial"/>
          <w:lang w:val="sr-Cyrl-CS"/>
        </w:rPr>
        <w:t>ницу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ту н</w:t>
      </w:r>
      <w:r w:rsidR="000C49A6">
        <w:rPr>
          <w:rFonts w:cs="Arial"/>
        </w:rPr>
        <w:t>а</w:t>
      </w:r>
      <w:r w:rsidRPr="002154BF">
        <w:rPr>
          <w:rFonts w:cs="Arial"/>
          <w:lang w:val="sr-Cyrl-CS"/>
        </w:rPr>
        <w:t xml:space="preserve"> изн</w:t>
      </w:r>
      <w:r w:rsidR="000C49A6">
        <w:rPr>
          <w:rFonts w:cs="Arial"/>
        </w:rPr>
        <w:t>о</w:t>
      </w:r>
      <w:r w:rsidRPr="002154BF">
        <w:rPr>
          <w:rFonts w:cs="Arial"/>
          <w:lang w:val="sr-Cyrl-CS"/>
        </w:rPr>
        <w:t xml:space="preserve">с </w:t>
      </w:r>
      <w:r w:rsidR="000C49A6">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0C49A6">
        <w:rPr>
          <w:rFonts w:ascii="Arial MT" w:hAnsi="Arial MT" w:cs="Arial"/>
        </w:rPr>
        <w:t>о</w:t>
      </w:r>
      <w:r w:rsidRPr="002154BF">
        <w:rPr>
          <w:rFonts w:ascii="Arial MT" w:hAnsi="Arial MT" w:cs="Arial"/>
        </w:rPr>
        <w:t>д вр</w:t>
      </w:r>
      <w:r w:rsidR="000C49A6">
        <w:rPr>
          <w:rFonts w:ascii="Arial MT" w:hAnsi="Arial MT" w:cs="Arial"/>
        </w:rPr>
        <w:t>е</w:t>
      </w:r>
      <w:r w:rsidRPr="002154BF">
        <w:rPr>
          <w:rFonts w:ascii="Arial MT" w:hAnsi="Arial MT" w:cs="Arial"/>
        </w:rPr>
        <w:t>дн</w:t>
      </w:r>
      <w:r w:rsidR="000C49A6">
        <w:rPr>
          <w:rFonts w:ascii="Arial MT" w:hAnsi="Arial MT" w:cs="Arial"/>
        </w:rPr>
        <w:t>о</w:t>
      </w:r>
      <w:r w:rsidRPr="002154BF">
        <w:rPr>
          <w:rFonts w:ascii="Arial MT" w:hAnsi="Arial MT" w:cs="Arial"/>
        </w:rPr>
        <w:t>сти п</w:t>
      </w:r>
      <w:r w:rsidR="000C49A6">
        <w:rPr>
          <w:rFonts w:ascii="Arial MT" w:hAnsi="Arial MT" w:cs="Arial"/>
        </w:rPr>
        <w:t>о</w:t>
      </w:r>
      <w:r w:rsidRPr="002154BF">
        <w:rPr>
          <w:rFonts w:ascii="Arial MT" w:hAnsi="Arial MT" w:cs="Arial"/>
        </w:rPr>
        <w:t>нуд</w:t>
      </w:r>
      <w:r w:rsidR="000C49A6">
        <w:rPr>
          <w:rFonts w:ascii="Arial MT" w:hAnsi="Arial MT" w:cs="Arial"/>
        </w:rPr>
        <w:t>е</w:t>
      </w:r>
      <w:r w:rsidRPr="002154BF">
        <w:rPr>
          <w:rFonts w:ascii="Arial MT" w:hAnsi="Arial MT" w:cs="Arial"/>
        </w:rPr>
        <w:t xml:space="preserve"> б</w:t>
      </w:r>
      <w:r w:rsidR="000C49A6">
        <w:rPr>
          <w:rFonts w:ascii="Arial MT" w:hAnsi="Arial MT" w:cs="Arial"/>
        </w:rPr>
        <w:t>е</w:t>
      </w:r>
      <w:r w:rsidRPr="002154BF">
        <w:rPr>
          <w:rFonts w:ascii="Arial MT" w:hAnsi="Arial MT" w:cs="Arial"/>
        </w:rPr>
        <w:t>з ПДВ</w:t>
      </w:r>
      <w:r w:rsidRPr="002154BF">
        <w:rPr>
          <w:rFonts w:cs="Arial"/>
          <w:lang w:val="sr-Cyrl-CS"/>
        </w:rPr>
        <w:t xml:space="preserve"> и д</w:t>
      </w:r>
      <w:r w:rsidR="000C49A6">
        <w:rPr>
          <w:rFonts w:cs="Arial"/>
        </w:rPr>
        <w:t>а</w:t>
      </w:r>
      <w:r w:rsidRPr="002154BF">
        <w:rPr>
          <w:rFonts w:cs="Arial"/>
          <w:lang w:val="sr-Cyrl-CS"/>
        </w:rPr>
        <w:t xml:space="preserve"> б</w:t>
      </w:r>
      <w:r w:rsidR="000C49A6">
        <w:rPr>
          <w:rFonts w:cs="Arial"/>
        </w:rPr>
        <w:t>е</w:t>
      </w:r>
      <w:r w:rsidRPr="002154BF">
        <w:rPr>
          <w:rFonts w:cs="Arial"/>
          <w:lang w:val="sr-Cyrl-CS"/>
        </w:rPr>
        <w:t>зусл</w:t>
      </w:r>
      <w:r w:rsidR="000C49A6">
        <w:rPr>
          <w:rFonts w:cs="Arial"/>
        </w:rPr>
        <w:t>о</w:t>
      </w:r>
      <w:r w:rsidRPr="002154BF">
        <w:rPr>
          <w:rFonts w:cs="Arial"/>
          <w:lang w:val="sr-Cyrl-CS"/>
        </w:rPr>
        <w:t>вн</w:t>
      </w:r>
      <w:r w:rsidR="000C49A6">
        <w:rPr>
          <w:rFonts w:cs="Arial"/>
        </w:rPr>
        <w:t>о</w:t>
      </w:r>
      <w:r w:rsidRPr="002154BF">
        <w:rPr>
          <w:rFonts w:cs="Arial"/>
          <w:lang w:val="sr-Cyrl-CS"/>
        </w:rPr>
        <w:t xml:space="preserve"> и н</w:t>
      </w:r>
      <w:r w:rsidR="000C49A6">
        <w:rPr>
          <w:rFonts w:cs="Arial"/>
        </w:rPr>
        <w:t>ео</w:t>
      </w:r>
      <w:r w:rsidRPr="002154BF">
        <w:rPr>
          <w:rFonts w:cs="Arial"/>
          <w:lang w:val="sr-Cyrl-CS"/>
        </w:rPr>
        <w:t>п</w:t>
      </w:r>
      <w:r w:rsidR="000C49A6">
        <w:rPr>
          <w:rFonts w:cs="Arial"/>
        </w:rPr>
        <w:t>о</w:t>
      </w:r>
      <w:r w:rsidRPr="002154BF">
        <w:rPr>
          <w:rFonts w:cs="Arial"/>
          <w:lang w:val="sr-Cyrl-CS"/>
        </w:rPr>
        <w:t>зив</w:t>
      </w:r>
      <w:r w:rsidR="000C49A6">
        <w:rPr>
          <w:rFonts w:cs="Arial"/>
        </w:rPr>
        <w:t>о</w:t>
      </w:r>
      <w:r w:rsidRPr="002154BF">
        <w:rPr>
          <w:rFonts w:cs="Arial"/>
          <w:lang w:val="sr-Cyrl-CS"/>
        </w:rPr>
        <w:t>, б</w:t>
      </w:r>
      <w:r w:rsidR="000C49A6">
        <w:rPr>
          <w:rFonts w:cs="Arial"/>
        </w:rPr>
        <w:t>е</w:t>
      </w:r>
      <w:r w:rsidRPr="002154BF">
        <w:rPr>
          <w:rFonts w:cs="Arial"/>
          <w:lang w:val="sr-Cyrl-CS"/>
        </w:rPr>
        <w:t>з пр</w:t>
      </w:r>
      <w:r w:rsidR="000C49A6">
        <w:rPr>
          <w:rFonts w:cs="Arial"/>
        </w:rPr>
        <w:t>о</w:t>
      </w:r>
      <w:r w:rsidRPr="002154BF">
        <w:rPr>
          <w:rFonts w:cs="Arial"/>
          <w:lang w:val="sr-Cyrl-CS"/>
        </w:rPr>
        <w:t>т</w:t>
      </w:r>
      <w:r w:rsidR="000C49A6">
        <w:rPr>
          <w:rFonts w:cs="Arial"/>
        </w:rPr>
        <w:t>е</w:t>
      </w:r>
      <w:r w:rsidRPr="002154BF">
        <w:rPr>
          <w:rFonts w:cs="Arial"/>
          <w:lang w:val="sr-Cyrl-CS"/>
        </w:rPr>
        <w:t>ст</w:t>
      </w:r>
      <w:r w:rsidR="000C49A6">
        <w:rPr>
          <w:rFonts w:cs="Arial"/>
        </w:rPr>
        <w:t>а</w:t>
      </w:r>
      <w:r w:rsidRPr="002154BF">
        <w:rPr>
          <w:rFonts w:cs="Arial"/>
          <w:lang w:val="sr-Cyrl-CS"/>
        </w:rPr>
        <w:t xml:space="preserve"> и тр</w:t>
      </w:r>
      <w:r w:rsidR="000C49A6">
        <w:rPr>
          <w:rFonts w:cs="Arial"/>
        </w:rPr>
        <w:t>о</w:t>
      </w:r>
      <w:r w:rsidRPr="002154BF">
        <w:rPr>
          <w:rFonts w:cs="Arial"/>
          <w:lang w:val="sr-Cyrl-CS"/>
        </w:rPr>
        <w:t>шк</w:t>
      </w:r>
      <w:r w:rsidR="000C49A6">
        <w:rPr>
          <w:rFonts w:cs="Arial"/>
        </w:rPr>
        <w:t>о</w:t>
      </w:r>
      <w:r w:rsidRPr="002154BF">
        <w:rPr>
          <w:rFonts w:cs="Arial"/>
          <w:lang w:val="sr-Cyrl-CS"/>
        </w:rPr>
        <w:t>в</w:t>
      </w:r>
      <w:r w:rsidR="000C49A6">
        <w:rPr>
          <w:rFonts w:cs="Arial"/>
        </w:rPr>
        <w:t>а</w:t>
      </w:r>
      <w:r w:rsidRPr="002154BF">
        <w:rPr>
          <w:rFonts w:cs="Arial"/>
          <w:lang w:val="sr-Cyrl-CS"/>
        </w:rPr>
        <w:t>, в</w:t>
      </w:r>
      <w:r w:rsidR="000C49A6">
        <w:rPr>
          <w:rFonts w:cs="Arial"/>
        </w:rPr>
        <w:t>а</w:t>
      </w:r>
      <w:r w:rsidRPr="002154BF">
        <w:rPr>
          <w:rFonts w:cs="Arial"/>
          <w:lang w:val="sr-Cyrl-CS"/>
        </w:rPr>
        <w:t>нсудски у скл</w:t>
      </w:r>
      <w:r w:rsidR="000C49A6">
        <w:rPr>
          <w:rFonts w:cs="Arial"/>
        </w:rPr>
        <w:t>а</w:t>
      </w:r>
      <w:r w:rsidRPr="002154BF">
        <w:rPr>
          <w:rFonts w:cs="Arial"/>
          <w:lang w:val="sr-Cyrl-CS"/>
        </w:rPr>
        <w:t>ду с</w:t>
      </w:r>
      <w:r w:rsidR="000C49A6">
        <w:rPr>
          <w:rFonts w:cs="Arial"/>
        </w:rPr>
        <w:t>а</w:t>
      </w:r>
      <w:r w:rsidRPr="002154BF">
        <w:rPr>
          <w:rFonts w:cs="Arial"/>
          <w:lang w:val="sr-Cyrl-CS"/>
        </w:rPr>
        <w:t xml:space="preserve"> в</w:t>
      </w:r>
      <w:r w:rsidR="000C49A6">
        <w:rPr>
          <w:rFonts w:cs="Arial"/>
        </w:rPr>
        <w:t>а</w:t>
      </w:r>
      <w:r w:rsidRPr="002154BF">
        <w:rPr>
          <w:rFonts w:cs="Arial"/>
          <w:lang w:val="sr-Cyrl-CS"/>
        </w:rPr>
        <w:t>ж</w:t>
      </w:r>
      <w:r w:rsidR="000C49A6">
        <w:rPr>
          <w:rFonts w:cs="Arial"/>
        </w:rPr>
        <w:t>е</w:t>
      </w:r>
      <w:r w:rsidRPr="002154BF">
        <w:rPr>
          <w:rFonts w:cs="Arial"/>
          <w:lang w:val="sr-Cyrl-CS"/>
        </w:rPr>
        <w:t>ћим пр</w:t>
      </w:r>
      <w:r w:rsidR="000C49A6">
        <w:rPr>
          <w:rFonts w:cs="Arial"/>
        </w:rPr>
        <w:t>о</w:t>
      </w:r>
      <w:r w:rsidRPr="002154BF">
        <w:rPr>
          <w:rFonts w:cs="Arial"/>
          <w:lang w:val="sr-Cyrl-CS"/>
        </w:rPr>
        <w:t>писим</w:t>
      </w:r>
      <w:r w:rsidR="000C49A6">
        <w:rPr>
          <w:rFonts w:cs="Arial"/>
        </w:rPr>
        <w:t>а</w:t>
      </w:r>
      <w:r w:rsidRPr="002154BF">
        <w:rPr>
          <w:rFonts w:cs="Arial"/>
          <w:lang w:val="sr-Cyrl-CS"/>
        </w:rPr>
        <w:t xml:space="preserve"> извршити н</w:t>
      </w:r>
      <w:r w:rsidR="000C49A6">
        <w:rPr>
          <w:rFonts w:cs="Arial"/>
        </w:rPr>
        <w:t>а</w:t>
      </w:r>
      <w:r w:rsidRPr="002154BF">
        <w:rPr>
          <w:rFonts w:cs="Arial"/>
          <w:lang w:val="sr-Cyrl-CS"/>
        </w:rPr>
        <w:t>пл</w:t>
      </w:r>
      <w:r w:rsidR="000C49A6">
        <w:rPr>
          <w:rFonts w:cs="Arial"/>
        </w:rPr>
        <w:t>а</w:t>
      </w:r>
      <w:r w:rsidRPr="002154BF">
        <w:rPr>
          <w:rFonts w:cs="Arial"/>
          <w:lang w:val="sr-Cyrl-CS"/>
        </w:rPr>
        <w:t>ту с</w:t>
      </w:r>
      <w:r w:rsidR="000C49A6">
        <w:rPr>
          <w:rFonts w:cs="Arial"/>
        </w:rPr>
        <w:t>а</w:t>
      </w:r>
      <w:r w:rsidRPr="002154BF">
        <w:rPr>
          <w:rFonts w:cs="Arial"/>
          <w:lang w:val="sr-Cyrl-CS"/>
        </w:rPr>
        <w:t xml:space="preserve"> свих р</w:t>
      </w:r>
      <w:r w:rsidR="000C49A6">
        <w:rPr>
          <w:rFonts w:cs="Arial"/>
        </w:rPr>
        <w:t>а</w:t>
      </w:r>
      <w:r w:rsidRPr="002154BF">
        <w:rPr>
          <w:rFonts w:cs="Arial"/>
          <w:lang w:val="sr-Cyrl-CS"/>
        </w:rPr>
        <w:t>чун</w:t>
      </w:r>
      <w:r w:rsidR="000C49A6">
        <w:rPr>
          <w:rFonts w:cs="Arial"/>
        </w:rPr>
        <w:t>а</w:t>
      </w:r>
      <w:r w:rsidRPr="002154BF">
        <w:rPr>
          <w:rFonts w:cs="Arial"/>
          <w:lang w:val="sr-Cyrl-CS"/>
        </w:rPr>
        <w:t xml:space="preserve"> Дужник</w:t>
      </w:r>
      <w:r w:rsidR="000C49A6">
        <w:rPr>
          <w:rFonts w:cs="Arial"/>
        </w:rPr>
        <w:t>а</w:t>
      </w:r>
      <w:r w:rsidRPr="002154BF">
        <w:rPr>
          <w:rFonts w:cs="Arial"/>
          <w:lang w:val="sr-Cyrl-CS"/>
        </w:rPr>
        <w:t xml:space="preserve"> ________________________</w:t>
      </w:r>
      <w:r w:rsidRPr="002154BF">
        <w:rPr>
          <w:rFonts w:cs="Arial"/>
          <w:iCs/>
          <w:lang w:val="sr-Cyrl-CS"/>
        </w:rPr>
        <w:t>(ун</w:t>
      </w:r>
      <w:r w:rsidR="000C49A6">
        <w:rPr>
          <w:rFonts w:cs="Arial"/>
          <w:iCs/>
        </w:rPr>
        <w:t>е</w:t>
      </w:r>
      <w:r w:rsidRPr="002154BF">
        <w:rPr>
          <w:rFonts w:cs="Arial"/>
          <w:iCs/>
          <w:lang w:val="sr-Cyrl-CS"/>
        </w:rPr>
        <w:t xml:space="preserve">ти </w:t>
      </w:r>
      <w:r w:rsidR="000C49A6">
        <w:rPr>
          <w:rFonts w:cs="Arial"/>
          <w:iCs/>
        </w:rPr>
        <w:t>о</w:t>
      </w:r>
      <w:r w:rsidRPr="002154BF">
        <w:rPr>
          <w:rFonts w:cs="Arial"/>
          <w:iCs/>
          <w:lang w:val="sr-Cyrl-CS"/>
        </w:rPr>
        <w:t>дг</w:t>
      </w:r>
      <w:r w:rsidR="000C49A6">
        <w:rPr>
          <w:rFonts w:cs="Arial"/>
          <w:iCs/>
        </w:rPr>
        <w:t>о</w:t>
      </w:r>
      <w:r w:rsidRPr="002154BF">
        <w:rPr>
          <w:rFonts w:cs="Arial"/>
          <w:iCs/>
          <w:lang w:val="sr-Cyrl-CS"/>
        </w:rPr>
        <w:t>в</w:t>
      </w:r>
      <w:r w:rsidR="000C49A6">
        <w:rPr>
          <w:rFonts w:cs="Arial"/>
          <w:iCs/>
        </w:rPr>
        <w:t>а</w:t>
      </w:r>
      <w:r w:rsidRPr="002154BF">
        <w:rPr>
          <w:rFonts w:cs="Arial"/>
          <w:iCs/>
          <w:lang w:val="sr-Cyrl-CS"/>
        </w:rPr>
        <w:t>р</w:t>
      </w:r>
      <w:r w:rsidR="000C49A6">
        <w:rPr>
          <w:rFonts w:cs="Arial"/>
          <w:iCs/>
        </w:rPr>
        <w:t>ај</w:t>
      </w:r>
      <w:r w:rsidRPr="002154BF">
        <w:rPr>
          <w:rFonts w:cs="Arial"/>
          <w:iCs/>
          <w:lang w:val="sr-Cyrl-CS"/>
        </w:rPr>
        <w:t>ућ</w:t>
      </w:r>
      <w:r w:rsidR="000C49A6">
        <w:rPr>
          <w:rFonts w:cs="Arial"/>
          <w:iCs/>
        </w:rPr>
        <w:t>е</w:t>
      </w:r>
      <w:r w:rsidRPr="002154BF">
        <w:rPr>
          <w:rFonts w:cs="Arial"/>
          <w:iCs/>
          <w:lang w:val="sr-Cyrl-CS"/>
        </w:rPr>
        <w:t xml:space="preserve"> п</w:t>
      </w:r>
      <w:r w:rsidR="000C49A6">
        <w:rPr>
          <w:rFonts w:cs="Arial"/>
          <w:iCs/>
        </w:rPr>
        <w:t>о</w:t>
      </w:r>
      <w:r w:rsidRPr="002154BF">
        <w:rPr>
          <w:rFonts w:cs="Arial"/>
          <w:iCs/>
          <w:lang w:val="sr-Cyrl-CS"/>
        </w:rPr>
        <w:t>д</w:t>
      </w:r>
      <w:r w:rsidR="000C49A6">
        <w:rPr>
          <w:rFonts w:cs="Arial"/>
          <w:iCs/>
        </w:rPr>
        <w:t>а</w:t>
      </w:r>
      <w:r w:rsidRPr="002154BF">
        <w:rPr>
          <w:rFonts w:cs="Arial"/>
          <w:iCs/>
          <w:lang w:val="sr-Cyrl-CS"/>
        </w:rPr>
        <w:t>тк</w:t>
      </w:r>
      <w:r w:rsidR="000C49A6">
        <w:rPr>
          <w:rFonts w:cs="Arial"/>
          <w:iCs/>
        </w:rPr>
        <w:t>е</w:t>
      </w:r>
      <w:r w:rsidRPr="002154BF">
        <w:rPr>
          <w:rFonts w:cs="Arial"/>
          <w:iCs/>
          <w:lang w:val="sr-Cyrl-CS"/>
        </w:rPr>
        <w:t xml:space="preserve"> дужник</w:t>
      </w:r>
      <w:r w:rsidR="000C49A6">
        <w:rPr>
          <w:rFonts w:cs="Arial"/>
          <w:iCs/>
        </w:rPr>
        <w:t>а</w:t>
      </w:r>
      <w:r w:rsidRPr="002154BF">
        <w:rPr>
          <w:rFonts w:cs="Arial"/>
          <w:iCs/>
          <w:lang w:val="sr-Cyrl-CS"/>
        </w:rPr>
        <w:t xml:space="preserve"> – изд</w:t>
      </w:r>
      <w:r w:rsidR="000C49A6">
        <w:rPr>
          <w:rFonts w:cs="Arial"/>
          <w:iCs/>
        </w:rPr>
        <w:t>а</w:t>
      </w:r>
      <w:r w:rsidRPr="002154BF">
        <w:rPr>
          <w:rFonts w:cs="Arial"/>
          <w:iCs/>
          <w:lang w:val="sr-Cyrl-CS"/>
        </w:rPr>
        <w:t>в</w:t>
      </w:r>
      <w:r w:rsidR="000C49A6">
        <w:rPr>
          <w:rFonts w:cs="Arial"/>
          <w:iCs/>
        </w:rPr>
        <w:t>ао</w:t>
      </w:r>
      <w:r w:rsidRPr="002154BF">
        <w:rPr>
          <w:rFonts w:cs="Arial"/>
          <w:iCs/>
          <w:lang w:val="sr-Cyrl-CS"/>
        </w:rPr>
        <w:t>ц</w:t>
      </w:r>
      <w:r w:rsidR="000C49A6">
        <w:rPr>
          <w:rFonts w:cs="Arial"/>
          <w:iCs/>
        </w:rPr>
        <w:t>а</w:t>
      </w:r>
      <w:r w:rsidRPr="002154BF">
        <w:rPr>
          <w:rFonts w:cs="Arial"/>
          <w:iCs/>
          <w:lang w:val="sr-Cyrl-CS"/>
        </w:rPr>
        <w:t xml:space="preserve"> м</w:t>
      </w:r>
      <w:r w:rsidR="000C49A6">
        <w:rPr>
          <w:rFonts w:cs="Arial"/>
          <w:iCs/>
        </w:rPr>
        <w:t>е</w:t>
      </w:r>
      <w:r w:rsidRPr="002154BF">
        <w:rPr>
          <w:rFonts w:cs="Arial"/>
          <w:iCs/>
          <w:lang w:val="sr-Cyrl-CS"/>
        </w:rPr>
        <w:t>ниц</w:t>
      </w:r>
      <w:r w:rsidR="000C49A6">
        <w:rPr>
          <w:rFonts w:cs="Arial"/>
          <w:iCs/>
        </w:rPr>
        <w:t>е</w:t>
      </w:r>
      <w:r w:rsidRPr="002154BF">
        <w:rPr>
          <w:rFonts w:cs="Arial"/>
          <w:iCs/>
          <w:lang w:val="sr-Cyrl-CS"/>
        </w:rPr>
        <w:t xml:space="preserve"> – н</w:t>
      </w:r>
      <w:r w:rsidR="000C49A6">
        <w:rPr>
          <w:rFonts w:cs="Arial"/>
          <w:iCs/>
        </w:rPr>
        <w:t>а</w:t>
      </w:r>
      <w:r w:rsidRPr="002154BF">
        <w:rPr>
          <w:rFonts w:cs="Arial"/>
          <w:iCs/>
          <w:lang w:val="sr-Cyrl-CS"/>
        </w:rPr>
        <w:t>зив, м</w:t>
      </w:r>
      <w:r w:rsidR="000C49A6">
        <w:rPr>
          <w:rFonts w:cs="Arial"/>
          <w:iCs/>
        </w:rPr>
        <w:t>е</w:t>
      </w:r>
      <w:r w:rsidRPr="002154BF">
        <w:rPr>
          <w:rFonts w:cs="Arial"/>
          <w:iCs/>
          <w:lang w:val="sr-Cyrl-CS"/>
        </w:rPr>
        <w:t>ст</w:t>
      </w:r>
      <w:r w:rsidR="000C49A6">
        <w:rPr>
          <w:rFonts w:cs="Arial"/>
          <w:iCs/>
        </w:rPr>
        <w:t>о</w:t>
      </w:r>
      <w:r w:rsidRPr="002154BF">
        <w:rPr>
          <w:rFonts w:cs="Arial"/>
          <w:iCs/>
          <w:lang w:val="sr-Cyrl-CS"/>
        </w:rPr>
        <w:t xml:space="preserve"> и </w:t>
      </w:r>
      <w:r w:rsidR="000C49A6">
        <w:rPr>
          <w:rFonts w:cs="Arial"/>
          <w:iCs/>
        </w:rPr>
        <w:t>а</w:t>
      </w:r>
      <w:r w:rsidRPr="002154BF">
        <w:rPr>
          <w:rFonts w:cs="Arial"/>
          <w:iCs/>
          <w:lang w:val="sr-Cyrl-CS"/>
        </w:rPr>
        <w:t>др</w:t>
      </w:r>
      <w:r w:rsidR="000C49A6">
        <w:rPr>
          <w:rFonts w:cs="Arial"/>
          <w:iCs/>
        </w:rPr>
        <w:t>е</w:t>
      </w:r>
      <w:r w:rsidRPr="002154BF">
        <w:rPr>
          <w:rFonts w:cs="Arial"/>
          <w:iCs/>
          <w:lang w:val="sr-Cyrl-CS"/>
        </w:rPr>
        <w:t xml:space="preserve">су) </w:t>
      </w:r>
      <w:r w:rsidRPr="002154BF">
        <w:rPr>
          <w:rFonts w:cs="Arial"/>
          <w:lang w:val="sr-Cyrl-CS"/>
        </w:rPr>
        <w:t>к</w:t>
      </w:r>
      <w:r w:rsidR="000C49A6">
        <w:rPr>
          <w:rFonts w:cs="Arial"/>
        </w:rPr>
        <w:t>о</w:t>
      </w:r>
      <w:r w:rsidRPr="002154BF">
        <w:rPr>
          <w:rFonts w:cs="Arial"/>
          <w:lang w:val="sr-Cyrl-CS"/>
        </w:rPr>
        <w:t>д б</w:t>
      </w:r>
      <w:r w:rsidR="000C49A6">
        <w:rPr>
          <w:rFonts w:cs="Arial"/>
        </w:rPr>
        <w:t>а</w:t>
      </w:r>
      <w:r w:rsidRPr="002154BF">
        <w:rPr>
          <w:rFonts w:cs="Arial"/>
          <w:lang w:val="sr-Cyrl-CS"/>
        </w:rPr>
        <w:t>нк</w:t>
      </w:r>
      <w:r w:rsidR="000C49A6">
        <w:rPr>
          <w:rFonts w:cs="Arial"/>
        </w:rPr>
        <w:t>е</w:t>
      </w:r>
      <w:r w:rsidRPr="002154BF">
        <w:rPr>
          <w:rFonts w:cs="Arial"/>
          <w:lang w:val="sr-Cyrl-CS"/>
        </w:rPr>
        <w:t xml:space="preserve">, </w:t>
      </w:r>
      <w:r w:rsidR="000C49A6">
        <w:rPr>
          <w:rFonts w:cs="Arial"/>
        </w:rPr>
        <w:t>а</w:t>
      </w:r>
      <w:r w:rsidRPr="002154BF">
        <w:rPr>
          <w:rFonts w:cs="Arial"/>
          <w:lang w:val="sr-Cyrl-CS"/>
        </w:rPr>
        <w:t xml:space="preserve"> у к</w:t>
      </w:r>
      <w:r w:rsidR="000C49A6">
        <w:rPr>
          <w:rFonts w:cs="Arial"/>
        </w:rPr>
        <w:t>о</w:t>
      </w:r>
      <w:r w:rsidRPr="002154BF">
        <w:rPr>
          <w:rFonts w:cs="Arial"/>
          <w:lang w:val="sr-Cyrl-CS"/>
        </w:rPr>
        <w:t>рист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 xml:space="preserve">т </w:t>
      </w:r>
      <w:r w:rsidR="002154BF" w:rsidRPr="002154BF">
        <w:rPr>
          <w:rFonts w:cs="Arial"/>
          <w:lang w:val="sr-Cyrl-CS"/>
        </w:rPr>
        <w:lastRenderedPageBreak/>
        <w:t>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0C49A6">
        <w:rPr>
          <w:rFonts w:cs="Arial"/>
        </w:rPr>
        <w:t>е</w:t>
      </w:r>
      <w:r w:rsidRPr="002154BF">
        <w:rPr>
          <w:rFonts w:cs="Arial"/>
        </w:rPr>
        <w:t xml:space="preserve"> </w:t>
      </w:r>
      <w:r w:rsidR="000C49A6">
        <w:rPr>
          <w:rFonts w:cs="Arial"/>
        </w:rPr>
        <w:t>о</w:t>
      </w:r>
      <w:r w:rsidRPr="002154BF">
        <w:rPr>
          <w:rFonts w:cs="Arial"/>
          <w:lang w:val="sr-Cyrl-CS"/>
        </w:rPr>
        <w:t>дрич</w:t>
      </w:r>
      <w:r w:rsidR="000C49A6">
        <w:rPr>
          <w:rFonts w:cs="Arial"/>
        </w:rPr>
        <w:t>е</w:t>
      </w:r>
      <w:r w:rsidRPr="002154BF">
        <w:rPr>
          <w:rFonts w:cs="Arial"/>
          <w:lang w:val="sr-Cyrl-CS"/>
        </w:rPr>
        <w:t xml:space="preserve"> пр</w:t>
      </w:r>
      <w:r w:rsidR="000C49A6">
        <w:rPr>
          <w:rFonts w:cs="Arial"/>
        </w:rPr>
        <w:t>а</w:t>
      </w:r>
      <w:r w:rsidRPr="002154BF">
        <w:rPr>
          <w:rFonts w:cs="Arial"/>
          <w:lang w:val="sr-Cyrl-CS"/>
        </w:rPr>
        <w:t>в</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п</w:t>
      </w:r>
      <w:r w:rsidR="000C49A6">
        <w:rPr>
          <w:rFonts w:cs="Arial"/>
        </w:rPr>
        <w:t>о</w:t>
      </w:r>
      <w:r w:rsidRPr="002154BF">
        <w:rPr>
          <w:rFonts w:cs="Arial"/>
          <w:lang w:val="sr-Cyrl-CS"/>
        </w:rPr>
        <w:t>вл</w:t>
      </w:r>
      <w:r w:rsidR="000C49A6">
        <w:rPr>
          <w:rFonts w:cs="Arial"/>
        </w:rPr>
        <w:t>а</w:t>
      </w:r>
      <w:r w:rsidRPr="002154BF">
        <w:rPr>
          <w:rFonts w:cs="Arial"/>
          <w:lang w:val="sr-Cyrl-CS"/>
        </w:rPr>
        <w:t>ч</w:t>
      </w:r>
      <w:r w:rsidR="000C49A6">
        <w:rPr>
          <w:rFonts w:cs="Arial"/>
        </w:rPr>
        <w:t>е</w:t>
      </w:r>
      <w:r w:rsidRPr="002154BF">
        <w:rPr>
          <w:rFonts w:cs="Arial"/>
          <w:lang w:val="sr-Cyrl-CS"/>
        </w:rPr>
        <w:t>њ</w:t>
      </w:r>
      <w:r w:rsidR="000C49A6">
        <w:rPr>
          <w:rFonts w:cs="Arial"/>
        </w:rPr>
        <w:t>е</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г </w:t>
      </w:r>
      <w:r w:rsidR="000C49A6">
        <w:rPr>
          <w:rFonts w:cs="Arial"/>
        </w:rPr>
        <w:t>о</w:t>
      </w:r>
      <w:r w:rsidRPr="002154BF">
        <w:rPr>
          <w:rFonts w:cs="Arial"/>
          <w:lang w:val="sr-Cyrl-CS"/>
        </w:rPr>
        <w:t>вл</w:t>
      </w:r>
      <w:r w:rsidR="000C49A6">
        <w:rPr>
          <w:rFonts w:cs="Arial"/>
        </w:rPr>
        <w:t>а</w:t>
      </w:r>
      <w:r w:rsidRPr="002154BF">
        <w:rPr>
          <w:rFonts w:cs="Arial"/>
          <w:lang w:val="sr-Cyrl-CS"/>
        </w:rPr>
        <w:t>шћ</w:t>
      </w:r>
      <w:r w:rsidR="000C49A6">
        <w:rPr>
          <w:rFonts w:cs="Arial"/>
        </w:rPr>
        <w:t>е</w:t>
      </w:r>
      <w:r w:rsidRPr="002154BF">
        <w:rPr>
          <w:rFonts w:cs="Arial"/>
          <w:lang w:val="sr-Cyrl-CS"/>
        </w:rPr>
        <w:t>њ</w:t>
      </w:r>
      <w:r w:rsidR="000C49A6">
        <w:rPr>
          <w:rFonts w:cs="Arial"/>
        </w:rPr>
        <w:t>а</w:t>
      </w:r>
      <w:r w:rsidRPr="002154BF">
        <w:rPr>
          <w:rFonts w:cs="Arial"/>
          <w:lang w:val="sr-Cyrl-CS"/>
        </w:rPr>
        <w:t>, н</w:t>
      </w:r>
      <w:r w:rsidR="000C49A6">
        <w:rPr>
          <w:rFonts w:cs="Arial"/>
        </w:rPr>
        <w:t>а</w:t>
      </w:r>
      <w:r w:rsidRPr="002154BF">
        <w:rPr>
          <w:rFonts w:cs="Arial"/>
          <w:lang w:val="sr-Cyrl-CS"/>
        </w:rPr>
        <w:t xml:space="preserve"> с</w:t>
      </w:r>
      <w:r w:rsidR="000C49A6">
        <w:rPr>
          <w:rFonts w:cs="Arial"/>
        </w:rPr>
        <w:t>а</w:t>
      </w:r>
      <w:r w:rsidRPr="002154BF">
        <w:rPr>
          <w:rFonts w:cs="Arial"/>
          <w:lang w:val="sr-Cyrl-CS"/>
        </w:rPr>
        <w:t>ст</w:t>
      </w:r>
      <w:r w:rsidR="000C49A6">
        <w:rPr>
          <w:rFonts w:cs="Arial"/>
        </w:rPr>
        <w:t>а</w:t>
      </w:r>
      <w:r w:rsidRPr="002154BF">
        <w:rPr>
          <w:rFonts w:cs="Arial"/>
          <w:lang w:val="sr-Cyrl-CS"/>
        </w:rPr>
        <w:t>вљ</w:t>
      </w:r>
      <w:r w:rsidR="000C49A6">
        <w:rPr>
          <w:rFonts w:cs="Arial"/>
        </w:rPr>
        <w:t>а</w:t>
      </w:r>
      <w:r w:rsidRPr="002154BF">
        <w:rPr>
          <w:rFonts w:cs="Arial"/>
          <w:lang w:val="sr-Cyrl-CS"/>
        </w:rPr>
        <w:t>њ</w:t>
      </w:r>
      <w:r w:rsidR="000C49A6">
        <w:rPr>
          <w:rFonts w:cs="Arial"/>
        </w:rPr>
        <w:t>е</w:t>
      </w:r>
      <w:r w:rsidRPr="002154BF">
        <w:rPr>
          <w:rFonts w:cs="Arial"/>
          <w:lang w:val="sr-Cyrl-CS"/>
        </w:rPr>
        <w:t xml:space="preserve"> приг</w:t>
      </w:r>
      <w:r w:rsidR="000C49A6">
        <w:rPr>
          <w:rFonts w:cs="Arial"/>
        </w:rPr>
        <w:t>о</w:t>
      </w:r>
      <w:r w:rsidRPr="002154BF">
        <w:rPr>
          <w:rFonts w:cs="Arial"/>
          <w:lang w:val="sr-Cyrl-CS"/>
        </w:rPr>
        <w:t>в</w:t>
      </w:r>
      <w:r w:rsidR="000C49A6">
        <w:rPr>
          <w:rFonts w:cs="Arial"/>
        </w:rPr>
        <w:t>о</w:t>
      </w:r>
      <w:r w:rsidRPr="002154BF">
        <w:rPr>
          <w:rFonts w:cs="Arial"/>
          <w:lang w:val="sr-Cyrl-CS"/>
        </w:rPr>
        <w:t>р</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е</w:t>
      </w:r>
      <w:r w:rsidRPr="002154BF">
        <w:rPr>
          <w:rFonts w:cs="Arial"/>
          <w:lang w:val="sr-Cyrl-CS"/>
        </w:rPr>
        <w:t xml:space="preserve"> и н</w:t>
      </w:r>
      <w:r w:rsidR="000C49A6">
        <w:rPr>
          <w:rFonts w:cs="Arial"/>
        </w:rPr>
        <w:t>а</w:t>
      </w:r>
      <w:r w:rsidRPr="002154BF">
        <w:rPr>
          <w:rFonts w:cs="Arial"/>
          <w:lang w:val="sr-Cyrl-CS"/>
        </w:rPr>
        <w:t xml:space="preserve"> ст</w:t>
      </w:r>
      <w:r w:rsidR="000C49A6">
        <w:rPr>
          <w:rFonts w:cs="Arial"/>
        </w:rPr>
        <w:t>о</w:t>
      </w:r>
      <w:r w:rsidRPr="002154BF">
        <w:rPr>
          <w:rFonts w:cs="Arial"/>
          <w:lang w:val="sr-Cyrl-CS"/>
        </w:rPr>
        <w:t>рнир</w:t>
      </w:r>
      <w:r w:rsidR="000C49A6">
        <w:rPr>
          <w:rFonts w:cs="Arial"/>
        </w:rPr>
        <w:t>а</w:t>
      </w:r>
      <w:r w:rsidRPr="002154BF">
        <w:rPr>
          <w:rFonts w:cs="Arial"/>
          <w:lang w:val="sr-Cyrl-CS"/>
        </w:rPr>
        <w:t>њ</w:t>
      </w:r>
      <w:r w:rsidR="000C49A6">
        <w:rPr>
          <w:rFonts w:cs="Arial"/>
        </w:rPr>
        <w:t>е</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а</w:t>
      </w:r>
      <w:r w:rsidRPr="002154BF">
        <w:rPr>
          <w:rFonts w:cs="Arial"/>
          <w:lang w:val="sr-Cyrl-CS"/>
        </w:rPr>
        <w:t xml:space="preserve"> п</w:t>
      </w:r>
      <w:r w:rsidR="000C49A6">
        <w:rPr>
          <w:rFonts w:cs="Arial"/>
        </w:rPr>
        <w:t>о</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м </w:t>
      </w:r>
      <w:r w:rsidR="000C49A6">
        <w:rPr>
          <w:rFonts w:cs="Arial"/>
        </w:rPr>
        <w:t>о</w:t>
      </w:r>
      <w:r w:rsidRPr="002154BF">
        <w:rPr>
          <w:rFonts w:cs="Arial"/>
          <w:lang w:val="sr-Cyrl-CS"/>
        </w:rPr>
        <w:t>сн</w:t>
      </w:r>
      <w:r w:rsidR="000C49A6">
        <w:rPr>
          <w:rFonts w:cs="Arial"/>
        </w:rPr>
        <w:t>о</w:t>
      </w:r>
      <w:r w:rsidRPr="002154BF">
        <w:rPr>
          <w:rFonts w:cs="Arial"/>
          <w:lang w:val="sr-Cyrl-CS"/>
        </w:rPr>
        <w:t>ву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0C49A6">
        <w:rPr>
          <w:rFonts w:cs="Arial"/>
        </w:rPr>
        <w:t>а</w:t>
      </w:r>
      <w:r w:rsidRPr="002154BF">
        <w:rPr>
          <w:rFonts w:cs="Arial"/>
          <w:lang w:val="sr-Cyrl-CS"/>
        </w:rPr>
        <w:t>в</w:t>
      </w:r>
      <w:r w:rsidR="000C49A6">
        <w:rPr>
          <w:rFonts w:cs="Arial"/>
        </w:rPr>
        <w:t>а</w:t>
      </w:r>
      <w:r w:rsidRPr="002154BF">
        <w:rPr>
          <w:rFonts w:cs="Arial"/>
          <w:lang w:val="sr-Cyrl-CS"/>
        </w:rPr>
        <w:t>л</w:t>
      </w:r>
      <w:r w:rsidR="000C49A6">
        <w:rPr>
          <w:rFonts w:cs="Arial"/>
        </w:rPr>
        <w:t>а</w:t>
      </w:r>
      <w:r w:rsidRPr="002154BF">
        <w:rPr>
          <w:rFonts w:cs="Arial"/>
          <w:lang w:val="sr-Cyrl-CS"/>
        </w:rPr>
        <w:t>ц м</w:t>
      </w:r>
      <w:r w:rsidR="000C49A6">
        <w:rPr>
          <w:rFonts w:cs="Arial"/>
        </w:rPr>
        <w:t>е</w:t>
      </w:r>
      <w:r w:rsidRPr="002154BF">
        <w:rPr>
          <w:rFonts w:cs="Arial"/>
          <w:lang w:val="sr-Cyrl-CS"/>
        </w:rPr>
        <w:t>ниц</w:t>
      </w:r>
      <w:r w:rsidR="000C49A6">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0C49A6">
        <w:rPr>
          <w:rFonts w:cs="Arial"/>
        </w:rPr>
        <w:t>о</w:t>
      </w:r>
      <w:r w:rsidRPr="002154BF">
        <w:rPr>
          <w:rFonts w:cs="Arial"/>
        </w:rPr>
        <w:t>ви м</w:t>
      </w:r>
      <w:r w:rsidR="000C49A6">
        <w:rPr>
          <w:rFonts w:cs="Arial"/>
        </w:rPr>
        <w:t>е</w:t>
      </w:r>
      <w:r w:rsidRPr="002154BF">
        <w:rPr>
          <w:rFonts w:cs="Arial"/>
        </w:rPr>
        <w:t>ничн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а</w:t>
      </w:r>
      <w:r w:rsidRPr="002154BF">
        <w:rPr>
          <w:rFonts w:cs="Arial"/>
        </w:rPr>
        <w:t>в</w:t>
      </w:r>
      <w:r w:rsidR="000C49A6">
        <w:rPr>
          <w:rFonts w:cs="Arial"/>
        </w:rPr>
        <w:t>е</w:t>
      </w:r>
      <w:r w:rsidRPr="002154BF">
        <w:rPr>
          <w:rFonts w:cs="Arial"/>
        </w:rPr>
        <w:t>з</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п</w:t>
      </w:r>
      <w:r w:rsidR="000C49A6">
        <w:rPr>
          <w:rFonts w:cs="Arial"/>
        </w:rPr>
        <w:t>о</w:t>
      </w:r>
      <w:r w:rsidRPr="002154BF">
        <w:rPr>
          <w:rFonts w:cs="Arial"/>
        </w:rPr>
        <w:t>нуђ</w:t>
      </w:r>
      <w:r w:rsidR="000C49A6">
        <w:rPr>
          <w:rFonts w:cs="Arial"/>
        </w:rPr>
        <w:t>а</w:t>
      </w:r>
      <w:r w:rsidRPr="002154BF">
        <w:rPr>
          <w:rFonts w:cs="Arial"/>
        </w:rPr>
        <w:t>ч у п</w:t>
      </w:r>
      <w:r w:rsidR="000C49A6">
        <w:rPr>
          <w:rFonts w:cs="Arial"/>
        </w:rPr>
        <w:t>о</w:t>
      </w:r>
      <w:r w:rsidRPr="002154BF">
        <w:rPr>
          <w:rFonts w:cs="Arial"/>
        </w:rPr>
        <w:t xml:space="preserve">ступку </w:t>
      </w:r>
      <w:r w:rsidR="000C49A6">
        <w:rPr>
          <w:rFonts w:cs="Arial"/>
        </w:rPr>
        <w:t>ја</w:t>
      </w:r>
      <w:r w:rsidRPr="002154BF">
        <w:rPr>
          <w:rFonts w:cs="Arial"/>
        </w:rPr>
        <w:t>вн</w:t>
      </w:r>
      <w:r w:rsidR="000C49A6">
        <w:rPr>
          <w:rFonts w:cs="Arial"/>
        </w:rPr>
        <w:t>е</w:t>
      </w:r>
      <w:r w:rsidRPr="002154BF">
        <w:rPr>
          <w:rFonts w:cs="Arial"/>
        </w:rPr>
        <w:t xml:space="preserve"> н</w:t>
      </w:r>
      <w:r w:rsidR="000C49A6">
        <w:rPr>
          <w:rFonts w:cs="Arial"/>
        </w:rPr>
        <w:t>а</w:t>
      </w:r>
      <w:r w:rsidRPr="002154BF">
        <w:rPr>
          <w:rFonts w:cs="Arial"/>
        </w:rPr>
        <w:t>б</w:t>
      </w:r>
      <w:r w:rsidR="000C49A6">
        <w:rPr>
          <w:rFonts w:cs="Arial"/>
        </w:rPr>
        <w:t>а</w:t>
      </w:r>
      <w:r w:rsidRPr="002154BF">
        <w:rPr>
          <w:rFonts w:cs="Arial"/>
        </w:rPr>
        <w:t>вк</w:t>
      </w:r>
      <w:r w:rsidR="000C49A6">
        <w:rPr>
          <w:rFonts w:cs="Arial"/>
        </w:rPr>
        <w:t>е</w:t>
      </w:r>
      <w:r w:rsidRPr="002154BF">
        <w:rPr>
          <w:rFonts w:cs="Arial"/>
        </w:rPr>
        <w:t xml:space="preserve"> након истека рока за подношење понуда п</w:t>
      </w:r>
      <w:r w:rsidR="000C49A6">
        <w:rPr>
          <w:rFonts w:cs="Arial"/>
        </w:rPr>
        <w:t>о</w:t>
      </w:r>
      <w:r w:rsidRPr="002154BF">
        <w:rPr>
          <w:rFonts w:cs="Arial"/>
        </w:rPr>
        <w:t>вуч</w:t>
      </w:r>
      <w:r w:rsidR="000C49A6">
        <w:rPr>
          <w:rFonts w:cs="Arial"/>
        </w:rPr>
        <w:t>е</w:t>
      </w:r>
      <w:r w:rsidRPr="002154BF">
        <w:rPr>
          <w:rFonts w:cs="Arial"/>
        </w:rPr>
        <w:t>м</w:t>
      </w:r>
      <w:r w:rsidR="000C49A6">
        <w:rPr>
          <w:rFonts w:cs="Arial"/>
        </w:rPr>
        <w:t>о</w:t>
      </w:r>
      <w:r w:rsidRPr="002154BF">
        <w:rPr>
          <w:rFonts w:cs="Arial"/>
        </w:rPr>
        <w:t xml:space="preserve">, изменимо или </w:t>
      </w:r>
      <w:r w:rsidR="000C49A6">
        <w:rPr>
          <w:rFonts w:cs="Arial"/>
        </w:rPr>
        <w:t>о</w:t>
      </w:r>
      <w:r w:rsidRPr="002154BF">
        <w:rPr>
          <w:rFonts w:cs="Arial"/>
        </w:rPr>
        <w:t>дуст</w:t>
      </w:r>
      <w:r w:rsidR="000C49A6">
        <w:rPr>
          <w:rFonts w:cs="Arial"/>
        </w:rPr>
        <w:t>а</w:t>
      </w:r>
      <w:r w:rsidRPr="002154BF">
        <w:rPr>
          <w:rFonts w:cs="Arial"/>
        </w:rPr>
        <w:t>н</w:t>
      </w:r>
      <w:r w:rsidR="000C49A6">
        <w:rPr>
          <w:rFonts w:cs="Arial"/>
        </w:rPr>
        <w:t>е</w:t>
      </w:r>
      <w:r w:rsidRPr="002154BF">
        <w:rPr>
          <w:rFonts w:cs="Arial"/>
        </w:rPr>
        <w:t>м</w:t>
      </w:r>
      <w:r w:rsidR="000C49A6">
        <w:rPr>
          <w:rFonts w:cs="Arial"/>
        </w:rPr>
        <w:t>о</w:t>
      </w:r>
      <w:r w:rsidRPr="002154BF">
        <w:rPr>
          <w:rFonts w:cs="Arial"/>
        </w:rPr>
        <w:t xml:space="preserve"> </w:t>
      </w:r>
      <w:r w:rsidR="000C49A6">
        <w:rPr>
          <w:rFonts w:cs="Arial"/>
        </w:rPr>
        <w:t>о</w:t>
      </w:r>
      <w:r w:rsidRPr="002154BF">
        <w:rPr>
          <w:rFonts w:cs="Arial"/>
        </w:rPr>
        <w:t>д св</w:t>
      </w:r>
      <w:r w:rsidR="000C49A6">
        <w:rPr>
          <w:rFonts w:cs="Arial"/>
        </w:rPr>
        <w:t>оје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 xml:space="preserve"> у р</w:t>
      </w:r>
      <w:r w:rsidR="000C49A6">
        <w:rPr>
          <w:rFonts w:cs="Arial"/>
        </w:rPr>
        <w:t>о</w:t>
      </w:r>
      <w:r w:rsidRPr="002154BF">
        <w:rPr>
          <w:rFonts w:cs="Arial"/>
        </w:rPr>
        <w:t>ку њ</w:t>
      </w:r>
      <w:r w:rsidR="000C49A6">
        <w:rPr>
          <w:rFonts w:cs="Arial"/>
        </w:rPr>
        <w:t>е</w:t>
      </w:r>
      <w:r w:rsidRPr="002154BF">
        <w:rPr>
          <w:rFonts w:cs="Arial"/>
        </w:rPr>
        <w:t>н</w:t>
      </w:r>
      <w:r w:rsidR="000C49A6">
        <w:rPr>
          <w:rFonts w:cs="Arial"/>
        </w:rPr>
        <w:t>е</w:t>
      </w:r>
      <w:r w:rsidRPr="002154BF">
        <w:rPr>
          <w:rFonts w:cs="Arial"/>
        </w:rPr>
        <w:t xml:space="preserve"> в</w:t>
      </w:r>
      <w:r w:rsidR="000C49A6">
        <w:rPr>
          <w:rFonts w:cs="Arial"/>
        </w:rPr>
        <w:t>а</w:t>
      </w:r>
      <w:r w:rsidRPr="002154BF">
        <w:rPr>
          <w:rFonts w:cs="Arial"/>
        </w:rPr>
        <w:t>жн</w:t>
      </w:r>
      <w:r w:rsidR="000C49A6">
        <w:rPr>
          <w:rFonts w:cs="Arial"/>
        </w:rPr>
        <w:t>о</w:t>
      </w:r>
      <w:r w:rsidRPr="002154BF">
        <w:rPr>
          <w:rFonts w:cs="Arial"/>
        </w:rPr>
        <w:t>сти (</w:t>
      </w:r>
      <w:r w:rsidR="000C49A6">
        <w:rPr>
          <w:rFonts w:cs="Arial"/>
        </w:rPr>
        <w:t>о</w:t>
      </w:r>
      <w:r w:rsidRPr="002154BF">
        <w:rPr>
          <w:rFonts w:cs="Arial"/>
        </w:rPr>
        <w:t>пци</w:t>
      </w:r>
      <w:r w:rsidR="000C49A6">
        <w:rPr>
          <w:rFonts w:cs="Arial"/>
        </w:rPr>
        <w:t>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из</w:t>
      </w:r>
      <w:r w:rsidR="000C49A6">
        <w:rPr>
          <w:rFonts w:cs="Arial"/>
        </w:rPr>
        <w:t>а</w:t>
      </w:r>
      <w:r w:rsidRPr="002154BF">
        <w:rPr>
          <w:rFonts w:cs="Arial"/>
        </w:rPr>
        <w:t>бр</w:t>
      </w:r>
      <w:r w:rsidR="000C49A6">
        <w:rPr>
          <w:rFonts w:cs="Arial"/>
        </w:rPr>
        <w:t>а</w:t>
      </w:r>
      <w:r w:rsidRPr="002154BF">
        <w:rPr>
          <w:rFonts w:cs="Arial"/>
        </w:rPr>
        <w:t>ни п</w:t>
      </w:r>
      <w:r w:rsidR="000C49A6">
        <w:rPr>
          <w:rFonts w:cs="Arial"/>
        </w:rPr>
        <w:t>о</w:t>
      </w:r>
      <w:r w:rsidRPr="002154BF">
        <w:rPr>
          <w:rFonts w:cs="Arial"/>
        </w:rPr>
        <w:t>нуђ</w:t>
      </w:r>
      <w:r w:rsidR="000C49A6">
        <w:rPr>
          <w:rFonts w:cs="Arial"/>
        </w:rPr>
        <w:t>а</w:t>
      </w:r>
      <w:r w:rsidRPr="002154BF">
        <w:rPr>
          <w:rFonts w:cs="Arial"/>
        </w:rPr>
        <w:t>ч н</w:t>
      </w:r>
      <w:r w:rsidR="000C49A6">
        <w:rPr>
          <w:rFonts w:cs="Arial"/>
        </w:rPr>
        <w:t>е</w:t>
      </w:r>
      <w:r w:rsidRPr="002154BF">
        <w:rPr>
          <w:rFonts w:cs="Arial"/>
        </w:rPr>
        <w:t xml:space="preserve"> п</w:t>
      </w:r>
      <w:r w:rsidR="000C49A6">
        <w:rPr>
          <w:rFonts w:cs="Arial"/>
        </w:rPr>
        <w:t>о</w:t>
      </w:r>
      <w:r w:rsidRPr="002154BF">
        <w:rPr>
          <w:rFonts w:cs="Arial"/>
        </w:rPr>
        <w:t>тпиш</w:t>
      </w:r>
      <w:r w:rsidR="000C49A6">
        <w:rPr>
          <w:rFonts w:cs="Arial"/>
        </w:rPr>
        <w:t>е</w:t>
      </w:r>
      <w:r w:rsidRPr="002154BF">
        <w:rPr>
          <w:rFonts w:cs="Arial"/>
        </w:rPr>
        <w:t>м</w:t>
      </w:r>
      <w:r w:rsidR="000C49A6">
        <w:rPr>
          <w:rFonts w:cs="Arial"/>
        </w:rPr>
        <w:t>о</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 с</w:t>
      </w:r>
      <w:r w:rsidR="000C49A6">
        <w:rPr>
          <w:rFonts w:cs="Arial"/>
        </w:rPr>
        <w:t>а</w:t>
      </w:r>
      <w:r w:rsidRPr="002154BF">
        <w:rPr>
          <w:rFonts w:cs="Arial"/>
        </w:rPr>
        <w:t xml:space="preserve"> н</w:t>
      </w:r>
      <w:r w:rsidR="000C49A6">
        <w:rPr>
          <w:rFonts w:cs="Arial"/>
        </w:rPr>
        <w:t>а</w:t>
      </w:r>
      <w:r w:rsidRPr="002154BF">
        <w:rPr>
          <w:rFonts w:cs="Arial"/>
        </w:rPr>
        <w:t>ручи</w:t>
      </w:r>
      <w:r w:rsidR="000C49A6">
        <w:rPr>
          <w:rFonts w:cs="Arial"/>
        </w:rPr>
        <w:t>о</w:t>
      </w:r>
      <w:r w:rsidRPr="002154BF">
        <w:rPr>
          <w:rFonts w:cs="Arial"/>
        </w:rPr>
        <w:t>ц</w:t>
      </w:r>
      <w:r w:rsidR="000C49A6">
        <w:rPr>
          <w:rFonts w:cs="Arial"/>
        </w:rPr>
        <w:t>е</w:t>
      </w:r>
      <w:r w:rsidRPr="002154BF">
        <w:rPr>
          <w:rFonts w:cs="Arial"/>
        </w:rPr>
        <w:t>м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п</w:t>
      </w:r>
      <w:r w:rsidR="000C49A6">
        <w:rPr>
          <w:rFonts w:cs="Arial"/>
        </w:rPr>
        <w:t>о</w:t>
      </w:r>
      <w:r w:rsidRPr="002154BF">
        <w:rPr>
          <w:rFonts w:cs="Arial"/>
        </w:rPr>
        <w:t>зив</w:t>
      </w:r>
      <w:r w:rsidR="000C49A6">
        <w:rPr>
          <w:rFonts w:cs="Arial"/>
        </w:rPr>
        <w:t>о</w:t>
      </w:r>
      <w:r w:rsidRPr="002154BF">
        <w:rPr>
          <w:rFonts w:cs="Arial"/>
        </w:rPr>
        <w:t>м з</w:t>
      </w:r>
      <w:r w:rsidR="000C49A6">
        <w:rPr>
          <w:rFonts w:cs="Arial"/>
        </w:rPr>
        <w:t>а</w:t>
      </w:r>
      <w:r w:rsidRPr="002154BF">
        <w:rPr>
          <w:rFonts w:cs="Arial"/>
        </w:rPr>
        <w:t xml:space="preserve"> п</w:t>
      </w:r>
      <w:r w:rsidR="000C49A6">
        <w:rPr>
          <w:rFonts w:cs="Arial"/>
        </w:rPr>
        <w:t>о</w:t>
      </w:r>
      <w:r w:rsidRPr="002154BF">
        <w:rPr>
          <w:rFonts w:cs="Arial"/>
        </w:rPr>
        <w:t>тписив</w:t>
      </w:r>
      <w:r w:rsidR="000C49A6">
        <w:rPr>
          <w:rFonts w:cs="Arial"/>
        </w:rPr>
        <w:t>а</w:t>
      </w:r>
      <w:r w:rsidRPr="002154BF">
        <w:rPr>
          <w:rFonts w:cs="Arial"/>
        </w:rPr>
        <w:t>њ</w:t>
      </w:r>
      <w:r w:rsidR="000C49A6">
        <w:rPr>
          <w:rFonts w:cs="Arial"/>
        </w:rPr>
        <w:t>е</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w:t>
      </w:r>
      <w:r w:rsidR="000C49A6">
        <w:rPr>
          <w:rFonts w:cs="Arial"/>
        </w:rPr>
        <w:t>а</w:t>
      </w:r>
      <w:r w:rsidRPr="002154BF">
        <w:rPr>
          <w:rFonts w:cs="Arial"/>
        </w:rPr>
        <w:t xml:space="preserve"> или 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или </w:t>
      </w:r>
      <w:r w:rsidR="000C49A6">
        <w:rPr>
          <w:rFonts w:cs="Arial"/>
        </w:rPr>
        <w:t>о</w:t>
      </w:r>
      <w:r w:rsidRPr="002154BF">
        <w:rPr>
          <w:rFonts w:cs="Arial"/>
        </w:rPr>
        <w:t>дби</w:t>
      </w:r>
      <w:r w:rsidR="000C49A6">
        <w:rPr>
          <w:rFonts w:cs="Arial"/>
        </w:rPr>
        <w:t>је</w:t>
      </w:r>
      <w:r w:rsidRPr="002154BF">
        <w:rPr>
          <w:rFonts w:cs="Arial"/>
        </w:rPr>
        <w:t>м</w:t>
      </w:r>
      <w:r w:rsidR="000C49A6">
        <w:rPr>
          <w:rFonts w:cs="Arial"/>
        </w:rPr>
        <w:t>о</w:t>
      </w:r>
      <w:r w:rsidRPr="002154BF">
        <w:rPr>
          <w:rFonts w:cs="Arial"/>
        </w:rPr>
        <w:t xml:space="preserve"> д</w:t>
      </w:r>
      <w:r w:rsidR="000C49A6">
        <w:rPr>
          <w:rFonts w:cs="Arial"/>
        </w:rPr>
        <w:t>а</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средство финансијског обезбеђења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у конкурсној д</w:t>
      </w:r>
      <w:r w:rsidR="000C49A6">
        <w:rPr>
          <w:rFonts w:cs="Arial"/>
        </w:rPr>
        <w:t>о</w:t>
      </w:r>
      <w:r w:rsidRPr="002154BF">
        <w:rPr>
          <w:rFonts w:cs="Arial"/>
        </w:rPr>
        <w:t>кум</w:t>
      </w:r>
      <w:r w:rsidR="000C49A6">
        <w:rPr>
          <w:rFonts w:cs="Arial"/>
        </w:rPr>
        <w:t>е</w:t>
      </w:r>
      <w:r w:rsidRPr="002154BF">
        <w:rPr>
          <w:rFonts w:cs="Arial"/>
        </w:rPr>
        <w:t>нт</w:t>
      </w:r>
      <w:r w:rsidR="000C49A6">
        <w:rPr>
          <w:rFonts w:cs="Arial"/>
        </w:rPr>
        <w:t>а</w:t>
      </w:r>
      <w:r w:rsidRPr="002154BF">
        <w:rPr>
          <w:rFonts w:cs="Arial"/>
        </w:rPr>
        <w:t>ци</w:t>
      </w:r>
      <w:r w:rsidR="000C49A6">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17629B" w:rsidRDefault="0017629B" w:rsidP="002154BF">
      <w:pPr>
        <w:spacing w:before="0"/>
        <w:contextualSpacing/>
        <w:rPr>
          <w:rFonts w:eastAsia="Calibri" w:cs="Arial"/>
          <w:lang w:val="sr-Cyrl-RS"/>
        </w:rPr>
      </w:pPr>
    </w:p>
    <w:p w:rsidR="00ED7CF8" w:rsidRPr="002154BF" w:rsidRDefault="00ED7CF8"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 xml:space="preserve">(уписати серијски број) може се поднети на наплату у року доспећа  утврђеном  Уговором бр. ___________ од _________________ године (заведен код Корисника-Повериоца) и бр. </w:t>
      </w:r>
      <w:r w:rsidRPr="002154BF">
        <w:rPr>
          <w:rFonts w:cs="Arial"/>
        </w:rPr>
        <w:lastRenderedPageBreak/>
        <w:t>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0C49A6">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C49A6">
        <w:rPr>
          <w:rFonts w:cs="Arial"/>
        </w:rPr>
        <w:t>Банка</w:t>
      </w:r>
      <w:r w:rsidRPr="002154BF">
        <w:rPr>
          <w:rFonts w:cs="Arial"/>
        </w:rPr>
        <w:t xml:space="preserve"> </w:t>
      </w:r>
      <w:r w:rsidR="000C49A6">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456361" w:rsidRDefault="00456361"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642BB8">
        <w:rPr>
          <w:rFonts w:cs="Arial"/>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4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49"/>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C49A6">
        <w:rPr>
          <w:rFonts w:cs="Arial"/>
        </w:rPr>
        <w:t>Банка</w:t>
      </w:r>
      <w:r>
        <w:rPr>
          <w:rFonts w:cs="Arial"/>
        </w:rPr>
        <w:t xml:space="preserve"> </w:t>
      </w:r>
      <w:r w:rsidR="000C49A6">
        <w:rPr>
          <w:rFonts w:cs="Arial"/>
        </w:rPr>
        <w:t>Интес</w:t>
      </w:r>
      <w:r>
        <w:rPr>
          <w:rFonts w:cs="Arial"/>
        </w:rPr>
        <w:t xml:space="preserve">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D013A2" w:rsidRDefault="00B16DCF" w:rsidP="00B16DCF">
      <w:pPr>
        <w:pStyle w:val="KDParagraf"/>
        <w:spacing w:before="0"/>
        <w:rPr>
          <w:rFonts w:cs="Arial"/>
          <w:b/>
        </w:rPr>
      </w:pPr>
      <w:r w:rsidRPr="00D013A2">
        <w:rPr>
          <w:rFonts w:cs="Arial"/>
          <w:b/>
        </w:rPr>
        <w:t>Уговорне стране констатују:</w:t>
      </w:r>
    </w:p>
    <w:p w:rsidR="00C17758" w:rsidRDefault="0017629B" w:rsidP="00CB2535">
      <w:pPr>
        <w:ind w:right="-19"/>
        <w:outlineLvl w:val="0"/>
        <w:rPr>
          <w:rFonts w:cs="Arial"/>
          <w:lang w:val="sr-Cyrl-RS"/>
        </w:rPr>
      </w:pPr>
      <w:r w:rsidRPr="00CB2535">
        <w:rPr>
          <w:rFonts w:cs="Arial"/>
        </w:rPr>
        <w:t>-</w:t>
      </w:r>
      <w:r w:rsidR="00B16DCF" w:rsidRPr="00CB2535">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CB2535">
        <w:rPr>
          <w:rFonts w:cs="Arial"/>
        </w:rPr>
        <w:t xml:space="preserve"> за ј</w:t>
      </w:r>
      <w:r w:rsidR="00425EC6" w:rsidRPr="00CB2535">
        <w:rPr>
          <w:rFonts w:cs="Arial"/>
        </w:rPr>
        <w:t xml:space="preserve">авну набавку услуга </w:t>
      </w:r>
      <w:r w:rsidR="00AC7C61" w:rsidRPr="00CB2535">
        <w:rPr>
          <w:rFonts w:cs="Arial"/>
          <w:lang w:val="sr-Cyrl-RS"/>
        </w:rPr>
        <w:t>:</w:t>
      </w:r>
    </w:p>
    <w:p w:rsidR="00C17758" w:rsidRPr="00C17758" w:rsidRDefault="00C17758" w:rsidP="00C17758">
      <w:pPr>
        <w:spacing w:before="0"/>
        <w:rPr>
          <w:rFonts w:eastAsiaTheme="majorEastAsia" w:cs="Arial"/>
          <w:bCs/>
          <w:color w:val="FF0000"/>
          <w:spacing w:val="-10"/>
          <w:kern w:val="28"/>
          <w:lang w:val="sr-Cyrl-CS" w:eastAsia="ar-SA"/>
        </w:rPr>
      </w:pPr>
      <w:r w:rsidRPr="00C17758">
        <w:rPr>
          <w:lang w:val="sr-Cyrl-RS"/>
        </w:rPr>
        <w:t xml:space="preserve">Партија 1: </w:t>
      </w:r>
      <w:r w:rsidRPr="00C17758">
        <w:rPr>
          <w:rFonts w:eastAsiaTheme="majorEastAsia" w:cs="Arial"/>
          <w:bCs/>
          <w:spacing w:val="-10"/>
          <w:kern w:val="28"/>
          <w:lang w:val="sr-Cyrl-RS" w:eastAsia="ar-SA"/>
        </w:rPr>
        <w:t>Одржавање</w:t>
      </w:r>
      <w:r w:rsidRPr="00C17758">
        <w:rPr>
          <w:rFonts w:eastAsiaTheme="majorEastAsia" w:cs="Arial"/>
          <w:bCs/>
          <w:spacing w:val="-10"/>
          <w:kern w:val="28"/>
          <w:lang w:val="sr-Cyrl-CS" w:eastAsia="ar-SA"/>
        </w:rPr>
        <w:t xml:space="preserve"> систeмa </w:t>
      </w:r>
      <w:r w:rsidRPr="00C17758">
        <w:rPr>
          <w:rFonts w:eastAsiaTheme="majorEastAsia" w:cs="Arial"/>
          <w:bCs/>
          <w:spacing w:val="-10"/>
          <w:kern w:val="28"/>
          <w:lang w:val="sr-Cyrl-RS" w:eastAsia="ar-SA"/>
        </w:rPr>
        <w:t>противпровалне заштите СО и О.</w:t>
      </w:r>
    </w:p>
    <w:p w:rsidR="00C17758" w:rsidRPr="00C17758" w:rsidRDefault="00C17758" w:rsidP="00C17758">
      <w:pPr>
        <w:spacing w:before="0"/>
        <w:ind w:right="-14"/>
        <w:rPr>
          <w:rFonts w:cs="Arial"/>
          <w:bCs/>
          <w:lang w:val="sr-Cyrl-RS" w:eastAsia="ar-SA"/>
        </w:rPr>
      </w:pPr>
      <w:r w:rsidRPr="00C17758">
        <w:rPr>
          <w:lang w:val="sr-Cyrl-RS"/>
        </w:rPr>
        <w:t>Партија 2:</w:t>
      </w:r>
      <w:r w:rsidRPr="00C17758">
        <w:rPr>
          <w:rFonts w:cs="Arial"/>
          <w:bCs/>
          <w:lang w:val="sr-Cyrl-RS" w:eastAsia="ar-SA"/>
        </w:rPr>
        <w:t xml:space="preserve"> Одржавање</w:t>
      </w:r>
      <w:r w:rsidRPr="00C17758">
        <w:rPr>
          <w:rFonts w:cs="Arial"/>
          <w:bCs/>
          <w:lang w:val="sr-Cyrl-CS" w:eastAsia="ar-SA"/>
        </w:rPr>
        <w:t xml:space="preserve"> систeмa </w:t>
      </w:r>
      <w:r w:rsidRPr="00C17758">
        <w:rPr>
          <w:rFonts w:cs="Arial"/>
          <w:bCs/>
          <w:lang w:val="sr-Cyrl-RS" w:eastAsia="ar-SA"/>
        </w:rPr>
        <w:t>приступне контроле СО и О.</w:t>
      </w:r>
    </w:p>
    <w:p w:rsidR="00C17758" w:rsidRPr="00C17758" w:rsidRDefault="00C17758" w:rsidP="00C17758">
      <w:pPr>
        <w:ind w:right="-19"/>
        <w:outlineLvl w:val="0"/>
        <w:rPr>
          <w:rFonts w:cs="Arial"/>
          <w:lang w:val="sr-Cyrl-RS" w:eastAsia="hr-HR"/>
        </w:rPr>
      </w:pPr>
      <w:r w:rsidRPr="00C17758">
        <w:rPr>
          <w:lang w:val="sr-Cyrl-RS"/>
        </w:rPr>
        <w:t>Партија 3:</w:t>
      </w:r>
      <w:r w:rsidRPr="00C17758">
        <w:rPr>
          <w:rFonts w:cs="Arial"/>
          <w:lang w:val="sr-Cyrl-RS"/>
        </w:rPr>
        <w:t xml:space="preserve"> Одржавање система видео надзора СО и О</w:t>
      </w:r>
      <w:r w:rsidRPr="00C17758">
        <w:rPr>
          <w:rFonts w:cs="Arial"/>
          <w:lang w:val="sr-Cyrl-RS" w:eastAsia="hr-HR"/>
        </w:rPr>
        <w:t xml:space="preserve">, </w:t>
      </w:r>
    </w:p>
    <w:p w:rsidR="00C17758" w:rsidRPr="00C17758" w:rsidRDefault="00C17758" w:rsidP="00C17758">
      <w:pPr>
        <w:ind w:right="-19"/>
        <w:jc w:val="left"/>
        <w:outlineLvl w:val="0"/>
        <w:rPr>
          <w:rFonts w:cs="Arial"/>
          <w:b/>
          <w:lang w:val="sr-Cyrl-CS"/>
        </w:rPr>
      </w:pPr>
      <w:r w:rsidRPr="00C17758">
        <w:rPr>
          <w:rFonts w:cs="Arial"/>
          <w:lang w:val="ru-RU"/>
        </w:rPr>
        <w:t>у отвореном поступку јавне набавке ЈН бр.</w:t>
      </w:r>
      <w:r w:rsidRPr="00C17758">
        <w:rPr>
          <w:rFonts w:cs="Arial"/>
          <w:b/>
          <w:lang w:val="sr-Cyrl-CS"/>
        </w:rPr>
        <w:t xml:space="preserve"> 3000/</w:t>
      </w:r>
      <w:r w:rsidRPr="00C17758">
        <w:rPr>
          <w:rFonts w:cs="Arial"/>
          <w:b/>
          <w:lang w:val="sr-Latn-RS"/>
        </w:rPr>
        <w:t>0014</w:t>
      </w:r>
      <w:r>
        <w:rPr>
          <w:rFonts w:cs="Arial"/>
          <w:b/>
          <w:lang w:val="sr-Cyrl-CS"/>
        </w:rPr>
        <w:t>/2017</w:t>
      </w:r>
      <w:r w:rsidRPr="00C17758">
        <w:rPr>
          <w:rFonts w:cs="Arial"/>
          <w:b/>
          <w:lang w:val="sr-Cyrl-CS"/>
        </w:rPr>
        <w:t>(</w:t>
      </w:r>
      <w:r w:rsidRPr="00C17758">
        <w:rPr>
          <w:rFonts w:cs="Arial"/>
          <w:b/>
          <w:lang w:val="sr-Latn-RS"/>
        </w:rPr>
        <w:t>952</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0015</w:t>
      </w:r>
      <w:r w:rsidRPr="00C17758">
        <w:rPr>
          <w:rFonts w:cs="Arial"/>
          <w:b/>
          <w:lang w:val="sr-Cyrl-CS"/>
        </w:rPr>
        <w:t>/2017(</w:t>
      </w:r>
      <w:r w:rsidRPr="00C17758">
        <w:rPr>
          <w:rFonts w:cs="Arial"/>
          <w:b/>
          <w:lang w:val="sr-Latn-RS"/>
        </w:rPr>
        <w:t>964</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0016</w:t>
      </w:r>
      <w:r w:rsidRPr="00C17758">
        <w:rPr>
          <w:rFonts w:cs="Arial"/>
          <w:b/>
          <w:lang w:val="sr-Cyrl-CS"/>
        </w:rPr>
        <w:t>/2017 (</w:t>
      </w:r>
      <w:r w:rsidRPr="00C17758">
        <w:rPr>
          <w:rFonts w:cs="Arial"/>
          <w:b/>
          <w:lang w:val="sr-Latn-RS"/>
        </w:rPr>
        <w:t>953</w:t>
      </w:r>
      <w:r w:rsidRPr="00C17758">
        <w:rPr>
          <w:rFonts w:cs="Arial"/>
          <w:b/>
          <w:lang w:val="sr-Cyrl-CS"/>
        </w:rPr>
        <w:t>/2017)</w:t>
      </w:r>
    </w:p>
    <w:p w:rsidR="00CB2535" w:rsidRPr="00CB2535" w:rsidRDefault="00CB2535" w:rsidP="00CB2535">
      <w:pPr>
        <w:ind w:right="-19"/>
        <w:outlineLvl w:val="0"/>
        <w:rPr>
          <w:rFonts w:cs="Arial"/>
          <w:lang w:val="sr-Cyrl-CS"/>
        </w:rPr>
      </w:pP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CB2535" w:rsidRDefault="004853D8" w:rsidP="00CB2535">
      <w:pPr>
        <w:ind w:right="-19"/>
        <w:outlineLvl w:val="0"/>
        <w:rPr>
          <w:rFonts w:cs="Arial"/>
          <w:lang w:val="sr-Cyrl-CS"/>
        </w:rPr>
      </w:pPr>
      <w:r w:rsidRPr="00CB2535">
        <w:rPr>
          <w:rFonts w:cs="Arial"/>
          <w:lang w:val="sr-Cyrl-RS"/>
        </w:rPr>
        <w:lastRenderedPageBreak/>
        <w:t>-</w:t>
      </w:r>
      <w:r w:rsidR="00EE793E" w:rsidRPr="00CB2535">
        <w:rPr>
          <w:rFonts w:cs="Arial"/>
        </w:rPr>
        <w:t>да Понуда Понуђача (у даљем текс</w:t>
      </w:r>
      <w:r w:rsidR="00AC7C61" w:rsidRPr="00CB2535">
        <w:rPr>
          <w:rFonts w:cs="Arial"/>
        </w:rPr>
        <w:t xml:space="preserve">ту: Пружалац услуге) у </w:t>
      </w:r>
      <w:r w:rsidR="00FD5422" w:rsidRPr="00CB2535">
        <w:rPr>
          <w:rFonts w:cs="Arial"/>
        </w:rPr>
        <w:t>отвореном</w:t>
      </w:r>
      <w:r w:rsidR="00EE793E" w:rsidRPr="00CB2535">
        <w:rPr>
          <w:rFonts w:cs="Arial"/>
        </w:rPr>
        <w:t xml:space="preserve"> поступку за </w:t>
      </w:r>
      <w:r w:rsidR="00FD5422" w:rsidRPr="00CB2535">
        <w:rPr>
          <w:rFonts w:cs="Arial"/>
        </w:rPr>
        <w:t>ЈН</w:t>
      </w:r>
      <w:r w:rsidR="00EE793E" w:rsidRPr="00CB2535">
        <w:rPr>
          <w:rFonts w:cs="Arial"/>
        </w:rPr>
        <w:t xml:space="preserve"> број </w:t>
      </w:r>
      <w:r w:rsidR="0017629B" w:rsidRPr="00CB2535">
        <w:rPr>
          <w:rFonts w:cs="Arial"/>
          <w:lang w:val="sr-Cyrl-RS"/>
        </w:rPr>
        <w:t>:</w:t>
      </w:r>
      <w:r w:rsidR="0017629B" w:rsidRPr="00CB2535">
        <w:rPr>
          <w:rFonts w:cs="Arial"/>
          <w:b/>
          <w:lang w:val="sr-Latn-RS"/>
        </w:rPr>
        <w:t xml:space="preserve"> </w:t>
      </w:r>
      <w:r w:rsidR="00C17758" w:rsidRPr="00C17758">
        <w:rPr>
          <w:rFonts w:cs="Arial"/>
          <w:b/>
          <w:lang w:val="sr-Cyrl-CS"/>
        </w:rPr>
        <w:t>3000/</w:t>
      </w:r>
      <w:r w:rsidR="00C17758" w:rsidRPr="00C17758">
        <w:rPr>
          <w:rFonts w:cs="Arial"/>
          <w:b/>
          <w:lang w:val="sr-Latn-RS"/>
        </w:rPr>
        <w:t>0014</w:t>
      </w:r>
      <w:r w:rsidR="00C17758">
        <w:rPr>
          <w:rFonts w:cs="Arial"/>
          <w:b/>
          <w:lang w:val="sr-Cyrl-CS"/>
        </w:rPr>
        <w:t>/2017</w:t>
      </w:r>
      <w:r w:rsidR="00C17758" w:rsidRPr="00C17758">
        <w:rPr>
          <w:rFonts w:cs="Arial"/>
          <w:b/>
          <w:lang w:val="sr-Cyrl-CS"/>
        </w:rPr>
        <w:t>(</w:t>
      </w:r>
      <w:r w:rsidR="00C17758" w:rsidRPr="00C17758">
        <w:rPr>
          <w:rFonts w:cs="Arial"/>
          <w:b/>
          <w:lang w:val="sr-Latn-RS"/>
        </w:rPr>
        <w:t>952</w:t>
      </w:r>
      <w:r w:rsidR="00C17758" w:rsidRPr="00C17758">
        <w:rPr>
          <w:rFonts w:cs="Arial"/>
          <w:b/>
          <w:lang w:val="sr-Cyrl-CS"/>
        </w:rPr>
        <w:t>/2017)</w:t>
      </w:r>
      <w:r w:rsidR="00C17758" w:rsidRPr="00C17758">
        <w:rPr>
          <w:rFonts w:cs="Arial"/>
          <w:b/>
          <w:lang w:val="sr-Latn-RS"/>
        </w:rPr>
        <w:t>,</w:t>
      </w:r>
      <w:r w:rsidR="00C17758" w:rsidRPr="00C17758">
        <w:rPr>
          <w:rFonts w:cs="Arial"/>
          <w:b/>
          <w:lang w:val="sr-Cyrl-CS"/>
        </w:rPr>
        <w:t>3000/</w:t>
      </w:r>
      <w:r w:rsidR="00C17758" w:rsidRPr="00C17758">
        <w:rPr>
          <w:rFonts w:cs="Arial"/>
          <w:b/>
          <w:lang w:val="sr-Latn-RS"/>
        </w:rPr>
        <w:t>0015</w:t>
      </w:r>
      <w:r w:rsidR="00C17758" w:rsidRPr="00C17758">
        <w:rPr>
          <w:rFonts w:cs="Arial"/>
          <w:b/>
          <w:lang w:val="sr-Cyrl-CS"/>
        </w:rPr>
        <w:t>/2017(</w:t>
      </w:r>
      <w:r w:rsidR="00C17758" w:rsidRPr="00C17758">
        <w:rPr>
          <w:rFonts w:cs="Arial"/>
          <w:b/>
          <w:lang w:val="sr-Latn-RS"/>
        </w:rPr>
        <w:t>964</w:t>
      </w:r>
      <w:r w:rsidR="00C17758" w:rsidRPr="00C17758">
        <w:rPr>
          <w:rFonts w:cs="Arial"/>
          <w:b/>
          <w:lang w:val="sr-Cyrl-CS"/>
        </w:rPr>
        <w:t>/2017)</w:t>
      </w:r>
      <w:r w:rsidR="00C17758" w:rsidRPr="00C17758">
        <w:rPr>
          <w:rFonts w:cs="Arial"/>
          <w:b/>
          <w:lang w:val="sr-Latn-RS"/>
        </w:rPr>
        <w:t>,</w:t>
      </w:r>
      <w:r w:rsidR="00C17758" w:rsidRPr="00C17758">
        <w:rPr>
          <w:rFonts w:cs="Arial"/>
          <w:b/>
          <w:lang w:val="sr-Cyrl-CS"/>
        </w:rPr>
        <w:t>3000/</w:t>
      </w:r>
      <w:r w:rsidR="00C17758" w:rsidRPr="00C17758">
        <w:rPr>
          <w:rFonts w:cs="Arial"/>
          <w:b/>
          <w:lang w:val="sr-Latn-RS"/>
        </w:rPr>
        <w:t>0016</w:t>
      </w:r>
      <w:r w:rsidR="00C17758" w:rsidRPr="00C17758">
        <w:rPr>
          <w:rFonts w:cs="Arial"/>
          <w:b/>
          <w:lang w:val="sr-Cyrl-CS"/>
        </w:rPr>
        <w:t>/2017 (</w:t>
      </w:r>
      <w:r w:rsidR="00C17758" w:rsidRPr="00C17758">
        <w:rPr>
          <w:rFonts w:cs="Arial"/>
          <w:b/>
          <w:lang w:val="sr-Latn-RS"/>
        </w:rPr>
        <w:t>953</w:t>
      </w:r>
      <w:r w:rsidR="00C17758" w:rsidRPr="00C17758">
        <w:rPr>
          <w:rFonts w:cs="Arial"/>
          <w:b/>
          <w:lang w:val="sr-Cyrl-CS"/>
        </w:rPr>
        <w:t>/2017)</w:t>
      </w:r>
      <w:r w:rsidR="00EE793E" w:rsidRPr="00CB2535">
        <w:rPr>
          <w:rFonts w:cs="Arial"/>
        </w:rPr>
        <w:t>, која је заведена код Корисника услуге под   бројем ______</w:t>
      </w:r>
      <w:r w:rsidR="00A31A80" w:rsidRPr="00CB2535">
        <w:rPr>
          <w:rFonts w:cs="Arial"/>
        </w:rPr>
        <w:t xml:space="preserve"> од _____.2017</w:t>
      </w:r>
      <w:r w:rsidR="00EE793E" w:rsidRPr="00CB2535">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Default="00A31A80" w:rsidP="00EF77BB">
      <w:pPr>
        <w:pStyle w:val="KDParagraf"/>
        <w:spacing w:before="0"/>
        <w:jc w:val="left"/>
        <w:rPr>
          <w:rFonts w:cs="Arial"/>
        </w:rPr>
      </w:pPr>
      <w:r>
        <w:rPr>
          <w:rFonts w:cs="Arial"/>
        </w:rPr>
        <w:t xml:space="preserve">- </w:t>
      </w:r>
      <w:r w:rsidR="00EE793E" w:rsidRPr="00E47C2E">
        <w:rPr>
          <w:rFonts w:cs="Arial"/>
        </w:rPr>
        <w:t>да је Корисник услуге, на основу П</w:t>
      </w:r>
      <w:r w:rsidR="0017629B">
        <w:rPr>
          <w:rFonts w:cs="Arial"/>
        </w:rPr>
        <w:t xml:space="preserve">онуде Пружаоца услуге  и Одлуке </w:t>
      </w:r>
      <w:r w:rsidR="00EE793E" w:rsidRPr="00E47C2E">
        <w:rPr>
          <w:rFonts w:cs="Arial"/>
        </w:rPr>
        <w:t>о додели Уговора, изабрао Пружао</w:t>
      </w:r>
      <w:r w:rsidR="00EF77BB">
        <w:rPr>
          <w:rFonts w:cs="Arial"/>
        </w:rPr>
        <w:t>ца услуге за реализацију услуг</w:t>
      </w:r>
      <w:r w:rsidR="001E4CBC">
        <w:rPr>
          <w:rFonts w:cs="Arial"/>
        </w:rPr>
        <w:t>e.</w:t>
      </w:r>
    </w:p>
    <w:p w:rsidR="00C17758" w:rsidRPr="000350BD" w:rsidRDefault="00C17758" w:rsidP="00EF77BB">
      <w:pPr>
        <w:pStyle w:val="KDParagraf"/>
        <w:spacing w:before="0"/>
        <w:jc w:val="left"/>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C17758" w:rsidRDefault="00EE793E" w:rsidP="0017629B">
      <w:pPr>
        <w:ind w:right="-19"/>
        <w:outlineLvl w:val="0"/>
        <w:rPr>
          <w:rFonts w:cs="Arial"/>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p>
    <w:p w:rsidR="00C17758" w:rsidRPr="00C17758" w:rsidRDefault="00C17758" w:rsidP="00C17758">
      <w:pPr>
        <w:spacing w:before="0"/>
        <w:rPr>
          <w:rFonts w:eastAsiaTheme="majorEastAsia" w:cs="Arial"/>
          <w:bCs/>
          <w:color w:val="FF0000"/>
          <w:spacing w:val="-10"/>
          <w:kern w:val="28"/>
          <w:lang w:val="sr-Cyrl-CS" w:eastAsia="ar-SA"/>
        </w:rPr>
      </w:pPr>
      <w:r w:rsidRPr="00C17758">
        <w:rPr>
          <w:lang w:val="sr-Cyrl-RS"/>
        </w:rPr>
        <w:t xml:space="preserve">Партија 1: </w:t>
      </w:r>
      <w:r w:rsidRPr="00C17758">
        <w:rPr>
          <w:rFonts w:eastAsiaTheme="majorEastAsia" w:cs="Arial"/>
          <w:bCs/>
          <w:spacing w:val="-10"/>
          <w:kern w:val="28"/>
          <w:lang w:val="sr-Cyrl-RS" w:eastAsia="ar-SA"/>
        </w:rPr>
        <w:t>Одржавање</w:t>
      </w:r>
      <w:r w:rsidRPr="00C17758">
        <w:rPr>
          <w:rFonts w:eastAsiaTheme="majorEastAsia" w:cs="Arial"/>
          <w:bCs/>
          <w:spacing w:val="-10"/>
          <w:kern w:val="28"/>
          <w:lang w:val="sr-Cyrl-CS" w:eastAsia="ar-SA"/>
        </w:rPr>
        <w:t xml:space="preserve"> систeмa </w:t>
      </w:r>
      <w:r w:rsidRPr="00C17758">
        <w:rPr>
          <w:rFonts w:eastAsiaTheme="majorEastAsia" w:cs="Arial"/>
          <w:bCs/>
          <w:spacing w:val="-10"/>
          <w:kern w:val="28"/>
          <w:lang w:val="sr-Cyrl-RS" w:eastAsia="ar-SA"/>
        </w:rPr>
        <w:t>противпровалне заштите СО и О.</w:t>
      </w:r>
    </w:p>
    <w:p w:rsidR="00C17758" w:rsidRPr="00C17758" w:rsidRDefault="00C17758" w:rsidP="00C17758">
      <w:pPr>
        <w:spacing w:before="0"/>
        <w:ind w:right="-14"/>
        <w:rPr>
          <w:rFonts w:cs="Arial"/>
          <w:bCs/>
          <w:lang w:val="sr-Cyrl-RS" w:eastAsia="ar-SA"/>
        </w:rPr>
      </w:pPr>
      <w:r w:rsidRPr="00C17758">
        <w:rPr>
          <w:lang w:val="sr-Cyrl-RS"/>
        </w:rPr>
        <w:t>Партија 2:</w:t>
      </w:r>
      <w:r w:rsidRPr="00C17758">
        <w:rPr>
          <w:rFonts w:cs="Arial"/>
          <w:bCs/>
          <w:lang w:val="sr-Cyrl-RS" w:eastAsia="ar-SA"/>
        </w:rPr>
        <w:t xml:space="preserve"> Одржавање</w:t>
      </w:r>
      <w:r w:rsidRPr="00C17758">
        <w:rPr>
          <w:rFonts w:cs="Arial"/>
          <w:bCs/>
          <w:lang w:val="sr-Cyrl-CS" w:eastAsia="ar-SA"/>
        </w:rPr>
        <w:t xml:space="preserve"> систeмa </w:t>
      </w:r>
      <w:r w:rsidRPr="00C17758">
        <w:rPr>
          <w:rFonts w:cs="Arial"/>
          <w:bCs/>
          <w:lang w:val="sr-Cyrl-RS" w:eastAsia="ar-SA"/>
        </w:rPr>
        <w:t>приступне контроле СО и О.</w:t>
      </w:r>
    </w:p>
    <w:p w:rsidR="00C17758" w:rsidRPr="00C17758" w:rsidRDefault="00C17758" w:rsidP="00C17758">
      <w:pPr>
        <w:ind w:right="-19"/>
        <w:outlineLvl w:val="0"/>
        <w:rPr>
          <w:rFonts w:cs="Arial"/>
          <w:lang w:val="sr-Cyrl-RS" w:eastAsia="hr-HR"/>
        </w:rPr>
      </w:pPr>
      <w:r w:rsidRPr="00C17758">
        <w:rPr>
          <w:lang w:val="sr-Cyrl-RS"/>
        </w:rPr>
        <w:t>Партија 3:</w:t>
      </w:r>
      <w:r w:rsidRPr="00C17758">
        <w:rPr>
          <w:rFonts w:cs="Arial"/>
          <w:lang w:val="sr-Cyrl-RS"/>
        </w:rPr>
        <w:t xml:space="preserve"> Одржавање система видео надзора СО и О</w:t>
      </w:r>
      <w:r w:rsidRPr="00C17758">
        <w:rPr>
          <w:rFonts w:cs="Arial"/>
          <w:lang w:val="sr-Cyrl-RS" w:eastAsia="hr-HR"/>
        </w:rPr>
        <w:t xml:space="preserve">, </w:t>
      </w:r>
    </w:p>
    <w:p w:rsidR="00C17758" w:rsidRPr="00C17758" w:rsidRDefault="00C17758" w:rsidP="00C17758">
      <w:pPr>
        <w:ind w:right="-19"/>
        <w:jc w:val="left"/>
        <w:outlineLvl w:val="0"/>
        <w:rPr>
          <w:rFonts w:cs="Arial"/>
          <w:b/>
          <w:lang w:val="sr-Cyrl-CS"/>
        </w:rPr>
      </w:pPr>
      <w:r w:rsidRPr="00C17758">
        <w:rPr>
          <w:rFonts w:cs="Arial"/>
          <w:lang w:val="ru-RU"/>
        </w:rPr>
        <w:t>ЈН бр.</w:t>
      </w:r>
      <w:r w:rsidRPr="00C17758">
        <w:rPr>
          <w:rFonts w:cs="Arial"/>
          <w:b/>
          <w:lang w:val="sr-Cyrl-CS"/>
        </w:rPr>
        <w:t xml:space="preserve"> 3000/</w:t>
      </w:r>
      <w:r w:rsidRPr="00C17758">
        <w:rPr>
          <w:rFonts w:cs="Arial"/>
          <w:b/>
          <w:lang w:val="sr-Latn-RS"/>
        </w:rPr>
        <w:t>0014</w:t>
      </w:r>
      <w:r>
        <w:rPr>
          <w:rFonts w:cs="Arial"/>
          <w:b/>
          <w:lang w:val="sr-Cyrl-CS"/>
        </w:rPr>
        <w:t>/2017</w:t>
      </w:r>
      <w:r w:rsidRPr="00C17758">
        <w:rPr>
          <w:rFonts w:cs="Arial"/>
          <w:b/>
          <w:lang w:val="sr-Cyrl-CS"/>
        </w:rPr>
        <w:t>(</w:t>
      </w:r>
      <w:r w:rsidRPr="00C17758">
        <w:rPr>
          <w:rFonts w:cs="Arial"/>
          <w:b/>
          <w:lang w:val="sr-Latn-RS"/>
        </w:rPr>
        <w:t>952</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0015</w:t>
      </w:r>
      <w:r w:rsidRPr="00C17758">
        <w:rPr>
          <w:rFonts w:cs="Arial"/>
          <w:b/>
          <w:lang w:val="sr-Cyrl-CS"/>
        </w:rPr>
        <w:t>/2017(</w:t>
      </w:r>
      <w:r w:rsidRPr="00C17758">
        <w:rPr>
          <w:rFonts w:cs="Arial"/>
          <w:b/>
          <w:lang w:val="sr-Latn-RS"/>
        </w:rPr>
        <w:t>964</w:t>
      </w:r>
      <w:r w:rsidRPr="00C17758">
        <w:rPr>
          <w:rFonts w:cs="Arial"/>
          <w:b/>
          <w:lang w:val="sr-Cyrl-CS"/>
        </w:rPr>
        <w:t>/2017)</w:t>
      </w:r>
      <w:r w:rsidRPr="00C17758">
        <w:rPr>
          <w:rFonts w:cs="Arial"/>
          <w:b/>
          <w:lang w:val="sr-Latn-RS"/>
        </w:rPr>
        <w:t>,</w:t>
      </w:r>
      <w:r w:rsidRPr="00C17758">
        <w:rPr>
          <w:rFonts w:cs="Arial"/>
          <w:b/>
          <w:lang w:val="sr-Cyrl-CS"/>
        </w:rPr>
        <w:t>3000/</w:t>
      </w:r>
      <w:r w:rsidRPr="00C17758">
        <w:rPr>
          <w:rFonts w:cs="Arial"/>
          <w:b/>
          <w:lang w:val="sr-Latn-RS"/>
        </w:rPr>
        <w:t>0016</w:t>
      </w:r>
      <w:r w:rsidRPr="00C17758">
        <w:rPr>
          <w:rFonts w:cs="Arial"/>
          <w:b/>
          <w:lang w:val="sr-Cyrl-CS"/>
        </w:rPr>
        <w:t>/2017 (</w:t>
      </w:r>
      <w:r w:rsidRPr="00C17758">
        <w:rPr>
          <w:rFonts w:cs="Arial"/>
          <w:b/>
          <w:lang w:val="sr-Latn-RS"/>
        </w:rPr>
        <w:t>953</w:t>
      </w:r>
      <w:r w:rsidRPr="00C17758">
        <w:rPr>
          <w:rFonts w:cs="Arial"/>
          <w:b/>
          <w:lang w:val="sr-Cyrl-CS"/>
        </w:rPr>
        <w:t>/2017)</w:t>
      </w:r>
    </w:p>
    <w:p w:rsidR="00E87454" w:rsidRPr="00782721" w:rsidRDefault="008B4868" w:rsidP="00E87454">
      <w:pPr>
        <w:ind w:right="-19"/>
        <w:outlineLvl w:val="0"/>
        <w:rPr>
          <w:rFonts w:cs="Arial"/>
          <w:b/>
          <w:lang w:val="sr-Cyrl-RS"/>
        </w:rPr>
      </w:pPr>
      <w:r w:rsidRPr="00DC58DC">
        <w:rPr>
          <w:rFonts w:cs="Arial"/>
        </w:rPr>
        <w:t xml:space="preserve">у складу са одребама овог </w:t>
      </w:r>
      <w:r w:rsidR="00AC7C61">
        <w:rPr>
          <w:rFonts w:cs="Arial"/>
          <w:lang w:val="sr-Cyrl-RS"/>
        </w:rPr>
        <w:t xml:space="preserve">   </w:t>
      </w:r>
      <w:r w:rsidRPr="00DC58DC">
        <w:rPr>
          <w:rFonts w:cs="Arial"/>
        </w:rPr>
        <w:t xml:space="preserve">уговора и прихваћеном Понудом број ________ од________која је саставни део и налази се у прилогу овог уговора </w:t>
      </w:r>
      <w:r w:rsidR="00E87454">
        <w:rPr>
          <w:rFonts w:cs="Arial"/>
        </w:rPr>
        <w:t>(у даљем тексту: Услуга),</w:t>
      </w:r>
      <w:r w:rsidR="00E87454" w:rsidRPr="00E87454">
        <w:rPr>
          <w:rFonts w:cs="Arial"/>
        </w:rPr>
        <w:t xml:space="preserve"> </w:t>
      </w:r>
      <w:r w:rsidR="00C42679">
        <w:rPr>
          <w:rFonts w:cs="Arial"/>
          <w:lang w:val="sr-Cyrl-RS"/>
        </w:rPr>
        <w:t xml:space="preserve">а </w:t>
      </w:r>
      <w:r w:rsidR="00E87454">
        <w:rPr>
          <w:rFonts w:cs="Arial"/>
        </w:rPr>
        <w:t>корисник</w:t>
      </w:r>
      <w:r w:rsidR="00C42679">
        <w:rPr>
          <w:rFonts w:cs="Arial"/>
          <w:lang w:val="sr-Cyrl-RS"/>
        </w:rPr>
        <w:t xml:space="preserve"> услуге </w:t>
      </w:r>
      <w:r w:rsidR="00E87454">
        <w:rPr>
          <w:rFonts w:cs="Arial"/>
        </w:rPr>
        <w:t xml:space="preserve"> се обавезује да плати уговорену вредност за пружене услуге, Пружаоцу услуге</w:t>
      </w:r>
      <w:r w:rsidR="00E87454">
        <w:rPr>
          <w:rFonts w:cs="Arial"/>
          <w:lang w:val="sr-Cyrl-RS"/>
        </w:rPr>
        <w:t>.</w:t>
      </w:r>
    </w:p>
    <w:p w:rsidR="00A755C2" w:rsidRPr="00A755C2" w:rsidRDefault="00A755C2" w:rsidP="00E87454">
      <w:pPr>
        <w:ind w:right="-19"/>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rPr>
      </w:pPr>
      <w:r w:rsidRPr="00E47C2E">
        <w:rPr>
          <w:rFonts w:cs="Arial"/>
        </w:rPr>
        <w:t>Цена Услуге из члана 1. овог Уговора</w:t>
      </w:r>
      <w:r>
        <w:rPr>
          <w:rFonts w:cs="Arial"/>
          <w:lang w:val="sr-Cyrl-RS"/>
        </w:rPr>
        <w:t xml:space="preserve"> </w:t>
      </w:r>
      <w:r w:rsidR="00C17758">
        <w:rPr>
          <w:rFonts w:cs="Arial"/>
          <w:lang w:val="sr-Cyrl-RS"/>
        </w:rPr>
        <w:t>ЗА ПАРТИЈУ 1</w:t>
      </w:r>
      <w:r w:rsidRPr="00E47C2E">
        <w:rPr>
          <w:rFonts w:cs="Arial"/>
        </w:rPr>
        <w:t xml:space="preserve"> износи __________________ (словима: _</w:t>
      </w:r>
      <w:r>
        <w:rPr>
          <w:rFonts w:cs="Arial"/>
        </w:rPr>
        <w:t xml:space="preserve">_______________________) </w:t>
      </w:r>
      <w:r w:rsidR="000C49A6">
        <w:rPr>
          <w:rFonts w:cs="Arial"/>
        </w:rPr>
        <w:t>РСД</w:t>
      </w:r>
      <w:r w:rsidRPr="00E47C2E">
        <w:rPr>
          <w:rFonts w:cs="Arial"/>
        </w:rPr>
        <w:t>, без пореза на додату вредност.</w:t>
      </w:r>
    </w:p>
    <w:p w:rsidR="00C17758" w:rsidRDefault="00C17758" w:rsidP="00A47094">
      <w:pPr>
        <w:pStyle w:val="KDParagraf"/>
        <w:spacing w:before="0"/>
        <w:rPr>
          <w:rFonts w:cs="Arial"/>
        </w:rPr>
      </w:pPr>
    </w:p>
    <w:p w:rsidR="00C17758" w:rsidRDefault="00C17758" w:rsidP="00C17758">
      <w:pPr>
        <w:pStyle w:val="KDParagraf"/>
        <w:spacing w:before="0"/>
        <w:rPr>
          <w:rFonts w:cs="Arial"/>
        </w:rPr>
      </w:pPr>
      <w:r w:rsidRPr="00E47C2E">
        <w:rPr>
          <w:rFonts w:cs="Arial"/>
        </w:rPr>
        <w:t>Цена Услуге из члана 1. овог Уговора</w:t>
      </w:r>
      <w:r>
        <w:rPr>
          <w:rFonts w:cs="Arial"/>
          <w:lang w:val="sr-Cyrl-RS"/>
        </w:rPr>
        <w:t xml:space="preserve"> ЗА ПАРТИЈУ 2</w:t>
      </w:r>
      <w:r w:rsidRPr="00E47C2E">
        <w:rPr>
          <w:rFonts w:cs="Arial"/>
        </w:rPr>
        <w:t xml:space="preserve"> износи __________________ (словима: _</w:t>
      </w:r>
      <w:r>
        <w:rPr>
          <w:rFonts w:cs="Arial"/>
        </w:rPr>
        <w:t>_______________________) РСД</w:t>
      </w:r>
      <w:r w:rsidRPr="00E47C2E">
        <w:rPr>
          <w:rFonts w:cs="Arial"/>
        </w:rPr>
        <w:t>, без пореза на додату вредност.</w:t>
      </w:r>
    </w:p>
    <w:p w:rsidR="00C17758" w:rsidRDefault="00C17758" w:rsidP="00A47094">
      <w:pPr>
        <w:pStyle w:val="KDParagraf"/>
        <w:spacing w:before="0"/>
        <w:rPr>
          <w:rFonts w:cs="Arial"/>
        </w:rPr>
      </w:pPr>
    </w:p>
    <w:p w:rsidR="00C17758" w:rsidRDefault="00C17758" w:rsidP="00A47094">
      <w:pPr>
        <w:pStyle w:val="KDParagraf"/>
        <w:spacing w:before="0"/>
        <w:rPr>
          <w:rFonts w:cs="Arial"/>
        </w:rPr>
      </w:pPr>
    </w:p>
    <w:p w:rsidR="00C17758" w:rsidRDefault="00C17758" w:rsidP="00C17758">
      <w:pPr>
        <w:pStyle w:val="KDParagraf"/>
        <w:spacing w:before="0"/>
        <w:rPr>
          <w:rFonts w:cs="Arial"/>
        </w:rPr>
      </w:pPr>
      <w:r w:rsidRPr="00E47C2E">
        <w:rPr>
          <w:rFonts w:cs="Arial"/>
        </w:rPr>
        <w:t>Цена Услуге из члана 1. овог Уговора</w:t>
      </w:r>
      <w:r>
        <w:rPr>
          <w:rFonts w:cs="Arial"/>
          <w:lang w:val="sr-Cyrl-RS"/>
        </w:rPr>
        <w:t xml:space="preserve"> ЗА ПАРТИЈУ 2</w:t>
      </w:r>
      <w:r w:rsidRPr="00E47C2E">
        <w:rPr>
          <w:rFonts w:cs="Arial"/>
        </w:rPr>
        <w:t xml:space="preserve">  износи __________________ (словима: _</w:t>
      </w:r>
      <w:r>
        <w:rPr>
          <w:rFonts w:cs="Arial"/>
        </w:rPr>
        <w:t>_______________________) РСД</w:t>
      </w:r>
      <w:r w:rsidRPr="00E47C2E">
        <w:rPr>
          <w:rFonts w:cs="Arial"/>
        </w:rPr>
        <w:t>, без пореза на додату вредност.</w:t>
      </w:r>
    </w:p>
    <w:p w:rsidR="00C17758" w:rsidRDefault="00C17758" w:rsidP="00A47094">
      <w:pPr>
        <w:pStyle w:val="KDParagraf"/>
        <w:spacing w:before="0"/>
        <w:rPr>
          <w:rFonts w:cs="Arial"/>
        </w:rPr>
      </w:pPr>
    </w:p>
    <w:p w:rsidR="00C17758" w:rsidRDefault="00C17758" w:rsidP="00C17758">
      <w:pPr>
        <w:pStyle w:val="KDParagraf"/>
        <w:spacing w:before="0"/>
        <w:rPr>
          <w:rFonts w:cs="Arial"/>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РСД</w:t>
      </w:r>
      <w:r w:rsidRPr="00E47C2E">
        <w:rPr>
          <w:rFonts w:cs="Arial"/>
        </w:rPr>
        <w:t>, без пореза на додату вредност.</w:t>
      </w:r>
    </w:p>
    <w:p w:rsidR="00C17758" w:rsidRDefault="00C17758" w:rsidP="00A47094">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2A6615" w:rsidP="00C01C40">
      <w:pPr>
        <w:pStyle w:val="KDParagraf"/>
        <w:spacing w:before="0"/>
        <w:rPr>
          <w:rFonts w:eastAsia="Calibri" w:cs="Arial"/>
          <w:lang w:val="sr-Cyrl-RS"/>
        </w:rPr>
      </w:pPr>
      <w:r>
        <w:rPr>
          <w:rFonts w:eastAsia="Calibri" w:cs="Arial"/>
          <w:lang w:val="sr-Cyrl-RS"/>
        </w:rPr>
        <w:t xml:space="preserve">Сукцесивно,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 xml:space="preserve">Рачун мора да гласи </w:t>
      </w:r>
      <w:r w:rsidRPr="007B31D6">
        <w:rPr>
          <w:rFonts w:eastAsia="Calibri" w:cs="Arial"/>
          <w:b/>
        </w:rPr>
        <w:t xml:space="preserve">на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6566" w:rsidRDefault="00036566" w:rsidP="00EF77BB">
      <w:pPr>
        <w:pStyle w:val="KDParagraf"/>
        <w:spacing w:before="0"/>
        <w:rPr>
          <w:rFonts w:cs="Arial"/>
          <w:b/>
          <w:color w:val="000000" w:themeColor="text1"/>
        </w:rPr>
      </w:pPr>
    </w:p>
    <w:p w:rsidR="002B2FFD" w:rsidRPr="00EB39A8" w:rsidRDefault="00EE793E" w:rsidP="00EF77BB">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A755C2" w:rsidRPr="00EF77BB"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17629B" w:rsidRPr="00217F40" w:rsidRDefault="0017629B" w:rsidP="0017629B">
      <w:pPr>
        <w:widowControl w:val="0"/>
        <w:autoSpaceDE w:val="0"/>
        <w:autoSpaceDN w:val="0"/>
        <w:adjustRightInd w:val="0"/>
        <w:rPr>
          <w:rFonts w:cs="Arial"/>
          <w:lang w:val="sr-Latn-CS" w:eastAsia="sr-Latn-CS"/>
        </w:rPr>
      </w:pPr>
      <w:r w:rsidRPr="00C508F4">
        <w:rPr>
          <w:rFonts w:cs="Arial"/>
          <w:lang w:val="sr-Cyrl-RS" w:eastAsia="sr-Latn-CS"/>
        </w:rPr>
        <w:t>Рок извршења услуга је 365 дана од дана ступања уговора на снагу.</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0C49A6">
        <w:rPr>
          <w:rFonts w:cs="Arial"/>
          <w:color w:val="000000" w:themeColor="text1"/>
        </w:rPr>
        <w:t>е</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Овај Уговор сматра се закљученим</w:t>
      </w:r>
      <w:r w:rsidR="005401E8">
        <w:rPr>
          <w:rFonts w:cs="Arial"/>
          <w:lang w:val="sr-Cyrl-RS"/>
        </w:rPr>
        <w:t xml:space="preserve"> и ступа на снагу</w:t>
      </w:r>
      <w:r w:rsidRPr="00E47C2E">
        <w:rPr>
          <w:rFonts w:cs="Arial"/>
        </w:rPr>
        <w:t xml:space="preserve"> 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Default="0097203F" w:rsidP="00EA1A33">
      <w:pPr>
        <w:pStyle w:val="KDParagraf"/>
        <w:spacing w:before="0"/>
        <w:jc w:val="center"/>
        <w:rPr>
          <w:rFonts w:cs="Arial"/>
        </w:rPr>
      </w:pPr>
      <w:r>
        <w:rPr>
          <w:rFonts w:cs="Arial"/>
          <w:b/>
        </w:rPr>
        <w:t xml:space="preserve">Члан </w:t>
      </w:r>
      <w:r w:rsidR="00C67584">
        <w:rPr>
          <w:rFonts w:cs="Arial"/>
          <w:b/>
          <w:lang w:val="sr-Cyrl-RS"/>
        </w:rPr>
        <w:t>8</w:t>
      </w:r>
      <w:r w:rsidR="00EE793E" w:rsidRPr="00E47C2E">
        <w:rPr>
          <w:rFonts w:cs="Arial"/>
        </w:rPr>
        <w:t>.</w:t>
      </w:r>
    </w:p>
    <w:p w:rsidR="00C42679" w:rsidRPr="000E6C0A" w:rsidRDefault="00C42679" w:rsidP="00EA1A33">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ED4C67" w:rsidRDefault="000C49A6" w:rsidP="00606C20">
      <w:pPr>
        <w:spacing w:before="0"/>
        <w:rPr>
          <w:rFonts w:cs="Arial"/>
          <w:lang w:val="sr-Cyrl-RS"/>
        </w:rPr>
      </w:pPr>
      <w:r>
        <w:rPr>
          <w:rFonts w:cs="Arial"/>
        </w:rPr>
        <w:t>О</w:t>
      </w:r>
      <w:r w:rsidR="0086110C"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86110C" w:rsidRPr="0086110C">
        <w:rPr>
          <w:rFonts w:cs="Arial"/>
          <w:lang w:val="ru-RU"/>
        </w:rPr>
        <w:t xml:space="preserve">програму пословања ЈП ЕПС </w:t>
      </w:r>
      <w:r w:rsidR="0086110C" w:rsidRPr="0086110C">
        <w:rPr>
          <w:rFonts w:cs="Arial"/>
          <w:lang w:val="sr-Cyrl-RS"/>
        </w:rPr>
        <w:t>за године у којима ће се плаћати уговорене обавезе.</w:t>
      </w:r>
    </w:p>
    <w:p w:rsidR="00036566" w:rsidRPr="00606C20" w:rsidRDefault="00036566" w:rsidP="00606C20">
      <w:pPr>
        <w:spacing w:before="0"/>
        <w:rPr>
          <w:rFonts w:cs="Arial"/>
          <w:lang w:val="sr-Cyrl-RS"/>
        </w:rPr>
      </w:pPr>
    </w:p>
    <w:p w:rsidR="00EE793E" w:rsidRDefault="00EE793E" w:rsidP="00586A59">
      <w:pPr>
        <w:pStyle w:val="KDParagraf"/>
        <w:spacing w:before="0"/>
        <w:jc w:val="center"/>
        <w:rPr>
          <w:rFonts w:cs="Arial"/>
        </w:rPr>
      </w:pPr>
      <w:r w:rsidRPr="00E47C2E">
        <w:rPr>
          <w:rFonts w:cs="Arial"/>
          <w:b/>
        </w:rPr>
        <w:t xml:space="preserve">Члан </w:t>
      </w:r>
      <w:r w:rsidR="00C67584">
        <w:rPr>
          <w:rFonts w:cs="Arial"/>
          <w:b/>
          <w:lang w:val="sr-Cyrl-RS"/>
        </w:rPr>
        <w:t>9</w:t>
      </w:r>
      <w:r w:rsidRPr="00E47C2E">
        <w:rPr>
          <w:rFonts w:cs="Arial"/>
        </w:rPr>
        <w:t>.</w:t>
      </w:r>
    </w:p>
    <w:p w:rsidR="00C42679" w:rsidRDefault="00C42679" w:rsidP="00586A59">
      <w:pPr>
        <w:pStyle w:val="KDParagraf"/>
        <w:spacing w:before="0"/>
        <w:jc w:val="center"/>
        <w:rPr>
          <w:rFonts w:cs="Arial"/>
          <w:lang w:val="sr-Cyrl-RS"/>
        </w:rPr>
      </w:pP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w:t>
      </w:r>
      <w:r w:rsidR="00D013A2">
        <w:rPr>
          <w:rFonts w:cs="Arial"/>
          <w:lang w:val="sr-Latn-RS"/>
        </w:rPr>
        <w:t>2</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C42679" w:rsidRDefault="00C42679"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C42679" w:rsidRPr="00D70A9C" w:rsidRDefault="00C42679" w:rsidP="00C42679">
      <w:pPr>
        <w:spacing w:before="0"/>
        <w:rPr>
          <w:rFonts w:eastAsia="Calibri" w:cs="Arial"/>
        </w:rPr>
      </w:pPr>
      <w:r w:rsidRPr="00D70A9C">
        <w:rPr>
          <w:rFonts w:eastAsia="Calibri" w:cs="Arial"/>
        </w:rPr>
        <w:t xml:space="preserve">Овлашћени представници за праћење реализације </w:t>
      </w:r>
      <w:r>
        <w:rPr>
          <w:rFonts w:eastAsia="Calibri" w:cs="Arial"/>
          <w:lang w:val="sr-Cyrl-RS"/>
        </w:rPr>
        <w:t>услуге</w:t>
      </w:r>
      <w:r w:rsidRPr="00D70A9C">
        <w:rPr>
          <w:rFonts w:eastAsia="Calibri" w:cs="Arial"/>
        </w:rPr>
        <w:t xml:space="preserve"> из члана 1. овог Уговора су: </w:t>
      </w:r>
    </w:p>
    <w:p w:rsidR="00C42679" w:rsidRPr="00D70A9C" w:rsidRDefault="00C42679" w:rsidP="00C42679">
      <w:pPr>
        <w:spacing w:before="0"/>
        <w:rPr>
          <w:rFonts w:eastAsia="Calibri" w:cs="Arial"/>
        </w:rPr>
      </w:pPr>
      <w:r w:rsidRPr="00D70A9C">
        <w:rPr>
          <w:rFonts w:eastAsia="Calibri" w:cs="Arial"/>
        </w:rPr>
        <w:t xml:space="preserve">          - за </w:t>
      </w:r>
      <w:r w:rsidRPr="009C21CF">
        <w:rPr>
          <w:rFonts w:cs="Arial"/>
        </w:rPr>
        <w:t>Корисник услуге</w:t>
      </w:r>
      <w:r w:rsidRPr="00D70A9C">
        <w:rPr>
          <w:rFonts w:eastAsia="Calibri" w:cs="Arial"/>
        </w:rPr>
        <w:t>:       ________________________________</w:t>
      </w:r>
    </w:p>
    <w:p w:rsidR="00C42679" w:rsidRPr="00D70A9C" w:rsidRDefault="00C42679" w:rsidP="00C42679">
      <w:pPr>
        <w:spacing w:before="0"/>
        <w:rPr>
          <w:rFonts w:eastAsia="Calibri" w:cs="Arial"/>
        </w:rPr>
      </w:pPr>
      <w:r w:rsidRPr="00D70A9C">
        <w:rPr>
          <w:rFonts w:eastAsia="Calibri" w:cs="Arial"/>
        </w:rPr>
        <w:t xml:space="preserve">          - за </w:t>
      </w:r>
      <w:r>
        <w:rPr>
          <w:rFonts w:cs="Arial"/>
        </w:rPr>
        <w:t xml:space="preserve">Пружаоца </w:t>
      </w:r>
      <w:r w:rsidRPr="00DC58DC">
        <w:rPr>
          <w:rFonts w:cs="Arial"/>
        </w:rPr>
        <w:t xml:space="preserve"> услуге</w:t>
      </w:r>
      <w:r w:rsidRPr="00D70A9C">
        <w:rPr>
          <w:rFonts w:eastAsia="Calibri" w:cs="Arial"/>
        </w:rPr>
        <w:t>:            ________________________________</w:t>
      </w:r>
    </w:p>
    <w:p w:rsidR="00C42679" w:rsidRPr="00D70A9C" w:rsidRDefault="00C42679" w:rsidP="00C42679">
      <w:pPr>
        <w:spacing w:before="0"/>
        <w:rPr>
          <w:rFonts w:eastAsia="Calibri" w:cs="Arial"/>
          <w:color w:val="1F497D"/>
        </w:rPr>
      </w:pPr>
      <w:r w:rsidRPr="00D70A9C">
        <w:rPr>
          <w:rFonts w:eastAsia="Calibri" w:cs="Arial"/>
        </w:rPr>
        <w:t>Овлашћења и дужности овлашћених представника  за праћење реализације овог Уговора су да:</w:t>
      </w:r>
    </w:p>
    <w:p w:rsidR="00C42679" w:rsidRPr="00D70A9C" w:rsidRDefault="00C42679" w:rsidP="00C42679">
      <w:pPr>
        <w:spacing w:before="0"/>
        <w:rPr>
          <w:rFonts w:ascii="Calibri" w:eastAsia="Calibri" w:hAnsi="Calibri"/>
          <w:color w:val="1F497D"/>
        </w:rPr>
      </w:pPr>
    </w:p>
    <w:p w:rsidR="00C42679" w:rsidRPr="00D70A9C" w:rsidRDefault="00C42679" w:rsidP="00C42679">
      <w:pPr>
        <w:spacing w:before="0"/>
        <w:rPr>
          <w:rFonts w:eastAsia="Calibri" w:cs="Arial"/>
        </w:rPr>
      </w:pPr>
      <w:r w:rsidRPr="00D70A9C">
        <w:rPr>
          <w:rFonts w:eastAsia="Calibri" w:cs="Arial"/>
        </w:rPr>
        <w:t xml:space="preserve">-        Да сачине, потпишу и верификују Записник о </w:t>
      </w:r>
      <w:r w:rsidRPr="00D70A9C">
        <w:rPr>
          <w:rFonts w:eastAsia="Calibri" w:cs="Arial"/>
          <w:lang w:val="sr-Cyrl-RS"/>
        </w:rPr>
        <w:t xml:space="preserve">извршеној </w:t>
      </w:r>
      <w:r>
        <w:rPr>
          <w:rFonts w:eastAsia="Calibri" w:cs="Arial"/>
          <w:lang w:val="sr-Cyrl-RS"/>
        </w:rPr>
        <w:t>услузи</w:t>
      </w:r>
      <w:r w:rsidRPr="00D70A9C">
        <w:rPr>
          <w:rFonts w:eastAsia="Calibri" w:cs="Arial"/>
        </w:rPr>
        <w:t xml:space="preserve"> (без примедби);</w:t>
      </w:r>
    </w:p>
    <w:p w:rsidR="00C42679" w:rsidRPr="00D70A9C" w:rsidRDefault="00C42679" w:rsidP="00C42679">
      <w:pPr>
        <w:spacing w:before="0"/>
        <w:rPr>
          <w:rFonts w:eastAsia="Calibri" w:cs="Arial"/>
        </w:rPr>
      </w:pPr>
      <w:r w:rsidRPr="00D70A9C">
        <w:rPr>
          <w:rFonts w:eastAsia="Calibri" w:cs="Arial"/>
        </w:rPr>
        <w:t xml:space="preserve">-        благовремено приме Коначан извештај  о извршеној </w:t>
      </w:r>
      <w:r>
        <w:rPr>
          <w:rFonts w:eastAsia="Calibri" w:cs="Arial"/>
          <w:lang w:val="sr-Cyrl-RS"/>
        </w:rPr>
        <w:t>услузи</w:t>
      </w:r>
      <w:r w:rsidRPr="00D70A9C">
        <w:rPr>
          <w:rFonts w:eastAsia="Calibri" w:cs="Arial"/>
        </w:rPr>
        <w:t xml:space="preserve"> и изјасне се поводом истог у писменој форми;</w:t>
      </w:r>
    </w:p>
    <w:p w:rsidR="00C42679" w:rsidRPr="00D70A9C" w:rsidRDefault="00C42679" w:rsidP="00C42679">
      <w:pPr>
        <w:spacing w:before="0"/>
        <w:rPr>
          <w:rFonts w:eastAsia="Calibri" w:cs="Arial"/>
        </w:rPr>
      </w:pPr>
      <w:r w:rsidRPr="00D70A9C">
        <w:rPr>
          <w:rFonts w:eastAsia="Calibri" w:cs="Arial"/>
        </w:rPr>
        <w:t>-        извршавају и друге дужности везане за реализацију предмета овог Уговора, по потреби.</w:t>
      </w:r>
    </w:p>
    <w:p w:rsidR="00A755C2" w:rsidRDefault="00A755C2" w:rsidP="00EE793E">
      <w:pPr>
        <w:pStyle w:val="KDParagraf"/>
        <w:spacing w:before="0"/>
        <w:rPr>
          <w:rFonts w:cs="Arial"/>
          <w:lang w:val="sr-Cyrl-RS"/>
        </w:rPr>
      </w:pPr>
    </w:p>
    <w:p w:rsidR="00C42679" w:rsidRDefault="00C42679" w:rsidP="00EE793E">
      <w:pPr>
        <w:pStyle w:val="KDParagraf"/>
        <w:spacing w:before="0"/>
        <w:rPr>
          <w:rFonts w:cs="Arial"/>
          <w:lang w:val="sr-Cyrl-RS"/>
        </w:rPr>
      </w:pPr>
    </w:p>
    <w:p w:rsidR="00C42679" w:rsidRPr="00EF2482" w:rsidRDefault="00C42679"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w:t>
      </w:r>
      <w:r>
        <w:lastRenderedPageBreak/>
        <w:t>сектора и одговорном лицу огранка ТЕНТ на оверу. Након овере, узима један примерак, а остале враћа Пружаоцу услуга.</w:t>
      </w:r>
    </w:p>
    <w:p w:rsidR="0017629B" w:rsidRDefault="0017629B" w:rsidP="00EE793E">
      <w:pPr>
        <w:pStyle w:val="KDParagraf"/>
        <w:spacing w:before="0"/>
      </w:pPr>
    </w:p>
    <w:p w:rsidR="0017629B" w:rsidRPr="00D013A2" w:rsidRDefault="0017629B" w:rsidP="0017629B">
      <w:pPr>
        <w:pStyle w:val="KDParagraf"/>
        <w:spacing w:before="0"/>
        <w:rPr>
          <w:rFonts w:cs="Arial"/>
          <w:b/>
        </w:rPr>
      </w:pPr>
      <w:r w:rsidRPr="00D013A2">
        <w:rPr>
          <w:rFonts w:cs="Arial"/>
          <w:b/>
        </w:rPr>
        <w:t xml:space="preserve">ГАРАНТНИ РОК </w:t>
      </w:r>
    </w:p>
    <w:p w:rsidR="00D013A2" w:rsidRPr="00D013A2" w:rsidRDefault="0017629B" w:rsidP="00F71DCF">
      <w:pPr>
        <w:pStyle w:val="KDParagraf"/>
        <w:spacing w:before="0"/>
        <w:jc w:val="center"/>
        <w:rPr>
          <w:rFonts w:cs="Arial"/>
        </w:rPr>
      </w:pPr>
      <w:r w:rsidRPr="00D013A2">
        <w:rPr>
          <w:rFonts w:cs="Arial"/>
          <w:b/>
        </w:rPr>
        <w:t xml:space="preserve">Члан </w:t>
      </w:r>
      <w:r w:rsidR="00D013A2" w:rsidRPr="00D013A2">
        <w:rPr>
          <w:rFonts w:cs="Arial"/>
          <w:b/>
        </w:rPr>
        <w:t>12</w:t>
      </w:r>
      <w:r w:rsidRPr="00D013A2">
        <w:rPr>
          <w:rFonts w:cs="Arial"/>
        </w:rPr>
        <w:t>.</w:t>
      </w:r>
    </w:p>
    <w:p w:rsidR="00D013A2" w:rsidRDefault="0017629B" w:rsidP="0017629B">
      <w:pPr>
        <w:pStyle w:val="KDParagraf"/>
        <w:spacing w:before="0"/>
        <w:rPr>
          <w:rFonts w:cs="Arial"/>
        </w:rPr>
      </w:pPr>
      <w:r w:rsidRPr="00D013A2">
        <w:rPr>
          <w:rFonts w:cs="Arial"/>
        </w:rPr>
        <w:t>Гарантни рок не може бити кра</w:t>
      </w:r>
      <w:r w:rsidR="00D013A2">
        <w:rPr>
          <w:rFonts w:cs="Arial"/>
        </w:rPr>
        <w:t xml:space="preserve">ћи од </w:t>
      </w:r>
      <w:r w:rsidR="00740E3B">
        <w:rPr>
          <w:rFonts w:cs="Arial"/>
          <w:lang w:val="sr-Cyrl-RS"/>
        </w:rPr>
        <w:t>_____________</w:t>
      </w:r>
      <w:r w:rsidR="00D013A2">
        <w:rPr>
          <w:rFonts w:cs="Arial"/>
        </w:rPr>
        <w:t xml:space="preserve"> месец</w:t>
      </w:r>
      <w:r w:rsidR="00D013A2">
        <w:rPr>
          <w:rFonts w:cs="Arial"/>
          <w:lang w:val="sr-Cyrl-RS"/>
        </w:rPr>
        <w:t>и</w:t>
      </w:r>
      <w:r w:rsidR="00D013A2" w:rsidRPr="00D013A2">
        <w:rPr>
          <w:rFonts w:cs="Arial"/>
          <w:spacing w:val="-5"/>
          <w:lang w:val="sr-Cyrl-CS" w:eastAsia="sr-Latn-CS"/>
        </w:rPr>
        <w:t xml:space="preserve"> </w:t>
      </w:r>
      <w:r w:rsidR="00D013A2">
        <w:rPr>
          <w:rFonts w:cs="Arial"/>
          <w:spacing w:val="-5"/>
          <w:lang w:val="sr-Cyrl-CS" w:eastAsia="sr-Latn-CS"/>
        </w:rPr>
        <w:t>за</w:t>
      </w:r>
      <w:r w:rsidR="00D013A2" w:rsidRPr="00C508F4">
        <w:rPr>
          <w:rFonts w:cs="Arial"/>
          <w:spacing w:val="-5"/>
          <w:lang w:val="sr-Cyrl-CS" w:eastAsia="sr-Latn-CS"/>
        </w:rPr>
        <w:t xml:space="preserve"> извршену услугу</w:t>
      </w:r>
      <w:r w:rsidRPr="00D013A2">
        <w:rPr>
          <w:rFonts w:cs="Arial"/>
        </w:rPr>
        <w:t xml:space="preserve"> од дана сачињавања, потписивања и верификовања Записника о квалитативном и квалитативном и квантитативном пријему у</w:t>
      </w:r>
      <w:r w:rsidR="00D013A2">
        <w:rPr>
          <w:rFonts w:cs="Arial"/>
        </w:rPr>
        <w:t>слуга (без примедби) из члана 11</w:t>
      </w:r>
      <w:r w:rsidRPr="00D013A2">
        <w:rPr>
          <w:rFonts w:cs="Arial"/>
        </w:rPr>
        <w:t xml:space="preserve">. овог Уговора. </w:t>
      </w:r>
    </w:p>
    <w:p w:rsidR="00D013A2" w:rsidRPr="00D013A2" w:rsidRDefault="00D013A2" w:rsidP="0017629B">
      <w:pPr>
        <w:pStyle w:val="KDParagraf"/>
        <w:spacing w:before="0"/>
        <w:rPr>
          <w:rFonts w:cs="Arial"/>
        </w:rPr>
      </w:pPr>
      <w:r w:rsidRPr="00D013A2">
        <w:rPr>
          <w:rFonts w:cs="Arial"/>
        </w:rPr>
        <w:t>Гарантни рок не може бити кра</w:t>
      </w:r>
      <w:r>
        <w:rPr>
          <w:rFonts w:cs="Arial"/>
        </w:rPr>
        <w:t xml:space="preserve">ћи од </w:t>
      </w:r>
      <w:r w:rsidR="00740E3B">
        <w:rPr>
          <w:rFonts w:cs="Arial"/>
          <w:lang w:val="sr-Cyrl-RS"/>
        </w:rPr>
        <w:t>________________</w:t>
      </w:r>
      <w:r>
        <w:rPr>
          <w:rFonts w:cs="Arial"/>
        </w:rPr>
        <w:t xml:space="preserve"> месец</w:t>
      </w:r>
      <w:r>
        <w:rPr>
          <w:rFonts w:cs="Arial"/>
          <w:lang w:val="sr-Cyrl-RS"/>
        </w:rPr>
        <w:t>и</w:t>
      </w:r>
      <w:r w:rsidRPr="00D013A2">
        <w:rPr>
          <w:rFonts w:cs="Arial"/>
          <w:spacing w:val="-5"/>
          <w:lang w:val="sr-Cyrl-CS" w:eastAsia="sr-Latn-CS"/>
        </w:rPr>
        <w:t xml:space="preserve"> </w:t>
      </w:r>
      <w:r w:rsidRPr="00C508F4">
        <w:rPr>
          <w:rFonts w:cs="Arial"/>
          <w:spacing w:val="-5"/>
          <w:lang w:val="sr-Cyrl-CS" w:eastAsia="sr-Latn-CS"/>
        </w:rPr>
        <w:t xml:space="preserve">на испоручене резервне делове </w:t>
      </w:r>
      <w:r w:rsidRPr="00D013A2">
        <w:rPr>
          <w:rFonts w:cs="Arial"/>
        </w:rPr>
        <w:t>од дана сачињавања, потписивања и верификовања Записника о квалитативном и квалитативном и квантитативном пријему у</w:t>
      </w:r>
      <w:r>
        <w:rPr>
          <w:rFonts w:cs="Arial"/>
        </w:rPr>
        <w:t>слуга (без примедби) из члана 11</w:t>
      </w:r>
      <w:r w:rsidRPr="00D013A2">
        <w:rPr>
          <w:rFonts w:cs="Arial"/>
        </w:rPr>
        <w:t xml:space="preserve">. овог Уговора. </w:t>
      </w:r>
    </w:p>
    <w:p w:rsidR="00D013A2" w:rsidRPr="007A3E8B" w:rsidRDefault="00D013A2" w:rsidP="00D013A2">
      <w:pPr>
        <w:tabs>
          <w:tab w:val="left" w:pos="567"/>
        </w:tabs>
        <w:rPr>
          <w:rFonts w:cs="Arial"/>
          <w:color w:val="000000"/>
        </w:rPr>
      </w:pPr>
      <w:r w:rsidRPr="007A3E8B">
        <w:rPr>
          <w:rFonts w:cs="Arial"/>
          <w:color w:val="000000"/>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17629B" w:rsidRDefault="00D013A2" w:rsidP="00EE793E">
      <w:pPr>
        <w:pStyle w:val="KDParagraf"/>
        <w:spacing w:before="0"/>
        <w:rPr>
          <w:rFonts w:cs="Arial"/>
          <w:color w:val="000000"/>
        </w:rPr>
      </w:pPr>
      <w:r w:rsidRPr="007A3E8B">
        <w:rPr>
          <w:rFonts w:cs="Arial"/>
          <w:color w:val="000000"/>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71DCF" w:rsidRDefault="00FF53BE" w:rsidP="00F71DCF">
      <w:pPr>
        <w:spacing w:before="0"/>
        <w:jc w:val="center"/>
        <w:rPr>
          <w:rFonts w:cs="Arial"/>
          <w:b/>
          <w:lang w:val="sr-Cyrl-RS"/>
        </w:rPr>
      </w:pPr>
      <w:r w:rsidRPr="00FF53BE">
        <w:rPr>
          <w:rFonts w:cs="Arial"/>
          <w:b/>
        </w:rPr>
        <w:t xml:space="preserve">Члан </w:t>
      </w:r>
      <w:r w:rsidR="00D013A2">
        <w:rPr>
          <w:rFonts w:cs="Arial"/>
          <w:b/>
          <w:lang w:val="sr-Cyrl-RS"/>
        </w:rPr>
        <w:t>13</w:t>
      </w:r>
      <w:r w:rsidRPr="00FF53BE">
        <w:rPr>
          <w:rFonts w:cs="Arial"/>
          <w:b/>
          <w:lang w:val="sr-Cyrl-RS"/>
        </w:rPr>
        <w:t xml:space="preserve"> </w:t>
      </w:r>
      <w:r w:rsidRPr="00FF53BE">
        <w:rPr>
          <w:rFonts w:cs="Arial"/>
          <w:b/>
        </w:rPr>
        <w:t xml:space="preserve">. </w:t>
      </w:r>
    </w:p>
    <w:p w:rsidR="00FF53BE" w:rsidRPr="00F71DCF" w:rsidRDefault="005401E8" w:rsidP="00F71DCF">
      <w:pPr>
        <w:spacing w:before="0"/>
        <w:rPr>
          <w:rFonts w:cs="Arial"/>
          <w:b/>
          <w:lang w:val="sr-Cyrl-RS"/>
        </w:rPr>
      </w:pPr>
      <w:r w:rsidRPr="00F71DCF">
        <w:rPr>
          <w:color w:val="000000" w:themeColor="text1"/>
        </w:rPr>
        <w:t>Пружалац услуге је обавезан да у тренутку потписивања Уговора, преда Кориснику услуге, као средство финансијског обезбеђења за добро извршење посла</w:t>
      </w:r>
      <w:r w:rsidRPr="00F71DCF">
        <w:rPr>
          <w:rFonts w:eastAsia="Calibri" w:cs="Arial"/>
          <w:lang w:val="sr-Cyrl-RS"/>
        </w:rPr>
        <w:t xml:space="preserve"> </w:t>
      </w:r>
      <w:r w:rsidR="00FF53BE" w:rsidRPr="00F71DCF">
        <w:rPr>
          <w:rFonts w:eastAsia="Calibri" w:cs="Arial"/>
          <w:lang w:val="sr-Cyrl-RS"/>
        </w:rPr>
        <w:t>Меницу која је:</w:t>
      </w:r>
    </w:p>
    <w:p w:rsidR="00FF53BE" w:rsidRPr="00FF53BE" w:rsidRDefault="00FF53BE" w:rsidP="001660D7">
      <w:pPr>
        <w:numPr>
          <w:ilvl w:val="0"/>
          <w:numId w:val="22"/>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1660D7">
      <w:pPr>
        <w:numPr>
          <w:ilvl w:val="0"/>
          <w:numId w:val="22"/>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sidRPr="00FF53BE">
        <w:rPr>
          <w:rFonts w:eastAsia="Calibri" w:cs="Arial"/>
          <w:lang w:val="sr-Cyrl-RS"/>
        </w:rPr>
        <w:lastRenderedPageBreak/>
        <w:t>поклапају датум са меничног овлашћења и датум овере банке на фотокопији депо картона),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 xml:space="preserve">Меница може бити наплаћена у случају да </w:t>
      </w:r>
      <w:r w:rsidR="00C42679" w:rsidRPr="007A3E8B">
        <w:rPr>
          <w:rFonts w:cs="Arial"/>
          <w:color w:val="000000"/>
        </w:rPr>
        <w:t>Пружалац услуге</w:t>
      </w:r>
      <w:r w:rsidRPr="00FF53BE">
        <w:rPr>
          <w:rFonts w:cs="Arial"/>
        </w:rPr>
        <w:t xml:space="preserve"> не буде извршавао своје уговорне обавезе у роковима и на начин предвиђен уговором.</w:t>
      </w: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D013A2">
        <w:rPr>
          <w:rFonts w:cs="Arial"/>
          <w:b/>
          <w:lang w:val="sr-Cyrl-RS"/>
        </w:rPr>
        <w:t>4</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013A2" w:rsidRPr="00036566" w:rsidRDefault="00D013A2"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D013A2">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763A" w:rsidRDefault="0081763A" w:rsidP="00EE793E">
      <w:pPr>
        <w:pStyle w:val="KDParagraf"/>
        <w:spacing w:before="0"/>
        <w:rPr>
          <w:rFonts w:cs="Arial"/>
        </w:rPr>
      </w:pPr>
    </w:p>
    <w:p w:rsidR="0081763A" w:rsidRDefault="0081763A" w:rsidP="00EE793E">
      <w:pPr>
        <w:pStyle w:val="KDParagraf"/>
        <w:spacing w:before="0"/>
        <w:rPr>
          <w:rFonts w:cs="Arial"/>
        </w:rPr>
      </w:pPr>
    </w:p>
    <w:p w:rsidR="0081763A" w:rsidRDefault="0081763A" w:rsidP="00EE793E">
      <w:pPr>
        <w:pStyle w:val="KDParagraf"/>
        <w:spacing w:before="0"/>
        <w:rPr>
          <w:rFonts w:cs="Arial"/>
        </w:rPr>
      </w:pP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013A2">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013A2">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013A2" w:rsidRPr="00401189" w:rsidRDefault="00D013A2"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D013A2">
        <w:rPr>
          <w:rFonts w:cs="Arial"/>
          <w:b/>
          <w:lang w:val="sr-Cyrl-RS"/>
        </w:rPr>
        <w:t>18</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D013A2">
        <w:rPr>
          <w:rFonts w:cs="Arial"/>
          <w:b/>
          <w:lang w:val="sr-Cyrl-RS"/>
        </w:rPr>
        <w:t>9</w:t>
      </w:r>
      <w:r w:rsidR="00EA1A33">
        <w:rPr>
          <w:rFonts w:cs="Arial"/>
          <w:b/>
          <w:lang w:val="sr-Cyrl-RS"/>
        </w:rPr>
        <w:t>.</w:t>
      </w:r>
    </w:p>
    <w:p w:rsidR="009F590C" w:rsidRPr="004A6608" w:rsidRDefault="009F590C" w:rsidP="009F590C">
      <w:pPr>
        <w:rPr>
          <w:rFonts w:cs="Arial"/>
          <w:lang w:eastAsia="sr-Latn-CS"/>
        </w:rPr>
      </w:pPr>
      <w:r w:rsidRPr="004A660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F590C" w:rsidRPr="004A6608" w:rsidRDefault="009F590C" w:rsidP="009F590C">
      <w:pPr>
        <w:rPr>
          <w:rFonts w:cs="Arial"/>
          <w:lang w:eastAsia="sr-Latn-CS"/>
        </w:rPr>
      </w:pPr>
      <w:r w:rsidRPr="004A660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F590C" w:rsidRDefault="009F590C" w:rsidP="009F590C">
      <w:pPr>
        <w:rPr>
          <w:rFonts w:cs="Arial"/>
          <w:lang w:eastAsia="sr-Latn-CS"/>
        </w:rPr>
      </w:pPr>
      <w:r w:rsidRPr="004A660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F590C" w:rsidRDefault="009F590C" w:rsidP="009F590C">
      <w:pPr>
        <w:rPr>
          <w:rFonts w:cs="Arial"/>
          <w:lang w:eastAsia="sr-Latn-CS"/>
        </w:rPr>
      </w:pPr>
    </w:p>
    <w:p w:rsidR="009F590C" w:rsidRDefault="009F590C" w:rsidP="009F590C">
      <w:pPr>
        <w:rPr>
          <w:rFonts w:cs="Arial"/>
          <w:lang w:eastAsia="sr-Latn-CS"/>
        </w:rPr>
      </w:pPr>
    </w:p>
    <w:p w:rsidR="009F590C" w:rsidRPr="00E47C2E" w:rsidRDefault="009F590C" w:rsidP="009F590C">
      <w:pPr>
        <w:rPr>
          <w:rFonts w:cs="Arial"/>
          <w:lang w:eastAsia="sr-Latn-CS"/>
        </w:rPr>
      </w:pPr>
    </w:p>
    <w:p w:rsidR="00606C20" w:rsidRPr="00A4539F" w:rsidRDefault="00606C20" w:rsidP="00A4539F">
      <w:pPr>
        <w:spacing w:before="0"/>
        <w:rPr>
          <w:rFonts w:cs="Arial"/>
          <w:lang w:val="sr-Cyrl-RS"/>
        </w:rPr>
      </w:pPr>
    </w:p>
    <w:p w:rsidR="00A755C2" w:rsidRPr="00D013A2" w:rsidRDefault="00EE793E" w:rsidP="00D013A2">
      <w:pPr>
        <w:pStyle w:val="KDParagraf"/>
        <w:spacing w:before="0"/>
        <w:jc w:val="center"/>
        <w:rPr>
          <w:rFonts w:cs="Arial"/>
        </w:rPr>
      </w:pPr>
      <w:r w:rsidRPr="00E47C2E">
        <w:rPr>
          <w:rFonts w:cs="Arial"/>
          <w:b/>
        </w:rPr>
        <w:t xml:space="preserve">Члан </w:t>
      </w:r>
      <w:r w:rsidR="00D013A2">
        <w:rPr>
          <w:rFonts w:cs="Arial"/>
          <w:b/>
          <w:lang w:val="sr-Cyrl-RS"/>
        </w:rPr>
        <w:t>20</w:t>
      </w:r>
      <w:r w:rsidRPr="00E47C2E">
        <w:rPr>
          <w:rFonts w:cs="Arial"/>
        </w:rPr>
        <w:t>.</w:t>
      </w:r>
    </w:p>
    <w:p w:rsidR="0081763A"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w:t>
      </w:r>
    </w:p>
    <w:p w:rsidR="00EE793E" w:rsidRDefault="0097203F" w:rsidP="00EE793E">
      <w:pPr>
        <w:pStyle w:val="KDParagraf"/>
        <w:spacing w:before="0"/>
        <w:rPr>
          <w:rFonts w:cs="Arial"/>
          <w:color w:val="000000" w:themeColor="text1"/>
        </w:rPr>
      </w:pPr>
      <w:r w:rsidRPr="0097203F">
        <w:rPr>
          <w:rFonts w:cs="Arial"/>
          <w:color w:val="000000" w:themeColor="text1"/>
        </w:rPr>
        <w:t>Београду</w:t>
      </w:r>
      <w:r w:rsidR="00EE793E" w:rsidRPr="0097203F">
        <w:rPr>
          <w:rFonts w:cs="Arial"/>
          <w:color w:val="000000" w:themeColor="text1"/>
        </w:rPr>
        <w:t>.</w:t>
      </w:r>
    </w:p>
    <w:p w:rsidR="005B4337" w:rsidRDefault="005B4337" w:rsidP="00EE793E">
      <w:pPr>
        <w:pStyle w:val="KDParagraf"/>
        <w:spacing w:before="0"/>
        <w:rPr>
          <w:rFonts w:cs="Arial"/>
          <w:color w:val="000000" w:themeColor="text1"/>
        </w:rPr>
      </w:pPr>
    </w:p>
    <w:p w:rsidR="005B4337" w:rsidRPr="00E22DA8" w:rsidRDefault="005B4337" w:rsidP="00EE793E">
      <w:pPr>
        <w:pStyle w:val="KDParagraf"/>
        <w:spacing w:before="0"/>
        <w:rPr>
          <w:rFonts w:cs="Arial"/>
          <w:color w:val="000000" w:themeColor="text1"/>
        </w:rPr>
      </w:pPr>
    </w:p>
    <w:p w:rsidR="008E6A4F" w:rsidRPr="008E6A4F" w:rsidRDefault="00EE793E" w:rsidP="00D013A2">
      <w:pPr>
        <w:pStyle w:val="KDParagraf"/>
        <w:spacing w:before="0"/>
        <w:jc w:val="center"/>
        <w:rPr>
          <w:rFonts w:cs="Arial"/>
          <w:lang w:val="sr-Cyrl-RS"/>
        </w:rPr>
      </w:pPr>
      <w:r w:rsidRPr="00E47C2E">
        <w:rPr>
          <w:rFonts w:cs="Arial"/>
          <w:b/>
        </w:rPr>
        <w:t xml:space="preserve">Члан </w:t>
      </w:r>
      <w:r w:rsidR="00D013A2">
        <w:rPr>
          <w:rFonts w:cs="Arial"/>
          <w:b/>
          <w:lang w:val="sr-Cyrl-RS"/>
        </w:rPr>
        <w:t>21</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D013A2">
        <w:rPr>
          <w:rFonts w:cs="Arial"/>
          <w:b/>
          <w:lang w:val="sr-Cyrl-RS"/>
        </w:rPr>
        <w:t>22</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P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Pr="00D013A2" w:rsidRDefault="00EE793E" w:rsidP="00D013A2">
      <w:pPr>
        <w:pStyle w:val="KDParagraf"/>
        <w:spacing w:before="0"/>
        <w:jc w:val="center"/>
        <w:rPr>
          <w:rFonts w:cs="Arial"/>
          <w:b/>
          <w:lang w:val="sr-Cyrl-RS"/>
        </w:rPr>
      </w:pPr>
      <w:r w:rsidRPr="00E47C2E">
        <w:rPr>
          <w:rFonts w:cs="Arial"/>
          <w:b/>
        </w:rPr>
        <w:t xml:space="preserve">Члан </w:t>
      </w:r>
      <w:r w:rsidR="00D013A2">
        <w:rPr>
          <w:rFonts w:cs="Arial"/>
          <w:b/>
          <w:lang w:val="sr-Cyrl-RS"/>
        </w:rPr>
        <w:t>23</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003485" w:rsidRPr="00EF77BB"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507C97">
        <w:rPr>
          <w:rFonts w:cs="Arial"/>
          <w:b/>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F71DCF" w:rsidRDefault="00E22DA8" w:rsidP="00EF77BB">
      <w:pPr>
        <w:spacing w:before="0"/>
        <w:rPr>
          <w:rFonts w:cs="Arial"/>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F71DCF" w:rsidRDefault="00F71DCF" w:rsidP="00EF77BB">
      <w:pPr>
        <w:spacing w:before="0"/>
        <w:rPr>
          <w:rFonts w:cs="Arial"/>
        </w:rPr>
      </w:pPr>
    </w:p>
    <w:p w:rsidR="00B6621C" w:rsidRPr="00EF77BB" w:rsidRDefault="00B17826" w:rsidP="00EF77BB">
      <w:pPr>
        <w:spacing w:before="0"/>
        <w:rPr>
          <w:rFonts w:cs="Arial"/>
          <w:color w:val="00B0F0"/>
        </w:rPr>
      </w:pPr>
      <w:r>
        <w:rPr>
          <w:rFonts w:cs="Arial"/>
        </w:rPr>
        <w:t xml:space="preserve">                                         </w:t>
      </w: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5B4337" w:rsidRDefault="005B4337"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w:t>
      </w:r>
      <w:r w:rsidR="000C49A6">
        <w:rPr>
          <w:lang w:val="sr-Cyrl-CS"/>
        </w:rPr>
        <w:t>е</w:t>
      </w:r>
      <w:r w:rsidRPr="00862FAD">
        <w:rPr>
          <w:lang w:val="sr-Cyrl-CS"/>
        </w:rPr>
        <w:t>ни пр</w:t>
      </w:r>
      <w:r w:rsidR="000C49A6">
        <w:rPr>
          <w:lang w:val="sr-Cyrl-CS"/>
        </w:rPr>
        <w:t>о</w:t>
      </w:r>
      <w:r w:rsidRPr="00862FAD">
        <w:rPr>
          <w:lang w:val="sr-Cyrl-CS"/>
        </w:rPr>
        <w:t>пис</w:t>
      </w:r>
      <w:r w:rsidR="000C49A6">
        <w:rPr>
          <w:lang w:val="sr-Cyrl-CS"/>
        </w:rPr>
        <w:t>а</w:t>
      </w:r>
      <w:r w:rsidRPr="00862FAD">
        <w:rPr>
          <w:lang w:val="sr-Cyrl-CS"/>
        </w:rPr>
        <w:t>них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узим</w:t>
      </w:r>
      <w:r w:rsidR="000C49A6">
        <w:rPr>
          <w:lang w:val="sr-Cyrl-CS"/>
        </w:rPr>
        <w:t>ај</w:t>
      </w:r>
      <w:r w:rsidRPr="00862FAD">
        <w:rPr>
          <w:lang w:val="sr-Cyrl-CS"/>
        </w:rPr>
        <w:t xml:space="preserve">ући у </w:t>
      </w:r>
      <w:r w:rsidR="000C49A6">
        <w:rPr>
          <w:lang w:val="sr-Cyrl-CS"/>
        </w:rPr>
        <w:t>о</w:t>
      </w:r>
      <w:r w:rsidRPr="00862FAD">
        <w:rPr>
          <w:lang w:val="sr-Cyrl-CS"/>
        </w:rPr>
        <w:t>бзир прир</w:t>
      </w:r>
      <w:r w:rsidR="000C49A6">
        <w:rPr>
          <w:lang w:val="sr-Cyrl-CS"/>
        </w:rPr>
        <w:t>о</w:t>
      </w:r>
      <w:r w:rsidRPr="00862FAD">
        <w:rPr>
          <w:lang w:val="sr-Cyrl-CS"/>
        </w:rPr>
        <w:t>ду п</w:t>
      </w:r>
      <w:r w:rsidR="000C49A6">
        <w:rPr>
          <w:lang w:val="sr-Cyrl-CS"/>
        </w:rPr>
        <w:t>о</w:t>
      </w:r>
      <w:r w:rsidRPr="00862FAD">
        <w:rPr>
          <w:lang w:val="sr-Cyrl-CS"/>
        </w:rPr>
        <w:t>сл</w:t>
      </w:r>
      <w:r w:rsidR="000C49A6">
        <w:rPr>
          <w:lang w:val="sr-Cyrl-CS"/>
        </w:rPr>
        <w:t>о</w:t>
      </w:r>
      <w:r w:rsidRPr="00862FAD">
        <w:rPr>
          <w:lang w:val="sr-Cyrl-CS"/>
        </w:rPr>
        <w:t>в</w:t>
      </w:r>
      <w:r w:rsidR="000C49A6">
        <w:rPr>
          <w:lang w:val="sr-Cyrl-CS"/>
        </w:rPr>
        <w:t>а</w:t>
      </w:r>
      <w:r w:rsidRPr="00862FAD">
        <w:rPr>
          <w:lang w:val="sr-Cyrl-CS"/>
        </w:rPr>
        <w:t xml:space="preserve"> к</w:t>
      </w:r>
      <w:r w:rsidR="000C49A6">
        <w:rPr>
          <w:lang w:val="sr-Cyrl-CS"/>
        </w:rPr>
        <w:t>оје</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вљ</w:t>
      </w:r>
      <w:r w:rsidR="000C49A6">
        <w:rPr>
          <w:lang w:val="sr-Cyrl-CS"/>
        </w:rPr>
        <w:t>ај</w:t>
      </w:r>
      <w:r w:rsidRPr="00862FAD">
        <w:rPr>
          <w:lang w:val="sr-Cyrl-CS"/>
        </w:rPr>
        <w:t>у, да к</w:t>
      </w:r>
      <w:r w:rsidR="000C49A6">
        <w:rPr>
          <w:lang w:val="sr-Cyrl-CS"/>
        </w:rPr>
        <w:t>оо</w:t>
      </w:r>
      <w:r w:rsidRPr="00862FAD">
        <w:rPr>
          <w:lang w:val="sr-Cyrl-CS"/>
        </w:rPr>
        <w:t>рдинир</w:t>
      </w:r>
      <w:r w:rsidR="000C49A6">
        <w:rPr>
          <w:lang w:val="sr-Cyrl-CS"/>
        </w:rPr>
        <w:t>ај</w:t>
      </w:r>
      <w:r w:rsidRPr="00862FAD">
        <w:rPr>
          <w:lang w:val="sr-Cyrl-CS"/>
        </w:rPr>
        <w:t xml:space="preserve">у </w:t>
      </w:r>
      <w:r w:rsidR="000C49A6">
        <w:rPr>
          <w:lang w:val="sr-Cyrl-CS"/>
        </w:rPr>
        <w:t>а</w:t>
      </w:r>
      <w:r w:rsidRPr="00862FAD">
        <w:rPr>
          <w:lang w:val="sr-Cyrl-CS"/>
        </w:rPr>
        <w:t>ктивн</w:t>
      </w:r>
      <w:r w:rsidR="000C49A6">
        <w:rPr>
          <w:lang w:val="sr-Cyrl-CS"/>
        </w:rPr>
        <w:t>о</w:t>
      </w:r>
      <w:r w:rsidRPr="00862FAD">
        <w:rPr>
          <w:lang w:val="sr-Cyrl-CS"/>
        </w:rPr>
        <w:t>сти у в</w:t>
      </w:r>
      <w:r w:rsidR="000C49A6">
        <w:rPr>
          <w:lang w:val="sr-Cyrl-CS"/>
        </w:rPr>
        <w:t>е</w:t>
      </w:r>
      <w:r w:rsidRPr="00862FAD">
        <w:rPr>
          <w:lang w:val="sr-Cyrl-CS"/>
        </w:rPr>
        <w:t>зи с</w:t>
      </w:r>
      <w:r w:rsidR="000C49A6">
        <w:rPr>
          <w:lang w:val="sr-Cyrl-CS"/>
        </w:rPr>
        <w:t>а</w:t>
      </w:r>
      <w:r w:rsidRPr="00862FAD">
        <w:rPr>
          <w:lang w:val="sr-Cyrl-CS"/>
        </w:rPr>
        <w:t xml:space="preserve"> прим</w:t>
      </w:r>
      <w:r w:rsidR="000C49A6">
        <w:rPr>
          <w:lang w:val="sr-Cyrl-CS"/>
        </w:rPr>
        <w:t>е</w:t>
      </w:r>
      <w:r w:rsidRPr="00862FAD">
        <w:rPr>
          <w:lang w:val="sr-Cyrl-CS"/>
        </w:rPr>
        <w:t>н</w:t>
      </w:r>
      <w:r w:rsidR="000C49A6">
        <w:rPr>
          <w:lang w:val="sr-Cyrl-CS"/>
        </w:rPr>
        <w:t>о</w:t>
      </w:r>
      <w:r w:rsidRPr="00862FAD">
        <w:rPr>
          <w:lang w:val="sr-Cyrl-CS"/>
        </w:rPr>
        <w:t>м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 xml:space="preserve"> ризик</w:t>
      </w:r>
      <w:r w:rsidR="000C49A6">
        <w:rPr>
          <w:lang w:val="sr-Cyrl-CS"/>
        </w:rPr>
        <w:t>а</w:t>
      </w:r>
      <w:r w:rsidRPr="00862FAD">
        <w:rPr>
          <w:lang w:val="sr-Cyrl-CS"/>
        </w:rPr>
        <w:t xml:space="preserve"> </w:t>
      </w:r>
      <w:r w:rsidR="000C49A6">
        <w:rPr>
          <w:lang w:val="sr-Cyrl-CS"/>
        </w:rPr>
        <w:t>о</w:t>
      </w:r>
      <w:r w:rsidRPr="00862FAD">
        <w:rPr>
          <w:lang w:val="sr-Cyrl-CS"/>
        </w:rPr>
        <w:t>д п</w:t>
      </w:r>
      <w:r w:rsidR="000C49A6">
        <w:rPr>
          <w:lang w:val="sr-Cyrl-CS"/>
        </w:rPr>
        <w:t>о</w:t>
      </w:r>
      <w:r w:rsidRPr="00862FAD">
        <w:rPr>
          <w:lang w:val="sr-Cyrl-CS"/>
        </w:rPr>
        <w:t>вр</w:t>
      </w:r>
      <w:r w:rsidR="000C49A6">
        <w:rPr>
          <w:lang w:val="sr-Cyrl-CS"/>
        </w:rPr>
        <w:t>е</w:t>
      </w:r>
      <w:r w:rsidRPr="00862FAD">
        <w:rPr>
          <w:lang w:val="sr-Cyrl-CS"/>
        </w:rPr>
        <w:t>ђив</w:t>
      </w:r>
      <w:r w:rsidR="000C49A6">
        <w:rPr>
          <w:lang w:val="sr-Cyrl-CS"/>
        </w:rPr>
        <w:t>а</w:t>
      </w:r>
      <w:r w:rsidRPr="00862FAD">
        <w:rPr>
          <w:lang w:val="sr-Cyrl-CS"/>
        </w:rPr>
        <w:t>њ</w:t>
      </w:r>
      <w:r w:rsidR="000C49A6">
        <w:rPr>
          <w:lang w:val="sr-Cyrl-CS"/>
        </w:rPr>
        <w:t>а</w:t>
      </w:r>
      <w:r w:rsidRPr="00862FAD">
        <w:rPr>
          <w:lang w:val="sr-Cyrl-CS"/>
        </w:rPr>
        <w:t xml:space="preserve">, </w:t>
      </w:r>
      <w:r w:rsidR="000C49A6">
        <w:rPr>
          <w:lang w:val="sr-Cyrl-CS"/>
        </w:rPr>
        <w:t>о</w:t>
      </w:r>
      <w:r w:rsidRPr="00862FAD">
        <w:rPr>
          <w:lang w:val="sr-Cyrl-CS"/>
        </w:rPr>
        <w:t>дн</w:t>
      </w:r>
      <w:r w:rsidR="000C49A6">
        <w:rPr>
          <w:lang w:val="sr-Cyrl-CS"/>
        </w:rPr>
        <w:t>о</w:t>
      </w:r>
      <w:r w:rsidRPr="00862FAD">
        <w:rPr>
          <w:lang w:val="sr-Cyrl-CS"/>
        </w:rPr>
        <w:t>сн</w:t>
      </w:r>
      <w:r w:rsidR="000C49A6">
        <w:rPr>
          <w:lang w:val="sr-Cyrl-CS"/>
        </w:rPr>
        <w:t>о</w:t>
      </w:r>
      <w:r w:rsidRPr="00862FAD">
        <w:rPr>
          <w:lang w:val="sr-Cyrl-CS"/>
        </w:rPr>
        <w:t xml:space="preserve"> </w:t>
      </w:r>
      <w:r w:rsidR="000C49A6">
        <w:rPr>
          <w:lang w:val="sr-Cyrl-CS"/>
        </w:rPr>
        <w:t>о</w:t>
      </w:r>
      <w:r w:rsidRPr="00862FAD">
        <w:rPr>
          <w:lang w:val="sr-Cyrl-CS"/>
        </w:rPr>
        <w:t>шт</w:t>
      </w:r>
      <w:r w:rsidR="000C49A6">
        <w:rPr>
          <w:lang w:val="sr-Cyrl-CS"/>
        </w:rPr>
        <w:t>е</w:t>
      </w:r>
      <w:r w:rsidRPr="00862FAD">
        <w:rPr>
          <w:lang w:val="sr-Cyrl-CS"/>
        </w:rPr>
        <w:t>ћ</w:t>
      </w:r>
      <w:r w:rsidR="000C49A6">
        <w:rPr>
          <w:lang w:val="sr-Cyrl-CS"/>
        </w:rPr>
        <w:t>е</w:t>
      </w:r>
      <w:r w:rsidRPr="00862FAD">
        <w:rPr>
          <w:lang w:val="sr-Cyrl-CS"/>
        </w:rPr>
        <w:t>њ</w:t>
      </w:r>
      <w:r w:rsidR="000C49A6">
        <w:rPr>
          <w:lang w:val="sr-Cyrl-CS"/>
        </w:rPr>
        <w:t>а</w:t>
      </w:r>
      <w:r w:rsidRPr="00862FAD">
        <w:rPr>
          <w:lang w:val="sr-Cyrl-CS"/>
        </w:rPr>
        <w:t xml:space="preserve"> здр</w:t>
      </w:r>
      <w:r w:rsidR="000C49A6">
        <w:rPr>
          <w:lang w:val="sr-Cyrl-CS"/>
        </w:rPr>
        <w:t>а</w:t>
      </w:r>
      <w:r w:rsidRPr="00862FAD">
        <w:rPr>
          <w:lang w:val="sr-Cyrl-CS"/>
        </w:rPr>
        <w:t>вљ</w:t>
      </w:r>
      <w:r w:rsidR="000C49A6">
        <w:rPr>
          <w:lang w:val="sr-Cyrl-CS"/>
        </w:rPr>
        <w:t>а</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к</w:t>
      </w:r>
      <w:r w:rsidR="000C49A6">
        <w:rPr>
          <w:lang w:val="sr-Cyrl-CS"/>
        </w:rPr>
        <w:t>ао</w:t>
      </w:r>
      <w:r w:rsidRPr="00862FAD">
        <w:rPr>
          <w:lang w:val="sr-Cyrl-CS"/>
        </w:rPr>
        <w:t xml:space="preserve"> и д</w:t>
      </w:r>
      <w:r w:rsidR="000C49A6">
        <w:rPr>
          <w:lang w:val="sr-Cyrl-CS"/>
        </w:rPr>
        <w:t>а</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w:t>
      </w:r>
      <w:r w:rsidR="000C49A6">
        <w:rPr>
          <w:lang w:val="sr-Cyrl-CS"/>
        </w:rPr>
        <w:t>е</w:t>
      </w:r>
      <w:r w:rsidRPr="00862FAD">
        <w:rPr>
          <w:lang w:val="sr-Cyrl-CS"/>
        </w:rPr>
        <w:t>шт</w:t>
      </w:r>
      <w:r w:rsidR="000C49A6">
        <w:rPr>
          <w:lang w:val="sr-Cyrl-CS"/>
        </w:rPr>
        <w:t>а</w:t>
      </w:r>
      <w:r w:rsidRPr="00862FAD">
        <w:rPr>
          <w:lang w:val="sr-Cyrl-CS"/>
        </w:rPr>
        <w:t>в</w:t>
      </w:r>
      <w:r w:rsidR="000C49A6">
        <w:rPr>
          <w:lang w:val="sr-Cyrl-CS"/>
        </w:rPr>
        <w:t>ај</w:t>
      </w:r>
      <w:r w:rsidRPr="00862FAD">
        <w:rPr>
          <w:lang w:val="sr-Cyrl-CS"/>
        </w:rPr>
        <w:t xml:space="preserve">у </w:t>
      </w:r>
      <w:r w:rsidR="000C49A6">
        <w:rPr>
          <w:lang w:val="sr-Cyrl-CS"/>
        </w:rPr>
        <w:t>је</w:t>
      </w:r>
      <w:r w:rsidRPr="00862FAD">
        <w:rPr>
          <w:lang w:val="sr-Cyrl-CS"/>
        </w:rPr>
        <w:t>д</w:t>
      </w:r>
      <w:r w:rsidR="000C49A6">
        <w:rPr>
          <w:lang w:val="sr-Cyrl-CS"/>
        </w:rPr>
        <w:t>а</w:t>
      </w:r>
      <w:r w:rsidRPr="00862FAD">
        <w:rPr>
          <w:lang w:val="sr-Cyrl-CS"/>
        </w:rPr>
        <w:t>н друг</w:t>
      </w:r>
      <w:r w:rsidR="000C49A6">
        <w:rPr>
          <w:lang w:val="sr-Cyrl-CS"/>
        </w:rPr>
        <w:t>о</w:t>
      </w:r>
      <w:r w:rsidRPr="00862FAD">
        <w:rPr>
          <w:lang w:val="sr-Cyrl-CS"/>
        </w:rPr>
        <w:t>г и св</w:t>
      </w:r>
      <w:r w:rsidR="000C49A6">
        <w:rPr>
          <w:lang w:val="sr-Cyrl-CS"/>
        </w:rPr>
        <w:t>оје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w:t>
      </w:r>
      <w:r w:rsidR="000C49A6">
        <w:rPr>
          <w:lang w:val="sr-Cyrl-CS"/>
        </w:rPr>
        <w:t>е</w:t>
      </w:r>
      <w:r w:rsidRPr="00862FAD">
        <w:rPr>
          <w:lang w:val="sr-Cyrl-CS"/>
        </w:rPr>
        <w:t xml:space="preserve"> </w:t>
      </w:r>
      <w:r w:rsidR="000C49A6">
        <w:rPr>
          <w:lang w:val="sr-Cyrl-CS"/>
        </w:rPr>
        <w:t>о</w:t>
      </w:r>
      <w:r w:rsidRPr="00862FAD">
        <w:rPr>
          <w:lang w:val="sr-Cyrl-CS"/>
        </w:rPr>
        <w:t xml:space="preserve"> тим ризицим</w:t>
      </w:r>
      <w:r w:rsidR="000C49A6">
        <w:rPr>
          <w:lang w:val="sr-Cyrl-CS"/>
        </w:rPr>
        <w:t>а</w:t>
      </w:r>
      <w:r w:rsidRPr="00862FAD">
        <w:rPr>
          <w:lang w:val="sr-Cyrl-CS"/>
        </w:rPr>
        <w:t xml:space="preserve"> и м</w:t>
      </w:r>
      <w:r w:rsidR="000C49A6">
        <w:rPr>
          <w:lang w:val="sr-Cyrl-CS"/>
        </w:rPr>
        <w:t>е</w:t>
      </w:r>
      <w:r w:rsidRPr="00862FAD">
        <w:rPr>
          <w:lang w:val="sr-Cyrl-CS"/>
        </w:rPr>
        <w:t>р</w:t>
      </w:r>
      <w:r w:rsidR="000C49A6">
        <w:rPr>
          <w:lang w:val="sr-Cyrl-CS"/>
        </w:rPr>
        <w:t>а</w:t>
      </w:r>
      <w:r w:rsidRPr="00862FAD">
        <w:rPr>
          <w:lang w:val="sr-Cyrl-CS"/>
        </w:rPr>
        <w:t>м</w:t>
      </w:r>
      <w:r w:rsidR="000C49A6">
        <w:rPr>
          <w:lang w:val="sr-Cyrl-CS"/>
        </w:rPr>
        <w:t>а</w:t>
      </w:r>
      <w:r w:rsidRPr="00862FAD">
        <w:rPr>
          <w:lang w:val="sr-Cyrl-CS"/>
        </w:rPr>
        <w:t xml:space="preserve"> з</w:t>
      </w:r>
      <w:r w:rsidR="000C49A6">
        <w:rPr>
          <w:lang w:val="sr-Cyrl-CS"/>
        </w:rPr>
        <w:t>а</w:t>
      </w:r>
      <w:r w:rsidRPr="00862FAD">
        <w:rPr>
          <w:lang w:val="sr-Cyrl-CS"/>
        </w:rPr>
        <w:t xml:space="preserve"> њих</w:t>
      </w:r>
      <w:r w:rsidR="000C49A6">
        <w:rPr>
          <w:lang w:val="sr-Cyrl-CS"/>
        </w:rPr>
        <w:t>о</w:t>
      </w:r>
      <w:r w:rsidRPr="00862FAD">
        <w:rPr>
          <w:lang w:val="sr-Cyrl-CS"/>
        </w:rPr>
        <w:t>в</w:t>
      </w:r>
      <w:r w:rsidR="000C49A6">
        <w:rPr>
          <w:lang w:val="sr-Cyrl-CS"/>
        </w:rPr>
        <w:t>о</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000C49A6">
        <w:t>е</w:t>
      </w:r>
      <w:r w:rsidRPr="00862FAD">
        <w:rPr>
          <w:lang w:val="sr-Cyrl-CS"/>
        </w:rPr>
        <w:t>ђује лиц</w:t>
      </w:r>
      <w:r w:rsidR="000C49A6">
        <w:rPr>
          <w:lang w:val="sr-Cyrl-CS"/>
        </w:rPr>
        <w:t>е</w:t>
      </w:r>
      <w:r w:rsidRPr="00862FAD">
        <w:rPr>
          <w:lang w:val="sr-Cyrl-CS"/>
        </w:rPr>
        <w:t xml:space="preserve"> з</w:t>
      </w:r>
      <w:r w:rsidR="000C49A6">
        <w:rPr>
          <w:lang w:val="sr-Cyrl-CS"/>
        </w:rPr>
        <w:t>а</w:t>
      </w:r>
      <w:r w:rsidRPr="00862FAD">
        <w:rPr>
          <w:lang w:val="sr-Cyrl-CS"/>
        </w:rPr>
        <w:t xml:space="preserve"> к</w:t>
      </w:r>
      <w:r w:rsidR="000C49A6">
        <w:rPr>
          <w:lang w:val="sr-Cyrl-CS"/>
        </w:rPr>
        <w:t>оо</w:t>
      </w:r>
      <w:r w:rsidRPr="00862FAD">
        <w:rPr>
          <w:lang w:val="sr-Cyrl-CS"/>
        </w:rPr>
        <w:t>рдин</w:t>
      </w:r>
      <w:r w:rsidR="000C49A6">
        <w:rPr>
          <w:lang w:val="sr-Cyrl-CS"/>
        </w:rPr>
        <w:t>а</w:t>
      </w:r>
      <w:r w:rsidRPr="00862FAD">
        <w:rPr>
          <w:lang w:val="sr-Cyrl-CS"/>
        </w:rPr>
        <w:t>ци</w:t>
      </w:r>
      <w:r w:rsidR="000C49A6">
        <w:rPr>
          <w:lang w:val="sr-Cyrl-CS"/>
        </w:rPr>
        <w:t>ј</w:t>
      </w:r>
      <w:r w:rsidRPr="00862FAD">
        <w:rPr>
          <w:lang w:val="sr-Cyrl-CS"/>
        </w:rPr>
        <w:t>у спр</w:t>
      </w:r>
      <w:r w:rsidR="000C49A6">
        <w:rPr>
          <w:lang w:val="sr-Cyrl-CS"/>
        </w:rPr>
        <w:t>о</w:t>
      </w:r>
      <w:r w:rsidRPr="00862FAD">
        <w:rPr>
          <w:lang w:val="sr-Cyrl-CS"/>
        </w:rPr>
        <w:t>в</w:t>
      </w:r>
      <w:r w:rsidR="000C49A6">
        <w:rPr>
          <w:lang w:val="sr-Cyrl-CS"/>
        </w:rPr>
        <w:t>о</w:t>
      </w:r>
      <w:r w:rsidRPr="00862FAD">
        <w:rPr>
          <w:lang w:val="sr-Cyrl-CS"/>
        </w:rPr>
        <w:t>ђ</w:t>
      </w:r>
      <w:r w:rsidR="000C49A6">
        <w:rPr>
          <w:lang w:val="sr-Cyrl-CS"/>
        </w:rPr>
        <w:t>е</w:t>
      </w:r>
      <w:r w:rsidRPr="00862FAD">
        <w:rPr>
          <w:lang w:val="sr-Cyrl-CS"/>
        </w:rPr>
        <w:t>њ</w:t>
      </w:r>
      <w:r w:rsidR="000C49A6">
        <w:rPr>
          <w:lang w:val="sr-Cyrl-CS"/>
        </w:rPr>
        <w:t>а</w:t>
      </w:r>
      <w:r w:rsidRPr="00862FAD">
        <w:rPr>
          <w:lang w:val="sr-Cyrl-CS"/>
        </w:rPr>
        <w:t xml:space="preserve"> з</w:t>
      </w:r>
      <w:r w:rsidR="000C49A6">
        <w:rPr>
          <w:lang w:val="sr-Cyrl-CS"/>
        </w:rPr>
        <w:t>аје</w:t>
      </w:r>
      <w:r w:rsidRPr="00862FAD">
        <w:rPr>
          <w:lang w:val="sr-Cyrl-CS"/>
        </w:rPr>
        <w:t>дничких м</w:t>
      </w:r>
      <w:r w:rsidR="000C49A6">
        <w:rPr>
          <w:lang w:val="sr-Cyrl-CS"/>
        </w:rPr>
        <w:t>е</w:t>
      </w:r>
      <w:r w:rsidRPr="00862FAD">
        <w:rPr>
          <w:lang w:val="sr-Cyrl-CS"/>
        </w:rPr>
        <w:t>р</w:t>
      </w:r>
      <w:r w:rsidR="000C49A6">
        <w:rPr>
          <w:lang w:val="sr-Cyrl-CS"/>
        </w:rPr>
        <w:t>а</w:t>
      </w:r>
      <w:r w:rsidRPr="00862FAD">
        <w:rPr>
          <w:lang w:val="sr-Cyrl-CS"/>
        </w:rPr>
        <w:t xml:space="preserve"> к</w:t>
      </w:r>
      <w:r w:rsidR="000C49A6">
        <w:rPr>
          <w:lang w:val="sr-Cyrl-CS"/>
        </w:rPr>
        <w:t>ој</w:t>
      </w:r>
      <w:r w:rsidRPr="00862FAD">
        <w:rPr>
          <w:lang w:val="sr-Cyrl-CS"/>
        </w:rPr>
        <w:t>им</w:t>
      </w:r>
      <w:r w:rsidR="000C49A6">
        <w:rPr>
          <w:lang w:val="sr-Cyrl-CS"/>
        </w:rPr>
        <w:t>а</w:t>
      </w:r>
      <w:r w:rsidRPr="00862FAD">
        <w:rPr>
          <w:lang w:val="sr-Cyrl-CS"/>
        </w:rPr>
        <w:t xml:space="preserve"> с</w:t>
      </w:r>
      <w:r w:rsidR="000C49A6">
        <w:rPr>
          <w:lang w:val="sr-Cyrl-CS"/>
        </w:rPr>
        <w:t>е</w:t>
      </w:r>
      <w:r w:rsidRPr="00862FAD">
        <w:rPr>
          <w:lang w:val="sr-Cyrl-CS"/>
        </w:rPr>
        <w:t xml:space="preserve"> </w:t>
      </w:r>
      <w:r w:rsidR="000C49A6">
        <w:rPr>
          <w:lang w:val="sr-Cyrl-CS"/>
        </w:rPr>
        <w:t>о</w:t>
      </w:r>
      <w:r w:rsidRPr="00862FAD">
        <w:rPr>
          <w:lang w:val="sr-Cyrl-CS"/>
        </w:rPr>
        <w:t>б</w:t>
      </w:r>
      <w:r w:rsidR="000C49A6">
        <w:rPr>
          <w:lang w:val="sr-Cyrl-CS"/>
        </w:rPr>
        <w:t>е</w:t>
      </w:r>
      <w:r w:rsidRPr="00862FAD">
        <w:rPr>
          <w:lang w:val="sr-Cyrl-CS"/>
        </w:rPr>
        <w:t>зб</w:t>
      </w:r>
      <w:r w:rsidR="000C49A6">
        <w:rPr>
          <w:lang w:val="sr-Cyrl-CS"/>
        </w:rPr>
        <w:t>е</w:t>
      </w:r>
      <w:r w:rsidRPr="00862FAD">
        <w:rPr>
          <w:lang w:val="sr-Cyrl-CS"/>
        </w:rPr>
        <w:t>ђу</w:t>
      </w:r>
      <w:r w:rsidR="000C49A6">
        <w:rPr>
          <w:lang w:val="sr-Cyrl-CS"/>
        </w:rPr>
        <w:t>је</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свих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0C49A6" w:rsidP="00ED4C67">
      <w:pPr>
        <w:spacing w:after="40"/>
        <w:rPr>
          <w:b/>
          <w:u w:val="single"/>
        </w:rPr>
      </w:pPr>
      <w:r>
        <w:rPr>
          <w:b/>
          <w:u w:val="single"/>
          <w:lang w:val="sr-Latn-CS"/>
        </w:rPr>
        <w:t>И</w:t>
      </w:r>
      <w:r w:rsidR="00ED4C67" w:rsidRPr="00862FAD">
        <w:rPr>
          <w:b/>
          <w:u w:val="single"/>
          <w:lang w:val="sr-Latn-CS"/>
        </w:rPr>
        <w:t xml:space="preserve">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1660D7">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1660D7">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0C49A6" w:rsidP="001660D7">
      <w:pPr>
        <w:numPr>
          <w:ilvl w:val="1"/>
          <w:numId w:val="27"/>
        </w:numPr>
        <w:tabs>
          <w:tab w:val="num" w:pos="1134"/>
        </w:tabs>
        <w:spacing w:before="0" w:after="80" w:line="216" w:lineRule="auto"/>
        <w:ind w:left="1134"/>
        <w:rPr>
          <w:lang w:val="sr-Cyrl-CS"/>
        </w:rPr>
      </w:pPr>
      <w:r>
        <w:t>о</w:t>
      </w:r>
      <w:r w:rsidR="00ED4C67" w:rsidRPr="00862FAD">
        <w:rPr>
          <w:lang w:val="sr-Cyrl-CS"/>
        </w:rPr>
        <w:t>сигуравајућу полису за запослене</w:t>
      </w:r>
      <w:r w:rsidR="00ED4C67"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1660D7">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1660D7">
      <w:pPr>
        <w:numPr>
          <w:ilvl w:val="0"/>
          <w:numId w:val="25"/>
        </w:numPr>
        <w:spacing w:before="0" w:after="80" w:line="216" w:lineRule="auto"/>
        <w:rPr>
          <w:lang w:val="ru-RU"/>
        </w:rPr>
      </w:pPr>
      <w:r w:rsidRPr="00862FAD">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w:t>
      </w:r>
      <w:r w:rsidR="000C49A6">
        <w:rPr>
          <w:lang w:val="ru-RU"/>
        </w:rPr>
        <w:t>О</w:t>
      </w:r>
      <w:r w:rsidRPr="00862FAD">
        <w:rPr>
          <w:lang w:val="ru-RU"/>
        </w:rPr>
        <w:t>.0.14.35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w:t>
      </w:r>
      <w:r w:rsidR="000C49A6">
        <w:rPr>
          <w:lang w:val="ru-RU"/>
        </w:rPr>
        <w:t>О</w:t>
      </w:r>
      <w:r w:rsidRPr="00862FAD">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w:t>
      </w:r>
      <w:r w:rsidR="000C49A6">
        <w:rPr>
          <w:lang w:val="ru-RU"/>
        </w:rPr>
        <w:t>О</w:t>
      </w:r>
      <w:r w:rsidRPr="00862FAD">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w:t>
      </w:r>
      <w:r w:rsidR="000C49A6">
        <w:t>О</w:t>
      </w:r>
      <w:r w:rsidRPr="00862FAD">
        <w:t>.0.14.66,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w:t>
      </w:r>
      <w:r w:rsidR="000C49A6">
        <w:rPr>
          <w:lang w:val="ru-RU"/>
        </w:rPr>
        <w:t>О</w:t>
      </w:r>
      <w:r w:rsidRPr="00862FAD">
        <w:rPr>
          <w:lang w:val="ru-RU"/>
        </w:rPr>
        <w:t xml:space="preserve">.0.14.39 приказан у прилогу 2). </w:t>
      </w:r>
    </w:p>
    <w:p w:rsidR="00ED4C67" w:rsidRPr="00862FAD" w:rsidRDefault="00ED4C67" w:rsidP="001660D7">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0C49A6">
        <w:rPr>
          <w:lang w:val="ru-RU"/>
        </w:rPr>
        <w:t>О</w:t>
      </w:r>
      <w:r w:rsidRPr="00862FAD">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0C49A6">
        <w:rPr>
          <w:lang w:val="ru-RU"/>
        </w:rPr>
        <w:t>О</w:t>
      </w:r>
      <w:r w:rsidRPr="00862FAD">
        <w:rPr>
          <w:lang w:val="ru-RU"/>
        </w:rPr>
        <w:t>.0.14.37 мора се доставити и Записник о упознавању са мерама безбедности Q</w:t>
      </w:r>
      <w:r w:rsidR="000C49A6">
        <w:rPr>
          <w:lang w:val="ru-RU"/>
        </w:rPr>
        <w:t>О</w:t>
      </w:r>
      <w:r w:rsidRPr="00862FAD">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1660D7">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w:t>
      </w:r>
      <w:r w:rsidR="000C49A6">
        <w:t>О</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w:t>
      </w:r>
      <w:r w:rsidR="000C49A6">
        <w:t>О</w:t>
      </w:r>
      <w:r w:rsidRPr="00862FAD">
        <w:rPr>
          <w:lang w:val="ru-RU"/>
        </w:rPr>
        <w:t>.0.14.4</w:t>
      </w:r>
      <w:r w:rsidRPr="00862FAD">
        <w:rPr>
          <w:lang w:val="sr-Cyrl-CS"/>
        </w:rPr>
        <w:t>3</w:t>
      </w:r>
      <w:r w:rsidRPr="00862FAD">
        <w:rPr>
          <w:lang w:val="ru-RU"/>
        </w:rPr>
        <w:t>приказан у прилогу 2).</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w:t>
      </w:r>
      <w:r w:rsidR="000C49A6">
        <w:t>О</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w:t>
      </w:r>
      <w:r w:rsidR="000C49A6">
        <w:t>О</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w:t>
      </w:r>
      <w:r w:rsidR="000C49A6">
        <w:t>О</w:t>
      </w:r>
      <w:r w:rsidRPr="00862FAD">
        <w:t xml:space="preserve">.0.14.13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1660D7">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1660D7">
      <w:pPr>
        <w:numPr>
          <w:ilvl w:val="0"/>
          <w:numId w:val="25"/>
        </w:numPr>
        <w:spacing w:before="0" w:after="80" w:line="216" w:lineRule="auto"/>
      </w:pPr>
      <w:r w:rsidRPr="00862FAD">
        <w:t>Поштује Q</w:t>
      </w:r>
      <w:r w:rsidR="000C49A6">
        <w:t>У</w:t>
      </w:r>
      <w:r w:rsidRPr="00862FAD">
        <w:t xml:space="preserve">.0.06.01 Упутство </w:t>
      </w:r>
      <w:r w:rsidR="000C49A6">
        <w:t>о</w:t>
      </w:r>
      <w:r w:rsidRPr="00862FAD">
        <w:t xml:space="preserve"> поступку извршења обезбеђења постројења за извођење радова у ТЕНТ и Q</w:t>
      </w:r>
      <w:r w:rsidR="000C49A6">
        <w:t>У</w:t>
      </w:r>
      <w:r w:rsidRPr="00862FAD">
        <w:t xml:space="preserve">.5.05.03 Упутство </w:t>
      </w:r>
      <w:r w:rsidR="000C49A6">
        <w:t>о</w:t>
      </w:r>
      <w:r w:rsidRPr="00862FAD">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000C49A6">
        <w:rPr>
          <w:lang w:val="en-GB"/>
        </w:rPr>
        <w:t>е</w:t>
      </w:r>
      <w:r w:rsidRPr="00862FAD">
        <w:rPr>
          <w:lang w:val="sr-Cyrl-CS"/>
        </w:rPr>
        <w:t xml:space="preserve"> машин</w:t>
      </w:r>
      <w:r w:rsidR="000C49A6">
        <w:rPr>
          <w:lang w:val="en-GB"/>
        </w:rPr>
        <w:t>е</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1660D7">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1660D7">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1660D7">
      <w:pPr>
        <w:numPr>
          <w:ilvl w:val="0"/>
          <w:numId w:val="25"/>
        </w:numPr>
        <w:spacing w:before="0" w:after="80" w:line="216" w:lineRule="auto"/>
        <w:rPr>
          <w:lang w:val="ru-RU"/>
        </w:rPr>
      </w:pPr>
      <w:r w:rsidRPr="00862FAD">
        <w:rPr>
          <w:lang w:val="sr-Cyrl-CS"/>
        </w:rPr>
        <w:lastRenderedPageBreak/>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1660D7">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1660D7">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1660D7">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1660D7">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1660D7">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1660D7">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1660D7">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1660D7">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1660D7">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1660D7">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1660D7">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1660D7">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1660D7">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1660D7">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1660D7">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1660D7">
      <w:pPr>
        <w:numPr>
          <w:ilvl w:val="0"/>
          <w:numId w:val="25"/>
        </w:numPr>
        <w:spacing w:before="0" w:after="80" w:line="216" w:lineRule="auto"/>
        <w:rPr>
          <w:lang w:val="ru-RU"/>
        </w:rPr>
      </w:pPr>
      <w:r w:rsidRPr="00862FAD">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0C49A6" w:rsidP="00ED4C67">
      <w:pPr>
        <w:jc w:val="left"/>
        <w:rPr>
          <w:b/>
          <w:u w:val="single"/>
          <w:lang w:val="sr-Cyrl-CS"/>
        </w:rPr>
      </w:pPr>
      <w:r>
        <w:rPr>
          <w:b/>
          <w:u w:val="single"/>
          <w:lang w:val="sr-Cyrl-CS"/>
        </w:rPr>
        <w:t>ИИ</w:t>
      </w:r>
      <w:r w:rsidR="00ED4C67" w:rsidRPr="00862FAD">
        <w:rPr>
          <w:b/>
          <w:u w:val="single"/>
          <w:lang w:val="sr-Cyrl-CS"/>
        </w:rPr>
        <w:t xml:space="preserve">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1660D7">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1660D7">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1660D7">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1660D7">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1660D7">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1660D7">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1660D7">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0C49A6" w:rsidP="00ED4C67">
      <w:pPr>
        <w:spacing w:before="300" w:after="360"/>
        <w:jc w:val="left"/>
        <w:rPr>
          <w:b/>
          <w:u w:val="single"/>
          <w:lang w:val="sr-Latn-CS"/>
        </w:rPr>
      </w:pPr>
      <w:r>
        <w:rPr>
          <w:b/>
          <w:u w:val="single"/>
          <w:lang w:val="sr-Latn-CS"/>
        </w:rPr>
        <w:t>ИИИ</w:t>
      </w:r>
      <w:r w:rsidR="00ED4C67" w:rsidRPr="00862FAD">
        <w:rPr>
          <w:b/>
          <w:u w:val="single"/>
          <w:lang w:val="sr-Latn-CS"/>
        </w:rPr>
        <w:t xml:space="preserve">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0C49A6">
        <w:rPr>
          <w:lang w:val="ru-RU"/>
        </w:rPr>
        <w:t>ИМС</w:t>
      </w:r>
      <w:r w:rsidRPr="00862FAD">
        <w:rPr>
          <w:lang w:val="ru-RU"/>
        </w:rPr>
        <w:t xml:space="preserve">). </w:t>
      </w:r>
    </w:p>
    <w:p w:rsidR="00ED4C67" w:rsidRPr="00862FAD" w:rsidRDefault="000C49A6" w:rsidP="001660D7">
      <w:pPr>
        <w:numPr>
          <w:ilvl w:val="0"/>
          <w:numId w:val="28"/>
        </w:numPr>
        <w:tabs>
          <w:tab w:val="num" w:pos="360"/>
        </w:tabs>
        <w:spacing w:before="0" w:after="80" w:line="216" w:lineRule="auto"/>
        <w:ind w:left="357" w:hanging="357"/>
        <w:rPr>
          <w:lang w:val="ru-RU"/>
        </w:rPr>
      </w:pPr>
      <w:r>
        <w:rPr>
          <w:lang w:val="ru-RU"/>
        </w:rPr>
        <w:t>О</w:t>
      </w:r>
      <w:r w:rsidR="00ED4C67" w:rsidRPr="00862FAD">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0C49A6" w:rsidP="00ED4C67">
      <w:pPr>
        <w:spacing w:before="280" w:after="360"/>
        <w:rPr>
          <w:b/>
          <w:u w:val="single"/>
        </w:rPr>
      </w:pPr>
      <w:r>
        <w:rPr>
          <w:b/>
          <w:u w:val="single"/>
        </w:rPr>
        <w:t>ИВ</w:t>
      </w:r>
      <w:r w:rsidR="00ED4C67" w:rsidRPr="00862FAD">
        <w:rPr>
          <w:b/>
          <w:u w:val="single"/>
        </w:rPr>
        <w:t xml:space="preserve">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0C49A6" w:rsidP="00ED4C67">
      <w:pPr>
        <w:spacing w:before="280" w:after="160"/>
        <w:rPr>
          <w:b/>
          <w:u w:val="single"/>
        </w:rPr>
      </w:pPr>
      <w:r>
        <w:rPr>
          <w:b/>
          <w:u w:val="single"/>
          <w:lang w:val="sr-Latn-CS"/>
        </w:rPr>
        <w:t>В</w:t>
      </w:r>
      <w:r w:rsidR="00ED4C67" w:rsidRPr="00862FAD">
        <w:rPr>
          <w:b/>
          <w:u w:val="single"/>
          <w:lang w:val="sr-Latn-CS"/>
        </w:rPr>
        <w:t xml:space="preserve">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lastRenderedPageBreak/>
        <w:t>одговорно лице извођача радова на градилишту 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1660D7">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sectPr w:rsidR="00ED4C67"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254" w:rsidRDefault="00CD1254">
      <w:r>
        <w:separator/>
      </w:r>
    </w:p>
    <w:p w:rsidR="00CD1254" w:rsidRDefault="00CD1254"/>
  </w:endnote>
  <w:endnote w:type="continuationSeparator" w:id="0">
    <w:p w:rsidR="00CD1254" w:rsidRDefault="00CD1254">
      <w:r>
        <w:continuationSeparator/>
      </w:r>
    </w:p>
    <w:p w:rsidR="00CD1254" w:rsidRDefault="00CD1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DAE" w:rsidRDefault="00627DA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7DAE" w:rsidRDefault="00627DAE" w:rsidP="00841BE7">
    <w:pPr>
      <w:pStyle w:val="Footer"/>
      <w:ind w:right="360"/>
    </w:pPr>
  </w:p>
  <w:p w:rsidR="00627DAE" w:rsidRDefault="00627DA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DAE" w:rsidRPr="00EC5BB4" w:rsidRDefault="00627DAE"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65D9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65D91">
      <w:rPr>
        <w:rStyle w:val="PageNumber"/>
        <w:rFonts w:cs="Arial"/>
        <w:b/>
        <w:noProof/>
        <w:szCs w:val="24"/>
      </w:rPr>
      <w:t>89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DAE" w:rsidRPr="00EC5BB4" w:rsidRDefault="00627D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65D91">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65D91">
      <w:rPr>
        <w:rStyle w:val="PageNumber"/>
        <w:rFonts w:cs="Arial"/>
        <w:b/>
        <w:noProof/>
        <w:szCs w:val="24"/>
      </w:rPr>
      <w:t>74</w:t>
    </w:r>
    <w:r w:rsidRPr="00EC5BB4">
      <w:rPr>
        <w:rStyle w:val="PageNumber"/>
        <w:rFonts w:cs="Arial"/>
        <w:b/>
        <w:szCs w:val="24"/>
      </w:rPr>
      <w:fldChar w:fldCharType="end"/>
    </w:r>
  </w:p>
  <w:p w:rsidR="00627DAE" w:rsidRDefault="00627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254" w:rsidRDefault="00CD1254">
      <w:r>
        <w:separator/>
      </w:r>
    </w:p>
    <w:p w:rsidR="00CD1254" w:rsidRDefault="00CD1254"/>
  </w:footnote>
  <w:footnote w:type="continuationSeparator" w:id="0">
    <w:p w:rsidR="00CD1254" w:rsidRDefault="00CD1254">
      <w:r>
        <w:continuationSeparator/>
      </w:r>
    </w:p>
    <w:p w:rsidR="00CD1254" w:rsidRDefault="00CD125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DAE" w:rsidRDefault="00627DAE" w:rsidP="004276AD">
    <w:pPr>
      <w:pStyle w:val="Header"/>
      <w:rPr>
        <w:sz w:val="20"/>
      </w:rPr>
    </w:pPr>
  </w:p>
  <w:p w:rsidR="00627DAE" w:rsidRPr="00274C2A" w:rsidRDefault="00627DAE" w:rsidP="004276AD">
    <w:pPr>
      <w:pStyle w:val="Header"/>
      <w:rPr>
        <w:sz w:val="18"/>
        <w:szCs w:val="18"/>
        <w:lang w:val="sr-Cyrl-RS"/>
      </w:rPr>
    </w:pPr>
    <w:r w:rsidRPr="00274C2A">
      <w:rPr>
        <w:sz w:val="18"/>
        <w:szCs w:val="18"/>
      </w:rPr>
      <w:t>ЈП „Електропривреда Србије“</w:t>
    </w:r>
  </w:p>
  <w:p w:rsidR="00627DAE" w:rsidRDefault="00627DAE" w:rsidP="00AE1746">
    <w:pPr>
      <w:ind w:right="-19"/>
      <w:jc w:val="left"/>
      <w:outlineLvl w:val="0"/>
      <w:rPr>
        <w:rFonts w:cs="Arial"/>
        <w:b/>
        <w:sz w:val="18"/>
        <w:szCs w:val="18"/>
        <w:lang w:val="sr-Latn-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w:t>
    </w:r>
    <w:r>
      <w:rPr>
        <w:sz w:val="18"/>
        <w:szCs w:val="18"/>
        <w:lang w:val="sr-Cyrl-RS"/>
      </w:rPr>
      <w:t xml:space="preserve"> </w:t>
    </w:r>
    <w:r w:rsidRPr="007F0EE3">
      <w:rPr>
        <w:sz w:val="18"/>
        <w:szCs w:val="18"/>
      </w:rPr>
      <w:t xml:space="preserve"> </w:t>
    </w:r>
    <w:r w:rsidRPr="00AE1746">
      <w:rPr>
        <w:rFonts w:cs="Arial"/>
        <w:b/>
        <w:sz w:val="18"/>
        <w:szCs w:val="18"/>
        <w:lang w:val="sr-Cyrl-CS"/>
      </w:rPr>
      <w:t>3000/</w:t>
    </w:r>
    <w:r w:rsidRPr="00AE1746">
      <w:rPr>
        <w:rFonts w:cs="Arial"/>
        <w:b/>
        <w:sz w:val="18"/>
        <w:szCs w:val="18"/>
        <w:lang w:val="sr-Latn-RS"/>
      </w:rPr>
      <w:t>0014</w:t>
    </w:r>
    <w:r w:rsidRPr="00AE1746">
      <w:rPr>
        <w:rFonts w:cs="Arial"/>
        <w:b/>
        <w:sz w:val="18"/>
        <w:szCs w:val="18"/>
        <w:lang w:val="sr-Cyrl-CS"/>
      </w:rPr>
      <w:t>/2017 (</w:t>
    </w:r>
    <w:r w:rsidRPr="00AE1746">
      <w:rPr>
        <w:rFonts w:cs="Arial"/>
        <w:b/>
        <w:sz w:val="18"/>
        <w:szCs w:val="18"/>
        <w:lang w:val="sr-Latn-RS"/>
      </w:rPr>
      <w:t>952</w:t>
    </w:r>
    <w:r w:rsidRPr="00AE1746">
      <w:rPr>
        <w:rFonts w:cs="Arial"/>
        <w:b/>
        <w:sz w:val="18"/>
        <w:szCs w:val="18"/>
        <w:lang w:val="sr-Cyrl-CS"/>
      </w:rPr>
      <w:t>/2017)</w:t>
    </w:r>
  </w:p>
  <w:p w:rsidR="00627DAE" w:rsidRDefault="00627DAE" w:rsidP="00AE1746">
    <w:pPr>
      <w:ind w:right="-19"/>
      <w:jc w:val="right"/>
      <w:outlineLvl w:val="0"/>
      <w:rPr>
        <w:rFonts w:cs="Arial"/>
        <w:b/>
        <w:sz w:val="18"/>
        <w:szCs w:val="18"/>
        <w:lang w:val="sr-Latn-RS"/>
      </w:rPr>
    </w:pPr>
    <w:r w:rsidRPr="00AE1746">
      <w:rPr>
        <w:rFonts w:cs="Arial"/>
        <w:b/>
        <w:sz w:val="18"/>
        <w:szCs w:val="18"/>
        <w:lang w:val="sr-Cyrl-CS"/>
      </w:rPr>
      <w:t>3000/</w:t>
    </w:r>
    <w:r w:rsidRPr="00AE1746">
      <w:rPr>
        <w:rFonts w:cs="Arial"/>
        <w:b/>
        <w:sz w:val="18"/>
        <w:szCs w:val="18"/>
        <w:lang w:val="sr-Latn-RS"/>
      </w:rPr>
      <w:t>0015</w:t>
    </w:r>
    <w:r w:rsidRPr="00AE1746">
      <w:rPr>
        <w:rFonts w:cs="Arial"/>
        <w:b/>
        <w:sz w:val="18"/>
        <w:szCs w:val="18"/>
        <w:lang w:val="sr-Cyrl-CS"/>
      </w:rPr>
      <w:t>/2017(</w:t>
    </w:r>
    <w:r w:rsidRPr="00AE1746">
      <w:rPr>
        <w:rFonts w:cs="Arial"/>
        <w:b/>
        <w:sz w:val="18"/>
        <w:szCs w:val="18"/>
        <w:lang w:val="sr-Latn-RS"/>
      </w:rPr>
      <w:t>964</w:t>
    </w:r>
    <w:r w:rsidRPr="00AE1746">
      <w:rPr>
        <w:rFonts w:cs="Arial"/>
        <w:b/>
        <w:sz w:val="18"/>
        <w:szCs w:val="18"/>
        <w:lang w:val="sr-Cyrl-CS"/>
      </w:rPr>
      <w:t>/2017)</w:t>
    </w:r>
  </w:p>
  <w:p w:rsidR="00627DAE" w:rsidRPr="00AE1746" w:rsidRDefault="00627DAE" w:rsidP="00AE1746">
    <w:pPr>
      <w:ind w:right="-19"/>
      <w:jc w:val="right"/>
      <w:outlineLvl w:val="0"/>
      <w:rPr>
        <w:rFonts w:cs="Arial"/>
        <w:b/>
        <w:sz w:val="18"/>
        <w:szCs w:val="18"/>
        <w:lang w:val="sr-Cyrl-CS"/>
      </w:rPr>
    </w:pPr>
    <w:r>
      <w:rPr>
        <w:rFonts w:cs="Arial"/>
        <w:b/>
        <w:sz w:val="18"/>
        <w:szCs w:val="18"/>
        <w:lang w:val="sr-Cyrl-CS"/>
      </w:rPr>
      <w:t xml:space="preserve">   </w:t>
    </w:r>
    <w:r w:rsidRPr="00AE1746">
      <w:rPr>
        <w:rFonts w:cs="Arial"/>
        <w:b/>
        <w:sz w:val="18"/>
        <w:szCs w:val="18"/>
        <w:lang w:val="sr-Cyrl-CS"/>
      </w:rPr>
      <w:t>3000/</w:t>
    </w:r>
    <w:r w:rsidRPr="00AE1746">
      <w:rPr>
        <w:rFonts w:cs="Arial"/>
        <w:b/>
        <w:sz w:val="18"/>
        <w:szCs w:val="18"/>
        <w:lang w:val="sr-Latn-RS"/>
      </w:rPr>
      <w:t>0016</w:t>
    </w:r>
    <w:r w:rsidRPr="00AE1746">
      <w:rPr>
        <w:rFonts w:cs="Arial"/>
        <w:b/>
        <w:sz w:val="18"/>
        <w:szCs w:val="18"/>
        <w:lang w:val="sr-Cyrl-CS"/>
      </w:rPr>
      <w:t>/2017 (</w:t>
    </w:r>
    <w:r w:rsidRPr="00AE1746">
      <w:rPr>
        <w:rFonts w:cs="Arial"/>
        <w:b/>
        <w:sz w:val="18"/>
        <w:szCs w:val="18"/>
        <w:lang w:val="sr-Latn-RS"/>
      </w:rPr>
      <w:t>953</w:t>
    </w:r>
    <w:r w:rsidRPr="00AE1746">
      <w:rPr>
        <w:rFonts w:cs="Arial"/>
        <w:b/>
        <w:sz w:val="18"/>
        <w:szCs w:val="18"/>
        <w:lang w:val="sr-Cyrl-CS"/>
      </w:rPr>
      <w:t>/2017)</w:t>
    </w:r>
  </w:p>
  <w:p w:rsidR="00627DAE" w:rsidRPr="00AE1746" w:rsidRDefault="00627DAE" w:rsidP="00AE1746">
    <w:pPr>
      <w:ind w:right="-19"/>
      <w:jc w:val="right"/>
      <w:outlineLvl w:val="0"/>
      <w:rPr>
        <w:rFonts w:cs="Arial"/>
        <w:b/>
        <w:bCs/>
        <w:sz w:val="18"/>
        <w:szCs w:val="18"/>
        <w:lang w:val="sr-Latn-RS" w:eastAsia="hr-HR"/>
      </w:rPr>
    </w:pPr>
    <w:r>
      <w:rPr>
        <w:sz w:val="18"/>
        <w:szCs w:val="18"/>
        <w:lang w:val="sr-Cyrl-R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DAE" w:rsidRDefault="00627DAE" w:rsidP="004276AD">
    <w:pPr>
      <w:pStyle w:val="Header"/>
    </w:pPr>
  </w:p>
  <w:p w:rsidR="00627DAE" w:rsidRPr="00274C2A" w:rsidRDefault="00627DAE" w:rsidP="00A31A80">
    <w:pPr>
      <w:pStyle w:val="Header"/>
      <w:rPr>
        <w:sz w:val="18"/>
        <w:szCs w:val="18"/>
        <w:lang w:val="sr-Cyrl-RS"/>
      </w:rPr>
    </w:pPr>
    <w:r w:rsidRPr="00274C2A">
      <w:rPr>
        <w:sz w:val="18"/>
        <w:szCs w:val="18"/>
      </w:rPr>
      <w:t>ЈП „Електропривреда Србије“</w:t>
    </w:r>
  </w:p>
  <w:p w:rsidR="00627DAE" w:rsidRPr="00CB6D96" w:rsidRDefault="00627DAE" w:rsidP="001E4CBC">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CB6D96">
      <w:rPr>
        <w:rFonts w:cs="Arial"/>
        <w:b/>
        <w:sz w:val="18"/>
        <w:szCs w:val="18"/>
        <w:lang w:val="sr-Cyrl-CS"/>
      </w:rPr>
      <w:t>3000/</w:t>
    </w:r>
    <w:r w:rsidRPr="00CB6D96">
      <w:rPr>
        <w:rFonts w:cs="Arial"/>
        <w:b/>
        <w:sz w:val="18"/>
        <w:szCs w:val="18"/>
        <w:lang w:val="sr-Latn-RS"/>
      </w:rPr>
      <w:t>0015</w:t>
    </w:r>
    <w:r w:rsidRPr="00CB6D96">
      <w:rPr>
        <w:rFonts w:cs="Arial"/>
        <w:b/>
        <w:sz w:val="18"/>
        <w:szCs w:val="18"/>
        <w:lang w:val="sr-Cyrl-CS"/>
      </w:rPr>
      <w:t>/2017 (</w:t>
    </w:r>
    <w:r w:rsidRPr="00CB6D96">
      <w:rPr>
        <w:rFonts w:cs="Arial"/>
        <w:b/>
        <w:sz w:val="18"/>
        <w:szCs w:val="18"/>
        <w:lang w:val="sr-Latn-RS"/>
      </w:rPr>
      <w:t>964</w:t>
    </w:r>
    <w:r w:rsidRPr="00CB6D96">
      <w:rPr>
        <w:rFonts w:cs="Arial"/>
        <w:b/>
        <w:sz w:val="18"/>
        <w:szCs w:val="18"/>
        <w:lang w:val="sr-Cyrl-CS"/>
      </w:rPr>
      <w:t>/2017)</w:t>
    </w:r>
  </w:p>
  <w:p w:rsidR="00627DAE" w:rsidRPr="00A31A80" w:rsidRDefault="00627DAE" w:rsidP="001E4CBC">
    <w:pPr>
      <w:ind w:left="-360" w:right="-19"/>
      <w:jc w:val="right"/>
      <w:outlineLvl w:val="0"/>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1E3457"/>
    <w:multiLevelType w:val="hybridMultilevel"/>
    <w:tmpl w:val="4EA44022"/>
    <w:lvl w:ilvl="0" w:tplc="241A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1" w15:restartNumberingAfterBreak="0">
    <w:nsid w:val="07C076E7"/>
    <w:multiLevelType w:val="hybridMultilevel"/>
    <w:tmpl w:val="7E9C849E"/>
    <w:lvl w:ilvl="0" w:tplc="E2EAEA46">
      <w:numFmt w:val="bullet"/>
      <w:lvlText w:val="-"/>
      <w:lvlJc w:val="left"/>
      <w:pPr>
        <w:ind w:left="708" w:hanging="311"/>
      </w:pPr>
      <w:rPr>
        <w:rFonts w:ascii="Arial Narrow" w:eastAsiaTheme="minorHAnsi" w:hAnsi="Arial Narrow" w:cstheme="minorBidi"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F160085"/>
    <w:multiLevelType w:val="hybridMultilevel"/>
    <w:tmpl w:val="3E803D0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944021B"/>
    <w:multiLevelType w:val="hybridMultilevel"/>
    <w:tmpl w:val="0A2238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EDF7879"/>
    <w:multiLevelType w:val="hybridMultilevel"/>
    <w:tmpl w:val="1B84029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F300BAD"/>
    <w:multiLevelType w:val="hybridMultilevel"/>
    <w:tmpl w:val="416670C6"/>
    <w:lvl w:ilvl="0" w:tplc="DE98FE94">
      <w:start w:val="1"/>
      <w:numFmt w:val="bullet"/>
      <w:lvlText w:val=""/>
      <w:lvlJc w:val="left"/>
      <w:pPr>
        <w:tabs>
          <w:tab w:val="num" w:pos="708"/>
        </w:tabs>
        <w:ind w:left="708" w:hanging="424"/>
      </w:pPr>
      <w:rPr>
        <w:rFonts w:ascii="Symbol" w:hAnsi="Symbol" w:hint="default"/>
      </w:rPr>
    </w:lvl>
    <w:lvl w:ilvl="1" w:tplc="04090019">
      <w:start w:val="1"/>
      <w:numFmt w:val="lowerLetter"/>
      <w:lvlText w:val="%2."/>
      <w:lvlJc w:val="left"/>
      <w:pPr>
        <w:tabs>
          <w:tab w:val="num" w:pos="1428"/>
        </w:tabs>
        <w:ind w:left="1428" w:hanging="360"/>
      </w:pPr>
    </w:lvl>
    <w:lvl w:ilvl="2" w:tplc="0409001B">
      <w:start w:val="1"/>
      <w:numFmt w:val="lowerRoman"/>
      <w:lvlText w:val="%3."/>
      <w:lvlJc w:val="right"/>
      <w:pPr>
        <w:tabs>
          <w:tab w:val="num" w:pos="2148"/>
        </w:tabs>
        <w:ind w:left="2148" w:hanging="180"/>
      </w:pPr>
    </w:lvl>
    <w:lvl w:ilvl="3" w:tplc="0409000F">
      <w:start w:val="1"/>
      <w:numFmt w:val="decimal"/>
      <w:lvlText w:val="%4."/>
      <w:lvlJc w:val="left"/>
      <w:pPr>
        <w:tabs>
          <w:tab w:val="num" w:pos="2868"/>
        </w:tabs>
        <w:ind w:left="2868" w:hanging="360"/>
      </w:pPr>
    </w:lvl>
    <w:lvl w:ilvl="4" w:tplc="04090019">
      <w:start w:val="1"/>
      <w:numFmt w:val="lowerLetter"/>
      <w:lvlText w:val="%5."/>
      <w:lvlJc w:val="left"/>
      <w:pPr>
        <w:tabs>
          <w:tab w:val="num" w:pos="3588"/>
        </w:tabs>
        <w:ind w:left="3588" w:hanging="360"/>
      </w:pPr>
    </w:lvl>
    <w:lvl w:ilvl="5" w:tplc="0409001B">
      <w:start w:val="1"/>
      <w:numFmt w:val="lowerRoman"/>
      <w:lvlText w:val="%6."/>
      <w:lvlJc w:val="right"/>
      <w:pPr>
        <w:tabs>
          <w:tab w:val="num" w:pos="4308"/>
        </w:tabs>
        <w:ind w:left="4308" w:hanging="180"/>
      </w:pPr>
    </w:lvl>
    <w:lvl w:ilvl="6" w:tplc="0409000F">
      <w:start w:val="1"/>
      <w:numFmt w:val="decimal"/>
      <w:lvlText w:val="%7."/>
      <w:lvlJc w:val="left"/>
      <w:pPr>
        <w:tabs>
          <w:tab w:val="num" w:pos="5028"/>
        </w:tabs>
        <w:ind w:left="5028" w:hanging="360"/>
      </w:pPr>
    </w:lvl>
    <w:lvl w:ilvl="7" w:tplc="04090019">
      <w:start w:val="1"/>
      <w:numFmt w:val="lowerLetter"/>
      <w:lvlText w:val="%8."/>
      <w:lvlJc w:val="left"/>
      <w:pPr>
        <w:tabs>
          <w:tab w:val="num" w:pos="5748"/>
        </w:tabs>
        <w:ind w:left="5748" w:hanging="360"/>
      </w:pPr>
    </w:lvl>
    <w:lvl w:ilvl="8" w:tplc="0409001B">
      <w:start w:val="1"/>
      <w:numFmt w:val="lowerRoman"/>
      <w:lvlText w:val="%9."/>
      <w:lvlJc w:val="right"/>
      <w:pPr>
        <w:tabs>
          <w:tab w:val="num" w:pos="6468"/>
        </w:tabs>
        <w:ind w:left="6468" w:hanging="180"/>
      </w:p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60737"/>
    <w:multiLevelType w:val="hybridMultilevel"/>
    <w:tmpl w:val="FD58D922"/>
    <w:lvl w:ilvl="0" w:tplc="7F10FC12">
      <w:numFmt w:val="bullet"/>
      <w:lvlText w:val="-"/>
      <w:lvlJc w:val="left"/>
      <w:pPr>
        <w:ind w:left="1440" w:hanging="360"/>
      </w:pPr>
      <w:rPr>
        <w:rFonts w:ascii="Arial Narrow" w:eastAsiaTheme="minorHAnsi" w:hAnsi="Arial Narrow"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6CA2F03"/>
    <w:multiLevelType w:val="hybridMultilevel"/>
    <w:tmpl w:val="A872B07A"/>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EC55DA"/>
    <w:multiLevelType w:val="hybridMultilevel"/>
    <w:tmpl w:val="A6BAC3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15:restartNumberingAfterBreak="0">
    <w:nsid w:val="43723937"/>
    <w:multiLevelType w:val="hybridMultilevel"/>
    <w:tmpl w:val="48AC51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E29389C"/>
    <w:multiLevelType w:val="hybridMultilevel"/>
    <w:tmpl w:val="0C1E53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4E8058DA"/>
    <w:multiLevelType w:val="hybridMultilevel"/>
    <w:tmpl w:val="779E650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518335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9AD5998"/>
    <w:multiLevelType w:val="hybridMultilevel"/>
    <w:tmpl w:val="E0DE4A2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AD6D8F"/>
    <w:multiLevelType w:val="hybridMultilevel"/>
    <w:tmpl w:val="AF223F7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DD81A3B"/>
    <w:multiLevelType w:val="hybridMultilevel"/>
    <w:tmpl w:val="054C86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15:restartNumberingAfterBreak="0">
    <w:nsid w:val="7F2E6612"/>
    <w:multiLevelType w:val="hybridMultilevel"/>
    <w:tmpl w:val="31527C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7"/>
  </w:num>
  <w:num w:numId="2">
    <w:abstractNumId w:val="69"/>
  </w:num>
  <w:num w:numId="3">
    <w:abstractNumId w:val="92"/>
  </w:num>
  <w:num w:numId="4">
    <w:abstractNumId w:val="59"/>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9"/>
  </w:num>
  <w:num w:numId="10">
    <w:abstractNumId w:val="72"/>
  </w:num>
  <w:num w:numId="11">
    <w:abstractNumId w:val="63"/>
  </w:num>
  <w:num w:numId="12">
    <w:abstractNumId w:val="68"/>
  </w:num>
  <w:num w:numId="13">
    <w:abstractNumId w:val="93"/>
  </w:num>
  <w:num w:numId="14">
    <w:abstractNumId w:val="87"/>
  </w:num>
  <w:num w:numId="15">
    <w:abstractNumId w:val="71"/>
  </w:num>
  <w:num w:numId="1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102"/>
  </w:num>
  <w:num w:numId="22">
    <w:abstractNumId w:val="60"/>
  </w:num>
  <w:num w:numId="23">
    <w:abstractNumId w:val="98"/>
  </w:num>
  <w:num w:numId="24">
    <w:abstractNumId w:val="65"/>
  </w:num>
  <w:num w:numId="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73"/>
  </w:num>
  <w:num w:numId="33">
    <w:abstractNumId w:val="86"/>
  </w:num>
  <w:num w:numId="34">
    <w:abstractNumId w:val="51"/>
  </w:num>
  <w:num w:numId="35">
    <w:abstractNumId w:val="85"/>
  </w:num>
  <w:num w:numId="36">
    <w:abstractNumId w:val="52"/>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66"/>
  </w:num>
  <w:num w:numId="41">
    <w:abstractNumId w:val="103"/>
  </w:num>
  <w:num w:numId="42">
    <w:abstractNumId w:val="75"/>
  </w:num>
  <w:num w:numId="43">
    <w:abstractNumId w:val="81"/>
  </w:num>
  <w:num w:numId="44">
    <w:abstractNumId w:val="55"/>
  </w:num>
  <w:num w:numId="45">
    <w:abstractNumId w:val="95"/>
  </w:num>
  <w:num w:numId="46">
    <w:abstractNumId w:val="105"/>
  </w:num>
  <w:num w:numId="47">
    <w:abstractNumId w:val="70"/>
  </w:num>
  <w:num w:numId="48">
    <w:abstractNumId w:val="80"/>
  </w:num>
  <w:num w:numId="49">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34C"/>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D76"/>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9A"/>
    <w:rsid w:val="000A6E1F"/>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9A6"/>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FD"/>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5E28"/>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D7"/>
    <w:rsid w:val="0016626F"/>
    <w:rsid w:val="00166649"/>
    <w:rsid w:val="00166795"/>
    <w:rsid w:val="00166B2E"/>
    <w:rsid w:val="001671CA"/>
    <w:rsid w:val="00167255"/>
    <w:rsid w:val="001676E7"/>
    <w:rsid w:val="00167882"/>
    <w:rsid w:val="001703C6"/>
    <w:rsid w:val="0017050C"/>
    <w:rsid w:val="001707F9"/>
    <w:rsid w:val="0017081A"/>
    <w:rsid w:val="00170832"/>
    <w:rsid w:val="00170994"/>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29B"/>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F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CBC"/>
    <w:rsid w:val="001E4E74"/>
    <w:rsid w:val="001E5197"/>
    <w:rsid w:val="001E5228"/>
    <w:rsid w:val="001E5384"/>
    <w:rsid w:val="001E577C"/>
    <w:rsid w:val="001E6997"/>
    <w:rsid w:val="001E6C8B"/>
    <w:rsid w:val="001E6D30"/>
    <w:rsid w:val="001E6DC5"/>
    <w:rsid w:val="001E6E32"/>
    <w:rsid w:val="001E70CB"/>
    <w:rsid w:val="001E77A5"/>
    <w:rsid w:val="001E7F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47"/>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615"/>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977"/>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5E1"/>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220"/>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39F"/>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5E7"/>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B4D"/>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A30"/>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4E35"/>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A6B"/>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EDB"/>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4EC"/>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6608"/>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81B"/>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C9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1"/>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087"/>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0FA"/>
    <w:rsid w:val="00537227"/>
    <w:rsid w:val="005372FA"/>
    <w:rsid w:val="00537552"/>
    <w:rsid w:val="00537609"/>
    <w:rsid w:val="00537747"/>
    <w:rsid w:val="00537B72"/>
    <w:rsid w:val="00540015"/>
    <w:rsid w:val="005401E8"/>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01"/>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09C"/>
    <w:rsid w:val="005969BC"/>
    <w:rsid w:val="00597748"/>
    <w:rsid w:val="005978EE"/>
    <w:rsid w:val="00597AD9"/>
    <w:rsid w:val="00597DB7"/>
    <w:rsid w:val="005A039C"/>
    <w:rsid w:val="005A05CB"/>
    <w:rsid w:val="005A06DD"/>
    <w:rsid w:val="005A0D1E"/>
    <w:rsid w:val="005A0DB1"/>
    <w:rsid w:val="005A0F05"/>
    <w:rsid w:val="005A12A9"/>
    <w:rsid w:val="005A1355"/>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3DA"/>
    <w:rsid w:val="005B14C3"/>
    <w:rsid w:val="005B14F4"/>
    <w:rsid w:val="005B1CE6"/>
    <w:rsid w:val="005B24DF"/>
    <w:rsid w:val="005B28F5"/>
    <w:rsid w:val="005B2A19"/>
    <w:rsid w:val="005B3ADF"/>
    <w:rsid w:val="005B3B61"/>
    <w:rsid w:val="005B4337"/>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DAE"/>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623"/>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9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E3B"/>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CA7"/>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82"/>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1D6"/>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A4F"/>
    <w:rsid w:val="007B7BDF"/>
    <w:rsid w:val="007B7F39"/>
    <w:rsid w:val="007C0E7C"/>
    <w:rsid w:val="007C114C"/>
    <w:rsid w:val="007C1277"/>
    <w:rsid w:val="007C14B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D1F"/>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3F"/>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3A"/>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4DE"/>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61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F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0B"/>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D3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C45"/>
    <w:rsid w:val="00994DCC"/>
    <w:rsid w:val="00994E95"/>
    <w:rsid w:val="0099520B"/>
    <w:rsid w:val="009957A0"/>
    <w:rsid w:val="00995A49"/>
    <w:rsid w:val="00995AA6"/>
    <w:rsid w:val="0099622F"/>
    <w:rsid w:val="009966A8"/>
    <w:rsid w:val="00996DDC"/>
    <w:rsid w:val="00996EC8"/>
    <w:rsid w:val="009977EB"/>
    <w:rsid w:val="0099791F"/>
    <w:rsid w:val="00997DA3"/>
    <w:rsid w:val="00997FBB"/>
    <w:rsid w:val="009A0881"/>
    <w:rsid w:val="009A09D8"/>
    <w:rsid w:val="009A0DC0"/>
    <w:rsid w:val="009A0DFC"/>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807"/>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90C"/>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2790D"/>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0CBF"/>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6939"/>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66B"/>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A25"/>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746"/>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9A"/>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41"/>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76E"/>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419"/>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381"/>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AE"/>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7D"/>
    <w:rsid w:val="00B753FE"/>
    <w:rsid w:val="00B75414"/>
    <w:rsid w:val="00B7600D"/>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0D4E"/>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58"/>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679"/>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28"/>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ED"/>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535"/>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6D9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254"/>
    <w:rsid w:val="00CD17EB"/>
    <w:rsid w:val="00CD2742"/>
    <w:rsid w:val="00CD2AFA"/>
    <w:rsid w:val="00CD2D36"/>
    <w:rsid w:val="00CD2F29"/>
    <w:rsid w:val="00CD3030"/>
    <w:rsid w:val="00CD31E2"/>
    <w:rsid w:val="00CD3911"/>
    <w:rsid w:val="00CD3DCE"/>
    <w:rsid w:val="00CD3DD2"/>
    <w:rsid w:val="00CD4106"/>
    <w:rsid w:val="00CD4140"/>
    <w:rsid w:val="00CD4B57"/>
    <w:rsid w:val="00CD4E1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B39"/>
    <w:rsid w:val="00D00CEF"/>
    <w:rsid w:val="00D00DBD"/>
    <w:rsid w:val="00D00E1E"/>
    <w:rsid w:val="00D013A2"/>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08"/>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A2B"/>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5D91"/>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1FDB"/>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D6E"/>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BF6"/>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B79"/>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727"/>
    <w:rsid w:val="00E82875"/>
    <w:rsid w:val="00E82C6F"/>
    <w:rsid w:val="00E83492"/>
    <w:rsid w:val="00E837C0"/>
    <w:rsid w:val="00E8464D"/>
    <w:rsid w:val="00E84F16"/>
    <w:rsid w:val="00E8519B"/>
    <w:rsid w:val="00E85281"/>
    <w:rsid w:val="00E85A88"/>
    <w:rsid w:val="00E85EB6"/>
    <w:rsid w:val="00E860EB"/>
    <w:rsid w:val="00E86317"/>
    <w:rsid w:val="00E86350"/>
    <w:rsid w:val="00E86603"/>
    <w:rsid w:val="00E87454"/>
    <w:rsid w:val="00E876B2"/>
    <w:rsid w:val="00E90340"/>
    <w:rsid w:val="00E90551"/>
    <w:rsid w:val="00E906F4"/>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1C8"/>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24"/>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BB"/>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1C6"/>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05"/>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8FD"/>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5E6"/>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1DCF"/>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6F1"/>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8E"/>
    <w:rsid w:val="00FC58AF"/>
    <w:rsid w:val="00FC5F24"/>
    <w:rsid w:val="00FC5F8E"/>
    <w:rsid w:val="00FC6284"/>
    <w:rsid w:val="00FC6303"/>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F4F"/>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1A2"/>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67DC3"/>
  <w15:docId w15:val="{30B753D0-BA37-40BC-96BC-98B6A86ED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3280390">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885550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1FC5132-62B1-4BA2-9419-54A8243E8F98}">
  <ds:schemaRefs>
    <ds:schemaRef ds:uri="http://schemas.openxmlformats.org/officeDocument/2006/bibliography"/>
  </ds:schemaRefs>
</ds:datastoreItem>
</file>

<file path=customXml/itemProps100.xml><?xml version="1.0" encoding="utf-8"?>
<ds:datastoreItem xmlns:ds="http://schemas.openxmlformats.org/officeDocument/2006/customXml" ds:itemID="{A606EA64-32C1-45E3-9DF7-771F8FE7BE03}">
  <ds:schemaRefs>
    <ds:schemaRef ds:uri="http://schemas.openxmlformats.org/officeDocument/2006/bibliography"/>
  </ds:schemaRefs>
</ds:datastoreItem>
</file>

<file path=customXml/itemProps101.xml><?xml version="1.0" encoding="utf-8"?>
<ds:datastoreItem xmlns:ds="http://schemas.openxmlformats.org/officeDocument/2006/customXml" ds:itemID="{82087AB9-B016-4B3B-AF8E-803D35AC64BC}">
  <ds:schemaRefs>
    <ds:schemaRef ds:uri="http://schemas.openxmlformats.org/officeDocument/2006/bibliography"/>
  </ds:schemaRefs>
</ds:datastoreItem>
</file>

<file path=customXml/itemProps102.xml><?xml version="1.0" encoding="utf-8"?>
<ds:datastoreItem xmlns:ds="http://schemas.openxmlformats.org/officeDocument/2006/customXml" ds:itemID="{A3ACEAD0-D7C6-43EB-AF1B-4CA75A035A06}">
  <ds:schemaRefs>
    <ds:schemaRef ds:uri="http://schemas.openxmlformats.org/officeDocument/2006/bibliography"/>
  </ds:schemaRefs>
</ds:datastoreItem>
</file>

<file path=customXml/itemProps103.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04.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05.xml><?xml version="1.0" encoding="utf-8"?>
<ds:datastoreItem xmlns:ds="http://schemas.openxmlformats.org/officeDocument/2006/customXml" ds:itemID="{4E1A107B-A056-4605-8785-4F74DD2F8D14}">
  <ds:schemaRefs>
    <ds:schemaRef ds:uri="http://schemas.openxmlformats.org/officeDocument/2006/bibliography"/>
  </ds:schemaRefs>
</ds:datastoreItem>
</file>

<file path=customXml/itemProps106.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107.xml><?xml version="1.0" encoding="utf-8"?>
<ds:datastoreItem xmlns:ds="http://schemas.openxmlformats.org/officeDocument/2006/customXml" ds:itemID="{CFB587BC-62FB-4B64-8574-2F2737322CB5}">
  <ds:schemaRefs>
    <ds:schemaRef ds:uri="http://schemas.openxmlformats.org/officeDocument/2006/bibliography"/>
  </ds:schemaRefs>
</ds:datastoreItem>
</file>

<file path=customXml/itemProps108.xml><?xml version="1.0" encoding="utf-8"?>
<ds:datastoreItem xmlns:ds="http://schemas.openxmlformats.org/officeDocument/2006/customXml" ds:itemID="{BB148743-20EE-4A82-8420-DE5CCED2A975}">
  <ds:schemaRefs>
    <ds:schemaRef ds:uri="http://schemas.openxmlformats.org/officeDocument/2006/bibliography"/>
  </ds:schemaRefs>
</ds:datastoreItem>
</file>

<file path=customXml/itemProps109.xml><?xml version="1.0" encoding="utf-8"?>
<ds:datastoreItem xmlns:ds="http://schemas.openxmlformats.org/officeDocument/2006/customXml" ds:itemID="{1B24DA21-3361-4079-822A-9C93A3ECD51D}">
  <ds:schemaRefs>
    <ds:schemaRef ds:uri="http://schemas.openxmlformats.org/officeDocument/2006/bibliography"/>
  </ds:schemaRefs>
</ds:datastoreItem>
</file>

<file path=customXml/itemProps11.xml><?xml version="1.0" encoding="utf-8"?>
<ds:datastoreItem xmlns:ds="http://schemas.openxmlformats.org/officeDocument/2006/customXml" ds:itemID="{4B230525-B91B-4DC4-BA3B-913F2C6C83B2}">
  <ds:schemaRefs>
    <ds:schemaRef ds:uri="http://schemas.openxmlformats.org/officeDocument/2006/bibliography"/>
  </ds:schemaRefs>
</ds:datastoreItem>
</file>

<file path=customXml/itemProps110.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11.xml><?xml version="1.0" encoding="utf-8"?>
<ds:datastoreItem xmlns:ds="http://schemas.openxmlformats.org/officeDocument/2006/customXml" ds:itemID="{A5B074F5-1A82-4174-8AFA-84DAF08092C0}">
  <ds:schemaRefs>
    <ds:schemaRef ds:uri="http://schemas.openxmlformats.org/officeDocument/2006/bibliography"/>
  </ds:schemaRefs>
</ds:datastoreItem>
</file>

<file path=customXml/itemProps112.xml><?xml version="1.0" encoding="utf-8"?>
<ds:datastoreItem xmlns:ds="http://schemas.openxmlformats.org/officeDocument/2006/customXml" ds:itemID="{C5B683B8-E3DD-4665-99B8-823959157FF9}">
  <ds:schemaRefs>
    <ds:schemaRef ds:uri="http://schemas.openxmlformats.org/officeDocument/2006/bibliography"/>
  </ds:schemaRefs>
</ds:datastoreItem>
</file>

<file path=customXml/itemProps113.xml><?xml version="1.0" encoding="utf-8"?>
<ds:datastoreItem xmlns:ds="http://schemas.openxmlformats.org/officeDocument/2006/customXml" ds:itemID="{B25F2A35-A0A0-489B-A672-B9745F9E494D}">
  <ds:schemaRefs>
    <ds:schemaRef ds:uri="http://schemas.openxmlformats.org/officeDocument/2006/bibliography"/>
  </ds:schemaRefs>
</ds:datastoreItem>
</file>

<file path=customXml/itemProps114.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115.xml><?xml version="1.0" encoding="utf-8"?>
<ds:datastoreItem xmlns:ds="http://schemas.openxmlformats.org/officeDocument/2006/customXml" ds:itemID="{7B27505F-FD73-489A-A6FF-C78581E183B8}">
  <ds:schemaRefs>
    <ds:schemaRef ds:uri="http://schemas.openxmlformats.org/officeDocument/2006/bibliography"/>
  </ds:schemaRefs>
</ds:datastoreItem>
</file>

<file path=customXml/itemProps116.xml><?xml version="1.0" encoding="utf-8"?>
<ds:datastoreItem xmlns:ds="http://schemas.openxmlformats.org/officeDocument/2006/customXml" ds:itemID="{17BE2B7F-CAB3-496D-8786-4785E2CA1B44}">
  <ds:schemaRefs>
    <ds:schemaRef ds:uri="http://schemas.openxmlformats.org/officeDocument/2006/bibliography"/>
  </ds:schemaRefs>
</ds:datastoreItem>
</file>

<file path=customXml/itemProps117.xml><?xml version="1.0" encoding="utf-8"?>
<ds:datastoreItem xmlns:ds="http://schemas.openxmlformats.org/officeDocument/2006/customXml" ds:itemID="{D1D8990A-8048-4B68-87D4-2D5210774E63}">
  <ds:schemaRefs>
    <ds:schemaRef ds:uri="http://schemas.openxmlformats.org/officeDocument/2006/bibliography"/>
  </ds:schemaRefs>
</ds:datastoreItem>
</file>

<file path=customXml/itemProps118.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119.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12.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120.xml><?xml version="1.0" encoding="utf-8"?>
<ds:datastoreItem xmlns:ds="http://schemas.openxmlformats.org/officeDocument/2006/customXml" ds:itemID="{127B76A5-E001-4C2E-BE32-1BA83661CCD0}">
  <ds:schemaRefs>
    <ds:schemaRef ds:uri="http://schemas.openxmlformats.org/officeDocument/2006/bibliography"/>
  </ds:schemaRefs>
</ds:datastoreItem>
</file>

<file path=customXml/itemProps121.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122.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123.xml><?xml version="1.0" encoding="utf-8"?>
<ds:datastoreItem xmlns:ds="http://schemas.openxmlformats.org/officeDocument/2006/customXml" ds:itemID="{4B645796-C2C4-4CB7-AD61-F376D27D215B}">
  <ds:schemaRefs>
    <ds:schemaRef ds:uri="http://schemas.openxmlformats.org/officeDocument/2006/bibliography"/>
  </ds:schemaRefs>
</ds:datastoreItem>
</file>

<file path=customXml/itemProps124.xml><?xml version="1.0" encoding="utf-8"?>
<ds:datastoreItem xmlns:ds="http://schemas.openxmlformats.org/officeDocument/2006/customXml" ds:itemID="{777B38A3-B110-4368-9D95-A87986C8392A}">
  <ds:schemaRefs>
    <ds:schemaRef ds:uri="http://schemas.openxmlformats.org/officeDocument/2006/bibliography"/>
  </ds:schemaRefs>
</ds:datastoreItem>
</file>

<file path=customXml/itemProps125.xml><?xml version="1.0" encoding="utf-8"?>
<ds:datastoreItem xmlns:ds="http://schemas.openxmlformats.org/officeDocument/2006/customXml" ds:itemID="{F6BD6EFA-59B2-438F-81D3-54A2826B54D7}">
  <ds:schemaRefs>
    <ds:schemaRef ds:uri="http://schemas.openxmlformats.org/officeDocument/2006/bibliography"/>
  </ds:schemaRefs>
</ds:datastoreItem>
</file>

<file path=customXml/itemProps126.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127.xml><?xml version="1.0" encoding="utf-8"?>
<ds:datastoreItem xmlns:ds="http://schemas.openxmlformats.org/officeDocument/2006/customXml" ds:itemID="{A0EB7141-AC10-4356-9B87-1206524C1FD7}">
  <ds:schemaRefs>
    <ds:schemaRef ds:uri="http://schemas.openxmlformats.org/officeDocument/2006/bibliography"/>
  </ds:schemaRefs>
</ds:datastoreItem>
</file>

<file path=customXml/itemProps128.xml><?xml version="1.0" encoding="utf-8"?>
<ds:datastoreItem xmlns:ds="http://schemas.openxmlformats.org/officeDocument/2006/customXml" ds:itemID="{383916A6-7B66-48BF-B732-B664086BC4EE}">
  <ds:schemaRefs>
    <ds:schemaRef ds:uri="http://schemas.openxmlformats.org/officeDocument/2006/bibliography"/>
  </ds:schemaRefs>
</ds:datastoreItem>
</file>

<file path=customXml/itemProps129.xml><?xml version="1.0" encoding="utf-8"?>
<ds:datastoreItem xmlns:ds="http://schemas.openxmlformats.org/officeDocument/2006/customXml" ds:itemID="{7D0C9AC8-90B6-4408-BC4E-270116946494}">
  <ds:schemaRefs>
    <ds:schemaRef ds:uri="http://schemas.openxmlformats.org/officeDocument/2006/bibliography"/>
  </ds:schemaRefs>
</ds:datastoreItem>
</file>

<file path=customXml/itemProps13.xml><?xml version="1.0" encoding="utf-8"?>
<ds:datastoreItem xmlns:ds="http://schemas.openxmlformats.org/officeDocument/2006/customXml" ds:itemID="{DED9B665-4947-4956-8E0D-68E7CC045972}">
  <ds:schemaRefs>
    <ds:schemaRef ds:uri="http://schemas.openxmlformats.org/officeDocument/2006/bibliography"/>
  </ds:schemaRefs>
</ds:datastoreItem>
</file>

<file path=customXml/itemProps130.xml><?xml version="1.0" encoding="utf-8"?>
<ds:datastoreItem xmlns:ds="http://schemas.openxmlformats.org/officeDocument/2006/customXml" ds:itemID="{F60FE760-1CDC-4D1C-A43A-138BC7714099}">
  <ds:schemaRefs>
    <ds:schemaRef ds:uri="http://schemas.openxmlformats.org/officeDocument/2006/bibliography"/>
  </ds:schemaRefs>
</ds:datastoreItem>
</file>

<file path=customXml/itemProps131.xml><?xml version="1.0" encoding="utf-8"?>
<ds:datastoreItem xmlns:ds="http://schemas.openxmlformats.org/officeDocument/2006/customXml" ds:itemID="{87CD1163-A23E-4442-8AA2-D2862D3C2664}">
  <ds:schemaRefs>
    <ds:schemaRef ds:uri="http://schemas.openxmlformats.org/officeDocument/2006/bibliography"/>
  </ds:schemaRefs>
</ds:datastoreItem>
</file>

<file path=customXml/itemProps132.xml><?xml version="1.0" encoding="utf-8"?>
<ds:datastoreItem xmlns:ds="http://schemas.openxmlformats.org/officeDocument/2006/customXml" ds:itemID="{C14D2DA3-3A18-461D-862E-4C3C18B5E1CB}">
  <ds:schemaRefs>
    <ds:schemaRef ds:uri="http://schemas.openxmlformats.org/officeDocument/2006/bibliography"/>
  </ds:schemaRefs>
</ds:datastoreItem>
</file>

<file path=customXml/itemProps133.xml><?xml version="1.0" encoding="utf-8"?>
<ds:datastoreItem xmlns:ds="http://schemas.openxmlformats.org/officeDocument/2006/customXml" ds:itemID="{F60FC94C-EA8A-4D56-817C-B8F8AFAF4C24}">
  <ds:schemaRefs>
    <ds:schemaRef ds:uri="http://schemas.openxmlformats.org/officeDocument/2006/bibliography"/>
  </ds:schemaRefs>
</ds:datastoreItem>
</file>

<file path=customXml/itemProps134.xml><?xml version="1.0" encoding="utf-8"?>
<ds:datastoreItem xmlns:ds="http://schemas.openxmlformats.org/officeDocument/2006/customXml" ds:itemID="{D364F344-3E04-4B5D-B80B-CD36F6EAE307}">
  <ds:schemaRefs>
    <ds:schemaRef ds:uri="http://schemas.openxmlformats.org/officeDocument/2006/bibliography"/>
  </ds:schemaRefs>
</ds:datastoreItem>
</file>

<file path=customXml/itemProps135.xml><?xml version="1.0" encoding="utf-8"?>
<ds:datastoreItem xmlns:ds="http://schemas.openxmlformats.org/officeDocument/2006/customXml" ds:itemID="{3C322488-2F44-487C-95FC-B95714507795}">
  <ds:schemaRefs>
    <ds:schemaRef ds:uri="http://schemas.openxmlformats.org/officeDocument/2006/bibliography"/>
  </ds:schemaRefs>
</ds:datastoreItem>
</file>

<file path=customXml/itemProps136.xml><?xml version="1.0" encoding="utf-8"?>
<ds:datastoreItem xmlns:ds="http://schemas.openxmlformats.org/officeDocument/2006/customXml" ds:itemID="{44787B61-589D-4861-8B69-D39E772500C2}">
  <ds:schemaRefs>
    <ds:schemaRef ds:uri="http://schemas.openxmlformats.org/officeDocument/2006/bibliography"/>
  </ds:schemaRefs>
</ds:datastoreItem>
</file>

<file path=customXml/itemProps137.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138.xml><?xml version="1.0" encoding="utf-8"?>
<ds:datastoreItem xmlns:ds="http://schemas.openxmlformats.org/officeDocument/2006/customXml" ds:itemID="{B6BDF697-0942-4B7D-9839-9662FF1093EA}">
  <ds:schemaRefs>
    <ds:schemaRef ds:uri="http://schemas.openxmlformats.org/officeDocument/2006/bibliography"/>
  </ds:schemaRefs>
</ds:datastoreItem>
</file>

<file path=customXml/itemProps139.xml><?xml version="1.0" encoding="utf-8"?>
<ds:datastoreItem xmlns:ds="http://schemas.openxmlformats.org/officeDocument/2006/customXml" ds:itemID="{3011AFC5-43C2-40F6-973D-096120FFDE88}">
  <ds:schemaRefs>
    <ds:schemaRef ds:uri="http://schemas.openxmlformats.org/officeDocument/2006/bibliography"/>
  </ds:schemaRefs>
</ds:datastoreItem>
</file>

<file path=customXml/itemProps14.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140.xml><?xml version="1.0" encoding="utf-8"?>
<ds:datastoreItem xmlns:ds="http://schemas.openxmlformats.org/officeDocument/2006/customXml" ds:itemID="{13E81154-3DBB-49D9-87AA-E27652552DFC}">
  <ds:schemaRefs>
    <ds:schemaRef ds:uri="http://schemas.openxmlformats.org/officeDocument/2006/bibliography"/>
  </ds:schemaRefs>
</ds:datastoreItem>
</file>

<file path=customXml/itemProps141.xml><?xml version="1.0" encoding="utf-8"?>
<ds:datastoreItem xmlns:ds="http://schemas.openxmlformats.org/officeDocument/2006/customXml" ds:itemID="{FB3279C9-1A6B-4DDF-A4B2-8B143D556E05}">
  <ds:schemaRefs>
    <ds:schemaRef ds:uri="http://schemas.openxmlformats.org/officeDocument/2006/bibliography"/>
  </ds:schemaRefs>
</ds:datastoreItem>
</file>

<file path=customXml/itemProps142.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143.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144.xml><?xml version="1.0" encoding="utf-8"?>
<ds:datastoreItem xmlns:ds="http://schemas.openxmlformats.org/officeDocument/2006/customXml" ds:itemID="{7858DC55-0A0A-4FCC-943D-3F7596A2A74C}">
  <ds:schemaRefs>
    <ds:schemaRef ds:uri="http://schemas.openxmlformats.org/officeDocument/2006/bibliography"/>
  </ds:schemaRefs>
</ds:datastoreItem>
</file>

<file path=customXml/itemProps145.xml><?xml version="1.0" encoding="utf-8"?>
<ds:datastoreItem xmlns:ds="http://schemas.openxmlformats.org/officeDocument/2006/customXml" ds:itemID="{6E0BA478-EE30-41C2-8CC4-0E836E61FB14}">
  <ds:schemaRefs>
    <ds:schemaRef ds:uri="http://schemas.openxmlformats.org/officeDocument/2006/bibliography"/>
  </ds:schemaRefs>
</ds:datastoreItem>
</file>

<file path=customXml/itemProps146.xml><?xml version="1.0" encoding="utf-8"?>
<ds:datastoreItem xmlns:ds="http://schemas.openxmlformats.org/officeDocument/2006/customXml" ds:itemID="{2B44DE92-8619-44C1-8840-25A5858B750A}">
  <ds:schemaRefs>
    <ds:schemaRef ds:uri="http://schemas.openxmlformats.org/officeDocument/2006/bibliography"/>
  </ds:schemaRefs>
</ds:datastoreItem>
</file>

<file path=customXml/itemProps147.xml><?xml version="1.0" encoding="utf-8"?>
<ds:datastoreItem xmlns:ds="http://schemas.openxmlformats.org/officeDocument/2006/customXml" ds:itemID="{D5409A7B-2656-4A0D-B292-8EA3A5EAF66D}">
  <ds:schemaRefs>
    <ds:schemaRef ds:uri="http://schemas.openxmlformats.org/officeDocument/2006/bibliography"/>
  </ds:schemaRefs>
</ds:datastoreItem>
</file>

<file path=customXml/itemProps148.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149.xml><?xml version="1.0" encoding="utf-8"?>
<ds:datastoreItem xmlns:ds="http://schemas.openxmlformats.org/officeDocument/2006/customXml" ds:itemID="{961FDDDE-B92E-4276-B1FE-A49130EFC4EC}">
  <ds:schemaRefs>
    <ds:schemaRef ds:uri="http://schemas.openxmlformats.org/officeDocument/2006/bibliography"/>
  </ds:schemaRefs>
</ds:datastoreItem>
</file>

<file path=customXml/itemProps15.xml><?xml version="1.0" encoding="utf-8"?>
<ds:datastoreItem xmlns:ds="http://schemas.openxmlformats.org/officeDocument/2006/customXml" ds:itemID="{E7FCC7EC-A2B3-48B9-BBDE-FB7158FED2B0}">
  <ds:schemaRefs>
    <ds:schemaRef ds:uri="http://schemas.openxmlformats.org/officeDocument/2006/bibliography"/>
  </ds:schemaRefs>
</ds:datastoreItem>
</file>

<file path=customXml/itemProps150.xml><?xml version="1.0" encoding="utf-8"?>
<ds:datastoreItem xmlns:ds="http://schemas.openxmlformats.org/officeDocument/2006/customXml" ds:itemID="{93773FA5-002C-4433-BF93-756EF4B4B423}">
  <ds:schemaRefs>
    <ds:schemaRef ds:uri="http://schemas.openxmlformats.org/officeDocument/2006/bibliography"/>
  </ds:schemaRefs>
</ds:datastoreItem>
</file>

<file path=customXml/itemProps151.xml><?xml version="1.0" encoding="utf-8"?>
<ds:datastoreItem xmlns:ds="http://schemas.openxmlformats.org/officeDocument/2006/customXml" ds:itemID="{7075F174-0DAF-45BD-85E4-3C5017A7090C}">
  <ds:schemaRefs>
    <ds:schemaRef ds:uri="http://schemas.openxmlformats.org/officeDocument/2006/bibliography"/>
  </ds:schemaRefs>
</ds:datastoreItem>
</file>

<file path=customXml/itemProps152.xml><?xml version="1.0" encoding="utf-8"?>
<ds:datastoreItem xmlns:ds="http://schemas.openxmlformats.org/officeDocument/2006/customXml" ds:itemID="{F26F8549-DCA2-4D26-8D88-936F475E7396}">
  <ds:schemaRefs>
    <ds:schemaRef ds:uri="http://schemas.openxmlformats.org/officeDocument/2006/bibliography"/>
  </ds:schemaRefs>
</ds:datastoreItem>
</file>

<file path=customXml/itemProps153.xml><?xml version="1.0" encoding="utf-8"?>
<ds:datastoreItem xmlns:ds="http://schemas.openxmlformats.org/officeDocument/2006/customXml" ds:itemID="{E78E24CC-C543-4D28-A7D6-6F3D56D7DB5C}">
  <ds:schemaRefs>
    <ds:schemaRef ds:uri="http://schemas.openxmlformats.org/officeDocument/2006/bibliography"/>
  </ds:schemaRefs>
</ds:datastoreItem>
</file>

<file path=customXml/itemProps154.xml><?xml version="1.0" encoding="utf-8"?>
<ds:datastoreItem xmlns:ds="http://schemas.openxmlformats.org/officeDocument/2006/customXml" ds:itemID="{4DD7F4A3-9CA4-4B4D-8B98-77BB75D8D501}">
  <ds:schemaRefs>
    <ds:schemaRef ds:uri="http://schemas.openxmlformats.org/officeDocument/2006/bibliography"/>
  </ds:schemaRefs>
</ds:datastoreItem>
</file>

<file path=customXml/itemProps155.xml><?xml version="1.0" encoding="utf-8"?>
<ds:datastoreItem xmlns:ds="http://schemas.openxmlformats.org/officeDocument/2006/customXml" ds:itemID="{E8148873-392F-4361-B146-9465F07CE07B}">
  <ds:schemaRefs>
    <ds:schemaRef ds:uri="http://schemas.openxmlformats.org/officeDocument/2006/bibliography"/>
  </ds:schemaRefs>
</ds:datastoreItem>
</file>

<file path=customXml/itemProps156.xml><?xml version="1.0" encoding="utf-8"?>
<ds:datastoreItem xmlns:ds="http://schemas.openxmlformats.org/officeDocument/2006/customXml" ds:itemID="{C1BB5DC0-3C07-4062-BB44-2983D65D445C}">
  <ds:schemaRefs>
    <ds:schemaRef ds:uri="http://schemas.openxmlformats.org/officeDocument/2006/bibliography"/>
  </ds:schemaRefs>
</ds:datastoreItem>
</file>

<file path=customXml/itemProps157.xml><?xml version="1.0" encoding="utf-8"?>
<ds:datastoreItem xmlns:ds="http://schemas.openxmlformats.org/officeDocument/2006/customXml" ds:itemID="{4C27BCEC-BAFE-4067-AAA5-CE8D0491282C}">
  <ds:schemaRefs>
    <ds:schemaRef ds:uri="http://schemas.openxmlformats.org/officeDocument/2006/bibliography"/>
  </ds:schemaRefs>
</ds:datastoreItem>
</file>

<file path=customXml/itemProps16.xml><?xml version="1.0" encoding="utf-8"?>
<ds:datastoreItem xmlns:ds="http://schemas.openxmlformats.org/officeDocument/2006/customXml" ds:itemID="{0C66F21F-4219-490E-8C81-0EF5D5064B1D}">
  <ds:schemaRefs>
    <ds:schemaRef ds:uri="http://schemas.openxmlformats.org/officeDocument/2006/bibliography"/>
  </ds:schemaRefs>
</ds:datastoreItem>
</file>

<file path=customXml/itemProps17.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18.xml><?xml version="1.0" encoding="utf-8"?>
<ds:datastoreItem xmlns:ds="http://schemas.openxmlformats.org/officeDocument/2006/customXml" ds:itemID="{16731CB6-3C98-4A88-B6CE-BC3AD5F8EFC4}">
  <ds:schemaRefs>
    <ds:schemaRef ds:uri="http://schemas.openxmlformats.org/officeDocument/2006/bibliography"/>
  </ds:schemaRefs>
</ds:datastoreItem>
</file>

<file path=customXml/itemProps19.xml><?xml version="1.0" encoding="utf-8"?>
<ds:datastoreItem xmlns:ds="http://schemas.openxmlformats.org/officeDocument/2006/customXml" ds:itemID="{AEA5B6FA-47CC-4451-A758-713CFBDE6BB8}">
  <ds:schemaRefs>
    <ds:schemaRef ds:uri="http://schemas.openxmlformats.org/officeDocument/2006/bibliography"/>
  </ds:schemaRefs>
</ds:datastoreItem>
</file>

<file path=customXml/itemProps2.xml><?xml version="1.0" encoding="utf-8"?>
<ds:datastoreItem xmlns:ds="http://schemas.openxmlformats.org/officeDocument/2006/customXml" ds:itemID="{8D0C3641-E697-4CBE-93BC-1B5416CAFA9A}">
  <ds:schemaRefs>
    <ds:schemaRef ds:uri="http://schemas.openxmlformats.org/officeDocument/2006/bibliography"/>
  </ds:schemaRefs>
</ds:datastoreItem>
</file>

<file path=customXml/itemProps20.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21.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22.xml><?xml version="1.0" encoding="utf-8"?>
<ds:datastoreItem xmlns:ds="http://schemas.openxmlformats.org/officeDocument/2006/customXml" ds:itemID="{6AEB40DF-5D96-4B7A-89C3-13B204D1A16C}">
  <ds:schemaRefs>
    <ds:schemaRef ds:uri="http://schemas.openxmlformats.org/officeDocument/2006/bibliography"/>
  </ds:schemaRefs>
</ds:datastoreItem>
</file>

<file path=customXml/itemProps23.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24.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25.xml><?xml version="1.0" encoding="utf-8"?>
<ds:datastoreItem xmlns:ds="http://schemas.openxmlformats.org/officeDocument/2006/customXml" ds:itemID="{9B66AD7F-BC5D-44E3-853A-95C780F79464}">
  <ds:schemaRefs>
    <ds:schemaRef ds:uri="http://schemas.openxmlformats.org/officeDocument/2006/bibliography"/>
  </ds:schemaRefs>
</ds:datastoreItem>
</file>

<file path=customXml/itemProps26.xml><?xml version="1.0" encoding="utf-8"?>
<ds:datastoreItem xmlns:ds="http://schemas.openxmlformats.org/officeDocument/2006/customXml" ds:itemID="{6039F091-82F3-479B-844A-BFEEBAE0B698}">
  <ds:schemaRefs>
    <ds:schemaRef ds:uri="http://schemas.openxmlformats.org/officeDocument/2006/bibliography"/>
  </ds:schemaRefs>
</ds:datastoreItem>
</file>

<file path=customXml/itemProps27.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28.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29.xml><?xml version="1.0" encoding="utf-8"?>
<ds:datastoreItem xmlns:ds="http://schemas.openxmlformats.org/officeDocument/2006/customXml" ds:itemID="{07E5C0CA-14EF-478E-ACD6-2677E073A06A}">
  <ds:schemaRefs>
    <ds:schemaRef ds:uri="http://schemas.openxmlformats.org/officeDocument/2006/bibliography"/>
  </ds:schemaRefs>
</ds:datastoreItem>
</file>

<file path=customXml/itemProps3.xml><?xml version="1.0" encoding="utf-8"?>
<ds:datastoreItem xmlns:ds="http://schemas.openxmlformats.org/officeDocument/2006/customXml" ds:itemID="{816A87D2-9C3A-4DC3-AEAD-44F090ACE2DD}">
  <ds:schemaRefs>
    <ds:schemaRef ds:uri="http://schemas.openxmlformats.org/officeDocument/2006/bibliography"/>
  </ds:schemaRefs>
</ds:datastoreItem>
</file>

<file path=customXml/itemProps30.xml><?xml version="1.0" encoding="utf-8"?>
<ds:datastoreItem xmlns:ds="http://schemas.openxmlformats.org/officeDocument/2006/customXml" ds:itemID="{964025B3-1610-4945-BD69-67CFAD39E499}">
  <ds:schemaRefs>
    <ds:schemaRef ds:uri="http://schemas.openxmlformats.org/officeDocument/2006/bibliography"/>
  </ds:schemaRefs>
</ds:datastoreItem>
</file>

<file path=customXml/itemProps31.xml><?xml version="1.0" encoding="utf-8"?>
<ds:datastoreItem xmlns:ds="http://schemas.openxmlformats.org/officeDocument/2006/customXml" ds:itemID="{F9D450E5-145C-40FD-B601-5DEFAE0C18FD}">
  <ds:schemaRefs>
    <ds:schemaRef ds:uri="http://schemas.openxmlformats.org/officeDocument/2006/bibliography"/>
  </ds:schemaRefs>
</ds:datastoreItem>
</file>

<file path=customXml/itemProps32.xml><?xml version="1.0" encoding="utf-8"?>
<ds:datastoreItem xmlns:ds="http://schemas.openxmlformats.org/officeDocument/2006/customXml" ds:itemID="{B05AD1D4-8E41-4930-9BB2-560D3BD55FF0}">
  <ds:schemaRefs>
    <ds:schemaRef ds:uri="http://schemas.openxmlformats.org/officeDocument/2006/bibliography"/>
  </ds:schemaRefs>
</ds:datastoreItem>
</file>

<file path=customXml/itemProps33.xml><?xml version="1.0" encoding="utf-8"?>
<ds:datastoreItem xmlns:ds="http://schemas.openxmlformats.org/officeDocument/2006/customXml" ds:itemID="{55AF3CBC-5721-4A02-BB86-62045D255E84}">
  <ds:schemaRefs>
    <ds:schemaRef ds:uri="http://schemas.openxmlformats.org/officeDocument/2006/bibliography"/>
  </ds:schemaRefs>
</ds:datastoreItem>
</file>

<file path=customXml/itemProps34.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35.xml><?xml version="1.0" encoding="utf-8"?>
<ds:datastoreItem xmlns:ds="http://schemas.openxmlformats.org/officeDocument/2006/customXml" ds:itemID="{FB9C1053-BC28-4245-BBD7-979584966756}">
  <ds:schemaRefs>
    <ds:schemaRef ds:uri="http://schemas.openxmlformats.org/officeDocument/2006/bibliography"/>
  </ds:schemaRefs>
</ds:datastoreItem>
</file>

<file path=customXml/itemProps36.xml><?xml version="1.0" encoding="utf-8"?>
<ds:datastoreItem xmlns:ds="http://schemas.openxmlformats.org/officeDocument/2006/customXml" ds:itemID="{6AEF9387-6415-4F74-AF54-61DB22132FE3}">
  <ds:schemaRefs>
    <ds:schemaRef ds:uri="http://schemas.openxmlformats.org/officeDocument/2006/bibliography"/>
  </ds:schemaRefs>
</ds:datastoreItem>
</file>

<file path=customXml/itemProps37.xml><?xml version="1.0" encoding="utf-8"?>
<ds:datastoreItem xmlns:ds="http://schemas.openxmlformats.org/officeDocument/2006/customXml" ds:itemID="{EC114619-1D26-4125-B398-04E533FA9FF1}">
  <ds:schemaRefs>
    <ds:schemaRef ds:uri="http://schemas.openxmlformats.org/officeDocument/2006/bibliography"/>
  </ds:schemaRefs>
</ds:datastoreItem>
</file>

<file path=customXml/itemProps38.xml><?xml version="1.0" encoding="utf-8"?>
<ds:datastoreItem xmlns:ds="http://schemas.openxmlformats.org/officeDocument/2006/customXml" ds:itemID="{97FB80FC-2426-40D6-9DA2-A0A13921633B}">
  <ds:schemaRefs>
    <ds:schemaRef ds:uri="http://schemas.openxmlformats.org/officeDocument/2006/bibliography"/>
  </ds:schemaRefs>
</ds:datastoreItem>
</file>

<file path=customXml/itemProps39.xml><?xml version="1.0" encoding="utf-8"?>
<ds:datastoreItem xmlns:ds="http://schemas.openxmlformats.org/officeDocument/2006/customXml" ds:itemID="{4C5EDD0D-E190-429B-807B-12E01415275F}">
  <ds:schemaRefs>
    <ds:schemaRef ds:uri="http://schemas.openxmlformats.org/officeDocument/2006/bibliography"/>
  </ds:schemaRefs>
</ds:datastoreItem>
</file>

<file path=customXml/itemProps4.xml><?xml version="1.0" encoding="utf-8"?>
<ds:datastoreItem xmlns:ds="http://schemas.openxmlformats.org/officeDocument/2006/customXml" ds:itemID="{B1BF91E0-663B-426F-A883-7F778184089C}">
  <ds:schemaRefs>
    <ds:schemaRef ds:uri="http://schemas.openxmlformats.org/officeDocument/2006/bibliography"/>
  </ds:schemaRefs>
</ds:datastoreItem>
</file>

<file path=customXml/itemProps40.xml><?xml version="1.0" encoding="utf-8"?>
<ds:datastoreItem xmlns:ds="http://schemas.openxmlformats.org/officeDocument/2006/customXml" ds:itemID="{2E1A45BE-58A4-401E-A97E-E90E376DBA7E}">
  <ds:schemaRefs>
    <ds:schemaRef ds:uri="http://schemas.openxmlformats.org/officeDocument/2006/bibliography"/>
  </ds:schemaRefs>
</ds:datastoreItem>
</file>

<file path=customXml/itemProps41.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42.xml><?xml version="1.0" encoding="utf-8"?>
<ds:datastoreItem xmlns:ds="http://schemas.openxmlformats.org/officeDocument/2006/customXml" ds:itemID="{B4C38848-47C6-47B3-940B-7EDE65982BCF}">
  <ds:schemaRefs>
    <ds:schemaRef ds:uri="http://schemas.openxmlformats.org/officeDocument/2006/bibliography"/>
  </ds:schemaRefs>
</ds:datastoreItem>
</file>

<file path=customXml/itemProps43.xml><?xml version="1.0" encoding="utf-8"?>
<ds:datastoreItem xmlns:ds="http://schemas.openxmlformats.org/officeDocument/2006/customXml" ds:itemID="{5BB525F8-F9A1-4AAF-8A1D-34B6FAB36565}">
  <ds:schemaRefs>
    <ds:schemaRef ds:uri="http://schemas.openxmlformats.org/officeDocument/2006/bibliography"/>
  </ds:schemaRefs>
</ds:datastoreItem>
</file>

<file path=customXml/itemProps4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5.xml><?xml version="1.0" encoding="utf-8"?>
<ds:datastoreItem xmlns:ds="http://schemas.openxmlformats.org/officeDocument/2006/customXml" ds:itemID="{FD4AB37A-FFFB-43E2-A048-7D635EB537C6}">
  <ds:schemaRefs>
    <ds:schemaRef ds:uri="http://schemas.openxmlformats.org/officeDocument/2006/bibliography"/>
  </ds:schemaRefs>
</ds:datastoreItem>
</file>

<file path=customXml/itemProps46.xml><?xml version="1.0" encoding="utf-8"?>
<ds:datastoreItem xmlns:ds="http://schemas.openxmlformats.org/officeDocument/2006/customXml" ds:itemID="{EC2D9F88-1BF0-473C-AA1C-B387639E931F}">
  <ds:schemaRefs>
    <ds:schemaRef ds:uri="http://schemas.openxmlformats.org/officeDocument/2006/bibliography"/>
  </ds:schemaRefs>
</ds:datastoreItem>
</file>

<file path=customXml/itemProps47.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48.xml><?xml version="1.0" encoding="utf-8"?>
<ds:datastoreItem xmlns:ds="http://schemas.openxmlformats.org/officeDocument/2006/customXml" ds:itemID="{7BED1930-8302-4C26-8DE0-04C18EEE6730}">
  <ds:schemaRefs>
    <ds:schemaRef ds:uri="http://schemas.openxmlformats.org/officeDocument/2006/bibliography"/>
  </ds:schemaRefs>
</ds:datastoreItem>
</file>

<file path=customXml/itemProps49.xml><?xml version="1.0" encoding="utf-8"?>
<ds:datastoreItem xmlns:ds="http://schemas.openxmlformats.org/officeDocument/2006/customXml" ds:itemID="{99860872-5DC9-4E81-A31B-B9C7F8D7CC3C}">
  <ds:schemaRefs>
    <ds:schemaRef ds:uri="http://schemas.openxmlformats.org/officeDocument/2006/bibliography"/>
  </ds:schemaRefs>
</ds:datastoreItem>
</file>

<file path=customXml/itemProps5.xml><?xml version="1.0" encoding="utf-8"?>
<ds:datastoreItem xmlns:ds="http://schemas.openxmlformats.org/officeDocument/2006/customXml" ds:itemID="{194B205B-AFA8-419B-BDB3-7E5E9241715A}">
  <ds:schemaRefs>
    <ds:schemaRef ds:uri="http://schemas.openxmlformats.org/officeDocument/2006/bibliography"/>
  </ds:schemaRefs>
</ds:datastoreItem>
</file>

<file path=customXml/itemProps50.xml><?xml version="1.0" encoding="utf-8"?>
<ds:datastoreItem xmlns:ds="http://schemas.openxmlformats.org/officeDocument/2006/customXml" ds:itemID="{288B3F3C-0550-42E0-9C5C-BE646142B330}">
  <ds:schemaRefs>
    <ds:schemaRef ds:uri="http://schemas.openxmlformats.org/officeDocument/2006/bibliography"/>
  </ds:schemaRefs>
</ds:datastoreItem>
</file>

<file path=customXml/itemProps51.xml><?xml version="1.0" encoding="utf-8"?>
<ds:datastoreItem xmlns:ds="http://schemas.openxmlformats.org/officeDocument/2006/customXml" ds:itemID="{034F99B6-286D-41AE-A176-6A75CF2F9A1E}">
  <ds:schemaRefs>
    <ds:schemaRef ds:uri="http://schemas.openxmlformats.org/officeDocument/2006/bibliography"/>
  </ds:schemaRefs>
</ds:datastoreItem>
</file>

<file path=customXml/itemProps52.xml><?xml version="1.0" encoding="utf-8"?>
<ds:datastoreItem xmlns:ds="http://schemas.openxmlformats.org/officeDocument/2006/customXml" ds:itemID="{DB8C4999-2DAE-4AF0-BBDD-9E98C6076186}">
  <ds:schemaRefs>
    <ds:schemaRef ds:uri="http://schemas.openxmlformats.org/officeDocument/2006/bibliography"/>
  </ds:schemaRefs>
</ds:datastoreItem>
</file>

<file path=customXml/itemProps53.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54.xml><?xml version="1.0" encoding="utf-8"?>
<ds:datastoreItem xmlns:ds="http://schemas.openxmlformats.org/officeDocument/2006/customXml" ds:itemID="{1940EC6B-330F-435C-BFCC-F374C1A82838}">
  <ds:schemaRefs>
    <ds:schemaRef ds:uri="http://schemas.openxmlformats.org/officeDocument/2006/bibliography"/>
  </ds:schemaRefs>
</ds:datastoreItem>
</file>

<file path=customXml/itemProps55.xml><?xml version="1.0" encoding="utf-8"?>
<ds:datastoreItem xmlns:ds="http://schemas.openxmlformats.org/officeDocument/2006/customXml" ds:itemID="{DBA847A7-58BC-4ED2-8219-9C5EC81B62E7}">
  <ds:schemaRefs>
    <ds:schemaRef ds:uri="http://schemas.openxmlformats.org/officeDocument/2006/bibliography"/>
  </ds:schemaRefs>
</ds:datastoreItem>
</file>

<file path=customXml/itemProps56.xml><?xml version="1.0" encoding="utf-8"?>
<ds:datastoreItem xmlns:ds="http://schemas.openxmlformats.org/officeDocument/2006/customXml" ds:itemID="{02573F75-B3B7-4D40-A005-CC52E9C0A213}">
  <ds:schemaRefs>
    <ds:schemaRef ds:uri="http://schemas.openxmlformats.org/officeDocument/2006/bibliography"/>
  </ds:schemaRefs>
</ds:datastoreItem>
</file>

<file path=customXml/itemProps57.xml><?xml version="1.0" encoding="utf-8"?>
<ds:datastoreItem xmlns:ds="http://schemas.openxmlformats.org/officeDocument/2006/customXml" ds:itemID="{558B53DF-A3CD-4326-8BA3-F32483E51473}">
  <ds:schemaRefs>
    <ds:schemaRef ds:uri="http://schemas.openxmlformats.org/officeDocument/2006/bibliography"/>
  </ds:schemaRefs>
</ds:datastoreItem>
</file>

<file path=customXml/itemProps58.xml><?xml version="1.0" encoding="utf-8"?>
<ds:datastoreItem xmlns:ds="http://schemas.openxmlformats.org/officeDocument/2006/customXml" ds:itemID="{F6E476E4-F8DA-4578-A7D7-1A541C94A4EB}">
  <ds:schemaRefs>
    <ds:schemaRef ds:uri="http://schemas.openxmlformats.org/officeDocument/2006/bibliography"/>
  </ds:schemaRefs>
</ds:datastoreItem>
</file>

<file path=customXml/itemProps59.xml><?xml version="1.0" encoding="utf-8"?>
<ds:datastoreItem xmlns:ds="http://schemas.openxmlformats.org/officeDocument/2006/customXml" ds:itemID="{65F65F63-AAE7-42E2-A7E0-C9412AF170C3}">
  <ds:schemaRefs>
    <ds:schemaRef ds:uri="http://schemas.openxmlformats.org/officeDocument/2006/bibliography"/>
  </ds:schemaRefs>
</ds:datastoreItem>
</file>

<file path=customXml/itemProps6.xml><?xml version="1.0" encoding="utf-8"?>
<ds:datastoreItem xmlns:ds="http://schemas.openxmlformats.org/officeDocument/2006/customXml" ds:itemID="{252C78DC-27EC-48F2-9B24-1C4F647632A5}">
  <ds:schemaRefs>
    <ds:schemaRef ds:uri="http://schemas.openxmlformats.org/officeDocument/2006/bibliography"/>
  </ds:schemaRefs>
</ds:datastoreItem>
</file>

<file path=customXml/itemProps60.xml><?xml version="1.0" encoding="utf-8"?>
<ds:datastoreItem xmlns:ds="http://schemas.openxmlformats.org/officeDocument/2006/customXml" ds:itemID="{0E1C1FC1-A439-4D73-8004-CF593EA78478}">
  <ds:schemaRefs>
    <ds:schemaRef ds:uri="http://schemas.openxmlformats.org/officeDocument/2006/bibliography"/>
  </ds:schemaRefs>
</ds:datastoreItem>
</file>

<file path=customXml/itemProps61.xml><?xml version="1.0" encoding="utf-8"?>
<ds:datastoreItem xmlns:ds="http://schemas.openxmlformats.org/officeDocument/2006/customXml" ds:itemID="{55359B46-6469-4DE8-9CEA-71D53B746388}">
  <ds:schemaRefs>
    <ds:schemaRef ds:uri="http://schemas.openxmlformats.org/officeDocument/2006/bibliography"/>
  </ds:schemaRefs>
</ds:datastoreItem>
</file>

<file path=customXml/itemProps62.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63.xml><?xml version="1.0" encoding="utf-8"?>
<ds:datastoreItem xmlns:ds="http://schemas.openxmlformats.org/officeDocument/2006/customXml" ds:itemID="{0FB15ED1-AFED-45C9-87B8-8837B7AB2619}">
  <ds:schemaRefs>
    <ds:schemaRef ds:uri="http://schemas.openxmlformats.org/officeDocument/2006/bibliography"/>
  </ds:schemaRefs>
</ds:datastoreItem>
</file>

<file path=customXml/itemProps64.xml><?xml version="1.0" encoding="utf-8"?>
<ds:datastoreItem xmlns:ds="http://schemas.openxmlformats.org/officeDocument/2006/customXml" ds:itemID="{BB61F45A-2160-4145-AEA1-7A548C1F5D7D}">
  <ds:schemaRefs>
    <ds:schemaRef ds:uri="http://schemas.openxmlformats.org/officeDocument/2006/bibliography"/>
  </ds:schemaRefs>
</ds:datastoreItem>
</file>

<file path=customXml/itemProps65.xml><?xml version="1.0" encoding="utf-8"?>
<ds:datastoreItem xmlns:ds="http://schemas.openxmlformats.org/officeDocument/2006/customXml" ds:itemID="{4355473A-558D-46C8-85D7-04FA59B3857C}">
  <ds:schemaRefs>
    <ds:schemaRef ds:uri="http://schemas.openxmlformats.org/officeDocument/2006/bibliography"/>
  </ds:schemaRefs>
</ds:datastoreItem>
</file>

<file path=customXml/itemProps66.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67.xml><?xml version="1.0" encoding="utf-8"?>
<ds:datastoreItem xmlns:ds="http://schemas.openxmlformats.org/officeDocument/2006/customXml" ds:itemID="{2528EC00-F4E2-48FB-A6F7-BA80AD990FCD}">
  <ds:schemaRefs>
    <ds:schemaRef ds:uri="http://schemas.openxmlformats.org/officeDocument/2006/bibliography"/>
  </ds:schemaRefs>
</ds:datastoreItem>
</file>

<file path=customXml/itemProps68.xml><?xml version="1.0" encoding="utf-8"?>
<ds:datastoreItem xmlns:ds="http://schemas.openxmlformats.org/officeDocument/2006/customXml" ds:itemID="{4616E75D-0799-46DD-ADC2-99525D0D8B16}">
  <ds:schemaRefs>
    <ds:schemaRef ds:uri="http://schemas.openxmlformats.org/officeDocument/2006/bibliography"/>
  </ds:schemaRefs>
</ds:datastoreItem>
</file>

<file path=customXml/itemProps69.xml><?xml version="1.0" encoding="utf-8"?>
<ds:datastoreItem xmlns:ds="http://schemas.openxmlformats.org/officeDocument/2006/customXml" ds:itemID="{461A6B5B-51CC-404A-B87F-EA2501EDA291}">
  <ds:schemaRefs>
    <ds:schemaRef ds:uri="http://schemas.openxmlformats.org/officeDocument/2006/bibliography"/>
  </ds:schemaRefs>
</ds:datastoreItem>
</file>

<file path=customXml/itemProps7.xml><?xml version="1.0" encoding="utf-8"?>
<ds:datastoreItem xmlns:ds="http://schemas.openxmlformats.org/officeDocument/2006/customXml" ds:itemID="{FC097A6E-7525-4689-A093-7F317FCE8909}">
  <ds:schemaRefs>
    <ds:schemaRef ds:uri="http://schemas.openxmlformats.org/officeDocument/2006/bibliography"/>
  </ds:schemaRefs>
</ds:datastoreItem>
</file>

<file path=customXml/itemProps70.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71.xml><?xml version="1.0" encoding="utf-8"?>
<ds:datastoreItem xmlns:ds="http://schemas.openxmlformats.org/officeDocument/2006/customXml" ds:itemID="{1DEA6B32-1596-4295-9A48-98E307755788}">
  <ds:schemaRefs>
    <ds:schemaRef ds:uri="http://schemas.openxmlformats.org/officeDocument/2006/bibliography"/>
  </ds:schemaRefs>
</ds:datastoreItem>
</file>

<file path=customXml/itemProps72.xml><?xml version="1.0" encoding="utf-8"?>
<ds:datastoreItem xmlns:ds="http://schemas.openxmlformats.org/officeDocument/2006/customXml" ds:itemID="{40214ED9-E058-407A-810D-7B4B947040A3}">
  <ds:schemaRefs>
    <ds:schemaRef ds:uri="http://schemas.openxmlformats.org/officeDocument/2006/bibliography"/>
  </ds:schemaRefs>
</ds:datastoreItem>
</file>

<file path=customXml/itemProps73.xml><?xml version="1.0" encoding="utf-8"?>
<ds:datastoreItem xmlns:ds="http://schemas.openxmlformats.org/officeDocument/2006/customXml" ds:itemID="{456BF1E1-DADE-4D48-9191-37A0E13C7FE5}">
  <ds:schemaRefs>
    <ds:schemaRef ds:uri="http://schemas.openxmlformats.org/officeDocument/2006/bibliography"/>
  </ds:schemaRefs>
</ds:datastoreItem>
</file>

<file path=customXml/itemProps74.xml><?xml version="1.0" encoding="utf-8"?>
<ds:datastoreItem xmlns:ds="http://schemas.openxmlformats.org/officeDocument/2006/customXml" ds:itemID="{C2F7F4B4-FD6A-43F2-924A-0C2472FB738D}">
  <ds:schemaRefs>
    <ds:schemaRef ds:uri="http://schemas.openxmlformats.org/officeDocument/2006/bibliography"/>
  </ds:schemaRefs>
</ds:datastoreItem>
</file>

<file path=customXml/itemProps75.xml><?xml version="1.0" encoding="utf-8"?>
<ds:datastoreItem xmlns:ds="http://schemas.openxmlformats.org/officeDocument/2006/customXml" ds:itemID="{5927DBC7-6838-405A-B645-3E03E78609AA}">
  <ds:schemaRefs>
    <ds:schemaRef ds:uri="http://schemas.openxmlformats.org/officeDocument/2006/bibliography"/>
  </ds:schemaRefs>
</ds:datastoreItem>
</file>

<file path=customXml/itemProps76.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77.xml><?xml version="1.0" encoding="utf-8"?>
<ds:datastoreItem xmlns:ds="http://schemas.openxmlformats.org/officeDocument/2006/customXml" ds:itemID="{8ACCC252-5E73-4D5C-9F5D-466ADCAA3C17}">
  <ds:schemaRefs>
    <ds:schemaRef ds:uri="http://schemas.openxmlformats.org/officeDocument/2006/bibliography"/>
  </ds:schemaRefs>
</ds:datastoreItem>
</file>

<file path=customXml/itemProps78.xml><?xml version="1.0" encoding="utf-8"?>
<ds:datastoreItem xmlns:ds="http://schemas.openxmlformats.org/officeDocument/2006/customXml" ds:itemID="{136D320D-5F18-439D-A126-BCC6E500422A}">
  <ds:schemaRefs>
    <ds:schemaRef ds:uri="http://schemas.openxmlformats.org/officeDocument/2006/bibliography"/>
  </ds:schemaRefs>
</ds:datastoreItem>
</file>

<file path=customXml/itemProps79.xml><?xml version="1.0" encoding="utf-8"?>
<ds:datastoreItem xmlns:ds="http://schemas.openxmlformats.org/officeDocument/2006/customXml" ds:itemID="{59CD2EF0-549E-46E4-9E1E-C51D2DCFB3D9}">
  <ds:schemaRefs>
    <ds:schemaRef ds:uri="http://schemas.openxmlformats.org/officeDocument/2006/bibliography"/>
  </ds:schemaRefs>
</ds:datastoreItem>
</file>

<file path=customXml/itemProps8.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80.xml><?xml version="1.0" encoding="utf-8"?>
<ds:datastoreItem xmlns:ds="http://schemas.openxmlformats.org/officeDocument/2006/customXml" ds:itemID="{0FD4CA3E-A3E6-4FEA-A365-B22DA24CBC08}">
  <ds:schemaRefs>
    <ds:schemaRef ds:uri="http://schemas.openxmlformats.org/officeDocument/2006/bibliography"/>
  </ds:schemaRefs>
</ds:datastoreItem>
</file>

<file path=customXml/itemProps81.xml><?xml version="1.0" encoding="utf-8"?>
<ds:datastoreItem xmlns:ds="http://schemas.openxmlformats.org/officeDocument/2006/customXml" ds:itemID="{91A4B62D-B77D-4FFA-B2C0-9D3EB85C5229}">
  <ds:schemaRefs>
    <ds:schemaRef ds:uri="http://schemas.openxmlformats.org/officeDocument/2006/bibliography"/>
  </ds:schemaRefs>
</ds:datastoreItem>
</file>

<file path=customXml/itemProps82.xml><?xml version="1.0" encoding="utf-8"?>
<ds:datastoreItem xmlns:ds="http://schemas.openxmlformats.org/officeDocument/2006/customXml" ds:itemID="{8068F6CB-A618-49A3-AC8C-A299FC560045}">
  <ds:schemaRefs>
    <ds:schemaRef ds:uri="http://schemas.openxmlformats.org/officeDocument/2006/bibliography"/>
  </ds:schemaRefs>
</ds:datastoreItem>
</file>

<file path=customXml/itemProps83.xml><?xml version="1.0" encoding="utf-8"?>
<ds:datastoreItem xmlns:ds="http://schemas.openxmlformats.org/officeDocument/2006/customXml" ds:itemID="{2F709E67-264A-4820-B2FA-1F6B72F7E807}">
  <ds:schemaRefs>
    <ds:schemaRef ds:uri="http://schemas.openxmlformats.org/officeDocument/2006/bibliography"/>
  </ds:schemaRefs>
</ds:datastoreItem>
</file>

<file path=customXml/itemProps84.xml><?xml version="1.0" encoding="utf-8"?>
<ds:datastoreItem xmlns:ds="http://schemas.openxmlformats.org/officeDocument/2006/customXml" ds:itemID="{530D11D0-7F3B-4AA7-B7B9-9F15C34EA1AC}">
  <ds:schemaRefs>
    <ds:schemaRef ds:uri="http://schemas.openxmlformats.org/officeDocument/2006/bibliography"/>
  </ds:schemaRefs>
</ds:datastoreItem>
</file>

<file path=customXml/itemProps85.xml><?xml version="1.0" encoding="utf-8"?>
<ds:datastoreItem xmlns:ds="http://schemas.openxmlformats.org/officeDocument/2006/customXml" ds:itemID="{88045BBF-82B7-440E-BE1C-F39C9CF4595D}">
  <ds:schemaRefs>
    <ds:schemaRef ds:uri="http://schemas.openxmlformats.org/officeDocument/2006/bibliography"/>
  </ds:schemaRefs>
</ds:datastoreItem>
</file>

<file path=customXml/itemProps86.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87.xml><?xml version="1.0" encoding="utf-8"?>
<ds:datastoreItem xmlns:ds="http://schemas.openxmlformats.org/officeDocument/2006/customXml" ds:itemID="{1791089E-9120-4342-BA44-C21E21A5C59E}">
  <ds:schemaRefs>
    <ds:schemaRef ds:uri="http://schemas.openxmlformats.org/officeDocument/2006/bibliography"/>
  </ds:schemaRefs>
</ds:datastoreItem>
</file>

<file path=customXml/itemProps88.xml><?xml version="1.0" encoding="utf-8"?>
<ds:datastoreItem xmlns:ds="http://schemas.openxmlformats.org/officeDocument/2006/customXml" ds:itemID="{ABC040A2-F70A-4705-A015-1E59B08E4083}">
  <ds:schemaRefs>
    <ds:schemaRef ds:uri="http://schemas.openxmlformats.org/officeDocument/2006/bibliography"/>
  </ds:schemaRefs>
</ds:datastoreItem>
</file>

<file path=customXml/itemProps89.xml><?xml version="1.0" encoding="utf-8"?>
<ds:datastoreItem xmlns:ds="http://schemas.openxmlformats.org/officeDocument/2006/customXml" ds:itemID="{C4D49545-AC55-437C-BEE3-E68BF5608D43}">
  <ds:schemaRefs>
    <ds:schemaRef ds:uri="http://schemas.openxmlformats.org/officeDocument/2006/bibliography"/>
  </ds:schemaRefs>
</ds:datastoreItem>
</file>

<file path=customXml/itemProps9.xml><?xml version="1.0" encoding="utf-8"?>
<ds:datastoreItem xmlns:ds="http://schemas.openxmlformats.org/officeDocument/2006/customXml" ds:itemID="{4173EAA6-B92F-477C-9771-182A85EC0643}">
  <ds:schemaRefs>
    <ds:schemaRef ds:uri="http://schemas.openxmlformats.org/officeDocument/2006/bibliography"/>
  </ds:schemaRefs>
</ds:datastoreItem>
</file>

<file path=customXml/itemProps90.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91.xml><?xml version="1.0" encoding="utf-8"?>
<ds:datastoreItem xmlns:ds="http://schemas.openxmlformats.org/officeDocument/2006/customXml" ds:itemID="{FA9A299B-1EE1-4446-8D33-FCCEA4560D5D}">
  <ds:schemaRefs>
    <ds:schemaRef ds:uri="http://schemas.openxmlformats.org/officeDocument/2006/bibliography"/>
  </ds:schemaRefs>
</ds:datastoreItem>
</file>

<file path=customXml/itemProps92.xml><?xml version="1.0" encoding="utf-8"?>
<ds:datastoreItem xmlns:ds="http://schemas.openxmlformats.org/officeDocument/2006/customXml" ds:itemID="{75B2F17C-F3AE-42DD-A66D-1BF0DB925CE6}">
  <ds:schemaRefs>
    <ds:schemaRef ds:uri="http://schemas.openxmlformats.org/officeDocument/2006/bibliography"/>
  </ds:schemaRefs>
</ds:datastoreItem>
</file>

<file path=customXml/itemProps93.xml><?xml version="1.0" encoding="utf-8"?>
<ds:datastoreItem xmlns:ds="http://schemas.openxmlformats.org/officeDocument/2006/customXml" ds:itemID="{707F314C-EC51-42AC-82C8-780741DAA49B}">
  <ds:schemaRefs>
    <ds:schemaRef ds:uri="http://schemas.openxmlformats.org/officeDocument/2006/bibliography"/>
  </ds:schemaRefs>
</ds:datastoreItem>
</file>

<file path=customXml/itemProps94.xml><?xml version="1.0" encoding="utf-8"?>
<ds:datastoreItem xmlns:ds="http://schemas.openxmlformats.org/officeDocument/2006/customXml" ds:itemID="{67596D35-27F1-4048-B6BA-7550EE66E1CF}">
  <ds:schemaRefs>
    <ds:schemaRef ds:uri="http://schemas.openxmlformats.org/officeDocument/2006/bibliography"/>
  </ds:schemaRefs>
</ds:datastoreItem>
</file>

<file path=customXml/itemProps95.xml><?xml version="1.0" encoding="utf-8"?>
<ds:datastoreItem xmlns:ds="http://schemas.openxmlformats.org/officeDocument/2006/customXml" ds:itemID="{B6A40632-DBD4-41D3-A1F2-F7E918AF1856}">
  <ds:schemaRefs>
    <ds:schemaRef ds:uri="http://schemas.openxmlformats.org/officeDocument/2006/bibliography"/>
  </ds:schemaRefs>
</ds:datastoreItem>
</file>

<file path=customXml/itemProps96.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97.xml><?xml version="1.0" encoding="utf-8"?>
<ds:datastoreItem xmlns:ds="http://schemas.openxmlformats.org/officeDocument/2006/customXml" ds:itemID="{F2159F8D-8905-4F21-AA21-2F92B1D2CEDF}">
  <ds:schemaRefs>
    <ds:schemaRef ds:uri="http://schemas.openxmlformats.org/officeDocument/2006/bibliography"/>
  </ds:schemaRefs>
</ds:datastoreItem>
</file>

<file path=customXml/itemProps98.xml><?xml version="1.0" encoding="utf-8"?>
<ds:datastoreItem xmlns:ds="http://schemas.openxmlformats.org/officeDocument/2006/customXml" ds:itemID="{11D86A14-29BA-47E1-8C36-18BB9950B4D6}">
  <ds:schemaRefs>
    <ds:schemaRef ds:uri="http://schemas.openxmlformats.org/officeDocument/2006/bibliography"/>
  </ds:schemaRefs>
</ds:datastoreItem>
</file>

<file path=customXml/itemProps99.xml><?xml version="1.0" encoding="utf-8"?>
<ds:datastoreItem xmlns:ds="http://schemas.openxmlformats.org/officeDocument/2006/customXml" ds:itemID="{976172CA-1E99-4A05-AD42-3EE18A64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1</Pages>
  <Words>25060</Words>
  <Characters>142846</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167571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107</cp:revision>
  <cp:lastPrinted>2017-10-18T06:09:00Z</cp:lastPrinted>
  <dcterms:created xsi:type="dcterms:W3CDTF">2016-05-12T07:57:00Z</dcterms:created>
  <dcterms:modified xsi:type="dcterms:W3CDTF">2017-12-14T12:46:00Z</dcterms:modified>
</cp:coreProperties>
</file>