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Pr="00AC55F7" w:rsidRDefault="00FE3F09" w:rsidP="00B8280A">
      <w:pPr>
        <w:suppressAutoHyphens/>
        <w:rPr>
          <w:rFonts w:eastAsia="Arial Unicode MS" w:cs="Arial"/>
          <w:b/>
          <w:color w:val="000000"/>
          <w:kern w:val="1"/>
          <w:lang w:val="sr-Cyrl-RS" w:eastAsia="ar-SA"/>
        </w:rPr>
      </w:pPr>
    </w:p>
    <w:p w:rsidR="00113B84" w:rsidRPr="00AC55F7" w:rsidRDefault="00113B84" w:rsidP="00113B84">
      <w:pPr>
        <w:suppressAutoHyphens/>
        <w:jc w:val="center"/>
        <w:rPr>
          <w:rFonts w:eastAsia="Arial Unicode MS" w:cs="Arial"/>
          <w:b/>
          <w:color w:val="000000"/>
          <w:kern w:val="1"/>
          <w:lang w:eastAsia="ar-SA"/>
        </w:rPr>
      </w:pPr>
      <w:r w:rsidRPr="00AC55F7">
        <w:rPr>
          <w:rFonts w:eastAsia="Arial Unicode MS" w:cs="Arial"/>
          <w:b/>
          <w:color w:val="000000"/>
          <w:kern w:val="1"/>
          <w:lang w:eastAsia="ar-SA"/>
        </w:rPr>
        <w:t>ЈАВНО ПРЕДУЗЕЋЕ «ЕЛЕКТРОПРИВРЕДА СРБИЈЕ» БЕОГРАД</w:t>
      </w:r>
    </w:p>
    <w:p w:rsidR="00210557" w:rsidRPr="00AC55F7" w:rsidRDefault="00AF3AF8" w:rsidP="00210557">
      <w:pPr>
        <w:jc w:val="center"/>
        <w:rPr>
          <w:rFonts w:cs="Arial"/>
          <w:b/>
        </w:rPr>
      </w:pPr>
      <w:r w:rsidRPr="00AC55F7">
        <w:rPr>
          <w:rFonts w:cs="Arial"/>
          <w:b/>
        </w:rPr>
        <w:t xml:space="preserve">ОГРАНАК </w:t>
      </w:r>
      <w:r w:rsidR="001B619C" w:rsidRPr="00AC55F7">
        <w:rPr>
          <w:rFonts w:cs="Arial"/>
          <w:b/>
        </w:rPr>
        <w:t xml:space="preserve">ТЕНТ </w:t>
      </w:r>
    </w:p>
    <w:p w:rsidR="00113B84" w:rsidRPr="00AC55F7" w:rsidRDefault="00113B84" w:rsidP="00D174CB">
      <w:pPr>
        <w:rPr>
          <w:rFonts w:cs="Arial"/>
          <w:b/>
        </w:rPr>
      </w:pPr>
    </w:p>
    <w:p w:rsidR="00210557" w:rsidRPr="00AC55F7" w:rsidRDefault="00B67C02" w:rsidP="00210557">
      <w:pPr>
        <w:jc w:val="center"/>
        <w:rPr>
          <w:rFonts w:cs="Arial"/>
          <w:lang w:val="sr-Latn-CS"/>
        </w:rPr>
      </w:pPr>
      <w:r w:rsidRPr="00AC55F7">
        <w:rPr>
          <w:rFonts w:cs="Arial"/>
          <w:noProof/>
        </w:rPr>
        <w:drawing>
          <wp:inline distT="0" distB="0" distL="0" distR="0" wp14:anchorId="464F6E49" wp14:editId="7046C00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AC55F7" w:rsidRDefault="00210557" w:rsidP="00B8280A">
      <w:pPr>
        <w:rPr>
          <w:rFonts w:cs="Arial"/>
          <w:lang w:val="sr-Cyrl-RS"/>
        </w:rPr>
      </w:pPr>
    </w:p>
    <w:p w:rsidR="00210557" w:rsidRPr="00AC55F7" w:rsidRDefault="00210557" w:rsidP="00874F5B">
      <w:pPr>
        <w:jc w:val="center"/>
        <w:rPr>
          <w:rFonts w:cs="Arial"/>
          <w:b/>
        </w:rPr>
      </w:pPr>
      <w:bookmarkStart w:id="0" w:name="_Toc441215596"/>
      <w:bookmarkStart w:id="1" w:name="_Toc441651535"/>
      <w:bookmarkStart w:id="2" w:name="_Toc442559872"/>
      <w:r w:rsidRPr="00AC55F7">
        <w:rPr>
          <w:rFonts w:cs="Arial"/>
          <w:b/>
        </w:rPr>
        <w:t>КОНКУРСНА ДОКУМЕНТАЦИЈА</w:t>
      </w:r>
      <w:bookmarkEnd w:id="0"/>
      <w:bookmarkEnd w:id="1"/>
      <w:bookmarkEnd w:id="2"/>
    </w:p>
    <w:p w:rsidR="00210557" w:rsidRPr="00AC55F7" w:rsidRDefault="00D516F7" w:rsidP="00210557">
      <w:pPr>
        <w:jc w:val="center"/>
        <w:rPr>
          <w:rFonts w:cs="Arial"/>
        </w:rPr>
      </w:pPr>
      <w:r w:rsidRPr="00AC55F7">
        <w:rPr>
          <w:rFonts w:cs="Arial"/>
          <w:lang w:val="sr-Cyrl-CS"/>
        </w:rPr>
        <w:t xml:space="preserve">за подношење понуда </w:t>
      </w:r>
      <w:r w:rsidR="00210557" w:rsidRPr="00AC55F7">
        <w:rPr>
          <w:rFonts w:cs="Arial"/>
        </w:rPr>
        <w:t xml:space="preserve">у </w:t>
      </w:r>
      <w:r w:rsidR="00D34466" w:rsidRPr="00AC55F7">
        <w:rPr>
          <w:rFonts w:cs="Arial"/>
        </w:rPr>
        <w:t xml:space="preserve">oтвореном </w:t>
      </w:r>
      <w:r w:rsidR="00210557" w:rsidRPr="00AC55F7">
        <w:rPr>
          <w:rFonts w:cs="Arial"/>
        </w:rPr>
        <w:t xml:space="preserve">поступку </w:t>
      </w:r>
    </w:p>
    <w:p w:rsidR="00B6012F" w:rsidRPr="00AC55F7" w:rsidRDefault="00210557" w:rsidP="00874F5B">
      <w:pPr>
        <w:jc w:val="center"/>
        <w:rPr>
          <w:rFonts w:cs="Arial"/>
        </w:rPr>
      </w:pPr>
      <w:bookmarkStart w:id="3" w:name="_Toc441215597"/>
      <w:bookmarkStart w:id="4" w:name="_Toc441651536"/>
      <w:bookmarkStart w:id="5" w:name="_Toc442559873"/>
      <w:r w:rsidRPr="00AC55F7">
        <w:rPr>
          <w:rFonts w:cs="Arial"/>
        </w:rPr>
        <w:t>за јавну набавку добара бр</w:t>
      </w:r>
      <w:bookmarkEnd w:id="3"/>
      <w:bookmarkEnd w:id="4"/>
      <w:bookmarkEnd w:id="5"/>
      <w:r w:rsidR="00113B84" w:rsidRPr="00AC55F7">
        <w:rPr>
          <w:rFonts w:cs="Arial"/>
        </w:rPr>
        <w:t>.</w:t>
      </w:r>
      <w:r w:rsidR="00B6012F" w:rsidRPr="00AC55F7">
        <w:rPr>
          <w:rFonts w:cs="Arial"/>
        </w:rPr>
        <w:t xml:space="preserve"> </w:t>
      </w:r>
    </w:p>
    <w:p w:rsidR="00865766" w:rsidRPr="00AC55F7" w:rsidRDefault="00B6012F" w:rsidP="00B8280A">
      <w:pPr>
        <w:jc w:val="center"/>
        <w:rPr>
          <w:rFonts w:cs="Arial"/>
          <w:lang w:val="sr-Cyrl-RS"/>
        </w:rPr>
      </w:pPr>
      <w:r w:rsidRPr="00AC55F7">
        <w:rPr>
          <w:rFonts w:cs="Arial"/>
          <w:b/>
        </w:rPr>
        <w:t xml:space="preserve"> </w:t>
      </w:r>
      <w:r w:rsidR="002715E7" w:rsidRPr="00AC55F7">
        <w:rPr>
          <w:rFonts w:cs="Arial"/>
          <w:b/>
        </w:rPr>
        <w:t>J</w:t>
      </w:r>
      <w:r w:rsidR="002715E7" w:rsidRPr="00AC55F7">
        <w:rPr>
          <w:rFonts w:cs="Arial"/>
          <w:b/>
          <w:lang w:val="sr-Cyrl-RS"/>
        </w:rPr>
        <w:t>Н</w:t>
      </w:r>
      <w:r w:rsidR="00B8280A" w:rsidRPr="00AC55F7">
        <w:rPr>
          <w:rFonts w:cs="Arial"/>
          <w:b/>
        </w:rPr>
        <w:t xml:space="preserve"> </w:t>
      </w:r>
      <w:r w:rsidR="00641A67" w:rsidRPr="00AC55F7">
        <w:rPr>
          <w:rFonts w:cs="Arial"/>
          <w:b/>
        </w:rPr>
        <w:t>3000/0011/2017(1351/2017)</w:t>
      </w:r>
    </w:p>
    <w:p w:rsidR="00865766" w:rsidRPr="00AC55F7" w:rsidRDefault="00865766" w:rsidP="00865766">
      <w:pPr>
        <w:pStyle w:val="BodyText"/>
        <w:rPr>
          <w:rFonts w:cs="Arial"/>
          <w:sz w:val="22"/>
          <w:szCs w:val="22"/>
          <w:lang w:val="sr-Cyrl-RS"/>
        </w:rPr>
      </w:pPr>
    </w:p>
    <w:p w:rsidR="00694607" w:rsidRPr="00AC55F7" w:rsidRDefault="00641A67" w:rsidP="00641A67">
      <w:pPr>
        <w:jc w:val="center"/>
        <w:rPr>
          <w:rFonts w:cs="Arial"/>
          <w:b/>
          <w:lang w:val="sr-Cyrl-RS"/>
        </w:rPr>
      </w:pPr>
      <w:r w:rsidRPr="00AC55F7">
        <w:rPr>
          <w:rFonts w:cs="Arial"/>
          <w:b/>
          <w:lang w:val="sr-Cyrl-RS"/>
        </w:rPr>
        <w:t>Ватрогасне справе и опрема</w:t>
      </w:r>
    </w:p>
    <w:p w:rsidR="0008743F" w:rsidRPr="0008743F" w:rsidRDefault="0008743F" w:rsidP="0008743F">
      <w:pPr>
        <w:spacing w:before="0"/>
        <w:ind w:left="720" w:right="-14"/>
        <w:jc w:val="center"/>
        <w:rPr>
          <w:rFonts w:eastAsia="Calibri" w:cs="Arial"/>
          <w:b/>
          <w:lang w:val="sr-Cyrl-CS"/>
        </w:rPr>
      </w:pPr>
      <w:r w:rsidRPr="0008743F">
        <w:rPr>
          <w:rFonts w:eastAsia="Calibri" w:cs="Arial"/>
          <w:lang w:val="sr-Cyrl-RS"/>
        </w:rPr>
        <w:t xml:space="preserve">Партија 1 – Ватрогасна црева, Партија 2 – Ватрогасни хидранти, Партија </w:t>
      </w:r>
      <w:r w:rsidR="009464FD">
        <w:rPr>
          <w:rFonts w:eastAsia="Calibri" w:cs="Arial"/>
          <w:lang w:val="sr-Cyrl-RS"/>
        </w:rPr>
        <w:t>3</w:t>
      </w:r>
      <w:r w:rsidRPr="0008743F">
        <w:rPr>
          <w:rFonts w:eastAsia="Calibri" w:cs="Arial"/>
          <w:lang w:val="sr-Cyrl-RS"/>
        </w:rPr>
        <w:t>- Ватрогасна арматура,</w:t>
      </w:r>
      <w:r w:rsidRPr="0008743F">
        <w:rPr>
          <w:rFonts w:eastAsia="Calibri" w:cs="Arial"/>
          <w:lang w:val="sr-Latn-RS"/>
        </w:rPr>
        <w:t xml:space="preserve"> </w:t>
      </w:r>
      <w:r w:rsidRPr="0008743F">
        <w:rPr>
          <w:rFonts w:eastAsia="Calibri" w:cs="Arial"/>
          <w:lang w:val="sr-Cyrl-RS"/>
        </w:rPr>
        <w:t xml:space="preserve">Партија 4 – Ватрогасни апарати, Партија 5 </w:t>
      </w:r>
      <w:r w:rsidR="00141A16">
        <w:rPr>
          <w:rFonts w:eastAsia="Calibri" w:cs="Arial"/>
          <w:lang w:val="sr-Cyrl-RS"/>
        </w:rPr>
        <w:t>–</w:t>
      </w:r>
      <w:r w:rsidRPr="0008743F">
        <w:rPr>
          <w:rFonts w:eastAsia="Calibri" w:cs="Arial"/>
          <w:lang w:val="sr-Cyrl-RS"/>
        </w:rPr>
        <w:t xml:space="preserve"> </w:t>
      </w:r>
      <w:r w:rsidR="00141A16">
        <w:rPr>
          <w:rFonts w:eastAsia="Calibri" w:cs="Arial"/>
          <w:lang w:val="sr-Cyrl-RS"/>
        </w:rPr>
        <w:t>Платно отпорно на ватру</w:t>
      </w:r>
      <w:r w:rsidRPr="0008743F">
        <w:rPr>
          <w:rFonts w:eastAsia="Calibri" w:cs="Arial"/>
          <w:lang w:val="sr-Cyrl-RS"/>
        </w:rPr>
        <w:t xml:space="preserve">, Партија 6 – Средства за гашење пожара, Партија 7 – Ватрогасна опрема, Партија 8 – Уређај за извлачење муља и усисна гарнитура </w:t>
      </w:r>
      <w:r w:rsidRPr="0008743F">
        <w:rPr>
          <w:rFonts w:ascii="Times New Roman" w:eastAsia="Calibri" w:hAnsi="Times New Roman"/>
          <w:sz w:val="24"/>
          <w:szCs w:val="20"/>
          <w:lang w:val="sr-Cyrl-RS"/>
        </w:rPr>
        <w:sym w:font="Symbol" w:char="F0C6"/>
      </w:r>
      <w:r w:rsidRPr="0008743F">
        <w:rPr>
          <w:rFonts w:eastAsia="Calibri" w:cs="Arial"/>
          <w:lang w:val="sr-Cyrl-RS"/>
        </w:rPr>
        <w:t>150</w:t>
      </w:r>
      <w:r w:rsidRPr="0008743F">
        <w:rPr>
          <w:rFonts w:eastAsia="Calibri" w:cs="Arial"/>
        </w:rPr>
        <w:t>mm</w:t>
      </w:r>
      <w:r w:rsidRPr="0008743F">
        <w:rPr>
          <w:rFonts w:eastAsia="Calibri" w:cs="Arial"/>
          <w:lang w:val="sr-Cyrl-RS"/>
        </w:rPr>
        <w:t>, Партија 9 – Аутопресвлаке за ватрогасно возило, Партија 10 – Преносни уређај за осветљење места интервенције ватрогасаца.</w:t>
      </w:r>
    </w:p>
    <w:p w:rsidR="00641A67" w:rsidRPr="00AC55F7" w:rsidRDefault="00641A67" w:rsidP="00641A67">
      <w:pPr>
        <w:jc w:val="center"/>
        <w:rPr>
          <w:rFonts w:eastAsia="Arial Unicode MS" w:cs="Arial"/>
          <w:b/>
          <w:kern w:val="2"/>
          <w:lang w:val="sr-Cyrl-RS"/>
        </w:rPr>
      </w:pPr>
    </w:p>
    <w:p w:rsidR="002715E7" w:rsidRDefault="002715E7" w:rsidP="00A50CE4">
      <w:pPr>
        <w:pStyle w:val="BodyText"/>
        <w:spacing w:before="0"/>
        <w:rPr>
          <w:rFonts w:cs="Arial"/>
          <w:sz w:val="22"/>
          <w:szCs w:val="22"/>
          <w:lang w:val="ru-RU"/>
        </w:rPr>
      </w:pPr>
    </w:p>
    <w:p w:rsidR="00C9263E" w:rsidRDefault="00C9263E" w:rsidP="00A50CE4">
      <w:pPr>
        <w:pStyle w:val="BodyText"/>
        <w:spacing w:before="0"/>
        <w:rPr>
          <w:rFonts w:cs="Arial"/>
          <w:sz w:val="22"/>
          <w:szCs w:val="22"/>
          <w:lang w:val="ru-RU"/>
        </w:rPr>
      </w:pPr>
    </w:p>
    <w:p w:rsidR="00C9263E" w:rsidRDefault="00C9263E" w:rsidP="00A50CE4">
      <w:pPr>
        <w:pStyle w:val="BodyText"/>
        <w:spacing w:before="0"/>
        <w:rPr>
          <w:rFonts w:cs="Arial"/>
          <w:sz w:val="22"/>
          <w:szCs w:val="22"/>
          <w:lang w:val="ru-RU"/>
        </w:rPr>
      </w:pPr>
    </w:p>
    <w:p w:rsidR="00C9263E" w:rsidRDefault="00C9263E" w:rsidP="00A50CE4">
      <w:pPr>
        <w:pStyle w:val="BodyText"/>
        <w:spacing w:before="0"/>
        <w:rPr>
          <w:rFonts w:cs="Arial"/>
          <w:sz w:val="22"/>
          <w:szCs w:val="22"/>
          <w:lang w:val="ru-RU"/>
        </w:rPr>
      </w:pPr>
    </w:p>
    <w:p w:rsidR="00C9263E" w:rsidRDefault="00C9263E" w:rsidP="00A50CE4">
      <w:pPr>
        <w:pStyle w:val="BodyText"/>
        <w:spacing w:before="0"/>
        <w:rPr>
          <w:rFonts w:cs="Arial"/>
          <w:sz w:val="22"/>
          <w:szCs w:val="22"/>
          <w:lang w:val="ru-RU"/>
        </w:rPr>
      </w:pPr>
    </w:p>
    <w:p w:rsidR="00C9263E" w:rsidRDefault="00C9263E" w:rsidP="00A50CE4">
      <w:pPr>
        <w:pStyle w:val="BodyText"/>
        <w:spacing w:before="0"/>
        <w:rPr>
          <w:rFonts w:cs="Arial"/>
          <w:sz w:val="22"/>
          <w:szCs w:val="22"/>
          <w:lang w:val="ru-RU"/>
        </w:rPr>
      </w:pPr>
    </w:p>
    <w:p w:rsidR="00C9263E" w:rsidRDefault="00C9263E" w:rsidP="00A50CE4">
      <w:pPr>
        <w:pStyle w:val="BodyText"/>
        <w:spacing w:before="0"/>
        <w:rPr>
          <w:rFonts w:cs="Arial"/>
          <w:sz w:val="22"/>
          <w:szCs w:val="22"/>
          <w:lang w:val="ru-RU"/>
        </w:rPr>
      </w:pPr>
    </w:p>
    <w:p w:rsidR="00C9263E" w:rsidRDefault="00C9263E" w:rsidP="00A50CE4">
      <w:pPr>
        <w:pStyle w:val="BodyText"/>
        <w:spacing w:before="0"/>
        <w:rPr>
          <w:rFonts w:cs="Arial"/>
          <w:sz w:val="22"/>
          <w:szCs w:val="22"/>
          <w:lang w:val="ru-RU"/>
        </w:rPr>
      </w:pPr>
    </w:p>
    <w:p w:rsidR="00A178EA" w:rsidRDefault="00A178EA" w:rsidP="00A50CE4">
      <w:pPr>
        <w:pStyle w:val="BodyText"/>
        <w:spacing w:before="0"/>
        <w:rPr>
          <w:rFonts w:cs="Arial"/>
          <w:sz w:val="22"/>
          <w:szCs w:val="22"/>
          <w:lang w:val="ru-RU"/>
        </w:rPr>
      </w:pPr>
    </w:p>
    <w:p w:rsidR="00A178EA" w:rsidRDefault="00A178EA" w:rsidP="00A50CE4">
      <w:pPr>
        <w:pStyle w:val="BodyText"/>
        <w:spacing w:before="0"/>
        <w:rPr>
          <w:rFonts w:cs="Arial"/>
          <w:sz w:val="22"/>
          <w:szCs w:val="22"/>
          <w:lang w:val="ru-RU"/>
        </w:rPr>
      </w:pPr>
    </w:p>
    <w:p w:rsidR="00A178EA" w:rsidRDefault="00A178EA" w:rsidP="00A50CE4">
      <w:pPr>
        <w:pStyle w:val="BodyText"/>
        <w:spacing w:before="0"/>
        <w:rPr>
          <w:rFonts w:cs="Arial"/>
          <w:sz w:val="22"/>
          <w:szCs w:val="22"/>
          <w:lang w:val="ru-RU"/>
        </w:rPr>
      </w:pPr>
    </w:p>
    <w:p w:rsidR="00A178EA" w:rsidRDefault="00A178EA" w:rsidP="00A50CE4">
      <w:pPr>
        <w:pStyle w:val="BodyText"/>
        <w:spacing w:before="0"/>
        <w:rPr>
          <w:rFonts w:cs="Arial"/>
          <w:sz w:val="22"/>
          <w:szCs w:val="22"/>
          <w:lang w:val="ru-RU"/>
        </w:rPr>
      </w:pPr>
    </w:p>
    <w:p w:rsidR="00C9263E" w:rsidRDefault="00C9263E" w:rsidP="00A50CE4">
      <w:pPr>
        <w:pStyle w:val="BodyText"/>
        <w:spacing w:before="0"/>
        <w:rPr>
          <w:rFonts w:cs="Arial"/>
          <w:sz w:val="22"/>
          <w:szCs w:val="22"/>
          <w:lang w:val="ru-RU"/>
        </w:rPr>
      </w:pPr>
    </w:p>
    <w:p w:rsidR="00C9263E" w:rsidRPr="00AC55F7" w:rsidRDefault="00C9263E" w:rsidP="00A50CE4">
      <w:pPr>
        <w:pStyle w:val="BodyText"/>
        <w:spacing w:before="0"/>
        <w:rPr>
          <w:rFonts w:cs="Arial"/>
          <w:sz w:val="22"/>
          <w:szCs w:val="22"/>
          <w:lang w:val="ru-RU"/>
        </w:rPr>
      </w:pPr>
    </w:p>
    <w:p w:rsidR="00EB2C6E" w:rsidRPr="00AC55F7" w:rsidRDefault="00EB2C6E" w:rsidP="000C50A0">
      <w:pPr>
        <w:spacing w:before="0"/>
        <w:jc w:val="center"/>
        <w:rPr>
          <w:rFonts w:eastAsia="Arial Unicode MS" w:cs="Arial"/>
          <w:kern w:val="2"/>
          <w:lang w:val="ru-RU"/>
        </w:rPr>
      </w:pPr>
      <w:r w:rsidRPr="00AC55F7">
        <w:rPr>
          <w:rFonts w:eastAsia="Arial Unicode MS" w:cs="Arial"/>
          <w:kern w:val="2"/>
          <w:lang w:val="ru-RU"/>
        </w:rPr>
        <w:t xml:space="preserve">(заведено у ЈП ЕПС број </w:t>
      </w:r>
      <w:r w:rsidR="00C9263E">
        <w:rPr>
          <w:rFonts w:cs="Arial"/>
          <w:lang w:val="sr-Cyrl-RS"/>
        </w:rPr>
        <w:t>5383-Е.03.02-426954/5</w:t>
      </w:r>
      <w:r w:rsidR="00C9263E" w:rsidRPr="00C9263E">
        <w:rPr>
          <w:rFonts w:cs="Arial"/>
          <w:lang w:val="sr-Cyrl-RS"/>
        </w:rPr>
        <w:t>-2017</w:t>
      </w:r>
      <w:r w:rsidR="003D3A50" w:rsidRPr="00AC55F7">
        <w:rPr>
          <w:rFonts w:eastAsia="Arial Unicode MS" w:cs="Arial"/>
          <w:kern w:val="2"/>
          <w:lang w:val="sr-Cyrl-RS"/>
        </w:rPr>
        <w:t xml:space="preserve"> </w:t>
      </w:r>
      <w:r w:rsidR="00C9263E">
        <w:rPr>
          <w:rFonts w:eastAsia="Arial Unicode MS" w:cs="Arial"/>
          <w:kern w:val="2"/>
          <w:lang w:val="ru-RU"/>
        </w:rPr>
        <w:t>од 18.12</w:t>
      </w:r>
      <w:r w:rsidR="00455546" w:rsidRPr="00AC55F7">
        <w:rPr>
          <w:rFonts w:eastAsia="Arial Unicode MS" w:cs="Arial"/>
          <w:kern w:val="2"/>
          <w:lang w:val="sr-Latn-RS"/>
        </w:rPr>
        <w:t>.</w:t>
      </w:r>
      <w:r w:rsidR="00CE5832" w:rsidRPr="00AC55F7">
        <w:rPr>
          <w:rFonts w:eastAsia="Arial Unicode MS" w:cs="Arial"/>
          <w:kern w:val="2"/>
          <w:lang w:val="sr-Cyrl-RS"/>
        </w:rPr>
        <w:t>2017</w:t>
      </w:r>
      <w:r w:rsidR="00413BCE" w:rsidRPr="00AC55F7">
        <w:rPr>
          <w:rFonts w:eastAsia="Arial Unicode MS" w:cs="Arial"/>
          <w:kern w:val="2"/>
          <w:lang w:val="ru-RU"/>
        </w:rPr>
        <w:t>.</w:t>
      </w:r>
      <w:r w:rsidRPr="00AC55F7">
        <w:rPr>
          <w:rFonts w:eastAsia="Arial Unicode MS" w:cs="Arial"/>
          <w:kern w:val="2"/>
          <w:lang w:val="ru-RU"/>
        </w:rPr>
        <w:t xml:space="preserve"> године)</w:t>
      </w:r>
    </w:p>
    <w:p w:rsidR="00771564" w:rsidRPr="00AC55F7" w:rsidRDefault="00771564" w:rsidP="000C50A0">
      <w:pPr>
        <w:spacing w:before="0"/>
        <w:jc w:val="center"/>
        <w:rPr>
          <w:rFonts w:eastAsia="Arial Unicode MS" w:cs="Arial"/>
          <w:kern w:val="2"/>
          <w:lang w:val="ru-RU"/>
        </w:rPr>
      </w:pPr>
    </w:p>
    <w:p w:rsidR="000C50A0" w:rsidRPr="00AC55F7" w:rsidRDefault="000C50A0" w:rsidP="000C50A0">
      <w:pPr>
        <w:spacing w:before="0"/>
        <w:jc w:val="center"/>
        <w:rPr>
          <w:rFonts w:eastAsia="Arial Unicode MS" w:cs="Arial"/>
          <w:kern w:val="2"/>
          <w:lang w:val="ru-RU"/>
        </w:rPr>
      </w:pPr>
    </w:p>
    <w:p w:rsidR="00B37917" w:rsidRPr="00AC55F7" w:rsidRDefault="00B6012F" w:rsidP="000C50A0">
      <w:pPr>
        <w:spacing w:before="0"/>
        <w:jc w:val="center"/>
        <w:rPr>
          <w:rFonts w:cs="Arial"/>
          <w:lang w:val="ru-RU"/>
        </w:rPr>
      </w:pPr>
      <w:r w:rsidRPr="00AC55F7">
        <w:rPr>
          <w:rFonts w:cs="Arial"/>
          <w:lang w:val="ru-RU"/>
        </w:rPr>
        <w:t>Обреновац</w:t>
      </w:r>
      <w:r w:rsidR="00EB2566" w:rsidRPr="00AC55F7">
        <w:rPr>
          <w:rFonts w:cs="Arial"/>
          <w:lang w:val="ru-RU"/>
        </w:rPr>
        <w:t>,</w:t>
      </w:r>
      <w:r w:rsidRPr="00AC55F7">
        <w:rPr>
          <w:rFonts w:cs="Arial"/>
          <w:lang w:val="ru-RU"/>
        </w:rPr>
        <w:t xml:space="preserve"> </w:t>
      </w:r>
      <w:r w:rsidR="001F62BF" w:rsidRPr="00AC55F7">
        <w:rPr>
          <w:rFonts w:cs="Arial"/>
          <w:lang w:val="ru-RU"/>
        </w:rPr>
        <w:t>201</w:t>
      </w:r>
      <w:r w:rsidR="00AF24C4" w:rsidRPr="00AC55F7">
        <w:rPr>
          <w:rFonts w:cs="Arial"/>
          <w:lang w:val="sr-Latn-RS"/>
        </w:rPr>
        <w:t>7</w:t>
      </w:r>
      <w:r w:rsidR="001F62BF" w:rsidRPr="00AC55F7">
        <w:rPr>
          <w:rFonts w:cs="Arial"/>
          <w:lang w:val="ru-RU"/>
        </w:rPr>
        <w:t xml:space="preserve">. </w:t>
      </w:r>
      <w:r w:rsidR="00210557" w:rsidRPr="00AC55F7">
        <w:rPr>
          <w:rFonts w:cs="Arial"/>
          <w:lang w:val="ru-RU"/>
        </w:rPr>
        <w:t>г</w:t>
      </w:r>
      <w:r w:rsidR="001F62BF" w:rsidRPr="00AC55F7">
        <w:rPr>
          <w:rFonts w:cs="Arial"/>
          <w:lang w:val="ru-RU"/>
        </w:rPr>
        <w:t>одине</w:t>
      </w:r>
    </w:p>
    <w:p w:rsidR="00261778" w:rsidRPr="00AC55F7" w:rsidRDefault="000C50A0" w:rsidP="000C50A0">
      <w:pPr>
        <w:spacing w:before="0"/>
        <w:rPr>
          <w:rFonts w:eastAsia="TimesNewRomanPSMT" w:cs="Arial"/>
          <w:color w:val="000000"/>
          <w:kern w:val="2"/>
          <w:lang w:val="ru-RU"/>
        </w:rPr>
      </w:pPr>
      <w:r w:rsidRPr="00AC55F7">
        <w:rPr>
          <w:rFonts w:eastAsia="TimesNewRomanPSMT" w:cs="Arial"/>
          <w:color w:val="000000"/>
          <w:kern w:val="2"/>
          <w:lang w:val="ru-RU"/>
        </w:rPr>
        <w:br w:type="page"/>
      </w:r>
      <w:r w:rsidR="00261778" w:rsidRPr="00AC55F7">
        <w:rPr>
          <w:rFonts w:eastAsia="TimesNewRomanPSMT" w:cs="Arial"/>
          <w:color w:val="000000"/>
          <w:kern w:val="2"/>
          <w:lang w:val="ru-RU"/>
        </w:rPr>
        <w:lastRenderedPageBreak/>
        <w:t>На основу чл</w:t>
      </w:r>
      <w:r w:rsidR="00472BF8" w:rsidRPr="00AC55F7">
        <w:rPr>
          <w:rFonts w:eastAsia="TimesNewRomanPSMT" w:cs="Arial"/>
          <w:color w:val="000000"/>
          <w:kern w:val="2"/>
          <w:lang w:val="ru-RU"/>
        </w:rPr>
        <w:t>ана</w:t>
      </w:r>
      <w:r w:rsidR="00261778" w:rsidRPr="00AC55F7">
        <w:rPr>
          <w:rFonts w:eastAsia="TimesNewRomanPSMT" w:cs="Arial"/>
          <w:color w:val="000000"/>
          <w:kern w:val="2"/>
          <w:lang w:val="ru-RU"/>
        </w:rPr>
        <w:t xml:space="preserve"> 3</w:t>
      </w:r>
      <w:r w:rsidR="00D34466" w:rsidRPr="00AC55F7">
        <w:rPr>
          <w:rFonts w:eastAsia="TimesNewRomanPSMT" w:cs="Arial"/>
          <w:color w:val="000000"/>
          <w:kern w:val="2"/>
          <w:lang w:val="ru-RU"/>
        </w:rPr>
        <w:t>2</w:t>
      </w:r>
      <w:r w:rsidR="00646539" w:rsidRPr="00AC55F7">
        <w:rPr>
          <w:rFonts w:eastAsia="TimesNewRomanPSMT" w:cs="Arial"/>
          <w:color w:val="000000"/>
          <w:kern w:val="2"/>
        </w:rPr>
        <w:t>.</w:t>
      </w:r>
      <w:r w:rsidR="009D3699" w:rsidRPr="00AC55F7">
        <w:rPr>
          <w:rFonts w:eastAsia="TimesNewRomanPSMT" w:cs="Arial"/>
          <w:color w:val="000000"/>
          <w:kern w:val="2"/>
          <w:lang w:val="ru-RU"/>
        </w:rPr>
        <w:t xml:space="preserve"> и </w:t>
      </w:r>
      <w:r w:rsidR="00D34466" w:rsidRPr="00AC55F7">
        <w:rPr>
          <w:rFonts w:eastAsia="TimesNewRomanPSMT" w:cs="Arial"/>
          <w:color w:val="000000"/>
          <w:kern w:val="2"/>
          <w:lang w:val="ru-RU"/>
        </w:rPr>
        <w:t>61</w:t>
      </w:r>
      <w:r w:rsidR="009D3699" w:rsidRPr="00AC55F7">
        <w:rPr>
          <w:rFonts w:eastAsia="TimesNewRomanPSMT" w:cs="Arial"/>
          <w:color w:val="000000"/>
          <w:kern w:val="2"/>
          <w:lang w:val="ru-RU"/>
        </w:rPr>
        <w:t>.</w:t>
      </w:r>
      <w:r w:rsidR="00261778" w:rsidRPr="00AC55F7">
        <w:rPr>
          <w:rFonts w:eastAsia="TimesNewRomanPSMT" w:cs="Arial"/>
          <w:color w:val="000000"/>
          <w:kern w:val="2"/>
          <w:lang w:val="ru-RU"/>
        </w:rPr>
        <w:t xml:space="preserve"> Закона о јавним набавкама („Сл. гласник РС” бр. </w:t>
      </w:r>
      <w:r w:rsidR="00750519" w:rsidRPr="00AC55F7">
        <w:rPr>
          <w:rFonts w:eastAsia="TimesNewRomanPSMT" w:cs="Arial"/>
          <w:color w:val="000000"/>
          <w:kern w:val="2"/>
          <w:lang w:val="ru-RU"/>
        </w:rPr>
        <w:t>124/</w:t>
      </w:r>
      <w:r w:rsidR="009060E7" w:rsidRPr="00AC55F7">
        <w:rPr>
          <w:rFonts w:eastAsia="TimesNewRomanPSMT" w:cs="Arial"/>
          <w:color w:val="000000"/>
          <w:kern w:val="2"/>
          <w:lang w:val="ru-RU"/>
        </w:rPr>
        <w:t>12, 14/15 и 68/15</w:t>
      </w:r>
      <w:r w:rsidR="000F57ED" w:rsidRPr="00AC55F7">
        <w:rPr>
          <w:rFonts w:eastAsia="TimesNewRomanPSMT" w:cs="Arial"/>
          <w:color w:val="000000"/>
          <w:kern w:val="2"/>
          <w:lang w:val="ru-RU"/>
        </w:rPr>
        <w:t>, у даљем тексту</w:t>
      </w:r>
      <w:r w:rsidR="00646539" w:rsidRPr="00AC55F7">
        <w:rPr>
          <w:rFonts w:eastAsia="TimesNewRomanPSMT" w:cs="Arial"/>
          <w:color w:val="000000"/>
          <w:kern w:val="2"/>
        </w:rPr>
        <w:t xml:space="preserve"> </w:t>
      </w:r>
      <w:r w:rsidR="00BA1E63" w:rsidRPr="00AC55F7">
        <w:rPr>
          <w:rFonts w:eastAsia="Calibri" w:cs="Arial"/>
          <w:bCs/>
        </w:rPr>
        <w:t>Закон</w:t>
      </w:r>
      <w:r w:rsidR="00261778" w:rsidRPr="00AC55F7">
        <w:rPr>
          <w:rFonts w:eastAsia="TimesNewRomanPSMT" w:cs="Arial"/>
          <w:color w:val="000000"/>
          <w:kern w:val="2"/>
          <w:lang w:val="ru-RU"/>
        </w:rPr>
        <w:t>),</w:t>
      </w:r>
      <w:r w:rsidR="00646539" w:rsidRPr="00AC55F7">
        <w:rPr>
          <w:rFonts w:eastAsia="TimesNewRomanPSMT" w:cs="Arial"/>
          <w:color w:val="000000"/>
          <w:kern w:val="2"/>
        </w:rPr>
        <w:t xml:space="preserve"> </w:t>
      </w:r>
      <w:r w:rsidR="00261778" w:rsidRPr="00AC55F7">
        <w:rPr>
          <w:rFonts w:eastAsia="TimesNewRomanPSMT" w:cs="Arial"/>
          <w:color w:val="000000"/>
          <w:kern w:val="2"/>
          <w:lang w:val="ru-RU"/>
        </w:rPr>
        <w:t>чл</w:t>
      </w:r>
      <w:r w:rsidR="00472BF8" w:rsidRPr="00AC55F7">
        <w:rPr>
          <w:rFonts w:eastAsia="TimesNewRomanPSMT" w:cs="Arial"/>
          <w:color w:val="000000"/>
          <w:kern w:val="2"/>
          <w:lang w:val="ru-RU"/>
        </w:rPr>
        <w:t>ана</w:t>
      </w:r>
      <w:r w:rsidR="00646539" w:rsidRPr="00AC55F7">
        <w:rPr>
          <w:rFonts w:eastAsia="TimesNewRomanPSMT" w:cs="Arial"/>
          <w:color w:val="000000"/>
          <w:kern w:val="2"/>
        </w:rPr>
        <w:t xml:space="preserve"> </w:t>
      </w:r>
      <w:r w:rsidR="00D34466" w:rsidRPr="00AC55F7">
        <w:rPr>
          <w:rFonts w:eastAsia="TimesNewRomanPSMT" w:cs="Arial"/>
          <w:color w:val="000000"/>
          <w:kern w:val="2"/>
          <w:lang w:val="ru-RU"/>
        </w:rPr>
        <w:t>2</w:t>
      </w:r>
      <w:r w:rsidR="00261778" w:rsidRPr="00AC55F7">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C55F7">
        <w:rPr>
          <w:rFonts w:eastAsia="TimesNewRomanPSMT" w:cs="Arial"/>
          <w:color w:val="000000"/>
          <w:kern w:val="2"/>
          <w:lang w:val="ru-RU"/>
        </w:rPr>
        <w:t xml:space="preserve">лова („Сл. гласник РС” бр. </w:t>
      </w:r>
      <w:r w:rsidR="00DB369C" w:rsidRPr="00AC55F7">
        <w:rPr>
          <w:rFonts w:eastAsia="TimesNewRomanPSMT" w:cs="Arial"/>
          <w:color w:val="000000"/>
          <w:kern w:val="2"/>
        </w:rPr>
        <w:t>86/15</w:t>
      </w:r>
      <w:r w:rsidR="00261778" w:rsidRPr="00AC55F7">
        <w:rPr>
          <w:rFonts w:eastAsia="TimesNewRomanPSMT" w:cs="Arial"/>
          <w:color w:val="000000"/>
          <w:kern w:val="2"/>
          <w:lang w:val="ru-RU"/>
        </w:rPr>
        <w:t xml:space="preserve">), </w:t>
      </w:r>
      <w:r w:rsidR="00261778" w:rsidRPr="00AC55F7">
        <w:rPr>
          <w:rFonts w:eastAsia="Arial Unicode MS" w:cs="Arial"/>
          <w:color w:val="000000"/>
          <w:kern w:val="2"/>
          <w:lang w:val="ru-RU"/>
        </w:rPr>
        <w:t xml:space="preserve">Одлуке о покретању поступка јавне набавке број </w:t>
      </w:r>
      <w:r w:rsidR="00A178EA">
        <w:rPr>
          <w:rFonts w:cs="Arial"/>
          <w:lang w:val="sr-Cyrl-RS"/>
        </w:rPr>
        <w:t>5383-Е.03.02-426954/2</w:t>
      </w:r>
      <w:r w:rsidR="00A178EA" w:rsidRPr="00A178EA">
        <w:rPr>
          <w:rFonts w:cs="Arial"/>
          <w:lang w:val="sr-Cyrl-RS"/>
        </w:rPr>
        <w:t>-2017</w:t>
      </w:r>
      <w:r w:rsidR="00B12C94" w:rsidRPr="00AC55F7">
        <w:rPr>
          <w:rFonts w:eastAsia="Arial Unicode MS" w:cs="Arial"/>
          <w:kern w:val="2"/>
          <w:lang w:val="sr-Latn-RS"/>
        </w:rPr>
        <w:t xml:space="preserve"> од </w:t>
      </w:r>
      <w:r w:rsidR="00A178EA">
        <w:rPr>
          <w:rFonts w:eastAsia="Arial Unicode MS" w:cs="Arial"/>
          <w:kern w:val="2"/>
          <w:lang w:val="sr-Cyrl-RS"/>
        </w:rPr>
        <w:t>24.10</w:t>
      </w:r>
      <w:r w:rsidR="00613831" w:rsidRPr="00AC55F7">
        <w:rPr>
          <w:rFonts w:eastAsia="Arial Unicode MS" w:cs="Arial"/>
          <w:kern w:val="2"/>
          <w:lang w:val="sr-Latn-RS"/>
        </w:rPr>
        <w:t xml:space="preserve">.2017. године </w:t>
      </w:r>
      <w:r w:rsidR="00261778" w:rsidRPr="00AC55F7">
        <w:rPr>
          <w:rFonts w:eastAsia="Arial Unicode MS" w:cs="Arial"/>
          <w:color w:val="000000"/>
          <w:kern w:val="2"/>
          <w:lang w:val="ru-RU"/>
        </w:rPr>
        <w:t>и Решења о образовању комисије за јавну набавку бр</w:t>
      </w:r>
      <w:r w:rsidR="00B8280A" w:rsidRPr="00AC55F7">
        <w:rPr>
          <w:rFonts w:eastAsia="Arial Unicode MS" w:cs="Arial"/>
          <w:color w:val="000000"/>
          <w:kern w:val="2"/>
          <w:lang w:val="ru-RU"/>
        </w:rPr>
        <w:t xml:space="preserve">ој </w:t>
      </w:r>
      <w:r w:rsidR="00A178EA">
        <w:rPr>
          <w:rFonts w:cs="Arial"/>
          <w:lang w:val="sr-Cyrl-RS"/>
        </w:rPr>
        <w:t>5383-Е.03.02-426954/3</w:t>
      </w:r>
      <w:r w:rsidR="00A178EA" w:rsidRPr="00A178EA">
        <w:rPr>
          <w:rFonts w:cs="Arial"/>
          <w:lang w:val="sr-Cyrl-RS"/>
        </w:rPr>
        <w:t>-2017</w:t>
      </w:r>
      <w:r w:rsidR="00A22CA4" w:rsidRPr="00AC55F7">
        <w:rPr>
          <w:rFonts w:eastAsia="Arial Unicode MS" w:cs="Arial"/>
          <w:kern w:val="2"/>
          <w:lang w:val="sr-Cyrl-RS"/>
        </w:rPr>
        <w:t xml:space="preserve"> </w:t>
      </w:r>
      <w:r w:rsidR="00B12C94" w:rsidRPr="00AC55F7">
        <w:rPr>
          <w:rFonts w:eastAsia="Arial Unicode MS" w:cs="Arial"/>
          <w:kern w:val="2"/>
          <w:lang w:val="sr-Latn-RS"/>
        </w:rPr>
        <w:t xml:space="preserve">од </w:t>
      </w:r>
      <w:r w:rsidR="00A178EA">
        <w:rPr>
          <w:rFonts w:eastAsia="Arial Unicode MS" w:cs="Arial"/>
          <w:kern w:val="2"/>
          <w:lang w:val="sr-Cyrl-RS"/>
        </w:rPr>
        <w:t>24.10</w:t>
      </w:r>
      <w:bookmarkStart w:id="6" w:name="_GoBack"/>
      <w:bookmarkEnd w:id="6"/>
      <w:r w:rsidR="00613831" w:rsidRPr="00AC55F7">
        <w:rPr>
          <w:rFonts w:eastAsia="Arial Unicode MS" w:cs="Arial"/>
          <w:kern w:val="2"/>
          <w:lang w:val="sr-Latn-RS"/>
        </w:rPr>
        <w:t>.2017. године</w:t>
      </w:r>
      <w:r w:rsidR="00646539" w:rsidRPr="00AC55F7">
        <w:rPr>
          <w:rFonts w:eastAsia="Arial Unicode MS" w:cs="Arial"/>
          <w:color w:val="000000"/>
          <w:kern w:val="2"/>
        </w:rPr>
        <w:t>,</w:t>
      </w:r>
      <w:r w:rsidR="00261778" w:rsidRPr="00AC55F7">
        <w:rPr>
          <w:rFonts w:eastAsia="Arial Unicode MS" w:cs="Arial"/>
          <w:color w:val="000000"/>
          <w:kern w:val="2"/>
          <w:lang w:val="ru-RU"/>
        </w:rPr>
        <w:t xml:space="preserve"> припремљена је:</w:t>
      </w:r>
    </w:p>
    <w:p w:rsidR="00261778" w:rsidRPr="00AC55F7" w:rsidRDefault="00261778" w:rsidP="000C50A0">
      <w:pPr>
        <w:pStyle w:val="BodyText"/>
        <w:spacing w:before="0"/>
        <w:rPr>
          <w:rFonts w:cs="Arial"/>
          <w:b/>
          <w:spacing w:val="80"/>
          <w:sz w:val="22"/>
          <w:szCs w:val="22"/>
          <w:lang w:val="ru-RU"/>
        </w:rPr>
      </w:pPr>
    </w:p>
    <w:p w:rsidR="00771564" w:rsidRPr="00AC55F7" w:rsidRDefault="00771564" w:rsidP="000C50A0">
      <w:pPr>
        <w:pStyle w:val="BodyText"/>
        <w:spacing w:before="0"/>
        <w:rPr>
          <w:rFonts w:cs="Arial"/>
          <w:b/>
          <w:spacing w:val="80"/>
          <w:sz w:val="22"/>
          <w:szCs w:val="22"/>
          <w:lang w:val="ru-RU"/>
        </w:rPr>
      </w:pPr>
    </w:p>
    <w:p w:rsidR="000C50A0" w:rsidRPr="00AC55F7" w:rsidRDefault="000C50A0" w:rsidP="000C50A0">
      <w:pPr>
        <w:pStyle w:val="BodyText"/>
        <w:spacing w:before="0"/>
        <w:rPr>
          <w:rFonts w:cs="Arial"/>
          <w:b/>
          <w:spacing w:val="80"/>
          <w:sz w:val="22"/>
          <w:szCs w:val="22"/>
          <w:lang w:val="ru-RU"/>
        </w:rPr>
      </w:pPr>
    </w:p>
    <w:p w:rsidR="00210557" w:rsidRPr="00AC55F7" w:rsidRDefault="00210557" w:rsidP="00874F5B">
      <w:pPr>
        <w:jc w:val="center"/>
        <w:rPr>
          <w:rFonts w:cs="Arial"/>
          <w:b/>
        </w:rPr>
      </w:pPr>
      <w:bookmarkStart w:id="7" w:name="_Toc441215598"/>
      <w:bookmarkStart w:id="8" w:name="_Toc441651537"/>
      <w:bookmarkStart w:id="9" w:name="_Toc442559874"/>
      <w:r w:rsidRPr="00AC55F7">
        <w:rPr>
          <w:rFonts w:cs="Arial"/>
          <w:b/>
        </w:rPr>
        <w:t>КОНКУРСНА ДОКУМЕНТАЦИЈА</w:t>
      </w:r>
      <w:bookmarkEnd w:id="7"/>
      <w:bookmarkEnd w:id="8"/>
      <w:bookmarkEnd w:id="9"/>
    </w:p>
    <w:p w:rsidR="00210557" w:rsidRPr="00AC55F7" w:rsidRDefault="00D516F7" w:rsidP="00210557">
      <w:pPr>
        <w:jc w:val="center"/>
        <w:rPr>
          <w:rFonts w:cs="Arial"/>
        </w:rPr>
      </w:pPr>
      <w:r w:rsidRPr="00AC55F7">
        <w:rPr>
          <w:rFonts w:cs="Arial"/>
          <w:lang w:val="sr-Cyrl-CS"/>
        </w:rPr>
        <w:t xml:space="preserve">за подношење понуда </w:t>
      </w:r>
      <w:r w:rsidR="00210557" w:rsidRPr="00AC55F7">
        <w:rPr>
          <w:rFonts w:cs="Arial"/>
        </w:rPr>
        <w:t xml:space="preserve">у </w:t>
      </w:r>
      <w:r w:rsidR="00D34466" w:rsidRPr="00AC55F7">
        <w:rPr>
          <w:rFonts w:cs="Arial"/>
        </w:rPr>
        <w:t xml:space="preserve">отвореном </w:t>
      </w:r>
      <w:r w:rsidR="00210557" w:rsidRPr="00AC55F7">
        <w:rPr>
          <w:rFonts w:cs="Arial"/>
        </w:rPr>
        <w:t>посту</w:t>
      </w:r>
      <w:r w:rsidR="00D34466" w:rsidRPr="00AC55F7">
        <w:rPr>
          <w:rFonts w:cs="Arial"/>
        </w:rPr>
        <w:t xml:space="preserve">пку </w:t>
      </w:r>
    </w:p>
    <w:p w:rsidR="003C18D8" w:rsidRPr="00AC55F7" w:rsidRDefault="00210557" w:rsidP="00E2767D">
      <w:pPr>
        <w:jc w:val="center"/>
        <w:rPr>
          <w:rFonts w:cs="Arial"/>
          <w:b/>
          <w:lang w:val="sr-Latn-RS"/>
        </w:rPr>
      </w:pPr>
      <w:bookmarkStart w:id="10" w:name="_Toc441215599"/>
      <w:bookmarkStart w:id="11" w:name="_Toc441651538"/>
      <w:bookmarkStart w:id="12" w:name="_Toc442559875"/>
      <w:r w:rsidRPr="00AC55F7">
        <w:rPr>
          <w:rFonts w:cs="Arial"/>
          <w:b/>
        </w:rPr>
        <w:t xml:space="preserve">за јавну набавку добара </w:t>
      </w:r>
      <w:r w:rsidR="00F63D89" w:rsidRPr="00AC55F7">
        <w:rPr>
          <w:rFonts w:cs="Arial"/>
          <w:b/>
          <w:lang w:val="sr-Cyrl-RS"/>
        </w:rPr>
        <w:t>Ватрогасне справе и опрема</w:t>
      </w:r>
    </w:p>
    <w:p w:rsidR="00210557" w:rsidRPr="00AC55F7" w:rsidRDefault="00210557" w:rsidP="00E2767D">
      <w:pPr>
        <w:jc w:val="center"/>
        <w:rPr>
          <w:rFonts w:eastAsia="Arial Unicode MS" w:cs="Arial"/>
          <w:b/>
          <w:kern w:val="2"/>
        </w:rPr>
      </w:pPr>
      <w:r w:rsidRPr="00AC55F7">
        <w:rPr>
          <w:rFonts w:cs="Arial"/>
          <w:b/>
        </w:rPr>
        <w:t>бр.</w:t>
      </w:r>
      <w:bookmarkEnd w:id="10"/>
      <w:bookmarkEnd w:id="11"/>
      <w:bookmarkEnd w:id="12"/>
      <w:r w:rsidR="00B6012F" w:rsidRPr="00AC55F7">
        <w:rPr>
          <w:rFonts w:cs="Arial"/>
          <w:b/>
        </w:rPr>
        <w:t xml:space="preserve"> </w:t>
      </w:r>
      <w:r w:rsidR="00F63D89" w:rsidRPr="00AC55F7">
        <w:rPr>
          <w:rFonts w:cs="Arial"/>
          <w:b/>
        </w:rPr>
        <w:t>3000/0011/2017(1351/2017)</w:t>
      </w:r>
    </w:p>
    <w:p w:rsidR="009D3699" w:rsidRPr="00AC55F7" w:rsidRDefault="009D3699" w:rsidP="00E2767D">
      <w:pPr>
        <w:pStyle w:val="BodyText"/>
        <w:spacing w:before="0"/>
        <w:jc w:val="center"/>
        <w:rPr>
          <w:rFonts w:cs="Arial"/>
          <w:color w:val="00B0F0"/>
          <w:sz w:val="22"/>
          <w:szCs w:val="22"/>
          <w:lang w:val="sr-Latn-CS"/>
        </w:rPr>
      </w:pPr>
    </w:p>
    <w:p w:rsidR="009D3699" w:rsidRPr="00AC55F7" w:rsidRDefault="009D3699" w:rsidP="000C50A0">
      <w:pPr>
        <w:pStyle w:val="BodyText"/>
        <w:spacing w:before="0"/>
        <w:rPr>
          <w:rFonts w:cs="Arial"/>
          <w:color w:val="00B0F0"/>
          <w:sz w:val="22"/>
          <w:szCs w:val="22"/>
          <w:lang w:val="sr-Latn-CS"/>
        </w:rPr>
      </w:pPr>
    </w:p>
    <w:p w:rsidR="009D3699" w:rsidRPr="00AC55F7" w:rsidRDefault="009D3699" w:rsidP="000C50A0">
      <w:pPr>
        <w:pStyle w:val="BodyText"/>
        <w:spacing w:before="0"/>
        <w:rPr>
          <w:rFonts w:cs="Arial"/>
          <w:color w:val="00B0F0"/>
          <w:sz w:val="22"/>
          <w:szCs w:val="22"/>
          <w:lang w:val="sr-Latn-CS"/>
        </w:rPr>
      </w:pPr>
    </w:p>
    <w:p w:rsidR="00C62AA7" w:rsidRPr="00AC55F7" w:rsidRDefault="00C62AA7" w:rsidP="00C62AA7">
      <w:pPr>
        <w:pStyle w:val="Title"/>
        <w:rPr>
          <w:rFonts w:cs="Arial"/>
          <w:sz w:val="22"/>
          <w:szCs w:val="22"/>
          <w:lang w:val="de-DE"/>
        </w:rPr>
      </w:pPr>
      <w:r w:rsidRPr="00AC55F7">
        <w:rPr>
          <w:rFonts w:cs="Arial"/>
          <w:sz w:val="22"/>
          <w:szCs w:val="22"/>
          <w:lang w:val="de-DE"/>
        </w:rPr>
        <w:t>Садр</w:t>
      </w:r>
      <w:r w:rsidRPr="00AC55F7">
        <w:rPr>
          <w:rFonts w:cs="Arial"/>
          <w:sz w:val="22"/>
          <w:szCs w:val="22"/>
          <w:lang w:val="ru-RU"/>
        </w:rPr>
        <w:t>ж</w:t>
      </w:r>
      <w:r w:rsidRPr="00AC55F7">
        <w:rPr>
          <w:rFonts w:cs="Arial"/>
          <w:sz w:val="22"/>
          <w:szCs w:val="22"/>
          <w:lang w:val="de-DE"/>
        </w:rPr>
        <w:t>ај</w:t>
      </w:r>
      <w:r w:rsidRPr="00AC55F7">
        <w:rPr>
          <w:rFonts w:cs="Arial"/>
          <w:sz w:val="22"/>
          <w:szCs w:val="22"/>
          <w:lang w:val="ru-RU"/>
        </w:rPr>
        <w:t xml:space="preserve"> к</w:t>
      </w:r>
      <w:r w:rsidRPr="00AC55F7">
        <w:rPr>
          <w:rFonts w:cs="Arial"/>
          <w:sz w:val="22"/>
          <w:szCs w:val="22"/>
          <w:lang w:val="de-DE"/>
        </w:rPr>
        <w:t>онкурсне</w:t>
      </w:r>
      <w:r w:rsidR="00E151E9" w:rsidRPr="00AC55F7">
        <w:rPr>
          <w:rFonts w:cs="Arial"/>
          <w:sz w:val="22"/>
          <w:szCs w:val="22"/>
          <w:lang w:val="de-DE"/>
        </w:rPr>
        <w:t xml:space="preserve"> </w:t>
      </w:r>
      <w:r w:rsidRPr="00AC55F7">
        <w:rPr>
          <w:rFonts w:cs="Arial"/>
          <w:sz w:val="22"/>
          <w:szCs w:val="22"/>
          <w:lang w:val="de-DE"/>
        </w:rPr>
        <w:t>документације:</w:t>
      </w:r>
    </w:p>
    <w:p w:rsidR="00C62AA7" w:rsidRPr="00AC55F7" w:rsidRDefault="00C62AA7" w:rsidP="00C62AA7">
      <w:pPr>
        <w:pStyle w:val="Title"/>
        <w:rPr>
          <w:rFonts w:cs="Arial"/>
          <w:b w:val="0"/>
          <w:sz w:val="22"/>
          <w:szCs w:val="22"/>
          <w:lang w:val="ru-RU"/>
        </w:rPr>
      </w:pP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b w:val="0"/>
          <w:sz w:val="22"/>
          <w:szCs w:val="22"/>
          <w:lang w:val="ru-RU"/>
        </w:rPr>
        <w:t>страна</w:t>
      </w:r>
      <w:r w:rsidRPr="00AC55F7">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B8280A" w:rsidRPr="00F723E8" w:rsidTr="00C62AA7">
        <w:tc>
          <w:tcPr>
            <w:tcW w:w="564" w:type="dxa"/>
          </w:tcPr>
          <w:p w:rsidR="00C62AA7" w:rsidRPr="00F723E8" w:rsidRDefault="00C62AA7" w:rsidP="004C3B38">
            <w:pPr>
              <w:tabs>
                <w:tab w:val="left" w:pos="360"/>
                <w:tab w:val="left" w:pos="567"/>
                <w:tab w:val="right" w:leader="dot" w:pos="9639"/>
              </w:tabs>
              <w:jc w:val="center"/>
              <w:rPr>
                <w:rFonts w:cs="Arial"/>
              </w:rPr>
            </w:pPr>
            <w:r w:rsidRPr="00F723E8">
              <w:rPr>
                <w:rFonts w:cs="Arial"/>
              </w:rPr>
              <w:t>1.</w:t>
            </w:r>
          </w:p>
        </w:tc>
        <w:tc>
          <w:tcPr>
            <w:tcW w:w="7574" w:type="dxa"/>
          </w:tcPr>
          <w:p w:rsidR="00C62AA7" w:rsidRPr="00F723E8" w:rsidRDefault="00C62AA7" w:rsidP="004C3B38">
            <w:pPr>
              <w:tabs>
                <w:tab w:val="left" w:pos="360"/>
                <w:tab w:val="left" w:pos="567"/>
                <w:tab w:val="right" w:leader="dot" w:pos="9639"/>
              </w:tabs>
              <w:rPr>
                <w:rFonts w:cs="Arial"/>
              </w:rPr>
            </w:pPr>
            <w:r w:rsidRPr="00F723E8">
              <w:rPr>
                <w:rFonts w:cs="Arial"/>
              </w:rPr>
              <w:t>Општи подаци о јавној набавци</w:t>
            </w:r>
          </w:p>
        </w:tc>
        <w:tc>
          <w:tcPr>
            <w:tcW w:w="810" w:type="dxa"/>
          </w:tcPr>
          <w:p w:rsidR="00C62AA7" w:rsidRPr="00F723E8" w:rsidRDefault="00CB3D69" w:rsidP="004C3B38">
            <w:pPr>
              <w:tabs>
                <w:tab w:val="left" w:pos="360"/>
                <w:tab w:val="left" w:pos="567"/>
                <w:tab w:val="right" w:leader="dot" w:pos="9639"/>
              </w:tabs>
              <w:jc w:val="center"/>
              <w:rPr>
                <w:rFonts w:cs="Arial"/>
                <w:lang w:val="sr-Cyrl-RS"/>
              </w:rPr>
            </w:pPr>
            <w:r>
              <w:rPr>
                <w:rFonts w:cs="Arial"/>
                <w:lang w:val="sr-Cyrl-RS"/>
              </w:rPr>
              <w:t>3</w:t>
            </w:r>
          </w:p>
        </w:tc>
      </w:tr>
      <w:tr w:rsidR="00B8280A" w:rsidRPr="00F723E8" w:rsidTr="00C62AA7">
        <w:tc>
          <w:tcPr>
            <w:tcW w:w="564" w:type="dxa"/>
          </w:tcPr>
          <w:p w:rsidR="00C62AA7" w:rsidRPr="00F723E8" w:rsidRDefault="00C62AA7" w:rsidP="004C3B38">
            <w:pPr>
              <w:tabs>
                <w:tab w:val="left" w:pos="360"/>
                <w:tab w:val="left" w:pos="567"/>
                <w:tab w:val="right" w:leader="dot" w:pos="9639"/>
              </w:tabs>
              <w:jc w:val="center"/>
              <w:rPr>
                <w:rFonts w:cs="Arial"/>
              </w:rPr>
            </w:pPr>
            <w:r w:rsidRPr="00F723E8">
              <w:rPr>
                <w:rFonts w:cs="Arial"/>
              </w:rPr>
              <w:t>2.</w:t>
            </w:r>
          </w:p>
        </w:tc>
        <w:tc>
          <w:tcPr>
            <w:tcW w:w="7574" w:type="dxa"/>
          </w:tcPr>
          <w:p w:rsidR="00C62AA7" w:rsidRPr="00F723E8" w:rsidRDefault="00C62AA7" w:rsidP="004C3B38">
            <w:pPr>
              <w:tabs>
                <w:tab w:val="left" w:pos="317"/>
                <w:tab w:val="left" w:pos="360"/>
                <w:tab w:val="right" w:leader="dot" w:pos="9639"/>
              </w:tabs>
              <w:rPr>
                <w:rFonts w:cs="Arial"/>
              </w:rPr>
            </w:pPr>
            <w:r w:rsidRPr="00F723E8">
              <w:rPr>
                <w:rFonts w:cs="Arial"/>
              </w:rPr>
              <w:t>Подаци о предмету набавке</w:t>
            </w:r>
          </w:p>
        </w:tc>
        <w:tc>
          <w:tcPr>
            <w:tcW w:w="810" w:type="dxa"/>
          </w:tcPr>
          <w:p w:rsidR="00C62AA7" w:rsidRPr="00F723E8" w:rsidRDefault="006707D5" w:rsidP="004C3B38">
            <w:pPr>
              <w:tabs>
                <w:tab w:val="left" w:pos="360"/>
                <w:tab w:val="left" w:pos="567"/>
                <w:tab w:val="right" w:leader="dot" w:pos="9639"/>
              </w:tabs>
              <w:jc w:val="center"/>
              <w:rPr>
                <w:rFonts w:cs="Arial"/>
                <w:lang w:val="sr-Cyrl-RS"/>
              </w:rPr>
            </w:pPr>
            <w:r w:rsidRPr="00F723E8">
              <w:rPr>
                <w:rFonts w:cs="Arial"/>
                <w:lang w:val="sr-Cyrl-RS"/>
              </w:rPr>
              <w:t>3</w:t>
            </w:r>
          </w:p>
        </w:tc>
      </w:tr>
      <w:tr w:rsidR="00B8280A" w:rsidRPr="00F723E8" w:rsidTr="00C62AA7">
        <w:tc>
          <w:tcPr>
            <w:tcW w:w="564" w:type="dxa"/>
          </w:tcPr>
          <w:p w:rsidR="00C62AA7" w:rsidRPr="00F723E8" w:rsidRDefault="00C62AA7" w:rsidP="004C3B38">
            <w:pPr>
              <w:tabs>
                <w:tab w:val="left" w:pos="360"/>
                <w:tab w:val="left" w:pos="567"/>
                <w:tab w:val="right" w:leader="dot" w:pos="9639"/>
              </w:tabs>
              <w:jc w:val="center"/>
              <w:rPr>
                <w:rFonts w:cs="Arial"/>
              </w:rPr>
            </w:pPr>
            <w:r w:rsidRPr="00F723E8">
              <w:rPr>
                <w:rFonts w:cs="Arial"/>
              </w:rPr>
              <w:t>3.</w:t>
            </w:r>
          </w:p>
        </w:tc>
        <w:tc>
          <w:tcPr>
            <w:tcW w:w="7574" w:type="dxa"/>
          </w:tcPr>
          <w:p w:rsidR="00C62AA7" w:rsidRPr="00F723E8" w:rsidRDefault="00C62AA7" w:rsidP="004C3B38">
            <w:pPr>
              <w:tabs>
                <w:tab w:val="left" w:pos="317"/>
                <w:tab w:val="left" w:pos="360"/>
                <w:tab w:val="right" w:leader="dot" w:pos="9639"/>
              </w:tabs>
              <w:rPr>
                <w:rFonts w:cs="Arial"/>
              </w:rPr>
            </w:pPr>
            <w:r w:rsidRPr="00F723E8">
              <w:rPr>
                <w:rFonts w:cs="Arial"/>
              </w:rPr>
              <w:t>Техничка спецификација (врста, техничке карактеристике, квалитет, количина и опис добара...)</w:t>
            </w:r>
          </w:p>
        </w:tc>
        <w:tc>
          <w:tcPr>
            <w:tcW w:w="810" w:type="dxa"/>
          </w:tcPr>
          <w:p w:rsidR="00C62AA7" w:rsidRPr="00F723E8" w:rsidRDefault="00F723E8" w:rsidP="004C3B38">
            <w:pPr>
              <w:tabs>
                <w:tab w:val="left" w:pos="360"/>
                <w:tab w:val="left" w:pos="567"/>
                <w:tab w:val="right" w:leader="dot" w:pos="9639"/>
              </w:tabs>
              <w:jc w:val="center"/>
              <w:rPr>
                <w:rFonts w:cs="Arial"/>
                <w:lang w:val="sr-Cyrl-RS"/>
              </w:rPr>
            </w:pPr>
            <w:r w:rsidRPr="00F723E8">
              <w:rPr>
                <w:rFonts w:cs="Arial"/>
                <w:lang w:val="sr-Cyrl-RS"/>
              </w:rPr>
              <w:t>4</w:t>
            </w:r>
          </w:p>
        </w:tc>
      </w:tr>
      <w:tr w:rsidR="00B8280A" w:rsidRPr="00F723E8" w:rsidTr="00C62AA7">
        <w:tc>
          <w:tcPr>
            <w:tcW w:w="564" w:type="dxa"/>
          </w:tcPr>
          <w:p w:rsidR="00C62AA7" w:rsidRPr="00F723E8" w:rsidRDefault="00C62AA7" w:rsidP="004C3B38">
            <w:pPr>
              <w:tabs>
                <w:tab w:val="left" w:pos="360"/>
                <w:tab w:val="left" w:pos="567"/>
                <w:tab w:val="right" w:leader="dot" w:pos="9639"/>
              </w:tabs>
              <w:jc w:val="center"/>
              <w:rPr>
                <w:rFonts w:cs="Arial"/>
              </w:rPr>
            </w:pPr>
            <w:r w:rsidRPr="00F723E8">
              <w:rPr>
                <w:rFonts w:cs="Arial"/>
              </w:rPr>
              <w:t>4.</w:t>
            </w:r>
          </w:p>
        </w:tc>
        <w:tc>
          <w:tcPr>
            <w:tcW w:w="7574" w:type="dxa"/>
          </w:tcPr>
          <w:p w:rsidR="00C62AA7" w:rsidRPr="00F723E8" w:rsidRDefault="00C62AA7" w:rsidP="004C3B38">
            <w:pPr>
              <w:tabs>
                <w:tab w:val="left" w:pos="317"/>
                <w:tab w:val="left" w:pos="360"/>
                <w:tab w:val="right" w:leader="dot" w:pos="9639"/>
              </w:tabs>
              <w:rPr>
                <w:rFonts w:cs="Arial"/>
              </w:rPr>
            </w:pPr>
            <w:r w:rsidRPr="00F723E8">
              <w:rPr>
                <w:rFonts w:cs="Arial"/>
              </w:rPr>
              <w:t>Услови за учешће у поступку ЈН и упутство како се доказује испуњеност услова</w:t>
            </w:r>
          </w:p>
        </w:tc>
        <w:tc>
          <w:tcPr>
            <w:tcW w:w="810" w:type="dxa"/>
          </w:tcPr>
          <w:p w:rsidR="00C62AA7" w:rsidRPr="00F723E8" w:rsidRDefault="00F723E8" w:rsidP="004C3B38">
            <w:pPr>
              <w:tabs>
                <w:tab w:val="left" w:pos="360"/>
                <w:tab w:val="left" w:pos="567"/>
                <w:tab w:val="right" w:leader="dot" w:pos="9639"/>
              </w:tabs>
              <w:jc w:val="center"/>
              <w:rPr>
                <w:rFonts w:cs="Arial"/>
                <w:lang w:val="sr-Cyrl-RS"/>
              </w:rPr>
            </w:pPr>
            <w:r w:rsidRPr="00F723E8">
              <w:rPr>
                <w:rFonts w:cs="Arial"/>
                <w:lang w:val="sr-Cyrl-RS"/>
              </w:rPr>
              <w:t>18</w:t>
            </w:r>
          </w:p>
        </w:tc>
      </w:tr>
      <w:tr w:rsidR="00B8280A" w:rsidRPr="00F723E8" w:rsidTr="00C62AA7">
        <w:tc>
          <w:tcPr>
            <w:tcW w:w="564" w:type="dxa"/>
          </w:tcPr>
          <w:p w:rsidR="00C62AA7" w:rsidRPr="00F723E8" w:rsidRDefault="00C62AA7" w:rsidP="004C3B38">
            <w:pPr>
              <w:tabs>
                <w:tab w:val="left" w:pos="360"/>
                <w:tab w:val="left" w:pos="567"/>
                <w:tab w:val="right" w:leader="dot" w:pos="9639"/>
              </w:tabs>
              <w:jc w:val="center"/>
              <w:rPr>
                <w:rFonts w:cs="Arial"/>
              </w:rPr>
            </w:pPr>
            <w:r w:rsidRPr="00F723E8">
              <w:rPr>
                <w:rFonts w:cs="Arial"/>
              </w:rPr>
              <w:t>5.</w:t>
            </w:r>
          </w:p>
        </w:tc>
        <w:tc>
          <w:tcPr>
            <w:tcW w:w="7574" w:type="dxa"/>
          </w:tcPr>
          <w:p w:rsidR="00C62AA7" w:rsidRPr="00F723E8" w:rsidRDefault="00C62AA7" w:rsidP="004C3B38">
            <w:pPr>
              <w:tabs>
                <w:tab w:val="left" w:pos="317"/>
                <w:tab w:val="left" w:pos="360"/>
                <w:tab w:val="right" w:leader="dot" w:pos="9639"/>
              </w:tabs>
              <w:rPr>
                <w:rFonts w:cs="Arial"/>
              </w:rPr>
            </w:pPr>
            <w:r w:rsidRPr="00F723E8">
              <w:rPr>
                <w:rFonts w:cs="Arial"/>
              </w:rPr>
              <w:t>Критеријум за доделу уговора</w:t>
            </w:r>
          </w:p>
        </w:tc>
        <w:tc>
          <w:tcPr>
            <w:tcW w:w="810" w:type="dxa"/>
          </w:tcPr>
          <w:p w:rsidR="00C62AA7" w:rsidRPr="00F723E8" w:rsidRDefault="00F723E8" w:rsidP="004C3B38">
            <w:pPr>
              <w:tabs>
                <w:tab w:val="left" w:pos="360"/>
                <w:tab w:val="left" w:pos="567"/>
                <w:tab w:val="right" w:leader="dot" w:pos="9639"/>
              </w:tabs>
              <w:jc w:val="center"/>
              <w:rPr>
                <w:rFonts w:cs="Arial"/>
                <w:lang w:val="sr-Cyrl-RS"/>
              </w:rPr>
            </w:pPr>
            <w:r w:rsidRPr="00F723E8">
              <w:rPr>
                <w:rFonts w:cs="Arial"/>
                <w:lang w:val="sr-Cyrl-RS"/>
              </w:rPr>
              <w:t>21</w:t>
            </w:r>
          </w:p>
        </w:tc>
      </w:tr>
      <w:tr w:rsidR="00B8280A" w:rsidRPr="00F723E8" w:rsidTr="00C62AA7">
        <w:tc>
          <w:tcPr>
            <w:tcW w:w="564" w:type="dxa"/>
          </w:tcPr>
          <w:p w:rsidR="00C62AA7" w:rsidRPr="00F723E8" w:rsidRDefault="00C62AA7" w:rsidP="004C3B38">
            <w:pPr>
              <w:tabs>
                <w:tab w:val="left" w:pos="360"/>
                <w:tab w:val="left" w:pos="567"/>
                <w:tab w:val="right" w:leader="dot" w:pos="9639"/>
              </w:tabs>
              <w:jc w:val="center"/>
              <w:rPr>
                <w:rFonts w:cs="Arial"/>
              </w:rPr>
            </w:pPr>
            <w:r w:rsidRPr="00F723E8">
              <w:rPr>
                <w:rFonts w:cs="Arial"/>
              </w:rPr>
              <w:t>6.</w:t>
            </w:r>
          </w:p>
        </w:tc>
        <w:tc>
          <w:tcPr>
            <w:tcW w:w="7574" w:type="dxa"/>
          </w:tcPr>
          <w:p w:rsidR="00C62AA7" w:rsidRPr="00F723E8" w:rsidRDefault="00C62AA7" w:rsidP="004C3B38">
            <w:pPr>
              <w:tabs>
                <w:tab w:val="left" w:pos="360"/>
                <w:tab w:val="left" w:pos="567"/>
                <w:tab w:val="right" w:leader="dot" w:pos="9639"/>
              </w:tabs>
              <w:rPr>
                <w:rFonts w:cs="Arial"/>
              </w:rPr>
            </w:pPr>
            <w:r w:rsidRPr="00F723E8">
              <w:rPr>
                <w:rFonts w:cs="Arial"/>
              </w:rPr>
              <w:t>Упутство понуђачима како да сачине понуду</w:t>
            </w:r>
          </w:p>
        </w:tc>
        <w:tc>
          <w:tcPr>
            <w:tcW w:w="810" w:type="dxa"/>
          </w:tcPr>
          <w:p w:rsidR="00C62AA7" w:rsidRPr="00F723E8" w:rsidRDefault="00F723E8" w:rsidP="004C3B38">
            <w:pPr>
              <w:tabs>
                <w:tab w:val="left" w:pos="360"/>
                <w:tab w:val="left" w:pos="567"/>
                <w:tab w:val="right" w:leader="dot" w:pos="9639"/>
              </w:tabs>
              <w:jc w:val="center"/>
              <w:rPr>
                <w:rFonts w:cs="Arial"/>
                <w:lang w:val="sr-Cyrl-RS"/>
              </w:rPr>
            </w:pPr>
            <w:r w:rsidRPr="00F723E8">
              <w:rPr>
                <w:rFonts w:cs="Arial"/>
                <w:lang w:val="sr-Cyrl-RS"/>
              </w:rPr>
              <w:t>22</w:t>
            </w:r>
          </w:p>
        </w:tc>
      </w:tr>
      <w:tr w:rsidR="00B8280A" w:rsidRPr="00F723E8" w:rsidTr="00C62AA7">
        <w:tc>
          <w:tcPr>
            <w:tcW w:w="564" w:type="dxa"/>
          </w:tcPr>
          <w:p w:rsidR="00C62AA7" w:rsidRPr="00F723E8" w:rsidRDefault="00C62AA7" w:rsidP="004C3B38">
            <w:pPr>
              <w:tabs>
                <w:tab w:val="left" w:pos="360"/>
                <w:tab w:val="left" w:pos="567"/>
                <w:tab w:val="right" w:leader="dot" w:pos="9639"/>
              </w:tabs>
              <w:jc w:val="center"/>
              <w:rPr>
                <w:rFonts w:cs="Arial"/>
              </w:rPr>
            </w:pPr>
            <w:r w:rsidRPr="00F723E8">
              <w:rPr>
                <w:rFonts w:cs="Arial"/>
              </w:rPr>
              <w:t>7.</w:t>
            </w:r>
          </w:p>
        </w:tc>
        <w:tc>
          <w:tcPr>
            <w:tcW w:w="7574" w:type="dxa"/>
          </w:tcPr>
          <w:p w:rsidR="00C62AA7" w:rsidRPr="00F723E8" w:rsidRDefault="00C62AA7" w:rsidP="00113619">
            <w:pPr>
              <w:tabs>
                <w:tab w:val="left" w:pos="360"/>
                <w:tab w:val="left" w:pos="567"/>
                <w:tab w:val="right" w:leader="dot" w:pos="9639"/>
              </w:tabs>
              <w:rPr>
                <w:rFonts w:cs="Arial"/>
                <w:lang w:val="sr-Cyrl-RS"/>
              </w:rPr>
            </w:pPr>
            <w:r w:rsidRPr="00F723E8">
              <w:rPr>
                <w:rFonts w:cs="Arial"/>
              </w:rPr>
              <w:t xml:space="preserve">Обрасци </w:t>
            </w:r>
            <w:r w:rsidR="007506F8" w:rsidRPr="00F723E8">
              <w:rPr>
                <w:rFonts w:cs="Arial"/>
                <w:lang w:val="sr-Cyrl-RS"/>
              </w:rPr>
              <w:t xml:space="preserve">и Прилози </w:t>
            </w:r>
          </w:p>
        </w:tc>
        <w:tc>
          <w:tcPr>
            <w:tcW w:w="810" w:type="dxa"/>
          </w:tcPr>
          <w:p w:rsidR="00C62AA7" w:rsidRPr="00F723E8" w:rsidRDefault="00F723E8" w:rsidP="004F1F5C">
            <w:pPr>
              <w:tabs>
                <w:tab w:val="left" w:pos="360"/>
                <w:tab w:val="left" w:pos="567"/>
                <w:tab w:val="right" w:leader="dot" w:pos="9639"/>
              </w:tabs>
              <w:jc w:val="center"/>
              <w:rPr>
                <w:rFonts w:cs="Arial"/>
                <w:lang w:val="sr-Cyrl-RS"/>
              </w:rPr>
            </w:pPr>
            <w:r w:rsidRPr="00F723E8">
              <w:rPr>
                <w:rFonts w:cs="Arial"/>
                <w:lang w:val="sr-Cyrl-RS"/>
              </w:rPr>
              <w:t>3</w:t>
            </w:r>
            <w:r w:rsidR="00CB3D69">
              <w:rPr>
                <w:rFonts w:cs="Arial"/>
                <w:lang w:val="sr-Cyrl-RS"/>
              </w:rPr>
              <w:t>9</w:t>
            </w:r>
          </w:p>
        </w:tc>
      </w:tr>
      <w:tr w:rsidR="001C4F39" w:rsidRPr="00F723E8" w:rsidTr="00C62AA7">
        <w:tc>
          <w:tcPr>
            <w:tcW w:w="564" w:type="dxa"/>
          </w:tcPr>
          <w:p w:rsidR="00C62AA7" w:rsidRPr="00F723E8" w:rsidRDefault="00C62AA7" w:rsidP="004C3B38">
            <w:pPr>
              <w:tabs>
                <w:tab w:val="left" w:pos="360"/>
                <w:tab w:val="left" w:pos="567"/>
                <w:tab w:val="right" w:leader="dot" w:pos="9639"/>
              </w:tabs>
              <w:jc w:val="center"/>
              <w:rPr>
                <w:rFonts w:cs="Arial"/>
              </w:rPr>
            </w:pPr>
            <w:r w:rsidRPr="00F723E8">
              <w:rPr>
                <w:rFonts w:cs="Arial"/>
              </w:rPr>
              <w:t>8.</w:t>
            </w:r>
          </w:p>
        </w:tc>
        <w:tc>
          <w:tcPr>
            <w:tcW w:w="7574" w:type="dxa"/>
          </w:tcPr>
          <w:p w:rsidR="00C62AA7" w:rsidRPr="00F723E8" w:rsidRDefault="00C62AA7" w:rsidP="004C3B38">
            <w:pPr>
              <w:tabs>
                <w:tab w:val="left" w:pos="360"/>
                <w:tab w:val="left" w:pos="567"/>
                <w:tab w:val="right" w:leader="dot" w:pos="9639"/>
              </w:tabs>
              <w:rPr>
                <w:rFonts w:cs="Arial"/>
              </w:rPr>
            </w:pPr>
            <w:r w:rsidRPr="00F723E8">
              <w:rPr>
                <w:rFonts w:cs="Arial"/>
              </w:rPr>
              <w:t>Модел уговора</w:t>
            </w:r>
          </w:p>
        </w:tc>
        <w:tc>
          <w:tcPr>
            <w:tcW w:w="810" w:type="dxa"/>
          </w:tcPr>
          <w:p w:rsidR="00C62AA7" w:rsidRPr="00F723E8" w:rsidRDefault="00F723E8" w:rsidP="004C3B38">
            <w:pPr>
              <w:tabs>
                <w:tab w:val="left" w:pos="360"/>
                <w:tab w:val="left" w:pos="567"/>
                <w:tab w:val="right" w:leader="dot" w:pos="9639"/>
              </w:tabs>
              <w:jc w:val="center"/>
              <w:rPr>
                <w:rFonts w:cs="Arial"/>
                <w:lang w:val="sr-Cyrl-RS"/>
              </w:rPr>
            </w:pPr>
            <w:r w:rsidRPr="00F723E8">
              <w:rPr>
                <w:rFonts w:cs="Arial"/>
                <w:lang w:val="sr-Cyrl-RS"/>
              </w:rPr>
              <w:t>8</w:t>
            </w:r>
            <w:r w:rsidR="00CB3D69">
              <w:rPr>
                <w:rFonts w:cs="Arial"/>
                <w:lang w:val="sr-Cyrl-RS"/>
              </w:rPr>
              <w:t>7</w:t>
            </w:r>
          </w:p>
        </w:tc>
      </w:tr>
    </w:tbl>
    <w:p w:rsidR="009D3699" w:rsidRPr="00AC55F7" w:rsidRDefault="009D3699" w:rsidP="000C50A0">
      <w:pPr>
        <w:pStyle w:val="BodyText"/>
        <w:spacing w:before="0"/>
        <w:rPr>
          <w:rFonts w:cs="Arial"/>
          <w:b/>
          <w:color w:val="FF0000"/>
          <w:spacing w:val="80"/>
          <w:sz w:val="22"/>
          <w:szCs w:val="22"/>
          <w:highlight w:val="yellow"/>
        </w:rPr>
      </w:pPr>
    </w:p>
    <w:p w:rsidR="00F5264D" w:rsidRPr="00F723E8" w:rsidRDefault="00C53AC6" w:rsidP="00C53AC6">
      <w:pPr>
        <w:jc w:val="right"/>
        <w:rPr>
          <w:rFonts w:cs="Arial"/>
          <w:lang w:val="sr-Cyrl-RS"/>
        </w:rPr>
      </w:pPr>
      <w:r w:rsidRPr="00F723E8">
        <w:rPr>
          <w:rFonts w:cs="Arial"/>
          <w:bCs/>
          <w:noProof/>
          <w:lang w:val="sr-Cyrl-CS"/>
        </w:rPr>
        <w:t xml:space="preserve">Укупан број страна документације: </w:t>
      </w:r>
      <w:r w:rsidR="00CB3D69">
        <w:rPr>
          <w:rFonts w:cs="Arial"/>
          <w:bCs/>
          <w:noProof/>
          <w:lang w:val="sr-Cyrl-CS"/>
        </w:rPr>
        <w:t>96</w:t>
      </w:r>
    </w:p>
    <w:p w:rsidR="001853E1" w:rsidRPr="00AC55F7" w:rsidRDefault="001853E1" w:rsidP="000C50A0">
      <w:pPr>
        <w:pStyle w:val="BodyText"/>
        <w:spacing w:before="0"/>
        <w:rPr>
          <w:rFonts w:cs="Arial"/>
          <w:color w:val="FF0000"/>
          <w:sz w:val="22"/>
          <w:szCs w:val="22"/>
        </w:rPr>
      </w:pPr>
    </w:p>
    <w:p w:rsidR="00FA0E61" w:rsidRPr="00AC55F7" w:rsidRDefault="00473AD5" w:rsidP="00496B12">
      <w:pPr>
        <w:pStyle w:val="Heading10"/>
        <w:numPr>
          <w:ilvl w:val="0"/>
          <w:numId w:val="16"/>
        </w:numPr>
        <w:rPr>
          <w:rFonts w:cs="Arial"/>
          <w:lang w:val="en-US"/>
        </w:rPr>
      </w:pPr>
      <w:r w:rsidRPr="00AC55F7">
        <w:rPr>
          <w:rFonts w:cs="Arial"/>
          <w:lang w:val="ru-RU"/>
        </w:rPr>
        <w:br w:type="page"/>
      </w:r>
      <w:bookmarkStart w:id="13" w:name="_Toc430335136"/>
      <w:bookmarkStart w:id="14" w:name="_Toc442559876"/>
      <w:bookmarkStart w:id="15" w:name="_Toc427817447"/>
      <w:r w:rsidR="00FA0E61" w:rsidRPr="00AC55F7">
        <w:rPr>
          <w:rFonts w:cs="Arial"/>
        </w:rPr>
        <w:lastRenderedPageBreak/>
        <w:t>ОПШТИ ПОДАЦИ О ЈАВНОЈ НАБАВЦИ</w:t>
      </w:r>
      <w:bookmarkEnd w:id="13"/>
      <w:bookmarkEnd w:id="14"/>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4276AD" w:rsidRPr="00AC55F7" w:rsidTr="00AD4F6D">
        <w:trPr>
          <w:trHeight w:val="1423"/>
        </w:trPr>
        <w:tc>
          <w:tcPr>
            <w:tcW w:w="2376" w:type="dxa"/>
            <w:shd w:val="clear" w:color="auto" w:fill="auto"/>
          </w:tcPr>
          <w:p w:rsidR="002E12CC" w:rsidRPr="00AC55F7" w:rsidRDefault="002E12CC" w:rsidP="004276AD">
            <w:pPr>
              <w:autoSpaceDE w:val="0"/>
              <w:autoSpaceDN w:val="0"/>
              <w:adjustRightInd w:val="0"/>
              <w:jc w:val="center"/>
              <w:rPr>
                <w:rFonts w:eastAsia="TimesNewRomanPSMT" w:cs="Arial"/>
                <w:bCs/>
              </w:rPr>
            </w:pPr>
          </w:p>
          <w:p w:rsidR="002E12CC" w:rsidRPr="00AC55F7" w:rsidRDefault="002E12CC" w:rsidP="004276AD">
            <w:pPr>
              <w:autoSpaceDE w:val="0"/>
              <w:autoSpaceDN w:val="0"/>
              <w:adjustRightInd w:val="0"/>
              <w:jc w:val="center"/>
              <w:rPr>
                <w:rFonts w:eastAsia="TimesNewRomanPSMT" w:cs="Arial"/>
                <w:bCs/>
              </w:rPr>
            </w:pPr>
          </w:p>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Назив и адреса Наручиоца</w:t>
            </w:r>
          </w:p>
        </w:tc>
        <w:tc>
          <w:tcPr>
            <w:tcW w:w="7371" w:type="dxa"/>
            <w:shd w:val="clear" w:color="auto" w:fill="auto"/>
          </w:tcPr>
          <w:p w:rsidR="004276AD" w:rsidRPr="00AC55F7" w:rsidRDefault="004276AD" w:rsidP="004276AD">
            <w:pPr>
              <w:suppressAutoHyphens/>
              <w:spacing w:line="100" w:lineRule="atLeast"/>
              <w:jc w:val="center"/>
              <w:rPr>
                <w:rFonts w:cs="Arial"/>
              </w:rPr>
            </w:pPr>
            <w:r w:rsidRPr="00AC55F7">
              <w:rPr>
                <w:rFonts w:cs="Arial"/>
              </w:rPr>
              <w:t>Јавно предузеће „Електропривреда Србије“ Београд,</w:t>
            </w:r>
          </w:p>
          <w:p w:rsidR="004276AD" w:rsidRPr="00AC55F7" w:rsidRDefault="004276AD" w:rsidP="004276AD">
            <w:pPr>
              <w:suppressAutoHyphens/>
              <w:spacing w:line="100" w:lineRule="atLeast"/>
              <w:jc w:val="center"/>
              <w:rPr>
                <w:rFonts w:cs="Arial"/>
              </w:rPr>
            </w:pPr>
            <w:r w:rsidRPr="00AC55F7">
              <w:rPr>
                <w:rFonts w:cs="Arial"/>
              </w:rPr>
              <w:t>Улица царице Милице бр.2, 11000 Београд</w:t>
            </w:r>
          </w:p>
          <w:p w:rsidR="00646539" w:rsidRPr="00AC55F7" w:rsidRDefault="002E12CC" w:rsidP="00646539">
            <w:pPr>
              <w:suppressAutoHyphens/>
              <w:spacing w:line="100" w:lineRule="atLeast"/>
              <w:jc w:val="center"/>
              <w:rPr>
                <w:rFonts w:cs="Arial"/>
              </w:rPr>
            </w:pPr>
            <w:r w:rsidRPr="00AC55F7">
              <w:rPr>
                <w:rFonts w:cs="Arial"/>
              </w:rPr>
              <w:t xml:space="preserve">Огранак </w:t>
            </w:r>
            <w:r w:rsidR="001B619C" w:rsidRPr="00AC55F7">
              <w:rPr>
                <w:rFonts w:cs="Arial"/>
              </w:rPr>
              <w:t>ТЕНТ</w:t>
            </w:r>
            <w:r w:rsidRPr="00AC55F7">
              <w:rPr>
                <w:rFonts w:cs="Arial"/>
              </w:rPr>
              <w:t xml:space="preserve">, </w:t>
            </w:r>
            <w:r w:rsidR="001B619C" w:rsidRPr="00AC55F7">
              <w:rPr>
                <w:rFonts w:cs="Arial"/>
              </w:rPr>
              <w:t>Богољуба Урошевића Црног бр.44.,</w:t>
            </w:r>
          </w:p>
          <w:p w:rsidR="002E12CC" w:rsidRPr="00AC55F7" w:rsidRDefault="001B619C" w:rsidP="00646539">
            <w:pPr>
              <w:suppressAutoHyphens/>
              <w:spacing w:line="100" w:lineRule="atLeast"/>
              <w:jc w:val="center"/>
              <w:rPr>
                <w:rFonts w:cs="Arial"/>
              </w:rPr>
            </w:pPr>
            <w:r w:rsidRPr="00AC55F7">
              <w:rPr>
                <w:rFonts w:cs="Arial"/>
              </w:rPr>
              <w:t>11500 Обреновац</w:t>
            </w:r>
          </w:p>
        </w:tc>
      </w:tr>
      <w:tr w:rsidR="004276AD" w:rsidRPr="00AC55F7" w:rsidTr="00AD4F6D">
        <w:trPr>
          <w:trHeight w:val="704"/>
        </w:trPr>
        <w:tc>
          <w:tcPr>
            <w:tcW w:w="2376" w:type="dxa"/>
            <w:shd w:val="clear" w:color="auto" w:fill="auto"/>
          </w:tcPr>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Интернет страница Наручиоца</w:t>
            </w:r>
          </w:p>
        </w:tc>
        <w:tc>
          <w:tcPr>
            <w:tcW w:w="7371" w:type="dxa"/>
            <w:shd w:val="clear" w:color="auto" w:fill="auto"/>
          </w:tcPr>
          <w:p w:rsidR="004276AD" w:rsidRPr="00AC55F7" w:rsidRDefault="009F17F0"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AC55F7">
                <w:rPr>
                  <w:rStyle w:val="Hyperlink"/>
                  <w:rFonts w:eastAsia="Arial Unicode MS" w:cs="Arial"/>
                  <w:color w:val="auto"/>
                  <w:kern w:val="1"/>
                  <w:lang w:eastAsia="ar-SA"/>
                </w:rPr>
                <w:t>www.eps.rs</w:t>
              </w:r>
            </w:hyperlink>
          </w:p>
          <w:p w:rsidR="002E12CC" w:rsidRPr="00AC55F7" w:rsidRDefault="002E12CC" w:rsidP="004276AD">
            <w:pPr>
              <w:autoSpaceDE w:val="0"/>
              <w:autoSpaceDN w:val="0"/>
              <w:adjustRightInd w:val="0"/>
              <w:jc w:val="center"/>
              <w:rPr>
                <w:rFonts w:eastAsia="TimesNewRomanPSMT" w:cs="Arial"/>
                <w:bCs/>
                <w:color w:val="FF0000"/>
              </w:rPr>
            </w:pPr>
          </w:p>
        </w:tc>
      </w:tr>
      <w:tr w:rsidR="004276AD" w:rsidRPr="00AC55F7" w:rsidTr="00AD4F6D">
        <w:trPr>
          <w:trHeight w:val="359"/>
        </w:trPr>
        <w:tc>
          <w:tcPr>
            <w:tcW w:w="2376" w:type="dxa"/>
            <w:shd w:val="clear" w:color="auto" w:fill="auto"/>
          </w:tcPr>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Врста поступка</w:t>
            </w:r>
          </w:p>
        </w:tc>
        <w:tc>
          <w:tcPr>
            <w:tcW w:w="7371" w:type="dxa"/>
            <w:shd w:val="clear" w:color="auto" w:fill="auto"/>
            <w:vAlign w:val="center"/>
          </w:tcPr>
          <w:p w:rsidR="004276AD" w:rsidRPr="00AC55F7" w:rsidRDefault="00D34466" w:rsidP="00D34466">
            <w:pPr>
              <w:autoSpaceDE w:val="0"/>
              <w:autoSpaceDN w:val="0"/>
              <w:adjustRightInd w:val="0"/>
              <w:jc w:val="center"/>
              <w:rPr>
                <w:rFonts w:eastAsia="TimesNewRomanPSMT" w:cs="Arial"/>
                <w:bCs/>
              </w:rPr>
            </w:pPr>
            <w:r w:rsidRPr="00AC55F7">
              <w:rPr>
                <w:rFonts w:eastAsia="TimesNewRomanPSMT" w:cs="Arial"/>
                <w:bCs/>
              </w:rPr>
              <w:t>Отворени поступак</w:t>
            </w:r>
          </w:p>
        </w:tc>
      </w:tr>
      <w:tr w:rsidR="004276AD" w:rsidRPr="00AC55F7" w:rsidTr="00AD4F6D">
        <w:trPr>
          <w:trHeight w:val="551"/>
        </w:trPr>
        <w:tc>
          <w:tcPr>
            <w:tcW w:w="2376" w:type="dxa"/>
            <w:shd w:val="clear" w:color="auto" w:fill="auto"/>
          </w:tcPr>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Предмет јавне набавке</w:t>
            </w:r>
          </w:p>
        </w:tc>
        <w:tc>
          <w:tcPr>
            <w:tcW w:w="7371" w:type="dxa"/>
            <w:shd w:val="clear" w:color="auto" w:fill="auto"/>
          </w:tcPr>
          <w:p w:rsidR="004276AD" w:rsidRPr="00AC55F7" w:rsidRDefault="004276AD" w:rsidP="005B65D5">
            <w:pPr>
              <w:jc w:val="center"/>
              <w:rPr>
                <w:rFonts w:cs="Arial"/>
                <w:lang w:val="sr-Cyrl-RS"/>
              </w:rPr>
            </w:pPr>
            <w:bookmarkStart w:id="16" w:name="_Toc442559877"/>
            <w:r w:rsidRPr="00AC55F7">
              <w:rPr>
                <w:rFonts w:cs="Arial"/>
              </w:rPr>
              <w:t xml:space="preserve">Набавка добара: </w:t>
            </w:r>
            <w:bookmarkEnd w:id="16"/>
          </w:p>
          <w:p w:rsidR="00E0763E" w:rsidRPr="00AC55F7" w:rsidRDefault="00E0763E" w:rsidP="005B65D5">
            <w:pPr>
              <w:jc w:val="center"/>
              <w:rPr>
                <w:rFonts w:cs="Arial"/>
                <w:lang w:val="sr-Cyrl-RS"/>
              </w:rPr>
            </w:pPr>
            <w:r w:rsidRPr="00AC55F7">
              <w:rPr>
                <w:rFonts w:cs="Arial"/>
                <w:lang w:val="sr-Cyrl-RS"/>
              </w:rPr>
              <w:t>Ватрогасне справе и опрема</w:t>
            </w:r>
          </w:p>
          <w:p w:rsidR="004276AD" w:rsidRPr="00AC55F7" w:rsidRDefault="00E0763E" w:rsidP="005B65D5">
            <w:pPr>
              <w:jc w:val="center"/>
              <w:rPr>
                <w:rFonts w:cs="Arial"/>
              </w:rPr>
            </w:pPr>
            <w:r w:rsidRPr="00AC55F7">
              <w:rPr>
                <w:rFonts w:cs="Arial"/>
                <w:lang w:val="sr-Cyrl-RS"/>
              </w:rPr>
              <w:t>3000/0011/2017(1351/2017)</w:t>
            </w:r>
          </w:p>
        </w:tc>
      </w:tr>
      <w:tr w:rsidR="002E12CC" w:rsidRPr="00AC55F7" w:rsidTr="00AD4F6D">
        <w:trPr>
          <w:trHeight w:val="3633"/>
        </w:trPr>
        <w:tc>
          <w:tcPr>
            <w:tcW w:w="2376" w:type="dxa"/>
            <w:shd w:val="clear" w:color="auto" w:fill="auto"/>
          </w:tcPr>
          <w:p w:rsidR="002E12CC" w:rsidRPr="00AC55F7" w:rsidRDefault="002E12CC" w:rsidP="002E12CC">
            <w:pPr>
              <w:autoSpaceDE w:val="0"/>
              <w:autoSpaceDN w:val="0"/>
              <w:adjustRightInd w:val="0"/>
              <w:jc w:val="center"/>
              <w:rPr>
                <w:rFonts w:eastAsia="TimesNewRomanPSMT" w:cs="Arial"/>
                <w:bCs/>
              </w:rPr>
            </w:pPr>
          </w:p>
          <w:p w:rsidR="002E12CC" w:rsidRPr="00AC55F7" w:rsidRDefault="002E12CC" w:rsidP="002E12CC">
            <w:pPr>
              <w:autoSpaceDE w:val="0"/>
              <w:autoSpaceDN w:val="0"/>
              <w:adjustRightInd w:val="0"/>
              <w:jc w:val="center"/>
              <w:rPr>
                <w:rFonts w:eastAsia="TimesNewRomanPSMT" w:cs="Arial"/>
                <w:bCs/>
              </w:rPr>
            </w:pPr>
            <w:r w:rsidRPr="00AC55F7">
              <w:rPr>
                <w:rFonts w:cs="Arial"/>
              </w:rPr>
              <w:t>Опис сваке партије</w:t>
            </w:r>
          </w:p>
        </w:tc>
        <w:tc>
          <w:tcPr>
            <w:tcW w:w="7371" w:type="dxa"/>
            <w:shd w:val="clear" w:color="auto" w:fill="auto"/>
            <w:vAlign w:val="center"/>
          </w:tcPr>
          <w:p w:rsidR="002E12CC" w:rsidRPr="00AC55F7" w:rsidRDefault="003B20DC" w:rsidP="00E0763E">
            <w:pPr>
              <w:pStyle w:val="ListParagraph"/>
              <w:widowControl w:val="0"/>
              <w:ind w:left="0"/>
              <w:jc w:val="center"/>
              <w:rPr>
                <w:rFonts w:ascii="Arial" w:hAnsi="Arial" w:cs="Arial"/>
                <w:lang w:val="sr-Cyrl-RS"/>
              </w:rPr>
            </w:pPr>
            <w:r w:rsidRPr="00AC55F7">
              <w:rPr>
                <w:rFonts w:ascii="Arial" w:hAnsi="Arial" w:cs="Arial"/>
              </w:rPr>
              <w:t xml:space="preserve">Jавна набавка </w:t>
            </w:r>
            <w:r w:rsidR="002E12CC" w:rsidRPr="00AC55F7">
              <w:rPr>
                <w:rFonts w:ascii="Arial" w:hAnsi="Arial" w:cs="Arial"/>
              </w:rPr>
              <w:t>је обликована по партијама</w:t>
            </w:r>
          </w:p>
          <w:p w:rsidR="00E0763E" w:rsidRPr="00AC55F7" w:rsidRDefault="00E0763E" w:rsidP="00E0763E">
            <w:pPr>
              <w:spacing w:before="0"/>
              <w:ind w:left="-360" w:right="-14"/>
              <w:jc w:val="center"/>
              <w:rPr>
                <w:rFonts w:cs="Arial"/>
                <w:lang w:val="ru-RU"/>
              </w:rPr>
            </w:pPr>
            <w:r w:rsidRPr="00AC55F7">
              <w:rPr>
                <w:rFonts w:cs="Arial"/>
                <w:lang w:val="ru-RU"/>
              </w:rPr>
              <w:t>Партија 1 – Ватрогасна црева</w:t>
            </w:r>
          </w:p>
          <w:p w:rsidR="00E0763E" w:rsidRPr="00AC55F7" w:rsidRDefault="00E0763E" w:rsidP="00E0763E">
            <w:pPr>
              <w:spacing w:before="0"/>
              <w:ind w:left="-360" w:right="-14"/>
              <w:jc w:val="center"/>
              <w:rPr>
                <w:rFonts w:cs="Arial"/>
                <w:lang w:val="ru-RU"/>
              </w:rPr>
            </w:pPr>
            <w:r w:rsidRPr="00AC55F7">
              <w:rPr>
                <w:rFonts w:cs="Arial"/>
                <w:lang w:val="ru-RU"/>
              </w:rPr>
              <w:t>Партија 2 – Ватрогасни хидранти</w:t>
            </w:r>
          </w:p>
          <w:p w:rsidR="00E0763E" w:rsidRPr="00AC55F7" w:rsidRDefault="00E0763E" w:rsidP="00E0763E">
            <w:pPr>
              <w:spacing w:before="0"/>
              <w:ind w:left="-360" w:right="-14"/>
              <w:jc w:val="center"/>
              <w:rPr>
                <w:rFonts w:cs="Arial"/>
                <w:lang w:val="ru-RU"/>
              </w:rPr>
            </w:pPr>
            <w:r w:rsidRPr="00AC55F7">
              <w:rPr>
                <w:rFonts w:cs="Arial"/>
                <w:lang w:val="ru-RU"/>
              </w:rPr>
              <w:t>Партија 3 – Ватрогасна арматура</w:t>
            </w:r>
          </w:p>
          <w:p w:rsidR="00E0763E" w:rsidRPr="00AC55F7" w:rsidRDefault="00E0763E" w:rsidP="00E0763E">
            <w:pPr>
              <w:spacing w:before="0"/>
              <w:ind w:left="-360" w:right="-14"/>
              <w:jc w:val="center"/>
              <w:rPr>
                <w:rFonts w:cs="Arial"/>
                <w:lang w:val="sr-Cyrl-RS"/>
              </w:rPr>
            </w:pPr>
            <w:r w:rsidRPr="00AC55F7">
              <w:rPr>
                <w:rFonts w:cs="Arial"/>
                <w:lang w:val="sr-Cyrl-RS"/>
              </w:rPr>
              <w:t>Партија 4 – Ватрогасни апарати</w:t>
            </w:r>
          </w:p>
          <w:p w:rsidR="00E0763E" w:rsidRPr="00AC55F7" w:rsidRDefault="00E0763E" w:rsidP="00E0763E">
            <w:pPr>
              <w:spacing w:before="0"/>
              <w:ind w:left="-360" w:right="-14"/>
              <w:jc w:val="center"/>
              <w:rPr>
                <w:rFonts w:cs="Arial"/>
                <w:lang w:val="sr-Latn-RS"/>
              </w:rPr>
            </w:pPr>
            <w:r w:rsidRPr="00AC55F7">
              <w:rPr>
                <w:rFonts w:cs="Arial"/>
                <w:lang w:val="ru-RU"/>
              </w:rPr>
              <w:t>Партија 5 – Платно отпорно на ватру</w:t>
            </w:r>
          </w:p>
          <w:p w:rsidR="00E0763E" w:rsidRPr="00AC55F7" w:rsidRDefault="00E0763E" w:rsidP="00E0763E">
            <w:pPr>
              <w:spacing w:before="0"/>
              <w:ind w:left="-360" w:right="-14"/>
              <w:jc w:val="center"/>
              <w:rPr>
                <w:rFonts w:cs="Arial"/>
                <w:lang w:val="sr-Latn-RS"/>
              </w:rPr>
            </w:pPr>
            <w:r w:rsidRPr="00AC55F7">
              <w:rPr>
                <w:rFonts w:cs="Arial"/>
                <w:lang w:val="ru-RU"/>
              </w:rPr>
              <w:t>Партија 6 – Средства за гашење пожара</w:t>
            </w:r>
          </w:p>
          <w:p w:rsidR="00E0763E" w:rsidRPr="00AC55F7" w:rsidRDefault="00E0763E" w:rsidP="00E0763E">
            <w:pPr>
              <w:spacing w:before="0"/>
              <w:ind w:left="-360" w:right="-14"/>
              <w:jc w:val="center"/>
              <w:rPr>
                <w:rFonts w:cs="Arial"/>
                <w:lang w:val="sr-Latn-RS"/>
              </w:rPr>
            </w:pPr>
            <w:r w:rsidRPr="00AC55F7">
              <w:rPr>
                <w:rFonts w:cs="Arial"/>
                <w:lang w:val="ru-RU"/>
              </w:rPr>
              <w:t>Партија 7 – Ватрогасна опрема</w:t>
            </w:r>
          </w:p>
          <w:p w:rsidR="00E0763E" w:rsidRPr="00AC55F7" w:rsidRDefault="00E0763E" w:rsidP="00E0763E">
            <w:pPr>
              <w:spacing w:before="0"/>
              <w:ind w:left="-360" w:right="-14"/>
              <w:jc w:val="center"/>
              <w:rPr>
                <w:rFonts w:cs="Arial"/>
                <w:lang w:val="sr-Latn-RS"/>
              </w:rPr>
            </w:pPr>
            <w:r w:rsidRPr="00AC55F7">
              <w:rPr>
                <w:rFonts w:cs="Arial"/>
                <w:lang w:val="ru-RU"/>
              </w:rPr>
              <w:t xml:space="preserve">Партија 8 – Уређај за извлачење муља и усисна гарнитура </w:t>
            </w:r>
            <w:r w:rsidR="00AD4F6D">
              <w:rPr>
                <w:rFonts w:cs="Arial"/>
                <w:lang w:val="ru-RU"/>
              </w:rPr>
              <w:sym w:font="Symbol" w:char="F0C6"/>
            </w:r>
            <w:r w:rsidRPr="00AC55F7">
              <w:rPr>
                <w:rFonts w:cs="Arial"/>
                <w:lang w:val="ru-RU"/>
              </w:rPr>
              <w:t>150</w:t>
            </w:r>
          </w:p>
          <w:p w:rsidR="00E0763E" w:rsidRPr="00AC55F7" w:rsidRDefault="00E0763E" w:rsidP="00E0763E">
            <w:pPr>
              <w:spacing w:before="0"/>
              <w:ind w:left="-360" w:right="-14"/>
              <w:jc w:val="center"/>
              <w:rPr>
                <w:rFonts w:cs="Arial"/>
                <w:lang w:val="sr-Latn-RS"/>
              </w:rPr>
            </w:pPr>
            <w:r w:rsidRPr="00AC55F7">
              <w:rPr>
                <w:rFonts w:cs="Arial"/>
                <w:lang w:val="ru-RU"/>
              </w:rPr>
              <w:t>Партија 9 – Ауто пресвлаке за ватрогасно возило</w:t>
            </w:r>
          </w:p>
          <w:p w:rsidR="002E12CC" w:rsidRPr="00AC55F7" w:rsidRDefault="00E0763E" w:rsidP="00E0763E">
            <w:pPr>
              <w:pStyle w:val="ListParagraph"/>
              <w:widowControl w:val="0"/>
              <w:ind w:left="0"/>
              <w:jc w:val="center"/>
              <w:rPr>
                <w:rFonts w:ascii="Arial" w:hAnsi="Arial" w:cs="Arial"/>
                <w:lang w:val="sr-Cyrl-RS"/>
              </w:rPr>
            </w:pPr>
            <w:r w:rsidRPr="00AC55F7">
              <w:rPr>
                <w:rFonts w:ascii="Arial" w:eastAsia="Times New Roman" w:hAnsi="Arial" w:cs="Arial"/>
                <w:lang w:val="ru-RU"/>
              </w:rPr>
              <w:t>Партија 10 – Преносни уређај за осветљење места интервенције ватрогасаца</w:t>
            </w:r>
          </w:p>
        </w:tc>
      </w:tr>
      <w:tr w:rsidR="004276AD" w:rsidRPr="00AC55F7" w:rsidTr="00AD4F6D">
        <w:trPr>
          <w:trHeight w:val="569"/>
        </w:trPr>
        <w:tc>
          <w:tcPr>
            <w:tcW w:w="2376" w:type="dxa"/>
            <w:shd w:val="clear" w:color="auto" w:fill="auto"/>
          </w:tcPr>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Циљ поступка</w:t>
            </w:r>
          </w:p>
        </w:tc>
        <w:tc>
          <w:tcPr>
            <w:tcW w:w="7371" w:type="dxa"/>
            <w:shd w:val="clear" w:color="auto" w:fill="auto"/>
          </w:tcPr>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 xml:space="preserve"> Закључење Уговора о јавној набавци </w:t>
            </w:r>
          </w:p>
          <w:p w:rsidR="002E12CC" w:rsidRPr="00AC55F7" w:rsidRDefault="002E12CC" w:rsidP="002E12CC">
            <w:pPr>
              <w:autoSpaceDE w:val="0"/>
              <w:autoSpaceDN w:val="0"/>
              <w:adjustRightInd w:val="0"/>
              <w:rPr>
                <w:rFonts w:eastAsia="TimesNewRomanPSMT" w:cs="Arial"/>
                <w:b/>
                <w:bCs/>
                <w:color w:val="FF0000"/>
              </w:rPr>
            </w:pPr>
          </w:p>
        </w:tc>
      </w:tr>
      <w:tr w:rsidR="004276AD" w:rsidRPr="00AC55F7" w:rsidTr="00AD4F6D">
        <w:trPr>
          <w:trHeight w:val="778"/>
        </w:trPr>
        <w:tc>
          <w:tcPr>
            <w:tcW w:w="2376" w:type="dxa"/>
            <w:shd w:val="clear" w:color="auto" w:fill="auto"/>
          </w:tcPr>
          <w:p w:rsidR="004276AD" w:rsidRPr="00AC55F7" w:rsidRDefault="004276AD" w:rsidP="004276AD">
            <w:pPr>
              <w:autoSpaceDE w:val="0"/>
              <w:autoSpaceDN w:val="0"/>
              <w:adjustRightInd w:val="0"/>
              <w:jc w:val="center"/>
              <w:rPr>
                <w:rFonts w:eastAsia="TimesNewRomanPSMT" w:cs="Arial"/>
                <w:bCs/>
              </w:rPr>
            </w:pPr>
          </w:p>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Контакт</w:t>
            </w:r>
          </w:p>
        </w:tc>
        <w:tc>
          <w:tcPr>
            <w:tcW w:w="7371" w:type="dxa"/>
            <w:shd w:val="clear" w:color="auto" w:fill="auto"/>
            <w:vAlign w:val="center"/>
          </w:tcPr>
          <w:p w:rsidR="004276AD" w:rsidRPr="00AC55F7" w:rsidRDefault="00316A57" w:rsidP="004276AD">
            <w:pPr>
              <w:jc w:val="center"/>
              <w:rPr>
                <w:rFonts w:cs="Arial"/>
                <w:color w:val="00B0F0"/>
                <w:lang w:val="sr-Cyrl-RS"/>
              </w:rPr>
            </w:pPr>
            <w:r w:rsidRPr="00AC55F7">
              <w:rPr>
                <w:rFonts w:cs="Arial"/>
                <w:lang w:val="sr-Cyrl-RS"/>
              </w:rPr>
              <w:t>Славиша Зечевић</w:t>
            </w:r>
          </w:p>
          <w:p w:rsidR="004276AD" w:rsidRPr="00AC55F7" w:rsidRDefault="004276AD" w:rsidP="004276AD">
            <w:pPr>
              <w:jc w:val="center"/>
              <w:rPr>
                <w:rFonts w:cs="Arial"/>
              </w:rPr>
            </w:pPr>
            <w:r w:rsidRPr="00AC55F7">
              <w:rPr>
                <w:rFonts w:cs="Arial"/>
              </w:rPr>
              <w:t xml:space="preserve">e-mail: </w:t>
            </w:r>
            <w:hyperlink r:id="rId167" w:history="1">
              <w:r w:rsidR="00B02429" w:rsidRPr="00AC55F7">
                <w:rPr>
                  <w:rStyle w:val="Hyperlink"/>
                  <w:rFonts w:cs="Arial"/>
                </w:rPr>
                <w:t>slavisa.zecevic@</w:t>
              </w:r>
            </w:hyperlink>
            <w:r w:rsidR="001B619C" w:rsidRPr="00AC55F7">
              <w:rPr>
                <w:rStyle w:val="Hyperlink"/>
                <w:rFonts w:cs="Arial"/>
                <w:color w:val="auto"/>
              </w:rPr>
              <w:t>eps.rs</w:t>
            </w:r>
          </w:p>
          <w:p w:rsidR="004276AD" w:rsidRPr="00AC55F7" w:rsidRDefault="004276AD" w:rsidP="004276AD">
            <w:pPr>
              <w:jc w:val="center"/>
              <w:rPr>
                <w:rFonts w:cs="Arial"/>
              </w:rPr>
            </w:pPr>
          </w:p>
        </w:tc>
      </w:tr>
    </w:tbl>
    <w:p w:rsidR="00646539" w:rsidRPr="00AC55F7" w:rsidRDefault="00646539" w:rsidP="000C50A0">
      <w:pPr>
        <w:spacing w:before="0"/>
        <w:rPr>
          <w:rFonts w:cs="Arial"/>
        </w:rPr>
      </w:pPr>
    </w:p>
    <w:p w:rsidR="002E12CC" w:rsidRPr="00AC55F7" w:rsidRDefault="002E12CC" w:rsidP="00496B12">
      <w:pPr>
        <w:pStyle w:val="Heading10"/>
        <w:numPr>
          <w:ilvl w:val="0"/>
          <w:numId w:val="16"/>
        </w:numPr>
        <w:jc w:val="both"/>
        <w:rPr>
          <w:rFonts w:cs="Arial"/>
        </w:rPr>
      </w:pPr>
      <w:bookmarkStart w:id="17" w:name="_Toc442559878"/>
      <w:bookmarkStart w:id="18" w:name="_Toc427817448"/>
      <w:r w:rsidRPr="00AC55F7">
        <w:rPr>
          <w:rFonts w:cs="Arial"/>
        </w:rPr>
        <w:t>ПОДАЦИ О ПРЕДМЕТУ ЈАВНЕ НАБАВКЕ</w:t>
      </w:r>
    </w:p>
    <w:p w:rsidR="002E12CC" w:rsidRPr="00AC55F7" w:rsidRDefault="002E12CC" w:rsidP="0032186E">
      <w:pPr>
        <w:pStyle w:val="Heading10"/>
        <w:ind w:left="0" w:firstLine="0"/>
        <w:jc w:val="both"/>
        <w:rPr>
          <w:rFonts w:cs="Arial"/>
        </w:rPr>
      </w:pPr>
      <w:r w:rsidRPr="00AC55F7">
        <w:rPr>
          <w:rFonts w:cs="Arial"/>
        </w:rPr>
        <w:t>2.1 Опис предмета јавне набавке, назив и ознака из општег речника набавке</w:t>
      </w:r>
    </w:p>
    <w:p w:rsidR="00553052" w:rsidRPr="00AC55F7" w:rsidRDefault="002E12CC" w:rsidP="00553052">
      <w:pPr>
        <w:spacing w:before="0"/>
        <w:jc w:val="left"/>
        <w:rPr>
          <w:rFonts w:cs="Arial"/>
          <w:b/>
          <w:lang w:val="sr-Cyrl-RS"/>
        </w:rPr>
      </w:pPr>
      <w:r w:rsidRPr="00AC55F7">
        <w:rPr>
          <w:rFonts w:cs="Arial"/>
          <w:lang w:eastAsia="zh-CN"/>
        </w:rPr>
        <w:t>Опис предмета јавне набавке:</w:t>
      </w:r>
      <w:r w:rsidR="00FE45C7" w:rsidRPr="00AC55F7">
        <w:rPr>
          <w:rFonts w:cs="Arial"/>
        </w:rPr>
        <w:t xml:space="preserve"> </w:t>
      </w:r>
      <w:r w:rsidR="00553052" w:rsidRPr="00AC55F7">
        <w:rPr>
          <w:rFonts w:cs="Arial"/>
          <w:b/>
          <w:lang w:val="sr-Cyrl-RS"/>
        </w:rPr>
        <w:t xml:space="preserve">Ватрогасне справе и опрема </w:t>
      </w:r>
    </w:p>
    <w:p w:rsidR="002E12CC" w:rsidRPr="00AC55F7" w:rsidRDefault="002E12CC" w:rsidP="00553052">
      <w:pPr>
        <w:spacing w:before="0"/>
        <w:jc w:val="left"/>
        <w:rPr>
          <w:rFonts w:cs="Arial"/>
          <w:lang w:val="sr-Cyrl-RS" w:eastAsia="zh-CN"/>
        </w:rPr>
      </w:pPr>
      <w:r w:rsidRPr="00AC55F7">
        <w:rPr>
          <w:rFonts w:cs="Arial"/>
          <w:lang w:eastAsia="zh-CN"/>
        </w:rPr>
        <w:t>набавке:</w:t>
      </w:r>
      <w:r w:rsidR="00FE45C7" w:rsidRPr="00AC55F7">
        <w:rPr>
          <w:rFonts w:cs="Arial"/>
          <w:lang w:val="sr-Cyrl-RS" w:eastAsia="zh-CN"/>
        </w:rPr>
        <w:t xml:space="preserve"> </w:t>
      </w:r>
    </w:p>
    <w:p w:rsidR="008A1D72" w:rsidRPr="00AC55F7" w:rsidRDefault="008A1D72" w:rsidP="008A1D72">
      <w:pPr>
        <w:spacing w:before="0"/>
        <w:ind w:right="-14"/>
        <w:rPr>
          <w:rFonts w:cs="Arial"/>
          <w:lang w:val="sr-Cyrl-RS"/>
        </w:rPr>
      </w:pPr>
      <w:r w:rsidRPr="00AC55F7">
        <w:rPr>
          <w:rFonts w:eastAsia="Calibri" w:cs="Arial"/>
          <w:lang w:val="sr-Cyrl-RS"/>
        </w:rPr>
        <w:t xml:space="preserve">Партија 1 – Ватрогасна црева: </w:t>
      </w:r>
      <w:r w:rsidRPr="00AC55F7">
        <w:rPr>
          <w:rFonts w:eastAsia="Calibri" w:cs="Arial"/>
          <w:bCs/>
          <w:lang w:val="sr-Cyrl-RS"/>
        </w:rPr>
        <w:t xml:space="preserve">44482100 </w:t>
      </w:r>
      <w:r w:rsidRPr="00AC55F7">
        <w:rPr>
          <w:rFonts w:eastAsia="Calibri" w:cs="Arial"/>
          <w:lang w:val="sr-Cyrl-RS"/>
        </w:rPr>
        <w:t xml:space="preserve">– Ватрогасна црева; Партија 2 – Ватрогасни хидранти: </w:t>
      </w:r>
      <w:r w:rsidRPr="00AC55F7">
        <w:rPr>
          <w:rFonts w:eastAsia="Calibri" w:cs="Arial"/>
          <w:bCs/>
          <w:lang w:val="sr-Cyrl-RS"/>
        </w:rPr>
        <w:t>44482200</w:t>
      </w:r>
      <w:r w:rsidRPr="00AC55F7">
        <w:rPr>
          <w:rFonts w:eastAsia="Calibri" w:cs="Arial"/>
          <w:lang w:val="sr-Cyrl-RS"/>
        </w:rPr>
        <w:t xml:space="preserve"> – Ватрогасни хидранти; Партија</w:t>
      </w:r>
      <w:r w:rsidR="00AD4F6D">
        <w:rPr>
          <w:rFonts w:eastAsia="Calibri" w:cs="Arial"/>
          <w:lang w:val="sr-Cyrl-RS"/>
        </w:rPr>
        <w:t xml:space="preserve"> 3 </w:t>
      </w:r>
      <w:r w:rsidRPr="00AC55F7">
        <w:rPr>
          <w:rFonts w:eastAsia="Calibri" w:cs="Arial"/>
          <w:lang w:val="sr-Cyrl-RS"/>
        </w:rPr>
        <w:t>- Ватрогасна арматура</w:t>
      </w:r>
      <w:r w:rsidRPr="00AC55F7">
        <w:rPr>
          <w:rFonts w:eastAsia="Calibri" w:cs="Arial"/>
          <w:lang w:val="sr-Latn-RS"/>
        </w:rPr>
        <w:t xml:space="preserve">: </w:t>
      </w:r>
      <w:r w:rsidRPr="00AC55F7">
        <w:rPr>
          <w:rFonts w:eastAsia="Calibri" w:cs="Arial"/>
          <w:bCs/>
          <w:lang w:val="sr-Latn-RS"/>
        </w:rPr>
        <w:t>44163000</w:t>
      </w:r>
      <w:r w:rsidRPr="00AC55F7">
        <w:rPr>
          <w:rFonts w:eastAsia="Calibri" w:cs="Arial"/>
          <w:lang w:val="sr-Latn-RS"/>
        </w:rPr>
        <w:t xml:space="preserve"> – </w:t>
      </w:r>
      <w:r w:rsidRPr="00AC55F7">
        <w:rPr>
          <w:rFonts w:eastAsia="Calibri" w:cs="Arial"/>
          <w:lang w:val="sr-Cyrl-RS"/>
        </w:rPr>
        <w:t xml:space="preserve">Цеви и арматура; Партија 4 – Ватрогасни апарати: </w:t>
      </w:r>
      <w:r w:rsidRPr="00AC55F7">
        <w:rPr>
          <w:rFonts w:eastAsia="Calibri" w:cs="Arial"/>
          <w:bCs/>
          <w:lang w:val="sr-Cyrl-RS"/>
        </w:rPr>
        <w:t xml:space="preserve">35111300 </w:t>
      </w:r>
      <w:r w:rsidRPr="00AC55F7">
        <w:rPr>
          <w:rFonts w:eastAsia="Calibri" w:cs="Arial"/>
          <w:lang w:val="sr-Cyrl-RS"/>
        </w:rPr>
        <w:t>– Апарати за гашење пожара:</w:t>
      </w:r>
      <w:r w:rsidR="00AD4F6D">
        <w:rPr>
          <w:rFonts w:eastAsia="Calibri" w:cs="Arial"/>
          <w:lang w:val="sr-Cyrl-RS"/>
        </w:rPr>
        <w:t xml:space="preserve"> Партија 5 – Платно отпорно на ватру</w:t>
      </w:r>
      <w:r w:rsidRPr="00AC55F7">
        <w:rPr>
          <w:rFonts w:eastAsia="Calibri" w:cs="Arial"/>
          <w:lang w:val="sr-Cyrl-RS"/>
        </w:rPr>
        <w:t xml:space="preserve">: </w:t>
      </w:r>
      <w:r w:rsidRPr="00AC55F7">
        <w:rPr>
          <w:rFonts w:eastAsia="Calibri" w:cs="Arial"/>
          <w:bCs/>
          <w:lang w:val="sr-Cyrl-RS"/>
        </w:rPr>
        <w:t>19720000</w:t>
      </w:r>
      <w:r w:rsidRPr="00AC55F7">
        <w:rPr>
          <w:rFonts w:eastAsia="Calibri" w:cs="Arial"/>
          <w:lang w:val="sr-Cyrl-RS"/>
        </w:rPr>
        <w:t xml:space="preserve"> – Синтетичка влакна; Партија 6 – Средства за гашење пожара: </w:t>
      </w:r>
      <w:r w:rsidRPr="00AC55F7">
        <w:rPr>
          <w:rFonts w:eastAsia="Calibri" w:cs="Arial"/>
          <w:bCs/>
          <w:lang w:val="sr-Cyrl-RS"/>
        </w:rPr>
        <w:t xml:space="preserve">35111520 </w:t>
      </w:r>
      <w:r w:rsidRPr="00AC55F7">
        <w:rPr>
          <w:rFonts w:eastAsia="Calibri" w:cs="Arial"/>
          <w:lang w:val="sr-Cyrl-RS"/>
        </w:rPr>
        <w:t>– Пена за гашење пламена или слична једињења; Партија 7 – Ватрогасна опрема</w:t>
      </w:r>
      <w:r w:rsidRPr="00AC55F7">
        <w:rPr>
          <w:rFonts w:eastAsia="Calibri" w:cs="Arial"/>
          <w:lang w:val="sr-Latn-RS"/>
        </w:rPr>
        <w:t xml:space="preserve">: </w:t>
      </w:r>
      <w:r w:rsidRPr="00AC55F7">
        <w:rPr>
          <w:rFonts w:eastAsia="Calibri" w:cs="Arial"/>
          <w:bCs/>
          <w:lang w:val="sr-Latn-RS"/>
        </w:rPr>
        <w:t>35110000</w:t>
      </w:r>
      <w:r w:rsidRPr="00AC55F7">
        <w:rPr>
          <w:rFonts w:eastAsia="Calibri" w:cs="Arial"/>
          <w:lang w:val="sr-Cyrl-RS"/>
        </w:rPr>
        <w:t xml:space="preserve"> - Ватрогасна опрема; Партија 8 – Уређај за извлачење муља и усисна гарнитура </w:t>
      </w:r>
      <w:r w:rsidRPr="00AC55F7">
        <w:rPr>
          <w:rFonts w:eastAsia="Calibri" w:cs="Arial"/>
          <w:lang w:val="sr-Cyrl-RS"/>
        </w:rPr>
        <w:sym w:font="Symbol" w:char="F0C6"/>
      </w:r>
      <w:r w:rsidRPr="00AC55F7">
        <w:rPr>
          <w:rFonts w:eastAsia="Calibri" w:cs="Arial"/>
          <w:lang w:val="sr-Cyrl-RS"/>
        </w:rPr>
        <w:t>150</w:t>
      </w:r>
      <w:r w:rsidRPr="00AC55F7">
        <w:rPr>
          <w:rFonts w:eastAsia="Calibri" w:cs="Arial"/>
        </w:rPr>
        <w:t>mm:</w:t>
      </w:r>
      <w:r w:rsidRPr="00AC55F7">
        <w:rPr>
          <w:rFonts w:eastAsia="Calibri" w:cs="Arial"/>
          <w:bCs/>
        </w:rPr>
        <w:t xml:space="preserve"> </w:t>
      </w:r>
      <w:r w:rsidRPr="00AC55F7">
        <w:rPr>
          <w:rFonts w:eastAsia="Calibri" w:cs="Arial"/>
          <w:bCs/>
          <w:lang w:val="sr-Latn-RS"/>
        </w:rPr>
        <w:t>35110000</w:t>
      </w:r>
      <w:r w:rsidRPr="00AC55F7">
        <w:rPr>
          <w:rFonts w:eastAsia="Calibri" w:cs="Arial"/>
          <w:lang w:val="sr-Cyrl-RS"/>
        </w:rPr>
        <w:t xml:space="preserve"> - Ватрогасна опрема; Партија 9 – Аутопресвлаке за ватрогасно возило: </w:t>
      </w:r>
      <w:r w:rsidRPr="00AC55F7">
        <w:rPr>
          <w:rFonts w:eastAsia="Calibri" w:cs="Arial"/>
          <w:bCs/>
          <w:lang w:val="sr-Cyrl-RS"/>
        </w:rPr>
        <w:t>19200000</w:t>
      </w:r>
      <w:r w:rsidRPr="00AC55F7">
        <w:rPr>
          <w:rFonts w:eastAsia="Calibri" w:cs="Arial"/>
          <w:lang w:val="sr-Cyrl-RS"/>
        </w:rPr>
        <w:t xml:space="preserve"> – Тканине од текстила и сродни производи; Партија 10 – Преносни уређај за осветљење места интервенције ватрогасаца: </w:t>
      </w:r>
      <w:r w:rsidRPr="00AC55F7">
        <w:rPr>
          <w:rFonts w:eastAsia="Calibri" w:cs="Arial"/>
          <w:bCs/>
          <w:lang w:val="sr-Latn-RS"/>
        </w:rPr>
        <w:t>35110000</w:t>
      </w:r>
      <w:r w:rsidRPr="00AC55F7">
        <w:rPr>
          <w:rFonts w:eastAsia="Calibri" w:cs="Arial"/>
          <w:lang w:val="sr-Cyrl-RS"/>
        </w:rPr>
        <w:t xml:space="preserve"> - Ватрогасна опрема;</w:t>
      </w:r>
    </w:p>
    <w:p w:rsidR="001B619C" w:rsidRPr="00AC55F7" w:rsidRDefault="001B619C" w:rsidP="0032186E">
      <w:pPr>
        <w:spacing w:before="0"/>
        <w:rPr>
          <w:rFonts w:cs="Arial"/>
          <w:lang w:eastAsia="zh-CN"/>
        </w:rPr>
      </w:pPr>
    </w:p>
    <w:p w:rsidR="006707D5" w:rsidRPr="00AC55F7" w:rsidRDefault="002E12CC" w:rsidP="000D0A0F">
      <w:pPr>
        <w:spacing w:before="0"/>
        <w:rPr>
          <w:rFonts w:cs="Arial"/>
          <w:lang w:eastAsia="zh-CN"/>
        </w:rPr>
      </w:pPr>
      <w:r w:rsidRPr="00AC55F7">
        <w:rPr>
          <w:rFonts w:cs="Arial"/>
          <w:lang w:eastAsia="zh-CN"/>
        </w:rPr>
        <w:t>Детаљни подаци о предмету набавке наведени су у техничкој спецификацији (поглавље 3. Конкурсне документације)</w:t>
      </w:r>
    </w:p>
    <w:p w:rsidR="0032186E" w:rsidRPr="00AC55F7" w:rsidRDefault="00DB369C" w:rsidP="00496B12">
      <w:pPr>
        <w:pStyle w:val="Heading10"/>
        <w:numPr>
          <w:ilvl w:val="0"/>
          <w:numId w:val="16"/>
        </w:numPr>
        <w:jc w:val="both"/>
        <w:rPr>
          <w:rFonts w:cs="Arial"/>
        </w:rPr>
      </w:pPr>
      <w:r w:rsidRPr="00AC55F7">
        <w:rPr>
          <w:rFonts w:cs="Arial"/>
        </w:rPr>
        <w:t>ТЕХНИЧК</w:t>
      </w:r>
      <w:r w:rsidR="0032186E" w:rsidRPr="00AC55F7">
        <w:rPr>
          <w:rFonts w:cs="Arial"/>
        </w:rPr>
        <w:t>А</w:t>
      </w:r>
      <w:r w:rsidR="00646539" w:rsidRPr="00AC55F7">
        <w:rPr>
          <w:rFonts w:cs="Arial"/>
          <w:lang w:val="en-US"/>
        </w:rPr>
        <w:t xml:space="preserve"> </w:t>
      </w:r>
      <w:r w:rsidR="0032186E" w:rsidRPr="00AC55F7">
        <w:rPr>
          <w:rFonts w:cs="Arial"/>
        </w:rPr>
        <w:t>СПЕЦИФИКАЦИЈА</w:t>
      </w:r>
    </w:p>
    <w:p w:rsidR="00DC7B00" w:rsidRPr="00AC55F7" w:rsidRDefault="0032186E" w:rsidP="005A37FB">
      <w:pPr>
        <w:rPr>
          <w:rFonts w:cs="Arial"/>
        </w:rPr>
      </w:pPr>
      <w:r w:rsidRPr="00AC55F7">
        <w:rPr>
          <w:rFonts w:cs="Arial"/>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AC55F7">
        <w:rPr>
          <w:rFonts w:cs="Arial"/>
        </w:rPr>
        <w:t>.</w:t>
      </w:r>
      <w:bookmarkEnd w:id="17"/>
    </w:p>
    <w:p w:rsidR="0032186E" w:rsidRPr="00AC55F7" w:rsidRDefault="0032186E" w:rsidP="005A37FB">
      <w:pPr>
        <w:pStyle w:val="Heading10"/>
        <w:ind w:left="0" w:firstLine="0"/>
        <w:jc w:val="both"/>
        <w:rPr>
          <w:rFonts w:cs="Arial"/>
          <w:lang w:val="sr-Cyrl-RS"/>
        </w:rPr>
      </w:pPr>
      <w:bookmarkStart w:id="19" w:name="_Toc441651541"/>
      <w:bookmarkStart w:id="20" w:name="_Toc442559879"/>
      <w:r w:rsidRPr="00AC55F7">
        <w:rPr>
          <w:rFonts w:cs="Arial"/>
        </w:rPr>
        <w:t>3.1</w:t>
      </w:r>
      <w:r w:rsidR="00B02E86" w:rsidRPr="00AC55F7">
        <w:rPr>
          <w:rFonts w:cs="Arial"/>
        </w:rPr>
        <w:t>.</w:t>
      </w:r>
      <w:r w:rsidR="00DB369C" w:rsidRPr="00AC55F7">
        <w:rPr>
          <w:rFonts w:cs="Arial"/>
        </w:rPr>
        <w:t>Врста</w:t>
      </w:r>
      <w:r w:rsidR="005551C2" w:rsidRPr="00AC55F7">
        <w:rPr>
          <w:rFonts w:cs="Arial"/>
        </w:rPr>
        <w:t xml:space="preserve"> и </w:t>
      </w:r>
      <w:r w:rsidR="00DB369C" w:rsidRPr="00AC55F7">
        <w:rPr>
          <w:rFonts w:cs="Arial"/>
        </w:rPr>
        <w:t>количина добара</w:t>
      </w:r>
      <w:bookmarkEnd w:id="19"/>
      <w:bookmarkEnd w:id="20"/>
      <w:r w:rsidR="004D736D" w:rsidRPr="00AC55F7">
        <w:rPr>
          <w:rFonts w:cs="Arial"/>
          <w:lang w:val="sr-Cyrl-RS"/>
        </w:rPr>
        <w:t xml:space="preserve"> и технички захтеви</w:t>
      </w:r>
    </w:p>
    <w:p w:rsidR="00F2576F" w:rsidRPr="00AC55F7" w:rsidRDefault="00F2576F" w:rsidP="00F2576F">
      <w:pPr>
        <w:rPr>
          <w:rFonts w:cs="Arial"/>
          <w:lang w:val="sr-Cyrl-RS" w:eastAsia="ar-SA"/>
        </w:rPr>
      </w:pPr>
    </w:p>
    <w:p w:rsidR="00F2576F" w:rsidRPr="00AC55F7" w:rsidRDefault="00F2576F" w:rsidP="00F2576F">
      <w:pPr>
        <w:tabs>
          <w:tab w:val="right" w:pos="10255"/>
        </w:tabs>
        <w:spacing w:before="0"/>
        <w:ind w:left="330"/>
        <w:jc w:val="center"/>
        <w:rPr>
          <w:rFonts w:cs="Arial"/>
          <w:b/>
          <w:u w:val="thick"/>
          <w:lang w:val="sr-Cyrl-RS"/>
        </w:rPr>
      </w:pPr>
      <w:r w:rsidRPr="00AC55F7">
        <w:rPr>
          <w:rFonts w:cs="Arial"/>
          <w:b/>
          <w:u w:val="thick"/>
          <w:lang w:val="sr-Cyrl-RS"/>
        </w:rPr>
        <w:t>ВАТРОГАСНЕ СПРАВЕ И ОПРЕМА</w:t>
      </w:r>
    </w:p>
    <w:p w:rsidR="00F2576F" w:rsidRPr="00AC55F7" w:rsidRDefault="00F2576F" w:rsidP="00F2576F">
      <w:pPr>
        <w:tabs>
          <w:tab w:val="right" w:pos="10255"/>
        </w:tabs>
        <w:spacing w:before="0"/>
        <w:jc w:val="left"/>
        <w:rPr>
          <w:rFonts w:cs="Arial"/>
          <w:b/>
          <w:lang w:val="sr-Cyrl-CS"/>
        </w:rPr>
      </w:pPr>
    </w:p>
    <w:p w:rsidR="00D53017" w:rsidRPr="00D53017" w:rsidRDefault="00D53017" w:rsidP="00D53017">
      <w:pPr>
        <w:tabs>
          <w:tab w:val="right" w:pos="10255"/>
        </w:tabs>
        <w:spacing w:before="0"/>
        <w:ind w:left="330"/>
        <w:jc w:val="left"/>
        <w:rPr>
          <w:rFonts w:cs="Arial"/>
          <w:lang w:val="sr-Cyrl-CS"/>
        </w:rPr>
      </w:pPr>
      <w:r w:rsidRPr="00D53017">
        <w:rPr>
          <w:rFonts w:cs="Arial"/>
          <w:lang w:val="sr-Cyrl-CS"/>
        </w:rPr>
        <w:t>За ватрогасне справе и опрему понуђач је дужан да достави документацију којом доказује да су производи израђени у складу са траженим техничким карактеристикама</w:t>
      </w:r>
      <w:r w:rsidRPr="00D53017">
        <w:rPr>
          <w:rFonts w:cs="Arial"/>
        </w:rPr>
        <w:t>,</w:t>
      </w:r>
      <w:r w:rsidRPr="00D53017">
        <w:rPr>
          <w:rFonts w:cs="Arial"/>
          <w:lang w:val="sr-Cyrl-CS"/>
        </w:rPr>
        <w:t xml:space="preserve"> домаћим и европским стандардима.</w:t>
      </w:r>
    </w:p>
    <w:p w:rsidR="00D53017" w:rsidRPr="00D53017" w:rsidRDefault="00D53017" w:rsidP="00D53017">
      <w:pPr>
        <w:tabs>
          <w:tab w:val="right" w:pos="10255"/>
        </w:tabs>
        <w:spacing w:before="0"/>
        <w:jc w:val="left"/>
        <w:rPr>
          <w:rFonts w:cs="Arial"/>
          <w:lang w:val="sr-Cyrl-CS"/>
        </w:rPr>
      </w:pPr>
    </w:p>
    <w:p w:rsidR="00D53017" w:rsidRPr="00D53017" w:rsidRDefault="00D53017" w:rsidP="00D53017">
      <w:pPr>
        <w:tabs>
          <w:tab w:val="right" w:pos="10255"/>
        </w:tabs>
        <w:spacing w:before="0"/>
        <w:ind w:left="330"/>
        <w:jc w:val="left"/>
        <w:rPr>
          <w:rFonts w:cs="Arial"/>
          <w:lang w:val="sr-Cyrl-CS"/>
        </w:rPr>
      </w:pPr>
      <w:r w:rsidRPr="00D53017">
        <w:rPr>
          <w:rFonts w:cs="Arial"/>
          <w:lang w:val="sr-Cyrl-CS"/>
        </w:rPr>
        <w:t>Испоручилац је дужан да приликом испоруке достави упутство за употребу</w:t>
      </w:r>
      <w:r w:rsidRPr="00D53017">
        <w:rPr>
          <w:rFonts w:cs="Arial"/>
        </w:rPr>
        <w:t xml:space="preserve">, </w:t>
      </w:r>
      <w:r w:rsidRPr="00D53017">
        <w:rPr>
          <w:rFonts w:cs="Arial"/>
          <w:lang w:val="sr-Cyrl-RS"/>
        </w:rPr>
        <w:t>одржавање и складиштење</w:t>
      </w:r>
      <w:r w:rsidRPr="00D53017">
        <w:rPr>
          <w:rFonts w:cs="Arial"/>
          <w:lang w:val="sr-Cyrl-CS"/>
        </w:rPr>
        <w:t xml:space="preserve"> на српском језику.</w:t>
      </w:r>
    </w:p>
    <w:p w:rsidR="00D53017" w:rsidRPr="00D53017" w:rsidRDefault="00D53017" w:rsidP="00D53017">
      <w:pPr>
        <w:tabs>
          <w:tab w:val="right" w:pos="10255"/>
        </w:tabs>
        <w:spacing w:before="0"/>
        <w:jc w:val="left"/>
        <w:rPr>
          <w:rFonts w:cs="Arial"/>
          <w:lang w:val="sr-Cyrl-CS"/>
        </w:rPr>
      </w:pPr>
    </w:p>
    <w:p w:rsidR="00D53017" w:rsidRPr="00D53017" w:rsidRDefault="00D53017" w:rsidP="00D53017">
      <w:pPr>
        <w:tabs>
          <w:tab w:val="right" w:pos="10255"/>
        </w:tabs>
        <w:spacing w:before="0"/>
        <w:ind w:left="330"/>
        <w:jc w:val="left"/>
        <w:rPr>
          <w:rFonts w:cs="Arial"/>
          <w:lang w:val="sr-Cyrl-CS"/>
        </w:rPr>
      </w:pPr>
      <w:r w:rsidRPr="00D53017">
        <w:rPr>
          <w:rFonts w:cs="Arial"/>
          <w:lang w:val="sr-Cyrl-CS"/>
        </w:rPr>
        <w:t>За понуђена средства за које је тражено да буду израђена у складу са српским односно хармонизованим европским стандардима, сви понуђачи дужни су, као доказ, доставити копије Декларације о усаглашености производа са стандардом. Сва наведена докуметација мора бити везана за број артикла који се нуди, како би се могла извршити индентификација.</w:t>
      </w:r>
    </w:p>
    <w:p w:rsidR="00D53017" w:rsidRPr="00D53017" w:rsidRDefault="00D53017" w:rsidP="00D53017">
      <w:pPr>
        <w:tabs>
          <w:tab w:val="right" w:pos="10255"/>
        </w:tabs>
        <w:spacing w:before="0"/>
        <w:jc w:val="left"/>
        <w:rPr>
          <w:rFonts w:cs="Arial"/>
          <w:lang w:val="sr-Cyrl-CS"/>
        </w:rPr>
      </w:pPr>
    </w:p>
    <w:p w:rsidR="00D53017" w:rsidRPr="00D53017" w:rsidRDefault="00D53017" w:rsidP="00D53017">
      <w:pPr>
        <w:tabs>
          <w:tab w:val="right" w:pos="10255"/>
        </w:tabs>
        <w:spacing w:before="0"/>
        <w:ind w:left="330"/>
        <w:jc w:val="left"/>
        <w:rPr>
          <w:rFonts w:cs="Arial"/>
          <w:lang w:val="sr-Cyrl-CS"/>
        </w:rPr>
      </w:pPr>
      <w:r w:rsidRPr="00D53017">
        <w:rPr>
          <w:rFonts w:cs="Arial"/>
          <w:lang w:val="sr-Cyrl-CS"/>
        </w:rPr>
        <w:t>Ватрогасне справе и опрема која подлеже периодичном испитивању, при испоруци мора бити испитана  и достављен њен извештај о испитивању не старији од 6 месеци.</w:t>
      </w:r>
    </w:p>
    <w:p w:rsidR="00F2576F" w:rsidRPr="00AC55F7" w:rsidRDefault="00F2576F" w:rsidP="00F2576F">
      <w:pPr>
        <w:tabs>
          <w:tab w:val="right" w:pos="10255"/>
        </w:tabs>
        <w:spacing w:before="0"/>
        <w:ind w:left="330"/>
        <w:jc w:val="center"/>
        <w:rPr>
          <w:rFonts w:cs="Arial"/>
          <w:b/>
          <w:lang w:val="sr-Cyrl-CS"/>
        </w:rPr>
      </w:pPr>
      <w:r w:rsidRPr="00AC55F7">
        <w:rPr>
          <w:rFonts w:cs="Arial"/>
          <w:b/>
          <w:highlight w:val="lightGray"/>
          <w:lang w:val="sr-Cyrl-CS"/>
        </w:rPr>
        <w:t>ПАРТИЈА I</w:t>
      </w:r>
    </w:p>
    <w:p w:rsidR="00F2576F" w:rsidRPr="00D53017" w:rsidRDefault="00F2576F" w:rsidP="00F2576F">
      <w:pPr>
        <w:tabs>
          <w:tab w:val="right" w:pos="10255"/>
        </w:tabs>
        <w:spacing w:before="0"/>
        <w:ind w:left="330"/>
        <w:jc w:val="center"/>
        <w:rPr>
          <w:rFonts w:cs="Arial"/>
          <w:b/>
        </w:rPr>
      </w:pPr>
      <w:r w:rsidRPr="00D53017">
        <w:rPr>
          <w:rFonts w:cs="Arial"/>
          <w:b/>
          <w:lang w:val="sr-Cyrl-CS"/>
        </w:rPr>
        <w:t>Ватрогасна црева</w:t>
      </w:r>
    </w:p>
    <w:p w:rsidR="00D53017" w:rsidRPr="00AD4F6D" w:rsidRDefault="00D53017" w:rsidP="00D53017">
      <w:pPr>
        <w:keepNext/>
        <w:spacing w:before="240" w:after="60"/>
        <w:ind w:left="330"/>
        <w:outlineLvl w:val="1"/>
        <w:rPr>
          <w:rFonts w:cs="Arial"/>
          <w:b/>
          <w:bCs/>
          <w:lang w:val="sr-Cyrl-RS"/>
        </w:rPr>
      </w:pPr>
      <w:r w:rsidRPr="00D53017">
        <w:rPr>
          <w:rFonts w:cs="Arial"/>
          <w:b/>
          <w:bCs/>
          <w:lang w:val="sl-SI"/>
        </w:rPr>
        <w:t xml:space="preserve">1. ВАТРОГАСНО </w:t>
      </w:r>
      <w:r w:rsidRPr="00D53017">
        <w:rPr>
          <w:rFonts w:cs="Arial"/>
          <w:b/>
          <w:bCs/>
          <w:lang w:val="sr-Cyrl-CS"/>
        </w:rPr>
        <w:t xml:space="preserve">ТРЕВИРА </w:t>
      </w:r>
      <w:r w:rsidRPr="00D53017">
        <w:rPr>
          <w:rFonts w:cs="Arial"/>
          <w:b/>
          <w:bCs/>
          <w:lang w:val="sl-SI"/>
        </w:rPr>
        <w:t>ЦРЕВО Ø52</w:t>
      </w:r>
      <w:r w:rsidRPr="00D53017">
        <w:rPr>
          <w:rFonts w:cs="Arial"/>
          <w:b/>
          <w:bCs/>
          <w:lang w:val="sr-Cyrl-RS"/>
        </w:rPr>
        <w:t xml:space="preserve"> </w:t>
      </w:r>
      <w:r w:rsidRPr="00D53017">
        <w:rPr>
          <w:rFonts w:cs="Arial"/>
          <w:b/>
          <w:bCs/>
          <w:lang w:val="sl-SI"/>
        </w:rPr>
        <w:t>mm</w:t>
      </w:r>
      <w:r w:rsidRPr="00D53017">
        <w:rPr>
          <w:rFonts w:cs="Arial"/>
          <w:b/>
          <w:bCs/>
          <w:lang w:val="sr-Cyrl-RS"/>
        </w:rPr>
        <w:t xml:space="preserve"> </w:t>
      </w:r>
      <w:r w:rsidRPr="00D53017">
        <w:rPr>
          <w:rFonts w:cs="Arial"/>
          <w:b/>
          <w:bCs/>
          <w:lang w:val="sr-Latn-RS"/>
        </w:rPr>
        <w:t>DIN</w:t>
      </w:r>
      <w:r w:rsidRPr="00D53017">
        <w:rPr>
          <w:rFonts w:cs="Arial"/>
          <w:b/>
          <w:bCs/>
          <w:lang w:val="sr-Cyrl-RS"/>
        </w:rPr>
        <w:t xml:space="preserve"> 14811 класа 1</w:t>
      </w:r>
      <w:r w:rsidR="00AD4F6D">
        <w:rPr>
          <w:rFonts w:cs="Arial"/>
          <w:b/>
          <w:bCs/>
          <w:color w:val="FF0000"/>
          <w:lang w:val="sr-Cyrl-RS"/>
        </w:rPr>
        <w:t xml:space="preserve"> </w:t>
      </w:r>
      <w:r w:rsidR="00AD4F6D">
        <w:rPr>
          <w:rFonts w:cs="Arial"/>
          <w:b/>
          <w:bCs/>
          <w:lang w:val="sr-Cyrl-RS"/>
        </w:rPr>
        <w:t>– 200 комада</w:t>
      </w:r>
    </w:p>
    <w:p w:rsidR="00D53017" w:rsidRPr="00D53017" w:rsidRDefault="00D53017" w:rsidP="00D53017">
      <w:pPr>
        <w:spacing w:before="0"/>
        <w:jc w:val="left"/>
        <w:rPr>
          <w:rFonts w:cs="Arial"/>
          <w:lang w:val="sr-Cyrl-RS"/>
        </w:rPr>
      </w:pPr>
    </w:p>
    <w:p w:rsidR="00D53017" w:rsidRPr="00D53017" w:rsidRDefault="00D53017" w:rsidP="00D53017">
      <w:pPr>
        <w:spacing w:before="0"/>
        <w:ind w:left="330"/>
        <w:jc w:val="left"/>
        <w:rPr>
          <w:rFonts w:cs="Arial"/>
          <w:lang w:val="sl-SI"/>
        </w:rPr>
      </w:pPr>
      <w:r w:rsidRPr="00D53017">
        <w:rPr>
          <w:rFonts w:cs="Arial"/>
          <w:lang w:val="sl-SI"/>
        </w:rPr>
        <w:t xml:space="preserve">Израђује се од кружно уплетеног текстилног дела, </w:t>
      </w:r>
      <w:r w:rsidRPr="00D53017">
        <w:rPr>
          <w:rFonts w:cs="Arial"/>
          <w:lang w:val="sr-Latn-CS"/>
        </w:rPr>
        <w:t xml:space="preserve">потка </w:t>
      </w:r>
      <w:r w:rsidRPr="00D53017">
        <w:rPr>
          <w:rFonts w:cs="Arial"/>
          <w:lang w:val="sr-Cyrl-RS"/>
        </w:rPr>
        <w:t xml:space="preserve">најмање </w:t>
      </w:r>
      <w:r w:rsidRPr="00D53017">
        <w:rPr>
          <w:rFonts w:cs="Arial"/>
          <w:lang w:val="sl-SI"/>
        </w:rPr>
        <w:t xml:space="preserve">три пута упредена и ојачана из природних или синтетичких влакана и са унутрашњом облогом од гуме или </w:t>
      </w:r>
      <w:r w:rsidRPr="00D53017">
        <w:rPr>
          <w:rFonts w:cs="Arial"/>
          <w:lang w:val="sr-Latn-RS"/>
        </w:rPr>
        <w:t xml:space="preserve">EPDM </w:t>
      </w:r>
      <w:r w:rsidRPr="00D53017">
        <w:rPr>
          <w:rFonts w:cs="Arial"/>
          <w:lang w:val="sr-Cyrl-RS"/>
        </w:rPr>
        <w:t>( етилен пропилен дуен мономер ) материјала</w:t>
      </w:r>
      <w:r w:rsidRPr="00D53017">
        <w:rPr>
          <w:rFonts w:cs="Arial"/>
          <w:lang w:val="sl-SI"/>
        </w:rPr>
        <w:t>. Спојнице су од алуминијума израђене кованом технологијом,</w:t>
      </w:r>
      <w:r w:rsidRPr="00D53017">
        <w:rPr>
          <w:rFonts w:ascii="Times New Roman" w:hAnsi="Times New Roman"/>
        </w:rPr>
        <w:t xml:space="preserve"> </w:t>
      </w:r>
      <w:r w:rsidRPr="00D53017">
        <w:rPr>
          <w:rFonts w:cs="Arial"/>
          <w:lang w:val="sl-SI"/>
        </w:rPr>
        <w:t>по стандарду</w:t>
      </w:r>
      <w:r w:rsidRPr="00D53017">
        <w:rPr>
          <w:rFonts w:cs="Arial"/>
          <w:lang w:val="sr-Cyrl-RS"/>
        </w:rPr>
        <w:t xml:space="preserve"> </w:t>
      </w:r>
      <w:r w:rsidRPr="00D53017">
        <w:rPr>
          <w:rFonts w:cs="Arial"/>
          <w:lang w:val="sl-SI"/>
        </w:rPr>
        <w:t>ДИН 14</w:t>
      </w:r>
      <w:r w:rsidRPr="00D53017">
        <w:rPr>
          <w:rFonts w:cs="Arial"/>
          <w:lang w:val="sr-Cyrl-RS"/>
        </w:rPr>
        <w:t xml:space="preserve"> 302</w:t>
      </w:r>
      <w:r w:rsidR="001933EB" w:rsidRPr="001933EB">
        <w:t xml:space="preserve"> </w:t>
      </w:r>
      <w:r w:rsidR="001933EB" w:rsidRPr="001933EB">
        <w:rPr>
          <w:rFonts w:cs="Arial"/>
          <w:lang w:val="sr-Cyrl-RS"/>
        </w:rPr>
        <w:t xml:space="preserve">или одговарајући. </w:t>
      </w:r>
      <w:r w:rsidR="001933EB">
        <w:rPr>
          <w:rFonts w:cs="Arial"/>
          <w:lang w:val="sr-Cyrl-RS"/>
        </w:rPr>
        <w:t xml:space="preserve"> </w:t>
      </w:r>
      <w:r w:rsidRPr="00D53017">
        <w:rPr>
          <w:rFonts w:cs="Arial"/>
          <w:lang w:val="sr-Cyrl-RS"/>
        </w:rPr>
        <w:t>.</w:t>
      </w:r>
    </w:p>
    <w:p w:rsidR="00D53017" w:rsidRPr="00D53017" w:rsidRDefault="00D53017" w:rsidP="00D53017">
      <w:pPr>
        <w:spacing w:before="0"/>
        <w:ind w:left="330"/>
        <w:jc w:val="left"/>
        <w:rPr>
          <w:rFonts w:cs="Arial"/>
          <w:lang w:val="sr-Cyrl-RS"/>
        </w:rPr>
      </w:pPr>
      <w:r w:rsidRPr="00D53017">
        <w:rPr>
          <w:rFonts w:cs="Arial"/>
          <w:lang w:val="sl-SI"/>
        </w:rPr>
        <w:t>Дужина црева је 15м. Радни притисак је 16 бара, испитни притисак 2</w:t>
      </w:r>
      <w:r w:rsidRPr="00D53017">
        <w:rPr>
          <w:rFonts w:cs="Arial"/>
          <w:lang w:val="sr-Cyrl-RS"/>
        </w:rPr>
        <w:t>4</w:t>
      </w:r>
      <w:r w:rsidRPr="00D53017">
        <w:rPr>
          <w:rFonts w:cs="Arial"/>
          <w:lang w:val="sl-SI"/>
        </w:rPr>
        <w:t xml:space="preserve"> бара, притисак распрскавања </w:t>
      </w:r>
      <w:r w:rsidRPr="00D53017">
        <w:rPr>
          <w:rFonts w:cs="Arial"/>
          <w:lang w:val="sr-Cyrl-RS"/>
        </w:rPr>
        <w:t>6</w:t>
      </w:r>
      <w:r w:rsidRPr="00D53017">
        <w:rPr>
          <w:rFonts w:cs="Arial"/>
          <w:lang w:val="sl-SI"/>
        </w:rPr>
        <w:t xml:space="preserve">0 бара. </w:t>
      </w:r>
      <w:r w:rsidRPr="00D53017">
        <w:rPr>
          <w:rFonts w:cs="Arial"/>
          <w:lang w:val="sr-Cyrl-CS"/>
        </w:rPr>
        <w:t xml:space="preserve">Максимална маса </w:t>
      </w:r>
      <w:r w:rsidRPr="00D53017">
        <w:rPr>
          <w:rFonts w:cs="Arial"/>
          <w:lang w:val="sl-SI"/>
        </w:rPr>
        <w:t>до 5,0 кг.</w:t>
      </w:r>
      <w:r w:rsidRPr="00D53017">
        <w:rPr>
          <w:rFonts w:cs="Arial"/>
          <w:lang w:val="sr-Cyrl-RS"/>
        </w:rPr>
        <w:t xml:space="preserve"> </w:t>
      </w:r>
    </w:p>
    <w:p w:rsidR="00D53017" w:rsidRPr="00D53017" w:rsidRDefault="00D53017" w:rsidP="00D53017">
      <w:pPr>
        <w:spacing w:before="0"/>
        <w:jc w:val="left"/>
        <w:rPr>
          <w:rFonts w:cs="Arial"/>
          <w:lang w:val="sr-Cyrl-RS"/>
        </w:rPr>
      </w:pPr>
      <w:r w:rsidRPr="00D53017">
        <w:rPr>
          <w:rFonts w:cs="Arial"/>
          <w:lang w:val="sr-Cyrl-RS"/>
        </w:rPr>
        <w:t xml:space="preserve">     Уз понуду доставити атесте за црева и спојнице.</w:t>
      </w:r>
    </w:p>
    <w:p w:rsidR="00D53017" w:rsidRPr="00D53017" w:rsidRDefault="00D53017" w:rsidP="00D53017">
      <w:pPr>
        <w:spacing w:before="0"/>
        <w:rPr>
          <w:rFonts w:cs="Arial"/>
        </w:rPr>
      </w:pPr>
    </w:p>
    <w:p w:rsidR="00D53017" w:rsidRPr="00AD4F6D" w:rsidRDefault="00D53017" w:rsidP="00D53017">
      <w:pPr>
        <w:keepNext/>
        <w:spacing w:before="240" w:after="60"/>
        <w:ind w:left="330"/>
        <w:outlineLvl w:val="1"/>
        <w:rPr>
          <w:rFonts w:cs="Arial"/>
          <w:b/>
          <w:bCs/>
          <w:lang w:val="sr-Cyrl-RS"/>
        </w:rPr>
      </w:pPr>
      <w:r w:rsidRPr="00D53017">
        <w:rPr>
          <w:rFonts w:cs="Arial"/>
          <w:b/>
          <w:bCs/>
          <w:lang w:val="sl-SI"/>
        </w:rPr>
        <w:t xml:space="preserve">2. ВАТРОГАСНО </w:t>
      </w:r>
      <w:r w:rsidRPr="00D53017">
        <w:rPr>
          <w:rFonts w:cs="Arial"/>
          <w:b/>
          <w:bCs/>
          <w:lang w:val="sr-Cyrl-CS"/>
        </w:rPr>
        <w:t xml:space="preserve">ТРЕВИРА </w:t>
      </w:r>
      <w:r w:rsidRPr="00D53017">
        <w:rPr>
          <w:rFonts w:cs="Arial"/>
          <w:b/>
          <w:bCs/>
          <w:lang w:val="sl-SI"/>
        </w:rPr>
        <w:t>ЦРЕВО Ø52</w:t>
      </w:r>
      <w:r w:rsidRPr="00D53017">
        <w:rPr>
          <w:rFonts w:cs="Arial"/>
          <w:b/>
          <w:bCs/>
          <w:lang w:val="sr-Cyrl-RS"/>
        </w:rPr>
        <w:t xml:space="preserve"> </w:t>
      </w:r>
      <w:r w:rsidRPr="00D53017">
        <w:rPr>
          <w:rFonts w:cs="Arial"/>
          <w:b/>
          <w:bCs/>
          <w:lang w:val="sl-SI"/>
        </w:rPr>
        <w:t>mm</w:t>
      </w:r>
      <w:r w:rsidRPr="00D53017">
        <w:rPr>
          <w:rFonts w:cs="Arial"/>
          <w:b/>
          <w:bCs/>
          <w:lang w:val="sr-Cyrl-RS"/>
        </w:rPr>
        <w:t xml:space="preserve"> </w:t>
      </w:r>
      <w:r w:rsidRPr="00D53017">
        <w:rPr>
          <w:rFonts w:cs="Arial"/>
          <w:b/>
          <w:bCs/>
          <w:lang w:val="sr-Latn-RS"/>
        </w:rPr>
        <w:t>DIN</w:t>
      </w:r>
      <w:r w:rsidRPr="00D53017">
        <w:rPr>
          <w:rFonts w:cs="Arial"/>
          <w:b/>
          <w:bCs/>
          <w:lang w:val="sr-Cyrl-RS"/>
        </w:rPr>
        <w:t xml:space="preserve"> 14811 класа </w:t>
      </w:r>
      <w:r w:rsidRPr="00D53017">
        <w:rPr>
          <w:rFonts w:cs="Arial"/>
          <w:b/>
          <w:bCs/>
        </w:rPr>
        <w:t xml:space="preserve">2 </w:t>
      </w:r>
      <w:r w:rsidR="00AD4F6D">
        <w:rPr>
          <w:rFonts w:cs="Arial"/>
          <w:b/>
          <w:bCs/>
          <w:lang w:val="sr-Cyrl-RS"/>
        </w:rPr>
        <w:t>– 30 комада</w:t>
      </w:r>
    </w:p>
    <w:p w:rsidR="00D53017" w:rsidRPr="00D53017" w:rsidRDefault="00D53017" w:rsidP="00D53017">
      <w:pPr>
        <w:spacing w:before="0"/>
        <w:jc w:val="left"/>
        <w:rPr>
          <w:rFonts w:cs="Arial"/>
        </w:rPr>
      </w:pPr>
    </w:p>
    <w:p w:rsidR="00D53017" w:rsidRPr="00D53017" w:rsidRDefault="00D53017" w:rsidP="00D53017">
      <w:pPr>
        <w:spacing w:before="0"/>
        <w:ind w:left="330"/>
        <w:jc w:val="left"/>
        <w:rPr>
          <w:rFonts w:cs="Arial"/>
          <w:lang w:val="sl-SI"/>
        </w:rPr>
      </w:pPr>
      <w:r w:rsidRPr="00D53017">
        <w:rPr>
          <w:rFonts w:cs="Arial"/>
          <w:lang w:val="sl-SI"/>
        </w:rPr>
        <w:t xml:space="preserve">Израђује се од кружно уплетеног текстилног дела, </w:t>
      </w:r>
      <w:r w:rsidRPr="00D53017">
        <w:rPr>
          <w:rFonts w:cs="Arial"/>
          <w:lang w:val="sr-Latn-CS"/>
        </w:rPr>
        <w:t xml:space="preserve">потка </w:t>
      </w:r>
      <w:r w:rsidRPr="00D53017">
        <w:rPr>
          <w:rFonts w:cs="Arial"/>
          <w:lang w:val="sr-Cyrl-RS"/>
        </w:rPr>
        <w:t xml:space="preserve">најмање </w:t>
      </w:r>
      <w:r w:rsidRPr="00D53017">
        <w:rPr>
          <w:rFonts w:cs="Arial"/>
          <w:lang w:val="sl-SI"/>
        </w:rPr>
        <w:t xml:space="preserve">три пута упредена и ојачана из природних или синтетичких влакана, </w:t>
      </w:r>
      <w:r w:rsidRPr="00D53017">
        <w:rPr>
          <w:rFonts w:cs="Arial"/>
          <w:lang w:val="sr-Cyrl-RS"/>
        </w:rPr>
        <w:t>спољашњи слој са полиуретанским премазом црвене боје који штити од абразије и хемикалија</w:t>
      </w:r>
      <w:r w:rsidRPr="00D53017">
        <w:rPr>
          <w:rFonts w:cs="Arial"/>
          <w:lang w:val="sl-SI"/>
        </w:rPr>
        <w:t xml:space="preserve"> и са унутрашњом облогом од гуме или</w:t>
      </w:r>
      <w:r w:rsidRPr="00D53017">
        <w:rPr>
          <w:rFonts w:cs="Arial"/>
          <w:lang w:val="sr-Cyrl-RS"/>
        </w:rPr>
        <w:t xml:space="preserve"> </w:t>
      </w:r>
      <w:r w:rsidRPr="00D53017">
        <w:rPr>
          <w:rFonts w:cs="Arial"/>
          <w:lang w:val="sr-Latn-RS"/>
        </w:rPr>
        <w:t xml:space="preserve">EPDM </w:t>
      </w:r>
      <w:r w:rsidRPr="00D53017">
        <w:rPr>
          <w:rFonts w:cs="Arial"/>
          <w:lang w:val="sr-Cyrl-RS"/>
        </w:rPr>
        <w:t>( етилен пропилен дуен мономер ) материјала</w:t>
      </w:r>
      <w:r w:rsidRPr="00D53017">
        <w:rPr>
          <w:rFonts w:cs="Arial"/>
          <w:lang w:val="sl-SI"/>
        </w:rPr>
        <w:t>. Спојнице су од алуминијума израђене кованом технологијом,</w:t>
      </w:r>
      <w:r w:rsidRPr="00D53017">
        <w:rPr>
          <w:rFonts w:ascii="Times New Roman" w:hAnsi="Times New Roman"/>
        </w:rPr>
        <w:t xml:space="preserve"> </w:t>
      </w:r>
      <w:r w:rsidRPr="00D53017">
        <w:rPr>
          <w:rFonts w:cs="Arial"/>
          <w:lang w:val="sl-SI"/>
        </w:rPr>
        <w:t>по стандарду</w:t>
      </w:r>
      <w:r w:rsidRPr="00D53017">
        <w:rPr>
          <w:rFonts w:cs="Arial"/>
          <w:lang w:val="sr-Cyrl-RS"/>
        </w:rPr>
        <w:t xml:space="preserve"> </w:t>
      </w:r>
      <w:r w:rsidRPr="00D53017">
        <w:rPr>
          <w:rFonts w:cs="Arial"/>
          <w:lang w:val="sl-SI"/>
        </w:rPr>
        <w:t>ДИН 14</w:t>
      </w:r>
      <w:r w:rsidRPr="00D53017">
        <w:rPr>
          <w:rFonts w:cs="Arial"/>
          <w:lang w:val="sr-Cyrl-RS"/>
        </w:rPr>
        <w:t xml:space="preserve"> 302</w:t>
      </w:r>
      <w:r w:rsidR="001933EB" w:rsidRPr="001933EB">
        <w:t xml:space="preserve"> </w:t>
      </w:r>
      <w:r w:rsidR="001933EB" w:rsidRPr="001933EB">
        <w:rPr>
          <w:rFonts w:cs="Arial"/>
          <w:lang w:val="sr-Cyrl-RS"/>
        </w:rPr>
        <w:t xml:space="preserve">или одговарајући. </w:t>
      </w:r>
      <w:r w:rsidR="001933EB">
        <w:rPr>
          <w:rFonts w:cs="Arial"/>
          <w:lang w:val="sr-Cyrl-RS"/>
        </w:rPr>
        <w:t xml:space="preserve"> </w:t>
      </w:r>
      <w:r w:rsidRPr="00D53017">
        <w:rPr>
          <w:rFonts w:cs="Arial"/>
          <w:lang w:val="sr-Cyrl-RS"/>
        </w:rPr>
        <w:t>.</w:t>
      </w:r>
    </w:p>
    <w:p w:rsidR="00D53017" w:rsidRPr="00D53017" w:rsidRDefault="00D53017" w:rsidP="00D53017">
      <w:pPr>
        <w:spacing w:before="0"/>
        <w:ind w:left="330"/>
        <w:jc w:val="left"/>
        <w:rPr>
          <w:rFonts w:cs="Arial"/>
          <w:lang w:val="sr-Cyrl-RS"/>
        </w:rPr>
      </w:pPr>
      <w:r w:rsidRPr="00D53017">
        <w:rPr>
          <w:rFonts w:cs="Arial"/>
          <w:lang w:val="sl-SI"/>
        </w:rPr>
        <w:lastRenderedPageBreak/>
        <w:t>Дужина црева је 15м. Радни притисак је 16 бара, испитни притисак 2</w:t>
      </w:r>
      <w:r w:rsidRPr="00D53017">
        <w:rPr>
          <w:rFonts w:cs="Arial"/>
          <w:lang w:val="sr-Cyrl-RS"/>
        </w:rPr>
        <w:t>4</w:t>
      </w:r>
      <w:r w:rsidRPr="00D53017">
        <w:rPr>
          <w:rFonts w:cs="Arial"/>
          <w:lang w:val="sl-SI"/>
        </w:rPr>
        <w:t xml:space="preserve"> бара, притисак распрскавања </w:t>
      </w:r>
      <w:r w:rsidRPr="00D53017">
        <w:rPr>
          <w:rFonts w:cs="Arial"/>
          <w:lang w:val="sr-Cyrl-RS"/>
        </w:rPr>
        <w:t>6</w:t>
      </w:r>
      <w:r w:rsidRPr="00D53017">
        <w:rPr>
          <w:rFonts w:cs="Arial"/>
          <w:lang w:val="sl-SI"/>
        </w:rPr>
        <w:t xml:space="preserve">0 бара. </w:t>
      </w:r>
      <w:r w:rsidRPr="00D53017">
        <w:rPr>
          <w:rFonts w:cs="Arial"/>
          <w:lang w:val="sr-Cyrl-CS"/>
        </w:rPr>
        <w:t xml:space="preserve">Максимална маса </w:t>
      </w:r>
      <w:r w:rsidRPr="00D53017">
        <w:rPr>
          <w:rFonts w:cs="Arial"/>
          <w:lang w:val="sl-SI"/>
        </w:rPr>
        <w:t>до 5,0 кг.</w:t>
      </w:r>
      <w:r w:rsidRPr="00D53017">
        <w:rPr>
          <w:rFonts w:cs="Arial"/>
          <w:lang w:val="sr-Cyrl-RS"/>
        </w:rPr>
        <w:t xml:space="preserve"> </w:t>
      </w:r>
    </w:p>
    <w:p w:rsidR="00D53017" w:rsidRPr="00D53017" w:rsidRDefault="00D53017" w:rsidP="00D53017">
      <w:pPr>
        <w:spacing w:before="0"/>
        <w:rPr>
          <w:rFonts w:cs="Arial"/>
          <w:lang w:val="sr-Cyrl-RS"/>
        </w:rPr>
      </w:pPr>
      <w:r w:rsidRPr="00D53017">
        <w:rPr>
          <w:rFonts w:cs="Arial"/>
          <w:lang w:val="sr-Cyrl-RS"/>
        </w:rPr>
        <w:t xml:space="preserve">     Уз понуду доставити атесте за црева и спојнице.</w:t>
      </w:r>
    </w:p>
    <w:p w:rsidR="00D53017" w:rsidRPr="00D53017" w:rsidRDefault="00D53017" w:rsidP="00D53017">
      <w:pPr>
        <w:spacing w:before="0"/>
        <w:rPr>
          <w:rFonts w:cs="Arial"/>
        </w:rPr>
      </w:pPr>
    </w:p>
    <w:p w:rsidR="00D53017" w:rsidRPr="00D53017" w:rsidRDefault="00D53017" w:rsidP="00D53017">
      <w:pPr>
        <w:keepNext/>
        <w:spacing w:before="0"/>
        <w:ind w:left="330"/>
        <w:jc w:val="left"/>
        <w:outlineLvl w:val="1"/>
        <w:rPr>
          <w:rFonts w:cs="Arial"/>
          <w:b/>
          <w:bCs/>
          <w:lang w:val="sr-Cyrl-RS"/>
        </w:rPr>
      </w:pPr>
      <w:r w:rsidRPr="00D53017">
        <w:rPr>
          <w:rFonts w:cs="Arial"/>
          <w:b/>
          <w:bCs/>
          <w:lang w:val="sl-SI"/>
        </w:rPr>
        <w:t xml:space="preserve">3. ВАТРОГАСНО </w:t>
      </w:r>
      <w:r w:rsidRPr="00D53017">
        <w:rPr>
          <w:rFonts w:cs="Arial"/>
          <w:b/>
          <w:bCs/>
          <w:lang w:val="sr-Cyrl-CS"/>
        </w:rPr>
        <w:t>ТРЕВИРА</w:t>
      </w:r>
      <w:r w:rsidRPr="00D53017">
        <w:rPr>
          <w:rFonts w:cs="Arial"/>
          <w:b/>
          <w:bCs/>
          <w:lang w:val="sl-SI"/>
        </w:rPr>
        <w:t xml:space="preserve"> ЦРЕВО Ø75</w:t>
      </w:r>
      <w:r w:rsidRPr="00D53017">
        <w:rPr>
          <w:rFonts w:cs="Arial"/>
          <w:b/>
          <w:bCs/>
          <w:lang w:val="sr-Cyrl-RS"/>
        </w:rPr>
        <w:t xml:space="preserve"> </w:t>
      </w:r>
      <w:r w:rsidRPr="00D53017">
        <w:rPr>
          <w:rFonts w:cs="Arial"/>
          <w:b/>
          <w:bCs/>
          <w:lang w:val="sl-SI"/>
        </w:rPr>
        <w:t>mm</w:t>
      </w:r>
      <w:r w:rsidRPr="00D53017">
        <w:rPr>
          <w:rFonts w:cs="Arial"/>
          <w:b/>
          <w:bCs/>
          <w:lang w:val="sr-Cyrl-RS"/>
        </w:rPr>
        <w:t xml:space="preserve"> </w:t>
      </w:r>
      <w:r w:rsidRPr="00D53017">
        <w:rPr>
          <w:rFonts w:cs="Arial"/>
          <w:b/>
          <w:bCs/>
          <w:lang w:val="sr-Latn-RS"/>
        </w:rPr>
        <w:t>DIN</w:t>
      </w:r>
      <w:r w:rsidRPr="00D53017">
        <w:rPr>
          <w:rFonts w:cs="Arial"/>
          <w:b/>
          <w:bCs/>
          <w:lang w:val="sr-Cyrl-RS"/>
        </w:rPr>
        <w:t xml:space="preserve"> 14811 класа 1</w:t>
      </w:r>
      <w:r w:rsidRPr="00D53017">
        <w:rPr>
          <w:rFonts w:cs="Arial"/>
          <w:b/>
          <w:bCs/>
          <w:color w:val="FF0000"/>
          <w:lang w:val="sr-Cyrl-RS"/>
        </w:rPr>
        <w:t xml:space="preserve"> </w:t>
      </w:r>
      <w:r w:rsidR="00AD4F6D" w:rsidRPr="00AD4F6D">
        <w:rPr>
          <w:rFonts w:cs="Arial"/>
          <w:b/>
          <w:bCs/>
          <w:lang w:val="sr-Cyrl-RS"/>
        </w:rPr>
        <w:t>– 40 комада</w:t>
      </w:r>
    </w:p>
    <w:p w:rsidR="00D53017" w:rsidRPr="00D53017" w:rsidRDefault="00D53017" w:rsidP="00D53017">
      <w:pPr>
        <w:spacing w:before="0"/>
        <w:jc w:val="left"/>
        <w:rPr>
          <w:rFonts w:cs="Arial"/>
        </w:rPr>
      </w:pPr>
    </w:p>
    <w:p w:rsidR="00D53017" w:rsidRPr="00D53017" w:rsidRDefault="00D53017" w:rsidP="00D53017">
      <w:pPr>
        <w:spacing w:before="0"/>
        <w:ind w:left="330"/>
        <w:jc w:val="left"/>
        <w:rPr>
          <w:rFonts w:cs="Arial"/>
          <w:lang w:val="sl-SI"/>
        </w:rPr>
      </w:pPr>
      <w:r w:rsidRPr="00D53017">
        <w:rPr>
          <w:rFonts w:cs="Arial"/>
          <w:lang w:val="sl-SI"/>
        </w:rPr>
        <w:t>Израђује се од кружно уплетеног текстилног дела,</w:t>
      </w:r>
      <w:r w:rsidRPr="00D53017">
        <w:rPr>
          <w:rFonts w:cs="Arial"/>
          <w:lang w:val="sr-Cyrl-CS"/>
        </w:rPr>
        <w:t xml:space="preserve"> </w:t>
      </w:r>
      <w:r w:rsidRPr="00D53017">
        <w:rPr>
          <w:rFonts w:cs="Arial"/>
          <w:lang w:val="sr-Latn-CS"/>
        </w:rPr>
        <w:t xml:space="preserve">потка </w:t>
      </w:r>
      <w:r w:rsidRPr="00D53017">
        <w:rPr>
          <w:rFonts w:cs="Arial"/>
          <w:lang w:val="sr-Cyrl-RS"/>
        </w:rPr>
        <w:t xml:space="preserve">најмање </w:t>
      </w:r>
      <w:r w:rsidRPr="00D53017">
        <w:rPr>
          <w:rFonts w:cs="Arial"/>
          <w:lang w:val="sl-SI"/>
        </w:rPr>
        <w:t>три пута упредена и ојачана,  из природних или синтетичких влакана и са унутрашњом облогом од гуме или</w:t>
      </w:r>
      <w:r w:rsidRPr="00D53017">
        <w:rPr>
          <w:rFonts w:cs="Arial"/>
          <w:lang w:val="sr-Cyrl-RS"/>
        </w:rPr>
        <w:t xml:space="preserve"> </w:t>
      </w:r>
      <w:r w:rsidRPr="00D53017">
        <w:rPr>
          <w:rFonts w:cs="Arial"/>
          <w:lang w:val="sr-Latn-RS"/>
        </w:rPr>
        <w:t xml:space="preserve">EPDM </w:t>
      </w:r>
      <w:r w:rsidRPr="00D53017">
        <w:rPr>
          <w:rFonts w:cs="Arial"/>
          <w:lang w:val="sr-Cyrl-RS"/>
        </w:rPr>
        <w:t>( етилен пропилен дуен мономер ) материјала</w:t>
      </w:r>
      <w:r w:rsidRPr="00D53017">
        <w:rPr>
          <w:rFonts w:cs="Arial"/>
          <w:lang w:val="sl-SI"/>
        </w:rPr>
        <w:t>. Спојнице су од алуминијума израђене кованом технологијом</w:t>
      </w:r>
      <w:r w:rsidRPr="00D53017">
        <w:rPr>
          <w:rFonts w:cs="Arial"/>
          <w:lang w:val="sr-Cyrl-RS"/>
        </w:rPr>
        <w:t>,</w:t>
      </w:r>
      <w:r w:rsidRPr="00D53017">
        <w:rPr>
          <w:rFonts w:cs="Arial"/>
          <w:lang w:val="sl-SI"/>
        </w:rPr>
        <w:t xml:space="preserve"> </w:t>
      </w:r>
      <w:r w:rsidRPr="00D53017">
        <w:rPr>
          <w:rFonts w:cs="Arial"/>
          <w:lang w:val="sr-Cyrl-RS"/>
        </w:rPr>
        <w:t xml:space="preserve">по стандарду </w:t>
      </w:r>
      <w:r w:rsidRPr="00D53017">
        <w:rPr>
          <w:rFonts w:cs="Arial"/>
          <w:lang w:val="sl-SI"/>
        </w:rPr>
        <w:t>ДИН 14</w:t>
      </w:r>
      <w:r w:rsidRPr="00D53017">
        <w:rPr>
          <w:rFonts w:cs="Arial"/>
          <w:lang w:val="sr-Cyrl-RS"/>
        </w:rPr>
        <w:t xml:space="preserve"> 303</w:t>
      </w:r>
      <w:r w:rsidR="001933EB">
        <w:rPr>
          <w:rFonts w:cs="Arial"/>
          <w:lang w:val="sr-Cyrl-RS"/>
        </w:rPr>
        <w:t xml:space="preserve"> или одговарајући</w:t>
      </w:r>
      <w:r w:rsidRPr="00D53017">
        <w:rPr>
          <w:rFonts w:cs="Arial"/>
          <w:lang w:val="sl-SI"/>
        </w:rPr>
        <w:t xml:space="preserve">. </w:t>
      </w:r>
    </w:p>
    <w:p w:rsidR="00D53017" w:rsidRPr="00D53017" w:rsidRDefault="00D53017" w:rsidP="00D53017">
      <w:pPr>
        <w:spacing w:before="0"/>
        <w:ind w:left="330"/>
        <w:jc w:val="left"/>
        <w:rPr>
          <w:rFonts w:cs="Arial"/>
          <w:lang w:val="sr-Cyrl-RS"/>
        </w:rPr>
      </w:pPr>
      <w:r w:rsidRPr="00D53017">
        <w:rPr>
          <w:rFonts w:cs="Arial"/>
          <w:lang w:val="sl-SI"/>
        </w:rPr>
        <w:t>Дужина црева је 15м. Радни притисак је 16 бара, испитни притисак 2</w:t>
      </w:r>
      <w:r w:rsidRPr="00D53017">
        <w:rPr>
          <w:rFonts w:cs="Arial"/>
          <w:lang w:val="sr-Cyrl-RS"/>
        </w:rPr>
        <w:t>4</w:t>
      </w:r>
      <w:r w:rsidRPr="00D53017">
        <w:rPr>
          <w:rFonts w:cs="Arial"/>
          <w:lang w:val="sl-SI"/>
        </w:rPr>
        <w:t xml:space="preserve"> бара, притисак распрскавања </w:t>
      </w:r>
      <w:r w:rsidRPr="00D53017">
        <w:rPr>
          <w:rFonts w:cs="Arial"/>
          <w:lang w:val="sr-Cyrl-RS"/>
        </w:rPr>
        <w:t>6</w:t>
      </w:r>
      <w:r w:rsidRPr="00D53017">
        <w:rPr>
          <w:rFonts w:cs="Arial"/>
          <w:lang w:val="sl-SI"/>
        </w:rPr>
        <w:t xml:space="preserve">0 бара. </w:t>
      </w:r>
      <w:r w:rsidRPr="00D53017">
        <w:rPr>
          <w:rFonts w:cs="Arial"/>
          <w:lang w:val="sr-Cyrl-CS"/>
        </w:rPr>
        <w:t xml:space="preserve">Максимална маса </w:t>
      </w:r>
      <w:r w:rsidRPr="00D53017">
        <w:rPr>
          <w:rFonts w:cs="Arial"/>
          <w:lang w:val="sl-SI"/>
        </w:rPr>
        <w:t>до 9,0 кг.</w:t>
      </w:r>
      <w:r w:rsidRPr="00D53017">
        <w:rPr>
          <w:rFonts w:cs="Arial"/>
          <w:lang w:val="sr-Cyrl-RS"/>
        </w:rPr>
        <w:t xml:space="preserve"> </w:t>
      </w:r>
    </w:p>
    <w:p w:rsidR="00D53017" w:rsidRPr="00D53017" w:rsidRDefault="00D53017" w:rsidP="00D53017">
      <w:pPr>
        <w:spacing w:before="0"/>
        <w:jc w:val="left"/>
        <w:rPr>
          <w:rFonts w:cs="Arial"/>
          <w:lang w:val="sr-Cyrl-RS"/>
        </w:rPr>
      </w:pPr>
      <w:r w:rsidRPr="00D53017">
        <w:rPr>
          <w:rFonts w:cs="Arial"/>
          <w:lang w:val="sr-Cyrl-RS"/>
        </w:rPr>
        <w:t xml:space="preserve">     Уз понуду доставити атесте за црева и спојнице.</w:t>
      </w:r>
    </w:p>
    <w:p w:rsidR="00D53017" w:rsidRPr="00D53017" w:rsidRDefault="00D53017" w:rsidP="00D53017">
      <w:pPr>
        <w:spacing w:before="0"/>
        <w:rPr>
          <w:rFonts w:cs="Arial"/>
        </w:rPr>
      </w:pPr>
    </w:p>
    <w:p w:rsidR="00D53017" w:rsidRPr="00D53017" w:rsidRDefault="00D53017" w:rsidP="00D53017">
      <w:pPr>
        <w:spacing w:before="0"/>
        <w:ind w:left="330"/>
        <w:jc w:val="left"/>
        <w:rPr>
          <w:rFonts w:cs="Arial"/>
          <w:lang w:val="sr-Cyrl-RS"/>
        </w:rPr>
      </w:pPr>
      <w:r w:rsidRPr="00D53017">
        <w:rPr>
          <w:rFonts w:cs="Arial"/>
          <w:b/>
        </w:rPr>
        <w:t xml:space="preserve">4. </w:t>
      </w:r>
      <w:r w:rsidRPr="00D53017">
        <w:rPr>
          <w:rFonts w:cs="Arial"/>
          <w:b/>
          <w:lang w:val="sr-Cyrl-RS"/>
        </w:rPr>
        <w:t>ВАТРОГАСНО ТРЕВИРА ЦРЕВО</w:t>
      </w:r>
      <w:r w:rsidRPr="00D53017">
        <w:rPr>
          <w:rFonts w:cs="Arial"/>
          <w:lang w:val="sr-Cyrl-RS"/>
        </w:rPr>
        <w:t xml:space="preserve"> </w:t>
      </w:r>
      <w:r w:rsidRPr="00D53017">
        <w:rPr>
          <w:rFonts w:cs="Arial"/>
          <w:b/>
          <w:bCs/>
          <w:lang w:val="sl-SI"/>
        </w:rPr>
        <w:t>Ø</w:t>
      </w:r>
      <w:r w:rsidRPr="00D53017">
        <w:rPr>
          <w:rFonts w:cs="Arial"/>
          <w:b/>
          <w:bCs/>
          <w:lang w:val="sr-Cyrl-RS"/>
        </w:rPr>
        <w:t xml:space="preserve">110 </w:t>
      </w:r>
      <w:r w:rsidRPr="00D53017">
        <w:rPr>
          <w:rFonts w:cs="Arial"/>
          <w:b/>
          <w:bCs/>
          <w:lang w:val="sl-SI"/>
        </w:rPr>
        <w:t>mm</w:t>
      </w:r>
      <w:r w:rsidRPr="00D53017">
        <w:rPr>
          <w:rFonts w:cs="Arial"/>
          <w:b/>
          <w:bCs/>
          <w:lang w:val="sr-Cyrl-RS"/>
        </w:rPr>
        <w:t xml:space="preserve"> </w:t>
      </w:r>
      <w:r w:rsidRPr="00D53017">
        <w:rPr>
          <w:rFonts w:cs="Arial"/>
          <w:b/>
          <w:bCs/>
          <w:lang w:val="sr-Latn-RS"/>
        </w:rPr>
        <w:t>DIN</w:t>
      </w:r>
      <w:r w:rsidRPr="00D53017">
        <w:rPr>
          <w:rFonts w:cs="Arial"/>
          <w:b/>
          <w:bCs/>
          <w:lang w:val="sr-Cyrl-RS"/>
        </w:rPr>
        <w:t xml:space="preserve"> 14811 класа 1</w:t>
      </w:r>
      <w:r w:rsidRPr="00D53017">
        <w:rPr>
          <w:rFonts w:cs="Arial"/>
          <w:b/>
          <w:bCs/>
          <w:color w:val="FF0000"/>
          <w:lang w:val="sr-Cyrl-RS"/>
        </w:rPr>
        <w:t xml:space="preserve"> </w:t>
      </w:r>
      <w:r w:rsidR="00AD4F6D" w:rsidRPr="00AD4F6D">
        <w:rPr>
          <w:rFonts w:cs="Arial"/>
          <w:b/>
          <w:bCs/>
          <w:lang w:val="sr-Cyrl-RS"/>
        </w:rPr>
        <w:t>– 10 комада</w:t>
      </w:r>
    </w:p>
    <w:p w:rsidR="00D53017" w:rsidRPr="00D53017" w:rsidRDefault="00D53017" w:rsidP="00D53017">
      <w:pPr>
        <w:spacing w:before="0"/>
        <w:ind w:left="720"/>
        <w:jc w:val="left"/>
        <w:rPr>
          <w:rFonts w:cs="Arial"/>
        </w:rPr>
      </w:pPr>
    </w:p>
    <w:p w:rsidR="00D53017" w:rsidRPr="00D53017" w:rsidRDefault="00D53017" w:rsidP="00D53017">
      <w:pPr>
        <w:spacing w:before="0"/>
        <w:ind w:left="330"/>
        <w:jc w:val="left"/>
        <w:rPr>
          <w:rFonts w:cs="Arial"/>
          <w:lang w:val="sr-Cyrl-RS"/>
        </w:rPr>
      </w:pPr>
      <w:r w:rsidRPr="00D53017">
        <w:rPr>
          <w:rFonts w:cs="Arial"/>
          <w:lang w:val="sl-SI"/>
        </w:rPr>
        <w:t>Израђује се од кружно уплетеног текстилног дела,</w:t>
      </w:r>
      <w:r w:rsidRPr="00D53017">
        <w:rPr>
          <w:rFonts w:cs="Arial"/>
          <w:lang w:val="sr-Cyrl-CS"/>
        </w:rPr>
        <w:t xml:space="preserve"> </w:t>
      </w:r>
      <w:r w:rsidRPr="00D53017">
        <w:rPr>
          <w:rFonts w:cs="Arial"/>
          <w:lang w:val="sr-Latn-CS"/>
        </w:rPr>
        <w:t xml:space="preserve">потка </w:t>
      </w:r>
      <w:r w:rsidRPr="00D53017">
        <w:rPr>
          <w:rFonts w:cs="Arial"/>
          <w:lang w:val="sr-Cyrl-RS"/>
        </w:rPr>
        <w:t xml:space="preserve">најмање </w:t>
      </w:r>
      <w:r w:rsidRPr="00D53017">
        <w:rPr>
          <w:rFonts w:cs="Arial"/>
          <w:lang w:val="sl-SI"/>
        </w:rPr>
        <w:t>три пута упредена и ојачана,  из природних или синтетичких влакана и са унутрашњом облогом од гуме или</w:t>
      </w:r>
      <w:r w:rsidRPr="00D53017">
        <w:rPr>
          <w:rFonts w:cs="Arial"/>
          <w:lang w:val="sr-Cyrl-RS"/>
        </w:rPr>
        <w:t xml:space="preserve"> </w:t>
      </w:r>
      <w:r w:rsidRPr="00D53017">
        <w:rPr>
          <w:rFonts w:cs="Arial"/>
          <w:lang w:val="sr-Latn-RS"/>
        </w:rPr>
        <w:t xml:space="preserve">EPDM </w:t>
      </w:r>
      <w:r w:rsidRPr="00D53017">
        <w:rPr>
          <w:rFonts w:cs="Arial"/>
          <w:lang w:val="sr-Cyrl-RS"/>
        </w:rPr>
        <w:t>( етилен пропилен дуен мономер ) материјала</w:t>
      </w:r>
      <w:r w:rsidRPr="00D53017">
        <w:rPr>
          <w:rFonts w:cs="Arial"/>
          <w:lang w:val="sl-SI"/>
        </w:rPr>
        <w:t xml:space="preserve">. Спојнице су од алуминијума израђене кованом технологијом </w:t>
      </w:r>
      <w:r w:rsidRPr="00D53017">
        <w:rPr>
          <w:rFonts w:cs="Arial"/>
          <w:lang w:val="sr-Cyrl-RS"/>
        </w:rPr>
        <w:t xml:space="preserve">по стандарду </w:t>
      </w:r>
      <w:r w:rsidRPr="00D53017">
        <w:rPr>
          <w:rFonts w:cs="Arial"/>
          <w:lang w:val="sl-SI"/>
        </w:rPr>
        <w:t>ДИН 14</w:t>
      </w:r>
      <w:r w:rsidRPr="00D53017">
        <w:rPr>
          <w:rFonts w:cs="Arial"/>
          <w:lang w:val="sr-Cyrl-RS"/>
        </w:rPr>
        <w:t xml:space="preserve"> 323</w:t>
      </w:r>
      <w:r w:rsidR="001933EB" w:rsidRPr="001933EB">
        <w:t xml:space="preserve"> </w:t>
      </w:r>
      <w:r w:rsidR="001933EB" w:rsidRPr="001933EB">
        <w:rPr>
          <w:rFonts w:cs="Arial"/>
          <w:lang w:val="sr-Cyrl-RS"/>
        </w:rPr>
        <w:t xml:space="preserve">или одговарајући. </w:t>
      </w:r>
      <w:r w:rsidR="001933EB">
        <w:rPr>
          <w:rFonts w:cs="Arial"/>
          <w:lang w:val="sr-Cyrl-RS"/>
        </w:rPr>
        <w:t xml:space="preserve"> </w:t>
      </w:r>
    </w:p>
    <w:p w:rsidR="00D53017" w:rsidRPr="00D53017" w:rsidRDefault="00D53017" w:rsidP="00D53017">
      <w:pPr>
        <w:spacing w:before="0"/>
        <w:ind w:left="330"/>
        <w:jc w:val="left"/>
        <w:rPr>
          <w:rFonts w:cs="Arial"/>
          <w:lang w:val="sr-Cyrl-RS"/>
        </w:rPr>
      </w:pPr>
      <w:r w:rsidRPr="00D53017">
        <w:rPr>
          <w:rFonts w:cs="Arial"/>
          <w:lang w:val="sl-SI"/>
        </w:rPr>
        <w:t xml:space="preserve">Дужина црева је 15м. Радни притисак је </w:t>
      </w:r>
      <w:r w:rsidRPr="00D53017">
        <w:rPr>
          <w:rFonts w:cs="Arial"/>
          <w:lang w:val="sr-Cyrl-RS"/>
        </w:rPr>
        <w:t>12</w:t>
      </w:r>
      <w:r w:rsidRPr="00D53017">
        <w:rPr>
          <w:rFonts w:cs="Arial"/>
          <w:lang w:val="sl-SI"/>
        </w:rPr>
        <w:t xml:space="preserve"> бара, испитни притисак </w:t>
      </w:r>
      <w:r w:rsidRPr="00D53017">
        <w:rPr>
          <w:rFonts w:cs="Arial"/>
          <w:lang w:val="sr-Cyrl-CS"/>
        </w:rPr>
        <w:t>18</w:t>
      </w:r>
      <w:r w:rsidRPr="00D53017">
        <w:rPr>
          <w:rFonts w:cs="Arial"/>
          <w:lang w:val="sl-SI"/>
        </w:rPr>
        <w:t xml:space="preserve"> бара, притисак распрскавања </w:t>
      </w:r>
      <w:r w:rsidRPr="00D53017">
        <w:rPr>
          <w:rFonts w:cs="Arial"/>
          <w:lang w:val="sr-Cyrl-RS"/>
        </w:rPr>
        <w:t>3</w:t>
      </w:r>
      <w:r w:rsidRPr="00D53017">
        <w:rPr>
          <w:rFonts w:cs="Arial"/>
          <w:lang w:val="sr-Cyrl-CS"/>
        </w:rPr>
        <w:t>5</w:t>
      </w:r>
      <w:r w:rsidRPr="00D53017">
        <w:rPr>
          <w:rFonts w:cs="Arial"/>
          <w:lang w:val="sl-SI"/>
        </w:rPr>
        <w:t xml:space="preserve"> бара.</w:t>
      </w:r>
      <w:r w:rsidRPr="00D53017">
        <w:rPr>
          <w:rFonts w:cs="Arial"/>
          <w:lang w:val="sr-Cyrl-CS"/>
        </w:rPr>
        <w:t xml:space="preserve"> Максимална</w:t>
      </w:r>
      <w:r w:rsidRPr="00D53017">
        <w:rPr>
          <w:rFonts w:cs="Arial"/>
          <w:lang w:val="sl-SI"/>
        </w:rPr>
        <w:t xml:space="preserve"> </w:t>
      </w:r>
      <w:r w:rsidRPr="00D53017">
        <w:rPr>
          <w:rFonts w:cs="Arial"/>
          <w:lang w:val="sr-Cyrl-CS"/>
        </w:rPr>
        <w:t>маса до 15,0 кг.</w:t>
      </w:r>
      <w:r w:rsidRPr="00D53017">
        <w:rPr>
          <w:rFonts w:cs="Arial"/>
          <w:lang w:val="sr-Cyrl-RS"/>
        </w:rPr>
        <w:t xml:space="preserve"> </w:t>
      </w:r>
    </w:p>
    <w:p w:rsidR="00D53017" w:rsidRPr="00D53017" w:rsidRDefault="00D53017" w:rsidP="00D53017">
      <w:pPr>
        <w:spacing w:before="0"/>
        <w:ind w:left="330"/>
        <w:jc w:val="left"/>
        <w:rPr>
          <w:rFonts w:cs="Arial"/>
          <w:lang w:val="sr-Cyrl-CS"/>
        </w:rPr>
      </w:pPr>
      <w:r w:rsidRPr="00D53017">
        <w:rPr>
          <w:rFonts w:cs="Arial"/>
          <w:lang w:val="sr-Cyrl-RS"/>
        </w:rPr>
        <w:t>Уз понуду доставити атесте за црева и спојнице.</w:t>
      </w:r>
    </w:p>
    <w:p w:rsidR="00D53017" w:rsidRPr="00D53017" w:rsidRDefault="00D53017" w:rsidP="00D53017">
      <w:pPr>
        <w:spacing w:before="0"/>
        <w:jc w:val="left"/>
        <w:rPr>
          <w:rFonts w:cs="Arial"/>
          <w:sz w:val="24"/>
          <w:szCs w:val="24"/>
          <w:lang w:val="sr-Cyrl-RS"/>
        </w:rPr>
      </w:pPr>
    </w:p>
    <w:p w:rsidR="00F2576F" w:rsidRPr="00AC55F7" w:rsidRDefault="00F2576F" w:rsidP="00F2576F">
      <w:pPr>
        <w:tabs>
          <w:tab w:val="right" w:pos="10255"/>
        </w:tabs>
        <w:ind w:left="330"/>
        <w:jc w:val="center"/>
        <w:rPr>
          <w:rFonts w:cs="Arial"/>
          <w:b/>
          <w:lang w:val="sr-Cyrl-CS"/>
        </w:rPr>
      </w:pPr>
      <w:r w:rsidRPr="00AC55F7">
        <w:rPr>
          <w:rFonts w:cs="Arial"/>
          <w:b/>
          <w:highlight w:val="lightGray"/>
          <w:lang w:val="sr-Cyrl-CS"/>
        </w:rPr>
        <w:t>ПАРТИЈА II</w:t>
      </w:r>
    </w:p>
    <w:p w:rsidR="00F2576F" w:rsidRPr="00AC55F7" w:rsidRDefault="00F2576F" w:rsidP="00F2576F">
      <w:pPr>
        <w:tabs>
          <w:tab w:val="right" w:pos="10255"/>
        </w:tabs>
        <w:spacing w:before="0"/>
        <w:ind w:left="330"/>
        <w:jc w:val="center"/>
        <w:rPr>
          <w:rFonts w:cs="Arial"/>
          <w:b/>
        </w:rPr>
      </w:pPr>
      <w:r w:rsidRPr="00AC55F7">
        <w:rPr>
          <w:rFonts w:cs="Arial"/>
          <w:b/>
          <w:lang w:val="sr-Cyrl-CS"/>
        </w:rPr>
        <w:t>Ватрогасни хидранти</w:t>
      </w:r>
    </w:p>
    <w:p w:rsidR="00F2576F" w:rsidRPr="00AC55F7" w:rsidRDefault="00F2576F" w:rsidP="00F2576F">
      <w:pPr>
        <w:tabs>
          <w:tab w:val="right" w:pos="10255"/>
        </w:tabs>
        <w:spacing w:before="0"/>
        <w:jc w:val="left"/>
        <w:rPr>
          <w:rFonts w:cs="Arial"/>
          <w:b/>
          <w:lang w:val="sr-Cyrl-RS"/>
        </w:rPr>
      </w:pPr>
    </w:p>
    <w:p w:rsidR="00F2576F" w:rsidRPr="00AC55F7" w:rsidRDefault="00F2576F" w:rsidP="00F2576F">
      <w:pPr>
        <w:keepNext/>
        <w:spacing w:before="0"/>
        <w:ind w:left="330"/>
        <w:outlineLvl w:val="1"/>
        <w:rPr>
          <w:rFonts w:cs="Arial"/>
          <w:b/>
          <w:bCs/>
          <w:lang w:val="sr-Cyrl-RS"/>
        </w:rPr>
      </w:pPr>
      <w:r w:rsidRPr="00AC55F7">
        <w:rPr>
          <w:rFonts w:cs="Arial"/>
          <w:b/>
          <w:bCs/>
        </w:rPr>
        <w:t>1</w:t>
      </w:r>
      <w:r w:rsidRPr="00AC55F7">
        <w:rPr>
          <w:rFonts w:cs="Arial"/>
          <w:b/>
          <w:bCs/>
          <w:lang w:val="sr-Cyrl-RS"/>
        </w:rPr>
        <w:t xml:space="preserve">. </w:t>
      </w:r>
      <w:r w:rsidRPr="00AC55F7">
        <w:rPr>
          <w:rFonts w:cs="Arial"/>
          <w:b/>
          <w:bCs/>
          <w:lang w:val="sl-SI"/>
        </w:rPr>
        <w:t>НАДЗЕМНИ ХИДРАНТ 3''</w:t>
      </w:r>
      <w:r w:rsidRPr="00AC55F7">
        <w:rPr>
          <w:rFonts w:cs="Arial"/>
          <w:b/>
          <w:bCs/>
          <w:lang w:val="sr-Cyrl-RS"/>
        </w:rPr>
        <w:t>, БЕЗ ЛОМЉИВЕ СПОЈНИЦЕ</w:t>
      </w:r>
      <w:r w:rsidR="00AD4F6D">
        <w:rPr>
          <w:rFonts w:cs="Arial"/>
          <w:b/>
          <w:bCs/>
          <w:lang w:val="sr-Cyrl-RS"/>
        </w:rPr>
        <w:t xml:space="preserve"> – 10 комада</w:t>
      </w:r>
    </w:p>
    <w:p w:rsidR="00F2576F" w:rsidRPr="00AD4F6D" w:rsidRDefault="00AD4F6D" w:rsidP="00F2576F">
      <w:pPr>
        <w:spacing w:before="0"/>
        <w:rPr>
          <w:rFonts w:cs="Arial"/>
          <w:lang w:val="sr-Cyrl-RS"/>
        </w:rPr>
      </w:pPr>
      <w:r>
        <w:rPr>
          <w:rFonts w:cs="Arial"/>
          <w:lang w:val="sr-Cyrl-RS"/>
        </w:rPr>
        <w:t xml:space="preserve"> </w:t>
      </w:r>
    </w:p>
    <w:p w:rsidR="00F2576F" w:rsidRPr="00AC55F7" w:rsidRDefault="00F2576F" w:rsidP="00F2576F">
      <w:pPr>
        <w:rPr>
          <w:rFonts w:cs="Arial"/>
          <w:lang w:val="sl-SI"/>
        </w:rPr>
      </w:pPr>
      <w:r w:rsidRPr="00AC55F7">
        <w:rPr>
          <w:rFonts w:cs="Arial"/>
          <w:lang w:val="sl-SI"/>
        </w:rPr>
        <w:t xml:space="preserve">         Нaдземни против пожaрни хидрaнт</w:t>
      </w:r>
    </w:p>
    <w:p w:rsidR="00F2576F" w:rsidRPr="00AC55F7" w:rsidRDefault="00F2576F" w:rsidP="00F2576F">
      <w:pPr>
        <w:spacing w:before="0"/>
        <w:rPr>
          <w:rFonts w:cs="Arial"/>
          <w:lang w:val="sl-SI"/>
        </w:rPr>
      </w:pPr>
      <w:r w:rsidRPr="00AC55F7">
        <w:rPr>
          <w:rFonts w:cs="Arial"/>
          <w:lang w:val="sl-SI"/>
        </w:rPr>
        <w:t xml:space="preserve">         у склaду сa SRPS EN 14384:2009, или сл. сa aутомaтском дренaжом воде из телa     </w:t>
      </w:r>
    </w:p>
    <w:p w:rsidR="00F2576F" w:rsidRPr="00AC55F7" w:rsidRDefault="00F2576F" w:rsidP="00F2576F">
      <w:pPr>
        <w:spacing w:before="0"/>
        <w:rPr>
          <w:rFonts w:cs="Arial"/>
          <w:lang w:val="sl-SI"/>
        </w:rPr>
      </w:pPr>
      <w:r w:rsidRPr="00AC55F7">
        <w:rPr>
          <w:rFonts w:cs="Arial"/>
          <w:lang w:val="sl-SI"/>
        </w:rPr>
        <w:t xml:space="preserve">         хидрaнтa (сув), без додaтног вентилa у телу хидрaнтa.</w:t>
      </w:r>
    </w:p>
    <w:p w:rsidR="00F2576F" w:rsidRPr="00AC55F7" w:rsidRDefault="00F2576F" w:rsidP="00F2576F">
      <w:pPr>
        <w:spacing w:before="0"/>
        <w:rPr>
          <w:rFonts w:cs="Arial"/>
          <w:lang w:val="sl-SI"/>
        </w:rPr>
      </w:pPr>
      <w:r w:rsidRPr="00AC55F7">
        <w:rPr>
          <w:rFonts w:cs="Arial"/>
          <w:lang w:val="sl-SI"/>
        </w:rPr>
        <w:t xml:space="preserve">         Хидрaнтске излaзне спојнице 1xБ (</w:t>
      </w:r>
      <w:r w:rsidRPr="00AC55F7">
        <w:rPr>
          <w:rFonts w:cs="Arial"/>
          <w:bCs/>
          <w:lang w:val="sl-SI"/>
        </w:rPr>
        <w:t>Ø</w:t>
      </w:r>
      <w:r w:rsidRPr="00AC55F7">
        <w:rPr>
          <w:rFonts w:cs="Arial"/>
          <w:lang w:val="sl-SI"/>
        </w:rPr>
        <w:t xml:space="preserve"> 75) / 2xЦ (</w:t>
      </w:r>
      <w:r w:rsidRPr="00AC55F7">
        <w:rPr>
          <w:rFonts w:cs="Arial"/>
          <w:bCs/>
          <w:lang w:val="sl-SI"/>
        </w:rPr>
        <w:t>Ø</w:t>
      </w:r>
      <w:r w:rsidRPr="00AC55F7">
        <w:rPr>
          <w:rFonts w:cs="Arial"/>
          <w:lang w:val="sl-SI"/>
        </w:rPr>
        <w:t xml:space="preserve"> 52)</w:t>
      </w:r>
    </w:p>
    <w:p w:rsidR="00F2576F" w:rsidRPr="008850AC" w:rsidRDefault="00F2576F" w:rsidP="00F2576F">
      <w:pPr>
        <w:spacing w:before="0"/>
        <w:rPr>
          <w:rFonts w:cs="Arial"/>
          <w:lang w:val="sr-Cyrl-RS"/>
        </w:rPr>
      </w:pPr>
      <w:r w:rsidRPr="00AC55F7">
        <w:rPr>
          <w:rFonts w:cs="Arial"/>
          <w:lang w:val="sl-SI"/>
        </w:rPr>
        <w:t xml:space="preserve">         Мaтеријaл: тело хидрaнтa од нерђaјућег челикa минимун квaлитетa А2; глaвa и стопa хидрaнтa нодулaрни лив GJS-400 (GGG-40) у склaду сa ЕN 1563 стaндaрдом. Нa глaви и стопи изливен нaзив или лого произвођaчa. Глaвa хидрaнтa морa бити зaменљивa без скидaњa хидрaнтa сa инстaлaције, у глaви хидрaнтa угрaђен вaздушни вентил рaди лaкшег прaжњењa стубa хидрaнтa кaо зaштитa од зaмрзaвaњa. Количинa зaостaле воде у стубу хидрaнтa, кaо и време прaжњењa хидрaнтa у склaду сa SRPS EN 14384-2009. Отвaрaње-зaтвaрaње хидрaнтa помоћу кључa, зaменaгумирaног клипa хидрaнтa без откопaвaњa хидрaнтa. Вредности моменaтa МОТ и МSТ, кaо и Кв вредност, у склaду сa SRPS EN 14384-2009. Сви унутрaшњи делови хидрaнтa морaју бити од мaтеријaлa који су дозвољени зa питку воду и морaју бити зaштићени плaстификaцијом којa је одобренa зa људску употребу по Сл. Листу број 26/83 и 53/91, сa потврдом о здрaвственој испрaвности предметa опште употребе који   се стaвљaју у промет. Зaштитa глaве и стопе: Висококвaлитетнa зaштитa од корозије флуидизовaним</w:t>
      </w:r>
      <w:r w:rsidRPr="00AC55F7">
        <w:rPr>
          <w:rFonts w:cs="Arial"/>
          <w:lang w:val="sr-Cyrl-RS"/>
        </w:rPr>
        <w:t xml:space="preserve"> </w:t>
      </w:r>
      <w:r w:rsidRPr="00AC55F7">
        <w:rPr>
          <w:rFonts w:cs="Arial"/>
          <w:lang w:val="sl-SI"/>
        </w:rPr>
        <w:t xml:space="preserve">епоксидним прaхом спољa и унутрa у склaду сa DIN 3476 (P) и DIN 30677-2  стaндaрдом  </w:t>
      </w:r>
      <w:r w:rsidR="008850AC">
        <w:rPr>
          <w:rFonts w:cs="Arial"/>
          <w:lang w:val="sl-SI"/>
        </w:rPr>
        <w:t>или одговарајући</w:t>
      </w:r>
      <w:r w:rsidR="008850AC">
        <w:rPr>
          <w:rFonts w:cs="Arial"/>
          <w:lang w:val="sr-Cyrl-RS"/>
        </w:rPr>
        <w:t>м стандардима.</w:t>
      </w:r>
    </w:p>
    <w:p w:rsidR="00F2576F" w:rsidRPr="00AC55F7" w:rsidRDefault="00F2576F" w:rsidP="00F2576F">
      <w:pPr>
        <w:spacing w:before="0"/>
        <w:rPr>
          <w:rFonts w:cs="Arial"/>
          <w:lang w:val="sl-SI"/>
        </w:rPr>
      </w:pPr>
      <w:r w:rsidRPr="00AC55F7">
        <w:rPr>
          <w:rFonts w:cs="Arial"/>
          <w:lang w:val="sl-SI"/>
        </w:rPr>
        <w:t xml:space="preserve">Медиум: Питкa водa </w:t>
      </w:r>
    </w:p>
    <w:p w:rsidR="00F2576F" w:rsidRPr="00AC55F7" w:rsidRDefault="00F2576F" w:rsidP="00F2576F">
      <w:pPr>
        <w:spacing w:before="0"/>
        <w:rPr>
          <w:rFonts w:cs="Arial"/>
          <w:lang w:val="sl-SI"/>
        </w:rPr>
      </w:pPr>
      <w:r w:rsidRPr="00AC55F7">
        <w:rPr>
          <w:rFonts w:cs="Arial"/>
          <w:lang w:val="sl-SI"/>
        </w:rPr>
        <w:t>Мaксимaлни рaдни притисaк: 16 бaр</w:t>
      </w:r>
    </w:p>
    <w:p w:rsidR="00F2576F" w:rsidRPr="00AC55F7" w:rsidRDefault="00F2576F" w:rsidP="00F2576F">
      <w:pPr>
        <w:spacing w:before="0"/>
        <w:rPr>
          <w:rFonts w:cs="Arial"/>
          <w:lang w:val="sl-SI"/>
        </w:rPr>
      </w:pPr>
      <w:r w:rsidRPr="00AC55F7">
        <w:rPr>
          <w:rFonts w:cs="Arial"/>
          <w:lang w:val="sl-SI"/>
        </w:rPr>
        <w:t xml:space="preserve">Доњa прирубницa у склaду сa ЕN 1092-2 PN 10 </w:t>
      </w:r>
    </w:p>
    <w:p w:rsidR="00F2576F" w:rsidRPr="00AC55F7" w:rsidRDefault="00F2576F" w:rsidP="00F2576F">
      <w:pPr>
        <w:spacing w:before="0"/>
        <w:rPr>
          <w:rFonts w:cs="Arial"/>
          <w:lang w:val="sl-SI"/>
        </w:rPr>
      </w:pPr>
      <w:r w:rsidRPr="00AC55F7">
        <w:rPr>
          <w:rFonts w:cs="Arial"/>
          <w:lang w:val="sl-SI"/>
        </w:rPr>
        <w:t>Зa следеће димензије:</w:t>
      </w:r>
    </w:p>
    <w:p w:rsidR="00F2576F" w:rsidRPr="00AC55F7" w:rsidRDefault="00F2576F" w:rsidP="00F2576F">
      <w:pPr>
        <w:spacing w:before="0"/>
        <w:rPr>
          <w:rFonts w:cs="Arial"/>
          <w:lang w:val="sl-SI"/>
        </w:rPr>
      </w:pPr>
      <w:r w:rsidRPr="00AC55F7">
        <w:rPr>
          <w:rFonts w:cs="Arial"/>
          <w:lang w:val="sl-SI"/>
        </w:rPr>
        <w:lastRenderedPageBreak/>
        <w:t>ДН 80 РД 1000</w:t>
      </w:r>
    </w:p>
    <w:p w:rsidR="00F2576F" w:rsidRPr="00AC55F7" w:rsidRDefault="00F2576F" w:rsidP="00F2576F">
      <w:pPr>
        <w:spacing w:before="0"/>
        <w:rPr>
          <w:rFonts w:cs="Arial"/>
          <w:lang w:val="sr-Cyrl-RS"/>
        </w:rPr>
      </w:pPr>
      <w:r w:rsidRPr="00AC55F7">
        <w:rPr>
          <w:rFonts w:cs="Arial"/>
          <w:lang w:val="sl-SI"/>
        </w:rPr>
        <w:t>ДН 80 РД 1250</w:t>
      </w:r>
    </w:p>
    <w:p w:rsidR="00F2576F" w:rsidRPr="00AC55F7" w:rsidRDefault="00F2576F" w:rsidP="00F2576F">
      <w:pPr>
        <w:spacing w:before="0"/>
        <w:rPr>
          <w:rFonts w:cs="Arial"/>
          <w:lang w:val="sl-SI"/>
        </w:rPr>
      </w:pPr>
      <w:r w:rsidRPr="00AC55F7">
        <w:rPr>
          <w:rFonts w:cs="Arial"/>
          <w:lang w:val="sl-SI"/>
        </w:rPr>
        <w:t>ДН 80 РД 1500</w:t>
      </w:r>
    </w:p>
    <w:p w:rsidR="00F2576F" w:rsidRPr="00AC55F7" w:rsidRDefault="00F2576F" w:rsidP="00F2576F">
      <w:pPr>
        <w:spacing w:before="0"/>
        <w:rPr>
          <w:rFonts w:cs="Arial"/>
          <w:lang w:val="sl-SI"/>
        </w:rPr>
      </w:pPr>
      <w:r w:rsidRPr="00AC55F7">
        <w:rPr>
          <w:rFonts w:cs="Arial"/>
          <w:lang w:val="sl-SI"/>
        </w:rPr>
        <w:t>Уз понуду достaвити:</w:t>
      </w:r>
      <w:r w:rsidRPr="00AC55F7">
        <w:rPr>
          <w:rFonts w:cs="Arial"/>
          <w:lang w:val="sl-SI"/>
        </w:rPr>
        <w:tab/>
      </w:r>
    </w:p>
    <w:p w:rsidR="00F2576F" w:rsidRPr="00AC55F7" w:rsidRDefault="00F2576F" w:rsidP="00F2576F">
      <w:pPr>
        <w:spacing w:before="0"/>
        <w:rPr>
          <w:rFonts w:cs="Arial"/>
          <w:lang w:val="sl-SI"/>
        </w:rPr>
      </w:pPr>
      <w:r w:rsidRPr="00AC55F7">
        <w:rPr>
          <w:rFonts w:cs="Arial"/>
          <w:lang w:val="sl-SI"/>
        </w:rPr>
        <w:t xml:space="preserve">       -Сертификaт о усaглaшености нaдземних хидрaнaтa сa SRPS EN 14384:2009 и</w:t>
      </w:r>
      <w:r w:rsidRPr="00AC55F7">
        <w:rPr>
          <w:rFonts w:cs="Arial"/>
          <w:lang w:val="sr-Cyrl-RS"/>
        </w:rPr>
        <w:t xml:space="preserve"> </w:t>
      </w:r>
      <w:r w:rsidRPr="00AC55F7">
        <w:rPr>
          <w:rFonts w:cs="Arial"/>
          <w:lang w:val="sl-SI"/>
        </w:rPr>
        <w:t>извештaј о испитивaњу нaдземних хидрaнaтa издaт од стрaне телa које јеaкредитовaно од стрaне Акредитaционог телa Србије (АТС) или вaжећи Сертификaт о</w:t>
      </w:r>
      <w:r w:rsidRPr="00AC55F7">
        <w:rPr>
          <w:rFonts w:cs="Arial"/>
          <w:lang w:val="sr-Cyrl-RS"/>
        </w:rPr>
        <w:t xml:space="preserve"> </w:t>
      </w:r>
      <w:r w:rsidRPr="00AC55F7">
        <w:rPr>
          <w:rFonts w:cs="Arial"/>
          <w:lang w:val="sl-SI"/>
        </w:rPr>
        <w:t>стaлности својстaвa којим се докaзује усклaђеност сa ЕN 14384:2005 и извештaј оиспитивaњу нaдземних хидрaнaтa издaт од стрaне именовaног (нотификовaног) телa</w:t>
      </w:r>
      <w:r w:rsidRPr="00AC55F7">
        <w:rPr>
          <w:rFonts w:cs="Arial"/>
          <w:lang w:val="sr-Cyrl-RS"/>
        </w:rPr>
        <w:t xml:space="preserve"> </w:t>
      </w:r>
      <w:r w:rsidRPr="00AC55F7">
        <w:rPr>
          <w:rFonts w:cs="Arial"/>
          <w:lang w:val="sl-SI"/>
        </w:rPr>
        <w:t>из ЕУ.</w:t>
      </w:r>
    </w:p>
    <w:p w:rsidR="00F2576F" w:rsidRPr="00AC55F7" w:rsidRDefault="00F2576F" w:rsidP="00F2576F">
      <w:pPr>
        <w:spacing w:before="0"/>
        <w:rPr>
          <w:rFonts w:cs="Arial"/>
          <w:lang w:val="sl-SI"/>
        </w:rPr>
      </w:pPr>
      <w:r w:rsidRPr="00AC55F7">
        <w:rPr>
          <w:rFonts w:cs="Arial"/>
          <w:lang w:val="sl-SI"/>
        </w:rPr>
        <w:t xml:space="preserve">       -</w:t>
      </w:r>
      <w:r w:rsidR="0045723C" w:rsidRPr="0045723C">
        <w:t xml:space="preserve"> </w:t>
      </w:r>
      <w:r w:rsidR="0045723C" w:rsidRPr="0045723C">
        <w:rPr>
          <w:rFonts w:cs="Arial"/>
          <w:lang w:val="sl-SI"/>
        </w:rPr>
        <w:t>Декларација о перформансама производа издата од стране произвођача.</w:t>
      </w:r>
    </w:p>
    <w:p w:rsidR="00F2576F" w:rsidRPr="00AC55F7" w:rsidRDefault="00F2576F" w:rsidP="00F2576F">
      <w:pPr>
        <w:spacing w:before="0"/>
        <w:rPr>
          <w:rFonts w:cs="Arial"/>
          <w:lang w:val="sl-SI"/>
        </w:rPr>
      </w:pPr>
      <w:r w:rsidRPr="00AC55F7">
        <w:rPr>
          <w:rFonts w:cs="Arial"/>
          <w:lang w:val="sl-SI"/>
        </w:rPr>
        <w:t xml:space="preserve">       -Извештaј о испитивaњу хидрaнтa у склaду сa тaчкaмa стaндaрдa SRPS EN 12266-1:2005 (тест отпорности кућиштa нa притисaк и цурење) издaт од стрaне лaборaторијеaкредитовaне од стрaне Акредитaционог телa Србије (АТС) зa то испитивaње, не</w:t>
      </w:r>
      <w:r w:rsidRPr="00AC55F7">
        <w:rPr>
          <w:rFonts w:cs="Arial"/>
          <w:lang w:val="sr-Cyrl-RS"/>
        </w:rPr>
        <w:t xml:space="preserve"> </w:t>
      </w:r>
      <w:r w:rsidRPr="00AC55F7">
        <w:rPr>
          <w:rFonts w:cs="Arial"/>
          <w:lang w:val="sl-SI"/>
        </w:rPr>
        <w:t>стaрији од 3 године</w:t>
      </w:r>
    </w:p>
    <w:p w:rsidR="00F2576F" w:rsidRPr="00AC55F7" w:rsidRDefault="00F2576F" w:rsidP="00F2576F">
      <w:pPr>
        <w:spacing w:before="0"/>
        <w:rPr>
          <w:rFonts w:cs="Arial"/>
          <w:lang w:val="sl-SI"/>
        </w:rPr>
      </w:pPr>
      <w:r w:rsidRPr="00AC55F7">
        <w:rPr>
          <w:rFonts w:cs="Arial"/>
          <w:lang w:val="sl-SI"/>
        </w:rPr>
        <w:t xml:space="preserve">       -Извештaј о испитивaњу здрaвствене испрaвности хидрaнтa о нешкодљивости по здрaвље људи у контaкту сa питком водом издaт од стрaне лaборaторије aкредитовaне од стрaне Акредитaционог телa Србије (АТС) зa тa испитивaњa, не стaрији од 1 године</w:t>
      </w:r>
    </w:p>
    <w:p w:rsidR="00F2576F" w:rsidRPr="00AC55F7" w:rsidRDefault="00F2576F" w:rsidP="00F2576F">
      <w:pPr>
        <w:spacing w:before="0"/>
        <w:rPr>
          <w:rFonts w:cs="Arial"/>
          <w:lang w:val="sl-SI"/>
        </w:rPr>
      </w:pPr>
      <w:r w:rsidRPr="00AC55F7">
        <w:rPr>
          <w:rFonts w:cs="Arial"/>
          <w:lang w:val="sl-SI"/>
        </w:rPr>
        <w:t xml:space="preserve">      - Кaтaлог производa</w:t>
      </w:r>
    </w:p>
    <w:p w:rsidR="00F2576F" w:rsidRPr="00AC55F7" w:rsidRDefault="00F2576F" w:rsidP="00F2576F">
      <w:pPr>
        <w:spacing w:before="0"/>
        <w:rPr>
          <w:rFonts w:cs="Arial"/>
          <w:lang w:val="sl-SI"/>
        </w:rPr>
      </w:pPr>
      <w:r w:rsidRPr="00AC55F7">
        <w:rPr>
          <w:rFonts w:cs="Arial"/>
          <w:lang w:val="sl-SI"/>
        </w:rPr>
        <w:t>Уз испоруку хидрaнтa потребно је достaвити:</w:t>
      </w:r>
    </w:p>
    <w:p w:rsidR="00F2576F" w:rsidRPr="00AC55F7" w:rsidRDefault="00F2576F" w:rsidP="00F2576F">
      <w:pPr>
        <w:spacing w:before="0"/>
        <w:rPr>
          <w:rFonts w:cs="Arial"/>
          <w:lang w:val="sl-SI"/>
        </w:rPr>
      </w:pPr>
      <w:r w:rsidRPr="00AC55F7">
        <w:rPr>
          <w:rFonts w:cs="Arial"/>
          <w:lang w:val="sl-SI"/>
        </w:rPr>
        <w:t xml:space="preserve">      -Извештaј о зaвршном испитивaњу производa издaт од стрaне произвођaчa</w:t>
      </w:r>
    </w:p>
    <w:p w:rsidR="00F2576F" w:rsidRPr="00AC55F7" w:rsidRDefault="00F2576F" w:rsidP="00F2576F">
      <w:pPr>
        <w:spacing w:before="0"/>
        <w:rPr>
          <w:rFonts w:cs="Arial"/>
          <w:lang w:val="sr-Cyrl-RS"/>
        </w:rPr>
      </w:pPr>
      <w:r w:rsidRPr="00AC55F7">
        <w:rPr>
          <w:rFonts w:cs="Arial"/>
          <w:lang w:val="sl-SI"/>
        </w:rPr>
        <w:t xml:space="preserve">      -Упутство зa безбедaн рaд производa</w:t>
      </w:r>
    </w:p>
    <w:p w:rsidR="00F2576F" w:rsidRPr="00AC55F7" w:rsidRDefault="00F2576F" w:rsidP="00F2576F">
      <w:pPr>
        <w:spacing w:before="0"/>
        <w:rPr>
          <w:rFonts w:cs="Arial"/>
          <w:lang w:val="sr-Cyrl-RS"/>
        </w:rPr>
      </w:pPr>
    </w:p>
    <w:p w:rsidR="00F2576F" w:rsidRPr="00AC55F7" w:rsidRDefault="00F2576F" w:rsidP="00F2576F">
      <w:pPr>
        <w:tabs>
          <w:tab w:val="right" w:pos="10255"/>
        </w:tabs>
        <w:spacing w:before="0"/>
        <w:ind w:left="330"/>
        <w:jc w:val="center"/>
        <w:rPr>
          <w:rFonts w:cs="Arial"/>
          <w:b/>
          <w:lang w:val="sr-Cyrl-CS"/>
        </w:rPr>
      </w:pPr>
      <w:r w:rsidRPr="00AC55F7">
        <w:rPr>
          <w:rFonts w:cs="Arial"/>
          <w:b/>
          <w:highlight w:val="lightGray"/>
          <w:lang w:val="sr-Cyrl-CS"/>
        </w:rPr>
        <w:t>ПАРТИЈА III</w:t>
      </w:r>
    </w:p>
    <w:p w:rsidR="00F2576F" w:rsidRPr="00AC55F7" w:rsidRDefault="00F2576F" w:rsidP="00F2576F">
      <w:pPr>
        <w:tabs>
          <w:tab w:val="right" w:pos="10255"/>
        </w:tabs>
        <w:spacing w:before="0"/>
        <w:jc w:val="left"/>
        <w:rPr>
          <w:rFonts w:cs="Arial"/>
          <w:b/>
          <w:lang w:val="sr-Cyrl-RS"/>
        </w:rPr>
      </w:pPr>
    </w:p>
    <w:p w:rsidR="00F2576F" w:rsidRPr="00DF0378" w:rsidRDefault="00F2576F" w:rsidP="00F2576F">
      <w:pPr>
        <w:keepNext/>
        <w:spacing w:before="240" w:after="60"/>
        <w:ind w:left="330"/>
        <w:outlineLvl w:val="1"/>
        <w:rPr>
          <w:rFonts w:cs="Arial"/>
          <w:b/>
          <w:bCs/>
          <w:iCs/>
          <w:lang w:val="sr-Cyrl-RS"/>
        </w:rPr>
      </w:pPr>
      <w:r w:rsidRPr="00AC55F7">
        <w:rPr>
          <w:rFonts w:cs="Arial"/>
          <w:b/>
          <w:bCs/>
          <w:iCs/>
          <w:lang w:val="sr-Cyrl-RS"/>
        </w:rPr>
        <w:t xml:space="preserve">1. </w:t>
      </w:r>
      <w:r w:rsidRPr="00AC55F7">
        <w:rPr>
          <w:rFonts w:cs="Arial"/>
          <w:b/>
          <w:bCs/>
          <w:iCs/>
        </w:rPr>
        <w:t>СТАБИЛНА СПОЈКА Ø25 mm</w:t>
      </w:r>
      <w:r w:rsidR="00DF0378">
        <w:rPr>
          <w:rFonts w:cs="Arial"/>
          <w:b/>
          <w:bCs/>
          <w:iCs/>
          <w:lang w:val="sr-Cyrl-RS"/>
        </w:rPr>
        <w:t xml:space="preserve"> - 10 комада</w:t>
      </w:r>
    </w:p>
    <w:p w:rsidR="00F2576F" w:rsidRPr="00966D7E" w:rsidRDefault="00F2576F" w:rsidP="00F2576F">
      <w:pPr>
        <w:spacing w:before="0"/>
        <w:ind w:left="330"/>
        <w:rPr>
          <w:rFonts w:cs="Arial"/>
          <w:lang w:val="sr-Cyrl-RS"/>
        </w:rPr>
      </w:pPr>
      <w:r w:rsidRPr="00AC55F7">
        <w:rPr>
          <w:rFonts w:cs="Arial"/>
          <w:lang w:val="sl-SI"/>
        </w:rPr>
        <w:t xml:space="preserve">DIN 14306 </w:t>
      </w:r>
      <w:r w:rsidR="00966D7E">
        <w:rPr>
          <w:rFonts w:cs="Arial"/>
          <w:lang w:val="sl-SI"/>
        </w:rPr>
        <w:t>–</w:t>
      </w:r>
      <w:r w:rsidRPr="00AC55F7">
        <w:rPr>
          <w:rFonts w:cs="Arial"/>
          <w:lang w:val="sl-SI"/>
        </w:rPr>
        <w:t xml:space="preserve"> D</w:t>
      </w:r>
      <w:r w:rsidR="00966D7E">
        <w:rPr>
          <w:rFonts w:cs="Arial"/>
          <w:lang w:val="sr-Cyrl-RS"/>
        </w:rPr>
        <w:t xml:space="preserve"> </w:t>
      </w:r>
      <w:r w:rsidR="00966D7E" w:rsidRPr="00966D7E">
        <w:rPr>
          <w:rFonts w:cs="Arial"/>
          <w:lang w:val="sr-Cyrl-RS"/>
        </w:rPr>
        <w:t>или одговарајући.</w:t>
      </w:r>
    </w:p>
    <w:p w:rsidR="00F2576F" w:rsidRPr="00AC55F7" w:rsidRDefault="00F2576F" w:rsidP="00F2576F">
      <w:pPr>
        <w:spacing w:before="0"/>
        <w:ind w:left="330"/>
        <w:rPr>
          <w:rFonts w:cs="Arial"/>
          <w:lang w:val="sr-Cyrl-RS"/>
        </w:rPr>
      </w:pPr>
      <w:r w:rsidRPr="00AC55F7">
        <w:rPr>
          <w:rFonts w:cs="Arial"/>
          <w:lang w:val="sr-Cyrl-RS"/>
        </w:rPr>
        <w:t>Стабилна спојка са унутрашњим навојем.</w:t>
      </w:r>
    </w:p>
    <w:p w:rsidR="00F2576F" w:rsidRPr="00AC55F7" w:rsidRDefault="00F2576F" w:rsidP="00F2576F">
      <w:pPr>
        <w:spacing w:before="0"/>
        <w:ind w:left="330"/>
        <w:rPr>
          <w:rFonts w:cs="Arial"/>
          <w:lang w:val="sl-SI"/>
        </w:rPr>
      </w:pPr>
      <w:r w:rsidRPr="00AC55F7">
        <w:rPr>
          <w:rFonts w:cs="Arial"/>
          <w:lang w:val="sl-SI"/>
        </w:rPr>
        <w:t>Спојница је од алуминијума израђена ковањем.</w:t>
      </w:r>
    </w:p>
    <w:p w:rsidR="00F2576F" w:rsidRPr="00AC55F7" w:rsidRDefault="00F2576F" w:rsidP="00F2576F">
      <w:pPr>
        <w:tabs>
          <w:tab w:val="right" w:pos="10255"/>
        </w:tabs>
        <w:spacing w:before="0"/>
        <w:jc w:val="left"/>
        <w:rPr>
          <w:rFonts w:cs="Arial"/>
          <w:b/>
          <w:lang w:val="sr-Cyrl-CS"/>
        </w:rPr>
      </w:pPr>
    </w:p>
    <w:p w:rsidR="00F2576F" w:rsidRPr="00DF0378" w:rsidRDefault="00F2576F" w:rsidP="00F2576F">
      <w:pPr>
        <w:keepNext/>
        <w:spacing w:before="0"/>
        <w:ind w:left="330"/>
        <w:outlineLvl w:val="1"/>
        <w:rPr>
          <w:rFonts w:cs="Arial"/>
          <w:b/>
          <w:bCs/>
          <w:lang w:val="sr-Cyrl-RS"/>
        </w:rPr>
      </w:pPr>
      <w:r w:rsidRPr="00AC55F7">
        <w:rPr>
          <w:rFonts w:cs="Arial"/>
          <w:b/>
          <w:bCs/>
          <w:lang w:val="sr-Cyrl-RS"/>
        </w:rPr>
        <w:t xml:space="preserve">2. </w:t>
      </w:r>
      <w:r w:rsidRPr="00AC55F7">
        <w:rPr>
          <w:rFonts w:cs="Arial"/>
          <w:b/>
          <w:bCs/>
          <w:lang w:val="sl-SI"/>
        </w:rPr>
        <w:t>СТАБИЛНА СПОЈКА Ø52 mm</w:t>
      </w:r>
      <w:r w:rsidR="00DF0378">
        <w:rPr>
          <w:rFonts w:cs="Arial"/>
          <w:b/>
          <w:bCs/>
          <w:lang w:val="sr-Cyrl-RS"/>
        </w:rPr>
        <w:t xml:space="preserve"> – 20 комада</w:t>
      </w:r>
    </w:p>
    <w:p w:rsidR="00F2576F" w:rsidRPr="00AC55F7" w:rsidRDefault="00F2576F" w:rsidP="00F2576F">
      <w:pPr>
        <w:spacing w:before="0"/>
        <w:ind w:left="330"/>
        <w:rPr>
          <w:rFonts w:cs="Arial"/>
          <w:lang w:val="sr-Cyrl-RS"/>
        </w:rPr>
      </w:pPr>
      <w:r w:rsidRPr="00AC55F7">
        <w:rPr>
          <w:rFonts w:cs="Arial"/>
          <w:lang w:val="sl-SI"/>
        </w:rPr>
        <w:t xml:space="preserve">DIN 14307 – C </w:t>
      </w:r>
      <w:r w:rsidR="00966D7E" w:rsidRPr="00966D7E">
        <w:rPr>
          <w:rFonts w:cs="Arial"/>
          <w:lang w:val="sl-SI"/>
        </w:rPr>
        <w:t>или одговарајући.</w:t>
      </w:r>
    </w:p>
    <w:p w:rsidR="00F2576F" w:rsidRPr="00AC55F7" w:rsidRDefault="00F2576F" w:rsidP="00F2576F">
      <w:pPr>
        <w:spacing w:before="0"/>
        <w:ind w:left="330"/>
        <w:rPr>
          <w:rFonts w:cs="Arial"/>
          <w:lang w:val="sr-Cyrl-RS"/>
        </w:rPr>
      </w:pPr>
      <w:r w:rsidRPr="00AC55F7">
        <w:rPr>
          <w:rFonts w:cs="Arial"/>
          <w:lang w:val="sr-Cyrl-RS"/>
        </w:rPr>
        <w:t>Стабилна спојка са унутрашњим навојем.</w:t>
      </w:r>
    </w:p>
    <w:p w:rsidR="00F2576F" w:rsidRPr="00AC55F7" w:rsidRDefault="00F2576F" w:rsidP="00F2576F">
      <w:pPr>
        <w:spacing w:before="0"/>
        <w:ind w:left="330"/>
        <w:rPr>
          <w:rFonts w:cs="Arial"/>
          <w:lang w:val="sl-SI"/>
        </w:rPr>
      </w:pPr>
      <w:r w:rsidRPr="00AC55F7">
        <w:rPr>
          <w:rFonts w:cs="Arial"/>
          <w:lang w:val="sl-SI"/>
        </w:rPr>
        <w:t>Спојница је од алуминијума израђена ковањем.</w:t>
      </w:r>
    </w:p>
    <w:p w:rsidR="00F2576F" w:rsidRPr="00AC55F7" w:rsidRDefault="00F2576F" w:rsidP="00F2576F">
      <w:pPr>
        <w:tabs>
          <w:tab w:val="right" w:pos="10255"/>
        </w:tabs>
        <w:spacing w:before="0"/>
        <w:ind w:left="720"/>
        <w:jc w:val="left"/>
        <w:rPr>
          <w:rFonts w:cs="Arial"/>
          <w:b/>
          <w:lang w:val="sr-Cyrl-CS"/>
        </w:rPr>
      </w:pPr>
    </w:p>
    <w:p w:rsidR="00F2576F" w:rsidRPr="00AC55F7" w:rsidRDefault="00F2576F" w:rsidP="00F2576F">
      <w:pPr>
        <w:keepNext/>
        <w:spacing w:before="0"/>
        <w:ind w:left="330"/>
        <w:outlineLvl w:val="1"/>
        <w:rPr>
          <w:rFonts w:cs="Arial"/>
          <w:b/>
          <w:bCs/>
          <w:lang w:val="sr-Cyrl-RS"/>
        </w:rPr>
      </w:pPr>
      <w:r w:rsidRPr="00AC55F7">
        <w:rPr>
          <w:rFonts w:cs="Arial"/>
          <w:b/>
          <w:bCs/>
          <w:lang w:val="sr-Cyrl-RS"/>
        </w:rPr>
        <w:t xml:space="preserve">3. </w:t>
      </w:r>
      <w:r w:rsidRPr="00AC55F7">
        <w:rPr>
          <w:rFonts w:cs="Arial"/>
          <w:b/>
          <w:bCs/>
          <w:lang w:val="sl-SI"/>
        </w:rPr>
        <w:t>СТАБИЛНА СПОЈКА Ø75 mm</w:t>
      </w:r>
      <w:r w:rsidR="00DF0378">
        <w:rPr>
          <w:rFonts w:cs="Arial"/>
          <w:b/>
          <w:bCs/>
          <w:lang w:val="sr-Cyrl-RS"/>
        </w:rPr>
        <w:t xml:space="preserve"> </w:t>
      </w:r>
      <w:r w:rsidR="00993AF0">
        <w:rPr>
          <w:rFonts w:cs="Arial"/>
          <w:b/>
          <w:bCs/>
          <w:lang w:val="sl-SI"/>
        </w:rPr>
        <w:t xml:space="preserve">- </w:t>
      </w:r>
      <w:r w:rsidR="00993AF0">
        <w:rPr>
          <w:rFonts w:cs="Arial"/>
          <w:b/>
          <w:bCs/>
          <w:lang w:val="sr-Cyrl-RS"/>
        </w:rPr>
        <w:t>8</w:t>
      </w:r>
      <w:r w:rsidR="00DF0378" w:rsidRPr="00DF0378">
        <w:rPr>
          <w:rFonts w:cs="Arial"/>
          <w:b/>
          <w:bCs/>
          <w:lang w:val="sl-SI"/>
        </w:rPr>
        <w:t xml:space="preserve"> комада</w:t>
      </w:r>
    </w:p>
    <w:p w:rsidR="00F2576F" w:rsidRPr="00AC55F7" w:rsidRDefault="00F2576F" w:rsidP="00F2576F">
      <w:pPr>
        <w:spacing w:before="0"/>
        <w:ind w:left="330"/>
        <w:rPr>
          <w:rFonts w:cs="Arial"/>
          <w:lang w:val="sr-Cyrl-RS"/>
        </w:rPr>
      </w:pPr>
      <w:r w:rsidRPr="00AC55F7">
        <w:rPr>
          <w:rFonts w:cs="Arial"/>
          <w:lang w:val="sl-SI"/>
        </w:rPr>
        <w:t xml:space="preserve">DIN 14308 – B </w:t>
      </w:r>
      <w:r w:rsidR="00966D7E" w:rsidRPr="00966D7E">
        <w:rPr>
          <w:rFonts w:cs="Arial"/>
          <w:lang w:val="sl-SI"/>
        </w:rPr>
        <w:t>или одговарајући.</w:t>
      </w:r>
    </w:p>
    <w:p w:rsidR="00F2576F" w:rsidRPr="00AC55F7" w:rsidRDefault="00F2576F" w:rsidP="00F2576F">
      <w:pPr>
        <w:spacing w:before="0"/>
        <w:ind w:left="330"/>
        <w:rPr>
          <w:rFonts w:cs="Arial"/>
          <w:lang w:val="sr-Cyrl-RS"/>
        </w:rPr>
      </w:pPr>
      <w:r w:rsidRPr="00AC55F7">
        <w:rPr>
          <w:rFonts w:cs="Arial"/>
          <w:lang w:val="sr-Cyrl-RS"/>
        </w:rPr>
        <w:t>Стабилна спојка са унутрашњим навојем.</w:t>
      </w:r>
    </w:p>
    <w:p w:rsidR="00F2576F" w:rsidRPr="00AC55F7" w:rsidRDefault="00F2576F" w:rsidP="00F2576F">
      <w:pPr>
        <w:spacing w:before="0"/>
        <w:ind w:left="330"/>
        <w:jc w:val="left"/>
        <w:rPr>
          <w:rFonts w:cs="Arial"/>
          <w:lang w:val="sr-Cyrl-RS"/>
        </w:rPr>
      </w:pPr>
      <w:r w:rsidRPr="00AC55F7">
        <w:rPr>
          <w:rFonts w:cs="Arial"/>
          <w:lang w:val="sl-SI"/>
        </w:rPr>
        <w:t>Спојница је од алуминијума израђена ковањем</w:t>
      </w:r>
    </w:p>
    <w:p w:rsidR="00F2576F" w:rsidRPr="00AC55F7" w:rsidRDefault="00F2576F" w:rsidP="00F2576F">
      <w:pPr>
        <w:spacing w:before="0"/>
        <w:rPr>
          <w:rFonts w:cs="Arial"/>
        </w:rPr>
      </w:pPr>
    </w:p>
    <w:p w:rsidR="00F2576F" w:rsidRPr="00AC55F7" w:rsidRDefault="00F2576F" w:rsidP="00F2576F">
      <w:pPr>
        <w:keepNext/>
        <w:spacing w:before="0"/>
        <w:ind w:left="330"/>
        <w:outlineLvl w:val="1"/>
        <w:rPr>
          <w:rFonts w:cs="Arial"/>
          <w:b/>
          <w:bCs/>
          <w:lang w:val="sr-Cyrl-RS"/>
        </w:rPr>
      </w:pPr>
      <w:r w:rsidRPr="00AC55F7">
        <w:rPr>
          <w:rFonts w:cs="Arial"/>
          <w:b/>
          <w:bCs/>
          <w:lang w:val="sr-Cyrl-RS"/>
        </w:rPr>
        <w:t xml:space="preserve">4. </w:t>
      </w:r>
      <w:r w:rsidRPr="00AC55F7">
        <w:rPr>
          <w:rFonts w:cs="Arial"/>
          <w:b/>
          <w:bCs/>
          <w:lang w:val="sl-SI"/>
        </w:rPr>
        <w:t>СТАБИЛНА СПОЈКА Ø110 mm</w:t>
      </w:r>
      <w:r w:rsidR="00DF0378">
        <w:rPr>
          <w:rFonts w:cs="Arial"/>
          <w:b/>
          <w:bCs/>
          <w:lang w:val="sr-Cyrl-RS"/>
        </w:rPr>
        <w:t xml:space="preserve"> </w:t>
      </w:r>
      <w:r w:rsidR="00993AF0">
        <w:rPr>
          <w:rFonts w:cs="Arial"/>
          <w:b/>
          <w:bCs/>
          <w:lang w:val="sl-SI"/>
        </w:rPr>
        <w:t xml:space="preserve">- </w:t>
      </w:r>
      <w:r w:rsidR="00993AF0">
        <w:rPr>
          <w:rFonts w:cs="Arial"/>
          <w:b/>
          <w:bCs/>
          <w:lang w:val="sr-Cyrl-RS"/>
        </w:rPr>
        <w:t>4</w:t>
      </w:r>
      <w:r w:rsidR="00DF0378" w:rsidRPr="00DF0378">
        <w:rPr>
          <w:rFonts w:cs="Arial"/>
          <w:b/>
          <w:bCs/>
          <w:lang w:val="sl-SI"/>
        </w:rPr>
        <w:t xml:space="preserve"> комада</w:t>
      </w:r>
    </w:p>
    <w:p w:rsidR="00F2576F" w:rsidRPr="00AC55F7" w:rsidRDefault="00F2576F" w:rsidP="00F2576F">
      <w:pPr>
        <w:spacing w:before="0"/>
        <w:ind w:left="330"/>
        <w:rPr>
          <w:rFonts w:cs="Arial"/>
          <w:lang w:val="sr-Cyrl-RS"/>
        </w:rPr>
      </w:pPr>
      <w:r w:rsidRPr="00AC55F7">
        <w:rPr>
          <w:rFonts w:cs="Arial"/>
          <w:lang w:val="sl-SI"/>
        </w:rPr>
        <w:t xml:space="preserve">DIN 14309 – A </w:t>
      </w:r>
      <w:r w:rsidR="00966D7E" w:rsidRPr="00966D7E">
        <w:rPr>
          <w:rFonts w:cs="Arial"/>
          <w:lang w:val="sl-SI"/>
        </w:rPr>
        <w:t>или одговарајући.</w:t>
      </w:r>
    </w:p>
    <w:p w:rsidR="00F2576F" w:rsidRPr="00AC55F7" w:rsidRDefault="00F2576F" w:rsidP="00F2576F">
      <w:pPr>
        <w:spacing w:before="0"/>
        <w:ind w:left="330"/>
        <w:rPr>
          <w:rFonts w:cs="Arial"/>
          <w:lang w:val="sr-Cyrl-RS"/>
        </w:rPr>
      </w:pPr>
      <w:r w:rsidRPr="00AC55F7">
        <w:rPr>
          <w:rFonts w:cs="Arial"/>
          <w:lang w:val="sr-Cyrl-RS"/>
        </w:rPr>
        <w:t>Стабилна спојка са унутрашњим навојем.</w:t>
      </w:r>
    </w:p>
    <w:p w:rsidR="00F2576F" w:rsidRPr="00AC55F7" w:rsidRDefault="00F2576F" w:rsidP="00F2576F">
      <w:pPr>
        <w:spacing w:before="0"/>
        <w:ind w:left="330"/>
        <w:jc w:val="left"/>
        <w:rPr>
          <w:rFonts w:cs="Arial"/>
          <w:lang w:val="sr-Cyrl-RS"/>
        </w:rPr>
      </w:pPr>
      <w:r w:rsidRPr="00AC55F7">
        <w:rPr>
          <w:rFonts w:cs="Arial"/>
          <w:lang w:val="sl-SI"/>
        </w:rPr>
        <w:t>Спојница је од алуминијума израђена ковањем</w:t>
      </w:r>
      <w:r w:rsidRPr="00AC55F7">
        <w:rPr>
          <w:rFonts w:cs="Arial"/>
          <w:lang w:val="sr-Cyrl-RS"/>
        </w:rPr>
        <w:t>.</w:t>
      </w:r>
    </w:p>
    <w:p w:rsidR="00F2576F" w:rsidRPr="00AC55F7" w:rsidRDefault="00F2576F" w:rsidP="00F2576F">
      <w:pPr>
        <w:spacing w:before="0"/>
        <w:jc w:val="left"/>
        <w:rPr>
          <w:rFonts w:cs="Arial"/>
          <w:lang w:val="sr-Cyrl-RS"/>
        </w:rPr>
      </w:pPr>
    </w:p>
    <w:p w:rsidR="00F2576F" w:rsidRPr="00AC55F7" w:rsidRDefault="00F2576F" w:rsidP="00F2576F">
      <w:pPr>
        <w:keepNext/>
        <w:spacing w:before="0"/>
        <w:ind w:left="330"/>
        <w:outlineLvl w:val="1"/>
        <w:rPr>
          <w:rFonts w:cs="Arial"/>
          <w:b/>
          <w:bCs/>
          <w:lang w:val="sr-Cyrl-RS"/>
        </w:rPr>
      </w:pPr>
      <w:r w:rsidRPr="00AC55F7">
        <w:rPr>
          <w:rFonts w:cs="Arial"/>
          <w:b/>
          <w:bCs/>
          <w:lang w:val="sr-Cyrl-RS"/>
        </w:rPr>
        <w:t xml:space="preserve">5. </w:t>
      </w:r>
      <w:r w:rsidRPr="00AC55F7">
        <w:rPr>
          <w:rFonts w:cs="Arial"/>
          <w:b/>
          <w:bCs/>
          <w:lang w:val="sl-SI"/>
        </w:rPr>
        <w:t>СТАБИЛНА СПОЈКА Ø25 mm</w:t>
      </w:r>
      <w:r w:rsidRPr="00AC55F7">
        <w:rPr>
          <w:rFonts w:cs="Arial"/>
          <w:b/>
          <w:bCs/>
          <w:lang w:val="sr-Cyrl-RS"/>
        </w:rPr>
        <w:t xml:space="preserve"> са спољашњим навојем</w:t>
      </w:r>
      <w:r w:rsidR="00DF0378">
        <w:rPr>
          <w:rFonts w:cs="Arial"/>
          <w:b/>
          <w:bCs/>
          <w:lang w:val="sr-Cyrl-RS"/>
        </w:rPr>
        <w:t xml:space="preserve"> </w:t>
      </w:r>
      <w:r w:rsidR="00993AF0">
        <w:rPr>
          <w:rFonts w:cs="Arial"/>
          <w:b/>
          <w:bCs/>
          <w:lang w:val="sr-Cyrl-RS"/>
        </w:rPr>
        <w:t>–</w:t>
      </w:r>
      <w:r w:rsidR="00DF0378" w:rsidRPr="00DF0378">
        <w:rPr>
          <w:rFonts w:cs="Arial"/>
          <w:b/>
          <w:bCs/>
          <w:lang w:val="sr-Cyrl-RS"/>
        </w:rPr>
        <w:t xml:space="preserve"> </w:t>
      </w:r>
      <w:r w:rsidR="00993AF0">
        <w:rPr>
          <w:rFonts w:cs="Arial"/>
          <w:b/>
          <w:bCs/>
          <w:lang w:val="sr-Cyrl-RS"/>
        </w:rPr>
        <w:t xml:space="preserve">6 </w:t>
      </w:r>
      <w:r w:rsidR="00DF0378" w:rsidRPr="00DF0378">
        <w:rPr>
          <w:rFonts w:cs="Arial"/>
          <w:b/>
          <w:bCs/>
          <w:lang w:val="sr-Cyrl-RS"/>
        </w:rPr>
        <w:t>комада</w:t>
      </w:r>
    </w:p>
    <w:p w:rsidR="00F2576F" w:rsidRPr="00AC55F7" w:rsidRDefault="00F2576F" w:rsidP="00F2576F">
      <w:pPr>
        <w:spacing w:before="0"/>
        <w:ind w:left="330"/>
        <w:rPr>
          <w:rFonts w:cs="Arial"/>
          <w:lang w:val="sl-SI"/>
        </w:rPr>
      </w:pPr>
      <w:r w:rsidRPr="00AC55F7">
        <w:rPr>
          <w:rFonts w:cs="Arial"/>
          <w:color w:val="000000"/>
        </w:rPr>
        <w:t> </w:t>
      </w:r>
      <w:r w:rsidRPr="00AC55F7">
        <w:rPr>
          <w:rFonts w:cs="Arial"/>
          <w:lang w:val="sl-SI"/>
        </w:rPr>
        <w:t>DIN 14316 – D</w:t>
      </w:r>
      <w:r w:rsidR="00966D7E" w:rsidRPr="00966D7E">
        <w:t xml:space="preserve"> </w:t>
      </w:r>
      <w:r w:rsidR="00966D7E" w:rsidRPr="00966D7E">
        <w:rPr>
          <w:rFonts w:cs="Arial"/>
          <w:lang w:val="sl-SI"/>
        </w:rPr>
        <w:t>или одговарајући.</w:t>
      </w:r>
    </w:p>
    <w:p w:rsidR="00F2576F" w:rsidRPr="00AC55F7" w:rsidRDefault="00F2576F" w:rsidP="00F2576F">
      <w:pPr>
        <w:spacing w:before="0"/>
        <w:ind w:left="330"/>
        <w:rPr>
          <w:rFonts w:cs="Arial"/>
          <w:lang w:val="sr-Cyrl-RS"/>
        </w:rPr>
      </w:pPr>
      <w:r w:rsidRPr="00AC55F7">
        <w:rPr>
          <w:rFonts w:cs="Arial"/>
          <w:lang w:val="sl-SI"/>
        </w:rPr>
        <w:t>Спојница је од алуминијума израђена ковањем.</w:t>
      </w:r>
    </w:p>
    <w:p w:rsidR="00F2576F" w:rsidRPr="00AC55F7" w:rsidRDefault="00F2576F" w:rsidP="00F2576F">
      <w:pPr>
        <w:spacing w:before="0"/>
        <w:rPr>
          <w:rFonts w:cs="Arial"/>
          <w:lang w:val="sr-Cyrl-RS"/>
        </w:rPr>
      </w:pPr>
    </w:p>
    <w:p w:rsidR="00F2576F" w:rsidRPr="00AC55F7" w:rsidRDefault="00F2576F" w:rsidP="00F2576F">
      <w:pPr>
        <w:spacing w:before="0"/>
        <w:ind w:left="330"/>
        <w:rPr>
          <w:rFonts w:cs="Arial"/>
          <w:b/>
          <w:bCs/>
          <w:lang w:val="sr-Cyrl-RS"/>
        </w:rPr>
      </w:pPr>
      <w:r w:rsidRPr="00AC55F7">
        <w:rPr>
          <w:rFonts w:cs="Arial"/>
          <w:b/>
          <w:lang w:val="sr-Cyrl-RS"/>
        </w:rPr>
        <w:t>6.</w:t>
      </w:r>
      <w:r w:rsidRPr="00AC55F7">
        <w:rPr>
          <w:rFonts w:cs="Arial"/>
          <w:b/>
          <w:bCs/>
          <w:lang w:val="sl-SI"/>
        </w:rPr>
        <w:t xml:space="preserve"> СТАБИЛНА СПОЈКА Ø52 mm</w:t>
      </w:r>
      <w:r w:rsidRPr="00AC55F7">
        <w:rPr>
          <w:rFonts w:cs="Arial"/>
          <w:b/>
          <w:bCs/>
          <w:lang w:val="sr-Cyrl-RS"/>
        </w:rPr>
        <w:t xml:space="preserve"> са спољашњим навојем</w:t>
      </w:r>
      <w:r w:rsidR="00DF0378">
        <w:rPr>
          <w:rFonts w:cs="Arial"/>
          <w:b/>
          <w:bCs/>
          <w:lang w:val="sr-Cyrl-RS"/>
        </w:rPr>
        <w:t xml:space="preserve"> </w:t>
      </w:r>
      <w:r w:rsidR="00DF0378" w:rsidRPr="00DF0378">
        <w:rPr>
          <w:rFonts w:cs="Arial"/>
          <w:b/>
          <w:bCs/>
          <w:lang w:val="sr-Cyrl-RS"/>
        </w:rPr>
        <w:t xml:space="preserve">- </w:t>
      </w:r>
      <w:r w:rsidR="00993AF0">
        <w:rPr>
          <w:rFonts w:cs="Arial"/>
          <w:b/>
          <w:bCs/>
          <w:lang w:val="sr-Cyrl-RS"/>
        </w:rPr>
        <w:t>10</w:t>
      </w:r>
      <w:r w:rsidR="00DF0378" w:rsidRPr="00DF0378">
        <w:rPr>
          <w:rFonts w:cs="Arial"/>
          <w:b/>
          <w:bCs/>
          <w:lang w:val="sr-Cyrl-RS"/>
        </w:rPr>
        <w:t xml:space="preserve"> комада</w:t>
      </w:r>
    </w:p>
    <w:p w:rsidR="00F2576F" w:rsidRPr="00966D7E" w:rsidRDefault="00F2576F" w:rsidP="00F2576F">
      <w:pPr>
        <w:spacing w:before="0"/>
        <w:ind w:left="330"/>
        <w:rPr>
          <w:rFonts w:cs="Arial"/>
          <w:b/>
          <w:bCs/>
          <w:lang w:val="sr-Cyrl-RS"/>
        </w:rPr>
      </w:pPr>
      <w:r w:rsidRPr="00AC55F7">
        <w:rPr>
          <w:rFonts w:cs="Arial"/>
          <w:b/>
          <w:bCs/>
          <w:lang w:val="sr-Latn-RS"/>
        </w:rPr>
        <w:t xml:space="preserve"> </w:t>
      </w:r>
      <w:r w:rsidRPr="00AC55F7">
        <w:rPr>
          <w:rFonts w:cs="Arial"/>
          <w:lang w:val="sl-SI"/>
        </w:rPr>
        <w:t>DIN 14317 – C</w:t>
      </w:r>
      <w:r w:rsidR="00966D7E">
        <w:rPr>
          <w:rFonts w:cs="Arial"/>
          <w:lang w:val="sr-Cyrl-RS"/>
        </w:rPr>
        <w:t xml:space="preserve"> </w:t>
      </w:r>
      <w:r w:rsidR="00966D7E" w:rsidRPr="00966D7E">
        <w:rPr>
          <w:rFonts w:cs="Arial"/>
          <w:lang w:val="sr-Cyrl-RS"/>
        </w:rPr>
        <w:t>или одговарајући.</w:t>
      </w:r>
    </w:p>
    <w:p w:rsidR="00F2576F" w:rsidRPr="00AC55F7" w:rsidRDefault="00F2576F" w:rsidP="00F2576F">
      <w:pPr>
        <w:spacing w:before="0"/>
        <w:ind w:left="330"/>
        <w:rPr>
          <w:rFonts w:cs="Arial"/>
          <w:lang w:val="sr-Cyrl-RS"/>
        </w:rPr>
      </w:pPr>
      <w:r w:rsidRPr="00AC55F7">
        <w:rPr>
          <w:rFonts w:cs="Arial"/>
          <w:lang w:val="sl-SI"/>
        </w:rPr>
        <w:t>Спојница је од алуминијума израђена ковањем.</w:t>
      </w:r>
    </w:p>
    <w:p w:rsidR="00F2576F" w:rsidRPr="00AC55F7" w:rsidRDefault="00F2576F" w:rsidP="00F2576F">
      <w:pPr>
        <w:spacing w:before="0"/>
        <w:rPr>
          <w:rFonts w:cs="Arial"/>
          <w:lang w:val="sr-Cyrl-RS"/>
        </w:rPr>
      </w:pPr>
    </w:p>
    <w:p w:rsidR="00F2576F" w:rsidRPr="00AC55F7" w:rsidRDefault="00F2576F" w:rsidP="00F2576F">
      <w:pPr>
        <w:keepNext/>
        <w:spacing w:before="0"/>
        <w:ind w:left="330"/>
        <w:outlineLvl w:val="1"/>
        <w:rPr>
          <w:rFonts w:cs="Arial"/>
          <w:b/>
          <w:bCs/>
          <w:lang w:val="sr-Cyrl-RS"/>
        </w:rPr>
      </w:pPr>
      <w:r w:rsidRPr="00AC55F7">
        <w:rPr>
          <w:rFonts w:cs="Arial"/>
          <w:b/>
          <w:bCs/>
          <w:lang w:val="sr-Cyrl-RS"/>
        </w:rPr>
        <w:lastRenderedPageBreak/>
        <w:t xml:space="preserve">7. </w:t>
      </w:r>
      <w:r w:rsidRPr="00AC55F7">
        <w:rPr>
          <w:rFonts w:cs="Arial"/>
          <w:b/>
          <w:bCs/>
          <w:lang w:val="sl-SI"/>
        </w:rPr>
        <w:t xml:space="preserve">СТАБИЛНА СПОЈКА Ø110 mm </w:t>
      </w:r>
      <w:r w:rsidRPr="00AC55F7">
        <w:rPr>
          <w:rFonts w:cs="Arial"/>
          <w:b/>
          <w:bCs/>
          <w:lang w:val="sr-Cyrl-RS"/>
        </w:rPr>
        <w:t>са спољашњим навојем</w:t>
      </w:r>
      <w:r w:rsidR="00DF0378">
        <w:rPr>
          <w:rFonts w:cs="Arial"/>
          <w:b/>
          <w:bCs/>
          <w:lang w:val="sr-Cyrl-RS"/>
        </w:rPr>
        <w:t xml:space="preserve"> </w:t>
      </w:r>
      <w:r w:rsidR="00993AF0">
        <w:rPr>
          <w:rFonts w:cs="Arial"/>
          <w:b/>
          <w:bCs/>
          <w:lang w:val="sr-Cyrl-RS"/>
        </w:rPr>
        <w:t>- 4</w:t>
      </w:r>
      <w:r w:rsidR="00DF0378" w:rsidRPr="00DF0378">
        <w:rPr>
          <w:rFonts w:cs="Arial"/>
          <w:b/>
          <w:bCs/>
          <w:lang w:val="sr-Cyrl-RS"/>
        </w:rPr>
        <w:t xml:space="preserve"> комада</w:t>
      </w:r>
    </w:p>
    <w:p w:rsidR="00F2576F" w:rsidRPr="00AC55F7" w:rsidRDefault="00F2576F" w:rsidP="00F2576F">
      <w:pPr>
        <w:spacing w:before="0"/>
        <w:ind w:left="330"/>
        <w:rPr>
          <w:rFonts w:cs="Arial"/>
          <w:lang w:val="sl-SI"/>
        </w:rPr>
      </w:pPr>
      <w:r w:rsidRPr="00AC55F7">
        <w:rPr>
          <w:rFonts w:cs="Arial"/>
          <w:lang w:val="sl-SI"/>
        </w:rPr>
        <w:t xml:space="preserve"> DIN 14319 – A </w:t>
      </w:r>
      <w:r w:rsidR="00966D7E" w:rsidRPr="00966D7E">
        <w:rPr>
          <w:rFonts w:cs="Arial"/>
          <w:lang w:val="sl-SI"/>
        </w:rPr>
        <w:t>или одговарајући.</w:t>
      </w:r>
    </w:p>
    <w:p w:rsidR="00F2576F" w:rsidRPr="00AC55F7" w:rsidRDefault="00F2576F" w:rsidP="00AC55F7">
      <w:pPr>
        <w:spacing w:before="0"/>
        <w:ind w:left="330"/>
        <w:rPr>
          <w:rFonts w:cs="Arial"/>
          <w:lang w:val="sr-Cyrl-RS"/>
        </w:rPr>
      </w:pPr>
      <w:r w:rsidRPr="00AC55F7">
        <w:rPr>
          <w:rFonts w:cs="Arial"/>
          <w:lang w:val="sl-SI"/>
        </w:rPr>
        <w:t>Спојница је од алуминијума израђена ковањем.</w:t>
      </w:r>
    </w:p>
    <w:p w:rsidR="00F2576F" w:rsidRPr="00DF0378" w:rsidRDefault="00F2576F" w:rsidP="00F2576F">
      <w:pPr>
        <w:keepNext/>
        <w:spacing w:before="0"/>
        <w:ind w:left="330"/>
        <w:outlineLvl w:val="1"/>
        <w:rPr>
          <w:rFonts w:cs="Arial"/>
          <w:b/>
          <w:bCs/>
          <w:lang w:val="sr-Cyrl-RS"/>
        </w:rPr>
      </w:pPr>
      <w:r w:rsidRPr="00AC55F7">
        <w:rPr>
          <w:rFonts w:cs="Arial"/>
          <w:b/>
          <w:lang w:val="sr-Cyrl-RS"/>
        </w:rPr>
        <w:t>8</w:t>
      </w:r>
      <w:r w:rsidRPr="00AC55F7">
        <w:rPr>
          <w:rFonts w:cs="Arial"/>
          <w:b/>
          <w:bCs/>
          <w:lang w:val="sr-Cyrl-RS"/>
        </w:rPr>
        <w:t xml:space="preserve">. </w:t>
      </w:r>
      <w:r w:rsidRPr="00AC55F7">
        <w:rPr>
          <w:rFonts w:cs="Arial"/>
          <w:b/>
          <w:bCs/>
          <w:lang w:val="sl-SI"/>
        </w:rPr>
        <w:t>С</w:t>
      </w:r>
      <w:r w:rsidRPr="00AC55F7">
        <w:rPr>
          <w:rFonts w:cs="Arial"/>
          <w:b/>
          <w:bCs/>
          <w:lang w:val="sr-Cyrl-RS"/>
        </w:rPr>
        <w:t>ЛЕПА</w:t>
      </w:r>
      <w:r w:rsidRPr="00AC55F7">
        <w:rPr>
          <w:rFonts w:cs="Arial"/>
          <w:b/>
          <w:bCs/>
          <w:lang w:val="sl-SI"/>
        </w:rPr>
        <w:t xml:space="preserve"> СПОЈКА Ø2</w:t>
      </w:r>
      <w:r w:rsidRPr="00AC55F7">
        <w:rPr>
          <w:rFonts w:cs="Arial"/>
          <w:b/>
          <w:bCs/>
          <w:lang w:val="sr-Cyrl-RS"/>
        </w:rPr>
        <w:t>5</w:t>
      </w:r>
      <w:r w:rsidRPr="00AC55F7">
        <w:rPr>
          <w:rFonts w:cs="Arial"/>
          <w:b/>
          <w:bCs/>
          <w:lang w:val="sl-SI"/>
        </w:rPr>
        <w:t>mm</w:t>
      </w:r>
      <w:r w:rsidR="00DF0378">
        <w:rPr>
          <w:rFonts w:cs="Arial"/>
          <w:b/>
          <w:bCs/>
          <w:lang w:val="sr-Cyrl-RS"/>
        </w:rPr>
        <w:t xml:space="preserve"> </w:t>
      </w:r>
      <w:r w:rsidR="00993AF0">
        <w:rPr>
          <w:rFonts w:cs="Arial"/>
          <w:b/>
          <w:bCs/>
          <w:lang w:val="sr-Cyrl-RS"/>
        </w:rPr>
        <w:t>- 5</w:t>
      </w:r>
      <w:r w:rsidR="00DF0378" w:rsidRPr="00DF0378">
        <w:rPr>
          <w:rFonts w:cs="Arial"/>
          <w:b/>
          <w:bCs/>
          <w:lang w:val="sr-Cyrl-RS"/>
        </w:rPr>
        <w:t xml:space="preserve"> комада</w:t>
      </w:r>
    </w:p>
    <w:p w:rsidR="00F2576F" w:rsidRPr="00AC55F7" w:rsidRDefault="00F2576F" w:rsidP="00F2576F">
      <w:pPr>
        <w:spacing w:before="0"/>
        <w:rPr>
          <w:rFonts w:cs="Arial"/>
          <w:b/>
          <w:bCs/>
          <w:lang w:val="sr-Cyrl-RS"/>
        </w:rPr>
      </w:pPr>
      <w:r w:rsidRPr="00AC55F7">
        <w:rPr>
          <w:rFonts w:cs="Arial"/>
          <w:lang w:val="sl-SI"/>
        </w:rPr>
        <w:t xml:space="preserve">     DIN 14310 – D</w:t>
      </w:r>
      <w:r w:rsidR="00966D7E" w:rsidRPr="00966D7E">
        <w:t xml:space="preserve"> </w:t>
      </w:r>
      <w:r w:rsidR="00966D7E" w:rsidRPr="00966D7E">
        <w:rPr>
          <w:rFonts w:cs="Arial"/>
          <w:lang w:val="sl-SI"/>
        </w:rPr>
        <w:t>или одговарајући.</w:t>
      </w:r>
    </w:p>
    <w:p w:rsidR="00F2576F" w:rsidRPr="00AC55F7" w:rsidRDefault="00F2576F" w:rsidP="00F2576F">
      <w:pPr>
        <w:spacing w:before="0"/>
        <w:ind w:left="330"/>
        <w:rPr>
          <w:rFonts w:cs="Arial"/>
          <w:lang w:val="sl-SI"/>
        </w:rPr>
      </w:pPr>
      <w:r w:rsidRPr="00AC55F7">
        <w:rPr>
          <w:rFonts w:cs="Arial"/>
          <w:lang w:val="sl-SI"/>
        </w:rPr>
        <w:t>Спојница је од алуминијума израђена ковањем</w:t>
      </w:r>
    </w:p>
    <w:p w:rsidR="00F2576F" w:rsidRPr="00AC55F7" w:rsidRDefault="00F2576F" w:rsidP="00F2576F">
      <w:pPr>
        <w:spacing w:before="0"/>
        <w:rPr>
          <w:rFonts w:cs="Arial"/>
          <w:lang w:val="sr-Cyrl-RS"/>
        </w:rPr>
      </w:pPr>
    </w:p>
    <w:p w:rsidR="00F2576F" w:rsidRPr="00DF0378" w:rsidRDefault="00F2576F" w:rsidP="00F2576F">
      <w:pPr>
        <w:keepNext/>
        <w:spacing w:before="0"/>
        <w:ind w:left="330"/>
        <w:outlineLvl w:val="1"/>
        <w:rPr>
          <w:rFonts w:cs="Arial"/>
          <w:b/>
          <w:bCs/>
          <w:lang w:val="sr-Cyrl-RS"/>
        </w:rPr>
      </w:pPr>
      <w:r w:rsidRPr="00AC55F7">
        <w:rPr>
          <w:rFonts w:cs="Arial"/>
          <w:b/>
          <w:bCs/>
          <w:lang w:val="sr-Cyrl-RS"/>
        </w:rPr>
        <w:t xml:space="preserve">9. </w:t>
      </w:r>
      <w:r w:rsidRPr="00AC55F7">
        <w:rPr>
          <w:rFonts w:cs="Arial"/>
          <w:b/>
          <w:bCs/>
          <w:lang w:val="sl-SI"/>
        </w:rPr>
        <w:t>С</w:t>
      </w:r>
      <w:r w:rsidRPr="00AC55F7">
        <w:rPr>
          <w:rFonts w:cs="Arial"/>
          <w:b/>
          <w:bCs/>
          <w:lang w:val="sr-Cyrl-RS"/>
        </w:rPr>
        <w:t>ЛЕПА</w:t>
      </w:r>
      <w:r w:rsidRPr="00AC55F7">
        <w:rPr>
          <w:rFonts w:cs="Arial"/>
          <w:b/>
          <w:bCs/>
          <w:lang w:val="sl-SI"/>
        </w:rPr>
        <w:t xml:space="preserve"> СПОЈКА Ø52mm</w:t>
      </w:r>
      <w:r w:rsidR="00DF0378">
        <w:rPr>
          <w:rFonts w:cs="Arial"/>
          <w:b/>
          <w:bCs/>
          <w:lang w:val="sr-Cyrl-RS"/>
        </w:rPr>
        <w:t xml:space="preserve"> </w:t>
      </w:r>
      <w:r w:rsidR="00DF0378" w:rsidRPr="00DF0378">
        <w:rPr>
          <w:rFonts w:cs="Arial"/>
          <w:b/>
          <w:bCs/>
          <w:lang w:val="sr-Cyrl-RS"/>
        </w:rPr>
        <w:t>- 10 комада</w:t>
      </w:r>
    </w:p>
    <w:p w:rsidR="00F2576F" w:rsidRPr="00AC55F7" w:rsidRDefault="00F2576F" w:rsidP="00F2576F">
      <w:pPr>
        <w:spacing w:before="0"/>
        <w:ind w:left="330"/>
        <w:rPr>
          <w:rFonts w:cs="Arial"/>
          <w:lang w:val="sl-SI"/>
        </w:rPr>
      </w:pPr>
      <w:r w:rsidRPr="00AC55F7">
        <w:rPr>
          <w:rFonts w:cs="Arial"/>
          <w:lang w:val="sl-SI"/>
        </w:rPr>
        <w:t xml:space="preserve">DIN 14311 – C </w:t>
      </w:r>
      <w:r w:rsidR="00966D7E" w:rsidRPr="00966D7E">
        <w:rPr>
          <w:rFonts w:cs="Arial"/>
          <w:lang w:val="sl-SI"/>
        </w:rPr>
        <w:t>или одговарајући.</w:t>
      </w:r>
    </w:p>
    <w:p w:rsidR="00F2576F" w:rsidRPr="00AC55F7" w:rsidRDefault="00F2576F" w:rsidP="00F2576F">
      <w:pPr>
        <w:spacing w:before="0"/>
        <w:ind w:left="330"/>
        <w:rPr>
          <w:rFonts w:cs="Arial"/>
          <w:lang w:val="sl-SI"/>
        </w:rPr>
      </w:pPr>
      <w:r w:rsidRPr="00AC55F7">
        <w:rPr>
          <w:rFonts w:cs="Arial"/>
          <w:lang w:val="sl-SI"/>
        </w:rPr>
        <w:t>Спојница је од алуминијума израђена ковањем</w:t>
      </w:r>
    </w:p>
    <w:p w:rsidR="00F2576F" w:rsidRPr="00AC55F7" w:rsidRDefault="00F2576F" w:rsidP="00F2576F">
      <w:pPr>
        <w:spacing w:before="0"/>
        <w:jc w:val="left"/>
        <w:rPr>
          <w:rFonts w:cs="Arial"/>
          <w:lang w:val="en-GB"/>
        </w:rPr>
      </w:pPr>
    </w:p>
    <w:p w:rsidR="00F2576F" w:rsidRPr="00DF0378" w:rsidRDefault="00F2576F" w:rsidP="00A82703">
      <w:pPr>
        <w:keepNext/>
        <w:spacing w:before="0"/>
        <w:ind w:left="330"/>
        <w:outlineLvl w:val="1"/>
        <w:rPr>
          <w:rFonts w:cs="Arial"/>
          <w:b/>
          <w:bCs/>
          <w:lang w:val="sr-Cyrl-RS"/>
        </w:rPr>
      </w:pPr>
      <w:r w:rsidRPr="00AC55F7">
        <w:rPr>
          <w:rFonts w:cs="Arial"/>
          <w:b/>
          <w:bCs/>
          <w:lang w:val="sr-Cyrl-RS"/>
        </w:rPr>
        <w:t xml:space="preserve">10. </w:t>
      </w:r>
      <w:r w:rsidRPr="00AC55F7">
        <w:rPr>
          <w:rFonts w:cs="Arial"/>
          <w:b/>
          <w:bCs/>
          <w:lang w:val="sl-SI"/>
        </w:rPr>
        <w:t>С</w:t>
      </w:r>
      <w:r w:rsidRPr="00AC55F7">
        <w:rPr>
          <w:rFonts w:cs="Arial"/>
          <w:b/>
          <w:bCs/>
          <w:lang w:val="sr-Cyrl-RS"/>
        </w:rPr>
        <w:t>ЛЕПА</w:t>
      </w:r>
      <w:r w:rsidRPr="00AC55F7">
        <w:rPr>
          <w:rFonts w:cs="Arial"/>
          <w:b/>
          <w:bCs/>
          <w:lang w:val="sl-SI"/>
        </w:rPr>
        <w:t xml:space="preserve"> СПОЈКА Ø75 mm</w:t>
      </w:r>
      <w:r w:rsidR="00DF0378">
        <w:rPr>
          <w:rFonts w:cs="Arial"/>
          <w:b/>
          <w:bCs/>
          <w:lang w:val="sr-Cyrl-RS"/>
        </w:rPr>
        <w:t xml:space="preserve"> </w:t>
      </w:r>
      <w:r w:rsidR="00993AF0">
        <w:rPr>
          <w:rFonts w:cs="Arial"/>
          <w:b/>
          <w:bCs/>
          <w:lang w:val="sr-Cyrl-RS"/>
        </w:rPr>
        <w:t>- 10</w:t>
      </w:r>
      <w:r w:rsidR="00DF0378" w:rsidRPr="00DF0378">
        <w:rPr>
          <w:rFonts w:cs="Arial"/>
          <w:b/>
          <w:bCs/>
          <w:lang w:val="sr-Cyrl-RS"/>
        </w:rPr>
        <w:t xml:space="preserve"> комада</w:t>
      </w:r>
    </w:p>
    <w:p w:rsidR="00F2576F" w:rsidRPr="00AC55F7" w:rsidRDefault="00F2576F" w:rsidP="00F2576F">
      <w:pPr>
        <w:spacing w:before="0"/>
        <w:ind w:left="330"/>
        <w:rPr>
          <w:rFonts w:cs="Arial"/>
          <w:lang w:val="sl-SI"/>
        </w:rPr>
      </w:pPr>
      <w:r w:rsidRPr="00AC55F7">
        <w:rPr>
          <w:rFonts w:cs="Arial"/>
          <w:lang w:val="sl-SI"/>
        </w:rPr>
        <w:t xml:space="preserve">DIN 14312 – B </w:t>
      </w:r>
      <w:r w:rsidR="00966D7E" w:rsidRPr="00966D7E">
        <w:rPr>
          <w:rFonts w:cs="Arial"/>
          <w:lang w:val="sl-SI"/>
        </w:rPr>
        <w:t>или одговарајући.</w:t>
      </w:r>
    </w:p>
    <w:p w:rsidR="00F2576F" w:rsidRPr="00AC55F7" w:rsidRDefault="00F2576F" w:rsidP="00F2576F">
      <w:pPr>
        <w:spacing w:before="0"/>
        <w:ind w:left="330"/>
        <w:rPr>
          <w:rFonts w:cs="Arial"/>
          <w:lang w:val="sr-Cyrl-RS"/>
        </w:rPr>
      </w:pPr>
      <w:r w:rsidRPr="00AC55F7">
        <w:rPr>
          <w:rFonts w:cs="Arial"/>
          <w:lang w:val="sl-SI"/>
        </w:rPr>
        <w:t>Спојница је од алуминијума израђена ковањем</w:t>
      </w:r>
    </w:p>
    <w:p w:rsidR="00F2576F" w:rsidRPr="00AC55F7" w:rsidRDefault="00F2576F" w:rsidP="00F2576F">
      <w:pPr>
        <w:spacing w:before="0"/>
        <w:rPr>
          <w:rFonts w:cs="Arial"/>
          <w:lang w:val="sr-Cyrl-RS"/>
        </w:rPr>
      </w:pPr>
    </w:p>
    <w:p w:rsidR="00F2576F" w:rsidRPr="00DF0378" w:rsidRDefault="00F2576F" w:rsidP="00F2576F">
      <w:pPr>
        <w:keepNext/>
        <w:spacing w:before="0"/>
        <w:ind w:left="330"/>
        <w:outlineLvl w:val="1"/>
        <w:rPr>
          <w:rFonts w:cs="Arial"/>
          <w:b/>
          <w:bCs/>
          <w:lang w:val="sr-Cyrl-RS"/>
        </w:rPr>
      </w:pPr>
      <w:r w:rsidRPr="00AC55F7">
        <w:rPr>
          <w:rFonts w:cs="Arial"/>
          <w:b/>
          <w:bCs/>
          <w:lang w:val="sr-Cyrl-RS"/>
        </w:rPr>
        <w:t xml:space="preserve">11. </w:t>
      </w:r>
      <w:r w:rsidRPr="00AC55F7">
        <w:rPr>
          <w:rFonts w:cs="Arial"/>
          <w:b/>
          <w:bCs/>
          <w:lang w:val="sl-SI"/>
        </w:rPr>
        <w:t>С</w:t>
      </w:r>
      <w:r w:rsidRPr="00AC55F7">
        <w:rPr>
          <w:rFonts w:cs="Arial"/>
          <w:b/>
          <w:bCs/>
          <w:lang w:val="sr-Cyrl-RS"/>
        </w:rPr>
        <w:t>ЛЕПА</w:t>
      </w:r>
      <w:r w:rsidRPr="00AC55F7">
        <w:rPr>
          <w:rFonts w:cs="Arial"/>
          <w:b/>
          <w:bCs/>
          <w:lang w:val="sl-SI"/>
        </w:rPr>
        <w:t xml:space="preserve"> СПОЈКА Ø</w:t>
      </w:r>
      <w:r w:rsidRPr="00AC55F7">
        <w:rPr>
          <w:rFonts w:cs="Arial"/>
          <w:b/>
          <w:bCs/>
          <w:lang w:val="sr-Cyrl-RS"/>
        </w:rPr>
        <w:t>110</w:t>
      </w:r>
      <w:r w:rsidRPr="00AC55F7">
        <w:rPr>
          <w:rFonts w:cs="Arial"/>
          <w:b/>
          <w:bCs/>
          <w:lang w:val="sl-SI"/>
        </w:rPr>
        <w:t xml:space="preserve"> mm</w:t>
      </w:r>
      <w:r w:rsidR="00DF0378">
        <w:rPr>
          <w:rFonts w:cs="Arial"/>
          <w:b/>
          <w:bCs/>
          <w:lang w:val="sr-Cyrl-RS"/>
        </w:rPr>
        <w:t xml:space="preserve"> </w:t>
      </w:r>
      <w:r w:rsidR="00993AF0">
        <w:rPr>
          <w:rFonts w:cs="Arial"/>
          <w:b/>
          <w:bCs/>
          <w:lang w:val="sr-Cyrl-RS"/>
        </w:rPr>
        <w:t>- 2</w:t>
      </w:r>
      <w:r w:rsidR="00DF0378" w:rsidRPr="00DF0378">
        <w:rPr>
          <w:rFonts w:cs="Arial"/>
          <w:b/>
          <w:bCs/>
          <w:lang w:val="sr-Cyrl-RS"/>
        </w:rPr>
        <w:t xml:space="preserve"> комада</w:t>
      </w:r>
    </w:p>
    <w:p w:rsidR="00F2576F" w:rsidRPr="00966D7E" w:rsidRDefault="00F2576F" w:rsidP="00F2576F">
      <w:pPr>
        <w:keepNext/>
        <w:spacing w:before="0"/>
        <w:ind w:left="330"/>
        <w:outlineLvl w:val="1"/>
        <w:rPr>
          <w:rFonts w:cs="Arial"/>
          <w:lang w:val="sr-Cyrl-RS"/>
        </w:rPr>
      </w:pPr>
      <w:r w:rsidRPr="00AC55F7">
        <w:rPr>
          <w:rFonts w:cs="Arial"/>
          <w:lang w:val="sl-SI"/>
        </w:rPr>
        <w:t>DIN 14313 – A</w:t>
      </w:r>
      <w:r w:rsidR="00966D7E">
        <w:rPr>
          <w:rFonts w:cs="Arial"/>
          <w:lang w:val="sr-Cyrl-RS"/>
        </w:rPr>
        <w:t xml:space="preserve"> </w:t>
      </w:r>
      <w:r w:rsidR="00966D7E" w:rsidRPr="00966D7E">
        <w:rPr>
          <w:rFonts w:cs="Arial"/>
          <w:lang w:val="sr-Cyrl-RS"/>
        </w:rPr>
        <w:t>или одговарајући.</w:t>
      </w:r>
    </w:p>
    <w:p w:rsidR="00F2576F" w:rsidRPr="00AC55F7" w:rsidRDefault="00F2576F" w:rsidP="00F2576F">
      <w:pPr>
        <w:spacing w:before="0"/>
        <w:ind w:left="330"/>
        <w:rPr>
          <w:rFonts w:cs="Arial"/>
          <w:lang w:val="sr-Cyrl-RS"/>
        </w:rPr>
      </w:pPr>
      <w:r w:rsidRPr="00AC55F7">
        <w:rPr>
          <w:rFonts w:cs="Arial"/>
          <w:lang w:val="sl-SI"/>
        </w:rPr>
        <w:t>Спојница је од алуминијума израђена ковањем</w:t>
      </w:r>
    </w:p>
    <w:p w:rsidR="00F2576F" w:rsidRPr="00AC55F7" w:rsidRDefault="00F2576F" w:rsidP="00F2576F">
      <w:pPr>
        <w:spacing w:before="0"/>
        <w:rPr>
          <w:rFonts w:cs="Arial"/>
        </w:rPr>
      </w:pPr>
    </w:p>
    <w:p w:rsidR="00F2576F" w:rsidRPr="00DF0378" w:rsidRDefault="00F2576F" w:rsidP="00F2576F">
      <w:pPr>
        <w:keepNext/>
        <w:spacing w:before="0"/>
        <w:ind w:left="330"/>
        <w:outlineLvl w:val="1"/>
        <w:rPr>
          <w:rFonts w:cs="Arial"/>
          <w:b/>
          <w:bCs/>
          <w:lang w:val="sr-Cyrl-RS"/>
        </w:rPr>
      </w:pPr>
      <w:r w:rsidRPr="00AC55F7">
        <w:rPr>
          <w:rFonts w:cs="Arial"/>
          <w:b/>
          <w:bCs/>
          <w:lang w:val="sr-Cyrl-RS"/>
        </w:rPr>
        <w:t xml:space="preserve">12. ПРЕЛАЗНА </w:t>
      </w:r>
      <w:r w:rsidRPr="00AC55F7">
        <w:rPr>
          <w:rFonts w:cs="Arial"/>
          <w:b/>
          <w:bCs/>
          <w:lang w:val="sl-SI"/>
        </w:rPr>
        <w:t xml:space="preserve"> СПОЈКА Ø</w:t>
      </w:r>
      <w:r w:rsidRPr="00AC55F7">
        <w:rPr>
          <w:rFonts w:cs="Arial"/>
          <w:b/>
          <w:bCs/>
          <w:lang w:val="sr-Cyrl-RS"/>
        </w:rPr>
        <w:t>110/75</w:t>
      </w:r>
      <w:r w:rsidRPr="00AC55F7">
        <w:rPr>
          <w:rFonts w:cs="Arial"/>
          <w:b/>
          <w:bCs/>
          <w:lang w:val="sl-SI"/>
        </w:rPr>
        <w:t xml:space="preserve"> mm</w:t>
      </w:r>
      <w:r w:rsidR="00DF0378">
        <w:rPr>
          <w:rFonts w:cs="Arial"/>
          <w:b/>
          <w:bCs/>
          <w:lang w:val="sr-Cyrl-RS"/>
        </w:rPr>
        <w:t xml:space="preserve"> </w:t>
      </w:r>
      <w:r w:rsidR="00993AF0">
        <w:rPr>
          <w:rFonts w:cs="Arial"/>
          <w:b/>
          <w:bCs/>
          <w:lang w:val="sr-Cyrl-RS"/>
        </w:rPr>
        <w:t>- 3</w:t>
      </w:r>
      <w:r w:rsidR="00DF0378" w:rsidRPr="00DF0378">
        <w:rPr>
          <w:rFonts w:cs="Arial"/>
          <w:b/>
          <w:bCs/>
          <w:lang w:val="sr-Cyrl-RS"/>
        </w:rPr>
        <w:t xml:space="preserve"> комада</w:t>
      </w:r>
    </w:p>
    <w:p w:rsidR="00F2576F" w:rsidRPr="00966D7E" w:rsidRDefault="00F2576F" w:rsidP="00F2576F">
      <w:pPr>
        <w:spacing w:before="0"/>
        <w:jc w:val="left"/>
        <w:rPr>
          <w:rFonts w:cs="Arial"/>
          <w:lang w:val="sr-Cyrl-RS"/>
        </w:rPr>
      </w:pPr>
      <w:r w:rsidRPr="00AC55F7">
        <w:rPr>
          <w:rFonts w:cs="Arial"/>
          <w:color w:val="000000"/>
        </w:rPr>
        <w:t xml:space="preserve">       </w:t>
      </w:r>
      <w:r w:rsidRPr="00AC55F7">
        <w:rPr>
          <w:rFonts w:cs="Arial"/>
          <w:lang w:val="sl-SI"/>
        </w:rPr>
        <w:t xml:space="preserve">DIN 14343 - A - B </w:t>
      </w:r>
      <w:r w:rsidR="00966D7E">
        <w:rPr>
          <w:rFonts w:cs="Arial"/>
          <w:lang w:val="sr-Cyrl-RS"/>
        </w:rPr>
        <w:t xml:space="preserve"> </w:t>
      </w:r>
      <w:r w:rsidR="00966D7E" w:rsidRPr="00966D7E">
        <w:rPr>
          <w:rFonts w:cs="Arial"/>
          <w:lang w:val="sr-Cyrl-RS"/>
        </w:rPr>
        <w:t>или одговарајући.</w:t>
      </w:r>
    </w:p>
    <w:p w:rsidR="00F2576F" w:rsidRPr="00AC55F7" w:rsidRDefault="00F2576F" w:rsidP="00F2576F">
      <w:pPr>
        <w:spacing w:before="0"/>
        <w:ind w:left="330"/>
        <w:rPr>
          <w:rFonts w:cs="Arial"/>
          <w:lang w:val="sr-Cyrl-RS"/>
        </w:rPr>
      </w:pPr>
      <w:r w:rsidRPr="00AC55F7">
        <w:rPr>
          <w:rFonts w:cs="Arial"/>
          <w:lang w:val="sl-SI"/>
        </w:rPr>
        <w:t>Алуминијумска спојница изра</w:t>
      </w:r>
      <w:r w:rsidRPr="00AC55F7">
        <w:rPr>
          <w:rFonts w:cs="Arial"/>
          <w:lang w:val="sr-Cyrl-RS"/>
        </w:rPr>
        <w:t>ђ</w:t>
      </w:r>
      <w:r w:rsidRPr="00AC55F7">
        <w:rPr>
          <w:rFonts w:cs="Arial"/>
          <w:lang w:val="sl-SI"/>
        </w:rPr>
        <w:t>ена ковањем</w:t>
      </w:r>
    </w:p>
    <w:p w:rsidR="00F2576F" w:rsidRPr="00AC55F7" w:rsidRDefault="00F2576F" w:rsidP="00F2576F">
      <w:pPr>
        <w:spacing w:before="0"/>
        <w:rPr>
          <w:rFonts w:cs="Arial"/>
          <w:lang w:val="sr-Cyrl-RS"/>
        </w:rPr>
      </w:pPr>
    </w:p>
    <w:p w:rsidR="00F2576F" w:rsidRPr="00DF0378" w:rsidRDefault="00F2576F" w:rsidP="00A82703">
      <w:pPr>
        <w:keepNext/>
        <w:spacing w:before="0"/>
        <w:ind w:left="330"/>
        <w:outlineLvl w:val="1"/>
        <w:rPr>
          <w:rFonts w:cs="Arial"/>
          <w:b/>
          <w:bCs/>
          <w:lang w:val="sr-Cyrl-RS"/>
        </w:rPr>
      </w:pPr>
      <w:r w:rsidRPr="00AC55F7">
        <w:rPr>
          <w:rFonts w:cs="Arial"/>
          <w:b/>
          <w:bCs/>
          <w:lang w:val="sr-Cyrl-RS"/>
        </w:rPr>
        <w:t xml:space="preserve">13. ПРЕЛАЗНА </w:t>
      </w:r>
      <w:r w:rsidRPr="00AC55F7">
        <w:rPr>
          <w:rFonts w:cs="Arial"/>
          <w:b/>
          <w:bCs/>
          <w:lang w:val="sl-SI"/>
        </w:rPr>
        <w:t xml:space="preserve"> СПОЈКА Ø</w:t>
      </w:r>
      <w:r w:rsidRPr="00AC55F7">
        <w:rPr>
          <w:rFonts w:cs="Arial"/>
          <w:b/>
          <w:bCs/>
          <w:lang w:val="sr-Cyrl-RS"/>
        </w:rPr>
        <w:t>75/52</w:t>
      </w:r>
      <w:r w:rsidRPr="00AC55F7">
        <w:rPr>
          <w:rFonts w:cs="Arial"/>
          <w:b/>
          <w:bCs/>
          <w:lang w:val="sl-SI"/>
        </w:rPr>
        <w:t xml:space="preserve"> mm</w:t>
      </w:r>
      <w:r w:rsidR="00DF0378">
        <w:rPr>
          <w:rFonts w:cs="Arial"/>
          <w:b/>
          <w:bCs/>
          <w:lang w:val="sr-Cyrl-RS"/>
        </w:rPr>
        <w:t xml:space="preserve"> </w:t>
      </w:r>
      <w:r w:rsidR="00993AF0">
        <w:rPr>
          <w:rFonts w:cs="Arial"/>
          <w:b/>
          <w:bCs/>
          <w:lang w:val="sr-Cyrl-RS"/>
        </w:rPr>
        <w:t>- 10</w:t>
      </w:r>
      <w:r w:rsidR="00DF0378" w:rsidRPr="00DF0378">
        <w:rPr>
          <w:rFonts w:cs="Arial"/>
          <w:b/>
          <w:bCs/>
          <w:lang w:val="sr-Cyrl-RS"/>
        </w:rPr>
        <w:t xml:space="preserve"> комада</w:t>
      </w:r>
    </w:p>
    <w:p w:rsidR="00F2576F" w:rsidRPr="00AC55F7" w:rsidRDefault="00F2576F" w:rsidP="00F2576F">
      <w:pPr>
        <w:spacing w:before="0"/>
        <w:ind w:left="330"/>
        <w:rPr>
          <w:rFonts w:cs="Arial"/>
          <w:lang w:val="sl-SI"/>
        </w:rPr>
      </w:pPr>
      <w:r w:rsidRPr="00AC55F7">
        <w:rPr>
          <w:rFonts w:cs="Arial"/>
          <w:lang w:val="sl-SI"/>
        </w:rPr>
        <w:t xml:space="preserve">DIN 14342 - B - C </w:t>
      </w:r>
      <w:r w:rsidR="00966D7E" w:rsidRPr="00966D7E">
        <w:rPr>
          <w:rFonts w:cs="Arial"/>
          <w:lang w:val="sl-SI"/>
        </w:rPr>
        <w:t>или одговарајући.</w:t>
      </w:r>
    </w:p>
    <w:p w:rsidR="00F2576F" w:rsidRPr="00AC55F7" w:rsidRDefault="00F2576F" w:rsidP="00F2576F">
      <w:pPr>
        <w:spacing w:before="0"/>
        <w:ind w:left="330"/>
        <w:rPr>
          <w:rFonts w:cs="Arial"/>
          <w:lang w:val="sr-Cyrl-RS"/>
        </w:rPr>
      </w:pPr>
      <w:r w:rsidRPr="00AC55F7">
        <w:rPr>
          <w:rFonts w:cs="Arial"/>
          <w:lang w:val="sl-SI"/>
        </w:rPr>
        <w:t>Алуминијумска спојница израђена ковањем</w:t>
      </w:r>
    </w:p>
    <w:p w:rsidR="00F2576F" w:rsidRPr="00AC55F7" w:rsidRDefault="00F2576F" w:rsidP="00F2576F">
      <w:pPr>
        <w:spacing w:before="0"/>
        <w:rPr>
          <w:rFonts w:cs="Arial"/>
          <w:lang w:val="sr-Cyrl-RS"/>
        </w:rPr>
      </w:pPr>
    </w:p>
    <w:p w:rsidR="00F2576F" w:rsidRPr="00DF0378" w:rsidRDefault="00F2576F" w:rsidP="00F2576F">
      <w:pPr>
        <w:keepNext/>
        <w:spacing w:before="0"/>
        <w:ind w:left="330"/>
        <w:outlineLvl w:val="1"/>
        <w:rPr>
          <w:rFonts w:cs="Arial"/>
          <w:b/>
          <w:bCs/>
          <w:lang w:val="sr-Cyrl-RS"/>
        </w:rPr>
      </w:pPr>
      <w:r w:rsidRPr="00AC55F7">
        <w:rPr>
          <w:rFonts w:cs="Arial"/>
          <w:b/>
          <w:bCs/>
          <w:lang w:val="sr-Cyrl-RS"/>
        </w:rPr>
        <w:t xml:space="preserve">14. ПРЕЛАЗНА </w:t>
      </w:r>
      <w:r w:rsidRPr="00AC55F7">
        <w:rPr>
          <w:rFonts w:cs="Arial"/>
          <w:b/>
          <w:bCs/>
          <w:lang w:val="sl-SI"/>
        </w:rPr>
        <w:t xml:space="preserve"> СПОЈКА Ø</w:t>
      </w:r>
      <w:r w:rsidRPr="00AC55F7">
        <w:rPr>
          <w:rFonts w:cs="Arial"/>
          <w:b/>
          <w:bCs/>
          <w:lang w:val="sr-Cyrl-RS"/>
        </w:rPr>
        <w:t>52/25</w:t>
      </w:r>
      <w:r w:rsidRPr="00AC55F7">
        <w:rPr>
          <w:rFonts w:cs="Arial"/>
          <w:b/>
          <w:bCs/>
          <w:lang w:val="sl-SI"/>
        </w:rPr>
        <w:t xml:space="preserve"> mm</w:t>
      </w:r>
      <w:r w:rsidR="00DF0378">
        <w:rPr>
          <w:rFonts w:cs="Arial"/>
          <w:b/>
          <w:bCs/>
          <w:lang w:val="sr-Cyrl-RS"/>
        </w:rPr>
        <w:t xml:space="preserve"> </w:t>
      </w:r>
      <w:r w:rsidR="00993AF0">
        <w:rPr>
          <w:rFonts w:cs="Arial"/>
          <w:b/>
          <w:bCs/>
          <w:lang w:val="sr-Cyrl-RS"/>
        </w:rPr>
        <w:t>- 3</w:t>
      </w:r>
      <w:r w:rsidR="00DF0378" w:rsidRPr="00DF0378">
        <w:rPr>
          <w:rFonts w:cs="Arial"/>
          <w:b/>
          <w:bCs/>
          <w:lang w:val="sr-Cyrl-RS"/>
        </w:rPr>
        <w:t xml:space="preserve"> комада</w:t>
      </w:r>
    </w:p>
    <w:p w:rsidR="00F2576F" w:rsidRPr="00AC55F7" w:rsidRDefault="00F2576F" w:rsidP="00A82703">
      <w:pPr>
        <w:spacing w:before="0"/>
        <w:ind w:left="330"/>
        <w:rPr>
          <w:rFonts w:cs="Arial"/>
          <w:lang w:val="sr-Cyrl-RS"/>
        </w:rPr>
      </w:pPr>
      <w:r w:rsidRPr="00AC55F7">
        <w:rPr>
          <w:rFonts w:cs="Arial"/>
          <w:lang w:val="sl-SI"/>
        </w:rPr>
        <w:t xml:space="preserve">DIN 14341 - C - D </w:t>
      </w:r>
      <w:r w:rsidR="00966D7E">
        <w:rPr>
          <w:rFonts w:cs="Arial"/>
          <w:lang w:val="sr-Cyrl-RS"/>
        </w:rPr>
        <w:t xml:space="preserve"> </w:t>
      </w:r>
      <w:r w:rsidR="00966D7E" w:rsidRPr="00966D7E">
        <w:rPr>
          <w:rFonts w:cs="Arial"/>
          <w:lang w:val="sr-Cyrl-RS"/>
        </w:rPr>
        <w:t xml:space="preserve">или одговарајући. </w:t>
      </w:r>
      <w:r w:rsidRPr="00AC55F7">
        <w:rPr>
          <w:rFonts w:cs="Arial"/>
          <w:lang w:val="sr-Cyrl-RS"/>
        </w:rPr>
        <w:t xml:space="preserve">                                     </w:t>
      </w:r>
    </w:p>
    <w:p w:rsidR="00F2576F" w:rsidRPr="00AC55F7" w:rsidRDefault="00F2576F" w:rsidP="00F2576F">
      <w:pPr>
        <w:spacing w:before="0"/>
        <w:ind w:left="330"/>
        <w:rPr>
          <w:rFonts w:cs="Arial"/>
          <w:lang w:val="sl-SI"/>
        </w:rPr>
      </w:pPr>
      <w:r w:rsidRPr="00AC55F7">
        <w:rPr>
          <w:rFonts w:cs="Arial"/>
          <w:lang w:val="sl-SI"/>
        </w:rPr>
        <w:t>Алуминијумска спојница изра</w:t>
      </w:r>
      <w:r w:rsidRPr="00AC55F7">
        <w:rPr>
          <w:rFonts w:cs="Arial"/>
          <w:lang w:val="sr-Cyrl-RS"/>
        </w:rPr>
        <w:t>ђ</w:t>
      </w:r>
      <w:r w:rsidRPr="00AC55F7">
        <w:rPr>
          <w:rFonts w:cs="Arial"/>
          <w:lang w:val="sl-SI"/>
        </w:rPr>
        <w:t>ена ковањем</w:t>
      </w:r>
    </w:p>
    <w:p w:rsidR="00F2576F" w:rsidRPr="00AC55F7" w:rsidRDefault="00F2576F" w:rsidP="00F2576F">
      <w:pPr>
        <w:spacing w:before="0"/>
        <w:ind w:left="720"/>
        <w:jc w:val="left"/>
        <w:rPr>
          <w:rFonts w:cs="Arial"/>
          <w:lang w:val="sr-Cyrl-RS"/>
        </w:rPr>
      </w:pPr>
    </w:p>
    <w:p w:rsidR="00F2576F" w:rsidRPr="00DF0378" w:rsidRDefault="00F2576F" w:rsidP="00A82703">
      <w:pPr>
        <w:spacing w:before="0"/>
        <w:ind w:left="330"/>
        <w:rPr>
          <w:rFonts w:cs="Arial"/>
          <w:b/>
          <w:bCs/>
          <w:lang w:val="sr-Cyrl-RS"/>
        </w:rPr>
      </w:pPr>
      <w:r w:rsidRPr="00AC55F7">
        <w:rPr>
          <w:rFonts w:cs="Arial"/>
          <w:b/>
          <w:bCs/>
          <w:lang w:val="sr-Cyrl-RS"/>
        </w:rPr>
        <w:t xml:space="preserve">15. </w:t>
      </w:r>
      <w:r w:rsidRPr="00AC55F7">
        <w:rPr>
          <w:rFonts w:cs="Arial"/>
          <w:b/>
          <w:bCs/>
          <w:lang w:val="sl-SI"/>
        </w:rPr>
        <w:t>МЛАЗНИЦА ОБИЧНА</w:t>
      </w:r>
      <w:r w:rsidRPr="00AC55F7">
        <w:rPr>
          <w:rFonts w:cs="Arial"/>
          <w:b/>
          <w:lang w:val="sl-SI"/>
        </w:rPr>
        <w:t xml:space="preserve"> Ø52 mm </w:t>
      </w:r>
      <w:r w:rsidR="00DF0378">
        <w:rPr>
          <w:rFonts w:cs="Arial"/>
          <w:b/>
          <w:lang w:val="sr-Cyrl-RS"/>
        </w:rPr>
        <w:t xml:space="preserve"> </w:t>
      </w:r>
      <w:r w:rsidR="00993AF0">
        <w:rPr>
          <w:rFonts w:cs="Arial"/>
          <w:b/>
          <w:lang w:val="sr-Cyrl-RS"/>
        </w:rPr>
        <w:t>- 6</w:t>
      </w:r>
      <w:r w:rsidR="00DF0378" w:rsidRPr="00DF0378">
        <w:rPr>
          <w:rFonts w:cs="Arial"/>
          <w:b/>
          <w:lang w:val="sr-Cyrl-RS"/>
        </w:rPr>
        <w:t xml:space="preserve"> комада</w:t>
      </w:r>
    </w:p>
    <w:p w:rsidR="00F2576F" w:rsidRPr="00AC55F7" w:rsidRDefault="00F2576F" w:rsidP="00F2576F">
      <w:pPr>
        <w:spacing w:before="0"/>
        <w:ind w:left="330"/>
        <w:rPr>
          <w:rFonts w:cs="Arial"/>
          <w:lang w:val="sr-Cyrl-RS"/>
        </w:rPr>
      </w:pPr>
      <w:r w:rsidRPr="00AC55F7">
        <w:rPr>
          <w:rFonts w:cs="Arial"/>
          <w:lang w:val="sr-Cyrl-RS"/>
        </w:rPr>
        <w:t>Легура алуминијума.</w:t>
      </w:r>
    </w:p>
    <w:p w:rsidR="00F2576F" w:rsidRPr="00AC55F7" w:rsidRDefault="00F2576F" w:rsidP="00F2576F">
      <w:pPr>
        <w:spacing w:before="0"/>
        <w:rPr>
          <w:rFonts w:cs="Arial"/>
          <w:lang w:val="sl-SI"/>
        </w:rPr>
      </w:pPr>
    </w:p>
    <w:p w:rsidR="00F2576F" w:rsidRPr="00DF0378" w:rsidRDefault="00F2576F" w:rsidP="00A82703">
      <w:pPr>
        <w:keepNext/>
        <w:spacing w:before="0"/>
        <w:ind w:left="330"/>
        <w:outlineLvl w:val="1"/>
        <w:rPr>
          <w:rFonts w:cs="Arial"/>
          <w:b/>
          <w:bCs/>
          <w:lang w:val="sr-Cyrl-RS"/>
        </w:rPr>
      </w:pPr>
      <w:r w:rsidRPr="00AC55F7">
        <w:rPr>
          <w:rFonts w:cs="Arial"/>
          <w:b/>
          <w:bCs/>
          <w:lang w:val="sr-Cyrl-RS"/>
        </w:rPr>
        <w:t xml:space="preserve">16. </w:t>
      </w:r>
      <w:r w:rsidRPr="00AC55F7">
        <w:rPr>
          <w:rFonts w:cs="Arial"/>
          <w:b/>
          <w:bCs/>
          <w:lang w:val="sl-SI"/>
        </w:rPr>
        <w:t>МЛАЗНИЦА СА РУЧКОМ Ø52 mm</w:t>
      </w:r>
      <w:r w:rsidR="00DF0378">
        <w:rPr>
          <w:rFonts w:cs="Arial"/>
          <w:b/>
          <w:bCs/>
          <w:lang w:val="sr-Cyrl-RS"/>
        </w:rPr>
        <w:t xml:space="preserve"> </w:t>
      </w:r>
      <w:r w:rsidR="00993AF0">
        <w:rPr>
          <w:rFonts w:cs="Arial"/>
          <w:b/>
          <w:bCs/>
          <w:lang w:val="sr-Cyrl-RS"/>
        </w:rPr>
        <w:t>- 8</w:t>
      </w:r>
      <w:r w:rsidR="00DF0378" w:rsidRPr="00DF0378">
        <w:rPr>
          <w:rFonts w:cs="Arial"/>
          <w:b/>
          <w:bCs/>
          <w:lang w:val="sr-Cyrl-RS"/>
        </w:rPr>
        <w:t xml:space="preserve"> комада</w:t>
      </w:r>
    </w:p>
    <w:p w:rsidR="00F2576F" w:rsidRPr="00AC55F7" w:rsidRDefault="00F2576F" w:rsidP="00F2576F">
      <w:pPr>
        <w:spacing w:before="0"/>
        <w:ind w:left="330"/>
        <w:rPr>
          <w:rFonts w:cs="Arial"/>
          <w:b/>
          <w:bCs/>
          <w:lang w:val="sl-SI"/>
        </w:rPr>
      </w:pPr>
      <w:r w:rsidRPr="00AC55F7">
        <w:rPr>
          <w:rFonts w:cs="Arial"/>
          <w:lang w:val="sl-SI"/>
        </w:rPr>
        <w:t xml:space="preserve">DIN 14365 </w:t>
      </w:r>
      <w:r w:rsidR="00966D7E" w:rsidRPr="00966D7E">
        <w:rPr>
          <w:rFonts w:cs="Arial"/>
          <w:lang w:val="sl-SI"/>
        </w:rPr>
        <w:t>или одговарајући.</w:t>
      </w:r>
    </w:p>
    <w:p w:rsidR="00F2576F" w:rsidRPr="00AC55F7" w:rsidRDefault="00F2576F" w:rsidP="00F2576F">
      <w:pPr>
        <w:spacing w:before="0"/>
        <w:ind w:left="330"/>
        <w:rPr>
          <w:rFonts w:cs="Arial"/>
        </w:rPr>
      </w:pPr>
      <w:r w:rsidRPr="00AC55F7">
        <w:rPr>
          <w:rFonts w:cs="Arial"/>
          <w:lang w:val="sr-Cyrl-RS"/>
        </w:rPr>
        <w:t>Легура алуминијума</w:t>
      </w:r>
    </w:p>
    <w:p w:rsidR="00F2576F" w:rsidRPr="00AC55F7" w:rsidRDefault="00F2576F" w:rsidP="00F2576F">
      <w:pPr>
        <w:spacing w:before="0"/>
        <w:rPr>
          <w:rFonts w:cs="Arial"/>
        </w:rPr>
      </w:pPr>
    </w:p>
    <w:p w:rsidR="00F2576F" w:rsidRPr="00AC55F7" w:rsidRDefault="00F2576F" w:rsidP="00A82703">
      <w:pPr>
        <w:keepNext/>
        <w:spacing w:before="0"/>
        <w:ind w:left="330"/>
        <w:outlineLvl w:val="1"/>
        <w:rPr>
          <w:rFonts w:cs="Arial"/>
          <w:b/>
          <w:bCs/>
          <w:lang w:val="sr-Cyrl-RS"/>
        </w:rPr>
      </w:pPr>
      <w:r w:rsidRPr="00AC55F7">
        <w:rPr>
          <w:rFonts w:cs="Arial"/>
          <w:b/>
          <w:bCs/>
          <w:lang w:val="sr-Cyrl-RS"/>
        </w:rPr>
        <w:t xml:space="preserve">17. </w:t>
      </w:r>
      <w:r w:rsidRPr="00AC55F7">
        <w:rPr>
          <w:rFonts w:cs="Arial"/>
          <w:b/>
          <w:bCs/>
          <w:lang w:val="sl-SI"/>
        </w:rPr>
        <w:t xml:space="preserve">МЛАЗНИЦА </w:t>
      </w:r>
      <w:r w:rsidRPr="00AC55F7">
        <w:rPr>
          <w:rFonts w:cs="Arial"/>
          <w:b/>
          <w:bCs/>
          <w:lang w:val="sr-Cyrl-RS"/>
        </w:rPr>
        <w:t>УНИВЕРЗАЛНА „РОТО МАГ“</w:t>
      </w:r>
      <w:r w:rsidRPr="00AC55F7">
        <w:rPr>
          <w:rFonts w:cs="Arial"/>
          <w:b/>
          <w:bCs/>
          <w:lang w:val="sl-SI"/>
        </w:rPr>
        <w:t xml:space="preserve"> Ø52 mm</w:t>
      </w:r>
      <w:r w:rsidRPr="00AC55F7">
        <w:rPr>
          <w:rFonts w:cs="Arial"/>
          <w:b/>
          <w:bCs/>
          <w:lang w:val="sr-Cyrl-RS"/>
        </w:rPr>
        <w:t xml:space="preserve"> ИЛИ </w:t>
      </w:r>
      <w:r w:rsidR="00966D7E">
        <w:rPr>
          <w:rFonts w:cs="Arial"/>
          <w:b/>
          <w:bCs/>
          <w:lang w:val="sr-Cyrl-RS"/>
        </w:rPr>
        <w:t>ОДГОВАРАЈУЋЕ</w:t>
      </w:r>
      <w:r w:rsidR="0074161A">
        <w:rPr>
          <w:rFonts w:cs="Arial"/>
          <w:b/>
          <w:bCs/>
          <w:lang w:val="sr-Cyrl-RS"/>
        </w:rPr>
        <w:t xml:space="preserve"> – 4 комада</w:t>
      </w:r>
    </w:p>
    <w:p w:rsidR="00F2576F" w:rsidRPr="00AC55F7" w:rsidRDefault="00F2576F" w:rsidP="00F2576F">
      <w:pPr>
        <w:spacing w:before="0"/>
        <w:ind w:left="330"/>
        <w:jc w:val="left"/>
        <w:rPr>
          <w:rFonts w:cs="Arial"/>
          <w:lang w:val="ru-RU"/>
        </w:rPr>
      </w:pPr>
      <w:r w:rsidRPr="00AC55F7">
        <w:rPr>
          <w:rFonts w:cs="Arial"/>
          <w:lang w:val="ru-RU"/>
        </w:rPr>
        <w:t>Материјал израде – алуминијум. Проток млазнице је 200</w:t>
      </w:r>
      <w:r w:rsidRPr="00AC55F7">
        <w:rPr>
          <w:rFonts w:cs="Arial"/>
          <w:lang w:val="sr-Latn-CS"/>
        </w:rPr>
        <w:t xml:space="preserve"> </w:t>
      </w:r>
      <w:r w:rsidRPr="00AC55F7">
        <w:rPr>
          <w:rFonts w:cs="Arial"/>
        </w:rPr>
        <w:t>l/min</w:t>
      </w:r>
      <w:r w:rsidRPr="00AC55F7">
        <w:rPr>
          <w:rFonts w:cs="Arial"/>
          <w:lang w:val="ru-RU"/>
        </w:rPr>
        <w:t>. Тело обложено лаком пластиком (ПВЦ или слична) ради квалитетнијег руковања и спречавања клизања у руци. Регулатор облика млаза се налази на глави млазнице кружног је облика и једноставним руковањем (окретањем) врши се избор врсте млаза (пун и распршен), а у крајњем положају врши затварање млазниц</w:t>
      </w:r>
      <w:r w:rsidRPr="00AC55F7">
        <w:rPr>
          <w:rFonts w:cs="Arial"/>
          <w:lang w:val="sr-Latn-CS"/>
        </w:rPr>
        <w:t>е</w:t>
      </w:r>
      <w:r w:rsidRPr="00AC55F7">
        <w:rPr>
          <w:rFonts w:cs="Arial"/>
          <w:lang w:val="ru-RU"/>
        </w:rPr>
        <w:t xml:space="preserve">. Крајњи положај супротан од оног у коме се врши затварање обезбеђује распршен млаз приближан магли у кругу од 110 степени у односу на осу млазнице. На глави млазнице налази се уграђен ротор са перајима који омогућава квалитетан млаз и код мањих притисака воде, а постоји и могућност замене у случају лома. Спојница је 52 </w:t>
      </w:r>
      <w:r w:rsidRPr="00AC55F7">
        <w:rPr>
          <w:rFonts w:cs="Arial"/>
          <w:lang w:val="en-GB"/>
        </w:rPr>
        <w:t>mm</w:t>
      </w:r>
      <w:r w:rsidRPr="00AC55F7">
        <w:rPr>
          <w:rFonts w:cs="Arial"/>
          <w:lang w:val="sr-Cyrl-CS"/>
        </w:rPr>
        <w:t xml:space="preserve">, </w:t>
      </w:r>
      <w:r w:rsidRPr="00AC55F7">
        <w:rPr>
          <w:rFonts w:cs="Arial"/>
          <w:lang w:val="sr-Latn-CS"/>
        </w:rPr>
        <w:t xml:space="preserve">алуминијумска израђена кованом технологијом. </w:t>
      </w:r>
      <w:r w:rsidRPr="00AC55F7">
        <w:rPr>
          <w:rFonts w:cs="Arial"/>
          <w:lang w:val="ru-RU"/>
        </w:rPr>
        <w:t xml:space="preserve">  </w:t>
      </w:r>
    </w:p>
    <w:p w:rsidR="00F2576F" w:rsidRPr="00AC55F7" w:rsidRDefault="00F2576F" w:rsidP="00AC55F7">
      <w:pPr>
        <w:spacing w:before="0"/>
        <w:jc w:val="left"/>
        <w:rPr>
          <w:rFonts w:cs="Arial"/>
          <w:lang w:val="sr-Cyrl-RS"/>
        </w:rPr>
      </w:pPr>
    </w:p>
    <w:p w:rsidR="00F2576F" w:rsidRPr="00AC55F7" w:rsidRDefault="00F2576F" w:rsidP="00AC55F7">
      <w:pPr>
        <w:spacing w:before="0"/>
        <w:ind w:left="330"/>
        <w:rPr>
          <w:rFonts w:cs="Arial"/>
          <w:lang w:val="sr-Cyrl-RS"/>
        </w:rPr>
      </w:pPr>
      <w:r w:rsidRPr="00AC55F7">
        <w:rPr>
          <w:rFonts w:cs="Arial"/>
          <w:b/>
        </w:rPr>
        <w:t>18</w:t>
      </w:r>
      <w:r w:rsidRPr="00AC55F7">
        <w:rPr>
          <w:rFonts w:cs="Arial"/>
          <w:b/>
          <w:lang w:val="sr-Cyrl-RS"/>
        </w:rPr>
        <w:t>.</w:t>
      </w:r>
      <w:r w:rsidRPr="00AC55F7">
        <w:rPr>
          <w:rFonts w:cs="Arial"/>
          <w:lang w:val="sr-Cyrl-RS"/>
        </w:rPr>
        <w:t xml:space="preserve"> </w:t>
      </w:r>
      <w:r w:rsidRPr="00AC55F7">
        <w:rPr>
          <w:rFonts w:cs="Arial"/>
          <w:b/>
          <w:lang w:val="sr-Cyrl-RS"/>
        </w:rPr>
        <w:t xml:space="preserve">МЛАЗНИЦА </w:t>
      </w:r>
      <w:r w:rsidRPr="00AC55F7">
        <w:rPr>
          <w:rFonts w:cs="Arial"/>
          <w:b/>
          <w:bCs/>
          <w:lang w:val="sl-SI"/>
        </w:rPr>
        <w:t>Ø</w:t>
      </w:r>
      <w:r w:rsidRPr="00AC55F7">
        <w:rPr>
          <w:rFonts w:cs="Arial"/>
          <w:b/>
          <w:lang w:val="sr-Cyrl-RS"/>
        </w:rPr>
        <w:t xml:space="preserve"> 52 ЗА ГАШЕЊЕ ЕЛЕКТРОИНСТАЛАЦИЈЕ ПОД НАПОНОМ</w:t>
      </w:r>
      <w:r w:rsidR="0074161A">
        <w:rPr>
          <w:rFonts w:cs="Arial"/>
          <w:b/>
          <w:lang w:val="sr-Cyrl-RS"/>
        </w:rPr>
        <w:t xml:space="preserve"> – 2 комада</w:t>
      </w:r>
    </w:p>
    <w:p w:rsidR="00F2576F" w:rsidRPr="00AC55F7" w:rsidRDefault="00F2576F" w:rsidP="00F2576F">
      <w:pPr>
        <w:spacing w:before="0"/>
        <w:jc w:val="left"/>
        <w:rPr>
          <w:rFonts w:eastAsia="Arial Unicode MS" w:cs="Arial"/>
          <w:lang w:val="sr-Cyrl-RS"/>
        </w:rPr>
      </w:pPr>
      <w:r w:rsidRPr="00AC55F7">
        <w:rPr>
          <w:rFonts w:eastAsia="Arial Unicode MS" w:cs="Arial"/>
          <w:lang w:val="hr-HR"/>
        </w:rPr>
        <w:t xml:space="preserve">     </w:t>
      </w:r>
      <w:r w:rsidRPr="00AC55F7">
        <w:rPr>
          <w:rFonts w:eastAsia="Arial Unicode MS" w:cs="Arial"/>
          <w:lang w:val="sr-Cyrl-RS"/>
        </w:rPr>
        <w:t>Млазница је намењена за професионалну употре</w:t>
      </w:r>
      <w:r w:rsidR="00A82703" w:rsidRPr="00AC55F7">
        <w:rPr>
          <w:rFonts w:eastAsia="Arial Unicode MS" w:cs="Arial"/>
          <w:lang w:val="sr-Cyrl-RS"/>
        </w:rPr>
        <w:t xml:space="preserve">бу приликом гашења свих врста </w:t>
      </w:r>
      <w:r w:rsidRPr="00AC55F7">
        <w:rPr>
          <w:rFonts w:eastAsia="Arial Unicode MS" w:cs="Arial"/>
          <w:lang w:val="sr-Cyrl-RS"/>
        </w:rPr>
        <w:t xml:space="preserve">пожара, како у индустрији тако и у стамбеним објектима. Конструкција млазнице мора </w:t>
      </w:r>
      <w:r w:rsidRPr="00AC55F7">
        <w:rPr>
          <w:rFonts w:eastAsia="Arial Unicode MS" w:cs="Arial"/>
          <w:lang w:val="sr-Cyrl-RS"/>
        </w:rPr>
        <w:lastRenderedPageBreak/>
        <w:t>омогућавати веома добро распршивање воде, врло малу реакцију млаза и гашење</w:t>
      </w:r>
      <w:r w:rsidR="00A82703" w:rsidRPr="00AC55F7">
        <w:rPr>
          <w:rFonts w:eastAsia="Arial Unicode MS" w:cs="Arial"/>
          <w:lang w:val="sr-Cyrl-RS"/>
        </w:rPr>
        <w:t xml:space="preserve"> </w:t>
      </w:r>
      <w:r w:rsidRPr="00AC55F7">
        <w:rPr>
          <w:rFonts w:eastAsia="Arial Unicode MS" w:cs="Arial"/>
          <w:lang w:val="sr-Cyrl-RS"/>
        </w:rPr>
        <w:t xml:space="preserve">уређаја под напоном до 1000 </w:t>
      </w:r>
      <w:r w:rsidRPr="00AC55F7">
        <w:rPr>
          <w:rFonts w:eastAsia="Arial Unicode MS" w:cs="Arial"/>
          <w:lang w:val="hr-HR"/>
        </w:rPr>
        <w:t>V</w:t>
      </w:r>
      <w:r w:rsidRPr="00AC55F7">
        <w:rPr>
          <w:rFonts w:eastAsia="Arial Unicode MS" w:cs="Arial"/>
          <w:lang w:val="sr-Cyrl-RS"/>
        </w:rPr>
        <w:t>. Окретањем предњег дела млазнице у једну или другу страну врши се отварање, затварање или промена врсте млаза ( пун млаз, распршен млаз, водена магла).</w:t>
      </w:r>
    </w:p>
    <w:p w:rsidR="00F2576F" w:rsidRPr="00AC55F7" w:rsidRDefault="00F2576F" w:rsidP="00F2576F">
      <w:pPr>
        <w:spacing w:before="0"/>
        <w:jc w:val="left"/>
        <w:rPr>
          <w:rFonts w:eastAsia="Arial Unicode MS" w:cs="Arial"/>
          <w:lang w:val="sr-Cyrl-RS"/>
        </w:rPr>
      </w:pPr>
    </w:p>
    <w:p w:rsidR="00F2576F" w:rsidRPr="00AC55F7" w:rsidRDefault="00F2576F" w:rsidP="00F2576F">
      <w:pPr>
        <w:spacing w:before="0"/>
        <w:jc w:val="left"/>
        <w:rPr>
          <w:rFonts w:eastAsia="Arial Unicode MS" w:cs="Arial"/>
          <w:lang w:val="sr-Cyrl-RS"/>
        </w:rPr>
      </w:pPr>
      <w:r w:rsidRPr="00AC55F7">
        <w:rPr>
          <w:rFonts w:eastAsia="Arial Unicode MS" w:cs="Arial"/>
          <w:lang w:val="sr-Cyrl-RS"/>
        </w:rPr>
        <w:t>Димензије млазнице:</w:t>
      </w:r>
    </w:p>
    <w:p w:rsidR="00F2576F" w:rsidRPr="00AC55F7" w:rsidRDefault="00F2576F" w:rsidP="00F2576F">
      <w:pPr>
        <w:numPr>
          <w:ilvl w:val="0"/>
          <w:numId w:val="40"/>
        </w:numPr>
        <w:spacing w:before="0"/>
        <w:jc w:val="left"/>
        <w:rPr>
          <w:rFonts w:eastAsia="Arial Unicode MS" w:cs="Arial"/>
          <w:lang w:val="sr-Cyrl-RS"/>
        </w:rPr>
      </w:pPr>
      <w:r w:rsidRPr="00AC55F7">
        <w:rPr>
          <w:rFonts w:eastAsia="Arial Unicode MS" w:cs="Arial"/>
          <w:lang w:val="sr-Cyrl-RS"/>
        </w:rPr>
        <w:t xml:space="preserve">Дужина максимално 300 </w:t>
      </w:r>
      <w:r w:rsidRPr="00AC55F7">
        <w:rPr>
          <w:rFonts w:eastAsia="Arial Unicode MS" w:cs="Arial"/>
          <w:lang w:val="sr-Latn-RS"/>
        </w:rPr>
        <w:t>mm</w:t>
      </w:r>
    </w:p>
    <w:p w:rsidR="00F2576F" w:rsidRPr="00AC55F7" w:rsidRDefault="00F2576F" w:rsidP="00F2576F">
      <w:pPr>
        <w:numPr>
          <w:ilvl w:val="0"/>
          <w:numId w:val="40"/>
        </w:numPr>
        <w:spacing w:before="0"/>
        <w:jc w:val="left"/>
        <w:rPr>
          <w:rFonts w:eastAsia="Arial Unicode MS" w:cs="Arial"/>
          <w:lang w:val="sr-Cyrl-RS"/>
        </w:rPr>
      </w:pPr>
      <w:r w:rsidRPr="00AC55F7">
        <w:rPr>
          <w:rFonts w:eastAsia="Arial Unicode MS" w:cs="Arial"/>
          <w:lang w:val="sr-Cyrl-RS"/>
        </w:rPr>
        <w:t>Промер максимално 60</w:t>
      </w:r>
      <w:r w:rsidRPr="00AC55F7">
        <w:rPr>
          <w:rFonts w:eastAsia="Arial Unicode MS" w:cs="Arial"/>
          <w:lang w:val="sr-Latn-RS"/>
        </w:rPr>
        <w:t xml:space="preserve"> mm</w:t>
      </w:r>
      <w:r w:rsidRPr="00AC55F7">
        <w:rPr>
          <w:rFonts w:eastAsia="Arial Unicode MS" w:cs="Arial"/>
          <w:lang w:val="sr-Cyrl-RS"/>
        </w:rPr>
        <w:t>/100</w:t>
      </w:r>
      <w:r w:rsidRPr="00AC55F7">
        <w:rPr>
          <w:rFonts w:eastAsia="Arial Unicode MS" w:cs="Arial"/>
          <w:lang w:val="sr-Latn-RS"/>
        </w:rPr>
        <w:t xml:space="preserve"> mm</w:t>
      </w:r>
    </w:p>
    <w:p w:rsidR="00F2576F" w:rsidRDefault="00F2576F" w:rsidP="0045723C">
      <w:pPr>
        <w:numPr>
          <w:ilvl w:val="0"/>
          <w:numId w:val="40"/>
        </w:numPr>
        <w:spacing w:before="0"/>
        <w:jc w:val="left"/>
        <w:rPr>
          <w:rFonts w:eastAsia="Arial Unicode MS" w:cs="Arial"/>
          <w:lang w:val="sr-Cyrl-RS"/>
        </w:rPr>
      </w:pPr>
      <w:r w:rsidRPr="00AC55F7">
        <w:rPr>
          <w:rFonts w:eastAsia="Arial Unicode MS" w:cs="Arial"/>
          <w:lang w:val="sr-Cyrl-RS"/>
        </w:rPr>
        <w:t xml:space="preserve">Тежина максимално 1 </w:t>
      </w:r>
      <w:r w:rsidRPr="00AC55F7">
        <w:rPr>
          <w:rFonts w:eastAsia="Arial Unicode MS" w:cs="Arial"/>
          <w:lang w:val="sr-Latn-RS"/>
        </w:rPr>
        <w:t>kg</w:t>
      </w:r>
    </w:p>
    <w:p w:rsidR="0045723C" w:rsidRPr="0045723C" w:rsidRDefault="0045723C" w:rsidP="0045723C">
      <w:pPr>
        <w:spacing w:before="0"/>
        <w:ind w:left="690"/>
        <w:jc w:val="left"/>
        <w:rPr>
          <w:rFonts w:eastAsia="Arial Unicode MS" w:cs="Arial"/>
          <w:lang w:val="sr-Cyrl-RS"/>
        </w:rPr>
      </w:pPr>
    </w:p>
    <w:p w:rsidR="00F2576F" w:rsidRPr="00AC55F7" w:rsidRDefault="00F2576F" w:rsidP="0045723C">
      <w:pPr>
        <w:spacing w:before="0"/>
        <w:jc w:val="left"/>
        <w:rPr>
          <w:rFonts w:cs="Arial"/>
          <w:lang w:val="sr-Cyrl-RS"/>
        </w:rPr>
      </w:pPr>
      <w:r w:rsidRPr="00AC55F7">
        <w:rPr>
          <w:rFonts w:cs="Arial"/>
          <w:lang w:val="sr-Cyrl-RS"/>
        </w:rPr>
        <w:t>Напомена</w:t>
      </w:r>
      <w:r w:rsidRPr="00AC55F7">
        <w:rPr>
          <w:rFonts w:cs="Arial"/>
        </w:rPr>
        <w:t xml:space="preserve">: </w:t>
      </w:r>
      <w:r w:rsidRPr="00AC55F7">
        <w:rPr>
          <w:rFonts w:cs="Arial"/>
          <w:lang w:val="sr-Cyrl-RS"/>
        </w:rPr>
        <w:t xml:space="preserve">уз понуду доставити </w:t>
      </w:r>
      <w:r w:rsidR="0045723C">
        <w:rPr>
          <w:rFonts w:cs="Arial"/>
          <w:lang w:val="sr-Cyrl-RS"/>
        </w:rPr>
        <w:t xml:space="preserve">Уверење од </w:t>
      </w:r>
      <w:r w:rsidR="0045723C" w:rsidRPr="0045723C">
        <w:rPr>
          <w:rFonts w:cs="Arial"/>
          <w:lang w:val="sr-Cyrl-RS"/>
        </w:rPr>
        <w:t>акредитоване установе за проверу квалитета</w:t>
      </w:r>
    </w:p>
    <w:p w:rsidR="00F2576F" w:rsidRPr="00AC55F7" w:rsidRDefault="00F2576F" w:rsidP="00F2576F">
      <w:pPr>
        <w:tabs>
          <w:tab w:val="right" w:pos="10255"/>
        </w:tabs>
        <w:spacing w:before="0"/>
        <w:jc w:val="left"/>
        <w:rPr>
          <w:rFonts w:cs="Arial"/>
          <w:b/>
          <w:lang w:val="sr-Cyrl-RS"/>
        </w:rPr>
      </w:pPr>
    </w:p>
    <w:p w:rsidR="00F2576F" w:rsidRPr="00AC55F7" w:rsidRDefault="00F2576F" w:rsidP="00F2576F">
      <w:pPr>
        <w:tabs>
          <w:tab w:val="right" w:pos="10255"/>
        </w:tabs>
        <w:spacing w:before="0"/>
        <w:jc w:val="left"/>
        <w:rPr>
          <w:rFonts w:cs="Arial"/>
          <w:b/>
          <w:bCs/>
          <w:lang w:val="sr-Cyrl-RS"/>
        </w:rPr>
      </w:pPr>
      <w:r w:rsidRPr="00AC55F7">
        <w:rPr>
          <w:rFonts w:cs="Arial"/>
          <w:b/>
          <w:lang w:val="sr-Cyrl-CS"/>
        </w:rPr>
        <w:t xml:space="preserve"> </w:t>
      </w:r>
      <w:r w:rsidRPr="00AC55F7">
        <w:rPr>
          <w:rFonts w:cs="Arial"/>
          <w:b/>
        </w:rPr>
        <w:t xml:space="preserve">    </w:t>
      </w:r>
      <w:r w:rsidRPr="00AC55F7">
        <w:rPr>
          <w:rFonts w:cs="Arial"/>
          <w:b/>
          <w:lang w:val="sr-Cyrl-CS"/>
        </w:rPr>
        <w:t>1</w:t>
      </w:r>
      <w:r w:rsidRPr="00AC55F7">
        <w:rPr>
          <w:rFonts w:cs="Arial"/>
          <w:b/>
        </w:rPr>
        <w:t>9</w:t>
      </w:r>
      <w:r w:rsidRPr="00AC55F7">
        <w:rPr>
          <w:rFonts w:cs="Arial"/>
          <w:b/>
          <w:lang w:val="sr-Cyrl-CS"/>
        </w:rPr>
        <w:t xml:space="preserve">. ПРЕГРАДНИ ВЕНТИЛ </w:t>
      </w:r>
      <w:r w:rsidRPr="00AC55F7">
        <w:rPr>
          <w:rFonts w:cs="Arial"/>
          <w:b/>
          <w:bCs/>
          <w:lang w:val="sr-Cyrl-RS"/>
        </w:rPr>
        <w:t xml:space="preserve">2“ </w:t>
      </w:r>
      <w:r w:rsidR="0074161A">
        <w:rPr>
          <w:rFonts w:cs="Arial"/>
          <w:b/>
          <w:bCs/>
          <w:lang w:val="sr-Cyrl-RS"/>
        </w:rPr>
        <w:t>– 10 комада</w:t>
      </w:r>
    </w:p>
    <w:p w:rsidR="00F2576F" w:rsidRPr="00AC55F7" w:rsidRDefault="00F2576F" w:rsidP="00F2576F">
      <w:pPr>
        <w:tabs>
          <w:tab w:val="right" w:pos="10255"/>
        </w:tabs>
        <w:spacing w:before="0"/>
        <w:jc w:val="left"/>
        <w:rPr>
          <w:rFonts w:cs="Arial"/>
          <w:bCs/>
          <w:lang w:val="sr-Cyrl-RS"/>
        </w:rPr>
      </w:pPr>
      <w:r w:rsidRPr="00AC55F7">
        <w:rPr>
          <w:rFonts w:cs="Arial"/>
          <w:b/>
          <w:bCs/>
          <w:lang w:val="sr-Cyrl-RS"/>
        </w:rPr>
        <w:t xml:space="preserve">     </w:t>
      </w:r>
      <w:r w:rsidRPr="00AC55F7">
        <w:rPr>
          <w:rFonts w:cs="Arial"/>
          <w:bCs/>
          <w:lang w:val="sr-Cyrl-RS"/>
        </w:rPr>
        <w:t>Преградни вентил 2“ – шибер.</w:t>
      </w:r>
    </w:p>
    <w:p w:rsidR="00F2576F" w:rsidRPr="00AC55F7" w:rsidRDefault="00F2576F" w:rsidP="00F2576F">
      <w:pPr>
        <w:tabs>
          <w:tab w:val="right" w:pos="10255"/>
        </w:tabs>
        <w:spacing w:before="0"/>
        <w:jc w:val="left"/>
        <w:rPr>
          <w:rFonts w:cs="Arial"/>
          <w:b/>
          <w:lang w:val="sr-Latn-RS"/>
        </w:rPr>
      </w:pPr>
    </w:p>
    <w:p w:rsidR="00F2576F" w:rsidRPr="00AC55F7" w:rsidRDefault="00F2576F" w:rsidP="00A82703">
      <w:pPr>
        <w:spacing w:before="0"/>
        <w:ind w:left="330"/>
        <w:rPr>
          <w:rFonts w:cs="Arial"/>
          <w:b/>
          <w:bCs/>
          <w:lang w:val="sr-Cyrl-RS"/>
        </w:rPr>
      </w:pPr>
      <w:r w:rsidRPr="00AC55F7">
        <w:rPr>
          <w:rFonts w:cs="Arial"/>
          <w:b/>
          <w:bCs/>
        </w:rPr>
        <w:t>20</w:t>
      </w:r>
      <w:r w:rsidRPr="00AC55F7">
        <w:rPr>
          <w:rFonts w:cs="Arial"/>
          <w:b/>
          <w:bCs/>
          <w:lang w:val="sr-Cyrl-RS"/>
        </w:rPr>
        <w:t>. ВЕНТИЛ ПРЕГРАДНИ 2“ СА ГУМИЦОМ</w:t>
      </w:r>
      <w:r w:rsidR="0074161A">
        <w:rPr>
          <w:rFonts w:cs="Arial"/>
          <w:b/>
          <w:bCs/>
          <w:lang w:val="sr-Cyrl-RS"/>
        </w:rPr>
        <w:t xml:space="preserve"> – 10 комада</w:t>
      </w:r>
    </w:p>
    <w:p w:rsidR="00F2576F" w:rsidRPr="00AC55F7" w:rsidRDefault="00F2576F" w:rsidP="00F2576F">
      <w:pPr>
        <w:spacing w:before="0"/>
        <w:jc w:val="left"/>
        <w:rPr>
          <w:rFonts w:cs="Arial"/>
        </w:rPr>
      </w:pPr>
      <w:r w:rsidRPr="00AC55F7">
        <w:rPr>
          <w:rFonts w:cs="Arial"/>
          <w:color w:val="0070C0"/>
        </w:rPr>
        <w:t xml:space="preserve">     </w:t>
      </w:r>
      <w:r w:rsidRPr="00AC55F7">
        <w:rPr>
          <w:rFonts w:cs="Arial"/>
          <w:lang w:val="sr-Cyrl-RS"/>
        </w:rPr>
        <w:t xml:space="preserve">Вентил је направљен од месинга по стандарду за индустријску арматуру </w:t>
      </w:r>
      <w:r w:rsidRPr="00AC55F7">
        <w:rPr>
          <w:rFonts w:cs="Arial"/>
          <w:lang w:val="sr-Latn-RS"/>
        </w:rPr>
        <w:t xml:space="preserve">SRPS EN </w:t>
      </w:r>
      <w:r w:rsidR="00A82703" w:rsidRPr="00AC55F7">
        <w:rPr>
          <w:rFonts w:cs="Arial"/>
          <w:lang w:val="sr-Cyrl-RS"/>
        </w:rPr>
        <w:t>12</w:t>
      </w:r>
      <w:r w:rsidRPr="00AC55F7">
        <w:rPr>
          <w:rFonts w:cs="Arial"/>
          <w:lang w:val="sr-Cyrl-RS"/>
        </w:rPr>
        <w:t>266-1.</w:t>
      </w:r>
    </w:p>
    <w:p w:rsidR="00F2576F" w:rsidRPr="00AC55F7" w:rsidRDefault="00F2576F" w:rsidP="00F2576F">
      <w:pPr>
        <w:spacing w:before="0"/>
        <w:jc w:val="left"/>
        <w:rPr>
          <w:rFonts w:cs="Arial"/>
          <w:lang w:val="sr-Cyrl-RS"/>
        </w:rPr>
      </w:pPr>
      <w:r w:rsidRPr="00AC55F7">
        <w:rPr>
          <w:rFonts w:cs="Arial"/>
        </w:rPr>
        <w:t xml:space="preserve">     </w:t>
      </w:r>
      <w:r w:rsidRPr="00AC55F7">
        <w:rPr>
          <w:rFonts w:cs="Arial"/>
          <w:lang w:val="sr-Cyrl-RS"/>
        </w:rPr>
        <w:t>Вентил је 2'' без испуста са точкићем за затварање и отварање протока флуида ( воде ).</w:t>
      </w:r>
      <w:r w:rsidRPr="00AC55F7">
        <w:rPr>
          <w:rFonts w:cs="Arial"/>
        </w:rPr>
        <w:t xml:space="preserve"> </w:t>
      </w:r>
      <w:r w:rsidRPr="00AC55F7">
        <w:rPr>
          <w:rFonts w:cs="Arial"/>
          <w:lang w:val="sr-Cyrl-RS"/>
        </w:rPr>
        <w:t xml:space="preserve">На крајевима вентила су спојке 2'' ( Ø 52 ) израђене ковањем по </w:t>
      </w:r>
      <w:r w:rsidRPr="00AC55F7">
        <w:rPr>
          <w:rFonts w:cs="Arial"/>
          <w:lang w:val="sr-Latn-RS"/>
        </w:rPr>
        <w:t xml:space="preserve">DIN </w:t>
      </w:r>
      <w:r w:rsidRPr="00AC55F7">
        <w:rPr>
          <w:rFonts w:cs="Arial"/>
          <w:lang w:val="sr-Cyrl-RS"/>
        </w:rPr>
        <w:t>14 307</w:t>
      </w:r>
      <w:r w:rsidR="00691714" w:rsidRPr="00691714">
        <w:t xml:space="preserve"> </w:t>
      </w:r>
      <w:r w:rsidR="00691714">
        <w:rPr>
          <w:rFonts w:cs="Arial"/>
          <w:lang w:val="sr-Cyrl-RS"/>
        </w:rPr>
        <w:t xml:space="preserve">или одговарајући, </w:t>
      </w:r>
      <w:r w:rsidRPr="00AC55F7">
        <w:rPr>
          <w:rFonts w:cs="Arial"/>
          <w:lang w:val="sr-Cyrl-RS"/>
        </w:rPr>
        <w:t xml:space="preserve"> које поседују</w:t>
      </w:r>
      <w:r w:rsidRPr="00AC55F7">
        <w:rPr>
          <w:rFonts w:cs="Arial"/>
        </w:rPr>
        <w:t xml:space="preserve"> </w:t>
      </w:r>
      <w:r w:rsidRPr="00AC55F7">
        <w:rPr>
          <w:rFonts w:cs="Arial"/>
          <w:lang w:val="sr-Cyrl-RS"/>
        </w:rPr>
        <w:t>гумице за боље дихтовање прикључака.</w:t>
      </w:r>
    </w:p>
    <w:p w:rsidR="00F2576F" w:rsidRPr="00AC55F7" w:rsidRDefault="00F2576F" w:rsidP="00F2576F">
      <w:pPr>
        <w:spacing w:before="0"/>
        <w:ind w:left="330"/>
        <w:rPr>
          <w:rFonts w:cs="Arial"/>
          <w:lang w:val="sr-Cyrl-RS"/>
        </w:rPr>
      </w:pPr>
    </w:p>
    <w:p w:rsidR="00F2576F" w:rsidRPr="0074161A" w:rsidRDefault="00F2576F" w:rsidP="00F2576F">
      <w:pPr>
        <w:spacing w:before="0"/>
        <w:ind w:left="330"/>
        <w:rPr>
          <w:rFonts w:cs="Arial"/>
          <w:b/>
          <w:bCs/>
          <w:lang w:val="sr-Cyrl-RS"/>
        </w:rPr>
      </w:pPr>
      <w:r w:rsidRPr="00AC55F7">
        <w:rPr>
          <w:rFonts w:cs="Arial"/>
          <w:b/>
          <w:lang w:val="sr-Cyrl-RS"/>
        </w:rPr>
        <w:t xml:space="preserve">21. УБЛАЖИВАЧ УДАРА – РЕАКЦИЈЕ МЛАЗА </w:t>
      </w:r>
      <w:r w:rsidRPr="00AC55F7">
        <w:rPr>
          <w:rFonts w:cs="Arial"/>
          <w:b/>
          <w:bCs/>
          <w:lang w:val="sl-SI"/>
        </w:rPr>
        <w:t>Ø52 mm</w:t>
      </w:r>
      <w:r w:rsidR="0074161A">
        <w:rPr>
          <w:rFonts w:cs="Arial"/>
          <w:b/>
          <w:bCs/>
          <w:lang w:val="sr-Cyrl-RS"/>
        </w:rPr>
        <w:t xml:space="preserve"> – 3 комада</w:t>
      </w:r>
    </w:p>
    <w:p w:rsidR="00F2576F" w:rsidRPr="00AC55F7" w:rsidRDefault="00F2576F" w:rsidP="00F2576F">
      <w:pPr>
        <w:spacing w:before="0"/>
        <w:ind w:left="330"/>
        <w:rPr>
          <w:rFonts w:cs="Arial"/>
          <w:b/>
          <w:bCs/>
          <w:lang w:val="sr-Cyrl-RS"/>
        </w:rPr>
      </w:pPr>
    </w:p>
    <w:p w:rsidR="00F2576F" w:rsidRPr="00AC55F7" w:rsidRDefault="00F2576F" w:rsidP="00F2576F">
      <w:pPr>
        <w:spacing w:before="0"/>
        <w:ind w:left="330"/>
        <w:rPr>
          <w:rFonts w:cs="Arial"/>
          <w:lang w:val="sl-SI"/>
        </w:rPr>
      </w:pPr>
      <w:r w:rsidRPr="00AC55F7">
        <w:rPr>
          <w:rFonts w:cs="Arial"/>
          <w:bCs/>
          <w:lang w:val="sr-Cyrl-RS"/>
        </w:rPr>
        <w:t xml:space="preserve">На крајевима са </w:t>
      </w:r>
      <w:r w:rsidRPr="00AC55F7">
        <w:rPr>
          <w:rFonts w:cs="Arial"/>
          <w:lang w:val="sl-SI"/>
        </w:rPr>
        <w:t>спојница</w:t>
      </w:r>
      <w:r w:rsidRPr="00AC55F7">
        <w:rPr>
          <w:rFonts w:cs="Arial"/>
          <w:lang w:val="sr-Cyrl-RS"/>
        </w:rPr>
        <w:t xml:space="preserve">ма </w:t>
      </w:r>
      <w:r w:rsidRPr="00AC55F7">
        <w:rPr>
          <w:rFonts w:cs="Arial"/>
          <w:lang w:val="it-IT"/>
        </w:rPr>
        <w:t xml:space="preserve">Ø 52 mm </w:t>
      </w:r>
      <w:r w:rsidRPr="00AC55F7">
        <w:rPr>
          <w:rFonts w:cs="Arial"/>
          <w:lang w:val="sl-SI"/>
        </w:rPr>
        <w:t>од алуминијума израђен</w:t>
      </w:r>
      <w:r w:rsidRPr="00AC55F7">
        <w:rPr>
          <w:rFonts w:cs="Arial"/>
          <w:lang w:val="sr-Cyrl-RS"/>
        </w:rPr>
        <w:t>е</w:t>
      </w:r>
      <w:r w:rsidRPr="00AC55F7">
        <w:rPr>
          <w:rFonts w:cs="Arial"/>
          <w:lang w:val="sl-SI"/>
        </w:rPr>
        <w:t xml:space="preserve"> ковањем.</w:t>
      </w:r>
    </w:p>
    <w:p w:rsidR="00F2576F" w:rsidRPr="00AC55F7" w:rsidRDefault="00F2576F" w:rsidP="00F2576F">
      <w:pPr>
        <w:spacing w:before="0"/>
        <w:rPr>
          <w:rFonts w:cs="Arial"/>
          <w:lang w:val="sr-Cyrl-RS"/>
        </w:rPr>
      </w:pPr>
    </w:p>
    <w:p w:rsidR="00F2576F" w:rsidRPr="0074161A" w:rsidRDefault="00F2576F" w:rsidP="00F2576F">
      <w:pPr>
        <w:keepNext/>
        <w:spacing w:before="0"/>
        <w:ind w:left="330"/>
        <w:outlineLvl w:val="1"/>
        <w:rPr>
          <w:rFonts w:cs="Arial"/>
          <w:b/>
          <w:bCs/>
          <w:lang w:val="sr-Cyrl-RS"/>
        </w:rPr>
      </w:pPr>
      <w:r w:rsidRPr="00AC55F7">
        <w:rPr>
          <w:rFonts w:cs="Arial"/>
          <w:b/>
          <w:bCs/>
          <w:lang w:val="sr-Cyrl-RS"/>
        </w:rPr>
        <w:t>2</w:t>
      </w:r>
      <w:r w:rsidRPr="00AC55F7">
        <w:rPr>
          <w:rFonts w:cs="Arial"/>
          <w:b/>
          <w:bCs/>
        </w:rPr>
        <w:t>2</w:t>
      </w:r>
      <w:r w:rsidRPr="00AC55F7">
        <w:rPr>
          <w:rFonts w:cs="Arial"/>
          <w:b/>
          <w:bCs/>
          <w:lang w:val="sr-Cyrl-RS"/>
        </w:rPr>
        <w:t xml:space="preserve">. УГАОНИ ВЕНТИЛ МЕСИНГАНИ </w:t>
      </w:r>
      <w:r w:rsidRPr="00AC55F7">
        <w:rPr>
          <w:rFonts w:cs="Arial"/>
          <w:b/>
          <w:bCs/>
          <w:lang w:val="sl-SI"/>
        </w:rPr>
        <w:t>Ø52 mm</w:t>
      </w:r>
      <w:r w:rsidR="0074161A">
        <w:rPr>
          <w:rFonts w:cs="Arial"/>
          <w:b/>
          <w:bCs/>
          <w:lang w:val="sr-Cyrl-RS"/>
        </w:rPr>
        <w:t xml:space="preserve"> – 10 комада</w:t>
      </w:r>
    </w:p>
    <w:p w:rsidR="00F2576F" w:rsidRPr="00AC55F7" w:rsidRDefault="00F2576F" w:rsidP="00F2576F">
      <w:pPr>
        <w:spacing w:before="0"/>
        <w:rPr>
          <w:rFonts w:cs="Arial"/>
          <w:lang w:val="sl-SI"/>
        </w:rPr>
      </w:pPr>
    </w:p>
    <w:p w:rsidR="00F2576F" w:rsidRPr="00AC55F7" w:rsidRDefault="00F2576F" w:rsidP="00F2576F">
      <w:pPr>
        <w:spacing w:before="0"/>
        <w:ind w:left="330"/>
        <w:rPr>
          <w:rFonts w:cs="Arial"/>
          <w:lang w:val="sl-SI"/>
        </w:rPr>
      </w:pPr>
      <w:r w:rsidRPr="00AC55F7">
        <w:rPr>
          <w:rFonts w:cs="Arial"/>
          <w:lang w:val="sl-SI"/>
        </w:rPr>
        <w:t xml:space="preserve">DIN 14461-2 </w:t>
      </w:r>
      <w:r w:rsidR="00691714" w:rsidRPr="00691714">
        <w:rPr>
          <w:rFonts w:cs="Arial"/>
          <w:lang w:val="sl-SI"/>
        </w:rPr>
        <w:t>или одговарајући.</w:t>
      </w:r>
    </w:p>
    <w:p w:rsidR="00F2576F" w:rsidRPr="00AC55F7" w:rsidRDefault="00F2576F" w:rsidP="00F2576F">
      <w:pPr>
        <w:spacing w:before="0"/>
        <w:ind w:left="330"/>
        <w:rPr>
          <w:rFonts w:cs="Arial"/>
          <w:lang w:val="sl-SI"/>
        </w:rPr>
      </w:pPr>
      <w:r w:rsidRPr="00AC55F7">
        <w:rPr>
          <w:rFonts w:cs="Arial"/>
          <w:lang w:val="sl-SI"/>
        </w:rPr>
        <w:t xml:space="preserve">Вентил </w:t>
      </w:r>
      <w:r w:rsidRPr="00AC55F7">
        <w:rPr>
          <w:rFonts w:cs="Arial"/>
          <w:lang w:val="sr-Cyrl-RS"/>
        </w:rPr>
        <w:t>је направљен од</w:t>
      </w:r>
      <w:r w:rsidRPr="00AC55F7">
        <w:rPr>
          <w:rFonts w:cs="Arial"/>
          <w:lang w:val="sl-SI"/>
        </w:rPr>
        <w:t xml:space="preserve"> </w:t>
      </w:r>
      <w:r w:rsidRPr="00AC55F7">
        <w:rPr>
          <w:rFonts w:cs="Arial"/>
          <w:lang w:val="sr-Cyrl-RS"/>
        </w:rPr>
        <w:t xml:space="preserve">месинга, </w:t>
      </w:r>
      <w:r w:rsidRPr="00AC55F7">
        <w:rPr>
          <w:rFonts w:cs="Arial"/>
          <w:lang w:val="sl-SI"/>
        </w:rPr>
        <w:t xml:space="preserve">спојница </w:t>
      </w:r>
      <w:r w:rsidRPr="00AC55F7">
        <w:rPr>
          <w:rFonts w:cs="Arial"/>
          <w:lang w:val="sr-Cyrl-RS"/>
        </w:rPr>
        <w:t>је</w:t>
      </w:r>
      <w:r w:rsidRPr="00AC55F7">
        <w:rPr>
          <w:rFonts w:cs="Arial"/>
          <w:lang w:val="sl-SI"/>
        </w:rPr>
        <w:t xml:space="preserve"> од алуминијума израђен</w:t>
      </w:r>
      <w:r w:rsidRPr="00AC55F7">
        <w:rPr>
          <w:rFonts w:cs="Arial"/>
          <w:lang w:val="sr-Cyrl-RS"/>
        </w:rPr>
        <w:t>а</w:t>
      </w:r>
      <w:r w:rsidRPr="00AC55F7">
        <w:rPr>
          <w:rFonts w:cs="Arial"/>
          <w:lang w:val="sl-SI"/>
        </w:rPr>
        <w:t xml:space="preserve"> ковањем.</w:t>
      </w:r>
    </w:p>
    <w:p w:rsidR="00F2576F" w:rsidRPr="00AC55F7" w:rsidRDefault="00F2576F" w:rsidP="00F2576F">
      <w:pPr>
        <w:tabs>
          <w:tab w:val="right" w:pos="10255"/>
        </w:tabs>
        <w:spacing w:before="0"/>
        <w:jc w:val="center"/>
        <w:rPr>
          <w:rFonts w:cs="Arial"/>
          <w:b/>
          <w:lang w:val="sr-Cyrl-CS"/>
        </w:rPr>
      </w:pPr>
    </w:p>
    <w:p w:rsidR="00F2576F" w:rsidRPr="0074161A" w:rsidRDefault="00F2576F" w:rsidP="00A82703">
      <w:pPr>
        <w:spacing w:before="0"/>
        <w:ind w:left="330"/>
        <w:rPr>
          <w:rFonts w:cs="Arial"/>
          <w:b/>
          <w:bCs/>
          <w:lang w:val="sr-Cyrl-RS"/>
        </w:rPr>
      </w:pPr>
      <w:r w:rsidRPr="00AC55F7">
        <w:rPr>
          <w:rFonts w:cs="Arial"/>
          <w:b/>
          <w:bCs/>
          <w:lang w:val="sr-Cyrl-RS"/>
        </w:rPr>
        <w:t>2</w:t>
      </w:r>
      <w:r w:rsidRPr="00AC55F7">
        <w:rPr>
          <w:rFonts w:cs="Arial"/>
          <w:b/>
          <w:bCs/>
        </w:rPr>
        <w:t>3</w:t>
      </w:r>
      <w:r w:rsidRPr="00AC55F7">
        <w:rPr>
          <w:rFonts w:cs="Arial"/>
          <w:b/>
          <w:bCs/>
          <w:lang w:val="sr-Cyrl-RS"/>
        </w:rPr>
        <w:t xml:space="preserve">. </w:t>
      </w:r>
      <w:r w:rsidRPr="00AC55F7">
        <w:rPr>
          <w:rFonts w:cs="Arial"/>
          <w:b/>
          <w:bCs/>
          <w:lang w:val="sl-SI"/>
        </w:rPr>
        <w:t>ВИРБЛА ЗА УГАОНИ ВЕНТИЛ 2''</w:t>
      </w:r>
      <w:r w:rsidR="0074161A">
        <w:rPr>
          <w:rFonts w:cs="Arial"/>
          <w:b/>
          <w:bCs/>
          <w:lang w:val="sr-Cyrl-RS"/>
        </w:rPr>
        <w:t xml:space="preserve"> – 10 комада</w:t>
      </w:r>
    </w:p>
    <w:p w:rsidR="00F2576F" w:rsidRPr="00AC55F7" w:rsidRDefault="00F2576F" w:rsidP="00F2576F">
      <w:pPr>
        <w:spacing w:before="0"/>
        <w:ind w:left="330"/>
        <w:rPr>
          <w:rFonts w:cs="Arial"/>
          <w:lang w:val="it-IT"/>
        </w:rPr>
      </w:pPr>
      <w:r w:rsidRPr="00AC55F7">
        <w:rPr>
          <w:rFonts w:cs="Arial"/>
          <w:lang w:val="sl-SI"/>
        </w:rPr>
        <w:t xml:space="preserve">Да одговара угаоном вентилу </w:t>
      </w:r>
      <w:r w:rsidRPr="00AC55F7">
        <w:rPr>
          <w:rFonts w:cs="Arial"/>
          <w:lang w:val="it-IT"/>
        </w:rPr>
        <w:t xml:space="preserve">Ø 52 mm </w:t>
      </w:r>
    </w:p>
    <w:p w:rsidR="00F2576F" w:rsidRPr="00AC55F7" w:rsidRDefault="00F2576F" w:rsidP="00F2576F">
      <w:pPr>
        <w:spacing w:before="0"/>
        <w:rPr>
          <w:rFonts w:cs="Arial"/>
          <w:lang w:val="en-GB"/>
        </w:rPr>
      </w:pPr>
    </w:p>
    <w:p w:rsidR="00F2576F" w:rsidRPr="0074161A" w:rsidRDefault="00F2576F" w:rsidP="00A82703">
      <w:pPr>
        <w:keepNext/>
        <w:spacing w:before="0"/>
        <w:ind w:left="330"/>
        <w:outlineLvl w:val="1"/>
        <w:rPr>
          <w:rFonts w:cs="Arial"/>
          <w:b/>
          <w:bCs/>
          <w:lang w:val="sr-Cyrl-RS"/>
        </w:rPr>
      </w:pPr>
      <w:r w:rsidRPr="00AC55F7">
        <w:rPr>
          <w:rFonts w:cs="Arial"/>
          <w:b/>
          <w:bCs/>
          <w:lang w:val="sr-Cyrl-RS"/>
        </w:rPr>
        <w:t>2</w:t>
      </w:r>
      <w:r w:rsidRPr="00AC55F7">
        <w:rPr>
          <w:rFonts w:cs="Arial"/>
          <w:b/>
          <w:bCs/>
        </w:rPr>
        <w:t>4</w:t>
      </w:r>
      <w:r w:rsidRPr="00AC55F7">
        <w:rPr>
          <w:rFonts w:cs="Arial"/>
          <w:b/>
          <w:bCs/>
          <w:lang w:val="sr-Cyrl-RS"/>
        </w:rPr>
        <w:t xml:space="preserve">. </w:t>
      </w:r>
      <w:r w:rsidRPr="00AC55F7">
        <w:rPr>
          <w:rFonts w:cs="Arial"/>
          <w:b/>
          <w:bCs/>
          <w:lang w:val="sl-SI"/>
        </w:rPr>
        <w:t>ТОЧКИЋ ЗА ХИДРАНТСКИ ВЕНТИЛ</w:t>
      </w:r>
      <w:r w:rsidR="0074161A">
        <w:rPr>
          <w:rFonts w:cs="Arial"/>
          <w:b/>
          <w:bCs/>
          <w:lang w:val="sr-Cyrl-RS"/>
        </w:rPr>
        <w:t xml:space="preserve"> – 20 комада</w:t>
      </w:r>
    </w:p>
    <w:p w:rsidR="00F2576F" w:rsidRPr="00AC55F7" w:rsidRDefault="00F2576F" w:rsidP="00F2576F">
      <w:pPr>
        <w:spacing w:before="0"/>
        <w:ind w:left="330"/>
        <w:rPr>
          <w:rFonts w:cs="Arial"/>
          <w:lang w:val="sr-Cyrl-RS"/>
        </w:rPr>
      </w:pPr>
      <w:r w:rsidRPr="00AC55F7">
        <w:rPr>
          <w:rFonts w:cs="Arial"/>
          <w:lang w:val="sl-SI"/>
        </w:rPr>
        <w:t>Алуминијумски  точкић. Спољни пречник 100 mm , дебљине 14 mm, са стандардном четвртком на средини димензија 10x10 mm.</w:t>
      </w:r>
    </w:p>
    <w:p w:rsidR="00F2576F" w:rsidRPr="00AC55F7" w:rsidRDefault="00F2576F" w:rsidP="00F2576F">
      <w:pPr>
        <w:spacing w:before="0"/>
        <w:rPr>
          <w:rFonts w:cs="Arial"/>
          <w:lang w:val="sr-Cyrl-RS"/>
        </w:rPr>
      </w:pPr>
    </w:p>
    <w:p w:rsidR="00F2576F" w:rsidRPr="0074161A" w:rsidRDefault="00F2576F" w:rsidP="00F2576F">
      <w:pPr>
        <w:keepNext/>
        <w:spacing w:before="0"/>
        <w:ind w:left="330"/>
        <w:outlineLvl w:val="1"/>
        <w:rPr>
          <w:rFonts w:cs="Arial"/>
          <w:b/>
          <w:bCs/>
          <w:lang w:val="sr-Cyrl-RS"/>
        </w:rPr>
      </w:pPr>
      <w:r w:rsidRPr="00AC55F7">
        <w:rPr>
          <w:rFonts w:cs="Arial"/>
          <w:b/>
          <w:bCs/>
          <w:lang w:val="sr-Cyrl-RS"/>
        </w:rPr>
        <w:t>2</w:t>
      </w:r>
      <w:r w:rsidRPr="00AC55F7">
        <w:rPr>
          <w:rFonts w:cs="Arial"/>
          <w:b/>
          <w:bCs/>
        </w:rPr>
        <w:t>5</w:t>
      </w:r>
      <w:r w:rsidRPr="00AC55F7">
        <w:rPr>
          <w:rFonts w:cs="Arial"/>
          <w:b/>
          <w:bCs/>
          <w:lang w:val="sr-Cyrl-RS"/>
        </w:rPr>
        <w:t xml:space="preserve">. </w:t>
      </w:r>
      <w:r w:rsidRPr="00AC55F7">
        <w:rPr>
          <w:rFonts w:cs="Arial"/>
          <w:b/>
          <w:bCs/>
          <w:lang w:val="sl-SI"/>
        </w:rPr>
        <w:t>ТОЧКИЋ ЗА ПРЕГРАДНИ ВЕНТИЛ</w:t>
      </w:r>
      <w:r w:rsidR="0074161A">
        <w:rPr>
          <w:rFonts w:cs="Arial"/>
          <w:b/>
          <w:bCs/>
          <w:lang w:val="sr-Cyrl-RS"/>
        </w:rPr>
        <w:t xml:space="preserve"> – 20 комада</w:t>
      </w:r>
    </w:p>
    <w:p w:rsidR="00F2576F" w:rsidRPr="00AC55F7" w:rsidRDefault="00F2576F" w:rsidP="00F2576F">
      <w:pPr>
        <w:spacing w:before="0"/>
        <w:rPr>
          <w:rFonts w:cs="Arial"/>
          <w:lang w:val="sl-SI"/>
        </w:rPr>
      </w:pPr>
    </w:p>
    <w:p w:rsidR="00F2576F" w:rsidRPr="00AC55F7" w:rsidRDefault="00F2576F" w:rsidP="00F2576F">
      <w:pPr>
        <w:spacing w:before="0"/>
        <w:ind w:left="330"/>
        <w:rPr>
          <w:rFonts w:cs="Arial"/>
          <w:lang w:val="sl-SI"/>
        </w:rPr>
      </w:pPr>
      <w:r w:rsidRPr="00AC55F7">
        <w:rPr>
          <w:rFonts w:cs="Arial"/>
          <w:lang w:val="sl-SI"/>
        </w:rPr>
        <w:t>Алуминијумски  точкић. Спољни пречник 100 mm, дебљине 14 mm, са стандардном четвртком на средини димензија 8x8 mm.</w:t>
      </w:r>
      <w:r w:rsidRPr="00AC55F7">
        <w:rPr>
          <w:rFonts w:cs="Arial"/>
          <w:b/>
          <w:bCs/>
          <w:lang w:val="sl-SI"/>
        </w:rPr>
        <w:t xml:space="preserve"> </w:t>
      </w:r>
    </w:p>
    <w:p w:rsidR="00F2576F" w:rsidRPr="00AC55F7" w:rsidRDefault="00F2576F" w:rsidP="00F2576F">
      <w:pPr>
        <w:spacing w:before="0"/>
        <w:rPr>
          <w:rFonts w:cs="Arial"/>
          <w:lang w:val="sl-SI"/>
        </w:rPr>
      </w:pPr>
    </w:p>
    <w:p w:rsidR="00F2576F" w:rsidRPr="0074161A" w:rsidRDefault="00F2576F" w:rsidP="00F2576F">
      <w:pPr>
        <w:spacing w:before="0"/>
        <w:ind w:left="330"/>
        <w:rPr>
          <w:rFonts w:cs="Arial"/>
          <w:b/>
          <w:bCs/>
          <w:lang w:val="sr-Cyrl-RS"/>
        </w:rPr>
      </w:pPr>
      <w:r w:rsidRPr="00AC55F7">
        <w:rPr>
          <w:rFonts w:cs="Arial"/>
          <w:b/>
          <w:bCs/>
          <w:lang w:val="sr-Cyrl-RS"/>
        </w:rPr>
        <w:t>2</w:t>
      </w:r>
      <w:r w:rsidRPr="00AC55F7">
        <w:rPr>
          <w:rFonts w:cs="Arial"/>
          <w:b/>
          <w:bCs/>
        </w:rPr>
        <w:t>6</w:t>
      </w:r>
      <w:r w:rsidRPr="00AC55F7">
        <w:rPr>
          <w:rFonts w:cs="Arial"/>
          <w:b/>
          <w:bCs/>
          <w:lang w:val="sr-Cyrl-RS"/>
        </w:rPr>
        <w:t xml:space="preserve">. </w:t>
      </w:r>
      <w:r w:rsidRPr="00AC55F7">
        <w:rPr>
          <w:rFonts w:cs="Arial"/>
          <w:b/>
          <w:bCs/>
          <w:lang w:val="sl-SI"/>
        </w:rPr>
        <w:t>КЉУЧ ЗА ПОДЗЕМНИ ХИДРДАНТ ''Т''</w:t>
      </w:r>
      <w:r w:rsidR="0074161A">
        <w:rPr>
          <w:rFonts w:cs="Arial"/>
          <w:b/>
          <w:bCs/>
          <w:lang w:val="sr-Cyrl-RS"/>
        </w:rPr>
        <w:t xml:space="preserve"> 2 комада</w:t>
      </w:r>
    </w:p>
    <w:p w:rsidR="00F2576F" w:rsidRPr="00AC55F7" w:rsidRDefault="00F2576F" w:rsidP="00F2576F">
      <w:pPr>
        <w:spacing w:before="0"/>
        <w:rPr>
          <w:rFonts w:cs="Arial"/>
          <w:b/>
          <w:bCs/>
          <w:lang w:val="sr-Cyrl-RS"/>
        </w:rPr>
      </w:pPr>
      <w:r w:rsidRPr="00AC55F7">
        <w:rPr>
          <w:rFonts w:cs="Arial"/>
          <w:color w:val="000000"/>
          <w:shd w:val="clear" w:color="auto" w:fill="FFFFFF"/>
        </w:rPr>
        <w:t>        DIN 3223</w:t>
      </w:r>
      <w:r w:rsidRPr="00AC55F7">
        <w:rPr>
          <w:rFonts w:cs="Arial"/>
          <w:color w:val="000000"/>
          <w:shd w:val="clear" w:color="auto" w:fill="FFFFFF"/>
          <w:lang w:val="sr-Cyrl-RS"/>
        </w:rPr>
        <w:t xml:space="preserve">   </w:t>
      </w:r>
      <w:r w:rsidR="00691714" w:rsidRPr="00691714">
        <w:rPr>
          <w:rFonts w:cs="Arial"/>
          <w:color w:val="000000"/>
          <w:shd w:val="clear" w:color="auto" w:fill="FFFFFF"/>
          <w:lang w:val="sr-Cyrl-RS"/>
        </w:rPr>
        <w:t xml:space="preserve">или одговарајући. </w:t>
      </w:r>
      <w:r w:rsidRPr="00AC55F7">
        <w:rPr>
          <w:rFonts w:cs="Arial"/>
          <w:color w:val="000000"/>
          <w:shd w:val="clear" w:color="auto" w:fill="FFFFFF"/>
          <w:lang w:val="sr-Cyrl-RS"/>
        </w:rPr>
        <w:t xml:space="preserve">             </w:t>
      </w:r>
    </w:p>
    <w:p w:rsidR="00F2576F" w:rsidRPr="00AC55F7" w:rsidRDefault="00F2576F" w:rsidP="00F2576F">
      <w:pPr>
        <w:keepNext/>
        <w:spacing w:before="0"/>
        <w:ind w:left="330"/>
        <w:outlineLvl w:val="1"/>
        <w:rPr>
          <w:rFonts w:cs="Arial"/>
          <w:bCs/>
          <w:lang w:val="sr-Cyrl-RS"/>
        </w:rPr>
      </w:pPr>
      <w:r w:rsidRPr="00AC55F7">
        <w:rPr>
          <w:rFonts w:cs="Arial"/>
          <w:bCs/>
          <w:lang w:val="sr-Cyrl-RS"/>
        </w:rPr>
        <w:t>Израђен од челика.</w:t>
      </w:r>
    </w:p>
    <w:p w:rsidR="00F2576F" w:rsidRPr="00AC55F7" w:rsidRDefault="00F2576F" w:rsidP="00F2576F">
      <w:pPr>
        <w:tabs>
          <w:tab w:val="right" w:pos="10255"/>
        </w:tabs>
        <w:spacing w:before="0"/>
        <w:jc w:val="center"/>
        <w:rPr>
          <w:rFonts w:cs="Arial"/>
          <w:b/>
          <w:lang w:val="sr-Cyrl-CS"/>
        </w:rPr>
      </w:pPr>
    </w:p>
    <w:p w:rsidR="00F2576F" w:rsidRPr="0074161A" w:rsidRDefault="00F2576F" w:rsidP="00F2576F">
      <w:pPr>
        <w:spacing w:before="0"/>
        <w:ind w:left="330"/>
        <w:rPr>
          <w:rFonts w:cs="Arial"/>
          <w:b/>
          <w:bCs/>
          <w:lang w:val="sr-Cyrl-RS"/>
        </w:rPr>
      </w:pPr>
      <w:r w:rsidRPr="00AC55F7">
        <w:rPr>
          <w:rFonts w:cs="Arial"/>
          <w:b/>
          <w:bCs/>
          <w:lang w:val="sr-Cyrl-RS"/>
        </w:rPr>
        <w:t>2</w:t>
      </w:r>
      <w:r w:rsidRPr="00AC55F7">
        <w:rPr>
          <w:rFonts w:cs="Arial"/>
          <w:b/>
          <w:bCs/>
        </w:rPr>
        <w:t>7</w:t>
      </w:r>
      <w:r w:rsidRPr="00AC55F7">
        <w:rPr>
          <w:rFonts w:cs="Arial"/>
          <w:b/>
          <w:bCs/>
          <w:lang w:val="sr-Cyrl-RS"/>
        </w:rPr>
        <w:t xml:space="preserve">. </w:t>
      </w:r>
      <w:r w:rsidRPr="00AC55F7">
        <w:rPr>
          <w:rFonts w:cs="Arial"/>
          <w:b/>
          <w:bCs/>
          <w:lang w:val="sl-SI"/>
        </w:rPr>
        <w:t xml:space="preserve">КЉУЧ ЗА НАДЗЕМНИ ХИДРАНТ </w:t>
      </w:r>
      <w:r w:rsidRPr="00AC55F7">
        <w:rPr>
          <w:rFonts w:cs="Arial"/>
          <w:b/>
          <w:bCs/>
          <w:lang w:val="sr-Latn-CS"/>
        </w:rPr>
        <w:t>''</w:t>
      </w:r>
      <w:r w:rsidRPr="00AC55F7">
        <w:rPr>
          <w:rFonts w:cs="Arial"/>
          <w:b/>
          <w:bCs/>
          <w:lang w:val="sl-SI"/>
        </w:rPr>
        <w:t>АБЦ''</w:t>
      </w:r>
      <w:r w:rsidR="0074161A">
        <w:rPr>
          <w:rFonts w:cs="Arial"/>
          <w:b/>
          <w:bCs/>
          <w:lang w:val="sr-Cyrl-RS"/>
        </w:rPr>
        <w:t xml:space="preserve"> – 10 комада</w:t>
      </w:r>
    </w:p>
    <w:p w:rsidR="00F2576F" w:rsidRPr="00691714" w:rsidRDefault="00F2576F" w:rsidP="00F2576F">
      <w:pPr>
        <w:spacing w:before="0"/>
        <w:ind w:left="330"/>
        <w:rPr>
          <w:rFonts w:cs="Arial"/>
          <w:b/>
          <w:bCs/>
          <w:lang w:val="sr-Cyrl-RS"/>
        </w:rPr>
      </w:pPr>
      <w:r w:rsidRPr="00AC55F7">
        <w:rPr>
          <w:rFonts w:cs="Arial"/>
          <w:color w:val="000000"/>
          <w:shd w:val="clear" w:color="auto" w:fill="FFFFFF"/>
        </w:rPr>
        <w:t>DIN 14822</w:t>
      </w:r>
      <w:r w:rsidR="00691714">
        <w:rPr>
          <w:rFonts w:cs="Arial"/>
          <w:color w:val="000000"/>
          <w:shd w:val="clear" w:color="auto" w:fill="FFFFFF"/>
          <w:lang w:val="sr-Cyrl-RS"/>
        </w:rPr>
        <w:t xml:space="preserve"> </w:t>
      </w:r>
      <w:r w:rsidR="00691714" w:rsidRPr="00691714">
        <w:rPr>
          <w:rFonts w:cs="Arial"/>
          <w:color w:val="000000"/>
          <w:shd w:val="clear" w:color="auto" w:fill="FFFFFF"/>
          <w:lang w:val="sr-Cyrl-RS"/>
        </w:rPr>
        <w:t>или одговарајући.</w:t>
      </w:r>
    </w:p>
    <w:p w:rsidR="00F2576F" w:rsidRPr="00AC55F7" w:rsidRDefault="00F2576F" w:rsidP="00F2576F">
      <w:pPr>
        <w:keepNext/>
        <w:spacing w:before="0"/>
        <w:ind w:left="330"/>
        <w:outlineLvl w:val="1"/>
        <w:rPr>
          <w:rFonts w:cs="Arial"/>
          <w:bCs/>
        </w:rPr>
      </w:pPr>
      <w:r w:rsidRPr="00AC55F7">
        <w:rPr>
          <w:rFonts w:cs="Arial"/>
          <w:bCs/>
          <w:lang w:val="sr-Cyrl-RS"/>
        </w:rPr>
        <w:t xml:space="preserve">Израђен од челика.   </w:t>
      </w:r>
    </w:p>
    <w:p w:rsidR="00F2576F" w:rsidRPr="00AC55F7" w:rsidRDefault="00F2576F" w:rsidP="00F2576F">
      <w:pPr>
        <w:keepNext/>
        <w:spacing w:before="0"/>
        <w:ind w:left="330"/>
        <w:outlineLvl w:val="1"/>
        <w:rPr>
          <w:rFonts w:cs="Arial"/>
          <w:bCs/>
          <w:lang w:val="sr-Cyrl-RS"/>
        </w:rPr>
      </w:pPr>
    </w:p>
    <w:p w:rsidR="00F2576F" w:rsidRPr="00AC55F7" w:rsidRDefault="00F2576F" w:rsidP="00F2576F">
      <w:pPr>
        <w:spacing w:before="0"/>
        <w:ind w:left="330"/>
        <w:rPr>
          <w:rFonts w:cs="Arial"/>
          <w:b/>
          <w:bCs/>
          <w:lang w:val="sr-Cyrl-CS"/>
        </w:rPr>
      </w:pPr>
      <w:r w:rsidRPr="00AC55F7">
        <w:rPr>
          <w:rFonts w:cs="Arial"/>
          <w:b/>
          <w:bCs/>
          <w:lang w:val="sr-Cyrl-RS"/>
        </w:rPr>
        <w:t>2</w:t>
      </w:r>
      <w:r w:rsidRPr="00AC55F7">
        <w:rPr>
          <w:rFonts w:cs="Arial"/>
          <w:b/>
          <w:bCs/>
        </w:rPr>
        <w:t>8</w:t>
      </w:r>
      <w:r w:rsidRPr="00AC55F7">
        <w:rPr>
          <w:rFonts w:cs="Arial"/>
          <w:b/>
          <w:bCs/>
          <w:lang w:val="sr-Cyrl-RS"/>
        </w:rPr>
        <w:t xml:space="preserve">. </w:t>
      </w:r>
      <w:r w:rsidRPr="00AC55F7">
        <w:rPr>
          <w:rFonts w:cs="Arial"/>
          <w:b/>
          <w:bCs/>
          <w:lang w:val="sl-SI"/>
        </w:rPr>
        <w:t xml:space="preserve">КЉУЧ ЗА НАДЗЕМНИ ХИДРАНТ </w:t>
      </w:r>
      <w:r w:rsidRPr="00AC55F7">
        <w:rPr>
          <w:rFonts w:cs="Arial"/>
          <w:b/>
          <w:bCs/>
          <w:lang w:val="sr-Cyrl-CS"/>
        </w:rPr>
        <w:t>ШЕСТОУГАОНИ</w:t>
      </w:r>
      <w:r w:rsidR="0074161A">
        <w:rPr>
          <w:rFonts w:cs="Arial"/>
          <w:b/>
          <w:bCs/>
          <w:lang w:val="sr-Cyrl-CS"/>
        </w:rPr>
        <w:t xml:space="preserve"> - 10 комада</w:t>
      </w:r>
    </w:p>
    <w:p w:rsidR="00F2576F" w:rsidRPr="00691714" w:rsidRDefault="00F2576F" w:rsidP="00F2576F">
      <w:pPr>
        <w:spacing w:before="0"/>
        <w:rPr>
          <w:rFonts w:cs="Arial"/>
          <w:b/>
          <w:bCs/>
          <w:lang w:val="sr-Cyrl-RS"/>
        </w:rPr>
      </w:pPr>
      <w:r w:rsidRPr="00AC55F7">
        <w:rPr>
          <w:rFonts w:cs="Arial"/>
          <w:color w:val="000000"/>
          <w:shd w:val="clear" w:color="auto" w:fill="FFFFFF"/>
        </w:rPr>
        <w:t xml:space="preserve">     DIN 3223</w:t>
      </w:r>
      <w:r w:rsidR="00691714">
        <w:rPr>
          <w:rFonts w:cs="Arial"/>
          <w:color w:val="000000"/>
          <w:shd w:val="clear" w:color="auto" w:fill="FFFFFF"/>
          <w:lang w:val="sr-Cyrl-RS"/>
        </w:rPr>
        <w:t xml:space="preserve"> </w:t>
      </w:r>
      <w:r w:rsidR="00691714" w:rsidRPr="00691714">
        <w:rPr>
          <w:rFonts w:cs="Arial"/>
          <w:color w:val="000000"/>
          <w:shd w:val="clear" w:color="auto" w:fill="FFFFFF"/>
          <w:lang w:val="sr-Cyrl-RS"/>
        </w:rPr>
        <w:t>или одговарајући.</w:t>
      </w:r>
    </w:p>
    <w:p w:rsidR="00F2576F" w:rsidRPr="00AC55F7" w:rsidRDefault="00F2576F" w:rsidP="00F2576F">
      <w:pPr>
        <w:spacing w:before="0"/>
        <w:ind w:left="330"/>
        <w:rPr>
          <w:rFonts w:cs="Arial"/>
          <w:lang w:val="sr-Cyrl-RS"/>
        </w:rPr>
      </w:pPr>
      <w:r w:rsidRPr="00AC55F7">
        <w:rPr>
          <w:rFonts w:cs="Arial"/>
          <w:lang w:val="sr-Cyrl-RS"/>
        </w:rPr>
        <w:t xml:space="preserve">Израђен од челика. </w:t>
      </w:r>
    </w:p>
    <w:p w:rsidR="00F2576F" w:rsidRPr="00AC55F7" w:rsidRDefault="00F2576F" w:rsidP="00F2576F">
      <w:pPr>
        <w:tabs>
          <w:tab w:val="left" w:pos="795"/>
          <w:tab w:val="right" w:pos="10255"/>
        </w:tabs>
        <w:spacing w:before="0"/>
        <w:jc w:val="left"/>
        <w:rPr>
          <w:rFonts w:cs="Arial"/>
          <w:b/>
          <w:lang w:val="sr-Cyrl-CS"/>
        </w:rPr>
      </w:pPr>
    </w:p>
    <w:p w:rsidR="00F2576F" w:rsidRPr="00597C02" w:rsidRDefault="00F2576F" w:rsidP="00F2576F">
      <w:pPr>
        <w:tabs>
          <w:tab w:val="left" w:pos="795"/>
          <w:tab w:val="right" w:pos="10255"/>
        </w:tabs>
        <w:spacing w:before="0"/>
        <w:jc w:val="left"/>
        <w:rPr>
          <w:rFonts w:cs="Arial"/>
          <w:b/>
          <w:bCs/>
          <w:lang w:val="sr-Cyrl-RS"/>
        </w:rPr>
      </w:pPr>
      <w:r w:rsidRPr="00AC55F7">
        <w:rPr>
          <w:rFonts w:cs="Arial"/>
          <w:b/>
          <w:lang w:val="sr-Cyrl-CS"/>
        </w:rPr>
        <w:t xml:space="preserve">     2</w:t>
      </w:r>
      <w:r w:rsidRPr="00AC55F7">
        <w:rPr>
          <w:rFonts w:cs="Arial"/>
          <w:b/>
        </w:rPr>
        <w:t>9</w:t>
      </w:r>
      <w:r w:rsidRPr="00AC55F7">
        <w:rPr>
          <w:rFonts w:cs="Arial"/>
          <w:b/>
          <w:lang w:val="sr-Cyrl-CS"/>
        </w:rPr>
        <w:t xml:space="preserve">. УСИСНА КОРПА </w:t>
      </w:r>
      <w:r w:rsidRPr="00AC55F7">
        <w:rPr>
          <w:rFonts w:cs="Arial"/>
          <w:b/>
          <w:bCs/>
          <w:lang w:val="sl-SI"/>
        </w:rPr>
        <w:t>Ø</w:t>
      </w:r>
      <w:r w:rsidRPr="00AC55F7">
        <w:rPr>
          <w:rFonts w:cs="Arial"/>
          <w:b/>
          <w:bCs/>
          <w:lang w:val="sr-Cyrl-CS"/>
        </w:rPr>
        <w:t>75</w:t>
      </w:r>
      <w:r w:rsidRPr="00AC55F7">
        <w:rPr>
          <w:rFonts w:cs="Arial"/>
          <w:b/>
          <w:bCs/>
          <w:lang w:val="sl-SI"/>
        </w:rPr>
        <w:t xml:space="preserve"> mm</w:t>
      </w:r>
      <w:r w:rsidR="00597C02">
        <w:rPr>
          <w:rFonts w:cs="Arial"/>
          <w:b/>
          <w:bCs/>
          <w:lang w:val="sr-Cyrl-RS"/>
        </w:rPr>
        <w:t xml:space="preserve"> – 2 комада</w:t>
      </w:r>
    </w:p>
    <w:p w:rsidR="00F2576F" w:rsidRPr="00691714" w:rsidRDefault="00F2576F" w:rsidP="00F2576F">
      <w:pPr>
        <w:spacing w:before="0"/>
        <w:jc w:val="left"/>
        <w:rPr>
          <w:rFonts w:cs="Arial"/>
          <w:lang w:val="sr-Cyrl-RS"/>
        </w:rPr>
      </w:pPr>
      <w:r w:rsidRPr="00AC55F7">
        <w:rPr>
          <w:rFonts w:cs="Arial"/>
          <w:lang w:val="sr-Cyrl-RS"/>
        </w:rPr>
        <w:t xml:space="preserve">     </w:t>
      </w:r>
      <w:r w:rsidRPr="00AC55F7">
        <w:rPr>
          <w:rFonts w:cs="Arial"/>
          <w:lang w:val="sl-SI"/>
        </w:rPr>
        <w:t>DIN 14362</w:t>
      </w:r>
      <w:r w:rsidR="00691714">
        <w:rPr>
          <w:rFonts w:cs="Arial"/>
          <w:lang w:val="sr-Cyrl-RS"/>
        </w:rPr>
        <w:t xml:space="preserve"> </w:t>
      </w:r>
      <w:r w:rsidR="00691714" w:rsidRPr="00691714">
        <w:rPr>
          <w:rFonts w:cs="Arial"/>
          <w:lang w:val="sr-Cyrl-RS"/>
        </w:rPr>
        <w:t>или одговарајући.</w:t>
      </w:r>
    </w:p>
    <w:p w:rsidR="00F2576F" w:rsidRPr="00AC55F7" w:rsidRDefault="00F2576F" w:rsidP="00F2576F">
      <w:pPr>
        <w:spacing w:before="0"/>
        <w:jc w:val="left"/>
        <w:rPr>
          <w:rFonts w:cs="Arial"/>
          <w:lang w:val="sr-Cyrl-RS"/>
        </w:rPr>
      </w:pPr>
      <w:r w:rsidRPr="00AC55F7">
        <w:rPr>
          <w:rFonts w:cs="Arial"/>
          <w:lang w:val="sr-Cyrl-RS"/>
        </w:rPr>
        <w:t xml:space="preserve">     Алуминијумске</w:t>
      </w:r>
      <w:r w:rsidRPr="00AC55F7">
        <w:rPr>
          <w:rFonts w:cs="Arial"/>
          <w:lang w:val="sl-SI"/>
        </w:rPr>
        <w:t xml:space="preserve"> </w:t>
      </w:r>
      <w:r w:rsidRPr="00AC55F7">
        <w:rPr>
          <w:rFonts w:cs="Arial"/>
          <w:lang w:val="sr-Cyrl-RS"/>
        </w:rPr>
        <w:t>израде са</w:t>
      </w:r>
      <w:r w:rsidRPr="00AC55F7">
        <w:rPr>
          <w:rFonts w:cs="Arial"/>
          <w:lang w:val="sl-SI"/>
        </w:rPr>
        <w:t xml:space="preserve"> </w:t>
      </w:r>
      <w:r w:rsidRPr="00AC55F7">
        <w:rPr>
          <w:rFonts w:cs="Arial"/>
          <w:lang w:val="sr-Cyrl-RS"/>
        </w:rPr>
        <w:t xml:space="preserve">кованом алуминијумском спојницом </w:t>
      </w:r>
      <w:r w:rsidRPr="00AC55F7">
        <w:rPr>
          <w:rFonts w:cs="Arial"/>
          <w:lang w:val="sl-SI"/>
        </w:rPr>
        <w:t xml:space="preserve"> Ø75mm</w:t>
      </w:r>
    </w:p>
    <w:p w:rsidR="00F2576F" w:rsidRPr="00AC55F7" w:rsidRDefault="00F2576F" w:rsidP="00F2576F">
      <w:pPr>
        <w:spacing w:before="0"/>
        <w:jc w:val="left"/>
        <w:rPr>
          <w:rFonts w:cs="Arial"/>
          <w:lang w:val="sr-Cyrl-RS"/>
        </w:rPr>
      </w:pPr>
    </w:p>
    <w:p w:rsidR="00F2576F" w:rsidRPr="00597C02" w:rsidRDefault="00F2576F" w:rsidP="00A82703">
      <w:pPr>
        <w:spacing w:before="0"/>
        <w:jc w:val="left"/>
        <w:rPr>
          <w:rFonts w:cs="Arial"/>
          <w:b/>
          <w:bCs/>
          <w:lang w:val="sr-Cyrl-RS"/>
        </w:rPr>
      </w:pPr>
      <w:r w:rsidRPr="00AC55F7">
        <w:rPr>
          <w:rFonts w:cs="Arial"/>
          <w:b/>
          <w:lang w:val="sr-Cyrl-RS"/>
        </w:rPr>
        <w:t xml:space="preserve">     </w:t>
      </w:r>
      <w:r w:rsidRPr="00AC55F7">
        <w:rPr>
          <w:rFonts w:cs="Arial"/>
          <w:b/>
        </w:rPr>
        <w:t>30</w:t>
      </w:r>
      <w:r w:rsidRPr="00AC55F7">
        <w:rPr>
          <w:rFonts w:cs="Arial"/>
          <w:b/>
          <w:lang w:val="sr-Cyrl-RS"/>
        </w:rPr>
        <w:t xml:space="preserve">. МРЕЖА ЗАШТИТНА ЗА УСИСНУ КОРПУ </w:t>
      </w:r>
      <w:r w:rsidRPr="00AC55F7">
        <w:rPr>
          <w:rFonts w:cs="Arial"/>
          <w:b/>
          <w:bCs/>
          <w:lang w:val="sl-SI"/>
        </w:rPr>
        <w:t>Ø</w:t>
      </w:r>
      <w:r w:rsidRPr="00AC55F7">
        <w:rPr>
          <w:rFonts w:cs="Arial"/>
          <w:b/>
          <w:bCs/>
          <w:lang w:val="sr-Cyrl-CS"/>
        </w:rPr>
        <w:t>75</w:t>
      </w:r>
      <w:r w:rsidRPr="00AC55F7">
        <w:rPr>
          <w:rFonts w:cs="Arial"/>
          <w:b/>
          <w:bCs/>
          <w:lang w:val="sl-SI"/>
        </w:rPr>
        <w:t xml:space="preserve"> mm</w:t>
      </w:r>
      <w:r w:rsidR="00597C02">
        <w:rPr>
          <w:rFonts w:cs="Arial"/>
          <w:b/>
          <w:bCs/>
          <w:lang w:val="sr-Cyrl-RS"/>
        </w:rPr>
        <w:t xml:space="preserve"> – 9 комада</w:t>
      </w:r>
    </w:p>
    <w:p w:rsidR="00F2576F" w:rsidRPr="00AC55F7" w:rsidRDefault="00F2576F" w:rsidP="00A82703">
      <w:pPr>
        <w:spacing w:before="0"/>
        <w:ind w:left="284"/>
        <w:jc w:val="left"/>
        <w:rPr>
          <w:rFonts w:cs="Arial"/>
          <w:bCs/>
          <w:lang w:val="sr-Cyrl-RS"/>
        </w:rPr>
      </w:pPr>
      <w:r w:rsidRPr="00AC55F7">
        <w:rPr>
          <w:rFonts w:cs="Arial"/>
          <w:b/>
          <w:bCs/>
          <w:lang w:val="sr-Cyrl-RS"/>
        </w:rPr>
        <w:t xml:space="preserve">     </w:t>
      </w:r>
      <w:r w:rsidRPr="00AC55F7">
        <w:rPr>
          <w:rFonts w:cs="Arial"/>
          <w:bCs/>
          <w:lang w:val="sr-Cyrl-RS"/>
        </w:rPr>
        <w:t>Мрежа је израђена од поцинковане челичне жице, или еквивал</w:t>
      </w:r>
      <w:r w:rsidR="00A82703" w:rsidRPr="00AC55F7">
        <w:rPr>
          <w:rFonts w:cs="Arial"/>
          <w:bCs/>
          <w:lang w:val="sr-Cyrl-RS"/>
        </w:rPr>
        <w:t xml:space="preserve">ент, са   перфорацијама </w:t>
      </w:r>
      <w:r w:rsidRPr="00AC55F7">
        <w:rPr>
          <w:rFonts w:cs="Arial"/>
          <w:bCs/>
          <w:lang w:val="sr-Cyrl-RS"/>
        </w:rPr>
        <w:t xml:space="preserve"> које не спречавају проток воде а не дозвољавају пролаз гранулата који оштећују пумпу.</w:t>
      </w:r>
    </w:p>
    <w:p w:rsidR="00F2576F" w:rsidRPr="00AC55F7" w:rsidRDefault="00F2576F" w:rsidP="00F2576F">
      <w:pPr>
        <w:tabs>
          <w:tab w:val="left" w:pos="795"/>
          <w:tab w:val="right" w:pos="10255"/>
        </w:tabs>
        <w:spacing w:before="0"/>
        <w:jc w:val="left"/>
        <w:rPr>
          <w:rFonts w:cs="Arial"/>
          <w:b/>
          <w:lang w:val="sr-Cyrl-RS"/>
        </w:rPr>
      </w:pPr>
    </w:p>
    <w:p w:rsidR="00F2576F" w:rsidRPr="00597C02" w:rsidRDefault="00F2576F" w:rsidP="00ED19FA">
      <w:pPr>
        <w:spacing w:before="0"/>
        <w:ind w:left="330"/>
        <w:rPr>
          <w:rFonts w:cs="Arial"/>
          <w:b/>
          <w:bCs/>
          <w:lang w:val="sr-Cyrl-RS"/>
        </w:rPr>
      </w:pPr>
      <w:r w:rsidRPr="00AC55F7">
        <w:rPr>
          <w:rFonts w:cs="Arial"/>
          <w:b/>
          <w:bCs/>
        </w:rPr>
        <w:t>31</w:t>
      </w:r>
      <w:r w:rsidRPr="00AC55F7">
        <w:rPr>
          <w:rFonts w:cs="Arial"/>
          <w:b/>
          <w:bCs/>
          <w:lang w:val="sr-Cyrl-RS"/>
        </w:rPr>
        <w:t xml:space="preserve">. </w:t>
      </w:r>
      <w:r w:rsidRPr="00AC55F7">
        <w:rPr>
          <w:rFonts w:cs="Arial"/>
          <w:b/>
          <w:bCs/>
          <w:lang w:val="sl-SI"/>
        </w:rPr>
        <w:t>УЖЕ ЗА УСИСНУ КОРПУ</w:t>
      </w:r>
      <w:r w:rsidR="00597C02">
        <w:rPr>
          <w:rFonts w:cs="Arial"/>
          <w:b/>
          <w:bCs/>
          <w:lang w:val="sr-Cyrl-RS"/>
        </w:rPr>
        <w:t xml:space="preserve"> – 2 комада</w:t>
      </w:r>
    </w:p>
    <w:p w:rsidR="00F2576F" w:rsidRPr="00AC55F7" w:rsidRDefault="00F2576F" w:rsidP="00F2576F">
      <w:pPr>
        <w:spacing w:before="0"/>
        <w:ind w:left="330"/>
        <w:rPr>
          <w:rFonts w:cs="Arial"/>
          <w:lang w:val="sl-SI"/>
        </w:rPr>
      </w:pPr>
      <w:r w:rsidRPr="00AC55F7">
        <w:rPr>
          <w:rFonts w:cs="Arial"/>
          <w:lang w:val="sl-SI"/>
        </w:rPr>
        <w:t>Конопац изра</w:t>
      </w:r>
      <w:r w:rsidRPr="00AC55F7">
        <w:rPr>
          <w:rFonts w:cs="Arial"/>
          <w:lang w:val="sr-Cyrl-RS"/>
        </w:rPr>
        <w:t>ђ</w:t>
      </w:r>
      <w:r w:rsidRPr="00AC55F7">
        <w:rPr>
          <w:rFonts w:cs="Arial"/>
          <w:lang w:val="sl-SI"/>
        </w:rPr>
        <w:t xml:space="preserve">ен од природне кудеље или синтетичких влакана, дужине 15 </w:t>
      </w:r>
      <w:r w:rsidRPr="00AC55F7">
        <w:rPr>
          <w:rFonts w:cs="Arial"/>
          <w:lang w:val="sr-Latn-RS"/>
        </w:rPr>
        <w:t>m</w:t>
      </w:r>
      <w:r w:rsidRPr="00AC55F7">
        <w:rPr>
          <w:rFonts w:cs="Arial"/>
          <w:lang w:val="sl-SI"/>
        </w:rPr>
        <w:t>, Ø10 mm.</w:t>
      </w:r>
    </w:p>
    <w:p w:rsidR="00F2576F" w:rsidRPr="00AC55F7" w:rsidRDefault="00F2576F" w:rsidP="00F2576F">
      <w:pPr>
        <w:tabs>
          <w:tab w:val="right" w:pos="10255"/>
        </w:tabs>
        <w:spacing w:before="0"/>
        <w:jc w:val="left"/>
        <w:rPr>
          <w:rFonts w:cs="Arial"/>
          <w:b/>
          <w:lang w:val="sr-Latn-RS"/>
        </w:rPr>
      </w:pPr>
    </w:p>
    <w:p w:rsidR="00F2576F" w:rsidRPr="00AC55F7" w:rsidRDefault="00F2576F" w:rsidP="00F2576F">
      <w:pPr>
        <w:spacing w:before="0"/>
        <w:rPr>
          <w:rFonts w:cs="Arial"/>
          <w:b/>
          <w:lang w:val="sr-Cyrl-RS"/>
        </w:rPr>
      </w:pPr>
      <w:r w:rsidRPr="00AC55F7">
        <w:rPr>
          <w:rFonts w:cs="Arial"/>
          <w:b/>
          <w:lang w:val="sr-Cyrl-RS"/>
        </w:rPr>
        <w:t xml:space="preserve">     </w:t>
      </w:r>
      <w:r w:rsidRPr="00AC55F7">
        <w:rPr>
          <w:rFonts w:cs="Arial"/>
          <w:b/>
        </w:rPr>
        <w:t>32</w:t>
      </w:r>
      <w:r w:rsidRPr="00AC55F7">
        <w:rPr>
          <w:rFonts w:cs="Arial"/>
          <w:b/>
          <w:lang w:val="sr-Cyrl-RS"/>
        </w:rPr>
        <w:t>. ЕЈЕКТОР ЗА ЦРПЉЕЊЕ ВОДЕ</w:t>
      </w:r>
      <w:r w:rsidR="00597C02">
        <w:rPr>
          <w:rFonts w:cs="Arial"/>
          <w:b/>
          <w:lang w:val="sr-Cyrl-RS"/>
        </w:rPr>
        <w:t xml:space="preserve"> 5 комада</w:t>
      </w:r>
    </w:p>
    <w:p w:rsidR="00F2576F" w:rsidRPr="00AC55F7" w:rsidRDefault="00F2576F" w:rsidP="00F2576F">
      <w:pPr>
        <w:spacing w:before="0"/>
        <w:rPr>
          <w:rFonts w:cs="Arial"/>
          <w:b/>
          <w:lang w:val="sr-Cyrl-RS"/>
        </w:rPr>
      </w:pPr>
    </w:p>
    <w:p w:rsidR="00F2576F" w:rsidRPr="00691714" w:rsidRDefault="00F2576F" w:rsidP="00F2576F">
      <w:pPr>
        <w:spacing w:before="0"/>
        <w:rPr>
          <w:rFonts w:cs="Arial"/>
          <w:lang w:val="sr-Cyrl-RS"/>
        </w:rPr>
      </w:pPr>
      <w:r w:rsidRPr="00AC55F7">
        <w:rPr>
          <w:rFonts w:cs="Arial"/>
          <w:lang w:val="sr-Cyrl-RS"/>
        </w:rPr>
        <w:t xml:space="preserve">     </w:t>
      </w:r>
      <w:r w:rsidRPr="00AC55F7">
        <w:rPr>
          <w:rFonts w:cs="Arial"/>
          <w:lang w:val="sl-SI"/>
        </w:rPr>
        <w:t>DIN 14422</w:t>
      </w:r>
      <w:r w:rsidR="00691714">
        <w:rPr>
          <w:rFonts w:cs="Arial"/>
          <w:lang w:val="sr-Cyrl-RS"/>
        </w:rPr>
        <w:t xml:space="preserve"> </w:t>
      </w:r>
      <w:r w:rsidR="00691714" w:rsidRPr="00691714">
        <w:rPr>
          <w:rFonts w:cs="Arial"/>
          <w:lang w:val="sr-Cyrl-RS"/>
        </w:rPr>
        <w:t>или одговарајући.</w:t>
      </w:r>
    </w:p>
    <w:p w:rsidR="00F2576F" w:rsidRPr="00AC55F7" w:rsidRDefault="00F2576F" w:rsidP="00F2576F">
      <w:pPr>
        <w:spacing w:before="0"/>
        <w:rPr>
          <w:rFonts w:cs="Arial"/>
          <w:lang w:val="sl-SI"/>
        </w:rPr>
      </w:pPr>
      <w:r w:rsidRPr="00AC55F7">
        <w:rPr>
          <w:rFonts w:cs="Arial"/>
          <w:lang w:val="sr-Cyrl-RS"/>
        </w:rPr>
        <w:t xml:space="preserve">     Проток</w:t>
      </w:r>
      <w:r w:rsidRPr="00AC55F7">
        <w:rPr>
          <w:rFonts w:cs="Arial"/>
          <w:lang w:val="sl-SI"/>
        </w:rPr>
        <w:t xml:space="preserve"> 400-1400l/mi</w:t>
      </w:r>
      <w:r w:rsidRPr="00AC55F7">
        <w:rPr>
          <w:rFonts w:cs="Arial"/>
          <w:lang w:val="sr-Latn-RS"/>
        </w:rPr>
        <w:t>n</w:t>
      </w:r>
      <w:r w:rsidRPr="00AC55F7">
        <w:rPr>
          <w:rFonts w:cs="Arial"/>
          <w:lang w:val="sl-SI"/>
        </w:rPr>
        <w:t>.</w:t>
      </w:r>
    </w:p>
    <w:p w:rsidR="00F2576F" w:rsidRPr="00AC55F7" w:rsidRDefault="00F2576F" w:rsidP="00F2576F">
      <w:pPr>
        <w:spacing w:before="0"/>
        <w:rPr>
          <w:rFonts w:cs="Arial"/>
          <w:lang w:val="sl-SI"/>
        </w:rPr>
      </w:pPr>
      <w:r w:rsidRPr="00AC55F7">
        <w:rPr>
          <w:rFonts w:cs="Arial"/>
          <w:lang w:val="sr-Cyrl-RS"/>
        </w:rPr>
        <w:t xml:space="preserve">     Притисак</w:t>
      </w:r>
      <w:r w:rsidRPr="00AC55F7">
        <w:rPr>
          <w:rFonts w:cs="Arial"/>
          <w:lang w:val="sl-SI"/>
        </w:rPr>
        <w:t xml:space="preserve"> 3-10 bara</w:t>
      </w:r>
    </w:p>
    <w:p w:rsidR="00F2576F" w:rsidRPr="00AC55F7" w:rsidRDefault="00F2576F" w:rsidP="00F2576F">
      <w:pPr>
        <w:spacing w:before="0"/>
        <w:rPr>
          <w:rFonts w:cs="Arial"/>
          <w:b/>
          <w:lang w:val="sr-Cyrl-RS"/>
        </w:rPr>
      </w:pPr>
    </w:p>
    <w:p w:rsidR="00F2576F" w:rsidRPr="00597C02" w:rsidRDefault="00F2576F" w:rsidP="00F2576F">
      <w:pPr>
        <w:spacing w:before="0"/>
        <w:ind w:left="330"/>
        <w:rPr>
          <w:rFonts w:cs="Arial"/>
          <w:lang w:val="sr-Cyrl-RS"/>
        </w:rPr>
      </w:pPr>
      <w:r w:rsidRPr="00AC55F7">
        <w:rPr>
          <w:rFonts w:cs="Arial"/>
          <w:b/>
          <w:lang w:val="sr-Cyrl-CS"/>
        </w:rPr>
        <w:t>3</w:t>
      </w:r>
      <w:r w:rsidRPr="00AC55F7">
        <w:rPr>
          <w:rFonts w:cs="Arial"/>
          <w:b/>
        </w:rPr>
        <w:t>3</w:t>
      </w:r>
      <w:r w:rsidRPr="00AC55F7">
        <w:rPr>
          <w:rFonts w:cs="Arial"/>
          <w:b/>
          <w:lang w:val="sr-Cyrl-CS"/>
        </w:rPr>
        <w:t>. ДИХТУНГ ГУМИЦА ЗА СТАБИЛНУ СПОЈКУ</w:t>
      </w:r>
      <w:r w:rsidRPr="00AC55F7">
        <w:rPr>
          <w:rFonts w:cs="Arial"/>
          <w:lang w:val="sr-Cyrl-CS"/>
        </w:rPr>
        <w:t xml:space="preserve"> </w:t>
      </w:r>
      <w:r w:rsidRPr="00AC55F7">
        <w:rPr>
          <w:rFonts w:cs="Arial"/>
          <w:b/>
          <w:bCs/>
          <w:lang w:val="sl-SI"/>
        </w:rPr>
        <w:t>Ø52 mm</w:t>
      </w:r>
      <w:r w:rsidR="00597C02">
        <w:rPr>
          <w:rFonts w:cs="Arial"/>
          <w:b/>
          <w:bCs/>
          <w:lang w:val="sr-Cyrl-RS"/>
        </w:rPr>
        <w:t xml:space="preserve"> – 50 комада</w:t>
      </w:r>
    </w:p>
    <w:p w:rsidR="00F2576F" w:rsidRPr="00AC55F7" w:rsidRDefault="00F2576F" w:rsidP="00F2576F">
      <w:pPr>
        <w:spacing w:before="0"/>
        <w:ind w:left="720"/>
        <w:rPr>
          <w:rFonts w:cs="Arial"/>
          <w:lang w:val="en-GB"/>
        </w:rPr>
      </w:pPr>
    </w:p>
    <w:p w:rsidR="00F2576F" w:rsidRPr="00597C02" w:rsidRDefault="00F2576F" w:rsidP="00F2576F">
      <w:pPr>
        <w:spacing w:before="0"/>
        <w:ind w:left="330"/>
        <w:rPr>
          <w:rFonts w:cs="Arial"/>
          <w:lang w:val="sr-Cyrl-RS"/>
        </w:rPr>
      </w:pPr>
      <w:r w:rsidRPr="00AC55F7">
        <w:rPr>
          <w:rFonts w:cs="Arial"/>
          <w:b/>
          <w:lang w:val="sr-Cyrl-CS"/>
        </w:rPr>
        <w:t>3</w:t>
      </w:r>
      <w:r w:rsidRPr="00AC55F7">
        <w:rPr>
          <w:rFonts w:cs="Arial"/>
          <w:b/>
        </w:rPr>
        <w:t>4</w:t>
      </w:r>
      <w:r w:rsidRPr="00AC55F7">
        <w:rPr>
          <w:rFonts w:cs="Arial"/>
          <w:b/>
          <w:lang w:val="sr-Cyrl-CS"/>
        </w:rPr>
        <w:t>. ДИХТУНГ ГУМИЦА ЗА СТАБИЛНУ СПОЈКУ</w:t>
      </w:r>
      <w:r w:rsidRPr="00AC55F7">
        <w:rPr>
          <w:rFonts w:cs="Arial"/>
          <w:lang w:val="sr-Cyrl-CS"/>
        </w:rPr>
        <w:t xml:space="preserve"> </w:t>
      </w:r>
      <w:r w:rsidRPr="00AC55F7">
        <w:rPr>
          <w:rFonts w:cs="Arial"/>
          <w:b/>
          <w:bCs/>
          <w:lang w:val="sl-SI"/>
        </w:rPr>
        <w:t>Ø</w:t>
      </w:r>
      <w:r w:rsidRPr="00AC55F7">
        <w:rPr>
          <w:rFonts w:cs="Arial"/>
          <w:b/>
          <w:bCs/>
          <w:lang w:val="sr-Cyrl-CS"/>
        </w:rPr>
        <w:t>75</w:t>
      </w:r>
      <w:r w:rsidRPr="00AC55F7">
        <w:rPr>
          <w:rFonts w:cs="Arial"/>
          <w:b/>
          <w:bCs/>
          <w:lang w:val="sl-SI"/>
        </w:rPr>
        <w:t xml:space="preserve"> mm</w:t>
      </w:r>
      <w:r w:rsidR="00597C02">
        <w:rPr>
          <w:rFonts w:cs="Arial"/>
          <w:b/>
          <w:bCs/>
          <w:lang w:val="sr-Cyrl-RS"/>
        </w:rPr>
        <w:t xml:space="preserve"> – 20 комада</w:t>
      </w:r>
    </w:p>
    <w:p w:rsidR="00F2576F" w:rsidRPr="00AC55F7" w:rsidRDefault="00F2576F" w:rsidP="00F2576F">
      <w:pPr>
        <w:spacing w:before="0"/>
        <w:ind w:left="720"/>
        <w:rPr>
          <w:rFonts w:cs="Arial"/>
        </w:rPr>
      </w:pPr>
    </w:p>
    <w:p w:rsidR="00F2576F" w:rsidRPr="00597C02" w:rsidRDefault="00F2576F" w:rsidP="00F2576F">
      <w:pPr>
        <w:spacing w:before="0"/>
        <w:ind w:left="330"/>
        <w:rPr>
          <w:rFonts w:cs="Arial"/>
          <w:b/>
          <w:bCs/>
          <w:lang w:val="sr-Cyrl-RS"/>
        </w:rPr>
      </w:pPr>
      <w:r w:rsidRPr="00AC55F7">
        <w:rPr>
          <w:rFonts w:cs="Arial"/>
          <w:b/>
          <w:lang w:val="sr-Cyrl-CS"/>
        </w:rPr>
        <w:t>3</w:t>
      </w:r>
      <w:r w:rsidRPr="00AC55F7">
        <w:rPr>
          <w:rFonts w:cs="Arial"/>
          <w:b/>
        </w:rPr>
        <w:t>5</w:t>
      </w:r>
      <w:r w:rsidRPr="00AC55F7">
        <w:rPr>
          <w:rFonts w:cs="Arial"/>
          <w:b/>
          <w:lang w:val="sr-Cyrl-CS"/>
        </w:rPr>
        <w:t>. ДИХТУНГ ГУМИЦА ЗА СТАБИЛНУ СПОЈКУ</w:t>
      </w:r>
      <w:r w:rsidRPr="00AC55F7">
        <w:rPr>
          <w:rFonts w:cs="Arial"/>
          <w:lang w:val="sr-Cyrl-CS"/>
        </w:rPr>
        <w:t xml:space="preserve"> </w:t>
      </w:r>
      <w:r w:rsidRPr="00AC55F7">
        <w:rPr>
          <w:rFonts w:cs="Arial"/>
          <w:b/>
          <w:bCs/>
          <w:lang w:val="sl-SI"/>
        </w:rPr>
        <w:t>Ø</w:t>
      </w:r>
      <w:r w:rsidRPr="00AC55F7">
        <w:rPr>
          <w:rFonts w:cs="Arial"/>
          <w:b/>
          <w:bCs/>
          <w:lang w:val="sr-Cyrl-CS"/>
        </w:rPr>
        <w:t>110</w:t>
      </w:r>
      <w:r w:rsidRPr="00AC55F7">
        <w:rPr>
          <w:rFonts w:cs="Arial"/>
          <w:b/>
          <w:bCs/>
          <w:lang w:val="sl-SI"/>
        </w:rPr>
        <w:t xml:space="preserve"> mm</w:t>
      </w:r>
      <w:r w:rsidR="00597C02">
        <w:rPr>
          <w:rFonts w:cs="Arial"/>
          <w:b/>
          <w:bCs/>
          <w:lang w:val="sr-Cyrl-RS"/>
        </w:rPr>
        <w:t xml:space="preserve"> – 10 комада</w:t>
      </w:r>
    </w:p>
    <w:p w:rsidR="00F2576F" w:rsidRPr="00AC55F7" w:rsidRDefault="00F2576F" w:rsidP="00F2576F">
      <w:pPr>
        <w:spacing w:before="0"/>
        <w:rPr>
          <w:rFonts w:cs="Arial"/>
        </w:rPr>
      </w:pPr>
    </w:p>
    <w:p w:rsidR="00F2576F" w:rsidRPr="00597C02" w:rsidRDefault="00F2576F" w:rsidP="00F2576F">
      <w:pPr>
        <w:spacing w:before="0"/>
        <w:ind w:left="330"/>
        <w:rPr>
          <w:rFonts w:cs="Arial"/>
          <w:b/>
          <w:bCs/>
          <w:lang w:val="sr-Cyrl-RS"/>
        </w:rPr>
      </w:pPr>
      <w:r w:rsidRPr="00AC55F7">
        <w:rPr>
          <w:rFonts w:cs="Arial"/>
          <w:b/>
          <w:lang w:val="sr-Cyrl-CS"/>
        </w:rPr>
        <w:t>3</w:t>
      </w:r>
      <w:r w:rsidRPr="00AC55F7">
        <w:rPr>
          <w:rFonts w:cs="Arial"/>
          <w:b/>
        </w:rPr>
        <w:t>6</w:t>
      </w:r>
      <w:r w:rsidRPr="00AC55F7">
        <w:rPr>
          <w:rFonts w:cs="Arial"/>
          <w:b/>
          <w:lang w:val="sr-Cyrl-CS"/>
        </w:rPr>
        <w:t>. ГУМИЦА ЗА СТАБИЛНУ СПОЈКУ</w:t>
      </w:r>
      <w:r w:rsidRPr="00AC55F7">
        <w:rPr>
          <w:rFonts w:cs="Arial"/>
          <w:lang w:val="sr-Cyrl-CS"/>
        </w:rPr>
        <w:t xml:space="preserve"> </w:t>
      </w:r>
      <w:r w:rsidRPr="00AC55F7">
        <w:rPr>
          <w:rFonts w:cs="Arial"/>
          <w:b/>
          <w:bCs/>
          <w:lang w:val="sl-SI"/>
        </w:rPr>
        <w:t>Ø52 mm</w:t>
      </w:r>
      <w:r w:rsidR="00597C02">
        <w:rPr>
          <w:rFonts w:cs="Arial"/>
          <w:b/>
          <w:bCs/>
          <w:lang w:val="sr-Cyrl-RS"/>
        </w:rPr>
        <w:t xml:space="preserve"> – 20 комада</w:t>
      </w:r>
    </w:p>
    <w:p w:rsidR="00F2576F" w:rsidRPr="00AC55F7" w:rsidRDefault="00F2576F" w:rsidP="00F2576F">
      <w:pPr>
        <w:spacing w:before="0"/>
        <w:ind w:left="330"/>
        <w:rPr>
          <w:rFonts w:cs="Arial"/>
          <w:b/>
          <w:bCs/>
          <w:lang w:val="sr-Cyrl-RS"/>
        </w:rPr>
      </w:pPr>
    </w:p>
    <w:p w:rsidR="00F2576F" w:rsidRPr="00597C02" w:rsidRDefault="00F2576F" w:rsidP="00F2576F">
      <w:pPr>
        <w:spacing w:before="0"/>
        <w:ind w:left="330"/>
        <w:rPr>
          <w:rFonts w:cs="Arial"/>
          <w:b/>
          <w:bCs/>
          <w:lang w:val="sr-Cyrl-RS"/>
        </w:rPr>
      </w:pPr>
      <w:r w:rsidRPr="00AC55F7">
        <w:rPr>
          <w:rFonts w:cs="Arial"/>
          <w:b/>
          <w:bCs/>
          <w:lang w:val="sr-Cyrl-RS"/>
        </w:rPr>
        <w:t>3</w:t>
      </w:r>
      <w:r w:rsidRPr="00AC55F7">
        <w:rPr>
          <w:rFonts w:cs="Arial"/>
          <w:b/>
          <w:bCs/>
        </w:rPr>
        <w:t>7</w:t>
      </w:r>
      <w:r w:rsidRPr="00AC55F7">
        <w:rPr>
          <w:rFonts w:cs="Arial"/>
          <w:b/>
          <w:bCs/>
          <w:lang w:val="sr-Cyrl-RS"/>
        </w:rPr>
        <w:t xml:space="preserve">. </w:t>
      </w:r>
      <w:r w:rsidRPr="00AC55F7">
        <w:rPr>
          <w:rFonts w:cs="Arial"/>
          <w:b/>
          <w:lang w:val="sr-Cyrl-CS"/>
        </w:rPr>
        <w:t>ГУМИЦА ЗА СТАБИЛНУ СПОЈКУ</w:t>
      </w:r>
      <w:r w:rsidRPr="00AC55F7">
        <w:rPr>
          <w:rFonts w:cs="Arial"/>
          <w:lang w:val="sr-Cyrl-CS"/>
        </w:rPr>
        <w:t xml:space="preserve"> </w:t>
      </w:r>
      <w:r w:rsidRPr="00AC55F7">
        <w:rPr>
          <w:rFonts w:cs="Arial"/>
          <w:b/>
          <w:bCs/>
          <w:lang w:val="sl-SI"/>
        </w:rPr>
        <w:t>Ø</w:t>
      </w:r>
      <w:r w:rsidRPr="00AC55F7">
        <w:rPr>
          <w:rFonts w:cs="Arial"/>
          <w:b/>
          <w:bCs/>
          <w:lang w:val="sr-Cyrl-CS"/>
        </w:rPr>
        <w:t>75</w:t>
      </w:r>
      <w:r w:rsidRPr="00AC55F7">
        <w:rPr>
          <w:rFonts w:cs="Arial"/>
          <w:b/>
          <w:bCs/>
          <w:lang w:val="sl-SI"/>
        </w:rPr>
        <w:t xml:space="preserve"> mm</w:t>
      </w:r>
      <w:r w:rsidR="00597C02">
        <w:rPr>
          <w:rFonts w:cs="Arial"/>
          <w:b/>
          <w:bCs/>
          <w:lang w:val="sr-Cyrl-RS"/>
        </w:rPr>
        <w:t xml:space="preserve"> – 20 комада</w:t>
      </w:r>
    </w:p>
    <w:p w:rsidR="00F2576F" w:rsidRPr="00AC55F7" w:rsidRDefault="00F2576F" w:rsidP="00F2576F">
      <w:pPr>
        <w:spacing w:before="0"/>
        <w:ind w:left="330"/>
        <w:rPr>
          <w:rFonts w:cs="Arial"/>
          <w:b/>
          <w:bCs/>
          <w:lang w:val="sr-Cyrl-RS"/>
        </w:rPr>
      </w:pPr>
    </w:p>
    <w:p w:rsidR="00F2576F" w:rsidRPr="00597C02" w:rsidRDefault="00F2576F" w:rsidP="00F2576F">
      <w:pPr>
        <w:spacing w:before="0"/>
        <w:ind w:left="330"/>
        <w:rPr>
          <w:rFonts w:cs="Arial"/>
          <w:b/>
          <w:bCs/>
          <w:lang w:val="sr-Cyrl-RS"/>
        </w:rPr>
      </w:pPr>
      <w:r w:rsidRPr="00AC55F7">
        <w:rPr>
          <w:rFonts w:cs="Arial"/>
          <w:b/>
          <w:bCs/>
          <w:lang w:val="sr-Cyrl-RS"/>
        </w:rPr>
        <w:t>3</w:t>
      </w:r>
      <w:r w:rsidRPr="00AC55F7">
        <w:rPr>
          <w:rFonts w:cs="Arial"/>
          <w:b/>
          <w:bCs/>
        </w:rPr>
        <w:t>8</w:t>
      </w:r>
      <w:r w:rsidRPr="00AC55F7">
        <w:rPr>
          <w:rFonts w:cs="Arial"/>
          <w:b/>
          <w:bCs/>
          <w:lang w:val="sr-Cyrl-RS"/>
        </w:rPr>
        <w:t xml:space="preserve">. </w:t>
      </w:r>
      <w:r w:rsidRPr="00AC55F7">
        <w:rPr>
          <w:rFonts w:cs="Arial"/>
          <w:b/>
          <w:lang w:val="sr-Cyrl-CS"/>
        </w:rPr>
        <w:t>ГУМИЦА ЗА СТАБИЛНУ СПОЈКУ</w:t>
      </w:r>
      <w:r w:rsidRPr="00AC55F7">
        <w:rPr>
          <w:rFonts w:cs="Arial"/>
          <w:lang w:val="sr-Cyrl-CS"/>
        </w:rPr>
        <w:t xml:space="preserve"> </w:t>
      </w:r>
      <w:r w:rsidRPr="00AC55F7">
        <w:rPr>
          <w:rFonts w:cs="Arial"/>
          <w:b/>
          <w:bCs/>
          <w:lang w:val="sl-SI"/>
        </w:rPr>
        <w:t>Ø</w:t>
      </w:r>
      <w:r w:rsidRPr="00AC55F7">
        <w:rPr>
          <w:rFonts w:cs="Arial"/>
          <w:b/>
          <w:bCs/>
          <w:lang w:val="sr-Cyrl-CS"/>
        </w:rPr>
        <w:t>110</w:t>
      </w:r>
      <w:r w:rsidRPr="00AC55F7">
        <w:rPr>
          <w:rFonts w:cs="Arial"/>
          <w:b/>
          <w:bCs/>
          <w:lang w:val="sl-SI"/>
        </w:rPr>
        <w:t xml:space="preserve"> mm</w:t>
      </w:r>
      <w:r w:rsidR="00597C02">
        <w:rPr>
          <w:rFonts w:cs="Arial"/>
          <w:b/>
          <w:bCs/>
          <w:lang w:val="sr-Cyrl-RS"/>
        </w:rPr>
        <w:t xml:space="preserve"> – 10 комада</w:t>
      </w:r>
    </w:p>
    <w:p w:rsidR="00F2576F" w:rsidRPr="00AC55F7" w:rsidRDefault="00F2576F" w:rsidP="00F2576F">
      <w:pPr>
        <w:spacing w:before="0"/>
        <w:ind w:left="330"/>
        <w:rPr>
          <w:rFonts w:cs="Arial"/>
          <w:b/>
          <w:lang w:val="sr-Cyrl-RS"/>
        </w:rPr>
      </w:pPr>
    </w:p>
    <w:p w:rsidR="00F2576F" w:rsidRPr="00AC55F7" w:rsidRDefault="00F2576F" w:rsidP="00ED19FA">
      <w:pPr>
        <w:spacing w:before="0"/>
        <w:rPr>
          <w:rFonts w:cs="Arial"/>
          <w:b/>
          <w:lang w:val="sr-Cyrl-CS"/>
        </w:rPr>
      </w:pPr>
      <w:r w:rsidRPr="00AC55F7">
        <w:rPr>
          <w:rFonts w:cs="Arial"/>
          <w:b/>
          <w:lang w:val="sr-Cyrl-CS"/>
        </w:rPr>
        <w:t xml:space="preserve">    </w:t>
      </w:r>
      <w:r w:rsidRPr="00AC55F7">
        <w:rPr>
          <w:rFonts w:cs="Arial"/>
          <w:b/>
        </w:rPr>
        <w:t xml:space="preserve"> </w:t>
      </w:r>
      <w:r w:rsidRPr="00AC55F7">
        <w:rPr>
          <w:rFonts w:cs="Arial"/>
          <w:b/>
          <w:lang w:val="sr-Cyrl-CS"/>
        </w:rPr>
        <w:t>3</w:t>
      </w:r>
      <w:r w:rsidRPr="00AC55F7">
        <w:rPr>
          <w:rFonts w:cs="Arial"/>
          <w:b/>
        </w:rPr>
        <w:t>9</w:t>
      </w:r>
      <w:r w:rsidRPr="00AC55F7">
        <w:rPr>
          <w:rFonts w:cs="Arial"/>
          <w:b/>
          <w:lang w:val="sr-Cyrl-CS"/>
        </w:rPr>
        <w:t>. ХИДРАНТСКИ ОРМАР</w:t>
      </w:r>
      <w:r w:rsidR="00597C02">
        <w:rPr>
          <w:rFonts w:cs="Arial"/>
          <w:b/>
          <w:lang w:val="sr-Cyrl-CS"/>
        </w:rPr>
        <w:t xml:space="preserve"> – 1 комад</w:t>
      </w:r>
    </w:p>
    <w:p w:rsidR="00F2576F" w:rsidRPr="00AC55F7" w:rsidRDefault="00F2576F" w:rsidP="00F2576F">
      <w:pPr>
        <w:spacing w:before="0"/>
        <w:rPr>
          <w:rFonts w:cs="Arial"/>
          <w:lang w:val="sr-Cyrl-CS"/>
        </w:rPr>
      </w:pPr>
      <w:r w:rsidRPr="00AC55F7">
        <w:rPr>
          <w:rFonts w:cs="Arial"/>
          <w:b/>
          <w:lang w:val="sr-Cyrl-CS"/>
        </w:rPr>
        <w:t xml:space="preserve">   </w:t>
      </w:r>
      <w:r w:rsidRPr="00AC55F7">
        <w:rPr>
          <w:rFonts w:cs="Arial"/>
          <w:lang w:val="sr-Cyrl-CS"/>
        </w:rPr>
        <w:t xml:space="preserve">  Ормар хидрантски за подземни хидрант димензија 1080/1080/144, без опреме.</w:t>
      </w:r>
    </w:p>
    <w:p w:rsidR="00F2576F" w:rsidRPr="00AC55F7" w:rsidRDefault="00F2576F" w:rsidP="00F2576F">
      <w:pPr>
        <w:spacing w:before="0"/>
        <w:rPr>
          <w:rFonts w:cs="Arial"/>
          <w:b/>
          <w:lang w:val="sr-Cyrl-CS"/>
        </w:rPr>
      </w:pPr>
    </w:p>
    <w:p w:rsidR="00F2576F" w:rsidRPr="00AC55F7" w:rsidRDefault="00F2576F" w:rsidP="00F2576F">
      <w:pPr>
        <w:spacing w:before="0"/>
        <w:rPr>
          <w:rFonts w:cs="Arial"/>
          <w:b/>
          <w:lang w:val="sr-Cyrl-CS"/>
        </w:rPr>
      </w:pPr>
      <w:r w:rsidRPr="00AC55F7">
        <w:rPr>
          <w:rFonts w:cs="Arial"/>
          <w:b/>
          <w:lang w:val="sr-Cyrl-CS"/>
        </w:rPr>
        <w:t xml:space="preserve">   </w:t>
      </w:r>
      <w:r w:rsidRPr="00AC55F7">
        <w:rPr>
          <w:rFonts w:cs="Arial"/>
          <w:b/>
        </w:rPr>
        <w:t xml:space="preserve"> </w:t>
      </w:r>
      <w:r w:rsidRPr="00AC55F7">
        <w:rPr>
          <w:rFonts w:cs="Arial"/>
          <w:b/>
          <w:lang w:val="sr-Cyrl-CS"/>
        </w:rPr>
        <w:t xml:space="preserve"> </w:t>
      </w:r>
      <w:r w:rsidRPr="00AC55F7">
        <w:rPr>
          <w:rFonts w:cs="Arial"/>
          <w:b/>
        </w:rPr>
        <w:t>40</w:t>
      </w:r>
      <w:r w:rsidRPr="00AC55F7">
        <w:rPr>
          <w:rFonts w:cs="Arial"/>
          <w:b/>
          <w:lang w:val="sr-Cyrl-CS"/>
        </w:rPr>
        <w:t>. САБИРНИЦА 2В/A</w:t>
      </w:r>
      <w:r w:rsidR="00597C02">
        <w:rPr>
          <w:rFonts w:cs="Arial"/>
          <w:b/>
          <w:lang w:val="sr-Cyrl-CS"/>
        </w:rPr>
        <w:t xml:space="preserve"> – 1 комад</w:t>
      </w:r>
    </w:p>
    <w:p w:rsidR="00F2576F" w:rsidRPr="00AC55F7" w:rsidRDefault="00F2576F" w:rsidP="00F2576F">
      <w:pPr>
        <w:spacing w:before="0"/>
        <w:rPr>
          <w:rFonts w:cs="Arial"/>
          <w:b/>
          <w:lang w:val="sr-Cyrl-RS"/>
        </w:rPr>
      </w:pPr>
      <w:r w:rsidRPr="00AC55F7">
        <w:rPr>
          <w:rFonts w:cs="Arial"/>
          <w:lang w:val="sl-SI"/>
        </w:rPr>
        <w:t xml:space="preserve">        DIN 14355 ( </w:t>
      </w:r>
      <w:r w:rsidRPr="00AC55F7">
        <w:rPr>
          <w:rFonts w:cs="Arial"/>
          <w:lang w:val="sr-Cyrl-RS"/>
        </w:rPr>
        <w:t xml:space="preserve">са клапном)  </w:t>
      </w:r>
      <w:r w:rsidR="00691714" w:rsidRPr="00691714">
        <w:rPr>
          <w:rFonts w:cs="Arial"/>
          <w:lang w:val="sr-Cyrl-RS"/>
        </w:rPr>
        <w:t>или одговарајући.</w:t>
      </w:r>
    </w:p>
    <w:p w:rsidR="00F2576F" w:rsidRPr="00AC55F7" w:rsidRDefault="00F2576F" w:rsidP="00F2576F">
      <w:pPr>
        <w:spacing w:before="0"/>
        <w:ind w:left="330"/>
        <w:rPr>
          <w:rFonts w:cs="Arial"/>
          <w:lang w:val="sr-Cyrl-RS"/>
        </w:rPr>
      </w:pPr>
      <w:r w:rsidRPr="00AC55F7">
        <w:rPr>
          <w:rFonts w:cs="Arial"/>
          <w:lang w:val="sr-Cyrl-RS"/>
        </w:rPr>
        <w:t>На телу сабирнице све алуминијумске спојнице израђене ковањем.</w:t>
      </w:r>
    </w:p>
    <w:p w:rsidR="00F2576F" w:rsidRPr="00AC55F7" w:rsidRDefault="00F2576F" w:rsidP="00F2576F">
      <w:pPr>
        <w:spacing w:before="0"/>
        <w:rPr>
          <w:rFonts w:cs="Arial"/>
          <w:b/>
          <w:lang w:val="sr-Cyrl-CS"/>
        </w:rPr>
      </w:pPr>
    </w:p>
    <w:p w:rsidR="00F2576F" w:rsidRPr="00AC55F7" w:rsidRDefault="00F2576F" w:rsidP="00F2576F">
      <w:pPr>
        <w:spacing w:before="0"/>
        <w:rPr>
          <w:rFonts w:cs="Arial"/>
          <w:b/>
          <w:lang w:val="sr-Cyrl-CS"/>
        </w:rPr>
      </w:pPr>
      <w:r w:rsidRPr="00AC55F7">
        <w:rPr>
          <w:rFonts w:cs="Arial"/>
          <w:b/>
          <w:lang w:val="sr-Cyrl-CS"/>
        </w:rPr>
        <w:t xml:space="preserve">     </w:t>
      </w:r>
      <w:r w:rsidRPr="00AC55F7">
        <w:rPr>
          <w:rFonts w:cs="Arial"/>
          <w:b/>
        </w:rPr>
        <w:t>41</w:t>
      </w:r>
      <w:r w:rsidRPr="00AC55F7">
        <w:rPr>
          <w:rFonts w:cs="Arial"/>
          <w:b/>
          <w:lang w:val="sr-Cyrl-CS"/>
        </w:rPr>
        <w:t>. САБИРНИЦА 2С/В</w:t>
      </w:r>
      <w:r w:rsidR="00597C02">
        <w:rPr>
          <w:rFonts w:cs="Arial"/>
          <w:b/>
          <w:lang w:val="sr-Cyrl-CS"/>
        </w:rPr>
        <w:t xml:space="preserve"> – 1 комад</w:t>
      </w:r>
    </w:p>
    <w:p w:rsidR="00F2576F" w:rsidRPr="00AC55F7" w:rsidRDefault="00F2576F" w:rsidP="00F2576F">
      <w:pPr>
        <w:spacing w:before="0"/>
        <w:rPr>
          <w:rFonts w:cs="Arial"/>
          <w:b/>
          <w:lang w:val="sr-Cyrl-CS"/>
        </w:rPr>
      </w:pPr>
      <w:r w:rsidRPr="00AC55F7">
        <w:rPr>
          <w:rFonts w:cs="Arial"/>
          <w:lang w:val="sr-Cyrl-RS"/>
        </w:rPr>
        <w:t xml:space="preserve">        </w:t>
      </w:r>
      <w:r w:rsidRPr="00AC55F7">
        <w:rPr>
          <w:rFonts w:cs="Arial"/>
          <w:lang w:val="sl-SI"/>
        </w:rPr>
        <w:t xml:space="preserve">DIN 14355 ( </w:t>
      </w:r>
      <w:r w:rsidRPr="00AC55F7">
        <w:rPr>
          <w:rFonts w:cs="Arial"/>
          <w:lang w:val="sr-Cyrl-RS"/>
        </w:rPr>
        <w:t xml:space="preserve">са клапном) </w:t>
      </w:r>
      <w:r w:rsidR="00691714" w:rsidRPr="00691714">
        <w:rPr>
          <w:rFonts w:cs="Arial"/>
          <w:lang w:val="sr-Cyrl-RS"/>
        </w:rPr>
        <w:t>или одговарајући.</w:t>
      </w:r>
    </w:p>
    <w:p w:rsidR="00F2576F" w:rsidRPr="00AC55F7" w:rsidRDefault="00F2576F" w:rsidP="00F2576F">
      <w:pPr>
        <w:spacing w:before="0"/>
        <w:ind w:left="330"/>
        <w:rPr>
          <w:rFonts w:cs="Arial"/>
          <w:lang w:val="sr-Latn-RS"/>
        </w:rPr>
      </w:pPr>
      <w:r w:rsidRPr="00AC55F7">
        <w:rPr>
          <w:rFonts w:cs="Arial"/>
          <w:lang w:val="sr-Cyrl-RS"/>
        </w:rPr>
        <w:t>На телу сабирнице све алуминијумске спојнице израђене ковањем.</w:t>
      </w:r>
    </w:p>
    <w:p w:rsidR="00F2576F" w:rsidRPr="00AC55F7" w:rsidRDefault="00F2576F" w:rsidP="00F2576F">
      <w:pPr>
        <w:spacing w:before="0"/>
        <w:rPr>
          <w:rFonts w:cs="Arial"/>
          <w:b/>
          <w:lang w:val="sr-Cyrl-RS"/>
        </w:rPr>
      </w:pPr>
    </w:p>
    <w:p w:rsidR="00F2576F" w:rsidRPr="00AC55F7" w:rsidRDefault="00F2576F" w:rsidP="00F2576F">
      <w:pPr>
        <w:spacing w:before="0"/>
        <w:ind w:left="330"/>
        <w:rPr>
          <w:rFonts w:cs="Arial"/>
          <w:b/>
          <w:lang w:val="sr-Cyrl-CS"/>
        </w:rPr>
      </w:pPr>
      <w:r w:rsidRPr="00AC55F7">
        <w:rPr>
          <w:rFonts w:cs="Arial"/>
          <w:b/>
        </w:rPr>
        <w:t>42</w:t>
      </w:r>
      <w:r w:rsidRPr="00AC55F7">
        <w:rPr>
          <w:rFonts w:cs="Arial"/>
          <w:b/>
          <w:lang w:val="sr-Cyrl-CS"/>
        </w:rPr>
        <w:t>. РАЗДЕЛНИЦА B/B2C</w:t>
      </w:r>
      <w:r w:rsidR="00597C02">
        <w:rPr>
          <w:rFonts w:cs="Arial"/>
          <w:b/>
          <w:lang w:val="sr-Cyrl-CS"/>
        </w:rPr>
        <w:t xml:space="preserve"> – 1 комад</w:t>
      </w:r>
    </w:p>
    <w:p w:rsidR="00F2576F" w:rsidRPr="00691714" w:rsidRDefault="00F2576F" w:rsidP="00F2576F">
      <w:pPr>
        <w:spacing w:before="0"/>
        <w:rPr>
          <w:rFonts w:cs="Arial"/>
          <w:lang w:val="sr-Cyrl-RS"/>
        </w:rPr>
      </w:pPr>
      <w:r w:rsidRPr="00AC55F7">
        <w:rPr>
          <w:rFonts w:cs="Arial"/>
          <w:lang w:val="sr-Cyrl-RS"/>
        </w:rPr>
        <w:t xml:space="preserve">        </w:t>
      </w:r>
      <w:r w:rsidRPr="00AC55F7">
        <w:rPr>
          <w:rFonts w:cs="Arial"/>
          <w:lang w:val="sl-SI"/>
        </w:rPr>
        <w:t>DIN 14345</w:t>
      </w:r>
      <w:r w:rsidR="00691714">
        <w:rPr>
          <w:rFonts w:cs="Arial"/>
          <w:lang w:val="sr-Cyrl-RS"/>
        </w:rPr>
        <w:t xml:space="preserve"> </w:t>
      </w:r>
      <w:r w:rsidR="00691714" w:rsidRPr="00691714">
        <w:rPr>
          <w:rFonts w:cs="Arial"/>
          <w:lang w:val="sr-Cyrl-RS"/>
        </w:rPr>
        <w:t>или одговарајући.</w:t>
      </w:r>
    </w:p>
    <w:p w:rsidR="00F2576F" w:rsidRPr="00AC55F7" w:rsidRDefault="00F2576F" w:rsidP="00F2576F">
      <w:pPr>
        <w:spacing w:before="0"/>
        <w:ind w:left="330"/>
        <w:rPr>
          <w:rFonts w:cs="Arial"/>
          <w:lang w:val="sr-Latn-RS"/>
        </w:rPr>
      </w:pPr>
      <w:r w:rsidRPr="00AC55F7">
        <w:rPr>
          <w:rFonts w:cs="Arial"/>
          <w:lang w:val="sr-Cyrl-RS"/>
        </w:rPr>
        <w:t>На телу разделнице све алуминијумске спојнице израђене ковањем.</w:t>
      </w:r>
    </w:p>
    <w:p w:rsidR="00F2576F" w:rsidRPr="00AC55F7" w:rsidRDefault="00F2576F" w:rsidP="00F2576F">
      <w:pPr>
        <w:spacing w:before="0"/>
        <w:rPr>
          <w:rFonts w:cs="Arial"/>
          <w:lang w:val="sr-Latn-RS"/>
        </w:rPr>
      </w:pPr>
    </w:p>
    <w:p w:rsidR="00F2576F" w:rsidRPr="00AC55F7" w:rsidRDefault="00F2576F" w:rsidP="00F2576F">
      <w:pPr>
        <w:spacing w:before="0"/>
        <w:ind w:left="330"/>
        <w:rPr>
          <w:rFonts w:cs="Arial"/>
          <w:b/>
          <w:lang w:val="sr-Cyrl-CS"/>
        </w:rPr>
      </w:pPr>
      <w:r w:rsidRPr="00AC55F7">
        <w:rPr>
          <w:rFonts w:cs="Arial"/>
          <w:b/>
          <w:lang w:val="sr-Cyrl-CS"/>
        </w:rPr>
        <w:t>4</w:t>
      </w:r>
      <w:r w:rsidRPr="00AC55F7">
        <w:rPr>
          <w:rFonts w:cs="Arial"/>
          <w:b/>
        </w:rPr>
        <w:t>3</w:t>
      </w:r>
      <w:r w:rsidRPr="00AC55F7">
        <w:rPr>
          <w:rFonts w:cs="Arial"/>
          <w:b/>
          <w:lang w:val="sr-Cyrl-CS"/>
        </w:rPr>
        <w:t>. СПОЈКА ОКРЕТНА Ø52мм ЗА МЕЂУМЕШАЛИЦЕ</w:t>
      </w:r>
      <w:r w:rsidR="00597C02">
        <w:rPr>
          <w:rFonts w:cs="Arial"/>
          <w:b/>
          <w:lang w:val="sr-Cyrl-CS"/>
        </w:rPr>
        <w:t xml:space="preserve"> – 2 комада</w:t>
      </w:r>
    </w:p>
    <w:p w:rsidR="00F2576F" w:rsidRPr="00AC55F7" w:rsidRDefault="00F2576F" w:rsidP="00F2576F">
      <w:pPr>
        <w:spacing w:before="0"/>
        <w:ind w:left="720"/>
        <w:rPr>
          <w:rFonts w:cs="Arial"/>
          <w:b/>
          <w:lang w:val="sr-Cyrl-CS"/>
        </w:rPr>
      </w:pPr>
    </w:p>
    <w:p w:rsidR="00F2576F" w:rsidRPr="00597C02" w:rsidRDefault="00F2576F" w:rsidP="00F2576F">
      <w:pPr>
        <w:spacing w:before="0"/>
        <w:ind w:left="330"/>
        <w:rPr>
          <w:rFonts w:cs="Arial"/>
          <w:b/>
          <w:lang w:val="sr-Cyrl-RS"/>
        </w:rPr>
      </w:pPr>
      <w:r w:rsidRPr="00AC55F7">
        <w:rPr>
          <w:rFonts w:cs="Arial"/>
          <w:b/>
          <w:lang w:val="sr-Cyrl-CS"/>
        </w:rPr>
        <w:t>4</w:t>
      </w:r>
      <w:r w:rsidRPr="00AC55F7">
        <w:rPr>
          <w:rFonts w:cs="Arial"/>
          <w:b/>
        </w:rPr>
        <w:t>4</w:t>
      </w:r>
      <w:r w:rsidRPr="00AC55F7">
        <w:rPr>
          <w:rFonts w:cs="Arial"/>
          <w:b/>
          <w:lang w:val="sr-Cyrl-CS"/>
        </w:rPr>
        <w:t>. НИПЛ ДУПЛИ ПОЦИНКОВАНИ 2</w:t>
      </w:r>
      <w:r w:rsidRPr="00AC55F7">
        <w:rPr>
          <w:rFonts w:cs="Arial"/>
          <w:b/>
          <w:bCs/>
          <w:lang w:val="sl-SI"/>
        </w:rPr>
        <w:t>''</w:t>
      </w:r>
      <w:r w:rsidR="00597C02">
        <w:rPr>
          <w:rFonts w:cs="Arial"/>
          <w:b/>
          <w:bCs/>
          <w:lang w:val="sr-Cyrl-RS"/>
        </w:rPr>
        <w:t xml:space="preserve"> – 4 комада</w:t>
      </w:r>
    </w:p>
    <w:p w:rsidR="00F2576F" w:rsidRPr="00AC55F7" w:rsidRDefault="00F2576F" w:rsidP="00F2576F">
      <w:pPr>
        <w:spacing w:before="0"/>
        <w:ind w:left="330"/>
        <w:rPr>
          <w:rFonts w:cs="Arial"/>
        </w:rPr>
      </w:pPr>
      <w:r w:rsidRPr="00AC55F7">
        <w:rPr>
          <w:rFonts w:cs="Arial"/>
          <w:lang w:val="sr-Cyrl-RS"/>
        </w:rPr>
        <w:t>ЈУС М.Б6.564</w:t>
      </w:r>
      <w:r w:rsidR="00691714">
        <w:rPr>
          <w:rFonts w:cs="Arial"/>
          <w:lang w:val="sr-Cyrl-RS"/>
        </w:rPr>
        <w:t xml:space="preserve"> </w:t>
      </w:r>
      <w:r w:rsidR="00691714" w:rsidRPr="00691714">
        <w:rPr>
          <w:rFonts w:cs="Arial"/>
          <w:lang w:val="sr-Cyrl-RS"/>
        </w:rPr>
        <w:t>или одговарајући.</w:t>
      </w:r>
    </w:p>
    <w:p w:rsidR="00ED19FA" w:rsidRDefault="00ED19FA" w:rsidP="00A82703">
      <w:pPr>
        <w:tabs>
          <w:tab w:val="right" w:pos="10255"/>
        </w:tabs>
        <w:spacing w:before="0"/>
        <w:ind w:left="330"/>
        <w:jc w:val="center"/>
        <w:rPr>
          <w:rFonts w:cs="Arial"/>
          <w:b/>
          <w:highlight w:val="lightGray"/>
          <w:lang w:val="sr-Cyrl-CS"/>
        </w:rPr>
      </w:pPr>
    </w:p>
    <w:p w:rsidR="00ED19FA" w:rsidRDefault="00ED19FA" w:rsidP="00691714">
      <w:pPr>
        <w:tabs>
          <w:tab w:val="right" w:pos="10255"/>
        </w:tabs>
        <w:spacing w:before="0"/>
        <w:rPr>
          <w:rFonts w:cs="Arial"/>
          <w:b/>
          <w:highlight w:val="lightGray"/>
          <w:lang w:val="sr-Cyrl-CS"/>
        </w:rPr>
      </w:pPr>
    </w:p>
    <w:p w:rsidR="00597C02" w:rsidRDefault="00597C02" w:rsidP="00691714">
      <w:pPr>
        <w:tabs>
          <w:tab w:val="right" w:pos="10255"/>
        </w:tabs>
        <w:spacing w:before="0"/>
        <w:rPr>
          <w:rFonts w:cs="Arial"/>
          <w:b/>
          <w:highlight w:val="lightGray"/>
          <w:lang w:val="sr-Cyrl-CS"/>
        </w:rPr>
      </w:pPr>
    </w:p>
    <w:p w:rsidR="00ED19FA" w:rsidRDefault="00ED19FA" w:rsidP="00A82703">
      <w:pPr>
        <w:tabs>
          <w:tab w:val="right" w:pos="10255"/>
        </w:tabs>
        <w:spacing w:before="0"/>
        <w:ind w:left="330"/>
        <w:jc w:val="center"/>
        <w:rPr>
          <w:rFonts w:cs="Arial"/>
          <w:b/>
          <w:highlight w:val="lightGray"/>
          <w:lang w:val="sr-Cyrl-CS"/>
        </w:rPr>
      </w:pPr>
    </w:p>
    <w:p w:rsidR="00A82703" w:rsidRPr="00AC55F7" w:rsidRDefault="00A82703" w:rsidP="00A82703">
      <w:pPr>
        <w:tabs>
          <w:tab w:val="right" w:pos="10255"/>
        </w:tabs>
        <w:spacing w:before="0"/>
        <w:ind w:left="330"/>
        <w:jc w:val="center"/>
        <w:rPr>
          <w:rFonts w:cs="Arial"/>
          <w:b/>
          <w:lang w:val="sr-Latn-RS"/>
        </w:rPr>
      </w:pPr>
      <w:r w:rsidRPr="00AC55F7">
        <w:rPr>
          <w:rFonts w:cs="Arial"/>
          <w:b/>
          <w:highlight w:val="lightGray"/>
          <w:lang w:val="sr-Cyrl-CS"/>
        </w:rPr>
        <w:lastRenderedPageBreak/>
        <w:t>ПАРТИЈА I</w:t>
      </w:r>
      <w:r w:rsidRPr="00AC55F7">
        <w:rPr>
          <w:rFonts w:cs="Arial"/>
          <w:b/>
          <w:highlight w:val="lightGray"/>
          <w:lang w:val="sr-Latn-RS"/>
        </w:rPr>
        <w:t>V</w:t>
      </w:r>
    </w:p>
    <w:p w:rsidR="00A82703" w:rsidRPr="00AC55F7" w:rsidRDefault="00A82703" w:rsidP="00A82703">
      <w:pPr>
        <w:tabs>
          <w:tab w:val="right" w:pos="10255"/>
        </w:tabs>
        <w:spacing w:before="0"/>
        <w:ind w:left="330"/>
        <w:jc w:val="center"/>
        <w:rPr>
          <w:rFonts w:cs="Arial"/>
          <w:b/>
        </w:rPr>
      </w:pPr>
      <w:r w:rsidRPr="00AC55F7">
        <w:rPr>
          <w:rFonts w:cs="Arial"/>
          <w:b/>
          <w:lang w:val="sr-Cyrl-CS"/>
        </w:rPr>
        <w:t>Ватрогасни апарати</w:t>
      </w:r>
    </w:p>
    <w:p w:rsidR="00A82703" w:rsidRPr="00AC55F7" w:rsidRDefault="00A82703" w:rsidP="00A82703">
      <w:pPr>
        <w:spacing w:before="0"/>
        <w:rPr>
          <w:rFonts w:cs="Arial"/>
        </w:rPr>
      </w:pPr>
    </w:p>
    <w:p w:rsidR="00A82703" w:rsidRPr="007849FE" w:rsidRDefault="00A82703" w:rsidP="00A82703">
      <w:pPr>
        <w:spacing w:before="0"/>
        <w:ind w:left="330"/>
        <w:rPr>
          <w:rFonts w:cs="Arial"/>
          <w:b/>
          <w:bCs/>
          <w:lang w:val="sr-Cyrl-RS"/>
        </w:rPr>
      </w:pPr>
      <w:r w:rsidRPr="00AC55F7">
        <w:rPr>
          <w:rFonts w:cs="Arial"/>
          <w:b/>
          <w:bCs/>
          <w:lang w:val="sl-SI"/>
        </w:rPr>
        <w:t xml:space="preserve">1.П.П. </w:t>
      </w:r>
      <w:r w:rsidRPr="00AC55F7">
        <w:rPr>
          <w:rFonts w:cs="Arial"/>
          <w:b/>
          <w:bCs/>
          <w:lang w:val="sr-Cyrl-RS"/>
        </w:rPr>
        <w:t xml:space="preserve">АПАРАТ </w:t>
      </w:r>
      <w:r w:rsidRPr="00AC55F7">
        <w:rPr>
          <w:rFonts w:cs="Arial"/>
          <w:b/>
          <w:bCs/>
          <w:lang w:val="sl-SI"/>
        </w:rPr>
        <w:t>S-9kg</w:t>
      </w:r>
      <w:r w:rsidR="007849FE">
        <w:rPr>
          <w:rFonts w:cs="Arial"/>
          <w:b/>
          <w:bCs/>
          <w:lang w:val="sr-Cyrl-RS"/>
        </w:rPr>
        <w:t xml:space="preserve"> – 150 комада</w:t>
      </w:r>
    </w:p>
    <w:p w:rsidR="00A82703" w:rsidRPr="00AC55F7" w:rsidRDefault="00A82703" w:rsidP="00A82703">
      <w:pPr>
        <w:spacing w:before="0"/>
        <w:ind w:left="330"/>
        <w:rPr>
          <w:rFonts w:cs="Arial"/>
          <w:lang w:val="sr-Cyrl-RS"/>
        </w:rPr>
      </w:pPr>
      <w:r w:rsidRPr="00AC55F7">
        <w:rPr>
          <w:rFonts w:cs="Arial"/>
          <w:lang w:val="sl-SI"/>
        </w:rPr>
        <w:t>SRPS EN 3-7</w:t>
      </w:r>
      <w:r w:rsidRPr="00AC55F7">
        <w:rPr>
          <w:rFonts w:cs="Arial"/>
          <w:lang w:val="sr-Cyrl-RS"/>
        </w:rPr>
        <w:t xml:space="preserve"> анекс 10</w:t>
      </w:r>
    </w:p>
    <w:p w:rsidR="00A82703" w:rsidRPr="00AC55F7" w:rsidRDefault="00A82703" w:rsidP="00A82703">
      <w:pPr>
        <w:spacing w:before="0"/>
        <w:ind w:left="330"/>
        <w:rPr>
          <w:rFonts w:cs="Arial"/>
          <w:lang w:val="sr-Cyrl-RS"/>
        </w:rPr>
      </w:pPr>
      <w:r w:rsidRPr="00AC55F7">
        <w:rPr>
          <w:rFonts w:cs="Arial"/>
          <w:lang w:val="sl-SI"/>
        </w:rPr>
        <w:t xml:space="preserve">Противпожарни апарат са сталним притиском. Домет млаза 6 м, време непрекидног пражњења минимум </w:t>
      </w:r>
      <w:r w:rsidRPr="00AC55F7">
        <w:rPr>
          <w:rFonts w:cs="Arial"/>
          <w:lang w:val="sr-Cyrl-RS"/>
        </w:rPr>
        <w:t>19 секунди</w:t>
      </w:r>
      <w:r w:rsidRPr="00AC55F7">
        <w:rPr>
          <w:rFonts w:cs="Arial"/>
          <w:lang w:val="sl-SI"/>
        </w:rPr>
        <w:t xml:space="preserve">, радни притисак 12-14 бара, количина пуњења 9 кг. </w:t>
      </w:r>
      <w:r w:rsidRPr="00AC55F7">
        <w:rPr>
          <w:rFonts w:cs="Arial"/>
          <w:lang w:val="sr-Cyrl-RS"/>
        </w:rPr>
        <w:t xml:space="preserve"> </w:t>
      </w:r>
    </w:p>
    <w:p w:rsidR="00A82703" w:rsidRPr="00AC55F7" w:rsidRDefault="00A82703" w:rsidP="00A82703">
      <w:pPr>
        <w:spacing w:before="0"/>
        <w:ind w:left="330"/>
        <w:rPr>
          <w:rFonts w:cs="Arial"/>
          <w:lang w:val="sr-Cyrl-RS"/>
        </w:rPr>
      </w:pPr>
      <w:r w:rsidRPr="00AC55F7">
        <w:rPr>
          <w:rFonts w:cs="Arial"/>
          <w:lang w:val="sr-Cyrl-RS"/>
        </w:rPr>
        <w:t>Ефикасност гашења 55А, 233В</w:t>
      </w:r>
    </w:p>
    <w:p w:rsidR="00A82703" w:rsidRPr="00AC55F7" w:rsidRDefault="00A82703" w:rsidP="00A82703">
      <w:pPr>
        <w:spacing w:before="0"/>
        <w:ind w:left="330"/>
        <w:rPr>
          <w:rFonts w:cs="Arial"/>
          <w:lang w:val="sr-Cyrl-RS"/>
        </w:rPr>
      </w:pPr>
    </w:p>
    <w:p w:rsidR="00A82703" w:rsidRPr="007849FE" w:rsidRDefault="00A82703" w:rsidP="00A82703">
      <w:pPr>
        <w:spacing w:before="0"/>
        <w:ind w:left="330"/>
        <w:rPr>
          <w:rFonts w:cs="Arial"/>
          <w:b/>
          <w:bCs/>
          <w:lang w:val="sr-Cyrl-RS"/>
        </w:rPr>
      </w:pPr>
      <w:r w:rsidRPr="00AC55F7">
        <w:rPr>
          <w:rFonts w:cs="Arial"/>
          <w:b/>
          <w:bCs/>
          <w:lang w:val="sl-SI"/>
        </w:rPr>
        <w:t xml:space="preserve">2. П.П. </w:t>
      </w:r>
      <w:r w:rsidRPr="00AC55F7">
        <w:rPr>
          <w:rFonts w:cs="Arial"/>
          <w:b/>
          <w:bCs/>
          <w:lang w:val="sr-Cyrl-RS"/>
        </w:rPr>
        <w:t xml:space="preserve">АПАРАТ </w:t>
      </w:r>
      <w:r w:rsidRPr="00AC55F7">
        <w:rPr>
          <w:rFonts w:cs="Arial"/>
          <w:b/>
          <w:bCs/>
          <w:lang w:val="sl-SI"/>
        </w:rPr>
        <w:t>S-50kg</w:t>
      </w:r>
      <w:r w:rsidR="007849FE">
        <w:rPr>
          <w:rFonts w:cs="Arial"/>
          <w:b/>
          <w:bCs/>
          <w:lang w:val="sr-Cyrl-RS"/>
        </w:rPr>
        <w:t xml:space="preserve"> – 20 комада</w:t>
      </w:r>
    </w:p>
    <w:p w:rsidR="00A82703" w:rsidRPr="00AC55F7" w:rsidRDefault="00A82703" w:rsidP="00A82703">
      <w:pPr>
        <w:spacing w:before="0"/>
        <w:ind w:left="330"/>
        <w:rPr>
          <w:rFonts w:cs="Arial"/>
          <w:lang w:val="sr-Cyrl-RS"/>
        </w:rPr>
      </w:pPr>
      <w:r w:rsidRPr="00AC55F7">
        <w:rPr>
          <w:rFonts w:cs="Arial"/>
          <w:lang w:val="sl-SI"/>
        </w:rPr>
        <w:t xml:space="preserve">SRPS EN </w:t>
      </w:r>
      <w:r w:rsidRPr="00AC55F7">
        <w:rPr>
          <w:rFonts w:cs="Arial"/>
          <w:lang w:val="sr-Cyrl-RS"/>
        </w:rPr>
        <w:t>1866</w:t>
      </w:r>
    </w:p>
    <w:p w:rsidR="00A82703" w:rsidRPr="00AC55F7" w:rsidRDefault="00A82703" w:rsidP="00A82703">
      <w:pPr>
        <w:spacing w:before="0"/>
        <w:ind w:left="330"/>
        <w:rPr>
          <w:rFonts w:cs="Arial"/>
          <w:lang w:val="sl-SI"/>
        </w:rPr>
      </w:pPr>
      <w:r w:rsidRPr="00AC55F7">
        <w:rPr>
          <w:rFonts w:cs="Arial"/>
          <w:lang w:val="sl-SI"/>
        </w:rPr>
        <w:t xml:space="preserve">Противпожарни апарат са сталним притиском. Домет млаза </w:t>
      </w:r>
      <w:r w:rsidRPr="00AC55F7">
        <w:rPr>
          <w:rFonts w:cs="Arial"/>
          <w:lang w:val="sr-Cyrl-RS"/>
        </w:rPr>
        <w:t>10</w:t>
      </w:r>
      <w:r w:rsidRPr="00AC55F7">
        <w:rPr>
          <w:rFonts w:cs="Arial"/>
          <w:lang w:val="sl-SI"/>
        </w:rPr>
        <w:t xml:space="preserve">м, време непрекидног пражњења минимум </w:t>
      </w:r>
      <w:r w:rsidRPr="00AC55F7">
        <w:rPr>
          <w:rFonts w:cs="Arial"/>
          <w:lang w:val="sr-Cyrl-RS"/>
        </w:rPr>
        <w:t>34 секунде</w:t>
      </w:r>
      <w:r w:rsidRPr="00AC55F7">
        <w:rPr>
          <w:rFonts w:cs="Arial"/>
          <w:lang w:val="sl-SI"/>
        </w:rPr>
        <w:t xml:space="preserve">, радни притисак 12-14 бара, количина пуњења 50 кг. </w:t>
      </w:r>
    </w:p>
    <w:p w:rsidR="00A82703" w:rsidRPr="00AC55F7" w:rsidRDefault="00A82703" w:rsidP="00A82703">
      <w:pPr>
        <w:spacing w:before="0"/>
        <w:ind w:left="330"/>
        <w:rPr>
          <w:rFonts w:cs="Arial"/>
          <w:lang w:val="sr-Cyrl-RS"/>
        </w:rPr>
      </w:pPr>
      <w:r w:rsidRPr="00AC55F7">
        <w:rPr>
          <w:rFonts w:cs="Arial"/>
          <w:lang w:val="sr-Cyrl-RS"/>
        </w:rPr>
        <w:t xml:space="preserve">Ефикасност гашења </w:t>
      </w:r>
      <w:r w:rsidRPr="00AC55F7">
        <w:rPr>
          <w:rFonts w:cs="Arial"/>
          <w:lang w:val="sr-Latn-RS"/>
        </w:rPr>
        <w:t>III</w:t>
      </w:r>
      <w:r w:rsidRPr="00AC55F7">
        <w:rPr>
          <w:rFonts w:cs="Arial"/>
          <w:lang w:val="sr-Cyrl-RS"/>
        </w:rPr>
        <w:t>В</w:t>
      </w:r>
    </w:p>
    <w:p w:rsidR="00A82703" w:rsidRPr="00AC55F7" w:rsidRDefault="00A82703" w:rsidP="00A82703">
      <w:pPr>
        <w:spacing w:before="0"/>
        <w:jc w:val="left"/>
        <w:rPr>
          <w:rFonts w:cs="Arial"/>
        </w:rPr>
      </w:pPr>
    </w:p>
    <w:p w:rsidR="00A82703" w:rsidRPr="007849FE" w:rsidRDefault="00A82703" w:rsidP="00A82703">
      <w:pPr>
        <w:spacing w:before="0"/>
        <w:ind w:left="330"/>
        <w:rPr>
          <w:rFonts w:cs="Arial"/>
          <w:b/>
          <w:bCs/>
          <w:lang w:val="sr-Cyrl-RS"/>
        </w:rPr>
      </w:pPr>
      <w:r w:rsidRPr="00AC55F7">
        <w:rPr>
          <w:rFonts w:cs="Arial"/>
          <w:b/>
          <w:bCs/>
          <w:lang w:val="sl-SI"/>
        </w:rPr>
        <w:t xml:space="preserve">3. П.П. </w:t>
      </w:r>
      <w:r w:rsidRPr="00AC55F7">
        <w:rPr>
          <w:rFonts w:cs="Arial"/>
          <w:b/>
          <w:bCs/>
          <w:lang w:val="sr-Cyrl-RS"/>
        </w:rPr>
        <w:t xml:space="preserve">АПАРАТ </w:t>
      </w:r>
      <w:r w:rsidRPr="00AC55F7">
        <w:rPr>
          <w:rFonts w:cs="Arial"/>
          <w:b/>
          <w:bCs/>
          <w:lang w:val="sl-SI"/>
        </w:rPr>
        <w:t>CО</w:t>
      </w:r>
      <w:r w:rsidRPr="00AC55F7">
        <w:rPr>
          <w:rFonts w:cs="Arial"/>
          <w:b/>
          <w:bCs/>
          <w:vertAlign w:val="subscript"/>
          <w:lang w:val="sl-SI"/>
        </w:rPr>
        <w:t>2</w:t>
      </w:r>
      <w:r w:rsidRPr="00AC55F7">
        <w:rPr>
          <w:rFonts w:cs="Arial"/>
          <w:b/>
          <w:bCs/>
          <w:lang w:val="sl-SI"/>
        </w:rPr>
        <w:t xml:space="preserve">  - 5kg</w:t>
      </w:r>
      <w:r w:rsidR="007849FE">
        <w:rPr>
          <w:rFonts w:cs="Arial"/>
          <w:b/>
          <w:bCs/>
          <w:lang w:val="sr-Cyrl-RS"/>
        </w:rPr>
        <w:t xml:space="preserve"> – 20 комада</w:t>
      </w:r>
    </w:p>
    <w:p w:rsidR="00A82703" w:rsidRPr="00AC55F7" w:rsidRDefault="00A82703" w:rsidP="00A82703">
      <w:pPr>
        <w:spacing w:before="0"/>
        <w:ind w:left="720"/>
        <w:rPr>
          <w:rFonts w:cs="Arial"/>
          <w:b/>
          <w:bCs/>
          <w:lang w:val="sl-SI"/>
        </w:rPr>
      </w:pPr>
    </w:p>
    <w:p w:rsidR="00A82703" w:rsidRPr="00AC55F7" w:rsidRDefault="00A82703" w:rsidP="00A82703">
      <w:pPr>
        <w:spacing w:before="0"/>
        <w:ind w:left="330"/>
        <w:rPr>
          <w:rFonts w:cs="Arial"/>
          <w:lang w:val="sr-Latn-RS"/>
        </w:rPr>
      </w:pPr>
      <w:r w:rsidRPr="00AC55F7">
        <w:rPr>
          <w:rFonts w:cs="Arial"/>
          <w:lang w:val="sl-SI"/>
        </w:rPr>
        <w:t xml:space="preserve">SRPS EN 3-7 </w:t>
      </w:r>
      <w:r w:rsidRPr="00AC55F7">
        <w:rPr>
          <w:rFonts w:cs="Arial"/>
          <w:lang w:val="sr-Cyrl-RS"/>
        </w:rPr>
        <w:t>анекс 10</w:t>
      </w:r>
    </w:p>
    <w:p w:rsidR="00A82703" w:rsidRPr="00AC55F7" w:rsidRDefault="00A82703" w:rsidP="00A82703">
      <w:pPr>
        <w:spacing w:before="0"/>
        <w:ind w:left="330"/>
        <w:rPr>
          <w:rFonts w:cs="Arial"/>
          <w:lang w:val="sr-Cyrl-RS"/>
        </w:rPr>
      </w:pPr>
      <w:r w:rsidRPr="00AC55F7">
        <w:rPr>
          <w:rFonts w:cs="Arial"/>
          <w:lang w:val="sl-SI"/>
        </w:rPr>
        <w:t>Домет млаза 5м, време непрекидног пражњења  минимум 15</w:t>
      </w:r>
      <w:r w:rsidRPr="00AC55F7">
        <w:rPr>
          <w:rFonts w:cs="Arial"/>
          <w:lang w:val="sr-Cyrl-RS"/>
        </w:rPr>
        <w:t xml:space="preserve"> секунди</w:t>
      </w:r>
      <w:r w:rsidRPr="00AC55F7">
        <w:rPr>
          <w:rFonts w:cs="Arial"/>
          <w:lang w:val="sl-SI"/>
        </w:rPr>
        <w:t>, радни притисак 58 бара, испитни притисак 250 бара, количина пуњења 5 кг, средство за гашење CO</w:t>
      </w:r>
      <w:r w:rsidRPr="00AC55F7">
        <w:rPr>
          <w:rFonts w:cs="Arial"/>
          <w:vertAlign w:val="subscript"/>
          <w:lang w:val="sl-SI"/>
        </w:rPr>
        <w:t>2</w:t>
      </w:r>
      <w:r w:rsidRPr="00AC55F7">
        <w:rPr>
          <w:rFonts w:cs="Arial"/>
          <w:lang w:val="sl-SI"/>
        </w:rPr>
        <w:t xml:space="preserve">. </w:t>
      </w:r>
      <w:r w:rsidRPr="00AC55F7">
        <w:rPr>
          <w:rFonts w:cs="Arial"/>
          <w:lang w:val="sr-Cyrl-RS"/>
        </w:rPr>
        <w:t>Испитан на ХВП у 2017. години (Сертификат и извештај о контролисању опреме под притиском који издају Именована тела у Србији).</w:t>
      </w:r>
    </w:p>
    <w:p w:rsidR="00A82703" w:rsidRPr="00AC55F7" w:rsidRDefault="00A82703" w:rsidP="00A82703">
      <w:pPr>
        <w:spacing w:before="0"/>
        <w:ind w:left="330"/>
        <w:rPr>
          <w:rFonts w:cs="Arial"/>
          <w:lang w:val="sr-Cyrl-RS"/>
        </w:rPr>
      </w:pPr>
      <w:r w:rsidRPr="00AC55F7">
        <w:rPr>
          <w:rFonts w:cs="Arial"/>
          <w:lang w:val="sr-Cyrl-RS"/>
        </w:rPr>
        <w:t xml:space="preserve">Ефикасност гашења </w:t>
      </w:r>
      <w:r w:rsidRPr="00AC55F7">
        <w:rPr>
          <w:rFonts w:cs="Arial"/>
          <w:lang w:val="sr-Latn-RS"/>
        </w:rPr>
        <w:t>89</w:t>
      </w:r>
      <w:r w:rsidRPr="00AC55F7">
        <w:rPr>
          <w:rFonts w:cs="Arial"/>
          <w:lang w:val="sr-Cyrl-RS"/>
        </w:rPr>
        <w:t>В</w:t>
      </w:r>
    </w:p>
    <w:p w:rsidR="00A82703" w:rsidRPr="00AC55F7" w:rsidRDefault="00A82703" w:rsidP="00A82703">
      <w:pPr>
        <w:spacing w:before="0"/>
        <w:rPr>
          <w:rFonts w:cs="Arial"/>
          <w:lang w:val="sr-Cyrl-RS"/>
        </w:rPr>
      </w:pPr>
    </w:p>
    <w:p w:rsidR="00F81EE2" w:rsidRPr="00AC55F7" w:rsidRDefault="00F81EE2" w:rsidP="00F81EE2">
      <w:pPr>
        <w:pStyle w:val="ListParagraph"/>
        <w:numPr>
          <w:ilvl w:val="0"/>
          <w:numId w:val="16"/>
        </w:numPr>
        <w:spacing w:before="0"/>
        <w:rPr>
          <w:rFonts w:ascii="Arial" w:hAnsi="Arial" w:cs="Arial"/>
          <w:b/>
          <w:bCs/>
          <w:lang w:val="sr-Cyrl-RS"/>
        </w:rPr>
      </w:pPr>
      <w:r w:rsidRPr="00AC55F7">
        <w:rPr>
          <w:rFonts w:ascii="Arial" w:hAnsi="Arial" w:cs="Arial"/>
          <w:b/>
          <w:bCs/>
          <w:lang w:val="sl-SI"/>
        </w:rPr>
        <w:t xml:space="preserve">П.П. </w:t>
      </w:r>
      <w:r w:rsidRPr="00AC55F7">
        <w:rPr>
          <w:rFonts w:ascii="Arial" w:hAnsi="Arial" w:cs="Arial"/>
          <w:b/>
          <w:bCs/>
          <w:lang w:val="sr-Cyrl-RS"/>
        </w:rPr>
        <w:t>АПАРАТ</w:t>
      </w:r>
      <w:r w:rsidR="00A82703" w:rsidRPr="00AC55F7">
        <w:rPr>
          <w:rFonts w:ascii="Arial" w:hAnsi="Arial" w:cs="Arial"/>
          <w:b/>
          <w:bCs/>
          <w:lang w:val="sl-SI"/>
        </w:rPr>
        <w:t xml:space="preserve"> CО</w:t>
      </w:r>
      <w:r w:rsidR="00A82703" w:rsidRPr="00AC55F7">
        <w:rPr>
          <w:rFonts w:ascii="Arial" w:hAnsi="Arial" w:cs="Arial"/>
          <w:b/>
          <w:bCs/>
          <w:vertAlign w:val="subscript"/>
          <w:lang w:val="sl-SI"/>
        </w:rPr>
        <w:t>2</w:t>
      </w:r>
      <w:r w:rsidR="00A82703" w:rsidRPr="00AC55F7">
        <w:rPr>
          <w:rFonts w:ascii="Arial" w:hAnsi="Arial" w:cs="Arial"/>
          <w:b/>
          <w:bCs/>
          <w:lang w:val="sl-SI"/>
        </w:rPr>
        <w:t xml:space="preserve">  - 10kg</w:t>
      </w:r>
      <w:r w:rsidR="007849FE">
        <w:rPr>
          <w:rFonts w:ascii="Arial" w:hAnsi="Arial" w:cs="Arial"/>
          <w:b/>
          <w:bCs/>
          <w:lang w:val="sr-Cyrl-RS"/>
        </w:rPr>
        <w:t xml:space="preserve"> – 20 комада</w:t>
      </w:r>
    </w:p>
    <w:p w:rsidR="00A82703" w:rsidRPr="00AC55F7" w:rsidRDefault="00A82703" w:rsidP="00A82703">
      <w:pPr>
        <w:spacing w:before="0"/>
        <w:ind w:left="330"/>
        <w:rPr>
          <w:rFonts w:cs="Arial"/>
          <w:lang w:val="sr-Latn-RS"/>
        </w:rPr>
      </w:pPr>
      <w:r w:rsidRPr="00AC55F7">
        <w:rPr>
          <w:rFonts w:cs="Arial"/>
          <w:lang w:val="sr-Cyrl-RS"/>
        </w:rPr>
        <w:t xml:space="preserve">SRPS </w:t>
      </w:r>
      <w:r w:rsidRPr="00AC55F7">
        <w:rPr>
          <w:rFonts w:cs="Arial"/>
          <w:lang w:val="sr-Latn-RS"/>
        </w:rPr>
        <w:t>Z.C2.140</w:t>
      </w:r>
    </w:p>
    <w:p w:rsidR="00A82703" w:rsidRPr="00AC55F7" w:rsidRDefault="00A82703" w:rsidP="00A82703">
      <w:pPr>
        <w:spacing w:before="0"/>
        <w:ind w:left="330"/>
        <w:rPr>
          <w:rFonts w:cs="Arial"/>
        </w:rPr>
      </w:pPr>
      <w:r w:rsidRPr="00AC55F7">
        <w:rPr>
          <w:rFonts w:cs="Arial"/>
          <w:lang w:val="sl-SI"/>
        </w:rPr>
        <w:t xml:space="preserve">Домет млаза 5,5 м, време непрекидног пражњења  минимум </w:t>
      </w:r>
      <w:r w:rsidRPr="00AC55F7">
        <w:rPr>
          <w:rFonts w:cs="Arial"/>
          <w:lang w:val="sr-Cyrl-RS"/>
        </w:rPr>
        <w:t xml:space="preserve"> 30 секунди</w:t>
      </w:r>
      <w:r w:rsidRPr="00AC55F7">
        <w:rPr>
          <w:rFonts w:cs="Arial"/>
          <w:lang w:val="sl-SI"/>
        </w:rPr>
        <w:t>, радни притисак 58 бара, испитни притисак 250 бара, количина пуњења 10 кг, средство за гашење CO</w:t>
      </w:r>
      <w:r w:rsidRPr="00AC55F7">
        <w:rPr>
          <w:rFonts w:cs="Arial"/>
          <w:vertAlign w:val="subscript"/>
          <w:lang w:val="sl-SI"/>
        </w:rPr>
        <w:t>2</w:t>
      </w:r>
      <w:r w:rsidRPr="00AC55F7">
        <w:rPr>
          <w:rFonts w:cs="Arial"/>
          <w:lang w:val="sl-SI"/>
        </w:rPr>
        <w:t xml:space="preserve">. </w:t>
      </w:r>
      <w:r w:rsidRPr="00AC55F7">
        <w:rPr>
          <w:rFonts w:cs="Arial"/>
          <w:lang w:val="sr-Cyrl-RS"/>
        </w:rPr>
        <w:t>Испитан на ХВП у 2017. години (Сертификат и извештај о контролисању опреме под притиском који издају Именована тела у Србији).</w:t>
      </w:r>
    </w:p>
    <w:p w:rsidR="00A82703" w:rsidRPr="00AC55F7" w:rsidRDefault="00A82703" w:rsidP="00A82703">
      <w:pPr>
        <w:spacing w:before="0"/>
        <w:rPr>
          <w:rFonts w:cs="Arial"/>
        </w:rPr>
      </w:pPr>
    </w:p>
    <w:p w:rsidR="00A82703" w:rsidRPr="007849FE" w:rsidRDefault="00A82703" w:rsidP="00A82703">
      <w:pPr>
        <w:spacing w:before="0"/>
        <w:ind w:left="330"/>
        <w:rPr>
          <w:rFonts w:cs="Arial"/>
          <w:b/>
          <w:bCs/>
          <w:lang w:val="sr-Cyrl-RS"/>
        </w:rPr>
      </w:pPr>
      <w:r w:rsidRPr="00AC55F7">
        <w:rPr>
          <w:rFonts w:cs="Arial"/>
          <w:b/>
          <w:bCs/>
          <w:lang w:val="sl-SI"/>
        </w:rPr>
        <w:t>5. П.П. АПАРАТ CО</w:t>
      </w:r>
      <w:r w:rsidRPr="00AC55F7">
        <w:rPr>
          <w:rFonts w:cs="Arial"/>
          <w:b/>
          <w:bCs/>
          <w:vertAlign w:val="subscript"/>
          <w:lang w:val="sl-SI"/>
        </w:rPr>
        <w:t>2</w:t>
      </w:r>
      <w:r w:rsidRPr="00AC55F7">
        <w:rPr>
          <w:rFonts w:cs="Arial"/>
          <w:b/>
          <w:bCs/>
          <w:lang w:val="sl-SI"/>
        </w:rPr>
        <w:t xml:space="preserve"> – 30kg</w:t>
      </w:r>
      <w:r w:rsidR="007849FE">
        <w:rPr>
          <w:rFonts w:cs="Arial"/>
          <w:b/>
          <w:bCs/>
          <w:lang w:val="sr-Cyrl-RS"/>
        </w:rPr>
        <w:t xml:space="preserve"> – 20 комада</w:t>
      </w:r>
    </w:p>
    <w:p w:rsidR="00A82703" w:rsidRPr="00AC55F7" w:rsidRDefault="00A82703" w:rsidP="00A82703">
      <w:pPr>
        <w:spacing w:before="0"/>
        <w:ind w:left="330"/>
        <w:rPr>
          <w:rFonts w:cs="Arial"/>
          <w:b/>
          <w:bCs/>
          <w:lang w:val="sl-SI"/>
        </w:rPr>
      </w:pPr>
    </w:p>
    <w:p w:rsidR="00A82703" w:rsidRPr="00AC55F7" w:rsidRDefault="00A82703" w:rsidP="00A82703">
      <w:pPr>
        <w:spacing w:before="0"/>
        <w:ind w:left="330"/>
        <w:rPr>
          <w:rFonts w:cs="Arial"/>
          <w:lang w:val="sr-Latn-RS"/>
        </w:rPr>
      </w:pPr>
      <w:r w:rsidRPr="00AC55F7">
        <w:rPr>
          <w:rFonts w:cs="Arial"/>
          <w:lang w:val="sr-Cyrl-RS"/>
        </w:rPr>
        <w:t xml:space="preserve">SRPS </w:t>
      </w:r>
      <w:r w:rsidRPr="00AC55F7">
        <w:rPr>
          <w:rFonts w:cs="Arial"/>
          <w:lang w:val="sr-Latn-RS"/>
        </w:rPr>
        <w:t>Z.C2.140</w:t>
      </w:r>
    </w:p>
    <w:p w:rsidR="00A82703" w:rsidRPr="00AC55F7" w:rsidRDefault="00A82703" w:rsidP="00A82703">
      <w:pPr>
        <w:spacing w:before="0"/>
        <w:ind w:left="330"/>
        <w:rPr>
          <w:rFonts w:cs="Arial"/>
        </w:rPr>
      </w:pPr>
      <w:r w:rsidRPr="00AC55F7">
        <w:rPr>
          <w:rFonts w:cs="Arial"/>
          <w:lang w:val="sr-Cyrl-CS"/>
        </w:rPr>
        <w:t>Једна боца</w:t>
      </w:r>
      <w:r w:rsidRPr="00AC55F7">
        <w:rPr>
          <w:rFonts w:cs="Arial"/>
          <w:lang w:val="sl-SI"/>
        </w:rPr>
        <w:t xml:space="preserve"> </w:t>
      </w:r>
      <w:r w:rsidRPr="00AC55F7">
        <w:rPr>
          <w:rFonts w:cs="Arial"/>
          <w:lang w:val="sr-Cyrl-CS"/>
        </w:rPr>
        <w:t>од</w:t>
      </w:r>
      <w:r w:rsidRPr="00AC55F7">
        <w:rPr>
          <w:rFonts w:cs="Arial"/>
          <w:lang w:val="sl-SI"/>
        </w:rPr>
        <w:t xml:space="preserve"> 30 кг</w:t>
      </w:r>
      <w:r w:rsidRPr="00AC55F7">
        <w:rPr>
          <w:rFonts w:cs="Arial"/>
          <w:lang w:val="sr-Cyrl-CS"/>
        </w:rPr>
        <w:t xml:space="preserve"> на колицима</w:t>
      </w:r>
      <w:r w:rsidRPr="00AC55F7">
        <w:rPr>
          <w:rFonts w:cs="Arial"/>
          <w:lang w:val="sr-Latn-RS"/>
        </w:rPr>
        <w:t>,</w:t>
      </w:r>
      <w:r w:rsidRPr="00AC55F7">
        <w:rPr>
          <w:rFonts w:cs="Arial"/>
          <w:lang w:val="sl-SI"/>
        </w:rPr>
        <w:t xml:space="preserve"> средство за гашење CO</w:t>
      </w:r>
      <w:r w:rsidRPr="00AC55F7">
        <w:rPr>
          <w:rFonts w:cs="Arial"/>
          <w:vertAlign w:val="subscript"/>
          <w:lang w:val="sl-SI"/>
        </w:rPr>
        <w:t>2</w:t>
      </w:r>
      <w:r w:rsidRPr="00AC55F7">
        <w:rPr>
          <w:rFonts w:cs="Arial"/>
          <w:lang w:val="sl-SI"/>
        </w:rPr>
        <w:t xml:space="preserve">. Време непрекидног пражњења минимум </w:t>
      </w:r>
      <w:r w:rsidRPr="00AC55F7">
        <w:rPr>
          <w:rFonts w:cs="Arial"/>
          <w:lang w:val="sr-Cyrl-RS"/>
        </w:rPr>
        <w:t>7</w:t>
      </w:r>
      <w:r w:rsidRPr="00AC55F7">
        <w:rPr>
          <w:rFonts w:cs="Arial"/>
          <w:lang w:val="sr-Latn-RS"/>
        </w:rPr>
        <w:t>5</w:t>
      </w:r>
      <w:r w:rsidRPr="00AC55F7">
        <w:rPr>
          <w:rFonts w:cs="Arial"/>
          <w:lang w:val="sr-Cyrl-RS"/>
        </w:rPr>
        <w:t xml:space="preserve"> секунди</w:t>
      </w:r>
      <w:r w:rsidRPr="00AC55F7">
        <w:rPr>
          <w:rFonts w:cs="Arial"/>
          <w:lang w:val="sl-SI"/>
        </w:rPr>
        <w:t>. Домет млаза је 6 м. Точкови апарата треба да буду израђени тако да имају потребну носивост.</w:t>
      </w:r>
      <w:r w:rsidRPr="00AC55F7">
        <w:rPr>
          <w:rFonts w:cs="Arial"/>
          <w:lang w:val="sr-Cyrl-RS"/>
        </w:rPr>
        <w:t xml:space="preserve"> Испитан на ХВП у 2017. години (Сертификат и извештај о контролисању опреме под притиском који издају Именована тела у Србији).</w:t>
      </w:r>
    </w:p>
    <w:p w:rsidR="00A82703" w:rsidRPr="00AC55F7" w:rsidRDefault="00A82703" w:rsidP="00A82703">
      <w:pPr>
        <w:tabs>
          <w:tab w:val="right" w:pos="10255"/>
        </w:tabs>
        <w:spacing w:before="0"/>
        <w:jc w:val="left"/>
        <w:rPr>
          <w:rFonts w:cs="Arial"/>
          <w:b/>
          <w:highlight w:val="lightGray"/>
          <w:lang w:val="sr-Latn-RS"/>
        </w:rPr>
      </w:pPr>
    </w:p>
    <w:p w:rsidR="00A82703" w:rsidRPr="00AC55F7" w:rsidRDefault="00A82703" w:rsidP="00A82703">
      <w:pPr>
        <w:shd w:val="clear" w:color="auto" w:fill="FFFFFF"/>
        <w:tabs>
          <w:tab w:val="right" w:pos="10255"/>
        </w:tabs>
        <w:spacing w:before="0"/>
        <w:jc w:val="left"/>
        <w:rPr>
          <w:rFonts w:cs="Arial"/>
          <w:lang w:val="sr-Cyrl-RS"/>
        </w:rPr>
      </w:pPr>
      <w:r w:rsidRPr="00AC55F7">
        <w:rPr>
          <w:rFonts w:cs="Arial"/>
          <w:lang w:val="sr-Cyrl-RS"/>
        </w:rPr>
        <w:t xml:space="preserve">     Уз понуду доставити:</w:t>
      </w:r>
    </w:p>
    <w:p w:rsidR="00F81EE2" w:rsidRPr="00AC55F7" w:rsidRDefault="00F81EE2" w:rsidP="00A82703">
      <w:pPr>
        <w:shd w:val="clear" w:color="auto" w:fill="FFFFFF"/>
        <w:tabs>
          <w:tab w:val="right" w:pos="10255"/>
        </w:tabs>
        <w:spacing w:before="0"/>
        <w:jc w:val="left"/>
        <w:rPr>
          <w:rFonts w:cs="Arial"/>
          <w:lang w:val="sr-Cyrl-RS"/>
        </w:rPr>
      </w:pPr>
    </w:p>
    <w:p w:rsidR="00F81EE2" w:rsidRPr="00AC55F7" w:rsidRDefault="00A82703" w:rsidP="00ED19FA">
      <w:pPr>
        <w:shd w:val="clear" w:color="auto" w:fill="FFFFFF"/>
        <w:tabs>
          <w:tab w:val="right" w:pos="10255"/>
        </w:tabs>
        <w:spacing w:before="0"/>
        <w:ind w:left="690"/>
        <w:rPr>
          <w:rFonts w:cs="Arial"/>
          <w:lang w:val="sr-Cyrl-RS"/>
        </w:rPr>
      </w:pPr>
      <w:r w:rsidRPr="00AC55F7">
        <w:rPr>
          <w:rFonts w:cs="Arial"/>
          <w:lang w:val="sr-Cyrl-RS"/>
        </w:rPr>
        <w:t>-Копије уверења о испитивању апарата са унетим</w:t>
      </w:r>
      <w:r w:rsidR="00F81EE2" w:rsidRPr="00AC55F7">
        <w:rPr>
          <w:rFonts w:cs="Arial"/>
          <w:lang w:val="sr-Cyrl-RS"/>
        </w:rPr>
        <w:t xml:space="preserve"> техничким карактеристикама и</w:t>
      </w:r>
      <w:r w:rsidRPr="00AC55F7">
        <w:rPr>
          <w:rFonts w:cs="Arial"/>
          <w:lang w:val="sr-Cyrl-RS"/>
        </w:rPr>
        <w:t xml:space="preserve"> стандардима по којима су вршена</w:t>
      </w:r>
    </w:p>
    <w:p w:rsidR="00A82703" w:rsidRPr="00AC55F7" w:rsidRDefault="00A82703" w:rsidP="00ED19FA">
      <w:pPr>
        <w:shd w:val="clear" w:color="auto" w:fill="FFFFFF"/>
        <w:tabs>
          <w:tab w:val="right" w:pos="10255"/>
        </w:tabs>
        <w:spacing w:before="0"/>
        <w:ind w:left="690"/>
        <w:rPr>
          <w:rFonts w:cs="Arial"/>
          <w:lang w:val="sr-Cyrl-RS"/>
        </w:rPr>
      </w:pPr>
      <w:r w:rsidRPr="00AC55F7">
        <w:rPr>
          <w:rFonts w:cs="Arial"/>
          <w:lang w:val="sr-Cyrl-RS"/>
        </w:rPr>
        <w:t>-Копију важећег стандарда (уверења) за ,,СЕ“ знак који доказује испуњеност битних захтева апарата за безбедност и здравље корисника и заштите животне средине.</w:t>
      </w:r>
    </w:p>
    <w:p w:rsidR="00A82703" w:rsidRPr="00AC55F7" w:rsidRDefault="00A82703" w:rsidP="00A82703">
      <w:pPr>
        <w:shd w:val="clear" w:color="auto" w:fill="FFFFFF"/>
        <w:tabs>
          <w:tab w:val="right" w:pos="10255"/>
        </w:tabs>
        <w:spacing w:before="0"/>
        <w:jc w:val="left"/>
        <w:rPr>
          <w:rFonts w:cs="Arial"/>
          <w:lang w:val="sr-Cyrl-RS"/>
        </w:rPr>
      </w:pPr>
      <w:r w:rsidRPr="00AC55F7">
        <w:rPr>
          <w:rFonts w:cs="Arial"/>
          <w:lang w:val="sr-Cyrl-RS"/>
        </w:rPr>
        <w:t xml:space="preserve">     На испоручене апарате</w:t>
      </w:r>
      <w:r w:rsidRPr="00AC55F7">
        <w:rPr>
          <w:rFonts w:cs="Arial"/>
          <w:lang w:val="sr-Latn-RS"/>
        </w:rPr>
        <w:t xml:space="preserve">, </w:t>
      </w:r>
      <w:r w:rsidRPr="00AC55F7">
        <w:rPr>
          <w:rFonts w:cs="Arial"/>
          <w:lang w:val="sr-Cyrl-RS"/>
        </w:rPr>
        <w:t xml:space="preserve">поред броја апарата и године производње, трајно утиснути </w:t>
      </w:r>
      <w:r w:rsidR="00F81EE2" w:rsidRPr="00AC55F7">
        <w:rPr>
          <w:rFonts w:cs="Arial"/>
          <w:lang w:val="sr-Cyrl-RS"/>
        </w:rPr>
        <w:t xml:space="preserve"> </w:t>
      </w:r>
      <w:r w:rsidRPr="00AC55F7">
        <w:rPr>
          <w:rFonts w:cs="Arial"/>
          <w:lang w:val="sr-Cyrl-RS"/>
        </w:rPr>
        <w:t>натпис ,, ЈП ЕПС - ТЕНТ ''</w:t>
      </w:r>
    </w:p>
    <w:p w:rsidR="00F81EE2" w:rsidRDefault="00F81EE2" w:rsidP="00A82703">
      <w:pPr>
        <w:shd w:val="clear" w:color="auto" w:fill="FFFFFF"/>
        <w:tabs>
          <w:tab w:val="right" w:pos="10255"/>
        </w:tabs>
        <w:spacing w:before="0"/>
        <w:jc w:val="left"/>
        <w:rPr>
          <w:rFonts w:cs="Arial"/>
          <w:lang w:val="sr-Cyrl-RS"/>
        </w:rPr>
      </w:pPr>
    </w:p>
    <w:p w:rsidR="0064514A" w:rsidRDefault="0064514A" w:rsidP="00A82703">
      <w:pPr>
        <w:shd w:val="clear" w:color="auto" w:fill="FFFFFF"/>
        <w:tabs>
          <w:tab w:val="right" w:pos="10255"/>
        </w:tabs>
        <w:spacing w:before="0"/>
        <w:jc w:val="left"/>
        <w:rPr>
          <w:rFonts w:cs="Arial"/>
          <w:lang w:val="sr-Cyrl-RS"/>
        </w:rPr>
      </w:pPr>
    </w:p>
    <w:p w:rsidR="00234356" w:rsidRPr="00AC55F7" w:rsidRDefault="00234356" w:rsidP="00A82703">
      <w:pPr>
        <w:shd w:val="clear" w:color="auto" w:fill="FFFFFF"/>
        <w:tabs>
          <w:tab w:val="right" w:pos="10255"/>
        </w:tabs>
        <w:spacing w:before="0"/>
        <w:jc w:val="left"/>
        <w:rPr>
          <w:rFonts w:cs="Arial"/>
          <w:lang w:val="sr-Cyrl-RS"/>
        </w:rPr>
      </w:pPr>
    </w:p>
    <w:p w:rsidR="00A82703" w:rsidRPr="00AC55F7" w:rsidRDefault="00A82703" w:rsidP="00A82703">
      <w:pPr>
        <w:shd w:val="clear" w:color="auto" w:fill="FFFFFF"/>
        <w:tabs>
          <w:tab w:val="right" w:pos="10255"/>
        </w:tabs>
        <w:spacing w:before="0"/>
        <w:jc w:val="left"/>
        <w:rPr>
          <w:rFonts w:cs="Arial"/>
          <w:lang w:val="sr-Cyrl-RS"/>
        </w:rPr>
      </w:pPr>
    </w:p>
    <w:p w:rsidR="00F81EE2" w:rsidRPr="00AC55F7" w:rsidRDefault="00F81EE2" w:rsidP="00F81EE2">
      <w:pPr>
        <w:tabs>
          <w:tab w:val="right" w:pos="10255"/>
        </w:tabs>
        <w:spacing w:before="0"/>
        <w:ind w:left="330"/>
        <w:jc w:val="center"/>
        <w:rPr>
          <w:rFonts w:cs="Arial"/>
          <w:b/>
          <w:lang w:val="sr-Cyrl-RS"/>
        </w:rPr>
      </w:pPr>
      <w:r w:rsidRPr="00AC55F7">
        <w:rPr>
          <w:rFonts w:cs="Arial"/>
          <w:b/>
          <w:highlight w:val="lightGray"/>
          <w:lang w:val="sr-Cyrl-CS"/>
        </w:rPr>
        <w:lastRenderedPageBreak/>
        <w:t>ПАРТИЈА V</w:t>
      </w:r>
    </w:p>
    <w:p w:rsidR="00F81EE2" w:rsidRDefault="00234356" w:rsidP="00F81EE2">
      <w:pPr>
        <w:tabs>
          <w:tab w:val="right" w:pos="10255"/>
        </w:tabs>
        <w:spacing w:before="0"/>
        <w:jc w:val="center"/>
        <w:rPr>
          <w:rFonts w:cs="Arial"/>
          <w:b/>
          <w:lang w:val="sr-Cyrl-RS"/>
        </w:rPr>
      </w:pPr>
      <w:r w:rsidRPr="00234356">
        <w:rPr>
          <w:rFonts w:cs="Arial"/>
          <w:b/>
          <w:lang w:val="sr-Cyrl-RS"/>
        </w:rPr>
        <w:t>Платно отпорно на ватру</w:t>
      </w:r>
    </w:p>
    <w:p w:rsidR="00234356" w:rsidRPr="00AC55F7" w:rsidRDefault="00234356" w:rsidP="00F81EE2">
      <w:pPr>
        <w:tabs>
          <w:tab w:val="right" w:pos="10255"/>
        </w:tabs>
        <w:spacing w:before="0"/>
        <w:jc w:val="center"/>
        <w:rPr>
          <w:rFonts w:cs="Arial"/>
          <w:b/>
          <w:lang w:val="sr-Cyrl-CS"/>
        </w:rPr>
      </w:pPr>
    </w:p>
    <w:p w:rsidR="00F81EE2" w:rsidRPr="00AC55F7" w:rsidRDefault="00F81EE2" w:rsidP="00F81EE2">
      <w:pPr>
        <w:spacing w:before="0"/>
        <w:ind w:left="330"/>
        <w:rPr>
          <w:rFonts w:cs="Arial"/>
          <w:b/>
          <w:bCs/>
          <w:lang w:val="sr-Cyrl-CS"/>
        </w:rPr>
      </w:pPr>
      <w:r w:rsidRPr="00AC55F7">
        <w:rPr>
          <w:rFonts w:cs="Arial"/>
          <w:b/>
          <w:bCs/>
          <w:lang w:val="sr-Cyrl-RS"/>
        </w:rPr>
        <w:t xml:space="preserve">1. </w:t>
      </w:r>
      <w:r w:rsidRPr="00AC55F7">
        <w:rPr>
          <w:rFonts w:cs="Arial"/>
          <w:b/>
          <w:bCs/>
          <w:lang w:val="sl-SI"/>
        </w:rPr>
        <w:t>ЗАШТИТНО ПЛАТНО ОТПОРНО НА ВАТРУ</w:t>
      </w:r>
      <w:r w:rsidRPr="00AC55F7">
        <w:rPr>
          <w:rFonts w:cs="Arial"/>
          <w:b/>
          <w:bCs/>
          <w:lang w:val="sr-Cyrl-CS"/>
        </w:rPr>
        <w:t xml:space="preserve"> (безазбестно)</w:t>
      </w:r>
      <w:r w:rsidR="00234356">
        <w:rPr>
          <w:rFonts w:cs="Arial"/>
          <w:b/>
          <w:bCs/>
          <w:lang w:val="sr-Cyrl-CS"/>
        </w:rPr>
        <w:t xml:space="preserve"> – 500 метара</w:t>
      </w:r>
    </w:p>
    <w:p w:rsidR="00F81EE2" w:rsidRPr="00AC55F7" w:rsidRDefault="00F81EE2" w:rsidP="00F81EE2">
      <w:pPr>
        <w:spacing w:before="0"/>
        <w:ind w:left="330"/>
        <w:jc w:val="left"/>
        <w:rPr>
          <w:rFonts w:cs="Arial"/>
          <w:lang w:val="sl-SI"/>
        </w:rPr>
      </w:pPr>
      <w:r w:rsidRPr="00AC55F7">
        <w:rPr>
          <w:rFonts w:cs="Arial"/>
          <w:lang w:val="sl-SI"/>
        </w:rPr>
        <w:t>Стаклено платно отпорно на температуру (моментално маx 800</w:t>
      </w:r>
      <w:r w:rsidRPr="00AC55F7">
        <w:rPr>
          <w:rFonts w:cs="Arial"/>
          <w:vertAlign w:val="superscript"/>
          <w:lang w:val="sl-SI"/>
        </w:rPr>
        <w:t>0</w:t>
      </w:r>
      <w:r w:rsidRPr="00AC55F7">
        <w:rPr>
          <w:rFonts w:cs="Arial"/>
          <w:lang w:val="sr-Latn-RS"/>
        </w:rPr>
        <w:t>C</w:t>
      </w:r>
      <w:r w:rsidRPr="00AC55F7">
        <w:rPr>
          <w:rFonts w:cs="Arial"/>
          <w:lang w:val="sl-SI"/>
        </w:rPr>
        <w:t>, континуално 500</w:t>
      </w:r>
      <w:r w:rsidRPr="00AC55F7">
        <w:rPr>
          <w:rFonts w:cs="Arial"/>
          <w:vertAlign w:val="superscript"/>
          <w:lang w:val="sl-SI"/>
        </w:rPr>
        <w:t>0</w:t>
      </w:r>
      <w:r w:rsidRPr="00AC55F7">
        <w:rPr>
          <w:rFonts w:cs="Arial"/>
          <w:lang w:val="sl-SI"/>
        </w:rPr>
        <w:t>C), отпорно на уља, алкалије и киселине.</w:t>
      </w:r>
    </w:p>
    <w:p w:rsidR="00F81EE2" w:rsidRPr="00AC55F7" w:rsidRDefault="00F81EE2" w:rsidP="00535F1F">
      <w:pPr>
        <w:spacing w:before="0"/>
        <w:ind w:left="330"/>
        <w:jc w:val="left"/>
        <w:rPr>
          <w:rFonts w:cs="Arial"/>
          <w:lang w:val="sr-Cyrl-RS"/>
        </w:rPr>
      </w:pPr>
      <w:r w:rsidRPr="00AC55F7">
        <w:rPr>
          <w:rFonts w:cs="Arial"/>
          <w:lang w:val="sl-SI"/>
        </w:rPr>
        <w:t>Платно је израђено од без</w:t>
      </w:r>
      <w:r w:rsidRPr="00AC55F7">
        <w:rPr>
          <w:rFonts w:cs="Arial"/>
          <w:lang w:val="sr-Cyrl-RS"/>
        </w:rPr>
        <w:t>аз</w:t>
      </w:r>
      <w:r w:rsidRPr="00AC55F7">
        <w:rPr>
          <w:rFonts w:cs="Arial"/>
          <w:lang w:val="sr-Cyrl-CS"/>
        </w:rPr>
        <w:t>бест</w:t>
      </w:r>
      <w:r w:rsidRPr="00AC55F7">
        <w:rPr>
          <w:rFonts w:cs="Arial"/>
          <w:lang w:val="sl-SI"/>
        </w:rPr>
        <w:t>них стаклених влакана Е типа, флексибилно и отпорно на истезање</w:t>
      </w:r>
      <w:r w:rsidRPr="00AC55F7">
        <w:rPr>
          <w:rFonts w:cs="Arial"/>
          <w:lang w:val="sr-Cyrl-RS"/>
        </w:rPr>
        <w:t>, ширине 1</w:t>
      </w:r>
      <w:r w:rsidRPr="00AC55F7">
        <w:rPr>
          <w:rFonts w:cs="Arial"/>
          <w:lang w:val="sr-Latn-RS"/>
        </w:rPr>
        <w:t xml:space="preserve">m, </w:t>
      </w:r>
      <w:r w:rsidRPr="00AC55F7">
        <w:rPr>
          <w:rFonts w:cs="Arial"/>
          <w:lang w:val="sr-Cyrl-RS"/>
        </w:rPr>
        <w:t>дебљине 0,5 – 2,5</w:t>
      </w:r>
      <w:r w:rsidRPr="00AC55F7">
        <w:rPr>
          <w:rFonts w:cs="Arial"/>
          <w:lang w:val="sr-Latn-RS"/>
        </w:rPr>
        <w:t>mm</w:t>
      </w:r>
      <w:r w:rsidRPr="00AC55F7">
        <w:rPr>
          <w:rFonts w:cs="Arial"/>
          <w:lang w:val="sr-Cyrl-RS"/>
        </w:rPr>
        <w:t>.</w:t>
      </w:r>
    </w:p>
    <w:p w:rsidR="00F81EE2" w:rsidRPr="00AC55F7" w:rsidRDefault="00F81EE2" w:rsidP="00F81EE2">
      <w:pPr>
        <w:shd w:val="clear" w:color="auto" w:fill="FFFFFF"/>
        <w:tabs>
          <w:tab w:val="right" w:pos="10255"/>
        </w:tabs>
        <w:spacing w:before="0"/>
        <w:jc w:val="left"/>
        <w:rPr>
          <w:rFonts w:cs="Arial"/>
          <w:lang w:val="sr-Cyrl-RS"/>
        </w:rPr>
      </w:pPr>
      <w:r w:rsidRPr="00AC55F7">
        <w:rPr>
          <w:rFonts w:cs="Arial"/>
          <w:lang w:val="sr-Cyrl-RS"/>
        </w:rPr>
        <w:t xml:space="preserve">     Уз понуду доставити:</w:t>
      </w:r>
    </w:p>
    <w:p w:rsidR="00F81EE2" w:rsidRPr="00AC55F7" w:rsidRDefault="00F81EE2" w:rsidP="00535F1F">
      <w:pPr>
        <w:spacing w:before="0"/>
        <w:ind w:left="330"/>
        <w:jc w:val="left"/>
        <w:rPr>
          <w:rFonts w:cs="Arial"/>
          <w:lang w:val="sr-Cyrl-RS"/>
        </w:rPr>
      </w:pPr>
      <w:r w:rsidRPr="00AC55F7">
        <w:rPr>
          <w:rFonts w:cs="Arial"/>
          <w:lang w:val="sr-Cyrl-RS"/>
        </w:rPr>
        <w:t xml:space="preserve">     - Извештај-изјаву произвођача о саставу и техничким </w:t>
      </w:r>
      <w:r w:rsidR="00535F1F" w:rsidRPr="00AC55F7">
        <w:rPr>
          <w:rFonts w:cs="Arial"/>
          <w:lang w:val="sr-Cyrl-RS"/>
        </w:rPr>
        <w:t xml:space="preserve">подацима платна (на српском </w:t>
      </w:r>
      <w:r w:rsidRPr="00AC55F7">
        <w:rPr>
          <w:rFonts w:cs="Arial"/>
          <w:lang w:val="sr-Cyrl-RS"/>
        </w:rPr>
        <w:t>језику).</w:t>
      </w:r>
    </w:p>
    <w:p w:rsidR="00535F1F" w:rsidRPr="00AC55F7" w:rsidRDefault="00535F1F" w:rsidP="00535F1F">
      <w:pPr>
        <w:tabs>
          <w:tab w:val="right" w:pos="10255"/>
        </w:tabs>
        <w:ind w:left="698"/>
        <w:jc w:val="center"/>
        <w:rPr>
          <w:rFonts w:cs="Arial"/>
          <w:b/>
          <w:lang w:val="sr-Cyrl-RS"/>
        </w:rPr>
      </w:pPr>
      <w:r w:rsidRPr="00AC55F7">
        <w:rPr>
          <w:rFonts w:cs="Arial"/>
          <w:b/>
          <w:highlight w:val="lightGray"/>
          <w:shd w:val="clear" w:color="auto" w:fill="7F7F7F"/>
          <w:lang w:val="sr-Cyrl-CS"/>
        </w:rPr>
        <w:t>ПАРТИЈА V</w:t>
      </w:r>
      <w:r w:rsidRPr="00AC55F7">
        <w:rPr>
          <w:rFonts w:cs="Arial"/>
          <w:b/>
          <w:highlight w:val="lightGray"/>
          <w:shd w:val="clear" w:color="auto" w:fill="7F7F7F"/>
          <w:lang w:val="sr-Latn-RS"/>
        </w:rPr>
        <w:t>I</w:t>
      </w:r>
      <w:r w:rsidRPr="00AC55F7">
        <w:rPr>
          <w:rFonts w:cs="Arial"/>
          <w:b/>
          <w:lang w:val="sr-Cyrl-RS"/>
        </w:rPr>
        <w:t xml:space="preserve"> </w:t>
      </w:r>
    </w:p>
    <w:p w:rsidR="00535F1F" w:rsidRPr="00AC55F7" w:rsidRDefault="00535F1F" w:rsidP="00535F1F">
      <w:pPr>
        <w:tabs>
          <w:tab w:val="right" w:pos="10255"/>
        </w:tabs>
        <w:spacing w:before="0"/>
        <w:ind w:left="698"/>
        <w:jc w:val="center"/>
        <w:rPr>
          <w:rFonts w:cs="Arial"/>
          <w:b/>
          <w:color w:val="FF0000"/>
          <w:lang w:val="sr-Latn-RS"/>
        </w:rPr>
      </w:pPr>
      <w:r w:rsidRPr="00AC55F7">
        <w:rPr>
          <w:rFonts w:cs="Arial"/>
          <w:b/>
          <w:lang w:val="sr-Cyrl-RS"/>
        </w:rPr>
        <w:t>Средства за гашење пожара</w:t>
      </w:r>
    </w:p>
    <w:p w:rsidR="00535F1F" w:rsidRPr="00AC55F7" w:rsidRDefault="00535F1F" w:rsidP="00535F1F">
      <w:pPr>
        <w:tabs>
          <w:tab w:val="right" w:pos="10255"/>
        </w:tabs>
        <w:spacing w:before="0"/>
        <w:jc w:val="left"/>
        <w:rPr>
          <w:rFonts w:cs="Arial"/>
          <w:lang w:val="sr-Latn-RS"/>
        </w:rPr>
      </w:pPr>
    </w:p>
    <w:p w:rsidR="00535F1F" w:rsidRPr="00AC55F7" w:rsidRDefault="00535F1F" w:rsidP="00535F1F">
      <w:pPr>
        <w:tabs>
          <w:tab w:val="right" w:pos="10255"/>
        </w:tabs>
        <w:spacing w:before="0"/>
        <w:ind w:left="720"/>
        <w:jc w:val="left"/>
        <w:rPr>
          <w:rFonts w:cs="Arial"/>
          <w:b/>
          <w:lang w:val="sr-Cyrl-RS"/>
        </w:rPr>
      </w:pPr>
      <w:r w:rsidRPr="00AC55F7">
        <w:rPr>
          <w:rFonts w:cs="Arial"/>
          <w:b/>
          <w:lang w:val="sr-Cyrl-RS"/>
        </w:rPr>
        <w:t>1. ПЕНА ЗА ГАШЕЊЕ ПОЖАРА</w:t>
      </w:r>
      <w:r w:rsidR="00234356">
        <w:rPr>
          <w:rFonts w:cs="Arial"/>
          <w:b/>
          <w:lang w:val="sr-Cyrl-RS"/>
        </w:rPr>
        <w:t xml:space="preserve"> – 400 литара</w:t>
      </w:r>
    </w:p>
    <w:p w:rsidR="00535F1F" w:rsidRPr="00AC55F7" w:rsidRDefault="00535F1F" w:rsidP="00535F1F">
      <w:pPr>
        <w:tabs>
          <w:tab w:val="right" w:pos="10255"/>
        </w:tabs>
        <w:spacing w:before="0"/>
        <w:jc w:val="left"/>
        <w:rPr>
          <w:rFonts w:cs="Arial"/>
          <w:lang w:val="sr-Cyrl-RS"/>
        </w:rPr>
      </w:pPr>
      <w:r w:rsidRPr="00AC55F7">
        <w:rPr>
          <w:rFonts w:cs="Arial"/>
          <w:lang w:val="sr-Cyrl-RS"/>
        </w:rPr>
        <w:t>Техничке карактеристике пенила: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685"/>
      </w:tblGrid>
      <w:tr w:rsidR="00535F1F" w:rsidRPr="00AC55F7" w:rsidTr="00CD53C1">
        <w:tc>
          <w:tcPr>
            <w:tcW w:w="3823" w:type="dxa"/>
            <w:shd w:val="clear" w:color="auto" w:fill="auto"/>
          </w:tcPr>
          <w:p w:rsidR="00535F1F" w:rsidRPr="00AC55F7" w:rsidRDefault="00535F1F" w:rsidP="00535F1F">
            <w:pPr>
              <w:tabs>
                <w:tab w:val="right" w:pos="10255"/>
              </w:tabs>
              <w:spacing w:before="0"/>
              <w:jc w:val="left"/>
              <w:rPr>
                <w:rFonts w:cs="Arial"/>
                <w:lang w:val="sr-Cyrl-RS"/>
              </w:rPr>
            </w:pPr>
            <w:r w:rsidRPr="00AC55F7">
              <w:rPr>
                <w:rFonts w:cs="Arial"/>
                <w:lang w:val="sr-Cyrl-RS"/>
              </w:rPr>
              <w:t>ХЕМИЈСКО ФИЗИЧКЕ КАРАКТЕРИСТИКЕ</w:t>
            </w:r>
          </w:p>
        </w:tc>
        <w:tc>
          <w:tcPr>
            <w:tcW w:w="3685" w:type="dxa"/>
            <w:shd w:val="clear" w:color="auto" w:fill="auto"/>
          </w:tcPr>
          <w:p w:rsidR="00535F1F" w:rsidRPr="00AC55F7" w:rsidRDefault="00535F1F" w:rsidP="00535F1F">
            <w:pPr>
              <w:tabs>
                <w:tab w:val="right" w:pos="10255"/>
              </w:tabs>
              <w:spacing w:before="0"/>
              <w:jc w:val="left"/>
              <w:rPr>
                <w:rFonts w:cs="Arial"/>
                <w:lang w:val="sr-Cyrl-RS"/>
              </w:rPr>
            </w:pPr>
            <w:r w:rsidRPr="00AC55F7">
              <w:rPr>
                <w:rFonts w:cs="Arial"/>
                <w:lang w:val="sr-Cyrl-RS"/>
              </w:rPr>
              <w:t>ЗАХТЕВАНА ВРЕДНОСТ</w:t>
            </w:r>
          </w:p>
        </w:tc>
      </w:tr>
      <w:tr w:rsidR="00535F1F" w:rsidRPr="00AC55F7" w:rsidTr="00CD53C1">
        <w:tc>
          <w:tcPr>
            <w:tcW w:w="3823" w:type="dxa"/>
            <w:shd w:val="clear" w:color="auto" w:fill="auto"/>
          </w:tcPr>
          <w:p w:rsidR="00535F1F" w:rsidRPr="00AC55F7" w:rsidRDefault="00535F1F" w:rsidP="00535F1F">
            <w:pPr>
              <w:tabs>
                <w:tab w:val="right" w:pos="10255"/>
              </w:tabs>
              <w:spacing w:before="0"/>
              <w:jc w:val="left"/>
              <w:rPr>
                <w:rFonts w:cs="Arial"/>
                <w:lang w:val="sr-Cyrl-RS"/>
              </w:rPr>
            </w:pPr>
            <w:r w:rsidRPr="00AC55F7">
              <w:rPr>
                <w:rFonts w:cs="Arial"/>
                <w:lang w:val="sr-Cyrl-RS"/>
              </w:rPr>
              <w:t>Изглед</w:t>
            </w:r>
          </w:p>
        </w:tc>
        <w:tc>
          <w:tcPr>
            <w:tcW w:w="3685" w:type="dxa"/>
            <w:shd w:val="clear" w:color="auto" w:fill="auto"/>
          </w:tcPr>
          <w:p w:rsidR="00535F1F" w:rsidRPr="00AC55F7" w:rsidRDefault="00535F1F" w:rsidP="00535F1F">
            <w:pPr>
              <w:tabs>
                <w:tab w:val="right" w:pos="10255"/>
              </w:tabs>
              <w:spacing w:before="0"/>
              <w:jc w:val="center"/>
              <w:rPr>
                <w:rFonts w:cs="Arial"/>
                <w:lang w:val="sr-Cyrl-RS"/>
              </w:rPr>
            </w:pPr>
            <w:r w:rsidRPr="00AC55F7">
              <w:rPr>
                <w:rFonts w:cs="Arial"/>
                <w:lang w:val="sr-Cyrl-RS"/>
              </w:rPr>
              <w:t>Бистра течност</w:t>
            </w:r>
          </w:p>
        </w:tc>
      </w:tr>
      <w:tr w:rsidR="00535F1F" w:rsidRPr="00AC55F7" w:rsidTr="00CD53C1">
        <w:tc>
          <w:tcPr>
            <w:tcW w:w="3823" w:type="dxa"/>
            <w:shd w:val="clear" w:color="auto" w:fill="auto"/>
          </w:tcPr>
          <w:p w:rsidR="00535F1F" w:rsidRPr="00AC55F7" w:rsidRDefault="00535F1F" w:rsidP="00535F1F">
            <w:pPr>
              <w:tabs>
                <w:tab w:val="right" w:pos="10255"/>
              </w:tabs>
              <w:spacing w:before="0"/>
              <w:jc w:val="left"/>
              <w:rPr>
                <w:rFonts w:cs="Arial"/>
                <w:lang w:val="sr-Cyrl-RS"/>
              </w:rPr>
            </w:pPr>
            <w:r w:rsidRPr="00AC55F7">
              <w:rPr>
                <w:rFonts w:cs="Arial"/>
                <w:lang w:val="sr-Cyrl-RS"/>
              </w:rPr>
              <w:t>рН на +20°С</w:t>
            </w:r>
          </w:p>
        </w:tc>
        <w:tc>
          <w:tcPr>
            <w:tcW w:w="3685" w:type="dxa"/>
            <w:shd w:val="clear" w:color="auto" w:fill="auto"/>
          </w:tcPr>
          <w:p w:rsidR="00535F1F" w:rsidRPr="00AC55F7" w:rsidRDefault="00535F1F" w:rsidP="00535F1F">
            <w:pPr>
              <w:tabs>
                <w:tab w:val="right" w:pos="10255"/>
              </w:tabs>
              <w:spacing w:before="0"/>
              <w:jc w:val="center"/>
              <w:rPr>
                <w:rFonts w:cs="Arial"/>
                <w:lang w:val="sr-Cyrl-RS"/>
              </w:rPr>
            </w:pPr>
            <w:r w:rsidRPr="00AC55F7">
              <w:rPr>
                <w:rFonts w:cs="Arial"/>
                <w:lang w:val="sr-Cyrl-RS"/>
              </w:rPr>
              <w:t>6.5 – 8.5</w:t>
            </w:r>
          </w:p>
        </w:tc>
      </w:tr>
      <w:tr w:rsidR="00535F1F" w:rsidRPr="00AC55F7" w:rsidTr="00CD53C1">
        <w:tc>
          <w:tcPr>
            <w:tcW w:w="3823" w:type="dxa"/>
            <w:shd w:val="clear" w:color="auto" w:fill="auto"/>
          </w:tcPr>
          <w:p w:rsidR="00535F1F" w:rsidRPr="00AC55F7" w:rsidRDefault="00535F1F" w:rsidP="00535F1F">
            <w:pPr>
              <w:tabs>
                <w:tab w:val="right" w:pos="10255"/>
              </w:tabs>
              <w:spacing w:before="0"/>
              <w:jc w:val="left"/>
              <w:rPr>
                <w:rFonts w:cs="Arial"/>
                <w:lang w:val="sr-Cyrl-RS"/>
              </w:rPr>
            </w:pPr>
            <w:r w:rsidRPr="00AC55F7">
              <w:rPr>
                <w:rFonts w:cs="Arial"/>
                <w:lang w:val="sr-Cyrl-RS"/>
              </w:rPr>
              <w:t>Вискозитет на +20°С</w:t>
            </w:r>
          </w:p>
        </w:tc>
        <w:tc>
          <w:tcPr>
            <w:tcW w:w="3685" w:type="dxa"/>
            <w:shd w:val="clear" w:color="auto" w:fill="auto"/>
          </w:tcPr>
          <w:p w:rsidR="00535F1F" w:rsidRPr="00AC55F7" w:rsidRDefault="00535F1F" w:rsidP="00535F1F">
            <w:pPr>
              <w:tabs>
                <w:tab w:val="right" w:pos="10255"/>
              </w:tabs>
              <w:spacing w:before="0"/>
              <w:jc w:val="center"/>
              <w:rPr>
                <w:rFonts w:cs="Arial"/>
                <w:lang w:val="sr-Cyrl-RS"/>
              </w:rPr>
            </w:pPr>
            <w:r w:rsidRPr="00AC55F7">
              <w:rPr>
                <w:rFonts w:cs="Arial"/>
                <w:lang w:val="sr-Cyrl-RS"/>
              </w:rPr>
              <w:t xml:space="preserve">35 макс. </w:t>
            </w:r>
          </w:p>
        </w:tc>
      </w:tr>
      <w:tr w:rsidR="00535F1F" w:rsidRPr="00AC55F7" w:rsidTr="00CD53C1">
        <w:tc>
          <w:tcPr>
            <w:tcW w:w="3823" w:type="dxa"/>
            <w:shd w:val="clear" w:color="auto" w:fill="auto"/>
          </w:tcPr>
          <w:p w:rsidR="00535F1F" w:rsidRPr="00AC55F7" w:rsidRDefault="00535F1F" w:rsidP="00535F1F">
            <w:pPr>
              <w:tabs>
                <w:tab w:val="right" w:pos="10255"/>
              </w:tabs>
              <w:spacing w:before="0"/>
              <w:jc w:val="left"/>
              <w:rPr>
                <w:rFonts w:cs="Arial"/>
                <w:lang w:val="sr-Cyrl-RS"/>
              </w:rPr>
            </w:pPr>
            <w:r w:rsidRPr="00AC55F7">
              <w:rPr>
                <w:rFonts w:cs="Arial"/>
                <w:lang w:val="sr-Cyrl-RS"/>
              </w:rPr>
              <w:t xml:space="preserve">Вискозитет на </w:t>
            </w:r>
            <w:r w:rsidRPr="00AC55F7">
              <w:rPr>
                <w:rFonts w:cs="Arial"/>
                <w:u w:val="single"/>
                <w:lang w:val="sr-Cyrl-RS"/>
              </w:rPr>
              <w:t>+</w:t>
            </w:r>
            <w:r w:rsidRPr="00AC55F7">
              <w:rPr>
                <w:rFonts w:cs="Arial"/>
                <w:lang w:val="sr-Cyrl-RS"/>
              </w:rPr>
              <w:t>0°С</w:t>
            </w:r>
          </w:p>
        </w:tc>
        <w:tc>
          <w:tcPr>
            <w:tcW w:w="3685" w:type="dxa"/>
            <w:shd w:val="clear" w:color="auto" w:fill="auto"/>
          </w:tcPr>
          <w:p w:rsidR="00535F1F" w:rsidRPr="00AC55F7" w:rsidRDefault="00535F1F" w:rsidP="00535F1F">
            <w:pPr>
              <w:tabs>
                <w:tab w:val="right" w:pos="10255"/>
              </w:tabs>
              <w:spacing w:before="0"/>
              <w:jc w:val="center"/>
              <w:rPr>
                <w:rFonts w:cs="Arial"/>
                <w:lang w:val="sr-Cyrl-RS"/>
              </w:rPr>
            </w:pPr>
            <w:r w:rsidRPr="00AC55F7">
              <w:rPr>
                <w:rFonts w:cs="Arial"/>
                <w:lang w:val="sr-Cyrl-RS"/>
              </w:rPr>
              <w:t>50 макс.</w:t>
            </w:r>
          </w:p>
        </w:tc>
      </w:tr>
      <w:tr w:rsidR="00535F1F" w:rsidRPr="00AC55F7" w:rsidTr="00CD53C1">
        <w:tc>
          <w:tcPr>
            <w:tcW w:w="3823" w:type="dxa"/>
            <w:shd w:val="clear" w:color="auto" w:fill="auto"/>
          </w:tcPr>
          <w:p w:rsidR="00535F1F" w:rsidRPr="00AC55F7" w:rsidRDefault="00535F1F" w:rsidP="00535F1F">
            <w:pPr>
              <w:tabs>
                <w:tab w:val="right" w:pos="10255"/>
              </w:tabs>
              <w:spacing w:before="0"/>
              <w:jc w:val="left"/>
              <w:rPr>
                <w:rFonts w:cs="Arial"/>
                <w:lang w:val="sr-Cyrl-RS"/>
              </w:rPr>
            </w:pPr>
            <w:r w:rsidRPr="00AC55F7">
              <w:rPr>
                <w:rFonts w:cs="Arial"/>
                <w:lang w:val="sr-Cyrl-RS"/>
              </w:rPr>
              <w:t>Специфична тежина на +15°С</w:t>
            </w:r>
          </w:p>
        </w:tc>
        <w:tc>
          <w:tcPr>
            <w:tcW w:w="3685" w:type="dxa"/>
            <w:shd w:val="clear" w:color="auto" w:fill="auto"/>
          </w:tcPr>
          <w:p w:rsidR="00535F1F" w:rsidRPr="00AC55F7" w:rsidRDefault="00535F1F" w:rsidP="00535F1F">
            <w:pPr>
              <w:tabs>
                <w:tab w:val="right" w:pos="10255"/>
              </w:tabs>
              <w:spacing w:before="0"/>
              <w:jc w:val="center"/>
              <w:rPr>
                <w:rFonts w:cs="Arial"/>
                <w:lang w:val="sr-Cyrl-RS"/>
              </w:rPr>
            </w:pPr>
            <w:r w:rsidRPr="00AC55F7">
              <w:rPr>
                <w:rFonts w:cs="Arial"/>
                <w:lang w:val="sr-Cyrl-RS"/>
              </w:rPr>
              <w:t>1.05 – 1.10</w:t>
            </w:r>
          </w:p>
        </w:tc>
      </w:tr>
      <w:tr w:rsidR="00535F1F" w:rsidRPr="00AC55F7" w:rsidTr="00CD53C1">
        <w:trPr>
          <w:trHeight w:val="276"/>
        </w:trPr>
        <w:tc>
          <w:tcPr>
            <w:tcW w:w="3823" w:type="dxa"/>
            <w:tcBorders>
              <w:bottom w:val="single" w:sz="4" w:space="0" w:color="auto"/>
            </w:tcBorders>
            <w:shd w:val="clear" w:color="auto" w:fill="auto"/>
          </w:tcPr>
          <w:p w:rsidR="00535F1F" w:rsidRPr="00AC55F7" w:rsidRDefault="00535F1F" w:rsidP="00535F1F">
            <w:pPr>
              <w:tabs>
                <w:tab w:val="right" w:pos="10255"/>
              </w:tabs>
              <w:spacing w:before="0"/>
              <w:jc w:val="left"/>
              <w:rPr>
                <w:rFonts w:cs="Arial"/>
                <w:lang w:val="sr-Cyrl-RS"/>
              </w:rPr>
            </w:pPr>
            <w:r w:rsidRPr="00AC55F7">
              <w:rPr>
                <w:rFonts w:cs="Arial"/>
                <w:lang w:val="sr-Cyrl-RS"/>
              </w:rPr>
              <w:t>Тачка мржњења</w:t>
            </w:r>
          </w:p>
        </w:tc>
        <w:tc>
          <w:tcPr>
            <w:tcW w:w="3685" w:type="dxa"/>
            <w:tcBorders>
              <w:bottom w:val="single" w:sz="4" w:space="0" w:color="auto"/>
            </w:tcBorders>
            <w:shd w:val="clear" w:color="auto" w:fill="auto"/>
          </w:tcPr>
          <w:p w:rsidR="00535F1F" w:rsidRPr="00AC55F7" w:rsidRDefault="00535F1F" w:rsidP="00535F1F">
            <w:pPr>
              <w:tabs>
                <w:tab w:val="right" w:pos="10255"/>
              </w:tabs>
              <w:spacing w:before="0"/>
              <w:jc w:val="center"/>
              <w:rPr>
                <w:rFonts w:cs="Arial"/>
                <w:lang w:val="sr-Cyrl-RS"/>
              </w:rPr>
            </w:pPr>
            <w:r w:rsidRPr="00AC55F7">
              <w:rPr>
                <w:rFonts w:cs="Arial"/>
                <w:lang w:val="sr-Cyrl-RS"/>
              </w:rPr>
              <w:t>-15 мин.</w:t>
            </w:r>
          </w:p>
        </w:tc>
      </w:tr>
      <w:tr w:rsidR="00535F1F" w:rsidRPr="00AC55F7" w:rsidTr="00CD53C1">
        <w:trPr>
          <w:trHeight w:val="137"/>
        </w:trPr>
        <w:tc>
          <w:tcPr>
            <w:tcW w:w="3823" w:type="dxa"/>
            <w:tcBorders>
              <w:top w:val="single" w:sz="4" w:space="0" w:color="auto"/>
              <w:bottom w:val="single" w:sz="4" w:space="0" w:color="auto"/>
            </w:tcBorders>
            <w:shd w:val="clear" w:color="auto" w:fill="auto"/>
          </w:tcPr>
          <w:p w:rsidR="00535F1F" w:rsidRPr="00AC55F7" w:rsidRDefault="00535F1F" w:rsidP="00535F1F">
            <w:pPr>
              <w:tabs>
                <w:tab w:val="right" w:pos="10255"/>
              </w:tabs>
              <w:spacing w:before="0"/>
              <w:jc w:val="left"/>
              <w:rPr>
                <w:rFonts w:cs="Arial"/>
                <w:lang w:val="sr-Cyrl-RS"/>
              </w:rPr>
            </w:pPr>
            <w:r w:rsidRPr="00AC55F7">
              <w:rPr>
                <w:rFonts w:cs="Arial"/>
                <w:lang w:val="sr-Cyrl-RS"/>
              </w:rPr>
              <w:t>Коефицијент ширења</w:t>
            </w:r>
          </w:p>
        </w:tc>
        <w:tc>
          <w:tcPr>
            <w:tcW w:w="3685" w:type="dxa"/>
            <w:tcBorders>
              <w:top w:val="single" w:sz="4" w:space="0" w:color="auto"/>
              <w:bottom w:val="single" w:sz="4" w:space="0" w:color="auto"/>
            </w:tcBorders>
            <w:shd w:val="clear" w:color="auto" w:fill="auto"/>
          </w:tcPr>
          <w:p w:rsidR="00535F1F" w:rsidRPr="00AC55F7" w:rsidRDefault="00535F1F" w:rsidP="00535F1F">
            <w:pPr>
              <w:tabs>
                <w:tab w:val="right" w:pos="10255"/>
              </w:tabs>
              <w:spacing w:before="0"/>
              <w:jc w:val="center"/>
              <w:rPr>
                <w:rFonts w:cs="Arial"/>
                <w:lang w:val="sr-Cyrl-RS"/>
              </w:rPr>
            </w:pPr>
            <w:r w:rsidRPr="00AC55F7">
              <w:rPr>
                <w:rFonts w:cs="Arial"/>
                <w:lang w:val="sr-Cyrl-RS"/>
              </w:rPr>
              <w:t>9 мин.</w:t>
            </w:r>
          </w:p>
        </w:tc>
      </w:tr>
      <w:tr w:rsidR="00535F1F" w:rsidRPr="00AC55F7" w:rsidTr="00CD53C1">
        <w:trPr>
          <w:trHeight w:val="126"/>
        </w:trPr>
        <w:tc>
          <w:tcPr>
            <w:tcW w:w="3823" w:type="dxa"/>
            <w:tcBorders>
              <w:top w:val="single" w:sz="4" w:space="0" w:color="auto"/>
              <w:bottom w:val="single" w:sz="4" w:space="0" w:color="auto"/>
            </w:tcBorders>
            <w:shd w:val="clear" w:color="auto" w:fill="auto"/>
          </w:tcPr>
          <w:p w:rsidR="00535F1F" w:rsidRPr="00AC55F7" w:rsidRDefault="00535F1F" w:rsidP="00535F1F">
            <w:pPr>
              <w:tabs>
                <w:tab w:val="right" w:pos="10255"/>
              </w:tabs>
              <w:spacing w:before="0"/>
              <w:jc w:val="left"/>
              <w:rPr>
                <w:rFonts w:cs="Arial"/>
                <w:lang w:val="sr-Cyrl-RS"/>
              </w:rPr>
            </w:pPr>
            <w:r w:rsidRPr="00AC55F7">
              <w:rPr>
                <w:rFonts w:cs="Arial"/>
                <w:lang w:val="sr-Cyrl-RS"/>
              </w:rPr>
              <w:t>Време исушивања на 25%</w:t>
            </w:r>
          </w:p>
        </w:tc>
        <w:tc>
          <w:tcPr>
            <w:tcW w:w="3685" w:type="dxa"/>
            <w:tcBorders>
              <w:top w:val="single" w:sz="4" w:space="0" w:color="auto"/>
              <w:bottom w:val="single" w:sz="4" w:space="0" w:color="auto"/>
            </w:tcBorders>
            <w:shd w:val="clear" w:color="auto" w:fill="auto"/>
          </w:tcPr>
          <w:p w:rsidR="00535F1F" w:rsidRPr="00AC55F7" w:rsidRDefault="00535F1F" w:rsidP="00535F1F">
            <w:pPr>
              <w:tabs>
                <w:tab w:val="right" w:pos="10255"/>
              </w:tabs>
              <w:spacing w:before="0"/>
              <w:jc w:val="center"/>
              <w:rPr>
                <w:rFonts w:cs="Arial"/>
                <w:lang w:val="sr-Cyrl-RS"/>
              </w:rPr>
            </w:pPr>
            <w:r w:rsidRPr="00AC55F7">
              <w:rPr>
                <w:rFonts w:cs="Arial"/>
                <w:lang w:val="sr-Cyrl-RS"/>
              </w:rPr>
              <w:t>9 мин.</w:t>
            </w:r>
          </w:p>
        </w:tc>
      </w:tr>
      <w:tr w:rsidR="00535F1F" w:rsidRPr="00AC55F7" w:rsidTr="00CD53C1">
        <w:trPr>
          <w:trHeight w:val="100"/>
        </w:trPr>
        <w:tc>
          <w:tcPr>
            <w:tcW w:w="3823" w:type="dxa"/>
            <w:tcBorders>
              <w:top w:val="single" w:sz="4" w:space="0" w:color="auto"/>
              <w:bottom w:val="single" w:sz="4" w:space="0" w:color="auto"/>
            </w:tcBorders>
            <w:shd w:val="clear" w:color="auto" w:fill="auto"/>
          </w:tcPr>
          <w:p w:rsidR="00535F1F" w:rsidRPr="00AC55F7" w:rsidRDefault="00535F1F" w:rsidP="00535F1F">
            <w:pPr>
              <w:tabs>
                <w:tab w:val="right" w:pos="10255"/>
              </w:tabs>
              <w:spacing w:before="0"/>
              <w:jc w:val="left"/>
              <w:rPr>
                <w:rFonts w:cs="Arial"/>
                <w:lang w:val="sr-Cyrl-RS"/>
              </w:rPr>
            </w:pPr>
            <w:r w:rsidRPr="00AC55F7">
              <w:rPr>
                <w:rFonts w:cs="Arial"/>
                <w:lang w:val="sr-Cyrl-RS"/>
              </w:rPr>
              <w:t>Време исушивања на 50%</w:t>
            </w:r>
          </w:p>
        </w:tc>
        <w:tc>
          <w:tcPr>
            <w:tcW w:w="3685" w:type="dxa"/>
            <w:tcBorders>
              <w:top w:val="single" w:sz="4" w:space="0" w:color="auto"/>
              <w:bottom w:val="single" w:sz="4" w:space="0" w:color="auto"/>
            </w:tcBorders>
            <w:shd w:val="clear" w:color="auto" w:fill="auto"/>
          </w:tcPr>
          <w:p w:rsidR="00535F1F" w:rsidRPr="00AC55F7" w:rsidRDefault="00535F1F" w:rsidP="00535F1F">
            <w:pPr>
              <w:tabs>
                <w:tab w:val="right" w:pos="10255"/>
              </w:tabs>
              <w:spacing w:before="0"/>
              <w:jc w:val="center"/>
              <w:rPr>
                <w:rFonts w:cs="Arial"/>
                <w:lang w:val="sr-Cyrl-RS"/>
              </w:rPr>
            </w:pPr>
            <w:r w:rsidRPr="00AC55F7">
              <w:rPr>
                <w:rFonts w:cs="Arial"/>
                <w:lang w:val="sr-Cyrl-RS"/>
              </w:rPr>
              <w:t>14 мин.</w:t>
            </w:r>
          </w:p>
        </w:tc>
      </w:tr>
      <w:tr w:rsidR="00535F1F" w:rsidRPr="00AC55F7" w:rsidTr="00CD53C1">
        <w:trPr>
          <w:trHeight w:val="163"/>
        </w:trPr>
        <w:tc>
          <w:tcPr>
            <w:tcW w:w="3823" w:type="dxa"/>
            <w:tcBorders>
              <w:top w:val="single" w:sz="4" w:space="0" w:color="auto"/>
            </w:tcBorders>
            <w:shd w:val="clear" w:color="auto" w:fill="auto"/>
          </w:tcPr>
          <w:p w:rsidR="00535F1F" w:rsidRPr="00AC55F7" w:rsidRDefault="00535F1F" w:rsidP="00535F1F">
            <w:pPr>
              <w:tabs>
                <w:tab w:val="right" w:pos="10255"/>
              </w:tabs>
              <w:spacing w:before="0"/>
              <w:jc w:val="left"/>
              <w:rPr>
                <w:rFonts w:cs="Arial"/>
                <w:lang w:val="sr-Cyrl-RS"/>
              </w:rPr>
            </w:pPr>
            <w:r w:rsidRPr="00AC55F7">
              <w:rPr>
                <w:rFonts w:cs="Arial"/>
                <w:lang w:val="sr-Cyrl-RS"/>
              </w:rPr>
              <w:t xml:space="preserve">Талог </w:t>
            </w:r>
          </w:p>
        </w:tc>
        <w:tc>
          <w:tcPr>
            <w:tcW w:w="3685" w:type="dxa"/>
            <w:tcBorders>
              <w:top w:val="single" w:sz="4" w:space="0" w:color="auto"/>
            </w:tcBorders>
            <w:shd w:val="clear" w:color="auto" w:fill="auto"/>
          </w:tcPr>
          <w:p w:rsidR="00535F1F" w:rsidRPr="00AC55F7" w:rsidRDefault="00535F1F" w:rsidP="00535F1F">
            <w:pPr>
              <w:tabs>
                <w:tab w:val="right" w:pos="10255"/>
              </w:tabs>
              <w:spacing w:before="0"/>
              <w:jc w:val="center"/>
              <w:rPr>
                <w:rFonts w:cs="Arial"/>
                <w:lang w:val="sr-Cyrl-RS"/>
              </w:rPr>
            </w:pPr>
            <w:r w:rsidRPr="00AC55F7">
              <w:rPr>
                <w:rFonts w:cs="Arial"/>
                <w:lang w:val="sr-Cyrl-RS"/>
              </w:rPr>
              <w:t>Без седимента</w:t>
            </w:r>
          </w:p>
        </w:tc>
      </w:tr>
    </w:tbl>
    <w:p w:rsidR="00535F1F" w:rsidRPr="00AC55F7" w:rsidRDefault="00535F1F" w:rsidP="00535F1F">
      <w:pPr>
        <w:tabs>
          <w:tab w:val="right" w:pos="10255"/>
        </w:tabs>
        <w:spacing w:before="0"/>
        <w:jc w:val="left"/>
        <w:rPr>
          <w:rFonts w:cs="Arial"/>
          <w:lang w:val="sr-Cyrl-RS"/>
        </w:rPr>
      </w:pPr>
    </w:p>
    <w:p w:rsidR="00535F1F" w:rsidRDefault="00535F1F" w:rsidP="00535F1F">
      <w:pPr>
        <w:spacing w:before="0"/>
        <w:jc w:val="left"/>
        <w:rPr>
          <w:rFonts w:cs="Arial"/>
          <w:lang w:val="sr-Cyrl-RS"/>
        </w:rPr>
      </w:pPr>
      <w:r w:rsidRPr="00AC55F7">
        <w:rPr>
          <w:rFonts w:cs="Arial"/>
          <w:lang w:val="sr-Cyrl-RS"/>
        </w:rPr>
        <w:t>Синтетичко пенило користи се у концентрaцији од 1-3% зa лaку, средњу и тешку пену, зaвисно од врсте мaтеријaлa, који се гaси. Рок трaјaњa преко 20 годинa у условимa прaвилног пaковaњa.  Седиментaцијa пенилa је 0%.</w:t>
      </w:r>
    </w:p>
    <w:p w:rsidR="00CD7EC1" w:rsidRPr="00AC55F7" w:rsidRDefault="00CD7EC1" w:rsidP="00535F1F">
      <w:pPr>
        <w:spacing w:before="0"/>
        <w:jc w:val="left"/>
        <w:rPr>
          <w:rFonts w:cs="Arial"/>
          <w:lang w:val="sr-Cyrl-RS"/>
        </w:rPr>
      </w:pPr>
    </w:p>
    <w:p w:rsidR="00535F1F" w:rsidRDefault="00535F1F" w:rsidP="00535F1F">
      <w:pPr>
        <w:spacing w:before="0"/>
        <w:jc w:val="left"/>
        <w:rPr>
          <w:rFonts w:cs="Arial"/>
          <w:lang w:val="sr-Cyrl-RS"/>
        </w:rPr>
      </w:pPr>
      <w:r w:rsidRPr="00AC55F7">
        <w:rPr>
          <w:rFonts w:cs="Arial"/>
          <w:lang w:val="sr-Cyrl-RS"/>
        </w:rPr>
        <w:t xml:space="preserve">Уз понуду доставити: </w:t>
      </w:r>
    </w:p>
    <w:p w:rsidR="00CD7EC1" w:rsidRPr="00AC55F7" w:rsidRDefault="00CD7EC1" w:rsidP="00535F1F">
      <w:pPr>
        <w:spacing w:before="0"/>
        <w:jc w:val="left"/>
        <w:rPr>
          <w:rFonts w:cs="Arial"/>
          <w:lang w:val="sr-Cyrl-RS"/>
        </w:rPr>
      </w:pPr>
    </w:p>
    <w:p w:rsidR="00535F1F" w:rsidRPr="00AC55F7" w:rsidRDefault="00535F1F" w:rsidP="00535F1F">
      <w:pPr>
        <w:spacing w:before="0"/>
        <w:jc w:val="left"/>
        <w:rPr>
          <w:rFonts w:cs="Arial"/>
          <w:lang w:val="sr-Cyrl-RS"/>
        </w:rPr>
      </w:pPr>
      <w:r w:rsidRPr="00AC55F7">
        <w:rPr>
          <w:rFonts w:cs="Arial"/>
          <w:lang w:val="sr-Cyrl-RS"/>
        </w:rPr>
        <w:t xml:space="preserve">-  Сертификaт квaлитетa пенилa, по стaндaрду </w:t>
      </w:r>
      <w:r w:rsidR="005A02B0" w:rsidRPr="005A02B0">
        <w:rPr>
          <w:rFonts w:cs="Arial"/>
          <w:lang w:val="sr-Cyrl-RS"/>
        </w:rPr>
        <w:t xml:space="preserve">SRPS EN </w:t>
      </w:r>
      <w:r w:rsidRPr="00AC55F7">
        <w:rPr>
          <w:rFonts w:cs="Arial"/>
          <w:lang w:val="sr-Cyrl-RS"/>
        </w:rPr>
        <w:t>1568-1,2,3, издaт од aкредитовaне лaборaторије.</w:t>
      </w:r>
    </w:p>
    <w:p w:rsidR="00535F1F" w:rsidRPr="00AC55F7" w:rsidRDefault="00535F1F" w:rsidP="00535F1F">
      <w:pPr>
        <w:spacing w:before="0"/>
        <w:jc w:val="left"/>
        <w:rPr>
          <w:rFonts w:cs="Arial"/>
          <w:lang w:val="sr-Cyrl-RS"/>
        </w:rPr>
      </w:pPr>
      <w:r w:rsidRPr="00AC55F7">
        <w:rPr>
          <w:rFonts w:cs="Arial"/>
          <w:lang w:val="sr-Cyrl-RS"/>
        </w:rPr>
        <w:t xml:space="preserve">-  Сертификaт дa је еколошки производ, прихвaтљив зa коришћење у урбaним срединaмa,       издaт нaкон испитивaњa од aкредитовaне лaборaторијa зa ту врсту испитивaњa. </w:t>
      </w:r>
    </w:p>
    <w:p w:rsidR="00535F1F" w:rsidRDefault="00535F1F" w:rsidP="00535F1F">
      <w:pPr>
        <w:spacing w:before="0"/>
        <w:jc w:val="left"/>
        <w:rPr>
          <w:rFonts w:cs="Arial"/>
          <w:lang w:val="sr-Cyrl-RS"/>
        </w:rPr>
      </w:pPr>
      <w:r w:rsidRPr="00AC55F7">
        <w:rPr>
          <w:rFonts w:cs="Arial"/>
          <w:lang w:val="sr-Cyrl-RS"/>
        </w:rPr>
        <w:t>-  Здрaвствени сертификaт, тaкође издaт од aкредитовaне лaборaторијa, из когa се види, дa је пенило:</w:t>
      </w:r>
    </w:p>
    <w:p w:rsidR="00CD7EC1" w:rsidRPr="00AC55F7" w:rsidRDefault="00CD7EC1" w:rsidP="00535F1F">
      <w:pPr>
        <w:spacing w:before="0"/>
        <w:jc w:val="left"/>
        <w:rPr>
          <w:rFonts w:cs="Arial"/>
          <w:lang w:val="sr-Cyrl-RS"/>
        </w:rPr>
      </w:pPr>
    </w:p>
    <w:p w:rsidR="00535F1F" w:rsidRPr="00AC55F7" w:rsidRDefault="00535F1F" w:rsidP="00535F1F">
      <w:pPr>
        <w:spacing w:before="0"/>
        <w:jc w:val="left"/>
        <w:rPr>
          <w:rFonts w:cs="Arial"/>
          <w:lang w:val="sr-Cyrl-RS"/>
        </w:rPr>
      </w:pPr>
      <w:r w:rsidRPr="00AC55F7">
        <w:rPr>
          <w:rFonts w:cs="Arial"/>
          <w:lang w:val="sr-Cyrl-RS"/>
        </w:rPr>
        <w:t xml:space="preserve">                 a.  Биодегрaдебилно 99% зa 28 дaнa. </w:t>
      </w:r>
    </w:p>
    <w:p w:rsidR="00535F1F" w:rsidRPr="00AC55F7" w:rsidRDefault="00535F1F" w:rsidP="00535F1F">
      <w:pPr>
        <w:spacing w:before="0"/>
        <w:jc w:val="left"/>
        <w:rPr>
          <w:rFonts w:cs="Arial"/>
          <w:lang w:val="sr-Cyrl-RS"/>
        </w:rPr>
      </w:pPr>
      <w:r w:rsidRPr="00AC55F7">
        <w:rPr>
          <w:rFonts w:cs="Arial"/>
          <w:lang w:val="sr-Cyrl-RS"/>
        </w:rPr>
        <w:t xml:space="preserve">                 б.  Дa не сaдржи супстaнце високе клaсе опaсности.</w:t>
      </w:r>
    </w:p>
    <w:p w:rsidR="00535F1F" w:rsidRPr="00AC55F7" w:rsidRDefault="00535F1F" w:rsidP="00535F1F">
      <w:pPr>
        <w:spacing w:before="0"/>
        <w:jc w:val="left"/>
        <w:rPr>
          <w:rFonts w:cs="Arial"/>
          <w:lang w:val="sr-Cyrl-RS"/>
        </w:rPr>
      </w:pPr>
      <w:r w:rsidRPr="00AC55F7">
        <w:rPr>
          <w:rFonts w:cs="Arial"/>
          <w:lang w:val="sr-Cyrl-RS"/>
        </w:rPr>
        <w:t xml:space="preserve">                 ц.  Дa је нискa токсичнот прихвaтљивa зa коришћење у урбaним срединaмa.  </w:t>
      </w:r>
    </w:p>
    <w:p w:rsidR="00535F1F" w:rsidRPr="00AC55F7" w:rsidRDefault="00535F1F" w:rsidP="00535F1F">
      <w:pPr>
        <w:spacing w:before="0"/>
        <w:jc w:val="left"/>
        <w:rPr>
          <w:rFonts w:cs="Arial"/>
          <w:lang w:val="sr-Cyrl-RS"/>
        </w:rPr>
      </w:pPr>
      <w:r w:rsidRPr="00AC55F7">
        <w:rPr>
          <w:rFonts w:cs="Arial"/>
          <w:lang w:val="sr-Cyrl-RS"/>
        </w:rPr>
        <w:t xml:space="preserve">                 д.  Дa није опaсaн зa водотокове, кaнaлизaцију и подземну воду. </w:t>
      </w:r>
    </w:p>
    <w:p w:rsidR="00FB608C" w:rsidRPr="00AC55F7" w:rsidRDefault="00FB608C" w:rsidP="00FB608C">
      <w:pPr>
        <w:tabs>
          <w:tab w:val="right" w:pos="10255"/>
        </w:tabs>
        <w:spacing w:before="0"/>
        <w:jc w:val="left"/>
        <w:rPr>
          <w:rFonts w:cs="Arial"/>
          <w:b/>
          <w:lang w:val="sr-Cyrl-RS"/>
        </w:rPr>
      </w:pPr>
    </w:p>
    <w:p w:rsidR="00CD7EC1" w:rsidRDefault="00CD7EC1" w:rsidP="00FB608C">
      <w:pPr>
        <w:tabs>
          <w:tab w:val="right" w:pos="10255"/>
        </w:tabs>
        <w:spacing w:before="0"/>
        <w:ind w:left="698"/>
        <w:jc w:val="center"/>
        <w:rPr>
          <w:rFonts w:cs="Arial"/>
          <w:b/>
          <w:highlight w:val="lightGray"/>
          <w:lang w:val="sr-Cyrl-RS"/>
        </w:rPr>
      </w:pPr>
    </w:p>
    <w:p w:rsidR="00CD7EC1" w:rsidRDefault="00CD7EC1" w:rsidP="00FB608C">
      <w:pPr>
        <w:tabs>
          <w:tab w:val="right" w:pos="10255"/>
        </w:tabs>
        <w:spacing w:before="0"/>
        <w:ind w:left="698"/>
        <w:jc w:val="center"/>
        <w:rPr>
          <w:rFonts w:cs="Arial"/>
          <w:b/>
          <w:highlight w:val="lightGray"/>
          <w:lang w:val="sr-Cyrl-RS"/>
        </w:rPr>
      </w:pPr>
    </w:p>
    <w:p w:rsidR="004F0B9B" w:rsidRDefault="004F0B9B" w:rsidP="00FB608C">
      <w:pPr>
        <w:tabs>
          <w:tab w:val="right" w:pos="10255"/>
        </w:tabs>
        <w:spacing w:before="0"/>
        <w:ind w:left="698"/>
        <w:jc w:val="center"/>
        <w:rPr>
          <w:rFonts w:cs="Arial"/>
          <w:b/>
          <w:highlight w:val="lightGray"/>
          <w:lang w:val="sr-Cyrl-RS"/>
        </w:rPr>
      </w:pPr>
    </w:p>
    <w:p w:rsidR="004F0B9B" w:rsidRDefault="004F0B9B" w:rsidP="00FB608C">
      <w:pPr>
        <w:tabs>
          <w:tab w:val="right" w:pos="10255"/>
        </w:tabs>
        <w:spacing w:before="0"/>
        <w:ind w:left="698"/>
        <w:jc w:val="center"/>
        <w:rPr>
          <w:rFonts w:cs="Arial"/>
          <w:b/>
          <w:highlight w:val="lightGray"/>
          <w:lang w:val="sr-Cyrl-RS"/>
        </w:rPr>
      </w:pPr>
    </w:p>
    <w:p w:rsidR="004F0B9B" w:rsidRDefault="004F0B9B" w:rsidP="00FB608C">
      <w:pPr>
        <w:tabs>
          <w:tab w:val="right" w:pos="10255"/>
        </w:tabs>
        <w:spacing w:before="0"/>
        <w:ind w:left="698"/>
        <w:jc w:val="center"/>
        <w:rPr>
          <w:rFonts w:cs="Arial"/>
          <w:b/>
          <w:highlight w:val="lightGray"/>
          <w:lang w:val="sr-Cyrl-RS"/>
        </w:rPr>
      </w:pPr>
    </w:p>
    <w:p w:rsidR="004F0B9B" w:rsidRDefault="004F0B9B" w:rsidP="00FB608C">
      <w:pPr>
        <w:tabs>
          <w:tab w:val="right" w:pos="10255"/>
        </w:tabs>
        <w:spacing w:before="0"/>
        <w:ind w:left="698"/>
        <w:jc w:val="center"/>
        <w:rPr>
          <w:rFonts w:cs="Arial"/>
          <w:b/>
          <w:highlight w:val="lightGray"/>
          <w:lang w:val="sr-Cyrl-RS"/>
        </w:rPr>
      </w:pPr>
    </w:p>
    <w:p w:rsidR="00173272" w:rsidRDefault="00173272" w:rsidP="00FB608C">
      <w:pPr>
        <w:tabs>
          <w:tab w:val="right" w:pos="10255"/>
        </w:tabs>
        <w:spacing w:before="0"/>
        <w:ind w:left="698"/>
        <w:jc w:val="center"/>
        <w:rPr>
          <w:rFonts w:cs="Arial"/>
          <w:b/>
          <w:highlight w:val="lightGray"/>
          <w:lang w:val="sr-Cyrl-RS"/>
        </w:rPr>
      </w:pPr>
    </w:p>
    <w:p w:rsidR="00FB608C" w:rsidRPr="00AC55F7" w:rsidRDefault="00FB608C" w:rsidP="00FB608C">
      <w:pPr>
        <w:tabs>
          <w:tab w:val="right" w:pos="10255"/>
        </w:tabs>
        <w:spacing w:before="0"/>
        <w:ind w:left="698"/>
        <w:jc w:val="center"/>
        <w:rPr>
          <w:rFonts w:cs="Arial"/>
          <w:b/>
          <w:lang w:val="sr-Cyrl-RS"/>
        </w:rPr>
      </w:pPr>
      <w:r w:rsidRPr="00AC55F7">
        <w:rPr>
          <w:rFonts w:cs="Arial"/>
          <w:b/>
          <w:highlight w:val="lightGray"/>
          <w:lang w:val="sr-Cyrl-RS"/>
        </w:rPr>
        <w:t xml:space="preserve">ПАРТИЈА </w:t>
      </w:r>
      <w:r w:rsidRPr="00AC55F7">
        <w:rPr>
          <w:rFonts w:cs="Arial"/>
          <w:b/>
          <w:highlight w:val="lightGray"/>
          <w:lang w:val="sr-Latn-RS"/>
        </w:rPr>
        <w:t>VI</w:t>
      </w:r>
      <w:r w:rsidRPr="00AC55F7">
        <w:rPr>
          <w:rFonts w:cs="Arial"/>
          <w:b/>
          <w:highlight w:val="lightGray"/>
        </w:rPr>
        <w:t>I</w:t>
      </w:r>
    </w:p>
    <w:p w:rsidR="00FB608C" w:rsidRPr="00AC55F7" w:rsidRDefault="00FB608C" w:rsidP="00FB608C">
      <w:pPr>
        <w:tabs>
          <w:tab w:val="right" w:pos="10255"/>
        </w:tabs>
        <w:spacing w:before="0"/>
        <w:ind w:left="698"/>
        <w:jc w:val="center"/>
        <w:rPr>
          <w:rFonts w:cs="Arial"/>
          <w:b/>
          <w:lang w:val="sr-Cyrl-RS"/>
        </w:rPr>
      </w:pPr>
      <w:r w:rsidRPr="00AC55F7">
        <w:rPr>
          <w:rFonts w:cs="Arial"/>
          <w:b/>
          <w:lang w:val="sr-Cyrl-RS"/>
        </w:rPr>
        <w:t>Ватрогасна опрема</w:t>
      </w:r>
    </w:p>
    <w:p w:rsidR="00FB608C" w:rsidRPr="00AC55F7" w:rsidRDefault="00FB608C" w:rsidP="00FB608C">
      <w:pPr>
        <w:tabs>
          <w:tab w:val="left" w:pos="3744"/>
        </w:tabs>
        <w:spacing w:before="0"/>
        <w:jc w:val="left"/>
        <w:rPr>
          <w:rFonts w:cs="Arial"/>
          <w:b/>
          <w:lang w:val="sr-Cyrl-RS"/>
        </w:rPr>
      </w:pPr>
    </w:p>
    <w:p w:rsidR="00FB608C" w:rsidRPr="00AC55F7" w:rsidRDefault="00FB608C" w:rsidP="003965A3">
      <w:pPr>
        <w:tabs>
          <w:tab w:val="right" w:pos="10255"/>
        </w:tabs>
        <w:spacing w:before="0"/>
        <w:jc w:val="left"/>
        <w:rPr>
          <w:rFonts w:cs="Arial"/>
          <w:b/>
          <w:color w:val="FF0000"/>
          <w:lang w:val="sr-Cyrl-CS"/>
        </w:rPr>
      </w:pPr>
      <w:r w:rsidRPr="00AC55F7">
        <w:rPr>
          <w:rFonts w:cs="Arial"/>
          <w:b/>
          <w:lang w:val="sr-Cyrl-CS"/>
        </w:rPr>
        <w:t xml:space="preserve">1. ПОЈАС ЗА ХЛАЂЕЊЕ СА РЕГЕНЕРИШУЋИМ ГЕЛ ПАКОВАЊИМА </w:t>
      </w:r>
      <w:r w:rsidR="003965A3">
        <w:rPr>
          <w:rFonts w:cs="Arial"/>
          <w:b/>
          <w:lang w:val="sr-Cyrl-CS"/>
        </w:rPr>
        <w:t>– 20 комада</w:t>
      </w:r>
    </w:p>
    <w:p w:rsidR="00FB608C" w:rsidRPr="00AC55F7" w:rsidRDefault="00FB608C" w:rsidP="00FB608C">
      <w:pPr>
        <w:tabs>
          <w:tab w:val="right" w:pos="10255"/>
        </w:tabs>
        <w:spacing w:before="0"/>
        <w:ind w:left="698"/>
        <w:jc w:val="left"/>
        <w:rPr>
          <w:rFonts w:cs="Arial"/>
          <w:b/>
          <w:color w:val="FF0000"/>
          <w:lang w:val="sr-Cyrl-CS"/>
        </w:rPr>
      </w:pPr>
    </w:p>
    <w:p w:rsidR="00FB608C" w:rsidRPr="00AC55F7" w:rsidRDefault="00FB608C" w:rsidP="00FB608C">
      <w:pPr>
        <w:tabs>
          <w:tab w:val="right" w:pos="10255"/>
        </w:tabs>
        <w:spacing w:before="0"/>
        <w:ind w:left="698"/>
        <w:jc w:val="left"/>
        <w:rPr>
          <w:rFonts w:cs="Arial"/>
          <w:lang w:val="sr-Cyrl-CS"/>
        </w:rPr>
      </w:pPr>
      <w:r w:rsidRPr="00AC55F7">
        <w:rPr>
          <w:rFonts w:cs="Arial"/>
          <w:lang w:val="sr-Cyrl-CS"/>
        </w:rPr>
        <w:t>Појас треба да задовољава следеће карактеристике:</w:t>
      </w:r>
    </w:p>
    <w:p w:rsidR="00FB608C" w:rsidRPr="00AC55F7" w:rsidRDefault="00FB608C" w:rsidP="00FB608C">
      <w:pPr>
        <w:tabs>
          <w:tab w:val="right" w:pos="10255"/>
        </w:tabs>
        <w:spacing w:before="0"/>
        <w:ind w:left="698"/>
        <w:jc w:val="left"/>
        <w:rPr>
          <w:rFonts w:cs="Arial"/>
          <w:b/>
          <w:lang w:val="sr-Cyrl-CS"/>
        </w:rPr>
      </w:pPr>
    </w:p>
    <w:p w:rsidR="00FB608C" w:rsidRPr="00AC55F7" w:rsidRDefault="00FB608C" w:rsidP="00FB608C">
      <w:pPr>
        <w:spacing w:before="0"/>
        <w:jc w:val="left"/>
        <w:rPr>
          <w:rFonts w:cs="Arial"/>
        </w:rPr>
      </w:pPr>
      <w:r w:rsidRPr="00AC55F7">
        <w:rPr>
          <w:rFonts w:cs="Arial"/>
          <w:lang w:val="sr-Cyrl-RS"/>
        </w:rPr>
        <w:t xml:space="preserve">- После употребе, елементи за хлађење се морају вратити у првобитно стање без </w:t>
      </w:r>
      <w:r w:rsidRPr="00AC55F7">
        <w:rPr>
          <w:rFonts w:cs="Arial"/>
        </w:rPr>
        <w:t xml:space="preserve">  </w:t>
      </w:r>
    </w:p>
    <w:p w:rsidR="00FB608C" w:rsidRPr="00AC55F7" w:rsidRDefault="00FB608C" w:rsidP="00FB608C">
      <w:pPr>
        <w:spacing w:before="0"/>
        <w:jc w:val="left"/>
        <w:rPr>
          <w:rFonts w:cs="Arial"/>
          <w:lang w:val="sr-Cyrl-RS"/>
        </w:rPr>
      </w:pPr>
      <w:r w:rsidRPr="00AC55F7">
        <w:rPr>
          <w:rFonts w:cs="Arial"/>
        </w:rPr>
        <w:t xml:space="preserve">  </w:t>
      </w:r>
      <w:r w:rsidRPr="00AC55F7">
        <w:rPr>
          <w:rFonts w:cs="Arial"/>
          <w:lang w:val="sr-Cyrl-RS"/>
        </w:rPr>
        <w:t>потапања у воду и без претходног залеђивања</w:t>
      </w:r>
    </w:p>
    <w:p w:rsidR="00FB608C" w:rsidRPr="00AC55F7" w:rsidRDefault="00FB608C" w:rsidP="00FB608C">
      <w:pPr>
        <w:spacing w:before="0"/>
        <w:jc w:val="left"/>
        <w:rPr>
          <w:rFonts w:cs="Arial"/>
          <w:lang w:val="sr-Cyrl-RS"/>
        </w:rPr>
      </w:pPr>
      <w:r w:rsidRPr="00AC55F7">
        <w:rPr>
          <w:rFonts w:cs="Arial"/>
          <w:lang w:val="sr-Cyrl-RS"/>
        </w:rPr>
        <w:t>- Разлика у температури коже при коришћењу је у опсегу 3-4 °С</w:t>
      </w:r>
    </w:p>
    <w:p w:rsidR="00FB608C" w:rsidRPr="00AC55F7" w:rsidRDefault="00FB608C" w:rsidP="00FB608C">
      <w:pPr>
        <w:spacing w:before="0"/>
        <w:jc w:val="left"/>
        <w:rPr>
          <w:rFonts w:cs="Arial"/>
          <w:lang w:val="sr-Cyrl-RS"/>
        </w:rPr>
      </w:pPr>
      <w:r w:rsidRPr="00AC55F7">
        <w:rPr>
          <w:rFonts w:cs="Arial"/>
          <w:lang w:val="sr-Cyrl-RS"/>
        </w:rPr>
        <w:t>- Време коришћења је приближно 1.5 – 4 сата</w:t>
      </w:r>
    </w:p>
    <w:p w:rsidR="00FB608C" w:rsidRPr="00AC55F7" w:rsidRDefault="00FB608C" w:rsidP="00FB608C">
      <w:pPr>
        <w:spacing w:before="0"/>
        <w:jc w:val="left"/>
        <w:rPr>
          <w:rFonts w:cs="Arial"/>
          <w:lang w:val="sr-Latn-RS"/>
        </w:rPr>
      </w:pPr>
      <w:r w:rsidRPr="00AC55F7">
        <w:rPr>
          <w:rFonts w:cs="Arial"/>
          <w:lang w:val="sr-Cyrl-RS"/>
        </w:rPr>
        <w:t xml:space="preserve">- Тежина укључујући елементе за хлађење је максимално 2.5 </w:t>
      </w:r>
      <w:r w:rsidRPr="00AC55F7">
        <w:rPr>
          <w:rFonts w:cs="Arial"/>
          <w:lang w:val="sr-Latn-RS"/>
        </w:rPr>
        <w:t>kg</w:t>
      </w:r>
    </w:p>
    <w:p w:rsidR="00FB608C" w:rsidRPr="00AC55F7" w:rsidRDefault="00FB608C" w:rsidP="00FB608C">
      <w:pPr>
        <w:spacing w:before="0"/>
        <w:jc w:val="left"/>
        <w:rPr>
          <w:rFonts w:cs="Arial"/>
          <w:lang w:val="sr-Cyrl-RS"/>
        </w:rPr>
      </w:pPr>
      <w:r w:rsidRPr="00AC55F7">
        <w:rPr>
          <w:rFonts w:cs="Arial"/>
          <w:lang w:val="sr-Cyrl-RS"/>
        </w:rPr>
        <w:t xml:space="preserve">- Површина хлађења минимално 0.20 </w:t>
      </w:r>
      <w:r w:rsidRPr="00AC55F7">
        <w:rPr>
          <w:rFonts w:cs="Arial"/>
          <w:lang w:val="sr-Latn-RS"/>
        </w:rPr>
        <w:t>m</w:t>
      </w:r>
      <w:r w:rsidRPr="00AC55F7">
        <w:rPr>
          <w:rFonts w:cs="Arial"/>
          <w:vertAlign w:val="superscript"/>
          <w:lang w:val="sr-Latn-RS"/>
        </w:rPr>
        <w:t>2</w:t>
      </w:r>
    </w:p>
    <w:p w:rsidR="00FB608C" w:rsidRPr="00AC55F7" w:rsidRDefault="00FB608C" w:rsidP="00FB608C">
      <w:pPr>
        <w:spacing w:before="0"/>
        <w:jc w:val="left"/>
        <w:rPr>
          <w:rFonts w:cs="Arial"/>
          <w:lang w:val="sr-Cyrl-RS"/>
        </w:rPr>
      </w:pPr>
      <w:r w:rsidRPr="00AC55F7">
        <w:rPr>
          <w:rFonts w:cs="Arial"/>
          <w:lang w:val="sr-Cyrl-RS"/>
        </w:rPr>
        <w:t xml:space="preserve">- Број елемената за хлађење </w:t>
      </w:r>
      <w:r w:rsidRPr="00AC55F7">
        <w:rPr>
          <w:rFonts w:cs="Arial"/>
          <w:lang w:val="sr-Latn-RS"/>
        </w:rPr>
        <w:t xml:space="preserve">je oko </w:t>
      </w:r>
      <w:r w:rsidRPr="00AC55F7">
        <w:rPr>
          <w:rFonts w:cs="Arial"/>
          <w:lang w:val="sr-Cyrl-RS"/>
        </w:rPr>
        <w:t xml:space="preserve">20 са таквим распоредом да они не ометају слободу   </w:t>
      </w:r>
    </w:p>
    <w:p w:rsidR="00FB608C" w:rsidRPr="00AC55F7" w:rsidRDefault="00FB608C" w:rsidP="00FB608C">
      <w:pPr>
        <w:spacing w:before="0"/>
        <w:jc w:val="left"/>
        <w:rPr>
          <w:rFonts w:cs="Arial"/>
          <w:lang w:val="sr-Cyrl-RS"/>
        </w:rPr>
      </w:pPr>
      <w:r w:rsidRPr="00AC55F7">
        <w:rPr>
          <w:rFonts w:cs="Arial"/>
          <w:lang w:val="sr-Cyrl-RS"/>
        </w:rPr>
        <w:t xml:space="preserve">  покрета запосленог </w:t>
      </w:r>
    </w:p>
    <w:p w:rsidR="00FB608C" w:rsidRPr="00AC55F7" w:rsidRDefault="00FB608C" w:rsidP="00FB608C">
      <w:pPr>
        <w:spacing w:before="0"/>
        <w:jc w:val="left"/>
        <w:rPr>
          <w:rFonts w:cs="Arial"/>
          <w:lang w:val="sr-Cyrl-RS"/>
        </w:rPr>
      </w:pPr>
      <w:r w:rsidRPr="00AC55F7">
        <w:rPr>
          <w:rFonts w:cs="Arial"/>
          <w:lang w:val="sr-Cyrl-RS"/>
        </w:rPr>
        <w:t>-</w:t>
      </w:r>
      <w:r w:rsidRPr="00AC55F7">
        <w:rPr>
          <w:rFonts w:cs="Arial"/>
          <w:lang w:val="sr-Latn-RS"/>
        </w:rPr>
        <w:t xml:space="preserve"> </w:t>
      </w:r>
      <w:r w:rsidRPr="00AC55F7">
        <w:rPr>
          <w:rFonts w:cs="Arial"/>
          <w:lang w:val="sr-Cyrl-RS"/>
        </w:rPr>
        <w:t>Време регенерисања елемената за хлађење:</w:t>
      </w:r>
    </w:p>
    <w:p w:rsidR="00FB608C" w:rsidRPr="00AC55F7" w:rsidRDefault="00FB608C" w:rsidP="00FB608C">
      <w:pPr>
        <w:spacing w:before="0"/>
        <w:jc w:val="left"/>
        <w:rPr>
          <w:rFonts w:cs="Arial"/>
          <w:lang w:val="sr-Cyrl-RS"/>
        </w:rPr>
      </w:pPr>
      <w:r w:rsidRPr="00AC55F7">
        <w:rPr>
          <w:rFonts w:cs="Arial"/>
          <w:lang w:val="sr-Latn-RS"/>
        </w:rPr>
        <w:t xml:space="preserve">  </w:t>
      </w:r>
      <w:r w:rsidRPr="00AC55F7">
        <w:rPr>
          <w:rFonts w:cs="Arial"/>
          <w:lang w:val="sr-Cyrl-RS"/>
        </w:rPr>
        <w:t xml:space="preserve">при приближно +20°С </w:t>
      </w:r>
      <w:r w:rsidRPr="00AC55F7">
        <w:rPr>
          <w:rFonts w:cs="Arial"/>
          <w:lang w:val="sr-Latn-RS"/>
        </w:rPr>
        <w:t>o</w:t>
      </w:r>
      <w:r w:rsidRPr="00AC55F7">
        <w:rPr>
          <w:rFonts w:cs="Arial"/>
          <w:lang w:val="sr-Cyrl-RS"/>
        </w:rPr>
        <w:t>к</w:t>
      </w:r>
      <w:r w:rsidRPr="00AC55F7">
        <w:rPr>
          <w:rFonts w:cs="Arial"/>
          <w:lang w:val="sr-Latn-RS"/>
        </w:rPr>
        <w:t>o</w:t>
      </w:r>
      <w:r w:rsidRPr="00AC55F7">
        <w:rPr>
          <w:rFonts w:cs="Arial"/>
          <w:lang w:val="sr-Cyrl-RS"/>
        </w:rPr>
        <w:t xml:space="preserve"> 4 сата</w:t>
      </w:r>
    </w:p>
    <w:p w:rsidR="00FB608C" w:rsidRPr="00AC55F7" w:rsidRDefault="00FB608C" w:rsidP="00FB608C">
      <w:pPr>
        <w:spacing w:before="0"/>
        <w:jc w:val="left"/>
        <w:rPr>
          <w:rFonts w:cs="Arial"/>
          <w:lang w:val="sr-Latn-RS"/>
        </w:rPr>
      </w:pPr>
      <w:r w:rsidRPr="00AC55F7">
        <w:rPr>
          <w:rFonts w:cs="Arial"/>
          <w:lang w:val="sr-Latn-RS"/>
        </w:rPr>
        <w:t xml:space="preserve">  </w:t>
      </w:r>
      <w:r w:rsidRPr="00AC55F7">
        <w:rPr>
          <w:rFonts w:cs="Arial"/>
          <w:lang w:val="sr-Cyrl-RS"/>
        </w:rPr>
        <w:t>при приближно +8°С око 30 минута</w:t>
      </w:r>
    </w:p>
    <w:p w:rsidR="00FB608C" w:rsidRPr="00AC55F7" w:rsidRDefault="00FB608C" w:rsidP="00FB608C">
      <w:pPr>
        <w:spacing w:before="0"/>
        <w:jc w:val="left"/>
        <w:rPr>
          <w:rFonts w:cs="Arial"/>
          <w:lang w:val="sr-Latn-RS"/>
        </w:rPr>
      </w:pPr>
    </w:p>
    <w:p w:rsidR="00FB608C" w:rsidRPr="00AC55F7" w:rsidRDefault="00FB608C" w:rsidP="00FB608C">
      <w:pPr>
        <w:spacing w:before="0"/>
        <w:jc w:val="left"/>
        <w:rPr>
          <w:rFonts w:cs="Arial"/>
          <w:lang w:val="sr-Latn-RS"/>
        </w:rPr>
      </w:pPr>
      <w:r w:rsidRPr="00AC55F7">
        <w:rPr>
          <w:rFonts w:cs="Arial"/>
          <w:lang w:val="sr-Cyrl-RS"/>
        </w:rPr>
        <w:t xml:space="preserve">          Испоруку извршити у следећим величинама:</w:t>
      </w:r>
    </w:p>
    <w:p w:rsidR="00FB608C" w:rsidRPr="00AC55F7" w:rsidRDefault="00FB608C" w:rsidP="00FB608C">
      <w:pPr>
        <w:spacing w:before="0"/>
        <w:jc w:val="left"/>
        <w:rPr>
          <w:rFonts w:cs="Arial"/>
          <w:lang w:val="sr-Latn-RS"/>
        </w:rPr>
      </w:pPr>
    </w:p>
    <w:p w:rsidR="00FB608C" w:rsidRPr="00AC55F7" w:rsidRDefault="00FB608C" w:rsidP="00FB608C">
      <w:pPr>
        <w:numPr>
          <w:ilvl w:val="0"/>
          <w:numId w:val="40"/>
        </w:numPr>
        <w:spacing w:before="0"/>
        <w:jc w:val="left"/>
        <w:rPr>
          <w:rFonts w:cs="Arial"/>
          <w:lang w:val="sr-Cyrl-RS"/>
        </w:rPr>
      </w:pPr>
      <w:r w:rsidRPr="00AC55F7">
        <w:rPr>
          <w:rFonts w:cs="Arial"/>
          <w:lang w:val="sr-Latn-RS"/>
        </w:rPr>
        <w:t xml:space="preserve">S/M                  </w:t>
      </w:r>
      <w:r w:rsidRPr="00AC55F7">
        <w:rPr>
          <w:rFonts w:cs="Arial"/>
          <w:lang w:val="sr-Cyrl-RS"/>
        </w:rPr>
        <w:t xml:space="preserve">          </w:t>
      </w:r>
      <w:r w:rsidRPr="00AC55F7">
        <w:rPr>
          <w:rFonts w:cs="Arial"/>
          <w:lang w:val="sr-Latn-RS"/>
        </w:rPr>
        <w:t xml:space="preserve"> 4 </w:t>
      </w:r>
      <w:r w:rsidRPr="00AC55F7">
        <w:rPr>
          <w:rFonts w:cs="Arial"/>
          <w:lang w:val="sr-Cyrl-RS"/>
        </w:rPr>
        <w:t>ком.</w:t>
      </w:r>
    </w:p>
    <w:p w:rsidR="00FB608C" w:rsidRPr="00AC55F7" w:rsidRDefault="00FB608C" w:rsidP="00FB608C">
      <w:pPr>
        <w:numPr>
          <w:ilvl w:val="0"/>
          <w:numId w:val="40"/>
        </w:numPr>
        <w:spacing w:before="0"/>
        <w:jc w:val="left"/>
        <w:rPr>
          <w:rFonts w:cs="Arial"/>
          <w:lang w:val="sr-Cyrl-RS"/>
        </w:rPr>
      </w:pPr>
      <w:r w:rsidRPr="00AC55F7">
        <w:rPr>
          <w:rFonts w:cs="Arial"/>
          <w:lang w:val="sr-Latn-RS"/>
        </w:rPr>
        <w:t>L/XL</w:t>
      </w:r>
      <w:r w:rsidRPr="00AC55F7">
        <w:rPr>
          <w:rFonts w:cs="Arial"/>
          <w:lang w:val="sr-Cyrl-RS"/>
        </w:rPr>
        <w:t xml:space="preserve">                            </w:t>
      </w:r>
      <w:r w:rsidRPr="00AC55F7">
        <w:rPr>
          <w:rFonts w:cs="Arial"/>
          <w:lang w:val="sr-Latn-RS"/>
        </w:rPr>
        <w:t xml:space="preserve">7 </w:t>
      </w:r>
      <w:r w:rsidRPr="00AC55F7">
        <w:rPr>
          <w:rFonts w:cs="Arial"/>
          <w:lang w:val="sr-Cyrl-RS"/>
        </w:rPr>
        <w:t>ком.</w:t>
      </w:r>
    </w:p>
    <w:p w:rsidR="00FB608C" w:rsidRPr="00AC55F7" w:rsidRDefault="00FB608C" w:rsidP="00FB608C">
      <w:pPr>
        <w:numPr>
          <w:ilvl w:val="0"/>
          <w:numId w:val="40"/>
        </w:numPr>
        <w:spacing w:before="0"/>
        <w:jc w:val="left"/>
        <w:rPr>
          <w:rFonts w:cs="Arial"/>
          <w:lang w:val="sr-Cyrl-RS"/>
        </w:rPr>
      </w:pPr>
      <w:r w:rsidRPr="00AC55F7">
        <w:rPr>
          <w:rFonts w:cs="Arial"/>
          <w:lang w:val="sr-Latn-RS"/>
        </w:rPr>
        <w:t>XXL/XXXL</w:t>
      </w:r>
      <w:r w:rsidRPr="00AC55F7">
        <w:rPr>
          <w:rFonts w:cs="Arial"/>
          <w:lang w:val="sr-Cyrl-RS"/>
        </w:rPr>
        <w:t xml:space="preserve">                   </w:t>
      </w:r>
      <w:r w:rsidRPr="00AC55F7">
        <w:rPr>
          <w:rFonts w:cs="Arial"/>
          <w:lang w:val="sr-Latn-RS"/>
        </w:rPr>
        <w:t xml:space="preserve">7 </w:t>
      </w:r>
      <w:r w:rsidRPr="00AC55F7">
        <w:rPr>
          <w:rFonts w:cs="Arial"/>
          <w:lang w:val="sr-Cyrl-RS"/>
        </w:rPr>
        <w:t>ком.</w:t>
      </w:r>
    </w:p>
    <w:p w:rsidR="00FB608C" w:rsidRPr="00AC55F7" w:rsidRDefault="00FB608C" w:rsidP="00FB608C">
      <w:pPr>
        <w:numPr>
          <w:ilvl w:val="0"/>
          <w:numId w:val="40"/>
        </w:numPr>
        <w:spacing w:before="0"/>
        <w:jc w:val="left"/>
        <w:rPr>
          <w:rFonts w:cs="Arial"/>
          <w:lang w:val="sr-Cyrl-RS"/>
        </w:rPr>
      </w:pPr>
      <w:r w:rsidRPr="00AC55F7">
        <w:rPr>
          <w:rFonts w:cs="Arial"/>
          <w:lang w:val="sr-Latn-RS"/>
        </w:rPr>
        <w:t>XXXXL/XXXXXL</w:t>
      </w:r>
      <w:r w:rsidRPr="00AC55F7">
        <w:rPr>
          <w:rFonts w:cs="Arial"/>
          <w:lang w:val="sr-Cyrl-RS"/>
        </w:rPr>
        <w:t xml:space="preserve">         2 ком.</w:t>
      </w:r>
    </w:p>
    <w:p w:rsidR="00FB608C" w:rsidRPr="00AC55F7" w:rsidRDefault="00FB608C" w:rsidP="00FB608C">
      <w:pPr>
        <w:spacing w:before="0"/>
        <w:jc w:val="left"/>
        <w:rPr>
          <w:rFonts w:cs="Arial"/>
          <w:lang w:val="sr-Cyrl-RS"/>
        </w:rPr>
      </w:pPr>
    </w:p>
    <w:p w:rsidR="00FB608C" w:rsidRPr="00AC55F7" w:rsidRDefault="00FB608C" w:rsidP="00FB608C">
      <w:pPr>
        <w:tabs>
          <w:tab w:val="right" w:pos="10255"/>
        </w:tabs>
        <w:spacing w:before="0"/>
        <w:jc w:val="left"/>
        <w:rPr>
          <w:rFonts w:cs="Arial"/>
          <w:lang w:val="sr-Cyrl-RS"/>
        </w:rPr>
      </w:pPr>
      <w:r w:rsidRPr="00AC55F7">
        <w:rPr>
          <w:rFonts w:cs="Arial"/>
          <w:lang w:val="sr-Cyrl-RS"/>
        </w:rPr>
        <w:t xml:space="preserve">         При испоруци појас за хлађење треба да буде спакован у торбу.</w:t>
      </w:r>
    </w:p>
    <w:p w:rsidR="00F81EE2" w:rsidRPr="00AC55F7" w:rsidRDefault="00F81EE2" w:rsidP="00535F1F">
      <w:pPr>
        <w:tabs>
          <w:tab w:val="left" w:pos="2505"/>
        </w:tabs>
        <w:spacing w:before="0"/>
        <w:jc w:val="left"/>
        <w:rPr>
          <w:rFonts w:cs="Arial"/>
        </w:rPr>
      </w:pPr>
    </w:p>
    <w:p w:rsidR="00FB608C" w:rsidRPr="00AC55F7" w:rsidRDefault="003965A3" w:rsidP="00FB608C">
      <w:pPr>
        <w:spacing w:before="0"/>
        <w:jc w:val="left"/>
        <w:rPr>
          <w:rFonts w:cs="Arial"/>
          <w:b/>
          <w:lang w:val="sr-Cyrl-RS"/>
        </w:rPr>
      </w:pPr>
      <w:r>
        <w:rPr>
          <w:rFonts w:cs="Arial"/>
          <w:b/>
          <w:lang w:val="sr-Cyrl-RS"/>
        </w:rPr>
        <w:t xml:space="preserve"> </w:t>
      </w:r>
      <w:r w:rsidR="00FB608C" w:rsidRPr="00AC55F7">
        <w:rPr>
          <w:rFonts w:cs="Arial"/>
          <w:b/>
          <w:lang w:val="sr-Cyrl-RS"/>
        </w:rPr>
        <w:t>2 .ВАТРОГАСНО ОДЕЛО ТИП 1</w:t>
      </w:r>
      <w:r>
        <w:rPr>
          <w:rFonts w:cs="Arial"/>
          <w:b/>
          <w:lang w:val="sr-Cyrl-RS"/>
        </w:rPr>
        <w:t xml:space="preserve"> – 20 комада</w:t>
      </w:r>
    </w:p>
    <w:p w:rsidR="00FB608C" w:rsidRPr="00AC55F7" w:rsidRDefault="00FB608C" w:rsidP="00FB608C">
      <w:pPr>
        <w:spacing w:before="0"/>
        <w:jc w:val="left"/>
        <w:rPr>
          <w:rFonts w:cs="Arial"/>
          <w:lang w:val="sr-Cyrl-RS"/>
        </w:rPr>
      </w:pPr>
    </w:p>
    <w:p w:rsidR="00FB608C" w:rsidRPr="00AC55F7" w:rsidRDefault="00FB608C" w:rsidP="00FB608C">
      <w:pPr>
        <w:spacing w:before="0"/>
        <w:jc w:val="left"/>
        <w:rPr>
          <w:rFonts w:eastAsia="Calibri" w:cs="Arial"/>
          <w:b/>
          <w:lang w:val="sr-Cyrl-RS"/>
        </w:rPr>
      </w:pPr>
      <w:r w:rsidRPr="00AC55F7">
        <w:rPr>
          <w:rFonts w:eastAsia="Calibri" w:cs="Arial"/>
          <w:lang w:val="sr-Cyrl-RS"/>
        </w:rPr>
        <w:t>Модел се састоји од: дводелног одела ( панталона и  блузе)</w:t>
      </w:r>
      <w:r w:rsidRPr="00AC55F7">
        <w:rPr>
          <w:rFonts w:eastAsia="Calibri" w:cs="Arial"/>
          <w:lang w:val="sr-Cyrl-RS"/>
        </w:rPr>
        <w:br/>
        <w:t>Стандарди:</w:t>
      </w:r>
    </w:p>
    <w:p w:rsidR="00FB608C" w:rsidRPr="00AC55F7" w:rsidRDefault="00FB608C" w:rsidP="00FB608C">
      <w:pPr>
        <w:spacing w:before="0"/>
        <w:jc w:val="left"/>
        <w:rPr>
          <w:rFonts w:eastAsia="Calibri" w:cs="Arial"/>
          <w:b/>
          <w:shd w:val="clear" w:color="auto" w:fill="FFFFFF"/>
          <w:lang w:val="sr-Cyrl-RS"/>
        </w:rPr>
      </w:pPr>
      <w:r w:rsidRPr="00AC55F7">
        <w:rPr>
          <w:rFonts w:eastAsia="Calibri" w:cs="Arial"/>
          <w:shd w:val="clear" w:color="auto" w:fill="FFFFFF"/>
          <w:lang w:val="sr-Cyrl-RS"/>
        </w:rPr>
        <w:t>SRPS EN 469:2010 - Заштитна одећа за ватрогасце - Захтеви за перформансе за заштитну одећу за ватрогасце</w:t>
      </w:r>
    </w:p>
    <w:p w:rsidR="00FB608C" w:rsidRPr="00AC55F7" w:rsidRDefault="00FB608C" w:rsidP="00FB608C">
      <w:pPr>
        <w:spacing w:before="0"/>
        <w:jc w:val="left"/>
        <w:rPr>
          <w:rFonts w:eastAsia="Calibri" w:cs="Arial"/>
          <w:shd w:val="clear" w:color="auto" w:fill="FFFFFF"/>
          <w:lang w:val="sr-Cyrl-RS"/>
        </w:rPr>
      </w:pPr>
      <w:r w:rsidRPr="00AC55F7">
        <w:rPr>
          <w:rFonts w:eastAsia="Calibri" w:cs="Arial"/>
          <w:shd w:val="clear" w:color="auto" w:fill="FFFFFF"/>
          <w:lang w:val="sr-Cyrl-RS"/>
        </w:rPr>
        <w:t>SRPS EN 1486:2010 Заштитна одећа за ватрогасце - Методе испитивања и захтеви за рефлектујућу одећу за посебне услове гашења пожара</w:t>
      </w:r>
    </w:p>
    <w:p w:rsidR="00FB608C" w:rsidRPr="00AC55F7" w:rsidRDefault="00FB608C" w:rsidP="00FB608C">
      <w:pPr>
        <w:spacing w:before="0"/>
        <w:jc w:val="left"/>
        <w:rPr>
          <w:rFonts w:eastAsia="Calibri" w:cs="Arial"/>
          <w:lang w:val="sr-Cyrl-RS"/>
        </w:rPr>
      </w:pPr>
      <w:r w:rsidRPr="00AC55F7">
        <w:rPr>
          <w:rFonts w:eastAsia="Calibri" w:cs="Arial"/>
          <w:shd w:val="clear" w:color="auto" w:fill="FFFFFF"/>
          <w:lang w:val="sr-Cyrl-RS"/>
        </w:rPr>
        <w:t xml:space="preserve">SRPS EN 15614:2010 - </w:t>
      </w:r>
      <w:r w:rsidRPr="00AC55F7">
        <w:rPr>
          <w:rFonts w:eastAsia="Calibri" w:cs="Arial"/>
          <w:lang w:val="sr-Cyrl-RS"/>
        </w:rPr>
        <w:t>Заштитна одећа за ватрогасце - Методе лабораторијских испитивања и захтеви за перформансе за одећу за пожаре на отвореном</w:t>
      </w:r>
    </w:p>
    <w:p w:rsidR="00FB608C" w:rsidRPr="00AC55F7" w:rsidRDefault="00FB608C" w:rsidP="00FB608C">
      <w:pPr>
        <w:spacing w:before="0"/>
        <w:jc w:val="left"/>
        <w:rPr>
          <w:rFonts w:eastAsia="Calibri" w:cs="Arial"/>
          <w:lang w:val="sr-Cyrl-RS"/>
        </w:rPr>
      </w:pPr>
      <w:r w:rsidRPr="00AC55F7">
        <w:rPr>
          <w:rFonts w:eastAsia="Calibri" w:cs="Arial"/>
          <w:lang w:val="sr-Cyrl-RS"/>
        </w:rPr>
        <w:t>Битни захтеви:</w:t>
      </w:r>
    </w:p>
    <w:p w:rsidR="00FB608C" w:rsidRPr="00AC55F7" w:rsidRDefault="00FB608C" w:rsidP="00FB608C">
      <w:pPr>
        <w:spacing w:before="0"/>
        <w:jc w:val="left"/>
        <w:rPr>
          <w:rFonts w:cs="Arial"/>
          <w:lang w:val="sr-Cyrl-RS"/>
        </w:rPr>
      </w:pPr>
      <w:r w:rsidRPr="00AC55F7">
        <w:rPr>
          <w:rFonts w:eastAsia="Calibri" w:cs="Arial"/>
          <w:lang w:val="sr-Cyrl-RS"/>
        </w:rPr>
        <w:t>- дводелно одело: панталоне и блуза</w:t>
      </w:r>
      <w:r w:rsidRPr="00AC55F7">
        <w:rPr>
          <w:rFonts w:eastAsia="Calibri" w:cs="Arial"/>
          <w:lang w:val="sr-Cyrl-RS"/>
        </w:rPr>
        <w:br/>
        <w:t xml:space="preserve">- </w:t>
      </w:r>
      <w:r w:rsidRPr="00AC55F7">
        <w:rPr>
          <w:rFonts w:cs="Arial"/>
          <w:lang w:val="sr-Cyrl-RS"/>
        </w:rPr>
        <w:t>ватрогасно радно одело је израђено од Nomex тканине тежине 220 g/m2 ± 5 %</w:t>
      </w:r>
      <w:r w:rsidRPr="00AC55F7">
        <w:rPr>
          <w:rFonts w:eastAsia="Calibri" w:cs="Arial"/>
          <w:lang w:val="sr-Cyrl-RS"/>
        </w:rPr>
        <w:br/>
        <w:t>- сировински састав: 93% nomex, 5% kevlar, 2% PА (антистатик влакно)</w:t>
      </w:r>
      <w:r w:rsidRPr="00AC55F7">
        <w:rPr>
          <w:rFonts w:eastAsia="Calibri" w:cs="Arial"/>
          <w:lang w:val="sr-Cyrl-RS"/>
        </w:rPr>
        <w:br/>
        <w:t>- водоодбојно мин.90, према SRPS F.C.O.011:1981, метода ,,C“</w:t>
      </w:r>
      <w:r w:rsidRPr="00AC55F7">
        <w:rPr>
          <w:rFonts w:eastAsia="Calibri" w:cs="Arial"/>
          <w:lang w:val="sr-Cyrl-RS"/>
        </w:rPr>
        <w:br/>
        <w:t>- отпорност на дејство уља:,,уљноотпоран“.</w:t>
      </w:r>
      <w:r w:rsidRPr="00AC55F7">
        <w:rPr>
          <w:rFonts w:eastAsia="Calibri" w:cs="Arial"/>
          <w:lang w:val="sr-Cyrl-RS"/>
        </w:rPr>
        <w:br/>
        <w:t>- посебни захтеви за порекло материјала - тканину као и сваки коришћени материјал (рефлектујуће траке, nomеx конац</w:t>
      </w:r>
      <w:r w:rsidRPr="00AC55F7">
        <w:rPr>
          <w:rFonts w:cs="Arial"/>
          <w:lang w:val="sr-Cyrl-RS"/>
        </w:rPr>
        <w:t xml:space="preserve"> </w:t>
      </w:r>
    </w:p>
    <w:p w:rsidR="00FB608C" w:rsidRPr="00AC55F7" w:rsidRDefault="00FB608C" w:rsidP="00FB608C">
      <w:pPr>
        <w:spacing w:before="0"/>
        <w:jc w:val="left"/>
        <w:rPr>
          <w:rFonts w:cs="Arial"/>
          <w:lang w:val="sr-Cyrl-RS"/>
        </w:rPr>
      </w:pPr>
      <w:r w:rsidRPr="00AC55F7">
        <w:rPr>
          <w:rFonts w:cs="Arial"/>
          <w:lang w:val="sr-Cyrl-RS"/>
        </w:rPr>
        <w:t>Опис:</w:t>
      </w:r>
    </w:p>
    <w:p w:rsidR="004A3875" w:rsidRDefault="00FB608C" w:rsidP="00FB608C">
      <w:pPr>
        <w:spacing w:before="0"/>
        <w:jc w:val="left"/>
        <w:rPr>
          <w:rFonts w:cs="Arial"/>
          <w:lang w:val="sr-Cyrl-RS"/>
        </w:rPr>
      </w:pPr>
      <w:r w:rsidRPr="00AC55F7">
        <w:rPr>
          <w:rFonts w:cs="Arial"/>
          <w:lang w:val="sr-Cyrl-RS"/>
        </w:rPr>
        <w:t xml:space="preserve">Блуза је равног кроја. Напред се копча наменски израђеним дељивим патент затварачем који има потезач за брзо раздвајање (тип TOP OPEN са металним зупцима). Патент затварач је покривен заштитном лајсном ширине око 6 cm која се затвара чичак траком. Блуза има повишену крагу ради боље заштите предела врата и копча се са лајсном и чичак траком. Сечена је у пределу груди предњег дела. Испод </w:t>
      </w:r>
      <w:r w:rsidRPr="00AC55F7">
        <w:rPr>
          <w:rFonts w:cs="Arial"/>
          <w:lang w:val="sr-Cyrl-RS"/>
        </w:rPr>
        <w:lastRenderedPageBreak/>
        <w:t xml:space="preserve">линије сечења, са десне стране, формиран је отвор џепа који је покривен заштитном лајсном ширине око 2 cm. Џеп се затвара спиралним патент затварачем. </w:t>
      </w:r>
    </w:p>
    <w:p w:rsidR="00FB608C" w:rsidRPr="00AC55F7" w:rsidRDefault="00FB608C" w:rsidP="00FB608C">
      <w:pPr>
        <w:spacing w:before="0"/>
        <w:jc w:val="left"/>
        <w:rPr>
          <w:rFonts w:cs="Arial"/>
          <w:lang w:val="sr-Cyrl-RS"/>
        </w:rPr>
      </w:pPr>
      <w:r w:rsidRPr="00AC55F7">
        <w:rPr>
          <w:rFonts w:cs="Arial"/>
          <w:lang w:val="sr-Cyrl-RS"/>
        </w:rPr>
        <w:t xml:space="preserve">На левој страни јакне у висини груди, налази се џеп са поклопцем за средство везе ( дужина мин 20 cm, ширина 8.5 cm и дубине 4.5 cm). У пределу струка нашивена су два џепа са поклопцем (конструкција џепа је прилагођена намени одела и пружа заштиту унутрашњег садржаја џепа). Рукави се завршавају са манжетном ширине око 6.5 cm при чему се отвор лајсне регулише са  системом чичак-влакнаста трака.  На блузи су нашивене незапаљиве рефлектујуће траке у сивој и жутој боји ширине око 5 cm и то на дну блузе на око 2.5 cm од краја блузе, у пределу груди одмах изнад линије сечења и у горњем делу рукава на око 10 cm од највише тачке на рукаву. Рефлектујуће траке се нашивају на међусобном растојању од око 3 cm. Позади на блузи је натпис ВАТРОГАСЦИ, исписан у рефлектујућој боји висине слова минимално 4 cm. </w:t>
      </w:r>
      <w:r w:rsidRPr="00AC55F7">
        <w:rPr>
          <w:rFonts w:cs="Arial"/>
          <w:lang w:val="sr-Cyrl-RS"/>
        </w:rPr>
        <w:br/>
        <w:t>-  Панталоне су са пластроном, на чијој је левој страни нашивен џеп са вертикално постављеним отвором који се затвара патент затварачем. Трегери су израђени од еластичне траке ширине око 3 cm провучене кроз пластичне регулаторе и копчају се пластичним копчама велике издржљивости. Панталоне се напред копчају са спиралним патент затварачем са два клизача. Сечене су у пределу струка где су и смештена два коса џепа. У бочним деловима ногавица, у пределу бутина, нашивена су два џепа са поклопцем који се затварају системом чичак - влакнаста трака. Испод џепова, у пределу колена, нашивена су ојачања од додатног слоја тканине тако да формирају џеп чији се отвор налази са доње стране, затвара се уз помоћ склопа чичак-влакнаста трака и омогућава убацивање штитника за колена. На задњем делу панталона, у пределу струка, увучена је еластична трака ширине око 4 cm, којом се регулише обом струка. Испод линије појаса, на десној страни, нашивен је џеп са косим доњим ивицама, који се затвара склопом чичак-влакнаста трака. На ногавицама панталона су нашивене по целом обиму незапаљиве рефлектујуће траке у сивој и жутој боји ширине око 5 cm и то растојању од  око 28 cm од краја ногавица на међусобном растојању од око 3 cm. Све чичак траке на блузи и панталонама су незапаљиве. Одело се шије незапаљивим концем. Сви шавови који трпе већа напрезања, додатно су ојачана сигурносним убодима.</w:t>
      </w:r>
    </w:p>
    <w:p w:rsidR="00F2576F" w:rsidRPr="00AC55F7" w:rsidRDefault="00F2576F" w:rsidP="00F2576F">
      <w:pPr>
        <w:spacing w:before="0"/>
        <w:jc w:val="left"/>
        <w:rPr>
          <w:rFonts w:cs="Arial"/>
        </w:rPr>
      </w:pPr>
    </w:p>
    <w:p w:rsidR="00FB608C" w:rsidRPr="00AC55F7" w:rsidRDefault="00FB608C" w:rsidP="00FB608C">
      <w:pPr>
        <w:spacing w:before="0"/>
        <w:jc w:val="left"/>
        <w:rPr>
          <w:rFonts w:cs="Arial"/>
          <w:b/>
          <w:lang w:val="sr-Cyrl-RS"/>
        </w:rPr>
      </w:pPr>
      <w:r w:rsidRPr="00AC55F7">
        <w:rPr>
          <w:rFonts w:cs="Arial"/>
          <w:b/>
          <w:lang w:val="sr-Cyrl-RS"/>
        </w:rPr>
        <w:t xml:space="preserve">               3. ВАТРОГАСНЕ РУКАВИЦЕ</w:t>
      </w:r>
      <w:r w:rsidR="00476CD2">
        <w:rPr>
          <w:rFonts w:cs="Arial"/>
          <w:b/>
          <w:lang w:val="sr-Cyrl-RS"/>
        </w:rPr>
        <w:t xml:space="preserve"> - 20 комада</w:t>
      </w:r>
    </w:p>
    <w:p w:rsidR="00FB608C" w:rsidRPr="00AC55F7" w:rsidRDefault="00FB608C" w:rsidP="00FB608C">
      <w:pPr>
        <w:spacing w:before="0"/>
        <w:jc w:val="left"/>
        <w:rPr>
          <w:rFonts w:cs="Arial"/>
          <w:lang w:val="sr-Cyrl-RS"/>
        </w:rPr>
      </w:pPr>
      <w:r w:rsidRPr="00AC55F7">
        <w:rPr>
          <w:rFonts w:cs="Arial"/>
          <w:lang w:val="sr-Cyrl-RS"/>
        </w:rPr>
        <w:t xml:space="preserve">Заштитне рукавице за ватрогасце од пара – арамида, обложене силиконским </w:t>
      </w:r>
      <w:r w:rsidRPr="00AC55F7">
        <w:rPr>
          <w:rFonts w:cs="Arial"/>
        </w:rPr>
        <w:t>SAFEGRIP-</w:t>
      </w:r>
      <w:r w:rsidRPr="00AC55F7">
        <w:rPr>
          <w:rFonts w:cs="Arial"/>
          <w:lang w:val="sr-Cyrl-RS"/>
        </w:rPr>
        <w:t>ом</w:t>
      </w:r>
      <w:r w:rsidRPr="00AC55F7">
        <w:rPr>
          <w:rFonts w:cs="Arial"/>
        </w:rPr>
        <w:t>, NOMEX-</w:t>
      </w:r>
      <w:r w:rsidRPr="00AC55F7">
        <w:rPr>
          <w:rFonts w:cs="Arial"/>
          <w:lang w:val="sr-Cyrl-RS"/>
        </w:rPr>
        <w:t>ом</w:t>
      </w:r>
      <w:r w:rsidRPr="00AC55F7">
        <w:rPr>
          <w:rFonts w:cs="Arial"/>
        </w:rPr>
        <w:t xml:space="preserve"> </w:t>
      </w:r>
      <w:r w:rsidRPr="00AC55F7">
        <w:rPr>
          <w:rFonts w:cs="Arial"/>
          <w:lang w:val="sr-Cyrl-RS"/>
        </w:rPr>
        <w:t>и мембраном</w:t>
      </w:r>
      <w:r w:rsidRPr="00AC55F7">
        <w:rPr>
          <w:rFonts w:cs="Arial"/>
        </w:rPr>
        <w:t xml:space="preserve"> PORELLE.</w:t>
      </w:r>
    </w:p>
    <w:p w:rsidR="00FB608C" w:rsidRPr="00AC55F7" w:rsidRDefault="00FB608C" w:rsidP="00FB608C">
      <w:pPr>
        <w:spacing w:before="0"/>
        <w:jc w:val="left"/>
        <w:rPr>
          <w:rFonts w:cs="Arial"/>
          <w:lang w:val="sr-Cyrl-RS"/>
        </w:rPr>
      </w:pPr>
      <w:r w:rsidRPr="00AC55F7">
        <w:rPr>
          <w:rFonts w:cs="Arial"/>
          <w:lang w:val="sr-Cyrl-RS"/>
        </w:rPr>
        <w:t>Рукавице треба да имају рефлектујуће траке за бољу уочљивост.</w:t>
      </w:r>
    </w:p>
    <w:p w:rsidR="00FB608C" w:rsidRPr="00AC55F7" w:rsidRDefault="00FB608C" w:rsidP="00FB608C">
      <w:pPr>
        <w:spacing w:before="0"/>
        <w:jc w:val="left"/>
        <w:rPr>
          <w:rFonts w:cs="Arial"/>
          <w:b/>
          <w:lang w:val="sr-Cyrl-RS"/>
        </w:rPr>
      </w:pPr>
      <w:r w:rsidRPr="00AC55F7">
        <w:rPr>
          <w:rFonts w:cs="Arial"/>
          <w:b/>
          <w:lang w:val="sr-Cyrl-RS"/>
        </w:rPr>
        <w:t>Стандарди које треба да испуњавају рукавице:</w:t>
      </w:r>
    </w:p>
    <w:p w:rsidR="00FB608C" w:rsidRPr="006D4A95" w:rsidRDefault="00FB608C" w:rsidP="00FB608C">
      <w:pPr>
        <w:spacing w:before="0"/>
        <w:jc w:val="left"/>
        <w:rPr>
          <w:rFonts w:cs="Arial"/>
          <w:lang w:val="sr-Cyrl-RS"/>
        </w:rPr>
      </w:pPr>
      <w:r w:rsidRPr="00AC55F7">
        <w:rPr>
          <w:rFonts w:cs="Arial"/>
        </w:rPr>
        <w:t xml:space="preserve">EN 659, EN 407, EN 388 </w:t>
      </w:r>
    </w:p>
    <w:p w:rsidR="00FB608C" w:rsidRPr="00AC55F7" w:rsidRDefault="00FB608C" w:rsidP="00FB608C">
      <w:pPr>
        <w:spacing w:before="0"/>
        <w:jc w:val="left"/>
        <w:rPr>
          <w:rFonts w:cs="Arial"/>
          <w:lang w:val="sr-Cyrl-RS"/>
        </w:rPr>
      </w:pPr>
    </w:p>
    <w:p w:rsidR="00FB608C" w:rsidRPr="006D4A95" w:rsidRDefault="00FB608C" w:rsidP="00FB608C">
      <w:pPr>
        <w:spacing w:before="0"/>
        <w:jc w:val="left"/>
        <w:rPr>
          <w:rFonts w:cs="Arial"/>
          <w:lang w:val="sr-Cyrl-RS"/>
        </w:rPr>
      </w:pPr>
      <w:r w:rsidRPr="00AC55F7">
        <w:rPr>
          <w:rFonts w:cs="Arial"/>
          <w:b/>
          <w:lang w:val="sr-Cyrl-RS"/>
        </w:rPr>
        <w:t xml:space="preserve">              4.ВАТРОГАСНИ ШЛЕМ</w:t>
      </w:r>
      <w:r w:rsidR="00476CD2">
        <w:rPr>
          <w:rFonts w:cs="Arial"/>
          <w:b/>
          <w:lang w:val="sr-Cyrl-RS"/>
        </w:rPr>
        <w:t xml:space="preserve"> - 5 комада</w:t>
      </w:r>
    </w:p>
    <w:p w:rsidR="00FB608C" w:rsidRPr="00AC55F7" w:rsidRDefault="00FB608C" w:rsidP="00FB608C">
      <w:pPr>
        <w:spacing w:before="0"/>
        <w:ind w:left="330"/>
        <w:jc w:val="left"/>
        <w:rPr>
          <w:rFonts w:cs="Arial"/>
          <w:lang w:val="sr-Cyrl-RS"/>
        </w:rPr>
      </w:pPr>
      <w:r w:rsidRPr="00AC55F7">
        <w:rPr>
          <w:rFonts w:cs="Arial"/>
          <w:lang w:val="sr-Cyrl-RS"/>
        </w:rPr>
        <w:t>Ватрогасни шлемови треба да задовољавају величине главе од 52-66.</w:t>
      </w:r>
    </w:p>
    <w:p w:rsidR="00FB608C" w:rsidRPr="00AC55F7" w:rsidRDefault="00FB608C" w:rsidP="00FB608C">
      <w:pPr>
        <w:spacing w:before="0"/>
        <w:ind w:left="330"/>
        <w:jc w:val="left"/>
        <w:rPr>
          <w:rFonts w:cs="Arial"/>
          <w:lang w:val="sr-Cyrl-RS"/>
        </w:rPr>
      </w:pPr>
      <w:r w:rsidRPr="00AC55F7">
        <w:rPr>
          <w:rFonts w:cs="Arial"/>
          <w:lang w:val="sr-Cyrl-RS"/>
        </w:rPr>
        <w:t>Тежина ватрогасног шлема од 1500 – 1900</w:t>
      </w:r>
      <w:r w:rsidRPr="00AC55F7">
        <w:rPr>
          <w:rFonts w:cs="Arial"/>
          <w:lang w:val="sr-Latn-RS"/>
        </w:rPr>
        <w:t>g.</w:t>
      </w:r>
    </w:p>
    <w:p w:rsidR="00FB608C" w:rsidRPr="00AC55F7" w:rsidRDefault="00FB608C" w:rsidP="00FB608C">
      <w:pPr>
        <w:spacing w:before="0"/>
        <w:ind w:left="330"/>
        <w:jc w:val="left"/>
        <w:rPr>
          <w:rFonts w:cs="Arial"/>
          <w:lang w:val="sr-Cyrl-RS"/>
        </w:rPr>
      </w:pPr>
      <w:r w:rsidRPr="00AC55F7">
        <w:rPr>
          <w:rFonts w:cs="Arial"/>
          <w:lang w:val="sr-Cyrl-RS"/>
        </w:rPr>
        <w:t>Материјал шкољке израђен од пластике ојачане стакленим влакнима додатно ојачан арамидном текстуром, високо – температурно – отпоран.</w:t>
      </w:r>
    </w:p>
    <w:p w:rsidR="00FB608C" w:rsidRPr="00AC55F7" w:rsidRDefault="00FB608C" w:rsidP="00FB608C">
      <w:pPr>
        <w:spacing w:before="0"/>
        <w:ind w:left="330"/>
        <w:jc w:val="left"/>
        <w:rPr>
          <w:rFonts w:cs="Arial"/>
        </w:rPr>
      </w:pPr>
      <w:r w:rsidRPr="00AC55F7">
        <w:rPr>
          <w:rFonts w:cs="Arial"/>
          <w:lang w:val="sr-Cyrl-RS"/>
        </w:rPr>
        <w:t xml:space="preserve">Унутрашњост шлема израђена од ватро –отпорне и периве тапациране траке направљене од </w:t>
      </w:r>
      <w:r w:rsidRPr="00AC55F7">
        <w:rPr>
          <w:rFonts w:cs="Arial"/>
          <w:lang w:val="sr-Latn-RS"/>
        </w:rPr>
        <w:t xml:space="preserve">Nomex </w:t>
      </w:r>
      <w:r w:rsidRPr="00AC55F7">
        <w:rPr>
          <w:rFonts w:cs="Arial"/>
          <w:lang w:val="sr-Cyrl-RS"/>
        </w:rPr>
        <w:t>материјала причвршћене у 4 тачке, знојница од еко- коже, прстен око главе подесив уз помоћ точка за подешавање, интегрисана мрежа за главу за повећани комфор.</w:t>
      </w:r>
    </w:p>
    <w:p w:rsidR="00FB608C" w:rsidRPr="00AC55F7" w:rsidRDefault="00FB608C" w:rsidP="00FB608C">
      <w:pPr>
        <w:spacing w:before="0"/>
        <w:ind w:left="330"/>
        <w:jc w:val="left"/>
        <w:rPr>
          <w:rFonts w:cs="Arial"/>
          <w:lang w:val="sr-Cyrl-RS"/>
        </w:rPr>
      </w:pPr>
      <w:r w:rsidRPr="00AC55F7">
        <w:rPr>
          <w:rFonts w:cs="Arial"/>
          <w:lang w:val="sr-Cyrl-RS"/>
        </w:rPr>
        <w:t>Заштитни визир 2.5</w:t>
      </w:r>
      <w:r w:rsidRPr="00AC55F7">
        <w:rPr>
          <w:rFonts w:cs="Arial"/>
          <w:lang w:val="sr-Latn-RS"/>
        </w:rPr>
        <w:t>mm</w:t>
      </w:r>
      <w:r w:rsidRPr="00AC55F7">
        <w:rPr>
          <w:rFonts w:cs="Arial"/>
          <w:lang w:val="sr-Cyrl-RS"/>
        </w:rPr>
        <w:t xml:space="preserve"> дебео, одобрен према </w:t>
      </w:r>
      <w:r w:rsidRPr="00AC55F7">
        <w:rPr>
          <w:rFonts w:cs="Arial"/>
          <w:lang w:val="sl-SI"/>
        </w:rPr>
        <w:t>EN</w:t>
      </w:r>
      <w:r w:rsidRPr="00AC55F7">
        <w:rPr>
          <w:rFonts w:cs="Arial"/>
          <w:lang w:val="sr-Cyrl-RS"/>
        </w:rPr>
        <w:t xml:space="preserve"> 14458:2004, провидан, опција: провидан са премазом против гребања, или златни премаз. Визир се спушта преко целог лица, до браде; када се носи маска за дисање визир шлема прекрива цео визир маске.</w:t>
      </w:r>
    </w:p>
    <w:p w:rsidR="00FB608C" w:rsidRPr="00AC55F7" w:rsidRDefault="00FB608C" w:rsidP="00FB608C">
      <w:pPr>
        <w:spacing w:before="0"/>
        <w:ind w:left="330"/>
        <w:jc w:val="left"/>
        <w:rPr>
          <w:rFonts w:cs="Arial"/>
          <w:lang w:val="sr-Cyrl-RS"/>
        </w:rPr>
      </w:pPr>
      <w:r w:rsidRPr="00AC55F7">
        <w:rPr>
          <w:rFonts w:cs="Arial"/>
          <w:lang w:val="sr-Cyrl-RS"/>
        </w:rPr>
        <w:t>Заштитне наочаре 2.5</w:t>
      </w:r>
      <w:r w:rsidRPr="00AC55F7">
        <w:rPr>
          <w:rFonts w:cs="Arial"/>
          <w:lang w:val="sr-Latn-RS"/>
        </w:rPr>
        <w:t xml:space="preserve"> mm</w:t>
      </w:r>
      <w:r w:rsidRPr="00AC55F7">
        <w:rPr>
          <w:rFonts w:cs="Arial"/>
          <w:lang w:val="sr-Cyrl-RS"/>
        </w:rPr>
        <w:t xml:space="preserve"> дебеле са меком ивицом, одобрене према </w:t>
      </w:r>
      <w:r w:rsidRPr="00AC55F7">
        <w:rPr>
          <w:rFonts w:cs="Arial"/>
          <w:lang w:val="sl-SI"/>
        </w:rPr>
        <w:t>EN</w:t>
      </w:r>
      <w:r w:rsidRPr="00AC55F7">
        <w:rPr>
          <w:rFonts w:cs="Arial"/>
          <w:lang w:val="sr-Cyrl-RS"/>
        </w:rPr>
        <w:t xml:space="preserve"> 14458:2004, опција: провидне, или провидне са премазом против гребања, подесиве у две позиције уз помоћ спољних полуга са обе стране шлема.</w:t>
      </w:r>
    </w:p>
    <w:p w:rsidR="00FB608C" w:rsidRPr="00AC55F7" w:rsidRDefault="00FB608C" w:rsidP="00FB608C">
      <w:pPr>
        <w:spacing w:before="0"/>
        <w:ind w:left="330"/>
        <w:jc w:val="left"/>
        <w:rPr>
          <w:rFonts w:cs="Arial"/>
          <w:lang w:val="sr-Latn-RS"/>
        </w:rPr>
      </w:pPr>
      <w:r w:rsidRPr="00AC55F7">
        <w:rPr>
          <w:rFonts w:cs="Arial"/>
          <w:lang w:val="sr-Cyrl-RS"/>
        </w:rPr>
        <w:t xml:space="preserve">Одобрења која треба да поседује: </w:t>
      </w:r>
      <w:r w:rsidRPr="00AC55F7">
        <w:rPr>
          <w:rFonts w:cs="Arial"/>
          <w:lang w:val="sl-SI"/>
        </w:rPr>
        <w:t>EN</w:t>
      </w:r>
      <w:r w:rsidRPr="00AC55F7">
        <w:rPr>
          <w:rFonts w:cs="Arial"/>
          <w:lang w:val="sr-Cyrl-RS"/>
        </w:rPr>
        <w:t xml:space="preserve"> 443:2008 (</w:t>
      </w:r>
      <w:r w:rsidRPr="00AC55F7">
        <w:rPr>
          <w:rFonts w:cs="Arial"/>
          <w:lang w:val="sr-Latn-RS"/>
        </w:rPr>
        <w:t>type B 3b, C, E2, E3, - 40</w:t>
      </w:r>
      <w:r w:rsidRPr="00AC55F7">
        <w:rPr>
          <w:rFonts w:cs="Arial"/>
          <w:vertAlign w:val="superscript"/>
          <w:lang w:val="sl-SI"/>
        </w:rPr>
        <w:t>0</w:t>
      </w:r>
      <w:r w:rsidRPr="00AC55F7">
        <w:rPr>
          <w:rFonts w:cs="Arial"/>
          <w:lang w:val="sr-Latn-RS"/>
        </w:rPr>
        <w:t>C</w:t>
      </w:r>
      <w:r w:rsidRPr="00AC55F7">
        <w:rPr>
          <w:rFonts w:cs="Arial"/>
          <w:lang w:val="sr-Cyrl-RS"/>
        </w:rPr>
        <w:t>)</w:t>
      </w:r>
      <w:r w:rsidRPr="00AC55F7">
        <w:rPr>
          <w:rFonts w:cs="Arial"/>
          <w:lang w:val="sr-Latn-RS"/>
        </w:rPr>
        <w:t>.</w:t>
      </w:r>
    </w:p>
    <w:p w:rsidR="00FB608C" w:rsidRPr="00AC55F7" w:rsidRDefault="00FB608C" w:rsidP="00FB608C">
      <w:pPr>
        <w:spacing w:before="0"/>
        <w:ind w:left="330"/>
        <w:jc w:val="left"/>
        <w:rPr>
          <w:rFonts w:cs="Arial"/>
          <w:lang w:val="sr-Latn-RS"/>
        </w:rPr>
      </w:pPr>
      <w:r w:rsidRPr="00AC55F7">
        <w:rPr>
          <w:rFonts w:cs="Arial"/>
          <w:lang w:val="sr-Cyrl-RS"/>
        </w:rPr>
        <w:lastRenderedPageBreak/>
        <w:t>Уграђена ЛЕД лампа чеона лампа, са два нивоа јачине светла, ниво један приближно 43</w:t>
      </w:r>
      <w:r w:rsidRPr="00AC55F7">
        <w:rPr>
          <w:rFonts w:cs="Arial"/>
          <w:lang w:val="sr-Latn-RS"/>
        </w:rPr>
        <w:t>lm</w:t>
      </w:r>
      <w:r w:rsidRPr="00AC55F7">
        <w:rPr>
          <w:rFonts w:cs="Arial"/>
          <w:lang w:val="sr-Cyrl-RS"/>
        </w:rPr>
        <w:t>, ниво 2 приближно 25</w:t>
      </w:r>
      <w:r w:rsidRPr="00AC55F7">
        <w:rPr>
          <w:rFonts w:cs="Arial"/>
          <w:lang w:val="sr-Latn-RS"/>
        </w:rPr>
        <w:t xml:space="preserve"> lm</w:t>
      </w:r>
      <w:r w:rsidRPr="00AC55F7">
        <w:rPr>
          <w:rFonts w:cs="Arial"/>
          <w:lang w:val="sr-Cyrl-RS"/>
        </w:rPr>
        <w:t>; напајање 2хАА/</w:t>
      </w:r>
      <w:r w:rsidRPr="00AC55F7">
        <w:rPr>
          <w:rFonts w:cs="Arial"/>
          <w:lang w:val="sr-Latn-RS"/>
        </w:rPr>
        <w:t>LLLR6/MN1500</w:t>
      </w:r>
      <w:r w:rsidRPr="00AC55F7">
        <w:rPr>
          <w:rFonts w:cs="Arial"/>
          <w:lang w:val="sr-Cyrl-RS"/>
        </w:rPr>
        <w:t xml:space="preserve"> алкалне батерије, трајање на нивоу 1 приближно 5 сати, трајање на нивоу 2 приближно 11 сати, одобрења </w:t>
      </w:r>
      <w:r w:rsidRPr="00AC55F7">
        <w:rPr>
          <w:rFonts w:cs="Arial"/>
          <w:lang w:val="sr-Latn-RS"/>
        </w:rPr>
        <w:t xml:space="preserve">IECEx: Ex ib IIC T4/T3 Gb </w:t>
      </w:r>
      <w:r w:rsidRPr="00AC55F7">
        <w:rPr>
          <w:rFonts w:cs="Arial"/>
          <w:lang w:val="sr-Cyrl-RS"/>
        </w:rPr>
        <w:t>и</w:t>
      </w:r>
      <w:r w:rsidRPr="00AC55F7">
        <w:rPr>
          <w:rFonts w:cs="Arial"/>
          <w:lang w:val="sr-Latn-RS"/>
        </w:rPr>
        <w:t xml:space="preserve"> ATEX: 2G Ex ib IIC T4/T3 Gb</w:t>
      </w:r>
      <w:r w:rsidRPr="00AC55F7">
        <w:rPr>
          <w:rFonts w:cs="Arial"/>
          <w:lang w:val="sr-Cyrl-RS"/>
        </w:rPr>
        <w:t xml:space="preserve">; класа заштите </w:t>
      </w:r>
      <w:r w:rsidRPr="00AC55F7">
        <w:rPr>
          <w:rFonts w:cs="Arial"/>
          <w:lang w:val="sr-Latn-RS"/>
        </w:rPr>
        <w:t>IP6.</w:t>
      </w:r>
    </w:p>
    <w:p w:rsidR="00FB608C" w:rsidRPr="00AC55F7" w:rsidRDefault="00FB608C" w:rsidP="00FB608C">
      <w:pPr>
        <w:spacing w:before="0"/>
        <w:ind w:left="330"/>
        <w:jc w:val="left"/>
        <w:rPr>
          <w:rFonts w:cs="Arial"/>
          <w:lang w:val="sr-Cyrl-RS"/>
        </w:rPr>
      </w:pPr>
      <w:r w:rsidRPr="00AC55F7">
        <w:rPr>
          <w:rFonts w:cs="Arial"/>
          <w:lang w:val="sr-Cyrl-RS"/>
        </w:rPr>
        <w:t>Шлем треба да поседује:</w:t>
      </w:r>
    </w:p>
    <w:p w:rsidR="00FB608C" w:rsidRPr="00AC55F7" w:rsidRDefault="00FB608C" w:rsidP="00FB608C">
      <w:pPr>
        <w:numPr>
          <w:ilvl w:val="0"/>
          <w:numId w:val="42"/>
        </w:numPr>
        <w:spacing w:before="0"/>
        <w:jc w:val="left"/>
        <w:rPr>
          <w:rFonts w:cs="Arial"/>
          <w:lang w:val="sr-Cyrl-RS"/>
        </w:rPr>
      </w:pPr>
      <w:r w:rsidRPr="00AC55F7">
        <w:rPr>
          <w:rFonts w:cs="Arial"/>
          <w:lang w:val="sr-Cyrl-RS"/>
        </w:rPr>
        <w:t>рефлектујуће траке са задње стране шлема</w:t>
      </w:r>
    </w:p>
    <w:p w:rsidR="00FB608C" w:rsidRPr="00AC55F7" w:rsidRDefault="00FB608C" w:rsidP="00FB608C">
      <w:pPr>
        <w:numPr>
          <w:ilvl w:val="0"/>
          <w:numId w:val="41"/>
        </w:numPr>
        <w:spacing w:before="0"/>
        <w:jc w:val="left"/>
        <w:rPr>
          <w:rFonts w:cs="Arial"/>
          <w:lang w:val="sr-Cyrl-RS"/>
        </w:rPr>
      </w:pPr>
      <w:r w:rsidRPr="00AC55F7">
        <w:rPr>
          <w:rFonts w:cs="Arial"/>
          <w:lang w:val="sr-Cyrl-RS"/>
        </w:rPr>
        <w:t>заштиту врата – заштитна крагна</w:t>
      </w:r>
    </w:p>
    <w:p w:rsidR="00FB608C" w:rsidRPr="00AC55F7" w:rsidRDefault="00FB608C" w:rsidP="00FB608C">
      <w:pPr>
        <w:numPr>
          <w:ilvl w:val="0"/>
          <w:numId w:val="41"/>
        </w:numPr>
        <w:spacing w:before="0"/>
        <w:jc w:val="left"/>
        <w:rPr>
          <w:rFonts w:cs="Arial"/>
          <w:lang w:val="sr-Cyrl-RS"/>
        </w:rPr>
      </w:pPr>
      <w:r w:rsidRPr="00AC55F7">
        <w:rPr>
          <w:rFonts w:cs="Arial"/>
          <w:lang w:val="sr-Cyrl-RS"/>
        </w:rPr>
        <w:t>носач са обе стране унутрашњости шлема за качење свих типова опреме за комуникацију</w:t>
      </w:r>
    </w:p>
    <w:p w:rsidR="00FB608C" w:rsidRPr="00AC55F7" w:rsidRDefault="00FB608C" w:rsidP="00FB608C">
      <w:pPr>
        <w:spacing w:before="0"/>
        <w:jc w:val="left"/>
        <w:rPr>
          <w:rFonts w:cs="Arial"/>
          <w:lang w:val="sr-Latn-RS"/>
        </w:rPr>
      </w:pPr>
      <w:r w:rsidRPr="00AC55F7">
        <w:rPr>
          <w:rFonts w:cs="Arial"/>
          <w:lang w:val="sr-Cyrl-RS"/>
        </w:rPr>
        <w:t>носач са обе спољне стране шлема за качење маска – шлем комбинација.</w:t>
      </w:r>
    </w:p>
    <w:p w:rsidR="00FB608C" w:rsidRPr="00AC55F7" w:rsidRDefault="00FB608C" w:rsidP="00FB608C">
      <w:pPr>
        <w:spacing w:before="0"/>
        <w:jc w:val="left"/>
        <w:rPr>
          <w:rFonts w:cs="Arial"/>
          <w:lang w:val="sr-Latn-RS"/>
        </w:rPr>
      </w:pPr>
      <w:r w:rsidRPr="00AC55F7">
        <w:rPr>
          <w:rFonts w:cs="Arial"/>
          <w:lang w:val="sr-Latn-RS"/>
        </w:rPr>
        <w:t xml:space="preserve">       </w:t>
      </w:r>
    </w:p>
    <w:p w:rsidR="00FB608C" w:rsidRPr="00AC55F7" w:rsidRDefault="00FB608C" w:rsidP="00FB608C">
      <w:pPr>
        <w:spacing w:before="0"/>
        <w:jc w:val="left"/>
        <w:rPr>
          <w:rFonts w:eastAsia="Calibri" w:cs="Arial"/>
          <w:b/>
          <w:lang w:val="sr-Cyrl-RS"/>
        </w:rPr>
      </w:pPr>
      <w:r w:rsidRPr="00AC55F7">
        <w:rPr>
          <w:rFonts w:cs="Arial"/>
          <w:b/>
          <w:lang w:val="sr-Latn-RS"/>
        </w:rPr>
        <w:t xml:space="preserve">    5</w:t>
      </w:r>
      <w:r w:rsidRPr="00AC55F7">
        <w:rPr>
          <w:rFonts w:cs="Arial"/>
          <w:b/>
          <w:lang w:val="sr-Cyrl-RS"/>
        </w:rPr>
        <w:t>.</w:t>
      </w:r>
      <w:r w:rsidRPr="00AC55F7">
        <w:rPr>
          <w:rFonts w:eastAsia="Calibri" w:cs="Arial"/>
          <w:lang w:val="sr-Cyrl-RS"/>
        </w:rPr>
        <w:t xml:space="preserve"> </w:t>
      </w:r>
      <w:r w:rsidRPr="00AC55F7">
        <w:rPr>
          <w:rFonts w:eastAsia="Calibri" w:cs="Arial"/>
          <w:b/>
          <w:lang w:val="sr-Cyrl-RS"/>
        </w:rPr>
        <w:t xml:space="preserve">ВАТРОГАСНИ ОПАСАЧ СА СЕКИРИЦОМ, КАРАБИНОМ И УЖЕТОМ ЗА </w:t>
      </w:r>
    </w:p>
    <w:p w:rsidR="00FB608C" w:rsidRPr="00AC55F7" w:rsidRDefault="00FB608C" w:rsidP="00FB608C">
      <w:pPr>
        <w:spacing w:before="0"/>
        <w:jc w:val="left"/>
        <w:rPr>
          <w:rFonts w:eastAsia="Calibri" w:cs="Arial"/>
          <w:b/>
          <w:lang w:val="sr-Cyrl-RS"/>
        </w:rPr>
      </w:pPr>
      <w:r w:rsidRPr="00AC55F7">
        <w:rPr>
          <w:rFonts w:eastAsia="Calibri" w:cs="Arial"/>
          <w:b/>
          <w:lang w:val="sr-Cyrl-RS"/>
        </w:rPr>
        <w:t xml:space="preserve">        ЗАШТИТИУ ОД ПАДА</w:t>
      </w:r>
      <w:r w:rsidR="009A347C">
        <w:rPr>
          <w:rFonts w:eastAsia="Calibri" w:cs="Arial"/>
          <w:b/>
          <w:lang w:val="sr-Cyrl-RS"/>
        </w:rPr>
        <w:t xml:space="preserve"> – 75 комада</w:t>
      </w:r>
    </w:p>
    <w:p w:rsidR="00FB608C" w:rsidRPr="00AC55F7" w:rsidRDefault="00FB608C" w:rsidP="00FB608C">
      <w:pPr>
        <w:spacing w:before="0"/>
        <w:jc w:val="left"/>
        <w:rPr>
          <w:rFonts w:eastAsia="Calibri" w:cs="Arial"/>
          <w:b/>
          <w:lang w:val="sr-Cyrl-RS"/>
        </w:rPr>
      </w:pPr>
    </w:p>
    <w:p w:rsidR="00FB608C" w:rsidRPr="00AC55F7" w:rsidRDefault="00FB608C" w:rsidP="00FB608C">
      <w:pPr>
        <w:widowControl w:val="0"/>
        <w:autoSpaceDE w:val="0"/>
        <w:autoSpaceDN w:val="0"/>
        <w:adjustRightInd w:val="0"/>
        <w:spacing w:before="0"/>
        <w:rPr>
          <w:rFonts w:cs="Arial"/>
          <w:lang w:val="sr-Latn-CS"/>
        </w:rPr>
      </w:pPr>
      <w:r w:rsidRPr="00AC55F7">
        <w:rPr>
          <w:rFonts w:cs="Arial"/>
          <w:u w:val="single"/>
          <w:lang w:val="sr-Cyrl-CS"/>
        </w:rPr>
        <w:t>Ватрогасни опасач</w:t>
      </w:r>
      <w:r w:rsidRPr="00AC55F7">
        <w:rPr>
          <w:rFonts w:cs="Arial"/>
          <w:lang w:val="sr-Cyrl-CS"/>
        </w:rPr>
        <w:t xml:space="preserve">  </w:t>
      </w:r>
      <w:r w:rsidRPr="00AC55F7">
        <w:rPr>
          <w:rFonts w:cs="Arial"/>
          <w:lang w:val="sr-Latn-CS"/>
        </w:rPr>
        <w:t>(SRPS EN 358:2007)</w:t>
      </w:r>
    </w:p>
    <w:p w:rsidR="00FB608C" w:rsidRPr="00AC55F7" w:rsidRDefault="00FB608C" w:rsidP="00FB608C">
      <w:pPr>
        <w:widowControl w:val="0"/>
        <w:numPr>
          <w:ilvl w:val="0"/>
          <w:numId w:val="43"/>
        </w:numPr>
        <w:suppressAutoHyphens/>
        <w:autoSpaceDE w:val="0"/>
        <w:autoSpaceDN w:val="0"/>
        <w:adjustRightInd w:val="0"/>
        <w:spacing w:before="0"/>
        <w:jc w:val="left"/>
        <w:rPr>
          <w:rFonts w:cs="Arial"/>
          <w:lang w:val="sr-Cyrl-CS"/>
        </w:rPr>
      </w:pPr>
      <w:r w:rsidRPr="00AC55F7">
        <w:rPr>
          <w:rFonts w:cs="Arial"/>
          <w:lang w:val="sr-Cyrl-CS"/>
        </w:rPr>
        <w:t>Ватрогасни сигурносни опасач са карабином,</w:t>
      </w:r>
    </w:p>
    <w:p w:rsidR="00FB608C" w:rsidRPr="00AC55F7" w:rsidRDefault="00FB608C" w:rsidP="00FB608C">
      <w:pPr>
        <w:widowControl w:val="0"/>
        <w:numPr>
          <w:ilvl w:val="0"/>
          <w:numId w:val="43"/>
        </w:numPr>
        <w:suppressAutoHyphens/>
        <w:autoSpaceDE w:val="0"/>
        <w:autoSpaceDN w:val="0"/>
        <w:adjustRightInd w:val="0"/>
        <w:spacing w:before="0"/>
        <w:jc w:val="left"/>
        <w:rPr>
          <w:rFonts w:cs="Arial"/>
          <w:lang w:val="sr-Cyrl-CS"/>
        </w:rPr>
      </w:pPr>
      <w:r w:rsidRPr="00AC55F7">
        <w:rPr>
          <w:rFonts w:cs="Arial"/>
          <w:lang w:val="sr-Cyrl-CS"/>
        </w:rPr>
        <w:t>Ватроотпоран,</w:t>
      </w:r>
    </w:p>
    <w:p w:rsidR="00FB608C" w:rsidRPr="00AC55F7" w:rsidRDefault="00FB608C" w:rsidP="00FB608C">
      <w:pPr>
        <w:widowControl w:val="0"/>
        <w:numPr>
          <w:ilvl w:val="0"/>
          <w:numId w:val="43"/>
        </w:numPr>
        <w:suppressAutoHyphens/>
        <w:autoSpaceDE w:val="0"/>
        <w:autoSpaceDN w:val="0"/>
        <w:adjustRightInd w:val="0"/>
        <w:spacing w:before="0"/>
        <w:jc w:val="left"/>
        <w:rPr>
          <w:rFonts w:cs="Arial"/>
          <w:lang w:val="sr-Cyrl-CS"/>
        </w:rPr>
      </w:pPr>
      <w:r w:rsidRPr="00AC55F7">
        <w:rPr>
          <w:rFonts w:cs="Arial"/>
          <w:lang w:val="sr-Cyrl-CS"/>
        </w:rPr>
        <w:t>Дуал копча,</w:t>
      </w:r>
    </w:p>
    <w:p w:rsidR="00FB608C" w:rsidRPr="00AC55F7" w:rsidRDefault="00FB608C" w:rsidP="00FB608C">
      <w:pPr>
        <w:widowControl w:val="0"/>
        <w:numPr>
          <w:ilvl w:val="0"/>
          <w:numId w:val="43"/>
        </w:numPr>
        <w:suppressAutoHyphens/>
        <w:autoSpaceDE w:val="0"/>
        <w:autoSpaceDN w:val="0"/>
        <w:adjustRightInd w:val="0"/>
        <w:spacing w:before="0"/>
        <w:jc w:val="left"/>
        <w:rPr>
          <w:rFonts w:cs="Arial"/>
          <w:lang w:val="sr-Cyrl-CS"/>
        </w:rPr>
      </w:pPr>
      <w:r w:rsidRPr="00AC55F7">
        <w:rPr>
          <w:rFonts w:cs="Arial"/>
          <w:lang w:val="sr-Cyrl-CS"/>
        </w:rPr>
        <w:t>Карабинер са сигурносним механизмом и додатком за спуштање ужетом,</w:t>
      </w:r>
    </w:p>
    <w:p w:rsidR="00FB608C" w:rsidRPr="00AC55F7" w:rsidRDefault="00FB608C" w:rsidP="00FB608C">
      <w:pPr>
        <w:widowControl w:val="0"/>
        <w:autoSpaceDE w:val="0"/>
        <w:autoSpaceDN w:val="0"/>
        <w:adjustRightInd w:val="0"/>
        <w:spacing w:before="0"/>
        <w:rPr>
          <w:rFonts w:cs="Arial"/>
          <w:u w:val="single"/>
          <w:lang w:val="sr-Cyrl-CS"/>
        </w:rPr>
      </w:pPr>
      <w:r w:rsidRPr="00AC55F7">
        <w:rPr>
          <w:rFonts w:cs="Arial"/>
          <w:u w:val="single"/>
          <w:lang w:val="sr-Cyrl-CS"/>
        </w:rPr>
        <w:t>Ватрогасно уже</w:t>
      </w:r>
    </w:p>
    <w:p w:rsidR="00FB608C" w:rsidRPr="00AC55F7" w:rsidRDefault="00FB608C" w:rsidP="00FB608C">
      <w:pPr>
        <w:widowControl w:val="0"/>
        <w:autoSpaceDE w:val="0"/>
        <w:autoSpaceDN w:val="0"/>
        <w:adjustRightInd w:val="0"/>
        <w:spacing w:before="0"/>
        <w:rPr>
          <w:rFonts w:cs="Arial"/>
          <w:lang w:val="sr-Cyrl-CS"/>
        </w:rPr>
      </w:pPr>
      <w:r w:rsidRPr="00AC55F7">
        <w:rPr>
          <w:rFonts w:cs="Arial"/>
          <w:lang w:val="sr-Cyrl-CS"/>
        </w:rPr>
        <w:t xml:space="preserve">Ватрогасно заштитно уже је израђено од конопа дебљине 14 </w:t>
      </w:r>
      <w:r w:rsidRPr="00AC55F7">
        <w:rPr>
          <w:rFonts w:cs="Arial"/>
        </w:rPr>
        <w:t>mm</w:t>
      </w:r>
      <w:r w:rsidRPr="00AC55F7">
        <w:rPr>
          <w:rFonts w:cs="Arial"/>
          <w:lang w:val="sr-Cyrl-CS"/>
        </w:rPr>
        <w:t xml:space="preserve">-16 </w:t>
      </w:r>
      <w:r w:rsidRPr="00AC55F7">
        <w:rPr>
          <w:rFonts w:cs="Arial"/>
        </w:rPr>
        <w:t>mm</w:t>
      </w:r>
      <w:r w:rsidRPr="00AC55F7">
        <w:rPr>
          <w:rFonts w:cs="Arial"/>
          <w:lang w:val="sr-Cyrl-CS"/>
        </w:rPr>
        <w:t xml:space="preserve"> са металном ушицом и карабином.</w:t>
      </w:r>
    </w:p>
    <w:p w:rsidR="00FB608C" w:rsidRPr="00AC55F7" w:rsidRDefault="00FB608C" w:rsidP="00FB608C">
      <w:pPr>
        <w:widowControl w:val="0"/>
        <w:autoSpaceDE w:val="0"/>
        <w:autoSpaceDN w:val="0"/>
        <w:adjustRightInd w:val="0"/>
        <w:spacing w:before="0"/>
        <w:rPr>
          <w:rFonts w:cs="Arial"/>
        </w:rPr>
      </w:pPr>
      <w:r w:rsidRPr="00AC55F7">
        <w:rPr>
          <w:rFonts w:cs="Arial"/>
          <w:lang w:val="sr-Cyrl-CS"/>
        </w:rPr>
        <w:t xml:space="preserve">Дужина 30 </w:t>
      </w:r>
      <w:r w:rsidRPr="00AC55F7">
        <w:rPr>
          <w:rFonts w:cs="Arial"/>
        </w:rPr>
        <w:t>m</w:t>
      </w:r>
    </w:p>
    <w:p w:rsidR="00FB608C" w:rsidRPr="00AC55F7" w:rsidRDefault="00FB608C" w:rsidP="00FB608C">
      <w:pPr>
        <w:widowControl w:val="0"/>
        <w:autoSpaceDE w:val="0"/>
        <w:autoSpaceDN w:val="0"/>
        <w:adjustRightInd w:val="0"/>
        <w:spacing w:before="0"/>
        <w:rPr>
          <w:rFonts w:cs="Arial"/>
          <w:u w:val="single"/>
          <w:lang w:val="sr-Cyrl-CS"/>
        </w:rPr>
      </w:pPr>
      <w:r w:rsidRPr="00AC55F7">
        <w:rPr>
          <w:rFonts w:cs="Arial"/>
          <w:u w:val="single"/>
          <w:lang w:val="sr-Cyrl-CS"/>
        </w:rPr>
        <w:t>Ватрогасна секира</w:t>
      </w:r>
    </w:p>
    <w:p w:rsidR="00FB608C" w:rsidRPr="00AC55F7" w:rsidRDefault="00FB608C" w:rsidP="00FB608C">
      <w:pPr>
        <w:widowControl w:val="0"/>
        <w:autoSpaceDE w:val="0"/>
        <w:autoSpaceDN w:val="0"/>
        <w:adjustRightInd w:val="0"/>
        <w:spacing w:before="0"/>
        <w:rPr>
          <w:rFonts w:cs="Arial"/>
          <w:lang w:val="sr-Cyrl-RS"/>
        </w:rPr>
      </w:pPr>
      <w:r w:rsidRPr="00AC55F7">
        <w:rPr>
          <w:rFonts w:cs="Arial"/>
          <w:lang w:val="sr-Latn-CS"/>
        </w:rPr>
        <w:t>У складу са SRPS Z.C4.051:2014</w:t>
      </w:r>
    </w:p>
    <w:p w:rsidR="00FB608C" w:rsidRPr="00AC55F7" w:rsidRDefault="00FB608C" w:rsidP="00FB608C">
      <w:pPr>
        <w:widowControl w:val="0"/>
        <w:autoSpaceDE w:val="0"/>
        <w:autoSpaceDN w:val="0"/>
        <w:adjustRightInd w:val="0"/>
        <w:spacing w:before="0"/>
        <w:rPr>
          <w:rFonts w:cs="Arial"/>
          <w:lang w:val="sr-Cyrl-RS"/>
        </w:rPr>
      </w:pPr>
    </w:p>
    <w:p w:rsidR="00FB608C" w:rsidRPr="00AC55F7" w:rsidRDefault="009A347C" w:rsidP="00FB608C">
      <w:pPr>
        <w:spacing w:before="0"/>
        <w:jc w:val="left"/>
        <w:rPr>
          <w:rFonts w:eastAsia="Calibri" w:cs="Arial"/>
          <w:b/>
          <w:lang w:val="sr-Cyrl-RS"/>
        </w:rPr>
      </w:pPr>
      <w:r>
        <w:rPr>
          <w:rFonts w:eastAsia="Calibri" w:cs="Arial"/>
          <w:b/>
          <w:lang w:val="sr-Cyrl-RS"/>
        </w:rPr>
        <w:t xml:space="preserve">  </w:t>
      </w:r>
      <w:r w:rsidR="00FB608C" w:rsidRPr="00AC55F7">
        <w:rPr>
          <w:rFonts w:eastAsia="Calibri" w:cs="Arial"/>
          <w:b/>
          <w:lang w:val="sr-Cyrl-RS"/>
        </w:rPr>
        <w:t xml:space="preserve"> 6. МОРНАРСКЕ ЛЕСТВЕ АЛУМИНИЈУМСКЕ</w:t>
      </w:r>
      <w:r>
        <w:rPr>
          <w:rFonts w:eastAsia="Calibri" w:cs="Arial"/>
          <w:b/>
          <w:lang w:val="sr-Cyrl-RS"/>
        </w:rPr>
        <w:t xml:space="preserve"> – 4 комада</w:t>
      </w:r>
    </w:p>
    <w:p w:rsidR="00FB608C" w:rsidRPr="00AC55F7" w:rsidRDefault="00FB608C" w:rsidP="00FB608C">
      <w:pPr>
        <w:spacing w:before="0"/>
        <w:jc w:val="left"/>
        <w:rPr>
          <w:rFonts w:eastAsia="Calibri" w:cs="Arial"/>
          <w:lang w:val="sr-Cyrl-RS"/>
        </w:rPr>
      </w:pPr>
      <w:r w:rsidRPr="00AC55F7">
        <w:rPr>
          <w:rFonts w:eastAsia="Calibri" w:cs="Arial"/>
          <w:lang w:val="sr-Cyrl-RS"/>
        </w:rPr>
        <w:t>Израђене су у дужини 20</w:t>
      </w:r>
      <w:r w:rsidRPr="00AC55F7">
        <w:rPr>
          <w:rFonts w:cs="Arial"/>
          <w:bCs/>
          <w:lang w:val="sl-SI"/>
        </w:rPr>
        <w:t>m</w:t>
      </w:r>
      <w:r w:rsidRPr="00AC55F7">
        <w:rPr>
          <w:rFonts w:cs="Arial"/>
          <w:bCs/>
          <w:lang w:val="sr-Cyrl-RS"/>
        </w:rPr>
        <w:t>. Пречке су од алуминијума а сајле су челичне које се на крају завршавају додатком за качење са осигуравајућим механизмом. Када нису у употреби, пречке се могу нанизати једна до друге како би лестве заузеле мањи простор.</w:t>
      </w:r>
    </w:p>
    <w:p w:rsidR="00FB608C" w:rsidRPr="006D4A95" w:rsidRDefault="00FB608C" w:rsidP="006D4A95">
      <w:pPr>
        <w:tabs>
          <w:tab w:val="right" w:pos="10255"/>
        </w:tabs>
        <w:spacing w:before="0"/>
        <w:jc w:val="left"/>
        <w:rPr>
          <w:rFonts w:cs="Arial"/>
          <w:lang w:val="sr-Cyrl-RS"/>
        </w:rPr>
      </w:pPr>
    </w:p>
    <w:p w:rsidR="00FB608C" w:rsidRPr="00AC55F7" w:rsidRDefault="00FB608C" w:rsidP="00FB608C">
      <w:pPr>
        <w:tabs>
          <w:tab w:val="right" w:pos="10255"/>
        </w:tabs>
        <w:spacing w:before="0"/>
        <w:ind w:left="698"/>
        <w:jc w:val="center"/>
        <w:rPr>
          <w:rFonts w:cs="Arial"/>
          <w:b/>
          <w:lang w:val="sr-Cyrl-RS"/>
        </w:rPr>
      </w:pPr>
      <w:r w:rsidRPr="00AC55F7">
        <w:rPr>
          <w:rFonts w:cs="Arial"/>
          <w:b/>
          <w:highlight w:val="lightGray"/>
          <w:lang w:val="sr-Cyrl-RS"/>
        </w:rPr>
        <w:t xml:space="preserve">ПАРТИЈА </w:t>
      </w:r>
      <w:r w:rsidRPr="00AC55F7">
        <w:rPr>
          <w:rFonts w:cs="Arial"/>
          <w:b/>
          <w:highlight w:val="lightGray"/>
          <w:lang w:val="sr-Latn-RS"/>
        </w:rPr>
        <w:t>VI</w:t>
      </w:r>
      <w:r w:rsidRPr="00AC55F7">
        <w:rPr>
          <w:rFonts w:cs="Arial"/>
          <w:b/>
          <w:highlight w:val="lightGray"/>
        </w:rPr>
        <w:t>II</w:t>
      </w:r>
    </w:p>
    <w:p w:rsidR="00FB608C" w:rsidRPr="00AC55F7" w:rsidRDefault="00FB608C" w:rsidP="00FB608C">
      <w:pPr>
        <w:tabs>
          <w:tab w:val="right" w:pos="10255"/>
        </w:tabs>
        <w:spacing w:before="0"/>
        <w:ind w:left="698"/>
        <w:jc w:val="center"/>
        <w:rPr>
          <w:rFonts w:cs="Arial"/>
          <w:b/>
          <w:lang w:val="sr-Cyrl-RS"/>
        </w:rPr>
      </w:pPr>
      <w:r w:rsidRPr="00AC55F7">
        <w:rPr>
          <w:rFonts w:cs="Arial"/>
          <w:b/>
          <w:lang w:val="sr-Cyrl-RS"/>
        </w:rPr>
        <w:t xml:space="preserve">Уређај за извлачење муља и отпадних вода са опремом и </w:t>
      </w:r>
    </w:p>
    <w:p w:rsidR="00FB608C" w:rsidRPr="00AC55F7" w:rsidRDefault="00FB608C" w:rsidP="00FB608C">
      <w:pPr>
        <w:tabs>
          <w:tab w:val="right" w:pos="10255"/>
        </w:tabs>
        <w:spacing w:before="0"/>
        <w:ind w:left="698"/>
        <w:jc w:val="center"/>
        <w:rPr>
          <w:rFonts w:cs="Arial"/>
          <w:b/>
          <w:bCs/>
          <w:lang w:val="sr-Cyrl-RS"/>
        </w:rPr>
      </w:pPr>
      <w:r w:rsidRPr="00AC55F7">
        <w:rPr>
          <w:rFonts w:cs="Arial"/>
          <w:b/>
          <w:lang w:val="sr-Cyrl-RS"/>
        </w:rPr>
        <w:t xml:space="preserve">усисна гарнитура </w:t>
      </w:r>
      <w:r w:rsidRPr="00AC55F7">
        <w:rPr>
          <w:rFonts w:cs="Arial"/>
          <w:b/>
          <w:bCs/>
          <w:lang w:val="sl-SI"/>
        </w:rPr>
        <w:t>Ø</w:t>
      </w:r>
      <w:r w:rsidRPr="00AC55F7">
        <w:rPr>
          <w:rFonts w:cs="Arial"/>
          <w:b/>
          <w:bCs/>
          <w:lang w:val="sr-Cyrl-CS"/>
        </w:rPr>
        <w:t>150</w:t>
      </w:r>
      <w:r w:rsidRPr="00AC55F7">
        <w:rPr>
          <w:rFonts w:cs="Arial"/>
          <w:b/>
          <w:bCs/>
          <w:lang w:val="sl-SI"/>
        </w:rPr>
        <w:t xml:space="preserve"> mm</w:t>
      </w:r>
    </w:p>
    <w:p w:rsidR="00BD260A" w:rsidRDefault="00BD260A" w:rsidP="00FB608C">
      <w:pPr>
        <w:tabs>
          <w:tab w:val="right" w:pos="10255"/>
        </w:tabs>
        <w:spacing w:before="0"/>
        <w:rPr>
          <w:rFonts w:cs="Arial"/>
          <w:b/>
          <w:bCs/>
          <w:lang w:val="sr-Cyrl-RS"/>
        </w:rPr>
      </w:pPr>
    </w:p>
    <w:p w:rsidR="00FB608C" w:rsidRPr="00AC55F7" w:rsidRDefault="00FB608C" w:rsidP="00FB608C">
      <w:pPr>
        <w:tabs>
          <w:tab w:val="right" w:pos="10255"/>
        </w:tabs>
        <w:spacing w:before="0"/>
        <w:rPr>
          <w:rFonts w:cs="Arial"/>
          <w:b/>
          <w:lang w:val="sr-Cyrl-RS"/>
        </w:rPr>
      </w:pPr>
      <w:r w:rsidRPr="00AC55F7">
        <w:rPr>
          <w:rFonts w:cs="Arial"/>
          <w:b/>
          <w:lang w:val="sr-Cyrl-RS"/>
        </w:rPr>
        <w:t xml:space="preserve"> 1.УРЕЂАЈ ЗА ИЗВЛАЧЕЊЕ МУЉА И ОТПАДНИХ ВОДА СА ОПРЕМОМ</w:t>
      </w:r>
      <w:r w:rsidR="00BD260A">
        <w:rPr>
          <w:rFonts w:cs="Arial"/>
          <w:b/>
          <w:lang w:val="sr-Cyrl-RS"/>
        </w:rPr>
        <w:t xml:space="preserve"> - 4 комада</w:t>
      </w:r>
    </w:p>
    <w:p w:rsidR="00FB608C" w:rsidRPr="00AC55F7" w:rsidRDefault="00FB608C" w:rsidP="00FB608C">
      <w:pPr>
        <w:tabs>
          <w:tab w:val="right" w:pos="10255"/>
        </w:tabs>
        <w:spacing w:before="0"/>
        <w:rPr>
          <w:rFonts w:cs="Arial"/>
          <w:lang w:val="sr-Cyrl-RS"/>
        </w:rPr>
      </w:pPr>
      <w:r w:rsidRPr="00AC55F7">
        <w:rPr>
          <w:rFonts w:cs="Arial"/>
          <w:lang w:val="sr-Cyrl-RS"/>
        </w:rPr>
        <w:t>Уређај има следеће техничке карактеристике:</w:t>
      </w:r>
    </w:p>
    <w:p w:rsidR="00FB608C" w:rsidRPr="00AC55F7" w:rsidRDefault="00FB608C" w:rsidP="00FB608C">
      <w:pPr>
        <w:tabs>
          <w:tab w:val="right" w:pos="10255"/>
        </w:tabs>
        <w:spacing w:before="0"/>
        <w:ind w:left="720"/>
        <w:rPr>
          <w:rFonts w:cs="Arial"/>
          <w:lang w:val="sr-Latn-RS"/>
        </w:rPr>
      </w:pPr>
      <w:r w:rsidRPr="00AC55F7">
        <w:rPr>
          <w:rFonts w:cs="Arial"/>
          <w:lang w:val="sr-Cyrl-RS"/>
        </w:rPr>
        <w:t xml:space="preserve">-Капацитет минимум                          1300 </w:t>
      </w:r>
      <w:r w:rsidR="008A3F93">
        <w:rPr>
          <w:rFonts w:cs="Arial"/>
          <w:lang w:val="sr-Latn-RS"/>
        </w:rPr>
        <w:t>l</w:t>
      </w:r>
      <w:r w:rsidRPr="00AC55F7">
        <w:rPr>
          <w:rFonts w:cs="Arial"/>
          <w:lang w:val="sr-Cyrl-RS"/>
        </w:rPr>
        <w:t>/</w:t>
      </w:r>
      <w:r w:rsidRPr="00AC55F7">
        <w:rPr>
          <w:rFonts w:cs="Arial"/>
          <w:lang w:val="sr-Latn-RS"/>
        </w:rPr>
        <w:t>min</w:t>
      </w:r>
    </w:p>
    <w:p w:rsidR="00FB608C" w:rsidRPr="00AC55F7" w:rsidRDefault="00FB608C" w:rsidP="00FB608C">
      <w:pPr>
        <w:tabs>
          <w:tab w:val="right" w:pos="10255"/>
        </w:tabs>
        <w:spacing w:before="0"/>
        <w:ind w:left="720"/>
        <w:rPr>
          <w:rFonts w:cs="Arial"/>
          <w:lang w:val="sr-Latn-RS"/>
        </w:rPr>
      </w:pPr>
      <w:r w:rsidRPr="00AC55F7">
        <w:rPr>
          <w:rFonts w:cs="Arial"/>
          <w:lang w:val="sr-Cyrl-RS"/>
        </w:rPr>
        <w:t>-Максимални напор                            27</w:t>
      </w:r>
      <w:r w:rsidRPr="00AC55F7">
        <w:rPr>
          <w:rFonts w:cs="Arial"/>
          <w:lang w:val="sr-Latn-RS"/>
        </w:rPr>
        <w:t xml:space="preserve"> m</w:t>
      </w:r>
    </w:p>
    <w:p w:rsidR="00FB608C" w:rsidRPr="00AC55F7" w:rsidRDefault="00FB608C" w:rsidP="00FB608C">
      <w:pPr>
        <w:tabs>
          <w:tab w:val="right" w:pos="10255"/>
        </w:tabs>
        <w:spacing w:before="0"/>
        <w:ind w:left="720"/>
        <w:rPr>
          <w:rFonts w:cs="Arial"/>
          <w:lang w:val="sr-Latn-RS"/>
        </w:rPr>
      </w:pPr>
      <w:r w:rsidRPr="00AC55F7">
        <w:rPr>
          <w:rFonts w:cs="Arial"/>
          <w:lang w:val="sr-Cyrl-RS"/>
        </w:rPr>
        <w:t>-Дубина усуса минимум                     8</w:t>
      </w:r>
      <w:r w:rsidRPr="00AC55F7">
        <w:rPr>
          <w:rFonts w:cs="Arial"/>
          <w:lang w:val="sr-Latn-RS"/>
        </w:rPr>
        <w:t xml:space="preserve"> m</w:t>
      </w:r>
    </w:p>
    <w:p w:rsidR="00FB608C" w:rsidRPr="00AC55F7" w:rsidRDefault="00FB608C" w:rsidP="00FB608C">
      <w:pPr>
        <w:tabs>
          <w:tab w:val="right" w:pos="10255"/>
        </w:tabs>
        <w:spacing w:before="0"/>
        <w:ind w:left="720"/>
        <w:rPr>
          <w:rFonts w:cs="Arial"/>
          <w:lang w:val="sr-Latn-RS"/>
        </w:rPr>
      </w:pPr>
      <w:r w:rsidRPr="00AC55F7">
        <w:rPr>
          <w:rFonts w:cs="Arial"/>
          <w:lang w:val="sr-Cyrl-RS"/>
        </w:rPr>
        <w:t>-Максимални пречник нечистоћа      27</w:t>
      </w:r>
      <w:r w:rsidRPr="00AC55F7">
        <w:rPr>
          <w:rFonts w:cs="Arial"/>
          <w:lang w:val="sr-Latn-RS"/>
        </w:rPr>
        <w:t xml:space="preserve"> mm</w:t>
      </w:r>
    </w:p>
    <w:p w:rsidR="00FB608C" w:rsidRPr="00AC55F7" w:rsidRDefault="00FB608C" w:rsidP="00FB608C">
      <w:pPr>
        <w:tabs>
          <w:tab w:val="right" w:pos="10255"/>
        </w:tabs>
        <w:spacing w:before="0"/>
        <w:ind w:left="720"/>
        <w:rPr>
          <w:rFonts w:cs="Arial"/>
          <w:lang w:val="sr-Cyrl-RS"/>
        </w:rPr>
      </w:pPr>
      <w:r w:rsidRPr="00AC55F7">
        <w:rPr>
          <w:rFonts w:cs="Arial"/>
          <w:lang w:val="sr-Cyrl-RS"/>
        </w:rPr>
        <w:t>-Пречник усиса и потиса                    3“</w:t>
      </w:r>
    </w:p>
    <w:p w:rsidR="00FB608C" w:rsidRPr="00AC55F7" w:rsidRDefault="00FB608C" w:rsidP="00FB608C">
      <w:pPr>
        <w:tabs>
          <w:tab w:val="right" w:pos="10255"/>
        </w:tabs>
        <w:spacing w:before="0"/>
        <w:ind w:left="720"/>
        <w:rPr>
          <w:rFonts w:cs="Arial"/>
          <w:lang w:val="sr-Latn-RS"/>
        </w:rPr>
      </w:pPr>
      <w:r w:rsidRPr="00AC55F7">
        <w:rPr>
          <w:rFonts w:cs="Arial"/>
          <w:lang w:val="sr-Cyrl-RS"/>
        </w:rPr>
        <w:t>-Максимална тежина                          65</w:t>
      </w:r>
      <w:r w:rsidRPr="00AC55F7">
        <w:rPr>
          <w:rFonts w:cs="Arial"/>
          <w:lang w:val="sr-Latn-RS"/>
        </w:rPr>
        <w:t xml:space="preserve"> kg</w:t>
      </w:r>
    </w:p>
    <w:p w:rsidR="00FB608C" w:rsidRPr="00AC55F7" w:rsidRDefault="00FB608C" w:rsidP="00FB608C">
      <w:pPr>
        <w:tabs>
          <w:tab w:val="right" w:pos="10255"/>
        </w:tabs>
        <w:spacing w:before="0"/>
        <w:ind w:left="720"/>
        <w:rPr>
          <w:rFonts w:cs="Arial"/>
          <w:lang w:val="sr-Latn-RS"/>
        </w:rPr>
      </w:pPr>
      <w:r w:rsidRPr="00AC55F7">
        <w:rPr>
          <w:rFonts w:cs="Arial"/>
          <w:lang w:val="sr-Cyrl-RS"/>
        </w:rPr>
        <w:t>-Снага мотора мин.                            5/3600 обртаја</w:t>
      </w:r>
    </w:p>
    <w:p w:rsidR="00FB608C" w:rsidRPr="00AC55F7" w:rsidRDefault="00FB608C" w:rsidP="00FB608C">
      <w:pPr>
        <w:tabs>
          <w:tab w:val="right" w:pos="10255"/>
        </w:tabs>
        <w:spacing w:before="0"/>
        <w:ind w:left="720"/>
        <w:rPr>
          <w:rFonts w:cs="Arial"/>
          <w:lang w:val="sr-Latn-RS"/>
        </w:rPr>
      </w:pPr>
      <w:r w:rsidRPr="00AC55F7">
        <w:rPr>
          <w:rFonts w:cs="Arial"/>
          <w:lang w:val="sr-Cyrl-RS"/>
        </w:rPr>
        <w:t xml:space="preserve">-Запремина мотора мин.                   240 </w:t>
      </w:r>
      <w:r w:rsidRPr="00AC55F7">
        <w:rPr>
          <w:rFonts w:cs="Arial"/>
          <w:lang w:val="sr-Latn-RS"/>
        </w:rPr>
        <w:t>ccm</w:t>
      </w:r>
    </w:p>
    <w:p w:rsidR="00FB608C" w:rsidRPr="00AC55F7" w:rsidRDefault="00FB608C" w:rsidP="00FB608C">
      <w:pPr>
        <w:tabs>
          <w:tab w:val="right" w:pos="10255"/>
        </w:tabs>
        <w:spacing w:before="0"/>
        <w:ind w:left="720"/>
        <w:rPr>
          <w:rFonts w:cs="Arial"/>
          <w:lang w:val="sr-Latn-RS"/>
        </w:rPr>
      </w:pPr>
      <w:r w:rsidRPr="00AC55F7">
        <w:rPr>
          <w:rFonts w:cs="Arial"/>
          <w:lang w:val="sr-Cyrl-RS"/>
        </w:rPr>
        <w:t>-Запремина резервоара мин.            5</w:t>
      </w:r>
      <w:r w:rsidRPr="00AC55F7">
        <w:rPr>
          <w:rFonts w:cs="Arial"/>
          <w:lang w:val="sr-Latn-RS"/>
        </w:rPr>
        <w:t xml:space="preserve"> l</w:t>
      </w:r>
    </w:p>
    <w:p w:rsidR="00FB608C" w:rsidRPr="00AC55F7" w:rsidRDefault="00FB608C" w:rsidP="00FB608C">
      <w:pPr>
        <w:tabs>
          <w:tab w:val="right" w:pos="10255"/>
        </w:tabs>
        <w:spacing w:before="0"/>
        <w:ind w:left="720"/>
        <w:rPr>
          <w:rFonts w:cs="Arial"/>
          <w:lang w:val="sr-Cyrl-RS"/>
        </w:rPr>
      </w:pPr>
      <w:r w:rsidRPr="00AC55F7">
        <w:rPr>
          <w:rFonts w:cs="Arial"/>
          <w:lang w:val="sr-Cyrl-RS"/>
        </w:rPr>
        <w:t>-Погонско гориво                                безоловни бензин</w:t>
      </w:r>
    </w:p>
    <w:p w:rsidR="00FB608C" w:rsidRPr="00AC55F7" w:rsidRDefault="00FB608C" w:rsidP="00FB608C">
      <w:pPr>
        <w:tabs>
          <w:tab w:val="right" w:pos="10255"/>
        </w:tabs>
        <w:spacing w:before="0"/>
        <w:ind w:left="720"/>
        <w:rPr>
          <w:rFonts w:cs="Arial"/>
          <w:lang w:val="sr-Latn-RS"/>
        </w:rPr>
      </w:pPr>
      <w:r w:rsidRPr="00AC55F7">
        <w:rPr>
          <w:rFonts w:cs="Arial"/>
          <w:lang w:val="sr-Cyrl-RS"/>
        </w:rPr>
        <w:t>-Аутономја рада мин.                         2,5</w:t>
      </w:r>
      <w:r w:rsidRPr="00AC55F7">
        <w:rPr>
          <w:rFonts w:cs="Arial"/>
          <w:lang w:val="sr-Latn-RS"/>
        </w:rPr>
        <w:t xml:space="preserve"> h</w:t>
      </w:r>
    </w:p>
    <w:p w:rsidR="00FB608C" w:rsidRPr="00AC55F7" w:rsidRDefault="00FB608C" w:rsidP="00FB608C">
      <w:pPr>
        <w:spacing w:before="0"/>
        <w:jc w:val="left"/>
        <w:rPr>
          <w:rFonts w:eastAsia="Calibri" w:cs="Arial"/>
          <w:lang w:val="sr-Cyrl-RS"/>
        </w:rPr>
      </w:pPr>
    </w:p>
    <w:p w:rsidR="00FB608C" w:rsidRPr="00AC55F7" w:rsidRDefault="00FB608C" w:rsidP="00FB608C">
      <w:pPr>
        <w:spacing w:before="0"/>
        <w:jc w:val="left"/>
        <w:rPr>
          <w:rFonts w:eastAsia="Calibri" w:cs="Arial"/>
          <w:lang w:val="sr-Cyrl-RS"/>
        </w:rPr>
      </w:pPr>
      <w:r w:rsidRPr="00AC55F7">
        <w:rPr>
          <w:rFonts w:eastAsia="Calibri" w:cs="Arial"/>
          <w:lang w:val="sr-Cyrl-RS"/>
        </w:rPr>
        <w:t>Пратећа опрема:</w:t>
      </w:r>
    </w:p>
    <w:p w:rsidR="00FB608C" w:rsidRPr="00AC55F7" w:rsidRDefault="00FB608C" w:rsidP="00FB608C">
      <w:pPr>
        <w:numPr>
          <w:ilvl w:val="0"/>
          <w:numId w:val="43"/>
        </w:numPr>
        <w:spacing w:before="0"/>
        <w:jc w:val="left"/>
        <w:rPr>
          <w:rFonts w:eastAsia="Calibri" w:cs="Arial"/>
          <w:lang w:val="sr-Cyrl-RS"/>
        </w:rPr>
      </w:pPr>
      <w:r w:rsidRPr="00AC55F7">
        <w:rPr>
          <w:rFonts w:eastAsia="Calibri" w:cs="Arial"/>
          <w:lang w:val="sr-Cyrl-RS"/>
        </w:rPr>
        <w:t xml:space="preserve">Усисна црева 3'' </w:t>
      </w:r>
      <w:r w:rsidRPr="00AC55F7">
        <w:rPr>
          <w:rFonts w:eastAsia="Calibri" w:cs="Arial"/>
          <w:lang w:val="sr-Latn-RS"/>
        </w:rPr>
        <w:t xml:space="preserve">L=1,6m DIN 014557 </w:t>
      </w:r>
      <w:r w:rsidRPr="00AC55F7">
        <w:rPr>
          <w:rFonts w:eastAsia="Calibri" w:cs="Arial"/>
          <w:lang w:val="sr-Cyrl-RS"/>
        </w:rPr>
        <w:t>или еквивалент са усисним спојкама на крајевима  4 ком.</w:t>
      </w:r>
    </w:p>
    <w:p w:rsidR="00FB608C" w:rsidRPr="00AC55F7" w:rsidRDefault="00FB608C" w:rsidP="00FB608C">
      <w:pPr>
        <w:numPr>
          <w:ilvl w:val="0"/>
          <w:numId w:val="43"/>
        </w:numPr>
        <w:spacing w:before="0"/>
        <w:jc w:val="left"/>
        <w:rPr>
          <w:rFonts w:eastAsia="Calibri" w:cs="Arial"/>
          <w:lang w:val="sr-Cyrl-RS"/>
        </w:rPr>
      </w:pPr>
      <w:r w:rsidRPr="00AC55F7">
        <w:rPr>
          <w:rFonts w:eastAsia="Calibri" w:cs="Arial"/>
          <w:lang w:val="sr-Cyrl-RS"/>
        </w:rPr>
        <w:lastRenderedPageBreak/>
        <w:t xml:space="preserve">Корпа усисна 3'' </w:t>
      </w:r>
      <w:r w:rsidRPr="00AC55F7">
        <w:rPr>
          <w:rFonts w:eastAsia="Calibri" w:cs="Arial"/>
          <w:lang w:val="sr-Latn-RS"/>
        </w:rPr>
        <w:t>DIN</w:t>
      </w:r>
      <w:r w:rsidRPr="00AC55F7">
        <w:rPr>
          <w:rFonts w:eastAsia="Calibri" w:cs="Arial"/>
          <w:lang w:val="sr-Cyrl-RS"/>
        </w:rPr>
        <w:t xml:space="preserve"> 14362 или </w:t>
      </w:r>
      <w:r w:rsidR="00542557">
        <w:rPr>
          <w:rFonts w:eastAsia="Calibri" w:cs="Arial"/>
          <w:lang w:val="sr-Cyrl-RS"/>
        </w:rPr>
        <w:t>одговарајући</w:t>
      </w:r>
      <w:r w:rsidRPr="00AC55F7">
        <w:rPr>
          <w:rFonts w:eastAsia="Calibri" w:cs="Arial"/>
          <w:lang w:val="sr-Cyrl-RS"/>
        </w:rPr>
        <w:t xml:space="preserve"> са спојком                                                         1 ком.</w:t>
      </w:r>
    </w:p>
    <w:p w:rsidR="00FB608C" w:rsidRPr="00AC55F7" w:rsidRDefault="00FB608C" w:rsidP="00FB608C">
      <w:pPr>
        <w:numPr>
          <w:ilvl w:val="0"/>
          <w:numId w:val="43"/>
        </w:numPr>
        <w:spacing w:before="0"/>
        <w:jc w:val="left"/>
        <w:rPr>
          <w:rFonts w:eastAsia="Calibri" w:cs="Arial"/>
          <w:lang w:val="sr-Cyrl-RS"/>
        </w:rPr>
      </w:pPr>
      <w:r w:rsidRPr="00AC55F7">
        <w:rPr>
          <w:rFonts w:eastAsia="Calibri" w:cs="Arial"/>
          <w:lang w:val="sr-Cyrl-RS"/>
        </w:rPr>
        <w:t xml:space="preserve">Канап за усисни вод са торбицом </w:t>
      </w:r>
      <w:r w:rsidRPr="00AC55F7">
        <w:rPr>
          <w:rFonts w:eastAsia="Calibri" w:cs="Arial"/>
          <w:lang w:val="sr-Latn-RS"/>
        </w:rPr>
        <w:t>L=1</w:t>
      </w:r>
      <w:r w:rsidRPr="00AC55F7">
        <w:rPr>
          <w:rFonts w:eastAsia="Calibri" w:cs="Arial"/>
          <w:lang w:val="sr-Cyrl-RS"/>
        </w:rPr>
        <w:t>5</w:t>
      </w:r>
      <w:r w:rsidRPr="00AC55F7">
        <w:rPr>
          <w:rFonts w:eastAsia="Calibri" w:cs="Arial"/>
          <w:lang w:val="sr-Latn-RS"/>
        </w:rPr>
        <w:t>m</w:t>
      </w:r>
      <w:r w:rsidRPr="00AC55F7">
        <w:rPr>
          <w:rFonts w:eastAsia="Calibri" w:cs="Arial"/>
          <w:lang w:val="sr-Cyrl-RS"/>
        </w:rPr>
        <w:t xml:space="preserve"> </w:t>
      </w:r>
      <w:r w:rsidRPr="00AC55F7">
        <w:rPr>
          <w:rFonts w:eastAsia="Calibri" w:cs="Arial"/>
          <w:lang w:val="sr-Latn-RS"/>
        </w:rPr>
        <w:t>fi 10 mm</w:t>
      </w:r>
      <w:r w:rsidRPr="00AC55F7">
        <w:rPr>
          <w:rFonts w:eastAsia="Calibri" w:cs="Arial"/>
          <w:lang w:val="sr-Cyrl-RS"/>
        </w:rPr>
        <w:t xml:space="preserve">                                                                1 ком.</w:t>
      </w:r>
    </w:p>
    <w:p w:rsidR="00FB608C" w:rsidRPr="00AC55F7" w:rsidRDefault="00FB608C" w:rsidP="00043404">
      <w:pPr>
        <w:numPr>
          <w:ilvl w:val="0"/>
          <w:numId w:val="43"/>
        </w:numPr>
        <w:spacing w:before="0"/>
        <w:jc w:val="left"/>
        <w:rPr>
          <w:rFonts w:eastAsia="Calibri" w:cs="Arial"/>
          <w:lang w:val="sr-Cyrl-RS"/>
        </w:rPr>
      </w:pPr>
      <w:r w:rsidRPr="00AC55F7">
        <w:rPr>
          <w:rFonts w:eastAsia="Calibri" w:cs="Arial"/>
          <w:lang w:val="sr-Cyrl-RS"/>
        </w:rPr>
        <w:t>Кључ АБЦ челични</w:t>
      </w:r>
      <w:r w:rsidRPr="00AC55F7">
        <w:rPr>
          <w:rFonts w:eastAsia="Calibri" w:cs="Arial"/>
          <w:lang w:val="sr-Latn-RS"/>
        </w:rPr>
        <w:t xml:space="preserve"> DIN</w:t>
      </w:r>
      <w:r w:rsidRPr="00AC55F7">
        <w:rPr>
          <w:rFonts w:eastAsia="Calibri" w:cs="Arial"/>
          <w:lang w:val="sr-Cyrl-RS"/>
        </w:rPr>
        <w:t xml:space="preserve"> 14822 </w:t>
      </w:r>
      <w:r w:rsidR="00542557" w:rsidRPr="00AC55F7">
        <w:rPr>
          <w:rFonts w:eastAsia="Calibri" w:cs="Arial"/>
          <w:lang w:val="sr-Cyrl-RS"/>
        </w:rPr>
        <w:t xml:space="preserve">или </w:t>
      </w:r>
      <w:r w:rsidR="00542557">
        <w:rPr>
          <w:rFonts w:eastAsia="Calibri" w:cs="Arial"/>
          <w:lang w:val="sr-Cyrl-RS"/>
        </w:rPr>
        <w:t>одговарајући</w:t>
      </w:r>
      <w:r w:rsidR="00043404" w:rsidRPr="00043404">
        <w:rPr>
          <w:rFonts w:eastAsia="Calibri" w:cs="Arial"/>
          <w:lang w:val="sr-Cyrl-RS"/>
        </w:rPr>
        <w:t xml:space="preserve"> </w:t>
      </w:r>
      <w:r w:rsidRPr="00AC55F7">
        <w:rPr>
          <w:rFonts w:eastAsia="Calibri" w:cs="Arial"/>
          <w:lang w:val="sr-Cyrl-RS"/>
        </w:rPr>
        <w:t>2 ком.</w:t>
      </w:r>
    </w:p>
    <w:p w:rsidR="00FB608C" w:rsidRPr="00AC55F7" w:rsidRDefault="00FB608C" w:rsidP="00752974">
      <w:pPr>
        <w:numPr>
          <w:ilvl w:val="0"/>
          <w:numId w:val="43"/>
        </w:numPr>
        <w:spacing w:before="0"/>
        <w:jc w:val="left"/>
        <w:rPr>
          <w:rFonts w:eastAsia="Calibri" w:cs="Arial"/>
          <w:lang w:val="sr-Cyrl-RS"/>
        </w:rPr>
      </w:pPr>
      <w:r w:rsidRPr="00AC55F7">
        <w:rPr>
          <w:rFonts w:eastAsia="Calibri" w:cs="Arial"/>
          <w:lang w:val="sr-Cyrl-RS"/>
        </w:rPr>
        <w:t xml:space="preserve">Црево потисно 3'' </w:t>
      </w:r>
      <w:r w:rsidRPr="00AC55F7">
        <w:rPr>
          <w:rFonts w:eastAsia="Calibri" w:cs="Arial"/>
          <w:lang w:val="sr-Latn-RS"/>
        </w:rPr>
        <w:t>L=1</w:t>
      </w:r>
      <w:r w:rsidRPr="00AC55F7">
        <w:rPr>
          <w:rFonts w:eastAsia="Calibri" w:cs="Arial"/>
          <w:lang w:val="sr-Cyrl-RS"/>
        </w:rPr>
        <w:t>5</w:t>
      </w:r>
      <w:r w:rsidRPr="00AC55F7">
        <w:rPr>
          <w:rFonts w:eastAsia="Calibri" w:cs="Arial"/>
          <w:lang w:val="sr-Latn-RS"/>
        </w:rPr>
        <w:t>m</w:t>
      </w:r>
      <w:r w:rsidRPr="00AC55F7">
        <w:rPr>
          <w:rFonts w:eastAsia="Calibri" w:cs="Arial"/>
          <w:lang w:val="sr-Cyrl-RS"/>
        </w:rPr>
        <w:t xml:space="preserve"> </w:t>
      </w:r>
      <w:r w:rsidRPr="00AC55F7">
        <w:rPr>
          <w:rFonts w:eastAsia="Calibri" w:cs="Arial"/>
          <w:lang w:val="sr-Latn-RS"/>
        </w:rPr>
        <w:t>DIN</w:t>
      </w:r>
      <w:r w:rsidRPr="00AC55F7">
        <w:rPr>
          <w:rFonts w:eastAsia="Calibri" w:cs="Arial"/>
          <w:lang w:val="sr-Cyrl-RS"/>
        </w:rPr>
        <w:t xml:space="preserve"> 14811 са спојкама</w:t>
      </w:r>
      <w:r w:rsidR="00542557">
        <w:rPr>
          <w:rFonts w:eastAsia="Calibri" w:cs="Arial"/>
          <w:lang w:val="sr-Cyrl-RS"/>
        </w:rPr>
        <w:t xml:space="preserve"> </w:t>
      </w:r>
      <w:r w:rsidR="00542557" w:rsidRPr="00AC55F7">
        <w:rPr>
          <w:rFonts w:eastAsia="Calibri" w:cs="Arial"/>
          <w:lang w:val="sr-Cyrl-RS"/>
        </w:rPr>
        <w:t xml:space="preserve">или </w:t>
      </w:r>
      <w:r w:rsidR="00542557">
        <w:rPr>
          <w:rFonts w:eastAsia="Calibri" w:cs="Arial"/>
          <w:lang w:val="sr-Cyrl-RS"/>
        </w:rPr>
        <w:t>одговарајући</w:t>
      </w:r>
      <w:r w:rsidR="00542557" w:rsidRPr="00AC55F7">
        <w:rPr>
          <w:rFonts w:eastAsia="Calibri" w:cs="Arial"/>
          <w:lang w:val="sr-Cyrl-RS"/>
        </w:rPr>
        <w:t xml:space="preserve"> </w:t>
      </w:r>
      <w:r w:rsidRPr="00AC55F7">
        <w:rPr>
          <w:rFonts w:eastAsia="Calibri" w:cs="Arial"/>
          <w:lang w:val="sr-Cyrl-RS"/>
        </w:rPr>
        <w:t>2 ком.</w:t>
      </w:r>
    </w:p>
    <w:p w:rsidR="00FB608C" w:rsidRPr="00AC55F7" w:rsidRDefault="00FB608C" w:rsidP="00FB608C">
      <w:pPr>
        <w:numPr>
          <w:ilvl w:val="0"/>
          <w:numId w:val="43"/>
        </w:numPr>
        <w:spacing w:before="0"/>
        <w:jc w:val="left"/>
        <w:rPr>
          <w:rFonts w:eastAsia="Calibri" w:cs="Arial"/>
          <w:lang w:val="sr-Cyrl-RS"/>
        </w:rPr>
      </w:pPr>
      <w:r w:rsidRPr="00AC55F7">
        <w:rPr>
          <w:rFonts w:eastAsia="Calibri" w:cs="Arial"/>
          <w:lang w:val="sr-Cyrl-RS"/>
        </w:rPr>
        <w:t>Гарнитура кључева за сервис пумпе                                                                                1 комплет</w:t>
      </w:r>
    </w:p>
    <w:p w:rsidR="00FB608C" w:rsidRPr="00AC55F7" w:rsidRDefault="00FB608C" w:rsidP="00752974">
      <w:pPr>
        <w:numPr>
          <w:ilvl w:val="0"/>
          <w:numId w:val="43"/>
        </w:numPr>
        <w:spacing w:before="0"/>
        <w:jc w:val="left"/>
        <w:rPr>
          <w:rFonts w:eastAsia="Calibri" w:cs="Arial"/>
          <w:lang w:val="sr-Cyrl-RS"/>
        </w:rPr>
      </w:pPr>
      <w:r w:rsidRPr="00AC55F7">
        <w:rPr>
          <w:rFonts w:eastAsia="Calibri" w:cs="Arial"/>
          <w:lang w:val="sr-Cyrl-RS"/>
        </w:rPr>
        <w:t xml:space="preserve">Спојке на усисном и потисном воду шторц </w:t>
      </w:r>
      <w:r w:rsidRPr="00AC55F7">
        <w:rPr>
          <w:rFonts w:eastAsia="Calibri" w:cs="Arial"/>
          <w:lang w:val="sr-Latn-RS"/>
        </w:rPr>
        <w:t>DIN</w:t>
      </w:r>
      <w:r w:rsidRPr="00AC55F7">
        <w:rPr>
          <w:rFonts w:eastAsia="Calibri" w:cs="Arial"/>
          <w:lang w:val="sr-Cyrl-RS"/>
        </w:rPr>
        <w:t xml:space="preserve"> 14308</w:t>
      </w:r>
      <w:r w:rsidR="00542557" w:rsidRPr="00542557">
        <w:rPr>
          <w:rFonts w:eastAsia="Calibri" w:cs="Arial"/>
          <w:lang w:val="sr-Cyrl-RS"/>
        </w:rPr>
        <w:t xml:space="preserve"> </w:t>
      </w:r>
      <w:r w:rsidR="00542557" w:rsidRPr="00AC55F7">
        <w:rPr>
          <w:rFonts w:eastAsia="Calibri" w:cs="Arial"/>
          <w:lang w:val="sr-Cyrl-RS"/>
        </w:rPr>
        <w:t xml:space="preserve">или </w:t>
      </w:r>
      <w:r w:rsidR="00542557">
        <w:rPr>
          <w:rFonts w:eastAsia="Calibri" w:cs="Arial"/>
          <w:lang w:val="sr-Cyrl-RS"/>
        </w:rPr>
        <w:t>одговарајући</w:t>
      </w:r>
      <w:r w:rsidRPr="00AC55F7">
        <w:rPr>
          <w:rFonts w:eastAsia="Calibri" w:cs="Arial"/>
          <w:lang w:val="sr-Cyrl-RS"/>
        </w:rPr>
        <w:t xml:space="preserve"> </w:t>
      </w:r>
      <w:r w:rsidR="00752974" w:rsidRPr="00752974">
        <w:rPr>
          <w:rFonts w:eastAsia="Calibri" w:cs="Arial"/>
          <w:lang w:val="sr-Cyrl-RS"/>
        </w:rPr>
        <w:t xml:space="preserve"> </w:t>
      </w:r>
      <w:r w:rsidRPr="00AC55F7">
        <w:rPr>
          <w:rFonts w:eastAsia="Calibri" w:cs="Arial"/>
          <w:lang w:val="sr-Cyrl-RS"/>
        </w:rPr>
        <w:t>1 комплет</w:t>
      </w:r>
    </w:p>
    <w:p w:rsidR="00FB608C" w:rsidRPr="00AC55F7" w:rsidRDefault="00FB608C" w:rsidP="00FB608C">
      <w:pPr>
        <w:spacing w:before="0"/>
        <w:jc w:val="left"/>
        <w:rPr>
          <w:rFonts w:eastAsia="Calibri" w:cs="Arial"/>
          <w:lang w:val="sr-Cyrl-RS"/>
        </w:rPr>
      </w:pPr>
    </w:p>
    <w:p w:rsidR="00FB608C" w:rsidRPr="00AC55F7" w:rsidRDefault="00FB608C" w:rsidP="00FB608C">
      <w:pPr>
        <w:spacing w:before="0"/>
        <w:jc w:val="left"/>
        <w:rPr>
          <w:rFonts w:eastAsia="Calibri" w:cs="Arial"/>
          <w:lang w:val="sr-Cyrl-RS"/>
        </w:rPr>
      </w:pPr>
      <w:r w:rsidRPr="00AC55F7">
        <w:rPr>
          <w:rFonts w:eastAsia="Calibri" w:cs="Arial"/>
          <w:lang w:val="sr-Cyrl-RS"/>
        </w:rPr>
        <w:t>Напомена:</w:t>
      </w:r>
    </w:p>
    <w:p w:rsidR="00FB608C" w:rsidRPr="00AC55F7" w:rsidRDefault="00FB608C" w:rsidP="00FB608C">
      <w:pPr>
        <w:spacing w:before="0"/>
        <w:jc w:val="left"/>
        <w:rPr>
          <w:rFonts w:eastAsia="Calibri" w:cs="Arial"/>
          <w:lang w:val="sr-Latn-RS"/>
        </w:rPr>
      </w:pPr>
      <w:r w:rsidRPr="00AC55F7">
        <w:rPr>
          <w:rFonts w:eastAsia="Calibri" w:cs="Arial"/>
          <w:lang w:val="sr-Cyrl-RS"/>
        </w:rPr>
        <w:t>Понуђач мора да испуњава услове:</w:t>
      </w:r>
    </w:p>
    <w:p w:rsidR="00FB608C" w:rsidRDefault="00FB608C" w:rsidP="00752974">
      <w:pPr>
        <w:spacing w:before="0"/>
        <w:ind w:left="720"/>
        <w:jc w:val="left"/>
        <w:rPr>
          <w:rFonts w:cs="Arial"/>
          <w:lang w:val="sr-Cyrl-RS"/>
        </w:rPr>
      </w:pPr>
    </w:p>
    <w:p w:rsidR="00752974" w:rsidRDefault="00752974" w:rsidP="00752974">
      <w:pPr>
        <w:spacing w:before="0"/>
        <w:ind w:left="720"/>
        <w:jc w:val="left"/>
        <w:rPr>
          <w:rFonts w:cs="Arial"/>
          <w:lang w:val="sr-Cyrl-RS"/>
        </w:rPr>
      </w:pPr>
      <w:r>
        <w:rPr>
          <w:rFonts w:cs="Arial"/>
          <w:lang w:val="sr-Cyrl-RS"/>
        </w:rPr>
        <w:t xml:space="preserve">- </w:t>
      </w:r>
      <w:r w:rsidRPr="00752974">
        <w:rPr>
          <w:rFonts w:cs="Arial"/>
          <w:lang w:val="sr-Cyrl-RS"/>
        </w:rPr>
        <w:t>Копију важећег стандарда (уверења) за ,,СЕ“ знак који доказује испуњеност битних</w:t>
      </w:r>
      <w:r>
        <w:rPr>
          <w:rFonts w:cs="Arial"/>
          <w:lang w:val="sr-Cyrl-RS"/>
        </w:rPr>
        <w:t xml:space="preserve"> </w:t>
      </w:r>
      <w:r w:rsidRPr="00752974">
        <w:rPr>
          <w:rFonts w:cs="Arial"/>
          <w:lang w:val="sr-Cyrl-RS"/>
        </w:rPr>
        <w:t>захтева апарата за безбедност и здравље корисника и заштите животне средине</w:t>
      </w:r>
    </w:p>
    <w:p w:rsidR="00EC4AC8" w:rsidRPr="00752974" w:rsidRDefault="00EC4AC8" w:rsidP="00752974">
      <w:pPr>
        <w:spacing w:before="0"/>
        <w:ind w:left="720"/>
        <w:jc w:val="left"/>
        <w:rPr>
          <w:rFonts w:cs="Arial"/>
          <w:lang w:val="sr-Cyrl-RS"/>
        </w:rPr>
      </w:pPr>
      <w:r>
        <w:rPr>
          <w:rFonts w:cs="Arial"/>
          <w:lang w:val="sr-Cyrl-RS"/>
        </w:rPr>
        <w:t xml:space="preserve">- </w:t>
      </w:r>
      <w:r w:rsidRPr="00EC4AC8">
        <w:rPr>
          <w:rFonts w:cs="Arial"/>
          <w:lang w:val="sr-Cyrl-RS"/>
        </w:rPr>
        <w:t>Да достави списак овлашћених сервиса за поправку уређаја и продају резервних делова у Србији</w:t>
      </w:r>
    </w:p>
    <w:p w:rsidR="00FB608C" w:rsidRPr="00AC55F7" w:rsidRDefault="00FB608C" w:rsidP="00EC4AC8">
      <w:pPr>
        <w:spacing w:before="0"/>
        <w:ind w:left="720"/>
        <w:jc w:val="left"/>
        <w:rPr>
          <w:rFonts w:eastAsia="Calibri" w:cs="Arial"/>
          <w:lang w:val="sr-Cyrl-RS"/>
        </w:rPr>
      </w:pPr>
    </w:p>
    <w:p w:rsidR="00FB608C" w:rsidRPr="00AC55F7" w:rsidRDefault="00FB608C" w:rsidP="00FB608C">
      <w:pPr>
        <w:numPr>
          <w:ilvl w:val="0"/>
          <w:numId w:val="44"/>
        </w:numPr>
        <w:spacing w:before="0"/>
        <w:jc w:val="left"/>
        <w:rPr>
          <w:rFonts w:eastAsia="Calibri" w:cs="Arial"/>
          <w:lang w:val="sr-Cyrl-RS"/>
        </w:rPr>
      </w:pPr>
      <w:r w:rsidRPr="00AC55F7">
        <w:rPr>
          <w:rFonts w:eastAsia="Calibri" w:cs="Arial"/>
          <w:lang w:val="sr-Cyrl-RS"/>
        </w:rPr>
        <w:t>-   Да уз понуду достави каталог производа са тачно назначеним карактеристикама</w:t>
      </w:r>
    </w:p>
    <w:p w:rsidR="00FB608C" w:rsidRPr="00AC55F7" w:rsidRDefault="00FB608C" w:rsidP="00FB608C">
      <w:pPr>
        <w:spacing w:before="0"/>
        <w:jc w:val="left"/>
        <w:rPr>
          <w:rFonts w:eastAsia="Calibri" w:cs="Arial"/>
          <w:lang w:val="sr-Cyrl-RS"/>
        </w:rPr>
      </w:pPr>
    </w:p>
    <w:p w:rsidR="00FB608C" w:rsidRPr="00AC55F7" w:rsidRDefault="00FB608C" w:rsidP="00FB608C">
      <w:pPr>
        <w:tabs>
          <w:tab w:val="right" w:pos="10255"/>
        </w:tabs>
        <w:spacing w:before="0"/>
        <w:rPr>
          <w:rFonts w:cs="Arial"/>
          <w:b/>
          <w:bCs/>
          <w:lang w:val="sr-Cyrl-RS"/>
        </w:rPr>
      </w:pPr>
      <w:r w:rsidRPr="00AC55F7">
        <w:rPr>
          <w:rFonts w:cs="Arial"/>
          <w:b/>
          <w:lang w:val="sr-Cyrl-RS"/>
        </w:rPr>
        <w:t xml:space="preserve">          2.ЦРЕВО УСИСНО Ø150 </w:t>
      </w:r>
      <w:r w:rsidRPr="00AC55F7">
        <w:rPr>
          <w:rFonts w:cs="Arial"/>
          <w:b/>
          <w:bCs/>
          <w:lang w:val="sl-SI"/>
        </w:rPr>
        <w:t>mm</w:t>
      </w:r>
      <w:r w:rsidRPr="00AC55F7">
        <w:rPr>
          <w:rFonts w:cs="Arial"/>
          <w:b/>
          <w:bCs/>
          <w:lang w:val="sr-Cyrl-RS"/>
        </w:rPr>
        <w:t xml:space="preserve"> СА СПОЈКАМА</w:t>
      </w:r>
      <w:r w:rsidR="00BD260A">
        <w:rPr>
          <w:rFonts w:cs="Arial"/>
          <w:b/>
          <w:bCs/>
          <w:lang w:val="sr-Cyrl-RS"/>
        </w:rPr>
        <w:t xml:space="preserve"> – 4 комада</w:t>
      </w:r>
    </w:p>
    <w:p w:rsidR="00FB608C" w:rsidRPr="00AC55F7" w:rsidRDefault="00FB608C" w:rsidP="00FB608C">
      <w:pPr>
        <w:tabs>
          <w:tab w:val="right" w:pos="10255"/>
        </w:tabs>
        <w:spacing w:before="0"/>
        <w:rPr>
          <w:rFonts w:eastAsia="Calibri" w:cs="Arial"/>
          <w:lang w:val="sr-Cyrl-RS"/>
        </w:rPr>
      </w:pPr>
      <w:r w:rsidRPr="00AC55F7">
        <w:rPr>
          <w:rFonts w:cs="Arial"/>
          <w:bCs/>
          <w:lang w:val="sr-Cyrl-RS"/>
        </w:rPr>
        <w:t>Црево израђено од гуме</w:t>
      </w:r>
      <w:r w:rsidRPr="00AC55F7">
        <w:rPr>
          <w:rFonts w:cs="Arial"/>
          <w:bCs/>
          <w:lang w:val="sr-Latn-RS"/>
        </w:rPr>
        <w:t xml:space="preserve"> </w:t>
      </w:r>
      <w:r w:rsidRPr="00AC55F7">
        <w:rPr>
          <w:rFonts w:cs="Arial"/>
          <w:bCs/>
          <w:lang w:val="sr-Cyrl-RS"/>
        </w:rPr>
        <w:t>пр</w:t>
      </w:r>
      <w:r w:rsidRPr="00AC55F7">
        <w:rPr>
          <w:rFonts w:cs="Arial"/>
          <w:bCs/>
          <w:lang w:val="sr-Latn-RS"/>
        </w:rPr>
        <w:t>e</w:t>
      </w:r>
      <w:r w:rsidRPr="00AC55F7">
        <w:rPr>
          <w:rFonts w:cs="Arial"/>
          <w:bCs/>
          <w:lang w:val="sr-Cyrl-RS"/>
        </w:rPr>
        <w:t>чника 150</w:t>
      </w:r>
      <w:r w:rsidRPr="00AC55F7">
        <w:rPr>
          <w:rFonts w:cs="Arial"/>
          <w:b/>
          <w:bCs/>
          <w:lang w:val="sl-SI"/>
        </w:rPr>
        <w:t xml:space="preserve"> </w:t>
      </w:r>
      <w:r w:rsidRPr="00AC55F7">
        <w:rPr>
          <w:rFonts w:cs="Arial"/>
          <w:bCs/>
          <w:lang w:val="sl-SI"/>
        </w:rPr>
        <w:t>mm</w:t>
      </w:r>
      <w:r w:rsidRPr="00AC55F7">
        <w:rPr>
          <w:rFonts w:cs="Arial"/>
          <w:bCs/>
          <w:lang w:val="sr-Cyrl-RS"/>
        </w:rPr>
        <w:t xml:space="preserve"> </w:t>
      </w:r>
      <w:r w:rsidRPr="00AC55F7">
        <w:rPr>
          <w:rFonts w:eastAsia="Calibri" w:cs="Arial"/>
          <w:lang w:val="sr-Latn-RS"/>
        </w:rPr>
        <w:t>DIN</w:t>
      </w:r>
      <w:r w:rsidRPr="00AC55F7">
        <w:rPr>
          <w:rFonts w:eastAsia="Calibri" w:cs="Arial"/>
          <w:lang w:val="sr-Cyrl-RS"/>
        </w:rPr>
        <w:t xml:space="preserve"> 14557 </w:t>
      </w:r>
      <w:r w:rsidR="00B379FF">
        <w:rPr>
          <w:rFonts w:eastAsia="Calibri" w:cs="Arial"/>
          <w:lang w:val="sr-Cyrl-RS"/>
        </w:rPr>
        <w:t xml:space="preserve">или одговарајући, </w:t>
      </w:r>
      <w:r w:rsidRPr="00AC55F7">
        <w:rPr>
          <w:rFonts w:eastAsia="Calibri" w:cs="Arial"/>
          <w:lang w:val="sr-Cyrl-RS"/>
        </w:rPr>
        <w:t>има следеће карактеристике:</w:t>
      </w:r>
    </w:p>
    <w:p w:rsidR="00FB608C" w:rsidRPr="00AC55F7" w:rsidRDefault="00FB608C" w:rsidP="00FB608C">
      <w:pPr>
        <w:tabs>
          <w:tab w:val="right" w:pos="10255"/>
        </w:tabs>
        <w:spacing w:before="0"/>
        <w:ind w:left="720"/>
        <w:rPr>
          <w:rFonts w:eastAsia="Calibri" w:cs="Arial"/>
          <w:lang w:val="sr-Latn-RS"/>
        </w:rPr>
      </w:pPr>
      <w:r w:rsidRPr="00AC55F7">
        <w:rPr>
          <w:rFonts w:eastAsia="Calibri" w:cs="Arial"/>
          <w:lang w:val="sr-Cyrl-RS"/>
        </w:rPr>
        <w:t xml:space="preserve">-Радни притисак </w:t>
      </w:r>
      <w:r w:rsidRPr="00AC55F7">
        <w:rPr>
          <w:rFonts w:eastAsia="Calibri" w:cs="Arial"/>
          <w:lang w:val="sr-Latn-RS"/>
        </w:rPr>
        <w:t xml:space="preserve">  </w:t>
      </w:r>
      <w:r w:rsidRPr="00AC55F7">
        <w:rPr>
          <w:rFonts w:eastAsia="Calibri" w:cs="Arial"/>
          <w:lang w:val="sr-Cyrl-RS"/>
        </w:rPr>
        <w:t>10</w:t>
      </w:r>
      <w:r w:rsidRPr="00AC55F7">
        <w:rPr>
          <w:rFonts w:eastAsia="Calibri" w:cs="Arial"/>
          <w:lang w:val="sr-Latn-RS"/>
        </w:rPr>
        <w:t xml:space="preserve"> bara</w:t>
      </w:r>
    </w:p>
    <w:p w:rsidR="00FB608C" w:rsidRPr="00AC55F7" w:rsidRDefault="00FB608C" w:rsidP="00FB608C">
      <w:pPr>
        <w:tabs>
          <w:tab w:val="right" w:pos="10255"/>
        </w:tabs>
        <w:spacing w:before="0"/>
        <w:ind w:left="720"/>
        <w:rPr>
          <w:rFonts w:eastAsia="Calibri" w:cs="Arial"/>
          <w:lang w:val="sr-Latn-RS"/>
        </w:rPr>
      </w:pPr>
      <w:r w:rsidRPr="00AC55F7">
        <w:rPr>
          <w:rFonts w:eastAsia="Calibri" w:cs="Arial"/>
          <w:lang w:val="sr-Cyrl-RS"/>
        </w:rPr>
        <w:t xml:space="preserve">-Дужина црева </w:t>
      </w:r>
      <w:r w:rsidRPr="00AC55F7">
        <w:rPr>
          <w:rFonts w:eastAsia="Calibri" w:cs="Arial"/>
          <w:lang w:val="sr-Latn-RS"/>
        </w:rPr>
        <w:t xml:space="preserve">     </w:t>
      </w:r>
      <w:r w:rsidRPr="00AC55F7">
        <w:rPr>
          <w:rFonts w:eastAsia="Calibri" w:cs="Arial"/>
          <w:lang w:val="sr-Cyrl-RS"/>
        </w:rPr>
        <w:t>2</w:t>
      </w:r>
      <w:r w:rsidRPr="00AC55F7">
        <w:rPr>
          <w:rFonts w:eastAsia="Calibri" w:cs="Arial"/>
          <w:lang w:val="sr-Latn-RS"/>
        </w:rPr>
        <w:t xml:space="preserve"> m</w:t>
      </w:r>
    </w:p>
    <w:p w:rsidR="00FB608C" w:rsidRPr="00AC55F7" w:rsidRDefault="00FB608C" w:rsidP="00FB608C">
      <w:pPr>
        <w:tabs>
          <w:tab w:val="right" w:pos="10255"/>
        </w:tabs>
        <w:spacing w:before="0"/>
        <w:ind w:left="720"/>
        <w:rPr>
          <w:rFonts w:eastAsia="Calibri" w:cs="Arial"/>
          <w:lang w:val="sr-Cyrl-RS"/>
        </w:rPr>
      </w:pPr>
      <w:r w:rsidRPr="00AC55F7">
        <w:rPr>
          <w:rFonts w:eastAsia="Calibri" w:cs="Arial"/>
          <w:lang w:val="sr-Cyrl-RS"/>
        </w:rPr>
        <w:t xml:space="preserve">-Спојке усисне </w:t>
      </w:r>
      <w:r w:rsidRPr="00AC55F7">
        <w:rPr>
          <w:rFonts w:eastAsia="Calibri" w:cs="Arial"/>
          <w:lang w:val="sr-Latn-RS"/>
        </w:rPr>
        <w:t xml:space="preserve">fi 150 mm </w:t>
      </w:r>
      <w:r w:rsidRPr="00AC55F7">
        <w:rPr>
          <w:rFonts w:eastAsia="Calibri" w:cs="Arial"/>
          <w:lang w:val="sr-Cyrl-RS"/>
        </w:rPr>
        <w:t>на крајевима црева</w:t>
      </w:r>
    </w:p>
    <w:p w:rsidR="00FB608C" w:rsidRPr="00AC55F7" w:rsidRDefault="00FB608C" w:rsidP="00FB608C">
      <w:pPr>
        <w:tabs>
          <w:tab w:val="right" w:pos="10255"/>
        </w:tabs>
        <w:spacing w:before="0"/>
        <w:ind w:left="720"/>
        <w:rPr>
          <w:rFonts w:cs="Arial"/>
          <w:lang w:val="sr-Cyrl-RS"/>
        </w:rPr>
      </w:pPr>
      <w:r w:rsidRPr="00AC55F7">
        <w:rPr>
          <w:rFonts w:eastAsia="Calibri" w:cs="Arial"/>
          <w:lang w:val="sr-Cyrl-RS"/>
        </w:rPr>
        <w:t>-</w:t>
      </w:r>
      <w:r w:rsidRPr="00AC55F7">
        <w:rPr>
          <w:rFonts w:eastAsia="Calibri" w:cs="Arial"/>
          <w:lang w:val="sr-Latn-RS"/>
        </w:rPr>
        <w:t>M</w:t>
      </w:r>
      <w:r w:rsidRPr="00AC55F7">
        <w:rPr>
          <w:rFonts w:eastAsia="Calibri" w:cs="Arial"/>
          <w:lang w:val="sr-Cyrl-RS"/>
        </w:rPr>
        <w:t>аксимална тежина са спојкама 20</w:t>
      </w:r>
      <w:r w:rsidRPr="00AC55F7">
        <w:rPr>
          <w:rFonts w:eastAsia="Calibri" w:cs="Arial"/>
          <w:lang w:val="sr-Latn-RS"/>
        </w:rPr>
        <w:t>kg</w:t>
      </w:r>
    </w:p>
    <w:p w:rsidR="00FB608C" w:rsidRPr="00AC55F7" w:rsidRDefault="00FB608C" w:rsidP="00FB608C">
      <w:pPr>
        <w:tabs>
          <w:tab w:val="right" w:pos="10255"/>
        </w:tabs>
        <w:spacing w:before="0"/>
        <w:rPr>
          <w:rFonts w:cs="Arial"/>
          <w:lang w:val="sr-Cyrl-RS"/>
        </w:rPr>
      </w:pPr>
    </w:p>
    <w:p w:rsidR="00FB608C" w:rsidRPr="00BD260A" w:rsidRDefault="00FB608C" w:rsidP="00FB608C">
      <w:pPr>
        <w:tabs>
          <w:tab w:val="right" w:pos="10255"/>
        </w:tabs>
        <w:spacing w:before="0"/>
        <w:rPr>
          <w:rFonts w:cs="Arial"/>
          <w:b/>
          <w:bCs/>
          <w:lang w:val="sr-Cyrl-RS"/>
        </w:rPr>
      </w:pPr>
      <w:r w:rsidRPr="00AC55F7">
        <w:rPr>
          <w:rFonts w:cs="Arial"/>
          <w:b/>
          <w:lang w:val="sr-Cyrl-RS"/>
        </w:rPr>
        <w:t xml:space="preserve">          3.УСИСНА КОРПА Ø150 </w:t>
      </w:r>
      <w:r w:rsidRPr="00AC55F7">
        <w:rPr>
          <w:rFonts w:cs="Arial"/>
          <w:b/>
          <w:bCs/>
          <w:lang w:val="sl-SI"/>
        </w:rPr>
        <w:t>mm</w:t>
      </w:r>
      <w:r w:rsidR="00BD260A">
        <w:rPr>
          <w:rFonts w:cs="Arial"/>
          <w:b/>
          <w:bCs/>
          <w:lang w:val="sr-Cyrl-RS"/>
        </w:rPr>
        <w:t xml:space="preserve"> – 1 комад</w:t>
      </w:r>
    </w:p>
    <w:p w:rsidR="00FB608C" w:rsidRPr="00AC55F7" w:rsidRDefault="00FB608C" w:rsidP="00FB608C">
      <w:pPr>
        <w:tabs>
          <w:tab w:val="right" w:pos="10255"/>
        </w:tabs>
        <w:spacing w:before="0"/>
        <w:rPr>
          <w:rFonts w:cs="Arial"/>
          <w:bCs/>
          <w:lang w:val="sr-Cyrl-RS"/>
        </w:rPr>
      </w:pPr>
      <w:r w:rsidRPr="00AC55F7">
        <w:rPr>
          <w:rFonts w:cs="Arial"/>
          <w:bCs/>
          <w:lang w:val="sr-Cyrl-RS"/>
        </w:rPr>
        <w:t>Усисна корпа има следеће карактеристике.</w:t>
      </w:r>
    </w:p>
    <w:p w:rsidR="00FB608C" w:rsidRPr="00AC55F7" w:rsidRDefault="00FB608C" w:rsidP="00FB608C">
      <w:pPr>
        <w:tabs>
          <w:tab w:val="right" w:pos="10255"/>
        </w:tabs>
        <w:spacing w:before="0"/>
        <w:ind w:left="720"/>
        <w:rPr>
          <w:rFonts w:cs="Arial"/>
          <w:bCs/>
          <w:lang w:val="sr-Latn-RS"/>
        </w:rPr>
      </w:pPr>
      <w:r w:rsidRPr="00AC55F7">
        <w:rPr>
          <w:rFonts w:cs="Arial"/>
          <w:bCs/>
          <w:lang w:val="sr-Cyrl-RS"/>
        </w:rPr>
        <w:t>-Материјал А</w:t>
      </w:r>
      <w:r w:rsidRPr="00AC55F7">
        <w:rPr>
          <w:rFonts w:cs="Arial"/>
          <w:bCs/>
          <w:lang w:val="sr-Latn-RS"/>
        </w:rPr>
        <w:t>l</w:t>
      </w:r>
    </w:p>
    <w:p w:rsidR="00FB608C" w:rsidRPr="00AC55F7" w:rsidRDefault="00FB608C" w:rsidP="00FB608C">
      <w:pPr>
        <w:tabs>
          <w:tab w:val="right" w:pos="10255"/>
        </w:tabs>
        <w:spacing w:before="0"/>
        <w:ind w:left="720"/>
        <w:rPr>
          <w:rFonts w:eastAsia="Calibri" w:cs="Arial"/>
          <w:lang w:val="sr-Cyrl-RS"/>
        </w:rPr>
      </w:pPr>
      <w:r w:rsidRPr="00AC55F7">
        <w:rPr>
          <w:rFonts w:cs="Arial"/>
          <w:bCs/>
          <w:lang w:val="sr-Latn-RS"/>
        </w:rPr>
        <w:t>-</w:t>
      </w:r>
      <w:r w:rsidRPr="00AC55F7">
        <w:rPr>
          <w:rFonts w:eastAsia="Calibri" w:cs="Arial"/>
          <w:lang w:val="sr-Cyrl-RS"/>
        </w:rPr>
        <w:t xml:space="preserve"> Радни притисак </w:t>
      </w:r>
      <w:r w:rsidRPr="00AC55F7">
        <w:rPr>
          <w:rFonts w:eastAsia="Calibri" w:cs="Arial"/>
          <w:lang w:val="sr-Latn-RS"/>
        </w:rPr>
        <w:t xml:space="preserve">  </w:t>
      </w:r>
      <w:r w:rsidRPr="00AC55F7">
        <w:rPr>
          <w:rFonts w:eastAsia="Calibri" w:cs="Arial"/>
          <w:lang w:val="sr-Cyrl-RS"/>
        </w:rPr>
        <w:t>10</w:t>
      </w:r>
      <w:r w:rsidRPr="00AC55F7">
        <w:rPr>
          <w:rFonts w:eastAsia="Calibri" w:cs="Arial"/>
          <w:lang w:val="sr-Latn-RS"/>
        </w:rPr>
        <w:t xml:space="preserve"> bara</w:t>
      </w:r>
    </w:p>
    <w:p w:rsidR="00FB608C" w:rsidRPr="00AC55F7" w:rsidRDefault="00FB608C" w:rsidP="00FB608C">
      <w:pPr>
        <w:tabs>
          <w:tab w:val="right" w:pos="10255"/>
        </w:tabs>
        <w:spacing w:before="0"/>
        <w:ind w:left="720"/>
        <w:rPr>
          <w:rFonts w:eastAsia="Calibri" w:cs="Arial"/>
          <w:lang w:val="sr-Cyrl-RS"/>
        </w:rPr>
      </w:pPr>
      <w:r w:rsidRPr="00AC55F7">
        <w:rPr>
          <w:rFonts w:eastAsia="Calibri" w:cs="Arial"/>
          <w:lang w:val="sr-Cyrl-RS"/>
        </w:rPr>
        <w:t xml:space="preserve">-Спојка стабилна </w:t>
      </w:r>
      <w:r w:rsidRPr="00AC55F7">
        <w:rPr>
          <w:rFonts w:eastAsia="Calibri" w:cs="Arial"/>
          <w:lang w:val="sr-Latn-RS"/>
        </w:rPr>
        <w:t>fi 150 mm</w:t>
      </w:r>
    </w:p>
    <w:p w:rsidR="00FB608C" w:rsidRPr="00AC55F7" w:rsidRDefault="00FB608C" w:rsidP="00FB608C">
      <w:pPr>
        <w:tabs>
          <w:tab w:val="right" w:pos="10255"/>
        </w:tabs>
        <w:spacing w:before="0"/>
        <w:ind w:left="720"/>
        <w:rPr>
          <w:rFonts w:eastAsia="Calibri" w:cs="Arial"/>
          <w:lang w:val="sr-Cyrl-RS"/>
        </w:rPr>
      </w:pPr>
      <w:r w:rsidRPr="00AC55F7">
        <w:rPr>
          <w:rFonts w:eastAsia="Calibri" w:cs="Arial"/>
          <w:lang w:val="sr-Cyrl-RS"/>
        </w:rPr>
        <w:t>-Максимална тежина са спојкама 11</w:t>
      </w:r>
      <w:r w:rsidRPr="00AC55F7">
        <w:rPr>
          <w:rFonts w:eastAsia="Calibri" w:cs="Arial"/>
          <w:lang w:val="sr-Latn-RS"/>
        </w:rPr>
        <w:t xml:space="preserve"> kg</w:t>
      </w:r>
    </w:p>
    <w:p w:rsidR="00FB608C" w:rsidRPr="00AC55F7" w:rsidRDefault="00FB608C" w:rsidP="00FB608C">
      <w:pPr>
        <w:tabs>
          <w:tab w:val="right" w:pos="10255"/>
        </w:tabs>
        <w:spacing w:before="0"/>
        <w:ind w:left="720"/>
        <w:rPr>
          <w:rFonts w:cs="Arial"/>
          <w:bCs/>
          <w:lang w:val="sr-Cyrl-RS"/>
        </w:rPr>
      </w:pPr>
      <w:r w:rsidRPr="00AC55F7">
        <w:rPr>
          <w:rFonts w:eastAsia="Calibri" w:cs="Arial"/>
          <w:lang w:val="sr-Cyrl-RS"/>
        </w:rPr>
        <w:t>-Сито прохромско</w:t>
      </w:r>
    </w:p>
    <w:p w:rsidR="00FB608C" w:rsidRPr="00AC55F7" w:rsidRDefault="00FB608C" w:rsidP="00FB608C">
      <w:pPr>
        <w:tabs>
          <w:tab w:val="right" w:pos="10255"/>
        </w:tabs>
        <w:spacing w:before="0"/>
        <w:rPr>
          <w:rFonts w:cs="Arial"/>
          <w:b/>
          <w:bCs/>
          <w:lang w:val="sr-Cyrl-RS"/>
        </w:rPr>
      </w:pPr>
    </w:p>
    <w:p w:rsidR="00FB608C" w:rsidRPr="00BD260A" w:rsidRDefault="00FB608C" w:rsidP="00FB608C">
      <w:pPr>
        <w:tabs>
          <w:tab w:val="right" w:pos="10255"/>
        </w:tabs>
        <w:spacing w:before="0"/>
        <w:rPr>
          <w:rFonts w:cs="Arial"/>
          <w:b/>
          <w:bCs/>
          <w:lang w:val="sr-Cyrl-RS"/>
        </w:rPr>
      </w:pPr>
      <w:r w:rsidRPr="00AC55F7">
        <w:rPr>
          <w:rFonts w:cs="Arial"/>
          <w:b/>
          <w:lang w:val="sr-Cyrl-RS"/>
        </w:rPr>
        <w:t xml:space="preserve">          4.СТАБИЛНА СПОЈКА Ø150 </w:t>
      </w:r>
      <w:r w:rsidRPr="00AC55F7">
        <w:rPr>
          <w:rFonts w:cs="Arial"/>
          <w:b/>
          <w:bCs/>
          <w:lang w:val="sl-SI"/>
        </w:rPr>
        <w:t>mm</w:t>
      </w:r>
      <w:r w:rsidR="00BD260A">
        <w:rPr>
          <w:rFonts w:cs="Arial"/>
          <w:b/>
          <w:bCs/>
          <w:lang w:val="sr-Cyrl-RS"/>
        </w:rPr>
        <w:t xml:space="preserve"> – 1 комад</w:t>
      </w:r>
    </w:p>
    <w:p w:rsidR="00FB608C" w:rsidRPr="00AC55F7" w:rsidRDefault="00FB608C" w:rsidP="00F87DFF">
      <w:pPr>
        <w:tabs>
          <w:tab w:val="right" w:pos="10255"/>
        </w:tabs>
        <w:spacing w:before="0"/>
        <w:rPr>
          <w:rFonts w:cs="Arial"/>
          <w:bCs/>
          <w:lang w:val="sr-Cyrl-RS"/>
        </w:rPr>
      </w:pPr>
      <w:r w:rsidRPr="00AC55F7">
        <w:rPr>
          <w:rFonts w:cs="Arial"/>
          <w:bCs/>
          <w:lang w:val="sr-Cyrl-RS"/>
        </w:rPr>
        <w:t xml:space="preserve">Стабилна спојка </w:t>
      </w:r>
      <w:r w:rsidRPr="00AC55F7">
        <w:rPr>
          <w:rFonts w:eastAsia="Calibri" w:cs="Arial"/>
          <w:lang w:val="sr-Latn-RS"/>
        </w:rPr>
        <w:t xml:space="preserve">fi 150 mm </w:t>
      </w:r>
      <w:r w:rsidRPr="00AC55F7">
        <w:rPr>
          <w:rFonts w:eastAsia="Calibri" w:cs="Arial"/>
          <w:lang w:val="sr-Cyrl-RS"/>
        </w:rPr>
        <w:t>израђена од алуминијума кованом технологијом</w:t>
      </w:r>
    </w:p>
    <w:p w:rsidR="00FB608C" w:rsidRPr="00AC55F7" w:rsidRDefault="00FB608C" w:rsidP="00FB608C">
      <w:pPr>
        <w:spacing w:before="0"/>
        <w:jc w:val="left"/>
        <w:rPr>
          <w:rFonts w:eastAsia="Calibri" w:cs="Arial"/>
        </w:rPr>
      </w:pPr>
    </w:p>
    <w:p w:rsidR="00FB608C" w:rsidRPr="00AC55F7" w:rsidRDefault="00FB608C" w:rsidP="00FB608C">
      <w:pPr>
        <w:spacing w:before="0"/>
        <w:jc w:val="left"/>
        <w:rPr>
          <w:rFonts w:eastAsia="Calibri" w:cs="Arial"/>
        </w:rPr>
      </w:pPr>
    </w:p>
    <w:p w:rsidR="00FB608C" w:rsidRPr="00AC55F7" w:rsidRDefault="00FB608C" w:rsidP="00FB608C">
      <w:pPr>
        <w:tabs>
          <w:tab w:val="right" w:pos="10255"/>
        </w:tabs>
        <w:spacing w:before="0"/>
        <w:ind w:left="698"/>
        <w:jc w:val="center"/>
        <w:rPr>
          <w:rFonts w:cs="Arial"/>
          <w:b/>
          <w:lang w:val="sr-Cyrl-RS"/>
        </w:rPr>
      </w:pPr>
      <w:r w:rsidRPr="00AC55F7">
        <w:rPr>
          <w:rFonts w:cs="Arial"/>
          <w:b/>
          <w:highlight w:val="lightGray"/>
          <w:lang w:val="sr-Cyrl-RS"/>
        </w:rPr>
        <w:t xml:space="preserve">ПАРТИЈА </w:t>
      </w:r>
      <w:r w:rsidRPr="00AC55F7">
        <w:rPr>
          <w:rFonts w:cs="Arial"/>
          <w:b/>
          <w:highlight w:val="lightGray"/>
          <w:lang w:val="sr-Latn-RS"/>
        </w:rPr>
        <w:t>IX</w:t>
      </w:r>
    </w:p>
    <w:p w:rsidR="00FB608C" w:rsidRPr="00AC55F7" w:rsidRDefault="00FB608C" w:rsidP="00FB608C">
      <w:pPr>
        <w:spacing w:before="0"/>
        <w:jc w:val="center"/>
        <w:rPr>
          <w:rFonts w:eastAsia="Calibri" w:cs="Arial"/>
          <w:b/>
          <w:lang w:val="sr-Cyrl-RS"/>
        </w:rPr>
      </w:pPr>
      <w:r w:rsidRPr="00AC55F7">
        <w:rPr>
          <w:rFonts w:eastAsia="Calibri" w:cs="Arial"/>
          <w:b/>
          <w:lang w:val="sr-Cyrl-RS"/>
        </w:rPr>
        <w:t>Аутопресвлаке за ватрогасно возило</w:t>
      </w:r>
      <w:r w:rsidR="00BD260A">
        <w:rPr>
          <w:rFonts w:eastAsia="Calibri" w:cs="Arial"/>
          <w:b/>
          <w:lang w:val="sr-Cyrl-RS"/>
        </w:rPr>
        <w:t xml:space="preserve"> – 6 комплета</w:t>
      </w:r>
    </w:p>
    <w:p w:rsidR="00FB608C" w:rsidRPr="00AC55F7" w:rsidRDefault="00FB608C" w:rsidP="00FB608C">
      <w:pPr>
        <w:spacing w:before="0"/>
        <w:jc w:val="center"/>
        <w:rPr>
          <w:rFonts w:eastAsia="Calibri" w:cs="Arial"/>
          <w:b/>
          <w:lang w:val="sr-Cyrl-RS"/>
        </w:rPr>
      </w:pPr>
    </w:p>
    <w:p w:rsidR="00FB608C" w:rsidRPr="00AC55F7" w:rsidRDefault="00FB608C" w:rsidP="00FB608C">
      <w:pPr>
        <w:spacing w:before="0"/>
        <w:jc w:val="left"/>
        <w:rPr>
          <w:rFonts w:eastAsia="Calibri" w:cs="Arial"/>
          <w:lang w:val="sr-Cyrl-RS"/>
        </w:rPr>
      </w:pPr>
      <w:r w:rsidRPr="00AC55F7">
        <w:rPr>
          <w:rFonts w:eastAsia="Calibri" w:cs="Arial"/>
          <w:lang w:val="sr-Cyrl-RS"/>
        </w:rPr>
        <w:t xml:space="preserve">Аутопресвлаке су за возило </w:t>
      </w:r>
      <w:r w:rsidRPr="00AC55F7">
        <w:rPr>
          <w:rFonts w:eastAsia="Calibri" w:cs="Arial"/>
          <w:lang w:val="sr-Latn-RS"/>
        </w:rPr>
        <w:t>,, FORD TRANSIT 300 MWB 2.2 TDCI ’’.</w:t>
      </w:r>
    </w:p>
    <w:p w:rsidR="00FB608C" w:rsidRPr="00AC55F7" w:rsidRDefault="00FB608C" w:rsidP="00FB608C">
      <w:pPr>
        <w:spacing w:before="0"/>
        <w:jc w:val="left"/>
        <w:rPr>
          <w:rFonts w:eastAsia="Calibri" w:cs="Arial"/>
          <w:lang w:val="sr-Cyrl-RS"/>
        </w:rPr>
      </w:pPr>
      <w:r w:rsidRPr="00AC55F7">
        <w:rPr>
          <w:rFonts w:eastAsia="Calibri" w:cs="Arial"/>
          <w:lang w:val="sr-Cyrl-RS"/>
        </w:rPr>
        <w:t>Пресвлаке су потребне за седиште за возача и два предња седишта поред возача.</w:t>
      </w:r>
    </w:p>
    <w:p w:rsidR="00AC163A" w:rsidRDefault="00AC163A" w:rsidP="00AC163A">
      <w:pPr>
        <w:spacing w:before="0"/>
        <w:jc w:val="left"/>
        <w:rPr>
          <w:rFonts w:cs="Arial"/>
          <w:lang w:val="sr-Cyrl-RS"/>
        </w:rPr>
      </w:pPr>
    </w:p>
    <w:p w:rsidR="006D4A95" w:rsidRDefault="006D4A95" w:rsidP="00AC163A">
      <w:pPr>
        <w:spacing w:before="0"/>
        <w:jc w:val="left"/>
        <w:rPr>
          <w:rFonts w:cs="Arial"/>
          <w:lang w:val="sr-Cyrl-RS"/>
        </w:rPr>
      </w:pPr>
    </w:p>
    <w:p w:rsidR="006D4A95" w:rsidRDefault="006D4A95" w:rsidP="00AC163A">
      <w:pPr>
        <w:spacing w:before="0"/>
        <w:jc w:val="left"/>
        <w:rPr>
          <w:rFonts w:cs="Arial"/>
          <w:lang w:val="sr-Cyrl-RS"/>
        </w:rPr>
      </w:pPr>
    </w:p>
    <w:p w:rsidR="006D4A95" w:rsidRDefault="006D4A95" w:rsidP="00AC163A">
      <w:pPr>
        <w:spacing w:before="0"/>
        <w:jc w:val="left"/>
        <w:rPr>
          <w:rFonts w:cs="Arial"/>
          <w:lang w:val="sr-Cyrl-RS"/>
        </w:rPr>
      </w:pPr>
    </w:p>
    <w:p w:rsidR="006D4A95" w:rsidRDefault="006D4A95" w:rsidP="00AC163A">
      <w:pPr>
        <w:spacing w:before="0"/>
        <w:jc w:val="left"/>
        <w:rPr>
          <w:rFonts w:cs="Arial"/>
          <w:lang w:val="sr-Cyrl-RS"/>
        </w:rPr>
      </w:pPr>
    </w:p>
    <w:p w:rsidR="006D4A95" w:rsidRDefault="006D4A95" w:rsidP="00AC163A">
      <w:pPr>
        <w:spacing w:before="0"/>
        <w:jc w:val="left"/>
        <w:rPr>
          <w:rFonts w:cs="Arial"/>
          <w:lang w:val="sr-Cyrl-RS"/>
        </w:rPr>
      </w:pPr>
    </w:p>
    <w:p w:rsidR="006D4A95" w:rsidRDefault="006D4A95" w:rsidP="00AC163A">
      <w:pPr>
        <w:spacing w:before="0"/>
        <w:jc w:val="left"/>
        <w:rPr>
          <w:rFonts w:cs="Arial"/>
          <w:lang w:val="sr-Cyrl-RS"/>
        </w:rPr>
      </w:pPr>
    </w:p>
    <w:p w:rsidR="006D4A95" w:rsidRPr="006D4A95" w:rsidRDefault="006D4A95" w:rsidP="00AC163A">
      <w:pPr>
        <w:spacing w:before="0"/>
        <w:jc w:val="left"/>
        <w:rPr>
          <w:rFonts w:cs="Arial"/>
          <w:lang w:val="sr-Cyrl-RS"/>
        </w:rPr>
      </w:pPr>
    </w:p>
    <w:p w:rsidR="00AC163A" w:rsidRPr="00AC55F7" w:rsidRDefault="00AC163A" w:rsidP="00AC163A">
      <w:pPr>
        <w:tabs>
          <w:tab w:val="right" w:pos="10255"/>
        </w:tabs>
        <w:spacing w:before="0"/>
        <w:ind w:left="698"/>
        <w:jc w:val="center"/>
        <w:rPr>
          <w:rFonts w:cs="Arial"/>
          <w:b/>
          <w:lang w:val="sr-Cyrl-RS"/>
        </w:rPr>
      </w:pPr>
      <w:r w:rsidRPr="00AC55F7">
        <w:rPr>
          <w:rFonts w:cs="Arial"/>
          <w:b/>
          <w:highlight w:val="lightGray"/>
          <w:lang w:val="sr-Cyrl-RS"/>
        </w:rPr>
        <w:t xml:space="preserve">ПАРТИЈА </w:t>
      </w:r>
      <w:r w:rsidRPr="00AC55F7">
        <w:rPr>
          <w:rFonts w:cs="Arial"/>
          <w:b/>
          <w:highlight w:val="lightGray"/>
          <w:lang w:val="sr-Latn-RS"/>
        </w:rPr>
        <w:t>X</w:t>
      </w:r>
    </w:p>
    <w:p w:rsidR="00AC163A" w:rsidRPr="00AC55F7" w:rsidRDefault="00AC163A" w:rsidP="00BD260A">
      <w:pPr>
        <w:spacing w:before="0"/>
        <w:rPr>
          <w:rFonts w:eastAsia="Calibri" w:cs="Arial"/>
          <w:b/>
          <w:lang w:val="sr-Cyrl-RS"/>
        </w:rPr>
      </w:pPr>
      <w:r w:rsidRPr="00AC55F7">
        <w:rPr>
          <w:rFonts w:eastAsia="Calibri" w:cs="Arial"/>
          <w:b/>
          <w:lang w:val="sr-Cyrl-RS"/>
        </w:rPr>
        <w:t>Преносни уређај за осветљење места интервенције ватрогасаца</w:t>
      </w:r>
      <w:r w:rsidR="00BD260A">
        <w:rPr>
          <w:rFonts w:eastAsia="Calibri" w:cs="Arial"/>
          <w:b/>
          <w:lang w:val="sr-Cyrl-RS"/>
        </w:rPr>
        <w:t xml:space="preserve"> – 3 комада </w:t>
      </w:r>
    </w:p>
    <w:p w:rsidR="00AC163A" w:rsidRPr="00AC55F7" w:rsidRDefault="00AC163A" w:rsidP="00AC163A">
      <w:pPr>
        <w:spacing w:before="0"/>
        <w:jc w:val="center"/>
        <w:rPr>
          <w:rFonts w:eastAsia="Calibri" w:cs="Arial"/>
          <w:b/>
          <w:lang w:val="sr-Cyrl-RS"/>
        </w:rPr>
      </w:pPr>
    </w:p>
    <w:p w:rsidR="00AC163A" w:rsidRPr="00AC55F7" w:rsidRDefault="00AC163A" w:rsidP="00AC163A">
      <w:pPr>
        <w:spacing w:before="0"/>
        <w:jc w:val="left"/>
        <w:rPr>
          <w:rFonts w:eastAsia="Calibri" w:cs="Arial"/>
          <w:lang w:val="sr-Cyrl-RS"/>
        </w:rPr>
      </w:pPr>
      <w:r w:rsidRPr="00AC55F7">
        <w:rPr>
          <w:rFonts w:eastAsia="Calibri" w:cs="Arial"/>
          <w:lang w:val="sr-Cyrl-RS"/>
        </w:rPr>
        <w:t>Уређај је направљен са сетом точкова који омогућавају лак транспорт преко грубог  терена.</w:t>
      </w:r>
    </w:p>
    <w:p w:rsidR="00AC163A" w:rsidRPr="00AC55F7" w:rsidRDefault="00AC163A" w:rsidP="00AC163A">
      <w:pPr>
        <w:spacing w:before="0"/>
        <w:jc w:val="left"/>
        <w:rPr>
          <w:rFonts w:eastAsia="Calibri" w:cs="Arial"/>
          <w:lang w:val="sr-Cyrl-RS"/>
        </w:rPr>
      </w:pPr>
      <w:r w:rsidRPr="00AC55F7">
        <w:rPr>
          <w:rFonts w:eastAsia="Calibri" w:cs="Arial"/>
          <w:lang w:val="sr-Cyrl-RS"/>
        </w:rPr>
        <w:t>Систем омогућава кориснику да регулише интезитет светла као и могућност да изабере жељено време рада. Уређај има два телескопска јарбола који се могу подешавати по висини на којима се налазе светиљке које се могу окретати око уздужне осе за 360</w:t>
      </w:r>
      <w:r w:rsidRPr="00AC55F7">
        <w:rPr>
          <w:rFonts w:eastAsia="Calibri" w:cs="Arial"/>
          <w:vertAlign w:val="superscript"/>
          <w:lang w:val="sr-Cyrl-RS"/>
        </w:rPr>
        <w:t>о</w:t>
      </w:r>
      <w:r w:rsidRPr="00AC55F7">
        <w:rPr>
          <w:rFonts w:eastAsia="Calibri" w:cs="Arial"/>
          <w:lang w:val="sr-Cyrl-RS"/>
        </w:rPr>
        <w:t>.</w:t>
      </w:r>
    </w:p>
    <w:p w:rsidR="00AC163A" w:rsidRPr="00AC55F7" w:rsidRDefault="00AC163A" w:rsidP="00AC163A">
      <w:pPr>
        <w:spacing w:before="0"/>
        <w:jc w:val="left"/>
        <w:rPr>
          <w:rFonts w:eastAsia="Calibri" w:cs="Arial"/>
          <w:lang w:val="sr-Latn-RS"/>
        </w:rPr>
      </w:pPr>
      <w:r w:rsidRPr="00AC55F7">
        <w:rPr>
          <w:rFonts w:eastAsia="Calibri" w:cs="Arial"/>
          <w:lang w:val="sr-Cyrl-RS"/>
        </w:rPr>
        <w:t xml:space="preserve">Систем поседује пуњиву батерију и има могућност активације са даљине. Прикључен на градску мрежу , уређај може радити непрекидно. </w:t>
      </w:r>
    </w:p>
    <w:p w:rsidR="00AC163A" w:rsidRPr="00AC55F7" w:rsidRDefault="00AC163A" w:rsidP="00AC163A">
      <w:pPr>
        <w:spacing w:before="0"/>
        <w:jc w:val="left"/>
        <w:rPr>
          <w:rFonts w:eastAsia="Calibri" w:cs="Arial"/>
          <w:lang w:val="sr-Cyrl-RS"/>
        </w:rPr>
      </w:pPr>
      <w:r w:rsidRPr="00AC55F7">
        <w:rPr>
          <w:rFonts w:eastAsia="Calibri" w:cs="Arial"/>
          <w:lang w:val="sr-Cyrl-RS"/>
        </w:rPr>
        <w:t>Целокупна апаратура је спакована у тврдом сандуку отпорном на механичке ударе и екстремно ниске и високе температуре.</w:t>
      </w:r>
    </w:p>
    <w:p w:rsidR="00AC163A" w:rsidRPr="00AC55F7" w:rsidRDefault="00AC163A" w:rsidP="00AC163A">
      <w:pPr>
        <w:spacing w:before="0"/>
        <w:jc w:val="left"/>
        <w:rPr>
          <w:rFonts w:eastAsia="Calibri" w:cs="Arial"/>
          <w:lang w:val="sr-Cyrl-RS"/>
        </w:rPr>
      </w:pPr>
      <w:r w:rsidRPr="00AC55F7">
        <w:rPr>
          <w:rFonts w:eastAsia="Calibri" w:cs="Arial"/>
          <w:lang w:val="sr-Cyrl-RS"/>
        </w:rPr>
        <w:t>Уређај карактеришу следећи параметри:</w:t>
      </w:r>
    </w:p>
    <w:p w:rsidR="00AC163A" w:rsidRPr="00AC55F7" w:rsidRDefault="00AC163A" w:rsidP="00AC163A">
      <w:pPr>
        <w:numPr>
          <w:ilvl w:val="0"/>
          <w:numId w:val="43"/>
        </w:numPr>
        <w:spacing w:before="0"/>
        <w:jc w:val="left"/>
        <w:rPr>
          <w:rFonts w:eastAsia="Calibri" w:cs="Arial"/>
          <w:lang w:val="sr-Cyrl-RS"/>
        </w:rPr>
      </w:pPr>
      <w:r w:rsidRPr="00AC55F7">
        <w:rPr>
          <w:rFonts w:eastAsia="Calibri" w:cs="Arial"/>
          <w:lang w:val="sr-Cyrl-RS"/>
        </w:rPr>
        <w:t>Напајање се врши батеријом 12</w:t>
      </w:r>
      <w:r w:rsidRPr="00AC55F7">
        <w:rPr>
          <w:rFonts w:eastAsia="Calibri" w:cs="Arial"/>
          <w:lang w:val="sr-Latn-RS"/>
        </w:rPr>
        <w:t>V</w:t>
      </w:r>
    </w:p>
    <w:p w:rsidR="00AC163A" w:rsidRPr="00AC55F7" w:rsidRDefault="00AC163A" w:rsidP="00AC163A">
      <w:pPr>
        <w:numPr>
          <w:ilvl w:val="0"/>
          <w:numId w:val="43"/>
        </w:numPr>
        <w:spacing w:before="0"/>
        <w:jc w:val="left"/>
        <w:rPr>
          <w:rFonts w:eastAsia="Calibri" w:cs="Arial"/>
          <w:lang w:val="sr-Cyrl-RS"/>
        </w:rPr>
      </w:pPr>
      <w:r w:rsidRPr="00AC55F7">
        <w:rPr>
          <w:rFonts w:eastAsia="Calibri" w:cs="Arial"/>
          <w:lang w:val="sr-Cyrl-RS"/>
        </w:rPr>
        <w:t>Време пуњења батерије је максимално 8</w:t>
      </w:r>
      <w:r w:rsidRPr="00AC55F7">
        <w:rPr>
          <w:rFonts w:eastAsia="Calibri" w:cs="Arial"/>
          <w:lang w:val="sr-Latn-RS"/>
        </w:rPr>
        <w:t>h</w:t>
      </w:r>
    </w:p>
    <w:p w:rsidR="00AC163A" w:rsidRPr="00AC55F7" w:rsidRDefault="00AC163A" w:rsidP="00AC163A">
      <w:pPr>
        <w:numPr>
          <w:ilvl w:val="0"/>
          <w:numId w:val="43"/>
        </w:numPr>
        <w:spacing w:before="0"/>
        <w:jc w:val="left"/>
        <w:rPr>
          <w:rFonts w:eastAsia="Calibri" w:cs="Arial"/>
          <w:lang w:val="sr-Cyrl-RS"/>
        </w:rPr>
      </w:pPr>
      <w:r w:rsidRPr="00AC55F7">
        <w:rPr>
          <w:rFonts w:eastAsia="Calibri" w:cs="Arial"/>
          <w:lang w:val="sr-Cyrl-RS"/>
        </w:rPr>
        <w:t>При интезивном коришћењу, време трајања осветљења је мин. 3</w:t>
      </w:r>
      <w:r w:rsidRPr="00AC55F7">
        <w:rPr>
          <w:rFonts w:eastAsia="Calibri" w:cs="Arial"/>
          <w:lang w:val="sr-Latn-RS"/>
        </w:rPr>
        <w:t>h</w:t>
      </w:r>
    </w:p>
    <w:p w:rsidR="00AC163A" w:rsidRPr="00AC55F7" w:rsidRDefault="00AC163A" w:rsidP="00AC163A">
      <w:pPr>
        <w:numPr>
          <w:ilvl w:val="0"/>
          <w:numId w:val="43"/>
        </w:numPr>
        <w:spacing w:before="0"/>
        <w:jc w:val="left"/>
        <w:rPr>
          <w:rFonts w:eastAsia="Calibri" w:cs="Arial"/>
          <w:lang w:val="sr-Cyrl-RS"/>
        </w:rPr>
      </w:pPr>
      <w:r w:rsidRPr="00AC55F7">
        <w:rPr>
          <w:rFonts w:eastAsia="Calibri" w:cs="Arial"/>
          <w:lang w:val="sr-Cyrl-RS"/>
        </w:rPr>
        <w:t xml:space="preserve">Тип лампи </w:t>
      </w:r>
      <w:r w:rsidRPr="00AC55F7">
        <w:rPr>
          <w:rFonts w:eastAsia="Calibri" w:cs="Arial"/>
          <w:lang w:val="sr-Latn-RS"/>
        </w:rPr>
        <w:t>LED</w:t>
      </w:r>
    </w:p>
    <w:p w:rsidR="00AC163A" w:rsidRPr="00AC55F7" w:rsidRDefault="00AC163A" w:rsidP="00AC163A">
      <w:pPr>
        <w:numPr>
          <w:ilvl w:val="0"/>
          <w:numId w:val="43"/>
        </w:numPr>
        <w:spacing w:before="0"/>
        <w:jc w:val="left"/>
        <w:rPr>
          <w:rFonts w:eastAsia="Calibri" w:cs="Arial"/>
          <w:lang w:val="sr-Cyrl-RS"/>
        </w:rPr>
      </w:pPr>
      <w:r w:rsidRPr="00AC55F7">
        <w:rPr>
          <w:rFonts w:eastAsia="Calibri" w:cs="Arial"/>
          <w:lang w:val="sr-Cyrl-RS"/>
        </w:rPr>
        <w:t>Век трајања лампе је мин. 50 000</w:t>
      </w:r>
      <w:r w:rsidRPr="00AC55F7">
        <w:rPr>
          <w:rFonts w:eastAsia="Calibri" w:cs="Arial"/>
          <w:lang w:val="sr-Latn-RS"/>
        </w:rPr>
        <w:t>h</w:t>
      </w:r>
    </w:p>
    <w:p w:rsidR="00AC163A" w:rsidRPr="00AC55F7" w:rsidRDefault="00AC163A" w:rsidP="00AC163A">
      <w:pPr>
        <w:numPr>
          <w:ilvl w:val="0"/>
          <w:numId w:val="43"/>
        </w:numPr>
        <w:spacing w:before="0"/>
        <w:jc w:val="left"/>
        <w:rPr>
          <w:rFonts w:eastAsia="Calibri" w:cs="Arial"/>
          <w:lang w:val="sr-Cyrl-RS"/>
        </w:rPr>
      </w:pPr>
      <w:r w:rsidRPr="00AC55F7">
        <w:rPr>
          <w:rFonts w:eastAsia="Calibri" w:cs="Arial"/>
          <w:lang w:val="sr-Cyrl-RS"/>
        </w:rPr>
        <w:t xml:space="preserve">Димензије сандука су максимално 60х40х25 </w:t>
      </w:r>
      <w:r w:rsidRPr="00AC55F7">
        <w:rPr>
          <w:rFonts w:eastAsia="Calibri" w:cs="Arial"/>
          <w:lang w:val="sr-Latn-RS"/>
        </w:rPr>
        <w:t>cm</w:t>
      </w:r>
    </w:p>
    <w:p w:rsidR="00AC163A" w:rsidRPr="00AC55F7" w:rsidRDefault="00AC163A" w:rsidP="00AC163A">
      <w:pPr>
        <w:numPr>
          <w:ilvl w:val="0"/>
          <w:numId w:val="43"/>
        </w:numPr>
        <w:spacing w:before="0"/>
        <w:jc w:val="left"/>
        <w:rPr>
          <w:rFonts w:eastAsia="Calibri" w:cs="Arial"/>
          <w:lang w:val="sr-Cyrl-RS"/>
        </w:rPr>
      </w:pPr>
      <w:r w:rsidRPr="00AC55F7">
        <w:rPr>
          <w:rFonts w:eastAsia="Calibri" w:cs="Arial"/>
          <w:lang w:val="sr-Cyrl-RS"/>
        </w:rPr>
        <w:t xml:space="preserve">Дужина јарбола је од 200 - 220 </w:t>
      </w:r>
      <w:r w:rsidRPr="00AC55F7">
        <w:rPr>
          <w:rFonts w:eastAsia="Calibri" w:cs="Arial"/>
          <w:lang w:val="sr-Latn-RS"/>
        </w:rPr>
        <w:t>cm</w:t>
      </w:r>
    </w:p>
    <w:p w:rsidR="00FB608C" w:rsidRPr="006D4A95" w:rsidRDefault="00AC163A" w:rsidP="00FB608C">
      <w:pPr>
        <w:numPr>
          <w:ilvl w:val="0"/>
          <w:numId w:val="43"/>
        </w:numPr>
        <w:spacing w:before="0"/>
        <w:jc w:val="left"/>
        <w:rPr>
          <w:rFonts w:eastAsia="Calibri" w:cs="Arial"/>
          <w:lang w:val="sr-Cyrl-RS"/>
        </w:rPr>
      </w:pPr>
      <w:r w:rsidRPr="00AC55F7">
        <w:rPr>
          <w:rFonts w:eastAsia="Calibri" w:cs="Arial"/>
          <w:lang w:val="sr-Cyrl-RS"/>
        </w:rPr>
        <w:t xml:space="preserve">Маса уређаја је максимално 30 </w:t>
      </w:r>
      <w:r w:rsidRPr="00AC55F7">
        <w:rPr>
          <w:rFonts w:eastAsia="Calibri" w:cs="Arial"/>
          <w:lang w:val="sr-Latn-RS"/>
        </w:rPr>
        <w:t>kg</w:t>
      </w:r>
    </w:p>
    <w:p w:rsidR="00B9048E" w:rsidRDefault="00B9048E" w:rsidP="00AC55F7">
      <w:pPr>
        <w:spacing w:before="0"/>
        <w:rPr>
          <w:rFonts w:cs="Arial"/>
          <w:sz w:val="24"/>
          <w:szCs w:val="24"/>
          <w:lang w:val="sr-Cyrl-CS"/>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B740D8" w:rsidRPr="00AC55F7" w:rsidRDefault="000628D0" w:rsidP="00AC55F7">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C028A4" w:rsidRPr="00C028A4" w:rsidRDefault="00972082" w:rsidP="001E6412">
      <w:pPr>
        <w:autoSpaceDE w:val="0"/>
        <w:autoSpaceDN w:val="0"/>
        <w:adjustRightInd w:val="0"/>
        <w:spacing w:before="0"/>
        <w:contextualSpacing/>
        <w:rPr>
          <w:rFonts w:eastAsia="TimesNewRomanPSMT" w:cs="Arial"/>
          <w:bCs/>
          <w:iCs/>
          <w:lang w:val="sr-Cyrl-RS"/>
        </w:rPr>
      </w:pPr>
      <w:bookmarkStart w:id="21" w:name="_Toc441651542"/>
      <w:bookmarkStart w:id="22" w:name="_Toc442559880"/>
      <w:r>
        <w:rPr>
          <w:rFonts w:eastAsia="TimesNewRomanPSMT" w:cs="Arial"/>
          <w:bCs/>
          <w:iCs/>
          <w:lang w:val="sr-Cyrl-RS"/>
        </w:rPr>
        <w:t>Р</w:t>
      </w:r>
      <w:r w:rsidR="00C028A4" w:rsidRPr="00C028A4">
        <w:rPr>
          <w:rFonts w:eastAsia="TimesNewRomanPSMT" w:cs="Arial"/>
          <w:bCs/>
          <w:iCs/>
        </w:rPr>
        <w:t xml:space="preserve">ок испоруке добара не може бити дужи од </w:t>
      </w:r>
      <w:r w:rsidR="00C028A4" w:rsidRPr="00C028A4">
        <w:rPr>
          <w:rFonts w:eastAsia="TimesNewRomanPSMT" w:cs="Arial"/>
          <w:bCs/>
          <w:iCs/>
          <w:lang w:val="sr-Cyrl-RS"/>
        </w:rPr>
        <w:t>6</w:t>
      </w:r>
      <w:r>
        <w:rPr>
          <w:rFonts w:eastAsia="TimesNewRomanPSMT" w:cs="Arial"/>
          <w:bCs/>
          <w:iCs/>
          <w:lang w:val="sr-Cyrl-RS"/>
        </w:rPr>
        <w:t>0 дана</w:t>
      </w:r>
      <w:r w:rsidR="00C028A4" w:rsidRPr="00C028A4">
        <w:rPr>
          <w:rFonts w:eastAsia="TimesNewRomanPSMT" w:cs="Arial"/>
          <w:bCs/>
          <w:iCs/>
        </w:rPr>
        <w:t xml:space="preserve"> од дана ступања уговора на снагу</w:t>
      </w:r>
      <w:r>
        <w:rPr>
          <w:rFonts w:eastAsia="TimesNewRomanPSMT" w:cs="Arial"/>
          <w:bCs/>
          <w:iCs/>
          <w:lang w:val="sr-Cyrl-RS"/>
        </w:rPr>
        <w:t>.</w:t>
      </w:r>
      <w:r w:rsidR="00C028A4" w:rsidRPr="00C028A4">
        <w:rPr>
          <w:rFonts w:eastAsia="TimesNewRomanPSMT" w:cs="Arial"/>
          <w:bCs/>
          <w:iCs/>
          <w:lang w:val="sr-Cyrl-RS"/>
        </w:rPr>
        <w:t xml:space="preserve">     </w:t>
      </w:r>
      <w:r w:rsidR="00C028A4" w:rsidRPr="00C028A4">
        <w:rPr>
          <w:rFonts w:eastAsia="TimesNewRomanPSMT" w:cs="Arial"/>
          <w:b/>
          <w:bCs/>
          <w:iCs/>
          <w:lang w:val="sr-Cyrl-RS"/>
        </w:rPr>
        <w:t xml:space="preserve">     </w:t>
      </w:r>
    </w:p>
    <w:p w:rsidR="00C028A4" w:rsidRPr="00C028A4" w:rsidRDefault="00C028A4" w:rsidP="00972082">
      <w:pPr>
        <w:autoSpaceDE w:val="0"/>
        <w:autoSpaceDN w:val="0"/>
        <w:adjustRightInd w:val="0"/>
        <w:spacing w:before="0"/>
        <w:contextualSpacing/>
        <w:rPr>
          <w:rFonts w:eastAsia="TimesNewRomanPSMT" w:cs="Arial"/>
          <w:bCs/>
          <w:color w:val="000000"/>
        </w:rPr>
      </w:pPr>
      <w:r w:rsidRPr="00C028A4">
        <w:rPr>
          <w:rFonts w:eastAsia="TimesNewRomanPSMT" w:cs="Arial"/>
          <w:bCs/>
          <w:color w:val="000000"/>
        </w:rPr>
        <w:t>Испорука се врши  радним данима у радно време  од 08:00 до 1</w:t>
      </w:r>
      <w:r w:rsidRPr="00C028A4">
        <w:rPr>
          <w:rFonts w:eastAsia="TimesNewRomanPSMT" w:cs="Arial"/>
          <w:bCs/>
          <w:color w:val="000000"/>
          <w:lang w:val="sr-Cyrl-RS"/>
        </w:rPr>
        <w:t>4</w:t>
      </w:r>
      <w:r w:rsidRPr="00C028A4">
        <w:rPr>
          <w:rFonts w:eastAsia="TimesNewRomanPSMT" w:cs="Arial"/>
          <w:bCs/>
          <w:color w:val="000000"/>
        </w:rPr>
        <w:t xml:space="preserve">:00 часова а </w:t>
      </w:r>
    </w:p>
    <w:p w:rsidR="00C028A4" w:rsidRPr="00C028A4" w:rsidRDefault="00C028A4" w:rsidP="00972082">
      <w:pPr>
        <w:autoSpaceDE w:val="0"/>
        <w:autoSpaceDN w:val="0"/>
        <w:adjustRightInd w:val="0"/>
        <w:spacing w:before="0"/>
        <w:contextualSpacing/>
        <w:rPr>
          <w:rFonts w:eastAsia="TimesNewRomanPSMT" w:cs="Arial"/>
          <w:bCs/>
          <w:color w:val="000000"/>
          <w:lang w:val="sr-Cyrl-RS"/>
        </w:rPr>
      </w:pPr>
      <w:r w:rsidRPr="00C028A4">
        <w:rPr>
          <w:rFonts w:eastAsia="TimesNewRomanPSMT" w:cs="Arial"/>
          <w:bCs/>
          <w:color w:val="000000"/>
        </w:rPr>
        <w:t>на захтев Наручиоца,  у случају ванредне потребе, више силе и ван радног времена, суботом, недељом, државним и верским празницима.</w:t>
      </w:r>
    </w:p>
    <w:p w:rsidR="00B740D8" w:rsidRPr="00AC55F7" w:rsidRDefault="00874F5B" w:rsidP="00AC55F7">
      <w:pPr>
        <w:pStyle w:val="Heading10"/>
        <w:rPr>
          <w:lang w:val="sr-Cyrl-RS"/>
        </w:rPr>
      </w:pPr>
      <w:r w:rsidRPr="00F10346">
        <w:rPr>
          <w:lang w:val="en-US"/>
        </w:rPr>
        <w:t xml:space="preserve">3.4.  </w:t>
      </w:r>
      <w:r w:rsidR="00DB369C" w:rsidRPr="00F10346">
        <w:t>Место и</w:t>
      </w:r>
      <w:r w:rsidR="004559F1" w:rsidRPr="00F10346">
        <w:t>споруке добара</w:t>
      </w:r>
      <w:bookmarkEnd w:id="21"/>
      <w:bookmarkEnd w:id="22"/>
    </w:p>
    <w:p w:rsidR="00C028A4" w:rsidRPr="00C028A4" w:rsidRDefault="00C028A4" w:rsidP="001E6412">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 ФЦО маг</w:t>
      </w:r>
      <w:r w:rsidR="00972082">
        <w:rPr>
          <w:rFonts w:cs="Arial"/>
          <w:lang w:val="sr-Cyrl-RS" w:eastAsia="zh-CN"/>
        </w:rPr>
        <w:t>ацин Наручиоца, локација  ТЕНТ А</w:t>
      </w:r>
      <w:r w:rsidRPr="00C028A4">
        <w:rPr>
          <w:rFonts w:cs="Arial"/>
          <w:lang w:val="sr-Cyrl-RS" w:eastAsia="zh-CN"/>
        </w:rPr>
        <w:t xml:space="preserve"> са урачунатим зависним трошковима.</w:t>
      </w:r>
    </w:p>
    <w:p w:rsidR="00B740D8" w:rsidRPr="00CB49E1" w:rsidRDefault="00C028A4" w:rsidP="00AC55F7">
      <w:pPr>
        <w:autoSpaceDE w:val="0"/>
        <w:autoSpaceDN w:val="0"/>
        <w:adjustRightInd w:val="0"/>
        <w:spacing w:before="0"/>
        <w:contextualSpacing/>
        <w:rPr>
          <w:rFonts w:cs="Arial"/>
          <w:lang w:val="sr-Cyrl-RS" w:eastAsia="zh-CN"/>
        </w:rPr>
      </w:pPr>
      <w:r w:rsidRPr="00C028A4">
        <w:rPr>
          <w:rFonts w:cs="Arial"/>
          <w:lang w:val="sr-Cyrl-RS" w:eastAsia="zh-CN"/>
        </w:rPr>
        <w:t>Евентуално настала штета приликом транспорта пре</w:t>
      </w:r>
      <w:r w:rsidR="00FB0BA3">
        <w:rPr>
          <w:rFonts w:cs="Arial"/>
          <w:lang w:val="sr-Cyrl-RS" w:eastAsia="zh-CN"/>
        </w:rPr>
        <w:t>дметних добара до магацина Наручиоца</w:t>
      </w:r>
      <w:r w:rsidRPr="00C028A4">
        <w:rPr>
          <w:rFonts w:cs="Arial"/>
          <w:lang w:val="sr-Cyrl-RS" w:eastAsia="zh-CN"/>
        </w:rPr>
        <w:t xml:space="preserve"> пада на терет изабраног Понуђача.</w:t>
      </w:r>
    </w:p>
    <w:p w:rsidR="008112A2" w:rsidRPr="000360B3" w:rsidRDefault="008112A2" w:rsidP="000360B3">
      <w:pPr>
        <w:pStyle w:val="Heading10"/>
        <w:numPr>
          <w:ilvl w:val="1"/>
          <w:numId w:val="23"/>
        </w:numPr>
      </w:pPr>
      <w:r w:rsidRPr="00F10346">
        <w:t>Квалитативни и квантитативни пријем</w:t>
      </w:r>
    </w:p>
    <w:p w:rsidR="004D736D" w:rsidRPr="00972082" w:rsidRDefault="004D736D" w:rsidP="004D736D">
      <w:pPr>
        <w:autoSpaceDE w:val="0"/>
        <w:autoSpaceDN w:val="0"/>
        <w:adjustRightInd w:val="0"/>
        <w:spacing w:before="0"/>
        <w:rPr>
          <w:rFonts w:cs="Arial"/>
        </w:rPr>
      </w:pPr>
      <w:r w:rsidRPr="00972082">
        <w:rPr>
          <w:rFonts w:cs="Arial"/>
        </w:rPr>
        <w:t xml:space="preserve">Пријем робе у погледу количине и квалитета врши се у складишту </w:t>
      </w:r>
      <w:r w:rsidR="007D7A9B" w:rsidRPr="00972082">
        <w:rPr>
          <w:rFonts w:cs="Arial"/>
          <w:lang w:val="sr-Cyrl-RS"/>
        </w:rPr>
        <w:t xml:space="preserve">Наручиоца </w:t>
      </w:r>
      <w:r w:rsidR="009E43A0" w:rsidRPr="00972082">
        <w:rPr>
          <w:rFonts w:cs="Arial"/>
          <w:lang w:val="sr-Cyrl-RS"/>
        </w:rPr>
        <w:t xml:space="preserve">где се </w:t>
      </w:r>
      <w:r w:rsidR="00CD4F35" w:rsidRPr="00972082">
        <w:rPr>
          <w:rFonts w:cs="Arial"/>
          <w:lang w:val="sr-Cyrl-RS"/>
        </w:rPr>
        <w:t xml:space="preserve"> утврђу</w:t>
      </w:r>
      <w:r w:rsidR="009E43A0" w:rsidRPr="00972082">
        <w:rPr>
          <w:rFonts w:cs="Arial"/>
          <w:lang w:val="sr-Cyrl-RS"/>
        </w:rPr>
        <w:t>ју</w:t>
      </w:r>
      <w:r w:rsidR="009E43A0" w:rsidRPr="00972082">
        <w:rPr>
          <w:rFonts w:cs="Arial"/>
        </w:rPr>
        <w:t xml:space="preserve"> стварно примљен</w:t>
      </w:r>
      <w:r w:rsidR="009E43A0" w:rsidRPr="00972082">
        <w:rPr>
          <w:rFonts w:cs="Arial"/>
          <w:lang w:val="sr-Cyrl-RS"/>
        </w:rPr>
        <w:t>е</w:t>
      </w:r>
      <w:r w:rsidR="009E43A0" w:rsidRPr="00972082">
        <w:rPr>
          <w:rFonts w:cs="Arial"/>
        </w:rPr>
        <w:t xml:space="preserve"> количин</w:t>
      </w:r>
      <w:r w:rsidR="009E43A0" w:rsidRPr="00972082">
        <w:rPr>
          <w:rFonts w:cs="Arial"/>
          <w:lang w:val="sr-Cyrl-RS"/>
        </w:rPr>
        <w:t>е</w:t>
      </w:r>
      <w:r w:rsidRPr="00972082">
        <w:rPr>
          <w:rFonts w:cs="Arial"/>
        </w:rPr>
        <w:t xml:space="preserve"> робе.</w:t>
      </w:r>
    </w:p>
    <w:p w:rsidR="00527AD0" w:rsidRPr="00972082" w:rsidRDefault="00527AD0" w:rsidP="00972082">
      <w:pPr>
        <w:autoSpaceDE w:val="0"/>
        <w:autoSpaceDN w:val="0"/>
        <w:adjustRightInd w:val="0"/>
        <w:spacing w:before="0"/>
        <w:rPr>
          <w:rFonts w:cs="Arial"/>
          <w:color w:val="00B0F0"/>
        </w:rPr>
      </w:pPr>
      <w:r w:rsidRPr="00972082">
        <w:rPr>
          <w:rFonts w:cs="Arial"/>
          <w:b/>
          <w:lang w:val="sr-Cyrl-RS"/>
        </w:rPr>
        <w:t>Квантитативни  п</w:t>
      </w:r>
      <w:r w:rsidRPr="00972082">
        <w:rPr>
          <w:rFonts w:cs="Arial"/>
          <w:b/>
        </w:rPr>
        <w:t>ријем</w:t>
      </w:r>
      <w:r w:rsidRPr="00972082">
        <w:rPr>
          <w:rFonts w:cs="Arial"/>
        </w:rPr>
        <w:t xml:space="preserve">  констат</w:t>
      </w:r>
      <w:r w:rsidR="00903592" w:rsidRPr="00972082">
        <w:rPr>
          <w:rFonts w:cs="Arial"/>
        </w:rPr>
        <w:t>оваће се потписивањем Записника о квантитативном пријему – без примедби или Отпремнице</w:t>
      </w:r>
      <w:r w:rsidR="00903592" w:rsidRPr="00972082">
        <w:rPr>
          <w:rFonts w:cs="Arial"/>
          <w:lang w:val="sr-Cyrl-RS"/>
        </w:rPr>
        <w:t xml:space="preserve"> и</w:t>
      </w:r>
      <w:r w:rsidRPr="00972082">
        <w:rPr>
          <w:rFonts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 xml:space="preserve">да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t>да ли су добра без видљивог оштећења</w:t>
      </w:r>
    </w:p>
    <w:p w:rsidR="0033663C" w:rsidRPr="00972082" w:rsidRDefault="00527AD0" w:rsidP="00972082">
      <w:pPr>
        <w:autoSpaceDE w:val="0"/>
        <w:autoSpaceDN w:val="0"/>
        <w:adjustRightInd w:val="0"/>
        <w:spacing w:before="0"/>
        <w:rPr>
          <w:rFonts w:cs="Arial"/>
          <w:lang w:val="sr-Cyrl-RS"/>
        </w:rPr>
      </w:pPr>
      <w:r w:rsidRPr="00972082">
        <w:rPr>
          <w:rFonts w:cs="Arial"/>
        </w:rPr>
        <w:t>У случају да дође до о</w:t>
      </w:r>
      <w:r w:rsidR="00682828" w:rsidRPr="00972082">
        <w:rPr>
          <w:rFonts w:cs="Arial"/>
        </w:rPr>
        <w:t xml:space="preserve">дступања од уговореног, </w:t>
      </w:r>
      <w:r w:rsidR="00682828" w:rsidRPr="00972082">
        <w:rPr>
          <w:rFonts w:cs="Arial"/>
          <w:lang w:val="sr-Cyrl-RS"/>
        </w:rPr>
        <w:t>Изабрани понуђач</w:t>
      </w:r>
      <w:r w:rsidRPr="00972082">
        <w:rPr>
          <w:rFonts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771564" w:rsidRDefault="00682828" w:rsidP="00972082">
      <w:pPr>
        <w:autoSpaceDE w:val="0"/>
        <w:autoSpaceDN w:val="0"/>
        <w:adjustRightInd w:val="0"/>
        <w:spacing w:before="0"/>
        <w:rPr>
          <w:rFonts w:cs="Arial"/>
          <w:lang w:val="sr-Cyrl-RS"/>
        </w:rPr>
      </w:pPr>
      <w:r w:rsidRPr="00972082">
        <w:rPr>
          <w:rFonts w:cs="Arial"/>
          <w:lang w:val="sr-Cyrl-RS"/>
        </w:rPr>
        <w:t>Изабрани п</w:t>
      </w:r>
      <w:r w:rsidR="003B5E3D" w:rsidRPr="00972082">
        <w:rPr>
          <w:rFonts w:cs="Arial"/>
          <w:lang w:val="sr-Cyrl-RS"/>
        </w:rPr>
        <w:t>онуђач</w:t>
      </w:r>
      <w:r w:rsidR="00CD4F35" w:rsidRPr="00972082">
        <w:rPr>
          <w:rFonts w:cs="Arial"/>
          <w:lang w:val="sr-Cyrl-RS"/>
        </w:rPr>
        <w:t xml:space="preserve"> </w:t>
      </w:r>
      <w:r w:rsidR="004D736D" w:rsidRPr="00972082">
        <w:rPr>
          <w:rFonts w:cs="Arial"/>
        </w:rPr>
        <w:t xml:space="preserve"> се обавезује да сноси потпуну одговорност за квалитет предмета </w:t>
      </w:r>
      <w:r w:rsidR="00CD4F35" w:rsidRPr="00972082">
        <w:rPr>
          <w:rFonts w:cs="Arial"/>
          <w:lang w:val="sr-Cyrl-RS"/>
        </w:rPr>
        <w:t>набавке</w:t>
      </w:r>
      <w:r w:rsidR="004D736D" w:rsidRPr="00972082">
        <w:rPr>
          <w:rFonts w:cs="Arial"/>
        </w:rPr>
        <w:t xml:space="preserve">, без обзира да ли </w:t>
      </w:r>
      <w:r w:rsidR="003B5E3D" w:rsidRPr="00972082">
        <w:rPr>
          <w:rFonts w:cs="Arial"/>
          <w:lang w:val="sr-Cyrl-RS"/>
        </w:rPr>
        <w:t>Н</w:t>
      </w:r>
      <w:r w:rsidR="00CD4F35" w:rsidRPr="00972082">
        <w:rPr>
          <w:rFonts w:cs="Arial"/>
          <w:lang w:val="sr-Cyrl-RS"/>
        </w:rPr>
        <w:t xml:space="preserve">аручилац </w:t>
      </w:r>
      <w:r w:rsidR="004D736D" w:rsidRPr="00972082">
        <w:rPr>
          <w:rFonts w:cs="Arial"/>
        </w:rPr>
        <w:t xml:space="preserve"> врши или не пријемно контролисање и испитивање. </w:t>
      </w:r>
      <w:r w:rsidRPr="00972082">
        <w:rPr>
          <w:rFonts w:cs="Arial"/>
          <w:lang w:val="sr-Cyrl-RS"/>
        </w:rPr>
        <w:t>Изабрани понуђ</w:t>
      </w:r>
      <w:r w:rsidR="003B5E3D" w:rsidRPr="00972082">
        <w:rPr>
          <w:rFonts w:cs="Arial"/>
          <w:lang w:val="sr-Cyrl-RS"/>
        </w:rPr>
        <w:t xml:space="preserve">ач </w:t>
      </w:r>
      <w:r w:rsidR="004D736D" w:rsidRPr="00972082">
        <w:rPr>
          <w:rFonts w:cs="Arial"/>
        </w:rPr>
        <w:t xml:space="preserve">се обавезује да надокнади све трошкове које би </w:t>
      </w:r>
      <w:r w:rsidR="00CD4F35" w:rsidRPr="00972082">
        <w:rPr>
          <w:rFonts w:cs="Arial"/>
          <w:lang w:val="sr-Cyrl-RS"/>
        </w:rPr>
        <w:lastRenderedPageBreak/>
        <w:t>Наручилац</w:t>
      </w:r>
      <w:r w:rsidR="004D736D" w:rsidRPr="00972082">
        <w:rPr>
          <w:rFonts w:cs="Arial"/>
        </w:rPr>
        <w:t xml:space="preserve"> директно или индиректно имао због неодговарајућег квалитета предмета </w:t>
      </w:r>
      <w:r w:rsidR="00CD4F35" w:rsidRPr="00972082">
        <w:rPr>
          <w:rFonts w:cs="Arial"/>
          <w:lang w:val="sr-Cyrl-RS"/>
        </w:rPr>
        <w:t>набавке</w:t>
      </w:r>
      <w:r w:rsidR="004D736D" w:rsidRPr="00972082">
        <w:rPr>
          <w:rFonts w:cs="Arial"/>
        </w:rPr>
        <w:t>.</w:t>
      </w:r>
    </w:p>
    <w:p w:rsidR="00F7414E" w:rsidRDefault="007A64F4" w:rsidP="00972082">
      <w:pPr>
        <w:autoSpaceDE w:val="0"/>
        <w:autoSpaceDN w:val="0"/>
        <w:adjustRightInd w:val="0"/>
        <w:spacing w:before="0"/>
        <w:rPr>
          <w:rFonts w:cs="Arial"/>
          <w:lang w:val="sr-Cyrl-RS"/>
        </w:rPr>
      </w:pPr>
      <w:r>
        <w:rPr>
          <w:rFonts w:cs="Arial"/>
          <w:lang w:val="sr-Cyrl-RS"/>
        </w:rPr>
        <w:t>Паковање: Уз сваки комад испоручене робе испоручилац је дужан да у паковању достави упутство за употребу на српском језику.</w:t>
      </w:r>
    </w:p>
    <w:p w:rsidR="00F7414E" w:rsidRDefault="00F7414E" w:rsidP="00972082">
      <w:pPr>
        <w:autoSpaceDE w:val="0"/>
        <w:autoSpaceDN w:val="0"/>
        <w:adjustRightInd w:val="0"/>
        <w:spacing w:before="0"/>
        <w:rPr>
          <w:rFonts w:cs="Arial"/>
          <w:lang w:val="sr-Cyrl-RS"/>
        </w:rPr>
      </w:pPr>
      <w:r>
        <w:rPr>
          <w:rFonts w:cs="Arial"/>
          <w:lang w:val="sr-Cyrl-RS"/>
        </w:rPr>
        <w:t>Справе и опрема која подлеже периодичним испитивањима, при испоруци мора бити испитана и достављен њен извештај о испитивању не старији од 6 месеци, у складу са техничком спецификацијом.</w:t>
      </w:r>
    </w:p>
    <w:p w:rsidR="001E6412" w:rsidRDefault="001E6412" w:rsidP="00972082">
      <w:pPr>
        <w:autoSpaceDE w:val="0"/>
        <w:autoSpaceDN w:val="0"/>
        <w:adjustRightInd w:val="0"/>
        <w:spacing w:before="0"/>
        <w:rPr>
          <w:rFonts w:cs="Arial"/>
          <w:lang w:val="sr-Cyrl-RS"/>
        </w:rPr>
      </w:pPr>
      <w:r>
        <w:rPr>
          <w:rFonts w:cs="Arial"/>
          <w:lang w:val="sr-Cyrl-RS"/>
        </w:rPr>
        <w:t>Узорци понуђача са којим се склопи уговор сматраће се референтним узорцима приликом пријема робе. Уколико роба приликом пријема не одговара референтним узорцима, биће враћена испоручиоцу.</w:t>
      </w:r>
    </w:p>
    <w:p w:rsidR="00457F20" w:rsidRDefault="00457F20" w:rsidP="00972082">
      <w:pPr>
        <w:autoSpaceDE w:val="0"/>
        <w:autoSpaceDN w:val="0"/>
        <w:adjustRightInd w:val="0"/>
        <w:spacing w:before="0"/>
        <w:rPr>
          <w:rFonts w:cs="Arial"/>
          <w:lang w:val="sr-Cyrl-RS"/>
        </w:rPr>
      </w:pPr>
      <w:r>
        <w:rPr>
          <w:rFonts w:cs="Arial"/>
          <w:lang w:val="sr-Cyrl-RS"/>
        </w:rPr>
        <w:t>Уколико приликом испоруке добара (партије 1 и 4 које подлежу периодичним испитивањима), не буде достављен њихов извештај о испитивању, у складу са Техничком спецификацијом,</w:t>
      </w:r>
      <w:r w:rsidR="0095789B">
        <w:rPr>
          <w:rFonts w:cs="Arial"/>
          <w:lang w:val="sr-Cyrl-RS"/>
        </w:rPr>
        <w:t xml:space="preserve"> добра ће бити враћена продав</w:t>
      </w:r>
      <w:r>
        <w:rPr>
          <w:rFonts w:cs="Arial"/>
          <w:lang w:val="sr-Cyrl-RS"/>
        </w:rPr>
        <w:t>цу.</w:t>
      </w:r>
    </w:p>
    <w:p w:rsidR="001E6412" w:rsidRPr="007A64F4" w:rsidRDefault="001E6412" w:rsidP="00972082">
      <w:pPr>
        <w:autoSpaceDE w:val="0"/>
        <w:autoSpaceDN w:val="0"/>
        <w:adjustRightInd w:val="0"/>
        <w:spacing w:before="0"/>
        <w:rPr>
          <w:rFonts w:cs="Arial"/>
          <w:lang w:val="sr-Cyrl-RS"/>
        </w:rPr>
      </w:pPr>
    </w:p>
    <w:p w:rsidR="00CD4F35" w:rsidRPr="007A64F4" w:rsidRDefault="004D14FC" w:rsidP="007A64F4">
      <w:pPr>
        <w:pStyle w:val="ListParagraph"/>
        <w:numPr>
          <w:ilvl w:val="1"/>
          <w:numId w:val="23"/>
        </w:numPr>
        <w:autoSpaceDE w:val="0"/>
        <w:autoSpaceDN w:val="0"/>
        <w:adjustRightInd w:val="0"/>
        <w:spacing w:before="0"/>
        <w:rPr>
          <w:rFonts w:ascii="Arial" w:hAnsi="Arial" w:cs="Arial"/>
          <w:b/>
          <w:lang w:val="sr-Cyrl-RS"/>
        </w:rPr>
      </w:pPr>
      <w:bookmarkStart w:id="23" w:name="_Toc441651543"/>
      <w:bookmarkStart w:id="24" w:name="_Toc442559881"/>
      <w:r w:rsidRPr="007A64F4">
        <w:rPr>
          <w:rFonts w:ascii="Arial" w:hAnsi="Arial" w:cs="Arial"/>
          <w:b/>
        </w:rPr>
        <w:t>Гарантни рок</w:t>
      </w:r>
      <w:bookmarkEnd w:id="23"/>
      <w:bookmarkEnd w:id="24"/>
    </w:p>
    <w:p w:rsidR="00F2064D" w:rsidRPr="00CB49E1" w:rsidRDefault="00CB49E1" w:rsidP="00CD4F35">
      <w:pPr>
        <w:pStyle w:val="Heading10"/>
        <w:spacing w:before="0"/>
        <w:ind w:left="0" w:firstLine="0"/>
        <w:rPr>
          <w:rFonts w:cs="Arial"/>
          <w:lang w:val="sr-Cyrl-RS" w:eastAsia="zh-CN"/>
        </w:rPr>
      </w:pPr>
      <w:r>
        <w:rPr>
          <w:rFonts w:cs="Arial"/>
          <w:lang w:val="sr-Cyrl-RS" w:eastAsia="zh-CN"/>
        </w:rPr>
        <w:t>Гарантни период се доказује документованом  гаранцијом произвођача за сваки производ посебно и не може бити краћи од 12 месеци за партије 1,2,3,4,5,6,7 и 9, а за партије 8 и 10 не</w:t>
      </w:r>
      <w:r w:rsidR="00786540">
        <w:rPr>
          <w:rFonts w:cs="Arial"/>
          <w:lang w:val="sr-Cyrl-RS" w:eastAsia="zh-CN"/>
        </w:rPr>
        <w:t xml:space="preserve"> краћи од 36 месеци од дана испоруке.</w:t>
      </w:r>
    </w:p>
    <w:p w:rsidR="00694607"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AC55F7" w:rsidRPr="00AC55F7" w:rsidRDefault="00AC55F7" w:rsidP="008112A2">
      <w:pPr>
        <w:spacing w:before="0"/>
        <w:rPr>
          <w:rFonts w:cs="Arial"/>
          <w:lang w:val="sr-Cyrl-RS" w:eastAsia="zh-CN"/>
        </w:rPr>
      </w:pPr>
    </w:p>
    <w:p w:rsidR="006D4A95" w:rsidRDefault="006D4A95" w:rsidP="008112A2">
      <w:pPr>
        <w:spacing w:before="0"/>
        <w:rPr>
          <w:rFonts w:cs="Arial"/>
          <w:lang w:val="sr-Cyrl-RS" w:eastAsia="zh-CN"/>
        </w:rPr>
      </w:pPr>
    </w:p>
    <w:p w:rsidR="00F171D2" w:rsidRDefault="00F171D2" w:rsidP="008112A2">
      <w:pPr>
        <w:spacing w:before="0"/>
        <w:rPr>
          <w:rFonts w:cs="Arial"/>
          <w:lang w:val="sr-Cyrl-RS" w:eastAsia="zh-CN"/>
        </w:rPr>
      </w:pPr>
    </w:p>
    <w:p w:rsidR="00F171D2" w:rsidRDefault="00F171D2" w:rsidP="008112A2">
      <w:pPr>
        <w:spacing w:before="0"/>
        <w:rPr>
          <w:rFonts w:cs="Arial"/>
          <w:lang w:val="sr-Cyrl-RS" w:eastAsia="zh-CN"/>
        </w:rPr>
      </w:pPr>
    </w:p>
    <w:p w:rsidR="00F171D2" w:rsidRDefault="00F171D2" w:rsidP="008112A2">
      <w:pPr>
        <w:spacing w:before="0"/>
        <w:rPr>
          <w:rFonts w:cs="Arial"/>
          <w:lang w:val="sr-Cyrl-RS" w:eastAsia="zh-CN"/>
        </w:rPr>
      </w:pPr>
    </w:p>
    <w:p w:rsidR="00F171D2" w:rsidRDefault="00F171D2" w:rsidP="008112A2">
      <w:pPr>
        <w:spacing w:before="0"/>
        <w:rPr>
          <w:rFonts w:cs="Arial"/>
          <w:lang w:val="sr-Cyrl-RS" w:eastAsia="zh-CN"/>
        </w:rPr>
      </w:pPr>
    </w:p>
    <w:p w:rsidR="00F171D2" w:rsidRDefault="00F171D2"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Pr="00AC55F7" w:rsidRDefault="006D4A95" w:rsidP="008112A2">
      <w:pPr>
        <w:spacing w:before="0"/>
        <w:rPr>
          <w:rFonts w:cs="Arial"/>
          <w:lang w:val="sr-Cyrl-RS" w:eastAsia="zh-CN"/>
        </w:rPr>
      </w:pPr>
    </w:p>
    <w:p w:rsidR="00756A02" w:rsidRPr="00F10346" w:rsidRDefault="00756A02" w:rsidP="00496B12">
      <w:pPr>
        <w:pStyle w:val="Heading10"/>
        <w:numPr>
          <w:ilvl w:val="0"/>
          <w:numId w:val="23"/>
        </w:numPr>
      </w:pPr>
      <w:bookmarkStart w:id="25"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177"/>
      </w:tblGrid>
      <w:tr w:rsidR="00175774" w:rsidRPr="00F10346" w:rsidTr="00F35717">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9177"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F35717">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9177"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96B1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F35717">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9177"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w:t>
            </w:r>
            <w:r w:rsidRPr="00F10346">
              <w:rPr>
                <w:rFonts w:cs="Arial"/>
              </w:rPr>
              <w:lastRenderedPageBreak/>
              <w:t xml:space="preserve">(правно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96B1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0E3C95" w:rsidRPr="00F10346" w:rsidRDefault="000E3C95" w:rsidP="00B46D29">
            <w:pPr>
              <w:tabs>
                <w:tab w:val="left" w:pos="680"/>
              </w:tabs>
              <w:snapToGrid w:val="0"/>
              <w:spacing w:before="0"/>
              <w:contextualSpacing/>
              <w:jc w:val="left"/>
              <w:rPr>
                <w:rFonts w:eastAsia="Calibri" w:cs="Arial"/>
              </w:rPr>
            </w:pPr>
          </w:p>
        </w:tc>
      </w:tr>
      <w:tr w:rsidR="00175774" w:rsidRPr="00F10346" w:rsidTr="00F35717">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9177"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96B12">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96B12">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96B12">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96B12">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F35717">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9177"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члана 75. став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lastRenderedPageBreak/>
              <w:t>Напомена:</w:t>
            </w:r>
          </w:p>
          <w:p w:rsidR="005E487E" w:rsidRPr="00F10346" w:rsidRDefault="00175774" w:rsidP="00496B12">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96B12">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96B12">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w:t>
      </w:r>
      <w:r w:rsidR="004A5929">
        <w:rPr>
          <w:rFonts w:cs="Arial"/>
          <w:lang w:eastAsia="zh-CN"/>
        </w:rPr>
        <w:t xml:space="preserve">е обавезне </w:t>
      </w:r>
      <w:r w:rsidRPr="00F10346">
        <w:rPr>
          <w:rFonts w:cs="Arial"/>
          <w:lang w:eastAsia="zh-CN"/>
        </w:rPr>
        <w:t xml:space="preserve">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4A5929">
        <w:rPr>
          <w:rFonts w:cs="Arial"/>
          <w:lang w:val="sr-Cyrl-RS" w:eastAsia="zh-CN"/>
        </w:rPr>
        <w:t>4</w:t>
      </w:r>
      <w:r w:rsidR="00DE5E7C">
        <w:rPr>
          <w:rFonts w:cs="Arial"/>
          <w:lang w:eastAsia="zh-CN"/>
        </w:rPr>
        <w:t xml:space="preserve"> овог обрасца</w:t>
      </w:r>
      <w:r w:rsidR="00DE5E7C">
        <w:rPr>
          <w:rFonts w:cs="Arial"/>
          <w:lang w:val="sr-Cyrl-RS" w:eastAsia="zh-CN"/>
        </w:rPr>
        <w:t xml:space="preserve"> </w:t>
      </w:r>
      <w:r w:rsidRPr="00F10346">
        <w:rPr>
          <w:rFonts w:cs="Arial"/>
          <w:lang w:eastAsia="zh-CN"/>
        </w:rPr>
        <w:t>биће одбијена као неприхватљива.</w:t>
      </w:r>
    </w:p>
    <w:p w:rsidR="00B60FC8" w:rsidRPr="004A5929"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 xml:space="preserve">Закона, што доказује достављањем доказа наведених у овом одељку. </w:t>
      </w: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 xml:space="preserve">Закона, што доказује достављањем доказа наведених у овом одељку.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194CC3" w:rsidRDefault="00B13CD3" w:rsidP="00B13CD3">
      <w:pPr>
        <w:spacing w:before="0"/>
        <w:rPr>
          <w:rFonts w:cs="Arial"/>
          <w:lang w:val="sr-Cyrl-RS"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Default="00D96616" w:rsidP="00D96616">
      <w:pPr>
        <w:spacing w:before="0"/>
        <w:rPr>
          <w:rFonts w:cs="Arial"/>
          <w:lang w:val="sr-Cyrl-RS"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694607" w:rsidRPr="00694607" w:rsidRDefault="00694607" w:rsidP="00D96616">
      <w:pPr>
        <w:spacing w:before="0"/>
        <w:rPr>
          <w:rFonts w:cs="Arial"/>
          <w:lang w:val="sr-Cyrl-RS" w:eastAsia="zh-CN"/>
        </w:rPr>
      </w:pP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B60FC8" w:rsidRPr="00564220" w:rsidRDefault="007F582B" w:rsidP="00564220">
      <w:pPr>
        <w:spacing w:before="0"/>
        <w:ind w:firstLine="720"/>
        <w:rPr>
          <w:lang w:val="sr-Cyrl-RS"/>
        </w:rPr>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9E34F9"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Default="00322313" w:rsidP="00694607">
      <w:pPr>
        <w:pStyle w:val="KDPodnaslov1"/>
        <w:numPr>
          <w:ilvl w:val="0"/>
          <w:numId w:val="23"/>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694607" w:rsidRPr="00694607" w:rsidRDefault="00694607" w:rsidP="00694607">
      <w:pPr>
        <w:pStyle w:val="KDPodnaslov1"/>
        <w:spacing w:before="0"/>
        <w:ind w:left="360"/>
        <w:rPr>
          <w:rFonts w:cs="Arial"/>
          <w:lang w:val="sr-Cyrl-RS"/>
        </w:rPr>
      </w:pPr>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0341C7" w:rsidP="00621752">
      <w:pPr>
        <w:pStyle w:val="KDParagraf"/>
        <w:spacing w:before="0"/>
        <w:rPr>
          <w:rFonts w:cs="Arial"/>
          <w:lang w:val="sr-Cyrl-RS"/>
        </w:rPr>
      </w:pPr>
      <w:r>
        <w:rPr>
          <w:rFonts w:cs="Arial"/>
        </w:rPr>
        <w:t>У</w:t>
      </w:r>
      <w:r w:rsidR="00621752" w:rsidRPr="007F12E8">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r w:rsidRPr="007F12E8">
        <w:rPr>
          <w:rFonts w:cs="Arial"/>
        </w:rPr>
        <w:t>У понуђену цену страног понуђача урачунавају се и царинске дажбине.</w:t>
      </w:r>
    </w:p>
    <w:p w:rsidR="00E45DC8" w:rsidRPr="009E34F9" w:rsidRDefault="00621752" w:rsidP="00621752">
      <w:pPr>
        <w:pStyle w:val="KDParagraf"/>
        <w:spacing w:before="0"/>
        <w:rPr>
          <w:rFonts w:cs="Arial"/>
          <w:lang w:val="sr-Cyrl-RS"/>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9E34F9" w:rsidRDefault="00621752" w:rsidP="00621752">
      <w:pPr>
        <w:pStyle w:val="KDParagraf"/>
        <w:spacing w:before="0"/>
        <w:rPr>
          <w:rFonts w:cs="Arial"/>
          <w:lang w:val="sr-Cyrl-RS"/>
        </w:rPr>
      </w:pPr>
      <w:r w:rsidRPr="007F12E8">
        <w:rPr>
          <w:rFonts w:cs="Arial"/>
        </w:rPr>
        <w:t>Предност дата за добра домаћег порекла (члан 86.став 1. до 4. 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94607" w:rsidRPr="009E34F9" w:rsidRDefault="00621752" w:rsidP="00621752">
      <w:pPr>
        <w:pStyle w:val="KDParagraf"/>
        <w:spacing w:before="0"/>
        <w:rPr>
          <w:rFonts w:cs="Arial"/>
          <w:lang w:val="sr-Cyrl-RS"/>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94607" w:rsidRPr="00694607" w:rsidRDefault="00694607" w:rsidP="00621752">
      <w:pPr>
        <w:pStyle w:val="KDParagraf"/>
        <w:spacing w:before="0"/>
        <w:rPr>
          <w:rFonts w:cs="Arial"/>
          <w:lang w:val="sr-Cyrl-RS"/>
        </w:rPr>
      </w:pPr>
    </w:p>
    <w:p w:rsidR="00564220" w:rsidRPr="009E34F9" w:rsidRDefault="00874F5B" w:rsidP="009E34F9">
      <w:pPr>
        <w:pStyle w:val="Heading10"/>
        <w:spacing w:before="0"/>
        <w:jc w:val="both"/>
        <w:rPr>
          <w:rFonts w:eastAsia="TimesNewRomanPSMT" w:cs="Arial"/>
          <w:bCs/>
          <w:iCs/>
          <w:lang w:val="sr-Cyrl-RS"/>
        </w:rPr>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F10346" w:rsidRPr="007F12E8">
        <w:rPr>
          <w:rFonts w:eastAsia="TimesNewRomanPSMT" w:cs="Arial"/>
          <w:bCs/>
          <w:iCs/>
        </w:rPr>
        <w:t xml:space="preserve"> </w:t>
      </w:r>
    </w:p>
    <w:p w:rsidR="00C903E0" w:rsidRPr="00C903E0" w:rsidRDefault="00C903E0" w:rsidP="00C903E0">
      <w:pPr>
        <w:spacing w:before="0"/>
        <w:rPr>
          <w:rFonts w:cs="Arial"/>
          <w:color w:val="000000"/>
          <w:lang w:val="sr-Cyrl-RS"/>
        </w:rPr>
      </w:pPr>
      <w:r w:rsidRPr="00C903E0">
        <w:rPr>
          <w:rFonts w:cs="Arial"/>
          <w:color w:val="000000"/>
        </w:rPr>
        <w:t>Уколико две ил</w:t>
      </w:r>
      <w:r w:rsidR="00AE3499">
        <w:rPr>
          <w:rFonts w:cs="Arial"/>
          <w:color w:val="000000"/>
        </w:rPr>
        <w:t>и више понуда имају исту</w:t>
      </w:r>
      <w:r w:rsidRPr="00C903E0">
        <w:rPr>
          <w:rFonts w:cs="Arial"/>
          <w:color w:val="000000"/>
        </w:rPr>
        <w:t xml:space="preserve"> понуђену цену, као повољнија биће изабрана понуда оног понуђача који је понудио дужи гарантни рок</w:t>
      </w:r>
      <w:r w:rsidRPr="00C903E0">
        <w:rPr>
          <w:rFonts w:cs="Arial"/>
          <w:color w:val="000000"/>
          <w:lang w:val="sr-Cyrl-RS"/>
        </w:rPr>
        <w:t xml:space="preserve"> добара</w:t>
      </w:r>
      <w:r w:rsidRPr="00C903E0">
        <w:rPr>
          <w:rFonts w:cs="Arial"/>
          <w:color w:val="000000"/>
        </w:rPr>
        <w:t>.</w:t>
      </w:r>
      <w:r w:rsidRPr="00C903E0">
        <w:rPr>
          <w:rFonts w:cs="Arial"/>
          <w:color w:val="000000"/>
          <w:lang w:val="sr-Cyrl-RS"/>
        </w:rPr>
        <w:t xml:space="preserve"> У случају истог понуђеног гарантног рока, као повољнија биће изабрана понуда оног понуђача који је понудио краћи рок испоруке. Уколико ни после примене резервних критеријума не буде могуће извршити рангирање понуда, повољнија понуда биће изабрана путем жреба.</w:t>
      </w:r>
    </w:p>
    <w:p w:rsidR="00C903E0" w:rsidRPr="00C903E0" w:rsidRDefault="00C903E0" w:rsidP="00C903E0">
      <w:pPr>
        <w:spacing w:before="0"/>
        <w:rPr>
          <w:rFonts w:cs="Arial"/>
        </w:rPr>
      </w:pPr>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.О извршеном жребању сачињава се Записник који потписују представници Наручиоца и пристуних Понуђача.</w:t>
      </w:r>
    </w:p>
    <w:p w:rsidR="00EB031E" w:rsidRDefault="00EB031E" w:rsidP="00621752">
      <w:pPr>
        <w:autoSpaceDE w:val="0"/>
        <w:autoSpaceDN w:val="0"/>
        <w:adjustRightInd w:val="0"/>
        <w:spacing w:before="0"/>
        <w:rPr>
          <w:rFonts w:eastAsia="TimesNewRomanPSMT" w:cs="Arial"/>
          <w:bCs/>
          <w:color w:val="FF0000"/>
          <w:lang w:val="sr-Cyrl-RS"/>
        </w:rPr>
      </w:pPr>
    </w:p>
    <w:p w:rsidR="009E34F9" w:rsidRDefault="009E34F9" w:rsidP="00621752">
      <w:pPr>
        <w:autoSpaceDE w:val="0"/>
        <w:autoSpaceDN w:val="0"/>
        <w:adjustRightInd w:val="0"/>
        <w:spacing w:before="0"/>
        <w:rPr>
          <w:rFonts w:eastAsia="TimesNewRomanPSMT" w:cs="Arial"/>
          <w:bCs/>
          <w:color w:val="FF0000"/>
          <w:lang w:val="sr-Cyrl-RS"/>
        </w:rPr>
      </w:pPr>
    </w:p>
    <w:p w:rsidR="006D3B21" w:rsidRDefault="006D3B21" w:rsidP="00621752">
      <w:pPr>
        <w:autoSpaceDE w:val="0"/>
        <w:autoSpaceDN w:val="0"/>
        <w:adjustRightInd w:val="0"/>
        <w:spacing w:before="0"/>
        <w:rPr>
          <w:rFonts w:eastAsia="TimesNewRomanPSMT" w:cs="Arial"/>
          <w:bCs/>
          <w:color w:val="FF0000"/>
          <w:lang w:val="sr-Cyrl-RS"/>
        </w:rPr>
      </w:pPr>
    </w:p>
    <w:p w:rsidR="006D3B21" w:rsidRDefault="006D3B21" w:rsidP="00621752">
      <w:pPr>
        <w:autoSpaceDE w:val="0"/>
        <w:autoSpaceDN w:val="0"/>
        <w:adjustRightInd w:val="0"/>
        <w:spacing w:before="0"/>
        <w:rPr>
          <w:rFonts w:eastAsia="TimesNewRomanPSMT" w:cs="Arial"/>
          <w:bCs/>
          <w:color w:val="FF0000"/>
          <w:lang w:val="sr-Cyrl-RS"/>
        </w:rPr>
      </w:pPr>
    </w:p>
    <w:p w:rsidR="00EB031E" w:rsidRPr="006707D5" w:rsidRDefault="00EB031E" w:rsidP="00621752">
      <w:pPr>
        <w:autoSpaceDE w:val="0"/>
        <w:autoSpaceDN w:val="0"/>
        <w:adjustRightInd w:val="0"/>
        <w:spacing w:before="0"/>
        <w:rPr>
          <w:rFonts w:eastAsia="TimesNewRomanPSMT" w:cs="Arial"/>
          <w:bCs/>
          <w:color w:val="FF0000"/>
          <w:lang w:val="sr-Cyrl-RS"/>
        </w:rPr>
      </w:pPr>
    </w:p>
    <w:p w:rsidR="00645F72" w:rsidRPr="00FA330A" w:rsidRDefault="008D2B23" w:rsidP="00874F5B">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E3499" w:rsidRDefault="008D2B23" w:rsidP="008D2B23">
      <w:pPr>
        <w:pStyle w:val="KDParagraf"/>
        <w:spacing w:before="0"/>
        <w:rPr>
          <w:rFonts w:cs="Arial"/>
          <w:lang w:val="sr-Cyrl-RS"/>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496B1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AE3499" w:rsidRDefault="008D2B23" w:rsidP="00AE3499">
      <w:pPr>
        <w:pStyle w:val="KDKomentar"/>
        <w:spacing w:before="0"/>
        <w:rPr>
          <w:rFonts w:cs="Arial"/>
          <w:i w:val="0"/>
          <w:color w:val="auto"/>
          <w:sz w:val="22"/>
          <w:szCs w:val="22"/>
          <w:lang w:val="sr-Cyrl-RS"/>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w:t>
      </w:r>
      <w:r w:rsidR="004B47DD">
        <w:rPr>
          <w:rStyle w:val="StyleArial"/>
          <w:rFonts w:cs="Arial"/>
          <w:i w:val="0"/>
          <w:color w:val="auto"/>
          <w:sz w:val="22"/>
          <w:szCs w:val="22"/>
        </w:rPr>
        <w:t>еводиоца</w:t>
      </w:r>
      <w:r w:rsidR="00AE3499">
        <w:rPr>
          <w:rStyle w:val="StyleArial"/>
          <w:rFonts w:cs="Arial"/>
          <w:i w:val="0"/>
          <w:color w:val="auto"/>
          <w:sz w:val="22"/>
          <w:szCs w:val="22"/>
          <w:lang w:val="sr-Latn-RS"/>
        </w:rPr>
        <w:t xml:space="preserve">, </w:t>
      </w:r>
      <w:r w:rsidR="00AE3499">
        <w:rPr>
          <w:rStyle w:val="StyleArial"/>
          <w:rFonts w:cs="Arial"/>
          <w:i w:val="0"/>
          <w:color w:val="auto"/>
          <w:sz w:val="22"/>
          <w:szCs w:val="22"/>
          <w:lang w:val="sr-Cyrl-RS"/>
        </w:rPr>
        <w:t>по захтеву наручиоца у фази стручне оцене понуда.</w:t>
      </w:r>
    </w:p>
    <w:p w:rsidR="004B47DD" w:rsidRPr="00FA330A" w:rsidRDefault="008D2B23" w:rsidP="004B47D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Default="008D2B23" w:rsidP="008D2B23">
      <w:pPr>
        <w:pStyle w:val="KDKomentar"/>
        <w:spacing w:before="0"/>
        <w:rPr>
          <w:rFonts w:cs="Arial"/>
          <w:i w:val="0"/>
          <w:color w:val="auto"/>
          <w:sz w:val="22"/>
          <w:szCs w:val="22"/>
          <w:lang w:val="sr-Cyrl-RS"/>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94607" w:rsidRPr="00694607" w:rsidRDefault="00694607" w:rsidP="008D2B23">
      <w:pPr>
        <w:pStyle w:val="KDKomentar"/>
        <w:spacing w:before="0"/>
        <w:rPr>
          <w:rFonts w:cs="Arial"/>
          <w:i w:val="0"/>
          <w:color w:val="auto"/>
          <w:sz w:val="22"/>
          <w:szCs w:val="22"/>
          <w:lang w:val="sr-Cyrl-RS"/>
        </w:rPr>
      </w:pP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4E013F" w:rsidRPr="004E013F">
        <w:rPr>
          <w:rFonts w:cs="Arial"/>
          <w:b/>
          <w:lang w:val="sr-Cyrl-RS"/>
        </w:rPr>
        <w:t xml:space="preserve">Ватрогасне справе и опрема </w:t>
      </w:r>
      <w:r w:rsidRPr="00F10346">
        <w:rPr>
          <w:rFonts w:cs="Arial"/>
          <w:lang w:val="ru-RU"/>
        </w:rPr>
        <w:t xml:space="preserve">Јавна набавка број </w:t>
      </w:r>
      <w:r w:rsidR="004E013F" w:rsidRPr="004E013F">
        <w:rPr>
          <w:rFonts w:cs="Arial"/>
          <w:b/>
          <w:lang w:val="ru-RU"/>
        </w:rPr>
        <w:t>3000/0011/2017(1351/2017)</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10346">
        <w:rPr>
          <w:rFonts w:cs="Arial"/>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7D25F4" w:rsidRDefault="00613B13" w:rsidP="007D25F4">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496B1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003DFF">
        <w:rPr>
          <w:rFonts w:cs="Arial"/>
          <w:lang w:val="sr-Cyrl-R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8050C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8050C6" w:rsidRPr="008050C6" w:rsidRDefault="008050C6" w:rsidP="008050C6">
      <w:pPr>
        <w:pStyle w:val="KDNabrajanje"/>
        <w:rPr>
          <w:rFonts w:cs="Arial"/>
        </w:rPr>
      </w:pPr>
      <w:r w:rsidRPr="008050C6">
        <w:rPr>
          <w:rFonts w:cs="Arial"/>
        </w:rPr>
        <w:t xml:space="preserve">докази о испуњености услова из чл. 75. Закона у складу са чланом 77. Закона и Одељком 4. конкурсне документације </w:t>
      </w:r>
    </w:p>
    <w:p w:rsidR="00EA6178" w:rsidRPr="00AD14F5"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AD14F5" w:rsidRPr="000E4DD2" w:rsidRDefault="00AD14F5" w:rsidP="00AD14F5">
      <w:pPr>
        <w:pStyle w:val="KDNabrajanje"/>
        <w:rPr>
          <w:rFonts w:cs="Arial"/>
        </w:rPr>
      </w:pPr>
      <w:r w:rsidRPr="00AD14F5">
        <w:rPr>
          <w:rFonts w:cs="Arial"/>
        </w:rPr>
        <w:t>Техничку документацију којом се доказује испуњеност захтеваних техничких карактеристика:</w:t>
      </w:r>
    </w:p>
    <w:p w:rsidR="008622C6" w:rsidRPr="00AD14F5" w:rsidRDefault="008622C6" w:rsidP="00AD14F5">
      <w:pPr>
        <w:pStyle w:val="KDNabrajanje"/>
        <w:numPr>
          <w:ilvl w:val="0"/>
          <w:numId w:val="0"/>
        </w:numPr>
        <w:ind w:left="568"/>
        <w:rPr>
          <w:rFonts w:cs="Arial"/>
          <w:b/>
        </w:rPr>
      </w:pPr>
      <w:r w:rsidRPr="00AD14F5">
        <w:rPr>
          <w:rFonts w:cs="Arial"/>
          <w:b/>
          <w:lang w:val="sr-Cyrl-RS"/>
        </w:rPr>
        <w:t xml:space="preserve">За партију 2: </w:t>
      </w:r>
    </w:p>
    <w:p w:rsidR="008622C6" w:rsidRPr="008622C6" w:rsidRDefault="00D12DF1" w:rsidP="00D12DF1">
      <w:pPr>
        <w:pStyle w:val="KDNabrajanje"/>
        <w:numPr>
          <w:ilvl w:val="0"/>
          <w:numId w:val="0"/>
        </w:numPr>
        <w:ind w:left="568"/>
        <w:rPr>
          <w:rFonts w:cs="Arial"/>
        </w:rPr>
      </w:pPr>
      <w:r>
        <w:rPr>
          <w:rFonts w:cs="Arial"/>
          <w:lang w:val="sr-Cyrl-RS"/>
        </w:rPr>
        <w:t xml:space="preserve">-  </w:t>
      </w:r>
      <w:r w:rsidR="008622C6" w:rsidRPr="008622C6">
        <w:rPr>
          <w:rFonts w:cs="Arial"/>
        </w:rPr>
        <w:t>Сертификaт о усaглaшености нaдземних хидрaнaтa сa SRPS EN 14384:2009 и извештaј о испитивaњу нaдземних хидрaнaтa издaт од стрaне телa које јеaкредитовaно од стрaне Акредитaционог телa Србије (АТС) или вaжећи Сертификaт о стaлности својстaвa којим се докaзује усклaђеност сa ЕN 14384:2005 и извештaј оиспитивaњу нaдземних хидрaнaтa издaт од стрaне именовaног (нотификовaног) телa из ЕУ.</w:t>
      </w:r>
    </w:p>
    <w:p w:rsidR="008622C6" w:rsidRPr="008622C6" w:rsidRDefault="008622C6" w:rsidP="008622C6">
      <w:pPr>
        <w:pStyle w:val="KDNabrajanje"/>
        <w:numPr>
          <w:ilvl w:val="0"/>
          <w:numId w:val="0"/>
        </w:numPr>
        <w:ind w:left="568"/>
        <w:rPr>
          <w:rFonts w:cs="Arial"/>
        </w:rPr>
      </w:pPr>
      <w:r>
        <w:rPr>
          <w:rFonts w:cs="Arial"/>
        </w:rPr>
        <w:t xml:space="preserve">   </w:t>
      </w:r>
      <w:r>
        <w:rPr>
          <w:rFonts w:cs="Arial"/>
          <w:lang w:val="sr-Cyrl-RS"/>
        </w:rPr>
        <w:t xml:space="preserve"> </w:t>
      </w:r>
      <w:r w:rsidRPr="008622C6">
        <w:rPr>
          <w:rFonts w:cs="Arial"/>
        </w:rPr>
        <w:t xml:space="preserve"> -Декларација о перформансама производа издата од стране произвођача.</w:t>
      </w:r>
    </w:p>
    <w:p w:rsidR="008622C6" w:rsidRPr="008622C6" w:rsidRDefault="008622C6" w:rsidP="008622C6">
      <w:pPr>
        <w:pStyle w:val="KDNabrajanje"/>
        <w:numPr>
          <w:ilvl w:val="0"/>
          <w:numId w:val="0"/>
        </w:numPr>
        <w:ind w:left="568"/>
        <w:rPr>
          <w:rFonts w:cs="Arial"/>
        </w:rPr>
      </w:pPr>
      <w:r w:rsidRPr="008622C6">
        <w:rPr>
          <w:rFonts w:cs="Arial"/>
        </w:rPr>
        <w:t xml:space="preserve">     -Извештaј о испитивaњу хидрaнтa у склaду сa тaчкaмa стaндaрдa SRPS EN 12266-1:2005 (тест отпорности кућиштa нa притисaк и цурење) издaт од стрaне лaборaторијеaкредитовaне од стрaне Акредитaционог телa Србије (АТС) зa то испитивaње, не стaрији од 3 године</w:t>
      </w:r>
    </w:p>
    <w:p w:rsidR="008622C6" w:rsidRPr="008622C6" w:rsidRDefault="008622C6" w:rsidP="008622C6">
      <w:pPr>
        <w:pStyle w:val="KDNabrajanje"/>
        <w:numPr>
          <w:ilvl w:val="0"/>
          <w:numId w:val="0"/>
        </w:numPr>
        <w:ind w:left="568" w:hanging="284"/>
        <w:rPr>
          <w:rFonts w:cs="Arial"/>
        </w:rPr>
      </w:pPr>
      <w:r w:rsidRPr="008622C6">
        <w:rPr>
          <w:rFonts w:cs="Arial"/>
        </w:rPr>
        <w:t xml:space="preserve">       -Извештaј о испитивaњу здрaвствене испрaвности хидрaнтa о нешкодљивости по здрaвље људи у контaкту сa питком водом издaт од стрaне лaборaторије aкредитовaне од стрaне Акредитaционог телa Србије (АТС) зa тa испитивaњa, не стaрији од 1 године</w:t>
      </w:r>
    </w:p>
    <w:p w:rsidR="008622C6" w:rsidRDefault="008622C6" w:rsidP="008622C6">
      <w:pPr>
        <w:pStyle w:val="KDNabrajanje"/>
        <w:numPr>
          <w:ilvl w:val="0"/>
          <w:numId w:val="0"/>
        </w:numPr>
        <w:ind w:left="568"/>
        <w:rPr>
          <w:rFonts w:cs="Arial"/>
          <w:lang w:val="sr-Cyrl-RS"/>
        </w:rPr>
      </w:pPr>
      <w:r w:rsidRPr="008622C6">
        <w:rPr>
          <w:rFonts w:cs="Arial"/>
        </w:rPr>
        <w:t xml:space="preserve">      - Кaтaлог производa</w:t>
      </w:r>
    </w:p>
    <w:p w:rsidR="00AD14F5" w:rsidRPr="00AD14F5" w:rsidRDefault="00AD14F5" w:rsidP="008622C6">
      <w:pPr>
        <w:pStyle w:val="KDNabrajanje"/>
        <w:numPr>
          <w:ilvl w:val="0"/>
          <w:numId w:val="0"/>
        </w:numPr>
        <w:ind w:left="568"/>
        <w:rPr>
          <w:rFonts w:cs="Arial"/>
          <w:lang w:val="sr-Cyrl-RS"/>
        </w:rPr>
      </w:pPr>
    </w:p>
    <w:p w:rsidR="008622C6" w:rsidRDefault="002F4B7D" w:rsidP="00AD14F5">
      <w:pPr>
        <w:pStyle w:val="KDNabrajanje"/>
        <w:numPr>
          <w:ilvl w:val="0"/>
          <w:numId w:val="0"/>
        </w:numPr>
        <w:ind w:left="568"/>
        <w:rPr>
          <w:rFonts w:cs="Arial"/>
          <w:lang w:val="sr-Cyrl-RS"/>
        </w:rPr>
      </w:pPr>
      <w:r w:rsidRPr="00AD14F5">
        <w:rPr>
          <w:rFonts w:cs="Arial"/>
          <w:b/>
          <w:lang w:val="sr-Cyrl-RS"/>
        </w:rPr>
        <w:t>За партију 3</w:t>
      </w:r>
      <w:r w:rsidR="00550D57" w:rsidRPr="00AD14F5">
        <w:rPr>
          <w:rFonts w:cs="Arial"/>
          <w:b/>
          <w:lang w:val="sr-Cyrl-RS"/>
        </w:rPr>
        <w:t xml:space="preserve"> (ставка 18.)</w:t>
      </w:r>
      <w:r w:rsidR="00550D57">
        <w:rPr>
          <w:rFonts w:cs="Arial"/>
          <w:lang w:val="sr-Cyrl-RS"/>
        </w:rPr>
        <w:t xml:space="preserve"> </w:t>
      </w:r>
      <w:r>
        <w:rPr>
          <w:rFonts w:cs="Arial"/>
          <w:lang w:val="sr-Cyrl-RS"/>
        </w:rPr>
        <w:t xml:space="preserve">: </w:t>
      </w:r>
      <w:r w:rsidR="00550D57">
        <w:rPr>
          <w:rFonts w:cs="Arial"/>
          <w:lang w:val="sr-Cyrl-RS"/>
        </w:rPr>
        <w:t xml:space="preserve">Уверење од </w:t>
      </w:r>
      <w:r w:rsidRPr="00550D57">
        <w:rPr>
          <w:rFonts w:cs="Arial"/>
          <w:lang w:val="sr-Cyrl-RS"/>
        </w:rPr>
        <w:t>акредитоване установе за проверу квалитета</w:t>
      </w:r>
      <w:r w:rsidR="00300285">
        <w:rPr>
          <w:rFonts w:cs="Arial"/>
          <w:lang w:val="sr-Cyrl-RS"/>
        </w:rPr>
        <w:t>.</w:t>
      </w:r>
    </w:p>
    <w:p w:rsidR="00AD14F5" w:rsidRDefault="00AD14F5" w:rsidP="00AD14F5">
      <w:pPr>
        <w:pStyle w:val="KDNabrajanje"/>
        <w:numPr>
          <w:ilvl w:val="0"/>
          <w:numId w:val="0"/>
        </w:numPr>
        <w:ind w:left="568"/>
        <w:rPr>
          <w:rFonts w:cs="Arial"/>
          <w:lang w:val="sr-Cyrl-RS"/>
        </w:rPr>
      </w:pPr>
    </w:p>
    <w:p w:rsidR="00300285" w:rsidRPr="00AD14F5" w:rsidRDefault="00300285" w:rsidP="00AD14F5">
      <w:pPr>
        <w:pStyle w:val="KDNabrajanje"/>
        <w:numPr>
          <w:ilvl w:val="0"/>
          <w:numId w:val="0"/>
        </w:numPr>
        <w:ind w:left="568"/>
        <w:rPr>
          <w:rFonts w:cs="Arial"/>
          <w:b/>
          <w:lang w:val="sr-Cyrl-RS"/>
        </w:rPr>
      </w:pPr>
      <w:r w:rsidRPr="00AD14F5">
        <w:rPr>
          <w:rFonts w:cs="Arial"/>
          <w:b/>
          <w:lang w:val="sr-Cyrl-RS"/>
        </w:rPr>
        <w:t xml:space="preserve">За партију 4: </w:t>
      </w:r>
    </w:p>
    <w:p w:rsidR="00300285" w:rsidRPr="00300285" w:rsidRDefault="00300285" w:rsidP="00300285">
      <w:pPr>
        <w:pStyle w:val="KDNabrajanje"/>
        <w:numPr>
          <w:ilvl w:val="0"/>
          <w:numId w:val="0"/>
        </w:numPr>
        <w:ind w:left="568"/>
        <w:rPr>
          <w:rFonts w:cs="Arial"/>
          <w:lang w:val="sr-Cyrl-RS"/>
        </w:rPr>
      </w:pPr>
      <w:r w:rsidRPr="00300285">
        <w:rPr>
          <w:rFonts w:cs="Arial"/>
          <w:lang w:val="sr-Cyrl-RS"/>
        </w:rPr>
        <w:t>-Копије уверења о испитивању апарата са унетим техничким карактеристикама и стандардима по којима су вршена</w:t>
      </w:r>
    </w:p>
    <w:p w:rsidR="00AD14F5" w:rsidRPr="008622C6" w:rsidRDefault="00300285" w:rsidP="008050C6">
      <w:pPr>
        <w:pStyle w:val="KDNabrajanje"/>
        <w:numPr>
          <w:ilvl w:val="0"/>
          <w:numId w:val="0"/>
        </w:numPr>
        <w:ind w:left="568"/>
        <w:rPr>
          <w:rFonts w:cs="Arial"/>
          <w:lang w:val="sr-Cyrl-RS"/>
        </w:rPr>
      </w:pPr>
      <w:r w:rsidRPr="00300285">
        <w:rPr>
          <w:rFonts w:cs="Arial"/>
          <w:lang w:val="sr-Cyrl-RS"/>
        </w:rPr>
        <w:lastRenderedPageBreak/>
        <w:t>-Копију важећег стандарда (уверења) за ,,СЕ“ знак који доказује испуњеност битних захтева апарата за безбедност и здравље корисника и заштите животне средине.</w:t>
      </w:r>
    </w:p>
    <w:p w:rsidR="008D47DF" w:rsidRPr="00AD14F5" w:rsidRDefault="008D47DF" w:rsidP="00AD14F5">
      <w:pPr>
        <w:pStyle w:val="KDNabrajanje"/>
        <w:numPr>
          <w:ilvl w:val="0"/>
          <w:numId w:val="0"/>
        </w:numPr>
        <w:ind w:left="568"/>
        <w:rPr>
          <w:rFonts w:cs="Arial"/>
          <w:b/>
        </w:rPr>
      </w:pPr>
      <w:r w:rsidRPr="00AD14F5">
        <w:rPr>
          <w:rFonts w:cs="Arial"/>
          <w:b/>
          <w:lang w:val="sr-Cyrl-RS"/>
        </w:rPr>
        <w:t xml:space="preserve">За партију 5: </w:t>
      </w:r>
    </w:p>
    <w:p w:rsidR="001F4F26" w:rsidRPr="002A7E02" w:rsidRDefault="008D47DF" w:rsidP="002A7E02">
      <w:pPr>
        <w:pStyle w:val="KDNabrajanje"/>
        <w:numPr>
          <w:ilvl w:val="0"/>
          <w:numId w:val="0"/>
        </w:numPr>
        <w:ind w:left="568"/>
        <w:rPr>
          <w:rFonts w:cs="Arial"/>
          <w:lang w:val="sr-Cyrl-RS"/>
        </w:rPr>
      </w:pPr>
      <w:r w:rsidRPr="008D47DF">
        <w:rPr>
          <w:rFonts w:cs="Arial"/>
          <w:lang w:val="sr-Cyrl-RS"/>
        </w:rPr>
        <w:t>- Извештај-изјаву произвођача о саставу и техничким подацима платна (на српском језику).</w:t>
      </w:r>
    </w:p>
    <w:p w:rsidR="001F4F26" w:rsidRPr="00AD14F5" w:rsidRDefault="001F4F26" w:rsidP="00AD14F5">
      <w:pPr>
        <w:pStyle w:val="KDNabrajanje"/>
        <w:numPr>
          <w:ilvl w:val="0"/>
          <w:numId w:val="0"/>
        </w:numPr>
        <w:ind w:left="568"/>
        <w:rPr>
          <w:rFonts w:cs="Arial"/>
          <w:b/>
        </w:rPr>
      </w:pPr>
      <w:r w:rsidRPr="00AD14F5">
        <w:rPr>
          <w:rFonts w:cs="Arial"/>
          <w:b/>
          <w:lang w:val="sr-Cyrl-RS"/>
        </w:rPr>
        <w:t xml:space="preserve">За партију 6: </w:t>
      </w:r>
    </w:p>
    <w:p w:rsidR="001F4F26" w:rsidRPr="001F4F26" w:rsidRDefault="001F4F26" w:rsidP="001F4F26">
      <w:pPr>
        <w:pStyle w:val="KDNabrajanje"/>
        <w:numPr>
          <w:ilvl w:val="0"/>
          <w:numId w:val="0"/>
        </w:numPr>
        <w:ind w:left="568"/>
        <w:rPr>
          <w:rFonts w:cs="Arial"/>
        </w:rPr>
      </w:pPr>
      <w:r w:rsidRPr="001F4F26">
        <w:rPr>
          <w:rFonts w:cs="Arial"/>
        </w:rPr>
        <w:t>-  Сертификaт квaлитетa пенилa, по стaндaрду SRPS EN 1568-1,2,3, издaт од aкредитовaне лaборaторије.</w:t>
      </w:r>
    </w:p>
    <w:p w:rsidR="001F4F26" w:rsidRPr="001F4F26" w:rsidRDefault="001F4F26" w:rsidP="001F4F26">
      <w:pPr>
        <w:pStyle w:val="KDNabrajanje"/>
        <w:numPr>
          <w:ilvl w:val="0"/>
          <w:numId w:val="0"/>
        </w:numPr>
        <w:ind w:left="568"/>
        <w:rPr>
          <w:rFonts w:cs="Arial"/>
        </w:rPr>
      </w:pPr>
      <w:r w:rsidRPr="001F4F26">
        <w:rPr>
          <w:rFonts w:cs="Arial"/>
        </w:rPr>
        <w:t xml:space="preserve">-  Сертификaт дa је еколошки производ, прихвaтљив зa коришћење у урбaним срединaмa,       издaт нaкон испитивaњa од aкредитовaне лaборaторијa зa ту врсту испитивaњa. </w:t>
      </w:r>
    </w:p>
    <w:p w:rsidR="001F4F26" w:rsidRPr="001F4F26" w:rsidRDefault="001F4F26" w:rsidP="001F4F26">
      <w:pPr>
        <w:pStyle w:val="KDNabrajanje"/>
        <w:numPr>
          <w:ilvl w:val="0"/>
          <w:numId w:val="0"/>
        </w:numPr>
        <w:ind w:left="568"/>
        <w:rPr>
          <w:rFonts w:cs="Arial"/>
          <w:lang w:val="sr-Cyrl-RS"/>
        </w:rPr>
      </w:pPr>
      <w:r w:rsidRPr="001F4F26">
        <w:rPr>
          <w:rFonts w:cs="Arial"/>
        </w:rPr>
        <w:t>-  Здрaвствени сертификaт, тaкође издaт од aкредитовaне лaборaторијa, из когa се в</w:t>
      </w:r>
      <w:r>
        <w:rPr>
          <w:rFonts w:cs="Arial"/>
        </w:rPr>
        <w:t>иди, дa је пенило</w:t>
      </w:r>
      <w:r>
        <w:rPr>
          <w:rFonts w:cs="Arial"/>
          <w:lang w:val="sr-Cyrl-RS"/>
        </w:rPr>
        <w:t>:</w:t>
      </w:r>
    </w:p>
    <w:p w:rsidR="001F4F26" w:rsidRPr="001F4F26" w:rsidRDefault="001F4F26" w:rsidP="001F4F26">
      <w:pPr>
        <w:pStyle w:val="KDNabrajanje"/>
        <w:numPr>
          <w:ilvl w:val="0"/>
          <w:numId w:val="0"/>
        </w:numPr>
        <w:ind w:left="568"/>
        <w:rPr>
          <w:rFonts w:cs="Arial"/>
        </w:rPr>
      </w:pPr>
      <w:r w:rsidRPr="001F4F26">
        <w:rPr>
          <w:rFonts w:cs="Arial"/>
        </w:rPr>
        <w:t xml:space="preserve">                 a.  Биодегрaдебилно 99% зa 28 дaнa. </w:t>
      </w:r>
    </w:p>
    <w:p w:rsidR="001F4F26" w:rsidRPr="001F4F26" w:rsidRDefault="001F4F26" w:rsidP="001F4F26">
      <w:pPr>
        <w:pStyle w:val="KDNabrajanje"/>
        <w:numPr>
          <w:ilvl w:val="0"/>
          <w:numId w:val="0"/>
        </w:numPr>
        <w:ind w:left="568"/>
        <w:rPr>
          <w:rFonts w:cs="Arial"/>
        </w:rPr>
      </w:pPr>
      <w:r w:rsidRPr="001F4F26">
        <w:rPr>
          <w:rFonts w:cs="Arial"/>
        </w:rPr>
        <w:t xml:space="preserve">                 б.  Дa не сaдржи супстaнце високе клaсе опaсности.</w:t>
      </w:r>
    </w:p>
    <w:p w:rsidR="001F4F26" w:rsidRPr="001F4F26" w:rsidRDefault="00E146F3" w:rsidP="001F4F26">
      <w:pPr>
        <w:pStyle w:val="KDNabrajanje"/>
        <w:numPr>
          <w:ilvl w:val="0"/>
          <w:numId w:val="0"/>
        </w:numPr>
        <w:ind w:left="568"/>
        <w:rPr>
          <w:rFonts w:cs="Arial"/>
        </w:rPr>
      </w:pPr>
      <w:r>
        <w:rPr>
          <w:rFonts w:cs="Arial"/>
        </w:rPr>
        <w:t xml:space="preserve">                 ц. </w:t>
      </w:r>
      <w:r w:rsidR="001F4F26" w:rsidRPr="001F4F26">
        <w:rPr>
          <w:rFonts w:cs="Arial"/>
        </w:rPr>
        <w:t xml:space="preserve">Дa је нискa токсичнот прихвaтљивa зa коришћење у урбaним срединaмa.  </w:t>
      </w:r>
    </w:p>
    <w:p w:rsidR="00E146F3" w:rsidRPr="00E146F3" w:rsidRDefault="001F4F26" w:rsidP="00853079">
      <w:pPr>
        <w:pStyle w:val="KDNabrajanje"/>
        <w:numPr>
          <w:ilvl w:val="0"/>
          <w:numId w:val="0"/>
        </w:numPr>
        <w:ind w:left="568"/>
        <w:rPr>
          <w:rFonts w:cs="Arial"/>
          <w:lang w:val="sr-Cyrl-RS"/>
        </w:rPr>
      </w:pPr>
      <w:r w:rsidRPr="001F4F26">
        <w:rPr>
          <w:rFonts w:cs="Arial"/>
        </w:rPr>
        <w:t xml:space="preserve">                 д.  Дa није опaсaн зa водотокове, кaнaлизaцију и подземну воду</w:t>
      </w:r>
    </w:p>
    <w:p w:rsidR="00853079" w:rsidRPr="00AD14F5" w:rsidRDefault="001E535C" w:rsidP="00AD14F5">
      <w:pPr>
        <w:pStyle w:val="KDNabrajanje"/>
        <w:numPr>
          <w:ilvl w:val="0"/>
          <w:numId w:val="0"/>
        </w:numPr>
        <w:ind w:left="568"/>
        <w:rPr>
          <w:rFonts w:cs="Arial"/>
          <w:b/>
        </w:rPr>
      </w:pPr>
      <w:r w:rsidRPr="00AD14F5">
        <w:rPr>
          <w:rFonts w:cs="Arial"/>
          <w:b/>
          <w:lang w:val="sr-Cyrl-RS"/>
        </w:rPr>
        <w:t>За партију 8</w:t>
      </w:r>
      <w:r w:rsidR="00853079" w:rsidRPr="00AD14F5">
        <w:rPr>
          <w:rFonts w:cs="Arial"/>
          <w:b/>
          <w:lang w:val="sr-Cyrl-RS"/>
        </w:rPr>
        <w:t xml:space="preserve">: </w:t>
      </w:r>
    </w:p>
    <w:p w:rsidR="001E535C" w:rsidRDefault="001E535C" w:rsidP="001E535C">
      <w:pPr>
        <w:pStyle w:val="KDNabrajanje"/>
        <w:numPr>
          <w:ilvl w:val="0"/>
          <w:numId w:val="0"/>
        </w:numPr>
        <w:ind w:left="568" w:hanging="284"/>
        <w:rPr>
          <w:rFonts w:cs="Arial"/>
          <w:lang w:val="sr-Cyrl-RS"/>
        </w:rPr>
      </w:pPr>
      <w:r w:rsidRPr="001E535C">
        <w:rPr>
          <w:rFonts w:cs="Arial"/>
          <w:lang w:val="sr-Cyrl-RS"/>
        </w:rPr>
        <w:t>- Копију важећег стандарда (уверења) за ,,СЕ“ знак који доказује испуњеност битних захтева апарата за безбедност и здравље корисника и заштите животне средине</w:t>
      </w:r>
    </w:p>
    <w:p w:rsidR="00B17566" w:rsidRPr="00F171D2" w:rsidRDefault="001E535C" w:rsidP="00F171D2">
      <w:pPr>
        <w:pStyle w:val="KDNabrajanje"/>
        <w:numPr>
          <w:ilvl w:val="0"/>
          <w:numId w:val="0"/>
        </w:numPr>
        <w:ind w:left="568" w:hanging="284"/>
        <w:rPr>
          <w:rFonts w:cs="Arial"/>
          <w:lang w:val="sr-Cyrl-RS"/>
        </w:rPr>
      </w:pPr>
      <w:r>
        <w:rPr>
          <w:rFonts w:cs="Arial"/>
          <w:lang w:val="sr-Cyrl-RS"/>
        </w:rPr>
        <w:t xml:space="preserve"> - </w:t>
      </w:r>
      <w:r w:rsidR="00144C30">
        <w:rPr>
          <w:rFonts w:cs="Arial"/>
          <w:lang w:val="sr-Cyrl-RS"/>
        </w:rPr>
        <w:t>К</w:t>
      </w:r>
      <w:r w:rsidRPr="001E535C">
        <w:rPr>
          <w:rFonts w:cs="Arial"/>
          <w:lang w:val="sr-Cyrl-RS"/>
        </w:rPr>
        <w:t>аталог производа са тачно назначеним карактеристикама</w:t>
      </w:r>
    </w:p>
    <w:p w:rsidR="00D074BA" w:rsidRPr="00D074BA" w:rsidRDefault="00D074BA" w:rsidP="00D074BA">
      <w:pPr>
        <w:pStyle w:val="KDNabrajanje"/>
        <w:rPr>
          <w:rFonts w:cs="Arial"/>
        </w:rPr>
      </w:pPr>
      <w:r w:rsidRPr="00D074BA">
        <w:rPr>
          <w:rFonts w:cs="Arial"/>
        </w:rPr>
        <w:t>Споразум о заједничком наступању у случају подношења заједничке понуде</w:t>
      </w:r>
    </w:p>
    <w:p w:rsidR="008D2B23" w:rsidRPr="00F10346" w:rsidRDefault="008D2B23" w:rsidP="008F2D99">
      <w:pPr>
        <w:pStyle w:val="KDNabrajanje"/>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F2D99" w:rsidRPr="008F2D99" w:rsidRDefault="008D2B23" w:rsidP="008F2D99">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8050C6">
        <w:rPr>
          <w:rFonts w:cs="Arial"/>
          <w:lang w:bidi="en-US"/>
        </w:rPr>
        <w:t>75</w:t>
      </w:r>
      <w:r w:rsidR="00D074BA">
        <w:rPr>
          <w:rFonts w:cs="Arial"/>
          <w:lang w:val="sr-Cyrl-RS"/>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3A666C" w:rsidRDefault="009B3371" w:rsidP="00EE070C">
      <w:pPr>
        <w:pStyle w:val="KDNabrajanje"/>
      </w:pPr>
      <w:r w:rsidRPr="00F10346">
        <w:t>Овлашћење за потписника (ако не потписује заступник)</w:t>
      </w:r>
    </w:p>
    <w:p w:rsidR="00C264B5" w:rsidRPr="008050C6" w:rsidRDefault="003A666C" w:rsidP="008050C6">
      <w:pPr>
        <w:pStyle w:val="KDNabrajanje"/>
      </w:pPr>
      <w:r>
        <w:rPr>
          <w:lang w:val="sr-Cyrl-RS"/>
        </w:rPr>
        <w:t>Меница за озбиљност понуде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171D2" w:rsidRPr="00DB3560" w:rsidRDefault="00F171D2" w:rsidP="008D2B23">
      <w:pPr>
        <w:pStyle w:val="KDParagraf"/>
        <w:spacing w:before="0"/>
        <w:rPr>
          <w:rFonts w:cs="Arial"/>
          <w:lang w:val="sr-Latn-RS"/>
        </w:rPr>
      </w:pPr>
    </w:p>
    <w:p w:rsidR="008D2B23" w:rsidRPr="00F10346" w:rsidRDefault="003C4E60" w:rsidP="00496B1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171D2" w:rsidRPr="00F171D2" w:rsidRDefault="00FC355A" w:rsidP="008D2B23">
      <w:pPr>
        <w:pStyle w:val="KDParagraf"/>
        <w:spacing w:before="0"/>
        <w:rPr>
          <w:rFonts w:cs="Arial"/>
          <w:lang w:val="ru-RU"/>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496B1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E06A4" w:rsidRPr="003E06A4"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496B1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B17566" w:rsidRPr="00B17566">
        <w:rPr>
          <w:rFonts w:cs="Arial"/>
          <w:lang w:val="sr-Cyrl-RS"/>
        </w:rPr>
        <w:t>Ватрогасне справе и опрема</w:t>
      </w:r>
      <w:r w:rsidR="00BF5F53" w:rsidRPr="00BF5F53">
        <w:rPr>
          <w:rFonts w:cs="Arial"/>
          <w:lang w:val="sr-Cyrl-RS"/>
        </w:rPr>
        <w:t xml:space="preserve">; </w:t>
      </w:r>
      <w:r w:rsidR="00DA558B" w:rsidRPr="00DA558B">
        <w:rPr>
          <w:rFonts w:cs="Arial"/>
          <w:lang w:val="ru-RU"/>
        </w:rPr>
        <w:t xml:space="preserve">Јавна набавка број </w:t>
      </w:r>
      <w:r w:rsidR="00BF5F53">
        <w:rPr>
          <w:rFonts w:cs="Arial"/>
          <w:lang w:val="sr-Cyrl-RS"/>
        </w:rPr>
        <w:t xml:space="preserve"> </w:t>
      </w:r>
      <w:r w:rsidR="00B17566" w:rsidRPr="00B17566">
        <w:rPr>
          <w:rFonts w:cs="Arial"/>
          <w:lang w:val="sr-Cyrl-RS"/>
        </w:rPr>
        <w:t>3000/0011/2017(1351/2017)</w:t>
      </w:r>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DA558B" w:rsidRPr="00DA558B" w:rsidRDefault="008D2B23" w:rsidP="00DA558B">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7566" w:rsidRPr="00B17566">
        <w:rPr>
          <w:rFonts w:cs="Arial"/>
          <w:lang w:val="sr-Cyrl-RS"/>
        </w:rPr>
        <w:t xml:space="preserve">Ватрогасне справе и опрема </w:t>
      </w:r>
      <w:r w:rsidR="00DA558B" w:rsidRPr="00DA558B">
        <w:rPr>
          <w:rFonts w:cs="Arial"/>
          <w:lang w:val="ru-RU"/>
        </w:rPr>
        <w:t xml:space="preserve">Јавна набавка број </w:t>
      </w:r>
      <w:r w:rsidR="00BF5F53">
        <w:rPr>
          <w:rFonts w:cs="Arial"/>
          <w:lang w:val="sr-Cyrl-RS"/>
        </w:rPr>
        <w:t xml:space="preserve"> </w:t>
      </w:r>
      <w:r w:rsidR="00B17566" w:rsidRPr="00B17566">
        <w:rPr>
          <w:rFonts w:cs="Arial"/>
          <w:lang w:val="sr-Cyrl-RS"/>
        </w:rPr>
        <w:t>3000/0011/2017(1351/2017)</w:t>
      </w:r>
      <w:r w:rsidR="00B17566">
        <w:rPr>
          <w:rFonts w:cs="Arial"/>
          <w:lang w:val="sr-Cyrl-RS"/>
        </w:rPr>
        <w:t xml:space="preserve"> </w:t>
      </w:r>
      <w:r w:rsidR="00DA558B" w:rsidRPr="00DA558B">
        <w:rPr>
          <w:rFonts w:cs="Arial"/>
          <w:lang w:val="ru-RU"/>
        </w:rPr>
        <w:t xml:space="preserve">НЕ ОТВАРАТИ“. </w:t>
      </w:r>
    </w:p>
    <w:p w:rsidR="00EA6178" w:rsidRDefault="008D2B23" w:rsidP="00DB3560">
      <w:pPr>
        <w:pStyle w:val="KDParagraf"/>
        <w:spacing w:before="0"/>
        <w:rPr>
          <w:rFonts w:cs="Arial"/>
          <w:lang w:val="sr-Cyrl-RS"/>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C264B5" w:rsidRPr="00C264B5" w:rsidRDefault="00C264B5" w:rsidP="00DB3560">
      <w:pPr>
        <w:pStyle w:val="KDParagraf"/>
        <w:spacing w:before="0"/>
        <w:rPr>
          <w:rFonts w:cs="Arial"/>
          <w:lang w:val="sr-Cyrl-RS"/>
        </w:rPr>
      </w:pPr>
    </w:p>
    <w:p w:rsidR="008D2B23" w:rsidRPr="00421CCC" w:rsidRDefault="008D2B23" w:rsidP="00496B12">
      <w:pPr>
        <w:pStyle w:val="KDPodnaslov2"/>
        <w:numPr>
          <w:ilvl w:val="1"/>
          <w:numId w:val="22"/>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6A759E" w:rsidRPr="006A759E" w:rsidRDefault="006A759E" w:rsidP="006A759E">
      <w:pPr>
        <w:autoSpaceDE w:val="0"/>
        <w:autoSpaceDN w:val="0"/>
        <w:adjustRightInd w:val="0"/>
        <w:spacing w:before="0" w:after="200" w:line="276" w:lineRule="auto"/>
        <w:contextualSpacing/>
        <w:jc w:val="left"/>
        <w:rPr>
          <w:rFonts w:eastAsia="TimesNewRomanPSMT" w:cs="Arial"/>
          <w:b/>
          <w:bCs/>
          <w:color w:val="000000"/>
        </w:rPr>
      </w:pPr>
      <w:bookmarkStart w:id="223" w:name="_Toc441651584"/>
      <w:bookmarkStart w:id="224" w:name="_Toc442559895"/>
      <w:r w:rsidRPr="006A759E">
        <w:rPr>
          <w:rFonts w:eastAsia="TimesNewRomanPSMT" w:cs="Arial"/>
          <w:bCs/>
          <w:color w:val="000000"/>
        </w:rPr>
        <w:t>Предметна јавна набавка je</w:t>
      </w:r>
      <w:r w:rsidRPr="006A759E">
        <w:rPr>
          <w:rFonts w:eastAsia="TimesNewRomanPSMT" w:cs="Arial"/>
          <w:bCs/>
          <w:color w:val="000000"/>
          <w:lang w:val="sr-Cyrl-RS"/>
        </w:rPr>
        <w:t xml:space="preserve"> </w:t>
      </w:r>
      <w:r w:rsidRPr="006A759E">
        <w:rPr>
          <w:rFonts w:eastAsia="TimesNewRomanPSMT" w:cs="Arial"/>
          <w:bCs/>
          <w:color w:val="000000"/>
        </w:rPr>
        <w:t xml:space="preserve">обликована у </w:t>
      </w:r>
      <w:r w:rsidR="00271CEE">
        <w:rPr>
          <w:rFonts w:eastAsia="TimesNewRomanPSMT" w:cs="Arial"/>
          <w:bCs/>
          <w:color w:val="000000"/>
          <w:lang w:val="sr-Cyrl-RS"/>
        </w:rPr>
        <w:t>10 партија</w:t>
      </w:r>
      <w:r w:rsidRPr="006A759E">
        <w:rPr>
          <w:rFonts w:eastAsia="TimesNewRomanPSMT" w:cs="Arial"/>
          <w:bCs/>
          <w:color w:val="000000"/>
        </w:rPr>
        <w:t>.</w:t>
      </w:r>
    </w:p>
    <w:p w:rsidR="006A759E" w:rsidRPr="006A759E" w:rsidRDefault="006A759E" w:rsidP="006A759E">
      <w:pPr>
        <w:numPr>
          <w:ilvl w:val="0"/>
          <w:numId w:val="12"/>
        </w:numPr>
        <w:spacing w:before="0" w:after="200" w:line="276" w:lineRule="auto"/>
        <w:ind w:left="426"/>
        <w:contextualSpacing/>
        <w:jc w:val="left"/>
        <w:rPr>
          <w:rFonts w:eastAsia="TimesNewRomanPSMT" w:cs="Arial"/>
          <w:bCs/>
        </w:rPr>
      </w:pPr>
      <w:r w:rsidRPr="006A759E">
        <w:rPr>
          <w:rFonts w:eastAsia="TimesNewRomanPSMT" w:cs="Arial"/>
          <w:bCs/>
        </w:rPr>
        <w:t>Понуђач може да поднесе понуду за једну или више партија. Понуда мора да обухвати најмање једну целокупну партију.</w:t>
      </w:r>
    </w:p>
    <w:p w:rsidR="006A759E" w:rsidRPr="006A759E" w:rsidRDefault="006A759E" w:rsidP="006A759E">
      <w:pPr>
        <w:numPr>
          <w:ilvl w:val="0"/>
          <w:numId w:val="12"/>
        </w:numPr>
        <w:spacing w:before="0" w:after="200" w:line="276" w:lineRule="auto"/>
        <w:ind w:left="426"/>
        <w:contextualSpacing/>
        <w:jc w:val="left"/>
        <w:rPr>
          <w:rFonts w:eastAsia="TimesNewRomanPSMT" w:cs="Arial"/>
          <w:bCs/>
        </w:rPr>
      </w:pPr>
      <w:r w:rsidRPr="006A759E">
        <w:rPr>
          <w:rFonts w:eastAsia="TimesNewRomanPSMT" w:cs="Arial"/>
          <w:bCs/>
        </w:rPr>
        <w:t>Понуђач је дужан да у понуди наведе да ли се понуда односи на целокупну набавку или само на одређене партије.</w:t>
      </w:r>
    </w:p>
    <w:p w:rsidR="00271CEE" w:rsidRPr="00271CEE" w:rsidRDefault="006A759E" w:rsidP="001146D3">
      <w:pPr>
        <w:numPr>
          <w:ilvl w:val="0"/>
          <w:numId w:val="12"/>
        </w:numPr>
        <w:spacing w:before="0" w:after="200" w:line="276" w:lineRule="auto"/>
        <w:ind w:left="426" w:hanging="426"/>
        <w:contextualSpacing/>
        <w:jc w:val="left"/>
        <w:rPr>
          <w:rFonts w:eastAsia="TimesNewRomanPSMT" w:cs="Arial"/>
          <w:bCs/>
        </w:rPr>
      </w:pPr>
      <w:r w:rsidRPr="00271CEE">
        <w:rPr>
          <w:rFonts w:eastAsia="TimesNewRomanPSMT" w:cs="Arial"/>
          <w:bCs/>
        </w:rPr>
        <w:t>У случају</w:t>
      </w:r>
      <w:r w:rsidR="001146D3" w:rsidRPr="00271CEE">
        <w:rPr>
          <w:rFonts w:eastAsia="TimesNewRomanPSMT" w:cs="Arial"/>
          <w:bCs/>
        </w:rPr>
        <w:t xml:space="preserve"> да понуђач поднесе понуду за </w:t>
      </w:r>
      <w:r w:rsidR="001146D3" w:rsidRPr="00271CEE">
        <w:rPr>
          <w:rFonts w:eastAsia="TimesNewRomanPSMT" w:cs="Arial"/>
          <w:bCs/>
          <w:lang w:val="sr-Cyrl-RS"/>
        </w:rPr>
        <w:t>виш</w:t>
      </w:r>
      <w:r w:rsidRPr="00271CEE">
        <w:rPr>
          <w:rFonts w:eastAsia="TimesNewRomanPSMT" w:cs="Arial"/>
          <w:bCs/>
        </w:rPr>
        <w:t>е партиј</w:t>
      </w:r>
      <w:r w:rsidR="001146D3" w:rsidRPr="00271CEE">
        <w:rPr>
          <w:rFonts w:eastAsia="TimesNewRomanPSMT" w:cs="Arial"/>
          <w:bCs/>
          <w:lang w:val="sr-Cyrl-RS"/>
        </w:rPr>
        <w:t>а</w:t>
      </w:r>
      <w:r w:rsidRPr="00271CEE">
        <w:rPr>
          <w:rFonts w:eastAsia="TimesNewRomanPSMT" w:cs="Arial"/>
          <w:bCs/>
        </w:rPr>
        <w:t xml:space="preserve">, она мора бити поднета тако да се може оцењивати за сваку партију посебно. </w:t>
      </w:r>
    </w:p>
    <w:p w:rsidR="00271CEE" w:rsidRPr="00271CEE" w:rsidRDefault="00271CEE" w:rsidP="00271CEE">
      <w:pPr>
        <w:numPr>
          <w:ilvl w:val="0"/>
          <w:numId w:val="12"/>
        </w:numPr>
        <w:spacing w:before="0" w:after="200" w:line="276" w:lineRule="auto"/>
        <w:ind w:left="426"/>
        <w:contextualSpacing/>
        <w:jc w:val="left"/>
        <w:rPr>
          <w:rFonts w:eastAsia="TimesNewRomanPSMT" w:cs="Arial"/>
          <w:bCs/>
        </w:rPr>
      </w:pPr>
      <w:r>
        <w:rPr>
          <w:rFonts w:eastAsia="TimesNewRomanPSMT" w:cs="Arial"/>
          <w:bCs/>
        </w:rPr>
        <w:t>Докази из чл. 75.</w:t>
      </w:r>
      <w:r>
        <w:rPr>
          <w:rFonts w:eastAsia="TimesNewRomanPSMT" w:cs="Arial"/>
          <w:bCs/>
          <w:lang w:val="sr-Cyrl-RS"/>
        </w:rPr>
        <w:t xml:space="preserve"> </w:t>
      </w:r>
      <w:r w:rsidRPr="00271CEE">
        <w:rPr>
          <w:rFonts w:eastAsia="TimesNewRomanPSMT" w:cs="Arial"/>
          <w:bCs/>
        </w:rPr>
        <w:t>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146D3" w:rsidRPr="003B0038" w:rsidRDefault="001146D3" w:rsidP="003B0038">
      <w:pPr>
        <w:numPr>
          <w:ilvl w:val="0"/>
          <w:numId w:val="12"/>
        </w:numPr>
        <w:spacing w:before="0" w:after="200" w:line="276" w:lineRule="auto"/>
        <w:ind w:left="426" w:hanging="426"/>
        <w:contextualSpacing/>
        <w:jc w:val="left"/>
        <w:rPr>
          <w:rFonts w:eastAsia="TimesNewRomanPSMT" w:cs="Arial"/>
          <w:bCs/>
        </w:rPr>
      </w:pPr>
      <w:r w:rsidRPr="00271CEE">
        <w:rPr>
          <w:rFonts w:eastAsia="TimesNewRomanPSMT" w:cs="Arial"/>
          <w:bCs/>
        </w:rPr>
        <w:lastRenderedPageBreak/>
        <w:t>Уколико понуђач подноси понуду за више партија, уз понуду може да приложи једну меницу за озбиљност понуде за све наведене пријављене партије, а може да поднесе и меницу за сваку партију посебно.</w:t>
      </w:r>
    </w:p>
    <w:p w:rsidR="008D2B23" w:rsidRPr="00F10346" w:rsidRDefault="008D2B23" w:rsidP="00496B12">
      <w:pPr>
        <w:pStyle w:val="KDPodnaslov2"/>
        <w:numPr>
          <w:ilvl w:val="1"/>
          <w:numId w:val="22"/>
        </w:numPr>
        <w:spacing w:before="0"/>
        <w:jc w:val="both"/>
        <w:rPr>
          <w:rFonts w:cs="Arial"/>
        </w:rPr>
      </w:pPr>
      <w:r w:rsidRPr="00F10346">
        <w:rPr>
          <w:rFonts w:cs="Arial"/>
        </w:rPr>
        <w:t>Понуда са варијантама</w:t>
      </w:r>
      <w:bookmarkEnd w:id="223"/>
      <w:bookmarkEnd w:id="224"/>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D074BA" w:rsidRPr="00DB3560" w:rsidRDefault="00D074BA" w:rsidP="008D2B23">
      <w:pPr>
        <w:tabs>
          <w:tab w:val="num" w:pos="993"/>
        </w:tabs>
        <w:spacing w:before="0"/>
        <w:rPr>
          <w:rFonts w:cs="Arial"/>
          <w:lang w:val="sr-Latn-RS"/>
        </w:rPr>
      </w:pPr>
    </w:p>
    <w:p w:rsidR="008D2B23" w:rsidRPr="00F10346" w:rsidRDefault="008D2B23" w:rsidP="00496B1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376AB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w:t>
      </w:r>
      <w:r w:rsidR="00D074BA">
        <w:rPr>
          <w:rFonts w:cs="Arial"/>
        </w:rPr>
        <w:t>ку Услови за учешће из члана 75</w:t>
      </w:r>
      <w:r w:rsidR="00D074BA">
        <w:rPr>
          <w:rFonts w:cs="Arial"/>
          <w:lang w:val="sr-Cyrl-RS"/>
        </w:rPr>
        <w:t xml:space="preserve">. </w:t>
      </w:r>
      <w:r w:rsidR="008D2B23" w:rsidRPr="00F10346">
        <w:rPr>
          <w:rFonts w:cs="Arial"/>
        </w:rPr>
        <w:t>Закона и Упутство како се доказује испуњеност тих услова</w:t>
      </w:r>
      <w:r w:rsidR="00376AB3">
        <w:rPr>
          <w:rFonts w:cs="Arial"/>
          <w:lang w:val="sr-Cyrl-RS"/>
        </w:rPr>
        <w:t>.</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DB3560" w:rsidRDefault="00011DCA" w:rsidP="008D2B23">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496B1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D074BA" w:rsidRDefault="00D074BA" w:rsidP="008D2B23">
      <w:pPr>
        <w:pStyle w:val="KDParagraf"/>
        <w:spacing w:before="0"/>
        <w:rPr>
          <w:rFonts w:cs="Arial"/>
          <w:lang w:val="sr-Cyrl-RS" w:bidi="en-US"/>
        </w:rPr>
      </w:pPr>
      <w:r w:rsidRPr="00D074BA">
        <w:rPr>
          <w:rFonts w:cs="Arial"/>
          <w:lang w:val="sr-Cyrl-RS" w:bidi="en-U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w:t>
      </w:r>
    </w:p>
    <w:p w:rsidR="00D074BA" w:rsidRPr="00D074BA" w:rsidRDefault="00D074BA" w:rsidP="00D074BA">
      <w:pPr>
        <w:pStyle w:val="KDParagraf"/>
        <w:spacing w:before="0"/>
        <w:rPr>
          <w:rFonts w:cs="Arial"/>
          <w:lang w:val="sr-Cyrl-RS" w:bidi="en-US"/>
        </w:rPr>
      </w:pPr>
      <w:r w:rsidRPr="00D074BA">
        <w:rPr>
          <w:rFonts w:cs="Arial"/>
          <w:lang w:val="sr-Cyrl-RS" w:bidi="en-US"/>
        </w:rPr>
        <w:t>•</w:t>
      </w:r>
      <w:r w:rsidRPr="00D074BA">
        <w:rPr>
          <w:rFonts w:cs="Arial"/>
          <w:lang w:val="sr-Cyrl-RS" w:bidi="en-US"/>
        </w:rPr>
        <w:tab/>
        <w:t>податке о члану групе који ће бити Носилац посла, односно који ће поднети понуду и који ће заступати групу понуђача пред Наручиоцем;</w:t>
      </w:r>
    </w:p>
    <w:p w:rsidR="00D074BA" w:rsidRDefault="00D074BA" w:rsidP="00D074BA">
      <w:pPr>
        <w:pStyle w:val="KDParagraf"/>
        <w:spacing w:before="0"/>
        <w:rPr>
          <w:rFonts w:cs="Arial"/>
          <w:lang w:val="sr-Cyrl-RS" w:bidi="en-US"/>
        </w:rPr>
      </w:pPr>
      <w:r w:rsidRPr="00D074BA">
        <w:rPr>
          <w:rFonts w:cs="Arial"/>
          <w:lang w:val="sr-Cyrl-RS" w:bidi="en-US"/>
        </w:rPr>
        <w:t>•</w:t>
      </w:r>
      <w:r w:rsidRPr="00D074BA">
        <w:rPr>
          <w:rFonts w:cs="Arial"/>
          <w:lang w:val="sr-Cyrl-RS" w:bidi="en-US"/>
        </w:rPr>
        <w:tab/>
        <w:t>опис послова сваког од понуђача из групе понуђача у извршењу уговора.</w:t>
      </w:r>
    </w:p>
    <w:p w:rsidR="00D074BA" w:rsidRPr="00D074BA" w:rsidRDefault="00D074BA" w:rsidP="00D074BA">
      <w:pPr>
        <w:tabs>
          <w:tab w:val="left" w:pos="567"/>
        </w:tabs>
        <w:spacing w:before="0"/>
        <w:rPr>
          <w:rFonts w:cs="Arial"/>
          <w:color w:val="92D050"/>
          <w:lang w:val="sr-Cyrl-RS"/>
        </w:rPr>
      </w:pPr>
      <w:r w:rsidRPr="00D074BA">
        <w:rPr>
          <w:rFonts w:cs="Arial"/>
          <w:lang w:val="ru-RU"/>
        </w:rPr>
        <w:t xml:space="preserve">Сваки понуђач из групе понуђача  која подноси заједничку понуду мора да испуњава услове из члана 75.  </w:t>
      </w:r>
      <w:r w:rsidRPr="00D074BA">
        <w:rPr>
          <w:rFonts w:cs="Arial"/>
        </w:rPr>
        <w:t>став 1. тачка 1), 2) и 4) и члана 75. став 2. Закона, наведене у одељку Услови за учешће из члана 75. Закона и Упутство како се доказује испуњеност тих услова</w:t>
      </w:r>
      <w:r w:rsidRPr="00D074BA">
        <w:rPr>
          <w:rFonts w:cs="Arial"/>
          <w:lang w:val="sr-Cyrl-RS"/>
        </w:rPr>
        <w:t>.</w:t>
      </w:r>
      <w:r w:rsidRPr="00D074BA">
        <w:rPr>
          <w:rFonts w:cs="Arial"/>
          <w:color w:val="92D050"/>
        </w:rPr>
        <w:t xml:space="preserve"> </w:t>
      </w:r>
    </w:p>
    <w:p w:rsidR="00D074BA" w:rsidRPr="00D074BA" w:rsidRDefault="00D074BA" w:rsidP="00D074BA">
      <w:pPr>
        <w:tabs>
          <w:tab w:val="left" w:pos="567"/>
        </w:tabs>
        <w:spacing w:before="0"/>
        <w:rPr>
          <w:rFonts w:cs="Arial"/>
          <w:lang w:val="sr-Cyrl-RS" w:bidi="en-US"/>
        </w:rPr>
      </w:pPr>
      <w:r w:rsidRPr="00D074BA">
        <w:rPr>
          <w:rFonts w:cs="Arial"/>
          <w:lang w:bidi="en-US"/>
        </w:rPr>
        <w:t xml:space="preserve">У случају заједничке понуде групе понуђача </w:t>
      </w:r>
      <w:r w:rsidRPr="00D074BA">
        <w:rPr>
          <w:rFonts w:cs="Arial"/>
          <w:lang w:val="sr-Cyrl-CS" w:bidi="en-US"/>
        </w:rPr>
        <w:t xml:space="preserve">обрасце под пуном материјалном и кривичном одговорношћу </w:t>
      </w:r>
      <w:r w:rsidRPr="00D074BA">
        <w:rPr>
          <w:rFonts w:cs="Arial"/>
          <w:lang w:bidi="en-US"/>
        </w:rPr>
        <w:t xml:space="preserve">попуњава, потписује и оверава сваки члан групе понуђача у </w:t>
      </w:r>
      <w:r w:rsidRPr="00D074BA">
        <w:rPr>
          <w:rFonts w:cs="Arial"/>
          <w:lang w:bidi="en-US"/>
        </w:rPr>
        <w:lastRenderedPageBreak/>
        <w:t>своје име.( Образац Изјаве о независној понуди и Образац изјаве у складу са чланом 75. став 2. Закона)</w:t>
      </w:r>
      <w:r w:rsidRPr="00D074BA">
        <w:rPr>
          <w:rFonts w:cs="Arial"/>
          <w:lang w:val="sr-Cyrl-RS" w:bidi="en-US"/>
        </w:rPr>
        <w:t>. Понуђачи из групе понуђача одговарају неограничено солидарно према наручиоцу.</w:t>
      </w:r>
    </w:p>
    <w:p w:rsidR="00D074BA" w:rsidRPr="00255F92" w:rsidRDefault="00D074BA" w:rsidP="008D2B23">
      <w:pPr>
        <w:pStyle w:val="KDParagraf"/>
        <w:spacing w:before="0"/>
        <w:rPr>
          <w:rFonts w:cs="Arial"/>
          <w:lang w:val="sr-Cyrl-RS" w:bidi="en-US"/>
        </w:rPr>
      </w:pPr>
    </w:p>
    <w:p w:rsidR="008D2B23" w:rsidRPr="00F10346" w:rsidRDefault="008D2B23" w:rsidP="00496B1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376AB3">
        <w:rPr>
          <w:rFonts w:cs="Arial"/>
        </w:rPr>
        <w:t>динарима</w:t>
      </w:r>
      <w:r w:rsidR="00376AB3" w:rsidRPr="00376AB3">
        <w:rPr>
          <w:rFonts w:cs="Arial"/>
          <w:lang w:val="sr-Cyrl-RS"/>
        </w:rPr>
        <w:t xml:space="preserve"> </w:t>
      </w:r>
      <w:r w:rsidRPr="00376AB3">
        <w:rPr>
          <w:rFonts w:cs="Arial"/>
        </w:rPr>
        <w:t xml:space="preserve"> 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795A34"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B92679" w:rsidRDefault="002E2F11" w:rsidP="002E2F11">
      <w:pPr>
        <w:pStyle w:val="KDParagraf"/>
        <w:spacing w:before="0"/>
        <w:rPr>
          <w:rFonts w:cs="Arial"/>
          <w:color w:val="FF0000"/>
          <w:lang w:val="sr-Cyrl-RS"/>
        </w:rPr>
      </w:pPr>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
    <w:p w:rsidR="009977EB" w:rsidRPr="00E0165D" w:rsidRDefault="002E2F11" w:rsidP="0054056C">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6C6FDF" w:rsidRPr="00F10346" w:rsidRDefault="006C6FDF" w:rsidP="00496B12">
      <w:pPr>
        <w:pStyle w:val="Heading10"/>
        <w:numPr>
          <w:ilvl w:val="1"/>
          <w:numId w:val="22"/>
        </w:numPr>
        <w:rPr>
          <w:rFonts w:cs="Arial"/>
          <w:lang w:val="en-US"/>
        </w:rPr>
      </w:pPr>
      <w:bookmarkStart w:id="231" w:name="_Toc441651588"/>
      <w:bookmarkStart w:id="232" w:name="_Toc442559899"/>
      <w:r w:rsidRPr="00F10346">
        <w:rPr>
          <w:rFonts w:cs="Arial"/>
          <w:lang w:val="en-US"/>
        </w:rPr>
        <w:t xml:space="preserve"> Рок испоруке добара</w:t>
      </w:r>
    </w:p>
    <w:p w:rsidR="003B11FF" w:rsidRPr="00381376" w:rsidRDefault="00381376" w:rsidP="00381376">
      <w:pPr>
        <w:pStyle w:val="Heading10"/>
        <w:ind w:left="450" w:firstLine="0"/>
        <w:rPr>
          <w:rFonts w:eastAsia="Calibri" w:cs="Arial"/>
          <w:b w:val="0"/>
          <w:lang w:val="sr-Cyrl-RS" w:eastAsia="en-US"/>
        </w:rPr>
      </w:pPr>
      <w:r>
        <w:rPr>
          <w:rFonts w:eastAsia="Calibri" w:cs="Arial"/>
          <w:b w:val="0"/>
          <w:lang w:val="sr-Cyrl-RS" w:eastAsia="en-US"/>
        </w:rPr>
        <w:t>Р</w:t>
      </w:r>
      <w:r w:rsidR="003B11FF" w:rsidRPr="003B11FF">
        <w:rPr>
          <w:rFonts w:eastAsia="Calibri" w:cs="Arial"/>
          <w:b w:val="0"/>
          <w:lang w:val="en-US" w:eastAsia="en-US"/>
        </w:rPr>
        <w:t>ок испоруке добара не може бити дужи од 6</w:t>
      </w:r>
      <w:r>
        <w:rPr>
          <w:rFonts w:eastAsia="Calibri" w:cs="Arial"/>
          <w:b w:val="0"/>
          <w:lang w:val="sr-Cyrl-RS" w:eastAsia="en-US"/>
        </w:rPr>
        <w:t>0</w:t>
      </w:r>
      <w:r>
        <w:rPr>
          <w:rFonts w:eastAsia="Calibri" w:cs="Arial"/>
          <w:b w:val="0"/>
          <w:lang w:val="en-US" w:eastAsia="en-US"/>
        </w:rPr>
        <w:t xml:space="preserve"> дана</w:t>
      </w:r>
      <w:r w:rsidR="003B11FF" w:rsidRPr="003B11FF">
        <w:rPr>
          <w:rFonts w:eastAsia="Calibri" w:cs="Arial"/>
          <w:b w:val="0"/>
          <w:lang w:val="en-US" w:eastAsia="en-US"/>
        </w:rPr>
        <w:t xml:space="preserve"> од дана ступања уговора на сна</w:t>
      </w:r>
      <w:r>
        <w:rPr>
          <w:rFonts w:eastAsia="Calibri" w:cs="Arial"/>
          <w:b w:val="0"/>
          <w:lang w:val="sr-Cyrl-RS" w:eastAsia="en-US"/>
        </w:rPr>
        <w:t>гу.</w:t>
      </w:r>
    </w:p>
    <w:p w:rsidR="003B11FF" w:rsidRPr="003B11FF" w:rsidRDefault="003B11FF" w:rsidP="003B11FF">
      <w:pPr>
        <w:pStyle w:val="Heading10"/>
        <w:ind w:left="0" w:firstLine="0"/>
        <w:rPr>
          <w:rFonts w:eastAsia="Calibri" w:cs="Arial"/>
          <w:b w:val="0"/>
          <w:lang w:val="en-US" w:eastAsia="en-US"/>
        </w:rPr>
      </w:pPr>
      <w:r>
        <w:rPr>
          <w:rFonts w:eastAsia="Calibri" w:cs="Arial"/>
          <w:b w:val="0"/>
          <w:lang w:val="sr-Cyrl-RS" w:eastAsia="en-US"/>
        </w:rPr>
        <w:t xml:space="preserve">        </w:t>
      </w:r>
      <w:r w:rsidRPr="003B11FF">
        <w:rPr>
          <w:rFonts w:eastAsia="Calibri" w:cs="Arial"/>
          <w:b w:val="0"/>
          <w:lang w:val="en-US" w:eastAsia="en-US"/>
        </w:rPr>
        <w:t xml:space="preserve">Испорука се врши  радним данима у радно време  од 08:00 до 14:00 часова а </w:t>
      </w:r>
    </w:p>
    <w:p w:rsidR="003B11FF" w:rsidRPr="003B11FF" w:rsidRDefault="003B11FF" w:rsidP="003B11FF">
      <w:pPr>
        <w:pStyle w:val="Heading10"/>
        <w:rPr>
          <w:rFonts w:cs="Arial"/>
          <w:lang w:val="en-US"/>
        </w:rPr>
      </w:pPr>
      <w:r>
        <w:rPr>
          <w:rFonts w:eastAsia="Calibri" w:cs="Arial"/>
          <w:b w:val="0"/>
          <w:lang w:val="sr-Cyrl-RS" w:eastAsia="en-US"/>
        </w:rPr>
        <w:t xml:space="preserve">       </w:t>
      </w:r>
      <w:r w:rsidRPr="003B11FF">
        <w:rPr>
          <w:rFonts w:eastAsia="Calibri" w:cs="Arial"/>
          <w:b w:val="0"/>
          <w:lang w:val="en-US" w:eastAsia="en-US"/>
        </w:rPr>
        <w:t>на захтев Наручиоца,  у случају ванредне потребе, више силе и ван радног времена, суботом, недељом, државним и верским празницима.</w:t>
      </w:r>
    </w:p>
    <w:p w:rsidR="00D074BA" w:rsidRPr="00D074BA" w:rsidRDefault="00551120" w:rsidP="00D074BA">
      <w:pPr>
        <w:pStyle w:val="Heading10"/>
        <w:numPr>
          <w:ilvl w:val="1"/>
          <w:numId w:val="22"/>
        </w:numPr>
        <w:rPr>
          <w:rFonts w:cs="Arial"/>
          <w:lang w:val="sr-Cyrl-RS"/>
        </w:rPr>
      </w:pPr>
      <w:r>
        <w:rPr>
          <w:rFonts w:cs="Arial"/>
          <w:lang w:val="en-US"/>
        </w:rPr>
        <w:t>Гарантни рок</w:t>
      </w:r>
    </w:p>
    <w:p w:rsidR="006C6FDF" w:rsidRPr="00303A52" w:rsidRDefault="006C6FDF" w:rsidP="006C6FDF">
      <w:pPr>
        <w:spacing w:before="0"/>
        <w:rPr>
          <w:rFonts w:cs="Arial"/>
          <w:lang w:val="sr-Cyrl-RS" w:eastAsia="zh-CN"/>
        </w:rPr>
      </w:pPr>
      <w:r w:rsidRPr="006216A7">
        <w:rPr>
          <w:rFonts w:cs="Arial"/>
          <w:lang w:eastAsia="zh-CN"/>
        </w:rPr>
        <w:t>Гар</w:t>
      </w:r>
      <w:r w:rsidR="00381376">
        <w:rPr>
          <w:rFonts w:cs="Arial"/>
          <w:lang w:eastAsia="zh-CN"/>
        </w:rPr>
        <w:t xml:space="preserve">антни </w:t>
      </w:r>
      <w:r w:rsidR="00381376">
        <w:rPr>
          <w:rFonts w:cs="Arial"/>
          <w:lang w:val="sr-Cyrl-RS" w:eastAsia="zh-CN"/>
        </w:rPr>
        <w:t xml:space="preserve">период се доказује документованом гаранцијом произвођача за сваки производ посебно и не може бити краћи од 12 месеци за партије 1,2,3,4,5,6,7,и 9; а за партије 8 и 10 </w:t>
      </w:r>
      <w:r w:rsidR="00303A52">
        <w:rPr>
          <w:rFonts w:cs="Arial"/>
          <w:lang w:val="sr-Cyrl-RS" w:eastAsia="zh-CN"/>
        </w:rPr>
        <w:t>не може бити краћи од 36 месеци од дана испоруке.</w:t>
      </w:r>
    </w:p>
    <w:p w:rsidR="002B15D0" w:rsidRDefault="006C6FDF" w:rsidP="002A7E02">
      <w:pPr>
        <w:pStyle w:val="Heading10"/>
        <w:spacing w:before="0"/>
        <w:ind w:left="0" w:firstLine="0"/>
        <w:rPr>
          <w:rFonts w:cs="Arial"/>
          <w:color w:val="00B0F0"/>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2A7E02" w:rsidRPr="002A7E02" w:rsidRDefault="002A7E02" w:rsidP="002A7E02">
      <w:pPr>
        <w:rPr>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245DEA"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 Београд,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Pr="00245DEA" w:rsidRDefault="00B00642" w:rsidP="00245DEA">
      <w:pPr>
        <w:pStyle w:val="KDParagraf"/>
        <w:spacing w:before="0"/>
        <w:rPr>
          <w:rFonts w:cs="Arial"/>
          <w:lang w:val="sr-Cyrl-RS"/>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F10346" w:rsidRDefault="008D2B23" w:rsidP="00496B1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lastRenderedPageBreak/>
        <w:t>Рок важења понуде</w:t>
      </w:r>
      <w:bookmarkEnd w:id="233"/>
      <w:bookmarkEnd w:id="234"/>
    </w:p>
    <w:p w:rsidR="00131211" w:rsidRPr="00245DEA"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r w:rsidRPr="00F10346">
        <w:rPr>
          <w:rFonts w:cs="Arial"/>
        </w:rPr>
        <w:t xml:space="preserve">У случају да понуђач наведе краћи рок важења понуде, понуда ће бити одбијена, као неприхватљива. </w:t>
      </w:r>
    </w:p>
    <w:p w:rsidR="007B43D1" w:rsidRPr="007B43D1" w:rsidRDefault="007B43D1" w:rsidP="008D2B23">
      <w:pPr>
        <w:spacing w:before="0"/>
        <w:rPr>
          <w:rFonts w:cs="Arial"/>
          <w:lang w:val="sr-Cyrl-RS"/>
        </w:rPr>
      </w:pPr>
    </w:p>
    <w:p w:rsidR="008D2B23" w:rsidRPr="00245DEA" w:rsidRDefault="008D2B23" w:rsidP="008D2B23">
      <w:pPr>
        <w:pStyle w:val="KDPodnaslov2"/>
        <w:numPr>
          <w:ilvl w:val="1"/>
          <w:numId w:val="24"/>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7F302D" w:rsidRPr="007F302D" w:rsidRDefault="007F302D" w:rsidP="007F302D">
      <w:pPr>
        <w:rPr>
          <w:rFonts w:eastAsia="TimesNewRomanPSMT" w:cs="Arial"/>
          <w:bCs/>
          <w:iCs/>
        </w:rPr>
      </w:pPr>
      <w:r w:rsidRPr="007F302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r>
        <w:rPr>
          <w:rFonts w:eastAsia="TimesNewRomanPSMT" w:cs="Arial"/>
          <w:bCs/>
          <w:iCs/>
        </w:rPr>
        <w:t xml:space="preserve"> </w:t>
      </w:r>
      <w:r w:rsidRPr="007F302D">
        <w:rPr>
          <w:rFonts w:eastAsia="TimesNewRomanPSMT" w:cs="Arial"/>
          <w:bCs/>
          <w:iCs/>
        </w:rPr>
        <w:t>Члан групе понуђача може бити налогодавац СФО.</w:t>
      </w:r>
      <w:r>
        <w:rPr>
          <w:rFonts w:eastAsia="TimesNewRomanPSMT" w:cs="Arial"/>
          <w:bCs/>
          <w:iCs/>
        </w:rPr>
        <w:t xml:space="preserve"> </w:t>
      </w:r>
      <w:r w:rsidRPr="007F302D">
        <w:rPr>
          <w:rFonts w:eastAsia="TimesNewRomanPSMT" w:cs="Arial"/>
          <w:bCs/>
          <w:iCs/>
        </w:rPr>
        <w:t>СФО морају да буду у валути у којој је и понуда.</w:t>
      </w:r>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7F302D" w:rsidRPr="007F302D" w:rsidRDefault="007F302D" w:rsidP="007F302D">
      <w:pPr>
        <w:spacing w:before="0"/>
        <w:rPr>
          <w:rFonts w:cs="Arial"/>
          <w:lang w:val="sr-Latn-RS"/>
        </w:rPr>
      </w:pPr>
      <w:r w:rsidRPr="007F302D">
        <w:rPr>
          <w:rFonts w:cs="Arial"/>
          <w:lang w:val="ru-RU"/>
        </w:rPr>
        <w:t>Понуђач је дужан да достави следећа средства финансијског обезбеђења:</w:t>
      </w:r>
    </w:p>
    <w:p w:rsidR="001274A5" w:rsidRDefault="001274A5" w:rsidP="007F302D">
      <w:pPr>
        <w:spacing w:before="0"/>
        <w:contextualSpacing/>
        <w:rPr>
          <w:rFonts w:eastAsia="Calibri" w:cs="Arial"/>
          <w:b/>
          <w:u w:val="single"/>
          <w:lang w:val="sr-Cyrl-RS"/>
        </w:rPr>
      </w:pPr>
    </w:p>
    <w:p w:rsidR="007F302D" w:rsidRDefault="007F302D" w:rsidP="007F302D">
      <w:pPr>
        <w:spacing w:before="0"/>
        <w:contextualSpacing/>
        <w:rPr>
          <w:rFonts w:eastAsia="Calibri" w:cs="Arial"/>
          <w:b/>
          <w:u w:val="single"/>
          <w:lang w:val="sr-Cyrl-RS"/>
        </w:rPr>
      </w:pPr>
      <w:r w:rsidRPr="007F302D">
        <w:rPr>
          <w:rFonts w:eastAsia="Calibri" w:cs="Arial"/>
          <w:b/>
          <w:u w:val="single"/>
        </w:rPr>
        <w:t>У понуди:</w:t>
      </w:r>
    </w:p>
    <w:p w:rsidR="00564220" w:rsidRPr="00564220" w:rsidRDefault="00564220" w:rsidP="007F302D">
      <w:pPr>
        <w:spacing w:before="0"/>
        <w:contextualSpacing/>
        <w:rPr>
          <w:rFonts w:eastAsia="Calibri" w:cs="Arial"/>
          <w:b/>
          <w:u w:val="single"/>
          <w:lang w:val="sr-Cyrl-RS"/>
        </w:rPr>
      </w:pPr>
    </w:p>
    <w:p w:rsidR="00DB3560" w:rsidRPr="007F302D" w:rsidRDefault="00DB3560" w:rsidP="00DB3560">
      <w:pPr>
        <w:tabs>
          <w:tab w:val="left" w:pos="567"/>
          <w:tab w:val="left" w:pos="851"/>
        </w:tabs>
        <w:spacing w:before="0"/>
        <w:outlineLvl w:val="2"/>
        <w:rPr>
          <w:rFonts w:cs="Arial"/>
          <w:b/>
        </w:rPr>
      </w:pPr>
      <w:bookmarkStart w:id="237" w:name="_Toc441651595"/>
      <w:bookmarkStart w:id="238" w:name="_Toc442559906"/>
      <w:r w:rsidRPr="007F302D">
        <w:rPr>
          <w:rFonts w:cs="Arial"/>
          <w:b/>
        </w:rPr>
        <w:t>Меница за озбиљност понуде</w:t>
      </w:r>
      <w:bookmarkEnd w:id="237"/>
      <w:bookmarkEnd w:id="238"/>
    </w:p>
    <w:p w:rsidR="00DB3560" w:rsidRDefault="00DB3560" w:rsidP="00DB3560">
      <w:pPr>
        <w:spacing w:before="0"/>
        <w:rPr>
          <w:rFonts w:cs="Arial"/>
        </w:rPr>
      </w:pPr>
      <w:r w:rsidRPr="007F302D">
        <w:rPr>
          <w:rFonts w:cs="Arial"/>
        </w:rPr>
        <w:t>Понуђач је обавезан да уз понуду Наручиоцу достави:</w:t>
      </w:r>
    </w:p>
    <w:p w:rsidR="00DB3560" w:rsidRPr="007F302D" w:rsidRDefault="00DB3560" w:rsidP="00DB3560">
      <w:pPr>
        <w:spacing w:before="0"/>
        <w:rPr>
          <w:rFonts w:cs="Arial"/>
        </w:rPr>
      </w:pPr>
    </w:p>
    <w:p w:rsidR="007F302D" w:rsidRPr="007F302D" w:rsidRDefault="00DB3560" w:rsidP="00DB3560">
      <w:pPr>
        <w:numPr>
          <w:ilvl w:val="0"/>
          <w:numId w:val="13"/>
        </w:numPr>
        <w:spacing w:before="0"/>
        <w:ind w:left="0"/>
        <w:rPr>
          <w:rFonts w:cs="Arial"/>
        </w:rPr>
      </w:pPr>
      <w:r w:rsidRPr="007F302D">
        <w:rPr>
          <w:rFonts w:cs="Arial"/>
        </w:rPr>
        <w:t xml:space="preserve">1) бланко сопствену меницу за озбиљност </w:t>
      </w:r>
      <w:r w:rsidR="007F302D" w:rsidRPr="007F302D">
        <w:rPr>
          <w:rFonts w:cs="Arial"/>
        </w:rPr>
        <w:t>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302D" w:rsidRPr="007F302D" w:rsidRDefault="007F302D" w:rsidP="00DB3560">
      <w:pPr>
        <w:numPr>
          <w:ilvl w:val="0"/>
          <w:numId w:val="13"/>
        </w:numPr>
        <w:spacing w:before="0"/>
        <w:ind w:left="0"/>
        <w:rPr>
          <w:rFonts w:cs="Arial"/>
        </w:rPr>
      </w:pPr>
      <w:r w:rsidRPr="007F302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w:t>
      </w:r>
      <w:r w:rsidR="00564220">
        <w:rPr>
          <w:rFonts w:cs="Arial"/>
        </w:rPr>
        <w:t xml:space="preserve"> наплатити меницу  на износ од </w:t>
      </w:r>
      <w:r w:rsidR="00564220">
        <w:rPr>
          <w:rFonts w:cs="Arial"/>
          <w:lang w:val="sr-Cyrl-RS"/>
        </w:rPr>
        <w:t>5</w:t>
      </w:r>
      <w:r w:rsidRPr="007F302D">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302D" w:rsidRPr="007F302D" w:rsidRDefault="007F302D" w:rsidP="00DB3560">
      <w:pPr>
        <w:numPr>
          <w:ilvl w:val="0"/>
          <w:numId w:val="13"/>
        </w:numPr>
        <w:spacing w:before="0"/>
        <w:ind w:left="0"/>
        <w:rPr>
          <w:rFonts w:cs="Arial"/>
        </w:rPr>
      </w:pPr>
      <w:r w:rsidRPr="007F302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302D" w:rsidRPr="007F302D" w:rsidRDefault="007F302D" w:rsidP="00DB3560">
      <w:pPr>
        <w:spacing w:before="0"/>
        <w:rPr>
          <w:rFonts w:cs="Arial"/>
        </w:rPr>
      </w:pPr>
      <w:r w:rsidRPr="007F302D">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7F302D">
      <w:pPr>
        <w:rPr>
          <w:rFonts w:cs="Arial"/>
        </w:rPr>
      </w:pPr>
      <w:r w:rsidRPr="007F302D">
        <w:rPr>
          <w:rFonts w:cs="Arial"/>
        </w:rPr>
        <w:t>3)  фотокопију ОП обрасца.</w:t>
      </w:r>
    </w:p>
    <w:p w:rsidR="007F302D" w:rsidRPr="007F302D" w:rsidRDefault="007F302D" w:rsidP="007F302D">
      <w:pPr>
        <w:rPr>
          <w:rFonts w:cs="Arial"/>
        </w:rPr>
      </w:pPr>
      <w:r w:rsidRPr="007F302D">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Pr="007F302D" w:rsidRDefault="00615E3C" w:rsidP="007F302D">
      <w:pPr>
        <w:rPr>
          <w:rFonts w:cs="Arial"/>
        </w:rPr>
      </w:pPr>
      <w:r>
        <w:rPr>
          <w:rFonts w:cs="Arial"/>
        </w:rPr>
        <w:t xml:space="preserve">У </w:t>
      </w:r>
      <w:r w:rsidR="007F302D" w:rsidRPr="007F302D">
        <w:rPr>
          <w:rFonts w:cs="Arial"/>
        </w:rPr>
        <w:t>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302D" w:rsidRPr="007F302D" w:rsidRDefault="00AA1824" w:rsidP="007F302D">
      <w:pPr>
        <w:rPr>
          <w:rFonts w:cs="Arial"/>
        </w:rPr>
      </w:pPr>
      <w:r>
        <w:rPr>
          <w:rFonts w:cs="Arial"/>
        </w:rPr>
        <w:t>Меница ће бити враћена П</w:t>
      </w:r>
      <w:r>
        <w:rPr>
          <w:rFonts w:cs="Arial"/>
          <w:lang w:val="sr-Cyrl-RS"/>
        </w:rPr>
        <w:t>онуђачу</w:t>
      </w:r>
      <w:r w:rsidR="007F302D" w:rsidRPr="007F302D">
        <w:rPr>
          <w:rFonts w:cs="Arial"/>
        </w:rPr>
        <w:t xml:space="preserve"> у року од осам дана од дана предаје Кориснику средства финансијског обезбеђења која су захтевана у закљученом уговору.</w:t>
      </w:r>
    </w:p>
    <w:p w:rsidR="007F302D" w:rsidRPr="007F302D" w:rsidRDefault="007F302D" w:rsidP="007F302D">
      <w:pPr>
        <w:rPr>
          <w:rFonts w:cs="Arial"/>
        </w:rPr>
      </w:pPr>
      <w:r w:rsidRPr="007F302D">
        <w:rPr>
          <w:rFonts w:cs="Arial"/>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F302D" w:rsidRPr="007F302D" w:rsidRDefault="007F302D" w:rsidP="007F302D">
      <w:pPr>
        <w:rPr>
          <w:rFonts w:cs="Arial"/>
        </w:rPr>
      </w:pPr>
      <w:r w:rsidRPr="007F302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F302D" w:rsidRPr="007F302D" w:rsidRDefault="007F302D" w:rsidP="007F302D">
      <w:pPr>
        <w:spacing w:before="0"/>
        <w:rPr>
          <w:rFonts w:cs="Arial"/>
        </w:rPr>
      </w:pPr>
    </w:p>
    <w:p w:rsidR="00482A2C" w:rsidRDefault="007F302D" w:rsidP="007F302D">
      <w:pPr>
        <w:spacing w:before="0"/>
        <w:contextualSpacing/>
        <w:rPr>
          <w:rFonts w:eastAsia="Calibri" w:cs="Arial"/>
          <w:b/>
          <w:u w:val="single"/>
          <w:lang w:val="sr-Cyrl-RS"/>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1274A5" w:rsidRPr="00B536A7" w:rsidRDefault="001274A5" w:rsidP="007F302D">
      <w:pPr>
        <w:tabs>
          <w:tab w:val="left" w:pos="1786"/>
        </w:tabs>
        <w:spacing w:before="0"/>
        <w:ind w:right="-6"/>
        <w:rPr>
          <w:rFonts w:cs="Arial"/>
          <w:lang w:val="sr-Cyrl-RS"/>
        </w:rPr>
      </w:pPr>
    </w:p>
    <w:p w:rsidR="007F302D" w:rsidRPr="007F302D" w:rsidRDefault="007F302D" w:rsidP="00DB3560">
      <w:pPr>
        <w:tabs>
          <w:tab w:val="left" w:pos="567"/>
          <w:tab w:val="left" w:pos="851"/>
        </w:tabs>
        <w:spacing w:before="0"/>
        <w:outlineLvl w:val="2"/>
        <w:rPr>
          <w:rFonts w:cs="Arial"/>
          <w:b/>
        </w:rPr>
      </w:pPr>
      <w:bookmarkStart w:id="239" w:name="_Toc441651599"/>
      <w:bookmarkStart w:id="240" w:name="_Toc442559910"/>
      <w:r w:rsidRPr="007F302D">
        <w:rPr>
          <w:rFonts w:cs="Arial"/>
          <w:b/>
        </w:rPr>
        <w:t xml:space="preserve">Меница за добро извршење посла </w:t>
      </w:r>
      <w:bookmarkEnd w:id="239"/>
      <w:bookmarkEnd w:id="240"/>
    </w:p>
    <w:p w:rsidR="007F302D" w:rsidRPr="007F302D" w:rsidRDefault="007F302D" w:rsidP="00DB3560">
      <w:pPr>
        <w:spacing w:before="0"/>
        <w:rPr>
          <w:rFonts w:cs="Arial"/>
        </w:rPr>
      </w:pPr>
      <w:r w:rsidRPr="007F302D">
        <w:rPr>
          <w:rFonts w:cs="Arial"/>
        </w:rPr>
        <w:t>Понуђач је обавезан да Наручиоцу</w:t>
      </w:r>
      <w:r w:rsidRPr="007F302D">
        <w:rPr>
          <w:rFonts w:cs="Arial"/>
          <w:lang w:val="sr-Cyrl-RS"/>
        </w:rPr>
        <w:t xml:space="preserve"> уз потписан уговор</w:t>
      </w:r>
      <w:r w:rsidRPr="007F302D">
        <w:rPr>
          <w:rFonts w:cs="Arial"/>
        </w:rPr>
        <w:t xml:space="preserve"> достави:</w:t>
      </w:r>
    </w:p>
    <w:p w:rsidR="007F302D" w:rsidRPr="007F302D" w:rsidRDefault="007F302D" w:rsidP="00DB3560">
      <w:pPr>
        <w:numPr>
          <w:ilvl w:val="0"/>
          <w:numId w:val="13"/>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F302D" w:rsidRPr="007F302D" w:rsidRDefault="007F302D" w:rsidP="00DB3560">
      <w:pPr>
        <w:numPr>
          <w:ilvl w:val="0"/>
          <w:numId w:val="13"/>
        </w:numPr>
        <w:spacing w:before="0"/>
        <w:ind w:left="0"/>
        <w:rPr>
          <w:rFonts w:cs="Arial"/>
        </w:rPr>
      </w:pPr>
      <w:r w:rsidRPr="007F302D">
        <w:rPr>
          <w:rFonts w:cs="Arial"/>
        </w:rPr>
        <w:t xml:space="preserve">Менично писмо – овлашћење којим понуђач овлашћује наручиоца да може наплатити меницу  на износ од 10% </w:t>
      </w:r>
      <w:r w:rsidR="002F5659">
        <w:rPr>
          <w:rFonts w:cs="Arial"/>
          <w:lang w:val="sr-Cyrl-RS"/>
        </w:rPr>
        <w:t>од укупно уговорене вредности</w:t>
      </w:r>
      <w:r w:rsidRPr="007F302D">
        <w:rPr>
          <w:rFonts w:cs="Arial"/>
        </w:rPr>
        <w:t xml:space="preserve"> (без ПДВ-а) са роком важења минимално 30 дана</w:t>
      </w:r>
      <w:r w:rsidR="00AE3499">
        <w:rPr>
          <w:rFonts w:cs="Arial"/>
        </w:rPr>
        <w:t xml:space="preserve"> дужим од рока </w:t>
      </w:r>
      <w:r w:rsidR="00AE3499">
        <w:rPr>
          <w:rFonts w:cs="Arial"/>
          <w:lang w:val="sr-Cyrl-RS"/>
        </w:rPr>
        <w:t>испоруке</w:t>
      </w:r>
      <w:r w:rsidRPr="007F302D">
        <w:rPr>
          <w:rFonts w:cs="Arial"/>
        </w:rPr>
        <w:t>, с тим да евентуалн</w:t>
      </w:r>
      <w:r w:rsidR="00AE3499">
        <w:rPr>
          <w:rFonts w:cs="Arial"/>
        </w:rPr>
        <w:t xml:space="preserve">и продужетак рока </w:t>
      </w:r>
      <w:r w:rsidR="00AE3499">
        <w:rPr>
          <w:rFonts w:cs="Arial"/>
          <w:lang w:val="sr-Cyrl-RS"/>
        </w:rPr>
        <w:t>испоруке</w:t>
      </w:r>
      <w:r w:rsidRPr="007F302D">
        <w:rPr>
          <w:rFonts w:cs="Arial"/>
        </w:rPr>
        <w:t xml:space="preserve"> има за последицу и продужење рока важења менице и меничног овлашћења, </w:t>
      </w:r>
    </w:p>
    <w:p w:rsidR="007F302D" w:rsidRPr="007F302D" w:rsidRDefault="007F302D" w:rsidP="00DB3560">
      <w:pPr>
        <w:numPr>
          <w:ilvl w:val="0"/>
          <w:numId w:val="13"/>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DB3560">
      <w:pPr>
        <w:numPr>
          <w:ilvl w:val="0"/>
          <w:numId w:val="13"/>
        </w:numPr>
        <w:spacing w:before="0"/>
        <w:ind w:left="0"/>
        <w:rPr>
          <w:rFonts w:cs="Arial"/>
        </w:rPr>
      </w:pPr>
      <w:r w:rsidRPr="007F302D">
        <w:rPr>
          <w:rFonts w:cs="Arial"/>
        </w:rPr>
        <w:t>фотокопију ОП обрасца.</w:t>
      </w:r>
    </w:p>
    <w:p w:rsidR="007F302D" w:rsidRPr="007F302D" w:rsidRDefault="007F302D" w:rsidP="00DB3560">
      <w:pPr>
        <w:numPr>
          <w:ilvl w:val="0"/>
          <w:numId w:val="13"/>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Default="007F302D" w:rsidP="00DB3560">
      <w:pPr>
        <w:spacing w:before="0"/>
        <w:rPr>
          <w:rFonts w:cs="Arial"/>
        </w:rPr>
      </w:pPr>
      <w:r w:rsidRPr="007F302D">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274A5" w:rsidRDefault="001274A5" w:rsidP="001274A5">
      <w:pPr>
        <w:pStyle w:val="KDPodnaslov3"/>
        <w:keepNext w:val="0"/>
        <w:spacing w:before="0"/>
        <w:rPr>
          <w:rFonts w:cs="Arial"/>
          <w:lang w:val="sr-Cyrl-RS"/>
        </w:rPr>
      </w:pPr>
    </w:p>
    <w:p w:rsidR="00482A2C" w:rsidRPr="00482A2C" w:rsidRDefault="00482A2C" w:rsidP="001274A5">
      <w:pPr>
        <w:pStyle w:val="KDPodnaslov3"/>
        <w:keepNext w:val="0"/>
        <w:spacing w:before="0"/>
        <w:rPr>
          <w:rFonts w:eastAsia="TimesNewRomanPSMT" w:cs="Arial"/>
          <w:b/>
          <w:bCs/>
          <w:iCs/>
        </w:rPr>
      </w:pPr>
      <w:r w:rsidRPr="00482A2C">
        <w:rPr>
          <w:rFonts w:eastAsia="TimesNewRomanPSMT" w:cs="Arial"/>
          <w:b/>
          <w:bCs/>
          <w:iCs/>
        </w:rPr>
        <w:t>Меница као гаранција за  отклањање грешака у гарантном року</w:t>
      </w:r>
    </w:p>
    <w:p w:rsidR="00482A2C" w:rsidRPr="00482A2C" w:rsidRDefault="00482A2C" w:rsidP="00482A2C">
      <w:pPr>
        <w:rPr>
          <w:rFonts w:cs="Arial"/>
        </w:rPr>
      </w:pPr>
      <w:r w:rsidRPr="00482A2C">
        <w:rPr>
          <w:rFonts w:cs="Arial"/>
        </w:rPr>
        <w:t>Понуђач је обавезан да Наручиоцу у тренутку примопредаје пр</w:t>
      </w:r>
      <w:r w:rsidR="00AE3499">
        <w:rPr>
          <w:rFonts w:cs="Arial"/>
        </w:rPr>
        <w:t>едмета уговора</w:t>
      </w:r>
      <w:r w:rsidRPr="00482A2C">
        <w:rPr>
          <w:rFonts w:cs="Arial"/>
        </w:rPr>
        <w:t xml:space="preserve"> или најкасније 5 дана пре истека средства финансијског обезбеђења за добро извршење посла,достави:</w:t>
      </w:r>
    </w:p>
    <w:p w:rsidR="00482A2C" w:rsidRPr="00482A2C" w:rsidRDefault="00482A2C" w:rsidP="001240C5">
      <w:pPr>
        <w:pStyle w:val="ListParagraph"/>
        <w:numPr>
          <w:ilvl w:val="0"/>
          <w:numId w:val="27"/>
        </w:numPr>
        <w:rPr>
          <w:rFonts w:ascii="Arial" w:hAnsi="Arial" w:cs="Arial"/>
        </w:rPr>
      </w:pPr>
      <w:r w:rsidRPr="00482A2C">
        <w:rPr>
          <w:rFonts w:ascii="Arial"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82A2C" w:rsidRPr="00482A2C" w:rsidRDefault="00482A2C" w:rsidP="001240C5">
      <w:pPr>
        <w:pStyle w:val="ListParagraph"/>
        <w:numPr>
          <w:ilvl w:val="0"/>
          <w:numId w:val="27"/>
        </w:numPr>
        <w:rPr>
          <w:rFonts w:ascii="Arial" w:hAnsi="Arial" w:cs="Arial"/>
        </w:rPr>
      </w:pPr>
      <w:r w:rsidRPr="00482A2C">
        <w:rPr>
          <w:rFonts w:ascii="Arial"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00AE3499">
        <w:rPr>
          <w:rFonts w:ascii="Arial" w:hAnsi="Arial" w:cs="Arial"/>
          <w:lang w:val="sr-Cyrl-RS"/>
        </w:rPr>
        <w:t xml:space="preserve">тог </w:t>
      </w:r>
      <w:r w:rsidR="00AE3499">
        <w:rPr>
          <w:rFonts w:ascii="Arial" w:hAnsi="Arial" w:cs="Arial"/>
        </w:rPr>
        <w:t>рока</w:t>
      </w:r>
      <w:r w:rsidR="00AE3499">
        <w:rPr>
          <w:rFonts w:ascii="Arial" w:hAnsi="Arial" w:cs="Arial"/>
          <w:lang w:val="sr-Cyrl-RS"/>
        </w:rPr>
        <w:t xml:space="preserve"> </w:t>
      </w:r>
      <w:r w:rsidRPr="00482A2C">
        <w:rPr>
          <w:rFonts w:ascii="Arial" w:hAnsi="Arial" w:cs="Arial"/>
        </w:rPr>
        <w:t xml:space="preserve">има за последицу и продужење рока важења менице и меничног овлашћења, </w:t>
      </w:r>
    </w:p>
    <w:p w:rsidR="00482A2C" w:rsidRPr="00482A2C" w:rsidRDefault="00482A2C" w:rsidP="001240C5">
      <w:pPr>
        <w:pStyle w:val="ListParagraph"/>
        <w:numPr>
          <w:ilvl w:val="0"/>
          <w:numId w:val="27"/>
        </w:numPr>
        <w:rPr>
          <w:rFonts w:ascii="Arial" w:hAnsi="Arial" w:cs="Arial"/>
        </w:rPr>
      </w:pPr>
      <w:r w:rsidRPr="00482A2C">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72F" w:rsidRPr="00E324F4" w:rsidRDefault="00482A2C" w:rsidP="001240C5">
      <w:pPr>
        <w:pStyle w:val="ListParagraph"/>
        <w:numPr>
          <w:ilvl w:val="0"/>
          <w:numId w:val="27"/>
        </w:numPr>
        <w:rPr>
          <w:rFonts w:ascii="Arial" w:hAnsi="Arial" w:cs="Arial"/>
        </w:rPr>
      </w:pPr>
      <w:r w:rsidRPr="00482A2C">
        <w:rPr>
          <w:rFonts w:ascii="Arial" w:hAnsi="Arial" w:cs="Arial"/>
        </w:rPr>
        <w:t>фотокопију ОП обрасца.</w:t>
      </w:r>
    </w:p>
    <w:p w:rsidR="00482A2C" w:rsidRPr="00482A2C" w:rsidRDefault="00482A2C" w:rsidP="001240C5">
      <w:pPr>
        <w:pStyle w:val="ListParagraph"/>
        <w:numPr>
          <w:ilvl w:val="0"/>
          <w:numId w:val="27"/>
        </w:numPr>
        <w:rPr>
          <w:rFonts w:ascii="Arial" w:hAnsi="Arial" w:cs="Arial"/>
        </w:rPr>
      </w:pPr>
      <w:r w:rsidRPr="00482A2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482A2C">
        <w:rPr>
          <w:rFonts w:ascii="Arial" w:hAnsi="Arial" w:cs="Arial"/>
        </w:rPr>
        <w:lastRenderedPageBreak/>
        <w:t xml:space="preserve">регистрацију менице или извод са интернет странице Регистра меница и овлашћења НБС) </w:t>
      </w:r>
    </w:p>
    <w:p w:rsidR="00482A2C" w:rsidRPr="00482A2C" w:rsidRDefault="00482A2C" w:rsidP="00482A2C">
      <w:pPr>
        <w:rPr>
          <w:rFonts w:cs="Arial"/>
        </w:rPr>
      </w:pPr>
      <w:r w:rsidRPr="00482A2C">
        <w:rPr>
          <w:rFonts w:cs="Arial"/>
        </w:rPr>
        <w:t xml:space="preserve">Меница може бити наплаћена у случају да изабрани понуђач не отклони недостатке у гарантном року. </w:t>
      </w:r>
    </w:p>
    <w:p w:rsidR="00482A2C" w:rsidRPr="00482A2C" w:rsidRDefault="00482A2C" w:rsidP="00482A2C">
      <w:pPr>
        <w:pStyle w:val="KDParagraf"/>
        <w:spacing w:before="0"/>
      </w:pPr>
      <w:r w:rsidRPr="00482A2C">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FB06EA" w:rsidRPr="007F302D" w:rsidRDefault="00FB06EA" w:rsidP="00DB3560">
      <w:pPr>
        <w:spacing w:before="0"/>
        <w:rPr>
          <w:rFonts w:cs="Arial"/>
        </w:rPr>
      </w:pPr>
    </w:p>
    <w:p w:rsidR="007F302D" w:rsidRPr="007F302D" w:rsidRDefault="007F302D" w:rsidP="007F302D">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7F302D" w:rsidRPr="007F302D" w:rsidRDefault="007F302D" w:rsidP="007F302D">
      <w:pPr>
        <w:tabs>
          <w:tab w:val="left" w:pos="567"/>
          <w:tab w:val="left" w:pos="709"/>
        </w:tabs>
        <w:spacing w:after="120"/>
        <w:rPr>
          <w:rFonts w:eastAsia="TimesNewRomanPSMT" w:cs="Arial"/>
          <w:bCs/>
        </w:rPr>
      </w:pPr>
      <w:r w:rsidRPr="007F302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7F302D">
        <w:rPr>
          <w:rFonts w:cs="Arial"/>
        </w:rPr>
        <w:t xml:space="preserve"> Огранак ТЕНТ, Богољуба Урошевића Црног бр.44., 11500 Обреновац</w:t>
      </w:r>
    </w:p>
    <w:p w:rsidR="007F302D" w:rsidRPr="007F302D" w:rsidRDefault="007F302D" w:rsidP="007F302D">
      <w:pPr>
        <w:tabs>
          <w:tab w:val="left" w:pos="567"/>
          <w:tab w:val="left" w:pos="709"/>
        </w:tabs>
        <w:spacing w:after="120"/>
        <w:rPr>
          <w:rFonts w:cs="Arial"/>
          <w:b/>
        </w:rPr>
      </w:pPr>
      <w:r w:rsidRPr="007F302D">
        <w:rPr>
          <w:rFonts w:eastAsia="TimesNewRomanPSMT" w:cs="Arial"/>
          <w:bCs/>
        </w:rPr>
        <w:t>Средство финансијског обезбеђења за добро извршење посла</w:t>
      </w:r>
      <w:r w:rsidR="00E27B9A">
        <w:rPr>
          <w:rFonts w:eastAsia="TimesNewRomanPSMT" w:cs="Arial"/>
          <w:bCs/>
          <w:lang w:val="sr-Cyrl-RS"/>
        </w:rPr>
        <w:t xml:space="preserve"> и отклањање грешака у гарантном року,</w:t>
      </w:r>
      <w:r w:rsidRPr="007F302D">
        <w:rPr>
          <w:rFonts w:eastAsia="TimesNewRomanPSMT" w:cs="Arial"/>
          <w:bCs/>
        </w:rPr>
        <w:t xml:space="preserve">  гласи на Јавно предузеће „Електропривреда Србије“ Београд,Улица царице Милице 2., 11000 Београд/</w:t>
      </w:r>
      <w:r w:rsidRPr="007F302D">
        <w:rPr>
          <w:rFonts w:cs="Arial"/>
        </w:rPr>
        <w:t xml:space="preserve"> Огранак ТЕНТ, </w:t>
      </w:r>
      <w:r w:rsidRPr="007F302D">
        <w:rPr>
          <w:rFonts w:cs="Arial"/>
          <w:lang w:val="sr-Cyrl-RS"/>
        </w:rPr>
        <w:t>ТЕНТ Б - Ушће</w:t>
      </w:r>
      <w:r w:rsidRPr="007F302D">
        <w:rPr>
          <w:rFonts w:cs="Arial"/>
        </w:rPr>
        <w:t xml:space="preserve">., 11500 Обреновац </w:t>
      </w:r>
      <w:r w:rsidRPr="007F302D">
        <w:rPr>
          <w:rFonts w:cs="Arial"/>
          <w:b/>
        </w:rPr>
        <w:t xml:space="preserve">и доставља се лично или на одговарајући начин поштом на адресу: </w:t>
      </w:r>
    </w:p>
    <w:p w:rsidR="007F302D" w:rsidRPr="007F302D" w:rsidRDefault="007F302D" w:rsidP="007F302D">
      <w:pPr>
        <w:suppressAutoHyphens/>
        <w:spacing w:line="100" w:lineRule="atLeast"/>
        <w:jc w:val="center"/>
        <w:rPr>
          <w:rFonts w:cs="Arial"/>
        </w:rPr>
      </w:pPr>
      <w:r w:rsidRPr="007F302D">
        <w:rPr>
          <w:rFonts w:cs="Arial"/>
        </w:rPr>
        <w:t xml:space="preserve">Огранак ТЕНТ, Богољуба Урошевића Црног бр.44., 11500 Обреновац </w:t>
      </w:r>
    </w:p>
    <w:p w:rsidR="00E324F4" w:rsidRPr="00E324F4" w:rsidRDefault="007F302D" w:rsidP="00615E3C">
      <w:pPr>
        <w:suppressAutoHyphens/>
        <w:spacing w:line="100" w:lineRule="atLeast"/>
        <w:jc w:val="center"/>
        <w:rPr>
          <w:rFonts w:cs="Arial"/>
          <w:b/>
          <w:lang w:val="sr-Cyrl-RS"/>
        </w:rPr>
      </w:pPr>
      <w:r w:rsidRPr="007F302D">
        <w:rPr>
          <w:rFonts w:cs="Arial"/>
        </w:rPr>
        <w:t>са назнаком:</w:t>
      </w:r>
      <w:r w:rsidRPr="007F302D">
        <w:rPr>
          <w:rFonts w:cs="Arial"/>
          <w:b/>
        </w:rPr>
        <w:t xml:space="preserve"> Средство финансијског обезбеђења за ЈН бр. </w:t>
      </w:r>
      <w:r w:rsidR="002B15D0" w:rsidRPr="002B15D0">
        <w:rPr>
          <w:rFonts w:cs="Arial"/>
          <w:b/>
        </w:rPr>
        <w:t>3000/0011/2017(1351/2017)</w:t>
      </w:r>
    </w:p>
    <w:p w:rsidR="007F272F" w:rsidRPr="00615E3C" w:rsidRDefault="0085348E" w:rsidP="007F272F">
      <w:pPr>
        <w:pStyle w:val="KDPodnaslov2"/>
        <w:numPr>
          <w:ilvl w:val="1"/>
          <w:numId w:val="24"/>
        </w:numPr>
        <w:spacing w:before="0"/>
        <w:jc w:val="both"/>
        <w:rPr>
          <w:rFonts w:cs="Arial"/>
          <w:lang w:val="sr-Cyrl-RS"/>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F272F" w:rsidRPr="00C01A42" w:rsidRDefault="0085348E" w:rsidP="00DB3560">
      <w:pPr>
        <w:pStyle w:val="KDParagraf"/>
        <w:spacing w:before="0"/>
        <w:rPr>
          <w:rFonts w:cs="Arial"/>
          <w:lang w:val="sr-Cyrl-RS"/>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r w:rsidR="00C01A42">
        <w:rPr>
          <w:rFonts w:cs="Arial"/>
          <w:lang w:val="sr-Cyrl-RS"/>
        </w:rPr>
        <w:t xml:space="preserve"> </w:t>
      </w: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496B1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496B12">
      <w:pPr>
        <w:pStyle w:val="KDPodnaslov2"/>
        <w:numPr>
          <w:ilvl w:val="1"/>
          <w:numId w:val="24"/>
        </w:numPr>
        <w:spacing w:before="0"/>
        <w:jc w:val="both"/>
        <w:rPr>
          <w:rFonts w:cs="Arial"/>
        </w:rPr>
      </w:pPr>
      <w:r w:rsidRPr="00F10346">
        <w:rPr>
          <w:rFonts w:cs="Arial"/>
        </w:rPr>
        <w:lastRenderedPageBreak/>
        <w:t>Накнада за коришћење патената</w:t>
      </w:r>
    </w:p>
    <w:p w:rsidR="00771564"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10346" w:rsidRDefault="008F774C" w:rsidP="00496B1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96B12">
      <w:pPr>
        <w:pStyle w:val="KDPodnaslov2"/>
        <w:numPr>
          <w:ilvl w:val="1"/>
          <w:numId w:val="24"/>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A4962" w:rsidRPr="00FA4962">
        <w:rPr>
          <w:rFonts w:cs="Arial"/>
        </w:rPr>
        <w:t>3000/0011/2017(1351/2017)</w:t>
      </w:r>
      <w:r w:rsidR="00FA4962">
        <w:rPr>
          <w:rFonts w:cs="Arial"/>
          <w:lang w:val="sr-Cyrl-RS"/>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Default="00D31828" w:rsidP="00245DE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C01A42" w:rsidRPr="00245DEA" w:rsidRDefault="00C01A42" w:rsidP="00245DEA">
      <w:pPr>
        <w:pStyle w:val="KDParagraf"/>
        <w:spacing w:before="0"/>
        <w:rPr>
          <w:rFonts w:cs="Arial"/>
          <w:lang w:val="ru-RU"/>
        </w:rPr>
      </w:pPr>
    </w:p>
    <w:p w:rsidR="008D2B23" w:rsidRPr="00F10346" w:rsidRDefault="008D2B23" w:rsidP="00496B12">
      <w:pPr>
        <w:pStyle w:val="KDPodnaslov2"/>
        <w:numPr>
          <w:ilvl w:val="1"/>
          <w:numId w:val="24"/>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F32513" w:rsidRPr="00F3251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F32513" w:rsidRPr="00C01A42" w:rsidRDefault="00C14152" w:rsidP="00F32513">
      <w:pPr>
        <w:pStyle w:val="KDPodnaslov2"/>
        <w:numPr>
          <w:ilvl w:val="1"/>
          <w:numId w:val="24"/>
        </w:numPr>
        <w:spacing w:before="0"/>
        <w:jc w:val="both"/>
        <w:rPr>
          <w:rFonts w:cs="Arial"/>
          <w:lang w:val="sr-Cyrl-RS"/>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8D2B23" w:rsidRDefault="00C14152" w:rsidP="00245DEA">
      <w:pPr>
        <w:pStyle w:val="KDParagraf"/>
        <w:spacing w:before="0"/>
        <w:rPr>
          <w:rFonts w:eastAsia="TimesNewRomanPSMT" w:cs="Arial"/>
          <w:lang w:val="sr-Cyrl-RS"/>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F32513" w:rsidRPr="00F32513" w:rsidRDefault="00F32513" w:rsidP="00245DEA">
      <w:pPr>
        <w:pStyle w:val="KDParagraf"/>
        <w:spacing w:before="0"/>
        <w:rPr>
          <w:rFonts w:eastAsia="TimesNewRomanPSMT" w:cs="Arial"/>
          <w:lang w:val="sr-Cyrl-RS"/>
        </w:rPr>
      </w:pPr>
    </w:p>
    <w:p w:rsidR="00B20A6C" w:rsidRPr="00F10346" w:rsidRDefault="00B20A6C" w:rsidP="00496B12">
      <w:pPr>
        <w:pStyle w:val="KDPodnaslov2"/>
        <w:numPr>
          <w:ilvl w:val="1"/>
          <w:numId w:val="24"/>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556E74">
      <w:pPr>
        <w:pStyle w:val="KDNabrajanje"/>
        <w:numPr>
          <w:ilvl w:val="0"/>
          <w:numId w:val="21"/>
        </w:numPr>
        <w:spacing w:before="0"/>
        <w:ind w:left="284" w:hanging="142"/>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E7460C" w:rsidRDefault="00556E74" w:rsidP="00556E74">
      <w:pPr>
        <w:pStyle w:val="KDNabrajanje"/>
        <w:numPr>
          <w:ilvl w:val="0"/>
          <w:numId w:val="21"/>
        </w:numPr>
        <w:spacing w:before="0"/>
        <w:ind w:left="284" w:hanging="142"/>
        <w:rPr>
          <w:rFonts w:eastAsia="TimesNewRomanPSMT" w:cs="Arial"/>
        </w:rPr>
      </w:pPr>
      <w:r>
        <w:rPr>
          <w:rFonts w:eastAsia="TimesNewRomanPSMT" w:cs="Arial"/>
          <w:lang w:val="sr-Cyrl-RS"/>
        </w:rPr>
        <w:t xml:space="preserve"> </w:t>
      </w:r>
      <w:r w:rsidR="001C535C">
        <w:rPr>
          <w:rFonts w:eastAsia="TimesNewRomanPSMT" w:cs="Arial"/>
          <w:lang w:val="sr-Cyrl-RS"/>
        </w:rPr>
        <w:t xml:space="preserve">Ако </w:t>
      </w:r>
      <w:r w:rsidR="00B20A6C" w:rsidRPr="00F10346">
        <w:rPr>
          <w:rFonts w:eastAsia="TimesNewRomanPSMT" w:cs="Arial"/>
        </w:rPr>
        <w:t>је понуђени рок важења понуде краћи од прописаног;</w:t>
      </w:r>
    </w:p>
    <w:p w:rsidR="00E7460C" w:rsidRPr="00155806" w:rsidRDefault="00E7460C" w:rsidP="00556E74">
      <w:pPr>
        <w:pStyle w:val="KDNabrajanje"/>
        <w:numPr>
          <w:ilvl w:val="0"/>
          <w:numId w:val="21"/>
        </w:numPr>
        <w:spacing w:before="0"/>
        <w:ind w:left="284" w:hanging="142"/>
        <w:rPr>
          <w:rFonts w:eastAsia="TimesNewRomanPSMT" w:cs="Arial"/>
        </w:rPr>
      </w:pPr>
      <w:r>
        <w:rPr>
          <w:rFonts w:eastAsia="TimesNewRomanPSMT" w:cs="Arial"/>
          <w:lang w:val="sr-Cyrl-RS"/>
        </w:rPr>
        <w:t>Понуђач не достави Меницу з</w:t>
      </w:r>
      <w:r w:rsidR="00FD3AB1">
        <w:rPr>
          <w:rFonts w:eastAsia="TimesNewRomanPSMT" w:cs="Arial"/>
          <w:lang w:val="sr-Cyrl-RS"/>
        </w:rPr>
        <w:t>а о</w:t>
      </w:r>
      <w:r>
        <w:rPr>
          <w:rFonts w:eastAsia="TimesNewRomanPSMT" w:cs="Arial"/>
          <w:lang w:val="sr-Cyrl-RS"/>
        </w:rPr>
        <w:t>збиљност понуде;</w:t>
      </w:r>
    </w:p>
    <w:p w:rsidR="00B20A6C" w:rsidRPr="001C535C" w:rsidRDefault="00B20A6C" w:rsidP="00615E3C">
      <w:pPr>
        <w:pStyle w:val="KDNabrajanje"/>
        <w:numPr>
          <w:ilvl w:val="0"/>
          <w:numId w:val="21"/>
        </w:numPr>
        <w:spacing w:before="0"/>
        <w:ind w:left="426" w:hanging="284"/>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C535C" w:rsidRPr="00AD14F5" w:rsidRDefault="001C535C" w:rsidP="001C535C">
      <w:pPr>
        <w:pStyle w:val="KDNabrajanje"/>
        <w:spacing w:before="0"/>
        <w:ind w:left="426"/>
        <w:rPr>
          <w:rFonts w:cs="Arial"/>
        </w:rPr>
      </w:pPr>
      <w:r>
        <w:rPr>
          <w:rFonts w:cs="Arial"/>
          <w:lang w:val="sr-Cyrl-RS"/>
        </w:rPr>
        <w:t xml:space="preserve">Понуђач не достави </w:t>
      </w:r>
      <w:r w:rsidRPr="001C535C">
        <w:rPr>
          <w:rFonts w:cs="Arial"/>
        </w:rPr>
        <w:t>Те</w:t>
      </w:r>
      <w:r>
        <w:rPr>
          <w:rFonts w:cs="Arial"/>
        </w:rPr>
        <w:t>хничк</w:t>
      </w:r>
      <w:r>
        <w:rPr>
          <w:rFonts w:cs="Arial"/>
          <w:lang w:val="sr-Cyrl-RS"/>
        </w:rPr>
        <w:t>у</w:t>
      </w:r>
      <w:r>
        <w:rPr>
          <w:rFonts w:cs="Arial"/>
        </w:rPr>
        <w:t xml:space="preserve"> документациј</w:t>
      </w:r>
      <w:r>
        <w:rPr>
          <w:rFonts w:cs="Arial"/>
          <w:lang w:val="sr-Cyrl-RS"/>
        </w:rPr>
        <w:t>у</w:t>
      </w:r>
      <w:r w:rsidRPr="001C535C">
        <w:rPr>
          <w:rFonts w:cs="Arial"/>
        </w:rPr>
        <w:t xml:space="preserve"> којом се доказује испуњеност захтеваних техничких карактеристика</w:t>
      </w:r>
      <w:r w:rsidR="00AD14F5">
        <w:rPr>
          <w:rFonts w:cs="Arial"/>
          <w:lang w:val="sr-Cyrl-RS"/>
        </w:rPr>
        <w:t>:</w:t>
      </w:r>
    </w:p>
    <w:p w:rsidR="00AD14F5" w:rsidRPr="00AD14F5" w:rsidRDefault="00AD14F5" w:rsidP="003B0038">
      <w:pPr>
        <w:pStyle w:val="KDNabrajanje"/>
        <w:numPr>
          <w:ilvl w:val="0"/>
          <w:numId w:val="0"/>
        </w:numPr>
        <w:ind w:left="568"/>
        <w:rPr>
          <w:rFonts w:cs="Arial"/>
          <w:b/>
        </w:rPr>
      </w:pPr>
      <w:r w:rsidRPr="00AD14F5">
        <w:rPr>
          <w:rFonts w:cs="Arial"/>
          <w:b/>
          <w:lang w:val="sr-Cyrl-RS"/>
        </w:rPr>
        <w:t xml:space="preserve">За партију 2: </w:t>
      </w:r>
    </w:p>
    <w:p w:rsidR="00AD14F5" w:rsidRPr="008622C6" w:rsidRDefault="00AD14F5" w:rsidP="00AD14F5">
      <w:pPr>
        <w:pStyle w:val="KDNabrajanje"/>
        <w:numPr>
          <w:ilvl w:val="0"/>
          <w:numId w:val="0"/>
        </w:numPr>
        <w:ind w:left="568"/>
        <w:rPr>
          <w:rFonts w:cs="Arial"/>
        </w:rPr>
      </w:pPr>
      <w:r>
        <w:rPr>
          <w:rFonts w:cs="Arial"/>
          <w:lang w:val="sr-Cyrl-RS"/>
        </w:rPr>
        <w:t xml:space="preserve">-  </w:t>
      </w:r>
      <w:r w:rsidRPr="008622C6">
        <w:rPr>
          <w:rFonts w:cs="Arial"/>
        </w:rPr>
        <w:t>Сертификaт о усaглaшености нaдземних хидрaнaтa сa SRPS EN 14384:2009 и извештaј о испитивaњу нaдземних хидрaнaтa издaт од стрaне телa које јеaкредитовaно од стрaне Акредитaционог телa Србије (АТС) или вaжећи Сертификaт о стaлности својстaвa којим се докaзује усклaђеност сa ЕN 14384:2005 и извештaј оиспитивaњу нaдземних хидрaнaтa издaт од стрaне именовaног (нотификовaног) телa из ЕУ.</w:t>
      </w:r>
    </w:p>
    <w:p w:rsidR="00AD14F5" w:rsidRPr="008622C6" w:rsidRDefault="00AD14F5" w:rsidP="00AD14F5">
      <w:pPr>
        <w:pStyle w:val="KDNabrajanje"/>
        <w:numPr>
          <w:ilvl w:val="0"/>
          <w:numId w:val="0"/>
        </w:numPr>
        <w:ind w:left="568"/>
        <w:rPr>
          <w:rFonts w:cs="Arial"/>
        </w:rPr>
      </w:pPr>
      <w:r>
        <w:rPr>
          <w:rFonts w:cs="Arial"/>
        </w:rPr>
        <w:t xml:space="preserve">   </w:t>
      </w:r>
      <w:r>
        <w:rPr>
          <w:rFonts w:cs="Arial"/>
          <w:lang w:val="sr-Cyrl-RS"/>
        </w:rPr>
        <w:t xml:space="preserve"> </w:t>
      </w:r>
      <w:r w:rsidRPr="008622C6">
        <w:rPr>
          <w:rFonts w:cs="Arial"/>
        </w:rPr>
        <w:t xml:space="preserve"> -Декларација о перформансама производа издата од стране произвођача.</w:t>
      </w:r>
    </w:p>
    <w:p w:rsidR="00AD14F5" w:rsidRPr="008622C6" w:rsidRDefault="00AD14F5" w:rsidP="00AD14F5">
      <w:pPr>
        <w:pStyle w:val="KDNabrajanje"/>
        <w:numPr>
          <w:ilvl w:val="0"/>
          <w:numId w:val="0"/>
        </w:numPr>
        <w:ind w:left="568"/>
        <w:rPr>
          <w:rFonts w:cs="Arial"/>
        </w:rPr>
      </w:pPr>
      <w:r w:rsidRPr="008622C6">
        <w:rPr>
          <w:rFonts w:cs="Arial"/>
        </w:rPr>
        <w:t xml:space="preserve">     -Извештaј о испитивaњу хидрaнтa у склaду сa тaчкaмa стaндaрдa SRPS EN 12266-1:2005 (тест отпорности кућиштa нa притисaк и цурење) издaт од стрaне лaборaторијеaкредитовaне од стрaне Акредитaционог телa Србије (АТС) зa то испитивaње, не стaрији од 3 године</w:t>
      </w:r>
    </w:p>
    <w:p w:rsidR="00AD14F5" w:rsidRPr="008622C6" w:rsidRDefault="00AD14F5" w:rsidP="00AD14F5">
      <w:pPr>
        <w:pStyle w:val="KDNabrajanje"/>
        <w:numPr>
          <w:ilvl w:val="0"/>
          <w:numId w:val="0"/>
        </w:numPr>
        <w:ind w:left="568" w:hanging="284"/>
        <w:rPr>
          <w:rFonts w:cs="Arial"/>
        </w:rPr>
      </w:pPr>
      <w:r w:rsidRPr="008622C6">
        <w:rPr>
          <w:rFonts w:cs="Arial"/>
        </w:rPr>
        <w:t xml:space="preserve">       -Извештaј о испитивaњу здрaвствене испрaвности хидрaнтa о нешкодљивости по здрaвље људи у контaкту сa питком водом издaт од стрaне лaборaторије aкредитовaне од стрaне Акредитaционог телa Србије (АТС) зa тa испитивaњa, не стaрији од 1 године</w:t>
      </w:r>
    </w:p>
    <w:p w:rsidR="00AD14F5" w:rsidRDefault="00AD14F5" w:rsidP="00AD14F5">
      <w:pPr>
        <w:pStyle w:val="KDNabrajanje"/>
        <w:numPr>
          <w:ilvl w:val="0"/>
          <w:numId w:val="0"/>
        </w:numPr>
        <w:ind w:left="568"/>
        <w:rPr>
          <w:rFonts w:cs="Arial"/>
          <w:lang w:val="sr-Cyrl-RS"/>
        </w:rPr>
      </w:pPr>
      <w:r w:rsidRPr="008622C6">
        <w:rPr>
          <w:rFonts w:cs="Arial"/>
        </w:rPr>
        <w:t xml:space="preserve">      - Кaтaлог производa</w:t>
      </w:r>
    </w:p>
    <w:p w:rsidR="00AD14F5" w:rsidRDefault="00AD14F5" w:rsidP="003B0038">
      <w:pPr>
        <w:pStyle w:val="KDNabrajanje"/>
        <w:numPr>
          <w:ilvl w:val="0"/>
          <w:numId w:val="0"/>
        </w:numPr>
        <w:ind w:left="568"/>
        <w:rPr>
          <w:rFonts w:cs="Arial"/>
          <w:lang w:val="sr-Cyrl-RS"/>
        </w:rPr>
      </w:pPr>
      <w:r w:rsidRPr="00AD14F5">
        <w:rPr>
          <w:rFonts w:cs="Arial"/>
          <w:b/>
          <w:lang w:val="sr-Cyrl-RS"/>
        </w:rPr>
        <w:t>За партију 3 (ставка 18.)</w:t>
      </w:r>
      <w:r>
        <w:rPr>
          <w:rFonts w:cs="Arial"/>
          <w:lang w:val="sr-Cyrl-RS"/>
        </w:rPr>
        <w:t xml:space="preserve"> : Уверење од </w:t>
      </w:r>
      <w:r w:rsidRPr="00550D57">
        <w:rPr>
          <w:rFonts w:cs="Arial"/>
          <w:lang w:val="sr-Cyrl-RS"/>
        </w:rPr>
        <w:t>акредитоване установе за проверу квалитета</w:t>
      </w:r>
      <w:r>
        <w:rPr>
          <w:rFonts w:cs="Arial"/>
          <w:lang w:val="sr-Cyrl-RS"/>
        </w:rPr>
        <w:t>.</w:t>
      </w:r>
    </w:p>
    <w:p w:rsidR="00AD14F5" w:rsidRPr="00AD14F5" w:rsidRDefault="00AD14F5" w:rsidP="003B0038">
      <w:pPr>
        <w:pStyle w:val="KDNabrajanje"/>
        <w:numPr>
          <w:ilvl w:val="0"/>
          <w:numId w:val="0"/>
        </w:numPr>
        <w:ind w:left="568"/>
        <w:rPr>
          <w:rFonts w:cs="Arial"/>
          <w:b/>
          <w:lang w:val="sr-Cyrl-RS"/>
        </w:rPr>
      </w:pPr>
      <w:r w:rsidRPr="00AD14F5">
        <w:rPr>
          <w:rFonts w:cs="Arial"/>
          <w:b/>
          <w:lang w:val="sr-Cyrl-RS"/>
        </w:rPr>
        <w:t xml:space="preserve">За партију 4: </w:t>
      </w:r>
    </w:p>
    <w:p w:rsidR="00AD14F5" w:rsidRPr="00300285" w:rsidRDefault="00AD14F5" w:rsidP="00AD14F5">
      <w:pPr>
        <w:pStyle w:val="KDNabrajanje"/>
        <w:numPr>
          <w:ilvl w:val="0"/>
          <w:numId w:val="0"/>
        </w:numPr>
        <w:ind w:left="568"/>
        <w:rPr>
          <w:rFonts w:cs="Arial"/>
          <w:lang w:val="sr-Cyrl-RS"/>
        </w:rPr>
      </w:pPr>
      <w:r w:rsidRPr="00300285">
        <w:rPr>
          <w:rFonts w:cs="Arial"/>
          <w:lang w:val="sr-Cyrl-RS"/>
        </w:rPr>
        <w:t>-Копије уверења о испитивању апарата са унетим техничким карактеристикама и стандардима по којима су вршена</w:t>
      </w:r>
    </w:p>
    <w:p w:rsidR="00AD14F5" w:rsidRPr="008622C6" w:rsidRDefault="00AD14F5" w:rsidP="00AD14F5">
      <w:pPr>
        <w:pStyle w:val="KDNabrajanje"/>
        <w:numPr>
          <w:ilvl w:val="0"/>
          <w:numId w:val="0"/>
        </w:numPr>
        <w:ind w:left="568"/>
        <w:rPr>
          <w:rFonts w:cs="Arial"/>
          <w:lang w:val="sr-Cyrl-RS"/>
        </w:rPr>
      </w:pPr>
      <w:r w:rsidRPr="00300285">
        <w:rPr>
          <w:rFonts w:cs="Arial"/>
          <w:lang w:val="sr-Cyrl-RS"/>
        </w:rPr>
        <w:t>-Копију важећег стандарда (уверења) за ,,СЕ“ знак који доказује испуњеност битних захтева апарата за безбедност и здравље корисника и заштите животне средине.</w:t>
      </w:r>
    </w:p>
    <w:p w:rsidR="00AD14F5" w:rsidRPr="00AD14F5" w:rsidRDefault="00AD14F5" w:rsidP="003B0038">
      <w:pPr>
        <w:pStyle w:val="KDNabrajanje"/>
        <w:numPr>
          <w:ilvl w:val="0"/>
          <w:numId w:val="0"/>
        </w:numPr>
        <w:ind w:left="568"/>
        <w:rPr>
          <w:rFonts w:cs="Arial"/>
          <w:b/>
        </w:rPr>
      </w:pPr>
      <w:r w:rsidRPr="00AD14F5">
        <w:rPr>
          <w:rFonts w:cs="Arial"/>
          <w:b/>
          <w:lang w:val="sr-Cyrl-RS"/>
        </w:rPr>
        <w:t xml:space="preserve">За партију 5: </w:t>
      </w:r>
    </w:p>
    <w:p w:rsidR="00AD14F5" w:rsidRDefault="00AD14F5" w:rsidP="00AD14F5">
      <w:pPr>
        <w:pStyle w:val="KDNabrajanje"/>
        <w:numPr>
          <w:ilvl w:val="0"/>
          <w:numId w:val="0"/>
        </w:numPr>
        <w:ind w:left="568"/>
        <w:rPr>
          <w:rFonts w:cs="Arial"/>
          <w:lang w:val="sr-Cyrl-RS"/>
        </w:rPr>
      </w:pPr>
      <w:r w:rsidRPr="008D47DF">
        <w:rPr>
          <w:rFonts w:cs="Arial"/>
          <w:lang w:val="sr-Cyrl-RS"/>
        </w:rPr>
        <w:t>- Извештај-изјаву произвођача о саставу и техничким подацима платна (на српском језику).</w:t>
      </w:r>
    </w:p>
    <w:p w:rsidR="00AD14F5" w:rsidRPr="008D47DF" w:rsidRDefault="00AD14F5" w:rsidP="00AD14F5">
      <w:pPr>
        <w:pStyle w:val="KDNabrajanje"/>
        <w:numPr>
          <w:ilvl w:val="0"/>
          <w:numId w:val="0"/>
        </w:numPr>
        <w:ind w:left="568"/>
        <w:rPr>
          <w:rFonts w:cs="Arial"/>
        </w:rPr>
      </w:pPr>
    </w:p>
    <w:p w:rsidR="00AD14F5" w:rsidRPr="00AD14F5" w:rsidRDefault="00AD14F5" w:rsidP="003B0038">
      <w:pPr>
        <w:pStyle w:val="KDNabrajanje"/>
        <w:numPr>
          <w:ilvl w:val="0"/>
          <w:numId w:val="0"/>
        </w:numPr>
        <w:ind w:left="568"/>
        <w:rPr>
          <w:rFonts w:cs="Arial"/>
          <w:b/>
        </w:rPr>
      </w:pPr>
      <w:r w:rsidRPr="00AD14F5">
        <w:rPr>
          <w:rFonts w:cs="Arial"/>
          <w:b/>
          <w:lang w:val="sr-Cyrl-RS"/>
        </w:rPr>
        <w:t xml:space="preserve">За партију 6: </w:t>
      </w:r>
    </w:p>
    <w:p w:rsidR="00AD14F5" w:rsidRPr="001F4F26" w:rsidRDefault="00AD14F5" w:rsidP="00AD14F5">
      <w:pPr>
        <w:pStyle w:val="KDNabrajanje"/>
        <w:numPr>
          <w:ilvl w:val="0"/>
          <w:numId w:val="0"/>
        </w:numPr>
        <w:ind w:left="568"/>
        <w:rPr>
          <w:rFonts w:cs="Arial"/>
        </w:rPr>
      </w:pPr>
      <w:r w:rsidRPr="001F4F26">
        <w:rPr>
          <w:rFonts w:cs="Arial"/>
        </w:rPr>
        <w:t>-  Сертификaт квaлитетa пенилa, по стaндaрду SRPS EN 1568-1,2,3, издaт од aкредитовaне лaборaторије.</w:t>
      </w:r>
    </w:p>
    <w:p w:rsidR="00AD14F5" w:rsidRPr="001F4F26" w:rsidRDefault="00AD14F5" w:rsidP="00AD14F5">
      <w:pPr>
        <w:pStyle w:val="KDNabrajanje"/>
        <w:numPr>
          <w:ilvl w:val="0"/>
          <w:numId w:val="0"/>
        </w:numPr>
        <w:ind w:left="568"/>
        <w:rPr>
          <w:rFonts w:cs="Arial"/>
        </w:rPr>
      </w:pPr>
      <w:r w:rsidRPr="001F4F26">
        <w:rPr>
          <w:rFonts w:cs="Arial"/>
        </w:rPr>
        <w:t xml:space="preserve">-  Сертификaт дa је еколошки производ, прихвaтљив зa коришћење у урбaним срединaмa,       издaт нaкон испитивaњa од aкредитовaне лaборaторијa зa ту врсту испитивaњa. </w:t>
      </w:r>
    </w:p>
    <w:p w:rsidR="00AD14F5" w:rsidRPr="001F4F26" w:rsidRDefault="00AD14F5" w:rsidP="00AD14F5">
      <w:pPr>
        <w:pStyle w:val="KDNabrajanje"/>
        <w:numPr>
          <w:ilvl w:val="0"/>
          <w:numId w:val="0"/>
        </w:numPr>
        <w:ind w:left="568"/>
        <w:rPr>
          <w:rFonts w:cs="Arial"/>
          <w:lang w:val="sr-Cyrl-RS"/>
        </w:rPr>
      </w:pPr>
      <w:r w:rsidRPr="001F4F26">
        <w:rPr>
          <w:rFonts w:cs="Arial"/>
        </w:rPr>
        <w:t>-  Здрaвствени сертификaт, тaкође издaт од aкредитовaне лaборaторијa, из когa се в</w:t>
      </w:r>
      <w:r>
        <w:rPr>
          <w:rFonts w:cs="Arial"/>
        </w:rPr>
        <w:t>иди, дa је пенило</w:t>
      </w:r>
      <w:r>
        <w:rPr>
          <w:rFonts w:cs="Arial"/>
          <w:lang w:val="sr-Cyrl-RS"/>
        </w:rPr>
        <w:t>:</w:t>
      </w:r>
    </w:p>
    <w:p w:rsidR="00AD14F5" w:rsidRPr="001F4F26" w:rsidRDefault="00AD14F5" w:rsidP="00AD14F5">
      <w:pPr>
        <w:pStyle w:val="KDNabrajanje"/>
        <w:numPr>
          <w:ilvl w:val="0"/>
          <w:numId w:val="0"/>
        </w:numPr>
        <w:ind w:left="568"/>
        <w:rPr>
          <w:rFonts w:cs="Arial"/>
        </w:rPr>
      </w:pPr>
      <w:r w:rsidRPr="001F4F26">
        <w:rPr>
          <w:rFonts w:cs="Arial"/>
        </w:rPr>
        <w:t xml:space="preserve">                 a.  Биодегрaдебилно 99% зa 28 дaнa. </w:t>
      </w:r>
    </w:p>
    <w:p w:rsidR="00AD14F5" w:rsidRPr="001F4F26" w:rsidRDefault="00AD14F5" w:rsidP="00AD14F5">
      <w:pPr>
        <w:pStyle w:val="KDNabrajanje"/>
        <w:numPr>
          <w:ilvl w:val="0"/>
          <w:numId w:val="0"/>
        </w:numPr>
        <w:ind w:left="568"/>
        <w:rPr>
          <w:rFonts w:cs="Arial"/>
        </w:rPr>
      </w:pPr>
      <w:r w:rsidRPr="001F4F26">
        <w:rPr>
          <w:rFonts w:cs="Arial"/>
        </w:rPr>
        <w:t xml:space="preserve">                 б.  Дa не сaдржи супстaнце високе клaсе опaсности.</w:t>
      </w:r>
    </w:p>
    <w:p w:rsidR="00AD14F5" w:rsidRPr="001F4F26" w:rsidRDefault="00AD14F5" w:rsidP="00AD14F5">
      <w:pPr>
        <w:pStyle w:val="KDNabrajanje"/>
        <w:numPr>
          <w:ilvl w:val="0"/>
          <w:numId w:val="0"/>
        </w:numPr>
        <w:ind w:left="568"/>
        <w:rPr>
          <w:rFonts w:cs="Arial"/>
        </w:rPr>
      </w:pPr>
      <w:r>
        <w:rPr>
          <w:rFonts w:cs="Arial"/>
        </w:rPr>
        <w:t xml:space="preserve">                 ц. </w:t>
      </w:r>
      <w:r w:rsidRPr="001F4F26">
        <w:rPr>
          <w:rFonts w:cs="Arial"/>
        </w:rPr>
        <w:t xml:space="preserve">Дa је нискa токсичнот прихвaтљивa зa коришћење у урбaним срединaмa.  </w:t>
      </w:r>
    </w:p>
    <w:p w:rsidR="00AD14F5" w:rsidRPr="00E146F3" w:rsidRDefault="00AD14F5" w:rsidP="00AD14F5">
      <w:pPr>
        <w:pStyle w:val="KDNabrajanje"/>
        <w:numPr>
          <w:ilvl w:val="0"/>
          <w:numId w:val="0"/>
        </w:numPr>
        <w:ind w:left="568"/>
        <w:rPr>
          <w:rFonts w:cs="Arial"/>
          <w:lang w:val="sr-Cyrl-RS"/>
        </w:rPr>
      </w:pPr>
      <w:r w:rsidRPr="001F4F26">
        <w:rPr>
          <w:rFonts w:cs="Arial"/>
        </w:rPr>
        <w:t xml:space="preserve">                 д.  Дa није опaсaн зa водотокове, кaнaлизaцију и подземну воду</w:t>
      </w:r>
    </w:p>
    <w:p w:rsidR="00AD14F5" w:rsidRPr="00AD14F5" w:rsidRDefault="00AD14F5" w:rsidP="003B0038">
      <w:pPr>
        <w:pStyle w:val="KDNabrajanje"/>
        <w:numPr>
          <w:ilvl w:val="0"/>
          <w:numId w:val="0"/>
        </w:numPr>
        <w:ind w:left="568"/>
        <w:rPr>
          <w:rFonts w:cs="Arial"/>
          <w:b/>
        </w:rPr>
      </w:pPr>
      <w:r w:rsidRPr="00AD14F5">
        <w:rPr>
          <w:rFonts w:cs="Arial"/>
          <w:b/>
          <w:lang w:val="sr-Cyrl-RS"/>
        </w:rPr>
        <w:t xml:space="preserve">За партију 8: </w:t>
      </w:r>
    </w:p>
    <w:p w:rsidR="00AD14F5" w:rsidRDefault="00AD14F5" w:rsidP="00AD14F5">
      <w:pPr>
        <w:pStyle w:val="KDNabrajanje"/>
        <w:numPr>
          <w:ilvl w:val="0"/>
          <w:numId w:val="0"/>
        </w:numPr>
        <w:ind w:left="568" w:hanging="284"/>
        <w:rPr>
          <w:rFonts w:cs="Arial"/>
          <w:lang w:val="sr-Cyrl-RS"/>
        </w:rPr>
      </w:pPr>
      <w:r w:rsidRPr="001E535C">
        <w:rPr>
          <w:rFonts w:cs="Arial"/>
          <w:lang w:val="sr-Cyrl-RS"/>
        </w:rPr>
        <w:t>- Копију важећег стандарда (уверења) за ,,СЕ“ знак који доказује испуњеност битних захтева апарата за безбедност и здравље корисника и заштите животне средине</w:t>
      </w:r>
    </w:p>
    <w:p w:rsidR="00AD14F5" w:rsidRDefault="00AD14F5" w:rsidP="00AD14F5">
      <w:pPr>
        <w:pStyle w:val="KDNabrajanje"/>
        <w:numPr>
          <w:ilvl w:val="0"/>
          <w:numId w:val="0"/>
        </w:numPr>
        <w:ind w:left="568" w:hanging="284"/>
        <w:rPr>
          <w:rFonts w:cs="Arial"/>
          <w:lang w:val="sr-Cyrl-RS"/>
        </w:rPr>
      </w:pPr>
      <w:r>
        <w:rPr>
          <w:rFonts w:cs="Arial"/>
          <w:lang w:val="sr-Cyrl-RS"/>
        </w:rPr>
        <w:t xml:space="preserve"> - К</w:t>
      </w:r>
      <w:r w:rsidRPr="001E535C">
        <w:rPr>
          <w:rFonts w:cs="Arial"/>
          <w:lang w:val="sr-Cyrl-RS"/>
        </w:rPr>
        <w:t>аталог производа са тачно назначеним карактеристикама</w:t>
      </w:r>
    </w:p>
    <w:p w:rsidR="002A6AED" w:rsidRPr="002A6AED" w:rsidRDefault="002A6AED" w:rsidP="008A1322">
      <w:pPr>
        <w:pStyle w:val="KDNabrajanje"/>
        <w:numPr>
          <w:ilvl w:val="0"/>
          <w:numId w:val="0"/>
        </w:numPr>
      </w:pPr>
    </w:p>
    <w:p w:rsidR="001C535C" w:rsidRPr="001C535C" w:rsidRDefault="001C535C" w:rsidP="001C535C">
      <w:pPr>
        <w:pStyle w:val="KDNabrajanje"/>
        <w:spacing w:before="0"/>
        <w:ind w:left="426"/>
        <w:rPr>
          <w:rFonts w:cs="Arial"/>
        </w:rPr>
      </w:pPr>
      <w:r>
        <w:rPr>
          <w:rFonts w:cs="Arial"/>
          <w:lang w:val="sr-Cyrl-RS"/>
        </w:rPr>
        <w:t xml:space="preserve">Не буде достављен </w:t>
      </w:r>
      <w:r w:rsidRPr="001C535C">
        <w:rPr>
          <w:rFonts w:cs="Arial"/>
        </w:rPr>
        <w:t>Споразум о заједничком наступању у случају подношења заједничке понуде</w:t>
      </w:r>
    </w:p>
    <w:p w:rsidR="001C535C" w:rsidRPr="001C535C" w:rsidRDefault="001C535C" w:rsidP="001C535C">
      <w:pPr>
        <w:pStyle w:val="KDNabrajanje"/>
        <w:spacing w:before="0"/>
        <w:ind w:left="426"/>
        <w:rPr>
          <w:rFonts w:cs="Arial"/>
        </w:rPr>
      </w:pPr>
      <w:r>
        <w:rPr>
          <w:rFonts w:cs="Arial"/>
          <w:lang w:val="sr-Cyrl-RS"/>
        </w:rPr>
        <w:t xml:space="preserve">Није </w:t>
      </w:r>
      <w:r w:rsidRPr="001C535C">
        <w:rPr>
          <w:rFonts w:cs="Arial"/>
        </w:rPr>
        <w:t>потписан и печатом оверен образац „Модел уговора“ (пожељно је да буде попуњен)</w:t>
      </w:r>
    </w:p>
    <w:p w:rsidR="001C535C" w:rsidRPr="001C535C" w:rsidRDefault="001C535C" w:rsidP="001C535C">
      <w:pPr>
        <w:pStyle w:val="KDNabrajanje"/>
        <w:spacing w:before="0"/>
        <w:ind w:left="426"/>
        <w:rPr>
          <w:rFonts w:cs="Arial"/>
        </w:rPr>
      </w:pPr>
      <w:r>
        <w:rPr>
          <w:rFonts w:cs="Arial"/>
          <w:lang w:val="sr-Cyrl-RS"/>
        </w:rPr>
        <w:t xml:space="preserve">Није достављено </w:t>
      </w:r>
      <w:r w:rsidRPr="001C535C">
        <w:rPr>
          <w:rFonts w:cs="Arial"/>
        </w:rPr>
        <w:t>Овлашћење за потписника (ако не потписује заступник)</w:t>
      </w:r>
    </w:p>
    <w:p w:rsidR="00C01A42" w:rsidRPr="00A530C5" w:rsidRDefault="00C01A42" w:rsidP="00084C85">
      <w:pPr>
        <w:pStyle w:val="KDNabrajanje"/>
        <w:numPr>
          <w:ilvl w:val="0"/>
          <w:numId w:val="0"/>
        </w:numPr>
        <w:spacing w:before="0"/>
        <w:ind w:left="142"/>
        <w:rPr>
          <w:rFonts w:cs="Arial"/>
        </w:rPr>
      </w:pPr>
    </w:p>
    <w:p w:rsidR="00B20A6C" w:rsidRDefault="00B20A6C" w:rsidP="00DB3560">
      <w:pPr>
        <w:spacing w:before="0"/>
        <w:rPr>
          <w:rFonts w:cs="Arial"/>
          <w:lang w:val="sr-Cyrl-RS"/>
        </w:rPr>
      </w:pPr>
      <w:r w:rsidRPr="00F10346">
        <w:rPr>
          <w:rFonts w:cs="Arial"/>
        </w:rPr>
        <w:t>Наручилац ће донети одлуку о обустави поступка јавне набавке у складу са чланом 109. Закона.</w:t>
      </w:r>
    </w:p>
    <w:p w:rsidR="00F32513" w:rsidRPr="00F32513" w:rsidRDefault="00F32513" w:rsidP="00DB3560">
      <w:pPr>
        <w:spacing w:before="0"/>
        <w:rPr>
          <w:rFonts w:cs="Arial"/>
          <w:lang w:val="sr-Cyrl-RS"/>
        </w:rPr>
      </w:pPr>
    </w:p>
    <w:p w:rsidR="00861413" w:rsidRPr="00DB3560" w:rsidRDefault="00C14152" w:rsidP="00861413">
      <w:pPr>
        <w:pStyle w:val="KDPodnaslov2"/>
        <w:numPr>
          <w:ilvl w:val="1"/>
          <w:numId w:val="24"/>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8D2B23" w:rsidRDefault="00C14152" w:rsidP="008D2B23">
      <w:pPr>
        <w:pStyle w:val="KDParagraf"/>
        <w:spacing w:before="0"/>
        <w:rPr>
          <w:rFonts w:eastAsia="TimesNewRomanPSMT" w:cs="Arial"/>
          <w:lang w:val="sr-Cyrl-RS"/>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F32513" w:rsidRPr="00F32513" w:rsidRDefault="00F32513" w:rsidP="008D2B23">
      <w:pPr>
        <w:pStyle w:val="KDParagraf"/>
        <w:spacing w:before="0"/>
        <w:rPr>
          <w:rFonts w:eastAsia="TimesNewRomanPSMT" w:cs="Arial"/>
          <w:lang w:val="sr-Cyrl-RS"/>
        </w:rPr>
      </w:pPr>
    </w:p>
    <w:p w:rsidR="00861413" w:rsidRPr="00DB3560" w:rsidRDefault="008D2B23" w:rsidP="00861413">
      <w:pPr>
        <w:pStyle w:val="KDPodnaslov2"/>
        <w:numPr>
          <w:ilvl w:val="1"/>
          <w:numId w:val="24"/>
        </w:numPr>
        <w:spacing w:before="0"/>
        <w:jc w:val="both"/>
        <w:rPr>
          <w:rFonts w:cs="Arial"/>
          <w:lang w:val="sr-Cyrl-RS"/>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421579" w:rsidRPr="00DA5893" w:rsidRDefault="008D2B23" w:rsidP="00DA5893">
      <w:pPr>
        <w:pStyle w:val="KDNabrajanje"/>
        <w:spacing w:before="0"/>
        <w:rPr>
          <w:rFonts w:cs="Arial"/>
        </w:rPr>
      </w:pPr>
      <w:r w:rsidRPr="00F10346">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61413" w:rsidRDefault="008D2B23" w:rsidP="008D2B23">
      <w:pPr>
        <w:pStyle w:val="KDParagraf"/>
        <w:spacing w:before="0"/>
        <w:rPr>
          <w:rFonts w:cs="Arial"/>
          <w:lang w:val="sr-Cyrl-RS"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F32513" w:rsidRPr="00F32513" w:rsidRDefault="00F32513" w:rsidP="008D2B23">
      <w:pPr>
        <w:pStyle w:val="KDParagraf"/>
        <w:spacing w:before="0"/>
        <w:rPr>
          <w:rFonts w:cs="Arial"/>
          <w:lang w:val="sr-Cyrl-RS" w:bidi="en-US"/>
        </w:rPr>
      </w:pPr>
    </w:p>
    <w:p w:rsidR="008D2B23" w:rsidRDefault="008D2B23" w:rsidP="00496B12">
      <w:pPr>
        <w:pStyle w:val="KDPodnaslov2"/>
        <w:numPr>
          <w:ilvl w:val="1"/>
          <w:numId w:val="24"/>
        </w:numPr>
        <w:spacing w:before="0"/>
        <w:jc w:val="both"/>
        <w:rPr>
          <w:rFonts w:cs="Arial"/>
          <w:lang w:val="sr-Cyrl-RS"/>
        </w:rPr>
      </w:pPr>
      <w:bookmarkStart w:id="249" w:name="_Toc441651608"/>
      <w:bookmarkStart w:id="250" w:name="_Toc442559919"/>
      <w:r w:rsidRPr="00F10346">
        <w:rPr>
          <w:rFonts w:cs="Arial"/>
        </w:rPr>
        <w:t>Увид у документацију</w:t>
      </w:r>
      <w:bookmarkEnd w:id="249"/>
      <w:bookmarkEnd w:id="250"/>
    </w:p>
    <w:p w:rsidR="00DA5893" w:rsidRPr="00DA5893" w:rsidRDefault="00DA5893" w:rsidP="00DA5893">
      <w:pPr>
        <w:rPr>
          <w:lang w:val="sr-Cyrl-RS"/>
        </w:rPr>
      </w:pPr>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F32513" w:rsidRPr="00F32513" w:rsidRDefault="00F32513" w:rsidP="008D2B23">
      <w:pPr>
        <w:pStyle w:val="KDParagraf"/>
        <w:spacing w:before="0"/>
        <w:rPr>
          <w:rFonts w:cs="Arial"/>
          <w:lang w:val="sr-Cyrl-RS" w:bidi="en-US"/>
        </w:rPr>
      </w:pPr>
    </w:p>
    <w:p w:rsidR="008D2B23" w:rsidRDefault="008D2B23" w:rsidP="00496B12">
      <w:pPr>
        <w:pStyle w:val="KDPodnaslov2"/>
        <w:numPr>
          <w:ilvl w:val="1"/>
          <w:numId w:val="24"/>
        </w:numPr>
        <w:spacing w:before="0"/>
        <w:jc w:val="both"/>
        <w:rPr>
          <w:rFonts w:cs="Arial"/>
          <w:lang w:val="sr-Cyrl-RS"/>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DA5893" w:rsidRPr="00DA5893" w:rsidRDefault="00DA5893" w:rsidP="00DA5893">
      <w:pPr>
        <w:rPr>
          <w:lang w:val="sr-Cyrl-RS"/>
        </w:rPr>
      </w:pPr>
    </w:p>
    <w:p w:rsidR="00886827" w:rsidRPr="00F10346"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5C23E3" w:rsidRPr="005C23E3">
        <w:rPr>
          <w:rFonts w:cs="Arial"/>
          <w:b/>
          <w:lang w:val="sr-Cyrl-RS"/>
        </w:rPr>
        <w:t>Ватрогасне справе и опрема</w:t>
      </w:r>
      <w:r w:rsidR="00297696">
        <w:rPr>
          <w:rFonts w:cs="Arial"/>
          <w:lang w:bidi="en-US"/>
        </w:rPr>
        <w:t>, бр.ЈН</w:t>
      </w:r>
      <w:r w:rsidR="00297696" w:rsidRPr="00297696">
        <w:t xml:space="preserve"> </w:t>
      </w:r>
      <w:r w:rsidR="005C23E3" w:rsidRPr="005C23E3">
        <w:rPr>
          <w:rFonts w:cs="Arial"/>
          <w:lang w:bidi="en-US"/>
        </w:rPr>
        <w:t>3000/0011/2017(1351/2017)</w:t>
      </w:r>
      <w:r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r w:rsidR="008824F8" w:rsidRPr="00297696">
        <w:rPr>
          <w:rFonts w:cs="Arial"/>
          <w:lang w:bidi="en-US"/>
        </w:rPr>
        <w:t>,00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61413" w:rsidRPr="00DB3560" w:rsidRDefault="00886827" w:rsidP="00886827">
      <w:pPr>
        <w:pStyle w:val="KDParagraf"/>
        <w:spacing w:before="0"/>
        <w:rPr>
          <w:rFonts w:cs="Arial"/>
          <w:lang w:val="sr-Latn-RS"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1B01F7" w:rsidRDefault="008824F8" w:rsidP="00F45C66">
      <w:pPr>
        <w:pStyle w:val="KDParagraf"/>
        <w:spacing w:before="0"/>
        <w:rPr>
          <w:rFonts w:cs="Arial"/>
          <w:lang w:val="sr-Cyrl-C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1B01F7">
        <w:rPr>
          <w:rFonts w:cs="Arial"/>
          <w:lang w:val="sr-Cyrl-CS"/>
        </w:rPr>
        <w:t xml:space="preserve"> </w:t>
      </w:r>
      <w:r w:rsidR="00D70D6D">
        <w:rPr>
          <w:rFonts w:cs="Arial"/>
          <w:lang w:val="sr-Cyrl-CS"/>
        </w:rPr>
        <w:t>30000011201713512017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p>
    <w:p w:rsidR="0008263C" w:rsidRPr="001B01F7" w:rsidRDefault="00D70D6D" w:rsidP="00F45C66">
      <w:pPr>
        <w:pStyle w:val="KDParagraf"/>
        <w:spacing w:before="0"/>
        <w:rPr>
          <w:rFonts w:cs="Arial"/>
          <w:lang w:val="sr-Cyrl-CS"/>
        </w:rPr>
      </w:pPr>
      <w:r>
        <w:rPr>
          <w:rFonts w:cs="Arial"/>
          <w:lang w:val="sr-Cyrl-CS"/>
        </w:rPr>
        <w:t xml:space="preserve">30000011201713512017 </w:t>
      </w:r>
      <w:r w:rsidR="008824F8"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09377A"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lastRenderedPageBreak/>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694607" w:rsidRDefault="00886827" w:rsidP="00886827">
      <w:pPr>
        <w:pStyle w:val="KDParagraf"/>
        <w:spacing w:before="0"/>
        <w:rPr>
          <w:rFonts w:cs="Arial"/>
          <w:lang w:val="sr-Cyrl-RS"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09377A" w:rsidRPr="0009377A"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09377A"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B3560" w:rsidRDefault="00886827" w:rsidP="00886827">
      <w:pPr>
        <w:pStyle w:val="KDParagraf"/>
        <w:spacing w:before="0"/>
        <w:rPr>
          <w:rFonts w:cs="Arial"/>
          <w:lang w:val="sr-Latn-R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r w:rsidR="001B01F7">
        <w:rPr>
          <w:rFonts w:cs="Arial"/>
          <w:lang w:val="sr-Cyrl-RS" w:bidi="en-US"/>
        </w:rPr>
        <w:t xml:space="preserve">  </w:t>
      </w: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lastRenderedPageBreak/>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Cyrl-RS"/>
        </w:rPr>
      </w:pPr>
      <w:bookmarkStart w:id="253" w:name="_Toc441651610"/>
      <w:bookmarkStart w:id="254" w:name="_Toc442559921"/>
    </w:p>
    <w:p w:rsidR="00D70D6D" w:rsidRPr="00D70D6D" w:rsidRDefault="00D70D6D" w:rsidP="00874F5B">
      <w:pPr>
        <w:rPr>
          <w:lang w:val="sr-Cyrl-RS"/>
        </w:rPr>
      </w:pPr>
    </w:p>
    <w:p w:rsidR="008D2B23" w:rsidRPr="00F10346" w:rsidRDefault="008D2B23" w:rsidP="00496B12">
      <w:pPr>
        <w:pStyle w:val="KDPodnaslov2"/>
        <w:numPr>
          <w:ilvl w:val="1"/>
          <w:numId w:val="24"/>
        </w:numPr>
        <w:spacing w:before="0"/>
        <w:jc w:val="both"/>
        <w:rPr>
          <w:rFonts w:cs="Arial"/>
        </w:rPr>
      </w:pPr>
      <w:r w:rsidRPr="00F10346">
        <w:rPr>
          <w:rFonts w:cs="Arial"/>
        </w:rPr>
        <w:t>Закључивање уговора</w:t>
      </w:r>
      <w:bookmarkEnd w:id="253"/>
      <w:bookmarkEnd w:id="254"/>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B3467" w:rsidRDefault="00BB3467" w:rsidP="00BB3467">
      <w:pPr>
        <w:rPr>
          <w:rFonts w:cs="Arial"/>
          <w:lang w:val="sr-Cyrl-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Pr="00D932FF">
        <w:rPr>
          <w:rFonts w:cs="Arial"/>
          <w:lang w:val="sr-Cyrl-RS"/>
        </w:rPr>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r w:rsidR="00D70D6D">
        <w:rPr>
          <w:rFonts w:cs="Arial"/>
          <w:lang w:val="ru-RU"/>
        </w:rPr>
        <w:t xml:space="preserve"> У том случају Наручилац може активирати меницу за озбиљност понуде.</w:t>
      </w:r>
    </w:p>
    <w:p w:rsidR="007E3AF6" w:rsidRDefault="007E3AF6" w:rsidP="007E3AF6">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BB3467" w:rsidRDefault="00A179C0" w:rsidP="007E3AF6">
      <w:pPr>
        <w:spacing w:before="0"/>
        <w:rPr>
          <w:rFonts w:cs="Arial"/>
          <w:lang w:val="sr-Cyrl-RS"/>
        </w:rPr>
      </w:pPr>
    </w:p>
    <w:p w:rsidR="008D2B23" w:rsidRPr="00F10346" w:rsidRDefault="008D2B23" w:rsidP="00496B12">
      <w:pPr>
        <w:pStyle w:val="KDPodnaslov2"/>
        <w:numPr>
          <w:ilvl w:val="1"/>
          <w:numId w:val="24"/>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613D1E" w:rsidRPr="00613D1E" w:rsidRDefault="00613D1E" w:rsidP="00613D1E">
      <w:pPr>
        <w:spacing w:before="0"/>
        <w:rPr>
          <w:rFonts w:cs="Arial"/>
          <w:lang w:val="sr-Cyrl-RS"/>
        </w:rPr>
      </w:pPr>
      <w:r w:rsidRPr="00613D1E">
        <w:rPr>
          <w:rFonts w:cs="Arial"/>
          <w:lang w:val="sr-Cyrl-R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13D1E" w:rsidRPr="00613D1E" w:rsidRDefault="00613D1E" w:rsidP="00613D1E">
      <w:pPr>
        <w:spacing w:before="0"/>
        <w:rPr>
          <w:rFonts w:cs="Arial"/>
          <w:lang w:val="sr-Cyrl-RS"/>
        </w:rPr>
      </w:pPr>
      <w:r w:rsidRPr="00613D1E">
        <w:rPr>
          <w:rFonts w:cs="Arial"/>
          <w:lang w:val="sr-Cyrl-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9377A" w:rsidRPr="0009377A" w:rsidRDefault="00613D1E" w:rsidP="00613D1E">
      <w:pPr>
        <w:spacing w:before="0"/>
        <w:rPr>
          <w:rFonts w:cs="Arial"/>
          <w:color w:val="00B0F0"/>
          <w:lang w:eastAsia="sr-Latn-CS"/>
        </w:rPr>
      </w:pPr>
      <w:r w:rsidRPr="00613D1E">
        <w:rPr>
          <w:rFonts w:cs="Arial"/>
          <w:lang w:val="sr-Cyrl-R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F45C66" w:rsidRDefault="00F45C66"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F32513" w:rsidRPr="00F32513" w:rsidRDefault="00F32513" w:rsidP="00D7673B">
      <w:pPr>
        <w:spacing w:before="0"/>
        <w:rPr>
          <w:rFonts w:cs="Arial"/>
          <w:color w:val="00B0F0"/>
          <w:lang w:val="sr-Cyrl-RS" w:eastAsia="sr-Latn-CS"/>
        </w:rPr>
      </w:pPr>
    </w:p>
    <w:p w:rsidR="00DB3560" w:rsidRPr="00694607" w:rsidRDefault="00DB3560" w:rsidP="00DB3560">
      <w:pPr>
        <w:tabs>
          <w:tab w:val="left" w:pos="5775"/>
        </w:tabs>
        <w:spacing w:before="0"/>
        <w:rPr>
          <w:rFonts w:cs="Arial"/>
          <w:color w:val="00B0F0"/>
          <w:lang w:val="sr-Cyrl-RS" w:eastAsia="sr-Latn-CS"/>
        </w:rPr>
      </w:pPr>
    </w:p>
    <w:p w:rsidR="00245DEA" w:rsidRDefault="00245DEA" w:rsidP="00D7673B">
      <w:pPr>
        <w:spacing w:before="0"/>
        <w:rPr>
          <w:rFonts w:cs="Arial"/>
          <w:color w:val="00B0F0"/>
          <w:lang w:val="sr-Cyrl-RS" w:eastAsia="sr-Latn-CS"/>
        </w:rPr>
      </w:pPr>
    </w:p>
    <w:p w:rsidR="00245DEA" w:rsidRDefault="00245DEA"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96B1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7E133D" w:rsidRPr="007E133D" w:rsidRDefault="007E133D" w:rsidP="00922EDB">
      <w:pPr>
        <w:spacing w:before="0"/>
        <w:rPr>
          <w:rFonts w:cs="Arial"/>
          <w:color w:val="00B0F0"/>
          <w:lang w:val="sr-Cyrl-RS" w:eastAsia="sr-Latn-CS"/>
        </w:rPr>
      </w:pPr>
    </w:p>
    <w:p w:rsidR="00B722FD" w:rsidRDefault="00B722FD" w:rsidP="00922EDB">
      <w:pPr>
        <w:spacing w:before="0"/>
        <w:rPr>
          <w:rFonts w:cs="Arial"/>
          <w:color w:val="00B0F0"/>
          <w:lang w:eastAsia="sr-Latn-CS"/>
        </w:rPr>
      </w:pPr>
    </w:p>
    <w:p w:rsidR="00DB3560" w:rsidRPr="00DB3560" w:rsidRDefault="00DB3560" w:rsidP="00922EDB">
      <w:pPr>
        <w:spacing w:before="0"/>
        <w:rPr>
          <w:rFonts w:cs="Arial"/>
          <w:color w:val="00B0F0"/>
          <w:lang w:val="sr-Latn-RS" w:eastAsia="sr-Latn-CS"/>
        </w:rPr>
      </w:pPr>
    </w:p>
    <w:p w:rsidR="00B722FD" w:rsidRDefault="00B722FD" w:rsidP="00922EDB">
      <w:pPr>
        <w:spacing w:before="0"/>
        <w:rPr>
          <w:rFonts w:cs="Arial"/>
          <w:color w:val="00B0F0"/>
          <w:lang w:val="sr-Cyrl-RS" w:eastAsia="sr-Latn-CS"/>
        </w:rPr>
      </w:pPr>
    </w:p>
    <w:p w:rsidR="00B722FD" w:rsidRDefault="00B722FD" w:rsidP="00922EDB">
      <w:pPr>
        <w:spacing w:before="0"/>
        <w:rPr>
          <w:rFonts w:cs="Arial"/>
          <w:color w:val="00B0F0"/>
          <w:lang w:val="sr-Cyrl-RS" w:eastAsia="sr-Latn-CS"/>
        </w:rPr>
      </w:pPr>
    </w:p>
    <w:p w:rsidR="00B722FD" w:rsidRDefault="00DB3560" w:rsidP="00DB3560">
      <w:pPr>
        <w:tabs>
          <w:tab w:val="left" w:pos="7560"/>
        </w:tabs>
        <w:spacing w:before="0"/>
        <w:rPr>
          <w:rFonts w:cs="Arial"/>
          <w:color w:val="00B0F0"/>
          <w:lang w:val="sr-Latn-RS" w:eastAsia="sr-Latn-CS"/>
        </w:rPr>
      </w:pPr>
      <w:r>
        <w:rPr>
          <w:rFonts w:cs="Arial"/>
          <w:color w:val="00B0F0"/>
          <w:lang w:val="sr-Cyrl-RS" w:eastAsia="sr-Latn-CS"/>
        </w:rPr>
        <w:tab/>
      </w: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Cyrl-RS" w:eastAsia="sr-Latn-CS"/>
        </w:rPr>
      </w:pPr>
    </w:p>
    <w:p w:rsidR="00694607" w:rsidRDefault="00694607" w:rsidP="00DB3560">
      <w:pPr>
        <w:tabs>
          <w:tab w:val="left" w:pos="7560"/>
        </w:tabs>
        <w:spacing w:before="0"/>
        <w:rPr>
          <w:rFonts w:cs="Arial"/>
          <w:color w:val="00B0F0"/>
          <w:lang w:val="sr-Cyrl-RS" w:eastAsia="sr-Latn-CS"/>
        </w:rPr>
      </w:pPr>
    </w:p>
    <w:p w:rsidR="00694607" w:rsidRDefault="00694607" w:rsidP="00DB3560">
      <w:pPr>
        <w:tabs>
          <w:tab w:val="left" w:pos="7560"/>
        </w:tabs>
        <w:spacing w:before="0"/>
        <w:rPr>
          <w:rFonts w:cs="Arial"/>
          <w:color w:val="00B0F0"/>
          <w:lang w:val="sr-Cyrl-RS" w:eastAsia="sr-Latn-CS"/>
        </w:rPr>
      </w:pPr>
    </w:p>
    <w:p w:rsidR="00694607" w:rsidRDefault="00694607" w:rsidP="00DB3560">
      <w:pPr>
        <w:tabs>
          <w:tab w:val="left" w:pos="7560"/>
        </w:tabs>
        <w:spacing w:before="0"/>
        <w:rPr>
          <w:rFonts w:cs="Arial"/>
          <w:color w:val="00B0F0"/>
          <w:lang w:val="sr-Cyrl-RS" w:eastAsia="sr-Latn-CS"/>
        </w:rPr>
      </w:pPr>
    </w:p>
    <w:p w:rsidR="00465640" w:rsidRPr="001557A5" w:rsidRDefault="00465640" w:rsidP="001557A5">
      <w:pPr>
        <w:tabs>
          <w:tab w:val="left" w:pos="3300"/>
        </w:tabs>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r w:rsidRPr="00F10346">
        <w:lastRenderedPageBreak/>
        <w:t xml:space="preserve">ОБРАЗАЦ </w:t>
      </w:r>
      <w:r w:rsidR="00402AAB">
        <w:t xml:space="preserve"> 1</w:t>
      </w:r>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Default="00952E72" w:rsidP="00343A18">
      <w:pPr>
        <w:spacing w:before="0"/>
        <w:rPr>
          <w:rStyle w:val="BookTitle"/>
          <w:rFonts w:cs="Arial"/>
          <w:lang w:val="sr-Cyrl-RS"/>
        </w:rPr>
      </w:pPr>
    </w:p>
    <w:p w:rsidR="00343A18" w:rsidRPr="00A83DFF" w:rsidRDefault="00343A18" w:rsidP="00343A18">
      <w:pPr>
        <w:spacing w:before="0"/>
        <w:rPr>
          <w:rFonts w:eastAsia="TimesNewRomanPS-BoldMT" w:cs="Arial"/>
          <w:b/>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A83DFF" w:rsidRPr="00A83DFF">
        <w:rPr>
          <w:rFonts w:cs="Arial"/>
          <w:b/>
          <w:lang w:val="sr-Cyrl-RS"/>
        </w:rPr>
        <w:t>Ватрогасне справе и опрема</w:t>
      </w:r>
      <w:r w:rsidR="00A83DFF">
        <w:rPr>
          <w:rFonts w:eastAsia="TimesNewRomanPS-BoldMT" w:cs="Arial"/>
          <w:b/>
          <w:lang w:val="sr-Cyrl-RS"/>
        </w:rPr>
        <w:t xml:space="preserve"> </w:t>
      </w:r>
      <w:r w:rsidRPr="00F10346">
        <w:rPr>
          <w:rFonts w:eastAsia="TimesNewRomanPS-BoldMT" w:cs="Arial"/>
          <w:bCs/>
          <w:color w:val="000000" w:themeColor="text1"/>
        </w:rPr>
        <w:t xml:space="preserve">ЈН бр. </w:t>
      </w:r>
      <w:r w:rsidR="00D70D6D" w:rsidRPr="00D70D6D">
        <w:rPr>
          <w:rFonts w:eastAsia="TimesNewRomanPS-BoldMT" w:cs="Arial"/>
          <w:bCs/>
          <w:color w:val="000000" w:themeColor="text1"/>
        </w:rPr>
        <w:t>3000/0011/2017(1351/2017)</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786A0A" w:rsidRPr="00786A0A" w:rsidRDefault="00786A0A" w:rsidP="00786A0A">
            <w:pPr>
              <w:spacing w:before="0"/>
              <w:jc w:val="center"/>
              <w:rPr>
                <w:rFonts w:eastAsia="TimesNewRomanPSMT" w:cs="Arial"/>
                <w:b/>
                <w:bCs/>
                <w:lang w:val="sr-Cyrl-RS"/>
              </w:rPr>
            </w:pPr>
            <w:r w:rsidRPr="00786A0A">
              <w:rPr>
                <w:rFonts w:eastAsia="TimesNewRomanPSMT" w:cs="Arial"/>
                <w:b/>
                <w:bCs/>
              </w:rPr>
              <w:t>А) САМОСТАЛНО</w:t>
            </w:r>
          </w:p>
          <w:p w:rsidR="00343A18" w:rsidRPr="00786A0A" w:rsidRDefault="00786A0A" w:rsidP="00786A0A">
            <w:pPr>
              <w:spacing w:before="0"/>
              <w:jc w:val="center"/>
              <w:rPr>
                <w:rFonts w:eastAsia="TimesNewRomanPSMT" w:cs="Arial"/>
                <w:bCs/>
              </w:rPr>
            </w:pPr>
            <w:r w:rsidRPr="00786A0A">
              <w:rPr>
                <w:rFonts w:eastAsia="TimesNewRomanPSMT" w:cs="Arial"/>
                <w:bCs/>
                <w:lang w:val="sr-Cyrl-RS"/>
              </w:rPr>
              <w:t>За партију        1       2      3      4     5      6      7</w:t>
            </w:r>
            <w:r w:rsidR="00421579">
              <w:rPr>
                <w:rFonts w:eastAsia="TimesNewRomanPSMT" w:cs="Arial"/>
                <w:bCs/>
                <w:lang w:val="sr-Cyrl-RS"/>
              </w:rPr>
              <w:t xml:space="preserve">   8   9   10</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Б) СА ПОДИЗВОЂАЧЕМ</w:t>
            </w:r>
          </w:p>
          <w:p w:rsidR="00786A0A" w:rsidRPr="00786A0A" w:rsidRDefault="00786A0A" w:rsidP="00BC01DC">
            <w:pPr>
              <w:spacing w:before="0"/>
              <w:jc w:val="center"/>
              <w:rPr>
                <w:rFonts w:eastAsia="TimesNewRomanPSMT" w:cs="Arial"/>
                <w:bCs/>
                <w:lang w:val="sr-Cyrl-RS"/>
              </w:rPr>
            </w:pPr>
            <w:r w:rsidRPr="00786A0A">
              <w:rPr>
                <w:rFonts w:eastAsia="TimesNewRomanPSMT" w:cs="Arial"/>
                <w:bCs/>
                <w:lang w:val="sr-Cyrl-RS"/>
              </w:rPr>
              <w:t>За партију        1       2      3      4     5      6      7</w:t>
            </w:r>
            <w:r w:rsidR="00421579">
              <w:rPr>
                <w:rFonts w:eastAsia="TimesNewRomanPSMT" w:cs="Arial"/>
                <w:bCs/>
                <w:lang w:val="sr-Cyrl-RS"/>
              </w:rPr>
              <w:t xml:space="preserve">   8   9   10</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В) КАО ЗАЈЕДНИЧКУ ПОНУДУ</w:t>
            </w:r>
          </w:p>
          <w:p w:rsidR="00786A0A" w:rsidRPr="00786A0A" w:rsidRDefault="00786A0A" w:rsidP="00BC01DC">
            <w:pPr>
              <w:spacing w:before="0"/>
              <w:jc w:val="center"/>
              <w:rPr>
                <w:rFonts w:cs="Arial"/>
                <w:iCs/>
                <w:lang w:val="sr-Cyrl-RS"/>
              </w:rPr>
            </w:pPr>
            <w:r w:rsidRPr="00786A0A">
              <w:rPr>
                <w:rFonts w:cs="Arial"/>
                <w:iCs/>
                <w:lang w:val="sr-Cyrl-RS"/>
              </w:rPr>
              <w:t>За партију        1       2      3      4     5      6      7</w:t>
            </w:r>
            <w:r w:rsidR="00421579">
              <w:rPr>
                <w:rFonts w:cs="Arial"/>
                <w:iCs/>
                <w:lang w:val="sr-Cyrl-RS"/>
              </w:rPr>
              <w:t xml:space="preserve">   8   9   10</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F22BC" w:rsidRPr="005A1AAF" w:rsidRDefault="00CF22BC"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Default="00343A18" w:rsidP="00343A18">
      <w:pPr>
        <w:spacing w:before="0"/>
        <w:rPr>
          <w:rFonts w:cs="Arial"/>
          <w:b/>
          <w:bCs/>
          <w:iCs/>
          <w:u w:val="single"/>
          <w:lang w:val="ru-RU"/>
        </w:rPr>
      </w:pPr>
      <w:r w:rsidRPr="00F10346">
        <w:rPr>
          <w:rFonts w:cs="Arial"/>
          <w:b/>
          <w:bCs/>
          <w:iCs/>
          <w:u w:val="single"/>
          <w:lang w:val="ru-RU"/>
        </w:rPr>
        <w:t>Напомена:</w:t>
      </w:r>
    </w:p>
    <w:p w:rsidR="00A83DFF" w:rsidRPr="00F10346" w:rsidRDefault="00A83DFF" w:rsidP="00343A18">
      <w:pPr>
        <w:spacing w:before="0"/>
        <w:rPr>
          <w:rFonts w:cs="Arial"/>
          <w:iCs/>
          <w:lang w:val="ru-RU"/>
        </w:rPr>
      </w:pP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A83DFF" w:rsidRDefault="00A83DFF" w:rsidP="00343A18">
      <w:pPr>
        <w:spacing w:before="0"/>
        <w:rPr>
          <w:rFonts w:eastAsia="TimesNewRomanPSMT" w:cs="Arial"/>
          <w:b/>
          <w:bCs/>
          <w:lang w:val="sr-Cyrl-RS"/>
        </w:rPr>
      </w:pPr>
    </w:p>
    <w:p w:rsidR="00A83DFF" w:rsidRPr="00A83DFF" w:rsidRDefault="00A83DFF" w:rsidP="00343A18">
      <w:pPr>
        <w:spacing w:before="0"/>
        <w:rPr>
          <w:rFonts w:eastAsia="TimesNewRomanPSMT" w:cs="Arial"/>
          <w:b/>
          <w:bCs/>
          <w:lang w:val="sr-Cyrl-RS"/>
        </w:rPr>
      </w:pPr>
    </w:p>
    <w:p w:rsidR="00952E72" w:rsidRPr="00F10346" w:rsidRDefault="00952E72" w:rsidP="00343A18">
      <w:pPr>
        <w:spacing w:before="0"/>
        <w:rPr>
          <w:rFonts w:eastAsia="TimesNewRomanPSMT" w:cs="Arial"/>
          <w:b/>
          <w:bCs/>
        </w:rPr>
      </w:pPr>
    </w:p>
    <w:p w:rsidR="0060281E" w:rsidRPr="00B07944" w:rsidRDefault="0060281E"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F2311C" w:rsidRDefault="00F2311C" w:rsidP="00343A18">
      <w:pPr>
        <w:spacing w:before="0"/>
        <w:rPr>
          <w:rFonts w:cs="Arial"/>
          <w:iCs/>
          <w:lang w:val="ru-RU"/>
        </w:rPr>
      </w:pPr>
    </w:p>
    <w:p w:rsidR="00B07944" w:rsidRDefault="00B07944" w:rsidP="00343A18">
      <w:pPr>
        <w:spacing w:before="0"/>
        <w:rPr>
          <w:rFonts w:cs="Arial"/>
          <w:iCs/>
          <w:lang w:val="ru-RU"/>
        </w:rPr>
      </w:pPr>
    </w:p>
    <w:p w:rsidR="00B07944" w:rsidRDefault="00B07944" w:rsidP="00343A18">
      <w:pPr>
        <w:spacing w:before="0"/>
        <w:rPr>
          <w:rFonts w:cs="Arial"/>
          <w:iCs/>
          <w:lang w:val="ru-RU"/>
        </w:rPr>
      </w:pPr>
    </w:p>
    <w:p w:rsidR="00B07944" w:rsidRPr="00F10346" w:rsidRDefault="00B07944" w:rsidP="00343A18">
      <w:pPr>
        <w:spacing w:before="0"/>
        <w:rPr>
          <w:rFonts w:cs="Arial"/>
          <w:iCs/>
          <w:lang w:val="ru-RU"/>
        </w:rPr>
      </w:pPr>
    </w:p>
    <w:p w:rsidR="00F2311C" w:rsidRPr="00F10346" w:rsidRDefault="00F2311C"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D6002E" w:rsidRPr="00F10346" w:rsidRDefault="00D6002E" w:rsidP="00BA2C2D">
      <w:pPr>
        <w:spacing w:before="0"/>
        <w:rPr>
          <w:rFonts w:eastAsia="TimesNewRomanPSMT" w:cs="Arial"/>
          <w:b/>
          <w:bCs/>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3862"/>
      </w:tblGrid>
      <w:tr w:rsidR="000E75A0" w:rsidRPr="00F10346" w:rsidTr="00250AFC">
        <w:trPr>
          <w:trHeight w:val="485"/>
        </w:trPr>
        <w:tc>
          <w:tcPr>
            <w:tcW w:w="6486"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862"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250AFC">
        <w:trPr>
          <w:trHeight w:val="440"/>
        </w:trPr>
        <w:tc>
          <w:tcPr>
            <w:tcW w:w="6486" w:type="dxa"/>
            <w:vAlign w:val="center"/>
          </w:tcPr>
          <w:p w:rsidR="00402AAB" w:rsidRPr="00402AAB" w:rsidRDefault="00C82CEB" w:rsidP="00B07944">
            <w:pPr>
              <w:spacing w:before="0"/>
              <w:rPr>
                <w:rFonts w:cs="Arial"/>
                <w:b/>
              </w:rPr>
            </w:pPr>
            <w:r w:rsidRPr="00C82CEB">
              <w:rPr>
                <w:rFonts w:cs="Arial"/>
                <w:b/>
                <w:lang w:val="sr-Cyrl-RS"/>
              </w:rPr>
              <w:t xml:space="preserve">Партија 1 – Ватрогасна црева </w:t>
            </w:r>
            <w:r w:rsidR="00E365A9">
              <w:rPr>
                <w:rFonts w:cs="Arial"/>
                <w:b/>
              </w:rPr>
              <w:t xml:space="preserve">ЈН бр. </w:t>
            </w:r>
            <w:r w:rsidRPr="00C82CEB">
              <w:rPr>
                <w:rFonts w:cs="Arial"/>
                <w:b/>
              </w:rPr>
              <w:t>3000/0011/2017(1351/2017)</w:t>
            </w:r>
          </w:p>
        </w:tc>
        <w:tc>
          <w:tcPr>
            <w:tcW w:w="3862"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427"/>
      </w:tblGrid>
      <w:tr w:rsidR="000E75A0" w:rsidRPr="00F10346" w:rsidTr="00250AFC">
        <w:trPr>
          <w:trHeight w:val="647"/>
        </w:trPr>
        <w:tc>
          <w:tcPr>
            <w:tcW w:w="5921"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427"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50AFC">
        <w:tc>
          <w:tcPr>
            <w:tcW w:w="5921"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1A11BF">
              <w:rPr>
                <w:rFonts w:cs="Arial"/>
                <w:bCs/>
                <w:iCs/>
                <w:lang w:val="sr-Cyrl-RS"/>
              </w:rPr>
              <w:t>Прилога бр. 5</w:t>
            </w:r>
            <w:r w:rsidR="00840343" w:rsidRPr="006216A7">
              <w:rPr>
                <w:rFonts w:cs="Arial"/>
                <w:bCs/>
                <w:iCs/>
                <w:lang w:val="sr-Cyrl-RS"/>
              </w:rPr>
              <w:t>)</w:t>
            </w:r>
          </w:p>
        </w:tc>
        <w:tc>
          <w:tcPr>
            <w:tcW w:w="4427"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F10346" w:rsidTr="00250AFC">
        <w:tc>
          <w:tcPr>
            <w:tcW w:w="5921"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7B2D38" w:rsidRPr="007B2D38" w:rsidRDefault="007B2D38" w:rsidP="00AF3AF8">
            <w:pPr>
              <w:spacing w:before="0"/>
              <w:jc w:val="center"/>
              <w:rPr>
                <w:rFonts w:cs="Arial"/>
                <w:bCs/>
                <w:iCs/>
                <w:lang w:val="sr-Cyrl-CS"/>
              </w:rPr>
            </w:pPr>
            <w:r w:rsidRPr="007B2D38">
              <w:rPr>
                <w:rFonts w:cs="Arial"/>
                <w:bCs/>
                <w:iCs/>
                <w:lang w:val="sr-Cyrl-CS"/>
              </w:rPr>
              <w:t>Не може бити дужи од 60 дана од ступања уговора на снагу</w:t>
            </w:r>
          </w:p>
          <w:p w:rsidR="000E75A0" w:rsidRPr="00F616D6" w:rsidRDefault="000E75A0" w:rsidP="007B2D38">
            <w:pPr>
              <w:autoSpaceDE w:val="0"/>
              <w:autoSpaceDN w:val="0"/>
              <w:adjustRightInd w:val="0"/>
              <w:spacing w:before="0"/>
              <w:ind w:left="426"/>
              <w:contextualSpacing/>
              <w:rPr>
                <w:rFonts w:cs="Arial"/>
                <w:bCs/>
                <w:iCs/>
                <w:lang w:val="sr-Cyrl-CS"/>
              </w:rPr>
            </w:pPr>
          </w:p>
        </w:tc>
        <w:tc>
          <w:tcPr>
            <w:tcW w:w="4427" w:type="dxa"/>
            <w:vAlign w:val="center"/>
          </w:tcPr>
          <w:p w:rsidR="001A73E3" w:rsidRPr="00DD5604" w:rsidRDefault="007B2D38" w:rsidP="007B2D38">
            <w:pPr>
              <w:autoSpaceDE w:val="0"/>
              <w:autoSpaceDN w:val="0"/>
              <w:adjustRightInd w:val="0"/>
              <w:spacing w:before="0"/>
              <w:contextualSpacing/>
              <w:rPr>
                <w:rFonts w:cs="Arial"/>
                <w:bCs/>
                <w:iCs/>
                <w:color w:val="00B0F0"/>
                <w:lang w:val="sr-Cyrl-RS"/>
              </w:rPr>
            </w:pPr>
            <w:r>
              <w:rPr>
                <w:rFonts w:cs="Arial"/>
                <w:bCs/>
                <w:iCs/>
                <w:lang w:val="sr-Cyrl-CS"/>
              </w:rPr>
              <w:t>____</w:t>
            </w:r>
            <w:r w:rsidRPr="007B2D38">
              <w:rPr>
                <w:rFonts w:cs="Arial"/>
                <w:bCs/>
                <w:iCs/>
                <w:lang w:val="sr-Cyrl-CS"/>
              </w:rPr>
              <w:t xml:space="preserve"> дана од ступања уговора на снагу</w:t>
            </w:r>
          </w:p>
        </w:tc>
      </w:tr>
      <w:tr w:rsidR="000E75A0" w:rsidRPr="00F10346" w:rsidTr="00250AFC">
        <w:tc>
          <w:tcPr>
            <w:tcW w:w="5921" w:type="dxa"/>
            <w:vAlign w:val="center"/>
          </w:tcPr>
          <w:p w:rsidR="00D852A1" w:rsidRPr="00F10346" w:rsidRDefault="000E75A0" w:rsidP="00D852A1">
            <w:pPr>
              <w:spacing w:before="0"/>
              <w:jc w:val="center"/>
              <w:rPr>
                <w:rFonts w:cs="Arial"/>
                <w:b/>
                <w:bCs/>
                <w:iCs/>
                <w:lang w:val="sr-Cyrl-CS"/>
              </w:rPr>
            </w:pPr>
            <w:r w:rsidRPr="00F10346">
              <w:rPr>
                <w:rFonts w:cs="Arial"/>
                <w:b/>
                <w:bCs/>
                <w:iCs/>
                <w:lang w:val="sr-Cyrl-CS"/>
              </w:rPr>
              <w:t>ГАРАНТНИ РОК:</w:t>
            </w:r>
          </w:p>
          <w:p w:rsidR="000E75A0" w:rsidRPr="007B2D38" w:rsidRDefault="007B2D38" w:rsidP="007B2D38">
            <w:pPr>
              <w:spacing w:before="0"/>
              <w:rPr>
                <w:rFonts w:cs="Arial"/>
                <w:bCs/>
                <w:iCs/>
                <w:lang w:val="sr-Cyrl-CS"/>
              </w:rPr>
            </w:pPr>
            <w:r w:rsidRPr="007B2D38">
              <w:rPr>
                <w:rFonts w:cs="Arial"/>
                <w:bCs/>
                <w:iCs/>
                <w:lang w:val="sr-Cyrl-CS"/>
              </w:rPr>
              <w:t xml:space="preserve">Не може бити краћи од 12 месеци </w:t>
            </w:r>
            <w:r>
              <w:rPr>
                <w:rFonts w:cs="Arial"/>
                <w:bCs/>
                <w:iCs/>
                <w:lang w:val="sr-Cyrl-CS"/>
              </w:rPr>
              <w:t>од дана испоруке</w:t>
            </w:r>
          </w:p>
        </w:tc>
        <w:tc>
          <w:tcPr>
            <w:tcW w:w="4427" w:type="dxa"/>
            <w:vAlign w:val="center"/>
          </w:tcPr>
          <w:p w:rsidR="000E75A0" w:rsidRPr="00F616D6" w:rsidRDefault="000E75A0" w:rsidP="00D852A1">
            <w:pPr>
              <w:spacing w:before="0"/>
              <w:rPr>
                <w:rFonts w:cs="Arial"/>
                <w:b/>
                <w:bCs/>
                <w:iCs/>
                <w:lang w:val="sr-Cyrl-CS"/>
              </w:rPr>
            </w:pPr>
            <w:r w:rsidRPr="00F616D6">
              <w:rPr>
                <w:rFonts w:cs="Arial"/>
                <w:bCs/>
                <w:iCs/>
                <w:lang w:val="sr-Cyrl-CS"/>
              </w:rPr>
              <w:t xml:space="preserve">____ месеци од дана </w:t>
            </w:r>
            <w:r w:rsidR="00D852A1">
              <w:rPr>
                <w:rFonts w:cs="Arial"/>
                <w:bCs/>
                <w:iCs/>
                <w:lang w:val="sr-Cyrl-CS"/>
              </w:rPr>
              <w:t>испоруке</w:t>
            </w:r>
          </w:p>
        </w:tc>
      </w:tr>
      <w:tr w:rsidR="000E75A0" w:rsidRPr="00F10346" w:rsidTr="00250AFC">
        <w:trPr>
          <w:trHeight w:val="818"/>
        </w:trPr>
        <w:tc>
          <w:tcPr>
            <w:tcW w:w="5921"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7B2D38" w:rsidRPr="007B2D38" w:rsidRDefault="007B2D38" w:rsidP="007B2D38">
            <w:pPr>
              <w:autoSpaceDE w:val="0"/>
              <w:autoSpaceDN w:val="0"/>
              <w:adjustRightInd w:val="0"/>
              <w:spacing w:before="0"/>
              <w:contextualSpacing/>
              <w:rPr>
                <w:rFonts w:cs="Arial"/>
                <w:lang w:val="sr-Cyrl-RS" w:eastAsia="zh-CN"/>
              </w:rPr>
            </w:pPr>
            <w:r w:rsidRPr="007B2D38">
              <w:rPr>
                <w:rFonts w:cs="Arial"/>
                <w:lang w:val="sr-Cyrl-RS" w:eastAsia="zh-CN"/>
              </w:rPr>
              <w:t>ТЕНТ А Богољуба Урошевића Црног 44 Обреновац</w:t>
            </w:r>
          </w:p>
          <w:p w:rsidR="00250AFC" w:rsidRPr="00C028A4" w:rsidRDefault="00250AFC" w:rsidP="007B2D38">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w:t>
            </w:r>
            <w:r w:rsidR="007B2D38">
              <w:rPr>
                <w:rFonts w:cs="Arial"/>
                <w:lang w:val="sr-Cyrl-RS" w:eastAsia="zh-CN"/>
              </w:rPr>
              <w:t xml:space="preserve"> ФЦО магацин Наручиоца, локација</w:t>
            </w:r>
            <w:r w:rsidRPr="00C028A4">
              <w:rPr>
                <w:rFonts w:cs="Arial"/>
                <w:lang w:val="sr-Cyrl-RS" w:eastAsia="zh-CN"/>
              </w:rPr>
              <w:t xml:space="preserve"> </w:t>
            </w:r>
            <w:r>
              <w:rPr>
                <w:rFonts w:cs="Arial"/>
                <w:lang w:val="sr-Cyrl-RS" w:eastAsia="zh-CN"/>
              </w:rPr>
              <w:t xml:space="preserve">ТЕНТ </w:t>
            </w:r>
            <w:r w:rsidR="007B2D38">
              <w:rPr>
                <w:rFonts w:cs="Arial"/>
                <w:lang w:val="sr-Cyrl-RS" w:eastAsia="zh-CN"/>
              </w:rPr>
              <w:t>А</w:t>
            </w:r>
            <w:r w:rsidRPr="00C028A4">
              <w:rPr>
                <w:rFonts w:cs="Arial"/>
                <w:lang w:val="sr-Cyrl-RS" w:eastAsia="zh-CN"/>
              </w:rPr>
              <w:t xml:space="preserve"> са урачунатим зависним трошковима.</w:t>
            </w:r>
          </w:p>
          <w:p w:rsidR="000E75A0" w:rsidRPr="00F10346" w:rsidRDefault="000E75A0" w:rsidP="002654ED">
            <w:pPr>
              <w:spacing w:before="0"/>
              <w:jc w:val="center"/>
              <w:rPr>
                <w:rFonts w:cs="Arial"/>
                <w:b/>
                <w:bCs/>
                <w:iCs/>
                <w:lang w:val="sr-Cyrl-CS"/>
              </w:rPr>
            </w:pPr>
          </w:p>
        </w:tc>
        <w:tc>
          <w:tcPr>
            <w:tcW w:w="4427"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250AFC">
        <w:trPr>
          <w:trHeight w:val="800"/>
        </w:trPr>
        <w:tc>
          <w:tcPr>
            <w:tcW w:w="5921"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427"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250AFC">
        <w:tc>
          <w:tcPr>
            <w:tcW w:w="10348"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993451" w:rsidRDefault="00993451" w:rsidP="00694607">
      <w:pPr>
        <w:tabs>
          <w:tab w:val="left" w:pos="5370"/>
        </w:tabs>
        <w:autoSpaceDE w:val="0"/>
        <w:autoSpaceDN w:val="0"/>
        <w:adjustRightInd w:val="0"/>
        <w:rPr>
          <w:rFonts w:eastAsia="TimesNewRomanPS-BoldMT" w:cs="Arial"/>
          <w:bCs/>
          <w:iCs/>
          <w:sz w:val="20"/>
          <w:szCs w:val="20"/>
          <w:lang w:val="sr-Cyrl-RS"/>
        </w:rPr>
      </w:pPr>
    </w:p>
    <w:p w:rsidR="00D6002E" w:rsidRDefault="00D6002E" w:rsidP="00694607">
      <w:pPr>
        <w:tabs>
          <w:tab w:val="left" w:pos="5370"/>
        </w:tabs>
        <w:autoSpaceDE w:val="0"/>
        <w:autoSpaceDN w:val="0"/>
        <w:adjustRightInd w:val="0"/>
        <w:rPr>
          <w:rFonts w:eastAsia="TimesNewRomanPS-BoldMT" w:cs="Arial"/>
          <w:bCs/>
          <w:iCs/>
          <w:sz w:val="20"/>
          <w:szCs w:val="20"/>
          <w:lang w:val="sr-Cyrl-RS"/>
        </w:rPr>
      </w:pPr>
    </w:p>
    <w:p w:rsidR="00D6002E" w:rsidRDefault="00D6002E" w:rsidP="00694607">
      <w:pPr>
        <w:tabs>
          <w:tab w:val="left" w:pos="5370"/>
        </w:tabs>
        <w:autoSpaceDE w:val="0"/>
        <w:autoSpaceDN w:val="0"/>
        <w:adjustRightInd w:val="0"/>
        <w:rPr>
          <w:rFonts w:eastAsia="TimesNewRomanPS-BoldMT" w:cs="Arial"/>
          <w:bCs/>
          <w:iCs/>
          <w:sz w:val="20"/>
          <w:szCs w:val="20"/>
          <w:lang w:val="sr-Cyrl-RS"/>
        </w:rPr>
      </w:pPr>
    </w:p>
    <w:p w:rsidR="00993451" w:rsidRDefault="00993451" w:rsidP="00BA2C2D">
      <w:pPr>
        <w:autoSpaceDE w:val="0"/>
        <w:autoSpaceDN w:val="0"/>
        <w:adjustRightInd w:val="0"/>
        <w:rPr>
          <w:rFonts w:eastAsia="TimesNewRomanPS-BoldMT" w:cs="Arial"/>
          <w:bCs/>
          <w:iCs/>
          <w:sz w:val="20"/>
          <w:szCs w:val="20"/>
          <w:lang w:val="sr-Cyrl-RS"/>
        </w:rPr>
      </w:pPr>
    </w:p>
    <w:p w:rsidR="009C1115" w:rsidRDefault="009C1115" w:rsidP="009C1115">
      <w:pPr>
        <w:spacing w:before="0"/>
        <w:rPr>
          <w:rFonts w:eastAsia="TimesNewRomanPS-BoldMT" w:cs="Arial"/>
          <w:bCs/>
          <w:iCs/>
          <w:sz w:val="20"/>
          <w:szCs w:val="20"/>
          <w:lang w:val="sr-Cyrl-RS"/>
        </w:rPr>
      </w:pPr>
    </w:p>
    <w:p w:rsidR="007B2D38" w:rsidRPr="00F10346" w:rsidRDefault="007B2D38" w:rsidP="009C1115">
      <w:pPr>
        <w:spacing w:before="0"/>
        <w:rPr>
          <w:rFonts w:cs="Arial"/>
          <w:iCs/>
          <w:lang w:val="ru-RU"/>
        </w:rPr>
      </w:pPr>
    </w:p>
    <w:p w:rsidR="009C1115" w:rsidRPr="00F10346" w:rsidRDefault="009C1115" w:rsidP="009C1115">
      <w:pPr>
        <w:spacing w:before="0"/>
        <w:rPr>
          <w:rFonts w:cs="Arial"/>
          <w:iCs/>
          <w:lang w:val="ru-RU"/>
        </w:rPr>
      </w:pPr>
    </w:p>
    <w:p w:rsidR="009C1115" w:rsidRDefault="009C1115" w:rsidP="009C1115">
      <w:pPr>
        <w:spacing w:before="0"/>
        <w:rPr>
          <w:rFonts w:eastAsia="TimesNewRomanPSMT" w:cs="Arial"/>
          <w:b/>
          <w:bCs/>
          <w:lang w:val="sr-Cyrl-CS"/>
        </w:rPr>
      </w:pPr>
      <w:r w:rsidRPr="00F10346">
        <w:rPr>
          <w:rFonts w:eastAsia="TimesNewRomanPSMT" w:cs="Arial"/>
          <w:b/>
          <w:bCs/>
          <w:lang w:val="sr-Cyrl-CS"/>
        </w:rPr>
        <w:lastRenderedPageBreak/>
        <w:t>5) ЦЕНА И КОМЕРЦИЈАЛНИ УСЛОВИ ПОНУДЕ</w:t>
      </w:r>
    </w:p>
    <w:p w:rsidR="009C1115" w:rsidRPr="00F10346" w:rsidRDefault="009C1115" w:rsidP="009C1115">
      <w:pPr>
        <w:spacing w:before="0"/>
        <w:rPr>
          <w:rFonts w:eastAsia="TimesNewRomanPSMT" w:cs="Arial"/>
          <w:b/>
          <w:bCs/>
          <w:lang w:val="sr-Cyrl-CS"/>
        </w:rPr>
      </w:pPr>
    </w:p>
    <w:p w:rsidR="009C1115" w:rsidRPr="00F10346" w:rsidRDefault="009C1115" w:rsidP="009C1115">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394"/>
      </w:tblGrid>
      <w:tr w:rsidR="009C1115" w:rsidRPr="00F10346" w:rsidTr="009C1115">
        <w:trPr>
          <w:trHeight w:val="485"/>
        </w:trPr>
        <w:tc>
          <w:tcPr>
            <w:tcW w:w="5954" w:type="dxa"/>
            <w:shd w:val="clear" w:color="auto" w:fill="C6D9F1" w:themeFill="text2" w:themeFillTint="33"/>
            <w:vAlign w:val="center"/>
          </w:tcPr>
          <w:p w:rsidR="009C1115" w:rsidRPr="00F10346" w:rsidRDefault="009C1115" w:rsidP="00673FEC">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9C1115" w:rsidRPr="00F10346" w:rsidTr="009C1115">
        <w:trPr>
          <w:trHeight w:val="440"/>
        </w:trPr>
        <w:tc>
          <w:tcPr>
            <w:tcW w:w="5954" w:type="dxa"/>
            <w:vAlign w:val="center"/>
          </w:tcPr>
          <w:p w:rsidR="009C1115" w:rsidRPr="00402AAB" w:rsidRDefault="007B2D38" w:rsidP="00673FEC">
            <w:pPr>
              <w:spacing w:before="0"/>
              <w:rPr>
                <w:rFonts w:cs="Arial"/>
                <w:b/>
              </w:rPr>
            </w:pPr>
            <w:r w:rsidRPr="00A81E60">
              <w:rPr>
                <w:rFonts w:cs="Arial"/>
                <w:b/>
                <w:lang w:val="ru-RU"/>
              </w:rPr>
              <w:t>Партија 2 – Ватрогасни хидранти</w:t>
            </w:r>
            <w:r w:rsidR="009C1115">
              <w:rPr>
                <w:rFonts w:cs="Arial"/>
                <w:b/>
              </w:rPr>
              <w:t xml:space="preserve"> ЈН бр. </w:t>
            </w:r>
            <w:r w:rsidRPr="007B2D38">
              <w:rPr>
                <w:rFonts w:cs="Arial"/>
                <w:b/>
              </w:rPr>
              <w:t>3000/0011/2017(1351/2017)</w:t>
            </w:r>
          </w:p>
        </w:tc>
        <w:tc>
          <w:tcPr>
            <w:tcW w:w="4394" w:type="dxa"/>
          </w:tcPr>
          <w:p w:rsidR="009C1115" w:rsidRPr="00F10346" w:rsidRDefault="009C1115" w:rsidP="00673FEC">
            <w:pPr>
              <w:spacing w:before="0"/>
              <w:jc w:val="center"/>
              <w:rPr>
                <w:rFonts w:cs="Arial"/>
                <w:b/>
                <w:bCs/>
                <w:iCs/>
                <w:lang w:val="sr-Cyrl-CS"/>
              </w:rPr>
            </w:pPr>
          </w:p>
          <w:p w:rsidR="009C1115" w:rsidRPr="00F10346" w:rsidRDefault="009C1115" w:rsidP="00673FEC">
            <w:pPr>
              <w:spacing w:before="0"/>
              <w:jc w:val="center"/>
              <w:rPr>
                <w:rFonts w:cs="Arial"/>
                <w:b/>
                <w:bCs/>
                <w:iCs/>
                <w:lang w:val="sr-Cyrl-CS"/>
              </w:rPr>
            </w:pPr>
          </w:p>
        </w:tc>
      </w:tr>
    </w:tbl>
    <w:p w:rsidR="009C1115" w:rsidRPr="00F10346" w:rsidRDefault="009C1115" w:rsidP="009C1115">
      <w:pPr>
        <w:spacing w:before="0"/>
        <w:jc w:val="center"/>
        <w:rPr>
          <w:rFonts w:cs="Arial"/>
          <w:b/>
          <w:bCs/>
          <w:iCs/>
          <w:u w:val="single"/>
          <w:lang w:val="sr-Cyrl-CS"/>
        </w:rPr>
      </w:pPr>
    </w:p>
    <w:p w:rsidR="009C1115" w:rsidRPr="00F10346" w:rsidRDefault="009C1115" w:rsidP="009C1115">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427"/>
      </w:tblGrid>
      <w:tr w:rsidR="009C1115" w:rsidRPr="00F10346" w:rsidTr="00673FEC">
        <w:trPr>
          <w:trHeight w:val="647"/>
        </w:trPr>
        <w:tc>
          <w:tcPr>
            <w:tcW w:w="5921" w:type="dxa"/>
            <w:shd w:val="clear" w:color="auto" w:fill="C6D9F1" w:themeFill="text2" w:themeFillTint="33"/>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УСЛОВ НАРУЧИОЦА</w:t>
            </w:r>
          </w:p>
        </w:tc>
        <w:tc>
          <w:tcPr>
            <w:tcW w:w="4427" w:type="dxa"/>
            <w:shd w:val="clear" w:color="auto" w:fill="C6D9F1" w:themeFill="text2" w:themeFillTint="33"/>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ПОНУДА ПОНУЂАЧА</w:t>
            </w:r>
          </w:p>
        </w:tc>
      </w:tr>
      <w:tr w:rsidR="009C1115" w:rsidRPr="00F10346" w:rsidTr="00673FEC">
        <w:tc>
          <w:tcPr>
            <w:tcW w:w="5921" w:type="dxa"/>
            <w:vAlign w:val="center"/>
          </w:tcPr>
          <w:p w:rsidR="009C1115" w:rsidRPr="00402AAB" w:rsidRDefault="009C1115" w:rsidP="00673FEC">
            <w:pPr>
              <w:spacing w:before="0"/>
              <w:jc w:val="center"/>
              <w:rPr>
                <w:rFonts w:cs="Arial"/>
                <w:b/>
                <w:bCs/>
                <w:iCs/>
                <w:lang w:val="sr-Cyrl-CS"/>
              </w:rPr>
            </w:pPr>
            <w:r w:rsidRPr="00402AAB">
              <w:rPr>
                <w:rFonts w:cs="Arial"/>
                <w:b/>
                <w:bCs/>
                <w:iCs/>
                <w:lang w:val="sr-Cyrl-CS"/>
              </w:rPr>
              <w:t>РОК И НАЧИН ПЛАЋАЊА:</w:t>
            </w:r>
          </w:p>
          <w:p w:rsidR="009C1115" w:rsidRPr="00F616D6" w:rsidRDefault="009C1115" w:rsidP="00673FEC">
            <w:pPr>
              <w:spacing w:before="0"/>
              <w:jc w:val="center"/>
              <w:rPr>
                <w:rFonts w:cs="Arial"/>
                <w:b/>
                <w:bCs/>
                <w:iCs/>
                <w:lang w:val="sr-Cyrl-RS"/>
              </w:rPr>
            </w:pPr>
            <w:r>
              <w:rPr>
                <w:rFonts w:cs="Arial"/>
                <w:bCs/>
                <w:iCs/>
                <w:lang w:val="sr-Cyrl-CS"/>
              </w:rPr>
              <w:t>У</w:t>
            </w:r>
            <w:r w:rsidRPr="00402AAB">
              <w:rPr>
                <w:rFonts w:cs="Arial"/>
                <w:bCs/>
                <w:iCs/>
                <w:lang w:val="sr-Cyrl-CS"/>
              </w:rPr>
              <w:t xml:space="preserve">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Pr>
                <w:rFonts w:cs="Arial"/>
                <w:bCs/>
                <w:iCs/>
                <w:lang w:val="sr-Cyrl-CS"/>
              </w:rPr>
              <w:t>,</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w:t>
            </w:r>
            <w:r>
              <w:rPr>
                <w:rFonts w:cs="Arial"/>
                <w:bCs/>
                <w:iCs/>
                <w:lang w:val="sr-Cyrl-RS"/>
              </w:rPr>
              <w:t>р</w:t>
            </w:r>
            <w:r w:rsidRPr="00F24E24">
              <w:rPr>
                <w:rFonts w:cs="Arial"/>
                <w:bCs/>
                <w:iCs/>
                <w:lang w:val="sr-Cyrl-RS"/>
              </w:rPr>
              <w:t>емнице (</w:t>
            </w:r>
            <w:r>
              <w:rPr>
                <w:rFonts w:cs="Arial"/>
                <w:bCs/>
                <w:iCs/>
                <w:lang w:val="sr-Cyrl-RS"/>
              </w:rPr>
              <w:t xml:space="preserve">или </w:t>
            </w:r>
            <w:r w:rsidRPr="00F24E24">
              <w:rPr>
                <w:rFonts w:cs="Arial"/>
                <w:bCs/>
                <w:iCs/>
                <w:lang w:val="sr-Cyrl-RS"/>
              </w:rPr>
              <w:t xml:space="preserve">Записника из </w:t>
            </w:r>
            <w:r>
              <w:rPr>
                <w:rFonts w:cs="Arial"/>
                <w:bCs/>
                <w:iCs/>
                <w:lang w:val="sr-Cyrl-RS"/>
              </w:rPr>
              <w:t>Прилога бр. 5</w:t>
            </w:r>
            <w:r w:rsidRPr="006216A7">
              <w:rPr>
                <w:rFonts w:cs="Arial"/>
                <w:bCs/>
                <w:iCs/>
                <w:lang w:val="sr-Cyrl-RS"/>
              </w:rPr>
              <w:t>)</w:t>
            </w:r>
          </w:p>
        </w:tc>
        <w:tc>
          <w:tcPr>
            <w:tcW w:w="4427" w:type="dxa"/>
            <w:vAlign w:val="center"/>
          </w:tcPr>
          <w:p w:rsidR="009C1115" w:rsidRPr="00E47C2E" w:rsidRDefault="009C1115" w:rsidP="00673FEC">
            <w:pPr>
              <w:spacing w:before="0"/>
              <w:jc w:val="center"/>
              <w:rPr>
                <w:rFonts w:cs="Arial"/>
                <w:bCs/>
                <w:iCs/>
                <w:color w:val="00B0F0"/>
                <w:lang w:val="sr-Cyrl-CS"/>
              </w:rPr>
            </w:pPr>
          </w:p>
          <w:p w:rsidR="009C1115" w:rsidRPr="00F616D6" w:rsidRDefault="009C1115" w:rsidP="00673FEC">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C1115" w:rsidRPr="00F616D6" w:rsidRDefault="009C1115" w:rsidP="00673FEC">
            <w:pPr>
              <w:spacing w:before="0"/>
              <w:jc w:val="center"/>
              <w:rPr>
                <w:rFonts w:cs="Arial"/>
                <w:b/>
                <w:bCs/>
                <w:iCs/>
                <w:lang w:val="sr-Cyrl-CS"/>
              </w:rPr>
            </w:pPr>
            <w:r w:rsidRPr="00F616D6">
              <w:rPr>
                <w:rFonts w:cs="Arial"/>
                <w:bCs/>
                <w:iCs/>
                <w:lang w:val="sr-Cyrl-CS"/>
              </w:rPr>
              <w:t>ДА/НЕ (заокружити)</w:t>
            </w:r>
          </w:p>
        </w:tc>
      </w:tr>
      <w:tr w:rsidR="0097689C" w:rsidRPr="00F10346" w:rsidTr="00673FEC">
        <w:tc>
          <w:tcPr>
            <w:tcW w:w="5921" w:type="dxa"/>
            <w:vAlign w:val="center"/>
          </w:tcPr>
          <w:p w:rsidR="0097689C" w:rsidRDefault="0097689C" w:rsidP="00CD53C1">
            <w:pPr>
              <w:spacing w:before="0"/>
              <w:jc w:val="center"/>
              <w:rPr>
                <w:rFonts w:cs="Arial"/>
                <w:b/>
                <w:bCs/>
                <w:iCs/>
                <w:lang w:val="sr-Cyrl-CS"/>
              </w:rPr>
            </w:pPr>
            <w:r w:rsidRPr="00F10346">
              <w:rPr>
                <w:rFonts w:cs="Arial"/>
                <w:b/>
                <w:bCs/>
                <w:iCs/>
                <w:lang w:val="sr-Cyrl-CS"/>
              </w:rPr>
              <w:t>РОК ИСПОРУКЕ:</w:t>
            </w:r>
          </w:p>
          <w:p w:rsidR="0097689C" w:rsidRPr="007B2D38" w:rsidRDefault="0097689C" w:rsidP="00CD53C1">
            <w:pPr>
              <w:spacing w:before="0"/>
              <w:jc w:val="center"/>
              <w:rPr>
                <w:rFonts w:cs="Arial"/>
                <w:bCs/>
                <w:iCs/>
                <w:lang w:val="sr-Cyrl-CS"/>
              </w:rPr>
            </w:pPr>
            <w:r w:rsidRPr="007B2D38">
              <w:rPr>
                <w:rFonts w:cs="Arial"/>
                <w:bCs/>
                <w:iCs/>
                <w:lang w:val="sr-Cyrl-CS"/>
              </w:rPr>
              <w:t>Не може бити дужи од 60 дана од ступања уговора на снагу</w:t>
            </w:r>
          </w:p>
          <w:p w:rsidR="0097689C" w:rsidRPr="00F616D6" w:rsidRDefault="0097689C" w:rsidP="00CD53C1">
            <w:pPr>
              <w:autoSpaceDE w:val="0"/>
              <w:autoSpaceDN w:val="0"/>
              <w:adjustRightInd w:val="0"/>
              <w:spacing w:before="0"/>
              <w:ind w:left="426"/>
              <w:contextualSpacing/>
              <w:rPr>
                <w:rFonts w:cs="Arial"/>
                <w:bCs/>
                <w:iCs/>
                <w:lang w:val="sr-Cyrl-CS"/>
              </w:rPr>
            </w:pPr>
          </w:p>
        </w:tc>
        <w:tc>
          <w:tcPr>
            <w:tcW w:w="4427" w:type="dxa"/>
            <w:vAlign w:val="center"/>
          </w:tcPr>
          <w:p w:rsidR="0097689C" w:rsidRPr="00DD5604" w:rsidRDefault="0097689C" w:rsidP="00CD53C1">
            <w:pPr>
              <w:autoSpaceDE w:val="0"/>
              <w:autoSpaceDN w:val="0"/>
              <w:adjustRightInd w:val="0"/>
              <w:spacing w:before="0"/>
              <w:contextualSpacing/>
              <w:rPr>
                <w:rFonts w:cs="Arial"/>
                <w:bCs/>
                <w:iCs/>
                <w:color w:val="00B0F0"/>
                <w:lang w:val="sr-Cyrl-RS"/>
              </w:rPr>
            </w:pPr>
            <w:r>
              <w:rPr>
                <w:rFonts w:cs="Arial"/>
                <w:bCs/>
                <w:iCs/>
                <w:lang w:val="sr-Cyrl-CS"/>
              </w:rPr>
              <w:t>____</w:t>
            </w:r>
            <w:r w:rsidRPr="007B2D38">
              <w:rPr>
                <w:rFonts w:cs="Arial"/>
                <w:bCs/>
                <w:iCs/>
                <w:lang w:val="sr-Cyrl-CS"/>
              </w:rPr>
              <w:t xml:space="preserve"> дана од ступања уговора на снагу</w:t>
            </w:r>
          </w:p>
        </w:tc>
      </w:tr>
      <w:tr w:rsidR="0097689C" w:rsidRPr="00F10346" w:rsidTr="00673FEC">
        <w:tc>
          <w:tcPr>
            <w:tcW w:w="5921" w:type="dxa"/>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ГАРАНТНИ РОК:</w:t>
            </w:r>
          </w:p>
          <w:p w:rsidR="0097689C" w:rsidRPr="007B2D38" w:rsidRDefault="0097689C" w:rsidP="00CD53C1">
            <w:pPr>
              <w:spacing w:before="0"/>
              <w:rPr>
                <w:rFonts w:cs="Arial"/>
                <w:bCs/>
                <w:iCs/>
                <w:lang w:val="sr-Cyrl-CS"/>
              </w:rPr>
            </w:pPr>
            <w:r w:rsidRPr="007B2D38">
              <w:rPr>
                <w:rFonts w:cs="Arial"/>
                <w:bCs/>
                <w:iCs/>
                <w:lang w:val="sr-Cyrl-CS"/>
              </w:rPr>
              <w:t xml:space="preserve">Не може бити краћи од 12 месеци </w:t>
            </w:r>
            <w:r>
              <w:rPr>
                <w:rFonts w:cs="Arial"/>
                <w:bCs/>
                <w:iCs/>
                <w:lang w:val="sr-Cyrl-CS"/>
              </w:rPr>
              <w:t>од дана испоруке</w:t>
            </w:r>
          </w:p>
        </w:tc>
        <w:tc>
          <w:tcPr>
            <w:tcW w:w="4427" w:type="dxa"/>
            <w:vAlign w:val="center"/>
          </w:tcPr>
          <w:p w:rsidR="0097689C" w:rsidRPr="00F616D6" w:rsidRDefault="0097689C" w:rsidP="00CD53C1">
            <w:pPr>
              <w:spacing w:before="0"/>
              <w:rPr>
                <w:rFonts w:cs="Arial"/>
                <w:b/>
                <w:bCs/>
                <w:iCs/>
                <w:lang w:val="sr-Cyrl-CS"/>
              </w:rPr>
            </w:pPr>
            <w:r w:rsidRPr="00F616D6">
              <w:rPr>
                <w:rFonts w:cs="Arial"/>
                <w:bCs/>
                <w:iCs/>
                <w:lang w:val="sr-Cyrl-CS"/>
              </w:rPr>
              <w:t xml:space="preserve">____ месеци од дана </w:t>
            </w:r>
            <w:r>
              <w:rPr>
                <w:rFonts w:cs="Arial"/>
                <w:bCs/>
                <w:iCs/>
                <w:lang w:val="sr-Cyrl-CS"/>
              </w:rPr>
              <w:t>испоруке</w:t>
            </w:r>
          </w:p>
        </w:tc>
      </w:tr>
      <w:tr w:rsidR="0097689C" w:rsidRPr="00F10346" w:rsidTr="00673FEC">
        <w:trPr>
          <w:trHeight w:val="818"/>
        </w:trPr>
        <w:tc>
          <w:tcPr>
            <w:tcW w:w="5921" w:type="dxa"/>
            <w:vAlign w:val="center"/>
          </w:tcPr>
          <w:p w:rsidR="0097689C" w:rsidRDefault="0097689C" w:rsidP="00CD53C1">
            <w:pPr>
              <w:spacing w:before="0"/>
              <w:jc w:val="center"/>
              <w:rPr>
                <w:rFonts w:cs="Arial"/>
                <w:b/>
                <w:bCs/>
                <w:iCs/>
                <w:lang w:val="sr-Cyrl-CS"/>
              </w:rPr>
            </w:pPr>
            <w:r w:rsidRPr="00F10346">
              <w:rPr>
                <w:rFonts w:cs="Arial"/>
                <w:b/>
                <w:bCs/>
                <w:iCs/>
                <w:lang w:val="sr-Cyrl-CS"/>
              </w:rPr>
              <w:t xml:space="preserve">МЕСТО ИСПОРУКЕ: </w:t>
            </w:r>
          </w:p>
          <w:p w:rsidR="0097689C" w:rsidRPr="007B2D38" w:rsidRDefault="0097689C" w:rsidP="00CD53C1">
            <w:pPr>
              <w:autoSpaceDE w:val="0"/>
              <w:autoSpaceDN w:val="0"/>
              <w:adjustRightInd w:val="0"/>
              <w:spacing w:before="0"/>
              <w:contextualSpacing/>
              <w:rPr>
                <w:rFonts w:cs="Arial"/>
                <w:lang w:val="sr-Cyrl-RS" w:eastAsia="zh-CN"/>
              </w:rPr>
            </w:pPr>
            <w:r w:rsidRPr="007B2D38">
              <w:rPr>
                <w:rFonts w:cs="Arial"/>
                <w:lang w:val="sr-Cyrl-RS" w:eastAsia="zh-CN"/>
              </w:rPr>
              <w:t>ТЕНТ А Богољуба Урошевића Црног 44 Обреновац</w:t>
            </w:r>
          </w:p>
          <w:p w:rsidR="0097689C" w:rsidRPr="00C028A4" w:rsidRDefault="0097689C" w:rsidP="00CD53C1">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w:t>
            </w:r>
            <w:r>
              <w:rPr>
                <w:rFonts w:cs="Arial"/>
                <w:lang w:val="sr-Cyrl-RS" w:eastAsia="zh-CN"/>
              </w:rPr>
              <w:t xml:space="preserve"> ФЦО магацин Наручиоца, локација</w:t>
            </w:r>
            <w:r w:rsidRPr="00C028A4">
              <w:rPr>
                <w:rFonts w:cs="Arial"/>
                <w:lang w:val="sr-Cyrl-RS" w:eastAsia="zh-CN"/>
              </w:rPr>
              <w:t xml:space="preserve"> </w:t>
            </w:r>
            <w:r>
              <w:rPr>
                <w:rFonts w:cs="Arial"/>
                <w:lang w:val="sr-Cyrl-RS" w:eastAsia="zh-CN"/>
              </w:rPr>
              <w:t>ТЕНТ А</w:t>
            </w:r>
            <w:r w:rsidRPr="00C028A4">
              <w:rPr>
                <w:rFonts w:cs="Arial"/>
                <w:lang w:val="sr-Cyrl-RS" w:eastAsia="zh-CN"/>
              </w:rPr>
              <w:t xml:space="preserve"> са урачунатим зависним трошковима.</w:t>
            </w:r>
          </w:p>
          <w:p w:rsidR="0097689C" w:rsidRPr="00F10346" w:rsidRDefault="0097689C" w:rsidP="00CD53C1">
            <w:pPr>
              <w:spacing w:before="0"/>
              <w:jc w:val="center"/>
              <w:rPr>
                <w:rFonts w:cs="Arial"/>
                <w:b/>
                <w:bCs/>
                <w:iCs/>
                <w:lang w:val="sr-Cyrl-CS"/>
              </w:rPr>
            </w:pPr>
          </w:p>
        </w:tc>
        <w:tc>
          <w:tcPr>
            <w:tcW w:w="4427" w:type="dxa"/>
            <w:vAlign w:val="center"/>
          </w:tcPr>
          <w:p w:rsidR="0097689C" w:rsidRPr="00F616D6" w:rsidRDefault="0097689C" w:rsidP="00CD53C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7689C" w:rsidRPr="00F10346" w:rsidRDefault="0097689C" w:rsidP="00CD53C1">
            <w:pPr>
              <w:spacing w:before="0"/>
              <w:jc w:val="center"/>
              <w:rPr>
                <w:rFonts w:cs="Arial"/>
                <w:b/>
                <w:bCs/>
                <w:iCs/>
                <w:lang w:val="sr-Cyrl-CS"/>
              </w:rPr>
            </w:pPr>
            <w:r w:rsidRPr="00F616D6">
              <w:rPr>
                <w:rFonts w:cs="Arial"/>
                <w:bCs/>
                <w:iCs/>
                <w:lang w:val="sr-Cyrl-CS"/>
              </w:rPr>
              <w:t>ДА/НЕ (заокружити)</w:t>
            </w:r>
          </w:p>
        </w:tc>
      </w:tr>
      <w:tr w:rsidR="009C1115" w:rsidRPr="00F10346" w:rsidTr="00673FEC">
        <w:trPr>
          <w:trHeight w:val="800"/>
        </w:trPr>
        <w:tc>
          <w:tcPr>
            <w:tcW w:w="5921" w:type="dxa"/>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РОК ВАЖЕЊА ПОНУДЕ:</w:t>
            </w:r>
          </w:p>
          <w:p w:rsidR="009C1115" w:rsidRPr="00F10346" w:rsidRDefault="009C1115" w:rsidP="00673FEC">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4427" w:type="dxa"/>
            <w:vAlign w:val="center"/>
          </w:tcPr>
          <w:p w:rsidR="009C1115" w:rsidRPr="00F10346" w:rsidRDefault="009C1115" w:rsidP="00673FEC">
            <w:pPr>
              <w:spacing w:before="0"/>
              <w:jc w:val="center"/>
              <w:rPr>
                <w:rFonts w:cs="Arial"/>
                <w:b/>
                <w:bCs/>
                <w:iCs/>
                <w:lang w:val="sr-Cyrl-CS"/>
              </w:rPr>
            </w:pPr>
          </w:p>
          <w:p w:rsidR="009C1115" w:rsidRPr="00F10346" w:rsidRDefault="009C1115" w:rsidP="00673FEC">
            <w:pPr>
              <w:spacing w:before="0"/>
              <w:rPr>
                <w:rFonts w:cs="Arial"/>
                <w:b/>
                <w:bCs/>
                <w:iCs/>
                <w:lang w:val="sr-Cyrl-CS"/>
              </w:rPr>
            </w:pPr>
            <w:r w:rsidRPr="00F10346">
              <w:rPr>
                <w:rFonts w:cs="Arial"/>
                <w:bCs/>
                <w:iCs/>
                <w:lang w:val="sr-Cyrl-CS"/>
              </w:rPr>
              <w:t>_____ дана од дана отварања понуда</w:t>
            </w:r>
          </w:p>
        </w:tc>
      </w:tr>
      <w:tr w:rsidR="009C1115" w:rsidRPr="00F10346" w:rsidTr="00673FEC">
        <w:tc>
          <w:tcPr>
            <w:tcW w:w="10348" w:type="dxa"/>
            <w:gridSpan w:val="2"/>
          </w:tcPr>
          <w:p w:rsidR="009C1115" w:rsidRPr="00F10346" w:rsidRDefault="009C1115" w:rsidP="00673FEC">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C1115" w:rsidRPr="00F10346" w:rsidRDefault="009C1115" w:rsidP="009C1115">
      <w:pPr>
        <w:spacing w:before="0"/>
        <w:rPr>
          <w:rFonts w:cs="Arial"/>
          <w:b/>
          <w:bCs/>
          <w:iCs/>
          <w:lang w:val="sr-Cyrl-CS"/>
        </w:rPr>
      </w:pPr>
    </w:p>
    <w:p w:rsidR="009C1115" w:rsidRPr="00F10346" w:rsidRDefault="009C1115" w:rsidP="009C1115">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9C1115" w:rsidRPr="00F10346" w:rsidRDefault="009C1115" w:rsidP="009C1115">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9C1115" w:rsidRPr="00F10346" w:rsidRDefault="009C1115" w:rsidP="009C1115">
      <w:pPr>
        <w:spacing w:before="0"/>
        <w:rPr>
          <w:rFonts w:cs="Arial"/>
          <w:b/>
          <w:bCs/>
          <w:iCs/>
          <w:u w:val="single"/>
        </w:rPr>
      </w:pPr>
    </w:p>
    <w:p w:rsidR="009C1115" w:rsidRPr="00F10346" w:rsidRDefault="009C1115" w:rsidP="009C1115">
      <w:pPr>
        <w:spacing w:before="0"/>
        <w:rPr>
          <w:rFonts w:cs="Arial"/>
          <w:b/>
          <w:bCs/>
          <w:iCs/>
          <w:u w:val="single"/>
        </w:rPr>
      </w:pPr>
      <w:r w:rsidRPr="00F10346">
        <w:rPr>
          <w:rFonts w:cs="Arial"/>
          <w:b/>
          <w:bCs/>
          <w:iCs/>
          <w:u w:val="single"/>
        </w:rPr>
        <w:t>Напомене:</w:t>
      </w:r>
    </w:p>
    <w:p w:rsidR="009C1115" w:rsidRPr="00EB1788" w:rsidRDefault="009C1115" w:rsidP="009C1115">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9C1115" w:rsidRPr="00EB1788" w:rsidRDefault="009C1115" w:rsidP="009C1115">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C1115" w:rsidRDefault="009C1115" w:rsidP="009C1115">
      <w:pPr>
        <w:autoSpaceDE w:val="0"/>
        <w:autoSpaceDN w:val="0"/>
        <w:adjustRightInd w:val="0"/>
        <w:rPr>
          <w:rFonts w:eastAsia="TimesNewRomanPS-BoldMT" w:cs="Arial"/>
          <w:bCs/>
          <w:iCs/>
          <w:sz w:val="20"/>
          <w:szCs w:val="20"/>
          <w:lang w:val="sr-Cyrl-RS"/>
        </w:rPr>
      </w:pPr>
    </w:p>
    <w:p w:rsidR="009C1115" w:rsidRDefault="009C1115" w:rsidP="009C1115">
      <w:pPr>
        <w:tabs>
          <w:tab w:val="left" w:pos="5370"/>
        </w:tabs>
        <w:autoSpaceDE w:val="0"/>
        <w:autoSpaceDN w:val="0"/>
        <w:adjustRightInd w:val="0"/>
        <w:rPr>
          <w:rFonts w:eastAsia="TimesNewRomanPS-BoldMT" w:cs="Arial"/>
          <w:bCs/>
          <w:iCs/>
          <w:sz w:val="20"/>
          <w:szCs w:val="20"/>
          <w:lang w:val="sr-Cyrl-RS"/>
        </w:rPr>
      </w:pPr>
    </w:p>
    <w:p w:rsidR="00B97B63" w:rsidRDefault="00B97B63" w:rsidP="00B97B63">
      <w:pPr>
        <w:spacing w:before="0"/>
        <w:rPr>
          <w:rFonts w:eastAsia="TimesNewRomanPS-BoldMT" w:cs="Arial"/>
          <w:bCs/>
          <w:iCs/>
          <w:sz w:val="20"/>
          <w:szCs w:val="20"/>
          <w:lang w:val="sr-Cyrl-RS"/>
        </w:rPr>
      </w:pPr>
    </w:p>
    <w:p w:rsidR="0097689C" w:rsidRDefault="0097689C" w:rsidP="00B97B63">
      <w:pPr>
        <w:spacing w:before="0"/>
        <w:rPr>
          <w:rFonts w:eastAsia="TimesNewRomanPS-BoldMT" w:cs="Arial"/>
          <w:bCs/>
          <w:iCs/>
          <w:sz w:val="20"/>
          <w:szCs w:val="20"/>
          <w:lang w:val="sr-Cyrl-RS"/>
        </w:rPr>
      </w:pPr>
    </w:p>
    <w:p w:rsidR="0097689C" w:rsidRDefault="0097689C" w:rsidP="00B97B63">
      <w:pPr>
        <w:spacing w:before="0"/>
        <w:rPr>
          <w:rFonts w:eastAsia="TimesNewRomanPS-BoldMT" w:cs="Arial"/>
          <w:bCs/>
          <w:iCs/>
          <w:sz w:val="20"/>
          <w:szCs w:val="20"/>
          <w:lang w:val="sr-Cyrl-RS"/>
        </w:rPr>
      </w:pPr>
    </w:p>
    <w:p w:rsidR="0097689C" w:rsidRDefault="0097689C" w:rsidP="00B97B63">
      <w:pPr>
        <w:spacing w:before="0"/>
        <w:rPr>
          <w:rFonts w:cs="Arial"/>
          <w:iCs/>
          <w:lang w:val="ru-RU"/>
        </w:rPr>
      </w:pPr>
    </w:p>
    <w:p w:rsidR="002343E4" w:rsidRDefault="002343E4" w:rsidP="00B97B63">
      <w:pPr>
        <w:spacing w:before="0"/>
        <w:rPr>
          <w:rFonts w:cs="Arial"/>
          <w:iCs/>
          <w:lang w:val="ru-RU"/>
        </w:rPr>
      </w:pPr>
    </w:p>
    <w:p w:rsidR="00B97B63" w:rsidRPr="00F10346" w:rsidRDefault="00B97B63" w:rsidP="00B97B63">
      <w:pPr>
        <w:spacing w:before="0"/>
        <w:rPr>
          <w:rFonts w:cs="Arial"/>
          <w:iCs/>
          <w:lang w:val="ru-RU"/>
        </w:rPr>
      </w:pPr>
    </w:p>
    <w:p w:rsidR="00B97B63" w:rsidRPr="00F10346" w:rsidRDefault="00B97B63" w:rsidP="00B97B63">
      <w:pPr>
        <w:spacing w:before="0"/>
        <w:rPr>
          <w:rFonts w:cs="Arial"/>
          <w:iCs/>
          <w:lang w:val="ru-RU"/>
        </w:rPr>
      </w:pPr>
    </w:p>
    <w:p w:rsidR="00B97B63" w:rsidRDefault="00B97B63" w:rsidP="00B97B63">
      <w:pPr>
        <w:spacing w:before="0"/>
        <w:rPr>
          <w:rFonts w:eastAsia="TimesNewRomanPSMT" w:cs="Arial"/>
          <w:b/>
          <w:bCs/>
          <w:lang w:val="sr-Cyrl-CS"/>
        </w:rPr>
      </w:pPr>
      <w:r w:rsidRPr="00F10346">
        <w:rPr>
          <w:rFonts w:eastAsia="TimesNewRomanPSMT" w:cs="Arial"/>
          <w:b/>
          <w:bCs/>
          <w:lang w:val="sr-Cyrl-CS"/>
        </w:rPr>
        <w:lastRenderedPageBreak/>
        <w:t>5) ЦЕНА И КОМЕРЦИЈАЛНИ УСЛОВИ ПОНУДЕ</w:t>
      </w:r>
    </w:p>
    <w:p w:rsidR="00B97B63" w:rsidRPr="00F10346" w:rsidRDefault="00B97B63" w:rsidP="00B97B63">
      <w:pPr>
        <w:spacing w:before="0"/>
        <w:rPr>
          <w:rFonts w:eastAsia="TimesNewRomanPSMT" w:cs="Arial"/>
          <w:b/>
          <w:bCs/>
          <w:lang w:val="sr-Cyrl-CS"/>
        </w:rPr>
      </w:pPr>
    </w:p>
    <w:p w:rsidR="00B97B63" w:rsidRPr="00F10346" w:rsidRDefault="00B97B63" w:rsidP="00B97B63">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693"/>
      </w:tblGrid>
      <w:tr w:rsidR="00B97B63" w:rsidRPr="00F10346" w:rsidTr="00E324B7">
        <w:trPr>
          <w:trHeight w:val="485"/>
        </w:trPr>
        <w:tc>
          <w:tcPr>
            <w:tcW w:w="7655" w:type="dxa"/>
            <w:shd w:val="clear" w:color="auto" w:fill="C6D9F1" w:themeFill="text2" w:themeFillTint="33"/>
            <w:vAlign w:val="center"/>
          </w:tcPr>
          <w:p w:rsidR="00B97B63" w:rsidRPr="00F10346" w:rsidRDefault="00B97B63" w:rsidP="00673FEC">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2693" w:type="dxa"/>
            <w:shd w:val="clear" w:color="auto" w:fill="C6D9F1" w:themeFill="text2" w:themeFillTint="33"/>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B97B63" w:rsidRPr="00F10346" w:rsidTr="00E324B7">
        <w:trPr>
          <w:trHeight w:val="440"/>
        </w:trPr>
        <w:tc>
          <w:tcPr>
            <w:tcW w:w="7655" w:type="dxa"/>
            <w:vAlign w:val="center"/>
          </w:tcPr>
          <w:p w:rsidR="00B97B63" w:rsidRPr="00402AAB" w:rsidRDefault="0097689C" w:rsidP="00673FEC">
            <w:pPr>
              <w:spacing w:before="0"/>
              <w:rPr>
                <w:rFonts w:cs="Arial"/>
                <w:b/>
              </w:rPr>
            </w:pPr>
            <w:r w:rsidRPr="0097689C">
              <w:rPr>
                <w:rFonts w:cs="Arial"/>
                <w:b/>
                <w:lang w:val="ru-RU"/>
              </w:rPr>
              <w:t xml:space="preserve">Партија 3 – Ватрогасна арматура </w:t>
            </w:r>
            <w:r w:rsidR="00B97B63">
              <w:rPr>
                <w:rFonts w:cs="Arial"/>
                <w:b/>
              </w:rPr>
              <w:t xml:space="preserve">ЈН бр. </w:t>
            </w:r>
            <w:r w:rsidRPr="0097689C">
              <w:rPr>
                <w:rFonts w:cs="Arial"/>
                <w:b/>
              </w:rPr>
              <w:t>3000/0011/2017(1351/2017)</w:t>
            </w:r>
          </w:p>
        </w:tc>
        <w:tc>
          <w:tcPr>
            <w:tcW w:w="2693" w:type="dxa"/>
          </w:tcPr>
          <w:p w:rsidR="00B97B63" w:rsidRPr="00F10346" w:rsidRDefault="00B97B63" w:rsidP="00673FEC">
            <w:pPr>
              <w:spacing w:before="0"/>
              <w:jc w:val="center"/>
              <w:rPr>
                <w:rFonts w:cs="Arial"/>
                <w:b/>
                <w:bCs/>
                <w:iCs/>
                <w:lang w:val="sr-Cyrl-CS"/>
              </w:rPr>
            </w:pPr>
          </w:p>
          <w:p w:rsidR="00B97B63" w:rsidRPr="00F10346" w:rsidRDefault="00B97B63" w:rsidP="00673FEC">
            <w:pPr>
              <w:spacing w:before="0"/>
              <w:jc w:val="center"/>
              <w:rPr>
                <w:rFonts w:cs="Arial"/>
                <w:b/>
                <w:bCs/>
                <w:iCs/>
                <w:lang w:val="sr-Cyrl-CS"/>
              </w:rPr>
            </w:pPr>
          </w:p>
        </w:tc>
      </w:tr>
    </w:tbl>
    <w:p w:rsidR="00B97B63" w:rsidRPr="00F10346" w:rsidRDefault="00B97B63" w:rsidP="00B97B63">
      <w:pPr>
        <w:spacing w:before="0"/>
        <w:jc w:val="center"/>
        <w:rPr>
          <w:rFonts w:cs="Arial"/>
          <w:b/>
          <w:bCs/>
          <w:iCs/>
          <w:u w:val="single"/>
          <w:lang w:val="sr-Cyrl-CS"/>
        </w:rPr>
      </w:pPr>
    </w:p>
    <w:p w:rsidR="00B97B63" w:rsidRPr="00F10346" w:rsidRDefault="00B97B63" w:rsidP="00B97B63">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110"/>
      </w:tblGrid>
      <w:tr w:rsidR="00B97B63" w:rsidRPr="00F10346" w:rsidTr="00961B94">
        <w:trPr>
          <w:trHeight w:val="647"/>
        </w:trPr>
        <w:tc>
          <w:tcPr>
            <w:tcW w:w="6238" w:type="dxa"/>
            <w:shd w:val="clear" w:color="auto" w:fill="C6D9F1" w:themeFill="text2" w:themeFillTint="33"/>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УСЛОВ НАРУЧИОЦА</w:t>
            </w:r>
          </w:p>
        </w:tc>
        <w:tc>
          <w:tcPr>
            <w:tcW w:w="4110" w:type="dxa"/>
            <w:shd w:val="clear" w:color="auto" w:fill="C6D9F1" w:themeFill="text2" w:themeFillTint="33"/>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ПОНУДА ПОНУЂАЧА</w:t>
            </w:r>
          </w:p>
        </w:tc>
      </w:tr>
      <w:tr w:rsidR="00B97B63" w:rsidRPr="00F10346" w:rsidTr="00961B94">
        <w:tc>
          <w:tcPr>
            <w:tcW w:w="6238" w:type="dxa"/>
            <w:vAlign w:val="center"/>
          </w:tcPr>
          <w:p w:rsidR="00B97B63" w:rsidRPr="00402AAB" w:rsidRDefault="00B97B63" w:rsidP="00673FEC">
            <w:pPr>
              <w:spacing w:before="0"/>
              <w:jc w:val="center"/>
              <w:rPr>
                <w:rFonts w:cs="Arial"/>
                <w:b/>
                <w:bCs/>
                <w:iCs/>
                <w:lang w:val="sr-Cyrl-CS"/>
              </w:rPr>
            </w:pPr>
            <w:r w:rsidRPr="00402AAB">
              <w:rPr>
                <w:rFonts w:cs="Arial"/>
                <w:b/>
                <w:bCs/>
                <w:iCs/>
                <w:lang w:val="sr-Cyrl-CS"/>
              </w:rPr>
              <w:t>РОК И НАЧИН ПЛАЋАЊА:</w:t>
            </w:r>
          </w:p>
          <w:p w:rsidR="00B97B63" w:rsidRPr="00F616D6" w:rsidRDefault="00B97B63" w:rsidP="00673FEC">
            <w:pPr>
              <w:spacing w:before="0"/>
              <w:jc w:val="center"/>
              <w:rPr>
                <w:rFonts w:cs="Arial"/>
                <w:b/>
                <w:bCs/>
                <w:iCs/>
                <w:lang w:val="sr-Cyrl-RS"/>
              </w:rPr>
            </w:pPr>
            <w:r>
              <w:rPr>
                <w:rFonts w:cs="Arial"/>
                <w:bCs/>
                <w:iCs/>
                <w:lang w:val="sr-Cyrl-CS"/>
              </w:rPr>
              <w:t>У</w:t>
            </w:r>
            <w:r w:rsidRPr="00402AAB">
              <w:rPr>
                <w:rFonts w:cs="Arial"/>
                <w:bCs/>
                <w:iCs/>
                <w:lang w:val="sr-Cyrl-CS"/>
              </w:rPr>
              <w:t xml:space="preserve">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Pr>
                <w:rFonts w:cs="Arial"/>
                <w:bCs/>
                <w:iCs/>
                <w:lang w:val="sr-Cyrl-CS"/>
              </w:rPr>
              <w:t>,</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w:t>
            </w:r>
            <w:r>
              <w:rPr>
                <w:rFonts w:cs="Arial"/>
                <w:bCs/>
                <w:iCs/>
                <w:lang w:val="sr-Cyrl-RS"/>
              </w:rPr>
              <w:t>р</w:t>
            </w:r>
            <w:r w:rsidRPr="00F24E24">
              <w:rPr>
                <w:rFonts w:cs="Arial"/>
                <w:bCs/>
                <w:iCs/>
                <w:lang w:val="sr-Cyrl-RS"/>
              </w:rPr>
              <w:t>емнице (</w:t>
            </w:r>
            <w:r>
              <w:rPr>
                <w:rFonts w:cs="Arial"/>
                <w:bCs/>
                <w:iCs/>
                <w:lang w:val="sr-Cyrl-RS"/>
              </w:rPr>
              <w:t xml:space="preserve">или </w:t>
            </w:r>
            <w:r w:rsidRPr="00F24E24">
              <w:rPr>
                <w:rFonts w:cs="Arial"/>
                <w:bCs/>
                <w:iCs/>
                <w:lang w:val="sr-Cyrl-RS"/>
              </w:rPr>
              <w:t xml:space="preserve">Записника из </w:t>
            </w:r>
            <w:r>
              <w:rPr>
                <w:rFonts w:cs="Arial"/>
                <w:bCs/>
                <w:iCs/>
                <w:lang w:val="sr-Cyrl-RS"/>
              </w:rPr>
              <w:t>Прилога бр. 5</w:t>
            </w:r>
            <w:r w:rsidRPr="006216A7">
              <w:rPr>
                <w:rFonts w:cs="Arial"/>
                <w:bCs/>
                <w:iCs/>
                <w:lang w:val="sr-Cyrl-RS"/>
              </w:rPr>
              <w:t>)</w:t>
            </w:r>
          </w:p>
        </w:tc>
        <w:tc>
          <w:tcPr>
            <w:tcW w:w="4110" w:type="dxa"/>
            <w:vAlign w:val="center"/>
          </w:tcPr>
          <w:p w:rsidR="00B97B63" w:rsidRPr="00E47C2E" w:rsidRDefault="00B97B63" w:rsidP="00673FEC">
            <w:pPr>
              <w:spacing w:before="0"/>
              <w:jc w:val="center"/>
              <w:rPr>
                <w:rFonts w:cs="Arial"/>
                <w:bCs/>
                <w:iCs/>
                <w:color w:val="00B0F0"/>
                <w:lang w:val="sr-Cyrl-CS"/>
              </w:rPr>
            </w:pPr>
          </w:p>
          <w:p w:rsidR="00B97B63" w:rsidRPr="00F616D6" w:rsidRDefault="00B97B63" w:rsidP="00673FEC">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B97B63" w:rsidRPr="00F616D6" w:rsidRDefault="00B97B63" w:rsidP="00673FEC">
            <w:pPr>
              <w:spacing w:before="0"/>
              <w:jc w:val="center"/>
              <w:rPr>
                <w:rFonts w:cs="Arial"/>
                <w:b/>
                <w:bCs/>
                <w:iCs/>
                <w:lang w:val="sr-Cyrl-CS"/>
              </w:rPr>
            </w:pPr>
            <w:r w:rsidRPr="00F616D6">
              <w:rPr>
                <w:rFonts w:cs="Arial"/>
                <w:bCs/>
                <w:iCs/>
                <w:lang w:val="sr-Cyrl-CS"/>
              </w:rPr>
              <w:t>ДА/НЕ (заокружити)</w:t>
            </w:r>
          </w:p>
        </w:tc>
      </w:tr>
      <w:tr w:rsidR="0097689C" w:rsidRPr="00F10346" w:rsidTr="00961B94">
        <w:tc>
          <w:tcPr>
            <w:tcW w:w="6238" w:type="dxa"/>
            <w:vAlign w:val="center"/>
          </w:tcPr>
          <w:p w:rsidR="0097689C" w:rsidRDefault="0097689C" w:rsidP="00CD53C1">
            <w:pPr>
              <w:spacing w:before="0"/>
              <w:jc w:val="center"/>
              <w:rPr>
                <w:rFonts w:cs="Arial"/>
                <w:b/>
                <w:bCs/>
                <w:iCs/>
                <w:lang w:val="sr-Cyrl-CS"/>
              </w:rPr>
            </w:pPr>
            <w:r w:rsidRPr="00F10346">
              <w:rPr>
                <w:rFonts w:cs="Arial"/>
                <w:b/>
                <w:bCs/>
                <w:iCs/>
                <w:lang w:val="sr-Cyrl-CS"/>
              </w:rPr>
              <w:t>РОК ИСПОРУКЕ:</w:t>
            </w:r>
          </w:p>
          <w:p w:rsidR="0097689C" w:rsidRPr="007B2D38" w:rsidRDefault="0097689C" w:rsidP="00CD53C1">
            <w:pPr>
              <w:spacing w:before="0"/>
              <w:jc w:val="center"/>
              <w:rPr>
                <w:rFonts w:cs="Arial"/>
                <w:bCs/>
                <w:iCs/>
                <w:lang w:val="sr-Cyrl-CS"/>
              </w:rPr>
            </w:pPr>
            <w:r w:rsidRPr="007B2D38">
              <w:rPr>
                <w:rFonts w:cs="Arial"/>
                <w:bCs/>
                <w:iCs/>
                <w:lang w:val="sr-Cyrl-CS"/>
              </w:rPr>
              <w:t>Не може бити дужи од 60 дана од ступања уговора на снагу</w:t>
            </w:r>
          </w:p>
          <w:p w:rsidR="0097689C" w:rsidRPr="00F616D6" w:rsidRDefault="0097689C" w:rsidP="00CD53C1">
            <w:pPr>
              <w:autoSpaceDE w:val="0"/>
              <w:autoSpaceDN w:val="0"/>
              <w:adjustRightInd w:val="0"/>
              <w:spacing w:before="0"/>
              <w:ind w:left="426"/>
              <w:contextualSpacing/>
              <w:rPr>
                <w:rFonts w:cs="Arial"/>
                <w:bCs/>
                <w:iCs/>
                <w:lang w:val="sr-Cyrl-CS"/>
              </w:rPr>
            </w:pPr>
          </w:p>
        </w:tc>
        <w:tc>
          <w:tcPr>
            <w:tcW w:w="4110" w:type="dxa"/>
            <w:vAlign w:val="center"/>
          </w:tcPr>
          <w:p w:rsidR="0097689C" w:rsidRPr="00DD5604" w:rsidRDefault="0097689C" w:rsidP="00CD53C1">
            <w:pPr>
              <w:autoSpaceDE w:val="0"/>
              <w:autoSpaceDN w:val="0"/>
              <w:adjustRightInd w:val="0"/>
              <w:spacing w:before="0"/>
              <w:contextualSpacing/>
              <w:rPr>
                <w:rFonts w:cs="Arial"/>
                <w:bCs/>
                <w:iCs/>
                <w:color w:val="00B0F0"/>
                <w:lang w:val="sr-Cyrl-RS"/>
              </w:rPr>
            </w:pPr>
            <w:r>
              <w:rPr>
                <w:rFonts w:cs="Arial"/>
                <w:bCs/>
                <w:iCs/>
                <w:lang w:val="sr-Cyrl-CS"/>
              </w:rPr>
              <w:t>____</w:t>
            </w:r>
            <w:r w:rsidRPr="007B2D38">
              <w:rPr>
                <w:rFonts w:cs="Arial"/>
                <w:bCs/>
                <w:iCs/>
                <w:lang w:val="sr-Cyrl-CS"/>
              </w:rPr>
              <w:t xml:space="preserve"> дана од ступања уговора на снагу</w:t>
            </w:r>
          </w:p>
        </w:tc>
      </w:tr>
      <w:tr w:rsidR="0097689C" w:rsidRPr="00F10346" w:rsidTr="00961B94">
        <w:tc>
          <w:tcPr>
            <w:tcW w:w="6238" w:type="dxa"/>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ГАРАНТНИ РОК:</w:t>
            </w:r>
          </w:p>
          <w:p w:rsidR="0097689C" w:rsidRPr="007B2D38" w:rsidRDefault="0097689C" w:rsidP="00CD53C1">
            <w:pPr>
              <w:spacing w:before="0"/>
              <w:rPr>
                <w:rFonts w:cs="Arial"/>
                <w:bCs/>
                <w:iCs/>
                <w:lang w:val="sr-Cyrl-CS"/>
              </w:rPr>
            </w:pPr>
            <w:r w:rsidRPr="007B2D38">
              <w:rPr>
                <w:rFonts w:cs="Arial"/>
                <w:bCs/>
                <w:iCs/>
                <w:lang w:val="sr-Cyrl-CS"/>
              </w:rPr>
              <w:t xml:space="preserve">Не може бити краћи од 12 месеци </w:t>
            </w:r>
            <w:r>
              <w:rPr>
                <w:rFonts w:cs="Arial"/>
                <w:bCs/>
                <w:iCs/>
                <w:lang w:val="sr-Cyrl-CS"/>
              </w:rPr>
              <w:t>од дана испоруке</w:t>
            </w:r>
          </w:p>
        </w:tc>
        <w:tc>
          <w:tcPr>
            <w:tcW w:w="4110" w:type="dxa"/>
            <w:vAlign w:val="center"/>
          </w:tcPr>
          <w:p w:rsidR="0097689C" w:rsidRPr="00F616D6" w:rsidRDefault="0097689C" w:rsidP="00CD53C1">
            <w:pPr>
              <w:spacing w:before="0"/>
              <w:rPr>
                <w:rFonts w:cs="Arial"/>
                <w:b/>
                <w:bCs/>
                <w:iCs/>
                <w:lang w:val="sr-Cyrl-CS"/>
              </w:rPr>
            </w:pPr>
            <w:r w:rsidRPr="00F616D6">
              <w:rPr>
                <w:rFonts w:cs="Arial"/>
                <w:bCs/>
                <w:iCs/>
                <w:lang w:val="sr-Cyrl-CS"/>
              </w:rPr>
              <w:t xml:space="preserve">____ месеци од дана </w:t>
            </w:r>
            <w:r>
              <w:rPr>
                <w:rFonts w:cs="Arial"/>
                <w:bCs/>
                <w:iCs/>
                <w:lang w:val="sr-Cyrl-CS"/>
              </w:rPr>
              <w:t>испоруке</w:t>
            </w:r>
          </w:p>
        </w:tc>
      </w:tr>
      <w:tr w:rsidR="0097689C" w:rsidRPr="00F10346" w:rsidTr="00961B94">
        <w:trPr>
          <w:trHeight w:val="818"/>
        </w:trPr>
        <w:tc>
          <w:tcPr>
            <w:tcW w:w="6238" w:type="dxa"/>
            <w:vAlign w:val="center"/>
          </w:tcPr>
          <w:p w:rsidR="0097689C" w:rsidRDefault="0097689C" w:rsidP="00CD53C1">
            <w:pPr>
              <w:spacing w:before="0"/>
              <w:jc w:val="center"/>
              <w:rPr>
                <w:rFonts w:cs="Arial"/>
                <w:b/>
                <w:bCs/>
                <w:iCs/>
                <w:lang w:val="sr-Cyrl-CS"/>
              </w:rPr>
            </w:pPr>
            <w:r w:rsidRPr="00F10346">
              <w:rPr>
                <w:rFonts w:cs="Arial"/>
                <w:b/>
                <w:bCs/>
                <w:iCs/>
                <w:lang w:val="sr-Cyrl-CS"/>
              </w:rPr>
              <w:t xml:space="preserve">МЕСТО ИСПОРУКЕ: </w:t>
            </w:r>
          </w:p>
          <w:p w:rsidR="0097689C" w:rsidRPr="007B2D38" w:rsidRDefault="0097689C" w:rsidP="00CD53C1">
            <w:pPr>
              <w:autoSpaceDE w:val="0"/>
              <w:autoSpaceDN w:val="0"/>
              <w:adjustRightInd w:val="0"/>
              <w:spacing w:before="0"/>
              <w:contextualSpacing/>
              <w:rPr>
                <w:rFonts w:cs="Arial"/>
                <w:lang w:val="sr-Cyrl-RS" w:eastAsia="zh-CN"/>
              </w:rPr>
            </w:pPr>
            <w:r w:rsidRPr="007B2D38">
              <w:rPr>
                <w:rFonts w:cs="Arial"/>
                <w:lang w:val="sr-Cyrl-RS" w:eastAsia="zh-CN"/>
              </w:rPr>
              <w:t>ТЕНТ А Богољуба Урошевића Црног 44 Обреновац</w:t>
            </w:r>
          </w:p>
          <w:p w:rsidR="0097689C" w:rsidRPr="00C028A4" w:rsidRDefault="0097689C" w:rsidP="00CD53C1">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w:t>
            </w:r>
            <w:r>
              <w:rPr>
                <w:rFonts w:cs="Arial"/>
                <w:lang w:val="sr-Cyrl-RS" w:eastAsia="zh-CN"/>
              </w:rPr>
              <w:t xml:space="preserve"> ФЦО магацин Наручиоца, локација</w:t>
            </w:r>
            <w:r w:rsidRPr="00C028A4">
              <w:rPr>
                <w:rFonts w:cs="Arial"/>
                <w:lang w:val="sr-Cyrl-RS" w:eastAsia="zh-CN"/>
              </w:rPr>
              <w:t xml:space="preserve"> </w:t>
            </w:r>
            <w:r>
              <w:rPr>
                <w:rFonts w:cs="Arial"/>
                <w:lang w:val="sr-Cyrl-RS" w:eastAsia="zh-CN"/>
              </w:rPr>
              <w:t>ТЕНТ А</w:t>
            </w:r>
            <w:r w:rsidRPr="00C028A4">
              <w:rPr>
                <w:rFonts w:cs="Arial"/>
                <w:lang w:val="sr-Cyrl-RS" w:eastAsia="zh-CN"/>
              </w:rPr>
              <w:t xml:space="preserve"> са урачунатим зависним трошковима.</w:t>
            </w:r>
          </w:p>
          <w:p w:rsidR="0097689C" w:rsidRPr="00F10346" w:rsidRDefault="0097689C" w:rsidP="00CD53C1">
            <w:pPr>
              <w:spacing w:before="0"/>
              <w:jc w:val="center"/>
              <w:rPr>
                <w:rFonts w:cs="Arial"/>
                <w:b/>
                <w:bCs/>
                <w:iCs/>
                <w:lang w:val="sr-Cyrl-CS"/>
              </w:rPr>
            </w:pPr>
          </w:p>
        </w:tc>
        <w:tc>
          <w:tcPr>
            <w:tcW w:w="4110" w:type="dxa"/>
            <w:vAlign w:val="center"/>
          </w:tcPr>
          <w:p w:rsidR="0097689C" w:rsidRPr="00F616D6" w:rsidRDefault="0097689C" w:rsidP="00CD53C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7689C" w:rsidRPr="00F10346" w:rsidRDefault="0097689C" w:rsidP="00CD53C1">
            <w:pPr>
              <w:spacing w:before="0"/>
              <w:jc w:val="center"/>
              <w:rPr>
                <w:rFonts w:cs="Arial"/>
                <w:b/>
                <w:bCs/>
                <w:iCs/>
                <w:lang w:val="sr-Cyrl-CS"/>
              </w:rPr>
            </w:pPr>
            <w:r w:rsidRPr="00F616D6">
              <w:rPr>
                <w:rFonts w:cs="Arial"/>
                <w:bCs/>
                <w:iCs/>
                <w:lang w:val="sr-Cyrl-CS"/>
              </w:rPr>
              <w:t>ДА/НЕ (заокружити)</w:t>
            </w:r>
          </w:p>
        </w:tc>
      </w:tr>
      <w:tr w:rsidR="00B97B63" w:rsidRPr="00F10346" w:rsidTr="00961B94">
        <w:trPr>
          <w:trHeight w:val="800"/>
        </w:trPr>
        <w:tc>
          <w:tcPr>
            <w:tcW w:w="6238" w:type="dxa"/>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РОК ВАЖЕЊА ПОНУДЕ:</w:t>
            </w:r>
          </w:p>
          <w:p w:rsidR="00B97B63" w:rsidRPr="00F10346" w:rsidRDefault="00B97B63" w:rsidP="00673FEC">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4110" w:type="dxa"/>
            <w:vAlign w:val="center"/>
          </w:tcPr>
          <w:p w:rsidR="00B97B63" w:rsidRPr="00F10346" w:rsidRDefault="00B97B63" w:rsidP="00673FEC">
            <w:pPr>
              <w:spacing w:before="0"/>
              <w:jc w:val="center"/>
              <w:rPr>
                <w:rFonts w:cs="Arial"/>
                <w:b/>
                <w:bCs/>
                <w:iCs/>
                <w:lang w:val="sr-Cyrl-CS"/>
              </w:rPr>
            </w:pPr>
          </w:p>
          <w:p w:rsidR="00B97B63" w:rsidRPr="00F10346" w:rsidRDefault="00B97B63" w:rsidP="00673FEC">
            <w:pPr>
              <w:spacing w:before="0"/>
              <w:rPr>
                <w:rFonts w:cs="Arial"/>
                <w:b/>
                <w:bCs/>
                <w:iCs/>
                <w:lang w:val="sr-Cyrl-CS"/>
              </w:rPr>
            </w:pPr>
            <w:r w:rsidRPr="00F10346">
              <w:rPr>
                <w:rFonts w:cs="Arial"/>
                <w:bCs/>
                <w:iCs/>
                <w:lang w:val="sr-Cyrl-CS"/>
              </w:rPr>
              <w:t>_____ дана од дана отварања понуда</w:t>
            </w:r>
          </w:p>
        </w:tc>
      </w:tr>
      <w:tr w:rsidR="00B97B63" w:rsidRPr="00F10346" w:rsidTr="00673FEC">
        <w:tc>
          <w:tcPr>
            <w:tcW w:w="10348" w:type="dxa"/>
            <w:gridSpan w:val="2"/>
          </w:tcPr>
          <w:p w:rsidR="00B97B63" w:rsidRPr="00F10346" w:rsidRDefault="00B97B63" w:rsidP="00673FEC">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97B63" w:rsidRPr="00F10346" w:rsidRDefault="00B97B63" w:rsidP="00B97B63">
      <w:pPr>
        <w:spacing w:before="0"/>
        <w:rPr>
          <w:rFonts w:cs="Arial"/>
          <w:b/>
          <w:bCs/>
          <w:iCs/>
          <w:lang w:val="sr-Cyrl-CS"/>
        </w:rPr>
      </w:pPr>
    </w:p>
    <w:p w:rsidR="00B97B63" w:rsidRPr="0097689C" w:rsidRDefault="00B97B63" w:rsidP="00B97B63">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97689C">
        <w:rPr>
          <w:rFonts w:eastAsia="TimesNewRomanPSMT" w:cs="Arial"/>
          <w:bCs/>
        </w:rPr>
        <w:tab/>
      </w:r>
      <w:r w:rsidRPr="0097689C">
        <w:rPr>
          <w:rFonts w:eastAsia="TimesNewRomanPSMT" w:cs="Arial"/>
          <w:bCs/>
        </w:rPr>
        <w:tab/>
        <w:t xml:space="preserve">                                   Понуђач</w:t>
      </w:r>
    </w:p>
    <w:p w:rsidR="00B97B63" w:rsidRPr="0097689C" w:rsidRDefault="00B97B63" w:rsidP="00B97B63">
      <w:pPr>
        <w:spacing w:before="0"/>
        <w:rPr>
          <w:rFonts w:eastAsia="TimesNewRomanPS-BoldMT" w:cs="Arial"/>
          <w:b/>
          <w:bCs/>
          <w:iCs/>
          <w:lang w:val="sr-Cyrl-CS"/>
        </w:rPr>
      </w:pPr>
      <w:r w:rsidRPr="0097689C">
        <w:rPr>
          <w:rFonts w:eastAsia="TimesNewRomanPS-BoldMT" w:cs="Arial"/>
          <w:b/>
          <w:bCs/>
          <w:iCs/>
        </w:rPr>
        <w:t>________________________</w:t>
      </w:r>
      <w:r w:rsidRPr="0097689C">
        <w:rPr>
          <w:rFonts w:eastAsia="TimesNewRomanPS-BoldMT" w:cs="Arial"/>
          <w:b/>
          <w:bCs/>
          <w:iCs/>
          <w:lang w:val="sr-Cyrl-CS"/>
        </w:rPr>
        <w:t xml:space="preserve">        М.П.</w:t>
      </w:r>
      <w:r w:rsidRPr="0097689C">
        <w:rPr>
          <w:rFonts w:eastAsia="TimesNewRomanPS-BoldMT" w:cs="Arial"/>
          <w:b/>
          <w:bCs/>
          <w:iCs/>
        </w:rPr>
        <w:tab/>
      </w:r>
      <w:r w:rsidRPr="0097689C">
        <w:rPr>
          <w:rFonts w:eastAsia="TimesNewRomanPS-BoldMT" w:cs="Arial"/>
          <w:b/>
          <w:bCs/>
          <w:iCs/>
          <w:lang w:val="sr-Cyrl-CS"/>
        </w:rPr>
        <w:t xml:space="preserve">_____________________                                      </w:t>
      </w:r>
    </w:p>
    <w:p w:rsidR="00B97B63" w:rsidRPr="0097689C" w:rsidRDefault="00B97B63" w:rsidP="00B97B63">
      <w:pPr>
        <w:spacing w:before="0"/>
        <w:rPr>
          <w:rFonts w:cs="Arial"/>
          <w:b/>
          <w:bCs/>
          <w:iCs/>
          <w:u w:val="single"/>
        </w:rPr>
      </w:pPr>
    </w:p>
    <w:p w:rsidR="00B97B63" w:rsidRPr="0097689C" w:rsidRDefault="00B97B63" w:rsidP="00B97B63">
      <w:pPr>
        <w:spacing w:before="0"/>
        <w:rPr>
          <w:rFonts w:cs="Arial"/>
          <w:b/>
          <w:bCs/>
          <w:iCs/>
          <w:u w:val="single"/>
        </w:rPr>
      </w:pPr>
      <w:r w:rsidRPr="0097689C">
        <w:rPr>
          <w:rFonts w:cs="Arial"/>
          <w:b/>
          <w:bCs/>
          <w:iCs/>
          <w:u w:val="single"/>
        </w:rPr>
        <w:t>Напомене:</w:t>
      </w:r>
    </w:p>
    <w:p w:rsidR="00B97B63" w:rsidRPr="0097689C" w:rsidRDefault="00B97B63" w:rsidP="00B97B63">
      <w:pPr>
        <w:autoSpaceDE w:val="0"/>
        <w:autoSpaceDN w:val="0"/>
        <w:adjustRightInd w:val="0"/>
        <w:rPr>
          <w:rFonts w:eastAsia="TimesNewRomanPS-BoldMT" w:cs="Arial"/>
          <w:bCs/>
          <w:iCs/>
        </w:rPr>
      </w:pPr>
      <w:r w:rsidRPr="0097689C">
        <w:rPr>
          <w:rFonts w:eastAsia="TimesNewRomanPS-BoldMT" w:cs="Arial"/>
          <w:bCs/>
          <w:iCs/>
        </w:rPr>
        <w:t>-  Понуђач је обавезан да у обрасцу понуде попуни све комерцијалне услове (сва празна поља).</w:t>
      </w:r>
    </w:p>
    <w:p w:rsidR="009C1115" w:rsidRPr="0097689C" w:rsidRDefault="00B97B63" w:rsidP="00BA2C2D">
      <w:pPr>
        <w:autoSpaceDE w:val="0"/>
        <w:autoSpaceDN w:val="0"/>
        <w:adjustRightInd w:val="0"/>
        <w:rPr>
          <w:rFonts w:eastAsia="TimesNewRomanPS-BoldMT" w:cs="Arial"/>
          <w:bCs/>
          <w:iCs/>
          <w:lang w:val="ru-RU"/>
        </w:rPr>
      </w:pPr>
      <w:r w:rsidRPr="0097689C">
        <w:rPr>
          <w:rFonts w:eastAsia="TimesNewRomanPS-BoldMT" w:cs="Arial"/>
          <w:bCs/>
          <w:iCs/>
        </w:rPr>
        <w:t xml:space="preserve">- </w:t>
      </w:r>
      <w:r w:rsidRPr="0097689C">
        <w:rPr>
          <w:rFonts w:eastAsia="TimesNewRomanPS-BoldMT" w:cs="Arial"/>
          <w:bCs/>
          <w:iCs/>
          <w:lang w:val="ru-RU"/>
        </w:rPr>
        <w:t>Уколико понуђачи подносе заједничку понуду,група понуђача може да о</w:t>
      </w:r>
      <w:r w:rsidRPr="0097689C">
        <w:rPr>
          <w:rFonts w:eastAsia="TimesNewRomanPS-BoldMT" w:cs="Arial"/>
          <w:bCs/>
          <w:iCs/>
        </w:rPr>
        <w:t>власти</w:t>
      </w:r>
      <w:r w:rsidRPr="0097689C">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7689C" w:rsidRPr="0097689C" w:rsidRDefault="0097689C" w:rsidP="00343A18">
      <w:pPr>
        <w:pStyle w:val="KDObrazac"/>
        <w:spacing w:before="0"/>
        <w:rPr>
          <w:lang w:val="sr-Cyrl-RS"/>
        </w:rPr>
      </w:pPr>
      <w:bookmarkStart w:id="258" w:name="_Toc442559925"/>
    </w:p>
    <w:p w:rsidR="0097689C" w:rsidRPr="0097689C" w:rsidRDefault="0097689C" w:rsidP="00343A18">
      <w:pPr>
        <w:pStyle w:val="KDObrazac"/>
        <w:spacing w:before="0"/>
        <w:rPr>
          <w:lang w:val="sr-Cyrl-RS"/>
        </w:rPr>
      </w:pPr>
    </w:p>
    <w:p w:rsidR="0097689C" w:rsidRDefault="0097689C" w:rsidP="00343A18">
      <w:pPr>
        <w:pStyle w:val="KDObrazac"/>
        <w:spacing w:before="0"/>
        <w:rPr>
          <w:lang w:val="sr-Cyrl-RS"/>
        </w:rPr>
      </w:pPr>
    </w:p>
    <w:p w:rsidR="0097689C" w:rsidRDefault="0097689C" w:rsidP="00343A18">
      <w:pPr>
        <w:pStyle w:val="KDObrazac"/>
        <w:spacing w:before="0"/>
        <w:rPr>
          <w:lang w:val="sr-Cyrl-RS"/>
        </w:rPr>
      </w:pPr>
    </w:p>
    <w:p w:rsidR="008E3E37" w:rsidRDefault="008E3E37" w:rsidP="00343A18">
      <w:pPr>
        <w:pStyle w:val="KDObrazac"/>
        <w:spacing w:before="0"/>
        <w:rPr>
          <w:lang w:val="sr-Cyrl-RS"/>
        </w:rPr>
      </w:pPr>
    </w:p>
    <w:p w:rsidR="0097689C" w:rsidRDefault="0097689C" w:rsidP="00343A18">
      <w:pPr>
        <w:pStyle w:val="KDObrazac"/>
        <w:spacing w:before="0"/>
        <w:rPr>
          <w:lang w:val="sr-Cyrl-RS"/>
        </w:rPr>
      </w:pPr>
    </w:p>
    <w:p w:rsidR="0097689C" w:rsidRDefault="0097689C" w:rsidP="00343A18">
      <w:pPr>
        <w:pStyle w:val="KDObrazac"/>
        <w:spacing w:before="0"/>
        <w:rPr>
          <w:lang w:val="sr-Cyrl-RS"/>
        </w:rPr>
      </w:pPr>
    </w:p>
    <w:p w:rsidR="0097689C" w:rsidRDefault="0097689C" w:rsidP="00343A18">
      <w:pPr>
        <w:pStyle w:val="KDObrazac"/>
        <w:spacing w:before="0"/>
        <w:rPr>
          <w:lang w:val="sr-Cyrl-RS"/>
        </w:rPr>
      </w:pPr>
    </w:p>
    <w:p w:rsidR="0097689C" w:rsidRDefault="0097689C" w:rsidP="001557A5">
      <w:pPr>
        <w:pStyle w:val="KDObrazac"/>
        <w:spacing w:before="0"/>
        <w:jc w:val="center"/>
        <w:rPr>
          <w:lang w:val="sr-Cyrl-RS"/>
        </w:rPr>
      </w:pPr>
    </w:p>
    <w:p w:rsidR="0097689C" w:rsidRDefault="0097689C" w:rsidP="00343A18">
      <w:pPr>
        <w:pStyle w:val="KDObrazac"/>
        <w:spacing w:before="0"/>
        <w:rPr>
          <w:lang w:val="sr-Cyrl-RS"/>
        </w:rPr>
      </w:pPr>
    </w:p>
    <w:p w:rsidR="0097689C" w:rsidRDefault="0097689C" w:rsidP="00343A18">
      <w:pPr>
        <w:pStyle w:val="KDObrazac"/>
        <w:spacing w:before="0"/>
        <w:rPr>
          <w:lang w:val="sr-Cyrl-RS"/>
        </w:rPr>
      </w:pPr>
    </w:p>
    <w:p w:rsidR="0097689C" w:rsidRDefault="0097689C" w:rsidP="0097689C">
      <w:pPr>
        <w:spacing w:before="0"/>
        <w:rPr>
          <w:rFonts w:eastAsia="TimesNewRomanPSMT" w:cs="Arial"/>
          <w:b/>
          <w:bCs/>
          <w:lang w:val="sr-Cyrl-CS"/>
        </w:rPr>
      </w:pPr>
      <w:r w:rsidRPr="00F10346">
        <w:rPr>
          <w:rFonts w:eastAsia="TimesNewRomanPSMT" w:cs="Arial"/>
          <w:b/>
          <w:bCs/>
          <w:lang w:val="sr-Cyrl-CS"/>
        </w:rPr>
        <w:lastRenderedPageBreak/>
        <w:t>5) ЦЕНА И КОМЕРЦИЈАЛНИ УСЛОВИ ПОНУДЕ</w:t>
      </w:r>
    </w:p>
    <w:p w:rsidR="0097689C" w:rsidRPr="00F10346" w:rsidRDefault="0097689C" w:rsidP="0097689C">
      <w:pPr>
        <w:spacing w:before="0"/>
        <w:rPr>
          <w:rFonts w:eastAsia="TimesNewRomanPSMT" w:cs="Arial"/>
          <w:b/>
          <w:bCs/>
          <w:lang w:val="sr-Cyrl-CS"/>
        </w:rPr>
      </w:pPr>
    </w:p>
    <w:p w:rsidR="0097689C" w:rsidRPr="00F10346" w:rsidRDefault="0097689C" w:rsidP="0097689C">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693"/>
      </w:tblGrid>
      <w:tr w:rsidR="0097689C" w:rsidRPr="00F10346" w:rsidTr="00CD53C1">
        <w:trPr>
          <w:trHeight w:val="485"/>
        </w:trPr>
        <w:tc>
          <w:tcPr>
            <w:tcW w:w="7655"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2693"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97689C" w:rsidRPr="00F10346" w:rsidTr="00CD53C1">
        <w:trPr>
          <w:trHeight w:val="440"/>
        </w:trPr>
        <w:tc>
          <w:tcPr>
            <w:tcW w:w="7655" w:type="dxa"/>
            <w:vAlign w:val="center"/>
          </w:tcPr>
          <w:p w:rsidR="0097689C" w:rsidRPr="00402AAB" w:rsidRDefault="0097689C" w:rsidP="00CD53C1">
            <w:pPr>
              <w:spacing w:before="0"/>
              <w:rPr>
                <w:rFonts w:cs="Arial"/>
                <w:b/>
              </w:rPr>
            </w:pPr>
            <w:r w:rsidRPr="0097689C">
              <w:rPr>
                <w:rFonts w:cs="Arial"/>
                <w:b/>
                <w:lang w:val="ru-RU"/>
              </w:rPr>
              <w:t xml:space="preserve">Партија 4 – Ватрогасни апарати </w:t>
            </w:r>
            <w:r>
              <w:rPr>
                <w:rFonts w:cs="Arial"/>
                <w:b/>
              </w:rPr>
              <w:t xml:space="preserve">ЈН бр. </w:t>
            </w:r>
            <w:r w:rsidRPr="0097689C">
              <w:rPr>
                <w:rFonts w:cs="Arial"/>
                <w:b/>
              </w:rPr>
              <w:t>3000/0011/2017(1351/2017)</w:t>
            </w:r>
          </w:p>
        </w:tc>
        <w:tc>
          <w:tcPr>
            <w:tcW w:w="2693" w:type="dxa"/>
          </w:tcPr>
          <w:p w:rsidR="0097689C" w:rsidRPr="00F10346" w:rsidRDefault="0097689C" w:rsidP="00CD53C1">
            <w:pPr>
              <w:spacing w:before="0"/>
              <w:jc w:val="center"/>
              <w:rPr>
                <w:rFonts w:cs="Arial"/>
                <w:b/>
                <w:bCs/>
                <w:iCs/>
                <w:lang w:val="sr-Cyrl-CS"/>
              </w:rPr>
            </w:pPr>
          </w:p>
          <w:p w:rsidR="0097689C" w:rsidRPr="00F10346" w:rsidRDefault="0097689C" w:rsidP="00CD53C1">
            <w:pPr>
              <w:spacing w:before="0"/>
              <w:jc w:val="center"/>
              <w:rPr>
                <w:rFonts w:cs="Arial"/>
                <w:b/>
                <w:bCs/>
                <w:iCs/>
                <w:lang w:val="sr-Cyrl-CS"/>
              </w:rPr>
            </w:pPr>
          </w:p>
        </w:tc>
      </w:tr>
    </w:tbl>
    <w:p w:rsidR="0097689C" w:rsidRPr="00F10346" w:rsidRDefault="0097689C" w:rsidP="0097689C">
      <w:pPr>
        <w:spacing w:before="0"/>
        <w:jc w:val="center"/>
        <w:rPr>
          <w:rFonts w:cs="Arial"/>
          <w:b/>
          <w:bCs/>
          <w:iCs/>
          <w:u w:val="single"/>
          <w:lang w:val="sr-Cyrl-CS"/>
        </w:rPr>
      </w:pPr>
    </w:p>
    <w:p w:rsidR="0097689C" w:rsidRPr="00F10346" w:rsidRDefault="0097689C" w:rsidP="0097689C">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110"/>
      </w:tblGrid>
      <w:tr w:rsidR="0097689C" w:rsidRPr="00F10346" w:rsidTr="00CD53C1">
        <w:trPr>
          <w:trHeight w:val="647"/>
        </w:trPr>
        <w:tc>
          <w:tcPr>
            <w:tcW w:w="6238"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УСЛОВ НАРУЧИОЦА</w:t>
            </w:r>
          </w:p>
        </w:tc>
        <w:tc>
          <w:tcPr>
            <w:tcW w:w="4110"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ПОНУДА ПОНУЂАЧА</w:t>
            </w:r>
          </w:p>
        </w:tc>
      </w:tr>
      <w:tr w:rsidR="0097689C" w:rsidRPr="00F10346" w:rsidTr="00CD53C1">
        <w:tc>
          <w:tcPr>
            <w:tcW w:w="6238" w:type="dxa"/>
            <w:vAlign w:val="center"/>
          </w:tcPr>
          <w:p w:rsidR="0097689C" w:rsidRPr="00402AAB" w:rsidRDefault="0097689C" w:rsidP="00CD53C1">
            <w:pPr>
              <w:spacing w:before="0"/>
              <w:jc w:val="center"/>
              <w:rPr>
                <w:rFonts w:cs="Arial"/>
                <w:b/>
                <w:bCs/>
                <w:iCs/>
                <w:lang w:val="sr-Cyrl-CS"/>
              </w:rPr>
            </w:pPr>
            <w:r w:rsidRPr="00402AAB">
              <w:rPr>
                <w:rFonts w:cs="Arial"/>
                <w:b/>
                <w:bCs/>
                <w:iCs/>
                <w:lang w:val="sr-Cyrl-CS"/>
              </w:rPr>
              <w:t>РОК И НАЧИН ПЛАЋАЊА:</w:t>
            </w:r>
          </w:p>
          <w:p w:rsidR="0097689C" w:rsidRPr="00F616D6" w:rsidRDefault="0097689C" w:rsidP="00CD53C1">
            <w:pPr>
              <w:spacing w:before="0"/>
              <w:jc w:val="center"/>
              <w:rPr>
                <w:rFonts w:cs="Arial"/>
                <w:b/>
                <w:bCs/>
                <w:iCs/>
                <w:lang w:val="sr-Cyrl-RS"/>
              </w:rPr>
            </w:pPr>
            <w:r>
              <w:rPr>
                <w:rFonts w:cs="Arial"/>
                <w:bCs/>
                <w:iCs/>
                <w:lang w:val="sr-Cyrl-CS"/>
              </w:rPr>
              <w:t>У</w:t>
            </w:r>
            <w:r w:rsidRPr="00402AAB">
              <w:rPr>
                <w:rFonts w:cs="Arial"/>
                <w:bCs/>
                <w:iCs/>
                <w:lang w:val="sr-Cyrl-CS"/>
              </w:rPr>
              <w:t xml:space="preserve">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Pr>
                <w:rFonts w:cs="Arial"/>
                <w:bCs/>
                <w:iCs/>
                <w:lang w:val="sr-Cyrl-CS"/>
              </w:rPr>
              <w:t>,</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w:t>
            </w:r>
            <w:r>
              <w:rPr>
                <w:rFonts w:cs="Arial"/>
                <w:bCs/>
                <w:iCs/>
                <w:lang w:val="sr-Cyrl-RS"/>
              </w:rPr>
              <w:t>р</w:t>
            </w:r>
            <w:r w:rsidRPr="00F24E24">
              <w:rPr>
                <w:rFonts w:cs="Arial"/>
                <w:bCs/>
                <w:iCs/>
                <w:lang w:val="sr-Cyrl-RS"/>
              </w:rPr>
              <w:t>емнице (</w:t>
            </w:r>
            <w:r>
              <w:rPr>
                <w:rFonts w:cs="Arial"/>
                <w:bCs/>
                <w:iCs/>
                <w:lang w:val="sr-Cyrl-RS"/>
              </w:rPr>
              <w:t xml:space="preserve">или </w:t>
            </w:r>
            <w:r w:rsidRPr="00F24E24">
              <w:rPr>
                <w:rFonts w:cs="Arial"/>
                <w:bCs/>
                <w:iCs/>
                <w:lang w:val="sr-Cyrl-RS"/>
              </w:rPr>
              <w:t xml:space="preserve">Записника из </w:t>
            </w:r>
            <w:r>
              <w:rPr>
                <w:rFonts w:cs="Arial"/>
                <w:bCs/>
                <w:iCs/>
                <w:lang w:val="sr-Cyrl-RS"/>
              </w:rPr>
              <w:t>Прилога бр. 5</w:t>
            </w:r>
            <w:r w:rsidRPr="006216A7">
              <w:rPr>
                <w:rFonts w:cs="Arial"/>
                <w:bCs/>
                <w:iCs/>
                <w:lang w:val="sr-Cyrl-RS"/>
              </w:rPr>
              <w:t>)</w:t>
            </w:r>
          </w:p>
        </w:tc>
        <w:tc>
          <w:tcPr>
            <w:tcW w:w="4110" w:type="dxa"/>
            <w:vAlign w:val="center"/>
          </w:tcPr>
          <w:p w:rsidR="0097689C" w:rsidRPr="00E47C2E" w:rsidRDefault="0097689C" w:rsidP="00CD53C1">
            <w:pPr>
              <w:spacing w:before="0"/>
              <w:jc w:val="center"/>
              <w:rPr>
                <w:rFonts w:cs="Arial"/>
                <w:bCs/>
                <w:iCs/>
                <w:color w:val="00B0F0"/>
                <w:lang w:val="sr-Cyrl-CS"/>
              </w:rPr>
            </w:pPr>
          </w:p>
          <w:p w:rsidR="0097689C" w:rsidRPr="00F616D6" w:rsidRDefault="0097689C" w:rsidP="00CD53C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7689C" w:rsidRPr="00F616D6" w:rsidRDefault="0097689C" w:rsidP="00CD53C1">
            <w:pPr>
              <w:spacing w:before="0"/>
              <w:jc w:val="center"/>
              <w:rPr>
                <w:rFonts w:cs="Arial"/>
                <w:b/>
                <w:bCs/>
                <w:iCs/>
                <w:lang w:val="sr-Cyrl-CS"/>
              </w:rPr>
            </w:pPr>
            <w:r w:rsidRPr="00F616D6">
              <w:rPr>
                <w:rFonts w:cs="Arial"/>
                <w:bCs/>
                <w:iCs/>
                <w:lang w:val="sr-Cyrl-CS"/>
              </w:rPr>
              <w:t>ДА/НЕ (заокружити)</w:t>
            </w:r>
          </w:p>
        </w:tc>
      </w:tr>
      <w:tr w:rsidR="0097689C" w:rsidRPr="00F10346" w:rsidTr="00CD53C1">
        <w:tc>
          <w:tcPr>
            <w:tcW w:w="6238" w:type="dxa"/>
            <w:vAlign w:val="center"/>
          </w:tcPr>
          <w:p w:rsidR="0097689C" w:rsidRDefault="0097689C" w:rsidP="00CD53C1">
            <w:pPr>
              <w:spacing w:before="0"/>
              <w:jc w:val="center"/>
              <w:rPr>
                <w:rFonts w:cs="Arial"/>
                <w:b/>
                <w:bCs/>
                <w:iCs/>
                <w:lang w:val="sr-Cyrl-CS"/>
              </w:rPr>
            </w:pPr>
            <w:r w:rsidRPr="00F10346">
              <w:rPr>
                <w:rFonts w:cs="Arial"/>
                <w:b/>
                <w:bCs/>
                <w:iCs/>
                <w:lang w:val="sr-Cyrl-CS"/>
              </w:rPr>
              <w:t>РОК ИСПОРУКЕ:</w:t>
            </w:r>
          </w:p>
          <w:p w:rsidR="0097689C" w:rsidRPr="007B2D38" w:rsidRDefault="0097689C" w:rsidP="00CD53C1">
            <w:pPr>
              <w:spacing w:before="0"/>
              <w:jc w:val="center"/>
              <w:rPr>
                <w:rFonts w:cs="Arial"/>
                <w:bCs/>
                <w:iCs/>
                <w:lang w:val="sr-Cyrl-CS"/>
              </w:rPr>
            </w:pPr>
            <w:r w:rsidRPr="007B2D38">
              <w:rPr>
                <w:rFonts w:cs="Arial"/>
                <w:bCs/>
                <w:iCs/>
                <w:lang w:val="sr-Cyrl-CS"/>
              </w:rPr>
              <w:t>Не може бити дужи од 60 дана од ступања уговора на снагу</w:t>
            </w:r>
          </w:p>
          <w:p w:rsidR="0097689C" w:rsidRPr="00F616D6" w:rsidRDefault="0097689C" w:rsidP="00CD53C1">
            <w:pPr>
              <w:autoSpaceDE w:val="0"/>
              <w:autoSpaceDN w:val="0"/>
              <w:adjustRightInd w:val="0"/>
              <w:spacing w:before="0"/>
              <w:ind w:left="426"/>
              <w:contextualSpacing/>
              <w:rPr>
                <w:rFonts w:cs="Arial"/>
                <w:bCs/>
                <w:iCs/>
                <w:lang w:val="sr-Cyrl-CS"/>
              </w:rPr>
            </w:pPr>
          </w:p>
        </w:tc>
        <w:tc>
          <w:tcPr>
            <w:tcW w:w="4110" w:type="dxa"/>
            <w:vAlign w:val="center"/>
          </w:tcPr>
          <w:p w:rsidR="0097689C" w:rsidRPr="00DD5604" w:rsidRDefault="0097689C" w:rsidP="00CD53C1">
            <w:pPr>
              <w:autoSpaceDE w:val="0"/>
              <w:autoSpaceDN w:val="0"/>
              <w:adjustRightInd w:val="0"/>
              <w:spacing w:before="0"/>
              <w:contextualSpacing/>
              <w:rPr>
                <w:rFonts w:cs="Arial"/>
                <w:bCs/>
                <w:iCs/>
                <w:color w:val="00B0F0"/>
                <w:lang w:val="sr-Cyrl-RS"/>
              </w:rPr>
            </w:pPr>
            <w:r>
              <w:rPr>
                <w:rFonts w:cs="Arial"/>
                <w:bCs/>
                <w:iCs/>
                <w:lang w:val="sr-Cyrl-CS"/>
              </w:rPr>
              <w:t>____</w:t>
            </w:r>
            <w:r w:rsidRPr="007B2D38">
              <w:rPr>
                <w:rFonts w:cs="Arial"/>
                <w:bCs/>
                <w:iCs/>
                <w:lang w:val="sr-Cyrl-CS"/>
              </w:rPr>
              <w:t xml:space="preserve"> дана од ступања уговора на снагу</w:t>
            </w:r>
          </w:p>
        </w:tc>
      </w:tr>
      <w:tr w:rsidR="0097689C" w:rsidRPr="00F10346" w:rsidTr="00CD53C1">
        <w:tc>
          <w:tcPr>
            <w:tcW w:w="6238" w:type="dxa"/>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ГАРАНТНИ РОК:</w:t>
            </w:r>
          </w:p>
          <w:p w:rsidR="0097689C" w:rsidRPr="007B2D38" w:rsidRDefault="0097689C" w:rsidP="00CD53C1">
            <w:pPr>
              <w:spacing w:before="0"/>
              <w:rPr>
                <w:rFonts w:cs="Arial"/>
                <w:bCs/>
                <w:iCs/>
                <w:lang w:val="sr-Cyrl-CS"/>
              </w:rPr>
            </w:pPr>
            <w:r w:rsidRPr="007B2D38">
              <w:rPr>
                <w:rFonts w:cs="Arial"/>
                <w:bCs/>
                <w:iCs/>
                <w:lang w:val="sr-Cyrl-CS"/>
              </w:rPr>
              <w:t xml:space="preserve">Не може бити краћи од 12 месеци </w:t>
            </w:r>
            <w:r>
              <w:rPr>
                <w:rFonts w:cs="Arial"/>
                <w:bCs/>
                <w:iCs/>
                <w:lang w:val="sr-Cyrl-CS"/>
              </w:rPr>
              <w:t>од дана испоруке</w:t>
            </w:r>
          </w:p>
        </w:tc>
        <w:tc>
          <w:tcPr>
            <w:tcW w:w="4110" w:type="dxa"/>
            <w:vAlign w:val="center"/>
          </w:tcPr>
          <w:p w:rsidR="0097689C" w:rsidRPr="00F616D6" w:rsidRDefault="0097689C" w:rsidP="00CD53C1">
            <w:pPr>
              <w:spacing w:before="0"/>
              <w:rPr>
                <w:rFonts w:cs="Arial"/>
                <w:b/>
                <w:bCs/>
                <w:iCs/>
                <w:lang w:val="sr-Cyrl-CS"/>
              </w:rPr>
            </w:pPr>
            <w:r w:rsidRPr="00F616D6">
              <w:rPr>
                <w:rFonts w:cs="Arial"/>
                <w:bCs/>
                <w:iCs/>
                <w:lang w:val="sr-Cyrl-CS"/>
              </w:rPr>
              <w:t xml:space="preserve">____ месеци од дана </w:t>
            </w:r>
            <w:r>
              <w:rPr>
                <w:rFonts w:cs="Arial"/>
                <w:bCs/>
                <w:iCs/>
                <w:lang w:val="sr-Cyrl-CS"/>
              </w:rPr>
              <w:t>испоруке</w:t>
            </w:r>
          </w:p>
        </w:tc>
      </w:tr>
      <w:tr w:rsidR="0097689C" w:rsidRPr="00F10346" w:rsidTr="00CD53C1">
        <w:trPr>
          <w:trHeight w:val="818"/>
        </w:trPr>
        <w:tc>
          <w:tcPr>
            <w:tcW w:w="6238" w:type="dxa"/>
            <w:vAlign w:val="center"/>
          </w:tcPr>
          <w:p w:rsidR="0097689C" w:rsidRDefault="0097689C" w:rsidP="00CD53C1">
            <w:pPr>
              <w:spacing w:before="0"/>
              <w:jc w:val="center"/>
              <w:rPr>
                <w:rFonts w:cs="Arial"/>
                <w:b/>
                <w:bCs/>
                <w:iCs/>
                <w:lang w:val="sr-Cyrl-CS"/>
              </w:rPr>
            </w:pPr>
            <w:r w:rsidRPr="00F10346">
              <w:rPr>
                <w:rFonts w:cs="Arial"/>
                <w:b/>
                <w:bCs/>
                <w:iCs/>
                <w:lang w:val="sr-Cyrl-CS"/>
              </w:rPr>
              <w:t xml:space="preserve">МЕСТО ИСПОРУКЕ: </w:t>
            </w:r>
          </w:p>
          <w:p w:rsidR="0097689C" w:rsidRPr="007B2D38" w:rsidRDefault="0097689C" w:rsidP="00CD53C1">
            <w:pPr>
              <w:autoSpaceDE w:val="0"/>
              <w:autoSpaceDN w:val="0"/>
              <w:adjustRightInd w:val="0"/>
              <w:spacing w:before="0"/>
              <w:contextualSpacing/>
              <w:rPr>
                <w:rFonts w:cs="Arial"/>
                <w:lang w:val="sr-Cyrl-RS" w:eastAsia="zh-CN"/>
              </w:rPr>
            </w:pPr>
            <w:r w:rsidRPr="007B2D38">
              <w:rPr>
                <w:rFonts w:cs="Arial"/>
                <w:lang w:val="sr-Cyrl-RS" w:eastAsia="zh-CN"/>
              </w:rPr>
              <w:t>ТЕНТ А Богољуба Урошевића Црног 44 Обреновац</w:t>
            </w:r>
          </w:p>
          <w:p w:rsidR="0097689C" w:rsidRPr="00C028A4" w:rsidRDefault="0097689C" w:rsidP="00CD53C1">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w:t>
            </w:r>
            <w:r>
              <w:rPr>
                <w:rFonts w:cs="Arial"/>
                <w:lang w:val="sr-Cyrl-RS" w:eastAsia="zh-CN"/>
              </w:rPr>
              <w:t xml:space="preserve"> ФЦО магацин Наручиоца, локација</w:t>
            </w:r>
            <w:r w:rsidRPr="00C028A4">
              <w:rPr>
                <w:rFonts w:cs="Arial"/>
                <w:lang w:val="sr-Cyrl-RS" w:eastAsia="zh-CN"/>
              </w:rPr>
              <w:t xml:space="preserve"> </w:t>
            </w:r>
            <w:r>
              <w:rPr>
                <w:rFonts w:cs="Arial"/>
                <w:lang w:val="sr-Cyrl-RS" w:eastAsia="zh-CN"/>
              </w:rPr>
              <w:t>ТЕНТ А</w:t>
            </w:r>
            <w:r w:rsidRPr="00C028A4">
              <w:rPr>
                <w:rFonts w:cs="Arial"/>
                <w:lang w:val="sr-Cyrl-RS" w:eastAsia="zh-CN"/>
              </w:rPr>
              <w:t xml:space="preserve"> са урачунатим зависним трошковима.</w:t>
            </w:r>
          </w:p>
          <w:p w:rsidR="0097689C" w:rsidRPr="00F10346" w:rsidRDefault="0097689C" w:rsidP="00CD53C1">
            <w:pPr>
              <w:spacing w:before="0"/>
              <w:jc w:val="center"/>
              <w:rPr>
                <w:rFonts w:cs="Arial"/>
                <w:b/>
                <w:bCs/>
                <w:iCs/>
                <w:lang w:val="sr-Cyrl-CS"/>
              </w:rPr>
            </w:pPr>
          </w:p>
        </w:tc>
        <w:tc>
          <w:tcPr>
            <w:tcW w:w="4110" w:type="dxa"/>
            <w:vAlign w:val="center"/>
          </w:tcPr>
          <w:p w:rsidR="0097689C" w:rsidRPr="00F616D6" w:rsidRDefault="0097689C" w:rsidP="00CD53C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7689C" w:rsidRPr="00F10346" w:rsidRDefault="0097689C" w:rsidP="00CD53C1">
            <w:pPr>
              <w:spacing w:before="0"/>
              <w:jc w:val="center"/>
              <w:rPr>
                <w:rFonts w:cs="Arial"/>
                <w:b/>
                <w:bCs/>
                <w:iCs/>
                <w:lang w:val="sr-Cyrl-CS"/>
              </w:rPr>
            </w:pPr>
            <w:r w:rsidRPr="00F616D6">
              <w:rPr>
                <w:rFonts w:cs="Arial"/>
                <w:bCs/>
                <w:iCs/>
                <w:lang w:val="sr-Cyrl-CS"/>
              </w:rPr>
              <w:t>ДА/НЕ (заокружити)</w:t>
            </w:r>
          </w:p>
        </w:tc>
      </w:tr>
      <w:tr w:rsidR="0097689C" w:rsidRPr="00F10346" w:rsidTr="00CD53C1">
        <w:trPr>
          <w:trHeight w:val="800"/>
        </w:trPr>
        <w:tc>
          <w:tcPr>
            <w:tcW w:w="6238" w:type="dxa"/>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РОК ВАЖЕЊА ПОНУДЕ:</w:t>
            </w:r>
          </w:p>
          <w:p w:rsidR="0097689C" w:rsidRPr="00F10346" w:rsidRDefault="0097689C" w:rsidP="00CD53C1">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4110" w:type="dxa"/>
            <w:vAlign w:val="center"/>
          </w:tcPr>
          <w:p w:rsidR="0097689C" w:rsidRPr="00F10346" w:rsidRDefault="0097689C" w:rsidP="00CD53C1">
            <w:pPr>
              <w:spacing w:before="0"/>
              <w:jc w:val="center"/>
              <w:rPr>
                <w:rFonts w:cs="Arial"/>
                <w:b/>
                <w:bCs/>
                <w:iCs/>
                <w:lang w:val="sr-Cyrl-CS"/>
              </w:rPr>
            </w:pPr>
          </w:p>
          <w:p w:rsidR="0097689C" w:rsidRPr="00F10346" w:rsidRDefault="0097689C" w:rsidP="00CD53C1">
            <w:pPr>
              <w:spacing w:before="0"/>
              <w:rPr>
                <w:rFonts w:cs="Arial"/>
                <w:b/>
                <w:bCs/>
                <w:iCs/>
                <w:lang w:val="sr-Cyrl-CS"/>
              </w:rPr>
            </w:pPr>
            <w:r w:rsidRPr="00F10346">
              <w:rPr>
                <w:rFonts w:cs="Arial"/>
                <w:bCs/>
                <w:iCs/>
                <w:lang w:val="sr-Cyrl-CS"/>
              </w:rPr>
              <w:t>_____ дана од дана отварања понуда</w:t>
            </w:r>
          </w:p>
        </w:tc>
      </w:tr>
      <w:tr w:rsidR="0097689C" w:rsidRPr="00F10346" w:rsidTr="00CD53C1">
        <w:tc>
          <w:tcPr>
            <w:tcW w:w="10348" w:type="dxa"/>
            <w:gridSpan w:val="2"/>
          </w:tcPr>
          <w:p w:rsidR="0097689C" w:rsidRPr="00F10346" w:rsidRDefault="0097689C" w:rsidP="00CD53C1">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7689C" w:rsidRPr="00F10346" w:rsidRDefault="0097689C" w:rsidP="0097689C">
      <w:pPr>
        <w:spacing w:before="0"/>
        <w:rPr>
          <w:rFonts w:cs="Arial"/>
          <w:b/>
          <w:bCs/>
          <w:iCs/>
          <w:lang w:val="sr-Cyrl-CS"/>
        </w:rPr>
      </w:pPr>
    </w:p>
    <w:p w:rsidR="0097689C" w:rsidRPr="0097689C" w:rsidRDefault="0097689C" w:rsidP="0097689C">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97689C">
        <w:rPr>
          <w:rFonts w:eastAsia="TimesNewRomanPSMT" w:cs="Arial"/>
          <w:bCs/>
        </w:rPr>
        <w:tab/>
      </w:r>
      <w:r w:rsidRPr="0097689C">
        <w:rPr>
          <w:rFonts w:eastAsia="TimesNewRomanPSMT" w:cs="Arial"/>
          <w:bCs/>
        </w:rPr>
        <w:tab/>
        <w:t xml:space="preserve">                                   Понуђач</w:t>
      </w:r>
    </w:p>
    <w:p w:rsidR="0097689C" w:rsidRPr="0097689C" w:rsidRDefault="0097689C" w:rsidP="0097689C">
      <w:pPr>
        <w:spacing w:before="0"/>
        <w:rPr>
          <w:rFonts w:eastAsia="TimesNewRomanPS-BoldMT" w:cs="Arial"/>
          <w:b/>
          <w:bCs/>
          <w:iCs/>
          <w:lang w:val="sr-Cyrl-CS"/>
        </w:rPr>
      </w:pPr>
      <w:r w:rsidRPr="0097689C">
        <w:rPr>
          <w:rFonts w:eastAsia="TimesNewRomanPS-BoldMT" w:cs="Arial"/>
          <w:b/>
          <w:bCs/>
          <w:iCs/>
        </w:rPr>
        <w:t>________________________</w:t>
      </w:r>
      <w:r w:rsidRPr="0097689C">
        <w:rPr>
          <w:rFonts w:eastAsia="TimesNewRomanPS-BoldMT" w:cs="Arial"/>
          <w:b/>
          <w:bCs/>
          <w:iCs/>
          <w:lang w:val="sr-Cyrl-CS"/>
        </w:rPr>
        <w:t xml:space="preserve">        М.П.</w:t>
      </w:r>
      <w:r w:rsidRPr="0097689C">
        <w:rPr>
          <w:rFonts w:eastAsia="TimesNewRomanPS-BoldMT" w:cs="Arial"/>
          <w:b/>
          <w:bCs/>
          <w:iCs/>
        </w:rPr>
        <w:tab/>
      </w:r>
      <w:r w:rsidRPr="0097689C">
        <w:rPr>
          <w:rFonts w:eastAsia="TimesNewRomanPS-BoldMT" w:cs="Arial"/>
          <w:b/>
          <w:bCs/>
          <w:iCs/>
          <w:lang w:val="sr-Cyrl-CS"/>
        </w:rPr>
        <w:t xml:space="preserve">_____________________                                      </w:t>
      </w:r>
    </w:p>
    <w:p w:rsidR="0097689C" w:rsidRPr="0097689C" w:rsidRDefault="0097689C" w:rsidP="0097689C">
      <w:pPr>
        <w:spacing w:before="0"/>
        <w:rPr>
          <w:rFonts w:cs="Arial"/>
          <w:b/>
          <w:bCs/>
          <w:iCs/>
          <w:u w:val="single"/>
        </w:rPr>
      </w:pPr>
    </w:p>
    <w:p w:rsidR="0097689C" w:rsidRPr="0097689C" w:rsidRDefault="0097689C" w:rsidP="0097689C">
      <w:pPr>
        <w:spacing w:before="0"/>
        <w:rPr>
          <w:rFonts w:cs="Arial"/>
          <w:b/>
          <w:bCs/>
          <w:iCs/>
          <w:u w:val="single"/>
        </w:rPr>
      </w:pPr>
      <w:r w:rsidRPr="0097689C">
        <w:rPr>
          <w:rFonts w:cs="Arial"/>
          <w:b/>
          <w:bCs/>
          <w:iCs/>
          <w:u w:val="single"/>
        </w:rPr>
        <w:t>Напомене:</w:t>
      </w:r>
    </w:p>
    <w:p w:rsidR="0097689C" w:rsidRPr="0097689C" w:rsidRDefault="0097689C" w:rsidP="0097689C">
      <w:pPr>
        <w:autoSpaceDE w:val="0"/>
        <w:autoSpaceDN w:val="0"/>
        <w:adjustRightInd w:val="0"/>
        <w:rPr>
          <w:rFonts w:eastAsia="TimesNewRomanPS-BoldMT" w:cs="Arial"/>
          <w:bCs/>
          <w:iCs/>
        </w:rPr>
      </w:pPr>
      <w:r w:rsidRPr="0097689C">
        <w:rPr>
          <w:rFonts w:eastAsia="TimesNewRomanPS-BoldMT" w:cs="Arial"/>
          <w:bCs/>
          <w:iCs/>
        </w:rPr>
        <w:t>-  Понуђач је обавезан да у обрасцу понуде попуни све комерцијалне услове (сва празна поља).</w:t>
      </w:r>
    </w:p>
    <w:p w:rsidR="0097689C" w:rsidRPr="0097689C" w:rsidRDefault="0097689C" w:rsidP="0097689C">
      <w:pPr>
        <w:autoSpaceDE w:val="0"/>
        <w:autoSpaceDN w:val="0"/>
        <w:adjustRightInd w:val="0"/>
        <w:rPr>
          <w:rFonts w:eastAsia="TimesNewRomanPS-BoldMT" w:cs="Arial"/>
          <w:bCs/>
          <w:iCs/>
          <w:lang w:val="ru-RU"/>
        </w:rPr>
      </w:pPr>
      <w:r w:rsidRPr="0097689C">
        <w:rPr>
          <w:rFonts w:eastAsia="TimesNewRomanPS-BoldMT" w:cs="Arial"/>
          <w:bCs/>
          <w:iCs/>
        </w:rPr>
        <w:t xml:space="preserve">- </w:t>
      </w:r>
      <w:r w:rsidRPr="0097689C">
        <w:rPr>
          <w:rFonts w:eastAsia="TimesNewRomanPS-BoldMT" w:cs="Arial"/>
          <w:bCs/>
          <w:iCs/>
          <w:lang w:val="ru-RU"/>
        </w:rPr>
        <w:t>Уколико понуђачи подносе заједничку понуду,група понуђача може да о</w:t>
      </w:r>
      <w:r w:rsidRPr="0097689C">
        <w:rPr>
          <w:rFonts w:eastAsia="TimesNewRomanPS-BoldMT" w:cs="Arial"/>
          <w:bCs/>
          <w:iCs/>
        </w:rPr>
        <w:t>власти</w:t>
      </w:r>
      <w:r w:rsidRPr="0097689C">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7689C" w:rsidRPr="0097689C" w:rsidRDefault="0097689C" w:rsidP="0097689C">
      <w:pPr>
        <w:pStyle w:val="KDObrazac"/>
        <w:spacing w:before="0"/>
        <w:rPr>
          <w:lang w:val="sr-Cyrl-RS"/>
        </w:rPr>
      </w:pPr>
    </w:p>
    <w:p w:rsidR="0097689C" w:rsidRP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1557A5" w:rsidP="001557A5">
      <w:pPr>
        <w:pStyle w:val="KDObrazac"/>
        <w:tabs>
          <w:tab w:val="left" w:pos="3630"/>
        </w:tabs>
        <w:spacing w:before="0"/>
        <w:jc w:val="both"/>
        <w:rPr>
          <w:lang w:val="sr-Cyrl-RS"/>
        </w:rPr>
      </w:pPr>
      <w:r>
        <w:rPr>
          <w:lang w:val="sr-Cyrl-RS"/>
        </w:rPr>
        <w:tab/>
      </w:r>
    </w:p>
    <w:p w:rsidR="001557A5" w:rsidRDefault="001557A5" w:rsidP="001557A5">
      <w:pPr>
        <w:pStyle w:val="KDObrazac"/>
        <w:tabs>
          <w:tab w:val="left" w:pos="3630"/>
        </w:tabs>
        <w:spacing w:before="0"/>
        <w:jc w:val="both"/>
        <w:rPr>
          <w:lang w:val="sr-Cyrl-RS"/>
        </w:rPr>
      </w:pPr>
    </w:p>
    <w:p w:rsidR="001557A5" w:rsidRDefault="001557A5" w:rsidP="001557A5">
      <w:pPr>
        <w:pStyle w:val="KDObrazac"/>
        <w:tabs>
          <w:tab w:val="left" w:pos="3630"/>
        </w:tabs>
        <w:spacing w:before="0"/>
        <w:jc w:val="both"/>
        <w:rPr>
          <w:lang w:val="sr-Cyrl-RS"/>
        </w:rPr>
      </w:pPr>
    </w:p>
    <w:p w:rsidR="001557A5" w:rsidRDefault="001557A5" w:rsidP="001557A5">
      <w:pPr>
        <w:pStyle w:val="KDObrazac"/>
        <w:tabs>
          <w:tab w:val="left" w:pos="3630"/>
        </w:tabs>
        <w:spacing w:before="0"/>
        <w:jc w:val="both"/>
        <w:rPr>
          <w:lang w:val="sr-Cyrl-RS"/>
        </w:rPr>
      </w:pPr>
    </w:p>
    <w:p w:rsidR="001557A5" w:rsidRDefault="001557A5" w:rsidP="001557A5">
      <w:pPr>
        <w:pStyle w:val="KDObrazac"/>
        <w:tabs>
          <w:tab w:val="left" w:pos="3630"/>
        </w:tabs>
        <w:spacing w:before="0"/>
        <w:jc w:val="both"/>
        <w:rPr>
          <w:lang w:val="sr-Cyrl-RS"/>
        </w:rPr>
      </w:pPr>
    </w:p>
    <w:p w:rsidR="001557A5" w:rsidRDefault="001557A5" w:rsidP="001557A5">
      <w:pPr>
        <w:pStyle w:val="KDObrazac"/>
        <w:tabs>
          <w:tab w:val="left" w:pos="3630"/>
        </w:tabs>
        <w:spacing w:before="0"/>
        <w:jc w:val="both"/>
        <w:rPr>
          <w:lang w:val="sr-Cyrl-RS"/>
        </w:rPr>
      </w:pPr>
    </w:p>
    <w:p w:rsidR="0097689C" w:rsidRDefault="0097689C" w:rsidP="001557A5">
      <w:pPr>
        <w:pStyle w:val="KDObrazac"/>
        <w:spacing w:before="0"/>
        <w:jc w:val="both"/>
        <w:rPr>
          <w:lang w:val="sr-Cyrl-RS"/>
        </w:rPr>
      </w:pPr>
    </w:p>
    <w:p w:rsidR="0097689C" w:rsidRDefault="0097689C" w:rsidP="0097689C">
      <w:pPr>
        <w:pStyle w:val="KDObrazac"/>
        <w:spacing w:before="0"/>
        <w:rPr>
          <w:lang w:val="sr-Cyrl-RS"/>
        </w:rPr>
      </w:pPr>
    </w:p>
    <w:p w:rsidR="0097689C" w:rsidRDefault="0097689C" w:rsidP="0097689C">
      <w:pPr>
        <w:spacing w:before="0"/>
        <w:rPr>
          <w:rFonts w:eastAsia="TimesNewRomanPSMT" w:cs="Arial"/>
          <w:b/>
          <w:bCs/>
          <w:lang w:val="sr-Cyrl-CS"/>
        </w:rPr>
      </w:pPr>
      <w:r w:rsidRPr="00F10346">
        <w:rPr>
          <w:rFonts w:eastAsia="TimesNewRomanPSMT" w:cs="Arial"/>
          <w:b/>
          <w:bCs/>
          <w:lang w:val="sr-Cyrl-CS"/>
        </w:rPr>
        <w:t>5) ЦЕНА И КОМЕРЦИЈАЛНИ УСЛОВИ ПОНУДЕ</w:t>
      </w:r>
    </w:p>
    <w:p w:rsidR="0097689C" w:rsidRPr="00F10346" w:rsidRDefault="0097689C" w:rsidP="0097689C">
      <w:pPr>
        <w:spacing w:before="0"/>
        <w:rPr>
          <w:rFonts w:eastAsia="TimesNewRomanPSMT" w:cs="Arial"/>
          <w:b/>
          <w:bCs/>
          <w:lang w:val="sr-Cyrl-CS"/>
        </w:rPr>
      </w:pPr>
    </w:p>
    <w:p w:rsidR="0097689C" w:rsidRPr="00F10346" w:rsidRDefault="0097689C" w:rsidP="0097689C">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402"/>
      </w:tblGrid>
      <w:tr w:rsidR="0097689C" w:rsidRPr="00F10346" w:rsidTr="0097689C">
        <w:trPr>
          <w:trHeight w:val="485"/>
        </w:trPr>
        <w:tc>
          <w:tcPr>
            <w:tcW w:w="6946"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402"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97689C" w:rsidRPr="00F10346" w:rsidTr="0097689C">
        <w:trPr>
          <w:trHeight w:val="440"/>
        </w:trPr>
        <w:tc>
          <w:tcPr>
            <w:tcW w:w="6946" w:type="dxa"/>
            <w:vAlign w:val="center"/>
          </w:tcPr>
          <w:p w:rsidR="0097689C" w:rsidRDefault="0097689C" w:rsidP="00CD53C1">
            <w:pPr>
              <w:spacing w:before="0"/>
              <w:rPr>
                <w:rFonts w:cs="Arial"/>
                <w:b/>
                <w:lang w:val="ru-RU"/>
              </w:rPr>
            </w:pPr>
            <w:r w:rsidRPr="0097689C">
              <w:rPr>
                <w:rFonts w:cs="Arial"/>
                <w:b/>
                <w:lang w:val="ru-RU"/>
              </w:rPr>
              <w:t xml:space="preserve">Партија 5 – Платно отпорно на ватру </w:t>
            </w:r>
          </w:p>
          <w:p w:rsidR="0097689C" w:rsidRPr="00402AAB" w:rsidRDefault="0097689C" w:rsidP="00CD53C1">
            <w:pPr>
              <w:spacing w:before="0"/>
              <w:rPr>
                <w:rFonts w:cs="Arial"/>
                <w:b/>
              </w:rPr>
            </w:pPr>
            <w:r>
              <w:rPr>
                <w:rFonts w:cs="Arial"/>
                <w:b/>
              </w:rPr>
              <w:t xml:space="preserve">ЈН бр. </w:t>
            </w:r>
            <w:r w:rsidRPr="0097689C">
              <w:rPr>
                <w:rFonts w:cs="Arial"/>
                <w:b/>
              </w:rPr>
              <w:t>3000/0011/2017(1351/2017)</w:t>
            </w:r>
          </w:p>
        </w:tc>
        <w:tc>
          <w:tcPr>
            <w:tcW w:w="3402" w:type="dxa"/>
          </w:tcPr>
          <w:p w:rsidR="0097689C" w:rsidRPr="00F10346" w:rsidRDefault="0097689C" w:rsidP="00CD53C1">
            <w:pPr>
              <w:spacing w:before="0"/>
              <w:jc w:val="center"/>
              <w:rPr>
                <w:rFonts w:cs="Arial"/>
                <w:b/>
                <w:bCs/>
                <w:iCs/>
                <w:lang w:val="sr-Cyrl-CS"/>
              </w:rPr>
            </w:pPr>
          </w:p>
          <w:p w:rsidR="0097689C" w:rsidRPr="00F10346" w:rsidRDefault="0097689C" w:rsidP="00CD53C1">
            <w:pPr>
              <w:spacing w:before="0"/>
              <w:jc w:val="center"/>
              <w:rPr>
                <w:rFonts w:cs="Arial"/>
                <w:b/>
                <w:bCs/>
                <w:iCs/>
                <w:lang w:val="sr-Cyrl-CS"/>
              </w:rPr>
            </w:pPr>
          </w:p>
        </w:tc>
      </w:tr>
    </w:tbl>
    <w:p w:rsidR="0097689C" w:rsidRPr="00F10346" w:rsidRDefault="0097689C" w:rsidP="0097689C">
      <w:pPr>
        <w:spacing w:before="0"/>
        <w:jc w:val="center"/>
        <w:rPr>
          <w:rFonts w:cs="Arial"/>
          <w:b/>
          <w:bCs/>
          <w:iCs/>
          <w:u w:val="single"/>
          <w:lang w:val="sr-Cyrl-CS"/>
        </w:rPr>
      </w:pPr>
    </w:p>
    <w:p w:rsidR="0097689C" w:rsidRPr="00F10346" w:rsidRDefault="0097689C" w:rsidP="0097689C">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110"/>
      </w:tblGrid>
      <w:tr w:rsidR="0097689C" w:rsidRPr="00F10346" w:rsidTr="00CD53C1">
        <w:trPr>
          <w:trHeight w:val="647"/>
        </w:trPr>
        <w:tc>
          <w:tcPr>
            <w:tcW w:w="6238"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УСЛОВ НАРУЧИОЦА</w:t>
            </w:r>
          </w:p>
        </w:tc>
        <w:tc>
          <w:tcPr>
            <w:tcW w:w="4110"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ПОНУДА ПОНУЂАЧА</w:t>
            </w:r>
          </w:p>
        </w:tc>
      </w:tr>
      <w:tr w:rsidR="0097689C" w:rsidRPr="00F10346" w:rsidTr="00CD53C1">
        <w:tc>
          <w:tcPr>
            <w:tcW w:w="6238" w:type="dxa"/>
            <w:vAlign w:val="center"/>
          </w:tcPr>
          <w:p w:rsidR="0097689C" w:rsidRPr="00402AAB" w:rsidRDefault="0097689C" w:rsidP="00CD53C1">
            <w:pPr>
              <w:spacing w:before="0"/>
              <w:jc w:val="center"/>
              <w:rPr>
                <w:rFonts w:cs="Arial"/>
                <w:b/>
                <w:bCs/>
                <w:iCs/>
                <w:lang w:val="sr-Cyrl-CS"/>
              </w:rPr>
            </w:pPr>
            <w:r w:rsidRPr="00402AAB">
              <w:rPr>
                <w:rFonts w:cs="Arial"/>
                <w:b/>
                <w:bCs/>
                <w:iCs/>
                <w:lang w:val="sr-Cyrl-CS"/>
              </w:rPr>
              <w:t>РОК И НАЧИН ПЛАЋАЊА:</w:t>
            </w:r>
          </w:p>
          <w:p w:rsidR="0097689C" w:rsidRPr="00F616D6" w:rsidRDefault="0097689C" w:rsidP="00CD53C1">
            <w:pPr>
              <w:spacing w:before="0"/>
              <w:jc w:val="center"/>
              <w:rPr>
                <w:rFonts w:cs="Arial"/>
                <w:b/>
                <w:bCs/>
                <w:iCs/>
                <w:lang w:val="sr-Cyrl-RS"/>
              </w:rPr>
            </w:pPr>
            <w:r>
              <w:rPr>
                <w:rFonts w:cs="Arial"/>
                <w:bCs/>
                <w:iCs/>
                <w:lang w:val="sr-Cyrl-CS"/>
              </w:rPr>
              <w:t>У</w:t>
            </w:r>
            <w:r w:rsidRPr="00402AAB">
              <w:rPr>
                <w:rFonts w:cs="Arial"/>
                <w:bCs/>
                <w:iCs/>
                <w:lang w:val="sr-Cyrl-CS"/>
              </w:rPr>
              <w:t xml:space="preserve">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Pr>
                <w:rFonts w:cs="Arial"/>
                <w:bCs/>
                <w:iCs/>
                <w:lang w:val="sr-Cyrl-CS"/>
              </w:rPr>
              <w:t>,</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w:t>
            </w:r>
            <w:r>
              <w:rPr>
                <w:rFonts w:cs="Arial"/>
                <w:bCs/>
                <w:iCs/>
                <w:lang w:val="sr-Cyrl-RS"/>
              </w:rPr>
              <w:t>р</w:t>
            </w:r>
            <w:r w:rsidRPr="00F24E24">
              <w:rPr>
                <w:rFonts w:cs="Arial"/>
                <w:bCs/>
                <w:iCs/>
                <w:lang w:val="sr-Cyrl-RS"/>
              </w:rPr>
              <w:t>емнице (</w:t>
            </w:r>
            <w:r>
              <w:rPr>
                <w:rFonts w:cs="Arial"/>
                <w:bCs/>
                <w:iCs/>
                <w:lang w:val="sr-Cyrl-RS"/>
              </w:rPr>
              <w:t xml:space="preserve">или </w:t>
            </w:r>
            <w:r w:rsidRPr="00F24E24">
              <w:rPr>
                <w:rFonts w:cs="Arial"/>
                <w:bCs/>
                <w:iCs/>
                <w:lang w:val="sr-Cyrl-RS"/>
              </w:rPr>
              <w:t xml:space="preserve">Записника из </w:t>
            </w:r>
            <w:r>
              <w:rPr>
                <w:rFonts w:cs="Arial"/>
                <w:bCs/>
                <w:iCs/>
                <w:lang w:val="sr-Cyrl-RS"/>
              </w:rPr>
              <w:t>Прилога бр. 5</w:t>
            </w:r>
            <w:r w:rsidRPr="006216A7">
              <w:rPr>
                <w:rFonts w:cs="Arial"/>
                <w:bCs/>
                <w:iCs/>
                <w:lang w:val="sr-Cyrl-RS"/>
              </w:rPr>
              <w:t>)</w:t>
            </w:r>
          </w:p>
        </w:tc>
        <w:tc>
          <w:tcPr>
            <w:tcW w:w="4110" w:type="dxa"/>
            <w:vAlign w:val="center"/>
          </w:tcPr>
          <w:p w:rsidR="0097689C" w:rsidRPr="00E47C2E" w:rsidRDefault="0097689C" w:rsidP="00CD53C1">
            <w:pPr>
              <w:spacing w:before="0"/>
              <w:jc w:val="center"/>
              <w:rPr>
                <w:rFonts w:cs="Arial"/>
                <w:bCs/>
                <w:iCs/>
                <w:color w:val="00B0F0"/>
                <w:lang w:val="sr-Cyrl-CS"/>
              </w:rPr>
            </w:pPr>
          </w:p>
          <w:p w:rsidR="0097689C" w:rsidRPr="00F616D6" w:rsidRDefault="0097689C" w:rsidP="00CD53C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7689C" w:rsidRPr="00F616D6" w:rsidRDefault="0097689C" w:rsidP="00CD53C1">
            <w:pPr>
              <w:spacing w:before="0"/>
              <w:jc w:val="center"/>
              <w:rPr>
                <w:rFonts w:cs="Arial"/>
                <w:b/>
                <w:bCs/>
                <w:iCs/>
                <w:lang w:val="sr-Cyrl-CS"/>
              </w:rPr>
            </w:pPr>
            <w:r w:rsidRPr="00F616D6">
              <w:rPr>
                <w:rFonts w:cs="Arial"/>
                <w:bCs/>
                <w:iCs/>
                <w:lang w:val="sr-Cyrl-CS"/>
              </w:rPr>
              <w:t>ДА/НЕ (заокружити)</w:t>
            </w:r>
          </w:p>
        </w:tc>
      </w:tr>
      <w:tr w:rsidR="0097689C" w:rsidRPr="00F10346" w:rsidTr="00CD53C1">
        <w:tc>
          <w:tcPr>
            <w:tcW w:w="6238" w:type="dxa"/>
            <w:vAlign w:val="center"/>
          </w:tcPr>
          <w:p w:rsidR="0097689C" w:rsidRDefault="0097689C" w:rsidP="00CD53C1">
            <w:pPr>
              <w:spacing w:before="0"/>
              <w:jc w:val="center"/>
              <w:rPr>
                <w:rFonts w:cs="Arial"/>
                <w:b/>
                <w:bCs/>
                <w:iCs/>
                <w:lang w:val="sr-Cyrl-CS"/>
              </w:rPr>
            </w:pPr>
            <w:r w:rsidRPr="00F10346">
              <w:rPr>
                <w:rFonts w:cs="Arial"/>
                <w:b/>
                <w:bCs/>
                <w:iCs/>
                <w:lang w:val="sr-Cyrl-CS"/>
              </w:rPr>
              <w:t>РОК ИСПОРУКЕ:</w:t>
            </w:r>
          </w:p>
          <w:p w:rsidR="0097689C" w:rsidRPr="007B2D38" w:rsidRDefault="0097689C" w:rsidP="00CD53C1">
            <w:pPr>
              <w:spacing w:before="0"/>
              <w:jc w:val="center"/>
              <w:rPr>
                <w:rFonts w:cs="Arial"/>
                <w:bCs/>
                <w:iCs/>
                <w:lang w:val="sr-Cyrl-CS"/>
              </w:rPr>
            </w:pPr>
            <w:r w:rsidRPr="007B2D38">
              <w:rPr>
                <w:rFonts w:cs="Arial"/>
                <w:bCs/>
                <w:iCs/>
                <w:lang w:val="sr-Cyrl-CS"/>
              </w:rPr>
              <w:t>Не може бити дужи од 60 дана од ступања уговора на снагу</w:t>
            </w:r>
          </w:p>
          <w:p w:rsidR="0097689C" w:rsidRPr="00F616D6" w:rsidRDefault="0097689C" w:rsidP="00CD53C1">
            <w:pPr>
              <w:autoSpaceDE w:val="0"/>
              <w:autoSpaceDN w:val="0"/>
              <w:adjustRightInd w:val="0"/>
              <w:spacing w:before="0"/>
              <w:ind w:left="426"/>
              <w:contextualSpacing/>
              <w:rPr>
                <w:rFonts w:cs="Arial"/>
                <w:bCs/>
                <w:iCs/>
                <w:lang w:val="sr-Cyrl-CS"/>
              </w:rPr>
            </w:pPr>
          </w:p>
        </w:tc>
        <w:tc>
          <w:tcPr>
            <w:tcW w:w="4110" w:type="dxa"/>
            <w:vAlign w:val="center"/>
          </w:tcPr>
          <w:p w:rsidR="0097689C" w:rsidRPr="00DD5604" w:rsidRDefault="0097689C" w:rsidP="00CD53C1">
            <w:pPr>
              <w:autoSpaceDE w:val="0"/>
              <w:autoSpaceDN w:val="0"/>
              <w:adjustRightInd w:val="0"/>
              <w:spacing w:before="0"/>
              <w:contextualSpacing/>
              <w:rPr>
                <w:rFonts w:cs="Arial"/>
                <w:bCs/>
                <w:iCs/>
                <w:color w:val="00B0F0"/>
                <w:lang w:val="sr-Cyrl-RS"/>
              </w:rPr>
            </w:pPr>
            <w:r>
              <w:rPr>
                <w:rFonts w:cs="Arial"/>
                <w:bCs/>
                <w:iCs/>
                <w:lang w:val="sr-Cyrl-CS"/>
              </w:rPr>
              <w:t>____</w:t>
            </w:r>
            <w:r w:rsidRPr="007B2D38">
              <w:rPr>
                <w:rFonts w:cs="Arial"/>
                <w:bCs/>
                <w:iCs/>
                <w:lang w:val="sr-Cyrl-CS"/>
              </w:rPr>
              <w:t xml:space="preserve"> дана од ступања уговора на снагу</w:t>
            </w:r>
          </w:p>
        </w:tc>
      </w:tr>
      <w:tr w:rsidR="0097689C" w:rsidRPr="00F10346" w:rsidTr="00CD53C1">
        <w:tc>
          <w:tcPr>
            <w:tcW w:w="6238" w:type="dxa"/>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ГАРАНТНИ РОК:</w:t>
            </w:r>
          </w:p>
          <w:p w:rsidR="0097689C" w:rsidRPr="007B2D38" w:rsidRDefault="0097689C" w:rsidP="00CD53C1">
            <w:pPr>
              <w:spacing w:before="0"/>
              <w:rPr>
                <w:rFonts w:cs="Arial"/>
                <w:bCs/>
                <w:iCs/>
                <w:lang w:val="sr-Cyrl-CS"/>
              </w:rPr>
            </w:pPr>
            <w:r w:rsidRPr="007B2D38">
              <w:rPr>
                <w:rFonts w:cs="Arial"/>
                <w:bCs/>
                <w:iCs/>
                <w:lang w:val="sr-Cyrl-CS"/>
              </w:rPr>
              <w:t xml:space="preserve">Не може бити краћи од 12 месеци </w:t>
            </w:r>
            <w:r>
              <w:rPr>
                <w:rFonts w:cs="Arial"/>
                <w:bCs/>
                <w:iCs/>
                <w:lang w:val="sr-Cyrl-CS"/>
              </w:rPr>
              <w:t>од дана испоруке</w:t>
            </w:r>
          </w:p>
        </w:tc>
        <w:tc>
          <w:tcPr>
            <w:tcW w:w="4110" w:type="dxa"/>
            <w:vAlign w:val="center"/>
          </w:tcPr>
          <w:p w:rsidR="0097689C" w:rsidRPr="00F616D6" w:rsidRDefault="0097689C" w:rsidP="00CD53C1">
            <w:pPr>
              <w:spacing w:before="0"/>
              <w:rPr>
                <w:rFonts w:cs="Arial"/>
                <w:b/>
                <w:bCs/>
                <w:iCs/>
                <w:lang w:val="sr-Cyrl-CS"/>
              </w:rPr>
            </w:pPr>
            <w:r w:rsidRPr="00F616D6">
              <w:rPr>
                <w:rFonts w:cs="Arial"/>
                <w:bCs/>
                <w:iCs/>
                <w:lang w:val="sr-Cyrl-CS"/>
              </w:rPr>
              <w:t xml:space="preserve">____ месеци од дана </w:t>
            </w:r>
            <w:r>
              <w:rPr>
                <w:rFonts w:cs="Arial"/>
                <w:bCs/>
                <w:iCs/>
                <w:lang w:val="sr-Cyrl-CS"/>
              </w:rPr>
              <w:t>испоруке</w:t>
            </w:r>
          </w:p>
        </w:tc>
      </w:tr>
      <w:tr w:rsidR="0097689C" w:rsidRPr="00F10346" w:rsidTr="00CD53C1">
        <w:trPr>
          <w:trHeight w:val="818"/>
        </w:trPr>
        <w:tc>
          <w:tcPr>
            <w:tcW w:w="6238" w:type="dxa"/>
            <w:vAlign w:val="center"/>
          </w:tcPr>
          <w:p w:rsidR="0097689C" w:rsidRDefault="0097689C" w:rsidP="00CD53C1">
            <w:pPr>
              <w:spacing w:before="0"/>
              <w:jc w:val="center"/>
              <w:rPr>
                <w:rFonts w:cs="Arial"/>
                <w:b/>
                <w:bCs/>
                <w:iCs/>
                <w:lang w:val="sr-Cyrl-CS"/>
              </w:rPr>
            </w:pPr>
            <w:r w:rsidRPr="00F10346">
              <w:rPr>
                <w:rFonts w:cs="Arial"/>
                <w:b/>
                <w:bCs/>
                <w:iCs/>
                <w:lang w:val="sr-Cyrl-CS"/>
              </w:rPr>
              <w:t xml:space="preserve">МЕСТО ИСПОРУКЕ: </w:t>
            </w:r>
          </w:p>
          <w:p w:rsidR="0097689C" w:rsidRPr="007B2D38" w:rsidRDefault="0097689C" w:rsidP="00CD53C1">
            <w:pPr>
              <w:autoSpaceDE w:val="0"/>
              <w:autoSpaceDN w:val="0"/>
              <w:adjustRightInd w:val="0"/>
              <w:spacing w:before="0"/>
              <w:contextualSpacing/>
              <w:rPr>
                <w:rFonts w:cs="Arial"/>
                <w:lang w:val="sr-Cyrl-RS" w:eastAsia="zh-CN"/>
              </w:rPr>
            </w:pPr>
            <w:r w:rsidRPr="007B2D38">
              <w:rPr>
                <w:rFonts w:cs="Arial"/>
                <w:lang w:val="sr-Cyrl-RS" w:eastAsia="zh-CN"/>
              </w:rPr>
              <w:t>ТЕНТ А Богољуба Урошевића Црног 44 Обреновац</w:t>
            </w:r>
          </w:p>
          <w:p w:rsidR="0097689C" w:rsidRPr="00C028A4" w:rsidRDefault="0097689C" w:rsidP="00CD53C1">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w:t>
            </w:r>
            <w:r>
              <w:rPr>
                <w:rFonts w:cs="Arial"/>
                <w:lang w:val="sr-Cyrl-RS" w:eastAsia="zh-CN"/>
              </w:rPr>
              <w:t xml:space="preserve"> ФЦО магацин Наручиоца, локација</w:t>
            </w:r>
            <w:r w:rsidRPr="00C028A4">
              <w:rPr>
                <w:rFonts w:cs="Arial"/>
                <w:lang w:val="sr-Cyrl-RS" w:eastAsia="zh-CN"/>
              </w:rPr>
              <w:t xml:space="preserve"> </w:t>
            </w:r>
            <w:r>
              <w:rPr>
                <w:rFonts w:cs="Arial"/>
                <w:lang w:val="sr-Cyrl-RS" w:eastAsia="zh-CN"/>
              </w:rPr>
              <w:t>ТЕНТ А</w:t>
            </w:r>
            <w:r w:rsidRPr="00C028A4">
              <w:rPr>
                <w:rFonts w:cs="Arial"/>
                <w:lang w:val="sr-Cyrl-RS" w:eastAsia="zh-CN"/>
              </w:rPr>
              <w:t xml:space="preserve"> са урачунатим зависним трошковима.</w:t>
            </w:r>
          </w:p>
          <w:p w:rsidR="0097689C" w:rsidRPr="00F10346" w:rsidRDefault="0097689C" w:rsidP="00CD53C1">
            <w:pPr>
              <w:spacing w:before="0"/>
              <w:jc w:val="center"/>
              <w:rPr>
                <w:rFonts w:cs="Arial"/>
                <w:b/>
                <w:bCs/>
                <w:iCs/>
                <w:lang w:val="sr-Cyrl-CS"/>
              </w:rPr>
            </w:pPr>
          </w:p>
        </w:tc>
        <w:tc>
          <w:tcPr>
            <w:tcW w:w="4110" w:type="dxa"/>
            <w:vAlign w:val="center"/>
          </w:tcPr>
          <w:p w:rsidR="0097689C" w:rsidRPr="00F616D6" w:rsidRDefault="0097689C" w:rsidP="00CD53C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7689C" w:rsidRPr="00F10346" w:rsidRDefault="0097689C" w:rsidP="00CD53C1">
            <w:pPr>
              <w:spacing w:before="0"/>
              <w:jc w:val="center"/>
              <w:rPr>
                <w:rFonts w:cs="Arial"/>
                <w:b/>
                <w:bCs/>
                <w:iCs/>
                <w:lang w:val="sr-Cyrl-CS"/>
              </w:rPr>
            </w:pPr>
            <w:r w:rsidRPr="00F616D6">
              <w:rPr>
                <w:rFonts w:cs="Arial"/>
                <w:bCs/>
                <w:iCs/>
                <w:lang w:val="sr-Cyrl-CS"/>
              </w:rPr>
              <w:t>ДА/НЕ (заокружити)</w:t>
            </w:r>
          </w:p>
        </w:tc>
      </w:tr>
      <w:tr w:rsidR="0097689C" w:rsidRPr="00F10346" w:rsidTr="00CD53C1">
        <w:trPr>
          <w:trHeight w:val="800"/>
        </w:trPr>
        <w:tc>
          <w:tcPr>
            <w:tcW w:w="6238" w:type="dxa"/>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РОК ВАЖЕЊА ПОНУДЕ:</w:t>
            </w:r>
          </w:p>
          <w:p w:rsidR="0097689C" w:rsidRPr="00F10346" w:rsidRDefault="0097689C" w:rsidP="00CD53C1">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4110" w:type="dxa"/>
            <w:vAlign w:val="center"/>
          </w:tcPr>
          <w:p w:rsidR="0097689C" w:rsidRPr="00F10346" w:rsidRDefault="0097689C" w:rsidP="00CD53C1">
            <w:pPr>
              <w:spacing w:before="0"/>
              <w:jc w:val="center"/>
              <w:rPr>
                <w:rFonts w:cs="Arial"/>
                <w:b/>
                <w:bCs/>
                <w:iCs/>
                <w:lang w:val="sr-Cyrl-CS"/>
              </w:rPr>
            </w:pPr>
          </w:p>
          <w:p w:rsidR="0097689C" w:rsidRPr="00F10346" w:rsidRDefault="0097689C" w:rsidP="00CD53C1">
            <w:pPr>
              <w:spacing w:before="0"/>
              <w:rPr>
                <w:rFonts w:cs="Arial"/>
                <w:b/>
                <w:bCs/>
                <w:iCs/>
                <w:lang w:val="sr-Cyrl-CS"/>
              </w:rPr>
            </w:pPr>
            <w:r w:rsidRPr="00F10346">
              <w:rPr>
                <w:rFonts w:cs="Arial"/>
                <w:bCs/>
                <w:iCs/>
                <w:lang w:val="sr-Cyrl-CS"/>
              </w:rPr>
              <w:t>_____ дана од дана отварања понуда</w:t>
            </w:r>
          </w:p>
        </w:tc>
      </w:tr>
      <w:tr w:rsidR="0097689C" w:rsidRPr="00F10346" w:rsidTr="00CD53C1">
        <w:tc>
          <w:tcPr>
            <w:tcW w:w="10348" w:type="dxa"/>
            <w:gridSpan w:val="2"/>
          </w:tcPr>
          <w:p w:rsidR="0097689C" w:rsidRPr="00F10346" w:rsidRDefault="0097689C" w:rsidP="00CD53C1">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7689C" w:rsidRPr="00F10346" w:rsidRDefault="0097689C" w:rsidP="0097689C">
      <w:pPr>
        <w:spacing w:before="0"/>
        <w:rPr>
          <w:rFonts w:cs="Arial"/>
          <w:b/>
          <w:bCs/>
          <w:iCs/>
          <w:lang w:val="sr-Cyrl-CS"/>
        </w:rPr>
      </w:pPr>
    </w:p>
    <w:p w:rsidR="0097689C" w:rsidRPr="0097689C" w:rsidRDefault="0097689C" w:rsidP="0097689C">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97689C">
        <w:rPr>
          <w:rFonts w:eastAsia="TimesNewRomanPSMT" w:cs="Arial"/>
          <w:bCs/>
        </w:rPr>
        <w:tab/>
      </w:r>
      <w:r w:rsidRPr="0097689C">
        <w:rPr>
          <w:rFonts w:eastAsia="TimesNewRomanPSMT" w:cs="Arial"/>
          <w:bCs/>
        </w:rPr>
        <w:tab/>
        <w:t xml:space="preserve">                                   Понуђач</w:t>
      </w:r>
    </w:p>
    <w:p w:rsidR="0097689C" w:rsidRPr="0097689C" w:rsidRDefault="0097689C" w:rsidP="0097689C">
      <w:pPr>
        <w:spacing w:before="0"/>
        <w:rPr>
          <w:rFonts w:eastAsia="TimesNewRomanPS-BoldMT" w:cs="Arial"/>
          <w:b/>
          <w:bCs/>
          <w:iCs/>
          <w:lang w:val="sr-Cyrl-CS"/>
        </w:rPr>
      </w:pPr>
      <w:r w:rsidRPr="0097689C">
        <w:rPr>
          <w:rFonts w:eastAsia="TimesNewRomanPS-BoldMT" w:cs="Arial"/>
          <w:b/>
          <w:bCs/>
          <w:iCs/>
        </w:rPr>
        <w:t>________________________</w:t>
      </w:r>
      <w:r w:rsidRPr="0097689C">
        <w:rPr>
          <w:rFonts w:eastAsia="TimesNewRomanPS-BoldMT" w:cs="Arial"/>
          <w:b/>
          <w:bCs/>
          <w:iCs/>
          <w:lang w:val="sr-Cyrl-CS"/>
        </w:rPr>
        <w:t xml:space="preserve">        М.П.</w:t>
      </w:r>
      <w:r w:rsidRPr="0097689C">
        <w:rPr>
          <w:rFonts w:eastAsia="TimesNewRomanPS-BoldMT" w:cs="Arial"/>
          <w:b/>
          <w:bCs/>
          <w:iCs/>
        </w:rPr>
        <w:tab/>
      </w:r>
      <w:r w:rsidRPr="0097689C">
        <w:rPr>
          <w:rFonts w:eastAsia="TimesNewRomanPS-BoldMT" w:cs="Arial"/>
          <w:b/>
          <w:bCs/>
          <w:iCs/>
          <w:lang w:val="sr-Cyrl-CS"/>
        </w:rPr>
        <w:t xml:space="preserve">_____________________                                      </w:t>
      </w:r>
    </w:p>
    <w:p w:rsidR="0097689C" w:rsidRPr="0097689C" w:rsidRDefault="0097689C" w:rsidP="0097689C">
      <w:pPr>
        <w:spacing w:before="0"/>
        <w:rPr>
          <w:rFonts w:cs="Arial"/>
          <w:b/>
          <w:bCs/>
          <w:iCs/>
          <w:u w:val="single"/>
        </w:rPr>
      </w:pPr>
    </w:p>
    <w:p w:rsidR="0097689C" w:rsidRPr="0097689C" w:rsidRDefault="0097689C" w:rsidP="0097689C">
      <w:pPr>
        <w:spacing w:before="0"/>
        <w:rPr>
          <w:rFonts w:cs="Arial"/>
          <w:b/>
          <w:bCs/>
          <w:iCs/>
          <w:u w:val="single"/>
        </w:rPr>
      </w:pPr>
      <w:r w:rsidRPr="0097689C">
        <w:rPr>
          <w:rFonts w:cs="Arial"/>
          <w:b/>
          <w:bCs/>
          <w:iCs/>
          <w:u w:val="single"/>
        </w:rPr>
        <w:t>Напомене:</w:t>
      </w:r>
    </w:p>
    <w:p w:rsidR="0097689C" w:rsidRPr="0097689C" w:rsidRDefault="0097689C" w:rsidP="0097689C">
      <w:pPr>
        <w:autoSpaceDE w:val="0"/>
        <w:autoSpaceDN w:val="0"/>
        <w:adjustRightInd w:val="0"/>
        <w:rPr>
          <w:rFonts w:eastAsia="TimesNewRomanPS-BoldMT" w:cs="Arial"/>
          <w:bCs/>
          <w:iCs/>
        </w:rPr>
      </w:pPr>
      <w:r w:rsidRPr="0097689C">
        <w:rPr>
          <w:rFonts w:eastAsia="TimesNewRomanPS-BoldMT" w:cs="Arial"/>
          <w:bCs/>
          <w:iCs/>
        </w:rPr>
        <w:t>-  Понуђач је обавезан да у обрасцу понуде попуни све комерцијалне услове (сва празна поља).</w:t>
      </w:r>
    </w:p>
    <w:p w:rsidR="0097689C" w:rsidRPr="0097689C" w:rsidRDefault="0097689C" w:rsidP="0097689C">
      <w:pPr>
        <w:autoSpaceDE w:val="0"/>
        <w:autoSpaceDN w:val="0"/>
        <w:adjustRightInd w:val="0"/>
        <w:rPr>
          <w:rFonts w:eastAsia="TimesNewRomanPS-BoldMT" w:cs="Arial"/>
          <w:bCs/>
          <w:iCs/>
          <w:lang w:val="ru-RU"/>
        </w:rPr>
      </w:pPr>
      <w:r w:rsidRPr="0097689C">
        <w:rPr>
          <w:rFonts w:eastAsia="TimesNewRomanPS-BoldMT" w:cs="Arial"/>
          <w:bCs/>
          <w:iCs/>
        </w:rPr>
        <w:t xml:space="preserve">- </w:t>
      </w:r>
      <w:r w:rsidRPr="0097689C">
        <w:rPr>
          <w:rFonts w:eastAsia="TimesNewRomanPS-BoldMT" w:cs="Arial"/>
          <w:bCs/>
          <w:iCs/>
          <w:lang w:val="ru-RU"/>
        </w:rPr>
        <w:t>Уколико понуђачи подносе заједничку понуду,група понуђача може да о</w:t>
      </w:r>
      <w:r w:rsidRPr="0097689C">
        <w:rPr>
          <w:rFonts w:eastAsia="TimesNewRomanPS-BoldMT" w:cs="Arial"/>
          <w:bCs/>
          <w:iCs/>
        </w:rPr>
        <w:t>власти</w:t>
      </w:r>
      <w:r w:rsidRPr="0097689C">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7689C" w:rsidRPr="0097689C" w:rsidRDefault="0097689C" w:rsidP="0097689C">
      <w:pPr>
        <w:pStyle w:val="KDObrazac"/>
        <w:spacing w:before="0"/>
        <w:rPr>
          <w:lang w:val="sr-Cyrl-RS"/>
        </w:rPr>
      </w:pPr>
    </w:p>
    <w:p w:rsidR="0097689C" w:rsidRP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4435D0">
      <w:pPr>
        <w:pStyle w:val="KDObrazac"/>
        <w:spacing w:before="0"/>
        <w:jc w:val="both"/>
        <w:rPr>
          <w:lang w:val="sr-Cyrl-RS"/>
        </w:rPr>
      </w:pPr>
    </w:p>
    <w:p w:rsidR="00532C76" w:rsidRDefault="00532C76" w:rsidP="004435D0">
      <w:pPr>
        <w:pStyle w:val="KDObrazac"/>
        <w:spacing w:before="0"/>
        <w:jc w:val="both"/>
        <w:rPr>
          <w:lang w:val="sr-Cyrl-RS"/>
        </w:rPr>
      </w:pPr>
    </w:p>
    <w:p w:rsidR="00532C76" w:rsidRDefault="00532C76" w:rsidP="004435D0">
      <w:pPr>
        <w:pStyle w:val="KDObrazac"/>
        <w:spacing w:before="0"/>
        <w:jc w:val="both"/>
        <w:rPr>
          <w:lang w:val="sr-Cyrl-RS"/>
        </w:rPr>
      </w:pPr>
    </w:p>
    <w:p w:rsidR="00532C76" w:rsidRDefault="00532C76" w:rsidP="004435D0">
      <w:pPr>
        <w:pStyle w:val="KDObrazac"/>
        <w:spacing w:before="0"/>
        <w:jc w:val="both"/>
        <w:rPr>
          <w:lang w:val="sr-Cyrl-RS"/>
        </w:rPr>
      </w:pPr>
    </w:p>
    <w:p w:rsidR="0097689C" w:rsidRDefault="0097689C" w:rsidP="00343A18">
      <w:pPr>
        <w:pStyle w:val="KDObrazac"/>
        <w:spacing w:before="0"/>
        <w:rPr>
          <w:lang w:val="sr-Cyrl-RS"/>
        </w:rPr>
      </w:pPr>
    </w:p>
    <w:p w:rsidR="0097689C" w:rsidRDefault="0097689C" w:rsidP="0097689C">
      <w:pPr>
        <w:spacing w:before="0"/>
        <w:rPr>
          <w:rFonts w:eastAsia="TimesNewRomanPSMT" w:cs="Arial"/>
          <w:b/>
          <w:bCs/>
          <w:lang w:val="sr-Cyrl-CS"/>
        </w:rPr>
      </w:pPr>
      <w:r w:rsidRPr="00F10346">
        <w:rPr>
          <w:rFonts w:eastAsia="TimesNewRomanPSMT" w:cs="Arial"/>
          <w:b/>
          <w:bCs/>
          <w:lang w:val="sr-Cyrl-CS"/>
        </w:rPr>
        <w:t>5) ЦЕНА И КОМЕРЦИЈАЛНИ УСЛОВИ ПОНУДЕ</w:t>
      </w:r>
    </w:p>
    <w:p w:rsidR="0097689C" w:rsidRPr="00F10346" w:rsidRDefault="0097689C" w:rsidP="0097689C">
      <w:pPr>
        <w:spacing w:before="0"/>
        <w:rPr>
          <w:rFonts w:eastAsia="TimesNewRomanPSMT" w:cs="Arial"/>
          <w:b/>
          <w:bCs/>
          <w:lang w:val="sr-Cyrl-CS"/>
        </w:rPr>
      </w:pPr>
    </w:p>
    <w:p w:rsidR="0097689C" w:rsidRPr="00F10346" w:rsidRDefault="0097689C" w:rsidP="0097689C">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693"/>
      </w:tblGrid>
      <w:tr w:rsidR="0097689C" w:rsidRPr="00F10346" w:rsidTr="00CD53C1">
        <w:trPr>
          <w:trHeight w:val="485"/>
        </w:trPr>
        <w:tc>
          <w:tcPr>
            <w:tcW w:w="7655"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2693"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97689C" w:rsidRPr="00F10346" w:rsidTr="00CD53C1">
        <w:trPr>
          <w:trHeight w:val="440"/>
        </w:trPr>
        <w:tc>
          <w:tcPr>
            <w:tcW w:w="7655" w:type="dxa"/>
            <w:vAlign w:val="center"/>
          </w:tcPr>
          <w:p w:rsidR="004435D0" w:rsidRDefault="004435D0" w:rsidP="00CD53C1">
            <w:pPr>
              <w:spacing w:before="0"/>
              <w:rPr>
                <w:rFonts w:cs="Arial"/>
                <w:b/>
                <w:lang w:val="ru-RU"/>
              </w:rPr>
            </w:pPr>
            <w:r w:rsidRPr="004435D0">
              <w:rPr>
                <w:rFonts w:cs="Arial"/>
                <w:b/>
                <w:lang w:val="ru-RU"/>
              </w:rPr>
              <w:t xml:space="preserve">Партија 6 – Средства за гашење пожара </w:t>
            </w:r>
          </w:p>
          <w:p w:rsidR="0097689C" w:rsidRPr="00402AAB" w:rsidRDefault="0097689C" w:rsidP="00CD53C1">
            <w:pPr>
              <w:spacing w:before="0"/>
              <w:rPr>
                <w:rFonts w:cs="Arial"/>
                <w:b/>
              </w:rPr>
            </w:pPr>
            <w:r>
              <w:rPr>
                <w:rFonts w:cs="Arial"/>
                <w:b/>
              </w:rPr>
              <w:t xml:space="preserve">ЈН бр. </w:t>
            </w:r>
            <w:r w:rsidRPr="0097689C">
              <w:rPr>
                <w:rFonts w:cs="Arial"/>
                <w:b/>
              </w:rPr>
              <w:t>3000/0011/2017(1351/2017)</w:t>
            </w:r>
          </w:p>
        </w:tc>
        <w:tc>
          <w:tcPr>
            <w:tcW w:w="2693" w:type="dxa"/>
          </w:tcPr>
          <w:p w:rsidR="0097689C" w:rsidRPr="00F10346" w:rsidRDefault="0097689C" w:rsidP="00CD53C1">
            <w:pPr>
              <w:spacing w:before="0"/>
              <w:jc w:val="center"/>
              <w:rPr>
                <w:rFonts w:cs="Arial"/>
                <w:b/>
                <w:bCs/>
                <w:iCs/>
                <w:lang w:val="sr-Cyrl-CS"/>
              </w:rPr>
            </w:pPr>
          </w:p>
          <w:p w:rsidR="0097689C" w:rsidRPr="00F10346" w:rsidRDefault="0097689C" w:rsidP="00CD53C1">
            <w:pPr>
              <w:spacing w:before="0"/>
              <w:jc w:val="center"/>
              <w:rPr>
                <w:rFonts w:cs="Arial"/>
                <w:b/>
                <w:bCs/>
                <w:iCs/>
                <w:lang w:val="sr-Cyrl-CS"/>
              </w:rPr>
            </w:pPr>
          </w:p>
        </w:tc>
      </w:tr>
    </w:tbl>
    <w:p w:rsidR="0097689C" w:rsidRPr="00F10346" w:rsidRDefault="0097689C" w:rsidP="0097689C">
      <w:pPr>
        <w:spacing w:before="0"/>
        <w:jc w:val="center"/>
        <w:rPr>
          <w:rFonts w:cs="Arial"/>
          <w:b/>
          <w:bCs/>
          <w:iCs/>
          <w:u w:val="single"/>
          <w:lang w:val="sr-Cyrl-CS"/>
        </w:rPr>
      </w:pPr>
    </w:p>
    <w:p w:rsidR="0097689C" w:rsidRPr="00F10346" w:rsidRDefault="0097689C" w:rsidP="0097689C">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110"/>
      </w:tblGrid>
      <w:tr w:rsidR="0097689C" w:rsidRPr="00F10346" w:rsidTr="00CD53C1">
        <w:trPr>
          <w:trHeight w:val="647"/>
        </w:trPr>
        <w:tc>
          <w:tcPr>
            <w:tcW w:w="6238"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УСЛОВ НАРУЧИОЦА</w:t>
            </w:r>
          </w:p>
        </w:tc>
        <w:tc>
          <w:tcPr>
            <w:tcW w:w="4110"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ПОНУДА ПОНУЂАЧА</w:t>
            </w:r>
          </w:p>
        </w:tc>
      </w:tr>
      <w:tr w:rsidR="0097689C" w:rsidRPr="00F10346" w:rsidTr="00CD53C1">
        <w:tc>
          <w:tcPr>
            <w:tcW w:w="6238" w:type="dxa"/>
            <w:vAlign w:val="center"/>
          </w:tcPr>
          <w:p w:rsidR="0097689C" w:rsidRPr="00402AAB" w:rsidRDefault="0097689C" w:rsidP="00CD53C1">
            <w:pPr>
              <w:spacing w:before="0"/>
              <w:jc w:val="center"/>
              <w:rPr>
                <w:rFonts w:cs="Arial"/>
                <w:b/>
                <w:bCs/>
                <w:iCs/>
                <w:lang w:val="sr-Cyrl-CS"/>
              </w:rPr>
            </w:pPr>
            <w:r w:rsidRPr="00402AAB">
              <w:rPr>
                <w:rFonts w:cs="Arial"/>
                <w:b/>
                <w:bCs/>
                <w:iCs/>
                <w:lang w:val="sr-Cyrl-CS"/>
              </w:rPr>
              <w:t>РОК И НАЧИН ПЛАЋАЊА:</w:t>
            </w:r>
          </w:p>
          <w:p w:rsidR="0097689C" w:rsidRPr="00F616D6" w:rsidRDefault="0097689C" w:rsidP="00CD53C1">
            <w:pPr>
              <w:spacing w:before="0"/>
              <w:jc w:val="center"/>
              <w:rPr>
                <w:rFonts w:cs="Arial"/>
                <w:b/>
                <w:bCs/>
                <w:iCs/>
                <w:lang w:val="sr-Cyrl-RS"/>
              </w:rPr>
            </w:pPr>
            <w:r>
              <w:rPr>
                <w:rFonts w:cs="Arial"/>
                <w:bCs/>
                <w:iCs/>
                <w:lang w:val="sr-Cyrl-CS"/>
              </w:rPr>
              <w:t>У</w:t>
            </w:r>
            <w:r w:rsidRPr="00402AAB">
              <w:rPr>
                <w:rFonts w:cs="Arial"/>
                <w:bCs/>
                <w:iCs/>
                <w:lang w:val="sr-Cyrl-CS"/>
              </w:rPr>
              <w:t xml:space="preserve">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Pr>
                <w:rFonts w:cs="Arial"/>
                <w:bCs/>
                <w:iCs/>
                <w:lang w:val="sr-Cyrl-CS"/>
              </w:rPr>
              <w:t>,</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w:t>
            </w:r>
            <w:r>
              <w:rPr>
                <w:rFonts w:cs="Arial"/>
                <w:bCs/>
                <w:iCs/>
                <w:lang w:val="sr-Cyrl-RS"/>
              </w:rPr>
              <w:t>р</w:t>
            </w:r>
            <w:r w:rsidRPr="00F24E24">
              <w:rPr>
                <w:rFonts w:cs="Arial"/>
                <w:bCs/>
                <w:iCs/>
                <w:lang w:val="sr-Cyrl-RS"/>
              </w:rPr>
              <w:t>емнице (</w:t>
            </w:r>
            <w:r>
              <w:rPr>
                <w:rFonts w:cs="Arial"/>
                <w:bCs/>
                <w:iCs/>
                <w:lang w:val="sr-Cyrl-RS"/>
              </w:rPr>
              <w:t xml:space="preserve">или </w:t>
            </w:r>
            <w:r w:rsidRPr="00F24E24">
              <w:rPr>
                <w:rFonts w:cs="Arial"/>
                <w:bCs/>
                <w:iCs/>
                <w:lang w:val="sr-Cyrl-RS"/>
              </w:rPr>
              <w:t xml:space="preserve">Записника из </w:t>
            </w:r>
            <w:r>
              <w:rPr>
                <w:rFonts w:cs="Arial"/>
                <w:bCs/>
                <w:iCs/>
                <w:lang w:val="sr-Cyrl-RS"/>
              </w:rPr>
              <w:t>Прилога бр. 5</w:t>
            </w:r>
            <w:r w:rsidRPr="006216A7">
              <w:rPr>
                <w:rFonts w:cs="Arial"/>
                <w:bCs/>
                <w:iCs/>
                <w:lang w:val="sr-Cyrl-RS"/>
              </w:rPr>
              <w:t>)</w:t>
            </w:r>
          </w:p>
        </w:tc>
        <w:tc>
          <w:tcPr>
            <w:tcW w:w="4110" w:type="dxa"/>
            <w:vAlign w:val="center"/>
          </w:tcPr>
          <w:p w:rsidR="0097689C" w:rsidRPr="00E47C2E" w:rsidRDefault="0097689C" w:rsidP="00CD53C1">
            <w:pPr>
              <w:spacing w:before="0"/>
              <w:jc w:val="center"/>
              <w:rPr>
                <w:rFonts w:cs="Arial"/>
                <w:bCs/>
                <w:iCs/>
                <w:color w:val="00B0F0"/>
                <w:lang w:val="sr-Cyrl-CS"/>
              </w:rPr>
            </w:pPr>
          </w:p>
          <w:p w:rsidR="0097689C" w:rsidRPr="00F616D6" w:rsidRDefault="0097689C" w:rsidP="00CD53C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7689C" w:rsidRPr="00F616D6" w:rsidRDefault="0097689C" w:rsidP="00CD53C1">
            <w:pPr>
              <w:spacing w:before="0"/>
              <w:jc w:val="center"/>
              <w:rPr>
                <w:rFonts w:cs="Arial"/>
                <w:b/>
                <w:bCs/>
                <w:iCs/>
                <w:lang w:val="sr-Cyrl-CS"/>
              </w:rPr>
            </w:pPr>
            <w:r w:rsidRPr="00F616D6">
              <w:rPr>
                <w:rFonts w:cs="Arial"/>
                <w:bCs/>
                <w:iCs/>
                <w:lang w:val="sr-Cyrl-CS"/>
              </w:rPr>
              <w:t>ДА/НЕ (заокружити)</w:t>
            </w:r>
          </w:p>
        </w:tc>
      </w:tr>
      <w:tr w:rsidR="0097689C" w:rsidRPr="00F10346" w:rsidTr="00CD53C1">
        <w:tc>
          <w:tcPr>
            <w:tcW w:w="6238" w:type="dxa"/>
            <w:vAlign w:val="center"/>
          </w:tcPr>
          <w:p w:rsidR="0097689C" w:rsidRDefault="0097689C" w:rsidP="00CD53C1">
            <w:pPr>
              <w:spacing w:before="0"/>
              <w:jc w:val="center"/>
              <w:rPr>
                <w:rFonts w:cs="Arial"/>
                <w:b/>
                <w:bCs/>
                <w:iCs/>
                <w:lang w:val="sr-Cyrl-CS"/>
              </w:rPr>
            </w:pPr>
            <w:r w:rsidRPr="00F10346">
              <w:rPr>
                <w:rFonts w:cs="Arial"/>
                <w:b/>
                <w:bCs/>
                <w:iCs/>
                <w:lang w:val="sr-Cyrl-CS"/>
              </w:rPr>
              <w:t>РОК ИСПОРУКЕ:</w:t>
            </w:r>
          </w:p>
          <w:p w:rsidR="0097689C" w:rsidRPr="007B2D38" w:rsidRDefault="0097689C" w:rsidP="00CD53C1">
            <w:pPr>
              <w:spacing w:before="0"/>
              <w:jc w:val="center"/>
              <w:rPr>
                <w:rFonts w:cs="Arial"/>
                <w:bCs/>
                <w:iCs/>
                <w:lang w:val="sr-Cyrl-CS"/>
              </w:rPr>
            </w:pPr>
            <w:r w:rsidRPr="007B2D38">
              <w:rPr>
                <w:rFonts w:cs="Arial"/>
                <w:bCs/>
                <w:iCs/>
                <w:lang w:val="sr-Cyrl-CS"/>
              </w:rPr>
              <w:t>Не може бити дужи од 60 дана од ступања уговора на снагу</w:t>
            </w:r>
          </w:p>
          <w:p w:rsidR="0097689C" w:rsidRPr="00F616D6" w:rsidRDefault="0097689C" w:rsidP="00CD53C1">
            <w:pPr>
              <w:autoSpaceDE w:val="0"/>
              <w:autoSpaceDN w:val="0"/>
              <w:adjustRightInd w:val="0"/>
              <w:spacing w:before="0"/>
              <w:ind w:left="426"/>
              <w:contextualSpacing/>
              <w:rPr>
                <w:rFonts w:cs="Arial"/>
                <w:bCs/>
                <w:iCs/>
                <w:lang w:val="sr-Cyrl-CS"/>
              </w:rPr>
            </w:pPr>
          </w:p>
        </w:tc>
        <w:tc>
          <w:tcPr>
            <w:tcW w:w="4110" w:type="dxa"/>
            <w:vAlign w:val="center"/>
          </w:tcPr>
          <w:p w:rsidR="0097689C" w:rsidRPr="00DD5604" w:rsidRDefault="0097689C" w:rsidP="00CD53C1">
            <w:pPr>
              <w:autoSpaceDE w:val="0"/>
              <w:autoSpaceDN w:val="0"/>
              <w:adjustRightInd w:val="0"/>
              <w:spacing w:before="0"/>
              <w:contextualSpacing/>
              <w:rPr>
                <w:rFonts w:cs="Arial"/>
                <w:bCs/>
                <w:iCs/>
                <w:color w:val="00B0F0"/>
                <w:lang w:val="sr-Cyrl-RS"/>
              </w:rPr>
            </w:pPr>
            <w:r>
              <w:rPr>
                <w:rFonts w:cs="Arial"/>
                <w:bCs/>
                <w:iCs/>
                <w:lang w:val="sr-Cyrl-CS"/>
              </w:rPr>
              <w:t>____</w:t>
            </w:r>
            <w:r w:rsidRPr="007B2D38">
              <w:rPr>
                <w:rFonts w:cs="Arial"/>
                <w:bCs/>
                <w:iCs/>
                <w:lang w:val="sr-Cyrl-CS"/>
              </w:rPr>
              <w:t xml:space="preserve"> дана од ступања уговора на снагу</w:t>
            </w:r>
          </w:p>
        </w:tc>
      </w:tr>
      <w:tr w:rsidR="0097689C" w:rsidRPr="00F10346" w:rsidTr="00CD53C1">
        <w:tc>
          <w:tcPr>
            <w:tcW w:w="6238" w:type="dxa"/>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ГАРАНТНИ РОК:</w:t>
            </w:r>
          </w:p>
          <w:p w:rsidR="0097689C" w:rsidRPr="007B2D38" w:rsidRDefault="0097689C" w:rsidP="00CD53C1">
            <w:pPr>
              <w:spacing w:before="0"/>
              <w:rPr>
                <w:rFonts w:cs="Arial"/>
                <w:bCs/>
                <w:iCs/>
                <w:lang w:val="sr-Cyrl-CS"/>
              </w:rPr>
            </w:pPr>
            <w:r w:rsidRPr="007B2D38">
              <w:rPr>
                <w:rFonts w:cs="Arial"/>
                <w:bCs/>
                <w:iCs/>
                <w:lang w:val="sr-Cyrl-CS"/>
              </w:rPr>
              <w:t xml:space="preserve">Не може бити краћи од 12 месеци </w:t>
            </w:r>
            <w:r>
              <w:rPr>
                <w:rFonts w:cs="Arial"/>
                <w:bCs/>
                <w:iCs/>
                <w:lang w:val="sr-Cyrl-CS"/>
              </w:rPr>
              <w:t>од дана испоруке</w:t>
            </w:r>
          </w:p>
        </w:tc>
        <w:tc>
          <w:tcPr>
            <w:tcW w:w="4110" w:type="dxa"/>
            <w:vAlign w:val="center"/>
          </w:tcPr>
          <w:p w:rsidR="0097689C" w:rsidRPr="00F616D6" w:rsidRDefault="0097689C" w:rsidP="00CD53C1">
            <w:pPr>
              <w:spacing w:before="0"/>
              <w:rPr>
                <w:rFonts w:cs="Arial"/>
                <w:b/>
                <w:bCs/>
                <w:iCs/>
                <w:lang w:val="sr-Cyrl-CS"/>
              </w:rPr>
            </w:pPr>
            <w:r w:rsidRPr="00F616D6">
              <w:rPr>
                <w:rFonts w:cs="Arial"/>
                <w:bCs/>
                <w:iCs/>
                <w:lang w:val="sr-Cyrl-CS"/>
              </w:rPr>
              <w:t xml:space="preserve">____ месеци од дана </w:t>
            </w:r>
            <w:r>
              <w:rPr>
                <w:rFonts w:cs="Arial"/>
                <w:bCs/>
                <w:iCs/>
                <w:lang w:val="sr-Cyrl-CS"/>
              </w:rPr>
              <w:t>испоруке</w:t>
            </w:r>
          </w:p>
        </w:tc>
      </w:tr>
      <w:tr w:rsidR="0097689C" w:rsidRPr="00F10346" w:rsidTr="00CD53C1">
        <w:trPr>
          <w:trHeight w:val="818"/>
        </w:trPr>
        <w:tc>
          <w:tcPr>
            <w:tcW w:w="6238" w:type="dxa"/>
            <w:vAlign w:val="center"/>
          </w:tcPr>
          <w:p w:rsidR="0097689C" w:rsidRDefault="0097689C" w:rsidP="00CD53C1">
            <w:pPr>
              <w:spacing w:before="0"/>
              <w:jc w:val="center"/>
              <w:rPr>
                <w:rFonts w:cs="Arial"/>
                <w:b/>
                <w:bCs/>
                <w:iCs/>
                <w:lang w:val="sr-Cyrl-CS"/>
              </w:rPr>
            </w:pPr>
            <w:r w:rsidRPr="00F10346">
              <w:rPr>
                <w:rFonts w:cs="Arial"/>
                <w:b/>
                <w:bCs/>
                <w:iCs/>
                <w:lang w:val="sr-Cyrl-CS"/>
              </w:rPr>
              <w:t xml:space="preserve">МЕСТО ИСПОРУКЕ: </w:t>
            </w:r>
          </w:p>
          <w:p w:rsidR="0097689C" w:rsidRPr="007B2D38" w:rsidRDefault="0097689C" w:rsidP="00CD53C1">
            <w:pPr>
              <w:autoSpaceDE w:val="0"/>
              <w:autoSpaceDN w:val="0"/>
              <w:adjustRightInd w:val="0"/>
              <w:spacing w:before="0"/>
              <w:contextualSpacing/>
              <w:rPr>
                <w:rFonts w:cs="Arial"/>
                <w:lang w:val="sr-Cyrl-RS" w:eastAsia="zh-CN"/>
              </w:rPr>
            </w:pPr>
            <w:r w:rsidRPr="007B2D38">
              <w:rPr>
                <w:rFonts w:cs="Arial"/>
                <w:lang w:val="sr-Cyrl-RS" w:eastAsia="zh-CN"/>
              </w:rPr>
              <w:t>ТЕНТ А Богољуба Урошевића Црног 44 Обреновац</w:t>
            </w:r>
          </w:p>
          <w:p w:rsidR="0097689C" w:rsidRPr="00C028A4" w:rsidRDefault="0097689C" w:rsidP="00CD53C1">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w:t>
            </w:r>
            <w:r>
              <w:rPr>
                <w:rFonts w:cs="Arial"/>
                <w:lang w:val="sr-Cyrl-RS" w:eastAsia="zh-CN"/>
              </w:rPr>
              <w:t xml:space="preserve"> ФЦО магацин Наручиоца, локација</w:t>
            </w:r>
            <w:r w:rsidRPr="00C028A4">
              <w:rPr>
                <w:rFonts w:cs="Arial"/>
                <w:lang w:val="sr-Cyrl-RS" w:eastAsia="zh-CN"/>
              </w:rPr>
              <w:t xml:space="preserve"> </w:t>
            </w:r>
            <w:r>
              <w:rPr>
                <w:rFonts w:cs="Arial"/>
                <w:lang w:val="sr-Cyrl-RS" w:eastAsia="zh-CN"/>
              </w:rPr>
              <w:t>ТЕНТ А</w:t>
            </w:r>
            <w:r w:rsidRPr="00C028A4">
              <w:rPr>
                <w:rFonts w:cs="Arial"/>
                <w:lang w:val="sr-Cyrl-RS" w:eastAsia="zh-CN"/>
              </w:rPr>
              <w:t xml:space="preserve"> са урачунатим зависним трошковима.</w:t>
            </w:r>
          </w:p>
          <w:p w:rsidR="0097689C" w:rsidRPr="00F10346" w:rsidRDefault="0097689C" w:rsidP="00CD53C1">
            <w:pPr>
              <w:spacing w:before="0"/>
              <w:jc w:val="center"/>
              <w:rPr>
                <w:rFonts w:cs="Arial"/>
                <w:b/>
                <w:bCs/>
                <w:iCs/>
                <w:lang w:val="sr-Cyrl-CS"/>
              </w:rPr>
            </w:pPr>
          </w:p>
        </w:tc>
        <w:tc>
          <w:tcPr>
            <w:tcW w:w="4110" w:type="dxa"/>
            <w:vAlign w:val="center"/>
          </w:tcPr>
          <w:p w:rsidR="0097689C" w:rsidRPr="00F616D6" w:rsidRDefault="0097689C" w:rsidP="00CD53C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7689C" w:rsidRPr="00F10346" w:rsidRDefault="0097689C" w:rsidP="00CD53C1">
            <w:pPr>
              <w:spacing w:before="0"/>
              <w:jc w:val="center"/>
              <w:rPr>
                <w:rFonts w:cs="Arial"/>
                <w:b/>
                <w:bCs/>
                <w:iCs/>
                <w:lang w:val="sr-Cyrl-CS"/>
              </w:rPr>
            </w:pPr>
            <w:r w:rsidRPr="00F616D6">
              <w:rPr>
                <w:rFonts w:cs="Arial"/>
                <w:bCs/>
                <w:iCs/>
                <w:lang w:val="sr-Cyrl-CS"/>
              </w:rPr>
              <w:t>ДА/НЕ (заокружити)</w:t>
            </w:r>
          </w:p>
        </w:tc>
      </w:tr>
      <w:tr w:rsidR="0097689C" w:rsidRPr="00F10346" w:rsidTr="00CD53C1">
        <w:trPr>
          <w:trHeight w:val="800"/>
        </w:trPr>
        <w:tc>
          <w:tcPr>
            <w:tcW w:w="6238" w:type="dxa"/>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РОК ВАЖЕЊА ПОНУДЕ:</w:t>
            </w:r>
          </w:p>
          <w:p w:rsidR="0097689C" w:rsidRPr="00F10346" w:rsidRDefault="0097689C" w:rsidP="00CD53C1">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4110" w:type="dxa"/>
            <w:vAlign w:val="center"/>
          </w:tcPr>
          <w:p w:rsidR="0097689C" w:rsidRPr="00F10346" w:rsidRDefault="0097689C" w:rsidP="00CD53C1">
            <w:pPr>
              <w:spacing w:before="0"/>
              <w:jc w:val="center"/>
              <w:rPr>
                <w:rFonts w:cs="Arial"/>
                <w:b/>
                <w:bCs/>
                <w:iCs/>
                <w:lang w:val="sr-Cyrl-CS"/>
              </w:rPr>
            </w:pPr>
          </w:p>
          <w:p w:rsidR="0097689C" w:rsidRPr="00F10346" w:rsidRDefault="0097689C" w:rsidP="00CD53C1">
            <w:pPr>
              <w:spacing w:before="0"/>
              <w:rPr>
                <w:rFonts w:cs="Arial"/>
                <w:b/>
                <w:bCs/>
                <w:iCs/>
                <w:lang w:val="sr-Cyrl-CS"/>
              </w:rPr>
            </w:pPr>
            <w:r w:rsidRPr="00F10346">
              <w:rPr>
                <w:rFonts w:cs="Arial"/>
                <w:bCs/>
                <w:iCs/>
                <w:lang w:val="sr-Cyrl-CS"/>
              </w:rPr>
              <w:t>_____ дана од дана отварања понуда</w:t>
            </w:r>
          </w:p>
        </w:tc>
      </w:tr>
      <w:tr w:rsidR="0097689C" w:rsidRPr="00F10346" w:rsidTr="00CD53C1">
        <w:tc>
          <w:tcPr>
            <w:tcW w:w="10348" w:type="dxa"/>
            <w:gridSpan w:val="2"/>
          </w:tcPr>
          <w:p w:rsidR="0097689C" w:rsidRPr="00F10346" w:rsidRDefault="0097689C" w:rsidP="00CD53C1">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7689C" w:rsidRPr="00F10346" w:rsidRDefault="0097689C" w:rsidP="0097689C">
      <w:pPr>
        <w:spacing w:before="0"/>
        <w:rPr>
          <w:rFonts w:cs="Arial"/>
          <w:b/>
          <w:bCs/>
          <w:iCs/>
          <w:lang w:val="sr-Cyrl-CS"/>
        </w:rPr>
      </w:pPr>
    </w:p>
    <w:p w:rsidR="0097689C" w:rsidRPr="0097689C" w:rsidRDefault="0097689C" w:rsidP="0097689C">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97689C">
        <w:rPr>
          <w:rFonts w:eastAsia="TimesNewRomanPSMT" w:cs="Arial"/>
          <w:bCs/>
        </w:rPr>
        <w:tab/>
      </w:r>
      <w:r w:rsidRPr="0097689C">
        <w:rPr>
          <w:rFonts w:eastAsia="TimesNewRomanPSMT" w:cs="Arial"/>
          <w:bCs/>
        </w:rPr>
        <w:tab/>
        <w:t xml:space="preserve">                                   Понуђач</w:t>
      </w:r>
    </w:p>
    <w:p w:rsidR="0097689C" w:rsidRPr="0097689C" w:rsidRDefault="0097689C" w:rsidP="0097689C">
      <w:pPr>
        <w:spacing w:before="0"/>
        <w:rPr>
          <w:rFonts w:eastAsia="TimesNewRomanPS-BoldMT" w:cs="Arial"/>
          <w:b/>
          <w:bCs/>
          <w:iCs/>
          <w:lang w:val="sr-Cyrl-CS"/>
        </w:rPr>
      </w:pPr>
      <w:r w:rsidRPr="0097689C">
        <w:rPr>
          <w:rFonts w:eastAsia="TimesNewRomanPS-BoldMT" w:cs="Arial"/>
          <w:b/>
          <w:bCs/>
          <w:iCs/>
        </w:rPr>
        <w:t>________________________</w:t>
      </w:r>
      <w:r w:rsidRPr="0097689C">
        <w:rPr>
          <w:rFonts w:eastAsia="TimesNewRomanPS-BoldMT" w:cs="Arial"/>
          <w:b/>
          <w:bCs/>
          <w:iCs/>
          <w:lang w:val="sr-Cyrl-CS"/>
        </w:rPr>
        <w:t xml:space="preserve">        М.П.</w:t>
      </w:r>
      <w:r w:rsidRPr="0097689C">
        <w:rPr>
          <w:rFonts w:eastAsia="TimesNewRomanPS-BoldMT" w:cs="Arial"/>
          <w:b/>
          <w:bCs/>
          <w:iCs/>
        </w:rPr>
        <w:tab/>
      </w:r>
      <w:r w:rsidRPr="0097689C">
        <w:rPr>
          <w:rFonts w:eastAsia="TimesNewRomanPS-BoldMT" w:cs="Arial"/>
          <w:b/>
          <w:bCs/>
          <w:iCs/>
          <w:lang w:val="sr-Cyrl-CS"/>
        </w:rPr>
        <w:t xml:space="preserve">_____________________                                      </w:t>
      </w:r>
    </w:p>
    <w:p w:rsidR="0097689C" w:rsidRPr="0097689C" w:rsidRDefault="0097689C" w:rsidP="0097689C">
      <w:pPr>
        <w:spacing w:before="0"/>
        <w:rPr>
          <w:rFonts w:cs="Arial"/>
          <w:b/>
          <w:bCs/>
          <w:iCs/>
          <w:u w:val="single"/>
        </w:rPr>
      </w:pPr>
    </w:p>
    <w:p w:rsidR="0097689C" w:rsidRPr="0097689C" w:rsidRDefault="0097689C" w:rsidP="0097689C">
      <w:pPr>
        <w:spacing w:before="0"/>
        <w:rPr>
          <w:rFonts w:cs="Arial"/>
          <w:b/>
          <w:bCs/>
          <w:iCs/>
          <w:u w:val="single"/>
        </w:rPr>
      </w:pPr>
      <w:r w:rsidRPr="0097689C">
        <w:rPr>
          <w:rFonts w:cs="Arial"/>
          <w:b/>
          <w:bCs/>
          <w:iCs/>
          <w:u w:val="single"/>
        </w:rPr>
        <w:t>Напомене:</w:t>
      </w:r>
    </w:p>
    <w:p w:rsidR="0097689C" w:rsidRPr="0097689C" w:rsidRDefault="0097689C" w:rsidP="0097689C">
      <w:pPr>
        <w:autoSpaceDE w:val="0"/>
        <w:autoSpaceDN w:val="0"/>
        <w:adjustRightInd w:val="0"/>
        <w:rPr>
          <w:rFonts w:eastAsia="TimesNewRomanPS-BoldMT" w:cs="Arial"/>
          <w:bCs/>
          <w:iCs/>
        </w:rPr>
      </w:pPr>
      <w:r w:rsidRPr="0097689C">
        <w:rPr>
          <w:rFonts w:eastAsia="TimesNewRomanPS-BoldMT" w:cs="Arial"/>
          <w:bCs/>
          <w:iCs/>
        </w:rPr>
        <w:t>-  Понуђач је обавезан да у обрасцу понуде попуни све комерцијалне услове (сва празна поља).</w:t>
      </w:r>
    </w:p>
    <w:p w:rsidR="0097689C" w:rsidRPr="0097689C" w:rsidRDefault="0097689C" w:rsidP="0097689C">
      <w:pPr>
        <w:autoSpaceDE w:val="0"/>
        <w:autoSpaceDN w:val="0"/>
        <w:adjustRightInd w:val="0"/>
        <w:rPr>
          <w:rFonts w:eastAsia="TimesNewRomanPS-BoldMT" w:cs="Arial"/>
          <w:bCs/>
          <w:iCs/>
          <w:lang w:val="ru-RU"/>
        </w:rPr>
      </w:pPr>
      <w:r w:rsidRPr="0097689C">
        <w:rPr>
          <w:rFonts w:eastAsia="TimesNewRomanPS-BoldMT" w:cs="Arial"/>
          <w:bCs/>
          <w:iCs/>
        </w:rPr>
        <w:t xml:space="preserve">- </w:t>
      </w:r>
      <w:r w:rsidRPr="0097689C">
        <w:rPr>
          <w:rFonts w:eastAsia="TimesNewRomanPS-BoldMT" w:cs="Arial"/>
          <w:bCs/>
          <w:iCs/>
          <w:lang w:val="ru-RU"/>
        </w:rPr>
        <w:t>Уколико понуђачи подносе заједничку понуду,група понуђача може да о</w:t>
      </w:r>
      <w:r w:rsidRPr="0097689C">
        <w:rPr>
          <w:rFonts w:eastAsia="TimesNewRomanPS-BoldMT" w:cs="Arial"/>
          <w:bCs/>
          <w:iCs/>
        </w:rPr>
        <w:t>власти</w:t>
      </w:r>
      <w:r w:rsidRPr="0097689C">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7689C" w:rsidRPr="0097689C" w:rsidRDefault="0097689C" w:rsidP="0097689C">
      <w:pPr>
        <w:pStyle w:val="KDObrazac"/>
        <w:spacing w:before="0"/>
        <w:rPr>
          <w:lang w:val="sr-Cyrl-RS"/>
        </w:rPr>
      </w:pPr>
    </w:p>
    <w:p w:rsidR="0097689C" w:rsidRP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377F91" w:rsidRDefault="00377F91" w:rsidP="0097689C">
      <w:pPr>
        <w:pStyle w:val="KDObrazac"/>
        <w:spacing w:before="0"/>
        <w:rPr>
          <w:lang w:val="sr-Cyrl-RS"/>
        </w:rPr>
      </w:pPr>
    </w:p>
    <w:p w:rsidR="00377F91" w:rsidRDefault="00377F91"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spacing w:before="0"/>
        <w:rPr>
          <w:rFonts w:eastAsia="TimesNewRomanPSMT" w:cs="Arial"/>
          <w:b/>
          <w:bCs/>
          <w:lang w:val="sr-Cyrl-CS"/>
        </w:rPr>
      </w:pPr>
      <w:r w:rsidRPr="00F10346">
        <w:rPr>
          <w:rFonts w:eastAsia="TimesNewRomanPSMT" w:cs="Arial"/>
          <w:b/>
          <w:bCs/>
          <w:lang w:val="sr-Cyrl-CS"/>
        </w:rPr>
        <w:t>5) ЦЕНА И КОМЕРЦИЈАЛНИ УСЛОВИ ПОНУДЕ</w:t>
      </w:r>
    </w:p>
    <w:p w:rsidR="0097689C" w:rsidRPr="00F10346" w:rsidRDefault="0097689C" w:rsidP="0097689C">
      <w:pPr>
        <w:spacing w:before="0"/>
        <w:rPr>
          <w:rFonts w:eastAsia="TimesNewRomanPSMT" w:cs="Arial"/>
          <w:b/>
          <w:bCs/>
          <w:lang w:val="sr-Cyrl-CS"/>
        </w:rPr>
      </w:pPr>
    </w:p>
    <w:p w:rsidR="0097689C" w:rsidRPr="00F10346" w:rsidRDefault="0097689C" w:rsidP="0097689C">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693"/>
      </w:tblGrid>
      <w:tr w:rsidR="0097689C" w:rsidRPr="00F10346" w:rsidTr="00CD53C1">
        <w:trPr>
          <w:trHeight w:val="485"/>
        </w:trPr>
        <w:tc>
          <w:tcPr>
            <w:tcW w:w="7655"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2693"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97689C" w:rsidRPr="00F10346" w:rsidTr="00CD53C1">
        <w:trPr>
          <w:trHeight w:val="440"/>
        </w:trPr>
        <w:tc>
          <w:tcPr>
            <w:tcW w:w="7655" w:type="dxa"/>
            <w:vAlign w:val="center"/>
          </w:tcPr>
          <w:p w:rsidR="0097689C" w:rsidRPr="00402AAB" w:rsidRDefault="00377F91" w:rsidP="00CD53C1">
            <w:pPr>
              <w:spacing w:before="0"/>
              <w:rPr>
                <w:rFonts w:cs="Arial"/>
                <w:b/>
              </w:rPr>
            </w:pPr>
            <w:r w:rsidRPr="00377F91">
              <w:rPr>
                <w:rFonts w:cs="Arial"/>
                <w:b/>
                <w:lang w:val="ru-RU"/>
              </w:rPr>
              <w:t xml:space="preserve">Партија 7 – Ватрогасна опрема </w:t>
            </w:r>
            <w:r w:rsidR="0097689C">
              <w:rPr>
                <w:rFonts w:cs="Arial"/>
                <w:b/>
              </w:rPr>
              <w:t xml:space="preserve">ЈН бр. </w:t>
            </w:r>
            <w:r w:rsidR="0097689C" w:rsidRPr="0097689C">
              <w:rPr>
                <w:rFonts w:cs="Arial"/>
                <w:b/>
              </w:rPr>
              <w:t>3000/0011/2017(1351/2017)</w:t>
            </w:r>
          </w:p>
        </w:tc>
        <w:tc>
          <w:tcPr>
            <w:tcW w:w="2693" w:type="dxa"/>
          </w:tcPr>
          <w:p w:rsidR="0097689C" w:rsidRPr="00F10346" w:rsidRDefault="0097689C" w:rsidP="00CD53C1">
            <w:pPr>
              <w:spacing w:before="0"/>
              <w:jc w:val="center"/>
              <w:rPr>
                <w:rFonts w:cs="Arial"/>
                <w:b/>
                <w:bCs/>
                <w:iCs/>
                <w:lang w:val="sr-Cyrl-CS"/>
              </w:rPr>
            </w:pPr>
          </w:p>
          <w:p w:rsidR="0097689C" w:rsidRPr="00F10346" w:rsidRDefault="0097689C" w:rsidP="00CD53C1">
            <w:pPr>
              <w:spacing w:before="0"/>
              <w:jc w:val="center"/>
              <w:rPr>
                <w:rFonts w:cs="Arial"/>
                <w:b/>
                <w:bCs/>
                <w:iCs/>
                <w:lang w:val="sr-Cyrl-CS"/>
              </w:rPr>
            </w:pPr>
          </w:p>
        </w:tc>
      </w:tr>
    </w:tbl>
    <w:p w:rsidR="0097689C" w:rsidRPr="00F10346" w:rsidRDefault="0097689C" w:rsidP="0097689C">
      <w:pPr>
        <w:spacing w:before="0"/>
        <w:jc w:val="center"/>
        <w:rPr>
          <w:rFonts w:cs="Arial"/>
          <w:b/>
          <w:bCs/>
          <w:iCs/>
          <w:u w:val="single"/>
          <w:lang w:val="sr-Cyrl-CS"/>
        </w:rPr>
      </w:pPr>
    </w:p>
    <w:p w:rsidR="0097689C" w:rsidRPr="00F10346" w:rsidRDefault="0097689C" w:rsidP="0097689C">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110"/>
      </w:tblGrid>
      <w:tr w:rsidR="0097689C" w:rsidRPr="00F10346" w:rsidTr="00CD53C1">
        <w:trPr>
          <w:trHeight w:val="647"/>
        </w:trPr>
        <w:tc>
          <w:tcPr>
            <w:tcW w:w="6238"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УСЛОВ НАРУЧИОЦА</w:t>
            </w:r>
          </w:p>
        </w:tc>
        <w:tc>
          <w:tcPr>
            <w:tcW w:w="4110"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ПОНУДА ПОНУЂАЧА</w:t>
            </w:r>
          </w:p>
        </w:tc>
      </w:tr>
      <w:tr w:rsidR="0097689C" w:rsidRPr="00F10346" w:rsidTr="00CD53C1">
        <w:tc>
          <w:tcPr>
            <w:tcW w:w="6238" w:type="dxa"/>
            <w:vAlign w:val="center"/>
          </w:tcPr>
          <w:p w:rsidR="0097689C" w:rsidRPr="00402AAB" w:rsidRDefault="0097689C" w:rsidP="00CD53C1">
            <w:pPr>
              <w:spacing w:before="0"/>
              <w:jc w:val="center"/>
              <w:rPr>
                <w:rFonts w:cs="Arial"/>
                <w:b/>
                <w:bCs/>
                <w:iCs/>
                <w:lang w:val="sr-Cyrl-CS"/>
              </w:rPr>
            </w:pPr>
            <w:r w:rsidRPr="00402AAB">
              <w:rPr>
                <w:rFonts w:cs="Arial"/>
                <w:b/>
                <w:bCs/>
                <w:iCs/>
                <w:lang w:val="sr-Cyrl-CS"/>
              </w:rPr>
              <w:t>РОК И НАЧИН ПЛАЋАЊА:</w:t>
            </w:r>
          </w:p>
          <w:p w:rsidR="0097689C" w:rsidRPr="00F616D6" w:rsidRDefault="0097689C" w:rsidP="00CD53C1">
            <w:pPr>
              <w:spacing w:before="0"/>
              <w:jc w:val="center"/>
              <w:rPr>
                <w:rFonts w:cs="Arial"/>
                <w:b/>
                <w:bCs/>
                <w:iCs/>
                <w:lang w:val="sr-Cyrl-RS"/>
              </w:rPr>
            </w:pPr>
            <w:r>
              <w:rPr>
                <w:rFonts w:cs="Arial"/>
                <w:bCs/>
                <w:iCs/>
                <w:lang w:val="sr-Cyrl-CS"/>
              </w:rPr>
              <w:t>У</w:t>
            </w:r>
            <w:r w:rsidRPr="00402AAB">
              <w:rPr>
                <w:rFonts w:cs="Arial"/>
                <w:bCs/>
                <w:iCs/>
                <w:lang w:val="sr-Cyrl-CS"/>
              </w:rPr>
              <w:t xml:space="preserve">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Pr>
                <w:rFonts w:cs="Arial"/>
                <w:bCs/>
                <w:iCs/>
                <w:lang w:val="sr-Cyrl-CS"/>
              </w:rPr>
              <w:t>,</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w:t>
            </w:r>
            <w:r>
              <w:rPr>
                <w:rFonts w:cs="Arial"/>
                <w:bCs/>
                <w:iCs/>
                <w:lang w:val="sr-Cyrl-RS"/>
              </w:rPr>
              <w:t>р</w:t>
            </w:r>
            <w:r w:rsidRPr="00F24E24">
              <w:rPr>
                <w:rFonts w:cs="Arial"/>
                <w:bCs/>
                <w:iCs/>
                <w:lang w:val="sr-Cyrl-RS"/>
              </w:rPr>
              <w:t>емнице (</w:t>
            </w:r>
            <w:r>
              <w:rPr>
                <w:rFonts w:cs="Arial"/>
                <w:bCs/>
                <w:iCs/>
                <w:lang w:val="sr-Cyrl-RS"/>
              </w:rPr>
              <w:t xml:space="preserve">или </w:t>
            </w:r>
            <w:r w:rsidRPr="00F24E24">
              <w:rPr>
                <w:rFonts w:cs="Arial"/>
                <w:bCs/>
                <w:iCs/>
                <w:lang w:val="sr-Cyrl-RS"/>
              </w:rPr>
              <w:t xml:space="preserve">Записника из </w:t>
            </w:r>
            <w:r>
              <w:rPr>
                <w:rFonts w:cs="Arial"/>
                <w:bCs/>
                <w:iCs/>
                <w:lang w:val="sr-Cyrl-RS"/>
              </w:rPr>
              <w:t>Прилога бр. 5</w:t>
            </w:r>
            <w:r w:rsidRPr="006216A7">
              <w:rPr>
                <w:rFonts w:cs="Arial"/>
                <w:bCs/>
                <w:iCs/>
                <w:lang w:val="sr-Cyrl-RS"/>
              </w:rPr>
              <w:t>)</w:t>
            </w:r>
          </w:p>
        </w:tc>
        <w:tc>
          <w:tcPr>
            <w:tcW w:w="4110" w:type="dxa"/>
            <w:vAlign w:val="center"/>
          </w:tcPr>
          <w:p w:rsidR="0097689C" w:rsidRPr="00E47C2E" w:rsidRDefault="0097689C" w:rsidP="00CD53C1">
            <w:pPr>
              <w:spacing w:before="0"/>
              <w:jc w:val="center"/>
              <w:rPr>
                <w:rFonts w:cs="Arial"/>
                <w:bCs/>
                <w:iCs/>
                <w:color w:val="00B0F0"/>
                <w:lang w:val="sr-Cyrl-CS"/>
              </w:rPr>
            </w:pPr>
          </w:p>
          <w:p w:rsidR="0097689C" w:rsidRPr="00F616D6" w:rsidRDefault="0097689C" w:rsidP="00CD53C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7689C" w:rsidRPr="00F616D6" w:rsidRDefault="0097689C" w:rsidP="00CD53C1">
            <w:pPr>
              <w:spacing w:before="0"/>
              <w:jc w:val="center"/>
              <w:rPr>
                <w:rFonts w:cs="Arial"/>
                <w:b/>
                <w:bCs/>
                <w:iCs/>
                <w:lang w:val="sr-Cyrl-CS"/>
              </w:rPr>
            </w:pPr>
            <w:r w:rsidRPr="00F616D6">
              <w:rPr>
                <w:rFonts w:cs="Arial"/>
                <w:bCs/>
                <w:iCs/>
                <w:lang w:val="sr-Cyrl-CS"/>
              </w:rPr>
              <w:t>ДА/НЕ (заокружити)</w:t>
            </w:r>
          </w:p>
        </w:tc>
      </w:tr>
      <w:tr w:rsidR="0097689C" w:rsidRPr="00F10346" w:rsidTr="00CD53C1">
        <w:tc>
          <w:tcPr>
            <w:tcW w:w="6238" w:type="dxa"/>
            <w:vAlign w:val="center"/>
          </w:tcPr>
          <w:p w:rsidR="0097689C" w:rsidRDefault="0097689C" w:rsidP="00CD53C1">
            <w:pPr>
              <w:spacing w:before="0"/>
              <w:jc w:val="center"/>
              <w:rPr>
                <w:rFonts w:cs="Arial"/>
                <w:b/>
                <w:bCs/>
                <w:iCs/>
                <w:lang w:val="sr-Cyrl-CS"/>
              </w:rPr>
            </w:pPr>
            <w:r w:rsidRPr="00F10346">
              <w:rPr>
                <w:rFonts w:cs="Arial"/>
                <w:b/>
                <w:bCs/>
                <w:iCs/>
                <w:lang w:val="sr-Cyrl-CS"/>
              </w:rPr>
              <w:t>РОК ИСПОРУКЕ:</w:t>
            </w:r>
          </w:p>
          <w:p w:rsidR="0097689C" w:rsidRPr="007B2D38" w:rsidRDefault="0097689C" w:rsidP="00CD53C1">
            <w:pPr>
              <w:spacing w:before="0"/>
              <w:jc w:val="center"/>
              <w:rPr>
                <w:rFonts w:cs="Arial"/>
                <w:bCs/>
                <w:iCs/>
                <w:lang w:val="sr-Cyrl-CS"/>
              </w:rPr>
            </w:pPr>
            <w:r w:rsidRPr="007B2D38">
              <w:rPr>
                <w:rFonts w:cs="Arial"/>
                <w:bCs/>
                <w:iCs/>
                <w:lang w:val="sr-Cyrl-CS"/>
              </w:rPr>
              <w:t>Не може бити дужи од 60 дана од ступања уговора на снагу</w:t>
            </w:r>
          </w:p>
          <w:p w:rsidR="0097689C" w:rsidRPr="00F616D6" w:rsidRDefault="0097689C" w:rsidP="00CD53C1">
            <w:pPr>
              <w:autoSpaceDE w:val="0"/>
              <w:autoSpaceDN w:val="0"/>
              <w:adjustRightInd w:val="0"/>
              <w:spacing w:before="0"/>
              <w:ind w:left="426"/>
              <w:contextualSpacing/>
              <w:rPr>
                <w:rFonts w:cs="Arial"/>
                <w:bCs/>
                <w:iCs/>
                <w:lang w:val="sr-Cyrl-CS"/>
              </w:rPr>
            </w:pPr>
          </w:p>
        </w:tc>
        <w:tc>
          <w:tcPr>
            <w:tcW w:w="4110" w:type="dxa"/>
            <w:vAlign w:val="center"/>
          </w:tcPr>
          <w:p w:rsidR="0097689C" w:rsidRPr="00DD5604" w:rsidRDefault="0097689C" w:rsidP="00CD53C1">
            <w:pPr>
              <w:autoSpaceDE w:val="0"/>
              <w:autoSpaceDN w:val="0"/>
              <w:adjustRightInd w:val="0"/>
              <w:spacing w:before="0"/>
              <w:contextualSpacing/>
              <w:rPr>
                <w:rFonts w:cs="Arial"/>
                <w:bCs/>
                <w:iCs/>
                <w:color w:val="00B0F0"/>
                <w:lang w:val="sr-Cyrl-RS"/>
              </w:rPr>
            </w:pPr>
            <w:r>
              <w:rPr>
                <w:rFonts w:cs="Arial"/>
                <w:bCs/>
                <w:iCs/>
                <w:lang w:val="sr-Cyrl-CS"/>
              </w:rPr>
              <w:t>____</w:t>
            </w:r>
            <w:r w:rsidRPr="007B2D38">
              <w:rPr>
                <w:rFonts w:cs="Arial"/>
                <w:bCs/>
                <w:iCs/>
                <w:lang w:val="sr-Cyrl-CS"/>
              </w:rPr>
              <w:t xml:space="preserve"> дана од ступања уговора на снагу</w:t>
            </w:r>
          </w:p>
        </w:tc>
      </w:tr>
      <w:tr w:rsidR="0097689C" w:rsidRPr="00F10346" w:rsidTr="00CD53C1">
        <w:tc>
          <w:tcPr>
            <w:tcW w:w="6238" w:type="dxa"/>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ГАРАНТНИ РОК:</w:t>
            </w:r>
          </w:p>
          <w:p w:rsidR="0097689C" w:rsidRPr="007B2D38" w:rsidRDefault="0097689C" w:rsidP="00CD53C1">
            <w:pPr>
              <w:spacing w:before="0"/>
              <w:rPr>
                <w:rFonts w:cs="Arial"/>
                <w:bCs/>
                <w:iCs/>
                <w:lang w:val="sr-Cyrl-CS"/>
              </w:rPr>
            </w:pPr>
            <w:r w:rsidRPr="007B2D38">
              <w:rPr>
                <w:rFonts w:cs="Arial"/>
                <w:bCs/>
                <w:iCs/>
                <w:lang w:val="sr-Cyrl-CS"/>
              </w:rPr>
              <w:t xml:space="preserve">Не може бити краћи од 12 месеци </w:t>
            </w:r>
            <w:r>
              <w:rPr>
                <w:rFonts w:cs="Arial"/>
                <w:bCs/>
                <w:iCs/>
                <w:lang w:val="sr-Cyrl-CS"/>
              </w:rPr>
              <w:t>од дана испоруке</w:t>
            </w:r>
          </w:p>
        </w:tc>
        <w:tc>
          <w:tcPr>
            <w:tcW w:w="4110" w:type="dxa"/>
            <w:vAlign w:val="center"/>
          </w:tcPr>
          <w:p w:rsidR="0097689C" w:rsidRPr="00F616D6" w:rsidRDefault="0097689C" w:rsidP="00CD53C1">
            <w:pPr>
              <w:spacing w:before="0"/>
              <w:rPr>
                <w:rFonts w:cs="Arial"/>
                <w:b/>
                <w:bCs/>
                <w:iCs/>
                <w:lang w:val="sr-Cyrl-CS"/>
              </w:rPr>
            </w:pPr>
            <w:r w:rsidRPr="00F616D6">
              <w:rPr>
                <w:rFonts w:cs="Arial"/>
                <w:bCs/>
                <w:iCs/>
                <w:lang w:val="sr-Cyrl-CS"/>
              </w:rPr>
              <w:t xml:space="preserve">____ месеци од дана </w:t>
            </w:r>
            <w:r>
              <w:rPr>
                <w:rFonts w:cs="Arial"/>
                <w:bCs/>
                <w:iCs/>
                <w:lang w:val="sr-Cyrl-CS"/>
              </w:rPr>
              <w:t>испоруке</w:t>
            </w:r>
          </w:p>
        </w:tc>
      </w:tr>
      <w:tr w:rsidR="0097689C" w:rsidRPr="00F10346" w:rsidTr="00CD53C1">
        <w:trPr>
          <w:trHeight w:val="818"/>
        </w:trPr>
        <w:tc>
          <w:tcPr>
            <w:tcW w:w="6238" w:type="dxa"/>
            <w:vAlign w:val="center"/>
          </w:tcPr>
          <w:p w:rsidR="0097689C" w:rsidRDefault="0097689C" w:rsidP="00CD53C1">
            <w:pPr>
              <w:spacing w:before="0"/>
              <w:jc w:val="center"/>
              <w:rPr>
                <w:rFonts w:cs="Arial"/>
                <w:b/>
                <w:bCs/>
                <w:iCs/>
                <w:lang w:val="sr-Cyrl-CS"/>
              </w:rPr>
            </w:pPr>
            <w:r w:rsidRPr="00F10346">
              <w:rPr>
                <w:rFonts w:cs="Arial"/>
                <w:b/>
                <w:bCs/>
                <w:iCs/>
                <w:lang w:val="sr-Cyrl-CS"/>
              </w:rPr>
              <w:t xml:space="preserve">МЕСТО ИСПОРУКЕ: </w:t>
            </w:r>
          </w:p>
          <w:p w:rsidR="0097689C" w:rsidRPr="007B2D38" w:rsidRDefault="0097689C" w:rsidP="00CD53C1">
            <w:pPr>
              <w:autoSpaceDE w:val="0"/>
              <w:autoSpaceDN w:val="0"/>
              <w:adjustRightInd w:val="0"/>
              <w:spacing w:before="0"/>
              <w:contextualSpacing/>
              <w:rPr>
                <w:rFonts w:cs="Arial"/>
                <w:lang w:val="sr-Cyrl-RS" w:eastAsia="zh-CN"/>
              </w:rPr>
            </w:pPr>
            <w:r w:rsidRPr="007B2D38">
              <w:rPr>
                <w:rFonts w:cs="Arial"/>
                <w:lang w:val="sr-Cyrl-RS" w:eastAsia="zh-CN"/>
              </w:rPr>
              <w:t>ТЕНТ А Богољуба Урошевића Црног 44 Обреновац</w:t>
            </w:r>
          </w:p>
          <w:p w:rsidR="0097689C" w:rsidRPr="00C028A4" w:rsidRDefault="0097689C" w:rsidP="00CD53C1">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w:t>
            </w:r>
            <w:r>
              <w:rPr>
                <w:rFonts w:cs="Arial"/>
                <w:lang w:val="sr-Cyrl-RS" w:eastAsia="zh-CN"/>
              </w:rPr>
              <w:t xml:space="preserve"> ФЦО магацин Наручиоца, локација</w:t>
            </w:r>
            <w:r w:rsidRPr="00C028A4">
              <w:rPr>
                <w:rFonts w:cs="Arial"/>
                <w:lang w:val="sr-Cyrl-RS" w:eastAsia="zh-CN"/>
              </w:rPr>
              <w:t xml:space="preserve"> </w:t>
            </w:r>
            <w:r>
              <w:rPr>
                <w:rFonts w:cs="Arial"/>
                <w:lang w:val="sr-Cyrl-RS" w:eastAsia="zh-CN"/>
              </w:rPr>
              <w:t>ТЕНТ А</w:t>
            </w:r>
            <w:r w:rsidRPr="00C028A4">
              <w:rPr>
                <w:rFonts w:cs="Arial"/>
                <w:lang w:val="sr-Cyrl-RS" w:eastAsia="zh-CN"/>
              </w:rPr>
              <w:t xml:space="preserve"> са урачунатим зависним трошковима.</w:t>
            </w:r>
          </w:p>
          <w:p w:rsidR="0097689C" w:rsidRPr="00F10346" w:rsidRDefault="0097689C" w:rsidP="00CD53C1">
            <w:pPr>
              <w:spacing w:before="0"/>
              <w:jc w:val="center"/>
              <w:rPr>
                <w:rFonts w:cs="Arial"/>
                <w:b/>
                <w:bCs/>
                <w:iCs/>
                <w:lang w:val="sr-Cyrl-CS"/>
              </w:rPr>
            </w:pPr>
          </w:p>
        </w:tc>
        <w:tc>
          <w:tcPr>
            <w:tcW w:w="4110" w:type="dxa"/>
            <w:vAlign w:val="center"/>
          </w:tcPr>
          <w:p w:rsidR="0097689C" w:rsidRPr="00F616D6" w:rsidRDefault="0097689C" w:rsidP="00CD53C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7689C" w:rsidRPr="00F10346" w:rsidRDefault="0097689C" w:rsidP="00CD53C1">
            <w:pPr>
              <w:spacing w:before="0"/>
              <w:jc w:val="center"/>
              <w:rPr>
                <w:rFonts w:cs="Arial"/>
                <w:b/>
                <w:bCs/>
                <w:iCs/>
                <w:lang w:val="sr-Cyrl-CS"/>
              </w:rPr>
            </w:pPr>
            <w:r w:rsidRPr="00F616D6">
              <w:rPr>
                <w:rFonts w:cs="Arial"/>
                <w:bCs/>
                <w:iCs/>
                <w:lang w:val="sr-Cyrl-CS"/>
              </w:rPr>
              <w:t>ДА/НЕ (заокружити)</w:t>
            </w:r>
          </w:p>
        </w:tc>
      </w:tr>
      <w:tr w:rsidR="0097689C" w:rsidRPr="00F10346" w:rsidTr="00CD53C1">
        <w:trPr>
          <w:trHeight w:val="800"/>
        </w:trPr>
        <w:tc>
          <w:tcPr>
            <w:tcW w:w="6238" w:type="dxa"/>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РОК ВАЖЕЊА ПОНУДЕ:</w:t>
            </w:r>
          </w:p>
          <w:p w:rsidR="0097689C" w:rsidRPr="00F10346" w:rsidRDefault="0097689C" w:rsidP="00CD53C1">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4110" w:type="dxa"/>
            <w:vAlign w:val="center"/>
          </w:tcPr>
          <w:p w:rsidR="0097689C" w:rsidRPr="00F10346" w:rsidRDefault="0097689C" w:rsidP="00CD53C1">
            <w:pPr>
              <w:spacing w:before="0"/>
              <w:jc w:val="center"/>
              <w:rPr>
                <w:rFonts w:cs="Arial"/>
                <w:b/>
                <w:bCs/>
                <w:iCs/>
                <w:lang w:val="sr-Cyrl-CS"/>
              </w:rPr>
            </w:pPr>
          </w:p>
          <w:p w:rsidR="0097689C" w:rsidRPr="00F10346" w:rsidRDefault="0097689C" w:rsidP="00CD53C1">
            <w:pPr>
              <w:spacing w:before="0"/>
              <w:rPr>
                <w:rFonts w:cs="Arial"/>
                <w:b/>
                <w:bCs/>
                <w:iCs/>
                <w:lang w:val="sr-Cyrl-CS"/>
              </w:rPr>
            </w:pPr>
            <w:r w:rsidRPr="00F10346">
              <w:rPr>
                <w:rFonts w:cs="Arial"/>
                <w:bCs/>
                <w:iCs/>
                <w:lang w:val="sr-Cyrl-CS"/>
              </w:rPr>
              <w:t>_____ дана од дана отварања понуда</w:t>
            </w:r>
          </w:p>
        </w:tc>
      </w:tr>
      <w:tr w:rsidR="0097689C" w:rsidRPr="00F10346" w:rsidTr="00CD53C1">
        <w:tc>
          <w:tcPr>
            <w:tcW w:w="10348" w:type="dxa"/>
            <w:gridSpan w:val="2"/>
          </w:tcPr>
          <w:p w:rsidR="0097689C" w:rsidRPr="00F10346" w:rsidRDefault="0097689C" w:rsidP="00CD53C1">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7689C" w:rsidRPr="00F10346" w:rsidRDefault="0097689C" w:rsidP="0097689C">
      <w:pPr>
        <w:spacing w:before="0"/>
        <w:rPr>
          <w:rFonts w:cs="Arial"/>
          <w:b/>
          <w:bCs/>
          <w:iCs/>
          <w:lang w:val="sr-Cyrl-CS"/>
        </w:rPr>
      </w:pPr>
    </w:p>
    <w:p w:rsidR="0097689C" w:rsidRPr="0097689C" w:rsidRDefault="0097689C" w:rsidP="0097689C">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97689C">
        <w:rPr>
          <w:rFonts w:eastAsia="TimesNewRomanPSMT" w:cs="Arial"/>
          <w:bCs/>
        </w:rPr>
        <w:tab/>
      </w:r>
      <w:r w:rsidRPr="0097689C">
        <w:rPr>
          <w:rFonts w:eastAsia="TimesNewRomanPSMT" w:cs="Arial"/>
          <w:bCs/>
        </w:rPr>
        <w:tab/>
        <w:t xml:space="preserve">                                   Понуђач</w:t>
      </w:r>
    </w:p>
    <w:p w:rsidR="0097689C" w:rsidRPr="0097689C" w:rsidRDefault="0097689C" w:rsidP="0097689C">
      <w:pPr>
        <w:spacing w:before="0"/>
        <w:rPr>
          <w:rFonts w:eastAsia="TimesNewRomanPS-BoldMT" w:cs="Arial"/>
          <w:b/>
          <w:bCs/>
          <w:iCs/>
          <w:lang w:val="sr-Cyrl-CS"/>
        </w:rPr>
      </w:pPr>
      <w:r w:rsidRPr="0097689C">
        <w:rPr>
          <w:rFonts w:eastAsia="TimesNewRomanPS-BoldMT" w:cs="Arial"/>
          <w:b/>
          <w:bCs/>
          <w:iCs/>
        </w:rPr>
        <w:t>________________________</w:t>
      </w:r>
      <w:r w:rsidRPr="0097689C">
        <w:rPr>
          <w:rFonts w:eastAsia="TimesNewRomanPS-BoldMT" w:cs="Arial"/>
          <w:b/>
          <w:bCs/>
          <w:iCs/>
          <w:lang w:val="sr-Cyrl-CS"/>
        </w:rPr>
        <w:t xml:space="preserve">        М.П.</w:t>
      </w:r>
      <w:r w:rsidRPr="0097689C">
        <w:rPr>
          <w:rFonts w:eastAsia="TimesNewRomanPS-BoldMT" w:cs="Arial"/>
          <w:b/>
          <w:bCs/>
          <w:iCs/>
        </w:rPr>
        <w:tab/>
      </w:r>
      <w:r w:rsidRPr="0097689C">
        <w:rPr>
          <w:rFonts w:eastAsia="TimesNewRomanPS-BoldMT" w:cs="Arial"/>
          <w:b/>
          <w:bCs/>
          <w:iCs/>
          <w:lang w:val="sr-Cyrl-CS"/>
        </w:rPr>
        <w:t xml:space="preserve">_____________________                                      </w:t>
      </w:r>
    </w:p>
    <w:p w:rsidR="0097689C" w:rsidRPr="0097689C" w:rsidRDefault="0097689C" w:rsidP="0097689C">
      <w:pPr>
        <w:spacing w:before="0"/>
        <w:rPr>
          <w:rFonts w:cs="Arial"/>
          <w:b/>
          <w:bCs/>
          <w:iCs/>
          <w:u w:val="single"/>
        </w:rPr>
      </w:pPr>
    </w:p>
    <w:p w:rsidR="0097689C" w:rsidRPr="0097689C" w:rsidRDefault="0097689C" w:rsidP="0097689C">
      <w:pPr>
        <w:spacing w:before="0"/>
        <w:rPr>
          <w:rFonts w:cs="Arial"/>
          <w:b/>
          <w:bCs/>
          <w:iCs/>
          <w:u w:val="single"/>
        </w:rPr>
      </w:pPr>
      <w:r w:rsidRPr="0097689C">
        <w:rPr>
          <w:rFonts w:cs="Arial"/>
          <w:b/>
          <w:bCs/>
          <w:iCs/>
          <w:u w:val="single"/>
        </w:rPr>
        <w:t>Напомене:</w:t>
      </w:r>
    </w:p>
    <w:p w:rsidR="0097689C" w:rsidRPr="0097689C" w:rsidRDefault="0097689C" w:rsidP="0097689C">
      <w:pPr>
        <w:autoSpaceDE w:val="0"/>
        <w:autoSpaceDN w:val="0"/>
        <w:adjustRightInd w:val="0"/>
        <w:rPr>
          <w:rFonts w:eastAsia="TimesNewRomanPS-BoldMT" w:cs="Arial"/>
          <w:bCs/>
          <w:iCs/>
        </w:rPr>
      </w:pPr>
      <w:r w:rsidRPr="0097689C">
        <w:rPr>
          <w:rFonts w:eastAsia="TimesNewRomanPS-BoldMT" w:cs="Arial"/>
          <w:bCs/>
          <w:iCs/>
        </w:rPr>
        <w:t>-  Понуђач је обавезан да у обрасцу понуде попуни све комерцијалне услове (сва празна поља).</w:t>
      </w:r>
    </w:p>
    <w:p w:rsidR="0097689C" w:rsidRPr="0097689C" w:rsidRDefault="0097689C" w:rsidP="0097689C">
      <w:pPr>
        <w:autoSpaceDE w:val="0"/>
        <w:autoSpaceDN w:val="0"/>
        <w:adjustRightInd w:val="0"/>
        <w:rPr>
          <w:rFonts w:eastAsia="TimesNewRomanPS-BoldMT" w:cs="Arial"/>
          <w:bCs/>
          <w:iCs/>
          <w:lang w:val="ru-RU"/>
        </w:rPr>
      </w:pPr>
      <w:r w:rsidRPr="0097689C">
        <w:rPr>
          <w:rFonts w:eastAsia="TimesNewRomanPS-BoldMT" w:cs="Arial"/>
          <w:bCs/>
          <w:iCs/>
        </w:rPr>
        <w:t xml:space="preserve">- </w:t>
      </w:r>
      <w:r w:rsidRPr="0097689C">
        <w:rPr>
          <w:rFonts w:eastAsia="TimesNewRomanPS-BoldMT" w:cs="Arial"/>
          <w:bCs/>
          <w:iCs/>
          <w:lang w:val="ru-RU"/>
        </w:rPr>
        <w:t>Уколико понуђачи подносе заједничку понуду,група понуђача може да о</w:t>
      </w:r>
      <w:r w:rsidRPr="0097689C">
        <w:rPr>
          <w:rFonts w:eastAsia="TimesNewRomanPS-BoldMT" w:cs="Arial"/>
          <w:bCs/>
          <w:iCs/>
        </w:rPr>
        <w:t>власти</w:t>
      </w:r>
      <w:r w:rsidRPr="0097689C">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7689C" w:rsidRPr="0097689C" w:rsidRDefault="0097689C" w:rsidP="0097689C">
      <w:pPr>
        <w:pStyle w:val="KDObrazac"/>
        <w:spacing w:before="0"/>
        <w:rPr>
          <w:lang w:val="sr-Cyrl-RS"/>
        </w:rPr>
      </w:pPr>
    </w:p>
    <w:p w:rsidR="0097689C" w:rsidRP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spacing w:before="0"/>
        <w:rPr>
          <w:rFonts w:eastAsia="TimesNewRomanPSMT" w:cs="Arial"/>
          <w:b/>
          <w:bCs/>
          <w:lang w:val="sr-Cyrl-CS"/>
        </w:rPr>
      </w:pPr>
      <w:r w:rsidRPr="00F10346">
        <w:rPr>
          <w:rFonts w:eastAsia="TimesNewRomanPSMT" w:cs="Arial"/>
          <w:b/>
          <w:bCs/>
          <w:lang w:val="sr-Cyrl-CS"/>
        </w:rPr>
        <w:t>5) ЦЕНА И КОМЕРЦИЈАЛНИ УСЛОВИ ПОНУДЕ</w:t>
      </w:r>
    </w:p>
    <w:p w:rsidR="0097689C" w:rsidRPr="00F10346" w:rsidRDefault="0097689C" w:rsidP="0097689C">
      <w:pPr>
        <w:spacing w:before="0"/>
        <w:rPr>
          <w:rFonts w:eastAsia="TimesNewRomanPSMT" w:cs="Arial"/>
          <w:b/>
          <w:bCs/>
          <w:lang w:val="sr-Cyrl-CS"/>
        </w:rPr>
      </w:pPr>
    </w:p>
    <w:p w:rsidR="0097689C" w:rsidRPr="00F10346" w:rsidRDefault="0097689C" w:rsidP="0097689C">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693"/>
      </w:tblGrid>
      <w:tr w:rsidR="0097689C" w:rsidRPr="00F10346" w:rsidTr="00CD53C1">
        <w:trPr>
          <w:trHeight w:val="485"/>
        </w:trPr>
        <w:tc>
          <w:tcPr>
            <w:tcW w:w="7655"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2693"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97689C" w:rsidRPr="00F10346" w:rsidTr="00CD53C1">
        <w:trPr>
          <w:trHeight w:val="440"/>
        </w:trPr>
        <w:tc>
          <w:tcPr>
            <w:tcW w:w="7655" w:type="dxa"/>
            <w:vAlign w:val="center"/>
          </w:tcPr>
          <w:p w:rsidR="0097689C" w:rsidRPr="00402AAB" w:rsidRDefault="00DF35F7" w:rsidP="00CD53C1">
            <w:pPr>
              <w:spacing w:before="0"/>
              <w:rPr>
                <w:rFonts w:cs="Arial"/>
                <w:b/>
              </w:rPr>
            </w:pPr>
            <w:r w:rsidRPr="00DF35F7">
              <w:rPr>
                <w:rFonts w:cs="Arial"/>
                <w:b/>
                <w:lang w:val="ru-RU"/>
              </w:rPr>
              <w:t>Партија 8 – Уређај за извлачење муља и усисна гарнитура ФИ150</w:t>
            </w:r>
            <w:r>
              <w:rPr>
                <w:rFonts w:cs="Arial"/>
                <w:b/>
                <w:lang w:val="ru-RU"/>
              </w:rPr>
              <w:t xml:space="preserve"> </w:t>
            </w:r>
            <w:r w:rsidR="0097689C">
              <w:rPr>
                <w:rFonts w:cs="Arial"/>
                <w:b/>
              </w:rPr>
              <w:t xml:space="preserve">ЈН бр. </w:t>
            </w:r>
            <w:r w:rsidR="0097689C" w:rsidRPr="0097689C">
              <w:rPr>
                <w:rFonts w:cs="Arial"/>
                <w:b/>
              </w:rPr>
              <w:t>3000/0011/2017(1351/2017)</w:t>
            </w:r>
          </w:p>
        </w:tc>
        <w:tc>
          <w:tcPr>
            <w:tcW w:w="2693" w:type="dxa"/>
          </w:tcPr>
          <w:p w:rsidR="0097689C" w:rsidRPr="00F10346" w:rsidRDefault="0097689C" w:rsidP="00CD53C1">
            <w:pPr>
              <w:spacing w:before="0"/>
              <w:jc w:val="center"/>
              <w:rPr>
                <w:rFonts w:cs="Arial"/>
                <w:b/>
                <w:bCs/>
                <w:iCs/>
                <w:lang w:val="sr-Cyrl-CS"/>
              </w:rPr>
            </w:pPr>
          </w:p>
          <w:p w:rsidR="0097689C" w:rsidRPr="00F10346" w:rsidRDefault="0097689C" w:rsidP="00CD53C1">
            <w:pPr>
              <w:spacing w:before="0"/>
              <w:jc w:val="center"/>
              <w:rPr>
                <w:rFonts w:cs="Arial"/>
                <w:b/>
                <w:bCs/>
                <w:iCs/>
                <w:lang w:val="sr-Cyrl-CS"/>
              </w:rPr>
            </w:pPr>
          </w:p>
        </w:tc>
      </w:tr>
    </w:tbl>
    <w:p w:rsidR="0097689C" w:rsidRPr="00F10346" w:rsidRDefault="0097689C" w:rsidP="0097689C">
      <w:pPr>
        <w:spacing w:before="0"/>
        <w:jc w:val="center"/>
        <w:rPr>
          <w:rFonts w:cs="Arial"/>
          <w:b/>
          <w:bCs/>
          <w:iCs/>
          <w:u w:val="single"/>
          <w:lang w:val="sr-Cyrl-CS"/>
        </w:rPr>
      </w:pPr>
    </w:p>
    <w:p w:rsidR="0097689C" w:rsidRPr="00F10346" w:rsidRDefault="0097689C" w:rsidP="0097689C">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110"/>
      </w:tblGrid>
      <w:tr w:rsidR="0097689C" w:rsidRPr="00F10346" w:rsidTr="00CD53C1">
        <w:trPr>
          <w:trHeight w:val="647"/>
        </w:trPr>
        <w:tc>
          <w:tcPr>
            <w:tcW w:w="6238"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УСЛОВ НАРУЧИОЦА</w:t>
            </w:r>
          </w:p>
        </w:tc>
        <w:tc>
          <w:tcPr>
            <w:tcW w:w="4110"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ПОНУДА ПОНУЂАЧА</w:t>
            </w:r>
          </w:p>
        </w:tc>
      </w:tr>
      <w:tr w:rsidR="0097689C" w:rsidRPr="00F10346" w:rsidTr="00CD53C1">
        <w:tc>
          <w:tcPr>
            <w:tcW w:w="6238" w:type="dxa"/>
            <w:vAlign w:val="center"/>
          </w:tcPr>
          <w:p w:rsidR="0097689C" w:rsidRPr="00402AAB" w:rsidRDefault="0097689C" w:rsidP="00CD53C1">
            <w:pPr>
              <w:spacing w:before="0"/>
              <w:jc w:val="center"/>
              <w:rPr>
                <w:rFonts w:cs="Arial"/>
                <w:b/>
                <w:bCs/>
                <w:iCs/>
                <w:lang w:val="sr-Cyrl-CS"/>
              </w:rPr>
            </w:pPr>
            <w:r w:rsidRPr="00402AAB">
              <w:rPr>
                <w:rFonts w:cs="Arial"/>
                <w:b/>
                <w:bCs/>
                <w:iCs/>
                <w:lang w:val="sr-Cyrl-CS"/>
              </w:rPr>
              <w:t>РОК И НАЧИН ПЛАЋАЊА:</w:t>
            </w:r>
          </w:p>
          <w:p w:rsidR="0097689C" w:rsidRPr="00F616D6" w:rsidRDefault="0097689C" w:rsidP="00CD53C1">
            <w:pPr>
              <w:spacing w:before="0"/>
              <w:jc w:val="center"/>
              <w:rPr>
                <w:rFonts w:cs="Arial"/>
                <w:b/>
                <w:bCs/>
                <w:iCs/>
                <w:lang w:val="sr-Cyrl-RS"/>
              </w:rPr>
            </w:pPr>
            <w:r>
              <w:rPr>
                <w:rFonts w:cs="Arial"/>
                <w:bCs/>
                <w:iCs/>
                <w:lang w:val="sr-Cyrl-CS"/>
              </w:rPr>
              <w:t>У</w:t>
            </w:r>
            <w:r w:rsidRPr="00402AAB">
              <w:rPr>
                <w:rFonts w:cs="Arial"/>
                <w:bCs/>
                <w:iCs/>
                <w:lang w:val="sr-Cyrl-CS"/>
              </w:rPr>
              <w:t xml:space="preserve">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Pr>
                <w:rFonts w:cs="Arial"/>
                <w:bCs/>
                <w:iCs/>
                <w:lang w:val="sr-Cyrl-CS"/>
              </w:rPr>
              <w:t>,</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w:t>
            </w:r>
            <w:r>
              <w:rPr>
                <w:rFonts w:cs="Arial"/>
                <w:bCs/>
                <w:iCs/>
                <w:lang w:val="sr-Cyrl-RS"/>
              </w:rPr>
              <w:t>р</w:t>
            </w:r>
            <w:r w:rsidRPr="00F24E24">
              <w:rPr>
                <w:rFonts w:cs="Arial"/>
                <w:bCs/>
                <w:iCs/>
                <w:lang w:val="sr-Cyrl-RS"/>
              </w:rPr>
              <w:t>емнице (</w:t>
            </w:r>
            <w:r>
              <w:rPr>
                <w:rFonts w:cs="Arial"/>
                <w:bCs/>
                <w:iCs/>
                <w:lang w:val="sr-Cyrl-RS"/>
              </w:rPr>
              <w:t xml:space="preserve">или </w:t>
            </w:r>
            <w:r w:rsidRPr="00F24E24">
              <w:rPr>
                <w:rFonts w:cs="Arial"/>
                <w:bCs/>
                <w:iCs/>
                <w:lang w:val="sr-Cyrl-RS"/>
              </w:rPr>
              <w:t xml:space="preserve">Записника из </w:t>
            </w:r>
            <w:r>
              <w:rPr>
                <w:rFonts w:cs="Arial"/>
                <w:bCs/>
                <w:iCs/>
                <w:lang w:val="sr-Cyrl-RS"/>
              </w:rPr>
              <w:t>Прилога бр. 5</w:t>
            </w:r>
            <w:r w:rsidRPr="006216A7">
              <w:rPr>
                <w:rFonts w:cs="Arial"/>
                <w:bCs/>
                <w:iCs/>
                <w:lang w:val="sr-Cyrl-RS"/>
              </w:rPr>
              <w:t>)</w:t>
            </w:r>
          </w:p>
        </w:tc>
        <w:tc>
          <w:tcPr>
            <w:tcW w:w="4110" w:type="dxa"/>
            <w:vAlign w:val="center"/>
          </w:tcPr>
          <w:p w:rsidR="0097689C" w:rsidRPr="00E47C2E" w:rsidRDefault="0097689C" w:rsidP="00CD53C1">
            <w:pPr>
              <w:spacing w:before="0"/>
              <w:jc w:val="center"/>
              <w:rPr>
                <w:rFonts w:cs="Arial"/>
                <w:bCs/>
                <w:iCs/>
                <w:color w:val="00B0F0"/>
                <w:lang w:val="sr-Cyrl-CS"/>
              </w:rPr>
            </w:pPr>
          </w:p>
          <w:p w:rsidR="0097689C" w:rsidRPr="00F616D6" w:rsidRDefault="0097689C" w:rsidP="00CD53C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7689C" w:rsidRPr="00F616D6" w:rsidRDefault="0097689C" w:rsidP="00CD53C1">
            <w:pPr>
              <w:spacing w:before="0"/>
              <w:jc w:val="center"/>
              <w:rPr>
                <w:rFonts w:cs="Arial"/>
                <w:b/>
                <w:bCs/>
                <w:iCs/>
                <w:lang w:val="sr-Cyrl-CS"/>
              </w:rPr>
            </w:pPr>
            <w:r w:rsidRPr="00F616D6">
              <w:rPr>
                <w:rFonts w:cs="Arial"/>
                <w:bCs/>
                <w:iCs/>
                <w:lang w:val="sr-Cyrl-CS"/>
              </w:rPr>
              <w:t>ДА/НЕ (заокружити)</w:t>
            </w:r>
          </w:p>
        </w:tc>
      </w:tr>
      <w:tr w:rsidR="0097689C" w:rsidRPr="00F10346" w:rsidTr="00CD53C1">
        <w:tc>
          <w:tcPr>
            <w:tcW w:w="6238" w:type="dxa"/>
            <w:vAlign w:val="center"/>
          </w:tcPr>
          <w:p w:rsidR="0097689C" w:rsidRDefault="0097689C" w:rsidP="00CD53C1">
            <w:pPr>
              <w:spacing w:before="0"/>
              <w:jc w:val="center"/>
              <w:rPr>
                <w:rFonts w:cs="Arial"/>
                <w:b/>
                <w:bCs/>
                <w:iCs/>
                <w:lang w:val="sr-Cyrl-CS"/>
              </w:rPr>
            </w:pPr>
            <w:r w:rsidRPr="00F10346">
              <w:rPr>
                <w:rFonts w:cs="Arial"/>
                <w:b/>
                <w:bCs/>
                <w:iCs/>
                <w:lang w:val="sr-Cyrl-CS"/>
              </w:rPr>
              <w:t>РОК ИСПОРУКЕ:</w:t>
            </w:r>
          </w:p>
          <w:p w:rsidR="0097689C" w:rsidRPr="007B2D38" w:rsidRDefault="0097689C" w:rsidP="00CD53C1">
            <w:pPr>
              <w:spacing w:before="0"/>
              <w:jc w:val="center"/>
              <w:rPr>
                <w:rFonts w:cs="Arial"/>
                <w:bCs/>
                <w:iCs/>
                <w:lang w:val="sr-Cyrl-CS"/>
              </w:rPr>
            </w:pPr>
            <w:r w:rsidRPr="007B2D38">
              <w:rPr>
                <w:rFonts w:cs="Arial"/>
                <w:bCs/>
                <w:iCs/>
                <w:lang w:val="sr-Cyrl-CS"/>
              </w:rPr>
              <w:t>Не може бити дужи од 60 дана од ступања уговора на снагу</w:t>
            </w:r>
          </w:p>
          <w:p w:rsidR="0097689C" w:rsidRPr="00F616D6" w:rsidRDefault="0097689C" w:rsidP="00CD53C1">
            <w:pPr>
              <w:autoSpaceDE w:val="0"/>
              <w:autoSpaceDN w:val="0"/>
              <w:adjustRightInd w:val="0"/>
              <w:spacing w:before="0"/>
              <w:ind w:left="426"/>
              <w:contextualSpacing/>
              <w:rPr>
                <w:rFonts w:cs="Arial"/>
                <w:bCs/>
                <w:iCs/>
                <w:lang w:val="sr-Cyrl-CS"/>
              </w:rPr>
            </w:pPr>
          </w:p>
        </w:tc>
        <w:tc>
          <w:tcPr>
            <w:tcW w:w="4110" w:type="dxa"/>
            <w:vAlign w:val="center"/>
          </w:tcPr>
          <w:p w:rsidR="0097689C" w:rsidRPr="00DD5604" w:rsidRDefault="0097689C" w:rsidP="00CD53C1">
            <w:pPr>
              <w:autoSpaceDE w:val="0"/>
              <w:autoSpaceDN w:val="0"/>
              <w:adjustRightInd w:val="0"/>
              <w:spacing w:before="0"/>
              <w:contextualSpacing/>
              <w:rPr>
                <w:rFonts w:cs="Arial"/>
                <w:bCs/>
                <w:iCs/>
                <w:color w:val="00B0F0"/>
                <w:lang w:val="sr-Cyrl-RS"/>
              </w:rPr>
            </w:pPr>
            <w:r>
              <w:rPr>
                <w:rFonts w:cs="Arial"/>
                <w:bCs/>
                <w:iCs/>
                <w:lang w:val="sr-Cyrl-CS"/>
              </w:rPr>
              <w:t>____</w:t>
            </w:r>
            <w:r w:rsidRPr="007B2D38">
              <w:rPr>
                <w:rFonts w:cs="Arial"/>
                <w:bCs/>
                <w:iCs/>
                <w:lang w:val="sr-Cyrl-CS"/>
              </w:rPr>
              <w:t xml:space="preserve"> дана од ступања уговора на снагу</w:t>
            </w:r>
          </w:p>
        </w:tc>
      </w:tr>
      <w:tr w:rsidR="0097689C" w:rsidRPr="00F10346" w:rsidTr="00CD53C1">
        <w:tc>
          <w:tcPr>
            <w:tcW w:w="6238" w:type="dxa"/>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ГАРАНТНИ РОК:</w:t>
            </w:r>
          </w:p>
          <w:p w:rsidR="0097689C" w:rsidRPr="007B2D38" w:rsidRDefault="0097689C" w:rsidP="00A277AD">
            <w:pPr>
              <w:spacing w:before="0"/>
              <w:rPr>
                <w:rFonts w:cs="Arial"/>
                <w:bCs/>
                <w:iCs/>
                <w:lang w:val="sr-Cyrl-CS"/>
              </w:rPr>
            </w:pPr>
            <w:r w:rsidRPr="007B2D38">
              <w:rPr>
                <w:rFonts w:cs="Arial"/>
                <w:bCs/>
                <w:iCs/>
                <w:lang w:val="sr-Cyrl-CS"/>
              </w:rPr>
              <w:t xml:space="preserve">Не може бити краћи од </w:t>
            </w:r>
            <w:r w:rsidR="00A277AD">
              <w:rPr>
                <w:rFonts w:cs="Arial"/>
                <w:bCs/>
                <w:iCs/>
                <w:lang w:val="sr-Cyrl-CS"/>
              </w:rPr>
              <w:t>36</w:t>
            </w:r>
            <w:r w:rsidRPr="007B2D38">
              <w:rPr>
                <w:rFonts w:cs="Arial"/>
                <w:bCs/>
                <w:iCs/>
                <w:lang w:val="sr-Cyrl-CS"/>
              </w:rPr>
              <w:t xml:space="preserve"> месеци </w:t>
            </w:r>
            <w:r>
              <w:rPr>
                <w:rFonts w:cs="Arial"/>
                <w:bCs/>
                <w:iCs/>
                <w:lang w:val="sr-Cyrl-CS"/>
              </w:rPr>
              <w:t>од дана испоруке</w:t>
            </w:r>
          </w:p>
        </w:tc>
        <w:tc>
          <w:tcPr>
            <w:tcW w:w="4110" w:type="dxa"/>
            <w:vAlign w:val="center"/>
          </w:tcPr>
          <w:p w:rsidR="0097689C" w:rsidRPr="00F616D6" w:rsidRDefault="0097689C" w:rsidP="00CD53C1">
            <w:pPr>
              <w:spacing w:before="0"/>
              <w:rPr>
                <w:rFonts w:cs="Arial"/>
                <w:b/>
                <w:bCs/>
                <w:iCs/>
                <w:lang w:val="sr-Cyrl-CS"/>
              </w:rPr>
            </w:pPr>
            <w:r w:rsidRPr="00F616D6">
              <w:rPr>
                <w:rFonts w:cs="Arial"/>
                <w:bCs/>
                <w:iCs/>
                <w:lang w:val="sr-Cyrl-CS"/>
              </w:rPr>
              <w:t xml:space="preserve">____ месеци од дана </w:t>
            </w:r>
            <w:r>
              <w:rPr>
                <w:rFonts w:cs="Arial"/>
                <w:bCs/>
                <w:iCs/>
                <w:lang w:val="sr-Cyrl-CS"/>
              </w:rPr>
              <w:t>испоруке</w:t>
            </w:r>
          </w:p>
        </w:tc>
      </w:tr>
      <w:tr w:rsidR="0097689C" w:rsidRPr="00F10346" w:rsidTr="00CD53C1">
        <w:trPr>
          <w:trHeight w:val="818"/>
        </w:trPr>
        <w:tc>
          <w:tcPr>
            <w:tcW w:w="6238" w:type="dxa"/>
            <w:vAlign w:val="center"/>
          </w:tcPr>
          <w:p w:rsidR="0097689C" w:rsidRDefault="0097689C" w:rsidP="00CD53C1">
            <w:pPr>
              <w:spacing w:before="0"/>
              <w:jc w:val="center"/>
              <w:rPr>
                <w:rFonts w:cs="Arial"/>
                <w:b/>
                <w:bCs/>
                <w:iCs/>
                <w:lang w:val="sr-Cyrl-CS"/>
              </w:rPr>
            </w:pPr>
            <w:r w:rsidRPr="00F10346">
              <w:rPr>
                <w:rFonts w:cs="Arial"/>
                <w:b/>
                <w:bCs/>
                <w:iCs/>
                <w:lang w:val="sr-Cyrl-CS"/>
              </w:rPr>
              <w:t xml:space="preserve">МЕСТО ИСПОРУКЕ: </w:t>
            </w:r>
          </w:p>
          <w:p w:rsidR="0097689C" w:rsidRPr="007B2D38" w:rsidRDefault="0097689C" w:rsidP="00CD53C1">
            <w:pPr>
              <w:autoSpaceDE w:val="0"/>
              <w:autoSpaceDN w:val="0"/>
              <w:adjustRightInd w:val="0"/>
              <w:spacing w:before="0"/>
              <w:contextualSpacing/>
              <w:rPr>
                <w:rFonts w:cs="Arial"/>
                <w:lang w:val="sr-Cyrl-RS" w:eastAsia="zh-CN"/>
              </w:rPr>
            </w:pPr>
            <w:r w:rsidRPr="007B2D38">
              <w:rPr>
                <w:rFonts w:cs="Arial"/>
                <w:lang w:val="sr-Cyrl-RS" w:eastAsia="zh-CN"/>
              </w:rPr>
              <w:t>ТЕНТ А Богољуба Урошевића Црног 44 Обреновац</w:t>
            </w:r>
          </w:p>
          <w:p w:rsidR="0097689C" w:rsidRPr="00C028A4" w:rsidRDefault="0097689C" w:rsidP="00CD53C1">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w:t>
            </w:r>
            <w:r>
              <w:rPr>
                <w:rFonts w:cs="Arial"/>
                <w:lang w:val="sr-Cyrl-RS" w:eastAsia="zh-CN"/>
              </w:rPr>
              <w:t xml:space="preserve"> ФЦО магацин Наручиоца, локација</w:t>
            </w:r>
            <w:r w:rsidRPr="00C028A4">
              <w:rPr>
                <w:rFonts w:cs="Arial"/>
                <w:lang w:val="sr-Cyrl-RS" w:eastAsia="zh-CN"/>
              </w:rPr>
              <w:t xml:space="preserve"> </w:t>
            </w:r>
            <w:r>
              <w:rPr>
                <w:rFonts w:cs="Arial"/>
                <w:lang w:val="sr-Cyrl-RS" w:eastAsia="zh-CN"/>
              </w:rPr>
              <w:t>ТЕНТ А</w:t>
            </w:r>
            <w:r w:rsidRPr="00C028A4">
              <w:rPr>
                <w:rFonts w:cs="Arial"/>
                <w:lang w:val="sr-Cyrl-RS" w:eastAsia="zh-CN"/>
              </w:rPr>
              <w:t xml:space="preserve"> са урачунатим зависним трошковима.</w:t>
            </w:r>
          </w:p>
          <w:p w:rsidR="0097689C" w:rsidRPr="00F10346" w:rsidRDefault="0097689C" w:rsidP="00CD53C1">
            <w:pPr>
              <w:spacing w:before="0"/>
              <w:jc w:val="center"/>
              <w:rPr>
                <w:rFonts w:cs="Arial"/>
                <w:b/>
                <w:bCs/>
                <w:iCs/>
                <w:lang w:val="sr-Cyrl-CS"/>
              </w:rPr>
            </w:pPr>
          </w:p>
        </w:tc>
        <w:tc>
          <w:tcPr>
            <w:tcW w:w="4110" w:type="dxa"/>
            <w:vAlign w:val="center"/>
          </w:tcPr>
          <w:p w:rsidR="0097689C" w:rsidRPr="00F616D6" w:rsidRDefault="0097689C" w:rsidP="00CD53C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7689C" w:rsidRPr="00F10346" w:rsidRDefault="0097689C" w:rsidP="00CD53C1">
            <w:pPr>
              <w:spacing w:before="0"/>
              <w:jc w:val="center"/>
              <w:rPr>
                <w:rFonts w:cs="Arial"/>
                <w:b/>
                <w:bCs/>
                <w:iCs/>
                <w:lang w:val="sr-Cyrl-CS"/>
              </w:rPr>
            </w:pPr>
            <w:r w:rsidRPr="00F616D6">
              <w:rPr>
                <w:rFonts w:cs="Arial"/>
                <w:bCs/>
                <w:iCs/>
                <w:lang w:val="sr-Cyrl-CS"/>
              </w:rPr>
              <w:t>ДА/НЕ (заокружити)</w:t>
            </w:r>
          </w:p>
        </w:tc>
      </w:tr>
      <w:tr w:rsidR="0097689C" w:rsidRPr="00F10346" w:rsidTr="00CD53C1">
        <w:trPr>
          <w:trHeight w:val="800"/>
        </w:trPr>
        <w:tc>
          <w:tcPr>
            <w:tcW w:w="6238" w:type="dxa"/>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РОК ВАЖЕЊА ПОНУДЕ:</w:t>
            </w:r>
          </w:p>
          <w:p w:rsidR="0097689C" w:rsidRPr="00F10346" w:rsidRDefault="0097689C" w:rsidP="00CD53C1">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4110" w:type="dxa"/>
            <w:vAlign w:val="center"/>
          </w:tcPr>
          <w:p w:rsidR="0097689C" w:rsidRPr="00F10346" w:rsidRDefault="0097689C" w:rsidP="00CD53C1">
            <w:pPr>
              <w:spacing w:before="0"/>
              <w:jc w:val="center"/>
              <w:rPr>
                <w:rFonts w:cs="Arial"/>
                <w:b/>
                <w:bCs/>
                <w:iCs/>
                <w:lang w:val="sr-Cyrl-CS"/>
              </w:rPr>
            </w:pPr>
          </w:p>
          <w:p w:rsidR="0097689C" w:rsidRPr="00F10346" w:rsidRDefault="0097689C" w:rsidP="00CD53C1">
            <w:pPr>
              <w:spacing w:before="0"/>
              <w:rPr>
                <w:rFonts w:cs="Arial"/>
                <w:b/>
                <w:bCs/>
                <w:iCs/>
                <w:lang w:val="sr-Cyrl-CS"/>
              </w:rPr>
            </w:pPr>
            <w:r w:rsidRPr="00F10346">
              <w:rPr>
                <w:rFonts w:cs="Arial"/>
                <w:bCs/>
                <w:iCs/>
                <w:lang w:val="sr-Cyrl-CS"/>
              </w:rPr>
              <w:t>_____ дана од дана отварања понуда</w:t>
            </w:r>
          </w:p>
        </w:tc>
      </w:tr>
      <w:tr w:rsidR="0097689C" w:rsidRPr="00F10346" w:rsidTr="00CD53C1">
        <w:tc>
          <w:tcPr>
            <w:tcW w:w="10348" w:type="dxa"/>
            <w:gridSpan w:val="2"/>
          </w:tcPr>
          <w:p w:rsidR="0097689C" w:rsidRPr="00F10346" w:rsidRDefault="0097689C" w:rsidP="00CD53C1">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7689C" w:rsidRPr="00F10346" w:rsidRDefault="0097689C" w:rsidP="0097689C">
      <w:pPr>
        <w:spacing w:before="0"/>
        <w:rPr>
          <w:rFonts w:cs="Arial"/>
          <w:b/>
          <w:bCs/>
          <w:iCs/>
          <w:lang w:val="sr-Cyrl-CS"/>
        </w:rPr>
      </w:pPr>
    </w:p>
    <w:p w:rsidR="0097689C" w:rsidRPr="0097689C" w:rsidRDefault="0097689C" w:rsidP="0097689C">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97689C">
        <w:rPr>
          <w:rFonts w:eastAsia="TimesNewRomanPSMT" w:cs="Arial"/>
          <w:bCs/>
        </w:rPr>
        <w:tab/>
      </w:r>
      <w:r w:rsidRPr="0097689C">
        <w:rPr>
          <w:rFonts w:eastAsia="TimesNewRomanPSMT" w:cs="Arial"/>
          <w:bCs/>
        </w:rPr>
        <w:tab/>
        <w:t xml:space="preserve">                                   Понуђач</w:t>
      </w:r>
    </w:p>
    <w:p w:rsidR="0097689C" w:rsidRPr="0097689C" w:rsidRDefault="0097689C" w:rsidP="0097689C">
      <w:pPr>
        <w:spacing w:before="0"/>
        <w:rPr>
          <w:rFonts w:eastAsia="TimesNewRomanPS-BoldMT" w:cs="Arial"/>
          <w:b/>
          <w:bCs/>
          <w:iCs/>
          <w:lang w:val="sr-Cyrl-CS"/>
        </w:rPr>
      </w:pPr>
      <w:r w:rsidRPr="0097689C">
        <w:rPr>
          <w:rFonts w:eastAsia="TimesNewRomanPS-BoldMT" w:cs="Arial"/>
          <w:b/>
          <w:bCs/>
          <w:iCs/>
        </w:rPr>
        <w:t>________________________</w:t>
      </w:r>
      <w:r w:rsidRPr="0097689C">
        <w:rPr>
          <w:rFonts w:eastAsia="TimesNewRomanPS-BoldMT" w:cs="Arial"/>
          <w:b/>
          <w:bCs/>
          <w:iCs/>
          <w:lang w:val="sr-Cyrl-CS"/>
        </w:rPr>
        <w:t xml:space="preserve">        М.П.</w:t>
      </w:r>
      <w:r w:rsidRPr="0097689C">
        <w:rPr>
          <w:rFonts w:eastAsia="TimesNewRomanPS-BoldMT" w:cs="Arial"/>
          <w:b/>
          <w:bCs/>
          <w:iCs/>
        </w:rPr>
        <w:tab/>
      </w:r>
      <w:r w:rsidRPr="0097689C">
        <w:rPr>
          <w:rFonts w:eastAsia="TimesNewRomanPS-BoldMT" w:cs="Arial"/>
          <w:b/>
          <w:bCs/>
          <w:iCs/>
          <w:lang w:val="sr-Cyrl-CS"/>
        </w:rPr>
        <w:t xml:space="preserve">_____________________                                      </w:t>
      </w:r>
    </w:p>
    <w:p w:rsidR="0097689C" w:rsidRPr="0097689C" w:rsidRDefault="0097689C" w:rsidP="0097689C">
      <w:pPr>
        <w:spacing w:before="0"/>
        <w:rPr>
          <w:rFonts w:cs="Arial"/>
          <w:b/>
          <w:bCs/>
          <w:iCs/>
          <w:u w:val="single"/>
        </w:rPr>
      </w:pPr>
    </w:p>
    <w:p w:rsidR="0097689C" w:rsidRPr="0097689C" w:rsidRDefault="0097689C" w:rsidP="0097689C">
      <w:pPr>
        <w:spacing w:before="0"/>
        <w:rPr>
          <w:rFonts w:cs="Arial"/>
          <w:b/>
          <w:bCs/>
          <w:iCs/>
          <w:u w:val="single"/>
        </w:rPr>
      </w:pPr>
      <w:r w:rsidRPr="0097689C">
        <w:rPr>
          <w:rFonts w:cs="Arial"/>
          <w:b/>
          <w:bCs/>
          <w:iCs/>
          <w:u w:val="single"/>
        </w:rPr>
        <w:t>Напомене:</w:t>
      </w:r>
    </w:p>
    <w:p w:rsidR="0097689C" w:rsidRPr="0097689C" w:rsidRDefault="0097689C" w:rsidP="0097689C">
      <w:pPr>
        <w:autoSpaceDE w:val="0"/>
        <w:autoSpaceDN w:val="0"/>
        <w:adjustRightInd w:val="0"/>
        <w:rPr>
          <w:rFonts w:eastAsia="TimesNewRomanPS-BoldMT" w:cs="Arial"/>
          <w:bCs/>
          <w:iCs/>
        </w:rPr>
      </w:pPr>
      <w:r w:rsidRPr="0097689C">
        <w:rPr>
          <w:rFonts w:eastAsia="TimesNewRomanPS-BoldMT" w:cs="Arial"/>
          <w:bCs/>
          <w:iCs/>
        </w:rPr>
        <w:t>-  Понуђач је обавезан да у обрасцу понуде попуни све комерцијалне услове (сва празна поља).</w:t>
      </w:r>
    </w:p>
    <w:p w:rsidR="0097689C" w:rsidRPr="0097689C" w:rsidRDefault="0097689C" w:rsidP="0097689C">
      <w:pPr>
        <w:autoSpaceDE w:val="0"/>
        <w:autoSpaceDN w:val="0"/>
        <w:adjustRightInd w:val="0"/>
        <w:rPr>
          <w:rFonts w:eastAsia="TimesNewRomanPS-BoldMT" w:cs="Arial"/>
          <w:bCs/>
          <w:iCs/>
          <w:lang w:val="ru-RU"/>
        </w:rPr>
      </w:pPr>
      <w:r w:rsidRPr="0097689C">
        <w:rPr>
          <w:rFonts w:eastAsia="TimesNewRomanPS-BoldMT" w:cs="Arial"/>
          <w:bCs/>
          <w:iCs/>
        </w:rPr>
        <w:t xml:space="preserve">- </w:t>
      </w:r>
      <w:r w:rsidRPr="0097689C">
        <w:rPr>
          <w:rFonts w:eastAsia="TimesNewRomanPS-BoldMT" w:cs="Arial"/>
          <w:bCs/>
          <w:iCs/>
          <w:lang w:val="ru-RU"/>
        </w:rPr>
        <w:t>Уколико понуђачи подносе заједничку понуду,група понуђача може да о</w:t>
      </w:r>
      <w:r w:rsidRPr="0097689C">
        <w:rPr>
          <w:rFonts w:eastAsia="TimesNewRomanPS-BoldMT" w:cs="Arial"/>
          <w:bCs/>
          <w:iCs/>
        </w:rPr>
        <w:t>власти</w:t>
      </w:r>
      <w:r w:rsidRPr="0097689C">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7689C" w:rsidRPr="0097689C" w:rsidRDefault="0097689C" w:rsidP="0097689C">
      <w:pPr>
        <w:pStyle w:val="KDObrazac"/>
        <w:spacing w:before="0"/>
        <w:rPr>
          <w:lang w:val="sr-Cyrl-RS"/>
        </w:rPr>
      </w:pPr>
    </w:p>
    <w:p w:rsidR="0097689C" w:rsidRP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343A18">
      <w:pPr>
        <w:pStyle w:val="KDObrazac"/>
        <w:spacing w:before="0"/>
        <w:rPr>
          <w:lang w:val="sr-Cyrl-RS"/>
        </w:rPr>
      </w:pPr>
    </w:p>
    <w:p w:rsidR="0097689C" w:rsidRDefault="0097689C" w:rsidP="0097689C">
      <w:pPr>
        <w:spacing w:before="0"/>
        <w:rPr>
          <w:rFonts w:eastAsia="TimesNewRomanPSMT" w:cs="Arial"/>
          <w:b/>
          <w:bCs/>
          <w:lang w:val="sr-Cyrl-CS"/>
        </w:rPr>
      </w:pPr>
      <w:r w:rsidRPr="00F10346">
        <w:rPr>
          <w:rFonts w:eastAsia="TimesNewRomanPSMT" w:cs="Arial"/>
          <w:b/>
          <w:bCs/>
          <w:lang w:val="sr-Cyrl-CS"/>
        </w:rPr>
        <w:t>5) ЦЕНА И КОМЕРЦИЈАЛНИ УСЛОВИ ПОНУДЕ</w:t>
      </w:r>
    </w:p>
    <w:p w:rsidR="0097689C" w:rsidRPr="00F10346" w:rsidRDefault="0097689C" w:rsidP="0097689C">
      <w:pPr>
        <w:spacing w:before="0"/>
        <w:rPr>
          <w:rFonts w:eastAsia="TimesNewRomanPSMT" w:cs="Arial"/>
          <w:b/>
          <w:bCs/>
          <w:lang w:val="sr-Cyrl-CS"/>
        </w:rPr>
      </w:pPr>
    </w:p>
    <w:p w:rsidR="0097689C" w:rsidRPr="00F10346" w:rsidRDefault="0097689C" w:rsidP="0097689C">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693"/>
      </w:tblGrid>
      <w:tr w:rsidR="0097689C" w:rsidRPr="00F10346" w:rsidTr="00CD53C1">
        <w:trPr>
          <w:trHeight w:val="485"/>
        </w:trPr>
        <w:tc>
          <w:tcPr>
            <w:tcW w:w="7655"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2693"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97689C" w:rsidRPr="00F10346" w:rsidTr="00CD53C1">
        <w:trPr>
          <w:trHeight w:val="440"/>
        </w:trPr>
        <w:tc>
          <w:tcPr>
            <w:tcW w:w="7655" w:type="dxa"/>
            <w:vAlign w:val="center"/>
          </w:tcPr>
          <w:p w:rsidR="0097689C" w:rsidRPr="00402AAB" w:rsidRDefault="00DF35F7" w:rsidP="00CD53C1">
            <w:pPr>
              <w:spacing w:before="0"/>
              <w:rPr>
                <w:rFonts w:cs="Arial"/>
                <w:b/>
              </w:rPr>
            </w:pPr>
            <w:r w:rsidRPr="00DF35F7">
              <w:rPr>
                <w:rFonts w:cs="Arial"/>
                <w:b/>
                <w:lang w:val="ru-RU"/>
              </w:rPr>
              <w:t xml:space="preserve">Партија 9 – Ауто пресвлаке за ватрогасно возило </w:t>
            </w:r>
            <w:r w:rsidR="0097689C">
              <w:rPr>
                <w:rFonts w:cs="Arial"/>
                <w:b/>
              </w:rPr>
              <w:t xml:space="preserve">ЈН бр. </w:t>
            </w:r>
            <w:r w:rsidR="0097689C" w:rsidRPr="0097689C">
              <w:rPr>
                <w:rFonts w:cs="Arial"/>
                <w:b/>
              </w:rPr>
              <w:t>3000/0011/2017(1351/2017)</w:t>
            </w:r>
          </w:p>
        </w:tc>
        <w:tc>
          <w:tcPr>
            <w:tcW w:w="2693" w:type="dxa"/>
          </w:tcPr>
          <w:p w:rsidR="0097689C" w:rsidRPr="00F10346" w:rsidRDefault="0097689C" w:rsidP="00CD53C1">
            <w:pPr>
              <w:spacing w:before="0"/>
              <w:jc w:val="center"/>
              <w:rPr>
                <w:rFonts w:cs="Arial"/>
                <w:b/>
                <w:bCs/>
                <w:iCs/>
                <w:lang w:val="sr-Cyrl-CS"/>
              </w:rPr>
            </w:pPr>
          </w:p>
          <w:p w:rsidR="0097689C" w:rsidRPr="00F10346" w:rsidRDefault="0097689C" w:rsidP="00CD53C1">
            <w:pPr>
              <w:spacing w:before="0"/>
              <w:jc w:val="center"/>
              <w:rPr>
                <w:rFonts w:cs="Arial"/>
                <w:b/>
                <w:bCs/>
                <w:iCs/>
                <w:lang w:val="sr-Cyrl-CS"/>
              </w:rPr>
            </w:pPr>
          </w:p>
        </w:tc>
      </w:tr>
    </w:tbl>
    <w:p w:rsidR="0097689C" w:rsidRPr="00F10346" w:rsidRDefault="0097689C" w:rsidP="0097689C">
      <w:pPr>
        <w:spacing w:before="0"/>
        <w:jc w:val="center"/>
        <w:rPr>
          <w:rFonts w:cs="Arial"/>
          <w:b/>
          <w:bCs/>
          <w:iCs/>
          <w:u w:val="single"/>
          <w:lang w:val="sr-Cyrl-CS"/>
        </w:rPr>
      </w:pPr>
    </w:p>
    <w:p w:rsidR="0097689C" w:rsidRPr="00F10346" w:rsidRDefault="0097689C" w:rsidP="0097689C">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110"/>
      </w:tblGrid>
      <w:tr w:rsidR="0097689C" w:rsidRPr="00F10346" w:rsidTr="00CD53C1">
        <w:trPr>
          <w:trHeight w:val="647"/>
        </w:trPr>
        <w:tc>
          <w:tcPr>
            <w:tcW w:w="6238"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УСЛОВ НАРУЧИОЦА</w:t>
            </w:r>
          </w:p>
        </w:tc>
        <w:tc>
          <w:tcPr>
            <w:tcW w:w="4110"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ПОНУДА ПОНУЂАЧА</w:t>
            </w:r>
          </w:p>
        </w:tc>
      </w:tr>
      <w:tr w:rsidR="0097689C" w:rsidRPr="00F10346" w:rsidTr="00CD53C1">
        <w:tc>
          <w:tcPr>
            <w:tcW w:w="6238" w:type="dxa"/>
            <w:vAlign w:val="center"/>
          </w:tcPr>
          <w:p w:rsidR="0097689C" w:rsidRPr="00402AAB" w:rsidRDefault="0097689C" w:rsidP="00CD53C1">
            <w:pPr>
              <w:spacing w:before="0"/>
              <w:jc w:val="center"/>
              <w:rPr>
                <w:rFonts w:cs="Arial"/>
                <w:b/>
                <w:bCs/>
                <w:iCs/>
                <w:lang w:val="sr-Cyrl-CS"/>
              </w:rPr>
            </w:pPr>
            <w:r w:rsidRPr="00402AAB">
              <w:rPr>
                <w:rFonts w:cs="Arial"/>
                <w:b/>
                <w:bCs/>
                <w:iCs/>
                <w:lang w:val="sr-Cyrl-CS"/>
              </w:rPr>
              <w:t>РОК И НАЧИН ПЛАЋАЊА:</w:t>
            </w:r>
          </w:p>
          <w:p w:rsidR="0097689C" w:rsidRPr="00F616D6" w:rsidRDefault="0097689C" w:rsidP="00CD53C1">
            <w:pPr>
              <w:spacing w:before="0"/>
              <w:jc w:val="center"/>
              <w:rPr>
                <w:rFonts w:cs="Arial"/>
                <w:b/>
                <w:bCs/>
                <w:iCs/>
                <w:lang w:val="sr-Cyrl-RS"/>
              </w:rPr>
            </w:pPr>
            <w:r>
              <w:rPr>
                <w:rFonts w:cs="Arial"/>
                <w:bCs/>
                <w:iCs/>
                <w:lang w:val="sr-Cyrl-CS"/>
              </w:rPr>
              <w:t>У</w:t>
            </w:r>
            <w:r w:rsidRPr="00402AAB">
              <w:rPr>
                <w:rFonts w:cs="Arial"/>
                <w:bCs/>
                <w:iCs/>
                <w:lang w:val="sr-Cyrl-CS"/>
              </w:rPr>
              <w:t xml:space="preserve">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Pr>
                <w:rFonts w:cs="Arial"/>
                <w:bCs/>
                <w:iCs/>
                <w:lang w:val="sr-Cyrl-CS"/>
              </w:rPr>
              <w:t>,</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w:t>
            </w:r>
            <w:r>
              <w:rPr>
                <w:rFonts w:cs="Arial"/>
                <w:bCs/>
                <w:iCs/>
                <w:lang w:val="sr-Cyrl-RS"/>
              </w:rPr>
              <w:t>р</w:t>
            </w:r>
            <w:r w:rsidRPr="00F24E24">
              <w:rPr>
                <w:rFonts w:cs="Arial"/>
                <w:bCs/>
                <w:iCs/>
                <w:lang w:val="sr-Cyrl-RS"/>
              </w:rPr>
              <w:t>емнице (</w:t>
            </w:r>
            <w:r>
              <w:rPr>
                <w:rFonts w:cs="Arial"/>
                <w:bCs/>
                <w:iCs/>
                <w:lang w:val="sr-Cyrl-RS"/>
              </w:rPr>
              <w:t xml:space="preserve">или </w:t>
            </w:r>
            <w:r w:rsidRPr="00F24E24">
              <w:rPr>
                <w:rFonts w:cs="Arial"/>
                <w:bCs/>
                <w:iCs/>
                <w:lang w:val="sr-Cyrl-RS"/>
              </w:rPr>
              <w:t xml:space="preserve">Записника из </w:t>
            </w:r>
            <w:r>
              <w:rPr>
                <w:rFonts w:cs="Arial"/>
                <w:bCs/>
                <w:iCs/>
                <w:lang w:val="sr-Cyrl-RS"/>
              </w:rPr>
              <w:t>Прилога бр. 5</w:t>
            </w:r>
            <w:r w:rsidRPr="006216A7">
              <w:rPr>
                <w:rFonts w:cs="Arial"/>
                <w:bCs/>
                <w:iCs/>
                <w:lang w:val="sr-Cyrl-RS"/>
              </w:rPr>
              <w:t>)</w:t>
            </w:r>
          </w:p>
        </w:tc>
        <w:tc>
          <w:tcPr>
            <w:tcW w:w="4110" w:type="dxa"/>
            <w:vAlign w:val="center"/>
          </w:tcPr>
          <w:p w:rsidR="0097689C" w:rsidRPr="00E47C2E" w:rsidRDefault="0097689C" w:rsidP="00CD53C1">
            <w:pPr>
              <w:spacing w:before="0"/>
              <w:jc w:val="center"/>
              <w:rPr>
                <w:rFonts w:cs="Arial"/>
                <w:bCs/>
                <w:iCs/>
                <w:color w:val="00B0F0"/>
                <w:lang w:val="sr-Cyrl-CS"/>
              </w:rPr>
            </w:pPr>
          </w:p>
          <w:p w:rsidR="0097689C" w:rsidRPr="00F616D6" w:rsidRDefault="0097689C" w:rsidP="00CD53C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7689C" w:rsidRPr="00F616D6" w:rsidRDefault="0097689C" w:rsidP="00CD53C1">
            <w:pPr>
              <w:spacing w:before="0"/>
              <w:jc w:val="center"/>
              <w:rPr>
                <w:rFonts w:cs="Arial"/>
                <w:b/>
                <w:bCs/>
                <w:iCs/>
                <w:lang w:val="sr-Cyrl-CS"/>
              </w:rPr>
            </w:pPr>
            <w:r w:rsidRPr="00F616D6">
              <w:rPr>
                <w:rFonts w:cs="Arial"/>
                <w:bCs/>
                <w:iCs/>
                <w:lang w:val="sr-Cyrl-CS"/>
              </w:rPr>
              <w:t>ДА/НЕ (заокружити)</w:t>
            </w:r>
          </w:p>
        </w:tc>
      </w:tr>
      <w:tr w:rsidR="0097689C" w:rsidRPr="00F10346" w:rsidTr="00CD53C1">
        <w:tc>
          <w:tcPr>
            <w:tcW w:w="6238" w:type="dxa"/>
            <w:vAlign w:val="center"/>
          </w:tcPr>
          <w:p w:rsidR="0097689C" w:rsidRDefault="0097689C" w:rsidP="00CD53C1">
            <w:pPr>
              <w:spacing w:before="0"/>
              <w:jc w:val="center"/>
              <w:rPr>
                <w:rFonts w:cs="Arial"/>
                <w:b/>
                <w:bCs/>
                <w:iCs/>
                <w:lang w:val="sr-Cyrl-CS"/>
              </w:rPr>
            </w:pPr>
            <w:r w:rsidRPr="00F10346">
              <w:rPr>
                <w:rFonts w:cs="Arial"/>
                <w:b/>
                <w:bCs/>
                <w:iCs/>
                <w:lang w:val="sr-Cyrl-CS"/>
              </w:rPr>
              <w:t>РОК ИСПОРУКЕ:</w:t>
            </w:r>
          </w:p>
          <w:p w:rsidR="0097689C" w:rsidRPr="007B2D38" w:rsidRDefault="0097689C" w:rsidP="00CD53C1">
            <w:pPr>
              <w:spacing w:before="0"/>
              <w:jc w:val="center"/>
              <w:rPr>
                <w:rFonts w:cs="Arial"/>
                <w:bCs/>
                <w:iCs/>
                <w:lang w:val="sr-Cyrl-CS"/>
              </w:rPr>
            </w:pPr>
            <w:r w:rsidRPr="007B2D38">
              <w:rPr>
                <w:rFonts w:cs="Arial"/>
                <w:bCs/>
                <w:iCs/>
                <w:lang w:val="sr-Cyrl-CS"/>
              </w:rPr>
              <w:t>Не може бити дужи од 60 дана од ступања уговора на снагу</w:t>
            </w:r>
          </w:p>
          <w:p w:rsidR="0097689C" w:rsidRPr="00F616D6" w:rsidRDefault="0097689C" w:rsidP="00CD53C1">
            <w:pPr>
              <w:autoSpaceDE w:val="0"/>
              <w:autoSpaceDN w:val="0"/>
              <w:adjustRightInd w:val="0"/>
              <w:spacing w:before="0"/>
              <w:ind w:left="426"/>
              <w:contextualSpacing/>
              <w:rPr>
                <w:rFonts w:cs="Arial"/>
                <w:bCs/>
                <w:iCs/>
                <w:lang w:val="sr-Cyrl-CS"/>
              </w:rPr>
            </w:pPr>
          </w:p>
        </w:tc>
        <w:tc>
          <w:tcPr>
            <w:tcW w:w="4110" w:type="dxa"/>
            <w:vAlign w:val="center"/>
          </w:tcPr>
          <w:p w:rsidR="0097689C" w:rsidRPr="00DD5604" w:rsidRDefault="0097689C" w:rsidP="00CD53C1">
            <w:pPr>
              <w:autoSpaceDE w:val="0"/>
              <w:autoSpaceDN w:val="0"/>
              <w:adjustRightInd w:val="0"/>
              <w:spacing w:before="0"/>
              <w:contextualSpacing/>
              <w:rPr>
                <w:rFonts w:cs="Arial"/>
                <w:bCs/>
                <w:iCs/>
                <w:color w:val="00B0F0"/>
                <w:lang w:val="sr-Cyrl-RS"/>
              </w:rPr>
            </w:pPr>
            <w:r>
              <w:rPr>
                <w:rFonts w:cs="Arial"/>
                <w:bCs/>
                <w:iCs/>
                <w:lang w:val="sr-Cyrl-CS"/>
              </w:rPr>
              <w:t>____</w:t>
            </w:r>
            <w:r w:rsidRPr="007B2D38">
              <w:rPr>
                <w:rFonts w:cs="Arial"/>
                <w:bCs/>
                <w:iCs/>
                <w:lang w:val="sr-Cyrl-CS"/>
              </w:rPr>
              <w:t xml:space="preserve"> дана од ступања уговора на снагу</w:t>
            </w:r>
          </w:p>
        </w:tc>
      </w:tr>
      <w:tr w:rsidR="0097689C" w:rsidRPr="00F10346" w:rsidTr="00CD53C1">
        <w:tc>
          <w:tcPr>
            <w:tcW w:w="6238" w:type="dxa"/>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ГАРАНТНИ РОК:</w:t>
            </w:r>
          </w:p>
          <w:p w:rsidR="0097689C" w:rsidRPr="007B2D38" w:rsidRDefault="0097689C" w:rsidP="00CD53C1">
            <w:pPr>
              <w:spacing w:before="0"/>
              <w:rPr>
                <w:rFonts w:cs="Arial"/>
                <w:bCs/>
                <w:iCs/>
                <w:lang w:val="sr-Cyrl-CS"/>
              </w:rPr>
            </w:pPr>
            <w:r w:rsidRPr="007B2D38">
              <w:rPr>
                <w:rFonts w:cs="Arial"/>
                <w:bCs/>
                <w:iCs/>
                <w:lang w:val="sr-Cyrl-CS"/>
              </w:rPr>
              <w:t xml:space="preserve">Не може бити краћи од 12 месеци </w:t>
            </w:r>
            <w:r>
              <w:rPr>
                <w:rFonts w:cs="Arial"/>
                <w:bCs/>
                <w:iCs/>
                <w:lang w:val="sr-Cyrl-CS"/>
              </w:rPr>
              <w:t>од дана испоруке</w:t>
            </w:r>
          </w:p>
        </w:tc>
        <w:tc>
          <w:tcPr>
            <w:tcW w:w="4110" w:type="dxa"/>
            <w:vAlign w:val="center"/>
          </w:tcPr>
          <w:p w:rsidR="0097689C" w:rsidRPr="00F616D6" w:rsidRDefault="0097689C" w:rsidP="00CD53C1">
            <w:pPr>
              <w:spacing w:before="0"/>
              <w:rPr>
                <w:rFonts w:cs="Arial"/>
                <w:b/>
                <w:bCs/>
                <w:iCs/>
                <w:lang w:val="sr-Cyrl-CS"/>
              </w:rPr>
            </w:pPr>
            <w:r w:rsidRPr="00F616D6">
              <w:rPr>
                <w:rFonts w:cs="Arial"/>
                <w:bCs/>
                <w:iCs/>
                <w:lang w:val="sr-Cyrl-CS"/>
              </w:rPr>
              <w:t xml:space="preserve">____ месеци од дана </w:t>
            </w:r>
            <w:r>
              <w:rPr>
                <w:rFonts w:cs="Arial"/>
                <w:bCs/>
                <w:iCs/>
                <w:lang w:val="sr-Cyrl-CS"/>
              </w:rPr>
              <w:t>испоруке</w:t>
            </w:r>
          </w:p>
        </w:tc>
      </w:tr>
      <w:tr w:rsidR="0097689C" w:rsidRPr="00F10346" w:rsidTr="00CD53C1">
        <w:trPr>
          <w:trHeight w:val="818"/>
        </w:trPr>
        <w:tc>
          <w:tcPr>
            <w:tcW w:w="6238" w:type="dxa"/>
            <w:vAlign w:val="center"/>
          </w:tcPr>
          <w:p w:rsidR="0097689C" w:rsidRDefault="0097689C" w:rsidP="00CD53C1">
            <w:pPr>
              <w:spacing w:before="0"/>
              <w:jc w:val="center"/>
              <w:rPr>
                <w:rFonts w:cs="Arial"/>
                <w:b/>
                <w:bCs/>
                <w:iCs/>
                <w:lang w:val="sr-Cyrl-CS"/>
              </w:rPr>
            </w:pPr>
            <w:r w:rsidRPr="00F10346">
              <w:rPr>
                <w:rFonts w:cs="Arial"/>
                <w:b/>
                <w:bCs/>
                <w:iCs/>
                <w:lang w:val="sr-Cyrl-CS"/>
              </w:rPr>
              <w:t xml:space="preserve">МЕСТО ИСПОРУКЕ: </w:t>
            </w:r>
          </w:p>
          <w:p w:rsidR="0097689C" w:rsidRPr="007B2D38" w:rsidRDefault="0097689C" w:rsidP="00CD53C1">
            <w:pPr>
              <w:autoSpaceDE w:val="0"/>
              <w:autoSpaceDN w:val="0"/>
              <w:adjustRightInd w:val="0"/>
              <w:spacing w:before="0"/>
              <w:contextualSpacing/>
              <w:rPr>
                <w:rFonts w:cs="Arial"/>
                <w:lang w:val="sr-Cyrl-RS" w:eastAsia="zh-CN"/>
              </w:rPr>
            </w:pPr>
            <w:r w:rsidRPr="007B2D38">
              <w:rPr>
                <w:rFonts w:cs="Arial"/>
                <w:lang w:val="sr-Cyrl-RS" w:eastAsia="zh-CN"/>
              </w:rPr>
              <w:t>ТЕНТ А Богољуба Урошевића Црног 44 Обреновац</w:t>
            </w:r>
          </w:p>
          <w:p w:rsidR="0097689C" w:rsidRPr="00C028A4" w:rsidRDefault="0097689C" w:rsidP="00CD53C1">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w:t>
            </w:r>
            <w:r>
              <w:rPr>
                <w:rFonts w:cs="Arial"/>
                <w:lang w:val="sr-Cyrl-RS" w:eastAsia="zh-CN"/>
              </w:rPr>
              <w:t xml:space="preserve"> ФЦО магацин Наручиоца, локација</w:t>
            </w:r>
            <w:r w:rsidRPr="00C028A4">
              <w:rPr>
                <w:rFonts w:cs="Arial"/>
                <w:lang w:val="sr-Cyrl-RS" w:eastAsia="zh-CN"/>
              </w:rPr>
              <w:t xml:space="preserve"> </w:t>
            </w:r>
            <w:r>
              <w:rPr>
                <w:rFonts w:cs="Arial"/>
                <w:lang w:val="sr-Cyrl-RS" w:eastAsia="zh-CN"/>
              </w:rPr>
              <w:t>ТЕНТ А</w:t>
            </w:r>
            <w:r w:rsidRPr="00C028A4">
              <w:rPr>
                <w:rFonts w:cs="Arial"/>
                <w:lang w:val="sr-Cyrl-RS" w:eastAsia="zh-CN"/>
              </w:rPr>
              <w:t xml:space="preserve"> са урачунатим зависним трошковима.</w:t>
            </w:r>
          </w:p>
          <w:p w:rsidR="0097689C" w:rsidRPr="00F10346" w:rsidRDefault="0097689C" w:rsidP="00CD53C1">
            <w:pPr>
              <w:spacing w:before="0"/>
              <w:jc w:val="center"/>
              <w:rPr>
                <w:rFonts w:cs="Arial"/>
                <w:b/>
                <w:bCs/>
                <w:iCs/>
                <w:lang w:val="sr-Cyrl-CS"/>
              </w:rPr>
            </w:pPr>
          </w:p>
        </w:tc>
        <w:tc>
          <w:tcPr>
            <w:tcW w:w="4110" w:type="dxa"/>
            <w:vAlign w:val="center"/>
          </w:tcPr>
          <w:p w:rsidR="0097689C" w:rsidRPr="00F616D6" w:rsidRDefault="0097689C" w:rsidP="00CD53C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7689C" w:rsidRPr="00F10346" w:rsidRDefault="0097689C" w:rsidP="00CD53C1">
            <w:pPr>
              <w:spacing w:before="0"/>
              <w:jc w:val="center"/>
              <w:rPr>
                <w:rFonts w:cs="Arial"/>
                <w:b/>
                <w:bCs/>
                <w:iCs/>
                <w:lang w:val="sr-Cyrl-CS"/>
              </w:rPr>
            </w:pPr>
            <w:r w:rsidRPr="00F616D6">
              <w:rPr>
                <w:rFonts w:cs="Arial"/>
                <w:bCs/>
                <w:iCs/>
                <w:lang w:val="sr-Cyrl-CS"/>
              </w:rPr>
              <w:t>ДА/НЕ (заокружити)</w:t>
            </w:r>
          </w:p>
        </w:tc>
      </w:tr>
      <w:tr w:rsidR="0097689C" w:rsidRPr="00F10346" w:rsidTr="00CD53C1">
        <w:trPr>
          <w:trHeight w:val="800"/>
        </w:trPr>
        <w:tc>
          <w:tcPr>
            <w:tcW w:w="6238" w:type="dxa"/>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РОК ВАЖЕЊА ПОНУДЕ:</w:t>
            </w:r>
          </w:p>
          <w:p w:rsidR="0097689C" w:rsidRPr="00F10346" w:rsidRDefault="0097689C" w:rsidP="00CD53C1">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4110" w:type="dxa"/>
            <w:vAlign w:val="center"/>
          </w:tcPr>
          <w:p w:rsidR="0097689C" w:rsidRPr="00F10346" w:rsidRDefault="0097689C" w:rsidP="00CD53C1">
            <w:pPr>
              <w:spacing w:before="0"/>
              <w:jc w:val="center"/>
              <w:rPr>
                <w:rFonts w:cs="Arial"/>
                <w:b/>
                <w:bCs/>
                <w:iCs/>
                <w:lang w:val="sr-Cyrl-CS"/>
              </w:rPr>
            </w:pPr>
          </w:p>
          <w:p w:rsidR="0097689C" w:rsidRPr="00F10346" w:rsidRDefault="0097689C" w:rsidP="00CD53C1">
            <w:pPr>
              <w:spacing w:before="0"/>
              <w:rPr>
                <w:rFonts w:cs="Arial"/>
                <w:b/>
                <w:bCs/>
                <w:iCs/>
                <w:lang w:val="sr-Cyrl-CS"/>
              </w:rPr>
            </w:pPr>
            <w:r w:rsidRPr="00F10346">
              <w:rPr>
                <w:rFonts w:cs="Arial"/>
                <w:bCs/>
                <w:iCs/>
                <w:lang w:val="sr-Cyrl-CS"/>
              </w:rPr>
              <w:t>_____ дана од дана отварања понуда</w:t>
            </w:r>
          </w:p>
        </w:tc>
      </w:tr>
      <w:tr w:rsidR="0097689C" w:rsidRPr="00F10346" w:rsidTr="00CD53C1">
        <w:tc>
          <w:tcPr>
            <w:tcW w:w="10348" w:type="dxa"/>
            <w:gridSpan w:val="2"/>
          </w:tcPr>
          <w:p w:rsidR="0097689C" w:rsidRPr="00F10346" w:rsidRDefault="0097689C" w:rsidP="00CD53C1">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7689C" w:rsidRPr="00F10346" w:rsidRDefault="0097689C" w:rsidP="0097689C">
      <w:pPr>
        <w:spacing w:before="0"/>
        <w:rPr>
          <w:rFonts w:cs="Arial"/>
          <w:b/>
          <w:bCs/>
          <w:iCs/>
          <w:lang w:val="sr-Cyrl-CS"/>
        </w:rPr>
      </w:pPr>
    </w:p>
    <w:p w:rsidR="0097689C" w:rsidRPr="0097689C" w:rsidRDefault="0097689C" w:rsidP="0097689C">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97689C">
        <w:rPr>
          <w:rFonts w:eastAsia="TimesNewRomanPSMT" w:cs="Arial"/>
          <w:bCs/>
        </w:rPr>
        <w:tab/>
      </w:r>
      <w:r w:rsidRPr="0097689C">
        <w:rPr>
          <w:rFonts w:eastAsia="TimesNewRomanPSMT" w:cs="Arial"/>
          <w:bCs/>
        </w:rPr>
        <w:tab/>
        <w:t xml:space="preserve">                                   Понуђач</w:t>
      </w:r>
    </w:p>
    <w:p w:rsidR="0097689C" w:rsidRPr="0097689C" w:rsidRDefault="0097689C" w:rsidP="0097689C">
      <w:pPr>
        <w:spacing w:before="0"/>
        <w:rPr>
          <w:rFonts w:eastAsia="TimesNewRomanPS-BoldMT" w:cs="Arial"/>
          <w:b/>
          <w:bCs/>
          <w:iCs/>
          <w:lang w:val="sr-Cyrl-CS"/>
        </w:rPr>
      </w:pPr>
      <w:r w:rsidRPr="0097689C">
        <w:rPr>
          <w:rFonts w:eastAsia="TimesNewRomanPS-BoldMT" w:cs="Arial"/>
          <w:b/>
          <w:bCs/>
          <w:iCs/>
        </w:rPr>
        <w:t>________________________</w:t>
      </w:r>
      <w:r w:rsidRPr="0097689C">
        <w:rPr>
          <w:rFonts w:eastAsia="TimesNewRomanPS-BoldMT" w:cs="Arial"/>
          <w:b/>
          <w:bCs/>
          <w:iCs/>
          <w:lang w:val="sr-Cyrl-CS"/>
        </w:rPr>
        <w:t xml:space="preserve">        М.П.</w:t>
      </w:r>
      <w:r w:rsidRPr="0097689C">
        <w:rPr>
          <w:rFonts w:eastAsia="TimesNewRomanPS-BoldMT" w:cs="Arial"/>
          <w:b/>
          <w:bCs/>
          <w:iCs/>
        </w:rPr>
        <w:tab/>
      </w:r>
      <w:r w:rsidRPr="0097689C">
        <w:rPr>
          <w:rFonts w:eastAsia="TimesNewRomanPS-BoldMT" w:cs="Arial"/>
          <w:b/>
          <w:bCs/>
          <w:iCs/>
          <w:lang w:val="sr-Cyrl-CS"/>
        </w:rPr>
        <w:t xml:space="preserve">_____________________                                      </w:t>
      </w:r>
    </w:p>
    <w:p w:rsidR="0097689C" w:rsidRPr="0097689C" w:rsidRDefault="0097689C" w:rsidP="0097689C">
      <w:pPr>
        <w:spacing w:before="0"/>
        <w:rPr>
          <w:rFonts w:cs="Arial"/>
          <w:b/>
          <w:bCs/>
          <w:iCs/>
          <w:u w:val="single"/>
        </w:rPr>
      </w:pPr>
    </w:p>
    <w:p w:rsidR="0097689C" w:rsidRPr="0097689C" w:rsidRDefault="0097689C" w:rsidP="0097689C">
      <w:pPr>
        <w:spacing w:before="0"/>
        <w:rPr>
          <w:rFonts w:cs="Arial"/>
          <w:b/>
          <w:bCs/>
          <w:iCs/>
          <w:u w:val="single"/>
        </w:rPr>
      </w:pPr>
      <w:r w:rsidRPr="0097689C">
        <w:rPr>
          <w:rFonts w:cs="Arial"/>
          <w:b/>
          <w:bCs/>
          <w:iCs/>
          <w:u w:val="single"/>
        </w:rPr>
        <w:t>Напомене:</w:t>
      </w:r>
    </w:p>
    <w:p w:rsidR="0097689C" w:rsidRPr="0097689C" w:rsidRDefault="0097689C" w:rsidP="0097689C">
      <w:pPr>
        <w:autoSpaceDE w:val="0"/>
        <w:autoSpaceDN w:val="0"/>
        <w:adjustRightInd w:val="0"/>
        <w:rPr>
          <w:rFonts w:eastAsia="TimesNewRomanPS-BoldMT" w:cs="Arial"/>
          <w:bCs/>
          <w:iCs/>
        </w:rPr>
      </w:pPr>
      <w:r w:rsidRPr="0097689C">
        <w:rPr>
          <w:rFonts w:eastAsia="TimesNewRomanPS-BoldMT" w:cs="Arial"/>
          <w:bCs/>
          <w:iCs/>
        </w:rPr>
        <w:t>-  Понуђач је обавезан да у обрасцу понуде попуни све комерцијалне услове (сва празна поља).</w:t>
      </w:r>
    </w:p>
    <w:p w:rsidR="0097689C" w:rsidRPr="0097689C" w:rsidRDefault="0097689C" w:rsidP="0097689C">
      <w:pPr>
        <w:autoSpaceDE w:val="0"/>
        <w:autoSpaceDN w:val="0"/>
        <w:adjustRightInd w:val="0"/>
        <w:rPr>
          <w:rFonts w:eastAsia="TimesNewRomanPS-BoldMT" w:cs="Arial"/>
          <w:bCs/>
          <w:iCs/>
          <w:lang w:val="ru-RU"/>
        </w:rPr>
      </w:pPr>
      <w:r w:rsidRPr="0097689C">
        <w:rPr>
          <w:rFonts w:eastAsia="TimesNewRomanPS-BoldMT" w:cs="Arial"/>
          <w:bCs/>
          <w:iCs/>
        </w:rPr>
        <w:t xml:space="preserve">- </w:t>
      </w:r>
      <w:r w:rsidRPr="0097689C">
        <w:rPr>
          <w:rFonts w:eastAsia="TimesNewRomanPS-BoldMT" w:cs="Arial"/>
          <w:bCs/>
          <w:iCs/>
          <w:lang w:val="ru-RU"/>
        </w:rPr>
        <w:t>Уколико понуђачи подносе заједничку понуду,група понуђача може да о</w:t>
      </w:r>
      <w:r w:rsidRPr="0097689C">
        <w:rPr>
          <w:rFonts w:eastAsia="TimesNewRomanPS-BoldMT" w:cs="Arial"/>
          <w:bCs/>
          <w:iCs/>
        </w:rPr>
        <w:t>власти</w:t>
      </w:r>
      <w:r w:rsidRPr="0097689C">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7689C" w:rsidRPr="0097689C" w:rsidRDefault="0097689C" w:rsidP="0097689C">
      <w:pPr>
        <w:pStyle w:val="KDObrazac"/>
        <w:spacing w:before="0"/>
        <w:rPr>
          <w:lang w:val="sr-Cyrl-RS"/>
        </w:rPr>
      </w:pPr>
    </w:p>
    <w:p w:rsidR="0097689C" w:rsidRP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A277AD" w:rsidRDefault="00A277AD"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spacing w:before="0"/>
        <w:rPr>
          <w:rFonts w:eastAsia="TimesNewRomanPSMT" w:cs="Arial"/>
          <w:b/>
          <w:bCs/>
          <w:lang w:val="sr-Cyrl-CS"/>
        </w:rPr>
      </w:pPr>
      <w:r w:rsidRPr="00F10346">
        <w:rPr>
          <w:rFonts w:eastAsia="TimesNewRomanPSMT" w:cs="Arial"/>
          <w:b/>
          <w:bCs/>
          <w:lang w:val="sr-Cyrl-CS"/>
        </w:rPr>
        <w:t>5) ЦЕНА И КОМЕРЦИЈАЛНИ УСЛОВИ ПОНУДЕ</w:t>
      </w:r>
    </w:p>
    <w:p w:rsidR="0097689C" w:rsidRPr="00F10346" w:rsidRDefault="0097689C" w:rsidP="0097689C">
      <w:pPr>
        <w:spacing w:before="0"/>
        <w:rPr>
          <w:rFonts w:eastAsia="TimesNewRomanPSMT" w:cs="Arial"/>
          <w:b/>
          <w:bCs/>
          <w:lang w:val="sr-Cyrl-CS"/>
        </w:rPr>
      </w:pPr>
    </w:p>
    <w:p w:rsidR="0097689C" w:rsidRPr="00F10346" w:rsidRDefault="0097689C" w:rsidP="0097689C">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551"/>
      </w:tblGrid>
      <w:tr w:rsidR="0097689C" w:rsidRPr="00F10346" w:rsidTr="00DF35F7">
        <w:trPr>
          <w:trHeight w:val="485"/>
        </w:trPr>
        <w:tc>
          <w:tcPr>
            <w:tcW w:w="7797"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2551"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97689C" w:rsidRPr="00F10346" w:rsidTr="00DF35F7">
        <w:trPr>
          <w:trHeight w:val="440"/>
        </w:trPr>
        <w:tc>
          <w:tcPr>
            <w:tcW w:w="7797" w:type="dxa"/>
            <w:vAlign w:val="center"/>
          </w:tcPr>
          <w:p w:rsidR="0097689C" w:rsidRPr="00402AAB" w:rsidRDefault="00DF35F7" w:rsidP="00CD53C1">
            <w:pPr>
              <w:spacing w:before="0"/>
              <w:rPr>
                <w:rFonts w:cs="Arial"/>
                <w:b/>
              </w:rPr>
            </w:pPr>
            <w:r w:rsidRPr="00DF35F7">
              <w:rPr>
                <w:rFonts w:cs="Arial"/>
                <w:b/>
                <w:lang w:val="ru-RU"/>
              </w:rPr>
              <w:t xml:space="preserve">Партија 10 – Преносни уређај за осветљење места интервенције ватрогасаца </w:t>
            </w:r>
            <w:r w:rsidR="0097689C">
              <w:rPr>
                <w:rFonts w:cs="Arial"/>
                <w:b/>
              </w:rPr>
              <w:t xml:space="preserve">ЈН бр. </w:t>
            </w:r>
            <w:r w:rsidR="0097689C" w:rsidRPr="0097689C">
              <w:rPr>
                <w:rFonts w:cs="Arial"/>
                <w:b/>
              </w:rPr>
              <w:t>3000/0011/2017(1351/2017)</w:t>
            </w:r>
          </w:p>
        </w:tc>
        <w:tc>
          <w:tcPr>
            <w:tcW w:w="2551" w:type="dxa"/>
          </w:tcPr>
          <w:p w:rsidR="0097689C" w:rsidRPr="00F10346" w:rsidRDefault="0097689C" w:rsidP="00CD53C1">
            <w:pPr>
              <w:spacing w:before="0"/>
              <w:jc w:val="center"/>
              <w:rPr>
                <w:rFonts w:cs="Arial"/>
                <w:b/>
                <w:bCs/>
                <w:iCs/>
                <w:lang w:val="sr-Cyrl-CS"/>
              </w:rPr>
            </w:pPr>
          </w:p>
          <w:p w:rsidR="0097689C" w:rsidRPr="00F10346" w:rsidRDefault="0097689C" w:rsidP="00CD53C1">
            <w:pPr>
              <w:spacing w:before="0"/>
              <w:jc w:val="center"/>
              <w:rPr>
                <w:rFonts w:cs="Arial"/>
                <w:b/>
                <w:bCs/>
                <w:iCs/>
                <w:lang w:val="sr-Cyrl-CS"/>
              </w:rPr>
            </w:pPr>
          </w:p>
        </w:tc>
      </w:tr>
    </w:tbl>
    <w:p w:rsidR="0097689C" w:rsidRPr="00F10346" w:rsidRDefault="0097689C" w:rsidP="0097689C">
      <w:pPr>
        <w:spacing w:before="0"/>
        <w:jc w:val="center"/>
        <w:rPr>
          <w:rFonts w:cs="Arial"/>
          <w:b/>
          <w:bCs/>
          <w:iCs/>
          <w:u w:val="single"/>
          <w:lang w:val="sr-Cyrl-CS"/>
        </w:rPr>
      </w:pPr>
    </w:p>
    <w:p w:rsidR="0097689C" w:rsidRPr="00F10346" w:rsidRDefault="0097689C" w:rsidP="0097689C">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110"/>
      </w:tblGrid>
      <w:tr w:rsidR="0097689C" w:rsidRPr="00F10346" w:rsidTr="00CD53C1">
        <w:trPr>
          <w:trHeight w:val="647"/>
        </w:trPr>
        <w:tc>
          <w:tcPr>
            <w:tcW w:w="6238"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УСЛОВ НАРУЧИОЦА</w:t>
            </w:r>
          </w:p>
        </w:tc>
        <w:tc>
          <w:tcPr>
            <w:tcW w:w="4110" w:type="dxa"/>
            <w:shd w:val="clear" w:color="auto" w:fill="C6D9F1" w:themeFill="text2" w:themeFillTint="33"/>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ПОНУДА ПОНУЂАЧА</w:t>
            </w:r>
          </w:p>
        </w:tc>
      </w:tr>
      <w:tr w:rsidR="0097689C" w:rsidRPr="00F10346" w:rsidTr="00CD53C1">
        <w:tc>
          <w:tcPr>
            <w:tcW w:w="6238" w:type="dxa"/>
            <w:vAlign w:val="center"/>
          </w:tcPr>
          <w:p w:rsidR="0097689C" w:rsidRPr="00402AAB" w:rsidRDefault="0097689C" w:rsidP="00CD53C1">
            <w:pPr>
              <w:spacing w:before="0"/>
              <w:jc w:val="center"/>
              <w:rPr>
                <w:rFonts w:cs="Arial"/>
                <w:b/>
                <w:bCs/>
                <w:iCs/>
                <w:lang w:val="sr-Cyrl-CS"/>
              </w:rPr>
            </w:pPr>
            <w:r w:rsidRPr="00402AAB">
              <w:rPr>
                <w:rFonts w:cs="Arial"/>
                <w:b/>
                <w:bCs/>
                <w:iCs/>
                <w:lang w:val="sr-Cyrl-CS"/>
              </w:rPr>
              <w:t>РОК И НАЧИН ПЛАЋАЊА:</w:t>
            </w:r>
          </w:p>
          <w:p w:rsidR="0097689C" w:rsidRPr="00F616D6" w:rsidRDefault="0097689C" w:rsidP="00CD53C1">
            <w:pPr>
              <w:spacing w:before="0"/>
              <w:jc w:val="center"/>
              <w:rPr>
                <w:rFonts w:cs="Arial"/>
                <w:b/>
                <w:bCs/>
                <w:iCs/>
                <w:lang w:val="sr-Cyrl-RS"/>
              </w:rPr>
            </w:pPr>
            <w:r>
              <w:rPr>
                <w:rFonts w:cs="Arial"/>
                <w:bCs/>
                <w:iCs/>
                <w:lang w:val="sr-Cyrl-CS"/>
              </w:rPr>
              <w:t>У</w:t>
            </w:r>
            <w:r w:rsidRPr="00402AAB">
              <w:rPr>
                <w:rFonts w:cs="Arial"/>
                <w:bCs/>
                <w:iCs/>
                <w:lang w:val="sr-Cyrl-CS"/>
              </w:rPr>
              <w:t xml:space="preserve">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Pr>
                <w:rFonts w:cs="Arial"/>
                <w:bCs/>
                <w:iCs/>
                <w:lang w:val="sr-Cyrl-CS"/>
              </w:rPr>
              <w:t>,</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w:t>
            </w:r>
            <w:r>
              <w:rPr>
                <w:rFonts w:cs="Arial"/>
                <w:bCs/>
                <w:iCs/>
                <w:lang w:val="sr-Cyrl-RS"/>
              </w:rPr>
              <w:t>р</w:t>
            </w:r>
            <w:r w:rsidRPr="00F24E24">
              <w:rPr>
                <w:rFonts w:cs="Arial"/>
                <w:bCs/>
                <w:iCs/>
                <w:lang w:val="sr-Cyrl-RS"/>
              </w:rPr>
              <w:t>емнице (</w:t>
            </w:r>
            <w:r>
              <w:rPr>
                <w:rFonts w:cs="Arial"/>
                <w:bCs/>
                <w:iCs/>
                <w:lang w:val="sr-Cyrl-RS"/>
              </w:rPr>
              <w:t xml:space="preserve">или </w:t>
            </w:r>
            <w:r w:rsidRPr="00F24E24">
              <w:rPr>
                <w:rFonts w:cs="Arial"/>
                <w:bCs/>
                <w:iCs/>
                <w:lang w:val="sr-Cyrl-RS"/>
              </w:rPr>
              <w:t xml:space="preserve">Записника из </w:t>
            </w:r>
            <w:r>
              <w:rPr>
                <w:rFonts w:cs="Arial"/>
                <w:bCs/>
                <w:iCs/>
                <w:lang w:val="sr-Cyrl-RS"/>
              </w:rPr>
              <w:t>Прилога бр. 5</w:t>
            </w:r>
            <w:r w:rsidRPr="006216A7">
              <w:rPr>
                <w:rFonts w:cs="Arial"/>
                <w:bCs/>
                <w:iCs/>
                <w:lang w:val="sr-Cyrl-RS"/>
              </w:rPr>
              <w:t>)</w:t>
            </w:r>
          </w:p>
        </w:tc>
        <w:tc>
          <w:tcPr>
            <w:tcW w:w="4110" w:type="dxa"/>
            <w:vAlign w:val="center"/>
          </w:tcPr>
          <w:p w:rsidR="0097689C" w:rsidRPr="00E47C2E" w:rsidRDefault="0097689C" w:rsidP="00CD53C1">
            <w:pPr>
              <w:spacing w:before="0"/>
              <w:jc w:val="center"/>
              <w:rPr>
                <w:rFonts w:cs="Arial"/>
                <w:bCs/>
                <w:iCs/>
                <w:color w:val="00B0F0"/>
                <w:lang w:val="sr-Cyrl-CS"/>
              </w:rPr>
            </w:pPr>
          </w:p>
          <w:p w:rsidR="0097689C" w:rsidRPr="00F616D6" w:rsidRDefault="0097689C" w:rsidP="00CD53C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7689C" w:rsidRPr="00F616D6" w:rsidRDefault="0097689C" w:rsidP="00CD53C1">
            <w:pPr>
              <w:spacing w:before="0"/>
              <w:jc w:val="center"/>
              <w:rPr>
                <w:rFonts w:cs="Arial"/>
                <w:b/>
                <w:bCs/>
                <w:iCs/>
                <w:lang w:val="sr-Cyrl-CS"/>
              </w:rPr>
            </w:pPr>
            <w:r w:rsidRPr="00F616D6">
              <w:rPr>
                <w:rFonts w:cs="Arial"/>
                <w:bCs/>
                <w:iCs/>
                <w:lang w:val="sr-Cyrl-CS"/>
              </w:rPr>
              <w:t>ДА/НЕ (заокружити)</w:t>
            </w:r>
          </w:p>
        </w:tc>
      </w:tr>
      <w:tr w:rsidR="0097689C" w:rsidRPr="00F10346" w:rsidTr="00CD53C1">
        <w:tc>
          <w:tcPr>
            <w:tcW w:w="6238" w:type="dxa"/>
            <w:vAlign w:val="center"/>
          </w:tcPr>
          <w:p w:rsidR="0097689C" w:rsidRDefault="0097689C" w:rsidP="00CD53C1">
            <w:pPr>
              <w:spacing w:before="0"/>
              <w:jc w:val="center"/>
              <w:rPr>
                <w:rFonts w:cs="Arial"/>
                <w:b/>
                <w:bCs/>
                <w:iCs/>
                <w:lang w:val="sr-Cyrl-CS"/>
              </w:rPr>
            </w:pPr>
            <w:r w:rsidRPr="00F10346">
              <w:rPr>
                <w:rFonts w:cs="Arial"/>
                <w:b/>
                <w:bCs/>
                <w:iCs/>
                <w:lang w:val="sr-Cyrl-CS"/>
              </w:rPr>
              <w:t>РОК ИСПОРУКЕ:</w:t>
            </w:r>
          </w:p>
          <w:p w:rsidR="0097689C" w:rsidRPr="007B2D38" w:rsidRDefault="0097689C" w:rsidP="00CD53C1">
            <w:pPr>
              <w:spacing w:before="0"/>
              <w:jc w:val="center"/>
              <w:rPr>
                <w:rFonts w:cs="Arial"/>
                <w:bCs/>
                <w:iCs/>
                <w:lang w:val="sr-Cyrl-CS"/>
              </w:rPr>
            </w:pPr>
            <w:r w:rsidRPr="007B2D38">
              <w:rPr>
                <w:rFonts w:cs="Arial"/>
                <w:bCs/>
                <w:iCs/>
                <w:lang w:val="sr-Cyrl-CS"/>
              </w:rPr>
              <w:t>Не може бити дужи од 60 дана од ступања уговора на снагу</w:t>
            </w:r>
          </w:p>
          <w:p w:rsidR="0097689C" w:rsidRPr="00F616D6" w:rsidRDefault="0097689C" w:rsidP="00CD53C1">
            <w:pPr>
              <w:autoSpaceDE w:val="0"/>
              <w:autoSpaceDN w:val="0"/>
              <w:adjustRightInd w:val="0"/>
              <w:spacing w:before="0"/>
              <w:ind w:left="426"/>
              <w:contextualSpacing/>
              <w:rPr>
                <w:rFonts w:cs="Arial"/>
                <w:bCs/>
                <w:iCs/>
                <w:lang w:val="sr-Cyrl-CS"/>
              </w:rPr>
            </w:pPr>
          </w:p>
        </w:tc>
        <w:tc>
          <w:tcPr>
            <w:tcW w:w="4110" w:type="dxa"/>
            <w:vAlign w:val="center"/>
          </w:tcPr>
          <w:p w:rsidR="0097689C" w:rsidRPr="00DD5604" w:rsidRDefault="0097689C" w:rsidP="00CD53C1">
            <w:pPr>
              <w:autoSpaceDE w:val="0"/>
              <w:autoSpaceDN w:val="0"/>
              <w:adjustRightInd w:val="0"/>
              <w:spacing w:before="0"/>
              <w:contextualSpacing/>
              <w:rPr>
                <w:rFonts w:cs="Arial"/>
                <w:bCs/>
                <w:iCs/>
                <w:color w:val="00B0F0"/>
                <w:lang w:val="sr-Cyrl-RS"/>
              </w:rPr>
            </w:pPr>
            <w:r>
              <w:rPr>
                <w:rFonts w:cs="Arial"/>
                <w:bCs/>
                <w:iCs/>
                <w:lang w:val="sr-Cyrl-CS"/>
              </w:rPr>
              <w:t>____</w:t>
            </w:r>
            <w:r w:rsidRPr="007B2D38">
              <w:rPr>
                <w:rFonts w:cs="Arial"/>
                <w:bCs/>
                <w:iCs/>
                <w:lang w:val="sr-Cyrl-CS"/>
              </w:rPr>
              <w:t xml:space="preserve"> дана од ступања уговора на снагу</w:t>
            </w:r>
          </w:p>
        </w:tc>
      </w:tr>
      <w:tr w:rsidR="0097689C" w:rsidRPr="00F10346" w:rsidTr="00CD53C1">
        <w:tc>
          <w:tcPr>
            <w:tcW w:w="6238" w:type="dxa"/>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ГАРАНТНИ РОК:</w:t>
            </w:r>
          </w:p>
          <w:p w:rsidR="0097689C" w:rsidRPr="007B2D38" w:rsidRDefault="0097689C" w:rsidP="00A277AD">
            <w:pPr>
              <w:spacing w:before="0"/>
              <w:rPr>
                <w:rFonts w:cs="Arial"/>
                <w:bCs/>
                <w:iCs/>
                <w:lang w:val="sr-Cyrl-CS"/>
              </w:rPr>
            </w:pPr>
            <w:r w:rsidRPr="007B2D38">
              <w:rPr>
                <w:rFonts w:cs="Arial"/>
                <w:bCs/>
                <w:iCs/>
                <w:lang w:val="sr-Cyrl-CS"/>
              </w:rPr>
              <w:t xml:space="preserve">Не може бити краћи од </w:t>
            </w:r>
            <w:r w:rsidR="00A277AD">
              <w:rPr>
                <w:rFonts w:cs="Arial"/>
                <w:bCs/>
                <w:iCs/>
                <w:lang w:val="sr-Cyrl-CS"/>
              </w:rPr>
              <w:t>36</w:t>
            </w:r>
            <w:r w:rsidRPr="007B2D38">
              <w:rPr>
                <w:rFonts w:cs="Arial"/>
                <w:bCs/>
                <w:iCs/>
                <w:lang w:val="sr-Cyrl-CS"/>
              </w:rPr>
              <w:t xml:space="preserve"> месеци </w:t>
            </w:r>
            <w:r>
              <w:rPr>
                <w:rFonts w:cs="Arial"/>
                <w:bCs/>
                <w:iCs/>
                <w:lang w:val="sr-Cyrl-CS"/>
              </w:rPr>
              <w:t>од дана испоруке</w:t>
            </w:r>
          </w:p>
        </w:tc>
        <w:tc>
          <w:tcPr>
            <w:tcW w:w="4110" w:type="dxa"/>
            <w:vAlign w:val="center"/>
          </w:tcPr>
          <w:p w:rsidR="0097689C" w:rsidRPr="00F616D6" w:rsidRDefault="0097689C" w:rsidP="00CD53C1">
            <w:pPr>
              <w:spacing w:before="0"/>
              <w:rPr>
                <w:rFonts w:cs="Arial"/>
                <w:b/>
                <w:bCs/>
                <w:iCs/>
                <w:lang w:val="sr-Cyrl-CS"/>
              </w:rPr>
            </w:pPr>
            <w:r w:rsidRPr="00F616D6">
              <w:rPr>
                <w:rFonts w:cs="Arial"/>
                <w:bCs/>
                <w:iCs/>
                <w:lang w:val="sr-Cyrl-CS"/>
              </w:rPr>
              <w:t xml:space="preserve">____ месеци од дана </w:t>
            </w:r>
            <w:r>
              <w:rPr>
                <w:rFonts w:cs="Arial"/>
                <w:bCs/>
                <w:iCs/>
                <w:lang w:val="sr-Cyrl-CS"/>
              </w:rPr>
              <w:t>испоруке</w:t>
            </w:r>
          </w:p>
        </w:tc>
      </w:tr>
      <w:tr w:rsidR="0097689C" w:rsidRPr="00F10346" w:rsidTr="00CD53C1">
        <w:trPr>
          <w:trHeight w:val="818"/>
        </w:trPr>
        <w:tc>
          <w:tcPr>
            <w:tcW w:w="6238" w:type="dxa"/>
            <w:vAlign w:val="center"/>
          </w:tcPr>
          <w:p w:rsidR="0097689C" w:rsidRDefault="0097689C" w:rsidP="00CD53C1">
            <w:pPr>
              <w:spacing w:before="0"/>
              <w:jc w:val="center"/>
              <w:rPr>
                <w:rFonts w:cs="Arial"/>
                <w:b/>
                <w:bCs/>
                <w:iCs/>
                <w:lang w:val="sr-Cyrl-CS"/>
              </w:rPr>
            </w:pPr>
            <w:r w:rsidRPr="00F10346">
              <w:rPr>
                <w:rFonts w:cs="Arial"/>
                <w:b/>
                <w:bCs/>
                <w:iCs/>
                <w:lang w:val="sr-Cyrl-CS"/>
              </w:rPr>
              <w:t xml:space="preserve">МЕСТО ИСПОРУКЕ: </w:t>
            </w:r>
          </w:p>
          <w:p w:rsidR="0097689C" w:rsidRPr="007B2D38" w:rsidRDefault="0097689C" w:rsidP="00CD53C1">
            <w:pPr>
              <w:autoSpaceDE w:val="0"/>
              <w:autoSpaceDN w:val="0"/>
              <w:adjustRightInd w:val="0"/>
              <w:spacing w:before="0"/>
              <w:contextualSpacing/>
              <w:rPr>
                <w:rFonts w:cs="Arial"/>
                <w:lang w:val="sr-Cyrl-RS" w:eastAsia="zh-CN"/>
              </w:rPr>
            </w:pPr>
            <w:r w:rsidRPr="007B2D38">
              <w:rPr>
                <w:rFonts w:cs="Arial"/>
                <w:lang w:val="sr-Cyrl-RS" w:eastAsia="zh-CN"/>
              </w:rPr>
              <w:t>ТЕНТ А Богољуба Урошевића Црног 44 Обреновац</w:t>
            </w:r>
          </w:p>
          <w:p w:rsidR="0097689C" w:rsidRPr="00C028A4" w:rsidRDefault="0097689C" w:rsidP="00CD53C1">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w:t>
            </w:r>
            <w:r>
              <w:rPr>
                <w:rFonts w:cs="Arial"/>
                <w:lang w:val="sr-Cyrl-RS" w:eastAsia="zh-CN"/>
              </w:rPr>
              <w:t xml:space="preserve"> ФЦО магацин Наручиоца, локација</w:t>
            </w:r>
            <w:r w:rsidRPr="00C028A4">
              <w:rPr>
                <w:rFonts w:cs="Arial"/>
                <w:lang w:val="sr-Cyrl-RS" w:eastAsia="zh-CN"/>
              </w:rPr>
              <w:t xml:space="preserve"> </w:t>
            </w:r>
            <w:r>
              <w:rPr>
                <w:rFonts w:cs="Arial"/>
                <w:lang w:val="sr-Cyrl-RS" w:eastAsia="zh-CN"/>
              </w:rPr>
              <w:t>ТЕНТ А</w:t>
            </w:r>
            <w:r w:rsidRPr="00C028A4">
              <w:rPr>
                <w:rFonts w:cs="Arial"/>
                <w:lang w:val="sr-Cyrl-RS" w:eastAsia="zh-CN"/>
              </w:rPr>
              <w:t xml:space="preserve"> са урачунатим зависним трошковима.</w:t>
            </w:r>
          </w:p>
          <w:p w:rsidR="0097689C" w:rsidRPr="00F10346" w:rsidRDefault="0097689C" w:rsidP="00CD53C1">
            <w:pPr>
              <w:spacing w:before="0"/>
              <w:jc w:val="center"/>
              <w:rPr>
                <w:rFonts w:cs="Arial"/>
                <w:b/>
                <w:bCs/>
                <w:iCs/>
                <w:lang w:val="sr-Cyrl-CS"/>
              </w:rPr>
            </w:pPr>
          </w:p>
        </w:tc>
        <w:tc>
          <w:tcPr>
            <w:tcW w:w="4110" w:type="dxa"/>
            <w:vAlign w:val="center"/>
          </w:tcPr>
          <w:p w:rsidR="0097689C" w:rsidRPr="00F616D6" w:rsidRDefault="0097689C" w:rsidP="00CD53C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7689C" w:rsidRPr="00F10346" w:rsidRDefault="0097689C" w:rsidP="00CD53C1">
            <w:pPr>
              <w:spacing w:before="0"/>
              <w:jc w:val="center"/>
              <w:rPr>
                <w:rFonts w:cs="Arial"/>
                <w:b/>
                <w:bCs/>
                <w:iCs/>
                <w:lang w:val="sr-Cyrl-CS"/>
              </w:rPr>
            </w:pPr>
            <w:r w:rsidRPr="00F616D6">
              <w:rPr>
                <w:rFonts w:cs="Arial"/>
                <w:bCs/>
                <w:iCs/>
                <w:lang w:val="sr-Cyrl-CS"/>
              </w:rPr>
              <w:t>ДА/НЕ (заокружити)</w:t>
            </w:r>
          </w:p>
        </w:tc>
      </w:tr>
      <w:tr w:rsidR="0097689C" w:rsidRPr="00F10346" w:rsidTr="00CD53C1">
        <w:trPr>
          <w:trHeight w:val="800"/>
        </w:trPr>
        <w:tc>
          <w:tcPr>
            <w:tcW w:w="6238" w:type="dxa"/>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РОК ВАЖЕЊА ПОНУДЕ:</w:t>
            </w:r>
          </w:p>
          <w:p w:rsidR="0097689C" w:rsidRPr="00F10346" w:rsidRDefault="0097689C" w:rsidP="00CD53C1">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4110" w:type="dxa"/>
            <w:vAlign w:val="center"/>
          </w:tcPr>
          <w:p w:rsidR="0097689C" w:rsidRPr="00F10346" w:rsidRDefault="0097689C" w:rsidP="00CD53C1">
            <w:pPr>
              <w:spacing w:before="0"/>
              <w:jc w:val="center"/>
              <w:rPr>
                <w:rFonts w:cs="Arial"/>
                <w:b/>
                <w:bCs/>
                <w:iCs/>
                <w:lang w:val="sr-Cyrl-CS"/>
              </w:rPr>
            </w:pPr>
          </w:p>
          <w:p w:rsidR="0097689C" w:rsidRPr="00F10346" w:rsidRDefault="0097689C" w:rsidP="00CD53C1">
            <w:pPr>
              <w:spacing w:before="0"/>
              <w:rPr>
                <w:rFonts w:cs="Arial"/>
                <w:b/>
                <w:bCs/>
                <w:iCs/>
                <w:lang w:val="sr-Cyrl-CS"/>
              </w:rPr>
            </w:pPr>
            <w:r w:rsidRPr="00F10346">
              <w:rPr>
                <w:rFonts w:cs="Arial"/>
                <w:bCs/>
                <w:iCs/>
                <w:lang w:val="sr-Cyrl-CS"/>
              </w:rPr>
              <w:t>_____ дана од дана отварања понуда</w:t>
            </w:r>
          </w:p>
        </w:tc>
      </w:tr>
      <w:tr w:rsidR="0097689C" w:rsidRPr="00F10346" w:rsidTr="00CD53C1">
        <w:tc>
          <w:tcPr>
            <w:tcW w:w="10348" w:type="dxa"/>
            <w:gridSpan w:val="2"/>
          </w:tcPr>
          <w:p w:rsidR="0097689C" w:rsidRPr="00F10346" w:rsidRDefault="0097689C" w:rsidP="00CD53C1">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7689C" w:rsidRPr="00F10346" w:rsidRDefault="0097689C" w:rsidP="0097689C">
      <w:pPr>
        <w:spacing w:before="0"/>
        <w:rPr>
          <w:rFonts w:cs="Arial"/>
          <w:b/>
          <w:bCs/>
          <w:iCs/>
          <w:lang w:val="sr-Cyrl-CS"/>
        </w:rPr>
      </w:pPr>
    </w:p>
    <w:p w:rsidR="0097689C" w:rsidRPr="0097689C" w:rsidRDefault="0097689C" w:rsidP="0097689C">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97689C">
        <w:rPr>
          <w:rFonts w:eastAsia="TimesNewRomanPSMT" w:cs="Arial"/>
          <w:bCs/>
        </w:rPr>
        <w:tab/>
      </w:r>
      <w:r w:rsidRPr="0097689C">
        <w:rPr>
          <w:rFonts w:eastAsia="TimesNewRomanPSMT" w:cs="Arial"/>
          <w:bCs/>
        </w:rPr>
        <w:tab/>
        <w:t xml:space="preserve">                                   Понуђач</w:t>
      </w:r>
    </w:p>
    <w:p w:rsidR="0097689C" w:rsidRPr="0097689C" w:rsidRDefault="0097689C" w:rsidP="0097689C">
      <w:pPr>
        <w:spacing w:before="0"/>
        <w:rPr>
          <w:rFonts w:eastAsia="TimesNewRomanPS-BoldMT" w:cs="Arial"/>
          <w:b/>
          <w:bCs/>
          <w:iCs/>
          <w:lang w:val="sr-Cyrl-CS"/>
        </w:rPr>
      </w:pPr>
      <w:r w:rsidRPr="0097689C">
        <w:rPr>
          <w:rFonts w:eastAsia="TimesNewRomanPS-BoldMT" w:cs="Arial"/>
          <w:b/>
          <w:bCs/>
          <w:iCs/>
        </w:rPr>
        <w:t>________________________</w:t>
      </w:r>
      <w:r w:rsidRPr="0097689C">
        <w:rPr>
          <w:rFonts w:eastAsia="TimesNewRomanPS-BoldMT" w:cs="Arial"/>
          <w:b/>
          <w:bCs/>
          <w:iCs/>
          <w:lang w:val="sr-Cyrl-CS"/>
        </w:rPr>
        <w:t xml:space="preserve">        М.П.</w:t>
      </w:r>
      <w:r w:rsidRPr="0097689C">
        <w:rPr>
          <w:rFonts w:eastAsia="TimesNewRomanPS-BoldMT" w:cs="Arial"/>
          <w:b/>
          <w:bCs/>
          <w:iCs/>
        </w:rPr>
        <w:tab/>
      </w:r>
      <w:r w:rsidRPr="0097689C">
        <w:rPr>
          <w:rFonts w:eastAsia="TimesNewRomanPS-BoldMT" w:cs="Arial"/>
          <w:b/>
          <w:bCs/>
          <w:iCs/>
          <w:lang w:val="sr-Cyrl-CS"/>
        </w:rPr>
        <w:t xml:space="preserve">_____________________                                      </w:t>
      </w:r>
    </w:p>
    <w:p w:rsidR="0097689C" w:rsidRPr="0097689C" w:rsidRDefault="0097689C" w:rsidP="0097689C">
      <w:pPr>
        <w:spacing w:before="0"/>
        <w:rPr>
          <w:rFonts w:cs="Arial"/>
          <w:b/>
          <w:bCs/>
          <w:iCs/>
          <w:u w:val="single"/>
        </w:rPr>
      </w:pPr>
    </w:p>
    <w:p w:rsidR="0097689C" w:rsidRPr="0097689C" w:rsidRDefault="0097689C" w:rsidP="0097689C">
      <w:pPr>
        <w:spacing w:before="0"/>
        <w:rPr>
          <w:rFonts w:cs="Arial"/>
          <w:b/>
          <w:bCs/>
          <w:iCs/>
          <w:u w:val="single"/>
        </w:rPr>
      </w:pPr>
      <w:r w:rsidRPr="0097689C">
        <w:rPr>
          <w:rFonts w:cs="Arial"/>
          <w:b/>
          <w:bCs/>
          <w:iCs/>
          <w:u w:val="single"/>
        </w:rPr>
        <w:t>Напомене:</w:t>
      </w:r>
    </w:p>
    <w:p w:rsidR="0097689C" w:rsidRPr="0097689C" w:rsidRDefault="0097689C" w:rsidP="0097689C">
      <w:pPr>
        <w:autoSpaceDE w:val="0"/>
        <w:autoSpaceDN w:val="0"/>
        <w:adjustRightInd w:val="0"/>
        <w:rPr>
          <w:rFonts w:eastAsia="TimesNewRomanPS-BoldMT" w:cs="Arial"/>
          <w:bCs/>
          <w:iCs/>
        </w:rPr>
      </w:pPr>
      <w:r w:rsidRPr="0097689C">
        <w:rPr>
          <w:rFonts w:eastAsia="TimesNewRomanPS-BoldMT" w:cs="Arial"/>
          <w:bCs/>
          <w:iCs/>
        </w:rPr>
        <w:t>-  Понуђач је обавезан да у обрасцу понуде попуни све комерцијалне услове (сва празна поља).</w:t>
      </w:r>
    </w:p>
    <w:p w:rsidR="0097689C" w:rsidRPr="0097689C" w:rsidRDefault="0097689C" w:rsidP="0097689C">
      <w:pPr>
        <w:autoSpaceDE w:val="0"/>
        <w:autoSpaceDN w:val="0"/>
        <w:adjustRightInd w:val="0"/>
        <w:rPr>
          <w:rFonts w:eastAsia="TimesNewRomanPS-BoldMT" w:cs="Arial"/>
          <w:bCs/>
          <w:iCs/>
          <w:lang w:val="ru-RU"/>
        </w:rPr>
      </w:pPr>
      <w:r w:rsidRPr="0097689C">
        <w:rPr>
          <w:rFonts w:eastAsia="TimesNewRomanPS-BoldMT" w:cs="Arial"/>
          <w:bCs/>
          <w:iCs/>
        </w:rPr>
        <w:t xml:space="preserve">- </w:t>
      </w:r>
      <w:r w:rsidRPr="0097689C">
        <w:rPr>
          <w:rFonts w:eastAsia="TimesNewRomanPS-BoldMT" w:cs="Arial"/>
          <w:bCs/>
          <w:iCs/>
          <w:lang w:val="ru-RU"/>
        </w:rPr>
        <w:t>Уколико понуђачи подносе заједничку понуду,група понуђача може да о</w:t>
      </w:r>
      <w:r w:rsidRPr="0097689C">
        <w:rPr>
          <w:rFonts w:eastAsia="TimesNewRomanPS-BoldMT" w:cs="Arial"/>
          <w:bCs/>
          <w:iCs/>
        </w:rPr>
        <w:t>власти</w:t>
      </w:r>
      <w:r w:rsidRPr="0097689C">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7689C" w:rsidRPr="0097689C" w:rsidRDefault="0097689C" w:rsidP="0097689C">
      <w:pPr>
        <w:pStyle w:val="KDObrazac"/>
        <w:spacing w:before="0"/>
        <w:rPr>
          <w:lang w:val="sr-Cyrl-RS"/>
        </w:rPr>
      </w:pPr>
    </w:p>
    <w:p w:rsidR="0097689C" w:rsidRP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97689C">
      <w:pPr>
        <w:pStyle w:val="KDObrazac"/>
        <w:spacing w:before="0"/>
        <w:rPr>
          <w:lang w:val="sr-Cyrl-RS"/>
        </w:rPr>
      </w:pPr>
    </w:p>
    <w:p w:rsidR="0097689C" w:rsidRDefault="0097689C" w:rsidP="00532C76">
      <w:pPr>
        <w:pStyle w:val="KDObrazac"/>
        <w:spacing w:before="0"/>
        <w:jc w:val="both"/>
        <w:rPr>
          <w:lang w:val="sr-Cyrl-RS"/>
        </w:rPr>
      </w:pPr>
    </w:p>
    <w:p w:rsidR="00532C76" w:rsidRDefault="00532C76" w:rsidP="00532C76">
      <w:pPr>
        <w:pStyle w:val="KDObrazac"/>
        <w:spacing w:before="0"/>
        <w:jc w:val="both"/>
        <w:rPr>
          <w:lang w:val="sr-Cyrl-RS"/>
        </w:rPr>
      </w:pPr>
    </w:p>
    <w:p w:rsidR="0097689C" w:rsidRDefault="0097689C" w:rsidP="00343A18">
      <w:pPr>
        <w:pStyle w:val="KDObrazac"/>
        <w:spacing w:before="0"/>
        <w:rPr>
          <w:lang w:val="sr-Cyrl-RS"/>
        </w:rPr>
      </w:pPr>
    </w:p>
    <w:p w:rsidR="00343A18" w:rsidRPr="00F10346" w:rsidRDefault="00343A18" w:rsidP="00343A18">
      <w:pPr>
        <w:pStyle w:val="KDObrazac"/>
        <w:spacing w:before="0"/>
      </w:pPr>
      <w:r w:rsidRPr="00F10346">
        <w:t xml:space="preserve">ОБРАЗАЦ </w:t>
      </w:r>
      <w:r w:rsidR="00F76EDE">
        <w:rPr>
          <w:lang w:val="sr-Cyrl-RS"/>
        </w:rPr>
        <w:t>2</w:t>
      </w:r>
      <w:r w:rsidRPr="00F10346">
        <w:t>.</w:t>
      </w:r>
      <w:bookmarkEnd w:id="258"/>
    </w:p>
    <w:p w:rsidR="00343A18" w:rsidRDefault="00343A18" w:rsidP="00CE7E97">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081EAB" w:rsidRPr="00081EAB" w:rsidRDefault="00081EAB" w:rsidP="00CE7E97">
      <w:pPr>
        <w:spacing w:before="0"/>
        <w:jc w:val="center"/>
        <w:rPr>
          <w:rFonts w:cs="Arial"/>
          <w:b/>
          <w:lang w:val="sr-Cyrl-RS"/>
        </w:rPr>
      </w:pPr>
      <w:r>
        <w:rPr>
          <w:rFonts w:cs="Arial"/>
          <w:b/>
          <w:lang w:val="sr-Cyrl-RS"/>
        </w:rPr>
        <w:t>Партија 1 Ватрогасна црева</w:t>
      </w:r>
    </w:p>
    <w:p w:rsidR="00343A18" w:rsidRDefault="00343A18" w:rsidP="00343A18">
      <w:pPr>
        <w:spacing w:before="0"/>
        <w:rPr>
          <w:rFonts w:cs="Arial"/>
          <w:lang w:val="sr-Cyrl-RS"/>
        </w:rPr>
      </w:pPr>
      <w:r w:rsidRPr="00F10346">
        <w:rPr>
          <w:rFonts w:cs="Arial"/>
        </w:rPr>
        <w:t>Табела 1.</w:t>
      </w:r>
    </w:p>
    <w:tbl>
      <w:tblPr>
        <w:tblW w:w="57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554"/>
        <w:gridCol w:w="855"/>
        <w:gridCol w:w="848"/>
        <w:gridCol w:w="991"/>
        <w:gridCol w:w="993"/>
        <w:gridCol w:w="1135"/>
        <w:gridCol w:w="1127"/>
        <w:gridCol w:w="1423"/>
      </w:tblGrid>
      <w:tr w:rsidR="00260067" w:rsidRPr="00BC33F3" w:rsidTr="00260067">
        <w:tc>
          <w:tcPr>
            <w:tcW w:w="332" w:type="pct"/>
            <w:shd w:val="clear" w:color="auto" w:fill="C6D9F1"/>
            <w:vAlign w:val="center"/>
          </w:tcPr>
          <w:p w:rsidR="00BC33F3" w:rsidRPr="00BC33F3" w:rsidRDefault="00BC33F3" w:rsidP="00BC33F3">
            <w:pPr>
              <w:spacing w:before="0"/>
              <w:jc w:val="center"/>
              <w:rPr>
                <w:rFonts w:cs="Arial"/>
                <w:bCs/>
                <w:iCs/>
                <w:lang w:val="sr-Cyrl-CS"/>
              </w:rPr>
            </w:pPr>
            <w:r w:rsidRPr="00BC33F3">
              <w:rPr>
                <w:rFonts w:cs="Arial"/>
                <w:bCs/>
                <w:iCs/>
                <w:lang w:val="sr-Cyrl-CS"/>
              </w:rPr>
              <w:t>Рбр</w:t>
            </w:r>
          </w:p>
        </w:tc>
        <w:tc>
          <w:tcPr>
            <w:tcW w:w="1201"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Назив добра</w:t>
            </w:r>
          </w:p>
        </w:tc>
        <w:tc>
          <w:tcPr>
            <w:tcW w:w="402"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Јед.</w:t>
            </w:r>
          </w:p>
          <w:p w:rsidR="00BC33F3" w:rsidRPr="00BC33F3" w:rsidRDefault="00BC33F3" w:rsidP="00BC33F3">
            <w:pPr>
              <w:spacing w:before="0"/>
              <w:jc w:val="center"/>
              <w:rPr>
                <w:rFonts w:cs="Arial"/>
                <w:b/>
                <w:bCs/>
                <w:iCs/>
                <w:lang w:val="sr-Cyrl-CS"/>
              </w:rPr>
            </w:pPr>
            <w:r w:rsidRPr="00BC33F3">
              <w:rPr>
                <w:rFonts w:cs="Arial"/>
                <w:b/>
                <w:bCs/>
                <w:iCs/>
                <w:lang w:val="sr-Cyrl-CS"/>
              </w:rPr>
              <w:t>мере</w:t>
            </w:r>
          </w:p>
        </w:tc>
        <w:tc>
          <w:tcPr>
            <w:tcW w:w="399"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количина</w:t>
            </w:r>
          </w:p>
        </w:tc>
        <w:tc>
          <w:tcPr>
            <w:tcW w:w="466"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Јед.</w:t>
            </w:r>
          </w:p>
          <w:p w:rsidR="00BC33F3" w:rsidRPr="00BC33F3" w:rsidRDefault="00BC33F3" w:rsidP="00BC33F3">
            <w:pPr>
              <w:spacing w:before="0"/>
              <w:jc w:val="center"/>
              <w:rPr>
                <w:rFonts w:cs="Arial"/>
                <w:b/>
                <w:bCs/>
                <w:iCs/>
                <w:lang w:val="sr-Cyrl-CS"/>
              </w:rPr>
            </w:pPr>
            <w:r w:rsidRPr="00BC33F3">
              <w:rPr>
                <w:rFonts w:cs="Arial"/>
                <w:b/>
                <w:bCs/>
                <w:iCs/>
                <w:lang w:val="sr-Cyrl-CS"/>
              </w:rPr>
              <w:t>цена без ПДВ</w:t>
            </w:r>
          </w:p>
          <w:p w:rsidR="00BC33F3" w:rsidRPr="00BC33F3" w:rsidRDefault="00BC33F3" w:rsidP="00BC33F3">
            <w:pPr>
              <w:spacing w:before="0"/>
              <w:jc w:val="center"/>
              <w:rPr>
                <w:rFonts w:cs="Arial"/>
                <w:b/>
                <w:bCs/>
                <w:iCs/>
                <w:lang w:val="sr-Cyrl-CS"/>
              </w:rPr>
            </w:pPr>
            <w:r w:rsidRPr="00BC33F3">
              <w:rPr>
                <w:rFonts w:cs="Arial"/>
                <w:b/>
                <w:bCs/>
                <w:iCs/>
                <w:lang w:val="sr-Cyrl-CS"/>
              </w:rPr>
              <w:t xml:space="preserve">дин. </w:t>
            </w:r>
          </w:p>
        </w:tc>
        <w:tc>
          <w:tcPr>
            <w:tcW w:w="467"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Јед.</w:t>
            </w:r>
          </w:p>
          <w:p w:rsidR="00BC33F3" w:rsidRPr="00BC33F3" w:rsidRDefault="00BC33F3" w:rsidP="00BC33F3">
            <w:pPr>
              <w:spacing w:before="0"/>
              <w:jc w:val="center"/>
              <w:rPr>
                <w:rFonts w:cs="Arial"/>
                <w:b/>
                <w:bCs/>
                <w:iCs/>
                <w:lang w:val="sr-Cyrl-CS"/>
              </w:rPr>
            </w:pPr>
            <w:r w:rsidRPr="00BC33F3">
              <w:rPr>
                <w:rFonts w:cs="Arial"/>
                <w:b/>
                <w:bCs/>
                <w:iCs/>
                <w:lang w:val="sr-Cyrl-CS"/>
              </w:rPr>
              <w:t>цена са ПДВ</w:t>
            </w:r>
          </w:p>
          <w:p w:rsidR="00BC33F3" w:rsidRPr="00BC33F3" w:rsidRDefault="00BC33F3" w:rsidP="00BC33F3">
            <w:pPr>
              <w:spacing w:before="0"/>
              <w:jc w:val="center"/>
              <w:rPr>
                <w:rFonts w:cs="Arial"/>
                <w:b/>
                <w:bCs/>
                <w:iCs/>
                <w:lang w:val="sr-Cyrl-CS"/>
              </w:rPr>
            </w:pPr>
            <w:r w:rsidRPr="00BC33F3">
              <w:rPr>
                <w:rFonts w:cs="Arial"/>
                <w:b/>
                <w:bCs/>
                <w:iCs/>
                <w:lang w:val="sr-Cyrl-CS"/>
              </w:rPr>
              <w:t>дин</w:t>
            </w:r>
          </w:p>
        </w:tc>
        <w:tc>
          <w:tcPr>
            <w:tcW w:w="534"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Укупна цена без ПДВ</w:t>
            </w:r>
          </w:p>
          <w:p w:rsidR="00BC33F3" w:rsidRPr="00BC33F3" w:rsidRDefault="00BC33F3" w:rsidP="00BC33F3">
            <w:pPr>
              <w:spacing w:before="0"/>
              <w:jc w:val="center"/>
              <w:rPr>
                <w:rFonts w:cs="Arial"/>
                <w:b/>
                <w:bCs/>
                <w:iCs/>
                <w:lang w:val="sr-Cyrl-CS"/>
              </w:rPr>
            </w:pPr>
            <w:r w:rsidRPr="00BC33F3">
              <w:rPr>
                <w:rFonts w:cs="Arial"/>
                <w:b/>
                <w:bCs/>
                <w:iCs/>
                <w:lang w:val="sr-Cyrl-CS"/>
              </w:rPr>
              <w:t xml:space="preserve">дин. </w:t>
            </w:r>
          </w:p>
        </w:tc>
        <w:tc>
          <w:tcPr>
            <w:tcW w:w="530"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Укупна цена са ПДВ</w:t>
            </w:r>
          </w:p>
          <w:p w:rsidR="00BC33F3" w:rsidRPr="00BC33F3" w:rsidRDefault="00BC33F3" w:rsidP="00BC33F3">
            <w:pPr>
              <w:spacing w:before="0"/>
              <w:jc w:val="center"/>
              <w:rPr>
                <w:rFonts w:cs="Arial"/>
                <w:b/>
                <w:bCs/>
                <w:iCs/>
                <w:lang w:val="sr-Cyrl-CS"/>
              </w:rPr>
            </w:pPr>
            <w:r w:rsidRPr="00BC33F3">
              <w:rPr>
                <w:rFonts w:cs="Arial"/>
                <w:b/>
                <w:bCs/>
                <w:iCs/>
                <w:lang w:val="sr-Cyrl-CS"/>
              </w:rPr>
              <w:t xml:space="preserve">дин. </w:t>
            </w:r>
          </w:p>
        </w:tc>
        <w:tc>
          <w:tcPr>
            <w:tcW w:w="669" w:type="pct"/>
            <w:shd w:val="clear" w:color="auto" w:fill="C6D9F1"/>
          </w:tcPr>
          <w:p w:rsidR="008E3E37" w:rsidRPr="008E3E37" w:rsidRDefault="008E3E37" w:rsidP="008E3E37">
            <w:pPr>
              <w:spacing w:before="0"/>
              <w:jc w:val="center"/>
              <w:rPr>
                <w:rFonts w:cs="Arial"/>
                <w:b/>
                <w:bCs/>
                <w:iCs/>
                <w:lang w:val="sr-Cyrl-CS"/>
              </w:rPr>
            </w:pPr>
            <w:r w:rsidRPr="008E3E37">
              <w:rPr>
                <w:rFonts w:cs="Arial"/>
                <w:b/>
                <w:bCs/>
                <w:iCs/>
                <w:lang w:val="sr-Cyrl-CS"/>
              </w:rPr>
              <w:t>Назив</w:t>
            </w:r>
          </w:p>
          <w:p w:rsidR="008E3E37" w:rsidRPr="008E3E37" w:rsidRDefault="008E3E37" w:rsidP="008E3E37">
            <w:pPr>
              <w:spacing w:before="0"/>
              <w:jc w:val="center"/>
              <w:rPr>
                <w:rFonts w:cs="Arial"/>
                <w:b/>
                <w:bCs/>
                <w:iCs/>
                <w:lang w:val="sr-Cyrl-CS"/>
              </w:rPr>
            </w:pPr>
            <w:r w:rsidRPr="008E3E37">
              <w:rPr>
                <w:rFonts w:cs="Arial"/>
                <w:b/>
                <w:bCs/>
                <w:iCs/>
                <w:lang w:val="sr-Cyrl-CS"/>
              </w:rPr>
              <w:t>произвођача</w:t>
            </w:r>
          </w:p>
          <w:p w:rsidR="00BC33F3" w:rsidRPr="00BC33F3" w:rsidRDefault="008E3E37" w:rsidP="008E3E37">
            <w:pPr>
              <w:spacing w:before="0"/>
              <w:jc w:val="center"/>
              <w:rPr>
                <w:rFonts w:cs="Arial"/>
                <w:b/>
                <w:bCs/>
                <w:iCs/>
                <w:lang w:val="sr-Cyrl-CS"/>
              </w:rPr>
            </w:pPr>
            <w:r w:rsidRPr="008E3E37">
              <w:rPr>
                <w:rFonts w:cs="Arial"/>
                <w:b/>
                <w:bCs/>
                <w:iCs/>
                <w:lang w:val="sr-Cyrl-CS"/>
              </w:rPr>
              <w:t>добара, ознака, марка и тип, земља порекла</w:t>
            </w:r>
          </w:p>
        </w:tc>
      </w:tr>
      <w:tr w:rsidR="00260067" w:rsidRPr="00BC33F3" w:rsidTr="00260067">
        <w:tc>
          <w:tcPr>
            <w:tcW w:w="332"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(1)</w:t>
            </w:r>
          </w:p>
        </w:tc>
        <w:tc>
          <w:tcPr>
            <w:tcW w:w="1201"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(2)</w:t>
            </w:r>
          </w:p>
        </w:tc>
        <w:tc>
          <w:tcPr>
            <w:tcW w:w="402"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(3)</w:t>
            </w:r>
          </w:p>
        </w:tc>
        <w:tc>
          <w:tcPr>
            <w:tcW w:w="399"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(4)</w:t>
            </w:r>
          </w:p>
        </w:tc>
        <w:tc>
          <w:tcPr>
            <w:tcW w:w="466"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(5)</w:t>
            </w:r>
          </w:p>
        </w:tc>
        <w:tc>
          <w:tcPr>
            <w:tcW w:w="467"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(6)</w:t>
            </w:r>
          </w:p>
        </w:tc>
        <w:tc>
          <w:tcPr>
            <w:tcW w:w="534"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(7)</w:t>
            </w:r>
          </w:p>
        </w:tc>
        <w:tc>
          <w:tcPr>
            <w:tcW w:w="530"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(8)</w:t>
            </w:r>
          </w:p>
        </w:tc>
        <w:tc>
          <w:tcPr>
            <w:tcW w:w="669" w:type="pct"/>
          </w:tcPr>
          <w:p w:rsidR="00BC33F3" w:rsidRPr="00BC33F3" w:rsidRDefault="00BC33F3" w:rsidP="00BC33F3">
            <w:pPr>
              <w:spacing w:before="0"/>
              <w:jc w:val="center"/>
              <w:rPr>
                <w:rFonts w:cs="Arial"/>
                <w:b/>
                <w:bCs/>
                <w:iCs/>
                <w:lang w:val="sr-Cyrl-CS"/>
              </w:rPr>
            </w:pPr>
            <w:r w:rsidRPr="00BC33F3">
              <w:rPr>
                <w:rFonts w:cs="Arial"/>
                <w:b/>
                <w:bCs/>
                <w:iCs/>
                <w:lang w:val="sr-Cyrl-CS"/>
              </w:rPr>
              <w:t>(9)</w:t>
            </w:r>
          </w:p>
        </w:tc>
      </w:tr>
      <w:tr w:rsidR="00260067" w:rsidRPr="00BC33F3" w:rsidTr="00260067">
        <w:tc>
          <w:tcPr>
            <w:tcW w:w="332" w:type="pct"/>
            <w:shd w:val="clear" w:color="auto" w:fill="auto"/>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1.</w:t>
            </w:r>
          </w:p>
        </w:tc>
        <w:tc>
          <w:tcPr>
            <w:tcW w:w="1201" w:type="pct"/>
            <w:shd w:val="clear" w:color="auto" w:fill="auto"/>
            <w:vAlign w:val="bottom"/>
          </w:tcPr>
          <w:p w:rsidR="00BC33F3" w:rsidRPr="00BC33F3" w:rsidRDefault="00260067" w:rsidP="00532C76">
            <w:pPr>
              <w:rPr>
                <w:rFonts w:cs="Arial"/>
                <w:lang w:val="sr-Cyrl-RS" w:eastAsia="hr-HR"/>
              </w:rPr>
            </w:pPr>
            <w:r w:rsidRPr="00260067">
              <w:rPr>
                <w:rFonts w:cs="Arial"/>
                <w:lang w:val="sr-Cyrl-RS" w:eastAsia="hr-HR"/>
              </w:rPr>
              <w:t xml:space="preserve">ВАТРОГАСНО ТРЕВИРА ЦРЕВО Ø52 mm </w:t>
            </w:r>
          </w:p>
        </w:tc>
        <w:tc>
          <w:tcPr>
            <w:tcW w:w="402" w:type="pct"/>
            <w:shd w:val="clear" w:color="auto" w:fill="auto"/>
            <w:vAlign w:val="center"/>
          </w:tcPr>
          <w:p w:rsidR="00BC33F3" w:rsidRPr="00BC33F3" w:rsidRDefault="00E834D4" w:rsidP="00BC33F3">
            <w:pPr>
              <w:spacing w:before="0"/>
              <w:jc w:val="center"/>
              <w:rPr>
                <w:rFonts w:cs="Arial"/>
                <w:bCs/>
                <w:iCs/>
                <w:lang w:val="sr-Cyrl-CS"/>
              </w:rPr>
            </w:pPr>
            <w:r>
              <w:rPr>
                <w:rFonts w:cs="Arial"/>
                <w:bCs/>
                <w:iCs/>
                <w:lang w:val="sr-Cyrl-CS"/>
              </w:rPr>
              <w:t>Ком</w:t>
            </w:r>
          </w:p>
        </w:tc>
        <w:tc>
          <w:tcPr>
            <w:tcW w:w="399" w:type="pct"/>
            <w:shd w:val="clear" w:color="auto" w:fill="auto"/>
            <w:vAlign w:val="center"/>
          </w:tcPr>
          <w:p w:rsidR="00BC33F3" w:rsidRPr="00E834D4" w:rsidRDefault="00E834D4" w:rsidP="00BC33F3">
            <w:pPr>
              <w:jc w:val="center"/>
              <w:rPr>
                <w:rFonts w:cs="Arial"/>
                <w:lang w:val="sr-Cyrl-RS" w:eastAsia="hr-HR"/>
              </w:rPr>
            </w:pPr>
            <w:r>
              <w:rPr>
                <w:rFonts w:cs="Arial"/>
                <w:lang w:val="sr-Cyrl-RS" w:eastAsia="hr-HR"/>
              </w:rPr>
              <w:t>200</w:t>
            </w:r>
          </w:p>
        </w:tc>
        <w:tc>
          <w:tcPr>
            <w:tcW w:w="466" w:type="pct"/>
            <w:shd w:val="clear" w:color="auto" w:fill="auto"/>
            <w:vAlign w:val="center"/>
          </w:tcPr>
          <w:p w:rsidR="00BC33F3" w:rsidRPr="00BC33F3" w:rsidRDefault="00BC33F3" w:rsidP="00BC33F3">
            <w:pPr>
              <w:spacing w:before="0"/>
              <w:jc w:val="center"/>
              <w:rPr>
                <w:rFonts w:cs="Arial"/>
                <w:b/>
                <w:bCs/>
                <w:iCs/>
              </w:rPr>
            </w:pPr>
          </w:p>
        </w:tc>
        <w:tc>
          <w:tcPr>
            <w:tcW w:w="467" w:type="pct"/>
            <w:shd w:val="clear" w:color="auto" w:fill="auto"/>
            <w:vAlign w:val="center"/>
          </w:tcPr>
          <w:p w:rsidR="00BC33F3" w:rsidRPr="00BC33F3" w:rsidRDefault="00BC33F3" w:rsidP="00BC33F3">
            <w:pPr>
              <w:spacing w:before="0"/>
              <w:jc w:val="center"/>
              <w:rPr>
                <w:rFonts w:cs="Arial"/>
                <w:b/>
                <w:bCs/>
                <w:iCs/>
              </w:rPr>
            </w:pPr>
          </w:p>
        </w:tc>
        <w:tc>
          <w:tcPr>
            <w:tcW w:w="534" w:type="pct"/>
            <w:shd w:val="clear" w:color="auto" w:fill="auto"/>
            <w:vAlign w:val="center"/>
          </w:tcPr>
          <w:p w:rsidR="00BC33F3" w:rsidRPr="00BC33F3" w:rsidRDefault="00BC33F3" w:rsidP="00BC33F3">
            <w:pPr>
              <w:spacing w:before="0"/>
              <w:jc w:val="center"/>
              <w:rPr>
                <w:rFonts w:cs="Arial"/>
                <w:b/>
                <w:bCs/>
                <w:iCs/>
              </w:rPr>
            </w:pPr>
          </w:p>
        </w:tc>
        <w:tc>
          <w:tcPr>
            <w:tcW w:w="530" w:type="pct"/>
            <w:shd w:val="clear" w:color="auto" w:fill="auto"/>
            <w:vAlign w:val="center"/>
          </w:tcPr>
          <w:p w:rsidR="00BC33F3" w:rsidRPr="00BC33F3" w:rsidRDefault="00BC33F3" w:rsidP="00BC33F3">
            <w:pPr>
              <w:spacing w:before="0"/>
              <w:jc w:val="center"/>
              <w:rPr>
                <w:rFonts w:cs="Arial"/>
                <w:b/>
                <w:bCs/>
                <w:iCs/>
              </w:rPr>
            </w:pPr>
          </w:p>
        </w:tc>
        <w:tc>
          <w:tcPr>
            <w:tcW w:w="669" w:type="pct"/>
          </w:tcPr>
          <w:p w:rsidR="00BC33F3" w:rsidRPr="00BC33F3" w:rsidRDefault="00BC33F3" w:rsidP="00BC33F3">
            <w:pPr>
              <w:spacing w:before="0"/>
              <w:jc w:val="center"/>
              <w:rPr>
                <w:rFonts w:cs="Arial"/>
                <w:b/>
                <w:bCs/>
                <w:iCs/>
              </w:rPr>
            </w:pPr>
          </w:p>
        </w:tc>
      </w:tr>
      <w:tr w:rsidR="00260067" w:rsidRPr="00BC33F3" w:rsidTr="00260067">
        <w:tc>
          <w:tcPr>
            <w:tcW w:w="332" w:type="pct"/>
            <w:shd w:val="clear" w:color="auto" w:fill="auto"/>
            <w:vAlign w:val="center"/>
          </w:tcPr>
          <w:p w:rsidR="00BC33F3" w:rsidRPr="00BC33F3" w:rsidRDefault="00BC33F3" w:rsidP="00BC33F3">
            <w:pPr>
              <w:spacing w:before="0"/>
              <w:jc w:val="center"/>
              <w:rPr>
                <w:rFonts w:cs="Arial"/>
                <w:b/>
                <w:bCs/>
                <w:iCs/>
              </w:rPr>
            </w:pPr>
            <w:r w:rsidRPr="00BC33F3">
              <w:rPr>
                <w:rFonts w:cs="Arial"/>
                <w:b/>
                <w:bCs/>
                <w:iCs/>
              </w:rPr>
              <w:t>2.</w:t>
            </w:r>
          </w:p>
        </w:tc>
        <w:tc>
          <w:tcPr>
            <w:tcW w:w="1201" w:type="pct"/>
            <w:shd w:val="clear" w:color="auto" w:fill="auto"/>
            <w:vAlign w:val="bottom"/>
          </w:tcPr>
          <w:p w:rsidR="00BC33F3" w:rsidRPr="00BC33F3" w:rsidRDefault="00260067" w:rsidP="00532C76">
            <w:pPr>
              <w:rPr>
                <w:rFonts w:cs="Arial"/>
                <w:lang w:val="sr-Cyrl-RS" w:eastAsia="hr-HR"/>
              </w:rPr>
            </w:pPr>
            <w:r w:rsidRPr="00260067">
              <w:rPr>
                <w:rFonts w:cs="Arial"/>
                <w:lang w:val="sr-Cyrl-RS" w:eastAsia="hr-HR"/>
              </w:rPr>
              <w:t xml:space="preserve">ВАТРОГАСНО ТРЕВИРА ЦРЕВО Ø52 mm </w:t>
            </w:r>
          </w:p>
        </w:tc>
        <w:tc>
          <w:tcPr>
            <w:tcW w:w="402" w:type="pct"/>
            <w:shd w:val="clear" w:color="auto" w:fill="auto"/>
            <w:vAlign w:val="center"/>
          </w:tcPr>
          <w:p w:rsidR="00BC33F3" w:rsidRPr="00BC33F3" w:rsidRDefault="00E834D4" w:rsidP="00BC33F3">
            <w:pPr>
              <w:spacing w:before="0"/>
              <w:jc w:val="center"/>
              <w:rPr>
                <w:rFonts w:cs="Arial"/>
                <w:bCs/>
                <w:iCs/>
                <w:lang w:val="sr-Cyrl-CS"/>
              </w:rPr>
            </w:pPr>
            <w:r>
              <w:rPr>
                <w:rFonts w:cs="Arial"/>
                <w:bCs/>
                <w:iCs/>
                <w:lang w:val="sr-Cyrl-CS"/>
              </w:rPr>
              <w:t>Ком</w:t>
            </w:r>
          </w:p>
        </w:tc>
        <w:tc>
          <w:tcPr>
            <w:tcW w:w="399" w:type="pct"/>
            <w:shd w:val="clear" w:color="auto" w:fill="auto"/>
            <w:vAlign w:val="center"/>
          </w:tcPr>
          <w:p w:rsidR="00BC33F3" w:rsidRPr="00E834D4" w:rsidRDefault="00E834D4" w:rsidP="00BC33F3">
            <w:pPr>
              <w:jc w:val="center"/>
              <w:rPr>
                <w:rFonts w:cs="Arial"/>
                <w:lang w:val="sr-Cyrl-RS" w:eastAsia="hr-HR"/>
              </w:rPr>
            </w:pPr>
            <w:r>
              <w:rPr>
                <w:rFonts w:cs="Arial"/>
                <w:lang w:val="sr-Cyrl-RS" w:eastAsia="hr-HR"/>
              </w:rPr>
              <w:t>30</w:t>
            </w:r>
          </w:p>
        </w:tc>
        <w:tc>
          <w:tcPr>
            <w:tcW w:w="466" w:type="pct"/>
            <w:shd w:val="clear" w:color="auto" w:fill="auto"/>
            <w:vAlign w:val="center"/>
          </w:tcPr>
          <w:p w:rsidR="00BC33F3" w:rsidRPr="00BC33F3" w:rsidRDefault="00BC33F3" w:rsidP="00BC33F3">
            <w:pPr>
              <w:spacing w:before="0"/>
              <w:jc w:val="center"/>
              <w:rPr>
                <w:rFonts w:cs="Arial"/>
                <w:b/>
                <w:bCs/>
                <w:iCs/>
              </w:rPr>
            </w:pPr>
          </w:p>
        </w:tc>
        <w:tc>
          <w:tcPr>
            <w:tcW w:w="467" w:type="pct"/>
            <w:shd w:val="clear" w:color="auto" w:fill="auto"/>
            <w:vAlign w:val="center"/>
          </w:tcPr>
          <w:p w:rsidR="00BC33F3" w:rsidRPr="00BC33F3" w:rsidRDefault="00BC33F3" w:rsidP="00BC33F3">
            <w:pPr>
              <w:spacing w:before="0"/>
              <w:jc w:val="center"/>
              <w:rPr>
                <w:rFonts w:cs="Arial"/>
                <w:b/>
                <w:bCs/>
                <w:iCs/>
              </w:rPr>
            </w:pPr>
          </w:p>
        </w:tc>
        <w:tc>
          <w:tcPr>
            <w:tcW w:w="534" w:type="pct"/>
            <w:shd w:val="clear" w:color="auto" w:fill="auto"/>
            <w:vAlign w:val="center"/>
          </w:tcPr>
          <w:p w:rsidR="00BC33F3" w:rsidRPr="00BC33F3" w:rsidRDefault="00BC33F3" w:rsidP="00BC33F3">
            <w:pPr>
              <w:spacing w:before="0"/>
              <w:jc w:val="center"/>
              <w:rPr>
                <w:rFonts w:cs="Arial"/>
                <w:b/>
                <w:bCs/>
                <w:iCs/>
              </w:rPr>
            </w:pPr>
          </w:p>
        </w:tc>
        <w:tc>
          <w:tcPr>
            <w:tcW w:w="530" w:type="pct"/>
            <w:shd w:val="clear" w:color="auto" w:fill="auto"/>
            <w:vAlign w:val="center"/>
          </w:tcPr>
          <w:p w:rsidR="00BC33F3" w:rsidRPr="00BC33F3" w:rsidRDefault="00BC33F3" w:rsidP="00BC33F3">
            <w:pPr>
              <w:spacing w:before="0"/>
              <w:jc w:val="center"/>
              <w:rPr>
                <w:rFonts w:cs="Arial"/>
                <w:b/>
                <w:bCs/>
                <w:iCs/>
              </w:rPr>
            </w:pPr>
          </w:p>
        </w:tc>
        <w:tc>
          <w:tcPr>
            <w:tcW w:w="669" w:type="pct"/>
          </w:tcPr>
          <w:p w:rsidR="00BC33F3" w:rsidRPr="00BC33F3" w:rsidRDefault="00BC33F3" w:rsidP="00BC33F3">
            <w:pPr>
              <w:spacing w:before="0"/>
              <w:jc w:val="center"/>
              <w:rPr>
                <w:rFonts w:cs="Arial"/>
                <w:b/>
                <w:bCs/>
                <w:iCs/>
              </w:rPr>
            </w:pPr>
          </w:p>
        </w:tc>
      </w:tr>
      <w:tr w:rsidR="00260067" w:rsidRPr="00BC33F3" w:rsidTr="00260067">
        <w:tc>
          <w:tcPr>
            <w:tcW w:w="332" w:type="pct"/>
            <w:shd w:val="clear" w:color="auto" w:fill="auto"/>
            <w:vAlign w:val="center"/>
          </w:tcPr>
          <w:p w:rsidR="00BC33F3" w:rsidRPr="00BC33F3" w:rsidRDefault="00BC33F3" w:rsidP="00BC33F3">
            <w:pPr>
              <w:spacing w:before="0"/>
              <w:jc w:val="center"/>
              <w:rPr>
                <w:rFonts w:cs="Arial"/>
                <w:b/>
                <w:bCs/>
                <w:iCs/>
              </w:rPr>
            </w:pPr>
            <w:r w:rsidRPr="00BC33F3">
              <w:rPr>
                <w:rFonts w:cs="Arial"/>
                <w:b/>
                <w:bCs/>
                <w:iCs/>
              </w:rPr>
              <w:t>3.</w:t>
            </w:r>
          </w:p>
        </w:tc>
        <w:tc>
          <w:tcPr>
            <w:tcW w:w="1201" w:type="pct"/>
            <w:shd w:val="clear" w:color="auto" w:fill="auto"/>
            <w:vAlign w:val="bottom"/>
          </w:tcPr>
          <w:p w:rsidR="00BC33F3" w:rsidRPr="00BC33F3" w:rsidRDefault="00260067" w:rsidP="00532C76">
            <w:pPr>
              <w:rPr>
                <w:rFonts w:cs="Arial"/>
                <w:lang w:val="sr-Cyrl-RS" w:eastAsia="hr-HR"/>
              </w:rPr>
            </w:pPr>
            <w:r w:rsidRPr="00260067">
              <w:rPr>
                <w:rFonts w:cs="Arial"/>
                <w:lang w:val="sr-Cyrl-RS" w:eastAsia="hr-HR"/>
              </w:rPr>
              <w:t xml:space="preserve">ВАТРОГАСНО ТРЕВИРА ЦРЕВО Ø75 mm </w:t>
            </w:r>
          </w:p>
        </w:tc>
        <w:tc>
          <w:tcPr>
            <w:tcW w:w="402" w:type="pct"/>
            <w:shd w:val="clear" w:color="auto" w:fill="auto"/>
            <w:vAlign w:val="center"/>
          </w:tcPr>
          <w:p w:rsidR="00BC33F3" w:rsidRPr="00BC33F3" w:rsidRDefault="00E834D4" w:rsidP="00BC33F3">
            <w:pPr>
              <w:spacing w:before="0"/>
              <w:jc w:val="center"/>
              <w:rPr>
                <w:rFonts w:cs="Arial"/>
                <w:bCs/>
                <w:iCs/>
                <w:lang w:val="sr-Cyrl-CS"/>
              </w:rPr>
            </w:pPr>
            <w:r>
              <w:rPr>
                <w:rFonts w:cs="Arial"/>
                <w:bCs/>
                <w:iCs/>
                <w:lang w:val="sr-Cyrl-CS"/>
              </w:rPr>
              <w:t>Ком</w:t>
            </w:r>
          </w:p>
        </w:tc>
        <w:tc>
          <w:tcPr>
            <w:tcW w:w="399" w:type="pct"/>
            <w:shd w:val="clear" w:color="auto" w:fill="auto"/>
            <w:vAlign w:val="center"/>
          </w:tcPr>
          <w:p w:rsidR="00BC33F3" w:rsidRPr="00E834D4" w:rsidRDefault="00E834D4" w:rsidP="00BC33F3">
            <w:pPr>
              <w:jc w:val="center"/>
              <w:rPr>
                <w:rFonts w:cs="Arial"/>
                <w:lang w:val="sr-Cyrl-RS" w:eastAsia="hr-HR"/>
              </w:rPr>
            </w:pPr>
            <w:r>
              <w:rPr>
                <w:rFonts w:cs="Arial"/>
                <w:lang w:val="sr-Cyrl-RS" w:eastAsia="hr-HR"/>
              </w:rPr>
              <w:t>40</w:t>
            </w:r>
          </w:p>
        </w:tc>
        <w:tc>
          <w:tcPr>
            <w:tcW w:w="466" w:type="pct"/>
            <w:shd w:val="clear" w:color="auto" w:fill="auto"/>
            <w:vAlign w:val="center"/>
          </w:tcPr>
          <w:p w:rsidR="00BC33F3" w:rsidRPr="00BC33F3" w:rsidRDefault="00BC33F3" w:rsidP="00BC33F3">
            <w:pPr>
              <w:spacing w:before="0"/>
              <w:jc w:val="center"/>
              <w:rPr>
                <w:rFonts w:cs="Arial"/>
                <w:b/>
                <w:bCs/>
                <w:iCs/>
              </w:rPr>
            </w:pPr>
          </w:p>
        </w:tc>
        <w:tc>
          <w:tcPr>
            <w:tcW w:w="467" w:type="pct"/>
            <w:shd w:val="clear" w:color="auto" w:fill="auto"/>
            <w:vAlign w:val="center"/>
          </w:tcPr>
          <w:p w:rsidR="00BC33F3" w:rsidRPr="00BC33F3" w:rsidRDefault="00BC33F3" w:rsidP="00BC33F3">
            <w:pPr>
              <w:spacing w:before="0"/>
              <w:jc w:val="center"/>
              <w:rPr>
                <w:rFonts w:cs="Arial"/>
                <w:b/>
                <w:bCs/>
                <w:iCs/>
              </w:rPr>
            </w:pPr>
          </w:p>
        </w:tc>
        <w:tc>
          <w:tcPr>
            <w:tcW w:w="534" w:type="pct"/>
            <w:shd w:val="clear" w:color="auto" w:fill="auto"/>
            <w:vAlign w:val="center"/>
          </w:tcPr>
          <w:p w:rsidR="00BC33F3" w:rsidRPr="00BC33F3" w:rsidRDefault="00BC33F3" w:rsidP="00BC33F3">
            <w:pPr>
              <w:spacing w:before="0"/>
              <w:jc w:val="center"/>
              <w:rPr>
                <w:rFonts w:cs="Arial"/>
                <w:b/>
                <w:bCs/>
                <w:iCs/>
              </w:rPr>
            </w:pPr>
          </w:p>
        </w:tc>
        <w:tc>
          <w:tcPr>
            <w:tcW w:w="530" w:type="pct"/>
            <w:shd w:val="clear" w:color="auto" w:fill="auto"/>
            <w:vAlign w:val="center"/>
          </w:tcPr>
          <w:p w:rsidR="00BC33F3" w:rsidRPr="00BC33F3" w:rsidRDefault="00BC33F3" w:rsidP="00BC33F3">
            <w:pPr>
              <w:spacing w:before="0"/>
              <w:jc w:val="center"/>
              <w:rPr>
                <w:rFonts w:cs="Arial"/>
                <w:b/>
                <w:bCs/>
                <w:iCs/>
              </w:rPr>
            </w:pPr>
          </w:p>
        </w:tc>
        <w:tc>
          <w:tcPr>
            <w:tcW w:w="669" w:type="pct"/>
          </w:tcPr>
          <w:p w:rsidR="00BC33F3" w:rsidRPr="00BC33F3" w:rsidRDefault="00BC33F3" w:rsidP="00BC33F3">
            <w:pPr>
              <w:spacing w:before="0"/>
              <w:jc w:val="center"/>
              <w:rPr>
                <w:rFonts w:cs="Arial"/>
                <w:b/>
                <w:bCs/>
                <w:iCs/>
              </w:rPr>
            </w:pPr>
          </w:p>
        </w:tc>
      </w:tr>
      <w:tr w:rsidR="00260067" w:rsidRPr="00BC33F3" w:rsidTr="00260067">
        <w:tc>
          <w:tcPr>
            <w:tcW w:w="332" w:type="pct"/>
            <w:shd w:val="clear" w:color="auto" w:fill="auto"/>
            <w:vAlign w:val="center"/>
          </w:tcPr>
          <w:p w:rsidR="00BC33F3" w:rsidRPr="00BC33F3" w:rsidRDefault="00BC33F3" w:rsidP="00BC33F3">
            <w:pPr>
              <w:spacing w:before="0"/>
              <w:jc w:val="center"/>
              <w:rPr>
                <w:rFonts w:cs="Arial"/>
                <w:b/>
                <w:bCs/>
                <w:iCs/>
              </w:rPr>
            </w:pPr>
            <w:r w:rsidRPr="00BC33F3">
              <w:rPr>
                <w:rFonts w:cs="Arial"/>
                <w:b/>
                <w:bCs/>
                <w:iCs/>
              </w:rPr>
              <w:t>4.</w:t>
            </w:r>
          </w:p>
        </w:tc>
        <w:tc>
          <w:tcPr>
            <w:tcW w:w="1201" w:type="pct"/>
            <w:shd w:val="clear" w:color="auto" w:fill="auto"/>
            <w:vAlign w:val="bottom"/>
          </w:tcPr>
          <w:p w:rsidR="00BC33F3" w:rsidRPr="00BC33F3" w:rsidRDefault="00260067" w:rsidP="00532C76">
            <w:pPr>
              <w:rPr>
                <w:rFonts w:cs="Arial"/>
                <w:lang w:val="sr-Cyrl-RS" w:eastAsia="hr-HR"/>
              </w:rPr>
            </w:pPr>
            <w:r w:rsidRPr="00260067">
              <w:rPr>
                <w:rFonts w:cs="Arial"/>
                <w:lang w:val="sr-Cyrl-RS" w:eastAsia="hr-HR"/>
              </w:rPr>
              <w:t xml:space="preserve">ВАТРОГАСНО ТРЕВИРА ЦРЕВО Ø110 mm </w:t>
            </w:r>
          </w:p>
        </w:tc>
        <w:tc>
          <w:tcPr>
            <w:tcW w:w="402" w:type="pct"/>
            <w:shd w:val="clear" w:color="auto" w:fill="auto"/>
            <w:vAlign w:val="center"/>
          </w:tcPr>
          <w:p w:rsidR="00BC33F3" w:rsidRPr="00BC33F3" w:rsidRDefault="00E834D4" w:rsidP="00BC33F3">
            <w:pPr>
              <w:spacing w:before="0"/>
              <w:jc w:val="center"/>
              <w:rPr>
                <w:rFonts w:cs="Arial"/>
                <w:bCs/>
                <w:iCs/>
                <w:lang w:val="sr-Cyrl-CS"/>
              </w:rPr>
            </w:pPr>
            <w:r>
              <w:rPr>
                <w:rFonts w:cs="Arial"/>
                <w:bCs/>
                <w:iCs/>
                <w:lang w:val="sr-Cyrl-CS"/>
              </w:rPr>
              <w:t>Ком</w:t>
            </w:r>
          </w:p>
        </w:tc>
        <w:tc>
          <w:tcPr>
            <w:tcW w:w="399" w:type="pct"/>
            <w:shd w:val="clear" w:color="auto" w:fill="auto"/>
            <w:vAlign w:val="center"/>
          </w:tcPr>
          <w:p w:rsidR="00BC33F3" w:rsidRPr="00E834D4" w:rsidRDefault="00E834D4" w:rsidP="00BC33F3">
            <w:pPr>
              <w:jc w:val="center"/>
              <w:rPr>
                <w:rFonts w:cs="Arial"/>
                <w:lang w:val="sr-Cyrl-RS" w:eastAsia="hr-HR"/>
              </w:rPr>
            </w:pPr>
            <w:r>
              <w:rPr>
                <w:rFonts w:cs="Arial"/>
                <w:lang w:val="sr-Cyrl-RS" w:eastAsia="hr-HR"/>
              </w:rPr>
              <w:t>10</w:t>
            </w:r>
          </w:p>
        </w:tc>
        <w:tc>
          <w:tcPr>
            <w:tcW w:w="466" w:type="pct"/>
            <w:shd w:val="clear" w:color="auto" w:fill="auto"/>
            <w:vAlign w:val="center"/>
          </w:tcPr>
          <w:p w:rsidR="00BC33F3" w:rsidRPr="00BC33F3" w:rsidRDefault="00BC33F3" w:rsidP="00BC33F3">
            <w:pPr>
              <w:spacing w:before="0"/>
              <w:jc w:val="center"/>
              <w:rPr>
                <w:rFonts w:cs="Arial"/>
                <w:b/>
                <w:bCs/>
                <w:iCs/>
              </w:rPr>
            </w:pPr>
          </w:p>
        </w:tc>
        <w:tc>
          <w:tcPr>
            <w:tcW w:w="467" w:type="pct"/>
            <w:shd w:val="clear" w:color="auto" w:fill="auto"/>
            <w:vAlign w:val="center"/>
          </w:tcPr>
          <w:p w:rsidR="00BC33F3" w:rsidRPr="00BC33F3" w:rsidRDefault="00BC33F3" w:rsidP="00BC33F3">
            <w:pPr>
              <w:spacing w:before="0"/>
              <w:jc w:val="center"/>
              <w:rPr>
                <w:rFonts w:cs="Arial"/>
                <w:b/>
                <w:bCs/>
                <w:iCs/>
              </w:rPr>
            </w:pPr>
          </w:p>
        </w:tc>
        <w:tc>
          <w:tcPr>
            <w:tcW w:w="534" w:type="pct"/>
            <w:shd w:val="clear" w:color="auto" w:fill="auto"/>
            <w:vAlign w:val="center"/>
          </w:tcPr>
          <w:p w:rsidR="00BC33F3" w:rsidRPr="00BC33F3" w:rsidRDefault="00BC33F3" w:rsidP="00BC33F3">
            <w:pPr>
              <w:spacing w:before="0"/>
              <w:jc w:val="center"/>
              <w:rPr>
                <w:rFonts w:cs="Arial"/>
                <w:b/>
                <w:bCs/>
                <w:iCs/>
              </w:rPr>
            </w:pPr>
          </w:p>
        </w:tc>
        <w:tc>
          <w:tcPr>
            <w:tcW w:w="530" w:type="pct"/>
            <w:shd w:val="clear" w:color="auto" w:fill="auto"/>
            <w:vAlign w:val="center"/>
          </w:tcPr>
          <w:p w:rsidR="00BC33F3" w:rsidRPr="00BC33F3" w:rsidRDefault="00BC33F3" w:rsidP="00BC33F3">
            <w:pPr>
              <w:spacing w:before="0"/>
              <w:jc w:val="center"/>
              <w:rPr>
                <w:rFonts w:cs="Arial"/>
                <w:b/>
                <w:bCs/>
                <w:iCs/>
              </w:rPr>
            </w:pPr>
          </w:p>
        </w:tc>
        <w:tc>
          <w:tcPr>
            <w:tcW w:w="669" w:type="pct"/>
          </w:tcPr>
          <w:p w:rsidR="00BC33F3" w:rsidRPr="00BC33F3" w:rsidRDefault="00BC33F3" w:rsidP="00BC33F3">
            <w:pPr>
              <w:spacing w:before="0"/>
              <w:jc w:val="center"/>
              <w:rPr>
                <w:rFonts w:cs="Arial"/>
                <w:b/>
                <w:bCs/>
                <w:iCs/>
              </w:rPr>
            </w:pPr>
          </w:p>
        </w:tc>
      </w:tr>
    </w:tbl>
    <w:p w:rsidR="00BC33F3" w:rsidRPr="00BC33F3" w:rsidRDefault="00BC33F3" w:rsidP="00343A18">
      <w:pPr>
        <w:spacing w:before="0"/>
        <w:rPr>
          <w:rFonts w:cs="Arial"/>
          <w:lang w:val="sr-Cyrl-RS"/>
        </w:rPr>
      </w:pPr>
    </w:p>
    <w:tbl>
      <w:tblPr>
        <w:tblpPr w:leftFromText="141" w:rightFromText="141" w:vertAnchor="text" w:horzAnchor="margin" w:tblpXSpec="center" w:tblpY="343"/>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740"/>
        <w:gridCol w:w="2610"/>
      </w:tblGrid>
      <w:tr w:rsidR="00532C76" w:rsidRPr="00F24E24" w:rsidTr="00532C76">
        <w:trPr>
          <w:trHeight w:val="418"/>
        </w:trPr>
        <w:tc>
          <w:tcPr>
            <w:tcW w:w="1345" w:type="dxa"/>
            <w:vAlign w:val="center"/>
          </w:tcPr>
          <w:p w:rsidR="00532C76" w:rsidRPr="00F24E24" w:rsidRDefault="00532C76" w:rsidP="00532C76">
            <w:pPr>
              <w:spacing w:before="0"/>
              <w:jc w:val="center"/>
              <w:rPr>
                <w:rFonts w:cs="Arial"/>
                <w:b/>
                <w:lang w:val="sr-Latn-CS"/>
              </w:rPr>
            </w:pPr>
            <w:r w:rsidRPr="00F24E24">
              <w:rPr>
                <w:rFonts w:cs="Arial"/>
                <w:b/>
              </w:rPr>
              <w:t>I</w:t>
            </w:r>
          </w:p>
        </w:tc>
        <w:tc>
          <w:tcPr>
            <w:tcW w:w="6740" w:type="dxa"/>
          </w:tcPr>
          <w:p w:rsidR="00532C76" w:rsidRPr="00F24E24" w:rsidRDefault="00532C76" w:rsidP="00532C76">
            <w:pPr>
              <w:spacing w:before="0"/>
              <w:jc w:val="center"/>
              <w:rPr>
                <w:rFonts w:cs="Arial"/>
                <w:b/>
                <w:lang w:val="sr-Cyrl-RS"/>
              </w:rPr>
            </w:pPr>
            <w:r w:rsidRPr="00F24E24">
              <w:rPr>
                <w:rFonts w:cs="Arial"/>
                <w:b/>
              </w:rPr>
              <w:t>УКУПНО ПОНУЂЕНА ЦЕНА  без ПДВ динара</w:t>
            </w:r>
          </w:p>
          <w:p w:rsidR="00532C76" w:rsidRPr="00F24E24" w:rsidRDefault="00532C76" w:rsidP="00532C76">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532C76" w:rsidRPr="00F24E24" w:rsidRDefault="00532C76" w:rsidP="00532C76">
            <w:pPr>
              <w:spacing w:before="0"/>
              <w:rPr>
                <w:rFonts w:cs="Arial"/>
              </w:rPr>
            </w:pPr>
          </w:p>
        </w:tc>
      </w:tr>
      <w:tr w:rsidR="00532C76" w:rsidRPr="00F24E24" w:rsidTr="00532C76">
        <w:trPr>
          <w:trHeight w:val="330"/>
        </w:trPr>
        <w:tc>
          <w:tcPr>
            <w:tcW w:w="1345" w:type="dxa"/>
            <w:tcBorders>
              <w:bottom w:val="single" w:sz="4" w:space="0" w:color="auto"/>
            </w:tcBorders>
            <w:vAlign w:val="center"/>
          </w:tcPr>
          <w:p w:rsidR="00532C76" w:rsidRPr="00F24E24" w:rsidRDefault="00532C76" w:rsidP="00532C76">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532C76" w:rsidRPr="00F24E24" w:rsidRDefault="00532C76" w:rsidP="00532C76">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532C76" w:rsidRPr="00F24E24" w:rsidRDefault="00532C76" w:rsidP="00532C76">
            <w:pPr>
              <w:spacing w:before="0"/>
              <w:rPr>
                <w:rFonts w:cs="Arial"/>
              </w:rPr>
            </w:pPr>
          </w:p>
        </w:tc>
      </w:tr>
      <w:tr w:rsidR="00532C76" w:rsidRPr="00F24E24" w:rsidTr="00532C76">
        <w:trPr>
          <w:trHeight w:val="562"/>
        </w:trPr>
        <w:tc>
          <w:tcPr>
            <w:tcW w:w="1345" w:type="dxa"/>
            <w:tcBorders>
              <w:bottom w:val="single" w:sz="4" w:space="0" w:color="auto"/>
            </w:tcBorders>
            <w:vAlign w:val="center"/>
          </w:tcPr>
          <w:p w:rsidR="00532C76" w:rsidRPr="00F24E24" w:rsidRDefault="00532C76" w:rsidP="00532C76">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532C76" w:rsidRPr="00F24E24" w:rsidRDefault="00532C76" w:rsidP="00532C76">
            <w:pPr>
              <w:spacing w:before="0"/>
              <w:jc w:val="center"/>
              <w:rPr>
                <w:rFonts w:cs="Arial"/>
                <w:b/>
              </w:rPr>
            </w:pPr>
            <w:r w:rsidRPr="00F24E24">
              <w:rPr>
                <w:rFonts w:cs="Arial"/>
                <w:b/>
              </w:rPr>
              <w:t>УКУПНО ПОНУЂЕНА ЦЕНА  са ПДВ</w:t>
            </w:r>
          </w:p>
          <w:p w:rsidR="00532C76" w:rsidRPr="00F24E24" w:rsidRDefault="00532C76" w:rsidP="00532C76">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532C76" w:rsidRPr="00F24E24" w:rsidRDefault="00532C76" w:rsidP="00532C76">
            <w:pPr>
              <w:spacing w:before="0"/>
              <w:rPr>
                <w:rFonts w:cs="Arial"/>
              </w:rPr>
            </w:pPr>
          </w:p>
        </w:tc>
      </w:tr>
    </w:tbl>
    <w:p w:rsidR="00343A18" w:rsidRPr="00532C76" w:rsidRDefault="00343A18" w:rsidP="00343A18">
      <w:pPr>
        <w:widowControl w:val="0"/>
        <w:spacing w:before="0"/>
        <w:rPr>
          <w:rFonts w:eastAsia="Arial Unicode MS" w:cs="Arial"/>
          <w:lang w:val="sr-Cyrl-RS"/>
        </w:rPr>
      </w:pPr>
    </w:p>
    <w:p w:rsidR="00532C76" w:rsidRDefault="00532C76" w:rsidP="00343A18">
      <w:pPr>
        <w:widowControl w:val="0"/>
        <w:spacing w:before="0"/>
        <w:rPr>
          <w:rFonts w:eastAsia="Arial Unicode MS" w:cs="Arial"/>
          <w:lang w:val="sr-Cyrl-RS"/>
        </w:rPr>
      </w:pPr>
    </w:p>
    <w:p w:rsidR="00532C76" w:rsidRDefault="00532C76" w:rsidP="00343A18">
      <w:pPr>
        <w:widowControl w:val="0"/>
        <w:spacing w:before="0"/>
        <w:rPr>
          <w:rFonts w:eastAsia="Arial Unicode MS" w:cs="Arial"/>
          <w:lang w:val="sr-Cyrl-RS"/>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3960"/>
      </w:tblGrid>
      <w:tr w:rsidR="001639AB" w:rsidRPr="00F24E24" w:rsidTr="00260067">
        <w:trPr>
          <w:trHeight w:val="568"/>
        </w:trPr>
        <w:tc>
          <w:tcPr>
            <w:tcW w:w="3731"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260067">
        <w:trPr>
          <w:trHeight w:val="525"/>
        </w:trPr>
        <w:tc>
          <w:tcPr>
            <w:tcW w:w="3731"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260067">
        <w:trPr>
          <w:trHeight w:val="534"/>
        </w:trPr>
        <w:tc>
          <w:tcPr>
            <w:tcW w:w="3731"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Default="00673FEC" w:rsidP="00343A18">
      <w:pPr>
        <w:widowControl w:val="0"/>
        <w:spacing w:before="0"/>
        <w:rPr>
          <w:rFonts w:eastAsia="Arial Unicode MS" w:cs="Arial"/>
          <w:color w:val="00B0F0"/>
          <w:lang w:val="sr-Cyrl-RS"/>
        </w:rPr>
      </w:pPr>
      <w:r>
        <w:rPr>
          <w:rFonts w:eastAsia="Arial Unicode MS" w:cs="Arial"/>
          <w:color w:val="00B0F0"/>
          <w:lang w:val="sr-Cyrl-RS"/>
        </w:rPr>
        <w:t xml:space="preserve"> </w:t>
      </w:r>
    </w:p>
    <w:p w:rsidR="00532C76" w:rsidRPr="000E149A" w:rsidRDefault="00532C76"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spacing w:before="0"/>
        <w:rPr>
          <w:rFonts w:cs="Arial"/>
          <w:b/>
          <w:lang w:val="sr-Cyrl-RS"/>
        </w:rPr>
      </w:pPr>
    </w:p>
    <w:p w:rsidR="00081EAB" w:rsidRPr="000E149A" w:rsidRDefault="00081EAB"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1EAB" w:rsidRPr="00081EAB" w:rsidRDefault="00081EAB" w:rsidP="00343A18">
      <w:pPr>
        <w:pStyle w:val="KDKomentar"/>
        <w:spacing w:before="0"/>
        <w:rPr>
          <w:rFonts w:eastAsia="TimesNewRomanPS-BoldMT" w:cs="Arial"/>
          <w:i w:val="0"/>
          <w:color w:val="auto"/>
          <w:sz w:val="22"/>
          <w:szCs w:val="22"/>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4358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r w:rsidR="00435824">
        <w:rPr>
          <w:rFonts w:ascii="Arial" w:hAnsi="Arial" w:cs="Arial"/>
          <w:bCs/>
          <w:iCs/>
          <w:lang w:val="sr-Cyrl-RS"/>
        </w:rPr>
        <w:t>,</w:t>
      </w:r>
      <w:r w:rsidR="00435824" w:rsidRPr="00435824">
        <w:t xml:space="preserve"> </w:t>
      </w:r>
      <w:r w:rsidR="00435824" w:rsidRPr="00435824">
        <w:rPr>
          <w:rFonts w:ascii="Arial" w:hAnsi="Arial" w:cs="Arial"/>
          <w:bCs/>
          <w:iCs/>
          <w:lang w:val="sr-Cyrl-RS"/>
        </w:rPr>
        <w:t>ознака, марка и тип, земља порекла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у Табелу 2. уписују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081EAB" w:rsidRDefault="00081EAB" w:rsidP="001639AB">
      <w:pPr>
        <w:tabs>
          <w:tab w:val="left" w:pos="992"/>
        </w:tabs>
        <w:spacing w:before="0"/>
        <w:rPr>
          <w:rFonts w:eastAsia="TimesNewRomanPS-BoldMT" w:cs="Arial"/>
          <w:lang w:val="sr-Cyrl-RS"/>
        </w:rPr>
      </w:pPr>
    </w:p>
    <w:p w:rsidR="00081EAB" w:rsidRDefault="00081EAB" w:rsidP="001639AB">
      <w:pPr>
        <w:tabs>
          <w:tab w:val="left" w:pos="992"/>
        </w:tabs>
        <w:spacing w:before="0"/>
        <w:rPr>
          <w:rFonts w:eastAsia="TimesNewRomanPS-BoldMT" w:cs="Arial"/>
          <w:lang w:val="sr-Cyrl-RS"/>
        </w:rPr>
      </w:pPr>
    </w:p>
    <w:p w:rsidR="00081EAB" w:rsidRDefault="00081EAB" w:rsidP="001639AB">
      <w:pPr>
        <w:tabs>
          <w:tab w:val="left" w:pos="992"/>
        </w:tabs>
        <w:spacing w:before="0"/>
        <w:rPr>
          <w:rFonts w:eastAsia="TimesNewRomanPS-BoldMT" w:cs="Arial"/>
          <w:lang w:val="sr-Cyrl-RS"/>
        </w:rPr>
      </w:pPr>
    </w:p>
    <w:p w:rsidR="00E4545A" w:rsidRDefault="00E4545A" w:rsidP="001639AB">
      <w:pPr>
        <w:tabs>
          <w:tab w:val="left" w:pos="992"/>
        </w:tabs>
        <w:spacing w:before="0"/>
        <w:rPr>
          <w:rFonts w:eastAsia="TimesNewRomanPS-BoldMT" w:cs="Arial"/>
          <w:lang w:val="sr-Cyrl-RS"/>
        </w:rPr>
      </w:pPr>
    </w:p>
    <w:p w:rsidR="00081EAB" w:rsidRDefault="00081EAB" w:rsidP="00081EAB">
      <w:pPr>
        <w:pStyle w:val="KDObrazac"/>
        <w:spacing w:before="0"/>
        <w:rPr>
          <w:lang w:val="sr-Cyrl-RS"/>
        </w:rPr>
      </w:pPr>
    </w:p>
    <w:p w:rsidR="00081EAB" w:rsidRPr="00F10346" w:rsidRDefault="00081EAB" w:rsidP="00081EAB">
      <w:pPr>
        <w:pStyle w:val="KDObrazac"/>
        <w:spacing w:before="0"/>
      </w:pPr>
      <w:r w:rsidRPr="00F10346">
        <w:t xml:space="preserve">ОБРАЗАЦ </w:t>
      </w:r>
      <w:r>
        <w:rPr>
          <w:lang w:val="sr-Cyrl-RS"/>
        </w:rPr>
        <w:t>2</w:t>
      </w:r>
      <w:r w:rsidRPr="00F10346">
        <w:t>.</w:t>
      </w:r>
    </w:p>
    <w:p w:rsidR="00081EAB" w:rsidRDefault="00081EAB" w:rsidP="00081EAB">
      <w:pPr>
        <w:spacing w:before="0"/>
        <w:jc w:val="center"/>
        <w:rPr>
          <w:rFonts w:cs="Arial"/>
          <w:b/>
          <w:lang w:val="sr-Cyrl-RS"/>
        </w:rPr>
      </w:pPr>
      <w:r w:rsidRPr="00F10346">
        <w:rPr>
          <w:rFonts w:cs="Arial"/>
          <w:b/>
        </w:rPr>
        <w:t>ОБРАЗАЦ СТРУКТУРЕ ЦЕНЕ</w:t>
      </w:r>
    </w:p>
    <w:p w:rsidR="00081EAB" w:rsidRPr="00081EAB" w:rsidRDefault="00081EAB" w:rsidP="00081EAB">
      <w:pPr>
        <w:spacing w:before="0"/>
        <w:jc w:val="center"/>
        <w:rPr>
          <w:rFonts w:cs="Arial"/>
          <w:b/>
          <w:lang w:val="sr-Cyrl-RS"/>
        </w:rPr>
      </w:pPr>
      <w:r>
        <w:rPr>
          <w:rFonts w:cs="Arial"/>
          <w:b/>
          <w:lang w:val="sr-Cyrl-RS"/>
        </w:rPr>
        <w:t xml:space="preserve">Партија </w:t>
      </w:r>
      <w:r w:rsidR="008A13DC">
        <w:rPr>
          <w:rFonts w:cs="Arial"/>
          <w:b/>
          <w:lang w:val="sr-Cyrl-RS"/>
        </w:rPr>
        <w:t>2</w:t>
      </w:r>
      <w:r>
        <w:rPr>
          <w:rFonts w:cs="Arial"/>
          <w:b/>
          <w:lang w:val="sr-Cyrl-RS"/>
        </w:rPr>
        <w:t xml:space="preserve"> </w:t>
      </w:r>
      <w:r w:rsidRPr="00081EAB">
        <w:rPr>
          <w:rFonts w:cs="Arial"/>
          <w:b/>
          <w:lang w:val="sr-Cyrl-RS"/>
        </w:rPr>
        <w:t>Ватрогасни хидранти</w:t>
      </w:r>
    </w:p>
    <w:p w:rsidR="00081EAB" w:rsidRDefault="00081EAB" w:rsidP="00081EAB">
      <w:pPr>
        <w:spacing w:before="0"/>
        <w:rPr>
          <w:rFonts w:cs="Arial"/>
          <w:lang w:val="sr-Cyrl-RS"/>
        </w:rPr>
      </w:pPr>
      <w:r w:rsidRPr="00F10346">
        <w:rPr>
          <w:rFonts w:cs="Arial"/>
        </w:rPr>
        <w:t>Табела 1.</w:t>
      </w:r>
    </w:p>
    <w:tbl>
      <w:tblPr>
        <w:tblW w:w="57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554"/>
        <w:gridCol w:w="855"/>
        <w:gridCol w:w="848"/>
        <w:gridCol w:w="991"/>
        <w:gridCol w:w="993"/>
        <w:gridCol w:w="1135"/>
        <w:gridCol w:w="1127"/>
        <w:gridCol w:w="1423"/>
      </w:tblGrid>
      <w:tr w:rsidR="00081EAB" w:rsidRPr="00BC33F3" w:rsidTr="00CD53C1">
        <w:tc>
          <w:tcPr>
            <w:tcW w:w="332" w:type="pct"/>
            <w:shd w:val="clear" w:color="auto" w:fill="C6D9F1"/>
            <w:vAlign w:val="center"/>
          </w:tcPr>
          <w:p w:rsidR="00081EAB" w:rsidRPr="00BC33F3" w:rsidRDefault="00081EAB" w:rsidP="00CD53C1">
            <w:pPr>
              <w:spacing w:before="0"/>
              <w:jc w:val="center"/>
              <w:rPr>
                <w:rFonts w:cs="Arial"/>
                <w:bCs/>
                <w:iCs/>
                <w:lang w:val="sr-Cyrl-CS"/>
              </w:rPr>
            </w:pPr>
            <w:r w:rsidRPr="00BC33F3">
              <w:rPr>
                <w:rFonts w:cs="Arial"/>
                <w:bCs/>
                <w:iCs/>
                <w:lang w:val="sr-Cyrl-CS"/>
              </w:rPr>
              <w:t>Рбр</w:t>
            </w:r>
          </w:p>
        </w:tc>
        <w:tc>
          <w:tcPr>
            <w:tcW w:w="1201"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Назив добра</w:t>
            </w:r>
          </w:p>
        </w:tc>
        <w:tc>
          <w:tcPr>
            <w:tcW w:w="402"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Јед.</w:t>
            </w:r>
          </w:p>
          <w:p w:rsidR="00081EAB" w:rsidRPr="00BC33F3" w:rsidRDefault="00081EAB" w:rsidP="00CD53C1">
            <w:pPr>
              <w:spacing w:before="0"/>
              <w:jc w:val="center"/>
              <w:rPr>
                <w:rFonts w:cs="Arial"/>
                <w:b/>
                <w:bCs/>
                <w:iCs/>
                <w:lang w:val="sr-Cyrl-CS"/>
              </w:rPr>
            </w:pPr>
            <w:r w:rsidRPr="00BC33F3">
              <w:rPr>
                <w:rFonts w:cs="Arial"/>
                <w:b/>
                <w:bCs/>
                <w:iCs/>
                <w:lang w:val="sr-Cyrl-CS"/>
              </w:rPr>
              <w:t>мере</w:t>
            </w:r>
          </w:p>
        </w:tc>
        <w:tc>
          <w:tcPr>
            <w:tcW w:w="399"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количина</w:t>
            </w:r>
          </w:p>
        </w:tc>
        <w:tc>
          <w:tcPr>
            <w:tcW w:w="466"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Јед.</w:t>
            </w:r>
          </w:p>
          <w:p w:rsidR="00081EAB" w:rsidRPr="00BC33F3" w:rsidRDefault="00081EAB" w:rsidP="00CD53C1">
            <w:pPr>
              <w:spacing w:before="0"/>
              <w:jc w:val="center"/>
              <w:rPr>
                <w:rFonts w:cs="Arial"/>
                <w:b/>
                <w:bCs/>
                <w:iCs/>
                <w:lang w:val="sr-Cyrl-CS"/>
              </w:rPr>
            </w:pPr>
            <w:r w:rsidRPr="00BC33F3">
              <w:rPr>
                <w:rFonts w:cs="Arial"/>
                <w:b/>
                <w:bCs/>
                <w:iCs/>
                <w:lang w:val="sr-Cyrl-CS"/>
              </w:rPr>
              <w:t>цена без ПДВ</w:t>
            </w:r>
          </w:p>
          <w:p w:rsidR="00081EAB" w:rsidRPr="00BC33F3" w:rsidRDefault="00081EAB" w:rsidP="00CD53C1">
            <w:pPr>
              <w:spacing w:before="0"/>
              <w:jc w:val="center"/>
              <w:rPr>
                <w:rFonts w:cs="Arial"/>
                <w:b/>
                <w:bCs/>
                <w:iCs/>
                <w:lang w:val="sr-Cyrl-CS"/>
              </w:rPr>
            </w:pPr>
            <w:r w:rsidRPr="00BC33F3">
              <w:rPr>
                <w:rFonts w:cs="Arial"/>
                <w:b/>
                <w:bCs/>
                <w:iCs/>
                <w:lang w:val="sr-Cyrl-CS"/>
              </w:rPr>
              <w:t xml:space="preserve">дин. </w:t>
            </w:r>
          </w:p>
        </w:tc>
        <w:tc>
          <w:tcPr>
            <w:tcW w:w="467"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Јед.</w:t>
            </w:r>
          </w:p>
          <w:p w:rsidR="00081EAB" w:rsidRPr="00BC33F3" w:rsidRDefault="00081EAB" w:rsidP="00CD53C1">
            <w:pPr>
              <w:spacing w:before="0"/>
              <w:jc w:val="center"/>
              <w:rPr>
                <w:rFonts w:cs="Arial"/>
                <w:b/>
                <w:bCs/>
                <w:iCs/>
                <w:lang w:val="sr-Cyrl-CS"/>
              </w:rPr>
            </w:pPr>
            <w:r w:rsidRPr="00BC33F3">
              <w:rPr>
                <w:rFonts w:cs="Arial"/>
                <w:b/>
                <w:bCs/>
                <w:iCs/>
                <w:lang w:val="sr-Cyrl-CS"/>
              </w:rPr>
              <w:t>цена са ПДВ</w:t>
            </w:r>
          </w:p>
          <w:p w:rsidR="00081EAB" w:rsidRPr="00BC33F3" w:rsidRDefault="00081EAB" w:rsidP="00CD53C1">
            <w:pPr>
              <w:spacing w:before="0"/>
              <w:jc w:val="center"/>
              <w:rPr>
                <w:rFonts w:cs="Arial"/>
                <w:b/>
                <w:bCs/>
                <w:iCs/>
                <w:lang w:val="sr-Cyrl-CS"/>
              </w:rPr>
            </w:pPr>
            <w:r w:rsidRPr="00BC33F3">
              <w:rPr>
                <w:rFonts w:cs="Arial"/>
                <w:b/>
                <w:bCs/>
                <w:iCs/>
                <w:lang w:val="sr-Cyrl-CS"/>
              </w:rPr>
              <w:t>дин</w:t>
            </w:r>
          </w:p>
        </w:tc>
        <w:tc>
          <w:tcPr>
            <w:tcW w:w="534"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Укупна цена без ПДВ</w:t>
            </w:r>
          </w:p>
          <w:p w:rsidR="00081EAB" w:rsidRPr="00BC33F3" w:rsidRDefault="00081EAB" w:rsidP="00CD53C1">
            <w:pPr>
              <w:spacing w:before="0"/>
              <w:jc w:val="center"/>
              <w:rPr>
                <w:rFonts w:cs="Arial"/>
                <w:b/>
                <w:bCs/>
                <w:iCs/>
                <w:lang w:val="sr-Cyrl-CS"/>
              </w:rPr>
            </w:pPr>
            <w:r w:rsidRPr="00BC33F3">
              <w:rPr>
                <w:rFonts w:cs="Arial"/>
                <w:b/>
                <w:bCs/>
                <w:iCs/>
                <w:lang w:val="sr-Cyrl-CS"/>
              </w:rPr>
              <w:t xml:space="preserve">дин. </w:t>
            </w:r>
          </w:p>
        </w:tc>
        <w:tc>
          <w:tcPr>
            <w:tcW w:w="530"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Укупна цена са ПДВ</w:t>
            </w:r>
          </w:p>
          <w:p w:rsidR="00081EAB" w:rsidRPr="00BC33F3" w:rsidRDefault="00081EAB" w:rsidP="00CD53C1">
            <w:pPr>
              <w:spacing w:before="0"/>
              <w:jc w:val="center"/>
              <w:rPr>
                <w:rFonts w:cs="Arial"/>
                <w:b/>
                <w:bCs/>
                <w:iCs/>
                <w:lang w:val="sr-Cyrl-CS"/>
              </w:rPr>
            </w:pPr>
            <w:r w:rsidRPr="00BC33F3">
              <w:rPr>
                <w:rFonts w:cs="Arial"/>
                <w:b/>
                <w:bCs/>
                <w:iCs/>
                <w:lang w:val="sr-Cyrl-CS"/>
              </w:rPr>
              <w:t xml:space="preserve">дин. </w:t>
            </w:r>
          </w:p>
        </w:tc>
        <w:tc>
          <w:tcPr>
            <w:tcW w:w="669" w:type="pct"/>
            <w:shd w:val="clear" w:color="auto" w:fill="C6D9F1"/>
          </w:tcPr>
          <w:p w:rsidR="00F213A6" w:rsidRPr="00F213A6" w:rsidRDefault="00F213A6" w:rsidP="00F213A6">
            <w:pPr>
              <w:spacing w:before="0"/>
              <w:jc w:val="center"/>
              <w:rPr>
                <w:rFonts w:cs="Arial"/>
                <w:b/>
                <w:bCs/>
                <w:iCs/>
                <w:lang w:val="sr-Cyrl-CS"/>
              </w:rPr>
            </w:pPr>
            <w:r w:rsidRPr="00F213A6">
              <w:rPr>
                <w:rFonts w:cs="Arial"/>
                <w:b/>
                <w:bCs/>
                <w:iCs/>
                <w:lang w:val="sr-Cyrl-CS"/>
              </w:rPr>
              <w:t>Назив</w:t>
            </w:r>
          </w:p>
          <w:p w:rsidR="00F213A6" w:rsidRPr="00F213A6" w:rsidRDefault="00F213A6" w:rsidP="00F213A6">
            <w:pPr>
              <w:spacing w:before="0"/>
              <w:jc w:val="center"/>
              <w:rPr>
                <w:rFonts w:cs="Arial"/>
                <w:b/>
                <w:bCs/>
                <w:iCs/>
                <w:lang w:val="sr-Cyrl-CS"/>
              </w:rPr>
            </w:pPr>
            <w:r w:rsidRPr="00F213A6">
              <w:rPr>
                <w:rFonts w:cs="Arial"/>
                <w:b/>
                <w:bCs/>
                <w:iCs/>
                <w:lang w:val="sr-Cyrl-CS"/>
              </w:rPr>
              <w:t>произвођача</w:t>
            </w:r>
          </w:p>
          <w:p w:rsidR="00081EAB" w:rsidRPr="00BC33F3" w:rsidRDefault="00F213A6" w:rsidP="00F213A6">
            <w:pPr>
              <w:spacing w:before="0"/>
              <w:jc w:val="center"/>
              <w:rPr>
                <w:rFonts w:cs="Arial"/>
                <w:b/>
                <w:bCs/>
                <w:iCs/>
                <w:lang w:val="sr-Cyrl-CS"/>
              </w:rPr>
            </w:pPr>
            <w:r w:rsidRPr="00F213A6">
              <w:rPr>
                <w:rFonts w:cs="Arial"/>
                <w:b/>
                <w:bCs/>
                <w:iCs/>
                <w:lang w:val="sr-Cyrl-CS"/>
              </w:rPr>
              <w:t>добара, ознака, марка и тип, земља порекла</w:t>
            </w:r>
          </w:p>
        </w:tc>
      </w:tr>
      <w:tr w:rsidR="00081EAB" w:rsidRPr="00BC33F3" w:rsidTr="00CD53C1">
        <w:tc>
          <w:tcPr>
            <w:tcW w:w="332"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(1)</w:t>
            </w:r>
          </w:p>
        </w:tc>
        <w:tc>
          <w:tcPr>
            <w:tcW w:w="1201"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(2)</w:t>
            </w:r>
          </w:p>
        </w:tc>
        <w:tc>
          <w:tcPr>
            <w:tcW w:w="402"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(3)</w:t>
            </w:r>
          </w:p>
        </w:tc>
        <w:tc>
          <w:tcPr>
            <w:tcW w:w="399"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(4)</w:t>
            </w:r>
          </w:p>
        </w:tc>
        <w:tc>
          <w:tcPr>
            <w:tcW w:w="466"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(5)</w:t>
            </w:r>
          </w:p>
        </w:tc>
        <w:tc>
          <w:tcPr>
            <w:tcW w:w="467"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(6)</w:t>
            </w:r>
          </w:p>
        </w:tc>
        <w:tc>
          <w:tcPr>
            <w:tcW w:w="534"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(7)</w:t>
            </w:r>
          </w:p>
        </w:tc>
        <w:tc>
          <w:tcPr>
            <w:tcW w:w="530"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(8)</w:t>
            </w:r>
          </w:p>
        </w:tc>
        <w:tc>
          <w:tcPr>
            <w:tcW w:w="669" w:type="pct"/>
          </w:tcPr>
          <w:p w:rsidR="00081EAB" w:rsidRPr="00BC33F3" w:rsidRDefault="00081EAB" w:rsidP="00CD53C1">
            <w:pPr>
              <w:spacing w:before="0"/>
              <w:jc w:val="center"/>
              <w:rPr>
                <w:rFonts w:cs="Arial"/>
                <w:b/>
                <w:bCs/>
                <w:iCs/>
                <w:lang w:val="sr-Cyrl-CS"/>
              </w:rPr>
            </w:pPr>
            <w:r w:rsidRPr="00BC33F3">
              <w:rPr>
                <w:rFonts w:cs="Arial"/>
                <w:b/>
                <w:bCs/>
                <w:iCs/>
                <w:lang w:val="sr-Cyrl-CS"/>
              </w:rPr>
              <w:t>(9)</w:t>
            </w:r>
          </w:p>
        </w:tc>
      </w:tr>
      <w:tr w:rsidR="00081EAB" w:rsidRPr="00BC33F3" w:rsidTr="00CD53C1">
        <w:tc>
          <w:tcPr>
            <w:tcW w:w="332" w:type="pct"/>
            <w:shd w:val="clear" w:color="auto" w:fill="auto"/>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1.</w:t>
            </w:r>
          </w:p>
        </w:tc>
        <w:tc>
          <w:tcPr>
            <w:tcW w:w="1201" w:type="pct"/>
            <w:shd w:val="clear" w:color="auto" w:fill="auto"/>
            <w:vAlign w:val="bottom"/>
          </w:tcPr>
          <w:p w:rsidR="00081EAB" w:rsidRPr="00BC33F3" w:rsidRDefault="008A13DC" w:rsidP="00CD53C1">
            <w:pPr>
              <w:rPr>
                <w:rFonts w:cs="Arial"/>
                <w:lang w:val="sr-Cyrl-RS" w:eastAsia="hr-HR"/>
              </w:rPr>
            </w:pPr>
            <w:r w:rsidRPr="008A13DC">
              <w:rPr>
                <w:rFonts w:cs="Arial"/>
                <w:lang w:val="sr-Cyrl-RS" w:eastAsia="hr-HR"/>
              </w:rPr>
              <w:t>НАДЗЕМНИ ХИДРАНТ 3'', БЕЗ ЛОМЉИВЕ СПОЈНИЦЕ</w:t>
            </w:r>
          </w:p>
        </w:tc>
        <w:tc>
          <w:tcPr>
            <w:tcW w:w="402" w:type="pct"/>
            <w:shd w:val="clear" w:color="auto" w:fill="auto"/>
            <w:vAlign w:val="center"/>
          </w:tcPr>
          <w:p w:rsidR="00081EAB" w:rsidRPr="00BC33F3" w:rsidRDefault="00132A98" w:rsidP="00CD53C1">
            <w:pPr>
              <w:spacing w:before="0"/>
              <w:jc w:val="center"/>
              <w:rPr>
                <w:rFonts w:cs="Arial"/>
                <w:bCs/>
                <w:iCs/>
                <w:lang w:val="sr-Cyrl-CS"/>
              </w:rPr>
            </w:pPr>
            <w:r>
              <w:rPr>
                <w:rFonts w:cs="Arial"/>
                <w:bCs/>
                <w:iCs/>
                <w:lang w:val="sr-Cyrl-CS"/>
              </w:rPr>
              <w:t>Ком</w:t>
            </w:r>
          </w:p>
        </w:tc>
        <w:tc>
          <w:tcPr>
            <w:tcW w:w="399" w:type="pct"/>
            <w:shd w:val="clear" w:color="auto" w:fill="auto"/>
            <w:vAlign w:val="center"/>
          </w:tcPr>
          <w:p w:rsidR="00081EAB" w:rsidRPr="00132A98" w:rsidRDefault="00132A98" w:rsidP="00CD53C1">
            <w:pPr>
              <w:jc w:val="center"/>
              <w:rPr>
                <w:rFonts w:cs="Arial"/>
                <w:lang w:val="sr-Cyrl-RS" w:eastAsia="hr-HR"/>
              </w:rPr>
            </w:pPr>
            <w:r>
              <w:rPr>
                <w:rFonts w:cs="Arial"/>
                <w:lang w:val="sr-Cyrl-RS" w:eastAsia="hr-HR"/>
              </w:rPr>
              <w:t>10</w:t>
            </w:r>
          </w:p>
        </w:tc>
        <w:tc>
          <w:tcPr>
            <w:tcW w:w="466" w:type="pct"/>
            <w:shd w:val="clear" w:color="auto" w:fill="auto"/>
            <w:vAlign w:val="center"/>
          </w:tcPr>
          <w:p w:rsidR="00081EAB" w:rsidRPr="00BC33F3" w:rsidRDefault="00081EAB" w:rsidP="00CD53C1">
            <w:pPr>
              <w:spacing w:before="0"/>
              <w:jc w:val="center"/>
              <w:rPr>
                <w:rFonts w:cs="Arial"/>
                <w:b/>
                <w:bCs/>
                <w:iCs/>
              </w:rPr>
            </w:pPr>
          </w:p>
        </w:tc>
        <w:tc>
          <w:tcPr>
            <w:tcW w:w="467" w:type="pct"/>
            <w:shd w:val="clear" w:color="auto" w:fill="auto"/>
            <w:vAlign w:val="center"/>
          </w:tcPr>
          <w:p w:rsidR="00081EAB" w:rsidRPr="00BC33F3" w:rsidRDefault="00081EAB" w:rsidP="00CD53C1">
            <w:pPr>
              <w:spacing w:before="0"/>
              <w:jc w:val="center"/>
              <w:rPr>
                <w:rFonts w:cs="Arial"/>
                <w:b/>
                <w:bCs/>
                <w:iCs/>
              </w:rPr>
            </w:pPr>
          </w:p>
        </w:tc>
        <w:tc>
          <w:tcPr>
            <w:tcW w:w="534" w:type="pct"/>
            <w:shd w:val="clear" w:color="auto" w:fill="auto"/>
            <w:vAlign w:val="center"/>
          </w:tcPr>
          <w:p w:rsidR="00081EAB" w:rsidRPr="00BC33F3" w:rsidRDefault="00081EAB" w:rsidP="00CD53C1">
            <w:pPr>
              <w:spacing w:before="0"/>
              <w:jc w:val="center"/>
              <w:rPr>
                <w:rFonts w:cs="Arial"/>
                <w:b/>
                <w:bCs/>
                <w:iCs/>
              </w:rPr>
            </w:pPr>
          </w:p>
        </w:tc>
        <w:tc>
          <w:tcPr>
            <w:tcW w:w="530" w:type="pct"/>
            <w:shd w:val="clear" w:color="auto" w:fill="auto"/>
            <w:vAlign w:val="center"/>
          </w:tcPr>
          <w:p w:rsidR="00081EAB" w:rsidRPr="00BC33F3" w:rsidRDefault="00081EAB" w:rsidP="00CD53C1">
            <w:pPr>
              <w:spacing w:before="0"/>
              <w:jc w:val="center"/>
              <w:rPr>
                <w:rFonts w:cs="Arial"/>
                <w:b/>
                <w:bCs/>
                <w:iCs/>
              </w:rPr>
            </w:pPr>
          </w:p>
        </w:tc>
        <w:tc>
          <w:tcPr>
            <w:tcW w:w="669" w:type="pct"/>
          </w:tcPr>
          <w:p w:rsidR="00081EAB" w:rsidRPr="00BC33F3" w:rsidRDefault="00081EAB" w:rsidP="00CD53C1">
            <w:pPr>
              <w:spacing w:before="0"/>
              <w:jc w:val="center"/>
              <w:rPr>
                <w:rFonts w:cs="Arial"/>
                <w:b/>
                <w:bCs/>
                <w:iCs/>
              </w:rPr>
            </w:pPr>
          </w:p>
        </w:tc>
      </w:tr>
    </w:tbl>
    <w:p w:rsidR="00081EAB" w:rsidRPr="00BC33F3" w:rsidRDefault="00081EAB" w:rsidP="00081EAB">
      <w:pPr>
        <w:spacing w:before="0"/>
        <w:rPr>
          <w:rFonts w:cs="Arial"/>
          <w:lang w:val="sr-Cyrl-RS"/>
        </w:rPr>
      </w:pPr>
    </w:p>
    <w:tbl>
      <w:tblPr>
        <w:tblpPr w:leftFromText="141" w:rightFromText="141" w:vertAnchor="text" w:horzAnchor="margin" w:tblpX="-777" w:tblpY="281"/>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740"/>
        <w:gridCol w:w="2610"/>
      </w:tblGrid>
      <w:tr w:rsidR="00081EAB" w:rsidRPr="00F24E24" w:rsidTr="00CD53C1">
        <w:trPr>
          <w:trHeight w:val="418"/>
        </w:trPr>
        <w:tc>
          <w:tcPr>
            <w:tcW w:w="1345" w:type="dxa"/>
            <w:vAlign w:val="center"/>
          </w:tcPr>
          <w:p w:rsidR="00081EAB" w:rsidRPr="00F24E24" w:rsidRDefault="00081EAB" w:rsidP="00CD53C1">
            <w:pPr>
              <w:spacing w:before="0"/>
              <w:jc w:val="center"/>
              <w:rPr>
                <w:rFonts w:cs="Arial"/>
                <w:b/>
                <w:lang w:val="sr-Latn-CS"/>
              </w:rPr>
            </w:pPr>
            <w:r w:rsidRPr="00F24E24">
              <w:rPr>
                <w:rFonts w:cs="Arial"/>
                <w:b/>
              </w:rPr>
              <w:t>I</w:t>
            </w:r>
          </w:p>
        </w:tc>
        <w:tc>
          <w:tcPr>
            <w:tcW w:w="6740" w:type="dxa"/>
          </w:tcPr>
          <w:p w:rsidR="00081EAB" w:rsidRPr="00F24E24" w:rsidRDefault="00081EAB" w:rsidP="00CD53C1">
            <w:pPr>
              <w:spacing w:before="0"/>
              <w:jc w:val="center"/>
              <w:rPr>
                <w:rFonts w:cs="Arial"/>
                <w:b/>
                <w:lang w:val="sr-Cyrl-RS"/>
              </w:rPr>
            </w:pPr>
            <w:r w:rsidRPr="00F24E24">
              <w:rPr>
                <w:rFonts w:cs="Arial"/>
                <w:b/>
              </w:rPr>
              <w:t>УКУПНО ПОНУЂЕНА ЦЕНА  без ПДВ динара</w:t>
            </w:r>
          </w:p>
          <w:p w:rsidR="00081EAB" w:rsidRPr="00F24E24" w:rsidRDefault="00081EAB" w:rsidP="00CD53C1">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081EAB" w:rsidRPr="00F24E24" w:rsidRDefault="00081EAB" w:rsidP="00CD53C1">
            <w:pPr>
              <w:spacing w:before="0"/>
              <w:rPr>
                <w:rFonts w:cs="Arial"/>
              </w:rPr>
            </w:pPr>
          </w:p>
        </w:tc>
      </w:tr>
      <w:tr w:rsidR="00081EAB" w:rsidRPr="00F24E24" w:rsidTr="00CD53C1">
        <w:trPr>
          <w:trHeight w:val="330"/>
        </w:trPr>
        <w:tc>
          <w:tcPr>
            <w:tcW w:w="1345" w:type="dxa"/>
            <w:tcBorders>
              <w:bottom w:val="single" w:sz="4" w:space="0" w:color="auto"/>
            </w:tcBorders>
            <w:vAlign w:val="center"/>
          </w:tcPr>
          <w:p w:rsidR="00081EAB" w:rsidRPr="00F24E24" w:rsidRDefault="00081EAB" w:rsidP="00CD53C1">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081EAB" w:rsidRPr="00F24E24" w:rsidRDefault="00081EAB" w:rsidP="00CD53C1">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081EAB" w:rsidRPr="00F24E24" w:rsidRDefault="00081EAB" w:rsidP="00CD53C1">
            <w:pPr>
              <w:spacing w:before="0"/>
              <w:rPr>
                <w:rFonts w:cs="Arial"/>
              </w:rPr>
            </w:pPr>
          </w:p>
        </w:tc>
      </w:tr>
      <w:tr w:rsidR="00081EAB" w:rsidRPr="00F24E24" w:rsidTr="00CD53C1">
        <w:trPr>
          <w:trHeight w:val="562"/>
        </w:trPr>
        <w:tc>
          <w:tcPr>
            <w:tcW w:w="1345" w:type="dxa"/>
            <w:tcBorders>
              <w:bottom w:val="single" w:sz="4" w:space="0" w:color="auto"/>
            </w:tcBorders>
            <w:vAlign w:val="center"/>
          </w:tcPr>
          <w:p w:rsidR="00081EAB" w:rsidRPr="00F24E24" w:rsidRDefault="00081EAB" w:rsidP="00CD53C1">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081EAB" w:rsidRPr="00F24E24" w:rsidRDefault="00081EAB" w:rsidP="00CD53C1">
            <w:pPr>
              <w:spacing w:before="0"/>
              <w:jc w:val="center"/>
              <w:rPr>
                <w:rFonts w:cs="Arial"/>
                <w:b/>
              </w:rPr>
            </w:pPr>
            <w:r w:rsidRPr="00F24E24">
              <w:rPr>
                <w:rFonts w:cs="Arial"/>
                <w:b/>
              </w:rPr>
              <w:t>УКУПНО ПОНУЂЕНА ЦЕНА  са ПДВ</w:t>
            </w:r>
          </w:p>
          <w:p w:rsidR="00081EAB" w:rsidRPr="00F24E24" w:rsidRDefault="00081EAB" w:rsidP="00CD53C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081EAB" w:rsidRPr="00F24E24" w:rsidRDefault="00081EAB" w:rsidP="00CD53C1">
            <w:pPr>
              <w:spacing w:before="0"/>
              <w:rPr>
                <w:rFonts w:cs="Arial"/>
              </w:rPr>
            </w:pPr>
          </w:p>
        </w:tc>
      </w:tr>
    </w:tbl>
    <w:p w:rsidR="00081EAB" w:rsidRPr="000E149A" w:rsidRDefault="00081EAB" w:rsidP="00081EAB">
      <w:pPr>
        <w:spacing w:before="0"/>
        <w:rPr>
          <w:rFonts w:cs="Arial"/>
          <w:lang w:val="sr-Cyrl-RS"/>
        </w:rPr>
      </w:pPr>
    </w:p>
    <w:p w:rsidR="00081EAB" w:rsidRPr="00F24E24" w:rsidRDefault="00081EAB" w:rsidP="00081EAB">
      <w:pPr>
        <w:widowControl w:val="0"/>
        <w:spacing w:before="0"/>
        <w:rPr>
          <w:rFonts w:eastAsia="Arial Unicode MS" w:cs="Arial"/>
        </w:rPr>
      </w:pPr>
    </w:p>
    <w:p w:rsidR="00081EAB" w:rsidRPr="00F24E24" w:rsidRDefault="00081EAB" w:rsidP="00081EAB">
      <w:pPr>
        <w:widowControl w:val="0"/>
        <w:spacing w:before="0"/>
        <w:rPr>
          <w:rFonts w:eastAsia="Arial Unicode MS" w:cs="Arial"/>
        </w:rPr>
      </w:pPr>
      <w:r w:rsidRPr="00F24E24">
        <w:rPr>
          <w:rFonts w:eastAsia="Arial Unicode MS" w:cs="Arial"/>
        </w:rPr>
        <w:t>Табела 2</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3960"/>
      </w:tblGrid>
      <w:tr w:rsidR="00081EAB" w:rsidRPr="00F24E24" w:rsidTr="00CD53C1">
        <w:trPr>
          <w:trHeight w:val="568"/>
        </w:trPr>
        <w:tc>
          <w:tcPr>
            <w:tcW w:w="3731" w:type="dxa"/>
            <w:vMerge w:val="restart"/>
            <w:shd w:val="clear" w:color="auto" w:fill="auto"/>
            <w:vAlign w:val="center"/>
          </w:tcPr>
          <w:p w:rsidR="00081EAB" w:rsidRPr="00F24E24" w:rsidRDefault="00081EAB" w:rsidP="00CD53C1">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081EAB" w:rsidRPr="00F24E24" w:rsidRDefault="00081EAB" w:rsidP="00CD53C1">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081EAB" w:rsidRPr="00F24E24" w:rsidRDefault="00081EAB" w:rsidP="00CD53C1">
            <w:pPr>
              <w:spacing w:before="0"/>
              <w:rPr>
                <w:rFonts w:cs="Arial"/>
              </w:rPr>
            </w:pPr>
            <w:r w:rsidRPr="00F24E24">
              <w:rPr>
                <w:rFonts w:cs="Arial"/>
              </w:rPr>
              <w:t>Трошкови царине</w:t>
            </w:r>
          </w:p>
        </w:tc>
        <w:tc>
          <w:tcPr>
            <w:tcW w:w="3960" w:type="dxa"/>
          </w:tcPr>
          <w:p w:rsidR="00081EAB" w:rsidRPr="00F24E24" w:rsidRDefault="00081EAB"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081EAB" w:rsidRPr="00F24E24" w:rsidTr="00CD53C1">
        <w:trPr>
          <w:trHeight w:val="525"/>
        </w:trPr>
        <w:tc>
          <w:tcPr>
            <w:tcW w:w="3731" w:type="dxa"/>
            <w:vMerge/>
            <w:shd w:val="clear" w:color="auto" w:fill="auto"/>
          </w:tcPr>
          <w:p w:rsidR="00081EAB" w:rsidRPr="00F24E24" w:rsidRDefault="00081EAB" w:rsidP="00CD53C1">
            <w:pPr>
              <w:spacing w:before="0"/>
              <w:rPr>
                <w:rFonts w:cs="Arial"/>
              </w:rPr>
            </w:pPr>
          </w:p>
        </w:tc>
        <w:tc>
          <w:tcPr>
            <w:tcW w:w="2970" w:type="dxa"/>
            <w:shd w:val="clear" w:color="auto" w:fill="auto"/>
            <w:vAlign w:val="center"/>
          </w:tcPr>
          <w:p w:rsidR="00081EAB" w:rsidRPr="00F24E24" w:rsidRDefault="00081EAB" w:rsidP="00CD53C1">
            <w:pPr>
              <w:spacing w:before="0"/>
              <w:rPr>
                <w:rFonts w:cs="Arial"/>
              </w:rPr>
            </w:pPr>
            <w:r w:rsidRPr="00F24E24">
              <w:rPr>
                <w:rFonts w:cs="Arial"/>
              </w:rPr>
              <w:t>Трошкови превоза</w:t>
            </w:r>
          </w:p>
        </w:tc>
        <w:tc>
          <w:tcPr>
            <w:tcW w:w="3960" w:type="dxa"/>
          </w:tcPr>
          <w:p w:rsidR="00081EAB" w:rsidRPr="00F24E24" w:rsidRDefault="00081EAB"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081EAB" w:rsidRPr="00F24E24" w:rsidTr="00CD53C1">
        <w:trPr>
          <w:trHeight w:val="534"/>
        </w:trPr>
        <w:tc>
          <w:tcPr>
            <w:tcW w:w="3731" w:type="dxa"/>
            <w:vMerge/>
            <w:shd w:val="clear" w:color="auto" w:fill="auto"/>
          </w:tcPr>
          <w:p w:rsidR="00081EAB" w:rsidRPr="00F24E24" w:rsidRDefault="00081EAB" w:rsidP="00CD53C1">
            <w:pPr>
              <w:spacing w:before="0"/>
              <w:rPr>
                <w:rFonts w:cs="Arial"/>
              </w:rPr>
            </w:pPr>
          </w:p>
        </w:tc>
        <w:tc>
          <w:tcPr>
            <w:tcW w:w="2970" w:type="dxa"/>
            <w:shd w:val="clear" w:color="auto" w:fill="auto"/>
            <w:vAlign w:val="center"/>
          </w:tcPr>
          <w:p w:rsidR="00081EAB" w:rsidRPr="00F24E24" w:rsidRDefault="00081EAB" w:rsidP="00CD53C1">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081EAB" w:rsidRPr="00F24E24" w:rsidRDefault="00081EAB"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081EAB" w:rsidRPr="000E149A" w:rsidRDefault="00081EAB" w:rsidP="00081EAB">
      <w:pPr>
        <w:widowControl w:val="0"/>
        <w:spacing w:before="0"/>
        <w:rPr>
          <w:rFonts w:eastAsia="Arial Unicode MS" w:cs="Arial"/>
          <w:lang w:val="sr-Cyrl-RS"/>
        </w:rPr>
      </w:pPr>
      <w:r>
        <w:rPr>
          <w:rFonts w:eastAsia="Arial Unicode MS" w:cs="Arial"/>
          <w:color w:val="00B0F0"/>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081EAB" w:rsidRPr="00F10346" w:rsidTr="00CD53C1">
        <w:trPr>
          <w:jc w:val="center"/>
        </w:trPr>
        <w:tc>
          <w:tcPr>
            <w:tcW w:w="3882" w:type="dxa"/>
          </w:tcPr>
          <w:p w:rsidR="00081EAB" w:rsidRPr="00F10346" w:rsidRDefault="00081EAB" w:rsidP="00CD53C1">
            <w:pPr>
              <w:spacing w:before="0"/>
              <w:jc w:val="center"/>
              <w:rPr>
                <w:rFonts w:cs="Arial"/>
              </w:rPr>
            </w:pPr>
            <w:r w:rsidRPr="00F10346">
              <w:rPr>
                <w:rFonts w:cs="Arial"/>
              </w:rPr>
              <w:t>Датум:</w:t>
            </w:r>
          </w:p>
        </w:tc>
        <w:tc>
          <w:tcPr>
            <w:tcW w:w="2127" w:type="dxa"/>
          </w:tcPr>
          <w:p w:rsidR="00081EAB" w:rsidRPr="00F10346" w:rsidRDefault="00081EAB" w:rsidP="00CD53C1">
            <w:pPr>
              <w:spacing w:before="0"/>
              <w:jc w:val="center"/>
              <w:rPr>
                <w:rFonts w:cs="Arial"/>
                <w:lang w:val="ru-RU"/>
              </w:rPr>
            </w:pPr>
          </w:p>
        </w:tc>
        <w:tc>
          <w:tcPr>
            <w:tcW w:w="4022" w:type="dxa"/>
          </w:tcPr>
          <w:p w:rsidR="00081EAB" w:rsidRPr="00F10346" w:rsidRDefault="00081EAB" w:rsidP="00CD53C1">
            <w:pPr>
              <w:spacing w:before="0"/>
              <w:jc w:val="center"/>
              <w:rPr>
                <w:rFonts w:cs="Arial"/>
                <w:lang w:val="sr-Cyrl-CS"/>
              </w:rPr>
            </w:pPr>
            <w:r w:rsidRPr="00F10346">
              <w:rPr>
                <w:rFonts w:cs="Arial"/>
                <w:lang w:val="sr-Cyrl-CS"/>
              </w:rPr>
              <w:t>П</w:t>
            </w:r>
            <w:r w:rsidRPr="00F10346">
              <w:rPr>
                <w:rFonts w:cs="Arial"/>
              </w:rPr>
              <w:t>онуђач</w:t>
            </w:r>
          </w:p>
        </w:tc>
      </w:tr>
      <w:tr w:rsidR="00081EAB" w:rsidRPr="00F10346" w:rsidTr="00CD53C1">
        <w:trPr>
          <w:jc w:val="center"/>
        </w:trPr>
        <w:tc>
          <w:tcPr>
            <w:tcW w:w="3882" w:type="dxa"/>
          </w:tcPr>
          <w:p w:rsidR="00081EAB" w:rsidRPr="00F10346" w:rsidRDefault="00081EAB" w:rsidP="00CD53C1">
            <w:pPr>
              <w:spacing w:before="0"/>
              <w:jc w:val="center"/>
              <w:rPr>
                <w:rFonts w:cs="Arial"/>
              </w:rPr>
            </w:pPr>
          </w:p>
        </w:tc>
        <w:tc>
          <w:tcPr>
            <w:tcW w:w="2127" w:type="dxa"/>
          </w:tcPr>
          <w:p w:rsidR="00081EAB" w:rsidRPr="00F10346" w:rsidRDefault="00081EAB" w:rsidP="00CD53C1">
            <w:pPr>
              <w:spacing w:before="0"/>
              <w:jc w:val="center"/>
              <w:rPr>
                <w:rFonts w:cs="Arial"/>
              </w:rPr>
            </w:pPr>
            <w:r w:rsidRPr="00F10346">
              <w:rPr>
                <w:rFonts w:cs="Arial"/>
              </w:rPr>
              <w:t>М.П.</w:t>
            </w:r>
          </w:p>
        </w:tc>
        <w:tc>
          <w:tcPr>
            <w:tcW w:w="4022" w:type="dxa"/>
          </w:tcPr>
          <w:p w:rsidR="00081EAB" w:rsidRPr="00F10346" w:rsidRDefault="00081EAB" w:rsidP="00CD53C1">
            <w:pPr>
              <w:spacing w:before="0"/>
              <w:jc w:val="center"/>
              <w:rPr>
                <w:rFonts w:cs="Arial"/>
                <w:lang w:val="ru-RU"/>
              </w:rPr>
            </w:pPr>
          </w:p>
        </w:tc>
      </w:tr>
      <w:tr w:rsidR="00081EAB" w:rsidRPr="00F10346" w:rsidTr="00CD53C1">
        <w:trPr>
          <w:jc w:val="center"/>
        </w:trPr>
        <w:tc>
          <w:tcPr>
            <w:tcW w:w="3882" w:type="dxa"/>
            <w:tcBorders>
              <w:bottom w:val="single" w:sz="4" w:space="0" w:color="auto"/>
            </w:tcBorders>
          </w:tcPr>
          <w:p w:rsidR="00081EAB" w:rsidRPr="00F10346" w:rsidRDefault="00081EAB" w:rsidP="00CD53C1">
            <w:pPr>
              <w:spacing w:before="0"/>
              <w:jc w:val="center"/>
              <w:rPr>
                <w:rFonts w:cs="Arial"/>
              </w:rPr>
            </w:pPr>
          </w:p>
        </w:tc>
        <w:tc>
          <w:tcPr>
            <w:tcW w:w="2127" w:type="dxa"/>
          </w:tcPr>
          <w:p w:rsidR="00081EAB" w:rsidRPr="00F10346" w:rsidRDefault="00081EAB" w:rsidP="00CD53C1">
            <w:pPr>
              <w:spacing w:before="0"/>
              <w:jc w:val="center"/>
              <w:rPr>
                <w:rFonts w:cs="Arial"/>
                <w:lang w:val="ru-RU"/>
              </w:rPr>
            </w:pPr>
          </w:p>
        </w:tc>
        <w:tc>
          <w:tcPr>
            <w:tcW w:w="4022" w:type="dxa"/>
            <w:tcBorders>
              <w:bottom w:val="single" w:sz="4" w:space="0" w:color="auto"/>
            </w:tcBorders>
          </w:tcPr>
          <w:p w:rsidR="00081EAB" w:rsidRPr="00F10346" w:rsidRDefault="00081EAB" w:rsidP="00CD53C1">
            <w:pPr>
              <w:spacing w:before="0"/>
              <w:jc w:val="center"/>
              <w:rPr>
                <w:rFonts w:cs="Arial"/>
                <w:lang w:val="ru-RU"/>
              </w:rPr>
            </w:pPr>
          </w:p>
        </w:tc>
      </w:tr>
      <w:tr w:rsidR="00081EAB" w:rsidRPr="00F10346" w:rsidTr="00CD53C1">
        <w:trPr>
          <w:trHeight w:val="389"/>
          <w:jc w:val="center"/>
        </w:trPr>
        <w:tc>
          <w:tcPr>
            <w:tcW w:w="3882" w:type="dxa"/>
            <w:tcBorders>
              <w:top w:val="single" w:sz="4" w:space="0" w:color="auto"/>
            </w:tcBorders>
          </w:tcPr>
          <w:p w:rsidR="00081EAB" w:rsidRPr="00F10346" w:rsidRDefault="00081EAB" w:rsidP="00CD53C1">
            <w:pPr>
              <w:spacing w:before="0"/>
              <w:jc w:val="center"/>
              <w:rPr>
                <w:rFonts w:cs="Arial"/>
              </w:rPr>
            </w:pPr>
          </w:p>
        </w:tc>
        <w:tc>
          <w:tcPr>
            <w:tcW w:w="2127" w:type="dxa"/>
          </w:tcPr>
          <w:p w:rsidR="00081EAB" w:rsidRPr="00F10346" w:rsidRDefault="00081EAB" w:rsidP="00CD53C1">
            <w:pPr>
              <w:spacing w:before="0"/>
              <w:jc w:val="center"/>
              <w:rPr>
                <w:rFonts w:cs="Arial"/>
                <w:lang w:val="ru-RU"/>
              </w:rPr>
            </w:pPr>
          </w:p>
        </w:tc>
        <w:tc>
          <w:tcPr>
            <w:tcW w:w="4022" w:type="dxa"/>
            <w:tcBorders>
              <w:top w:val="single" w:sz="4" w:space="0" w:color="auto"/>
            </w:tcBorders>
          </w:tcPr>
          <w:p w:rsidR="00081EAB" w:rsidRPr="00F10346" w:rsidRDefault="00081EAB" w:rsidP="00CD53C1">
            <w:pPr>
              <w:spacing w:before="0"/>
              <w:jc w:val="center"/>
              <w:rPr>
                <w:rFonts w:cs="Arial"/>
                <w:lang w:val="ru-RU"/>
              </w:rPr>
            </w:pPr>
          </w:p>
        </w:tc>
      </w:tr>
    </w:tbl>
    <w:p w:rsidR="00081EAB" w:rsidRDefault="00081EAB" w:rsidP="00081EAB">
      <w:pPr>
        <w:spacing w:before="0"/>
        <w:rPr>
          <w:rFonts w:cs="Arial"/>
          <w:b/>
          <w:lang w:val="sr-Cyrl-RS"/>
        </w:rPr>
      </w:pPr>
    </w:p>
    <w:p w:rsidR="00081EAB" w:rsidRPr="000E149A" w:rsidRDefault="00081EAB" w:rsidP="00081EAB">
      <w:pPr>
        <w:spacing w:before="0"/>
        <w:rPr>
          <w:rFonts w:cs="Arial"/>
          <w:b/>
          <w:lang w:val="sr-Cyrl-RS"/>
        </w:rPr>
      </w:pPr>
    </w:p>
    <w:p w:rsidR="00081EAB" w:rsidRPr="00F10346" w:rsidRDefault="00081EAB" w:rsidP="00081EAB">
      <w:pPr>
        <w:spacing w:before="0"/>
        <w:rPr>
          <w:rFonts w:cs="Arial"/>
          <w:b/>
          <w:lang w:val="sr-Cyrl-CS"/>
        </w:rPr>
      </w:pPr>
      <w:r w:rsidRPr="00F10346">
        <w:rPr>
          <w:rFonts w:cs="Arial"/>
          <w:b/>
          <w:lang w:val="sr-Cyrl-CS"/>
        </w:rPr>
        <w:t>Напомена:</w:t>
      </w:r>
    </w:p>
    <w:p w:rsidR="00081EAB" w:rsidRPr="00F10346" w:rsidRDefault="00081EAB" w:rsidP="00081EA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081EAB" w:rsidRDefault="00081EAB" w:rsidP="00081EAB">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1EAB" w:rsidRPr="00081EAB" w:rsidRDefault="00081EAB" w:rsidP="00081EAB">
      <w:pPr>
        <w:pStyle w:val="KDKomentar"/>
        <w:spacing w:before="0"/>
        <w:rPr>
          <w:rFonts w:eastAsia="TimesNewRomanPS-BoldMT" w:cs="Arial"/>
          <w:i w:val="0"/>
          <w:color w:val="auto"/>
          <w:sz w:val="22"/>
          <w:szCs w:val="22"/>
          <w:lang w:val="sr-Cyrl-RS"/>
        </w:rPr>
      </w:pPr>
    </w:p>
    <w:p w:rsidR="00081EAB" w:rsidRPr="00F10346" w:rsidRDefault="00081EAB" w:rsidP="00081EAB">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081EAB" w:rsidRPr="00F10346" w:rsidRDefault="00081EAB" w:rsidP="00081EAB">
      <w:pPr>
        <w:spacing w:before="0"/>
        <w:rPr>
          <w:rFonts w:cs="Arial"/>
          <w:b/>
        </w:rPr>
      </w:pPr>
    </w:p>
    <w:p w:rsidR="00081EAB" w:rsidRPr="00F10346" w:rsidRDefault="00081EAB" w:rsidP="00081EAB">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81EAB" w:rsidRPr="00F10346" w:rsidRDefault="00081EAB" w:rsidP="00081EAB">
      <w:pPr>
        <w:pStyle w:val="ListParagraph"/>
        <w:tabs>
          <w:tab w:val="left" w:pos="90"/>
        </w:tabs>
        <w:spacing w:before="0" w:after="0" w:line="240" w:lineRule="auto"/>
        <w:ind w:left="0"/>
        <w:rPr>
          <w:rFonts w:ascii="Arial" w:hAnsi="Arial" w:cs="Arial"/>
          <w:bCs/>
          <w:iCs/>
        </w:rPr>
      </w:pPr>
    </w:p>
    <w:p w:rsidR="00081EAB" w:rsidRPr="00F10346" w:rsidRDefault="00081EAB" w:rsidP="00081EAB">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081EAB" w:rsidRPr="00F10346" w:rsidRDefault="00081EAB" w:rsidP="00081EAB">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lastRenderedPageBreak/>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081EAB" w:rsidRPr="00F10346" w:rsidRDefault="00081EAB" w:rsidP="00081EAB">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081EAB" w:rsidRPr="00F10346" w:rsidRDefault="00081EAB" w:rsidP="00081EAB">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081EAB" w:rsidRPr="000602DD" w:rsidRDefault="00081EAB" w:rsidP="00081EAB">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r w:rsidR="000602DD">
        <w:rPr>
          <w:rFonts w:ascii="Arial" w:hAnsi="Arial" w:cs="Arial"/>
          <w:bCs/>
          <w:iCs/>
          <w:lang w:val="sr-Cyrl-RS"/>
        </w:rPr>
        <w:t xml:space="preserve">, </w:t>
      </w:r>
      <w:r w:rsidR="000602DD" w:rsidRPr="000602DD">
        <w:rPr>
          <w:rFonts w:ascii="Arial" w:hAnsi="Arial" w:cs="Arial"/>
          <w:bCs/>
          <w:iCs/>
          <w:lang w:val="sr-Cyrl-RS"/>
        </w:rPr>
        <w:t>ознака, марка и тип, земља порекла</w:t>
      </w:r>
    </w:p>
    <w:p w:rsidR="00081EAB" w:rsidRPr="0009377A" w:rsidRDefault="00081EAB" w:rsidP="00081EAB">
      <w:pPr>
        <w:tabs>
          <w:tab w:val="left" w:pos="992"/>
        </w:tabs>
        <w:spacing w:before="0"/>
        <w:rPr>
          <w:rFonts w:cs="Arial"/>
          <w:b/>
          <w:color w:val="00B0F0"/>
          <w:lang w:val="sr-Cyrl-BA"/>
        </w:rPr>
      </w:pPr>
    </w:p>
    <w:p w:rsidR="00081EAB" w:rsidRPr="00EB75D2" w:rsidRDefault="00081EAB" w:rsidP="00081EAB">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081EAB" w:rsidRPr="00EB75D2" w:rsidRDefault="00081EAB" w:rsidP="00081EAB">
      <w:pPr>
        <w:tabs>
          <w:tab w:val="left" w:pos="992"/>
        </w:tabs>
        <w:spacing w:before="0"/>
        <w:rPr>
          <w:rFonts w:cs="Arial"/>
        </w:rPr>
      </w:pPr>
      <w:r w:rsidRPr="00EB75D2">
        <w:rPr>
          <w:rFonts w:cs="Arial"/>
        </w:rPr>
        <w:t xml:space="preserve">-у ред бр. II – уписује се укупан износ ПДВ </w:t>
      </w:r>
    </w:p>
    <w:p w:rsidR="00081EAB" w:rsidRPr="00EB75D2" w:rsidRDefault="00081EAB" w:rsidP="00081EAB">
      <w:pPr>
        <w:tabs>
          <w:tab w:val="left" w:pos="992"/>
        </w:tabs>
        <w:spacing w:before="0"/>
        <w:rPr>
          <w:rFonts w:cs="Arial"/>
        </w:rPr>
      </w:pPr>
      <w:r w:rsidRPr="00EB75D2">
        <w:rPr>
          <w:rFonts w:cs="Arial"/>
        </w:rPr>
        <w:t>-у ред бр. III – уписује се укупно понуђена цена са ПДВ (ред бр. I + ред.бр. II)</w:t>
      </w:r>
    </w:p>
    <w:p w:rsidR="00081EAB" w:rsidRPr="0009377A" w:rsidRDefault="00081EAB" w:rsidP="00081EAB">
      <w:pPr>
        <w:tabs>
          <w:tab w:val="left" w:pos="992"/>
        </w:tabs>
        <w:spacing w:before="0"/>
        <w:ind w:left="720"/>
        <w:rPr>
          <w:rFonts w:cs="Arial"/>
          <w:color w:val="00B0F0"/>
        </w:rPr>
      </w:pPr>
    </w:p>
    <w:p w:rsidR="00081EAB" w:rsidRPr="007641E1" w:rsidRDefault="00081EAB" w:rsidP="00081EAB">
      <w:pPr>
        <w:tabs>
          <w:tab w:val="left" w:pos="992"/>
        </w:tabs>
        <w:spacing w:before="0"/>
        <w:rPr>
          <w:rFonts w:cs="Arial"/>
        </w:rPr>
      </w:pPr>
      <w:r w:rsidRPr="00F24E24">
        <w:rPr>
          <w:rFonts w:cs="Arial"/>
        </w:rPr>
        <w:t>- у Табелу 2. уписују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081EAB" w:rsidRPr="0009377A" w:rsidRDefault="00081EAB" w:rsidP="00081EAB">
      <w:pPr>
        <w:tabs>
          <w:tab w:val="left" w:pos="992"/>
        </w:tabs>
        <w:spacing w:before="0"/>
        <w:rPr>
          <w:rFonts w:cs="Arial"/>
          <w:color w:val="00B0F0"/>
        </w:rPr>
      </w:pPr>
    </w:p>
    <w:p w:rsidR="00081EAB" w:rsidRPr="00EB75D2" w:rsidRDefault="00081EAB" w:rsidP="00081EAB">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081EAB" w:rsidRPr="00EB75D2" w:rsidRDefault="00081EAB" w:rsidP="00081EAB">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081EAB" w:rsidRDefault="00081EAB" w:rsidP="001639AB">
      <w:pPr>
        <w:tabs>
          <w:tab w:val="left" w:pos="992"/>
        </w:tabs>
        <w:spacing w:before="0"/>
        <w:rPr>
          <w:rFonts w:eastAsia="TimesNewRomanPS-BoldMT" w:cs="Arial"/>
          <w:lang w:val="sr-Cyrl-RS"/>
        </w:rPr>
      </w:pPr>
    </w:p>
    <w:p w:rsidR="00081EAB" w:rsidRDefault="00081EAB"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806CB6" w:rsidRDefault="00806CB6" w:rsidP="00132A98">
      <w:pPr>
        <w:tabs>
          <w:tab w:val="left" w:pos="3480"/>
        </w:tabs>
        <w:spacing w:before="0"/>
        <w:rPr>
          <w:rFonts w:eastAsia="TimesNewRomanPS-BoldMT" w:cs="Arial"/>
          <w:lang w:val="sr-Cyrl-RS"/>
        </w:rPr>
      </w:pPr>
    </w:p>
    <w:p w:rsidR="00132A98" w:rsidRDefault="00132A98" w:rsidP="00806CB6">
      <w:pPr>
        <w:pStyle w:val="KDObrazac"/>
        <w:spacing w:before="0"/>
        <w:jc w:val="both"/>
        <w:rPr>
          <w:rFonts w:eastAsia="TimesNewRomanPS-BoldMT"/>
          <w:b w:val="0"/>
          <w:lang w:val="sr-Cyrl-RS"/>
        </w:rPr>
      </w:pPr>
    </w:p>
    <w:p w:rsidR="00806CB6" w:rsidRDefault="00806CB6" w:rsidP="00806CB6">
      <w:pPr>
        <w:pStyle w:val="KDObrazac"/>
        <w:spacing w:before="0"/>
        <w:jc w:val="both"/>
        <w:rPr>
          <w:lang w:val="sr-Cyrl-RS"/>
        </w:rPr>
      </w:pPr>
    </w:p>
    <w:p w:rsidR="00132A98" w:rsidRPr="00F10346" w:rsidRDefault="00132A98" w:rsidP="00132A98">
      <w:pPr>
        <w:pStyle w:val="KDObrazac"/>
        <w:spacing w:before="0"/>
      </w:pPr>
      <w:r w:rsidRPr="00F10346">
        <w:lastRenderedPageBreak/>
        <w:t xml:space="preserve">ОБРАЗАЦ </w:t>
      </w:r>
      <w:r>
        <w:rPr>
          <w:lang w:val="sr-Cyrl-RS"/>
        </w:rPr>
        <w:t>2</w:t>
      </w:r>
      <w:r w:rsidRPr="00F10346">
        <w:t>.</w:t>
      </w:r>
    </w:p>
    <w:p w:rsidR="00132A98" w:rsidRDefault="00132A98" w:rsidP="00132A98">
      <w:pPr>
        <w:spacing w:before="0"/>
        <w:jc w:val="center"/>
        <w:rPr>
          <w:rFonts w:cs="Arial"/>
          <w:b/>
          <w:lang w:val="sr-Cyrl-RS"/>
        </w:rPr>
      </w:pPr>
      <w:r w:rsidRPr="00F10346">
        <w:rPr>
          <w:rFonts w:cs="Arial"/>
          <w:b/>
        </w:rPr>
        <w:t>ОБРАЗАЦ СТРУКТУРЕ ЦЕНЕ</w:t>
      </w:r>
    </w:p>
    <w:p w:rsidR="00132A98" w:rsidRDefault="00132A98" w:rsidP="00756DBC">
      <w:pPr>
        <w:spacing w:before="0"/>
        <w:jc w:val="center"/>
        <w:rPr>
          <w:rFonts w:cs="Arial"/>
          <w:lang w:val="sr-Cyrl-RS"/>
        </w:rPr>
      </w:pPr>
      <w:r w:rsidRPr="00132A98">
        <w:rPr>
          <w:rFonts w:cs="Arial"/>
          <w:b/>
          <w:lang w:val="sr-Cyrl-RS"/>
        </w:rPr>
        <w:t xml:space="preserve">Партија 3 – Ватрогасна арматура </w:t>
      </w:r>
    </w:p>
    <w:p w:rsidR="00756DBC" w:rsidRPr="00756DBC" w:rsidRDefault="00756DBC" w:rsidP="00756DBC">
      <w:pPr>
        <w:spacing w:before="0"/>
        <w:jc w:val="left"/>
        <w:rPr>
          <w:rFonts w:cs="Arial"/>
          <w:lang w:val="sr-Cyrl-RS"/>
        </w:rPr>
      </w:pPr>
      <w:r>
        <w:rPr>
          <w:rFonts w:cs="Arial"/>
          <w:lang w:val="sr-Cyrl-RS"/>
        </w:rPr>
        <w:t>Табела 1.</w:t>
      </w:r>
    </w:p>
    <w:tbl>
      <w:tblPr>
        <w:tblW w:w="582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696"/>
        <w:gridCol w:w="851"/>
        <w:gridCol w:w="709"/>
        <w:gridCol w:w="991"/>
        <w:gridCol w:w="993"/>
        <w:gridCol w:w="1136"/>
        <w:gridCol w:w="991"/>
        <w:gridCol w:w="1700"/>
      </w:tblGrid>
      <w:tr w:rsidR="005C3D17" w:rsidRPr="00BC33F3" w:rsidTr="00806CB6">
        <w:tc>
          <w:tcPr>
            <w:tcW w:w="328" w:type="pct"/>
            <w:shd w:val="clear" w:color="auto" w:fill="C6D9F1"/>
            <w:vAlign w:val="center"/>
          </w:tcPr>
          <w:p w:rsidR="00132A98" w:rsidRPr="00BC33F3" w:rsidRDefault="00132A98" w:rsidP="00CD53C1">
            <w:pPr>
              <w:spacing w:before="0"/>
              <w:jc w:val="center"/>
              <w:rPr>
                <w:rFonts w:cs="Arial"/>
                <w:bCs/>
                <w:iCs/>
                <w:lang w:val="sr-Cyrl-CS"/>
              </w:rPr>
            </w:pPr>
            <w:r w:rsidRPr="00BC33F3">
              <w:rPr>
                <w:rFonts w:cs="Arial"/>
                <w:bCs/>
                <w:iCs/>
                <w:lang w:val="sr-Cyrl-CS"/>
              </w:rPr>
              <w:t>Рбр</w:t>
            </w:r>
          </w:p>
        </w:tc>
        <w:tc>
          <w:tcPr>
            <w:tcW w:w="1251" w:type="pct"/>
            <w:shd w:val="clear" w:color="auto" w:fill="C6D9F1"/>
            <w:vAlign w:val="center"/>
          </w:tcPr>
          <w:p w:rsidR="00132A98" w:rsidRPr="00BC33F3" w:rsidRDefault="00132A98" w:rsidP="00CD53C1">
            <w:pPr>
              <w:spacing w:before="0"/>
              <w:jc w:val="center"/>
              <w:rPr>
                <w:rFonts w:cs="Arial"/>
                <w:b/>
                <w:bCs/>
                <w:iCs/>
                <w:lang w:val="sr-Cyrl-CS"/>
              </w:rPr>
            </w:pPr>
            <w:r w:rsidRPr="00BC33F3">
              <w:rPr>
                <w:rFonts w:cs="Arial"/>
                <w:b/>
                <w:bCs/>
                <w:iCs/>
                <w:lang w:val="sr-Cyrl-CS"/>
              </w:rPr>
              <w:t>Назив добра</w:t>
            </w:r>
          </w:p>
        </w:tc>
        <w:tc>
          <w:tcPr>
            <w:tcW w:w="395" w:type="pct"/>
            <w:shd w:val="clear" w:color="auto" w:fill="C6D9F1"/>
            <w:vAlign w:val="center"/>
          </w:tcPr>
          <w:p w:rsidR="00132A98" w:rsidRPr="00BC33F3" w:rsidRDefault="00132A98" w:rsidP="00CD53C1">
            <w:pPr>
              <w:spacing w:before="0"/>
              <w:jc w:val="center"/>
              <w:rPr>
                <w:rFonts w:cs="Arial"/>
                <w:b/>
                <w:bCs/>
                <w:iCs/>
                <w:lang w:val="sr-Cyrl-CS"/>
              </w:rPr>
            </w:pPr>
            <w:r w:rsidRPr="00BC33F3">
              <w:rPr>
                <w:rFonts w:cs="Arial"/>
                <w:b/>
                <w:bCs/>
                <w:iCs/>
                <w:lang w:val="sr-Cyrl-CS"/>
              </w:rPr>
              <w:t>Јед.</w:t>
            </w:r>
          </w:p>
          <w:p w:rsidR="00132A98" w:rsidRPr="00BC33F3" w:rsidRDefault="00132A98" w:rsidP="00CD53C1">
            <w:pPr>
              <w:spacing w:before="0"/>
              <w:jc w:val="center"/>
              <w:rPr>
                <w:rFonts w:cs="Arial"/>
                <w:b/>
                <w:bCs/>
                <w:iCs/>
                <w:lang w:val="sr-Cyrl-CS"/>
              </w:rPr>
            </w:pPr>
            <w:r w:rsidRPr="00BC33F3">
              <w:rPr>
                <w:rFonts w:cs="Arial"/>
                <w:b/>
                <w:bCs/>
                <w:iCs/>
                <w:lang w:val="sr-Cyrl-CS"/>
              </w:rPr>
              <w:t>мере</w:t>
            </w:r>
          </w:p>
        </w:tc>
        <w:tc>
          <w:tcPr>
            <w:tcW w:w="329" w:type="pct"/>
            <w:shd w:val="clear" w:color="auto" w:fill="C6D9F1"/>
            <w:vAlign w:val="center"/>
          </w:tcPr>
          <w:p w:rsidR="00132A98" w:rsidRPr="00BC33F3" w:rsidRDefault="005C3D17" w:rsidP="00CD53C1">
            <w:pPr>
              <w:spacing w:before="0"/>
              <w:jc w:val="center"/>
              <w:rPr>
                <w:rFonts w:cs="Arial"/>
                <w:b/>
                <w:bCs/>
                <w:iCs/>
                <w:lang w:val="sr-Cyrl-CS"/>
              </w:rPr>
            </w:pPr>
            <w:r>
              <w:rPr>
                <w:rFonts w:cs="Arial"/>
                <w:b/>
                <w:bCs/>
                <w:iCs/>
                <w:lang w:val="sr-Cyrl-CS"/>
              </w:rPr>
              <w:t>К</w:t>
            </w:r>
            <w:r w:rsidR="00132A98" w:rsidRPr="00BC33F3">
              <w:rPr>
                <w:rFonts w:cs="Arial"/>
                <w:b/>
                <w:bCs/>
                <w:iCs/>
                <w:lang w:val="sr-Cyrl-CS"/>
              </w:rPr>
              <w:t>оличина</w:t>
            </w:r>
          </w:p>
        </w:tc>
        <w:tc>
          <w:tcPr>
            <w:tcW w:w="460" w:type="pct"/>
            <w:shd w:val="clear" w:color="auto" w:fill="C6D9F1"/>
            <w:vAlign w:val="center"/>
          </w:tcPr>
          <w:p w:rsidR="00132A98" w:rsidRPr="00BC33F3" w:rsidRDefault="00132A98" w:rsidP="00CD53C1">
            <w:pPr>
              <w:spacing w:before="0"/>
              <w:jc w:val="center"/>
              <w:rPr>
                <w:rFonts w:cs="Arial"/>
                <w:b/>
                <w:bCs/>
                <w:iCs/>
                <w:lang w:val="sr-Cyrl-CS"/>
              </w:rPr>
            </w:pPr>
            <w:r w:rsidRPr="00BC33F3">
              <w:rPr>
                <w:rFonts w:cs="Arial"/>
                <w:b/>
                <w:bCs/>
                <w:iCs/>
                <w:lang w:val="sr-Cyrl-CS"/>
              </w:rPr>
              <w:t>Јед.</w:t>
            </w:r>
          </w:p>
          <w:p w:rsidR="00132A98" w:rsidRPr="00BC33F3" w:rsidRDefault="00132A98" w:rsidP="00CD53C1">
            <w:pPr>
              <w:spacing w:before="0"/>
              <w:jc w:val="center"/>
              <w:rPr>
                <w:rFonts w:cs="Arial"/>
                <w:b/>
                <w:bCs/>
                <w:iCs/>
                <w:lang w:val="sr-Cyrl-CS"/>
              </w:rPr>
            </w:pPr>
            <w:r w:rsidRPr="00BC33F3">
              <w:rPr>
                <w:rFonts w:cs="Arial"/>
                <w:b/>
                <w:bCs/>
                <w:iCs/>
                <w:lang w:val="sr-Cyrl-CS"/>
              </w:rPr>
              <w:t>цена без ПДВ</w:t>
            </w:r>
          </w:p>
          <w:p w:rsidR="00132A98" w:rsidRPr="00BC33F3" w:rsidRDefault="00132A98" w:rsidP="00CD53C1">
            <w:pPr>
              <w:spacing w:before="0"/>
              <w:jc w:val="center"/>
              <w:rPr>
                <w:rFonts w:cs="Arial"/>
                <w:b/>
                <w:bCs/>
                <w:iCs/>
                <w:lang w:val="sr-Cyrl-CS"/>
              </w:rPr>
            </w:pPr>
            <w:r w:rsidRPr="00BC33F3">
              <w:rPr>
                <w:rFonts w:cs="Arial"/>
                <w:b/>
                <w:bCs/>
                <w:iCs/>
                <w:lang w:val="sr-Cyrl-CS"/>
              </w:rPr>
              <w:t xml:space="preserve">дин. </w:t>
            </w:r>
          </w:p>
        </w:tc>
        <w:tc>
          <w:tcPr>
            <w:tcW w:w="461" w:type="pct"/>
            <w:shd w:val="clear" w:color="auto" w:fill="C6D9F1"/>
            <w:vAlign w:val="center"/>
          </w:tcPr>
          <w:p w:rsidR="00132A98" w:rsidRPr="00BC33F3" w:rsidRDefault="00132A98" w:rsidP="00CD53C1">
            <w:pPr>
              <w:spacing w:before="0"/>
              <w:jc w:val="center"/>
              <w:rPr>
                <w:rFonts w:cs="Arial"/>
                <w:b/>
                <w:bCs/>
                <w:iCs/>
                <w:lang w:val="sr-Cyrl-CS"/>
              </w:rPr>
            </w:pPr>
            <w:r w:rsidRPr="00BC33F3">
              <w:rPr>
                <w:rFonts w:cs="Arial"/>
                <w:b/>
                <w:bCs/>
                <w:iCs/>
                <w:lang w:val="sr-Cyrl-CS"/>
              </w:rPr>
              <w:t>Јед.</w:t>
            </w:r>
          </w:p>
          <w:p w:rsidR="00132A98" w:rsidRPr="00BC33F3" w:rsidRDefault="00132A98" w:rsidP="00CD53C1">
            <w:pPr>
              <w:spacing w:before="0"/>
              <w:jc w:val="center"/>
              <w:rPr>
                <w:rFonts w:cs="Arial"/>
                <w:b/>
                <w:bCs/>
                <w:iCs/>
                <w:lang w:val="sr-Cyrl-CS"/>
              </w:rPr>
            </w:pPr>
            <w:r w:rsidRPr="00BC33F3">
              <w:rPr>
                <w:rFonts w:cs="Arial"/>
                <w:b/>
                <w:bCs/>
                <w:iCs/>
                <w:lang w:val="sr-Cyrl-CS"/>
              </w:rPr>
              <w:t>цена са ПДВ</w:t>
            </w:r>
          </w:p>
          <w:p w:rsidR="00132A98" w:rsidRPr="00BC33F3" w:rsidRDefault="00132A98" w:rsidP="00CD53C1">
            <w:pPr>
              <w:spacing w:before="0"/>
              <w:jc w:val="center"/>
              <w:rPr>
                <w:rFonts w:cs="Arial"/>
                <w:b/>
                <w:bCs/>
                <w:iCs/>
                <w:lang w:val="sr-Cyrl-CS"/>
              </w:rPr>
            </w:pPr>
            <w:r w:rsidRPr="00BC33F3">
              <w:rPr>
                <w:rFonts w:cs="Arial"/>
                <w:b/>
                <w:bCs/>
                <w:iCs/>
                <w:lang w:val="sr-Cyrl-CS"/>
              </w:rPr>
              <w:t>дин</w:t>
            </w:r>
          </w:p>
        </w:tc>
        <w:tc>
          <w:tcPr>
            <w:tcW w:w="527" w:type="pct"/>
            <w:shd w:val="clear" w:color="auto" w:fill="C6D9F1"/>
            <w:vAlign w:val="center"/>
          </w:tcPr>
          <w:p w:rsidR="00132A98" w:rsidRPr="00BC33F3" w:rsidRDefault="00132A98" w:rsidP="00CD53C1">
            <w:pPr>
              <w:spacing w:before="0"/>
              <w:jc w:val="center"/>
              <w:rPr>
                <w:rFonts w:cs="Arial"/>
                <w:b/>
                <w:bCs/>
                <w:iCs/>
                <w:lang w:val="sr-Cyrl-CS"/>
              </w:rPr>
            </w:pPr>
            <w:r w:rsidRPr="00BC33F3">
              <w:rPr>
                <w:rFonts w:cs="Arial"/>
                <w:b/>
                <w:bCs/>
                <w:iCs/>
                <w:lang w:val="sr-Cyrl-CS"/>
              </w:rPr>
              <w:t>Укупна цена без ПДВ</w:t>
            </w:r>
          </w:p>
          <w:p w:rsidR="00132A98" w:rsidRPr="00BC33F3" w:rsidRDefault="00132A98" w:rsidP="00CD53C1">
            <w:pPr>
              <w:spacing w:before="0"/>
              <w:jc w:val="center"/>
              <w:rPr>
                <w:rFonts w:cs="Arial"/>
                <w:b/>
                <w:bCs/>
                <w:iCs/>
                <w:lang w:val="sr-Cyrl-CS"/>
              </w:rPr>
            </w:pPr>
            <w:r w:rsidRPr="00BC33F3">
              <w:rPr>
                <w:rFonts w:cs="Arial"/>
                <w:b/>
                <w:bCs/>
                <w:iCs/>
                <w:lang w:val="sr-Cyrl-CS"/>
              </w:rPr>
              <w:t xml:space="preserve">дин. </w:t>
            </w:r>
          </w:p>
        </w:tc>
        <w:tc>
          <w:tcPr>
            <w:tcW w:w="460" w:type="pct"/>
            <w:shd w:val="clear" w:color="auto" w:fill="C6D9F1"/>
            <w:vAlign w:val="center"/>
          </w:tcPr>
          <w:p w:rsidR="00132A98" w:rsidRPr="00BC33F3" w:rsidRDefault="00132A98" w:rsidP="00CD53C1">
            <w:pPr>
              <w:spacing w:before="0"/>
              <w:jc w:val="center"/>
              <w:rPr>
                <w:rFonts w:cs="Arial"/>
                <w:b/>
                <w:bCs/>
                <w:iCs/>
                <w:lang w:val="sr-Cyrl-CS"/>
              </w:rPr>
            </w:pPr>
            <w:r w:rsidRPr="00BC33F3">
              <w:rPr>
                <w:rFonts w:cs="Arial"/>
                <w:b/>
                <w:bCs/>
                <w:iCs/>
                <w:lang w:val="sr-Cyrl-CS"/>
              </w:rPr>
              <w:t>Укупна цена са ПДВ</w:t>
            </w:r>
          </w:p>
          <w:p w:rsidR="00132A98" w:rsidRPr="00BC33F3" w:rsidRDefault="00132A98" w:rsidP="00CD53C1">
            <w:pPr>
              <w:spacing w:before="0"/>
              <w:jc w:val="center"/>
              <w:rPr>
                <w:rFonts w:cs="Arial"/>
                <w:b/>
                <w:bCs/>
                <w:iCs/>
                <w:lang w:val="sr-Cyrl-CS"/>
              </w:rPr>
            </w:pPr>
            <w:r w:rsidRPr="00BC33F3">
              <w:rPr>
                <w:rFonts w:cs="Arial"/>
                <w:b/>
                <w:bCs/>
                <w:iCs/>
                <w:lang w:val="sr-Cyrl-CS"/>
              </w:rPr>
              <w:t xml:space="preserve">дин. </w:t>
            </w:r>
          </w:p>
        </w:tc>
        <w:tc>
          <w:tcPr>
            <w:tcW w:w="789" w:type="pct"/>
            <w:shd w:val="clear" w:color="auto" w:fill="C6D9F1"/>
          </w:tcPr>
          <w:p w:rsidR="00806CB6" w:rsidRPr="00806CB6" w:rsidRDefault="00806CB6" w:rsidP="00806CB6">
            <w:pPr>
              <w:spacing w:before="0"/>
              <w:jc w:val="center"/>
              <w:rPr>
                <w:rFonts w:cs="Arial"/>
                <w:b/>
                <w:bCs/>
                <w:iCs/>
                <w:lang w:val="sr-Cyrl-CS"/>
              </w:rPr>
            </w:pPr>
            <w:r w:rsidRPr="00806CB6">
              <w:rPr>
                <w:rFonts w:cs="Arial"/>
                <w:b/>
                <w:bCs/>
                <w:iCs/>
                <w:lang w:val="sr-Cyrl-CS"/>
              </w:rPr>
              <w:t>Назив</w:t>
            </w:r>
          </w:p>
          <w:p w:rsidR="00806CB6" w:rsidRPr="00806CB6" w:rsidRDefault="00806CB6" w:rsidP="00806CB6">
            <w:pPr>
              <w:spacing w:before="0"/>
              <w:jc w:val="center"/>
              <w:rPr>
                <w:rFonts w:cs="Arial"/>
                <w:b/>
                <w:bCs/>
                <w:iCs/>
                <w:lang w:val="sr-Cyrl-CS"/>
              </w:rPr>
            </w:pPr>
            <w:r w:rsidRPr="00806CB6">
              <w:rPr>
                <w:rFonts w:cs="Arial"/>
                <w:b/>
                <w:bCs/>
                <w:iCs/>
                <w:lang w:val="sr-Cyrl-CS"/>
              </w:rPr>
              <w:t>произвођача</w:t>
            </w:r>
          </w:p>
          <w:p w:rsidR="00132A98" w:rsidRPr="00BC33F3" w:rsidRDefault="00806CB6" w:rsidP="00806CB6">
            <w:pPr>
              <w:spacing w:before="0"/>
              <w:jc w:val="center"/>
              <w:rPr>
                <w:rFonts w:cs="Arial"/>
                <w:b/>
                <w:bCs/>
                <w:iCs/>
                <w:lang w:val="sr-Cyrl-CS"/>
              </w:rPr>
            </w:pPr>
            <w:r w:rsidRPr="00806CB6">
              <w:rPr>
                <w:rFonts w:cs="Arial"/>
                <w:b/>
                <w:bCs/>
                <w:iCs/>
                <w:lang w:val="sr-Cyrl-CS"/>
              </w:rPr>
              <w:t>добара, ознака, марка и тип, земља порекла</w:t>
            </w:r>
          </w:p>
        </w:tc>
      </w:tr>
      <w:tr w:rsidR="00132A98" w:rsidRPr="00BC33F3" w:rsidTr="00806CB6">
        <w:tc>
          <w:tcPr>
            <w:tcW w:w="328"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(1)</w:t>
            </w:r>
          </w:p>
        </w:tc>
        <w:tc>
          <w:tcPr>
            <w:tcW w:w="1251"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(2)</w:t>
            </w:r>
          </w:p>
        </w:tc>
        <w:tc>
          <w:tcPr>
            <w:tcW w:w="395"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(3)</w:t>
            </w:r>
          </w:p>
        </w:tc>
        <w:tc>
          <w:tcPr>
            <w:tcW w:w="329"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(4)</w:t>
            </w:r>
          </w:p>
        </w:tc>
        <w:tc>
          <w:tcPr>
            <w:tcW w:w="460"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(5)</w:t>
            </w:r>
          </w:p>
        </w:tc>
        <w:tc>
          <w:tcPr>
            <w:tcW w:w="461"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(6)</w:t>
            </w:r>
          </w:p>
        </w:tc>
        <w:tc>
          <w:tcPr>
            <w:tcW w:w="527"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(7)</w:t>
            </w:r>
          </w:p>
        </w:tc>
        <w:tc>
          <w:tcPr>
            <w:tcW w:w="460"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(8)</w:t>
            </w:r>
          </w:p>
        </w:tc>
        <w:tc>
          <w:tcPr>
            <w:tcW w:w="789" w:type="pct"/>
          </w:tcPr>
          <w:p w:rsidR="00132A98" w:rsidRPr="00BC33F3" w:rsidRDefault="00132A98" w:rsidP="00CD53C1">
            <w:pPr>
              <w:spacing w:before="0"/>
              <w:jc w:val="center"/>
              <w:rPr>
                <w:rFonts w:cs="Arial"/>
                <w:b/>
                <w:bCs/>
                <w:iCs/>
                <w:lang w:val="sr-Cyrl-CS"/>
              </w:rPr>
            </w:pPr>
            <w:r w:rsidRPr="00BC33F3">
              <w:rPr>
                <w:rFonts w:cs="Arial"/>
                <w:b/>
                <w:bCs/>
                <w:iCs/>
                <w:lang w:val="sr-Cyrl-CS"/>
              </w:rPr>
              <w:t>(9)</w:t>
            </w:r>
          </w:p>
        </w:tc>
      </w:tr>
      <w:tr w:rsidR="00132A98" w:rsidRPr="00BC33F3" w:rsidTr="00806CB6">
        <w:tc>
          <w:tcPr>
            <w:tcW w:w="328" w:type="pct"/>
            <w:shd w:val="clear" w:color="auto" w:fill="auto"/>
            <w:vAlign w:val="center"/>
          </w:tcPr>
          <w:p w:rsidR="00132A98" w:rsidRPr="00BC33F3" w:rsidRDefault="00132A98" w:rsidP="00AA7618">
            <w:pPr>
              <w:spacing w:before="0"/>
              <w:jc w:val="center"/>
              <w:rPr>
                <w:rFonts w:cs="Arial"/>
                <w:b/>
                <w:bCs/>
                <w:iCs/>
                <w:lang w:val="sr-Cyrl-CS"/>
              </w:rPr>
            </w:pPr>
            <w:r w:rsidRPr="00BC33F3">
              <w:rPr>
                <w:rFonts w:cs="Arial"/>
                <w:b/>
                <w:bCs/>
                <w:iCs/>
                <w:lang w:val="sr-Cyrl-CS"/>
              </w:rPr>
              <w:t>1.</w:t>
            </w:r>
          </w:p>
        </w:tc>
        <w:tc>
          <w:tcPr>
            <w:tcW w:w="1251" w:type="pct"/>
            <w:shd w:val="clear" w:color="auto" w:fill="auto"/>
            <w:vAlign w:val="bottom"/>
          </w:tcPr>
          <w:p w:rsidR="00132A98" w:rsidRPr="00BC33F3" w:rsidRDefault="005C3D17" w:rsidP="00CD53C1">
            <w:pPr>
              <w:rPr>
                <w:rFonts w:cs="Arial"/>
                <w:lang w:val="sr-Cyrl-RS" w:eastAsia="hr-HR"/>
              </w:rPr>
            </w:pPr>
            <w:r w:rsidRPr="005C3D17">
              <w:rPr>
                <w:rFonts w:cs="Arial"/>
                <w:lang w:val="sr-Cyrl-RS" w:eastAsia="hr-HR"/>
              </w:rPr>
              <w:t>СТАБИЛНА СПОЈКА Ø25 mm</w:t>
            </w:r>
          </w:p>
        </w:tc>
        <w:tc>
          <w:tcPr>
            <w:tcW w:w="395" w:type="pct"/>
            <w:shd w:val="clear" w:color="auto" w:fill="auto"/>
            <w:vAlign w:val="center"/>
          </w:tcPr>
          <w:p w:rsidR="00132A98" w:rsidRPr="00BC33F3" w:rsidRDefault="00132A98" w:rsidP="00AA7618">
            <w:pPr>
              <w:spacing w:before="0"/>
              <w:jc w:val="center"/>
              <w:rPr>
                <w:rFonts w:cs="Arial"/>
                <w:bCs/>
                <w:iCs/>
                <w:lang w:val="sr-Cyrl-CS"/>
              </w:rPr>
            </w:pPr>
            <w:r>
              <w:rPr>
                <w:rFonts w:cs="Arial"/>
                <w:bCs/>
                <w:iCs/>
                <w:lang w:val="sr-Cyrl-CS"/>
              </w:rPr>
              <w:t>Ком</w:t>
            </w:r>
          </w:p>
        </w:tc>
        <w:tc>
          <w:tcPr>
            <w:tcW w:w="329" w:type="pct"/>
            <w:shd w:val="clear" w:color="auto" w:fill="auto"/>
            <w:vAlign w:val="center"/>
          </w:tcPr>
          <w:p w:rsidR="00132A98" w:rsidRPr="00E834D4" w:rsidRDefault="00C83FA0" w:rsidP="00CD53C1">
            <w:pPr>
              <w:jc w:val="center"/>
              <w:rPr>
                <w:rFonts w:cs="Arial"/>
                <w:lang w:val="sr-Cyrl-RS" w:eastAsia="hr-HR"/>
              </w:rPr>
            </w:pPr>
            <w:r>
              <w:rPr>
                <w:rFonts w:cs="Arial"/>
                <w:lang w:val="sr-Cyrl-RS" w:eastAsia="hr-HR"/>
              </w:rPr>
              <w:t>10</w:t>
            </w:r>
          </w:p>
        </w:tc>
        <w:tc>
          <w:tcPr>
            <w:tcW w:w="460" w:type="pct"/>
            <w:shd w:val="clear" w:color="auto" w:fill="auto"/>
            <w:vAlign w:val="center"/>
          </w:tcPr>
          <w:p w:rsidR="00132A98" w:rsidRPr="00BC33F3" w:rsidRDefault="00132A98" w:rsidP="00CD53C1">
            <w:pPr>
              <w:spacing w:before="0"/>
              <w:jc w:val="center"/>
              <w:rPr>
                <w:rFonts w:cs="Arial"/>
                <w:b/>
                <w:bCs/>
                <w:iCs/>
              </w:rPr>
            </w:pPr>
          </w:p>
        </w:tc>
        <w:tc>
          <w:tcPr>
            <w:tcW w:w="461" w:type="pct"/>
            <w:shd w:val="clear" w:color="auto" w:fill="auto"/>
            <w:vAlign w:val="center"/>
          </w:tcPr>
          <w:p w:rsidR="00132A98" w:rsidRPr="00BC33F3" w:rsidRDefault="00132A98" w:rsidP="00CD53C1">
            <w:pPr>
              <w:spacing w:before="0"/>
              <w:jc w:val="center"/>
              <w:rPr>
                <w:rFonts w:cs="Arial"/>
                <w:b/>
                <w:bCs/>
                <w:iCs/>
              </w:rPr>
            </w:pPr>
          </w:p>
        </w:tc>
        <w:tc>
          <w:tcPr>
            <w:tcW w:w="527" w:type="pct"/>
            <w:shd w:val="clear" w:color="auto" w:fill="auto"/>
            <w:vAlign w:val="center"/>
          </w:tcPr>
          <w:p w:rsidR="00132A98" w:rsidRPr="00BC33F3" w:rsidRDefault="00132A98" w:rsidP="00CD53C1">
            <w:pPr>
              <w:spacing w:before="0"/>
              <w:jc w:val="center"/>
              <w:rPr>
                <w:rFonts w:cs="Arial"/>
                <w:b/>
                <w:bCs/>
                <w:iCs/>
              </w:rPr>
            </w:pPr>
          </w:p>
        </w:tc>
        <w:tc>
          <w:tcPr>
            <w:tcW w:w="460" w:type="pct"/>
            <w:shd w:val="clear" w:color="auto" w:fill="auto"/>
            <w:vAlign w:val="center"/>
          </w:tcPr>
          <w:p w:rsidR="00132A98" w:rsidRPr="00BC33F3" w:rsidRDefault="00132A98" w:rsidP="00CD53C1">
            <w:pPr>
              <w:spacing w:before="0"/>
              <w:jc w:val="center"/>
              <w:rPr>
                <w:rFonts w:cs="Arial"/>
                <w:b/>
                <w:bCs/>
                <w:iCs/>
              </w:rPr>
            </w:pPr>
          </w:p>
        </w:tc>
        <w:tc>
          <w:tcPr>
            <w:tcW w:w="789" w:type="pct"/>
          </w:tcPr>
          <w:p w:rsidR="00132A98" w:rsidRPr="00BC33F3" w:rsidRDefault="00132A98" w:rsidP="00CD53C1">
            <w:pPr>
              <w:spacing w:before="0"/>
              <w:jc w:val="center"/>
              <w:rPr>
                <w:rFonts w:cs="Arial"/>
                <w:b/>
                <w:bCs/>
                <w:iCs/>
              </w:rPr>
            </w:pPr>
          </w:p>
        </w:tc>
      </w:tr>
      <w:tr w:rsidR="00132A98" w:rsidRPr="00BC33F3" w:rsidTr="00806CB6">
        <w:tc>
          <w:tcPr>
            <w:tcW w:w="328" w:type="pct"/>
            <w:shd w:val="clear" w:color="auto" w:fill="auto"/>
            <w:vAlign w:val="center"/>
          </w:tcPr>
          <w:p w:rsidR="00132A98" w:rsidRPr="00BC33F3" w:rsidRDefault="00132A98" w:rsidP="00AA7618">
            <w:pPr>
              <w:spacing w:before="0"/>
              <w:jc w:val="center"/>
              <w:rPr>
                <w:rFonts w:cs="Arial"/>
                <w:b/>
                <w:bCs/>
                <w:iCs/>
              </w:rPr>
            </w:pPr>
            <w:r w:rsidRPr="00BC33F3">
              <w:rPr>
                <w:rFonts w:cs="Arial"/>
                <w:b/>
                <w:bCs/>
                <w:iCs/>
              </w:rPr>
              <w:t>2.</w:t>
            </w:r>
          </w:p>
        </w:tc>
        <w:tc>
          <w:tcPr>
            <w:tcW w:w="1251" w:type="pct"/>
            <w:shd w:val="clear" w:color="auto" w:fill="auto"/>
            <w:vAlign w:val="bottom"/>
          </w:tcPr>
          <w:p w:rsidR="00132A98" w:rsidRPr="00BC33F3" w:rsidRDefault="005C3D17" w:rsidP="00CD53C1">
            <w:pPr>
              <w:rPr>
                <w:rFonts w:cs="Arial"/>
                <w:lang w:val="sr-Cyrl-RS" w:eastAsia="hr-HR"/>
              </w:rPr>
            </w:pPr>
            <w:r w:rsidRPr="005C3D17">
              <w:rPr>
                <w:rFonts w:cs="Arial"/>
                <w:lang w:val="sr-Cyrl-RS" w:eastAsia="hr-HR"/>
              </w:rPr>
              <w:t>СТАБИЛНА СПОЈКА Ø52 mm</w:t>
            </w:r>
          </w:p>
        </w:tc>
        <w:tc>
          <w:tcPr>
            <w:tcW w:w="395" w:type="pct"/>
            <w:shd w:val="clear" w:color="auto" w:fill="auto"/>
            <w:vAlign w:val="center"/>
          </w:tcPr>
          <w:p w:rsidR="00132A98" w:rsidRPr="00BC33F3" w:rsidRDefault="00132A98" w:rsidP="00AA7618">
            <w:pPr>
              <w:spacing w:before="0"/>
              <w:jc w:val="center"/>
              <w:rPr>
                <w:rFonts w:cs="Arial"/>
                <w:bCs/>
                <w:iCs/>
                <w:lang w:val="sr-Cyrl-CS"/>
              </w:rPr>
            </w:pPr>
            <w:r>
              <w:rPr>
                <w:rFonts w:cs="Arial"/>
                <w:bCs/>
                <w:iCs/>
                <w:lang w:val="sr-Cyrl-CS"/>
              </w:rPr>
              <w:t>Ком</w:t>
            </w:r>
          </w:p>
        </w:tc>
        <w:tc>
          <w:tcPr>
            <w:tcW w:w="329" w:type="pct"/>
            <w:shd w:val="clear" w:color="auto" w:fill="auto"/>
            <w:vAlign w:val="center"/>
          </w:tcPr>
          <w:p w:rsidR="00132A98" w:rsidRPr="00E834D4" w:rsidRDefault="00C83FA0" w:rsidP="00CD53C1">
            <w:pPr>
              <w:jc w:val="center"/>
              <w:rPr>
                <w:rFonts w:cs="Arial"/>
                <w:lang w:val="sr-Cyrl-RS" w:eastAsia="hr-HR"/>
              </w:rPr>
            </w:pPr>
            <w:r>
              <w:rPr>
                <w:rFonts w:cs="Arial"/>
                <w:lang w:val="sr-Cyrl-RS" w:eastAsia="hr-HR"/>
              </w:rPr>
              <w:t>20</w:t>
            </w:r>
          </w:p>
        </w:tc>
        <w:tc>
          <w:tcPr>
            <w:tcW w:w="460" w:type="pct"/>
            <w:shd w:val="clear" w:color="auto" w:fill="auto"/>
            <w:vAlign w:val="center"/>
          </w:tcPr>
          <w:p w:rsidR="00132A98" w:rsidRPr="00BC33F3" w:rsidRDefault="00132A98" w:rsidP="00CD53C1">
            <w:pPr>
              <w:spacing w:before="0"/>
              <w:jc w:val="center"/>
              <w:rPr>
                <w:rFonts w:cs="Arial"/>
                <w:b/>
                <w:bCs/>
                <w:iCs/>
              </w:rPr>
            </w:pPr>
          </w:p>
        </w:tc>
        <w:tc>
          <w:tcPr>
            <w:tcW w:w="461" w:type="pct"/>
            <w:shd w:val="clear" w:color="auto" w:fill="auto"/>
            <w:vAlign w:val="center"/>
          </w:tcPr>
          <w:p w:rsidR="00132A98" w:rsidRPr="00BC33F3" w:rsidRDefault="00132A98" w:rsidP="00CD53C1">
            <w:pPr>
              <w:spacing w:before="0"/>
              <w:jc w:val="center"/>
              <w:rPr>
                <w:rFonts w:cs="Arial"/>
                <w:b/>
                <w:bCs/>
                <w:iCs/>
              </w:rPr>
            </w:pPr>
          </w:p>
        </w:tc>
        <w:tc>
          <w:tcPr>
            <w:tcW w:w="527" w:type="pct"/>
            <w:shd w:val="clear" w:color="auto" w:fill="auto"/>
            <w:vAlign w:val="center"/>
          </w:tcPr>
          <w:p w:rsidR="00132A98" w:rsidRPr="00BC33F3" w:rsidRDefault="00132A98" w:rsidP="00CD53C1">
            <w:pPr>
              <w:spacing w:before="0"/>
              <w:jc w:val="center"/>
              <w:rPr>
                <w:rFonts w:cs="Arial"/>
                <w:b/>
                <w:bCs/>
                <w:iCs/>
              </w:rPr>
            </w:pPr>
          </w:p>
        </w:tc>
        <w:tc>
          <w:tcPr>
            <w:tcW w:w="460" w:type="pct"/>
            <w:shd w:val="clear" w:color="auto" w:fill="auto"/>
            <w:vAlign w:val="center"/>
          </w:tcPr>
          <w:p w:rsidR="00132A98" w:rsidRPr="00BC33F3" w:rsidRDefault="00132A98" w:rsidP="00CD53C1">
            <w:pPr>
              <w:spacing w:before="0"/>
              <w:jc w:val="center"/>
              <w:rPr>
                <w:rFonts w:cs="Arial"/>
                <w:b/>
                <w:bCs/>
                <w:iCs/>
              </w:rPr>
            </w:pPr>
          </w:p>
        </w:tc>
        <w:tc>
          <w:tcPr>
            <w:tcW w:w="789" w:type="pct"/>
          </w:tcPr>
          <w:p w:rsidR="00132A98" w:rsidRPr="00BC33F3" w:rsidRDefault="00132A98" w:rsidP="00CD53C1">
            <w:pPr>
              <w:spacing w:before="0"/>
              <w:jc w:val="center"/>
              <w:rPr>
                <w:rFonts w:cs="Arial"/>
                <w:b/>
                <w:bCs/>
                <w:iCs/>
              </w:rPr>
            </w:pPr>
          </w:p>
        </w:tc>
      </w:tr>
      <w:tr w:rsidR="00132A98" w:rsidRPr="00BC33F3" w:rsidTr="00806CB6">
        <w:tc>
          <w:tcPr>
            <w:tcW w:w="328" w:type="pct"/>
            <w:shd w:val="clear" w:color="auto" w:fill="auto"/>
            <w:vAlign w:val="center"/>
          </w:tcPr>
          <w:p w:rsidR="00132A98" w:rsidRPr="00BC33F3" w:rsidRDefault="00132A98" w:rsidP="00AA7618">
            <w:pPr>
              <w:spacing w:before="0"/>
              <w:jc w:val="center"/>
              <w:rPr>
                <w:rFonts w:cs="Arial"/>
                <w:b/>
                <w:bCs/>
                <w:iCs/>
              </w:rPr>
            </w:pPr>
            <w:r w:rsidRPr="00BC33F3">
              <w:rPr>
                <w:rFonts w:cs="Arial"/>
                <w:b/>
                <w:bCs/>
                <w:iCs/>
              </w:rPr>
              <w:t>3.</w:t>
            </w:r>
          </w:p>
        </w:tc>
        <w:tc>
          <w:tcPr>
            <w:tcW w:w="1251" w:type="pct"/>
            <w:shd w:val="clear" w:color="auto" w:fill="auto"/>
            <w:vAlign w:val="bottom"/>
          </w:tcPr>
          <w:p w:rsidR="00132A98" w:rsidRPr="00BC33F3" w:rsidRDefault="005C3D17" w:rsidP="00CD53C1">
            <w:pPr>
              <w:rPr>
                <w:rFonts w:cs="Arial"/>
                <w:lang w:val="sr-Cyrl-RS" w:eastAsia="hr-HR"/>
              </w:rPr>
            </w:pPr>
            <w:r w:rsidRPr="005C3D17">
              <w:rPr>
                <w:rFonts w:cs="Arial"/>
                <w:lang w:val="sr-Cyrl-RS" w:eastAsia="hr-HR"/>
              </w:rPr>
              <w:t>СТАБИЛНА СПОЈКА Ø75 mm</w:t>
            </w:r>
          </w:p>
        </w:tc>
        <w:tc>
          <w:tcPr>
            <w:tcW w:w="395" w:type="pct"/>
            <w:shd w:val="clear" w:color="auto" w:fill="auto"/>
            <w:vAlign w:val="center"/>
          </w:tcPr>
          <w:p w:rsidR="00132A98" w:rsidRPr="00BC33F3" w:rsidRDefault="00132A98" w:rsidP="00AA7618">
            <w:pPr>
              <w:spacing w:before="0"/>
              <w:jc w:val="center"/>
              <w:rPr>
                <w:rFonts w:cs="Arial"/>
                <w:bCs/>
                <w:iCs/>
                <w:lang w:val="sr-Cyrl-CS"/>
              </w:rPr>
            </w:pPr>
            <w:r>
              <w:rPr>
                <w:rFonts w:cs="Arial"/>
                <w:bCs/>
                <w:iCs/>
                <w:lang w:val="sr-Cyrl-CS"/>
              </w:rPr>
              <w:t>Ком</w:t>
            </w:r>
          </w:p>
        </w:tc>
        <w:tc>
          <w:tcPr>
            <w:tcW w:w="329" w:type="pct"/>
            <w:shd w:val="clear" w:color="auto" w:fill="auto"/>
            <w:vAlign w:val="center"/>
          </w:tcPr>
          <w:p w:rsidR="00132A98" w:rsidRPr="00E834D4" w:rsidRDefault="00C83FA0" w:rsidP="00CD53C1">
            <w:pPr>
              <w:jc w:val="center"/>
              <w:rPr>
                <w:rFonts w:cs="Arial"/>
                <w:lang w:val="sr-Cyrl-RS" w:eastAsia="hr-HR"/>
              </w:rPr>
            </w:pPr>
            <w:r>
              <w:rPr>
                <w:rFonts w:cs="Arial"/>
                <w:lang w:val="sr-Cyrl-RS" w:eastAsia="hr-HR"/>
              </w:rPr>
              <w:t>8</w:t>
            </w:r>
          </w:p>
        </w:tc>
        <w:tc>
          <w:tcPr>
            <w:tcW w:w="460" w:type="pct"/>
            <w:shd w:val="clear" w:color="auto" w:fill="auto"/>
            <w:vAlign w:val="center"/>
          </w:tcPr>
          <w:p w:rsidR="00132A98" w:rsidRPr="00BC33F3" w:rsidRDefault="00132A98" w:rsidP="00CD53C1">
            <w:pPr>
              <w:spacing w:before="0"/>
              <w:jc w:val="center"/>
              <w:rPr>
                <w:rFonts w:cs="Arial"/>
                <w:b/>
                <w:bCs/>
                <w:iCs/>
              </w:rPr>
            </w:pPr>
          </w:p>
        </w:tc>
        <w:tc>
          <w:tcPr>
            <w:tcW w:w="461" w:type="pct"/>
            <w:shd w:val="clear" w:color="auto" w:fill="auto"/>
            <w:vAlign w:val="center"/>
          </w:tcPr>
          <w:p w:rsidR="00132A98" w:rsidRPr="00BC33F3" w:rsidRDefault="00132A98" w:rsidP="00CD53C1">
            <w:pPr>
              <w:spacing w:before="0"/>
              <w:jc w:val="center"/>
              <w:rPr>
                <w:rFonts w:cs="Arial"/>
                <w:b/>
                <w:bCs/>
                <w:iCs/>
              </w:rPr>
            </w:pPr>
          </w:p>
        </w:tc>
        <w:tc>
          <w:tcPr>
            <w:tcW w:w="527" w:type="pct"/>
            <w:shd w:val="clear" w:color="auto" w:fill="auto"/>
            <w:vAlign w:val="center"/>
          </w:tcPr>
          <w:p w:rsidR="00132A98" w:rsidRPr="00BC33F3" w:rsidRDefault="00132A98" w:rsidP="00CD53C1">
            <w:pPr>
              <w:spacing w:before="0"/>
              <w:jc w:val="center"/>
              <w:rPr>
                <w:rFonts w:cs="Arial"/>
                <w:b/>
                <w:bCs/>
                <w:iCs/>
              </w:rPr>
            </w:pPr>
          </w:p>
        </w:tc>
        <w:tc>
          <w:tcPr>
            <w:tcW w:w="460" w:type="pct"/>
            <w:shd w:val="clear" w:color="auto" w:fill="auto"/>
            <w:vAlign w:val="center"/>
          </w:tcPr>
          <w:p w:rsidR="00132A98" w:rsidRPr="00BC33F3" w:rsidRDefault="00132A98" w:rsidP="00CD53C1">
            <w:pPr>
              <w:spacing w:before="0"/>
              <w:jc w:val="center"/>
              <w:rPr>
                <w:rFonts w:cs="Arial"/>
                <w:b/>
                <w:bCs/>
                <w:iCs/>
              </w:rPr>
            </w:pPr>
          </w:p>
        </w:tc>
        <w:tc>
          <w:tcPr>
            <w:tcW w:w="789" w:type="pct"/>
          </w:tcPr>
          <w:p w:rsidR="00132A98" w:rsidRPr="00BC33F3" w:rsidRDefault="00132A98" w:rsidP="00CD53C1">
            <w:pPr>
              <w:spacing w:before="0"/>
              <w:jc w:val="center"/>
              <w:rPr>
                <w:rFonts w:cs="Arial"/>
                <w:b/>
                <w:bCs/>
                <w:iCs/>
              </w:rPr>
            </w:pPr>
          </w:p>
        </w:tc>
      </w:tr>
      <w:tr w:rsidR="00132A98" w:rsidRPr="00BC33F3" w:rsidTr="00806CB6">
        <w:tc>
          <w:tcPr>
            <w:tcW w:w="328" w:type="pct"/>
            <w:shd w:val="clear" w:color="auto" w:fill="auto"/>
            <w:vAlign w:val="center"/>
          </w:tcPr>
          <w:p w:rsidR="00132A98" w:rsidRPr="00BC33F3" w:rsidRDefault="00132A98" w:rsidP="00AA7618">
            <w:pPr>
              <w:spacing w:before="0"/>
              <w:jc w:val="center"/>
              <w:rPr>
                <w:rFonts w:cs="Arial"/>
                <w:b/>
                <w:bCs/>
                <w:iCs/>
              </w:rPr>
            </w:pPr>
            <w:r w:rsidRPr="00BC33F3">
              <w:rPr>
                <w:rFonts w:cs="Arial"/>
                <w:b/>
                <w:bCs/>
                <w:iCs/>
              </w:rPr>
              <w:t>4.</w:t>
            </w:r>
          </w:p>
        </w:tc>
        <w:tc>
          <w:tcPr>
            <w:tcW w:w="1251" w:type="pct"/>
            <w:shd w:val="clear" w:color="auto" w:fill="auto"/>
            <w:vAlign w:val="bottom"/>
          </w:tcPr>
          <w:p w:rsidR="00132A98" w:rsidRPr="00BC33F3" w:rsidRDefault="005C3D17" w:rsidP="00CD53C1">
            <w:pPr>
              <w:rPr>
                <w:rFonts w:cs="Arial"/>
                <w:lang w:val="sr-Cyrl-RS" w:eastAsia="hr-HR"/>
              </w:rPr>
            </w:pPr>
            <w:r w:rsidRPr="005C3D17">
              <w:rPr>
                <w:rFonts w:cs="Arial"/>
                <w:lang w:val="sr-Cyrl-RS" w:eastAsia="hr-HR"/>
              </w:rPr>
              <w:t>СТАБИЛНА СПОЈКА Ø110 mm</w:t>
            </w:r>
          </w:p>
        </w:tc>
        <w:tc>
          <w:tcPr>
            <w:tcW w:w="395" w:type="pct"/>
            <w:shd w:val="clear" w:color="auto" w:fill="auto"/>
            <w:vAlign w:val="center"/>
          </w:tcPr>
          <w:p w:rsidR="00132A98" w:rsidRPr="00BC33F3" w:rsidRDefault="00132A98" w:rsidP="00AA7618">
            <w:pPr>
              <w:spacing w:before="0"/>
              <w:jc w:val="center"/>
              <w:rPr>
                <w:rFonts w:cs="Arial"/>
                <w:bCs/>
                <w:iCs/>
                <w:lang w:val="sr-Cyrl-CS"/>
              </w:rPr>
            </w:pPr>
            <w:r>
              <w:rPr>
                <w:rFonts w:cs="Arial"/>
                <w:bCs/>
                <w:iCs/>
                <w:lang w:val="sr-Cyrl-CS"/>
              </w:rPr>
              <w:t>Ком</w:t>
            </w:r>
          </w:p>
        </w:tc>
        <w:tc>
          <w:tcPr>
            <w:tcW w:w="329" w:type="pct"/>
            <w:shd w:val="clear" w:color="auto" w:fill="auto"/>
            <w:vAlign w:val="center"/>
          </w:tcPr>
          <w:p w:rsidR="00132A98" w:rsidRPr="00E834D4" w:rsidRDefault="00C83FA0" w:rsidP="00CD53C1">
            <w:pPr>
              <w:jc w:val="center"/>
              <w:rPr>
                <w:rFonts w:cs="Arial"/>
                <w:lang w:val="sr-Cyrl-RS" w:eastAsia="hr-HR"/>
              </w:rPr>
            </w:pPr>
            <w:r>
              <w:rPr>
                <w:rFonts w:cs="Arial"/>
                <w:lang w:val="sr-Cyrl-RS" w:eastAsia="hr-HR"/>
              </w:rPr>
              <w:t>4</w:t>
            </w:r>
          </w:p>
        </w:tc>
        <w:tc>
          <w:tcPr>
            <w:tcW w:w="460" w:type="pct"/>
            <w:shd w:val="clear" w:color="auto" w:fill="auto"/>
            <w:vAlign w:val="center"/>
          </w:tcPr>
          <w:p w:rsidR="00132A98" w:rsidRPr="00BC33F3" w:rsidRDefault="00132A98" w:rsidP="00CD53C1">
            <w:pPr>
              <w:spacing w:before="0"/>
              <w:jc w:val="center"/>
              <w:rPr>
                <w:rFonts w:cs="Arial"/>
                <w:b/>
                <w:bCs/>
                <w:iCs/>
              </w:rPr>
            </w:pPr>
          </w:p>
        </w:tc>
        <w:tc>
          <w:tcPr>
            <w:tcW w:w="461" w:type="pct"/>
            <w:shd w:val="clear" w:color="auto" w:fill="auto"/>
            <w:vAlign w:val="center"/>
          </w:tcPr>
          <w:p w:rsidR="00132A98" w:rsidRPr="00BC33F3" w:rsidRDefault="00132A98" w:rsidP="00CD53C1">
            <w:pPr>
              <w:spacing w:before="0"/>
              <w:jc w:val="center"/>
              <w:rPr>
                <w:rFonts w:cs="Arial"/>
                <w:b/>
                <w:bCs/>
                <w:iCs/>
              </w:rPr>
            </w:pPr>
          </w:p>
        </w:tc>
        <w:tc>
          <w:tcPr>
            <w:tcW w:w="527" w:type="pct"/>
            <w:shd w:val="clear" w:color="auto" w:fill="auto"/>
            <w:vAlign w:val="center"/>
          </w:tcPr>
          <w:p w:rsidR="00132A98" w:rsidRPr="00BC33F3" w:rsidRDefault="00132A98" w:rsidP="00CD53C1">
            <w:pPr>
              <w:spacing w:before="0"/>
              <w:jc w:val="center"/>
              <w:rPr>
                <w:rFonts w:cs="Arial"/>
                <w:b/>
                <w:bCs/>
                <w:iCs/>
              </w:rPr>
            </w:pPr>
          </w:p>
        </w:tc>
        <w:tc>
          <w:tcPr>
            <w:tcW w:w="460" w:type="pct"/>
            <w:shd w:val="clear" w:color="auto" w:fill="auto"/>
            <w:vAlign w:val="center"/>
          </w:tcPr>
          <w:p w:rsidR="00132A98" w:rsidRPr="00BC33F3" w:rsidRDefault="00132A98" w:rsidP="00CD53C1">
            <w:pPr>
              <w:spacing w:before="0"/>
              <w:jc w:val="center"/>
              <w:rPr>
                <w:rFonts w:cs="Arial"/>
                <w:b/>
                <w:bCs/>
                <w:iCs/>
              </w:rPr>
            </w:pPr>
          </w:p>
        </w:tc>
        <w:tc>
          <w:tcPr>
            <w:tcW w:w="789" w:type="pct"/>
          </w:tcPr>
          <w:p w:rsidR="00132A98" w:rsidRPr="00BC33F3" w:rsidRDefault="00132A98" w:rsidP="00CD53C1">
            <w:pPr>
              <w:spacing w:before="0"/>
              <w:jc w:val="center"/>
              <w:rPr>
                <w:rFonts w:cs="Arial"/>
                <w:b/>
                <w:bCs/>
                <w:iCs/>
              </w:rPr>
            </w:pPr>
          </w:p>
        </w:tc>
      </w:tr>
      <w:tr w:rsidR="00AA7618" w:rsidRPr="00BC33F3" w:rsidTr="00806CB6">
        <w:tc>
          <w:tcPr>
            <w:tcW w:w="328" w:type="pct"/>
            <w:shd w:val="clear" w:color="auto" w:fill="auto"/>
            <w:vAlign w:val="center"/>
          </w:tcPr>
          <w:p w:rsidR="00AA7618" w:rsidRPr="00AA7618" w:rsidRDefault="00AA7618" w:rsidP="00AA7618">
            <w:pPr>
              <w:spacing w:before="0"/>
              <w:jc w:val="center"/>
              <w:rPr>
                <w:rFonts w:cs="Arial"/>
                <w:b/>
                <w:bCs/>
                <w:iCs/>
                <w:lang w:val="sr-Cyrl-RS"/>
              </w:rPr>
            </w:pPr>
            <w:r>
              <w:rPr>
                <w:rFonts w:cs="Arial"/>
                <w:b/>
                <w:bCs/>
                <w:iCs/>
                <w:lang w:val="sr-Cyrl-RS"/>
              </w:rPr>
              <w:t>5.</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СТАБИЛНА СПОЈКА Ø25 mm са спољашњим навојем</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6</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6.</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СТАБИЛНА СПОЈКА Ø52 mm са спољашњим навојем</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10</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7.</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СТАБИЛНА СПОЈКА Ø110 mm са спољашњим навојем</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4</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8.</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СЛЕПА СПОЈКА Ø25mm</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5</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9.</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СЛЕПА СПОЈКА Ø52mm</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10</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10.</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СЛЕПА СПОЈКА Ø75 mm</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10</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11.</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СЛЕПА СПОЈКА Ø110 mm</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2</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12.</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ПРЕЛАЗНА  СПОЈКА Ø110/75 mm</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3</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13.</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ПРЕЛАЗНА  СПОЈКА Ø75/52 mm</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10</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14.</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ПРЕЛАЗНА  СПОЈКА Ø52/25 mm</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3</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15.</w:t>
            </w:r>
          </w:p>
        </w:tc>
        <w:tc>
          <w:tcPr>
            <w:tcW w:w="1251" w:type="pct"/>
            <w:shd w:val="clear" w:color="auto" w:fill="auto"/>
            <w:vAlign w:val="bottom"/>
          </w:tcPr>
          <w:p w:rsidR="00AA7618" w:rsidRDefault="005C3D17" w:rsidP="00CD53C1">
            <w:pPr>
              <w:rPr>
                <w:rFonts w:cs="Arial"/>
                <w:lang w:val="sr-Cyrl-RS" w:eastAsia="hr-HR"/>
              </w:rPr>
            </w:pPr>
            <w:r w:rsidRPr="005C3D17">
              <w:rPr>
                <w:rFonts w:cs="Arial"/>
                <w:lang w:val="sr-Cyrl-RS" w:eastAsia="hr-HR"/>
              </w:rPr>
              <w:t>МЛАЗНИЦА ОБИЧНА Ø52 mm</w:t>
            </w:r>
          </w:p>
          <w:p w:rsidR="00756DBC" w:rsidRPr="00BC33F3" w:rsidRDefault="00756DBC" w:rsidP="00CD53C1">
            <w:pPr>
              <w:rPr>
                <w:rFonts w:cs="Arial"/>
                <w:lang w:val="sr-Cyrl-RS" w:eastAsia="hr-HR"/>
              </w:rPr>
            </w:pP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6</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lastRenderedPageBreak/>
              <w:t>16.</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МЛАЗНИЦА СА РУЧКОМ Ø52 mm</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8</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17.</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 xml:space="preserve">МЛАЗНИЦА УНИВЕРЗАЛНА „РОТО МАГ“ Ø52 mm ИЛИ </w:t>
            </w:r>
            <w:r>
              <w:rPr>
                <w:rFonts w:cs="Arial"/>
                <w:lang w:val="sr-Cyrl-RS" w:eastAsia="hr-HR"/>
              </w:rPr>
              <w:t>ОДГОВАРАЈУЋА</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4</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18.</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МЛАЗНИЦА Ø 52 ЗА ГАШЕЊЕ ЕЛЕКТРОИНСТАЛАЦИЈЕ ПОД НАПОНОМ</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2</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19.</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ПРЕГРАДНИ ВЕНТИЛ 2“</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10</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20.</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ВЕНТИЛ ПРЕГРАДНИ 2“ СА ГУМИЦОМ</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10</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21.</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УБЛАЖИВАЧ УДАРА – РЕАКЦИЈЕ МЛАЗА Ø52 mm</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3</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22.</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УГАОНИ ВЕНТИЛ МЕСИНГАНИ Ø52 mm</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10</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23.</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ВИРБЛА ЗА УГАОНИ ВЕНТИЛ 2''</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10</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24.</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ТОЧКИЋ ЗА ХИДРАНТСКИ ВЕНТИЛ</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20</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25.</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ТОЧКИЋ ЗА ПРЕГРАДНИ ВЕНТИЛ</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20</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26.</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КЉУЧ ЗА ПОДЗЕМНИ ХИДРДАНТ ''Т''</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2</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27.</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КЉУЧ ЗА НАДЗЕМНИ ХИДРАНТ ''АБЦ''</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10</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28.</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КЉУЧ ЗА НАДЗЕМНИ ХИДРАНТ ШЕСТОУГАОНИ</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10</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29.</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УСИСНА КОРПА Ø75 mm</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2</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30.</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МРЕЖА ЗАШТИТНА ЗА УСИСНУ КОРПУ Ø75 mm</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9</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31.</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УЖЕ ЗА УСИСНУ КОРПУ</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2</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32.</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ЕЈЕКТОР ЗА ЦРПЉЕЊЕ ВОДЕ</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5</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33.</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ДИХТУНГ ГУМИЦА ЗА СТАБИЛНУ СПОЈКУ Ø52 mm</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Default="00C83FA0" w:rsidP="00CD53C1">
            <w:pPr>
              <w:jc w:val="center"/>
              <w:rPr>
                <w:rFonts w:cs="Arial"/>
                <w:lang w:val="sr-Cyrl-RS" w:eastAsia="hr-HR"/>
              </w:rPr>
            </w:pPr>
            <w:r>
              <w:rPr>
                <w:rFonts w:cs="Arial"/>
                <w:lang w:val="sr-Cyrl-RS" w:eastAsia="hr-HR"/>
              </w:rPr>
              <w:t>50</w:t>
            </w:r>
          </w:p>
          <w:p w:rsidR="00756DBC" w:rsidRDefault="00756DBC" w:rsidP="00CD53C1">
            <w:pPr>
              <w:jc w:val="center"/>
              <w:rPr>
                <w:rFonts w:cs="Arial"/>
                <w:lang w:val="sr-Cyrl-RS" w:eastAsia="hr-HR"/>
              </w:rPr>
            </w:pPr>
          </w:p>
          <w:p w:rsidR="00756DBC" w:rsidRPr="00E834D4" w:rsidRDefault="00756DBC" w:rsidP="00CD53C1">
            <w:pPr>
              <w:jc w:val="center"/>
              <w:rPr>
                <w:rFonts w:cs="Arial"/>
                <w:lang w:val="sr-Cyrl-RS" w:eastAsia="hr-HR"/>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lastRenderedPageBreak/>
              <w:t>34.</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ДИХТУНГ ГУМИЦА ЗА СТАБИЛНУ СПОЈКУ Ø75 mm</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20</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35.</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ДИХТУНГ ГУМИЦА ЗА СТАБИЛНУ СПОЈКУ Ø110 mm</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10</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36.</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ГУМИЦА ЗА СТАБИЛНУ СПОЈКУ Ø52 mm</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20</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37.</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ГУМИЦА ЗА СТАБИЛНУ СПОЈКУ Ø75 mm</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20</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38.</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ГУМИЦА ЗА СТАБИЛНУ СПОЈКУ Ø110 mm</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10</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39.</w:t>
            </w:r>
          </w:p>
        </w:tc>
        <w:tc>
          <w:tcPr>
            <w:tcW w:w="1251" w:type="pct"/>
            <w:shd w:val="clear" w:color="auto" w:fill="auto"/>
            <w:vAlign w:val="bottom"/>
          </w:tcPr>
          <w:p w:rsidR="00AA7618" w:rsidRPr="00BC33F3" w:rsidRDefault="005C3D17" w:rsidP="00CD53C1">
            <w:pPr>
              <w:rPr>
                <w:rFonts w:cs="Arial"/>
                <w:lang w:val="sr-Cyrl-RS" w:eastAsia="hr-HR"/>
              </w:rPr>
            </w:pPr>
            <w:r w:rsidRPr="005C3D17">
              <w:rPr>
                <w:rFonts w:cs="Arial"/>
                <w:lang w:val="sr-Cyrl-RS" w:eastAsia="hr-HR"/>
              </w:rPr>
              <w:t>ХИДРАНТСКИ ОРМАР</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1</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40.</w:t>
            </w:r>
          </w:p>
        </w:tc>
        <w:tc>
          <w:tcPr>
            <w:tcW w:w="1251" w:type="pct"/>
            <w:shd w:val="clear" w:color="auto" w:fill="auto"/>
            <w:vAlign w:val="bottom"/>
          </w:tcPr>
          <w:p w:rsidR="00AA7618" w:rsidRPr="00BC33F3" w:rsidRDefault="007515C9" w:rsidP="00CD53C1">
            <w:pPr>
              <w:rPr>
                <w:rFonts w:cs="Arial"/>
                <w:lang w:val="sr-Cyrl-RS" w:eastAsia="hr-HR"/>
              </w:rPr>
            </w:pPr>
            <w:r w:rsidRPr="007515C9">
              <w:rPr>
                <w:rFonts w:cs="Arial"/>
                <w:lang w:val="sr-Cyrl-RS" w:eastAsia="hr-HR"/>
              </w:rPr>
              <w:t xml:space="preserve">САБИРНИЦА 2В/A   </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1</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41.</w:t>
            </w:r>
          </w:p>
        </w:tc>
        <w:tc>
          <w:tcPr>
            <w:tcW w:w="1251" w:type="pct"/>
            <w:shd w:val="clear" w:color="auto" w:fill="auto"/>
            <w:vAlign w:val="bottom"/>
          </w:tcPr>
          <w:p w:rsidR="00AA7618" w:rsidRPr="00BC33F3" w:rsidRDefault="007515C9" w:rsidP="00CD53C1">
            <w:pPr>
              <w:rPr>
                <w:rFonts w:cs="Arial"/>
                <w:lang w:val="sr-Cyrl-RS" w:eastAsia="hr-HR"/>
              </w:rPr>
            </w:pPr>
            <w:r w:rsidRPr="007515C9">
              <w:rPr>
                <w:rFonts w:cs="Arial"/>
                <w:lang w:val="sr-Cyrl-RS" w:eastAsia="hr-HR"/>
              </w:rPr>
              <w:t>САБИРНИЦА 2С/В</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1</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42.</w:t>
            </w:r>
          </w:p>
        </w:tc>
        <w:tc>
          <w:tcPr>
            <w:tcW w:w="1251" w:type="pct"/>
            <w:shd w:val="clear" w:color="auto" w:fill="auto"/>
            <w:vAlign w:val="bottom"/>
          </w:tcPr>
          <w:p w:rsidR="00AA7618" w:rsidRPr="00BC33F3" w:rsidRDefault="007515C9" w:rsidP="00CD53C1">
            <w:pPr>
              <w:rPr>
                <w:rFonts w:cs="Arial"/>
                <w:lang w:val="sr-Cyrl-RS" w:eastAsia="hr-HR"/>
              </w:rPr>
            </w:pPr>
            <w:r w:rsidRPr="007515C9">
              <w:rPr>
                <w:rFonts w:cs="Arial"/>
                <w:lang w:val="sr-Cyrl-RS" w:eastAsia="hr-HR"/>
              </w:rPr>
              <w:t>РАЗДЕЛНИЦА B/B2C</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1</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43.</w:t>
            </w:r>
          </w:p>
        </w:tc>
        <w:tc>
          <w:tcPr>
            <w:tcW w:w="1251" w:type="pct"/>
            <w:shd w:val="clear" w:color="auto" w:fill="auto"/>
            <w:vAlign w:val="bottom"/>
          </w:tcPr>
          <w:p w:rsidR="00AA7618" w:rsidRPr="00BC33F3" w:rsidRDefault="007515C9" w:rsidP="00CD53C1">
            <w:pPr>
              <w:rPr>
                <w:rFonts w:cs="Arial"/>
                <w:lang w:val="sr-Cyrl-RS" w:eastAsia="hr-HR"/>
              </w:rPr>
            </w:pPr>
            <w:r w:rsidRPr="007515C9">
              <w:rPr>
                <w:rFonts w:cs="Arial"/>
                <w:lang w:val="sr-Cyrl-RS" w:eastAsia="hr-HR"/>
              </w:rPr>
              <w:t>СПОЈКА ОКРЕТНА Ø52мм ЗА МЕЂУМЕШАЛИЦЕ</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2</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r w:rsidR="00AA7618" w:rsidRPr="00BC33F3" w:rsidTr="00806CB6">
        <w:tc>
          <w:tcPr>
            <w:tcW w:w="328" w:type="pct"/>
            <w:shd w:val="clear" w:color="auto" w:fill="auto"/>
            <w:vAlign w:val="center"/>
          </w:tcPr>
          <w:p w:rsidR="00AA7618" w:rsidRDefault="00AA7618" w:rsidP="00AA7618">
            <w:pPr>
              <w:spacing w:before="0"/>
              <w:jc w:val="center"/>
              <w:rPr>
                <w:rFonts w:cs="Arial"/>
                <w:b/>
                <w:bCs/>
                <w:iCs/>
                <w:lang w:val="sr-Cyrl-RS"/>
              </w:rPr>
            </w:pPr>
            <w:r>
              <w:rPr>
                <w:rFonts w:cs="Arial"/>
                <w:b/>
                <w:bCs/>
                <w:iCs/>
                <w:lang w:val="sr-Cyrl-RS"/>
              </w:rPr>
              <w:t>44.</w:t>
            </w:r>
          </w:p>
        </w:tc>
        <w:tc>
          <w:tcPr>
            <w:tcW w:w="1251" w:type="pct"/>
            <w:shd w:val="clear" w:color="auto" w:fill="auto"/>
            <w:vAlign w:val="bottom"/>
          </w:tcPr>
          <w:p w:rsidR="00AA7618" w:rsidRPr="00BC33F3" w:rsidRDefault="007515C9" w:rsidP="00CD53C1">
            <w:pPr>
              <w:rPr>
                <w:rFonts w:cs="Arial"/>
                <w:lang w:val="sr-Cyrl-RS" w:eastAsia="hr-HR"/>
              </w:rPr>
            </w:pPr>
            <w:r w:rsidRPr="007515C9">
              <w:rPr>
                <w:rFonts w:cs="Arial"/>
                <w:lang w:val="sr-Cyrl-RS" w:eastAsia="hr-HR"/>
              </w:rPr>
              <w:t>НИПЛ ДУПЛИ ПОЦИНКОВАНИ 2''</w:t>
            </w:r>
          </w:p>
        </w:tc>
        <w:tc>
          <w:tcPr>
            <w:tcW w:w="395" w:type="pct"/>
            <w:shd w:val="clear" w:color="auto" w:fill="auto"/>
          </w:tcPr>
          <w:p w:rsidR="00AA7618" w:rsidRDefault="00AA7618" w:rsidP="00AA7618">
            <w:pPr>
              <w:jc w:val="center"/>
            </w:pPr>
            <w:r w:rsidRPr="0081450E">
              <w:rPr>
                <w:rFonts w:cs="Arial"/>
                <w:bCs/>
                <w:iCs/>
                <w:lang w:val="sr-Cyrl-CS"/>
              </w:rPr>
              <w:t>Ком</w:t>
            </w:r>
          </w:p>
        </w:tc>
        <w:tc>
          <w:tcPr>
            <w:tcW w:w="329" w:type="pct"/>
            <w:shd w:val="clear" w:color="auto" w:fill="auto"/>
            <w:vAlign w:val="center"/>
          </w:tcPr>
          <w:p w:rsidR="00AA7618" w:rsidRPr="00E834D4" w:rsidRDefault="00C83FA0" w:rsidP="00CD53C1">
            <w:pPr>
              <w:jc w:val="center"/>
              <w:rPr>
                <w:rFonts w:cs="Arial"/>
                <w:lang w:val="sr-Cyrl-RS" w:eastAsia="hr-HR"/>
              </w:rPr>
            </w:pPr>
            <w:r>
              <w:rPr>
                <w:rFonts w:cs="Arial"/>
                <w:lang w:val="sr-Cyrl-RS" w:eastAsia="hr-HR"/>
              </w:rPr>
              <w:t>4</w:t>
            </w:r>
          </w:p>
        </w:tc>
        <w:tc>
          <w:tcPr>
            <w:tcW w:w="460" w:type="pct"/>
            <w:shd w:val="clear" w:color="auto" w:fill="auto"/>
            <w:vAlign w:val="center"/>
          </w:tcPr>
          <w:p w:rsidR="00AA7618" w:rsidRPr="00BC33F3" w:rsidRDefault="00AA7618" w:rsidP="00CD53C1">
            <w:pPr>
              <w:spacing w:before="0"/>
              <w:jc w:val="center"/>
              <w:rPr>
                <w:rFonts w:cs="Arial"/>
                <w:b/>
                <w:bCs/>
                <w:iCs/>
              </w:rPr>
            </w:pPr>
          </w:p>
        </w:tc>
        <w:tc>
          <w:tcPr>
            <w:tcW w:w="461" w:type="pct"/>
            <w:shd w:val="clear" w:color="auto" w:fill="auto"/>
            <w:vAlign w:val="center"/>
          </w:tcPr>
          <w:p w:rsidR="00AA7618" w:rsidRPr="00BC33F3" w:rsidRDefault="00AA7618" w:rsidP="00CD53C1">
            <w:pPr>
              <w:spacing w:before="0"/>
              <w:jc w:val="center"/>
              <w:rPr>
                <w:rFonts w:cs="Arial"/>
                <w:b/>
                <w:bCs/>
                <w:iCs/>
              </w:rPr>
            </w:pPr>
          </w:p>
        </w:tc>
        <w:tc>
          <w:tcPr>
            <w:tcW w:w="527" w:type="pct"/>
            <w:shd w:val="clear" w:color="auto" w:fill="auto"/>
            <w:vAlign w:val="center"/>
          </w:tcPr>
          <w:p w:rsidR="00AA7618" w:rsidRPr="00BC33F3" w:rsidRDefault="00AA7618" w:rsidP="00CD53C1">
            <w:pPr>
              <w:spacing w:before="0"/>
              <w:jc w:val="center"/>
              <w:rPr>
                <w:rFonts w:cs="Arial"/>
                <w:b/>
                <w:bCs/>
                <w:iCs/>
              </w:rPr>
            </w:pPr>
          </w:p>
        </w:tc>
        <w:tc>
          <w:tcPr>
            <w:tcW w:w="460" w:type="pct"/>
            <w:shd w:val="clear" w:color="auto" w:fill="auto"/>
            <w:vAlign w:val="center"/>
          </w:tcPr>
          <w:p w:rsidR="00AA7618" w:rsidRPr="00BC33F3" w:rsidRDefault="00AA7618" w:rsidP="00CD53C1">
            <w:pPr>
              <w:spacing w:before="0"/>
              <w:jc w:val="center"/>
              <w:rPr>
                <w:rFonts w:cs="Arial"/>
                <w:b/>
                <w:bCs/>
                <w:iCs/>
              </w:rPr>
            </w:pPr>
          </w:p>
        </w:tc>
        <w:tc>
          <w:tcPr>
            <w:tcW w:w="789" w:type="pct"/>
          </w:tcPr>
          <w:p w:rsidR="00AA7618" w:rsidRPr="00BC33F3" w:rsidRDefault="00AA7618" w:rsidP="00CD53C1">
            <w:pPr>
              <w:spacing w:before="0"/>
              <w:jc w:val="center"/>
              <w:rPr>
                <w:rFonts w:cs="Arial"/>
                <w:b/>
                <w:bCs/>
                <w:iCs/>
              </w:rPr>
            </w:pPr>
          </w:p>
        </w:tc>
      </w:tr>
    </w:tbl>
    <w:p w:rsidR="00132A98" w:rsidRPr="00AA7618" w:rsidRDefault="00132A98" w:rsidP="00AA7618">
      <w:pPr>
        <w:spacing w:before="0"/>
        <w:rPr>
          <w:rFonts w:cs="Arial"/>
          <w:lang w:val="sr-Cyrl-RS"/>
        </w:rPr>
      </w:pPr>
    </w:p>
    <w:tbl>
      <w:tblPr>
        <w:tblpPr w:leftFromText="141" w:rightFromText="141" w:vertAnchor="text" w:horzAnchor="margin" w:tblpX="-777" w:tblpY="281"/>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740"/>
        <w:gridCol w:w="2610"/>
      </w:tblGrid>
      <w:tr w:rsidR="00132A98" w:rsidRPr="00F24E24" w:rsidTr="00CD53C1">
        <w:trPr>
          <w:trHeight w:val="418"/>
        </w:trPr>
        <w:tc>
          <w:tcPr>
            <w:tcW w:w="1345" w:type="dxa"/>
            <w:vAlign w:val="center"/>
          </w:tcPr>
          <w:p w:rsidR="00132A98" w:rsidRPr="00F24E24" w:rsidRDefault="00132A98" w:rsidP="00CD53C1">
            <w:pPr>
              <w:spacing w:before="0"/>
              <w:jc w:val="center"/>
              <w:rPr>
                <w:rFonts w:cs="Arial"/>
                <w:b/>
                <w:lang w:val="sr-Latn-CS"/>
              </w:rPr>
            </w:pPr>
            <w:r w:rsidRPr="00F24E24">
              <w:rPr>
                <w:rFonts w:cs="Arial"/>
                <w:b/>
              </w:rPr>
              <w:t>I</w:t>
            </w:r>
          </w:p>
        </w:tc>
        <w:tc>
          <w:tcPr>
            <w:tcW w:w="6740" w:type="dxa"/>
          </w:tcPr>
          <w:p w:rsidR="00132A98" w:rsidRPr="00F24E24" w:rsidRDefault="00132A98" w:rsidP="00CD53C1">
            <w:pPr>
              <w:spacing w:before="0"/>
              <w:jc w:val="center"/>
              <w:rPr>
                <w:rFonts w:cs="Arial"/>
                <w:b/>
                <w:lang w:val="sr-Cyrl-RS"/>
              </w:rPr>
            </w:pPr>
            <w:r w:rsidRPr="00F24E24">
              <w:rPr>
                <w:rFonts w:cs="Arial"/>
                <w:b/>
              </w:rPr>
              <w:t>УКУПНО ПОНУЂЕНА ЦЕНА  без ПДВ динара</w:t>
            </w:r>
          </w:p>
          <w:p w:rsidR="00132A98" w:rsidRPr="00F24E24" w:rsidRDefault="00132A98" w:rsidP="00CD53C1">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132A98" w:rsidRPr="00F24E24" w:rsidRDefault="00132A98" w:rsidP="00CD53C1">
            <w:pPr>
              <w:spacing w:before="0"/>
              <w:rPr>
                <w:rFonts w:cs="Arial"/>
              </w:rPr>
            </w:pPr>
          </w:p>
        </w:tc>
      </w:tr>
      <w:tr w:rsidR="00132A98" w:rsidRPr="00F24E24" w:rsidTr="00CD53C1">
        <w:trPr>
          <w:trHeight w:val="330"/>
        </w:trPr>
        <w:tc>
          <w:tcPr>
            <w:tcW w:w="1345" w:type="dxa"/>
            <w:tcBorders>
              <w:bottom w:val="single" w:sz="4" w:space="0" w:color="auto"/>
            </w:tcBorders>
            <w:vAlign w:val="center"/>
          </w:tcPr>
          <w:p w:rsidR="00132A98" w:rsidRPr="00F24E24" w:rsidRDefault="00132A98" w:rsidP="00CD53C1">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132A98" w:rsidRPr="00F24E24" w:rsidRDefault="00132A98" w:rsidP="00CD53C1">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132A98" w:rsidRPr="00F24E24" w:rsidRDefault="00132A98" w:rsidP="00CD53C1">
            <w:pPr>
              <w:spacing w:before="0"/>
              <w:rPr>
                <w:rFonts w:cs="Arial"/>
              </w:rPr>
            </w:pPr>
          </w:p>
        </w:tc>
      </w:tr>
      <w:tr w:rsidR="00132A98" w:rsidRPr="00F24E24" w:rsidTr="00CD53C1">
        <w:trPr>
          <w:trHeight w:val="562"/>
        </w:trPr>
        <w:tc>
          <w:tcPr>
            <w:tcW w:w="1345" w:type="dxa"/>
            <w:tcBorders>
              <w:bottom w:val="single" w:sz="4" w:space="0" w:color="auto"/>
            </w:tcBorders>
            <w:vAlign w:val="center"/>
          </w:tcPr>
          <w:p w:rsidR="00132A98" w:rsidRPr="00F24E24" w:rsidRDefault="00132A98" w:rsidP="00CD53C1">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132A98" w:rsidRPr="00F24E24" w:rsidRDefault="00132A98" w:rsidP="00CD53C1">
            <w:pPr>
              <w:spacing w:before="0"/>
              <w:jc w:val="center"/>
              <w:rPr>
                <w:rFonts w:cs="Arial"/>
                <w:b/>
              </w:rPr>
            </w:pPr>
            <w:r w:rsidRPr="00F24E24">
              <w:rPr>
                <w:rFonts w:cs="Arial"/>
                <w:b/>
              </w:rPr>
              <w:t>УКУПНО ПОНУЂЕНА ЦЕНА  са ПДВ</w:t>
            </w:r>
          </w:p>
          <w:p w:rsidR="00132A98" w:rsidRPr="00F24E24" w:rsidRDefault="00132A98" w:rsidP="00CD53C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132A98" w:rsidRPr="00F24E24" w:rsidRDefault="00132A98" w:rsidP="00CD53C1">
            <w:pPr>
              <w:spacing w:before="0"/>
              <w:rPr>
                <w:rFonts w:cs="Arial"/>
              </w:rPr>
            </w:pPr>
          </w:p>
        </w:tc>
      </w:tr>
    </w:tbl>
    <w:p w:rsidR="00132A98" w:rsidRPr="000E149A" w:rsidRDefault="00132A98" w:rsidP="00132A98">
      <w:pPr>
        <w:spacing w:before="0"/>
        <w:rPr>
          <w:rFonts w:cs="Arial"/>
          <w:lang w:val="sr-Cyrl-RS"/>
        </w:rPr>
      </w:pPr>
    </w:p>
    <w:p w:rsidR="00132A98" w:rsidRPr="00F24E24" w:rsidRDefault="00132A98" w:rsidP="00132A98">
      <w:pPr>
        <w:widowControl w:val="0"/>
        <w:spacing w:before="0"/>
        <w:rPr>
          <w:rFonts w:eastAsia="Arial Unicode MS" w:cs="Arial"/>
        </w:rPr>
      </w:pPr>
    </w:p>
    <w:p w:rsidR="00132A98" w:rsidRPr="00F24E24" w:rsidRDefault="00132A98" w:rsidP="00132A98">
      <w:pPr>
        <w:widowControl w:val="0"/>
        <w:spacing w:before="0"/>
        <w:rPr>
          <w:rFonts w:eastAsia="Arial Unicode MS" w:cs="Arial"/>
        </w:rPr>
      </w:pPr>
      <w:r w:rsidRPr="00F24E24">
        <w:rPr>
          <w:rFonts w:eastAsia="Arial Unicode MS" w:cs="Arial"/>
        </w:rPr>
        <w:t>Табела 2</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3960"/>
      </w:tblGrid>
      <w:tr w:rsidR="00132A98" w:rsidRPr="00F24E24" w:rsidTr="00CD53C1">
        <w:trPr>
          <w:trHeight w:val="568"/>
        </w:trPr>
        <w:tc>
          <w:tcPr>
            <w:tcW w:w="3731" w:type="dxa"/>
            <w:vMerge w:val="restart"/>
            <w:shd w:val="clear" w:color="auto" w:fill="auto"/>
            <w:vAlign w:val="center"/>
          </w:tcPr>
          <w:p w:rsidR="00132A98" w:rsidRPr="00F24E24" w:rsidRDefault="00132A98" w:rsidP="00CD53C1">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32A98" w:rsidRPr="00F24E24" w:rsidRDefault="00132A98" w:rsidP="00CD53C1">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32A98" w:rsidRPr="00F24E24" w:rsidRDefault="00132A98" w:rsidP="00CD53C1">
            <w:pPr>
              <w:spacing w:before="0"/>
              <w:rPr>
                <w:rFonts w:cs="Arial"/>
              </w:rPr>
            </w:pPr>
            <w:r w:rsidRPr="00F24E24">
              <w:rPr>
                <w:rFonts w:cs="Arial"/>
              </w:rPr>
              <w:t>Трошкови царине</w:t>
            </w:r>
          </w:p>
        </w:tc>
        <w:tc>
          <w:tcPr>
            <w:tcW w:w="3960" w:type="dxa"/>
          </w:tcPr>
          <w:p w:rsidR="00132A98" w:rsidRPr="00F24E24" w:rsidRDefault="00132A98"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132A98" w:rsidRPr="00F24E24" w:rsidTr="00CD53C1">
        <w:trPr>
          <w:trHeight w:val="525"/>
        </w:trPr>
        <w:tc>
          <w:tcPr>
            <w:tcW w:w="3731" w:type="dxa"/>
            <w:vMerge/>
            <w:shd w:val="clear" w:color="auto" w:fill="auto"/>
          </w:tcPr>
          <w:p w:rsidR="00132A98" w:rsidRPr="00F24E24" w:rsidRDefault="00132A98" w:rsidP="00CD53C1">
            <w:pPr>
              <w:spacing w:before="0"/>
              <w:rPr>
                <w:rFonts w:cs="Arial"/>
              </w:rPr>
            </w:pPr>
          </w:p>
        </w:tc>
        <w:tc>
          <w:tcPr>
            <w:tcW w:w="2970" w:type="dxa"/>
            <w:shd w:val="clear" w:color="auto" w:fill="auto"/>
            <w:vAlign w:val="center"/>
          </w:tcPr>
          <w:p w:rsidR="00132A98" w:rsidRPr="00F24E24" w:rsidRDefault="00132A98" w:rsidP="00CD53C1">
            <w:pPr>
              <w:spacing w:before="0"/>
              <w:rPr>
                <w:rFonts w:cs="Arial"/>
              </w:rPr>
            </w:pPr>
            <w:r w:rsidRPr="00F24E24">
              <w:rPr>
                <w:rFonts w:cs="Arial"/>
              </w:rPr>
              <w:t>Трошкови превоза</w:t>
            </w:r>
          </w:p>
        </w:tc>
        <w:tc>
          <w:tcPr>
            <w:tcW w:w="3960" w:type="dxa"/>
          </w:tcPr>
          <w:p w:rsidR="00132A98" w:rsidRPr="00F24E24" w:rsidRDefault="00132A98"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132A98" w:rsidRPr="00F24E24" w:rsidTr="00CD53C1">
        <w:trPr>
          <w:trHeight w:val="534"/>
        </w:trPr>
        <w:tc>
          <w:tcPr>
            <w:tcW w:w="3731" w:type="dxa"/>
            <w:vMerge/>
            <w:shd w:val="clear" w:color="auto" w:fill="auto"/>
          </w:tcPr>
          <w:p w:rsidR="00132A98" w:rsidRPr="00F24E24" w:rsidRDefault="00132A98" w:rsidP="00CD53C1">
            <w:pPr>
              <w:spacing w:before="0"/>
              <w:rPr>
                <w:rFonts w:cs="Arial"/>
              </w:rPr>
            </w:pPr>
          </w:p>
        </w:tc>
        <w:tc>
          <w:tcPr>
            <w:tcW w:w="2970" w:type="dxa"/>
            <w:shd w:val="clear" w:color="auto" w:fill="auto"/>
            <w:vAlign w:val="center"/>
          </w:tcPr>
          <w:p w:rsidR="00132A98" w:rsidRPr="00F24E24" w:rsidRDefault="00132A98" w:rsidP="00CD53C1">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32A98" w:rsidRPr="00F24E24" w:rsidRDefault="00132A98"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132A98" w:rsidRDefault="00132A98" w:rsidP="00132A98">
      <w:pPr>
        <w:widowControl w:val="0"/>
        <w:spacing w:before="0"/>
        <w:rPr>
          <w:rFonts w:eastAsia="Arial Unicode MS" w:cs="Arial"/>
          <w:color w:val="00B0F0"/>
          <w:lang w:val="sr-Cyrl-RS"/>
        </w:rPr>
      </w:pPr>
      <w:r>
        <w:rPr>
          <w:rFonts w:eastAsia="Arial Unicode MS" w:cs="Arial"/>
          <w:color w:val="00B0F0"/>
          <w:lang w:val="sr-Cyrl-RS"/>
        </w:rPr>
        <w:t xml:space="preserve"> </w:t>
      </w:r>
    </w:p>
    <w:p w:rsidR="00C83FA0" w:rsidRPr="000E149A" w:rsidRDefault="00C83FA0" w:rsidP="00132A9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132A98" w:rsidRPr="00F10346" w:rsidTr="00CD53C1">
        <w:trPr>
          <w:jc w:val="center"/>
        </w:trPr>
        <w:tc>
          <w:tcPr>
            <w:tcW w:w="3882" w:type="dxa"/>
          </w:tcPr>
          <w:p w:rsidR="00132A98" w:rsidRPr="00F10346" w:rsidRDefault="00132A98" w:rsidP="00CD53C1">
            <w:pPr>
              <w:spacing w:before="0"/>
              <w:jc w:val="center"/>
              <w:rPr>
                <w:rFonts w:cs="Arial"/>
              </w:rPr>
            </w:pPr>
            <w:r w:rsidRPr="00F10346">
              <w:rPr>
                <w:rFonts w:cs="Arial"/>
              </w:rPr>
              <w:t>Датум:</w:t>
            </w:r>
          </w:p>
        </w:tc>
        <w:tc>
          <w:tcPr>
            <w:tcW w:w="2127" w:type="dxa"/>
          </w:tcPr>
          <w:p w:rsidR="00132A98" w:rsidRPr="00F10346" w:rsidRDefault="00132A98" w:rsidP="00CD53C1">
            <w:pPr>
              <w:spacing w:before="0"/>
              <w:jc w:val="center"/>
              <w:rPr>
                <w:rFonts w:cs="Arial"/>
                <w:lang w:val="ru-RU"/>
              </w:rPr>
            </w:pPr>
          </w:p>
        </w:tc>
        <w:tc>
          <w:tcPr>
            <w:tcW w:w="4022" w:type="dxa"/>
          </w:tcPr>
          <w:p w:rsidR="00132A98" w:rsidRPr="00F10346" w:rsidRDefault="00132A98" w:rsidP="00CD53C1">
            <w:pPr>
              <w:spacing w:before="0"/>
              <w:jc w:val="center"/>
              <w:rPr>
                <w:rFonts w:cs="Arial"/>
                <w:lang w:val="sr-Cyrl-CS"/>
              </w:rPr>
            </w:pPr>
            <w:r w:rsidRPr="00F10346">
              <w:rPr>
                <w:rFonts w:cs="Arial"/>
                <w:lang w:val="sr-Cyrl-CS"/>
              </w:rPr>
              <w:t>П</w:t>
            </w:r>
            <w:r w:rsidRPr="00F10346">
              <w:rPr>
                <w:rFonts w:cs="Arial"/>
              </w:rPr>
              <w:t>онуђач</w:t>
            </w:r>
          </w:p>
        </w:tc>
      </w:tr>
      <w:tr w:rsidR="00132A98" w:rsidRPr="00F10346" w:rsidTr="00CD53C1">
        <w:trPr>
          <w:jc w:val="center"/>
        </w:trPr>
        <w:tc>
          <w:tcPr>
            <w:tcW w:w="3882" w:type="dxa"/>
          </w:tcPr>
          <w:p w:rsidR="00132A98" w:rsidRPr="00F10346" w:rsidRDefault="00132A98" w:rsidP="00CD53C1">
            <w:pPr>
              <w:spacing w:before="0"/>
              <w:jc w:val="center"/>
              <w:rPr>
                <w:rFonts w:cs="Arial"/>
              </w:rPr>
            </w:pPr>
          </w:p>
        </w:tc>
        <w:tc>
          <w:tcPr>
            <w:tcW w:w="2127" w:type="dxa"/>
          </w:tcPr>
          <w:p w:rsidR="00132A98" w:rsidRPr="00F10346" w:rsidRDefault="00132A98" w:rsidP="00CD53C1">
            <w:pPr>
              <w:spacing w:before="0"/>
              <w:jc w:val="center"/>
              <w:rPr>
                <w:rFonts w:cs="Arial"/>
              </w:rPr>
            </w:pPr>
            <w:r w:rsidRPr="00F10346">
              <w:rPr>
                <w:rFonts w:cs="Arial"/>
              </w:rPr>
              <w:t>М.П.</w:t>
            </w:r>
          </w:p>
        </w:tc>
        <w:tc>
          <w:tcPr>
            <w:tcW w:w="4022" w:type="dxa"/>
          </w:tcPr>
          <w:p w:rsidR="00132A98" w:rsidRPr="00F10346" w:rsidRDefault="00132A98" w:rsidP="00CD53C1">
            <w:pPr>
              <w:spacing w:before="0"/>
              <w:jc w:val="center"/>
              <w:rPr>
                <w:rFonts w:cs="Arial"/>
                <w:lang w:val="ru-RU"/>
              </w:rPr>
            </w:pPr>
          </w:p>
        </w:tc>
      </w:tr>
      <w:tr w:rsidR="00132A98" w:rsidRPr="00F10346" w:rsidTr="00CD53C1">
        <w:trPr>
          <w:jc w:val="center"/>
        </w:trPr>
        <w:tc>
          <w:tcPr>
            <w:tcW w:w="3882" w:type="dxa"/>
            <w:tcBorders>
              <w:bottom w:val="single" w:sz="4" w:space="0" w:color="auto"/>
            </w:tcBorders>
          </w:tcPr>
          <w:p w:rsidR="00132A98" w:rsidRPr="00F10346" w:rsidRDefault="00132A98" w:rsidP="00CD53C1">
            <w:pPr>
              <w:spacing w:before="0"/>
              <w:jc w:val="center"/>
              <w:rPr>
                <w:rFonts w:cs="Arial"/>
              </w:rPr>
            </w:pPr>
          </w:p>
        </w:tc>
        <w:tc>
          <w:tcPr>
            <w:tcW w:w="2127" w:type="dxa"/>
          </w:tcPr>
          <w:p w:rsidR="00132A98" w:rsidRPr="00F10346" w:rsidRDefault="00132A98" w:rsidP="00CD53C1">
            <w:pPr>
              <w:spacing w:before="0"/>
              <w:jc w:val="center"/>
              <w:rPr>
                <w:rFonts w:cs="Arial"/>
                <w:lang w:val="ru-RU"/>
              </w:rPr>
            </w:pPr>
          </w:p>
        </w:tc>
        <w:tc>
          <w:tcPr>
            <w:tcW w:w="4022" w:type="dxa"/>
            <w:tcBorders>
              <w:bottom w:val="single" w:sz="4" w:space="0" w:color="auto"/>
            </w:tcBorders>
          </w:tcPr>
          <w:p w:rsidR="00132A98" w:rsidRPr="00F10346" w:rsidRDefault="00132A98" w:rsidP="00CD53C1">
            <w:pPr>
              <w:spacing w:before="0"/>
              <w:jc w:val="center"/>
              <w:rPr>
                <w:rFonts w:cs="Arial"/>
                <w:lang w:val="ru-RU"/>
              </w:rPr>
            </w:pPr>
          </w:p>
        </w:tc>
      </w:tr>
      <w:tr w:rsidR="00132A98" w:rsidRPr="00F10346" w:rsidTr="00CD53C1">
        <w:trPr>
          <w:trHeight w:val="389"/>
          <w:jc w:val="center"/>
        </w:trPr>
        <w:tc>
          <w:tcPr>
            <w:tcW w:w="3882" w:type="dxa"/>
            <w:tcBorders>
              <w:top w:val="single" w:sz="4" w:space="0" w:color="auto"/>
            </w:tcBorders>
          </w:tcPr>
          <w:p w:rsidR="00132A98" w:rsidRPr="00F10346" w:rsidRDefault="00132A98" w:rsidP="00CD53C1">
            <w:pPr>
              <w:spacing w:before="0"/>
              <w:jc w:val="center"/>
              <w:rPr>
                <w:rFonts w:cs="Arial"/>
              </w:rPr>
            </w:pPr>
          </w:p>
        </w:tc>
        <w:tc>
          <w:tcPr>
            <w:tcW w:w="2127" w:type="dxa"/>
          </w:tcPr>
          <w:p w:rsidR="00132A98" w:rsidRPr="00F10346" w:rsidRDefault="00132A98" w:rsidP="00CD53C1">
            <w:pPr>
              <w:spacing w:before="0"/>
              <w:jc w:val="center"/>
              <w:rPr>
                <w:rFonts w:cs="Arial"/>
                <w:lang w:val="ru-RU"/>
              </w:rPr>
            </w:pPr>
          </w:p>
        </w:tc>
        <w:tc>
          <w:tcPr>
            <w:tcW w:w="4022" w:type="dxa"/>
            <w:tcBorders>
              <w:top w:val="single" w:sz="4" w:space="0" w:color="auto"/>
            </w:tcBorders>
          </w:tcPr>
          <w:p w:rsidR="00132A98" w:rsidRPr="00F10346" w:rsidRDefault="00132A98" w:rsidP="00CD53C1">
            <w:pPr>
              <w:spacing w:before="0"/>
              <w:jc w:val="center"/>
              <w:rPr>
                <w:rFonts w:cs="Arial"/>
                <w:lang w:val="ru-RU"/>
              </w:rPr>
            </w:pPr>
          </w:p>
        </w:tc>
      </w:tr>
    </w:tbl>
    <w:p w:rsidR="00132A98" w:rsidRDefault="00132A98" w:rsidP="00132A98">
      <w:pPr>
        <w:spacing w:before="0"/>
        <w:rPr>
          <w:rFonts w:cs="Arial"/>
          <w:b/>
          <w:lang w:val="sr-Cyrl-RS"/>
        </w:rPr>
      </w:pPr>
    </w:p>
    <w:p w:rsidR="00C83FA0" w:rsidRDefault="00C83FA0" w:rsidP="00132A98">
      <w:pPr>
        <w:spacing w:before="0"/>
        <w:rPr>
          <w:rFonts w:cs="Arial"/>
          <w:b/>
          <w:lang w:val="sr-Cyrl-RS"/>
        </w:rPr>
      </w:pPr>
    </w:p>
    <w:p w:rsidR="00132A98" w:rsidRPr="000E149A" w:rsidRDefault="00132A98" w:rsidP="00132A98">
      <w:pPr>
        <w:spacing w:before="0"/>
        <w:rPr>
          <w:rFonts w:cs="Arial"/>
          <w:b/>
          <w:lang w:val="sr-Cyrl-RS"/>
        </w:rPr>
      </w:pPr>
    </w:p>
    <w:p w:rsidR="00132A98" w:rsidRPr="00F10346" w:rsidRDefault="00132A98" w:rsidP="00132A98">
      <w:pPr>
        <w:spacing w:before="0"/>
        <w:rPr>
          <w:rFonts w:cs="Arial"/>
          <w:b/>
          <w:lang w:val="sr-Cyrl-CS"/>
        </w:rPr>
      </w:pPr>
      <w:r w:rsidRPr="00F10346">
        <w:rPr>
          <w:rFonts w:cs="Arial"/>
          <w:b/>
          <w:lang w:val="sr-Cyrl-CS"/>
        </w:rPr>
        <w:t>Напомена:</w:t>
      </w:r>
    </w:p>
    <w:p w:rsidR="00132A98" w:rsidRPr="00F10346" w:rsidRDefault="00132A98" w:rsidP="00132A9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32A98" w:rsidRDefault="00132A98" w:rsidP="00132A9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32A98" w:rsidRPr="00081EAB" w:rsidRDefault="00132A98" w:rsidP="00132A98">
      <w:pPr>
        <w:pStyle w:val="KDKomentar"/>
        <w:spacing w:before="0"/>
        <w:rPr>
          <w:rFonts w:eastAsia="TimesNewRomanPS-BoldMT" w:cs="Arial"/>
          <w:i w:val="0"/>
          <w:color w:val="auto"/>
          <w:sz w:val="22"/>
          <w:szCs w:val="22"/>
          <w:lang w:val="sr-Cyrl-RS"/>
        </w:rPr>
      </w:pPr>
    </w:p>
    <w:p w:rsidR="00132A98" w:rsidRPr="00F10346" w:rsidRDefault="00132A98" w:rsidP="00132A98">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132A98" w:rsidRPr="00F10346" w:rsidRDefault="00132A98" w:rsidP="00132A98">
      <w:pPr>
        <w:spacing w:before="0"/>
        <w:rPr>
          <w:rFonts w:cs="Arial"/>
          <w:b/>
        </w:rPr>
      </w:pPr>
    </w:p>
    <w:p w:rsidR="00132A98" w:rsidRPr="00F10346" w:rsidRDefault="00132A98" w:rsidP="00132A9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132A98" w:rsidRPr="00F10346" w:rsidRDefault="00132A98" w:rsidP="00132A98">
      <w:pPr>
        <w:pStyle w:val="ListParagraph"/>
        <w:tabs>
          <w:tab w:val="left" w:pos="90"/>
        </w:tabs>
        <w:spacing w:before="0" w:after="0" w:line="240" w:lineRule="auto"/>
        <w:ind w:left="0"/>
        <w:rPr>
          <w:rFonts w:ascii="Arial" w:hAnsi="Arial" w:cs="Arial"/>
          <w:bCs/>
          <w:iCs/>
        </w:rPr>
      </w:pPr>
    </w:p>
    <w:p w:rsidR="00132A98" w:rsidRPr="00F10346" w:rsidRDefault="00132A98" w:rsidP="00132A9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132A98" w:rsidRPr="00F10346" w:rsidRDefault="00132A98" w:rsidP="00132A9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132A98" w:rsidRPr="00F10346" w:rsidRDefault="00132A98" w:rsidP="00132A9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132A98" w:rsidRPr="00F10346" w:rsidRDefault="00132A98" w:rsidP="00132A9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132A98" w:rsidRPr="005B4E3F" w:rsidRDefault="00132A98" w:rsidP="00132A9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r w:rsidR="005B4E3F">
        <w:rPr>
          <w:rFonts w:ascii="Arial" w:hAnsi="Arial" w:cs="Arial"/>
          <w:bCs/>
          <w:iCs/>
          <w:lang w:val="sr-Cyrl-RS"/>
        </w:rPr>
        <w:t>,</w:t>
      </w:r>
      <w:r w:rsidR="005B4E3F" w:rsidRPr="005B4E3F">
        <w:t xml:space="preserve"> </w:t>
      </w:r>
      <w:r w:rsidR="005B4E3F" w:rsidRPr="005B4E3F">
        <w:rPr>
          <w:rFonts w:ascii="Arial" w:hAnsi="Arial" w:cs="Arial"/>
          <w:bCs/>
          <w:iCs/>
          <w:lang w:val="sr-Cyrl-RS"/>
        </w:rPr>
        <w:t>ознака, марка и тип, земља порекла</w:t>
      </w:r>
      <w:r w:rsidR="005B4E3F">
        <w:rPr>
          <w:rFonts w:ascii="Arial" w:hAnsi="Arial" w:cs="Arial"/>
          <w:bCs/>
          <w:iCs/>
          <w:lang w:val="sr-Cyrl-RS"/>
        </w:rPr>
        <w:t xml:space="preserve"> </w:t>
      </w:r>
    </w:p>
    <w:p w:rsidR="00132A98" w:rsidRPr="0009377A" w:rsidRDefault="00132A98" w:rsidP="00132A98">
      <w:pPr>
        <w:tabs>
          <w:tab w:val="left" w:pos="992"/>
        </w:tabs>
        <w:spacing w:before="0"/>
        <w:rPr>
          <w:rFonts w:cs="Arial"/>
          <w:b/>
          <w:color w:val="00B0F0"/>
          <w:lang w:val="sr-Cyrl-BA"/>
        </w:rPr>
      </w:pPr>
    </w:p>
    <w:p w:rsidR="00132A98" w:rsidRPr="00EB75D2" w:rsidRDefault="00132A98" w:rsidP="00132A98">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132A98" w:rsidRPr="00EB75D2" w:rsidRDefault="00132A98" w:rsidP="00132A98">
      <w:pPr>
        <w:tabs>
          <w:tab w:val="left" w:pos="992"/>
        </w:tabs>
        <w:spacing w:before="0"/>
        <w:rPr>
          <w:rFonts w:cs="Arial"/>
        </w:rPr>
      </w:pPr>
      <w:r w:rsidRPr="00EB75D2">
        <w:rPr>
          <w:rFonts w:cs="Arial"/>
        </w:rPr>
        <w:t xml:space="preserve">-у ред бр. II – уписује се укупан износ ПДВ </w:t>
      </w:r>
    </w:p>
    <w:p w:rsidR="00132A98" w:rsidRPr="00EB75D2" w:rsidRDefault="00132A98" w:rsidP="00132A98">
      <w:pPr>
        <w:tabs>
          <w:tab w:val="left" w:pos="992"/>
        </w:tabs>
        <w:spacing w:before="0"/>
        <w:rPr>
          <w:rFonts w:cs="Arial"/>
        </w:rPr>
      </w:pPr>
      <w:r w:rsidRPr="00EB75D2">
        <w:rPr>
          <w:rFonts w:cs="Arial"/>
        </w:rPr>
        <w:t>-у ред бр. III – уписује се укупно понуђена цена са ПДВ (ред бр. I + ред.бр. II)</w:t>
      </w:r>
    </w:p>
    <w:p w:rsidR="00132A98" w:rsidRPr="0009377A" w:rsidRDefault="00132A98" w:rsidP="00132A98">
      <w:pPr>
        <w:tabs>
          <w:tab w:val="left" w:pos="992"/>
        </w:tabs>
        <w:spacing w:before="0"/>
        <w:ind w:left="720"/>
        <w:rPr>
          <w:rFonts w:cs="Arial"/>
          <w:color w:val="00B0F0"/>
        </w:rPr>
      </w:pPr>
    </w:p>
    <w:p w:rsidR="00132A98" w:rsidRPr="007641E1" w:rsidRDefault="00132A98" w:rsidP="00132A98">
      <w:pPr>
        <w:tabs>
          <w:tab w:val="left" w:pos="992"/>
        </w:tabs>
        <w:spacing w:before="0"/>
        <w:rPr>
          <w:rFonts w:cs="Arial"/>
        </w:rPr>
      </w:pPr>
      <w:r w:rsidRPr="00F24E24">
        <w:rPr>
          <w:rFonts w:cs="Arial"/>
        </w:rPr>
        <w:t>- у Табелу 2. уписују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132A98" w:rsidRPr="0009377A" w:rsidRDefault="00132A98" w:rsidP="00132A98">
      <w:pPr>
        <w:tabs>
          <w:tab w:val="left" w:pos="992"/>
        </w:tabs>
        <w:spacing w:before="0"/>
        <w:rPr>
          <w:rFonts w:cs="Arial"/>
          <w:color w:val="00B0F0"/>
        </w:rPr>
      </w:pPr>
    </w:p>
    <w:p w:rsidR="00132A98" w:rsidRPr="00EB75D2" w:rsidRDefault="00132A98" w:rsidP="00132A98">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132A98" w:rsidRPr="00EB75D2" w:rsidRDefault="00132A98" w:rsidP="00132A98">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132A98" w:rsidRPr="00EB75D2" w:rsidRDefault="00132A98" w:rsidP="00132A98">
      <w:pPr>
        <w:tabs>
          <w:tab w:val="left" w:pos="992"/>
        </w:tabs>
        <w:spacing w:before="0"/>
        <w:rPr>
          <w:rFonts w:cs="Arial"/>
        </w:rPr>
      </w:pPr>
    </w:p>
    <w:p w:rsidR="00132A98" w:rsidRDefault="00132A98" w:rsidP="00132A98">
      <w:pPr>
        <w:tabs>
          <w:tab w:val="left" w:pos="992"/>
        </w:tabs>
        <w:spacing w:before="0"/>
        <w:rPr>
          <w:rFonts w:eastAsia="TimesNewRomanPS-BoldMT" w:cs="Arial"/>
          <w:lang w:val="sr-Cyrl-RS"/>
        </w:rPr>
      </w:pPr>
    </w:p>
    <w:p w:rsidR="00132A98" w:rsidRDefault="00132A98" w:rsidP="00132A98">
      <w:pPr>
        <w:tabs>
          <w:tab w:val="left" w:pos="992"/>
        </w:tabs>
        <w:spacing w:before="0"/>
        <w:rPr>
          <w:rFonts w:eastAsia="TimesNewRomanPS-BoldMT" w:cs="Arial"/>
          <w:lang w:val="sr-Cyrl-RS"/>
        </w:rPr>
      </w:pPr>
    </w:p>
    <w:p w:rsidR="00132A98" w:rsidRDefault="00132A98" w:rsidP="00132A98">
      <w:pPr>
        <w:tabs>
          <w:tab w:val="left" w:pos="992"/>
        </w:tabs>
        <w:spacing w:before="0"/>
        <w:rPr>
          <w:rFonts w:eastAsia="TimesNewRomanPS-BoldMT" w:cs="Arial"/>
          <w:lang w:val="sr-Cyrl-RS"/>
        </w:rPr>
      </w:pPr>
    </w:p>
    <w:p w:rsidR="00132A98" w:rsidRDefault="00132A98" w:rsidP="00132A98">
      <w:pPr>
        <w:tabs>
          <w:tab w:val="left" w:pos="992"/>
        </w:tabs>
        <w:spacing w:before="0"/>
        <w:rPr>
          <w:rFonts w:eastAsia="TimesNewRomanPS-BoldMT" w:cs="Arial"/>
          <w:lang w:val="sr-Cyrl-RS"/>
        </w:rPr>
      </w:pPr>
    </w:p>
    <w:p w:rsidR="00132A98" w:rsidRDefault="00132A98" w:rsidP="00132A98">
      <w:pPr>
        <w:tabs>
          <w:tab w:val="left" w:pos="992"/>
        </w:tabs>
        <w:spacing w:before="0"/>
        <w:rPr>
          <w:rFonts w:eastAsia="TimesNewRomanPS-BoldMT" w:cs="Arial"/>
          <w:lang w:val="sr-Cyrl-RS"/>
        </w:rPr>
      </w:pPr>
    </w:p>
    <w:p w:rsidR="00132A98" w:rsidRDefault="00132A98" w:rsidP="00132A98">
      <w:pPr>
        <w:tabs>
          <w:tab w:val="left" w:pos="992"/>
        </w:tabs>
        <w:spacing w:before="0"/>
        <w:rPr>
          <w:rFonts w:eastAsia="TimesNewRomanPS-BoldMT" w:cs="Arial"/>
          <w:lang w:val="sr-Cyrl-RS"/>
        </w:rPr>
      </w:pPr>
    </w:p>
    <w:p w:rsidR="00132A98" w:rsidRDefault="00132A98" w:rsidP="00132A98">
      <w:pPr>
        <w:tabs>
          <w:tab w:val="left" w:pos="992"/>
        </w:tabs>
        <w:spacing w:before="0"/>
        <w:rPr>
          <w:rFonts w:eastAsia="TimesNewRomanPS-BoldMT" w:cs="Arial"/>
          <w:lang w:val="sr-Cyrl-RS"/>
        </w:rPr>
      </w:pPr>
    </w:p>
    <w:p w:rsidR="00132A98" w:rsidRDefault="00132A98" w:rsidP="00132A98">
      <w:pPr>
        <w:tabs>
          <w:tab w:val="left" w:pos="992"/>
        </w:tabs>
        <w:spacing w:before="0"/>
        <w:rPr>
          <w:rFonts w:eastAsia="TimesNewRomanPS-BoldMT" w:cs="Arial"/>
          <w:lang w:val="sr-Cyrl-RS"/>
        </w:rPr>
      </w:pPr>
    </w:p>
    <w:p w:rsidR="00132A98" w:rsidRDefault="00132A98" w:rsidP="00132A98">
      <w:pPr>
        <w:tabs>
          <w:tab w:val="left" w:pos="992"/>
        </w:tabs>
        <w:spacing w:before="0"/>
        <w:rPr>
          <w:rFonts w:eastAsia="TimesNewRomanPS-BoldMT" w:cs="Arial"/>
          <w:lang w:val="sr-Cyrl-RS"/>
        </w:rPr>
      </w:pPr>
    </w:p>
    <w:p w:rsidR="00132A98" w:rsidRDefault="00132A98" w:rsidP="00132A98">
      <w:pPr>
        <w:tabs>
          <w:tab w:val="left" w:pos="992"/>
        </w:tabs>
        <w:spacing w:before="0"/>
        <w:rPr>
          <w:rFonts w:eastAsia="TimesNewRomanPS-BoldMT" w:cs="Arial"/>
          <w:lang w:val="sr-Cyrl-RS"/>
        </w:rPr>
      </w:pPr>
    </w:p>
    <w:p w:rsidR="00132A98" w:rsidRDefault="00132A98" w:rsidP="00132A98">
      <w:pPr>
        <w:tabs>
          <w:tab w:val="left" w:pos="992"/>
        </w:tabs>
        <w:spacing w:before="0"/>
        <w:rPr>
          <w:rFonts w:eastAsia="TimesNewRomanPS-BoldMT" w:cs="Arial"/>
          <w:lang w:val="sr-Cyrl-RS"/>
        </w:rPr>
      </w:pPr>
    </w:p>
    <w:p w:rsidR="00081EAB" w:rsidRDefault="00081EAB" w:rsidP="001639AB">
      <w:pPr>
        <w:tabs>
          <w:tab w:val="left" w:pos="992"/>
        </w:tabs>
        <w:spacing w:before="0"/>
        <w:rPr>
          <w:rFonts w:eastAsia="TimesNewRomanPS-BoldMT" w:cs="Arial"/>
          <w:lang w:val="sr-Cyrl-RS"/>
        </w:rPr>
      </w:pPr>
    </w:p>
    <w:p w:rsidR="00081EAB" w:rsidRDefault="00081EAB" w:rsidP="001639AB">
      <w:pPr>
        <w:tabs>
          <w:tab w:val="left" w:pos="992"/>
        </w:tabs>
        <w:spacing w:before="0"/>
        <w:rPr>
          <w:rFonts w:eastAsia="TimesNewRomanPS-BoldMT" w:cs="Arial"/>
          <w:lang w:val="sr-Cyrl-RS"/>
        </w:rPr>
      </w:pPr>
    </w:p>
    <w:p w:rsidR="00081EAB" w:rsidRDefault="00081EAB" w:rsidP="001639AB">
      <w:pPr>
        <w:tabs>
          <w:tab w:val="left" w:pos="992"/>
        </w:tabs>
        <w:spacing w:before="0"/>
        <w:rPr>
          <w:rFonts w:eastAsia="TimesNewRomanPS-BoldMT" w:cs="Arial"/>
          <w:lang w:val="sr-Cyrl-RS"/>
        </w:rPr>
      </w:pPr>
    </w:p>
    <w:p w:rsidR="005B4E3F" w:rsidRDefault="005B4E3F" w:rsidP="001639AB">
      <w:pPr>
        <w:tabs>
          <w:tab w:val="left" w:pos="992"/>
        </w:tabs>
        <w:spacing w:before="0"/>
        <w:rPr>
          <w:rFonts w:eastAsia="TimesNewRomanPS-BoldMT" w:cs="Arial"/>
          <w:lang w:val="sr-Cyrl-RS"/>
        </w:rPr>
      </w:pPr>
    </w:p>
    <w:p w:rsidR="00081EAB" w:rsidRDefault="00081EAB" w:rsidP="001639AB">
      <w:pPr>
        <w:tabs>
          <w:tab w:val="left" w:pos="992"/>
        </w:tabs>
        <w:spacing w:before="0"/>
        <w:rPr>
          <w:rFonts w:eastAsia="TimesNewRomanPS-BoldMT" w:cs="Arial"/>
          <w:lang w:val="sr-Cyrl-RS"/>
        </w:rPr>
      </w:pPr>
    </w:p>
    <w:p w:rsidR="00081EAB" w:rsidRDefault="00081EAB" w:rsidP="001639AB">
      <w:pPr>
        <w:tabs>
          <w:tab w:val="left" w:pos="992"/>
        </w:tabs>
        <w:spacing w:before="0"/>
        <w:rPr>
          <w:rFonts w:eastAsia="TimesNewRomanPS-BoldMT" w:cs="Arial"/>
          <w:lang w:val="sr-Cyrl-RS"/>
        </w:rPr>
      </w:pPr>
    </w:p>
    <w:p w:rsidR="00081EAB" w:rsidRDefault="00081EAB" w:rsidP="001639AB">
      <w:pPr>
        <w:tabs>
          <w:tab w:val="left" w:pos="992"/>
        </w:tabs>
        <w:spacing w:before="0"/>
        <w:rPr>
          <w:rFonts w:eastAsia="TimesNewRomanPS-BoldMT" w:cs="Arial"/>
          <w:lang w:val="sr-Cyrl-RS"/>
        </w:rPr>
      </w:pPr>
    </w:p>
    <w:p w:rsidR="00C83FA0" w:rsidRPr="00F10346" w:rsidRDefault="00C83FA0" w:rsidP="00C83FA0">
      <w:pPr>
        <w:pStyle w:val="KDObrazac"/>
        <w:spacing w:before="0"/>
      </w:pPr>
      <w:r w:rsidRPr="00F10346">
        <w:lastRenderedPageBreak/>
        <w:t xml:space="preserve">ОБРАЗАЦ </w:t>
      </w:r>
      <w:r>
        <w:rPr>
          <w:lang w:val="sr-Cyrl-RS"/>
        </w:rPr>
        <w:t>2</w:t>
      </w:r>
      <w:r w:rsidRPr="00F10346">
        <w:t>.</w:t>
      </w:r>
    </w:p>
    <w:p w:rsidR="00C83FA0" w:rsidRDefault="00C83FA0" w:rsidP="00C83FA0">
      <w:pPr>
        <w:spacing w:before="0"/>
        <w:jc w:val="center"/>
        <w:rPr>
          <w:rFonts w:cs="Arial"/>
          <w:b/>
          <w:lang w:val="sr-Cyrl-RS"/>
        </w:rPr>
      </w:pPr>
      <w:r w:rsidRPr="00F10346">
        <w:rPr>
          <w:rFonts w:cs="Arial"/>
          <w:b/>
        </w:rPr>
        <w:t>ОБРАЗАЦ СТРУКТУРЕ ЦЕНЕ</w:t>
      </w:r>
    </w:p>
    <w:p w:rsidR="00C83FA0" w:rsidRPr="00081EAB" w:rsidRDefault="00756DBC" w:rsidP="00C83FA0">
      <w:pPr>
        <w:spacing w:before="0"/>
        <w:jc w:val="center"/>
        <w:rPr>
          <w:rFonts w:cs="Arial"/>
          <w:b/>
          <w:lang w:val="sr-Cyrl-RS"/>
        </w:rPr>
      </w:pPr>
      <w:r w:rsidRPr="00756DBC">
        <w:rPr>
          <w:rFonts w:cs="Arial"/>
          <w:b/>
          <w:lang w:val="sr-Cyrl-RS"/>
        </w:rPr>
        <w:t>Партија 4 – Ватрогасни апарати</w:t>
      </w:r>
    </w:p>
    <w:p w:rsidR="00C83FA0" w:rsidRDefault="00C83FA0" w:rsidP="00C83FA0">
      <w:pPr>
        <w:spacing w:before="0"/>
        <w:rPr>
          <w:rFonts w:cs="Arial"/>
          <w:lang w:val="sr-Cyrl-RS"/>
        </w:rPr>
      </w:pPr>
      <w:r w:rsidRPr="00F10346">
        <w:rPr>
          <w:rFonts w:cs="Arial"/>
        </w:rPr>
        <w:t>Табела 1.</w:t>
      </w:r>
    </w:p>
    <w:tbl>
      <w:tblPr>
        <w:tblW w:w="57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554"/>
        <w:gridCol w:w="855"/>
        <w:gridCol w:w="848"/>
        <w:gridCol w:w="991"/>
        <w:gridCol w:w="993"/>
        <w:gridCol w:w="1135"/>
        <w:gridCol w:w="1127"/>
        <w:gridCol w:w="1423"/>
      </w:tblGrid>
      <w:tr w:rsidR="00C83FA0" w:rsidRPr="00BC33F3" w:rsidTr="00CD53C1">
        <w:tc>
          <w:tcPr>
            <w:tcW w:w="332" w:type="pct"/>
            <w:shd w:val="clear" w:color="auto" w:fill="C6D9F1"/>
            <w:vAlign w:val="center"/>
          </w:tcPr>
          <w:p w:rsidR="00C83FA0" w:rsidRPr="00BC33F3" w:rsidRDefault="00C83FA0" w:rsidP="00CD53C1">
            <w:pPr>
              <w:spacing w:before="0"/>
              <w:jc w:val="center"/>
              <w:rPr>
                <w:rFonts w:cs="Arial"/>
                <w:bCs/>
                <w:iCs/>
                <w:lang w:val="sr-Cyrl-CS"/>
              </w:rPr>
            </w:pPr>
            <w:r w:rsidRPr="00BC33F3">
              <w:rPr>
                <w:rFonts w:cs="Arial"/>
                <w:bCs/>
                <w:iCs/>
                <w:lang w:val="sr-Cyrl-CS"/>
              </w:rPr>
              <w:t>Рбр</w:t>
            </w:r>
          </w:p>
        </w:tc>
        <w:tc>
          <w:tcPr>
            <w:tcW w:w="1201" w:type="pct"/>
            <w:shd w:val="clear" w:color="auto" w:fill="C6D9F1"/>
            <w:vAlign w:val="center"/>
          </w:tcPr>
          <w:p w:rsidR="00C83FA0" w:rsidRPr="00BC33F3" w:rsidRDefault="00C83FA0" w:rsidP="00CD53C1">
            <w:pPr>
              <w:spacing w:before="0"/>
              <w:jc w:val="center"/>
              <w:rPr>
                <w:rFonts w:cs="Arial"/>
                <w:b/>
                <w:bCs/>
                <w:iCs/>
                <w:lang w:val="sr-Cyrl-CS"/>
              </w:rPr>
            </w:pPr>
            <w:r w:rsidRPr="00BC33F3">
              <w:rPr>
                <w:rFonts w:cs="Arial"/>
                <w:b/>
                <w:bCs/>
                <w:iCs/>
                <w:lang w:val="sr-Cyrl-CS"/>
              </w:rPr>
              <w:t>Назив добра</w:t>
            </w:r>
          </w:p>
        </w:tc>
        <w:tc>
          <w:tcPr>
            <w:tcW w:w="402" w:type="pct"/>
            <w:shd w:val="clear" w:color="auto" w:fill="C6D9F1"/>
            <w:vAlign w:val="center"/>
          </w:tcPr>
          <w:p w:rsidR="00C83FA0" w:rsidRPr="00BC33F3" w:rsidRDefault="00C83FA0" w:rsidP="00CD53C1">
            <w:pPr>
              <w:spacing w:before="0"/>
              <w:jc w:val="center"/>
              <w:rPr>
                <w:rFonts w:cs="Arial"/>
                <w:b/>
                <w:bCs/>
                <w:iCs/>
                <w:lang w:val="sr-Cyrl-CS"/>
              </w:rPr>
            </w:pPr>
            <w:r w:rsidRPr="00BC33F3">
              <w:rPr>
                <w:rFonts w:cs="Arial"/>
                <w:b/>
                <w:bCs/>
                <w:iCs/>
                <w:lang w:val="sr-Cyrl-CS"/>
              </w:rPr>
              <w:t>Јед.</w:t>
            </w:r>
          </w:p>
          <w:p w:rsidR="00C83FA0" w:rsidRPr="00BC33F3" w:rsidRDefault="00C83FA0" w:rsidP="00CD53C1">
            <w:pPr>
              <w:spacing w:before="0"/>
              <w:jc w:val="center"/>
              <w:rPr>
                <w:rFonts w:cs="Arial"/>
                <w:b/>
                <w:bCs/>
                <w:iCs/>
                <w:lang w:val="sr-Cyrl-CS"/>
              </w:rPr>
            </w:pPr>
            <w:r w:rsidRPr="00BC33F3">
              <w:rPr>
                <w:rFonts w:cs="Arial"/>
                <w:b/>
                <w:bCs/>
                <w:iCs/>
                <w:lang w:val="sr-Cyrl-CS"/>
              </w:rPr>
              <w:t>мере</w:t>
            </w:r>
          </w:p>
        </w:tc>
        <w:tc>
          <w:tcPr>
            <w:tcW w:w="399" w:type="pct"/>
            <w:shd w:val="clear" w:color="auto" w:fill="C6D9F1"/>
            <w:vAlign w:val="center"/>
          </w:tcPr>
          <w:p w:rsidR="00C83FA0" w:rsidRPr="00BC33F3" w:rsidRDefault="00C83FA0" w:rsidP="00CD53C1">
            <w:pPr>
              <w:spacing w:before="0"/>
              <w:jc w:val="center"/>
              <w:rPr>
                <w:rFonts w:cs="Arial"/>
                <w:b/>
                <w:bCs/>
                <w:iCs/>
                <w:lang w:val="sr-Cyrl-CS"/>
              </w:rPr>
            </w:pPr>
            <w:r w:rsidRPr="00BC33F3">
              <w:rPr>
                <w:rFonts w:cs="Arial"/>
                <w:b/>
                <w:bCs/>
                <w:iCs/>
                <w:lang w:val="sr-Cyrl-CS"/>
              </w:rPr>
              <w:t>количина</w:t>
            </w:r>
          </w:p>
        </w:tc>
        <w:tc>
          <w:tcPr>
            <w:tcW w:w="466" w:type="pct"/>
            <w:shd w:val="clear" w:color="auto" w:fill="C6D9F1"/>
            <w:vAlign w:val="center"/>
          </w:tcPr>
          <w:p w:rsidR="00C83FA0" w:rsidRPr="00BC33F3" w:rsidRDefault="00C83FA0" w:rsidP="00CD53C1">
            <w:pPr>
              <w:spacing w:before="0"/>
              <w:jc w:val="center"/>
              <w:rPr>
                <w:rFonts w:cs="Arial"/>
                <w:b/>
                <w:bCs/>
                <w:iCs/>
                <w:lang w:val="sr-Cyrl-CS"/>
              </w:rPr>
            </w:pPr>
            <w:r w:rsidRPr="00BC33F3">
              <w:rPr>
                <w:rFonts w:cs="Arial"/>
                <w:b/>
                <w:bCs/>
                <w:iCs/>
                <w:lang w:val="sr-Cyrl-CS"/>
              </w:rPr>
              <w:t>Јед.</w:t>
            </w:r>
          </w:p>
          <w:p w:rsidR="00C83FA0" w:rsidRPr="00BC33F3" w:rsidRDefault="00C83FA0" w:rsidP="00CD53C1">
            <w:pPr>
              <w:spacing w:before="0"/>
              <w:jc w:val="center"/>
              <w:rPr>
                <w:rFonts w:cs="Arial"/>
                <w:b/>
                <w:bCs/>
                <w:iCs/>
                <w:lang w:val="sr-Cyrl-CS"/>
              </w:rPr>
            </w:pPr>
            <w:r w:rsidRPr="00BC33F3">
              <w:rPr>
                <w:rFonts w:cs="Arial"/>
                <w:b/>
                <w:bCs/>
                <w:iCs/>
                <w:lang w:val="sr-Cyrl-CS"/>
              </w:rPr>
              <w:t>цена без ПДВ</w:t>
            </w:r>
          </w:p>
          <w:p w:rsidR="00C83FA0" w:rsidRPr="00BC33F3" w:rsidRDefault="00C83FA0" w:rsidP="00CD53C1">
            <w:pPr>
              <w:spacing w:before="0"/>
              <w:jc w:val="center"/>
              <w:rPr>
                <w:rFonts w:cs="Arial"/>
                <w:b/>
                <w:bCs/>
                <w:iCs/>
                <w:lang w:val="sr-Cyrl-CS"/>
              </w:rPr>
            </w:pPr>
            <w:r w:rsidRPr="00BC33F3">
              <w:rPr>
                <w:rFonts w:cs="Arial"/>
                <w:b/>
                <w:bCs/>
                <w:iCs/>
                <w:lang w:val="sr-Cyrl-CS"/>
              </w:rPr>
              <w:t xml:space="preserve">дин. </w:t>
            </w:r>
          </w:p>
        </w:tc>
        <w:tc>
          <w:tcPr>
            <w:tcW w:w="467" w:type="pct"/>
            <w:shd w:val="clear" w:color="auto" w:fill="C6D9F1"/>
            <w:vAlign w:val="center"/>
          </w:tcPr>
          <w:p w:rsidR="00C83FA0" w:rsidRPr="00BC33F3" w:rsidRDefault="00C83FA0" w:rsidP="00CD53C1">
            <w:pPr>
              <w:spacing w:before="0"/>
              <w:jc w:val="center"/>
              <w:rPr>
                <w:rFonts w:cs="Arial"/>
                <w:b/>
                <w:bCs/>
                <w:iCs/>
                <w:lang w:val="sr-Cyrl-CS"/>
              </w:rPr>
            </w:pPr>
            <w:r w:rsidRPr="00BC33F3">
              <w:rPr>
                <w:rFonts w:cs="Arial"/>
                <w:b/>
                <w:bCs/>
                <w:iCs/>
                <w:lang w:val="sr-Cyrl-CS"/>
              </w:rPr>
              <w:t>Јед.</w:t>
            </w:r>
          </w:p>
          <w:p w:rsidR="00C83FA0" w:rsidRPr="00BC33F3" w:rsidRDefault="00C83FA0" w:rsidP="00CD53C1">
            <w:pPr>
              <w:spacing w:before="0"/>
              <w:jc w:val="center"/>
              <w:rPr>
                <w:rFonts w:cs="Arial"/>
                <w:b/>
                <w:bCs/>
                <w:iCs/>
                <w:lang w:val="sr-Cyrl-CS"/>
              </w:rPr>
            </w:pPr>
            <w:r w:rsidRPr="00BC33F3">
              <w:rPr>
                <w:rFonts w:cs="Arial"/>
                <w:b/>
                <w:bCs/>
                <w:iCs/>
                <w:lang w:val="sr-Cyrl-CS"/>
              </w:rPr>
              <w:t>цена са ПДВ</w:t>
            </w:r>
          </w:p>
          <w:p w:rsidR="00C83FA0" w:rsidRPr="00BC33F3" w:rsidRDefault="00C83FA0" w:rsidP="00CD53C1">
            <w:pPr>
              <w:spacing w:before="0"/>
              <w:jc w:val="center"/>
              <w:rPr>
                <w:rFonts w:cs="Arial"/>
                <w:b/>
                <w:bCs/>
                <w:iCs/>
                <w:lang w:val="sr-Cyrl-CS"/>
              </w:rPr>
            </w:pPr>
            <w:r w:rsidRPr="00BC33F3">
              <w:rPr>
                <w:rFonts w:cs="Arial"/>
                <w:b/>
                <w:bCs/>
                <w:iCs/>
                <w:lang w:val="sr-Cyrl-CS"/>
              </w:rPr>
              <w:t>дин</w:t>
            </w:r>
          </w:p>
        </w:tc>
        <w:tc>
          <w:tcPr>
            <w:tcW w:w="534" w:type="pct"/>
            <w:shd w:val="clear" w:color="auto" w:fill="C6D9F1"/>
            <w:vAlign w:val="center"/>
          </w:tcPr>
          <w:p w:rsidR="00C83FA0" w:rsidRPr="00BC33F3" w:rsidRDefault="00C83FA0" w:rsidP="00CD53C1">
            <w:pPr>
              <w:spacing w:before="0"/>
              <w:jc w:val="center"/>
              <w:rPr>
                <w:rFonts w:cs="Arial"/>
                <w:b/>
                <w:bCs/>
                <w:iCs/>
                <w:lang w:val="sr-Cyrl-CS"/>
              </w:rPr>
            </w:pPr>
            <w:r w:rsidRPr="00BC33F3">
              <w:rPr>
                <w:rFonts w:cs="Arial"/>
                <w:b/>
                <w:bCs/>
                <w:iCs/>
                <w:lang w:val="sr-Cyrl-CS"/>
              </w:rPr>
              <w:t>Укупна цена без ПДВ</w:t>
            </w:r>
          </w:p>
          <w:p w:rsidR="00C83FA0" w:rsidRPr="00BC33F3" w:rsidRDefault="00C83FA0" w:rsidP="00CD53C1">
            <w:pPr>
              <w:spacing w:before="0"/>
              <w:jc w:val="center"/>
              <w:rPr>
                <w:rFonts w:cs="Arial"/>
                <w:b/>
                <w:bCs/>
                <w:iCs/>
                <w:lang w:val="sr-Cyrl-CS"/>
              </w:rPr>
            </w:pPr>
            <w:r w:rsidRPr="00BC33F3">
              <w:rPr>
                <w:rFonts w:cs="Arial"/>
                <w:b/>
                <w:bCs/>
                <w:iCs/>
                <w:lang w:val="sr-Cyrl-CS"/>
              </w:rPr>
              <w:t xml:space="preserve">дин. </w:t>
            </w:r>
          </w:p>
        </w:tc>
        <w:tc>
          <w:tcPr>
            <w:tcW w:w="530" w:type="pct"/>
            <w:shd w:val="clear" w:color="auto" w:fill="C6D9F1"/>
            <w:vAlign w:val="center"/>
          </w:tcPr>
          <w:p w:rsidR="00C83FA0" w:rsidRPr="00BC33F3" w:rsidRDefault="00C83FA0" w:rsidP="00CD53C1">
            <w:pPr>
              <w:spacing w:before="0"/>
              <w:jc w:val="center"/>
              <w:rPr>
                <w:rFonts w:cs="Arial"/>
                <w:b/>
                <w:bCs/>
                <w:iCs/>
                <w:lang w:val="sr-Cyrl-CS"/>
              </w:rPr>
            </w:pPr>
            <w:r w:rsidRPr="00BC33F3">
              <w:rPr>
                <w:rFonts w:cs="Arial"/>
                <w:b/>
                <w:bCs/>
                <w:iCs/>
                <w:lang w:val="sr-Cyrl-CS"/>
              </w:rPr>
              <w:t>Укупна цена са ПДВ</w:t>
            </w:r>
          </w:p>
          <w:p w:rsidR="00C83FA0" w:rsidRPr="00BC33F3" w:rsidRDefault="00C83FA0" w:rsidP="00CD53C1">
            <w:pPr>
              <w:spacing w:before="0"/>
              <w:jc w:val="center"/>
              <w:rPr>
                <w:rFonts w:cs="Arial"/>
                <w:b/>
                <w:bCs/>
                <w:iCs/>
                <w:lang w:val="sr-Cyrl-CS"/>
              </w:rPr>
            </w:pPr>
            <w:r w:rsidRPr="00BC33F3">
              <w:rPr>
                <w:rFonts w:cs="Arial"/>
                <w:b/>
                <w:bCs/>
                <w:iCs/>
                <w:lang w:val="sr-Cyrl-CS"/>
              </w:rPr>
              <w:t xml:space="preserve">дин. </w:t>
            </w:r>
          </w:p>
        </w:tc>
        <w:tc>
          <w:tcPr>
            <w:tcW w:w="669" w:type="pct"/>
            <w:shd w:val="clear" w:color="auto" w:fill="C6D9F1"/>
          </w:tcPr>
          <w:p w:rsidR="00E32882" w:rsidRPr="00E32882" w:rsidRDefault="00E32882" w:rsidP="00E32882">
            <w:pPr>
              <w:spacing w:before="0"/>
              <w:jc w:val="center"/>
              <w:rPr>
                <w:rFonts w:cs="Arial"/>
                <w:b/>
                <w:bCs/>
                <w:iCs/>
                <w:lang w:val="sr-Cyrl-CS"/>
              </w:rPr>
            </w:pPr>
            <w:r w:rsidRPr="00E32882">
              <w:rPr>
                <w:rFonts w:cs="Arial"/>
                <w:b/>
                <w:bCs/>
                <w:iCs/>
                <w:lang w:val="sr-Cyrl-CS"/>
              </w:rPr>
              <w:t>Назив</w:t>
            </w:r>
          </w:p>
          <w:p w:rsidR="00E32882" w:rsidRPr="00E32882" w:rsidRDefault="00E32882" w:rsidP="00E32882">
            <w:pPr>
              <w:spacing w:before="0"/>
              <w:jc w:val="center"/>
              <w:rPr>
                <w:rFonts w:cs="Arial"/>
                <w:b/>
                <w:bCs/>
                <w:iCs/>
                <w:lang w:val="sr-Cyrl-CS"/>
              </w:rPr>
            </w:pPr>
            <w:r w:rsidRPr="00E32882">
              <w:rPr>
                <w:rFonts w:cs="Arial"/>
                <w:b/>
                <w:bCs/>
                <w:iCs/>
                <w:lang w:val="sr-Cyrl-CS"/>
              </w:rPr>
              <w:t>произвођача</w:t>
            </w:r>
          </w:p>
          <w:p w:rsidR="00C83FA0" w:rsidRPr="00BC33F3" w:rsidRDefault="00E32882" w:rsidP="00E32882">
            <w:pPr>
              <w:spacing w:before="0"/>
              <w:jc w:val="center"/>
              <w:rPr>
                <w:rFonts w:cs="Arial"/>
                <w:b/>
                <w:bCs/>
                <w:iCs/>
                <w:lang w:val="sr-Cyrl-CS"/>
              </w:rPr>
            </w:pPr>
            <w:r w:rsidRPr="00E32882">
              <w:rPr>
                <w:rFonts w:cs="Arial"/>
                <w:b/>
                <w:bCs/>
                <w:iCs/>
                <w:lang w:val="sr-Cyrl-CS"/>
              </w:rPr>
              <w:t>добара, ознака, марка и тип, земља порекла</w:t>
            </w:r>
          </w:p>
        </w:tc>
      </w:tr>
      <w:tr w:rsidR="00C83FA0" w:rsidRPr="00BC33F3" w:rsidTr="00CD53C1">
        <w:tc>
          <w:tcPr>
            <w:tcW w:w="332" w:type="pct"/>
            <w:shd w:val="clear" w:color="auto" w:fill="auto"/>
          </w:tcPr>
          <w:p w:rsidR="00C83FA0" w:rsidRPr="00BC33F3" w:rsidRDefault="00C83FA0" w:rsidP="00CD53C1">
            <w:pPr>
              <w:spacing w:before="0"/>
              <w:jc w:val="center"/>
              <w:rPr>
                <w:rFonts w:cs="Arial"/>
                <w:b/>
                <w:bCs/>
                <w:iCs/>
                <w:lang w:val="sr-Cyrl-CS"/>
              </w:rPr>
            </w:pPr>
            <w:r w:rsidRPr="00BC33F3">
              <w:rPr>
                <w:rFonts w:cs="Arial"/>
                <w:b/>
                <w:bCs/>
                <w:iCs/>
                <w:lang w:val="sr-Cyrl-CS"/>
              </w:rPr>
              <w:t>(1)</w:t>
            </w:r>
          </w:p>
        </w:tc>
        <w:tc>
          <w:tcPr>
            <w:tcW w:w="1201" w:type="pct"/>
            <w:shd w:val="clear" w:color="auto" w:fill="auto"/>
          </w:tcPr>
          <w:p w:rsidR="00C83FA0" w:rsidRPr="00BC33F3" w:rsidRDefault="00C83FA0" w:rsidP="00CD53C1">
            <w:pPr>
              <w:spacing w:before="0"/>
              <w:jc w:val="center"/>
              <w:rPr>
                <w:rFonts w:cs="Arial"/>
                <w:b/>
                <w:bCs/>
                <w:iCs/>
                <w:lang w:val="sr-Cyrl-CS"/>
              </w:rPr>
            </w:pPr>
            <w:r w:rsidRPr="00BC33F3">
              <w:rPr>
                <w:rFonts w:cs="Arial"/>
                <w:b/>
                <w:bCs/>
                <w:iCs/>
                <w:lang w:val="sr-Cyrl-CS"/>
              </w:rPr>
              <w:t>(2)</w:t>
            </w:r>
          </w:p>
        </w:tc>
        <w:tc>
          <w:tcPr>
            <w:tcW w:w="402" w:type="pct"/>
            <w:shd w:val="clear" w:color="auto" w:fill="auto"/>
          </w:tcPr>
          <w:p w:rsidR="00C83FA0" w:rsidRPr="00BC33F3" w:rsidRDefault="00C83FA0" w:rsidP="00CD53C1">
            <w:pPr>
              <w:spacing w:before="0"/>
              <w:jc w:val="center"/>
              <w:rPr>
                <w:rFonts w:cs="Arial"/>
                <w:b/>
                <w:bCs/>
                <w:iCs/>
                <w:lang w:val="sr-Cyrl-CS"/>
              </w:rPr>
            </w:pPr>
            <w:r w:rsidRPr="00BC33F3">
              <w:rPr>
                <w:rFonts w:cs="Arial"/>
                <w:b/>
                <w:bCs/>
                <w:iCs/>
                <w:lang w:val="sr-Cyrl-CS"/>
              </w:rPr>
              <w:t>(3)</w:t>
            </w:r>
          </w:p>
        </w:tc>
        <w:tc>
          <w:tcPr>
            <w:tcW w:w="399" w:type="pct"/>
            <w:shd w:val="clear" w:color="auto" w:fill="auto"/>
          </w:tcPr>
          <w:p w:rsidR="00C83FA0" w:rsidRPr="00BC33F3" w:rsidRDefault="00C83FA0" w:rsidP="00CD53C1">
            <w:pPr>
              <w:spacing w:before="0"/>
              <w:jc w:val="center"/>
              <w:rPr>
                <w:rFonts w:cs="Arial"/>
                <w:b/>
                <w:bCs/>
                <w:iCs/>
                <w:lang w:val="sr-Cyrl-CS"/>
              </w:rPr>
            </w:pPr>
            <w:r w:rsidRPr="00BC33F3">
              <w:rPr>
                <w:rFonts w:cs="Arial"/>
                <w:b/>
                <w:bCs/>
                <w:iCs/>
                <w:lang w:val="sr-Cyrl-CS"/>
              </w:rPr>
              <w:t>(4)</w:t>
            </w:r>
          </w:p>
        </w:tc>
        <w:tc>
          <w:tcPr>
            <w:tcW w:w="466" w:type="pct"/>
            <w:shd w:val="clear" w:color="auto" w:fill="auto"/>
          </w:tcPr>
          <w:p w:rsidR="00C83FA0" w:rsidRPr="00BC33F3" w:rsidRDefault="00C83FA0" w:rsidP="00CD53C1">
            <w:pPr>
              <w:spacing w:before="0"/>
              <w:jc w:val="center"/>
              <w:rPr>
                <w:rFonts w:cs="Arial"/>
                <w:b/>
                <w:bCs/>
                <w:iCs/>
                <w:lang w:val="sr-Cyrl-CS"/>
              </w:rPr>
            </w:pPr>
            <w:r w:rsidRPr="00BC33F3">
              <w:rPr>
                <w:rFonts w:cs="Arial"/>
                <w:b/>
                <w:bCs/>
                <w:iCs/>
                <w:lang w:val="sr-Cyrl-CS"/>
              </w:rPr>
              <w:t>(5)</w:t>
            </w:r>
          </w:p>
        </w:tc>
        <w:tc>
          <w:tcPr>
            <w:tcW w:w="467" w:type="pct"/>
            <w:shd w:val="clear" w:color="auto" w:fill="auto"/>
          </w:tcPr>
          <w:p w:rsidR="00C83FA0" w:rsidRPr="00BC33F3" w:rsidRDefault="00C83FA0" w:rsidP="00CD53C1">
            <w:pPr>
              <w:spacing w:before="0"/>
              <w:jc w:val="center"/>
              <w:rPr>
                <w:rFonts w:cs="Arial"/>
                <w:b/>
                <w:bCs/>
                <w:iCs/>
                <w:lang w:val="sr-Cyrl-CS"/>
              </w:rPr>
            </w:pPr>
            <w:r w:rsidRPr="00BC33F3">
              <w:rPr>
                <w:rFonts w:cs="Arial"/>
                <w:b/>
                <w:bCs/>
                <w:iCs/>
                <w:lang w:val="sr-Cyrl-CS"/>
              </w:rPr>
              <w:t>(6)</w:t>
            </w:r>
          </w:p>
        </w:tc>
        <w:tc>
          <w:tcPr>
            <w:tcW w:w="534" w:type="pct"/>
            <w:shd w:val="clear" w:color="auto" w:fill="auto"/>
          </w:tcPr>
          <w:p w:rsidR="00C83FA0" w:rsidRPr="00BC33F3" w:rsidRDefault="00C83FA0" w:rsidP="00CD53C1">
            <w:pPr>
              <w:spacing w:before="0"/>
              <w:jc w:val="center"/>
              <w:rPr>
                <w:rFonts w:cs="Arial"/>
                <w:b/>
                <w:bCs/>
                <w:iCs/>
                <w:lang w:val="sr-Cyrl-CS"/>
              </w:rPr>
            </w:pPr>
            <w:r w:rsidRPr="00BC33F3">
              <w:rPr>
                <w:rFonts w:cs="Arial"/>
                <w:b/>
                <w:bCs/>
                <w:iCs/>
                <w:lang w:val="sr-Cyrl-CS"/>
              </w:rPr>
              <w:t>(7)</w:t>
            </w:r>
          </w:p>
        </w:tc>
        <w:tc>
          <w:tcPr>
            <w:tcW w:w="530" w:type="pct"/>
            <w:shd w:val="clear" w:color="auto" w:fill="auto"/>
          </w:tcPr>
          <w:p w:rsidR="00C83FA0" w:rsidRPr="00BC33F3" w:rsidRDefault="00C83FA0" w:rsidP="00CD53C1">
            <w:pPr>
              <w:spacing w:before="0"/>
              <w:jc w:val="center"/>
              <w:rPr>
                <w:rFonts w:cs="Arial"/>
                <w:b/>
                <w:bCs/>
                <w:iCs/>
                <w:lang w:val="sr-Cyrl-CS"/>
              </w:rPr>
            </w:pPr>
            <w:r w:rsidRPr="00BC33F3">
              <w:rPr>
                <w:rFonts w:cs="Arial"/>
                <w:b/>
                <w:bCs/>
                <w:iCs/>
                <w:lang w:val="sr-Cyrl-CS"/>
              </w:rPr>
              <w:t>(8)</w:t>
            </w:r>
          </w:p>
        </w:tc>
        <w:tc>
          <w:tcPr>
            <w:tcW w:w="669" w:type="pct"/>
          </w:tcPr>
          <w:p w:rsidR="00C83FA0" w:rsidRPr="00BC33F3" w:rsidRDefault="00C83FA0" w:rsidP="00CD53C1">
            <w:pPr>
              <w:spacing w:before="0"/>
              <w:jc w:val="center"/>
              <w:rPr>
                <w:rFonts w:cs="Arial"/>
                <w:b/>
                <w:bCs/>
                <w:iCs/>
                <w:lang w:val="sr-Cyrl-CS"/>
              </w:rPr>
            </w:pPr>
            <w:r w:rsidRPr="00BC33F3">
              <w:rPr>
                <w:rFonts w:cs="Arial"/>
                <w:b/>
                <w:bCs/>
                <w:iCs/>
                <w:lang w:val="sr-Cyrl-CS"/>
              </w:rPr>
              <w:t>(9)</w:t>
            </w:r>
          </w:p>
        </w:tc>
      </w:tr>
      <w:tr w:rsidR="00C83FA0" w:rsidRPr="00BC33F3" w:rsidTr="00CD53C1">
        <w:tc>
          <w:tcPr>
            <w:tcW w:w="332" w:type="pct"/>
            <w:shd w:val="clear" w:color="auto" w:fill="auto"/>
            <w:vAlign w:val="center"/>
          </w:tcPr>
          <w:p w:rsidR="00C83FA0" w:rsidRPr="00BC33F3" w:rsidRDefault="00C83FA0" w:rsidP="00CD53C1">
            <w:pPr>
              <w:spacing w:before="0"/>
              <w:jc w:val="center"/>
              <w:rPr>
                <w:rFonts w:cs="Arial"/>
                <w:b/>
                <w:bCs/>
                <w:iCs/>
                <w:lang w:val="sr-Cyrl-CS"/>
              </w:rPr>
            </w:pPr>
            <w:r w:rsidRPr="00BC33F3">
              <w:rPr>
                <w:rFonts w:cs="Arial"/>
                <w:b/>
                <w:bCs/>
                <w:iCs/>
                <w:lang w:val="sr-Cyrl-CS"/>
              </w:rPr>
              <w:t>1.</w:t>
            </w:r>
          </w:p>
        </w:tc>
        <w:tc>
          <w:tcPr>
            <w:tcW w:w="1201" w:type="pct"/>
            <w:shd w:val="clear" w:color="auto" w:fill="auto"/>
            <w:vAlign w:val="bottom"/>
          </w:tcPr>
          <w:p w:rsidR="00C83FA0" w:rsidRPr="00BC33F3" w:rsidRDefault="00C83FA0" w:rsidP="00CD53C1">
            <w:pPr>
              <w:rPr>
                <w:rFonts w:cs="Arial"/>
                <w:lang w:val="sr-Cyrl-RS" w:eastAsia="hr-HR"/>
              </w:rPr>
            </w:pPr>
            <w:r w:rsidRPr="00C83FA0">
              <w:rPr>
                <w:rFonts w:cs="Arial"/>
                <w:lang w:val="sr-Cyrl-RS" w:eastAsia="hr-HR"/>
              </w:rPr>
              <w:t>П.П. АПАРАТ S-9kg</w:t>
            </w:r>
          </w:p>
        </w:tc>
        <w:tc>
          <w:tcPr>
            <w:tcW w:w="402" w:type="pct"/>
            <w:shd w:val="clear" w:color="auto" w:fill="auto"/>
            <w:vAlign w:val="center"/>
          </w:tcPr>
          <w:p w:rsidR="00C83FA0" w:rsidRPr="00BC33F3" w:rsidRDefault="00C83FA0" w:rsidP="00C83FA0">
            <w:pPr>
              <w:spacing w:before="0"/>
              <w:jc w:val="center"/>
              <w:rPr>
                <w:rFonts w:cs="Arial"/>
                <w:bCs/>
                <w:iCs/>
                <w:lang w:val="sr-Cyrl-CS"/>
              </w:rPr>
            </w:pPr>
            <w:r>
              <w:rPr>
                <w:rFonts w:cs="Arial"/>
                <w:bCs/>
                <w:iCs/>
                <w:lang w:val="sr-Cyrl-CS"/>
              </w:rPr>
              <w:t>Ком</w:t>
            </w:r>
          </w:p>
        </w:tc>
        <w:tc>
          <w:tcPr>
            <w:tcW w:w="399" w:type="pct"/>
            <w:shd w:val="clear" w:color="auto" w:fill="auto"/>
            <w:vAlign w:val="center"/>
          </w:tcPr>
          <w:p w:rsidR="00C83FA0" w:rsidRPr="00132A98" w:rsidRDefault="00C83FA0" w:rsidP="00CD53C1">
            <w:pPr>
              <w:jc w:val="center"/>
              <w:rPr>
                <w:rFonts w:cs="Arial"/>
                <w:lang w:val="sr-Cyrl-RS" w:eastAsia="hr-HR"/>
              </w:rPr>
            </w:pPr>
            <w:r>
              <w:rPr>
                <w:rFonts w:cs="Arial"/>
                <w:lang w:val="sr-Cyrl-RS" w:eastAsia="hr-HR"/>
              </w:rPr>
              <w:t>150</w:t>
            </w:r>
          </w:p>
        </w:tc>
        <w:tc>
          <w:tcPr>
            <w:tcW w:w="466" w:type="pct"/>
            <w:shd w:val="clear" w:color="auto" w:fill="auto"/>
            <w:vAlign w:val="center"/>
          </w:tcPr>
          <w:p w:rsidR="00C83FA0" w:rsidRPr="00BC33F3" w:rsidRDefault="00C83FA0" w:rsidP="00CD53C1">
            <w:pPr>
              <w:spacing w:before="0"/>
              <w:jc w:val="center"/>
              <w:rPr>
                <w:rFonts w:cs="Arial"/>
                <w:b/>
                <w:bCs/>
                <w:iCs/>
              </w:rPr>
            </w:pPr>
          </w:p>
        </w:tc>
        <w:tc>
          <w:tcPr>
            <w:tcW w:w="467" w:type="pct"/>
            <w:shd w:val="clear" w:color="auto" w:fill="auto"/>
            <w:vAlign w:val="center"/>
          </w:tcPr>
          <w:p w:rsidR="00C83FA0" w:rsidRPr="00BC33F3" w:rsidRDefault="00C83FA0" w:rsidP="00CD53C1">
            <w:pPr>
              <w:spacing w:before="0"/>
              <w:jc w:val="center"/>
              <w:rPr>
                <w:rFonts w:cs="Arial"/>
                <w:b/>
                <w:bCs/>
                <w:iCs/>
              </w:rPr>
            </w:pPr>
          </w:p>
        </w:tc>
        <w:tc>
          <w:tcPr>
            <w:tcW w:w="534" w:type="pct"/>
            <w:shd w:val="clear" w:color="auto" w:fill="auto"/>
            <w:vAlign w:val="center"/>
          </w:tcPr>
          <w:p w:rsidR="00C83FA0" w:rsidRPr="00BC33F3" w:rsidRDefault="00C83FA0" w:rsidP="00CD53C1">
            <w:pPr>
              <w:spacing w:before="0"/>
              <w:jc w:val="center"/>
              <w:rPr>
                <w:rFonts w:cs="Arial"/>
                <w:b/>
                <w:bCs/>
                <w:iCs/>
              </w:rPr>
            </w:pPr>
          </w:p>
        </w:tc>
        <w:tc>
          <w:tcPr>
            <w:tcW w:w="530" w:type="pct"/>
            <w:shd w:val="clear" w:color="auto" w:fill="auto"/>
            <w:vAlign w:val="center"/>
          </w:tcPr>
          <w:p w:rsidR="00C83FA0" w:rsidRPr="00BC33F3" w:rsidRDefault="00C83FA0" w:rsidP="00CD53C1">
            <w:pPr>
              <w:spacing w:before="0"/>
              <w:jc w:val="center"/>
              <w:rPr>
                <w:rFonts w:cs="Arial"/>
                <w:b/>
                <w:bCs/>
                <w:iCs/>
              </w:rPr>
            </w:pPr>
          </w:p>
        </w:tc>
        <w:tc>
          <w:tcPr>
            <w:tcW w:w="669" w:type="pct"/>
          </w:tcPr>
          <w:p w:rsidR="00C83FA0" w:rsidRPr="00BC33F3" w:rsidRDefault="00C83FA0" w:rsidP="00CD53C1">
            <w:pPr>
              <w:spacing w:before="0"/>
              <w:jc w:val="center"/>
              <w:rPr>
                <w:rFonts w:cs="Arial"/>
                <w:b/>
                <w:bCs/>
                <w:iCs/>
              </w:rPr>
            </w:pPr>
          </w:p>
        </w:tc>
      </w:tr>
      <w:tr w:rsidR="00C83FA0" w:rsidRPr="00BC33F3" w:rsidTr="00CD53C1">
        <w:tc>
          <w:tcPr>
            <w:tcW w:w="332" w:type="pct"/>
            <w:shd w:val="clear" w:color="auto" w:fill="auto"/>
            <w:vAlign w:val="center"/>
          </w:tcPr>
          <w:p w:rsidR="00C83FA0" w:rsidRPr="00BC33F3" w:rsidRDefault="00C83FA0" w:rsidP="00CD53C1">
            <w:pPr>
              <w:spacing w:before="0"/>
              <w:jc w:val="center"/>
              <w:rPr>
                <w:rFonts w:cs="Arial"/>
                <w:b/>
                <w:bCs/>
                <w:iCs/>
                <w:lang w:val="sr-Cyrl-CS"/>
              </w:rPr>
            </w:pPr>
            <w:r>
              <w:rPr>
                <w:rFonts w:cs="Arial"/>
                <w:b/>
                <w:bCs/>
                <w:iCs/>
                <w:lang w:val="sr-Cyrl-CS"/>
              </w:rPr>
              <w:t>2.</w:t>
            </w:r>
          </w:p>
        </w:tc>
        <w:tc>
          <w:tcPr>
            <w:tcW w:w="1201" w:type="pct"/>
            <w:shd w:val="clear" w:color="auto" w:fill="auto"/>
            <w:vAlign w:val="bottom"/>
          </w:tcPr>
          <w:p w:rsidR="00C83FA0" w:rsidRPr="00BC33F3" w:rsidRDefault="00C83FA0" w:rsidP="00CD53C1">
            <w:pPr>
              <w:rPr>
                <w:rFonts w:cs="Arial"/>
                <w:lang w:val="sr-Cyrl-RS" w:eastAsia="hr-HR"/>
              </w:rPr>
            </w:pPr>
            <w:r w:rsidRPr="00C83FA0">
              <w:rPr>
                <w:rFonts w:cs="Arial"/>
                <w:lang w:val="sr-Cyrl-RS" w:eastAsia="hr-HR"/>
              </w:rPr>
              <w:t>П.П. АПАРАТ S-50kg</w:t>
            </w:r>
          </w:p>
        </w:tc>
        <w:tc>
          <w:tcPr>
            <w:tcW w:w="402" w:type="pct"/>
            <w:shd w:val="clear" w:color="auto" w:fill="auto"/>
          </w:tcPr>
          <w:p w:rsidR="00C83FA0" w:rsidRDefault="00C83FA0" w:rsidP="00C83FA0">
            <w:pPr>
              <w:jc w:val="center"/>
            </w:pPr>
            <w:r w:rsidRPr="004D099A">
              <w:t>Ком</w:t>
            </w:r>
          </w:p>
        </w:tc>
        <w:tc>
          <w:tcPr>
            <w:tcW w:w="399" w:type="pct"/>
            <w:shd w:val="clear" w:color="auto" w:fill="auto"/>
            <w:vAlign w:val="center"/>
          </w:tcPr>
          <w:p w:rsidR="00C83FA0" w:rsidRPr="00132A98" w:rsidRDefault="00C83FA0" w:rsidP="00CD53C1">
            <w:pPr>
              <w:jc w:val="center"/>
              <w:rPr>
                <w:rFonts w:cs="Arial"/>
                <w:lang w:val="sr-Cyrl-RS" w:eastAsia="hr-HR"/>
              </w:rPr>
            </w:pPr>
            <w:r>
              <w:rPr>
                <w:rFonts w:cs="Arial"/>
                <w:lang w:val="sr-Cyrl-RS" w:eastAsia="hr-HR"/>
              </w:rPr>
              <w:t>20</w:t>
            </w:r>
          </w:p>
        </w:tc>
        <w:tc>
          <w:tcPr>
            <w:tcW w:w="466" w:type="pct"/>
            <w:shd w:val="clear" w:color="auto" w:fill="auto"/>
            <w:vAlign w:val="center"/>
          </w:tcPr>
          <w:p w:rsidR="00C83FA0" w:rsidRPr="00BC33F3" w:rsidRDefault="00C83FA0" w:rsidP="00CD53C1">
            <w:pPr>
              <w:spacing w:before="0"/>
              <w:jc w:val="center"/>
              <w:rPr>
                <w:rFonts w:cs="Arial"/>
                <w:b/>
                <w:bCs/>
                <w:iCs/>
              </w:rPr>
            </w:pPr>
          </w:p>
        </w:tc>
        <w:tc>
          <w:tcPr>
            <w:tcW w:w="467" w:type="pct"/>
            <w:shd w:val="clear" w:color="auto" w:fill="auto"/>
            <w:vAlign w:val="center"/>
          </w:tcPr>
          <w:p w:rsidR="00C83FA0" w:rsidRPr="00BC33F3" w:rsidRDefault="00C83FA0" w:rsidP="00CD53C1">
            <w:pPr>
              <w:spacing w:before="0"/>
              <w:jc w:val="center"/>
              <w:rPr>
                <w:rFonts w:cs="Arial"/>
                <w:b/>
                <w:bCs/>
                <w:iCs/>
              </w:rPr>
            </w:pPr>
          </w:p>
        </w:tc>
        <w:tc>
          <w:tcPr>
            <w:tcW w:w="534" w:type="pct"/>
            <w:shd w:val="clear" w:color="auto" w:fill="auto"/>
            <w:vAlign w:val="center"/>
          </w:tcPr>
          <w:p w:rsidR="00C83FA0" w:rsidRPr="00BC33F3" w:rsidRDefault="00C83FA0" w:rsidP="00CD53C1">
            <w:pPr>
              <w:spacing w:before="0"/>
              <w:jc w:val="center"/>
              <w:rPr>
                <w:rFonts w:cs="Arial"/>
                <w:b/>
                <w:bCs/>
                <w:iCs/>
              </w:rPr>
            </w:pPr>
          </w:p>
        </w:tc>
        <w:tc>
          <w:tcPr>
            <w:tcW w:w="530" w:type="pct"/>
            <w:shd w:val="clear" w:color="auto" w:fill="auto"/>
            <w:vAlign w:val="center"/>
          </w:tcPr>
          <w:p w:rsidR="00C83FA0" w:rsidRPr="00BC33F3" w:rsidRDefault="00C83FA0" w:rsidP="00CD53C1">
            <w:pPr>
              <w:spacing w:before="0"/>
              <w:jc w:val="center"/>
              <w:rPr>
                <w:rFonts w:cs="Arial"/>
                <w:b/>
                <w:bCs/>
                <w:iCs/>
              </w:rPr>
            </w:pPr>
          </w:p>
        </w:tc>
        <w:tc>
          <w:tcPr>
            <w:tcW w:w="669" w:type="pct"/>
          </w:tcPr>
          <w:p w:rsidR="00C83FA0" w:rsidRPr="00BC33F3" w:rsidRDefault="00C83FA0" w:rsidP="00CD53C1">
            <w:pPr>
              <w:spacing w:before="0"/>
              <w:jc w:val="center"/>
              <w:rPr>
                <w:rFonts w:cs="Arial"/>
                <w:b/>
                <w:bCs/>
                <w:iCs/>
              </w:rPr>
            </w:pPr>
          </w:p>
        </w:tc>
      </w:tr>
      <w:tr w:rsidR="00C83FA0" w:rsidRPr="00BC33F3" w:rsidTr="00CD53C1">
        <w:tc>
          <w:tcPr>
            <w:tcW w:w="332" w:type="pct"/>
            <w:shd w:val="clear" w:color="auto" w:fill="auto"/>
            <w:vAlign w:val="center"/>
          </w:tcPr>
          <w:p w:rsidR="00C83FA0" w:rsidRPr="00BC33F3" w:rsidRDefault="00C83FA0" w:rsidP="00CD53C1">
            <w:pPr>
              <w:spacing w:before="0"/>
              <w:jc w:val="center"/>
              <w:rPr>
                <w:rFonts w:cs="Arial"/>
                <w:b/>
                <w:bCs/>
                <w:iCs/>
                <w:lang w:val="sr-Cyrl-CS"/>
              </w:rPr>
            </w:pPr>
            <w:r>
              <w:rPr>
                <w:rFonts w:cs="Arial"/>
                <w:b/>
                <w:bCs/>
                <w:iCs/>
                <w:lang w:val="sr-Cyrl-CS"/>
              </w:rPr>
              <w:t>3.</w:t>
            </w:r>
          </w:p>
        </w:tc>
        <w:tc>
          <w:tcPr>
            <w:tcW w:w="1201" w:type="pct"/>
            <w:shd w:val="clear" w:color="auto" w:fill="auto"/>
            <w:vAlign w:val="bottom"/>
          </w:tcPr>
          <w:p w:rsidR="00C83FA0" w:rsidRPr="00BC33F3" w:rsidRDefault="00C83FA0" w:rsidP="00CD53C1">
            <w:pPr>
              <w:rPr>
                <w:rFonts w:cs="Arial"/>
                <w:lang w:val="sr-Cyrl-RS" w:eastAsia="hr-HR"/>
              </w:rPr>
            </w:pPr>
            <w:r w:rsidRPr="00C83FA0">
              <w:rPr>
                <w:rFonts w:cs="Arial"/>
                <w:lang w:val="sr-Cyrl-RS" w:eastAsia="hr-HR"/>
              </w:rPr>
              <w:t>П.П. АПАРАТ CО2  - 5kg</w:t>
            </w:r>
          </w:p>
        </w:tc>
        <w:tc>
          <w:tcPr>
            <w:tcW w:w="402" w:type="pct"/>
            <w:shd w:val="clear" w:color="auto" w:fill="auto"/>
          </w:tcPr>
          <w:p w:rsidR="00C83FA0" w:rsidRDefault="00C83FA0" w:rsidP="00C83FA0">
            <w:pPr>
              <w:jc w:val="center"/>
            </w:pPr>
            <w:r w:rsidRPr="004D099A">
              <w:t>Ком</w:t>
            </w:r>
          </w:p>
        </w:tc>
        <w:tc>
          <w:tcPr>
            <w:tcW w:w="399" w:type="pct"/>
            <w:shd w:val="clear" w:color="auto" w:fill="auto"/>
            <w:vAlign w:val="center"/>
          </w:tcPr>
          <w:p w:rsidR="00C83FA0" w:rsidRPr="00132A98" w:rsidRDefault="00C83FA0" w:rsidP="00CD53C1">
            <w:pPr>
              <w:jc w:val="center"/>
              <w:rPr>
                <w:rFonts w:cs="Arial"/>
                <w:lang w:val="sr-Cyrl-RS" w:eastAsia="hr-HR"/>
              </w:rPr>
            </w:pPr>
            <w:r>
              <w:rPr>
                <w:rFonts w:cs="Arial"/>
                <w:lang w:val="sr-Cyrl-RS" w:eastAsia="hr-HR"/>
              </w:rPr>
              <w:t>20</w:t>
            </w:r>
          </w:p>
        </w:tc>
        <w:tc>
          <w:tcPr>
            <w:tcW w:w="466" w:type="pct"/>
            <w:shd w:val="clear" w:color="auto" w:fill="auto"/>
            <w:vAlign w:val="center"/>
          </w:tcPr>
          <w:p w:rsidR="00C83FA0" w:rsidRPr="00BC33F3" w:rsidRDefault="00C83FA0" w:rsidP="00CD53C1">
            <w:pPr>
              <w:spacing w:before="0"/>
              <w:jc w:val="center"/>
              <w:rPr>
                <w:rFonts w:cs="Arial"/>
                <w:b/>
                <w:bCs/>
                <w:iCs/>
              </w:rPr>
            </w:pPr>
          </w:p>
        </w:tc>
        <w:tc>
          <w:tcPr>
            <w:tcW w:w="467" w:type="pct"/>
            <w:shd w:val="clear" w:color="auto" w:fill="auto"/>
            <w:vAlign w:val="center"/>
          </w:tcPr>
          <w:p w:rsidR="00C83FA0" w:rsidRPr="00BC33F3" w:rsidRDefault="00C83FA0" w:rsidP="00CD53C1">
            <w:pPr>
              <w:spacing w:before="0"/>
              <w:jc w:val="center"/>
              <w:rPr>
                <w:rFonts w:cs="Arial"/>
                <w:b/>
                <w:bCs/>
                <w:iCs/>
              </w:rPr>
            </w:pPr>
          </w:p>
        </w:tc>
        <w:tc>
          <w:tcPr>
            <w:tcW w:w="534" w:type="pct"/>
            <w:shd w:val="clear" w:color="auto" w:fill="auto"/>
            <w:vAlign w:val="center"/>
          </w:tcPr>
          <w:p w:rsidR="00C83FA0" w:rsidRPr="00BC33F3" w:rsidRDefault="00C83FA0" w:rsidP="00CD53C1">
            <w:pPr>
              <w:spacing w:before="0"/>
              <w:jc w:val="center"/>
              <w:rPr>
                <w:rFonts w:cs="Arial"/>
                <w:b/>
                <w:bCs/>
                <w:iCs/>
              </w:rPr>
            </w:pPr>
          </w:p>
        </w:tc>
        <w:tc>
          <w:tcPr>
            <w:tcW w:w="530" w:type="pct"/>
            <w:shd w:val="clear" w:color="auto" w:fill="auto"/>
            <w:vAlign w:val="center"/>
          </w:tcPr>
          <w:p w:rsidR="00C83FA0" w:rsidRPr="00BC33F3" w:rsidRDefault="00C83FA0" w:rsidP="00CD53C1">
            <w:pPr>
              <w:spacing w:before="0"/>
              <w:jc w:val="center"/>
              <w:rPr>
                <w:rFonts w:cs="Arial"/>
                <w:b/>
                <w:bCs/>
                <w:iCs/>
              </w:rPr>
            </w:pPr>
          </w:p>
        </w:tc>
        <w:tc>
          <w:tcPr>
            <w:tcW w:w="669" w:type="pct"/>
          </w:tcPr>
          <w:p w:rsidR="00C83FA0" w:rsidRPr="00BC33F3" w:rsidRDefault="00C83FA0" w:rsidP="00CD53C1">
            <w:pPr>
              <w:spacing w:before="0"/>
              <w:jc w:val="center"/>
              <w:rPr>
                <w:rFonts w:cs="Arial"/>
                <w:b/>
                <w:bCs/>
                <w:iCs/>
              </w:rPr>
            </w:pPr>
          </w:p>
        </w:tc>
      </w:tr>
      <w:tr w:rsidR="00C83FA0" w:rsidRPr="00BC33F3" w:rsidTr="00CD53C1">
        <w:tc>
          <w:tcPr>
            <w:tcW w:w="332" w:type="pct"/>
            <w:shd w:val="clear" w:color="auto" w:fill="auto"/>
            <w:vAlign w:val="center"/>
          </w:tcPr>
          <w:p w:rsidR="00C83FA0" w:rsidRPr="00BC33F3" w:rsidRDefault="00C83FA0" w:rsidP="00CD53C1">
            <w:pPr>
              <w:spacing w:before="0"/>
              <w:jc w:val="center"/>
              <w:rPr>
                <w:rFonts w:cs="Arial"/>
                <w:b/>
                <w:bCs/>
                <w:iCs/>
                <w:lang w:val="sr-Cyrl-CS"/>
              </w:rPr>
            </w:pPr>
            <w:r>
              <w:rPr>
                <w:rFonts w:cs="Arial"/>
                <w:b/>
                <w:bCs/>
                <w:iCs/>
                <w:lang w:val="sr-Cyrl-CS"/>
              </w:rPr>
              <w:t>4.</w:t>
            </w:r>
          </w:p>
        </w:tc>
        <w:tc>
          <w:tcPr>
            <w:tcW w:w="1201" w:type="pct"/>
            <w:shd w:val="clear" w:color="auto" w:fill="auto"/>
            <w:vAlign w:val="bottom"/>
          </w:tcPr>
          <w:p w:rsidR="00C83FA0" w:rsidRPr="00BC33F3" w:rsidRDefault="00C83FA0" w:rsidP="00CD53C1">
            <w:pPr>
              <w:rPr>
                <w:rFonts w:cs="Arial"/>
                <w:lang w:val="sr-Cyrl-RS" w:eastAsia="hr-HR"/>
              </w:rPr>
            </w:pPr>
            <w:r w:rsidRPr="00C83FA0">
              <w:rPr>
                <w:rFonts w:cs="Arial"/>
                <w:lang w:val="sr-Cyrl-RS" w:eastAsia="hr-HR"/>
              </w:rPr>
              <w:t>П.П. апарат CО2  - 10kg</w:t>
            </w:r>
          </w:p>
        </w:tc>
        <w:tc>
          <w:tcPr>
            <w:tcW w:w="402" w:type="pct"/>
            <w:shd w:val="clear" w:color="auto" w:fill="auto"/>
          </w:tcPr>
          <w:p w:rsidR="00C83FA0" w:rsidRDefault="00C83FA0" w:rsidP="00C83FA0">
            <w:pPr>
              <w:jc w:val="center"/>
            </w:pPr>
            <w:r w:rsidRPr="004D099A">
              <w:t>Ком</w:t>
            </w:r>
          </w:p>
        </w:tc>
        <w:tc>
          <w:tcPr>
            <w:tcW w:w="399" w:type="pct"/>
            <w:shd w:val="clear" w:color="auto" w:fill="auto"/>
            <w:vAlign w:val="center"/>
          </w:tcPr>
          <w:p w:rsidR="00C83FA0" w:rsidRPr="00132A98" w:rsidRDefault="00C83FA0" w:rsidP="00CD53C1">
            <w:pPr>
              <w:jc w:val="center"/>
              <w:rPr>
                <w:rFonts w:cs="Arial"/>
                <w:lang w:val="sr-Cyrl-RS" w:eastAsia="hr-HR"/>
              </w:rPr>
            </w:pPr>
            <w:r>
              <w:rPr>
                <w:rFonts w:cs="Arial"/>
                <w:lang w:val="sr-Cyrl-RS" w:eastAsia="hr-HR"/>
              </w:rPr>
              <w:t>20</w:t>
            </w:r>
          </w:p>
        </w:tc>
        <w:tc>
          <w:tcPr>
            <w:tcW w:w="466" w:type="pct"/>
            <w:shd w:val="clear" w:color="auto" w:fill="auto"/>
            <w:vAlign w:val="center"/>
          </w:tcPr>
          <w:p w:rsidR="00C83FA0" w:rsidRPr="00BC33F3" w:rsidRDefault="00C83FA0" w:rsidP="00CD53C1">
            <w:pPr>
              <w:spacing w:before="0"/>
              <w:jc w:val="center"/>
              <w:rPr>
                <w:rFonts w:cs="Arial"/>
                <w:b/>
                <w:bCs/>
                <w:iCs/>
              </w:rPr>
            </w:pPr>
          </w:p>
        </w:tc>
        <w:tc>
          <w:tcPr>
            <w:tcW w:w="467" w:type="pct"/>
            <w:shd w:val="clear" w:color="auto" w:fill="auto"/>
            <w:vAlign w:val="center"/>
          </w:tcPr>
          <w:p w:rsidR="00C83FA0" w:rsidRPr="00BC33F3" w:rsidRDefault="00C83FA0" w:rsidP="00CD53C1">
            <w:pPr>
              <w:spacing w:before="0"/>
              <w:jc w:val="center"/>
              <w:rPr>
                <w:rFonts w:cs="Arial"/>
                <w:b/>
                <w:bCs/>
                <w:iCs/>
              </w:rPr>
            </w:pPr>
          </w:p>
        </w:tc>
        <w:tc>
          <w:tcPr>
            <w:tcW w:w="534" w:type="pct"/>
            <w:shd w:val="clear" w:color="auto" w:fill="auto"/>
            <w:vAlign w:val="center"/>
          </w:tcPr>
          <w:p w:rsidR="00C83FA0" w:rsidRPr="00BC33F3" w:rsidRDefault="00C83FA0" w:rsidP="00CD53C1">
            <w:pPr>
              <w:spacing w:before="0"/>
              <w:jc w:val="center"/>
              <w:rPr>
                <w:rFonts w:cs="Arial"/>
                <w:b/>
                <w:bCs/>
                <w:iCs/>
              </w:rPr>
            </w:pPr>
          </w:p>
        </w:tc>
        <w:tc>
          <w:tcPr>
            <w:tcW w:w="530" w:type="pct"/>
            <w:shd w:val="clear" w:color="auto" w:fill="auto"/>
            <w:vAlign w:val="center"/>
          </w:tcPr>
          <w:p w:rsidR="00C83FA0" w:rsidRPr="00BC33F3" w:rsidRDefault="00C83FA0" w:rsidP="00CD53C1">
            <w:pPr>
              <w:spacing w:before="0"/>
              <w:jc w:val="center"/>
              <w:rPr>
                <w:rFonts w:cs="Arial"/>
                <w:b/>
                <w:bCs/>
                <w:iCs/>
              </w:rPr>
            </w:pPr>
          </w:p>
        </w:tc>
        <w:tc>
          <w:tcPr>
            <w:tcW w:w="669" w:type="pct"/>
          </w:tcPr>
          <w:p w:rsidR="00C83FA0" w:rsidRPr="00BC33F3" w:rsidRDefault="00C83FA0" w:rsidP="00CD53C1">
            <w:pPr>
              <w:spacing w:before="0"/>
              <w:jc w:val="center"/>
              <w:rPr>
                <w:rFonts w:cs="Arial"/>
                <w:b/>
                <w:bCs/>
                <w:iCs/>
              </w:rPr>
            </w:pPr>
          </w:p>
        </w:tc>
      </w:tr>
      <w:tr w:rsidR="00C83FA0" w:rsidRPr="00BC33F3" w:rsidTr="00CD53C1">
        <w:tc>
          <w:tcPr>
            <w:tcW w:w="332" w:type="pct"/>
            <w:shd w:val="clear" w:color="auto" w:fill="auto"/>
            <w:vAlign w:val="center"/>
          </w:tcPr>
          <w:p w:rsidR="00C83FA0" w:rsidRPr="00BC33F3" w:rsidRDefault="00C83FA0" w:rsidP="00CD53C1">
            <w:pPr>
              <w:spacing w:before="0"/>
              <w:jc w:val="center"/>
              <w:rPr>
                <w:rFonts w:cs="Arial"/>
                <w:b/>
                <w:bCs/>
                <w:iCs/>
                <w:lang w:val="sr-Cyrl-CS"/>
              </w:rPr>
            </w:pPr>
            <w:r>
              <w:rPr>
                <w:rFonts w:cs="Arial"/>
                <w:b/>
                <w:bCs/>
                <w:iCs/>
                <w:lang w:val="sr-Cyrl-CS"/>
              </w:rPr>
              <w:t>5.</w:t>
            </w:r>
          </w:p>
        </w:tc>
        <w:tc>
          <w:tcPr>
            <w:tcW w:w="1201" w:type="pct"/>
            <w:shd w:val="clear" w:color="auto" w:fill="auto"/>
            <w:vAlign w:val="bottom"/>
          </w:tcPr>
          <w:p w:rsidR="00C83FA0" w:rsidRPr="00BC33F3" w:rsidRDefault="00C83FA0" w:rsidP="00CD53C1">
            <w:pPr>
              <w:rPr>
                <w:rFonts w:cs="Arial"/>
                <w:lang w:val="sr-Cyrl-RS" w:eastAsia="hr-HR"/>
              </w:rPr>
            </w:pPr>
            <w:r w:rsidRPr="00C83FA0">
              <w:rPr>
                <w:rFonts w:cs="Arial"/>
                <w:lang w:val="sr-Cyrl-RS" w:eastAsia="hr-HR"/>
              </w:rPr>
              <w:t>П.П. АПАРАТ CО2 – 30kg</w:t>
            </w:r>
          </w:p>
        </w:tc>
        <w:tc>
          <w:tcPr>
            <w:tcW w:w="402" w:type="pct"/>
            <w:shd w:val="clear" w:color="auto" w:fill="auto"/>
          </w:tcPr>
          <w:p w:rsidR="00C83FA0" w:rsidRDefault="00C83FA0" w:rsidP="00C83FA0">
            <w:pPr>
              <w:jc w:val="center"/>
            </w:pPr>
            <w:r w:rsidRPr="004D099A">
              <w:t>Ком</w:t>
            </w:r>
          </w:p>
        </w:tc>
        <w:tc>
          <w:tcPr>
            <w:tcW w:w="399" w:type="pct"/>
            <w:shd w:val="clear" w:color="auto" w:fill="auto"/>
            <w:vAlign w:val="center"/>
          </w:tcPr>
          <w:p w:rsidR="00C83FA0" w:rsidRPr="00132A98" w:rsidRDefault="00C83FA0" w:rsidP="00CD53C1">
            <w:pPr>
              <w:jc w:val="center"/>
              <w:rPr>
                <w:rFonts w:cs="Arial"/>
                <w:lang w:val="sr-Cyrl-RS" w:eastAsia="hr-HR"/>
              </w:rPr>
            </w:pPr>
            <w:r>
              <w:rPr>
                <w:rFonts w:cs="Arial"/>
                <w:lang w:val="sr-Cyrl-RS" w:eastAsia="hr-HR"/>
              </w:rPr>
              <w:t>20</w:t>
            </w:r>
          </w:p>
        </w:tc>
        <w:tc>
          <w:tcPr>
            <w:tcW w:w="466" w:type="pct"/>
            <w:shd w:val="clear" w:color="auto" w:fill="auto"/>
            <w:vAlign w:val="center"/>
          </w:tcPr>
          <w:p w:rsidR="00C83FA0" w:rsidRPr="00BC33F3" w:rsidRDefault="00C83FA0" w:rsidP="00CD53C1">
            <w:pPr>
              <w:spacing w:before="0"/>
              <w:jc w:val="center"/>
              <w:rPr>
                <w:rFonts w:cs="Arial"/>
                <w:b/>
                <w:bCs/>
                <w:iCs/>
              </w:rPr>
            </w:pPr>
          </w:p>
        </w:tc>
        <w:tc>
          <w:tcPr>
            <w:tcW w:w="467" w:type="pct"/>
            <w:shd w:val="clear" w:color="auto" w:fill="auto"/>
            <w:vAlign w:val="center"/>
          </w:tcPr>
          <w:p w:rsidR="00C83FA0" w:rsidRPr="00BC33F3" w:rsidRDefault="00C83FA0" w:rsidP="00CD53C1">
            <w:pPr>
              <w:spacing w:before="0"/>
              <w:jc w:val="center"/>
              <w:rPr>
                <w:rFonts w:cs="Arial"/>
                <w:b/>
                <w:bCs/>
                <w:iCs/>
              </w:rPr>
            </w:pPr>
          </w:p>
        </w:tc>
        <w:tc>
          <w:tcPr>
            <w:tcW w:w="534" w:type="pct"/>
            <w:shd w:val="clear" w:color="auto" w:fill="auto"/>
            <w:vAlign w:val="center"/>
          </w:tcPr>
          <w:p w:rsidR="00C83FA0" w:rsidRPr="00BC33F3" w:rsidRDefault="00C83FA0" w:rsidP="00CD53C1">
            <w:pPr>
              <w:spacing w:before="0"/>
              <w:jc w:val="center"/>
              <w:rPr>
                <w:rFonts w:cs="Arial"/>
                <w:b/>
                <w:bCs/>
                <w:iCs/>
              </w:rPr>
            </w:pPr>
          </w:p>
        </w:tc>
        <w:tc>
          <w:tcPr>
            <w:tcW w:w="530" w:type="pct"/>
            <w:shd w:val="clear" w:color="auto" w:fill="auto"/>
            <w:vAlign w:val="center"/>
          </w:tcPr>
          <w:p w:rsidR="00C83FA0" w:rsidRPr="00BC33F3" w:rsidRDefault="00C83FA0" w:rsidP="00CD53C1">
            <w:pPr>
              <w:spacing w:before="0"/>
              <w:jc w:val="center"/>
              <w:rPr>
                <w:rFonts w:cs="Arial"/>
                <w:b/>
                <w:bCs/>
                <w:iCs/>
              </w:rPr>
            </w:pPr>
          </w:p>
        </w:tc>
        <w:tc>
          <w:tcPr>
            <w:tcW w:w="669" w:type="pct"/>
          </w:tcPr>
          <w:p w:rsidR="00C83FA0" w:rsidRPr="00BC33F3" w:rsidRDefault="00C83FA0" w:rsidP="00CD53C1">
            <w:pPr>
              <w:spacing w:before="0"/>
              <w:jc w:val="center"/>
              <w:rPr>
                <w:rFonts w:cs="Arial"/>
                <w:b/>
                <w:bCs/>
                <w:iCs/>
              </w:rPr>
            </w:pPr>
          </w:p>
        </w:tc>
      </w:tr>
    </w:tbl>
    <w:p w:rsidR="00C83FA0" w:rsidRPr="00BC33F3" w:rsidRDefault="00C83FA0" w:rsidP="00C83FA0">
      <w:pPr>
        <w:spacing w:before="0"/>
        <w:rPr>
          <w:rFonts w:cs="Arial"/>
          <w:lang w:val="sr-Cyrl-RS"/>
        </w:rPr>
      </w:pPr>
    </w:p>
    <w:tbl>
      <w:tblPr>
        <w:tblpPr w:leftFromText="141" w:rightFromText="141" w:vertAnchor="text" w:horzAnchor="margin" w:tblpX="-777" w:tblpY="281"/>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740"/>
        <w:gridCol w:w="2610"/>
      </w:tblGrid>
      <w:tr w:rsidR="00C83FA0" w:rsidRPr="00F24E24" w:rsidTr="00CD53C1">
        <w:trPr>
          <w:trHeight w:val="418"/>
        </w:trPr>
        <w:tc>
          <w:tcPr>
            <w:tcW w:w="1345" w:type="dxa"/>
            <w:vAlign w:val="center"/>
          </w:tcPr>
          <w:p w:rsidR="00C83FA0" w:rsidRPr="00F24E24" w:rsidRDefault="00C83FA0" w:rsidP="00CD53C1">
            <w:pPr>
              <w:spacing w:before="0"/>
              <w:jc w:val="center"/>
              <w:rPr>
                <w:rFonts w:cs="Arial"/>
                <w:b/>
                <w:lang w:val="sr-Latn-CS"/>
              </w:rPr>
            </w:pPr>
            <w:r w:rsidRPr="00F24E24">
              <w:rPr>
                <w:rFonts w:cs="Arial"/>
                <w:b/>
              </w:rPr>
              <w:t>I</w:t>
            </w:r>
          </w:p>
        </w:tc>
        <w:tc>
          <w:tcPr>
            <w:tcW w:w="6740" w:type="dxa"/>
          </w:tcPr>
          <w:p w:rsidR="00C83FA0" w:rsidRPr="00F24E24" w:rsidRDefault="00C83FA0" w:rsidP="00CD53C1">
            <w:pPr>
              <w:spacing w:before="0"/>
              <w:jc w:val="center"/>
              <w:rPr>
                <w:rFonts w:cs="Arial"/>
                <w:b/>
                <w:lang w:val="sr-Cyrl-RS"/>
              </w:rPr>
            </w:pPr>
            <w:r w:rsidRPr="00F24E24">
              <w:rPr>
                <w:rFonts w:cs="Arial"/>
                <w:b/>
              </w:rPr>
              <w:t>УКУПНО ПОНУЂЕНА ЦЕНА  без ПДВ динара</w:t>
            </w:r>
          </w:p>
          <w:p w:rsidR="00C83FA0" w:rsidRPr="00F24E24" w:rsidRDefault="00C83FA0" w:rsidP="00CD53C1">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C83FA0" w:rsidRPr="00F24E24" w:rsidRDefault="00C83FA0" w:rsidP="00CD53C1">
            <w:pPr>
              <w:spacing w:before="0"/>
              <w:rPr>
                <w:rFonts w:cs="Arial"/>
              </w:rPr>
            </w:pPr>
          </w:p>
        </w:tc>
      </w:tr>
      <w:tr w:rsidR="00C83FA0" w:rsidRPr="00F24E24" w:rsidTr="00CD53C1">
        <w:trPr>
          <w:trHeight w:val="330"/>
        </w:trPr>
        <w:tc>
          <w:tcPr>
            <w:tcW w:w="1345" w:type="dxa"/>
            <w:tcBorders>
              <w:bottom w:val="single" w:sz="4" w:space="0" w:color="auto"/>
            </w:tcBorders>
            <w:vAlign w:val="center"/>
          </w:tcPr>
          <w:p w:rsidR="00C83FA0" w:rsidRPr="00F24E24" w:rsidRDefault="00C83FA0" w:rsidP="00CD53C1">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C83FA0" w:rsidRPr="00F24E24" w:rsidRDefault="00C83FA0" w:rsidP="00CD53C1">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C83FA0" w:rsidRPr="00F24E24" w:rsidRDefault="00C83FA0" w:rsidP="00CD53C1">
            <w:pPr>
              <w:spacing w:before="0"/>
              <w:rPr>
                <w:rFonts w:cs="Arial"/>
              </w:rPr>
            </w:pPr>
          </w:p>
        </w:tc>
      </w:tr>
      <w:tr w:rsidR="00C83FA0" w:rsidRPr="00F24E24" w:rsidTr="00CD53C1">
        <w:trPr>
          <w:trHeight w:val="562"/>
        </w:trPr>
        <w:tc>
          <w:tcPr>
            <w:tcW w:w="1345" w:type="dxa"/>
            <w:tcBorders>
              <w:bottom w:val="single" w:sz="4" w:space="0" w:color="auto"/>
            </w:tcBorders>
            <w:vAlign w:val="center"/>
          </w:tcPr>
          <w:p w:rsidR="00C83FA0" w:rsidRPr="00F24E24" w:rsidRDefault="00C83FA0" w:rsidP="00CD53C1">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C83FA0" w:rsidRPr="00F24E24" w:rsidRDefault="00C83FA0" w:rsidP="00CD53C1">
            <w:pPr>
              <w:spacing w:before="0"/>
              <w:jc w:val="center"/>
              <w:rPr>
                <w:rFonts w:cs="Arial"/>
                <w:b/>
              </w:rPr>
            </w:pPr>
            <w:r w:rsidRPr="00F24E24">
              <w:rPr>
                <w:rFonts w:cs="Arial"/>
                <w:b/>
              </w:rPr>
              <w:t>УКУПНО ПОНУЂЕНА ЦЕНА  са ПДВ</w:t>
            </w:r>
          </w:p>
          <w:p w:rsidR="00C83FA0" w:rsidRPr="00F24E24" w:rsidRDefault="00C83FA0" w:rsidP="00CD53C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C83FA0" w:rsidRPr="00F24E24" w:rsidRDefault="00C83FA0" w:rsidP="00CD53C1">
            <w:pPr>
              <w:spacing w:before="0"/>
              <w:rPr>
                <w:rFonts w:cs="Arial"/>
              </w:rPr>
            </w:pPr>
          </w:p>
        </w:tc>
      </w:tr>
    </w:tbl>
    <w:p w:rsidR="00C83FA0" w:rsidRPr="000E149A" w:rsidRDefault="00C83FA0" w:rsidP="00C83FA0">
      <w:pPr>
        <w:spacing w:before="0"/>
        <w:rPr>
          <w:rFonts w:cs="Arial"/>
          <w:lang w:val="sr-Cyrl-RS"/>
        </w:rPr>
      </w:pPr>
    </w:p>
    <w:p w:rsidR="00C83FA0" w:rsidRPr="00F24E24" w:rsidRDefault="00C83FA0" w:rsidP="00C83FA0">
      <w:pPr>
        <w:widowControl w:val="0"/>
        <w:spacing w:before="0"/>
        <w:rPr>
          <w:rFonts w:eastAsia="Arial Unicode MS" w:cs="Arial"/>
        </w:rPr>
      </w:pPr>
    </w:p>
    <w:p w:rsidR="00C83FA0" w:rsidRPr="00F24E24" w:rsidRDefault="00C83FA0" w:rsidP="00C83FA0">
      <w:pPr>
        <w:widowControl w:val="0"/>
        <w:spacing w:before="0"/>
        <w:rPr>
          <w:rFonts w:eastAsia="Arial Unicode MS" w:cs="Arial"/>
        </w:rPr>
      </w:pPr>
      <w:r w:rsidRPr="00F24E24">
        <w:rPr>
          <w:rFonts w:eastAsia="Arial Unicode MS" w:cs="Arial"/>
        </w:rPr>
        <w:t>Табела 2</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3960"/>
      </w:tblGrid>
      <w:tr w:rsidR="00C83FA0" w:rsidRPr="00F24E24" w:rsidTr="00CD53C1">
        <w:trPr>
          <w:trHeight w:val="568"/>
        </w:trPr>
        <w:tc>
          <w:tcPr>
            <w:tcW w:w="3731" w:type="dxa"/>
            <w:vMerge w:val="restart"/>
            <w:shd w:val="clear" w:color="auto" w:fill="auto"/>
            <w:vAlign w:val="center"/>
          </w:tcPr>
          <w:p w:rsidR="00C83FA0" w:rsidRPr="00F24E24" w:rsidRDefault="00C83FA0" w:rsidP="00CD53C1">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C83FA0" w:rsidRPr="00F24E24" w:rsidRDefault="00C83FA0" w:rsidP="00CD53C1">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C83FA0" w:rsidRPr="00F24E24" w:rsidRDefault="00C83FA0" w:rsidP="00CD53C1">
            <w:pPr>
              <w:spacing w:before="0"/>
              <w:rPr>
                <w:rFonts w:cs="Arial"/>
              </w:rPr>
            </w:pPr>
            <w:r w:rsidRPr="00F24E24">
              <w:rPr>
                <w:rFonts w:cs="Arial"/>
              </w:rPr>
              <w:t>Трошкови царине</w:t>
            </w:r>
          </w:p>
        </w:tc>
        <w:tc>
          <w:tcPr>
            <w:tcW w:w="3960" w:type="dxa"/>
          </w:tcPr>
          <w:p w:rsidR="00C83FA0" w:rsidRPr="00F24E24" w:rsidRDefault="00C83FA0"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C83FA0" w:rsidRPr="00F24E24" w:rsidTr="00CD53C1">
        <w:trPr>
          <w:trHeight w:val="525"/>
        </w:trPr>
        <w:tc>
          <w:tcPr>
            <w:tcW w:w="3731" w:type="dxa"/>
            <w:vMerge/>
            <w:shd w:val="clear" w:color="auto" w:fill="auto"/>
          </w:tcPr>
          <w:p w:rsidR="00C83FA0" w:rsidRPr="00F24E24" w:rsidRDefault="00C83FA0" w:rsidP="00CD53C1">
            <w:pPr>
              <w:spacing w:before="0"/>
              <w:rPr>
                <w:rFonts w:cs="Arial"/>
              </w:rPr>
            </w:pPr>
          </w:p>
        </w:tc>
        <w:tc>
          <w:tcPr>
            <w:tcW w:w="2970" w:type="dxa"/>
            <w:shd w:val="clear" w:color="auto" w:fill="auto"/>
            <w:vAlign w:val="center"/>
          </w:tcPr>
          <w:p w:rsidR="00C83FA0" w:rsidRPr="00F24E24" w:rsidRDefault="00C83FA0" w:rsidP="00CD53C1">
            <w:pPr>
              <w:spacing w:before="0"/>
              <w:rPr>
                <w:rFonts w:cs="Arial"/>
              </w:rPr>
            </w:pPr>
            <w:r w:rsidRPr="00F24E24">
              <w:rPr>
                <w:rFonts w:cs="Arial"/>
              </w:rPr>
              <w:t>Трошкови превоза</w:t>
            </w:r>
          </w:p>
        </w:tc>
        <w:tc>
          <w:tcPr>
            <w:tcW w:w="3960" w:type="dxa"/>
          </w:tcPr>
          <w:p w:rsidR="00C83FA0" w:rsidRPr="00F24E24" w:rsidRDefault="00C83FA0"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C83FA0" w:rsidRPr="00F24E24" w:rsidTr="00CD53C1">
        <w:trPr>
          <w:trHeight w:val="534"/>
        </w:trPr>
        <w:tc>
          <w:tcPr>
            <w:tcW w:w="3731" w:type="dxa"/>
            <w:vMerge/>
            <w:shd w:val="clear" w:color="auto" w:fill="auto"/>
          </w:tcPr>
          <w:p w:rsidR="00C83FA0" w:rsidRPr="00F24E24" w:rsidRDefault="00C83FA0" w:rsidP="00CD53C1">
            <w:pPr>
              <w:spacing w:before="0"/>
              <w:rPr>
                <w:rFonts w:cs="Arial"/>
              </w:rPr>
            </w:pPr>
          </w:p>
        </w:tc>
        <w:tc>
          <w:tcPr>
            <w:tcW w:w="2970" w:type="dxa"/>
            <w:shd w:val="clear" w:color="auto" w:fill="auto"/>
            <w:vAlign w:val="center"/>
          </w:tcPr>
          <w:p w:rsidR="00C83FA0" w:rsidRPr="00F24E24" w:rsidRDefault="00C83FA0" w:rsidP="00CD53C1">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C83FA0" w:rsidRPr="00F24E24" w:rsidRDefault="00C83FA0"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C83FA0" w:rsidRPr="000E149A" w:rsidRDefault="00C83FA0" w:rsidP="00C83FA0">
      <w:pPr>
        <w:widowControl w:val="0"/>
        <w:spacing w:before="0"/>
        <w:rPr>
          <w:rFonts w:eastAsia="Arial Unicode MS" w:cs="Arial"/>
          <w:lang w:val="sr-Cyrl-RS"/>
        </w:rPr>
      </w:pPr>
      <w:r>
        <w:rPr>
          <w:rFonts w:eastAsia="Arial Unicode MS" w:cs="Arial"/>
          <w:color w:val="00B0F0"/>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C83FA0" w:rsidRPr="00F10346" w:rsidTr="00CD53C1">
        <w:trPr>
          <w:jc w:val="center"/>
        </w:trPr>
        <w:tc>
          <w:tcPr>
            <w:tcW w:w="3882" w:type="dxa"/>
          </w:tcPr>
          <w:p w:rsidR="00C83FA0" w:rsidRPr="00F10346" w:rsidRDefault="00C83FA0" w:rsidP="00CD53C1">
            <w:pPr>
              <w:spacing w:before="0"/>
              <w:jc w:val="center"/>
              <w:rPr>
                <w:rFonts w:cs="Arial"/>
              </w:rPr>
            </w:pPr>
            <w:r w:rsidRPr="00F10346">
              <w:rPr>
                <w:rFonts w:cs="Arial"/>
              </w:rPr>
              <w:t>Датум:</w:t>
            </w:r>
          </w:p>
        </w:tc>
        <w:tc>
          <w:tcPr>
            <w:tcW w:w="2127" w:type="dxa"/>
          </w:tcPr>
          <w:p w:rsidR="00C83FA0" w:rsidRPr="00F10346" w:rsidRDefault="00C83FA0" w:rsidP="00CD53C1">
            <w:pPr>
              <w:spacing w:before="0"/>
              <w:jc w:val="center"/>
              <w:rPr>
                <w:rFonts w:cs="Arial"/>
                <w:lang w:val="ru-RU"/>
              </w:rPr>
            </w:pPr>
          </w:p>
        </w:tc>
        <w:tc>
          <w:tcPr>
            <w:tcW w:w="4022" w:type="dxa"/>
          </w:tcPr>
          <w:p w:rsidR="00C83FA0" w:rsidRPr="00F10346" w:rsidRDefault="00C83FA0" w:rsidP="00CD53C1">
            <w:pPr>
              <w:spacing w:before="0"/>
              <w:jc w:val="center"/>
              <w:rPr>
                <w:rFonts w:cs="Arial"/>
                <w:lang w:val="sr-Cyrl-CS"/>
              </w:rPr>
            </w:pPr>
            <w:r w:rsidRPr="00F10346">
              <w:rPr>
                <w:rFonts w:cs="Arial"/>
                <w:lang w:val="sr-Cyrl-CS"/>
              </w:rPr>
              <w:t>П</w:t>
            </w:r>
            <w:r w:rsidRPr="00F10346">
              <w:rPr>
                <w:rFonts w:cs="Arial"/>
              </w:rPr>
              <w:t>онуђач</w:t>
            </w:r>
          </w:p>
        </w:tc>
      </w:tr>
      <w:tr w:rsidR="00C83FA0" w:rsidRPr="00F10346" w:rsidTr="00CD53C1">
        <w:trPr>
          <w:jc w:val="center"/>
        </w:trPr>
        <w:tc>
          <w:tcPr>
            <w:tcW w:w="3882" w:type="dxa"/>
          </w:tcPr>
          <w:p w:rsidR="00C83FA0" w:rsidRPr="00F10346" w:rsidRDefault="00C83FA0" w:rsidP="00CD53C1">
            <w:pPr>
              <w:spacing w:before="0"/>
              <w:jc w:val="center"/>
              <w:rPr>
                <w:rFonts w:cs="Arial"/>
              </w:rPr>
            </w:pPr>
          </w:p>
        </w:tc>
        <w:tc>
          <w:tcPr>
            <w:tcW w:w="2127" w:type="dxa"/>
          </w:tcPr>
          <w:p w:rsidR="00C83FA0" w:rsidRPr="00F10346" w:rsidRDefault="00C83FA0" w:rsidP="00CD53C1">
            <w:pPr>
              <w:spacing w:before="0"/>
              <w:jc w:val="center"/>
              <w:rPr>
                <w:rFonts w:cs="Arial"/>
              </w:rPr>
            </w:pPr>
            <w:r w:rsidRPr="00F10346">
              <w:rPr>
                <w:rFonts w:cs="Arial"/>
              </w:rPr>
              <w:t>М.П.</w:t>
            </w:r>
          </w:p>
        </w:tc>
        <w:tc>
          <w:tcPr>
            <w:tcW w:w="4022" w:type="dxa"/>
          </w:tcPr>
          <w:p w:rsidR="00C83FA0" w:rsidRPr="00F10346" w:rsidRDefault="00C83FA0" w:rsidP="00CD53C1">
            <w:pPr>
              <w:spacing w:before="0"/>
              <w:jc w:val="center"/>
              <w:rPr>
                <w:rFonts w:cs="Arial"/>
                <w:lang w:val="ru-RU"/>
              </w:rPr>
            </w:pPr>
          </w:p>
        </w:tc>
      </w:tr>
      <w:tr w:rsidR="00C83FA0" w:rsidRPr="00F10346" w:rsidTr="00CD53C1">
        <w:trPr>
          <w:jc w:val="center"/>
        </w:trPr>
        <w:tc>
          <w:tcPr>
            <w:tcW w:w="3882" w:type="dxa"/>
            <w:tcBorders>
              <w:bottom w:val="single" w:sz="4" w:space="0" w:color="auto"/>
            </w:tcBorders>
          </w:tcPr>
          <w:p w:rsidR="00C83FA0" w:rsidRPr="00F10346" w:rsidRDefault="00C83FA0" w:rsidP="00CD53C1">
            <w:pPr>
              <w:spacing w:before="0"/>
              <w:jc w:val="center"/>
              <w:rPr>
                <w:rFonts w:cs="Arial"/>
              </w:rPr>
            </w:pPr>
          </w:p>
        </w:tc>
        <w:tc>
          <w:tcPr>
            <w:tcW w:w="2127" w:type="dxa"/>
          </w:tcPr>
          <w:p w:rsidR="00C83FA0" w:rsidRPr="00F10346" w:rsidRDefault="00C83FA0" w:rsidP="00CD53C1">
            <w:pPr>
              <w:spacing w:before="0"/>
              <w:jc w:val="center"/>
              <w:rPr>
                <w:rFonts w:cs="Arial"/>
                <w:lang w:val="ru-RU"/>
              </w:rPr>
            </w:pPr>
          </w:p>
        </w:tc>
        <w:tc>
          <w:tcPr>
            <w:tcW w:w="4022" w:type="dxa"/>
            <w:tcBorders>
              <w:bottom w:val="single" w:sz="4" w:space="0" w:color="auto"/>
            </w:tcBorders>
          </w:tcPr>
          <w:p w:rsidR="00C83FA0" w:rsidRPr="00F10346" w:rsidRDefault="00C83FA0" w:rsidP="00CD53C1">
            <w:pPr>
              <w:spacing w:before="0"/>
              <w:jc w:val="center"/>
              <w:rPr>
                <w:rFonts w:cs="Arial"/>
                <w:lang w:val="ru-RU"/>
              </w:rPr>
            </w:pPr>
          </w:p>
        </w:tc>
      </w:tr>
      <w:tr w:rsidR="00C83FA0" w:rsidRPr="00F10346" w:rsidTr="00CD53C1">
        <w:trPr>
          <w:trHeight w:val="389"/>
          <w:jc w:val="center"/>
        </w:trPr>
        <w:tc>
          <w:tcPr>
            <w:tcW w:w="3882" w:type="dxa"/>
            <w:tcBorders>
              <w:top w:val="single" w:sz="4" w:space="0" w:color="auto"/>
            </w:tcBorders>
          </w:tcPr>
          <w:p w:rsidR="00C83FA0" w:rsidRPr="00F10346" w:rsidRDefault="00C83FA0" w:rsidP="00CD53C1">
            <w:pPr>
              <w:spacing w:before="0"/>
              <w:jc w:val="center"/>
              <w:rPr>
                <w:rFonts w:cs="Arial"/>
              </w:rPr>
            </w:pPr>
          </w:p>
        </w:tc>
        <w:tc>
          <w:tcPr>
            <w:tcW w:w="2127" w:type="dxa"/>
          </w:tcPr>
          <w:p w:rsidR="00C83FA0" w:rsidRPr="00F10346" w:rsidRDefault="00C83FA0" w:rsidP="00CD53C1">
            <w:pPr>
              <w:spacing w:before="0"/>
              <w:jc w:val="center"/>
              <w:rPr>
                <w:rFonts w:cs="Arial"/>
                <w:lang w:val="ru-RU"/>
              </w:rPr>
            </w:pPr>
          </w:p>
        </w:tc>
        <w:tc>
          <w:tcPr>
            <w:tcW w:w="4022" w:type="dxa"/>
            <w:tcBorders>
              <w:top w:val="single" w:sz="4" w:space="0" w:color="auto"/>
            </w:tcBorders>
          </w:tcPr>
          <w:p w:rsidR="00C83FA0" w:rsidRPr="00F10346" w:rsidRDefault="00C83FA0" w:rsidP="00CD53C1">
            <w:pPr>
              <w:spacing w:before="0"/>
              <w:jc w:val="center"/>
              <w:rPr>
                <w:rFonts w:cs="Arial"/>
                <w:lang w:val="ru-RU"/>
              </w:rPr>
            </w:pPr>
          </w:p>
        </w:tc>
      </w:tr>
    </w:tbl>
    <w:p w:rsidR="00C83FA0" w:rsidRPr="000E149A" w:rsidRDefault="00C83FA0" w:rsidP="00C83FA0">
      <w:pPr>
        <w:spacing w:before="0"/>
        <w:rPr>
          <w:rFonts w:cs="Arial"/>
          <w:b/>
          <w:lang w:val="sr-Cyrl-RS"/>
        </w:rPr>
      </w:pPr>
    </w:p>
    <w:p w:rsidR="00C83FA0" w:rsidRPr="00F10346" w:rsidRDefault="00C83FA0" w:rsidP="00C83FA0">
      <w:pPr>
        <w:spacing w:before="0"/>
        <w:rPr>
          <w:rFonts w:cs="Arial"/>
          <w:b/>
          <w:lang w:val="sr-Cyrl-CS"/>
        </w:rPr>
      </w:pPr>
      <w:r w:rsidRPr="00F10346">
        <w:rPr>
          <w:rFonts w:cs="Arial"/>
          <w:b/>
          <w:lang w:val="sr-Cyrl-CS"/>
        </w:rPr>
        <w:t>Напомена:</w:t>
      </w:r>
    </w:p>
    <w:p w:rsidR="00C83FA0" w:rsidRPr="00F10346" w:rsidRDefault="00C83FA0" w:rsidP="00C83FA0">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C83FA0" w:rsidRDefault="00C83FA0" w:rsidP="00C83FA0">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E1349" w:rsidRDefault="008E1349" w:rsidP="00C83FA0">
      <w:pPr>
        <w:pStyle w:val="KDKomentar"/>
        <w:spacing w:before="0"/>
        <w:rPr>
          <w:rFonts w:eastAsia="TimesNewRomanPS-BoldMT" w:cs="Arial"/>
          <w:i w:val="0"/>
          <w:color w:val="auto"/>
          <w:sz w:val="22"/>
          <w:szCs w:val="22"/>
          <w:lang w:val="sr-Cyrl-RS"/>
        </w:rPr>
      </w:pPr>
    </w:p>
    <w:p w:rsidR="008E1349" w:rsidRPr="008E1349" w:rsidRDefault="008E1349" w:rsidP="00C83FA0">
      <w:pPr>
        <w:pStyle w:val="KDKomentar"/>
        <w:spacing w:before="0"/>
        <w:rPr>
          <w:rFonts w:eastAsia="TimesNewRomanPS-BoldMT" w:cs="Arial"/>
          <w:i w:val="0"/>
          <w:color w:val="auto"/>
          <w:sz w:val="22"/>
          <w:szCs w:val="22"/>
          <w:lang w:val="sr-Cyrl-RS"/>
        </w:rPr>
      </w:pPr>
    </w:p>
    <w:p w:rsidR="00C83FA0" w:rsidRPr="00081EAB" w:rsidRDefault="00C83FA0" w:rsidP="00C83FA0">
      <w:pPr>
        <w:pStyle w:val="KDKomentar"/>
        <w:spacing w:before="0"/>
        <w:rPr>
          <w:rFonts w:eastAsia="TimesNewRomanPS-BoldMT" w:cs="Arial"/>
          <w:i w:val="0"/>
          <w:color w:val="auto"/>
          <w:sz w:val="22"/>
          <w:szCs w:val="22"/>
          <w:lang w:val="sr-Cyrl-RS"/>
        </w:rPr>
      </w:pPr>
    </w:p>
    <w:p w:rsidR="00C83FA0" w:rsidRPr="00F10346" w:rsidRDefault="00C83FA0" w:rsidP="00C83FA0">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C83FA0" w:rsidRPr="00F10346" w:rsidRDefault="00C83FA0" w:rsidP="00C83FA0">
      <w:pPr>
        <w:spacing w:before="0"/>
        <w:rPr>
          <w:rFonts w:cs="Arial"/>
          <w:b/>
        </w:rPr>
      </w:pPr>
    </w:p>
    <w:p w:rsidR="00C83FA0" w:rsidRPr="00F10346" w:rsidRDefault="00C83FA0" w:rsidP="00C83FA0">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C83FA0" w:rsidRPr="00F10346" w:rsidRDefault="00C83FA0" w:rsidP="00C83FA0">
      <w:pPr>
        <w:pStyle w:val="ListParagraph"/>
        <w:tabs>
          <w:tab w:val="left" w:pos="90"/>
        </w:tabs>
        <w:spacing w:before="0" w:after="0" w:line="240" w:lineRule="auto"/>
        <w:ind w:left="0"/>
        <w:rPr>
          <w:rFonts w:ascii="Arial" w:hAnsi="Arial" w:cs="Arial"/>
          <w:bCs/>
          <w:iCs/>
        </w:rPr>
      </w:pPr>
    </w:p>
    <w:p w:rsidR="00C83FA0" w:rsidRPr="00F10346" w:rsidRDefault="00C83FA0" w:rsidP="00C83FA0">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C83FA0" w:rsidRPr="00F10346" w:rsidRDefault="00C83FA0" w:rsidP="00C83FA0">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C83FA0" w:rsidRPr="00F10346" w:rsidRDefault="00C83FA0" w:rsidP="00C83FA0">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C83FA0" w:rsidRPr="00F10346" w:rsidRDefault="00C83FA0" w:rsidP="00C83FA0">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C83FA0" w:rsidRPr="005B4E3F" w:rsidRDefault="00C83FA0" w:rsidP="005B4E3F">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r w:rsidR="005B4E3F">
        <w:rPr>
          <w:rFonts w:ascii="Arial" w:hAnsi="Arial" w:cs="Arial"/>
          <w:bCs/>
          <w:iCs/>
          <w:lang w:val="sr-Cyrl-RS"/>
        </w:rPr>
        <w:t xml:space="preserve">, </w:t>
      </w:r>
      <w:r w:rsidR="005B4E3F" w:rsidRPr="005B4E3F">
        <w:rPr>
          <w:rFonts w:ascii="Arial" w:hAnsi="Arial" w:cs="Arial"/>
          <w:bCs/>
          <w:iCs/>
          <w:lang w:val="sr-Cyrl-RS"/>
        </w:rPr>
        <w:t>ознака, марка и тип, земља порекла</w:t>
      </w:r>
    </w:p>
    <w:p w:rsidR="00C83FA0" w:rsidRPr="00EB75D2" w:rsidRDefault="00C83FA0" w:rsidP="00C83FA0">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C83FA0" w:rsidRPr="00EB75D2" w:rsidRDefault="00C83FA0" w:rsidP="00C83FA0">
      <w:pPr>
        <w:tabs>
          <w:tab w:val="left" w:pos="992"/>
        </w:tabs>
        <w:spacing w:before="0"/>
        <w:rPr>
          <w:rFonts w:cs="Arial"/>
        </w:rPr>
      </w:pPr>
      <w:r w:rsidRPr="00EB75D2">
        <w:rPr>
          <w:rFonts w:cs="Arial"/>
        </w:rPr>
        <w:t xml:space="preserve">-у ред бр. II – уписује се укупан износ ПДВ </w:t>
      </w:r>
    </w:p>
    <w:p w:rsidR="00C83FA0" w:rsidRPr="00EB75D2" w:rsidRDefault="00C83FA0" w:rsidP="00C83FA0">
      <w:pPr>
        <w:tabs>
          <w:tab w:val="left" w:pos="992"/>
        </w:tabs>
        <w:spacing w:before="0"/>
        <w:rPr>
          <w:rFonts w:cs="Arial"/>
        </w:rPr>
      </w:pPr>
      <w:r w:rsidRPr="00EB75D2">
        <w:rPr>
          <w:rFonts w:cs="Arial"/>
        </w:rPr>
        <w:t>-у ред бр. III – уписује се укупно понуђена цена са ПДВ (ред бр. I + ред.бр. II)</w:t>
      </w:r>
    </w:p>
    <w:p w:rsidR="00C83FA0" w:rsidRPr="0009377A" w:rsidRDefault="00C83FA0" w:rsidP="00C83FA0">
      <w:pPr>
        <w:tabs>
          <w:tab w:val="left" w:pos="992"/>
        </w:tabs>
        <w:spacing w:before="0"/>
        <w:ind w:left="720"/>
        <w:rPr>
          <w:rFonts w:cs="Arial"/>
          <w:color w:val="00B0F0"/>
        </w:rPr>
      </w:pPr>
    </w:p>
    <w:p w:rsidR="00C83FA0" w:rsidRPr="007641E1" w:rsidRDefault="00C83FA0" w:rsidP="00C83FA0">
      <w:pPr>
        <w:tabs>
          <w:tab w:val="left" w:pos="992"/>
        </w:tabs>
        <w:spacing w:before="0"/>
        <w:rPr>
          <w:rFonts w:cs="Arial"/>
        </w:rPr>
      </w:pPr>
      <w:r w:rsidRPr="00F24E24">
        <w:rPr>
          <w:rFonts w:cs="Arial"/>
        </w:rPr>
        <w:t>- у Табелу 2. уписују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C83FA0" w:rsidRPr="0009377A" w:rsidRDefault="00C83FA0" w:rsidP="00C83FA0">
      <w:pPr>
        <w:tabs>
          <w:tab w:val="left" w:pos="992"/>
        </w:tabs>
        <w:spacing w:before="0"/>
        <w:rPr>
          <w:rFonts w:cs="Arial"/>
          <w:color w:val="00B0F0"/>
        </w:rPr>
      </w:pPr>
    </w:p>
    <w:p w:rsidR="00C83FA0" w:rsidRPr="00EB75D2" w:rsidRDefault="00C83FA0" w:rsidP="00C83FA0">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C83FA0" w:rsidRPr="00EB75D2" w:rsidRDefault="00C83FA0" w:rsidP="00C83FA0">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C83FA0" w:rsidRDefault="00C83FA0" w:rsidP="00C83FA0">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132A98" w:rsidRDefault="00132A98"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Default="007E7BB8"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8E1349" w:rsidRDefault="008E1349"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5B4E3F" w:rsidRDefault="005B4E3F"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Pr="00F10346" w:rsidRDefault="00756DBC" w:rsidP="00756DBC">
      <w:pPr>
        <w:pStyle w:val="KDObrazac"/>
        <w:spacing w:before="0"/>
      </w:pPr>
      <w:r w:rsidRPr="00F10346">
        <w:lastRenderedPageBreak/>
        <w:t xml:space="preserve">ОБРАЗАЦ </w:t>
      </w:r>
      <w:r>
        <w:rPr>
          <w:lang w:val="sr-Cyrl-RS"/>
        </w:rPr>
        <w:t>2</w:t>
      </w:r>
      <w:r w:rsidRPr="00F10346">
        <w:t>.</w:t>
      </w:r>
    </w:p>
    <w:p w:rsidR="00756DBC" w:rsidRDefault="00756DBC" w:rsidP="00756DBC">
      <w:pPr>
        <w:spacing w:before="0"/>
        <w:jc w:val="center"/>
        <w:rPr>
          <w:rFonts w:cs="Arial"/>
          <w:b/>
          <w:lang w:val="sr-Cyrl-RS"/>
        </w:rPr>
      </w:pPr>
      <w:r w:rsidRPr="00F10346">
        <w:rPr>
          <w:rFonts w:cs="Arial"/>
          <w:b/>
        </w:rPr>
        <w:t>ОБРАЗАЦ СТРУКТУРЕ ЦЕНЕ</w:t>
      </w:r>
    </w:p>
    <w:p w:rsidR="00756DBC" w:rsidRPr="00081EAB" w:rsidRDefault="008E1349" w:rsidP="00756DBC">
      <w:pPr>
        <w:spacing w:before="0"/>
        <w:jc w:val="center"/>
        <w:rPr>
          <w:rFonts w:cs="Arial"/>
          <w:b/>
          <w:lang w:val="sr-Cyrl-RS"/>
        </w:rPr>
      </w:pPr>
      <w:r w:rsidRPr="008E1349">
        <w:rPr>
          <w:rFonts w:cs="Arial"/>
          <w:b/>
          <w:lang w:val="sr-Cyrl-RS"/>
        </w:rPr>
        <w:t>Партија 5 – Платно отпорно на ватру</w:t>
      </w:r>
    </w:p>
    <w:p w:rsidR="00756DBC" w:rsidRDefault="00756DBC" w:rsidP="00756DBC">
      <w:pPr>
        <w:spacing w:before="0"/>
        <w:rPr>
          <w:rFonts w:cs="Arial"/>
          <w:lang w:val="sr-Cyrl-RS"/>
        </w:rPr>
      </w:pPr>
      <w:r w:rsidRPr="00F10346">
        <w:rPr>
          <w:rFonts w:cs="Arial"/>
        </w:rPr>
        <w:t>Табела 1.</w:t>
      </w:r>
    </w:p>
    <w:tbl>
      <w:tblPr>
        <w:tblW w:w="57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554"/>
        <w:gridCol w:w="855"/>
        <w:gridCol w:w="848"/>
        <w:gridCol w:w="991"/>
        <w:gridCol w:w="993"/>
        <w:gridCol w:w="1135"/>
        <w:gridCol w:w="1127"/>
        <w:gridCol w:w="1423"/>
      </w:tblGrid>
      <w:tr w:rsidR="00756DBC" w:rsidRPr="00BC33F3" w:rsidTr="00CD53C1">
        <w:tc>
          <w:tcPr>
            <w:tcW w:w="332" w:type="pct"/>
            <w:shd w:val="clear" w:color="auto" w:fill="C6D9F1"/>
            <w:vAlign w:val="center"/>
          </w:tcPr>
          <w:p w:rsidR="00756DBC" w:rsidRPr="00BC33F3" w:rsidRDefault="00756DBC" w:rsidP="00CD53C1">
            <w:pPr>
              <w:spacing w:before="0"/>
              <w:jc w:val="center"/>
              <w:rPr>
                <w:rFonts w:cs="Arial"/>
                <w:bCs/>
                <w:iCs/>
                <w:lang w:val="sr-Cyrl-CS"/>
              </w:rPr>
            </w:pPr>
            <w:r w:rsidRPr="00BC33F3">
              <w:rPr>
                <w:rFonts w:cs="Arial"/>
                <w:bCs/>
                <w:iCs/>
                <w:lang w:val="sr-Cyrl-CS"/>
              </w:rPr>
              <w:t>Рбр</w:t>
            </w:r>
          </w:p>
        </w:tc>
        <w:tc>
          <w:tcPr>
            <w:tcW w:w="1201"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Назив добра</w:t>
            </w:r>
          </w:p>
        </w:tc>
        <w:tc>
          <w:tcPr>
            <w:tcW w:w="402"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Јед.</w:t>
            </w:r>
          </w:p>
          <w:p w:rsidR="00756DBC" w:rsidRPr="00BC33F3" w:rsidRDefault="00756DBC" w:rsidP="00CD53C1">
            <w:pPr>
              <w:spacing w:before="0"/>
              <w:jc w:val="center"/>
              <w:rPr>
                <w:rFonts w:cs="Arial"/>
                <w:b/>
                <w:bCs/>
                <w:iCs/>
                <w:lang w:val="sr-Cyrl-CS"/>
              </w:rPr>
            </w:pPr>
            <w:r w:rsidRPr="00BC33F3">
              <w:rPr>
                <w:rFonts w:cs="Arial"/>
                <w:b/>
                <w:bCs/>
                <w:iCs/>
                <w:lang w:val="sr-Cyrl-CS"/>
              </w:rPr>
              <w:t>мере</w:t>
            </w:r>
          </w:p>
        </w:tc>
        <w:tc>
          <w:tcPr>
            <w:tcW w:w="399"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количина</w:t>
            </w:r>
          </w:p>
        </w:tc>
        <w:tc>
          <w:tcPr>
            <w:tcW w:w="466"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Јед.</w:t>
            </w:r>
          </w:p>
          <w:p w:rsidR="00756DBC" w:rsidRPr="00BC33F3" w:rsidRDefault="00756DBC" w:rsidP="00CD53C1">
            <w:pPr>
              <w:spacing w:before="0"/>
              <w:jc w:val="center"/>
              <w:rPr>
                <w:rFonts w:cs="Arial"/>
                <w:b/>
                <w:bCs/>
                <w:iCs/>
                <w:lang w:val="sr-Cyrl-CS"/>
              </w:rPr>
            </w:pPr>
            <w:r w:rsidRPr="00BC33F3">
              <w:rPr>
                <w:rFonts w:cs="Arial"/>
                <w:b/>
                <w:bCs/>
                <w:iCs/>
                <w:lang w:val="sr-Cyrl-CS"/>
              </w:rPr>
              <w:t>цена без ПДВ</w:t>
            </w:r>
          </w:p>
          <w:p w:rsidR="00756DBC" w:rsidRPr="00BC33F3" w:rsidRDefault="00756DBC" w:rsidP="00CD53C1">
            <w:pPr>
              <w:spacing w:before="0"/>
              <w:jc w:val="center"/>
              <w:rPr>
                <w:rFonts w:cs="Arial"/>
                <w:b/>
                <w:bCs/>
                <w:iCs/>
                <w:lang w:val="sr-Cyrl-CS"/>
              </w:rPr>
            </w:pPr>
            <w:r w:rsidRPr="00BC33F3">
              <w:rPr>
                <w:rFonts w:cs="Arial"/>
                <w:b/>
                <w:bCs/>
                <w:iCs/>
                <w:lang w:val="sr-Cyrl-CS"/>
              </w:rPr>
              <w:t xml:space="preserve">дин. </w:t>
            </w:r>
          </w:p>
        </w:tc>
        <w:tc>
          <w:tcPr>
            <w:tcW w:w="467"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Јед.</w:t>
            </w:r>
          </w:p>
          <w:p w:rsidR="00756DBC" w:rsidRPr="00BC33F3" w:rsidRDefault="00756DBC" w:rsidP="00CD53C1">
            <w:pPr>
              <w:spacing w:before="0"/>
              <w:jc w:val="center"/>
              <w:rPr>
                <w:rFonts w:cs="Arial"/>
                <w:b/>
                <w:bCs/>
                <w:iCs/>
                <w:lang w:val="sr-Cyrl-CS"/>
              </w:rPr>
            </w:pPr>
            <w:r w:rsidRPr="00BC33F3">
              <w:rPr>
                <w:rFonts w:cs="Arial"/>
                <w:b/>
                <w:bCs/>
                <w:iCs/>
                <w:lang w:val="sr-Cyrl-CS"/>
              </w:rPr>
              <w:t>цена са ПДВ</w:t>
            </w:r>
          </w:p>
          <w:p w:rsidR="00756DBC" w:rsidRPr="00BC33F3" w:rsidRDefault="00756DBC" w:rsidP="00CD53C1">
            <w:pPr>
              <w:spacing w:before="0"/>
              <w:jc w:val="center"/>
              <w:rPr>
                <w:rFonts w:cs="Arial"/>
                <w:b/>
                <w:bCs/>
                <w:iCs/>
                <w:lang w:val="sr-Cyrl-CS"/>
              </w:rPr>
            </w:pPr>
            <w:r w:rsidRPr="00BC33F3">
              <w:rPr>
                <w:rFonts w:cs="Arial"/>
                <w:b/>
                <w:bCs/>
                <w:iCs/>
                <w:lang w:val="sr-Cyrl-CS"/>
              </w:rPr>
              <w:t>дин</w:t>
            </w:r>
          </w:p>
        </w:tc>
        <w:tc>
          <w:tcPr>
            <w:tcW w:w="534"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Укупна цена без ПДВ</w:t>
            </w:r>
          </w:p>
          <w:p w:rsidR="00756DBC" w:rsidRPr="00BC33F3" w:rsidRDefault="00756DBC" w:rsidP="00CD53C1">
            <w:pPr>
              <w:spacing w:before="0"/>
              <w:jc w:val="center"/>
              <w:rPr>
                <w:rFonts w:cs="Arial"/>
                <w:b/>
                <w:bCs/>
                <w:iCs/>
                <w:lang w:val="sr-Cyrl-CS"/>
              </w:rPr>
            </w:pPr>
            <w:r w:rsidRPr="00BC33F3">
              <w:rPr>
                <w:rFonts w:cs="Arial"/>
                <w:b/>
                <w:bCs/>
                <w:iCs/>
                <w:lang w:val="sr-Cyrl-CS"/>
              </w:rPr>
              <w:t xml:space="preserve">дин. </w:t>
            </w:r>
          </w:p>
        </w:tc>
        <w:tc>
          <w:tcPr>
            <w:tcW w:w="530"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Укупна цена са ПДВ</w:t>
            </w:r>
          </w:p>
          <w:p w:rsidR="00756DBC" w:rsidRPr="00BC33F3" w:rsidRDefault="00756DBC" w:rsidP="00CD53C1">
            <w:pPr>
              <w:spacing w:before="0"/>
              <w:jc w:val="center"/>
              <w:rPr>
                <w:rFonts w:cs="Arial"/>
                <w:b/>
                <w:bCs/>
                <w:iCs/>
                <w:lang w:val="sr-Cyrl-CS"/>
              </w:rPr>
            </w:pPr>
            <w:r w:rsidRPr="00BC33F3">
              <w:rPr>
                <w:rFonts w:cs="Arial"/>
                <w:b/>
                <w:bCs/>
                <w:iCs/>
                <w:lang w:val="sr-Cyrl-CS"/>
              </w:rPr>
              <w:t xml:space="preserve">дин. </w:t>
            </w:r>
          </w:p>
        </w:tc>
        <w:tc>
          <w:tcPr>
            <w:tcW w:w="669" w:type="pct"/>
            <w:shd w:val="clear" w:color="auto" w:fill="C6D9F1"/>
          </w:tcPr>
          <w:p w:rsidR="00E32882" w:rsidRPr="00E32882" w:rsidRDefault="00E32882" w:rsidP="00E32882">
            <w:pPr>
              <w:spacing w:before="0"/>
              <w:jc w:val="center"/>
              <w:rPr>
                <w:rFonts w:cs="Arial"/>
                <w:b/>
                <w:bCs/>
                <w:iCs/>
                <w:lang w:val="sr-Cyrl-CS"/>
              </w:rPr>
            </w:pPr>
            <w:r w:rsidRPr="00E32882">
              <w:rPr>
                <w:rFonts w:cs="Arial"/>
                <w:b/>
                <w:bCs/>
                <w:iCs/>
                <w:lang w:val="sr-Cyrl-CS"/>
              </w:rPr>
              <w:t>Назив</w:t>
            </w:r>
          </w:p>
          <w:p w:rsidR="00E32882" w:rsidRPr="00E32882" w:rsidRDefault="00E32882" w:rsidP="00E32882">
            <w:pPr>
              <w:spacing w:before="0"/>
              <w:jc w:val="center"/>
              <w:rPr>
                <w:rFonts w:cs="Arial"/>
                <w:b/>
                <w:bCs/>
                <w:iCs/>
                <w:lang w:val="sr-Cyrl-CS"/>
              </w:rPr>
            </w:pPr>
            <w:r w:rsidRPr="00E32882">
              <w:rPr>
                <w:rFonts w:cs="Arial"/>
                <w:b/>
                <w:bCs/>
                <w:iCs/>
                <w:lang w:val="sr-Cyrl-CS"/>
              </w:rPr>
              <w:t>произвођача</w:t>
            </w:r>
          </w:p>
          <w:p w:rsidR="00756DBC" w:rsidRPr="00BC33F3" w:rsidRDefault="00E32882" w:rsidP="00E32882">
            <w:pPr>
              <w:spacing w:before="0"/>
              <w:jc w:val="center"/>
              <w:rPr>
                <w:rFonts w:cs="Arial"/>
                <w:b/>
                <w:bCs/>
                <w:iCs/>
                <w:lang w:val="sr-Cyrl-CS"/>
              </w:rPr>
            </w:pPr>
            <w:r w:rsidRPr="00E32882">
              <w:rPr>
                <w:rFonts w:cs="Arial"/>
                <w:b/>
                <w:bCs/>
                <w:iCs/>
                <w:lang w:val="sr-Cyrl-CS"/>
              </w:rPr>
              <w:t>добара, ознака, марка и тип, земља порекла</w:t>
            </w:r>
          </w:p>
        </w:tc>
      </w:tr>
      <w:tr w:rsidR="00756DBC" w:rsidRPr="00BC33F3" w:rsidTr="00CD53C1">
        <w:tc>
          <w:tcPr>
            <w:tcW w:w="332"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(1)</w:t>
            </w:r>
          </w:p>
        </w:tc>
        <w:tc>
          <w:tcPr>
            <w:tcW w:w="1201"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(2)</w:t>
            </w:r>
          </w:p>
        </w:tc>
        <w:tc>
          <w:tcPr>
            <w:tcW w:w="402"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(3)</w:t>
            </w:r>
          </w:p>
        </w:tc>
        <w:tc>
          <w:tcPr>
            <w:tcW w:w="399"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(4)</w:t>
            </w:r>
          </w:p>
        </w:tc>
        <w:tc>
          <w:tcPr>
            <w:tcW w:w="466"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(5)</w:t>
            </w:r>
          </w:p>
        </w:tc>
        <w:tc>
          <w:tcPr>
            <w:tcW w:w="467"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(6)</w:t>
            </w:r>
          </w:p>
        </w:tc>
        <w:tc>
          <w:tcPr>
            <w:tcW w:w="534"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(7)</w:t>
            </w:r>
          </w:p>
        </w:tc>
        <w:tc>
          <w:tcPr>
            <w:tcW w:w="530"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(8)</w:t>
            </w:r>
          </w:p>
        </w:tc>
        <w:tc>
          <w:tcPr>
            <w:tcW w:w="669" w:type="pct"/>
          </w:tcPr>
          <w:p w:rsidR="00756DBC" w:rsidRPr="00BC33F3" w:rsidRDefault="00756DBC" w:rsidP="00CD53C1">
            <w:pPr>
              <w:spacing w:before="0"/>
              <w:jc w:val="center"/>
              <w:rPr>
                <w:rFonts w:cs="Arial"/>
                <w:b/>
                <w:bCs/>
                <w:iCs/>
                <w:lang w:val="sr-Cyrl-CS"/>
              </w:rPr>
            </w:pPr>
            <w:r w:rsidRPr="00BC33F3">
              <w:rPr>
                <w:rFonts w:cs="Arial"/>
                <w:b/>
                <w:bCs/>
                <w:iCs/>
                <w:lang w:val="sr-Cyrl-CS"/>
              </w:rPr>
              <w:t>(9)</w:t>
            </w:r>
          </w:p>
        </w:tc>
      </w:tr>
      <w:tr w:rsidR="00756DBC" w:rsidRPr="00BC33F3" w:rsidTr="00CD53C1">
        <w:tc>
          <w:tcPr>
            <w:tcW w:w="332" w:type="pct"/>
            <w:shd w:val="clear" w:color="auto" w:fill="auto"/>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1.</w:t>
            </w:r>
          </w:p>
        </w:tc>
        <w:tc>
          <w:tcPr>
            <w:tcW w:w="1201" w:type="pct"/>
            <w:shd w:val="clear" w:color="auto" w:fill="auto"/>
            <w:vAlign w:val="bottom"/>
          </w:tcPr>
          <w:p w:rsidR="00756DBC" w:rsidRPr="00BC33F3" w:rsidRDefault="0004295C" w:rsidP="00CD53C1">
            <w:pPr>
              <w:rPr>
                <w:rFonts w:cs="Arial"/>
                <w:lang w:val="sr-Cyrl-RS" w:eastAsia="hr-HR"/>
              </w:rPr>
            </w:pPr>
            <w:r w:rsidRPr="0004295C">
              <w:rPr>
                <w:rFonts w:cs="Arial"/>
                <w:lang w:val="sr-Cyrl-RS" w:eastAsia="hr-HR"/>
              </w:rPr>
              <w:t>ЗАШТИТНО ПЛАТНО ОТПОРНО НА ВАТРУ (безазбестно)</w:t>
            </w:r>
          </w:p>
        </w:tc>
        <w:tc>
          <w:tcPr>
            <w:tcW w:w="402" w:type="pct"/>
            <w:shd w:val="clear" w:color="auto" w:fill="auto"/>
            <w:vAlign w:val="center"/>
          </w:tcPr>
          <w:p w:rsidR="00756DBC" w:rsidRPr="00BC33F3" w:rsidRDefault="0004295C" w:rsidP="00CD53C1">
            <w:pPr>
              <w:spacing w:before="0"/>
              <w:jc w:val="center"/>
              <w:rPr>
                <w:rFonts w:cs="Arial"/>
                <w:bCs/>
                <w:iCs/>
                <w:lang w:val="sr-Cyrl-CS"/>
              </w:rPr>
            </w:pPr>
            <w:r>
              <w:rPr>
                <w:rFonts w:cs="Arial"/>
                <w:bCs/>
                <w:iCs/>
                <w:lang w:val="sr-Cyrl-CS"/>
              </w:rPr>
              <w:t>метар</w:t>
            </w:r>
          </w:p>
        </w:tc>
        <w:tc>
          <w:tcPr>
            <w:tcW w:w="399" w:type="pct"/>
            <w:shd w:val="clear" w:color="auto" w:fill="auto"/>
            <w:vAlign w:val="center"/>
          </w:tcPr>
          <w:p w:rsidR="00756DBC" w:rsidRPr="00132A98" w:rsidRDefault="0004295C" w:rsidP="00CD53C1">
            <w:pPr>
              <w:jc w:val="center"/>
              <w:rPr>
                <w:rFonts w:cs="Arial"/>
                <w:lang w:val="sr-Cyrl-RS" w:eastAsia="hr-HR"/>
              </w:rPr>
            </w:pPr>
            <w:r>
              <w:rPr>
                <w:rFonts w:cs="Arial"/>
                <w:lang w:val="sr-Cyrl-RS" w:eastAsia="hr-HR"/>
              </w:rPr>
              <w:t>50</w:t>
            </w:r>
            <w:r w:rsidR="00756DBC">
              <w:rPr>
                <w:rFonts w:cs="Arial"/>
                <w:lang w:val="sr-Cyrl-RS" w:eastAsia="hr-HR"/>
              </w:rPr>
              <w:t>0</w:t>
            </w:r>
          </w:p>
        </w:tc>
        <w:tc>
          <w:tcPr>
            <w:tcW w:w="466" w:type="pct"/>
            <w:shd w:val="clear" w:color="auto" w:fill="auto"/>
            <w:vAlign w:val="center"/>
          </w:tcPr>
          <w:p w:rsidR="00756DBC" w:rsidRPr="00BC33F3" w:rsidRDefault="00756DBC" w:rsidP="00CD53C1">
            <w:pPr>
              <w:spacing w:before="0"/>
              <w:jc w:val="center"/>
              <w:rPr>
                <w:rFonts w:cs="Arial"/>
                <w:b/>
                <w:bCs/>
                <w:iCs/>
              </w:rPr>
            </w:pPr>
          </w:p>
        </w:tc>
        <w:tc>
          <w:tcPr>
            <w:tcW w:w="467" w:type="pct"/>
            <w:shd w:val="clear" w:color="auto" w:fill="auto"/>
            <w:vAlign w:val="center"/>
          </w:tcPr>
          <w:p w:rsidR="00756DBC" w:rsidRPr="00BC33F3" w:rsidRDefault="00756DBC" w:rsidP="00CD53C1">
            <w:pPr>
              <w:spacing w:before="0"/>
              <w:jc w:val="center"/>
              <w:rPr>
                <w:rFonts w:cs="Arial"/>
                <w:b/>
                <w:bCs/>
                <w:iCs/>
              </w:rPr>
            </w:pPr>
          </w:p>
        </w:tc>
        <w:tc>
          <w:tcPr>
            <w:tcW w:w="534" w:type="pct"/>
            <w:shd w:val="clear" w:color="auto" w:fill="auto"/>
            <w:vAlign w:val="center"/>
          </w:tcPr>
          <w:p w:rsidR="00756DBC" w:rsidRPr="00BC33F3" w:rsidRDefault="00756DBC" w:rsidP="00CD53C1">
            <w:pPr>
              <w:spacing w:before="0"/>
              <w:jc w:val="center"/>
              <w:rPr>
                <w:rFonts w:cs="Arial"/>
                <w:b/>
                <w:bCs/>
                <w:iCs/>
              </w:rPr>
            </w:pPr>
          </w:p>
        </w:tc>
        <w:tc>
          <w:tcPr>
            <w:tcW w:w="530" w:type="pct"/>
            <w:shd w:val="clear" w:color="auto" w:fill="auto"/>
            <w:vAlign w:val="center"/>
          </w:tcPr>
          <w:p w:rsidR="00756DBC" w:rsidRPr="00BC33F3" w:rsidRDefault="00756DBC" w:rsidP="00CD53C1">
            <w:pPr>
              <w:spacing w:before="0"/>
              <w:jc w:val="center"/>
              <w:rPr>
                <w:rFonts w:cs="Arial"/>
                <w:b/>
                <w:bCs/>
                <w:iCs/>
              </w:rPr>
            </w:pPr>
          </w:p>
        </w:tc>
        <w:tc>
          <w:tcPr>
            <w:tcW w:w="669" w:type="pct"/>
          </w:tcPr>
          <w:p w:rsidR="00756DBC" w:rsidRPr="00BC33F3" w:rsidRDefault="00756DBC" w:rsidP="00CD53C1">
            <w:pPr>
              <w:spacing w:before="0"/>
              <w:jc w:val="center"/>
              <w:rPr>
                <w:rFonts w:cs="Arial"/>
                <w:b/>
                <w:bCs/>
                <w:iCs/>
              </w:rPr>
            </w:pPr>
          </w:p>
        </w:tc>
      </w:tr>
    </w:tbl>
    <w:p w:rsidR="00756DBC" w:rsidRPr="00BC33F3" w:rsidRDefault="00756DBC" w:rsidP="00756DBC">
      <w:pPr>
        <w:spacing w:before="0"/>
        <w:rPr>
          <w:rFonts w:cs="Arial"/>
          <w:lang w:val="sr-Cyrl-RS"/>
        </w:rPr>
      </w:pPr>
    </w:p>
    <w:tbl>
      <w:tblPr>
        <w:tblpPr w:leftFromText="141" w:rightFromText="141" w:vertAnchor="text" w:horzAnchor="margin" w:tblpX="-777" w:tblpY="281"/>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740"/>
        <w:gridCol w:w="2610"/>
      </w:tblGrid>
      <w:tr w:rsidR="00756DBC" w:rsidRPr="00F24E24" w:rsidTr="00CD53C1">
        <w:trPr>
          <w:trHeight w:val="418"/>
        </w:trPr>
        <w:tc>
          <w:tcPr>
            <w:tcW w:w="1345" w:type="dxa"/>
            <w:vAlign w:val="center"/>
          </w:tcPr>
          <w:p w:rsidR="00756DBC" w:rsidRPr="00F24E24" w:rsidRDefault="00756DBC" w:rsidP="00CD53C1">
            <w:pPr>
              <w:spacing w:before="0"/>
              <w:jc w:val="center"/>
              <w:rPr>
                <w:rFonts w:cs="Arial"/>
                <w:b/>
                <w:lang w:val="sr-Latn-CS"/>
              </w:rPr>
            </w:pPr>
            <w:r w:rsidRPr="00F24E24">
              <w:rPr>
                <w:rFonts w:cs="Arial"/>
                <w:b/>
              </w:rPr>
              <w:t>I</w:t>
            </w:r>
          </w:p>
        </w:tc>
        <w:tc>
          <w:tcPr>
            <w:tcW w:w="6740" w:type="dxa"/>
          </w:tcPr>
          <w:p w:rsidR="00756DBC" w:rsidRPr="00F24E24" w:rsidRDefault="00756DBC" w:rsidP="00CD53C1">
            <w:pPr>
              <w:spacing w:before="0"/>
              <w:jc w:val="center"/>
              <w:rPr>
                <w:rFonts w:cs="Arial"/>
                <w:b/>
                <w:lang w:val="sr-Cyrl-RS"/>
              </w:rPr>
            </w:pPr>
            <w:r w:rsidRPr="00F24E24">
              <w:rPr>
                <w:rFonts w:cs="Arial"/>
                <w:b/>
              </w:rPr>
              <w:t>УКУПНО ПОНУЂЕНА ЦЕНА  без ПДВ динара</w:t>
            </w:r>
          </w:p>
          <w:p w:rsidR="00756DBC" w:rsidRPr="00F24E24" w:rsidRDefault="00756DBC" w:rsidP="00CD53C1">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56DBC" w:rsidRPr="00F24E24" w:rsidRDefault="00756DBC" w:rsidP="00CD53C1">
            <w:pPr>
              <w:spacing w:before="0"/>
              <w:rPr>
                <w:rFonts w:cs="Arial"/>
              </w:rPr>
            </w:pPr>
          </w:p>
        </w:tc>
      </w:tr>
      <w:tr w:rsidR="00756DBC" w:rsidRPr="00F24E24" w:rsidTr="00CD53C1">
        <w:trPr>
          <w:trHeight w:val="330"/>
        </w:trPr>
        <w:tc>
          <w:tcPr>
            <w:tcW w:w="1345" w:type="dxa"/>
            <w:tcBorders>
              <w:bottom w:val="single" w:sz="4" w:space="0" w:color="auto"/>
            </w:tcBorders>
            <w:vAlign w:val="center"/>
          </w:tcPr>
          <w:p w:rsidR="00756DBC" w:rsidRPr="00F24E24" w:rsidRDefault="00756DBC" w:rsidP="00CD53C1">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56DBC" w:rsidRPr="00F24E24" w:rsidRDefault="00756DBC" w:rsidP="00CD53C1">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56DBC" w:rsidRPr="00F24E24" w:rsidRDefault="00756DBC" w:rsidP="00CD53C1">
            <w:pPr>
              <w:spacing w:before="0"/>
              <w:rPr>
                <w:rFonts w:cs="Arial"/>
              </w:rPr>
            </w:pPr>
          </w:p>
        </w:tc>
      </w:tr>
      <w:tr w:rsidR="00756DBC" w:rsidRPr="00F24E24" w:rsidTr="00CD53C1">
        <w:trPr>
          <w:trHeight w:val="562"/>
        </w:trPr>
        <w:tc>
          <w:tcPr>
            <w:tcW w:w="1345" w:type="dxa"/>
            <w:tcBorders>
              <w:bottom w:val="single" w:sz="4" w:space="0" w:color="auto"/>
            </w:tcBorders>
            <w:vAlign w:val="center"/>
          </w:tcPr>
          <w:p w:rsidR="00756DBC" w:rsidRPr="00F24E24" w:rsidRDefault="00756DBC" w:rsidP="00CD53C1">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56DBC" w:rsidRPr="00F24E24" w:rsidRDefault="00756DBC" w:rsidP="00CD53C1">
            <w:pPr>
              <w:spacing w:before="0"/>
              <w:jc w:val="center"/>
              <w:rPr>
                <w:rFonts w:cs="Arial"/>
                <w:b/>
              </w:rPr>
            </w:pPr>
            <w:r w:rsidRPr="00F24E24">
              <w:rPr>
                <w:rFonts w:cs="Arial"/>
                <w:b/>
              </w:rPr>
              <w:t>УКУПНО ПОНУЂЕНА ЦЕНА  са ПДВ</w:t>
            </w:r>
          </w:p>
          <w:p w:rsidR="00756DBC" w:rsidRPr="00F24E24" w:rsidRDefault="00756DBC" w:rsidP="00CD53C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56DBC" w:rsidRPr="00F24E24" w:rsidRDefault="00756DBC" w:rsidP="00CD53C1">
            <w:pPr>
              <w:spacing w:before="0"/>
              <w:rPr>
                <w:rFonts w:cs="Arial"/>
              </w:rPr>
            </w:pPr>
          </w:p>
        </w:tc>
      </w:tr>
    </w:tbl>
    <w:p w:rsidR="00756DBC" w:rsidRPr="000E149A" w:rsidRDefault="00756DBC" w:rsidP="00756DBC">
      <w:pPr>
        <w:spacing w:before="0"/>
        <w:rPr>
          <w:rFonts w:cs="Arial"/>
          <w:lang w:val="sr-Cyrl-RS"/>
        </w:rPr>
      </w:pPr>
    </w:p>
    <w:p w:rsidR="00756DBC" w:rsidRPr="00F24E24" w:rsidRDefault="00756DBC" w:rsidP="00756DBC">
      <w:pPr>
        <w:widowControl w:val="0"/>
        <w:spacing w:before="0"/>
        <w:rPr>
          <w:rFonts w:eastAsia="Arial Unicode MS" w:cs="Arial"/>
        </w:rPr>
      </w:pPr>
    </w:p>
    <w:p w:rsidR="00756DBC" w:rsidRPr="00F24E24" w:rsidRDefault="00756DBC" w:rsidP="00756DBC">
      <w:pPr>
        <w:widowControl w:val="0"/>
        <w:spacing w:before="0"/>
        <w:rPr>
          <w:rFonts w:eastAsia="Arial Unicode MS" w:cs="Arial"/>
        </w:rPr>
      </w:pPr>
      <w:r w:rsidRPr="00F24E24">
        <w:rPr>
          <w:rFonts w:eastAsia="Arial Unicode MS" w:cs="Arial"/>
        </w:rPr>
        <w:t>Табела 2</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3960"/>
      </w:tblGrid>
      <w:tr w:rsidR="00756DBC" w:rsidRPr="00F24E24" w:rsidTr="00CD53C1">
        <w:trPr>
          <w:trHeight w:val="568"/>
        </w:trPr>
        <w:tc>
          <w:tcPr>
            <w:tcW w:w="3731" w:type="dxa"/>
            <w:vMerge w:val="restart"/>
            <w:shd w:val="clear" w:color="auto" w:fill="auto"/>
            <w:vAlign w:val="center"/>
          </w:tcPr>
          <w:p w:rsidR="00756DBC" w:rsidRPr="00F24E24" w:rsidRDefault="00756DBC" w:rsidP="00CD53C1">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756DBC" w:rsidRPr="00F24E24" w:rsidRDefault="00756DBC" w:rsidP="00CD53C1">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756DBC" w:rsidRPr="00F24E24" w:rsidRDefault="00756DBC" w:rsidP="00CD53C1">
            <w:pPr>
              <w:spacing w:before="0"/>
              <w:rPr>
                <w:rFonts w:cs="Arial"/>
              </w:rPr>
            </w:pPr>
            <w:r w:rsidRPr="00F24E24">
              <w:rPr>
                <w:rFonts w:cs="Arial"/>
              </w:rPr>
              <w:t>Трошкови царине</w:t>
            </w:r>
          </w:p>
        </w:tc>
        <w:tc>
          <w:tcPr>
            <w:tcW w:w="3960" w:type="dxa"/>
          </w:tcPr>
          <w:p w:rsidR="00756DBC" w:rsidRPr="00F24E24" w:rsidRDefault="00756DBC"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756DBC" w:rsidRPr="00F24E24" w:rsidTr="00CD53C1">
        <w:trPr>
          <w:trHeight w:val="525"/>
        </w:trPr>
        <w:tc>
          <w:tcPr>
            <w:tcW w:w="3731" w:type="dxa"/>
            <w:vMerge/>
            <w:shd w:val="clear" w:color="auto" w:fill="auto"/>
          </w:tcPr>
          <w:p w:rsidR="00756DBC" w:rsidRPr="00F24E24" w:rsidRDefault="00756DBC" w:rsidP="00CD53C1">
            <w:pPr>
              <w:spacing w:before="0"/>
              <w:rPr>
                <w:rFonts w:cs="Arial"/>
              </w:rPr>
            </w:pPr>
          </w:p>
        </w:tc>
        <w:tc>
          <w:tcPr>
            <w:tcW w:w="2970" w:type="dxa"/>
            <w:shd w:val="clear" w:color="auto" w:fill="auto"/>
            <w:vAlign w:val="center"/>
          </w:tcPr>
          <w:p w:rsidR="00756DBC" w:rsidRPr="00F24E24" w:rsidRDefault="00756DBC" w:rsidP="00CD53C1">
            <w:pPr>
              <w:spacing w:before="0"/>
              <w:rPr>
                <w:rFonts w:cs="Arial"/>
              </w:rPr>
            </w:pPr>
            <w:r w:rsidRPr="00F24E24">
              <w:rPr>
                <w:rFonts w:cs="Arial"/>
              </w:rPr>
              <w:t>Трошкови превоза</w:t>
            </w:r>
          </w:p>
        </w:tc>
        <w:tc>
          <w:tcPr>
            <w:tcW w:w="3960" w:type="dxa"/>
          </w:tcPr>
          <w:p w:rsidR="00756DBC" w:rsidRPr="00F24E24" w:rsidRDefault="00756DBC"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756DBC" w:rsidRPr="00F24E24" w:rsidTr="00CD53C1">
        <w:trPr>
          <w:trHeight w:val="534"/>
        </w:trPr>
        <w:tc>
          <w:tcPr>
            <w:tcW w:w="3731" w:type="dxa"/>
            <w:vMerge/>
            <w:shd w:val="clear" w:color="auto" w:fill="auto"/>
          </w:tcPr>
          <w:p w:rsidR="00756DBC" w:rsidRPr="00F24E24" w:rsidRDefault="00756DBC" w:rsidP="00CD53C1">
            <w:pPr>
              <w:spacing w:before="0"/>
              <w:rPr>
                <w:rFonts w:cs="Arial"/>
              </w:rPr>
            </w:pPr>
          </w:p>
        </w:tc>
        <w:tc>
          <w:tcPr>
            <w:tcW w:w="2970" w:type="dxa"/>
            <w:shd w:val="clear" w:color="auto" w:fill="auto"/>
            <w:vAlign w:val="center"/>
          </w:tcPr>
          <w:p w:rsidR="00756DBC" w:rsidRPr="00F24E24" w:rsidRDefault="00756DBC" w:rsidP="00CD53C1">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756DBC" w:rsidRPr="00F24E24" w:rsidRDefault="00756DBC"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756DBC" w:rsidRPr="000E149A" w:rsidRDefault="00756DBC" w:rsidP="00756DBC">
      <w:pPr>
        <w:widowControl w:val="0"/>
        <w:spacing w:before="0"/>
        <w:rPr>
          <w:rFonts w:eastAsia="Arial Unicode MS" w:cs="Arial"/>
          <w:lang w:val="sr-Cyrl-RS"/>
        </w:rPr>
      </w:pPr>
      <w:r>
        <w:rPr>
          <w:rFonts w:eastAsia="Arial Unicode MS" w:cs="Arial"/>
          <w:color w:val="00B0F0"/>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756DBC" w:rsidRPr="00F10346" w:rsidTr="00CD53C1">
        <w:trPr>
          <w:jc w:val="center"/>
        </w:trPr>
        <w:tc>
          <w:tcPr>
            <w:tcW w:w="3882" w:type="dxa"/>
          </w:tcPr>
          <w:p w:rsidR="00756DBC" w:rsidRPr="00F10346" w:rsidRDefault="00756DBC" w:rsidP="00CD53C1">
            <w:pPr>
              <w:spacing w:before="0"/>
              <w:jc w:val="center"/>
              <w:rPr>
                <w:rFonts w:cs="Arial"/>
              </w:rPr>
            </w:pPr>
            <w:r w:rsidRPr="00F10346">
              <w:rPr>
                <w:rFonts w:cs="Arial"/>
              </w:rPr>
              <w:t>Датум:</w:t>
            </w:r>
          </w:p>
        </w:tc>
        <w:tc>
          <w:tcPr>
            <w:tcW w:w="2127" w:type="dxa"/>
          </w:tcPr>
          <w:p w:rsidR="00756DBC" w:rsidRPr="00F10346" w:rsidRDefault="00756DBC" w:rsidP="00CD53C1">
            <w:pPr>
              <w:spacing w:before="0"/>
              <w:jc w:val="center"/>
              <w:rPr>
                <w:rFonts w:cs="Arial"/>
                <w:lang w:val="ru-RU"/>
              </w:rPr>
            </w:pPr>
          </w:p>
        </w:tc>
        <w:tc>
          <w:tcPr>
            <w:tcW w:w="4022" w:type="dxa"/>
          </w:tcPr>
          <w:p w:rsidR="00756DBC" w:rsidRPr="00F10346" w:rsidRDefault="00756DBC" w:rsidP="00CD53C1">
            <w:pPr>
              <w:spacing w:before="0"/>
              <w:jc w:val="center"/>
              <w:rPr>
                <w:rFonts w:cs="Arial"/>
                <w:lang w:val="sr-Cyrl-CS"/>
              </w:rPr>
            </w:pPr>
            <w:r w:rsidRPr="00F10346">
              <w:rPr>
                <w:rFonts w:cs="Arial"/>
                <w:lang w:val="sr-Cyrl-CS"/>
              </w:rPr>
              <w:t>П</w:t>
            </w:r>
            <w:r w:rsidRPr="00F10346">
              <w:rPr>
                <w:rFonts w:cs="Arial"/>
              </w:rPr>
              <w:t>онуђач</w:t>
            </w:r>
          </w:p>
        </w:tc>
      </w:tr>
      <w:tr w:rsidR="00756DBC" w:rsidRPr="00F10346" w:rsidTr="00CD53C1">
        <w:trPr>
          <w:jc w:val="center"/>
        </w:trPr>
        <w:tc>
          <w:tcPr>
            <w:tcW w:w="3882" w:type="dxa"/>
          </w:tcPr>
          <w:p w:rsidR="00756DBC" w:rsidRPr="00F10346" w:rsidRDefault="00756DBC" w:rsidP="00CD53C1">
            <w:pPr>
              <w:spacing w:before="0"/>
              <w:jc w:val="center"/>
              <w:rPr>
                <w:rFonts w:cs="Arial"/>
              </w:rPr>
            </w:pPr>
          </w:p>
        </w:tc>
        <w:tc>
          <w:tcPr>
            <w:tcW w:w="2127" w:type="dxa"/>
          </w:tcPr>
          <w:p w:rsidR="00756DBC" w:rsidRPr="00F10346" w:rsidRDefault="00756DBC" w:rsidP="00CD53C1">
            <w:pPr>
              <w:spacing w:before="0"/>
              <w:jc w:val="center"/>
              <w:rPr>
                <w:rFonts w:cs="Arial"/>
              </w:rPr>
            </w:pPr>
            <w:r w:rsidRPr="00F10346">
              <w:rPr>
                <w:rFonts w:cs="Arial"/>
              </w:rPr>
              <w:t>М.П.</w:t>
            </w:r>
          </w:p>
        </w:tc>
        <w:tc>
          <w:tcPr>
            <w:tcW w:w="4022" w:type="dxa"/>
          </w:tcPr>
          <w:p w:rsidR="00756DBC" w:rsidRPr="00F10346" w:rsidRDefault="00756DBC" w:rsidP="00CD53C1">
            <w:pPr>
              <w:spacing w:before="0"/>
              <w:jc w:val="center"/>
              <w:rPr>
                <w:rFonts w:cs="Arial"/>
                <w:lang w:val="ru-RU"/>
              </w:rPr>
            </w:pPr>
          </w:p>
        </w:tc>
      </w:tr>
      <w:tr w:rsidR="00756DBC" w:rsidRPr="00F10346" w:rsidTr="00CD53C1">
        <w:trPr>
          <w:jc w:val="center"/>
        </w:trPr>
        <w:tc>
          <w:tcPr>
            <w:tcW w:w="3882" w:type="dxa"/>
            <w:tcBorders>
              <w:bottom w:val="single" w:sz="4" w:space="0" w:color="auto"/>
            </w:tcBorders>
          </w:tcPr>
          <w:p w:rsidR="00756DBC" w:rsidRPr="00F10346" w:rsidRDefault="00756DBC" w:rsidP="00CD53C1">
            <w:pPr>
              <w:spacing w:before="0"/>
              <w:jc w:val="center"/>
              <w:rPr>
                <w:rFonts w:cs="Arial"/>
              </w:rPr>
            </w:pPr>
          </w:p>
        </w:tc>
        <w:tc>
          <w:tcPr>
            <w:tcW w:w="2127" w:type="dxa"/>
          </w:tcPr>
          <w:p w:rsidR="00756DBC" w:rsidRPr="00F10346" w:rsidRDefault="00756DBC" w:rsidP="00CD53C1">
            <w:pPr>
              <w:spacing w:before="0"/>
              <w:jc w:val="center"/>
              <w:rPr>
                <w:rFonts w:cs="Arial"/>
                <w:lang w:val="ru-RU"/>
              </w:rPr>
            </w:pPr>
          </w:p>
        </w:tc>
        <w:tc>
          <w:tcPr>
            <w:tcW w:w="4022" w:type="dxa"/>
            <w:tcBorders>
              <w:bottom w:val="single" w:sz="4" w:space="0" w:color="auto"/>
            </w:tcBorders>
          </w:tcPr>
          <w:p w:rsidR="00756DBC" w:rsidRPr="00F10346" w:rsidRDefault="00756DBC" w:rsidP="00CD53C1">
            <w:pPr>
              <w:spacing w:before="0"/>
              <w:jc w:val="center"/>
              <w:rPr>
                <w:rFonts w:cs="Arial"/>
                <w:lang w:val="ru-RU"/>
              </w:rPr>
            </w:pPr>
          </w:p>
        </w:tc>
      </w:tr>
      <w:tr w:rsidR="00756DBC" w:rsidRPr="00F10346" w:rsidTr="00CD53C1">
        <w:trPr>
          <w:trHeight w:val="389"/>
          <w:jc w:val="center"/>
        </w:trPr>
        <w:tc>
          <w:tcPr>
            <w:tcW w:w="3882" w:type="dxa"/>
            <w:tcBorders>
              <w:top w:val="single" w:sz="4" w:space="0" w:color="auto"/>
            </w:tcBorders>
          </w:tcPr>
          <w:p w:rsidR="00756DBC" w:rsidRPr="00F10346" w:rsidRDefault="00756DBC" w:rsidP="00CD53C1">
            <w:pPr>
              <w:spacing w:before="0"/>
              <w:jc w:val="center"/>
              <w:rPr>
                <w:rFonts w:cs="Arial"/>
              </w:rPr>
            </w:pPr>
          </w:p>
        </w:tc>
        <w:tc>
          <w:tcPr>
            <w:tcW w:w="2127" w:type="dxa"/>
          </w:tcPr>
          <w:p w:rsidR="00756DBC" w:rsidRPr="00F10346" w:rsidRDefault="00756DBC" w:rsidP="00CD53C1">
            <w:pPr>
              <w:spacing w:before="0"/>
              <w:jc w:val="center"/>
              <w:rPr>
                <w:rFonts w:cs="Arial"/>
                <w:lang w:val="ru-RU"/>
              </w:rPr>
            </w:pPr>
          </w:p>
        </w:tc>
        <w:tc>
          <w:tcPr>
            <w:tcW w:w="4022" w:type="dxa"/>
            <w:tcBorders>
              <w:top w:val="single" w:sz="4" w:space="0" w:color="auto"/>
            </w:tcBorders>
          </w:tcPr>
          <w:p w:rsidR="00756DBC" w:rsidRPr="00F10346" w:rsidRDefault="00756DBC" w:rsidP="00CD53C1">
            <w:pPr>
              <w:spacing w:before="0"/>
              <w:jc w:val="center"/>
              <w:rPr>
                <w:rFonts w:cs="Arial"/>
                <w:lang w:val="ru-RU"/>
              </w:rPr>
            </w:pPr>
          </w:p>
        </w:tc>
      </w:tr>
    </w:tbl>
    <w:p w:rsidR="00756DBC" w:rsidRDefault="00756DBC" w:rsidP="00756DBC">
      <w:pPr>
        <w:spacing w:before="0"/>
        <w:rPr>
          <w:rFonts w:cs="Arial"/>
          <w:b/>
          <w:lang w:val="sr-Cyrl-RS"/>
        </w:rPr>
      </w:pPr>
    </w:p>
    <w:p w:rsidR="00756DBC" w:rsidRPr="000E149A" w:rsidRDefault="00756DBC" w:rsidP="00756DBC">
      <w:pPr>
        <w:spacing w:before="0"/>
        <w:rPr>
          <w:rFonts w:cs="Arial"/>
          <w:b/>
          <w:lang w:val="sr-Cyrl-RS"/>
        </w:rPr>
      </w:pPr>
    </w:p>
    <w:p w:rsidR="00756DBC" w:rsidRPr="00F10346" w:rsidRDefault="00756DBC" w:rsidP="00756DBC">
      <w:pPr>
        <w:spacing w:before="0"/>
        <w:rPr>
          <w:rFonts w:cs="Arial"/>
          <w:b/>
          <w:lang w:val="sr-Cyrl-CS"/>
        </w:rPr>
      </w:pPr>
      <w:r w:rsidRPr="00F10346">
        <w:rPr>
          <w:rFonts w:cs="Arial"/>
          <w:b/>
          <w:lang w:val="sr-Cyrl-CS"/>
        </w:rPr>
        <w:t>Напомена:</w:t>
      </w:r>
    </w:p>
    <w:p w:rsidR="00756DBC" w:rsidRPr="00F10346" w:rsidRDefault="00756DBC" w:rsidP="00756DBC">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756DBC" w:rsidRDefault="00756DBC" w:rsidP="00756DBC">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56DBC" w:rsidRPr="00081EAB" w:rsidRDefault="00756DBC" w:rsidP="00756DBC">
      <w:pPr>
        <w:pStyle w:val="KDKomentar"/>
        <w:spacing w:before="0"/>
        <w:rPr>
          <w:rFonts w:eastAsia="TimesNewRomanPS-BoldMT" w:cs="Arial"/>
          <w:i w:val="0"/>
          <w:color w:val="auto"/>
          <w:sz w:val="22"/>
          <w:szCs w:val="22"/>
          <w:lang w:val="sr-Cyrl-RS"/>
        </w:rPr>
      </w:pPr>
    </w:p>
    <w:p w:rsidR="00756DBC" w:rsidRPr="00F10346" w:rsidRDefault="00756DBC" w:rsidP="00756DBC">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756DBC" w:rsidRPr="00F10346" w:rsidRDefault="00756DBC" w:rsidP="00756DBC">
      <w:pPr>
        <w:spacing w:before="0"/>
        <w:rPr>
          <w:rFonts w:cs="Arial"/>
          <w:b/>
        </w:rPr>
      </w:pPr>
    </w:p>
    <w:p w:rsidR="00756DBC" w:rsidRPr="00F10346" w:rsidRDefault="00756DBC" w:rsidP="00756DBC">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756DBC" w:rsidRPr="00F10346" w:rsidRDefault="00756DBC" w:rsidP="00756DBC">
      <w:pPr>
        <w:pStyle w:val="ListParagraph"/>
        <w:tabs>
          <w:tab w:val="left" w:pos="90"/>
        </w:tabs>
        <w:spacing w:before="0" w:after="0" w:line="240" w:lineRule="auto"/>
        <w:ind w:left="0"/>
        <w:rPr>
          <w:rFonts w:ascii="Arial" w:hAnsi="Arial" w:cs="Arial"/>
          <w:bCs/>
          <w:iCs/>
        </w:rPr>
      </w:pP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lastRenderedPageBreak/>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756DBC" w:rsidRPr="005B4E3F" w:rsidRDefault="00756DBC" w:rsidP="005B4E3F">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r w:rsidR="005B4E3F">
        <w:rPr>
          <w:rFonts w:ascii="Arial" w:hAnsi="Arial" w:cs="Arial"/>
          <w:bCs/>
          <w:iCs/>
          <w:lang w:val="sr-Cyrl-RS"/>
        </w:rPr>
        <w:t xml:space="preserve">, </w:t>
      </w:r>
      <w:r w:rsidR="005B4E3F" w:rsidRPr="005B4E3F">
        <w:rPr>
          <w:rFonts w:ascii="Arial" w:hAnsi="Arial" w:cs="Arial"/>
          <w:bCs/>
          <w:iCs/>
          <w:lang w:val="sr-Cyrl-RS"/>
        </w:rPr>
        <w:t>ознака, марка и тип, земља порекла</w:t>
      </w:r>
    </w:p>
    <w:p w:rsidR="00756DBC" w:rsidRPr="00EB75D2" w:rsidRDefault="00756DBC" w:rsidP="00756DBC">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756DBC" w:rsidRPr="00EB75D2" w:rsidRDefault="00756DBC" w:rsidP="00756DBC">
      <w:pPr>
        <w:tabs>
          <w:tab w:val="left" w:pos="992"/>
        </w:tabs>
        <w:spacing w:before="0"/>
        <w:rPr>
          <w:rFonts w:cs="Arial"/>
        </w:rPr>
      </w:pPr>
      <w:r w:rsidRPr="00EB75D2">
        <w:rPr>
          <w:rFonts w:cs="Arial"/>
        </w:rPr>
        <w:t xml:space="preserve">-у ред бр. II – уписује се укупан износ ПДВ </w:t>
      </w:r>
    </w:p>
    <w:p w:rsidR="00756DBC" w:rsidRPr="00EB75D2" w:rsidRDefault="00756DBC" w:rsidP="00756DBC">
      <w:pPr>
        <w:tabs>
          <w:tab w:val="left" w:pos="992"/>
        </w:tabs>
        <w:spacing w:before="0"/>
        <w:rPr>
          <w:rFonts w:cs="Arial"/>
        </w:rPr>
      </w:pPr>
      <w:r w:rsidRPr="00EB75D2">
        <w:rPr>
          <w:rFonts w:cs="Arial"/>
        </w:rPr>
        <w:t>-у ред бр. III – уписује се укупно понуђена цена са ПДВ (ред бр. I + ред.бр. II)</w:t>
      </w:r>
    </w:p>
    <w:p w:rsidR="00756DBC" w:rsidRPr="0009377A" w:rsidRDefault="00756DBC" w:rsidP="00756DBC">
      <w:pPr>
        <w:tabs>
          <w:tab w:val="left" w:pos="992"/>
        </w:tabs>
        <w:spacing w:before="0"/>
        <w:ind w:left="720"/>
        <w:rPr>
          <w:rFonts w:cs="Arial"/>
          <w:color w:val="00B0F0"/>
        </w:rPr>
      </w:pPr>
    </w:p>
    <w:p w:rsidR="00756DBC" w:rsidRPr="007641E1" w:rsidRDefault="00756DBC" w:rsidP="00756DBC">
      <w:pPr>
        <w:tabs>
          <w:tab w:val="left" w:pos="992"/>
        </w:tabs>
        <w:spacing w:before="0"/>
        <w:rPr>
          <w:rFonts w:cs="Arial"/>
        </w:rPr>
      </w:pPr>
      <w:r w:rsidRPr="00F24E24">
        <w:rPr>
          <w:rFonts w:cs="Arial"/>
        </w:rPr>
        <w:t>- у Табелу 2. уписују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756DBC" w:rsidRPr="0009377A" w:rsidRDefault="00756DBC" w:rsidP="00756DBC">
      <w:pPr>
        <w:tabs>
          <w:tab w:val="left" w:pos="992"/>
        </w:tabs>
        <w:spacing w:before="0"/>
        <w:rPr>
          <w:rFonts w:cs="Arial"/>
          <w:color w:val="00B0F0"/>
        </w:rPr>
      </w:pPr>
    </w:p>
    <w:p w:rsidR="00756DBC" w:rsidRPr="00EB75D2" w:rsidRDefault="00756DBC" w:rsidP="00756DBC">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756DBC" w:rsidRPr="00EB75D2" w:rsidRDefault="00756DBC" w:rsidP="00756DBC">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756DBC" w:rsidRDefault="00756DB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04295C" w:rsidRDefault="0004295C" w:rsidP="00756DBC">
      <w:pPr>
        <w:tabs>
          <w:tab w:val="left" w:pos="992"/>
        </w:tabs>
        <w:spacing w:before="0"/>
        <w:rPr>
          <w:rFonts w:eastAsia="TimesNewRomanPS-BoldMT" w:cs="Arial"/>
          <w:lang w:val="sr-Cyrl-RS"/>
        </w:rPr>
      </w:pPr>
    </w:p>
    <w:p w:rsidR="00756DBC" w:rsidRDefault="00756DBC" w:rsidP="00756DBC">
      <w:pPr>
        <w:tabs>
          <w:tab w:val="left" w:pos="3480"/>
        </w:tabs>
        <w:spacing w:before="0"/>
        <w:rPr>
          <w:rFonts w:eastAsia="TimesNewRomanPS-BoldMT" w:cs="Arial"/>
          <w:lang w:val="sr-Cyrl-RS"/>
        </w:rPr>
      </w:pPr>
    </w:p>
    <w:p w:rsidR="00756DBC" w:rsidRPr="00F10346" w:rsidRDefault="00756DBC" w:rsidP="00756DBC">
      <w:pPr>
        <w:pStyle w:val="KDObrazac"/>
        <w:spacing w:before="0"/>
      </w:pPr>
      <w:r w:rsidRPr="00F10346">
        <w:lastRenderedPageBreak/>
        <w:t xml:space="preserve">ОБРАЗАЦ </w:t>
      </w:r>
      <w:r>
        <w:rPr>
          <w:lang w:val="sr-Cyrl-RS"/>
        </w:rPr>
        <w:t>2</w:t>
      </w:r>
      <w:r w:rsidRPr="00F10346">
        <w:t>.</w:t>
      </w:r>
    </w:p>
    <w:p w:rsidR="00756DBC" w:rsidRDefault="00756DBC" w:rsidP="00756DBC">
      <w:pPr>
        <w:spacing w:before="0"/>
        <w:jc w:val="center"/>
        <w:rPr>
          <w:rFonts w:cs="Arial"/>
          <w:b/>
          <w:lang w:val="sr-Cyrl-RS"/>
        </w:rPr>
      </w:pPr>
      <w:r w:rsidRPr="00F10346">
        <w:rPr>
          <w:rFonts w:cs="Arial"/>
          <w:b/>
        </w:rPr>
        <w:t>ОБРАЗАЦ СТРУКТУРЕ ЦЕНЕ</w:t>
      </w:r>
    </w:p>
    <w:p w:rsidR="00756DBC" w:rsidRPr="00081EAB" w:rsidRDefault="0004295C" w:rsidP="00756DBC">
      <w:pPr>
        <w:spacing w:before="0"/>
        <w:jc w:val="center"/>
        <w:rPr>
          <w:rFonts w:cs="Arial"/>
          <w:b/>
          <w:lang w:val="sr-Cyrl-RS"/>
        </w:rPr>
      </w:pPr>
      <w:r w:rsidRPr="0004295C">
        <w:rPr>
          <w:rFonts w:cs="Arial"/>
          <w:b/>
          <w:lang w:val="sr-Cyrl-RS"/>
        </w:rPr>
        <w:t>Партија 6 – Средства за гашење пожара</w:t>
      </w:r>
    </w:p>
    <w:p w:rsidR="00756DBC" w:rsidRDefault="00756DBC" w:rsidP="00756DBC">
      <w:pPr>
        <w:spacing w:before="0"/>
        <w:rPr>
          <w:rFonts w:cs="Arial"/>
          <w:lang w:val="sr-Cyrl-RS"/>
        </w:rPr>
      </w:pPr>
      <w:r w:rsidRPr="00F10346">
        <w:rPr>
          <w:rFonts w:cs="Arial"/>
        </w:rPr>
        <w:t>Табела 1.</w:t>
      </w:r>
    </w:p>
    <w:tbl>
      <w:tblPr>
        <w:tblW w:w="57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554"/>
        <w:gridCol w:w="855"/>
        <w:gridCol w:w="848"/>
        <w:gridCol w:w="991"/>
        <w:gridCol w:w="993"/>
        <w:gridCol w:w="1135"/>
        <w:gridCol w:w="1127"/>
        <w:gridCol w:w="1423"/>
      </w:tblGrid>
      <w:tr w:rsidR="00756DBC" w:rsidRPr="00BC33F3" w:rsidTr="00CD53C1">
        <w:tc>
          <w:tcPr>
            <w:tcW w:w="332" w:type="pct"/>
            <w:shd w:val="clear" w:color="auto" w:fill="C6D9F1"/>
            <w:vAlign w:val="center"/>
          </w:tcPr>
          <w:p w:rsidR="00756DBC" w:rsidRPr="00BC33F3" w:rsidRDefault="00756DBC" w:rsidP="00CD53C1">
            <w:pPr>
              <w:spacing w:before="0"/>
              <w:jc w:val="center"/>
              <w:rPr>
                <w:rFonts w:cs="Arial"/>
                <w:bCs/>
                <w:iCs/>
                <w:lang w:val="sr-Cyrl-CS"/>
              </w:rPr>
            </w:pPr>
            <w:r w:rsidRPr="00BC33F3">
              <w:rPr>
                <w:rFonts w:cs="Arial"/>
                <w:bCs/>
                <w:iCs/>
                <w:lang w:val="sr-Cyrl-CS"/>
              </w:rPr>
              <w:t>Рбр</w:t>
            </w:r>
          </w:p>
        </w:tc>
        <w:tc>
          <w:tcPr>
            <w:tcW w:w="1201"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Назив добра</w:t>
            </w:r>
          </w:p>
        </w:tc>
        <w:tc>
          <w:tcPr>
            <w:tcW w:w="402"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Јед.</w:t>
            </w:r>
          </w:p>
          <w:p w:rsidR="00756DBC" w:rsidRPr="00BC33F3" w:rsidRDefault="00756DBC" w:rsidP="00CD53C1">
            <w:pPr>
              <w:spacing w:before="0"/>
              <w:jc w:val="center"/>
              <w:rPr>
                <w:rFonts w:cs="Arial"/>
                <w:b/>
                <w:bCs/>
                <w:iCs/>
                <w:lang w:val="sr-Cyrl-CS"/>
              </w:rPr>
            </w:pPr>
            <w:r w:rsidRPr="00BC33F3">
              <w:rPr>
                <w:rFonts w:cs="Arial"/>
                <w:b/>
                <w:bCs/>
                <w:iCs/>
                <w:lang w:val="sr-Cyrl-CS"/>
              </w:rPr>
              <w:t>мере</w:t>
            </w:r>
          </w:p>
        </w:tc>
        <w:tc>
          <w:tcPr>
            <w:tcW w:w="399"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количина</w:t>
            </w:r>
          </w:p>
        </w:tc>
        <w:tc>
          <w:tcPr>
            <w:tcW w:w="466"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Јед.</w:t>
            </w:r>
          </w:p>
          <w:p w:rsidR="00756DBC" w:rsidRPr="00BC33F3" w:rsidRDefault="00756DBC" w:rsidP="00CD53C1">
            <w:pPr>
              <w:spacing w:before="0"/>
              <w:jc w:val="center"/>
              <w:rPr>
                <w:rFonts w:cs="Arial"/>
                <w:b/>
                <w:bCs/>
                <w:iCs/>
                <w:lang w:val="sr-Cyrl-CS"/>
              </w:rPr>
            </w:pPr>
            <w:r w:rsidRPr="00BC33F3">
              <w:rPr>
                <w:rFonts w:cs="Arial"/>
                <w:b/>
                <w:bCs/>
                <w:iCs/>
                <w:lang w:val="sr-Cyrl-CS"/>
              </w:rPr>
              <w:t>цена без ПДВ</w:t>
            </w:r>
          </w:p>
          <w:p w:rsidR="00756DBC" w:rsidRPr="00BC33F3" w:rsidRDefault="00756DBC" w:rsidP="00CD53C1">
            <w:pPr>
              <w:spacing w:before="0"/>
              <w:jc w:val="center"/>
              <w:rPr>
                <w:rFonts w:cs="Arial"/>
                <w:b/>
                <w:bCs/>
                <w:iCs/>
                <w:lang w:val="sr-Cyrl-CS"/>
              </w:rPr>
            </w:pPr>
            <w:r w:rsidRPr="00BC33F3">
              <w:rPr>
                <w:rFonts w:cs="Arial"/>
                <w:b/>
                <w:bCs/>
                <w:iCs/>
                <w:lang w:val="sr-Cyrl-CS"/>
              </w:rPr>
              <w:t xml:space="preserve">дин. </w:t>
            </w:r>
          </w:p>
        </w:tc>
        <w:tc>
          <w:tcPr>
            <w:tcW w:w="467"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Јед.</w:t>
            </w:r>
          </w:p>
          <w:p w:rsidR="00756DBC" w:rsidRPr="00BC33F3" w:rsidRDefault="00756DBC" w:rsidP="00CD53C1">
            <w:pPr>
              <w:spacing w:before="0"/>
              <w:jc w:val="center"/>
              <w:rPr>
                <w:rFonts w:cs="Arial"/>
                <w:b/>
                <w:bCs/>
                <w:iCs/>
                <w:lang w:val="sr-Cyrl-CS"/>
              </w:rPr>
            </w:pPr>
            <w:r w:rsidRPr="00BC33F3">
              <w:rPr>
                <w:rFonts w:cs="Arial"/>
                <w:b/>
                <w:bCs/>
                <w:iCs/>
                <w:lang w:val="sr-Cyrl-CS"/>
              </w:rPr>
              <w:t>цена са ПДВ</w:t>
            </w:r>
          </w:p>
          <w:p w:rsidR="00756DBC" w:rsidRPr="00BC33F3" w:rsidRDefault="00756DBC" w:rsidP="00CD53C1">
            <w:pPr>
              <w:spacing w:before="0"/>
              <w:jc w:val="center"/>
              <w:rPr>
                <w:rFonts w:cs="Arial"/>
                <w:b/>
                <w:bCs/>
                <w:iCs/>
                <w:lang w:val="sr-Cyrl-CS"/>
              </w:rPr>
            </w:pPr>
            <w:r w:rsidRPr="00BC33F3">
              <w:rPr>
                <w:rFonts w:cs="Arial"/>
                <w:b/>
                <w:bCs/>
                <w:iCs/>
                <w:lang w:val="sr-Cyrl-CS"/>
              </w:rPr>
              <w:t>дин</w:t>
            </w:r>
          </w:p>
        </w:tc>
        <w:tc>
          <w:tcPr>
            <w:tcW w:w="534"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Укупна цена без ПДВ</w:t>
            </w:r>
          </w:p>
          <w:p w:rsidR="00756DBC" w:rsidRPr="00BC33F3" w:rsidRDefault="00756DBC" w:rsidP="00CD53C1">
            <w:pPr>
              <w:spacing w:before="0"/>
              <w:jc w:val="center"/>
              <w:rPr>
                <w:rFonts w:cs="Arial"/>
                <w:b/>
                <w:bCs/>
                <w:iCs/>
                <w:lang w:val="sr-Cyrl-CS"/>
              </w:rPr>
            </w:pPr>
            <w:r w:rsidRPr="00BC33F3">
              <w:rPr>
                <w:rFonts w:cs="Arial"/>
                <w:b/>
                <w:bCs/>
                <w:iCs/>
                <w:lang w:val="sr-Cyrl-CS"/>
              </w:rPr>
              <w:t xml:space="preserve">дин. </w:t>
            </w:r>
          </w:p>
        </w:tc>
        <w:tc>
          <w:tcPr>
            <w:tcW w:w="530"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Укупна цена са ПДВ</w:t>
            </w:r>
          </w:p>
          <w:p w:rsidR="00756DBC" w:rsidRPr="00BC33F3" w:rsidRDefault="00756DBC" w:rsidP="00CD53C1">
            <w:pPr>
              <w:spacing w:before="0"/>
              <w:jc w:val="center"/>
              <w:rPr>
                <w:rFonts w:cs="Arial"/>
                <w:b/>
                <w:bCs/>
                <w:iCs/>
                <w:lang w:val="sr-Cyrl-CS"/>
              </w:rPr>
            </w:pPr>
            <w:r w:rsidRPr="00BC33F3">
              <w:rPr>
                <w:rFonts w:cs="Arial"/>
                <w:b/>
                <w:bCs/>
                <w:iCs/>
                <w:lang w:val="sr-Cyrl-CS"/>
              </w:rPr>
              <w:t xml:space="preserve">дин. </w:t>
            </w:r>
          </w:p>
        </w:tc>
        <w:tc>
          <w:tcPr>
            <w:tcW w:w="669" w:type="pct"/>
            <w:shd w:val="clear" w:color="auto" w:fill="C6D9F1"/>
          </w:tcPr>
          <w:p w:rsidR="00547982" w:rsidRPr="00547982" w:rsidRDefault="00547982" w:rsidP="00547982">
            <w:pPr>
              <w:spacing w:before="0"/>
              <w:jc w:val="center"/>
              <w:rPr>
                <w:rFonts w:cs="Arial"/>
                <w:b/>
                <w:bCs/>
                <w:iCs/>
                <w:lang w:val="sr-Cyrl-CS"/>
              </w:rPr>
            </w:pPr>
            <w:r w:rsidRPr="00547982">
              <w:rPr>
                <w:rFonts w:cs="Arial"/>
                <w:b/>
                <w:bCs/>
                <w:iCs/>
                <w:lang w:val="sr-Cyrl-CS"/>
              </w:rPr>
              <w:t>Назив</w:t>
            </w:r>
          </w:p>
          <w:p w:rsidR="00547982" w:rsidRPr="00547982" w:rsidRDefault="00547982" w:rsidP="00547982">
            <w:pPr>
              <w:spacing w:before="0"/>
              <w:jc w:val="center"/>
              <w:rPr>
                <w:rFonts w:cs="Arial"/>
                <w:b/>
                <w:bCs/>
                <w:iCs/>
                <w:lang w:val="sr-Cyrl-CS"/>
              </w:rPr>
            </w:pPr>
            <w:r w:rsidRPr="00547982">
              <w:rPr>
                <w:rFonts w:cs="Arial"/>
                <w:b/>
                <w:bCs/>
                <w:iCs/>
                <w:lang w:val="sr-Cyrl-CS"/>
              </w:rPr>
              <w:t>произвођача</w:t>
            </w:r>
          </w:p>
          <w:p w:rsidR="00756DBC" w:rsidRPr="00BC33F3" w:rsidRDefault="00547982" w:rsidP="00547982">
            <w:pPr>
              <w:spacing w:before="0"/>
              <w:jc w:val="center"/>
              <w:rPr>
                <w:rFonts w:cs="Arial"/>
                <w:b/>
                <w:bCs/>
                <w:iCs/>
                <w:lang w:val="sr-Cyrl-CS"/>
              </w:rPr>
            </w:pPr>
            <w:r w:rsidRPr="00547982">
              <w:rPr>
                <w:rFonts w:cs="Arial"/>
                <w:b/>
                <w:bCs/>
                <w:iCs/>
                <w:lang w:val="sr-Cyrl-CS"/>
              </w:rPr>
              <w:t>добара, ознака, марка и тип, земља порекла</w:t>
            </w:r>
          </w:p>
        </w:tc>
      </w:tr>
      <w:tr w:rsidR="00756DBC" w:rsidRPr="00BC33F3" w:rsidTr="00CD53C1">
        <w:tc>
          <w:tcPr>
            <w:tcW w:w="332"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(1)</w:t>
            </w:r>
          </w:p>
        </w:tc>
        <w:tc>
          <w:tcPr>
            <w:tcW w:w="1201"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(2)</w:t>
            </w:r>
          </w:p>
        </w:tc>
        <w:tc>
          <w:tcPr>
            <w:tcW w:w="402"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(3)</w:t>
            </w:r>
          </w:p>
        </w:tc>
        <w:tc>
          <w:tcPr>
            <w:tcW w:w="399"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(4)</w:t>
            </w:r>
          </w:p>
        </w:tc>
        <w:tc>
          <w:tcPr>
            <w:tcW w:w="466"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(5)</w:t>
            </w:r>
          </w:p>
        </w:tc>
        <w:tc>
          <w:tcPr>
            <w:tcW w:w="467"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(6)</w:t>
            </w:r>
          </w:p>
        </w:tc>
        <w:tc>
          <w:tcPr>
            <w:tcW w:w="534"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(7)</w:t>
            </w:r>
          </w:p>
        </w:tc>
        <w:tc>
          <w:tcPr>
            <w:tcW w:w="530"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(8)</w:t>
            </w:r>
          </w:p>
        </w:tc>
        <w:tc>
          <w:tcPr>
            <w:tcW w:w="669" w:type="pct"/>
          </w:tcPr>
          <w:p w:rsidR="00756DBC" w:rsidRPr="00BC33F3" w:rsidRDefault="00756DBC" w:rsidP="00CD53C1">
            <w:pPr>
              <w:spacing w:before="0"/>
              <w:jc w:val="center"/>
              <w:rPr>
                <w:rFonts w:cs="Arial"/>
                <w:b/>
                <w:bCs/>
                <w:iCs/>
                <w:lang w:val="sr-Cyrl-CS"/>
              </w:rPr>
            </w:pPr>
            <w:r w:rsidRPr="00BC33F3">
              <w:rPr>
                <w:rFonts w:cs="Arial"/>
                <w:b/>
                <w:bCs/>
                <w:iCs/>
                <w:lang w:val="sr-Cyrl-CS"/>
              </w:rPr>
              <w:t>(9)</w:t>
            </w:r>
          </w:p>
        </w:tc>
      </w:tr>
      <w:tr w:rsidR="00756DBC" w:rsidRPr="00BC33F3" w:rsidTr="00CD53C1">
        <w:tc>
          <w:tcPr>
            <w:tcW w:w="332" w:type="pct"/>
            <w:shd w:val="clear" w:color="auto" w:fill="auto"/>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1.</w:t>
            </w:r>
          </w:p>
        </w:tc>
        <w:tc>
          <w:tcPr>
            <w:tcW w:w="1201" w:type="pct"/>
            <w:shd w:val="clear" w:color="auto" w:fill="auto"/>
            <w:vAlign w:val="bottom"/>
          </w:tcPr>
          <w:p w:rsidR="00756DBC" w:rsidRPr="00BC33F3" w:rsidRDefault="0004295C" w:rsidP="00CD53C1">
            <w:pPr>
              <w:rPr>
                <w:rFonts w:cs="Arial"/>
                <w:lang w:val="sr-Cyrl-RS" w:eastAsia="hr-HR"/>
              </w:rPr>
            </w:pPr>
            <w:r w:rsidRPr="0004295C">
              <w:rPr>
                <w:rFonts w:cs="Arial"/>
                <w:lang w:val="sr-Cyrl-RS" w:eastAsia="hr-HR"/>
              </w:rPr>
              <w:t>ПЕНА ЗА ГАШЕЊЕ ПОЖАРА</w:t>
            </w:r>
          </w:p>
        </w:tc>
        <w:tc>
          <w:tcPr>
            <w:tcW w:w="402" w:type="pct"/>
            <w:shd w:val="clear" w:color="auto" w:fill="auto"/>
            <w:vAlign w:val="center"/>
          </w:tcPr>
          <w:p w:rsidR="00756DBC" w:rsidRPr="00BC33F3" w:rsidRDefault="0004295C" w:rsidP="00CD53C1">
            <w:pPr>
              <w:spacing w:before="0"/>
              <w:jc w:val="center"/>
              <w:rPr>
                <w:rFonts w:cs="Arial"/>
                <w:bCs/>
                <w:iCs/>
                <w:lang w:val="sr-Cyrl-CS"/>
              </w:rPr>
            </w:pPr>
            <w:r>
              <w:rPr>
                <w:rFonts w:cs="Arial"/>
                <w:bCs/>
                <w:iCs/>
                <w:lang w:val="sr-Cyrl-CS"/>
              </w:rPr>
              <w:t>литар</w:t>
            </w:r>
          </w:p>
        </w:tc>
        <w:tc>
          <w:tcPr>
            <w:tcW w:w="399" w:type="pct"/>
            <w:shd w:val="clear" w:color="auto" w:fill="auto"/>
            <w:vAlign w:val="center"/>
          </w:tcPr>
          <w:p w:rsidR="00756DBC" w:rsidRPr="00132A98" w:rsidRDefault="0004295C" w:rsidP="00CD53C1">
            <w:pPr>
              <w:jc w:val="center"/>
              <w:rPr>
                <w:rFonts w:cs="Arial"/>
                <w:lang w:val="sr-Cyrl-RS" w:eastAsia="hr-HR"/>
              </w:rPr>
            </w:pPr>
            <w:r>
              <w:rPr>
                <w:rFonts w:cs="Arial"/>
                <w:lang w:val="sr-Cyrl-RS" w:eastAsia="hr-HR"/>
              </w:rPr>
              <w:t>400</w:t>
            </w:r>
          </w:p>
        </w:tc>
        <w:tc>
          <w:tcPr>
            <w:tcW w:w="466" w:type="pct"/>
            <w:shd w:val="clear" w:color="auto" w:fill="auto"/>
            <w:vAlign w:val="center"/>
          </w:tcPr>
          <w:p w:rsidR="00756DBC" w:rsidRPr="00BC33F3" w:rsidRDefault="00756DBC" w:rsidP="00CD53C1">
            <w:pPr>
              <w:spacing w:before="0"/>
              <w:jc w:val="center"/>
              <w:rPr>
                <w:rFonts w:cs="Arial"/>
                <w:b/>
                <w:bCs/>
                <w:iCs/>
              </w:rPr>
            </w:pPr>
          </w:p>
        </w:tc>
        <w:tc>
          <w:tcPr>
            <w:tcW w:w="467" w:type="pct"/>
            <w:shd w:val="clear" w:color="auto" w:fill="auto"/>
            <w:vAlign w:val="center"/>
          </w:tcPr>
          <w:p w:rsidR="00756DBC" w:rsidRPr="00BC33F3" w:rsidRDefault="00756DBC" w:rsidP="00CD53C1">
            <w:pPr>
              <w:spacing w:before="0"/>
              <w:jc w:val="center"/>
              <w:rPr>
                <w:rFonts w:cs="Arial"/>
                <w:b/>
                <w:bCs/>
                <w:iCs/>
              </w:rPr>
            </w:pPr>
          </w:p>
        </w:tc>
        <w:tc>
          <w:tcPr>
            <w:tcW w:w="534" w:type="pct"/>
            <w:shd w:val="clear" w:color="auto" w:fill="auto"/>
            <w:vAlign w:val="center"/>
          </w:tcPr>
          <w:p w:rsidR="00756DBC" w:rsidRPr="00BC33F3" w:rsidRDefault="00756DBC" w:rsidP="00CD53C1">
            <w:pPr>
              <w:spacing w:before="0"/>
              <w:jc w:val="center"/>
              <w:rPr>
                <w:rFonts w:cs="Arial"/>
                <w:b/>
                <w:bCs/>
                <w:iCs/>
              </w:rPr>
            </w:pPr>
          </w:p>
        </w:tc>
        <w:tc>
          <w:tcPr>
            <w:tcW w:w="530" w:type="pct"/>
            <w:shd w:val="clear" w:color="auto" w:fill="auto"/>
            <w:vAlign w:val="center"/>
          </w:tcPr>
          <w:p w:rsidR="00756DBC" w:rsidRPr="00BC33F3" w:rsidRDefault="00756DBC" w:rsidP="00CD53C1">
            <w:pPr>
              <w:spacing w:before="0"/>
              <w:jc w:val="center"/>
              <w:rPr>
                <w:rFonts w:cs="Arial"/>
                <w:b/>
                <w:bCs/>
                <w:iCs/>
              </w:rPr>
            </w:pPr>
          </w:p>
        </w:tc>
        <w:tc>
          <w:tcPr>
            <w:tcW w:w="669" w:type="pct"/>
          </w:tcPr>
          <w:p w:rsidR="00756DBC" w:rsidRPr="00BC33F3" w:rsidRDefault="00756DBC" w:rsidP="00CD53C1">
            <w:pPr>
              <w:spacing w:before="0"/>
              <w:jc w:val="center"/>
              <w:rPr>
                <w:rFonts w:cs="Arial"/>
                <w:b/>
                <w:bCs/>
                <w:iCs/>
              </w:rPr>
            </w:pPr>
          </w:p>
        </w:tc>
      </w:tr>
    </w:tbl>
    <w:p w:rsidR="00756DBC" w:rsidRPr="00BC33F3" w:rsidRDefault="00756DBC" w:rsidP="00756DBC">
      <w:pPr>
        <w:spacing w:before="0"/>
        <w:rPr>
          <w:rFonts w:cs="Arial"/>
          <w:lang w:val="sr-Cyrl-RS"/>
        </w:rPr>
      </w:pPr>
    </w:p>
    <w:tbl>
      <w:tblPr>
        <w:tblpPr w:leftFromText="141" w:rightFromText="141" w:vertAnchor="text" w:horzAnchor="margin" w:tblpX="-777" w:tblpY="281"/>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740"/>
        <w:gridCol w:w="2610"/>
      </w:tblGrid>
      <w:tr w:rsidR="00756DBC" w:rsidRPr="00F24E24" w:rsidTr="00CD53C1">
        <w:trPr>
          <w:trHeight w:val="418"/>
        </w:trPr>
        <w:tc>
          <w:tcPr>
            <w:tcW w:w="1345" w:type="dxa"/>
            <w:vAlign w:val="center"/>
          </w:tcPr>
          <w:p w:rsidR="00756DBC" w:rsidRPr="00F24E24" w:rsidRDefault="00756DBC" w:rsidP="00CD53C1">
            <w:pPr>
              <w:spacing w:before="0"/>
              <w:jc w:val="center"/>
              <w:rPr>
                <w:rFonts w:cs="Arial"/>
                <w:b/>
                <w:lang w:val="sr-Latn-CS"/>
              </w:rPr>
            </w:pPr>
            <w:r w:rsidRPr="00F24E24">
              <w:rPr>
                <w:rFonts w:cs="Arial"/>
                <w:b/>
              </w:rPr>
              <w:t>I</w:t>
            </w:r>
          </w:p>
        </w:tc>
        <w:tc>
          <w:tcPr>
            <w:tcW w:w="6740" w:type="dxa"/>
          </w:tcPr>
          <w:p w:rsidR="00756DBC" w:rsidRPr="00F24E24" w:rsidRDefault="00756DBC" w:rsidP="00CD53C1">
            <w:pPr>
              <w:spacing w:before="0"/>
              <w:jc w:val="center"/>
              <w:rPr>
                <w:rFonts w:cs="Arial"/>
                <w:b/>
                <w:lang w:val="sr-Cyrl-RS"/>
              </w:rPr>
            </w:pPr>
            <w:r w:rsidRPr="00F24E24">
              <w:rPr>
                <w:rFonts w:cs="Arial"/>
                <w:b/>
              </w:rPr>
              <w:t>УКУПНО ПОНУЂЕНА ЦЕНА  без ПДВ динара</w:t>
            </w:r>
          </w:p>
          <w:p w:rsidR="00756DBC" w:rsidRPr="00F24E24" w:rsidRDefault="00756DBC" w:rsidP="00CD53C1">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56DBC" w:rsidRPr="00F24E24" w:rsidRDefault="00756DBC" w:rsidP="00CD53C1">
            <w:pPr>
              <w:spacing w:before="0"/>
              <w:rPr>
                <w:rFonts w:cs="Arial"/>
              </w:rPr>
            </w:pPr>
          </w:p>
        </w:tc>
      </w:tr>
      <w:tr w:rsidR="00756DBC" w:rsidRPr="00F24E24" w:rsidTr="00CD53C1">
        <w:trPr>
          <w:trHeight w:val="330"/>
        </w:trPr>
        <w:tc>
          <w:tcPr>
            <w:tcW w:w="1345" w:type="dxa"/>
            <w:tcBorders>
              <w:bottom w:val="single" w:sz="4" w:space="0" w:color="auto"/>
            </w:tcBorders>
            <w:vAlign w:val="center"/>
          </w:tcPr>
          <w:p w:rsidR="00756DBC" w:rsidRPr="00F24E24" w:rsidRDefault="00756DBC" w:rsidP="00CD53C1">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56DBC" w:rsidRPr="00F24E24" w:rsidRDefault="00756DBC" w:rsidP="00CD53C1">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56DBC" w:rsidRPr="00F24E24" w:rsidRDefault="00756DBC" w:rsidP="00CD53C1">
            <w:pPr>
              <w:spacing w:before="0"/>
              <w:rPr>
                <w:rFonts w:cs="Arial"/>
              </w:rPr>
            </w:pPr>
          </w:p>
        </w:tc>
      </w:tr>
      <w:tr w:rsidR="00756DBC" w:rsidRPr="00F24E24" w:rsidTr="00CD53C1">
        <w:trPr>
          <w:trHeight w:val="562"/>
        </w:trPr>
        <w:tc>
          <w:tcPr>
            <w:tcW w:w="1345" w:type="dxa"/>
            <w:tcBorders>
              <w:bottom w:val="single" w:sz="4" w:space="0" w:color="auto"/>
            </w:tcBorders>
            <w:vAlign w:val="center"/>
          </w:tcPr>
          <w:p w:rsidR="00756DBC" w:rsidRPr="00F24E24" w:rsidRDefault="00756DBC" w:rsidP="00CD53C1">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56DBC" w:rsidRPr="00F24E24" w:rsidRDefault="00756DBC" w:rsidP="00CD53C1">
            <w:pPr>
              <w:spacing w:before="0"/>
              <w:jc w:val="center"/>
              <w:rPr>
                <w:rFonts w:cs="Arial"/>
                <w:b/>
              </w:rPr>
            </w:pPr>
            <w:r w:rsidRPr="00F24E24">
              <w:rPr>
                <w:rFonts w:cs="Arial"/>
                <w:b/>
              </w:rPr>
              <w:t>УКУПНО ПОНУЂЕНА ЦЕНА  са ПДВ</w:t>
            </w:r>
          </w:p>
          <w:p w:rsidR="00756DBC" w:rsidRPr="00F24E24" w:rsidRDefault="00756DBC" w:rsidP="00CD53C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56DBC" w:rsidRPr="00F24E24" w:rsidRDefault="00756DBC" w:rsidP="00CD53C1">
            <w:pPr>
              <w:spacing w:before="0"/>
              <w:rPr>
                <w:rFonts w:cs="Arial"/>
              </w:rPr>
            </w:pPr>
          </w:p>
        </w:tc>
      </w:tr>
    </w:tbl>
    <w:p w:rsidR="00756DBC" w:rsidRPr="000E149A" w:rsidRDefault="00756DBC" w:rsidP="00756DBC">
      <w:pPr>
        <w:spacing w:before="0"/>
        <w:rPr>
          <w:rFonts w:cs="Arial"/>
          <w:lang w:val="sr-Cyrl-RS"/>
        </w:rPr>
      </w:pPr>
    </w:p>
    <w:p w:rsidR="00756DBC" w:rsidRPr="00F24E24" w:rsidRDefault="00756DBC" w:rsidP="00756DBC">
      <w:pPr>
        <w:widowControl w:val="0"/>
        <w:spacing w:before="0"/>
        <w:rPr>
          <w:rFonts w:eastAsia="Arial Unicode MS" w:cs="Arial"/>
        </w:rPr>
      </w:pPr>
    </w:p>
    <w:p w:rsidR="00756DBC" w:rsidRPr="00F24E24" w:rsidRDefault="00756DBC" w:rsidP="00756DBC">
      <w:pPr>
        <w:widowControl w:val="0"/>
        <w:spacing w:before="0"/>
        <w:rPr>
          <w:rFonts w:eastAsia="Arial Unicode MS" w:cs="Arial"/>
        </w:rPr>
      </w:pPr>
      <w:r w:rsidRPr="00F24E24">
        <w:rPr>
          <w:rFonts w:eastAsia="Arial Unicode MS" w:cs="Arial"/>
        </w:rPr>
        <w:t>Табела 2</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3960"/>
      </w:tblGrid>
      <w:tr w:rsidR="00756DBC" w:rsidRPr="00F24E24" w:rsidTr="00CD53C1">
        <w:trPr>
          <w:trHeight w:val="568"/>
        </w:trPr>
        <w:tc>
          <w:tcPr>
            <w:tcW w:w="3731" w:type="dxa"/>
            <w:vMerge w:val="restart"/>
            <w:shd w:val="clear" w:color="auto" w:fill="auto"/>
            <w:vAlign w:val="center"/>
          </w:tcPr>
          <w:p w:rsidR="00756DBC" w:rsidRPr="00F24E24" w:rsidRDefault="00756DBC" w:rsidP="00CD53C1">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756DBC" w:rsidRPr="00F24E24" w:rsidRDefault="00756DBC" w:rsidP="00CD53C1">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756DBC" w:rsidRPr="00F24E24" w:rsidRDefault="00756DBC" w:rsidP="00CD53C1">
            <w:pPr>
              <w:spacing w:before="0"/>
              <w:rPr>
                <w:rFonts w:cs="Arial"/>
              </w:rPr>
            </w:pPr>
            <w:r w:rsidRPr="00F24E24">
              <w:rPr>
                <w:rFonts w:cs="Arial"/>
              </w:rPr>
              <w:t>Трошкови царине</w:t>
            </w:r>
          </w:p>
        </w:tc>
        <w:tc>
          <w:tcPr>
            <w:tcW w:w="3960" w:type="dxa"/>
          </w:tcPr>
          <w:p w:rsidR="00756DBC" w:rsidRPr="00F24E24" w:rsidRDefault="00756DBC"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756DBC" w:rsidRPr="00F24E24" w:rsidTr="00CD53C1">
        <w:trPr>
          <w:trHeight w:val="525"/>
        </w:trPr>
        <w:tc>
          <w:tcPr>
            <w:tcW w:w="3731" w:type="dxa"/>
            <w:vMerge/>
            <w:shd w:val="clear" w:color="auto" w:fill="auto"/>
          </w:tcPr>
          <w:p w:rsidR="00756DBC" w:rsidRPr="00F24E24" w:rsidRDefault="00756DBC" w:rsidP="00CD53C1">
            <w:pPr>
              <w:spacing w:before="0"/>
              <w:rPr>
                <w:rFonts w:cs="Arial"/>
              </w:rPr>
            </w:pPr>
          </w:p>
        </w:tc>
        <w:tc>
          <w:tcPr>
            <w:tcW w:w="2970" w:type="dxa"/>
            <w:shd w:val="clear" w:color="auto" w:fill="auto"/>
            <w:vAlign w:val="center"/>
          </w:tcPr>
          <w:p w:rsidR="00756DBC" w:rsidRPr="00F24E24" w:rsidRDefault="00756DBC" w:rsidP="00CD53C1">
            <w:pPr>
              <w:spacing w:before="0"/>
              <w:rPr>
                <w:rFonts w:cs="Arial"/>
              </w:rPr>
            </w:pPr>
            <w:r w:rsidRPr="00F24E24">
              <w:rPr>
                <w:rFonts w:cs="Arial"/>
              </w:rPr>
              <w:t>Трошкови превоза</w:t>
            </w:r>
          </w:p>
        </w:tc>
        <w:tc>
          <w:tcPr>
            <w:tcW w:w="3960" w:type="dxa"/>
          </w:tcPr>
          <w:p w:rsidR="00756DBC" w:rsidRPr="00F24E24" w:rsidRDefault="00756DBC"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756DBC" w:rsidRPr="00F24E24" w:rsidTr="00CD53C1">
        <w:trPr>
          <w:trHeight w:val="534"/>
        </w:trPr>
        <w:tc>
          <w:tcPr>
            <w:tcW w:w="3731" w:type="dxa"/>
            <w:vMerge/>
            <w:shd w:val="clear" w:color="auto" w:fill="auto"/>
          </w:tcPr>
          <w:p w:rsidR="00756DBC" w:rsidRPr="00F24E24" w:rsidRDefault="00756DBC" w:rsidP="00CD53C1">
            <w:pPr>
              <w:spacing w:before="0"/>
              <w:rPr>
                <w:rFonts w:cs="Arial"/>
              </w:rPr>
            </w:pPr>
          </w:p>
        </w:tc>
        <w:tc>
          <w:tcPr>
            <w:tcW w:w="2970" w:type="dxa"/>
            <w:shd w:val="clear" w:color="auto" w:fill="auto"/>
            <w:vAlign w:val="center"/>
          </w:tcPr>
          <w:p w:rsidR="00756DBC" w:rsidRPr="00F24E24" w:rsidRDefault="00756DBC" w:rsidP="00CD53C1">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756DBC" w:rsidRPr="00F24E24" w:rsidRDefault="00756DBC"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756DBC" w:rsidRPr="000E149A" w:rsidRDefault="00756DBC" w:rsidP="00756DBC">
      <w:pPr>
        <w:widowControl w:val="0"/>
        <w:spacing w:before="0"/>
        <w:rPr>
          <w:rFonts w:eastAsia="Arial Unicode MS" w:cs="Arial"/>
          <w:lang w:val="sr-Cyrl-RS"/>
        </w:rPr>
      </w:pPr>
      <w:r>
        <w:rPr>
          <w:rFonts w:eastAsia="Arial Unicode MS" w:cs="Arial"/>
          <w:color w:val="00B0F0"/>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756DBC" w:rsidRPr="00F10346" w:rsidTr="00CD53C1">
        <w:trPr>
          <w:jc w:val="center"/>
        </w:trPr>
        <w:tc>
          <w:tcPr>
            <w:tcW w:w="3882" w:type="dxa"/>
          </w:tcPr>
          <w:p w:rsidR="00756DBC" w:rsidRPr="00F10346" w:rsidRDefault="00756DBC" w:rsidP="00CD53C1">
            <w:pPr>
              <w:spacing w:before="0"/>
              <w:jc w:val="center"/>
              <w:rPr>
                <w:rFonts w:cs="Arial"/>
              </w:rPr>
            </w:pPr>
            <w:r w:rsidRPr="00F10346">
              <w:rPr>
                <w:rFonts w:cs="Arial"/>
              </w:rPr>
              <w:t>Датум:</w:t>
            </w:r>
          </w:p>
        </w:tc>
        <w:tc>
          <w:tcPr>
            <w:tcW w:w="2127" w:type="dxa"/>
          </w:tcPr>
          <w:p w:rsidR="00756DBC" w:rsidRPr="00F10346" w:rsidRDefault="00756DBC" w:rsidP="00CD53C1">
            <w:pPr>
              <w:spacing w:before="0"/>
              <w:jc w:val="center"/>
              <w:rPr>
                <w:rFonts w:cs="Arial"/>
                <w:lang w:val="ru-RU"/>
              </w:rPr>
            </w:pPr>
          </w:p>
        </w:tc>
        <w:tc>
          <w:tcPr>
            <w:tcW w:w="4022" w:type="dxa"/>
          </w:tcPr>
          <w:p w:rsidR="00756DBC" w:rsidRPr="00F10346" w:rsidRDefault="00756DBC" w:rsidP="00CD53C1">
            <w:pPr>
              <w:spacing w:before="0"/>
              <w:jc w:val="center"/>
              <w:rPr>
                <w:rFonts w:cs="Arial"/>
                <w:lang w:val="sr-Cyrl-CS"/>
              </w:rPr>
            </w:pPr>
            <w:r w:rsidRPr="00F10346">
              <w:rPr>
                <w:rFonts w:cs="Arial"/>
                <w:lang w:val="sr-Cyrl-CS"/>
              </w:rPr>
              <w:t>П</w:t>
            </w:r>
            <w:r w:rsidRPr="00F10346">
              <w:rPr>
                <w:rFonts w:cs="Arial"/>
              </w:rPr>
              <w:t>онуђач</w:t>
            </w:r>
          </w:p>
        </w:tc>
      </w:tr>
      <w:tr w:rsidR="00756DBC" w:rsidRPr="00F10346" w:rsidTr="00CD53C1">
        <w:trPr>
          <w:jc w:val="center"/>
        </w:trPr>
        <w:tc>
          <w:tcPr>
            <w:tcW w:w="3882" w:type="dxa"/>
          </w:tcPr>
          <w:p w:rsidR="00756DBC" w:rsidRPr="00F10346" w:rsidRDefault="00756DBC" w:rsidP="00CD53C1">
            <w:pPr>
              <w:spacing w:before="0"/>
              <w:jc w:val="center"/>
              <w:rPr>
                <w:rFonts w:cs="Arial"/>
              </w:rPr>
            </w:pPr>
          </w:p>
        </w:tc>
        <w:tc>
          <w:tcPr>
            <w:tcW w:w="2127" w:type="dxa"/>
          </w:tcPr>
          <w:p w:rsidR="00756DBC" w:rsidRPr="00F10346" w:rsidRDefault="00756DBC" w:rsidP="00CD53C1">
            <w:pPr>
              <w:spacing w:before="0"/>
              <w:jc w:val="center"/>
              <w:rPr>
                <w:rFonts w:cs="Arial"/>
              </w:rPr>
            </w:pPr>
            <w:r w:rsidRPr="00F10346">
              <w:rPr>
                <w:rFonts w:cs="Arial"/>
              </w:rPr>
              <w:t>М.П.</w:t>
            </w:r>
          </w:p>
        </w:tc>
        <w:tc>
          <w:tcPr>
            <w:tcW w:w="4022" w:type="dxa"/>
          </w:tcPr>
          <w:p w:rsidR="00756DBC" w:rsidRPr="00F10346" w:rsidRDefault="00756DBC" w:rsidP="00CD53C1">
            <w:pPr>
              <w:spacing w:before="0"/>
              <w:jc w:val="center"/>
              <w:rPr>
                <w:rFonts w:cs="Arial"/>
                <w:lang w:val="ru-RU"/>
              </w:rPr>
            </w:pPr>
          </w:p>
        </w:tc>
      </w:tr>
      <w:tr w:rsidR="00756DBC" w:rsidRPr="00F10346" w:rsidTr="00CD53C1">
        <w:trPr>
          <w:jc w:val="center"/>
        </w:trPr>
        <w:tc>
          <w:tcPr>
            <w:tcW w:w="3882" w:type="dxa"/>
            <w:tcBorders>
              <w:bottom w:val="single" w:sz="4" w:space="0" w:color="auto"/>
            </w:tcBorders>
          </w:tcPr>
          <w:p w:rsidR="00756DBC" w:rsidRPr="00F10346" w:rsidRDefault="00756DBC" w:rsidP="00CD53C1">
            <w:pPr>
              <w:spacing w:before="0"/>
              <w:jc w:val="center"/>
              <w:rPr>
                <w:rFonts w:cs="Arial"/>
              </w:rPr>
            </w:pPr>
          </w:p>
        </w:tc>
        <w:tc>
          <w:tcPr>
            <w:tcW w:w="2127" w:type="dxa"/>
          </w:tcPr>
          <w:p w:rsidR="00756DBC" w:rsidRPr="00F10346" w:rsidRDefault="00756DBC" w:rsidP="00CD53C1">
            <w:pPr>
              <w:spacing w:before="0"/>
              <w:jc w:val="center"/>
              <w:rPr>
                <w:rFonts w:cs="Arial"/>
                <w:lang w:val="ru-RU"/>
              </w:rPr>
            </w:pPr>
          </w:p>
        </w:tc>
        <w:tc>
          <w:tcPr>
            <w:tcW w:w="4022" w:type="dxa"/>
            <w:tcBorders>
              <w:bottom w:val="single" w:sz="4" w:space="0" w:color="auto"/>
            </w:tcBorders>
          </w:tcPr>
          <w:p w:rsidR="00756DBC" w:rsidRPr="00F10346" w:rsidRDefault="00756DBC" w:rsidP="00CD53C1">
            <w:pPr>
              <w:spacing w:before="0"/>
              <w:jc w:val="center"/>
              <w:rPr>
                <w:rFonts w:cs="Arial"/>
                <w:lang w:val="ru-RU"/>
              </w:rPr>
            </w:pPr>
          </w:p>
        </w:tc>
      </w:tr>
      <w:tr w:rsidR="00756DBC" w:rsidRPr="00F10346" w:rsidTr="00CD53C1">
        <w:trPr>
          <w:trHeight w:val="389"/>
          <w:jc w:val="center"/>
        </w:trPr>
        <w:tc>
          <w:tcPr>
            <w:tcW w:w="3882" w:type="dxa"/>
            <w:tcBorders>
              <w:top w:val="single" w:sz="4" w:space="0" w:color="auto"/>
            </w:tcBorders>
          </w:tcPr>
          <w:p w:rsidR="00756DBC" w:rsidRPr="00F10346" w:rsidRDefault="00756DBC" w:rsidP="00CD53C1">
            <w:pPr>
              <w:spacing w:before="0"/>
              <w:jc w:val="center"/>
              <w:rPr>
                <w:rFonts w:cs="Arial"/>
              </w:rPr>
            </w:pPr>
          </w:p>
        </w:tc>
        <w:tc>
          <w:tcPr>
            <w:tcW w:w="2127" w:type="dxa"/>
          </w:tcPr>
          <w:p w:rsidR="00756DBC" w:rsidRPr="00F10346" w:rsidRDefault="00756DBC" w:rsidP="00CD53C1">
            <w:pPr>
              <w:spacing w:before="0"/>
              <w:jc w:val="center"/>
              <w:rPr>
                <w:rFonts w:cs="Arial"/>
                <w:lang w:val="ru-RU"/>
              </w:rPr>
            </w:pPr>
          </w:p>
        </w:tc>
        <w:tc>
          <w:tcPr>
            <w:tcW w:w="4022" w:type="dxa"/>
            <w:tcBorders>
              <w:top w:val="single" w:sz="4" w:space="0" w:color="auto"/>
            </w:tcBorders>
          </w:tcPr>
          <w:p w:rsidR="00756DBC" w:rsidRPr="00F10346" w:rsidRDefault="00756DBC" w:rsidP="00CD53C1">
            <w:pPr>
              <w:spacing w:before="0"/>
              <w:jc w:val="center"/>
              <w:rPr>
                <w:rFonts w:cs="Arial"/>
                <w:lang w:val="ru-RU"/>
              </w:rPr>
            </w:pPr>
          </w:p>
        </w:tc>
      </w:tr>
    </w:tbl>
    <w:p w:rsidR="00756DBC" w:rsidRDefault="00756DBC" w:rsidP="00756DBC">
      <w:pPr>
        <w:spacing w:before="0"/>
        <w:rPr>
          <w:rFonts w:cs="Arial"/>
          <w:b/>
          <w:lang w:val="sr-Cyrl-RS"/>
        </w:rPr>
      </w:pPr>
    </w:p>
    <w:p w:rsidR="0004295C" w:rsidRDefault="0004295C" w:rsidP="00756DBC">
      <w:pPr>
        <w:spacing w:before="0"/>
        <w:rPr>
          <w:rFonts w:cs="Arial"/>
          <w:b/>
          <w:lang w:val="sr-Cyrl-RS"/>
        </w:rPr>
      </w:pPr>
    </w:p>
    <w:p w:rsidR="0004295C" w:rsidRDefault="0004295C" w:rsidP="00756DBC">
      <w:pPr>
        <w:spacing w:before="0"/>
        <w:rPr>
          <w:rFonts w:cs="Arial"/>
          <w:b/>
          <w:lang w:val="sr-Cyrl-RS"/>
        </w:rPr>
      </w:pPr>
    </w:p>
    <w:p w:rsidR="00756DBC" w:rsidRPr="000E149A" w:rsidRDefault="00756DBC" w:rsidP="00756DBC">
      <w:pPr>
        <w:spacing w:before="0"/>
        <w:rPr>
          <w:rFonts w:cs="Arial"/>
          <w:b/>
          <w:lang w:val="sr-Cyrl-RS"/>
        </w:rPr>
      </w:pPr>
    </w:p>
    <w:p w:rsidR="00756DBC" w:rsidRPr="00F10346" w:rsidRDefault="00756DBC" w:rsidP="00756DBC">
      <w:pPr>
        <w:spacing w:before="0"/>
        <w:rPr>
          <w:rFonts w:cs="Arial"/>
          <w:b/>
          <w:lang w:val="sr-Cyrl-CS"/>
        </w:rPr>
      </w:pPr>
      <w:r w:rsidRPr="00F10346">
        <w:rPr>
          <w:rFonts w:cs="Arial"/>
          <w:b/>
          <w:lang w:val="sr-Cyrl-CS"/>
        </w:rPr>
        <w:t>Напомена:</w:t>
      </w:r>
    </w:p>
    <w:p w:rsidR="00756DBC" w:rsidRPr="00F10346" w:rsidRDefault="00756DBC" w:rsidP="00756DBC">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756DBC" w:rsidRDefault="00756DBC" w:rsidP="00756DBC">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56DBC" w:rsidRDefault="00756DBC" w:rsidP="00756DBC">
      <w:pPr>
        <w:pStyle w:val="KDKomentar"/>
        <w:spacing w:before="0"/>
        <w:rPr>
          <w:rFonts w:eastAsia="TimesNewRomanPS-BoldMT" w:cs="Arial"/>
          <w:i w:val="0"/>
          <w:color w:val="auto"/>
          <w:sz w:val="22"/>
          <w:szCs w:val="22"/>
          <w:lang w:val="sr-Cyrl-RS"/>
        </w:rPr>
      </w:pPr>
    </w:p>
    <w:p w:rsidR="0004295C" w:rsidRDefault="0004295C" w:rsidP="00756DBC">
      <w:pPr>
        <w:pStyle w:val="KDKomentar"/>
        <w:spacing w:before="0"/>
        <w:rPr>
          <w:rFonts w:eastAsia="TimesNewRomanPS-BoldMT" w:cs="Arial"/>
          <w:i w:val="0"/>
          <w:color w:val="auto"/>
          <w:sz w:val="22"/>
          <w:szCs w:val="22"/>
          <w:lang w:val="sr-Cyrl-RS"/>
        </w:rPr>
      </w:pPr>
    </w:p>
    <w:p w:rsidR="0004295C" w:rsidRDefault="0004295C" w:rsidP="00756DBC">
      <w:pPr>
        <w:pStyle w:val="KDKomentar"/>
        <w:spacing w:before="0"/>
        <w:rPr>
          <w:rFonts w:eastAsia="TimesNewRomanPS-BoldMT" w:cs="Arial"/>
          <w:i w:val="0"/>
          <w:color w:val="auto"/>
          <w:sz w:val="22"/>
          <w:szCs w:val="22"/>
          <w:lang w:val="sr-Cyrl-RS"/>
        </w:rPr>
      </w:pPr>
    </w:p>
    <w:p w:rsidR="0004295C" w:rsidRDefault="0004295C" w:rsidP="00756DBC">
      <w:pPr>
        <w:pStyle w:val="KDKomentar"/>
        <w:spacing w:before="0"/>
        <w:rPr>
          <w:rFonts w:eastAsia="TimesNewRomanPS-BoldMT" w:cs="Arial"/>
          <w:i w:val="0"/>
          <w:color w:val="auto"/>
          <w:sz w:val="22"/>
          <w:szCs w:val="22"/>
          <w:lang w:val="sr-Cyrl-RS"/>
        </w:rPr>
      </w:pPr>
    </w:p>
    <w:p w:rsidR="0004295C" w:rsidRDefault="0004295C" w:rsidP="00756DBC">
      <w:pPr>
        <w:pStyle w:val="KDKomentar"/>
        <w:spacing w:before="0"/>
        <w:rPr>
          <w:rFonts w:eastAsia="TimesNewRomanPS-BoldMT" w:cs="Arial"/>
          <w:i w:val="0"/>
          <w:color w:val="auto"/>
          <w:sz w:val="22"/>
          <w:szCs w:val="22"/>
          <w:lang w:val="sr-Cyrl-RS"/>
        </w:rPr>
      </w:pPr>
    </w:p>
    <w:p w:rsidR="0004295C" w:rsidRDefault="0004295C" w:rsidP="00756DBC">
      <w:pPr>
        <w:pStyle w:val="KDKomentar"/>
        <w:spacing w:before="0"/>
        <w:rPr>
          <w:rFonts w:eastAsia="TimesNewRomanPS-BoldMT" w:cs="Arial"/>
          <w:i w:val="0"/>
          <w:color w:val="auto"/>
          <w:sz w:val="22"/>
          <w:szCs w:val="22"/>
          <w:lang w:val="sr-Cyrl-RS"/>
        </w:rPr>
      </w:pPr>
    </w:p>
    <w:p w:rsidR="0004295C" w:rsidRDefault="0004295C" w:rsidP="00756DBC">
      <w:pPr>
        <w:pStyle w:val="KDKomentar"/>
        <w:spacing w:before="0"/>
        <w:rPr>
          <w:rFonts w:eastAsia="TimesNewRomanPS-BoldMT" w:cs="Arial"/>
          <w:i w:val="0"/>
          <w:color w:val="auto"/>
          <w:sz w:val="22"/>
          <w:szCs w:val="22"/>
          <w:lang w:val="sr-Cyrl-RS"/>
        </w:rPr>
      </w:pPr>
    </w:p>
    <w:p w:rsidR="0004295C" w:rsidRDefault="0004295C" w:rsidP="00756DBC">
      <w:pPr>
        <w:pStyle w:val="KDKomentar"/>
        <w:spacing w:before="0"/>
        <w:rPr>
          <w:rFonts w:eastAsia="TimesNewRomanPS-BoldMT" w:cs="Arial"/>
          <w:i w:val="0"/>
          <w:color w:val="auto"/>
          <w:sz w:val="22"/>
          <w:szCs w:val="22"/>
          <w:lang w:val="sr-Cyrl-RS"/>
        </w:rPr>
      </w:pPr>
    </w:p>
    <w:p w:rsidR="0004295C" w:rsidRPr="00081EAB" w:rsidRDefault="0004295C" w:rsidP="00756DBC">
      <w:pPr>
        <w:pStyle w:val="KDKomentar"/>
        <w:spacing w:before="0"/>
        <w:rPr>
          <w:rFonts w:eastAsia="TimesNewRomanPS-BoldMT" w:cs="Arial"/>
          <w:i w:val="0"/>
          <w:color w:val="auto"/>
          <w:sz w:val="22"/>
          <w:szCs w:val="22"/>
          <w:lang w:val="sr-Cyrl-RS"/>
        </w:rPr>
      </w:pPr>
    </w:p>
    <w:p w:rsidR="00756DBC" w:rsidRPr="00F10346" w:rsidRDefault="00756DBC" w:rsidP="00756DBC">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756DBC" w:rsidRPr="00F10346" w:rsidRDefault="00756DBC" w:rsidP="00756DBC">
      <w:pPr>
        <w:spacing w:before="0"/>
        <w:rPr>
          <w:rFonts w:cs="Arial"/>
          <w:b/>
        </w:rPr>
      </w:pPr>
    </w:p>
    <w:p w:rsidR="00756DBC" w:rsidRPr="00F10346" w:rsidRDefault="00756DBC" w:rsidP="00756DBC">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756DBC" w:rsidRPr="00F10346" w:rsidRDefault="00756DBC" w:rsidP="00756DBC">
      <w:pPr>
        <w:pStyle w:val="ListParagraph"/>
        <w:tabs>
          <w:tab w:val="left" w:pos="90"/>
        </w:tabs>
        <w:spacing w:before="0" w:after="0" w:line="240" w:lineRule="auto"/>
        <w:ind w:left="0"/>
        <w:rPr>
          <w:rFonts w:ascii="Arial" w:hAnsi="Arial" w:cs="Arial"/>
          <w:bCs/>
          <w:iCs/>
        </w:rPr>
      </w:pP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756DBC" w:rsidRPr="009A59A2" w:rsidRDefault="00756DBC" w:rsidP="009A59A2">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r w:rsidR="009A59A2">
        <w:rPr>
          <w:rFonts w:ascii="Arial" w:hAnsi="Arial" w:cs="Arial"/>
          <w:bCs/>
          <w:iCs/>
          <w:lang w:val="sr-Cyrl-RS"/>
        </w:rPr>
        <w:t xml:space="preserve">, </w:t>
      </w:r>
      <w:r w:rsidR="009A59A2" w:rsidRPr="009A59A2">
        <w:rPr>
          <w:rFonts w:ascii="Arial" w:hAnsi="Arial" w:cs="Arial"/>
          <w:bCs/>
          <w:iCs/>
          <w:lang w:val="sr-Cyrl-RS"/>
        </w:rPr>
        <w:t>ознака, марка и тип, земља порекла</w:t>
      </w:r>
    </w:p>
    <w:p w:rsidR="00756DBC" w:rsidRPr="00EB75D2" w:rsidRDefault="00756DBC" w:rsidP="00756DBC">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756DBC" w:rsidRPr="00EB75D2" w:rsidRDefault="00756DBC" w:rsidP="00756DBC">
      <w:pPr>
        <w:tabs>
          <w:tab w:val="left" w:pos="992"/>
        </w:tabs>
        <w:spacing w:before="0"/>
        <w:rPr>
          <w:rFonts w:cs="Arial"/>
        </w:rPr>
      </w:pPr>
      <w:r w:rsidRPr="00EB75D2">
        <w:rPr>
          <w:rFonts w:cs="Arial"/>
        </w:rPr>
        <w:t xml:space="preserve">-у ред бр. II – уписује се укупан износ ПДВ </w:t>
      </w:r>
    </w:p>
    <w:p w:rsidR="00756DBC" w:rsidRPr="00EB75D2" w:rsidRDefault="00756DBC" w:rsidP="00756DBC">
      <w:pPr>
        <w:tabs>
          <w:tab w:val="left" w:pos="992"/>
        </w:tabs>
        <w:spacing w:before="0"/>
        <w:rPr>
          <w:rFonts w:cs="Arial"/>
        </w:rPr>
      </w:pPr>
      <w:r w:rsidRPr="00EB75D2">
        <w:rPr>
          <w:rFonts w:cs="Arial"/>
        </w:rPr>
        <w:t>-у ред бр. III – уписује се укупно понуђена цена са ПДВ (ред бр. I + ред.бр. II)</w:t>
      </w:r>
    </w:p>
    <w:p w:rsidR="00756DBC" w:rsidRPr="0009377A" w:rsidRDefault="00756DBC" w:rsidP="00756DBC">
      <w:pPr>
        <w:tabs>
          <w:tab w:val="left" w:pos="992"/>
        </w:tabs>
        <w:spacing w:before="0"/>
        <w:ind w:left="720"/>
        <w:rPr>
          <w:rFonts w:cs="Arial"/>
          <w:color w:val="00B0F0"/>
        </w:rPr>
      </w:pPr>
    </w:p>
    <w:p w:rsidR="00756DBC" w:rsidRPr="007641E1" w:rsidRDefault="00756DBC" w:rsidP="00756DBC">
      <w:pPr>
        <w:tabs>
          <w:tab w:val="left" w:pos="992"/>
        </w:tabs>
        <w:spacing w:before="0"/>
        <w:rPr>
          <w:rFonts w:cs="Arial"/>
        </w:rPr>
      </w:pPr>
      <w:r w:rsidRPr="00F24E24">
        <w:rPr>
          <w:rFonts w:cs="Arial"/>
        </w:rPr>
        <w:t>- у Табелу 2. уписују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756DBC" w:rsidRPr="0009377A" w:rsidRDefault="00756DBC" w:rsidP="00756DBC">
      <w:pPr>
        <w:tabs>
          <w:tab w:val="left" w:pos="992"/>
        </w:tabs>
        <w:spacing w:before="0"/>
        <w:rPr>
          <w:rFonts w:cs="Arial"/>
          <w:color w:val="00B0F0"/>
        </w:rPr>
      </w:pPr>
    </w:p>
    <w:p w:rsidR="00756DBC" w:rsidRPr="00EB75D2" w:rsidRDefault="00756DBC" w:rsidP="00756DBC">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756DBC" w:rsidRPr="00EB75D2" w:rsidRDefault="00756DBC" w:rsidP="00756DBC">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756DBC" w:rsidRDefault="00756DBC" w:rsidP="00756DBC">
      <w:pPr>
        <w:tabs>
          <w:tab w:val="left" w:pos="992"/>
        </w:tabs>
        <w:spacing w:before="0"/>
        <w:rPr>
          <w:rFonts w:eastAsia="TimesNewRomanPS-BoldMT" w:cs="Arial"/>
          <w:lang w:val="sr-Cyrl-RS"/>
        </w:rPr>
      </w:pPr>
    </w:p>
    <w:p w:rsidR="00756DBC" w:rsidRDefault="00756DBC" w:rsidP="00756DBC">
      <w:pPr>
        <w:tabs>
          <w:tab w:val="left" w:pos="3480"/>
        </w:tabs>
        <w:spacing w:before="0"/>
        <w:rPr>
          <w:rFonts w:eastAsia="TimesNewRomanPS-BoldMT" w:cs="Arial"/>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04295C" w:rsidRDefault="0004295C" w:rsidP="00537552">
      <w:pPr>
        <w:rPr>
          <w:rFonts w:eastAsia="TimesNewRomanPS-BoldMT" w:cs="Arial"/>
          <w:color w:val="FF0000"/>
          <w:lang w:val="sr-Cyrl-RS"/>
        </w:rPr>
      </w:pPr>
    </w:p>
    <w:p w:rsidR="0004295C" w:rsidRDefault="0004295C" w:rsidP="00537552">
      <w:pPr>
        <w:rPr>
          <w:rFonts w:eastAsia="TimesNewRomanPS-BoldMT" w:cs="Arial"/>
          <w:color w:val="FF0000"/>
          <w:lang w:val="sr-Cyrl-RS"/>
        </w:rPr>
      </w:pPr>
    </w:p>
    <w:p w:rsidR="0004295C" w:rsidRDefault="0004295C" w:rsidP="00537552">
      <w:pPr>
        <w:rPr>
          <w:rFonts w:eastAsia="TimesNewRomanPS-BoldMT" w:cs="Arial"/>
          <w:color w:val="FF0000"/>
          <w:lang w:val="sr-Cyrl-RS"/>
        </w:rPr>
      </w:pPr>
    </w:p>
    <w:p w:rsidR="0004295C" w:rsidRDefault="0004295C" w:rsidP="00537552">
      <w:pPr>
        <w:rPr>
          <w:rFonts w:eastAsia="TimesNewRomanPS-BoldMT" w:cs="Arial"/>
          <w:color w:val="FF0000"/>
          <w:lang w:val="sr-Cyrl-RS"/>
        </w:rPr>
      </w:pPr>
    </w:p>
    <w:p w:rsidR="0004295C" w:rsidRDefault="0004295C" w:rsidP="00537552">
      <w:pPr>
        <w:rPr>
          <w:rFonts w:eastAsia="TimesNewRomanPS-BoldMT" w:cs="Arial"/>
          <w:color w:val="FF0000"/>
          <w:lang w:val="sr-Cyrl-RS"/>
        </w:rPr>
      </w:pPr>
    </w:p>
    <w:p w:rsidR="0004295C" w:rsidRDefault="0004295C" w:rsidP="00537552">
      <w:pPr>
        <w:rPr>
          <w:rFonts w:eastAsia="TimesNewRomanPS-BoldMT" w:cs="Arial"/>
          <w:color w:val="FF0000"/>
          <w:lang w:val="sr-Cyrl-RS"/>
        </w:rPr>
      </w:pPr>
    </w:p>
    <w:p w:rsidR="0004295C" w:rsidRDefault="0004295C" w:rsidP="00537552">
      <w:pPr>
        <w:rPr>
          <w:rFonts w:eastAsia="TimesNewRomanPS-BoldMT" w:cs="Arial"/>
          <w:color w:val="FF0000"/>
          <w:lang w:val="sr-Cyrl-RS"/>
        </w:rPr>
      </w:pPr>
    </w:p>
    <w:p w:rsidR="0004295C" w:rsidRDefault="0004295C" w:rsidP="00537552">
      <w:pPr>
        <w:rPr>
          <w:rFonts w:eastAsia="TimesNewRomanPS-BoldMT" w:cs="Arial"/>
          <w:color w:val="FF0000"/>
          <w:lang w:val="sr-Cyrl-RS"/>
        </w:rPr>
      </w:pPr>
    </w:p>
    <w:p w:rsidR="0004295C" w:rsidRDefault="0004295C" w:rsidP="00537552">
      <w:pPr>
        <w:rPr>
          <w:rFonts w:eastAsia="TimesNewRomanPS-BoldMT" w:cs="Arial"/>
          <w:color w:val="FF0000"/>
          <w:lang w:val="sr-Cyrl-RS"/>
        </w:rPr>
      </w:pPr>
    </w:p>
    <w:p w:rsidR="0004295C" w:rsidRDefault="0004295C" w:rsidP="00537552">
      <w:pPr>
        <w:rPr>
          <w:rFonts w:eastAsia="TimesNewRomanPS-BoldMT" w:cs="Arial"/>
          <w:color w:val="FF0000"/>
          <w:lang w:val="sr-Cyrl-RS"/>
        </w:rPr>
      </w:pPr>
    </w:p>
    <w:p w:rsidR="009A59A2" w:rsidRDefault="009A59A2" w:rsidP="00537552">
      <w:pPr>
        <w:rPr>
          <w:rFonts w:eastAsia="TimesNewRomanPS-BoldMT" w:cs="Arial"/>
          <w:color w:val="FF0000"/>
          <w:lang w:val="sr-Cyrl-RS"/>
        </w:rPr>
      </w:pPr>
    </w:p>
    <w:p w:rsidR="00E71FDF" w:rsidRDefault="00E71FDF" w:rsidP="00537552">
      <w:pPr>
        <w:rPr>
          <w:rFonts w:eastAsia="TimesNewRomanPS-BoldMT" w:cs="Arial"/>
          <w:color w:val="FF0000"/>
          <w:lang w:val="sr-Cyrl-RS"/>
        </w:rPr>
      </w:pPr>
    </w:p>
    <w:p w:rsidR="00E71FDF" w:rsidRDefault="00E71FDF" w:rsidP="00537552">
      <w:pPr>
        <w:rPr>
          <w:rFonts w:eastAsia="TimesNewRomanPS-BoldMT" w:cs="Arial"/>
          <w:color w:val="FF0000"/>
          <w:lang w:val="sr-Cyrl-RS"/>
        </w:rPr>
      </w:pPr>
    </w:p>
    <w:p w:rsidR="00CF293F" w:rsidRDefault="00CF293F" w:rsidP="00537552">
      <w:pPr>
        <w:rPr>
          <w:rFonts w:eastAsia="TimesNewRomanPS-BoldMT" w:cs="Arial"/>
          <w:color w:val="FF0000"/>
          <w:lang w:val="sr-Cyrl-RS"/>
        </w:rPr>
      </w:pPr>
    </w:p>
    <w:p w:rsidR="00756DBC" w:rsidRPr="00F10346" w:rsidRDefault="00756DBC" w:rsidP="00756DBC">
      <w:pPr>
        <w:pStyle w:val="KDObrazac"/>
        <w:spacing w:before="0"/>
      </w:pPr>
      <w:r w:rsidRPr="00F10346">
        <w:t xml:space="preserve">ОБРАЗАЦ </w:t>
      </w:r>
      <w:r>
        <w:rPr>
          <w:lang w:val="sr-Cyrl-RS"/>
        </w:rPr>
        <w:t>2</w:t>
      </w:r>
      <w:r w:rsidRPr="00F10346">
        <w:t>.</w:t>
      </w:r>
    </w:p>
    <w:p w:rsidR="00756DBC" w:rsidRDefault="00756DBC" w:rsidP="00756DBC">
      <w:pPr>
        <w:spacing w:before="0"/>
        <w:jc w:val="center"/>
        <w:rPr>
          <w:rFonts w:cs="Arial"/>
          <w:b/>
          <w:lang w:val="sr-Cyrl-RS"/>
        </w:rPr>
      </w:pPr>
      <w:r w:rsidRPr="00F10346">
        <w:rPr>
          <w:rFonts w:cs="Arial"/>
          <w:b/>
        </w:rPr>
        <w:t>ОБРАЗАЦ СТРУКТУРЕ ЦЕНЕ</w:t>
      </w:r>
    </w:p>
    <w:p w:rsidR="00756DBC" w:rsidRPr="00081EAB" w:rsidRDefault="00EA742F" w:rsidP="00756DBC">
      <w:pPr>
        <w:spacing w:before="0"/>
        <w:jc w:val="center"/>
        <w:rPr>
          <w:rFonts w:cs="Arial"/>
          <w:b/>
          <w:lang w:val="sr-Cyrl-RS"/>
        </w:rPr>
      </w:pPr>
      <w:r w:rsidRPr="00EA742F">
        <w:rPr>
          <w:rFonts w:cs="Arial"/>
          <w:b/>
          <w:lang w:val="sr-Cyrl-RS"/>
        </w:rPr>
        <w:t>Партија 7 – Ватрогасна опрема</w:t>
      </w:r>
    </w:p>
    <w:p w:rsidR="00756DBC" w:rsidRDefault="00756DBC" w:rsidP="00756DBC">
      <w:pPr>
        <w:spacing w:before="0"/>
        <w:rPr>
          <w:rFonts w:cs="Arial"/>
          <w:lang w:val="sr-Cyrl-RS"/>
        </w:rPr>
      </w:pPr>
      <w:r w:rsidRPr="00F10346">
        <w:rPr>
          <w:rFonts w:cs="Arial"/>
        </w:rPr>
        <w:t>Табела 1.</w:t>
      </w:r>
    </w:p>
    <w:tbl>
      <w:tblPr>
        <w:tblW w:w="57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554"/>
        <w:gridCol w:w="855"/>
        <w:gridCol w:w="848"/>
        <w:gridCol w:w="991"/>
        <w:gridCol w:w="993"/>
        <w:gridCol w:w="1135"/>
        <w:gridCol w:w="1127"/>
        <w:gridCol w:w="1423"/>
      </w:tblGrid>
      <w:tr w:rsidR="00756DBC" w:rsidRPr="00BC33F3" w:rsidTr="00CD53C1">
        <w:tc>
          <w:tcPr>
            <w:tcW w:w="332" w:type="pct"/>
            <w:shd w:val="clear" w:color="auto" w:fill="C6D9F1"/>
            <w:vAlign w:val="center"/>
          </w:tcPr>
          <w:p w:rsidR="00756DBC" w:rsidRPr="00BC33F3" w:rsidRDefault="00756DBC" w:rsidP="00CD53C1">
            <w:pPr>
              <w:spacing w:before="0"/>
              <w:jc w:val="center"/>
              <w:rPr>
                <w:rFonts w:cs="Arial"/>
                <w:bCs/>
                <w:iCs/>
                <w:lang w:val="sr-Cyrl-CS"/>
              </w:rPr>
            </w:pPr>
            <w:r w:rsidRPr="00BC33F3">
              <w:rPr>
                <w:rFonts w:cs="Arial"/>
                <w:bCs/>
                <w:iCs/>
                <w:lang w:val="sr-Cyrl-CS"/>
              </w:rPr>
              <w:t>Рбр</w:t>
            </w:r>
          </w:p>
        </w:tc>
        <w:tc>
          <w:tcPr>
            <w:tcW w:w="1201"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Назив добра</w:t>
            </w:r>
          </w:p>
        </w:tc>
        <w:tc>
          <w:tcPr>
            <w:tcW w:w="402"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Јед.</w:t>
            </w:r>
          </w:p>
          <w:p w:rsidR="00756DBC" w:rsidRPr="00BC33F3" w:rsidRDefault="00756DBC" w:rsidP="00CD53C1">
            <w:pPr>
              <w:spacing w:before="0"/>
              <w:jc w:val="center"/>
              <w:rPr>
                <w:rFonts w:cs="Arial"/>
                <w:b/>
                <w:bCs/>
                <w:iCs/>
                <w:lang w:val="sr-Cyrl-CS"/>
              </w:rPr>
            </w:pPr>
            <w:r w:rsidRPr="00BC33F3">
              <w:rPr>
                <w:rFonts w:cs="Arial"/>
                <w:b/>
                <w:bCs/>
                <w:iCs/>
                <w:lang w:val="sr-Cyrl-CS"/>
              </w:rPr>
              <w:t>мере</w:t>
            </w:r>
          </w:p>
        </w:tc>
        <w:tc>
          <w:tcPr>
            <w:tcW w:w="399"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количина</w:t>
            </w:r>
          </w:p>
        </w:tc>
        <w:tc>
          <w:tcPr>
            <w:tcW w:w="466"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Јед.</w:t>
            </w:r>
          </w:p>
          <w:p w:rsidR="00756DBC" w:rsidRPr="00BC33F3" w:rsidRDefault="00756DBC" w:rsidP="00CD53C1">
            <w:pPr>
              <w:spacing w:before="0"/>
              <w:jc w:val="center"/>
              <w:rPr>
                <w:rFonts w:cs="Arial"/>
                <w:b/>
                <w:bCs/>
                <w:iCs/>
                <w:lang w:val="sr-Cyrl-CS"/>
              </w:rPr>
            </w:pPr>
            <w:r w:rsidRPr="00BC33F3">
              <w:rPr>
                <w:rFonts w:cs="Arial"/>
                <w:b/>
                <w:bCs/>
                <w:iCs/>
                <w:lang w:val="sr-Cyrl-CS"/>
              </w:rPr>
              <w:t>цена без ПДВ</w:t>
            </w:r>
          </w:p>
          <w:p w:rsidR="00756DBC" w:rsidRPr="00BC33F3" w:rsidRDefault="00756DBC" w:rsidP="00CD53C1">
            <w:pPr>
              <w:spacing w:before="0"/>
              <w:jc w:val="center"/>
              <w:rPr>
                <w:rFonts w:cs="Arial"/>
                <w:b/>
                <w:bCs/>
                <w:iCs/>
                <w:lang w:val="sr-Cyrl-CS"/>
              </w:rPr>
            </w:pPr>
            <w:r w:rsidRPr="00BC33F3">
              <w:rPr>
                <w:rFonts w:cs="Arial"/>
                <w:b/>
                <w:bCs/>
                <w:iCs/>
                <w:lang w:val="sr-Cyrl-CS"/>
              </w:rPr>
              <w:t xml:space="preserve">дин. </w:t>
            </w:r>
          </w:p>
        </w:tc>
        <w:tc>
          <w:tcPr>
            <w:tcW w:w="467"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Јед.</w:t>
            </w:r>
          </w:p>
          <w:p w:rsidR="00756DBC" w:rsidRPr="00BC33F3" w:rsidRDefault="00756DBC" w:rsidP="00CD53C1">
            <w:pPr>
              <w:spacing w:before="0"/>
              <w:jc w:val="center"/>
              <w:rPr>
                <w:rFonts w:cs="Arial"/>
                <w:b/>
                <w:bCs/>
                <w:iCs/>
                <w:lang w:val="sr-Cyrl-CS"/>
              </w:rPr>
            </w:pPr>
            <w:r w:rsidRPr="00BC33F3">
              <w:rPr>
                <w:rFonts w:cs="Arial"/>
                <w:b/>
                <w:bCs/>
                <w:iCs/>
                <w:lang w:val="sr-Cyrl-CS"/>
              </w:rPr>
              <w:t>цена са ПДВ</w:t>
            </w:r>
          </w:p>
          <w:p w:rsidR="00756DBC" w:rsidRPr="00BC33F3" w:rsidRDefault="00756DBC" w:rsidP="00CD53C1">
            <w:pPr>
              <w:spacing w:before="0"/>
              <w:jc w:val="center"/>
              <w:rPr>
                <w:rFonts w:cs="Arial"/>
                <w:b/>
                <w:bCs/>
                <w:iCs/>
                <w:lang w:val="sr-Cyrl-CS"/>
              </w:rPr>
            </w:pPr>
            <w:r w:rsidRPr="00BC33F3">
              <w:rPr>
                <w:rFonts w:cs="Arial"/>
                <w:b/>
                <w:bCs/>
                <w:iCs/>
                <w:lang w:val="sr-Cyrl-CS"/>
              </w:rPr>
              <w:t>дин</w:t>
            </w:r>
          </w:p>
        </w:tc>
        <w:tc>
          <w:tcPr>
            <w:tcW w:w="534"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Укупна цена без ПДВ</w:t>
            </w:r>
          </w:p>
          <w:p w:rsidR="00756DBC" w:rsidRPr="00BC33F3" w:rsidRDefault="00756DBC" w:rsidP="00CD53C1">
            <w:pPr>
              <w:spacing w:before="0"/>
              <w:jc w:val="center"/>
              <w:rPr>
                <w:rFonts w:cs="Arial"/>
                <w:b/>
                <w:bCs/>
                <w:iCs/>
                <w:lang w:val="sr-Cyrl-CS"/>
              </w:rPr>
            </w:pPr>
            <w:r w:rsidRPr="00BC33F3">
              <w:rPr>
                <w:rFonts w:cs="Arial"/>
                <w:b/>
                <w:bCs/>
                <w:iCs/>
                <w:lang w:val="sr-Cyrl-CS"/>
              </w:rPr>
              <w:t xml:space="preserve">дин. </w:t>
            </w:r>
          </w:p>
        </w:tc>
        <w:tc>
          <w:tcPr>
            <w:tcW w:w="530"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Укупна цена са ПДВ</w:t>
            </w:r>
          </w:p>
          <w:p w:rsidR="00756DBC" w:rsidRPr="00BC33F3" w:rsidRDefault="00756DBC" w:rsidP="00CD53C1">
            <w:pPr>
              <w:spacing w:before="0"/>
              <w:jc w:val="center"/>
              <w:rPr>
                <w:rFonts w:cs="Arial"/>
                <w:b/>
                <w:bCs/>
                <w:iCs/>
                <w:lang w:val="sr-Cyrl-CS"/>
              </w:rPr>
            </w:pPr>
            <w:r w:rsidRPr="00BC33F3">
              <w:rPr>
                <w:rFonts w:cs="Arial"/>
                <w:b/>
                <w:bCs/>
                <w:iCs/>
                <w:lang w:val="sr-Cyrl-CS"/>
              </w:rPr>
              <w:t xml:space="preserve">дин. </w:t>
            </w:r>
          </w:p>
        </w:tc>
        <w:tc>
          <w:tcPr>
            <w:tcW w:w="669" w:type="pct"/>
            <w:shd w:val="clear" w:color="auto" w:fill="C6D9F1"/>
          </w:tcPr>
          <w:p w:rsidR="00CF293F" w:rsidRPr="00CF293F" w:rsidRDefault="00CF293F" w:rsidP="00CF293F">
            <w:pPr>
              <w:spacing w:before="0"/>
              <w:jc w:val="center"/>
              <w:rPr>
                <w:rFonts w:cs="Arial"/>
                <w:b/>
                <w:bCs/>
                <w:iCs/>
                <w:lang w:val="sr-Cyrl-CS"/>
              </w:rPr>
            </w:pPr>
            <w:r w:rsidRPr="00CF293F">
              <w:rPr>
                <w:rFonts w:cs="Arial"/>
                <w:b/>
                <w:bCs/>
                <w:iCs/>
                <w:lang w:val="sr-Cyrl-CS"/>
              </w:rPr>
              <w:t>Назив</w:t>
            </w:r>
          </w:p>
          <w:p w:rsidR="00CF293F" w:rsidRPr="00CF293F" w:rsidRDefault="00CF293F" w:rsidP="00CF293F">
            <w:pPr>
              <w:spacing w:before="0"/>
              <w:jc w:val="center"/>
              <w:rPr>
                <w:rFonts w:cs="Arial"/>
                <w:b/>
                <w:bCs/>
                <w:iCs/>
                <w:lang w:val="sr-Cyrl-CS"/>
              </w:rPr>
            </w:pPr>
            <w:r w:rsidRPr="00CF293F">
              <w:rPr>
                <w:rFonts w:cs="Arial"/>
                <w:b/>
                <w:bCs/>
                <w:iCs/>
                <w:lang w:val="sr-Cyrl-CS"/>
              </w:rPr>
              <w:t>произвођача</w:t>
            </w:r>
          </w:p>
          <w:p w:rsidR="00756DBC" w:rsidRPr="00BC33F3" w:rsidRDefault="00CF293F" w:rsidP="00CF293F">
            <w:pPr>
              <w:spacing w:before="0"/>
              <w:jc w:val="center"/>
              <w:rPr>
                <w:rFonts w:cs="Arial"/>
                <w:b/>
                <w:bCs/>
                <w:iCs/>
                <w:lang w:val="sr-Cyrl-CS"/>
              </w:rPr>
            </w:pPr>
            <w:r w:rsidRPr="00CF293F">
              <w:rPr>
                <w:rFonts w:cs="Arial"/>
                <w:b/>
                <w:bCs/>
                <w:iCs/>
                <w:lang w:val="sr-Cyrl-CS"/>
              </w:rPr>
              <w:t>добара, ознака, марка и тип, земља порекла</w:t>
            </w:r>
          </w:p>
        </w:tc>
      </w:tr>
      <w:tr w:rsidR="00756DBC" w:rsidRPr="00BC33F3" w:rsidTr="00CD53C1">
        <w:tc>
          <w:tcPr>
            <w:tcW w:w="332"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(1)</w:t>
            </w:r>
          </w:p>
        </w:tc>
        <w:tc>
          <w:tcPr>
            <w:tcW w:w="1201"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(2)</w:t>
            </w:r>
          </w:p>
        </w:tc>
        <w:tc>
          <w:tcPr>
            <w:tcW w:w="402"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(3)</w:t>
            </w:r>
          </w:p>
        </w:tc>
        <w:tc>
          <w:tcPr>
            <w:tcW w:w="399"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(4)</w:t>
            </w:r>
          </w:p>
        </w:tc>
        <w:tc>
          <w:tcPr>
            <w:tcW w:w="466"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(5)</w:t>
            </w:r>
          </w:p>
        </w:tc>
        <w:tc>
          <w:tcPr>
            <w:tcW w:w="467"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(6)</w:t>
            </w:r>
          </w:p>
        </w:tc>
        <w:tc>
          <w:tcPr>
            <w:tcW w:w="534"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(7)</w:t>
            </w:r>
          </w:p>
        </w:tc>
        <w:tc>
          <w:tcPr>
            <w:tcW w:w="530"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(8)</w:t>
            </w:r>
          </w:p>
        </w:tc>
        <w:tc>
          <w:tcPr>
            <w:tcW w:w="669" w:type="pct"/>
          </w:tcPr>
          <w:p w:rsidR="00756DBC" w:rsidRPr="00BC33F3" w:rsidRDefault="00756DBC" w:rsidP="00CD53C1">
            <w:pPr>
              <w:spacing w:before="0"/>
              <w:jc w:val="center"/>
              <w:rPr>
                <w:rFonts w:cs="Arial"/>
                <w:b/>
                <w:bCs/>
                <w:iCs/>
                <w:lang w:val="sr-Cyrl-CS"/>
              </w:rPr>
            </w:pPr>
            <w:r w:rsidRPr="00BC33F3">
              <w:rPr>
                <w:rFonts w:cs="Arial"/>
                <w:b/>
                <w:bCs/>
                <w:iCs/>
                <w:lang w:val="sr-Cyrl-CS"/>
              </w:rPr>
              <w:t>(9)</w:t>
            </w:r>
          </w:p>
        </w:tc>
      </w:tr>
      <w:tr w:rsidR="00756DBC" w:rsidRPr="00BC33F3" w:rsidTr="00CD53C1">
        <w:tc>
          <w:tcPr>
            <w:tcW w:w="332" w:type="pct"/>
            <w:shd w:val="clear" w:color="auto" w:fill="auto"/>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1.</w:t>
            </w:r>
          </w:p>
        </w:tc>
        <w:tc>
          <w:tcPr>
            <w:tcW w:w="1201" w:type="pct"/>
            <w:shd w:val="clear" w:color="auto" w:fill="auto"/>
            <w:vAlign w:val="bottom"/>
          </w:tcPr>
          <w:p w:rsidR="00756DBC" w:rsidRPr="00BC33F3" w:rsidRDefault="00DF6DA4" w:rsidP="00CD53C1">
            <w:pPr>
              <w:rPr>
                <w:rFonts w:cs="Arial"/>
                <w:lang w:val="sr-Cyrl-RS" w:eastAsia="hr-HR"/>
              </w:rPr>
            </w:pPr>
            <w:r w:rsidRPr="00DF6DA4">
              <w:rPr>
                <w:rFonts w:cs="Arial"/>
                <w:lang w:val="sr-Cyrl-RS" w:eastAsia="hr-HR"/>
              </w:rPr>
              <w:t>ПОЈАС ЗА ХЛАЂЕЊЕ СА РЕГЕНЕРИШУЋИМ ГЕЛ ПАКОВАЊИМА</w:t>
            </w:r>
          </w:p>
        </w:tc>
        <w:tc>
          <w:tcPr>
            <w:tcW w:w="402" w:type="pct"/>
            <w:shd w:val="clear" w:color="auto" w:fill="auto"/>
            <w:vAlign w:val="center"/>
          </w:tcPr>
          <w:p w:rsidR="00756DBC" w:rsidRPr="00BC33F3" w:rsidRDefault="00756DBC" w:rsidP="00DF6DA4">
            <w:pPr>
              <w:spacing w:before="0"/>
              <w:jc w:val="center"/>
              <w:rPr>
                <w:rFonts w:cs="Arial"/>
                <w:bCs/>
                <w:iCs/>
                <w:lang w:val="sr-Cyrl-CS"/>
              </w:rPr>
            </w:pPr>
            <w:r>
              <w:rPr>
                <w:rFonts w:cs="Arial"/>
                <w:bCs/>
                <w:iCs/>
                <w:lang w:val="sr-Cyrl-CS"/>
              </w:rPr>
              <w:t>Ком</w:t>
            </w:r>
          </w:p>
        </w:tc>
        <w:tc>
          <w:tcPr>
            <w:tcW w:w="399" w:type="pct"/>
            <w:shd w:val="clear" w:color="auto" w:fill="auto"/>
            <w:vAlign w:val="center"/>
          </w:tcPr>
          <w:p w:rsidR="00756DBC" w:rsidRPr="00132A98" w:rsidRDefault="00DF6DA4" w:rsidP="00CD53C1">
            <w:pPr>
              <w:jc w:val="center"/>
              <w:rPr>
                <w:rFonts w:cs="Arial"/>
                <w:lang w:val="sr-Cyrl-RS" w:eastAsia="hr-HR"/>
              </w:rPr>
            </w:pPr>
            <w:r>
              <w:rPr>
                <w:rFonts w:cs="Arial"/>
                <w:lang w:val="sr-Cyrl-RS" w:eastAsia="hr-HR"/>
              </w:rPr>
              <w:t>2</w:t>
            </w:r>
            <w:r w:rsidR="00756DBC">
              <w:rPr>
                <w:rFonts w:cs="Arial"/>
                <w:lang w:val="sr-Cyrl-RS" w:eastAsia="hr-HR"/>
              </w:rPr>
              <w:t>0</w:t>
            </w:r>
          </w:p>
        </w:tc>
        <w:tc>
          <w:tcPr>
            <w:tcW w:w="466" w:type="pct"/>
            <w:shd w:val="clear" w:color="auto" w:fill="auto"/>
            <w:vAlign w:val="center"/>
          </w:tcPr>
          <w:p w:rsidR="00756DBC" w:rsidRPr="00BC33F3" w:rsidRDefault="00756DBC" w:rsidP="00CD53C1">
            <w:pPr>
              <w:spacing w:before="0"/>
              <w:jc w:val="center"/>
              <w:rPr>
                <w:rFonts w:cs="Arial"/>
                <w:b/>
                <w:bCs/>
                <w:iCs/>
              </w:rPr>
            </w:pPr>
          </w:p>
        </w:tc>
        <w:tc>
          <w:tcPr>
            <w:tcW w:w="467" w:type="pct"/>
            <w:shd w:val="clear" w:color="auto" w:fill="auto"/>
            <w:vAlign w:val="center"/>
          </w:tcPr>
          <w:p w:rsidR="00756DBC" w:rsidRPr="00BC33F3" w:rsidRDefault="00756DBC" w:rsidP="00CD53C1">
            <w:pPr>
              <w:spacing w:before="0"/>
              <w:jc w:val="center"/>
              <w:rPr>
                <w:rFonts w:cs="Arial"/>
                <w:b/>
                <w:bCs/>
                <w:iCs/>
              </w:rPr>
            </w:pPr>
          </w:p>
        </w:tc>
        <w:tc>
          <w:tcPr>
            <w:tcW w:w="534" w:type="pct"/>
            <w:shd w:val="clear" w:color="auto" w:fill="auto"/>
            <w:vAlign w:val="center"/>
          </w:tcPr>
          <w:p w:rsidR="00756DBC" w:rsidRPr="00BC33F3" w:rsidRDefault="00756DBC" w:rsidP="00CD53C1">
            <w:pPr>
              <w:spacing w:before="0"/>
              <w:jc w:val="center"/>
              <w:rPr>
                <w:rFonts w:cs="Arial"/>
                <w:b/>
                <w:bCs/>
                <w:iCs/>
              </w:rPr>
            </w:pPr>
          </w:p>
        </w:tc>
        <w:tc>
          <w:tcPr>
            <w:tcW w:w="530" w:type="pct"/>
            <w:shd w:val="clear" w:color="auto" w:fill="auto"/>
            <w:vAlign w:val="center"/>
          </w:tcPr>
          <w:p w:rsidR="00756DBC" w:rsidRPr="00BC33F3" w:rsidRDefault="00756DBC" w:rsidP="00CD53C1">
            <w:pPr>
              <w:spacing w:before="0"/>
              <w:jc w:val="center"/>
              <w:rPr>
                <w:rFonts w:cs="Arial"/>
                <w:b/>
                <w:bCs/>
                <w:iCs/>
              </w:rPr>
            </w:pPr>
          </w:p>
        </w:tc>
        <w:tc>
          <w:tcPr>
            <w:tcW w:w="669" w:type="pct"/>
          </w:tcPr>
          <w:p w:rsidR="00756DBC" w:rsidRPr="00BC33F3" w:rsidRDefault="00756DBC" w:rsidP="00CD53C1">
            <w:pPr>
              <w:spacing w:before="0"/>
              <w:jc w:val="center"/>
              <w:rPr>
                <w:rFonts w:cs="Arial"/>
                <w:b/>
                <w:bCs/>
                <w:iCs/>
              </w:rPr>
            </w:pPr>
          </w:p>
        </w:tc>
      </w:tr>
      <w:tr w:rsidR="00DF6DA4" w:rsidRPr="00BC33F3" w:rsidTr="00CD53C1">
        <w:tc>
          <w:tcPr>
            <w:tcW w:w="332" w:type="pct"/>
            <w:shd w:val="clear" w:color="auto" w:fill="auto"/>
            <w:vAlign w:val="center"/>
          </w:tcPr>
          <w:p w:rsidR="00DF6DA4" w:rsidRPr="00BC33F3" w:rsidRDefault="00DF6DA4" w:rsidP="00CD53C1">
            <w:pPr>
              <w:spacing w:before="0"/>
              <w:jc w:val="center"/>
              <w:rPr>
                <w:rFonts w:cs="Arial"/>
                <w:b/>
                <w:bCs/>
                <w:iCs/>
                <w:lang w:val="sr-Cyrl-CS"/>
              </w:rPr>
            </w:pPr>
            <w:r>
              <w:rPr>
                <w:rFonts w:cs="Arial"/>
                <w:b/>
                <w:bCs/>
                <w:iCs/>
                <w:lang w:val="sr-Cyrl-CS"/>
              </w:rPr>
              <w:t>2.</w:t>
            </w:r>
          </w:p>
        </w:tc>
        <w:tc>
          <w:tcPr>
            <w:tcW w:w="1201" w:type="pct"/>
            <w:shd w:val="clear" w:color="auto" w:fill="auto"/>
            <w:vAlign w:val="bottom"/>
          </w:tcPr>
          <w:p w:rsidR="00DF6DA4" w:rsidRPr="00DF6DA4" w:rsidRDefault="00DF6DA4" w:rsidP="00CD53C1">
            <w:pPr>
              <w:rPr>
                <w:rFonts w:cs="Arial"/>
                <w:lang w:val="sr-Cyrl-RS" w:eastAsia="hr-HR"/>
              </w:rPr>
            </w:pPr>
            <w:r w:rsidRPr="00DF6DA4">
              <w:rPr>
                <w:rFonts w:cs="Arial"/>
                <w:lang w:val="sr-Cyrl-RS" w:eastAsia="hr-HR"/>
              </w:rPr>
              <w:t xml:space="preserve">ВАТРОГАСНО ОДЕЛО </w:t>
            </w:r>
            <w:r>
              <w:rPr>
                <w:rFonts w:cs="Arial"/>
                <w:lang w:val="sr-Cyrl-RS" w:eastAsia="hr-HR"/>
              </w:rPr>
              <w:t>ВЕЛ.50</w:t>
            </w:r>
          </w:p>
        </w:tc>
        <w:tc>
          <w:tcPr>
            <w:tcW w:w="402" w:type="pct"/>
            <w:shd w:val="clear" w:color="auto" w:fill="auto"/>
            <w:vAlign w:val="center"/>
          </w:tcPr>
          <w:p w:rsidR="00DF6DA4" w:rsidRDefault="00DF6DA4" w:rsidP="00DF6DA4">
            <w:pPr>
              <w:spacing w:before="0"/>
              <w:jc w:val="center"/>
              <w:rPr>
                <w:rFonts w:cs="Arial"/>
                <w:bCs/>
                <w:iCs/>
                <w:lang w:val="sr-Cyrl-CS"/>
              </w:rPr>
            </w:pPr>
            <w:r>
              <w:rPr>
                <w:rFonts w:cs="Arial"/>
                <w:bCs/>
                <w:iCs/>
                <w:lang w:val="sr-Cyrl-CS"/>
              </w:rPr>
              <w:t>Пар</w:t>
            </w:r>
          </w:p>
        </w:tc>
        <w:tc>
          <w:tcPr>
            <w:tcW w:w="399" w:type="pct"/>
            <w:shd w:val="clear" w:color="auto" w:fill="auto"/>
            <w:vAlign w:val="center"/>
          </w:tcPr>
          <w:p w:rsidR="00DF6DA4" w:rsidRDefault="00DF6DA4" w:rsidP="00CD53C1">
            <w:pPr>
              <w:jc w:val="center"/>
              <w:rPr>
                <w:rFonts w:cs="Arial"/>
                <w:lang w:val="sr-Cyrl-RS" w:eastAsia="hr-HR"/>
              </w:rPr>
            </w:pPr>
            <w:r>
              <w:rPr>
                <w:rFonts w:cs="Arial"/>
                <w:lang w:val="sr-Cyrl-RS" w:eastAsia="hr-HR"/>
              </w:rPr>
              <w:t>1</w:t>
            </w:r>
          </w:p>
        </w:tc>
        <w:tc>
          <w:tcPr>
            <w:tcW w:w="466" w:type="pct"/>
            <w:shd w:val="clear" w:color="auto" w:fill="auto"/>
            <w:vAlign w:val="center"/>
          </w:tcPr>
          <w:p w:rsidR="00DF6DA4" w:rsidRPr="00BC33F3" w:rsidRDefault="00DF6DA4" w:rsidP="00CD53C1">
            <w:pPr>
              <w:spacing w:before="0"/>
              <w:jc w:val="center"/>
              <w:rPr>
                <w:rFonts w:cs="Arial"/>
                <w:b/>
                <w:bCs/>
                <w:iCs/>
              </w:rPr>
            </w:pPr>
          </w:p>
        </w:tc>
        <w:tc>
          <w:tcPr>
            <w:tcW w:w="467" w:type="pct"/>
            <w:shd w:val="clear" w:color="auto" w:fill="auto"/>
            <w:vAlign w:val="center"/>
          </w:tcPr>
          <w:p w:rsidR="00DF6DA4" w:rsidRPr="00BC33F3" w:rsidRDefault="00DF6DA4" w:rsidP="00CD53C1">
            <w:pPr>
              <w:spacing w:before="0"/>
              <w:jc w:val="center"/>
              <w:rPr>
                <w:rFonts w:cs="Arial"/>
                <w:b/>
                <w:bCs/>
                <w:iCs/>
              </w:rPr>
            </w:pPr>
          </w:p>
        </w:tc>
        <w:tc>
          <w:tcPr>
            <w:tcW w:w="534" w:type="pct"/>
            <w:shd w:val="clear" w:color="auto" w:fill="auto"/>
            <w:vAlign w:val="center"/>
          </w:tcPr>
          <w:p w:rsidR="00DF6DA4" w:rsidRPr="00BC33F3" w:rsidRDefault="00DF6DA4" w:rsidP="00CD53C1">
            <w:pPr>
              <w:spacing w:before="0"/>
              <w:jc w:val="center"/>
              <w:rPr>
                <w:rFonts w:cs="Arial"/>
                <w:b/>
                <w:bCs/>
                <w:iCs/>
              </w:rPr>
            </w:pPr>
          </w:p>
        </w:tc>
        <w:tc>
          <w:tcPr>
            <w:tcW w:w="530" w:type="pct"/>
            <w:shd w:val="clear" w:color="auto" w:fill="auto"/>
            <w:vAlign w:val="center"/>
          </w:tcPr>
          <w:p w:rsidR="00DF6DA4" w:rsidRPr="00BC33F3" w:rsidRDefault="00DF6DA4" w:rsidP="00CD53C1">
            <w:pPr>
              <w:spacing w:before="0"/>
              <w:jc w:val="center"/>
              <w:rPr>
                <w:rFonts w:cs="Arial"/>
                <w:b/>
                <w:bCs/>
                <w:iCs/>
              </w:rPr>
            </w:pPr>
          </w:p>
        </w:tc>
        <w:tc>
          <w:tcPr>
            <w:tcW w:w="669" w:type="pct"/>
          </w:tcPr>
          <w:p w:rsidR="00DF6DA4" w:rsidRPr="00BC33F3" w:rsidRDefault="00DF6DA4" w:rsidP="00CD53C1">
            <w:pPr>
              <w:spacing w:before="0"/>
              <w:jc w:val="center"/>
              <w:rPr>
                <w:rFonts w:cs="Arial"/>
                <w:b/>
                <w:bCs/>
                <w:iCs/>
              </w:rPr>
            </w:pPr>
          </w:p>
        </w:tc>
      </w:tr>
      <w:tr w:rsidR="00DF6DA4" w:rsidRPr="00BC33F3" w:rsidTr="00CD53C1">
        <w:tc>
          <w:tcPr>
            <w:tcW w:w="332" w:type="pct"/>
            <w:shd w:val="clear" w:color="auto" w:fill="auto"/>
            <w:vAlign w:val="center"/>
          </w:tcPr>
          <w:p w:rsidR="00DF6DA4" w:rsidRDefault="00DF6DA4" w:rsidP="00CD53C1">
            <w:pPr>
              <w:spacing w:before="0"/>
              <w:jc w:val="center"/>
              <w:rPr>
                <w:rFonts w:cs="Arial"/>
                <w:b/>
                <w:bCs/>
                <w:iCs/>
                <w:lang w:val="sr-Cyrl-CS"/>
              </w:rPr>
            </w:pPr>
            <w:r>
              <w:rPr>
                <w:rFonts w:cs="Arial"/>
                <w:b/>
                <w:bCs/>
                <w:iCs/>
                <w:lang w:val="sr-Cyrl-CS"/>
              </w:rPr>
              <w:t>3.</w:t>
            </w:r>
          </w:p>
        </w:tc>
        <w:tc>
          <w:tcPr>
            <w:tcW w:w="1201" w:type="pct"/>
            <w:shd w:val="clear" w:color="auto" w:fill="auto"/>
            <w:vAlign w:val="bottom"/>
          </w:tcPr>
          <w:p w:rsidR="00DF6DA4" w:rsidRPr="00DF6DA4" w:rsidRDefault="00DF6DA4" w:rsidP="00CD53C1">
            <w:pPr>
              <w:rPr>
                <w:rFonts w:cs="Arial"/>
                <w:lang w:val="sr-Cyrl-RS" w:eastAsia="hr-HR"/>
              </w:rPr>
            </w:pPr>
            <w:r w:rsidRPr="00DF6DA4">
              <w:rPr>
                <w:rFonts w:cs="Arial"/>
                <w:lang w:val="sr-Cyrl-RS" w:eastAsia="hr-HR"/>
              </w:rPr>
              <w:t xml:space="preserve">ВАТРОГАСНО ОДЕЛО </w:t>
            </w:r>
            <w:r>
              <w:rPr>
                <w:rFonts w:cs="Arial"/>
                <w:lang w:val="sr-Cyrl-RS" w:eastAsia="hr-HR"/>
              </w:rPr>
              <w:t>ВЕЛ.52</w:t>
            </w:r>
          </w:p>
        </w:tc>
        <w:tc>
          <w:tcPr>
            <w:tcW w:w="402" w:type="pct"/>
            <w:shd w:val="clear" w:color="auto" w:fill="auto"/>
          </w:tcPr>
          <w:p w:rsidR="00DF6DA4" w:rsidRDefault="00DF6DA4" w:rsidP="00DF6DA4">
            <w:pPr>
              <w:jc w:val="center"/>
            </w:pPr>
            <w:r w:rsidRPr="000D6E29">
              <w:t>Пар</w:t>
            </w:r>
          </w:p>
        </w:tc>
        <w:tc>
          <w:tcPr>
            <w:tcW w:w="399" w:type="pct"/>
            <w:shd w:val="clear" w:color="auto" w:fill="auto"/>
            <w:vAlign w:val="center"/>
          </w:tcPr>
          <w:p w:rsidR="00DF6DA4" w:rsidRDefault="00957674" w:rsidP="00CD53C1">
            <w:pPr>
              <w:jc w:val="center"/>
              <w:rPr>
                <w:rFonts w:cs="Arial"/>
                <w:lang w:val="sr-Cyrl-RS" w:eastAsia="hr-HR"/>
              </w:rPr>
            </w:pPr>
            <w:r>
              <w:rPr>
                <w:rFonts w:cs="Arial"/>
                <w:lang w:val="sr-Cyrl-RS" w:eastAsia="hr-HR"/>
              </w:rPr>
              <w:t>2</w:t>
            </w:r>
          </w:p>
        </w:tc>
        <w:tc>
          <w:tcPr>
            <w:tcW w:w="466" w:type="pct"/>
            <w:shd w:val="clear" w:color="auto" w:fill="auto"/>
            <w:vAlign w:val="center"/>
          </w:tcPr>
          <w:p w:rsidR="00DF6DA4" w:rsidRPr="00BC33F3" w:rsidRDefault="00DF6DA4" w:rsidP="00CD53C1">
            <w:pPr>
              <w:spacing w:before="0"/>
              <w:jc w:val="center"/>
              <w:rPr>
                <w:rFonts w:cs="Arial"/>
                <w:b/>
                <w:bCs/>
                <w:iCs/>
              </w:rPr>
            </w:pPr>
          </w:p>
        </w:tc>
        <w:tc>
          <w:tcPr>
            <w:tcW w:w="467" w:type="pct"/>
            <w:shd w:val="clear" w:color="auto" w:fill="auto"/>
            <w:vAlign w:val="center"/>
          </w:tcPr>
          <w:p w:rsidR="00DF6DA4" w:rsidRPr="00BC33F3" w:rsidRDefault="00DF6DA4" w:rsidP="00CD53C1">
            <w:pPr>
              <w:spacing w:before="0"/>
              <w:jc w:val="center"/>
              <w:rPr>
                <w:rFonts w:cs="Arial"/>
                <w:b/>
                <w:bCs/>
                <w:iCs/>
              </w:rPr>
            </w:pPr>
          </w:p>
        </w:tc>
        <w:tc>
          <w:tcPr>
            <w:tcW w:w="534" w:type="pct"/>
            <w:shd w:val="clear" w:color="auto" w:fill="auto"/>
            <w:vAlign w:val="center"/>
          </w:tcPr>
          <w:p w:rsidR="00DF6DA4" w:rsidRPr="00BC33F3" w:rsidRDefault="00DF6DA4" w:rsidP="00CD53C1">
            <w:pPr>
              <w:spacing w:before="0"/>
              <w:jc w:val="center"/>
              <w:rPr>
                <w:rFonts w:cs="Arial"/>
                <w:b/>
                <w:bCs/>
                <w:iCs/>
              </w:rPr>
            </w:pPr>
          </w:p>
        </w:tc>
        <w:tc>
          <w:tcPr>
            <w:tcW w:w="530" w:type="pct"/>
            <w:shd w:val="clear" w:color="auto" w:fill="auto"/>
            <w:vAlign w:val="center"/>
          </w:tcPr>
          <w:p w:rsidR="00DF6DA4" w:rsidRPr="00BC33F3" w:rsidRDefault="00DF6DA4" w:rsidP="00CD53C1">
            <w:pPr>
              <w:spacing w:before="0"/>
              <w:jc w:val="center"/>
              <w:rPr>
                <w:rFonts w:cs="Arial"/>
                <w:b/>
                <w:bCs/>
                <w:iCs/>
              </w:rPr>
            </w:pPr>
          </w:p>
        </w:tc>
        <w:tc>
          <w:tcPr>
            <w:tcW w:w="669" w:type="pct"/>
          </w:tcPr>
          <w:p w:rsidR="00DF6DA4" w:rsidRPr="00BC33F3" w:rsidRDefault="00DF6DA4" w:rsidP="00CD53C1">
            <w:pPr>
              <w:spacing w:before="0"/>
              <w:jc w:val="center"/>
              <w:rPr>
                <w:rFonts w:cs="Arial"/>
                <w:b/>
                <w:bCs/>
                <w:iCs/>
              </w:rPr>
            </w:pPr>
          </w:p>
        </w:tc>
      </w:tr>
      <w:tr w:rsidR="00DF6DA4" w:rsidRPr="00BC33F3" w:rsidTr="00CD53C1">
        <w:tc>
          <w:tcPr>
            <w:tcW w:w="332" w:type="pct"/>
            <w:shd w:val="clear" w:color="auto" w:fill="auto"/>
            <w:vAlign w:val="center"/>
          </w:tcPr>
          <w:p w:rsidR="00DF6DA4" w:rsidRDefault="00DF6DA4" w:rsidP="00CD53C1">
            <w:pPr>
              <w:spacing w:before="0"/>
              <w:jc w:val="center"/>
              <w:rPr>
                <w:rFonts w:cs="Arial"/>
                <w:b/>
                <w:bCs/>
                <w:iCs/>
                <w:lang w:val="sr-Cyrl-CS"/>
              </w:rPr>
            </w:pPr>
            <w:r>
              <w:rPr>
                <w:rFonts w:cs="Arial"/>
                <w:b/>
                <w:bCs/>
                <w:iCs/>
                <w:lang w:val="sr-Cyrl-CS"/>
              </w:rPr>
              <w:t>4.</w:t>
            </w:r>
          </w:p>
        </w:tc>
        <w:tc>
          <w:tcPr>
            <w:tcW w:w="1201" w:type="pct"/>
            <w:shd w:val="clear" w:color="auto" w:fill="auto"/>
            <w:vAlign w:val="bottom"/>
          </w:tcPr>
          <w:p w:rsidR="00DF6DA4" w:rsidRPr="00DF6DA4" w:rsidRDefault="00DF6DA4" w:rsidP="00CD53C1">
            <w:pPr>
              <w:rPr>
                <w:rFonts w:cs="Arial"/>
                <w:lang w:val="sr-Cyrl-RS" w:eastAsia="hr-HR"/>
              </w:rPr>
            </w:pPr>
            <w:r w:rsidRPr="00DF6DA4">
              <w:rPr>
                <w:rFonts w:cs="Arial"/>
                <w:lang w:val="sr-Cyrl-RS" w:eastAsia="hr-HR"/>
              </w:rPr>
              <w:t xml:space="preserve">ВАТРОГАСНО ОДЕЛО </w:t>
            </w:r>
            <w:r>
              <w:rPr>
                <w:rFonts w:cs="Arial"/>
                <w:lang w:val="sr-Cyrl-RS" w:eastAsia="hr-HR"/>
              </w:rPr>
              <w:t>ВЕЛ.54</w:t>
            </w:r>
          </w:p>
        </w:tc>
        <w:tc>
          <w:tcPr>
            <w:tcW w:w="402" w:type="pct"/>
            <w:shd w:val="clear" w:color="auto" w:fill="auto"/>
          </w:tcPr>
          <w:p w:rsidR="00DF6DA4" w:rsidRDefault="00DF6DA4" w:rsidP="00DF6DA4">
            <w:pPr>
              <w:jc w:val="center"/>
            </w:pPr>
            <w:r w:rsidRPr="000D6E29">
              <w:t>Пар</w:t>
            </w:r>
          </w:p>
        </w:tc>
        <w:tc>
          <w:tcPr>
            <w:tcW w:w="399" w:type="pct"/>
            <w:shd w:val="clear" w:color="auto" w:fill="auto"/>
            <w:vAlign w:val="center"/>
          </w:tcPr>
          <w:p w:rsidR="00DF6DA4" w:rsidRDefault="00957674" w:rsidP="00CD53C1">
            <w:pPr>
              <w:jc w:val="center"/>
              <w:rPr>
                <w:rFonts w:cs="Arial"/>
                <w:lang w:val="sr-Cyrl-RS" w:eastAsia="hr-HR"/>
              </w:rPr>
            </w:pPr>
            <w:r>
              <w:rPr>
                <w:rFonts w:cs="Arial"/>
                <w:lang w:val="sr-Cyrl-RS" w:eastAsia="hr-HR"/>
              </w:rPr>
              <w:t>7</w:t>
            </w:r>
          </w:p>
        </w:tc>
        <w:tc>
          <w:tcPr>
            <w:tcW w:w="466" w:type="pct"/>
            <w:shd w:val="clear" w:color="auto" w:fill="auto"/>
            <w:vAlign w:val="center"/>
          </w:tcPr>
          <w:p w:rsidR="00DF6DA4" w:rsidRPr="00BC33F3" w:rsidRDefault="00DF6DA4" w:rsidP="00CD53C1">
            <w:pPr>
              <w:spacing w:before="0"/>
              <w:jc w:val="center"/>
              <w:rPr>
                <w:rFonts w:cs="Arial"/>
                <w:b/>
                <w:bCs/>
                <w:iCs/>
              </w:rPr>
            </w:pPr>
          </w:p>
        </w:tc>
        <w:tc>
          <w:tcPr>
            <w:tcW w:w="467" w:type="pct"/>
            <w:shd w:val="clear" w:color="auto" w:fill="auto"/>
            <w:vAlign w:val="center"/>
          </w:tcPr>
          <w:p w:rsidR="00DF6DA4" w:rsidRPr="00BC33F3" w:rsidRDefault="00DF6DA4" w:rsidP="00CD53C1">
            <w:pPr>
              <w:spacing w:before="0"/>
              <w:jc w:val="center"/>
              <w:rPr>
                <w:rFonts w:cs="Arial"/>
                <w:b/>
                <w:bCs/>
                <w:iCs/>
              </w:rPr>
            </w:pPr>
          </w:p>
        </w:tc>
        <w:tc>
          <w:tcPr>
            <w:tcW w:w="534" w:type="pct"/>
            <w:shd w:val="clear" w:color="auto" w:fill="auto"/>
            <w:vAlign w:val="center"/>
          </w:tcPr>
          <w:p w:rsidR="00DF6DA4" w:rsidRPr="00BC33F3" w:rsidRDefault="00DF6DA4" w:rsidP="00CD53C1">
            <w:pPr>
              <w:spacing w:before="0"/>
              <w:jc w:val="center"/>
              <w:rPr>
                <w:rFonts w:cs="Arial"/>
                <w:b/>
                <w:bCs/>
                <w:iCs/>
              </w:rPr>
            </w:pPr>
          </w:p>
        </w:tc>
        <w:tc>
          <w:tcPr>
            <w:tcW w:w="530" w:type="pct"/>
            <w:shd w:val="clear" w:color="auto" w:fill="auto"/>
            <w:vAlign w:val="center"/>
          </w:tcPr>
          <w:p w:rsidR="00DF6DA4" w:rsidRPr="00BC33F3" w:rsidRDefault="00DF6DA4" w:rsidP="00CD53C1">
            <w:pPr>
              <w:spacing w:before="0"/>
              <w:jc w:val="center"/>
              <w:rPr>
                <w:rFonts w:cs="Arial"/>
                <w:b/>
                <w:bCs/>
                <w:iCs/>
              </w:rPr>
            </w:pPr>
          </w:p>
        </w:tc>
        <w:tc>
          <w:tcPr>
            <w:tcW w:w="669" w:type="pct"/>
          </w:tcPr>
          <w:p w:rsidR="00DF6DA4" w:rsidRPr="00BC33F3" w:rsidRDefault="00DF6DA4" w:rsidP="00CD53C1">
            <w:pPr>
              <w:spacing w:before="0"/>
              <w:jc w:val="center"/>
              <w:rPr>
                <w:rFonts w:cs="Arial"/>
                <w:b/>
                <w:bCs/>
                <w:iCs/>
              </w:rPr>
            </w:pPr>
          </w:p>
        </w:tc>
      </w:tr>
      <w:tr w:rsidR="00DF6DA4" w:rsidRPr="00BC33F3" w:rsidTr="00CD53C1">
        <w:tc>
          <w:tcPr>
            <w:tcW w:w="332" w:type="pct"/>
            <w:shd w:val="clear" w:color="auto" w:fill="auto"/>
            <w:vAlign w:val="center"/>
          </w:tcPr>
          <w:p w:rsidR="00DF6DA4" w:rsidRDefault="00DF6DA4" w:rsidP="00CD53C1">
            <w:pPr>
              <w:spacing w:before="0"/>
              <w:jc w:val="center"/>
              <w:rPr>
                <w:rFonts w:cs="Arial"/>
                <w:b/>
                <w:bCs/>
                <w:iCs/>
                <w:lang w:val="sr-Cyrl-CS"/>
              </w:rPr>
            </w:pPr>
            <w:r>
              <w:rPr>
                <w:rFonts w:cs="Arial"/>
                <w:b/>
                <w:bCs/>
                <w:iCs/>
                <w:lang w:val="sr-Cyrl-CS"/>
              </w:rPr>
              <w:t>5.</w:t>
            </w:r>
          </w:p>
        </w:tc>
        <w:tc>
          <w:tcPr>
            <w:tcW w:w="1201" w:type="pct"/>
            <w:shd w:val="clear" w:color="auto" w:fill="auto"/>
            <w:vAlign w:val="bottom"/>
          </w:tcPr>
          <w:p w:rsidR="00DF6DA4" w:rsidRPr="00DF6DA4" w:rsidRDefault="00DF6DA4" w:rsidP="00CD53C1">
            <w:pPr>
              <w:rPr>
                <w:rFonts w:cs="Arial"/>
                <w:lang w:val="sr-Cyrl-RS" w:eastAsia="hr-HR"/>
              </w:rPr>
            </w:pPr>
            <w:r w:rsidRPr="00DF6DA4">
              <w:rPr>
                <w:rFonts w:cs="Arial"/>
                <w:lang w:val="sr-Cyrl-RS" w:eastAsia="hr-HR"/>
              </w:rPr>
              <w:t xml:space="preserve">ВАТРОГАСНО ОДЕЛО </w:t>
            </w:r>
            <w:r>
              <w:rPr>
                <w:rFonts w:cs="Arial"/>
                <w:lang w:val="sr-Cyrl-RS" w:eastAsia="hr-HR"/>
              </w:rPr>
              <w:t>ВЕЛ.56</w:t>
            </w:r>
          </w:p>
        </w:tc>
        <w:tc>
          <w:tcPr>
            <w:tcW w:w="402" w:type="pct"/>
            <w:shd w:val="clear" w:color="auto" w:fill="auto"/>
          </w:tcPr>
          <w:p w:rsidR="00DF6DA4" w:rsidRDefault="00DF6DA4" w:rsidP="00DF6DA4">
            <w:pPr>
              <w:jc w:val="center"/>
            </w:pPr>
            <w:r w:rsidRPr="000D6E29">
              <w:t>Пар</w:t>
            </w:r>
          </w:p>
        </w:tc>
        <w:tc>
          <w:tcPr>
            <w:tcW w:w="399" w:type="pct"/>
            <w:shd w:val="clear" w:color="auto" w:fill="auto"/>
            <w:vAlign w:val="center"/>
          </w:tcPr>
          <w:p w:rsidR="00DF6DA4" w:rsidRDefault="00957674" w:rsidP="00CD53C1">
            <w:pPr>
              <w:jc w:val="center"/>
              <w:rPr>
                <w:rFonts w:cs="Arial"/>
                <w:lang w:val="sr-Cyrl-RS" w:eastAsia="hr-HR"/>
              </w:rPr>
            </w:pPr>
            <w:r>
              <w:rPr>
                <w:rFonts w:cs="Arial"/>
                <w:lang w:val="sr-Cyrl-RS" w:eastAsia="hr-HR"/>
              </w:rPr>
              <w:t>5</w:t>
            </w:r>
          </w:p>
        </w:tc>
        <w:tc>
          <w:tcPr>
            <w:tcW w:w="466" w:type="pct"/>
            <w:shd w:val="clear" w:color="auto" w:fill="auto"/>
            <w:vAlign w:val="center"/>
          </w:tcPr>
          <w:p w:rsidR="00DF6DA4" w:rsidRPr="00BC33F3" w:rsidRDefault="00DF6DA4" w:rsidP="00CD53C1">
            <w:pPr>
              <w:spacing w:before="0"/>
              <w:jc w:val="center"/>
              <w:rPr>
                <w:rFonts w:cs="Arial"/>
                <w:b/>
                <w:bCs/>
                <w:iCs/>
              </w:rPr>
            </w:pPr>
          </w:p>
        </w:tc>
        <w:tc>
          <w:tcPr>
            <w:tcW w:w="467" w:type="pct"/>
            <w:shd w:val="clear" w:color="auto" w:fill="auto"/>
            <w:vAlign w:val="center"/>
          </w:tcPr>
          <w:p w:rsidR="00DF6DA4" w:rsidRPr="00BC33F3" w:rsidRDefault="00DF6DA4" w:rsidP="00CD53C1">
            <w:pPr>
              <w:spacing w:before="0"/>
              <w:jc w:val="center"/>
              <w:rPr>
                <w:rFonts w:cs="Arial"/>
                <w:b/>
                <w:bCs/>
                <w:iCs/>
              </w:rPr>
            </w:pPr>
          </w:p>
        </w:tc>
        <w:tc>
          <w:tcPr>
            <w:tcW w:w="534" w:type="pct"/>
            <w:shd w:val="clear" w:color="auto" w:fill="auto"/>
            <w:vAlign w:val="center"/>
          </w:tcPr>
          <w:p w:rsidR="00DF6DA4" w:rsidRPr="00BC33F3" w:rsidRDefault="00DF6DA4" w:rsidP="00CD53C1">
            <w:pPr>
              <w:spacing w:before="0"/>
              <w:jc w:val="center"/>
              <w:rPr>
                <w:rFonts w:cs="Arial"/>
                <w:b/>
                <w:bCs/>
                <w:iCs/>
              </w:rPr>
            </w:pPr>
          </w:p>
        </w:tc>
        <w:tc>
          <w:tcPr>
            <w:tcW w:w="530" w:type="pct"/>
            <w:shd w:val="clear" w:color="auto" w:fill="auto"/>
            <w:vAlign w:val="center"/>
          </w:tcPr>
          <w:p w:rsidR="00DF6DA4" w:rsidRPr="00BC33F3" w:rsidRDefault="00DF6DA4" w:rsidP="00CD53C1">
            <w:pPr>
              <w:spacing w:before="0"/>
              <w:jc w:val="center"/>
              <w:rPr>
                <w:rFonts w:cs="Arial"/>
                <w:b/>
                <w:bCs/>
                <w:iCs/>
              </w:rPr>
            </w:pPr>
          </w:p>
        </w:tc>
        <w:tc>
          <w:tcPr>
            <w:tcW w:w="669" w:type="pct"/>
          </w:tcPr>
          <w:p w:rsidR="00DF6DA4" w:rsidRPr="00BC33F3" w:rsidRDefault="00DF6DA4" w:rsidP="00CD53C1">
            <w:pPr>
              <w:spacing w:before="0"/>
              <w:jc w:val="center"/>
              <w:rPr>
                <w:rFonts w:cs="Arial"/>
                <w:b/>
                <w:bCs/>
                <w:iCs/>
              </w:rPr>
            </w:pPr>
          </w:p>
        </w:tc>
      </w:tr>
      <w:tr w:rsidR="00DF6DA4" w:rsidRPr="00BC33F3" w:rsidTr="00CD53C1">
        <w:tc>
          <w:tcPr>
            <w:tcW w:w="332" w:type="pct"/>
            <w:shd w:val="clear" w:color="auto" w:fill="auto"/>
            <w:vAlign w:val="center"/>
          </w:tcPr>
          <w:p w:rsidR="00DF6DA4" w:rsidRDefault="00DF6DA4" w:rsidP="00CD53C1">
            <w:pPr>
              <w:spacing w:before="0"/>
              <w:jc w:val="center"/>
              <w:rPr>
                <w:rFonts w:cs="Arial"/>
                <w:b/>
                <w:bCs/>
                <w:iCs/>
                <w:lang w:val="sr-Cyrl-CS"/>
              </w:rPr>
            </w:pPr>
            <w:r>
              <w:rPr>
                <w:rFonts w:cs="Arial"/>
                <w:b/>
                <w:bCs/>
                <w:iCs/>
                <w:lang w:val="sr-Cyrl-CS"/>
              </w:rPr>
              <w:t>6.</w:t>
            </w:r>
          </w:p>
        </w:tc>
        <w:tc>
          <w:tcPr>
            <w:tcW w:w="1201" w:type="pct"/>
            <w:shd w:val="clear" w:color="auto" w:fill="auto"/>
            <w:vAlign w:val="bottom"/>
          </w:tcPr>
          <w:p w:rsidR="00DF6DA4" w:rsidRPr="00DF6DA4" w:rsidRDefault="00DF6DA4" w:rsidP="00CD53C1">
            <w:pPr>
              <w:rPr>
                <w:rFonts w:cs="Arial"/>
                <w:lang w:val="sr-Cyrl-RS" w:eastAsia="hr-HR"/>
              </w:rPr>
            </w:pPr>
            <w:r w:rsidRPr="00DF6DA4">
              <w:rPr>
                <w:rFonts w:cs="Arial"/>
                <w:lang w:val="sr-Cyrl-RS" w:eastAsia="hr-HR"/>
              </w:rPr>
              <w:t xml:space="preserve">ВАТРОГАСНО ОДЕЛО </w:t>
            </w:r>
            <w:r>
              <w:rPr>
                <w:rFonts w:cs="Arial"/>
                <w:lang w:val="sr-Cyrl-RS" w:eastAsia="hr-HR"/>
              </w:rPr>
              <w:t>ВЕЛ.58</w:t>
            </w:r>
          </w:p>
        </w:tc>
        <w:tc>
          <w:tcPr>
            <w:tcW w:w="402" w:type="pct"/>
            <w:shd w:val="clear" w:color="auto" w:fill="auto"/>
          </w:tcPr>
          <w:p w:rsidR="00DF6DA4" w:rsidRDefault="00DF6DA4" w:rsidP="00DF6DA4">
            <w:pPr>
              <w:jc w:val="center"/>
            </w:pPr>
            <w:r w:rsidRPr="000D6E29">
              <w:t>Пар</w:t>
            </w:r>
          </w:p>
        </w:tc>
        <w:tc>
          <w:tcPr>
            <w:tcW w:w="399" w:type="pct"/>
            <w:shd w:val="clear" w:color="auto" w:fill="auto"/>
            <w:vAlign w:val="center"/>
          </w:tcPr>
          <w:p w:rsidR="00DF6DA4" w:rsidRDefault="00957674" w:rsidP="00CD53C1">
            <w:pPr>
              <w:jc w:val="center"/>
              <w:rPr>
                <w:rFonts w:cs="Arial"/>
                <w:lang w:val="sr-Cyrl-RS" w:eastAsia="hr-HR"/>
              </w:rPr>
            </w:pPr>
            <w:r>
              <w:rPr>
                <w:rFonts w:cs="Arial"/>
                <w:lang w:val="sr-Cyrl-RS" w:eastAsia="hr-HR"/>
              </w:rPr>
              <w:t>4</w:t>
            </w:r>
          </w:p>
        </w:tc>
        <w:tc>
          <w:tcPr>
            <w:tcW w:w="466" w:type="pct"/>
            <w:shd w:val="clear" w:color="auto" w:fill="auto"/>
            <w:vAlign w:val="center"/>
          </w:tcPr>
          <w:p w:rsidR="00DF6DA4" w:rsidRPr="00BC33F3" w:rsidRDefault="00DF6DA4" w:rsidP="00CD53C1">
            <w:pPr>
              <w:spacing w:before="0"/>
              <w:jc w:val="center"/>
              <w:rPr>
                <w:rFonts w:cs="Arial"/>
                <w:b/>
                <w:bCs/>
                <w:iCs/>
              </w:rPr>
            </w:pPr>
          </w:p>
        </w:tc>
        <w:tc>
          <w:tcPr>
            <w:tcW w:w="467" w:type="pct"/>
            <w:shd w:val="clear" w:color="auto" w:fill="auto"/>
            <w:vAlign w:val="center"/>
          </w:tcPr>
          <w:p w:rsidR="00DF6DA4" w:rsidRPr="00BC33F3" w:rsidRDefault="00DF6DA4" w:rsidP="00CD53C1">
            <w:pPr>
              <w:spacing w:before="0"/>
              <w:jc w:val="center"/>
              <w:rPr>
                <w:rFonts w:cs="Arial"/>
                <w:b/>
                <w:bCs/>
                <w:iCs/>
              </w:rPr>
            </w:pPr>
          </w:p>
        </w:tc>
        <w:tc>
          <w:tcPr>
            <w:tcW w:w="534" w:type="pct"/>
            <w:shd w:val="clear" w:color="auto" w:fill="auto"/>
            <w:vAlign w:val="center"/>
          </w:tcPr>
          <w:p w:rsidR="00DF6DA4" w:rsidRPr="00BC33F3" w:rsidRDefault="00DF6DA4" w:rsidP="00CD53C1">
            <w:pPr>
              <w:spacing w:before="0"/>
              <w:jc w:val="center"/>
              <w:rPr>
                <w:rFonts w:cs="Arial"/>
                <w:b/>
                <w:bCs/>
                <w:iCs/>
              </w:rPr>
            </w:pPr>
          </w:p>
        </w:tc>
        <w:tc>
          <w:tcPr>
            <w:tcW w:w="530" w:type="pct"/>
            <w:shd w:val="clear" w:color="auto" w:fill="auto"/>
            <w:vAlign w:val="center"/>
          </w:tcPr>
          <w:p w:rsidR="00DF6DA4" w:rsidRPr="00BC33F3" w:rsidRDefault="00DF6DA4" w:rsidP="00CD53C1">
            <w:pPr>
              <w:spacing w:before="0"/>
              <w:jc w:val="center"/>
              <w:rPr>
                <w:rFonts w:cs="Arial"/>
                <w:b/>
                <w:bCs/>
                <w:iCs/>
              </w:rPr>
            </w:pPr>
          </w:p>
        </w:tc>
        <w:tc>
          <w:tcPr>
            <w:tcW w:w="669" w:type="pct"/>
          </w:tcPr>
          <w:p w:rsidR="00DF6DA4" w:rsidRPr="00BC33F3" w:rsidRDefault="00DF6DA4" w:rsidP="00CD53C1">
            <w:pPr>
              <w:spacing w:before="0"/>
              <w:jc w:val="center"/>
              <w:rPr>
                <w:rFonts w:cs="Arial"/>
                <w:b/>
                <w:bCs/>
                <w:iCs/>
              </w:rPr>
            </w:pPr>
          </w:p>
        </w:tc>
      </w:tr>
      <w:tr w:rsidR="00DF6DA4" w:rsidRPr="00BC33F3" w:rsidTr="00CD53C1">
        <w:tc>
          <w:tcPr>
            <w:tcW w:w="332" w:type="pct"/>
            <w:shd w:val="clear" w:color="auto" w:fill="auto"/>
            <w:vAlign w:val="center"/>
          </w:tcPr>
          <w:p w:rsidR="00DF6DA4" w:rsidRDefault="00DF6DA4" w:rsidP="00CD53C1">
            <w:pPr>
              <w:spacing w:before="0"/>
              <w:jc w:val="center"/>
              <w:rPr>
                <w:rFonts w:cs="Arial"/>
                <w:b/>
                <w:bCs/>
                <w:iCs/>
                <w:lang w:val="sr-Cyrl-CS"/>
              </w:rPr>
            </w:pPr>
            <w:r>
              <w:rPr>
                <w:rFonts w:cs="Arial"/>
                <w:b/>
                <w:bCs/>
                <w:iCs/>
                <w:lang w:val="sr-Cyrl-CS"/>
              </w:rPr>
              <w:t>7.</w:t>
            </w:r>
          </w:p>
        </w:tc>
        <w:tc>
          <w:tcPr>
            <w:tcW w:w="1201" w:type="pct"/>
            <w:shd w:val="clear" w:color="auto" w:fill="auto"/>
            <w:vAlign w:val="bottom"/>
          </w:tcPr>
          <w:p w:rsidR="00DF6DA4" w:rsidRPr="00DF6DA4" w:rsidRDefault="00DF6DA4" w:rsidP="00CD53C1">
            <w:pPr>
              <w:rPr>
                <w:rFonts w:cs="Arial"/>
                <w:lang w:val="sr-Cyrl-RS" w:eastAsia="hr-HR"/>
              </w:rPr>
            </w:pPr>
            <w:r w:rsidRPr="00DF6DA4">
              <w:rPr>
                <w:rFonts w:cs="Arial"/>
                <w:lang w:val="sr-Cyrl-RS" w:eastAsia="hr-HR"/>
              </w:rPr>
              <w:t xml:space="preserve">ВАТРОГАСНО ОДЕЛО </w:t>
            </w:r>
            <w:r>
              <w:rPr>
                <w:rFonts w:cs="Arial"/>
                <w:lang w:val="sr-Cyrl-RS" w:eastAsia="hr-HR"/>
              </w:rPr>
              <w:t>ВЕЛ.62</w:t>
            </w:r>
          </w:p>
        </w:tc>
        <w:tc>
          <w:tcPr>
            <w:tcW w:w="402" w:type="pct"/>
            <w:shd w:val="clear" w:color="auto" w:fill="auto"/>
          </w:tcPr>
          <w:p w:rsidR="00DF6DA4" w:rsidRDefault="00DF6DA4" w:rsidP="00DF6DA4">
            <w:pPr>
              <w:jc w:val="center"/>
            </w:pPr>
            <w:r w:rsidRPr="000D6E29">
              <w:t>Пар</w:t>
            </w:r>
          </w:p>
        </w:tc>
        <w:tc>
          <w:tcPr>
            <w:tcW w:w="399" w:type="pct"/>
            <w:shd w:val="clear" w:color="auto" w:fill="auto"/>
            <w:vAlign w:val="center"/>
          </w:tcPr>
          <w:p w:rsidR="00DF6DA4" w:rsidRDefault="00957674" w:rsidP="00CD53C1">
            <w:pPr>
              <w:jc w:val="center"/>
              <w:rPr>
                <w:rFonts w:cs="Arial"/>
                <w:lang w:val="sr-Cyrl-RS" w:eastAsia="hr-HR"/>
              </w:rPr>
            </w:pPr>
            <w:r>
              <w:rPr>
                <w:rFonts w:cs="Arial"/>
                <w:lang w:val="sr-Cyrl-RS" w:eastAsia="hr-HR"/>
              </w:rPr>
              <w:t>1</w:t>
            </w:r>
          </w:p>
        </w:tc>
        <w:tc>
          <w:tcPr>
            <w:tcW w:w="466" w:type="pct"/>
            <w:shd w:val="clear" w:color="auto" w:fill="auto"/>
            <w:vAlign w:val="center"/>
          </w:tcPr>
          <w:p w:rsidR="00DF6DA4" w:rsidRPr="00BC33F3" w:rsidRDefault="00DF6DA4" w:rsidP="00CD53C1">
            <w:pPr>
              <w:spacing w:before="0"/>
              <w:jc w:val="center"/>
              <w:rPr>
                <w:rFonts w:cs="Arial"/>
                <w:b/>
                <w:bCs/>
                <w:iCs/>
              </w:rPr>
            </w:pPr>
          </w:p>
        </w:tc>
        <w:tc>
          <w:tcPr>
            <w:tcW w:w="467" w:type="pct"/>
            <w:shd w:val="clear" w:color="auto" w:fill="auto"/>
            <w:vAlign w:val="center"/>
          </w:tcPr>
          <w:p w:rsidR="00DF6DA4" w:rsidRPr="00BC33F3" w:rsidRDefault="00DF6DA4" w:rsidP="00CD53C1">
            <w:pPr>
              <w:spacing w:before="0"/>
              <w:jc w:val="center"/>
              <w:rPr>
                <w:rFonts w:cs="Arial"/>
                <w:b/>
                <w:bCs/>
                <w:iCs/>
              </w:rPr>
            </w:pPr>
          </w:p>
        </w:tc>
        <w:tc>
          <w:tcPr>
            <w:tcW w:w="534" w:type="pct"/>
            <w:shd w:val="clear" w:color="auto" w:fill="auto"/>
            <w:vAlign w:val="center"/>
          </w:tcPr>
          <w:p w:rsidR="00DF6DA4" w:rsidRPr="00BC33F3" w:rsidRDefault="00DF6DA4" w:rsidP="00CD53C1">
            <w:pPr>
              <w:spacing w:before="0"/>
              <w:jc w:val="center"/>
              <w:rPr>
                <w:rFonts w:cs="Arial"/>
                <w:b/>
                <w:bCs/>
                <w:iCs/>
              </w:rPr>
            </w:pPr>
          </w:p>
        </w:tc>
        <w:tc>
          <w:tcPr>
            <w:tcW w:w="530" w:type="pct"/>
            <w:shd w:val="clear" w:color="auto" w:fill="auto"/>
            <w:vAlign w:val="center"/>
          </w:tcPr>
          <w:p w:rsidR="00DF6DA4" w:rsidRPr="00BC33F3" w:rsidRDefault="00DF6DA4" w:rsidP="00CD53C1">
            <w:pPr>
              <w:spacing w:before="0"/>
              <w:jc w:val="center"/>
              <w:rPr>
                <w:rFonts w:cs="Arial"/>
                <w:b/>
                <w:bCs/>
                <w:iCs/>
              </w:rPr>
            </w:pPr>
          </w:p>
        </w:tc>
        <w:tc>
          <w:tcPr>
            <w:tcW w:w="669" w:type="pct"/>
          </w:tcPr>
          <w:p w:rsidR="00DF6DA4" w:rsidRPr="00BC33F3" w:rsidRDefault="00DF6DA4" w:rsidP="00CD53C1">
            <w:pPr>
              <w:spacing w:before="0"/>
              <w:jc w:val="center"/>
              <w:rPr>
                <w:rFonts w:cs="Arial"/>
                <w:b/>
                <w:bCs/>
                <w:iCs/>
              </w:rPr>
            </w:pPr>
          </w:p>
        </w:tc>
      </w:tr>
      <w:tr w:rsidR="00065FB3" w:rsidRPr="00BC33F3" w:rsidTr="00CD53C1">
        <w:tc>
          <w:tcPr>
            <w:tcW w:w="332" w:type="pct"/>
            <w:shd w:val="clear" w:color="auto" w:fill="auto"/>
            <w:vAlign w:val="center"/>
          </w:tcPr>
          <w:p w:rsidR="00065FB3" w:rsidRDefault="00065FB3" w:rsidP="00CD53C1">
            <w:pPr>
              <w:spacing w:before="0"/>
              <w:jc w:val="center"/>
              <w:rPr>
                <w:rFonts w:cs="Arial"/>
                <w:b/>
                <w:bCs/>
                <w:iCs/>
                <w:lang w:val="sr-Cyrl-CS"/>
              </w:rPr>
            </w:pPr>
            <w:r>
              <w:rPr>
                <w:rFonts w:cs="Arial"/>
                <w:b/>
                <w:bCs/>
                <w:iCs/>
                <w:lang w:val="sr-Cyrl-CS"/>
              </w:rPr>
              <w:t>8.</w:t>
            </w:r>
          </w:p>
        </w:tc>
        <w:tc>
          <w:tcPr>
            <w:tcW w:w="1201" w:type="pct"/>
            <w:shd w:val="clear" w:color="auto" w:fill="auto"/>
            <w:vAlign w:val="bottom"/>
          </w:tcPr>
          <w:p w:rsidR="00065FB3" w:rsidRPr="00DF6DA4" w:rsidRDefault="00065FB3" w:rsidP="00CD53C1">
            <w:pPr>
              <w:rPr>
                <w:rFonts w:cs="Arial"/>
                <w:lang w:val="sr-Cyrl-RS" w:eastAsia="hr-HR"/>
              </w:rPr>
            </w:pPr>
            <w:r>
              <w:rPr>
                <w:rFonts w:cs="Arial"/>
                <w:lang w:val="sr-Cyrl-RS" w:eastAsia="hr-HR"/>
              </w:rPr>
              <w:t>ВАТРОГАСНЕ РУКАВИЦЕ ВЕЛ.9</w:t>
            </w:r>
          </w:p>
        </w:tc>
        <w:tc>
          <w:tcPr>
            <w:tcW w:w="402" w:type="pct"/>
            <w:shd w:val="clear" w:color="auto" w:fill="auto"/>
          </w:tcPr>
          <w:p w:rsidR="00065FB3" w:rsidRDefault="00065FB3">
            <w:r w:rsidRPr="005C0796">
              <w:t>Пар</w:t>
            </w:r>
          </w:p>
        </w:tc>
        <w:tc>
          <w:tcPr>
            <w:tcW w:w="399" w:type="pct"/>
            <w:shd w:val="clear" w:color="auto" w:fill="auto"/>
            <w:vAlign w:val="center"/>
          </w:tcPr>
          <w:p w:rsidR="00065FB3" w:rsidRDefault="00957674" w:rsidP="00CD53C1">
            <w:pPr>
              <w:jc w:val="center"/>
              <w:rPr>
                <w:rFonts w:cs="Arial"/>
                <w:lang w:val="sr-Cyrl-RS" w:eastAsia="hr-HR"/>
              </w:rPr>
            </w:pPr>
            <w:r>
              <w:rPr>
                <w:rFonts w:cs="Arial"/>
                <w:lang w:val="sr-Cyrl-RS" w:eastAsia="hr-HR"/>
              </w:rPr>
              <w:t>4</w:t>
            </w:r>
          </w:p>
        </w:tc>
        <w:tc>
          <w:tcPr>
            <w:tcW w:w="466" w:type="pct"/>
            <w:shd w:val="clear" w:color="auto" w:fill="auto"/>
            <w:vAlign w:val="center"/>
          </w:tcPr>
          <w:p w:rsidR="00065FB3" w:rsidRPr="00BC33F3" w:rsidRDefault="00065FB3" w:rsidP="00CD53C1">
            <w:pPr>
              <w:spacing w:before="0"/>
              <w:jc w:val="center"/>
              <w:rPr>
                <w:rFonts w:cs="Arial"/>
                <w:b/>
                <w:bCs/>
                <w:iCs/>
              </w:rPr>
            </w:pPr>
          </w:p>
        </w:tc>
        <w:tc>
          <w:tcPr>
            <w:tcW w:w="467" w:type="pct"/>
            <w:shd w:val="clear" w:color="auto" w:fill="auto"/>
            <w:vAlign w:val="center"/>
          </w:tcPr>
          <w:p w:rsidR="00065FB3" w:rsidRPr="00BC33F3" w:rsidRDefault="00065FB3" w:rsidP="00CD53C1">
            <w:pPr>
              <w:spacing w:before="0"/>
              <w:jc w:val="center"/>
              <w:rPr>
                <w:rFonts w:cs="Arial"/>
                <w:b/>
                <w:bCs/>
                <w:iCs/>
              </w:rPr>
            </w:pPr>
          </w:p>
        </w:tc>
        <w:tc>
          <w:tcPr>
            <w:tcW w:w="534" w:type="pct"/>
            <w:shd w:val="clear" w:color="auto" w:fill="auto"/>
            <w:vAlign w:val="center"/>
          </w:tcPr>
          <w:p w:rsidR="00065FB3" w:rsidRPr="00BC33F3" w:rsidRDefault="00065FB3" w:rsidP="00CD53C1">
            <w:pPr>
              <w:spacing w:before="0"/>
              <w:jc w:val="center"/>
              <w:rPr>
                <w:rFonts w:cs="Arial"/>
                <w:b/>
                <w:bCs/>
                <w:iCs/>
              </w:rPr>
            </w:pPr>
          </w:p>
        </w:tc>
        <w:tc>
          <w:tcPr>
            <w:tcW w:w="530" w:type="pct"/>
            <w:shd w:val="clear" w:color="auto" w:fill="auto"/>
            <w:vAlign w:val="center"/>
          </w:tcPr>
          <w:p w:rsidR="00065FB3" w:rsidRPr="00BC33F3" w:rsidRDefault="00065FB3" w:rsidP="00CD53C1">
            <w:pPr>
              <w:spacing w:before="0"/>
              <w:jc w:val="center"/>
              <w:rPr>
                <w:rFonts w:cs="Arial"/>
                <w:b/>
                <w:bCs/>
                <w:iCs/>
              </w:rPr>
            </w:pPr>
          </w:p>
        </w:tc>
        <w:tc>
          <w:tcPr>
            <w:tcW w:w="669" w:type="pct"/>
          </w:tcPr>
          <w:p w:rsidR="00065FB3" w:rsidRPr="00BC33F3" w:rsidRDefault="00065FB3" w:rsidP="00CD53C1">
            <w:pPr>
              <w:spacing w:before="0"/>
              <w:jc w:val="center"/>
              <w:rPr>
                <w:rFonts w:cs="Arial"/>
                <w:b/>
                <w:bCs/>
                <w:iCs/>
              </w:rPr>
            </w:pPr>
          </w:p>
        </w:tc>
      </w:tr>
      <w:tr w:rsidR="00065FB3" w:rsidRPr="00BC33F3" w:rsidTr="00CD53C1">
        <w:tc>
          <w:tcPr>
            <w:tcW w:w="332" w:type="pct"/>
            <w:shd w:val="clear" w:color="auto" w:fill="auto"/>
            <w:vAlign w:val="center"/>
          </w:tcPr>
          <w:p w:rsidR="00065FB3" w:rsidRDefault="00065FB3" w:rsidP="00CD53C1">
            <w:pPr>
              <w:spacing w:before="0"/>
              <w:jc w:val="center"/>
              <w:rPr>
                <w:rFonts w:cs="Arial"/>
                <w:b/>
                <w:bCs/>
                <w:iCs/>
                <w:lang w:val="sr-Cyrl-CS"/>
              </w:rPr>
            </w:pPr>
            <w:r>
              <w:rPr>
                <w:rFonts w:cs="Arial"/>
                <w:b/>
                <w:bCs/>
                <w:iCs/>
                <w:lang w:val="sr-Cyrl-CS"/>
              </w:rPr>
              <w:t>9.</w:t>
            </w:r>
          </w:p>
        </w:tc>
        <w:tc>
          <w:tcPr>
            <w:tcW w:w="1201" w:type="pct"/>
            <w:shd w:val="clear" w:color="auto" w:fill="auto"/>
            <w:vAlign w:val="bottom"/>
          </w:tcPr>
          <w:p w:rsidR="00065FB3" w:rsidRPr="00DF6DA4" w:rsidRDefault="00065FB3" w:rsidP="00CD53C1">
            <w:pPr>
              <w:rPr>
                <w:rFonts w:cs="Arial"/>
                <w:lang w:val="sr-Cyrl-RS" w:eastAsia="hr-HR"/>
              </w:rPr>
            </w:pPr>
            <w:r w:rsidRPr="001B517F">
              <w:rPr>
                <w:rFonts w:cs="Arial"/>
                <w:lang w:val="sr-Cyrl-RS" w:eastAsia="hr-HR"/>
              </w:rPr>
              <w:t>ВАТРОГАСНЕ РУКАВИЦЕ ВЕЛ.</w:t>
            </w:r>
            <w:r>
              <w:rPr>
                <w:rFonts w:cs="Arial"/>
                <w:lang w:val="sr-Cyrl-RS" w:eastAsia="hr-HR"/>
              </w:rPr>
              <w:t>10</w:t>
            </w:r>
          </w:p>
        </w:tc>
        <w:tc>
          <w:tcPr>
            <w:tcW w:w="402" w:type="pct"/>
            <w:shd w:val="clear" w:color="auto" w:fill="auto"/>
          </w:tcPr>
          <w:p w:rsidR="00065FB3" w:rsidRDefault="00065FB3">
            <w:r w:rsidRPr="005C0796">
              <w:t>Пар</w:t>
            </w:r>
          </w:p>
        </w:tc>
        <w:tc>
          <w:tcPr>
            <w:tcW w:w="399" w:type="pct"/>
            <w:shd w:val="clear" w:color="auto" w:fill="auto"/>
            <w:vAlign w:val="center"/>
          </w:tcPr>
          <w:p w:rsidR="00065FB3" w:rsidRDefault="00957674" w:rsidP="00CD53C1">
            <w:pPr>
              <w:jc w:val="center"/>
              <w:rPr>
                <w:rFonts w:cs="Arial"/>
                <w:lang w:val="sr-Cyrl-RS" w:eastAsia="hr-HR"/>
              </w:rPr>
            </w:pPr>
            <w:r>
              <w:rPr>
                <w:rFonts w:cs="Arial"/>
                <w:lang w:val="sr-Cyrl-RS" w:eastAsia="hr-HR"/>
              </w:rPr>
              <w:t>6</w:t>
            </w:r>
          </w:p>
        </w:tc>
        <w:tc>
          <w:tcPr>
            <w:tcW w:w="466" w:type="pct"/>
            <w:shd w:val="clear" w:color="auto" w:fill="auto"/>
            <w:vAlign w:val="center"/>
          </w:tcPr>
          <w:p w:rsidR="00065FB3" w:rsidRPr="00BC33F3" w:rsidRDefault="00065FB3" w:rsidP="00CD53C1">
            <w:pPr>
              <w:spacing w:before="0"/>
              <w:jc w:val="center"/>
              <w:rPr>
                <w:rFonts w:cs="Arial"/>
                <w:b/>
                <w:bCs/>
                <w:iCs/>
              </w:rPr>
            </w:pPr>
          </w:p>
        </w:tc>
        <w:tc>
          <w:tcPr>
            <w:tcW w:w="467" w:type="pct"/>
            <w:shd w:val="clear" w:color="auto" w:fill="auto"/>
            <w:vAlign w:val="center"/>
          </w:tcPr>
          <w:p w:rsidR="00065FB3" w:rsidRPr="00BC33F3" w:rsidRDefault="00065FB3" w:rsidP="00CD53C1">
            <w:pPr>
              <w:spacing w:before="0"/>
              <w:jc w:val="center"/>
              <w:rPr>
                <w:rFonts w:cs="Arial"/>
                <w:b/>
                <w:bCs/>
                <w:iCs/>
              </w:rPr>
            </w:pPr>
          </w:p>
        </w:tc>
        <w:tc>
          <w:tcPr>
            <w:tcW w:w="534" w:type="pct"/>
            <w:shd w:val="clear" w:color="auto" w:fill="auto"/>
            <w:vAlign w:val="center"/>
          </w:tcPr>
          <w:p w:rsidR="00065FB3" w:rsidRPr="00BC33F3" w:rsidRDefault="00065FB3" w:rsidP="00CD53C1">
            <w:pPr>
              <w:spacing w:before="0"/>
              <w:jc w:val="center"/>
              <w:rPr>
                <w:rFonts w:cs="Arial"/>
                <w:b/>
                <w:bCs/>
                <w:iCs/>
              </w:rPr>
            </w:pPr>
          </w:p>
        </w:tc>
        <w:tc>
          <w:tcPr>
            <w:tcW w:w="530" w:type="pct"/>
            <w:shd w:val="clear" w:color="auto" w:fill="auto"/>
            <w:vAlign w:val="center"/>
          </w:tcPr>
          <w:p w:rsidR="00065FB3" w:rsidRPr="00BC33F3" w:rsidRDefault="00065FB3" w:rsidP="00CD53C1">
            <w:pPr>
              <w:spacing w:before="0"/>
              <w:jc w:val="center"/>
              <w:rPr>
                <w:rFonts w:cs="Arial"/>
                <w:b/>
                <w:bCs/>
                <w:iCs/>
              </w:rPr>
            </w:pPr>
          </w:p>
        </w:tc>
        <w:tc>
          <w:tcPr>
            <w:tcW w:w="669" w:type="pct"/>
          </w:tcPr>
          <w:p w:rsidR="00065FB3" w:rsidRPr="00BC33F3" w:rsidRDefault="00065FB3" w:rsidP="00CD53C1">
            <w:pPr>
              <w:spacing w:before="0"/>
              <w:jc w:val="center"/>
              <w:rPr>
                <w:rFonts w:cs="Arial"/>
                <w:b/>
                <w:bCs/>
                <w:iCs/>
              </w:rPr>
            </w:pPr>
          </w:p>
        </w:tc>
      </w:tr>
      <w:tr w:rsidR="00065FB3" w:rsidRPr="00BC33F3" w:rsidTr="00CD53C1">
        <w:tc>
          <w:tcPr>
            <w:tcW w:w="332" w:type="pct"/>
            <w:shd w:val="clear" w:color="auto" w:fill="auto"/>
            <w:vAlign w:val="center"/>
          </w:tcPr>
          <w:p w:rsidR="00065FB3" w:rsidRDefault="00065FB3" w:rsidP="00CD53C1">
            <w:pPr>
              <w:spacing w:before="0"/>
              <w:jc w:val="center"/>
              <w:rPr>
                <w:rFonts w:cs="Arial"/>
                <w:b/>
                <w:bCs/>
                <w:iCs/>
                <w:lang w:val="sr-Cyrl-CS"/>
              </w:rPr>
            </w:pPr>
            <w:r>
              <w:rPr>
                <w:rFonts w:cs="Arial"/>
                <w:b/>
                <w:bCs/>
                <w:iCs/>
                <w:lang w:val="sr-Cyrl-CS"/>
              </w:rPr>
              <w:t>10.</w:t>
            </w:r>
          </w:p>
        </w:tc>
        <w:tc>
          <w:tcPr>
            <w:tcW w:w="1201" w:type="pct"/>
            <w:shd w:val="clear" w:color="auto" w:fill="auto"/>
            <w:vAlign w:val="bottom"/>
          </w:tcPr>
          <w:p w:rsidR="00065FB3" w:rsidRPr="00DF6DA4" w:rsidRDefault="00065FB3" w:rsidP="00CD53C1">
            <w:pPr>
              <w:rPr>
                <w:rFonts w:cs="Arial"/>
                <w:lang w:val="sr-Cyrl-RS" w:eastAsia="hr-HR"/>
              </w:rPr>
            </w:pPr>
            <w:r w:rsidRPr="001B517F">
              <w:rPr>
                <w:rFonts w:cs="Arial"/>
                <w:lang w:val="sr-Cyrl-RS" w:eastAsia="hr-HR"/>
              </w:rPr>
              <w:t>ВАТРОГАСНЕ РУКАВИЦЕ ВЕЛ.</w:t>
            </w:r>
            <w:r>
              <w:rPr>
                <w:rFonts w:cs="Arial"/>
                <w:lang w:val="sr-Cyrl-RS" w:eastAsia="hr-HR"/>
              </w:rPr>
              <w:t>11</w:t>
            </w:r>
          </w:p>
        </w:tc>
        <w:tc>
          <w:tcPr>
            <w:tcW w:w="402" w:type="pct"/>
            <w:shd w:val="clear" w:color="auto" w:fill="auto"/>
          </w:tcPr>
          <w:p w:rsidR="00065FB3" w:rsidRDefault="00065FB3">
            <w:r w:rsidRPr="005C0796">
              <w:t>Пар</w:t>
            </w:r>
          </w:p>
        </w:tc>
        <w:tc>
          <w:tcPr>
            <w:tcW w:w="399" w:type="pct"/>
            <w:shd w:val="clear" w:color="auto" w:fill="auto"/>
            <w:vAlign w:val="center"/>
          </w:tcPr>
          <w:p w:rsidR="00065FB3" w:rsidRDefault="00957674" w:rsidP="00CD53C1">
            <w:pPr>
              <w:jc w:val="center"/>
              <w:rPr>
                <w:rFonts w:cs="Arial"/>
                <w:lang w:val="sr-Cyrl-RS" w:eastAsia="hr-HR"/>
              </w:rPr>
            </w:pPr>
            <w:r>
              <w:rPr>
                <w:rFonts w:cs="Arial"/>
                <w:lang w:val="sr-Cyrl-RS" w:eastAsia="hr-HR"/>
              </w:rPr>
              <w:t>10</w:t>
            </w:r>
          </w:p>
        </w:tc>
        <w:tc>
          <w:tcPr>
            <w:tcW w:w="466" w:type="pct"/>
            <w:shd w:val="clear" w:color="auto" w:fill="auto"/>
            <w:vAlign w:val="center"/>
          </w:tcPr>
          <w:p w:rsidR="00065FB3" w:rsidRPr="00BC33F3" w:rsidRDefault="00065FB3" w:rsidP="00CD53C1">
            <w:pPr>
              <w:spacing w:before="0"/>
              <w:jc w:val="center"/>
              <w:rPr>
                <w:rFonts w:cs="Arial"/>
                <w:b/>
                <w:bCs/>
                <w:iCs/>
              </w:rPr>
            </w:pPr>
          </w:p>
        </w:tc>
        <w:tc>
          <w:tcPr>
            <w:tcW w:w="467" w:type="pct"/>
            <w:shd w:val="clear" w:color="auto" w:fill="auto"/>
            <w:vAlign w:val="center"/>
          </w:tcPr>
          <w:p w:rsidR="00065FB3" w:rsidRPr="00BC33F3" w:rsidRDefault="00065FB3" w:rsidP="00CD53C1">
            <w:pPr>
              <w:spacing w:before="0"/>
              <w:jc w:val="center"/>
              <w:rPr>
                <w:rFonts w:cs="Arial"/>
                <w:b/>
                <w:bCs/>
                <w:iCs/>
              </w:rPr>
            </w:pPr>
          </w:p>
        </w:tc>
        <w:tc>
          <w:tcPr>
            <w:tcW w:w="534" w:type="pct"/>
            <w:shd w:val="clear" w:color="auto" w:fill="auto"/>
            <w:vAlign w:val="center"/>
          </w:tcPr>
          <w:p w:rsidR="00065FB3" w:rsidRPr="00BC33F3" w:rsidRDefault="00065FB3" w:rsidP="00CD53C1">
            <w:pPr>
              <w:spacing w:before="0"/>
              <w:jc w:val="center"/>
              <w:rPr>
                <w:rFonts w:cs="Arial"/>
                <w:b/>
                <w:bCs/>
                <w:iCs/>
              </w:rPr>
            </w:pPr>
          </w:p>
        </w:tc>
        <w:tc>
          <w:tcPr>
            <w:tcW w:w="530" w:type="pct"/>
            <w:shd w:val="clear" w:color="auto" w:fill="auto"/>
            <w:vAlign w:val="center"/>
          </w:tcPr>
          <w:p w:rsidR="00065FB3" w:rsidRPr="00BC33F3" w:rsidRDefault="00065FB3" w:rsidP="00CD53C1">
            <w:pPr>
              <w:spacing w:before="0"/>
              <w:jc w:val="center"/>
              <w:rPr>
                <w:rFonts w:cs="Arial"/>
                <w:b/>
                <w:bCs/>
                <w:iCs/>
              </w:rPr>
            </w:pPr>
          </w:p>
        </w:tc>
        <w:tc>
          <w:tcPr>
            <w:tcW w:w="669" w:type="pct"/>
          </w:tcPr>
          <w:p w:rsidR="00065FB3" w:rsidRPr="00BC33F3" w:rsidRDefault="00065FB3" w:rsidP="00CD53C1">
            <w:pPr>
              <w:spacing w:before="0"/>
              <w:jc w:val="center"/>
              <w:rPr>
                <w:rFonts w:cs="Arial"/>
                <w:b/>
                <w:bCs/>
                <w:iCs/>
              </w:rPr>
            </w:pPr>
          </w:p>
        </w:tc>
      </w:tr>
      <w:tr w:rsidR="001B517F" w:rsidRPr="00BC33F3" w:rsidTr="00CD53C1">
        <w:tc>
          <w:tcPr>
            <w:tcW w:w="332" w:type="pct"/>
            <w:shd w:val="clear" w:color="auto" w:fill="auto"/>
            <w:vAlign w:val="center"/>
          </w:tcPr>
          <w:p w:rsidR="001B517F" w:rsidRDefault="001B517F" w:rsidP="00CD53C1">
            <w:pPr>
              <w:spacing w:before="0"/>
              <w:jc w:val="center"/>
              <w:rPr>
                <w:rFonts w:cs="Arial"/>
                <w:b/>
                <w:bCs/>
                <w:iCs/>
                <w:lang w:val="sr-Cyrl-CS"/>
              </w:rPr>
            </w:pPr>
            <w:r>
              <w:rPr>
                <w:rFonts w:cs="Arial"/>
                <w:b/>
                <w:bCs/>
                <w:iCs/>
                <w:lang w:val="sr-Cyrl-CS"/>
              </w:rPr>
              <w:t>11.</w:t>
            </w:r>
          </w:p>
        </w:tc>
        <w:tc>
          <w:tcPr>
            <w:tcW w:w="1201" w:type="pct"/>
            <w:shd w:val="clear" w:color="auto" w:fill="auto"/>
            <w:vAlign w:val="bottom"/>
          </w:tcPr>
          <w:p w:rsidR="001B517F" w:rsidRPr="00DF6DA4" w:rsidRDefault="001B517F" w:rsidP="00CD53C1">
            <w:pPr>
              <w:rPr>
                <w:rFonts w:cs="Arial"/>
                <w:lang w:val="sr-Cyrl-RS" w:eastAsia="hr-HR"/>
              </w:rPr>
            </w:pPr>
            <w:r>
              <w:rPr>
                <w:rFonts w:cs="Arial"/>
                <w:lang w:val="sr-Cyrl-RS" w:eastAsia="hr-HR"/>
              </w:rPr>
              <w:t>ШЛЕМ ВАТРОГАСНИ</w:t>
            </w:r>
          </w:p>
        </w:tc>
        <w:tc>
          <w:tcPr>
            <w:tcW w:w="402" w:type="pct"/>
            <w:shd w:val="clear" w:color="auto" w:fill="auto"/>
            <w:vAlign w:val="center"/>
          </w:tcPr>
          <w:p w:rsidR="001B517F" w:rsidRDefault="00065FB3" w:rsidP="00CD53C1">
            <w:pPr>
              <w:spacing w:before="0"/>
              <w:jc w:val="center"/>
              <w:rPr>
                <w:rFonts w:cs="Arial"/>
                <w:bCs/>
                <w:iCs/>
                <w:lang w:val="sr-Cyrl-CS"/>
              </w:rPr>
            </w:pPr>
            <w:r>
              <w:rPr>
                <w:rFonts w:cs="Arial"/>
                <w:bCs/>
                <w:iCs/>
                <w:lang w:val="sr-Cyrl-CS"/>
              </w:rPr>
              <w:t>Ком</w:t>
            </w:r>
          </w:p>
        </w:tc>
        <w:tc>
          <w:tcPr>
            <w:tcW w:w="399" w:type="pct"/>
            <w:shd w:val="clear" w:color="auto" w:fill="auto"/>
            <w:vAlign w:val="center"/>
          </w:tcPr>
          <w:p w:rsidR="001B517F" w:rsidRDefault="00957674" w:rsidP="00CD53C1">
            <w:pPr>
              <w:jc w:val="center"/>
              <w:rPr>
                <w:rFonts w:cs="Arial"/>
                <w:lang w:val="sr-Cyrl-RS" w:eastAsia="hr-HR"/>
              </w:rPr>
            </w:pPr>
            <w:r>
              <w:rPr>
                <w:rFonts w:cs="Arial"/>
                <w:lang w:val="sr-Cyrl-RS" w:eastAsia="hr-HR"/>
              </w:rPr>
              <w:t>5</w:t>
            </w:r>
          </w:p>
        </w:tc>
        <w:tc>
          <w:tcPr>
            <w:tcW w:w="466" w:type="pct"/>
            <w:shd w:val="clear" w:color="auto" w:fill="auto"/>
            <w:vAlign w:val="center"/>
          </w:tcPr>
          <w:p w:rsidR="001B517F" w:rsidRPr="00BC33F3" w:rsidRDefault="001B517F" w:rsidP="00CD53C1">
            <w:pPr>
              <w:spacing w:before="0"/>
              <w:jc w:val="center"/>
              <w:rPr>
                <w:rFonts w:cs="Arial"/>
                <w:b/>
                <w:bCs/>
                <w:iCs/>
              </w:rPr>
            </w:pPr>
          </w:p>
        </w:tc>
        <w:tc>
          <w:tcPr>
            <w:tcW w:w="467" w:type="pct"/>
            <w:shd w:val="clear" w:color="auto" w:fill="auto"/>
            <w:vAlign w:val="center"/>
          </w:tcPr>
          <w:p w:rsidR="001B517F" w:rsidRPr="00BC33F3" w:rsidRDefault="001B517F" w:rsidP="00CD53C1">
            <w:pPr>
              <w:spacing w:before="0"/>
              <w:jc w:val="center"/>
              <w:rPr>
                <w:rFonts w:cs="Arial"/>
                <w:b/>
                <w:bCs/>
                <w:iCs/>
              </w:rPr>
            </w:pPr>
          </w:p>
        </w:tc>
        <w:tc>
          <w:tcPr>
            <w:tcW w:w="534" w:type="pct"/>
            <w:shd w:val="clear" w:color="auto" w:fill="auto"/>
            <w:vAlign w:val="center"/>
          </w:tcPr>
          <w:p w:rsidR="001B517F" w:rsidRPr="00BC33F3" w:rsidRDefault="001B517F" w:rsidP="00CD53C1">
            <w:pPr>
              <w:spacing w:before="0"/>
              <w:jc w:val="center"/>
              <w:rPr>
                <w:rFonts w:cs="Arial"/>
                <w:b/>
                <w:bCs/>
                <w:iCs/>
              </w:rPr>
            </w:pPr>
          </w:p>
        </w:tc>
        <w:tc>
          <w:tcPr>
            <w:tcW w:w="530" w:type="pct"/>
            <w:shd w:val="clear" w:color="auto" w:fill="auto"/>
            <w:vAlign w:val="center"/>
          </w:tcPr>
          <w:p w:rsidR="001B517F" w:rsidRPr="00BC33F3" w:rsidRDefault="001B517F" w:rsidP="00CD53C1">
            <w:pPr>
              <w:spacing w:before="0"/>
              <w:jc w:val="center"/>
              <w:rPr>
                <w:rFonts w:cs="Arial"/>
                <w:b/>
                <w:bCs/>
                <w:iCs/>
              </w:rPr>
            </w:pPr>
          </w:p>
        </w:tc>
        <w:tc>
          <w:tcPr>
            <w:tcW w:w="669" w:type="pct"/>
          </w:tcPr>
          <w:p w:rsidR="001B517F" w:rsidRPr="00BC33F3" w:rsidRDefault="001B517F" w:rsidP="00CD53C1">
            <w:pPr>
              <w:spacing w:before="0"/>
              <w:jc w:val="center"/>
              <w:rPr>
                <w:rFonts w:cs="Arial"/>
                <w:b/>
                <w:bCs/>
                <w:iCs/>
              </w:rPr>
            </w:pPr>
          </w:p>
        </w:tc>
      </w:tr>
      <w:tr w:rsidR="001B517F" w:rsidRPr="00BC33F3" w:rsidTr="00CD53C1">
        <w:tc>
          <w:tcPr>
            <w:tcW w:w="332" w:type="pct"/>
            <w:shd w:val="clear" w:color="auto" w:fill="auto"/>
            <w:vAlign w:val="center"/>
          </w:tcPr>
          <w:p w:rsidR="001B517F" w:rsidRDefault="001B517F" w:rsidP="00CD53C1">
            <w:pPr>
              <w:spacing w:before="0"/>
              <w:jc w:val="center"/>
              <w:rPr>
                <w:rFonts w:cs="Arial"/>
                <w:b/>
                <w:bCs/>
                <w:iCs/>
                <w:lang w:val="sr-Cyrl-CS"/>
              </w:rPr>
            </w:pPr>
            <w:r>
              <w:rPr>
                <w:rFonts w:cs="Arial"/>
                <w:b/>
                <w:bCs/>
                <w:iCs/>
                <w:lang w:val="sr-Cyrl-CS"/>
              </w:rPr>
              <w:t>12.</w:t>
            </w:r>
          </w:p>
        </w:tc>
        <w:tc>
          <w:tcPr>
            <w:tcW w:w="1201" w:type="pct"/>
            <w:shd w:val="clear" w:color="auto" w:fill="auto"/>
            <w:vAlign w:val="bottom"/>
          </w:tcPr>
          <w:p w:rsidR="001B517F" w:rsidRPr="00DF6DA4" w:rsidRDefault="001B517F" w:rsidP="001B517F">
            <w:pPr>
              <w:rPr>
                <w:rFonts w:cs="Arial"/>
                <w:lang w:val="sr-Cyrl-RS" w:eastAsia="hr-HR"/>
              </w:rPr>
            </w:pPr>
            <w:r w:rsidRPr="001B517F">
              <w:rPr>
                <w:rFonts w:cs="Arial"/>
                <w:lang w:val="sr-Cyrl-RS" w:eastAsia="hr-HR"/>
              </w:rPr>
              <w:t>ВАТРОГАСНИ ОПАСАЧ СА СЕКИРИЦОМ, КАРАБИНОМ И УЖЕТОМ ЗА</w:t>
            </w:r>
            <w:r>
              <w:rPr>
                <w:rFonts w:cs="Arial"/>
                <w:lang w:val="sr-Cyrl-RS" w:eastAsia="hr-HR"/>
              </w:rPr>
              <w:t xml:space="preserve">  ЗАШТИТ</w:t>
            </w:r>
            <w:r w:rsidRPr="001B517F">
              <w:rPr>
                <w:rFonts w:cs="Arial"/>
                <w:lang w:val="sr-Cyrl-RS" w:eastAsia="hr-HR"/>
              </w:rPr>
              <w:t>У ОД ПАДА</w:t>
            </w:r>
          </w:p>
        </w:tc>
        <w:tc>
          <w:tcPr>
            <w:tcW w:w="402" w:type="pct"/>
            <w:shd w:val="clear" w:color="auto" w:fill="auto"/>
            <w:vAlign w:val="center"/>
          </w:tcPr>
          <w:p w:rsidR="001B517F" w:rsidRDefault="00957674" w:rsidP="00CD53C1">
            <w:pPr>
              <w:spacing w:before="0"/>
              <w:jc w:val="center"/>
              <w:rPr>
                <w:rFonts w:cs="Arial"/>
                <w:bCs/>
                <w:iCs/>
                <w:lang w:val="sr-Cyrl-CS"/>
              </w:rPr>
            </w:pPr>
            <w:r w:rsidRPr="00957674">
              <w:rPr>
                <w:rFonts w:cs="Arial"/>
                <w:bCs/>
                <w:iCs/>
                <w:lang w:val="sr-Cyrl-CS"/>
              </w:rPr>
              <w:t>Ком</w:t>
            </w:r>
            <w:r>
              <w:rPr>
                <w:rFonts w:cs="Arial"/>
                <w:bCs/>
                <w:iCs/>
                <w:lang w:val="sr-Cyrl-CS"/>
              </w:rPr>
              <w:t>плет</w:t>
            </w:r>
          </w:p>
        </w:tc>
        <w:tc>
          <w:tcPr>
            <w:tcW w:w="399" w:type="pct"/>
            <w:shd w:val="clear" w:color="auto" w:fill="auto"/>
            <w:vAlign w:val="center"/>
          </w:tcPr>
          <w:p w:rsidR="001B517F" w:rsidRDefault="00957674" w:rsidP="00CD53C1">
            <w:pPr>
              <w:jc w:val="center"/>
              <w:rPr>
                <w:rFonts w:cs="Arial"/>
                <w:lang w:val="sr-Cyrl-RS" w:eastAsia="hr-HR"/>
              </w:rPr>
            </w:pPr>
            <w:r>
              <w:rPr>
                <w:rFonts w:cs="Arial"/>
                <w:lang w:val="sr-Cyrl-RS" w:eastAsia="hr-HR"/>
              </w:rPr>
              <w:t>75</w:t>
            </w:r>
          </w:p>
        </w:tc>
        <w:tc>
          <w:tcPr>
            <w:tcW w:w="466" w:type="pct"/>
            <w:shd w:val="clear" w:color="auto" w:fill="auto"/>
            <w:vAlign w:val="center"/>
          </w:tcPr>
          <w:p w:rsidR="001B517F" w:rsidRPr="00BC33F3" w:rsidRDefault="001B517F" w:rsidP="00CD53C1">
            <w:pPr>
              <w:spacing w:before="0"/>
              <w:jc w:val="center"/>
              <w:rPr>
                <w:rFonts w:cs="Arial"/>
                <w:b/>
                <w:bCs/>
                <w:iCs/>
              </w:rPr>
            </w:pPr>
          </w:p>
        </w:tc>
        <w:tc>
          <w:tcPr>
            <w:tcW w:w="467" w:type="pct"/>
            <w:shd w:val="clear" w:color="auto" w:fill="auto"/>
            <w:vAlign w:val="center"/>
          </w:tcPr>
          <w:p w:rsidR="001B517F" w:rsidRPr="00BC33F3" w:rsidRDefault="001B517F" w:rsidP="00CD53C1">
            <w:pPr>
              <w:spacing w:before="0"/>
              <w:jc w:val="center"/>
              <w:rPr>
                <w:rFonts w:cs="Arial"/>
                <w:b/>
                <w:bCs/>
                <w:iCs/>
              </w:rPr>
            </w:pPr>
          </w:p>
        </w:tc>
        <w:tc>
          <w:tcPr>
            <w:tcW w:w="534" w:type="pct"/>
            <w:shd w:val="clear" w:color="auto" w:fill="auto"/>
            <w:vAlign w:val="center"/>
          </w:tcPr>
          <w:p w:rsidR="001B517F" w:rsidRPr="00BC33F3" w:rsidRDefault="001B517F" w:rsidP="00CD53C1">
            <w:pPr>
              <w:spacing w:before="0"/>
              <w:jc w:val="center"/>
              <w:rPr>
                <w:rFonts w:cs="Arial"/>
                <w:b/>
                <w:bCs/>
                <w:iCs/>
              </w:rPr>
            </w:pPr>
          </w:p>
        </w:tc>
        <w:tc>
          <w:tcPr>
            <w:tcW w:w="530" w:type="pct"/>
            <w:shd w:val="clear" w:color="auto" w:fill="auto"/>
            <w:vAlign w:val="center"/>
          </w:tcPr>
          <w:p w:rsidR="001B517F" w:rsidRPr="00BC33F3" w:rsidRDefault="001B517F" w:rsidP="00CD53C1">
            <w:pPr>
              <w:spacing w:before="0"/>
              <w:jc w:val="center"/>
              <w:rPr>
                <w:rFonts w:cs="Arial"/>
                <w:b/>
                <w:bCs/>
                <w:iCs/>
              </w:rPr>
            </w:pPr>
          </w:p>
        </w:tc>
        <w:tc>
          <w:tcPr>
            <w:tcW w:w="669" w:type="pct"/>
          </w:tcPr>
          <w:p w:rsidR="001B517F" w:rsidRPr="00BC33F3" w:rsidRDefault="001B517F" w:rsidP="00CD53C1">
            <w:pPr>
              <w:spacing w:before="0"/>
              <w:jc w:val="center"/>
              <w:rPr>
                <w:rFonts w:cs="Arial"/>
                <w:b/>
                <w:bCs/>
                <w:iCs/>
              </w:rPr>
            </w:pPr>
          </w:p>
        </w:tc>
      </w:tr>
      <w:tr w:rsidR="001B517F" w:rsidRPr="00BC33F3" w:rsidTr="00CD53C1">
        <w:tc>
          <w:tcPr>
            <w:tcW w:w="332" w:type="pct"/>
            <w:shd w:val="clear" w:color="auto" w:fill="auto"/>
            <w:vAlign w:val="center"/>
          </w:tcPr>
          <w:p w:rsidR="001B517F" w:rsidRDefault="001B517F" w:rsidP="00CD53C1">
            <w:pPr>
              <w:spacing w:before="0"/>
              <w:jc w:val="center"/>
              <w:rPr>
                <w:rFonts w:cs="Arial"/>
                <w:b/>
                <w:bCs/>
                <w:iCs/>
                <w:lang w:val="sr-Cyrl-CS"/>
              </w:rPr>
            </w:pPr>
            <w:r>
              <w:rPr>
                <w:rFonts w:cs="Arial"/>
                <w:b/>
                <w:bCs/>
                <w:iCs/>
                <w:lang w:val="sr-Cyrl-CS"/>
              </w:rPr>
              <w:t>13.</w:t>
            </w:r>
          </w:p>
        </w:tc>
        <w:tc>
          <w:tcPr>
            <w:tcW w:w="1201" w:type="pct"/>
            <w:shd w:val="clear" w:color="auto" w:fill="auto"/>
            <w:vAlign w:val="bottom"/>
          </w:tcPr>
          <w:p w:rsidR="001B517F" w:rsidRPr="00DF6DA4" w:rsidRDefault="00065FB3" w:rsidP="00CD53C1">
            <w:pPr>
              <w:rPr>
                <w:rFonts w:cs="Arial"/>
                <w:lang w:val="sr-Cyrl-RS" w:eastAsia="hr-HR"/>
              </w:rPr>
            </w:pPr>
            <w:r w:rsidRPr="00065FB3">
              <w:rPr>
                <w:rFonts w:cs="Arial"/>
                <w:lang w:val="sr-Cyrl-RS" w:eastAsia="hr-HR"/>
              </w:rPr>
              <w:t>МОРНАРСКЕ ЛЕСТВЕ АЛУМИНИЈУМСКЕ</w:t>
            </w:r>
          </w:p>
        </w:tc>
        <w:tc>
          <w:tcPr>
            <w:tcW w:w="402" w:type="pct"/>
            <w:shd w:val="clear" w:color="auto" w:fill="auto"/>
            <w:vAlign w:val="center"/>
          </w:tcPr>
          <w:p w:rsidR="001B517F" w:rsidRDefault="00957674" w:rsidP="00CD53C1">
            <w:pPr>
              <w:spacing w:before="0"/>
              <w:jc w:val="center"/>
              <w:rPr>
                <w:rFonts w:cs="Arial"/>
                <w:bCs/>
                <w:iCs/>
                <w:lang w:val="sr-Cyrl-CS"/>
              </w:rPr>
            </w:pPr>
            <w:r w:rsidRPr="00957674">
              <w:rPr>
                <w:rFonts w:cs="Arial"/>
                <w:bCs/>
                <w:iCs/>
                <w:lang w:val="sr-Cyrl-CS"/>
              </w:rPr>
              <w:t>Ком</w:t>
            </w:r>
          </w:p>
        </w:tc>
        <w:tc>
          <w:tcPr>
            <w:tcW w:w="399" w:type="pct"/>
            <w:shd w:val="clear" w:color="auto" w:fill="auto"/>
            <w:vAlign w:val="center"/>
          </w:tcPr>
          <w:p w:rsidR="001B517F" w:rsidRDefault="00957674" w:rsidP="00CD53C1">
            <w:pPr>
              <w:jc w:val="center"/>
              <w:rPr>
                <w:rFonts w:cs="Arial"/>
                <w:lang w:val="sr-Cyrl-RS" w:eastAsia="hr-HR"/>
              </w:rPr>
            </w:pPr>
            <w:r>
              <w:rPr>
                <w:rFonts w:cs="Arial"/>
                <w:lang w:val="sr-Cyrl-RS" w:eastAsia="hr-HR"/>
              </w:rPr>
              <w:t>4</w:t>
            </w:r>
          </w:p>
        </w:tc>
        <w:tc>
          <w:tcPr>
            <w:tcW w:w="466" w:type="pct"/>
            <w:shd w:val="clear" w:color="auto" w:fill="auto"/>
            <w:vAlign w:val="center"/>
          </w:tcPr>
          <w:p w:rsidR="001B517F" w:rsidRPr="00BC33F3" w:rsidRDefault="001B517F" w:rsidP="00CD53C1">
            <w:pPr>
              <w:spacing w:before="0"/>
              <w:jc w:val="center"/>
              <w:rPr>
                <w:rFonts w:cs="Arial"/>
                <w:b/>
                <w:bCs/>
                <w:iCs/>
              </w:rPr>
            </w:pPr>
          </w:p>
        </w:tc>
        <w:tc>
          <w:tcPr>
            <w:tcW w:w="467" w:type="pct"/>
            <w:shd w:val="clear" w:color="auto" w:fill="auto"/>
            <w:vAlign w:val="center"/>
          </w:tcPr>
          <w:p w:rsidR="001B517F" w:rsidRPr="00BC33F3" w:rsidRDefault="001B517F" w:rsidP="00CD53C1">
            <w:pPr>
              <w:spacing w:before="0"/>
              <w:jc w:val="center"/>
              <w:rPr>
                <w:rFonts w:cs="Arial"/>
                <w:b/>
                <w:bCs/>
                <w:iCs/>
              </w:rPr>
            </w:pPr>
          </w:p>
        </w:tc>
        <w:tc>
          <w:tcPr>
            <w:tcW w:w="534" w:type="pct"/>
            <w:shd w:val="clear" w:color="auto" w:fill="auto"/>
            <w:vAlign w:val="center"/>
          </w:tcPr>
          <w:p w:rsidR="001B517F" w:rsidRPr="00BC33F3" w:rsidRDefault="001B517F" w:rsidP="00CD53C1">
            <w:pPr>
              <w:spacing w:before="0"/>
              <w:jc w:val="center"/>
              <w:rPr>
                <w:rFonts w:cs="Arial"/>
                <w:b/>
                <w:bCs/>
                <w:iCs/>
              </w:rPr>
            </w:pPr>
          </w:p>
        </w:tc>
        <w:tc>
          <w:tcPr>
            <w:tcW w:w="530" w:type="pct"/>
            <w:shd w:val="clear" w:color="auto" w:fill="auto"/>
            <w:vAlign w:val="center"/>
          </w:tcPr>
          <w:p w:rsidR="001B517F" w:rsidRPr="00BC33F3" w:rsidRDefault="001B517F" w:rsidP="00CD53C1">
            <w:pPr>
              <w:spacing w:before="0"/>
              <w:jc w:val="center"/>
              <w:rPr>
                <w:rFonts w:cs="Arial"/>
                <w:b/>
                <w:bCs/>
                <w:iCs/>
              </w:rPr>
            </w:pPr>
          </w:p>
        </w:tc>
        <w:tc>
          <w:tcPr>
            <w:tcW w:w="669" w:type="pct"/>
          </w:tcPr>
          <w:p w:rsidR="001B517F" w:rsidRPr="00BC33F3" w:rsidRDefault="001B517F" w:rsidP="00CD53C1">
            <w:pPr>
              <w:spacing w:before="0"/>
              <w:jc w:val="center"/>
              <w:rPr>
                <w:rFonts w:cs="Arial"/>
                <w:b/>
                <w:bCs/>
                <w:iCs/>
              </w:rPr>
            </w:pPr>
          </w:p>
        </w:tc>
      </w:tr>
    </w:tbl>
    <w:p w:rsidR="00756DBC" w:rsidRDefault="00756DBC" w:rsidP="00756DBC">
      <w:pPr>
        <w:spacing w:before="0"/>
        <w:rPr>
          <w:rFonts w:cs="Arial"/>
          <w:lang w:val="sr-Cyrl-RS"/>
        </w:rPr>
      </w:pPr>
    </w:p>
    <w:p w:rsidR="00065FB3" w:rsidRDefault="00065FB3" w:rsidP="00756DBC">
      <w:pPr>
        <w:spacing w:before="0"/>
        <w:rPr>
          <w:rFonts w:cs="Arial"/>
          <w:lang w:val="sr-Cyrl-RS"/>
        </w:rPr>
      </w:pPr>
    </w:p>
    <w:p w:rsidR="00065FB3" w:rsidRDefault="00065FB3" w:rsidP="00756DBC">
      <w:pPr>
        <w:spacing w:before="0"/>
        <w:rPr>
          <w:rFonts w:cs="Arial"/>
          <w:lang w:val="sr-Cyrl-RS"/>
        </w:rPr>
      </w:pPr>
    </w:p>
    <w:p w:rsidR="00065FB3" w:rsidRPr="00BC33F3" w:rsidRDefault="00065FB3" w:rsidP="00756DBC">
      <w:pPr>
        <w:spacing w:before="0"/>
        <w:rPr>
          <w:rFonts w:cs="Arial"/>
          <w:lang w:val="sr-Cyrl-RS"/>
        </w:rPr>
      </w:pPr>
    </w:p>
    <w:tbl>
      <w:tblPr>
        <w:tblpPr w:leftFromText="141" w:rightFromText="141" w:vertAnchor="text" w:horzAnchor="margin" w:tblpX="-777" w:tblpY="281"/>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740"/>
        <w:gridCol w:w="2610"/>
      </w:tblGrid>
      <w:tr w:rsidR="00756DBC" w:rsidRPr="00F24E24" w:rsidTr="00CD53C1">
        <w:trPr>
          <w:trHeight w:val="418"/>
        </w:trPr>
        <w:tc>
          <w:tcPr>
            <w:tcW w:w="1345" w:type="dxa"/>
            <w:vAlign w:val="center"/>
          </w:tcPr>
          <w:p w:rsidR="00756DBC" w:rsidRPr="00F24E24" w:rsidRDefault="00756DBC" w:rsidP="00CD53C1">
            <w:pPr>
              <w:spacing w:before="0"/>
              <w:jc w:val="center"/>
              <w:rPr>
                <w:rFonts w:cs="Arial"/>
                <w:b/>
                <w:lang w:val="sr-Latn-CS"/>
              </w:rPr>
            </w:pPr>
            <w:r w:rsidRPr="00F24E24">
              <w:rPr>
                <w:rFonts w:cs="Arial"/>
                <w:b/>
              </w:rPr>
              <w:t>I</w:t>
            </w:r>
          </w:p>
        </w:tc>
        <w:tc>
          <w:tcPr>
            <w:tcW w:w="6740" w:type="dxa"/>
          </w:tcPr>
          <w:p w:rsidR="00756DBC" w:rsidRPr="00F24E24" w:rsidRDefault="00756DBC" w:rsidP="00CD53C1">
            <w:pPr>
              <w:spacing w:before="0"/>
              <w:jc w:val="center"/>
              <w:rPr>
                <w:rFonts w:cs="Arial"/>
                <w:b/>
                <w:lang w:val="sr-Cyrl-RS"/>
              </w:rPr>
            </w:pPr>
            <w:r w:rsidRPr="00F24E24">
              <w:rPr>
                <w:rFonts w:cs="Arial"/>
                <w:b/>
              </w:rPr>
              <w:t>УКУПНО ПОНУЂЕНА ЦЕНА  без ПДВ динара</w:t>
            </w:r>
          </w:p>
          <w:p w:rsidR="00756DBC" w:rsidRPr="00F24E24" w:rsidRDefault="00756DBC" w:rsidP="00CD53C1">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56DBC" w:rsidRPr="00F24E24" w:rsidRDefault="00756DBC" w:rsidP="00CD53C1">
            <w:pPr>
              <w:spacing w:before="0"/>
              <w:rPr>
                <w:rFonts w:cs="Arial"/>
              </w:rPr>
            </w:pPr>
          </w:p>
        </w:tc>
      </w:tr>
      <w:tr w:rsidR="00756DBC" w:rsidRPr="00F24E24" w:rsidTr="00CD53C1">
        <w:trPr>
          <w:trHeight w:val="330"/>
        </w:trPr>
        <w:tc>
          <w:tcPr>
            <w:tcW w:w="1345" w:type="dxa"/>
            <w:tcBorders>
              <w:bottom w:val="single" w:sz="4" w:space="0" w:color="auto"/>
            </w:tcBorders>
            <w:vAlign w:val="center"/>
          </w:tcPr>
          <w:p w:rsidR="00756DBC" w:rsidRPr="00F24E24" w:rsidRDefault="00756DBC" w:rsidP="00CD53C1">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56DBC" w:rsidRPr="00F24E24" w:rsidRDefault="00756DBC" w:rsidP="00CD53C1">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56DBC" w:rsidRPr="00F24E24" w:rsidRDefault="00756DBC" w:rsidP="00CD53C1">
            <w:pPr>
              <w:spacing w:before="0"/>
              <w:rPr>
                <w:rFonts w:cs="Arial"/>
              </w:rPr>
            </w:pPr>
          </w:p>
        </w:tc>
      </w:tr>
      <w:tr w:rsidR="00756DBC" w:rsidRPr="00F24E24" w:rsidTr="00CD53C1">
        <w:trPr>
          <w:trHeight w:val="562"/>
        </w:trPr>
        <w:tc>
          <w:tcPr>
            <w:tcW w:w="1345" w:type="dxa"/>
            <w:tcBorders>
              <w:bottom w:val="single" w:sz="4" w:space="0" w:color="auto"/>
            </w:tcBorders>
            <w:vAlign w:val="center"/>
          </w:tcPr>
          <w:p w:rsidR="00756DBC" w:rsidRPr="00F24E24" w:rsidRDefault="00756DBC" w:rsidP="00CD53C1">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56DBC" w:rsidRPr="00F24E24" w:rsidRDefault="00756DBC" w:rsidP="00CD53C1">
            <w:pPr>
              <w:spacing w:before="0"/>
              <w:jc w:val="center"/>
              <w:rPr>
                <w:rFonts w:cs="Arial"/>
                <w:b/>
              </w:rPr>
            </w:pPr>
            <w:r w:rsidRPr="00F24E24">
              <w:rPr>
                <w:rFonts w:cs="Arial"/>
                <w:b/>
              </w:rPr>
              <w:t>УКУПНО ПОНУЂЕНА ЦЕНА  са ПДВ</w:t>
            </w:r>
          </w:p>
          <w:p w:rsidR="00756DBC" w:rsidRPr="00F24E24" w:rsidRDefault="00756DBC" w:rsidP="00CD53C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56DBC" w:rsidRPr="00F24E24" w:rsidRDefault="00756DBC" w:rsidP="00CD53C1">
            <w:pPr>
              <w:spacing w:before="0"/>
              <w:rPr>
                <w:rFonts w:cs="Arial"/>
              </w:rPr>
            </w:pPr>
          </w:p>
        </w:tc>
      </w:tr>
    </w:tbl>
    <w:p w:rsidR="00756DBC" w:rsidRPr="000E149A" w:rsidRDefault="00756DBC" w:rsidP="00756DBC">
      <w:pPr>
        <w:spacing w:before="0"/>
        <w:rPr>
          <w:rFonts w:cs="Arial"/>
          <w:lang w:val="sr-Cyrl-RS"/>
        </w:rPr>
      </w:pPr>
    </w:p>
    <w:p w:rsidR="00756DBC" w:rsidRPr="00F24E24" w:rsidRDefault="00756DBC" w:rsidP="00756DBC">
      <w:pPr>
        <w:widowControl w:val="0"/>
        <w:spacing w:before="0"/>
        <w:rPr>
          <w:rFonts w:eastAsia="Arial Unicode MS" w:cs="Arial"/>
        </w:rPr>
      </w:pPr>
    </w:p>
    <w:p w:rsidR="00756DBC" w:rsidRPr="00F24E24" w:rsidRDefault="00756DBC" w:rsidP="00756DBC">
      <w:pPr>
        <w:widowControl w:val="0"/>
        <w:spacing w:before="0"/>
        <w:rPr>
          <w:rFonts w:eastAsia="Arial Unicode MS" w:cs="Arial"/>
        </w:rPr>
      </w:pPr>
      <w:r w:rsidRPr="00F24E24">
        <w:rPr>
          <w:rFonts w:eastAsia="Arial Unicode MS" w:cs="Arial"/>
        </w:rPr>
        <w:t>Табела 2</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3960"/>
      </w:tblGrid>
      <w:tr w:rsidR="00756DBC" w:rsidRPr="00F24E24" w:rsidTr="00CD53C1">
        <w:trPr>
          <w:trHeight w:val="568"/>
        </w:trPr>
        <w:tc>
          <w:tcPr>
            <w:tcW w:w="3731" w:type="dxa"/>
            <w:vMerge w:val="restart"/>
            <w:shd w:val="clear" w:color="auto" w:fill="auto"/>
            <w:vAlign w:val="center"/>
          </w:tcPr>
          <w:p w:rsidR="00756DBC" w:rsidRPr="00F24E24" w:rsidRDefault="00756DBC" w:rsidP="00CD53C1">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756DBC" w:rsidRPr="00F24E24" w:rsidRDefault="00756DBC" w:rsidP="00CD53C1">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756DBC" w:rsidRPr="00F24E24" w:rsidRDefault="00756DBC" w:rsidP="00CD53C1">
            <w:pPr>
              <w:spacing w:before="0"/>
              <w:rPr>
                <w:rFonts w:cs="Arial"/>
              </w:rPr>
            </w:pPr>
            <w:r w:rsidRPr="00F24E24">
              <w:rPr>
                <w:rFonts w:cs="Arial"/>
              </w:rPr>
              <w:t>Трошкови царине</w:t>
            </w:r>
          </w:p>
        </w:tc>
        <w:tc>
          <w:tcPr>
            <w:tcW w:w="3960" w:type="dxa"/>
          </w:tcPr>
          <w:p w:rsidR="00756DBC" w:rsidRPr="00F24E24" w:rsidRDefault="00756DBC"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756DBC" w:rsidRPr="00F24E24" w:rsidTr="00CD53C1">
        <w:trPr>
          <w:trHeight w:val="525"/>
        </w:trPr>
        <w:tc>
          <w:tcPr>
            <w:tcW w:w="3731" w:type="dxa"/>
            <w:vMerge/>
            <w:shd w:val="clear" w:color="auto" w:fill="auto"/>
          </w:tcPr>
          <w:p w:rsidR="00756DBC" w:rsidRPr="00F24E24" w:rsidRDefault="00756DBC" w:rsidP="00CD53C1">
            <w:pPr>
              <w:spacing w:before="0"/>
              <w:rPr>
                <w:rFonts w:cs="Arial"/>
              </w:rPr>
            </w:pPr>
          </w:p>
        </w:tc>
        <w:tc>
          <w:tcPr>
            <w:tcW w:w="2970" w:type="dxa"/>
            <w:shd w:val="clear" w:color="auto" w:fill="auto"/>
            <w:vAlign w:val="center"/>
          </w:tcPr>
          <w:p w:rsidR="00756DBC" w:rsidRPr="00F24E24" w:rsidRDefault="00756DBC" w:rsidP="00CD53C1">
            <w:pPr>
              <w:spacing w:before="0"/>
              <w:rPr>
                <w:rFonts w:cs="Arial"/>
              </w:rPr>
            </w:pPr>
            <w:r w:rsidRPr="00F24E24">
              <w:rPr>
                <w:rFonts w:cs="Arial"/>
              </w:rPr>
              <w:t>Трошкови превоза</w:t>
            </w:r>
          </w:p>
        </w:tc>
        <w:tc>
          <w:tcPr>
            <w:tcW w:w="3960" w:type="dxa"/>
          </w:tcPr>
          <w:p w:rsidR="00756DBC" w:rsidRPr="00F24E24" w:rsidRDefault="00756DBC"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756DBC" w:rsidRPr="00F24E24" w:rsidTr="00CD53C1">
        <w:trPr>
          <w:trHeight w:val="534"/>
        </w:trPr>
        <w:tc>
          <w:tcPr>
            <w:tcW w:w="3731" w:type="dxa"/>
            <w:vMerge/>
            <w:shd w:val="clear" w:color="auto" w:fill="auto"/>
          </w:tcPr>
          <w:p w:rsidR="00756DBC" w:rsidRPr="00F24E24" w:rsidRDefault="00756DBC" w:rsidP="00CD53C1">
            <w:pPr>
              <w:spacing w:before="0"/>
              <w:rPr>
                <w:rFonts w:cs="Arial"/>
              </w:rPr>
            </w:pPr>
          </w:p>
        </w:tc>
        <w:tc>
          <w:tcPr>
            <w:tcW w:w="2970" w:type="dxa"/>
            <w:shd w:val="clear" w:color="auto" w:fill="auto"/>
            <w:vAlign w:val="center"/>
          </w:tcPr>
          <w:p w:rsidR="00756DBC" w:rsidRPr="00F24E24" w:rsidRDefault="00756DBC" w:rsidP="00CD53C1">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756DBC" w:rsidRPr="00F24E24" w:rsidRDefault="00756DBC"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756DBC" w:rsidRPr="000E149A" w:rsidRDefault="00756DBC" w:rsidP="00756DBC">
      <w:pPr>
        <w:widowControl w:val="0"/>
        <w:spacing w:before="0"/>
        <w:rPr>
          <w:rFonts w:eastAsia="Arial Unicode MS" w:cs="Arial"/>
          <w:lang w:val="sr-Cyrl-RS"/>
        </w:rPr>
      </w:pPr>
      <w:r>
        <w:rPr>
          <w:rFonts w:eastAsia="Arial Unicode MS" w:cs="Arial"/>
          <w:color w:val="00B0F0"/>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756DBC" w:rsidRPr="00F10346" w:rsidTr="00CD53C1">
        <w:trPr>
          <w:jc w:val="center"/>
        </w:trPr>
        <w:tc>
          <w:tcPr>
            <w:tcW w:w="3882" w:type="dxa"/>
          </w:tcPr>
          <w:p w:rsidR="00756DBC" w:rsidRPr="00F10346" w:rsidRDefault="00756DBC" w:rsidP="00CD53C1">
            <w:pPr>
              <w:spacing w:before="0"/>
              <w:jc w:val="center"/>
              <w:rPr>
                <w:rFonts w:cs="Arial"/>
              </w:rPr>
            </w:pPr>
            <w:r w:rsidRPr="00F10346">
              <w:rPr>
                <w:rFonts w:cs="Arial"/>
              </w:rPr>
              <w:t>Датум:</w:t>
            </w:r>
          </w:p>
        </w:tc>
        <w:tc>
          <w:tcPr>
            <w:tcW w:w="2127" w:type="dxa"/>
          </w:tcPr>
          <w:p w:rsidR="00756DBC" w:rsidRPr="00F10346" w:rsidRDefault="00756DBC" w:rsidP="00CD53C1">
            <w:pPr>
              <w:spacing w:before="0"/>
              <w:jc w:val="center"/>
              <w:rPr>
                <w:rFonts w:cs="Arial"/>
                <w:lang w:val="ru-RU"/>
              </w:rPr>
            </w:pPr>
          </w:p>
        </w:tc>
        <w:tc>
          <w:tcPr>
            <w:tcW w:w="4022" w:type="dxa"/>
          </w:tcPr>
          <w:p w:rsidR="00756DBC" w:rsidRPr="00F10346" w:rsidRDefault="00756DBC" w:rsidP="00CD53C1">
            <w:pPr>
              <w:spacing w:before="0"/>
              <w:jc w:val="center"/>
              <w:rPr>
                <w:rFonts w:cs="Arial"/>
                <w:lang w:val="sr-Cyrl-CS"/>
              </w:rPr>
            </w:pPr>
            <w:r w:rsidRPr="00F10346">
              <w:rPr>
                <w:rFonts w:cs="Arial"/>
                <w:lang w:val="sr-Cyrl-CS"/>
              </w:rPr>
              <w:t>П</w:t>
            </w:r>
            <w:r w:rsidRPr="00F10346">
              <w:rPr>
                <w:rFonts w:cs="Arial"/>
              </w:rPr>
              <w:t>онуђач</w:t>
            </w:r>
          </w:p>
        </w:tc>
      </w:tr>
      <w:tr w:rsidR="00756DBC" w:rsidRPr="00F10346" w:rsidTr="00CD53C1">
        <w:trPr>
          <w:jc w:val="center"/>
        </w:trPr>
        <w:tc>
          <w:tcPr>
            <w:tcW w:w="3882" w:type="dxa"/>
          </w:tcPr>
          <w:p w:rsidR="00756DBC" w:rsidRPr="00F10346" w:rsidRDefault="00756DBC" w:rsidP="00CD53C1">
            <w:pPr>
              <w:spacing w:before="0"/>
              <w:jc w:val="center"/>
              <w:rPr>
                <w:rFonts w:cs="Arial"/>
              </w:rPr>
            </w:pPr>
          </w:p>
        </w:tc>
        <w:tc>
          <w:tcPr>
            <w:tcW w:w="2127" w:type="dxa"/>
          </w:tcPr>
          <w:p w:rsidR="00756DBC" w:rsidRPr="00F10346" w:rsidRDefault="00756DBC" w:rsidP="00CD53C1">
            <w:pPr>
              <w:spacing w:before="0"/>
              <w:jc w:val="center"/>
              <w:rPr>
                <w:rFonts w:cs="Arial"/>
              </w:rPr>
            </w:pPr>
            <w:r w:rsidRPr="00F10346">
              <w:rPr>
                <w:rFonts w:cs="Arial"/>
              </w:rPr>
              <w:t>М.П.</w:t>
            </w:r>
          </w:p>
        </w:tc>
        <w:tc>
          <w:tcPr>
            <w:tcW w:w="4022" w:type="dxa"/>
          </w:tcPr>
          <w:p w:rsidR="00756DBC" w:rsidRPr="00F10346" w:rsidRDefault="00756DBC" w:rsidP="00CD53C1">
            <w:pPr>
              <w:spacing w:before="0"/>
              <w:jc w:val="center"/>
              <w:rPr>
                <w:rFonts w:cs="Arial"/>
                <w:lang w:val="ru-RU"/>
              </w:rPr>
            </w:pPr>
          </w:p>
        </w:tc>
      </w:tr>
      <w:tr w:rsidR="00756DBC" w:rsidRPr="00F10346" w:rsidTr="00CD53C1">
        <w:trPr>
          <w:jc w:val="center"/>
        </w:trPr>
        <w:tc>
          <w:tcPr>
            <w:tcW w:w="3882" w:type="dxa"/>
            <w:tcBorders>
              <w:bottom w:val="single" w:sz="4" w:space="0" w:color="auto"/>
            </w:tcBorders>
          </w:tcPr>
          <w:p w:rsidR="00756DBC" w:rsidRPr="00F10346" w:rsidRDefault="00756DBC" w:rsidP="00CD53C1">
            <w:pPr>
              <w:spacing w:before="0"/>
              <w:jc w:val="center"/>
              <w:rPr>
                <w:rFonts w:cs="Arial"/>
              </w:rPr>
            </w:pPr>
          </w:p>
        </w:tc>
        <w:tc>
          <w:tcPr>
            <w:tcW w:w="2127" w:type="dxa"/>
          </w:tcPr>
          <w:p w:rsidR="00756DBC" w:rsidRPr="00F10346" w:rsidRDefault="00756DBC" w:rsidP="00CD53C1">
            <w:pPr>
              <w:spacing w:before="0"/>
              <w:jc w:val="center"/>
              <w:rPr>
                <w:rFonts w:cs="Arial"/>
                <w:lang w:val="ru-RU"/>
              </w:rPr>
            </w:pPr>
          </w:p>
        </w:tc>
        <w:tc>
          <w:tcPr>
            <w:tcW w:w="4022" w:type="dxa"/>
            <w:tcBorders>
              <w:bottom w:val="single" w:sz="4" w:space="0" w:color="auto"/>
            </w:tcBorders>
          </w:tcPr>
          <w:p w:rsidR="00756DBC" w:rsidRPr="00F10346" w:rsidRDefault="00756DBC" w:rsidP="00CD53C1">
            <w:pPr>
              <w:spacing w:before="0"/>
              <w:jc w:val="center"/>
              <w:rPr>
                <w:rFonts w:cs="Arial"/>
                <w:lang w:val="ru-RU"/>
              </w:rPr>
            </w:pPr>
          </w:p>
        </w:tc>
      </w:tr>
      <w:tr w:rsidR="00756DBC" w:rsidRPr="00F10346" w:rsidTr="00CD53C1">
        <w:trPr>
          <w:trHeight w:val="389"/>
          <w:jc w:val="center"/>
        </w:trPr>
        <w:tc>
          <w:tcPr>
            <w:tcW w:w="3882" w:type="dxa"/>
            <w:tcBorders>
              <w:top w:val="single" w:sz="4" w:space="0" w:color="auto"/>
            </w:tcBorders>
          </w:tcPr>
          <w:p w:rsidR="00756DBC" w:rsidRPr="00F10346" w:rsidRDefault="00756DBC" w:rsidP="00CD53C1">
            <w:pPr>
              <w:spacing w:before="0"/>
              <w:jc w:val="center"/>
              <w:rPr>
                <w:rFonts w:cs="Arial"/>
              </w:rPr>
            </w:pPr>
          </w:p>
        </w:tc>
        <w:tc>
          <w:tcPr>
            <w:tcW w:w="2127" w:type="dxa"/>
          </w:tcPr>
          <w:p w:rsidR="00756DBC" w:rsidRPr="00F10346" w:rsidRDefault="00756DBC" w:rsidP="00CD53C1">
            <w:pPr>
              <w:spacing w:before="0"/>
              <w:jc w:val="center"/>
              <w:rPr>
                <w:rFonts w:cs="Arial"/>
                <w:lang w:val="ru-RU"/>
              </w:rPr>
            </w:pPr>
          </w:p>
        </w:tc>
        <w:tc>
          <w:tcPr>
            <w:tcW w:w="4022" w:type="dxa"/>
            <w:tcBorders>
              <w:top w:val="single" w:sz="4" w:space="0" w:color="auto"/>
            </w:tcBorders>
          </w:tcPr>
          <w:p w:rsidR="00756DBC" w:rsidRPr="00F10346" w:rsidRDefault="00756DBC" w:rsidP="00CD53C1">
            <w:pPr>
              <w:spacing w:before="0"/>
              <w:jc w:val="center"/>
              <w:rPr>
                <w:rFonts w:cs="Arial"/>
                <w:lang w:val="ru-RU"/>
              </w:rPr>
            </w:pPr>
          </w:p>
        </w:tc>
      </w:tr>
    </w:tbl>
    <w:p w:rsidR="00756DBC" w:rsidRPr="000E149A" w:rsidRDefault="00756DBC" w:rsidP="00756DBC">
      <w:pPr>
        <w:spacing w:before="0"/>
        <w:rPr>
          <w:rFonts w:cs="Arial"/>
          <w:b/>
          <w:lang w:val="sr-Cyrl-RS"/>
        </w:rPr>
      </w:pPr>
    </w:p>
    <w:p w:rsidR="00756DBC" w:rsidRPr="00F10346" w:rsidRDefault="00756DBC" w:rsidP="00756DBC">
      <w:pPr>
        <w:spacing w:before="0"/>
        <w:rPr>
          <w:rFonts w:cs="Arial"/>
          <w:b/>
          <w:lang w:val="sr-Cyrl-CS"/>
        </w:rPr>
      </w:pPr>
      <w:r w:rsidRPr="00F10346">
        <w:rPr>
          <w:rFonts w:cs="Arial"/>
          <w:b/>
          <w:lang w:val="sr-Cyrl-CS"/>
        </w:rPr>
        <w:t>Напомена:</w:t>
      </w:r>
    </w:p>
    <w:p w:rsidR="00756DBC" w:rsidRPr="00F10346" w:rsidRDefault="00756DBC" w:rsidP="00756DBC">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756DBC" w:rsidRDefault="00756DBC" w:rsidP="00756DBC">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56DBC" w:rsidRPr="00081EAB" w:rsidRDefault="00756DBC" w:rsidP="00756DBC">
      <w:pPr>
        <w:pStyle w:val="KDKomentar"/>
        <w:spacing w:before="0"/>
        <w:rPr>
          <w:rFonts w:eastAsia="TimesNewRomanPS-BoldMT" w:cs="Arial"/>
          <w:i w:val="0"/>
          <w:color w:val="auto"/>
          <w:sz w:val="22"/>
          <w:szCs w:val="22"/>
          <w:lang w:val="sr-Cyrl-RS"/>
        </w:rPr>
      </w:pPr>
    </w:p>
    <w:p w:rsidR="00756DBC" w:rsidRPr="00F10346" w:rsidRDefault="00756DBC" w:rsidP="00756DBC">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756DBC" w:rsidRPr="00F10346" w:rsidRDefault="00756DBC" w:rsidP="00756DBC">
      <w:pPr>
        <w:spacing w:before="0"/>
        <w:rPr>
          <w:rFonts w:cs="Arial"/>
          <w:b/>
        </w:rPr>
      </w:pPr>
    </w:p>
    <w:p w:rsidR="00756DBC" w:rsidRPr="00957674" w:rsidRDefault="00756DBC" w:rsidP="00756DBC">
      <w:pPr>
        <w:pStyle w:val="ListParagraph"/>
        <w:tabs>
          <w:tab w:val="left" w:pos="90"/>
        </w:tabs>
        <w:spacing w:before="0" w:after="0" w:line="240" w:lineRule="auto"/>
        <w:ind w:left="0"/>
        <w:rPr>
          <w:rFonts w:ascii="Arial" w:hAnsi="Arial" w:cs="Arial"/>
          <w:bCs/>
          <w:iCs/>
          <w:lang w:val="sr-Cyrl-R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756DBC" w:rsidRPr="00E71FDF" w:rsidRDefault="00756DBC" w:rsidP="00E71FDF">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r w:rsidR="00E71FDF">
        <w:rPr>
          <w:rFonts w:ascii="Arial" w:hAnsi="Arial" w:cs="Arial"/>
          <w:bCs/>
          <w:iCs/>
          <w:lang w:val="sr-Cyrl-RS"/>
        </w:rPr>
        <w:t>,</w:t>
      </w:r>
      <w:r w:rsidR="00E71FDF" w:rsidRPr="00E71FDF">
        <w:t xml:space="preserve"> </w:t>
      </w:r>
      <w:r w:rsidR="00E71FDF" w:rsidRPr="00E71FDF">
        <w:rPr>
          <w:rFonts w:ascii="Arial" w:hAnsi="Arial" w:cs="Arial"/>
          <w:bCs/>
          <w:iCs/>
          <w:lang w:val="sr-Cyrl-RS"/>
        </w:rPr>
        <w:t>ознака, марка и тип, земља порекла</w:t>
      </w:r>
    </w:p>
    <w:p w:rsidR="00756DBC" w:rsidRPr="00EB75D2" w:rsidRDefault="00756DBC" w:rsidP="00756DBC">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756DBC" w:rsidRPr="00EB75D2" w:rsidRDefault="00756DBC" w:rsidP="00756DBC">
      <w:pPr>
        <w:tabs>
          <w:tab w:val="left" w:pos="992"/>
        </w:tabs>
        <w:spacing w:before="0"/>
        <w:rPr>
          <w:rFonts w:cs="Arial"/>
        </w:rPr>
      </w:pPr>
      <w:r w:rsidRPr="00EB75D2">
        <w:rPr>
          <w:rFonts w:cs="Arial"/>
        </w:rPr>
        <w:t xml:space="preserve">-у ред бр. II – уписује се укупан износ ПДВ </w:t>
      </w:r>
    </w:p>
    <w:p w:rsidR="00756DBC" w:rsidRPr="00EB75D2" w:rsidRDefault="00756DBC" w:rsidP="00756DBC">
      <w:pPr>
        <w:tabs>
          <w:tab w:val="left" w:pos="992"/>
        </w:tabs>
        <w:spacing w:before="0"/>
        <w:rPr>
          <w:rFonts w:cs="Arial"/>
        </w:rPr>
      </w:pPr>
      <w:r w:rsidRPr="00EB75D2">
        <w:rPr>
          <w:rFonts w:cs="Arial"/>
        </w:rPr>
        <w:t>-у ред бр. III – уписује се укупно понуђена цена са ПДВ (ред бр. I + ред.бр. II)</w:t>
      </w:r>
    </w:p>
    <w:p w:rsidR="00756DBC" w:rsidRPr="0009377A" w:rsidRDefault="00756DBC" w:rsidP="00756DBC">
      <w:pPr>
        <w:tabs>
          <w:tab w:val="left" w:pos="992"/>
        </w:tabs>
        <w:spacing w:before="0"/>
        <w:ind w:left="720"/>
        <w:rPr>
          <w:rFonts w:cs="Arial"/>
          <w:color w:val="00B0F0"/>
        </w:rPr>
      </w:pPr>
    </w:p>
    <w:p w:rsidR="00756DBC" w:rsidRPr="007641E1" w:rsidRDefault="00756DBC" w:rsidP="00756DBC">
      <w:pPr>
        <w:tabs>
          <w:tab w:val="left" w:pos="992"/>
        </w:tabs>
        <w:spacing w:before="0"/>
        <w:rPr>
          <w:rFonts w:cs="Arial"/>
        </w:rPr>
      </w:pPr>
      <w:r w:rsidRPr="00F24E24">
        <w:rPr>
          <w:rFonts w:cs="Arial"/>
        </w:rPr>
        <w:t>- у Табелу 2. уписују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756DBC" w:rsidRPr="0009377A" w:rsidRDefault="00756DBC" w:rsidP="00756DBC">
      <w:pPr>
        <w:tabs>
          <w:tab w:val="left" w:pos="992"/>
        </w:tabs>
        <w:spacing w:before="0"/>
        <w:rPr>
          <w:rFonts w:cs="Arial"/>
          <w:color w:val="00B0F0"/>
        </w:rPr>
      </w:pPr>
    </w:p>
    <w:p w:rsidR="00756DBC" w:rsidRPr="00EB75D2" w:rsidRDefault="00756DBC" w:rsidP="00756DBC">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756DBC" w:rsidRPr="00957674" w:rsidRDefault="00756DBC" w:rsidP="00957674">
      <w:pPr>
        <w:tabs>
          <w:tab w:val="left" w:pos="992"/>
        </w:tabs>
        <w:spacing w:before="0"/>
        <w:rPr>
          <w:rFonts w:cs="Arial"/>
          <w:lang w:val="sr-Cyrl-RS"/>
        </w:rPr>
      </w:pPr>
      <w:r w:rsidRPr="00EB75D2">
        <w:rPr>
          <w:rFonts w:cs="Arial"/>
        </w:rPr>
        <w:lastRenderedPageBreak/>
        <w:t>-на  место предвиђено за печат и потпис понуђач печатом оверава и п</w:t>
      </w:r>
      <w:r w:rsidR="00957674">
        <w:rPr>
          <w:rFonts w:cs="Arial"/>
        </w:rPr>
        <w:t>отписује образац структуре цене</w:t>
      </w:r>
    </w:p>
    <w:p w:rsidR="00756DBC" w:rsidRPr="00F10346" w:rsidRDefault="00756DBC" w:rsidP="00756DBC">
      <w:pPr>
        <w:pStyle w:val="KDObrazac"/>
        <w:spacing w:before="0"/>
      </w:pPr>
      <w:r w:rsidRPr="00F10346">
        <w:t xml:space="preserve">ОБРАЗАЦ </w:t>
      </w:r>
      <w:r>
        <w:rPr>
          <w:lang w:val="sr-Cyrl-RS"/>
        </w:rPr>
        <w:t>2</w:t>
      </w:r>
      <w:r w:rsidRPr="00F10346">
        <w:t>.</w:t>
      </w:r>
    </w:p>
    <w:p w:rsidR="00756DBC" w:rsidRDefault="00756DBC" w:rsidP="00756DBC">
      <w:pPr>
        <w:spacing w:before="0"/>
        <w:jc w:val="center"/>
        <w:rPr>
          <w:rFonts w:cs="Arial"/>
          <w:b/>
          <w:lang w:val="sr-Cyrl-RS"/>
        </w:rPr>
      </w:pPr>
      <w:r w:rsidRPr="00F10346">
        <w:rPr>
          <w:rFonts w:cs="Arial"/>
          <w:b/>
        </w:rPr>
        <w:t>ОБРАЗАЦ СТРУКТУРЕ ЦЕНЕ</w:t>
      </w:r>
    </w:p>
    <w:p w:rsidR="00756DBC" w:rsidRPr="00081EAB" w:rsidRDefault="00957674" w:rsidP="00756DBC">
      <w:pPr>
        <w:spacing w:before="0"/>
        <w:jc w:val="center"/>
        <w:rPr>
          <w:rFonts w:cs="Arial"/>
          <w:b/>
          <w:lang w:val="sr-Cyrl-RS"/>
        </w:rPr>
      </w:pPr>
      <w:r w:rsidRPr="00957674">
        <w:rPr>
          <w:rFonts w:cs="Arial"/>
          <w:b/>
          <w:lang w:val="sr-Cyrl-RS"/>
        </w:rPr>
        <w:t>Партија 8 – Уређај за извлачење муља и усисна гарнитура ФИ150</w:t>
      </w:r>
    </w:p>
    <w:p w:rsidR="00756DBC" w:rsidRDefault="00756DBC" w:rsidP="00756DBC">
      <w:pPr>
        <w:spacing w:before="0"/>
        <w:rPr>
          <w:rFonts w:cs="Arial"/>
          <w:lang w:val="sr-Cyrl-RS"/>
        </w:rPr>
      </w:pPr>
      <w:r w:rsidRPr="00F10346">
        <w:rPr>
          <w:rFonts w:cs="Arial"/>
        </w:rPr>
        <w:t>Табела 1.</w:t>
      </w:r>
    </w:p>
    <w:tbl>
      <w:tblPr>
        <w:tblW w:w="57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554"/>
        <w:gridCol w:w="855"/>
        <w:gridCol w:w="848"/>
        <w:gridCol w:w="991"/>
        <w:gridCol w:w="993"/>
        <w:gridCol w:w="1135"/>
        <w:gridCol w:w="1127"/>
        <w:gridCol w:w="1423"/>
      </w:tblGrid>
      <w:tr w:rsidR="00756DBC" w:rsidRPr="00BC33F3" w:rsidTr="00CD53C1">
        <w:tc>
          <w:tcPr>
            <w:tcW w:w="332" w:type="pct"/>
            <w:shd w:val="clear" w:color="auto" w:fill="C6D9F1"/>
            <w:vAlign w:val="center"/>
          </w:tcPr>
          <w:p w:rsidR="00756DBC" w:rsidRPr="00BC33F3" w:rsidRDefault="00756DBC" w:rsidP="00CD53C1">
            <w:pPr>
              <w:spacing w:before="0"/>
              <w:jc w:val="center"/>
              <w:rPr>
                <w:rFonts w:cs="Arial"/>
                <w:bCs/>
                <w:iCs/>
                <w:lang w:val="sr-Cyrl-CS"/>
              </w:rPr>
            </w:pPr>
            <w:r w:rsidRPr="00BC33F3">
              <w:rPr>
                <w:rFonts w:cs="Arial"/>
                <w:bCs/>
                <w:iCs/>
                <w:lang w:val="sr-Cyrl-CS"/>
              </w:rPr>
              <w:t>Рбр</w:t>
            </w:r>
          </w:p>
        </w:tc>
        <w:tc>
          <w:tcPr>
            <w:tcW w:w="1201"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Назив добра</w:t>
            </w:r>
          </w:p>
        </w:tc>
        <w:tc>
          <w:tcPr>
            <w:tcW w:w="402"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Јед.</w:t>
            </w:r>
          </w:p>
          <w:p w:rsidR="00756DBC" w:rsidRPr="00BC33F3" w:rsidRDefault="00756DBC" w:rsidP="00CD53C1">
            <w:pPr>
              <w:spacing w:before="0"/>
              <w:jc w:val="center"/>
              <w:rPr>
                <w:rFonts w:cs="Arial"/>
                <w:b/>
                <w:bCs/>
                <w:iCs/>
                <w:lang w:val="sr-Cyrl-CS"/>
              </w:rPr>
            </w:pPr>
            <w:r w:rsidRPr="00BC33F3">
              <w:rPr>
                <w:rFonts w:cs="Arial"/>
                <w:b/>
                <w:bCs/>
                <w:iCs/>
                <w:lang w:val="sr-Cyrl-CS"/>
              </w:rPr>
              <w:t>мере</w:t>
            </w:r>
          </w:p>
        </w:tc>
        <w:tc>
          <w:tcPr>
            <w:tcW w:w="399"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количина</w:t>
            </w:r>
          </w:p>
        </w:tc>
        <w:tc>
          <w:tcPr>
            <w:tcW w:w="466"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Јед.</w:t>
            </w:r>
          </w:p>
          <w:p w:rsidR="00756DBC" w:rsidRPr="00BC33F3" w:rsidRDefault="00756DBC" w:rsidP="00CD53C1">
            <w:pPr>
              <w:spacing w:before="0"/>
              <w:jc w:val="center"/>
              <w:rPr>
                <w:rFonts w:cs="Arial"/>
                <w:b/>
                <w:bCs/>
                <w:iCs/>
                <w:lang w:val="sr-Cyrl-CS"/>
              </w:rPr>
            </w:pPr>
            <w:r w:rsidRPr="00BC33F3">
              <w:rPr>
                <w:rFonts w:cs="Arial"/>
                <w:b/>
                <w:bCs/>
                <w:iCs/>
                <w:lang w:val="sr-Cyrl-CS"/>
              </w:rPr>
              <w:t>цена без ПДВ</w:t>
            </w:r>
          </w:p>
          <w:p w:rsidR="00756DBC" w:rsidRPr="00BC33F3" w:rsidRDefault="00756DBC" w:rsidP="00CD53C1">
            <w:pPr>
              <w:spacing w:before="0"/>
              <w:jc w:val="center"/>
              <w:rPr>
                <w:rFonts w:cs="Arial"/>
                <w:b/>
                <w:bCs/>
                <w:iCs/>
                <w:lang w:val="sr-Cyrl-CS"/>
              </w:rPr>
            </w:pPr>
            <w:r w:rsidRPr="00BC33F3">
              <w:rPr>
                <w:rFonts w:cs="Arial"/>
                <w:b/>
                <w:bCs/>
                <w:iCs/>
                <w:lang w:val="sr-Cyrl-CS"/>
              </w:rPr>
              <w:t xml:space="preserve">дин. </w:t>
            </w:r>
          </w:p>
        </w:tc>
        <w:tc>
          <w:tcPr>
            <w:tcW w:w="467"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Јед.</w:t>
            </w:r>
          </w:p>
          <w:p w:rsidR="00756DBC" w:rsidRPr="00BC33F3" w:rsidRDefault="00756DBC" w:rsidP="00CD53C1">
            <w:pPr>
              <w:spacing w:before="0"/>
              <w:jc w:val="center"/>
              <w:rPr>
                <w:rFonts w:cs="Arial"/>
                <w:b/>
                <w:bCs/>
                <w:iCs/>
                <w:lang w:val="sr-Cyrl-CS"/>
              </w:rPr>
            </w:pPr>
            <w:r w:rsidRPr="00BC33F3">
              <w:rPr>
                <w:rFonts w:cs="Arial"/>
                <w:b/>
                <w:bCs/>
                <w:iCs/>
                <w:lang w:val="sr-Cyrl-CS"/>
              </w:rPr>
              <w:t>цена са ПДВ</w:t>
            </w:r>
          </w:p>
          <w:p w:rsidR="00756DBC" w:rsidRPr="00BC33F3" w:rsidRDefault="00756DBC" w:rsidP="00CD53C1">
            <w:pPr>
              <w:spacing w:before="0"/>
              <w:jc w:val="center"/>
              <w:rPr>
                <w:rFonts w:cs="Arial"/>
                <w:b/>
                <w:bCs/>
                <w:iCs/>
                <w:lang w:val="sr-Cyrl-CS"/>
              </w:rPr>
            </w:pPr>
            <w:r w:rsidRPr="00BC33F3">
              <w:rPr>
                <w:rFonts w:cs="Arial"/>
                <w:b/>
                <w:bCs/>
                <w:iCs/>
                <w:lang w:val="sr-Cyrl-CS"/>
              </w:rPr>
              <w:t>дин</w:t>
            </w:r>
          </w:p>
        </w:tc>
        <w:tc>
          <w:tcPr>
            <w:tcW w:w="534"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Укупна цена без ПДВ</w:t>
            </w:r>
          </w:p>
          <w:p w:rsidR="00756DBC" w:rsidRPr="00BC33F3" w:rsidRDefault="00756DBC" w:rsidP="00CD53C1">
            <w:pPr>
              <w:spacing w:before="0"/>
              <w:jc w:val="center"/>
              <w:rPr>
                <w:rFonts w:cs="Arial"/>
                <w:b/>
                <w:bCs/>
                <w:iCs/>
                <w:lang w:val="sr-Cyrl-CS"/>
              </w:rPr>
            </w:pPr>
            <w:r w:rsidRPr="00BC33F3">
              <w:rPr>
                <w:rFonts w:cs="Arial"/>
                <w:b/>
                <w:bCs/>
                <w:iCs/>
                <w:lang w:val="sr-Cyrl-CS"/>
              </w:rPr>
              <w:t xml:space="preserve">дин. </w:t>
            </w:r>
          </w:p>
        </w:tc>
        <w:tc>
          <w:tcPr>
            <w:tcW w:w="530"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Укупна цена са ПДВ</w:t>
            </w:r>
          </w:p>
          <w:p w:rsidR="00756DBC" w:rsidRPr="00BC33F3" w:rsidRDefault="00756DBC" w:rsidP="00CD53C1">
            <w:pPr>
              <w:spacing w:before="0"/>
              <w:jc w:val="center"/>
              <w:rPr>
                <w:rFonts w:cs="Arial"/>
                <w:b/>
                <w:bCs/>
                <w:iCs/>
                <w:lang w:val="sr-Cyrl-CS"/>
              </w:rPr>
            </w:pPr>
            <w:r w:rsidRPr="00BC33F3">
              <w:rPr>
                <w:rFonts w:cs="Arial"/>
                <w:b/>
                <w:bCs/>
                <w:iCs/>
                <w:lang w:val="sr-Cyrl-CS"/>
              </w:rPr>
              <w:t xml:space="preserve">дин. </w:t>
            </w:r>
          </w:p>
        </w:tc>
        <w:tc>
          <w:tcPr>
            <w:tcW w:w="669" w:type="pct"/>
            <w:shd w:val="clear" w:color="auto" w:fill="C6D9F1"/>
          </w:tcPr>
          <w:p w:rsidR="00F92115" w:rsidRPr="00F92115" w:rsidRDefault="00F92115" w:rsidP="00F92115">
            <w:pPr>
              <w:spacing w:before="0"/>
              <w:jc w:val="center"/>
              <w:rPr>
                <w:rFonts w:cs="Arial"/>
                <w:b/>
                <w:bCs/>
                <w:iCs/>
                <w:lang w:val="sr-Cyrl-CS"/>
              </w:rPr>
            </w:pPr>
            <w:r w:rsidRPr="00F92115">
              <w:rPr>
                <w:rFonts w:cs="Arial"/>
                <w:b/>
                <w:bCs/>
                <w:iCs/>
                <w:lang w:val="sr-Cyrl-CS"/>
              </w:rPr>
              <w:t>Назив</w:t>
            </w:r>
          </w:p>
          <w:p w:rsidR="00F92115" w:rsidRPr="00F92115" w:rsidRDefault="00F92115" w:rsidP="00F92115">
            <w:pPr>
              <w:spacing w:before="0"/>
              <w:jc w:val="center"/>
              <w:rPr>
                <w:rFonts w:cs="Arial"/>
                <w:b/>
                <w:bCs/>
                <w:iCs/>
                <w:lang w:val="sr-Cyrl-CS"/>
              </w:rPr>
            </w:pPr>
            <w:r w:rsidRPr="00F92115">
              <w:rPr>
                <w:rFonts w:cs="Arial"/>
                <w:b/>
                <w:bCs/>
                <w:iCs/>
                <w:lang w:val="sr-Cyrl-CS"/>
              </w:rPr>
              <w:t>произвођача</w:t>
            </w:r>
          </w:p>
          <w:p w:rsidR="00756DBC" w:rsidRPr="00BC33F3" w:rsidRDefault="00F92115" w:rsidP="00F92115">
            <w:pPr>
              <w:spacing w:before="0"/>
              <w:jc w:val="center"/>
              <w:rPr>
                <w:rFonts w:cs="Arial"/>
                <w:b/>
                <w:bCs/>
                <w:iCs/>
                <w:lang w:val="sr-Cyrl-CS"/>
              </w:rPr>
            </w:pPr>
            <w:r w:rsidRPr="00F92115">
              <w:rPr>
                <w:rFonts w:cs="Arial"/>
                <w:b/>
                <w:bCs/>
                <w:iCs/>
                <w:lang w:val="sr-Cyrl-CS"/>
              </w:rPr>
              <w:t>добара, ознака, марка и тип, земља порекла</w:t>
            </w:r>
          </w:p>
        </w:tc>
      </w:tr>
      <w:tr w:rsidR="00756DBC" w:rsidRPr="00BC33F3" w:rsidTr="00CD53C1">
        <w:tc>
          <w:tcPr>
            <w:tcW w:w="332"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(1)</w:t>
            </w:r>
          </w:p>
        </w:tc>
        <w:tc>
          <w:tcPr>
            <w:tcW w:w="1201"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(2)</w:t>
            </w:r>
          </w:p>
        </w:tc>
        <w:tc>
          <w:tcPr>
            <w:tcW w:w="402"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(3)</w:t>
            </w:r>
          </w:p>
        </w:tc>
        <w:tc>
          <w:tcPr>
            <w:tcW w:w="399"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(4)</w:t>
            </w:r>
          </w:p>
        </w:tc>
        <w:tc>
          <w:tcPr>
            <w:tcW w:w="466"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(5)</w:t>
            </w:r>
          </w:p>
        </w:tc>
        <w:tc>
          <w:tcPr>
            <w:tcW w:w="467"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(6)</w:t>
            </w:r>
          </w:p>
        </w:tc>
        <w:tc>
          <w:tcPr>
            <w:tcW w:w="534"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(7)</w:t>
            </w:r>
          </w:p>
        </w:tc>
        <w:tc>
          <w:tcPr>
            <w:tcW w:w="530"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(8)</w:t>
            </w:r>
          </w:p>
        </w:tc>
        <w:tc>
          <w:tcPr>
            <w:tcW w:w="669" w:type="pct"/>
          </w:tcPr>
          <w:p w:rsidR="00756DBC" w:rsidRPr="00BC33F3" w:rsidRDefault="00756DBC" w:rsidP="00CD53C1">
            <w:pPr>
              <w:spacing w:before="0"/>
              <w:jc w:val="center"/>
              <w:rPr>
                <w:rFonts w:cs="Arial"/>
                <w:b/>
                <w:bCs/>
                <w:iCs/>
                <w:lang w:val="sr-Cyrl-CS"/>
              </w:rPr>
            </w:pPr>
            <w:r w:rsidRPr="00BC33F3">
              <w:rPr>
                <w:rFonts w:cs="Arial"/>
                <w:b/>
                <w:bCs/>
                <w:iCs/>
                <w:lang w:val="sr-Cyrl-CS"/>
              </w:rPr>
              <w:t>(9)</w:t>
            </w:r>
          </w:p>
        </w:tc>
      </w:tr>
      <w:tr w:rsidR="00756DBC" w:rsidRPr="00BC33F3" w:rsidTr="00CD53C1">
        <w:tc>
          <w:tcPr>
            <w:tcW w:w="332" w:type="pct"/>
            <w:shd w:val="clear" w:color="auto" w:fill="auto"/>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1.</w:t>
            </w:r>
          </w:p>
        </w:tc>
        <w:tc>
          <w:tcPr>
            <w:tcW w:w="1201" w:type="pct"/>
            <w:shd w:val="clear" w:color="auto" w:fill="auto"/>
            <w:vAlign w:val="bottom"/>
          </w:tcPr>
          <w:p w:rsidR="00756DBC" w:rsidRPr="00BC33F3" w:rsidRDefault="006B155A" w:rsidP="00CD53C1">
            <w:pPr>
              <w:rPr>
                <w:rFonts w:cs="Arial"/>
                <w:lang w:val="sr-Cyrl-RS" w:eastAsia="hr-HR"/>
              </w:rPr>
            </w:pPr>
            <w:r w:rsidRPr="006B155A">
              <w:rPr>
                <w:rFonts w:cs="Arial"/>
                <w:lang w:val="sr-Cyrl-RS" w:eastAsia="hr-HR"/>
              </w:rPr>
              <w:t>УРЕЂАЈ ЗА ИЗВЛАЧЕЊЕ МУЉА И ОТПАДНИХ ВОДА СА ОПРЕМОМ</w:t>
            </w:r>
          </w:p>
        </w:tc>
        <w:tc>
          <w:tcPr>
            <w:tcW w:w="402" w:type="pct"/>
            <w:shd w:val="clear" w:color="auto" w:fill="auto"/>
            <w:vAlign w:val="center"/>
          </w:tcPr>
          <w:p w:rsidR="00756DBC" w:rsidRPr="00BC33F3" w:rsidRDefault="00756DBC" w:rsidP="00CD53C1">
            <w:pPr>
              <w:spacing w:before="0"/>
              <w:jc w:val="center"/>
              <w:rPr>
                <w:rFonts w:cs="Arial"/>
                <w:bCs/>
                <w:iCs/>
                <w:lang w:val="sr-Cyrl-CS"/>
              </w:rPr>
            </w:pPr>
            <w:r>
              <w:rPr>
                <w:rFonts w:cs="Arial"/>
                <w:bCs/>
                <w:iCs/>
                <w:lang w:val="sr-Cyrl-CS"/>
              </w:rPr>
              <w:t>Ком</w:t>
            </w:r>
          </w:p>
        </w:tc>
        <w:tc>
          <w:tcPr>
            <w:tcW w:w="399" w:type="pct"/>
            <w:shd w:val="clear" w:color="auto" w:fill="auto"/>
            <w:vAlign w:val="center"/>
          </w:tcPr>
          <w:p w:rsidR="00756DBC" w:rsidRPr="00132A98" w:rsidRDefault="0031426F" w:rsidP="00CD53C1">
            <w:pPr>
              <w:jc w:val="center"/>
              <w:rPr>
                <w:rFonts w:cs="Arial"/>
                <w:lang w:val="sr-Cyrl-RS" w:eastAsia="hr-HR"/>
              </w:rPr>
            </w:pPr>
            <w:r>
              <w:rPr>
                <w:rFonts w:cs="Arial"/>
                <w:lang w:val="sr-Cyrl-RS" w:eastAsia="hr-HR"/>
              </w:rPr>
              <w:t>4</w:t>
            </w:r>
          </w:p>
        </w:tc>
        <w:tc>
          <w:tcPr>
            <w:tcW w:w="466" w:type="pct"/>
            <w:shd w:val="clear" w:color="auto" w:fill="auto"/>
            <w:vAlign w:val="center"/>
          </w:tcPr>
          <w:p w:rsidR="00756DBC" w:rsidRPr="00BC33F3" w:rsidRDefault="00756DBC" w:rsidP="00CD53C1">
            <w:pPr>
              <w:spacing w:before="0"/>
              <w:jc w:val="center"/>
              <w:rPr>
                <w:rFonts w:cs="Arial"/>
                <w:b/>
                <w:bCs/>
                <w:iCs/>
              </w:rPr>
            </w:pPr>
          </w:p>
        </w:tc>
        <w:tc>
          <w:tcPr>
            <w:tcW w:w="467" w:type="pct"/>
            <w:shd w:val="clear" w:color="auto" w:fill="auto"/>
            <w:vAlign w:val="center"/>
          </w:tcPr>
          <w:p w:rsidR="00756DBC" w:rsidRPr="00BC33F3" w:rsidRDefault="00756DBC" w:rsidP="00CD53C1">
            <w:pPr>
              <w:spacing w:before="0"/>
              <w:jc w:val="center"/>
              <w:rPr>
                <w:rFonts w:cs="Arial"/>
                <w:b/>
                <w:bCs/>
                <w:iCs/>
              </w:rPr>
            </w:pPr>
          </w:p>
        </w:tc>
        <w:tc>
          <w:tcPr>
            <w:tcW w:w="534" w:type="pct"/>
            <w:shd w:val="clear" w:color="auto" w:fill="auto"/>
            <w:vAlign w:val="center"/>
          </w:tcPr>
          <w:p w:rsidR="00756DBC" w:rsidRPr="00BC33F3" w:rsidRDefault="00756DBC" w:rsidP="00CD53C1">
            <w:pPr>
              <w:spacing w:before="0"/>
              <w:jc w:val="center"/>
              <w:rPr>
                <w:rFonts w:cs="Arial"/>
                <w:b/>
                <w:bCs/>
                <w:iCs/>
              </w:rPr>
            </w:pPr>
          </w:p>
        </w:tc>
        <w:tc>
          <w:tcPr>
            <w:tcW w:w="530" w:type="pct"/>
            <w:shd w:val="clear" w:color="auto" w:fill="auto"/>
            <w:vAlign w:val="center"/>
          </w:tcPr>
          <w:p w:rsidR="00756DBC" w:rsidRPr="00BC33F3" w:rsidRDefault="00756DBC" w:rsidP="00CD53C1">
            <w:pPr>
              <w:spacing w:before="0"/>
              <w:jc w:val="center"/>
              <w:rPr>
                <w:rFonts w:cs="Arial"/>
                <w:b/>
                <w:bCs/>
                <w:iCs/>
              </w:rPr>
            </w:pPr>
          </w:p>
        </w:tc>
        <w:tc>
          <w:tcPr>
            <w:tcW w:w="669" w:type="pct"/>
          </w:tcPr>
          <w:p w:rsidR="00756DBC" w:rsidRPr="00BC33F3" w:rsidRDefault="00756DBC" w:rsidP="00CD53C1">
            <w:pPr>
              <w:spacing w:before="0"/>
              <w:jc w:val="center"/>
              <w:rPr>
                <w:rFonts w:cs="Arial"/>
                <w:b/>
                <w:bCs/>
                <w:iCs/>
              </w:rPr>
            </w:pPr>
          </w:p>
        </w:tc>
      </w:tr>
      <w:tr w:rsidR="006B155A" w:rsidRPr="00BC33F3" w:rsidTr="00CD53C1">
        <w:tc>
          <w:tcPr>
            <w:tcW w:w="332" w:type="pct"/>
            <w:shd w:val="clear" w:color="auto" w:fill="auto"/>
            <w:vAlign w:val="center"/>
          </w:tcPr>
          <w:p w:rsidR="006B155A" w:rsidRPr="00BC33F3" w:rsidRDefault="006B155A" w:rsidP="00CD53C1">
            <w:pPr>
              <w:spacing w:before="0"/>
              <w:jc w:val="center"/>
              <w:rPr>
                <w:rFonts w:cs="Arial"/>
                <w:b/>
                <w:bCs/>
                <w:iCs/>
                <w:lang w:val="sr-Cyrl-CS"/>
              </w:rPr>
            </w:pPr>
            <w:r>
              <w:rPr>
                <w:rFonts w:cs="Arial"/>
                <w:b/>
                <w:bCs/>
                <w:iCs/>
                <w:lang w:val="sr-Cyrl-CS"/>
              </w:rPr>
              <w:t>2.</w:t>
            </w:r>
          </w:p>
        </w:tc>
        <w:tc>
          <w:tcPr>
            <w:tcW w:w="1201" w:type="pct"/>
            <w:shd w:val="clear" w:color="auto" w:fill="auto"/>
            <w:vAlign w:val="bottom"/>
          </w:tcPr>
          <w:p w:rsidR="006B155A" w:rsidRPr="006B155A" w:rsidRDefault="0031426F" w:rsidP="00CD53C1">
            <w:pPr>
              <w:rPr>
                <w:rFonts w:cs="Arial"/>
                <w:lang w:val="sr-Cyrl-RS" w:eastAsia="hr-HR"/>
              </w:rPr>
            </w:pPr>
            <w:r w:rsidRPr="0031426F">
              <w:rPr>
                <w:rFonts w:cs="Arial"/>
                <w:lang w:val="sr-Cyrl-RS" w:eastAsia="hr-HR"/>
              </w:rPr>
              <w:t>ЦРЕВО УСИСНО Ø150 mm СА СПОЈКАМА</w:t>
            </w:r>
          </w:p>
        </w:tc>
        <w:tc>
          <w:tcPr>
            <w:tcW w:w="402" w:type="pct"/>
            <w:shd w:val="clear" w:color="auto" w:fill="auto"/>
            <w:vAlign w:val="center"/>
          </w:tcPr>
          <w:p w:rsidR="006B155A" w:rsidRDefault="0031426F" w:rsidP="00CD53C1">
            <w:pPr>
              <w:spacing w:before="0"/>
              <w:jc w:val="center"/>
              <w:rPr>
                <w:rFonts w:cs="Arial"/>
                <w:bCs/>
                <w:iCs/>
                <w:lang w:val="sr-Cyrl-CS"/>
              </w:rPr>
            </w:pPr>
            <w:r>
              <w:rPr>
                <w:rFonts w:cs="Arial"/>
                <w:bCs/>
                <w:iCs/>
                <w:lang w:val="sr-Cyrl-CS"/>
              </w:rPr>
              <w:t>Ком</w:t>
            </w:r>
          </w:p>
        </w:tc>
        <w:tc>
          <w:tcPr>
            <w:tcW w:w="399" w:type="pct"/>
            <w:shd w:val="clear" w:color="auto" w:fill="auto"/>
            <w:vAlign w:val="center"/>
          </w:tcPr>
          <w:p w:rsidR="006B155A" w:rsidRPr="00132A98" w:rsidRDefault="0031426F" w:rsidP="00CD53C1">
            <w:pPr>
              <w:jc w:val="center"/>
              <w:rPr>
                <w:rFonts w:cs="Arial"/>
                <w:lang w:val="sr-Cyrl-RS" w:eastAsia="hr-HR"/>
              </w:rPr>
            </w:pPr>
            <w:r>
              <w:rPr>
                <w:rFonts w:cs="Arial"/>
                <w:lang w:val="sr-Cyrl-RS" w:eastAsia="hr-HR"/>
              </w:rPr>
              <w:t>4</w:t>
            </w:r>
          </w:p>
        </w:tc>
        <w:tc>
          <w:tcPr>
            <w:tcW w:w="466" w:type="pct"/>
            <w:shd w:val="clear" w:color="auto" w:fill="auto"/>
            <w:vAlign w:val="center"/>
          </w:tcPr>
          <w:p w:rsidR="006B155A" w:rsidRPr="00BC33F3" w:rsidRDefault="006B155A" w:rsidP="00CD53C1">
            <w:pPr>
              <w:spacing w:before="0"/>
              <w:jc w:val="center"/>
              <w:rPr>
                <w:rFonts w:cs="Arial"/>
                <w:b/>
                <w:bCs/>
                <w:iCs/>
              </w:rPr>
            </w:pPr>
          </w:p>
        </w:tc>
        <w:tc>
          <w:tcPr>
            <w:tcW w:w="467" w:type="pct"/>
            <w:shd w:val="clear" w:color="auto" w:fill="auto"/>
            <w:vAlign w:val="center"/>
          </w:tcPr>
          <w:p w:rsidR="006B155A" w:rsidRPr="00BC33F3" w:rsidRDefault="006B155A" w:rsidP="00CD53C1">
            <w:pPr>
              <w:spacing w:before="0"/>
              <w:jc w:val="center"/>
              <w:rPr>
                <w:rFonts w:cs="Arial"/>
                <w:b/>
                <w:bCs/>
                <w:iCs/>
              </w:rPr>
            </w:pPr>
          </w:p>
        </w:tc>
        <w:tc>
          <w:tcPr>
            <w:tcW w:w="534" w:type="pct"/>
            <w:shd w:val="clear" w:color="auto" w:fill="auto"/>
            <w:vAlign w:val="center"/>
          </w:tcPr>
          <w:p w:rsidR="006B155A" w:rsidRPr="00BC33F3" w:rsidRDefault="006B155A" w:rsidP="00CD53C1">
            <w:pPr>
              <w:spacing w:before="0"/>
              <w:jc w:val="center"/>
              <w:rPr>
                <w:rFonts w:cs="Arial"/>
                <w:b/>
                <w:bCs/>
                <w:iCs/>
              </w:rPr>
            </w:pPr>
          </w:p>
        </w:tc>
        <w:tc>
          <w:tcPr>
            <w:tcW w:w="530" w:type="pct"/>
            <w:shd w:val="clear" w:color="auto" w:fill="auto"/>
            <w:vAlign w:val="center"/>
          </w:tcPr>
          <w:p w:rsidR="006B155A" w:rsidRPr="00BC33F3" w:rsidRDefault="006B155A" w:rsidP="00CD53C1">
            <w:pPr>
              <w:spacing w:before="0"/>
              <w:jc w:val="center"/>
              <w:rPr>
                <w:rFonts w:cs="Arial"/>
                <w:b/>
                <w:bCs/>
                <w:iCs/>
              </w:rPr>
            </w:pPr>
          </w:p>
        </w:tc>
        <w:tc>
          <w:tcPr>
            <w:tcW w:w="669" w:type="pct"/>
          </w:tcPr>
          <w:p w:rsidR="006B155A" w:rsidRPr="00BC33F3" w:rsidRDefault="006B155A" w:rsidP="00CD53C1">
            <w:pPr>
              <w:spacing w:before="0"/>
              <w:jc w:val="center"/>
              <w:rPr>
                <w:rFonts w:cs="Arial"/>
                <w:b/>
                <w:bCs/>
                <w:iCs/>
              </w:rPr>
            </w:pPr>
          </w:p>
        </w:tc>
      </w:tr>
      <w:tr w:rsidR="006B155A" w:rsidRPr="00BC33F3" w:rsidTr="00CD53C1">
        <w:tc>
          <w:tcPr>
            <w:tcW w:w="332" w:type="pct"/>
            <w:shd w:val="clear" w:color="auto" w:fill="auto"/>
            <w:vAlign w:val="center"/>
          </w:tcPr>
          <w:p w:rsidR="006B155A" w:rsidRPr="00BC33F3" w:rsidRDefault="006B155A" w:rsidP="00CD53C1">
            <w:pPr>
              <w:spacing w:before="0"/>
              <w:jc w:val="center"/>
              <w:rPr>
                <w:rFonts w:cs="Arial"/>
                <w:b/>
                <w:bCs/>
                <w:iCs/>
                <w:lang w:val="sr-Cyrl-CS"/>
              </w:rPr>
            </w:pPr>
            <w:r>
              <w:rPr>
                <w:rFonts w:cs="Arial"/>
                <w:b/>
                <w:bCs/>
                <w:iCs/>
                <w:lang w:val="sr-Cyrl-CS"/>
              </w:rPr>
              <w:t>3.</w:t>
            </w:r>
          </w:p>
        </w:tc>
        <w:tc>
          <w:tcPr>
            <w:tcW w:w="1201" w:type="pct"/>
            <w:shd w:val="clear" w:color="auto" w:fill="auto"/>
            <w:vAlign w:val="bottom"/>
          </w:tcPr>
          <w:p w:rsidR="006B155A" w:rsidRPr="006B155A" w:rsidRDefault="0031426F" w:rsidP="00CD53C1">
            <w:pPr>
              <w:rPr>
                <w:rFonts w:cs="Arial"/>
                <w:lang w:val="sr-Cyrl-RS" w:eastAsia="hr-HR"/>
              </w:rPr>
            </w:pPr>
            <w:r w:rsidRPr="0031426F">
              <w:rPr>
                <w:rFonts w:cs="Arial"/>
                <w:lang w:val="sr-Cyrl-RS" w:eastAsia="hr-HR"/>
              </w:rPr>
              <w:t>УСИСНА КОРПА Ø150 mm</w:t>
            </w:r>
          </w:p>
        </w:tc>
        <w:tc>
          <w:tcPr>
            <w:tcW w:w="402" w:type="pct"/>
            <w:shd w:val="clear" w:color="auto" w:fill="auto"/>
            <w:vAlign w:val="center"/>
          </w:tcPr>
          <w:p w:rsidR="006B155A" w:rsidRDefault="0031426F" w:rsidP="00CD53C1">
            <w:pPr>
              <w:spacing w:before="0"/>
              <w:jc w:val="center"/>
              <w:rPr>
                <w:rFonts w:cs="Arial"/>
                <w:bCs/>
                <w:iCs/>
                <w:lang w:val="sr-Cyrl-CS"/>
              </w:rPr>
            </w:pPr>
            <w:r>
              <w:rPr>
                <w:rFonts w:cs="Arial"/>
                <w:bCs/>
                <w:iCs/>
                <w:lang w:val="sr-Cyrl-CS"/>
              </w:rPr>
              <w:t>Ком</w:t>
            </w:r>
          </w:p>
        </w:tc>
        <w:tc>
          <w:tcPr>
            <w:tcW w:w="399" w:type="pct"/>
            <w:shd w:val="clear" w:color="auto" w:fill="auto"/>
            <w:vAlign w:val="center"/>
          </w:tcPr>
          <w:p w:rsidR="006B155A" w:rsidRPr="00132A98" w:rsidRDefault="0031426F" w:rsidP="00CD53C1">
            <w:pPr>
              <w:jc w:val="center"/>
              <w:rPr>
                <w:rFonts w:cs="Arial"/>
                <w:lang w:val="sr-Cyrl-RS" w:eastAsia="hr-HR"/>
              </w:rPr>
            </w:pPr>
            <w:r>
              <w:rPr>
                <w:rFonts w:cs="Arial"/>
                <w:lang w:val="sr-Cyrl-RS" w:eastAsia="hr-HR"/>
              </w:rPr>
              <w:t>1</w:t>
            </w:r>
          </w:p>
        </w:tc>
        <w:tc>
          <w:tcPr>
            <w:tcW w:w="466" w:type="pct"/>
            <w:shd w:val="clear" w:color="auto" w:fill="auto"/>
            <w:vAlign w:val="center"/>
          </w:tcPr>
          <w:p w:rsidR="006B155A" w:rsidRPr="00BC33F3" w:rsidRDefault="006B155A" w:rsidP="00CD53C1">
            <w:pPr>
              <w:spacing w:before="0"/>
              <w:jc w:val="center"/>
              <w:rPr>
                <w:rFonts w:cs="Arial"/>
                <w:b/>
                <w:bCs/>
                <w:iCs/>
              </w:rPr>
            </w:pPr>
          </w:p>
        </w:tc>
        <w:tc>
          <w:tcPr>
            <w:tcW w:w="467" w:type="pct"/>
            <w:shd w:val="clear" w:color="auto" w:fill="auto"/>
            <w:vAlign w:val="center"/>
          </w:tcPr>
          <w:p w:rsidR="006B155A" w:rsidRPr="00BC33F3" w:rsidRDefault="006B155A" w:rsidP="00CD53C1">
            <w:pPr>
              <w:spacing w:before="0"/>
              <w:jc w:val="center"/>
              <w:rPr>
                <w:rFonts w:cs="Arial"/>
                <w:b/>
                <w:bCs/>
                <w:iCs/>
              </w:rPr>
            </w:pPr>
          </w:p>
        </w:tc>
        <w:tc>
          <w:tcPr>
            <w:tcW w:w="534" w:type="pct"/>
            <w:shd w:val="clear" w:color="auto" w:fill="auto"/>
            <w:vAlign w:val="center"/>
          </w:tcPr>
          <w:p w:rsidR="006B155A" w:rsidRPr="00BC33F3" w:rsidRDefault="006B155A" w:rsidP="00CD53C1">
            <w:pPr>
              <w:spacing w:before="0"/>
              <w:jc w:val="center"/>
              <w:rPr>
                <w:rFonts w:cs="Arial"/>
                <w:b/>
                <w:bCs/>
                <w:iCs/>
              </w:rPr>
            </w:pPr>
          </w:p>
        </w:tc>
        <w:tc>
          <w:tcPr>
            <w:tcW w:w="530" w:type="pct"/>
            <w:shd w:val="clear" w:color="auto" w:fill="auto"/>
            <w:vAlign w:val="center"/>
          </w:tcPr>
          <w:p w:rsidR="006B155A" w:rsidRPr="00BC33F3" w:rsidRDefault="006B155A" w:rsidP="00CD53C1">
            <w:pPr>
              <w:spacing w:before="0"/>
              <w:jc w:val="center"/>
              <w:rPr>
                <w:rFonts w:cs="Arial"/>
                <w:b/>
                <w:bCs/>
                <w:iCs/>
              </w:rPr>
            </w:pPr>
          </w:p>
        </w:tc>
        <w:tc>
          <w:tcPr>
            <w:tcW w:w="669" w:type="pct"/>
          </w:tcPr>
          <w:p w:rsidR="006B155A" w:rsidRPr="00BC33F3" w:rsidRDefault="006B155A" w:rsidP="00CD53C1">
            <w:pPr>
              <w:spacing w:before="0"/>
              <w:jc w:val="center"/>
              <w:rPr>
                <w:rFonts w:cs="Arial"/>
                <w:b/>
                <w:bCs/>
                <w:iCs/>
              </w:rPr>
            </w:pPr>
          </w:p>
        </w:tc>
      </w:tr>
      <w:tr w:rsidR="006B155A" w:rsidRPr="00BC33F3" w:rsidTr="00CD53C1">
        <w:tc>
          <w:tcPr>
            <w:tcW w:w="332" w:type="pct"/>
            <w:shd w:val="clear" w:color="auto" w:fill="auto"/>
            <w:vAlign w:val="center"/>
          </w:tcPr>
          <w:p w:rsidR="006B155A" w:rsidRPr="00BC33F3" w:rsidRDefault="006B155A" w:rsidP="00CD53C1">
            <w:pPr>
              <w:spacing w:before="0"/>
              <w:jc w:val="center"/>
              <w:rPr>
                <w:rFonts w:cs="Arial"/>
                <w:b/>
                <w:bCs/>
                <w:iCs/>
                <w:lang w:val="sr-Cyrl-CS"/>
              </w:rPr>
            </w:pPr>
            <w:r>
              <w:rPr>
                <w:rFonts w:cs="Arial"/>
                <w:b/>
                <w:bCs/>
                <w:iCs/>
                <w:lang w:val="sr-Cyrl-CS"/>
              </w:rPr>
              <w:t>4.</w:t>
            </w:r>
          </w:p>
        </w:tc>
        <w:tc>
          <w:tcPr>
            <w:tcW w:w="1201" w:type="pct"/>
            <w:shd w:val="clear" w:color="auto" w:fill="auto"/>
            <w:vAlign w:val="bottom"/>
          </w:tcPr>
          <w:p w:rsidR="006B155A" w:rsidRPr="006B155A" w:rsidRDefault="0031426F" w:rsidP="00CD53C1">
            <w:pPr>
              <w:rPr>
                <w:rFonts w:cs="Arial"/>
                <w:lang w:val="sr-Cyrl-RS" w:eastAsia="hr-HR"/>
              </w:rPr>
            </w:pPr>
            <w:r w:rsidRPr="0031426F">
              <w:rPr>
                <w:rFonts w:cs="Arial"/>
                <w:lang w:val="sr-Cyrl-RS" w:eastAsia="hr-HR"/>
              </w:rPr>
              <w:t>СТАБИЛНА СПОЈКА Ø150 mm</w:t>
            </w:r>
          </w:p>
        </w:tc>
        <w:tc>
          <w:tcPr>
            <w:tcW w:w="402" w:type="pct"/>
            <w:shd w:val="clear" w:color="auto" w:fill="auto"/>
            <w:vAlign w:val="center"/>
          </w:tcPr>
          <w:p w:rsidR="006B155A" w:rsidRDefault="0031426F" w:rsidP="00CD53C1">
            <w:pPr>
              <w:spacing w:before="0"/>
              <w:jc w:val="center"/>
              <w:rPr>
                <w:rFonts w:cs="Arial"/>
                <w:bCs/>
                <w:iCs/>
                <w:lang w:val="sr-Cyrl-CS"/>
              </w:rPr>
            </w:pPr>
            <w:r>
              <w:rPr>
                <w:rFonts w:cs="Arial"/>
                <w:bCs/>
                <w:iCs/>
                <w:lang w:val="sr-Cyrl-CS"/>
              </w:rPr>
              <w:t>Ком</w:t>
            </w:r>
          </w:p>
        </w:tc>
        <w:tc>
          <w:tcPr>
            <w:tcW w:w="399" w:type="pct"/>
            <w:shd w:val="clear" w:color="auto" w:fill="auto"/>
            <w:vAlign w:val="center"/>
          </w:tcPr>
          <w:p w:rsidR="006B155A" w:rsidRPr="00132A98" w:rsidRDefault="0031426F" w:rsidP="00CD53C1">
            <w:pPr>
              <w:jc w:val="center"/>
              <w:rPr>
                <w:rFonts w:cs="Arial"/>
                <w:lang w:val="sr-Cyrl-RS" w:eastAsia="hr-HR"/>
              </w:rPr>
            </w:pPr>
            <w:r>
              <w:rPr>
                <w:rFonts w:cs="Arial"/>
                <w:lang w:val="sr-Cyrl-RS" w:eastAsia="hr-HR"/>
              </w:rPr>
              <w:t>1</w:t>
            </w:r>
          </w:p>
        </w:tc>
        <w:tc>
          <w:tcPr>
            <w:tcW w:w="466" w:type="pct"/>
            <w:shd w:val="clear" w:color="auto" w:fill="auto"/>
            <w:vAlign w:val="center"/>
          </w:tcPr>
          <w:p w:rsidR="006B155A" w:rsidRPr="00BC33F3" w:rsidRDefault="006B155A" w:rsidP="00CD53C1">
            <w:pPr>
              <w:spacing w:before="0"/>
              <w:jc w:val="center"/>
              <w:rPr>
                <w:rFonts w:cs="Arial"/>
                <w:b/>
                <w:bCs/>
                <w:iCs/>
              </w:rPr>
            </w:pPr>
          </w:p>
        </w:tc>
        <w:tc>
          <w:tcPr>
            <w:tcW w:w="467" w:type="pct"/>
            <w:shd w:val="clear" w:color="auto" w:fill="auto"/>
            <w:vAlign w:val="center"/>
          </w:tcPr>
          <w:p w:rsidR="006B155A" w:rsidRPr="00BC33F3" w:rsidRDefault="006B155A" w:rsidP="00CD53C1">
            <w:pPr>
              <w:spacing w:before="0"/>
              <w:jc w:val="center"/>
              <w:rPr>
                <w:rFonts w:cs="Arial"/>
                <w:b/>
                <w:bCs/>
                <w:iCs/>
              </w:rPr>
            </w:pPr>
          </w:p>
        </w:tc>
        <w:tc>
          <w:tcPr>
            <w:tcW w:w="534" w:type="pct"/>
            <w:shd w:val="clear" w:color="auto" w:fill="auto"/>
            <w:vAlign w:val="center"/>
          </w:tcPr>
          <w:p w:rsidR="006B155A" w:rsidRPr="00BC33F3" w:rsidRDefault="006B155A" w:rsidP="00CD53C1">
            <w:pPr>
              <w:spacing w:before="0"/>
              <w:jc w:val="center"/>
              <w:rPr>
                <w:rFonts w:cs="Arial"/>
                <w:b/>
                <w:bCs/>
                <w:iCs/>
              </w:rPr>
            </w:pPr>
          </w:p>
        </w:tc>
        <w:tc>
          <w:tcPr>
            <w:tcW w:w="530" w:type="pct"/>
            <w:shd w:val="clear" w:color="auto" w:fill="auto"/>
            <w:vAlign w:val="center"/>
          </w:tcPr>
          <w:p w:rsidR="006B155A" w:rsidRPr="00BC33F3" w:rsidRDefault="006B155A" w:rsidP="00CD53C1">
            <w:pPr>
              <w:spacing w:before="0"/>
              <w:jc w:val="center"/>
              <w:rPr>
                <w:rFonts w:cs="Arial"/>
                <w:b/>
                <w:bCs/>
                <w:iCs/>
              </w:rPr>
            </w:pPr>
          </w:p>
        </w:tc>
        <w:tc>
          <w:tcPr>
            <w:tcW w:w="669" w:type="pct"/>
          </w:tcPr>
          <w:p w:rsidR="006B155A" w:rsidRPr="00BC33F3" w:rsidRDefault="006B155A" w:rsidP="00CD53C1">
            <w:pPr>
              <w:spacing w:before="0"/>
              <w:jc w:val="center"/>
              <w:rPr>
                <w:rFonts w:cs="Arial"/>
                <w:b/>
                <w:bCs/>
                <w:iCs/>
              </w:rPr>
            </w:pPr>
          </w:p>
        </w:tc>
      </w:tr>
    </w:tbl>
    <w:p w:rsidR="00756DBC" w:rsidRPr="00BC33F3" w:rsidRDefault="00756DBC" w:rsidP="00756DBC">
      <w:pPr>
        <w:spacing w:before="0"/>
        <w:rPr>
          <w:rFonts w:cs="Arial"/>
          <w:lang w:val="sr-Cyrl-RS"/>
        </w:rPr>
      </w:pPr>
    </w:p>
    <w:tbl>
      <w:tblPr>
        <w:tblpPr w:leftFromText="141" w:rightFromText="141" w:vertAnchor="text" w:horzAnchor="margin" w:tblpX="-777" w:tblpY="281"/>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740"/>
        <w:gridCol w:w="2610"/>
      </w:tblGrid>
      <w:tr w:rsidR="00756DBC" w:rsidRPr="00F24E24" w:rsidTr="00CD53C1">
        <w:trPr>
          <w:trHeight w:val="418"/>
        </w:trPr>
        <w:tc>
          <w:tcPr>
            <w:tcW w:w="1345" w:type="dxa"/>
            <w:vAlign w:val="center"/>
          </w:tcPr>
          <w:p w:rsidR="00756DBC" w:rsidRPr="00F24E24" w:rsidRDefault="00756DBC" w:rsidP="00CD53C1">
            <w:pPr>
              <w:spacing w:before="0"/>
              <w:jc w:val="center"/>
              <w:rPr>
                <w:rFonts w:cs="Arial"/>
                <w:b/>
                <w:lang w:val="sr-Latn-CS"/>
              </w:rPr>
            </w:pPr>
            <w:r w:rsidRPr="00F24E24">
              <w:rPr>
                <w:rFonts w:cs="Arial"/>
                <w:b/>
              </w:rPr>
              <w:t>I</w:t>
            </w:r>
          </w:p>
        </w:tc>
        <w:tc>
          <w:tcPr>
            <w:tcW w:w="6740" w:type="dxa"/>
          </w:tcPr>
          <w:p w:rsidR="00756DBC" w:rsidRPr="00F24E24" w:rsidRDefault="00756DBC" w:rsidP="00CD53C1">
            <w:pPr>
              <w:spacing w:before="0"/>
              <w:jc w:val="center"/>
              <w:rPr>
                <w:rFonts w:cs="Arial"/>
                <w:b/>
                <w:lang w:val="sr-Cyrl-RS"/>
              </w:rPr>
            </w:pPr>
            <w:r w:rsidRPr="00F24E24">
              <w:rPr>
                <w:rFonts w:cs="Arial"/>
                <w:b/>
              </w:rPr>
              <w:t>УКУПНО ПОНУЂЕНА ЦЕНА  без ПДВ динара</w:t>
            </w:r>
          </w:p>
          <w:p w:rsidR="00756DBC" w:rsidRPr="00F24E24" w:rsidRDefault="00756DBC" w:rsidP="00CD53C1">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56DBC" w:rsidRPr="00F24E24" w:rsidRDefault="00756DBC" w:rsidP="00CD53C1">
            <w:pPr>
              <w:spacing w:before="0"/>
              <w:rPr>
                <w:rFonts w:cs="Arial"/>
              </w:rPr>
            </w:pPr>
          </w:p>
        </w:tc>
      </w:tr>
      <w:tr w:rsidR="00756DBC" w:rsidRPr="00F24E24" w:rsidTr="00CD53C1">
        <w:trPr>
          <w:trHeight w:val="330"/>
        </w:trPr>
        <w:tc>
          <w:tcPr>
            <w:tcW w:w="1345" w:type="dxa"/>
            <w:tcBorders>
              <w:bottom w:val="single" w:sz="4" w:space="0" w:color="auto"/>
            </w:tcBorders>
            <w:vAlign w:val="center"/>
          </w:tcPr>
          <w:p w:rsidR="00756DBC" w:rsidRPr="00F24E24" w:rsidRDefault="00756DBC" w:rsidP="00CD53C1">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56DBC" w:rsidRPr="00F24E24" w:rsidRDefault="00756DBC" w:rsidP="00CD53C1">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56DBC" w:rsidRPr="00F24E24" w:rsidRDefault="00756DBC" w:rsidP="00CD53C1">
            <w:pPr>
              <w:spacing w:before="0"/>
              <w:rPr>
                <w:rFonts w:cs="Arial"/>
              </w:rPr>
            </w:pPr>
          </w:p>
        </w:tc>
      </w:tr>
      <w:tr w:rsidR="00756DBC" w:rsidRPr="00F24E24" w:rsidTr="00CD53C1">
        <w:trPr>
          <w:trHeight w:val="562"/>
        </w:trPr>
        <w:tc>
          <w:tcPr>
            <w:tcW w:w="1345" w:type="dxa"/>
            <w:tcBorders>
              <w:bottom w:val="single" w:sz="4" w:space="0" w:color="auto"/>
            </w:tcBorders>
            <w:vAlign w:val="center"/>
          </w:tcPr>
          <w:p w:rsidR="00756DBC" w:rsidRPr="00F24E24" w:rsidRDefault="00756DBC" w:rsidP="00CD53C1">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56DBC" w:rsidRPr="00F24E24" w:rsidRDefault="00756DBC" w:rsidP="00CD53C1">
            <w:pPr>
              <w:spacing w:before="0"/>
              <w:jc w:val="center"/>
              <w:rPr>
                <w:rFonts w:cs="Arial"/>
                <w:b/>
              </w:rPr>
            </w:pPr>
            <w:r w:rsidRPr="00F24E24">
              <w:rPr>
                <w:rFonts w:cs="Arial"/>
                <w:b/>
              </w:rPr>
              <w:t>УКУПНО ПОНУЂЕНА ЦЕНА  са ПДВ</w:t>
            </w:r>
          </w:p>
          <w:p w:rsidR="00756DBC" w:rsidRPr="00F24E24" w:rsidRDefault="00756DBC" w:rsidP="00CD53C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56DBC" w:rsidRPr="00F24E24" w:rsidRDefault="00756DBC" w:rsidP="00CD53C1">
            <w:pPr>
              <w:spacing w:before="0"/>
              <w:rPr>
                <w:rFonts w:cs="Arial"/>
              </w:rPr>
            </w:pPr>
          </w:p>
        </w:tc>
      </w:tr>
    </w:tbl>
    <w:p w:rsidR="00756DBC" w:rsidRPr="000E149A" w:rsidRDefault="00756DBC" w:rsidP="00756DBC">
      <w:pPr>
        <w:spacing w:before="0"/>
        <w:rPr>
          <w:rFonts w:cs="Arial"/>
          <w:lang w:val="sr-Cyrl-RS"/>
        </w:rPr>
      </w:pPr>
    </w:p>
    <w:p w:rsidR="00756DBC" w:rsidRPr="00F24E24" w:rsidRDefault="00756DBC" w:rsidP="00756DBC">
      <w:pPr>
        <w:widowControl w:val="0"/>
        <w:spacing w:before="0"/>
        <w:rPr>
          <w:rFonts w:eastAsia="Arial Unicode MS" w:cs="Arial"/>
        </w:rPr>
      </w:pPr>
    </w:p>
    <w:p w:rsidR="00756DBC" w:rsidRPr="00F24E24" w:rsidRDefault="00756DBC" w:rsidP="00756DBC">
      <w:pPr>
        <w:widowControl w:val="0"/>
        <w:spacing w:before="0"/>
        <w:rPr>
          <w:rFonts w:eastAsia="Arial Unicode MS" w:cs="Arial"/>
        </w:rPr>
      </w:pPr>
      <w:r w:rsidRPr="00F24E24">
        <w:rPr>
          <w:rFonts w:eastAsia="Arial Unicode MS" w:cs="Arial"/>
        </w:rPr>
        <w:t>Табела 2</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3960"/>
      </w:tblGrid>
      <w:tr w:rsidR="00756DBC" w:rsidRPr="00F24E24" w:rsidTr="00CD53C1">
        <w:trPr>
          <w:trHeight w:val="568"/>
        </w:trPr>
        <w:tc>
          <w:tcPr>
            <w:tcW w:w="3731" w:type="dxa"/>
            <w:vMerge w:val="restart"/>
            <w:shd w:val="clear" w:color="auto" w:fill="auto"/>
            <w:vAlign w:val="center"/>
          </w:tcPr>
          <w:p w:rsidR="00756DBC" w:rsidRPr="00F24E24" w:rsidRDefault="00756DBC" w:rsidP="00CD53C1">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756DBC" w:rsidRPr="00F24E24" w:rsidRDefault="00756DBC" w:rsidP="00CD53C1">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756DBC" w:rsidRPr="00F24E24" w:rsidRDefault="00756DBC" w:rsidP="00CD53C1">
            <w:pPr>
              <w:spacing w:before="0"/>
              <w:rPr>
                <w:rFonts w:cs="Arial"/>
              </w:rPr>
            </w:pPr>
            <w:r w:rsidRPr="00F24E24">
              <w:rPr>
                <w:rFonts w:cs="Arial"/>
              </w:rPr>
              <w:t>Трошкови царине</w:t>
            </w:r>
          </w:p>
        </w:tc>
        <w:tc>
          <w:tcPr>
            <w:tcW w:w="3960" w:type="dxa"/>
          </w:tcPr>
          <w:p w:rsidR="00756DBC" w:rsidRPr="00F24E24" w:rsidRDefault="00756DBC"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756DBC" w:rsidRPr="00F24E24" w:rsidTr="00CD53C1">
        <w:trPr>
          <w:trHeight w:val="525"/>
        </w:trPr>
        <w:tc>
          <w:tcPr>
            <w:tcW w:w="3731" w:type="dxa"/>
            <w:vMerge/>
            <w:shd w:val="clear" w:color="auto" w:fill="auto"/>
          </w:tcPr>
          <w:p w:rsidR="00756DBC" w:rsidRPr="00F24E24" w:rsidRDefault="00756DBC" w:rsidP="00CD53C1">
            <w:pPr>
              <w:spacing w:before="0"/>
              <w:rPr>
                <w:rFonts w:cs="Arial"/>
              </w:rPr>
            </w:pPr>
          </w:p>
        </w:tc>
        <w:tc>
          <w:tcPr>
            <w:tcW w:w="2970" w:type="dxa"/>
            <w:shd w:val="clear" w:color="auto" w:fill="auto"/>
            <w:vAlign w:val="center"/>
          </w:tcPr>
          <w:p w:rsidR="00756DBC" w:rsidRPr="00F24E24" w:rsidRDefault="00756DBC" w:rsidP="00CD53C1">
            <w:pPr>
              <w:spacing w:before="0"/>
              <w:rPr>
                <w:rFonts w:cs="Arial"/>
              </w:rPr>
            </w:pPr>
            <w:r w:rsidRPr="00F24E24">
              <w:rPr>
                <w:rFonts w:cs="Arial"/>
              </w:rPr>
              <w:t>Трошкови превоза</w:t>
            </w:r>
          </w:p>
        </w:tc>
        <w:tc>
          <w:tcPr>
            <w:tcW w:w="3960" w:type="dxa"/>
          </w:tcPr>
          <w:p w:rsidR="00756DBC" w:rsidRPr="00F24E24" w:rsidRDefault="00756DBC"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756DBC" w:rsidRPr="00F24E24" w:rsidTr="00CD53C1">
        <w:trPr>
          <w:trHeight w:val="534"/>
        </w:trPr>
        <w:tc>
          <w:tcPr>
            <w:tcW w:w="3731" w:type="dxa"/>
            <w:vMerge/>
            <w:shd w:val="clear" w:color="auto" w:fill="auto"/>
          </w:tcPr>
          <w:p w:rsidR="00756DBC" w:rsidRPr="00F24E24" w:rsidRDefault="00756DBC" w:rsidP="00CD53C1">
            <w:pPr>
              <w:spacing w:before="0"/>
              <w:rPr>
                <w:rFonts w:cs="Arial"/>
              </w:rPr>
            </w:pPr>
          </w:p>
        </w:tc>
        <w:tc>
          <w:tcPr>
            <w:tcW w:w="2970" w:type="dxa"/>
            <w:shd w:val="clear" w:color="auto" w:fill="auto"/>
            <w:vAlign w:val="center"/>
          </w:tcPr>
          <w:p w:rsidR="00756DBC" w:rsidRPr="00F24E24" w:rsidRDefault="00756DBC" w:rsidP="00CD53C1">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756DBC" w:rsidRPr="00F24E24" w:rsidRDefault="00756DBC"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756DBC" w:rsidRPr="000E149A" w:rsidRDefault="00756DBC" w:rsidP="00756DBC">
      <w:pPr>
        <w:widowControl w:val="0"/>
        <w:spacing w:before="0"/>
        <w:rPr>
          <w:rFonts w:eastAsia="Arial Unicode MS" w:cs="Arial"/>
          <w:lang w:val="sr-Cyrl-RS"/>
        </w:rPr>
      </w:pPr>
      <w:r>
        <w:rPr>
          <w:rFonts w:eastAsia="Arial Unicode MS" w:cs="Arial"/>
          <w:color w:val="00B0F0"/>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756DBC" w:rsidRPr="00F10346" w:rsidTr="00CD53C1">
        <w:trPr>
          <w:jc w:val="center"/>
        </w:trPr>
        <w:tc>
          <w:tcPr>
            <w:tcW w:w="3882" w:type="dxa"/>
          </w:tcPr>
          <w:p w:rsidR="00756DBC" w:rsidRPr="00F10346" w:rsidRDefault="00756DBC" w:rsidP="00CD53C1">
            <w:pPr>
              <w:spacing w:before="0"/>
              <w:jc w:val="center"/>
              <w:rPr>
                <w:rFonts w:cs="Arial"/>
              </w:rPr>
            </w:pPr>
            <w:r w:rsidRPr="00F10346">
              <w:rPr>
                <w:rFonts w:cs="Arial"/>
              </w:rPr>
              <w:t>Датум:</w:t>
            </w:r>
          </w:p>
        </w:tc>
        <w:tc>
          <w:tcPr>
            <w:tcW w:w="2127" w:type="dxa"/>
          </w:tcPr>
          <w:p w:rsidR="00756DBC" w:rsidRPr="00F10346" w:rsidRDefault="00756DBC" w:rsidP="00CD53C1">
            <w:pPr>
              <w:spacing w:before="0"/>
              <w:jc w:val="center"/>
              <w:rPr>
                <w:rFonts w:cs="Arial"/>
                <w:lang w:val="ru-RU"/>
              </w:rPr>
            </w:pPr>
          </w:p>
        </w:tc>
        <w:tc>
          <w:tcPr>
            <w:tcW w:w="4022" w:type="dxa"/>
          </w:tcPr>
          <w:p w:rsidR="00756DBC" w:rsidRPr="00F10346" w:rsidRDefault="00756DBC" w:rsidP="00CD53C1">
            <w:pPr>
              <w:spacing w:before="0"/>
              <w:jc w:val="center"/>
              <w:rPr>
                <w:rFonts w:cs="Arial"/>
                <w:lang w:val="sr-Cyrl-CS"/>
              </w:rPr>
            </w:pPr>
            <w:r w:rsidRPr="00F10346">
              <w:rPr>
                <w:rFonts w:cs="Arial"/>
                <w:lang w:val="sr-Cyrl-CS"/>
              </w:rPr>
              <w:t>П</w:t>
            </w:r>
            <w:r w:rsidRPr="00F10346">
              <w:rPr>
                <w:rFonts w:cs="Arial"/>
              </w:rPr>
              <w:t>онуђач</w:t>
            </w:r>
          </w:p>
        </w:tc>
      </w:tr>
      <w:tr w:rsidR="00756DBC" w:rsidRPr="00F10346" w:rsidTr="00CD53C1">
        <w:trPr>
          <w:jc w:val="center"/>
        </w:trPr>
        <w:tc>
          <w:tcPr>
            <w:tcW w:w="3882" w:type="dxa"/>
          </w:tcPr>
          <w:p w:rsidR="00756DBC" w:rsidRPr="00F10346" w:rsidRDefault="00756DBC" w:rsidP="00CD53C1">
            <w:pPr>
              <w:spacing w:before="0"/>
              <w:jc w:val="center"/>
              <w:rPr>
                <w:rFonts w:cs="Arial"/>
              </w:rPr>
            </w:pPr>
          </w:p>
        </w:tc>
        <w:tc>
          <w:tcPr>
            <w:tcW w:w="2127" w:type="dxa"/>
          </w:tcPr>
          <w:p w:rsidR="00756DBC" w:rsidRPr="00F10346" w:rsidRDefault="00756DBC" w:rsidP="00CD53C1">
            <w:pPr>
              <w:spacing w:before="0"/>
              <w:jc w:val="center"/>
              <w:rPr>
                <w:rFonts w:cs="Arial"/>
              </w:rPr>
            </w:pPr>
            <w:r w:rsidRPr="00F10346">
              <w:rPr>
                <w:rFonts w:cs="Arial"/>
              </w:rPr>
              <w:t>М.П.</w:t>
            </w:r>
          </w:p>
        </w:tc>
        <w:tc>
          <w:tcPr>
            <w:tcW w:w="4022" w:type="dxa"/>
          </w:tcPr>
          <w:p w:rsidR="00756DBC" w:rsidRPr="00F10346" w:rsidRDefault="00756DBC" w:rsidP="00CD53C1">
            <w:pPr>
              <w:spacing w:before="0"/>
              <w:jc w:val="center"/>
              <w:rPr>
                <w:rFonts w:cs="Arial"/>
                <w:lang w:val="ru-RU"/>
              </w:rPr>
            </w:pPr>
          </w:p>
        </w:tc>
      </w:tr>
      <w:tr w:rsidR="00756DBC" w:rsidRPr="00F10346" w:rsidTr="00CD53C1">
        <w:trPr>
          <w:jc w:val="center"/>
        </w:trPr>
        <w:tc>
          <w:tcPr>
            <w:tcW w:w="3882" w:type="dxa"/>
            <w:tcBorders>
              <w:bottom w:val="single" w:sz="4" w:space="0" w:color="auto"/>
            </w:tcBorders>
          </w:tcPr>
          <w:p w:rsidR="00756DBC" w:rsidRPr="00F10346" w:rsidRDefault="00756DBC" w:rsidP="00CD53C1">
            <w:pPr>
              <w:spacing w:before="0"/>
              <w:jc w:val="center"/>
              <w:rPr>
                <w:rFonts w:cs="Arial"/>
              </w:rPr>
            </w:pPr>
          </w:p>
        </w:tc>
        <w:tc>
          <w:tcPr>
            <w:tcW w:w="2127" w:type="dxa"/>
          </w:tcPr>
          <w:p w:rsidR="00756DBC" w:rsidRPr="00F10346" w:rsidRDefault="00756DBC" w:rsidP="00CD53C1">
            <w:pPr>
              <w:spacing w:before="0"/>
              <w:jc w:val="center"/>
              <w:rPr>
                <w:rFonts w:cs="Arial"/>
                <w:lang w:val="ru-RU"/>
              </w:rPr>
            </w:pPr>
          </w:p>
        </w:tc>
        <w:tc>
          <w:tcPr>
            <w:tcW w:w="4022" w:type="dxa"/>
            <w:tcBorders>
              <w:bottom w:val="single" w:sz="4" w:space="0" w:color="auto"/>
            </w:tcBorders>
          </w:tcPr>
          <w:p w:rsidR="00756DBC" w:rsidRPr="00F10346" w:rsidRDefault="00756DBC" w:rsidP="00CD53C1">
            <w:pPr>
              <w:spacing w:before="0"/>
              <w:jc w:val="center"/>
              <w:rPr>
                <w:rFonts w:cs="Arial"/>
                <w:lang w:val="ru-RU"/>
              </w:rPr>
            </w:pPr>
          </w:p>
        </w:tc>
      </w:tr>
      <w:tr w:rsidR="00756DBC" w:rsidRPr="00F10346" w:rsidTr="00CD53C1">
        <w:trPr>
          <w:trHeight w:val="389"/>
          <w:jc w:val="center"/>
        </w:trPr>
        <w:tc>
          <w:tcPr>
            <w:tcW w:w="3882" w:type="dxa"/>
            <w:tcBorders>
              <w:top w:val="single" w:sz="4" w:space="0" w:color="auto"/>
            </w:tcBorders>
          </w:tcPr>
          <w:p w:rsidR="00756DBC" w:rsidRPr="00F10346" w:rsidRDefault="00756DBC" w:rsidP="00CD53C1">
            <w:pPr>
              <w:spacing w:before="0"/>
              <w:jc w:val="center"/>
              <w:rPr>
                <w:rFonts w:cs="Arial"/>
              </w:rPr>
            </w:pPr>
          </w:p>
        </w:tc>
        <w:tc>
          <w:tcPr>
            <w:tcW w:w="2127" w:type="dxa"/>
          </w:tcPr>
          <w:p w:rsidR="00756DBC" w:rsidRPr="00F10346" w:rsidRDefault="00756DBC" w:rsidP="00CD53C1">
            <w:pPr>
              <w:spacing w:before="0"/>
              <w:jc w:val="center"/>
              <w:rPr>
                <w:rFonts w:cs="Arial"/>
                <w:lang w:val="ru-RU"/>
              </w:rPr>
            </w:pPr>
          </w:p>
        </w:tc>
        <w:tc>
          <w:tcPr>
            <w:tcW w:w="4022" w:type="dxa"/>
            <w:tcBorders>
              <w:top w:val="single" w:sz="4" w:space="0" w:color="auto"/>
            </w:tcBorders>
          </w:tcPr>
          <w:p w:rsidR="00756DBC" w:rsidRPr="00F10346" w:rsidRDefault="00756DBC" w:rsidP="00CD53C1">
            <w:pPr>
              <w:spacing w:before="0"/>
              <w:jc w:val="center"/>
              <w:rPr>
                <w:rFonts w:cs="Arial"/>
                <w:lang w:val="ru-RU"/>
              </w:rPr>
            </w:pPr>
          </w:p>
        </w:tc>
      </w:tr>
    </w:tbl>
    <w:p w:rsidR="00756DBC" w:rsidRDefault="00756DBC" w:rsidP="00756DBC">
      <w:pPr>
        <w:spacing w:before="0"/>
        <w:rPr>
          <w:rFonts w:cs="Arial"/>
          <w:b/>
          <w:lang w:val="sr-Cyrl-RS"/>
        </w:rPr>
      </w:pPr>
    </w:p>
    <w:p w:rsidR="008634BF" w:rsidRDefault="008634BF" w:rsidP="00756DBC">
      <w:pPr>
        <w:spacing w:before="0"/>
        <w:rPr>
          <w:rFonts w:cs="Arial"/>
          <w:b/>
          <w:lang w:val="sr-Cyrl-RS"/>
        </w:rPr>
      </w:pPr>
    </w:p>
    <w:p w:rsidR="008634BF" w:rsidRDefault="008634BF" w:rsidP="00756DBC">
      <w:pPr>
        <w:spacing w:before="0"/>
        <w:rPr>
          <w:rFonts w:cs="Arial"/>
          <w:b/>
          <w:lang w:val="sr-Cyrl-RS"/>
        </w:rPr>
      </w:pPr>
    </w:p>
    <w:p w:rsidR="00756DBC" w:rsidRPr="000E149A" w:rsidRDefault="00756DBC" w:rsidP="00756DBC">
      <w:pPr>
        <w:spacing w:before="0"/>
        <w:rPr>
          <w:rFonts w:cs="Arial"/>
          <w:b/>
          <w:lang w:val="sr-Cyrl-RS"/>
        </w:rPr>
      </w:pPr>
    </w:p>
    <w:p w:rsidR="00756DBC" w:rsidRPr="00F10346" w:rsidRDefault="00756DBC" w:rsidP="00756DBC">
      <w:pPr>
        <w:spacing w:before="0"/>
        <w:rPr>
          <w:rFonts w:cs="Arial"/>
          <w:b/>
          <w:lang w:val="sr-Cyrl-CS"/>
        </w:rPr>
      </w:pPr>
      <w:r w:rsidRPr="00F10346">
        <w:rPr>
          <w:rFonts w:cs="Arial"/>
          <w:b/>
          <w:lang w:val="sr-Cyrl-CS"/>
        </w:rPr>
        <w:lastRenderedPageBreak/>
        <w:t>Напомена:</w:t>
      </w:r>
    </w:p>
    <w:p w:rsidR="00756DBC" w:rsidRPr="00F10346" w:rsidRDefault="00756DBC" w:rsidP="00756DBC">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756DBC" w:rsidRDefault="00756DBC" w:rsidP="00756DBC">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56DBC" w:rsidRPr="00081EAB" w:rsidRDefault="00756DBC" w:rsidP="00756DBC">
      <w:pPr>
        <w:pStyle w:val="KDKomentar"/>
        <w:spacing w:before="0"/>
        <w:rPr>
          <w:rFonts w:eastAsia="TimesNewRomanPS-BoldMT" w:cs="Arial"/>
          <w:i w:val="0"/>
          <w:color w:val="auto"/>
          <w:sz w:val="22"/>
          <w:szCs w:val="22"/>
          <w:lang w:val="sr-Cyrl-RS"/>
        </w:rPr>
      </w:pPr>
    </w:p>
    <w:p w:rsidR="00756DBC" w:rsidRPr="00F10346" w:rsidRDefault="00756DBC" w:rsidP="00756DBC">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756DBC" w:rsidRPr="00F10346" w:rsidRDefault="00756DBC" w:rsidP="00756DBC">
      <w:pPr>
        <w:spacing w:before="0"/>
        <w:rPr>
          <w:rFonts w:cs="Arial"/>
          <w:b/>
        </w:rPr>
      </w:pPr>
    </w:p>
    <w:p w:rsidR="00756DBC" w:rsidRPr="00F10346" w:rsidRDefault="00756DBC" w:rsidP="00756DBC">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756DBC" w:rsidRPr="00F10346" w:rsidRDefault="00756DBC" w:rsidP="00756DBC">
      <w:pPr>
        <w:pStyle w:val="ListParagraph"/>
        <w:tabs>
          <w:tab w:val="left" w:pos="90"/>
        </w:tabs>
        <w:spacing w:before="0" w:after="0" w:line="240" w:lineRule="auto"/>
        <w:ind w:left="0"/>
        <w:rPr>
          <w:rFonts w:ascii="Arial" w:hAnsi="Arial" w:cs="Arial"/>
          <w:bCs/>
          <w:iCs/>
        </w:rPr>
      </w:pP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756DBC" w:rsidRPr="00E71FDF" w:rsidRDefault="00756DBC" w:rsidP="00E71FDF">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r w:rsidR="00E71FDF">
        <w:rPr>
          <w:rFonts w:ascii="Arial" w:hAnsi="Arial" w:cs="Arial"/>
          <w:bCs/>
          <w:iCs/>
          <w:lang w:val="sr-Cyrl-RS"/>
        </w:rPr>
        <w:t>,</w:t>
      </w:r>
      <w:r w:rsidR="00E71FDF" w:rsidRPr="00E71FDF">
        <w:t xml:space="preserve"> </w:t>
      </w:r>
      <w:r w:rsidR="00E71FDF" w:rsidRPr="00E71FDF">
        <w:rPr>
          <w:rFonts w:ascii="Arial" w:hAnsi="Arial" w:cs="Arial"/>
          <w:bCs/>
          <w:iCs/>
          <w:lang w:val="sr-Cyrl-RS"/>
        </w:rPr>
        <w:t>ознака, марка и тип, земља порекла</w:t>
      </w:r>
    </w:p>
    <w:p w:rsidR="00756DBC" w:rsidRPr="00EB75D2" w:rsidRDefault="00756DBC" w:rsidP="00756DBC">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756DBC" w:rsidRPr="00EB75D2" w:rsidRDefault="00756DBC" w:rsidP="00756DBC">
      <w:pPr>
        <w:tabs>
          <w:tab w:val="left" w:pos="992"/>
        </w:tabs>
        <w:spacing w:before="0"/>
        <w:rPr>
          <w:rFonts w:cs="Arial"/>
        </w:rPr>
      </w:pPr>
      <w:r w:rsidRPr="00EB75D2">
        <w:rPr>
          <w:rFonts w:cs="Arial"/>
        </w:rPr>
        <w:t xml:space="preserve">-у ред бр. II – уписује се укупан износ ПДВ </w:t>
      </w:r>
    </w:p>
    <w:p w:rsidR="00756DBC" w:rsidRPr="00EB75D2" w:rsidRDefault="00756DBC" w:rsidP="00756DBC">
      <w:pPr>
        <w:tabs>
          <w:tab w:val="left" w:pos="992"/>
        </w:tabs>
        <w:spacing w:before="0"/>
        <w:rPr>
          <w:rFonts w:cs="Arial"/>
        </w:rPr>
      </w:pPr>
      <w:r w:rsidRPr="00EB75D2">
        <w:rPr>
          <w:rFonts w:cs="Arial"/>
        </w:rPr>
        <w:t>-у ред бр. III – уписује се укупно понуђена цена са ПДВ (ред бр. I + ред.бр. II)</w:t>
      </w:r>
    </w:p>
    <w:p w:rsidR="00756DBC" w:rsidRPr="0009377A" w:rsidRDefault="00756DBC" w:rsidP="00756DBC">
      <w:pPr>
        <w:tabs>
          <w:tab w:val="left" w:pos="992"/>
        </w:tabs>
        <w:spacing w:before="0"/>
        <w:ind w:left="720"/>
        <w:rPr>
          <w:rFonts w:cs="Arial"/>
          <w:color w:val="00B0F0"/>
        </w:rPr>
      </w:pPr>
    </w:p>
    <w:p w:rsidR="00756DBC" w:rsidRPr="007641E1" w:rsidRDefault="00756DBC" w:rsidP="00756DBC">
      <w:pPr>
        <w:tabs>
          <w:tab w:val="left" w:pos="992"/>
        </w:tabs>
        <w:spacing w:before="0"/>
        <w:rPr>
          <w:rFonts w:cs="Arial"/>
        </w:rPr>
      </w:pPr>
      <w:r w:rsidRPr="00F24E24">
        <w:rPr>
          <w:rFonts w:cs="Arial"/>
        </w:rPr>
        <w:t>- у Табелу 2. уписују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756DBC" w:rsidRPr="0009377A" w:rsidRDefault="00756DBC" w:rsidP="00756DBC">
      <w:pPr>
        <w:tabs>
          <w:tab w:val="left" w:pos="992"/>
        </w:tabs>
        <w:spacing w:before="0"/>
        <w:rPr>
          <w:rFonts w:cs="Arial"/>
          <w:color w:val="00B0F0"/>
        </w:rPr>
      </w:pPr>
    </w:p>
    <w:p w:rsidR="00756DBC" w:rsidRPr="00EB75D2" w:rsidRDefault="00756DBC" w:rsidP="00756DBC">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756DBC" w:rsidRPr="00EB75D2" w:rsidRDefault="00756DBC" w:rsidP="00756DBC">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756DBC" w:rsidRDefault="00756DBC" w:rsidP="00756DBC">
      <w:pPr>
        <w:tabs>
          <w:tab w:val="left" w:pos="992"/>
        </w:tabs>
        <w:spacing w:before="0"/>
        <w:rPr>
          <w:rFonts w:eastAsia="TimesNewRomanPS-BoldMT" w:cs="Arial"/>
          <w:lang w:val="sr-Cyrl-RS"/>
        </w:rPr>
      </w:pPr>
    </w:p>
    <w:p w:rsidR="00756DBC" w:rsidRDefault="00756DBC" w:rsidP="00756DBC">
      <w:pPr>
        <w:tabs>
          <w:tab w:val="left" w:pos="3480"/>
        </w:tabs>
        <w:spacing w:before="0"/>
        <w:rPr>
          <w:rFonts w:eastAsia="TimesNewRomanPS-BoldMT" w:cs="Arial"/>
          <w:lang w:val="sr-Cyrl-RS"/>
        </w:rPr>
      </w:pPr>
    </w:p>
    <w:p w:rsidR="00756DBC" w:rsidRDefault="00756DBC" w:rsidP="00537552">
      <w:pPr>
        <w:rPr>
          <w:rFonts w:eastAsia="TimesNewRomanPS-BoldMT" w:cs="Arial"/>
          <w:color w:val="FF0000"/>
          <w:lang w:val="sr-Cyrl-RS"/>
        </w:rPr>
      </w:pPr>
    </w:p>
    <w:p w:rsidR="008634BF" w:rsidRDefault="008634BF" w:rsidP="00537552">
      <w:pPr>
        <w:rPr>
          <w:rFonts w:eastAsia="TimesNewRomanPS-BoldMT" w:cs="Arial"/>
          <w:color w:val="FF0000"/>
          <w:lang w:val="sr-Cyrl-RS"/>
        </w:rPr>
      </w:pPr>
    </w:p>
    <w:p w:rsidR="008634BF" w:rsidRDefault="008634BF" w:rsidP="00537552">
      <w:pPr>
        <w:rPr>
          <w:rFonts w:eastAsia="TimesNewRomanPS-BoldMT" w:cs="Arial"/>
          <w:color w:val="FF0000"/>
          <w:lang w:val="sr-Cyrl-RS"/>
        </w:rPr>
      </w:pPr>
    </w:p>
    <w:p w:rsidR="008634BF" w:rsidRDefault="008634BF" w:rsidP="00537552">
      <w:pPr>
        <w:rPr>
          <w:rFonts w:eastAsia="TimesNewRomanPS-BoldMT" w:cs="Arial"/>
          <w:color w:val="FF0000"/>
          <w:lang w:val="sr-Cyrl-RS"/>
        </w:rPr>
      </w:pPr>
    </w:p>
    <w:p w:rsidR="008634BF" w:rsidRDefault="008634BF" w:rsidP="00537552">
      <w:pPr>
        <w:rPr>
          <w:rFonts w:eastAsia="TimesNewRomanPS-BoldMT" w:cs="Arial"/>
          <w:color w:val="FF0000"/>
          <w:lang w:val="sr-Cyrl-RS"/>
        </w:rPr>
      </w:pPr>
    </w:p>
    <w:p w:rsidR="008634BF" w:rsidRDefault="008634BF" w:rsidP="00537552">
      <w:pPr>
        <w:rPr>
          <w:rFonts w:eastAsia="TimesNewRomanPS-BoldMT" w:cs="Arial"/>
          <w:color w:val="FF0000"/>
          <w:lang w:val="sr-Cyrl-RS"/>
        </w:rPr>
      </w:pPr>
    </w:p>
    <w:p w:rsidR="008634BF" w:rsidRDefault="008634BF" w:rsidP="00537552">
      <w:pPr>
        <w:rPr>
          <w:rFonts w:eastAsia="TimesNewRomanPS-BoldMT" w:cs="Arial"/>
          <w:color w:val="FF0000"/>
          <w:lang w:val="sr-Cyrl-RS"/>
        </w:rPr>
      </w:pPr>
    </w:p>
    <w:p w:rsidR="008634BF" w:rsidRDefault="008634BF" w:rsidP="00537552">
      <w:pPr>
        <w:rPr>
          <w:rFonts w:eastAsia="TimesNewRomanPS-BoldMT" w:cs="Arial"/>
          <w:color w:val="FF0000"/>
          <w:lang w:val="sr-Cyrl-RS"/>
        </w:rPr>
      </w:pPr>
    </w:p>
    <w:p w:rsidR="008634BF" w:rsidRDefault="008634BF" w:rsidP="00537552">
      <w:pPr>
        <w:rPr>
          <w:rFonts w:eastAsia="TimesNewRomanPS-BoldMT" w:cs="Arial"/>
          <w:color w:val="FF0000"/>
          <w:lang w:val="sr-Cyrl-RS"/>
        </w:rPr>
      </w:pPr>
    </w:p>
    <w:p w:rsidR="008634BF" w:rsidRDefault="008634BF" w:rsidP="00537552">
      <w:pPr>
        <w:rPr>
          <w:rFonts w:eastAsia="TimesNewRomanPS-BoldMT" w:cs="Arial"/>
          <w:color w:val="FF0000"/>
          <w:lang w:val="sr-Cyrl-RS"/>
        </w:rPr>
      </w:pPr>
    </w:p>
    <w:p w:rsidR="008634BF" w:rsidRDefault="008634BF" w:rsidP="00537552">
      <w:pPr>
        <w:rPr>
          <w:rFonts w:eastAsia="TimesNewRomanPS-BoldMT" w:cs="Arial"/>
          <w:color w:val="FF0000"/>
          <w:lang w:val="sr-Cyrl-RS"/>
        </w:rPr>
      </w:pPr>
    </w:p>
    <w:p w:rsidR="00C36855" w:rsidRDefault="00C36855" w:rsidP="00537552">
      <w:pPr>
        <w:rPr>
          <w:rFonts w:eastAsia="TimesNewRomanPS-BoldMT" w:cs="Arial"/>
          <w:color w:val="FF0000"/>
          <w:lang w:val="sr-Cyrl-RS"/>
        </w:rPr>
      </w:pPr>
    </w:p>
    <w:p w:rsidR="008634BF" w:rsidRDefault="008634BF" w:rsidP="00537552">
      <w:pPr>
        <w:rPr>
          <w:rFonts w:eastAsia="TimesNewRomanPS-BoldMT" w:cs="Arial"/>
          <w:color w:val="FF0000"/>
          <w:lang w:val="sr-Cyrl-RS"/>
        </w:rPr>
      </w:pPr>
    </w:p>
    <w:p w:rsidR="00756DBC" w:rsidRPr="00F10346" w:rsidRDefault="00756DBC" w:rsidP="00756DBC">
      <w:pPr>
        <w:pStyle w:val="KDObrazac"/>
        <w:spacing w:before="0"/>
      </w:pPr>
      <w:r w:rsidRPr="00F10346">
        <w:t xml:space="preserve">ОБРАЗАЦ </w:t>
      </w:r>
      <w:r>
        <w:rPr>
          <w:lang w:val="sr-Cyrl-RS"/>
        </w:rPr>
        <w:t>2</w:t>
      </w:r>
      <w:r w:rsidRPr="00F10346">
        <w:t>.</w:t>
      </w:r>
    </w:p>
    <w:p w:rsidR="00756DBC" w:rsidRDefault="00756DBC" w:rsidP="00756DBC">
      <w:pPr>
        <w:spacing w:before="0"/>
        <w:jc w:val="center"/>
        <w:rPr>
          <w:rFonts w:cs="Arial"/>
          <w:b/>
          <w:lang w:val="sr-Cyrl-RS"/>
        </w:rPr>
      </w:pPr>
      <w:r w:rsidRPr="00F10346">
        <w:rPr>
          <w:rFonts w:cs="Arial"/>
          <w:b/>
        </w:rPr>
        <w:t>ОБРАЗАЦ СТРУКТУРЕ ЦЕНЕ</w:t>
      </w:r>
    </w:p>
    <w:p w:rsidR="00756DBC" w:rsidRPr="00081EAB" w:rsidRDefault="008634BF" w:rsidP="00756DBC">
      <w:pPr>
        <w:spacing w:before="0"/>
        <w:jc w:val="center"/>
        <w:rPr>
          <w:rFonts w:cs="Arial"/>
          <w:b/>
          <w:lang w:val="sr-Cyrl-RS"/>
        </w:rPr>
      </w:pPr>
      <w:r w:rsidRPr="008634BF">
        <w:rPr>
          <w:rFonts w:cs="Arial"/>
          <w:b/>
          <w:lang w:val="sr-Cyrl-RS"/>
        </w:rPr>
        <w:t>Партија 9 – Ауто пресвлаке за ватрогасно возило</w:t>
      </w:r>
    </w:p>
    <w:p w:rsidR="00756DBC" w:rsidRDefault="00756DBC" w:rsidP="00756DBC">
      <w:pPr>
        <w:spacing w:before="0"/>
        <w:rPr>
          <w:rFonts w:cs="Arial"/>
          <w:lang w:val="sr-Cyrl-RS"/>
        </w:rPr>
      </w:pPr>
      <w:r w:rsidRPr="00F10346">
        <w:rPr>
          <w:rFonts w:cs="Arial"/>
        </w:rPr>
        <w:t>Табела 1.</w:t>
      </w:r>
    </w:p>
    <w:tbl>
      <w:tblPr>
        <w:tblW w:w="57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554"/>
        <w:gridCol w:w="855"/>
        <w:gridCol w:w="848"/>
        <w:gridCol w:w="991"/>
        <w:gridCol w:w="993"/>
        <w:gridCol w:w="1135"/>
        <w:gridCol w:w="1127"/>
        <w:gridCol w:w="1423"/>
      </w:tblGrid>
      <w:tr w:rsidR="00756DBC" w:rsidRPr="00BC33F3" w:rsidTr="00CD53C1">
        <w:tc>
          <w:tcPr>
            <w:tcW w:w="332" w:type="pct"/>
            <w:shd w:val="clear" w:color="auto" w:fill="C6D9F1"/>
            <w:vAlign w:val="center"/>
          </w:tcPr>
          <w:p w:rsidR="00756DBC" w:rsidRPr="00BC33F3" w:rsidRDefault="00756DBC" w:rsidP="00CD53C1">
            <w:pPr>
              <w:spacing w:before="0"/>
              <w:jc w:val="center"/>
              <w:rPr>
                <w:rFonts w:cs="Arial"/>
                <w:bCs/>
                <w:iCs/>
                <w:lang w:val="sr-Cyrl-CS"/>
              </w:rPr>
            </w:pPr>
            <w:r w:rsidRPr="00BC33F3">
              <w:rPr>
                <w:rFonts w:cs="Arial"/>
                <w:bCs/>
                <w:iCs/>
                <w:lang w:val="sr-Cyrl-CS"/>
              </w:rPr>
              <w:t>Рбр</w:t>
            </w:r>
          </w:p>
        </w:tc>
        <w:tc>
          <w:tcPr>
            <w:tcW w:w="1201"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Назив добра</w:t>
            </w:r>
          </w:p>
        </w:tc>
        <w:tc>
          <w:tcPr>
            <w:tcW w:w="402"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Јед.</w:t>
            </w:r>
          </w:p>
          <w:p w:rsidR="00756DBC" w:rsidRPr="00BC33F3" w:rsidRDefault="00756DBC" w:rsidP="00CD53C1">
            <w:pPr>
              <w:spacing w:before="0"/>
              <w:jc w:val="center"/>
              <w:rPr>
                <w:rFonts w:cs="Arial"/>
                <w:b/>
                <w:bCs/>
                <w:iCs/>
                <w:lang w:val="sr-Cyrl-CS"/>
              </w:rPr>
            </w:pPr>
            <w:r w:rsidRPr="00BC33F3">
              <w:rPr>
                <w:rFonts w:cs="Arial"/>
                <w:b/>
                <w:bCs/>
                <w:iCs/>
                <w:lang w:val="sr-Cyrl-CS"/>
              </w:rPr>
              <w:t>мере</w:t>
            </w:r>
          </w:p>
        </w:tc>
        <w:tc>
          <w:tcPr>
            <w:tcW w:w="399"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количина</w:t>
            </w:r>
          </w:p>
        </w:tc>
        <w:tc>
          <w:tcPr>
            <w:tcW w:w="466"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Јед.</w:t>
            </w:r>
          </w:p>
          <w:p w:rsidR="00756DBC" w:rsidRPr="00BC33F3" w:rsidRDefault="00756DBC" w:rsidP="00CD53C1">
            <w:pPr>
              <w:spacing w:before="0"/>
              <w:jc w:val="center"/>
              <w:rPr>
                <w:rFonts w:cs="Arial"/>
                <w:b/>
                <w:bCs/>
                <w:iCs/>
                <w:lang w:val="sr-Cyrl-CS"/>
              </w:rPr>
            </w:pPr>
            <w:r w:rsidRPr="00BC33F3">
              <w:rPr>
                <w:rFonts w:cs="Arial"/>
                <w:b/>
                <w:bCs/>
                <w:iCs/>
                <w:lang w:val="sr-Cyrl-CS"/>
              </w:rPr>
              <w:t>цена без ПДВ</w:t>
            </w:r>
          </w:p>
          <w:p w:rsidR="00756DBC" w:rsidRPr="00BC33F3" w:rsidRDefault="00756DBC" w:rsidP="00CD53C1">
            <w:pPr>
              <w:spacing w:before="0"/>
              <w:jc w:val="center"/>
              <w:rPr>
                <w:rFonts w:cs="Arial"/>
                <w:b/>
                <w:bCs/>
                <w:iCs/>
                <w:lang w:val="sr-Cyrl-CS"/>
              </w:rPr>
            </w:pPr>
            <w:r w:rsidRPr="00BC33F3">
              <w:rPr>
                <w:rFonts w:cs="Arial"/>
                <w:b/>
                <w:bCs/>
                <w:iCs/>
                <w:lang w:val="sr-Cyrl-CS"/>
              </w:rPr>
              <w:t xml:space="preserve">дин. </w:t>
            </w:r>
          </w:p>
        </w:tc>
        <w:tc>
          <w:tcPr>
            <w:tcW w:w="467"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Јед.</w:t>
            </w:r>
          </w:p>
          <w:p w:rsidR="00756DBC" w:rsidRPr="00BC33F3" w:rsidRDefault="00756DBC" w:rsidP="00CD53C1">
            <w:pPr>
              <w:spacing w:before="0"/>
              <w:jc w:val="center"/>
              <w:rPr>
                <w:rFonts w:cs="Arial"/>
                <w:b/>
                <w:bCs/>
                <w:iCs/>
                <w:lang w:val="sr-Cyrl-CS"/>
              </w:rPr>
            </w:pPr>
            <w:r w:rsidRPr="00BC33F3">
              <w:rPr>
                <w:rFonts w:cs="Arial"/>
                <w:b/>
                <w:bCs/>
                <w:iCs/>
                <w:lang w:val="sr-Cyrl-CS"/>
              </w:rPr>
              <w:t>цена са ПДВ</w:t>
            </w:r>
          </w:p>
          <w:p w:rsidR="00756DBC" w:rsidRPr="00BC33F3" w:rsidRDefault="00756DBC" w:rsidP="00CD53C1">
            <w:pPr>
              <w:spacing w:before="0"/>
              <w:jc w:val="center"/>
              <w:rPr>
                <w:rFonts w:cs="Arial"/>
                <w:b/>
                <w:bCs/>
                <w:iCs/>
                <w:lang w:val="sr-Cyrl-CS"/>
              </w:rPr>
            </w:pPr>
            <w:r w:rsidRPr="00BC33F3">
              <w:rPr>
                <w:rFonts w:cs="Arial"/>
                <w:b/>
                <w:bCs/>
                <w:iCs/>
                <w:lang w:val="sr-Cyrl-CS"/>
              </w:rPr>
              <w:t>дин</w:t>
            </w:r>
          </w:p>
        </w:tc>
        <w:tc>
          <w:tcPr>
            <w:tcW w:w="534"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Укупна цена без ПДВ</w:t>
            </w:r>
          </w:p>
          <w:p w:rsidR="00756DBC" w:rsidRPr="00BC33F3" w:rsidRDefault="00756DBC" w:rsidP="00CD53C1">
            <w:pPr>
              <w:spacing w:before="0"/>
              <w:jc w:val="center"/>
              <w:rPr>
                <w:rFonts w:cs="Arial"/>
                <w:b/>
                <w:bCs/>
                <w:iCs/>
                <w:lang w:val="sr-Cyrl-CS"/>
              </w:rPr>
            </w:pPr>
            <w:r w:rsidRPr="00BC33F3">
              <w:rPr>
                <w:rFonts w:cs="Arial"/>
                <w:b/>
                <w:bCs/>
                <w:iCs/>
                <w:lang w:val="sr-Cyrl-CS"/>
              </w:rPr>
              <w:t xml:space="preserve">дин. </w:t>
            </w:r>
          </w:p>
        </w:tc>
        <w:tc>
          <w:tcPr>
            <w:tcW w:w="530"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Укупна цена са ПДВ</w:t>
            </w:r>
          </w:p>
          <w:p w:rsidR="00756DBC" w:rsidRPr="00BC33F3" w:rsidRDefault="00756DBC" w:rsidP="00CD53C1">
            <w:pPr>
              <w:spacing w:before="0"/>
              <w:jc w:val="center"/>
              <w:rPr>
                <w:rFonts w:cs="Arial"/>
                <w:b/>
                <w:bCs/>
                <w:iCs/>
                <w:lang w:val="sr-Cyrl-CS"/>
              </w:rPr>
            </w:pPr>
            <w:r w:rsidRPr="00BC33F3">
              <w:rPr>
                <w:rFonts w:cs="Arial"/>
                <w:b/>
                <w:bCs/>
                <w:iCs/>
                <w:lang w:val="sr-Cyrl-CS"/>
              </w:rPr>
              <w:t xml:space="preserve">дин. </w:t>
            </w:r>
          </w:p>
        </w:tc>
        <w:tc>
          <w:tcPr>
            <w:tcW w:w="669" w:type="pct"/>
            <w:shd w:val="clear" w:color="auto" w:fill="C6D9F1"/>
          </w:tcPr>
          <w:p w:rsidR="00C36855" w:rsidRPr="00C36855" w:rsidRDefault="00C36855" w:rsidP="00C36855">
            <w:pPr>
              <w:spacing w:before="0"/>
              <w:jc w:val="center"/>
              <w:rPr>
                <w:rFonts w:cs="Arial"/>
                <w:b/>
                <w:bCs/>
                <w:iCs/>
                <w:lang w:val="sr-Cyrl-CS"/>
              </w:rPr>
            </w:pPr>
            <w:r w:rsidRPr="00C36855">
              <w:rPr>
                <w:rFonts w:cs="Arial"/>
                <w:b/>
                <w:bCs/>
                <w:iCs/>
                <w:lang w:val="sr-Cyrl-CS"/>
              </w:rPr>
              <w:t>Назив</w:t>
            </w:r>
          </w:p>
          <w:p w:rsidR="00C36855" w:rsidRPr="00C36855" w:rsidRDefault="00C36855" w:rsidP="00C36855">
            <w:pPr>
              <w:spacing w:before="0"/>
              <w:jc w:val="center"/>
              <w:rPr>
                <w:rFonts w:cs="Arial"/>
                <w:b/>
                <w:bCs/>
                <w:iCs/>
                <w:lang w:val="sr-Cyrl-CS"/>
              </w:rPr>
            </w:pPr>
            <w:r w:rsidRPr="00C36855">
              <w:rPr>
                <w:rFonts w:cs="Arial"/>
                <w:b/>
                <w:bCs/>
                <w:iCs/>
                <w:lang w:val="sr-Cyrl-CS"/>
              </w:rPr>
              <w:t>произвођача</w:t>
            </w:r>
          </w:p>
          <w:p w:rsidR="00756DBC" w:rsidRPr="00BC33F3" w:rsidRDefault="00C36855" w:rsidP="00C36855">
            <w:pPr>
              <w:spacing w:before="0"/>
              <w:jc w:val="center"/>
              <w:rPr>
                <w:rFonts w:cs="Arial"/>
                <w:b/>
                <w:bCs/>
                <w:iCs/>
                <w:lang w:val="sr-Cyrl-CS"/>
              </w:rPr>
            </w:pPr>
            <w:r w:rsidRPr="00C36855">
              <w:rPr>
                <w:rFonts w:cs="Arial"/>
                <w:b/>
                <w:bCs/>
                <w:iCs/>
                <w:lang w:val="sr-Cyrl-CS"/>
              </w:rPr>
              <w:t>добара, ознака, марка и тип, земља порекла</w:t>
            </w:r>
          </w:p>
        </w:tc>
      </w:tr>
      <w:tr w:rsidR="00756DBC" w:rsidRPr="00BC33F3" w:rsidTr="00CD53C1">
        <w:tc>
          <w:tcPr>
            <w:tcW w:w="332"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(1)</w:t>
            </w:r>
          </w:p>
        </w:tc>
        <w:tc>
          <w:tcPr>
            <w:tcW w:w="1201"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(2)</w:t>
            </w:r>
          </w:p>
        </w:tc>
        <w:tc>
          <w:tcPr>
            <w:tcW w:w="402"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(3)</w:t>
            </w:r>
          </w:p>
        </w:tc>
        <w:tc>
          <w:tcPr>
            <w:tcW w:w="399"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(4)</w:t>
            </w:r>
          </w:p>
        </w:tc>
        <w:tc>
          <w:tcPr>
            <w:tcW w:w="466"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(5)</w:t>
            </w:r>
          </w:p>
        </w:tc>
        <w:tc>
          <w:tcPr>
            <w:tcW w:w="467"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(6)</w:t>
            </w:r>
          </w:p>
        </w:tc>
        <w:tc>
          <w:tcPr>
            <w:tcW w:w="534"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(7)</w:t>
            </w:r>
          </w:p>
        </w:tc>
        <w:tc>
          <w:tcPr>
            <w:tcW w:w="530"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(8)</w:t>
            </w:r>
          </w:p>
        </w:tc>
        <w:tc>
          <w:tcPr>
            <w:tcW w:w="669" w:type="pct"/>
          </w:tcPr>
          <w:p w:rsidR="00756DBC" w:rsidRPr="00BC33F3" w:rsidRDefault="00756DBC" w:rsidP="00CD53C1">
            <w:pPr>
              <w:spacing w:before="0"/>
              <w:jc w:val="center"/>
              <w:rPr>
                <w:rFonts w:cs="Arial"/>
                <w:b/>
                <w:bCs/>
                <w:iCs/>
                <w:lang w:val="sr-Cyrl-CS"/>
              </w:rPr>
            </w:pPr>
            <w:r w:rsidRPr="00BC33F3">
              <w:rPr>
                <w:rFonts w:cs="Arial"/>
                <w:b/>
                <w:bCs/>
                <w:iCs/>
                <w:lang w:val="sr-Cyrl-CS"/>
              </w:rPr>
              <w:t>(9)</w:t>
            </w:r>
          </w:p>
        </w:tc>
      </w:tr>
      <w:tr w:rsidR="00756DBC" w:rsidRPr="00BC33F3" w:rsidTr="00CD53C1">
        <w:tc>
          <w:tcPr>
            <w:tcW w:w="332" w:type="pct"/>
            <w:shd w:val="clear" w:color="auto" w:fill="auto"/>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1.</w:t>
            </w:r>
          </w:p>
        </w:tc>
        <w:tc>
          <w:tcPr>
            <w:tcW w:w="1201" w:type="pct"/>
            <w:shd w:val="clear" w:color="auto" w:fill="auto"/>
            <w:vAlign w:val="bottom"/>
          </w:tcPr>
          <w:p w:rsidR="00756DBC" w:rsidRPr="00BC33F3" w:rsidRDefault="00F85961" w:rsidP="00CD53C1">
            <w:pPr>
              <w:rPr>
                <w:rFonts w:cs="Arial"/>
                <w:lang w:val="sr-Cyrl-RS" w:eastAsia="hr-HR"/>
              </w:rPr>
            </w:pPr>
            <w:r w:rsidRPr="00F85961">
              <w:rPr>
                <w:rFonts w:cs="Arial"/>
                <w:lang w:val="sr-Cyrl-RS" w:eastAsia="hr-HR"/>
              </w:rPr>
              <w:t>Аутопресвлаке за ватрогасно возило</w:t>
            </w:r>
          </w:p>
        </w:tc>
        <w:tc>
          <w:tcPr>
            <w:tcW w:w="402" w:type="pct"/>
            <w:shd w:val="clear" w:color="auto" w:fill="auto"/>
            <w:vAlign w:val="center"/>
          </w:tcPr>
          <w:p w:rsidR="00756DBC" w:rsidRPr="00BC33F3" w:rsidRDefault="00756DBC" w:rsidP="00CD53C1">
            <w:pPr>
              <w:spacing w:before="0"/>
              <w:jc w:val="center"/>
              <w:rPr>
                <w:rFonts w:cs="Arial"/>
                <w:bCs/>
                <w:iCs/>
                <w:lang w:val="sr-Cyrl-CS"/>
              </w:rPr>
            </w:pPr>
            <w:r>
              <w:rPr>
                <w:rFonts w:cs="Arial"/>
                <w:bCs/>
                <w:iCs/>
                <w:lang w:val="sr-Cyrl-CS"/>
              </w:rPr>
              <w:t>Ком</w:t>
            </w:r>
            <w:r w:rsidR="00F85961">
              <w:rPr>
                <w:rFonts w:cs="Arial"/>
                <w:bCs/>
                <w:iCs/>
                <w:lang w:val="sr-Cyrl-CS"/>
              </w:rPr>
              <w:t>плет</w:t>
            </w:r>
          </w:p>
        </w:tc>
        <w:tc>
          <w:tcPr>
            <w:tcW w:w="399" w:type="pct"/>
            <w:shd w:val="clear" w:color="auto" w:fill="auto"/>
            <w:vAlign w:val="center"/>
          </w:tcPr>
          <w:p w:rsidR="00756DBC" w:rsidRPr="00132A98" w:rsidRDefault="00F85961" w:rsidP="00CD53C1">
            <w:pPr>
              <w:jc w:val="center"/>
              <w:rPr>
                <w:rFonts w:cs="Arial"/>
                <w:lang w:val="sr-Cyrl-RS" w:eastAsia="hr-HR"/>
              </w:rPr>
            </w:pPr>
            <w:r>
              <w:rPr>
                <w:rFonts w:cs="Arial"/>
                <w:lang w:val="sr-Cyrl-RS" w:eastAsia="hr-HR"/>
              </w:rPr>
              <w:t>6</w:t>
            </w:r>
          </w:p>
        </w:tc>
        <w:tc>
          <w:tcPr>
            <w:tcW w:w="466" w:type="pct"/>
            <w:shd w:val="clear" w:color="auto" w:fill="auto"/>
            <w:vAlign w:val="center"/>
          </w:tcPr>
          <w:p w:rsidR="00756DBC" w:rsidRPr="00BC33F3" w:rsidRDefault="00756DBC" w:rsidP="00CD53C1">
            <w:pPr>
              <w:spacing w:before="0"/>
              <w:jc w:val="center"/>
              <w:rPr>
                <w:rFonts w:cs="Arial"/>
                <w:b/>
                <w:bCs/>
                <w:iCs/>
              </w:rPr>
            </w:pPr>
          </w:p>
        </w:tc>
        <w:tc>
          <w:tcPr>
            <w:tcW w:w="467" w:type="pct"/>
            <w:shd w:val="clear" w:color="auto" w:fill="auto"/>
            <w:vAlign w:val="center"/>
          </w:tcPr>
          <w:p w:rsidR="00756DBC" w:rsidRPr="00BC33F3" w:rsidRDefault="00756DBC" w:rsidP="00CD53C1">
            <w:pPr>
              <w:spacing w:before="0"/>
              <w:jc w:val="center"/>
              <w:rPr>
                <w:rFonts w:cs="Arial"/>
                <w:b/>
                <w:bCs/>
                <w:iCs/>
              </w:rPr>
            </w:pPr>
          </w:p>
        </w:tc>
        <w:tc>
          <w:tcPr>
            <w:tcW w:w="534" w:type="pct"/>
            <w:shd w:val="clear" w:color="auto" w:fill="auto"/>
            <w:vAlign w:val="center"/>
          </w:tcPr>
          <w:p w:rsidR="00756DBC" w:rsidRPr="00BC33F3" w:rsidRDefault="00756DBC" w:rsidP="00CD53C1">
            <w:pPr>
              <w:spacing w:before="0"/>
              <w:jc w:val="center"/>
              <w:rPr>
                <w:rFonts w:cs="Arial"/>
                <w:b/>
                <w:bCs/>
                <w:iCs/>
              </w:rPr>
            </w:pPr>
          </w:p>
        </w:tc>
        <w:tc>
          <w:tcPr>
            <w:tcW w:w="530" w:type="pct"/>
            <w:shd w:val="clear" w:color="auto" w:fill="auto"/>
            <w:vAlign w:val="center"/>
          </w:tcPr>
          <w:p w:rsidR="00756DBC" w:rsidRPr="00BC33F3" w:rsidRDefault="00756DBC" w:rsidP="00CD53C1">
            <w:pPr>
              <w:spacing w:before="0"/>
              <w:jc w:val="center"/>
              <w:rPr>
                <w:rFonts w:cs="Arial"/>
                <w:b/>
                <w:bCs/>
                <w:iCs/>
              </w:rPr>
            </w:pPr>
          </w:p>
        </w:tc>
        <w:tc>
          <w:tcPr>
            <w:tcW w:w="669" w:type="pct"/>
          </w:tcPr>
          <w:p w:rsidR="00756DBC" w:rsidRPr="00BC33F3" w:rsidRDefault="00756DBC" w:rsidP="00CD53C1">
            <w:pPr>
              <w:spacing w:before="0"/>
              <w:jc w:val="center"/>
              <w:rPr>
                <w:rFonts w:cs="Arial"/>
                <w:b/>
                <w:bCs/>
                <w:iCs/>
              </w:rPr>
            </w:pPr>
          </w:p>
        </w:tc>
      </w:tr>
    </w:tbl>
    <w:p w:rsidR="00756DBC" w:rsidRPr="00BC33F3" w:rsidRDefault="00756DBC" w:rsidP="00756DBC">
      <w:pPr>
        <w:spacing w:before="0"/>
        <w:rPr>
          <w:rFonts w:cs="Arial"/>
          <w:lang w:val="sr-Cyrl-RS"/>
        </w:rPr>
      </w:pPr>
    </w:p>
    <w:tbl>
      <w:tblPr>
        <w:tblpPr w:leftFromText="141" w:rightFromText="141" w:vertAnchor="text" w:horzAnchor="margin" w:tblpX="-777" w:tblpY="281"/>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740"/>
        <w:gridCol w:w="2610"/>
      </w:tblGrid>
      <w:tr w:rsidR="00756DBC" w:rsidRPr="00F24E24" w:rsidTr="00CD53C1">
        <w:trPr>
          <w:trHeight w:val="418"/>
        </w:trPr>
        <w:tc>
          <w:tcPr>
            <w:tcW w:w="1345" w:type="dxa"/>
            <w:vAlign w:val="center"/>
          </w:tcPr>
          <w:p w:rsidR="00756DBC" w:rsidRPr="00F24E24" w:rsidRDefault="00756DBC" w:rsidP="00CD53C1">
            <w:pPr>
              <w:spacing w:before="0"/>
              <w:jc w:val="center"/>
              <w:rPr>
                <w:rFonts w:cs="Arial"/>
                <w:b/>
                <w:lang w:val="sr-Latn-CS"/>
              </w:rPr>
            </w:pPr>
            <w:r w:rsidRPr="00F24E24">
              <w:rPr>
                <w:rFonts w:cs="Arial"/>
                <w:b/>
              </w:rPr>
              <w:t>I</w:t>
            </w:r>
          </w:p>
        </w:tc>
        <w:tc>
          <w:tcPr>
            <w:tcW w:w="6740" w:type="dxa"/>
          </w:tcPr>
          <w:p w:rsidR="00756DBC" w:rsidRPr="00F24E24" w:rsidRDefault="00756DBC" w:rsidP="00CD53C1">
            <w:pPr>
              <w:spacing w:before="0"/>
              <w:jc w:val="center"/>
              <w:rPr>
                <w:rFonts w:cs="Arial"/>
                <w:b/>
                <w:lang w:val="sr-Cyrl-RS"/>
              </w:rPr>
            </w:pPr>
            <w:r w:rsidRPr="00F24E24">
              <w:rPr>
                <w:rFonts w:cs="Arial"/>
                <w:b/>
              </w:rPr>
              <w:t>УКУПНО ПОНУЂЕНА ЦЕНА  без ПДВ динара</w:t>
            </w:r>
          </w:p>
          <w:p w:rsidR="00756DBC" w:rsidRPr="00F24E24" w:rsidRDefault="00756DBC" w:rsidP="00CD53C1">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56DBC" w:rsidRPr="00F24E24" w:rsidRDefault="00756DBC" w:rsidP="00CD53C1">
            <w:pPr>
              <w:spacing w:before="0"/>
              <w:rPr>
                <w:rFonts w:cs="Arial"/>
              </w:rPr>
            </w:pPr>
          </w:p>
        </w:tc>
      </w:tr>
      <w:tr w:rsidR="00756DBC" w:rsidRPr="00F24E24" w:rsidTr="00CD53C1">
        <w:trPr>
          <w:trHeight w:val="330"/>
        </w:trPr>
        <w:tc>
          <w:tcPr>
            <w:tcW w:w="1345" w:type="dxa"/>
            <w:tcBorders>
              <w:bottom w:val="single" w:sz="4" w:space="0" w:color="auto"/>
            </w:tcBorders>
            <w:vAlign w:val="center"/>
          </w:tcPr>
          <w:p w:rsidR="00756DBC" w:rsidRPr="00F24E24" w:rsidRDefault="00756DBC" w:rsidP="00CD53C1">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56DBC" w:rsidRPr="00F24E24" w:rsidRDefault="00756DBC" w:rsidP="00CD53C1">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56DBC" w:rsidRPr="00F24E24" w:rsidRDefault="00756DBC" w:rsidP="00CD53C1">
            <w:pPr>
              <w:spacing w:before="0"/>
              <w:rPr>
                <w:rFonts w:cs="Arial"/>
              </w:rPr>
            </w:pPr>
          </w:p>
        </w:tc>
      </w:tr>
      <w:tr w:rsidR="00756DBC" w:rsidRPr="00F24E24" w:rsidTr="00CD53C1">
        <w:trPr>
          <w:trHeight w:val="562"/>
        </w:trPr>
        <w:tc>
          <w:tcPr>
            <w:tcW w:w="1345" w:type="dxa"/>
            <w:tcBorders>
              <w:bottom w:val="single" w:sz="4" w:space="0" w:color="auto"/>
            </w:tcBorders>
            <w:vAlign w:val="center"/>
          </w:tcPr>
          <w:p w:rsidR="00756DBC" w:rsidRPr="00F24E24" w:rsidRDefault="00756DBC" w:rsidP="00CD53C1">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56DBC" w:rsidRPr="00F24E24" w:rsidRDefault="00756DBC" w:rsidP="00CD53C1">
            <w:pPr>
              <w:spacing w:before="0"/>
              <w:jc w:val="center"/>
              <w:rPr>
                <w:rFonts w:cs="Arial"/>
                <w:b/>
              </w:rPr>
            </w:pPr>
            <w:r w:rsidRPr="00F24E24">
              <w:rPr>
                <w:rFonts w:cs="Arial"/>
                <w:b/>
              </w:rPr>
              <w:t>УКУПНО ПОНУЂЕНА ЦЕНА  са ПДВ</w:t>
            </w:r>
          </w:p>
          <w:p w:rsidR="00756DBC" w:rsidRPr="00F24E24" w:rsidRDefault="00756DBC" w:rsidP="00CD53C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56DBC" w:rsidRPr="00F24E24" w:rsidRDefault="00756DBC" w:rsidP="00CD53C1">
            <w:pPr>
              <w:spacing w:before="0"/>
              <w:rPr>
                <w:rFonts w:cs="Arial"/>
              </w:rPr>
            </w:pPr>
          </w:p>
        </w:tc>
      </w:tr>
    </w:tbl>
    <w:p w:rsidR="00756DBC" w:rsidRPr="000E149A" w:rsidRDefault="00756DBC" w:rsidP="00756DBC">
      <w:pPr>
        <w:spacing w:before="0"/>
        <w:rPr>
          <w:rFonts w:cs="Arial"/>
          <w:lang w:val="sr-Cyrl-RS"/>
        </w:rPr>
      </w:pPr>
    </w:p>
    <w:p w:rsidR="00756DBC" w:rsidRPr="00F24E24" w:rsidRDefault="00756DBC" w:rsidP="00756DBC">
      <w:pPr>
        <w:widowControl w:val="0"/>
        <w:spacing w:before="0"/>
        <w:rPr>
          <w:rFonts w:eastAsia="Arial Unicode MS" w:cs="Arial"/>
        </w:rPr>
      </w:pPr>
    </w:p>
    <w:p w:rsidR="00756DBC" w:rsidRPr="00F24E24" w:rsidRDefault="00756DBC" w:rsidP="00756DBC">
      <w:pPr>
        <w:widowControl w:val="0"/>
        <w:spacing w:before="0"/>
        <w:rPr>
          <w:rFonts w:eastAsia="Arial Unicode MS" w:cs="Arial"/>
        </w:rPr>
      </w:pPr>
      <w:r w:rsidRPr="00F24E24">
        <w:rPr>
          <w:rFonts w:eastAsia="Arial Unicode MS" w:cs="Arial"/>
        </w:rPr>
        <w:t>Табела 2</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3960"/>
      </w:tblGrid>
      <w:tr w:rsidR="00756DBC" w:rsidRPr="00F24E24" w:rsidTr="00CD53C1">
        <w:trPr>
          <w:trHeight w:val="568"/>
        </w:trPr>
        <w:tc>
          <w:tcPr>
            <w:tcW w:w="3731" w:type="dxa"/>
            <w:vMerge w:val="restart"/>
            <w:shd w:val="clear" w:color="auto" w:fill="auto"/>
            <w:vAlign w:val="center"/>
          </w:tcPr>
          <w:p w:rsidR="00756DBC" w:rsidRPr="00F24E24" w:rsidRDefault="00756DBC" w:rsidP="00CD53C1">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756DBC" w:rsidRPr="00F24E24" w:rsidRDefault="00756DBC" w:rsidP="00CD53C1">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756DBC" w:rsidRPr="00F24E24" w:rsidRDefault="00756DBC" w:rsidP="00CD53C1">
            <w:pPr>
              <w:spacing w:before="0"/>
              <w:rPr>
                <w:rFonts w:cs="Arial"/>
              </w:rPr>
            </w:pPr>
            <w:r w:rsidRPr="00F24E24">
              <w:rPr>
                <w:rFonts w:cs="Arial"/>
              </w:rPr>
              <w:t>Трошкови царине</w:t>
            </w:r>
          </w:p>
        </w:tc>
        <w:tc>
          <w:tcPr>
            <w:tcW w:w="3960" w:type="dxa"/>
          </w:tcPr>
          <w:p w:rsidR="00756DBC" w:rsidRPr="00F24E24" w:rsidRDefault="00756DBC"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756DBC" w:rsidRPr="00F24E24" w:rsidTr="00CD53C1">
        <w:trPr>
          <w:trHeight w:val="525"/>
        </w:trPr>
        <w:tc>
          <w:tcPr>
            <w:tcW w:w="3731" w:type="dxa"/>
            <w:vMerge/>
            <w:shd w:val="clear" w:color="auto" w:fill="auto"/>
          </w:tcPr>
          <w:p w:rsidR="00756DBC" w:rsidRPr="00F24E24" w:rsidRDefault="00756DBC" w:rsidP="00CD53C1">
            <w:pPr>
              <w:spacing w:before="0"/>
              <w:rPr>
                <w:rFonts w:cs="Arial"/>
              </w:rPr>
            </w:pPr>
          </w:p>
        </w:tc>
        <w:tc>
          <w:tcPr>
            <w:tcW w:w="2970" w:type="dxa"/>
            <w:shd w:val="clear" w:color="auto" w:fill="auto"/>
            <w:vAlign w:val="center"/>
          </w:tcPr>
          <w:p w:rsidR="00756DBC" w:rsidRPr="00F24E24" w:rsidRDefault="00756DBC" w:rsidP="00CD53C1">
            <w:pPr>
              <w:spacing w:before="0"/>
              <w:rPr>
                <w:rFonts w:cs="Arial"/>
              </w:rPr>
            </w:pPr>
            <w:r w:rsidRPr="00F24E24">
              <w:rPr>
                <w:rFonts w:cs="Arial"/>
              </w:rPr>
              <w:t>Трошкови превоза</w:t>
            </w:r>
          </w:p>
        </w:tc>
        <w:tc>
          <w:tcPr>
            <w:tcW w:w="3960" w:type="dxa"/>
          </w:tcPr>
          <w:p w:rsidR="00756DBC" w:rsidRPr="00F24E24" w:rsidRDefault="00756DBC"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756DBC" w:rsidRPr="00F24E24" w:rsidTr="00CD53C1">
        <w:trPr>
          <w:trHeight w:val="534"/>
        </w:trPr>
        <w:tc>
          <w:tcPr>
            <w:tcW w:w="3731" w:type="dxa"/>
            <w:vMerge/>
            <w:shd w:val="clear" w:color="auto" w:fill="auto"/>
          </w:tcPr>
          <w:p w:rsidR="00756DBC" w:rsidRPr="00F24E24" w:rsidRDefault="00756DBC" w:rsidP="00CD53C1">
            <w:pPr>
              <w:spacing w:before="0"/>
              <w:rPr>
                <w:rFonts w:cs="Arial"/>
              </w:rPr>
            </w:pPr>
          </w:p>
        </w:tc>
        <w:tc>
          <w:tcPr>
            <w:tcW w:w="2970" w:type="dxa"/>
            <w:shd w:val="clear" w:color="auto" w:fill="auto"/>
            <w:vAlign w:val="center"/>
          </w:tcPr>
          <w:p w:rsidR="00756DBC" w:rsidRPr="00F24E24" w:rsidRDefault="00756DBC" w:rsidP="00CD53C1">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756DBC" w:rsidRPr="00F24E24" w:rsidRDefault="00756DBC"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756DBC" w:rsidRPr="000E149A" w:rsidRDefault="00756DBC" w:rsidP="00756DBC">
      <w:pPr>
        <w:widowControl w:val="0"/>
        <w:spacing w:before="0"/>
        <w:rPr>
          <w:rFonts w:eastAsia="Arial Unicode MS" w:cs="Arial"/>
          <w:lang w:val="sr-Cyrl-RS"/>
        </w:rPr>
      </w:pPr>
      <w:r>
        <w:rPr>
          <w:rFonts w:eastAsia="Arial Unicode MS" w:cs="Arial"/>
          <w:color w:val="00B0F0"/>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756DBC" w:rsidRPr="00F10346" w:rsidTr="00CD53C1">
        <w:trPr>
          <w:jc w:val="center"/>
        </w:trPr>
        <w:tc>
          <w:tcPr>
            <w:tcW w:w="3882" w:type="dxa"/>
          </w:tcPr>
          <w:p w:rsidR="00756DBC" w:rsidRPr="00F10346" w:rsidRDefault="00756DBC" w:rsidP="00CD53C1">
            <w:pPr>
              <w:spacing w:before="0"/>
              <w:jc w:val="center"/>
              <w:rPr>
                <w:rFonts w:cs="Arial"/>
              </w:rPr>
            </w:pPr>
            <w:r w:rsidRPr="00F10346">
              <w:rPr>
                <w:rFonts w:cs="Arial"/>
              </w:rPr>
              <w:t>Датум:</w:t>
            </w:r>
          </w:p>
        </w:tc>
        <w:tc>
          <w:tcPr>
            <w:tcW w:w="2127" w:type="dxa"/>
          </w:tcPr>
          <w:p w:rsidR="00756DBC" w:rsidRPr="00F10346" w:rsidRDefault="00756DBC" w:rsidP="00CD53C1">
            <w:pPr>
              <w:spacing w:before="0"/>
              <w:jc w:val="center"/>
              <w:rPr>
                <w:rFonts w:cs="Arial"/>
                <w:lang w:val="ru-RU"/>
              </w:rPr>
            </w:pPr>
          </w:p>
        </w:tc>
        <w:tc>
          <w:tcPr>
            <w:tcW w:w="4022" w:type="dxa"/>
          </w:tcPr>
          <w:p w:rsidR="00756DBC" w:rsidRPr="00F10346" w:rsidRDefault="00756DBC" w:rsidP="00CD53C1">
            <w:pPr>
              <w:spacing w:before="0"/>
              <w:jc w:val="center"/>
              <w:rPr>
                <w:rFonts w:cs="Arial"/>
                <w:lang w:val="sr-Cyrl-CS"/>
              </w:rPr>
            </w:pPr>
            <w:r w:rsidRPr="00F10346">
              <w:rPr>
                <w:rFonts w:cs="Arial"/>
                <w:lang w:val="sr-Cyrl-CS"/>
              </w:rPr>
              <w:t>П</w:t>
            </w:r>
            <w:r w:rsidRPr="00F10346">
              <w:rPr>
                <w:rFonts w:cs="Arial"/>
              </w:rPr>
              <w:t>онуђач</w:t>
            </w:r>
          </w:p>
        </w:tc>
      </w:tr>
      <w:tr w:rsidR="00756DBC" w:rsidRPr="00F10346" w:rsidTr="00CD53C1">
        <w:trPr>
          <w:jc w:val="center"/>
        </w:trPr>
        <w:tc>
          <w:tcPr>
            <w:tcW w:w="3882" w:type="dxa"/>
          </w:tcPr>
          <w:p w:rsidR="00756DBC" w:rsidRPr="00F10346" w:rsidRDefault="00756DBC" w:rsidP="00CD53C1">
            <w:pPr>
              <w:spacing w:before="0"/>
              <w:jc w:val="center"/>
              <w:rPr>
                <w:rFonts w:cs="Arial"/>
              </w:rPr>
            </w:pPr>
          </w:p>
        </w:tc>
        <w:tc>
          <w:tcPr>
            <w:tcW w:w="2127" w:type="dxa"/>
          </w:tcPr>
          <w:p w:rsidR="00756DBC" w:rsidRPr="00F10346" w:rsidRDefault="00756DBC" w:rsidP="00CD53C1">
            <w:pPr>
              <w:spacing w:before="0"/>
              <w:jc w:val="center"/>
              <w:rPr>
                <w:rFonts w:cs="Arial"/>
              </w:rPr>
            </w:pPr>
            <w:r w:rsidRPr="00F10346">
              <w:rPr>
                <w:rFonts w:cs="Arial"/>
              </w:rPr>
              <w:t>М.П.</w:t>
            </w:r>
          </w:p>
        </w:tc>
        <w:tc>
          <w:tcPr>
            <w:tcW w:w="4022" w:type="dxa"/>
          </w:tcPr>
          <w:p w:rsidR="00756DBC" w:rsidRPr="00F10346" w:rsidRDefault="00756DBC" w:rsidP="00CD53C1">
            <w:pPr>
              <w:spacing w:before="0"/>
              <w:jc w:val="center"/>
              <w:rPr>
                <w:rFonts w:cs="Arial"/>
                <w:lang w:val="ru-RU"/>
              </w:rPr>
            </w:pPr>
          </w:p>
        </w:tc>
      </w:tr>
      <w:tr w:rsidR="00756DBC" w:rsidRPr="00F10346" w:rsidTr="00CD53C1">
        <w:trPr>
          <w:jc w:val="center"/>
        </w:trPr>
        <w:tc>
          <w:tcPr>
            <w:tcW w:w="3882" w:type="dxa"/>
            <w:tcBorders>
              <w:bottom w:val="single" w:sz="4" w:space="0" w:color="auto"/>
            </w:tcBorders>
          </w:tcPr>
          <w:p w:rsidR="00756DBC" w:rsidRPr="00F10346" w:rsidRDefault="00756DBC" w:rsidP="00CD53C1">
            <w:pPr>
              <w:spacing w:before="0"/>
              <w:jc w:val="center"/>
              <w:rPr>
                <w:rFonts w:cs="Arial"/>
              </w:rPr>
            </w:pPr>
          </w:p>
        </w:tc>
        <w:tc>
          <w:tcPr>
            <w:tcW w:w="2127" w:type="dxa"/>
          </w:tcPr>
          <w:p w:rsidR="00756DBC" w:rsidRPr="00F10346" w:rsidRDefault="00756DBC" w:rsidP="00CD53C1">
            <w:pPr>
              <w:spacing w:before="0"/>
              <w:jc w:val="center"/>
              <w:rPr>
                <w:rFonts w:cs="Arial"/>
                <w:lang w:val="ru-RU"/>
              </w:rPr>
            </w:pPr>
          </w:p>
        </w:tc>
        <w:tc>
          <w:tcPr>
            <w:tcW w:w="4022" w:type="dxa"/>
            <w:tcBorders>
              <w:bottom w:val="single" w:sz="4" w:space="0" w:color="auto"/>
            </w:tcBorders>
          </w:tcPr>
          <w:p w:rsidR="00756DBC" w:rsidRPr="00F10346" w:rsidRDefault="00756DBC" w:rsidP="00CD53C1">
            <w:pPr>
              <w:spacing w:before="0"/>
              <w:jc w:val="center"/>
              <w:rPr>
                <w:rFonts w:cs="Arial"/>
                <w:lang w:val="ru-RU"/>
              </w:rPr>
            </w:pPr>
          </w:p>
        </w:tc>
      </w:tr>
      <w:tr w:rsidR="00756DBC" w:rsidRPr="00F10346" w:rsidTr="00CD53C1">
        <w:trPr>
          <w:trHeight w:val="389"/>
          <w:jc w:val="center"/>
        </w:trPr>
        <w:tc>
          <w:tcPr>
            <w:tcW w:w="3882" w:type="dxa"/>
            <w:tcBorders>
              <w:top w:val="single" w:sz="4" w:space="0" w:color="auto"/>
            </w:tcBorders>
          </w:tcPr>
          <w:p w:rsidR="00756DBC" w:rsidRPr="00F10346" w:rsidRDefault="00756DBC" w:rsidP="00CD53C1">
            <w:pPr>
              <w:spacing w:before="0"/>
              <w:jc w:val="center"/>
              <w:rPr>
                <w:rFonts w:cs="Arial"/>
              </w:rPr>
            </w:pPr>
          </w:p>
        </w:tc>
        <w:tc>
          <w:tcPr>
            <w:tcW w:w="2127" w:type="dxa"/>
          </w:tcPr>
          <w:p w:rsidR="00756DBC" w:rsidRPr="00F10346" w:rsidRDefault="00756DBC" w:rsidP="00CD53C1">
            <w:pPr>
              <w:spacing w:before="0"/>
              <w:jc w:val="center"/>
              <w:rPr>
                <w:rFonts w:cs="Arial"/>
                <w:lang w:val="ru-RU"/>
              </w:rPr>
            </w:pPr>
          </w:p>
        </w:tc>
        <w:tc>
          <w:tcPr>
            <w:tcW w:w="4022" w:type="dxa"/>
            <w:tcBorders>
              <w:top w:val="single" w:sz="4" w:space="0" w:color="auto"/>
            </w:tcBorders>
          </w:tcPr>
          <w:p w:rsidR="00756DBC" w:rsidRPr="00F10346" w:rsidRDefault="00756DBC" w:rsidP="00CD53C1">
            <w:pPr>
              <w:spacing w:before="0"/>
              <w:jc w:val="center"/>
              <w:rPr>
                <w:rFonts w:cs="Arial"/>
                <w:lang w:val="ru-RU"/>
              </w:rPr>
            </w:pPr>
          </w:p>
        </w:tc>
      </w:tr>
    </w:tbl>
    <w:p w:rsidR="00756DBC" w:rsidRDefault="00756DBC" w:rsidP="00756DBC">
      <w:pPr>
        <w:spacing w:before="0"/>
        <w:rPr>
          <w:rFonts w:cs="Arial"/>
          <w:b/>
          <w:lang w:val="sr-Cyrl-RS"/>
        </w:rPr>
      </w:pPr>
    </w:p>
    <w:p w:rsidR="00756DBC" w:rsidRPr="000E149A" w:rsidRDefault="00756DBC" w:rsidP="00756DBC">
      <w:pPr>
        <w:spacing w:before="0"/>
        <w:rPr>
          <w:rFonts w:cs="Arial"/>
          <w:b/>
          <w:lang w:val="sr-Cyrl-RS"/>
        </w:rPr>
      </w:pPr>
    </w:p>
    <w:p w:rsidR="00756DBC" w:rsidRPr="00F10346" w:rsidRDefault="00756DBC" w:rsidP="00756DBC">
      <w:pPr>
        <w:spacing w:before="0"/>
        <w:rPr>
          <w:rFonts w:cs="Arial"/>
          <w:b/>
          <w:lang w:val="sr-Cyrl-CS"/>
        </w:rPr>
      </w:pPr>
      <w:r w:rsidRPr="00F10346">
        <w:rPr>
          <w:rFonts w:cs="Arial"/>
          <w:b/>
          <w:lang w:val="sr-Cyrl-CS"/>
        </w:rPr>
        <w:t>Напомена:</w:t>
      </w:r>
    </w:p>
    <w:p w:rsidR="00756DBC" w:rsidRPr="00F10346" w:rsidRDefault="00756DBC" w:rsidP="00756DBC">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756DBC" w:rsidRDefault="00756DBC" w:rsidP="00756DBC">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56DBC" w:rsidRPr="00081EAB" w:rsidRDefault="00756DBC" w:rsidP="00756DBC">
      <w:pPr>
        <w:pStyle w:val="KDKomentar"/>
        <w:spacing w:before="0"/>
        <w:rPr>
          <w:rFonts w:eastAsia="TimesNewRomanPS-BoldMT" w:cs="Arial"/>
          <w:i w:val="0"/>
          <w:color w:val="auto"/>
          <w:sz w:val="22"/>
          <w:szCs w:val="22"/>
          <w:lang w:val="sr-Cyrl-RS"/>
        </w:rPr>
      </w:pPr>
    </w:p>
    <w:p w:rsidR="00756DBC" w:rsidRPr="00F10346" w:rsidRDefault="00756DBC" w:rsidP="00756DBC">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756DBC" w:rsidRPr="00F10346" w:rsidRDefault="00756DBC" w:rsidP="00756DBC">
      <w:pPr>
        <w:spacing w:before="0"/>
        <w:rPr>
          <w:rFonts w:cs="Arial"/>
          <w:b/>
        </w:rPr>
      </w:pPr>
    </w:p>
    <w:p w:rsidR="00756DBC" w:rsidRPr="00F10346" w:rsidRDefault="00756DBC" w:rsidP="00756DBC">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756DBC" w:rsidRPr="00F10346" w:rsidRDefault="00756DBC" w:rsidP="00756DBC">
      <w:pPr>
        <w:pStyle w:val="ListParagraph"/>
        <w:tabs>
          <w:tab w:val="left" w:pos="90"/>
        </w:tabs>
        <w:spacing w:before="0" w:after="0" w:line="240" w:lineRule="auto"/>
        <w:ind w:left="0"/>
        <w:rPr>
          <w:rFonts w:ascii="Arial" w:hAnsi="Arial" w:cs="Arial"/>
          <w:bCs/>
          <w:iCs/>
        </w:rPr>
      </w:pP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lastRenderedPageBreak/>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756DBC" w:rsidRPr="003C605B" w:rsidRDefault="00756DBC" w:rsidP="00756DBC">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r w:rsidR="003C605B">
        <w:rPr>
          <w:rFonts w:ascii="Arial" w:hAnsi="Arial" w:cs="Arial"/>
          <w:bCs/>
          <w:iCs/>
          <w:lang w:val="sr-Cyrl-RS"/>
        </w:rPr>
        <w:t xml:space="preserve">, </w:t>
      </w:r>
      <w:r w:rsidR="003C605B" w:rsidRPr="003C605B">
        <w:rPr>
          <w:rFonts w:ascii="Arial" w:hAnsi="Arial" w:cs="Arial"/>
          <w:bCs/>
          <w:iCs/>
          <w:lang w:val="sr-Cyrl-RS"/>
        </w:rPr>
        <w:t>ознака, марка и тип, земља порекла</w:t>
      </w:r>
    </w:p>
    <w:p w:rsidR="00756DBC" w:rsidRPr="0009377A" w:rsidRDefault="00756DBC" w:rsidP="00756DBC">
      <w:pPr>
        <w:tabs>
          <w:tab w:val="left" w:pos="992"/>
        </w:tabs>
        <w:spacing w:before="0"/>
        <w:rPr>
          <w:rFonts w:cs="Arial"/>
          <w:b/>
          <w:color w:val="00B0F0"/>
          <w:lang w:val="sr-Cyrl-BA"/>
        </w:rPr>
      </w:pPr>
    </w:p>
    <w:p w:rsidR="00756DBC" w:rsidRPr="00EB75D2" w:rsidRDefault="00756DBC" w:rsidP="00756DBC">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756DBC" w:rsidRPr="00EB75D2" w:rsidRDefault="00756DBC" w:rsidP="00756DBC">
      <w:pPr>
        <w:tabs>
          <w:tab w:val="left" w:pos="992"/>
        </w:tabs>
        <w:spacing w:before="0"/>
        <w:rPr>
          <w:rFonts w:cs="Arial"/>
        </w:rPr>
      </w:pPr>
      <w:r w:rsidRPr="00EB75D2">
        <w:rPr>
          <w:rFonts w:cs="Arial"/>
        </w:rPr>
        <w:t xml:space="preserve">-у ред бр. II – уписује се укупан износ ПДВ </w:t>
      </w:r>
    </w:p>
    <w:p w:rsidR="00756DBC" w:rsidRPr="00EB75D2" w:rsidRDefault="00756DBC" w:rsidP="00756DBC">
      <w:pPr>
        <w:tabs>
          <w:tab w:val="left" w:pos="992"/>
        </w:tabs>
        <w:spacing w:before="0"/>
        <w:rPr>
          <w:rFonts w:cs="Arial"/>
        </w:rPr>
      </w:pPr>
      <w:r w:rsidRPr="00EB75D2">
        <w:rPr>
          <w:rFonts w:cs="Arial"/>
        </w:rPr>
        <w:t>-у ред бр. III – уписује се укупно понуђена цена са ПДВ (ред бр. I + ред.бр. II)</w:t>
      </w:r>
    </w:p>
    <w:p w:rsidR="00756DBC" w:rsidRPr="0009377A" w:rsidRDefault="00756DBC" w:rsidP="00756DBC">
      <w:pPr>
        <w:tabs>
          <w:tab w:val="left" w:pos="992"/>
        </w:tabs>
        <w:spacing w:before="0"/>
        <w:ind w:left="720"/>
        <w:rPr>
          <w:rFonts w:cs="Arial"/>
          <w:color w:val="00B0F0"/>
        </w:rPr>
      </w:pPr>
    </w:p>
    <w:p w:rsidR="00756DBC" w:rsidRPr="007641E1" w:rsidRDefault="00756DBC" w:rsidP="00756DBC">
      <w:pPr>
        <w:tabs>
          <w:tab w:val="left" w:pos="992"/>
        </w:tabs>
        <w:spacing w:before="0"/>
        <w:rPr>
          <w:rFonts w:cs="Arial"/>
        </w:rPr>
      </w:pPr>
      <w:r w:rsidRPr="00F24E24">
        <w:rPr>
          <w:rFonts w:cs="Arial"/>
        </w:rPr>
        <w:t>- у Табелу 2. уписују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756DBC" w:rsidRPr="0009377A" w:rsidRDefault="00756DBC" w:rsidP="00756DBC">
      <w:pPr>
        <w:tabs>
          <w:tab w:val="left" w:pos="992"/>
        </w:tabs>
        <w:spacing w:before="0"/>
        <w:rPr>
          <w:rFonts w:cs="Arial"/>
          <w:color w:val="00B0F0"/>
        </w:rPr>
      </w:pPr>
    </w:p>
    <w:p w:rsidR="00756DBC" w:rsidRPr="00EB75D2" w:rsidRDefault="00756DBC" w:rsidP="00756DBC">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756DBC" w:rsidRPr="00EB75D2" w:rsidRDefault="00756DBC" w:rsidP="00756DBC">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756DBC" w:rsidRDefault="00756DBC" w:rsidP="00756DBC">
      <w:pPr>
        <w:tabs>
          <w:tab w:val="left" w:pos="992"/>
        </w:tabs>
        <w:spacing w:before="0"/>
        <w:rPr>
          <w:rFonts w:eastAsia="TimesNewRomanPS-BoldMT" w:cs="Arial"/>
          <w:lang w:val="sr-Cyrl-RS"/>
        </w:rPr>
      </w:pPr>
    </w:p>
    <w:p w:rsidR="00756DBC" w:rsidRDefault="00756DBC"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F31AB3" w:rsidRDefault="00F31AB3" w:rsidP="00756DBC">
      <w:pPr>
        <w:tabs>
          <w:tab w:val="left" w:pos="3480"/>
        </w:tabs>
        <w:spacing w:before="0"/>
        <w:rPr>
          <w:rFonts w:eastAsia="TimesNewRomanPS-BoldMT" w:cs="Arial"/>
          <w:lang w:val="sr-Cyrl-RS"/>
        </w:rPr>
      </w:pPr>
    </w:p>
    <w:p w:rsidR="00756DBC" w:rsidRPr="00F10346" w:rsidRDefault="00756DBC" w:rsidP="00756DBC">
      <w:pPr>
        <w:pStyle w:val="KDObrazac"/>
        <w:spacing w:before="0"/>
      </w:pPr>
      <w:r w:rsidRPr="00F10346">
        <w:t xml:space="preserve">ОБРАЗАЦ </w:t>
      </w:r>
      <w:r>
        <w:rPr>
          <w:lang w:val="sr-Cyrl-RS"/>
        </w:rPr>
        <w:t>2</w:t>
      </w:r>
      <w:r w:rsidRPr="00F10346">
        <w:t>.</w:t>
      </w:r>
    </w:p>
    <w:p w:rsidR="00756DBC" w:rsidRDefault="00756DBC" w:rsidP="00756DBC">
      <w:pPr>
        <w:spacing w:before="0"/>
        <w:jc w:val="center"/>
        <w:rPr>
          <w:rFonts w:cs="Arial"/>
          <w:b/>
          <w:lang w:val="sr-Cyrl-RS"/>
        </w:rPr>
      </w:pPr>
      <w:r w:rsidRPr="00F10346">
        <w:rPr>
          <w:rFonts w:cs="Arial"/>
          <w:b/>
        </w:rPr>
        <w:t>ОБРАЗАЦ СТРУКТУРЕ ЦЕНЕ</w:t>
      </w:r>
    </w:p>
    <w:p w:rsidR="008318C7" w:rsidRPr="00081EAB" w:rsidRDefault="00E71FDF" w:rsidP="00756DBC">
      <w:pPr>
        <w:spacing w:before="0"/>
        <w:jc w:val="center"/>
        <w:rPr>
          <w:rFonts w:cs="Arial"/>
          <w:b/>
          <w:lang w:val="sr-Cyrl-RS"/>
        </w:rPr>
      </w:pPr>
      <w:r>
        <w:rPr>
          <w:rFonts w:cs="Arial"/>
          <w:b/>
          <w:lang w:val="sr-Cyrl-RS"/>
        </w:rPr>
        <w:t xml:space="preserve">Партија </w:t>
      </w:r>
      <w:r w:rsidRPr="00E71FDF">
        <w:rPr>
          <w:rFonts w:cs="Arial"/>
          <w:b/>
          <w:lang w:val="sr-Cyrl-RS"/>
        </w:rPr>
        <w:t>10 – Преносни уређај за осветљење места интервенције ватрогасаца</w:t>
      </w:r>
    </w:p>
    <w:p w:rsidR="00756DBC" w:rsidRDefault="00756DBC" w:rsidP="00756DBC">
      <w:pPr>
        <w:spacing w:before="0"/>
        <w:rPr>
          <w:rFonts w:cs="Arial"/>
          <w:lang w:val="sr-Cyrl-RS"/>
        </w:rPr>
      </w:pPr>
      <w:r w:rsidRPr="00F10346">
        <w:rPr>
          <w:rFonts w:cs="Arial"/>
        </w:rPr>
        <w:t>Табела 1.</w:t>
      </w:r>
    </w:p>
    <w:tbl>
      <w:tblPr>
        <w:tblW w:w="57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554"/>
        <w:gridCol w:w="855"/>
        <w:gridCol w:w="848"/>
        <w:gridCol w:w="991"/>
        <w:gridCol w:w="993"/>
        <w:gridCol w:w="1135"/>
        <w:gridCol w:w="1127"/>
        <w:gridCol w:w="1423"/>
      </w:tblGrid>
      <w:tr w:rsidR="00756DBC" w:rsidRPr="00BC33F3" w:rsidTr="00CD53C1">
        <w:tc>
          <w:tcPr>
            <w:tcW w:w="332" w:type="pct"/>
            <w:shd w:val="clear" w:color="auto" w:fill="C6D9F1"/>
            <w:vAlign w:val="center"/>
          </w:tcPr>
          <w:p w:rsidR="00756DBC" w:rsidRPr="00BC33F3" w:rsidRDefault="00756DBC" w:rsidP="00CD53C1">
            <w:pPr>
              <w:spacing w:before="0"/>
              <w:jc w:val="center"/>
              <w:rPr>
                <w:rFonts w:cs="Arial"/>
                <w:bCs/>
                <w:iCs/>
                <w:lang w:val="sr-Cyrl-CS"/>
              </w:rPr>
            </w:pPr>
            <w:r w:rsidRPr="00BC33F3">
              <w:rPr>
                <w:rFonts w:cs="Arial"/>
                <w:bCs/>
                <w:iCs/>
                <w:lang w:val="sr-Cyrl-CS"/>
              </w:rPr>
              <w:t>Рбр</w:t>
            </w:r>
          </w:p>
        </w:tc>
        <w:tc>
          <w:tcPr>
            <w:tcW w:w="1201"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Назив добра</w:t>
            </w:r>
          </w:p>
        </w:tc>
        <w:tc>
          <w:tcPr>
            <w:tcW w:w="402"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Јед.</w:t>
            </w:r>
          </w:p>
          <w:p w:rsidR="00756DBC" w:rsidRPr="00BC33F3" w:rsidRDefault="00756DBC" w:rsidP="00CD53C1">
            <w:pPr>
              <w:spacing w:before="0"/>
              <w:jc w:val="center"/>
              <w:rPr>
                <w:rFonts w:cs="Arial"/>
                <w:b/>
                <w:bCs/>
                <w:iCs/>
                <w:lang w:val="sr-Cyrl-CS"/>
              </w:rPr>
            </w:pPr>
            <w:r w:rsidRPr="00BC33F3">
              <w:rPr>
                <w:rFonts w:cs="Arial"/>
                <w:b/>
                <w:bCs/>
                <w:iCs/>
                <w:lang w:val="sr-Cyrl-CS"/>
              </w:rPr>
              <w:t>мере</w:t>
            </w:r>
          </w:p>
        </w:tc>
        <w:tc>
          <w:tcPr>
            <w:tcW w:w="399"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количина</w:t>
            </w:r>
          </w:p>
        </w:tc>
        <w:tc>
          <w:tcPr>
            <w:tcW w:w="466"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Јед.</w:t>
            </w:r>
          </w:p>
          <w:p w:rsidR="00756DBC" w:rsidRPr="00BC33F3" w:rsidRDefault="00756DBC" w:rsidP="00CD53C1">
            <w:pPr>
              <w:spacing w:before="0"/>
              <w:jc w:val="center"/>
              <w:rPr>
                <w:rFonts w:cs="Arial"/>
                <w:b/>
                <w:bCs/>
                <w:iCs/>
                <w:lang w:val="sr-Cyrl-CS"/>
              </w:rPr>
            </w:pPr>
            <w:r w:rsidRPr="00BC33F3">
              <w:rPr>
                <w:rFonts w:cs="Arial"/>
                <w:b/>
                <w:bCs/>
                <w:iCs/>
                <w:lang w:val="sr-Cyrl-CS"/>
              </w:rPr>
              <w:t>цена без ПДВ</w:t>
            </w:r>
          </w:p>
          <w:p w:rsidR="00756DBC" w:rsidRPr="00BC33F3" w:rsidRDefault="00756DBC" w:rsidP="00CD53C1">
            <w:pPr>
              <w:spacing w:before="0"/>
              <w:jc w:val="center"/>
              <w:rPr>
                <w:rFonts w:cs="Arial"/>
                <w:b/>
                <w:bCs/>
                <w:iCs/>
                <w:lang w:val="sr-Cyrl-CS"/>
              </w:rPr>
            </w:pPr>
            <w:r w:rsidRPr="00BC33F3">
              <w:rPr>
                <w:rFonts w:cs="Arial"/>
                <w:b/>
                <w:bCs/>
                <w:iCs/>
                <w:lang w:val="sr-Cyrl-CS"/>
              </w:rPr>
              <w:t xml:space="preserve">дин. </w:t>
            </w:r>
          </w:p>
        </w:tc>
        <w:tc>
          <w:tcPr>
            <w:tcW w:w="467"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Јед.</w:t>
            </w:r>
          </w:p>
          <w:p w:rsidR="00756DBC" w:rsidRPr="00BC33F3" w:rsidRDefault="00756DBC" w:rsidP="00CD53C1">
            <w:pPr>
              <w:spacing w:before="0"/>
              <w:jc w:val="center"/>
              <w:rPr>
                <w:rFonts w:cs="Arial"/>
                <w:b/>
                <w:bCs/>
                <w:iCs/>
                <w:lang w:val="sr-Cyrl-CS"/>
              </w:rPr>
            </w:pPr>
            <w:r w:rsidRPr="00BC33F3">
              <w:rPr>
                <w:rFonts w:cs="Arial"/>
                <w:b/>
                <w:bCs/>
                <w:iCs/>
                <w:lang w:val="sr-Cyrl-CS"/>
              </w:rPr>
              <w:t>цена са ПДВ</w:t>
            </w:r>
          </w:p>
          <w:p w:rsidR="00756DBC" w:rsidRPr="00BC33F3" w:rsidRDefault="00756DBC" w:rsidP="00CD53C1">
            <w:pPr>
              <w:spacing w:before="0"/>
              <w:jc w:val="center"/>
              <w:rPr>
                <w:rFonts w:cs="Arial"/>
                <w:b/>
                <w:bCs/>
                <w:iCs/>
                <w:lang w:val="sr-Cyrl-CS"/>
              </w:rPr>
            </w:pPr>
            <w:r w:rsidRPr="00BC33F3">
              <w:rPr>
                <w:rFonts w:cs="Arial"/>
                <w:b/>
                <w:bCs/>
                <w:iCs/>
                <w:lang w:val="sr-Cyrl-CS"/>
              </w:rPr>
              <w:t>дин</w:t>
            </w:r>
          </w:p>
        </w:tc>
        <w:tc>
          <w:tcPr>
            <w:tcW w:w="534"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Укупна цена без ПДВ</w:t>
            </w:r>
          </w:p>
          <w:p w:rsidR="00756DBC" w:rsidRPr="00BC33F3" w:rsidRDefault="00756DBC" w:rsidP="00CD53C1">
            <w:pPr>
              <w:spacing w:before="0"/>
              <w:jc w:val="center"/>
              <w:rPr>
                <w:rFonts w:cs="Arial"/>
                <w:b/>
                <w:bCs/>
                <w:iCs/>
                <w:lang w:val="sr-Cyrl-CS"/>
              </w:rPr>
            </w:pPr>
            <w:r w:rsidRPr="00BC33F3">
              <w:rPr>
                <w:rFonts w:cs="Arial"/>
                <w:b/>
                <w:bCs/>
                <w:iCs/>
                <w:lang w:val="sr-Cyrl-CS"/>
              </w:rPr>
              <w:t xml:space="preserve">дин. </w:t>
            </w:r>
          </w:p>
        </w:tc>
        <w:tc>
          <w:tcPr>
            <w:tcW w:w="530" w:type="pct"/>
            <w:shd w:val="clear" w:color="auto" w:fill="C6D9F1"/>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Укупна цена са ПДВ</w:t>
            </w:r>
          </w:p>
          <w:p w:rsidR="00756DBC" w:rsidRPr="00BC33F3" w:rsidRDefault="00756DBC" w:rsidP="00CD53C1">
            <w:pPr>
              <w:spacing w:before="0"/>
              <w:jc w:val="center"/>
              <w:rPr>
                <w:rFonts w:cs="Arial"/>
                <w:b/>
                <w:bCs/>
                <w:iCs/>
                <w:lang w:val="sr-Cyrl-CS"/>
              </w:rPr>
            </w:pPr>
            <w:r w:rsidRPr="00BC33F3">
              <w:rPr>
                <w:rFonts w:cs="Arial"/>
                <w:b/>
                <w:bCs/>
                <w:iCs/>
                <w:lang w:val="sr-Cyrl-CS"/>
              </w:rPr>
              <w:t xml:space="preserve">дин. </w:t>
            </w:r>
          </w:p>
        </w:tc>
        <w:tc>
          <w:tcPr>
            <w:tcW w:w="669" w:type="pct"/>
            <w:shd w:val="clear" w:color="auto" w:fill="C6D9F1"/>
          </w:tcPr>
          <w:p w:rsidR="00707A17" w:rsidRPr="00707A17" w:rsidRDefault="00707A17" w:rsidP="00707A17">
            <w:pPr>
              <w:spacing w:before="0"/>
              <w:jc w:val="center"/>
              <w:rPr>
                <w:rFonts w:cs="Arial"/>
                <w:b/>
                <w:bCs/>
                <w:iCs/>
                <w:lang w:val="sr-Cyrl-CS"/>
              </w:rPr>
            </w:pPr>
            <w:r w:rsidRPr="00707A17">
              <w:rPr>
                <w:rFonts w:cs="Arial"/>
                <w:b/>
                <w:bCs/>
                <w:iCs/>
                <w:lang w:val="sr-Cyrl-CS"/>
              </w:rPr>
              <w:t>Назив</w:t>
            </w:r>
          </w:p>
          <w:p w:rsidR="00707A17" w:rsidRPr="00707A17" w:rsidRDefault="00707A17" w:rsidP="00707A17">
            <w:pPr>
              <w:spacing w:before="0"/>
              <w:jc w:val="center"/>
              <w:rPr>
                <w:rFonts w:cs="Arial"/>
                <w:b/>
                <w:bCs/>
                <w:iCs/>
                <w:lang w:val="sr-Cyrl-CS"/>
              </w:rPr>
            </w:pPr>
            <w:r w:rsidRPr="00707A17">
              <w:rPr>
                <w:rFonts w:cs="Arial"/>
                <w:b/>
                <w:bCs/>
                <w:iCs/>
                <w:lang w:val="sr-Cyrl-CS"/>
              </w:rPr>
              <w:t>произвођача</w:t>
            </w:r>
          </w:p>
          <w:p w:rsidR="00756DBC" w:rsidRPr="00BC33F3" w:rsidRDefault="00707A17" w:rsidP="00707A17">
            <w:pPr>
              <w:spacing w:before="0"/>
              <w:jc w:val="center"/>
              <w:rPr>
                <w:rFonts w:cs="Arial"/>
                <w:b/>
                <w:bCs/>
                <w:iCs/>
                <w:lang w:val="sr-Cyrl-CS"/>
              </w:rPr>
            </w:pPr>
            <w:r w:rsidRPr="00707A17">
              <w:rPr>
                <w:rFonts w:cs="Arial"/>
                <w:b/>
                <w:bCs/>
                <w:iCs/>
                <w:lang w:val="sr-Cyrl-CS"/>
              </w:rPr>
              <w:t>добара, ознака, марка и тип, земља порекла</w:t>
            </w:r>
          </w:p>
        </w:tc>
      </w:tr>
      <w:tr w:rsidR="00756DBC" w:rsidRPr="00BC33F3" w:rsidTr="00CD53C1">
        <w:tc>
          <w:tcPr>
            <w:tcW w:w="332"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(1)</w:t>
            </w:r>
          </w:p>
        </w:tc>
        <w:tc>
          <w:tcPr>
            <w:tcW w:w="1201"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(2)</w:t>
            </w:r>
          </w:p>
        </w:tc>
        <w:tc>
          <w:tcPr>
            <w:tcW w:w="402"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(3)</w:t>
            </w:r>
          </w:p>
        </w:tc>
        <w:tc>
          <w:tcPr>
            <w:tcW w:w="399"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(4)</w:t>
            </w:r>
          </w:p>
        </w:tc>
        <w:tc>
          <w:tcPr>
            <w:tcW w:w="466"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(5)</w:t>
            </w:r>
          </w:p>
        </w:tc>
        <w:tc>
          <w:tcPr>
            <w:tcW w:w="467"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(6)</w:t>
            </w:r>
          </w:p>
        </w:tc>
        <w:tc>
          <w:tcPr>
            <w:tcW w:w="534"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(7)</w:t>
            </w:r>
          </w:p>
        </w:tc>
        <w:tc>
          <w:tcPr>
            <w:tcW w:w="530" w:type="pct"/>
            <w:shd w:val="clear" w:color="auto" w:fill="auto"/>
          </w:tcPr>
          <w:p w:rsidR="00756DBC" w:rsidRPr="00BC33F3" w:rsidRDefault="00756DBC" w:rsidP="00CD53C1">
            <w:pPr>
              <w:spacing w:before="0"/>
              <w:jc w:val="center"/>
              <w:rPr>
                <w:rFonts w:cs="Arial"/>
                <w:b/>
                <w:bCs/>
                <w:iCs/>
                <w:lang w:val="sr-Cyrl-CS"/>
              </w:rPr>
            </w:pPr>
            <w:r w:rsidRPr="00BC33F3">
              <w:rPr>
                <w:rFonts w:cs="Arial"/>
                <w:b/>
                <w:bCs/>
                <w:iCs/>
                <w:lang w:val="sr-Cyrl-CS"/>
              </w:rPr>
              <w:t>(8)</w:t>
            </w:r>
          </w:p>
        </w:tc>
        <w:tc>
          <w:tcPr>
            <w:tcW w:w="669" w:type="pct"/>
          </w:tcPr>
          <w:p w:rsidR="00756DBC" w:rsidRPr="00BC33F3" w:rsidRDefault="00756DBC" w:rsidP="00CD53C1">
            <w:pPr>
              <w:spacing w:before="0"/>
              <w:jc w:val="center"/>
              <w:rPr>
                <w:rFonts w:cs="Arial"/>
                <w:b/>
                <w:bCs/>
                <w:iCs/>
                <w:lang w:val="sr-Cyrl-CS"/>
              </w:rPr>
            </w:pPr>
            <w:r w:rsidRPr="00BC33F3">
              <w:rPr>
                <w:rFonts w:cs="Arial"/>
                <w:b/>
                <w:bCs/>
                <w:iCs/>
                <w:lang w:val="sr-Cyrl-CS"/>
              </w:rPr>
              <w:t>(9)</w:t>
            </w:r>
          </w:p>
        </w:tc>
      </w:tr>
      <w:tr w:rsidR="00756DBC" w:rsidRPr="00BC33F3" w:rsidTr="00CD53C1">
        <w:tc>
          <w:tcPr>
            <w:tcW w:w="332" w:type="pct"/>
            <w:shd w:val="clear" w:color="auto" w:fill="auto"/>
            <w:vAlign w:val="center"/>
          </w:tcPr>
          <w:p w:rsidR="00756DBC" w:rsidRPr="00BC33F3" w:rsidRDefault="00756DBC" w:rsidP="00CD53C1">
            <w:pPr>
              <w:spacing w:before="0"/>
              <w:jc w:val="center"/>
              <w:rPr>
                <w:rFonts w:cs="Arial"/>
                <w:b/>
                <w:bCs/>
                <w:iCs/>
                <w:lang w:val="sr-Cyrl-CS"/>
              </w:rPr>
            </w:pPr>
            <w:r w:rsidRPr="00BC33F3">
              <w:rPr>
                <w:rFonts w:cs="Arial"/>
                <w:b/>
                <w:bCs/>
                <w:iCs/>
                <w:lang w:val="sr-Cyrl-CS"/>
              </w:rPr>
              <w:t>1.</w:t>
            </w:r>
          </w:p>
        </w:tc>
        <w:tc>
          <w:tcPr>
            <w:tcW w:w="1201" w:type="pct"/>
            <w:shd w:val="clear" w:color="auto" w:fill="auto"/>
            <w:vAlign w:val="bottom"/>
          </w:tcPr>
          <w:p w:rsidR="00756DBC" w:rsidRPr="00BC33F3" w:rsidRDefault="00495844" w:rsidP="00CD53C1">
            <w:pPr>
              <w:rPr>
                <w:rFonts w:cs="Arial"/>
                <w:lang w:val="sr-Cyrl-RS" w:eastAsia="hr-HR"/>
              </w:rPr>
            </w:pPr>
            <w:r>
              <w:rPr>
                <w:rFonts w:cs="Arial"/>
                <w:lang w:val="sr-Cyrl-RS" w:eastAsia="hr-HR"/>
              </w:rPr>
              <w:t>П</w:t>
            </w:r>
            <w:r w:rsidR="00F31AB3" w:rsidRPr="00F31AB3">
              <w:rPr>
                <w:rFonts w:cs="Arial"/>
                <w:lang w:val="sr-Cyrl-RS" w:eastAsia="hr-HR"/>
              </w:rPr>
              <w:t>реносни уређај за осветљење места интервенције ватрогасаца</w:t>
            </w:r>
          </w:p>
        </w:tc>
        <w:tc>
          <w:tcPr>
            <w:tcW w:w="402" w:type="pct"/>
            <w:shd w:val="clear" w:color="auto" w:fill="auto"/>
            <w:vAlign w:val="center"/>
          </w:tcPr>
          <w:p w:rsidR="00756DBC" w:rsidRPr="00BC33F3" w:rsidRDefault="00756DBC" w:rsidP="00CD53C1">
            <w:pPr>
              <w:spacing w:before="0"/>
              <w:jc w:val="center"/>
              <w:rPr>
                <w:rFonts w:cs="Arial"/>
                <w:bCs/>
                <w:iCs/>
                <w:lang w:val="sr-Cyrl-CS"/>
              </w:rPr>
            </w:pPr>
            <w:r>
              <w:rPr>
                <w:rFonts w:cs="Arial"/>
                <w:bCs/>
                <w:iCs/>
                <w:lang w:val="sr-Cyrl-CS"/>
              </w:rPr>
              <w:t>Ком</w:t>
            </w:r>
          </w:p>
        </w:tc>
        <w:tc>
          <w:tcPr>
            <w:tcW w:w="399" w:type="pct"/>
            <w:shd w:val="clear" w:color="auto" w:fill="auto"/>
            <w:vAlign w:val="center"/>
          </w:tcPr>
          <w:p w:rsidR="00756DBC" w:rsidRPr="00132A98" w:rsidRDefault="00F31AB3" w:rsidP="00CD53C1">
            <w:pPr>
              <w:jc w:val="center"/>
              <w:rPr>
                <w:rFonts w:cs="Arial"/>
                <w:lang w:val="sr-Cyrl-RS" w:eastAsia="hr-HR"/>
              </w:rPr>
            </w:pPr>
            <w:r>
              <w:rPr>
                <w:rFonts w:cs="Arial"/>
                <w:lang w:val="sr-Cyrl-RS" w:eastAsia="hr-HR"/>
              </w:rPr>
              <w:t>3</w:t>
            </w:r>
          </w:p>
        </w:tc>
        <w:tc>
          <w:tcPr>
            <w:tcW w:w="466" w:type="pct"/>
            <w:shd w:val="clear" w:color="auto" w:fill="auto"/>
            <w:vAlign w:val="center"/>
          </w:tcPr>
          <w:p w:rsidR="00756DBC" w:rsidRPr="00BC33F3" w:rsidRDefault="00756DBC" w:rsidP="00CD53C1">
            <w:pPr>
              <w:spacing w:before="0"/>
              <w:jc w:val="center"/>
              <w:rPr>
                <w:rFonts w:cs="Arial"/>
                <w:b/>
                <w:bCs/>
                <w:iCs/>
              </w:rPr>
            </w:pPr>
          </w:p>
        </w:tc>
        <w:tc>
          <w:tcPr>
            <w:tcW w:w="467" w:type="pct"/>
            <w:shd w:val="clear" w:color="auto" w:fill="auto"/>
            <w:vAlign w:val="center"/>
          </w:tcPr>
          <w:p w:rsidR="00756DBC" w:rsidRPr="00BC33F3" w:rsidRDefault="00756DBC" w:rsidP="00CD53C1">
            <w:pPr>
              <w:spacing w:before="0"/>
              <w:jc w:val="center"/>
              <w:rPr>
                <w:rFonts w:cs="Arial"/>
                <w:b/>
                <w:bCs/>
                <w:iCs/>
              </w:rPr>
            </w:pPr>
          </w:p>
        </w:tc>
        <w:tc>
          <w:tcPr>
            <w:tcW w:w="534" w:type="pct"/>
            <w:shd w:val="clear" w:color="auto" w:fill="auto"/>
            <w:vAlign w:val="center"/>
          </w:tcPr>
          <w:p w:rsidR="00756DBC" w:rsidRPr="00BC33F3" w:rsidRDefault="00756DBC" w:rsidP="00CD53C1">
            <w:pPr>
              <w:spacing w:before="0"/>
              <w:jc w:val="center"/>
              <w:rPr>
                <w:rFonts w:cs="Arial"/>
                <w:b/>
                <w:bCs/>
                <w:iCs/>
              </w:rPr>
            </w:pPr>
          </w:p>
        </w:tc>
        <w:tc>
          <w:tcPr>
            <w:tcW w:w="530" w:type="pct"/>
            <w:shd w:val="clear" w:color="auto" w:fill="auto"/>
            <w:vAlign w:val="center"/>
          </w:tcPr>
          <w:p w:rsidR="00756DBC" w:rsidRPr="00BC33F3" w:rsidRDefault="00756DBC" w:rsidP="00CD53C1">
            <w:pPr>
              <w:spacing w:before="0"/>
              <w:jc w:val="center"/>
              <w:rPr>
                <w:rFonts w:cs="Arial"/>
                <w:b/>
                <w:bCs/>
                <w:iCs/>
              </w:rPr>
            </w:pPr>
          </w:p>
        </w:tc>
        <w:tc>
          <w:tcPr>
            <w:tcW w:w="669" w:type="pct"/>
          </w:tcPr>
          <w:p w:rsidR="00756DBC" w:rsidRPr="00BC33F3" w:rsidRDefault="00756DBC" w:rsidP="00CD53C1">
            <w:pPr>
              <w:spacing w:before="0"/>
              <w:jc w:val="center"/>
              <w:rPr>
                <w:rFonts w:cs="Arial"/>
                <w:b/>
                <w:bCs/>
                <w:iCs/>
              </w:rPr>
            </w:pPr>
          </w:p>
        </w:tc>
      </w:tr>
    </w:tbl>
    <w:p w:rsidR="00756DBC" w:rsidRPr="00BC33F3" w:rsidRDefault="00756DBC" w:rsidP="00756DBC">
      <w:pPr>
        <w:spacing w:before="0"/>
        <w:rPr>
          <w:rFonts w:cs="Arial"/>
          <w:lang w:val="sr-Cyrl-RS"/>
        </w:rPr>
      </w:pPr>
    </w:p>
    <w:tbl>
      <w:tblPr>
        <w:tblpPr w:leftFromText="141" w:rightFromText="141" w:vertAnchor="text" w:horzAnchor="margin" w:tblpX="-777" w:tblpY="281"/>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740"/>
        <w:gridCol w:w="2610"/>
      </w:tblGrid>
      <w:tr w:rsidR="00756DBC" w:rsidRPr="00F24E24" w:rsidTr="00CD53C1">
        <w:trPr>
          <w:trHeight w:val="418"/>
        </w:trPr>
        <w:tc>
          <w:tcPr>
            <w:tcW w:w="1345" w:type="dxa"/>
            <w:vAlign w:val="center"/>
          </w:tcPr>
          <w:p w:rsidR="00756DBC" w:rsidRPr="00F24E24" w:rsidRDefault="00756DBC" w:rsidP="00CD53C1">
            <w:pPr>
              <w:spacing w:before="0"/>
              <w:jc w:val="center"/>
              <w:rPr>
                <w:rFonts w:cs="Arial"/>
                <w:b/>
                <w:lang w:val="sr-Latn-CS"/>
              </w:rPr>
            </w:pPr>
            <w:r w:rsidRPr="00F24E24">
              <w:rPr>
                <w:rFonts w:cs="Arial"/>
                <w:b/>
              </w:rPr>
              <w:t>I</w:t>
            </w:r>
          </w:p>
        </w:tc>
        <w:tc>
          <w:tcPr>
            <w:tcW w:w="6740" w:type="dxa"/>
          </w:tcPr>
          <w:p w:rsidR="00756DBC" w:rsidRPr="00F24E24" w:rsidRDefault="00756DBC" w:rsidP="00CD53C1">
            <w:pPr>
              <w:spacing w:before="0"/>
              <w:jc w:val="center"/>
              <w:rPr>
                <w:rFonts w:cs="Arial"/>
                <w:b/>
                <w:lang w:val="sr-Cyrl-RS"/>
              </w:rPr>
            </w:pPr>
            <w:r w:rsidRPr="00F24E24">
              <w:rPr>
                <w:rFonts w:cs="Arial"/>
                <w:b/>
              </w:rPr>
              <w:t>УКУПНО ПОНУЂЕНА ЦЕНА  без ПДВ динара</w:t>
            </w:r>
          </w:p>
          <w:p w:rsidR="00756DBC" w:rsidRPr="00F24E24" w:rsidRDefault="00756DBC" w:rsidP="00CD53C1">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56DBC" w:rsidRPr="00F24E24" w:rsidRDefault="00756DBC" w:rsidP="00CD53C1">
            <w:pPr>
              <w:spacing w:before="0"/>
              <w:rPr>
                <w:rFonts w:cs="Arial"/>
              </w:rPr>
            </w:pPr>
          </w:p>
        </w:tc>
      </w:tr>
      <w:tr w:rsidR="00756DBC" w:rsidRPr="00F24E24" w:rsidTr="00CD53C1">
        <w:trPr>
          <w:trHeight w:val="330"/>
        </w:trPr>
        <w:tc>
          <w:tcPr>
            <w:tcW w:w="1345" w:type="dxa"/>
            <w:tcBorders>
              <w:bottom w:val="single" w:sz="4" w:space="0" w:color="auto"/>
            </w:tcBorders>
            <w:vAlign w:val="center"/>
          </w:tcPr>
          <w:p w:rsidR="00756DBC" w:rsidRPr="00F24E24" w:rsidRDefault="00756DBC" w:rsidP="00CD53C1">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56DBC" w:rsidRPr="00F24E24" w:rsidRDefault="00756DBC" w:rsidP="00CD53C1">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56DBC" w:rsidRPr="00F24E24" w:rsidRDefault="00756DBC" w:rsidP="00CD53C1">
            <w:pPr>
              <w:spacing w:before="0"/>
              <w:rPr>
                <w:rFonts w:cs="Arial"/>
              </w:rPr>
            </w:pPr>
          </w:p>
        </w:tc>
      </w:tr>
      <w:tr w:rsidR="00756DBC" w:rsidRPr="00F24E24" w:rsidTr="00CD53C1">
        <w:trPr>
          <w:trHeight w:val="562"/>
        </w:trPr>
        <w:tc>
          <w:tcPr>
            <w:tcW w:w="1345" w:type="dxa"/>
            <w:tcBorders>
              <w:bottom w:val="single" w:sz="4" w:space="0" w:color="auto"/>
            </w:tcBorders>
            <w:vAlign w:val="center"/>
          </w:tcPr>
          <w:p w:rsidR="00756DBC" w:rsidRPr="00F24E24" w:rsidRDefault="00756DBC" w:rsidP="00CD53C1">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56DBC" w:rsidRPr="00F24E24" w:rsidRDefault="00756DBC" w:rsidP="00CD53C1">
            <w:pPr>
              <w:spacing w:before="0"/>
              <w:jc w:val="center"/>
              <w:rPr>
                <w:rFonts w:cs="Arial"/>
                <w:b/>
              </w:rPr>
            </w:pPr>
            <w:r w:rsidRPr="00F24E24">
              <w:rPr>
                <w:rFonts w:cs="Arial"/>
                <w:b/>
              </w:rPr>
              <w:t>УКУПНО ПОНУЂЕНА ЦЕНА  са ПДВ</w:t>
            </w:r>
          </w:p>
          <w:p w:rsidR="00756DBC" w:rsidRPr="00F24E24" w:rsidRDefault="00756DBC" w:rsidP="00CD53C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56DBC" w:rsidRPr="00F24E24" w:rsidRDefault="00756DBC" w:rsidP="00CD53C1">
            <w:pPr>
              <w:spacing w:before="0"/>
              <w:rPr>
                <w:rFonts w:cs="Arial"/>
              </w:rPr>
            </w:pPr>
          </w:p>
        </w:tc>
      </w:tr>
    </w:tbl>
    <w:p w:rsidR="00756DBC" w:rsidRPr="000E149A" w:rsidRDefault="00756DBC" w:rsidP="00756DBC">
      <w:pPr>
        <w:spacing w:before="0"/>
        <w:rPr>
          <w:rFonts w:cs="Arial"/>
          <w:lang w:val="sr-Cyrl-RS"/>
        </w:rPr>
      </w:pPr>
    </w:p>
    <w:p w:rsidR="00756DBC" w:rsidRPr="00F24E24" w:rsidRDefault="00756DBC" w:rsidP="00756DBC">
      <w:pPr>
        <w:widowControl w:val="0"/>
        <w:spacing w:before="0"/>
        <w:rPr>
          <w:rFonts w:eastAsia="Arial Unicode MS" w:cs="Arial"/>
        </w:rPr>
      </w:pPr>
    </w:p>
    <w:p w:rsidR="00756DBC" w:rsidRPr="00F24E24" w:rsidRDefault="00756DBC" w:rsidP="00756DBC">
      <w:pPr>
        <w:widowControl w:val="0"/>
        <w:spacing w:before="0"/>
        <w:rPr>
          <w:rFonts w:eastAsia="Arial Unicode MS" w:cs="Arial"/>
        </w:rPr>
      </w:pPr>
      <w:r w:rsidRPr="00F24E24">
        <w:rPr>
          <w:rFonts w:eastAsia="Arial Unicode MS" w:cs="Arial"/>
        </w:rPr>
        <w:t>Табела 2</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3960"/>
      </w:tblGrid>
      <w:tr w:rsidR="00756DBC" w:rsidRPr="00F24E24" w:rsidTr="00CD53C1">
        <w:trPr>
          <w:trHeight w:val="568"/>
        </w:trPr>
        <w:tc>
          <w:tcPr>
            <w:tcW w:w="3731" w:type="dxa"/>
            <w:vMerge w:val="restart"/>
            <w:shd w:val="clear" w:color="auto" w:fill="auto"/>
            <w:vAlign w:val="center"/>
          </w:tcPr>
          <w:p w:rsidR="00756DBC" w:rsidRPr="00F24E24" w:rsidRDefault="00756DBC" w:rsidP="00CD53C1">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756DBC" w:rsidRPr="00F24E24" w:rsidRDefault="00756DBC" w:rsidP="00CD53C1">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756DBC" w:rsidRPr="00F24E24" w:rsidRDefault="00756DBC" w:rsidP="00CD53C1">
            <w:pPr>
              <w:spacing w:before="0"/>
              <w:rPr>
                <w:rFonts w:cs="Arial"/>
              </w:rPr>
            </w:pPr>
            <w:r w:rsidRPr="00F24E24">
              <w:rPr>
                <w:rFonts w:cs="Arial"/>
              </w:rPr>
              <w:t>Трошкови царине</w:t>
            </w:r>
          </w:p>
        </w:tc>
        <w:tc>
          <w:tcPr>
            <w:tcW w:w="3960" w:type="dxa"/>
          </w:tcPr>
          <w:p w:rsidR="00756DBC" w:rsidRPr="00F24E24" w:rsidRDefault="00756DBC"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756DBC" w:rsidRPr="00F24E24" w:rsidTr="00CD53C1">
        <w:trPr>
          <w:trHeight w:val="525"/>
        </w:trPr>
        <w:tc>
          <w:tcPr>
            <w:tcW w:w="3731" w:type="dxa"/>
            <w:vMerge/>
            <w:shd w:val="clear" w:color="auto" w:fill="auto"/>
          </w:tcPr>
          <w:p w:rsidR="00756DBC" w:rsidRPr="00F24E24" w:rsidRDefault="00756DBC" w:rsidP="00CD53C1">
            <w:pPr>
              <w:spacing w:before="0"/>
              <w:rPr>
                <w:rFonts w:cs="Arial"/>
              </w:rPr>
            </w:pPr>
          </w:p>
        </w:tc>
        <w:tc>
          <w:tcPr>
            <w:tcW w:w="2970" w:type="dxa"/>
            <w:shd w:val="clear" w:color="auto" w:fill="auto"/>
            <w:vAlign w:val="center"/>
          </w:tcPr>
          <w:p w:rsidR="00756DBC" w:rsidRPr="00F24E24" w:rsidRDefault="00756DBC" w:rsidP="00CD53C1">
            <w:pPr>
              <w:spacing w:before="0"/>
              <w:rPr>
                <w:rFonts w:cs="Arial"/>
              </w:rPr>
            </w:pPr>
            <w:r w:rsidRPr="00F24E24">
              <w:rPr>
                <w:rFonts w:cs="Arial"/>
              </w:rPr>
              <w:t>Трошкови превоза</w:t>
            </w:r>
          </w:p>
        </w:tc>
        <w:tc>
          <w:tcPr>
            <w:tcW w:w="3960" w:type="dxa"/>
          </w:tcPr>
          <w:p w:rsidR="00756DBC" w:rsidRPr="00F24E24" w:rsidRDefault="00756DBC"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756DBC" w:rsidRPr="00F24E24" w:rsidTr="00CD53C1">
        <w:trPr>
          <w:trHeight w:val="534"/>
        </w:trPr>
        <w:tc>
          <w:tcPr>
            <w:tcW w:w="3731" w:type="dxa"/>
            <w:vMerge/>
            <w:shd w:val="clear" w:color="auto" w:fill="auto"/>
          </w:tcPr>
          <w:p w:rsidR="00756DBC" w:rsidRPr="00F24E24" w:rsidRDefault="00756DBC" w:rsidP="00CD53C1">
            <w:pPr>
              <w:spacing w:before="0"/>
              <w:rPr>
                <w:rFonts w:cs="Arial"/>
              </w:rPr>
            </w:pPr>
          </w:p>
        </w:tc>
        <w:tc>
          <w:tcPr>
            <w:tcW w:w="2970" w:type="dxa"/>
            <w:shd w:val="clear" w:color="auto" w:fill="auto"/>
            <w:vAlign w:val="center"/>
          </w:tcPr>
          <w:p w:rsidR="00756DBC" w:rsidRPr="00F24E24" w:rsidRDefault="00756DBC" w:rsidP="00CD53C1">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756DBC" w:rsidRPr="00F24E24" w:rsidRDefault="00756DBC"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756DBC" w:rsidRPr="000E149A" w:rsidRDefault="00756DBC" w:rsidP="00756DBC">
      <w:pPr>
        <w:widowControl w:val="0"/>
        <w:spacing w:before="0"/>
        <w:rPr>
          <w:rFonts w:eastAsia="Arial Unicode MS" w:cs="Arial"/>
          <w:lang w:val="sr-Cyrl-RS"/>
        </w:rPr>
      </w:pPr>
      <w:r>
        <w:rPr>
          <w:rFonts w:eastAsia="Arial Unicode MS" w:cs="Arial"/>
          <w:color w:val="00B0F0"/>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756DBC" w:rsidRPr="00F10346" w:rsidTr="00CD53C1">
        <w:trPr>
          <w:jc w:val="center"/>
        </w:trPr>
        <w:tc>
          <w:tcPr>
            <w:tcW w:w="3882" w:type="dxa"/>
          </w:tcPr>
          <w:p w:rsidR="00756DBC" w:rsidRPr="00F10346" w:rsidRDefault="00756DBC" w:rsidP="00CD53C1">
            <w:pPr>
              <w:spacing w:before="0"/>
              <w:jc w:val="center"/>
              <w:rPr>
                <w:rFonts w:cs="Arial"/>
              </w:rPr>
            </w:pPr>
            <w:r w:rsidRPr="00F10346">
              <w:rPr>
                <w:rFonts w:cs="Arial"/>
              </w:rPr>
              <w:t>Датум:</w:t>
            </w:r>
          </w:p>
        </w:tc>
        <w:tc>
          <w:tcPr>
            <w:tcW w:w="2127" w:type="dxa"/>
          </w:tcPr>
          <w:p w:rsidR="00756DBC" w:rsidRPr="00F10346" w:rsidRDefault="00756DBC" w:rsidP="00CD53C1">
            <w:pPr>
              <w:spacing w:before="0"/>
              <w:jc w:val="center"/>
              <w:rPr>
                <w:rFonts w:cs="Arial"/>
                <w:lang w:val="ru-RU"/>
              </w:rPr>
            </w:pPr>
          </w:p>
        </w:tc>
        <w:tc>
          <w:tcPr>
            <w:tcW w:w="4022" w:type="dxa"/>
          </w:tcPr>
          <w:p w:rsidR="00756DBC" w:rsidRPr="00F10346" w:rsidRDefault="00756DBC" w:rsidP="00CD53C1">
            <w:pPr>
              <w:spacing w:before="0"/>
              <w:jc w:val="center"/>
              <w:rPr>
                <w:rFonts w:cs="Arial"/>
                <w:lang w:val="sr-Cyrl-CS"/>
              </w:rPr>
            </w:pPr>
            <w:r w:rsidRPr="00F10346">
              <w:rPr>
                <w:rFonts w:cs="Arial"/>
                <w:lang w:val="sr-Cyrl-CS"/>
              </w:rPr>
              <w:t>П</w:t>
            </w:r>
            <w:r w:rsidRPr="00F10346">
              <w:rPr>
                <w:rFonts w:cs="Arial"/>
              </w:rPr>
              <w:t>онуђач</w:t>
            </w:r>
          </w:p>
        </w:tc>
      </w:tr>
      <w:tr w:rsidR="00756DBC" w:rsidRPr="00F10346" w:rsidTr="00CD53C1">
        <w:trPr>
          <w:jc w:val="center"/>
        </w:trPr>
        <w:tc>
          <w:tcPr>
            <w:tcW w:w="3882" w:type="dxa"/>
          </w:tcPr>
          <w:p w:rsidR="00756DBC" w:rsidRPr="00F10346" w:rsidRDefault="00756DBC" w:rsidP="00CD53C1">
            <w:pPr>
              <w:spacing w:before="0"/>
              <w:jc w:val="center"/>
              <w:rPr>
                <w:rFonts w:cs="Arial"/>
              </w:rPr>
            </w:pPr>
          </w:p>
        </w:tc>
        <w:tc>
          <w:tcPr>
            <w:tcW w:w="2127" w:type="dxa"/>
          </w:tcPr>
          <w:p w:rsidR="00756DBC" w:rsidRPr="00F10346" w:rsidRDefault="00756DBC" w:rsidP="00CD53C1">
            <w:pPr>
              <w:spacing w:before="0"/>
              <w:jc w:val="center"/>
              <w:rPr>
                <w:rFonts w:cs="Arial"/>
              </w:rPr>
            </w:pPr>
            <w:r w:rsidRPr="00F10346">
              <w:rPr>
                <w:rFonts w:cs="Arial"/>
              </w:rPr>
              <w:t>М.П.</w:t>
            </w:r>
          </w:p>
        </w:tc>
        <w:tc>
          <w:tcPr>
            <w:tcW w:w="4022" w:type="dxa"/>
          </w:tcPr>
          <w:p w:rsidR="00756DBC" w:rsidRPr="00F10346" w:rsidRDefault="00756DBC" w:rsidP="00CD53C1">
            <w:pPr>
              <w:spacing w:before="0"/>
              <w:jc w:val="center"/>
              <w:rPr>
                <w:rFonts w:cs="Arial"/>
                <w:lang w:val="ru-RU"/>
              </w:rPr>
            </w:pPr>
          </w:p>
        </w:tc>
      </w:tr>
      <w:tr w:rsidR="00756DBC" w:rsidRPr="00F10346" w:rsidTr="00CD53C1">
        <w:trPr>
          <w:jc w:val="center"/>
        </w:trPr>
        <w:tc>
          <w:tcPr>
            <w:tcW w:w="3882" w:type="dxa"/>
            <w:tcBorders>
              <w:bottom w:val="single" w:sz="4" w:space="0" w:color="auto"/>
            </w:tcBorders>
          </w:tcPr>
          <w:p w:rsidR="00756DBC" w:rsidRPr="00F10346" w:rsidRDefault="00756DBC" w:rsidP="00CD53C1">
            <w:pPr>
              <w:spacing w:before="0"/>
              <w:jc w:val="center"/>
              <w:rPr>
                <w:rFonts w:cs="Arial"/>
              </w:rPr>
            </w:pPr>
          </w:p>
        </w:tc>
        <w:tc>
          <w:tcPr>
            <w:tcW w:w="2127" w:type="dxa"/>
          </w:tcPr>
          <w:p w:rsidR="00756DBC" w:rsidRPr="00F10346" w:rsidRDefault="00756DBC" w:rsidP="00CD53C1">
            <w:pPr>
              <w:spacing w:before="0"/>
              <w:jc w:val="center"/>
              <w:rPr>
                <w:rFonts w:cs="Arial"/>
                <w:lang w:val="ru-RU"/>
              </w:rPr>
            </w:pPr>
          </w:p>
        </w:tc>
        <w:tc>
          <w:tcPr>
            <w:tcW w:w="4022" w:type="dxa"/>
            <w:tcBorders>
              <w:bottom w:val="single" w:sz="4" w:space="0" w:color="auto"/>
            </w:tcBorders>
          </w:tcPr>
          <w:p w:rsidR="00756DBC" w:rsidRPr="00F10346" w:rsidRDefault="00756DBC" w:rsidP="00CD53C1">
            <w:pPr>
              <w:spacing w:before="0"/>
              <w:jc w:val="center"/>
              <w:rPr>
                <w:rFonts w:cs="Arial"/>
                <w:lang w:val="ru-RU"/>
              </w:rPr>
            </w:pPr>
          </w:p>
        </w:tc>
      </w:tr>
      <w:tr w:rsidR="00756DBC" w:rsidRPr="00F10346" w:rsidTr="00CD53C1">
        <w:trPr>
          <w:trHeight w:val="389"/>
          <w:jc w:val="center"/>
        </w:trPr>
        <w:tc>
          <w:tcPr>
            <w:tcW w:w="3882" w:type="dxa"/>
            <w:tcBorders>
              <w:top w:val="single" w:sz="4" w:space="0" w:color="auto"/>
            </w:tcBorders>
          </w:tcPr>
          <w:p w:rsidR="00756DBC" w:rsidRPr="00F10346" w:rsidRDefault="00756DBC" w:rsidP="00CD53C1">
            <w:pPr>
              <w:spacing w:before="0"/>
              <w:jc w:val="center"/>
              <w:rPr>
                <w:rFonts w:cs="Arial"/>
              </w:rPr>
            </w:pPr>
          </w:p>
        </w:tc>
        <w:tc>
          <w:tcPr>
            <w:tcW w:w="2127" w:type="dxa"/>
          </w:tcPr>
          <w:p w:rsidR="00756DBC" w:rsidRPr="00F10346" w:rsidRDefault="00756DBC" w:rsidP="00CD53C1">
            <w:pPr>
              <w:spacing w:before="0"/>
              <w:jc w:val="center"/>
              <w:rPr>
                <w:rFonts w:cs="Arial"/>
                <w:lang w:val="ru-RU"/>
              </w:rPr>
            </w:pPr>
          </w:p>
        </w:tc>
        <w:tc>
          <w:tcPr>
            <w:tcW w:w="4022" w:type="dxa"/>
            <w:tcBorders>
              <w:top w:val="single" w:sz="4" w:space="0" w:color="auto"/>
            </w:tcBorders>
          </w:tcPr>
          <w:p w:rsidR="00756DBC" w:rsidRPr="00F10346" w:rsidRDefault="00756DBC" w:rsidP="00CD53C1">
            <w:pPr>
              <w:spacing w:before="0"/>
              <w:jc w:val="center"/>
              <w:rPr>
                <w:rFonts w:cs="Arial"/>
                <w:lang w:val="ru-RU"/>
              </w:rPr>
            </w:pPr>
          </w:p>
        </w:tc>
      </w:tr>
    </w:tbl>
    <w:p w:rsidR="00756DBC" w:rsidRPr="000E149A" w:rsidRDefault="00756DBC" w:rsidP="00756DBC">
      <w:pPr>
        <w:spacing w:before="0"/>
        <w:rPr>
          <w:rFonts w:cs="Arial"/>
          <w:b/>
          <w:lang w:val="sr-Cyrl-RS"/>
        </w:rPr>
      </w:pPr>
    </w:p>
    <w:p w:rsidR="00756DBC" w:rsidRPr="00F10346" w:rsidRDefault="00756DBC" w:rsidP="00756DBC">
      <w:pPr>
        <w:spacing w:before="0"/>
        <w:rPr>
          <w:rFonts w:cs="Arial"/>
          <w:b/>
          <w:lang w:val="sr-Cyrl-CS"/>
        </w:rPr>
      </w:pPr>
      <w:r w:rsidRPr="00F10346">
        <w:rPr>
          <w:rFonts w:cs="Arial"/>
          <w:b/>
          <w:lang w:val="sr-Cyrl-CS"/>
        </w:rPr>
        <w:t>Напомена:</w:t>
      </w:r>
    </w:p>
    <w:p w:rsidR="00756DBC" w:rsidRPr="00F10346" w:rsidRDefault="00756DBC" w:rsidP="00756DBC">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756DBC" w:rsidRDefault="00756DBC" w:rsidP="00756DBC">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56DBC" w:rsidRPr="00081EAB" w:rsidRDefault="00756DBC" w:rsidP="00756DBC">
      <w:pPr>
        <w:pStyle w:val="KDKomentar"/>
        <w:spacing w:before="0"/>
        <w:rPr>
          <w:rFonts w:eastAsia="TimesNewRomanPS-BoldMT" w:cs="Arial"/>
          <w:i w:val="0"/>
          <w:color w:val="auto"/>
          <w:sz w:val="22"/>
          <w:szCs w:val="22"/>
          <w:lang w:val="sr-Cyrl-RS"/>
        </w:rPr>
      </w:pPr>
    </w:p>
    <w:p w:rsidR="00756DBC" w:rsidRPr="00F10346" w:rsidRDefault="00756DBC" w:rsidP="00756DBC">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756DBC" w:rsidRPr="00F10346" w:rsidRDefault="00756DBC" w:rsidP="00756DBC">
      <w:pPr>
        <w:spacing w:before="0"/>
        <w:rPr>
          <w:rFonts w:cs="Arial"/>
          <w:b/>
        </w:rPr>
      </w:pPr>
    </w:p>
    <w:p w:rsidR="00756DBC" w:rsidRPr="00F10346" w:rsidRDefault="00756DBC" w:rsidP="00756DBC">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756DBC" w:rsidRPr="00F10346" w:rsidRDefault="00756DBC" w:rsidP="00756DBC">
      <w:pPr>
        <w:pStyle w:val="ListParagraph"/>
        <w:tabs>
          <w:tab w:val="left" w:pos="90"/>
        </w:tabs>
        <w:spacing w:before="0" w:after="0" w:line="240" w:lineRule="auto"/>
        <w:ind w:left="0"/>
        <w:rPr>
          <w:rFonts w:ascii="Arial" w:hAnsi="Arial" w:cs="Arial"/>
          <w:bCs/>
          <w:iCs/>
        </w:rPr>
      </w:pP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lastRenderedPageBreak/>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756DBC" w:rsidRPr="00F10346" w:rsidRDefault="00756DBC" w:rsidP="00756DB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756DBC" w:rsidRPr="00FC61DD" w:rsidRDefault="00756DBC" w:rsidP="00FC61DD">
      <w:pPr>
        <w:rPr>
          <w:rFonts w:eastAsia="Calibri" w:cs="Arial"/>
          <w:bCs/>
          <w:iCs/>
          <w:lang w:val="sr-Cyrl-RS"/>
        </w:rPr>
      </w:pPr>
      <w:r w:rsidRPr="00F24E24">
        <w:rPr>
          <w:rFonts w:cs="Arial"/>
          <w:bCs/>
          <w:iCs/>
          <w:lang w:val="sr-Cyrl-CS"/>
        </w:rPr>
        <w:t>-у колону 9</w:t>
      </w:r>
      <w:r w:rsidRPr="00F24E24">
        <w:rPr>
          <w:rFonts w:cs="Arial"/>
          <w:bCs/>
          <w:iCs/>
        </w:rPr>
        <w:t>.уписати назив произвођача понуђених добара</w:t>
      </w:r>
      <w:r w:rsidR="00FC61DD">
        <w:rPr>
          <w:rFonts w:cs="Arial"/>
          <w:bCs/>
          <w:iCs/>
          <w:lang w:val="sr-Cyrl-RS"/>
        </w:rPr>
        <w:t>,</w:t>
      </w:r>
      <w:r w:rsidR="00FC61DD" w:rsidRPr="00FC61DD">
        <w:t xml:space="preserve"> </w:t>
      </w:r>
      <w:r w:rsidR="00FC61DD" w:rsidRPr="00FC61DD">
        <w:rPr>
          <w:rFonts w:eastAsia="Calibri" w:cs="Arial"/>
          <w:bCs/>
          <w:iCs/>
          <w:lang w:val="sr-Cyrl-RS"/>
        </w:rPr>
        <w:t>ознака, марка и тип, земља порекла</w:t>
      </w:r>
    </w:p>
    <w:p w:rsidR="00756DBC" w:rsidRPr="00EB75D2" w:rsidRDefault="00756DBC" w:rsidP="00756DBC">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756DBC" w:rsidRPr="00EB75D2" w:rsidRDefault="00756DBC" w:rsidP="00756DBC">
      <w:pPr>
        <w:tabs>
          <w:tab w:val="left" w:pos="992"/>
        </w:tabs>
        <w:spacing w:before="0"/>
        <w:rPr>
          <w:rFonts w:cs="Arial"/>
        </w:rPr>
      </w:pPr>
      <w:r w:rsidRPr="00EB75D2">
        <w:rPr>
          <w:rFonts w:cs="Arial"/>
        </w:rPr>
        <w:t xml:space="preserve">-у ред бр. II – уписује се укупан износ ПДВ </w:t>
      </w:r>
    </w:p>
    <w:p w:rsidR="00756DBC" w:rsidRPr="00EB75D2" w:rsidRDefault="00756DBC" w:rsidP="00756DBC">
      <w:pPr>
        <w:tabs>
          <w:tab w:val="left" w:pos="992"/>
        </w:tabs>
        <w:spacing w:before="0"/>
        <w:rPr>
          <w:rFonts w:cs="Arial"/>
        </w:rPr>
      </w:pPr>
      <w:r w:rsidRPr="00EB75D2">
        <w:rPr>
          <w:rFonts w:cs="Arial"/>
        </w:rPr>
        <w:t>-у ред бр. III – уписује се укупно понуђена цена са ПДВ (ред бр. I + ред.бр. II)</w:t>
      </w:r>
    </w:p>
    <w:p w:rsidR="00756DBC" w:rsidRPr="0009377A" w:rsidRDefault="00756DBC" w:rsidP="00756DBC">
      <w:pPr>
        <w:tabs>
          <w:tab w:val="left" w:pos="992"/>
        </w:tabs>
        <w:spacing w:before="0"/>
        <w:ind w:left="720"/>
        <w:rPr>
          <w:rFonts w:cs="Arial"/>
          <w:color w:val="00B0F0"/>
        </w:rPr>
      </w:pPr>
    </w:p>
    <w:p w:rsidR="00756DBC" w:rsidRPr="007641E1" w:rsidRDefault="00756DBC" w:rsidP="00756DBC">
      <w:pPr>
        <w:tabs>
          <w:tab w:val="left" w:pos="992"/>
        </w:tabs>
        <w:spacing w:before="0"/>
        <w:rPr>
          <w:rFonts w:cs="Arial"/>
        </w:rPr>
      </w:pPr>
      <w:r w:rsidRPr="00F24E24">
        <w:rPr>
          <w:rFonts w:cs="Arial"/>
        </w:rPr>
        <w:t>- у Табелу 2. уписују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756DBC" w:rsidRPr="0009377A" w:rsidRDefault="00756DBC" w:rsidP="00756DBC">
      <w:pPr>
        <w:tabs>
          <w:tab w:val="left" w:pos="992"/>
        </w:tabs>
        <w:spacing w:before="0"/>
        <w:rPr>
          <w:rFonts w:cs="Arial"/>
          <w:color w:val="00B0F0"/>
        </w:rPr>
      </w:pPr>
    </w:p>
    <w:p w:rsidR="00756DBC" w:rsidRPr="00EB75D2" w:rsidRDefault="00756DBC" w:rsidP="00756DBC">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756DBC" w:rsidRPr="00EB75D2" w:rsidRDefault="00756DBC" w:rsidP="00756DBC">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756DBC" w:rsidRDefault="00756DBC" w:rsidP="00756DBC">
      <w:pPr>
        <w:tabs>
          <w:tab w:val="left" w:pos="992"/>
        </w:tabs>
        <w:spacing w:before="0"/>
        <w:rPr>
          <w:rFonts w:eastAsia="TimesNewRomanPS-BoldMT" w:cs="Arial"/>
          <w:lang w:val="sr-Cyrl-RS"/>
        </w:rPr>
      </w:pPr>
    </w:p>
    <w:p w:rsidR="00756DBC" w:rsidRDefault="00756DBC" w:rsidP="00756DBC">
      <w:pPr>
        <w:tabs>
          <w:tab w:val="left" w:pos="3480"/>
        </w:tabs>
        <w:spacing w:before="0"/>
        <w:rPr>
          <w:rFonts w:eastAsia="TimesNewRomanPS-BoldMT" w:cs="Arial"/>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Pr="00756DBC" w:rsidRDefault="00756DBC"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r w:rsidRPr="00F10346">
        <w:t xml:space="preserve">ОБРАЗАЦ </w:t>
      </w:r>
      <w:r w:rsidR="00994829">
        <w:rPr>
          <w:lang w:val="sr-Cyrl-RS"/>
        </w:rPr>
        <w:t>3</w:t>
      </w:r>
      <w:r w:rsidRPr="00F10346">
        <w:t>.</w:t>
      </w:r>
      <w:bookmarkEnd w:id="25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Default="00343A18" w:rsidP="00343A18">
      <w:pPr>
        <w:rPr>
          <w:rFonts w:cs="Arial"/>
          <w:lang w:val="ru-RU"/>
        </w:rPr>
      </w:pPr>
    </w:p>
    <w:p w:rsidR="00B61CB6" w:rsidRPr="00F10346" w:rsidRDefault="00B61CB6"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CB0CC9">
        <w:rPr>
          <w:rFonts w:cs="Arial"/>
          <w:lang w:val="ru-RU"/>
        </w:rPr>
        <w:t>___________</w:t>
      </w:r>
      <w:r w:rsidRPr="00F10346">
        <w:rPr>
          <w:rFonts w:cs="Arial"/>
          <w:lang w:val="ru-RU"/>
        </w:rPr>
        <w:t xml:space="preserve"> за јавну набавку добара </w:t>
      </w:r>
      <w:r w:rsidR="00B85BE8" w:rsidRPr="00B85BE8">
        <w:rPr>
          <w:rFonts w:cs="Arial"/>
          <w:b/>
          <w:lang w:val="sr-Cyrl-RS"/>
        </w:rPr>
        <w:t xml:space="preserve">Ватрогасне справе и опрема </w:t>
      </w:r>
      <w:r w:rsidRPr="00F10346">
        <w:rPr>
          <w:rFonts w:cs="Arial"/>
          <w:lang w:val="ru-RU"/>
        </w:rPr>
        <w:t>ЈН бр.</w:t>
      </w:r>
      <w:r w:rsidR="00F24E24" w:rsidRPr="00F24E24">
        <w:t xml:space="preserve"> </w:t>
      </w:r>
      <w:r w:rsidR="00CB0CC9">
        <w:rPr>
          <w:rFonts w:cs="Arial"/>
          <w:lang w:val="ru-RU"/>
        </w:rPr>
        <w:t xml:space="preserve">  </w:t>
      </w:r>
      <w:r w:rsidR="00B85BE8" w:rsidRPr="00B85BE8">
        <w:rPr>
          <w:rFonts w:cs="Arial"/>
          <w:lang w:val="sr-Cyrl-RS"/>
        </w:rPr>
        <w:t>3000/0011/2017(1351/2017)</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tabs>
          <w:tab w:val="left" w:pos="6028"/>
        </w:tabs>
        <w:autoSpaceDE w:val="0"/>
        <w:autoSpaceDN w:val="0"/>
        <w:adjustRightInd w:val="0"/>
        <w:ind w:left="360"/>
        <w:rPr>
          <w:rFonts w:eastAsia="Calibri" w:cs="Arial"/>
          <w:bCs/>
          <w:iCs/>
          <w:lang w:val="sr-Cyrl-RS"/>
        </w:rPr>
      </w:pPr>
    </w:p>
    <w:p w:rsidR="00B61CB6" w:rsidRPr="00B61CB6" w:rsidRDefault="00B61CB6" w:rsidP="00343A18">
      <w:pPr>
        <w:tabs>
          <w:tab w:val="left" w:pos="6028"/>
        </w:tabs>
        <w:autoSpaceDE w:val="0"/>
        <w:autoSpaceDN w:val="0"/>
        <w:adjustRightInd w:val="0"/>
        <w:ind w:left="360"/>
        <w:rPr>
          <w:rFonts w:eastAsia="Calibri" w:cs="Arial"/>
          <w:bCs/>
          <w:iCs/>
          <w:lang w:val="sr-Cyrl-R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952E72" w:rsidRDefault="00952E72" w:rsidP="00343A18">
      <w:pPr>
        <w:rPr>
          <w:rFonts w:cs="Arial"/>
          <w:lang w:val="sr-Cyrl-RS"/>
        </w:rPr>
      </w:pPr>
    </w:p>
    <w:p w:rsidR="00B61CB6" w:rsidRPr="00B61CB6" w:rsidRDefault="00B61CB6" w:rsidP="00343A18">
      <w:pPr>
        <w:rPr>
          <w:rFonts w:cs="Arial"/>
          <w:lang w:val="sr-Cyrl-RS"/>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r w:rsidRPr="00F10346">
        <w:t xml:space="preserve">ОБРАЗАЦ </w:t>
      </w:r>
      <w:r w:rsidR="00F24E24">
        <w:rPr>
          <w:lang w:val="sr-Cyrl-RS"/>
        </w:rPr>
        <w:t>4</w:t>
      </w:r>
      <w:r w:rsidRPr="00F10346">
        <w:t>.</w:t>
      </w:r>
      <w:bookmarkEnd w:id="26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CB0CC9" w:rsidRDefault="00343A18" w:rsidP="00343A18">
      <w:pPr>
        <w:rPr>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00CB0CC9">
        <w:rPr>
          <w:rFonts w:cs="Arial"/>
        </w:rPr>
        <w:t xml:space="preserve"> бро</w:t>
      </w:r>
      <w:r w:rsidR="00CB0CC9">
        <w:rPr>
          <w:rFonts w:cs="Arial"/>
          <w:lang w:val="sr-Cyrl-RS"/>
        </w:rPr>
        <w:t xml:space="preserve">ј </w:t>
      </w:r>
      <w:r w:rsidR="007E7BB8" w:rsidRPr="00F10346">
        <w:rPr>
          <w:rFonts w:cs="Arial"/>
        </w:rPr>
        <w:t>______________</w:t>
      </w:r>
      <w:r w:rsidR="00CB0CC9">
        <w:rPr>
          <w:rFonts w:cs="Arial"/>
          <w:lang w:val="sr-Cyrl-RS"/>
        </w:rPr>
        <w:t>_________</w:t>
      </w:r>
      <w:r w:rsidRPr="00F10346">
        <w:rPr>
          <w:rFonts w:cs="Arial"/>
          <w:lang w:val="ru-RU"/>
        </w:rPr>
        <w:t xml:space="preserve">за јавну набавку добара </w:t>
      </w:r>
      <w:r w:rsidR="00B85BE8" w:rsidRPr="00B85BE8">
        <w:rPr>
          <w:rFonts w:cs="Arial"/>
          <w:b/>
          <w:lang w:val="sr-Cyrl-RS"/>
        </w:rPr>
        <w:t>Ватрогасне справе и опрема</w:t>
      </w:r>
      <w:r w:rsidR="00CB0CC9" w:rsidRPr="00CB0CC9">
        <w:rPr>
          <w:rFonts w:cs="Arial"/>
          <w:b/>
          <w:lang w:val="sr-Cyrl-RS"/>
        </w:rPr>
        <w:t>;</w:t>
      </w:r>
      <w:r w:rsidR="0006254E" w:rsidRPr="00F10346">
        <w:rPr>
          <w:rFonts w:cs="Arial"/>
          <w:lang w:val="ru-RU"/>
        </w:rPr>
        <w:t>Ј</w:t>
      </w:r>
      <w:r w:rsidR="00B85BE8">
        <w:rPr>
          <w:rFonts w:cs="Arial"/>
          <w:lang w:val="ru-RU"/>
        </w:rPr>
        <w:t xml:space="preserve"> Н бр.</w:t>
      </w:r>
      <w:r w:rsidR="00B85BE8" w:rsidRPr="00B85BE8">
        <w:rPr>
          <w:rFonts w:cs="Arial"/>
          <w:lang w:val="sr-Cyrl-RS"/>
        </w:rPr>
        <w:t>3000/0011/2017(1351/2017)</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925111" w:rsidRDefault="00925111" w:rsidP="00343A18">
      <w:pPr>
        <w:rPr>
          <w:rFonts w:cs="Arial"/>
          <w:b/>
          <w:lang w:val="sr-Cyrl-RS"/>
        </w:rPr>
      </w:pPr>
    </w:p>
    <w:p w:rsidR="00925111" w:rsidRDefault="00925111" w:rsidP="00343A18">
      <w:pPr>
        <w:rPr>
          <w:rFonts w:cs="Arial"/>
          <w:b/>
          <w:lang w:val="sr-Cyrl-RS"/>
        </w:rPr>
      </w:pPr>
    </w:p>
    <w:p w:rsidR="00925111" w:rsidRDefault="00925111" w:rsidP="00343A18">
      <w:pPr>
        <w:rPr>
          <w:rFonts w:cs="Arial"/>
          <w:b/>
          <w:lang w:val="sr-Cyrl-RS"/>
        </w:rPr>
      </w:pPr>
    </w:p>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B85BE8" w:rsidRPr="00B85BE8" w:rsidRDefault="00B85BE8" w:rsidP="00874F5B">
      <w:pPr>
        <w:rPr>
          <w:lang w:val="sr-Cyrl-RS"/>
        </w:rPr>
      </w:pPr>
    </w:p>
    <w:p w:rsidR="00952E72" w:rsidRPr="00925111" w:rsidRDefault="00952E72" w:rsidP="00874F5B">
      <w:pPr>
        <w:rPr>
          <w:lang w:val="sr-Cyrl-RS"/>
        </w:rPr>
      </w:pPr>
    </w:p>
    <w:p w:rsidR="007E7BB8" w:rsidRPr="002552AD" w:rsidRDefault="007E7BB8" w:rsidP="002552AD">
      <w:pPr>
        <w:pStyle w:val="KDObrazac"/>
        <w:spacing w:before="0"/>
        <w:rPr>
          <w:color w:val="00B0F0"/>
          <w:lang w:val="sr-Cyrl-RS"/>
        </w:rPr>
      </w:pPr>
      <w:r w:rsidRPr="00F10346">
        <w:t xml:space="preserve">ОБРАЗАЦ </w:t>
      </w:r>
      <w:r w:rsidR="00994829">
        <w:rPr>
          <w:lang w:val="sr-Cyrl-RS"/>
        </w:rPr>
        <w:t xml:space="preserve"> </w:t>
      </w:r>
      <w:r w:rsidR="00CA5A0C">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2552AD" w:rsidRDefault="007E7BB8" w:rsidP="000841A0">
      <w:pPr>
        <w:spacing w:after="120"/>
        <w:jc w:val="center"/>
        <w:rPr>
          <w:rFonts w:cs="Arial"/>
          <w:lang w:val="ru-RU"/>
        </w:rPr>
      </w:pPr>
      <w:r w:rsidRPr="00F10346">
        <w:rPr>
          <w:rFonts w:cs="Arial"/>
        </w:rPr>
        <w:t>за јавну набавку добара:</w:t>
      </w:r>
      <w:r w:rsidR="00994829" w:rsidRPr="00994829">
        <w:t xml:space="preserve"> </w:t>
      </w:r>
      <w:r w:rsidR="00B85BE8" w:rsidRPr="00B85BE8">
        <w:rPr>
          <w:rFonts w:cs="Arial"/>
          <w:b/>
          <w:lang w:val="sr-Cyrl-RS"/>
        </w:rPr>
        <w:t>Ватрогасне справе и опрема</w:t>
      </w:r>
    </w:p>
    <w:p w:rsidR="00B85BE8" w:rsidRDefault="000841A0" w:rsidP="00B85BE8">
      <w:pPr>
        <w:spacing w:after="120"/>
        <w:jc w:val="center"/>
        <w:rPr>
          <w:rFonts w:cs="Arial"/>
          <w:lang w:val="ru-RU"/>
        </w:rPr>
      </w:pPr>
      <w:r w:rsidRPr="00F10346">
        <w:rPr>
          <w:rFonts w:cs="Arial"/>
          <w:lang w:val="ru-RU"/>
        </w:rPr>
        <w:t>ЈН бр.</w:t>
      </w:r>
      <w:r w:rsidRPr="00F24E24">
        <w:t xml:space="preserve"> </w:t>
      </w:r>
      <w:r w:rsidR="00B85BE8" w:rsidRPr="00B85BE8">
        <w:rPr>
          <w:rFonts w:cs="Arial"/>
          <w:lang w:val="ru-RU"/>
        </w:rPr>
        <w:t>3000/0011/2017(1351/2017)</w:t>
      </w:r>
    </w:p>
    <w:p w:rsidR="007E7BB8" w:rsidRPr="00F10346" w:rsidRDefault="007E7BB8" w:rsidP="00B85BE8">
      <w:pPr>
        <w:spacing w:after="120"/>
        <w:jc w:val="center"/>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251369" w:rsidP="00BE2EA9">
            <w:pPr>
              <w:jc w:val="center"/>
              <w:rPr>
                <w:rFonts w:cs="Arial"/>
                <w:lang w:val="sr-Cyrl-RS"/>
              </w:rPr>
            </w:pPr>
            <w:r>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9100C" w:rsidRDefault="00B9100C" w:rsidP="00925E05">
      <w:pPr>
        <w:pStyle w:val="KDObrazac"/>
        <w:spacing w:before="0"/>
        <w:rPr>
          <w:lang w:val="sr-Cyrl-RS"/>
        </w:rPr>
      </w:pPr>
    </w:p>
    <w:p w:rsidR="00B9100C" w:rsidRDefault="00B9100C" w:rsidP="00925E05">
      <w:pPr>
        <w:pStyle w:val="KDObrazac"/>
        <w:spacing w:before="0"/>
        <w:rPr>
          <w:lang w:val="sr-Cyrl-RS"/>
        </w:rPr>
      </w:pPr>
    </w:p>
    <w:p w:rsidR="00B9100C" w:rsidRDefault="00B9100C" w:rsidP="00925E05">
      <w:pPr>
        <w:pStyle w:val="KDObrazac"/>
        <w:spacing w:before="0"/>
        <w:rPr>
          <w:lang w:val="sr-Cyrl-RS"/>
        </w:rPr>
      </w:pPr>
    </w:p>
    <w:p w:rsidR="00B85BE8" w:rsidRDefault="00B85BE8" w:rsidP="00925E05">
      <w:pPr>
        <w:pStyle w:val="KDObrazac"/>
        <w:spacing w:before="0"/>
        <w:rPr>
          <w:lang w:val="sr-Cyrl-RS"/>
        </w:rPr>
      </w:pPr>
    </w:p>
    <w:p w:rsidR="00B9100C" w:rsidRDefault="00B9100C" w:rsidP="00925E05">
      <w:pPr>
        <w:pStyle w:val="KDObrazac"/>
        <w:spacing w:before="0"/>
        <w:rPr>
          <w:lang w:val="sr-Cyrl-RS"/>
        </w:rPr>
      </w:pPr>
    </w:p>
    <w:p w:rsidR="00B85BE8" w:rsidRDefault="00B85BE8" w:rsidP="008E4125">
      <w:pPr>
        <w:pStyle w:val="KDObrazac"/>
        <w:spacing w:before="0"/>
        <w:rPr>
          <w:lang w:val="sr-Cyrl-RS"/>
        </w:rPr>
      </w:pPr>
    </w:p>
    <w:p w:rsidR="00925E05" w:rsidRPr="00994829" w:rsidRDefault="00925E05" w:rsidP="008E4125">
      <w:pPr>
        <w:pStyle w:val="KDObrazac"/>
        <w:spacing w:before="0"/>
        <w:rPr>
          <w:lang w:val="sr-Cyrl-RS"/>
        </w:rPr>
      </w:pPr>
      <w:r w:rsidRPr="00F10346">
        <w:t>ПРИЛОГ</w:t>
      </w:r>
      <w:r w:rsidR="006C03B0" w:rsidRPr="006C03B0">
        <w:t xml:space="preserve"> бр:</w:t>
      </w:r>
      <w:r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Pr="00521E60" w:rsidRDefault="00833CBB" w:rsidP="00833CBB">
      <w:pPr>
        <w:spacing w:before="0"/>
        <w:jc w:val="right"/>
        <w:rPr>
          <w:rFonts w:cs="Arial"/>
          <w:b/>
          <w:lang w:val="sr-Cyrl-RS"/>
        </w:rPr>
      </w:pPr>
      <w:r w:rsidRPr="00521E60">
        <w:rPr>
          <w:rFonts w:cs="Arial"/>
          <w:b/>
        </w:rPr>
        <w:t xml:space="preserve">ПРИЛОГ </w:t>
      </w:r>
      <w:r w:rsidRPr="00521E60">
        <w:rPr>
          <w:rFonts w:cs="Arial"/>
          <w:b/>
          <w:lang w:val="sr-Cyrl-RS"/>
        </w:rPr>
        <w:t>2</w:t>
      </w:r>
    </w:p>
    <w:p w:rsidR="00833CBB" w:rsidRPr="00B265DB" w:rsidRDefault="00833CBB" w:rsidP="00833CBB">
      <w:pPr>
        <w:spacing w:before="0"/>
        <w:jc w:val="right"/>
        <w:rPr>
          <w:rFonts w:cs="Arial"/>
          <w:b/>
          <w:lang w:val="sr-Cyrl-RS"/>
        </w:rPr>
      </w:pPr>
      <w:r w:rsidRPr="00B265DB">
        <w:rPr>
          <w:rFonts w:cs="Arial"/>
          <w:b/>
        </w:rPr>
        <w:t>*мениц</w:t>
      </w:r>
      <w:r w:rsidRPr="00B265DB">
        <w:rPr>
          <w:rFonts w:cs="Arial"/>
          <w:b/>
          <w:lang w:val="sr-Cyrl-RS"/>
        </w:rPr>
        <w:t>а</w:t>
      </w:r>
      <w:r w:rsidRPr="00B265DB">
        <w:rPr>
          <w:rFonts w:cs="Arial"/>
          <w:b/>
        </w:rPr>
        <w:t xml:space="preserve"> за </w:t>
      </w:r>
      <w:r w:rsidRPr="00B265DB">
        <w:rPr>
          <w:rFonts w:cs="Arial"/>
          <w:b/>
          <w:lang w:val="sr-Cyrl-RS"/>
        </w:rPr>
        <w:t>озбиљност понуде</w:t>
      </w:r>
    </w:p>
    <w:p w:rsidR="00833CBB" w:rsidRPr="00B265DB" w:rsidRDefault="00833CBB" w:rsidP="00833CBB">
      <w:pPr>
        <w:spacing w:before="0"/>
        <w:jc w:val="right"/>
        <w:rPr>
          <w:rFonts w:cs="Arial"/>
          <w:b/>
        </w:rPr>
      </w:pPr>
    </w:p>
    <w:p w:rsidR="00833CBB" w:rsidRPr="00B265DB" w:rsidRDefault="00833CBB" w:rsidP="00833CBB">
      <w:pPr>
        <w:spacing w:before="0"/>
        <w:rPr>
          <w:rFonts w:cs="Arial"/>
        </w:rPr>
      </w:pPr>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33CBB" w:rsidRPr="00B265DB" w:rsidRDefault="00833CBB" w:rsidP="00833CBB">
      <w:pPr>
        <w:spacing w:before="0"/>
        <w:rPr>
          <w:rFonts w:cs="Arial"/>
        </w:rPr>
      </w:pPr>
    </w:p>
    <w:p w:rsidR="00833CBB" w:rsidRPr="00B265DB" w:rsidRDefault="00833CBB" w:rsidP="00833CBB">
      <w:pPr>
        <w:spacing w:before="0"/>
        <w:rPr>
          <w:rFonts w:cs="Arial"/>
          <w:lang w:val="ru-RU"/>
        </w:rPr>
      </w:pPr>
      <w:r w:rsidRPr="00B265DB">
        <w:rPr>
          <w:rFonts w:cs="Arial"/>
        </w:rPr>
        <w:t xml:space="preserve">ДУЖНИК:  </w:t>
      </w:r>
      <w:r w:rsidRPr="00B265DB">
        <w:rPr>
          <w:rFonts w:cs="Arial"/>
          <w:lang w:val="ru-RU"/>
        </w:rPr>
        <w:t>…………………………………………………………………………........................</w:t>
      </w:r>
    </w:p>
    <w:p w:rsidR="00833CBB" w:rsidRPr="00B265DB" w:rsidRDefault="00833CBB" w:rsidP="00833CBB">
      <w:pPr>
        <w:spacing w:before="0"/>
        <w:rPr>
          <w:rFonts w:cs="Arial"/>
        </w:rPr>
      </w:pPr>
      <w:r w:rsidRPr="00B265DB">
        <w:rPr>
          <w:rFonts w:cs="Arial"/>
        </w:rPr>
        <w:t>(назив и седиште Понуђача)</w:t>
      </w:r>
    </w:p>
    <w:p w:rsidR="00833CBB" w:rsidRPr="00B265DB" w:rsidRDefault="00833CBB" w:rsidP="00833CBB">
      <w:pPr>
        <w:spacing w:before="0"/>
        <w:rPr>
          <w:rFonts w:cs="Arial"/>
        </w:rPr>
      </w:pPr>
      <w:r w:rsidRPr="00B265DB">
        <w:rPr>
          <w:rFonts w:cs="Arial"/>
        </w:rPr>
        <w:t>МАТИЧНИ БРОЈ ДУЖНИКА (Понуђача): ..................................................................</w:t>
      </w:r>
    </w:p>
    <w:p w:rsidR="00833CBB" w:rsidRPr="00B265DB" w:rsidRDefault="00833CBB" w:rsidP="00833CBB">
      <w:pPr>
        <w:spacing w:before="0"/>
        <w:rPr>
          <w:rFonts w:cs="Arial"/>
        </w:rPr>
      </w:pPr>
      <w:r w:rsidRPr="00B265DB">
        <w:rPr>
          <w:rFonts w:cs="Arial"/>
        </w:rPr>
        <w:t>ТЕКУЋИ РАЧУН ДУЖНИКА (Понуђача): ...................................................................</w:t>
      </w:r>
    </w:p>
    <w:p w:rsidR="00833CBB" w:rsidRPr="00B265DB" w:rsidRDefault="00833CBB" w:rsidP="00833CBB">
      <w:pPr>
        <w:spacing w:before="0"/>
        <w:rPr>
          <w:rFonts w:cs="Arial"/>
        </w:rPr>
      </w:pPr>
      <w:r w:rsidRPr="00B265DB">
        <w:rPr>
          <w:rFonts w:cs="Arial"/>
        </w:rPr>
        <w:t>ПИБ ДУЖНИКА (Понуђача): ........................................................................................</w:t>
      </w:r>
    </w:p>
    <w:p w:rsidR="00833CBB" w:rsidRPr="00B265DB" w:rsidRDefault="00833CBB" w:rsidP="00833CBB">
      <w:pPr>
        <w:spacing w:before="0"/>
        <w:rPr>
          <w:rFonts w:cs="Arial"/>
        </w:rPr>
      </w:pPr>
    </w:p>
    <w:p w:rsidR="00833CBB" w:rsidRPr="00B265DB" w:rsidRDefault="00833CBB" w:rsidP="00833CBB">
      <w:pPr>
        <w:spacing w:before="0"/>
        <w:rPr>
          <w:rFonts w:cs="Arial"/>
        </w:rPr>
      </w:pPr>
      <w:r w:rsidRPr="00B265DB">
        <w:rPr>
          <w:rFonts w:cs="Arial"/>
        </w:rPr>
        <w:t>и з д а ј е  д а н а ............................ године</w:t>
      </w:r>
    </w:p>
    <w:p w:rsidR="00833CBB" w:rsidRPr="00B265DB" w:rsidRDefault="00833CBB" w:rsidP="00833CBB">
      <w:pPr>
        <w:spacing w:before="0"/>
        <w:rPr>
          <w:rFonts w:cs="Arial"/>
        </w:rPr>
      </w:pPr>
    </w:p>
    <w:p w:rsidR="00833CBB" w:rsidRPr="00B265DB" w:rsidRDefault="00833CBB" w:rsidP="00833CBB">
      <w:pPr>
        <w:spacing w:before="0"/>
        <w:rPr>
          <w:rFonts w:cs="Arial"/>
        </w:rPr>
      </w:pPr>
    </w:p>
    <w:p w:rsidR="00833CBB" w:rsidRPr="00B265DB" w:rsidRDefault="00833CBB" w:rsidP="00833CBB">
      <w:pPr>
        <w:spacing w:before="0"/>
        <w:jc w:val="center"/>
        <w:rPr>
          <w:rFonts w:cs="Arial"/>
          <w:b/>
        </w:rPr>
      </w:pPr>
      <w:r w:rsidRPr="00B265DB">
        <w:rPr>
          <w:rFonts w:cs="Arial"/>
          <w:b/>
        </w:rPr>
        <w:t>МЕНИЧНО ПИСМО – ОВЛАШЋЕЊЕ ЗА КОРИСНИКА  БЛАНКО СОПСТВЕНЕ МЕНИЦЕ</w:t>
      </w:r>
    </w:p>
    <w:p w:rsidR="00833CBB" w:rsidRPr="00B265DB" w:rsidRDefault="00833CBB" w:rsidP="00833CBB">
      <w:pPr>
        <w:spacing w:before="0"/>
        <w:jc w:val="center"/>
        <w:rPr>
          <w:rFonts w:cs="Arial"/>
          <w:b/>
        </w:rPr>
      </w:pPr>
    </w:p>
    <w:p w:rsidR="00833CBB" w:rsidRPr="00B265DB" w:rsidRDefault="00833CBB" w:rsidP="00833CBB">
      <w:pPr>
        <w:widowControl w:val="0"/>
        <w:tabs>
          <w:tab w:val="left" w:pos="1418"/>
          <w:tab w:val="left" w:leader="underscore" w:pos="9244"/>
        </w:tabs>
        <w:spacing w:before="0"/>
        <w:ind w:left="1440" w:hanging="1440"/>
        <w:rPr>
          <w:rFonts w:cs="Arial"/>
          <w:bCs/>
        </w:rPr>
      </w:pPr>
      <w:r w:rsidRPr="00B265DB">
        <w:rPr>
          <w:rFonts w:cs="Arial"/>
          <w:bCs/>
        </w:rPr>
        <w:t xml:space="preserve">КОРИСНИК - ПОВЕРИЛАЦ:Јавно предузеће „Електроприведа Србије“ Београд, Улица </w:t>
      </w:r>
      <w:r w:rsidRPr="00B265DB">
        <w:rPr>
          <w:rFonts w:cs="Arial"/>
          <w:bCs/>
          <w:lang w:val="sr-Cyrl-RS"/>
        </w:rPr>
        <w:t>Ц</w:t>
      </w:r>
      <w:r w:rsidRPr="00B265DB">
        <w:rPr>
          <w:rFonts w:cs="Arial"/>
          <w:bCs/>
        </w:rPr>
        <w:t>арице Милице број 2,</w:t>
      </w:r>
      <w:r w:rsidRPr="00B265DB">
        <w:rPr>
          <w:rFonts w:cs="Arial"/>
          <w:bCs/>
          <w:lang w:val="sr-Cyrl-RS"/>
        </w:rPr>
        <w:t xml:space="preserve"> </w:t>
      </w:r>
      <w:r w:rsidRPr="00B265DB">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833CBB" w:rsidRPr="00B265DB" w:rsidRDefault="00833CBB" w:rsidP="00833CBB">
      <w:pPr>
        <w:widowControl w:val="0"/>
        <w:tabs>
          <w:tab w:val="left" w:pos="1418"/>
        </w:tabs>
        <w:spacing w:before="0"/>
        <w:ind w:left="1440" w:hanging="1440"/>
        <w:rPr>
          <w:rFonts w:cs="Arial"/>
          <w:bCs/>
        </w:rPr>
      </w:pPr>
      <w:r w:rsidRPr="00B265DB">
        <w:rPr>
          <w:rFonts w:cs="Arial"/>
          <w:bCs/>
        </w:rPr>
        <w:tab/>
      </w:r>
    </w:p>
    <w:p w:rsidR="00833CBB" w:rsidRPr="00B265DB" w:rsidRDefault="00833CBB" w:rsidP="00833CBB">
      <w:pPr>
        <w:spacing w:before="0"/>
        <w:rPr>
          <w:rFonts w:cs="Arial"/>
        </w:rPr>
      </w:pPr>
      <w:r w:rsidRPr="00B265DB">
        <w:rPr>
          <w:rFonts w:cs="Arial"/>
        </w:rPr>
        <w:t>Прeдajeмo вaм блaнкo сопствену мeницу за озбиљност понуде која је неопозива, без права протеста и наплатива на први позив.</w:t>
      </w:r>
    </w:p>
    <w:p w:rsidR="00833CBB" w:rsidRPr="00B265DB" w:rsidRDefault="00833CBB" w:rsidP="00833CBB">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833CBB" w:rsidRPr="00B265DB" w:rsidRDefault="00833CBB" w:rsidP="00833CBB">
      <w:pPr>
        <w:spacing w:before="0"/>
        <w:rPr>
          <w:rFonts w:cs="Arial"/>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w:t>
      </w:r>
      <w:r w:rsidRPr="00B265DB">
        <w:rPr>
          <w:rFonts w:cs="Arial"/>
          <w:lang w:val="sr-Cyrl-CS"/>
        </w:rPr>
        <w:lastRenderedPageBreak/>
        <w:t>дужник</w:t>
      </w:r>
      <w:r w:rsidRPr="00B265DB">
        <w:rPr>
          <w:rFonts w:cs="Arial"/>
        </w:rPr>
        <w:t>a</w:t>
      </w:r>
      <w:r w:rsidRPr="00B265DB">
        <w:rPr>
          <w:rFonts w:cs="Arial"/>
          <w:lang w:val="sr-Cyrl-CS"/>
        </w:rPr>
        <w:t xml:space="preserve">. </w:t>
      </w:r>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 xml:space="preserve">).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833CBB" w:rsidRPr="00B265DB" w:rsidRDefault="00833CBB" w:rsidP="00833CBB">
      <w:pPr>
        <w:spacing w:before="0"/>
        <w:rPr>
          <w:rFonts w:cs="Arial"/>
        </w:rPr>
      </w:pPr>
    </w:p>
    <w:p w:rsidR="00833CBB" w:rsidRPr="00B265DB" w:rsidRDefault="00833CBB" w:rsidP="00833CBB">
      <w:pPr>
        <w:spacing w:before="0"/>
        <w:rPr>
          <w:rFonts w:cs="Arial"/>
        </w:rPr>
      </w:pPr>
      <w:r w:rsidRPr="00B265DB">
        <w:rPr>
          <w:rFonts w:cs="Arial"/>
        </w:rPr>
        <w:t>Услoви мeничнe oбaвeзe:</w:t>
      </w:r>
    </w:p>
    <w:p w:rsidR="00833CBB" w:rsidRPr="00B265DB" w:rsidRDefault="00833CBB" w:rsidP="001240C5">
      <w:pPr>
        <w:numPr>
          <w:ilvl w:val="0"/>
          <w:numId w:val="26"/>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33CBB" w:rsidRPr="00B265DB" w:rsidRDefault="00833CBB" w:rsidP="001240C5">
      <w:pPr>
        <w:numPr>
          <w:ilvl w:val="0"/>
          <w:numId w:val="26"/>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33CBB" w:rsidRPr="00B265DB" w:rsidRDefault="00833CBB" w:rsidP="00833CBB">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33CBB" w:rsidRPr="00B265DB" w:rsidTr="00A120E7">
        <w:trPr>
          <w:jc w:val="center"/>
        </w:trPr>
        <w:tc>
          <w:tcPr>
            <w:tcW w:w="3882" w:type="dxa"/>
          </w:tcPr>
          <w:p w:rsidR="00833CBB" w:rsidRPr="00B265DB" w:rsidRDefault="00833CBB" w:rsidP="00A120E7">
            <w:pPr>
              <w:spacing w:before="0"/>
              <w:jc w:val="center"/>
              <w:rPr>
                <w:rFonts w:cs="Arial"/>
              </w:rPr>
            </w:pPr>
            <w:r w:rsidRPr="00B265DB">
              <w:rPr>
                <w:rFonts w:cs="Arial"/>
              </w:rPr>
              <w:t>Датум:</w:t>
            </w:r>
          </w:p>
        </w:tc>
        <w:tc>
          <w:tcPr>
            <w:tcW w:w="2127" w:type="dxa"/>
          </w:tcPr>
          <w:p w:rsidR="00833CBB" w:rsidRPr="00B265DB" w:rsidRDefault="00833CBB" w:rsidP="00A120E7">
            <w:pPr>
              <w:spacing w:before="0"/>
              <w:jc w:val="center"/>
              <w:rPr>
                <w:rFonts w:cs="Arial"/>
                <w:lang w:val="ru-RU"/>
              </w:rPr>
            </w:pPr>
          </w:p>
        </w:tc>
        <w:tc>
          <w:tcPr>
            <w:tcW w:w="4022" w:type="dxa"/>
          </w:tcPr>
          <w:p w:rsidR="00833CBB" w:rsidRPr="00B265DB" w:rsidRDefault="00833CBB" w:rsidP="00A120E7">
            <w:pPr>
              <w:spacing w:before="0"/>
              <w:jc w:val="center"/>
              <w:rPr>
                <w:rFonts w:cs="Arial"/>
                <w:lang w:val="ru-RU"/>
              </w:rPr>
            </w:pPr>
            <w:r w:rsidRPr="00B265DB">
              <w:rPr>
                <w:rFonts w:cs="Arial"/>
              </w:rPr>
              <w:t>Понуђач</w:t>
            </w:r>
            <w:r w:rsidRPr="00B265DB">
              <w:rPr>
                <w:rFonts w:cs="Arial"/>
                <w:lang w:val="ru-RU"/>
              </w:rPr>
              <w:t>:</w:t>
            </w:r>
          </w:p>
        </w:tc>
      </w:tr>
      <w:tr w:rsidR="00833CBB" w:rsidRPr="00B265DB" w:rsidTr="00A120E7">
        <w:trPr>
          <w:jc w:val="center"/>
        </w:trPr>
        <w:tc>
          <w:tcPr>
            <w:tcW w:w="3882" w:type="dxa"/>
          </w:tcPr>
          <w:p w:rsidR="00833CBB" w:rsidRPr="00B265DB" w:rsidRDefault="00833CBB" w:rsidP="00A120E7">
            <w:pPr>
              <w:spacing w:before="0"/>
              <w:jc w:val="center"/>
              <w:rPr>
                <w:rFonts w:cs="Arial"/>
              </w:rPr>
            </w:pPr>
          </w:p>
        </w:tc>
        <w:tc>
          <w:tcPr>
            <w:tcW w:w="2127" w:type="dxa"/>
          </w:tcPr>
          <w:p w:rsidR="00833CBB" w:rsidRPr="00B265DB" w:rsidRDefault="00833CBB" w:rsidP="00A120E7">
            <w:pPr>
              <w:spacing w:before="0"/>
              <w:jc w:val="center"/>
              <w:rPr>
                <w:rFonts w:cs="Arial"/>
              </w:rPr>
            </w:pPr>
            <w:r w:rsidRPr="00B265DB">
              <w:rPr>
                <w:rFonts w:cs="Arial"/>
              </w:rPr>
              <w:t>М.П.</w:t>
            </w:r>
          </w:p>
        </w:tc>
        <w:tc>
          <w:tcPr>
            <w:tcW w:w="4022" w:type="dxa"/>
          </w:tcPr>
          <w:p w:rsidR="00833CBB" w:rsidRPr="00B265DB" w:rsidRDefault="00833CBB" w:rsidP="00A120E7">
            <w:pPr>
              <w:spacing w:before="0"/>
              <w:jc w:val="center"/>
              <w:rPr>
                <w:rFonts w:cs="Arial"/>
                <w:lang w:val="ru-RU"/>
              </w:rPr>
            </w:pPr>
          </w:p>
        </w:tc>
      </w:tr>
      <w:tr w:rsidR="00833CBB" w:rsidRPr="00B265DB" w:rsidTr="00A120E7">
        <w:trPr>
          <w:jc w:val="center"/>
        </w:trPr>
        <w:tc>
          <w:tcPr>
            <w:tcW w:w="3882" w:type="dxa"/>
            <w:tcBorders>
              <w:bottom w:val="single" w:sz="4" w:space="0" w:color="auto"/>
            </w:tcBorders>
          </w:tcPr>
          <w:p w:rsidR="00833CBB" w:rsidRPr="00B265DB" w:rsidRDefault="00833CBB" w:rsidP="00A120E7">
            <w:pPr>
              <w:spacing w:before="0"/>
              <w:jc w:val="center"/>
              <w:rPr>
                <w:rFonts w:cs="Arial"/>
              </w:rPr>
            </w:pPr>
          </w:p>
        </w:tc>
        <w:tc>
          <w:tcPr>
            <w:tcW w:w="2127" w:type="dxa"/>
          </w:tcPr>
          <w:p w:rsidR="00833CBB" w:rsidRPr="00B265DB" w:rsidRDefault="00833CBB" w:rsidP="00A120E7">
            <w:pPr>
              <w:spacing w:before="0"/>
              <w:jc w:val="center"/>
              <w:rPr>
                <w:rFonts w:cs="Arial"/>
                <w:lang w:val="ru-RU"/>
              </w:rPr>
            </w:pPr>
          </w:p>
        </w:tc>
        <w:tc>
          <w:tcPr>
            <w:tcW w:w="4022" w:type="dxa"/>
            <w:tcBorders>
              <w:bottom w:val="single" w:sz="4" w:space="0" w:color="auto"/>
            </w:tcBorders>
          </w:tcPr>
          <w:p w:rsidR="00833CBB" w:rsidRPr="00B265DB" w:rsidRDefault="00833CBB" w:rsidP="00A120E7">
            <w:pPr>
              <w:spacing w:before="0"/>
              <w:jc w:val="center"/>
              <w:rPr>
                <w:rFonts w:cs="Arial"/>
                <w:lang w:val="ru-RU"/>
              </w:rPr>
            </w:pPr>
          </w:p>
        </w:tc>
      </w:tr>
      <w:tr w:rsidR="00833CBB" w:rsidRPr="00B265DB" w:rsidTr="00A120E7">
        <w:trPr>
          <w:trHeight w:val="389"/>
          <w:jc w:val="center"/>
        </w:trPr>
        <w:tc>
          <w:tcPr>
            <w:tcW w:w="3882" w:type="dxa"/>
            <w:tcBorders>
              <w:top w:val="single" w:sz="4" w:space="0" w:color="auto"/>
            </w:tcBorders>
          </w:tcPr>
          <w:p w:rsidR="00833CBB" w:rsidRPr="00B265DB" w:rsidRDefault="00833CBB" w:rsidP="00A120E7">
            <w:pPr>
              <w:spacing w:before="0"/>
              <w:jc w:val="center"/>
              <w:rPr>
                <w:rFonts w:cs="Arial"/>
              </w:rPr>
            </w:pPr>
          </w:p>
        </w:tc>
        <w:tc>
          <w:tcPr>
            <w:tcW w:w="2127" w:type="dxa"/>
          </w:tcPr>
          <w:p w:rsidR="00833CBB" w:rsidRPr="00B265DB" w:rsidRDefault="00833CBB" w:rsidP="00A120E7">
            <w:pPr>
              <w:spacing w:before="0"/>
              <w:jc w:val="center"/>
              <w:rPr>
                <w:rFonts w:cs="Arial"/>
                <w:lang w:val="ru-RU"/>
              </w:rPr>
            </w:pPr>
          </w:p>
        </w:tc>
        <w:tc>
          <w:tcPr>
            <w:tcW w:w="4022" w:type="dxa"/>
            <w:tcBorders>
              <w:top w:val="single" w:sz="4" w:space="0" w:color="auto"/>
            </w:tcBorders>
          </w:tcPr>
          <w:p w:rsidR="00833CBB" w:rsidRPr="00B265DB" w:rsidRDefault="00833CBB" w:rsidP="00A120E7">
            <w:pPr>
              <w:spacing w:before="0"/>
              <w:jc w:val="center"/>
              <w:rPr>
                <w:rFonts w:cs="Arial"/>
                <w:lang w:val="ru-RU"/>
              </w:rPr>
            </w:pPr>
          </w:p>
        </w:tc>
      </w:tr>
    </w:tbl>
    <w:p w:rsidR="00833CBB" w:rsidRPr="00B265DB" w:rsidRDefault="00833CBB" w:rsidP="00833CBB">
      <w:pPr>
        <w:spacing w:before="0"/>
        <w:ind w:firstLine="720"/>
        <w:rPr>
          <w:rFonts w:cs="Arial"/>
          <w:lang w:val="ru-RU"/>
        </w:rPr>
      </w:pPr>
    </w:p>
    <w:p w:rsidR="00833CBB" w:rsidRPr="00B265DB" w:rsidRDefault="00833CBB" w:rsidP="00833CBB">
      <w:pPr>
        <w:spacing w:before="0"/>
        <w:ind w:firstLine="720"/>
        <w:rPr>
          <w:rFonts w:cs="Arial"/>
          <w:lang w:val="ru-RU"/>
        </w:rPr>
      </w:pPr>
    </w:p>
    <w:p w:rsidR="00833CBB" w:rsidRPr="00B265DB" w:rsidRDefault="00833CBB" w:rsidP="00833CBB">
      <w:pPr>
        <w:spacing w:before="0"/>
        <w:ind w:firstLine="720"/>
        <w:rPr>
          <w:rFonts w:cs="Arial"/>
          <w:lang w:val="ru-RU"/>
        </w:rPr>
      </w:pPr>
      <w:r w:rsidRPr="00B265DB">
        <w:rPr>
          <w:rFonts w:cs="Arial"/>
          <w:lang w:val="ru-RU"/>
        </w:rPr>
        <w:t>Прилог:</w:t>
      </w:r>
    </w:p>
    <w:p w:rsidR="00833CBB" w:rsidRPr="00B265DB" w:rsidRDefault="00833CBB" w:rsidP="00833CBB">
      <w:pPr>
        <w:numPr>
          <w:ilvl w:val="0"/>
          <w:numId w:val="6"/>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833CBB" w:rsidRPr="00B265DB" w:rsidRDefault="00833CBB" w:rsidP="00833CBB">
      <w:pPr>
        <w:numPr>
          <w:ilvl w:val="0"/>
          <w:numId w:val="6"/>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CBB" w:rsidRPr="00B265DB" w:rsidRDefault="00833CBB" w:rsidP="00833CBB">
      <w:pPr>
        <w:numPr>
          <w:ilvl w:val="0"/>
          <w:numId w:val="6"/>
        </w:numPr>
        <w:spacing w:before="0"/>
        <w:contextualSpacing/>
        <w:rPr>
          <w:rFonts w:eastAsia="Calibri" w:cs="Arial"/>
        </w:rPr>
      </w:pPr>
      <w:r w:rsidRPr="00B265DB">
        <w:rPr>
          <w:rFonts w:eastAsia="Calibri" w:cs="Arial"/>
        </w:rPr>
        <w:t xml:space="preserve">фотокопија ОП обрасца </w:t>
      </w:r>
    </w:p>
    <w:p w:rsidR="00833CBB" w:rsidRPr="00B265DB" w:rsidRDefault="00833CBB" w:rsidP="00833CBB">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3CBB" w:rsidRPr="00B265DB" w:rsidRDefault="00833CBB" w:rsidP="00833CBB">
      <w:pPr>
        <w:spacing w:before="0"/>
        <w:ind w:left="720"/>
        <w:contextualSpacing/>
        <w:rPr>
          <w:rFonts w:eastAsia="Calibri" w:cs="Arial"/>
        </w:rPr>
      </w:pPr>
    </w:p>
    <w:p w:rsidR="00833CBB" w:rsidRPr="00B265DB" w:rsidRDefault="00833CBB" w:rsidP="00833CBB">
      <w:pPr>
        <w:spacing w:before="0"/>
        <w:ind w:left="720"/>
        <w:contextualSpacing/>
        <w:rPr>
          <w:rFonts w:eastAsia="Calibri" w:cs="Arial"/>
        </w:rPr>
      </w:pPr>
    </w:p>
    <w:p w:rsidR="00833CBB" w:rsidRPr="00B265DB" w:rsidRDefault="00833CBB" w:rsidP="00833CBB">
      <w:pPr>
        <w:spacing w:before="0"/>
        <w:ind w:left="720"/>
        <w:contextualSpacing/>
        <w:rPr>
          <w:rFonts w:eastAsia="Calibri" w:cs="Arial"/>
          <w:b/>
        </w:rPr>
      </w:pPr>
      <w:r w:rsidRPr="00B265DB">
        <w:rPr>
          <w:rFonts w:eastAsia="Calibri" w:cs="Arial"/>
          <w:b/>
        </w:rPr>
        <w:t>Менично писмо у складу са садржином овог Прилога се доставља у оквиру понуде.</w:t>
      </w: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lang w:val="sr-Cyrl-RS"/>
        </w:rPr>
      </w:pPr>
    </w:p>
    <w:p w:rsidR="00833CBB" w:rsidRPr="00B265DB" w:rsidRDefault="00833CBB" w:rsidP="00833CBB">
      <w:pPr>
        <w:spacing w:before="0"/>
        <w:rPr>
          <w:rFonts w:cs="Arial"/>
          <w:color w:val="548DD4" w:themeColor="text2" w:themeTint="99"/>
          <w:lang w:val="sr-Cyrl-RS"/>
        </w:rPr>
      </w:pPr>
    </w:p>
    <w:p w:rsidR="006929BD" w:rsidRPr="00FA7003" w:rsidRDefault="006929BD" w:rsidP="00932668">
      <w:pPr>
        <w:tabs>
          <w:tab w:val="num" w:pos="360"/>
        </w:tabs>
        <w:rPr>
          <w:rFonts w:cs="Arial"/>
          <w:spacing w:val="2"/>
          <w:lang w:val="sr-Cyrl-RS"/>
        </w:rPr>
      </w:pPr>
    </w:p>
    <w:p w:rsidR="006929BD" w:rsidRDefault="006929BD" w:rsidP="00932668">
      <w:pPr>
        <w:tabs>
          <w:tab w:val="num" w:pos="360"/>
        </w:tabs>
        <w:rPr>
          <w:rFonts w:cs="Arial"/>
          <w:spacing w:val="2"/>
        </w:rPr>
      </w:pPr>
    </w:p>
    <w:p w:rsidR="006929BD" w:rsidRPr="00FA7003" w:rsidRDefault="006929BD" w:rsidP="006929BD">
      <w:pPr>
        <w:spacing w:before="0"/>
        <w:jc w:val="right"/>
        <w:rPr>
          <w:rFonts w:cs="Arial"/>
          <w:b/>
          <w:lang w:val="sr-Cyrl-RS"/>
        </w:rPr>
      </w:pPr>
      <w:r w:rsidRPr="00554B85">
        <w:rPr>
          <w:rFonts w:cs="Arial"/>
          <w:b/>
        </w:rPr>
        <w:t xml:space="preserve">ПРИЛОГ </w:t>
      </w:r>
      <w:r w:rsidR="00FA7003">
        <w:rPr>
          <w:rFonts w:cs="Arial"/>
          <w:b/>
          <w:lang w:val="sr-Cyrl-RS"/>
        </w:rPr>
        <w:t>3</w:t>
      </w:r>
    </w:p>
    <w:p w:rsidR="006929BD" w:rsidRPr="00554B85" w:rsidRDefault="006929BD" w:rsidP="006929BD">
      <w:pPr>
        <w:spacing w:before="0"/>
        <w:jc w:val="right"/>
        <w:rPr>
          <w:rFonts w:cs="Arial"/>
          <w:b/>
        </w:rPr>
      </w:pPr>
      <w:r w:rsidRPr="00554B85">
        <w:rPr>
          <w:rFonts w:cs="Arial"/>
          <w:b/>
        </w:rPr>
        <w:t>*менице за добро извршење посла</w:t>
      </w:r>
    </w:p>
    <w:p w:rsidR="006929BD" w:rsidRPr="00554B85" w:rsidRDefault="006929BD" w:rsidP="006929BD">
      <w:pPr>
        <w:spacing w:before="0"/>
        <w:jc w:val="right"/>
        <w:rPr>
          <w:rFonts w:cs="Arial"/>
          <w:b/>
        </w:rPr>
      </w:pPr>
    </w:p>
    <w:p w:rsidR="006929BD" w:rsidRPr="00554B85" w:rsidRDefault="006929BD" w:rsidP="006929BD">
      <w:pPr>
        <w:spacing w:before="0"/>
        <w:rPr>
          <w:rFonts w:cs="Arial"/>
        </w:rPr>
      </w:pPr>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929BD" w:rsidRPr="00554B85" w:rsidRDefault="006929BD" w:rsidP="006929BD">
      <w:pPr>
        <w:spacing w:before="0"/>
        <w:rPr>
          <w:rFonts w:cs="Arial"/>
        </w:rPr>
      </w:pPr>
    </w:p>
    <w:p w:rsidR="006929BD" w:rsidRPr="00554B85" w:rsidRDefault="006929BD" w:rsidP="006929BD">
      <w:pPr>
        <w:spacing w:before="0"/>
        <w:rPr>
          <w:rFonts w:cs="Arial"/>
          <w:b/>
        </w:rPr>
      </w:pPr>
      <w:r w:rsidRPr="00554B85">
        <w:rPr>
          <w:rFonts w:cs="Arial"/>
          <w:b/>
        </w:rPr>
        <w:t>(напомена: не доставља се у понуди)</w:t>
      </w:r>
    </w:p>
    <w:p w:rsidR="006929BD" w:rsidRPr="00554B85" w:rsidRDefault="006929BD" w:rsidP="006929BD">
      <w:pPr>
        <w:spacing w:before="0"/>
        <w:rPr>
          <w:rFonts w:cs="Arial"/>
        </w:rPr>
      </w:pPr>
    </w:p>
    <w:p w:rsidR="006929BD" w:rsidRPr="00554B85" w:rsidRDefault="006929BD" w:rsidP="006929BD">
      <w:pPr>
        <w:spacing w:before="0"/>
        <w:rPr>
          <w:rFonts w:cs="Arial"/>
          <w:lang w:val="ru-RU"/>
        </w:rPr>
      </w:pPr>
      <w:r w:rsidRPr="00554B85">
        <w:rPr>
          <w:rFonts w:cs="Arial"/>
        </w:rPr>
        <w:t xml:space="preserve">ДУЖНИК:  </w:t>
      </w:r>
      <w:r w:rsidRPr="00554B85">
        <w:rPr>
          <w:rFonts w:cs="Arial"/>
          <w:lang w:val="ru-RU"/>
        </w:rPr>
        <w:t>…………………………………………………………………………........................</w:t>
      </w:r>
    </w:p>
    <w:p w:rsidR="006929BD" w:rsidRPr="00554B85" w:rsidRDefault="006929BD" w:rsidP="006929BD">
      <w:pPr>
        <w:spacing w:before="0"/>
        <w:rPr>
          <w:rFonts w:cs="Arial"/>
        </w:rPr>
      </w:pPr>
      <w:r w:rsidRPr="00554B85">
        <w:rPr>
          <w:rFonts w:cs="Arial"/>
        </w:rPr>
        <w:t>(назив и седиште Понуђача)</w:t>
      </w:r>
    </w:p>
    <w:p w:rsidR="006929BD" w:rsidRPr="00554B85" w:rsidRDefault="006929BD" w:rsidP="006929BD">
      <w:pPr>
        <w:spacing w:before="0"/>
        <w:rPr>
          <w:rFonts w:cs="Arial"/>
        </w:rPr>
      </w:pPr>
      <w:r w:rsidRPr="00554B85">
        <w:rPr>
          <w:rFonts w:cs="Arial"/>
        </w:rPr>
        <w:t>МАТИЧНИ БРОЈ ДУЖНИКА (Понуђача): ..................................................................</w:t>
      </w:r>
    </w:p>
    <w:p w:rsidR="006929BD" w:rsidRPr="00554B85" w:rsidRDefault="006929BD" w:rsidP="006929BD">
      <w:pPr>
        <w:spacing w:before="0"/>
        <w:rPr>
          <w:rFonts w:cs="Arial"/>
        </w:rPr>
      </w:pPr>
      <w:r w:rsidRPr="00554B85">
        <w:rPr>
          <w:rFonts w:cs="Arial"/>
        </w:rPr>
        <w:t>ТЕКУЋИ РАЧУН ДУЖНИКА (Понуђача): ...................................................................</w:t>
      </w:r>
    </w:p>
    <w:p w:rsidR="006929BD" w:rsidRPr="00554B85" w:rsidRDefault="006929BD" w:rsidP="006929BD">
      <w:pPr>
        <w:spacing w:before="0"/>
        <w:rPr>
          <w:rFonts w:cs="Arial"/>
        </w:rPr>
      </w:pPr>
      <w:r w:rsidRPr="00554B85">
        <w:rPr>
          <w:rFonts w:cs="Arial"/>
        </w:rPr>
        <w:t>ПИБ ДУЖНИКА (Понуђача): ........................................................................................</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и з д а ј е  д а н а ............................ године</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jc w:val="center"/>
        <w:rPr>
          <w:rFonts w:cs="Arial"/>
          <w:b/>
        </w:rPr>
      </w:pPr>
      <w:r w:rsidRPr="00554B85">
        <w:rPr>
          <w:rFonts w:cs="Arial"/>
          <w:b/>
        </w:rPr>
        <w:t>МЕНИЧНО ПИСМО – ОВЛАШЋЕЊЕ ЗА КОРИСНИКА  БЛАНКО СОПСТВЕНЕ МЕНИЦЕ</w:t>
      </w:r>
    </w:p>
    <w:p w:rsidR="006929BD" w:rsidRPr="00554B85" w:rsidRDefault="006929BD" w:rsidP="006929BD">
      <w:pPr>
        <w:spacing w:before="0"/>
        <w:rPr>
          <w:rFonts w:cs="Arial"/>
        </w:rPr>
      </w:pP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6929BD" w:rsidRPr="00554B85" w:rsidRDefault="006929BD" w:rsidP="006929BD">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Издата бланко сопствена меница серијски број</w:t>
      </w:r>
      <w:r w:rsidRPr="00554B85">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sidR="00F9252D">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554B85">
        <w:rPr>
          <w:rFonts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потписана од стране овлашћеног лица за заступање Дужника _____________________(унети име и презиме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 xml:space="preserve">Место и датум издавања Овлашћења          </w:t>
      </w:r>
    </w:p>
    <w:p w:rsidR="006929BD" w:rsidRPr="00554B85" w:rsidRDefault="006929BD" w:rsidP="006929BD">
      <w:pPr>
        <w:spacing w:before="0"/>
        <w:rPr>
          <w:rFonts w:cs="Arial"/>
        </w:rPr>
      </w:pPr>
    </w:p>
    <w:p w:rsidR="006929BD" w:rsidRPr="00554B85" w:rsidRDefault="006929BD" w:rsidP="006929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929BD" w:rsidRPr="00554B85" w:rsidTr="00307810">
        <w:trPr>
          <w:jc w:val="center"/>
        </w:trPr>
        <w:tc>
          <w:tcPr>
            <w:tcW w:w="3882" w:type="dxa"/>
          </w:tcPr>
          <w:p w:rsidR="006929BD" w:rsidRPr="00554B85" w:rsidRDefault="006929BD" w:rsidP="00307810">
            <w:pPr>
              <w:spacing w:before="0"/>
              <w:jc w:val="center"/>
              <w:rPr>
                <w:rFonts w:cs="Arial"/>
              </w:rPr>
            </w:pPr>
            <w:r w:rsidRPr="00554B85">
              <w:rPr>
                <w:rFonts w:cs="Arial"/>
              </w:rPr>
              <w:t>Датум:</w:t>
            </w:r>
          </w:p>
        </w:tc>
        <w:tc>
          <w:tcPr>
            <w:tcW w:w="2127" w:type="dxa"/>
          </w:tcPr>
          <w:p w:rsidR="006929BD" w:rsidRPr="00554B85" w:rsidRDefault="006929BD" w:rsidP="00307810">
            <w:pPr>
              <w:spacing w:before="0"/>
              <w:jc w:val="center"/>
              <w:rPr>
                <w:rFonts w:cs="Arial"/>
                <w:lang w:val="ru-RU"/>
              </w:rPr>
            </w:pPr>
          </w:p>
        </w:tc>
        <w:tc>
          <w:tcPr>
            <w:tcW w:w="4022" w:type="dxa"/>
          </w:tcPr>
          <w:p w:rsidR="006929BD" w:rsidRPr="00554B85" w:rsidRDefault="006929BD" w:rsidP="00307810">
            <w:pPr>
              <w:spacing w:before="0"/>
              <w:jc w:val="center"/>
              <w:rPr>
                <w:rFonts w:cs="Arial"/>
                <w:lang w:val="ru-RU"/>
              </w:rPr>
            </w:pPr>
            <w:r w:rsidRPr="00554B85">
              <w:rPr>
                <w:rFonts w:cs="Arial"/>
              </w:rPr>
              <w:t>Понуђач</w:t>
            </w:r>
            <w:r w:rsidRPr="00554B85">
              <w:rPr>
                <w:rFonts w:cs="Arial"/>
                <w:lang w:val="ru-RU"/>
              </w:rPr>
              <w:t>:</w:t>
            </w:r>
          </w:p>
        </w:tc>
      </w:tr>
      <w:tr w:rsidR="006929BD" w:rsidRPr="00554B85" w:rsidTr="00307810">
        <w:trPr>
          <w:jc w:val="center"/>
        </w:trPr>
        <w:tc>
          <w:tcPr>
            <w:tcW w:w="3882" w:type="dxa"/>
          </w:tcPr>
          <w:p w:rsidR="006929BD" w:rsidRPr="00554B85" w:rsidRDefault="006929BD" w:rsidP="00307810">
            <w:pPr>
              <w:spacing w:before="0"/>
              <w:jc w:val="center"/>
              <w:rPr>
                <w:rFonts w:cs="Arial"/>
              </w:rPr>
            </w:pPr>
          </w:p>
        </w:tc>
        <w:tc>
          <w:tcPr>
            <w:tcW w:w="2127" w:type="dxa"/>
          </w:tcPr>
          <w:p w:rsidR="006929BD" w:rsidRPr="00554B85" w:rsidRDefault="006929BD" w:rsidP="00307810">
            <w:pPr>
              <w:spacing w:before="0"/>
              <w:jc w:val="center"/>
              <w:rPr>
                <w:rFonts w:cs="Arial"/>
              </w:rPr>
            </w:pPr>
            <w:r w:rsidRPr="00554B85">
              <w:rPr>
                <w:rFonts w:cs="Arial"/>
              </w:rPr>
              <w:t>М.П.</w:t>
            </w:r>
          </w:p>
        </w:tc>
        <w:tc>
          <w:tcPr>
            <w:tcW w:w="4022" w:type="dxa"/>
          </w:tcPr>
          <w:p w:rsidR="006929BD" w:rsidRPr="00554B85" w:rsidRDefault="006929BD" w:rsidP="00307810">
            <w:pPr>
              <w:spacing w:before="0"/>
              <w:jc w:val="center"/>
              <w:rPr>
                <w:rFonts w:cs="Arial"/>
                <w:lang w:val="ru-RU"/>
              </w:rPr>
            </w:pPr>
          </w:p>
        </w:tc>
      </w:tr>
      <w:tr w:rsidR="006929BD" w:rsidRPr="00554B85" w:rsidTr="00307810">
        <w:trPr>
          <w:jc w:val="center"/>
        </w:trPr>
        <w:tc>
          <w:tcPr>
            <w:tcW w:w="3882" w:type="dxa"/>
            <w:tcBorders>
              <w:bottom w:val="single" w:sz="4" w:space="0" w:color="auto"/>
            </w:tcBorders>
          </w:tcPr>
          <w:p w:rsidR="006929BD" w:rsidRPr="00554B85" w:rsidRDefault="006929BD" w:rsidP="00307810">
            <w:pPr>
              <w:spacing w:before="0"/>
              <w:jc w:val="center"/>
              <w:rPr>
                <w:rFonts w:cs="Arial"/>
              </w:rPr>
            </w:pPr>
          </w:p>
        </w:tc>
        <w:tc>
          <w:tcPr>
            <w:tcW w:w="2127" w:type="dxa"/>
          </w:tcPr>
          <w:p w:rsidR="006929BD" w:rsidRPr="00554B85" w:rsidRDefault="006929BD" w:rsidP="00307810">
            <w:pPr>
              <w:spacing w:before="0"/>
              <w:jc w:val="center"/>
              <w:rPr>
                <w:rFonts w:cs="Arial"/>
                <w:lang w:val="ru-RU"/>
              </w:rPr>
            </w:pPr>
          </w:p>
        </w:tc>
        <w:tc>
          <w:tcPr>
            <w:tcW w:w="4022" w:type="dxa"/>
            <w:tcBorders>
              <w:bottom w:val="single" w:sz="4" w:space="0" w:color="auto"/>
            </w:tcBorders>
          </w:tcPr>
          <w:p w:rsidR="006929BD" w:rsidRPr="00554B85" w:rsidRDefault="006929BD" w:rsidP="00307810">
            <w:pPr>
              <w:spacing w:before="0"/>
              <w:jc w:val="center"/>
              <w:rPr>
                <w:rFonts w:cs="Arial"/>
                <w:lang w:val="ru-RU"/>
              </w:rPr>
            </w:pPr>
          </w:p>
        </w:tc>
      </w:tr>
    </w:tbl>
    <w:p w:rsidR="006929BD" w:rsidRPr="00554B85" w:rsidRDefault="006929BD" w:rsidP="006929BD">
      <w:pPr>
        <w:spacing w:before="0"/>
        <w:rPr>
          <w:rFonts w:cs="Arial"/>
        </w:rPr>
      </w:pPr>
      <w:r w:rsidRPr="00554B85">
        <w:rPr>
          <w:rFonts w:cs="Arial"/>
        </w:rPr>
        <w:t xml:space="preserve">                                                                                              Потпис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Прилог:</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34192A" w:rsidRDefault="0034192A" w:rsidP="00932668">
      <w:pPr>
        <w:tabs>
          <w:tab w:val="num" w:pos="360"/>
        </w:tabs>
        <w:rPr>
          <w:rFonts w:cs="Arial"/>
          <w:spacing w:val="2"/>
          <w:lang w:val="sr-Cyrl-RS"/>
        </w:rPr>
      </w:pPr>
    </w:p>
    <w:p w:rsidR="000F16A6" w:rsidRDefault="000F16A6" w:rsidP="00932668">
      <w:pPr>
        <w:tabs>
          <w:tab w:val="num" w:pos="360"/>
        </w:tabs>
        <w:rPr>
          <w:rFonts w:cs="Arial"/>
          <w:spacing w:val="2"/>
          <w:lang w:val="sr-Cyrl-RS"/>
        </w:rPr>
      </w:pPr>
    </w:p>
    <w:p w:rsidR="000F16A6" w:rsidRPr="000F16A6" w:rsidRDefault="000F16A6" w:rsidP="00932668">
      <w:pPr>
        <w:tabs>
          <w:tab w:val="num" w:pos="360"/>
        </w:tabs>
        <w:rPr>
          <w:rFonts w:cs="Arial"/>
          <w:spacing w:val="2"/>
          <w:lang w:val="sr-Cyrl-RS"/>
        </w:rPr>
      </w:pPr>
    </w:p>
    <w:p w:rsidR="000F16A6" w:rsidRPr="000F16A6" w:rsidRDefault="000F16A6" w:rsidP="000F16A6">
      <w:pPr>
        <w:spacing w:before="0"/>
        <w:jc w:val="right"/>
        <w:rPr>
          <w:rFonts w:cs="Arial"/>
          <w:b/>
        </w:rPr>
      </w:pPr>
    </w:p>
    <w:p w:rsidR="000F16A6" w:rsidRPr="000F16A6" w:rsidRDefault="000F16A6" w:rsidP="000F16A6">
      <w:pPr>
        <w:spacing w:before="0"/>
        <w:jc w:val="right"/>
        <w:rPr>
          <w:rFonts w:cs="Arial"/>
          <w:b/>
          <w:lang w:val="sr-Cyrl-RS"/>
        </w:rPr>
      </w:pPr>
      <w:r>
        <w:rPr>
          <w:rFonts w:cs="Arial"/>
          <w:b/>
        </w:rPr>
        <w:t xml:space="preserve">ПРИЛОГ </w:t>
      </w:r>
      <w:r>
        <w:rPr>
          <w:rFonts w:cs="Arial"/>
          <w:b/>
          <w:lang w:val="sr-Cyrl-RS"/>
        </w:rPr>
        <w:t>4</w:t>
      </w:r>
    </w:p>
    <w:p w:rsidR="000F16A6" w:rsidRPr="000F16A6" w:rsidRDefault="000F16A6" w:rsidP="000F16A6">
      <w:pPr>
        <w:spacing w:before="0"/>
        <w:jc w:val="right"/>
        <w:rPr>
          <w:rFonts w:cs="Arial"/>
          <w:b/>
        </w:rPr>
      </w:pPr>
      <w:r w:rsidRPr="000F16A6">
        <w:rPr>
          <w:rFonts w:cs="Arial"/>
          <w:b/>
        </w:rPr>
        <w:t>*менице за отклањање недостатака у гарантном периоду</w:t>
      </w:r>
    </w:p>
    <w:p w:rsidR="000F16A6" w:rsidRPr="000F16A6" w:rsidRDefault="000F16A6" w:rsidP="000F16A6">
      <w:pPr>
        <w:spacing w:before="0"/>
        <w:jc w:val="right"/>
        <w:rPr>
          <w:rFonts w:cs="Arial"/>
          <w:b/>
        </w:rPr>
      </w:pPr>
    </w:p>
    <w:p w:rsidR="000F16A6" w:rsidRPr="000F16A6" w:rsidRDefault="000F16A6" w:rsidP="000F16A6">
      <w:pPr>
        <w:spacing w:before="0"/>
        <w:rPr>
          <w:rFonts w:cs="Arial"/>
        </w:rPr>
      </w:pPr>
      <w:r w:rsidRPr="000F16A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F16A6" w:rsidRPr="000F16A6" w:rsidRDefault="000F16A6" w:rsidP="000F16A6">
      <w:pPr>
        <w:spacing w:before="0"/>
        <w:rPr>
          <w:rFonts w:cs="Arial"/>
        </w:rPr>
      </w:pPr>
    </w:p>
    <w:p w:rsidR="000F16A6" w:rsidRPr="000F16A6" w:rsidRDefault="000F16A6" w:rsidP="000F16A6">
      <w:pPr>
        <w:spacing w:before="0"/>
        <w:rPr>
          <w:rFonts w:cs="Arial"/>
          <w:b/>
        </w:rPr>
      </w:pPr>
      <w:r w:rsidRPr="000F16A6">
        <w:rPr>
          <w:rFonts w:cs="Arial"/>
          <w:b/>
        </w:rPr>
        <w:t>(напомена: не доставља се у понуди)</w:t>
      </w:r>
    </w:p>
    <w:p w:rsidR="000F16A6" w:rsidRPr="000F16A6" w:rsidRDefault="000F16A6" w:rsidP="000F16A6">
      <w:pPr>
        <w:spacing w:before="0"/>
        <w:rPr>
          <w:rFonts w:cs="Arial"/>
        </w:rPr>
      </w:pPr>
    </w:p>
    <w:p w:rsidR="000F16A6" w:rsidRPr="000F16A6" w:rsidRDefault="000F16A6" w:rsidP="000F16A6">
      <w:pPr>
        <w:spacing w:before="0"/>
        <w:rPr>
          <w:rFonts w:cs="Arial"/>
          <w:lang w:val="ru-RU"/>
        </w:rPr>
      </w:pPr>
      <w:r w:rsidRPr="000F16A6">
        <w:rPr>
          <w:rFonts w:cs="Arial"/>
        </w:rPr>
        <w:t xml:space="preserve">ДУЖНИК:  </w:t>
      </w:r>
      <w:r w:rsidRPr="000F16A6">
        <w:rPr>
          <w:rFonts w:cs="Arial"/>
          <w:lang w:val="ru-RU"/>
        </w:rPr>
        <w:t>…………………………………………………………………………........................</w:t>
      </w:r>
    </w:p>
    <w:p w:rsidR="000F16A6" w:rsidRPr="000F16A6" w:rsidRDefault="000F16A6" w:rsidP="000F16A6">
      <w:pPr>
        <w:spacing w:before="0"/>
        <w:rPr>
          <w:rFonts w:cs="Arial"/>
        </w:rPr>
      </w:pPr>
      <w:r w:rsidRPr="000F16A6">
        <w:rPr>
          <w:rFonts w:cs="Arial"/>
        </w:rPr>
        <w:t>(назив и седиште Понуђача)</w:t>
      </w:r>
    </w:p>
    <w:p w:rsidR="000F16A6" w:rsidRPr="000F16A6" w:rsidRDefault="000F16A6" w:rsidP="000F16A6">
      <w:pPr>
        <w:spacing w:before="0"/>
        <w:rPr>
          <w:rFonts w:cs="Arial"/>
        </w:rPr>
      </w:pPr>
      <w:r w:rsidRPr="000F16A6">
        <w:rPr>
          <w:rFonts w:cs="Arial"/>
        </w:rPr>
        <w:t>МАТИЧНИ БРОЈ ДУЖНИКА (Понуђача): ..................................................................</w:t>
      </w:r>
    </w:p>
    <w:p w:rsidR="000F16A6" w:rsidRPr="000F16A6" w:rsidRDefault="000F16A6" w:rsidP="000F16A6">
      <w:pPr>
        <w:spacing w:before="0"/>
        <w:rPr>
          <w:rFonts w:cs="Arial"/>
        </w:rPr>
      </w:pPr>
      <w:r w:rsidRPr="000F16A6">
        <w:rPr>
          <w:rFonts w:cs="Arial"/>
        </w:rPr>
        <w:t>ТЕКУЋИ РАЧУН ДУЖНИКА (Понуђача): ...................................................................</w:t>
      </w:r>
    </w:p>
    <w:p w:rsidR="000F16A6" w:rsidRPr="000F16A6" w:rsidRDefault="000F16A6" w:rsidP="000F16A6">
      <w:pPr>
        <w:spacing w:before="0"/>
        <w:rPr>
          <w:rFonts w:cs="Arial"/>
        </w:rPr>
      </w:pPr>
      <w:r w:rsidRPr="000F16A6">
        <w:rPr>
          <w:rFonts w:cs="Arial"/>
        </w:rPr>
        <w:t>ПИБ ДУЖНИКА (Понуђача): ........................................................................................</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и з д а ј е  д а н а ............................ године</w:t>
      </w:r>
    </w:p>
    <w:p w:rsidR="000F16A6" w:rsidRPr="000F16A6" w:rsidRDefault="000F16A6" w:rsidP="000F16A6">
      <w:pPr>
        <w:spacing w:before="0"/>
        <w:rPr>
          <w:rFonts w:cs="Arial"/>
        </w:rPr>
      </w:pPr>
    </w:p>
    <w:p w:rsidR="000F16A6" w:rsidRPr="000F16A6" w:rsidRDefault="000F16A6" w:rsidP="000F16A6">
      <w:pPr>
        <w:spacing w:before="0"/>
        <w:rPr>
          <w:rFonts w:cs="Arial"/>
        </w:rPr>
      </w:pPr>
    </w:p>
    <w:p w:rsidR="000F16A6" w:rsidRPr="000F16A6" w:rsidRDefault="000F16A6" w:rsidP="000F16A6">
      <w:pPr>
        <w:spacing w:before="0"/>
        <w:jc w:val="center"/>
        <w:rPr>
          <w:rFonts w:cs="Arial"/>
          <w:b/>
        </w:rPr>
      </w:pPr>
      <w:r w:rsidRPr="000F16A6">
        <w:rPr>
          <w:rFonts w:cs="Arial"/>
          <w:b/>
        </w:rPr>
        <w:t>МЕНИЧНО ПИСМО – ОВЛАШЋЕЊЕ ЗА КОРИСНИКА  БЛАНКО СОПСТВЕНЕ МЕНИЦЕ</w:t>
      </w:r>
    </w:p>
    <w:p w:rsidR="000F16A6" w:rsidRPr="000F16A6" w:rsidRDefault="000F16A6" w:rsidP="000F16A6">
      <w:pPr>
        <w:spacing w:before="0"/>
        <w:rPr>
          <w:rFonts w:cs="Arial"/>
        </w:rPr>
      </w:pPr>
    </w:p>
    <w:p w:rsidR="000F16A6" w:rsidRPr="000F16A6" w:rsidRDefault="000F16A6" w:rsidP="000F16A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0F16A6">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0F16A6" w:rsidRPr="000F16A6" w:rsidRDefault="000F16A6" w:rsidP="000F16A6">
      <w:pPr>
        <w:tabs>
          <w:tab w:val="left" w:pos="1418"/>
        </w:tabs>
        <w:spacing w:before="0"/>
        <w:rPr>
          <w:rFonts w:cs="Arial"/>
        </w:rPr>
      </w:pPr>
    </w:p>
    <w:p w:rsidR="000F16A6" w:rsidRPr="000F16A6" w:rsidRDefault="000F16A6" w:rsidP="000F16A6">
      <w:pPr>
        <w:spacing w:before="0"/>
        <w:rPr>
          <w:rFonts w:cs="Arial"/>
        </w:rPr>
      </w:pPr>
      <w:r w:rsidRPr="000F16A6">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Издата Бланко соло меница серијски број</w:t>
      </w:r>
      <w:r w:rsidRPr="000F16A6">
        <w:rPr>
          <w:rFonts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0F16A6">
        <w:rPr>
          <w:rFonts w:cs="Arial"/>
        </w:rPr>
        <w:lastRenderedPageBreak/>
        <w:t>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Меница је потписана од стране овлашћеног лица за заступање Дужника _____________________(унети име и презиме овлашћеног лица).</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 xml:space="preserve">Место и датум издавања Овлашћења          </w:t>
      </w:r>
    </w:p>
    <w:p w:rsidR="000F16A6" w:rsidRPr="000F16A6" w:rsidRDefault="000F16A6" w:rsidP="000F16A6">
      <w:pPr>
        <w:spacing w:before="0"/>
        <w:rPr>
          <w:rFonts w:cs="Arial"/>
        </w:rPr>
      </w:pPr>
    </w:p>
    <w:p w:rsidR="000F16A6" w:rsidRPr="000F16A6" w:rsidRDefault="000F16A6" w:rsidP="000F16A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F16A6" w:rsidRPr="000F16A6" w:rsidTr="003126EC">
        <w:trPr>
          <w:jc w:val="center"/>
        </w:trPr>
        <w:tc>
          <w:tcPr>
            <w:tcW w:w="3882" w:type="dxa"/>
          </w:tcPr>
          <w:p w:rsidR="000F16A6" w:rsidRPr="000F16A6" w:rsidRDefault="000F16A6" w:rsidP="003126EC">
            <w:pPr>
              <w:spacing w:before="0"/>
              <w:jc w:val="center"/>
              <w:rPr>
                <w:rFonts w:cs="Arial"/>
              </w:rPr>
            </w:pPr>
            <w:r w:rsidRPr="000F16A6">
              <w:rPr>
                <w:rFonts w:cs="Arial"/>
              </w:rPr>
              <w:t>Датум:</w:t>
            </w:r>
          </w:p>
        </w:tc>
        <w:tc>
          <w:tcPr>
            <w:tcW w:w="2127" w:type="dxa"/>
          </w:tcPr>
          <w:p w:rsidR="000F16A6" w:rsidRPr="000F16A6" w:rsidRDefault="000F16A6" w:rsidP="003126EC">
            <w:pPr>
              <w:spacing w:before="0"/>
              <w:jc w:val="center"/>
              <w:rPr>
                <w:rFonts w:cs="Arial"/>
                <w:lang w:val="ru-RU"/>
              </w:rPr>
            </w:pPr>
          </w:p>
        </w:tc>
        <w:tc>
          <w:tcPr>
            <w:tcW w:w="4022" w:type="dxa"/>
          </w:tcPr>
          <w:p w:rsidR="000F16A6" w:rsidRPr="000F16A6" w:rsidRDefault="000F16A6" w:rsidP="003126EC">
            <w:pPr>
              <w:spacing w:before="0"/>
              <w:jc w:val="center"/>
              <w:rPr>
                <w:rFonts w:cs="Arial"/>
                <w:lang w:val="ru-RU"/>
              </w:rPr>
            </w:pPr>
            <w:r w:rsidRPr="000F16A6">
              <w:rPr>
                <w:rFonts w:cs="Arial"/>
              </w:rPr>
              <w:t>Понуђач</w:t>
            </w:r>
            <w:r w:rsidRPr="000F16A6">
              <w:rPr>
                <w:rFonts w:cs="Arial"/>
                <w:lang w:val="ru-RU"/>
              </w:rPr>
              <w:t>:</w:t>
            </w:r>
          </w:p>
        </w:tc>
      </w:tr>
      <w:tr w:rsidR="000F16A6" w:rsidRPr="000F16A6" w:rsidTr="003126EC">
        <w:trPr>
          <w:jc w:val="center"/>
        </w:trPr>
        <w:tc>
          <w:tcPr>
            <w:tcW w:w="3882" w:type="dxa"/>
          </w:tcPr>
          <w:p w:rsidR="000F16A6" w:rsidRPr="000F16A6" w:rsidRDefault="000F16A6" w:rsidP="003126EC">
            <w:pPr>
              <w:spacing w:before="0"/>
              <w:jc w:val="center"/>
              <w:rPr>
                <w:rFonts w:cs="Arial"/>
              </w:rPr>
            </w:pPr>
          </w:p>
        </w:tc>
        <w:tc>
          <w:tcPr>
            <w:tcW w:w="2127" w:type="dxa"/>
          </w:tcPr>
          <w:p w:rsidR="000F16A6" w:rsidRPr="000F16A6" w:rsidRDefault="000F16A6" w:rsidP="003126EC">
            <w:pPr>
              <w:spacing w:before="0"/>
              <w:jc w:val="center"/>
              <w:rPr>
                <w:rFonts w:cs="Arial"/>
              </w:rPr>
            </w:pPr>
            <w:r w:rsidRPr="000F16A6">
              <w:rPr>
                <w:rFonts w:cs="Arial"/>
              </w:rPr>
              <w:t>М.П.</w:t>
            </w:r>
          </w:p>
        </w:tc>
        <w:tc>
          <w:tcPr>
            <w:tcW w:w="4022" w:type="dxa"/>
          </w:tcPr>
          <w:p w:rsidR="000F16A6" w:rsidRPr="000F16A6" w:rsidRDefault="000F16A6" w:rsidP="003126EC">
            <w:pPr>
              <w:spacing w:before="0"/>
              <w:jc w:val="center"/>
              <w:rPr>
                <w:rFonts w:cs="Arial"/>
                <w:lang w:val="ru-RU"/>
              </w:rPr>
            </w:pPr>
          </w:p>
        </w:tc>
      </w:tr>
      <w:tr w:rsidR="000F16A6" w:rsidRPr="000F16A6" w:rsidTr="003126EC">
        <w:trPr>
          <w:jc w:val="center"/>
        </w:trPr>
        <w:tc>
          <w:tcPr>
            <w:tcW w:w="3882" w:type="dxa"/>
            <w:tcBorders>
              <w:bottom w:val="single" w:sz="4" w:space="0" w:color="auto"/>
            </w:tcBorders>
          </w:tcPr>
          <w:p w:rsidR="000F16A6" w:rsidRPr="000F16A6" w:rsidRDefault="000F16A6" w:rsidP="003126EC">
            <w:pPr>
              <w:spacing w:before="0"/>
              <w:jc w:val="center"/>
              <w:rPr>
                <w:rFonts w:cs="Arial"/>
              </w:rPr>
            </w:pPr>
          </w:p>
        </w:tc>
        <w:tc>
          <w:tcPr>
            <w:tcW w:w="2127" w:type="dxa"/>
          </w:tcPr>
          <w:p w:rsidR="000F16A6" w:rsidRPr="000F16A6" w:rsidRDefault="000F16A6" w:rsidP="003126EC">
            <w:pPr>
              <w:spacing w:before="0"/>
              <w:jc w:val="center"/>
              <w:rPr>
                <w:rFonts w:cs="Arial"/>
                <w:lang w:val="ru-RU"/>
              </w:rPr>
            </w:pPr>
          </w:p>
        </w:tc>
        <w:tc>
          <w:tcPr>
            <w:tcW w:w="4022" w:type="dxa"/>
            <w:tcBorders>
              <w:bottom w:val="single" w:sz="4" w:space="0" w:color="auto"/>
            </w:tcBorders>
          </w:tcPr>
          <w:p w:rsidR="000F16A6" w:rsidRPr="000F16A6" w:rsidRDefault="000F16A6" w:rsidP="003126EC">
            <w:pPr>
              <w:spacing w:before="0"/>
              <w:jc w:val="center"/>
              <w:rPr>
                <w:rFonts w:cs="Arial"/>
                <w:lang w:val="ru-RU"/>
              </w:rPr>
            </w:pPr>
          </w:p>
        </w:tc>
      </w:tr>
    </w:tbl>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 xml:space="preserve">                                                                                                 Потпис овлашћеног лица</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Прилог:</w:t>
      </w:r>
    </w:p>
    <w:p w:rsidR="000F16A6" w:rsidRPr="000F16A6" w:rsidRDefault="000F16A6" w:rsidP="000F16A6">
      <w:pPr>
        <w:pStyle w:val="ListParagraph"/>
        <w:numPr>
          <w:ilvl w:val="0"/>
          <w:numId w:val="6"/>
        </w:numPr>
        <w:spacing w:before="0" w:after="0" w:line="240" w:lineRule="auto"/>
        <w:rPr>
          <w:rFonts w:ascii="Arial" w:hAnsi="Arial" w:cs="Arial"/>
        </w:rPr>
      </w:pPr>
      <w:r w:rsidRPr="000F16A6">
        <w:rPr>
          <w:rFonts w:ascii="Arial" w:hAnsi="Arial" w:cs="Arial"/>
        </w:rPr>
        <w:t>1 једна потписана и оверена бланко сопствена меница као гаранција за отклањање недостатака у гарантном року</w:t>
      </w:r>
    </w:p>
    <w:p w:rsidR="000F16A6" w:rsidRPr="000F16A6" w:rsidRDefault="000F16A6" w:rsidP="000F16A6">
      <w:pPr>
        <w:pStyle w:val="ListParagraph"/>
        <w:numPr>
          <w:ilvl w:val="0"/>
          <w:numId w:val="6"/>
        </w:numPr>
        <w:spacing w:before="0" w:after="0" w:line="240" w:lineRule="auto"/>
        <w:rPr>
          <w:rFonts w:ascii="Arial" w:hAnsi="Arial" w:cs="Arial"/>
        </w:rPr>
      </w:pPr>
      <w:r w:rsidRPr="000F16A6">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F16A6" w:rsidRPr="000F16A6" w:rsidRDefault="000F16A6" w:rsidP="000F16A6">
      <w:pPr>
        <w:pStyle w:val="ListParagraph"/>
        <w:numPr>
          <w:ilvl w:val="0"/>
          <w:numId w:val="6"/>
        </w:numPr>
        <w:spacing w:before="0" w:after="0" w:line="240" w:lineRule="auto"/>
        <w:rPr>
          <w:rFonts w:ascii="Arial" w:hAnsi="Arial" w:cs="Arial"/>
        </w:rPr>
      </w:pPr>
      <w:r w:rsidRPr="000F16A6">
        <w:rPr>
          <w:rFonts w:ascii="Arial" w:hAnsi="Arial" w:cs="Arial"/>
        </w:rPr>
        <w:t xml:space="preserve">фотокопија ОП обрасца </w:t>
      </w:r>
    </w:p>
    <w:p w:rsidR="000F16A6" w:rsidRPr="000F16A6" w:rsidRDefault="000F16A6" w:rsidP="000F16A6">
      <w:pPr>
        <w:pStyle w:val="ListParagraph"/>
        <w:numPr>
          <w:ilvl w:val="0"/>
          <w:numId w:val="6"/>
        </w:numPr>
        <w:spacing w:before="0" w:after="0" w:line="240" w:lineRule="auto"/>
        <w:rPr>
          <w:rFonts w:cs="Arial"/>
        </w:rPr>
      </w:pPr>
      <w:r w:rsidRPr="000F16A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F16A6" w:rsidRPr="000F16A6" w:rsidRDefault="000F16A6" w:rsidP="000F16A6">
      <w:pPr>
        <w:pStyle w:val="ListParagraph"/>
        <w:spacing w:before="0" w:after="0" w:line="240" w:lineRule="auto"/>
        <w:rPr>
          <w:rFonts w:cs="Arial"/>
        </w:rPr>
      </w:pPr>
    </w:p>
    <w:p w:rsidR="000F16A6" w:rsidRPr="000F16A6" w:rsidRDefault="000F16A6" w:rsidP="000F16A6">
      <w:pPr>
        <w:pStyle w:val="ListParagraph"/>
        <w:spacing w:before="0" w:after="0" w:line="240" w:lineRule="auto"/>
        <w:rPr>
          <w:rFonts w:cs="Arial"/>
        </w:rPr>
      </w:pPr>
    </w:p>
    <w:p w:rsidR="000F16A6" w:rsidRPr="000F16A6" w:rsidRDefault="000F16A6" w:rsidP="000F16A6">
      <w:pPr>
        <w:pStyle w:val="ListParagraph"/>
        <w:spacing w:before="0" w:after="0" w:line="240" w:lineRule="auto"/>
        <w:rPr>
          <w:rFonts w:cs="Arial"/>
        </w:rPr>
      </w:pPr>
    </w:p>
    <w:p w:rsidR="000F16A6" w:rsidRPr="000F16A6" w:rsidRDefault="000F16A6" w:rsidP="000F16A6">
      <w:pPr>
        <w:pStyle w:val="ListParagraph"/>
        <w:spacing w:before="0" w:after="0" w:line="240" w:lineRule="auto"/>
        <w:rPr>
          <w:rFonts w:cs="Arial"/>
        </w:rPr>
      </w:pPr>
    </w:p>
    <w:p w:rsidR="000F16A6" w:rsidRPr="00F10346" w:rsidRDefault="000F16A6" w:rsidP="000F16A6">
      <w:pPr>
        <w:pStyle w:val="ListParagraph"/>
        <w:spacing w:before="0" w:after="0" w:line="240" w:lineRule="auto"/>
        <w:rPr>
          <w:rFonts w:cs="Arial"/>
          <w:color w:val="00B0F0"/>
        </w:rPr>
      </w:pPr>
    </w:p>
    <w:p w:rsidR="000F16A6" w:rsidRPr="00F10346" w:rsidRDefault="000F16A6" w:rsidP="000F16A6">
      <w:pPr>
        <w:pStyle w:val="ListParagraph"/>
        <w:spacing w:before="0" w:after="0" w:line="240" w:lineRule="auto"/>
        <w:rPr>
          <w:rFonts w:cs="Arial"/>
          <w:color w:val="00B0F0"/>
        </w:rPr>
      </w:pPr>
    </w:p>
    <w:p w:rsidR="000F16A6" w:rsidRPr="000F16A6" w:rsidRDefault="000F16A6" w:rsidP="00932668">
      <w:pPr>
        <w:tabs>
          <w:tab w:val="num" w:pos="360"/>
        </w:tabs>
        <w:rPr>
          <w:rFonts w:cs="Arial"/>
          <w:spacing w:val="2"/>
          <w:lang w:val="sr-Cyrl-RS"/>
        </w:rPr>
      </w:pPr>
    </w:p>
    <w:p w:rsidR="0034192A" w:rsidRPr="00F10346" w:rsidRDefault="0034192A" w:rsidP="00932668">
      <w:pPr>
        <w:tabs>
          <w:tab w:val="num" w:pos="360"/>
        </w:tabs>
        <w:rPr>
          <w:rFonts w:cs="Arial"/>
          <w:spacing w:val="2"/>
        </w:rPr>
      </w:pPr>
    </w:p>
    <w:p w:rsidR="00F9189E" w:rsidRPr="00D26F65" w:rsidRDefault="00F9189E" w:rsidP="00493514">
      <w:pPr>
        <w:spacing w:before="0"/>
        <w:rPr>
          <w:rFonts w:cs="Arial"/>
          <w:color w:val="00B0F0"/>
          <w:lang w:val="sr-Cyrl-RS"/>
        </w:rPr>
      </w:pPr>
    </w:p>
    <w:p w:rsidR="00864EB3" w:rsidRDefault="00864EB3" w:rsidP="00B740FF">
      <w:pPr>
        <w:jc w:val="center"/>
        <w:rPr>
          <w:rFonts w:cs="Arial"/>
          <w:b/>
          <w:lang w:val="sr-Cyrl-CS"/>
        </w:rPr>
      </w:pPr>
    </w:p>
    <w:p w:rsidR="00B740FF" w:rsidRPr="008205DC"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0F16A6">
        <w:rPr>
          <w:rFonts w:cs="Arial"/>
          <w:b/>
          <w:lang w:val="sr-Cyrl-RS"/>
        </w:rPr>
        <w:t>5</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496B12">
      <w:pPr>
        <w:pStyle w:val="KDPodnaslov1"/>
        <w:numPr>
          <w:ilvl w:val="0"/>
          <w:numId w:val="24"/>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854A90" w:rsidRDefault="00343A18" w:rsidP="00854A90">
      <w:pPr>
        <w:pStyle w:val="ListParagraph"/>
        <w:numPr>
          <w:ilvl w:val="0"/>
          <w:numId w:val="8"/>
        </w:numPr>
        <w:spacing w:before="0" w:after="0" w:line="240" w:lineRule="auto"/>
        <w:ind w:left="0" w:firstLine="0"/>
        <w:rPr>
          <w:rFonts w:ascii="Arial" w:hAnsi="Arial" w:cs="Arial"/>
        </w:rPr>
      </w:pPr>
      <w:r w:rsidRPr="0061309D">
        <w:rPr>
          <w:rFonts w:ascii="Arial" w:hAnsi="Arial" w:cs="Arial"/>
        </w:rPr>
        <w:t>Јавно предузеће „Електропривреда Србије“</w:t>
      </w:r>
      <w:r w:rsidR="004E0104" w:rsidRPr="0061309D">
        <w:rPr>
          <w:rFonts w:ascii="Arial" w:hAnsi="Arial" w:cs="Arial"/>
        </w:rPr>
        <w:t xml:space="preserve"> из </w:t>
      </w:r>
      <w:r w:rsidRPr="0061309D">
        <w:rPr>
          <w:rFonts w:ascii="Arial" w:hAnsi="Arial" w:cs="Arial"/>
        </w:rPr>
        <w:t>Београд</w:t>
      </w:r>
      <w:r w:rsidR="004E0104" w:rsidRPr="0061309D">
        <w:rPr>
          <w:rFonts w:ascii="Arial" w:hAnsi="Arial" w:cs="Arial"/>
        </w:rPr>
        <w:t>а</w:t>
      </w:r>
      <w:r w:rsidRPr="0061309D">
        <w:rPr>
          <w:rFonts w:ascii="Arial" w:hAnsi="Arial" w:cs="Arial"/>
        </w:rPr>
        <w:t>, Улица царице Милице бр. 2</w:t>
      </w:r>
      <w:r w:rsidR="001A297E" w:rsidRPr="0061309D">
        <w:rPr>
          <w:rFonts w:ascii="Arial" w:hAnsi="Arial" w:cs="Arial"/>
        </w:rPr>
        <w:t>.,</w:t>
      </w:r>
      <w:r w:rsidR="004E0104" w:rsidRPr="0061309D">
        <w:rPr>
          <w:rFonts w:ascii="Arial" w:hAnsi="Arial" w:cs="Arial"/>
        </w:rPr>
        <w:t>огранак ТЕНТ Београд-Обреновац, 11500 Обреновац, Богољуба Урошевића Црног 44., м</w:t>
      </w:r>
      <w:r w:rsidRPr="0061309D">
        <w:rPr>
          <w:rFonts w:ascii="Arial" w:hAnsi="Arial" w:cs="Arial"/>
        </w:rPr>
        <w:t xml:space="preserve">атични број 20053658, ПИБ 103920327, </w:t>
      </w:r>
      <w:r w:rsidR="004E0104" w:rsidRPr="0061309D">
        <w:rPr>
          <w:rFonts w:ascii="Arial" w:hAnsi="Arial" w:cs="Arial"/>
        </w:rPr>
        <w:t>т</w:t>
      </w:r>
      <w:r w:rsidRPr="0061309D">
        <w:rPr>
          <w:rFonts w:ascii="Arial" w:hAnsi="Arial" w:cs="Arial"/>
        </w:rPr>
        <w:t>екући рачун 160-700-13 Banka Intesа ад Београд, ко</w:t>
      </w:r>
      <w:r w:rsidR="001A297E" w:rsidRPr="0061309D">
        <w:rPr>
          <w:rFonts w:ascii="Arial" w:hAnsi="Arial" w:cs="Arial"/>
        </w:rPr>
        <w:t>је</w:t>
      </w:r>
      <w:r w:rsidR="004E0104" w:rsidRPr="0061309D">
        <w:rPr>
          <w:rFonts w:ascii="Arial" w:hAnsi="Arial" w:cs="Arial"/>
        </w:rPr>
        <w:t xml:space="preserve">, у име и за рачун ЈП ЕПС, </w:t>
      </w:r>
      <w:r w:rsidR="0061309D" w:rsidRPr="006E5ED4">
        <w:rPr>
          <w:rFonts w:ascii="Arial" w:hAnsi="Arial" w:cs="Arial"/>
          <w:lang w:val="sr-Cyrl-RS"/>
        </w:rPr>
        <w:t>по пуномоћју вд директора ЈП ЕПС, бр.</w:t>
      </w:r>
      <w:r w:rsidR="0061309D" w:rsidRPr="006E5ED4">
        <w:rPr>
          <w:rFonts w:ascii="Arial" w:hAnsi="Arial" w:cs="Arial"/>
          <w:lang w:val="sr-Latn-RS"/>
        </w:rPr>
        <w:t xml:space="preserve">12.01.296992/1-2017 </w:t>
      </w:r>
      <w:r w:rsidR="0061309D" w:rsidRPr="006E5ED4">
        <w:rPr>
          <w:rFonts w:ascii="Arial" w:hAnsi="Arial" w:cs="Arial"/>
          <w:lang w:val="sr-Cyrl-RS"/>
        </w:rPr>
        <w:t xml:space="preserve">од </w:t>
      </w:r>
      <w:r w:rsidR="0061309D" w:rsidRPr="006E5ED4">
        <w:rPr>
          <w:rFonts w:ascii="Arial" w:hAnsi="Arial" w:cs="Arial"/>
          <w:lang w:val="sr-Latn-RS"/>
        </w:rPr>
        <w:t>15.06.</w:t>
      </w:r>
      <w:r w:rsidR="0061309D" w:rsidRPr="006E5ED4">
        <w:rPr>
          <w:rFonts w:ascii="Arial" w:hAnsi="Arial" w:cs="Arial"/>
          <w:lang w:val="sr-Cyrl-RS"/>
        </w:rPr>
        <w:t>201</w:t>
      </w:r>
      <w:r w:rsidR="0061309D" w:rsidRPr="006E5ED4">
        <w:rPr>
          <w:rFonts w:ascii="Arial" w:hAnsi="Arial" w:cs="Arial"/>
          <w:lang w:val="sr-Latn-RS"/>
        </w:rPr>
        <w:t>7</w:t>
      </w:r>
      <w:r w:rsidR="0061309D" w:rsidRPr="006E5ED4">
        <w:rPr>
          <w:rFonts w:ascii="Arial" w:hAnsi="Arial" w:cs="Arial"/>
          <w:lang w:val="sr-Cyrl-RS"/>
        </w:rPr>
        <w:t>.године</w:t>
      </w:r>
      <w:r w:rsidR="0061309D" w:rsidRPr="006E5ED4">
        <w:rPr>
          <w:rFonts w:ascii="Arial" w:hAnsi="Arial" w:cs="Arial"/>
          <w:lang w:val="sr-Cyrl-CS"/>
        </w:rPr>
        <w:t xml:space="preserve">, </w:t>
      </w:r>
      <w:r w:rsidR="0061309D" w:rsidRPr="00EE23EA">
        <w:rPr>
          <w:rFonts w:ascii="Arial" w:hAnsi="Arial" w:cs="Arial"/>
        </w:rPr>
        <w:t xml:space="preserve">заступа финансијски директор ТЕНТ </w:t>
      </w:r>
      <w:r w:rsidR="0061309D">
        <w:rPr>
          <w:rFonts w:ascii="Arial" w:hAnsi="Arial" w:cs="Arial"/>
          <w:lang w:val="sr-Cyrl-RS"/>
        </w:rPr>
        <w:t>Жељко Вујиновић</w:t>
      </w:r>
      <w:r w:rsidR="0061309D" w:rsidRPr="00EE23EA">
        <w:rPr>
          <w:rFonts w:ascii="Arial" w:hAnsi="Arial" w:cs="Arial"/>
        </w:rPr>
        <w:t xml:space="preserve"> (у даљем тексту: Купац)</w:t>
      </w: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из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r w:rsidR="004E0104" w:rsidRPr="00341DAC">
        <w:rPr>
          <w:rFonts w:cs="Arial"/>
        </w:rPr>
        <w:t>т</w:t>
      </w:r>
      <w:r w:rsidR="00F67A55" w:rsidRPr="00341DAC">
        <w:rPr>
          <w:rFonts w:cs="Arial"/>
        </w:rPr>
        <w:t>екући рачун ____________,банка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p>
    <w:p w:rsidR="002B49AF" w:rsidRPr="00341DAC" w:rsidRDefault="004E0104" w:rsidP="00343A18">
      <w:pPr>
        <w:spacing w:before="0"/>
        <w:rPr>
          <w:rFonts w:eastAsia="Calibri" w:cs="Arial"/>
        </w:rPr>
      </w:pPr>
      <w:r w:rsidRPr="00341DAC">
        <w:rPr>
          <w:rFonts w:cs="Arial"/>
        </w:rPr>
        <w:t>т</w:t>
      </w:r>
      <w:r w:rsidR="00F67A55" w:rsidRPr="00341DAC">
        <w:rPr>
          <w:rFonts w:cs="Arial"/>
        </w:rPr>
        <w:t>екући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62" w:name="_Toc442559949"/>
      <w:r w:rsidRPr="00AE3A37">
        <w:rPr>
          <w:b/>
        </w:rPr>
        <w:t>УГОВОР О КУПОПРОДАЈИ</w:t>
      </w:r>
      <w:bookmarkEnd w:id="262"/>
    </w:p>
    <w:p w:rsidR="00343A18" w:rsidRPr="008E61C5" w:rsidRDefault="00343A18" w:rsidP="008E61C5">
      <w:pPr>
        <w:pStyle w:val="KDParagraf"/>
        <w:spacing w:before="0"/>
        <w:jc w:val="center"/>
        <w:rPr>
          <w:rFonts w:cs="Arial"/>
          <w:b/>
        </w:rPr>
      </w:pPr>
      <w:r w:rsidRPr="00AE3A37">
        <w:rPr>
          <w:rFonts w:cs="Arial"/>
          <w:b/>
        </w:rPr>
        <w:t>ДОБАРА</w:t>
      </w:r>
      <w:r w:rsidR="00AE3A37" w:rsidRPr="00AE3A37">
        <w:rPr>
          <w:rFonts w:cs="Arial"/>
          <w:b/>
        </w:rPr>
        <w:t>:</w:t>
      </w:r>
      <w:r w:rsidRPr="00AE3A37">
        <w:rPr>
          <w:rFonts w:cs="Arial"/>
          <w:b/>
        </w:rPr>
        <w:t xml:space="preserve"> </w:t>
      </w:r>
      <w:r w:rsidR="00CD53C1" w:rsidRPr="00CD53C1">
        <w:rPr>
          <w:rFonts w:cs="Arial"/>
          <w:b/>
          <w:lang w:val="sr-Cyrl-RS"/>
        </w:rPr>
        <w:t>Ватрогасне справе и опрема</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343A18" w:rsidP="008150CD">
      <w:pPr>
        <w:ind w:left="-360" w:right="-19"/>
        <w:jc w:val="center"/>
        <w:outlineLvl w:val="0"/>
        <w:rPr>
          <w:rFonts w:cs="Arial"/>
          <w:lang w:val="sr-Cyrl-RS"/>
        </w:rPr>
      </w:pPr>
      <w:r w:rsidRPr="00F10346">
        <w:t xml:space="preserve">да је </w:t>
      </w:r>
      <w:r w:rsidR="004A586F">
        <w:rPr>
          <w:lang w:val="sr-Cyrl-RS"/>
        </w:rPr>
        <w:t>Куп</w:t>
      </w:r>
      <w:r w:rsidRPr="00F10346">
        <w:t>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CD53C1" w:rsidRPr="00CD53C1">
        <w:t xml:space="preserve"> </w:t>
      </w:r>
      <w:r w:rsidR="00CD53C1" w:rsidRPr="00CD53C1">
        <w:rPr>
          <w:rFonts w:cs="Arial"/>
          <w:lang w:val="sr-Cyrl-RS"/>
        </w:rPr>
        <w:t>3000/0011/2017(1351/2017)</w:t>
      </w:r>
    </w:p>
    <w:p w:rsidR="00447F84" w:rsidRPr="00447F84" w:rsidRDefault="00493514" w:rsidP="00447F84">
      <w:pPr>
        <w:pStyle w:val="KDParagraf"/>
        <w:spacing w:before="0"/>
        <w:jc w:val="center"/>
        <w:rPr>
          <w:rFonts w:cs="Arial"/>
        </w:rPr>
      </w:pPr>
      <w:r w:rsidRPr="00447F84">
        <w:rPr>
          <w:lang w:val="sr-Cyrl-RS"/>
        </w:rPr>
        <w:t xml:space="preserve"> </w:t>
      </w:r>
      <w:r w:rsidR="00343A18" w:rsidRPr="00F10346">
        <w:t xml:space="preserve">ради набавке добара и то </w:t>
      </w:r>
      <w:r w:rsidR="00CD53C1" w:rsidRPr="00CD53C1">
        <w:rPr>
          <w:rFonts w:cs="Arial"/>
          <w:lang w:val="sr-Cyrl-RS"/>
        </w:rPr>
        <w:t>Ватрогасне справе и опрема</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2C6CBF">
        <w:rPr>
          <w:rFonts w:cs="Arial"/>
          <w:lang w:val="sr-Latn-RS"/>
        </w:rPr>
        <w:t>7</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343A18" w:rsidRPr="00F10346" w:rsidRDefault="00343A18" w:rsidP="00343A18">
      <w:pPr>
        <w:pStyle w:val="KDParagraf"/>
        <w:spacing w:before="0"/>
        <w:rPr>
          <w:rFonts w:cs="Arial"/>
          <w:lang w:val="sr-Cyrl-BA"/>
        </w:rPr>
      </w:pPr>
    </w:p>
    <w:p w:rsidR="00431697" w:rsidRDefault="00431697" w:rsidP="00343A18">
      <w:pPr>
        <w:pStyle w:val="KDParagraf"/>
        <w:spacing w:before="0"/>
        <w:rPr>
          <w:rFonts w:cs="Arial"/>
          <w:b/>
          <w:lang w:val="sr-Cyrl-RS"/>
        </w:rPr>
      </w:pPr>
    </w:p>
    <w:p w:rsidR="008E61C5" w:rsidRDefault="008E61C5"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ПРЕДМЕТ  УГОВОРА</w:t>
      </w:r>
    </w:p>
    <w:p w:rsidR="00343A18" w:rsidRPr="00F10346" w:rsidRDefault="00343A18" w:rsidP="00343A18">
      <w:pPr>
        <w:spacing w:before="0"/>
        <w:jc w:val="center"/>
        <w:rPr>
          <w:rFonts w:cs="Arial"/>
          <w:b/>
        </w:rPr>
      </w:pPr>
      <w:r w:rsidRPr="00F10346">
        <w:rPr>
          <w:rFonts w:cs="Arial"/>
          <w:b/>
        </w:rPr>
        <w:t>Члан 1.</w:t>
      </w:r>
    </w:p>
    <w:p w:rsidR="008C0299" w:rsidRDefault="008C0299" w:rsidP="008C0299">
      <w:pPr>
        <w:spacing w:before="0" w:after="200" w:line="276" w:lineRule="auto"/>
        <w:rPr>
          <w:rFonts w:eastAsia="Calibri" w:cs="Arial"/>
          <w:b/>
          <w:lang w:val="sr-Cyrl-RS"/>
        </w:rPr>
      </w:pPr>
      <w:r w:rsidRPr="008C0299">
        <w:rPr>
          <w:rFonts w:eastAsia="Calibri" w:cs="Arial"/>
          <w:lang w:val="ru-RU"/>
        </w:rPr>
        <w:t xml:space="preserve">Предмет овог Уговора о купопродаји (даље: Уговор) је </w:t>
      </w:r>
      <w:r w:rsidRPr="008C0299">
        <w:rPr>
          <w:rFonts w:eastAsia="Calibri" w:cs="Arial"/>
          <w:lang w:val="sr-Cyrl-RS"/>
        </w:rPr>
        <w:t>н</w:t>
      </w:r>
      <w:r w:rsidRPr="008C0299">
        <w:rPr>
          <w:rFonts w:eastAsia="Calibri" w:cs="Arial"/>
        </w:rPr>
        <w:t xml:space="preserve">абавка </w:t>
      </w:r>
      <w:r w:rsidRPr="008C0299">
        <w:rPr>
          <w:rFonts w:eastAsia="Calibri" w:cs="Arial"/>
          <w:lang w:val="sr-Cyrl-RS"/>
        </w:rPr>
        <w:t>добара</w:t>
      </w:r>
      <w:r w:rsidRPr="008C0299">
        <w:rPr>
          <w:rFonts w:eastAsia="Calibri" w:cs="Arial"/>
        </w:rPr>
        <w:t xml:space="preserve"> </w:t>
      </w:r>
      <w:r w:rsidR="00CD53C1" w:rsidRPr="00CD53C1">
        <w:rPr>
          <w:rFonts w:eastAsia="Calibri" w:cs="Arial"/>
          <w:b/>
        </w:rPr>
        <w:t>Ватрогасне справе и опрема</w:t>
      </w:r>
      <w:r w:rsidR="00CD53C1">
        <w:rPr>
          <w:rFonts w:eastAsia="Calibri" w:cs="Arial"/>
          <w:b/>
          <w:lang w:val="sr-Cyrl-RS"/>
        </w:rPr>
        <w:t>;</w:t>
      </w:r>
    </w:p>
    <w:p w:rsidR="008C0299" w:rsidRPr="00CD53C1" w:rsidRDefault="00CD53C1" w:rsidP="00CD53C1">
      <w:pPr>
        <w:spacing w:before="0" w:after="200" w:line="276" w:lineRule="auto"/>
        <w:rPr>
          <w:rFonts w:eastAsia="Calibri" w:cs="Arial"/>
          <w:b/>
          <w:lang w:val="sr-Cyrl-RS"/>
        </w:rPr>
      </w:pPr>
      <w:r w:rsidRPr="00CD53C1">
        <w:rPr>
          <w:rFonts w:eastAsia="Calibri" w:cs="Arial"/>
          <w:lang w:val="sr-Cyrl-CS"/>
        </w:rPr>
        <w:t>Партија 1 – Ватрогасна црева, Партија 2 – Ватрогасни хидранти, Партија 3 –   Ватрогасна арматура, Партија 4 – Ватрогасни апарати, Партија 5 – Платно отпорно на ватру, Партија 6 – Средства за гашење пожара, Партија 7 – Ватрогасна опрема, Партија 8 – Уређај за извлачење муља и усисна гарнитура ФИ150, Партија 9 – Ауто пресвлаке за ватрогасно возило, Партија 10 – Преносни уређај за осветљење места интервенције ватрогасаца;</w:t>
      </w:r>
    </w:p>
    <w:p w:rsidR="00343A18" w:rsidRDefault="008C0299" w:rsidP="008C0299">
      <w:pPr>
        <w:tabs>
          <w:tab w:val="left" w:pos="567"/>
        </w:tabs>
        <w:spacing w:before="0"/>
        <w:rPr>
          <w:rFonts w:eastAsia="Calibri" w:cs="Arial"/>
          <w:lang w:val="sr-Cyrl-RS"/>
        </w:rPr>
      </w:pPr>
      <w:r w:rsidRPr="008C0299">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8C0299">
        <w:rPr>
          <w:rFonts w:eastAsia="Calibri" w:cs="Arial"/>
          <w:color w:val="00B0F0"/>
        </w:rPr>
        <w:t xml:space="preserve"> </w:t>
      </w:r>
      <w:r w:rsidR="00037122" w:rsidRPr="00037122">
        <w:rPr>
          <w:rFonts w:eastAsia="Calibri" w:cs="Arial"/>
        </w:rPr>
        <w:t>ЈП ЕПС Огранак</w:t>
      </w:r>
      <w:r w:rsidR="00037122">
        <w:rPr>
          <w:rFonts w:eastAsia="Calibri" w:cs="Arial"/>
        </w:rPr>
        <w:t xml:space="preserve"> ТЕНТ</w:t>
      </w:r>
      <w:r w:rsidR="00037122" w:rsidRPr="00037122">
        <w:rPr>
          <w:rFonts w:eastAsia="Calibri" w:cs="Arial"/>
        </w:rPr>
        <w:t xml:space="preserve"> локациј</w:t>
      </w:r>
      <w:r w:rsidR="00CD53C1">
        <w:rPr>
          <w:rFonts w:eastAsia="Calibri" w:cs="Arial"/>
          <w:lang w:val="sr-Cyrl-RS"/>
        </w:rPr>
        <w:t>А</w:t>
      </w:r>
      <w:r w:rsidR="00037122">
        <w:rPr>
          <w:rFonts w:eastAsia="Calibri" w:cs="Arial"/>
          <w:lang w:val="sr-Cyrl-RS"/>
        </w:rPr>
        <w:t>:</w:t>
      </w:r>
      <w:r w:rsidR="00037122" w:rsidRPr="00037122">
        <w:rPr>
          <w:rFonts w:eastAsia="Calibri" w:cs="Arial"/>
          <w:color w:val="00B0F0"/>
        </w:rPr>
        <w:t xml:space="preserve"> </w:t>
      </w:r>
      <w:r w:rsidRPr="008C0299">
        <w:rPr>
          <w:rFonts w:eastAsia="Calibri" w:cs="Arial"/>
          <w:lang w:val="sr-Cyrl-RS"/>
        </w:rPr>
        <w:t>ТЕНТ</w:t>
      </w:r>
      <w:r w:rsidR="00CD53C1">
        <w:rPr>
          <w:rFonts w:eastAsia="Calibri" w:cs="Arial"/>
          <w:lang w:val="sr-Cyrl-RS"/>
        </w:rPr>
        <w:t xml:space="preserve"> А Обреновац</w:t>
      </w:r>
      <w:r w:rsidRPr="008C0299">
        <w:rPr>
          <w:rFonts w:eastAsia="Calibri" w:cs="Arial"/>
        </w:rPr>
        <w:t xml:space="preserve"> у свему према Понуди Продавца број_____</w:t>
      </w:r>
      <w:r w:rsidRPr="008C0299">
        <w:rPr>
          <w:rFonts w:eastAsia="Calibri" w:cs="Arial"/>
          <w:lang w:val="sr-Cyrl-RS"/>
        </w:rPr>
        <w:t>_______</w:t>
      </w:r>
      <w:r w:rsidRPr="008C0299">
        <w:rPr>
          <w:rFonts w:eastAsia="Calibri" w:cs="Arial"/>
        </w:rPr>
        <w:t>__ од ___</w:t>
      </w:r>
      <w:r w:rsidRPr="008C0299">
        <w:rPr>
          <w:rFonts w:eastAsia="Calibri" w:cs="Arial"/>
          <w:lang w:val="sr-Cyrl-RS"/>
        </w:rPr>
        <w:t>______</w:t>
      </w:r>
      <w:r w:rsidRPr="008C0299">
        <w:rPr>
          <w:rFonts w:eastAsia="Calibri" w:cs="Arial"/>
        </w:rPr>
        <w:t>__</w:t>
      </w:r>
      <w:r w:rsidRPr="008C0299">
        <w:rPr>
          <w:rFonts w:eastAsia="Calibri" w:cs="Arial"/>
          <w:lang w:val="sr-Cyrl-RS"/>
        </w:rPr>
        <w:t xml:space="preserve"> 2017.</w:t>
      </w:r>
      <w:r w:rsidRPr="008C0299">
        <w:rPr>
          <w:rFonts w:eastAsia="Calibri" w:cs="Arial"/>
        </w:rPr>
        <w:t>године,</w:t>
      </w:r>
      <w:r w:rsidRPr="008C0299">
        <w:rPr>
          <w:rFonts w:eastAsia="Calibri" w:cs="Arial"/>
          <w:lang w:val="sr-Cyrl-RS"/>
        </w:rPr>
        <w:t xml:space="preserve"> </w:t>
      </w:r>
      <w:r w:rsidRPr="008C0299">
        <w:rPr>
          <w:rFonts w:eastAsia="Calibri" w:cs="Arial"/>
        </w:rPr>
        <w:t xml:space="preserve">Обрасцу </w:t>
      </w:r>
      <w:r w:rsidRPr="008C0299">
        <w:rPr>
          <w:rFonts w:eastAsia="Calibri" w:cs="Arial"/>
          <w:lang w:val="sr-Cyrl-RS"/>
        </w:rPr>
        <w:t>понуде</w:t>
      </w:r>
      <w:r w:rsidRPr="008C0299">
        <w:rPr>
          <w:rFonts w:eastAsia="Calibri" w:cs="Arial"/>
        </w:rPr>
        <w:t>,</w:t>
      </w:r>
      <w:r w:rsidRPr="008C0299">
        <w:rPr>
          <w:rFonts w:eastAsia="Calibri" w:cs="Arial"/>
          <w:lang w:val="sr-Cyrl-RS"/>
        </w:rPr>
        <w:t>Обрасцу структуре цене,</w:t>
      </w:r>
      <w:r w:rsidRPr="008C0299">
        <w:rPr>
          <w:rFonts w:eastAsia="Calibri" w:cs="Arial"/>
        </w:rPr>
        <w:t xml:space="preserve"> Конкурсној документацији за предметну јавну набавку</w:t>
      </w:r>
      <w:r w:rsidRPr="008C0299">
        <w:rPr>
          <w:rFonts w:eastAsia="Calibri" w:cs="Arial"/>
          <w:lang w:val="sr-Cyrl-RS"/>
        </w:rPr>
        <w:t xml:space="preserve">, </w:t>
      </w:r>
      <w:r w:rsidRPr="008C0299">
        <w:rPr>
          <w:rFonts w:eastAsia="Calibri" w:cs="Arial"/>
        </w:rPr>
        <w:t>и Техничкој спецификацији, који као Прилог 1, Прилог 2</w:t>
      </w:r>
      <w:r w:rsidRPr="008C0299">
        <w:rPr>
          <w:rFonts w:eastAsia="Calibri" w:cs="Arial"/>
          <w:lang w:val="sr-Cyrl-RS"/>
        </w:rPr>
        <w:t xml:space="preserve"> и</w:t>
      </w:r>
      <w:r w:rsidRPr="008C0299">
        <w:rPr>
          <w:rFonts w:eastAsia="Calibri" w:cs="Arial"/>
        </w:rPr>
        <w:t xml:space="preserve"> Прилог 3</w:t>
      </w:r>
      <w:r w:rsidRPr="008C0299">
        <w:rPr>
          <w:rFonts w:eastAsia="Calibri" w:cs="Arial"/>
          <w:lang w:val="sr-Cyrl-RS"/>
        </w:rPr>
        <w:t xml:space="preserve"> и Прилог 4</w:t>
      </w:r>
      <w:r w:rsidRPr="008C0299">
        <w:rPr>
          <w:rFonts w:eastAsia="Calibri" w:cs="Arial"/>
        </w:rPr>
        <w:t>,чине саставни део овог Уговора.</w:t>
      </w:r>
    </w:p>
    <w:p w:rsidR="004541C6" w:rsidRDefault="004541C6" w:rsidP="008C0299">
      <w:pPr>
        <w:tabs>
          <w:tab w:val="left" w:pos="567"/>
        </w:tabs>
        <w:spacing w:before="0"/>
        <w:rPr>
          <w:rFonts w:eastAsia="Calibri" w:cs="Arial"/>
          <w:lang w:val="sr-Cyrl-RS"/>
        </w:rPr>
      </w:pPr>
      <w:r>
        <w:rPr>
          <w:rFonts w:eastAsia="Calibri" w:cs="Arial"/>
          <w:lang w:val="sr-Cyrl-RS"/>
        </w:rPr>
        <w:t>Купац се обавезује да плати уговорену вредност</w:t>
      </w:r>
      <w:r w:rsidR="00E405E3">
        <w:rPr>
          <w:rFonts w:eastAsia="Calibri" w:cs="Arial"/>
          <w:lang w:val="sr-Cyrl-RS"/>
        </w:rPr>
        <w:t xml:space="preserve"> за испоручена добра</w:t>
      </w:r>
      <w:r>
        <w:rPr>
          <w:rFonts w:eastAsia="Calibri" w:cs="Arial"/>
          <w:lang w:val="sr-Cyrl-RS"/>
        </w:rPr>
        <w:t xml:space="preserve"> Продавцу.</w:t>
      </w:r>
    </w:p>
    <w:p w:rsidR="004541C6" w:rsidRPr="004541C6" w:rsidRDefault="004541C6" w:rsidP="008C0299">
      <w:pPr>
        <w:tabs>
          <w:tab w:val="left" w:pos="567"/>
        </w:tabs>
        <w:spacing w:before="0"/>
        <w:rPr>
          <w:rFonts w:eastAsia="Calibri" w:cs="Arial"/>
          <w:lang w:val="sr-Cyrl-RS"/>
        </w:rPr>
      </w:pPr>
    </w:p>
    <w:p w:rsidR="00343A18" w:rsidRPr="008803E5" w:rsidRDefault="00343A18" w:rsidP="008803E5">
      <w:pPr>
        <w:spacing w:before="0"/>
        <w:jc w:val="center"/>
        <w:rPr>
          <w:rFonts w:cs="Arial"/>
          <w:b/>
          <w:lang w:val="sr-Cyrl-RS"/>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8E61C5" w:rsidRDefault="00343A18" w:rsidP="008E61C5">
      <w:pPr>
        <w:spacing w:before="0"/>
        <w:jc w:val="center"/>
        <w:rPr>
          <w:rFonts w:cs="Arial"/>
          <w:b/>
          <w:lang w:val="sr-Cyrl-RS"/>
        </w:rPr>
      </w:pPr>
      <w:r w:rsidRPr="00F10346">
        <w:rPr>
          <w:rFonts w:cs="Arial"/>
          <w:b/>
        </w:rPr>
        <w:t>Члан 3.</w:t>
      </w:r>
    </w:p>
    <w:p w:rsidR="00343A18" w:rsidRDefault="00343A18" w:rsidP="00343A18">
      <w:pPr>
        <w:pStyle w:val="KDParagraf"/>
        <w:spacing w:before="0"/>
        <w:rPr>
          <w:rFonts w:cs="Arial"/>
          <w:lang w:val="sr-Cyrl-RS"/>
        </w:rPr>
      </w:pPr>
      <w:r w:rsidRPr="00F10346">
        <w:rPr>
          <w:rFonts w:cs="Arial"/>
        </w:rPr>
        <w:t>Укупна вредност добара из члана 1.ов</w:t>
      </w:r>
      <w:r w:rsidR="00EE23EA">
        <w:rPr>
          <w:rFonts w:cs="Arial"/>
        </w:rPr>
        <w:t>ог Уговора износи _____________ (словима:_____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4B4625" w:rsidRDefault="004B4625" w:rsidP="00343A18">
      <w:pPr>
        <w:pStyle w:val="KDParagraf"/>
        <w:spacing w:before="0"/>
        <w:rPr>
          <w:rFonts w:cs="Arial"/>
          <w:lang w:val="sr-Cyrl-RS"/>
        </w:rPr>
      </w:pPr>
    </w:p>
    <w:p w:rsidR="004B4625" w:rsidRPr="004B4625" w:rsidRDefault="004B4625" w:rsidP="004B4625">
      <w:pPr>
        <w:tabs>
          <w:tab w:val="left" w:pos="567"/>
        </w:tabs>
        <w:spacing w:before="0"/>
        <w:rPr>
          <w:rFonts w:cs="Arial"/>
          <w:color w:val="00B0F0"/>
          <w:lang w:val="sr-Cyrl-RS"/>
        </w:rPr>
      </w:pPr>
      <w:r w:rsidRPr="004B4625">
        <w:rPr>
          <w:rFonts w:cs="Arial"/>
          <w:lang w:val="sr-Cyrl-RS"/>
        </w:rPr>
        <w:t>В</w:t>
      </w:r>
      <w:r w:rsidRPr="004B4625">
        <w:rPr>
          <w:rFonts w:cs="Arial"/>
        </w:rPr>
        <w:t>редност добара из члана 1.овог Уговора</w:t>
      </w:r>
      <w:r w:rsidRPr="004B4625">
        <w:rPr>
          <w:rFonts w:cs="Arial"/>
          <w:lang w:val="sr-Cyrl-RS"/>
        </w:rPr>
        <w:t xml:space="preserve"> </w:t>
      </w:r>
      <w:r w:rsidRPr="004B4625">
        <w:rPr>
          <w:rFonts w:cs="Arial"/>
          <w:b/>
          <w:lang w:val="sr-Cyrl-RS"/>
        </w:rPr>
        <w:t>ЗА ПАРТИЈУ 1</w:t>
      </w:r>
      <w:r w:rsidRPr="004B4625">
        <w:rPr>
          <w:rFonts w:cs="Arial"/>
          <w:lang w:val="sr-Cyrl-RS"/>
        </w:rPr>
        <w:t>,</w:t>
      </w:r>
      <w:r w:rsidRPr="004B4625">
        <w:rPr>
          <w:rFonts w:cs="Arial"/>
        </w:rPr>
        <w:t xml:space="preserve"> износи _____________ (словима:______________) РСД</w:t>
      </w:r>
    </w:p>
    <w:p w:rsidR="004B4625" w:rsidRPr="004B4625" w:rsidRDefault="004B4625" w:rsidP="004B4625">
      <w:pPr>
        <w:tabs>
          <w:tab w:val="left" w:pos="567"/>
        </w:tabs>
        <w:spacing w:before="0"/>
        <w:rPr>
          <w:rFonts w:cs="Arial"/>
          <w:color w:val="00B0F0"/>
          <w:lang w:val="sr-Cyrl-RS"/>
        </w:rPr>
      </w:pPr>
      <w:r w:rsidRPr="004B4625">
        <w:rPr>
          <w:rFonts w:cs="Arial"/>
        </w:rPr>
        <w:t xml:space="preserve"> </w:t>
      </w:r>
      <w:r w:rsidRPr="004B4625">
        <w:rPr>
          <w:rFonts w:cs="Arial"/>
          <w:lang w:val="sr-Cyrl-RS"/>
        </w:rPr>
        <w:t>В</w:t>
      </w:r>
      <w:r w:rsidRPr="004B4625">
        <w:rPr>
          <w:rFonts w:cs="Arial"/>
        </w:rPr>
        <w:t>редност добара из члана 1.овог Уговора</w:t>
      </w:r>
      <w:r w:rsidRPr="004B4625">
        <w:rPr>
          <w:rFonts w:cs="Arial"/>
          <w:lang w:val="sr-Cyrl-RS"/>
        </w:rPr>
        <w:t xml:space="preserve"> </w:t>
      </w:r>
      <w:r w:rsidRPr="004B4625">
        <w:rPr>
          <w:rFonts w:cs="Arial"/>
          <w:b/>
          <w:lang w:val="sr-Cyrl-RS"/>
        </w:rPr>
        <w:t>ЗА ПАРТИЈУ 2</w:t>
      </w:r>
      <w:r w:rsidRPr="004B4625">
        <w:rPr>
          <w:rFonts w:cs="Arial"/>
        </w:rPr>
        <w:t xml:space="preserve"> износи _____________ (словима:______________) РСД</w:t>
      </w:r>
    </w:p>
    <w:p w:rsidR="004B4625" w:rsidRDefault="004B4625" w:rsidP="004B4625">
      <w:pPr>
        <w:tabs>
          <w:tab w:val="left" w:pos="567"/>
        </w:tabs>
        <w:spacing w:before="0"/>
        <w:rPr>
          <w:rFonts w:cs="Arial"/>
          <w:lang w:val="sr-Cyrl-RS"/>
        </w:rPr>
      </w:pPr>
      <w:r w:rsidRPr="004B4625">
        <w:rPr>
          <w:rFonts w:cs="Arial"/>
          <w:lang w:val="sr-Cyrl-RS"/>
        </w:rPr>
        <w:t>В</w:t>
      </w:r>
      <w:r w:rsidRPr="004B4625">
        <w:rPr>
          <w:rFonts w:cs="Arial"/>
        </w:rPr>
        <w:t>редност добара из члана 1.овог Уговора</w:t>
      </w:r>
      <w:r w:rsidRPr="004B4625">
        <w:rPr>
          <w:rFonts w:cs="Arial"/>
          <w:lang w:val="sr-Cyrl-RS"/>
        </w:rPr>
        <w:t xml:space="preserve"> </w:t>
      </w:r>
      <w:r w:rsidRPr="004B4625">
        <w:rPr>
          <w:rFonts w:cs="Arial"/>
          <w:b/>
          <w:lang w:val="sr-Cyrl-RS"/>
        </w:rPr>
        <w:t>ЗА ПАРТИЈУ 3</w:t>
      </w:r>
      <w:r w:rsidRPr="004B4625">
        <w:rPr>
          <w:rFonts w:cs="Arial"/>
        </w:rPr>
        <w:t xml:space="preserve"> износи _____________ (словима:______________) РСД</w:t>
      </w:r>
    </w:p>
    <w:p w:rsidR="00CD53C1" w:rsidRPr="004B4625" w:rsidRDefault="00CD53C1" w:rsidP="00CD53C1">
      <w:pPr>
        <w:tabs>
          <w:tab w:val="left" w:pos="567"/>
        </w:tabs>
        <w:spacing w:before="0"/>
        <w:rPr>
          <w:rFonts w:cs="Arial"/>
          <w:color w:val="00B0F0"/>
          <w:lang w:val="sr-Cyrl-RS"/>
        </w:rPr>
      </w:pPr>
      <w:r w:rsidRPr="004B4625">
        <w:rPr>
          <w:rFonts w:cs="Arial"/>
          <w:lang w:val="sr-Cyrl-RS"/>
        </w:rPr>
        <w:t>В</w:t>
      </w:r>
      <w:r w:rsidRPr="004B4625">
        <w:rPr>
          <w:rFonts w:cs="Arial"/>
        </w:rPr>
        <w:t>редност добара из члана 1.овог Уговора</w:t>
      </w:r>
      <w:r w:rsidRPr="004B4625">
        <w:rPr>
          <w:rFonts w:cs="Arial"/>
          <w:lang w:val="sr-Cyrl-RS"/>
        </w:rPr>
        <w:t xml:space="preserve"> </w:t>
      </w:r>
      <w:r w:rsidRPr="004B4625">
        <w:rPr>
          <w:rFonts w:cs="Arial"/>
          <w:b/>
          <w:lang w:val="sr-Cyrl-RS"/>
        </w:rPr>
        <w:t xml:space="preserve">ЗА ПАРТИЈУ </w:t>
      </w:r>
      <w:r>
        <w:rPr>
          <w:rFonts w:cs="Arial"/>
          <w:b/>
          <w:lang w:val="sr-Cyrl-RS"/>
        </w:rPr>
        <w:t>4</w:t>
      </w:r>
      <w:r w:rsidRPr="004B4625">
        <w:rPr>
          <w:rFonts w:cs="Arial"/>
          <w:lang w:val="sr-Cyrl-RS"/>
        </w:rPr>
        <w:t>,</w:t>
      </w:r>
      <w:r w:rsidRPr="004B4625">
        <w:rPr>
          <w:rFonts w:cs="Arial"/>
        </w:rPr>
        <w:t xml:space="preserve"> износи _____________ (словима:______________) РСД</w:t>
      </w:r>
    </w:p>
    <w:p w:rsidR="00CD53C1" w:rsidRPr="004B4625" w:rsidRDefault="00CD53C1" w:rsidP="00CD53C1">
      <w:pPr>
        <w:tabs>
          <w:tab w:val="left" w:pos="567"/>
        </w:tabs>
        <w:spacing w:before="0"/>
        <w:rPr>
          <w:rFonts w:cs="Arial"/>
          <w:color w:val="00B0F0"/>
          <w:lang w:val="sr-Cyrl-RS"/>
        </w:rPr>
      </w:pPr>
      <w:r w:rsidRPr="004B4625">
        <w:rPr>
          <w:rFonts w:cs="Arial"/>
        </w:rPr>
        <w:t xml:space="preserve"> </w:t>
      </w:r>
      <w:r w:rsidRPr="004B4625">
        <w:rPr>
          <w:rFonts w:cs="Arial"/>
          <w:lang w:val="sr-Cyrl-RS"/>
        </w:rPr>
        <w:t>В</w:t>
      </w:r>
      <w:r w:rsidRPr="004B4625">
        <w:rPr>
          <w:rFonts w:cs="Arial"/>
        </w:rPr>
        <w:t>редност добара из члана 1.овог Уговора</w:t>
      </w:r>
      <w:r w:rsidRPr="004B4625">
        <w:rPr>
          <w:rFonts w:cs="Arial"/>
          <w:lang w:val="sr-Cyrl-RS"/>
        </w:rPr>
        <w:t xml:space="preserve"> </w:t>
      </w:r>
      <w:r w:rsidRPr="004B4625">
        <w:rPr>
          <w:rFonts w:cs="Arial"/>
          <w:b/>
          <w:lang w:val="sr-Cyrl-RS"/>
        </w:rPr>
        <w:t xml:space="preserve">ЗА ПАРТИЈУ </w:t>
      </w:r>
      <w:r>
        <w:rPr>
          <w:rFonts w:cs="Arial"/>
          <w:b/>
          <w:lang w:val="sr-Cyrl-RS"/>
        </w:rPr>
        <w:t>5</w:t>
      </w:r>
      <w:r w:rsidRPr="004B4625">
        <w:rPr>
          <w:rFonts w:cs="Arial"/>
        </w:rPr>
        <w:t xml:space="preserve"> износи _____________ (словима:______________) РСД</w:t>
      </w:r>
    </w:p>
    <w:p w:rsidR="00CD53C1" w:rsidRDefault="00CD53C1" w:rsidP="00CD53C1">
      <w:pPr>
        <w:tabs>
          <w:tab w:val="left" w:pos="567"/>
        </w:tabs>
        <w:spacing w:before="0"/>
        <w:rPr>
          <w:rFonts w:cs="Arial"/>
          <w:lang w:val="sr-Cyrl-RS"/>
        </w:rPr>
      </w:pPr>
      <w:r w:rsidRPr="004B4625">
        <w:rPr>
          <w:rFonts w:cs="Arial"/>
          <w:lang w:val="sr-Cyrl-RS"/>
        </w:rPr>
        <w:t>В</w:t>
      </w:r>
      <w:r w:rsidRPr="004B4625">
        <w:rPr>
          <w:rFonts w:cs="Arial"/>
        </w:rPr>
        <w:t>редност добара из члана 1.овог Уговора</w:t>
      </w:r>
      <w:r w:rsidRPr="004B4625">
        <w:rPr>
          <w:rFonts w:cs="Arial"/>
          <w:lang w:val="sr-Cyrl-RS"/>
        </w:rPr>
        <w:t xml:space="preserve"> </w:t>
      </w:r>
      <w:r w:rsidRPr="004B4625">
        <w:rPr>
          <w:rFonts w:cs="Arial"/>
          <w:b/>
          <w:lang w:val="sr-Cyrl-RS"/>
        </w:rPr>
        <w:t xml:space="preserve">ЗА ПАРТИЈУ </w:t>
      </w:r>
      <w:r>
        <w:rPr>
          <w:rFonts w:cs="Arial"/>
          <w:b/>
          <w:lang w:val="sr-Cyrl-RS"/>
        </w:rPr>
        <w:t>6</w:t>
      </w:r>
      <w:r w:rsidRPr="004B4625">
        <w:rPr>
          <w:rFonts w:cs="Arial"/>
        </w:rPr>
        <w:t xml:space="preserve"> износи _____________ (словима:______________) РСД</w:t>
      </w:r>
    </w:p>
    <w:p w:rsidR="00CD53C1" w:rsidRPr="004B4625" w:rsidRDefault="00CD53C1" w:rsidP="00CD53C1">
      <w:pPr>
        <w:tabs>
          <w:tab w:val="left" w:pos="567"/>
        </w:tabs>
        <w:spacing w:before="0"/>
        <w:rPr>
          <w:rFonts w:cs="Arial"/>
          <w:color w:val="00B0F0"/>
          <w:lang w:val="sr-Cyrl-RS"/>
        </w:rPr>
      </w:pPr>
      <w:r w:rsidRPr="004B4625">
        <w:rPr>
          <w:rFonts w:cs="Arial"/>
          <w:lang w:val="sr-Cyrl-RS"/>
        </w:rPr>
        <w:t>В</w:t>
      </w:r>
      <w:r w:rsidRPr="004B4625">
        <w:rPr>
          <w:rFonts w:cs="Arial"/>
        </w:rPr>
        <w:t>редност добара из члана 1.овог Уговора</w:t>
      </w:r>
      <w:r w:rsidRPr="004B4625">
        <w:rPr>
          <w:rFonts w:cs="Arial"/>
          <w:lang w:val="sr-Cyrl-RS"/>
        </w:rPr>
        <w:t xml:space="preserve"> </w:t>
      </w:r>
      <w:r w:rsidRPr="004B4625">
        <w:rPr>
          <w:rFonts w:cs="Arial"/>
          <w:b/>
          <w:lang w:val="sr-Cyrl-RS"/>
        </w:rPr>
        <w:t xml:space="preserve">ЗА ПАРТИЈУ </w:t>
      </w:r>
      <w:r>
        <w:rPr>
          <w:rFonts w:cs="Arial"/>
          <w:b/>
          <w:lang w:val="sr-Cyrl-RS"/>
        </w:rPr>
        <w:t>7</w:t>
      </w:r>
      <w:r w:rsidRPr="004B4625">
        <w:rPr>
          <w:rFonts w:cs="Arial"/>
        </w:rPr>
        <w:t xml:space="preserve"> износи _____________ (словима:______________) РСД</w:t>
      </w:r>
    </w:p>
    <w:p w:rsidR="00CD53C1" w:rsidRPr="004B4625" w:rsidRDefault="00CD53C1" w:rsidP="00CD53C1">
      <w:pPr>
        <w:tabs>
          <w:tab w:val="left" w:pos="567"/>
        </w:tabs>
        <w:spacing w:before="0"/>
        <w:rPr>
          <w:rFonts w:cs="Arial"/>
          <w:color w:val="00B0F0"/>
          <w:lang w:val="sr-Cyrl-RS"/>
        </w:rPr>
      </w:pPr>
      <w:r w:rsidRPr="004B4625">
        <w:rPr>
          <w:rFonts w:cs="Arial"/>
        </w:rPr>
        <w:t xml:space="preserve"> </w:t>
      </w:r>
      <w:r w:rsidRPr="004B4625">
        <w:rPr>
          <w:rFonts w:cs="Arial"/>
          <w:lang w:val="sr-Cyrl-RS"/>
        </w:rPr>
        <w:t>В</w:t>
      </w:r>
      <w:r w:rsidRPr="004B4625">
        <w:rPr>
          <w:rFonts w:cs="Arial"/>
        </w:rPr>
        <w:t>редност добара из члана 1.овог Уговора</w:t>
      </w:r>
      <w:r w:rsidRPr="004B4625">
        <w:rPr>
          <w:rFonts w:cs="Arial"/>
          <w:lang w:val="sr-Cyrl-RS"/>
        </w:rPr>
        <w:t xml:space="preserve"> </w:t>
      </w:r>
      <w:r w:rsidRPr="004B4625">
        <w:rPr>
          <w:rFonts w:cs="Arial"/>
          <w:b/>
          <w:lang w:val="sr-Cyrl-RS"/>
        </w:rPr>
        <w:t xml:space="preserve">ЗА ПАРТИЈУ </w:t>
      </w:r>
      <w:r>
        <w:rPr>
          <w:rFonts w:cs="Arial"/>
          <w:b/>
          <w:lang w:val="sr-Cyrl-RS"/>
        </w:rPr>
        <w:t>8</w:t>
      </w:r>
      <w:r w:rsidRPr="004B4625">
        <w:rPr>
          <w:rFonts w:cs="Arial"/>
        </w:rPr>
        <w:t xml:space="preserve"> износи _____________ (словима:______________) РСД</w:t>
      </w:r>
    </w:p>
    <w:p w:rsidR="00CD53C1" w:rsidRDefault="00CD53C1" w:rsidP="00CD53C1">
      <w:pPr>
        <w:tabs>
          <w:tab w:val="left" w:pos="567"/>
        </w:tabs>
        <w:spacing w:before="0"/>
        <w:rPr>
          <w:rFonts w:cs="Arial"/>
          <w:lang w:val="sr-Cyrl-RS"/>
        </w:rPr>
      </w:pPr>
      <w:r w:rsidRPr="004B4625">
        <w:rPr>
          <w:rFonts w:cs="Arial"/>
          <w:lang w:val="sr-Cyrl-RS"/>
        </w:rPr>
        <w:t>В</w:t>
      </w:r>
      <w:r w:rsidRPr="004B4625">
        <w:rPr>
          <w:rFonts w:cs="Arial"/>
        </w:rPr>
        <w:t>редност добара из члана 1.овог Уговора</w:t>
      </w:r>
      <w:r w:rsidRPr="004B4625">
        <w:rPr>
          <w:rFonts w:cs="Arial"/>
          <w:lang w:val="sr-Cyrl-RS"/>
        </w:rPr>
        <w:t xml:space="preserve"> </w:t>
      </w:r>
      <w:r w:rsidRPr="004B4625">
        <w:rPr>
          <w:rFonts w:cs="Arial"/>
          <w:b/>
          <w:lang w:val="sr-Cyrl-RS"/>
        </w:rPr>
        <w:t xml:space="preserve">ЗА ПАРТИЈУ </w:t>
      </w:r>
      <w:r>
        <w:rPr>
          <w:rFonts w:cs="Arial"/>
          <w:b/>
          <w:lang w:val="sr-Cyrl-RS"/>
        </w:rPr>
        <w:t>9</w:t>
      </w:r>
      <w:r w:rsidRPr="004B4625">
        <w:rPr>
          <w:rFonts w:cs="Arial"/>
        </w:rPr>
        <w:t xml:space="preserve"> износи _____________ (словима:______________) РСД</w:t>
      </w:r>
    </w:p>
    <w:p w:rsidR="00CD53C1" w:rsidRDefault="00CD53C1" w:rsidP="004B4625">
      <w:pPr>
        <w:tabs>
          <w:tab w:val="left" w:pos="567"/>
        </w:tabs>
        <w:spacing w:before="0"/>
        <w:rPr>
          <w:rFonts w:cs="Arial"/>
          <w:lang w:val="sr-Cyrl-RS"/>
        </w:rPr>
      </w:pPr>
      <w:r w:rsidRPr="00CD53C1">
        <w:rPr>
          <w:rFonts w:cs="Arial"/>
          <w:lang w:val="sr-Cyrl-RS"/>
        </w:rPr>
        <w:t>Вредност добара из ч</w:t>
      </w:r>
      <w:r>
        <w:rPr>
          <w:rFonts w:cs="Arial"/>
          <w:lang w:val="sr-Cyrl-RS"/>
        </w:rPr>
        <w:t xml:space="preserve">лана 1.овог Уговора </w:t>
      </w:r>
      <w:r w:rsidRPr="00CD53C1">
        <w:rPr>
          <w:rFonts w:cs="Arial"/>
          <w:b/>
          <w:lang w:val="sr-Cyrl-RS"/>
        </w:rPr>
        <w:t>ЗА ПАРТИЈУ 10</w:t>
      </w:r>
      <w:r w:rsidRPr="00CD53C1">
        <w:rPr>
          <w:rFonts w:cs="Arial"/>
          <w:lang w:val="sr-Cyrl-RS"/>
        </w:rPr>
        <w:t xml:space="preserve"> износи _____________ (словима:______________) РСД</w:t>
      </w:r>
    </w:p>
    <w:p w:rsidR="00CD53C1" w:rsidRDefault="00CD53C1" w:rsidP="004B4625">
      <w:pPr>
        <w:tabs>
          <w:tab w:val="left" w:pos="567"/>
        </w:tabs>
        <w:spacing w:before="0"/>
        <w:rPr>
          <w:rFonts w:cs="Arial"/>
          <w:lang w:val="sr-Cyrl-RS"/>
        </w:rPr>
      </w:pPr>
    </w:p>
    <w:p w:rsidR="00CD53C1" w:rsidRDefault="00CD53C1" w:rsidP="004B4625">
      <w:pPr>
        <w:tabs>
          <w:tab w:val="left" w:pos="567"/>
        </w:tabs>
        <w:spacing w:before="0"/>
        <w:rPr>
          <w:rFonts w:cs="Arial"/>
          <w:lang w:val="sr-Cyrl-RS"/>
        </w:rPr>
      </w:pPr>
    </w:p>
    <w:p w:rsidR="00CD53C1" w:rsidRDefault="00CD53C1" w:rsidP="004B4625">
      <w:pPr>
        <w:tabs>
          <w:tab w:val="left" w:pos="567"/>
        </w:tabs>
        <w:spacing w:before="0"/>
        <w:rPr>
          <w:rFonts w:cs="Arial"/>
          <w:lang w:val="sr-Cyrl-RS"/>
        </w:rPr>
      </w:pPr>
    </w:p>
    <w:p w:rsidR="00343A18" w:rsidRPr="00AD0F35"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D6002E">
        <w:rPr>
          <w:rFonts w:cs="Arial"/>
          <w:lang w:val="sr-Cyrl-RS"/>
        </w:rPr>
        <w:t xml:space="preserve"> Огранак ТЕНТ, </w:t>
      </w:r>
      <w:r w:rsidR="00DA5893">
        <w:rPr>
          <w:rFonts w:cs="Arial"/>
          <w:lang w:val="sr-Cyrl-RS"/>
        </w:rPr>
        <w:t>локација</w:t>
      </w:r>
      <w:r w:rsidR="00037122" w:rsidRPr="00037122">
        <w:rPr>
          <w:rFonts w:cs="Arial"/>
          <w:lang w:val="sr-Cyrl-RS"/>
        </w:rPr>
        <w:t xml:space="preserve">: ТЕНТ А Обреновац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0782B" w:rsidRPr="008803E5" w:rsidRDefault="0030782B" w:rsidP="00343A18">
      <w:pPr>
        <w:pStyle w:val="KDParagraf"/>
        <w:spacing w:before="0"/>
        <w:rPr>
          <w:rFonts w:cs="Arial"/>
          <w:b/>
          <w:lang w:val="sr-Cyrl-RS"/>
        </w:rPr>
      </w:pPr>
    </w:p>
    <w:p w:rsidR="00343A18" w:rsidRPr="008E61C5"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r w:rsidRPr="00F10346">
        <w:rPr>
          <w:rFonts w:cs="Arial"/>
          <w:b/>
        </w:rPr>
        <w:t>Члан 4.</w:t>
      </w:r>
    </w:p>
    <w:p w:rsidR="00343A18" w:rsidRPr="004908DF" w:rsidRDefault="00343A18" w:rsidP="00343A18">
      <w:pPr>
        <w:pStyle w:val="KDParagraf"/>
        <w:spacing w:before="0"/>
        <w:rPr>
          <w:rFonts w:eastAsia="Calibri" w:cs="Arial"/>
          <w:color w:val="00B0F0"/>
          <w:lang w:val="sr-Cyrl-RS"/>
        </w:rPr>
      </w:pPr>
      <w:r w:rsidRPr="004908DF">
        <w:rPr>
          <w:rFonts w:eastAsia="Calibri" w:cs="Arial"/>
        </w:rPr>
        <w:t>Продавац се обавезује да, по извршеној испоруци добара из члана 1.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5D2735"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00037122">
        <w:rPr>
          <w:rFonts w:cs="Arial"/>
        </w:rPr>
        <w:t xml:space="preserve"> са обавезним прилозима</w:t>
      </w:r>
      <w:r w:rsidRPr="004908DF">
        <w:rPr>
          <w:rFonts w:cs="Arial"/>
        </w:rPr>
        <w:t>/</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E2330A" w:rsidRPr="005D2735"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8E61C5" w:rsidRDefault="00FB51D5" w:rsidP="00FB51D5">
      <w:pPr>
        <w:pStyle w:val="KDParagraf"/>
        <w:spacing w:before="0"/>
        <w:rPr>
          <w:rFonts w:cs="Arial"/>
          <w:lang w:val="sr-Cyrl-RS"/>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E2330A" w:rsidRPr="005D2735" w:rsidRDefault="00E2330A" w:rsidP="00FB51D5">
      <w:pPr>
        <w:pStyle w:val="KDParagraf"/>
        <w:spacing w:before="0"/>
        <w:rPr>
          <w:rFonts w:cs="Arial"/>
          <w:b/>
          <w:lang w:val="sr-Cyrl-RS"/>
        </w:rPr>
      </w:pPr>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
    <w:p w:rsidR="00343A18" w:rsidRPr="003B25AE" w:rsidRDefault="004C29D8" w:rsidP="00343A18">
      <w:pPr>
        <w:pStyle w:val="KDParagraf"/>
        <w:spacing w:before="0"/>
        <w:rPr>
          <w:rFonts w:cs="Arial"/>
          <w:lang w:val="sr-Cyrl-RS" w:eastAsia="sr-Latn-CS"/>
        </w:rPr>
      </w:pPr>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r w:rsidRPr="00A600FB">
        <w:rPr>
          <w:rFonts w:cs="Arial"/>
          <w:lang w:eastAsia="sr-Latn-CS"/>
        </w:rPr>
        <w:t xml:space="preserve"> </w:t>
      </w:r>
    </w:p>
    <w:p w:rsidR="00A600FB" w:rsidRDefault="00A600FB" w:rsidP="00343A18">
      <w:pPr>
        <w:pStyle w:val="KDParagraf"/>
        <w:spacing w:before="0"/>
        <w:rPr>
          <w:rFonts w:cs="Arial"/>
          <w:b/>
          <w:lang w:val="sr-Cyrl-RS"/>
        </w:rPr>
      </w:pP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1C5F3F">
        <w:rPr>
          <w:rFonts w:cs="Arial"/>
          <w:b/>
          <w:lang w:val="sr-Cyrl-RS"/>
        </w:rPr>
        <w:t xml:space="preserve"> </w:t>
      </w:r>
    </w:p>
    <w:p w:rsidR="00343A18" w:rsidRPr="008E61C5" w:rsidRDefault="00343A18" w:rsidP="008E61C5">
      <w:pPr>
        <w:spacing w:before="0"/>
        <w:jc w:val="center"/>
        <w:rPr>
          <w:rFonts w:cs="Arial"/>
          <w:b/>
          <w:lang w:val="sr-Cyrl-RS"/>
        </w:rPr>
      </w:pPr>
      <w:r w:rsidRPr="00F10346">
        <w:rPr>
          <w:rFonts w:cs="Arial"/>
          <w:b/>
        </w:rPr>
        <w:t>Члан 5.</w:t>
      </w:r>
    </w:p>
    <w:p w:rsidR="00E319D8" w:rsidRDefault="00720BCF" w:rsidP="00BF3C9A">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sz w:val="24"/>
          <w:szCs w:val="24"/>
          <w:lang w:val="sr-Cyrl-RS"/>
        </w:rPr>
        <w:t>Продавац</w:t>
      </w:r>
      <w:r w:rsidR="00C92C5D" w:rsidRPr="009C2D13">
        <w:rPr>
          <w:rFonts w:ascii="Arial" w:hAnsi="Arial" w:cs="Arial"/>
        </w:rPr>
        <w:t xml:space="preserve"> је обавезан да из</w:t>
      </w:r>
      <w:r>
        <w:rPr>
          <w:rFonts w:ascii="Arial" w:hAnsi="Arial" w:cs="Arial"/>
        </w:rPr>
        <w:t>врши испоруку добара у року од</w:t>
      </w:r>
      <w:r w:rsidR="005E4FB4">
        <w:rPr>
          <w:rFonts w:ascii="Arial" w:hAnsi="Arial" w:cs="Arial"/>
          <w:lang w:val="sr-Cyrl-RS"/>
        </w:rPr>
        <w:t>:</w:t>
      </w:r>
      <w:r w:rsidR="00421A8C">
        <w:rPr>
          <w:rFonts w:ascii="Arial" w:hAnsi="Arial" w:cs="Arial"/>
          <w:lang w:val="sr-Cyrl-RS"/>
        </w:rPr>
        <w:t xml:space="preserve"> </w:t>
      </w:r>
    </w:p>
    <w:p w:rsidR="00E86541" w:rsidRDefault="00E319D8" w:rsidP="00BF3C9A">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r>
        <w:rPr>
          <w:rFonts w:ascii="Arial" w:hAnsi="Arial" w:cs="Arial"/>
          <w:lang w:val="sr-Cyrl-RS"/>
        </w:rPr>
        <w:t xml:space="preserve">За партију 1 </w:t>
      </w:r>
      <w:r w:rsidR="00421A8C">
        <w:rPr>
          <w:rFonts w:ascii="Arial" w:eastAsia="Times New Roman" w:hAnsi="Arial" w:cs="Arial"/>
          <w:bCs/>
          <w:iCs/>
          <w:lang w:val="sr-Cyrl-CS"/>
        </w:rPr>
        <w:t>___ дана од ступања уговора на снагу.</w:t>
      </w:r>
    </w:p>
    <w:p w:rsidR="00E319D8" w:rsidRDefault="00E319D8" w:rsidP="00E319D8">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r>
        <w:rPr>
          <w:rFonts w:ascii="Arial" w:hAnsi="Arial" w:cs="Arial"/>
          <w:lang w:val="sr-Cyrl-RS"/>
        </w:rPr>
        <w:t>За партију 2</w:t>
      </w:r>
      <w:r>
        <w:rPr>
          <w:rFonts w:ascii="Arial" w:eastAsia="Times New Roman" w:hAnsi="Arial" w:cs="Arial"/>
          <w:bCs/>
          <w:iCs/>
          <w:lang w:val="sr-Cyrl-CS"/>
        </w:rPr>
        <w:t>___ дана од ступања уговора на снагу.</w:t>
      </w:r>
    </w:p>
    <w:p w:rsidR="00E319D8" w:rsidRDefault="00E319D8" w:rsidP="00E319D8">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r>
        <w:rPr>
          <w:rFonts w:ascii="Arial" w:hAnsi="Arial" w:cs="Arial"/>
          <w:lang w:val="sr-Cyrl-RS"/>
        </w:rPr>
        <w:t xml:space="preserve">За партију 3 </w:t>
      </w:r>
      <w:r>
        <w:rPr>
          <w:rFonts w:ascii="Arial" w:eastAsia="Times New Roman" w:hAnsi="Arial" w:cs="Arial"/>
          <w:bCs/>
          <w:iCs/>
          <w:lang w:val="sr-Cyrl-CS"/>
        </w:rPr>
        <w:t>___ дана од ступања уговора на снагу.</w:t>
      </w:r>
    </w:p>
    <w:p w:rsidR="00E319D8" w:rsidRDefault="00E319D8" w:rsidP="00E319D8">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r>
        <w:rPr>
          <w:rFonts w:ascii="Arial" w:hAnsi="Arial" w:cs="Arial"/>
          <w:lang w:val="sr-Cyrl-RS"/>
        </w:rPr>
        <w:t xml:space="preserve">За партију 4 </w:t>
      </w:r>
      <w:r>
        <w:rPr>
          <w:rFonts w:ascii="Arial" w:eastAsia="Times New Roman" w:hAnsi="Arial" w:cs="Arial"/>
          <w:bCs/>
          <w:iCs/>
          <w:lang w:val="sr-Cyrl-CS"/>
        </w:rPr>
        <w:t>___ дана од ступања уговора на снагу.</w:t>
      </w:r>
    </w:p>
    <w:p w:rsidR="00E319D8" w:rsidRDefault="00E319D8" w:rsidP="00E319D8">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r>
        <w:rPr>
          <w:rFonts w:ascii="Arial" w:hAnsi="Arial" w:cs="Arial"/>
          <w:lang w:val="sr-Cyrl-RS"/>
        </w:rPr>
        <w:t xml:space="preserve">За партију 5 </w:t>
      </w:r>
      <w:r>
        <w:rPr>
          <w:rFonts w:ascii="Arial" w:eastAsia="Times New Roman" w:hAnsi="Arial" w:cs="Arial"/>
          <w:bCs/>
          <w:iCs/>
          <w:lang w:val="sr-Cyrl-CS"/>
        </w:rPr>
        <w:t>___ дана од ступања уговора на снагу.</w:t>
      </w:r>
    </w:p>
    <w:p w:rsidR="00E319D8" w:rsidRDefault="00E319D8" w:rsidP="00E319D8">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r>
        <w:rPr>
          <w:rFonts w:ascii="Arial" w:hAnsi="Arial" w:cs="Arial"/>
          <w:lang w:val="sr-Cyrl-RS"/>
        </w:rPr>
        <w:t xml:space="preserve">За партију 6 </w:t>
      </w:r>
      <w:r>
        <w:rPr>
          <w:rFonts w:ascii="Arial" w:eastAsia="Times New Roman" w:hAnsi="Arial" w:cs="Arial"/>
          <w:bCs/>
          <w:iCs/>
          <w:lang w:val="sr-Cyrl-CS"/>
        </w:rPr>
        <w:t>___ дана од ступања уговора на снагу.</w:t>
      </w:r>
    </w:p>
    <w:p w:rsidR="00E319D8" w:rsidRDefault="00E319D8" w:rsidP="00E319D8">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r>
        <w:rPr>
          <w:rFonts w:ascii="Arial" w:hAnsi="Arial" w:cs="Arial"/>
          <w:lang w:val="sr-Cyrl-RS"/>
        </w:rPr>
        <w:t xml:space="preserve">За партију 7 </w:t>
      </w:r>
      <w:r>
        <w:rPr>
          <w:rFonts w:ascii="Arial" w:eastAsia="Times New Roman" w:hAnsi="Arial" w:cs="Arial"/>
          <w:bCs/>
          <w:iCs/>
          <w:lang w:val="sr-Cyrl-CS"/>
        </w:rPr>
        <w:t>___ дана од ступања уговора на снагу.</w:t>
      </w:r>
    </w:p>
    <w:p w:rsidR="00E319D8" w:rsidRDefault="00E319D8" w:rsidP="00BF3C9A">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r>
        <w:rPr>
          <w:rFonts w:ascii="Arial" w:hAnsi="Arial" w:cs="Arial"/>
          <w:lang w:val="sr-Cyrl-RS"/>
        </w:rPr>
        <w:t xml:space="preserve">За партију 8 </w:t>
      </w:r>
      <w:r>
        <w:rPr>
          <w:rFonts w:ascii="Arial" w:eastAsia="Times New Roman" w:hAnsi="Arial" w:cs="Arial"/>
          <w:bCs/>
          <w:iCs/>
          <w:lang w:val="sr-Cyrl-CS"/>
        </w:rPr>
        <w:t>___ дана од ступања уговора на снагу.</w:t>
      </w:r>
    </w:p>
    <w:p w:rsidR="00E319D8" w:rsidRDefault="00E319D8" w:rsidP="00E319D8">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r>
        <w:rPr>
          <w:rFonts w:ascii="Arial" w:hAnsi="Arial" w:cs="Arial"/>
          <w:lang w:val="sr-Cyrl-RS"/>
        </w:rPr>
        <w:t xml:space="preserve">За партију 9 </w:t>
      </w:r>
      <w:r>
        <w:rPr>
          <w:rFonts w:ascii="Arial" w:eastAsia="Times New Roman" w:hAnsi="Arial" w:cs="Arial"/>
          <w:bCs/>
          <w:iCs/>
          <w:lang w:val="sr-Cyrl-CS"/>
        </w:rPr>
        <w:t>___ дана од ступања уговора на снагу.</w:t>
      </w:r>
    </w:p>
    <w:p w:rsidR="00E319D8" w:rsidRDefault="00E319D8" w:rsidP="00BF3C9A">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r>
        <w:rPr>
          <w:rFonts w:ascii="Arial" w:eastAsia="Times New Roman" w:hAnsi="Arial" w:cs="Arial"/>
          <w:bCs/>
          <w:iCs/>
          <w:lang w:val="sr-Cyrl-CS"/>
        </w:rPr>
        <w:t>За партију</w:t>
      </w:r>
      <w:r w:rsidRPr="00E319D8">
        <w:rPr>
          <w:rFonts w:ascii="Arial" w:eastAsia="Times New Roman" w:hAnsi="Arial" w:cs="Arial"/>
          <w:bCs/>
          <w:iCs/>
          <w:lang w:val="sr-Cyrl-CS"/>
        </w:rPr>
        <w:t>1</w:t>
      </w:r>
      <w:r>
        <w:rPr>
          <w:rFonts w:ascii="Arial" w:eastAsia="Times New Roman" w:hAnsi="Arial" w:cs="Arial"/>
          <w:bCs/>
          <w:iCs/>
          <w:lang w:val="sr-Cyrl-CS"/>
        </w:rPr>
        <w:t>0</w:t>
      </w:r>
      <w:r w:rsidRPr="00E319D8">
        <w:rPr>
          <w:rFonts w:ascii="Arial" w:eastAsia="Times New Roman" w:hAnsi="Arial" w:cs="Arial"/>
          <w:bCs/>
          <w:iCs/>
          <w:lang w:val="sr-Cyrl-CS"/>
        </w:rPr>
        <w:t>___ дана од ступања уговора на снагу.</w:t>
      </w:r>
    </w:p>
    <w:p w:rsidR="00E319D8" w:rsidRDefault="00E319D8" w:rsidP="00BF3C9A">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p>
    <w:p w:rsidR="00E319D8" w:rsidRPr="00BF3C9A" w:rsidRDefault="00E319D8" w:rsidP="00BF3C9A">
      <w:pPr>
        <w:pStyle w:val="ListParagraph"/>
        <w:autoSpaceDE w:val="0"/>
        <w:autoSpaceDN w:val="0"/>
        <w:adjustRightInd w:val="0"/>
        <w:spacing w:before="0" w:after="0" w:line="240" w:lineRule="auto"/>
        <w:ind w:left="0"/>
        <w:contextualSpacing w:val="0"/>
        <w:rPr>
          <w:rFonts w:ascii="Arial" w:hAnsi="Arial" w:cs="Arial"/>
          <w:lang w:val="sr-Cyrl-RS"/>
        </w:rPr>
      </w:pPr>
    </w:p>
    <w:p w:rsidR="00A600FB" w:rsidRPr="004908DF" w:rsidRDefault="00A600FB" w:rsidP="00A600FB">
      <w:pPr>
        <w:pStyle w:val="KDParagraf"/>
        <w:spacing w:before="0"/>
        <w:rPr>
          <w:rFonts w:cs="Arial"/>
          <w:lang w:val="sr-Cyrl-RS"/>
        </w:rPr>
      </w:pPr>
      <w:r w:rsidRPr="004908DF">
        <w:rPr>
          <w:rFonts w:cs="Arial"/>
          <w:lang w:val="sr-Cyrl-RS"/>
        </w:rPr>
        <w:lastRenderedPageBreak/>
        <w:t xml:space="preserve">Паритет испоруке </w:t>
      </w:r>
      <w:r w:rsidR="00AF2135">
        <w:rPr>
          <w:rFonts w:cs="Arial"/>
          <w:lang w:val="sr-Cyrl-RS"/>
        </w:rPr>
        <w:t>ФЦО ма</w:t>
      </w:r>
      <w:r w:rsidR="003366C5">
        <w:rPr>
          <w:rFonts w:cs="Arial"/>
          <w:lang w:val="sr-Cyrl-RS"/>
        </w:rPr>
        <w:t xml:space="preserve">гацин Наручиоца, </w:t>
      </w:r>
      <w:r w:rsidR="00037122" w:rsidRPr="00037122">
        <w:rPr>
          <w:rFonts w:cs="Arial"/>
          <w:lang w:val="sr-Cyrl-RS"/>
        </w:rPr>
        <w:t>локације: ТЕНТ А Обреновац</w:t>
      </w:r>
      <w:r w:rsidR="00421A8C">
        <w:rPr>
          <w:rFonts w:cs="Arial"/>
          <w:lang w:val="sr-Cyrl-RS"/>
        </w:rPr>
        <w:t xml:space="preserve"> Богољуба Урошевића Црног 44, 11500 Обреновац</w:t>
      </w:r>
      <w:r w:rsidR="00037122" w:rsidRPr="00037122">
        <w:rPr>
          <w:rFonts w:cs="Arial"/>
          <w:lang w:val="sr-Cyrl-RS"/>
        </w:rPr>
        <w:t xml:space="preserve">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001239A9" w:rsidRPr="004908DF">
        <w:rPr>
          <w:rFonts w:cs="Arial"/>
          <w:lang w:val="sr-Cyrl-RS"/>
        </w:rPr>
        <w:t>8</w:t>
      </w:r>
      <w:r w:rsidRPr="004908DF">
        <w:rPr>
          <w:rFonts w:cs="Arial"/>
        </w:rPr>
        <w:t>:00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1239A9" w:rsidRDefault="001239A9" w:rsidP="00343A18">
      <w:pPr>
        <w:pStyle w:val="KDParagraf"/>
        <w:spacing w:before="0"/>
        <w:rPr>
          <w:rFonts w:cs="Arial"/>
          <w:lang w:val="sr-Cyrl-RS"/>
        </w:rPr>
      </w:pPr>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D61FDC" w:rsidP="00343A18">
      <w:pPr>
        <w:spacing w:before="0"/>
        <w:rPr>
          <w:rFonts w:cs="Arial"/>
          <w:b/>
          <w:lang w:val="sr-Cyrl-RS"/>
        </w:rPr>
      </w:pPr>
    </w:p>
    <w:p w:rsidR="00D61FDC" w:rsidRPr="00D61FDC" w:rsidRDefault="00343A18" w:rsidP="003B25AE">
      <w:pPr>
        <w:spacing w:before="0"/>
        <w:jc w:val="center"/>
        <w:rPr>
          <w:rFonts w:cs="Arial"/>
          <w:b/>
          <w:lang w:val="sr-Cyrl-RS"/>
        </w:rPr>
      </w:pPr>
      <w:r w:rsidRPr="00F10346">
        <w:rPr>
          <w:rFonts w:cs="Arial"/>
          <w:b/>
        </w:rPr>
        <w:t>Члан 6.</w:t>
      </w:r>
    </w:p>
    <w:p w:rsidR="00343A18" w:rsidRDefault="00343A18" w:rsidP="00343A18">
      <w:pPr>
        <w:spacing w:before="0"/>
        <w:rPr>
          <w:rFonts w:cs="Arial"/>
          <w:b/>
          <w:lang w:val="sr-Cyrl-RS"/>
        </w:rPr>
      </w:pPr>
      <w:r w:rsidRPr="00F10346">
        <w:rPr>
          <w:rFonts w:cs="Arial"/>
          <w:b/>
        </w:rPr>
        <w:t>Квантитативни пријем</w:t>
      </w:r>
    </w:p>
    <w:p w:rsidR="00DA5893" w:rsidRPr="00DA5893" w:rsidRDefault="00DA5893"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A91A8A" w:rsidRPr="00421A8C" w:rsidRDefault="00343A18" w:rsidP="00421A8C">
      <w:pPr>
        <w:pStyle w:val="KDParagraf"/>
        <w:spacing w:before="0"/>
        <w:rPr>
          <w:rFonts w:cs="Arial"/>
          <w:lang w:val="sr-Cyrl-RS"/>
        </w:rPr>
      </w:pPr>
      <w:r w:rsidRPr="00F10346">
        <w:rPr>
          <w:rFonts w:cs="Arial"/>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3B25AE" w:rsidRPr="00421A8C" w:rsidRDefault="00343A18" w:rsidP="00343A18">
      <w:pPr>
        <w:pStyle w:val="KDParagraf"/>
        <w:spacing w:before="0"/>
        <w:rPr>
          <w:rFonts w:cs="Arial"/>
          <w:lang w:val="sr-Cyrl-RS"/>
        </w:rPr>
      </w:pPr>
      <w:r w:rsidRPr="00A91A8A">
        <w:rPr>
          <w:rFonts w:cs="Arial"/>
        </w:rPr>
        <w:t>Купац је дужан да, у складу са обавештењем Продавца, организује благовремено преузимање добра у времену од 0</w:t>
      </w:r>
      <w:r w:rsidR="001239A9" w:rsidRPr="00A91A8A">
        <w:rPr>
          <w:rFonts w:cs="Arial"/>
          <w:lang w:val="sr-Cyrl-RS"/>
        </w:rPr>
        <w:t>8</w:t>
      </w:r>
      <w:r w:rsidRPr="00A91A8A">
        <w:rPr>
          <w:rFonts w:cs="Arial"/>
        </w:rPr>
        <w:t>,00 до 14,00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421A8C" w:rsidRDefault="00343A18" w:rsidP="00343A18">
      <w:pPr>
        <w:pStyle w:val="KDNabrajanje"/>
        <w:spacing w:before="0"/>
        <w:rPr>
          <w:rFonts w:cs="Arial"/>
        </w:rPr>
      </w:pPr>
      <w:r w:rsidRPr="00F10346">
        <w:rPr>
          <w:rFonts w:cs="Arial"/>
        </w:rPr>
        <w:t>да ли су добра без видљивог оштећења</w:t>
      </w:r>
    </w:p>
    <w:p w:rsidR="00BF3C9A" w:rsidRPr="00421A8C" w:rsidRDefault="00421A8C" w:rsidP="00421A8C">
      <w:pPr>
        <w:pStyle w:val="KDNabrajanje"/>
        <w:numPr>
          <w:ilvl w:val="0"/>
          <w:numId w:val="0"/>
        </w:numPr>
        <w:spacing w:before="0"/>
        <w:rPr>
          <w:rFonts w:cs="Arial"/>
          <w:lang w:val="sr-Cyrl-RS"/>
        </w:rPr>
      </w:pPr>
      <w:r w:rsidRPr="00421A8C">
        <w:rPr>
          <w:rFonts w:cs="Arial"/>
          <w:lang w:val="sr-Cyrl-RS"/>
        </w:rPr>
        <w:t>Паковање: Уз сваки комад испоручене робе испоручилац је дужан да у паковању достави упутство за употребу на српском језику.</w:t>
      </w:r>
    </w:p>
    <w:p w:rsidR="00BF3C9A" w:rsidRPr="00421A8C" w:rsidRDefault="00BC7851" w:rsidP="00421A8C">
      <w:pPr>
        <w:pStyle w:val="KDNabrajanje"/>
        <w:numPr>
          <w:ilvl w:val="0"/>
          <w:numId w:val="0"/>
        </w:numPr>
        <w:spacing w:before="0"/>
        <w:rPr>
          <w:rFonts w:cs="Arial"/>
          <w:lang w:val="sr-Cyrl-RS"/>
        </w:rPr>
      </w:pPr>
      <w:r w:rsidRPr="00BC7851">
        <w:rPr>
          <w:rFonts w:cs="Arial"/>
          <w:lang w:val="sr-Cyrl-RS"/>
        </w:rPr>
        <w:t>Справе и опрема која подлеже периодичним испитивањима, при испоруци мора бити испитана и достављен њен извештај о испитивању не старији од 6 месеци, у складу са техничком спецификацијом.</w:t>
      </w:r>
    </w:p>
    <w:p w:rsidR="00421A8C" w:rsidRDefault="00421A8C" w:rsidP="00421A8C">
      <w:pPr>
        <w:pStyle w:val="KDNabrajanje"/>
        <w:numPr>
          <w:ilvl w:val="0"/>
          <w:numId w:val="0"/>
        </w:numPr>
        <w:spacing w:before="0"/>
        <w:rPr>
          <w:rFonts w:cs="Arial"/>
          <w:lang w:val="sr-Cyrl-RS"/>
        </w:rPr>
      </w:pPr>
      <w:r w:rsidRPr="00421A8C">
        <w:rPr>
          <w:rFonts w:cs="Arial"/>
          <w:lang w:val="sr-Cyrl-RS"/>
        </w:rPr>
        <w:t>Уколико приликом испоруке добара (партије 1 и 4 које подлежу периодичним испитивањима), не буде достављен њихов извештај о испитивању, у складу са Техничком спецификацијом, добра ће бити враћена испоручиоцу.</w:t>
      </w:r>
    </w:p>
    <w:p w:rsidR="00D61FDC" w:rsidRPr="00BF3C9A" w:rsidRDefault="00D61FDC" w:rsidP="00D61FDC">
      <w:pPr>
        <w:pStyle w:val="KDNabrajanje"/>
        <w:numPr>
          <w:ilvl w:val="0"/>
          <w:numId w:val="0"/>
        </w:numPr>
        <w:spacing w:before="0"/>
        <w:ind w:left="568"/>
        <w:rPr>
          <w:rFonts w:cs="Arial"/>
          <w:lang w:val="sr-Cyrl-RS"/>
        </w:rPr>
      </w:pPr>
    </w:p>
    <w:p w:rsidR="009721E7" w:rsidRDefault="00343A18" w:rsidP="00EA5FA1">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EA5FA1" w:rsidRPr="00EA5FA1" w:rsidRDefault="00EA5FA1" w:rsidP="00EA5FA1">
      <w:pPr>
        <w:pStyle w:val="KDParagraf"/>
        <w:spacing w:before="0"/>
        <w:rPr>
          <w:rFonts w:cs="Arial"/>
          <w:lang w:val="sr-Cyrl-BA"/>
        </w:rPr>
      </w:pPr>
    </w:p>
    <w:p w:rsidR="00EA5FA1" w:rsidRDefault="00EA5FA1" w:rsidP="00EA5FA1">
      <w:pPr>
        <w:spacing w:before="0"/>
        <w:rPr>
          <w:rFonts w:eastAsia="Calibri" w:cs="Arial"/>
          <w:b/>
          <w:bCs/>
          <w:lang w:val="sr-Cyrl-RS"/>
        </w:rPr>
      </w:pPr>
      <w:r w:rsidRPr="00EA5FA1">
        <w:rPr>
          <w:rFonts w:eastAsia="Calibri" w:cs="Arial"/>
          <w:b/>
          <w:bCs/>
        </w:rPr>
        <w:t>ОВЛАШЋЕНИ ПРЕДСТАВНИЦИ ЗА ПРАЋЕЊЕ УГОВОРА</w:t>
      </w:r>
    </w:p>
    <w:p w:rsidR="00B54114" w:rsidRPr="00B54114" w:rsidRDefault="00B54114" w:rsidP="00EA5FA1">
      <w:pPr>
        <w:spacing w:before="0"/>
        <w:rPr>
          <w:rFonts w:eastAsia="Calibri" w:cs="Arial"/>
          <w:b/>
          <w:bCs/>
          <w:lang w:val="sr-Cyrl-RS"/>
        </w:rPr>
      </w:pPr>
    </w:p>
    <w:p w:rsidR="00EA5FA1" w:rsidRPr="00EA5FA1" w:rsidRDefault="00EA5FA1" w:rsidP="00EA5FA1">
      <w:pPr>
        <w:spacing w:before="0"/>
        <w:jc w:val="center"/>
        <w:rPr>
          <w:rFonts w:eastAsia="Calibri" w:cs="Arial"/>
        </w:rPr>
      </w:pPr>
      <w:r w:rsidRPr="00EA5FA1">
        <w:rPr>
          <w:rFonts w:eastAsia="Calibri" w:cs="Arial"/>
          <w:b/>
          <w:bCs/>
        </w:rPr>
        <w:t xml:space="preserve">Члан </w:t>
      </w:r>
      <w:r>
        <w:rPr>
          <w:rFonts w:eastAsia="Calibri" w:cs="Arial"/>
          <w:b/>
          <w:bCs/>
          <w:lang w:val="sr-Cyrl-RS"/>
        </w:rPr>
        <w:t>7</w:t>
      </w:r>
      <w:r w:rsidRPr="00EA5FA1">
        <w:rPr>
          <w:rFonts w:eastAsia="Calibri" w:cs="Arial"/>
        </w:rPr>
        <w:t>.</w:t>
      </w:r>
    </w:p>
    <w:p w:rsidR="00EA5FA1" w:rsidRDefault="00EA5FA1" w:rsidP="00EA5FA1">
      <w:pPr>
        <w:spacing w:before="0"/>
        <w:rPr>
          <w:rFonts w:eastAsia="Calibri" w:cs="Arial"/>
          <w:lang w:val="sr-Cyrl-RS"/>
        </w:rPr>
      </w:pPr>
      <w:r w:rsidRPr="00EA5FA1">
        <w:rPr>
          <w:rFonts w:eastAsia="Calibri" w:cs="Arial"/>
        </w:rPr>
        <w:t xml:space="preserve">Овлашћени представници за праћење реализације </w:t>
      </w:r>
      <w:r w:rsidRPr="00EA5FA1">
        <w:rPr>
          <w:rFonts w:eastAsia="Calibri" w:cs="Arial"/>
          <w:lang w:val="sr-Cyrl-RS"/>
        </w:rPr>
        <w:t>испоруке добара</w:t>
      </w:r>
      <w:r w:rsidRPr="00EA5FA1">
        <w:rPr>
          <w:rFonts w:eastAsia="Calibri" w:cs="Arial"/>
        </w:rPr>
        <w:t xml:space="preserve"> из члана 1. овог Уговора су: </w:t>
      </w:r>
    </w:p>
    <w:p w:rsidR="00DA5893" w:rsidRPr="00DA5893" w:rsidRDefault="00DA5893" w:rsidP="00EA5FA1">
      <w:pPr>
        <w:spacing w:before="0"/>
        <w:rPr>
          <w:rFonts w:eastAsia="Calibri" w:cs="Arial"/>
          <w:lang w:val="sr-Cyrl-RS"/>
        </w:rPr>
      </w:pPr>
    </w:p>
    <w:p w:rsidR="00EA5FA1" w:rsidRPr="00EA5FA1" w:rsidRDefault="00EA5FA1" w:rsidP="00EA5FA1">
      <w:pPr>
        <w:spacing w:before="0"/>
        <w:rPr>
          <w:rFonts w:eastAsia="Calibri" w:cs="Arial"/>
          <w:lang w:val="sr-Cyrl-RS"/>
        </w:rPr>
      </w:pPr>
      <w:r w:rsidRPr="00EA5FA1">
        <w:rPr>
          <w:rFonts w:eastAsia="Calibri" w:cs="Arial"/>
        </w:rPr>
        <w:lastRenderedPageBreak/>
        <w:t xml:space="preserve">          - за </w:t>
      </w:r>
      <w:r w:rsidRPr="00EA5FA1">
        <w:rPr>
          <w:rFonts w:eastAsia="Calibri" w:cs="Arial"/>
          <w:lang w:val="sr-Cyrl-RS"/>
        </w:rPr>
        <w:t>Купца</w:t>
      </w:r>
      <w:r w:rsidRPr="00EA5FA1">
        <w:rPr>
          <w:rFonts w:eastAsia="Calibri" w:cs="Arial"/>
        </w:rPr>
        <w:t>:       ________________________________</w:t>
      </w:r>
      <w:r>
        <w:rPr>
          <w:rFonts w:eastAsia="Calibri" w:cs="Arial"/>
          <w:lang w:val="sr-Cyrl-RS"/>
        </w:rPr>
        <w:t>______</w:t>
      </w:r>
    </w:p>
    <w:p w:rsidR="00EA5FA1" w:rsidRPr="00EA5FA1" w:rsidRDefault="00EA5FA1" w:rsidP="00EA5FA1">
      <w:pPr>
        <w:spacing w:before="0"/>
        <w:rPr>
          <w:rFonts w:eastAsia="Calibri" w:cs="Arial"/>
          <w:lang w:val="sr-Cyrl-RS"/>
        </w:rPr>
      </w:pPr>
      <w:r w:rsidRPr="00EA5FA1">
        <w:rPr>
          <w:rFonts w:eastAsia="Calibri" w:cs="Arial"/>
        </w:rPr>
        <w:t>          - за Пр</w:t>
      </w:r>
      <w:r w:rsidRPr="00EA5FA1">
        <w:rPr>
          <w:rFonts w:eastAsia="Calibri" w:cs="Arial"/>
          <w:lang w:val="sr-Cyrl-RS"/>
        </w:rPr>
        <w:t>одавца</w:t>
      </w:r>
      <w:r>
        <w:rPr>
          <w:rFonts w:eastAsia="Calibri" w:cs="Arial"/>
        </w:rPr>
        <w:t xml:space="preserve">: </w:t>
      </w:r>
      <w:r w:rsidRPr="00EA5FA1">
        <w:rPr>
          <w:rFonts w:eastAsia="Calibri" w:cs="Arial"/>
        </w:rPr>
        <w:t xml:space="preserve"> ________________________________</w:t>
      </w:r>
      <w:r>
        <w:rPr>
          <w:rFonts w:eastAsia="Calibri" w:cs="Arial"/>
          <w:lang w:val="sr-Cyrl-RS"/>
        </w:rPr>
        <w:t>_____</w:t>
      </w:r>
    </w:p>
    <w:p w:rsidR="00EA5FA1" w:rsidRPr="00EA5FA1" w:rsidRDefault="00EA5FA1" w:rsidP="00EA5FA1">
      <w:pPr>
        <w:spacing w:before="0"/>
        <w:rPr>
          <w:rFonts w:eastAsia="Calibri" w:cs="Arial"/>
          <w:color w:val="1F497D"/>
        </w:rPr>
      </w:pPr>
      <w:r w:rsidRPr="00EA5FA1">
        <w:rPr>
          <w:rFonts w:eastAsia="Calibri" w:cs="Arial"/>
        </w:rPr>
        <w:t>Овлашћења и дужности овлашћених представника  за праћење реализације овог Уговора су да:</w:t>
      </w:r>
    </w:p>
    <w:p w:rsidR="00EA5FA1" w:rsidRPr="00EA5FA1" w:rsidRDefault="00EA5FA1" w:rsidP="00EA5FA1">
      <w:pPr>
        <w:spacing w:before="0"/>
        <w:rPr>
          <w:rFonts w:ascii="Calibri" w:eastAsia="Calibri" w:hAnsi="Calibri"/>
          <w:color w:val="1F497D"/>
        </w:rPr>
      </w:pPr>
    </w:p>
    <w:p w:rsidR="00EA5FA1" w:rsidRPr="00EA5FA1" w:rsidRDefault="00EA5FA1" w:rsidP="00EA5FA1">
      <w:pPr>
        <w:spacing w:before="0"/>
        <w:rPr>
          <w:rFonts w:eastAsia="Calibri" w:cs="Arial"/>
        </w:rPr>
      </w:pPr>
      <w:r w:rsidRPr="00EA5FA1">
        <w:rPr>
          <w:rFonts w:eastAsia="Calibri" w:cs="Arial"/>
        </w:rPr>
        <w:t xml:space="preserve">-        Да сачине, потпишу и верификују Записник о </w:t>
      </w:r>
      <w:r w:rsidRPr="00EA5FA1">
        <w:rPr>
          <w:rFonts w:eastAsia="Calibri" w:cs="Arial"/>
          <w:lang w:val="sr-Cyrl-RS"/>
        </w:rPr>
        <w:t>извршеној испоруци добара</w:t>
      </w:r>
      <w:r w:rsidRPr="00EA5FA1">
        <w:rPr>
          <w:rFonts w:eastAsia="Calibri" w:cs="Arial"/>
        </w:rPr>
        <w:t xml:space="preserve"> (без примедби);</w:t>
      </w:r>
    </w:p>
    <w:p w:rsidR="00EA5FA1" w:rsidRPr="00EA5FA1" w:rsidRDefault="00EA5FA1" w:rsidP="00EA5FA1">
      <w:pPr>
        <w:spacing w:before="0"/>
        <w:rPr>
          <w:rFonts w:eastAsia="Calibri" w:cs="Arial"/>
        </w:rPr>
      </w:pPr>
      <w:r w:rsidRPr="00EA5FA1">
        <w:rPr>
          <w:rFonts w:eastAsia="Calibri" w:cs="Arial"/>
        </w:rPr>
        <w:t xml:space="preserve">-        благовремено приме Коначан извештај  о извршеној </w:t>
      </w:r>
      <w:r w:rsidRPr="00EA5FA1">
        <w:rPr>
          <w:rFonts w:eastAsia="Calibri" w:cs="Arial"/>
          <w:lang w:val="sr-Cyrl-RS"/>
        </w:rPr>
        <w:t>испоруци</w:t>
      </w:r>
      <w:r w:rsidRPr="00EA5FA1">
        <w:rPr>
          <w:rFonts w:eastAsia="Calibri" w:cs="Arial"/>
        </w:rPr>
        <w:t xml:space="preserve"> и изјасне се поводом истог у писменој форми;</w:t>
      </w:r>
    </w:p>
    <w:p w:rsidR="00B54114" w:rsidRPr="004452A5" w:rsidRDefault="00EA5FA1" w:rsidP="004452A5">
      <w:pPr>
        <w:spacing w:before="0"/>
        <w:rPr>
          <w:rFonts w:eastAsia="Calibri" w:cs="Arial"/>
          <w:lang w:val="sr-Cyrl-RS"/>
        </w:rPr>
      </w:pPr>
      <w:r w:rsidRPr="00EA5FA1">
        <w:rPr>
          <w:rFonts w:eastAsia="Calibri" w:cs="Arial"/>
        </w:rPr>
        <w:t>-        извршавају и друге дужности везане за реализацију предмета овог Уговора, по потреби.</w:t>
      </w:r>
    </w:p>
    <w:p w:rsidR="00343A18" w:rsidRPr="00F10346" w:rsidRDefault="00037677" w:rsidP="00343A18">
      <w:pPr>
        <w:spacing w:before="0"/>
        <w:jc w:val="center"/>
        <w:rPr>
          <w:rFonts w:cs="Arial"/>
          <w:b/>
        </w:rPr>
      </w:pPr>
      <w:r>
        <w:rPr>
          <w:rFonts w:cs="Arial"/>
          <w:b/>
        </w:rPr>
        <w:t xml:space="preserve">Члан </w:t>
      </w:r>
      <w:r>
        <w:rPr>
          <w:rFonts w:cs="Arial"/>
          <w:b/>
          <w:lang w:val="sr-Cyrl-RS"/>
        </w:rPr>
        <w:t>8</w:t>
      </w:r>
      <w:r w:rsidR="00343A18" w:rsidRPr="00F10346">
        <w:rPr>
          <w:rFonts w:cs="Arial"/>
          <w:b/>
        </w:rPr>
        <w:t>.</w:t>
      </w:r>
    </w:p>
    <w:p w:rsidR="00343A18" w:rsidRPr="00F10346" w:rsidRDefault="00343A18" w:rsidP="00343A18">
      <w:pPr>
        <w:spacing w:before="0"/>
        <w:rPr>
          <w:rFonts w:cs="Arial"/>
          <w:b/>
        </w:rPr>
      </w:pPr>
      <w:r w:rsidRPr="00F10346">
        <w:rPr>
          <w:rFonts w:cs="Arial"/>
          <w:b/>
        </w:rPr>
        <w:t>Квалитативни пријем</w:t>
      </w:r>
    </w:p>
    <w:p w:rsidR="005D2735" w:rsidRPr="005D2735" w:rsidRDefault="005D2735" w:rsidP="005D2735">
      <w:pPr>
        <w:spacing w:before="0"/>
        <w:jc w:val="left"/>
        <w:rPr>
          <w:rFonts w:cs="Arial"/>
          <w:lang w:val="sr-Cyrl-RS"/>
        </w:rPr>
      </w:pPr>
      <w:r w:rsidRPr="005D2735">
        <w:rPr>
          <w:rFonts w:cs="Arial"/>
          <w:lang w:val="sr-Cyrl-RS"/>
        </w:rPr>
        <w:t>Изолациони апарати и боце за изолационе апарате</w:t>
      </w:r>
      <w:r w:rsidRPr="005D2735">
        <w:rPr>
          <w:rFonts w:cs="Arial"/>
          <w:lang w:val="sr-Cyrl-CS"/>
        </w:rPr>
        <w:t xml:space="preserve"> при испоруци морају бити испитани/е и достављени извештаји о испитивању не старији од  6 месеци у складу са Техничком спецификацијом.</w:t>
      </w:r>
    </w:p>
    <w:p w:rsidR="005D2735" w:rsidRDefault="005D2735" w:rsidP="00343A18">
      <w:pPr>
        <w:tabs>
          <w:tab w:val="left" w:pos="9090"/>
        </w:tabs>
        <w:rPr>
          <w:rFonts w:cs="Arial"/>
          <w:lang w:val="sr-Cyrl-RS"/>
        </w:rPr>
      </w:pPr>
      <w:r w:rsidRPr="005D2735">
        <w:rPr>
          <w:rFonts w:cs="Arial"/>
          <w:lang w:val="sr-Cyrl-CS"/>
        </w:rPr>
        <w:t xml:space="preserve">На захтев наручиоца, испоручилац </w:t>
      </w:r>
      <w:r w:rsidRPr="005D2735">
        <w:rPr>
          <w:rFonts w:cs="Arial"/>
          <w:lang w:val="sr-Latn-RS"/>
        </w:rPr>
        <w:t xml:space="preserve"> </w:t>
      </w:r>
      <w:r w:rsidRPr="005D2735">
        <w:rPr>
          <w:rFonts w:cs="Arial"/>
          <w:lang w:val="sr-Cyrl-CS"/>
        </w:rPr>
        <w:t>је дужан да обезбеди бесплатну обуку одређеног броја запослених за употребу уређаја који је предмет јавне набавке.</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3B5E3D" w:rsidRDefault="00343A18" w:rsidP="00343A18">
      <w:pPr>
        <w:tabs>
          <w:tab w:val="left" w:pos="9090"/>
        </w:tabs>
        <w:rPr>
          <w:rFonts w:cs="Arial"/>
          <w:bCs/>
          <w:lang w:val="sr-Cyrl-CS"/>
        </w:rPr>
      </w:pPr>
      <w:r w:rsidRPr="003B5E3D">
        <w:rPr>
          <w:rFonts w:cs="Arial"/>
          <w:bCs/>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w:t>
      </w:r>
      <w:r w:rsidRPr="003B5E3D">
        <w:rPr>
          <w:rFonts w:cs="Arial"/>
          <w:bCs/>
          <w:lang w:val="sr-Cyrl-CS"/>
        </w:rPr>
        <w:lastRenderedPageBreak/>
        <w:t>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9D707B" w:rsidRPr="00F407DC" w:rsidRDefault="00343A18" w:rsidP="00F407DC">
      <w:pPr>
        <w:tabs>
          <w:tab w:val="left" w:pos="9090"/>
        </w:tabs>
        <w:rPr>
          <w:rFonts w:cs="Arial"/>
          <w:bCs/>
          <w:lang w:val="sr-Cyrl-CS"/>
        </w:rPr>
      </w:pPr>
      <w:r w:rsidRPr="003B5E3D">
        <w:rPr>
          <w:rFonts w:cs="Arial"/>
          <w:bCs/>
          <w:lang w:val="sr-Cyrl-CS"/>
        </w:rPr>
        <w:t>Трошкове контроле сноси Продавац.</w:t>
      </w:r>
    </w:p>
    <w:p w:rsidR="00BF3015" w:rsidRDefault="00BF3015"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037677" w:rsidP="00343A18">
      <w:pPr>
        <w:spacing w:before="0"/>
        <w:jc w:val="center"/>
        <w:rPr>
          <w:rFonts w:cs="Arial"/>
        </w:rPr>
      </w:pPr>
      <w:r>
        <w:rPr>
          <w:rFonts w:cs="Arial"/>
          <w:b/>
        </w:rPr>
        <w:t xml:space="preserve">Члан </w:t>
      </w:r>
      <w:r>
        <w:rPr>
          <w:rFonts w:cs="Arial"/>
          <w:b/>
          <w:lang w:val="sr-Cyrl-RS"/>
        </w:rPr>
        <w:t>9</w:t>
      </w:r>
      <w:r w:rsidR="00343A18" w:rsidRPr="00F10346">
        <w:rPr>
          <w:rFonts w:cs="Arial"/>
          <w:b/>
        </w:rPr>
        <w:t>.</w:t>
      </w:r>
    </w:p>
    <w:p w:rsidR="00BF3015" w:rsidRDefault="00343A18" w:rsidP="00343A18">
      <w:pPr>
        <w:tabs>
          <w:tab w:val="left" w:pos="9090"/>
        </w:tabs>
        <w:rPr>
          <w:rFonts w:cs="Arial"/>
          <w:lang w:val="sr-Cyrl-RS"/>
        </w:rPr>
      </w:pPr>
      <w:r w:rsidRPr="00F10346">
        <w:rPr>
          <w:rFonts w:cs="Arial"/>
        </w:rPr>
        <w:t>Гарантни рок за испоручена добра из члана 1,</w:t>
      </w:r>
      <w:r w:rsidR="00BF3015">
        <w:rPr>
          <w:rFonts w:cs="Arial"/>
          <w:lang w:val="sr-Cyrl-RS"/>
        </w:rPr>
        <w:t xml:space="preserve"> </w:t>
      </w:r>
      <w:r w:rsidRPr="00F10346">
        <w:rPr>
          <w:rFonts w:cs="Arial"/>
        </w:rPr>
        <w:t xml:space="preserve"> износи</w:t>
      </w:r>
      <w:r w:rsidR="00BF3015">
        <w:rPr>
          <w:rFonts w:cs="Arial"/>
          <w:lang w:val="sr-Cyrl-RS"/>
        </w:rPr>
        <w:t>:</w:t>
      </w:r>
    </w:p>
    <w:p w:rsidR="00BF3015" w:rsidRPr="00F449DB" w:rsidRDefault="00BF3015" w:rsidP="00343A18">
      <w:pPr>
        <w:tabs>
          <w:tab w:val="left" w:pos="9090"/>
        </w:tabs>
        <w:rPr>
          <w:lang w:val="sr-Cyrl-RS"/>
        </w:rPr>
      </w:pPr>
      <w:r>
        <w:rPr>
          <w:rFonts w:cs="Arial"/>
          <w:lang w:val="sr-Cyrl-RS"/>
        </w:rPr>
        <w:t>За партију 1</w:t>
      </w:r>
      <w:r w:rsidR="00F449DB">
        <w:rPr>
          <w:rFonts w:cs="Arial"/>
        </w:rPr>
        <w:t xml:space="preserve"> ____</w:t>
      </w:r>
      <w:r w:rsidR="00343A18" w:rsidRPr="00F10346">
        <w:rPr>
          <w:rFonts w:cs="Arial"/>
        </w:rPr>
        <w:t xml:space="preserve"> месеци</w:t>
      </w:r>
      <w:r w:rsidR="00C90FDB" w:rsidRPr="00F10346">
        <w:rPr>
          <w:rFonts w:cs="Arial"/>
        </w:rPr>
        <w:t xml:space="preserve"> </w:t>
      </w:r>
      <w:r w:rsidR="00F93527">
        <w:rPr>
          <w:rFonts w:cs="Arial"/>
        </w:rPr>
        <w:t xml:space="preserve">од дана </w:t>
      </w:r>
      <w:r w:rsidR="00841600">
        <w:rPr>
          <w:rFonts w:cs="Arial"/>
          <w:lang w:val="sr-Cyrl-RS"/>
        </w:rPr>
        <w:t>испоруке.</w:t>
      </w:r>
      <w:r w:rsidR="00F449DB">
        <w:rPr>
          <w:lang w:val="sr-Cyrl-RS"/>
        </w:rPr>
        <w:t xml:space="preserve"> </w:t>
      </w:r>
      <w:r>
        <w:rPr>
          <w:lang w:val="sr-Cyrl-RS"/>
        </w:rPr>
        <w:t>За партију 2</w:t>
      </w:r>
      <w:r w:rsidR="00F449DB">
        <w:rPr>
          <w:lang w:val="sr-Cyrl-RS"/>
        </w:rPr>
        <w:t xml:space="preserve"> ______</w:t>
      </w:r>
      <w:r w:rsidRPr="00BF3015">
        <w:rPr>
          <w:lang w:val="sr-Cyrl-RS"/>
        </w:rPr>
        <w:t xml:space="preserve"> месеци од дана испоруке.</w:t>
      </w:r>
      <w:r w:rsidR="00F449DB">
        <w:rPr>
          <w:lang w:val="sr-Cyrl-RS"/>
        </w:rPr>
        <w:t xml:space="preserve"> </w:t>
      </w:r>
      <w:r>
        <w:rPr>
          <w:lang w:val="sr-Cyrl-RS"/>
        </w:rPr>
        <w:t>За партију 3</w:t>
      </w:r>
      <w:r w:rsidR="00F449DB">
        <w:rPr>
          <w:lang w:val="sr-Cyrl-RS"/>
        </w:rPr>
        <w:t xml:space="preserve"> ____</w:t>
      </w:r>
      <w:r w:rsidRPr="00BF3015">
        <w:rPr>
          <w:lang w:val="sr-Cyrl-RS"/>
        </w:rPr>
        <w:t>_ месеци од дана испоруке.</w:t>
      </w:r>
      <w:r w:rsidR="00F449DB">
        <w:rPr>
          <w:lang w:val="sr-Cyrl-RS"/>
        </w:rPr>
        <w:t xml:space="preserve"> </w:t>
      </w:r>
      <w:r>
        <w:rPr>
          <w:lang w:val="sr-Cyrl-RS"/>
        </w:rPr>
        <w:t>За партију 4</w:t>
      </w:r>
      <w:r w:rsidR="00F449DB">
        <w:rPr>
          <w:lang w:val="sr-Cyrl-RS"/>
        </w:rPr>
        <w:t xml:space="preserve"> ____</w:t>
      </w:r>
      <w:r w:rsidRPr="00BF3015">
        <w:rPr>
          <w:lang w:val="sr-Cyrl-RS"/>
        </w:rPr>
        <w:t xml:space="preserve"> месеци од дана испоруке.</w:t>
      </w:r>
      <w:r w:rsidR="00F449DB">
        <w:rPr>
          <w:lang w:val="sr-Cyrl-RS"/>
        </w:rPr>
        <w:t xml:space="preserve"> </w:t>
      </w:r>
      <w:r>
        <w:rPr>
          <w:lang w:val="sr-Cyrl-RS"/>
        </w:rPr>
        <w:t>За партију 5</w:t>
      </w:r>
      <w:r w:rsidR="00F449DB">
        <w:rPr>
          <w:lang w:val="sr-Cyrl-RS"/>
        </w:rPr>
        <w:t xml:space="preserve"> _____</w:t>
      </w:r>
      <w:r w:rsidRPr="00BF3015">
        <w:rPr>
          <w:lang w:val="sr-Cyrl-RS"/>
        </w:rPr>
        <w:t xml:space="preserve"> месеци од дана испоруке.</w:t>
      </w:r>
      <w:r w:rsidR="00F449DB">
        <w:rPr>
          <w:lang w:val="sr-Cyrl-RS"/>
        </w:rPr>
        <w:t xml:space="preserve"> </w:t>
      </w:r>
      <w:r>
        <w:rPr>
          <w:lang w:val="sr-Cyrl-RS"/>
        </w:rPr>
        <w:t>За партију 6</w:t>
      </w:r>
      <w:r w:rsidR="00F449DB">
        <w:rPr>
          <w:lang w:val="sr-Cyrl-RS"/>
        </w:rPr>
        <w:t xml:space="preserve"> ____</w:t>
      </w:r>
      <w:r w:rsidRPr="00BF3015">
        <w:rPr>
          <w:lang w:val="sr-Cyrl-RS"/>
        </w:rPr>
        <w:t xml:space="preserve"> месеци од дана испоруке.</w:t>
      </w:r>
      <w:r w:rsidR="00F449DB">
        <w:rPr>
          <w:lang w:val="sr-Cyrl-RS"/>
        </w:rPr>
        <w:t xml:space="preserve"> </w:t>
      </w:r>
      <w:r>
        <w:rPr>
          <w:lang w:val="sr-Cyrl-RS"/>
        </w:rPr>
        <w:t>За партију 7</w:t>
      </w:r>
      <w:r w:rsidR="00F449DB">
        <w:rPr>
          <w:lang w:val="sr-Cyrl-RS"/>
        </w:rPr>
        <w:t xml:space="preserve"> ____</w:t>
      </w:r>
      <w:r w:rsidRPr="00BF3015">
        <w:rPr>
          <w:lang w:val="sr-Cyrl-RS"/>
        </w:rPr>
        <w:t>_ месеци од дана испоруке.</w:t>
      </w:r>
      <w:r w:rsidR="00F449DB">
        <w:rPr>
          <w:lang w:val="sr-Cyrl-RS"/>
        </w:rPr>
        <w:t xml:space="preserve"> </w:t>
      </w:r>
      <w:r>
        <w:rPr>
          <w:lang w:val="sr-Cyrl-RS"/>
        </w:rPr>
        <w:t>За партију 8</w:t>
      </w:r>
      <w:r w:rsidR="00F449DB">
        <w:rPr>
          <w:lang w:val="sr-Cyrl-RS"/>
        </w:rPr>
        <w:t xml:space="preserve"> ____</w:t>
      </w:r>
      <w:r w:rsidRPr="00BF3015">
        <w:rPr>
          <w:lang w:val="sr-Cyrl-RS"/>
        </w:rPr>
        <w:t>_ месеци од дана испоруке.</w:t>
      </w:r>
      <w:r w:rsidR="00F449DB">
        <w:rPr>
          <w:lang w:val="sr-Cyrl-RS"/>
        </w:rPr>
        <w:t xml:space="preserve"> </w:t>
      </w:r>
      <w:r>
        <w:rPr>
          <w:lang w:val="sr-Cyrl-RS"/>
        </w:rPr>
        <w:t>За партију 9</w:t>
      </w:r>
      <w:r w:rsidR="00F449DB">
        <w:rPr>
          <w:lang w:val="sr-Cyrl-RS"/>
        </w:rPr>
        <w:t xml:space="preserve"> _____</w:t>
      </w:r>
      <w:r w:rsidRPr="00BF3015">
        <w:rPr>
          <w:lang w:val="sr-Cyrl-RS"/>
        </w:rPr>
        <w:t xml:space="preserve"> месеци од дана испоруке.</w:t>
      </w:r>
      <w:r w:rsidR="00F449DB">
        <w:rPr>
          <w:lang w:val="sr-Cyrl-RS"/>
        </w:rPr>
        <w:t xml:space="preserve"> </w:t>
      </w:r>
      <w:r w:rsidRPr="00BF3015">
        <w:rPr>
          <w:lang w:val="sr-Cyrl-RS"/>
        </w:rPr>
        <w:t>За партију 1</w:t>
      </w:r>
      <w:r>
        <w:rPr>
          <w:lang w:val="sr-Cyrl-RS"/>
        </w:rPr>
        <w:t>0</w:t>
      </w:r>
      <w:r w:rsidR="00F449DB">
        <w:rPr>
          <w:lang w:val="sr-Cyrl-RS"/>
        </w:rPr>
        <w:t xml:space="preserve"> ____</w:t>
      </w:r>
      <w:r>
        <w:rPr>
          <w:lang w:val="sr-Cyrl-RS"/>
        </w:rPr>
        <w:t>_</w:t>
      </w:r>
      <w:r w:rsidRPr="00BF3015">
        <w:rPr>
          <w:lang w:val="sr-Cyrl-RS"/>
        </w:rPr>
        <w:t xml:space="preserve"> месеци од дана испоруке.</w:t>
      </w:r>
    </w:p>
    <w:p w:rsidR="00C80A76" w:rsidRDefault="00C80A76" w:rsidP="00343A18">
      <w:pPr>
        <w:tabs>
          <w:tab w:val="left" w:pos="9090"/>
        </w:tabs>
        <w:rPr>
          <w:rFonts w:cs="Arial"/>
          <w:lang w:val="sr-Cyrl-RS"/>
        </w:rPr>
      </w:pPr>
      <w:r w:rsidRPr="00C80A76">
        <w:rPr>
          <w:rFonts w:cs="Arial"/>
          <w:lang w:val="sr-Cyrl-RS"/>
        </w:rPr>
        <w:t>Гарантни период се доказује документованом гаранцијом произвођача</w:t>
      </w:r>
      <w:r>
        <w:rPr>
          <w:rFonts w:cs="Arial"/>
          <w:lang w:val="sr-Cyrl-RS"/>
        </w:rPr>
        <w:t xml:space="preserve">. </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Default="00343A18" w:rsidP="00343A18">
      <w:pPr>
        <w:spacing w:before="0"/>
        <w:rPr>
          <w:rFonts w:cs="Arial"/>
          <w:b/>
          <w:lang w:val="sr-Cyrl-RS"/>
        </w:rPr>
      </w:pPr>
      <w:r w:rsidRPr="00F10346">
        <w:rPr>
          <w:rFonts w:cs="Arial"/>
          <w:b/>
        </w:rPr>
        <w:t>СРЕДСТВА ФИНАНСИЈСКОГ ОБЕЗБЕЂЕЊА</w:t>
      </w:r>
    </w:p>
    <w:p w:rsidR="00DE13D0" w:rsidRPr="00DE13D0" w:rsidRDefault="00DE13D0" w:rsidP="00343A18">
      <w:pPr>
        <w:spacing w:before="0"/>
        <w:rPr>
          <w:rFonts w:cs="Arial"/>
          <w:b/>
          <w:lang w:val="sr-Cyrl-RS"/>
        </w:rPr>
      </w:pPr>
    </w:p>
    <w:p w:rsidR="00343A18" w:rsidRPr="001A6D9C" w:rsidRDefault="00343A18" w:rsidP="001A6D9C">
      <w:pPr>
        <w:spacing w:before="0"/>
        <w:jc w:val="center"/>
        <w:rPr>
          <w:rFonts w:cs="Arial"/>
          <w:b/>
          <w:lang w:val="sr-Cyrl-RS"/>
        </w:rPr>
      </w:pPr>
      <w:r w:rsidRPr="00F10346">
        <w:rPr>
          <w:rFonts w:cs="Arial"/>
          <w:b/>
        </w:rPr>
        <w:t xml:space="preserve">Члан </w:t>
      </w:r>
      <w:r w:rsidR="00037677">
        <w:rPr>
          <w:rFonts w:cs="Arial"/>
          <w:b/>
          <w:lang w:val="sr-Cyrl-RS"/>
        </w:rPr>
        <w:t>10</w:t>
      </w:r>
      <w:r w:rsidRPr="00F10346">
        <w:rPr>
          <w:rFonts w:cs="Arial"/>
          <w:b/>
        </w:rPr>
        <w:t xml:space="preserve">. </w:t>
      </w:r>
    </w:p>
    <w:p w:rsidR="00D61FDC" w:rsidRPr="00EA5FA1" w:rsidRDefault="00D61FDC" w:rsidP="00D61FDC">
      <w:pPr>
        <w:spacing w:before="0"/>
        <w:rPr>
          <w:rFonts w:cs="Arial"/>
          <w:b/>
          <w:lang w:val="sr-Cyrl-RS"/>
        </w:rPr>
      </w:pPr>
      <w:r w:rsidRPr="00EA5FA1">
        <w:rPr>
          <w:rFonts w:cs="Arial"/>
          <w:b/>
        </w:rPr>
        <w:t xml:space="preserve">Меница за добро извршење посла </w:t>
      </w:r>
    </w:p>
    <w:p w:rsidR="00564B74" w:rsidRPr="005F26C3" w:rsidRDefault="00564B74" w:rsidP="00564B74">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sidR="005F26C3">
        <w:rPr>
          <w:rFonts w:eastAsia="Calibri" w:cs="Arial"/>
          <w:lang w:val="sr-Cyrl-RS"/>
        </w:rPr>
        <w:t>дужан да као средство финансијског обезбеђења за добро извршење посла преда купцу уз потписан уговор</w:t>
      </w:r>
    </w:p>
    <w:p w:rsidR="00564B74" w:rsidRPr="00564B74" w:rsidRDefault="00564B74" w:rsidP="00D61FDC">
      <w:pPr>
        <w:spacing w:before="0"/>
        <w:rPr>
          <w:rFonts w:cs="Arial"/>
          <w:lang w:val="sr-Cyrl-RS"/>
        </w:rPr>
      </w:pP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496B12">
      <w:pPr>
        <w:numPr>
          <w:ilvl w:val="0"/>
          <w:numId w:val="13"/>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496B12">
      <w:pPr>
        <w:numPr>
          <w:ilvl w:val="0"/>
          <w:numId w:val="13"/>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lastRenderedPageBreak/>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710BC9">
        <w:rPr>
          <w:rFonts w:eastAsia="Calibri" w:cs="Arial"/>
          <w:lang w:val="sr-Cyrl-RS"/>
        </w:rPr>
        <w:t>испоруке</w:t>
      </w:r>
      <w:r w:rsidRPr="003A1F90">
        <w:rPr>
          <w:rFonts w:eastAsia="Calibri" w:cs="Arial"/>
          <w:lang w:val="sr-Cyrl-RS"/>
        </w:rPr>
        <w:t xml:space="preserve">, с тим да евентуални продужетак рока </w:t>
      </w:r>
      <w:r w:rsidR="00E602B6">
        <w:rPr>
          <w:rFonts w:eastAsia="Calibri" w:cs="Arial"/>
          <w:lang w:val="sr-Cyrl-RS"/>
        </w:rPr>
        <w:t>извршења</w:t>
      </w:r>
      <w:r w:rsidRPr="003A1F90">
        <w:rPr>
          <w:rFonts w:eastAsia="Calibri" w:cs="Arial"/>
          <w:lang w:val="sr-Cyrl-RS"/>
        </w:rPr>
        <w:t xml:space="preserve"> уговора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AA14E8" w:rsidRPr="008E61C5" w:rsidRDefault="00D61FDC" w:rsidP="008E61C5">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Default="00D61FDC" w:rsidP="001A6D9C">
      <w:pPr>
        <w:spacing w:before="0"/>
        <w:rPr>
          <w:rFonts w:cs="Arial"/>
          <w:lang w:val="sr-Cyrl-RS"/>
        </w:rPr>
      </w:pPr>
      <w:r w:rsidRPr="003A1F90">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0F16A6" w:rsidRPr="000F16A6" w:rsidRDefault="000F16A6" w:rsidP="000F16A6">
      <w:pPr>
        <w:pStyle w:val="KDParagraf"/>
        <w:rPr>
          <w:rFonts w:eastAsia="TimesNewRomanPSMT" w:cs="Arial"/>
          <w:b/>
          <w:bCs/>
          <w:iCs/>
        </w:rPr>
      </w:pPr>
      <w:r w:rsidRPr="000F16A6">
        <w:rPr>
          <w:rFonts w:eastAsia="TimesNewRomanPSMT" w:cs="Arial"/>
          <w:b/>
          <w:bCs/>
          <w:iCs/>
        </w:rPr>
        <w:t>Меница као гаранција за  отклањање грешака у гарантном року</w:t>
      </w:r>
    </w:p>
    <w:p w:rsidR="000F16A6" w:rsidRPr="000F16A6" w:rsidRDefault="000F16A6" w:rsidP="000F16A6">
      <w:pPr>
        <w:pStyle w:val="KDParagraf"/>
        <w:spacing w:before="0"/>
        <w:rPr>
          <w:rFonts w:eastAsia="TimesNewRomanPSMT" w:cs="Arial"/>
          <w:iCs/>
        </w:rPr>
      </w:pPr>
      <w:r w:rsidRPr="000F16A6">
        <w:rPr>
          <w:rFonts w:eastAsia="TimesNewRomanPSMT" w:cs="Arial"/>
          <w:iCs/>
        </w:rPr>
        <w:t>Продавац је обавезан да Купцу у тренутку примопредаје пр</w:t>
      </w:r>
      <w:r w:rsidR="00D6002E">
        <w:rPr>
          <w:rFonts w:eastAsia="TimesNewRomanPSMT" w:cs="Arial"/>
          <w:iCs/>
        </w:rPr>
        <w:t>едмета уговора</w:t>
      </w:r>
      <w:r w:rsidRPr="000F16A6">
        <w:rPr>
          <w:rFonts w:eastAsia="TimesNewRomanPSMT" w:cs="Arial"/>
          <w:iCs/>
        </w:rPr>
        <w:t xml:space="preserve"> или најкасније 5 дана пре истека средства финансијског обезбеђења за добро извршење посла,достави:</w:t>
      </w:r>
    </w:p>
    <w:p w:rsidR="000F16A6" w:rsidRPr="000F16A6" w:rsidRDefault="000F16A6" w:rsidP="001240C5">
      <w:pPr>
        <w:pStyle w:val="KDParagraf"/>
        <w:numPr>
          <w:ilvl w:val="0"/>
          <w:numId w:val="28"/>
        </w:numPr>
        <w:spacing w:before="0"/>
        <w:rPr>
          <w:rFonts w:eastAsia="TimesNewRomanPSMT" w:cs="Arial"/>
          <w:iCs/>
        </w:rPr>
      </w:pPr>
      <w:r w:rsidRPr="000F16A6">
        <w:rPr>
          <w:rFonts w:eastAsia="TimesNewRomanPSMT" w:cs="Arial"/>
          <w:iCs/>
        </w:rPr>
        <w:t>бланко сопствену меницу за отклањање недостатака у гарантном року која је:</w:t>
      </w:r>
    </w:p>
    <w:p w:rsidR="000F16A6" w:rsidRPr="000F16A6" w:rsidRDefault="000F16A6" w:rsidP="000F16A6">
      <w:pPr>
        <w:numPr>
          <w:ilvl w:val="0"/>
          <w:numId w:val="13"/>
        </w:numPr>
        <w:ind w:left="1710"/>
        <w:rPr>
          <w:rFonts w:cs="Arial"/>
        </w:rPr>
      </w:pPr>
      <w:r w:rsidRPr="000F16A6">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F16A6" w:rsidRPr="000F16A6" w:rsidRDefault="000F16A6" w:rsidP="000F16A6">
      <w:pPr>
        <w:numPr>
          <w:ilvl w:val="0"/>
          <w:numId w:val="13"/>
        </w:numPr>
        <w:ind w:left="1710"/>
        <w:rPr>
          <w:rFonts w:cs="Arial"/>
        </w:rPr>
      </w:pPr>
      <w:r w:rsidRPr="000F16A6">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F16A6" w:rsidRPr="000F16A6" w:rsidRDefault="000F16A6" w:rsidP="001240C5">
      <w:pPr>
        <w:pStyle w:val="KDParagraf"/>
        <w:numPr>
          <w:ilvl w:val="0"/>
          <w:numId w:val="28"/>
        </w:numPr>
        <w:spacing w:before="0"/>
        <w:rPr>
          <w:rFonts w:eastAsia="TimesNewRomanPSMT" w:cs="Arial"/>
          <w:iCs/>
        </w:rPr>
      </w:pPr>
      <w:r w:rsidRPr="000F16A6">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0F16A6" w:rsidRPr="000F16A6" w:rsidRDefault="000F16A6" w:rsidP="001240C5">
      <w:pPr>
        <w:pStyle w:val="KDParagraf"/>
        <w:numPr>
          <w:ilvl w:val="0"/>
          <w:numId w:val="28"/>
        </w:numPr>
        <w:spacing w:before="0"/>
        <w:rPr>
          <w:rFonts w:eastAsia="TimesNewRomanPSMT" w:cs="Arial"/>
          <w:iCs/>
        </w:rPr>
      </w:pPr>
      <w:r w:rsidRPr="000F16A6">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F16A6" w:rsidRPr="000F16A6" w:rsidRDefault="000F16A6" w:rsidP="001240C5">
      <w:pPr>
        <w:pStyle w:val="KDParagraf"/>
        <w:numPr>
          <w:ilvl w:val="0"/>
          <w:numId w:val="28"/>
        </w:numPr>
        <w:spacing w:before="0"/>
        <w:rPr>
          <w:rFonts w:eastAsia="TimesNewRomanPSMT" w:cs="Arial"/>
          <w:iCs/>
        </w:rPr>
      </w:pPr>
      <w:r w:rsidRPr="000F16A6">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F16A6" w:rsidRPr="000F16A6" w:rsidRDefault="000F16A6" w:rsidP="001240C5">
      <w:pPr>
        <w:pStyle w:val="KDParagraf"/>
        <w:numPr>
          <w:ilvl w:val="0"/>
          <w:numId w:val="28"/>
        </w:numPr>
        <w:spacing w:before="0"/>
        <w:rPr>
          <w:rFonts w:eastAsia="TimesNewRomanPSMT" w:cs="Arial"/>
          <w:iCs/>
        </w:rPr>
      </w:pPr>
      <w:r w:rsidRPr="000F16A6">
        <w:rPr>
          <w:rFonts w:eastAsia="TimesNewRomanPSMT" w:cs="Arial"/>
          <w:iCs/>
        </w:rPr>
        <w:lastRenderedPageBreak/>
        <w:t>фотокопију ОП обрасца.</w:t>
      </w:r>
    </w:p>
    <w:p w:rsidR="000F16A6" w:rsidRPr="000F16A6" w:rsidRDefault="000F16A6" w:rsidP="001240C5">
      <w:pPr>
        <w:pStyle w:val="KDParagraf"/>
        <w:numPr>
          <w:ilvl w:val="0"/>
          <w:numId w:val="28"/>
        </w:numPr>
        <w:spacing w:before="0"/>
        <w:rPr>
          <w:rFonts w:eastAsia="TimesNewRomanPSMT" w:cs="Arial"/>
          <w:iCs/>
        </w:rPr>
      </w:pPr>
      <w:r w:rsidRPr="000F16A6">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F16A6" w:rsidRPr="000F16A6" w:rsidRDefault="000F16A6" w:rsidP="000F16A6">
      <w:pPr>
        <w:pStyle w:val="KDParagraf"/>
        <w:spacing w:before="0"/>
        <w:rPr>
          <w:rFonts w:eastAsia="TimesNewRomanPSMT" w:cs="Arial"/>
          <w:iCs/>
        </w:rPr>
      </w:pPr>
      <w:r w:rsidRPr="000F16A6">
        <w:rPr>
          <w:rFonts w:eastAsia="TimesNewRomanPSMT" w:cs="Arial"/>
          <w:iCs/>
        </w:rPr>
        <w:t xml:space="preserve">Меница може бити наплаћена у случају да Продавац не отклони недостатке у гарантном року. </w:t>
      </w:r>
    </w:p>
    <w:p w:rsidR="000F16A6" w:rsidRPr="000F16A6" w:rsidRDefault="000F16A6" w:rsidP="000F16A6">
      <w:pPr>
        <w:pStyle w:val="KDParagraf"/>
        <w:rPr>
          <w:rFonts w:eastAsia="TimesNewRomanPSMT" w:cs="Arial"/>
          <w:iCs/>
        </w:rPr>
      </w:pPr>
      <w:r w:rsidRPr="000F16A6">
        <w:rPr>
          <w:rFonts w:eastAsia="TimesNewRomanPSMT" w:cs="Arial"/>
          <w:iCs/>
        </w:rPr>
        <w:t xml:space="preserve">Уколико се средство финансијског обезбеђења </w:t>
      </w:r>
      <w:r w:rsidR="000D201C">
        <w:rPr>
          <w:rFonts w:eastAsia="TimesNewRomanPSMT" w:cs="Arial"/>
          <w:iCs/>
          <w:lang w:val="sr-Cyrl-RS"/>
        </w:rPr>
        <w:t xml:space="preserve">за отклањање грешака у гарантном року </w:t>
      </w:r>
      <w:r w:rsidRPr="000F16A6">
        <w:rPr>
          <w:rFonts w:eastAsia="TimesNewRomanPSMT" w:cs="Arial"/>
          <w:iCs/>
        </w:rPr>
        <w:t>не достави у уговореном року, Купац има право  да наплати средство финанасијског обезбеђења за добро извршење посла.</w:t>
      </w:r>
    </w:p>
    <w:p w:rsidR="00D6002E" w:rsidRPr="00A87082" w:rsidRDefault="00D6002E" w:rsidP="00343A18">
      <w:pPr>
        <w:pStyle w:val="KDParagraf"/>
        <w:spacing w:before="0"/>
        <w:rPr>
          <w:rFonts w:cs="Arial"/>
          <w:color w:val="00B0F0"/>
          <w:lang w:val="sr-Cyrl-RS"/>
        </w:rPr>
      </w:pPr>
    </w:p>
    <w:p w:rsidR="00AA14E8" w:rsidRPr="00424B4E" w:rsidRDefault="00343A18" w:rsidP="00343A18">
      <w:pPr>
        <w:spacing w:before="0"/>
        <w:rPr>
          <w:rFonts w:cs="Arial"/>
          <w:b/>
          <w:lang w:val="sr-Cyrl-RS"/>
        </w:rPr>
      </w:pPr>
      <w:r w:rsidRPr="00F10346">
        <w:rPr>
          <w:rFonts w:cs="Arial"/>
          <w:b/>
        </w:rPr>
        <w:t>УГОВОРНА КАЗНА ЗБОГ ЗАКАШЊЕЊА У ИСПОРУЦИ</w:t>
      </w:r>
      <w:r w:rsidR="00280A23">
        <w:rPr>
          <w:rFonts w:cs="Arial"/>
          <w:b/>
          <w:lang w:val="sr-Cyrl-RS"/>
        </w:rPr>
        <w:t xml:space="preserve"> </w:t>
      </w:r>
    </w:p>
    <w:p w:rsidR="00343A18" w:rsidRPr="00F10346" w:rsidRDefault="00343A18" w:rsidP="00343A18">
      <w:pPr>
        <w:spacing w:before="0"/>
        <w:jc w:val="center"/>
        <w:rPr>
          <w:rFonts w:cs="Arial"/>
          <w:b/>
        </w:rPr>
      </w:pPr>
      <w:r w:rsidRPr="00F10346">
        <w:rPr>
          <w:rFonts w:cs="Arial"/>
          <w:b/>
        </w:rPr>
        <w:t>Члан 1</w:t>
      </w:r>
      <w:r w:rsidR="00037677">
        <w:rPr>
          <w:rFonts w:cs="Arial"/>
          <w:b/>
          <w:lang w:val="sr-Cyrl-RS"/>
        </w:rPr>
        <w:t>1</w:t>
      </w:r>
      <w:r w:rsidRPr="00F10346">
        <w:rPr>
          <w:rFonts w:cs="Arial"/>
          <w:b/>
        </w:rPr>
        <w:t>.</w:t>
      </w:r>
    </w:p>
    <w:p w:rsidR="00F407DC" w:rsidRDefault="00343A18" w:rsidP="00B54114">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037677">
        <w:rPr>
          <w:rFonts w:cs="Arial"/>
          <w:bCs/>
          <w:lang w:val="sr-Cyrl-CS"/>
        </w:rPr>
        <w:t xml:space="preserve"> </w:t>
      </w:r>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r w:rsidR="00037677">
        <w:rPr>
          <w:rFonts w:cs="Arial"/>
          <w:lang w:val="sr-Cyrl-RS"/>
        </w:rPr>
        <w:t xml:space="preserve"> </w:t>
      </w:r>
      <w:r w:rsidRPr="003B5E3D">
        <w:rPr>
          <w:rFonts w:cs="Arial"/>
          <w:bCs/>
        </w:rPr>
        <w:t>Плаћање уговорне казне</w:t>
      </w:r>
      <w:r w:rsidRPr="003B5E3D">
        <w:rPr>
          <w:rFonts w:cs="Arial"/>
        </w:rPr>
        <w:t>, из става 1. овог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r w:rsidR="00037677">
        <w:rPr>
          <w:rFonts w:cs="Arial"/>
          <w:lang w:val="sr-Cyrl-RS"/>
        </w:rPr>
        <w:t xml:space="preserve"> </w:t>
      </w: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w:t>
      </w:r>
    </w:p>
    <w:p w:rsidR="00B54114" w:rsidRPr="00B54114" w:rsidRDefault="00343A18" w:rsidP="00B54114">
      <w:pPr>
        <w:tabs>
          <w:tab w:val="left" w:pos="9090"/>
        </w:tabs>
        <w:rPr>
          <w:rFonts w:cs="Arial"/>
          <w:bCs/>
          <w:lang w:val="sr-Cyrl-CS"/>
        </w:rPr>
      </w:pPr>
      <w:r w:rsidRPr="00F10346">
        <w:rPr>
          <w:rFonts w:cs="Arial"/>
          <w:bCs/>
          <w:lang w:val="sr-Cyrl-CS"/>
        </w:rPr>
        <w:t xml:space="preserve">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8E61C5">
      <w:pPr>
        <w:autoSpaceDE w:val="0"/>
        <w:autoSpaceDN w:val="0"/>
        <w:adjustRightInd w:val="0"/>
        <w:spacing w:before="0"/>
        <w:jc w:val="center"/>
        <w:rPr>
          <w:rFonts w:cs="Arial"/>
          <w:b/>
        </w:rPr>
      </w:pPr>
      <w:r w:rsidRPr="00F10346">
        <w:rPr>
          <w:rFonts w:cs="Arial"/>
          <w:b/>
        </w:rPr>
        <w:t>Члан 1</w:t>
      </w:r>
      <w:r w:rsidR="00037677">
        <w:rPr>
          <w:rFonts w:cs="Arial"/>
          <w:b/>
          <w:lang w:val="sr-Cyrl-RS"/>
        </w:rPr>
        <w:t>2</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AA14E8" w:rsidRPr="00AA14E8" w:rsidRDefault="00343A18" w:rsidP="00343A18">
      <w:pPr>
        <w:tabs>
          <w:tab w:val="left" w:pos="1512"/>
          <w:tab w:val="left" w:pos="9090"/>
        </w:tabs>
        <w:rPr>
          <w:rFonts w:cs="Arial"/>
          <w:lang w:val="sr-Cyrl-RS"/>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0D201C" w:rsidRDefault="000D201C" w:rsidP="008E61C5">
      <w:pPr>
        <w:spacing w:before="0"/>
        <w:rPr>
          <w:rFonts w:cs="Arial"/>
          <w:b/>
          <w:lang w:val="sr-Cyrl-RS"/>
        </w:rPr>
      </w:pPr>
    </w:p>
    <w:p w:rsidR="00F407DC" w:rsidRDefault="00F407DC" w:rsidP="008E61C5">
      <w:pPr>
        <w:spacing w:before="0"/>
        <w:rPr>
          <w:rFonts w:cs="Arial"/>
          <w:b/>
          <w:lang w:val="sr-Cyrl-RS"/>
        </w:rPr>
      </w:pPr>
    </w:p>
    <w:p w:rsidR="00F407DC" w:rsidRDefault="00F407DC" w:rsidP="008E61C5">
      <w:pPr>
        <w:spacing w:before="0"/>
        <w:rPr>
          <w:rFonts w:cs="Arial"/>
          <w:b/>
          <w:lang w:val="sr-Cyrl-RS"/>
        </w:rPr>
      </w:pPr>
    </w:p>
    <w:p w:rsidR="00594966" w:rsidRPr="008E61C5" w:rsidRDefault="00343A18" w:rsidP="008E61C5">
      <w:pPr>
        <w:spacing w:before="0"/>
        <w:rPr>
          <w:rFonts w:cs="Arial"/>
          <w:b/>
          <w:lang w:val="sr-Cyrl-RS"/>
        </w:rPr>
      </w:pPr>
      <w:r w:rsidRPr="00F10346">
        <w:rPr>
          <w:rFonts w:cs="Arial"/>
          <w:b/>
        </w:rPr>
        <w:lastRenderedPageBreak/>
        <w:t>РАСКИД УГОВОРА</w:t>
      </w:r>
    </w:p>
    <w:p w:rsidR="00343A18" w:rsidRPr="00F10346" w:rsidRDefault="00343A18" w:rsidP="00343A18">
      <w:pPr>
        <w:spacing w:before="0"/>
        <w:jc w:val="center"/>
        <w:rPr>
          <w:rFonts w:cs="Arial"/>
        </w:rPr>
      </w:pPr>
      <w:r w:rsidRPr="00F10346">
        <w:rPr>
          <w:rFonts w:cs="Arial"/>
          <w:b/>
        </w:rPr>
        <w:t>Члан 1</w:t>
      </w:r>
      <w:r w:rsidR="00037677">
        <w:rPr>
          <w:rFonts w:cs="Arial"/>
          <w:b/>
          <w:lang w:val="sr-Cyrl-RS"/>
        </w:rPr>
        <w:t>3</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r w:rsidR="00F750AA">
        <w:rPr>
          <w:rFonts w:cs="Arial"/>
          <w:bCs/>
          <w:lang w:val="sr-Cyrl-CS"/>
        </w:rPr>
        <w:t xml:space="preserve"> </w:t>
      </w: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597EC4" w:rsidRPr="001A6D9C" w:rsidRDefault="00343A18" w:rsidP="001A6D9C">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r w:rsidR="00BE21CD">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037677">
        <w:rPr>
          <w:rFonts w:cs="Arial"/>
          <w:b/>
          <w:lang w:val="sr-Cyrl-RS"/>
        </w:rPr>
        <w:t>4</w:t>
      </w:r>
      <w:r w:rsidRPr="00F10346">
        <w:rPr>
          <w:rFonts w:cs="Arial"/>
          <w:b/>
        </w:rPr>
        <w:t>.</w:t>
      </w:r>
    </w:p>
    <w:p w:rsidR="00343A18" w:rsidRPr="003D05D7" w:rsidRDefault="00343A18" w:rsidP="003D05D7">
      <w:pPr>
        <w:rPr>
          <w:rFonts w:cs="Arial"/>
          <w:lang w:val="sr-Cyrl-RS"/>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r w:rsidRPr="00F10346">
        <w:rPr>
          <w:rFonts w:cs="Arial"/>
          <w:b/>
        </w:rPr>
        <w:t>Члан 1</w:t>
      </w:r>
      <w:r w:rsidR="00037677">
        <w:rPr>
          <w:rFonts w:cs="Arial"/>
          <w:b/>
          <w:lang w:val="sr-Cyrl-RS"/>
        </w:rPr>
        <w:t>5</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8E61C5" w:rsidRDefault="00343A18" w:rsidP="008E61C5">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037677">
        <w:rPr>
          <w:rFonts w:cs="Arial"/>
          <w:b/>
          <w:lang w:val="sr-Cyrl-RS"/>
        </w:rPr>
        <w:t>6</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37677" w:rsidRPr="00F449DB" w:rsidRDefault="00343A18" w:rsidP="00F449DB">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94966" w:rsidRPr="00594966" w:rsidRDefault="00343A18" w:rsidP="00037677">
      <w:pPr>
        <w:spacing w:before="0"/>
        <w:jc w:val="center"/>
        <w:rPr>
          <w:rFonts w:cs="Arial"/>
          <w:b/>
          <w:lang w:val="sr-Cyrl-RS"/>
        </w:rPr>
      </w:pPr>
      <w:r w:rsidRPr="00F10346">
        <w:rPr>
          <w:rFonts w:cs="Arial"/>
          <w:b/>
        </w:rPr>
        <w:t xml:space="preserve">Члан </w:t>
      </w:r>
      <w:r w:rsidR="000D6ACE" w:rsidRPr="00F10346">
        <w:rPr>
          <w:rFonts w:cs="Arial"/>
          <w:b/>
        </w:rPr>
        <w:t>1</w:t>
      </w:r>
      <w:r w:rsidR="00037677">
        <w:rPr>
          <w:rFonts w:cs="Arial"/>
          <w:b/>
          <w:lang w:val="sr-Cyrl-RS"/>
        </w:rPr>
        <w:t>7</w:t>
      </w:r>
      <w:r w:rsidRPr="00F10346">
        <w:rPr>
          <w:rFonts w:cs="Arial"/>
          <w:b/>
        </w:rPr>
        <w:t>.</w:t>
      </w:r>
    </w:p>
    <w:p w:rsidR="00343A18" w:rsidRPr="00BE21CD"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r w:rsidR="00BE21CD">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94966" w:rsidRDefault="00594966" w:rsidP="00343A18">
      <w:pPr>
        <w:pStyle w:val="KDParagraf"/>
        <w:spacing w:before="0"/>
        <w:rPr>
          <w:rFonts w:cs="Arial"/>
          <w:b/>
          <w:lang w:val="sr-Cyrl-BA"/>
        </w:rPr>
      </w:pPr>
    </w:p>
    <w:p w:rsidR="00594966"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Default="00424B4E" w:rsidP="008E61C5">
      <w:pPr>
        <w:spacing w:before="0"/>
        <w:jc w:val="center"/>
        <w:rPr>
          <w:rFonts w:cs="Arial"/>
          <w:b/>
          <w:lang w:val="sr-Cyrl-RS"/>
        </w:rPr>
      </w:pPr>
      <w:r>
        <w:rPr>
          <w:rFonts w:cs="Arial"/>
          <w:b/>
        </w:rPr>
        <w:t>Члан 1</w:t>
      </w:r>
      <w:r w:rsidR="00037677">
        <w:rPr>
          <w:rFonts w:cs="Arial"/>
          <w:b/>
          <w:lang w:val="sr-Cyrl-RS"/>
        </w:rPr>
        <w:t>8</w:t>
      </w:r>
      <w:r w:rsidR="00343A18" w:rsidRPr="00F10346">
        <w:rPr>
          <w:rFonts w:cs="Arial"/>
          <w:b/>
        </w:rPr>
        <w:t>.</w:t>
      </w:r>
    </w:p>
    <w:p w:rsidR="003126EC" w:rsidRPr="003126EC" w:rsidRDefault="003126EC" w:rsidP="003126EC">
      <w:pPr>
        <w:spacing w:before="0"/>
        <w:rPr>
          <w:rFonts w:cs="Arial"/>
          <w:lang w:val="sr-Cyrl-RS"/>
        </w:rPr>
      </w:pPr>
      <w:r>
        <w:rPr>
          <w:rFonts w:cs="Arial"/>
          <w:lang w:val="sr-Cyrl-RS"/>
        </w:rPr>
        <w:t>Уговор се сматра закљученим након потписивања од стране законских заступника уговорних страна.</w:t>
      </w:r>
    </w:p>
    <w:p w:rsidR="007943CA" w:rsidRDefault="00E74CCA" w:rsidP="00E74CCA">
      <w:pPr>
        <w:spacing w:before="0"/>
        <w:jc w:val="left"/>
        <w:rPr>
          <w:rFonts w:eastAsia="Calibri" w:cs="Arial"/>
          <w:lang w:val="sr-Cyrl-RS"/>
        </w:rPr>
      </w:pPr>
      <w:r w:rsidRPr="00E74CCA">
        <w:rPr>
          <w:rFonts w:eastAsia="Calibri" w:cs="Arial"/>
          <w:lang w:val="sr-Latn-RS"/>
        </w:rPr>
        <w:t>Уговор ступа на снагу након потписивања од стране законских заступника Уговорних страна и достављања с</w:t>
      </w:r>
      <w:r w:rsidR="003126EC">
        <w:rPr>
          <w:rFonts w:eastAsia="Calibri" w:cs="Arial"/>
          <w:lang w:val="sr-Latn-RS"/>
        </w:rPr>
        <w:t>редства финансијског обезбеђења</w:t>
      </w:r>
      <w:r w:rsidR="003126EC">
        <w:rPr>
          <w:rFonts w:eastAsia="Calibri" w:cs="Arial"/>
          <w:lang w:val="sr-Cyrl-RS"/>
        </w:rPr>
        <w:t xml:space="preserve"> за добро извршење посла.</w:t>
      </w:r>
    </w:p>
    <w:p w:rsidR="009655EE" w:rsidRDefault="009655EE" w:rsidP="00E74CCA">
      <w:pPr>
        <w:spacing w:before="0"/>
        <w:jc w:val="left"/>
        <w:rPr>
          <w:rFonts w:eastAsia="Calibri" w:cs="Arial"/>
          <w:lang w:val="sr-Cyrl-RS"/>
        </w:rPr>
      </w:pPr>
      <w:r w:rsidRPr="009655EE">
        <w:rPr>
          <w:rFonts w:eastAsia="Calibri" w:cs="Arial"/>
          <w:lang w:val="sr-Cyrl-RS"/>
        </w:rPr>
        <w:t>Угoвoр сe зaкључуje дo испуњeњa свих угoвoрних oбaвeзa.</w:t>
      </w:r>
    </w:p>
    <w:p w:rsidR="000C6B58" w:rsidRPr="00815D67" w:rsidRDefault="003126EC" w:rsidP="00815D67">
      <w:pPr>
        <w:spacing w:before="0"/>
        <w:jc w:val="left"/>
        <w:rPr>
          <w:rFonts w:eastAsia="Calibri" w:cs="Arial"/>
          <w:lang w:val="sr-Cyrl-RS"/>
        </w:rPr>
      </w:pPr>
      <w:r>
        <w:rPr>
          <w:rFonts w:eastAsia="Calibri" w:cs="Arial"/>
          <w:lang w:val="sr-Cyrl-RS"/>
        </w:rPr>
        <w:t xml:space="preserve">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00265D" w:rsidRDefault="00343A18" w:rsidP="00B54114">
      <w:pPr>
        <w:spacing w:before="0"/>
        <w:rPr>
          <w:rFonts w:cs="Arial"/>
          <w:b/>
          <w:lang w:val="sr-Cyrl-RS"/>
        </w:rPr>
      </w:pPr>
      <w:r w:rsidRPr="00F10346">
        <w:rPr>
          <w:rFonts w:cs="Arial"/>
          <w:b/>
        </w:rPr>
        <w:t xml:space="preserve"> </w:t>
      </w:r>
    </w:p>
    <w:p w:rsidR="0000265D" w:rsidRDefault="0000265D" w:rsidP="00B54114">
      <w:pPr>
        <w:spacing w:before="0"/>
        <w:rPr>
          <w:rFonts w:cs="Arial"/>
          <w:b/>
          <w:lang w:val="sr-Cyrl-RS"/>
        </w:rPr>
      </w:pPr>
    </w:p>
    <w:p w:rsidR="0000265D" w:rsidRDefault="0000265D" w:rsidP="00B54114">
      <w:pPr>
        <w:spacing w:before="0"/>
        <w:rPr>
          <w:rFonts w:cs="Arial"/>
          <w:b/>
          <w:lang w:val="sr-Cyrl-RS"/>
        </w:rPr>
      </w:pPr>
    </w:p>
    <w:p w:rsidR="00343A18" w:rsidRPr="00B54114" w:rsidRDefault="00343A18" w:rsidP="00B54114">
      <w:pPr>
        <w:spacing w:before="0"/>
        <w:rPr>
          <w:rFonts w:cs="Arial"/>
          <w:b/>
          <w:lang w:val="sr-Cyrl-RS"/>
        </w:rPr>
      </w:pPr>
      <w:r w:rsidRPr="00F10346">
        <w:rPr>
          <w:rFonts w:cs="Arial"/>
          <w:b/>
        </w:rPr>
        <w:lastRenderedPageBreak/>
        <w:t>ИЗМЕНЕ ТОКОМ ТРАЈАЊА УГОВОРА</w:t>
      </w:r>
    </w:p>
    <w:p w:rsidR="00343A18" w:rsidRPr="00F10346" w:rsidRDefault="009721E7" w:rsidP="00343A18">
      <w:pPr>
        <w:spacing w:before="0"/>
        <w:jc w:val="center"/>
        <w:rPr>
          <w:rFonts w:cs="Arial"/>
          <w:b/>
        </w:rPr>
      </w:pPr>
      <w:r>
        <w:rPr>
          <w:rFonts w:cs="Arial"/>
          <w:b/>
        </w:rPr>
        <w:t xml:space="preserve">Члан </w:t>
      </w:r>
      <w:r w:rsidR="00037677">
        <w:rPr>
          <w:rFonts w:cs="Arial"/>
          <w:b/>
          <w:lang w:val="sr-Cyrl-RS"/>
        </w:rPr>
        <w:t>19</w:t>
      </w:r>
      <w:r w:rsidR="00343A18" w:rsidRPr="00F10346">
        <w:rPr>
          <w:rFonts w:cs="Arial"/>
          <w:b/>
        </w:rPr>
        <w:t>.</w:t>
      </w:r>
    </w:p>
    <w:p w:rsidR="006F5E3F" w:rsidRPr="00613D1E" w:rsidRDefault="008E23C9" w:rsidP="006F5E3F">
      <w:pPr>
        <w:spacing w:before="0"/>
        <w:rPr>
          <w:rFonts w:cs="Arial"/>
          <w:lang w:val="sr-Cyrl-RS"/>
        </w:rPr>
      </w:pPr>
      <w:r>
        <w:rPr>
          <w:rFonts w:cs="Arial"/>
          <w:lang w:val="sr-Cyrl-RS"/>
        </w:rPr>
        <w:t>Куп</w:t>
      </w:r>
      <w:r w:rsidR="006F5E3F" w:rsidRPr="00613D1E">
        <w:rPr>
          <w:rFonts w:cs="Arial"/>
          <w:lang w:val="sr-Cyrl-RS"/>
        </w:rPr>
        <w:t>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F5E3F" w:rsidRPr="00613D1E" w:rsidRDefault="006F5E3F" w:rsidP="006F5E3F">
      <w:pPr>
        <w:spacing w:before="0"/>
        <w:rPr>
          <w:rFonts w:cs="Arial"/>
          <w:lang w:val="sr-Cyrl-RS"/>
        </w:rPr>
      </w:pPr>
      <w:r w:rsidRPr="00613D1E">
        <w:rPr>
          <w:rFonts w:cs="Arial"/>
          <w:lang w:val="sr-Cyrl-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F5E3F" w:rsidRPr="0009377A" w:rsidRDefault="006F5E3F" w:rsidP="006F5E3F">
      <w:pPr>
        <w:spacing w:before="0"/>
        <w:rPr>
          <w:rFonts w:cs="Arial"/>
          <w:color w:val="00B0F0"/>
          <w:lang w:eastAsia="sr-Latn-CS"/>
        </w:rPr>
      </w:pPr>
      <w:r w:rsidRPr="00613D1E">
        <w:rPr>
          <w:rFonts w:cs="Arial"/>
          <w:lang w:val="sr-Cyrl-RS"/>
        </w:rPr>
        <w:t>У сви</w:t>
      </w:r>
      <w:r w:rsidR="000F2C5A">
        <w:rPr>
          <w:rFonts w:cs="Arial"/>
          <w:lang w:val="sr-Cyrl-RS"/>
        </w:rPr>
        <w:t>м наведеним случајевима, Куп</w:t>
      </w:r>
      <w:r w:rsidRPr="00613D1E">
        <w:rPr>
          <w:rFonts w:cs="Arial"/>
          <w:lang w:val="sr-Cyrl-RS"/>
        </w:rPr>
        <w:t>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C6B58" w:rsidRPr="006F5E3F" w:rsidRDefault="006F5E3F" w:rsidP="006F5E3F">
      <w:pPr>
        <w:spacing w:before="0"/>
        <w:rPr>
          <w:rFonts w:cs="Arial"/>
          <w:color w:val="00B0F0"/>
          <w:lang w:val="sr-Cyrl-RS" w:eastAsia="sr-Latn-CS"/>
        </w:rPr>
      </w:pPr>
      <w:r w:rsidRPr="00F10346">
        <w:rPr>
          <w:rFonts w:cs="Arial"/>
          <w:color w:val="00B0F0"/>
          <w:lang w:eastAsia="sr-Latn-CS"/>
        </w:rPr>
        <w:t>.</w:t>
      </w: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r>
        <w:rPr>
          <w:rFonts w:cs="Arial"/>
          <w:b/>
        </w:rPr>
        <w:t xml:space="preserve">Члан </w:t>
      </w:r>
      <w:r w:rsidR="00037677">
        <w:rPr>
          <w:rFonts w:cs="Arial"/>
          <w:b/>
          <w:lang w:val="sr-Cyrl-RS"/>
        </w:rPr>
        <w:t>20</w:t>
      </w:r>
      <w:r w:rsidR="00343A18"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037677">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
    <w:p w:rsidR="00037677" w:rsidRPr="00037677" w:rsidRDefault="00343A18" w:rsidP="00343A18">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594966" w:rsidRPr="00594966" w:rsidRDefault="00343A18" w:rsidP="0000265D">
      <w:pPr>
        <w:spacing w:before="0"/>
        <w:jc w:val="center"/>
        <w:rPr>
          <w:rFonts w:cs="Arial"/>
          <w:b/>
          <w:lang w:val="sr-Cyrl-RS"/>
        </w:rPr>
      </w:pPr>
      <w:r w:rsidRPr="00F10346">
        <w:rPr>
          <w:rFonts w:cs="Arial"/>
          <w:b/>
        </w:rPr>
        <w:t>Члан 2</w:t>
      </w:r>
      <w:r w:rsidR="00037677">
        <w:rPr>
          <w:rFonts w:cs="Arial"/>
          <w:b/>
          <w:lang w:val="sr-Cyrl-RS"/>
        </w:rPr>
        <w:t>2</w:t>
      </w:r>
      <w:r w:rsidRPr="00F10346">
        <w:rPr>
          <w:rFonts w:cs="Arial"/>
          <w:b/>
        </w:rPr>
        <w:t>.</w:t>
      </w:r>
    </w:p>
    <w:p w:rsidR="00594966" w:rsidRPr="00F10346" w:rsidRDefault="00F9636A" w:rsidP="00677614">
      <w:pPr>
        <w:spacing w:before="0"/>
        <w:rPr>
          <w:rFonts w:cs="Arial"/>
          <w:spacing w:val="2"/>
          <w:lang w:val="sr-Cyrl-CS"/>
        </w:rPr>
      </w:pPr>
      <w:r w:rsidRPr="00F10346">
        <w:rPr>
          <w:rFonts w:cs="Arial"/>
          <w:spacing w:val="2"/>
          <w:lang w:val="sr-Cyrl-CS"/>
        </w:rPr>
        <w:t>Саставни део овог У</w:t>
      </w:r>
      <w:r w:rsidR="00594966">
        <w:rPr>
          <w:rFonts w:cs="Arial"/>
          <w:spacing w:val="2"/>
          <w:lang w:val="sr-Cyrl-CS"/>
        </w:rPr>
        <w:t>говора су:</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594966"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Default="00594966" w:rsidP="00677614">
      <w:pPr>
        <w:tabs>
          <w:tab w:val="left" w:pos="9090"/>
        </w:tabs>
        <w:spacing w:before="0"/>
        <w:rPr>
          <w:rFonts w:cs="Arial"/>
          <w:lang w:val="sr-Cyrl-RS"/>
        </w:rPr>
      </w:pPr>
      <w:r>
        <w:rPr>
          <w:rFonts w:cs="Arial"/>
        </w:rPr>
        <w:t xml:space="preserve">Прилог </w:t>
      </w:r>
      <w:r>
        <w:rPr>
          <w:rFonts w:cs="Arial"/>
          <w:lang w:val="sr-Cyrl-RS"/>
        </w:rPr>
        <w:t>4</w:t>
      </w:r>
      <w:r w:rsidR="000D6ACE" w:rsidRPr="00AE3A37">
        <w:rPr>
          <w:rFonts w:cs="Arial"/>
        </w:rPr>
        <w:t xml:space="preserve"> Споразум о заједничком наступању</w:t>
      </w:r>
      <w:r w:rsidR="00FB3402">
        <w:rPr>
          <w:rFonts w:cs="Arial"/>
          <w:lang w:val="sr-Cyrl-RS"/>
        </w:rPr>
        <w:t xml:space="preserve"> у случају подношења заједничке понуде.</w:t>
      </w:r>
    </w:p>
    <w:p w:rsidR="00594966" w:rsidRDefault="00594966" w:rsidP="00677614">
      <w:pPr>
        <w:tabs>
          <w:tab w:val="left" w:pos="9090"/>
        </w:tabs>
        <w:spacing w:before="0"/>
        <w:rPr>
          <w:rFonts w:cs="Arial"/>
          <w:lang w:val="sr-Cyrl-RS"/>
        </w:rPr>
      </w:pPr>
      <w:r>
        <w:rPr>
          <w:rFonts w:cs="Arial"/>
          <w:lang w:val="sr-Cyrl-RS"/>
        </w:rPr>
        <w:t>Прилог 5</w:t>
      </w:r>
      <w:r w:rsidR="00CF4BAC">
        <w:rPr>
          <w:rFonts w:cs="Arial"/>
          <w:lang w:val="sr-Cyrl-RS"/>
        </w:rPr>
        <w:t xml:space="preserve"> </w:t>
      </w:r>
      <w:r w:rsidR="00811FD9">
        <w:rPr>
          <w:rFonts w:cs="Arial"/>
          <w:lang w:val="sr-Cyrl-RS"/>
        </w:rPr>
        <w:t xml:space="preserve"> </w:t>
      </w:r>
      <w:r w:rsidR="00CF4BAC">
        <w:rPr>
          <w:rFonts w:cs="Arial"/>
          <w:lang w:val="sr-Cyrl-RS"/>
        </w:rPr>
        <w:t>Меница</w:t>
      </w:r>
      <w:r w:rsidR="00811FD9">
        <w:rPr>
          <w:rFonts w:cs="Arial"/>
          <w:lang w:val="sr-Cyrl-RS"/>
        </w:rPr>
        <w:t xml:space="preserve"> за добро извршење посла</w:t>
      </w:r>
    </w:p>
    <w:p w:rsidR="00811FD9" w:rsidRPr="00811FD9" w:rsidRDefault="00811FD9" w:rsidP="00811FD9">
      <w:pPr>
        <w:tabs>
          <w:tab w:val="left" w:pos="9090"/>
        </w:tabs>
        <w:spacing w:before="0"/>
        <w:rPr>
          <w:rFonts w:cs="Arial"/>
          <w:lang w:val="sr-Cyrl-RS"/>
        </w:rPr>
      </w:pPr>
      <w:r>
        <w:rPr>
          <w:rFonts w:cs="Arial"/>
          <w:lang w:val="sr-Cyrl-RS"/>
        </w:rPr>
        <w:t xml:space="preserve">Прилог 6 Меница за отклањање </w:t>
      </w:r>
      <w:r w:rsidRPr="00811FD9">
        <w:rPr>
          <w:rFonts w:cs="Arial"/>
          <w:lang w:val="sr-Cyrl-RS"/>
        </w:rPr>
        <w:t>грешака у гарантном року</w:t>
      </w:r>
    </w:p>
    <w:p w:rsidR="00677614" w:rsidRDefault="00677614" w:rsidP="001353DA">
      <w:pPr>
        <w:spacing w:before="0"/>
        <w:rPr>
          <w:rFonts w:cs="Arial"/>
          <w:spacing w:val="2"/>
          <w:lang w:val="sr-Cyrl-CS"/>
        </w:rPr>
      </w:pPr>
    </w:p>
    <w:p w:rsidR="00594966" w:rsidRPr="008E61C5" w:rsidRDefault="001353DA" w:rsidP="008E61C5">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594966" w:rsidRDefault="00594966" w:rsidP="00343A18">
      <w:pPr>
        <w:spacing w:before="0"/>
        <w:jc w:val="center"/>
        <w:rPr>
          <w:rFonts w:cs="Arial"/>
          <w:b/>
          <w:lang w:val="sr-Cyrl-RS"/>
        </w:rPr>
      </w:pPr>
    </w:p>
    <w:p w:rsidR="000C6B58" w:rsidRPr="000C6B58" w:rsidRDefault="00343A18" w:rsidP="0000265D">
      <w:pPr>
        <w:spacing w:before="0"/>
        <w:jc w:val="center"/>
        <w:rPr>
          <w:rFonts w:cs="Arial"/>
          <w:b/>
          <w:lang w:val="sr-Cyrl-RS"/>
        </w:rPr>
      </w:pPr>
      <w:r w:rsidRPr="00F10346">
        <w:rPr>
          <w:rFonts w:cs="Arial"/>
          <w:b/>
        </w:rPr>
        <w:t>Члан 2</w:t>
      </w:r>
      <w:r w:rsidR="00037677">
        <w:rPr>
          <w:rFonts w:cs="Arial"/>
          <w:b/>
          <w:lang w:val="sr-Cyrl-RS"/>
        </w:rPr>
        <w:t>3</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3D05D7" w:rsidRDefault="003D05D7" w:rsidP="00343A18">
      <w:pPr>
        <w:pStyle w:val="KDParagraf"/>
        <w:spacing w:before="0"/>
        <w:rPr>
          <w:rFonts w:cs="Arial"/>
          <w:lang w:val="sr-Cyrl-RS"/>
        </w:rPr>
      </w:pPr>
    </w:p>
    <w:p w:rsidR="003D05D7" w:rsidRPr="003D05D7" w:rsidRDefault="003D05D7"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r w:rsidRPr="00507FF0">
        <w:rPr>
          <w:rFonts w:cs="Arial"/>
          <w:b/>
        </w:rPr>
        <w:t>М.П.</w:t>
      </w:r>
    </w:p>
    <w:p w:rsidR="00677614" w:rsidRPr="00507FF0" w:rsidRDefault="00677614" w:rsidP="00677614">
      <w:pPr>
        <w:spacing w:before="0"/>
        <w:rPr>
          <w:rFonts w:cs="Arial"/>
          <w:color w:val="00B0F0"/>
        </w:rPr>
      </w:pPr>
      <w:r w:rsidRPr="00507FF0">
        <w:rPr>
          <w:rFonts w:cs="Arial"/>
        </w:rPr>
        <w:t xml:space="preserve">Финансијски директор ТЕНТ,                 </w:t>
      </w:r>
      <w:r w:rsidR="00F813E6">
        <w:rPr>
          <w:rFonts w:cs="Arial"/>
          <w:lang w:val="sr-Cyrl-RS"/>
        </w:rPr>
        <w:t xml:space="preserve">                                     </w:t>
      </w:r>
      <w:r w:rsidRPr="00507FF0">
        <w:rPr>
          <w:rFonts w:cs="Arial"/>
        </w:rPr>
        <w:t xml:space="preserve"> име и презиме,функција                                      </w:t>
      </w:r>
      <w:r w:rsidR="00F813E6">
        <w:rPr>
          <w:rFonts w:cs="Arial"/>
        </w:rPr>
        <w:t xml:space="preserve">     </w:t>
      </w:r>
      <w:r w:rsidR="00F813E6">
        <w:rPr>
          <w:rFonts w:cs="Arial"/>
          <w:lang w:val="sr-Cyrl-RS"/>
        </w:rPr>
        <w:t xml:space="preserve">                                   </w:t>
      </w:r>
      <w:r w:rsidRPr="00507FF0">
        <w:rPr>
          <w:rFonts w:cs="Arial"/>
        </w:rPr>
        <w:t xml:space="preserve">                                                                            </w:t>
      </w:r>
    </w:p>
    <w:p w:rsidR="001A6D9C" w:rsidRDefault="001A6D9C" w:rsidP="00343A18">
      <w:pPr>
        <w:pStyle w:val="KDParagraf"/>
        <w:spacing w:before="0"/>
        <w:rPr>
          <w:rFonts w:cs="Arial"/>
          <w:lang w:val="sr-Cyrl-RS"/>
        </w:rPr>
      </w:pPr>
    </w:p>
    <w:p w:rsidR="00F813E6" w:rsidRDefault="00F813E6" w:rsidP="00F813E6">
      <w:pPr>
        <w:pStyle w:val="KDParagraf"/>
        <w:tabs>
          <w:tab w:val="clear" w:pos="567"/>
          <w:tab w:val="left" w:pos="1275"/>
        </w:tabs>
        <w:spacing w:before="0"/>
        <w:rPr>
          <w:rFonts w:cs="Arial"/>
          <w:lang w:val="sr-Cyrl-RS"/>
        </w:rPr>
      </w:pPr>
      <w:r>
        <w:rPr>
          <w:rFonts w:cs="Arial"/>
          <w:lang w:val="sr-Cyrl-RS"/>
        </w:rPr>
        <w:t xml:space="preserve">          Жељко Вујиновић</w:t>
      </w:r>
    </w:p>
    <w:p w:rsidR="00F813E6" w:rsidRDefault="00F813E6" w:rsidP="00343A18">
      <w:pPr>
        <w:pStyle w:val="KDParagraf"/>
        <w:spacing w:before="0"/>
        <w:rPr>
          <w:rFonts w:cs="Arial"/>
          <w:lang w:val="sr-Cyrl-RS"/>
        </w:rPr>
      </w:pPr>
    </w:p>
    <w:p w:rsidR="007E7BB8" w:rsidRPr="0019055D" w:rsidRDefault="007E7BB8" w:rsidP="00343A18">
      <w:pPr>
        <w:pStyle w:val="KDParagraf"/>
        <w:spacing w:before="0"/>
        <w:rPr>
          <w:rFonts w:cs="Arial"/>
          <w:b/>
          <w:lang w:val="sr-Cyrl-RS"/>
        </w:rPr>
      </w:pPr>
    </w:p>
    <w:sectPr w:rsidR="007E7BB8" w:rsidRPr="0019055D"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7F0" w:rsidRDefault="009F17F0">
      <w:r>
        <w:separator/>
      </w:r>
    </w:p>
    <w:p w:rsidR="009F17F0" w:rsidRDefault="009F17F0"/>
  </w:endnote>
  <w:endnote w:type="continuationSeparator" w:id="0">
    <w:p w:rsidR="009F17F0" w:rsidRDefault="009F17F0">
      <w:r>
        <w:continuationSeparator/>
      </w:r>
    </w:p>
    <w:p w:rsidR="009F17F0" w:rsidRDefault="009F1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78" w:rsidRDefault="00DF037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0378" w:rsidRDefault="00DF0378" w:rsidP="00841BE7">
    <w:pPr>
      <w:pStyle w:val="Footer"/>
      <w:ind w:right="360"/>
    </w:pPr>
  </w:p>
  <w:p w:rsidR="00DF0378" w:rsidRDefault="00DF037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78" w:rsidRPr="00EC5BB4" w:rsidRDefault="00DF037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24E21">
      <w:rPr>
        <w:rStyle w:val="PageNumber"/>
        <w:rFonts w:cs="Arial"/>
        <w:b/>
        <w:noProof/>
        <w:szCs w:val="24"/>
      </w:rPr>
      <w:t>96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24E21">
      <w:rPr>
        <w:rStyle w:val="PageNumber"/>
        <w:rFonts w:cs="Arial"/>
        <w:b/>
        <w:noProof/>
        <w:szCs w:val="24"/>
      </w:rPr>
      <w:t>96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78" w:rsidRPr="00EC5BB4" w:rsidRDefault="00DF037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24E2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24E21">
      <w:rPr>
        <w:rStyle w:val="PageNumber"/>
        <w:rFonts w:cs="Arial"/>
        <w:b/>
        <w:noProof/>
        <w:szCs w:val="24"/>
      </w:rPr>
      <w:t>96</w:t>
    </w:r>
    <w:r w:rsidRPr="00EC5BB4">
      <w:rPr>
        <w:rStyle w:val="PageNumber"/>
        <w:rFonts w:cs="Arial"/>
        <w:b/>
        <w:szCs w:val="24"/>
      </w:rPr>
      <w:fldChar w:fldCharType="end"/>
    </w:r>
  </w:p>
  <w:p w:rsidR="00DF0378" w:rsidRDefault="00DF0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7F0" w:rsidRDefault="009F17F0">
      <w:r>
        <w:separator/>
      </w:r>
    </w:p>
    <w:p w:rsidR="009F17F0" w:rsidRDefault="009F17F0"/>
  </w:footnote>
  <w:footnote w:type="continuationSeparator" w:id="0">
    <w:p w:rsidR="009F17F0" w:rsidRDefault="009F17F0">
      <w:r>
        <w:continuationSeparator/>
      </w:r>
    </w:p>
    <w:p w:rsidR="009F17F0" w:rsidRDefault="009F17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78" w:rsidRDefault="00DF0378" w:rsidP="004276AD">
    <w:pPr>
      <w:pStyle w:val="Header"/>
      <w:rPr>
        <w:sz w:val="20"/>
      </w:rPr>
    </w:pPr>
  </w:p>
  <w:p w:rsidR="00DF0378" w:rsidRPr="00297696" w:rsidRDefault="00DF0378" w:rsidP="00B6012F">
    <w:pPr>
      <w:pStyle w:val="Header"/>
      <w:rPr>
        <w:sz w:val="20"/>
        <w:lang w:val="sr-Cyrl-RS"/>
      </w:rPr>
    </w:pPr>
    <w:r w:rsidRPr="00297696">
      <w:rPr>
        <w:sz w:val="20"/>
      </w:rPr>
      <w:t xml:space="preserve">ЈП „Електропривреда Србије“ Београд       </w:t>
    </w:r>
  </w:p>
  <w:p w:rsidR="00DF0378" w:rsidRPr="00297696" w:rsidRDefault="00DF0378"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w:t>
    </w:r>
    <w:r w:rsidRPr="006F6646">
      <w:rPr>
        <w:b/>
        <w:sz w:val="20"/>
      </w:rPr>
      <w:t>3000/0011/2017(1351/2017)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78" w:rsidRDefault="00DF0378" w:rsidP="004276AD">
    <w:pPr>
      <w:pStyle w:val="Header"/>
    </w:pPr>
  </w:p>
  <w:p w:rsidR="00DF0378" w:rsidRPr="00297696" w:rsidRDefault="00DF0378" w:rsidP="004276AD">
    <w:pPr>
      <w:pStyle w:val="Header"/>
      <w:rPr>
        <w:sz w:val="20"/>
      </w:rPr>
    </w:pPr>
    <w:r w:rsidRPr="00297696">
      <w:rPr>
        <w:sz w:val="20"/>
      </w:rPr>
      <w:t xml:space="preserve">ЈП „Електропривреда Србије“ Београд  </w:t>
    </w:r>
  </w:p>
  <w:p w:rsidR="00DF0378" w:rsidRPr="006F6646" w:rsidRDefault="00DF0378" w:rsidP="0012385D">
    <w:pPr>
      <w:pStyle w:val="Header"/>
      <w:rPr>
        <w:b/>
        <w:sz w:val="20"/>
        <w:lang w:val="sr-Cyrl-RS"/>
      </w:rPr>
    </w:pPr>
    <w:r w:rsidRPr="00297696">
      <w:rPr>
        <w:sz w:val="20"/>
      </w:rPr>
      <w:t>Конкурсна документација  ЈН</w:t>
    </w:r>
    <w:r>
      <w:rPr>
        <w:b/>
        <w:sz w:val="20"/>
      </w:rPr>
      <w:t xml:space="preserve"> 3000</w:t>
    </w:r>
    <w:r>
      <w:rPr>
        <w:b/>
        <w:sz w:val="20"/>
        <w:lang w:val="sr-Cyrl-RS"/>
      </w:rPr>
      <w:t>/001</w:t>
    </w:r>
    <w:r>
      <w:rPr>
        <w:b/>
        <w:sz w:val="20"/>
      </w:rPr>
      <w:t>1</w:t>
    </w:r>
    <w:r>
      <w:rPr>
        <w:b/>
        <w:sz w:val="20"/>
        <w:lang w:val="sr-Cyrl-RS"/>
      </w:rPr>
      <w:t>/</w:t>
    </w:r>
    <w:r>
      <w:rPr>
        <w:b/>
        <w:sz w:val="20"/>
      </w:rPr>
      <w:t>201</w:t>
    </w:r>
    <w:r>
      <w:rPr>
        <w:b/>
        <w:sz w:val="20"/>
        <w:lang w:val="sr-Cyrl-RS"/>
      </w:rPr>
      <w:t>7(1351/</w:t>
    </w:r>
    <w:r w:rsidRPr="00354906">
      <w:rPr>
        <w:b/>
        <w:sz w:val="20"/>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F90E2D2E"/>
    <w:lvl w:ilvl="0">
      <w:start w:val="3"/>
      <w:numFmt w:val="decimal"/>
      <w:lvlText w:val="%1."/>
      <w:lvlJc w:val="left"/>
      <w:pPr>
        <w:ind w:left="360" w:hanging="360"/>
      </w:pPr>
      <w:rPr>
        <w:rFonts w:hint="default"/>
      </w:rPr>
    </w:lvl>
    <w:lvl w:ilvl="1">
      <w:start w:val="5"/>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8321FF"/>
    <w:multiLevelType w:val="hybridMultilevel"/>
    <w:tmpl w:val="F21015D4"/>
    <w:lvl w:ilvl="0" w:tplc="224AE876">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DB2FD1"/>
    <w:multiLevelType w:val="hybridMultilevel"/>
    <w:tmpl w:val="40CAF17C"/>
    <w:lvl w:ilvl="0" w:tplc="094E4602">
      <w:start w:val="3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ED32FE3"/>
    <w:multiLevelType w:val="hybridMultilevel"/>
    <w:tmpl w:val="8C62FC0A"/>
    <w:lvl w:ilvl="0" w:tplc="C10EB842">
      <w:numFmt w:val="bullet"/>
      <w:lvlText w:val="-"/>
      <w:lvlJc w:val="left"/>
      <w:pPr>
        <w:ind w:left="1214" w:hanging="360"/>
      </w:pPr>
      <w:rPr>
        <w:rFonts w:ascii="Arial" w:eastAsia="Times New Roman" w:hAnsi="Arial" w:cs="Times New Roman" w:hint="default"/>
        <w:b w:val="0"/>
      </w:rPr>
    </w:lvl>
    <w:lvl w:ilvl="1" w:tplc="04090003">
      <w:start w:val="1"/>
      <w:numFmt w:val="bullet"/>
      <w:lvlText w:val="o"/>
      <w:lvlJc w:val="left"/>
      <w:pPr>
        <w:ind w:left="1882" w:hanging="360"/>
      </w:pPr>
      <w:rPr>
        <w:rFonts w:ascii="Courier New" w:hAnsi="Courier New" w:cs="Courier New" w:hint="default"/>
      </w:rPr>
    </w:lvl>
    <w:lvl w:ilvl="2" w:tplc="04090005">
      <w:start w:val="1"/>
      <w:numFmt w:val="bullet"/>
      <w:lvlText w:val=""/>
      <w:lvlJc w:val="left"/>
      <w:pPr>
        <w:ind w:left="2602" w:hanging="360"/>
      </w:pPr>
      <w:rPr>
        <w:rFonts w:ascii="Wingdings" w:hAnsi="Wingdings" w:hint="default"/>
      </w:rPr>
    </w:lvl>
    <w:lvl w:ilvl="3" w:tplc="04090001">
      <w:start w:val="1"/>
      <w:numFmt w:val="bullet"/>
      <w:lvlText w:val=""/>
      <w:lvlJc w:val="left"/>
      <w:pPr>
        <w:ind w:left="3322" w:hanging="360"/>
      </w:pPr>
      <w:rPr>
        <w:rFonts w:ascii="Symbol" w:hAnsi="Symbol" w:hint="default"/>
      </w:rPr>
    </w:lvl>
    <w:lvl w:ilvl="4" w:tplc="04090003">
      <w:start w:val="1"/>
      <w:numFmt w:val="bullet"/>
      <w:lvlText w:val="o"/>
      <w:lvlJc w:val="left"/>
      <w:pPr>
        <w:ind w:left="4042" w:hanging="360"/>
      </w:pPr>
      <w:rPr>
        <w:rFonts w:ascii="Courier New" w:hAnsi="Courier New" w:cs="Courier New" w:hint="default"/>
      </w:rPr>
    </w:lvl>
    <w:lvl w:ilvl="5" w:tplc="04090005">
      <w:start w:val="1"/>
      <w:numFmt w:val="bullet"/>
      <w:lvlText w:val=""/>
      <w:lvlJc w:val="left"/>
      <w:pPr>
        <w:ind w:left="4762" w:hanging="360"/>
      </w:pPr>
      <w:rPr>
        <w:rFonts w:ascii="Wingdings" w:hAnsi="Wingdings" w:hint="default"/>
      </w:rPr>
    </w:lvl>
    <w:lvl w:ilvl="6" w:tplc="04090001">
      <w:start w:val="1"/>
      <w:numFmt w:val="bullet"/>
      <w:lvlText w:val=""/>
      <w:lvlJc w:val="left"/>
      <w:pPr>
        <w:ind w:left="5482" w:hanging="360"/>
      </w:pPr>
      <w:rPr>
        <w:rFonts w:ascii="Symbol" w:hAnsi="Symbol" w:hint="default"/>
      </w:rPr>
    </w:lvl>
    <w:lvl w:ilvl="7" w:tplc="04090003">
      <w:start w:val="1"/>
      <w:numFmt w:val="bullet"/>
      <w:lvlText w:val="o"/>
      <w:lvlJc w:val="left"/>
      <w:pPr>
        <w:ind w:left="6202" w:hanging="360"/>
      </w:pPr>
      <w:rPr>
        <w:rFonts w:ascii="Courier New" w:hAnsi="Courier New" w:cs="Courier New" w:hint="default"/>
      </w:rPr>
    </w:lvl>
    <w:lvl w:ilvl="8" w:tplc="04090005">
      <w:start w:val="1"/>
      <w:numFmt w:val="bullet"/>
      <w:lvlText w:val=""/>
      <w:lvlJc w:val="left"/>
      <w:pPr>
        <w:ind w:left="6922" w:hanging="360"/>
      </w:pPr>
      <w:rPr>
        <w:rFonts w:ascii="Wingdings" w:hAnsi="Wingdings" w:hint="default"/>
      </w:rPr>
    </w:lvl>
  </w:abstractNum>
  <w:abstractNum w:abstractNumId="67">
    <w:nsid w:val="228C1891"/>
    <w:multiLevelType w:val="hybridMultilevel"/>
    <w:tmpl w:val="2D38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4A3352E"/>
    <w:multiLevelType w:val="hybridMultilevel"/>
    <w:tmpl w:val="AB7A0882"/>
    <w:lvl w:ilvl="0" w:tplc="2DE89536">
      <w:start w:val="1"/>
      <w:numFmt w:val="decimal"/>
      <w:lvlText w:val="%1."/>
      <w:lvlJc w:val="left"/>
      <w:pPr>
        <w:ind w:left="72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1485FA4"/>
    <w:multiLevelType w:val="hybridMultilevel"/>
    <w:tmpl w:val="47FC2146"/>
    <w:lvl w:ilvl="0" w:tplc="B2840B00">
      <w:numFmt w:val="bullet"/>
      <w:lvlText w:val="-"/>
      <w:lvlJc w:val="left"/>
      <w:pPr>
        <w:ind w:left="690" w:hanging="360"/>
      </w:pPr>
      <w:rPr>
        <w:rFonts w:ascii="Arial" w:eastAsia="Times New Roman"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55B2D86"/>
    <w:multiLevelType w:val="hybridMultilevel"/>
    <w:tmpl w:val="340CFC82"/>
    <w:lvl w:ilvl="0" w:tplc="F28683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8D16EAC"/>
    <w:multiLevelType w:val="hybridMultilevel"/>
    <w:tmpl w:val="556453B8"/>
    <w:lvl w:ilvl="0" w:tplc="2EA85082">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D0C47B2"/>
    <w:multiLevelType w:val="hybridMultilevel"/>
    <w:tmpl w:val="14788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3FEE581D"/>
    <w:multiLevelType w:val="hybridMultilevel"/>
    <w:tmpl w:val="21DA0654"/>
    <w:lvl w:ilvl="0" w:tplc="B1C8DC8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B4A1142"/>
    <w:multiLevelType w:val="hybridMultilevel"/>
    <w:tmpl w:val="0A12B10A"/>
    <w:lvl w:ilvl="0" w:tplc="4CB2A8AA">
      <w:numFmt w:val="bullet"/>
      <w:lvlText w:val="-"/>
      <w:lvlJc w:val="left"/>
      <w:pPr>
        <w:ind w:left="690" w:hanging="360"/>
      </w:pPr>
      <w:rPr>
        <w:rFonts w:ascii="Arial" w:eastAsia="Times New Roman"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04619C"/>
    <w:multiLevelType w:val="hybridMultilevel"/>
    <w:tmpl w:val="14B0E1DE"/>
    <w:lvl w:ilvl="0" w:tplc="CFBE61A2">
      <w:numFmt w:val="bullet"/>
      <w:lvlText w:val="-"/>
      <w:lvlJc w:val="left"/>
      <w:pPr>
        <w:ind w:left="690" w:hanging="360"/>
      </w:pPr>
      <w:rPr>
        <w:rFonts w:ascii="Arial" w:eastAsia="Times New Roman"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6">
    <w:nsid w:val="527D57BB"/>
    <w:multiLevelType w:val="hybridMultilevel"/>
    <w:tmpl w:val="069E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0D63EC5"/>
    <w:multiLevelType w:val="hybridMultilevel"/>
    <w:tmpl w:val="CC26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00A0A4C"/>
    <w:multiLevelType w:val="hybridMultilevel"/>
    <w:tmpl w:val="5D12F712"/>
    <w:lvl w:ilvl="0" w:tplc="224AE876">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98232CA"/>
    <w:multiLevelType w:val="hybridMultilevel"/>
    <w:tmpl w:val="7870DE2C"/>
    <w:lvl w:ilvl="0" w:tplc="F2868380">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5"/>
  </w:num>
  <w:num w:numId="3">
    <w:abstractNumId w:val="91"/>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73"/>
  </w:num>
  <w:num w:numId="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4"/>
  </w:num>
  <w:num w:numId="10">
    <w:abstractNumId w:val="77"/>
  </w:num>
  <w:num w:numId="11">
    <w:abstractNumId w:val="70"/>
  </w:num>
  <w:num w:numId="12">
    <w:abstractNumId w:val="60"/>
  </w:num>
  <w:num w:numId="13">
    <w:abstractNumId w:val="58"/>
  </w:num>
  <w:num w:numId="14">
    <w:abstractNumId w:val="80"/>
  </w:num>
  <w:num w:numId="15">
    <w:abstractNumId w:val="71"/>
  </w:num>
  <w:num w:numId="16">
    <w:abstractNumId w:val="64"/>
  </w:num>
  <w:num w:numId="17">
    <w:abstractNumId w:val="93"/>
  </w:num>
  <w:num w:numId="18">
    <w:abstractNumId w:val="96"/>
  </w:num>
  <w:num w:numId="19">
    <w:abstractNumId w:val="93"/>
  </w:num>
  <w:num w:numId="20">
    <w:abstractNumId w:val="50"/>
  </w:num>
  <w:num w:numId="21">
    <w:abstractNumId w:val="84"/>
  </w:num>
  <w:num w:numId="22">
    <w:abstractNumId w:val="68"/>
  </w:num>
  <w:num w:numId="23">
    <w:abstractNumId w:val="49"/>
  </w:num>
  <w:num w:numId="24">
    <w:abstractNumId w:val="52"/>
  </w:num>
  <w:num w:numId="25">
    <w:abstractNumId w:val="98"/>
  </w:num>
  <w:num w:numId="26">
    <w:abstractNumId w:val="62"/>
  </w:num>
  <w:num w:numId="27">
    <w:abstractNumId w:val="81"/>
  </w:num>
  <w:num w:numId="28">
    <w:abstractNumId w:val="87"/>
  </w:num>
  <w:num w:numId="29">
    <w:abstractNumId w:val="86"/>
  </w:num>
  <w:num w:numId="30">
    <w:abstractNumId w:val="95"/>
  </w:num>
  <w:num w:numId="31">
    <w:abstractNumId w:val="51"/>
  </w:num>
  <w:num w:numId="32">
    <w:abstractNumId w:val="103"/>
  </w:num>
  <w:num w:numId="33">
    <w:abstractNumId w:val="74"/>
  </w:num>
  <w:num w:numId="3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num>
  <w:num w:numId="36">
    <w:abstractNumId w:val="92"/>
  </w:num>
  <w:num w:numId="37">
    <w:abstractNumId w:val="105"/>
  </w:num>
  <w:num w:numId="3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num>
  <w:num w:numId="41">
    <w:abstractNumId w:val="83"/>
  </w:num>
  <w:num w:numId="42">
    <w:abstractNumId w:val="72"/>
  </w:num>
  <w:num w:numId="43">
    <w:abstractNumId w:val="79"/>
  </w:num>
  <w:num w:numId="44">
    <w:abstractNumId w:val="63"/>
  </w:num>
  <w:num w:numId="45">
    <w:abstractNumId w:val="78"/>
  </w:num>
  <w:num w:numId="46">
    <w:abstractNumId w:val="53"/>
  </w:num>
  <w:num w:numId="47">
    <w:abstractNumId w:val="67"/>
  </w:num>
  <w:num w:numId="48">
    <w:abstractNumId w:val="6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5D"/>
    <w:rsid w:val="00002690"/>
    <w:rsid w:val="00003023"/>
    <w:rsid w:val="000035F7"/>
    <w:rsid w:val="00003DFF"/>
    <w:rsid w:val="000042FE"/>
    <w:rsid w:val="0000496D"/>
    <w:rsid w:val="00004D95"/>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7DB"/>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31C"/>
    <w:rsid w:val="00033D74"/>
    <w:rsid w:val="000341C7"/>
    <w:rsid w:val="00034202"/>
    <w:rsid w:val="00034535"/>
    <w:rsid w:val="0003493C"/>
    <w:rsid w:val="00034E4F"/>
    <w:rsid w:val="00034FFF"/>
    <w:rsid w:val="00035379"/>
    <w:rsid w:val="0003588D"/>
    <w:rsid w:val="000359EE"/>
    <w:rsid w:val="00035C04"/>
    <w:rsid w:val="000360B3"/>
    <w:rsid w:val="00036222"/>
    <w:rsid w:val="000364AD"/>
    <w:rsid w:val="000365C7"/>
    <w:rsid w:val="00036776"/>
    <w:rsid w:val="00036BDD"/>
    <w:rsid w:val="00036C14"/>
    <w:rsid w:val="00037122"/>
    <w:rsid w:val="00037677"/>
    <w:rsid w:val="0003771A"/>
    <w:rsid w:val="00037B82"/>
    <w:rsid w:val="00037E5A"/>
    <w:rsid w:val="00041105"/>
    <w:rsid w:val="00041B26"/>
    <w:rsid w:val="00041CE5"/>
    <w:rsid w:val="00041D7D"/>
    <w:rsid w:val="000420FF"/>
    <w:rsid w:val="00042335"/>
    <w:rsid w:val="000426A6"/>
    <w:rsid w:val="00042846"/>
    <w:rsid w:val="0004295C"/>
    <w:rsid w:val="00042AB1"/>
    <w:rsid w:val="00042D8E"/>
    <w:rsid w:val="0004327C"/>
    <w:rsid w:val="00043404"/>
    <w:rsid w:val="000434BA"/>
    <w:rsid w:val="00043B23"/>
    <w:rsid w:val="00043C87"/>
    <w:rsid w:val="00043D31"/>
    <w:rsid w:val="00043EAD"/>
    <w:rsid w:val="000440B1"/>
    <w:rsid w:val="00044484"/>
    <w:rsid w:val="00044A8E"/>
    <w:rsid w:val="0004545D"/>
    <w:rsid w:val="000455D2"/>
    <w:rsid w:val="00045FB6"/>
    <w:rsid w:val="00046BC7"/>
    <w:rsid w:val="00046BE9"/>
    <w:rsid w:val="00046D24"/>
    <w:rsid w:val="00046DA8"/>
    <w:rsid w:val="00046F29"/>
    <w:rsid w:val="00046FA0"/>
    <w:rsid w:val="0004799D"/>
    <w:rsid w:val="00050012"/>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06"/>
    <w:rsid w:val="00057549"/>
    <w:rsid w:val="000577BC"/>
    <w:rsid w:val="00057E3F"/>
    <w:rsid w:val="00057F61"/>
    <w:rsid w:val="000602DD"/>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AB8"/>
    <w:rsid w:val="00063C21"/>
    <w:rsid w:val="00063C5D"/>
    <w:rsid w:val="00063D1A"/>
    <w:rsid w:val="00063F0B"/>
    <w:rsid w:val="00063F3D"/>
    <w:rsid w:val="000641BD"/>
    <w:rsid w:val="0006437F"/>
    <w:rsid w:val="000648A2"/>
    <w:rsid w:val="00065071"/>
    <w:rsid w:val="0006514D"/>
    <w:rsid w:val="00065368"/>
    <w:rsid w:val="00065849"/>
    <w:rsid w:val="00065DE7"/>
    <w:rsid w:val="00065FB3"/>
    <w:rsid w:val="000663EE"/>
    <w:rsid w:val="00066E57"/>
    <w:rsid w:val="0006783E"/>
    <w:rsid w:val="00070234"/>
    <w:rsid w:val="00070240"/>
    <w:rsid w:val="000706CF"/>
    <w:rsid w:val="000706E1"/>
    <w:rsid w:val="00071074"/>
    <w:rsid w:val="000711DD"/>
    <w:rsid w:val="000718B1"/>
    <w:rsid w:val="00072ABE"/>
    <w:rsid w:val="00073409"/>
    <w:rsid w:val="00073B96"/>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ECB"/>
    <w:rsid w:val="00080314"/>
    <w:rsid w:val="00080647"/>
    <w:rsid w:val="0008076F"/>
    <w:rsid w:val="00080E72"/>
    <w:rsid w:val="00080EA3"/>
    <w:rsid w:val="00081070"/>
    <w:rsid w:val="00081E22"/>
    <w:rsid w:val="00081EAB"/>
    <w:rsid w:val="00082081"/>
    <w:rsid w:val="0008225F"/>
    <w:rsid w:val="0008263C"/>
    <w:rsid w:val="0008265D"/>
    <w:rsid w:val="000826A8"/>
    <w:rsid w:val="00082792"/>
    <w:rsid w:val="0008290D"/>
    <w:rsid w:val="00082E50"/>
    <w:rsid w:val="00082EB6"/>
    <w:rsid w:val="000832E3"/>
    <w:rsid w:val="000833FA"/>
    <w:rsid w:val="000837B5"/>
    <w:rsid w:val="000841A0"/>
    <w:rsid w:val="0008446C"/>
    <w:rsid w:val="00084C7E"/>
    <w:rsid w:val="00084C85"/>
    <w:rsid w:val="00085036"/>
    <w:rsid w:val="00085380"/>
    <w:rsid w:val="00085745"/>
    <w:rsid w:val="00085788"/>
    <w:rsid w:val="00085A47"/>
    <w:rsid w:val="00085E88"/>
    <w:rsid w:val="00086EED"/>
    <w:rsid w:val="00086F03"/>
    <w:rsid w:val="0008707A"/>
    <w:rsid w:val="000870AF"/>
    <w:rsid w:val="0008737F"/>
    <w:rsid w:val="0008743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09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2"/>
    <w:rsid w:val="000A7203"/>
    <w:rsid w:val="000A760B"/>
    <w:rsid w:val="000A7725"/>
    <w:rsid w:val="000A7A41"/>
    <w:rsid w:val="000A7CFA"/>
    <w:rsid w:val="000B02D2"/>
    <w:rsid w:val="000B057D"/>
    <w:rsid w:val="000B0BB9"/>
    <w:rsid w:val="000B0E5B"/>
    <w:rsid w:val="000B0ED8"/>
    <w:rsid w:val="000B13F7"/>
    <w:rsid w:val="000B19D8"/>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A0F"/>
    <w:rsid w:val="000D0D30"/>
    <w:rsid w:val="000D1051"/>
    <w:rsid w:val="000D1304"/>
    <w:rsid w:val="000D14F7"/>
    <w:rsid w:val="000D18B7"/>
    <w:rsid w:val="000D1D0A"/>
    <w:rsid w:val="000D1D98"/>
    <w:rsid w:val="000D201C"/>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208"/>
    <w:rsid w:val="000D570B"/>
    <w:rsid w:val="000D5A30"/>
    <w:rsid w:val="000D5D37"/>
    <w:rsid w:val="000D64E7"/>
    <w:rsid w:val="000D67E8"/>
    <w:rsid w:val="000D68A4"/>
    <w:rsid w:val="000D68C4"/>
    <w:rsid w:val="000D6ACE"/>
    <w:rsid w:val="000D6FD6"/>
    <w:rsid w:val="000D7758"/>
    <w:rsid w:val="000D793D"/>
    <w:rsid w:val="000D7B65"/>
    <w:rsid w:val="000E0014"/>
    <w:rsid w:val="000E08CC"/>
    <w:rsid w:val="000E0FC1"/>
    <w:rsid w:val="000E10A1"/>
    <w:rsid w:val="000E1258"/>
    <w:rsid w:val="000E149A"/>
    <w:rsid w:val="000E1606"/>
    <w:rsid w:val="000E1B81"/>
    <w:rsid w:val="000E1C4A"/>
    <w:rsid w:val="000E1D0A"/>
    <w:rsid w:val="000E1FD4"/>
    <w:rsid w:val="000E2391"/>
    <w:rsid w:val="000E2921"/>
    <w:rsid w:val="000E29D6"/>
    <w:rsid w:val="000E3071"/>
    <w:rsid w:val="000E3256"/>
    <w:rsid w:val="000E3346"/>
    <w:rsid w:val="000E34C6"/>
    <w:rsid w:val="000E3BC9"/>
    <w:rsid w:val="000E3C95"/>
    <w:rsid w:val="000E43B9"/>
    <w:rsid w:val="000E4657"/>
    <w:rsid w:val="000E4CA1"/>
    <w:rsid w:val="000E4D87"/>
    <w:rsid w:val="000E4DD2"/>
    <w:rsid w:val="000E4DF2"/>
    <w:rsid w:val="000E4F91"/>
    <w:rsid w:val="000E5186"/>
    <w:rsid w:val="000E5886"/>
    <w:rsid w:val="000E5999"/>
    <w:rsid w:val="000E5D83"/>
    <w:rsid w:val="000E5E8B"/>
    <w:rsid w:val="000E6103"/>
    <w:rsid w:val="000E62CC"/>
    <w:rsid w:val="000E636D"/>
    <w:rsid w:val="000E64E3"/>
    <w:rsid w:val="000E65AC"/>
    <w:rsid w:val="000E69BE"/>
    <w:rsid w:val="000E6A72"/>
    <w:rsid w:val="000E6E77"/>
    <w:rsid w:val="000E6FE3"/>
    <w:rsid w:val="000E73E6"/>
    <w:rsid w:val="000E75A0"/>
    <w:rsid w:val="000F0256"/>
    <w:rsid w:val="000F071C"/>
    <w:rsid w:val="000F0C38"/>
    <w:rsid w:val="000F162B"/>
    <w:rsid w:val="000F16A6"/>
    <w:rsid w:val="000F1885"/>
    <w:rsid w:val="000F1D3E"/>
    <w:rsid w:val="000F1D75"/>
    <w:rsid w:val="000F1F11"/>
    <w:rsid w:val="000F234D"/>
    <w:rsid w:val="000F298E"/>
    <w:rsid w:val="000F2A7A"/>
    <w:rsid w:val="000F2C5A"/>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73"/>
    <w:rsid w:val="001056CC"/>
    <w:rsid w:val="0010570A"/>
    <w:rsid w:val="00105A35"/>
    <w:rsid w:val="001066B6"/>
    <w:rsid w:val="0010671F"/>
    <w:rsid w:val="00107098"/>
    <w:rsid w:val="001070C7"/>
    <w:rsid w:val="0010773D"/>
    <w:rsid w:val="00107CB3"/>
    <w:rsid w:val="001100C5"/>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619"/>
    <w:rsid w:val="00113968"/>
    <w:rsid w:val="001139E5"/>
    <w:rsid w:val="00113B67"/>
    <w:rsid w:val="00113B84"/>
    <w:rsid w:val="001146A1"/>
    <w:rsid w:val="001146D3"/>
    <w:rsid w:val="001147C3"/>
    <w:rsid w:val="001148D5"/>
    <w:rsid w:val="00115226"/>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0C5"/>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4A5"/>
    <w:rsid w:val="00127BB9"/>
    <w:rsid w:val="00127F97"/>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2A98"/>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B91"/>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A16"/>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C30"/>
    <w:rsid w:val="00144D02"/>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423"/>
    <w:rsid w:val="00154F96"/>
    <w:rsid w:val="00155004"/>
    <w:rsid w:val="001553E5"/>
    <w:rsid w:val="0015547E"/>
    <w:rsid w:val="00155607"/>
    <w:rsid w:val="001557A5"/>
    <w:rsid w:val="00155806"/>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72"/>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98F"/>
    <w:rsid w:val="00187A18"/>
    <w:rsid w:val="0019055D"/>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3EB"/>
    <w:rsid w:val="00193825"/>
    <w:rsid w:val="0019387A"/>
    <w:rsid w:val="00193ACF"/>
    <w:rsid w:val="00193C15"/>
    <w:rsid w:val="0019425A"/>
    <w:rsid w:val="001945D3"/>
    <w:rsid w:val="001945FA"/>
    <w:rsid w:val="001948C6"/>
    <w:rsid w:val="001948F8"/>
    <w:rsid w:val="00194903"/>
    <w:rsid w:val="00194C7D"/>
    <w:rsid w:val="00194CC3"/>
    <w:rsid w:val="001950C1"/>
    <w:rsid w:val="001959B0"/>
    <w:rsid w:val="001959D0"/>
    <w:rsid w:val="00196151"/>
    <w:rsid w:val="00196726"/>
    <w:rsid w:val="00196727"/>
    <w:rsid w:val="00196D47"/>
    <w:rsid w:val="00197578"/>
    <w:rsid w:val="0019781E"/>
    <w:rsid w:val="001979B1"/>
    <w:rsid w:val="001A01DA"/>
    <w:rsid w:val="001A046B"/>
    <w:rsid w:val="001A0798"/>
    <w:rsid w:val="001A0BD5"/>
    <w:rsid w:val="001A11BF"/>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2BF"/>
    <w:rsid w:val="001A73BC"/>
    <w:rsid w:val="001A73E3"/>
    <w:rsid w:val="001A7C5E"/>
    <w:rsid w:val="001A7CD9"/>
    <w:rsid w:val="001A7FCA"/>
    <w:rsid w:val="001B01F7"/>
    <w:rsid w:val="001B0314"/>
    <w:rsid w:val="001B0370"/>
    <w:rsid w:val="001B048E"/>
    <w:rsid w:val="001B096F"/>
    <w:rsid w:val="001B0CC3"/>
    <w:rsid w:val="001B100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17F"/>
    <w:rsid w:val="001B54B5"/>
    <w:rsid w:val="001B619C"/>
    <w:rsid w:val="001B61F1"/>
    <w:rsid w:val="001B6640"/>
    <w:rsid w:val="001B6861"/>
    <w:rsid w:val="001B6BB1"/>
    <w:rsid w:val="001B6EAE"/>
    <w:rsid w:val="001B7C0C"/>
    <w:rsid w:val="001B7C30"/>
    <w:rsid w:val="001B7E0D"/>
    <w:rsid w:val="001C03D9"/>
    <w:rsid w:val="001C129A"/>
    <w:rsid w:val="001C1BA6"/>
    <w:rsid w:val="001C1C80"/>
    <w:rsid w:val="001C2554"/>
    <w:rsid w:val="001C2955"/>
    <w:rsid w:val="001C295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535C"/>
    <w:rsid w:val="001C53FD"/>
    <w:rsid w:val="001C57BF"/>
    <w:rsid w:val="001C588D"/>
    <w:rsid w:val="001C5A01"/>
    <w:rsid w:val="001C5CA1"/>
    <w:rsid w:val="001C5EBF"/>
    <w:rsid w:val="001C5F3F"/>
    <w:rsid w:val="001C6B5D"/>
    <w:rsid w:val="001C73A7"/>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10"/>
    <w:rsid w:val="001D770B"/>
    <w:rsid w:val="001D7F19"/>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5C"/>
    <w:rsid w:val="001E5384"/>
    <w:rsid w:val="001E577C"/>
    <w:rsid w:val="001E6412"/>
    <w:rsid w:val="001E6997"/>
    <w:rsid w:val="001E6C8B"/>
    <w:rsid w:val="001E6DC5"/>
    <w:rsid w:val="001E6E32"/>
    <w:rsid w:val="001E70CB"/>
    <w:rsid w:val="001E77A5"/>
    <w:rsid w:val="001E7ECE"/>
    <w:rsid w:val="001F05D3"/>
    <w:rsid w:val="001F07C5"/>
    <w:rsid w:val="001F10C6"/>
    <w:rsid w:val="001F17A8"/>
    <w:rsid w:val="001F1802"/>
    <w:rsid w:val="001F18F4"/>
    <w:rsid w:val="001F282D"/>
    <w:rsid w:val="001F2AC6"/>
    <w:rsid w:val="001F2BE5"/>
    <w:rsid w:val="001F2E75"/>
    <w:rsid w:val="001F31C3"/>
    <w:rsid w:val="001F3227"/>
    <w:rsid w:val="001F322B"/>
    <w:rsid w:val="001F3DA5"/>
    <w:rsid w:val="001F3DCE"/>
    <w:rsid w:val="001F43E0"/>
    <w:rsid w:val="001F4CCE"/>
    <w:rsid w:val="001F4EE1"/>
    <w:rsid w:val="001F4F26"/>
    <w:rsid w:val="001F5035"/>
    <w:rsid w:val="001F5123"/>
    <w:rsid w:val="001F56BB"/>
    <w:rsid w:val="001F5715"/>
    <w:rsid w:val="001F59E0"/>
    <w:rsid w:val="001F5EFA"/>
    <w:rsid w:val="001F62BF"/>
    <w:rsid w:val="001F68D8"/>
    <w:rsid w:val="001F74B2"/>
    <w:rsid w:val="001F74B4"/>
    <w:rsid w:val="001F776A"/>
    <w:rsid w:val="001F7A08"/>
    <w:rsid w:val="001F7BC5"/>
    <w:rsid w:val="00200244"/>
    <w:rsid w:val="00200349"/>
    <w:rsid w:val="00200461"/>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273"/>
    <w:rsid w:val="00210333"/>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70E"/>
    <w:rsid w:val="00221994"/>
    <w:rsid w:val="002219C0"/>
    <w:rsid w:val="00222340"/>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637"/>
    <w:rsid w:val="00230DAD"/>
    <w:rsid w:val="00230DC9"/>
    <w:rsid w:val="00232552"/>
    <w:rsid w:val="00232912"/>
    <w:rsid w:val="00232AB4"/>
    <w:rsid w:val="00232BD9"/>
    <w:rsid w:val="00232DF7"/>
    <w:rsid w:val="00232F4B"/>
    <w:rsid w:val="00233121"/>
    <w:rsid w:val="00233412"/>
    <w:rsid w:val="00233981"/>
    <w:rsid w:val="00233B0E"/>
    <w:rsid w:val="00234135"/>
    <w:rsid w:val="00234356"/>
    <w:rsid w:val="002343E4"/>
    <w:rsid w:val="00234803"/>
    <w:rsid w:val="00234AFE"/>
    <w:rsid w:val="002352D8"/>
    <w:rsid w:val="0023562B"/>
    <w:rsid w:val="00235837"/>
    <w:rsid w:val="0023587D"/>
    <w:rsid w:val="00236565"/>
    <w:rsid w:val="0023668D"/>
    <w:rsid w:val="00236692"/>
    <w:rsid w:val="00236BCF"/>
    <w:rsid w:val="002373BB"/>
    <w:rsid w:val="00237670"/>
    <w:rsid w:val="00237DF9"/>
    <w:rsid w:val="00237FB2"/>
    <w:rsid w:val="002401ED"/>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7B8"/>
    <w:rsid w:val="00245AAF"/>
    <w:rsid w:val="00245D8D"/>
    <w:rsid w:val="00245DEA"/>
    <w:rsid w:val="00245E38"/>
    <w:rsid w:val="0024604B"/>
    <w:rsid w:val="002462B4"/>
    <w:rsid w:val="0024726B"/>
    <w:rsid w:val="002479F9"/>
    <w:rsid w:val="00247C64"/>
    <w:rsid w:val="00247C77"/>
    <w:rsid w:val="00247CEA"/>
    <w:rsid w:val="00247F64"/>
    <w:rsid w:val="00247FD6"/>
    <w:rsid w:val="002508A8"/>
    <w:rsid w:val="00250AFC"/>
    <w:rsid w:val="00251369"/>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2AD"/>
    <w:rsid w:val="00255371"/>
    <w:rsid w:val="00255515"/>
    <w:rsid w:val="002559C0"/>
    <w:rsid w:val="00255CF9"/>
    <w:rsid w:val="00255F92"/>
    <w:rsid w:val="00255FE0"/>
    <w:rsid w:val="002565E1"/>
    <w:rsid w:val="00256BFF"/>
    <w:rsid w:val="00256D75"/>
    <w:rsid w:val="002577A6"/>
    <w:rsid w:val="00257BCA"/>
    <w:rsid w:val="00257D8E"/>
    <w:rsid w:val="00257DB1"/>
    <w:rsid w:val="00260067"/>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4ED"/>
    <w:rsid w:val="00265B55"/>
    <w:rsid w:val="002663F5"/>
    <w:rsid w:val="0026679A"/>
    <w:rsid w:val="00266BA4"/>
    <w:rsid w:val="00266DA8"/>
    <w:rsid w:val="00266FD3"/>
    <w:rsid w:val="00266FE9"/>
    <w:rsid w:val="002672A6"/>
    <w:rsid w:val="00267795"/>
    <w:rsid w:val="002678FF"/>
    <w:rsid w:val="00267CAF"/>
    <w:rsid w:val="00267E07"/>
    <w:rsid w:val="00267F8E"/>
    <w:rsid w:val="00270202"/>
    <w:rsid w:val="002703C2"/>
    <w:rsid w:val="0027049E"/>
    <w:rsid w:val="00270AA2"/>
    <w:rsid w:val="00270B2B"/>
    <w:rsid w:val="002715E7"/>
    <w:rsid w:val="00271733"/>
    <w:rsid w:val="00271952"/>
    <w:rsid w:val="00271C4C"/>
    <w:rsid w:val="00271CEE"/>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D50"/>
    <w:rsid w:val="00276ED0"/>
    <w:rsid w:val="0027708B"/>
    <w:rsid w:val="00277323"/>
    <w:rsid w:val="00277438"/>
    <w:rsid w:val="0027765A"/>
    <w:rsid w:val="0027775B"/>
    <w:rsid w:val="00277821"/>
    <w:rsid w:val="00280127"/>
    <w:rsid w:val="00280814"/>
    <w:rsid w:val="00280A23"/>
    <w:rsid w:val="00280B9C"/>
    <w:rsid w:val="00280DAD"/>
    <w:rsid w:val="00281098"/>
    <w:rsid w:val="002815D8"/>
    <w:rsid w:val="00281923"/>
    <w:rsid w:val="002819AF"/>
    <w:rsid w:val="00281C44"/>
    <w:rsid w:val="00281CE1"/>
    <w:rsid w:val="00281EAD"/>
    <w:rsid w:val="0028205E"/>
    <w:rsid w:val="00282637"/>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5C9D"/>
    <w:rsid w:val="00286278"/>
    <w:rsid w:val="00286491"/>
    <w:rsid w:val="00286761"/>
    <w:rsid w:val="00286A2B"/>
    <w:rsid w:val="00286C2F"/>
    <w:rsid w:val="002879BB"/>
    <w:rsid w:val="00287A95"/>
    <w:rsid w:val="002907A2"/>
    <w:rsid w:val="002908BC"/>
    <w:rsid w:val="0029096A"/>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AED"/>
    <w:rsid w:val="002A6DF3"/>
    <w:rsid w:val="002A6F0F"/>
    <w:rsid w:val="002A6FD6"/>
    <w:rsid w:val="002A7161"/>
    <w:rsid w:val="002A73F4"/>
    <w:rsid w:val="002A776B"/>
    <w:rsid w:val="002A786E"/>
    <w:rsid w:val="002A7AE5"/>
    <w:rsid w:val="002A7E02"/>
    <w:rsid w:val="002A7E23"/>
    <w:rsid w:val="002B017B"/>
    <w:rsid w:val="002B033C"/>
    <w:rsid w:val="002B0650"/>
    <w:rsid w:val="002B0891"/>
    <w:rsid w:val="002B0C8B"/>
    <w:rsid w:val="002B0F43"/>
    <w:rsid w:val="002B1022"/>
    <w:rsid w:val="002B1389"/>
    <w:rsid w:val="002B15D0"/>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6F39"/>
    <w:rsid w:val="002B72C2"/>
    <w:rsid w:val="002B7588"/>
    <w:rsid w:val="002B7756"/>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CE6"/>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138"/>
    <w:rsid w:val="002E75AC"/>
    <w:rsid w:val="002E763A"/>
    <w:rsid w:val="002E7E7E"/>
    <w:rsid w:val="002F04E2"/>
    <w:rsid w:val="002F074E"/>
    <w:rsid w:val="002F099F"/>
    <w:rsid w:val="002F1040"/>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4B7D"/>
    <w:rsid w:val="002F536E"/>
    <w:rsid w:val="002F53FF"/>
    <w:rsid w:val="002F5483"/>
    <w:rsid w:val="002F5659"/>
    <w:rsid w:val="002F69BC"/>
    <w:rsid w:val="002F6ACF"/>
    <w:rsid w:val="002F6FD4"/>
    <w:rsid w:val="00300285"/>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A52"/>
    <w:rsid w:val="00303D7D"/>
    <w:rsid w:val="00303E05"/>
    <w:rsid w:val="00304141"/>
    <w:rsid w:val="003049D5"/>
    <w:rsid w:val="00305592"/>
    <w:rsid w:val="00305AD4"/>
    <w:rsid w:val="00305D38"/>
    <w:rsid w:val="003062C1"/>
    <w:rsid w:val="003063C6"/>
    <w:rsid w:val="003064A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4E1"/>
    <w:rsid w:val="00312650"/>
    <w:rsid w:val="003126EC"/>
    <w:rsid w:val="00312B44"/>
    <w:rsid w:val="0031310F"/>
    <w:rsid w:val="0031324D"/>
    <w:rsid w:val="0031426F"/>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CE6"/>
    <w:rsid w:val="00330E59"/>
    <w:rsid w:val="00330F9C"/>
    <w:rsid w:val="003310E4"/>
    <w:rsid w:val="00331795"/>
    <w:rsid w:val="00331FBE"/>
    <w:rsid w:val="003320BE"/>
    <w:rsid w:val="003323DD"/>
    <w:rsid w:val="00332650"/>
    <w:rsid w:val="00332879"/>
    <w:rsid w:val="00332CFE"/>
    <w:rsid w:val="00332F26"/>
    <w:rsid w:val="00333065"/>
    <w:rsid w:val="003336B3"/>
    <w:rsid w:val="00333F16"/>
    <w:rsid w:val="0033467A"/>
    <w:rsid w:val="0033469C"/>
    <w:rsid w:val="00334D50"/>
    <w:rsid w:val="003350DA"/>
    <w:rsid w:val="00335160"/>
    <w:rsid w:val="00335525"/>
    <w:rsid w:val="003358B5"/>
    <w:rsid w:val="0033599E"/>
    <w:rsid w:val="00335A01"/>
    <w:rsid w:val="00335C32"/>
    <w:rsid w:val="00336343"/>
    <w:rsid w:val="0033663C"/>
    <w:rsid w:val="003366C5"/>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4CC"/>
    <w:rsid w:val="003525AA"/>
    <w:rsid w:val="00352784"/>
    <w:rsid w:val="003527E1"/>
    <w:rsid w:val="00352864"/>
    <w:rsid w:val="003528F1"/>
    <w:rsid w:val="00352C3A"/>
    <w:rsid w:val="00352D61"/>
    <w:rsid w:val="00353961"/>
    <w:rsid w:val="00354245"/>
    <w:rsid w:val="00354420"/>
    <w:rsid w:val="00354653"/>
    <w:rsid w:val="00354709"/>
    <w:rsid w:val="0035477D"/>
    <w:rsid w:val="00354906"/>
    <w:rsid w:val="003549DE"/>
    <w:rsid w:val="00354A32"/>
    <w:rsid w:val="00354D41"/>
    <w:rsid w:val="00354EB5"/>
    <w:rsid w:val="0035563A"/>
    <w:rsid w:val="003556D4"/>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72F"/>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403"/>
    <w:rsid w:val="00377540"/>
    <w:rsid w:val="0037783D"/>
    <w:rsid w:val="00377ACF"/>
    <w:rsid w:val="00377BB1"/>
    <w:rsid w:val="00377F91"/>
    <w:rsid w:val="003803B6"/>
    <w:rsid w:val="003807DF"/>
    <w:rsid w:val="00381009"/>
    <w:rsid w:val="00381027"/>
    <w:rsid w:val="003810FE"/>
    <w:rsid w:val="00381376"/>
    <w:rsid w:val="00381889"/>
    <w:rsid w:val="0038206D"/>
    <w:rsid w:val="0038233F"/>
    <w:rsid w:val="00382754"/>
    <w:rsid w:val="0038311B"/>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44E"/>
    <w:rsid w:val="003916EB"/>
    <w:rsid w:val="00391789"/>
    <w:rsid w:val="003917AE"/>
    <w:rsid w:val="003918E7"/>
    <w:rsid w:val="00391CCF"/>
    <w:rsid w:val="00391D2E"/>
    <w:rsid w:val="00391E93"/>
    <w:rsid w:val="003925E6"/>
    <w:rsid w:val="003926DB"/>
    <w:rsid w:val="00392842"/>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5A3"/>
    <w:rsid w:val="003966DA"/>
    <w:rsid w:val="00396996"/>
    <w:rsid w:val="003969D8"/>
    <w:rsid w:val="00396C3E"/>
    <w:rsid w:val="00396E3A"/>
    <w:rsid w:val="00396E50"/>
    <w:rsid w:val="00396EC6"/>
    <w:rsid w:val="0039717D"/>
    <w:rsid w:val="0039726A"/>
    <w:rsid w:val="0039782C"/>
    <w:rsid w:val="00397A48"/>
    <w:rsid w:val="00397DF3"/>
    <w:rsid w:val="00397F14"/>
    <w:rsid w:val="003A02E9"/>
    <w:rsid w:val="003A0CD6"/>
    <w:rsid w:val="003A1241"/>
    <w:rsid w:val="003A15C6"/>
    <w:rsid w:val="003A18EB"/>
    <w:rsid w:val="003A1CBB"/>
    <w:rsid w:val="003A217D"/>
    <w:rsid w:val="003A23C1"/>
    <w:rsid w:val="003A28E2"/>
    <w:rsid w:val="003A2B5B"/>
    <w:rsid w:val="003A2F76"/>
    <w:rsid w:val="003A30F4"/>
    <w:rsid w:val="003A345B"/>
    <w:rsid w:val="003A3666"/>
    <w:rsid w:val="003A3841"/>
    <w:rsid w:val="003A3D2E"/>
    <w:rsid w:val="003A3EA5"/>
    <w:rsid w:val="003A40DD"/>
    <w:rsid w:val="003A43E6"/>
    <w:rsid w:val="003A44C8"/>
    <w:rsid w:val="003A4822"/>
    <w:rsid w:val="003A492D"/>
    <w:rsid w:val="003A4B3A"/>
    <w:rsid w:val="003A58C5"/>
    <w:rsid w:val="003A5AAB"/>
    <w:rsid w:val="003A5AD4"/>
    <w:rsid w:val="003A5B11"/>
    <w:rsid w:val="003A5BD4"/>
    <w:rsid w:val="003A5D72"/>
    <w:rsid w:val="003A666C"/>
    <w:rsid w:val="003A681D"/>
    <w:rsid w:val="003A68E5"/>
    <w:rsid w:val="003A7252"/>
    <w:rsid w:val="003A74F5"/>
    <w:rsid w:val="003A7525"/>
    <w:rsid w:val="003A7C94"/>
    <w:rsid w:val="003B0038"/>
    <w:rsid w:val="003B0703"/>
    <w:rsid w:val="003B0A49"/>
    <w:rsid w:val="003B0FEF"/>
    <w:rsid w:val="003B11FF"/>
    <w:rsid w:val="003B1316"/>
    <w:rsid w:val="003B17F1"/>
    <w:rsid w:val="003B1B5E"/>
    <w:rsid w:val="003B1E10"/>
    <w:rsid w:val="003B20DC"/>
    <w:rsid w:val="003B2544"/>
    <w:rsid w:val="003B25AE"/>
    <w:rsid w:val="003B2CDC"/>
    <w:rsid w:val="003B32E4"/>
    <w:rsid w:val="003B36F4"/>
    <w:rsid w:val="003B38C3"/>
    <w:rsid w:val="003B3D6E"/>
    <w:rsid w:val="003B3EE7"/>
    <w:rsid w:val="003B40FC"/>
    <w:rsid w:val="003B4152"/>
    <w:rsid w:val="003B42AD"/>
    <w:rsid w:val="003B4978"/>
    <w:rsid w:val="003B4FCA"/>
    <w:rsid w:val="003B51FA"/>
    <w:rsid w:val="003B53C5"/>
    <w:rsid w:val="003B5BAB"/>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05B"/>
    <w:rsid w:val="003C6934"/>
    <w:rsid w:val="003C6957"/>
    <w:rsid w:val="003C6A93"/>
    <w:rsid w:val="003C6C15"/>
    <w:rsid w:val="003C6C52"/>
    <w:rsid w:val="003C71E2"/>
    <w:rsid w:val="003C7223"/>
    <w:rsid w:val="003C79E9"/>
    <w:rsid w:val="003C7CCE"/>
    <w:rsid w:val="003C7D8F"/>
    <w:rsid w:val="003D004D"/>
    <w:rsid w:val="003D00A4"/>
    <w:rsid w:val="003D05D7"/>
    <w:rsid w:val="003D0A98"/>
    <w:rsid w:val="003D0AE4"/>
    <w:rsid w:val="003D0B20"/>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8B6"/>
    <w:rsid w:val="003D3A10"/>
    <w:rsid w:val="003D3A5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5E"/>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66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79"/>
    <w:rsid w:val="003F2182"/>
    <w:rsid w:val="003F21FF"/>
    <w:rsid w:val="003F24FE"/>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49"/>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DC3"/>
    <w:rsid w:val="004120AE"/>
    <w:rsid w:val="004125D6"/>
    <w:rsid w:val="00412AC4"/>
    <w:rsid w:val="00412AF7"/>
    <w:rsid w:val="00412FFF"/>
    <w:rsid w:val="00413236"/>
    <w:rsid w:val="0041370C"/>
    <w:rsid w:val="00413AFE"/>
    <w:rsid w:val="00413BCE"/>
    <w:rsid w:val="00413C32"/>
    <w:rsid w:val="00414215"/>
    <w:rsid w:val="004143B5"/>
    <w:rsid w:val="004143E5"/>
    <w:rsid w:val="00414A97"/>
    <w:rsid w:val="00414ABC"/>
    <w:rsid w:val="00414F39"/>
    <w:rsid w:val="00415058"/>
    <w:rsid w:val="00415A39"/>
    <w:rsid w:val="0041601E"/>
    <w:rsid w:val="00416358"/>
    <w:rsid w:val="0041640B"/>
    <w:rsid w:val="00416449"/>
    <w:rsid w:val="004164A3"/>
    <w:rsid w:val="0041695B"/>
    <w:rsid w:val="00416B98"/>
    <w:rsid w:val="00417EBA"/>
    <w:rsid w:val="004206CB"/>
    <w:rsid w:val="00420F5D"/>
    <w:rsid w:val="00421579"/>
    <w:rsid w:val="00421A8C"/>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318"/>
    <w:rsid w:val="004276AD"/>
    <w:rsid w:val="00427883"/>
    <w:rsid w:val="00427A8A"/>
    <w:rsid w:val="00427AA1"/>
    <w:rsid w:val="00427CE2"/>
    <w:rsid w:val="00427E21"/>
    <w:rsid w:val="00427EB4"/>
    <w:rsid w:val="0043024A"/>
    <w:rsid w:val="00430427"/>
    <w:rsid w:val="00430D81"/>
    <w:rsid w:val="00430D92"/>
    <w:rsid w:val="004312D3"/>
    <w:rsid w:val="00431697"/>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824"/>
    <w:rsid w:val="00435A98"/>
    <w:rsid w:val="00435C5B"/>
    <w:rsid w:val="00436336"/>
    <w:rsid w:val="004363D8"/>
    <w:rsid w:val="0043654E"/>
    <w:rsid w:val="0043679B"/>
    <w:rsid w:val="0043693C"/>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D0"/>
    <w:rsid w:val="004435FD"/>
    <w:rsid w:val="00443729"/>
    <w:rsid w:val="00443A03"/>
    <w:rsid w:val="00443A6A"/>
    <w:rsid w:val="00443AD9"/>
    <w:rsid w:val="00443BFF"/>
    <w:rsid w:val="00443DBF"/>
    <w:rsid w:val="0044421C"/>
    <w:rsid w:val="00444649"/>
    <w:rsid w:val="004448D7"/>
    <w:rsid w:val="004448E7"/>
    <w:rsid w:val="004452A5"/>
    <w:rsid w:val="004455E8"/>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1C6"/>
    <w:rsid w:val="00454600"/>
    <w:rsid w:val="0045469A"/>
    <w:rsid w:val="00455003"/>
    <w:rsid w:val="00455546"/>
    <w:rsid w:val="0045575A"/>
    <w:rsid w:val="004559F1"/>
    <w:rsid w:val="00455D19"/>
    <w:rsid w:val="00455E5C"/>
    <w:rsid w:val="00456435"/>
    <w:rsid w:val="0045685C"/>
    <w:rsid w:val="00456A8F"/>
    <w:rsid w:val="0045723C"/>
    <w:rsid w:val="00457A99"/>
    <w:rsid w:val="00457F20"/>
    <w:rsid w:val="004612CD"/>
    <w:rsid w:val="004618A5"/>
    <w:rsid w:val="00461F43"/>
    <w:rsid w:val="0046293B"/>
    <w:rsid w:val="00462E25"/>
    <w:rsid w:val="004631CB"/>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7220"/>
    <w:rsid w:val="00467355"/>
    <w:rsid w:val="0046755D"/>
    <w:rsid w:val="00467DB0"/>
    <w:rsid w:val="004701A2"/>
    <w:rsid w:val="00470FB0"/>
    <w:rsid w:val="004716B3"/>
    <w:rsid w:val="00471E6B"/>
    <w:rsid w:val="004722E0"/>
    <w:rsid w:val="0047268B"/>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CD2"/>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A2C"/>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CA1"/>
    <w:rsid w:val="00492DD4"/>
    <w:rsid w:val="00492F0F"/>
    <w:rsid w:val="0049306E"/>
    <w:rsid w:val="0049324F"/>
    <w:rsid w:val="004934A8"/>
    <w:rsid w:val="00493514"/>
    <w:rsid w:val="004936AE"/>
    <w:rsid w:val="004938FD"/>
    <w:rsid w:val="004939D2"/>
    <w:rsid w:val="004942C8"/>
    <w:rsid w:val="004947DD"/>
    <w:rsid w:val="004949B3"/>
    <w:rsid w:val="00494CD6"/>
    <w:rsid w:val="0049540A"/>
    <w:rsid w:val="00495801"/>
    <w:rsid w:val="00495844"/>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1B8D"/>
    <w:rsid w:val="004A20F9"/>
    <w:rsid w:val="004A23B2"/>
    <w:rsid w:val="004A2650"/>
    <w:rsid w:val="004A28A7"/>
    <w:rsid w:val="004A28AB"/>
    <w:rsid w:val="004A2E80"/>
    <w:rsid w:val="004A304D"/>
    <w:rsid w:val="004A34A8"/>
    <w:rsid w:val="004A375E"/>
    <w:rsid w:val="004A3875"/>
    <w:rsid w:val="004A3EB1"/>
    <w:rsid w:val="004A41DC"/>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FA"/>
    <w:rsid w:val="004B347E"/>
    <w:rsid w:val="004B3A94"/>
    <w:rsid w:val="004B4625"/>
    <w:rsid w:val="004B4696"/>
    <w:rsid w:val="004B47DD"/>
    <w:rsid w:val="004B4A56"/>
    <w:rsid w:val="004B4FC8"/>
    <w:rsid w:val="004B5055"/>
    <w:rsid w:val="004B535C"/>
    <w:rsid w:val="004B54EA"/>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F24"/>
    <w:rsid w:val="004D1386"/>
    <w:rsid w:val="004D14FC"/>
    <w:rsid w:val="004D18FE"/>
    <w:rsid w:val="004D2468"/>
    <w:rsid w:val="004D271C"/>
    <w:rsid w:val="004D2DB8"/>
    <w:rsid w:val="004D2EC4"/>
    <w:rsid w:val="004D2EEA"/>
    <w:rsid w:val="004D311B"/>
    <w:rsid w:val="004D34EE"/>
    <w:rsid w:val="004D385B"/>
    <w:rsid w:val="004D3FF6"/>
    <w:rsid w:val="004D41C8"/>
    <w:rsid w:val="004D4636"/>
    <w:rsid w:val="004D4A56"/>
    <w:rsid w:val="004D5405"/>
    <w:rsid w:val="004D54BA"/>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13F"/>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B9B"/>
    <w:rsid w:val="004F1238"/>
    <w:rsid w:val="004F17E7"/>
    <w:rsid w:val="004F18B1"/>
    <w:rsid w:val="004F1A0A"/>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3F4"/>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35FE"/>
    <w:rsid w:val="00514086"/>
    <w:rsid w:val="0051447F"/>
    <w:rsid w:val="00514481"/>
    <w:rsid w:val="005147A8"/>
    <w:rsid w:val="00514BA1"/>
    <w:rsid w:val="00514C8A"/>
    <w:rsid w:val="00514CB3"/>
    <w:rsid w:val="00514EFD"/>
    <w:rsid w:val="005151F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C85"/>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2C76"/>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F1F"/>
    <w:rsid w:val="0053641D"/>
    <w:rsid w:val="005365A7"/>
    <w:rsid w:val="0053691F"/>
    <w:rsid w:val="00536D2F"/>
    <w:rsid w:val="005370E0"/>
    <w:rsid w:val="00537227"/>
    <w:rsid w:val="0053738B"/>
    <w:rsid w:val="00537552"/>
    <w:rsid w:val="00537609"/>
    <w:rsid w:val="00537747"/>
    <w:rsid w:val="00537B72"/>
    <w:rsid w:val="00537BF7"/>
    <w:rsid w:val="00540015"/>
    <w:rsid w:val="0054056C"/>
    <w:rsid w:val="005406A0"/>
    <w:rsid w:val="0054098C"/>
    <w:rsid w:val="00540A43"/>
    <w:rsid w:val="00540BE5"/>
    <w:rsid w:val="00540CD8"/>
    <w:rsid w:val="005410D0"/>
    <w:rsid w:val="005414C1"/>
    <w:rsid w:val="005419DB"/>
    <w:rsid w:val="00541B8C"/>
    <w:rsid w:val="00541E19"/>
    <w:rsid w:val="00542127"/>
    <w:rsid w:val="00542354"/>
    <w:rsid w:val="00542429"/>
    <w:rsid w:val="00542457"/>
    <w:rsid w:val="00542557"/>
    <w:rsid w:val="005425D7"/>
    <w:rsid w:val="00542700"/>
    <w:rsid w:val="00543191"/>
    <w:rsid w:val="005431C8"/>
    <w:rsid w:val="00543210"/>
    <w:rsid w:val="0054366D"/>
    <w:rsid w:val="00543BC2"/>
    <w:rsid w:val="00543EB0"/>
    <w:rsid w:val="0054412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982"/>
    <w:rsid w:val="00550552"/>
    <w:rsid w:val="00550BFA"/>
    <w:rsid w:val="00550D57"/>
    <w:rsid w:val="00550FE2"/>
    <w:rsid w:val="0055106E"/>
    <w:rsid w:val="00551120"/>
    <w:rsid w:val="005519B6"/>
    <w:rsid w:val="00551C38"/>
    <w:rsid w:val="00552254"/>
    <w:rsid w:val="00552504"/>
    <w:rsid w:val="00552974"/>
    <w:rsid w:val="00553052"/>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E7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67C"/>
    <w:rsid w:val="0056180A"/>
    <w:rsid w:val="00561DE2"/>
    <w:rsid w:val="00561E63"/>
    <w:rsid w:val="00562063"/>
    <w:rsid w:val="00562212"/>
    <w:rsid w:val="005627ED"/>
    <w:rsid w:val="005629A7"/>
    <w:rsid w:val="00562AF5"/>
    <w:rsid w:val="00562BBD"/>
    <w:rsid w:val="00563146"/>
    <w:rsid w:val="0056349E"/>
    <w:rsid w:val="00563DD7"/>
    <w:rsid w:val="00564220"/>
    <w:rsid w:val="00564277"/>
    <w:rsid w:val="0056455D"/>
    <w:rsid w:val="005645FF"/>
    <w:rsid w:val="00564736"/>
    <w:rsid w:val="00564B74"/>
    <w:rsid w:val="00564E84"/>
    <w:rsid w:val="00565119"/>
    <w:rsid w:val="00565159"/>
    <w:rsid w:val="0056571E"/>
    <w:rsid w:val="00565922"/>
    <w:rsid w:val="00565B2F"/>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CBF"/>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80D"/>
    <w:rsid w:val="00587B94"/>
    <w:rsid w:val="00587C8E"/>
    <w:rsid w:val="00590C50"/>
    <w:rsid w:val="00591069"/>
    <w:rsid w:val="00591B88"/>
    <w:rsid w:val="00592C7D"/>
    <w:rsid w:val="00593106"/>
    <w:rsid w:val="0059310C"/>
    <w:rsid w:val="00593148"/>
    <w:rsid w:val="005933F4"/>
    <w:rsid w:val="00593434"/>
    <w:rsid w:val="00593EB1"/>
    <w:rsid w:val="00594966"/>
    <w:rsid w:val="00594D1F"/>
    <w:rsid w:val="00594F71"/>
    <w:rsid w:val="00595000"/>
    <w:rsid w:val="0059587B"/>
    <w:rsid w:val="005959ED"/>
    <w:rsid w:val="00595CDD"/>
    <w:rsid w:val="005969BC"/>
    <w:rsid w:val="005976C1"/>
    <w:rsid w:val="00597748"/>
    <w:rsid w:val="005978EE"/>
    <w:rsid w:val="00597AD9"/>
    <w:rsid w:val="00597C02"/>
    <w:rsid w:val="00597CB0"/>
    <w:rsid w:val="00597DB7"/>
    <w:rsid w:val="00597EC4"/>
    <w:rsid w:val="005A02B0"/>
    <w:rsid w:val="005A039C"/>
    <w:rsid w:val="005A05CB"/>
    <w:rsid w:val="005A06DD"/>
    <w:rsid w:val="005A0D1E"/>
    <w:rsid w:val="005A0DB1"/>
    <w:rsid w:val="005A0F05"/>
    <w:rsid w:val="005A12A9"/>
    <w:rsid w:val="005A157D"/>
    <w:rsid w:val="005A19B3"/>
    <w:rsid w:val="005A1AAF"/>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D7B"/>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4E3F"/>
    <w:rsid w:val="005B4F19"/>
    <w:rsid w:val="005B5392"/>
    <w:rsid w:val="005B56D4"/>
    <w:rsid w:val="005B5A1F"/>
    <w:rsid w:val="005B5A2D"/>
    <w:rsid w:val="005B5D37"/>
    <w:rsid w:val="005B605C"/>
    <w:rsid w:val="005B6192"/>
    <w:rsid w:val="005B6257"/>
    <w:rsid w:val="005B6494"/>
    <w:rsid w:val="005B65D5"/>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3E3"/>
    <w:rsid w:val="005C2435"/>
    <w:rsid w:val="005C2A56"/>
    <w:rsid w:val="005C2EF1"/>
    <w:rsid w:val="005C2EF7"/>
    <w:rsid w:val="005C301A"/>
    <w:rsid w:val="005C31BC"/>
    <w:rsid w:val="005C32A0"/>
    <w:rsid w:val="005C33B2"/>
    <w:rsid w:val="005C396D"/>
    <w:rsid w:val="005C3D1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735"/>
    <w:rsid w:val="005D3C76"/>
    <w:rsid w:val="005D44BB"/>
    <w:rsid w:val="005D4A8F"/>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435"/>
    <w:rsid w:val="005E487E"/>
    <w:rsid w:val="005E4F99"/>
    <w:rsid w:val="005E4FB4"/>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C0"/>
    <w:rsid w:val="005F2100"/>
    <w:rsid w:val="005F212C"/>
    <w:rsid w:val="005F2169"/>
    <w:rsid w:val="005F2194"/>
    <w:rsid w:val="005F253E"/>
    <w:rsid w:val="005F26C3"/>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09D"/>
    <w:rsid w:val="00613206"/>
    <w:rsid w:val="00613831"/>
    <w:rsid w:val="00613B13"/>
    <w:rsid w:val="00613D1E"/>
    <w:rsid w:val="00613DE2"/>
    <w:rsid w:val="00614007"/>
    <w:rsid w:val="006144C6"/>
    <w:rsid w:val="006145B3"/>
    <w:rsid w:val="006147EE"/>
    <w:rsid w:val="006151B2"/>
    <w:rsid w:val="00615323"/>
    <w:rsid w:val="00615491"/>
    <w:rsid w:val="00615629"/>
    <w:rsid w:val="00615E3C"/>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E21"/>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A67"/>
    <w:rsid w:val="00641ED3"/>
    <w:rsid w:val="00642267"/>
    <w:rsid w:val="00642389"/>
    <w:rsid w:val="00642650"/>
    <w:rsid w:val="00642798"/>
    <w:rsid w:val="006430A2"/>
    <w:rsid w:val="0064325D"/>
    <w:rsid w:val="00643A8E"/>
    <w:rsid w:val="00643D46"/>
    <w:rsid w:val="006441A1"/>
    <w:rsid w:val="00644370"/>
    <w:rsid w:val="0064484E"/>
    <w:rsid w:val="00644D45"/>
    <w:rsid w:val="0064514A"/>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31"/>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8AD"/>
    <w:rsid w:val="00665BAE"/>
    <w:rsid w:val="00666A36"/>
    <w:rsid w:val="00666FF0"/>
    <w:rsid w:val="006674CC"/>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3FEC"/>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C2"/>
    <w:rsid w:val="00682828"/>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73"/>
    <w:rsid w:val="006865CB"/>
    <w:rsid w:val="00686711"/>
    <w:rsid w:val="0068778C"/>
    <w:rsid w:val="00687B3A"/>
    <w:rsid w:val="00687EE4"/>
    <w:rsid w:val="00690255"/>
    <w:rsid w:val="0069097C"/>
    <w:rsid w:val="006913BB"/>
    <w:rsid w:val="0069160E"/>
    <w:rsid w:val="00691714"/>
    <w:rsid w:val="00691ACB"/>
    <w:rsid w:val="00691F1E"/>
    <w:rsid w:val="0069229A"/>
    <w:rsid w:val="006929BD"/>
    <w:rsid w:val="00692D14"/>
    <w:rsid w:val="006931C9"/>
    <w:rsid w:val="006931FA"/>
    <w:rsid w:val="00693302"/>
    <w:rsid w:val="00693989"/>
    <w:rsid w:val="006939B4"/>
    <w:rsid w:val="00694607"/>
    <w:rsid w:val="00694B66"/>
    <w:rsid w:val="00694C71"/>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5FAA"/>
    <w:rsid w:val="006A620F"/>
    <w:rsid w:val="006A6575"/>
    <w:rsid w:val="006A671E"/>
    <w:rsid w:val="006A6C3D"/>
    <w:rsid w:val="006A6CFF"/>
    <w:rsid w:val="006A6D02"/>
    <w:rsid w:val="006A6EFD"/>
    <w:rsid w:val="006A759D"/>
    <w:rsid w:val="006A759E"/>
    <w:rsid w:val="006A79B9"/>
    <w:rsid w:val="006A7CD7"/>
    <w:rsid w:val="006A7EBF"/>
    <w:rsid w:val="006B05AC"/>
    <w:rsid w:val="006B0968"/>
    <w:rsid w:val="006B09F0"/>
    <w:rsid w:val="006B0AB4"/>
    <w:rsid w:val="006B0B88"/>
    <w:rsid w:val="006B108D"/>
    <w:rsid w:val="006B13DA"/>
    <w:rsid w:val="006B1413"/>
    <w:rsid w:val="006B155A"/>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7C5"/>
    <w:rsid w:val="006D089A"/>
    <w:rsid w:val="006D0B88"/>
    <w:rsid w:val="006D1969"/>
    <w:rsid w:val="006D1E79"/>
    <w:rsid w:val="006D2017"/>
    <w:rsid w:val="006D2DDB"/>
    <w:rsid w:val="006D2E32"/>
    <w:rsid w:val="006D319A"/>
    <w:rsid w:val="006D37D1"/>
    <w:rsid w:val="006D3A32"/>
    <w:rsid w:val="006D3ADF"/>
    <w:rsid w:val="006D3B21"/>
    <w:rsid w:val="006D3DF3"/>
    <w:rsid w:val="006D3F41"/>
    <w:rsid w:val="006D42DF"/>
    <w:rsid w:val="006D434E"/>
    <w:rsid w:val="006D44C9"/>
    <w:rsid w:val="006D4977"/>
    <w:rsid w:val="006D4A95"/>
    <w:rsid w:val="006D5434"/>
    <w:rsid w:val="006D582F"/>
    <w:rsid w:val="006D615C"/>
    <w:rsid w:val="006D6772"/>
    <w:rsid w:val="006D6FBA"/>
    <w:rsid w:val="006D70F1"/>
    <w:rsid w:val="006D76B0"/>
    <w:rsid w:val="006D7DE0"/>
    <w:rsid w:val="006D7E43"/>
    <w:rsid w:val="006E041E"/>
    <w:rsid w:val="006E0A7E"/>
    <w:rsid w:val="006E0AB0"/>
    <w:rsid w:val="006E0B17"/>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4A9"/>
    <w:rsid w:val="006E45E4"/>
    <w:rsid w:val="006E4A82"/>
    <w:rsid w:val="006E50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55A"/>
    <w:rsid w:val="006F48D1"/>
    <w:rsid w:val="006F48E4"/>
    <w:rsid w:val="006F549A"/>
    <w:rsid w:val="006F570F"/>
    <w:rsid w:val="006F571D"/>
    <w:rsid w:val="006F5E3F"/>
    <w:rsid w:val="006F602A"/>
    <w:rsid w:val="006F615B"/>
    <w:rsid w:val="006F642E"/>
    <w:rsid w:val="006F6646"/>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6BF"/>
    <w:rsid w:val="007047E2"/>
    <w:rsid w:val="007049D1"/>
    <w:rsid w:val="00704B92"/>
    <w:rsid w:val="00704EEE"/>
    <w:rsid w:val="0070553E"/>
    <w:rsid w:val="00705847"/>
    <w:rsid w:val="00705961"/>
    <w:rsid w:val="00705C88"/>
    <w:rsid w:val="00706756"/>
    <w:rsid w:val="00706D83"/>
    <w:rsid w:val="00706E24"/>
    <w:rsid w:val="00706F57"/>
    <w:rsid w:val="007079CB"/>
    <w:rsid w:val="00707A17"/>
    <w:rsid w:val="00707DD9"/>
    <w:rsid w:val="00707EEC"/>
    <w:rsid w:val="0071011B"/>
    <w:rsid w:val="00710304"/>
    <w:rsid w:val="00710339"/>
    <w:rsid w:val="00710BC9"/>
    <w:rsid w:val="00710E89"/>
    <w:rsid w:val="0071137E"/>
    <w:rsid w:val="007116C0"/>
    <w:rsid w:val="007116E8"/>
    <w:rsid w:val="0071231D"/>
    <w:rsid w:val="00712A1E"/>
    <w:rsid w:val="00712C21"/>
    <w:rsid w:val="00712D22"/>
    <w:rsid w:val="00713006"/>
    <w:rsid w:val="00713067"/>
    <w:rsid w:val="0071311C"/>
    <w:rsid w:val="00713279"/>
    <w:rsid w:val="00713A8C"/>
    <w:rsid w:val="00713B67"/>
    <w:rsid w:val="00713C4F"/>
    <w:rsid w:val="00713E3E"/>
    <w:rsid w:val="007148F5"/>
    <w:rsid w:val="00714EE4"/>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A7"/>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4C9"/>
    <w:rsid w:val="00732643"/>
    <w:rsid w:val="0073267A"/>
    <w:rsid w:val="00732A90"/>
    <w:rsid w:val="00732E32"/>
    <w:rsid w:val="0073318B"/>
    <w:rsid w:val="007335C7"/>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61A"/>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2F4"/>
    <w:rsid w:val="00744625"/>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5C9"/>
    <w:rsid w:val="007516E0"/>
    <w:rsid w:val="00751B9C"/>
    <w:rsid w:val="00751C9C"/>
    <w:rsid w:val="007524C1"/>
    <w:rsid w:val="00752974"/>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DBC"/>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5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6AA"/>
    <w:rsid w:val="00781AC3"/>
    <w:rsid w:val="00782552"/>
    <w:rsid w:val="007826BF"/>
    <w:rsid w:val="00782A09"/>
    <w:rsid w:val="007837BC"/>
    <w:rsid w:val="0078391A"/>
    <w:rsid w:val="007844E5"/>
    <w:rsid w:val="007849FE"/>
    <w:rsid w:val="00785033"/>
    <w:rsid w:val="00785302"/>
    <w:rsid w:val="007854CE"/>
    <w:rsid w:val="00785A36"/>
    <w:rsid w:val="0078604C"/>
    <w:rsid w:val="00786540"/>
    <w:rsid w:val="00786594"/>
    <w:rsid w:val="00786746"/>
    <w:rsid w:val="00786775"/>
    <w:rsid w:val="00786904"/>
    <w:rsid w:val="00786A0A"/>
    <w:rsid w:val="00786A21"/>
    <w:rsid w:val="007878F9"/>
    <w:rsid w:val="00787A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5E5"/>
    <w:rsid w:val="007A5621"/>
    <w:rsid w:val="007A5AE6"/>
    <w:rsid w:val="007A5B97"/>
    <w:rsid w:val="007A5C0D"/>
    <w:rsid w:val="007A5D90"/>
    <w:rsid w:val="007A6247"/>
    <w:rsid w:val="007A634D"/>
    <w:rsid w:val="007A6499"/>
    <w:rsid w:val="007A64F4"/>
    <w:rsid w:val="007A6AF0"/>
    <w:rsid w:val="007A7107"/>
    <w:rsid w:val="007A7195"/>
    <w:rsid w:val="007A7B4F"/>
    <w:rsid w:val="007A7D40"/>
    <w:rsid w:val="007A7ED2"/>
    <w:rsid w:val="007B0642"/>
    <w:rsid w:val="007B06CB"/>
    <w:rsid w:val="007B0716"/>
    <w:rsid w:val="007B07AD"/>
    <w:rsid w:val="007B089A"/>
    <w:rsid w:val="007B0C3D"/>
    <w:rsid w:val="007B14BE"/>
    <w:rsid w:val="007B2102"/>
    <w:rsid w:val="007B2128"/>
    <w:rsid w:val="007B235D"/>
    <w:rsid w:val="007B2459"/>
    <w:rsid w:val="007B2BAE"/>
    <w:rsid w:val="007B2D38"/>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AE8"/>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C0"/>
    <w:rsid w:val="007D4E1C"/>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3D"/>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92B"/>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72F"/>
    <w:rsid w:val="007F2ABC"/>
    <w:rsid w:val="007F2CBD"/>
    <w:rsid w:val="007F2CD7"/>
    <w:rsid w:val="007F2D62"/>
    <w:rsid w:val="007F302D"/>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8D8"/>
    <w:rsid w:val="008050C6"/>
    <w:rsid w:val="008051EE"/>
    <w:rsid w:val="00805216"/>
    <w:rsid w:val="00805310"/>
    <w:rsid w:val="00805799"/>
    <w:rsid w:val="00805811"/>
    <w:rsid w:val="00805821"/>
    <w:rsid w:val="00806B68"/>
    <w:rsid w:val="00806CB6"/>
    <w:rsid w:val="00807456"/>
    <w:rsid w:val="0080749B"/>
    <w:rsid w:val="00807A5A"/>
    <w:rsid w:val="00810146"/>
    <w:rsid w:val="0081022B"/>
    <w:rsid w:val="00810A92"/>
    <w:rsid w:val="00810E5A"/>
    <w:rsid w:val="00810EDE"/>
    <w:rsid w:val="00810F21"/>
    <w:rsid w:val="00810FB4"/>
    <w:rsid w:val="008112A2"/>
    <w:rsid w:val="0081178A"/>
    <w:rsid w:val="00811DB9"/>
    <w:rsid w:val="00811DC0"/>
    <w:rsid w:val="00811FD9"/>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D67"/>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E22"/>
    <w:rsid w:val="0082520C"/>
    <w:rsid w:val="008252C7"/>
    <w:rsid w:val="008254F0"/>
    <w:rsid w:val="008254FC"/>
    <w:rsid w:val="00825598"/>
    <w:rsid w:val="0082595F"/>
    <w:rsid w:val="008260CD"/>
    <w:rsid w:val="00826AE9"/>
    <w:rsid w:val="00827257"/>
    <w:rsid w:val="00827917"/>
    <w:rsid w:val="00830956"/>
    <w:rsid w:val="0083122D"/>
    <w:rsid w:val="0083139A"/>
    <w:rsid w:val="008318C7"/>
    <w:rsid w:val="00831BD7"/>
    <w:rsid w:val="00832564"/>
    <w:rsid w:val="008337DE"/>
    <w:rsid w:val="00833911"/>
    <w:rsid w:val="00833CBB"/>
    <w:rsid w:val="00834673"/>
    <w:rsid w:val="00834839"/>
    <w:rsid w:val="00834929"/>
    <w:rsid w:val="00834A47"/>
    <w:rsid w:val="00834F58"/>
    <w:rsid w:val="00835FA9"/>
    <w:rsid w:val="00836E6D"/>
    <w:rsid w:val="00837600"/>
    <w:rsid w:val="00837753"/>
    <w:rsid w:val="00837B79"/>
    <w:rsid w:val="00837D4A"/>
    <w:rsid w:val="00840030"/>
    <w:rsid w:val="00840343"/>
    <w:rsid w:val="00840364"/>
    <w:rsid w:val="00840E10"/>
    <w:rsid w:val="0084157B"/>
    <w:rsid w:val="0084160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BBF"/>
    <w:rsid w:val="00844C48"/>
    <w:rsid w:val="0084571A"/>
    <w:rsid w:val="008457D5"/>
    <w:rsid w:val="00845E31"/>
    <w:rsid w:val="00845FDA"/>
    <w:rsid w:val="0084629B"/>
    <w:rsid w:val="0084679C"/>
    <w:rsid w:val="00846B71"/>
    <w:rsid w:val="00846DA9"/>
    <w:rsid w:val="00847241"/>
    <w:rsid w:val="008475C9"/>
    <w:rsid w:val="00847ABD"/>
    <w:rsid w:val="00847AE9"/>
    <w:rsid w:val="00847BAB"/>
    <w:rsid w:val="00850304"/>
    <w:rsid w:val="0085045F"/>
    <w:rsid w:val="008504C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079"/>
    <w:rsid w:val="0085348E"/>
    <w:rsid w:val="008534D0"/>
    <w:rsid w:val="0085364E"/>
    <w:rsid w:val="0085367B"/>
    <w:rsid w:val="008537FB"/>
    <w:rsid w:val="008538D9"/>
    <w:rsid w:val="00853BB6"/>
    <w:rsid w:val="00854058"/>
    <w:rsid w:val="0085405B"/>
    <w:rsid w:val="00854335"/>
    <w:rsid w:val="00854A90"/>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2F"/>
    <w:rsid w:val="008610E8"/>
    <w:rsid w:val="00861413"/>
    <w:rsid w:val="00861417"/>
    <w:rsid w:val="00861714"/>
    <w:rsid w:val="008619C1"/>
    <w:rsid w:val="00861AFB"/>
    <w:rsid w:val="0086222C"/>
    <w:rsid w:val="008622C6"/>
    <w:rsid w:val="008627A2"/>
    <w:rsid w:val="008627C2"/>
    <w:rsid w:val="0086291D"/>
    <w:rsid w:val="008629A2"/>
    <w:rsid w:val="00862E60"/>
    <w:rsid w:val="00862F42"/>
    <w:rsid w:val="00863144"/>
    <w:rsid w:val="00863491"/>
    <w:rsid w:val="008634BF"/>
    <w:rsid w:val="00863941"/>
    <w:rsid w:val="00863D13"/>
    <w:rsid w:val="00863D4C"/>
    <w:rsid w:val="00863E7C"/>
    <w:rsid w:val="00864009"/>
    <w:rsid w:val="0086416E"/>
    <w:rsid w:val="00864634"/>
    <w:rsid w:val="00864EB3"/>
    <w:rsid w:val="008650CF"/>
    <w:rsid w:val="00865766"/>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0AC"/>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78E"/>
    <w:rsid w:val="008A1111"/>
    <w:rsid w:val="008A1322"/>
    <w:rsid w:val="008A13DC"/>
    <w:rsid w:val="008A1998"/>
    <w:rsid w:val="008A1D72"/>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3F93"/>
    <w:rsid w:val="008A4F28"/>
    <w:rsid w:val="008A5791"/>
    <w:rsid w:val="008A59F6"/>
    <w:rsid w:val="008A5EF9"/>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299"/>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632"/>
    <w:rsid w:val="008C58E1"/>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40"/>
    <w:rsid w:val="008D0DE9"/>
    <w:rsid w:val="008D16A4"/>
    <w:rsid w:val="008D18F8"/>
    <w:rsid w:val="008D1946"/>
    <w:rsid w:val="008D1C85"/>
    <w:rsid w:val="008D1E4E"/>
    <w:rsid w:val="008D209C"/>
    <w:rsid w:val="008D24ED"/>
    <w:rsid w:val="008D2AAF"/>
    <w:rsid w:val="008D2B23"/>
    <w:rsid w:val="008D2C40"/>
    <w:rsid w:val="008D33B1"/>
    <w:rsid w:val="008D46DF"/>
    <w:rsid w:val="008D476D"/>
    <w:rsid w:val="008D47DF"/>
    <w:rsid w:val="008D4C2B"/>
    <w:rsid w:val="008D4F04"/>
    <w:rsid w:val="008D4F98"/>
    <w:rsid w:val="008D5016"/>
    <w:rsid w:val="008D5429"/>
    <w:rsid w:val="008D5F13"/>
    <w:rsid w:val="008D60CF"/>
    <w:rsid w:val="008D6B89"/>
    <w:rsid w:val="008D6D61"/>
    <w:rsid w:val="008D71DE"/>
    <w:rsid w:val="008D71FC"/>
    <w:rsid w:val="008D772A"/>
    <w:rsid w:val="008D7AB5"/>
    <w:rsid w:val="008E0174"/>
    <w:rsid w:val="008E042A"/>
    <w:rsid w:val="008E0524"/>
    <w:rsid w:val="008E052A"/>
    <w:rsid w:val="008E0895"/>
    <w:rsid w:val="008E0BD1"/>
    <w:rsid w:val="008E1349"/>
    <w:rsid w:val="008E1385"/>
    <w:rsid w:val="008E140B"/>
    <w:rsid w:val="008E143A"/>
    <w:rsid w:val="008E1460"/>
    <w:rsid w:val="008E14F1"/>
    <w:rsid w:val="008E176E"/>
    <w:rsid w:val="008E1828"/>
    <w:rsid w:val="008E21F5"/>
    <w:rsid w:val="008E23C9"/>
    <w:rsid w:val="008E28FE"/>
    <w:rsid w:val="008E2976"/>
    <w:rsid w:val="008E2C91"/>
    <w:rsid w:val="008E2D1B"/>
    <w:rsid w:val="008E33E7"/>
    <w:rsid w:val="008E3DE9"/>
    <w:rsid w:val="008E3E37"/>
    <w:rsid w:val="008E4125"/>
    <w:rsid w:val="008E42BF"/>
    <w:rsid w:val="008E449F"/>
    <w:rsid w:val="008E4D27"/>
    <w:rsid w:val="008E528D"/>
    <w:rsid w:val="008E52D9"/>
    <w:rsid w:val="008E53E9"/>
    <w:rsid w:val="008E5400"/>
    <w:rsid w:val="008E583F"/>
    <w:rsid w:val="008E585A"/>
    <w:rsid w:val="008E5BBB"/>
    <w:rsid w:val="008E61C5"/>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D99"/>
    <w:rsid w:val="008F2F52"/>
    <w:rsid w:val="008F3053"/>
    <w:rsid w:val="008F410E"/>
    <w:rsid w:val="008F4198"/>
    <w:rsid w:val="008F4430"/>
    <w:rsid w:val="008F4598"/>
    <w:rsid w:val="008F4CC3"/>
    <w:rsid w:val="008F511B"/>
    <w:rsid w:val="008F555D"/>
    <w:rsid w:val="008F5C6E"/>
    <w:rsid w:val="008F6097"/>
    <w:rsid w:val="008F6221"/>
    <w:rsid w:val="008F6669"/>
    <w:rsid w:val="008F6AD1"/>
    <w:rsid w:val="008F70F6"/>
    <w:rsid w:val="008F72B1"/>
    <w:rsid w:val="008F74D7"/>
    <w:rsid w:val="008F774C"/>
    <w:rsid w:val="008F7C41"/>
    <w:rsid w:val="008F7D41"/>
    <w:rsid w:val="008F7E1F"/>
    <w:rsid w:val="008F7F28"/>
    <w:rsid w:val="00900270"/>
    <w:rsid w:val="00900607"/>
    <w:rsid w:val="009006BC"/>
    <w:rsid w:val="009009DC"/>
    <w:rsid w:val="00900A0D"/>
    <w:rsid w:val="00900F5C"/>
    <w:rsid w:val="0090162E"/>
    <w:rsid w:val="00901AF9"/>
    <w:rsid w:val="00902495"/>
    <w:rsid w:val="009028CD"/>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10D5"/>
    <w:rsid w:val="00911108"/>
    <w:rsid w:val="009112D5"/>
    <w:rsid w:val="00911D29"/>
    <w:rsid w:val="0091234D"/>
    <w:rsid w:val="0091248D"/>
    <w:rsid w:val="00912668"/>
    <w:rsid w:val="00912E0D"/>
    <w:rsid w:val="00912E2D"/>
    <w:rsid w:val="0091326E"/>
    <w:rsid w:val="00913926"/>
    <w:rsid w:val="00913B1A"/>
    <w:rsid w:val="00913B82"/>
    <w:rsid w:val="0091448B"/>
    <w:rsid w:val="00914674"/>
    <w:rsid w:val="00914BEF"/>
    <w:rsid w:val="0091529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11"/>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198A"/>
    <w:rsid w:val="00932408"/>
    <w:rsid w:val="00932668"/>
    <w:rsid w:val="00932678"/>
    <w:rsid w:val="00932CD3"/>
    <w:rsid w:val="00932D2D"/>
    <w:rsid w:val="00932DD4"/>
    <w:rsid w:val="00932DEC"/>
    <w:rsid w:val="00932FBF"/>
    <w:rsid w:val="009331EB"/>
    <w:rsid w:val="009333C3"/>
    <w:rsid w:val="009339B1"/>
    <w:rsid w:val="00933BA9"/>
    <w:rsid w:val="00933EBC"/>
    <w:rsid w:val="00933F8C"/>
    <w:rsid w:val="00933FDA"/>
    <w:rsid w:val="009348E6"/>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40B1"/>
    <w:rsid w:val="00944391"/>
    <w:rsid w:val="00944830"/>
    <w:rsid w:val="00944882"/>
    <w:rsid w:val="009449E5"/>
    <w:rsid w:val="00944D98"/>
    <w:rsid w:val="00944DED"/>
    <w:rsid w:val="00945D51"/>
    <w:rsid w:val="009464BD"/>
    <w:rsid w:val="009464FD"/>
    <w:rsid w:val="009465FA"/>
    <w:rsid w:val="009467EE"/>
    <w:rsid w:val="00946A68"/>
    <w:rsid w:val="00946D7D"/>
    <w:rsid w:val="009474F9"/>
    <w:rsid w:val="009475BE"/>
    <w:rsid w:val="0094768F"/>
    <w:rsid w:val="00950883"/>
    <w:rsid w:val="00950897"/>
    <w:rsid w:val="00950B76"/>
    <w:rsid w:val="00950BA7"/>
    <w:rsid w:val="00950E8D"/>
    <w:rsid w:val="009513DF"/>
    <w:rsid w:val="00952753"/>
    <w:rsid w:val="00952760"/>
    <w:rsid w:val="00952CFD"/>
    <w:rsid w:val="00952E72"/>
    <w:rsid w:val="00952F9E"/>
    <w:rsid w:val="0095421C"/>
    <w:rsid w:val="0095422F"/>
    <w:rsid w:val="009542BF"/>
    <w:rsid w:val="00954467"/>
    <w:rsid w:val="009547A5"/>
    <w:rsid w:val="00955170"/>
    <w:rsid w:val="00955364"/>
    <w:rsid w:val="009558CB"/>
    <w:rsid w:val="00955B08"/>
    <w:rsid w:val="00955EB0"/>
    <w:rsid w:val="00956051"/>
    <w:rsid w:val="009565CC"/>
    <w:rsid w:val="00956DB4"/>
    <w:rsid w:val="0095708A"/>
    <w:rsid w:val="00957674"/>
    <w:rsid w:val="009577E3"/>
    <w:rsid w:val="00957820"/>
    <w:rsid w:val="0095789B"/>
    <w:rsid w:val="00957C05"/>
    <w:rsid w:val="00957C91"/>
    <w:rsid w:val="00957EA5"/>
    <w:rsid w:val="009605D4"/>
    <w:rsid w:val="00960CDD"/>
    <w:rsid w:val="00960DE8"/>
    <w:rsid w:val="00960F87"/>
    <w:rsid w:val="00960FF0"/>
    <w:rsid w:val="009612C1"/>
    <w:rsid w:val="0096133A"/>
    <w:rsid w:val="009613AD"/>
    <w:rsid w:val="0096182A"/>
    <w:rsid w:val="00961A1C"/>
    <w:rsid w:val="00961A80"/>
    <w:rsid w:val="00961A97"/>
    <w:rsid w:val="00961B94"/>
    <w:rsid w:val="009622AB"/>
    <w:rsid w:val="00962337"/>
    <w:rsid w:val="00962793"/>
    <w:rsid w:val="009627E0"/>
    <w:rsid w:val="00962838"/>
    <w:rsid w:val="00962DFB"/>
    <w:rsid w:val="00963109"/>
    <w:rsid w:val="009631C3"/>
    <w:rsid w:val="00963301"/>
    <w:rsid w:val="0096379A"/>
    <w:rsid w:val="00964208"/>
    <w:rsid w:val="009642F1"/>
    <w:rsid w:val="00964301"/>
    <w:rsid w:val="00964D77"/>
    <w:rsid w:val="009655EE"/>
    <w:rsid w:val="00965931"/>
    <w:rsid w:val="00965AEB"/>
    <w:rsid w:val="00965B93"/>
    <w:rsid w:val="00965D90"/>
    <w:rsid w:val="00965F46"/>
    <w:rsid w:val="0096608B"/>
    <w:rsid w:val="00966A52"/>
    <w:rsid w:val="00966D7E"/>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082"/>
    <w:rsid w:val="009721E7"/>
    <w:rsid w:val="00972464"/>
    <w:rsid w:val="00972CFE"/>
    <w:rsid w:val="0097303C"/>
    <w:rsid w:val="00973585"/>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89C"/>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1"/>
    <w:rsid w:val="00993452"/>
    <w:rsid w:val="009935B0"/>
    <w:rsid w:val="0099379D"/>
    <w:rsid w:val="00993822"/>
    <w:rsid w:val="00993AF0"/>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53C"/>
    <w:rsid w:val="009A2888"/>
    <w:rsid w:val="009A3198"/>
    <w:rsid w:val="009A347C"/>
    <w:rsid w:val="009A3852"/>
    <w:rsid w:val="009A3BED"/>
    <w:rsid w:val="009A3D36"/>
    <w:rsid w:val="009A445E"/>
    <w:rsid w:val="009A48E4"/>
    <w:rsid w:val="009A4F3B"/>
    <w:rsid w:val="009A51AB"/>
    <w:rsid w:val="009A52B6"/>
    <w:rsid w:val="009A5473"/>
    <w:rsid w:val="009A5602"/>
    <w:rsid w:val="009A5649"/>
    <w:rsid w:val="009A59A2"/>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15"/>
    <w:rsid w:val="009C18C6"/>
    <w:rsid w:val="009C2690"/>
    <w:rsid w:val="009C2D13"/>
    <w:rsid w:val="009C2E16"/>
    <w:rsid w:val="009C2E94"/>
    <w:rsid w:val="009C3715"/>
    <w:rsid w:val="009C37D9"/>
    <w:rsid w:val="009C3D6D"/>
    <w:rsid w:val="009C3F10"/>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8C"/>
    <w:rsid w:val="009D3D43"/>
    <w:rsid w:val="009D4035"/>
    <w:rsid w:val="009D42DA"/>
    <w:rsid w:val="009D4543"/>
    <w:rsid w:val="009D4B17"/>
    <w:rsid w:val="009D4B46"/>
    <w:rsid w:val="009D565E"/>
    <w:rsid w:val="009D5749"/>
    <w:rsid w:val="009D5973"/>
    <w:rsid w:val="009D5A6F"/>
    <w:rsid w:val="009D639F"/>
    <w:rsid w:val="009D6D05"/>
    <w:rsid w:val="009D707B"/>
    <w:rsid w:val="009D74B5"/>
    <w:rsid w:val="009D791C"/>
    <w:rsid w:val="009D7B3C"/>
    <w:rsid w:val="009D7C04"/>
    <w:rsid w:val="009E00BF"/>
    <w:rsid w:val="009E0408"/>
    <w:rsid w:val="009E0772"/>
    <w:rsid w:val="009E0E9B"/>
    <w:rsid w:val="009E1340"/>
    <w:rsid w:val="009E180F"/>
    <w:rsid w:val="009E1866"/>
    <w:rsid w:val="009E1E91"/>
    <w:rsid w:val="009E215B"/>
    <w:rsid w:val="009E2308"/>
    <w:rsid w:val="009E23DB"/>
    <w:rsid w:val="009E285D"/>
    <w:rsid w:val="009E29C5"/>
    <w:rsid w:val="009E2CBB"/>
    <w:rsid w:val="009E2DD3"/>
    <w:rsid w:val="009E339A"/>
    <w:rsid w:val="009E34F9"/>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7F0"/>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0E7"/>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8EA"/>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CA4"/>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7AD"/>
    <w:rsid w:val="00A27E13"/>
    <w:rsid w:val="00A308F9"/>
    <w:rsid w:val="00A310F5"/>
    <w:rsid w:val="00A3140C"/>
    <w:rsid w:val="00A315D5"/>
    <w:rsid w:val="00A31602"/>
    <w:rsid w:val="00A316B1"/>
    <w:rsid w:val="00A31FAC"/>
    <w:rsid w:val="00A32211"/>
    <w:rsid w:val="00A324E2"/>
    <w:rsid w:val="00A32AAB"/>
    <w:rsid w:val="00A331EF"/>
    <w:rsid w:val="00A33213"/>
    <w:rsid w:val="00A33761"/>
    <w:rsid w:val="00A3390C"/>
    <w:rsid w:val="00A339C2"/>
    <w:rsid w:val="00A33D5B"/>
    <w:rsid w:val="00A34113"/>
    <w:rsid w:val="00A3466B"/>
    <w:rsid w:val="00A34797"/>
    <w:rsid w:val="00A34CE4"/>
    <w:rsid w:val="00A34F2F"/>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CE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6F1D"/>
    <w:rsid w:val="00A57439"/>
    <w:rsid w:val="00A5766B"/>
    <w:rsid w:val="00A57BF2"/>
    <w:rsid w:val="00A57FD3"/>
    <w:rsid w:val="00A60039"/>
    <w:rsid w:val="00A60088"/>
    <w:rsid w:val="00A600FB"/>
    <w:rsid w:val="00A60246"/>
    <w:rsid w:val="00A605C4"/>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53D"/>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2F"/>
    <w:rsid w:val="00A75FD7"/>
    <w:rsid w:val="00A7609D"/>
    <w:rsid w:val="00A7643D"/>
    <w:rsid w:val="00A767C0"/>
    <w:rsid w:val="00A77156"/>
    <w:rsid w:val="00A77296"/>
    <w:rsid w:val="00A7747D"/>
    <w:rsid w:val="00A7748B"/>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03"/>
    <w:rsid w:val="00A82C77"/>
    <w:rsid w:val="00A83780"/>
    <w:rsid w:val="00A83DFF"/>
    <w:rsid w:val="00A83EEA"/>
    <w:rsid w:val="00A84511"/>
    <w:rsid w:val="00A84512"/>
    <w:rsid w:val="00A84C35"/>
    <w:rsid w:val="00A84D17"/>
    <w:rsid w:val="00A852E5"/>
    <w:rsid w:val="00A85576"/>
    <w:rsid w:val="00A856EA"/>
    <w:rsid w:val="00A85E25"/>
    <w:rsid w:val="00A86624"/>
    <w:rsid w:val="00A86E74"/>
    <w:rsid w:val="00A87082"/>
    <w:rsid w:val="00A870A7"/>
    <w:rsid w:val="00A8737E"/>
    <w:rsid w:val="00A873F5"/>
    <w:rsid w:val="00A8741E"/>
    <w:rsid w:val="00A87B9F"/>
    <w:rsid w:val="00A9077E"/>
    <w:rsid w:val="00A907E7"/>
    <w:rsid w:val="00A9142E"/>
    <w:rsid w:val="00A91A8A"/>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4E8"/>
    <w:rsid w:val="00AA1726"/>
    <w:rsid w:val="00AA1824"/>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61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90B"/>
    <w:rsid w:val="00AB6BBB"/>
    <w:rsid w:val="00AB70D2"/>
    <w:rsid w:val="00AB71FF"/>
    <w:rsid w:val="00AB78F1"/>
    <w:rsid w:val="00AB7CD9"/>
    <w:rsid w:val="00AC043E"/>
    <w:rsid w:val="00AC0714"/>
    <w:rsid w:val="00AC0842"/>
    <w:rsid w:val="00AC0958"/>
    <w:rsid w:val="00AC15D9"/>
    <w:rsid w:val="00AC163A"/>
    <w:rsid w:val="00AC1A40"/>
    <w:rsid w:val="00AC1BFB"/>
    <w:rsid w:val="00AC1CAC"/>
    <w:rsid w:val="00AC1EFD"/>
    <w:rsid w:val="00AC254B"/>
    <w:rsid w:val="00AC2764"/>
    <w:rsid w:val="00AC2C5A"/>
    <w:rsid w:val="00AC312A"/>
    <w:rsid w:val="00AC3B03"/>
    <w:rsid w:val="00AC41C5"/>
    <w:rsid w:val="00AC4D1D"/>
    <w:rsid w:val="00AC4D6E"/>
    <w:rsid w:val="00AC55D0"/>
    <w:rsid w:val="00AC55F7"/>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35"/>
    <w:rsid w:val="00AD1340"/>
    <w:rsid w:val="00AD1363"/>
    <w:rsid w:val="00AD1370"/>
    <w:rsid w:val="00AD14F5"/>
    <w:rsid w:val="00AD1BB1"/>
    <w:rsid w:val="00AD1E65"/>
    <w:rsid w:val="00AD1FE6"/>
    <w:rsid w:val="00AD2617"/>
    <w:rsid w:val="00AD2B16"/>
    <w:rsid w:val="00AD3088"/>
    <w:rsid w:val="00AD32F2"/>
    <w:rsid w:val="00AD3548"/>
    <w:rsid w:val="00AD36B4"/>
    <w:rsid w:val="00AD3810"/>
    <w:rsid w:val="00AD3978"/>
    <w:rsid w:val="00AD3CB9"/>
    <w:rsid w:val="00AD3D7B"/>
    <w:rsid w:val="00AD3FBA"/>
    <w:rsid w:val="00AD4748"/>
    <w:rsid w:val="00AD4F6D"/>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499"/>
    <w:rsid w:val="00AE35B0"/>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092"/>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944"/>
    <w:rsid w:val="00B1016D"/>
    <w:rsid w:val="00B10365"/>
    <w:rsid w:val="00B10464"/>
    <w:rsid w:val="00B1090C"/>
    <w:rsid w:val="00B109FE"/>
    <w:rsid w:val="00B11701"/>
    <w:rsid w:val="00B11CD5"/>
    <w:rsid w:val="00B11EEF"/>
    <w:rsid w:val="00B11FC4"/>
    <w:rsid w:val="00B12914"/>
    <w:rsid w:val="00B12C9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566"/>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F0A"/>
    <w:rsid w:val="00B31A98"/>
    <w:rsid w:val="00B31D6B"/>
    <w:rsid w:val="00B31E17"/>
    <w:rsid w:val="00B3206C"/>
    <w:rsid w:val="00B322BF"/>
    <w:rsid w:val="00B325C6"/>
    <w:rsid w:val="00B3278B"/>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9FF"/>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08"/>
    <w:rsid w:val="00B456E5"/>
    <w:rsid w:val="00B45D49"/>
    <w:rsid w:val="00B45DE7"/>
    <w:rsid w:val="00B46183"/>
    <w:rsid w:val="00B46B4E"/>
    <w:rsid w:val="00B46C9A"/>
    <w:rsid w:val="00B46CD7"/>
    <w:rsid w:val="00B46D29"/>
    <w:rsid w:val="00B46F5D"/>
    <w:rsid w:val="00B47314"/>
    <w:rsid w:val="00B47C4B"/>
    <w:rsid w:val="00B47CCE"/>
    <w:rsid w:val="00B47E8B"/>
    <w:rsid w:val="00B505E8"/>
    <w:rsid w:val="00B50D1D"/>
    <w:rsid w:val="00B50D59"/>
    <w:rsid w:val="00B51B5D"/>
    <w:rsid w:val="00B51E94"/>
    <w:rsid w:val="00B5220E"/>
    <w:rsid w:val="00B522CB"/>
    <w:rsid w:val="00B52387"/>
    <w:rsid w:val="00B525FD"/>
    <w:rsid w:val="00B527FE"/>
    <w:rsid w:val="00B5287A"/>
    <w:rsid w:val="00B53332"/>
    <w:rsid w:val="00B536A7"/>
    <w:rsid w:val="00B53A73"/>
    <w:rsid w:val="00B5411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CB6"/>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8F4"/>
    <w:rsid w:val="00B65961"/>
    <w:rsid w:val="00B65B07"/>
    <w:rsid w:val="00B65BB4"/>
    <w:rsid w:val="00B65D44"/>
    <w:rsid w:val="00B65DA7"/>
    <w:rsid w:val="00B65DFB"/>
    <w:rsid w:val="00B65E27"/>
    <w:rsid w:val="00B6642E"/>
    <w:rsid w:val="00B6644A"/>
    <w:rsid w:val="00B666D1"/>
    <w:rsid w:val="00B6674E"/>
    <w:rsid w:val="00B66791"/>
    <w:rsid w:val="00B6692D"/>
    <w:rsid w:val="00B66A88"/>
    <w:rsid w:val="00B66A96"/>
    <w:rsid w:val="00B677C8"/>
    <w:rsid w:val="00B67A37"/>
    <w:rsid w:val="00B67C02"/>
    <w:rsid w:val="00B67C31"/>
    <w:rsid w:val="00B700D3"/>
    <w:rsid w:val="00B7014B"/>
    <w:rsid w:val="00B71B46"/>
    <w:rsid w:val="00B72190"/>
    <w:rsid w:val="00B722F4"/>
    <w:rsid w:val="00B722FD"/>
    <w:rsid w:val="00B72DA0"/>
    <w:rsid w:val="00B72F2E"/>
    <w:rsid w:val="00B73336"/>
    <w:rsid w:val="00B7342A"/>
    <w:rsid w:val="00B73437"/>
    <w:rsid w:val="00B73E9A"/>
    <w:rsid w:val="00B73F08"/>
    <w:rsid w:val="00B740D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694"/>
    <w:rsid w:val="00B817DB"/>
    <w:rsid w:val="00B81A96"/>
    <w:rsid w:val="00B8233F"/>
    <w:rsid w:val="00B8253B"/>
    <w:rsid w:val="00B8280A"/>
    <w:rsid w:val="00B82B06"/>
    <w:rsid w:val="00B82EE8"/>
    <w:rsid w:val="00B83325"/>
    <w:rsid w:val="00B83552"/>
    <w:rsid w:val="00B835A8"/>
    <w:rsid w:val="00B83D49"/>
    <w:rsid w:val="00B84319"/>
    <w:rsid w:val="00B843F6"/>
    <w:rsid w:val="00B84B07"/>
    <w:rsid w:val="00B84CA1"/>
    <w:rsid w:val="00B84EBC"/>
    <w:rsid w:val="00B85291"/>
    <w:rsid w:val="00B853B6"/>
    <w:rsid w:val="00B85769"/>
    <w:rsid w:val="00B85BE8"/>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48E"/>
    <w:rsid w:val="00B90711"/>
    <w:rsid w:val="00B90852"/>
    <w:rsid w:val="00B90993"/>
    <w:rsid w:val="00B90CBB"/>
    <w:rsid w:val="00B90DB2"/>
    <w:rsid w:val="00B9100C"/>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97B63"/>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47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46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07A"/>
    <w:rsid w:val="00BB75B4"/>
    <w:rsid w:val="00BB7778"/>
    <w:rsid w:val="00BB7B6F"/>
    <w:rsid w:val="00BB7BAC"/>
    <w:rsid w:val="00BC01DC"/>
    <w:rsid w:val="00BC0800"/>
    <w:rsid w:val="00BC0B43"/>
    <w:rsid w:val="00BC0EB4"/>
    <w:rsid w:val="00BC0F77"/>
    <w:rsid w:val="00BC10E8"/>
    <w:rsid w:val="00BC1281"/>
    <w:rsid w:val="00BC12CC"/>
    <w:rsid w:val="00BC14A2"/>
    <w:rsid w:val="00BC17AE"/>
    <w:rsid w:val="00BC1827"/>
    <w:rsid w:val="00BC18D3"/>
    <w:rsid w:val="00BC1E2D"/>
    <w:rsid w:val="00BC2114"/>
    <w:rsid w:val="00BC24F0"/>
    <w:rsid w:val="00BC2627"/>
    <w:rsid w:val="00BC2984"/>
    <w:rsid w:val="00BC3049"/>
    <w:rsid w:val="00BC3179"/>
    <w:rsid w:val="00BC319E"/>
    <w:rsid w:val="00BC33D6"/>
    <w:rsid w:val="00BC33F3"/>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851"/>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60A"/>
    <w:rsid w:val="00BD290C"/>
    <w:rsid w:val="00BD2CA8"/>
    <w:rsid w:val="00BD2EE8"/>
    <w:rsid w:val="00BD3196"/>
    <w:rsid w:val="00BD331D"/>
    <w:rsid w:val="00BD3536"/>
    <w:rsid w:val="00BD3799"/>
    <w:rsid w:val="00BD3DC6"/>
    <w:rsid w:val="00BD427D"/>
    <w:rsid w:val="00BD45CB"/>
    <w:rsid w:val="00BD51C4"/>
    <w:rsid w:val="00BD5678"/>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1CD"/>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F0559"/>
    <w:rsid w:val="00BF0CE1"/>
    <w:rsid w:val="00BF0D6C"/>
    <w:rsid w:val="00BF0EA5"/>
    <w:rsid w:val="00BF277D"/>
    <w:rsid w:val="00BF2E1B"/>
    <w:rsid w:val="00BF2FE2"/>
    <w:rsid w:val="00BF3015"/>
    <w:rsid w:val="00BF320A"/>
    <w:rsid w:val="00BF3748"/>
    <w:rsid w:val="00BF37FD"/>
    <w:rsid w:val="00BF39C7"/>
    <w:rsid w:val="00BF3C9A"/>
    <w:rsid w:val="00BF4204"/>
    <w:rsid w:val="00BF43C7"/>
    <w:rsid w:val="00BF4F69"/>
    <w:rsid w:val="00BF5065"/>
    <w:rsid w:val="00BF54EB"/>
    <w:rsid w:val="00BF580C"/>
    <w:rsid w:val="00BF5BB3"/>
    <w:rsid w:val="00BF5F5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A42"/>
    <w:rsid w:val="00C01D6C"/>
    <w:rsid w:val="00C02206"/>
    <w:rsid w:val="00C02441"/>
    <w:rsid w:val="00C0254E"/>
    <w:rsid w:val="00C0255E"/>
    <w:rsid w:val="00C028A0"/>
    <w:rsid w:val="00C028A4"/>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4A6"/>
    <w:rsid w:val="00C264B5"/>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B0D"/>
    <w:rsid w:val="00C31EBC"/>
    <w:rsid w:val="00C31ED4"/>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855"/>
    <w:rsid w:val="00C37017"/>
    <w:rsid w:val="00C37399"/>
    <w:rsid w:val="00C37A3F"/>
    <w:rsid w:val="00C40127"/>
    <w:rsid w:val="00C403F6"/>
    <w:rsid w:val="00C405D0"/>
    <w:rsid w:val="00C4091E"/>
    <w:rsid w:val="00C409D6"/>
    <w:rsid w:val="00C4115F"/>
    <w:rsid w:val="00C41DAF"/>
    <w:rsid w:val="00C41DCD"/>
    <w:rsid w:val="00C4217A"/>
    <w:rsid w:val="00C42493"/>
    <w:rsid w:val="00C42B1D"/>
    <w:rsid w:val="00C42D3A"/>
    <w:rsid w:val="00C42DE5"/>
    <w:rsid w:val="00C42F47"/>
    <w:rsid w:val="00C4334A"/>
    <w:rsid w:val="00C435F2"/>
    <w:rsid w:val="00C43772"/>
    <w:rsid w:val="00C43893"/>
    <w:rsid w:val="00C438A8"/>
    <w:rsid w:val="00C43C00"/>
    <w:rsid w:val="00C43C15"/>
    <w:rsid w:val="00C43CFC"/>
    <w:rsid w:val="00C44470"/>
    <w:rsid w:val="00C44910"/>
    <w:rsid w:val="00C4496F"/>
    <w:rsid w:val="00C4524C"/>
    <w:rsid w:val="00C45337"/>
    <w:rsid w:val="00C453A5"/>
    <w:rsid w:val="00C45585"/>
    <w:rsid w:val="00C458A4"/>
    <w:rsid w:val="00C463C0"/>
    <w:rsid w:val="00C466C9"/>
    <w:rsid w:val="00C46AEC"/>
    <w:rsid w:val="00C46E9D"/>
    <w:rsid w:val="00C46FE3"/>
    <w:rsid w:val="00C472E0"/>
    <w:rsid w:val="00C4759A"/>
    <w:rsid w:val="00C47A96"/>
    <w:rsid w:val="00C47D48"/>
    <w:rsid w:val="00C47FA0"/>
    <w:rsid w:val="00C50C5C"/>
    <w:rsid w:val="00C50E98"/>
    <w:rsid w:val="00C51192"/>
    <w:rsid w:val="00C51437"/>
    <w:rsid w:val="00C5147E"/>
    <w:rsid w:val="00C517B0"/>
    <w:rsid w:val="00C51953"/>
    <w:rsid w:val="00C51A3E"/>
    <w:rsid w:val="00C52268"/>
    <w:rsid w:val="00C524D4"/>
    <w:rsid w:val="00C52EDE"/>
    <w:rsid w:val="00C53565"/>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BF"/>
    <w:rsid w:val="00C677F8"/>
    <w:rsid w:val="00C70265"/>
    <w:rsid w:val="00C703CD"/>
    <w:rsid w:val="00C70621"/>
    <w:rsid w:val="00C7065A"/>
    <w:rsid w:val="00C709DB"/>
    <w:rsid w:val="00C70EFC"/>
    <w:rsid w:val="00C71B0D"/>
    <w:rsid w:val="00C71C0B"/>
    <w:rsid w:val="00C71F22"/>
    <w:rsid w:val="00C7243C"/>
    <w:rsid w:val="00C72A79"/>
    <w:rsid w:val="00C73581"/>
    <w:rsid w:val="00C73E83"/>
    <w:rsid w:val="00C73FD2"/>
    <w:rsid w:val="00C740F9"/>
    <w:rsid w:val="00C742C7"/>
    <w:rsid w:val="00C74636"/>
    <w:rsid w:val="00C74E15"/>
    <w:rsid w:val="00C75F09"/>
    <w:rsid w:val="00C76219"/>
    <w:rsid w:val="00C765CB"/>
    <w:rsid w:val="00C7685A"/>
    <w:rsid w:val="00C768E0"/>
    <w:rsid w:val="00C76AA2"/>
    <w:rsid w:val="00C76FE8"/>
    <w:rsid w:val="00C778F0"/>
    <w:rsid w:val="00C800B9"/>
    <w:rsid w:val="00C8010E"/>
    <w:rsid w:val="00C8019D"/>
    <w:rsid w:val="00C80394"/>
    <w:rsid w:val="00C8056C"/>
    <w:rsid w:val="00C805DD"/>
    <w:rsid w:val="00C80667"/>
    <w:rsid w:val="00C808CA"/>
    <w:rsid w:val="00C80A76"/>
    <w:rsid w:val="00C81149"/>
    <w:rsid w:val="00C81382"/>
    <w:rsid w:val="00C81B98"/>
    <w:rsid w:val="00C81C20"/>
    <w:rsid w:val="00C81C47"/>
    <w:rsid w:val="00C81DE2"/>
    <w:rsid w:val="00C8251B"/>
    <w:rsid w:val="00C827C3"/>
    <w:rsid w:val="00C829FF"/>
    <w:rsid w:val="00C82BB5"/>
    <w:rsid w:val="00C82CEB"/>
    <w:rsid w:val="00C8306F"/>
    <w:rsid w:val="00C83878"/>
    <w:rsid w:val="00C83F08"/>
    <w:rsid w:val="00C83FA0"/>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3E0"/>
    <w:rsid w:val="00C90867"/>
    <w:rsid w:val="00C90E1F"/>
    <w:rsid w:val="00C90FDB"/>
    <w:rsid w:val="00C91D6C"/>
    <w:rsid w:val="00C922F5"/>
    <w:rsid w:val="00C9263E"/>
    <w:rsid w:val="00C926F6"/>
    <w:rsid w:val="00C927CE"/>
    <w:rsid w:val="00C92A24"/>
    <w:rsid w:val="00C92C5D"/>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CC9"/>
    <w:rsid w:val="00CB0E0B"/>
    <w:rsid w:val="00CB1020"/>
    <w:rsid w:val="00CB11A2"/>
    <w:rsid w:val="00CB1C68"/>
    <w:rsid w:val="00CB29BE"/>
    <w:rsid w:val="00CB3041"/>
    <w:rsid w:val="00CB326E"/>
    <w:rsid w:val="00CB33A3"/>
    <w:rsid w:val="00CB3558"/>
    <w:rsid w:val="00CB35EE"/>
    <w:rsid w:val="00CB379A"/>
    <w:rsid w:val="00CB39A3"/>
    <w:rsid w:val="00CB3CE3"/>
    <w:rsid w:val="00CB3D69"/>
    <w:rsid w:val="00CB3F62"/>
    <w:rsid w:val="00CB42AF"/>
    <w:rsid w:val="00CB4556"/>
    <w:rsid w:val="00CB46FE"/>
    <w:rsid w:val="00CB49E1"/>
    <w:rsid w:val="00CB4DFC"/>
    <w:rsid w:val="00CB533D"/>
    <w:rsid w:val="00CB687A"/>
    <w:rsid w:val="00CB6A6C"/>
    <w:rsid w:val="00CB6AA6"/>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7CB"/>
    <w:rsid w:val="00CC3AF3"/>
    <w:rsid w:val="00CC3F1F"/>
    <w:rsid w:val="00CC4097"/>
    <w:rsid w:val="00CC41E4"/>
    <w:rsid w:val="00CC49E4"/>
    <w:rsid w:val="00CC50AD"/>
    <w:rsid w:val="00CC5708"/>
    <w:rsid w:val="00CC5D23"/>
    <w:rsid w:val="00CC62ED"/>
    <w:rsid w:val="00CC6633"/>
    <w:rsid w:val="00CC6771"/>
    <w:rsid w:val="00CC6818"/>
    <w:rsid w:val="00CC683A"/>
    <w:rsid w:val="00CC68C3"/>
    <w:rsid w:val="00CC6E50"/>
    <w:rsid w:val="00CC70C0"/>
    <w:rsid w:val="00CC724D"/>
    <w:rsid w:val="00CC75D9"/>
    <w:rsid w:val="00CC76C2"/>
    <w:rsid w:val="00CC7714"/>
    <w:rsid w:val="00CC7A5E"/>
    <w:rsid w:val="00CD0132"/>
    <w:rsid w:val="00CD048B"/>
    <w:rsid w:val="00CD04A2"/>
    <w:rsid w:val="00CD05C7"/>
    <w:rsid w:val="00CD0ACF"/>
    <w:rsid w:val="00CD0B0F"/>
    <w:rsid w:val="00CD0F0C"/>
    <w:rsid w:val="00CD0FE3"/>
    <w:rsid w:val="00CD10A1"/>
    <w:rsid w:val="00CD120D"/>
    <w:rsid w:val="00CD17EB"/>
    <w:rsid w:val="00CD19DB"/>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53C1"/>
    <w:rsid w:val="00CD6569"/>
    <w:rsid w:val="00CD6999"/>
    <w:rsid w:val="00CD6D99"/>
    <w:rsid w:val="00CD6ED3"/>
    <w:rsid w:val="00CD71F5"/>
    <w:rsid w:val="00CD7243"/>
    <w:rsid w:val="00CD7631"/>
    <w:rsid w:val="00CD7B72"/>
    <w:rsid w:val="00CD7EC1"/>
    <w:rsid w:val="00CD7FD7"/>
    <w:rsid w:val="00CE02CF"/>
    <w:rsid w:val="00CE0591"/>
    <w:rsid w:val="00CE103B"/>
    <w:rsid w:val="00CE10A9"/>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32"/>
    <w:rsid w:val="00CE5E29"/>
    <w:rsid w:val="00CE65AE"/>
    <w:rsid w:val="00CE6B89"/>
    <w:rsid w:val="00CE72F7"/>
    <w:rsid w:val="00CE7E97"/>
    <w:rsid w:val="00CF013A"/>
    <w:rsid w:val="00CF014B"/>
    <w:rsid w:val="00CF063D"/>
    <w:rsid w:val="00CF0E9D"/>
    <w:rsid w:val="00CF0EB4"/>
    <w:rsid w:val="00CF12EE"/>
    <w:rsid w:val="00CF1909"/>
    <w:rsid w:val="00CF22BC"/>
    <w:rsid w:val="00CF2640"/>
    <w:rsid w:val="00CF2649"/>
    <w:rsid w:val="00CF283C"/>
    <w:rsid w:val="00CF293F"/>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BA"/>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DF1"/>
    <w:rsid w:val="00D1313B"/>
    <w:rsid w:val="00D132E8"/>
    <w:rsid w:val="00D13541"/>
    <w:rsid w:val="00D135CC"/>
    <w:rsid w:val="00D1395F"/>
    <w:rsid w:val="00D14065"/>
    <w:rsid w:val="00D14CA1"/>
    <w:rsid w:val="00D14D14"/>
    <w:rsid w:val="00D15040"/>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AA7"/>
    <w:rsid w:val="00D26D66"/>
    <w:rsid w:val="00D26F65"/>
    <w:rsid w:val="00D27361"/>
    <w:rsid w:val="00D273C7"/>
    <w:rsid w:val="00D279E1"/>
    <w:rsid w:val="00D279EA"/>
    <w:rsid w:val="00D30177"/>
    <w:rsid w:val="00D3017F"/>
    <w:rsid w:val="00D30598"/>
    <w:rsid w:val="00D30E90"/>
    <w:rsid w:val="00D30EBF"/>
    <w:rsid w:val="00D31213"/>
    <w:rsid w:val="00D31828"/>
    <w:rsid w:val="00D3204F"/>
    <w:rsid w:val="00D32131"/>
    <w:rsid w:val="00D32139"/>
    <w:rsid w:val="00D3284C"/>
    <w:rsid w:val="00D32883"/>
    <w:rsid w:val="00D328E8"/>
    <w:rsid w:val="00D329DB"/>
    <w:rsid w:val="00D333FA"/>
    <w:rsid w:val="00D34466"/>
    <w:rsid w:val="00D34503"/>
    <w:rsid w:val="00D345A7"/>
    <w:rsid w:val="00D35C02"/>
    <w:rsid w:val="00D36108"/>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94"/>
    <w:rsid w:val="00D5043D"/>
    <w:rsid w:val="00D50A2B"/>
    <w:rsid w:val="00D50AD2"/>
    <w:rsid w:val="00D50DBE"/>
    <w:rsid w:val="00D51107"/>
    <w:rsid w:val="00D512E0"/>
    <w:rsid w:val="00D513B7"/>
    <w:rsid w:val="00D513F4"/>
    <w:rsid w:val="00D516D9"/>
    <w:rsid w:val="00D516F7"/>
    <w:rsid w:val="00D51908"/>
    <w:rsid w:val="00D51F7E"/>
    <w:rsid w:val="00D52169"/>
    <w:rsid w:val="00D521C4"/>
    <w:rsid w:val="00D52396"/>
    <w:rsid w:val="00D52780"/>
    <w:rsid w:val="00D528D3"/>
    <w:rsid w:val="00D53017"/>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02E"/>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1F2"/>
    <w:rsid w:val="00D70D6D"/>
    <w:rsid w:val="00D70F0C"/>
    <w:rsid w:val="00D711B7"/>
    <w:rsid w:val="00D7169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77"/>
    <w:rsid w:val="00D81D84"/>
    <w:rsid w:val="00D821AB"/>
    <w:rsid w:val="00D825D6"/>
    <w:rsid w:val="00D8275F"/>
    <w:rsid w:val="00D828FC"/>
    <w:rsid w:val="00D82930"/>
    <w:rsid w:val="00D839ED"/>
    <w:rsid w:val="00D8415E"/>
    <w:rsid w:val="00D84599"/>
    <w:rsid w:val="00D846BA"/>
    <w:rsid w:val="00D84987"/>
    <w:rsid w:val="00D84CD2"/>
    <w:rsid w:val="00D84D38"/>
    <w:rsid w:val="00D8511B"/>
    <w:rsid w:val="00D852A1"/>
    <w:rsid w:val="00D85BDE"/>
    <w:rsid w:val="00D86811"/>
    <w:rsid w:val="00D8686F"/>
    <w:rsid w:val="00D87473"/>
    <w:rsid w:val="00D8753C"/>
    <w:rsid w:val="00D8789C"/>
    <w:rsid w:val="00D87A49"/>
    <w:rsid w:val="00D87CBD"/>
    <w:rsid w:val="00D9012C"/>
    <w:rsid w:val="00D902C0"/>
    <w:rsid w:val="00D90EFE"/>
    <w:rsid w:val="00D91344"/>
    <w:rsid w:val="00D914AE"/>
    <w:rsid w:val="00D91C9F"/>
    <w:rsid w:val="00D9213C"/>
    <w:rsid w:val="00D93012"/>
    <w:rsid w:val="00D93164"/>
    <w:rsid w:val="00D932FF"/>
    <w:rsid w:val="00D93759"/>
    <w:rsid w:val="00D93B6C"/>
    <w:rsid w:val="00D93EB8"/>
    <w:rsid w:val="00D9410D"/>
    <w:rsid w:val="00D94227"/>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893"/>
    <w:rsid w:val="00DA5BEA"/>
    <w:rsid w:val="00DA5D97"/>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60"/>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07"/>
    <w:rsid w:val="00DC0685"/>
    <w:rsid w:val="00DC11F7"/>
    <w:rsid w:val="00DC1208"/>
    <w:rsid w:val="00DC2172"/>
    <w:rsid w:val="00DC24E3"/>
    <w:rsid w:val="00DC26FA"/>
    <w:rsid w:val="00DC28A7"/>
    <w:rsid w:val="00DC298A"/>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2CC"/>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3D0"/>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5E7C"/>
    <w:rsid w:val="00DE6522"/>
    <w:rsid w:val="00DE69DB"/>
    <w:rsid w:val="00DE6F8B"/>
    <w:rsid w:val="00DE7109"/>
    <w:rsid w:val="00DE7118"/>
    <w:rsid w:val="00DE77D6"/>
    <w:rsid w:val="00DE7C65"/>
    <w:rsid w:val="00DE7DA9"/>
    <w:rsid w:val="00DE7FBE"/>
    <w:rsid w:val="00DF0378"/>
    <w:rsid w:val="00DF06C2"/>
    <w:rsid w:val="00DF0E23"/>
    <w:rsid w:val="00DF1586"/>
    <w:rsid w:val="00DF188B"/>
    <w:rsid w:val="00DF2577"/>
    <w:rsid w:val="00DF260A"/>
    <w:rsid w:val="00DF2854"/>
    <w:rsid w:val="00DF2A9A"/>
    <w:rsid w:val="00DF3090"/>
    <w:rsid w:val="00DF32AD"/>
    <w:rsid w:val="00DF3598"/>
    <w:rsid w:val="00DF35F7"/>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C97"/>
    <w:rsid w:val="00DF6727"/>
    <w:rsid w:val="00DF6DA4"/>
    <w:rsid w:val="00DF6E5E"/>
    <w:rsid w:val="00DF70BD"/>
    <w:rsid w:val="00DF7B1E"/>
    <w:rsid w:val="00DF7D8E"/>
    <w:rsid w:val="00DF7ED4"/>
    <w:rsid w:val="00E0007D"/>
    <w:rsid w:val="00E0009D"/>
    <w:rsid w:val="00E000A0"/>
    <w:rsid w:val="00E008B6"/>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63E"/>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6F3"/>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5EE2"/>
    <w:rsid w:val="00E26A3B"/>
    <w:rsid w:val="00E26B84"/>
    <w:rsid w:val="00E26D5C"/>
    <w:rsid w:val="00E26DBC"/>
    <w:rsid w:val="00E2704F"/>
    <w:rsid w:val="00E272B9"/>
    <w:rsid w:val="00E272D2"/>
    <w:rsid w:val="00E2767D"/>
    <w:rsid w:val="00E277C7"/>
    <w:rsid w:val="00E27A6D"/>
    <w:rsid w:val="00E27B57"/>
    <w:rsid w:val="00E27B9A"/>
    <w:rsid w:val="00E30094"/>
    <w:rsid w:val="00E3020B"/>
    <w:rsid w:val="00E304C6"/>
    <w:rsid w:val="00E30758"/>
    <w:rsid w:val="00E30960"/>
    <w:rsid w:val="00E30B4B"/>
    <w:rsid w:val="00E30B79"/>
    <w:rsid w:val="00E30CF4"/>
    <w:rsid w:val="00E30F60"/>
    <w:rsid w:val="00E31210"/>
    <w:rsid w:val="00E31629"/>
    <w:rsid w:val="00E3174F"/>
    <w:rsid w:val="00E319D8"/>
    <w:rsid w:val="00E31D64"/>
    <w:rsid w:val="00E31D86"/>
    <w:rsid w:val="00E322A1"/>
    <w:rsid w:val="00E324B7"/>
    <w:rsid w:val="00E324F4"/>
    <w:rsid w:val="00E32882"/>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A9"/>
    <w:rsid w:val="00E36E58"/>
    <w:rsid w:val="00E36F01"/>
    <w:rsid w:val="00E37122"/>
    <w:rsid w:val="00E37D73"/>
    <w:rsid w:val="00E405E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45A"/>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6A"/>
    <w:rsid w:val="00E5698F"/>
    <w:rsid w:val="00E56AAE"/>
    <w:rsid w:val="00E571CA"/>
    <w:rsid w:val="00E578FA"/>
    <w:rsid w:val="00E579F6"/>
    <w:rsid w:val="00E57D43"/>
    <w:rsid w:val="00E602B6"/>
    <w:rsid w:val="00E60307"/>
    <w:rsid w:val="00E60601"/>
    <w:rsid w:val="00E60A40"/>
    <w:rsid w:val="00E60BCF"/>
    <w:rsid w:val="00E60EF9"/>
    <w:rsid w:val="00E6101B"/>
    <w:rsid w:val="00E6162E"/>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079"/>
    <w:rsid w:val="00E67113"/>
    <w:rsid w:val="00E67186"/>
    <w:rsid w:val="00E678D0"/>
    <w:rsid w:val="00E67EB5"/>
    <w:rsid w:val="00E70508"/>
    <w:rsid w:val="00E70892"/>
    <w:rsid w:val="00E70899"/>
    <w:rsid w:val="00E71697"/>
    <w:rsid w:val="00E71C87"/>
    <w:rsid w:val="00E71DAD"/>
    <w:rsid w:val="00E71F2A"/>
    <w:rsid w:val="00E71FDF"/>
    <w:rsid w:val="00E72822"/>
    <w:rsid w:val="00E72D4C"/>
    <w:rsid w:val="00E72E52"/>
    <w:rsid w:val="00E72F1E"/>
    <w:rsid w:val="00E72F29"/>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E3"/>
    <w:rsid w:val="00E7639B"/>
    <w:rsid w:val="00E76A5F"/>
    <w:rsid w:val="00E7725B"/>
    <w:rsid w:val="00E772D6"/>
    <w:rsid w:val="00E772E4"/>
    <w:rsid w:val="00E774F8"/>
    <w:rsid w:val="00E77811"/>
    <w:rsid w:val="00E77FBB"/>
    <w:rsid w:val="00E8008A"/>
    <w:rsid w:val="00E80566"/>
    <w:rsid w:val="00E80A1C"/>
    <w:rsid w:val="00E80DF4"/>
    <w:rsid w:val="00E81060"/>
    <w:rsid w:val="00E8147F"/>
    <w:rsid w:val="00E818BF"/>
    <w:rsid w:val="00E818CE"/>
    <w:rsid w:val="00E82875"/>
    <w:rsid w:val="00E82C6F"/>
    <w:rsid w:val="00E83492"/>
    <w:rsid w:val="00E834D4"/>
    <w:rsid w:val="00E837C0"/>
    <w:rsid w:val="00E8464D"/>
    <w:rsid w:val="00E84F16"/>
    <w:rsid w:val="00E8519B"/>
    <w:rsid w:val="00E85281"/>
    <w:rsid w:val="00E85A88"/>
    <w:rsid w:val="00E85EB6"/>
    <w:rsid w:val="00E86317"/>
    <w:rsid w:val="00E86541"/>
    <w:rsid w:val="00E86603"/>
    <w:rsid w:val="00E86D1F"/>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B5B"/>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023"/>
    <w:rsid w:val="00EA410E"/>
    <w:rsid w:val="00EA42DC"/>
    <w:rsid w:val="00EA4956"/>
    <w:rsid w:val="00EA508B"/>
    <w:rsid w:val="00EA5683"/>
    <w:rsid w:val="00EA5E73"/>
    <w:rsid w:val="00EA5EC1"/>
    <w:rsid w:val="00EA5F6F"/>
    <w:rsid w:val="00EA5FA1"/>
    <w:rsid w:val="00EA6075"/>
    <w:rsid w:val="00EA6178"/>
    <w:rsid w:val="00EA6436"/>
    <w:rsid w:val="00EA68CA"/>
    <w:rsid w:val="00EA6A03"/>
    <w:rsid w:val="00EA6CC6"/>
    <w:rsid w:val="00EA71F4"/>
    <w:rsid w:val="00EA742F"/>
    <w:rsid w:val="00EA7526"/>
    <w:rsid w:val="00EA7641"/>
    <w:rsid w:val="00EA789A"/>
    <w:rsid w:val="00EB031E"/>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12C"/>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AC8"/>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077"/>
    <w:rsid w:val="00ED022F"/>
    <w:rsid w:val="00ED0F3E"/>
    <w:rsid w:val="00ED11AC"/>
    <w:rsid w:val="00ED11CE"/>
    <w:rsid w:val="00ED1307"/>
    <w:rsid w:val="00ED13B2"/>
    <w:rsid w:val="00ED19FA"/>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7F"/>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D49"/>
    <w:rsid w:val="00F03072"/>
    <w:rsid w:val="00F030DE"/>
    <w:rsid w:val="00F038B8"/>
    <w:rsid w:val="00F039C4"/>
    <w:rsid w:val="00F03DD5"/>
    <w:rsid w:val="00F03ED3"/>
    <w:rsid w:val="00F052A2"/>
    <w:rsid w:val="00F0573B"/>
    <w:rsid w:val="00F058E6"/>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D2"/>
    <w:rsid w:val="00F17253"/>
    <w:rsid w:val="00F17319"/>
    <w:rsid w:val="00F2004F"/>
    <w:rsid w:val="00F2009A"/>
    <w:rsid w:val="00F2027D"/>
    <w:rsid w:val="00F2028B"/>
    <w:rsid w:val="00F2032A"/>
    <w:rsid w:val="00F2064D"/>
    <w:rsid w:val="00F20C03"/>
    <w:rsid w:val="00F2127F"/>
    <w:rsid w:val="00F21346"/>
    <w:rsid w:val="00F21361"/>
    <w:rsid w:val="00F213A6"/>
    <w:rsid w:val="00F2147D"/>
    <w:rsid w:val="00F214B8"/>
    <w:rsid w:val="00F21911"/>
    <w:rsid w:val="00F21A3B"/>
    <w:rsid w:val="00F21AFE"/>
    <w:rsid w:val="00F21D9A"/>
    <w:rsid w:val="00F21F46"/>
    <w:rsid w:val="00F22160"/>
    <w:rsid w:val="00F2260D"/>
    <w:rsid w:val="00F2269B"/>
    <w:rsid w:val="00F2300C"/>
    <w:rsid w:val="00F2311C"/>
    <w:rsid w:val="00F23DBE"/>
    <w:rsid w:val="00F23E96"/>
    <w:rsid w:val="00F23ECC"/>
    <w:rsid w:val="00F243BB"/>
    <w:rsid w:val="00F244BC"/>
    <w:rsid w:val="00F246E6"/>
    <w:rsid w:val="00F248DF"/>
    <w:rsid w:val="00F24E24"/>
    <w:rsid w:val="00F24F06"/>
    <w:rsid w:val="00F25056"/>
    <w:rsid w:val="00F2576F"/>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AB3"/>
    <w:rsid w:val="00F31E65"/>
    <w:rsid w:val="00F31F6A"/>
    <w:rsid w:val="00F321A3"/>
    <w:rsid w:val="00F32513"/>
    <w:rsid w:val="00F32CE4"/>
    <w:rsid w:val="00F32E68"/>
    <w:rsid w:val="00F33A46"/>
    <w:rsid w:val="00F33A73"/>
    <w:rsid w:val="00F33BE8"/>
    <w:rsid w:val="00F3414F"/>
    <w:rsid w:val="00F341B0"/>
    <w:rsid w:val="00F341EA"/>
    <w:rsid w:val="00F3422C"/>
    <w:rsid w:val="00F34311"/>
    <w:rsid w:val="00F347FE"/>
    <w:rsid w:val="00F35178"/>
    <w:rsid w:val="00F356CC"/>
    <w:rsid w:val="00F35717"/>
    <w:rsid w:val="00F35C70"/>
    <w:rsid w:val="00F35EB2"/>
    <w:rsid w:val="00F35F61"/>
    <w:rsid w:val="00F366A7"/>
    <w:rsid w:val="00F36A88"/>
    <w:rsid w:val="00F36CE2"/>
    <w:rsid w:val="00F36FF5"/>
    <w:rsid w:val="00F37334"/>
    <w:rsid w:val="00F378A4"/>
    <w:rsid w:val="00F379F3"/>
    <w:rsid w:val="00F40308"/>
    <w:rsid w:val="00F405C4"/>
    <w:rsid w:val="00F4078C"/>
    <w:rsid w:val="00F407DC"/>
    <w:rsid w:val="00F408D8"/>
    <w:rsid w:val="00F40BAB"/>
    <w:rsid w:val="00F416FF"/>
    <w:rsid w:val="00F41A1B"/>
    <w:rsid w:val="00F41A86"/>
    <w:rsid w:val="00F41D3C"/>
    <w:rsid w:val="00F41D5C"/>
    <w:rsid w:val="00F41F9F"/>
    <w:rsid w:val="00F421B0"/>
    <w:rsid w:val="00F42B9B"/>
    <w:rsid w:val="00F42CFE"/>
    <w:rsid w:val="00F434C5"/>
    <w:rsid w:val="00F437CE"/>
    <w:rsid w:val="00F43B5A"/>
    <w:rsid w:val="00F43C12"/>
    <w:rsid w:val="00F43CC9"/>
    <w:rsid w:val="00F43F75"/>
    <w:rsid w:val="00F449DB"/>
    <w:rsid w:val="00F44C5A"/>
    <w:rsid w:val="00F4548B"/>
    <w:rsid w:val="00F45BF6"/>
    <w:rsid w:val="00F45C66"/>
    <w:rsid w:val="00F45D2F"/>
    <w:rsid w:val="00F45D79"/>
    <w:rsid w:val="00F461F8"/>
    <w:rsid w:val="00F46223"/>
    <w:rsid w:val="00F465C3"/>
    <w:rsid w:val="00F4662D"/>
    <w:rsid w:val="00F46745"/>
    <w:rsid w:val="00F46AB4"/>
    <w:rsid w:val="00F470AA"/>
    <w:rsid w:val="00F4729E"/>
    <w:rsid w:val="00F47508"/>
    <w:rsid w:val="00F4792E"/>
    <w:rsid w:val="00F47BA7"/>
    <w:rsid w:val="00F47CA7"/>
    <w:rsid w:val="00F50311"/>
    <w:rsid w:val="00F507F0"/>
    <w:rsid w:val="00F50C40"/>
    <w:rsid w:val="00F50CCE"/>
    <w:rsid w:val="00F51166"/>
    <w:rsid w:val="00F511BD"/>
    <w:rsid w:val="00F5129C"/>
    <w:rsid w:val="00F51463"/>
    <w:rsid w:val="00F51CB0"/>
    <w:rsid w:val="00F51E7D"/>
    <w:rsid w:val="00F51F4A"/>
    <w:rsid w:val="00F52127"/>
    <w:rsid w:val="00F5264D"/>
    <w:rsid w:val="00F5272D"/>
    <w:rsid w:val="00F53299"/>
    <w:rsid w:val="00F545F3"/>
    <w:rsid w:val="00F54AEB"/>
    <w:rsid w:val="00F54D35"/>
    <w:rsid w:val="00F54D3A"/>
    <w:rsid w:val="00F55101"/>
    <w:rsid w:val="00F552BD"/>
    <w:rsid w:val="00F55515"/>
    <w:rsid w:val="00F556C5"/>
    <w:rsid w:val="00F55899"/>
    <w:rsid w:val="00F55B22"/>
    <w:rsid w:val="00F55F75"/>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2F99"/>
    <w:rsid w:val="00F63115"/>
    <w:rsid w:val="00F6325F"/>
    <w:rsid w:val="00F634B0"/>
    <w:rsid w:val="00F6369F"/>
    <w:rsid w:val="00F6388D"/>
    <w:rsid w:val="00F63C26"/>
    <w:rsid w:val="00F63D89"/>
    <w:rsid w:val="00F6416F"/>
    <w:rsid w:val="00F64203"/>
    <w:rsid w:val="00F64BAD"/>
    <w:rsid w:val="00F64D10"/>
    <w:rsid w:val="00F64DA2"/>
    <w:rsid w:val="00F64EFC"/>
    <w:rsid w:val="00F655B8"/>
    <w:rsid w:val="00F657D5"/>
    <w:rsid w:val="00F657F8"/>
    <w:rsid w:val="00F65D1E"/>
    <w:rsid w:val="00F65E53"/>
    <w:rsid w:val="00F66069"/>
    <w:rsid w:val="00F6622F"/>
    <w:rsid w:val="00F66410"/>
    <w:rsid w:val="00F666A7"/>
    <w:rsid w:val="00F66CDF"/>
    <w:rsid w:val="00F66E1D"/>
    <w:rsid w:val="00F67748"/>
    <w:rsid w:val="00F67891"/>
    <w:rsid w:val="00F67A3A"/>
    <w:rsid w:val="00F67A55"/>
    <w:rsid w:val="00F67E3B"/>
    <w:rsid w:val="00F67EE2"/>
    <w:rsid w:val="00F70869"/>
    <w:rsid w:val="00F70BCF"/>
    <w:rsid w:val="00F70D79"/>
    <w:rsid w:val="00F70FA6"/>
    <w:rsid w:val="00F71209"/>
    <w:rsid w:val="00F71D97"/>
    <w:rsid w:val="00F72157"/>
    <w:rsid w:val="00F723E8"/>
    <w:rsid w:val="00F72A8A"/>
    <w:rsid w:val="00F72D3D"/>
    <w:rsid w:val="00F73042"/>
    <w:rsid w:val="00F7306B"/>
    <w:rsid w:val="00F7344B"/>
    <w:rsid w:val="00F7363A"/>
    <w:rsid w:val="00F7414E"/>
    <w:rsid w:val="00F74460"/>
    <w:rsid w:val="00F745F7"/>
    <w:rsid w:val="00F74616"/>
    <w:rsid w:val="00F747DB"/>
    <w:rsid w:val="00F74885"/>
    <w:rsid w:val="00F750AA"/>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3E6"/>
    <w:rsid w:val="00F816C9"/>
    <w:rsid w:val="00F81904"/>
    <w:rsid w:val="00F81B05"/>
    <w:rsid w:val="00F81EE2"/>
    <w:rsid w:val="00F825F3"/>
    <w:rsid w:val="00F82668"/>
    <w:rsid w:val="00F827FF"/>
    <w:rsid w:val="00F82E76"/>
    <w:rsid w:val="00F8369E"/>
    <w:rsid w:val="00F836F4"/>
    <w:rsid w:val="00F83795"/>
    <w:rsid w:val="00F8389B"/>
    <w:rsid w:val="00F83CF3"/>
    <w:rsid w:val="00F84518"/>
    <w:rsid w:val="00F84AB1"/>
    <w:rsid w:val="00F84F58"/>
    <w:rsid w:val="00F853A9"/>
    <w:rsid w:val="00F85961"/>
    <w:rsid w:val="00F85B74"/>
    <w:rsid w:val="00F85E5F"/>
    <w:rsid w:val="00F865E8"/>
    <w:rsid w:val="00F868C1"/>
    <w:rsid w:val="00F868CA"/>
    <w:rsid w:val="00F86BCA"/>
    <w:rsid w:val="00F87D7F"/>
    <w:rsid w:val="00F87DFF"/>
    <w:rsid w:val="00F90004"/>
    <w:rsid w:val="00F9046C"/>
    <w:rsid w:val="00F90875"/>
    <w:rsid w:val="00F908F5"/>
    <w:rsid w:val="00F90EEC"/>
    <w:rsid w:val="00F90F6A"/>
    <w:rsid w:val="00F9148A"/>
    <w:rsid w:val="00F9189E"/>
    <w:rsid w:val="00F918A2"/>
    <w:rsid w:val="00F91BEB"/>
    <w:rsid w:val="00F91CC6"/>
    <w:rsid w:val="00F92115"/>
    <w:rsid w:val="00F9252D"/>
    <w:rsid w:val="00F9262E"/>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30A"/>
    <w:rsid w:val="00FA364E"/>
    <w:rsid w:val="00FA39FD"/>
    <w:rsid w:val="00FA3DF7"/>
    <w:rsid w:val="00FA40D7"/>
    <w:rsid w:val="00FA4962"/>
    <w:rsid w:val="00FA4B51"/>
    <w:rsid w:val="00FA4B5C"/>
    <w:rsid w:val="00FA5285"/>
    <w:rsid w:val="00FA6EE2"/>
    <w:rsid w:val="00FA7003"/>
    <w:rsid w:val="00FA7140"/>
    <w:rsid w:val="00FA7265"/>
    <w:rsid w:val="00FA753E"/>
    <w:rsid w:val="00FA759E"/>
    <w:rsid w:val="00FA7AF9"/>
    <w:rsid w:val="00FA7CEE"/>
    <w:rsid w:val="00FA7D46"/>
    <w:rsid w:val="00FA7EEB"/>
    <w:rsid w:val="00FB020C"/>
    <w:rsid w:val="00FB0563"/>
    <w:rsid w:val="00FB06EA"/>
    <w:rsid w:val="00FB0864"/>
    <w:rsid w:val="00FB0B77"/>
    <w:rsid w:val="00FB0BA3"/>
    <w:rsid w:val="00FB0EE8"/>
    <w:rsid w:val="00FB1145"/>
    <w:rsid w:val="00FB114E"/>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08C"/>
    <w:rsid w:val="00FB669B"/>
    <w:rsid w:val="00FB6818"/>
    <w:rsid w:val="00FB695B"/>
    <w:rsid w:val="00FB6BF6"/>
    <w:rsid w:val="00FB6FB2"/>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DD"/>
    <w:rsid w:val="00FC6284"/>
    <w:rsid w:val="00FC68BA"/>
    <w:rsid w:val="00FC6A3F"/>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AB1"/>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EE"/>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9048E"/>
  </w:style>
  <w:style w:type="table" w:customStyle="1" w:styleId="TableGrid10">
    <w:name w:val="Table Grid10"/>
    <w:basedOn w:val="TableNormal"/>
    <w:next w:val="TableGrid"/>
    <w:rsid w:val="00B9048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B9048E"/>
  </w:style>
  <w:style w:type="table" w:customStyle="1" w:styleId="TableGrid11">
    <w:name w:val="Table Grid11"/>
    <w:basedOn w:val="TableNormal"/>
    <w:next w:val="TableGrid"/>
    <w:uiPriority w:val="99"/>
    <w:rsid w:val="00B9048E"/>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B9048E"/>
    <w:rPr>
      <w:rFonts w:cs="Arial"/>
      <w:sz w:val="22"/>
      <w:szCs w:val="22"/>
      <w:lang w:val="en-US" w:eastAsia="en-US"/>
    </w:rPr>
  </w:style>
  <w:style w:type="table" w:customStyle="1" w:styleId="LightList1">
    <w:name w:val="Light List1"/>
    <w:basedOn w:val="TableNormal"/>
    <w:uiPriority w:val="61"/>
    <w:rsid w:val="00B9048E"/>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B9048E"/>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B9048E"/>
    <w:rPr>
      <w:i/>
      <w:iCs/>
      <w:color w:val="7F7F7F"/>
    </w:rPr>
  </w:style>
  <w:style w:type="table" w:styleId="MediumShading2-Accent5">
    <w:name w:val="Medium Shading 2 Accent 5"/>
    <w:basedOn w:val="TableNormal"/>
    <w:uiPriority w:val="64"/>
    <w:rsid w:val="00B9048E"/>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B9048E"/>
    <w:pPr>
      <w:spacing w:before="0" w:after="200" w:line="276" w:lineRule="auto"/>
      <w:ind w:left="720"/>
      <w:contextualSpacing/>
      <w:jc w:val="left"/>
    </w:pPr>
    <w:rPr>
      <w:rFonts w:ascii="Calibri" w:eastAsia="Calibri" w:hAnsi="Calibri"/>
      <w:sz w:val="20"/>
      <w:szCs w:val="20"/>
      <w:lang w:val="sr-Latn-CS" w:eastAsia="x-none"/>
    </w:rPr>
  </w:style>
  <w:style w:type="character" w:customStyle="1" w:styleId="ColorfulList-Accent1Char">
    <w:name w:val="Colorful List - Accent 1 Char"/>
    <w:link w:val="ColorfulList-Accent11"/>
    <w:rsid w:val="00B9048E"/>
    <w:rPr>
      <w:rFonts w:ascii="Calibri" w:eastAsia="Calibri" w:hAnsi="Calibri"/>
      <w:lang w:eastAsia="x-none"/>
    </w:rPr>
  </w:style>
  <w:style w:type="paragraph" w:customStyle="1" w:styleId="Glava">
    <w:name w:val="Glava"/>
    <w:basedOn w:val="Normal"/>
    <w:rsid w:val="00B9048E"/>
    <w:pPr>
      <w:keepNext/>
      <w:tabs>
        <w:tab w:val="left" w:pos="1080"/>
      </w:tabs>
      <w:spacing w:before="240"/>
      <w:ind w:left="144" w:right="144"/>
      <w:jc w:val="center"/>
    </w:pPr>
    <w:rPr>
      <w:rFonts w:cs="Arial"/>
      <w:b/>
      <w:sz w:val="24"/>
      <w:lang w:val="sr-Cyrl-CS"/>
    </w:rPr>
  </w:style>
  <w:style w:type="paragraph" w:customStyle="1" w:styleId="Nabrajanja">
    <w:name w:val="#Nabrajanja"/>
    <w:basedOn w:val="Normal"/>
    <w:rsid w:val="00B9048E"/>
    <w:pPr>
      <w:tabs>
        <w:tab w:val="left" w:pos="-425"/>
        <w:tab w:val="left" w:pos="1191"/>
      </w:tabs>
      <w:spacing w:before="0" w:after="60" w:line="216" w:lineRule="auto"/>
      <w:ind w:left="1077"/>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9048E"/>
  </w:style>
  <w:style w:type="table" w:customStyle="1" w:styleId="TableGrid10">
    <w:name w:val="Table Grid10"/>
    <w:basedOn w:val="TableNormal"/>
    <w:next w:val="TableGrid"/>
    <w:rsid w:val="00B9048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B9048E"/>
  </w:style>
  <w:style w:type="table" w:customStyle="1" w:styleId="TableGrid11">
    <w:name w:val="Table Grid11"/>
    <w:basedOn w:val="TableNormal"/>
    <w:next w:val="TableGrid"/>
    <w:uiPriority w:val="99"/>
    <w:rsid w:val="00B9048E"/>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B9048E"/>
    <w:rPr>
      <w:rFonts w:cs="Arial"/>
      <w:sz w:val="22"/>
      <w:szCs w:val="22"/>
      <w:lang w:val="en-US" w:eastAsia="en-US"/>
    </w:rPr>
  </w:style>
  <w:style w:type="table" w:customStyle="1" w:styleId="LightList1">
    <w:name w:val="Light List1"/>
    <w:basedOn w:val="TableNormal"/>
    <w:uiPriority w:val="61"/>
    <w:rsid w:val="00B9048E"/>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B9048E"/>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B9048E"/>
    <w:rPr>
      <w:i/>
      <w:iCs/>
      <w:color w:val="7F7F7F"/>
    </w:rPr>
  </w:style>
  <w:style w:type="table" w:styleId="MediumShading2-Accent5">
    <w:name w:val="Medium Shading 2 Accent 5"/>
    <w:basedOn w:val="TableNormal"/>
    <w:uiPriority w:val="64"/>
    <w:rsid w:val="00B9048E"/>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B9048E"/>
    <w:pPr>
      <w:spacing w:before="0" w:after="200" w:line="276" w:lineRule="auto"/>
      <w:ind w:left="720"/>
      <w:contextualSpacing/>
      <w:jc w:val="left"/>
    </w:pPr>
    <w:rPr>
      <w:rFonts w:ascii="Calibri" w:eastAsia="Calibri" w:hAnsi="Calibri"/>
      <w:sz w:val="20"/>
      <w:szCs w:val="20"/>
      <w:lang w:val="sr-Latn-CS" w:eastAsia="x-none"/>
    </w:rPr>
  </w:style>
  <w:style w:type="character" w:customStyle="1" w:styleId="ColorfulList-Accent1Char">
    <w:name w:val="Colorful List - Accent 1 Char"/>
    <w:link w:val="ColorfulList-Accent11"/>
    <w:rsid w:val="00B9048E"/>
    <w:rPr>
      <w:rFonts w:ascii="Calibri" w:eastAsia="Calibri" w:hAnsi="Calibri"/>
      <w:lang w:eastAsia="x-none"/>
    </w:rPr>
  </w:style>
  <w:style w:type="paragraph" w:customStyle="1" w:styleId="Glava">
    <w:name w:val="Glava"/>
    <w:basedOn w:val="Normal"/>
    <w:rsid w:val="00B9048E"/>
    <w:pPr>
      <w:keepNext/>
      <w:tabs>
        <w:tab w:val="left" w:pos="1080"/>
      </w:tabs>
      <w:spacing w:before="240"/>
      <w:ind w:left="144" w:right="144"/>
      <w:jc w:val="center"/>
    </w:pPr>
    <w:rPr>
      <w:rFonts w:cs="Arial"/>
      <w:b/>
      <w:sz w:val="24"/>
      <w:lang w:val="sr-Cyrl-CS"/>
    </w:rPr>
  </w:style>
  <w:style w:type="paragraph" w:customStyle="1" w:styleId="Nabrajanja">
    <w:name w:val="#Nabrajanja"/>
    <w:basedOn w:val="Normal"/>
    <w:rsid w:val="00B9048E"/>
    <w:pPr>
      <w:tabs>
        <w:tab w:val="left" w:pos="-425"/>
        <w:tab w:val="left" w:pos="1191"/>
      </w:tabs>
      <w:spacing w:before="0" w:after="60" w:line="216" w:lineRule="auto"/>
      <w:ind w:left="1077"/>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3862">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641714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A6A68EB-ACE3-4E1B-BE63-75B5D84CA61B}">
  <ds:schemaRefs>
    <ds:schemaRef ds:uri="http://schemas.openxmlformats.org/officeDocument/2006/bibliography"/>
  </ds:schemaRefs>
</ds:datastoreItem>
</file>

<file path=customXml/itemProps100.xml><?xml version="1.0" encoding="utf-8"?>
<ds:datastoreItem xmlns:ds="http://schemas.openxmlformats.org/officeDocument/2006/customXml" ds:itemID="{7AFD7ED3-2ABC-47A5-806E-361B7319F8CF}">
  <ds:schemaRefs>
    <ds:schemaRef ds:uri="http://schemas.openxmlformats.org/officeDocument/2006/bibliography"/>
  </ds:schemaRefs>
</ds:datastoreItem>
</file>

<file path=customXml/itemProps101.xml><?xml version="1.0" encoding="utf-8"?>
<ds:datastoreItem xmlns:ds="http://schemas.openxmlformats.org/officeDocument/2006/customXml" ds:itemID="{08C26AA3-2C2F-4DE9-B2D2-799F7E7128FE}">
  <ds:schemaRefs>
    <ds:schemaRef ds:uri="http://schemas.openxmlformats.org/officeDocument/2006/bibliography"/>
  </ds:schemaRefs>
</ds:datastoreItem>
</file>

<file path=customXml/itemProps102.xml><?xml version="1.0" encoding="utf-8"?>
<ds:datastoreItem xmlns:ds="http://schemas.openxmlformats.org/officeDocument/2006/customXml" ds:itemID="{C01ED2B8-7190-424F-9DFB-72135EAB0F65}">
  <ds:schemaRefs>
    <ds:schemaRef ds:uri="http://schemas.openxmlformats.org/officeDocument/2006/bibliography"/>
  </ds:schemaRefs>
</ds:datastoreItem>
</file>

<file path=customXml/itemProps103.xml><?xml version="1.0" encoding="utf-8"?>
<ds:datastoreItem xmlns:ds="http://schemas.openxmlformats.org/officeDocument/2006/customXml" ds:itemID="{75A01507-797C-4130-9D19-2CA8092E9F0E}">
  <ds:schemaRefs>
    <ds:schemaRef ds:uri="http://schemas.openxmlformats.org/officeDocument/2006/bibliography"/>
  </ds:schemaRefs>
</ds:datastoreItem>
</file>

<file path=customXml/itemProps104.xml><?xml version="1.0" encoding="utf-8"?>
<ds:datastoreItem xmlns:ds="http://schemas.openxmlformats.org/officeDocument/2006/customXml" ds:itemID="{EA637E05-7FDE-425A-8C06-FB97DB394781}">
  <ds:schemaRefs>
    <ds:schemaRef ds:uri="http://schemas.openxmlformats.org/officeDocument/2006/bibliography"/>
  </ds:schemaRefs>
</ds:datastoreItem>
</file>

<file path=customXml/itemProps105.xml><?xml version="1.0" encoding="utf-8"?>
<ds:datastoreItem xmlns:ds="http://schemas.openxmlformats.org/officeDocument/2006/customXml" ds:itemID="{0A95B0A0-931D-44D0-9C4C-FF5BFBB15FA7}">
  <ds:schemaRefs>
    <ds:schemaRef ds:uri="http://schemas.openxmlformats.org/officeDocument/2006/bibliography"/>
  </ds:schemaRefs>
</ds:datastoreItem>
</file>

<file path=customXml/itemProps106.xml><?xml version="1.0" encoding="utf-8"?>
<ds:datastoreItem xmlns:ds="http://schemas.openxmlformats.org/officeDocument/2006/customXml" ds:itemID="{3578B35B-80D6-41CC-80D7-34210E67A3F0}">
  <ds:schemaRefs>
    <ds:schemaRef ds:uri="http://schemas.openxmlformats.org/officeDocument/2006/bibliography"/>
  </ds:schemaRefs>
</ds:datastoreItem>
</file>

<file path=customXml/itemProps107.xml><?xml version="1.0" encoding="utf-8"?>
<ds:datastoreItem xmlns:ds="http://schemas.openxmlformats.org/officeDocument/2006/customXml" ds:itemID="{2A362729-C892-4A8C-AE33-FA12586D5B31}">
  <ds:schemaRefs>
    <ds:schemaRef ds:uri="http://schemas.openxmlformats.org/officeDocument/2006/bibliography"/>
  </ds:schemaRefs>
</ds:datastoreItem>
</file>

<file path=customXml/itemProps108.xml><?xml version="1.0" encoding="utf-8"?>
<ds:datastoreItem xmlns:ds="http://schemas.openxmlformats.org/officeDocument/2006/customXml" ds:itemID="{28757B6B-92D3-4293-BF9A-6AB46AF013D1}">
  <ds:schemaRefs>
    <ds:schemaRef ds:uri="http://schemas.openxmlformats.org/officeDocument/2006/bibliography"/>
  </ds:schemaRefs>
</ds:datastoreItem>
</file>

<file path=customXml/itemProps109.xml><?xml version="1.0" encoding="utf-8"?>
<ds:datastoreItem xmlns:ds="http://schemas.openxmlformats.org/officeDocument/2006/customXml" ds:itemID="{E383E01D-1333-4C3E-973B-94CD043C74D0}">
  <ds:schemaRefs>
    <ds:schemaRef ds:uri="http://schemas.openxmlformats.org/officeDocument/2006/bibliography"/>
  </ds:schemaRefs>
</ds:datastoreItem>
</file>

<file path=customXml/itemProps11.xml><?xml version="1.0" encoding="utf-8"?>
<ds:datastoreItem xmlns:ds="http://schemas.openxmlformats.org/officeDocument/2006/customXml" ds:itemID="{3F58CC2E-0B62-43E5-AA1E-766D47393B1C}">
  <ds:schemaRefs>
    <ds:schemaRef ds:uri="http://schemas.openxmlformats.org/officeDocument/2006/bibliography"/>
  </ds:schemaRefs>
</ds:datastoreItem>
</file>

<file path=customXml/itemProps110.xml><?xml version="1.0" encoding="utf-8"?>
<ds:datastoreItem xmlns:ds="http://schemas.openxmlformats.org/officeDocument/2006/customXml" ds:itemID="{B75B2DCD-DCDA-4B56-AFD3-9FE619D8BDDD}">
  <ds:schemaRefs>
    <ds:schemaRef ds:uri="http://schemas.openxmlformats.org/officeDocument/2006/bibliography"/>
  </ds:schemaRefs>
</ds:datastoreItem>
</file>

<file path=customXml/itemProps111.xml><?xml version="1.0" encoding="utf-8"?>
<ds:datastoreItem xmlns:ds="http://schemas.openxmlformats.org/officeDocument/2006/customXml" ds:itemID="{0EFEB611-B202-40C9-B199-F0F2FA941DA7}">
  <ds:schemaRefs>
    <ds:schemaRef ds:uri="http://schemas.openxmlformats.org/officeDocument/2006/bibliography"/>
  </ds:schemaRefs>
</ds:datastoreItem>
</file>

<file path=customXml/itemProps112.xml><?xml version="1.0" encoding="utf-8"?>
<ds:datastoreItem xmlns:ds="http://schemas.openxmlformats.org/officeDocument/2006/customXml" ds:itemID="{F29AA367-A70B-4949-9A7B-3D5BA0FBC0BA}">
  <ds:schemaRefs>
    <ds:schemaRef ds:uri="http://schemas.openxmlformats.org/officeDocument/2006/bibliography"/>
  </ds:schemaRefs>
</ds:datastoreItem>
</file>

<file path=customXml/itemProps113.xml><?xml version="1.0" encoding="utf-8"?>
<ds:datastoreItem xmlns:ds="http://schemas.openxmlformats.org/officeDocument/2006/customXml" ds:itemID="{3A15BB5D-A2F3-4C58-A39A-C42188B3CE37}">
  <ds:schemaRefs>
    <ds:schemaRef ds:uri="http://schemas.openxmlformats.org/officeDocument/2006/bibliography"/>
  </ds:schemaRefs>
</ds:datastoreItem>
</file>

<file path=customXml/itemProps114.xml><?xml version="1.0" encoding="utf-8"?>
<ds:datastoreItem xmlns:ds="http://schemas.openxmlformats.org/officeDocument/2006/customXml" ds:itemID="{9649BE48-9F1D-4C43-A1C5-80DE4982E7C5}">
  <ds:schemaRefs>
    <ds:schemaRef ds:uri="http://schemas.openxmlformats.org/officeDocument/2006/bibliography"/>
  </ds:schemaRefs>
</ds:datastoreItem>
</file>

<file path=customXml/itemProps115.xml><?xml version="1.0" encoding="utf-8"?>
<ds:datastoreItem xmlns:ds="http://schemas.openxmlformats.org/officeDocument/2006/customXml" ds:itemID="{8BB1643F-FC56-4231-A821-34DD541EDBCC}">
  <ds:schemaRefs>
    <ds:schemaRef ds:uri="http://schemas.openxmlformats.org/officeDocument/2006/bibliography"/>
  </ds:schemaRefs>
</ds:datastoreItem>
</file>

<file path=customXml/itemProps116.xml><?xml version="1.0" encoding="utf-8"?>
<ds:datastoreItem xmlns:ds="http://schemas.openxmlformats.org/officeDocument/2006/customXml" ds:itemID="{06017BC4-7D5D-48E9-A298-7D139C42FB40}">
  <ds:schemaRefs>
    <ds:schemaRef ds:uri="http://schemas.openxmlformats.org/officeDocument/2006/bibliography"/>
  </ds:schemaRefs>
</ds:datastoreItem>
</file>

<file path=customXml/itemProps117.xml><?xml version="1.0" encoding="utf-8"?>
<ds:datastoreItem xmlns:ds="http://schemas.openxmlformats.org/officeDocument/2006/customXml" ds:itemID="{90EE2C00-5409-4607-A83A-0E166050DB97}">
  <ds:schemaRefs>
    <ds:schemaRef ds:uri="http://schemas.openxmlformats.org/officeDocument/2006/bibliography"/>
  </ds:schemaRefs>
</ds:datastoreItem>
</file>

<file path=customXml/itemProps118.xml><?xml version="1.0" encoding="utf-8"?>
<ds:datastoreItem xmlns:ds="http://schemas.openxmlformats.org/officeDocument/2006/customXml" ds:itemID="{814FB623-1E5C-4F81-A8BA-E08B598FC641}">
  <ds:schemaRefs>
    <ds:schemaRef ds:uri="http://schemas.openxmlformats.org/officeDocument/2006/bibliography"/>
  </ds:schemaRefs>
</ds:datastoreItem>
</file>

<file path=customXml/itemProps119.xml><?xml version="1.0" encoding="utf-8"?>
<ds:datastoreItem xmlns:ds="http://schemas.openxmlformats.org/officeDocument/2006/customXml" ds:itemID="{62A4BBEC-3405-4186-9304-51B66F19C012}">
  <ds:schemaRefs>
    <ds:schemaRef ds:uri="http://schemas.openxmlformats.org/officeDocument/2006/bibliography"/>
  </ds:schemaRefs>
</ds:datastoreItem>
</file>

<file path=customXml/itemProps12.xml><?xml version="1.0" encoding="utf-8"?>
<ds:datastoreItem xmlns:ds="http://schemas.openxmlformats.org/officeDocument/2006/customXml" ds:itemID="{03F2948C-C98D-4445-B854-3906E340F801}">
  <ds:schemaRefs>
    <ds:schemaRef ds:uri="http://schemas.openxmlformats.org/officeDocument/2006/bibliography"/>
  </ds:schemaRefs>
</ds:datastoreItem>
</file>

<file path=customXml/itemProps120.xml><?xml version="1.0" encoding="utf-8"?>
<ds:datastoreItem xmlns:ds="http://schemas.openxmlformats.org/officeDocument/2006/customXml" ds:itemID="{BE1904FD-DC01-4980-96E0-F58364337F16}">
  <ds:schemaRefs>
    <ds:schemaRef ds:uri="http://schemas.openxmlformats.org/officeDocument/2006/bibliography"/>
  </ds:schemaRefs>
</ds:datastoreItem>
</file>

<file path=customXml/itemProps121.xml><?xml version="1.0" encoding="utf-8"?>
<ds:datastoreItem xmlns:ds="http://schemas.openxmlformats.org/officeDocument/2006/customXml" ds:itemID="{DD109AE5-3913-45F7-865F-A5612CB45FAA}">
  <ds:schemaRefs>
    <ds:schemaRef ds:uri="http://schemas.openxmlformats.org/officeDocument/2006/bibliography"/>
  </ds:schemaRefs>
</ds:datastoreItem>
</file>

<file path=customXml/itemProps122.xml><?xml version="1.0" encoding="utf-8"?>
<ds:datastoreItem xmlns:ds="http://schemas.openxmlformats.org/officeDocument/2006/customXml" ds:itemID="{DCF5A2FE-5811-4782-83E7-2BBF032D66FA}">
  <ds:schemaRefs>
    <ds:schemaRef ds:uri="http://schemas.openxmlformats.org/officeDocument/2006/bibliography"/>
  </ds:schemaRefs>
</ds:datastoreItem>
</file>

<file path=customXml/itemProps123.xml><?xml version="1.0" encoding="utf-8"?>
<ds:datastoreItem xmlns:ds="http://schemas.openxmlformats.org/officeDocument/2006/customXml" ds:itemID="{8F1A6B40-A4D8-4C62-A11C-F8BB205FD336}">
  <ds:schemaRefs>
    <ds:schemaRef ds:uri="http://schemas.openxmlformats.org/officeDocument/2006/bibliography"/>
  </ds:schemaRefs>
</ds:datastoreItem>
</file>

<file path=customXml/itemProps124.xml><?xml version="1.0" encoding="utf-8"?>
<ds:datastoreItem xmlns:ds="http://schemas.openxmlformats.org/officeDocument/2006/customXml" ds:itemID="{72DBF797-7C19-45A9-8233-200011BD2B93}">
  <ds:schemaRefs>
    <ds:schemaRef ds:uri="http://schemas.openxmlformats.org/officeDocument/2006/bibliography"/>
  </ds:schemaRefs>
</ds:datastoreItem>
</file>

<file path=customXml/itemProps125.xml><?xml version="1.0" encoding="utf-8"?>
<ds:datastoreItem xmlns:ds="http://schemas.openxmlformats.org/officeDocument/2006/customXml" ds:itemID="{71AA37C3-D6F2-4438-92B2-6216B15ADBA6}">
  <ds:schemaRefs>
    <ds:schemaRef ds:uri="http://schemas.openxmlformats.org/officeDocument/2006/bibliography"/>
  </ds:schemaRefs>
</ds:datastoreItem>
</file>

<file path=customXml/itemProps126.xml><?xml version="1.0" encoding="utf-8"?>
<ds:datastoreItem xmlns:ds="http://schemas.openxmlformats.org/officeDocument/2006/customXml" ds:itemID="{608CA02C-4667-48B3-81B6-C05012165BC7}">
  <ds:schemaRefs>
    <ds:schemaRef ds:uri="http://schemas.openxmlformats.org/officeDocument/2006/bibliography"/>
  </ds:schemaRefs>
</ds:datastoreItem>
</file>

<file path=customXml/itemProps127.xml><?xml version="1.0" encoding="utf-8"?>
<ds:datastoreItem xmlns:ds="http://schemas.openxmlformats.org/officeDocument/2006/customXml" ds:itemID="{8A3E10EB-F8B8-4095-901B-AEA05CF77C37}">
  <ds:schemaRefs>
    <ds:schemaRef ds:uri="http://schemas.openxmlformats.org/officeDocument/2006/bibliography"/>
  </ds:schemaRefs>
</ds:datastoreItem>
</file>

<file path=customXml/itemProps128.xml><?xml version="1.0" encoding="utf-8"?>
<ds:datastoreItem xmlns:ds="http://schemas.openxmlformats.org/officeDocument/2006/customXml" ds:itemID="{76ECAF28-C4FD-4237-AAE7-A309013494E0}">
  <ds:schemaRefs>
    <ds:schemaRef ds:uri="http://schemas.openxmlformats.org/officeDocument/2006/bibliography"/>
  </ds:schemaRefs>
</ds:datastoreItem>
</file>

<file path=customXml/itemProps129.xml><?xml version="1.0" encoding="utf-8"?>
<ds:datastoreItem xmlns:ds="http://schemas.openxmlformats.org/officeDocument/2006/customXml" ds:itemID="{6095D9A8-BF0C-4E41-B1D2-70CA774BA21F}">
  <ds:schemaRefs>
    <ds:schemaRef ds:uri="http://schemas.openxmlformats.org/officeDocument/2006/bibliography"/>
  </ds:schemaRefs>
</ds:datastoreItem>
</file>

<file path=customXml/itemProps13.xml><?xml version="1.0" encoding="utf-8"?>
<ds:datastoreItem xmlns:ds="http://schemas.openxmlformats.org/officeDocument/2006/customXml" ds:itemID="{B2525B1D-0AB4-429C-99A5-F3C531BF0E89}">
  <ds:schemaRefs>
    <ds:schemaRef ds:uri="http://schemas.openxmlformats.org/officeDocument/2006/bibliography"/>
  </ds:schemaRefs>
</ds:datastoreItem>
</file>

<file path=customXml/itemProps130.xml><?xml version="1.0" encoding="utf-8"?>
<ds:datastoreItem xmlns:ds="http://schemas.openxmlformats.org/officeDocument/2006/customXml" ds:itemID="{E7A5BC7A-8A3E-4D05-9579-A63AF15D6568}">
  <ds:schemaRefs>
    <ds:schemaRef ds:uri="http://schemas.openxmlformats.org/officeDocument/2006/bibliography"/>
  </ds:schemaRefs>
</ds:datastoreItem>
</file>

<file path=customXml/itemProps131.xml><?xml version="1.0" encoding="utf-8"?>
<ds:datastoreItem xmlns:ds="http://schemas.openxmlformats.org/officeDocument/2006/customXml" ds:itemID="{7F447A58-FB85-4E38-9C90-9E1678753372}">
  <ds:schemaRefs>
    <ds:schemaRef ds:uri="http://schemas.openxmlformats.org/officeDocument/2006/bibliography"/>
  </ds:schemaRefs>
</ds:datastoreItem>
</file>

<file path=customXml/itemProps132.xml><?xml version="1.0" encoding="utf-8"?>
<ds:datastoreItem xmlns:ds="http://schemas.openxmlformats.org/officeDocument/2006/customXml" ds:itemID="{67FB035D-7D10-4552-814B-CB44F34C6C3D}">
  <ds:schemaRefs>
    <ds:schemaRef ds:uri="http://schemas.openxmlformats.org/officeDocument/2006/bibliography"/>
  </ds:schemaRefs>
</ds:datastoreItem>
</file>

<file path=customXml/itemProps133.xml><?xml version="1.0" encoding="utf-8"?>
<ds:datastoreItem xmlns:ds="http://schemas.openxmlformats.org/officeDocument/2006/customXml" ds:itemID="{D8EBAB78-EC88-4D7B-B8F0-BFCAB36F3E5C}">
  <ds:schemaRefs>
    <ds:schemaRef ds:uri="http://schemas.openxmlformats.org/officeDocument/2006/bibliography"/>
  </ds:schemaRefs>
</ds:datastoreItem>
</file>

<file path=customXml/itemProps134.xml><?xml version="1.0" encoding="utf-8"?>
<ds:datastoreItem xmlns:ds="http://schemas.openxmlformats.org/officeDocument/2006/customXml" ds:itemID="{D7D7E8A5-B3E3-4EB7-B40B-D394EA0B0C15}">
  <ds:schemaRefs>
    <ds:schemaRef ds:uri="http://schemas.openxmlformats.org/officeDocument/2006/bibliography"/>
  </ds:schemaRefs>
</ds:datastoreItem>
</file>

<file path=customXml/itemProps135.xml><?xml version="1.0" encoding="utf-8"?>
<ds:datastoreItem xmlns:ds="http://schemas.openxmlformats.org/officeDocument/2006/customXml" ds:itemID="{7EF1435E-E521-477A-BCA6-5CF3635AE7F4}">
  <ds:schemaRefs>
    <ds:schemaRef ds:uri="http://schemas.openxmlformats.org/officeDocument/2006/bibliography"/>
  </ds:schemaRefs>
</ds:datastoreItem>
</file>

<file path=customXml/itemProps136.xml><?xml version="1.0" encoding="utf-8"?>
<ds:datastoreItem xmlns:ds="http://schemas.openxmlformats.org/officeDocument/2006/customXml" ds:itemID="{42D136DE-B8AC-4504-9F7C-8CF594DA307E}">
  <ds:schemaRefs>
    <ds:schemaRef ds:uri="http://schemas.openxmlformats.org/officeDocument/2006/bibliography"/>
  </ds:schemaRefs>
</ds:datastoreItem>
</file>

<file path=customXml/itemProps137.xml><?xml version="1.0" encoding="utf-8"?>
<ds:datastoreItem xmlns:ds="http://schemas.openxmlformats.org/officeDocument/2006/customXml" ds:itemID="{C8953C0A-7242-457D-BCE9-71AB933D4383}">
  <ds:schemaRefs>
    <ds:schemaRef ds:uri="http://schemas.openxmlformats.org/officeDocument/2006/bibliography"/>
  </ds:schemaRefs>
</ds:datastoreItem>
</file>

<file path=customXml/itemProps138.xml><?xml version="1.0" encoding="utf-8"?>
<ds:datastoreItem xmlns:ds="http://schemas.openxmlformats.org/officeDocument/2006/customXml" ds:itemID="{CB7B970A-AD34-4CF4-BA4A-49CB39206AD6}">
  <ds:schemaRefs>
    <ds:schemaRef ds:uri="http://schemas.openxmlformats.org/officeDocument/2006/bibliography"/>
  </ds:schemaRefs>
</ds:datastoreItem>
</file>

<file path=customXml/itemProps139.xml><?xml version="1.0" encoding="utf-8"?>
<ds:datastoreItem xmlns:ds="http://schemas.openxmlformats.org/officeDocument/2006/customXml" ds:itemID="{42703A82-D69B-4136-91C3-0882D9B39BFC}">
  <ds:schemaRefs>
    <ds:schemaRef ds:uri="http://schemas.openxmlformats.org/officeDocument/2006/bibliography"/>
  </ds:schemaRefs>
</ds:datastoreItem>
</file>

<file path=customXml/itemProps14.xml><?xml version="1.0" encoding="utf-8"?>
<ds:datastoreItem xmlns:ds="http://schemas.openxmlformats.org/officeDocument/2006/customXml" ds:itemID="{D7B2122F-CE32-491D-9DDD-0A0BBA27D65B}">
  <ds:schemaRefs>
    <ds:schemaRef ds:uri="http://schemas.openxmlformats.org/officeDocument/2006/bibliography"/>
  </ds:schemaRefs>
</ds:datastoreItem>
</file>

<file path=customXml/itemProps140.xml><?xml version="1.0" encoding="utf-8"?>
<ds:datastoreItem xmlns:ds="http://schemas.openxmlformats.org/officeDocument/2006/customXml" ds:itemID="{E9C89DF6-5D43-49C6-8570-692897BB0A37}">
  <ds:schemaRefs>
    <ds:schemaRef ds:uri="http://schemas.openxmlformats.org/officeDocument/2006/bibliography"/>
  </ds:schemaRefs>
</ds:datastoreItem>
</file>

<file path=customXml/itemProps141.xml><?xml version="1.0" encoding="utf-8"?>
<ds:datastoreItem xmlns:ds="http://schemas.openxmlformats.org/officeDocument/2006/customXml" ds:itemID="{623E9FCC-EC77-4602-B358-0C9BE5043913}">
  <ds:schemaRefs>
    <ds:schemaRef ds:uri="http://schemas.openxmlformats.org/officeDocument/2006/bibliography"/>
  </ds:schemaRefs>
</ds:datastoreItem>
</file>

<file path=customXml/itemProps142.xml><?xml version="1.0" encoding="utf-8"?>
<ds:datastoreItem xmlns:ds="http://schemas.openxmlformats.org/officeDocument/2006/customXml" ds:itemID="{3544AD8A-8BEC-4848-B7C4-830C92359200}">
  <ds:schemaRefs>
    <ds:schemaRef ds:uri="http://schemas.openxmlformats.org/officeDocument/2006/bibliography"/>
  </ds:schemaRefs>
</ds:datastoreItem>
</file>

<file path=customXml/itemProps143.xml><?xml version="1.0" encoding="utf-8"?>
<ds:datastoreItem xmlns:ds="http://schemas.openxmlformats.org/officeDocument/2006/customXml" ds:itemID="{508D86D0-5B0B-4E1A-AAAD-EB3362A7E7A1}">
  <ds:schemaRefs>
    <ds:schemaRef ds:uri="http://schemas.openxmlformats.org/officeDocument/2006/bibliography"/>
  </ds:schemaRefs>
</ds:datastoreItem>
</file>

<file path=customXml/itemProps144.xml><?xml version="1.0" encoding="utf-8"?>
<ds:datastoreItem xmlns:ds="http://schemas.openxmlformats.org/officeDocument/2006/customXml" ds:itemID="{6FEF5626-B03B-455F-AFE1-870DAB29B6E0}">
  <ds:schemaRefs>
    <ds:schemaRef ds:uri="http://schemas.openxmlformats.org/officeDocument/2006/bibliography"/>
  </ds:schemaRefs>
</ds:datastoreItem>
</file>

<file path=customXml/itemProps145.xml><?xml version="1.0" encoding="utf-8"?>
<ds:datastoreItem xmlns:ds="http://schemas.openxmlformats.org/officeDocument/2006/customXml" ds:itemID="{68BA754E-7266-40F6-8B4B-B91FF80CD4D6}">
  <ds:schemaRefs>
    <ds:schemaRef ds:uri="http://schemas.openxmlformats.org/officeDocument/2006/bibliography"/>
  </ds:schemaRefs>
</ds:datastoreItem>
</file>

<file path=customXml/itemProps146.xml><?xml version="1.0" encoding="utf-8"?>
<ds:datastoreItem xmlns:ds="http://schemas.openxmlformats.org/officeDocument/2006/customXml" ds:itemID="{1202DBE5-D875-421A-BBE8-ADC57A611565}">
  <ds:schemaRefs>
    <ds:schemaRef ds:uri="http://schemas.openxmlformats.org/officeDocument/2006/bibliography"/>
  </ds:schemaRefs>
</ds:datastoreItem>
</file>

<file path=customXml/itemProps147.xml><?xml version="1.0" encoding="utf-8"?>
<ds:datastoreItem xmlns:ds="http://schemas.openxmlformats.org/officeDocument/2006/customXml" ds:itemID="{BE8AB2C8-F0EB-4EFF-895D-571DCF58F008}">
  <ds:schemaRefs>
    <ds:schemaRef ds:uri="http://schemas.openxmlformats.org/officeDocument/2006/bibliography"/>
  </ds:schemaRefs>
</ds:datastoreItem>
</file>

<file path=customXml/itemProps148.xml><?xml version="1.0" encoding="utf-8"?>
<ds:datastoreItem xmlns:ds="http://schemas.openxmlformats.org/officeDocument/2006/customXml" ds:itemID="{490EFBC7-3EE6-44D5-801C-1DC695604F14}">
  <ds:schemaRefs>
    <ds:schemaRef ds:uri="http://schemas.openxmlformats.org/officeDocument/2006/bibliography"/>
  </ds:schemaRefs>
</ds:datastoreItem>
</file>

<file path=customXml/itemProps149.xml><?xml version="1.0" encoding="utf-8"?>
<ds:datastoreItem xmlns:ds="http://schemas.openxmlformats.org/officeDocument/2006/customXml" ds:itemID="{BB36835C-2309-4043-9BCB-67D73A2980D9}">
  <ds:schemaRefs>
    <ds:schemaRef ds:uri="http://schemas.openxmlformats.org/officeDocument/2006/bibliography"/>
  </ds:schemaRefs>
</ds:datastoreItem>
</file>

<file path=customXml/itemProps15.xml><?xml version="1.0" encoding="utf-8"?>
<ds:datastoreItem xmlns:ds="http://schemas.openxmlformats.org/officeDocument/2006/customXml" ds:itemID="{1BEAEFBB-5AD3-425E-8BEC-71DBF94D9ADA}">
  <ds:schemaRefs>
    <ds:schemaRef ds:uri="http://schemas.openxmlformats.org/officeDocument/2006/bibliography"/>
  </ds:schemaRefs>
</ds:datastoreItem>
</file>

<file path=customXml/itemProps150.xml><?xml version="1.0" encoding="utf-8"?>
<ds:datastoreItem xmlns:ds="http://schemas.openxmlformats.org/officeDocument/2006/customXml" ds:itemID="{185C7991-48A8-40A7-9287-C7E9D803EB15}">
  <ds:schemaRefs>
    <ds:schemaRef ds:uri="http://schemas.openxmlformats.org/officeDocument/2006/bibliography"/>
  </ds:schemaRefs>
</ds:datastoreItem>
</file>

<file path=customXml/itemProps151.xml><?xml version="1.0" encoding="utf-8"?>
<ds:datastoreItem xmlns:ds="http://schemas.openxmlformats.org/officeDocument/2006/customXml" ds:itemID="{F05A0A3A-A10C-472F-9BA5-0D634A7E5B7C}">
  <ds:schemaRefs>
    <ds:schemaRef ds:uri="http://schemas.openxmlformats.org/officeDocument/2006/bibliography"/>
  </ds:schemaRefs>
</ds:datastoreItem>
</file>

<file path=customXml/itemProps152.xml><?xml version="1.0" encoding="utf-8"?>
<ds:datastoreItem xmlns:ds="http://schemas.openxmlformats.org/officeDocument/2006/customXml" ds:itemID="{395F9A20-4FD4-4431-A43E-0B16449CBC03}">
  <ds:schemaRefs>
    <ds:schemaRef ds:uri="http://schemas.openxmlformats.org/officeDocument/2006/bibliography"/>
  </ds:schemaRefs>
</ds:datastoreItem>
</file>

<file path=customXml/itemProps153.xml><?xml version="1.0" encoding="utf-8"?>
<ds:datastoreItem xmlns:ds="http://schemas.openxmlformats.org/officeDocument/2006/customXml" ds:itemID="{BB331E29-6918-4D89-97FE-F626737F3D68}">
  <ds:schemaRefs>
    <ds:schemaRef ds:uri="http://schemas.openxmlformats.org/officeDocument/2006/bibliography"/>
  </ds:schemaRefs>
</ds:datastoreItem>
</file>

<file path=customXml/itemProps154.xml><?xml version="1.0" encoding="utf-8"?>
<ds:datastoreItem xmlns:ds="http://schemas.openxmlformats.org/officeDocument/2006/customXml" ds:itemID="{CBF09EA0-DB43-4621-9255-08D5AE51B6EE}">
  <ds:schemaRefs>
    <ds:schemaRef ds:uri="http://schemas.openxmlformats.org/officeDocument/2006/bibliography"/>
  </ds:schemaRefs>
</ds:datastoreItem>
</file>

<file path=customXml/itemProps155.xml><?xml version="1.0" encoding="utf-8"?>
<ds:datastoreItem xmlns:ds="http://schemas.openxmlformats.org/officeDocument/2006/customXml" ds:itemID="{82F21D63-6596-4B62-B76E-6147750AF163}">
  <ds:schemaRefs>
    <ds:schemaRef ds:uri="http://schemas.openxmlformats.org/officeDocument/2006/bibliography"/>
  </ds:schemaRefs>
</ds:datastoreItem>
</file>

<file path=customXml/itemProps156.xml><?xml version="1.0" encoding="utf-8"?>
<ds:datastoreItem xmlns:ds="http://schemas.openxmlformats.org/officeDocument/2006/customXml" ds:itemID="{5EA3A1B2-A59A-4D52-9AF6-73720115E0FF}">
  <ds:schemaRefs>
    <ds:schemaRef ds:uri="http://schemas.openxmlformats.org/officeDocument/2006/bibliography"/>
  </ds:schemaRefs>
</ds:datastoreItem>
</file>

<file path=customXml/itemProps157.xml><?xml version="1.0" encoding="utf-8"?>
<ds:datastoreItem xmlns:ds="http://schemas.openxmlformats.org/officeDocument/2006/customXml" ds:itemID="{440C8D63-E5D5-44B2-870F-8394249FE67F}">
  <ds:schemaRefs>
    <ds:schemaRef ds:uri="http://schemas.openxmlformats.org/officeDocument/2006/bibliography"/>
  </ds:schemaRefs>
</ds:datastoreItem>
</file>

<file path=customXml/itemProps16.xml><?xml version="1.0" encoding="utf-8"?>
<ds:datastoreItem xmlns:ds="http://schemas.openxmlformats.org/officeDocument/2006/customXml" ds:itemID="{C546BAA2-81D2-400C-A44D-99AE960C8269}">
  <ds:schemaRefs>
    <ds:schemaRef ds:uri="http://schemas.openxmlformats.org/officeDocument/2006/bibliography"/>
  </ds:schemaRefs>
</ds:datastoreItem>
</file>

<file path=customXml/itemProps17.xml><?xml version="1.0" encoding="utf-8"?>
<ds:datastoreItem xmlns:ds="http://schemas.openxmlformats.org/officeDocument/2006/customXml" ds:itemID="{425B236F-C76E-4F60-852B-05251AF33BE4}">
  <ds:schemaRefs>
    <ds:schemaRef ds:uri="http://schemas.openxmlformats.org/officeDocument/2006/bibliography"/>
  </ds:schemaRefs>
</ds:datastoreItem>
</file>

<file path=customXml/itemProps18.xml><?xml version="1.0" encoding="utf-8"?>
<ds:datastoreItem xmlns:ds="http://schemas.openxmlformats.org/officeDocument/2006/customXml" ds:itemID="{7D30692B-9F71-4208-9795-284C0A492A36}">
  <ds:schemaRefs>
    <ds:schemaRef ds:uri="http://schemas.openxmlformats.org/officeDocument/2006/bibliography"/>
  </ds:schemaRefs>
</ds:datastoreItem>
</file>

<file path=customXml/itemProps19.xml><?xml version="1.0" encoding="utf-8"?>
<ds:datastoreItem xmlns:ds="http://schemas.openxmlformats.org/officeDocument/2006/customXml" ds:itemID="{E8682F1A-D1DB-4A3D-AA18-019C159C4C72}">
  <ds:schemaRefs>
    <ds:schemaRef ds:uri="http://schemas.openxmlformats.org/officeDocument/2006/bibliography"/>
  </ds:schemaRefs>
</ds:datastoreItem>
</file>

<file path=customXml/itemProps2.xml><?xml version="1.0" encoding="utf-8"?>
<ds:datastoreItem xmlns:ds="http://schemas.openxmlformats.org/officeDocument/2006/customXml" ds:itemID="{42CC7FD9-0C54-4765-A00E-7C593104D17B}">
  <ds:schemaRefs>
    <ds:schemaRef ds:uri="http://schemas.openxmlformats.org/officeDocument/2006/bibliography"/>
  </ds:schemaRefs>
</ds:datastoreItem>
</file>

<file path=customXml/itemProps20.xml><?xml version="1.0" encoding="utf-8"?>
<ds:datastoreItem xmlns:ds="http://schemas.openxmlformats.org/officeDocument/2006/customXml" ds:itemID="{28C4657F-4F83-46A2-92D7-42F5DADF7677}">
  <ds:schemaRefs>
    <ds:schemaRef ds:uri="http://schemas.openxmlformats.org/officeDocument/2006/bibliography"/>
  </ds:schemaRefs>
</ds:datastoreItem>
</file>

<file path=customXml/itemProps21.xml><?xml version="1.0" encoding="utf-8"?>
<ds:datastoreItem xmlns:ds="http://schemas.openxmlformats.org/officeDocument/2006/customXml" ds:itemID="{17BE8000-DAF9-4900-8686-1E823A2F411E}">
  <ds:schemaRefs>
    <ds:schemaRef ds:uri="http://schemas.openxmlformats.org/officeDocument/2006/bibliography"/>
  </ds:schemaRefs>
</ds:datastoreItem>
</file>

<file path=customXml/itemProps22.xml><?xml version="1.0" encoding="utf-8"?>
<ds:datastoreItem xmlns:ds="http://schemas.openxmlformats.org/officeDocument/2006/customXml" ds:itemID="{BF7966C3-5EA7-4D7E-BEA9-FA0A4273D765}">
  <ds:schemaRefs>
    <ds:schemaRef ds:uri="http://schemas.openxmlformats.org/officeDocument/2006/bibliography"/>
  </ds:schemaRefs>
</ds:datastoreItem>
</file>

<file path=customXml/itemProps23.xml><?xml version="1.0" encoding="utf-8"?>
<ds:datastoreItem xmlns:ds="http://schemas.openxmlformats.org/officeDocument/2006/customXml" ds:itemID="{0D2BB73F-5B64-4942-8374-F530C2519226}">
  <ds:schemaRefs>
    <ds:schemaRef ds:uri="http://schemas.openxmlformats.org/officeDocument/2006/bibliography"/>
  </ds:schemaRefs>
</ds:datastoreItem>
</file>

<file path=customXml/itemProps24.xml><?xml version="1.0" encoding="utf-8"?>
<ds:datastoreItem xmlns:ds="http://schemas.openxmlformats.org/officeDocument/2006/customXml" ds:itemID="{B35874DE-536F-438B-B549-3AF5A675720D}">
  <ds:schemaRefs>
    <ds:schemaRef ds:uri="http://schemas.openxmlformats.org/officeDocument/2006/bibliography"/>
  </ds:schemaRefs>
</ds:datastoreItem>
</file>

<file path=customXml/itemProps25.xml><?xml version="1.0" encoding="utf-8"?>
<ds:datastoreItem xmlns:ds="http://schemas.openxmlformats.org/officeDocument/2006/customXml" ds:itemID="{B1FAC847-32C8-488D-BB3B-42EB283A5978}">
  <ds:schemaRefs>
    <ds:schemaRef ds:uri="http://schemas.openxmlformats.org/officeDocument/2006/bibliography"/>
  </ds:schemaRefs>
</ds:datastoreItem>
</file>

<file path=customXml/itemProps26.xml><?xml version="1.0" encoding="utf-8"?>
<ds:datastoreItem xmlns:ds="http://schemas.openxmlformats.org/officeDocument/2006/customXml" ds:itemID="{05FB33E6-38EF-4090-860C-493C3880B9DB}">
  <ds:schemaRefs>
    <ds:schemaRef ds:uri="http://schemas.openxmlformats.org/officeDocument/2006/bibliography"/>
  </ds:schemaRefs>
</ds:datastoreItem>
</file>

<file path=customXml/itemProps27.xml><?xml version="1.0" encoding="utf-8"?>
<ds:datastoreItem xmlns:ds="http://schemas.openxmlformats.org/officeDocument/2006/customXml" ds:itemID="{D44C37B9-8138-4EEF-A8CA-2FC7ED7FFF13}">
  <ds:schemaRefs>
    <ds:schemaRef ds:uri="http://schemas.openxmlformats.org/officeDocument/2006/bibliography"/>
  </ds:schemaRefs>
</ds:datastoreItem>
</file>

<file path=customXml/itemProps28.xml><?xml version="1.0" encoding="utf-8"?>
<ds:datastoreItem xmlns:ds="http://schemas.openxmlformats.org/officeDocument/2006/customXml" ds:itemID="{25BD80BB-B8A9-4E2A-9D77-C0FBE0B15352}">
  <ds:schemaRefs>
    <ds:schemaRef ds:uri="http://schemas.openxmlformats.org/officeDocument/2006/bibliography"/>
  </ds:schemaRefs>
</ds:datastoreItem>
</file>

<file path=customXml/itemProps29.xml><?xml version="1.0" encoding="utf-8"?>
<ds:datastoreItem xmlns:ds="http://schemas.openxmlformats.org/officeDocument/2006/customXml" ds:itemID="{4EAD6806-7309-4616-A89A-3D9EA3E81B59}">
  <ds:schemaRefs>
    <ds:schemaRef ds:uri="http://schemas.openxmlformats.org/officeDocument/2006/bibliography"/>
  </ds:schemaRefs>
</ds:datastoreItem>
</file>

<file path=customXml/itemProps3.xml><?xml version="1.0" encoding="utf-8"?>
<ds:datastoreItem xmlns:ds="http://schemas.openxmlformats.org/officeDocument/2006/customXml" ds:itemID="{D5FFA0AF-D4A2-41C0-9DCD-3E578643151E}">
  <ds:schemaRefs>
    <ds:schemaRef ds:uri="http://schemas.openxmlformats.org/officeDocument/2006/bibliography"/>
  </ds:schemaRefs>
</ds:datastoreItem>
</file>

<file path=customXml/itemProps30.xml><?xml version="1.0" encoding="utf-8"?>
<ds:datastoreItem xmlns:ds="http://schemas.openxmlformats.org/officeDocument/2006/customXml" ds:itemID="{8BB046F3-991B-43D0-85CD-2AC689BB4BA5}">
  <ds:schemaRefs>
    <ds:schemaRef ds:uri="http://schemas.openxmlformats.org/officeDocument/2006/bibliography"/>
  </ds:schemaRefs>
</ds:datastoreItem>
</file>

<file path=customXml/itemProps31.xml><?xml version="1.0" encoding="utf-8"?>
<ds:datastoreItem xmlns:ds="http://schemas.openxmlformats.org/officeDocument/2006/customXml" ds:itemID="{6336300D-B0C2-463A-860C-2B63F1EA729A}">
  <ds:schemaRefs>
    <ds:schemaRef ds:uri="http://schemas.openxmlformats.org/officeDocument/2006/bibliography"/>
  </ds:schemaRefs>
</ds:datastoreItem>
</file>

<file path=customXml/itemProps32.xml><?xml version="1.0" encoding="utf-8"?>
<ds:datastoreItem xmlns:ds="http://schemas.openxmlformats.org/officeDocument/2006/customXml" ds:itemID="{566078EC-3ABB-45F0-8F3D-E713ED300EB4}">
  <ds:schemaRefs>
    <ds:schemaRef ds:uri="http://schemas.openxmlformats.org/officeDocument/2006/bibliography"/>
  </ds:schemaRefs>
</ds:datastoreItem>
</file>

<file path=customXml/itemProps33.xml><?xml version="1.0" encoding="utf-8"?>
<ds:datastoreItem xmlns:ds="http://schemas.openxmlformats.org/officeDocument/2006/customXml" ds:itemID="{8CA7D883-BCE1-4740-B689-61C3B4D6A69F}">
  <ds:schemaRefs>
    <ds:schemaRef ds:uri="http://schemas.openxmlformats.org/officeDocument/2006/bibliography"/>
  </ds:schemaRefs>
</ds:datastoreItem>
</file>

<file path=customXml/itemProps34.xml><?xml version="1.0" encoding="utf-8"?>
<ds:datastoreItem xmlns:ds="http://schemas.openxmlformats.org/officeDocument/2006/customXml" ds:itemID="{311B4602-DA54-407F-BC29-802BFAD4EB52}">
  <ds:schemaRefs>
    <ds:schemaRef ds:uri="http://schemas.openxmlformats.org/officeDocument/2006/bibliography"/>
  </ds:schemaRefs>
</ds:datastoreItem>
</file>

<file path=customXml/itemProps35.xml><?xml version="1.0" encoding="utf-8"?>
<ds:datastoreItem xmlns:ds="http://schemas.openxmlformats.org/officeDocument/2006/customXml" ds:itemID="{03413789-B208-4C50-9BEF-3DF217D3E710}">
  <ds:schemaRefs>
    <ds:schemaRef ds:uri="http://schemas.openxmlformats.org/officeDocument/2006/bibliography"/>
  </ds:schemaRefs>
</ds:datastoreItem>
</file>

<file path=customXml/itemProps36.xml><?xml version="1.0" encoding="utf-8"?>
<ds:datastoreItem xmlns:ds="http://schemas.openxmlformats.org/officeDocument/2006/customXml" ds:itemID="{8418D0BF-823B-4CB8-8CEC-96BB94F2B736}">
  <ds:schemaRefs>
    <ds:schemaRef ds:uri="http://schemas.openxmlformats.org/officeDocument/2006/bibliography"/>
  </ds:schemaRefs>
</ds:datastoreItem>
</file>

<file path=customXml/itemProps37.xml><?xml version="1.0" encoding="utf-8"?>
<ds:datastoreItem xmlns:ds="http://schemas.openxmlformats.org/officeDocument/2006/customXml" ds:itemID="{12DE848A-2EEF-44FB-B213-579DB9B01092}">
  <ds:schemaRefs>
    <ds:schemaRef ds:uri="http://schemas.openxmlformats.org/officeDocument/2006/bibliography"/>
  </ds:schemaRefs>
</ds:datastoreItem>
</file>

<file path=customXml/itemProps38.xml><?xml version="1.0" encoding="utf-8"?>
<ds:datastoreItem xmlns:ds="http://schemas.openxmlformats.org/officeDocument/2006/customXml" ds:itemID="{F2464DEA-9FB4-4E00-85EC-19DFC0322585}">
  <ds:schemaRefs>
    <ds:schemaRef ds:uri="http://schemas.openxmlformats.org/officeDocument/2006/bibliography"/>
  </ds:schemaRefs>
</ds:datastoreItem>
</file>

<file path=customXml/itemProps39.xml><?xml version="1.0" encoding="utf-8"?>
<ds:datastoreItem xmlns:ds="http://schemas.openxmlformats.org/officeDocument/2006/customXml" ds:itemID="{4F395440-481E-46E7-8CFB-8461144A4FDF}">
  <ds:schemaRefs>
    <ds:schemaRef ds:uri="http://schemas.openxmlformats.org/officeDocument/2006/bibliography"/>
  </ds:schemaRefs>
</ds:datastoreItem>
</file>

<file path=customXml/itemProps4.xml><?xml version="1.0" encoding="utf-8"?>
<ds:datastoreItem xmlns:ds="http://schemas.openxmlformats.org/officeDocument/2006/customXml" ds:itemID="{4A39805A-8FD9-4BE8-A1FE-82EF86EBCAA7}">
  <ds:schemaRefs>
    <ds:schemaRef ds:uri="http://schemas.openxmlformats.org/officeDocument/2006/bibliography"/>
  </ds:schemaRefs>
</ds:datastoreItem>
</file>

<file path=customXml/itemProps40.xml><?xml version="1.0" encoding="utf-8"?>
<ds:datastoreItem xmlns:ds="http://schemas.openxmlformats.org/officeDocument/2006/customXml" ds:itemID="{A0257285-C743-4E94-A5C9-78231327DB2F}">
  <ds:schemaRefs>
    <ds:schemaRef ds:uri="http://schemas.openxmlformats.org/officeDocument/2006/bibliography"/>
  </ds:schemaRefs>
</ds:datastoreItem>
</file>

<file path=customXml/itemProps41.xml><?xml version="1.0" encoding="utf-8"?>
<ds:datastoreItem xmlns:ds="http://schemas.openxmlformats.org/officeDocument/2006/customXml" ds:itemID="{0985B70B-6BAC-4E38-BD0F-5090C0233585}">
  <ds:schemaRefs>
    <ds:schemaRef ds:uri="http://schemas.openxmlformats.org/officeDocument/2006/bibliography"/>
  </ds:schemaRefs>
</ds:datastoreItem>
</file>

<file path=customXml/itemProps42.xml><?xml version="1.0" encoding="utf-8"?>
<ds:datastoreItem xmlns:ds="http://schemas.openxmlformats.org/officeDocument/2006/customXml" ds:itemID="{9FD4E696-AA39-4A78-9C73-87AF718C97E9}">
  <ds:schemaRefs>
    <ds:schemaRef ds:uri="http://schemas.openxmlformats.org/officeDocument/2006/bibliography"/>
  </ds:schemaRefs>
</ds:datastoreItem>
</file>

<file path=customXml/itemProps43.xml><?xml version="1.0" encoding="utf-8"?>
<ds:datastoreItem xmlns:ds="http://schemas.openxmlformats.org/officeDocument/2006/customXml" ds:itemID="{C06587EB-3217-4061-80F1-E16D4DCE3718}">
  <ds:schemaRefs>
    <ds:schemaRef ds:uri="http://schemas.openxmlformats.org/officeDocument/2006/bibliography"/>
  </ds:schemaRefs>
</ds:datastoreItem>
</file>

<file path=customXml/itemProps44.xml><?xml version="1.0" encoding="utf-8"?>
<ds:datastoreItem xmlns:ds="http://schemas.openxmlformats.org/officeDocument/2006/customXml" ds:itemID="{1326E893-82FD-4803-A1B1-C6A742137227}">
  <ds:schemaRefs>
    <ds:schemaRef ds:uri="http://schemas.openxmlformats.org/officeDocument/2006/bibliography"/>
  </ds:schemaRefs>
</ds:datastoreItem>
</file>

<file path=customXml/itemProps45.xml><?xml version="1.0" encoding="utf-8"?>
<ds:datastoreItem xmlns:ds="http://schemas.openxmlformats.org/officeDocument/2006/customXml" ds:itemID="{81D1E7FE-8097-4225-9393-A4B1EB38D344}">
  <ds:schemaRefs>
    <ds:schemaRef ds:uri="http://schemas.openxmlformats.org/officeDocument/2006/bibliography"/>
  </ds:schemaRefs>
</ds:datastoreItem>
</file>

<file path=customXml/itemProps46.xml><?xml version="1.0" encoding="utf-8"?>
<ds:datastoreItem xmlns:ds="http://schemas.openxmlformats.org/officeDocument/2006/customXml" ds:itemID="{176F5302-56AF-43C7-BD36-7780C7B84D30}">
  <ds:schemaRefs>
    <ds:schemaRef ds:uri="http://schemas.openxmlformats.org/officeDocument/2006/bibliography"/>
  </ds:schemaRefs>
</ds:datastoreItem>
</file>

<file path=customXml/itemProps47.xml><?xml version="1.0" encoding="utf-8"?>
<ds:datastoreItem xmlns:ds="http://schemas.openxmlformats.org/officeDocument/2006/customXml" ds:itemID="{3949178F-4AD7-4A44-AEC6-CDE3EE922274}">
  <ds:schemaRefs>
    <ds:schemaRef ds:uri="http://schemas.openxmlformats.org/officeDocument/2006/bibliography"/>
  </ds:schemaRefs>
</ds:datastoreItem>
</file>

<file path=customXml/itemProps48.xml><?xml version="1.0" encoding="utf-8"?>
<ds:datastoreItem xmlns:ds="http://schemas.openxmlformats.org/officeDocument/2006/customXml" ds:itemID="{4311E2B3-7CF0-479A-A955-3E13F713F84C}">
  <ds:schemaRefs>
    <ds:schemaRef ds:uri="http://schemas.openxmlformats.org/officeDocument/2006/bibliography"/>
  </ds:schemaRefs>
</ds:datastoreItem>
</file>

<file path=customXml/itemProps49.xml><?xml version="1.0" encoding="utf-8"?>
<ds:datastoreItem xmlns:ds="http://schemas.openxmlformats.org/officeDocument/2006/customXml" ds:itemID="{EE10354B-398E-4844-9C15-E854821FDFB9}">
  <ds:schemaRefs>
    <ds:schemaRef ds:uri="http://schemas.openxmlformats.org/officeDocument/2006/bibliography"/>
  </ds:schemaRefs>
</ds:datastoreItem>
</file>

<file path=customXml/itemProps5.xml><?xml version="1.0" encoding="utf-8"?>
<ds:datastoreItem xmlns:ds="http://schemas.openxmlformats.org/officeDocument/2006/customXml" ds:itemID="{A3850AD9-9285-43D7-BDF2-02B0059FF922}">
  <ds:schemaRefs>
    <ds:schemaRef ds:uri="http://schemas.openxmlformats.org/officeDocument/2006/bibliography"/>
  </ds:schemaRefs>
</ds:datastoreItem>
</file>

<file path=customXml/itemProps50.xml><?xml version="1.0" encoding="utf-8"?>
<ds:datastoreItem xmlns:ds="http://schemas.openxmlformats.org/officeDocument/2006/customXml" ds:itemID="{1BEC541A-424E-4443-A7FD-02D4DA4819ED}">
  <ds:schemaRefs>
    <ds:schemaRef ds:uri="http://schemas.openxmlformats.org/officeDocument/2006/bibliography"/>
  </ds:schemaRefs>
</ds:datastoreItem>
</file>

<file path=customXml/itemProps51.xml><?xml version="1.0" encoding="utf-8"?>
<ds:datastoreItem xmlns:ds="http://schemas.openxmlformats.org/officeDocument/2006/customXml" ds:itemID="{42624297-95E9-44AD-81AC-A26CF3158D79}">
  <ds:schemaRefs>
    <ds:schemaRef ds:uri="http://schemas.openxmlformats.org/officeDocument/2006/bibliography"/>
  </ds:schemaRefs>
</ds:datastoreItem>
</file>

<file path=customXml/itemProps52.xml><?xml version="1.0" encoding="utf-8"?>
<ds:datastoreItem xmlns:ds="http://schemas.openxmlformats.org/officeDocument/2006/customXml" ds:itemID="{38650485-9095-4F5C-9618-2AF27A6EE530}">
  <ds:schemaRefs>
    <ds:schemaRef ds:uri="http://schemas.openxmlformats.org/officeDocument/2006/bibliography"/>
  </ds:schemaRefs>
</ds:datastoreItem>
</file>

<file path=customXml/itemProps53.xml><?xml version="1.0" encoding="utf-8"?>
<ds:datastoreItem xmlns:ds="http://schemas.openxmlformats.org/officeDocument/2006/customXml" ds:itemID="{462F04EF-A5BD-4B52-BB74-47257BB792B4}">
  <ds:schemaRefs>
    <ds:schemaRef ds:uri="http://schemas.openxmlformats.org/officeDocument/2006/bibliography"/>
  </ds:schemaRefs>
</ds:datastoreItem>
</file>

<file path=customXml/itemProps54.xml><?xml version="1.0" encoding="utf-8"?>
<ds:datastoreItem xmlns:ds="http://schemas.openxmlformats.org/officeDocument/2006/customXml" ds:itemID="{1AD1F490-8D9D-4D0E-A99A-34EBB2D71617}">
  <ds:schemaRefs>
    <ds:schemaRef ds:uri="http://schemas.openxmlformats.org/officeDocument/2006/bibliography"/>
  </ds:schemaRefs>
</ds:datastoreItem>
</file>

<file path=customXml/itemProps55.xml><?xml version="1.0" encoding="utf-8"?>
<ds:datastoreItem xmlns:ds="http://schemas.openxmlformats.org/officeDocument/2006/customXml" ds:itemID="{B88CEFFF-2E09-4A0D-BD3C-92B9F7222554}">
  <ds:schemaRefs>
    <ds:schemaRef ds:uri="http://schemas.openxmlformats.org/officeDocument/2006/bibliography"/>
  </ds:schemaRefs>
</ds:datastoreItem>
</file>

<file path=customXml/itemProps56.xml><?xml version="1.0" encoding="utf-8"?>
<ds:datastoreItem xmlns:ds="http://schemas.openxmlformats.org/officeDocument/2006/customXml" ds:itemID="{7C443C12-B364-47CC-ACDF-5FDABA189E27}">
  <ds:schemaRefs>
    <ds:schemaRef ds:uri="http://schemas.openxmlformats.org/officeDocument/2006/bibliography"/>
  </ds:schemaRefs>
</ds:datastoreItem>
</file>

<file path=customXml/itemProps57.xml><?xml version="1.0" encoding="utf-8"?>
<ds:datastoreItem xmlns:ds="http://schemas.openxmlformats.org/officeDocument/2006/customXml" ds:itemID="{9FF4C80B-2B74-414D-B529-F03DC4143C03}">
  <ds:schemaRefs>
    <ds:schemaRef ds:uri="http://schemas.openxmlformats.org/officeDocument/2006/bibliography"/>
  </ds:schemaRefs>
</ds:datastoreItem>
</file>

<file path=customXml/itemProps58.xml><?xml version="1.0" encoding="utf-8"?>
<ds:datastoreItem xmlns:ds="http://schemas.openxmlformats.org/officeDocument/2006/customXml" ds:itemID="{D17AD6CB-EEC9-42BD-93D3-6913E8175CF9}">
  <ds:schemaRefs>
    <ds:schemaRef ds:uri="http://schemas.openxmlformats.org/officeDocument/2006/bibliography"/>
  </ds:schemaRefs>
</ds:datastoreItem>
</file>

<file path=customXml/itemProps59.xml><?xml version="1.0" encoding="utf-8"?>
<ds:datastoreItem xmlns:ds="http://schemas.openxmlformats.org/officeDocument/2006/customXml" ds:itemID="{7EADB183-90FB-49F9-805B-7D81B3C0B356}">
  <ds:schemaRefs>
    <ds:schemaRef ds:uri="http://schemas.openxmlformats.org/officeDocument/2006/bibliography"/>
  </ds:schemaRefs>
</ds:datastoreItem>
</file>

<file path=customXml/itemProps6.xml><?xml version="1.0" encoding="utf-8"?>
<ds:datastoreItem xmlns:ds="http://schemas.openxmlformats.org/officeDocument/2006/customXml" ds:itemID="{234719C8-4E65-4CBD-A6F7-961FA9277F92}">
  <ds:schemaRefs>
    <ds:schemaRef ds:uri="http://schemas.openxmlformats.org/officeDocument/2006/bibliography"/>
  </ds:schemaRefs>
</ds:datastoreItem>
</file>

<file path=customXml/itemProps60.xml><?xml version="1.0" encoding="utf-8"?>
<ds:datastoreItem xmlns:ds="http://schemas.openxmlformats.org/officeDocument/2006/customXml" ds:itemID="{D25FC777-CB4B-4BD4-96B9-892AE2D01E50}">
  <ds:schemaRefs>
    <ds:schemaRef ds:uri="http://schemas.openxmlformats.org/officeDocument/2006/bibliography"/>
  </ds:schemaRefs>
</ds:datastoreItem>
</file>

<file path=customXml/itemProps61.xml><?xml version="1.0" encoding="utf-8"?>
<ds:datastoreItem xmlns:ds="http://schemas.openxmlformats.org/officeDocument/2006/customXml" ds:itemID="{E941FF74-5758-4D1A-93DE-0C08784BC13B}">
  <ds:schemaRefs>
    <ds:schemaRef ds:uri="http://schemas.openxmlformats.org/officeDocument/2006/bibliography"/>
  </ds:schemaRefs>
</ds:datastoreItem>
</file>

<file path=customXml/itemProps62.xml><?xml version="1.0" encoding="utf-8"?>
<ds:datastoreItem xmlns:ds="http://schemas.openxmlformats.org/officeDocument/2006/customXml" ds:itemID="{DFC6C867-83AA-478B-BB2C-1A88913E4B31}">
  <ds:schemaRefs>
    <ds:schemaRef ds:uri="http://schemas.openxmlformats.org/officeDocument/2006/bibliography"/>
  </ds:schemaRefs>
</ds:datastoreItem>
</file>

<file path=customXml/itemProps63.xml><?xml version="1.0" encoding="utf-8"?>
<ds:datastoreItem xmlns:ds="http://schemas.openxmlformats.org/officeDocument/2006/customXml" ds:itemID="{60CFECD7-66DE-4D27-BCE3-1B3BAB51F93E}">
  <ds:schemaRefs>
    <ds:schemaRef ds:uri="http://schemas.openxmlformats.org/officeDocument/2006/bibliography"/>
  </ds:schemaRefs>
</ds:datastoreItem>
</file>

<file path=customXml/itemProps64.xml><?xml version="1.0" encoding="utf-8"?>
<ds:datastoreItem xmlns:ds="http://schemas.openxmlformats.org/officeDocument/2006/customXml" ds:itemID="{55CB3496-F896-4716-B776-6AF8C6251623}">
  <ds:schemaRefs>
    <ds:schemaRef ds:uri="http://schemas.openxmlformats.org/officeDocument/2006/bibliography"/>
  </ds:schemaRefs>
</ds:datastoreItem>
</file>

<file path=customXml/itemProps65.xml><?xml version="1.0" encoding="utf-8"?>
<ds:datastoreItem xmlns:ds="http://schemas.openxmlformats.org/officeDocument/2006/customXml" ds:itemID="{BBDF4ABC-8CC3-483D-BC0D-AC69F730A887}">
  <ds:schemaRefs>
    <ds:schemaRef ds:uri="http://schemas.openxmlformats.org/officeDocument/2006/bibliography"/>
  </ds:schemaRefs>
</ds:datastoreItem>
</file>

<file path=customXml/itemProps66.xml><?xml version="1.0" encoding="utf-8"?>
<ds:datastoreItem xmlns:ds="http://schemas.openxmlformats.org/officeDocument/2006/customXml" ds:itemID="{4ECB6886-5677-4A71-9E39-9A14B23ABE66}">
  <ds:schemaRefs>
    <ds:schemaRef ds:uri="http://schemas.openxmlformats.org/officeDocument/2006/bibliography"/>
  </ds:schemaRefs>
</ds:datastoreItem>
</file>

<file path=customXml/itemProps67.xml><?xml version="1.0" encoding="utf-8"?>
<ds:datastoreItem xmlns:ds="http://schemas.openxmlformats.org/officeDocument/2006/customXml" ds:itemID="{46837796-A1C7-4BDF-A51D-0613EDF8E504}">
  <ds:schemaRefs>
    <ds:schemaRef ds:uri="http://schemas.openxmlformats.org/officeDocument/2006/bibliography"/>
  </ds:schemaRefs>
</ds:datastoreItem>
</file>

<file path=customXml/itemProps68.xml><?xml version="1.0" encoding="utf-8"?>
<ds:datastoreItem xmlns:ds="http://schemas.openxmlformats.org/officeDocument/2006/customXml" ds:itemID="{B225C97C-E1BD-4CA0-B86F-85E080C15359}">
  <ds:schemaRefs>
    <ds:schemaRef ds:uri="http://schemas.openxmlformats.org/officeDocument/2006/bibliography"/>
  </ds:schemaRefs>
</ds:datastoreItem>
</file>

<file path=customXml/itemProps69.xml><?xml version="1.0" encoding="utf-8"?>
<ds:datastoreItem xmlns:ds="http://schemas.openxmlformats.org/officeDocument/2006/customXml" ds:itemID="{05F0647D-A7DF-41BA-8890-2C68ED2A7424}">
  <ds:schemaRefs>
    <ds:schemaRef ds:uri="http://schemas.openxmlformats.org/officeDocument/2006/bibliography"/>
  </ds:schemaRefs>
</ds:datastoreItem>
</file>

<file path=customXml/itemProps7.xml><?xml version="1.0" encoding="utf-8"?>
<ds:datastoreItem xmlns:ds="http://schemas.openxmlformats.org/officeDocument/2006/customXml" ds:itemID="{3A23B5B0-6C4A-40EC-B102-D9B406B076F5}">
  <ds:schemaRefs>
    <ds:schemaRef ds:uri="http://schemas.openxmlformats.org/officeDocument/2006/bibliography"/>
  </ds:schemaRefs>
</ds:datastoreItem>
</file>

<file path=customXml/itemProps70.xml><?xml version="1.0" encoding="utf-8"?>
<ds:datastoreItem xmlns:ds="http://schemas.openxmlformats.org/officeDocument/2006/customXml" ds:itemID="{2F300F7D-86BC-483C-84F1-82D59130AB52}">
  <ds:schemaRefs>
    <ds:schemaRef ds:uri="http://schemas.openxmlformats.org/officeDocument/2006/bibliography"/>
  </ds:schemaRefs>
</ds:datastoreItem>
</file>

<file path=customXml/itemProps71.xml><?xml version="1.0" encoding="utf-8"?>
<ds:datastoreItem xmlns:ds="http://schemas.openxmlformats.org/officeDocument/2006/customXml" ds:itemID="{E10E2232-58C6-45C4-8D3F-02762E758960}">
  <ds:schemaRefs>
    <ds:schemaRef ds:uri="http://schemas.openxmlformats.org/officeDocument/2006/bibliography"/>
  </ds:schemaRefs>
</ds:datastoreItem>
</file>

<file path=customXml/itemProps72.xml><?xml version="1.0" encoding="utf-8"?>
<ds:datastoreItem xmlns:ds="http://schemas.openxmlformats.org/officeDocument/2006/customXml" ds:itemID="{113DFD05-C827-4A6A-AA2C-BB6B5058D39D}">
  <ds:schemaRefs>
    <ds:schemaRef ds:uri="http://schemas.openxmlformats.org/officeDocument/2006/bibliography"/>
  </ds:schemaRefs>
</ds:datastoreItem>
</file>

<file path=customXml/itemProps73.xml><?xml version="1.0" encoding="utf-8"?>
<ds:datastoreItem xmlns:ds="http://schemas.openxmlformats.org/officeDocument/2006/customXml" ds:itemID="{41BCBF11-278C-4EB0-9AB8-12493C810DB1}">
  <ds:schemaRefs>
    <ds:schemaRef ds:uri="http://schemas.openxmlformats.org/officeDocument/2006/bibliography"/>
  </ds:schemaRefs>
</ds:datastoreItem>
</file>

<file path=customXml/itemProps74.xml><?xml version="1.0" encoding="utf-8"?>
<ds:datastoreItem xmlns:ds="http://schemas.openxmlformats.org/officeDocument/2006/customXml" ds:itemID="{B75D25C8-F902-4BB1-8EDE-040D910C12BD}">
  <ds:schemaRefs>
    <ds:schemaRef ds:uri="http://schemas.openxmlformats.org/officeDocument/2006/bibliography"/>
  </ds:schemaRefs>
</ds:datastoreItem>
</file>

<file path=customXml/itemProps75.xml><?xml version="1.0" encoding="utf-8"?>
<ds:datastoreItem xmlns:ds="http://schemas.openxmlformats.org/officeDocument/2006/customXml" ds:itemID="{2A6120D0-D453-4946-8692-BEF6DCE15A2F}">
  <ds:schemaRefs>
    <ds:schemaRef ds:uri="http://schemas.openxmlformats.org/officeDocument/2006/bibliography"/>
  </ds:schemaRefs>
</ds:datastoreItem>
</file>

<file path=customXml/itemProps76.xml><?xml version="1.0" encoding="utf-8"?>
<ds:datastoreItem xmlns:ds="http://schemas.openxmlformats.org/officeDocument/2006/customXml" ds:itemID="{F9F97D4F-B9B2-4A7D-98B9-5103F51E1ED7}">
  <ds:schemaRefs>
    <ds:schemaRef ds:uri="http://schemas.openxmlformats.org/officeDocument/2006/bibliography"/>
  </ds:schemaRefs>
</ds:datastoreItem>
</file>

<file path=customXml/itemProps77.xml><?xml version="1.0" encoding="utf-8"?>
<ds:datastoreItem xmlns:ds="http://schemas.openxmlformats.org/officeDocument/2006/customXml" ds:itemID="{CF5D72DD-7BCB-45C4-A792-B0A873030471}">
  <ds:schemaRefs>
    <ds:schemaRef ds:uri="http://schemas.openxmlformats.org/officeDocument/2006/bibliography"/>
  </ds:schemaRefs>
</ds:datastoreItem>
</file>

<file path=customXml/itemProps78.xml><?xml version="1.0" encoding="utf-8"?>
<ds:datastoreItem xmlns:ds="http://schemas.openxmlformats.org/officeDocument/2006/customXml" ds:itemID="{3ABFD4F4-24DD-491E-9BD2-259A896C10E9}">
  <ds:schemaRefs>
    <ds:schemaRef ds:uri="http://schemas.openxmlformats.org/officeDocument/2006/bibliography"/>
  </ds:schemaRefs>
</ds:datastoreItem>
</file>

<file path=customXml/itemProps79.xml><?xml version="1.0" encoding="utf-8"?>
<ds:datastoreItem xmlns:ds="http://schemas.openxmlformats.org/officeDocument/2006/customXml" ds:itemID="{BFEC697E-41E2-4215-94C0-34D4B41AFD1B}">
  <ds:schemaRefs>
    <ds:schemaRef ds:uri="http://schemas.openxmlformats.org/officeDocument/2006/bibliography"/>
  </ds:schemaRefs>
</ds:datastoreItem>
</file>

<file path=customXml/itemProps8.xml><?xml version="1.0" encoding="utf-8"?>
<ds:datastoreItem xmlns:ds="http://schemas.openxmlformats.org/officeDocument/2006/customXml" ds:itemID="{6CF8F395-E15B-4223-A2A3-181ED01197D7}">
  <ds:schemaRefs>
    <ds:schemaRef ds:uri="http://schemas.openxmlformats.org/officeDocument/2006/bibliography"/>
  </ds:schemaRefs>
</ds:datastoreItem>
</file>

<file path=customXml/itemProps80.xml><?xml version="1.0" encoding="utf-8"?>
<ds:datastoreItem xmlns:ds="http://schemas.openxmlformats.org/officeDocument/2006/customXml" ds:itemID="{ED9F4EBD-AF9E-41D2-968F-5268BE22510F}">
  <ds:schemaRefs>
    <ds:schemaRef ds:uri="http://schemas.openxmlformats.org/officeDocument/2006/bibliography"/>
  </ds:schemaRefs>
</ds:datastoreItem>
</file>

<file path=customXml/itemProps81.xml><?xml version="1.0" encoding="utf-8"?>
<ds:datastoreItem xmlns:ds="http://schemas.openxmlformats.org/officeDocument/2006/customXml" ds:itemID="{E8731BD8-E786-4DF6-BDFB-AFC14F27661F}">
  <ds:schemaRefs>
    <ds:schemaRef ds:uri="http://schemas.openxmlformats.org/officeDocument/2006/bibliography"/>
  </ds:schemaRefs>
</ds:datastoreItem>
</file>

<file path=customXml/itemProps82.xml><?xml version="1.0" encoding="utf-8"?>
<ds:datastoreItem xmlns:ds="http://schemas.openxmlformats.org/officeDocument/2006/customXml" ds:itemID="{2BF1A79A-64D1-40B5-9D59-6ABBE9E69D4F}">
  <ds:schemaRefs>
    <ds:schemaRef ds:uri="http://schemas.openxmlformats.org/officeDocument/2006/bibliography"/>
  </ds:schemaRefs>
</ds:datastoreItem>
</file>

<file path=customXml/itemProps83.xml><?xml version="1.0" encoding="utf-8"?>
<ds:datastoreItem xmlns:ds="http://schemas.openxmlformats.org/officeDocument/2006/customXml" ds:itemID="{C2153D8E-1788-406F-AF33-105763EB207F}">
  <ds:schemaRefs>
    <ds:schemaRef ds:uri="http://schemas.openxmlformats.org/officeDocument/2006/bibliography"/>
  </ds:schemaRefs>
</ds:datastoreItem>
</file>

<file path=customXml/itemProps84.xml><?xml version="1.0" encoding="utf-8"?>
<ds:datastoreItem xmlns:ds="http://schemas.openxmlformats.org/officeDocument/2006/customXml" ds:itemID="{50983C93-8343-43C9-9CBF-4D19342648A5}">
  <ds:schemaRefs>
    <ds:schemaRef ds:uri="http://schemas.openxmlformats.org/officeDocument/2006/bibliography"/>
  </ds:schemaRefs>
</ds:datastoreItem>
</file>

<file path=customXml/itemProps85.xml><?xml version="1.0" encoding="utf-8"?>
<ds:datastoreItem xmlns:ds="http://schemas.openxmlformats.org/officeDocument/2006/customXml" ds:itemID="{ED0B54AF-62C3-46E3-A038-39F9C04175DC}">
  <ds:schemaRefs>
    <ds:schemaRef ds:uri="http://schemas.openxmlformats.org/officeDocument/2006/bibliography"/>
  </ds:schemaRefs>
</ds:datastoreItem>
</file>

<file path=customXml/itemProps86.xml><?xml version="1.0" encoding="utf-8"?>
<ds:datastoreItem xmlns:ds="http://schemas.openxmlformats.org/officeDocument/2006/customXml" ds:itemID="{205A7877-3C81-434C-984E-F3750C2F8579}">
  <ds:schemaRefs>
    <ds:schemaRef ds:uri="http://schemas.openxmlformats.org/officeDocument/2006/bibliography"/>
  </ds:schemaRefs>
</ds:datastoreItem>
</file>

<file path=customXml/itemProps87.xml><?xml version="1.0" encoding="utf-8"?>
<ds:datastoreItem xmlns:ds="http://schemas.openxmlformats.org/officeDocument/2006/customXml" ds:itemID="{DC279A16-F55E-4D86-BBB8-1F2CE31E31E1}">
  <ds:schemaRefs>
    <ds:schemaRef ds:uri="http://schemas.openxmlformats.org/officeDocument/2006/bibliography"/>
  </ds:schemaRefs>
</ds:datastoreItem>
</file>

<file path=customXml/itemProps88.xml><?xml version="1.0" encoding="utf-8"?>
<ds:datastoreItem xmlns:ds="http://schemas.openxmlformats.org/officeDocument/2006/customXml" ds:itemID="{8AB4DC05-BCA7-4E62-AA5E-5D259F90F84C}">
  <ds:schemaRefs>
    <ds:schemaRef ds:uri="http://schemas.openxmlformats.org/officeDocument/2006/bibliography"/>
  </ds:schemaRefs>
</ds:datastoreItem>
</file>

<file path=customXml/itemProps89.xml><?xml version="1.0" encoding="utf-8"?>
<ds:datastoreItem xmlns:ds="http://schemas.openxmlformats.org/officeDocument/2006/customXml" ds:itemID="{BE2DBA35-21F2-438A-9C44-BF76900EF1E9}">
  <ds:schemaRefs>
    <ds:schemaRef ds:uri="http://schemas.openxmlformats.org/officeDocument/2006/bibliography"/>
  </ds:schemaRefs>
</ds:datastoreItem>
</file>

<file path=customXml/itemProps9.xml><?xml version="1.0" encoding="utf-8"?>
<ds:datastoreItem xmlns:ds="http://schemas.openxmlformats.org/officeDocument/2006/customXml" ds:itemID="{067E50F5-5AF8-4138-8D0C-7F56B07A2A56}">
  <ds:schemaRefs>
    <ds:schemaRef ds:uri="http://schemas.openxmlformats.org/officeDocument/2006/bibliography"/>
  </ds:schemaRefs>
</ds:datastoreItem>
</file>

<file path=customXml/itemProps90.xml><?xml version="1.0" encoding="utf-8"?>
<ds:datastoreItem xmlns:ds="http://schemas.openxmlformats.org/officeDocument/2006/customXml" ds:itemID="{ECA4961A-48F7-4C05-828E-3422FD0F3CA0}">
  <ds:schemaRefs>
    <ds:schemaRef ds:uri="http://schemas.openxmlformats.org/officeDocument/2006/bibliography"/>
  </ds:schemaRefs>
</ds:datastoreItem>
</file>

<file path=customXml/itemProps91.xml><?xml version="1.0" encoding="utf-8"?>
<ds:datastoreItem xmlns:ds="http://schemas.openxmlformats.org/officeDocument/2006/customXml" ds:itemID="{6E2BD36B-3FE5-4906-A93E-FAF11C0E343C}">
  <ds:schemaRefs>
    <ds:schemaRef ds:uri="http://schemas.openxmlformats.org/officeDocument/2006/bibliography"/>
  </ds:schemaRefs>
</ds:datastoreItem>
</file>

<file path=customXml/itemProps92.xml><?xml version="1.0" encoding="utf-8"?>
<ds:datastoreItem xmlns:ds="http://schemas.openxmlformats.org/officeDocument/2006/customXml" ds:itemID="{96C9BE5B-B67D-46B2-A02E-635FD5D97B27}">
  <ds:schemaRefs>
    <ds:schemaRef ds:uri="http://schemas.openxmlformats.org/officeDocument/2006/bibliography"/>
  </ds:schemaRefs>
</ds:datastoreItem>
</file>

<file path=customXml/itemProps93.xml><?xml version="1.0" encoding="utf-8"?>
<ds:datastoreItem xmlns:ds="http://schemas.openxmlformats.org/officeDocument/2006/customXml" ds:itemID="{18201623-8BC0-4EE1-82FF-5D041620027A}">
  <ds:schemaRefs>
    <ds:schemaRef ds:uri="http://schemas.openxmlformats.org/officeDocument/2006/bibliography"/>
  </ds:schemaRefs>
</ds:datastoreItem>
</file>

<file path=customXml/itemProps94.xml><?xml version="1.0" encoding="utf-8"?>
<ds:datastoreItem xmlns:ds="http://schemas.openxmlformats.org/officeDocument/2006/customXml" ds:itemID="{EB94CE45-4F0E-4144-9A45-3CDBCFE8FE16}">
  <ds:schemaRefs>
    <ds:schemaRef ds:uri="http://schemas.openxmlformats.org/officeDocument/2006/bibliography"/>
  </ds:schemaRefs>
</ds:datastoreItem>
</file>

<file path=customXml/itemProps95.xml><?xml version="1.0" encoding="utf-8"?>
<ds:datastoreItem xmlns:ds="http://schemas.openxmlformats.org/officeDocument/2006/customXml" ds:itemID="{3E6FCA9B-E29D-48F9-87BD-DEF3034ED150}">
  <ds:schemaRefs>
    <ds:schemaRef ds:uri="http://schemas.openxmlformats.org/officeDocument/2006/bibliography"/>
  </ds:schemaRefs>
</ds:datastoreItem>
</file>

<file path=customXml/itemProps96.xml><?xml version="1.0" encoding="utf-8"?>
<ds:datastoreItem xmlns:ds="http://schemas.openxmlformats.org/officeDocument/2006/customXml" ds:itemID="{E08E4FCD-DC04-4090-B02C-2AB5F778E90D}">
  <ds:schemaRefs>
    <ds:schemaRef ds:uri="http://schemas.openxmlformats.org/officeDocument/2006/bibliography"/>
  </ds:schemaRefs>
</ds:datastoreItem>
</file>

<file path=customXml/itemProps97.xml><?xml version="1.0" encoding="utf-8"?>
<ds:datastoreItem xmlns:ds="http://schemas.openxmlformats.org/officeDocument/2006/customXml" ds:itemID="{B57BD2EA-FB70-4631-85C1-C0CCC4D9ABD9}">
  <ds:schemaRefs>
    <ds:schemaRef ds:uri="http://schemas.openxmlformats.org/officeDocument/2006/bibliography"/>
  </ds:schemaRefs>
</ds:datastoreItem>
</file>

<file path=customXml/itemProps98.xml><?xml version="1.0" encoding="utf-8"?>
<ds:datastoreItem xmlns:ds="http://schemas.openxmlformats.org/officeDocument/2006/customXml" ds:itemID="{B4D46F92-612E-49EC-AC48-E7ACD59B5DC4}">
  <ds:schemaRefs>
    <ds:schemaRef ds:uri="http://schemas.openxmlformats.org/officeDocument/2006/bibliography"/>
  </ds:schemaRefs>
</ds:datastoreItem>
</file>

<file path=customXml/itemProps99.xml><?xml version="1.0" encoding="utf-8"?>
<ds:datastoreItem xmlns:ds="http://schemas.openxmlformats.org/officeDocument/2006/customXml" ds:itemID="{5E3E8D41-FBE2-4D07-A530-C32CBF8F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96</Pages>
  <Words>28905</Words>
  <Characters>164762</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193281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Slavisa Zecevic</cp:lastModifiedBy>
  <cp:revision>46</cp:revision>
  <cp:lastPrinted>2017-12-18T10:02:00Z</cp:lastPrinted>
  <dcterms:created xsi:type="dcterms:W3CDTF">2017-11-17T07:04:00Z</dcterms:created>
  <dcterms:modified xsi:type="dcterms:W3CDTF">2017-12-18T10:05:00Z</dcterms:modified>
</cp:coreProperties>
</file>