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B6D25" w:rsidRDefault="006B6D25" w:rsidP="00874F5B">
      <w:pPr>
        <w:jc w:val="center"/>
        <w:rPr>
          <w:b/>
        </w:rPr>
      </w:pPr>
      <w:bookmarkStart w:id="0" w:name="_Toc441215596"/>
      <w:bookmarkStart w:id="1" w:name="_Toc441651535"/>
      <w:bookmarkStart w:id="2" w:name="_Toc442559872"/>
    </w:p>
    <w:p w:rsidR="00210557" w:rsidRPr="00F10346" w:rsidRDefault="00210557" w:rsidP="00874F5B">
      <w:pPr>
        <w:jc w:val="center"/>
        <w:rPr>
          <w:b/>
        </w:rPr>
      </w:pPr>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67866"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w:t>
      </w:r>
      <w:r w:rsidR="00567866" w:rsidRPr="00862B10">
        <w:rPr>
          <w:szCs w:val="24"/>
        </w:rPr>
        <w:t>3000/</w:t>
      </w:r>
      <w:r w:rsidR="00567866">
        <w:rPr>
          <w:szCs w:val="24"/>
        </w:rPr>
        <w:t>1891</w:t>
      </w:r>
      <w:r w:rsidR="00567866" w:rsidRPr="00862B10">
        <w:rPr>
          <w:szCs w:val="24"/>
        </w:rPr>
        <w:t>/201</w:t>
      </w:r>
      <w:r w:rsidR="00567866">
        <w:rPr>
          <w:szCs w:val="24"/>
        </w:rPr>
        <w:t xml:space="preserve">7 </w:t>
      </w:r>
    </w:p>
    <w:p w:rsidR="00060206" w:rsidRDefault="00567866" w:rsidP="00874F5B">
      <w:pPr>
        <w:jc w:val="center"/>
        <w:rPr>
          <w:lang w:val="sr-Cyrl-RS"/>
        </w:rPr>
      </w:pPr>
      <w:r w:rsidRPr="00862B10">
        <w:rPr>
          <w:szCs w:val="24"/>
        </w:rPr>
        <w:t>(</w:t>
      </w:r>
      <w:r>
        <w:rPr>
          <w:szCs w:val="24"/>
          <w:lang w:val="sr-Cyrl-RS"/>
        </w:rPr>
        <w:t>НН</w:t>
      </w:r>
      <w:r>
        <w:rPr>
          <w:szCs w:val="24"/>
          <w:lang w:val="sr-Latn-RS"/>
        </w:rPr>
        <w:t xml:space="preserve"> 106</w:t>
      </w:r>
      <w:r w:rsidRPr="00862B10">
        <w:rPr>
          <w:szCs w:val="24"/>
        </w:rPr>
        <w:t>/201</w:t>
      </w:r>
      <w:r>
        <w:rPr>
          <w:szCs w:val="24"/>
        </w:rPr>
        <w:t>7</w:t>
      </w:r>
      <w:r w:rsidRPr="00862B10">
        <w:rPr>
          <w:szCs w:val="24"/>
        </w:rPr>
        <w:t>)</w:t>
      </w:r>
    </w:p>
    <w:p w:rsidR="0053125F" w:rsidRDefault="0053125F" w:rsidP="00210557">
      <w:pPr>
        <w:jc w:val="center"/>
        <w:rPr>
          <w:rFonts w:cs="Arial"/>
          <w:b/>
          <w:lang w:val="sr-Latn-RS"/>
        </w:rPr>
      </w:pPr>
    </w:p>
    <w:p w:rsidR="00164A25" w:rsidRPr="00DD104A" w:rsidRDefault="00567866" w:rsidP="00DD104A">
      <w:pPr>
        <w:jc w:val="center"/>
        <w:rPr>
          <w:rFonts w:eastAsia="Arial Unicode MS" w:cs="Arial"/>
          <w:b/>
          <w:kern w:val="2"/>
          <w:lang w:val="sr-Cyrl-RS"/>
        </w:rPr>
      </w:pPr>
      <w:r>
        <w:rPr>
          <w:rFonts w:cs="Arial"/>
          <w:b/>
          <w:lang w:val="sr-Cyrl-RS"/>
        </w:rPr>
        <w:t>Лењир за еталонирање разделних равни турбине</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Default="00164A25" w:rsidP="00164A25">
      <w:pPr>
        <w:rPr>
          <w:rFonts w:eastAsia="Arial Unicode MS" w:cs="Arial"/>
          <w:b/>
          <w:kern w:val="2"/>
        </w:rPr>
      </w:pPr>
    </w:p>
    <w:p w:rsidR="006B6D25" w:rsidRDefault="006B6D25" w:rsidP="00164A25">
      <w:pPr>
        <w:rPr>
          <w:rFonts w:eastAsia="Arial Unicode MS" w:cs="Arial"/>
          <w:b/>
          <w:kern w:val="2"/>
        </w:rPr>
      </w:pPr>
    </w:p>
    <w:p w:rsidR="006B6D25" w:rsidRPr="00F10346" w:rsidRDefault="006B6D25" w:rsidP="00164A25">
      <w:pPr>
        <w:rPr>
          <w:rFonts w:eastAsia="Arial Unicode MS" w:cs="Arial"/>
          <w:b/>
          <w:kern w:val="2"/>
        </w:rPr>
      </w:pPr>
    </w:p>
    <w:p w:rsidR="004240ED" w:rsidRDefault="004240ED"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D63458" w:rsidRDefault="00D63458" w:rsidP="000C50A0">
      <w:pPr>
        <w:pStyle w:val="BodyText"/>
        <w:spacing w:before="0"/>
        <w:jc w:val="center"/>
        <w:rPr>
          <w:rFonts w:cs="Arial"/>
          <w:sz w:val="22"/>
          <w:szCs w:val="22"/>
          <w:lang w:val="sr-Latn-RS"/>
        </w:rPr>
      </w:pPr>
    </w:p>
    <w:p w:rsidR="006B6D25" w:rsidRPr="004240ED" w:rsidRDefault="006B6D25" w:rsidP="000C50A0">
      <w:pPr>
        <w:pStyle w:val="BodyText"/>
        <w:spacing w:before="0"/>
        <w:jc w:val="center"/>
        <w:rPr>
          <w:rFonts w:cs="Arial"/>
          <w:sz w:val="22"/>
          <w:szCs w:val="22"/>
          <w:lang w:val="sr-Latn-RS"/>
        </w:rPr>
      </w:pPr>
    </w:p>
    <w:p w:rsidR="00771564" w:rsidRPr="00BE4264" w:rsidRDefault="00771564" w:rsidP="000C50A0">
      <w:pPr>
        <w:pStyle w:val="BodyText"/>
        <w:spacing w:before="0"/>
        <w:jc w:val="center"/>
        <w:rPr>
          <w:rFonts w:cs="Arial"/>
          <w:sz w:val="22"/>
          <w:szCs w:val="22"/>
          <w:lang w:val="ru-RU"/>
        </w:rPr>
      </w:pPr>
    </w:p>
    <w:p w:rsidR="00771564" w:rsidRPr="00BE4264" w:rsidRDefault="00771564" w:rsidP="000C50A0">
      <w:pPr>
        <w:pStyle w:val="BodyText"/>
        <w:spacing w:before="0"/>
        <w:jc w:val="center"/>
        <w:rPr>
          <w:rFonts w:cs="Arial"/>
          <w:sz w:val="22"/>
          <w:szCs w:val="22"/>
          <w:lang w:val="ru-RU"/>
        </w:rPr>
      </w:pPr>
    </w:p>
    <w:p w:rsidR="006B6D25" w:rsidRDefault="006B6D25" w:rsidP="000C50A0">
      <w:pPr>
        <w:spacing w:before="0"/>
        <w:jc w:val="center"/>
        <w:rPr>
          <w:rFonts w:eastAsia="Arial Unicode MS" w:cs="Arial"/>
          <w:kern w:val="2"/>
          <w:lang w:val="ru-RU"/>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EA5B02" w:rsidRPr="00BE4264">
        <w:rPr>
          <w:rFonts w:eastAsia="Arial Unicode MS" w:cs="Arial"/>
          <w:kern w:val="2"/>
          <w:lang w:val="sr-Latn-RS"/>
        </w:rPr>
        <w:t>105-E.03.01.-</w:t>
      </w:r>
      <w:r w:rsidR="00174319" w:rsidRPr="00BE4264">
        <w:rPr>
          <w:rFonts w:eastAsia="Arial Unicode MS" w:cs="Arial"/>
          <w:kern w:val="2"/>
          <w:lang w:val="sr-Cyrl-RS"/>
        </w:rPr>
        <w:t xml:space="preserve"> </w:t>
      </w:r>
      <w:r w:rsidR="00ED7EAF">
        <w:rPr>
          <w:rFonts w:eastAsia="Arial Unicode MS" w:cs="Arial"/>
          <w:kern w:val="2"/>
          <w:lang w:val="sr-Cyrl-RS"/>
        </w:rPr>
        <w:t>348842</w:t>
      </w:r>
      <w:r w:rsidR="00602C94" w:rsidRPr="00BE4264">
        <w:rPr>
          <w:rFonts w:eastAsia="Arial Unicode MS" w:cs="Arial"/>
          <w:kern w:val="2"/>
          <w:lang w:val="sr-Cyrl-RS"/>
        </w:rPr>
        <w:t>/</w:t>
      </w:r>
      <w:r w:rsidR="00D63458">
        <w:rPr>
          <w:rFonts w:eastAsia="Arial Unicode MS" w:cs="Arial"/>
          <w:kern w:val="2"/>
          <w:lang w:val="sr-Latn-RS"/>
        </w:rPr>
        <w:t>6</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D63458">
        <w:rPr>
          <w:rFonts w:eastAsia="Arial Unicode MS" w:cs="Arial"/>
          <w:kern w:val="2"/>
          <w:lang w:val="sr-Latn-RS"/>
        </w:rPr>
        <w:t>18.12</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D63458">
        <w:rPr>
          <w:rFonts w:cs="Arial"/>
          <w:lang w:val="sr-Cyrl-RS"/>
        </w:rPr>
        <w:t>децембар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ED7EAF">
        <w:rPr>
          <w:rFonts w:eastAsia="Arial Unicode MS" w:cs="Arial"/>
          <w:kern w:val="2"/>
          <w:lang w:val="sr-Cyrl-RS"/>
        </w:rPr>
        <w:t>348842</w:t>
      </w:r>
      <w:r w:rsidR="00E2211F">
        <w:rPr>
          <w:rFonts w:eastAsia="Arial Unicode MS" w:cs="Arial"/>
          <w:kern w:val="2"/>
          <w:lang w:val="sr-Latn-RS"/>
        </w:rPr>
        <w:t>/</w:t>
      </w:r>
      <w:r w:rsidR="00D6345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D63458">
        <w:rPr>
          <w:rFonts w:eastAsia="Arial Unicode MS" w:cs="Arial"/>
          <w:color w:val="000000"/>
          <w:kern w:val="2"/>
          <w:lang w:val="sr-Cyrl-RS"/>
        </w:rPr>
        <w:t>17.10</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D7EAF">
        <w:rPr>
          <w:rFonts w:eastAsia="Arial Unicode MS" w:cs="Arial"/>
          <w:kern w:val="2"/>
          <w:lang w:val="sr-Cyrl-RS"/>
        </w:rPr>
        <w:t>348842</w:t>
      </w:r>
      <w:r w:rsidR="00E2211F">
        <w:rPr>
          <w:rFonts w:cs="Arial"/>
          <w:lang w:val="sr-Latn-RS"/>
        </w:rPr>
        <w:t>/</w:t>
      </w:r>
      <w:r w:rsidR="00D63458">
        <w:rPr>
          <w:rFonts w:cs="Arial"/>
          <w:lang w:val="sr-Cyrl-RS"/>
        </w:rPr>
        <w:t>4</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D63458">
        <w:rPr>
          <w:rFonts w:eastAsia="Arial Unicode MS" w:cs="Arial"/>
          <w:color w:val="000000"/>
          <w:kern w:val="2"/>
          <w:lang w:val="sr-Cyrl-RS"/>
        </w:rPr>
        <w:t>17.10</w:t>
      </w:r>
      <w:bookmarkStart w:id="6" w:name="_GoBack"/>
      <w:bookmarkEnd w:id="6"/>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567866">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67866" w:rsidRPr="00862B10">
        <w:rPr>
          <w:szCs w:val="24"/>
        </w:rPr>
        <w:t>3000/</w:t>
      </w:r>
      <w:r w:rsidR="00567866">
        <w:rPr>
          <w:szCs w:val="24"/>
        </w:rPr>
        <w:t>1891</w:t>
      </w:r>
      <w:r w:rsidR="00567866" w:rsidRPr="00862B10">
        <w:rPr>
          <w:szCs w:val="24"/>
        </w:rPr>
        <w:t>/201</w:t>
      </w:r>
      <w:r w:rsidR="00567866">
        <w:rPr>
          <w:szCs w:val="24"/>
        </w:rPr>
        <w:t xml:space="preserve">7 </w:t>
      </w:r>
      <w:r w:rsidR="00567866" w:rsidRPr="00862B10">
        <w:rPr>
          <w:szCs w:val="24"/>
        </w:rPr>
        <w:t>(</w:t>
      </w:r>
      <w:r w:rsidR="00567866">
        <w:rPr>
          <w:szCs w:val="24"/>
          <w:lang w:val="sr-Cyrl-RS"/>
        </w:rPr>
        <w:t>НН</w:t>
      </w:r>
      <w:r w:rsidR="00567866">
        <w:rPr>
          <w:szCs w:val="24"/>
          <w:lang w:val="sr-Latn-RS"/>
        </w:rPr>
        <w:t xml:space="preserve"> 106</w:t>
      </w:r>
      <w:r w:rsidR="00567866" w:rsidRPr="00862B10">
        <w:rPr>
          <w:szCs w:val="24"/>
        </w:rPr>
        <w:t>/201</w:t>
      </w:r>
      <w:r w:rsidR="00567866">
        <w:rPr>
          <w:szCs w:val="24"/>
        </w:rPr>
        <w:t>7</w:t>
      </w:r>
      <w:r w:rsidR="00567866" w:rsidRPr="00862B10">
        <w:rPr>
          <w:szCs w:val="24"/>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814C4" w:rsidRDefault="00E814C4" w:rsidP="00EB0FE3">
            <w:pPr>
              <w:tabs>
                <w:tab w:val="left" w:pos="360"/>
                <w:tab w:val="left" w:pos="567"/>
                <w:tab w:val="right" w:leader="dot" w:pos="9639"/>
              </w:tabs>
              <w:jc w:val="center"/>
              <w:rPr>
                <w:lang w:val="sr-Latn-RS"/>
              </w:rPr>
            </w:pPr>
            <w:r>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8C4124" w:rsidP="00EB0FE3">
            <w:pPr>
              <w:tabs>
                <w:tab w:val="left" w:pos="360"/>
                <w:tab w:val="left" w:pos="567"/>
                <w:tab w:val="right" w:leader="dot" w:pos="9639"/>
              </w:tabs>
              <w:jc w:val="center"/>
              <w:rPr>
                <w:lang w:val="sr-Latn-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E814C4" w:rsidRDefault="008C4124" w:rsidP="00E814C4">
            <w:pPr>
              <w:tabs>
                <w:tab w:val="left" w:pos="360"/>
                <w:tab w:val="left" w:pos="567"/>
                <w:tab w:val="right" w:leader="dot" w:pos="9639"/>
              </w:tabs>
              <w:jc w:val="center"/>
              <w:rPr>
                <w:lang w:val="sr-Latn-RS"/>
              </w:rPr>
            </w:pPr>
            <w:r>
              <w:rPr>
                <w:lang w:val="sr-Cyrl-RS"/>
              </w:rPr>
              <w:t>1</w:t>
            </w:r>
            <w:r w:rsidR="00E814C4">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E814C4" w:rsidRDefault="00EB0FE3" w:rsidP="00E814C4">
            <w:pPr>
              <w:tabs>
                <w:tab w:val="left" w:pos="360"/>
                <w:tab w:val="left" w:pos="567"/>
                <w:tab w:val="right" w:leader="dot" w:pos="9639"/>
              </w:tabs>
              <w:jc w:val="center"/>
              <w:rPr>
                <w:lang w:val="sr-Latn-RS"/>
              </w:rPr>
            </w:pPr>
            <w:r>
              <w:rPr>
                <w:lang w:val="sr-Cyrl-RS"/>
              </w:rPr>
              <w:t>2</w:t>
            </w:r>
            <w:r w:rsidR="00E814C4">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494A33" w:rsidP="008C4124">
            <w:pPr>
              <w:tabs>
                <w:tab w:val="left" w:pos="360"/>
                <w:tab w:val="left" w:pos="567"/>
                <w:tab w:val="right" w:leader="dot" w:pos="9639"/>
              </w:tabs>
              <w:jc w:val="center"/>
              <w:rPr>
                <w:lang w:val="sr-Cyrl-RS"/>
              </w:rPr>
            </w:pPr>
            <w:r>
              <w:rPr>
                <w:lang w:val="sr-Cyrl-RS"/>
              </w:rPr>
              <w:t>4</w:t>
            </w:r>
            <w:r w:rsidR="008C4124">
              <w:rPr>
                <w:lang w:val="sr-Cyrl-RS"/>
              </w:rPr>
              <w:t>8</w:t>
            </w:r>
          </w:p>
        </w:tc>
      </w:tr>
    </w:tbl>
    <w:p w:rsidR="009D3699" w:rsidRPr="00F10346" w:rsidRDefault="009D3699" w:rsidP="000C50A0">
      <w:pPr>
        <w:pStyle w:val="BodyText"/>
        <w:spacing w:before="0"/>
        <w:rPr>
          <w:rFonts w:cs="Arial"/>
          <w:b/>
          <w:spacing w:val="80"/>
          <w:sz w:val="22"/>
          <w:szCs w:val="22"/>
          <w:highlight w:val="yellow"/>
        </w:rPr>
      </w:pPr>
    </w:p>
    <w:p w:rsidR="00F5264D" w:rsidRPr="00E814C4"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E814C4">
        <w:rPr>
          <w:rFonts w:cs="Arial"/>
          <w:bCs/>
          <w:noProof/>
          <w:lang w:val="sr-Latn-RS"/>
        </w:rPr>
        <w:t>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80307"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567866">
            <w:pPr>
              <w:jc w:val="center"/>
              <w:rPr>
                <w:rFonts w:cs="Arial"/>
                <w:b/>
                <w:lang w:val="sr-Cyrl-RS"/>
              </w:rPr>
            </w:pPr>
            <w:bookmarkStart w:id="16" w:name="_Toc442559877"/>
            <w:r w:rsidRPr="00F10346">
              <w:rPr>
                <w:rFonts w:cs="Arial"/>
              </w:rPr>
              <w:t xml:space="preserve">Набавка добара: </w:t>
            </w:r>
            <w:bookmarkEnd w:id="16"/>
            <w:r w:rsidR="00567866">
              <w:rPr>
                <w:rFonts w:cs="Arial"/>
                <w:b/>
                <w:lang w:val="sr-Cyrl-RS"/>
              </w:rPr>
              <w:t>Лењир за еталонирање разделних равни турбине</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567866">
            <w:pPr>
              <w:spacing w:before="0"/>
              <w:jc w:val="center"/>
              <w:rPr>
                <w:rFonts w:cs="Arial"/>
              </w:rPr>
            </w:pPr>
            <w:r w:rsidRPr="00716BED">
              <w:rPr>
                <w:rFonts w:cs="Arial"/>
              </w:rPr>
              <w:t xml:space="preserve">e-mail:  </w:t>
            </w:r>
            <w:r w:rsidR="00567866">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567866" w:rsidRPr="00DD104A" w:rsidRDefault="002E12CC" w:rsidP="00567866">
      <w:pPr>
        <w:jc w:val="center"/>
        <w:rPr>
          <w:rFonts w:eastAsia="Arial Unicode MS" w:cs="Arial"/>
          <w:b/>
          <w:kern w:val="2"/>
          <w:lang w:val="sr-Cyrl-RS"/>
        </w:rPr>
      </w:pPr>
      <w:r w:rsidRPr="00CB1824">
        <w:rPr>
          <w:rFonts w:cs="Arial"/>
          <w:b/>
          <w:lang w:eastAsia="zh-CN"/>
        </w:rPr>
        <w:t>Опис предмета јавне набавке:</w:t>
      </w:r>
      <w:r w:rsidRPr="00F10346">
        <w:rPr>
          <w:rFonts w:cs="Arial"/>
          <w:lang w:eastAsia="zh-CN"/>
        </w:rPr>
        <w:t xml:space="preserve"> </w:t>
      </w:r>
      <w:r w:rsidR="00567866">
        <w:rPr>
          <w:rFonts w:cs="Arial"/>
          <w:b/>
          <w:lang w:val="sr-Cyrl-RS"/>
        </w:rPr>
        <w:t>Лењир за еталонирање разделних равни турбине</w:t>
      </w:r>
    </w:p>
    <w:p w:rsidR="002E12CC" w:rsidRPr="00ED7EAF"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ED7EAF">
        <w:rPr>
          <w:rFonts w:cs="Arial"/>
          <w:lang w:val="sr-Cyrl-RS" w:eastAsia="zh-CN"/>
        </w:rPr>
        <w:t>Алати</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ED7EAF">
        <w:rPr>
          <w:rFonts w:cs="Arial"/>
          <w:lang w:val="sr-Cyrl-RS" w:eastAsia="zh-CN"/>
        </w:rPr>
        <w:t>44510000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ED7EAF" w:rsidRDefault="00ED7EAF" w:rsidP="007E4D15">
      <w:pPr>
        <w:spacing w:before="0"/>
        <w:rPr>
          <w:rFonts w:cs="Arial"/>
          <w:lang w:val="sr-Cyrl-RS" w:eastAsia="zh-CN"/>
        </w:rPr>
      </w:pPr>
    </w:p>
    <w:p w:rsidR="00ED7EAF" w:rsidRDefault="00ED7EAF"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5D6564" w:rsidRDefault="005D6564" w:rsidP="007252C7">
      <w:pPr>
        <w:spacing w:before="0"/>
        <w:rPr>
          <w:rFonts w:cs="Arial"/>
          <w:lang w:val="sr-Cyrl-RS"/>
        </w:rPr>
      </w:pPr>
    </w:p>
    <w:p w:rsidR="00174319" w:rsidRPr="0078666F" w:rsidRDefault="00174319" w:rsidP="004F76BC">
      <w:pPr>
        <w:pStyle w:val="ListParagraph"/>
        <w:numPr>
          <w:ilvl w:val="1"/>
          <w:numId w:val="31"/>
        </w:numPr>
        <w:rPr>
          <w:rFonts w:ascii="Arial" w:hAnsi="Arial" w:cs="Arial"/>
          <w:b/>
        </w:rPr>
      </w:pPr>
      <w:r w:rsidRPr="0078666F">
        <w:rPr>
          <w:rFonts w:ascii="Arial" w:hAnsi="Arial" w:cs="Arial"/>
          <w:b/>
          <w:lang w:val="sr-Cyrl-RS"/>
        </w:rPr>
        <w:t xml:space="preserve">Опис </w:t>
      </w:r>
      <w:r w:rsidR="000E7E45" w:rsidRPr="0078666F">
        <w:rPr>
          <w:rFonts w:ascii="Arial" w:hAnsi="Arial" w:cs="Arial"/>
          <w:b/>
          <w:lang w:val="sr-Cyrl-RS"/>
        </w:rPr>
        <w:t>добара и техничке карактеристике</w:t>
      </w:r>
    </w:p>
    <w:p w:rsidR="005D6564" w:rsidRPr="005D6564" w:rsidRDefault="005D6564" w:rsidP="005D6564">
      <w:pPr>
        <w:rPr>
          <w:rFonts w:cs="Arial"/>
          <w:b/>
          <w:lang w:val="sr-Cyrl-RS"/>
        </w:rPr>
      </w:pPr>
      <w:r w:rsidRPr="005D6564">
        <w:rPr>
          <w:rFonts w:cs="Arial"/>
          <w:b/>
          <w:lang w:val="sr-Cyrl-RS"/>
        </w:rPr>
        <w:t>НАБАВКА ЛЕЊИР</w:t>
      </w:r>
      <w:r w:rsidRPr="005D6564">
        <w:rPr>
          <w:rFonts w:cs="Arial"/>
          <w:b/>
          <w:lang w:val="sr-Latn-RS"/>
        </w:rPr>
        <w:t>A</w:t>
      </w:r>
      <w:r w:rsidRPr="005D6564">
        <w:rPr>
          <w:rFonts w:cs="Arial"/>
          <w:b/>
          <w:lang w:val="sr-Cyrl-RS"/>
        </w:rPr>
        <w:t xml:space="preserve"> ЗА ЕТАЛОНИРАЊЕ РАЗДЕЛНИХ РАВНИ ТУРБИНЕ</w:t>
      </w:r>
    </w:p>
    <w:p w:rsidR="005D6564" w:rsidRPr="005D6564" w:rsidRDefault="005D6564" w:rsidP="005D6564">
      <w:pPr>
        <w:tabs>
          <w:tab w:val="left" w:pos="1418"/>
          <w:tab w:val="left" w:pos="4536"/>
        </w:tabs>
        <w:rPr>
          <w:rFonts w:cs="Arial"/>
          <w:lang w:val="sr-Latn-RS"/>
        </w:rPr>
      </w:pPr>
    </w:p>
    <w:p w:rsidR="005D6564" w:rsidRPr="005D6564" w:rsidRDefault="005D6564" w:rsidP="005D6564">
      <w:pPr>
        <w:rPr>
          <w:rFonts w:cs="Arial"/>
          <w:lang w:val="sr-Cyrl-CS"/>
        </w:rPr>
      </w:pPr>
      <w:r w:rsidRPr="005D6564">
        <w:rPr>
          <w:rFonts w:cs="Arial"/>
          <w:lang w:val="sr-Cyrl-CS"/>
        </w:rPr>
        <w:t xml:space="preserve">Потребна је набавка </w:t>
      </w:r>
      <w:r w:rsidRPr="005D6564">
        <w:rPr>
          <w:rFonts w:cs="Arial"/>
          <w:lang w:val="sr-Cyrl-RS"/>
        </w:rPr>
        <w:t>л</w:t>
      </w:r>
      <w:r w:rsidRPr="005D6564">
        <w:rPr>
          <w:rFonts w:cs="Arial"/>
          <w:lang w:val="sr-Cyrl-CS"/>
        </w:rPr>
        <w:t>ењир</w:t>
      </w:r>
      <w:r w:rsidRPr="005D6564">
        <w:rPr>
          <w:rFonts w:cs="Arial"/>
          <w:lang w:val="sr-Latn-RS"/>
        </w:rPr>
        <w:t>a</w:t>
      </w:r>
      <w:r w:rsidRPr="005D6564">
        <w:rPr>
          <w:rFonts w:cs="Arial"/>
          <w:lang w:val="sr-Cyrl-CS"/>
        </w:rPr>
        <w:t xml:space="preserve"> за еталонирање разделних равни турбине техничких карактерист</w:t>
      </w:r>
      <w:r w:rsidR="00547ACB">
        <w:rPr>
          <w:rFonts w:cs="Arial"/>
          <w:lang w:val="sr-Cyrl-CS"/>
        </w:rPr>
        <w:t>ика датих у спецификацији испод:</w:t>
      </w:r>
    </w:p>
    <w:p w:rsidR="00547ACB" w:rsidRDefault="005D6564" w:rsidP="005D6564">
      <w:pPr>
        <w:rPr>
          <w:rFonts w:cs="Arial"/>
          <w:lang w:val="sr-Cyrl-RS"/>
        </w:rPr>
      </w:pPr>
      <w:r w:rsidRPr="005D6564">
        <w:rPr>
          <w:rFonts w:cs="Arial"/>
          <w:lang w:val="sr-Cyrl-RS"/>
        </w:rPr>
        <w:t xml:space="preserve">Лењир се тражи за еталонирање прецизно тушираних површина разделних равни турбина и према томе мора бити израђен у строго дефинисаним уским толеранцијама. </w:t>
      </w:r>
    </w:p>
    <w:p w:rsidR="005D6564" w:rsidRPr="005D6564" w:rsidRDefault="005D6564" w:rsidP="005D6564">
      <w:pPr>
        <w:rPr>
          <w:rFonts w:cs="Arial"/>
          <w:lang w:val="sr-Cyrl-RS"/>
        </w:rPr>
      </w:pPr>
      <w:r w:rsidRPr="005D6564">
        <w:rPr>
          <w:rFonts w:cs="Arial"/>
          <w:lang w:val="sr-Cyrl-RS"/>
        </w:rPr>
        <w:t xml:space="preserve">Тражи се лењир израђен од </w:t>
      </w:r>
      <w:r w:rsidRPr="005D6564">
        <w:rPr>
          <w:rFonts w:cs="Arial"/>
          <w:b/>
          <w:lang w:val="sr-Cyrl-RS"/>
        </w:rPr>
        <w:t>нерђајућег челика</w:t>
      </w:r>
      <w:r w:rsidRPr="005D6564">
        <w:rPr>
          <w:rFonts w:cs="Arial"/>
          <w:lang w:val="sr-Cyrl-RS"/>
        </w:rPr>
        <w:t xml:space="preserve"> према стандарду </w:t>
      </w:r>
      <w:r w:rsidRPr="005D6564">
        <w:rPr>
          <w:rFonts w:cs="Arial"/>
          <w:b/>
        </w:rPr>
        <w:t>DIN</w:t>
      </w:r>
      <w:r w:rsidRPr="005D6564">
        <w:rPr>
          <w:rFonts w:cs="Arial"/>
          <w:b/>
          <w:lang w:val="sr-Cyrl-RS"/>
        </w:rPr>
        <w:t xml:space="preserve"> 874 клас</w:t>
      </w:r>
      <w:r w:rsidRPr="005D6564">
        <w:rPr>
          <w:rFonts w:cs="Arial"/>
          <w:b/>
        </w:rPr>
        <w:t>e</w:t>
      </w:r>
      <w:r w:rsidRPr="005D6564">
        <w:rPr>
          <w:rFonts w:cs="Arial"/>
          <w:b/>
          <w:lang w:val="sr-Cyrl-RS"/>
        </w:rPr>
        <w:t xml:space="preserve"> толеранције 0</w:t>
      </w:r>
      <w:r w:rsidRPr="005D6564">
        <w:rPr>
          <w:rFonts w:cs="Arial"/>
          <w:lang w:val="sr-Cyrl-RS"/>
        </w:rPr>
        <w:t xml:space="preserve">, ткз. </w:t>
      </w:r>
      <w:r w:rsidRPr="005D6564">
        <w:rPr>
          <w:rFonts w:cs="Arial"/>
          <w:b/>
          <w:lang w:val="sr-Cyrl-RS"/>
        </w:rPr>
        <w:t xml:space="preserve">Assembly Straight Edges Type "S" extra wide No. 34/S </w:t>
      </w:r>
      <w:r w:rsidRPr="005D6564">
        <w:rPr>
          <w:rFonts w:cs="Arial"/>
          <w:lang w:val="sr-Cyrl-RS"/>
        </w:rPr>
        <w:t xml:space="preserve">- Mounting Straight Edges, Levelling Beams, Assembling Straight Edges, са отворима за растерећење масе, са означеним тачкама ослањања, фино туширан у свему према даље наведеним техничким захтевима. </w:t>
      </w:r>
    </w:p>
    <w:p w:rsidR="00547ACB" w:rsidRDefault="00547ACB" w:rsidP="005D6564">
      <w:pPr>
        <w:rPr>
          <w:rFonts w:cs="Arial"/>
          <w:lang w:val="sr-Cyrl-RS"/>
        </w:rPr>
      </w:pPr>
    </w:p>
    <w:p w:rsidR="006B6D25" w:rsidRPr="005D6564" w:rsidRDefault="006B6D25" w:rsidP="005D6564">
      <w:pPr>
        <w:rPr>
          <w:rFonts w:cs="Arial"/>
          <w:lang w:val="sr-Cyrl-RS"/>
        </w:rPr>
      </w:pPr>
    </w:p>
    <w:tbl>
      <w:tblPr>
        <w:tblW w:w="97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26"/>
        <w:gridCol w:w="1440"/>
        <w:gridCol w:w="1344"/>
        <w:gridCol w:w="1510"/>
        <w:gridCol w:w="1105"/>
        <w:gridCol w:w="834"/>
        <w:gridCol w:w="793"/>
        <w:gridCol w:w="942"/>
      </w:tblGrid>
      <w:tr w:rsidR="005D6564" w:rsidRPr="005D6564" w:rsidTr="00547ACB">
        <w:trPr>
          <w:trHeight w:val="600"/>
          <w:jc w:val="center"/>
        </w:trPr>
        <w:tc>
          <w:tcPr>
            <w:tcW w:w="4610" w:type="dxa"/>
            <w:gridSpan w:val="3"/>
            <w:shd w:val="clear" w:color="auto" w:fill="auto"/>
            <w:vAlign w:val="center"/>
            <w:hideMark/>
          </w:tcPr>
          <w:p w:rsidR="005D6564" w:rsidRPr="005D6564" w:rsidRDefault="005D6564" w:rsidP="00547ACB">
            <w:pPr>
              <w:jc w:val="center"/>
              <w:rPr>
                <w:rFonts w:cs="Arial"/>
                <w:color w:val="000000"/>
              </w:rPr>
            </w:pPr>
            <w:r w:rsidRPr="005D6564">
              <w:rPr>
                <w:rFonts w:cs="Arial"/>
                <w:color w:val="000000"/>
                <w:lang w:val="sr-Cyrl-RS"/>
              </w:rPr>
              <w:t>Димензије</w:t>
            </w:r>
            <w:r w:rsidRPr="005D6564">
              <w:rPr>
                <w:rFonts w:cs="Arial"/>
                <w:color w:val="000000"/>
              </w:rPr>
              <w:t xml:space="preserve"> [mm] No. 34/S0</w:t>
            </w:r>
          </w:p>
        </w:tc>
        <w:tc>
          <w:tcPr>
            <w:tcW w:w="1510" w:type="dxa"/>
            <w:shd w:val="clear" w:color="auto" w:fill="auto"/>
            <w:vAlign w:val="center"/>
            <w:hideMark/>
          </w:tcPr>
          <w:p w:rsidR="005D6564" w:rsidRPr="005D6564" w:rsidRDefault="005D6564" w:rsidP="00547ACB">
            <w:pPr>
              <w:jc w:val="center"/>
              <w:rPr>
                <w:rFonts w:cs="Arial"/>
                <w:color w:val="000000"/>
                <w:lang w:val="sr-Cyrl-RS"/>
              </w:rPr>
            </w:pPr>
            <w:r w:rsidRPr="005D6564">
              <w:rPr>
                <w:rFonts w:cs="Arial"/>
                <w:color w:val="000000"/>
                <w:lang w:val="sr-Cyrl-RS"/>
              </w:rPr>
              <w:t>Толеранција израде</w:t>
            </w:r>
          </w:p>
        </w:tc>
        <w:tc>
          <w:tcPr>
            <w:tcW w:w="1105" w:type="dxa"/>
            <w:shd w:val="clear" w:color="auto" w:fill="auto"/>
            <w:vAlign w:val="center"/>
            <w:hideMark/>
          </w:tcPr>
          <w:p w:rsidR="005D6564" w:rsidRPr="005D6564" w:rsidRDefault="005D6564" w:rsidP="00547ACB">
            <w:pPr>
              <w:jc w:val="center"/>
              <w:rPr>
                <w:rFonts w:cs="Arial"/>
                <w:color w:val="000000"/>
                <w:lang w:val="sr-Cyrl-RS"/>
              </w:rPr>
            </w:pPr>
            <w:r w:rsidRPr="005D6564">
              <w:rPr>
                <w:rFonts w:cs="Arial"/>
                <w:color w:val="000000"/>
                <w:lang w:val="sr-Cyrl-RS"/>
              </w:rPr>
              <w:t>Маса</w:t>
            </w:r>
          </w:p>
        </w:tc>
        <w:tc>
          <w:tcPr>
            <w:tcW w:w="2569" w:type="dxa"/>
            <w:gridSpan w:val="3"/>
            <w:shd w:val="clear" w:color="auto" w:fill="auto"/>
            <w:vAlign w:val="center"/>
            <w:hideMark/>
          </w:tcPr>
          <w:p w:rsidR="005D6564" w:rsidRPr="005D6564" w:rsidRDefault="005D6564" w:rsidP="00547ACB">
            <w:pPr>
              <w:jc w:val="center"/>
              <w:rPr>
                <w:rFonts w:cs="Arial"/>
                <w:color w:val="000000"/>
              </w:rPr>
            </w:pPr>
            <w:r w:rsidRPr="005D6564">
              <w:rPr>
                <w:rFonts w:cs="Arial"/>
                <w:color w:val="000000"/>
                <w:lang w:val="sr-Cyrl-RS"/>
              </w:rPr>
              <w:t>Максимални угиб</w:t>
            </w:r>
            <w:r w:rsidRPr="005D6564">
              <w:rPr>
                <w:rFonts w:cs="Arial"/>
                <w:color w:val="000000"/>
              </w:rPr>
              <w:t xml:space="preserve"> [µm]</w:t>
            </w:r>
          </w:p>
        </w:tc>
      </w:tr>
      <w:tr w:rsidR="005D6564" w:rsidRPr="005D6564" w:rsidTr="00547ACB">
        <w:trPr>
          <w:trHeight w:val="300"/>
          <w:jc w:val="center"/>
        </w:trPr>
        <w:tc>
          <w:tcPr>
            <w:tcW w:w="1826" w:type="dxa"/>
            <w:shd w:val="clear" w:color="auto" w:fill="auto"/>
            <w:vAlign w:val="center"/>
            <w:hideMark/>
          </w:tcPr>
          <w:p w:rsidR="005D6564" w:rsidRPr="005D6564" w:rsidRDefault="005D6564" w:rsidP="00547ACB">
            <w:pPr>
              <w:jc w:val="center"/>
              <w:rPr>
                <w:rFonts w:cs="Arial"/>
                <w:color w:val="000000"/>
                <w:lang w:val="sr-Cyrl-RS"/>
              </w:rPr>
            </w:pPr>
            <w:r w:rsidRPr="005D6564">
              <w:rPr>
                <w:rFonts w:cs="Arial"/>
                <w:color w:val="000000"/>
                <w:lang w:val="sr-Cyrl-RS"/>
              </w:rPr>
              <w:t>Дужина</w:t>
            </w:r>
          </w:p>
        </w:tc>
        <w:tc>
          <w:tcPr>
            <w:tcW w:w="1440" w:type="dxa"/>
            <w:shd w:val="clear" w:color="auto" w:fill="auto"/>
            <w:vAlign w:val="center"/>
            <w:hideMark/>
          </w:tcPr>
          <w:p w:rsidR="005D6564" w:rsidRPr="005D6564" w:rsidRDefault="005D6564" w:rsidP="00547ACB">
            <w:pPr>
              <w:jc w:val="center"/>
              <w:rPr>
                <w:rFonts w:cs="Arial"/>
                <w:color w:val="000000"/>
                <w:lang w:val="sr-Cyrl-RS"/>
              </w:rPr>
            </w:pPr>
            <w:r w:rsidRPr="005D6564">
              <w:rPr>
                <w:rFonts w:cs="Arial"/>
                <w:color w:val="000000"/>
                <w:lang w:val="sr-Cyrl-RS"/>
              </w:rPr>
              <w:t>Висина</w:t>
            </w:r>
          </w:p>
        </w:tc>
        <w:tc>
          <w:tcPr>
            <w:tcW w:w="1344" w:type="dxa"/>
            <w:shd w:val="clear" w:color="auto" w:fill="auto"/>
            <w:vAlign w:val="center"/>
            <w:hideMark/>
          </w:tcPr>
          <w:p w:rsidR="005D6564" w:rsidRPr="005D6564" w:rsidRDefault="005D6564" w:rsidP="00547ACB">
            <w:pPr>
              <w:jc w:val="center"/>
              <w:rPr>
                <w:rFonts w:cs="Arial"/>
                <w:color w:val="000000"/>
              </w:rPr>
            </w:pPr>
            <w:r w:rsidRPr="005D6564">
              <w:rPr>
                <w:rFonts w:cs="Arial"/>
                <w:color w:val="000000"/>
                <w:lang w:val="sr-Cyrl-RS"/>
              </w:rPr>
              <w:t>Ширина</w:t>
            </w:r>
            <w:r w:rsidRPr="005D6564">
              <w:rPr>
                <w:rFonts w:cs="Arial"/>
                <w:color w:val="000000"/>
              </w:rPr>
              <w:t>.</w:t>
            </w:r>
          </w:p>
        </w:tc>
        <w:tc>
          <w:tcPr>
            <w:tcW w:w="1510" w:type="dxa"/>
            <w:shd w:val="clear" w:color="auto" w:fill="auto"/>
            <w:vAlign w:val="center"/>
            <w:hideMark/>
          </w:tcPr>
          <w:p w:rsidR="005D6564" w:rsidRPr="005D6564" w:rsidRDefault="005D6564" w:rsidP="00547ACB">
            <w:pPr>
              <w:jc w:val="center"/>
              <w:rPr>
                <w:rFonts w:cs="Arial"/>
                <w:color w:val="000000"/>
              </w:rPr>
            </w:pPr>
            <w:r w:rsidRPr="005D6564">
              <w:rPr>
                <w:rFonts w:cs="Arial"/>
                <w:color w:val="000000"/>
              </w:rPr>
              <w:t>[µm]</w:t>
            </w:r>
          </w:p>
        </w:tc>
        <w:tc>
          <w:tcPr>
            <w:tcW w:w="1105" w:type="dxa"/>
            <w:shd w:val="clear" w:color="auto" w:fill="auto"/>
            <w:vAlign w:val="center"/>
            <w:hideMark/>
          </w:tcPr>
          <w:p w:rsidR="005D6564" w:rsidRPr="005D6564" w:rsidRDefault="005D6564" w:rsidP="00547ACB">
            <w:pPr>
              <w:jc w:val="center"/>
              <w:rPr>
                <w:rFonts w:cs="Arial"/>
                <w:color w:val="000000"/>
              </w:rPr>
            </w:pPr>
            <w:r w:rsidRPr="005D6564">
              <w:rPr>
                <w:rFonts w:cs="Arial"/>
                <w:color w:val="000000"/>
              </w:rPr>
              <w:t>[kg]</w:t>
            </w:r>
          </w:p>
        </w:tc>
        <w:tc>
          <w:tcPr>
            <w:tcW w:w="834" w:type="dxa"/>
            <w:shd w:val="clear" w:color="auto" w:fill="auto"/>
            <w:vAlign w:val="center"/>
            <w:hideMark/>
          </w:tcPr>
          <w:p w:rsidR="005D6564" w:rsidRPr="005D6564" w:rsidRDefault="005D6564" w:rsidP="00547ACB">
            <w:pPr>
              <w:jc w:val="center"/>
              <w:rPr>
                <w:rFonts w:cs="Arial"/>
                <w:color w:val="000000"/>
              </w:rPr>
            </w:pPr>
            <w:r w:rsidRPr="005D6564">
              <w:rPr>
                <w:rFonts w:cs="Arial"/>
                <w:color w:val="000000"/>
              </w:rPr>
              <w:t>f1</w:t>
            </w:r>
          </w:p>
        </w:tc>
        <w:tc>
          <w:tcPr>
            <w:tcW w:w="793" w:type="dxa"/>
            <w:shd w:val="clear" w:color="auto" w:fill="auto"/>
            <w:vAlign w:val="center"/>
            <w:hideMark/>
          </w:tcPr>
          <w:p w:rsidR="005D6564" w:rsidRPr="005D6564" w:rsidRDefault="005D6564" w:rsidP="00547ACB">
            <w:pPr>
              <w:jc w:val="center"/>
              <w:rPr>
                <w:rFonts w:cs="Arial"/>
                <w:color w:val="000000"/>
              </w:rPr>
            </w:pPr>
            <w:r w:rsidRPr="005D6564">
              <w:rPr>
                <w:rFonts w:cs="Arial"/>
                <w:color w:val="000000"/>
              </w:rPr>
              <w:t>f2</w:t>
            </w:r>
          </w:p>
        </w:tc>
        <w:tc>
          <w:tcPr>
            <w:tcW w:w="942" w:type="dxa"/>
            <w:shd w:val="clear" w:color="auto" w:fill="auto"/>
            <w:vAlign w:val="center"/>
            <w:hideMark/>
          </w:tcPr>
          <w:p w:rsidR="005D6564" w:rsidRPr="005D6564" w:rsidRDefault="005D6564" w:rsidP="00547ACB">
            <w:pPr>
              <w:jc w:val="center"/>
              <w:rPr>
                <w:rFonts w:cs="Arial"/>
                <w:color w:val="000000"/>
              </w:rPr>
            </w:pPr>
            <w:r w:rsidRPr="005D6564">
              <w:rPr>
                <w:rFonts w:cs="Arial"/>
                <w:color w:val="000000"/>
              </w:rPr>
              <w:t>f3</w:t>
            </w:r>
          </w:p>
        </w:tc>
      </w:tr>
      <w:tr w:rsidR="005D6564" w:rsidRPr="005D6564" w:rsidTr="00547ACB">
        <w:trPr>
          <w:trHeight w:val="600"/>
          <w:jc w:val="center"/>
        </w:trPr>
        <w:tc>
          <w:tcPr>
            <w:tcW w:w="1826" w:type="dxa"/>
            <w:shd w:val="clear" w:color="auto" w:fill="auto"/>
            <w:vAlign w:val="center"/>
            <w:hideMark/>
          </w:tcPr>
          <w:p w:rsidR="005D6564" w:rsidRPr="005D6564" w:rsidRDefault="005D6564" w:rsidP="00547ACB">
            <w:pPr>
              <w:jc w:val="center"/>
              <w:rPr>
                <w:rFonts w:cs="Arial"/>
              </w:rPr>
            </w:pPr>
            <w:r w:rsidRPr="005D6564">
              <w:rPr>
                <w:rFonts w:cs="Arial"/>
              </w:rPr>
              <w:t>≥5000</w:t>
            </w:r>
          </w:p>
        </w:tc>
        <w:tc>
          <w:tcPr>
            <w:tcW w:w="1440" w:type="dxa"/>
            <w:shd w:val="clear" w:color="auto" w:fill="auto"/>
            <w:vAlign w:val="center"/>
            <w:hideMark/>
          </w:tcPr>
          <w:p w:rsidR="005D6564" w:rsidRPr="005D6564" w:rsidRDefault="005D6564" w:rsidP="00547ACB">
            <w:pPr>
              <w:jc w:val="center"/>
              <w:rPr>
                <w:rFonts w:cs="Arial"/>
              </w:rPr>
            </w:pPr>
            <w:r w:rsidRPr="005D6564">
              <w:rPr>
                <w:rFonts w:cs="Arial"/>
              </w:rPr>
              <w:t>≤200</w:t>
            </w:r>
          </w:p>
        </w:tc>
        <w:tc>
          <w:tcPr>
            <w:tcW w:w="1344" w:type="dxa"/>
            <w:shd w:val="clear" w:color="auto" w:fill="auto"/>
            <w:vAlign w:val="center"/>
            <w:hideMark/>
          </w:tcPr>
          <w:p w:rsidR="005D6564" w:rsidRPr="005D6564" w:rsidRDefault="005D6564" w:rsidP="00547ACB">
            <w:pPr>
              <w:jc w:val="center"/>
              <w:rPr>
                <w:rFonts w:cs="Arial"/>
              </w:rPr>
            </w:pPr>
            <w:r w:rsidRPr="005D6564">
              <w:rPr>
                <w:rFonts w:cs="Arial"/>
              </w:rPr>
              <w:t>≥80</w:t>
            </w:r>
          </w:p>
        </w:tc>
        <w:tc>
          <w:tcPr>
            <w:tcW w:w="1510" w:type="dxa"/>
            <w:shd w:val="clear" w:color="auto" w:fill="auto"/>
            <w:vAlign w:val="center"/>
            <w:hideMark/>
          </w:tcPr>
          <w:p w:rsidR="005D6564" w:rsidRPr="005D6564" w:rsidRDefault="005D6564" w:rsidP="00547ACB">
            <w:pPr>
              <w:jc w:val="center"/>
              <w:rPr>
                <w:rFonts w:cs="Arial"/>
              </w:rPr>
            </w:pPr>
            <w:r w:rsidRPr="005D6564">
              <w:rPr>
                <w:rFonts w:cs="Arial"/>
              </w:rPr>
              <w:t>≤52</w:t>
            </w:r>
          </w:p>
        </w:tc>
        <w:tc>
          <w:tcPr>
            <w:tcW w:w="1105" w:type="dxa"/>
            <w:shd w:val="clear" w:color="auto" w:fill="auto"/>
            <w:vAlign w:val="center"/>
            <w:hideMark/>
          </w:tcPr>
          <w:p w:rsidR="005D6564" w:rsidRPr="005D6564" w:rsidRDefault="005D6564" w:rsidP="00547ACB">
            <w:pPr>
              <w:jc w:val="center"/>
              <w:rPr>
                <w:rFonts w:cs="Arial"/>
              </w:rPr>
            </w:pPr>
            <w:r w:rsidRPr="005D6564">
              <w:rPr>
                <w:rFonts w:cs="Arial"/>
              </w:rPr>
              <w:t>≤102,4</w:t>
            </w:r>
          </w:p>
        </w:tc>
        <w:tc>
          <w:tcPr>
            <w:tcW w:w="834" w:type="dxa"/>
            <w:shd w:val="clear" w:color="auto" w:fill="auto"/>
            <w:vAlign w:val="center"/>
            <w:hideMark/>
          </w:tcPr>
          <w:p w:rsidR="005D6564" w:rsidRPr="005D6564" w:rsidRDefault="005D6564" w:rsidP="00547ACB">
            <w:pPr>
              <w:jc w:val="center"/>
              <w:rPr>
                <w:rFonts w:cs="Arial"/>
              </w:rPr>
            </w:pPr>
            <w:r w:rsidRPr="005D6564">
              <w:rPr>
                <w:rFonts w:cs="Arial"/>
              </w:rPr>
              <w:t>≤413</w:t>
            </w:r>
          </w:p>
        </w:tc>
        <w:tc>
          <w:tcPr>
            <w:tcW w:w="793" w:type="dxa"/>
            <w:shd w:val="clear" w:color="auto" w:fill="auto"/>
            <w:vAlign w:val="center"/>
            <w:hideMark/>
          </w:tcPr>
          <w:p w:rsidR="005D6564" w:rsidRPr="005D6564" w:rsidRDefault="005D6564" w:rsidP="00547ACB">
            <w:pPr>
              <w:jc w:val="center"/>
              <w:rPr>
                <w:rFonts w:cs="Arial"/>
              </w:rPr>
            </w:pPr>
            <w:r w:rsidRPr="005D6564">
              <w:rPr>
                <w:rFonts w:cs="Arial"/>
              </w:rPr>
              <w:t>≤10</w:t>
            </w:r>
          </w:p>
        </w:tc>
        <w:tc>
          <w:tcPr>
            <w:tcW w:w="942" w:type="dxa"/>
            <w:shd w:val="clear" w:color="auto" w:fill="auto"/>
            <w:vAlign w:val="center"/>
            <w:hideMark/>
          </w:tcPr>
          <w:p w:rsidR="005D6564" w:rsidRPr="005D6564" w:rsidRDefault="005D6564" w:rsidP="00547ACB">
            <w:pPr>
              <w:jc w:val="center"/>
              <w:rPr>
                <w:rFonts w:cs="Arial"/>
              </w:rPr>
            </w:pPr>
            <w:r w:rsidRPr="005D6564">
              <w:rPr>
                <w:rFonts w:cs="Arial"/>
              </w:rPr>
              <w:t>≤5</w:t>
            </w:r>
          </w:p>
        </w:tc>
      </w:tr>
    </w:tbl>
    <w:p w:rsidR="005D6564" w:rsidRPr="002251CC" w:rsidRDefault="005D6564" w:rsidP="005D6564">
      <w:pPr>
        <w:jc w:val="center"/>
        <w:rPr>
          <w:rFonts w:cs="Arial"/>
          <w:b/>
          <w:lang w:val="sr-Cyrl-CS"/>
        </w:rPr>
      </w:pPr>
      <w:r w:rsidRPr="002251CC">
        <w:rPr>
          <w:rFonts w:cs="Arial"/>
          <w:b/>
          <w:lang w:val="sr-Cyrl-CS"/>
        </w:rPr>
        <w:t>Табела 1 – Карактеристике тражене опреме</w:t>
      </w:r>
    </w:p>
    <w:p w:rsidR="005D6564" w:rsidRPr="002251CC" w:rsidRDefault="005D6564" w:rsidP="005D6564">
      <w:pPr>
        <w:rPr>
          <w:rFonts w:cs="Arial"/>
          <w:b/>
          <w:lang w:val="sr-Cyrl-CS"/>
        </w:rPr>
      </w:pPr>
    </w:p>
    <w:p w:rsidR="00547ACB" w:rsidRPr="005D6564" w:rsidRDefault="00547ACB" w:rsidP="005D6564">
      <w:pPr>
        <w:rPr>
          <w:rFonts w:cs="Arial"/>
          <w:lang w:val="sr-Cyrl-CS"/>
        </w:rPr>
      </w:pPr>
    </w:p>
    <w:p w:rsidR="005D6564" w:rsidRDefault="005D6564" w:rsidP="005D6564">
      <w:pPr>
        <w:rPr>
          <w:rFonts w:cs="Arial"/>
          <w:lang w:val="sr-Cyrl-RS"/>
        </w:rPr>
      </w:pPr>
      <w:r w:rsidRPr="005D6564">
        <w:rPr>
          <w:rFonts w:cs="Arial"/>
          <w:lang w:val="sr-Cyrl-RS"/>
        </w:rPr>
        <w:t>Ознаке толерисаног максималног угиба су дате на следећим сликама:</w:t>
      </w:r>
    </w:p>
    <w:p w:rsidR="00547ACB" w:rsidRPr="005D6564" w:rsidRDefault="00547ACB" w:rsidP="005D6564">
      <w:pPr>
        <w:rPr>
          <w:rFonts w:cs="Arial"/>
          <w:lang w:val="sr-Cyrl-RS"/>
        </w:rPr>
      </w:pPr>
    </w:p>
    <w:p w:rsidR="005D6564" w:rsidRPr="005D6564" w:rsidRDefault="005D6564" w:rsidP="005D6564">
      <w:pPr>
        <w:jc w:val="center"/>
        <w:rPr>
          <w:rFonts w:cs="Arial"/>
          <w:lang w:val="sr-Cyrl-RS"/>
        </w:rPr>
      </w:pPr>
      <w:r w:rsidRPr="005D6564">
        <w:rPr>
          <w:rFonts w:cs="Arial"/>
          <w:noProof/>
          <w:lang w:val="sr-Latn-RS" w:eastAsia="sr-Latn-RS"/>
        </w:rPr>
        <w:drawing>
          <wp:inline distT="0" distB="0" distL="0" distR="0" wp14:anchorId="64F93591" wp14:editId="4788E4F3">
            <wp:extent cx="4336367" cy="154412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336175" cy="1544061"/>
                    </a:xfrm>
                    <a:prstGeom prst="rect">
                      <a:avLst/>
                    </a:prstGeom>
                    <a:noFill/>
                    <a:ln>
                      <a:noFill/>
                    </a:ln>
                  </pic:spPr>
                </pic:pic>
              </a:graphicData>
            </a:graphic>
          </wp:inline>
        </w:drawing>
      </w:r>
    </w:p>
    <w:p w:rsidR="005D6564" w:rsidRPr="005D6564" w:rsidRDefault="005D6564" w:rsidP="005D6564">
      <w:pPr>
        <w:jc w:val="center"/>
        <w:rPr>
          <w:rFonts w:cs="Arial"/>
          <w:lang w:val="sr-Cyrl-RS"/>
        </w:rPr>
      </w:pPr>
      <w:r w:rsidRPr="005D6564">
        <w:rPr>
          <w:rFonts w:cs="Arial"/>
          <w:noProof/>
          <w:lang w:val="sr-Latn-RS" w:eastAsia="sr-Latn-RS"/>
        </w:rPr>
        <w:lastRenderedPageBreak/>
        <w:drawing>
          <wp:inline distT="0" distB="0" distL="0" distR="0" wp14:anchorId="69C41FFB" wp14:editId="240BDAFE">
            <wp:extent cx="4572000" cy="20220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583432" cy="2027071"/>
                    </a:xfrm>
                    <a:prstGeom prst="rect">
                      <a:avLst/>
                    </a:prstGeom>
                    <a:noFill/>
                    <a:ln>
                      <a:noFill/>
                    </a:ln>
                  </pic:spPr>
                </pic:pic>
              </a:graphicData>
            </a:graphic>
          </wp:inline>
        </w:drawing>
      </w:r>
    </w:p>
    <w:p w:rsidR="005D6564" w:rsidRPr="002251CC" w:rsidRDefault="005D6564" w:rsidP="005D6564">
      <w:pPr>
        <w:jc w:val="center"/>
        <w:rPr>
          <w:rFonts w:cs="Arial"/>
          <w:b/>
          <w:lang w:val="sr-Cyrl-CS"/>
        </w:rPr>
      </w:pPr>
      <w:r w:rsidRPr="002251CC">
        <w:rPr>
          <w:rFonts w:cs="Arial"/>
          <w:b/>
        </w:rPr>
        <w:t xml:space="preserve">Слике – </w:t>
      </w:r>
      <w:r w:rsidRPr="002251CC">
        <w:rPr>
          <w:rFonts w:cs="Arial"/>
          <w:b/>
          <w:lang w:val="sr-Cyrl-CS"/>
        </w:rPr>
        <w:t>Ознаке толеранција максималних угиба</w:t>
      </w:r>
    </w:p>
    <w:p w:rsidR="00547ACB" w:rsidRDefault="00547ACB" w:rsidP="00547ACB">
      <w:pPr>
        <w:rPr>
          <w:rFonts w:cs="Arial"/>
          <w:lang w:val="sr-Cyrl-RS"/>
        </w:rPr>
      </w:pPr>
    </w:p>
    <w:p w:rsidR="006B6D25" w:rsidRPr="00C93514" w:rsidRDefault="006B6D25" w:rsidP="00547ACB">
      <w:pPr>
        <w:rPr>
          <w:rFonts w:cs="Arial"/>
          <w:lang w:val="sr-Cyrl-RS"/>
        </w:rPr>
      </w:pPr>
    </w:p>
    <w:p w:rsidR="0078666F" w:rsidRPr="005D6564" w:rsidRDefault="0078666F" w:rsidP="004F76BC">
      <w:pPr>
        <w:pStyle w:val="ListParagraph"/>
        <w:numPr>
          <w:ilvl w:val="1"/>
          <w:numId w:val="31"/>
        </w:numPr>
        <w:rPr>
          <w:rFonts w:ascii="Arial" w:hAnsi="Arial" w:cs="Arial"/>
          <w:b/>
          <w:noProof/>
          <w:lang w:val="sr-Cyrl-RS"/>
        </w:rPr>
      </w:pPr>
      <w:r w:rsidRPr="005D6564">
        <w:rPr>
          <w:rFonts w:ascii="Arial" w:hAnsi="Arial" w:cs="Arial"/>
          <w:b/>
          <w:noProof/>
          <w:lang w:val="sr-Cyrl-CS"/>
        </w:rPr>
        <w:t>Врста и количина</w:t>
      </w:r>
    </w:p>
    <w:p w:rsidR="001B0478" w:rsidRPr="005D6564" w:rsidRDefault="004D1DA9" w:rsidP="000F712A">
      <w:pPr>
        <w:jc w:val="left"/>
        <w:rPr>
          <w:rFonts w:cs="Arial"/>
          <w:lang w:val="sr-Cyrl-RS" w:eastAsia="hr-HR"/>
        </w:rPr>
      </w:pPr>
      <w:r w:rsidRPr="005D6564">
        <w:rPr>
          <w:rFonts w:cs="Arial"/>
          <w:lang w:val="sr-Cyrl-RS" w:eastAsia="hr-HR"/>
        </w:rPr>
        <w:t xml:space="preserve">Табела </w:t>
      </w:r>
      <w:r w:rsidR="002251CC">
        <w:rPr>
          <w:rFonts w:cs="Arial"/>
          <w:lang w:val="sr-Cyrl-RS" w:eastAsia="hr-HR"/>
        </w:rPr>
        <w:t>2</w:t>
      </w:r>
      <w:r w:rsidRPr="005D6564">
        <w:rPr>
          <w:rFonts w:cs="Arial"/>
          <w:lang w:val="sr-Cyrl-RS" w:eastAsia="hr-HR"/>
        </w:rPr>
        <w:t>.</w:t>
      </w:r>
    </w:p>
    <w:tbl>
      <w:tblPr>
        <w:tblW w:w="8592" w:type="dxa"/>
        <w:jc w:val="center"/>
        <w:tblInd w:w="-14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37"/>
        <w:gridCol w:w="4438"/>
        <w:gridCol w:w="1516"/>
        <w:gridCol w:w="1701"/>
      </w:tblGrid>
      <w:tr w:rsidR="00C241D6" w:rsidRPr="005D6564" w:rsidTr="00C241D6">
        <w:trPr>
          <w:jc w:val="center"/>
        </w:trPr>
        <w:tc>
          <w:tcPr>
            <w:tcW w:w="937" w:type="dxa"/>
            <w:shd w:val="clear" w:color="auto" w:fill="E0E0E0"/>
            <w:vAlign w:val="center"/>
          </w:tcPr>
          <w:p w:rsidR="00C241D6" w:rsidRPr="005D6564" w:rsidRDefault="00C241D6" w:rsidP="00DA0F40">
            <w:pPr>
              <w:jc w:val="center"/>
              <w:rPr>
                <w:rFonts w:cs="Arial"/>
                <w:lang w:val="sr-Cyrl-CS" w:eastAsia="hr-HR"/>
              </w:rPr>
            </w:pPr>
            <w:r w:rsidRPr="005D6564">
              <w:rPr>
                <w:rFonts w:cs="Arial"/>
                <w:lang w:val="sr-Cyrl-CS" w:eastAsia="hr-HR"/>
              </w:rPr>
              <w:t>Р.бр.</w:t>
            </w:r>
          </w:p>
        </w:tc>
        <w:tc>
          <w:tcPr>
            <w:tcW w:w="4438" w:type="dxa"/>
            <w:shd w:val="clear" w:color="auto" w:fill="E0E0E0"/>
            <w:vAlign w:val="center"/>
          </w:tcPr>
          <w:p w:rsidR="00C241D6" w:rsidRPr="005D6564" w:rsidRDefault="00C241D6" w:rsidP="004D1DA9">
            <w:pPr>
              <w:jc w:val="center"/>
              <w:rPr>
                <w:rFonts w:cs="Arial"/>
                <w:lang w:eastAsia="hr-HR"/>
              </w:rPr>
            </w:pPr>
            <w:r w:rsidRPr="005D6564">
              <w:rPr>
                <w:rFonts w:cs="Arial"/>
                <w:lang w:val="sr-Cyrl-CS" w:eastAsia="hr-HR"/>
              </w:rPr>
              <w:t>Предмет набавке добара</w:t>
            </w:r>
          </w:p>
        </w:tc>
        <w:tc>
          <w:tcPr>
            <w:tcW w:w="1516" w:type="dxa"/>
            <w:shd w:val="clear" w:color="auto" w:fill="E0E0E0"/>
            <w:vAlign w:val="center"/>
          </w:tcPr>
          <w:p w:rsidR="00C241D6" w:rsidRPr="005D6564" w:rsidRDefault="00C241D6" w:rsidP="00DA0F40">
            <w:pPr>
              <w:jc w:val="center"/>
              <w:rPr>
                <w:rFonts w:cs="Arial"/>
                <w:lang w:val="sr-Cyrl-CS" w:eastAsia="hr-HR"/>
              </w:rPr>
            </w:pPr>
            <w:r w:rsidRPr="005D6564">
              <w:rPr>
                <w:rFonts w:cs="Arial"/>
                <w:lang w:val="sr-Cyrl-CS" w:eastAsia="hr-HR"/>
              </w:rPr>
              <w:t>Јед.</w:t>
            </w:r>
          </w:p>
          <w:p w:rsidR="00C241D6" w:rsidRPr="005D6564" w:rsidRDefault="00C241D6" w:rsidP="00DA0F40">
            <w:pPr>
              <w:jc w:val="center"/>
              <w:rPr>
                <w:rFonts w:cs="Arial"/>
                <w:lang w:val="sr-Cyrl-CS" w:eastAsia="hr-HR"/>
              </w:rPr>
            </w:pPr>
            <w:r w:rsidRPr="005D6564">
              <w:rPr>
                <w:rFonts w:cs="Arial"/>
                <w:lang w:val="sr-Cyrl-CS" w:eastAsia="hr-HR"/>
              </w:rPr>
              <w:t>Мере</w:t>
            </w:r>
          </w:p>
        </w:tc>
        <w:tc>
          <w:tcPr>
            <w:tcW w:w="1701" w:type="dxa"/>
            <w:shd w:val="clear" w:color="auto" w:fill="E0E0E0"/>
            <w:vAlign w:val="center"/>
          </w:tcPr>
          <w:p w:rsidR="00C241D6" w:rsidRPr="005D6564" w:rsidRDefault="00C241D6" w:rsidP="004D1DA9">
            <w:pPr>
              <w:jc w:val="center"/>
              <w:rPr>
                <w:rFonts w:cs="Arial"/>
                <w:lang w:val="sr-Cyrl-CS" w:eastAsia="hr-HR"/>
              </w:rPr>
            </w:pPr>
            <w:r w:rsidRPr="005D6564">
              <w:rPr>
                <w:rFonts w:cs="Arial"/>
                <w:lang w:val="sr-Cyrl-CS" w:eastAsia="hr-HR"/>
              </w:rPr>
              <w:t>Количина</w:t>
            </w:r>
          </w:p>
        </w:tc>
      </w:tr>
      <w:tr w:rsidR="00C241D6" w:rsidRPr="005D6564" w:rsidTr="00C241D6">
        <w:trPr>
          <w:trHeight w:val="424"/>
          <w:jc w:val="center"/>
        </w:trPr>
        <w:tc>
          <w:tcPr>
            <w:tcW w:w="937" w:type="dxa"/>
            <w:shd w:val="clear" w:color="auto" w:fill="auto"/>
            <w:vAlign w:val="center"/>
          </w:tcPr>
          <w:p w:rsidR="00C241D6" w:rsidRPr="005D6564" w:rsidRDefault="00C241D6" w:rsidP="004D1DA9">
            <w:pPr>
              <w:jc w:val="center"/>
              <w:rPr>
                <w:rFonts w:cs="Arial"/>
                <w:lang w:val="sr-Cyrl-CS" w:eastAsia="hr-HR"/>
              </w:rPr>
            </w:pPr>
            <w:r w:rsidRPr="005D6564">
              <w:rPr>
                <w:rFonts w:cs="Arial"/>
                <w:lang w:val="sr-Cyrl-CS" w:eastAsia="hr-HR"/>
              </w:rPr>
              <w:t>1.</w:t>
            </w:r>
          </w:p>
        </w:tc>
        <w:tc>
          <w:tcPr>
            <w:tcW w:w="4438" w:type="dxa"/>
            <w:shd w:val="clear" w:color="auto" w:fill="auto"/>
            <w:vAlign w:val="center"/>
          </w:tcPr>
          <w:p w:rsidR="00C241D6" w:rsidRPr="005D6564" w:rsidRDefault="00C241D6" w:rsidP="002251CC">
            <w:pPr>
              <w:jc w:val="left"/>
              <w:rPr>
                <w:rFonts w:cs="Arial"/>
                <w:lang w:eastAsia="hr-HR"/>
              </w:rPr>
            </w:pPr>
            <w:r>
              <w:rPr>
                <w:rFonts w:cs="Arial"/>
                <w:b/>
                <w:lang w:val="sr-Cyrl-RS"/>
              </w:rPr>
              <w:t>Лењир за еталонирање разделних равни турбине</w:t>
            </w:r>
          </w:p>
        </w:tc>
        <w:tc>
          <w:tcPr>
            <w:tcW w:w="1516" w:type="dxa"/>
            <w:shd w:val="clear" w:color="auto" w:fill="auto"/>
            <w:vAlign w:val="center"/>
          </w:tcPr>
          <w:p w:rsidR="00C241D6" w:rsidRPr="005D6564" w:rsidRDefault="00C241D6" w:rsidP="004D1DA9">
            <w:pPr>
              <w:jc w:val="center"/>
              <w:rPr>
                <w:rFonts w:cs="Arial"/>
                <w:lang w:val="sr-Cyrl-CS" w:eastAsia="hr-HR"/>
              </w:rPr>
            </w:pPr>
            <w:r w:rsidRPr="005D6564">
              <w:rPr>
                <w:rFonts w:cs="Arial"/>
                <w:lang w:val="sr-Cyrl-CS" w:eastAsia="hr-HR"/>
              </w:rPr>
              <w:t>ком</w:t>
            </w:r>
          </w:p>
        </w:tc>
        <w:tc>
          <w:tcPr>
            <w:tcW w:w="1701" w:type="dxa"/>
            <w:shd w:val="clear" w:color="auto" w:fill="auto"/>
            <w:vAlign w:val="center"/>
          </w:tcPr>
          <w:p w:rsidR="00C241D6" w:rsidRPr="005D6564" w:rsidRDefault="00C241D6" w:rsidP="004D1DA9">
            <w:pPr>
              <w:jc w:val="center"/>
              <w:rPr>
                <w:rFonts w:cs="Arial"/>
                <w:lang w:val="sr-Cyrl-CS" w:eastAsia="hr-HR"/>
              </w:rPr>
            </w:pPr>
            <w:r>
              <w:rPr>
                <w:rFonts w:cs="Arial"/>
                <w:lang w:val="sr-Cyrl-CS" w:eastAsia="hr-HR"/>
              </w:rPr>
              <w:t>1</w:t>
            </w:r>
          </w:p>
        </w:tc>
      </w:tr>
    </w:tbl>
    <w:p w:rsidR="001B0478" w:rsidRPr="005D6564" w:rsidRDefault="001B0478" w:rsidP="001B0478">
      <w:pPr>
        <w:tabs>
          <w:tab w:val="left" w:pos="5949"/>
        </w:tabs>
        <w:rPr>
          <w:rFonts w:cs="Arial"/>
          <w:lang w:val="sr-Cyrl-RS"/>
        </w:rPr>
      </w:pPr>
    </w:p>
    <w:p w:rsidR="007252C7" w:rsidRPr="005D6564" w:rsidRDefault="00891D61" w:rsidP="00891D61">
      <w:pPr>
        <w:pStyle w:val="Heading10"/>
        <w:spacing w:before="0"/>
        <w:jc w:val="both"/>
        <w:rPr>
          <w:rFonts w:cs="Arial"/>
          <w:lang w:val="sr-Cyrl-RS"/>
        </w:rPr>
      </w:pPr>
      <w:r w:rsidRPr="005D6564">
        <w:rPr>
          <w:rFonts w:cs="Arial"/>
          <w:lang w:val="sr-Cyrl-RS"/>
        </w:rPr>
        <w:t xml:space="preserve">3.3 </w:t>
      </w:r>
      <w:r w:rsidR="007252C7" w:rsidRPr="005D6564">
        <w:rPr>
          <w:rFonts w:cs="Arial"/>
        </w:rPr>
        <w:t>Квалитет и техничке карактеристике (спецификације)</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4D1DA9">
        <w:rPr>
          <w:rFonts w:ascii="Arial" w:hAnsi="Arial" w:cs="Arial"/>
          <w:lang w:val="sr-Cyrl-RS"/>
        </w:rPr>
        <w:t xml:space="preserve"> и </w:t>
      </w:r>
      <w:r w:rsidR="0078666F">
        <w:rPr>
          <w:rFonts w:ascii="Arial" w:hAnsi="Arial" w:cs="Arial"/>
          <w:lang w:val="sr-Cyrl-RS"/>
        </w:rPr>
        <w:t xml:space="preserve">3.2 -                 </w:t>
      </w:r>
      <w:r w:rsidR="004D1DA9">
        <w:rPr>
          <w:rFonts w:ascii="Arial" w:hAnsi="Arial" w:cs="Arial"/>
          <w:lang w:val="sr-Cyrl-RS"/>
        </w:rPr>
        <w:t>табел</w:t>
      </w:r>
      <w:r w:rsidR="0078666F">
        <w:rPr>
          <w:rFonts w:ascii="Arial" w:hAnsi="Arial" w:cs="Arial"/>
          <w:lang w:val="sr-Cyrl-RS"/>
        </w:rPr>
        <w:t>а</w:t>
      </w:r>
      <w:r w:rsidR="004D1DA9">
        <w:rPr>
          <w:rFonts w:ascii="Arial" w:hAnsi="Arial" w:cs="Arial"/>
          <w:lang w:val="sr-Cyrl-RS"/>
        </w:rPr>
        <w:t xml:space="preserve"> 1.)</w:t>
      </w:r>
      <w:proofErr w:type="gramStart"/>
      <w:r w:rsidR="00B342F0">
        <w:rPr>
          <w:rFonts w:ascii="Arial" w:hAnsi="Arial" w:cs="Arial"/>
          <w:lang w:val="sr-Cyrl-RS"/>
        </w:rPr>
        <w:t xml:space="preserve">, </w:t>
      </w:r>
      <w:r>
        <w:rPr>
          <w:rFonts w:ascii="Arial" w:hAnsi="Arial" w:cs="Arial"/>
          <w:lang w:val="sr-Latn-RS"/>
        </w:rPr>
        <w:t xml:space="preserve"> </w:t>
      </w:r>
      <w:bookmarkEnd w:id="17"/>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090E53" w:rsidRDefault="007252C7" w:rsidP="006B6D25">
      <w:pPr>
        <w:autoSpaceDE w:val="0"/>
        <w:autoSpaceDN w:val="0"/>
        <w:adjustRightInd w:val="0"/>
        <w:spacing w:before="0"/>
        <w:ind w:firstLine="357"/>
        <w:rPr>
          <w:rFonts w:cs="Arial"/>
          <w:lang w:val="sr-Cyrl-RS"/>
        </w:rPr>
      </w:pPr>
      <w:r w:rsidRPr="003E549C">
        <w:rPr>
          <w:rFonts w:cs="Arial"/>
          <w:b/>
        </w:rPr>
        <w:t>3.</w:t>
      </w:r>
      <w:r w:rsidR="0078666F">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r w:rsidR="00090E53" w:rsidRPr="00D605F0">
        <w:rPr>
          <w:rFonts w:cs="Arial"/>
        </w:rPr>
        <w:t xml:space="preserve">а </w:t>
      </w:r>
      <w:r w:rsidR="00090E53" w:rsidRPr="00547ACB">
        <w:rPr>
          <w:rFonts w:cs="Arial"/>
        </w:rPr>
        <w:t xml:space="preserve">којом се </w:t>
      </w:r>
      <w:proofErr w:type="gramStart"/>
      <w:r w:rsidR="00090E53" w:rsidRPr="00547ACB">
        <w:rPr>
          <w:rFonts w:cs="Arial"/>
        </w:rPr>
        <w:t>доказује  да</w:t>
      </w:r>
      <w:proofErr w:type="gramEnd"/>
      <w:r w:rsidR="00090E53" w:rsidRPr="00547ACB">
        <w:rPr>
          <w:rFonts w:cs="Arial"/>
        </w:rPr>
        <w:t xml:space="preserve"> понуђен</w:t>
      </w:r>
      <w:r w:rsidR="00B342F0" w:rsidRPr="00547ACB">
        <w:rPr>
          <w:rFonts w:cs="Arial"/>
          <w:lang w:val="sr-Cyrl-RS"/>
        </w:rPr>
        <w:t>и</w:t>
      </w:r>
      <w:r w:rsidR="00090E53" w:rsidRPr="00547ACB">
        <w:rPr>
          <w:rFonts w:cs="Arial"/>
        </w:rPr>
        <w:t xml:space="preserve"> добра испуњавају захтеване техничке </w:t>
      </w:r>
      <w:r w:rsidR="00090E53" w:rsidRPr="00547ACB">
        <w:rPr>
          <w:rFonts w:cs="Arial"/>
          <w:lang w:val="sr-Cyrl-RS"/>
        </w:rPr>
        <w:t xml:space="preserve"> </w:t>
      </w:r>
      <w:r w:rsidR="00090E53" w:rsidRPr="00547ACB">
        <w:rPr>
          <w:rFonts w:cs="Arial"/>
        </w:rPr>
        <w:t>карактеристике</w:t>
      </w:r>
      <w:r w:rsidR="00090E53" w:rsidRPr="00547ACB">
        <w:rPr>
          <w:rFonts w:cs="Arial"/>
          <w:lang w:val="sr-Cyrl-RS"/>
        </w:rPr>
        <w:t>:</w:t>
      </w:r>
    </w:p>
    <w:p w:rsidR="006B6D25" w:rsidRPr="006B6D25" w:rsidRDefault="006B6D25" w:rsidP="006B6D25">
      <w:pPr>
        <w:autoSpaceDE w:val="0"/>
        <w:autoSpaceDN w:val="0"/>
        <w:adjustRightInd w:val="0"/>
        <w:spacing w:before="0"/>
        <w:ind w:firstLine="357"/>
        <w:rPr>
          <w:rFonts w:cs="Arial"/>
          <w:b/>
          <w:sz w:val="10"/>
          <w:szCs w:val="10"/>
          <w:lang w:val="sr-Cyrl-RS"/>
        </w:rPr>
      </w:pPr>
    </w:p>
    <w:p w:rsidR="00547ACB" w:rsidRPr="00547ACB" w:rsidRDefault="00547ACB" w:rsidP="004F76BC">
      <w:pPr>
        <w:pStyle w:val="ListParagraph"/>
        <w:numPr>
          <w:ilvl w:val="0"/>
          <w:numId w:val="33"/>
        </w:numPr>
        <w:spacing w:before="0"/>
        <w:rPr>
          <w:rFonts w:ascii="Arial" w:hAnsi="Arial" w:cs="Arial"/>
          <w:lang w:val="sr-Cyrl-RS"/>
        </w:rPr>
      </w:pPr>
      <w:r w:rsidRPr="00547ACB">
        <w:rPr>
          <w:rFonts w:ascii="Arial" w:hAnsi="Arial" w:cs="Arial"/>
          <w:lang w:val="sr-Cyrl-RS"/>
        </w:rPr>
        <w:t>Цртеж лењира, попречног пресека са наведеним материјалом израде;</w:t>
      </w:r>
    </w:p>
    <w:p w:rsidR="00547ACB" w:rsidRPr="00547ACB" w:rsidRDefault="00547ACB" w:rsidP="004F76BC">
      <w:pPr>
        <w:pStyle w:val="ListParagraph"/>
        <w:numPr>
          <w:ilvl w:val="0"/>
          <w:numId w:val="33"/>
        </w:numPr>
        <w:spacing w:before="0"/>
        <w:rPr>
          <w:rFonts w:ascii="Arial" w:hAnsi="Arial" w:cs="Arial"/>
          <w:lang w:val="sr-Cyrl-RS"/>
        </w:rPr>
      </w:pPr>
      <w:r w:rsidRPr="00547ACB">
        <w:rPr>
          <w:rFonts w:ascii="Arial" w:hAnsi="Arial" w:cs="Arial"/>
          <w:lang w:val="sr-Cyrl-RS"/>
        </w:rPr>
        <w:t>Технички лист и мерну карту понуђеног лењира са доказима о испуњености свих техничких захтева</w:t>
      </w:r>
      <w:r>
        <w:rPr>
          <w:rFonts w:ascii="Arial" w:hAnsi="Arial" w:cs="Arial"/>
          <w:lang w:val="sr-Cyrl-RS"/>
        </w:rPr>
        <w:t>;</w:t>
      </w:r>
      <w:r w:rsidRPr="00547ACB">
        <w:rPr>
          <w:rFonts w:ascii="Arial" w:hAnsi="Arial" w:cs="Arial"/>
          <w:lang w:val="sr-Cyrl-RS"/>
        </w:rPr>
        <w:t xml:space="preserve"> </w:t>
      </w:r>
    </w:p>
    <w:p w:rsidR="00547ACB" w:rsidRPr="00547ACB" w:rsidRDefault="00547ACB" w:rsidP="004F76BC">
      <w:pPr>
        <w:pStyle w:val="ListParagraph"/>
        <w:numPr>
          <w:ilvl w:val="0"/>
          <w:numId w:val="33"/>
        </w:numPr>
        <w:spacing w:before="0"/>
        <w:rPr>
          <w:rFonts w:ascii="Arial" w:hAnsi="Arial" w:cs="Arial"/>
          <w:lang w:val="sr-Cyrl-RS"/>
        </w:rPr>
      </w:pPr>
      <w:r w:rsidRPr="00547ACB">
        <w:rPr>
          <w:rFonts w:ascii="Arial" w:hAnsi="Arial" w:cs="Arial"/>
          <w:lang w:val="sr-Cyrl-RS"/>
        </w:rPr>
        <w:t>Изјаву о усаглашености</w:t>
      </w:r>
      <w:r w:rsidR="006B6D25">
        <w:rPr>
          <w:rFonts w:ascii="Arial" w:hAnsi="Arial" w:cs="Arial"/>
          <w:lang w:val="sr-Cyrl-RS"/>
        </w:rPr>
        <w:t>.</w:t>
      </w:r>
    </w:p>
    <w:p w:rsidR="00891D61" w:rsidRDefault="00891D61" w:rsidP="00891D61">
      <w:pPr>
        <w:autoSpaceDE w:val="0"/>
        <w:autoSpaceDN w:val="0"/>
        <w:adjustRightInd w:val="0"/>
        <w:spacing w:before="0"/>
        <w:ind w:left="360"/>
        <w:rPr>
          <w:rFonts w:cs="Arial"/>
          <w:b/>
          <w:lang w:val="sr-Cyrl-RS"/>
        </w:rPr>
      </w:pPr>
      <w:r w:rsidRPr="00891D61">
        <w:rPr>
          <w:rFonts w:cs="Arial"/>
          <w:b/>
        </w:rPr>
        <w:t>3.</w:t>
      </w:r>
      <w:r w:rsidRPr="00891D61">
        <w:rPr>
          <w:rFonts w:cs="Arial"/>
          <w:b/>
          <w:lang w:val="sr-Cyrl-RS"/>
        </w:rPr>
        <w:t>3</w:t>
      </w:r>
      <w:r w:rsidRPr="00891D61">
        <w:rPr>
          <w:rFonts w:cs="Arial"/>
          <w:b/>
        </w:rPr>
        <w:t>.</w:t>
      </w:r>
      <w:r>
        <w:rPr>
          <w:rFonts w:cs="Arial"/>
          <w:b/>
          <w:lang w:val="sr-Cyrl-RS"/>
        </w:rPr>
        <w:t>2</w:t>
      </w:r>
      <w:r w:rsidRPr="00891D61">
        <w:rPr>
          <w:rFonts w:cs="Arial"/>
          <w:b/>
          <w:lang w:val="sr-Cyrl-RS"/>
        </w:rPr>
        <w:t xml:space="preserve"> Техничка д</w:t>
      </w:r>
      <w:r w:rsidRPr="00891D61">
        <w:rPr>
          <w:rFonts w:cs="Arial"/>
          <w:b/>
        </w:rPr>
        <w:t xml:space="preserve">окументација која се доставља </w:t>
      </w:r>
      <w:r>
        <w:rPr>
          <w:rFonts w:cs="Arial"/>
          <w:b/>
          <w:lang w:val="sr-Cyrl-RS"/>
        </w:rPr>
        <w:t xml:space="preserve">приликом испоруке </w:t>
      </w:r>
      <w:r w:rsidR="006B6D25">
        <w:rPr>
          <w:rFonts w:cs="Arial"/>
          <w:b/>
          <w:lang w:val="sr-Cyrl-RS"/>
        </w:rPr>
        <w:t>предметне набавке</w:t>
      </w:r>
    </w:p>
    <w:p w:rsidR="00891D61" w:rsidRPr="00891D61" w:rsidRDefault="00891D61" w:rsidP="00891D61">
      <w:pPr>
        <w:autoSpaceDE w:val="0"/>
        <w:autoSpaceDN w:val="0"/>
        <w:adjustRightInd w:val="0"/>
        <w:spacing w:before="0"/>
        <w:ind w:left="360"/>
        <w:rPr>
          <w:rFonts w:cs="Arial"/>
          <w:b/>
          <w:sz w:val="10"/>
          <w:szCs w:val="10"/>
          <w:lang w:val="sr-Cyrl-RS"/>
        </w:rPr>
      </w:pPr>
    </w:p>
    <w:p w:rsidR="00547ACB" w:rsidRPr="00547ACB" w:rsidRDefault="00547ACB" w:rsidP="004F76BC">
      <w:pPr>
        <w:pStyle w:val="ListParagraph"/>
        <w:numPr>
          <w:ilvl w:val="0"/>
          <w:numId w:val="34"/>
        </w:numPr>
        <w:spacing w:before="0"/>
        <w:rPr>
          <w:rFonts w:ascii="Arial" w:hAnsi="Arial" w:cs="Arial"/>
          <w:lang w:val="sr-Cyrl-RS"/>
        </w:rPr>
      </w:pPr>
      <w:r w:rsidRPr="00547ACB">
        <w:rPr>
          <w:rFonts w:ascii="Arial" w:hAnsi="Arial" w:cs="Arial"/>
          <w:lang w:val="sr-Cyrl-RS"/>
        </w:rPr>
        <w:t>Атести материјала;</w:t>
      </w:r>
    </w:p>
    <w:p w:rsidR="00547ACB" w:rsidRPr="00547ACB" w:rsidRDefault="00547ACB" w:rsidP="004F76BC">
      <w:pPr>
        <w:pStyle w:val="ListParagraph"/>
        <w:numPr>
          <w:ilvl w:val="0"/>
          <w:numId w:val="34"/>
        </w:numPr>
        <w:spacing w:before="0"/>
        <w:rPr>
          <w:rFonts w:ascii="Arial" w:hAnsi="Arial" w:cs="Arial"/>
          <w:lang w:val="sr-Cyrl-RS"/>
        </w:rPr>
      </w:pPr>
      <w:r w:rsidRPr="00547ACB">
        <w:rPr>
          <w:rFonts w:ascii="Arial" w:hAnsi="Arial" w:cs="Arial"/>
          <w:lang w:val="sr-Cyrl-RS"/>
        </w:rPr>
        <w:t>Сертификат о калибрацији са оствареном равношћу како испитне тако и носеће површине са дефинисаном температуром амбијента;</w:t>
      </w:r>
    </w:p>
    <w:p w:rsidR="00891D61" w:rsidRPr="00547ACB" w:rsidRDefault="00547ACB" w:rsidP="004F76BC">
      <w:pPr>
        <w:pStyle w:val="ListParagraph"/>
        <w:numPr>
          <w:ilvl w:val="0"/>
          <w:numId w:val="34"/>
        </w:numPr>
        <w:autoSpaceDE w:val="0"/>
        <w:autoSpaceDN w:val="0"/>
        <w:adjustRightInd w:val="0"/>
        <w:rPr>
          <w:rFonts w:ascii="Arial" w:hAnsi="Arial" w:cs="Arial"/>
          <w:lang w:val="sr-Cyrl-RS"/>
        </w:rPr>
      </w:pPr>
      <w:r w:rsidRPr="00547ACB">
        <w:rPr>
          <w:rFonts w:ascii="Arial" w:hAnsi="Arial" w:cs="Arial"/>
          <w:lang w:val="sr-Cyrl-RS"/>
        </w:rPr>
        <w:t>Гаранција</w:t>
      </w:r>
      <w:r w:rsidR="006B6D25">
        <w:rPr>
          <w:rFonts w:ascii="Arial" w:hAnsi="Arial" w:cs="Arial"/>
          <w:lang w:val="sr-Cyrl-RS"/>
        </w:rPr>
        <w:t>.</w:t>
      </w: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547ACB">
        <w:rPr>
          <w:rFonts w:ascii="Arial" w:hAnsi="Arial" w:cs="Arial"/>
          <w:lang w:val="sr-Cyrl-RS"/>
        </w:rPr>
        <w:t>45</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Default="00DA0BB6" w:rsidP="00662C5D">
      <w:pPr>
        <w:pStyle w:val="KDParagraf"/>
        <w:spacing w:before="0"/>
        <w:rPr>
          <w:rFonts w:cs="Arial"/>
          <w:lang w:val="sr-Cyrl-RS"/>
        </w:rPr>
      </w:pPr>
      <w:bookmarkStart w:id="19" w:name="_Toc441651542"/>
      <w:bookmarkStart w:id="20" w:name="_Toc442559880"/>
    </w:p>
    <w:p w:rsidR="00C241D6" w:rsidRDefault="00C241D6" w:rsidP="00662C5D">
      <w:pPr>
        <w:pStyle w:val="KDParagraf"/>
        <w:spacing w:before="0"/>
        <w:rPr>
          <w:rFonts w:cs="Arial"/>
          <w:lang w:val="sr-Cyrl-RS"/>
        </w:rPr>
      </w:pPr>
    </w:p>
    <w:p w:rsidR="006B6D25" w:rsidRDefault="006B6D25" w:rsidP="00662C5D">
      <w:pPr>
        <w:pStyle w:val="KDParagraf"/>
        <w:spacing w:before="0"/>
        <w:rPr>
          <w:rFonts w:cs="Arial"/>
          <w:lang w:val="sr-Cyrl-RS"/>
        </w:rPr>
      </w:pPr>
    </w:p>
    <w:p w:rsidR="00DB369C" w:rsidRPr="005B728A" w:rsidRDefault="00874F5B" w:rsidP="00214FC8">
      <w:pPr>
        <w:pStyle w:val="Heading10"/>
        <w:spacing w:before="0"/>
        <w:rPr>
          <w:lang w:val="en-US"/>
        </w:rPr>
      </w:pPr>
      <w:proofErr w:type="gramStart"/>
      <w:r w:rsidRPr="005B728A">
        <w:rPr>
          <w:lang w:val="en-US"/>
        </w:rPr>
        <w:lastRenderedPageBreak/>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6B6D25" w:rsidRDefault="006B6D25" w:rsidP="00C241D6">
      <w:pPr>
        <w:pStyle w:val="Heading10"/>
        <w:autoSpaceDE w:val="0"/>
        <w:autoSpaceDN w:val="0"/>
        <w:adjustRightInd w:val="0"/>
        <w:spacing w:before="0"/>
        <w:ind w:left="0" w:firstLine="0"/>
        <w:rPr>
          <w:lang w:val="sr-Cyrl-RS"/>
        </w:rPr>
      </w:pPr>
    </w:p>
    <w:p w:rsidR="00A90B3D" w:rsidRDefault="00E74565" w:rsidP="00C241D6">
      <w:pPr>
        <w:pStyle w:val="Heading10"/>
        <w:autoSpaceDE w:val="0"/>
        <w:autoSpaceDN w:val="0"/>
        <w:adjustRightInd w:val="0"/>
        <w:spacing w:before="0"/>
        <w:ind w:left="0" w:firstLine="0"/>
        <w:rPr>
          <w:lang w:val="sr-Cyrl-RS"/>
        </w:rPr>
      </w:pPr>
      <w:r>
        <w:rPr>
          <w:lang w:val="sr-Cyrl-RS"/>
        </w:rPr>
        <w:t>3.</w:t>
      </w:r>
      <w:r w:rsidR="0078666F">
        <w:rPr>
          <w:lang w:val="sr-Cyrl-RS"/>
        </w:rPr>
        <w:t>6</w:t>
      </w:r>
      <w:r w:rsidR="00900F25">
        <w:rPr>
          <w:lang w:val="sr-Cyrl-RS"/>
        </w:rPr>
        <w:t xml:space="preserve"> </w:t>
      </w:r>
      <w:r w:rsidR="008112A2" w:rsidRPr="00F10346">
        <w:t>Квалитативни и квантитативни пријем</w:t>
      </w:r>
    </w:p>
    <w:p w:rsidR="00C241D6" w:rsidRPr="00C241D6" w:rsidRDefault="00C241D6" w:rsidP="00C241D6">
      <w:pPr>
        <w:spacing w:before="0"/>
        <w:rPr>
          <w:lang w:val="sr-Cyrl-RS" w:eastAsia="ar-SA"/>
        </w:rPr>
      </w:pPr>
      <w:r>
        <w:rPr>
          <w:lang w:val="sr-Cyrl-RS" w:eastAsia="ar-SA"/>
        </w:rPr>
        <w:t xml:space="preserve">Квалитативни и квантитативни пријем предметних добара врши се у складу са процедуром </w:t>
      </w:r>
      <w:r w:rsidR="00B6311B">
        <w:rPr>
          <w:lang w:val="sr-Cyrl-RS" w:eastAsia="ar-SA"/>
        </w:rPr>
        <w:t>Наручиоца</w:t>
      </w:r>
      <w:r>
        <w:rPr>
          <w:lang w:val="sr-Cyrl-RS" w:eastAsia="ar-SA"/>
        </w:rPr>
        <w:t>.</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1" w:name="_Toc441651543"/>
      <w:bookmarkStart w:id="22"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343A74">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 xml:space="preserve">аручиоца. </w:t>
      </w:r>
      <w:r w:rsidR="00343A74">
        <w:rPr>
          <w:rFonts w:cs="Arial"/>
          <w:b w:val="0"/>
          <w:lang w:val="sr-Cyrl-RS"/>
        </w:rPr>
        <w:t>Изабрани понуђач</w:t>
      </w:r>
      <w:r w:rsidRPr="00A90B3D">
        <w:rPr>
          <w:rFonts w:cs="Arial"/>
          <w:b w:val="0"/>
        </w:rPr>
        <w:t xml:space="preserve"> сноси све трошкове нове испоруке.</w:t>
      </w:r>
    </w:p>
    <w:p w:rsidR="00B6311B" w:rsidRPr="00B6311B" w:rsidRDefault="00B6311B" w:rsidP="00417657">
      <w:pPr>
        <w:autoSpaceDE w:val="0"/>
        <w:autoSpaceDN w:val="0"/>
        <w:adjustRightInd w:val="0"/>
        <w:spacing w:before="0"/>
        <w:ind w:left="360"/>
        <w:rPr>
          <w:rFonts w:cs="Arial"/>
          <w:sz w:val="10"/>
          <w:szCs w:val="10"/>
          <w:lang w:val="sr-Cyrl-RS"/>
        </w:rPr>
      </w:pPr>
    </w:p>
    <w:p w:rsidR="00417657" w:rsidRPr="00417657" w:rsidRDefault="00417657" w:rsidP="00417657">
      <w:pPr>
        <w:autoSpaceDE w:val="0"/>
        <w:autoSpaceDN w:val="0"/>
        <w:adjustRightInd w:val="0"/>
        <w:spacing w:before="0"/>
        <w:ind w:left="360"/>
        <w:rPr>
          <w:rFonts w:cs="Arial"/>
          <w:lang w:val="sr-Cyrl-RS"/>
        </w:rPr>
      </w:pPr>
      <w:r w:rsidRPr="00417657">
        <w:rPr>
          <w:rFonts w:cs="Arial"/>
          <w:lang w:val="sr-Cyrl-RS"/>
        </w:rPr>
        <w:t>Техничка д</w:t>
      </w:r>
      <w:r w:rsidRPr="00417657">
        <w:rPr>
          <w:rFonts w:cs="Arial"/>
        </w:rPr>
        <w:t xml:space="preserve">окументација која се доставља </w:t>
      </w:r>
      <w:r w:rsidRPr="00417657">
        <w:rPr>
          <w:rFonts w:cs="Arial"/>
          <w:lang w:val="sr-Cyrl-RS"/>
        </w:rPr>
        <w:t>приликом испоруке предметне набавке</w:t>
      </w:r>
    </w:p>
    <w:p w:rsidR="00417657" w:rsidRPr="00417657" w:rsidRDefault="00417657" w:rsidP="00417657">
      <w:pPr>
        <w:pStyle w:val="ListParagraph"/>
        <w:numPr>
          <w:ilvl w:val="0"/>
          <w:numId w:val="34"/>
        </w:numPr>
        <w:spacing w:before="0" w:after="0" w:line="240" w:lineRule="auto"/>
        <w:rPr>
          <w:rFonts w:ascii="Arial" w:hAnsi="Arial" w:cs="Arial"/>
          <w:lang w:val="sr-Cyrl-RS"/>
        </w:rPr>
      </w:pPr>
      <w:r w:rsidRPr="00417657">
        <w:rPr>
          <w:rFonts w:ascii="Arial" w:hAnsi="Arial" w:cs="Arial"/>
          <w:lang w:val="sr-Cyrl-RS"/>
        </w:rPr>
        <w:t>Атести материјала;</w:t>
      </w:r>
    </w:p>
    <w:p w:rsidR="00417657" w:rsidRPr="00417657" w:rsidRDefault="00417657" w:rsidP="00417657">
      <w:pPr>
        <w:pStyle w:val="ListParagraph"/>
        <w:numPr>
          <w:ilvl w:val="0"/>
          <w:numId w:val="34"/>
        </w:numPr>
        <w:spacing w:before="0" w:after="0" w:line="240" w:lineRule="auto"/>
        <w:rPr>
          <w:rFonts w:ascii="Arial" w:hAnsi="Arial" w:cs="Arial"/>
          <w:lang w:val="sr-Cyrl-RS"/>
        </w:rPr>
      </w:pPr>
      <w:r w:rsidRPr="00417657">
        <w:rPr>
          <w:rFonts w:ascii="Arial" w:hAnsi="Arial" w:cs="Arial"/>
          <w:lang w:val="sr-Cyrl-RS"/>
        </w:rPr>
        <w:t>Сертификат о калибрацији са оствареном равношћу како испитне тако и носеће површине са дефинисаном температуром амбијента;</w:t>
      </w:r>
    </w:p>
    <w:p w:rsidR="00417657" w:rsidRDefault="00417657" w:rsidP="00417657">
      <w:pPr>
        <w:pStyle w:val="ListParagraph"/>
        <w:numPr>
          <w:ilvl w:val="0"/>
          <w:numId w:val="34"/>
        </w:numPr>
        <w:autoSpaceDE w:val="0"/>
        <w:autoSpaceDN w:val="0"/>
        <w:adjustRightInd w:val="0"/>
        <w:spacing w:before="0" w:after="0" w:line="240" w:lineRule="auto"/>
        <w:rPr>
          <w:rFonts w:ascii="Arial" w:hAnsi="Arial" w:cs="Arial"/>
          <w:lang w:val="sr-Cyrl-RS"/>
        </w:rPr>
      </w:pPr>
      <w:r w:rsidRPr="00417657">
        <w:rPr>
          <w:rFonts w:ascii="Arial" w:hAnsi="Arial" w:cs="Arial"/>
          <w:lang w:val="sr-Cyrl-RS"/>
        </w:rPr>
        <w:t>Гаранција.</w:t>
      </w:r>
    </w:p>
    <w:p w:rsidR="00417657" w:rsidRPr="00547ACB" w:rsidRDefault="00417657" w:rsidP="00417657">
      <w:pPr>
        <w:pStyle w:val="ListParagraph"/>
        <w:autoSpaceDE w:val="0"/>
        <w:autoSpaceDN w:val="0"/>
        <w:adjustRightInd w:val="0"/>
        <w:spacing w:before="0" w:after="0" w:line="240" w:lineRule="auto"/>
        <w:rPr>
          <w:rFonts w:ascii="Arial" w:hAnsi="Arial" w:cs="Arial"/>
          <w:lang w:val="sr-Cyrl-R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547ACB">
        <w:rPr>
          <w:rFonts w:cs="Arial"/>
          <w:lang w:val="sr-Cyrl-RS" w:eastAsia="zh-CN"/>
        </w:rPr>
        <w:t>12</w:t>
      </w:r>
      <w:r w:rsidR="00747B89" w:rsidRPr="00A6282B">
        <w:rPr>
          <w:rFonts w:cs="Arial"/>
          <w:lang w:val="sr-Latn-RS" w:eastAsia="zh-CN"/>
        </w:rPr>
        <w:t xml:space="preserve"> </w:t>
      </w:r>
      <w:r w:rsidRPr="00A6282B">
        <w:rPr>
          <w:rFonts w:cs="Arial"/>
          <w:lang w:val="sr-Cyrl-CS" w:eastAsia="zh-CN"/>
        </w:rPr>
        <w:t>месец</w:t>
      </w:r>
      <w:r w:rsidR="00547ACB">
        <w:rPr>
          <w:rFonts w:cs="Arial"/>
          <w:lang w:val="sr-Cyrl-CS" w:eastAsia="zh-CN"/>
        </w:rPr>
        <w:t>и</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547ACB">
        <w:rPr>
          <w:rFonts w:cs="Arial"/>
          <w:lang w:val="sr-Cyrl-RS"/>
        </w:rPr>
        <w:t>испоруке</w:t>
      </w:r>
      <w:r w:rsidR="00BA2BC2">
        <w:rPr>
          <w:rFonts w:cs="Arial"/>
          <w:lang w:val="sr-Cyrl-RS"/>
        </w:rPr>
        <w:t>.</w:t>
      </w:r>
      <w:proofErr w:type="gramEnd"/>
    </w:p>
    <w:p w:rsidR="00547ACB" w:rsidRPr="00547ACB" w:rsidRDefault="00547ACB" w:rsidP="00547ACB">
      <w:pPr>
        <w:spacing w:before="0"/>
        <w:rPr>
          <w:rFonts w:cs="Arial"/>
          <w:b/>
          <w:sz w:val="8"/>
          <w:szCs w:val="8"/>
          <w:lang w:val="sr-Cyrl-RS"/>
        </w:rPr>
      </w:pPr>
    </w:p>
    <w:p w:rsidR="00547ACB" w:rsidRPr="00547ACB" w:rsidRDefault="00547ACB" w:rsidP="00547ACB">
      <w:pPr>
        <w:spacing w:before="0"/>
        <w:rPr>
          <w:rFonts w:cs="Arial"/>
          <w:b/>
          <w:lang w:eastAsia="zh-CN"/>
        </w:rPr>
      </w:pPr>
      <w:r w:rsidRPr="00547ACB">
        <w:rPr>
          <w:rFonts w:cs="Arial"/>
          <w:b/>
          <w:lang w:val="sr-Cyrl-RS"/>
        </w:rPr>
        <w:t xml:space="preserve">Уколико се након испоруке, при монтажи или током експлоатације установи да лењир није исправан по било ком техничком захтеву, биће враћен </w:t>
      </w:r>
      <w:r w:rsidR="00343A74">
        <w:rPr>
          <w:rFonts w:cs="Arial"/>
          <w:b/>
          <w:lang w:val="sr-Cyrl-RS"/>
        </w:rPr>
        <w:t>изабраном понуђачу</w:t>
      </w:r>
      <w:r w:rsidRPr="00547ACB">
        <w:rPr>
          <w:rFonts w:cs="Arial"/>
          <w:b/>
          <w:lang w:val="sr-Cyrl-RS"/>
        </w:rPr>
        <w:t xml:space="preserve"> на поправку или испоруку другог </w:t>
      </w:r>
      <w:r w:rsidRPr="00547ACB">
        <w:rPr>
          <w:rFonts w:cs="Arial"/>
          <w:b/>
          <w:lang w:eastAsia="zh-CN"/>
        </w:rPr>
        <w:t xml:space="preserve">у току трајања гарантног рока. </w:t>
      </w:r>
    </w:p>
    <w:p w:rsidR="00BA2BC2" w:rsidRPr="00BA2BC2" w:rsidRDefault="00BA2BC2" w:rsidP="00E62F54">
      <w:pPr>
        <w:spacing w:before="0"/>
        <w:rPr>
          <w:rFonts w:cs="Arial"/>
          <w:sz w:val="10"/>
          <w:szCs w:val="10"/>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2251CC" w:rsidRDefault="002251CC" w:rsidP="00214FC8">
      <w:pPr>
        <w:spacing w:before="0"/>
        <w:rPr>
          <w:rFonts w:cs="Arial"/>
          <w:lang w:val="sr-Cyrl-RS" w:eastAsia="zh-CN"/>
        </w:rPr>
      </w:pPr>
    </w:p>
    <w:p w:rsidR="00756A02" w:rsidRDefault="00756A02" w:rsidP="0039156D">
      <w:pPr>
        <w:pStyle w:val="Heading10"/>
        <w:numPr>
          <w:ilvl w:val="0"/>
          <w:numId w:val="16"/>
        </w:numPr>
        <w:rPr>
          <w:lang w:val="sr-Cyrl-RS"/>
        </w:rPr>
      </w:pPr>
      <w:bookmarkStart w:id="23"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Default="00F45B19" w:rsidP="00F45B19">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sidR="005167DC">
              <w:rPr>
                <w:rFonts w:cs="Arial"/>
                <w:lang w:val="sr-Cyrl-RS" w:eastAsia="sr-Latn-CS"/>
              </w:rPr>
              <w:t xml:space="preserve"> </w:t>
            </w:r>
          </w:p>
          <w:p w:rsidR="00BA2BC2" w:rsidRPr="0070694E" w:rsidRDefault="00BA2BC2" w:rsidP="004F76BC">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70694E">
              <w:rPr>
                <w:rFonts w:ascii="Arial" w:hAnsi="Arial" w:cs="Arial"/>
                <w:lang w:val="sr-Cyrl-RS" w:eastAsia="sr-Latn-CS"/>
              </w:rPr>
              <w:t xml:space="preserve">је у последњих 5  (пет) година </w:t>
            </w:r>
            <w:r w:rsidR="0070694E">
              <w:rPr>
                <w:rFonts w:ascii="Arial" w:hAnsi="Arial" w:cs="Arial"/>
                <w:lang w:val="sr-Cyrl-RS" w:eastAsia="sr-Latn-CS"/>
              </w:rPr>
              <w:t xml:space="preserve">(2012., 2013., 2014., 2015., и 2016.)  </w:t>
            </w:r>
            <w:r w:rsidR="004355EA">
              <w:rPr>
                <w:rFonts w:ascii="Arial" w:hAnsi="Arial" w:cs="Arial"/>
                <w:lang w:val="sr-Cyrl-RS" w:eastAsia="sr-Latn-CS"/>
              </w:rPr>
              <w:t>извршио</w:t>
            </w:r>
            <w:r w:rsidRPr="0070694E">
              <w:rPr>
                <w:rFonts w:ascii="Arial" w:hAnsi="Arial" w:cs="Arial"/>
                <w:lang w:val="sr-Cyrl-RS" w:eastAsia="sr-Latn-CS"/>
              </w:rPr>
              <w:t xml:space="preserve"> </w:t>
            </w:r>
            <w:r w:rsidR="00C241D6">
              <w:rPr>
                <w:rFonts w:ascii="Arial" w:hAnsi="Arial" w:cs="Arial"/>
                <w:lang w:val="sr-Cyrl-RS" w:eastAsia="sr-Latn-CS"/>
              </w:rPr>
              <w:t xml:space="preserve">испоруку </w:t>
            </w:r>
            <w:r w:rsidR="00B6311B">
              <w:rPr>
                <w:rFonts w:ascii="Arial" w:hAnsi="Arial" w:cs="Arial"/>
                <w:lang w:val="sr-Cyrl-RS" w:eastAsia="sr-Latn-CS"/>
              </w:rPr>
              <w:t>добара која су предмет набавке</w:t>
            </w:r>
            <w:r w:rsidR="006B1598">
              <w:rPr>
                <w:rFonts w:ascii="Arial" w:hAnsi="Arial" w:cs="Arial"/>
                <w:lang w:val="sr-Cyrl-RS" w:eastAsia="sr-Latn-CS"/>
              </w:rPr>
              <w:t xml:space="preserve">, минималне </w:t>
            </w:r>
            <w:r w:rsidRPr="0070694E">
              <w:rPr>
                <w:rFonts w:ascii="Arial" w:hAnsi="Arial" w:cs="Arial"/>
                <w:lang w:val="sr-Cyrl-RS" w:eastAsia="sr-Latn-CS"/>
              </w:rPr>
              <w:t>укупн</w:t>
            </w:r>
            <w:r w:rsidR="006B1598">
              <w:rPr>
                <w:rFonts w:ascii="Arial" w:hAnsi="Arial" w:cs="Arial"/>
                <w:lang w:val="sr-Cyrl-RS" w:eastAsia="sr-Latn-CS"/>
              </w:rPr>
              <w:t>е</w:t>
            </w:r>
            <w:r w:rsidRPr="0070694E">
              <w:rPr>
                <w:rFonts w:ascii="Arial" w:hAnsi="Arial" w:cs="Arial"/>
                <w:lang w:val="sr-Cyrl-RS" w:eastAsia="sr-Latn-CS"/>
              </w:rPr>
              <w:t xml:space="preserve"> вредност</w:t>
            </w:r>
            <w:r w:rsidR="006B1598">
              <w:rPr>
                <w:rFonts w:ascii="Arial" w:hAnsi="Arial" w:cs="Arial"/>
                <w:lang w:val="sr-Cyrl-RS" w:eastAsia="sr-Latn-CS"/>
              </w:rPr>
              <w:t>и</w:t>
            </w:r>
            <w:r w:rsidRPr="0070694E">
              <w:rPr>
                <w:rFonts w:ascii="Arial" w:hAnsi="Arial" w:cs="Arial"/>
                <w:lang w:val="sr-Cyrl-RS" w:eastAsia="sr-Latn-CS"/>
              </w:rPr>
              <w:t xml:space="preserve"> од </w:t>
            </w:r>
            <w:r w:rsidR="001971AA">
              <w:rPr>
                <w:rFonts w:ascii="Arial" w:hAnsi="Arial" w:cs="Arial"/>
                <w:lang w:val="sr-Cyrl-RS" w:eastAsia="sr-Latn-CS"/>
              </w:rPr>
              <w:t>2</w:t>
            </w:r>
            <w:r w:rsidRPr="0070694E">
              <w:rPr>
                <w:rFonts w:ascii="Arial" w:hAnsi="Arial" w:cs="Arial"/>
                <w:lang w:val="sr-Cyrl-RS" w:eastAsia="sr-Latn-CS"/>
              </w:rPr>
              <w:t>.000.000,00 динара без ПДВ.</w:t>
            </w:r>
          </w:p>
          <w:p w:rsidR="009E4407" w:rsidRPr="006629CF" w:rsidRDefault="009E4407" w:rsidP="002251CC">
            <w:pPr>
              <w:autoSpaceDE w:val="0"/>
              <w:autoSpaceDN w:val="0"/>
              <w:adjustRightInd w:val="0"/>
              <w:spacing w:before="0"/>
              <w:jc w:val="left"/>
              <w:rPr>
                <w:rFonts w:cs="Arial"/>
                <w:b/>
                <w:u w:val="single"/>
                <w:lang w:val="sr-Cyrl-RS" w:eastAsia="sr-Latn-CS"/>
              </w:rPr>
            </w:pPr>
            <w:r w:rsidRPr="006629CF">
              <w:rPr>
                <w:rFonts w:cs="Arial"/>
                <w:b/>
                <w:u w:val="single"/>
                <w:lang w:val="sr-Latn-CS" w:eastAsia="sr-Latn-CS"/>
              </w:rPr>
              <w:t xml:space="preserve">Доказ: </w:t>
            </w:r>
          </w:p>
          <w:p w:rsidR="0070694E" w:rsidRDefault="00891D61" w:rsidP="004C3CD9">
            <w:pPr>
              <w:autoSpaceDE w:val="0"/>
              <w:autoSpaceDN w:val="0"/>
              <w:adjustRightInd w:val="0"/>
              <w:spacing w:before="0"/>
              <w:jc w:val="left"/>
              <w:rPr>
                <w:rFonts w:cs="Arial"/>
                <w:sz w:val="21"/>
                <w:szCs w:val="21"/>
                <w:lang w:val="sr-Cyrl-RS" w:eastAsia="zh-CN"/>
              </w:rPr>
            </w:pPr>
            <w:r>
              <w:rPr>
                <w:rFonts w:cs="Arial"/>
                <w:lang w:val="sr-Cyrl-RS"/>
              </w:rPr>
              <w:t xml:space="preserve"> -</w:t>
            </w:r>
            <w:r w:rsidR="006B6D25">
              <w:rPr>
                <w:rFonts w:cs="Arial"/>
                <w:lang w:val="sr-Cyrl-RS"/>
              </w:rPr>
              <w:t xml:space="preserve"> </w:t>
            </w:r>
            <w:r w:rsidR="004C3CD9">
              <w:rPr>
                <w:rFonts w:cs="Arial"/>
                <w:lang w:val="sr-Cyrl-RS" w:eastAsia="zh-CN"/>
              </w:rPr>
              <w:t xml:space="preserve">Попуњен, потписан и печатом оверен Образац бр.5 </w:t>
            </w:r>
            <w:r w:rsidR="004C3CD9">
              <w:rPr>
                <w:rFonts w:cs="Arial"/>
                <w:lang w:val="sr-Latn-RS" w:eastAsia="zh-CN"/>
              </w:rPr>
              <w:t xml:space="preserve">- </w:t>
            </w:r>
            <w:r w:rsidR="0070694E" w:rsidRPr="003D602E">
              <w:rPr>
                <w:rFonts w:cs="Arial"/>
                <w:sz w:val="21"/>
                <w:szCs w:val="21"/>
                <w:lang w:val="sr-Cyrl-RS" w:eastAsia="zh-CN"/>
              </w:rPr>
              <w:t xml:space="preserve">Списак испоручених добара – стручне референце </w:t>
            </w:r>
            <w:r w:rsidR="0070694E" w:rsidRPr="003D602E">
              <w:rPr>
                <w:rFonts w:cs="Arial"/>
                <w:sz w:val="21"/>
                <w:szCs w:val="21"/>
                <w:lang w:val="sr-Cyrl-RS" w:eastAsia="zh-CN"/>
              </w:rPr>
              <w:br/>
              <w:t xml:space="preserve">- </w:t>
            </w:r>
            <w:r w:rsidR="002F5A84">
              <w:rPr>
                <w:rFonts w:cs="Arial"/>
                <w:sz w:val="21"/>
                <w:szCs w:val="21"/>
                <w:lang w:val="sr-Cyrl-RS" w:eastAsia="zh-CN"/>
              </w:rPr>
              <w:t xml:space="preserve"> </w:t>
            </w:r>
            <w:r w:rsidR="004C3CD9">
              <w:rPr>
                <w:rFonts w:cs="Arial"/>
                <w:lang w:val="sr-Cyrl-RS" w:eastAsia="zh-CN"/>
              </w:rPr>
              <w:t>Попуњен, потписан и печатом оверен Образац бр.</w:t>
            </w:r>
            <w:r w:rsidR="004C3CD9">
              <w:rPr>
                <w:rFonts w:cs="Arial"/>
                <w:lang w:val="sr-Latn-RS" w:eastAsia="zh-CN"/>
              </w:rPr>
              <w:t>6 -</w:t>
            </w:r>
            <w:r w:rsidR="004C3CD9">
              <w:rPr>
                <w:rFonts w:cs="Arial"/>
                <w:lang w:val="sr-Cyrl-RS" w:eastAsia="zh-CN"/>
              </w:rPr>
              <w:t xml:space="preserve"> </w:t>
            </w:r>
            <w:r w:rsidR="002F5A84">
              <w:rPr>
                <w:rFonts w:cs="Arial"/>
                <w:sz w:val="21"/>
                <w:szCs w:val="21"/>
                <w:lang w:val="sr-Cyrl-RS" w:eastAsia="zh-CN"/>
              </w:rPr>
              <w:t xml:space="preserve"> </w:t>
            </w:r>
            <w:r w:rsidR="002251CC">
              <w:rPr>
                <w:rFonts w:cs="Arial"/>
                <w:sz w:val="21"/>
                <w:szCs w:val="21"/>
                <w:lang w:val="sr-Cyrl-RS" w:eastAsia="zh-CN"/>
              </w:rPr>
              <w:t xml:space="preserve"> </w:t>
            </w:r>
            <w:r w:rsidR="0070694E" w:rsidRPr="003D602E">
              <w:rPr>
                <w:rFonts w:cs="Arial"/>
                <w:sz w:val="21"/>
                <w:szCs w:val="21"/>
                <w:lang w:val="sr-Cyrl-RS" w:eastAsia="zh-CN"/>
              </w:rPr>
              <w:t xml:space="preserve">Потврда о референтним набавкама </w:t>
            </w:r>
          </w:p>
          <w:p w:rsidR="00343A74" w:rsidRDefault="00343A74" w:rsidP="00891D61">
            <w:pPr>
              <w:autoSpaceDE w:val="0"/>
              <w:autoSpaceDN w:val="0"/>
              <w:adjustRightInd w:val="0"/>
              <w:spacing w:before="0"/>
              <w:rPr>
                <w:rFonts w:cs="Arial"/>
                <w:sz w:val="21"/>
                <w:szCs w:val="21"/>
                <w:lang w:val="sr-Cyrl-RS" w:eastAsia="zh-CN"/>
              </w:rPr>
            </w:pPr>
            <w:r>
              <w:rPr>
                <w:rFonts w:cs="Arial"/>
                <w:sz w:val="21"/>
                <w:szCs w:val="21"/>
                <w:lang w:val="sr-Cyrl-RS" w:eastAsia="zh-CN"/>
              </w:rPr>
              <w:t>-     Фотокопија уговора (</w:t>
            </w:r>
            <w:r w:rsidR="00C241D6">
              <w:rPr>
                <w:rFonts w:cs="Arial"/>
                <w:sz w:val="21"/>
                <w:szCs w:val="21"/>
                <w:lang w:val="sr-Cyrl-RS" w:eastAsia="zh-CN"/>
              </w:rPr>
              <w:t xml:space="preserve">фактуре, </w:t>
            </w:r>
            <w:r>
              <w:rPr>
                <w:rFonts w:cs="Arial"/>
                <w:sz w:val="21"/>
                <w:szCs w:val="21"/>
                <w:lang w:val="sr-Cyrl-RS" w:eastAsia="zh-CN"/>
              </w:rPr>
              <w:t>наруџбенице)</w:t>
            </w: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4C3CD9" w:rsidRDefault="00F45B19" w:rsidP="004F76BC">
            <w:pPr>
              <w:numPr>
                <w:ilvl w:val="0"/>
                <w:numId w:val="30"/>
              </w:numPr>
              <w:snapToGrid w:val="0"/>
              <w:spacing w:before="0"/>
              <w:rPr>
                <w:rFonts w:cs="Arial"/>
                <w:b/>
                <w:sz w:val="21"/>
                <w:szCs w:val="21"/>
                <w:u w:val="single"/>
              </w:rPr>
            </w:pPr>
            <w:r w:rsidRPr="004C3CD9">
              <w:rPr>
                <w:rFonts w:cs="Arial"/>
                <w:color w:val="000000" w:themeColor="text1"/>
                <w:sz w:val="21"/>
                <w:szCs w:val="21"/>
                <w:lang w:val="sr-Latn-CS" w:eastAsia="sr-Latn-CS"/>
              </w:rPr>
              <w:t>У случају да понуду подноси група понуђача, доказ из тачке 5</w:t>
            </w:r>
            <w:r w:rsidR="006B6D25" w:rsidRPr="004C3CD9">
              <w:rPr>
                <w:rFonts w:cs="Arial"/>
                <w:color w:val="000000" w:themeColor="text1"/>
                <w:sz w:val="21"/>
                <w:szCs w:val="21"/>
                <w:lang w:val="sr-Cyrl-RS" w:eastAsia="sr-Latn-CS"/>
              </w:rPr>
              <w:t>.</w:t>
            </w:r>
            <w:r w:rsidRPr="004C3CD9">
              <w:rPr>
                <w:rFonts w:cs="Arial"/>
                <w:color w:val="000000" w:themeColor="text1"/>
                <w:sz w:val="21"/>
                <w:szCs w:val="21"/>
                <w:lang w:val="sr-Latn-CS" w:eastAsia="sr-Latn-CS"/>
              </w:rPr>
              <w:t xml:space="preserve"> доставити за оног члана групе који испуњава тражени услов (довољно је да 1 члан групе достави </w:t>
            </w:r>
            <w:r w:rsidRPr="004C3CD9">
              <w:rPr>
                <w:rFonts w:cs="Arial"/>
                <w:color w:val="000000" w:themeColor="text1"/>
                <w:sz w:val="21"/>
                <w:szCs w:val="21"/>
                <w:lang w:val="sr-Cyrl-RS" w:eastAsia="sr-Latn-CS"/>
              </w:rPr>
              <w:t>доказе о испуњености услова пословног капацитета</w:t>
            </w:r>
            <w:r w:rsidRPr="004C3CD9">
              <w:rPr>
                <w:rFonts w:cs="Arial"/>
                <w:color w:val="000000" w:themeColor="text1"/>
                <w:sz w:val="21"/>
                <w:szCs w:val="21"/>
                <w:lang w:val="sr-Latn-CS" w:eastAsia="sr-Latn-CS"/>
              </w:rPr>
              <w:t xml:space="preserve">), а уколико више њих заједно испуњавају услов из тачке 5. </w:t>
            </w:r>
            <w:r w:rsidR="007610A0" w:rsidRPr="004C3CD9">
              <w:rPr>
                <w:rFonts w:cs="Arial"/>
                <w:color w:val="000000" w:themeColor="text1"/>
                <w:sz w:val="21"/>
                <w:szCs w:val="21"/>
                <w:lang w:val="sr-Latn-CS" w:eastAsia="sr-Latn-CS"/>
              </w:rPr>
              <w:t>О</w:t>
            </w:r>
            <w:r w:rsidRPr="004C3CD9">
              <w:rPr>
                <w:rFonts w:cs="Arial"/>
                <w:color w:val="000000" w:themeColor="text1"/>
                <w:sz w:val="21"/>
                <w:szCs w:val="21"/>
                <w:lang w:val="sr-Latn-CS" w:eastAsia="sr-Latn-CS"/>
              </w:rPr>
              <w:t>вај доказ доставити за те чланове.</w:t>
            </w:r>
          </w:p>
          <w:p w:rsidR="00F45B19" w:rsidRPr="00F10346" w:rsidRDefault="00F45B19" w:rsidP="004F76BC">
            <w:pPr>
              <w:numPr>
                <w:ilvl w:val="0"/>
                <w:numId w:val="30"/>
              </w:numPr>
              <w:snapToGrid w:val="0"/>
              <w:spacing w:before="0"/>
              <w:rPr>
                <w:rFonts w:cs="Arial"/>
                <w:b/>
                <w:u w:val="single"/>
              </w:rPr>
            </w:pPr>
            <w:r w:rsidRPr="004C3CD9">
              <w:rPr>
                <w:rFonts w:cs="Arial"/>
                <w:color w:val="000000" w:themeColor="text1"/>
                <w:sz w:val="21"/>
                <w:szCs w:val="2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C3CD9" w:rsidRDefault="004C3CD9"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w:t>
      </w:r>
      <w:r w:rsidR="004C3CD9">
        <w:rPr>
          <w:rFonts w:cs="Arial"/>
          <w:lang w:val="sr-Cyrl-RS" w:eastAsia="zh-CN"/>
        </w:rPr>
        <w:t xml:space="preserve">и додатне </w:t>
      </w:r>
      <w:r w:rsidRPr="00F10346">
        <w:rPr>
          <w:rFonts w:cs="Arial"/>
          <w:lang w:eastAsia="zh-CN"/>
        </w:rPr>
        <w:t xml:space="preserve">услове из </w:t>
      </w:r>
      <w:proofErr w:type="gramStart"/>
      <w:r w:rsidRPr="00F10346">
        <w:rPr>
          <w:rFonts w:cs="Arial"/>
          <w:lang w:eastAsia="zh-CN"/>
        </w:rPr>
        <w:t xml:space="preserve">тачака </w:t>
      </w:r>
      <w:r w:rsidR="006A06E1">
        <w:rPr>
          <w:rFonts w:cs="Arial"/>
          <w:lang w:val="sr-Cyrl-RS" w:eastAsia="zh-CN"/>
        </w:rPr>
        <w:t xml:space="preserve"> </w:t>
      </w:r>
      <w:r w:rsidRPr="00F10346">
        <w:rPr>
          <w:rFonts w:cs="Arial"/>
          <w:lang w:eastAsia="zh-CN"/>
        </w:rPr>
        <w:t>1</w:t>
      </w:r>
      <w:proofErr w:type="gramEnd"/>
      <w:r w:rsidRPr="00F10346">
        <w:rPr>
          <w:rFonts w:cs="Arial"/>
          <w:lang w:eastAsia="zh-CN"/>
        </w:rPr>
        <w:t>.</w:t>
      </w:r>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BE480B">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lastRenderedPageBreak/>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71"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7613FE" w:rsidRDefault="007613FE" w:rsidP="00B13CD3">
      <w:pPr>
        <w:spacing w:before="0"/>
        <w:rPr>
          <w:rFonts w:cs="Arial"/>
          <w:lang w:val="sr-Cyrl-RS" w:eastAsia="zh-CN"/>
        </w:rPr>
      </w:pPr>
    </w:p>
    <w:p w:rsidR="007613FE" w:rsidRDefault="007613FE" w:rsidP="00B13CD3">
      <w:pPr>
        <w:spacing w:before="0"/>
        <w:rPr>
          <w:rFonts w:cs="Arial"/>
          <w:lang w:val="sr-Cyrl-RS" w:eastAsia="zh-CN"/>
        </w:rPr>
      </w:pPr>
    </w:p>
    <w:p w:rsidR="007613FE" w:rsidRDefault="007613FE" w:rsidP="00B13CD3">
      <w:pPr>
        <w:spacing w:before="0"/>
        <w:rPr>
          <w:rFonts w:cs="Arial"/>
          <w:lang w:val="sr-Cyrl-RS" w:eastAsia="zh-CN"/>
        </w:rPr>
      </w:pPr>
    </w:p>
    <w:p w:rsidR="006B6D25" w:rsidRDefault="006B6D25" w:rsidP="00B13CD3">
      <w:pPr>
        <w:spacing w:before="0"/>
        <w:rPr>
          <w:rFonts w:cs="Arial"/>
          <w:lang w:val="sr-Cyrl-RS" w:eastAsia="zh-CN"/>
        </w:rPr>
      </w:pPr>
    </w:p>
    <w:p w:rsidR="006B6D25" w:rsidRDefault="006B6D25"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9F7787">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9F7787" w:rsidRPr="005A1E01" w:rsidRDefault="009F7787" w:rsidP="009F7787">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991836" w:rsidRDefault="0099183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F7787" w:rsidRDefault="009F7787" w:rsidP="003329C3">
      <w:pPr>
        <w:pStyle w:val="NoSpacing"/>
        <w:spacing w:before="80"/>
        <w:jc w:val="left"/>
        <w:rPr>
          <w:sz w:val="22"/>
          <w:szCs w:val="22"/>
          <w:lang w:val="sr-Cyrl-RS"/>
        </w:rPr>
      </w:pPr>
    </w:p>
    <w:p w:rsidR="009F7787" w:rsidRDefault="009F7787"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91836" w:rsidRDefault="00991836"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7613FE" w:rsidRDefault="008D2B23" w:rsidP="008D2B23">
      <w:pPr>
        <w:pStyle w:val="KDParagraf"/>
        <w:spacing w:before="0"/>
        <w:rPr>
          <w:rFonts w:cs="Arial"/>
          <w:sz w:val="10"/>
          <w:szCs w:val="10"/>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7613FE">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7613FE" w:rsidRPr="007613FE" w:rsidRDefault="007613FE" w:rsidP="007613FE">
      <w:pPr>
        <w:pStyle w:val="KDParagraf"/>
        <w:spacing w:before="0"/>
        <w:rPr>
          <w:rFonts w:cs="Arial"/>
          <w:lang w:val="sr-Cyrl-RS"/>
        </w:rPr>
      </w:pPr>
    </w:p>
    <w:p w:rsidR="008D2B23" w:rsidRPr="00F10346" w:rsidRDefault="008D2B23" w:rsidP="007613FE">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6B6D25">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6B6D25">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B6D25">
        <w:rPr>
          <w:rFonts w:cs="Arial"/>
          <w:b/>
          <w:lang w:val="sr-Cyrl-RS"/>
        </w:rPr>
        <w:t>Лењир за еталонирање разделних равни турбине</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6B6D25">
        <w:rPr>
          <w:rFonts w:cs="Arial"/>
          <w:b/>
          <w:lang w:val="sr-Cyrl-RS"/>
        </w:rPr>
        <w:t>1891</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6B6D25">
        <w:rPr>
          <w:rFonts w:cs="Arial"/>
          <w:b/>
          <w:lang w:val="sr-Cyrl-RS"/>
        </w:rPr>
        <w:t>106</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7613FE"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6B6D25" w:rsidRDefault="00333065" w:rsidP="006B6D25">
      <w:pPr>
        <w:pStyle w:val="KDNabrajanje"/>
        <w:autoSpaceDE w:val="0"/>
        <w:autoSpaceDN w:val="0"/>
        <w:adjustRightInd w:val="0"/>
        <w:spacing w:before="0"/>
        <w:ind w:left="629" w:hanging="357"/>
        <w:rPr>
          <w:rFonts w:cs="Arial"/>
          <w:lang w:val="sr-Cyrl-RS"/>
        </w:rPr>
      </w:pPr>
      <w:r w:rsidRPr="006B6D25">
        <w:rPr>
          <w:rFonts w:cs="Arial"/>
        </w:rPr>
        <w:t>О</w:t>
      </w:r>
      <w:r w:rsidR="007267FC" w:rsidRPr="006B6D25">
        <w:rPr>
          <w:rFonts w:cs="Arial"/>
        </w:rPr>
        <w:t>брасц</w:t>
      </w:r>
      <w:r w:rsidR="007267FC" w:rsidRPr="006B6D25">
        <w:rPr>
          <w:rFonts w:cs="Arial"/>
          <w:lang w:val="sr-Cyrl-CS"/>
        </w:rPr>
        <w:t>и</w:t>
      </w:r>
      <w:r w:rsidR="00EA6178" w:rsidRPr="006B6D25">
        <w:rPr>
          <w:rFonts w:cs="Arial"/>
        </w:rPr>
        <w:t>, изјаве и доказ</w:t>
      </w:r>
      <w:r w:rsidR="007267FC" w:rsidRPr="006B6D25">
        <w:rPr>
          <w:rFonts w:cs="Arial"/>
          <w:lang w:val="sr-Cyrl-CS"/>
        </w:rPr>
        <w:t>и</w:t>
      </w:r>
      <w:r w:rsidR="007267FC" w:rsidRPr="006B6D25">
        <w:rPr>
          <w:rFonts w:cs="Arial"/>
        </w:rPr>
        <w:t xml:space="preserve"> одређене тачком </w:t>
      </w:r>
      <w:r w:rsidR="003C4E60" w:rsidRPr="006B6D25">
        <w:rPr>
          <w:rFonts w:cs="Arial"/>
        </w:rPr>
        <w:t>6</w:t>
      </w:r>
      <w:r w:rsidR="007267FC" w:rsidRPr="006B6D25">
        <w:rPr>
          <w:rFonts w:cs="Arial"/>
        </w:rPr>
        <w:t>.</w:t>
      </w:r>
      <w:r w:rsidR="007267FC" w:rsidRPr="006B6D25">
        <w:rPr>
          <w:rFonts w:cs="Arial"/>
          <w:lang w:val="sr-Cyrl-CS"/>
        </w:rPr>
        <w:t>9</w:t>
      </w:r>
      <w:r w:rsidR="007267FC" w:rsidRPr="006B6D25">
        <w:rPr>
          <w:rFonts w:cs="Arial"/>
        </w:rPr>
        <w:t xml:space="preserve"> или </w:t>
      </w:r>
      <w:r w:rsidR="003C4E60" w:rsidRPr="006B6D25">
        <w:rPr>
          <w:rFonts w:cs="Arial"/>
        </w:rPr>
        <w:t>6</w:t>
      </w:r>
      <w:r w:rsidR="007267FC" w:rsidRPr="006B6D25">
        <w:rPr>
          <w:rFonts w:cs="Arial"/>
        </w:rPr>
        <w:t>.1</w:t>
      </w:r>
      <w:r w:rsidR="007267FC" w:rsidRPr="006B6D25">
        <w:rPr>
          <w:rFonts w:cs="Arial"/>
          <w:lang w:val="sr-Cyrl-CS"/>
        </w:rPr>
        <w:t>0</w:t>
      </w:r>
      <w:r w:rsidR="00EA6178" w:rsidRPr="006B6D25">
        <w:rPr>
          <w:rFonts w:cs="Arial"/>
        </w:rPr>
        <w:t xml:space="preserve"> овог упутства у случају да понуђач подноси понуду са подизвођачем или заједничку понуду подноси група понуђача</w:t>
      </w:r>
    </w:p>
    <w:p w:rsidR="006B6D25" w:rsidRPr="009F63B2" w:rsidRDefault="006B6D25" w:rsidP="009F63B2">
      <w:pPr>
        <w:pStyle w:val="KDNabrajanje"/>
        <w:autoSpaceDE w:val="0"/>
        <w:autoSpaceDN w:val="0"/>
        <w:adjustRightInd w:val="0"/>
        <w:spacing w:before="0"/>
        <w:ind w:left="629" w:hanging="357"/>
        <w:rPr>
          <w:rFonts w:cs="Arial"/>
          <w:lang w:val="sr-Cyrl-RS"/>
        </w:rPr>
      </w:pPr>
      <w:r w:rsidRPr="009F63B2">
        <w:rPr>
          <w:rFonts w:cs="Arial"/>
          <w:lang w:val="sr-Cyrl-RS"/>
        </w:rPr>
        <w:t>Техничка д</w:t>
      </w:r>
      <w:r w:rsidRPr="009F63B2">
        <w:rPr>
          <w:rFonts w:cs="Arial"/>
        </w:rPr>
        <w:t>окументација</w:t>
      </w:r>
      <w:r w:rsidR="00705692">
        <w:rPr>
          <w:rFonts w:cs="Arial"/>
          <w:lang w:val="sr-Cyrl-RS"/>
        </w:rPr>
        <w:t xml:space="preserve"> </w:t>
      </w:r>
      <w:r w:rsidR="002F77BE">
        <w:rPr>
          <w:rFonts w:cs="Arial"/>
          <w:lang w:val="sr-Cyrl-RS"/>
        </w:rPr>
        <w:t xml:space="preserve">из тачке 3.3.1 техничке спецификације </w:t>
      </w:r>
      <w:r w:rsidR="009F63B2" w:rsidRPr="009F63B2">
        <w:rPr>
          <w:rFonts w:cs="Arial"/>
          <w:lang w:val="sr-Cyrl-RS"/>
        </w:rPr>
        <w:t>(ц</w:t>
      </w:r>
      <w:r w:rsidR="009F63B2" w:rsidRPr="009F63B2">
        <w:t>ртеж</w:t>
      </w:r>
      <w:r w:rsidR="009F63B2" w:rsidRPr="00547ACB">
        <w:t xml:space="preserve"> лењира попречног пресека са наведеним материјалом израде;</w:t>
      </w:r>
      <w:r w:rsidR="009F63B2" w:rsidRPr="009F63B2">
        <w:rPr>
          <w:lang w:val="sr-Cyrl-RS"/>
        </w:rPr>
        <w:t xml:space="preserve"> те</w:t>
      </w:r>
      <w:r w:rsidR="009F63B2" w:rsidRPr="00547ACB">
        <w:t>хнички лист и мерну карту понуђеног лењира са доказима о испуњености свих техничких захтева</w:t>
      </w:r>
      <w:r w:rsidR="00DA7B59">
        <w:rPr>
          <w:lang w:val="sr-Cyrl-RS"/>
        </w:rPr>
        <w:t>;</w:t>
      </w:r>
      <w:r w:rsidR="009F63B2" w:rsidRPr="009F63B2">
        <w:rPr>
          <w:lang w:val="sr-Cyrl-RS"/>
        </w:rPr>
        <w:t xml:space="preserve"> </w:t>
      </w:r>
      <w:r w:rsidR="009F63B2" w:rsidRPr="00547ACB">
        <w:t>Изјаву о усаглашености</w:t>
      </w:r>
      <w:r w:rsidR="00705692">
        <w:rPr>
          <w:lang w:val="sr-Cyrl-RS"/>
        </w:rPr>
        <w:t>);</w:t>
      </w:r>
    </w:p>
    <w:p w:rsidR="008D2B23" w:rsidRPr="006B2318" w:rsidRDefault="00DD2313" w:rsidP="009F63B2">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30078F" w:rsidRDefault="009B3371" w:rsidP="0030078F">
      <w:pPr>
        <w:pStyle w:val="KDNabrajanje"/>
        <w:spacing w:before="0"/>
        <w:ind w:left="629" w:hanging="357"/>
      </w:pPr>
      <w:r w:rsidRPr="00F408AB">
        <w:t>Овлашћење за потписника (ако не потписује заступник)</w:t>
      </w:r>
    </w:p>
    <w:p w:rsidR="0030078F" w:rsidRDefault="0030078F" w:rsidP="0030078F">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705692" w:rsidRDefault="00705692"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613FE"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705692" w:rsidRPr="00705692" w:rsidRDefault="00705692" w:rsidP="008D2B23">
      <w:pPr>
        <w:pStyle w:val="KDParagraf"/>
        <w:spacing w:before="0"/>
        <w:rPr>
          <w:rFonts w:cs="Arial"/>
          <w:sz w:val="12"/>
          <w:szCs w:val="12"/>
          <w:lang w:val="sr-Cyrl-RS"/>
        </w:rPr>
      </w:pP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705692" w:rsidRPr="00705692" w:rsidRDefault="00705692"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7613FE"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7613FE" w:rsidRDefault="003E06A4" w:rsidP="00B73EB4">
      <w:pPr>
        <w:pStyle w:val="KDParagraf"/>
        <w:spacing w:before="0"/>
        <w:rPr>
          <w:rFonts w:cs="Arial"/>
        </w:rPr>
      </w:pPr>
    </w:p>
    <w:p w:rsidR="008D2B23" w:rsidRPr="00F10346" w:rsidRDefault="008D2B23" w:rsidP="007613FE">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7613FE">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7613FE">
        <w:rPr>
          <w:rFonts w:cs="Arial"/>
          <w:b/>
          <w:lang w:val="sr-Cyrl-RS"/>
        </w:rPr>
        <w:t>Лењир за еталонирање разделних равни турбине</w:t>
      </w:r>
      <w:r w:rsidR="002130A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7613FE">
        <w:rPr>
          <w:rFonts w:cs="Arial"/>
          <w:b/>
          <w:lang w:val="ru-RU"/>
        </w:rPr>
        <w:t>1891</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7613FE">
        <w:rPr>
          <w:rFonts w:cs="Arial"/>
          <w:b/>
          <w:lang w:val="sr-Cyrl-RS"/>
        </w:rPr>
        <w:t>106</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7613FE">
        <w:rPr>
          <w:rFonts w:cs="Arial"/>
          <w:b/>
          <w:lang w:val="sr-Cyrl-RS"/>
        </w:rPr>
        <w:t>Лењир за еталонирање разделних равни турбине</w:t>
      </w:r>
      <w:r w:rsidR="007613FE" w:rsidRPr="00F10346">
        <w:rPr>
          <w:rFonts w:cs="Arial"/>
        </w:rPr>
        <w:t xml:space="preserve"> </w:t>
      </w:r>
      <w:r w:rsidRPr="00F10346">
        <w:rPr>
          <w:rFonts w:cs="Arial"/>
        </w:rPr>
        <w:t xml:space="preserve">- Јавна набавка број </w:t>
      </w:r>
      <w:r w:rsidR="00933475" w:rsidRPr="00364CFC">
        <w:rPr>
          <w:rFonts w:cs="Arial"/>
          <w:b/>
        </w:rPr>
        <w:t>3000/</w:t>
      </w:r>
      <w:r w:rsidR="007613FE">
        <w:rPr>
          <w:rFonts w:cs="Arial"/>
          <w:b/>
          <w:lang w:val="sr-Cyrl-RS"/>
        </w:rPr>
        <w:t>1891</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7613FE">
        <w:rPr>
          <w:rFonts w:cs="Arial"/>
          <w:b/>
          <w:lang w:val="sr-Cyrl-RS"/>
        </w:rPr>
        <w:t>106</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7613FE"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7613FE"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6861AA" w:rsidRDefault="006861AA" w:rsidP="00B73EB4">
      <w:pPr>
        <w:tabs>
          <w:tab w:val="num" w:pos="993"/>
        </w:tabs>
        <w:spacing w:before="0"/>
        <w:rPr>
          <w:rFonts w:cs="Arial"/>
          <w:lang w:val="ru-RU"/>
        </w:rPr>
      </w:pPr>
    </w:p>
    <w:p w:rsidR="006861AA" w:rsidRPr="006861AA" w:rsidRDefault="006861AA"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lastRenderedPageBreak/>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6861AA"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Pr="00E807EB"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sz w:val="10"/>
          <w:szCs w:val="10"/>
          <w:lang w:val="sr-Cyrl-RS" w:bidi="en-US"/>
        </w:rPr>
      </w:pPr>
    </w:p>
    <w:p w:rsidR="006861AA" w:rsidRDefault="006861AA" w:rsidP="00B73EB4">
      <w:pPr>
        <w:pStyle w:val="KDNabrajanje"/>
        <w:numPr>
          <w:ilvl w:val="0"/>
          <w:numId w:val="0"/>
        </w:numPr>
        <w:spacing w:before="0"/>
        <w:ind w:left="629"/>
        <w:rPr>
          <w:sz w:val="10"/>
          <w:szCs w:val="10"/>
          <w:lang w:val="sr-Cyrl-RS" w:bidi="en-US"/>
        </w:rPr>
      </w:pPr>
    </w:p>
    <w:p w:rsidR="006861AA" w:rsidRPr="007613FE" w:rsidRDefault="006861AA" w:rsidP="00B73EB4">
      <w:pPr>
        <w:pStyle w:val="KDNabrajanje"/>
        <w:numPr>
          <w:ilvl w:val="0"/>
          <w:numId w:val="0"/>
        </w:numPr>
        <w:spacing w:before="0"/>
        <w:ind w:left="629"/>
        <w:rPr>
          <w:sz w:val="10"/>
          <w:szCs w:val="10"/>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lastRenderedPageBreak/>
        <w:t>Понуђена цена</w:t>
      </w:r>
      <w:bookmarkEnd w:id="221"/>
      <w:bookmarkEnd w:id="222"/>
    </w:p>
    <w:p w:rsidR="003A7353" w:rsidRPr="003A7353" w:rsidRDefault="003A7353" w:rsidP="00C241D6">
      <w:pPr>
        <w:pStyle w:val="KDParagraf"/>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C241D6">
      <w:pPr>
        <w:pStyle w:val="KDParagraf"/>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C241D6">
      <w:pPr>
        <w:pStyle w:val="KDParagraf"/>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C241D6">
      <w:pPr>
        <w:pStyle w:val="KDParagraf"/>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C241D6">
      <w:pPr>
        <w:pStyle w:val="KDParagraf"/>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6861AA"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6861AA"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7613FE">
        <w:rPr>
          <w:rFonts w:cs="Arial"/>
          <w:lang w:val="sr-Cyrl-RS"/>
        </w:rPr>
        <w:t>45</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6861AA"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A90C8A">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A90C8A">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7613FE">
        <w:rPr>
          <w:rFonts w:cs="Arial"/>
          <w:lang w:val="sr-Cyrl-RS" w:eastAsia="zh-CN"/>
        </w:rPr>
        <w:t>12</w:t>
      </w:r>
      <w:r w:rsidRPr="00611DC7">
        <w:rPr>
          <w:rFonts w:cs="Arial"/>
          <w:lang w:val="sr-Latn-RS" w:eastAsia="zh-CN"/>
        </w:rPr>
        <w:t xml:space="preserve"> </w:t>
      </w:r>
      <w:r w:rsidRPr="00611DC7">
        <w:rPr>
          <w:rFonts w:cs="Arial"/>
          <w:lang w:val="sr-Cyrl-CS" w:eastAsia="zh-CN"/>
        </w:rPr>
        <w:t>месец</w:t>
      </w:r>
      <w:r w:rsidR="007613FE">
        <w:rPr>
          <w:rFonts w:cs="Arial"/>
          <w:lang w:val="sr-Cyrl-CS" w:eastAsia="zh-CN"/>
        </w:rPr>
        <w:t>и</w:t>
      </w:r>
      <w:r w:rsidRPr="00611DC7">
        <w:rPr>
          <w:rFonts w:cs="Arial"/>
          <w:lang w:val="sr-Cyrl-CS" w:eastAsia="zh-CN"/>
        </w:rPr>
        <w:t xml:space="preserve"> </w:t>
      </w:r>
      <w:r w:rsidRPr="00611DC7">
        <w:rPr>
          <w:rFonts w:eastAsia="TimesNewRomanPSMT" w:cs="Arial"/>
          <w:bCs/>
          <w:lang w:val="sr-Cyrl-CS"/>
        </w:rPr>
        <w:t xml:space="preserve">од дана </w:t>
      </w:r>
      <w:r w:rsidR="007613FE">
        <w:rPr>
          <w:rFonts w:cs="Arial"/>
          <w:lang w:val="sr-Cyrl-RS"/>
        </w:rPr>
        <w:t>испоруке</w:t>
      </w:r>
      <w:r w:rsidRPr="00611DC7">
        <w:rPr>
          <w:rFonts w:cs="Arial"/>
          <w:lang w:val="sr-Cyrl-RS"/>
        </w:rPr>
        <w:t>.</w:t>
      </w:r>
      <w:proofErr w:type="gramEnd"/>
    </w:p>
    <w:p w:rsidR="007656AC" w:rsidRDefault="007656AC" w:rsidP="00C241D6">
      <w:pPr>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C241D6">
      <w:pPr>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A90C8A">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A90C8A">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4C3CD9">
        <w:rPr>
          <w:rFonts w:eastAsia="Calibri" w:cs="Arial"/>
          <w:lang w:val="sr-Cyrl-RS"/>
        </w:rPr>
        <w:t>Наручиоца</w:t>
      </w:r>
      <w:r w:rsidRPr="001D7EF1">
        <w:rPr>
          <w:rFonts w:eastAsia="Calibri" w:cs="Arial"/>
        </w:rPr>
        <w:t xml:space="preserve"> и  </w:t>
      </w:r>
      <w:r w:rsidR="004C3CD9">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C241D6">
      <w:pPr>
        <w:autoSpaceDE w:val="0"/>
        <w:autoSpaceDN w:val="0"/>
        <w:adjustRightInd w:val="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C241D6">
      <w:pPr>
        <w:autoSpaceDE w:val="0"/>
        <w:autoSpaceDN w:val="0"/>
        <w:adjustRightInd w:val="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4C3CD9">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C3CD9">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C241D6">
      <w:pPr>
        <w:autoSpaceDE w:val="0"/>
        <w:autoSpaceDN w:val="0"/>
        <w:adjustRightInd w:val="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A90C8A" w:rsidRDefault="00A90C8A" w:rsidP="00C241D6">
      <w:pPr>
        <w:autoSpaceDE w:val="0"/>
        <w:autoSpaceDN w:val="0"/>
        <w:adjustRightInd w:val="0"/>
        <w:ind w:right="-426"/>
        <w:rPr>
          <w:rFonts w:eastAsia="Calibri" w:cs="Arial"/>
          <w:lang w:val="sr-Cyrl-RS"/>
        </w:rPr>
      </w:pPr>
    </w:p>
    <w:p w:rsidR="00E41F81" w:rsidRPr="00E41F81" w:rsidRDefault="00E41F81" w:rsidP="00C241D6">
      <w:pPr>
        <w:autoSpaceDE w:val="0"/>
        <w:autoSpaceDN w:val="0"/>
        <w:adjustRightInd w:val="0"/>
        <w:ind w:right="-426"/>
        <w:rPr>
          <w:rFonts w:eastAsia="Calibri" w:cs="Arial"/>
        </w:rPr>
      </w:pPr>
      <w:proofErr w:type="gramStart"/>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C241D6">
      <w:pPr>
        <w:pStyle w:val="KDParagraf"/>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6861AA">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6861AA">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6861AA">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B73EB4" w:rsidRDefault="00054FAA" w:rsidP="006861AA">
      <w:pPr>
        <w:rPr>
          <w:rFonts w:eastAsia="TimesNewRomanPSMT" w:cs="Arial"/>
          <w:bCs/>
          <w:iCs/>
          <w:sz w:val="12"/>
          <w:szCs w:val="12"/>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w:t>
      </w:r>
    </w:p>
    <w:p w:rsidR="006861AA" w:rsidRPr="006861AA" w:rsidRDefault="006861AA" w:rsidP="006861AA">
      <w:pPr>
        <w:spacing w:before="0"/>
        <w:rPr>
          <w:rFonts w:eastAsia="TimesNewRomanPSMT" w:cs="Arial"/>
          <w:bCs/>
          <w:iCs/>
          <w:lang w:val="sr-Cyrl-RS"/>
        </w:rPr>
      </w:pPr>
    </w:p>
    <w:p w:rsidR="00054FAA" w:rsidRPr="00541FAE" w:rsidRDefault="00054FAA" w:rsidP="006861AA">
      <w:pPr>
        <w:pStyle w:val="KDPodnaslov2"/>
        <w:spacing w:before="12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6861AA">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6861AA" w:rsidRDefault="00203C49" w:rsidP="00203C49">
      <w:pPr>
        <w:spacing w:before="0"/>
        <w:rPr>
          <w:rFonts w:cs="Arial"/>
          <w:color w:val="000000" w:themeColor="text1"/>
          <w:lang w:val="sr-Cyrl-RS"/>
        </w:rPr>
      </w:pPr>
    </w:p>
    <w:p w:rsidR="00054FAA" w:rsidRPr="00541FAE" w:rsidRDefault="00054FAA" w:rsidP="006861AA">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6861AA">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C241D6" w:rsidRDefault="00054FAA" w:rsidP="00C241D6">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C241D6" w:rsidRPr="00C241D6">
        <w:rPr>
          <w:rFonts w:cs="Arial"/>
          <w:color w:val="000000" w:themeColor="text1"/>
          <w:lang w:val="sr-Cyrl-RS"/>
        </w:rPr>
        <w:t xml:space="preserve"> </w:t>
      </w:r>
      <w:r w:rsidR="00C241D6">
        <w:rPr>
          <w:rFonts w:cs="Arial"/>
          <w:color w:val="000000" w:themeColor="text1"/>
          <w:lang w:val="sr-Cyrl-RS"/>
        </w:rPr>
        <w:t>у</w:t>
      </w:r>
      <w:r w:rsidR="00C241D6" w:rsidRPr="00541FAE">
        <w:rPr>
          <w:rFonts w:cs="Arial"/>
          <w:color w:val="000000" w:themeColor="text1"/>
        </w:rPr>
        <w:t xml:space="preserve"> случај</w:t>
      </w:r>
      <w:r w:rsidR="00C241D6">
        <w:rPr>
          <w:rFonts w:cs="Arial"/>
          <w:color w:val="000000" w:themeColor="text1"/>
          <w:lang w:val="sr-Cyrl-RS"/>
        </w:rPr>
        <w:t>у</w:t>
      </w:r>
      <w:r w:rsidR="00C241D6" w:rsidRPr="00541FAE">
        <w:rPr>
          <w:rFonts w:cs="Arial"/>
          <w:color w:val="000000" w:themeColor="text1"/>
        </w:rPr>
        <w:t xml:space="preserve"> да </w:t>
      </w:r>
      <w:r w:rsidR="00C241D6">
        <w:rPr>
          <w:rFonts w:cs="Arial"/>
          <w:color w:val="000000" w:themeColor="text1"/>
          <w:lang w:val="sr-Cyrl-RS"/>
        </w:rPr>
        <w:t>изабрани понуђач не буде извршавао своје</w:t>
      </w:r>
      <w:r w:rsidR="00C241D6" w:rsidRPr="00541FAE">
        <w:rPr>
          <w:rFonts w:cs="Arial"/>
          <w:color w:val="000000" w:themeColor="text1"/>
        </w:rPr>
        <w:t xml:space="preserve"> уговорн</w:t>
      </w:r>
      <w:r w:rsidR="00C241D6">
        <w:rPr>
          <w:rFonts w:cs="Arial"/>
          <w:color w:val="000000" w:themeColor="text1"/>
          <w:lang w:val="sr-Cyrl-RS"/>
        </w:rPr>
        <w:t>е</w:t>
      </w:r>
      <w:r w:rsidR="00C241D6" w:rsidRPr="00541FAE">
        <w:rPr>
          <w:rFonts w:cs="Arial"/>
          <w:color w:val="000000" w:themeColor="text1"/>
        </w:rPr>
        <w:t xml:space="preserve"> обавез</w:t>
      </w:r>
      <w:r w:rsidR="00C241D6">
        <w:rPr>
          <w:rFonts w:cs="Arial"/>
          <w:color w:val="000000" w:themeColor="text1"/>
          <w:lang w:val="sr-Cyrl-RS"/>
        </w:rPr>
        <w:t>е у роковима и на начин предвиђен уговором</w:t>
      </w:r>
      <w:r w:rsidR="00C241D6" w:rsidRPr="00541FAE">
        <w:rPr>
          <w:rFonts w:cs="Arial"/>
          <w:color w:val="000000" w:themeColor="text1"/>
        </w:rPr>
        <w:t>.</w:t>
      </w:r>
      <w:proofErr w:type="gramEnd"/>
    </w:p>
    <w:p w:rsidR="006861AA" w:rsidRDefault="006861AA" w:rsidP="00C241D6">
      <w:pPr>
        <w:spacing w:before="0"/>
        <w:rPr>
          <w:rFonts w:cs="Arial"/>
          <w:b/>
          <w:color w:val="000000" w:themeColor="text1"/>
          <w:lang w:val="sr-Cyrl-RS"/>
        </w:rPr>
      </w:pPr>
    </w:p>
    <w:p w:rsidR="00054FAA" w:rsidRDefault="00054FAA" w:rsidP="006861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6861AA">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102CD2">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6861AA" w:rsidRDefault="006861AA"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861AA" w:rsidRPr="006861AA" w:rsidRDefault="006861AA" w:rsidP="00D9744F">
      <w:pPr>
        <w:spacing w:before="0"/>
        <w:rPr>
          <w:rFonts w:cs="Arial"/>
          <w:sz w:val="10"/>
          <w:szCs w:val="10"/>
          <w:lang w:val="sr-Cyrl-RS"/>
        </w:rPr>
      </w:pP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861AA" w:rsidRPr="006861AA" w:rsidRDefault="006861AA" w:rsidP="00D9744F">
      <w:pPr>
        <w:spacing w:before="0"/>
        <w:rPr>
          <w:rFonts w:cs="Arial"/>
          <w:sz w:val="10"/>
          <w:szCs w:val="10"/>
          <w:lang w:val="sr-Cyrl-RS"/>
        </w:rPr>
      </w:pP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6861AA" w:rsidRPr="006861AA" w:rsidRDefault="006861AA" w:rsidP="00D9744F">
      <w:pPr>
        <w:spacing w:before="0"/>
        <w:rPr>
          <w:rFonts w:cs="Arial"/>
          <w:sz w:val="10"/>
          <w:szCs w:val="10"/>
          <w:lang w:val="sr-Cyrl-RS"/>
        </w:rPr>
      </w:pPr>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6861AA" w:rsidRPr="006861AA" w:rsidRDefault="006861AA" w:rsidP="00D9744F">
      <w:pPr>
        <w:spacing w:before="0"/>
        <w:rPr>
          <w:rFonts w:cs="Arial"/>
          <w:sz w:val="10"/>
          <w:szCs w:val="10"/>
          <w:lang w:val="sr-Cyrl-RS"/>
        </w:rPr>
      </w:pPr>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102CD2">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6861AA" w:rsidRDefault="006861AA"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6861AA">
        <w:rPr>
          <w:rFonts w:cs="Arial"/>
          <w:b/>
          <w:lang w:val="sr-Cyrl-RS"/>
        </w:rPr>
        <w:t>1891</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6861AA">
        <w:rPr>
          <w:rFonts w:cs="Arial"/>
          <w:b/>
          <w:lang w:val="sr-Cyrl-RS"/>
        </w:rPr>
        <w:t>106</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6861AA">
        <w:rPr>
          <w:rFonts w:cs="Arial"/>
          <w:b/>
          <w:lang w:val="sr-Cyrl-RS"/>
        </w:rPr>
        <w:t>1891</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6861AA">
        <w:rPr>
          <w:rFonts w:cs="Arial"/>
          <w:b/>
          <w:lang w:val="sr-Cyrl-RS"/>
        </w:rPr>
        <w:t>106</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6861AA" w:rsidRDefault="0085348E" w:rsidP="00B73EB4">
      <w:pPr>
        <w:autoSpaceDE w:val="0"/>
        <w:autoSpaceDN w:val="0"/>
        <w:adjustRightInd w:val="0"/>
        <w:spacing w:before="0"/>
        <w:rPr>
          <w:rFonts w:eastAsia="TimesNewRomanPSMT" w:cs="Arial"/>
          <w:bCs/>
          <w:color w:val="00B0F0"/>
          <w:sz w:val="14"/>
          <w:szCs w:val="14"/>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6861AA" w:rsidRDefault="0085348E" w:rsidP="00B73EB4">
      <w:pPr>
        <w:pStyle w:val="KDParagraf"/>
        <w:spacing w:before="0"/>
        <w:rPr>
          <w:rFonts w:cs="Arial"/>
          <w:sz w:val="14"/>
          <w:szCs w:val="14"/>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6861AA" w:rsidRDefault="00771564" w:rsidP="00B73EB4">
      <w:pPr>
        <w:pStyle w:val="KDParagraf"/>
        <w:spacing w:before="0"/>
        <w:rPr>
          <w:rFonts w:cs="Arial"/>
          <w:sz w:val="14"/>
          <w:szCs w:val="14"/>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6861AA" w:rsidRDefault="00F66410" w:rsidP="00B73EB4">
      <w:pPr>
        <w:pStyle w:val="KDParagraf"/>
        <w:spacing w:before="0"/>
        <w:rPr>
          <w:rFonts w:cs="Arial"/>
          <w:sz w:val="14"/>
          <w:szCs w:val="14"/>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6861AA">
        <w:rPr>
          <w:rFonts w:cs="Arial"/>
          <w:b/>
          <w:color w:val="000000"/>
          <w:lang w:val="ru-RU"/>
        </w:rPr>
        <w:t>1891</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6861AA">
        <w:rPr>
          <w:rFonts w:cs="Arial"/>
          <w:b/>
          <w:color w:val="000000"/>
          <w:lang w:val="ru-RU"/>
        </w:rPr>
        <w:t>106</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2"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8843BB" w:rsidRDefault="008D2B23" w:rsidP="00B73EB4">
      <w:pPr>
        <w:pStyle w:val="KDParagraf"/>
        <w:spacing w:before="0"/>
        <w:rPr>
          <w:rFonts w:cs="Arial"/>
          <w:sz w:val="12"/>
          <w:szCs w:val="12"/>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8843BB" w:rsidRDefault="008D2B23" w:rsidP="00B73EB4">
      <w:pPr>
        <w:spacing w:before="0"/>
        <w:rPr>
          <w:rFonts w:cs="Arial"/>
          <w:sz w:val="12"/>
          <w:szCs w:val="12"/>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8843BB"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8843BB" w:rsidRPr="00C05341" w:rsidRDefault="008843BB"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w:t>
      </w:r>
      <w:r>
        <w:rPr>
          <w:rFonts w:eastAsia="TimesNewRomanPSMT" w:cs="Arial"/>
          <w:bCs/>
          <w:iCs/>
          <w:lang w:val="sr-Cyrl-RS"/>
        </w:rPr>
        <w:t xml:space="preserve"> техничку документацију из тачке 3.3.1 техничке спецификације;</w:t>
      </w:r>
    </w:p>
    <w:p w:rsidR="00C05341" w:rsidRDefault="00C05341" w:rsidP="00C05341">
      <w:pPr>
        <w:pStyle w:val="KDNabrajanje"/>
        <w:numPr>
          <w:ilvl w:val="0"/>
          <w:numId w:val="21"/>
        </w:numPr>
        <w:tabs>
          <w:tab w:val="left" w:pos="708"/>
        </w:tabs>
        <w:spacing w:before="0"/>
        <w:rPr>
          <w:rFonts w:eastAsia="TimesNewRomanPSMT" w:cs="Arial"/>
        </w:rPr>
      </w:pPr>
      <w:r>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8843BB" w:rsidRDefault="00B20A6C" w:rsidP="00B73EB4">
      <w:pPr>
        <w:pStyle w:val="ListParagraph"/>
        <w:autoSpaceDE w:val="0"/>
        <w:autoSpaceDN w:val="0"/>
        <w:adjustRightInd w:val="0"/>
        <w:spacing w:before="0" w:after="0" w:line="240" w:lineRule="auto"/>
        <w:ind w:left="0"/>
        <w:rPr>
          <w:rFonts w:ascii="Arial" w:eastAsia="TimesNewRomanPSMT" w:hAnsi="Arial" w:cs="Arial"/>
          <w:bCs/>
          <w:iCs/>
          <w:sz w:val="12"/>
          <w:szCs w:val="12"/>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8843BB" w:rsidRDefault="008D2B23" w:rsidP="00B73EB4">
      <w:pPr>
        <w:pStyle w:val="KDParagraf"/>
        <w:spacing w:before="0"/>
        <w:rPr>
          <w:rFonts w:eastAsia="TimesNewRomanPSMT" w:cs="Arial"/>
          <w:sz w:val="12"/>
          <w:szCs w:val="12"/>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AD40A5">
        <w:rPr>
          <w:rFonts w:cs="Arial"/>
          <w:b/>
          <w:lang w:val="sr-Cyrl-RS"/>
        </w:rPr>
        <w:t>Лењир за еталонирање разделних равни турбине</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AD40A5">
        <w:rPr>
          <w:rFonts w:cs="Arial"/>
          <w:lang w:val="sr-Cyrl-RS" w:bidi="en-US"/>
        </w:rPr>
        <w:t>1891</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AD40A5">
        <w:rPr>
          <w:rFonts w:cs="Arial"/>
          <w:lang w:val="sr-Cyrl-RS" w:bidi="en-US"/>
        </w:rPr>
        <w:t>106</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4"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A90C8A">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A90C8A">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A90C8A">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A90C8A">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A90C8A">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A90C8A">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A90C8A">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A90C8A">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A90C8A">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A90C8A" w:rsidRPr="00A90C8A" w:rsidRDefault="00A90C8A" w:rsidP="00A90C8A">
      <w:pPr>
        <w:pStyle w:val="KDParagraf"/>
        <w:spacing w:before="0"/>
        <w:rPr>
          <w:rFonts w:cs="Arial"/>
          <w:b/>
          <w:sz w:val="12"/>
          <w:szCs w:val="12"/>
          <w:lang w:val="sr-Cyrl-RS" w:bidi="en-US"/>
        </w:rPr>
      </w:pPr>
    </w:p>
    <w:p w:rsidR="00A90C8A" w:rsidRPr="00F10346" w:rsidRDefault="00A90C8A" w:rsidP="00A90C8A">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A90C8A" w:rsidRPr="00F10346" w:rsidRDefault="00A90C8A" w:rsidP="00A90C8A">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A90C8A" w:rsidRPr="00BE2F81" w:rsidRDefault="00A90C8A" w:rsidP="00A90C8A">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102CD2">
      <w:pPr>
        <w:pStyle w:val="KDParagraf"/>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102CD2">
      <w:pPr>
        <w:pStyle w:val="KDParagraf"/>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AD40A5">
        <w:rPr>
          <w:rFonts w:cs="Arial"/>
          <w:b/>
          <w:lang w:val="sr-Cyrl-CS"/>
        </w:rPr>
        <w:t>1891</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AD40A5">
        <w:rPr>
          <w:rFonts w:cs="Arial"/>
          <w:b/>
          <w:lang w:val="sr-Cyrl-RS"/>
        </w:rPr>
        <w:t>106</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AD40A5">
        <w:rPr>
          <w:rFonts w:cs="Arial"/>
          <w:b/>
          <w:lang w:val="sr-Cyrl-CS"/>
        </w:rPr>
        <w:t>1891</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AD40A5">
        <w:rPr>
          <w:rFonts w:cs="Arial"/>
          <w:b/>
          <w:lang w:val="sr-Cyrl-RS"/>
        </w:rPr>
        <w:t>106</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102CD2">
      <w:pPr>
        <w:pStyle w:val="KDParagraf"/>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102CD2">
      <w:pPr>
        <w:pStyle w:val="KDParagraf"/>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102CD2">
      <w:pPr>
        <w:pStyle w:val="KDParagraf"/>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102CD2">
      <w:pPr>
        <w:pStyle w:val="KDParagraf"/>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102CD2">
      <w:pPr>
        <w:pStyle w:val="KDParagraf"/>
        <w:rPr>
          <w:rFonts w:cs="Arial"/>
          <w:lang w:bidi="en-US"/>
        </w:rPr>
      </w:pPr>
      <w:proofErr w:type="gramStart"/>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102CD2">
      <w:pPr>
        <w:pStyle w:val="KDParagraf"/>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102CD2">
      <w:pPr>
        <w:pStyle w:val="KDParagraf"/>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102CD2">
      <w:pPr>
        <w:pStyle w:val="KDParagraf"/>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102CD2">
      <w:pPr>
        <w:pStyle w:val="KDParagraf"/>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102CD2">
      <w:pPr>
        <w:pStyle w:val="KDParagraf"/>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A90C8A" w:rsidRPr="00A90C8A" w:rsidRDefault="00A90C8A" w:rsidP="00A90C8A">
      <w:pPr>
        <w:pStyle w:val="KDParagraf"/>
        <w:spacing w:before="0"/>
        <w:rPr>
          <w:rFonts w:cs="Arial"/>
          <w:sz w:val="12"/>
          <w:szCs w:val="12"/>
          <w:lang w:val="sr-Cyrl-CS" w:bidi="en-US"/>
        </w:rPr>
      </w:pPr>
    </w:p>
    <w:p w:rsidR="00886827" w:rsidRPr="00F10346" w:rsidRDefault="008824F8" w:rsidP="00A90C8A">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A90C8A">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A90C8A">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A90C8A" w:rsidRPr="00A90C8A" w:rsidRDefault="00A90C8A" w:rsidP="00A90C8A">
      <w:pPr>
        <w:pStyle w:val="KDParagraf"/>
        <w:spacing w:before="0"/>
        <w:rPr>
          <w:rFonts w:cs="Arial"/>
          <w:sz w:val="12"/>
          <w:szCs w:val="12"/>
          <w:lang w:val="sr-Cyrl-RS" w:bidi="en-US"/>
        </w:rPr>
      </w:pPr>
    </w:p>
    <w:p w:rsidR="00886827" w:rsidRDefault="00886827" w:rsidP="00A90C8A">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A90C8A">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A90C8A">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A90C8A">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A90C8A">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A90C8A">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A90C8A">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A90C8A">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A90C8A">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A90C8A">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A90C8A">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A90C8A">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87194C" w:rsidRDefault="00886827" w:rsidP="00A90C8A">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A90C8A">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A90C8A">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A90C8A">
      <w:pPr>
        <w:pStyle w:val="KDParagraf"/>
        <w:spacing w:before="0"/>
        <w:rPr>
          <w:rFonts w:cs="Arial"/>
          <w:lang w:val="sr-Cyrl-RS"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F10346" w:rsidRDefault="00886827" w:rsidP="00A90C8A">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A90C8A">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102CD2" w:rsidRDefault="00102CD2" w:rsidP="00886827">
      <w:pPr>
        <w:pStyle w:val="KDParagraf"/>
        <w:spacing w:before="0"/>
        <w:rPr>
          <w:rFonts w:cs="Arial"/>
          <w:lang w:val="sr-Cyrl-RS" w:bidi="en-US"/>
        </w:rPr>
      </w:pPr>
    </w:p>
    <w:p w:rsidR="00A90C8A" w:rsidRDefault="00A90C8A"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102CD2">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102CD2">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102CD2">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102CD2">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102CD2">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102CD2">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102CD2">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102CD2">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45" w:name="_Toc441651610"/>
      <w:bookmarkStart w:id="246" w:name="_Toc442559921"/>
    </w:p>
    <w:bookmarkEnd w:id="245"/>
    <w:bookmarkEnd w:id="246"/>
    <w:p w:rsidR="00102CD2" w:rsidRPr="00F10346" w:rsidRDefault="00102CD2" w:rsidP="006D483C">
      <w:pPr>
        <w:pStyle w:val="KDPodnaslov2"/>
        <w:numPr>
          <w:ilvl w:val="1"/>
          <w:numId w:val="23"/>
        </w:numPr>
        <w:spacing w:before="0"/>
        <w:jc w:val="both"/>
        <w:rPr>
          <w:rFonts w:cs="Arial"/>
        </w:rPr>
      </w:pPr>
      <w:r w:rsidRPr="00F10346">
        <w:rPr>
          <w:rFonts w:cs="Arial"/>
        </w:rPr>
        <w:t>Закључивање уговора</w:t>
      </w:r>
    </w:p>
    <w:p w:rsidR="00102CD2" w:rsidRPr="00F10346" w:rsidRDefault="00102CD2" w:rsidP="00102CD2">
      <w:pPr>
        <w:spacing w:before="0"/>
        <w:rPr>
          <w:rFonts w:cs="Arial"/>
        </w:rPr>
      </w:pPr>
      <w:proofErr w:type="gramStart"/>
      <w:r w:rsidRPr="00F10346">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F10346">
        <w:rPr>
          <w:rFonts w:cs="Arial"/>
        </w:rPr>
        <w:t>(осам) дана од протека рока за подношење захтева за заштиту права.</w:t>
      </w:r>
      <w:proofErr w:type="gramEnd"/>
    </w:p>
    <w:p w:rsidR="00102CD2" w:rsidRPr="0078130A" w:rsidRDefault="00102CD2" w:rsidP="00102CD2">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102CD2" w:rsidRPr="00F10346" w:rsidRDefault="00102CD2" w:rsidP="00102CD2">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102CD2" w:rsidRPr="00F10346" w:rsidRDefault="00102CD2" w:rsidP="00102CD2">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A66B1">
        <w:rPr>
          <w:rFonts w:cs="Arial"/>
          <w:lang w:val="ru-RU"/>
        </w:rPr>
        <w:t xml:space="preserve">може </w:t>
      </w:r>
      <w:r w:rsidRPr="00F10346">
        <w:rPr>
          <w:rFonts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102CD2" w:rsidRPr="00F10346" w:rsidRDefault="00102CD2" w:rsidP="00102CD2">
      <w:pPr>
        <w:spacing w:before="0"/>
        <w:rPr>
          <w:rFonts w:cs="Arial"/>
        </w:rPr>
      </w:pPr>
    </w:p>
    <w:p w:rsidR="00102CD2" w:rsidRPr="00F10346" w:rsidRDefault="00102CD2" w:rsidP="006D483C">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102CD2" w:rsidRPr="005D7E62" w:rsidRDefault="00102CD2" w:rsidP="00102CD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102CD2" w:rsidRPr="005D7E62" w:rsidRDefault="00102CD2" w:rsidP="00102CD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102CD2" w:rsidRPr="005D7E62" w:rsidRDefault="00102CD2" w:rsidP="00102CD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102CD2" w:rsidRDefault="00102CD2" w:rsidP="00102CD2"/>
    <w:p w:rsidR="00922EDB" w:rsidRPr="00F10346" w:rsidRDefault="00922EDB" w:rsidP="00922EDB">
      <w:pPr>
        <w:spacing w:before="0"/>
        <w:rPr>
          <w:rFonts w:cs="Arial"/>
          <w:color w:val="00B0F0"/>
          <w:lang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A44A1D" w:rsidRDefault="00A44A1D"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102CD2" w:rsidRDefault="00102CD2" w:rsidP="00922EDB">
      <w:pPr>
        <w:spacing w:before="0"/>
        <w:rPr>
          <w:rFonts w:cs="Arial"/>
          <w:color w:val="00B0F0"/>
          <w:lang w:val="sr-Cyrl-RS" w:eastAsia="sr-Latn-CS"/>
        </w:rPr>
      </w:pPr>
    </w:p>
    <w:p w:rsidR="00102CD2" w:rsidRDefault="00102CD2" w:rsidP="00922EDB">
      <w:pPr>
        <w:spacing w:before="0"/>
        <w:rPr>
          <w:rFonts w:cs="Arial"/>
          <w:color w:val="00B0F0"/>
          <w:lang w:val="sr-Cyrl-RS" w:eastAsia="sr-Latn-CS"/>
        </w:rPr>
      </w:pPr>
    </w:p>
    <w:p w:rsidR="00102CD2" w:rsidRDefault="00102CD2" w:rsidP="00922EDB">
      <w:pPr>
        <w:spacing w:before="0"/>
        <w:rPr>
          <w:rFonts w:cs="Arial"/>
          <w:color w:val="00B0F0"/>
          <w:lang w:val="sr-Cyrl-RS" w:eastAsia="sr-Latn-CS"/>
        </w:rPr>
      </w:pPr>
    </w:p>
    <w:p w:rsidR="00102CD2" w:rsidRDefault="00102CD2" w:rsidP="00922EDB">
      <w:pPr>
        <w:spacing w:before="0"/>
        <w:rPr>
          <w:rFonts w:cs="Arial"/>
          <w:color w:val="00B0F0"/>
          <w:lang w:val="sr-Cyrl-RS" w:eastAsia="sr-Latn-CS"/>
        </w:rPr>
      </w:pPr>
    </w:p>
    <w:p w:rsidR="00102CD2" w:rsidRDefault="00102CD2"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w:t>
      </w:r>
      <w:r w:rsidR="00AD40A5">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AD40A5">
        <w:rPr>
          <w:rFonts w:cs="Arial"/>
          <w:b/>
          <w:lang w:val="sr-Cyrl-RS"/>
        </w:rPr>
        <w:t>Лењир за еталонирање разделних равни турбине</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AD40A5">
        <w:rPr>
          <w:rFonts w:eastAsia="TimesNewRomanPS-BoldMT" w:cs="Arial"/>
          <w:b/>
          <w:bCs/>
          <w:color w:val="000000" w:themeColor="text1"/>
          <w:lang w:val="sr-Cyrl-RS"/>
        </w:rPr>
        <w:t>1891</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AD40A5">
        <w:rPr>
          <w:rFonts w:eastAsia="TimesNewRomanPS-BoldMT" w:cs="Arial"/>
          <w:b/>
          <w:bCs/>
          <w:color w:val="000000" w:themeColor="text1"/>
          <w:lang w:val="sr-Cyrl-RS"/>
        </w:rPr>
        <w:t>106</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AD40A5" w:rsidP="00AD40A5">
            <w:pPr>
              <w:jc w:val="left"/>
              <w:rPr>
                <w:rFonts w:cs="Arial"/>
                <w:b/>
                <w:lang w:val="sr-Cyrl-CS"/>
              </w:rPr>
            </w:pPr>
            <w:r>
              <w:rPr>
                <w:rFonts w:cs="Arial"/>
                <w:b/>
                <w:lang w:val="sr-Cyrl-RS"/>
              </w:rPr>
              <w:t>Лењир за еталонирање разделних равни турбине</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1891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106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AD40A5">
            <w:pPr>
              <w:spacing w:before="0"/>
              <w:jc w:val="center"/>
              <w:rPr>
                <w:rFonts w:cs="Arial"/>
                <w:bCs/>
                <w:iCs/>
                <w:lang w:val="sr-Cyrl-CS"/>
              </w:rPr>
            </w:pPr>
            <w:r w:rsidRPr="00260285">
              <w:rPr>
                <w:rFonts w:cs="Arial"/>
                <w:spacing w:val="4"/>
                <w:lang w:val="sr-Cyrl-CS"/>
              </w:rPr>
              <w:t xml:space="preserve">најдуже до </w:t>
            </w:r>
            <w:r w:rsidR="00AD40A5">
              <w:rPr>
                <w:rFonts w:cs="Arial"/>
                <w:spacing w:val="4"/>
                <w:lang w:val="sr-Cyrl-CS"/>
              </w:rPr>
              <w:t>45</w:t>
            </w:r>
            <w:r w:rsidR="000B1E23" w:rsidRPr="00260285">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AD40A5">
            <w:pPr>
              <w:spacing w:before="0"/>
              <w:jc w:val="center"/>
              <w:rPr>
                <w:rFonts w:cs="Arial"/>
                <w:b/>
                <w:bCs/>
                <w:iCs/>
                <w:lang w:val="sr-Cyrl-CS"/>
              </w:rPr>
            </w:pPr>
            <w:r w:rsidRPr="00260285">
              <w:rPr>
                <w:rFonts w:cs="Arial"/>
                <w:bCs/>
                <w:iCs/>
                <w:lang w:val="sr-Cyrl-CS"/>
              </w:rPr>
              <w:t xml:space="preserve">не може бити краћи од </w:t>
            </w:r>
            <w:r w:rsidR="00AD40A5">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AD40A5">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AD40A5">
              <w:rPr>
                <w:rFonts w:eastAsia="TimesNewRomanPSMT" w:cs="Arial"/>
                <w:bCs/>
                <w:lang w:val="sr-Cyrl-CS"/>
              </w:rPr>
              <w:t>испоруке</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AD40A5">
              <w:rPr>
                <w:rFonts w:eastAsia="TimesNewRomanPSMT" w:cs="Arial"/>
                <w:bCs/>
                <w:lang w:val="sr-Cyrl-CS"/>
              </w:rPr>
              <w:t>испоруке</w:t>
            </w:r>
            <w:r w:rsidR="00A51774">
              <w:rPr>
                <w:rFonts w:eastAsia="TimesNewRomanPSMT" w:cs="Arial"/>
                <w:bCs/>
                <w:lang w:val="sr-Cyrl-CS"/>
              </w:rPr>
              <w:t xml:space="preserve"> 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510148" w:rsidRDefault="00510148" w:rsidP="0039156D">
      <w:pPr>
        <w:pStyle w:val="KDObrazac"/>
        <w:spacing w:before="0"/>
      </w:pPr>
      <w:bookmarkStart w:id="250" w:name="_Toc442559925"/>
    </w:p>
    <w:p w:rsidR="00ED303A" w:rsidRDefault="00ED303A"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t xml:space="preserve">ОБРАЗАЦ </w:t>
      </w:r>
      <w:r w:rsidR="00E33DE8">
        <w:rPr>
          <w:lang w:val="sr-Cyrl-RS"/>
        </w:rPr>
        <w:t>2</w:t>
      </w:r>
      <w:r w:rsidRPr="00F10346">
        <w:t>.</w:t>
      </w:r>
      <w:bookmarkEnd w:id="250"/>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859"/>
        <w:gridCol w:w="797"/>
        <w:gridCol w:w="795"/>
        <w:gridCol w:w="1062"/>
        <w:gridCol w:w="1062"/>
        <w:gridCol w:w="1060"/>
        <w:gridCol w:w="1196"/>
        <w:gridCol w:w="2123"/>
      </w:tblGrid>
      <w:tr w:rsidR="00102CD2" w:rsidRPr="00BA6BD4" w:rsidTr="00102CD2">
        <w:tc>
          <w:tcPr>
            <w:tcW w:w="256" w:type="pct"/>
            <w:shd w:val="clear" w:color="auto" w:fill="C6D9F1" w:themeFill="text2" w:themeFillTint="33"/>
            <w:vAlign w:val="center"/>
          </w:tcPr>
          <w:p w:rsidR="00102CD2" w:rsidRPr="00BA6BD4" w:rsidRDefault="00102CD2"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886" w:type="pct"/>
            <w:shd w:val="clear" w:color="auto" w:fill="C6D9F1" w:themeFill="text2" w:themeFillTint="33"/>
            <w:vAlign w:val="center"/>
          </w:tcPr>
          <w:p w:rsidR="00102CD2" w:rsidRPr="00BA6BD4" w:rsidRDefault="00102CD2" w:rsidP="00BC01DC">
            <w:pPr>
              <w:spacing w:before="0"/>
              <w:jc w:val="center"/>
              <w:rPr>
                <w:rFonts w:cs="Arial"/>
                <w:b/>
                <w:bCs/>
                <w:iCs/>
                <w:lang w:val="sr-Cyrl-CS"/>
              </w:rPr>
            </w:pPr>
            <w:r w:rsidRPr="00BA6BD4">
              <w:rPr>
                <w:rFonts w:cs="Arial"/>
                <w:b/>
                <w:bCs/>
                <w:iCs/>
                <w:lang w:val="sr-Cyrl-CS"/>
              </w:rPr>
              <w:t>Назив добра</w:t>
            </w:r>
          </w:p>
        </w:tc>
        <w:tc>
          <w:tcPr>
            <w:tcW w:w="380" w:type="pct"/>
            <w:shd w:val="clear" w:color="auto" w:fill="C6D9F1" w:themeFill="text2" w:themeFillTint="33"/>
            <w:vAlign w:val="center"/>
          </w:tcPr>
          <w:p w:rsidR="00102CD2" w:rsidRPr="00BA6BD4" w:rsidRDefault="00102CD2" w:rsidP="00BC01DC">
            <w:pPr>
              <w:spacing w:before="0"/>
              <w:jc w:val="center"/>
              <w:rPr>
                <w:rFonts w:cs="Arial"/>
                <w:b/>
                <w:bCs/>
                <w:iCs/>
                <w:lang w:val="sr-Cyrl-CS"/>
              </w:rPr>
            </w:pPr>
            <w:r w:rsidRPr="00BA6BD4">
              <w:rPr>
                <w:rFonts w:cs="Arial"/>
                <w:b/>
                <w:bCs/>
                <w:iCs/>
                <w:lang w:val="sr-Cyrl-CS"/>
              </w:rPr>
              <w:t>Јед.</w:t>
            </w:r>
          </w:p>
          <w:p w:rsidR="00102CD2" w:rsidRPr="00BA6BD4" w:rsidRDefault="00102CD2" w:rsidP="00BC01DC">
            <w:pPr>
              <w:spacing w:before="0"/>
              <w:jc w:val="center"/>
              <w:rPr>
                <w:rFonts w:cs="Arial"/>
                <w:b/>
                <w:bCs/>
                <w:iCs/>
                <w:lang w:val="sr-Cyrl-CS"/>
              </w:rPr>
            </w:pPr>
            <w:r w:rsidRPr="00BA6BD4">
              <w:rPr>
                <w:rFonts w:cs="Arial"/>
                <w:b/>
                <w:bCs/>
                <w:iCs/>
                <w:lang w:val="sr-Cyrl-CS"/>
              </w:rPr>
              <w:t>мере</w:t>
            </w:r>
          </w:p>
        </w:tc>
        <w:tc>
          <w:tcPr>
            <w:tcW w:w="379" w:type="pct"/>
            <w:shd w:val="clear" w:color="auto" w:fill="C6D9F1" w:themeFill="text2" w:themeFillTint="33"/>
            <w:vAlign w:val="center"/>
          </w:tcPr>
          <w:p w:rsidR="00102CD2" w:rsidRPr="00BA6BD4" w:rsidRDefault="00102CD2" w:rsidP="00BC01DC">
            <w:pPr>
              <w:spacing w:before="0"/>
              <w:jc w:val="center"/>
              <w:rPr>
                <w:rFonts w:cs="Arial"/>
                <w:b/>
                <w:bCs/>
                <w:iCs/>
                <w:lang w:val="sr-Cyrl-CS"/>
              </w:rPr>
            </w:pPr>
            <w:r w:rsidRPr="00BA6BD4">
              <w:rPr>
                <w:rFonts w:cs="Arial"/>
                <w:b/>
                <w:bCs/>
                <w:iCs/>
                <w:lang w:val="sr-Cyrl-CS"/>
              </w:rPr>
              <w:t>количина</w:t>
            </w:r>
          </w:p>
        </w:tc>
        <w:tc>
          <w:tcPr>
            <w:tcW w:w="506" w:type="pct"/>
            <w:shd w:val="clear" w:color="auto" w:fill="C6D9F1" w:themeFill="text2" w:themeFillTint="33"/>
            <w:vAlign w:val="center"/>
          </w:tcPr>
          <w:p w:rsidR="00102CD2" w:rsidRPr="00212494" w:rsidRDefault="00102CD2" w:rsidP="00BC01DC">
            <w:pPr>
              <w:spacing w:before="0"/>
              <w:jc w:val="center"/>
              <w:rPr>
                <w:rFonts w:cs="Arial"/>
                <w:b/>
                <w:bCs/>
                <w:iCs/>
                <w:lang w:val="sr-Cyrl-CS"/>
              </w:rPr>
            </w:pPr>
            <w:r w:rsidRPr="00212494">
              <w:rPr>
                <w:rFonts w:cs="Arial"/>
                <w:b/>
                <w:bCs/>
                <w:iCs/>
                <w:lang w:val="sr-Cyrl-CS"/>
              </w:rPr>
              <w:t>Јед.</w:t>
            </w:r>
          </w:p>
          <w:p w:rsidR="00102CD2" w:rsidRPr="00212494" w:rsidRDefault="00102CD2" w:rsidP="00BC01DC">
            <w:pPr>
              <w:spacing w:before="0"/>
              <w:jc w:val="center"/>
              <w:rPr>
                <w:rFonts w:cs="Arial"/>
                <w:b/>
                <w:bCs/>
                <w:iCs/>
                <w:lang w:val="sr-Cyrl-CS"/>
              </w:rPr>
            </w:pPr>
            <w:r w:rsidRPr="00212494">
              <w:rPr>
                <w:rFonts w:cs="Arial"/>
                <w:b/>
                <w:bCs/>
                <w:iCs/>
                <w:lang w:val="sr-Cyrl-CS"/>
              </w:rPr>
              <w:t>цена без ПДВ</w:t>
            </w:r>
          </w:p>
          <w:p w:rsidR="00102CD2" w:rsidRPr="00212494" w:rsidRDefault="00102CD2"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06" w:type="pct"/>
            <w:shd w:val="clear" w:color="auto" w:fill="C6D9F1" w:themeFill="text2" w:themeFillTint="33"/>
            <w:vAlign w:val="center"/>
          </w:tcPr>
          <w:p w:rsidR="00102CD2" w:rsidRPr="00212494" w:rsidRDefault="00102CD2" w:rsidP="00BC01DC">
            <w:pPr>
              <w:spacing w:before="0"/>
              <w:jc w:val="center"/>
              <w:rPr>
                <w:rFonts w:cs="Arial"/>
                <w:b/>
                <w:bCs/>
                <w:iCs/>
                <w:lang w:val="sr-Cyrl-CS"/>
              </w:rPr>
            </w:pPr>
            <w:r w:rsidRPr="00212494">
              <w:rPr>
                <w:rFonts w:cs="Arial"/>
                <w:b/>
                <w:bCs/>
                <w:iCs/>
                <w:lang w:val="sr-Cyrl-CS"/>
              </w:rPr>
              <w:t>Јед.</w:t>
            </w:r>
          </w:p>
          <w:p w:rsidR="00102CD2" w:rsidRPr="00212494" w:rsidRDefault="00102CD2" w:rsidP="00BC01DC">
            <w:pPr>
              <w:spacing w:before="0"/>
              <w:jc w:val="center"/>
              <w:rPr>
                <w:rFonts w:cs="Arial"/>
                <w:b/>
                <w:bCs/>
                <w:iCs/>
                <w:lang w:val="sr-Cyrl-CS"/>
              </w:rPr>
            </w:pPr>
            <w:r w:rsidRPr="00212494">
              <w:rPr>
                <w:rFonts w:cs="Arial"/>
                <w:b/>
                <w:bCs/>
                <w:iCs/>
                <w:lang w:val="sr-Cyrl-CS"/>
              </w:rPr>
              <w:t>цена са ПДВ</w:t>
            </w:r>
          </w:p>
          <w:p w:rsidR="00102CD2" w:rsidRPr="00212494" w:rsidRDefault="00102CD2"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05" w:type="pct"/>
            <w:shd w:val="clear" w:color="auto" w:fill="C6D9F1" w:themeFill="text2" w:themeFillTint="33"/>
            <w:vAlign w:val="center"/>
          </w:tcPr>
          <w:p w:rsidR="00102CD2" w:rsidRPr="00212494" w:rsidRDefault="00102CD2" w:rsidP="00BC01DC">
            <w:pPr>
              <w:spacing w:before="0"/>
              <w:jc w:val="center"/>
              <w:rPr>
                <w:rFonts w:cs="Arial"/>
                <w:b/>
                <w:bCs/>
                <w:iCs/>
                <w:lang w:val="sr-Cyrl-CS"/>
              </w:rPr>
            </w:pPr>
            <w:r w:rsidRPr="00212494">
              <w:rPr>
                <w:rFonts w:cs="Arial"/>
                <w:b/>
                <w:bCs/>
                <w:iCs/>
                <w:lang w:val="sr-Cyrl-CS"/>
              </w:rPr>
              <w:t>Укупна цена без ПДВ</w:t>
            </w:r>
          </w:p>
          <w:p w:rsidR="00102CD2" w:rsidRPr="00212494" w:rsidRDefault="00102CD2"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70" w:type="pct"/>
            <w:shd w:val="clear" w:color="auto" w:fill="C6D9F1" w:themeFill="text2" w:themeFillTint="33"/>
            <w:vAlign w:val="center"/>
          </w:tcPr>
          <w:p w:rsidR="00102CD2" w:rsidRPr="00212494" w:rsidRDefault="00102CD2" w:rsidP="00BC01DC">
            <w:pPr>
              <w:spacing w:before="0"/>
              <w:jc w:val="center"/>
              <w:rPr>
                <w:rFonts w:cs="Arial"/>
                <w:b/>
                <w:bCs/>
                <w:iCs/>
                <w:lang w:val="sr-Cyrl-CS"/>
              </w:rPr>
            </w:pPr>
            <w:r w:rsidRPr="00212494">
              <w:rPr>
                <w:rFonts w:cs="Arial"/>
                <w:b/>
                <w:bCs/>
                <w:iCs/>
                <w:lang w:val="sr-Cyrl-CS"/>
              </w:rPr>
              <w:t>Укупна цена са ПДВ</w:t>
            </w:r>
          </w:p>
          <w:p w:rsidR="00102CD2" w:rsidRPr="00212494" w:rsidRDefault="00102CD2"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1012" w:type="pct"/>
            <w:shd w:val="clear" w:color="auto" w:fill="C6D9F1" w:themeFill="text2" w:themeFillTint="33"/>
          </w:tcPr>
          <w:p w:rsidR="00102CD2" w:rsidRPr="00B50FEC" w:rsidRDefault="00102CD2" w:rsidP="00102CD2">
            <w:pPr>
              <w:spacing w:before="0"/>
              <w:jc w:val="center"/>
              <w:rPr>
                <w:rFonts w:cs="Arial"/>
                <w:b/>
                <w:bCs/>
                <w:iCs/>
                <w:lang w:val="sr-Cyrl-CS"/>
              </w:rPr>
            </w:pPr>
            <w:r w:rsidRPr="00B50FEC">
              <w:rPr>
                <w:rFonts w:cs="Arial"/>
                <w:b/>
                <w:bCs/>
                <w:iCs/>
                <w:lang w:val="sr-Cyrl-CS"/>
              </w:rPr>
              <w:t>Назив</w:t>
            </w:r>
          </w:p>
          <w:p w:rsidR="00102CD2" w:rsidRPr="00212494" w:rsidRDefault="00102CD2" w:rsidP="00102CD2">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102CD2" w:rsidRPr="00BA6BD4" w:rsidTr="00102CD2">
        <w:tc>
          <w:tcPr>
            <w:tcW w:w="256"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(1)</w:t>
            </w:r>
          </w:p>
        </w:tc>
        <w:tc>
          <w:tcPr>
            <w:tcW w:w="886"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(2)</w:t>
            </w:r>
          </w:p>
        </w:tc>
        <w:tc>
          <w:tcPr>
            <w:tcW w:w="380"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(3)</w:t>
            </w:r>
          </w:p>
        </w:tc>
        <w:tc>
          <w:tcPr>
            <w:tcW w:w="379"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(4)</w:t>
            </w:r>
          </w:p>
        </w:tc>
        <w:tc>
          <w:tcPr>
            <w:tcW w:w="506"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(5)</w:t>
            </w:r>
          </w:p>
        </w:tc>
        <w:tc>
          <w:tcPr>
            <w:tcW w:w="506"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(6)</w:t>
            </w:r>
          </w:p>
        </w:tc>
        <w:tc>
          <w:tcPr>
            <w:tcW w:w="505"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(7)</w:t>
            </w:r>
          </w:p>
        </w:tc>
        <w:tc>
          <w:tcPr>
            <w:tcW w:w="570" w:type="pct"/>
            <w:shd w:val="clear" w:color="auto" w:fill="auto"/>
          </w:tcPr>
          <w:p w:rsidR="00102CD2" w:rsidRPr="00BA6BD4" w:rsidRDefault="00102CD2" w:rsidP="00BC01DC">
            <w:pPr>
              <w:spacing w:before="0"/>
              <w:jc w:val="center"/>
              <w:rPr>
                <w:rFonts w:cs="Arial"/>
                <w:b/>
                <w:bCs/>
                <w:iCs/>
                <w:lang w:val="sr-Cyrl-CS"/>
              </w:rPr>
            </w:pPr>
            <w:r w:rsidRPr="00BA6BD4">
              <w:rPr>
                <w:rFonts w:cs="Arial"/>
                <w:b/>
                <w:bCs/>
                <w:iCs/>
                <w:lang w:val="sr-Cyrl-CS"/>
              </w:rPr>
              <w:t>(8)</w:t>
            </w:r>
          </w:p>
        </w:tc>
        <w:tc>
          <w:tcPr>
            <w:tcW w:w="1012" w:type="pct"/>
          </w:tcPr>
          <w:p w:rsidR="00102CD2" w:rsidRPr="00BA6BD4" w:rsidRDefault="00102CD2" w:rsidP="00BC01DC">
            <w:pPr>
              <w:spacing w:before="0"/>
              <w:jc w:val="center"/>
              <w:rPr>
                <w:rFonts w:cs="Arial"/>
                <w:b/>
                <w:bCs/>
                <w:iCs/>
                <w:lang w:val="sr-Cyrl-CS"/>
              </w:rPr>
            </w:pPr>
          </w:p>
        </w:tc>
      </w:tr>
      <w:tr w:rsidR="00102CD2" w:rsidRPr="00BA6BD4" w:rsidTr="00102CD2">
        <w:trPr>
          <w:trHeight w:val="702"/>
        </w:trPr>
        <w:tc>
          <w:tcPr>
            <w:tcW w:w="256" w:type="pct"/>
            <w:shd w:val="clear" w:color="auto" w:fill="auto"/>
            <w:vAlign w:val="center"/>
          </w:tcPr>
          <w:p w:rsidR="00102CD2" w:rsidRPr="00AD40A5" w:rsidRDefault="00102CD2" w:rsidP="002834A0">
            <w:pPr>
              <w:jc w:val="center"/>
              <w:rPr>
                <w:rFonts w:cs="Arial"/>
                <w:b/>
                <w:lang w:val="sr-Cyrl-CS" w:eastAsia="hr-HR"/>
              </w:rPr>
            </w:pPr>
            <w:r w:rsidRPr="00AD40A5">
              <w:rPr>
                <w:rFonts w:cs="Arial"/>
                <w:b/>
                <w:lang w:val="sr-Cyrl-CS" w:eastAsia="hr-HR"/>
              </w:rPr>
              <w:t>1</w:t>
            </w:r>
          </w:p>
        </w:tc>
        <w:tc>
          <w:tcPr>
            <w:tcW w:w="886" w:type="pct"/>
            <w:shd w:val="clear" w:color="auto" w:fill="auto"/>
            <w:vAlign w:val="center"/>
          </w:tcPr>
          <w:p w:rsidR="00102CD2" w:rsidRPr="00AD40A5" w:rsidRDefault="00102CD2" w:rsidP="00AD40A5">
            <w:pPr>
              <w:jc w:val="center"/>
              <w:rPr>
                <w:rFonts w:cs="Arial"/>
                <w:b/>
                <w:lang w:eastAsia="hr-HR"/>
              </w:rPr>
            </w:pPr>
            <w:r w:rsidRPr="00AD40A5">
              <w:rPr>
                <w:rFonts w:cs="Arial"/>
                <w:b/>
                <w:lang w:val="sr-Cyrl-RS"/>
              </w:rPr>
              <w:t>Лењир за еталонирање разделних равни турбине</w:t>
            </w:r>
          </w:p>
        </w:tc>
        <w:tc>
          <w:tcPr>
            <w:tcW w:w="380" w:type="pct"/>
            <w:shd w:val="clear" w:color="auto" w:fill="auto"/>
            <w:vAlign w:val="center"/>
          </w:tcPr>
          <w:p w:rsidR="00102CD2" w:rsidRPr="00AD40A5" w:rsidRDefault="00102CD2" w:rsidP="00295818">
            <w:pPr>
              <w:jc w:val="center"/>
              <w:rPr>
                <w:rFonts w:cs="Arial"/>
                <w:b/>
                <w:lang w:val="sr-Cyrl-CS" w:eastAsia="hr-HR"/>
              </w:rPr>
            </w:pPr>
            <w:r w:rsidRPr="00AD40A5">
              <w:rPr>
                <w:rFonts w:cs="Arial"/>
                <w:b/>
                <w:lang w:val="sr-Cyrl-CS" w:eastAsia="hr-HR"/>
              </w:rPr>
              <w:t>ком</w:t>
            </w:r>
          </w:p>
        </w:tc>
        <w:tc>
          <w:tcPr>
            <w:tcW w:w="379" w:type="pct"/>
            <w:shd w:val="clear" w:color="auto" w:fill="auto"/>
            <w:vAlign w:val="center"/>
          </w:tcPr>
          <w:p w:rsidR="00102CD2" w:rsidRPr="00AD40A5" w:rsidRDefault="00102CD2" w:rsidP="00295818">
            <w:pPr>
              <w:jc w:val="center"/>
              <w:rPr>
                <w:rFonts w:cs="Arial"/>
                <w:b/>
                <w:lang w:val="sr-Cyrl-CS" w:eastAsia="hr-HR"/>
              </w:rPr>
            </w:pPr>
            <w:r w:rsidRPr="00AD40A5">
              <w:rPr>
                <w:rFonts w:cs="Arial"/>
                <w:b/>
                <w:lang w:val="sr-Cyrl-CS" w:eastAsia="hr-HR"/>
              </w:rPr>
              <w:t>1</w:t>
            </w:r>
          </w:p>
        </w:tc>
        <w:tc>
          <w:tcPr>
            <w:tcW w:w="506" w:type="pct"/>
            <w:shd w:val="clear" w:color="auto" w:fill="auto"/>
            <w:vAlign w:val="center"/>
          </w:tcPr>
          <w:p w:rsidR="00102CD2" w:rsidRPr="00BA6BD4" w:rsidRDefault="00102CD2" w:rsidP="009558E1">
            <w:pPr>
              <w:spacing w:before="0"/>
              <w:jc w:val="center"/>
              <w:rPr>
                <w:rFonts w:cs="Arial"/>
                <w:b/>
                <w:bCs/>
                <w:iCs/>
              </w:rPr>
            </w:pPr>
          </w:p>
        </w:tc>
        <w:tc>
          <w:tcPr>
            <w:tcW w:w="506" w:type="pct"/>
            <w:shd w:val="clear" w:color="auto" w:fill="auto"/>
            <w:vAlign w:val="center"/>
          </w:tcPr>
          <w:p w:rsidR="00102CD2" w:rsidRPr="00BA6BD4" w:rsidRDefault="00102CD2" w:rsidP="009558E1">
            <w:pPr>
              <w:spacing w:before="0"/>
              <w:jc w:val="center"/>
              <w:rPr>
                <w:rFonts w:cs="Arial"/>
                <w:b/>
                <w:bCs/>
                <w:iCs/>
              </w:rPr>
            </w:pPr>
          </w:p>
        </w:tc>
        <w:tc>
          <w:tcPr>
            <w:tcW w:w="505" w:type="pct"/>
            <w:shd w:val="clear" w:color="auto" w:fill="auto"/>
            <w:vAlign w:val="center"/>
          </w:tcPr>
          <w:p w:rsidR="00102CD2" w:rsidRPr="00BA6BD4" w:rsidRDefault="00102CD2" w:rsidP="009558E1">
            <w:pPr>
              <w:spacing w:before="0"/>
              <w:jc w:val="center"/>
              <w:rPr>
                <w:rFonts w:cs="Arial"/>
                <w:b/>
                <w:bCs/>
                <w:iCs/>
              </w:rPr>
            </w:pPr>
          </w:p>
        </w:tc>
        <w:tc>
          <w:tcPr>
            <w:tcW w:w="570" w:type="pct"/>
            <w:shd w:val="clear" w:color="auto" w:fill="auto"/>
            <w:vAlign w:val="center"/>
          </w:tcPr>
          <w:p w:rsidR="00102CD2" w:rsidRPr="00BA6BD4" w:rsidRDefault="00102CD2" w:rsidP="009558E1">
            <w:pPr>
              <w:spacing w:before="0"/>
              <w:jc w:val="center"/>
              <w:rPr>
                <w:rFonts w:cs="Arial"/>
                <w:b/>
                <w:bCs/>
                <w:iCs/>
              </w:rPr>
            </w:pPr>
          </w:p>
        </w:tc>
        <w:tc>
          <w:tcPr>
            <w:tcW w:w="1012" w:type="pct"/>
          </w:tcPr>
          <w:p w:rsidR="00102CD2" w:rsidRPr="00BA6BD4" w:rsidRDefault="00102CD2" w:rsidP="009558E1">
            <w:pPr>
              <w:spacing w:before="0"/>
              <w:jc w:val="center"/>
              <w:rPr>
                <w:rFonts w:cs="Arial"/>
                <w:b/>
                <w:bCs/>
                <w:iCs/>
              </w:rPr>
            </w:pPr>
          </w:p>
        </w:tc>
      </w:tr>
    </w:tbl>
    <w:tbl>
      <w:tblPr>
        <w:tblpPr w:leftFromText="141" w:rightFromText="141" w:vertAnchor="text" w:horzAnchor="margin" w:tblpX="-318" w:tblpY="2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830"/>
      </w:tblGrid>
      <w:tr w:rsidR="00F417C6" w:rsidRPr="00BA6BD4" w:rsidTr="00102CD2">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830" w:type="dxa"/>
          </w:tcPr>
          <w:p w:rsidR="007F7D7A" w:rsidRPr="00BA6BD4" w:rsidRDefault="007F7D7A" w:rsidP="008949E5">
            <w:pPr>
              <w:spacing w:before="0"/>
              <w:rPr>
                <w:rFonts w:cs="Arial"/>
              </w:rPr>
            </w:pPr>
          </w:p>
        </w:tc>
      </w:tr>
      <w:tr w:rsidR="00F417C6" w:rsidRPr="00BA6BD4" w:rsidTr="00102CD2">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7E3C86">
            <w:pPr>
              <w:spacing w:before="0"/>
              <w:jc w:val="center"/>
              <w:rPr>
                <w:rFonts w:cs="Arial"/>
                <w:b/>
              </w:rPr>
            </w:pPr>
            <w:r w:rsidRPr="00BA6BD4">
              <w:rPr>
                <w:rFonts w:cs="Arial"/>
                <w:b/>
              </w:rPr>
              <w:t>УКУПАН ИЗНОС  ПДВ динара</w:t>
            </w:r>
          </w:p>
        </w:tc>
        <w:tc>
          <w:tcPr>
            <w:tcW w:w="2830"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102CD2">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830"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45131" w:rsidRDefault="00745131" w:rsidP="00BC01DC">
            <w:pPr>
              <w:spacing w:before="0"/>
              <w:jc w:val="center"/>
              <w:rPr>
                <w:rFonts w:cs="Arial"/>
                <w:lang w:val="sr-Cyrl-RS"/>
              </w:rPr>
            </w:pPr>
          </w:p>
          <w:p w:rsidR="00745131" w:rsidRPr="00745131" w:rsidRDefault="00745131"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w:t>
      </w:r>
      <w:r w:rsidR="00754606">
        <w:rPr>
          <w:rFonts w:eastAsia="TimesNewRomanPS-BoldMT" w:cs="Arial"/>
          <w:i w:val="0"/>
          <w:color w:val="auto"/>
          <w:sz w:val="22"/>
          <w:szCs w:val="22"/>
          <w:lang w:val="sr-Cyrl-RS"/>
        </w:rPr>
        <w:t xml:space="preserve"> </w:t>
      </w: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745131" w:rsidRDefault="00745131" w:rsidP="00343A18">
      <w:pPr>
        <w:spacing w:before="0"/>
        <w:rPr>
          <w:rFonts w:cs="Arial"/>
          <w:b/>
          <w:lang w:val="sr-Cyrl-RS"/>
        </w:rPr>
      </w:pPr>
    </w:p>
    <w:p w:rsidR="00745131" w:rsidRDefault="00745131" w:rsidP="00343A18">
      <w:pPr>
        <w:spacing w:before="0"/>
        <w:rPr>
          <w:rFonts w:cs="Arial"/>
          <w:b/>
          <w:lang w:val="sr-Cyrl-RS"/>
        </w:rPr>
      </w:pPr>
    </w:p>
    <w:p w:rsidR="00745131" w:rsidRDefault="00745131" w:rsidP="00343A18">
      <w:pPr>
        <w:spacing w:before="0"/>
        <w:rPr>
          <w:rFonts w:cs="Arial"/>
          <w:b/>
          <w:lang w:val="sr-Cyrl-RS"/>
        </w:rPr>
      </w:pPr>
    </w:p>
    <w:p w:rsidR="00745131" w:rsidRDefault="00745131" w:rsidP="00343A18">
      <w:pPr>
        <w:spacing w:before="0"/>
        <w:rPr>
          <w:rFonts w:cs="Arial"/>
          <w:b/>
          <w:lang w:val="sr-Cyrl-RS"/>
        </w:rPr>
      </w:pPr>
    </w:p>
    <w:p w:rsidR="00F116AB" w:rsidRDefault="00F116AB" w:rsidP="00343A18">
      <w:pPr>
        <w:spacing w:before="0"/>
        <w:rPr>
          <w:rFonts w:cs="Arial"/>
          <w:b/>
          <w:lang w:val="sr-Cyrl-RS"/>
        </w:rPr>
      </w:pPr>
    </w:p>
    <w:p w:rsidR="00F116AB" w:rsidRDefault="00F116AB" w:rsidP="00343A18">
      <w:pPr>
        <w:spacing w:before="0"/>
        <w:rPr>
          <w:rFonts w:cs="Arial"/>
          <w:b/>
          <w:lang w:val="sr-Cyrl-RS"/>
        </w:rPr>
      </w:pPr>
    </w:p>
    <w:p w:rsidR="00943022" w:rsidRDefault="00943022" w:rsidP="00343A18">
      <w:pPr>
        <w:spacing w:before="0"/>
        <w:rPr>
          <w:rFonts w:cs="Arial"/>
          <w:b/>
          <w:lang w:val="sr-Cyrl-RS"/>
        </w:rPr>
      </w:pPr>
    </w:p>
    <w:p w:rsidR="00943022" w:rsidRDefault="00943022"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1"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754606" w:rsidRDefault="00754606" w:rsidP="00343A18">
      <w:pPr>
        <w:pStyle w:val="KDObrazac"/>
        <w:spacing w:before="0"/>
        <w:rPr>
          <w:lang w:val="sr-Cyrl-RS"/>
        </w:rPr>
      </w:pPr>
    </w:p>
    <w:p w:rsidR="00754606" w:rsidRDefault="00754606"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AD40A5">
        <w:rPr>
          <w:rFonts w:cs="Arial"/>
          <w:b/>
          <w:lang w:val="sr-Cyrl-RS"/>
        </w:rPr>
        <w:t>Лењир за еталонирање разделних равни турбине</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00AD40A5">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AD40A5">
        <w:rPr>
          <w:rFonts w:cs="Arial"/>
          <w:b/>
          <w:lang w:val="ru-RU"/>
        </w:rPr>
        <w:t>1891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AD40A5">
        <w:rPr>
          <w:rFonts w:cs="Arial"/>
          <w:b/>
          <w:lang w:val="ru-RU"/>
        </w:rPr>
        <w:t>106</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2" w:name="_Toc442559928"/>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AD40A5">
        <w:rPr>
          <w:rFonts w:cs="Arial"/>
          <w:b/>
          <w:lang w:val="sr-Cyrl-RS"/>
        </w:rPr>
        <w:t>Лењир за еталонирање разделних равни турбине</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AD40A5">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AD40A5">
        <w:rPr>
          <w:rFonts w:cs="Arial"/>
          <w:b/>
          <w:lang w:val="ru-RU"/>
        </w:rPr>
        <w:t>1891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AD40A5">
        <w:rPr>
          <w:rFonts w:cs="Arial"/>
          <w:b/>
          <w:lang w:val="ru-RU"/>
        </w:rPr>
        <w:t>106</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ED303A" w:rsidRPr="00F0623A" w:rsidRDefault="00ED303A" w:rsidP="00ED303A">
      <w:pPr>
        <w:rPr>
          <w:rFonts w:cs="Arial"/>
        </w:rPr>
      </w:pPr>
    </w:p>
    <w:p w:rsidR="00ED303A" w:rsidRPr="00F0623A" w:rsidRDefault="00ED303A" w:rsidP="00ED303A">
      <w:pPr>
        <w:rPr>
          <w:rFonts w:cs="Arial"/>
        </w:rPr>
      </w:pPr>
    </w:p>
    <w:p w:rsidR="00ED303A" w:rsidRPr="00F0623A" w:rsidRDefault="00ED303A" w:rsidP="00ED303A">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AD40A5" w:rsidRDefault="00AD40A5" w:rsidP="00ED303A">
      <w:pPr>
        <w:jc w:val="center"/>
        <w:rPr>
          <w:rFonts w:cs="Arial"/>
          <w:b/>
          <w:lang w:val="sr-Cyrl-RS"/>
        </w:rPr>
      </w:pPr>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ED303A" w:rsidRPr="004D26EE" w:rsidRDefault="00ED303A" w:rsidP="00ED303A">
      <w:pPr>
        <w:rPr>
          <w:rFonts w:cs="Arial"/>
          <w:lang w:val="sr-Latn-RS"/>
        </w:rPr>
      </w:pPr>
      <w:proofErr w:type="gramStart"/>
      <w:r w:rsidRPr="00F0623A">
        <w:rPr>
          <w:rFonts w:cs="Arial"/>
        </w:rPr>
        <w:t>за</w:t>
      </w:r>
      <w:proofErr w:type="gramEnd"/>
      <w:r w:rsidRPr="00F0623A">
        <w:rPr>
          <w:rFonts w:cs="Arial"/>
        </w:rPr>
        <w:t xml:space="preserve"> наше потребе испоручио</w:t>
      </w:r>
      <w:r w:rsidRPr="00943022">
        <w:rPr>
          <w:rFonts w:cs="Arial"/>
        </w:rPr>
        <w:t xml:space="preserve">: </w:t>
      </w:r>
      <w:r w:rsidR="00943022" w:rsidRPr="00943022">
        <w:rPr>
          <w:rFonts w:cs="Arial"/>
          <w:lang w:val="sr-Cyrl-RS"/>
        </w:rPr>
        <w:t>_________________________________________</w:t>
      </w:r>
    </w:p>
    <w:p w:rsidR="00ED303A" w:rsidRPr="00943022" w:rsidRDefault="00ED303A" w:rsidP="00ED303A">
      <w:pPr>
        <w:rPr>
          <w:rFonts w:cs="Arial"/>
          <w:lang w:val="sr-Cyrl-RS"/>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sidR="00A73BD1">
        <w:rPr>
          <w:rFonts w:cs="Arial"/>
          <w:lang w:val="sr-Cyrl-RS"/>
        </w:rPr>
        <w:t>до</w:t>
      </w:r>
      <w:r w:rsidR="004C3CD9">
        <w:rPr>
          <w:rFonts w:cs="Arial"/>
          <w:lang w:val="sr-Cyrl-RS"/>
        </w:rPr>
        <w:t xml:space="preserve"> дана издавања ове потврде </w:t>
      </w:r>
      <w:r w:rsidR="00A73BD1" w:rsidRPr="00F0623A">
        <w:rPr>
          <w:rFonts w:cs="Arial"/>
        </w:rPr>
        <w:t xml:space="preserve">није </w:t>
      </w:r>
      <w:r w:rsidRPr="00F0623A">
        <w:rPr>
          <w:rFonts w:cs="Arial"/>
        </w:rPr>
        <w:t>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ED303A" w:rsidRPr="00F0623A" w:rsidRDefault="00ED303A" w:rsidP="00ED303A">
      <w:pPr>
        <w:rPr>
          <w:rFonts w:cs="Arial"/>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AD40A5">
        <w:rPr>
          <w:rFonts w:cs="Arial"/>
          <w:b/>
          <w:lang w:val="sr-Cyrl-RS"/>
        </w:rPr>
        <w:t>Лењир за еталонирање разделних равни турбине</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AD40A5">
        <w:rPr>
          <w:rFonts w:cs="Arial"/>
          <w:b/>
          <w:lang w:val="sr-Cyrl-RS"/>
        </w:rPr>
        <w:t>1891</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AD40A5">
        <w:rPr>
          <w:rFonts w:cs="Arial"/>
          <w:b/>
          <w:lang w:val="sr-Cyrl-RS"/>
        </w:rPr>
        <w:t>106</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754606" w:rsidRDefault="00754606"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AD40A5">
        <w:rPr>
          <w:rFonts w:cs="Arial"/>
          <w:b/>
          <w:lang w:val="sr-Cyrl-RS"/>
        </w:rPr>
        <w:t>Лењир за еталонирање разделних равни турбине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AD40A5">
        <w:rPr>
          <w:rFonts w:cs="Arial"/>
          <w:b/>
          <w:lang w:val="sr-Cyrl-RS"/>
        </w:rPr>
        <w:t>1891</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AD40A5">
        <w:rPr>
          <w:rFonts w:cs="Arial"/>
          <w:b/>
          <w:lang w:val="sr-Cyrl-RS"/>
        </w:rPr>
        <w:t>106</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116AB" w:rsidRDefault="00F116AB"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AA66B1">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7903" w:rsidRPr="00C60CD8" w:rsidRDefault="00343A18" w:rsidP="003A7903">
      <w:pPr>
        <w:pStyle w:val="KDPodnaslov1"/>
        <w:numPr>
          <w:ilvl w:val="0"/>
          <w:numId w:val="29"/>
        </w:numPr>
        <w:spacing w:before="0"/>
        <w:jc w:val="center"/>
        <w:rPr>
          <w:rFonts w:cs="Arial"/>
        </w:rPr>
      </w:pPr>
      <w:r w:rsidRPr="003A7903">
        <w:rPr>
          <w:rFonts w:eastAsia="Arial Unicode MS" w:cs="Arial"/>
          <w:color w:val="FF0000"/>
        </w:rPr>
        <w:br w:type="page"/>
      </w:r>
      <w:bookmarkStart w:id="255" w:name="_Toc442559948"/>
      <w:r w:rsidRPr="003A7903">
        <w:rPr>
          <w:rFonts w:cs="Arial"/>
        </w:rPr>
        <w:lastRenderedPageBreak/>
        <w:t>МОДЕЛ УГОВОРА</w:t>
      </w:r>
      <w:bookmarkEnd w:id="255"/>
    </w:p>
    <w:p w:rsidR="00C60CD8" w:rsidRPr="003A7903" w:rsidRDefault="00C60CD8" w:rsidP="00C60CD8">
      <w:pPr>
        <w:pStyle w:val="KDPodnaslov1"/>
        <w:spacing w:before="0"/>
        <w:ind w:left="720"/>
        <w:rPr>
          <w:rFonts w:cs="Arial"/>
        </w:rPr>
      </w:pPr>
    </w:p>
    <w:p w:rsidR="00343A18" w:rsidRPr="003A7903" w:rsidRDefault="00343A18" w:rsidP="00343A18">
      <w:pPr>
        <w:pStyle w:val="KDParagraf"/>
        <w:spacing w:before="0"/>
        <w:rPr>
          <w:rFonts w:cs="Arial"/>
          <w:sz w:val="21"/>
          <w:szCs w:val="21"/>
        </w:rPr>
      </w:pPr>
      <w:proofErr w:type="gramStart"/>
      <w:r w:rsidRPr="003A7903">
        <w:rPr>
          <w:rFonts w:cs="Arial"/>
          <w:sz w:val="21"/>
          <w:szCs w:val="21"/>
        </w:rPr>
        <w:t>У складу са датим Моделом уговора и елементима најповољније понуде биће закључен Уговор о јавној набавци.</w:t>
      </w:r>
      <w:proofErr w:type="gramEnd"/>
      <w:r w:rsidRPr="003A7903">
        <w:rPr>
          <w:rFonts w:cs="Arial"/>
          <w:sz w:val="21"/>
          <w:szCs w:val="21"/>
        </w:rPr>
        <w:t xml:space="preserve"> </w:t>
      </w:r>
      <w:proofErr w:type="gramStart"/>
      <w:r w:rsidRPr="003A7903">
        <w:rPr>
          <w:rFonts w:cs="Arial"/>
          <w:sz w:val="21"/>
          <w:szCs w:val="21"/>
        </w:rPr>
        <w:t>Понуђач дати Модел уговора потписује, оверава и доставља у понуди.</w:t>
      </w:r>
      <w:proofErr w:type="gramEnd"/>
    </w:p>
    <w:p w:rsidR="003A7903" w:rsidRDefault="003A7903" w:rsidP="00343A18">
      <w:pPr>
        <w:pStyle w:val="KDParagraf"/>
        <w:spacing w:before="0"/>
        <w:rPr>
          <w:rFonts w:cs="Arial"/>
          <w:color w:val="000000"/>
          <w:sz w:val="21"/>
          <w:szCs w:val="21"/>
          <w:lang w:val="sr-Cyrl-RS"/>
        </w:rPr>
      </w:pPr>
    </w:p>
    <w:p w:rsidR="001971AA" w:rsidRPr="003A7903" w:rsidRDefault="001971AA" w:rsidP="00343A18">
      <w:pPr>
        <w:pStyle w:val="KDParagraf"/>
        <w:spacing w:before="0"/>
        <w:rPr>
          <w:rFonts w:cs="Arial"/>
          <w:color w:val="000000"/>
          <w:sz w:val="21"/>
          <w:szCs w:val="21"/>
          <w:lang w:val="sr-Cyrl-RS"/>
        </w:rPr>
      </w:pPr>
    </w:p>
    <w:p w:rsidR="00343A18" w:rsidRPr="003A7903" w:rsidRDefault="00343A18" w:rsidP="00343A18">
      <w:pPr>
        <w:pStyle w:val="KDParagraf"/>
        <w:spacing w:before="0"/>
        <w:rPr>
          <w:rFonts w:cs="Arial"/>
          <w:b/>
          <w:sz w:val="21"/>
          <w:szCs w:val="21"/>
        </w:rPr>
      </w:pPr>
      <w:r w:rsidRPr="003A7903">
        <w:rPr>
          <w:rFonts w:cs="Arial"/>
          <w:b/>
          <w:sz w:val="21"/>
          <w:szCs w:val="21"/>
        </w:rPr>
        <w:t>УГОВОРНЕ СТРАНЕ:</w:t>
      </w:r>
    </w:p>
    <w:p w:rsidR="00343A18" w:rsidRPr="003A7903" w:rsidRDefault="00343A18" w:rsidP="00343A18">
      <w:pPr>
        <w:pStyle w:val="KDParagraf"/>
        <w:spacing w:before="0"/>
        <w:rPr>
          <w:rFonts w:cs="Arial"/>
          <w:b/>
          <w:sz w:val="21"/>
          <w:szCs w:val="21"/>
        </w:rPr>
      </w:pPr>
    </w:p>
    <w:p w:rsidR="00C60CD8" w:rsidRPr="00C60CD8" w:rsidRDefault="00343A18" w:rsidP="00C60CD8">
      <w:pPr>
        <w:pStyle w:val="ListParagraph"/>
        <w:numPr>
          <w:ilvl w:val="0"/>
          <w:numId w:val="9"/>
        </w:numPr>
        <w:spacing w:before="0" w:after="0" w:line="240" w:lineRule="auto"/>
        <w:ind w:left="0" w:firstLine="0"/>
        <w:rPr>
          <w:rFonts w:ascii="Arial" w:hAnsi="Arial" w:cs="Arial"/>
          <w:sz w:val="21"/>
          <w:szCs w:val="21"/>
        </w:rPr>
      </w:pPr>
      <w:r w:rsidRPr="003A7903">
        <w:rPr>
          <w:rFonts w:ascii="Arial" w:hAnsi="Arial" w:cs="Arial"/>
          <w:sz w:val="21"/>
          <w:szCs w:val="21"/>
        </w:rPr>
        <w:t>Јавно предузеће „Електропривреда Србије</w:t>
      </w:r>
      <w:proofErr w:type="gramStart"/>
      <w:r w:rsidRPr="003A7903">
        <w:rPr>
          <w:rFonts w:ascii="Arial" w:hAnsi="Arial" w:cs="Arial"/>
          <w:sz w:val="21"/>
          <w:szCs w:val="21"/>
        </w:rPr>
        <w:t>“</w:t>
      </w:r>
      <w:r w:rsidR="004E0104" w:rsidRPr="003A7903">
        <w:rPr>
          <w:rFonts w:ascii="Arial" w:hAnsi="Arial" w:cs="Arial"/>
          <w:sz w:val="21"/>
          <w:szCs w:val="21"/>
        </w:rPr>
        <w:t xml:space="preserve"> из</w:t>
      </w:r>
      <w:proofErr w:type="gramEnd"/>
      <w:r w:rsidR="004E0104" w:rsidRPr="003A7903">
        <w:rPr>
          <w:rFonts w:ascii="Arial" w:hAnsi="Arial" w:cs="Arial"/>
          <w:sz w:val="21"/>
          <w:szCs w:val="21"/>
        </w:rPr>
        <w:t xml:space="preserve"> </w:t>
      </w:r>
      <w:r w:rsidRPr="003A7903">
        <w:rPr>
          <w:rFonts w:ascii="Arial" w:hAnsi="Arial" w:cs="Arial"/>
          <w:sz w:val="21"/>
          <w:szCs w:val="21"/>
        </w:rPr>
        <w:t>Београд</w:t>
      </w:r>
      <w:r w:rsidR="004E0104" w:rsidRPr="003A7903">
        <w:rPr>
          <w:rFonts w:ascii="Arial" w:hAnsi="Arial" w:cs="Arial"/>
          <w:sz w:val="21"/>
          <w:szCs w:val="21"/>
        </w:rPr>
        <w:t>а</w:t>
      </w:r>
      <w:r w:rsidRPr="003A7903">
        <w:rPr>
          <w:rFonts w:ascii="Arial" w:hAnsi="Arial" w:cs="Arial"/>
          <w:sz w:val="21"/>
          <w:szCs w:val="21"/>
        </w:rPr>
        <w:t>, Улица царице Милице бр. 2</w:t>
      </w:r>
      <w:r w:rsidR="001A297E" w:rsidRPr="003A7903">
        <w:rPr>
          <w:rFonts w:ascii="Arial" w:hAnsi="Arial" w:cs="Arial"/>
          <w:sz w:val="21"/>
          <w:szCs w:val="21"/>
        </w:rPr>
        <w:t>.,</w:t>
      </w:r>
      <w:r w:rsidR="004E0104" w:rsidRPr="003A7903">
        <w:rPr>
          <w:rFonts w:ascii="Arial" w:hAnsi="Arial" w:cs="Arial"/>
          <w:sz w:val="21"/>
          <w:szCs w:val="21"/>
        </w:rPr>
        <w:t>огранак ТЕНТ Београд-Обреновац, 11500 Обреновац, Богољуба Урошевића Црног 44., м</w:t>
      </w:r>
      <w:r w:rsidRPr="003A7903">
        <w:rPr>
          <w:rFonts w:ascii="Arial" w:hAnsi="Arial" w:cs="Arial"/>
          <w:sz w:val="21"/>
          <w:szCs w:val="21"/>
        </w:rPr>
        <w:t xml:space="preserve">атични број 20053658, ПИБ 103920327, </w:t>
      </w:r>
      <w:r w:rsidR="004E0104" w:rsidRPr="003A7903">
        <w:rPr>
          <w:rFonts w:ascii="Arial" w:hAnsi="Arial" w:cs="Arial"/>
          <w:sz w:val="21"/>
          <w:szCs w:val="21"/>
        </w:rPr>
        <w:t>т</w:t>
      </w:r>
      <w:r w:rsidRPr="003A7903">
        <w:rPr>
          <w:rFonts w:ascii="Arial" w:hAnsi="Arial" w:cs="Arial"/>
          <w:sz w:val="21"/>
          <w:szCs w:val="21"/>
        </w:rPr>
        <w:t>екући рачун 160-700-13 Banka Intesа ад Београд, ко</w:t>
      </w:r>
      <w:r w:rsidR="001A297E" w:rsidRPr="003A7903">
        <w:rPr>
          <w:rFonts w:ascii="Arial" w:hAnsi="Arial" w:cs="Arial"/>
          <w:sz w:val="21"/>
          <w:szCs w:val="21"/>
        </w:rPr>
        <w:t>је</w:t>
      </w:r>
      <w:r w:rsidR="004E0104" w:rsidRPr="003A7903">
        <w:rPr>
          <w:rFonts w:ascii="Arial" w:hAnsi="Arial" w:cs="Arial"/>
          <w:sz w:val="21"/>
          <w:szCs w:val="21"/>
        </w:rPr>
        <w:t xml:space="preserve">, у име и за рачун ЈП ЕПС, </w:t>
      </w:r>
      <w:r w:rsidR="00926F25" w:rsidRPr="003A7903">
        <w:rPr>
          <w:rFonts w:ascii="Arial" w:eastAsia="Arial Unicode MS" w:hAnsi="Arial" w:cs="Arial"/>
          <w:kern w:val="1"/>
          <w:sz w:val="21"/>
          <w:szCs w:val="21"/>
          <w:lang w:val="ru-RU" w:eastAsia="ar-SA"/>
        </w:rPr>
        <w:t>п</w:t>
      </w:r>
      <w:r w:rsidR="00926F25" w:rsidRPr="003A7903">
        <w:rPr>
          <w:rFonts w:ascii="Arial" w:hAnsi="Arial" w:cs="Arial"/>
          <w:sz w:val="21"/>
          <w:szCs w:val="21"/>
          <w:lang w:val="sr-Cyrl-CS"/>
        </w:rPr>
        <w:t xml:space="preserve">о Пуномоћју директора ЈП ЕПС број </w:t>
      </w:r>
      <w:r w:rsidR="00926F25" w:rsidRPr="003A7903">
        <w:rPr>
          <w:rFonts w:ascii="Arial" w:hAnsi="Arial" w:cs="Arial"/>
          <w:sz w:val="21"/>
          <w:szCs w:val="21"/>
          <w:lang w:val="ru-RU"/>
        </w:rPr>
        <w:t>12.01.296992/1-17 од 15.06.2017. године</w:t>
      </w:r>
      <w:r w:rsidR="004E0104" w:rsidRPr="003A7903">
        <w:rPr>
          <w:rFonts w:ascii="Arial" w:hAnsi="Arial" w:cs="Arial"/>
          <w:sz w:val="21"/>
          <w:szCs w:val="21"/>
        </w:rPr>
        <w:t>,</w:t>
      </w:r>
      <w:r w:rsidRPr="003A7903">
        <w:rPr>
          <w:rFonts w:ascii="Arial" w:hAnsi="Arial" w:cs="Arial"/>
          <w:sz w:val="21"/>
          <w:szCs w:val="21"/>
        </w:rPr>
        <w:t xml:space="preserve"> заступа</w:t>
      </w:r>
      <w:r w:rsidR="004E0104" w:rsidRPr="003A7903">
        <w:rPr>
          <w:rFonts w:ascii="Arial" w:hAnsi="Arial" w:cs="Arial"/>
          <w:sz w:val="21"/>
          <w:szCs w:val="21"/>
        </w:rPr>
        <w:t xml:space="preserve"> </w:t>
      </w:r>
      <w:r w:rsidR="00926F25" w:rsidRPr="003A7903">
        <w:rPr>
          <w:rFonts w:ascii="Arial" w:hAnsi="Arial" w:cs="Arial"/>
          <w:sz w:val="21"/>
          <w:szCs w:val="21"/>
          <w:lang w:val="ru-RU"/>
        </w:rPr>
        <w:t>Жељко Вујиновић</w:t>
      </w:r>
      <w:r w:rsidR="00926F25" w:rsidRPr="003A7903">
        <w:rPr>
          <w:rFonts w:ascii="Arial" w:hAnsi="Arial" w:cs="Arial"/>
          <w:sz w:val="21"/>
          <w:szCs w:val="21"/>
          <w:lang w:val="sr-Latn-RS"/>
        </w:rPr>
        <w:t>,</w:t>
      </w:r>
      <w:r w:rsidR="00926F25" w:rsidRPr="003A7903">
        <w:rPr>
          <w:rFonts w:ascii="Arial" w:hAnsi="Arial" w:cs="Arial"/>
          <w:sz w:val="21"/>
          <w:szCs w:val="21"/>
          <w:lang w:val="ru-RU"/>
        </w:rPr>
        <w:t xml:space="preserve"> </w:t>
      </w:r>
      <w:r w:rsidR="00926F25" w:rsidRPr="003A7903">
        <w:rPr>
          <w:rFonts w:ascii="Arial" w:hAnsi="Arial" w:cs="Arial"/>
          <w:sz w:val="21"/>
          <w:szCs w:val="21"/>
          <w:lang w:val="sr-Cyrl-RS"/>
        </w:rPr>
        <w:t>финансијски директор Огранка ТЕНТ</w:t>
      </w:r>
      <w:r w:rsidR="004E0104" w:rsidRPr="003A7903">
        <w:rPr>
          <w:rFonts w:ascii="Arial" w:hAnsi="Arial" w:cs="Arial"/>
          <w:sz w:val="21"/>
          <w:szCs w:val="21"/>
        </w:rPr>
        <w:t xml:space="preserve">, дипл. </w:t>
      </w:r>
      <w:proofErr w:type="gramStart"/>
      <w:r w:rsidR="004E0104" w:rsidRPr="003A7903">
        <w:rPr>
          <w:rFonts w:ascii="Arial" w:hAnsi="Arial" w:cs="Arial"/>
          <w:sz w:val="21"/>
          <w:szCs w:val="21"/>
        </w:rPr>
        <w:t>екон</w:t>
      </w:r>
      <w:proofErr w:type="gramEnd"/>
      <w:r w:rsidR="004E0104" w:rsidRPr="003A7903">
        <w:rPr>
          <w:rFonts w:ascii="Arial" w:hAnsi="Arial" w:cs="Arial"/>
          <w:sz w:val="21"/>
          <w:szCs w:val="21"/>
        </w:rPr>
        <w:t xml:space="preserve">. </w:t>
      </w:r>
      <w:r w:rsidRPr="003A7903">
        <w:rPr>
          <w:rFonts w:ascii="Arial" w:hAnsi="Arial" w:cs="Arial"/>
          <w:sz w:val="21"/>
          <w:szCs w:val="21"/>
        </w:rPr>
        <w:t>(у даљем тексту: Купац)</w:t>
      </w:r>
    </w:p>
    <w:p w:rsidR="00C60CD8" w:rsidRPr="001971AA" w:rsidRDefault="00C60CD8" w:rsidP="00C60CD8">
      <w:pPr>
        <w:pStyle w:val="ListParagraph"/>
        <w:spacing w:before="0" w:after="0" w:line="240" w:lineRule="auto"/>
        <w:ind w:left="0"/>
        <w:rPr>
          <w:rFonts w:ascii="Arial" w:hAnsi="Arial" w:cs="Arial"/>
        </w:rPr>
      </w:pPr>
    </w:p>
    <w:p w:rsidR="00343A18" w:rsidRDefault="003A7903" w:rsidP="00343A18">
      <w:pPr>
        <w:spacing w:before="0"/>
        <w:rPr>
          <w:rFonts w:cs="Arial"/>
          <w:sz w:val="21"/>
          <w:szCs w:val="21"/>
          <w:lang w:val="sr-Cyrl-RS"/>
        </w:rPr>
      </w:pPr>
      <w:r w:rsidRPr="003A7903">
        <w:rPr>
          <w:rFonts w:cs="Arial"/>
          <w:sz w:val="21"/>
          <w:szCs w:val="21"/>
          <w:lang w:val="sr-Cyrl-RS"/>
        </w:rPr>
        <w:t>и</w:t>
      </w:r>
    </w:p>
    <w:p w:rsidR="00C60CD8" w:rsidRPr="001971AA" w:rsidRDefault="00C60CD8" w:rsidP="00343A18">
      <w:pPr>
        <w:spacing w:before="0"/>
        <w:rPr>
          <w:rFonts w:cs="Arial"/>
          <w:lang w:val="sr-Cyrl-RS"/>
        </w:rPr>
      </w:pPr>
    </w:p>
    <w:p w:rsidR="00343A18" w:rsidRPr="003A7903" w:rsidRDefault="00343A18" w:rsidP="00FA7AF9">
      <w:pPr>
        <w:pStyle w:val="ListParagraph"/>
        <w:numPr>
          <w:ilvl w:val="0"/>
          <w:numId w:val="9"/>
        </w:numPr>
        <w:spacing w:before="0" w:after="0" w:line="240" w:lineRule="auto"/>
        <w:ind w:left="0" w:firstLine="0"/>
        <w:rPr>
          <w:rFonts w:ascii="Arial" w:hAnsi="Arial" w:cs="Arial"/>
          <w:sz w:val="21"/>
          <w:szCs w:val="21"/>
        </w:rPr>
      </w:pPr>
      <w:r w:rsidRPr="003A7903">
        <w:rPr>
          <w:rFonts w:ascii="Arial" w:hAnsi="Arial" w:cs="Arial"/>
          <w:sz w:val="21"/>
          <w:szCs w:val="21"/>
        </w:rPr>
        <w:t xml:space="preserve">_________________ </w:t>
      </w:r>
      <w:proofErr w:type="gramStart"/>
      <w:r w:rsidRPr="003A7903">
        <w:rPr>
          <w:rFonts w:ascii="Arial" w:hAnsi="Arial" w:cs="Arial"/>
          <w:sz w:val="21"/>
          <w:szCs w:val="21"/>
        </w:rPr>
        <w:t>из</w:t>
      </w:r>
      <w:proofErr w:type="gramEnd"/>
      <w:r w:rsidRPr="003A7903">
        <w:rPr>
          <w:rFonts w:ascii="Arial" w:hAnsi="Arial" w:cs="Arial"/>
          <w:sz w:val="21"/>
          <w:szCs w:val="21"/>
        </w:rPr>
        <w:t xml:space="preserve"> ________, ул. ____________, бр.____, матични број: ___________, ПИБ: ___________, </w:t>
      </w:r>
      <w:r w:rsidR="004E0104" w:rsidRPr="003A7903">
        <w:rPr>
          <w:rFonts w:ascii="Arial" w:hAnsi="Arial" w:cs="Arial"/>
          <w:sz w:val="21"/>
          <w:szCs w:val="21"/>
        </w:rPr>
        <w:t>т</w:t>
      </w:r>
      <w:r w:rsidR="00F67A55" w:rsidRPr="003A7903">
        <w:rPr>
          <w:rFonts w:ascii="Arial" w:hAnsi="Arial" w:cs="Arial"/>
          <w:sz w:val="21"/>
          <w:szCs w:val="21"/>
        </w:rPr>
        <w:t xml:space="preserve">екући рачун ____________,банка ______________ </w:t>
      </w:r>
      <w:r w:rsidRPr="003A7903">
        <w:rPr>
          <w:rFonts w:ascii="Arial" w:hAnsi="Arial" w:cs="Arial"/>
          <w:sz w:val="21"/>
          <w:szCs w:val="21"/>
        </w:rPr>
        <w:t xml:space="preserve">кога заступа __________________, _____________, (као лидер у име и за рачун групе понуђача) </w:t>
      </w:r>
    </w:p>
    <w:p w:rsidR="00343A18" w:rsidRPr="003A7903" w:rsidRDefault="00343A18" w:rsidP="00343A18">
      <w:pPr>
        <w:spacing w:before="0"/>
        <w:ind w:left="360"/>
        <w:rPr>
          <w:rFonts w:cs="Arial"/>
          <w:sz w:val="21"/>
          <w:szCs w:val="21"/>
        </w:rPr>
      </w:pPr>
    </w:p>
    <w:p w:rsidR="00343A18" w:rsidRPr="003A7903" w:rsidRDefault="00343A18" w:rsidP="00343A18">
      <w:pPr>
        <w:spacing w:before="0"/>
        <w:rPr>
          <w:rFonts w:eastAsia="Calibri" w:cs="Arial"/>
          <w:sz w:val="21"/>
          <w:szCs w:val="21"/>
          <w:lang w:val="sr-Cyrl-BA"/>
        </w:rPr>
      </w:pPr>
      <w:r w:rsidRPr="003A7903">
        <w:rPr>
          <w:rFonts w:eastAsia="Calibri" w:cs="Arial"/>
          <w:sz w:val="21"/>
          <w:szCs w:val="21"/>
        </w:rPr>
        <w:t>2а</w:t>
      </w:r>
      <w:proofErr w:type="gramStart"/>
      <w:r w:rsidRPr="003A7903">
        <w:rPr>
          <w:rFonts w:eastAsia="Calibri" w:cs="Arial"/>
          <w:sz w:val="21"/>
          <w:szCs w:val="21"/>
        </w:rPr>
        <w:t>)_</w:t>
      </w:r>
      <w:proofErr w:type="gramEnd"/>
      <w:r w:rsidRPr="003A7903">
        <w:rPr>
          <w:rFonts w:eastAsia="Calibri" w:cs="Arial"/>
          <w:sz w:val="21"/>
          <w:szCs w:val="21"/>
        </w:rPr>
        <w:t>_______________________________________из</w:t>
      </w:r>
      <w:r w:rsidRPr="003A7903">
        <w:rPr>
          <w:rFonts w:eastAsia="Calibri" w:cs="Arial"/>
          <w:sz w:val="21"/>
          <w:szCs w:val="21"/>
        </w:rPr>
        <w:tab/>
        <w:t>_____________, улица</w:t>
      </w:r>
    </w:p>
    <w:p w:rsidR="00343A18" w:rsidRPr="003A7903" w:rsidRDefault="00343A18" w:rsidP="00343A18">
      <w:pPr>
        <w:spacing w:before="0"/>
        <w:rPr>
          <w:rFonts w:eastAsia="Calibri" w:cs="Arial"/>
          <w:sz w:val="21"/>
          <w:szCs w:val="21"/>
        </w:rPr>
      </w:pPr>
      <w:r w:rsidRPr="003A7903">
        <w:rPr>
          <w:rFonts w:eastAsia="Calibri" w:cs="Arial"/>
          <w:sz w:val="21"/>
          <w:szCs w:val="21"/>
        </w:rPr>
        <w:t xml:space="preserve"> ___________________ </w:t>
      </w:r>
      <w:proofErr w:type="gramStart"/>
      <w:r w:rsidRPr="003A7903">
        <w:rPr>
          <w:rFonts w:eastAsia="Calibri" w:cs="Arial"/>
          <w:sz w:val="21"/>
          <w:szCs w:val="21"/>
        </w:rPr>
        <w:t>бр</w:t>
      </w:r>
      <w:proofErr w:type="gramEnd"/>
      <w:r w:rsidRPr="003A7903">
        <w:rPr>
          <w:rFonts w:eastAsia="Calibri" w:cs="Arial"/>
          <w:sz w:val="21"/>
          <w:szCs w:val="21"/>
        </w:rPr>
        <w:t xml:space="preserve">. ___, ПИБ: _____________, матични број _____________, </w:t>
      </w:r>
      <w:r w:rsidR="004E0104" w:rsidRPr="003A7903">
        <w:rPr>
          <w:rFonts w:cs="Arial"/>
          <w:sz w:val="21"/>
          <w:szCs w:val="21"/>
        </w:rPr>
        <w:t>т</w:t>
      </w:r>
      <w:r w:rsidR="00F67A55" w:rsidRPr="003A7903">
        <w:rPr>
          <w:rFonts w:cs="Arial"/>
          <w:sz w:val="21"/>
          <w:szCs w:val="21"/>
        </w:rPr>
        <w:t>екући рачун ____________</w:t>
      </w:r>
      <w:proofErr w:type="gramStart"/>
      <w:r w:rsidR="00F67A55" w:rsidRPr="003A7903">
        <w:rPr>
          <w:rFonts w:cs="Arial"/>
          <w:sz w:val="21"/>
          <w:szCs w:val="21"/>
        </w:rPr>
        <w:t>,банка</w:t>
      </w:r>
      <w:proofErr w:type="gramEnd"/>
      <w:r w:rsidR="00F67A55" w:rsidRPr="003A7903">
        <w:rPr>
          <w:rFonts w:cs="Arial"/>
          <w:sz w:val="21"/>
          <w:szCs w:val="21"/>
        </w:rPr>
        <w:t xml:space="preserve"> ______________ ,</w:t>
      </w:r>
      <w:r w:rsidRPr="003A7903">
        <w:rPr>
          <w:rFonts w:eastAsia="Calibri" w:cs="Arial"/>
          <w:sz w:val="21"/>
          <w:szCs w:val="21"/>
        </w:rPr>
        <w:t>кога заступа __________________________, (члан групе понуђача или подизвођач)</w:t>
      </w:r>
    </w:p>
    <w:p w:rsidR="00343A18" w:rsidRPr="003A7903" w:rsidRDefault="00343A18" w:rsidP="00343A18">
      <w:pPr>
        <w:spacing w:before="0"/>
        <w:rPr>
          <w:rFonts w:eastAsia="Calibri" w:cs="Arial"/>
          <w:sz w:val="21"/>
          <w:szCs w:val="21"/>
          <w:lang w:val="sr-Cyrl-BA"/>
        </w:rPr>
      </w:pPr>
      <w:r w:rsidRPr="003A7903">
        <w:rPr>
          <w:rFonts w:eastAsia="Calibri" w:cs="Arial"/>
          <w:sz w:val="21"/>
          <w:szCs w:val="21"/>
        </w:rPr>
        <w:t>2б</w:t>
      </w:r>
      <w:proofErr w:type="gramStart"/>
      <w:r w:rsidRPr="003A7903">
        <w:rPr>
          <w:rFonts w:eastAsia="Calibri" w:cs="Arial"/>
          <w:sz w:val="21"/>
          <w:szCs w:val="21"/>
        </w:rPr>
        <w:t>)_</w:t>
      </w:r>
      <w:proofErr w:type="gramEnd"/>
      <w:r w:rsidRPr="003A7903">
        <w:rPr>
          <w:rFonts w:eastAsia="Calibri" w:cs="Arial"/>
          <w:sz w:val="21"/>
          <w:szCs w:val="21"/>
        </w:rPr>
        <w:t>______________________________________из</w:t>
      </w:r>
      <w:r w:rsidRPr="003A7903">
        <w:rPr>
          <w:rFonts w:eastAsia="Calibri" w:cs="Arial"/>
          <w:sz w:val="21"/>
          <w:szCs w:val="21"/>
        </w:rPr>
        <w:tab/>
        <w:t>_____________, улица</w:t>
      </w:r>
    </w:p>
    <w:p w:rsidR="00343A18" w:rsidRPr="003A7903" w:rsidRDefault="00343A18" w:rsidP="00343A18">
      <w:pPr>
        <w:spacing w:before="0"/>
        <w:rPr>
          <w:rFonts w:eastAsia="Calibri" w:cs="Arial"/>
          <w:sz w:val="21"/>
          <w:szCs w:val="21"/>
        </w:rPr>
      </w:pPr>
      <w:r w:rsidRPr="003A7903">
        <w:rPr>
          <w:rFonts w:eastAsia="Calibri" w:cs="Arial"/>
          <w:sz w:val="21"/>
          <w:szCs w:val="21"/>
        </w:rPr>
        <w:t xml:space="preserve"> ___________________ </w:t>
      </w:r>
      <w:proofErr w:type="gramStart"/>
      <w:r w:rsidRPr="003A7903">
        <w:rPr>
          <w:rFonts w:eastAsia="Calibri" w:cs="Arial"/>
          <w:sz w:val="21"/>
          <w:szCs w:val="21"/>
        </w:rPr>
        <w:t>бр</w:t>
      </w:r>
      <w:proofErr w:type="gramEnd"/>
      <w:r w:rsidRPr="003A7903">
        <w:rPr>
          <w:rFonts w:eastAsia="Calibri" w:cs="Arial"/>
          <w:sz w:val="21"/>
          <w:szCs w:val="21"/>
        </w:rPr>
        <w:t xml:space="preserve">. ___, ПИБ: _____________, матични број _____________, </w:t>
      </w:r>
    </w:p>
    <w:p w:rsidR="002B49AF" w:rsidRPr="003A7903" w:rsidRDefault="004E0104" w:rsidP="00343A18">
      <w:pPr>
        <w:spacing w:before="0"/>
        <w:rPr>
          <w:rFonts w:eastAsia="Calibri" w:cs="Arial"/>
          <w:sz w:val="21"/>
          <w:szCs w:val="21"/>
        </w:rPr>
      </w:pPr>
      <w:proofErr w:type="gramStart"/>
      <w:r w:rsidRPr="003A7903">
        <w:rPr>
          <w:rFonts w:cs="Arial"/>
          <w:sz w:val="21"/>
          <w:szCs w:val="21"/>
        </w:rPr>
        <w:t>т</w:t>
      </w:r>
      <w:r w:rsidR="00F67A55" w:rsidRPr="003A7903">
        <w:rPr>
          <w:rFonts w:cs="Arial"/>
          <w:sz w:val="21"/>
          <w:szCs w:val="21"/>
        </w:rPr>
        <w:t>екући</w:t>
      </w:r>
      <w:proofErr w:type="gramEnd"/>
      <w:r w:rsidR="00F67A55" w:rsidRPr="003A7903">
        <w:rPr>
          <w:rFonts w:cs="Arial"/>
          <w:sz w:val="21"/>
          <w:szCs w:val="21"/>
        </w:rPr>
        <w:t xml:space="preserve"> рачун ____________,банка ______________ ,</w:t>
      </w:r>
      <w:r w:rsidR="00343A18" w:rsidRPr="003A7903">
        <w:rPr>
          <w:rFonts w:eastAsia="Calibri" w:cs="Arial"/>
          <w:sz w:val="21"/>
          <w:szCs w:val="21"/>
        </w:rPr>
        <w:t>кога  заступа _______________________, (члан групе понуђача или подизвођач)</w:t>
      </w:r>
      <w:r w:rsidR="002B49AF" w:rsidRPr="003A7903">
        <w:rPr>
          <w:rFonts w:eastAsia="Calibri" w:cs="Arial"/>
          <w:sz w:val="21"/>
          <w:szCs w:val="21"/>
        </w:rPr>
        <w:t xml:space="preserve"> </w:t>
      </w:r>
    </w:p>
    <w:p w:rsidR="00343A18" w:rsidRPr="003A7903" w:rsidRDefault="002B49AF" w:rsidP="00343A18">
      <w:pPr>
        <w:spacing w:before="0"/>
        <w:rPr>
          <w:rFonts w:eastAsia="Calibri" w:cs="Arial"/>
          <w:sz w:val="21"/>
          <w:szCs w:val="21"/>
        </w:rPr>
      </w:pPr>
      <w:r w:rsidRPr="003A7903">
        <w:rPr>
          <w:rFonts w:cs="Arial"/>
          <w:sz w:val="21"/>
          <w:szCs w:val="21"/>
        </w:rPr>
        <w:t>(</w:t>
      </w:r>
      <w:proofErr w:type="gramStart"/>
      <w:r w:rsidRPr="003A7903">
        <w:rPr>
          <w:rFonts w:cs="Arial"/>
          <w:sz w:val="21"/>
          <w:szCs w:val="21"/>
        </w:rPr>
        <w:t>у</w:t>
      </w:r>
      <w:proofErr w:type="gramEnd"/>
      <w:r w:rsidRPr="003A7903">
        <w:rPr>
          <w:rFonts w:cs="Arial"/>
          <w:sz w:val="21"/>
          <w:szCs w:val="21"/>
        </w:rPr>
        <w:t xml:space="preserve"> даљем тексту: Продавац)</w:t>
      </w:r>
    </w:p>
    <w:p w:rsidR="00343A18" w:rsidRPr="003A7903" w:rsidRDefault="00343A18" w:rsidP="00343A18">
      <w:pPr>
        <w:pStyle w:val="KDParagraf"/>
        <w:spacing w:before="0"/>
        <w:rPr>
          <w:rFonts w:cs="Arial"/>
          <w:sz w:val="21"/>
          <w:szCs w:val="21"/>
        </w:rPr>
      </w:pPr>
    </w:p>
    <w:p w:rsidR="00343A18" w:rsidRPr="003A7903" w:rsidRDefault="00343A18" w:rsidP="00343A18">
      <w:pPr>
        <w:pStyle w:val="KDParagraf"/>
        <w:spacing w:before="0"/>
        <w:rPr>
          <w:rFonts w:cs="Arial"/>
          <w:sz w:val="21"/>
          <w:szCs w:val="21"/>
        </w:rPr>
      </w:pPr>
      <w:r w:rsidRPr="003A7903">
        <w:rPr>
          <w:rFonts w:cs="Arial"/>
          <w:sz w:val="21"/>
          <w:szCs w:val="21"/>
        </w:rPr>
        <w:t>(</w:t>
      </w:r>
      <w:proofErr w:type="gramStart"/>
      <w:r w:rsidRPr="003A7903">
        <w:rPr>
          <w:rFonts w:cs="Arial"/>
          <w:sz w:val="21"/>
          <w:szCs w:val="21"/>
        </w:rPr>
        <w:t>у</w:t>
      </w:r>
      <w:proofErr w:type="gramEnd"/>
      <w:r w:rsidRPr="003A7903">
        <w:rPr>
          <w:rFonts w:cs="Arial"/>
          <w:sz w:val="21"/>
          <w:szCs w:val="21"/>
        </w:rPr>
        <w:t xml:space="preserve"> даљем тексту заједно: Уговорне стране)</w:t>
      </w:r>
    </w:p>
    <w:p w:rsidR="00343A18" w:rsidRPr="003A7903" w:rsidRDefault="00343A18" w:rsidP="00343A18">
      <w:pPr>
        <w:pStyle w:val="KDParagraf"/>
        <w:spacing w:before="0"/>
        <w:rPr>
          <w:rFonts w:cs="Arial"/>
          <w:sz w:val="21"/>
          <w:szCs w:val="21"/>
        </w:rPr>
      </w:pPr>
    </w:p>
    <w:p w:rsidR="00343A18" w:rsidRPr="003A7903" w:rsidRDefault="00343A18" w:rsidP="00343A18">
      <w:pPr>
        <w:pStyle w:val="KDParagraf"/>
        <w:spacing w:before="0"/>
        <w:rPr>
          <w:rFonts w:cs="Arial"/>
          <w:bCs/>
          <w:sz w:val="21"/>
          <w:szCs w:val="21"/>
        </w:rPr>
      </w:pPr>
      <w:proofErr w:type="gramStart"/>
      <w:r w:rsidRPr="003A7903">
        <w:rPr>
          <w:rFonts w:cs="Arial"/>
          <w:sz w:val="21"/>
          <w:szCs w:val="21"/>
        </w:rPr>
        <w:t>закључиле</w:t>
      </w:r>
      <w:proofErr w:type="gramEnd"/>
      <w:r w:rsidRPr="003A7903">
        <w:rPr>
          <w:rFonts w:cs="Arial"/>
          <w:sz w:val="21"/>
          <w:szCs w:val="21"/>
        </w:rPr>
        <w:t xml:space="preserve"> су у </w:t>
      </w:r>
      <w:r w:rsidR="00EE23EA" w:rsidRPr="003A7903">
        <w:rPr>
          <w:rFonts w:cs="Arial"/>
          <w:sz w:val="21"/>
          <w:szCs w:val="21"/>
        </w:rPr>
        <w:t>Обреновцу</w:t>
      </w:r>
      <w:r w:rsidRPr="003A7903">
        <w:rPr>
          <w:rFonts w:cs="Arial"/>
          <w:sz w:val="21"/>
          <w:szCs w:val="21"/>
        </w:rPr>
        <w:t>, дана __________.године следећи:</w:t>
      </w:r>
    </w:p>
    <w:p w:rsidR="003A7903" w:rsidRPr="003A7903" w:rsidRDefault="003A7903" w:rsidP="006F6E04">
      <w:pPr>
        <w:jc w:val="center"/>
        <w:rPr>
          <w:b/>
          <w:sz w:val="12"/>
          <w:szCs w:val="12"/>
          <w:lang w:val="sr-Cyrl-RS"/>
        </w:rPr>
      </w:pPr>
      <w:bookmarkStart w:id="256" w:name="_Toc442559949"/>
    </w:p>
    <w:p w:rsidR="00C60CD8" w:rsidRDefault="00C60CD8"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1971AA" w:rsidRDefault="001971AA"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1971AA" w:rsidRPr="001971AA" w:rsidRDefault="001971AA" w:rsidP="006F6E04">
      <w:pPr>
        <w:jc w:val="center"/>
        <w:rPr>
          <w:rFonts w:cs="Arial"/>
          <w:b/>
          <w:color w:val="00B0F0"/>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944ED2">
        <w:rPr>
          <w:rFonts w:cs="Arial"/>
          <w:b/>
          <w:lang w:val="sr-Cyrl-RS"/>
        </w:rPr>
        <w:t>1891</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944ED2">
        <w:rPr>
          <w:rFonts w:cs="Arial"/>
          <w:b/>
          <w:lang w:val="sr-Cyrl-RS"/>
        </w:rPr>
        <w:t>106</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944ED2">
        <w:rPr>
          <w:rFonts w:cs="Arial"/>
          <w:b/>
          <w:lang w:val="sr-Cyrl-RS"/>
        </w:rPr>
        <w:t>Лењир за еталонирање разделних равни турбине</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w:t>
      </w:r>
      <w:r w:rsidR="00944ED2">
        <w:rPr>
          <w:rFonts w:cs="Arial"/>
          <w:lang w:val="sr-Cyrl-RS"/>
        </w:rPr>
        <w:t>2017</w:t>
      </w:r>
      <w:r w:rsidRPr="00F10346">
        <w:rPr>
          <w:rFonts w:cs="Arial"/>
        </w:rPr>
        <w:t xml:space="preserve">. године изабрао понуду </w:t>
      </w:r>
      <w:r w:rsidR="00C27DCE">
        <w:rPr>
          <w:rFonts w:cs="Arial"/>
          <w:lang w:val="sr-Cyrl-RS"/>
        </w:rPr>
        <w:t>Продавца</w:t>
      </w:r>
      <w:r w:rsidRPr="00F10346">
        <w:rPr>
          <w:rFonts w:cs="Arial"/>
        </w:rPr>
        <w:t>.</w:t>
      </w:r>
    </w:p>
    <w:p w:rsidR="00C60CD8" w:rsidRDefault="00C60CD8"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944ED2">
        <w:rPr>
          <w:rFonts w:cs="Arial"/>
          <w:b/>
          <w:lang w:val="sr-Cyrl-RS"/>
        </w:rPr>
        <w:t>Лењир за еталонирање разделних равни турбине</w:t>
      </w:r>
      <w:r w:rsidR="00C27DCE">
        <w:rPr>
          <w:rFonts w:cs="Arial"/>
          <w:b/>
          <w:lang w:val="sr-Cyrl-RS"/>
        </w:rPr>
        <w:t>.</w:t>
      </w:r>
      <w:r w:rsidR="00C27DCE" w:rsidRPr="00F10346">
        <w:rPr>
          <w:rFonts w:eastAsia="Calibri" w:cs="Arial"/>
        </w:rPr>
        <w:t xml:space="preserve"> </w:t>
      </w:r>
    </w:p>
    <w:p w:rsidR="00343A18" w:rsidRPr="00DE77FD"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DE77FD">
        <w:rPr>
          <w:rFonts w:eastAsia="Calibri" w:cs="Arial"/>
          <w:lang w:val="sr-Cyrl-RS"/>
        </w:rPr>
        <w:t xml:space="preserve">, а Купац се обавезује </w:t>
      </w:r>
      <w:r w:rsidR="00DE77FD" w:rsidRPr="005A1E01">
        <w:rPr>
          <w:rFonts w:eastAsia="Calibri" w:cs="Arial"/>
          <w:lang w:val="sr-Cyrl-RS"/>
        </w:rPr>
        <w:t>да плати уговорену вредност за испоручена добра</w:t>
      </w:r>
      <w:r w:rsidR="00DE77FD">
        <w:rPr>
          <w:rFonts w:eastAsia="Calibri" w:cs="Arial"/>
          <w:lang w:val="sr-Cyrl-RS"/>
        </w:rPr>
        <w:t xml:space="preserve"> </w:t>
      </w:r>
      <w:r w:rsidR="00DE77FD" w:rsidRPr="005A1E01">
        <w:rPr>
          <w:rFonts w:eastAsia="Calibri" w:cs="Arial"/>
          <w:lang w:val="sr-Cyrl-RS"/>
        </w:rPr>
        <w:t>Продавцу</w:t>
      </w:r>
      <w:r w:rsidR="00DE77FD">
        <w:rPr>
          <w:rFonts w:eastAsia="Calibri" w:cs="Arial"/>
          <w:lang w:val="sr-Cyrl-RS"/>
        </w:rPr>
        <w:t>.</w:t>
      </w:r>
    </w:p>
    <w:p w:rsidR="00343A18" w:rsidRPr="001971AA"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Pr="00C60CD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proofErr w:type="gramStart"/>
      <w:r w:rsidRPr="002E521B">
        <w:rPr>
          <w:rFonts w:cs="Arial"/>
        </w:rPr>
        <w:t>Укупна вредност добара из члана 1.</w:t>
      </w:r>
      <w:proofErr w:type="gramEnd"/>
      <w:r w:rsidR="00944ED2">
        <w:rPr>
          <w:rFonts w:cs="Arial"/>
          <w:lang w:val="sr-Cyrl-RS"/>
        </w:rPr>
        <w:t xml:space="preserve"> </w:t>
      </w:r>
      <w:proofErr w:type="gramStart"/>
      <w:r w:rsidRPr="002E521B">
        <w:rPr>
          <w:rFonts w:cs="Arial"/>
        </w:rPr>
        <w:t>овог</w:t>
      </w:r>
      <w:proofErr w:type="gramEnd"/>
      <w:r w:rsidRPr="002E521B">
        <w:rPr>
          <w:rFonts w:cs="Arial"/>
        </w:rPr>
        <w:t xml:space="preserve"> Уговора износи _____________ (словима:______________)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A90A92" w:rsidRPr="00C60CD8" w:rsidRDefault="00A90A92"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lastRenderedPageBreak/>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7903" w:rsidRPr="001971AA" w:rsidRDefault="003A7903"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AA66B1" w:rsidRPr="00C60CD8" w:rsidRDefault="00AA66B1" w:rsidP="00AA66B1">
      <w:pPr>
        <w:spacing w:before="0"/>
        <w:rPr>
          <w:rFonts w:cs="Arial"/>
          <w:b/>
          <w:bCs/>
          <w:lang w:val="sr-Cyrl-RS"/>
        </w:rPr>
      </w:pPr>
    </w:p>
    <w:p w:rsidR="00AA66B1" w:rsidRDefault="00AA66B1" w:rsidP="00C60CD8">
      <w:pPr>
        <w:spacing w:before="0"/>
        <w:rPr>
          <w:rFonts w:cs="Arial"/>
          <w:b/>
          <w:bCs/>
        </w:rPr>
      </w:pPr>
      <w:r>
        <w:rPr>
          <w:rFonts w:cs="Arial"/>
          <w:b/>
          <w:bCs/>
        </w:rPr>
        <w:t>ОВЛАШЋЕНИ ПРЕДСТАВНИЦИ ЗА ПРАЋЕЊЕ УГОВОРА</w:t>
      </w:r>
    </w:p>
    <w:p w:rsidR="00C60CD8" w:rsidRDefault="00C60CD8" w:rsidP="00C60CD8">
      <w:pPr>
        <w:spacing w:before="0"/>
        <w:jc w:val="center"/>
        <w:rPr>
          <w:rFonts w:cs="Arial"/>
          <w:b/>
          <w:bCs/>
          <w:lang w:val="sr-Cyrl-RS"/>
        </w:rPr>
      </w:pPr>
    </w:p>
    <w:p w:rsidR="00AA66B1" w:rsidRDefault="00AA66B1" w:rsidP="00C60CD8">
      <w:pPr>
        <w:spacing w:before="0"/>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AA66B1" w:rsidRDefault="00AA66B1" w:rsidP="003A7903">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AA66B1" w:rsidRPr="007B32FB" w:rsidRDefault="00AA66B1" w:rsidP="003A7903">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744DF3">
        <w:rPr>
          <w:rFonts w:cs="Arial"/>
          <w:lang w:val="sr-Cyrl-RS"/>
        </w:rPr>
        <w:t>__________________________</w:t>
      </w:r>
    </w:p>
    <w:p w:rsidR="00AA66B1" w:rsidRPr="007B32FB" w:rsidRDefault="00AA66B1" w:rsidP="003A7903">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w:t>
      </w:r>
    </w:p>
    <w:p w:rsidR="00AA66B1" w:rsidRPr="00AA66B1" w:rsidRDefault="00AA66B1" w:rsidP="003A7903">
      <w:pPr>
        <w:spacing w:before="0"/>
        <w:rPr>
          <w:rFonts w:cs="Arial"/>
          <w:sz w:val="6"/>
          <w:szCs w:val="6"/>
          <w:lang w:val="sr-Cyrl-RS"/>
        </w:rPr>
      </w:pPr>
    </w:p>
    <w:p w:rsidR="00AA66B1" w:rsidRDefault="00AA66B1" w:rsidP="003A7903">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AA66B1" w:rsidRDefault="00AA66B1" w:rsidP="003A7903">
      <w:pPr>
        <w:spacing w:before="0"/>
        <w:rPr>
          <w:rFonts w:cs="Arial"/>
        </w:rPr>
      </w:pPr>
      <w:r>
        <w:rPr>
          <w:rFonts w:cs="Arial"/>
        </w:rPr>
        <w:t xml:space="preserve">-        </w:t>
      </w:r>
      <w:proofErr w:type="gramStart"/>
      <w:r>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AA66B1" w:rsidRDefault="00AA66B1" w:rsidP="003A7903">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AA66B1" w:rsidRDefault="00AA66B1" w:rsidP="003A7903">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AA66B1" w:rsidRPr="00B56F28" w:rsidRDefault="00AA66B1" w:rsidP="00AA66B1">
      <w:pPr>
        <w:spacing w:before="0"/>
        <w:rPr>
          <w:rFonts w:cs="Arial"/>
          <w:b/>
          <w:lang w:val="sr-Cyrl-RS"/>
        </w:rPr>
      </w:pPr>
      <w:r w:rsidRPr="00B56F28">
        <w:rPr>
          <w:rFonts w:cs="Arial"/>
          <w:b/>
        </w:rPr>
        <w:lastRenderedPageBreak/>
        <w:t>КВАЛИТАТИВНИ И КВАНТИТАТИВНИ ПРИЈЕМ</w:t>
      </w:r>
    </w:p>
    <w:p w:rsidR="00AA66B1" w:rsidRPr="00C60CD8" w:rsidRDefault="00AA66B1" w:rsidP="00AA66B1">
      <w:pPr>
        <w:spacing w:before="0"/>
        <w:jc w:val="center"/>
        <w:rPr>
          <w:rFonts w:cs="Arial"/>
          <w:b/>
          <w:lang w:val="sr-Cyrl-RS"/>
        </w:rPr>
      </w:pPr>
    </w:p>
    <w:p w:rsidR="00AA66B1" w:rsidRPr="00B56F28" w:rsidRDefault="00AA66B1" w:rsidP="00AA66B1">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AA66B1" w:rsidRDefault="00AA66B1" w:rsidP="00AA66B1">
      <w:pPr>
        <w:spacing w:before="0"/>
        <w:rPr>
          <w:rFonts w:cs="Arial"/>
          <w:b/>
          <w:lang w:val="sr-Cyrl-RS"/>
        </w:rPr>
      </w:pPr>
      <w:r w:rsidRPr="00B56F28">
        <w:rPr>
          <w:rFonts w:cs="Arial"/>
          <w:b/>
        </w:rPr>
        <w:t>Квантитативни пријем</w:t>
      </w:r>
    </w:p>
    <w:p w:rsidR="00AA66B1" w:rsidRPr="00B56F28" w:rsidRDefault="00AA66B1" w:rsidP="00AA66B1">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A66B1" w:rsidRPr="00B56F28" w:rsidRDefault="00AA66B1" w:rsidP="00AA66B1">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A66B1" w:rsidRPr="00B56F28" w:rsidRDefault="00AA66B1" w:rsidP="003A7903">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AA66B1" w:rsidRPr="00B56F28" w:rsidRDefault="00AA66B1" w:rsidP="003A7903">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AA66B1" w:rsidRPr="00B56F28" w:rsidRDefault="00AA66B1" w:rsidP="003A7903">
      <w:pPr>
        <w:pStyle w:val="KDNabrajanje"/>
        <w:tabs>
          <w:tab w:val="num" w:pos="567"/>
        </w:tabs>
        <w:spacing w:before="0"/>
        <w:ind w:left="568" w:hanging="284"/>
        <w:rPr>
          <w:rFonts w:cs="Arial"/>
        </w:rPr>
      </w:pPr>
      <w:r w:rsidRPr="00B56F28">
        <w:rPr>
          <w:rFonts w:cs="Arial"/>
        </w:rPr>
        <w:t>да ли је испоручена уговорена  количина</w:t>
      </w:r>
      <w:r w:rsidR="00A44A1D">
        <w:rPr>
          <w:rFonts w:cs="Arial"/>
          <w:lang w:val="sr-Cyrl-RS"/>
        </w:rPr>
        <w:t>;</w:t>
      </w:r>
    </w:p>
    <w:p w:rsidR="00AA66B1" w:rsidRPr="00B56F28" w:rsidRDefault="00AA66B1" w:rsidP="003A7903">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r w:rsidR="00A44A1D">
        <w:rPr>
          <w:rFonts w:cs="Arial"/>
          <w:lang w:val="sr-Cyrl-RS"/>
        </w:rPr>
        <w:t>;</w:t>
      </w:r>
    </w:p>
    <w:p w:rsidR="00AA66B1" w:rsidRPr="00A90C8A" w:rsidRDefault="00AA66B1" w:rsidP="003A7903">
      <w:pPr>
        <w:pStyle w:val="KDNabrajanje"/>
        <w:tabs>
          <w:tab w:val="num" w:pos="567"/>
        </w:tabs>
        <w:spacing w:before="0"/>
        <w:ind w:left="568" w:hanging="284"/>
        <w:rPr>
          <w:rFonts w:cs="Arial"/>
        </w:rPr>
      </w:pPr>
      <w:r w:rsidRPr="00B56F28">
        <w:rPr>
          <w:rFonts w:cs="Arial"/>
        </w:rPr>
        <w:t>да ли су добра без видљивог оштећења</w:t>
      </w:r>
      <w:r w:rsidR="00A44A1D">
        <w:rPr>
          <w:rFonts w:cs="Arial"/>
          <w:lang w:val="sr-Cyrl-RS"/>
        </w:rPr>
        <w:t>;</w:t>
      </w:r>
    </w:p>
    <w:p w:rsidR="00A90C8A" w:rsidRPr="00547ACB" w:rsidRDefault="00A90C8A" w:rsidP="003A7903">
      <w:pPr>
        <w:pStyle w:val="KDNabrajanje"/>
        <w:tabs>
          <w:tab w:val="clear" w:pos="630"/>
          <w:tab w:val="num" w:pos="567"/>
        </w:tabs>
        <w:spacing w:before="0"/>
      </w:pPr>
      <w:r>
        <w:t>да ли</w:t>
      </w:r>
      <w:r w:rsidR="00DE77FD">
        <w:rPr>
          <w:lang w:val="sr-Cyrl-RS"/>
        </w:rPr>
        <w:t xml:space="preserve"> </w:t>
      </w:r>
      <w:r>
        <w:t xml:space="preserve">су достављени </w:t>
      </w:r>
      <w:r w:rsidRPr="00547ACB">
        <w:t>Атести материјала;</w:t>
      </w:r>
    </w:p>
    <w:p w:rsidR="00A90C8A" w:rsidRPr="00547ACB" w:rsidRDefault="00A90C8A" w:rsidP="003A7903">
      <w:pPr>
        <w:pStyle w:val="KDNabrajanje"/>
        <w:tabs>
          <w:tab w:val="clear" w:pos="630"/>
          <w:tab w:val="num" w:pos="567"/>
        </w:tabs>
        <w:spacing w:before="0"/>
        <w:ind w:left="567" w:hanging="297"/>
      </w:pPr>
      <w:r>
        <w:rPr>
          <w:lang w:val="sr-Cyrl-RS"/>
        </w:rPr>
        <w:t xml:space="preserve">да ли је достављен </w:t>
      </w:r>
      <w:r w:rsidRPr="00547ACB">
        <w:t>Сертификат о калибрацији са оствареном равношћу како испитне тако и носеће површине са дефинисаном температуром амбијента;</w:t>
      </w:r>
    </w:p>
    <w:p w:rsidR="00A90C8A" w:rsidRPr="00547ACB" w:rsidRDefault="00A90C8A" w:rsidP="003A7903">
      <w:pPr>
        <w:pStyle w:val="KDNabrajanje"/>
        <w:tabs>
          <w:tab w:val="clear" w:pos="630"/>
          <w:tab w:val="num" w:pos="567"/>
        </w:tabs>
        <w:spacing w:before="0"/>
      </w:pPr>
      <w:r>
        <w:rPr>
          <w:lang w:val="sr-Cyrl-RS"/>
        </w:rPr>
        <w:t xml:space="preserve">да ли је достављена </w:t>
      </w:r>
      <w:r w:rsidRPr="00547ACB">
        <w:t>Гаранција</w:t>
      </w:r>
      <w:r>
        <w:t>.</w:t>
      </w:r>
    </w:p>
    <w:p w:rsidR="00AA66B1" w:rsidRPr="00B56F28" w:rsidRDefault="00AA66B1" w:rsidP="003A7903">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AA66B1" w:rsidRPr="00C60CD8" w:rsidRDefault="00AA66B1" w:rsidP="00AA66B1">
      <w:pPr>
        <w:spacing w:before="0"/>
        <w:jc w:val="center"/>
        <w:rPr>
          <w:rFonts w:cs="Arial"/>
          <w:b/>
          <w:lang w:val="sr-Cyrl-RS"/>
        </w:rPr>
      </w:pPr>
    </w:p>
    <w:p w:rsidR="00AA66B1" w:rsidRPr="00B56F28" w:rsidRDefault="00AA66B1" w:rsidP="00AA66B1">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AA66B1" w:rsidRDefault="00AA66B1" w:rsidP="00AA66B1">
      <w:pPr>
        <w:spacing w:before="0"/>
        <w:rPr>
          <w:rFonts w:cs="Arial"/>
          <w:b/>
          <w:lang w:val="sr-Cyrl-RS"/>
        </w:rPr>
      </w:pPr>
      <w:r w:rsidRPr="00B56F28">
        <w:rPr>
          <w:rFonts w:cs="Arial"/>
          <w:b/>
        </w:rPr>
        <w:t>Квалитативни пријем</w:t>
      </w:r>
    </w:p>
    <w:p w:rsidR="00AA66B1" w:rsidRPr="00B56F28" w:rsidRDefault="00AA66B1" w:rsidP="00AA66B1">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AA66B1" w:rsidRPr="00B56F28" w:rsidRDefault="00AA66B1" w:rsidP="00AA66B1">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AA66B1" w:rsidRPr="00B56F28" w:rsidRDefault="00AA66B1" w:rsidP="00AA66B1">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A66B1" w:rsidRPr="00B56F28" w:rsidRDefault="00AA66B1" w:rsidP="00AA66B1">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A66B1" w:rsidRPr="00B56F28" w:rsidRDefault="00AA66B1" w:rsidP="00AA66B1">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AA66B1" w:rsidRPr="00B56F28" w:rsidRDefault="00AA66B1" w:rsidP="00AA66B1">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A66B1" w:rsidRPr="00B56F28" w:rsidRDefault="00AA66B1" w:rsidP="00AA66B1">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A66B1" w:rsidRPr="00B56F28" w:rsidRDefault="00AA66B1" w:rsidP="00AA66B1">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A66B1" w:rsidRPr="00B56F28" w:rsidRDefault="00AA66B1" w:rsidP="00AA66B1">
      <w:pPr>
        <w:pStyle w:val="KDNabrajanje"/>
        <w:tabs>
          <w:tab w:val="num" w:pos="567"/>
        </w:tabs>
        <w:spacing w:before="0"/>
        <w:ind w:left="568" w:hanging="284"/>
        <w:rPr>
          <w:rFonts w:cs="Arial"/>
        </w:rPr>
      </w:pPr>
      <w:r w:rsidRPr="00B56F28">
        <w:rPr>
          <w:rFonts w:cs="Arial"/>
        </w:rPr>
        <w:t>да одбије пријем добра са недостацима.</w:t>
      </w:r>
    </w:p>
    <w:p w:rsidR="00AA66B1" w:rsidRPr="00B56F28" w:rsidRDefault="00AA66B1" w:rsidP="00AA66B1">
      <w:pPr>
        <w:tabs>
          <w:tab w:val="left" w:pos="9090"/>
        </w:tabs>
        <w:spacing w:before="0"/>
        <w:rPr>
          <w:rFonts w:cs="Arial"/>
          <w:sz w:val="6"/>
          <w:szCs w:val="6"/>
          <w:lang w:val="sr-Cyrl-RS"/>
        </w:rPr>
      </w:pPr>
    </w:p>
    <w:p w:rsidR="00AA66B1" w:rsidRPr="00B56F28" w:rsidRDefault="00AA66B1" w:rsidP="00AA66B1">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AA66B1" w:rsidRPr="00B56F28" w:rsidRDefault="00AA66B1" w:rsidP="00AA66B1">
      <w:pPr>
        <w:tabs>
          <w:tab w:val="left" w:pos="9090"/>
        </w:tabs>
        <w:spacing w:before="0"/>
        <w:rPr>
          <w:rFonts w:cs="Arial"/>
        </w:rPr>
      </w:pPr>
      <w:proofErr w:type="gramStart"/>
      <w:r w:rsidRPr="00B56F28">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AA66B1" w:rsidRPr="00C60CD8" w:rsidRDefault="00AA66B1" w:rsidP="00AA66B1">
      <w:pPr>
        <w:pStyle w:val="KDParagraf"/>
        <w:spacing w:before="0"/>
        <w:rPr>
          <w:rFonts w:cs="Arial"/>
          <w:color w:val="00B0F0"/>
          <w:lang w:val="sr-Cyrl-RS"/>
        </w:rPr>
      </w:pPr>
    </w:p>
    <w:p w:rsidR="00AA66B1" w:rsidRPr="00AA66B1" w:rsidRDefault="00AA66B1" w:rsidP="00AA66B1">
      <w:pPr>
        <w:spacing w:before="0"/>
        <w:rPr>
          <w:rFonts w:cs="Arial"/>
          <w:b/>
          <w:sz w:val="12"/>
          <w:szCs w:val="12"/>
        </w:rPr>
      </w:pPr>
      <w:r w:rsidRPr="00F10346">
        <w:rPr>
          <w:rFonts w:cs="Arial"/>
          <w:b/>
        </w:rPr>
        <w:t>ГАРАНТНИ РОК</w:t>
      </w:r>
    </w:p>
    <w:p w:rsidR="00AA66B1" w:rsidRPr="00F10346" w:rsidRDefault="00AA66B1" w:rsidP="00AA66B1">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AA66B1" w:rsidRPr="00B56F28" w:rsidRDefault="00AA66B1" w:rsidP="00AA66B1">
      <w:pPr>
        <w:tabs>
          <w:tab w:val="left" w:pos="9090"/>
        </w:tabs>
        <w:rPr>
          <w:rFonts w:cs="Arial"/>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 xml:space="preserve">испоруке </w:t>
      </w:r>
      <w:r w:rsidRPr="00B56F28">
        <w:rPr>
          <w:rFonts w:cs="Arial"/>
        </w:rPr>
        <w:t>и потписивања Записника о квалитативном и квантитативном пријему добара.</w:t>
      </w:r>
    </w:p>
    <w:p w:rsidR="00AA66B1" w:rsidRDefault="00AA66B1" w:rsidP="00AA66B1">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A66B1" w:rsidRDefault="001D403A" w:rsidP="003C1FD3">
      <w:pPr>
        <w:spacing w:before="0"/>
        <w:rPr>
          <w:rFonts w:cs="Arial"/>
          <w:lang w:val="sr-Cyrl-RS"/>
        </w:rPr>
      </w:pPr>
      <w:r w:rsidRPr="00547ACB">
        <w:rPr>
          <w:rFonts w:cs="Arial"/>
          <w:b/>
          <w:lang w:val="sr-Cyrl-RS"/>
        </w:rPr>
        <w:t>Уколико се при монтажи или током експлоатације</w:t>
      </w:r>
      <w:r>
        <w:rPr>
          <w:rFonts w:cs="Arial"/>
          <w:b/>
          <w:lang w:val="sr-Cyrl-RS"/>
        </w:rPr>
        <w:t>,</w:t>
      </w:r>
      <w:r w:rsidRPr="00547ACB">
        <w:rPr>
          <w:rFonts w:cs="Arial"/>
          <w:b/>
          <w:lang w:val="sr-Cyrl-RS"/>
        </w:rPr>
        <w:t xml:space="preserve"> установи да лењир није исправан по било ком техничком захтеву, биће враћен </w:t>
      </w:r>
      <w:r>
        <w:rPr>
          <w:rFonts w:cs="Arial"/>
          <w:b/>
          <w:lang w:val="sr-Cyrl-RS"/>
        </w:rPr>
        <w:t>продавцу.</w:t>
      </w:r>
      <w:r w:rsidRPr="00547ACB">
        <w:rPr>
          <w:rFonts w:cs="Arial"/>
          <w:b/>
          <w:lang w:val="sr-Cyrl-RS"/>
        </w:rPr>
        <w:t xml:space="preserve"> </w:t>
      </w:r>
      <w:proofErr w:type="gramStart"/>
      <w:r w:rsidR="00AA66B1"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AA66B1" w:rsidRPr="002D2F62" w:rsidRDefault="00AA66B1" w:rsidP="00A44A1D">
      <w:pPr>
        <w:tabs>
          <w:tab w:val="left" w:pos="9090"/>
        </w:tabs>
        <w:spacing w:before="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AA66B1" w:rsidRPr="00B56F28" w:rsidRDefault="00AA66B1" w:rsidP="00A44A1D">
      <w:pPr>
        <w:numPr>
          <w:ilvl w:val="0"/>
          <w:numId w:val="37"/>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AA66B1" w:rsidRPr="00B56F28" w:rsidRDefault="00AA66B1" w:rsidP="00AA66B1">
      <w:pPr>
        <w:numPr>
          <w:ilvl w:val="0"/>
          <w:numId w:val="37"/>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AA66B1" w:rsidRPr="00B56F28" w:rsidRDefault="00AA66B1" w:rsidP="00AA66B1">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Pr="00B56F28">
        <w:rPr>
          <w:rFonts w:cs="Arial"/>
          <w:lang w:val="sr-Cyrl-RS"/>
        </w:rPr>
        <w:t xml:space="preserve">12 </w:t>
      </w:r>
      <w:r w:rsidRPr="00B56F28">
        <w:rPr>
          <w:rFonts w:cs="Arial"/>
        </w:rPr>
        <w:t>месец</w:t>
      </w:r>
      <w:r w:rsidRPr="00B56F28">
        <w:rPr>
          <w:rFonts w:cs="Arial"/>
          <w:lang w:val="sr-Cyrl-RS"/>
        </w:rPr>
        <w:t>и</w:t>
      </w:r>
      <w:r w:rsidRPr="00B56F28">
        <w:rPr>
          <w:rFonts w:cs="Arial"/>
        </w:rPr>
        <w:t xml:space="preserve"> од датума замене.</w:t>
      </w:r>
      <w:proofErr w:type="gramEnd"/>
    </w:p>
    <w:p w:rsidR="00AA66B1" w:rsidRPr="00B56F28" w:rsidRDefault="00AA66B1" w:rsidP="00AA66B1">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AA66B1" w:rsidRDefault="00AA66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Pr="00AA66B1" w:rsidRDefault="003046BF" w:rsidP="00000C74">
      <w:pPr>
        <w:spacing w:before="0"/>
        <w:jc w:val="center"/>
        <w:rPr>
          <w:rFonts w:cs="Arial"/>
          <w:b/>
          <w:sz w:val="12"/>
          <w:szCs w:val="12"/>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AA66B1">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AA66B1" w:rsidRPr="00C734C7" w:rsidRDefault="00AA66B1"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AA66B1">
        <w:rPr>
          <w:rFonts w:cs="Arial"/>
          <w:b/>
          <w:lang w:val="sr-Cyrl-RS"/>
        </w:rPr>
        <w:t>11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AA66B1">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lastRenderedPageBreak/>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AA66B1">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B6716" w:rsidRPr="00171F38" w:rsidRDefault="002B6716" w:rsidP="002B6716">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1971AA" w:rsidRDefault="001971AA"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AA66B1">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A66B1" w:rsidRDefault="00AA66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AA66B1">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AA66B1">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AA66B1">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AA66B1">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AA66B1">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AA66B1">
        <w:rPr>
          <w:rFonts w:cs="Arial"/>
          <w:b/>
          <w:lang w:val="sr-Cyrl-RS"/>
        </w:rPr>
        <w:t>9</w:t>
      </w:r>
      <w:r w:rsidRPr="00F35478">
        <w:rPr>
          <w:rFonts w:cs="Arial"/>
          <w:b/>
        </w:rPr>
        <w:t>.</w:t>
      </w:r>
      <w:proofErr w:type="gramEnd"/>
    </w:p>
    <w:p w:rsidR="003A7903" w:rsidRDefault="003A7903" w:rsidP="003A7903">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7B1AAB">
        <w:rPr>
          <w:lang w:val="sr-Cyrl-RS"/>
        </w:rPr>
        <w:t xml:space="preserve"> за добро извршење посла.</w:t>
      </w:r>
      <w:proofErr w:type="gramEnd"/>
    </w:p>
    <w:p w:rsidR="003A7903" w:rsidRPr="00C005D1" w:rsidRDefault="003A7903" w:rsidP="003A7903">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A7903" w:rsidRPr="00F35478" w:rsidRDefault="003A7903" w:rsidP="003A7903">
      <w:pPr>
        <w:pStyle w:val="KDParagraf"/>
        <w:spacing w:before="0"/>
        <w:rPr>
          <w:rFonts w:eastAsia="Calibri" w:cs="Arial"/>
        </w:rPr>
      </w:pPr>
      <w:proofErr w:type="gramStart"/>
      <w:r w:rsidRPr="00F35478">
        <w:rPr>
          <w:rFonts w:eastAsia="Calibri" w:cs="Arial"/>
        </w:rPr>
        <w:t>Испуњењем обавеза Уговорних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AA66B1">
        <w:rPr>
          <w:rFonts w:cs="Arial"/>
          <w:b/>
          <w:lang w:val="sr-Cyrl-RS"/>
        </w:rPr>
        <w:t>20</w:t>
      </w:r>
      <w:r w:rsidR="00343A18" w:rsidRPr="00F10346">
        <w:rPr>
          <w:rFonts w:cs="Arial"/>
          <w:b/>
        </w:rPr>
        <w:t>.</w:t>
      </w:r>
      <w:proofErr w:type="gramEnd"/>
    </w:p>
    <w:p w:rsidR="003A7903" w:rsidRPr="005D7E62" w:rsidRDefault="003A7903" w:rsidP="003A7903">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3A7903" w:rsidRPr="005D7E62" w:rsidRDefault="003A7903" w:rsidP="003A7903">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DE77FD" w:rsidRDefault="00DE77FD" w:rsidP="003A7903">
      <w:pPr>
        <w:spacing w:before="0"/>
        <w:rPr>
          <w:rFonts w:cs="Arial"/>
          <w:lang w:val="sr-Cyrl-RS" w:eastAsia="sr-Latn-CS"/>
        </w:rPr>
      </w:pPr>
    </w:p>
    <w:p w:rsidR="00DE77FD" w:rsidRDefault="00DE77FD" w:rsidP="003A7903">
      <w:pPr>
        <w:spacing w:before="0"/>
        <w:rPr>
          <w:rFonts w:cs="Arial"/>
          <w:lang w:val="sr-Cyrl-RS" w:eastAsia="sr-Latn-CS"/>
        </w:rPr>
      </w:pPr>
    </w:p>
    <w:p w:rsidR="003A7903" w:rsidRPr="005D7E62" w:rsidRDefault="003A7903" w:rsidP="003A7903">
      <w:pPr>
        <w:spacing w:before="0"/>
        <w:rPr>
          <w:rFonts w:cs="Arial"/>
          <w:color w:val="1F497D"/>
          <w:lang w:val="sr-Cyrl-RS"/>
        </w:rPr>
      </w:pPr>
      <w:r w:rsidRPr="005D7E62">
        <w:rPr>
          <w:rFonts w:cs="Arial"/>
          <w:lang w:eastAsia="sr-Latn-CS"/>
        </w:rPr>
        <w:lastRenderedPageBreak/>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AA66B1">
        <w:rPr>
          <w:rFonts w:cs="Arial"/>
          <w:b/>
          <w:lang w:val="sr-Cyrl-RS"/>
        </w:rPr>
        <w:t>21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AA66B1">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AA66B1">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AA66B1">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AF3F3C">
      <w:pPr>
        <w:tabs>
          <w:tab w:val="left" w:pos="9090"/>
        </w:tabs>
        <w:spacing w:before="0"/>
        <w:rPr>
          <w:rFonts w:cs="Arial"/>
          <w:lang w:val="sr-Cyrl-RS"/>
        </w:rPr>
      </w:pPr>
      <w:r>
        <w:rPr>
          <w:rFonts w:cs="Arial"/>
          <w:lang w:val="sr-Cyrl-RS"/>
        </w:rPr>
        <w:t>Прилог 4 Техничка спецификација</w:t>
      </w:r>
    </w:p>
    <w:p w:rsidR="00AF3F3C" w:rsidRDefault="000D6ACE" w:rsidP="00AF3F3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AF3F3C">
        <w:rPr>
          <w:rFonts w:eastAsia="Calibri" w:cs="Arial"/>
          <w:lang w:val="sr-Cyrl-RS" w:eastAsia="zh-CN"/>
        </w:rPr>
        <w:t>Споразум о заједничком извршењу (уколико понуду подноси група понуђача)</w:t>
      </w:r>
    </w:p>
    <w:p w:rsidR="000D6ACE" w:rsidRDefault="000D6ACE" w:rsidP="00677614">
      <w:pPr>
        <w:tabs>
          <w:tab w:val="left" w:pos="9090"/>
        </w:tabs>
        <w:spacing w:before="0"/>
        <w:rPr>
          <w:rFonts w:cs="Arial"/>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AA66B1">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r w:rsidR="001971AA">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1971AA">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07" w:rsidRDefault="00780307">
      <w:r>
        <w:separator/>
      </w:r>
    </w:p>
    <w:p w:rsidR="00780307" w:rsidRDefault="00780307"/>
  </w:endnote>
  <w:endnote w:type="continuationSeparator" w:id="0">
    <w:p w:rsidR="00780307" w:rsidRDefault="00780307">
      <w:r>
        <w:continuationSeparator/>
      </w:r>
    </w:p>
    <w:p w:rsidR="00780307" w:rsidRDefault="0078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D" w:rsidRDefault="00DE77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7FD" w:rsidRDefault="00DE77FD" w:rsidP="00841BE7">
    <w:pPr>
      <w:pStyle w:val="Footer"/>
      <w:ind w:right="360"/>
    </w:pPr>
  </w:p>
  <w:p w:rsidR="00DE77FD" w:rsidRDefault="00DE77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D" w:rsidRPr="00EC5BB4" w:rsidRDefault="00DE77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3458">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3458">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D" w:rsidRPr="00EC5BB4" w:rsidRDefault="00DE77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345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3458">
      <w:rPr>
        <w:rStyle w:val="PageNumber"/>
        <w:rFonts w:cs="Arial"/>
        <w:b/>
        <w:noProof/>
        <w:szCs w:val="24"/>
      </w:rPr>
      <w:t>56</w:t>
    </w:r>
    <w:r w:rsidRPr="00EC5BB4">
      <w:rPr>
        <w:rStyle w:val="PageNumber"/>
        <w:rFonts w:cs="Arial"/>
        <w:b/>
        <w:szCs w:val="24"/>
      </w:rPr>
      <w:fldChar w:fldCharType="end"/>
    </w:r>
  </w:p>
  <w:p w:rsidR="00DE77FD" w:rsidRDefault="00DE7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07" w:rsidRDefault="00780307">
      <w:r>
        <w:separator/>
      </w:r>
    </w:p>
    <w:p w:rsidR="00780307" w:rsidRDefault="00780307"/>
  </w:footnote>
  <w:footnote w:type="continuationSeparator" w:id="0">
    <w:p w:rsidR="00780307" w:rsidRDefault="00780307">
      <w:r>
        <w:continuationSeparator/>
      </w:r>
    </w:p>
    <w:p w:rsidR="00780307" w:rsidRDefault="00780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D" w:rsidRDefault="00DE77FD" w:rsidP="004276AD">
    <w:pPr>
      <w:pStyle w:val="Header"/>
      <w:rPr>
        <w:sz w:val="20"/>
      </w:rPr>
    </w:pPr>
  </w:p>
  <w:p w:rsidR="00DE77FD" w:rsidRDefault="00DE77FD"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DE77FD" w:rsidRPr="00432117" w:rsidRDefault="00DE77FD" w:rsidP="00CE7415">
    <w:pPr>
      <w:pStyle w:val="Header"/>
      <w:spacing w:before="0"/>
      <w:jc w:val="left"/>
      <w:rPr>
        <w:szCs w:val="24"/>
        <w:lang w:val="sr-Cyrl-RS"/>
      </w:rPr>
    </w:pPr>
    <w:r w:rsidRPr="00EC5BB4">
      <w:rPr>
        <w:szCs w:val="24"/>
      </w:rPr>
      <w:t>ЈН</w:t>
    </w:r>
    <w:r>
      <w:rPr>
        <w:szCs w:val="24"/>
        <w:lang w:val="sr-Cyrl-RS"/>
      </w:rPr>
      <w:t xml:space="preserve"> </w:t>
    </w:r>
    <w:r w:rsidRPr="00862B10">
      <w:rPr>
        <w:szCs w:val="24"/>
      </w:rPr>
      <w:t>3000/</w:t>
    </w:r>
    <w:r>
      <w:rPr>
        <w:szCs w:val="24"/>
      </w:rPr>
      <w:t>1891</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106</w:t>
    </w:r>
    <w:r w:rsidRPr="00862B10">
      <w:rPr>
        <w:szCs w:val="24"/>
      </w:rPr>
      <w:t>/201</w:t>
    </w:r>
    <w:r>
      <w:rPr>
        <w:szCs w:val="24"/>
      </w:rPr>
      <w:t>7</w:t>
    </w:r>
    <w:r w:rsidRPr="00862B10">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D" w:rsidRDefault="00DE77FD" w:rsidP="004276AD">
    <w:pPr>
      <w:pStyle w:val="Header"/>
    </w:pPr>
  </w:p>
  <w:p w:rsidR="00DE77FD" w:rsidRDefault="00DE77FD"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DE77FD" w:rsidRPr="00113B84" w:rsidRDefault="00DE77FD"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1891</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106</w:t>
    </w:r>
    <w:r w:rsidRPr="00862B10">
      <w:rPr>
        <w:szCs w:val="24"/>
      </w:rPr>
      <w:t>/201</w:t>
    </w:r>
    <w:r>
      <w:rPr>
        <w:szCs w:val="24"/>
      </w:rPr>
      <w:t>7</w:t>
    </w:r>
    <w:r w:rsidRPr="00862B10">
      <w:rPr>
        <w:szCs w:val="24"/>
      </w:rPr>
      <w:t>)</w:t>
    </w:r>
  </w:p>
  <w:p w:rsidR="00DE77FD" w:rsidRPr="00210557" w:rsidRDefault="00DE77F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1D7D7C"/>
    <w:multiLevelType w:val="hybridMultilevel"/>
    <w:tmpl w:val="359055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D84B0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A5C4E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7E9207D"/>
    <w:multiLevelType w:val="hybridMultilevel"/>
    <w:tmpl w:val="19F4F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8"/>
  </w:num>
  <w:num w:numId="2">
    <w:abstractNumId w:val="64"/>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68"/>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2"/>
  </w:num>
  <w:num w:numId="12">
    <w:abstractNumId w:val="66"/>
  </w:num>
  <w:num w:numId="13">
    <w:abstractNumId w:val="60"/>
  </w:num>
  <w:num w:numId="14">
    <w:abstractNumId w:val="58"/>
  </w:num>
  <w:num w:numId="15">
    <w:abstractNumId w:val="73"/>
  </w:num>
  <w:num w:numId="16">
    <w:abstractNumId w:val="63"/>
  </w:num>
  <w:num w:numId="17">
    <w:abstractNumId w:val="83"/>
  </w:num>
  <w:num w:numId="18">
    <w:abstractNumId w:val="87"/>
  </w:num>
  <w:num w:numId="19">
    <w:abstractNumId w:val="83"/>
  </w:num>
  <w:num w:numId="20">
    <w:abstractNumId w:val="50"/>
  </w:num>
  <w:num w:numId="21">
    <w:abstractNumId w:val="76"/>
  </w:num>
  <w:num w:numId="22">
    <w:abstractNumId w:val="65"/>
  </w:num>
  <w:num w:numId="23">
    <w:abstractNumId w:val="52"/>
  </w:num>
  <w:num w:numId="24">
    <w:abstractNumId w:val="70"/>
  </w:num>
  <w:num w:numId="25">
    <w:abstractNumId w:val="86"/>
  </w:num>
  <w:num w:numId="26">
    <w:abstractNumId w:val="74"/>
  </w:num>
  <w:num w:numId="27">
    <w:abstractNumId w:val="89"/>
  </w:num>
  <w:num w:numId="28">
    <w:abstractNumId w:val="77"/>
  </w:num>
  <w:num w:numId="29">
    <w:abstractNumId w:val="69"/>
  </w:num>
  <w:num w:numId="30">
    <w:abstractNumId w:val="67"/>
  </w:num>
  <w:num w:numId="31">
    <w:abstractNumId w:val="94"/>
  </w:num>
  <w:num w:numId="32">
    <w:abstractNumId w:val="78"/>
  </w:num>
  <w:num w:numId="33">
    <w:abstractNumId w:val="49"/>
  </w:num>
  <w:num w:numId="34">
    <w:abstractNumId w:val="85"/>
  </w:num>
  <w:num w:numId="35">
    <w:abstractNumId w:val="75"/>
  </w:num>
  <w:num w:numId="36">
    <w:abstractNumId w:val="51"/>
  </w:num>
  <w:num w:numId="37">
    <w:abstractNumId w:val="96"/>
  </w:num>
  <w:num w:numId="38">
    <w:abstractNumId w:val="82"/>
  </w:num>
  <w:num w:numId="39">
    <w:abstractNumId w:val="7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07A0"/>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CD2"/>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2F"/>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1AA"/>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03A"/>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AE9"/>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1CC"/>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19AE"/>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716"/>
    <w:rsid w:val="002B6D5A"/>
    <w:rsid w:val="002B6EB1"/>
    <w:rsid w:val="002B6F1E"/>
    <w:rsid w:val="002B72C2"/>
    <w:rsid w:val="002B7588"/>
    <w:rsid w:val="002B7A6E"/>
    <w:rsid w:val="002C00D1"/>
    <w:rsid w:val="002C042F"/>
    <w:rsid w:val="002C056F"/>
    <w:rsid w:val="002C083C"/>
    <w:rsid w:val="002C0C5C"/>
    <w:rsid w:val="002C0D84"/>
    <w:rsid w:val="002C17DD"/>
    <w:rsid w:val="002C1A5E"/>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61"/>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7BE"/>
    <w:rsid w:val="002F7818"/>
    <w:rsid w:val="003003A5"/>
    <w:rsid w:val="0030078F"/>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A74"/>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903"/>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1FD3"/>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657"/>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5EA"/>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3CD9"/>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081"/>
    <w:rsid w:val="004F5367"/>
    <w:rsid w:val="004F5616"/>
    <w:rsid w:val="004F5A19"/>
    <w:rsid w:val="004F5DD1"/>
    <w:rsid w:val="004F6256"/>
    <w:rsid w:val="004F6AEF"/>
    <w:rsid w:val="004F6FB6"/>
    <w:rsid w:val="004F70D8"/>
    <w:rsid w:val="004F7288"/>
    <w:rsid w:val="004F7502"/>
    <w:rsid w:val="004F767C"/>
    <w:rsid w:val="004F76B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47ACB"/>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866"/>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46A"/>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64"/>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1AA"/>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433"/>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598"/>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6D25"/>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83C"/>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692"/>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4DF3"/>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606"/>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3FE"/>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307"/>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1AAB"/>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3BB"/>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022"/>
    <w:rsid w:val="009435FF"/>
    <w:rsid w:val="009440B1"/>
    <w:rsid w:val="00944391"/>
    <w:rsid w:val="00944830"/>
    <w:rsid w:val="009449E5"/>
    <w:rsid w:val="00944DB5"/>
    <w:rsid w:val="00944DED"/>
    <w:rsid w:val="00944ED2"/>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3B2"/>
    <w:rsid w:val="009F6DCE"/>
    <w:rsid w:val="009F71A8"/>
    <w:rsid w:val="009F7787"/>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A1D"/>
    <w:rsid w:val="00A44C4E"/>
    <w:rsid w:val="00A44E20"/>
    <w:rsid w:val="00A454CF"/>
    <w:rsid w:val="00A455C7"/>
    <w:rsid w:val="00A45E68"/>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BD1"/>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92"/>
    <w:rsid w:val="00A90B3D"/>
    <w:rsid w:val="00A90C8A"/>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6B1"/>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0A5"/>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3C"/>
    <w:rsid w:val="00AF3F68"/>
    <w:rsid w:val="00AF475B"/>
    <w:rsid w:val="00AF4D5B"/>
    <w:rsid w:val="00AF4F9C"/>
    <w:rsid w:val="00AF5B5E"/>
    <w:rsid w:val="00AF5EB6"/>
    <w:rsid w:val="00AF624A"/>
    <w:rsid w:val="00AF625E"/>
    <w:rsid w:val="00AF6DBB"/>
    <w:rsid w:val="00AF76D8"/>
    <w:rsid w:val="00AF7BAE"/>
    <w:rsid w:val="00AF7C8E"/>
    <w:rsid w:val="00B00049"/>
    <w:rsid w:val="00B0009D"/>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1B"/>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4C99"/>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4E"/>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80B"/>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CBB"/>
    <w:rsid w:val="00C0520F"/>
    <w:rsid w:val="00C05341"/>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1D6"/>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4C7"/>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12"/>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4A6C"/>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E3A"/>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58"/>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B59"/>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7FD"/>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4C4"/>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EAF"/>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0A8E"/>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719"/>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696844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ica.vicent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AED1E65-063D-4C97-9D09-B1B05A39A2BA}">
  <ds:schemaRefs>
    <ds:schemaRef ds:uri="http://schemas.openxmlformats.org/officeDocument/2006/bibliography"/>
  </ds:schemaRefs>
</ds:datastoreItem>
</file>

<file path=customXml/itemProps100.xml><?xml version="1.0" encoding="utf-8"?>
<ds:datastoreItem xmlns:ds="http://schemas.openxmlformats.org/officeDocument/2006/customXml" ds:itemID="{B209255D-1834-4888-B460-9890DC07CFFB}">
  <ds:schemaRefs>
    <ds:schemaRef ds:uri="http://schemas.openxmlformats.org/officeDocument/2006/bibliography"/>
  </ds:schemaRefs>
</ds:datastoreItem>
</file>

<file path=customXml/itemProps101.xml><?xml version="1.0" encoding="utf-8"?>
<ds:datastoreItem xmlns:ds="http://schemas.openxmlformats.org/officeDocument/2006/customXml" ds:itemID="{CC05A90B-0AC5-44B7-B288-AA4D39943C37}">
  <ds:schemaRefs>
    <ds:schemaRef ds:uri="http://schemas.openxmlformats.org/officeDocument/2006/bibliography"/>
  </ds:schemaRefs>
</ds:datastoreItem>
</file>

<file path=customXml/itemProps102.xml><?xml version="1.0" encoding="utf-8"?>
<ds:datastoreItem xmlns:ds="http://schemas.openxmlformats.org/officeDocument/2006/customXml" ds:itemID="{B0FFF717-AD00-4DCC-87AF-2272C82A0AD8}">
  <ds:schemaRefs>
    <ds:schemaRef ds:uri="http://schemas.openxmlformats.org/officeDocument/2006/bibliography"/>
  </ds:schemaRefs>
</ds:datastoreItem>
</file>

<file path=customXml/itemProps103.xml><?xml version="1.0" encoding="utf-8"?>
<ds:datastoreItem xmlns:ds="http://schemas.openxmlformats.org/officeDocument/2006/customXml" ds:itemID="{564FDB55-85F8-4AF6-931D-FB9191D2007F}">
  <ds:schemaRefs>
    <ds:schemaRef ds:uri="http://schemas.openxmlformats.org/officeDocument/2006/bibliography"/>
  </ds:schemaRefs>
</ds:datastoreItem>
</file>

<file path=customXml/itemProps104.xml><?xml version="1.0" encoding="utf-8"?>
<ds:datastoreItem xmlns:ds="http://schemas.openxmlformats.org/officeDocument/2006/customXml" ds:itemID="{524942CA-2DDD-4FEC-ABC0-1C67FB26F323}">
  <ds:schemaRefs>
    <ds:schemaRef ds:uri="http://schemas.openxmlformats.org/officeDocument/2006/bibliography"/>
  </ds:schemaRefs>
</ds:datastoreItem>
</file>

<file path=customXml/itemProps105.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106.xml><?xml version="1.0" encoding="utf-8"?>
<ds:datastoreItem xmlns:ds="http://schemas.openxmlformats.org/officeDocument/2006/customXml" ds:itemID="{1AF82834-528B-4818-B880-52CD25482253}">
  <ds:schemaRefs>
    <ds:schemaRef ds:uri="http://schemas.openxmlformats.org/officeDocument/2006/bibliography"/>
  </ds:schemaRefs>
</ds:datastoreItem>
</file>

<file path=customXml/itemProps107.xml><?xml version="1.0" encoding="utf-8"?>
<ds:datastoreItem xmlns:ds="http://schemas.openxmlformats.org/officeDocument/2006/customXml" ds:itemID="{16344EC2-347E-4A24-8DE0-1E4748BF8BD0}">
  <ds:schemaRefs>
    <ds:schemaRef ds:uri="http://schemas.openxmlformats.org/officeDocument/2006/bibliography"/>
  </ds:schemaRefs>
</ds:datastoreItem>
</file>

<file path=customXml/itemProps108.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109.xml><?xml version="1.0" encoding="utf-8"?>
<ds:datastoreItem xmlns:ds="http://schemas.openxmlformats.org/officeDocument/2006/customXml" ds:itemID="{BF6ED5D8-D0BA-494F-BA41-096E9988EAB4}">
  <ds:schemaRefs>
    <ds:schemaRef ds:uri="http://schemas.openxmlformats.org/officeDocument/2006/bibliography"/>
  </ds:schemaRefs>
</ds:datastoreItem>
</file>

<file path=customXml/itemProps11.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110.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111.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112.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113.xml><?xml version="1.0" encoding="utf-8"?>
<ds:datastoreItem xmlns:ds="http://schemas.openxmlformats.org/officeDocument/2006/customXml" ds:itemID="{0106A7C1-79F6-49BB-9895-DE2B08FB65B5}">
  <ds:schemaRefs>
    <ds:schemaRef ds:uri="http://schemas.openxmlformats.org/officeDocument/2006/bibliography"/>
  </ds:schemaRefs>
</ds:datastoreItem>
</file>

<file path=customXml/itemProps114.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115.xml><?xml version="1.0" encoding="utf-8"?>
<ds:datastoreItem xmlns:ds="http://schemas.openxmlformats.org/officeDocument/2006/customXml" ds:itemID="{E0B27045-4565-40B6-A665-53777BD1C202}">
  <ds:schemaRefs>
    <ds:schemaRef ds:uri="http://schemas.openxmlformats.org/officeDocument/2006/bibliography"/>
  </ds:schemaRefs>
</ds:datastoreItem>
</file>

<file path=customXml/itemProps116.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17.xml><?xml version="1.0" encoding="utf-8"?>
<ds:datastoreItem xmlns:ds="http://schemas.openxmlformats.org/officeDocument/2006/customXml" ds:itemID="{8953AA88-6B11-4FAF-A65D-D7EF3F964ECF}">
  <ds:schemaRefs>
    <ds:schemaRef ds:uri="http://schemas.openxmlformats.org/officeDocument/2006/bibliography"/>
  </ds:schemaRefs>
</ds:datastoreItem>
</file>

<file path=customXml/itemProps118.xml><?xml version="1.0" encoding="utf-8"?>
<ds:datastoreItem xmlns:ds="http://schemas.openxmlformats.org/officeDocument/2006/customXml" ds:itemID="{3BAC9A96-04D9-45E6-A05A-F8572E0EC055}">
  <ds:schemaRefs>
    <ds:schemaRef ds:uri="http://schemas.openxmlformats.org/officeDocument/2006/bibliography"/>
  </ds:schemaRefs>
</ds:datastoreItem>
</file>

<file path=customXml/itemProps119.xml><?xml version="1.0" encoding="utf-8"?>
<ds:datastoreItem xmlns:ds="http://schemas.openxmlformats.org/officeDocument/2006/customXml" ds:itemID="{DA340BAD-C577-4613-852C-0B5CA5241502}">
  <ds:schemaRefs>
    <ds:schemaRef ds:uri="http://schemas.openxmlformats.org/officeDocument/2006/bibliography"/>
  </ds:schemaRefs>
</ds:datastoreItem>
</file>

<file path=customXml/itemProps12.xml><?xml version="1.0" encoding="utf-8"?>
<ds:datastoreItem xmlns:ds="http://schemas.openxmlformats.org/officeDocument/2006/customXml" ds:itemID="{631A2B8C-606B-4D97-B408-D8335BAEBFBB}">
  <ds:schemaRefs>
    <ds:schemaRef ds:uri="http://schemas.openxmlformats.org/officeDocument/2006/bibliography"/>
  </ds:schemaRefs>
</ds:datastoreItem>
</file>

<file path=customXml/itemProps120.xml><?xml version="1.0" encoding="utf-8"?>
<ds:datastoreItem xmlns:ds="http://schemas.openxmlformats.org/officeDocument/2006/customXml" ds:itemID="{5857686D-0932-406B-9C9A-1FA0AC09BF69}">
  <ds:schemaRefs>
    <ds:schemaRef ds:uri="http://schemas.openxmlformats.org/officeDocument/2006/bibliography"/>
  </ds:schemaRefs>
</ds:datastoreItem>
</file>

<file path=customXml/itemProps121.xml><?xml version="1.0" encoding="utf-8"?>
<ds:datastoreItem xmlns:ds="http://schemas.openxmlformats.org/officeDocument/2006/customXml" ds:itemID="{24CB4B2A-171D-401D-9A54-2A41D4F6654D}">
  <ds:schemaRefs>
    <ds:schemaRef ds:uri="http://schemas.openxmlformats.org/officeDocument/2006/bibliography"/>
  </ds:schemaRefs>
</ds:datastoreItem>
</file>

<file path=customXml/itemProps122.xml><?xml version="1.0" encoding="utf-8"?>
<ds:datastoreItem xmlns:ds="http://schemas.openxmlformats.org/officeDocument/2006/customXml" ds:itemID="{60996F39-0A40-441A-B59A-00613905A1B3}">
  <ds:schemaRefs>
    <ds:schemaRef ds:uri="http://schemas.openxmlformats.org/officeDocument/2006/bibliography"/>
  </ds:schemaRefs>
</ds:datastoreItem>
</file>

<file path=customXml/itemProps123.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24.xml><?xml version="1.0" encoding="utf-8"?>
<ds:datastoreItem xmlns:ds="http://schemas.openxmlformats.org/officeDocument/2006/customXml" ds:itemID="{9F93A17F-6DA5-48E1-9B19-FCBA0E1D083A}">
  <ds:schemaRefs>
    <ds:schemaRef ds:uri="http://schemas.openxmlformats.org/officeDocument/2006/bibliography"/>
  </ds:schemaRefs>
</ds:datastoreItem>
</file>

<file path=customXml/itemProps125.xml><?xml version="1.0" encoding="utf-8"?>
<ds:datastoreItem xmlns:ds="http://schemas.openxmlformats.org/officeDocument/2006/customXml" ds:itemID="{A552065F-A1E4-4D3E-BF8C-3F8E05347163}">
  <ds:schemaRefs>
    <ds:schemaRef ds:uri="http://schemas.openxmlformats.org/officeDocument/2006/bibliography"/>
  </ds:schemaRefs>
</ds:datastoreItem>
</file>

<file path=customXml/itemProps126.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127.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128.xml><?xml version="1.0" encoding="utf-8"?>
<ds:datastoreItem xmlns:ds="http://schemas.openxmlformats.org/officeDocument/2006/customXml" ds:itemID="{2C9C8458-27C8-4C62-90AB-3BEDBAD7CED9}">
  <ds:schemaRefs>
    <ds:schemaRef ds:uri="http://schemas.openxmlformats.org/officeDocument/2006/bibliography"/>
  </ds:schemaRefs>
</ds:datastoreItem>
</file>

<file path=customXml/itemProps129.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13.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30.xml><?xml version="1.0" encoding="utf-8"?>
<ds:datastoreItem xmlns:ds="http://schemas.openxmlformats.org/officeDocument/2006/customXml" ds:itemID="{36F64EDE-0809-4EB5-9966-F7E122A960EE}">
  <ds:schemaRefs>
    <ds:schemaRef ds:uri="http://schemas.openxmlformats.org/officeDocument/2006/bibliography"/>
  </ds:schemaRefs>
</ds:datastoreItem>
</file>

<file path=customXml/itemProps131.xml><?xml version="1.0" encoding="utf-8"?>
<ds:datastoreItem xmlns:ds="http://schemas.openxmlformats.org/officeDocument/2006/customXml" ds:itemID="{92DFBE4A-6C77-466A-8954-BAC28F8FAE95}">
  <ds:schemaRefs>
    <ds:schemaRef ds:uri="http://schemas.openxmlformats.org/officeDocument/2006/bibliography"/>
  </ds:schemaRefs>
</ds:datastoreItem>
</file>

<file path=customXml/itemProps132.xml><?xml version="1.0" encoding="utf-8"?>
<ds:datastoreItem xmlns:ds="http://schemas.openxmlformats.org/officeDocument/2006/customXml" ds:itemID="{02C3B238-1062-4688-8B8D-21BDAB41308D}">
  <ds:schemaRefs>
    <ds:schemaRef ds:uri="http://schemas.openxmlformats.org/officeDocument/2006/bibliography"/>
  </ds:schemaRefs>
</ds:datastoreItem>
</file>

<file path=customXml/itemProps133.xml><?xml version="1.0" encoding="utf-8"?>
<ds:datastoreItem xmlns:ds="http://schemas.openxmlformats.org/officeDocument/2006/customXml" ds:itemID="{B056509D-D6F4-4754-BCB9-E0E5DF3B60A1}">
  <ds:schemaRefs>
    <ds:schemaRef ds:uri="http://schemas.openxmlformats.org/officeDocument/2006/bibliography"/>
  </ds:schemaRefs>
</ds:datastoreItem>
</file>

<file path=customXml/itemProps134.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35.xml><?xml version="1.0" encoding="utf-8"?>
<ds:datastoreItem xmlns:ds="http://schemas.openxmlformats.org/officeDocument/2006/customXml" ds:itemID="{5A8F1330-7ECA-464F-9076-DE5799ECDB76}">
  <ds:schemaRefs>
    <ds:schemaRef ds:uri="http://schemas.openxmlformats.org/officeDocument/2006/bibliography"/>
  </ds:schemaRefs>
</ds:datastoreItem>
</file>

<file path=customXml/itemProps136.xml><?xml version="1.0" encoding="utf-8"?>
<ds:datastoreItem xmlns:ds="http://schemas.openxmlformats.org/officeDocument/2006/customXml" ds:itemID="{36AA75F1-AB22-451B-A714-31C1AC0E4A7B}">
  <ds:schemaRefs>
    <ds:schemaRef ds:uri="http://schemas.openxmlformats.org/officeDocument/2006/bibliography"/>
  </ds:schemaRefs>
</ds:datastoreItem>
</file>

<file path=customXml/itemProps137.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138.xml><?xml version="1.0" encoding="utf-8"?>
<ds:datastoreItem xmlns:ds="http://schemas.openxmlformats.org/officeDocument/2006/customXml" ds:itemID="{1F29C7A3-E85D-4FE6-A438-291E499C33CC}">
  <ds:schemaRefs>
    <ds:schemaRef ds:uri="http://schemas.openxmlformats.org/officeDocument/2006/bibliography"/>
  </ds:schemaRefs>
</ds:datastoreItem>
</file>

<file path=customXml/itemProps139.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4.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140.xml><?xml version="1.0" encoding="utf-8"?>
<ds:datastoreItem xmlns:ds="http://schemas.openxmlformats.org/officeDocument/2006/customXml" ds:itemID="{BF28CD24-94BB-472B-A66E-D6862C1A3563}">
  <ds:schemaRefs>
    <ds:schemaRef ds:uri="http://schemas.openxmlformats.org/officeDocument/2006/bibliography"/>
  </ds:schemaRefs>
</ds:datastoreItem>
</file>

<file path=customXml/itemProps141.xml><?xml version="1.0" encoding="utf-8"?>
<ds:datastoreItem xmlns:ds="http://schemas.openxmlformats.org/officeDocument/2006/customXml" ds:itemID="{36A95EE3-40ED-4E3C-8A9D-DFB23E1DC27F}">
  <ds:schemaRefs>
    <ds:schemaRef ds:uri="http://schemas.openxmlformats.org/officeDocument/2006/bibliography"/>
  </ds:schemaRefs>
</ds:datastoreItem>
</file>

<file path=customXml/itemProps142.xml><?xml version="1.0" encoding="utf-8"?>
<ds:datastoreItem xmlns:ds="http://schemas.openxmlformats.org/officeDocument/2006/customXml" ds:itemID="{C4EB162F-F5BA-4E43-84C1-983172091EB0}">
  <ds:schemaRefs>
    <ds:schemaRef ds:uri="http://schemas.openxmlformats.org/officeDocument/2006/bibliography"/>
  </ds:schemaRefs>
</ds:datastoreItem>
</file>

<file path=customXml/itemProps143.xml><?xml version="1.0" encoding="utf-8"?>
<ds:datastoreItem xmlns:ds="http://schemas.openxmlformats.org/officeDocument/2006/customXml" ds:itemID="{7C1B3179-0293-45D5-A75E-D9CB1C45142C}">
  <ds:schemaRefs>
    <ds:schemaRef ds:uri="http://schemas.openxmlformats.org/officeDocument/2006/bibliography"/>
  </ds:schemaRefs>
</ds:datastoreItem>
</file>

<file path=customXml/itemProps144.xml><?xml version="1.0" encoding="utf-8"?>
<ds:datastoreItem xmlns:ds="http://schemas.openxmlformats.org/officeDocument/2006/customXml" ds:itemID="{CE372278-48C1-44AD-A853-F9FB9646EC80}">
  <ds:schemaRefs>
    <ds:schemaRef ds:uri="http://schemas.openxmlformats.org/officeDocument/2006/bibliography"/>
  </ds:schemaRefs>
</ds:datastoreItem>
</file>

<file path=customXml/itemProps145.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146.xml><?xml version="1.0" encoding="utf-8"?>
<ds:datastoreItem xmlns:ds="http://schemas.openxmlformats.org/officeDocument/2006/customXml" ds:itemID="{9F2A7B27-4531-4AA0-A3E4-1BA512A0C1E1}">
  <ds:schemaRefs>
    <ds:schemaRef ds:uri="http://schemas.openxmlformats.org/officeDocument/2006/bibliography"/>
  </ds:schemaRefs>
</ds:datastoreItem>
</file>

<file path=customXml/itemProps147.xml><?xml version="1.0" encoding="utf-8"?>
<ds:datastoreItem xmlns:ds="http://schemas.openxmlformats.org/officeDocument/2006/customXml" ds:itemID="{B39D89DA-099A-49B1-9A74-E87C33C30237}">
  <ds:schemaRefs>
    <ds:schemaRef ds:uri="http://schemas.openxmlformats.org/officeDocument/2006/bibliography"/>
  </ds:schemaRefs>
</ds:datastoreItem>
</file>

<file path=customXml/itemProps148.xml><?xml version="1.0" encoding="utf-8"?>
<ds:datastoreItem xmlns:ds="http://schemas.openxmlformats.org/officeDocument/2006/customXml" ds:itemID="{DEA310B6-8A6B-4616-90BE-2399CFA2E12B}">
  <ds:schemaRefs>
    <ds:schemaRef ds:uri="http://schemas.openxmlformats.org/officeDocument/2006/bibliography"/>
  </ds:schemaRefs>
</ds:datastoreItem>
</file>

<file path=customXml/itemProps149.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15.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50.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51.xml><?xml version="1.0" encoding="utf-8"?>
<ds:datastoreItem xmlns:ds="http://schemas.openxmlformats.org/officeDocument/2006/customXml" ds:itemID="{3B5DA804-6B8A-420C-83F6-CCD2E212ADA1}">
  <ds:schemaRefs>
    <ds:schemaRef ds:uri="http://schemas.openxmlformats.org/officeDocument/2006/bibliography"/>
  </ds:schemaRefs>
</ds:datastoreItem>
</file>

<file path=customXml/itemProps15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53.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154.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55.xml><?xml version="1.0" encoding="utf-8"?>
<ds:datastoreItem xmlns:ds="http://schemas.openxmlformats.org/officeDocument/2006/customXml" ds:itemID="{1594EAD0-35F4-4D3C-AC99-A8A48662D29B}">
  <ds:schemaRefs>
    <ds:schemaRef ds:uri="http://schemas.openxmlformats.org/officeDocument/2006/bibliography"/>
  </ds:schemaRefs>
</ds:datastoreItem>
</file>

<file path=customXml/itemProps156.xml><?xml version="1.0" encoding="utf-8"?>
<ds:datastoreItem xmlns:ds="http://schemas.openxmlformats.org/officeDocument/2006/customXml" ds:itemID="{71FBACEB-9755-418B-929A-C8CB4BCAA4AC}">
  <ds:schemaRefs>
    <ds:schemaRef ds:uri="http://schemas.openxmlformats.org/officeDocument/2006/bibliography"/>
  </ds:schemaRefs>
</ds:datastoreItem>
</file>

<file path=customXml/itemProps157.xml><?xml version="1.0" encoding="utf-8"?>
<ds:datastoreItem xmlns:ds="http://schemas.openxmlformats.org/officeDocument/2006/customXml" ds:itemID="{6788DFDD-20E1-4E15-9C62-BE9EEF0ACD00}">
  <ds:schemaRefs>
    <ds:schemaRef ds:uri="http://schemas.openxmlformats.org/officeDocument/2006/bibliography"/>
  </ds:schemaRefs>
</ds:datastoreItem>
</file>

<file path=customXml/itemProps16.xml><?xml version="1.0" encoding="utf-8"?>
<ds:datastoreItem xmlns:ds="http://schemas.openxmlformats.org/officeDocument/2006/customXml" ds:itemID="{EBFEE563-2A52-429B-B86B-528C9C1FF89C}">
  <ds:schemaRefs>
    <ds:schemaRef ds:uri="http://schemas.openxmlformats.org/officeDocument/2006/bibliography"/>
  </ds:schemaRefs>
</ds:datastoreItem>
</file>

<file path=customXml/itemProps17.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18.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19.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2.xml><?xml version="1.0" encoding="utf-8"?>
<ds:datastoreItem xmlns:ds="http://schemas.openxmlformats.org/officeDocument/2006/customXml" ds:itemID="{7114835D-4059-4C11-B03C-038A082B1D61}">
  <ds:schemaRefs>
    <ds:schemaRef ds:uri="http://schemas.openxmlformats.org/officeDocument/2006/bibliography"/>
  </ds:schemaRefs>
</ds:datastoreItem>
</file>

<file path=customXml/itemProps20.xml><?xml version="1.0" encoding="utf-8"?>
<ds:datastoreItem xmlns:ds="http://schemas.openxmlformats.org/officeDocument/2006/customXml" ds:itemID="{8211A9A4-6B26-440E-B816-C502DF282428}">
  <ds:schemaRefs>
    <ds:schemaRef ds:uri="http://schemas.openxmlformats.org/officeDocument/2006/bibliography"/>
  </ds:schemaRefs>
</ds:datastoreItem>
</file>

<file path=customXml/itemProps21.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22.xml><?xml version="1.0" encoding="utf-8"?>
<ds:datastoreItem xmlns:ds="http://schemas.openxmlformats.org/officeDocument/2006/customXml" ds:itemID="{06104D24-CD97-4E6C-8960-488CC320F6B3}">
  <ds:schemaRefs>
    <ds:schemaRef ds:uri="http://schemas.openxmlformats.org/officeDocument/2006/bibliography"/>
  </ds:schemaRefs>
</ds:datastoreItem>
</file>

<file path=customXml/itemProps23.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24.xml><?xml version="1.0" encoding="utf-8"?>
<ds:datastoreItem xmlns:ds="http://schemas.openxmlformats.org/officeDocument/2006/customXml" ds:itemID="{478D7932-7EC2-44CF-A45C-5A992F7264FE}">
  <ds:schemaRefs>
    <ds:schemaRef ds:uri="http://schemas.openxmlformats.org/officeDocument/2006/bibliography"/>
  </ds:schemaRefs>
</ds:datastoreItem>
</file>

<file path=customXml/itemProps25.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26.xml><?xml version="1.0" encoding="utf-8"?>
<ds:datastoreItem xmlns:ds="http://schemas.openxmlformats.org/officeDocument/2006/customXml" ds:itemID="{E6506C5F-159B-42D3-BFF9-FCF40E534E19}">
  <ds:schemaRefs>
    <ds:schemaRef ds:uri="http://schemas.openxmlformats.org/officeDocument/2006/bibliography"/>
  </ds:schemaRefs>
</ds:datastoreItem>
</file>

<file path=customXml/itemProps27.xml><?xml version="1.0" encoding="utf-8"?>
<ds:datastoreItem xmlns:ds="http://schemas.openxmlformats.org/officeDocument/2006/customXml" ds:itemID="{1087987F-7C6E-4BA0-B023-9BF62380152A}">
  <ds:schemaRefs>
    <ds:schemaRef ds:uri="http://schemas.openxmlformats.org/officeDocument/2006/bibliography"/>
  </ds:schemaRefs>
</ds:datastoreItem>
</file>

<file path=customXml/itemProps28.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29.xml><?xml version="1.0" encoding="utf-8"?>
<ds:datastoreItem xmlns:ds="http://schemas.openxmlformats.org/officeDocument/2006/customXml" ds:itemID="{3B17D187-2853-47CB-85F1-CFE2FDE4BD4F}">
  <ds:schemaRefs>
    <ds:schemaRef ds:uri="http://schemas.openxmlformats.org/officeDocument/2006/bibliography"/>
  </ds:schemaRefs>
</ds:datastoreItem>
</file>

<file path=customXml/itemProps3.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30.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31.xml><?xml version="1.0" encoding="utf-8"?>
<ds:datastoreItem xmlns:ds="http://schemas.openxmlformats.org/officeDocument/2006/customXml" ds:itemID="{D1BDB7C6-7C24-4F1A-B7C9-715E8FF24162}">
  <ds:schemaRefs>
    <ds:schemaRef ds:uri="http://schemas.openxmlformats.org/officeDocument/2006/bibliography"/>
  </ds:schemaRefs>
</ds:datastoreItem>
</file>

<file path=customXml/itemProps32.xml><?xml version="1.0" encoding="utf-8"?>
<ds:datastoreItem xmlns:ds="http://schemas.openxmlformats.org/officeDocument/2006/customXml" ds:itemID="{A14E87E8-81D3-491D-9585-ECF265DF7DAB}">
  <ds:schemaRefs>
    <ds:schemaRef ds:uri="http://schemas.openxmlformats.org/officeDocument/2006/bibliography"/>
  </ds:schemaRefs>
</ds:datastoreItem>
</file>

<file path=customXml/itemProps33.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34.xml><?xml version="1.0" encoding="utf-8"?>
<ds:datastoreItem xmlns:ds="http://schemas.openxmlformats.org/officeDocument/2006/customXml" ds:itemID="{18CC78E4-3E99-4877-A85B-D7A61D3CDC40}">
  <ds:schemaRefs>
    <ds:schemaRef ds:uri="http://schemas.openxmlformats.org/officeDocument/2006/bibliography"/>
  </ds:schemaRefs>
</ds:datastoreItem>
</file>

<file path=customXml/itemProps35.xml><?xml version="1.0" encoding="utf-8"?>
<ds:datastoreItem xmlns:ds="http://schemas.openxmlformats.org/officeDocument/2006/customXml" ds:itemID="{57A4B16C-9FD6-4142-8FD3-7CA89F0FDD3C}">
  <ds:schemaRefs>
    <ds:schemaRef ds:uri="http://schemas.openxmlformats.org/officeDocument/2006/bibliography"/>
  </ds:schemaRefs>
</ds:datastoreItem>
</file>

<file path=customXml/itemProps36.xml><?xml version="1.0" encoding="utf-8"?>
<ds:datastoreItem xmlns:ds="http://schemas.openxmlformats.org/officeDocument/2006/customXml" ds:itemID="{4A7C144D-831F-48D5-A7B8-DAA98838E610}">
  <ds:schemaRefs>
    <ds:schemaRef ds:uri="http://schemas.openxmlformats.org/officeDocument/2006/bibliography"/>
  </ds:schemaRefs>
</ds:datastoreItem>
</file>

<file path=customXml/itemProps37.xml><?xml version="1.0" encoding="utf-8"?>
<ds:datastoreItem xmlns:ds="http://schemas.openxmlformats.org/officeDocument/2006/customXml" ds:itemID="{CF5E31C6-314C-4274-AE9E-B3DDAF9CEE6D}">
  <ds:schemaRefs>
    <ds:schemaRef ds:uri="http://schemas.openxmlformats.org/officeDocument/2006/bibliography"/>
  </ds:schemaRefs>
</ds:datastoreItem>
</file>

<file path=customXml/itemProps38.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39.xml><?xml version="1.0" encoding="utf-8"?>
<ds:datastoreItem xmlns:ds="http://schemas.openxmlformats.org/officeDocument/2006/customXml" ds:itemID="{6588048E-9C0F-4FA4-B078-F96DF3131798}">
  <ds:schemaRefs>
    <ds:schemaRef ds:uri="http://schemas.openxmlformats.org/officeDocument/2006/bibliography"/>
  </ds:schemaRefs>
</ds:datastoreItem>
</file>

<file path=customXml/itemProps4.xml><?xml version="1.0" encoding="utf-8"?>
<ds:datastoreItem xmlns:ds="http://schemas.openxmlformats.org/officeDocument/2006/customXml" ds:itemID="{D05FD7BD-8218-486E-A999-16EC8AF97A26}">
  <ds:schemaRefs>
    <ds:schemaRef ds:uri="http://schemas.openxmlformats.org/officeDocument/2006/bibliography"/>
  </ds:schemaRefs>
</ds:datastoreItem>
</file>

<file path=customXml/itemProps40.xml><?xml version="1.0" encoding="utf-8"?>
<ds:datastoreItem xmlns:ds="http://schemas.openxmlformats.org/officeDocument/2006/customXml" ds:itemID="{4760D520-CA84-46DF-82CE-5F39FBEFD6B2}">
  <ds:schemaRefs>
    <ds:schemaRef ds:uri="http://schemas.openxmlformats.org/officeDocument/2006/bibliography"/>
  </ds:schemaRefs>
</ds:datastoreItem>
</file>

<file path=customXml/itemProps41.xml><?xml version="1.0" encoding="utf-8"?>
<ds:datastoreItem xmlns:ds="http://schemas.openxmlformats.org/officeDocument/2006/customXml" ds:itemID="{75AAEBF0-A74F-4AC1-889D-E0749D6CC6A4}">
  <ds:schemaRefs>
    <ds:schemaRef ds:uri="http://schemas.openxmlformats.org/officeDocument/2006/bibliography"/>
  </ds:schemaRefs>
</ds:datastoreItem>
</file>

<file path=customXml/itemProps42.xml><?xml version="1.0" encoding="utf-8"?>
<ds:datastoreItem xmlns:ds="http://schemas.openxmlformats.org/officeDocument/2006/customXml" ds:itemID="{48E35BBA-E999-416E-8C61-47D58EC15EEF}">
  <ds:schemaRefs>
    <ds:schemaRef ds:uri="http://schemas.openxmlformats.org/officeDocument/2006/bibliography"/>
  </ds:schemaRefs>
</ds:datastoreItem>
</file>

<file path=customXml/itemProps43.xml><?xml version="1.0" encoding="utf-8"?>
<ds:datastoreItem xmlns:ds="http://schemas.openxmlformats.org/officeDocument/2006/customXml" ds:itemID="{A4A61AFD-3027-41D9-A389-4E4C3A846756}">
  <ds:schemaRefs>
    <ds:schemaRef ds:uri="http://schemas.openxmlformats.org/officeDocument/2006/bibliography"/>
  </ds:schemaRefs>
</ds:datastoreItem>
</file>

<file path=customXml/itemProps44.xml><?xml version="1.0" encoding="utf-8"?>
<ds:datastoreItem xmlns:ds="http://schemas.openxmlformats.org/officeDocument/2006/customXml" ds:itemID="{DD644F73-EFFF-43F4-8045-54D096DC511E}">
  <ds:schemaRefs>
    <ds:schemaRef ds:uri="http://schemas.openxmlformats.org/officeDocument/2006/bibliography"/>
  </ds:schemaRefs>
</ds:datastoreItem>
</file>

<file path=customXml/itemProps45.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46.xml><?xml version="1.0" encoding="utf-8"?>
<ds:datastoreItem xmlns:ds="http://schemas.openxmlformats.org/officeDocument/2006/customXml" ds:itemID="{7E10E949-C6EB-4874-BC8C-A280D2C2AD7A}">
  <ds:schemaRefs>
    <ds:schemaRef ds:uri="http://schemas.openxmlformats.org/officeDocument/2006/bibliography"/>
  </ds:schemaRefs>
</ds:datastoreItem>
</file>

<file path=customXml/itemProps47.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48.xml><?xml version="1.0" encoding="utf-8"?>
<ds:datastoreItem xmlns:ds="http://schemas.openxmlformats.org/officeDocument/2006/customXml" ds:itemID="{653AE43C-1D6A-47D5-BF83-DA7582C890F6}">
  <ds:schemaRefs>
    <ds:schemaRef ds:uri="http://schemas.openxmlformats.org/officeDocument/2006/bibliography"/>
  </ds:schemaRefs>
</ds:datastoreItem>
</file>

<file path=customXml/itemProps49.xml><?xml version="1.0" encoding="utf-8"?>
<ds:datastoreItem xmlns:ds="http://schemas.openxmlformats.org/officeDocument/2006/customXml" ds:itemID="{AE00273F-667D-443F-A4AF-767FB2BA9191}">
  <ds:schemaRefs>
    <ds:schemaRef ds:uri="http://schemas.openxmlformats.org/officeDocument/2006/bibliography"/>
  </ds:schemaRefs>
</ds:datastoreItem>
</file>

<file path=customXml/itemProps5.xml><?xml version="1.0" encoding="utf-8"?>
<ds:datastoreItem xmlns:ds="http://schemas.openxmlformats.org/officeDocument/2006/customXml" ds:itemID="{F65C337D-6051-4F1B-BC53-6C0E755FED2B}">
  <ds:schemaRefs>
    <ds:schemaRef ds:uri="http://schemas.openxmlformats.org/officeDocument/2006/bibliography"/>
  </ds:schemaRefs>
</ds:datastoreItem>
</file>

<file path=customXml/itemProps50.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51.xml><?xml version="1.0" encoding="utf-8"?>
<ds:datastoreItem xmlns:ds="http://schemas.openxmlformats.org/officeDocument/2006/customXml" ds:itemID="{9BAFC3A4-E7DF-4AB7-A817-DA9AC6628A8D}">
  <ds:schemaRefs>
    <ds:schemaRef ds:uri="http://schemas.openxmlformats.org/officeDocument/2006/bibliography"/>
  </ds:schemaRefs>
</ds:datastoreItem>
</file>

<file path=customXml/itemProps52.xml><?xml version="1.0" encoding="utf-8"?>
<ds:datastoreItem xmlns:ds="http://schemas.openxmlformats.org/officeDocument/2006/customXml" ds:itemID="{DF4DC6D3-68B0-491A-AB8A-CD43EC0634E7}">
  <ds:schemaRefs>
    <ds:schemaRef ds:uri="http://schemas.openxmlformats.org/officeDocument/2006/bibliography"/>
  </ds:schemaRefs>
</ds:datastoreItem>
</file>

<file path=customXml/itemProps53.xml><?xml version="1.0" encoding="utf-8"?>
<ds:datastoreItem xmlns:ds="http://schemas.openxmlformats.org/officeDocument/2006/customXml" ds:itemID="{F7B483AA-4C8F-439C-8237-EA8686C8360D}">
  <ds:schemaRefs>
    <ds:schemaRef ds:uri="http://schemas.openxmlformats.org/officeDocument/2006/bibliography"/>
  </ds:schemaRefs>
</ds:datastoreItem>
</file>

<file path=customXml/itemProps54.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55.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56.xml><?xml version="1.0" encoding="utf-8"?>
<ds:datastoreItem xmlns:ds="http://schemas.openxmlformats.org/officeDocument/2006/customXml" ds:itemID="{A778ADEA-2E2C-451E-BA9E-8A2AF636B77D}">
  <ds:schemaRefs>
    <ds:schemaRef ds:uri="http://schemas.openxmlformats.org/officeDocument/2006/bibliography"/>
  </ds:schemaRefs>
</ds:datastoreItem>
</file>

<file path=customXml/itemProps57.xml><?xml version="1.0" encoding="utf-8"?>
<ds:datastoreItem xmlns:ds="http://schemas.openxmlformats.org/officeDocument/2006/customXml" ds:itemID="{545B438C-BB4E-4CA9-9839-C244F84D5C22}">
  <ds:schemaRefs>
    <ds:schemaRef ds:uri="http://schemas.openxmlformats.org/officeDocument/2006/bibliography"/>
  </ds:schemaRefs>
</ds:datastoreItem>
</file>

<file path=customXml/itemProps58.xml><?xml version="1.0" encoding="utf-8"?>
<ds:datastoreItem xmlns:ds="http://schemas.openxmlformats.org/officeDocument/2006/customXml" ds:itemID="{757AA7CA-B70C-4EDF-A607-61474E6FBB14}">
  <ds:schemaRefs>
    <ds:schemaRef ds:uri="http://schemas.openxmlformats.org/officeDocument/2006/bibliography"/>
  </ds:schemaRefs>
</ds:datastoreItem>
</file>

<file path=customXml/itemProps59.xml><?xml version="1.0" encoding="utf-8"?>
<ds:datastoreItem xmlns:ds="http://schemas.openxmlformats.org/officeDocument/2006/customXml" ds:itemID="{5F38DAB2-66AC-4ECB-8F1D-5EE365500E0F}">
  <ds:schemaRefs>
    <ds:schemaRef ds:uri="http://schemas.openxmlformats.org/officeDocument/2006/bibliography"/>
  </ds:schemaRefs>
</ds:datastoreItem>
</file>

<file path=customXml/itemProps6.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60.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61.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62.xml><?xml version="1.0" encoding="utf-8"?>
<ds:datastoreItem xmlns:ds="http://schemas.openxmlformats.org/officeDocument/2006/customXml" ds:itemID="{E00830D4-20FE-43A9-8624-102F0B827438}">
  <ds:schemaRefs>
    <ds:schemaRef ds:uri="http://schemas.openxmlformats.org/officeDocument/2006/bibliography"/>
  </ds:schemaRefs>
</ds:datastoreItem>
</file>

<file path=customXml/itemProps63.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64.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65.xml><?xml version="1.0" encoding="utf-8"?>
<ds:datastoreItem xmlns:ds="http://schemas.openxmlformats.org/officeDocument/2006/customXml" ds:itemID="{14A0CB7E-568F-4A35-A047-903210F92D84}">
  <ds:schemaRefs>
    <ds:schemaRef ds:uri="http://schemas.openxmlformats.org/officeDocument/2006/bibliography"/>
  </ds:schemaRefs>
</ds:datastoreItem>
</file>

<file path=customXml/itemProps66.xml><?xml version="1.0" encoding="utf-8"?>
<ds:datastoreItem xmlns:ds="http://schemas.openxmlformats.org/officeDocument/2006/customXml" ds:itemID="{25BBACDC-B8CF-44DD-82F3-1058C1E2CAE7}">
  <ds:schemaRefs>
    <ds:schemaRef ds:uri="http://schemas.openxmlformats.org/officeDocument/2006/bibliography"/>
  </ds:schemaRefs>
</ds:datastoreItem>
</file>

<file path=customXml/itemProps67.xml><?xml version="1.0" encoding="utf-8"?>
<ds:datastoreItem xmlns:ds="http://schemas.openxmlformats.org/officeDocument/2006/customXml" ds:itemID="{02E1DF04-0CD9-40B2-9145-6E7FB4627696}">
  <ds:schemaRefs>
    <ds:schemaRef ds:uri="http://schemas.openxmlformats.org/officeDocument/2006/bibliography"/>
  </ds:schemaRefs>
</ds:datastoreItem>
</file>

<file path=customXml/itemProps68.xml><?xml version="1.0" encoding="utf-8"?>
<ds:datastoreItem xmlns:ds="http://schemas.openxmlformats.org/officeDocument/2006/customXml" ds:itemID="{9370C26D-AD38-41D2-92FF-B6EEDEE23BD0}">
  <ds:schemaRefs>
    <ds:schemaRef ds:uri="http://schemas.openxmlformats.org/officeDocument/2006/bibliography"/>
  </ds:schemaRefs>
</ds:datastoreItem>
</file>

<file path=customXml/itemProps69.xml><?xml version="1.0" encoding="utf-8"?>
<ds:datastoreItem xmlns:ds="http://schemas.openxmlformats.org/officeDocument/2006/customXml" ds:itemID="{37E8E2BE-5D74-42C8-B64A-02277D67778C}">
  <ds:schemaRefs>
    <ds:schemaRef ds:uri="http://schemas.openxmlformats.org/officeDocument/2006/bibliography"/>
  </ds:schemaRefs>
</ds:datastoreItem>
</file>

<file path=customXml/itemProps7.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70.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71.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72.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73.xml><?xml version="1.0" encoding="utf-8"?>
<ds:datastoreItem xmlns:ds="http://schemas.openxmlformats.org/officeDocument/2006/customXml" ds:itemID="{46B7F732-E2AD-4E9D-884C-B340E666D9E9}">
  <ds:schemaRefs>
    <ds:schemaRef ds:uri="http://schemas.openxmlformats.org/officeDocument/2006/bibliography"/>
  </ds:schemaRefs>
</ds:datastoreItem>
</file>

<file path=customXml/itemProps74.xml><?xml version="1.0" encoding="utf-8"?>
<ds:datastoreItem xmlns:ds="http://schemas.openxmlformats.org/officeDocument/2006/customXml" ds:itemID="{EB9572EB-C603-4FCE-9EAF-4418C3706E4F}">
  <ds:schemaRefs>
    <ds:schemaRef ds:uri="http://schemas.openxmlformats.org/officeDocument/2006/bibliography"/>
  </ds:schemaRefs>
</ds:datastoreItem>
</file>

<file path=customXml/itemProps75.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76.xml><?xml version="1.0" encoding="utf-8"?>
<ds:datastoreItem xmlns:ds="http://schemas.openxmlformats.org/officeDocument/2006/customXml" ds:itemID="{B8B450D6-3F18-4D50-8B42-A4C4CCACE178}">
  <ds:schemaRefs>
    <ds:schemaRef ds:uri="http://schemas.openxmlformats.org/officeDocument/2006/bibliography"/>
  </ds:schemaRefs>
</ds:datastoreItem>
</file>

<file path=customXml/itemProps77.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78.xml><?xml version="1.0" encoding="utf-8"?>
<ds:datastoreItem xmlns:ds="http://schemas.openxmlformats.org/officeDocument/2006/customXml" ds:itemID="{BDAFF99F-29AF-43C4-9CCA-BF5D60DA9861}">
  <ds:schemaRefs>
    <ds:schemaRef ds:uri="http://schemas.openxmlformats.org/officeDocument/2006/bibliography"/>
  </ds:schemaRefs>
</ds:datastoreItem>
</file>

<file path=customXml/itemProps79.xml><?xml version="1.0" encoding="utf-8"?>
<ds:datastoreItem xmlns:ds="http://schemas.openxmlformats.org/officeDocument/2006/customXml" ds:itemID="{D0FB1A5C-6358-44F3-B06D-D541866C0739}">
  <ds:schemaRefs>
    <ds:schemaRef ds:uri="http://schemas.openxmlformats.org/officeDocument/2006/bibliography"/>
  </ds:schemaRefs>
</ds:datastoreItem>
</file>

<file path=customXml/itemProps8.xml><?xml version="1.0" encoding="utf-8"?>
<ds:datastoreItem xmlns:ds="http://schemas.openxmlformats.org/officeDocument/2006/customXml" ds:itemID="{DD547610-A62D-4193-8814-BDCC4C5E24AA}">
  <ds:schemaRefs>
    <ds:schemaRef ds:uri="http://schemas.openxmlformats.org/officeDocument/2006/bibliography"/>
  </ds:schemaRefs>
</ds:datastoreItem>
</file>

<file path=customXml/itemProps80.xml><?xml version="1.0" encoding="utf-8"?>
<ds:datastoreItem xmlns:ds="http://schemas.openxmlformats.org/officeDocument/2006/customXml" ds:itemID="{13133B1F-140D-46B4-B412-D9F056328F39}">
  <ds:schemaRefs>
    <ds:schemaRef ds:uri="http://schemas.openxmlformats.org/officeDocument/2006/bibliography"/>
  </ds:schemaRefs>
</ds:datastoreItem>
</file>

<file path=customXml/itemProps81.xml><?xml version="1.0" encoding="utf-8"?>
<ds:datastoreItem xmlns:ds="http://schemas.openxmlformats.org/officeDocument/2006/customXml" ds:itemID="{99DE972C-A440-49A1-87F3-29AF26196164}">
  <ds:schemaRefs>
    <ds:schemaRef ds:uri="http://schemas.openxmlformats.org/officeDocument/2006/bibliography"/>
  </ds:schemaRefs>
</ds:datastoreItem>
</file>

<file path=customXml/itemProps82.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83.xml><?xml version="1.0" encoding="utf-8"?>
<ds:datastoreItem xmlns:ds="http://schemas.openxmlformats.org/officeDocument/2006/customXml" ds:itemID="{A2AC4E1A-1F7D-446C-8A33-D61CF43A8CC4}">
  <ds:schemaRefs>
    <ds:schemaRef ds:uri="http://schemas.openxmlformats.org/officeDocument/2006/bibliography"/>
  </ds:schemaRefs>
</ds:datastoreItem>
</file>

<file path=customXml/itemProps84.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85.xml><?xml version="1.0" encoding="utf-8"?>
<ds:datastoreItem xmlns:ds="http://schemas.openxmlformats.org/officeDocument/2006/customXml" ds:itemID="{36853D7B-D1CA-4598-9F92-738F3CE55FF3}">
  <ds:schemaRefs>
    <ds:schemaRef ds:uri="http://schemas.openxmlformats.org/officeDocument/2006/bibliography"/>
  </ds:schemaRefs>
</ds:datastoreItem>
</file>

<file path=customXml/itemProps86.xml><?xml version="1.0" encoding="utf-8"?>
<ds:datastoreItem xmlns:ds="http://schemas.openxmlformats.org/officeDocument/2006/customXml" ds:itemID="{FA0048F8-E753-48A1-B355-0C64F8160245}">
  <ds:schemaRefs>
    <ds:schemaRef ds:uri="http://schemas.openxmlformats.org/officeDocument/2006/bibliography"/>
  </ds:schemaRefs>
</ds:datastoreItem>
</file>

<file path=customXml/itemProps87.xml><?xml version="1.0" encoding="utf-8"?>
<ds:datastoreItem xmlns:ds="http://schemas.openxmlformats.org/officeDocument/2006/customXml" ds:itemID="{4836AF26-591C-4175-935C-3518C96BA235}">
  <ds:schemaRefs>
    <ds:schemaRef ds:uri="http://schemas.openxmlformats.org/officeDocument/2006/bibliography"/>
  </ds:schemaRefs>
</ds:datastoreItem>
</file>

<file path=customXml/itemProps88.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89.xml><?xml version="1.0" encoding="utf-8"?>
<ds:datastoreItem xmlns:ds="http://schemas.openxmlformats.org/officeDocument/2006/customXml" ds:itemID="{3CF05426-F7CA-4EE9-B435-0A0DE6A7BE91}">
  <ds:schemaRefs>
    <ds:schemaRef ds:uri="http://schemas.openxmlformats.org/officeDocument/2006/bibliography"/>
  </ds:schemaRefs>
</ds:datastoreItem>
</file>

<file path=customXml/itemProps9.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90.xml><?xml version="1.0" encoding="utf-8"?>
<ds:datastoreItem xmlns:ds="http://schemas.openxmlformats.org/officeDocument/2006/customXml" ds:itemID="{70C0BA82-310E-4212-B607-526484D99060}">
  <ds:schemaRefs>
    <ds:schemaRef ds:uri="http://schemas.openxmlformats.org/officeDocument/2006/bibliography"/>
  </ds:schemaRefs>
</ds:datastoreItem>
</file>

<file path=customXml/itemProps91.xml><?xml version="1.0" encoding="utf-8"?>
<ds:datastoreItem xmlns:ds="http://schemas.openxmlformats.org/officeDocument/2006/customXml" ds:itemID="{18D4A20C-C95E-4513-B572-EE4B0CDEEAA9}">
  <ds:schemaRefs>
    <ds:schemaRef ds:uri="http://schemas.openxmlformats.org/officeDocument/2006/bibliography"/>
  </ds:schemaRefs>
</ds:datastoreItem>
</file>

<file path=customXml/itemProps92.xml><?xml version="1.0" encoding="utf-8"?>
<ds:datastoreItem xmlns:ds="http://schemas.openxmlformats.org/officeDocument/2006/customXml" ds:itemID="{E07FBE03-39B1-4717-95FF-E4EF20E038D4}">
  <ds:schemaRefs>
    <ds:schemaRef ds:uri="http://schemas.openxmlformats.org/officeDocument/2006/bibliography"/>
  </ds:schemaRefs>
</ds:datastoreItem>
</file>

<file path=customXml/itemProps93.xml><?xml version="1.0" encoding="utf-8"?>
<ds:datastoreItem xmlns:ds="http://schemas.openxmlformats.org/officeDocument/2006/customXml" ds:itemID="{9A1D1A1D-60E7-4D4C-A4BD-A3E2B7267DC7}">
  <ds:schemaRefs>
    <ds:schemaRef ds:uri="http://schemas.openxmlformats.org/officeDocument/2006/bibliography"/>
  </ds:schemaRefs>
</ds:datastoreItem>
</file>

<file path=customXml/itemProps94.xml><?xml version="1.0" encoding="utf-8"?>
<ds:datastoreItem xmlns:ds="http://schemas.openxmlformats.org/officeDocument/2006/customXml" ds:itemID="{25B58072-57AE-449B-B978-EB6DE41CCE5C}">
  <ds:schemaRefs>
    <ds:schemaRef ds:uri="http://schemas.openxmlformats.org/officeDocument/2006/bibliography"/>
  </ds:schemaRefs>
</ds:datastoreItem>
</file>

<file path=customXml/itemProps95.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96.xml><?xml version="1.0" encoding="utf-8"?>
<ds:datastoreItem xmlns:ds="http://schemas.openxmlformats.org/officeDocument/2006/customXml" ds:itemID="{1CAF56DF-77B5-4488-8DF5-2BA8CB5A7F24}">
  <ds:schemaRefs>
    <ds:schemaRef ds:uri="http://schemas.openxmlformats.org/officeDocument/2006/bibliography"/>
  </ds:schemaRefs>
</ds:datastoreItem>
</file>

<file path=customXml/itemProps97.xml><?xml version="1.0" encoding="utf-8"?>
<ds:datastoreItem xmlns:ds="http://schemas.openxmlformats.org/officeDocument/2006/customXml" ds:itemID="{52C1EC71-4A1C-48B0-B8C1-2F36429ECF84}">
  <ds:schemaRefs>
    <ds:schemaRef ds:uri="http://schemas.openxmlformats.org/officeDocument/2006/bibliography"/>
  </ds:schemaRefs>
</ds:datastoreItem>
</file>

<file path=customXml/itemProps98.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99.xml><?xml version="1.0" encoding="utf-8"?>
<ds:datastoreItem xmlns:ds="http://schemas.openxmlformats.org/officeDocument/2006/customXml" ds:itemID="{557FB7C7-0D8D-42F6-A046-359EC61C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56</Pages>
  <Words>18075</Words>
  <Characters>103031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120865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134</cp:revision>
  <cp:lastPrinted>2017-11-01T11:22:00Z</cp:lastPrinted>
  <dcterms:created xsi:type="dcterms:W3CDTF">2016-11-10T13:15:00Z</dcterms:created>
  <dcterms:modified xsi:type="dcterms:W3CDTF">2017-12-18T11:52:00Z</dcterms:modified>
</cp:coreProperties>
</file>